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Pr="00B946C4" w:rsidRDefault="00651A74" w:rsidP="00305B1B">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651A74" w:rsidRPr="00B946C4" w:rsidRDefault="00651A74" w:rsidP="00651A74">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651A74" w:rsidRPr="00B946C4" w:rsidRDefault="00651A74" w:rsidP="00651A74">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651A74" w:rsidRPr="00B946C4" w:rsidRDefault="00651A74" w:rsidP="00651A74">
      <w:pPr>
        <w:ind w:right="-153" w:firstLineChars="500" w:firstLine="1802"/>
        <w:outlineLvl w:val="0"/>
        <w:rPr>
          <w:rFonts w:eastAsia="华文中宋"/>
          <w:b/>
          <w:sz w:val="36"/>
          <w:szCs w:val="36"/>
        </w:rPr>
      </w:pPr>
    </w:p>
    <w:p w:rsidR="00651A74" w:rsidRPr="00B946C4" w:rsidRDefault="00651A74" w:rsidP="00651A74">
      <w:pPr>
        <w:widowControl/>
        <w:spacing w:line="600" w:lineRule="exact"/>
        <w:outlineLvl w:val="1"/>
        <w:rPr>
          <w:rFonts w:eastAsia="仿宋_GB2312"/>
          <w:b/>
          <w:bCs/>
          <w:sz w:val="36"/>
          <w:szCs w:val="36"/>
        </w:rPr>
      </w:pPr>
      <w:bookmarkStart w:id="0" w:name="OLE_LINK18"/>
    </w:p>
    <w:p w:rsidR="00651A74" w:rsidRPr="00B946C4" w:rsidRDefault="00651A74" w:rsidP="009D237B">
      <w:pPr>
        <w:widowControl/>
        <w:spacing w:line="600" w:lineRule="exact"/>
        <w:ind w:firstLineChars="200" w:firstLine="721"/>
        <w:outlineLvl w:val="1"/>
        <w:rPr>
          <w:rFonts w:eastAsia="华文中宋"/>
          <w:b/>
          <w:sz w:val="36"/>
          <w:szCs w:val="36"/>
        </w:rPr>
      </w:pPr>
      <w:r w:rsidRPr="00B946C4">
        <w:rPr>
          <w:rFonts w:eastAsia="华文中宋"/>
          <w:b/>
          <w:sz w:val="36"/>
          <w:szCs w:val="36"/>
        </w:rPr>
        <w:t>项目编号</w:t>
      </w:r>
      <w:bookmarkEnd w:id="0"/>
      <w:r w:rsidRPr="00B946C4">
        <w:rPr>
          <w:rFonts w:eastAsia="华文中宋" w:hint="eastAsia"/>
          <w:b/>
          <w:sz w:val="36"/>
          <w:szCs w:val="36"/>
        </w:rPr>
        <w:t>：</w:t>
      </w:r>
      <w:r w:rsidR="00974603">
        <w:rPr>
          <w:rFonts w:eastAsia="华文中宋" w:hint="eastAsia"/>
          <w:b/>
          <w:sz w:val="36"/>
          <w:szCs w:val="36"/>
        </w:rPr>
        <w:t>建安政采竞字〔</w:t>
      </w:r>
      <w:r w:rsidR="00974603">
        <w:rPr>
          <w:rFonts w:eastAsia="华文中宋" w:hint="eastAsia"/>
          <w:b/>
          <w:sz w:val="36"/>
          <w:szCs w:val="36"/>
        </w:rPr>
        <w:t>2020</w:t>
      </w:r>
      <w:r w:rsidR="00974603">
        <w:rPr>
          <w:rFonts w:eastAsia="华文中宋" w:hint="eastAsia"/>
          <w:b/>
          <w:sz w:val="36"/>
          <w:szCs w:val="36"/>
        </w:rPr>
        <w:t>〕</w:t>
      </w:r>
      <w:r w:rsidR="00974603">
        <w:rPr>
          <w:rFonts w:eastAsia="华文中宋" w:hint="eastAsia"/>
          <w:b/>
          <w:sz w:val="36"/>
          <w:szCs w:val="36"/>
        </w:rPr>
        <w:t>86</w:t>
      </w:r>
      <w:r w:rsidR="00974603">
        <w:rPr>
          <w:rFonts w:eastAsia="华文中宋" w:hint="eastAsia"/>
          <w:b/>
          <w:sz w:val="36"/>
          <w:szCs w:val="36"/>
        </w:rPr>
        <w:t>号</w:t>
      </w:r>
      <w:r w:rsidR="00747AC5" w:rsidRPr="00993897">
        <w:rPr>
          <w:rFonts w:eastAsia="华文中宋" w:hint="eastAsia"/>
          <w:b/>
          <w:sz w:val="36"/>
          <w:szCs w:val="36"/>
        </w:rPr>
        <w:t>(</w:t>
      </w:r>
      <w:r w:rsidR="00747AC5" w:rsidRPr="00993897">
        <w:rPr>
          <w:rFonts w:eastAsia="华文中宋" w:hint="eastAsia"/>
          <w:b/>
          <w:sz w:val="36"/>
          <w:szCs w:val="36"/>
        </w:rPr>
        <w:t>不见</w:t>
      </w:r>
      <w:r w:rsidR="00747AC5">
        <w:rPr>
          <w:rFonts w:eastAsia="华文中宋" w:hint="eastAsia"/>
          <w:b/>
          <w:sz w:val="36"/>
          <w:szCs w:val="36"/>
        </w:rPr>
        <w:t>面开标</w:t>
      </w:r>
      <w:r w:rsidR="00747AC5">
        <w:rPr>
          <w:rFonts w:eastAsia="华文中宋" w:hint="eastAsia"/>
          <w:b/>
          <w:sz w:val="36"/>
          <w:szCs w:val="36"/>
        </w:rPr>
        <w:t>)</w:t>
      </w:r>
    </w:p>
    <w:p w:rsidR="00993897" w:rsidRPr="00993897" w:rsidRDefault="00651A74" w:rsidP="009D237B">
      <w:pPr>
        <w:widowControl/>
        <w:ind w:firstLineChars="200" w:firstLine="721"/>
        <w:rPr>
          <w:rFonts w:eastAsia="华文中宋"/>
          <w:b/>
          <w:sz w:val="36"/>
          <w:szCs w:val="36"/>
        </w:rPr>
      </w:pPr>
      <w:r w:rsidRPr="00B946C4">
        <w:rPr>
          <w:rFonts w:eastAsia="华文中宋"/>
          <w:b/>
          <w:sz w:val="36"/>
          <w:szCs w:val="36"/>
        </w:rPr>
        <w:t>项目名称</w:t>
      </w:r>
      <w:r w:rsidRPr="00B946C4">
        <w:rPr>
          <w:rFonts w:eastAsia="华文中宋" w:hint="eastAsia"/>
          <w:b/>
          <w:sz w:val="36"/>
          <w:szCs w:val="36"/>
        </w:rPr>
        <w:t>：</w:t>
      </w:r>
      <w:r w:rsidR="00974603">
        <w:rPr>
          <w:rFonts w:eastAsia="华文中宋" w:hint="eastAsia"/>
          <w:b/>
          <w:sz w:val="36"/>
          <w:szCs w:val="36"/>
        </w:rPr>
        <w:t>许昌东方热力有限公司中水回收利用示范工程（二次）</w:t>
      </w:r>
    </w:p>
    <w:p w:rsidR="00651A74" w:rsidRPr="00993897" w:rsidRDefault="00651A74" w:rsidP="009D237B">
      <w:pPr>
        <w:widowControl/>
        <w:ind w:firstLineChars="200" w:firstLine="721"/>
        <w:rPr>
          <w:rFonts w:eastAsia="华文中宋"/>
          <w:b/>
          <w:sz w:val="36"/>
          <w:szCs w:val="36"/>
        </w:rPr>
      </w:pPr>
      <w:r w:rsidRPr="00B946C4">
        <w:rPr>
          <w:rFonts w:eastAsia="华文中宋"/>
          <w:b/>
          <w:sz w:val="36"/>
          <w:szCs w:val="36"/>
        </w:rPr>
        <w:t>项目负责人：</w:t>
      </w:r>
      <w:r w:rsidR="00926E3A" w:rsidRPr="00926E3A">
        <w:rPr>
          <w:rFonts w:eastAsia="华文中宋" w:hint="eastAsia"/>
          <w:b/>
          <w:sz w:val="36"/>
          <w:szCs w:val="36"/>
        </w:rPr>
        <w:t>崔小改</w:t>
      </w:r>
      <w:r w:rsidR="00926E3A" w:rsidRPr="00926E3A">
        <w:rPr>
          <w:rFonts w:eastAsia="华文中宋" w:hint="eastAsia"/>
          <w:b/>
          <w:sz w:val="36"/>
          <w:szCs w:val="36"/>
        </w:rPr>
        <w:t>15936360036</w:t>
      </w:r>
    </w:p>
    <w:p w:rsidR="00651A74" w:rsidRPr="00B946C4" w:rsidRDefault="00651A74" w:rsidP="00651A74">
      <w:pPr>
        <w:ind w:left="3243" w:right="-153" w:hangingChars="900" w:hanging="3243"/>
        <w:jc w:val="center"/>
        <w:outlineLvl w:val="0"/>
        <w:rPr>
          <w:rFonts w:eastAsia="华文中宋"/>
          <w:b/>
          <w:sz w:val="36"/>
          <w:szCs w:val="36"/>
        </w:rPr>
      </w:pPr>
    </w:p>
    <w:p w:rsidR="00651A74" w:rsidRPr="00993897" w:rsidRDefault="00651A74" w:rsidP="00993897">
      <w:pPr>
        <w:ind w:firstLineChars="200" w:firstLine="721"/>
        <w:jc w:val="center"/>
        <w:rPr>
          <w:rFonts w:eastAsia="华文中宋"/>
          <w:b/>
          <w:sz w:val="36"/>
          <w:szCs w:val="36"/>
        </w:rPr>
      </w:pPr>
    </w:p>
    <w:p w:rsidR="00CD1A8F" w:rsidRPr="00993897" w:rsidRDefault="00926E3A" w:rsidP="00651A74">
      <w:pPr>
        <w:spacing w:line="480" w:lineRule="auto"/>
        <w:jc w:val="center"/>
        <w:rPr>
          <w:rFonts w:eastAsia="华文中宋"/>
          <w:b/>
          <w:sz w:val="36"/>
          <w:szCs w:val="36"/>
        </w:rPr>
      </w:pPr>
      <w:r w:rsidRPr="00926E3A">
        <w:rPr>
          <w:rFonts w:eastAsia="华文中宋" w:hint="eastAsia"/>
          <w:b/>
          <w:sz w:val="36"/>
          <w:szCs w:val="36"/>
        </w:rPr>
        <w:t>许昌市建安区水利局</w:t>
      </w:r>
    </w:p>
    <w:p w:rsidR="00651A74" w:rsidRPr="00B946C4" w:rsidRDefault="00651A74" w:rsidP="00651A74">
      <w:pPr>
        <w:spacing w:line="480" w:lineRule="auto"/>
        <w:jc w:val="center"/>
        <w:rPr>
          <w:rFonts w:eastAsia="华文中宋"/>
          <w:b/>
          <w:sz w:val="36"/>
          <w:szCs w:val="36"/>
        </w:rPr>
      </w:pPr>
      <w:r w:rsidRPr="00B946C4">
        <w:rPr>
          <w:rFonts w:eastAsia="华文中宋" w:hint="eastAsia"/>
          <w:b/>
          <w:sz w:val="36"/>
          <w:szCs w:val="36"/>
        </w:rPr>
        <w:t>二〇</w:t>
      </w:r>
      <w:r w:rsidR="001667AA" w:rsidRPr="00B946C4">
        <w:rPr>
          <w:rFonts w:eastAsia="华文中宋" w:hint="eastAsia"/>
          <w:b/>
          <w:sz w:val="36"/>
          <w:szCs w:val="36"/>
        </w:rPr>
        <w:t>二〇</w:t>
      </w:r>
      <w:r w:rsidRPr="00B946C4">
        <w:rPr>
          <w:rFonts w:eastAsia="华文中宋" w:hint="eastAsia"/>
          <w:b/>
          <w:sz w:val="36"/>
          <w:szCs w:val="36"/>
        </w:rPr>
        <w:t>年</w:t>
      </w:r>
      <w:r w:rsidR="00974603">
        <w:rPr>
          <w:rFonts w:eastAsia="华文中宋" w:hint="eastAsia"/>
          <w:b/>
          <w:sz w:val="36"/>
          <w:szCs w:val="36"/>
        </w:rPr>
        <w:t>十</w:t>
      </w:r>
      <w:r w:rsidRPr="00B946C4">
        <w:rPr>
          <w:rFonts w:eastAsia="华文中宋" w:hint="eastAsia"/>
          <w:b/>
          <w:sz w:val="36"/>
          <w:szCs w:val="36"/>
        </w:rPr>
        <w:t>月</w:t>
      </w:r>
    </w:p>
    <w:p w:rsidR="00651A74" w:rsidRPr="00B946C4" w:rsidRDefault="00651A74">
      <w:pPr>
        <w:autoSpaceDE w:val="0"/>
        <w:autoSpaceDN w:val="0"/>
        <w:adjustRightInd w:val="0"/>
        <w:spacing w:line="700" w:lineRule="exact"/>
        <w:jc w:val="center"/>
        <w:rPr>
          <w:rFonts w:ascii="宋体" w:hAnsi="宋体" w:cs="黑体"/>
          <w:b/>
          <w:bCs/>
          <w:sz w:val="44"/>
          <w:szCs w:val="44"/>
          <w:lang w:val="zh-CN"/>
        </w:rPr>
      </w:pPr>
    </w:p>
    <w:p w:rsidR="00E651ED" w:rsidRPr="00B946C4" w:rsidRDefault="00C4024D">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lastRenderedPageBreak/>
        <w:t>目    录</w:t>
      </w:r>
    </w:p>
    <w:p w:rsidR="00E651ED" w:rsidRPr="00B946C4" w:rsidRDefault="00E651ED">
      <w:pPr>
        <w:autoSpaceDE w:val="0"/>
        <w:autoSpaceDN w:val="0"/>
        <w:adjustRightInd w:val="0"/>
        <w:spacing w:line="700" w:lineRule="exact"/>
        <w:ind w:firstLine="551"/>
        <w:rPr>
          <w:rFonts w:ascii="宋体" w:hAnsi="宋体" w:cs="宋体"/>
          <w:b/>
          <w:bCs/>
          <w:sz w:val="32"/>
          <w:szCs w:val="32"/>
          <w:lang w:val="zh-CN"/>
        </w:rPr>
      </w:pP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E651ED" w:rsidRPr="00B946C4" w:rsidRDefault="00C4024D">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E651ED" w:rsidRPr="00B946C4" w:rsidRDefault="00C4024D">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E651ED" w:rsidRPr="00B946C4" w:rsidRDefault="00C4024D">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E651ED" w:rsidRPr="00B946C4" w:rsidRDefault="00E651ED">
      <w:pPr>
        <w:autoSpaceDE w:val="0"/>
        <w:autoSpaceDN w:val="0"/>
        <w:adjustRightInd w:val="0"/>
        <w:spacing w:line="700" w:lineRule="exact"/>
        <w:ind w:firstLine="551"/>
        <w:rPr>
          <w:rFonts w:ascii="宋体" w:hAnsi="宋体" w:cs="宋体"/>
          <w:b/>
          <w:kern w:val="0"/>
          <w:sz w:val="32"/>
          <w:szCs w:val="32"/>
        </w:rPr>
      </w:pPr>
    </w:p>
    <w:p w:rsidR="00C8753E" w:rsidRDefault="00C4024D" w:rsidP="00955723">
      <w:pPr>
        <w:spacing w:line="560" w:lineRule="exact"/>
        <w:ind w:right="-153"/>
        <w:jc w:val="center"/>
        <w:outlineLvl w:val="0"/>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955723" w:rsidRPr="00926E3A" w:rsidRDefault="00974603" w:rsidP="00926E3A">
      <w:pPr>
        <w:spacing w:line="560" w:lineRule="exact"/>
        <w:ind w:right="-153"/>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建安政采竞字〔2020〕86号</w:t>
      </w:r>
      <w:r w:rsidR="00955723" w:rsidRPr="00926E3A">
        <w:rPr>
          <w:rFonts w:ascii="方正小标宋简体" w:eastAsia="方正小标宋简体" w:hAnsi="宋体" w:hint="eastAsia"/>
          <w:sz w:val="36"/>
          <w:szCs w:val="36"/>
        </w:rPr>
        <w:t>(不见面开标)</w:t>
      </w:r>
    </w:p>
    <w:p w:rsidR="00926E3A" w:rsidRDefault="00926E3A" w:rsidP="00926E3A">
      <w:pPr>
        <w:spacing w:line="480" w:lineRule="auto"/>
        <w:jc w:val="center"/>
        <w:rPr>
          <w:rFonts w:ascii="方正小标宋简体" w:eastAsia="方正小标宋简体"/>
          <w:sz w:val="36"/>
          <w:szCs w:val="36"/>
        </w:rPr>
      </w:pPr>
      <w:r w:rsidRPr="00926E3A">
        <w:rPr>
          <w:rFonts w:ascii="方正小标宋简体" w:eastAsia="方正小标宋简体" w:hint="eastAsia"/>
          <w:sz w:val="36"/>
          <w:szCs w:val="36"/>
        </w:rPr>
        <w:t>许昌市建安区水利局</w:t>
      </w:r>
    </w:p>
    <w:p w:rsidR="00993897" w:rsidRPr="00926E3A" w:rsidRDefault="00974603" w:rsidP="00926E3A">
      <w:pPr>
        <w:spacing w:line="480" w:lineRule="auto"/>
        <w:jc w:val="center"/>
        <w:rPr>
          <w:rFonts w:ascii="方正小标宋简体" w:eastAsia="方正小标宋简体"/>
          <w:sz w:val="36"/>
          <w:szCs w:val="36"/>
        </w:rPr>
      </w:pPr>
      <w:r>
        <w:rPr>
          <w:rFonts w:ascii="方正小标宋简体" w:eastAsia="方正小标宋简体" w:hint="eastAsia"/>
          <w:sz w:val="36"/>
          <w:szCs w:val="36"/>
        </w:rPr>
        <w:t>许昌东方热力有限公司中水回收利用示范工程（二次）</w:t>
      </w:r>
    </w:p>
    <w:p w:rsidR="00955723" w:rsidRPr="00926E3A" w:rsidRDefault="00955723" w:rsidP="00955723">
      <w:pPr>
        <w:spacing w:line="560" w:lineRule="exact"/>
        <w:ind w:right="-153"/>
        <w:jc w:val="center"/>
        <w:outlineLvl w:val="0"/>
        <w:rPr>
          <w:rFonts w:ascii="方正小标宋简体" w:eastAsia="方正小标宋简体" w:hAnsi="宋体"/>
          <w:sz w:val="36"/>
          <w:szCs w:val="36"/>
        </w:rPr>
      </w:pPr>
      <w:r w:rsidRPr="00926E3A">
        <w:rPr>
          <w:rFonts w:ascii="方正小标宋简体" w:eastAsia="方正小标宋简体" w:hAnsi="宋体" w:hint="eastAsia"/>
          <w:sz w:val="36"/>
          <w:szCs w:val="36"/>
        </w:rPr>
        <w:t>竞争性谈判公告</w:t>
      </w:r>
    </w:p>
    <w:p w:rsidR="00955723" w:rsidRPr="00FA33A6" w:rsidRDefault="00955723" w:rsidP="00955723">
      <w:pPr>
        <w:spacing w:line="560" w:lineRule="exact"/>
        <w:ind w:firstLineChars="200" w:firstLine="560"/>
        <w:rPr>
          <w:rFonts w:ascii="仿宋_GB2312" w:eastAsia="仿宋_GB2312" w:cs="仿宋_GB2312"/>
          <w:color w:val="000000"/>
          <w:sz w:val="28"/>
          <w:szCs w:val="28"/>
          <w:shd w:val="clear" w:color="auto" w:fill="FFFFFF"/>
        </w:rPr>
      </w:pPr>
      <w:r w:rsidRPr="00FA33A6">
        <w:rPr>
          <w:rFonts w:ascii="仿宋_GB2312" w:eastAsia="仿宋_GB2312" w:cs="仿宋_GB2312" w:hint="eastAsia"/>
          <w:color w:val="000000"/>
          <w:sz w:val="28"/>
          <w:szCs w:val="28"/>
          <w:shd w:val="clear" w:color="auto" w:fill="FFFFFF"/>
        </w:rPr>
        <w:t>项目概况:</w:t>
      </w:r>
    </w:p>
    <w:p w:rsidR="00955723" w:rsidRPr="00933AF2" w:rsidRDefault="00955723" w:rsidP="00955723">
      <w:pPr>
        <w:spacing w:line="560" w:lineRule="exact"/>
        <w:ind w:firstLineChars="147" w:firstLine="413"/>
        <w:rPr>
          <w:rFonts w:ascii="宋体" w:hAnsi="宋体"/>
          <w:sz w:val="24"/>
          <w:szCs w:val="24"/>
        </w:rPr>
      </w:pPr>
      <w:r>
        <w:rPr>
          <w:rFonts w:ascii="仿宋_GB2312" w:eastAsia="仿宋_GB2312" w:cs="仿宋_GB2312" w:hint="eastAsia"/>
          <w:b/>
          <w:bCs/>
          <w:color w:val="000000"/>
          <w:sz w:val="28"/>
          <w:szCs w:val="28"/>
          <w:shd w:val="clear" w:color="auto" w:fill="FFFFFF"/>
        </w:rPr>
        <w:t xml:space="preserve"> </w:t>
      </w:r>
      <w:r w:rsidRPr="00933AF2">
        <w:rPr>
          <w:rFonts w:ascii="宋体" w:hAnsi="宋体" w:hint="eastAsia"/>
          <w:sz w:val="24"/>
          <w:szCs w:val="24"/>
        </w:rPr>
        <w:t xml:space="preserve">  招标项目的潜在投标人应登录《全国公共资源交易平台(河南省·许昌市)》“投标人/供应商登录”入口</w:t>
      </w:r>
      <w:r w:rsidR="00045194">
        <w:rPr>
          <w:rFonts w:ascii="宋体" w:hAnsi="宋体" w:hint="eastAsia"/>
          <w:sz w:val="24"/>
          <w:szCs w:val="24"/>
        </w:rPr>
        <w:t>（</w:t>
      </w:r>
      <w:r w:rsidR="00045194" w:rsidRPr="00032D93">
        <w:rPr>
          <w:rFonts w:ascii="宋体" w:hAnsi="宋体" w:hint="eastAsia"/>
          <w:sz w:val="24"/>
          <w:szCs w:val="24"/>
        </w:rPr>
        <w:t>http://ggzy.xuchang.gov.cn:8088/ggzy/</w:t>
      </w:r>
      <w:r w:rsidR="00045194">
        <w:rPr>
          <w:rFonts w:ascii="宋体" w:hAnsi="宋体" w:hint="eastAsia"/>
          <w:sz w:val="24"/>
          <w:szCs w:val="24"/>
        </w:rPr>
        <w:t>）</w:t>
      </w:r>
      <w:r w:rsidRPr="00933AF2">
        <w:rPr>
          <w:rFonts w:ascii="宋体" w:hAnsi="宋体" w:hint="eastAsia"/>
          <w:sz w:val="24"/>
          <w:szCs w:val="24"/>
        </w:rPr>
        <w:t>自行下载</w:t>
      </w:r>
      <w:r w:rsidR="007E3FD5">
        <w:rPr>
          <w:rFonts w:ascii="宋体" w:hAnsi="宋体" w:hint="eastAsia"/>
          <w:sz w:val="24"/>
          <w:szCs w:val="24"/>
        </w:rPr>
        <w:t>采购</w:t>
      </w:r>
      <w:r w:rsidRPr="00933AF2">
        <w:rPr>
          <w:rFonts w:ascii="宋体" w:hAnsi="宋体" w:hint="eastAsia"/>
          <w:sz w:val="24"/>
          <w:szCs w:val="24"/>
        </w:rPr>
        <w:t>文件，并于</w:t>
      </w:r>
      <w:r w:rsidR="00926E3A" w:rsidRPr="00926E3A">
        <w:rPr>
          <w:rFonts w:ascii="宋体" w:hAnsi="宋体" w:hint="eastAsia"/>
          <w:b/>
          <w:sz w:val="24"/>
          <w:szCs w:val="24"/>
        </w:rPr>
        <w:t>2020年</w:t>
      </w:r>
      <w:r w:rsidR="00974603">
        <w:rPr>
          <w:rFonts w:ascii="宋体" w:hAnsi="宋体" w:hint="eastAsia"/>
          <w:b/>
          <w:sz w:val="24"/>
          <w:szCs w:val="24"/>
        </w:rPr>
        <w:t>10</w:t>
      </w:r>
      <w:r w:rsidR="00926E3A" w:rsidRPr="00926E3A">
        <w:rPr>
          <w:rFonts w:ascii="宋体" w:hAnsi="宋体" w:hint="eastAsia"/>
          <w:b/>
          <w:sz w:val="24"/>
          <w:szCs w:val="24"/>
        </w:rPr>
        <w:t>月</w:t>
      </w:r>
      <w:r w:rsidR="00974603">
        <w:rPr>
          <w:rFonts w:ascii="宋体" w:hAnsi="宋体" w:hint="eastAsia"/>
          <w:b/>
          <w:sz w:val="24"/>
          <w:szCs w:val="24"/>
        </w:rPr>
        <w:t>15</w:t>
      </w:r>
      <w:r w:rsidR="00926E3A" w:rsidRPr="00926E3A">
        <w:rPr>
          <w:rFonts w:ascii="宋体" w:hAnsi="宋体" w:hint="eastAsia"/>
          <w:b/>
          <w:sz w:val="24"/>
          <w:szCs w:val="24"/>
        </w:rPr>
        <w:t>日9点30分</w:t>
      </w:r>
      <w:r w:rsidRPr="00933AF2">
        <w:rPr>
          <w:rFonts w:ascii="宋体" w:hAnsi="宋体" w:hint="eastAsia"/>
          <w:sz w:val="24"/>
          <w:szCs w:val="24"/>
        </w:rPr>
        <w:t>（北京时间）前递交投标</w:t>
      </w:r>
      <w:r w:rsidRPr="00933AF2">
        <w:rPr>
          <w:rFonts w:ascii="宋体" w:hAnsi="宋体"/>
          <w:sz w:val="24"/>
          <w:szCs w:val="24"/>
        </w:rPr>
        <w:t>文件</w:t>
      </w:r>
      <w:r w:rsidRPr="00933AF2">
        <w:rPr>
          <w:rFonts w:ascii="宋体" w:hAnsi="宋体" w:hint="eastAsia"/>
          <w:sz w:val="24"/>
          <w:szCs w:val="24"/>
        </w:rPr>
        <w:t>。</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一、项目基本情况</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（一）项目编号：</w:t>
      </w:r>
      <w:r w:rsidR="00974603">
        <w:rPr>
          <w:rFonts w:ascii="宋体" w:hAnsi="宋体" w:hint="eastAsia"/>
          <w:sz w:val="24"/>
          <w:szCs w:val="24"/>
        </w:rPr>
        <w:t>建安政采竞字〔2020〕86号</w:t>
      </w:r>
      <w:r w:rsidR="000035A6">
        <w:rPr>
          <w:rFonts w:ascii="宋体" w:hAnsi="宋体" w:hint="eastAsia"/>
          <w:sz w:val="24"/>
          <w:szCs w:val="24"/>
        </w:rPr>
        <w:t>。</w:t>
      </w:r>
    </w:p>
    <w:p w:rsidR="00993897" w:rsidRPr="00993897" w:rsidRDefault="00955723" w:rsidP="00830FA6">
      <w:pPr>
        <w:spacing w:line="560" w:lineRule="exact"/>
        <w:ind w:firstLineChars="147" w:firstLine="353"/>
        <w:rPr>
          <w:rFonts w:ascii="宋体" w:hAnsi="宋体"/>
          <w:sz w:val="24"/>
          <w:szCs w:val="24"/>
        </w:rPr>
      </w:pPr>
      <w:r w:rsidRPr="00933AF2">
        <w:rPr>
          <w:rFonts w:ascii="宋体" w:hAnsi="宋体" w:hint="eastAsia"/>
          <w:sz w:val="24"/>
          <w:szCs w:val="24"/>
        </w:rPr>
        <w:t>（二）项目名称：</w:t>
      </w:r>
      <w:r w:rsidR="00974603">
        <w:rPr>
          <w:rFonts w:ascii="宋体" w:hAnsi="宋体" w:hint="eastAsia"/>
          <w:sz w:val="24"/>
          <w:szCs w:val="24"/>
        </w:rPr>
        <w:t>许昌东方热力有限公司中水回收利用示范工程（二次）</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（三）采购方式：竞争性谈判</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（四）预算金额：</w:t>
      </w:r>
      <w:r w:rsidR="00926E3A" w:rsidRPr="007E3FD5">
        <w:rPr>
          <w:rFonts w:ascii="宋体" w:hAnsi="宋体" w:hint="eastAsia"/>
          <w:sz w:val="24"/>
          <w:szCs w:val="24"/>
        </w:rPr>
        <w:t>368902.14</w:t>
      </w:r>
      <w:r w:rsidRPr="00933AF2">
        <w:rPr>
          <w:rFonts w:ascii="宋体" w:hAnsi="宋体" w:hint="eastAsia"/>
          <w:sz w:val="24"/>
          <w:szCs w:val="24"/>
        </w:rPr>
        <w:t>元。最高限价：</w:t>
      </w:r>
      <w:r w:rsidR="00926E3A" w:rsidRPr="007E3FD5">
        <w:rPr>
          <w:rFonts w:ascii="宋体" w:hAnsi="宋体" w:hint="eastAsia"/>
          <w:sz w:val="24"/>
          <w:szCs w:val="24"/>
        </w:rPr>
        <w:t>368902.14</w:t>
      </w:r>
      <w:r w:rsidRPr="00933AF2">
        <w:rPr>
          <w:rFonts w:ascii="宋体" w:hAnsi="宋体" w:hint="eastAsia"/>
          <w:sz w:val="24"/>
          <w:szCs w:val="24"/>
        </w:rPr>
        <w:t>元。</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（五）采购需求：详见采购文件。</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（六）</w:t>
      </w:r>
      <w:r w:rsidR="0034061D" w:rsidRPr="0034061D">
        <w:rPr>
          <w:rFonts w:ascii="宋体" w:hAnsi="宋体" w:hint="eastAsia"/>
          <w:sz w:val="24"/>
          <w:szCs w:val="24"/>
        </w:rPr>
        <w:t>供货期：15日历天</w:t>
      </w:r>
      <w:r w:rsidR="000035A6" w:rsidRPr="0034061D">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(七) 本项目（是</w:t>
      </w:r>
      <w:r w:rsidRPr="00933AF2">
        <w:rPr>
          <w:rFonts w:ascii="宋体" w:hAnsi="宋体"/>
          <w:sz w:val="24"/>
          <w:szCs w:val="24"/>
        </w:rPr>
        <w:t>/否</w:t>
      </w:r>
      <w:r w:rsidRPr="00933AF2">
        <w:rPr>
          <w:rFonts w:ascii="宋体" w:hAnsi="宋体" w:hint="eastAsia"/>
          <w:sz w:val="24"/>
          <w:szCs w:val="24"/>
        </w:rPr>
        <w:t>）接受联合体投标:否。</w:t>
      </w:r>
    </w:p>
    <w:p w:rsidR="00955723" w:rsidRDefault="00955723" w:rsidP="00955723">
      <w:pPr>
        <w:pStyle w:val="ac"/>
        <w:widowControl/>
        <w:spacing w:line="560" w:lineRule="exact"/>
        <w:ind w:firstLine="420"/>
        <w:contextualSpacing/>
        <w:jc w:val="left"/>
        <w:rPr>
          <w:rFonts w:ascii="宋体" w:hAnsi="宋体"/>
          <w:b/>
        </w:rPr>
      </w:pPr>
      <w:r>
        <w:rPr>
          <w:rFonts w:ascii="宋体" w:hAnsi="宋体" w:hint="eastAsia"/>
          <w:b/>
        </w:rPr>
        <w:t>二、申请人的资格要求:</w:t>
      </w:r>
    </w:p>
    <w:p w:rsidR="00955723" w:rsidRPr="00933AF2" w:rsidRDefault="00955723" w:rsidP="00955723">
      <w:pPr>
        <w:spacing w:line="560" w:lineRule="exact"/>
        <w:ind w:firstLineChars="147" w:firstLine="412"/>
        <w:rPr>
          <w:rFonts w:ascii="宋体" w:hAnsi="宋体"/>
          <w:sz w:val="24"/>
          <w:szCs w:val="24"/>
        </w:rPr>
      </w:pPr>
      <w:r>
        <w:rPr>
          <w:rFonts w:ascii="仿宋_GB2312" w:eastAsia="仿宋_GB2312" w:cs="仿宋_GB2312" w:hint="eastAsia"/>
          <w:color w:val="000000"/>
          <w:sz w:val="28"/>
          <w:szCs w:val="28"/>
          <w:shd w:val="clear" w:color="auto" w:fill="FFFFFF"/>
        </w:rPr>
        <w:t>1</w:t>
      </w:r>
      <w:r w:rsidRPr="00933AF2">
        <w:rPr>
          <w:rFonts w:ascii="宋体" w:hAnsi="宋体" w:hint="eastAsia"/>
          <w:sz w:val="24"/>
          <w:szCs w:val="24"/>
        </w:rPr>
        <w:t>、具备《中华人民共和国政府采购法》第二十二条规定；</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2、本项目落实中小微型企业、监狱企业、残疾人福利性单位扶持等相关政府采购政策</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3、供应商应具有独立法人资格,</w:t>
      </w:r>
      <w:r w:rsidR="004D4057" w:rsidRPr="004D4057">
        <w:rPr>
          <w:rFonts w:ascii="宋体" w:hAnsi="宋体" w:hint="eastAsia"/>
          <w:sz w:val="24"/>
          <w:szCs w:val="24"/>
        </w:rPr>
        <w:t>具备本项目相关经营范围的生产商或供应商；</w:t>
      </w:r>
    </w:p>
    <w:p w:rsidR="00C8753E" w:rsidRPr="00A469BC"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lastRenderedPageBreak/>
        <w:t>4、未被列入“信用中国”网站( www.creditchina.gov.cn)失信被执行人、重大税收违法案件当事人名单；“中国政府采购网” ( www.ccgp.gov.cn)政府采购严重违法失</w:t>
      </w:r>
      <w:r w:rsidRPr="00A469BC">
        <w:rPr>
          <w:rFonts w:ascii="宋体" w:hAnsi="宋体" w:hint="eastAsia"/>
          <w:sz w:val="24"/>
          <w:szCs w:val="24"/>
        </w:rPr>
        <w:t xml:space="preserve">信行为记录名单的投标人；“中国社会组织公共服务平台”网站（ www.chinanpo.gov.cn）严重违法失信名单的社会组织 </w:t>
      </w:r>
      <w:r w:rsidR="000035A6" w:rsidRPr="00A469BC">
        <w:rPr>
          <w:rFonts w:ascii="宋体" w:hAnsi="宋体" w:hint="eastAsia"/>
          <w:sz w:val="24"/>
          <w:szCs w:val="24"/>
        </w:rPr>
        <w:t>；</w:t>
      </w:r>
      <w:r w:rsidRPr="00A469BC">
        <w:rPr>
          <w:rFonts w:ascii="宋体" w:hAnsi="宋体" w:hint="eastAsia"/>
          <w:sz w:val="24"/>
          <w:szCs w:val="24"/>
        </w:rPr>
        <w:t xml:space="preserve"> </w:t>
      </w:r>
    </w:p>
    <w:p w:rsidR="00955723" w:rsidRPr="00A469BC" w:rsidRDefault="00955723" w:rsidP="00955723">
      <w:pPr>
        <w:spacing w:line="560" w:lineRule="exact"/>
        <w:ind w:firstLineChars="147" w:firstLine="353"/>
        <w:rPr>
          <w:rFonts w:ascii="宋体" w:hAnsi="宋体"/>
          <w:sz w:val="24"/>
          <w:szCs w:val="24"/>
        </w:rPr>
      </w:pPr>
      <w:r w:rsidRPr="00A469BC">
        <w:rPr>
          <w:rFonts w:ascii="宋体" w:hAnsi="宋体" w:hint="eastAsia"/>
          <w:sz w:val="24"/>
          <w:szCs w:val="24"/>
        </w:rPr>
        <w:t xml:space="preserve">    5、本项目实行资格后审</w:t>
      </w:r>
      <w:r w:rsidR="000035A6" w:rsidRPr="00A469BC">
        <w:rPr>
          <w:rFonts w:ascii="宋体" w:hAnsi="宋体" w:hint="eastAsia"/>
          <w:sz w:val="24"/>
          <w:szCs w:val="24"/>
        </w:rPr>
        <w:t>。</w:t>
      </w:r>
    </w:p>
    <w:p w:rsidR="00955723" w:rsidRPr="00A469BC" w:rsidRDefault="00955723" w:rsidP="00955723">
      <w:pPr>
        <w:spacing w:line="560" w:lineRule="exact"/>
        <w:ind w:firstLineChars="200" w:firstLine="482"/>
        <w:rPr>
          <w:rFonts w:ascii="宋体" w:hAnsi="宋体"/>
          <w:b/>
          <w:sz w:val="24"/>
          <w:szCs w:val="24"/>
        </w:rPr>
      </w:pPr>
      <w:r w:rsidRPr="00A469BC">
        <w:rPr>
          <w:rFonts w:ascii="宋体" w:hAnsi="宋体" w:hint="eastAsia"/>
          <w:b/>
          <w:sz w:val="24"/>
          <w:szCs w:val="24"/>
        </w:rPr>
        <w:t>三</w:t>
      </w:r>
      <w:r w:rsidRPr="00A469BC">
        <w:rPr>
          <w:rFonts w:ascii="宋体" w:hAnsi="宋体"/>
          <w:b/>
          <w:sz w:val="24"/>
          <w:szCs w:val="24"/>
        </w:rPr>
        <w:t>、</w:t>
      </w:r>
      <w:r w:rsidRPr="00A469BC">
        <w:rPr>
          <w:rFonts w:ascii="宋体" w:hAnsi="宋体" w:hint="eastAsia"/>
          <w:b/>
          <w:sz w:val="24"/>
          <w:szCs w:val="24"/>
        </w:rPr>
        <w:t>获取招标文件：</w:t>
      </w:r>
    </w:p>
    <w:p w:rsidR="00955723" w:rsidRPr="00A469BC" w:rsidRDefault="00955723" w:rsidP="00955723">
      <w:pPr>
        <w:spacing w:line="560" w:lineRule="exact"/>
        <w:ind w:firstLineChars="147" w:firstLine="354"/>
        <w:rPr>
          <w:rFonts w:ascii="宋体" w:hAnsi="宋体"/>
          <w:sz w:val="24"/>
          <w:szCs w:val="24"/>
        </w:rPr>
      </w:pPr>
      <w:r w:rsidRPr="00A469BC">
        <w:rPr>
          <w:rFonts w:ascii="宋体" w:hAnsi="宋体" w:hint="eastAsia"/>
          <w:b/>
          <w:sz w:val="24"/>
          <w:szCs w:val="24"/>
        </w:rPr>
        <w:t>1、时间：</w:t>
      </w:r>
      <w:r w:rsidRPr="00A469BC">
        <w:rPr>
          <w:rFonts w:ascii="宋体" w:hAnsi="宋体" w:hint="eastAsia"/>
          <w:sz w:val="24"/>
          <w:szCs w:val="24"/>
        </w:rPr>
        <w:t>公告发布之日起至</w:t>
      </w:r>
      <w:r w:rsidR="00974603" w:rsidRPr="00A469BC">
        <w:rPr>
          <w:rFonts w:ascii="宋体" w:hAnsi="宋体" w:hint="eastAsia"/>
          <w:b/>
          <w:sz w:val="24"/>
          <w:szCs w:val="24"/>
        </w:rPr>
        <w:t>2020年10月15日9点30分</w:t>
      </w:r>
      <w:r w:rsidR="00D57C5A" w:rsidRPr="00A469BC">
        <w:rPr>
          <w:rFonts w:ascii="宋体" w:hAnsi="宋体" w:hint="eastAsia"/>
          <w:sz w:val="24"/>
          <w:szCs w:val="24"/>
        </w:rPr>
        <w:t>(北京时间)</w:t>
      </w:r>
      <w:r w:rsidRPr="00A469BC">
        <w:rPr>
          <w:rFonts w:ascii="宋体" w:hAnsi="宋体" w:hint="eastAsia"/>
          <w:sz w:val="24"/>
          <w:szCs w:val="24"/>
        </w:rPr>
        <w:t>。</w:t>
      </w:r>
    </w:p>
    <w:p w:rsidR="00955723" w:rsidRPr="00A469BC" w:rsidRDefault="00955723" w:rsidP="00955723">
      <w:pPr>
        <w:spacing w:line="560" w:lineRule="exact"/>
        <w:ind w:firstLineChars="147" w:firstLine="354"/>
        <w:rPr>
          <w:rFonts w:ascii="宋体" w:hAnsi="宋体"/>
          <w:sz w:val="24"/>
          <w:szCs w:val="24"/>
        </w:rPr>
      </w:pPr>
      <w:r w:rsidRPr="00A469BC">
        <w:rPr>
          <w:rFonts w:ascii="宋体" w:hAnsi="宋体" w:hint="eastAsia"/>
          <w:b/>
          <w:sz w:val="24"/>
          <w:szCs w:val="24"/>
        </w:rPr>
        <w:t>2、方式：</w:t>
      </w:r>
      <w:r w:rsidRPr="00A469BC">
        <w:rPr>
          <w:rFonts w:ascii="宋体" w:hAnsi="宋体" w:hint="eastAsia"/>
          <w:sz w:val="24"/>
          <w:szCs w:val="24"/>
        </w:rPr>
        <w:t>（1）持CA数字认证证书，登录《全国公共资源交易平台(河南省·许昌市)》</w:t>
      </w:r>
      <w:r w:rsidRPr="00A469BC">
        <w:rPr>
          <w:rFonts w:ascii="宋体" w:hAnsi="宋体" w:hint="eastAsia"/>
          <w:w w:val="80"/>
          <w:sz w:val="24"/>
          <w:szCs w:val="24"/>
        </w:rPr>
        <w:t>“系统用户注册”入口</w:t>
      </w:r>
      <w:r w:rsidR="00045194" w:rsidRPr="00A469BC">
        <w:rPr>
          <w:rFonts w:ascii="宋体" w:hAnsi="宋体" w:hint="eastAsia"/>
          <w:sz w:val="24"/>
          <w:szCs w:val="24"/>
        </w:rPr>
        <w:t>（http://ggzy.xuchang.gov.cn:8088/ggzy/）</w:t>
      </w:r>
      <w:r w:rsidRPr="00A469BC">
        <w:rPr>
          <w:rFonts w:ascii="宋体" w:hAnsi="宋体" w:hint="eastAsia"/>
          <w:sz w:val="24"/>
          <w:szCs w:val="24"/>
        </w:rPr>
        <w:t>进行免费注册登记（详见“常见问题解答-诚信库网上注册相关资料下载”）</w:t>
      </w:r>
      <w:r w:rsidR="000035A6" w:rsidRPr="00A469BC">
        <w:rPr>
          <w:rFonts w:ascii="宋体" w:hAnsi="宋体" w:hint="eastAsia"/>
          <w:sz w:val="24"/>
          <w:szCs w:val="24"/>
        </w:rPr>
        <w:t>。</w:t>
      </w:r>
    </w:p>
    <w:p w:rsidR="00955723" w:rsidRPr="00A469BC" w:rsidRDefault="00955723" w:rsidP="00955723">
      <w:pPr>
        <w:spacing w:line="560" w:lineRule="exact"/>
        <w:ind w:firstLineChars="196" w:firstLine="470"/>
        <w:rPr>
          <w:rFonts w:ascii="宋体" w:hAnsi="宋体"/>
          <w:sz w:val="24"/>
          <w:szCs w:val="24"/>
        </w:rPr>
      </w:pPr>
      <w:r w:rsidRPr="00A469BC">
        <w:rPr>
          <w:rFonts w:ascii="宋体" w:hAnsi="宋体" w:hint="eastAsia"/>
          <w:sz w:val="24"/>
          <w:szCs w:val="24"/>
        </w:rPr>
        <w:t>（2）在投标截止时间前均可登录《全国公共资源交易平台(河南省·许昌市)》“投标人/供应商登录”入口</w:t>
      </w:r>
      <w:r w:rsidR="00045194" w:rsidRPr="00A469BC">
        <w:rPr>
          <w:rFonts w:ascii="宋体" w:hAnsi="宋体" w:hint="eastAsia"/>
          <w:sz w:val="24"/>
          <w:szCs w:val="24"/>
        </w:rPr>
        <w:t>（http://ggzy.xuchang.gov.cn:8088/ggzy/）</w:t>
      </w:r>
      <w:r w:rsidRPr="00A469BC">
        <w:rPr>
          <w:rFonts w:ascii="宋体" w:hAnsi="宋体" w:hint="eastAsia"/>
          <w:sz w:val="24"/>
          <w:szCs w:val="24"/>
        </w:rPr>
        <w:t>自行下载招标文件（详见“常见问题解答-交易系统操作手册”）。</w:t>
      </w:r>
    </w:p>
    <w:p w:rsidR="00955723" w:rsidRPr="00A469BC" w:rsidRDefault="00955723" w:rsidP="00955723">
      <w:pPr>
        <w:spacing w:line="560" w:lineRule="exact"/>
        <w:ind w:firstLineChars="196" w:firstLine="470"/>
        <w:rPr>
          <w:rFonts w:ascii="宋体" w:hAnsi="宋体"/>
          <w:b/>
          <w:sz w:val="24"/>
          <w:szCs w:val="24"/>
        </w:rPr>
      </w:pPr>
      <w:r w:rsidRPr="00A469BC">
        <w:rPr>
          <w:rFonts w:ascii="宋体" w:hAnsi="宋体" w:hint="eastAsia"/>
          <w:sz w:val="24"/>
          <w:szCs w:val="24"/>
        </w:rPr>
        <w:t>（3）未通过全国公共资源交易平台（河南省·许昌市）下载招标文件的投标企业，拒收其递交的投标文件。</w:t>
      </w:r>
    </w:p>
    <w:p w:rsidR="00955723" w:rsidRPr="00A469BC" w:rsidRDefault="00955723" w:rsidP="00955723">
      <w:pPr>
        <w:spacing w:line="560" w:lineRule="exact"/>
        <w:ind w:firstLineChars="200" w:firstLine="482"/>
        <w:rPr>
          <w:rFonts w:ascii="宋体" w:hAnsi="宋体"/>
          <w:b/>
          <w:sz w:val="24"/>
          <w:szCs w:val="24"/>
        </w:rPr>
      </w:pPr>
      <w:r w:rsidRPr="00A469BC">
        <w:rPr>
          <w:rFonts w:ascii="宋体" w:hAnsi="宋体" w:hint="eastAsia"/>
          <w:b/>
          <w:sz w:val="24"/>
          <w:szCs w:val="24"/>
        </w:rPr>
        <w:t>四、响应文件提交</w:t>
      </w:r>
    </w:p>
    <w:p w:rsidR="00955723" w:rsidRPr="00A469BC" w:rsidRDefault="00955723" w:rsidP="00955723">
      <w:pPr>
        <w:spacing w:line="560" w:lineRule="exact"/>
        <w:ind w:firstLineChars="147" w:firstLine="354"/>
        <w:rPr>
          <w:rFonts w:ascii="宋体" w:hAnsi="宋体"/>
          <w:sz w:val="24"/>
          <w:szCs w:val="24"/>
        </w:rPr>
      </w:pPr>
      <w:r w:rsidRPr="00A469BC">
        <w:rPr>
          <w:rFonts w:ascii="宋体" w:hAnsi="宋体" w:hint="eastAsia"/>
          <w:b/>
          <w:sz w:val="24"/>
          <w:szCs w:val="24"/>
        </w:rPr>
        <w:t>1、截止时间：</w:t>
      </w:r>
      <w:r w:rsidR="00974603" w:rsidRPr="00A469BC">
        <w:rPr>
          <w:rFonts w:ascii="宋体" w:hAnsi="宋体" w:hint="eastAsia"/>
          <w:b/>
          <w:sz w:val="24"/>
          <w:szCs w:val="24"/>
        </w:rPr>
        <w:t>2020年10月15日9点30分</w:t>
      </w:r>
      <w:r w:rsidRPr="00A469BC">
        <w:rPr>
          <w:rFonts w:ascii="宋体" w:hAnsi="宋体" w:hint="eastAsia"/>
          <w:sz w:val="24"/>
          <w:szCs w:val="24"/>
        </w:rPr>
        <w:t>(北京时间)，逾期提交或不符合规定的响应文件不予接受。</w:t>
      </w:r>
    </w:p>
    <w:p w:rsidR="00955723" w:rsidRPr="00A469BC" w:rsidRDefault="00955723" w:rsidP="00955723">
      <w:pPr>
        <w:spacing w:line="560" w:lineRule="exact"/>
        <w:ind w:firstLineChars="147" w:firstLine="354"/>
        <w:rPr>
          <w:rFonts w:ascii="宋体" w:hAnsi="宋体"/>
          <w:sz w:val="24"/>
          <w:szCs w:val="24"/>
          <w:u w:val="single"/>
        </w:rPr>
      </w:pPr>
      <w:r w:rsidRPr="00A469BC">
        <w:rPr>
          <w:rFonts w:ascii="宋体" w:hAnsi="宋体" w:hint="eastAsia"/>
          <w:b/>
          <w:sz w:val="24"/>
          <w:szCs w:val="24"/>
        </w:rPr>
        <w:t>2、开标地点：</w:t>
      </w:r>
      <w:r w:rsidRPr="00A469BC">
        <w:rPr>
          <w:rFonts w:ascii="宋体" w:hAnsi="宋体" w:hint="eastAsia"/>
          <w:bCs/>
          <w:sz w:val="24"/>
          <w:szCs w:val="24"/>
        </w:rPr>
        <w:t>许昌市建安区公共资源交易中心四楼开标</w:t>
      </w:r>
      <w:r w:rsidR="00885403" w:rsidRPr="00A469BC">
        <w:rPr>
          <w:rFonts w:ascii="宋体" w:hAnsi="宋体" w:hint="eastAsia"/>
          <w:sz w:val="24"/>
          <w:szCs w:val="24"/>
          <w:u w:val="single"/>
        </w:rPr>
        <w:t>三</w:t>
      </w:r>
      <w:r w:rsidRPr="00A469BC">
        <w:rPr>
          <w:rFonts w:ascii="宋体" w:hAnsi="宋体" w:hint="eastAsia"/>
          <w:bCs/>
          <w:sz w:val="24"/>
          <w:szCs w:val="24"/>
        </w:rPr>
        <w:t>室（建安区新元大道兴业大厦北四楼</w:t>
      </w:r>
      <w:r w:rsidRPr="00A469BC">
        <w:rPr>
          <w:rFonts w:ascii="宋体" w:hAnsi="宋体" w:hint="eastAsia"/>
          <w:sz w:val="24"/>
          <w:szCs w:val="24"/>
          <w:u w:val="single"/>
        </w:rPr>
        <w:t xml:space="preserve">  416</w:t>
      </w:r>
      <w:r w:rsidR="00885403" w:rsidRPr="00A469BC">
        <w:rPr>
          <w:rFonts w:ascii="宋体" w:hAnsi="宋体" w:hint="eastAsia"/>
          <w:sz w:val="24"/>
          <w:szCs w:val="24"/>
          <w:u w:val="single"/>
        </w:rPr>
        <w:t>3</w:t>
      </w:r>
      <w:r w:rsidRPr="00A469BC">
        <w:rPr>
          <w:rFonts w:ascii="宋体" w:hAnsi="宋体" w:hint="eastAsia"/>
          <w:bCs/>
          <w:sz w:val="24"/>
          <w:szCs w:val="24"/>
        </w:rPr>
        <w:t>室）。</w:t>
      </w:r>
    </w:p>
    <w:p w:rsidR="00955723" w:rsidRPr="00A469BC" w:rsidRDefault="00955723" w:rsidP="00955723">
      <w:pPr>
        <w:shd w:val="clear" w:color="auto" w:fill="FFFFFF"/>
        <w:spacing w:line="360" w:lineRule="auto"/>
        <w:ind w:firstLine="472"/>
        <w:rPr>
          <w:rFonts w:ascii="宋体" w:hAnsi="宋体" w:cs="宋体"/>
          <w:kern w:val="0"/>
          <w:sz w:val="24"/>
          <w:szCs w:val="24"/>
        </w:rPr>
      </w:pPr>
      <w:r w:rsidRPr="00A469BC">
        <w:rPr>
          <w:rFonts w:ascii="宋体" w:hAnsi="宋体" w:hint="eastAsia"/>
          <w:b/>
          <w:sz w:val="24"/>
          <w:szCs w:val="24"/>
        </w:rPr>
        <w:t>3、</w:t>
      </w:r>
      <w:r w:rsidRPr="00A469BC">
        <w:rPr>
          <w:rFonts w:ascii="宋体" w:hAnsi="宋体" w:cs="宋体" w:hint="eastAsia"/>
          <w:b/>
          <w:bCs/>
          <w:kern w:val="0"/>
          <w:sz w:val="24"/>
          <w:szCs w:val="24"/>
        </w:rPr>
        <w:t>本项目为全流程电子化交易项目，投标人须提交电子投标文件。</w:t>
      </w:r>
    </w:p>
    <w:p w:rsidR="00955723" w:rsidRPr="00B314F7" w:rsidRDefault="00955723" w:rsidP="00955723">
      <w:pPr>
        <w:widowControl/>
        <w:shd w:val="clear" w:color="auto" w:fill="FFFFFF"/>
        <w:spacing w:line="360" w:lineRule="auto"/>
        <w:ind w:firstLine="420"/>
        <w:jc w:val="left"/>
        <w:rPr>
          <w:rFonts w:ascii="宋体" w:hAnsi="宋体"/>
          <w:sz w:val="24"/>
          <w:szCs w:val="24"/>
        </w:rPr>
      </w:pPr>
      <w:r w:rsidRPr="00A469BC">
        <w:rPr>
          <w:rFonts w:ascii="宋体" w:hAnsi="宋体" w:hint="eastAsia"/>
          <w:sz w:val="24"/>
          <w:szCs w:val="24"/>
        </w:rPr>
        <w:t>（1）加密电子投标文件（.file格式）须在投标截止时间（开标时间）前</w:t>
      </w:r>
      <w:r w:rsidRPr="00B314F7">
        <w:rPr>
          <w:rFonts w:ascii="宋体" w:hAnsi="宋体" w:hint="eastAsia"/>
          <w:sz w:val="24"/>
          <w:szCs w:val="24"/>
        </w:rPr>
        <w:t>通过《全国公共资源交易平台(</w:t>
      </w:r>
      <w:r w:rsidR="00580EE3">
        <w:rPr>
          <w:rFonts w:ascii="宋体" w:hAnsi="宋体" w:hint="eastAsia"/>
          <w:sz w:val="24"/>
          <w:szCs w:val="24"/>
        </w:rPr>
        <w:t>河南省·许昌市</w:t>
      </w:r>
      <w:r w:rsidRPr="00B314F7">
        <w:rPr>
          <w:rFonts w:ascii="宋体" w:hAnsi="宋体" w:hint="eastAsia"/>
          <w:sz w:val="24"/>
          <w:szCs w:val="24"/>
        </w:rPr>
        <w:t>)》公共资源交易系统成功上传。</w:t>
      </w:r>
    </w:p>
    <w:p w:rsidR="00955723" w:rsidRPr="00B314F7" w:rsidRDefault="00955723" w:rsidP="00955723">
      <w:pPr>
        <w:widowControl/>
        <w:shd w:val="clear" w:color="auto" w:fill="FFFFFF"/>
        <w:spacing w:line="360" w:lineRule="auto"/>
        <w:ind w:firstLine="420"/>
        <w:jc w:val="left"/>
        <w:rPr>
          <w:rFonts w:ascii="宋体" w:hAnsi="宋体"/>
          <w:sz w:val="24"/>
          <w:szCs w:val="24"/>
        </w:rPr>
      </w:pPr>
      <w:r w:rsidRPr="00B314F7">
        <w:rPr>
          <w:rFonts w:ascii="宋体" w:hAnsi="宋体" w:hint="eastAsia"/>
          <w:sz w:val="24"/>
          <w:szCs w:val="24"/>
        </w:rPr>
        <w:lastRenderedPageBreak/>
        <w:t>（2）开标时间前，投标人使用CA数字证书登录全国公共资源交易平台（河南省·许昌市）——进入</w:t>
      </w:r>
      <w:r w:rsidRPr="00B314F7">
        <w:rPr>
          <w:rFonts w:ascii="宋体" w:hAnsi="宋体" w:hint="eastAsia"/>
          <w:w w:val="85"/>
          <w:sz w:val="24"/>
          <w:szCs w:val="24"/>
        </w:rPr>
        <w:t>公共资源交易系统（http://ggzy.xuchang.gov.cn:8088/ggzy/）—</w:t>
      </w:r>
      <w:r w:rsidRPr="00B314F7">
        <w:rPr>
          <w:rFonts w:ascii="宋体" w:hAnsi="宋体" w:hint="eastAsia"/>
          <w:w w:val="80"/>
          <w:sz w:val="24"/>
          <w:szCs w:val="24"/>
        </w:rPr>
        <w:t>—</w:t>
      </w:r>
      <w:r w:rsidRPr="00B314F7">
        <w:rPr>
          <w:rFonts w:ascii="宋体" w:hAnsi="宋体" w:hint="eastAsia"/>
          <w:sz w:val="24"/>
          <w:szCs w:val="24"/>
        </w:rPr>
        <w:t>点击“项目信息——项目名称”——在系统操作导航栏点击“开标——不见面开标大厅”，按照开标时间准时参加线上开标，进行远程解密、在线询问、电子签章等。</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五、公告期限</w:t>
      </w:r>
    </w:p>
    <w:p w:rsidR="00955723" w:rsidRDefault="00955723" w:rsidP="00955723">
      <w:pPr>
        <w:spacing w:line="560" w:lineRule="exact"/>
        <w:rPr>
          <w:rFonts w:ascii="宋体" w:hAnsi="宋体"/>
          <w:sz w:val="24"/>
          <w:szCs w:val="24"/>
        </w:rPr>
      </w:pPr>
      <w:r>
        <w:rPr>
          <w:rFonts w:ascii="宋体" w:hAnsi="宋体" w:hint="eastAsia"/>
          <w:sz w:val="24"/>
          <w:szCs w:val="24"/>
        </w:rPr>
        <w:t xml:space="preserve">    本招标公告自发布之日起公告期限为3个工作日。</w:t>
      </w:r>
    </w:p>
    <w:p w:rsidR="00955723" w:rsidRDefault="00955723" w:rsidP="00955723">
      <w:pPr>
        <w:spacing w:line="560" w:lineRule="exact"/>
        <w:ind w:firstLineChars="147" w:firstLine="354"/>
        <w:rPr>
          <w:rFonts w:ascii="宋体" w:hAnsi="宋体"/>
          <w:b/>
          <w:sz w:val="24"/>
          <w:szCs w:val="24"/>
        </w:rPr>
      </w:pPr>
      <w:r>
        <w:rPr>
          <w:rFonts w:ascii="宋体" w:hAnsi="宋体" w:hint="eastAsia"/>
          <w:b/>
          <w:sz w:val="24"/>
          <w:szCs w:val="24"/>
        </w:rPr>
        <w:t xml:space="preserve"> 六、本次谈判公告同时在《中国政府采购网》、《河南省政府采购网》、《许昌市政府采购网》、《全国公共资源交易平台（</w:t>
      </w:r>
      <w:r w:rsidR="00580EE3" w:rsidRPr="00580EE3">
        <w:rPr>
          <w:rFonts w:hAnsi="宋体" w:hint="eastAsia"/>
          <w:szCs w:val="21"/>
        </w:rPr>
        <w:t>河南省·许昌市</w:t>
      </w:r>
      <w:r>
        <w:rPr>
          <w:rFonts w:ascii="宋体" w:hAnsi="宋体" w:hint="eastAsia"/>
          <w:b/>
          <w:sz w:val="24"/>
          <w:szCs w:val="24"/>
        </w:rPr>
        <w:t>）》发布。</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七、</w:t>
      </w:r>
      <w:r w:rsidRPr="00A23FBD">
        <w:rPr>
          <w:rFonts w:ascii="宋体" w:hAnsi="宋体" w:hint="eastAsia"/>
          <w:b/>
          <w:sz w:val="24"/>
          <w:szCs w:val="24"/>
        </w:rPr>
        <w:t>凡对本次采购提出询问，请按</w:t>
      </w:r>
      <w:r w:rsidRPr="00A23FBD">
        <w:rPr>
          <w:rFonts w:ascii="宋体" w:hAnsi="宋体"/>
          <w:b/>
          <w:sz w:val="24"/>
          <w:szCs w:val="24"/>
        </w:rPr>
        <w:t>以下方式</w:t>
      </w:r>
      <w:r w:rsidRPr="00A23FBD">
        <w:rPr>
          <w:rFonts w:ascii="宋体" w:hAnsi="宋体" w:hint="eastAsia"/>
          <w:b/>
          <w:sz w:val="24"/>
          <w:szCs w:val="24"/>
        </w:rPr>
        <w:t>联系。</w:t>
      </w:r>
    </w:p>
    <w:p w:rsidR="00955723" w:rsidRPr="0050754B" w:rsidRDefault="00955723" w:rsidP="00955723">
      <w:pPr>
        <w:spacing w:line="560" w:lineRule="exact"/>
        <w:ind w:firstLineChars="200" w:firstLine="480"/>
        <w:rPr>
          <w:rFonts w:ascii="宋体" w:hAnsi="宋体" w:cs="宋体"/>
          <w:sz w:val="24"/>
          <w:szCs w:val="24"/>
        </w:rPr>
      </w:pPr>
      <w:r w:rsidRPr="0050754B">
        <w:rPr>
          <w:rFonts w:ascii="宋体" w:hAnsi="宋体" w:cs="宋体" w:hint="eastAsia"/>
          <w:sz w:val="24"/>
          <w:szCs w:val="24"/>
        </w:rPr>
        <w:t>采购人</w:t>
      </w:r>
      <w:r w:rsidR="00993897">
        <w:rPr>
          <w:rFonts w:ascii="宋体" w:hAnsi="宋体" w:cs="宋体" w:hint="eastAsia"/>
          <w:sz w:val="24"/>
          <w:szCs w:val="24"/>
        </w:rPr>
        <w:t>：</w:t>
      </w:r>
      <w:r w:rsidR="00926E3A" w:rsidRPr="007E3FD5">
        <w:rPr>
          <w:rFonts w:ascii="宋体" w:hAnsi="宋体" w:cs="宋体" w:hint="eastAsia"/>
          <w:sz w:val="24"/>
          <w:szCs w:val="24"/>
        </w:rPr>
        <w:t>许昌市建安区水利局</w:t>
      </w:r>
    </w:p>
    <w:p w:rsidR="00955723" w:rsidRPr="0050754B" w:rsidRDefault="00955723" w:rsidP="00955723">
      <w:pPr>
        <w:spacing w:line="560" w:lineRule="exact"/>
        <w:ind w:firstLineChars="200" w:firstLine="480"/>
        <w:rPr>
          <w:rFonts w:ascii="宋体" w:hAnsi="宋体" w:cs="宋体"/>
          <w:sz w:val="24"/>
          <w:szCs w:val="24"/>
        </w:rPr>
      </w:pPr>
      <w:r w:rsidRPr="0050754B">
        <w:rPr>
          <w:rFonts w:ascii="宋体" w:hAnsi="宋体" w:cs="宋体" w:hint="eastAsia"/>
          <w:sz w:val="24"/>
          <w:szCs w:val="24"/>
        </w:rPr>
        <w:t>地  址：许昌市建安区新元大道兴业大厦</w:t>
      </w:r>
      <w:r w:rsidR="00993897">
        <w:rPr>
          <w:rFonts w:ascii="宋体" w:hAnsi="宋体" w:cs="宋体" w:hint="eastAsia"/>
          <w:sz w:val="24"/>
          <w:szCs w:val="24"/>
        </w:rPr>
        <w:t>3</w:t>
      </w:r>
      <w:r w:rsidRPr="0050754B">
        <w:rPr>
          <w:rFonts w:ascii="宋体" w:hAnsi="宋体" w:cs="宋体" w:hint="eastAsia"/>
          <w:sz w:val="24"/>
          <w:szCs w:val="24"/>
        </w:rPr>
        <w:t>楼</w:t>
      </w:r>
    </w:p>
    <w:p w:rsidR="00955723" w:rsidRPr="0050754B" w:rsidRDefault="00955723" w:rsidP="007E3FD5">
      <w:pPr>
        <w:spacing w:line="560" w:lineRule="exact"/>
        <w:ind w:firstLineChars="200" w:firstLine="480"/>
        <w:rPr>
          <w:rFonts w:ascii="宋体" w:hAnsi="宋体" w:cs="宋体"/>
          <w:sz w:val="24"/>
          <w:szCs w:val="24"/>
        </w:rPr>
      </w:pPr>
      <w:r w:rsidRPr="0050754B">
        <w:rPr>
          <w:rFonts w:ascii="宋体" w:hAnsi="宋体" w:cs="宋体" w:hint="eastAsia"/>
          <w:sz w:val="24"/>
          <w:szCs w:val="24"/>
        </w:rPr>
        <w:t>联系人：</w:t>
      </w:r>
      <w:r w:rsidR="007E3FD5" w:rsidRPr="007E3FD5">
        <w:rPr>
          <w:rFonts w:ascii="宋体" w:hAnsi="宋体" w:cs="宋体" w:hint="eastAsia"/>
          <w:sz w:val="24"/>
          <w:szCs w:val="24"/>
        </w:rPr>
        <w:t>崔小改</w:t>
      </w:r>
      <w:r w:rsidRPr="0050754B">
        <w:rPr>
          <w:rFonts w:ascii="宋体" w:hAnsi="宋体" w:cs="宋体" w:hint="eastAsia"/>
          <w:sz w:val="24"/>
          <w:szCs w:val="24"/>
        </w:rPr>
        <w:t xml:space="preserve"> </w:t>
      </w:r>
    </w:p>
    <w:p w:rsidR="00993897" w:rsidRPr="00993897" w:rsidRDefault="00955723" w:rsidP="00993897">
      <w:pPr>
        <w:spacing w:line="560" w:lineRule="exact"/>
        <w:ind w:firstLineChars="200" w:firstLine="480"/>
        <w:rPr>
          <w:rFonts w:ascii="宋体" w:hAnsi="宋体" w:cs="宋体"/>
          <w:sz w:val="24"/>
          <w:szCs w:val="24"/>
        </w:rPr>
      </w:pPr>
      <w:r w:rsidRPr="0050754B">
        <w:rPr>
          <w:rFonts w:ascii="宋体" w:hAnsi="宋体" w:cs="宋体" w:hint="eastAsia"/>
          <w:sz w:val="24"/>
          <w:szCs w:val="24"/>
        </w:rPr>
        <w:t>联系电话：</w:t>
      </w:r>
      <w:r w:rsidR="007E3FD5" w:rsidRPr="007E3FD5">
        <w:rPr>
          <w:rFonts w:ascii="宋体" w:hAnsi="宋体" w:cs="宋体" w:hint="eastAsia"/>
          <w:sz w:val="24"/>
          <w:szCs w:val="24"/>
        </w:rPr>
        <w:t xml:space="preserve"> 15936360036</w:t>
      </w:r>
      <w:r w:rsidR="007E3FD5" w:rsidRPr="0050754B">
        <w:rPr>
          <w:rFonts w:ascii="宋体" w:hAnsi="宋体" w:cs="宋体" w:hint="eastAsia"/>
          <w:sz w:val="24"/>
          <w:szCs w:val="24"/>
        </w:rPr>
        <w:t xml:space="preserve">   </w:t>
      </w:r>
    </w:p>
    <w:p w:rsidR="00955723" w:rsidRPr="00A53DF4" w:rsidRDefault="00955723" w:rsidP="007E3FD5">
      <w:pPr>
        <w:spacing w:line="560" w:lineRule="exact"/>
        <w:ind w:firstLineChars="200" w:firstLine="480"/>
        <w:rPr>
          <w:rFonts w:ascii="宋体" w:hAnsi="宋体" w:cs="宋体"/>
          <w:sz w:val="24"/>
          <w:szCs w:val="24"/>
        </w:rPr>
      </w:pPr>
      <w:r w:rsidRPr="007E3FD5">
        <w:rPr>
          <w:rFonts w:ascii="宋体" w:hAnsi="宋体" w:cs="宋体" w:hint="eastAsia"/>
          <w:sz w:val="24"/>
          <w:szCs w:val="24"/>
        </w:rPr>
        <w:t>采购</w:t>
      </w:r>
      <w:r w:rsidR="001768A5" w:rsidRPr="007E3FD5">
        <w:rPr>
          <w:rFonts w:ascii="宋体" w:hAnsi="宋体" w:cs="宋体" w:hint="eastAsia"/>
          <w:sz w:val="24"/>
          <w:szCs w:val="24"/>
        </w:rPr>
        <w:t>代理</w:t>
      </w:r>
      <w:r w:rsidRPr="007E3FD5">
        <w:rPr>
          <w:rFonts w:ascii="宋体" w:hAnsi="宋体" w:cs="宋体" w:hint="eastAsia"/>
          <w:sz w:val="24"/>
          <w:szCs w:val="24"/>
        </w:rPr>
        <w:t xml:space="preserve">机构：许昌市建安区公共资源交易中心 </w:t>
      </w:r>
    </w:p>
    <w:p w:rsidR="00955723" w:rsidRPr="007E3FD5" w:rsidRDefault="00955723" w:rsidP="00955723">
      <w:pPr>
        <w:widowControl/>
        <w:shd w:val="clear" w:color="auto" w:fill="FFFFFF"/>
        <w:spacing w:line="560" w:lineRule="exact"/>
        <w:jc w:val="left"/>
        <w:rPr>
          <w:rFonts w:ascii="宋体" w:hAnsi="宋体" w:cs="宋体"/>
          <w:sz w:val="24"/>
          <w:szCs w:val="24"/>
        </w:rPr>
      </w:pPr>
      <w:r w:rsidRPr="007E3FD5">
        <w:rPr>
          <w:rFonts w:ascii="宋体" w:hAnsi="宋体" w:cs="宋体" w:hint="eastAsia"/>
          <w:sz w:val="24"/>
          <w:szCs w:val="24"/>
        </w:rPr>
        <w:t xml:space="preserve">    地址：许昌市建安区兴业大厦4161室</w:t>
      </w:r>
    </w:p>
    <w:p w:rsidR="001768A5" w:rsidRPr="007E3FD5" w:rsidRDefault="00955723" w:rsidP="001768A5">
      <w:pPr>
        <w:widowControl/>
        <w:shd w:val="clear" w:color="auto" w:fill="FFFFFF"/>
        <w:spacing w:line="560" w:lineRule="exact"/>
        <w:jc w:val="left"/>
        <w:rPr>
          <w:rFonts w:ascii="宋体" w:hAnsi="宋体" w:cs="宋体"/>
          <w:sz w:val="24"/>
          <w:szCs w:val="24"/>
        </w:rPr>
      </w:pPr>
      <w:r w:rsidRPr="007E3FD5">
        <w:rPr>
          <w:rFonts w:ascii="宋体" w:hAnsi="宋体" w:cs="宋体" w:hint="eastAsia"/>
          <w:sz w:val="24"/>
          <w:szCs w:val="24"/>
        </w:rPr>
        <w:t xml:space="preserve">    </w:t>
      </w:r>
      <w:r w:rsidR="001768A5" w:rsidRPr="007E3FD5">
        <w:rPr>
          <w:rFonts w:ascii="宋体" w:hAnsi="宋体" w:cs="宋体" w:hint="eastAsia"/>
          <w:sz w:val="24"/>
          <w:szCs w:val="24"/>
        </w:rPr>
        <w:t>联系方式:业务四部</w:t>
      </w:r>
      <w:bookmarkStart w:id="1" w:name="联系人电话"/>
      <w:r w:rsidR="001768A5" w:rsidRPr="007E3FD5">
        <w:rPr>
          <w:rFonts w:ascii="宋体" w:hAnsi="宋体" w:cs="宋体" w:hint="eastAsia"/>
          <w:sz w:val="24"/>
          <w:szCs w:val="24"/>
        </w:rPr>
        <w:t xml:space="preserve">  0</w:t>
      </w:r>
      <w:bookmarkEnd w:id="1"/>
      <w:r w:rsidR="001768A5" w:rsidRPr="007E3FD5">
        <w:rPr>
          <w:rFonts w:ascii="宋体" w:hAnsi="宋体" w:cs="宋体" w:hint="eastAsia"/>
          <w:sz w:val="24"/>
          <w:szCs w:val="24"/>
        </w:rPr>
        <w:t>374-5115959</w:t>
      </w:r>
    </w:p>
    <w:p w:rsidR="001768A5" w:rsidRDefault="001768A5" w:rsidP="001768A5">
      <w:pPr>
        <w:widowControl/>
        <w:shd w:val="clear" w:color="auto" w:fill="FFFFFF"/>
        <w:spacing w:line="360" w:lineRule="auto"/>
        <w:ind w:firstLine="840"/>
        <w:jc w:val="left"/>
        <w:rPr>
          <w:rFonts w:ascii="宋体" w:hAnsi="宋体" w:cs="宋体"/>
          <w:color w:val="000000"/>
          <w:kern w:val="0"/>
          <w:sz w:val="24"/>
          <w:szCs w:val="24"/>
        </w:rPr>
      </w:pPr>
      <w:r w:rsidRPr="00A53DF4">
        <w:rPr>
          <w:rFonts w:ascii="宋体" w:hAnsi="宋体" w:cs="宋体" w:hint="eastAsia"/>
          <w:color w:val="000000"/>
          <w:kern w:val="0"/>
          <w:sz w:val="24"/>
          <w:szCs w:val="24"/>
        </w:rPr>
        <w:t> </w:t>
      </w:r>
    </w:p>
    <w:p w:rsidR="00955723" w:rsidRPr="001768A5" w:rsidRDefault="00955723" w:rsidP="001768A5">
      <w:pPr>
        <w:widowControl/>
        <w:shd w:val="clear" w:color="auto" w:fill="FFFFFF"/>
        <w:spacing w:line="360" w:lineRule="auto"/>
        <w:ind w:firstLine="840"/>
        <w:jc w:val="left"/>
        <w:rPr>
          <w:rFonts w:ascii="宋体" w:hAnsi="宋体" w:cs="宋体"/>
          <w:color w:val="000000"/>
          <w:kern w:val="0"/>
          <w:sz w:val="24"/>
          <w:szCs w:val="24"/>
        </w:rPr>
      </w:pPr>
      <w:r>
        <w:rPr>
          <w:rFonts w:hAnsi="宋体" w:hint="eastAsia"/>
          <w:b/>
          <w:sz w:val="28"/>
          <w:szCs w:val="28"/>
        </w:rPr>
        <w:t>温馨提示：</w:t>
      </w:r>
    </w:p>
    <w:p w:rsidR="00955723" w:rsidRDefault="00955723" w:rsidP="00955723">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lastRenderedPageBreak/>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sidR="00580EE3" w:rsidRPr="00580EE3">
        <w:rPr>
          <w:rFonts w:hAnsi="宋体" w:hint="eastAsia"/>
          <w:szCs w:val="21"/>
        </w:rPr>
        <w:t>河南省·许昌市</w:t>
      </w:r>
      <w:r>
        <w:rPr>
          <w:rFonts w:ascii="宋体" w:hAnsi="宋体" w:hint="eastAsia"/>
          <w:szCs w:val="21"/>
        </w:rPr>
        <w:t>)</w:t>
      </w:r>
      <w:r>
        <w:rPr>
          <w:rFonts w:hAnsi="宋体" w:hint="eastAsia"/>
          <w:szCs w:val="21"/>
        </w:rPr>
        <w:t>》公共资源交易系统</w:t>
      </w:r>
      <w:r w:rsidR="00045194" w:rsidRPr="00045194">
        <w:rPr>
          <w:rStyle w:val="af1"/>
          <w:rFonts w:hint="eastAsia"/>
          <w:szCs w:val="21"/>
        </w:rPr>
        <w:t>http://ggzy.xuchang.gov.cn:8088/ggzy/</w:t>
      </w:r>
      <w:r w:rsidR="00045194" w:rsidRPr="00045194">
        <w:rPr>
          <w:rStyle w:val="af1"/>
          <w:rFonts w:hint="eastAsia"/>
          <w:szCs w:val="21"/>
        </w:rPr>
        <w:t>）</w:t>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955723" w:rsidRDefault="00955723" w:rsidP="00955723">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sidR="00580EE3" w:rsidRPr="00580EE3">
        <w:rPr>
          <w:rFonts w:hAnsi="宋体" w:hint="eastAsia"/>
          <w:szCs w:val="21"/>
        </w:rPr>
        <w:t>河南省·许昌市</w:t>
      </w:r>
      <w:r>
        <w:rPr>
          <w:rFonts w:ascii="宋体" w:hAnsi="宋体" w:hint="eastAsia"/>
          <w:szCs w:val="21"/>
        </w:rPr>
        <w:t>)</w:t>
      </w:r>
      <w:r>
        <w:rPr>
          <w:rFonts w:hAnsi="宋体" w:hint="eastAsia"/>
          <w:szCs w:val="21"/>
        </w:rPr>
        <w:t>》公共资源交易系统——组件下载——交易系统操作手册（投标人、供应商）。</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955723" w:rsidRDefault="00955723" w:rsidP="00955723">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955723" w:rsidRDefault="00955723" w:rsidP="00955723">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sidR="00580EE3" w:rsidRPr="00580EE3">
        <w:rPr>
          <w:rFonts w:hAnsi="宋体" w:hint="eastAsia"/>
          <w:szCs w:val="21"/>
        </w:rPr>
        <w:t>河南省·许昌市</w:t>
      </w:r>
      <w:r>
        <w:rPr>
          <w:rFonts w:hAnsi="宋体" w:hint="eastAsia"/>
          <w:szCs w:val="21"/>
        </w:rPr>
        <w:t>)</w:t>
      </w:r>
      <w:r>
        <w:rPr>
          <w:rFonts w:hAnsi="宋体" w:hint="eastAsia"/>
          <w:szCs w:val="21"/>
        </w:rPr>
        <w:t>》公共资源交易系统</w:t>
      </w:r>
      <w:r w:rsidR="00045194" w:rsidRPr="00045194">
        <w:rPr>
          <w:rStyle w:val="af1"/>
          <w:rFonts w:hint="eastAsia"/>
          <w:szCs w:val="21"/>
        </w:rPr>
        <w:t>（</w:t>
      </w:r>
      <w:r w:rsidR="00045194" w:rsidRPr="00045194">
        <w:rPr>
          <w:rStyle w:val="af1"/>
          <w:rFonts w:hint="eastAsia"/>
          <w:szCs w:val="21"/>
        </w:rPr>
        <w:t>http://ggzy.xuchang.gov.cn:8088/ggzy/</w:t>
      </w:r>
      <w:r w:rsidR="00045194" w:rsidRPr="00045194">
        <w:rPr>
          <w:rStyle w:val="af1"/>
          <w:rFonts w:hint="eastAsia"/>
          <w:szCs w:val="21"/>
        </w:rPr>
        <w:t>）</w:t>
      </w:r>
      <w:r w:rsidRPr="00045194">
        <w:rPr>
          <w:rStyle w:val="af1"/>
          <w:rFonts w:hint="eastAsia"/>
        </w:rPr>
        <w:t>。</w:t>
      </w:r>
    </w:p>
    <w:p w:rsidR="00955723" w:rsidRDefault="00955723" w:rsidP="00955723">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sidR="00580EE3" w:rsidRPr="00580EE3">
        <w:rPr>
          <w:rFonts w:hAnsi="宋体" w:hint="eastAsia"/>
          <w:szCs w:val="21"/>
        </w:rPr>
        <w:t>河南省·许昌市</w:t>
      </w:r>
      <w:r>
        <w:rPr>
          <w:rFonts w:hAnsi="宋体" w:hint="eastAsia"/>
          <w:szCs w:val="21"/>
        </w:rPr>
        <w:t>)</w:t>
      </w:r>
      <w:r>
        <w:rPr>
          <w:rFonts w:hAnsi="宋体" w:hint="eastAsia"/>
          <w:szCs w:val="21"/>
        </w:rPr>
        <w:t>》公共资源交易系统</w:t>
      </w:r>
      <w:r w:rsidR="00045194">
        <w:rPr>
          <w:rFonts w:ascii="宋体" w:hAnsi="宋体" w:hint="eastAsia"/>
          <w:sz w:val="24"/>
          <w:szCs w:val="24"/>
        </w:rPr>
        <w:t>（</w:t>
      </w:r>
      <w:r w:rsidR="00045194" w:rsidRPr="00045194">
        <w:rPr>
          <w:rStyle w:val="af1"/>
          <w:rFonts w:hint="eastAsia"/>
          <w:szCs w:val="21"/>
        </w:rPr>
        <w:t>http://ggzy.xuchang.gov.cn:8088/ggzy/</w:t>
      </w:r>
      <w:r w:rsidR="00045194" w:rsidRPr="00045194">
        <w:rPr>
          <w:rStyle w:val="af1"/>
          <w:rFonts w:hint="eastAsia"/>
          <w:szCs w:val="21"/>
        </w:rPr>
        <w:t>）</w:t>
      </w:r>
      <w:r>
        <w:rPr>
          <w:rFonts w:ascii="宋体" w:hAnsi="宋体" w:cs="仿宋_GB2312" w:hint="eastAsia"/>
          <w:szCs w:val="21"/>
        </w:rPr>
        <w:t>生成“投标文件提交回执单”。</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w:t>
      </w:r>
      <w:r w:rsidR="00580EE3" w:rsidRPr="00580EE3">
        <w:rPr>
          <w:rFonts w:hAnsi="宋体" w:hint="eastAsia"/>
          <w:szCs w:val="21"/>
        </w:rPr>
        <w:t>河南省·许昌市</w:t>
      </w:r>
      <w:r>
        <w:rPr>
          <w:rFonts w:hAnsi="宋体" w:hint="eastAsia"/>
          <w:szCs w:val="21"/>
        </w:rPr>
        <w:t>）—“资料下载”栏目。</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955723" w:rsidRDefault="00955723" w:rsidP="00955723">
      <w:pPr>
        <w:tabs>
          <w:tab w:val="left" w:pos="7095"/>
        </w:tabs>
        <w:spacing w:line="360" w:lineRule="auto"/>
        <w:ind w:firstLineChars="200" w:firstLine="420"/>
        <w:contextualSpacing/>
        <w:rPr>
          <w:rFonts w:ascii="宋体" w:hAnsi="宋体"/>
          <w:szCs w:val="21"/>
        </w:rPr>
      </w:pPr>
      <w:r>
        <w:rPr>
          <w:rFonts w:ascii="宋体" w:hAnsi="宋体" w:hint="eastAsia"/>
          <w:szCs w:val="21"/>
        </w:rPr>
        <w:lastRenderedPageBreak/>
        <w:t>5.5根据采购代理机构在“文字互动”对话框的通知，投标人选择功能栏“解密环节”按钮进行电子投标文件解密（投标人解密应自代理机构在到达投标截止时间时点击“开标”按钮，开标开始并进行解密</w:t>
      </w:r>
      <w:r w:rsidR="0034061D">
        <w:rPr>
          <w:rFonts w:ascii="宋体" w:hAnsi="宋体" w:hint="eastAsia"/>
          <w:szCs w:val="21"/>
        </w:rPr>
        <w:t>120</w:t>
      </w:r>
      <w:r>
        <w:rPr>
          <w:rFonts w:ascii="宋体" w:hAnsi="宋体" w:hint="eastAsia"/>
          <w:szCs w:val="21"/>
        </w:rPr>
        <w:t>分钟内完成）。投标人未解密或</w:t>
      </w:r>
      <w:r>
        <w:rPr>
          <w:rFonts w:ascii="宋体" w:hAnsi="宋体" w:cs="宋体" w:hint="eastAsia"/>
          <w:kern w:val="0"/>
          <w:szCs w:val="21"/>
        </w:rPr>
        <w:t>因投标人原因解密失败的，其投标将被拒绝。</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955723" w:rsidRDefault="00955723" w:rsidP="00955723">
      <w:pPr>
        <w:tabs>
          <w:tab w:val="left" w:pos="7095"/>
        </w:tabs>
        <w:spacing w:line="360" w:lineRule="auto"/>
        <w:ind w:firstLineChars="200" w:firstLine="420"/>
        <w:contextualSpacing/>
        <w:rPr>
          <w:rFonts w:ascii="宋体" w:hAnsi="宋体"/>
          <w:szCs w:val="21"/>
        </w:rPr>
      </w:pPr>
      <w:r>
        <w:rPr>
          <w:rFonts w:ascii="宋体" w:hAnsi="宋体" w:hint="eastAsia"/>
          <w:szCs w:val="21"/>
        </w:rPr>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AB2C27" w:rsidRDefault="00AB2C27" w:rsidP="00AB2C27">
      <w:pPr>
        <w:tabs>
          <w:tab w:val="left" w:pos="7095"/>
        </w:tabs>
        <w:spacing w:line="360" w:lineRule="auto"/>
        <w:ind w:firstLineChars="200" w:firstLine="420"/>
        <w:contextualSpacing/>
        <w:rPr>
          <w:rFonts w:hAnsi="宋体"/>
          <w:szCs w:val="21"/>
        </w:rPr>
      </w:pPr>
      <w:r>
        <w:rPr>
          <w:rFonts w:hAnsi="宋体" w:hint="eastAsia"/>
          <w:szCs w:val="21"/>
        </w:rPr>
        <w:t>6.3</w:t>
      </w:r>
      <w:r w:rsidRPr="009B3111">
        <w:rPr>
          <w:rFonts w:hAnsi="宋体" w:hint="eastAsia"/>
          <w:b/>
          <w:szCs w:val="21"/>
        </w:rPr>
        <w:t>有多轮报价</w:t>
      </w:r>
      <w:r>
        <w:rPr>
          <w:rFonts w:hAnsi="宋体" w:hint="eastAsia"/>
          <w:b/>
          <w:szCs w:val="21"/>
        </w:rPr>
        <w:t>的</w:t>
      </w:r>
      <w:r w:rsidRPr="009B3111">
        <w:rPr>
          <w:rFonts w:hAnsi="宋体" w:hint="eastAsia"/>
          <w:b/>
          <w:szCs w:val="21"/>
        </w:rPr>
        <w:t>，各投标人应提前准备</w:t>
      </w:r>
      <w:r>
        <w:rPr>
          <w:rFonts w:hAnsi="宋体" w:hint="eastAsia"/>
          <w:b/>
          <w:szCs w:val="21"/>
        </w:rPr>
        <w:t>好</w:t>
      </w:r>
      <w:r w:rsidRPr="009B3111">
        <w:rPr>
          <w:rFonts w:hAnsi="宋体" w:hint="eastAsia"/>
          <w:b/>
          <w:szCs w:val="21"/>
        </w:rPr>
        <w:t>分项报价，为多轮报价做好准备，在谈判小组发起报价通知后，在规定时间内提交有效报价。</w:t>
      </w:r>
      <w:r w:rsidRPr="00BE4290">
        <w:rPr>
          <w:rFonts w:ascii="ˎ̥" w:hAnsi="ˎ̥" w:hint="eastAsia"/>
          <w:b/>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二次报价）（自系统发起</w:t>
      </w:r>
      <w:r w:rsidRPr="00BE4290">
        <w:rPr>
          <w:rFonts w:ascii="ˎ̥" w:hAnsi="ˎ̥"/>
          <w:b/>
        </w:rPr>
        <w:t>30</w:t>
      </w:r>
      <w:r w:rsidRPr="00BE4290">
        <w:rPr>
          <w:rFonts w:ascii="ˎ̥" w:hAnsi="ˎ̥" w:hint="eastAsia"/>
          <w:b/>
        </w:rPr>
        <w:t>分钟内做出）等重要信息的，后果由投标（响应）人自行承担</w:t>
      </w:r>
      <w:r>
        <w:rPr>
          <w:rFonts w:ascii="ˎ̥" w:hAnsi="ˎ̥" w:hint="eastAsia"/>
          <w:b/>
        </w:rPr>
        <w:t>。</w:t>
      </w:r>
    </w:p>
    <w:p w:rsidR="00E651ED" w:rsidRPr="00B946C4" w:rsidRDefault="00AB2C27" w:rsidP="00AB2C27">
      <w:pPr>
        <w:tabs>
          <w:tab w:val="left" w:pos="7095"/>
        </w:tabs>
        <w:spacing w:line="360" w:lineRule="auto"/>
        <w:ind w:firstLineChars="200" w:firstLine="422"/>
        <w:contextualSpacing/>
        <w:rPr>
          <w:rFonts w:ascii="宋体" w:hAnsi="宋体" w:cs="宋体"/>
          <w:b/>
          <w:kern w:val="0"/>
          <w:sz w:val="32"/>
          <w:szCs w:val="32"/>
        </w:rPr>
      </w:pPr>
      <w:r>
        <w:rPr>
          <w:rFonts w:cs="仿宋_GB2312"/>
          <w:b/>
        </w:rPr>
        <w:br w:type="page"/>
      </w:r>
    </w:p>
    <w:p w:rsidR="00E651ED" w:rsidRPr="00B946C4" w:rsidRDefault="00C4024D">
      <w:pPr>
        <w:jc w:val="center"/>
        <w:rPr>
          <w:rFonts w:ascii="宋体" w:hAnsi="宋体" w:cs="宋体"/>
          <w:b/>
          <w:kern w:val="0"/>
          <w:sz w:val="32"/>
          <w:szCs w:val="32"/>
        </w:rPr>
      </w:pPr>
      <w:r w:rsidRPr="00B946C4">
        <w:rPr>
          <w:rFonts w:ascii="宋体" w:hAnsi="宋体" w:cs="宋体" w:hint="eastAsia"/>
          <w:b/>
          <w:kern w:val="0"/>
          <w:sz w:val="32"/>
          <w:szCs w:val="32"/>
        </w:rPr>
        <w:lastRenderedPageBreak/>
        <w:t>第二章 采购需求</w:t>
      </w:r>
    </w:p>
    <w:p w:rsidR="001768A5" w:rsidRPr="001768A5" w:rsidRDefault="00974603" w:rsidP="001768A5">
      <w:pPr>
        <w:widowControl/>
        <w:jc w:val="center"/>
        <w:rPr>
          <w:rFonts w:ascii="方正小标宋简体" w:eastAsia="方正小标宋简体"/>
          <w:b/>
          <w:bCs/>
          <w:sz w:val="36"/>
          <w:szCs w:val="36"/>
        </w:rPr>
      </w:pPr>
      <w:r>
        <w:rPr>
          <w:rFonts w:ascii="方正小标宋简体" w:eastAsia="方正小标宋简体" w:hint="eastAsia"/>
          <w:b/>
          <w:bCs/>
          <w:sz w:val="36"/>
          <w:szCs w:val="36"/>
        </w:rPr>
        <w:t>许昌东方热力有限公司中水回收利用示范工程（二次）</w:t>
      </w:r>
    </w:p>
    <w:p w:rsidR="00CD1A8F" w:rsidRPr="00993897" w:rsidRDefault="00CD1A8F" w:rsidP="00993897">
      <w:pPr>
        <w:widowControl/>
        <w:jc w:val="center"/>
        <w:rPr>
          <w:rFonts w:ascii="方正小标宋简体" w:eastAsia="方正小标宋简体"/>
          <w:b/>
          <w:bCs/>
          <w:sz w:val="36"/>
          <w:szCs w:val="36"/>
        </w:rPr>
      </w:pPr>
      <w:r w:rsidRPr="00993897">
        <w:rPr>
          <w:rFonts w:ascii="方正小标宋简体" w:eastAsia="方正小标宋简体" w:hint="eastAsia"/>
          <w:b/>
          <w:bCs/>
          <w:sz w:val="36"/>
          <w:szCs w:val="36"/>
        </w:rPr>
        <w:t>采购说明</w:t>
      </w:r>
    </w:p>
    <w:p w:rsidR="001768A5" w:rsidRPr="007E3FD5" w:rsidRDefault="00993897" w:rsidP="007E3FD5">
      <w:pPr>
        <w:spacing w:line="560" w:lineRule="exact"/>
        <w:ind w:firstLineChars="147" w:firstLine="353"/>
        <w:rPr>
          <w:rFonts w:ascii="宋体" w:hAnsi="宋体"/>
          <w:sz w:val="24"/>
          <w:szCs w:val="24"/>
        </w:rPr>
      </w:pPr>
      <w:r w:rsidRPr="007E3FD5">
        <w:rPr>
          <w:rFonts w:ascii="宋体" w:hAnsi="宋体" w:hint="eastAsia"/>
          <w:sz w:val="24"/>
          <w:szCs w:val="24"/>
        </w:rPr>
        <w:t>一、</w:t>
      </w:r>
      <w:r w:rsidR="001768A5" w:rsidRPr="007E3FD5">
        <w:rPr>
          <w:rFonts w:ascii="宋体" w:hAnsi="宋体" w:hint="eastAsia"/>
          <w:sz w:val="24"/>
          <w:szCs w:val="24"/>
        </w:rPr>
        <w:t>项目概况：</w:t>
      </w:r>
    </w:p>
    <w:p w:rsidR="001768A5" w:rsidRPr="007E3FD5" w:rsidRDefault="001768A5" w:rsidP="007E3FD5">
      <w:pPr>
        <w:spacing w:line="560" w:lineRule="exact"/>
        <w:ind w:firstLineChars="147" w:firstLine="353"/>
        <w:rPr>
          <w:rFonts w:ascii="宋体" w:hAnsi="宋体"/>
          <w:sz w:val="24"/>
          <w:szCs w:val="24"/>
        </w:rPr>
      </w:pPr>
      <w:r w:rsidRPr="007E3FD5">
        <w:rPr>
          <w:rFonts w:ascii="宋体" w:hAnsi="宋体" w:hint="eastAsia"/>
          <w:sz w:val="24"/>
          <w:szCs w:val="24"/>
        </w:rPr>
        <w:t>本次计划实施中水回收利用项目，计划投资214万元建设中水回收利用项目，建设周期为2020年8月—2020年1</w:t>
      </w:r>
      <w:r w:rsidRPr="007E3FD5">
        <w:rPr>
          <w:rFonts w:ascii="宋体" w:hAnsi="宋体"/>
          <w:sz w:val="24"/>
          <w:szCs w:val="24"/>
        </w:rPr>
        <w:t>2</w:t>
      </w:r>
      <w:r w:rsidRPr="007E3FD5">
        <w:rPr>
          <w:rFonts w:ascii="宋体" w:hAnsi="宋体" w:hint="eastAsia"/>
          <w:sz w:val="24"/>
          <w:szCs w:val="24"/>
        </w:rPr>
        <w:t>月，建成后具备日处理1500t中水的能力，可利用水量为750t/d，可利用率达到50%。</w:t>
      </w:r>
    </w:p>
    <w:p w:rsidR="001768A5" w:rsidRPr="007E3FD5" w:rsidRDefault="001768A5" w:rsidP="007E3FD5">
      <w:pPr>
        <w:spacing w:line="560" w:lineRule="exact"/>
        <w:ind w:firstLineChars="147" w:firstLine="353"/>
        <w:rPr>
          <w:rFonts w:ascii="宋体" w:hAnsi="宋体"/>
          <w:sz w:val="24"/>
          <w:szCs w:val="24"/>
        </w:rPr>
      </w:pPr>
      <w:r w:rsidRPr="007E3FD5">
        <w:rPr>
          <w:rFonts w:ascii="宋体" w:hAnsi="宋体" w:hint="eastAsia"/>
          <w:sz w:val="24"/>
          <w:szCs w:val="24"/>
        </w:rPr>
        <w:t>项目主要建设内容及设备规格包括1座储水罐（1700</w:t>
      </w:r>
      <w:r w:rsidRPr="007E3FD5">
        <w:rPr>
          <w:rFonts w:ascii="宋体" w:hAnsi="宋体"/>
          <w:sz w:val="24"/>
          <w:szCs w:val="24"/>
        </w:rPr>
        <w:t>m³</w:t>
      </w:r>
      <w:r w:rsidRPr="007E3FD5">
        <w:rPr>
          <w:rFonts w:ascii="宋体" w:hAnsi="宋体" w:hint="eastAsia"/>
          <w:sz w:val="24"/>
          <w:szCs w:val="24"/>
        </w:rPr>
        <w:t>）、1台超滤水泵（ISWH100-160IA）、1台原水泵（ISW125-200A）、1台中间水泵（ISWH100-200I）、1台差压变送器（0-200KPa）、180米电缆（ZR-KVVP4X1.5）、1块4-20mA 8路模拟量输入模块（PLC模块）、3只阀门（Z41H-16PN1.6）、6片平面法兰（PN1.6）。</w:t>
      </w:r>
    </w:p>
    <w:p w:rsidR="00993897" w:rsidRPr="007E3FD5" w:rsidRDefault="001768A5" w:rsidP="007E3FD5">
      <w:pPr>
        <w:spacing w:line="560" w:lineRule="exact"/>
        <w:ind w:firstLineChars="147" w:firstLine="353"/>
        <w:rPr>
          <w:rFonts w:ascii="宋体" w:hAnsi="宋体"/>
          <w:sz w:val="24"/>
          <w:szCs w:val="24"/>
        </w:rPr>
      </w:pPr>
      <w:r w:rsidRPr="007E3FD5">
        <w:rPr>
          <w:rFonts w:ascii="宋体" w:hAnsi="宋体" w:hint="eastAsia"/>
          <w:sz w:val="24"/>
          <w:szCs w:val="24"/>
        </w:rPr>
        <w:t>二、</w:t>
      </w:r>
      <w:r w:rsidR="00993897" w:rsidRPr="007E3FD5">
        <w:rPr>
          <w:rFonts w:ascii="宋体" w:hAnsi="宋体" w:hint="eastAsia"/>
          <w:sz w:val="24"/>
          <w:szCs w:val="24"/>
        </w:rPr>
        <w:t>资格条件：</w:t>
      </w:r>
    </w:p>
    <w:p w:rsidR="00993897" w:rsidRPr="00933AF2" w:rsidRDefault="00993897" w:rsidP="00993897">
      <w:pPr>
        <w:spacing w:line="560" w:lineRule="exact"/>
        <w:ind w:firstLineChars="147" w:firstLine="412"/>
        <w:rPr>
          <w:rFonts w:ascii="宋体" w:hAnsi="宋体"/>
          <w:sz w:val="24"/>
          <w:szCs w:val="24"/>
        </w:rPr>
      </w:pPr>
      <w:r>
        <w:rPr>
          <w:rFonts w:ascii="仿宋_GB2312" w:eastAsia="仿宋_GB2312" w:cs="仿宋_GB2312" w:hint="eastAsia"/>
          <w:color w:val="000000"/>
          <w:sz w:val="28"/>
          <w:szCs w:val="28"/>
          <w:shd w:val="clear" w:color="auto" w:fill="FFFFFF"/>
        </w:rPr>
        <w:t>1</w:t>
      </w:r>
      <w:r w:rsidRPr="00933AF2">
        <w:rPr>
          <w:rFonts w:ascii="宋体" w:hAnsi="宋体" w:hint="eastAsia"/>
          <w:sz w:val="24"/>
          <w:szCs w:val="24"/>
        </w:rPr>
        <w:t>、具备《中华人民共和国政府采购法》第二十二条规定；</w:t>
      </w:r>
    </w:p>
    <w:p w:rsidR="00993897" w:rsidRPr="00933AF2" w:rsidRDefault="00993897" w:rsidP="000035A6">
      <w:pPr>
        <w:spacing w:line="560" w:lineRule="exact"/>
        <w:ind w:firstLineChars="197" w:firstLine="473"/>
        <w:rPr>
          <w:rFonts w:ascii="宋体" w:hAnsi="宋体"/>
          <w:sz w:val="24"/>
          <w:szCs w:val="24"/>
        </w:rPr>
      </w:pPr>
      <w:r w:rsidRPr="00933AF2">
        <w:rPr>
          <w:rFonts w:ascii="宋体" w:hAnsi="宋体" w:hint="eastAsia"/>
          <w:sz w:val="24"/>
          <w:szCs w:val="24"/>
        </w:rPr>
        <w:t>2、本项目落实中小微型企业、监狱企业、残疾人福利性单位扶持等相关政府采购政策</w:t>
      </w:r>
      <w:r w:rsidR="000035A6">
        <w:rPr>
          <w:rFonts w:ascii="宋体" w:hAnsi="宋体" w:hint="eastAsia"/>
          <w:sz w:val="24"/>
          <w:szCs w:val="24"/>
        </w:rPr>
        <w:t>；</w:t>
      </w:r>
    </w:p>
    <w:p w:rsidR="009423A5" w:rsidRPr="00933AF2" w:rsidRDefault="00993897" w:rsidP="009423A5">
      <w:pPr>
        <w:spacing w:line="560" w:lineRule="exact"/>
        <w:ind w:firstLineChars="147" w:firstLine="353"/>
        <w:rPr>
          <w:rFonts w:ascii="宋体" w:hAnsi="宋体"/>
          <w:sz w:val="24"/>
          <w:szCs w:val="24"/>
        </w:rPr>
      </w:pPr>
      <w:r w:rsidRPr="00933AF2">
        <w:rPr>
          <w:rFonts w:ascii="宋体" w:hAnsi="宋体" w:hint="eastAsia"/>
          <w:sz w:val="24"/>
          <w:szCs w:val="24"/>
        </w:rPr>
        <w:t xml:space="preserve"> 3、</w:t>
      </w:r>
      <w:r w:rsidR="009423A5" w:rsidRPr="00933AF2">
        <w:rPr>
          <w:rFonts w:ascii="宋体" w:hAnsi="宋体" w:hint="eastAsia"/>
          <w:sz w:val="24"/>
          <w:szCs w:val="24"/>
        </w:rPr>
        <w:t>供应商应具有独立法人资格,</w:t>
      </w:r>
      <w:r w:rsidR="009423A5" w:rsidRPr="004D4057">
        <w:rPr>
          <w:rFonts w:ascii="宋体" w:hAnsi="宋体" w:hint="eastAsia"/>
          <w:sz w:val="24"/>
          <w:szCs w:val="24"/>
        </w:rPr>
        <w:t>具备本项目相关经营范围的生产商或供应商；</w:t>
      </w:r>
    </w:p>
    <w:p w:rsidR="009423A5" w:rsidRDefault="00993897" w:rsidP="000035A6">
      <w:pPr>
        <w:spacing w:line="560" w:lineRule="exact"/>
        <w:ind w:firstLineChars="197" w:firstLine="473"/>
        <w:rPr>
          <w:rFonts w:ascii="宋体" w:hAnsi="宋体"/>
          <w:sz w:val="24"/>
          <w:szCs w:val="24"/>
        </w:rPr>
      </w:pPr>
      <w:r w:rsidRPr="00933AF2">
        <w:rPr>
          <w:rFonts w:ascii="宋体" w:hAnsi="宋体" w:hint="eastAsia"/>
          <w:sz w:val="24"/>
          <w:szCs w:val="24"/>
        </w:rPr>
        <w:t>4、未被列入“信用中国”网站( www.creditchina.gov.cn)失信被执行人、重大税收违法案件当事人名单；“中国政府采购网” ( www.ccgp.gov.cn)政府采购严重违法失信行为记录名单的投标人；“中国社会组织公共服务平台”网站（ www.chinanpo.gov.cn）严重违法失信名单的社会组织</w:t>
      </w:r>
      <w:r w:rsidR="000035A6">
        <w:rPr>
          <w:rFonts w:ascii="宋体" w:hAnsi="宋体" w:hint="eastAsia"/>
          <w:sz w:val="24"/>
          <w:szCs w:val="24"/>
        </w:rPr>
        <w:t>；</w:t>
      </w:r>
      <w:r w:rsidRPr="00933AF2">
        <w:rPr>
          <w:rFonts w:ascii="宋体" w:hAnsi="宋体" w:hint="eastAsia"/>
          <w:sz w:val="24"/>
          <w:szCs w:val="24"/>
        </w:rPr>
        <w:t xml:space="preserve"> </w:t>
      </w:r>
    </w:p>
    <w:p w:rsidR="00993897" w:rsidRDefault="000035A6" w:rsidP="00993897">
      <w:pPr>
        <w:spacing w:line="560" w:lineRule="exact"/>
        <w:ind w:firstLineChars="147" w:firstLine="353"/>
        <w:rPr>
          <w:rFonts w:ascii="宋体" w:hAnsi="宋体"/>
          <w:sz w:val="24"/>
          <w:szCs w:val="24"/>
        </w:rPr>
      </w:pPr>
      <w:r>
        <w:rPr>
          <w:rFonts w:ascii="宋体" w:hAnsi="宋体" w:hint="eastAsia"/>
          <w:sz w:val="24"/>
          <w:szCs w:val="24"/>
        </w:rPr>
        <w:t xml:space="preserve"> </w:t>
      </w:r>
      <w:r w:rsidR="00993897" w:rsidRPr="00933AF2">
        <w:rPr>
          <w:rFonts w:ascii="宋体" w:hAnsi="宋体" w:hint="eastAsia"/>
          <w:sz w:val="24"/>
          <w:szCs w:val="24"/>
        </w:rPr>
        <w:t xml:space="preserve"> 5、本项目实行资格后审</w:t>
      </w:r>
      <w:r>
        <w:rPr>
          <w:rFonts w:ascii="宋体" w:hAnsi="宋体" w:hint="eastAsia"/>
          <w:sz w:val="24"/>
          <w:szCs w:val="24"/>
        </w:rPr>
        <w:t>。</w:t>
      </w:r>
    </w:p>
    <w:p w:rsidR="00993897" w:rsidRDefault="00B43F55" w:rsidP="00993897">
      <w:pPr>
        <w:spacing w:line="560" w:lineRule="exact"/>
        <w:ind w:firstLineChars="147" w:firstLine="353"/>
        <w:rPr>
          <w:rFonts w:ascii="宋体" w:hAnsi="宋体"/>
          <w:sz w:val="24"/>
          <w:szCs w:val="24"/>
        </w:rPr>
      </w:pPr>
      <w:r>
        <w:rPr>
          <w:rFonts w:ascii="宋体" w:hAnsi="宋体" w:hint="eastAsia"/>
          <w:sz w:val="24"/>
          <w:szCs w:val="24"/>
        </w:rPr>
        <w:t>三</w:t>
      </w:r>
      <w:r w:rsidR="00993897">
        <w:rPr>
          <w:rFonts w:ascii="宋体" w:hAnsi="宋体" w:hint="eastAsia"/>
          <w:sz w:val="24"/>
          <w:szCs w:val="24"/>
        </w:rPr>
        <w:t>、项目清单</w:t>
      </w:r>
      <w:r w:rsidR="000035A6">
        <w:rPr>
          <w:rFonts w:ascii="宋体" w:hAnsi="宋体" w:hint="eastAsia"/>
          <w:sz w:val="24"/>
          <w:szCs w:val="24"/>
        </w:rPr>
        <w:t>（见下表）</w:t>
      </w:r>
    </w:p>
    <w:tbl>
      <w:tblPr>
        <w:tblpPr w:leftFromText="180" w:rightFromText="180" w:vertAnchor="text" w:tblpX="-28" w:tblpY="174"/>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446"/>
        <w:gridCol w:w="628"/>
        <w:gridCol w:w="628"/>
        <w:gridCol w:w="2112"/>
        <w:gridCol w:w="1794"/>
        <w:gridCol w:w="1803"/>
      </w:tblGrid>
      <w:tr w:rsidR="0034061D" w:rsidTr="00B43F55">
        <w:trPr>
          <w:trHeight w:val="422"/>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lastRenderedPageBreak/>
              <w:t>序号</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品名</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单位</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数量</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型号</w:t>
            </w:r>
          </w:p>
        </w:tc>
        <w:tc>
          <w:tcPr>
            <w:tcW w:w="1794" w:type="dxa"/>
            <w:vAlign w:val="center"/>
          </w:tcPr>
          <w:p w:rsidR="0034061D" w:rsidRDefault="0034061D" w:rsidP="00371A9C">
            <w:pPr>
              <w:ind w:firstLineChars="100" w:firstLine="210"/>
              <w:jc w:val="center"/>
              <w:rPr>
                <w:rFonts w:ascii="宋体" w:hAnsi="宋体" w:cs="宋体"/>
                <w:szCs w:val="21"/>
              </w:rPr>
            </w:pPr>
            <w:r>
              <w:rPr>
                <w:rFonts w:ascii="宋体" w:hAnsi="宋体" w:cs="宋体" w:hint="eastAsia"/>
                <w:szCs w:val="21"/>
              </w:rPr>
              <w:t>参数</w:t>
            </w:r>
          </w:p>
        </w:tc>
        <w:tc>
          <w:tcPr>
            <w:tcW w:w="1803" w:type="dxa"/>
          </w:tcPr>
          <w:p w:rsidR="0034061D" w:rsidRDefault="0034061D" w:rsidP="00371A9C">
            <w:pPr>
              <w:ind w:firstLineChars="100" w:firstLine="210"/>
              <w:rPr>
                <w:rFonts w:ascii="宋体" w:hAnsi="宋体" w:cs="宋体"/>
                <w:szCs w:val="21"/>
              </w:rPr>
            </w:pPr>
            <w:r>
              <w:rPr>
                <w:rFonts w:ascii="宋体" w:hAnsi="宋体" w:cs="宋体" w:hint="eastAsia"/>
                <w:szCs w:val="21"/>
              </w:rPr>
              <w:t>备注</w:t>
            </w:r>
          </w:p>
        </w:tc>
      </w:tr>
      <w:tr w:rsidR="0034061D" w:rsidTr="00B43F55">
        <w:trPr>
          <w:trHeight w:val="1837"/>
        </w:trPr>
        <w:tc>
          <w:tcPr>
            <w:tcW w:w="949" w:type="dxa"/>
            <w:vAlign w:val="center"/>
          </w:tcPr>
          <w:p w:rsidR="0034061D" w:rsidRDefault="0034061D" w:rsidP="00371A9C">
            <w:pPr>
              <w:jc w:val="center"/>
              <w:rPr>
                <w:rFonts w:ascii="宋体" w:hAnsi="宋体" w:cs="宋体"/>
                <w:szCs w:val="21"/>
              </w:rPr>
            </w:pPr>
          </w:p>
          <w:p w:rsidR="0034061D" w:rsidRDefault="0034061D" w:rsidP="00371A9C">
            <w:pPr>
              <w:jc w:val="center"/>
              <w:rPr>
                <w:rFonts w:ascii="宋体" w:hAnsi="宋体" w:cs="宋体"/>
                <w:szCs w:val="21"/>
              </w:rPr>
            </w:pPr>
            <w:r>
              <w:rPr>
                <w:rFonts w:ascii="宋体" w:hAnsi="宋体" w:cs="宋体" w:hint="eastAsia"/>
                <w:szCs w:val="21"/>
              </w:rPr>
              <w:t>1</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储水罐1700m3</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座</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1</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794" w:type="dxa"/>
            <w:vAlign w:val="center"/>
          </w:tcPr>
          <w:p w:rsidR="0034061D" w:rsidRDefault="0034061D" w:rsidP="00371A9C">
            <w:pPr>
              <w:rPr>
                <w:rFonts w:ascii="宋体" w:hAnsi="宋体" w:cs="宋体"/>
                <w:szCs w:val="21"/>
              </w:rPr>
            </w:pPr>
            <w:r>
              <w:rPr>
                <w:rFonts w:ascii="宋体" w:hAnsi="宋体" w:cs="宋体" w:hint="eastAsia"/>
                <w:szCs w:val="21"/>
              </w:rPr>
              <w:t>立式圆筒形钢制焊接储水罐，罐高15m，内径为12m。所需材料：详见附表</w:t>
            </w:r>
          </w:p>
        </w:tc>
        <w:tc>
          <w:tcPr>
            <w:tcW w:w="1803" w:type="dxa"/>
          </w:tcPr>
          <w:p w:rsidR="0034061D" w:rsidRDefault="0034061D" w:rsidP="00371A9C">
            <w:r>
              <w:rPr>
                <w:rFonts w:ascii="宋体" w:hAnsi="宋体" w:cs="宋体" w:hint="eastAsia"/>
                <w:szCs w:val="21"/>
              </w:rPr>
              <w:t>所采购设备包含运输。</w:t>
            </w:r>
          </w:p>
          <w:p w:rsidR="0034061D" w:rsidRDefault="0034061D" w:rsidP="00371A9C">
            <w:pPr>
              <w:rPr>
                <w:rFonts w:ascii="宋体" w:hAnsi="宋体" w:cs="宋体"/>
                <w:szCs w:val="21"/>
              </w:rPr>
            </w:pPr>
          </w:p>
        </w:tc>
      </w:tr>
      <w:tr w:rsidR="0034061D" w:rsidTr="00B43F55">
        <w:trPr>
          <w:trHeight w:val="2086"/>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2</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水泵</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台</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3</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超滤水泵ISWH100-160IA</w:t>
            </w:r>
          </w:p>
          <w:p w:rsidR="0034061D" w:rsidRDefault="0034061D" w:rsidP="00371A9C">
            <w:pPr>
              <w:jc w:val="center"/>
              <w:rPr>
                <w:rFonts w:ascii="宋体" w:hAnsi="宋体" w:cs="宋体"/>
                <w:szCs w:val="21"/>
              </w:rPr>
            </w:pPr>
            <w:r>
              <w:rPr>
                <w:rFonts w:ascii="宋体" w:hAnsi="宋体" w:cs="宋体" w:hint="eastAsia"/>
                <w:szCs w:val="21"/>
              </w:rPr>
              <w:t>原水泵ISW125-200A</w:t>
            </w:r>
          </w:p>
          <w:p w:rsidR="0034061D" w:rsidRDefault="0034061D" w:rsidP="00371A9C">
            <w:pPr>
              <w:jc w:val="center"/>
              <w:rPr>
                <w:rFonts w:ascii="宋体" w:hAnsi="宋体" w:cs="宋体"/>
                <w:szCs w:val="21"/>
              </w:rPr>
            </w:pPr>
            <w:r>
              <w:rPr>
                <w:rFonts w:ascii="宋体" w:hAnsi="宋体" w:cs="宋体" w:hint="eastAsia"/>
                <w:szCs w:val="21"/>
              </w:rPr>
              <w:t>中间水泵ISWH100-200I</w:t>
            </w: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含电机、变频、前后阀门</w:t>
            </w:r>
          </w:p>
        </w:tc>
        <w:tc>
          <w:tcPr>
            <w:tcW w:w="1803" w:type="dxa"/>
          </w:tcPr>
          <w:p w:rsidR="0034061D" w:rsidRDefault="0034061D" w:rsidP="00371A9C">
            <w:pPr>
              <w:rPr>
                <w:rFonts w:ascii="宋体" w:hAnsi="宋体" w:cs="宋体"/>
                <w:szCs w:val="21"/>
              </w:rPr>
            </w:pPr>
          </w:p>
        </w:tc>
      </w:tr>
      <w:tr w:rsidR="0034061D" w:rsidTr="00B43F55">
        <w:trPr>
          <w:trHeight w:val="681"/>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3</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差压变送器</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台</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1</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（0-200Kpa）</w:t>
            </w: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803" w:type="dxa"/>
          </w:tcPr>
          <w:p w:rsidR="0034061D" w:rsidRDefault="0034061D" w:rsidP="00371A9C">
            <w:pPr>
              <w:jc w:val="center"/>
              <w:rPr>
                <w:rFonts w:ascii="宋体" w:hAnsi="宋体" w:cs="宋体"/>
                <w:szCs w:val="21"/>
              </w:rPr>
            </w:pPr>
          </w:p>
        </w:tc>
      </w:tr>
      <w:tr w:rsidR="0034061D" w:rsidTr="00B43F55">
        <w:trPr>
          <w:trHeight w:val="814"/>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4</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电缆</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米</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180</w:t>
            </w:r>
          </w:p>
        </w:tc>
        <w:tc>
          <w:tcPr>
            <w:tcW w:w="2112" w:type="dxa"/>
            <w:vAlign w:val="center"/>
          </w:tcPr>
          <w:p w:rsidR="0034061D" w:rsidRDefault="0034061D" w:rsidP="00371A9C">
            <w:pPr>
              <w:jc w:val="center"/>
              <w:rPr>
                <w:rFonts w:ascii="Arial" w:hAnsi="Arial" w:cs="Arial"/>
                <w:szCs w:val="21"/>
              </w:rPr>
            </w:pPr>
            <w:r>
              <w:rPr>
                <w:rFonts w:ascii="宋体" w:hAnsi="宋体" w:cs="宋体" w:hint="eastAsia"/>
                <w:szCs w:val="21"/>
              </w:rPr>
              <w:t>ZR-KVVP4X1.5</w:t>
            </w: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803" w:type="dxa"/>
          </w:tcPr>
          <w:p w:rsidR="0034061D" w:rsidRDefault="0034061D" w:rsidP="00371A9C">
            <w:pPr>
              <w:rPr>
                <w:rFonts w:ascii="宋体" w:hAnsi="宋体" w:cs="宋体"/>
                <w:szCs w:val="21"/>
              </w:rPr>
            </w:pPr>
          </w:p>
        </w:tc>
      </w:tr>
      <w:tr w:rsidR="0034061D" w:rsidTr="00B43F55">
        <w:trPr>
          <w:trHeight w:val="767"/>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5</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模拟输入模块</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块</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1</w:t>
            </w:r>
          </w:p>
        </w:tc>
        <w:tc>
          <w:tcPr>
            <w:tcW w:w="2112" w:type="dxa"/>
            <w:vAlign w:val="center"/>
          </w:tcPr>
          <w:p w:rsidR="0034061D" w:rsidRDefault="0034061D" w:rsidP="00371A9C">
            <w:pPr>
              <w:jc w:val="center"/>
              <w:rPr>
                <w:rFonts w:ascii="宋体" w:hAnsi="宋体" w:cs="宋体"/>
                <w:szCs w:val="21"/>
              </w:rPr>
            </w:pPr>
            <w:r>
              <w:rPr>
                <w:rFonts w:ascii="仿宋_GB2312" w:eastAsia="仿宋_GB2312" w:hAnsi="仿宋_GB2312" w:cs="仿宋_GB2312" w:hint="eastAsia"/>
                <w:szCs w:val="21"/>
              </w:rPr>
              <w:t>PLC模块4-20mA 8路</w:t>
            </w: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803" w:type="dxa"/>
          </w:tcPr>
          <w:p w:rsidR="0034061D" w:rsidRDefault="0034061D" w:rsidP="00371A9C">
            <w:pPr>
              <w:jc w:val="center"/>
              <w:rPr>
                <w:rFonts w:ascii="宋体" w:hAnsi="宋体" w:cs="宋体"/>
                <w:szCs w:val="21"/>
              </w:rPr>
            </w:pPr>
          </w:p>
        </w:tc>
      </w:tr>
      <w:tr w:rsidR="0034061D" w:rsidTr="00B43F55">
        <w:trPr>
          <w:trHeight w:val="765"/>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6</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阀门</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只</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3</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Z41H-16PN1.6DN200</w:t>
            </w:r>
          </w:p>
          <w:p w:rsidR="0034061D" w:rsidRDefault="0034061D" w:rsidP="00371A9C">
            <w:pPr>
              <w:jc w:val="center"/>
              <w:rPr>
                <w:rFonts w:ascii="宋体" w:hAnsi="宋体" w:cs="宋体"/>
                <w:szCs w:val="21"/>
              </w:rPr>
            </w:pPr>
            <w:r>
              <w:rPr>
                <w:rFonts w:ascii="宋体" w:hAnsi="宋体" w:cs="宋体" w:hint="eastAsia"/>
                <w:szCs w:val="21"/>
              </w:rPr>
              <w:t>Z41H-16PN1.6DN100</w:t>
            </w: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803" w:type="dxa"/>
          </w:tcPr>
          <w:p w:rsidR="0034061D" w:rsidRDefault="0034061D" w:rsidP="00371A9C">
            <w:pPr>
              <w:rPr>
                <w:rFonts w:ascii="宋体" w:hAnsi="宋体" w:cs="宋体"/>
                <w:szCs w:val="21"/>
              </w:rPr>
            </w:pPr>
            <w:r>
              <w:rPr>
                <w:rFonts w:ascii="宋体" w:hAnsi="宋体" w:cs="宋体" w:hint="eastAsia"/>
                <w:szCs w:val="21"/>
              </w:rPr>
              <w:t>阀门：按国标执行</w:t>
            </w:r>
          </w:p>
          <w:p w:rsidR="0034061D" w:rsidRDefault="0034061D" w:rsidP="00371A9C">
            <w:pPr>
              <w:rPr>
                <w:rFonts w:ascii="宋体" w:hAnsi="宋体" w:cs="宋体"/>
                <w:szCs w:val="21"/>
              </w:rPr>
            </w:pPr>
            <w:r>
              <w:rPr>
                <w:rFonts w:ascii="宋体" w:hAnsi="宋体" w:cs="宋体" w:hint="eastAsia"/>
                <w:szCs w:val="21"/>
              </w:rPr>
              <w:t>DN200两只DN100一只</w:t>
            </w:r>
          </w:p>
        </w:tc>
      </w:tr>
      <w:tr w:rsidR="0034061D" w:rsidTr="00B43F55">
        <w:trPr>
          <w:trHeight w:val="527"/>
        </w:trPr>
        <w:tc>
          <w:tcPr>
            <w:tcW w:w="949" w:type="dxa"/>
            <w:vAlign w:val="center"/>
          </w:tcPr>
          <w:p w:rsidR="0034061D" w:rsidRDefault="0034061D" w:rsidP="00371A9C">
            <w:pPr>
              <w:jc w:val="center"/>
              <w:rPr>
                <w:rFonts w:ascii="宋体" w:hAnsi="宋体" w:cs="宋体"/>
                <w:szCs w:val="21"/>
              </w:rPr>
            </w:pPr>
            <w:r>
              <w:rPr>
                <w:rFonts w:ascii="宋体" w:hAnsi="宋体" w:cs="宋体" w:hint="eastAsia"/>
                <w:szCs w:val="21"/>
              </w:rPr>
              <w:t>7</w:t>
            </w:r>
          </w:p>
        </w:tc>
        <w:tc>
          <w:tcPr>
            <w:tcW w:w="1446" w:type="dxa"/>
            <w:vAlign w:val="center"/>
          </w:tcPr>
          <w:p w:rsidR="0034061D" w:rsidRDefault="0034061D" w:rsidP="00371A9C">
            <w:pPr>
              <w:jc w:val="center"/>
              <w:rPr>
                <w:rFonts w:ascii="宋体" w:hAnsi="宋体" w:cs="宋体"/>
                <w:szCs w:val="21"/>
              </w:rPr>
            </w:pPr>
            <w:r>
              <w:rPr>
                <w:rFonts w:ascii="宋体" w:hAnsi="宋体" w:cs="宋体" w:hint="eastAsia"/>
                <w:szCs w:val="21"/>
              </w:rPr>
              <w:t>平面法兰</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片</w:t>
            </w:r>
          </w:p>
        </w:tc>
        <w:tc>
          <w:tcPr>
            <w:tcW w:w="628" w:type="dxa"/>
            <w:vAlign w:val="center"/>
          </w:tcPr>
          <w:p w:rsidR="0034061D" w:rsidRDefault="0034061D" w:rsidP="00371A9C">
            <w:pPr>
              <w:jc w:val="center"/>
              <w:rPr>
                <w:rFonts w:ascii="宋体" w:hAnsi="宋体" w:cs="宋体"/>
                <w:szCs w:val="21"/>
              </w:rPr>
            </w:pPr>
            <w:r>
              <w:rPr>
                <w:rFonts w:ascii="宋体" w:hAnsi="宋体" w:cs="宋体" w:hint="eastAsia"/>
                <w:szCs w:val="21"/>
              </w:rPr>
              <w:t>6</w:t>
            </w:r>
          </w:p>
        </w:tc>
        <w:tc>
          <w:tcPr>
            <w:tcW w:w="2112" w:type="dxa"/>
            <w:vAlign w:val="center"/>
          </w:tcPr>
          <w:p w:rsidR="0034061D" w:rsidRDefault="0034061D" w:rsidP="00371A9C">
            <w:pPr>
              <w:jc w:val="center"/>
              <w:rPr>
                <w:rFonts w:ascii="宋体" w:hAnsi="宋体" w:cs="宋体"/>
                <w:szCs w:val="21"/>
              </w:rPr>
            </w:pPr>
            <w:r>
              <w:rPr>
                <w:rFonts w:ascii="宋体" w:hAnsi="宋体" w:cs="宋体" w:hint="eastAsia"/>
                <w:szCs w:val="21"/>
              </w:rPr>
              <w:t>PN1.6DN200(Q235A)</w:t>
            </w:r>
          </w:p>
          <w:p w:rsidR="0034061D" w:rsidRDefault="0034061D" w:rsidP="00371A9C">
            <w:pPr>
              <w:jc w:val="center"/>
              <w:rPr>
                <w:rFonts w:ascii="宋体" w:hAnsi="宋体" w:cs="宋体"/>
                <w:szCs w:val="21"/>
              </w:rPr>
            </w:pPr>
            <w:r>
              <w:rPr>
                <w:rFonts w:ascii="宋体" w:hAnsi="宋体" w:cs="宋体" w:hint="eastAsia"/>
                <w:szCs w:val="21"/>
              </w:rPr>
              <w:t>PN1.6DN100(Q235A)</w:t>
            </w:r>
          </w:p>
          <w:p w:rsidR="0034061D" w:rsidRDefault="0034061D" w:rsidP="00371A9C">
            <w:pPr>
              <w:jc w:val="center"/>
              <w:rPr>
                <w:rFonts w:ascii="宋体" w:hAnsi="宋体" w:cs="宋体"/>
                <w:szCs w:val="21"/>
              </w:rPr>
            </w:pPr>
          </w:p>
        </w:tc>
        <w:tc>
          <w:tcPr>
            <w:tcW w:w="1794" w:type="dxa"/>
            <w:vAlign w:val="center"/>
          </w:tcPr>
          <w:p w:rsidR="0034061D" w:rsidRDefault="0034061D" w:rsidP="00371A9C">
            <w:pPr>
              <w:jc w:val="center"/>
              <w:rPr>
                <w:rFonts w:ascii="宋体" w:hAnsi="宋体" w:cs="宋体"/>
                <w:szCs w:val="21"/>
              </w:rPr>
            </w:pPr>
            <w:r>
              <w:rPr>
                <w:rFonts w:ascii="宋体" w:hAnsi="宋体" w:cs="宋体" w:hint="eastAsia"/>
                <w:szCs w:val="21"/>
              </w:rPr>
              <w:t>/</w:t>
            </w:r>
          </w:p>
        </w:tc>
        <w:tc>
          <w:tcPr>
            <w:tcW w:w="1803" w:type="dxa"/>
          </w:tcPr>
          <w:p w:rsidR="0034061D" w:rsidRDefault="0034061D" w:rsidP="00371A9C">
            <w:pPr>
              <w:rPr>
                <w:rFonts w:ascii="宋体" w:hAnsi="宋体" w:cs="宋体"/>
                <w:szCs w:val="21"/>
              </w:rPr>
            </w:pPr>
            <w:r>
              <w:rPr>
                <w:rFonts w:ascii="宋体" w:hAnsi="宋体" w:cs="宋体" w:hint="eastAsia"/>
                <w:szCs w:val="21"/>
              </w:rPr>
              <w:t>DN200四片</w:t>
            </w:r>
          </w:p>
          <w:p w:rsidR="0034061D" w:rsidRDefault="0034061D" w:rsidP="00371A9C">
            <w:pPr>
              <w:rPr>
                <w:rFonts w:ascii="宋体" w:hAnsi="宋体" w:cs="宋体"/>
                <w:szCs w:val="21"/>
              </w:rPr>
            </w:pPr>
            <w:r>
              <w:rPr>
                <w:rFonts w:ascii="宋体" w:hAnsi="宋体" w:cs="宋体" w:hint="eastAsia"/>
                <w:szCs w:val="21"/>
              </w:rPr>
              <w:t>DN100两片</w:t>
            </w:r>
          </w:p>
        </w:tc>
      </w:tr>
    </w:tbl>
    <w:p w:rsidR="00B43F55" w:rsidRDefault="00B43F55" w:rsidP="00B43F55">
      <w:pPr>
        <w:spacing w:line="400" w:lineRule="exact"/>
        <w:ind w:firstLineChars="150" w:firstLine="361"/>
        <w:contextualSpacing/>
        <w:rPr>
          <w:rFonts w:asciiTheme="minorEastAsia" w:hAnsiTheme="minorEastAsia" w:cs="微软雅黑"/>
          <w:b/>
          <w:color w:val="FF0000"/>
          <w:sz w:val="24"/>
          <w:szCs w:val="24"/>
        </w:rPr>
      </w:pPr>
    </w:p>
    <w:p w:rsidR="00B43F55" w:rsidRDefault="00B43F55" w:rsidP="00B43F55">
      <w:pPr>
        <w:spacing w:line="400" w:lineRule="exact"/>
        <w:ind w:firstLineChars="150" w:firstLine="361"/>
        <w:contextualSpacing/>
        <w:rPr>
          <w:rFonts w:asciiTheme="minorEastAsia" w:hAnsiTheme="minorEastAsia" w:cs="微软雅黑"/>
          <w:b/>
          <w:color w:val="FF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5"/>
        <w:gridCol w:w="2268"/>
        <w:gridCol w:w="2891"/>
        <w:gridCol w:w="577"/>
        <w:gridCol w:w="577"/>
        <w:gridCol w:w="1986"/>
      </w:tblGrid>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序号</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材料名称</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规格型号</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单位</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数量</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备注</w:t>
            </w:r>
          </w:p>
        </w:tc>
      </w:tr>
      <w:tr w:rsidR="00B43F55" w:rsidTr="00974603">
        <w:trPr>
          <w:trHeight w:val="459"/>
          <w:jc w:val="center"/>
        </w:trPr>
        <w:tc>
          <w:tcPr>
            <w:tcW w:w="324" w:type="pct"/>
            <w:vMerge w:val="restar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w:t>
            </w:r>
          </w:p>
        </w:tc>
        <w:tc>
          <w:tcPr>
            <w:tcW w:w="1278" w:type="pct"/>
            <w:vMerge w:val="restart"/>
            <w:tcMar>
              <w:top w:w="15" w:type="dxa"/>
              <w:left w:w="15" w:type="dxa"/>
              <w:right w:w="15" w:type="dxa"/>
            </w:tcMar>
            <w:vAlign w:val="center"/>
          </w:tcPr>
          <w:p w:rsidR="00B43F55" w:rsidRDefault="00B43F55" w:rsidP="00974603">
            <w:pPr>
              <w:widowControl/>
              <w:snapToGrid w:val="0"/>
              <w:jc w:val="center"/>
              <w:textAlignment w:val="center"/>
              <w:rPr>
                <w:rStyle w:val="font21"/>
                <w:rFonts w:ascii="Times New Roman" w:hAnsi="Times New Roman"/>
                <w:szCs w:val="21"/>
              </w:rPr>
            </w:pPr>
            <w:r>
              <w:rPr>
                <w:rStyle w:val="font21"/>
                <w:rFonts w:ascii="Times New Roman" w:hAnsi="宋体"/>
                <w:szCs w:val="21"/>
              </w:rPr>
              <w:t>热轧钢板</w:t>
            </w:r>
            <w:r>
              <w:rPr>
                <w:rStyle w:val="font21"/>
                <w:rFonts w:ascii="Times New Roman" w:hAnsi="Times New Roman"/>
                <w:szCs w:val="21"/>
              </w:rPr>
              <w:t>δ</w:t>
            </w:r>
            <w:r>
              <w:rPr>
                <w:rStyle w:val="font01"/>
                <w:rFonts w:ascii="Times New Roman" w:hAnsi="Times New Roman"/>
                <w:b w:val="0"/>
                <w:szCs w:val="21"/>
              </w:rPr>
              <w:t>=12mm</w:t>
            </w:r>
          </w:p>
          <w:p w:rsidR="00B43F55" w:rsidRDefault="00B43F55" w:rsidP="00974603">
            <w:pPr>
              <w:widowControl/>
              <w:snapToGrid w:val="0"/>
              <w:jc w:val="center"/>
              <w:textAlignment w:val="center"/>
              <w:rPr>
                <w:szCs w:val="21"/>
              </w:rPr>
            </w:pPr>
            <w:r>
              <w:rPr>
                <w:rFonts w:hAnsi="宋体"/>
                <w:kern w:val="0"/>
                <w:szCs w:val="21"/>
              </w:rPr>
              <w:t>底板</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7600mm×</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8</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vMerge/>
            <w:tcMar>
              <w:top w:w="15" w:type="dxa"/>
              <w:left w:w="15" w:type="dxa"/>
              <w:right w:w="15" w:type="dxa"/>
            </w:tcMar>
            <w:vAlign w:val="center"/>
          </w:tcPr>
          <w:p w:rsidR="00B43F55" w:rsidRDefault="00B43F55" w:rsidP="00974603">
            <w:pPr>
              <w:snapToGrid w:val="0"/>
              <w:jc w:val="center"/>
              <w:rPr>
                <w:szCs w:val="21"/>
              </w:rPr>
            </w:pPr>
          </w:p>
        </w:tc>
        <w:tc>
          <w:tcPr>
            <w:tcW w:w="1278" w:type="pct"/>
            <w:vMerge/>
            <w:tcMar>
              <w:top w:w="15" w:type="dxa"/>
              <w:left w:w="15" w:type="dxa"/>
              <w:right w:w="15" w:type="dxa"/>
            </w:tcMar>
            <w:vAlign w:val="center"/>
          </w:tcPr>
          <w:p w:rsidR="00B43F55" w:rsidRDefault="00B43F55" w:rsidP="00974603">
            <w:pPr>
              <w:widowControl/>
              <w:snapToGrid w:val="0"/>
              <w:jc w:val="center"/>
              <w:textAlignment w:val="center"/>
              <w:rPr>
                <w:szCs w:val="21"/>
              </w:rPr>
            </w:pP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4700mm×</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8</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宋体"/>
                <w:szCs w:val="21"/>
              </w:rPr>
              <w:t>热轧钢板</w:t>
            </w:r>
            <w:r>
              <w:rPr>
                <w:rStyle w:val="font21"/>
                <w:rFonts w:ascii="Times New Roman" w:hAnsi="Times New Roman"/>
                <w:szCs w:val="21"/>
              </w:rPr>
              <w:t>δ</w:t>
            </w:r>
            <w:r>
              <w:rPr>
                <w:rStyle w:val="font01"/>
                <w:rFonts w:ascii="Times New Roman" w:hAnsi="Times New Roman"/>
                <w:b w:val="0"/>
                <w:szCs w:val="21"/>
              </w:rPr>
              <w:t>=12mm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7600×</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15</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3</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热轧钢板</w:t>
            </w:r>
            <w:r>
              <w:rPr>
                <w:kern w:val="0"/>
                <w:szCs w:val="21"/>
              </w:rPr>
              <w:t>δ=10mm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7600×</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热轧钢板</w:t>
            </w:r>
            <w:r>
              <w:rPr>
                <w:kern w:val="0"/>
                <w:szCs w:val="21"/>
              </w:rPr>
              <w:t>δ=8mm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7600×</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15</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lastRenderedPageBreak/>
              <w:t>5</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热轧钢板</w:t>
            </w:r>
            <w:r>
              <w:rPr>
                <w:kern w:val="0"/>
                <w:szCs w:val="21"/>
              </w:rPr>
              <w:t>δ=6mm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6700×</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14</w:t>
            </w:r>
          </w:p>
        </w:tc>
        <w:tc>
          <w:tcPr>
            <w:tcW w:w="1119" w:type="pct"/>
            <w:tcMar>
              <w:top w:w="15" w:type="dxa"/>
              <w:left w:w="15" w:type="dxa"/>
              <w:right w:w="15" w:type="dxa"/>
            </w:tcMar>
            <w:vAlign w:val="center"/>
          </w:tcPr>
          <w:p w:rsidR="00B43F55" w:rsidRDefault="00B43F55" w:rsidP="00974603">
            <w:pPr>
              <w:snapToGrid w:val="0"/>
              <w:jc w:val="center"/>
              <w:rPr>
                <w:szCs w:val="21"/>
              </w:rPr>
            </w:pP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6</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热轧钢带</w:t>
            </w:r>
            <w:r>
              <w:rPr>
                <w:kern w:val="0"/>
                <w:szCs w:val="21"/>
              </w:rPr>
              <w:t>δ=10mm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50mm×10mm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320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Q235A</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7</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花纹板</w:t>
            </w:r>
            <w:r>
              <w:rPr>
                <w:kern w:val="0"/>
                <w:szCs w:val="21"/>
              </w:rPr>
              <w:t>δ=4mm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30×250×30×630</w:t>
            </w:r>
            <w:r>
              <w:rPr>
                <w:rFonts w:hAnsi="宋体"/>
                <w:kern w:val="0"/>
                <w:szCs w:val="21"/>
              </w:rPr>
              <w:t>（</w:t>
            </w:r>
            <w:r>
              <w:rPr>
                <w:kern w:val="0"/>
                <w:szCs w:val="21"/>
              </w:rPr>
              <w:t>mm</w:t>
            </w:r>
            <w:r>
              <w:rPr>
                <w:rFonts w:hAnsi="宋体"/>
                <w:kern w:val="0"/>
                <w:szCs w:val="21"/>
              </w:rPr>
              <w:t>）</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64</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折成旋梯踏板</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8</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花纹板</w:t>
            </w:r>
            <w:r>
              <w:rPr>
                <w:kern w:val="0"/>
                <w:szCs w:val="21"/>
              </w:rPr>
              <w:t>δ=4mm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250×80×420</w:t>
            </w:r>
            <w:r>
              <w:rPr>
                <w:rFonts w:hAnsi="宋体"/>
                <w:kern w:val="0"/>
                <w:szCs w:val="21"/>
              </w:rPr>
              <w:t>（</w:t>
            </w:r>
            <w:r>
              <w:rPr>
                <w:kern w:val="0"/>
                <w:szCs w:val="21"/>
              </w:rPr>
              <w:t>mm</w:t>
            </w:r>
            <w:r>
              <w:rPr>
                <w:rFonts w:hAnsi="宋体"/>
                <w:kern w:val="0"/>
                <w:szCs w:val="21"/>
              </w:rPr>
              <w:t>）</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折成罐顶梯板</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9</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花纹板</w:t>
            </w:r>
            <w:r>
              <w:rPr>
                <w:kern w:val="0"/>
                <w:szCs w:val="21"/>
              </w:rPr>
              <w:t>δ=4mm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w:t>
            </w:r>
            <w:r>
              <w:rPr>
                <w:rFonts w:hAnsi="宋体"/>
                <w:kern w:val="0"/>
                <w:szCs w:val="21"/>
              </w:rPr>
              <w:t>米</w:t>
            </w:r>
            <w:r>
              <w:rPr>
                <w:kern w:val="0"/>
                <w:szCs w:val="21"/>
              </w:rPr>
              <w:t>×1</w:t>
            </w: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m</w:t>
            </w:r>
            <w:r>
              <w:rPr>
                <w:kern w:val="0"/>
                <w:szCs w:val="21"/>
                <w:vertAlign w:val="superscript"/>
              </w:rPr>
              <w:t>2</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szCs w:val="21"/>
              </w:rPr>
              <w:t>1</w:t>
            </w:r>
          </w:p>
        </w:tc>
        <w:tc>
          <w:tcPr>
            <w:tcW w:w="1119" w:type="pct"/>
            <w:tcMar>
              <w:top w:w="15" w:type="dxa"/>
              <w:left w:w="15" w:type="dxa"/>
              <w:right w:w="15" w:type="dxa"/>
            </w:tcMar>
            <w:vAlign w:val="center"/>
          </w:tcPr>
          <w:p w:rsidR="00B43F55" w:rsidRDefault="00B43F55" w:rsidP="00974603">
            <w:pPr>
              <w:snapToGrid w:val="0"/>
              <w:jc w:val="center"/>
              <w:rPr>
                <w:szCs w:val="21"/>
              </w:rPr>
            </w:pP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10</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角钢</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ascii="宋体" w:hAnsi="宋体"/>
                <w:kern w:val="0"/>
                <w:szCs w:val="21"/>
              </w:rPr>
              <w:t>∠</w:t>
            </w:r>
            <w:r>
              <w:rPr>
                <w:kern w:val="0"/>
                <w:szCs w:val="21"/>
              </w:rPr>
              <w:t>50×50×5</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140</w:t>
            </w:r>
          </w:p>
        </w:tc>
        <w:tc>
          <w:tcPr>
            <w:tcW w:w="1119" w:type="pct"/>
            <w:tcMar>
              <w:top w:w="15" w:type="dxa"/>
              <w:left w:w="15" w:type="dxa"/>
              <w:right w:w="15" w:type="dxa"/>
            </w:tcMar>
            <w:vAlign w:val="center"/>
          </w:tcPr>
          <w:p w:rsidR="00B43F55" w:rsidRDefault="00B43F55" w:rsidP="00974603">
            <w:pPr>
              <w:snapToGrid w:val="0"/>
              <w:jc w:val="center"/>
              <w:rPr>
                <w:szCs w:val="21"/>
              </w:rPr>
            </w:pP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11</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角钢</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ascii="宋体" w:hAnsi="宋体"/>
                <w:kern w:val="0"/>
                <w:szCs w:val="21"/>
              </w:rPr>
              <w:t>∠</w:t>
            </w:r>
            <w:r>
              <w:rPr>
                <w:kern w:val="0"/>
                <w:szCs w:val="21"/>
              </w:rPr>
              <w:t>63×63×5</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48</w:t>
            </w:r>
          </w:p>
        </w:tc>
        <w:tc>
          <w:tcPr>
            <w:tcW w:w="1119" w:type="pct"/>
            <w:tcMar>
              <w:top w:w="15" w:type="dxa"/>
              <w:left w:w="15" w:type="dxa"/>
              <w:right w:w="15" w:type="dxa"/>
            </w:tcMar>
            <w:vAlign w:val="center"/>
          </w:tcPr>
          <w:p w:rsidR="00B43F55" w:rsidRDefault="00B43F55" w:rsidP="00974603">
            <w:pPr>
              <w:snapToGrid w:val="0"/>
              <w:jc w:val="center"/>
              <w:rPr>
                <w:szCs w:val="21"/>
              </w:rPr>
            </w:pP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12</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角钢</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ascii="宋体" w:hAnsi="宋体"/>
                <w:kern w:val="0"/>
                <w:szCs w:val="21"/>
              </w:rPr>
              <w:t>∠</w:t>
            </w:r>
            <w:r>
              <w:rPr>
                <w:kern w:val="0"/>
                <w:szCs w:val="21"/>
              </w:rPr>
              <w:t>80×80×8</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szCs w:val="21"/>
              </w:rPr>
              <w:t>42</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包边角铁</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13</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w:t>
            </w:r>
            <w:r>
              <w:rPr>
                <w:kern w:val="0"/>
                <w:szCs w:val="21"/>
              </w:rPr>
              <w:t>20</w:t>
            </w:r>
            <w:r>
              <w:rPr>
                <w:rFonts w:hAnsi="宋体"/>
                <w:kern w:val="0"/>
                <w:szCs w:val="21"/>
              </w:rPr>
              <w:t>镀锌圆钢</w:t>
            </w:r>
          </w:p>
        </w:tc>
        <w:tc>
          <w:tcPr>
            <w:tcW w:w="1629" w:type="pct"/>
            <w:tcMar>
              <w:top w:w="15" w:type="dxa"/>
              <w:left w:w="15" w:type="dxa"/>
              <w:right w:w="15" w:type="dxa"/>
            </w:tcMar>
            <w:vAlign w:val="center"/>
          </w:tcPr>
          <w:p w:rsidR="00B43F55" w:rsidRDefault="00B43F55" w:rsidP="00974603">
            <w:pPr>
              <w:snapToGrid w:val="0"/>
              <w:jc w:val="center"/>
              <w:rPr>
                <w:szCs w:val="21"/>
              </w:rPr>
            </w:pP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hint="eastAsia"/>
                <w:kern w:val="0"/>
                <w:szCs w:val="21"/>
              </w:rPr>
              <w:t>防雷针</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14</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扁铁</w:t>
            </w:r>
            <w:r>
              <w:rPr>
                <w:kern w:val="0"/>
                <w:szCs w:val="21"/>
              </w:rPr>
              <w:t>δ=4mm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40mm×4mm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140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围栏</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15</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扁铁</w:t>
            </w:r>
            <w:r>
              <w:rPr>
                <w:kern w:val="0"/>
                <w:szCs w:val="21"/>
              </w:rPr>
              <w:t>δ=3mm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100mm×3mm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42</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挡脚板含</w:t>
            </w:r>
            <w:r>
              <w:rPr>
                <w:kern w:val="0"/>
                <w:szCs w:val="21"/>
              </w:rPr>
              <w:t>1000</w:t>
            </w:r>
            <w:r>
              <w:rPr>
                <w:rFonts w:hAnsi="宋体"/>
                <w:kern w:val="0"/>
                <w:szCs w:val="21"/>
              </w:rPr>
              <w:t>的</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16</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扁铁</w:t>
            </w:r>
            <w:r>
              <w:rPr>
                <w:kern w:val="0"/>
                <w:szCs w:val="21"/>
              </w:rPr>
              <w:t>δ=6mm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180mm×6mm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48</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旋梯护帮</w:t>
            </w:r>
            <w:r>
              <w:rPr>
                <w:kern w:val="0"/>
                <w:szCs w:val="21"/>
              </w:rPr>
              <w:t>2</w:t>
            </w:r>
            <w:r>
              <w:rPr>
                <w:rFonts w:hAnsi="宋体"/>
                <w:kern w:val="0"/>
                <w:szCs w:val="21"/>
              </w:rPr>
              <w:t>套</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17</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焊接围栏管</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w:t>
            </w:r>
            <w:r>
              <w:rPr>
                <w:kern w:val="0"/>
                <w:szCs w:val="21"/>
              </w:rPr>
              <w:t>32×3</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70</w:t>
            </w:r>
          </w:p>
        </w:tc>
        <w:tc>
          <w:tcPr>
            <w:tcW w:w="1119" w:type="pct"/>
            <w:tcMar>
              <w:top w:w="15" w:type="dxa"/>
              <w:left w:w="15" w:type="dxa"/>
              <w:right w:w="15" w:type="dxa"/>
            </w:tcMar>
            <w:vAlign w:val="center"/>
          </w:tcPr>
          <w:p w:rsidR="00B43F55" w:rsidRDefault="00B43F55" w:rsidP="00974603">
            <w:pPr>
              <w:snapToGrid w:val="0"/>
              <w:jc w:val="center"/>
              <w:rPr>
                <w:szCs w:val="21"/>
              </w:rPr>
            </w:pP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18</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镀锌扁铁</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40×4</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90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防雷接地</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19</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镀锌角铁</w:t>
            </w:r>
            <w:r>
              <w:rPr>
                <w:kern w:val="0"/>
                <w:szCs w:val="21"/>
              </w:rPr>
              <w:t>2.5</w:t>
            </w:r>
            <w:r>
              <w:rPr>
                <w:rFonts w:hAnsi="宋体"/>
                <w:kern w:val="0"/>
                <w:szCs w:val="21"/>
              </w:rPr>
              <w:t>米</w:t>
            </w:r>
            <w:r>
              <w:rPr>
                <w:kern w:val="0"/>
                <w:szCs w:val="21"/>
              </w:rPr>
              <w:t>/</w:t>
            </w:r>
            <w:r>
              <w:rPr>
                <w:rFonts w:hAnsi="宋体"/>
                <w:kern w:val="0"/>
                <w:szCs w:val="21"/>
              </w:rPr>
              <w:t>根</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ascii="宋体" w:hAnsi="宋体"/>
                <w:kern w:val="0"/>
                <w:szCs w:val="21"/>
              </w:rPr>
              <w:t>∠</w:t>
            </w:r>
            <w:r>
              <w:rPr>
                <w:kern w:val="0"/>
                <w:szCs w:val="21"/>
              </w:rPr>
              <w:t>50×50×5</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根</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10</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防雷接地极</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20</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14</w:t>
            </w:r>
            <w:r>
              <w:rPr>
                <w:rFonts w:hAnsi="宋体"/>
                <w:kern w:val="0"/>
                <w:szCs w:val="21"/>
              </w:rPr>
              <w:t>＃槽钢</w:t>
            </w:r>
          </w:p>
        </w:tc>
        <w:tc>
          <w:tcPr>
            <w:tcW w:w="1629" w:type="pct"/>
            <w:tcMar>
              <w:top w:w="15" w:type="dxa"/>
              <w:left w:w="15" w:type="dxa"/>
              <w:right w:w="15" w:type="dxa"/>
            </w:tcMar>
            <w:vAlign w:val="center"/>
          </w:tcPr>
          <w:p w:rsidR="00B43F55" w:rsidRDefault="00B43F55" w:rsidP="00974603">
            <w:pPr>
              <w:snapToGrid w:val="0"/>
              <w:jc w:val="center"/>
              <w:rPr>
                <w:szCs w:val="21"/>
              </w:rPr>
            </w:pP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米</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6</w:t>
            </w:r>
          </w:p>
        </w:tc>
        <w:tc>
          <w:tcPr>
            <w:tcW w:w="1119" w:type="pct"/>
            <w:tcMar>
              <w:top w:w="15" w:type="dxa"/>
              <w:left w:w="15" w:type="dxa"/>
              <w:right w:w="15" w:type="dxa"/>
            </w:tcMar>
            <w:vAlign w:val="center"/>
          </w:tcPr>
          <w:p w:rsidR="00B43F55" w:rsidRDefault="00B43F55" w:rsidP="00974603">
            <w:pPr>
              <w:snapToGrid w:val="0"/>
              <w:jc w:val="center"/>
              <w:rPr>
                <w:szCs w:val="21"/>
              </w:rPr>
            </w:pPr>
            <w:r>
              <w:rPr>
                <w:rFonts w:hAnsi="宋体"/>
                <w:szCs w:val="21"/>
              </w:rPr>
              <w:t>过桥</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21</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人孔法兰</w:t>
            </w:r>
            <w:r>
              <w:rPr>
                <w:kern w:val="0"/>
                <w:szCs w:val="21"/>
              </w:rPr>
              <w:t>+</w:t>
            </w:r>
            <w:r>
              <w:rPr>
                <w:rFonts w:hAnsi="宋体"/>
                <w:kern w:val="0"/>
                <w:szCs w:val="21"/>
              </w:rPr>
              <w:t>盲板</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DN600  PN0.6</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上、下人孔</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22</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人孔配套螺栓</w:t>
            </w:r>
          </w:p>
        </w:tc>
        <w:tc>
          <w:tcPr>
            <w:tcW w:w="1629" w:type="pct"/>
            <w:tcMar>
              <w:top w:w="15" w:type="dxa"/>
              <w:left w:w="15" w:type="dxa"/>
              <w:right w:w="15" w:type="dxa"/>
            </w:tcMar>
            <w:vAlign w:val="center"/>
          </w:tcPr>
          <w:p w:rsidR="00B43F55" w:rsidRDefault="00B43F55" w:rsidP="00974603">
            <w:pPr>
              <w:snapToGrid w:val="0"/>
              <w:jc w:val="center"/>
              <w:rPr>
                <w:szCs w:val="21"/>
              </w:rPr>
            </w:pP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条</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42</w:t>
            </w:r>
          </w:p>
        </w:tc>
        <w:tc>
          <w:tcPr>
            <w:tcW w:w="111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含平垫、弹垫</w:t>
            </w:r>
          </w:p>
        </w:tc>
      </w:tr>
      <w:tr w:rsidR="00B43F55" w:rsidTr="00974603">
        <w:trPr>
          <w:trHeight w:val="459"/>
          <w:jc w:val="center"/>
        </w:trPr>
        <w:tc>
          <w:tcPr>
            <w:tcW w:w="324" w:type="pct"/>
            <w:tcMar>
              <w:top w:w="15" w:type="dxa"/>
              <w:left w:w="15" w:type="dxa"/>
              <w:right w:w="15" w:type="dxa"/>
            </w:tcMar>
            <w:vAlign w:val="center"/>
          </w:tcPr>
          <w:p w:rsidR="00B43F55" w:rsidRDefault="00B43F55" w:rsidP="00974603">
            <w:pPr>
              <w:widowControl/>
              <w:snapToGrid w:val="0"/>
              <w:jc w:val="center"/>
              <w:textAlignment w:val="center"/>
              <w:rPr>
                <w:kern w:val="0"/>
                <w:szCs w:val="21"/>
              </w:rPr>
            </w:pPr>
            <w:r>
              <w:rPr>
                <w:kern w:val="0"/>
                <w:szCs w:val="21"/>
              </w:rPr>
              <w:t>23</w:t>
            </w:r>
          </w:p>
        </w:tc>
        <w:tc>
          <w:tcPr>
            <w:tcW w:w="1278" w:type="pct"/>
            <w:tcMar>
              <w:top w:w="15" w:type="dxa"/>
              <w:left w:w="15" w:type="dxa"/>
              <w:right w:w="15" w:type="dxa"/>
            </w:tcMar>
            <w:vAlign w:val="center"/>
          </w:tcPr>
          <w:p w:rsidR="00B43F55" w:rsidRDefault="00B43F55" w:rsidP="00974603">
            <w:pPr>
              <w:widowControl/>
              <w:snapToGrid w:val="0"/>
              <w:jc w:val="center"/>
              <w:textAlignment w:val="center"/>
              <w:rPr>
                <w:kern w:val="0"/>
                <w:szCs w:val="21"/>
              </w:rPr>
            </w:pPr>
            <w:r>
              <w:rPr>
                <w:rFonts w:hAnsi="宋体"/>
                <w:kern w:val="0"/>
                <w:szCs w:val="21"/>
              </w:rPr>
              <w:t>热轧钢板</w:t>
            </w:r>
            <w:r>
              <w:rPr>
                <w:kern w:val="0"/>
                <w:szCs w:val="21"/>
              </w:rPr>
              <w:t>δ=6mm</w:t>
            </w:r>
          </w:p>
        </w:tc>
        <w:tc>
          <w:tcPr>
            <w:tcW w:w="1629"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Style w:val="font21"/>
                <w:rFonts w:ascii="Times New Roman" w:hAnsi="Times New Roman"/>
                <w:szCs w:val="21"/>
              </w:rPr>
              <w:t>4000×</w:t>
            </w:r>
            <w:r>
              <w:rPr>
                <w:rStyle w:val="font01"/>
                <w:rFonts w:ascii="Times New Roman" w:hAnsi="Times New Roman"/>
                <w:b w:val="0"/>
                <w:szCs w:val="21"/>
              </w:rPr>
              <w:t>1500mm</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rFonts w:hAnsi="宋体"/>
                <w:kern w:val="0"/>
                <w:szCs w:val="21"/>
              </w:rPr>
              <w:t>块</w:t>
            </w:r>
          </w:p>
        </w:tc>
        <w:tc>
          <w:tcPr>
            <w:tcW w:w="325" w:type="pct"/>
            <w:tcMar>
              <w:top w:w="15" w:type="dxa"/>
              <w:left w:w="15" w:type="dxa"/>
              <w:right w:w="15" w:type="dxa"/>
            </w:tcMar>
            <w:vAlign w:val="center"/>
          </w:tcPr>
          <w:p w:rsidR="00B43F55" w:rsidRDefault="00B43F55" w:rsidP="00974603">
            <w:pPr>
              <w:widowControl/>
              <w:snapToGrid w:val="0"/>
              <w:jc w:val="center"/>
              <w:textAlignment w:val="center"/>
              <w:rPr>
                <w:szCs w:val="21"/>
              </w:rPr>
            </w:pPr>
            <w:r>
              <w:rPr>
                <w:kern w:val="0"/>
                <w:szCs w:val="21"/>
              </w:rPr>
              <w:t>1</w:t>
            </w:r>
          </w:p>
        </w:tc>
        <w:tc>
          <w:tcPr>
            <w:tcW w:w="1119" w:type="pct"/>
            <w:tcMar>
              <w:top w:w="15" w:type="dxa"/>
              <w:left w:w="15" w:type="dxa"/>
              <w:right w:w="15" w:type="dxa"/>
            </w:tcMar>
            <w:vAlign w:val="center"/>
          </w:tcPr>
          <w:p w:rsidR="00B43F55" w:rsidRDefault="00B43F55" w:rsidP="00974603">
            <w:pPr>
              <w:snapToGrid w:val="0"/>
              <w:jc w:val="center"/>
              <w:rPr>
                <w:szCs w:val="21"/>
              </w:rPr>
            </w:pPr>
            <w:r>
              <w:rPr>
                <w:szCs w:val="21"/>
              </w:rPr>
              <w:t>Q235A</w:t>
            </w:r>
          </w:p>
        </w:tc>
      </w:tr>
    </w:tbl>
    <w:p w:rsidR="00B43F55" w:rsidRDefault="00B43F55" w:rsidP="00B43F55">
      <w:pPr>
        <w:spacing w:line="400" w:lineRule="exact"/>
        <w:ind w:firstLineChars="150" w:firstLine="361"/>
        <w:contextualSpacing/>
        <w:rPr>
          <w:rFonts w:asciiTheme="minorEastAsia" w:hAnsiTheme="minorEastAsia" w:cs="微软雅黑"/>
          <w:b/>
          <w:color w:val="FF0000"/>
          <w:sz w:val="24"/>
          <w:szCs w:val="24"/>
        </w:rPr>
      </w:pPr>
    </w:p>
    <w:p w:rsidR="00B43F55" w:rsidRDefault="00B43F55" w:rsidP="00B43F55">
      <w:pPr>
        <w:spacing w:line="400" w:lineRule="exact"/>
        <w:ind w:firstLineChars="150" w:firstLine="361"/>
        <w:contextualSpacing/>
        <w:rPr>
          <w:rFonts w:asciiTheme="minorEastAsia" w:hAnsiTheme="minorEastAsia" w:cs="微软雅黑"/>
          <w:b/>
          <w:color w:val="FF0000"/>
          <w:sz w:val="24"/>
          <w:szCs w:val="24"/>
        </w:rPr>
      </w:pPr>
    </w:p>
    <w:p w:rsidR="00202727" w:rsidRDefault="00202727" w:rsidP="00B43F55">
      <w:pPr>
        <w:spacing w:line="400" w:lineRule="exact"/>
        <w:ind w:firstLineChars="150" w:firstLine="361"/>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B43F55" w:rsidRDefault="00B43F55" w:rsidP="00B43F55">
      <w:pPr>
        <w:spacing w:line="560" w:lineRule="exact"/>
        <w:ind w:firstLineChars="147" w:firstLine="353"/>
        <w:rPr>
          <w:rFonts w:ascii="宋体" w:hAnsi="宋体"/>
          <w:sz w:val="24"/>
          <w:szCs w:val="24"/>
        </w:rPr>
      </w:pPr>
      <w:r>
        <w:rPr>
          <w:rFonts w:ascii="宋体" w:hAnsi="宋体" w:hint="eastAsia"/>
          <w:sz w:val="24"/>
          <w:szCs w:val="24"/>
        </w:rPr>
        <w:t>四、</w:t>
      </w:r>
      <w:r w:rsidR="0034061D" w:rsidRPr="00B43F55">
        <w:rPr>
          <w:rFonts w:ascii="宋体" w:hAnsi="宋体" w:hint="eastAsia"/>
          <w:sz w:val="24"/>
          <w:szCs w:val="24"/>
        </w:rPr>
        <w:t>采购预算：368902.14元</w:t>
      </w:r>
    </w:p>
    <w:p w:rsidR="007E3FD5" w:rsidRPr="00B43F55" w:rsidRDefault="00B43F55" w:rsidP="00B43F55">
      <w:pPr>
        <w:spacing w:line="560" w:lineRule="exact"/>
        <w:ind w:firstLineChars="147" w:firstLine="353"/>
        <w:rPr>
          <w:rFonts w:ascii="宋体" w:hAnsi="宋体"/>
          <w:sz w:val="24"/>
          <w:szCs w:val="24"/>
        </w:rPr>
      </w:pPr>
      <w:r>
        <w:rPr>
          <w:rFonts w:ascii="宋体" w:hAnsi="宋体" w:hint="eastAsia"/>
          <w:sz w:val="24"/>
          <w:szCs w:val="24"/>
        </w:rPr>
        <w:t>五、</w:t>
      </w:r>
      <w:r w:rsidR="007E3FD5" w:rsidRPr="00B43F55">
        <w:rPr>
          <w:rFonts w:ascii="宋体" w:hAnsi="宋体" w:hint="eastAsia"/>
          <w:sz w:val="24"/>
          <w:szCs w:val="24"/>
        </w:rPr>
        <w:t>供货期：15日历天</w:t>
      </w:r>
    </w:p>
    <w:p w:rsidR="00812F6F" w:rsidRPr="00B946C4" w:rsidRDefault="00812F6F" w:rsidP="000035A6">
      <w:pPr>
        <w:spacing w:line="400" w:lineRule="exact"/>
        <w:rPr>
          <w:rFonts w:ascii="仿宋_GB2312" w:eastAsia="仿宋_GB2312" w:hAnsi="Arial" w:cs="Arial"/>
          <w:b/>
          <w:kern w:val="0"/>
          <w:sz w:val="32"/>
          <w:szCs w:val="32"/>
        </w:rPr>
      </w:pPr>
      <w:r w:rsidRPr="00B946C4">
        <w:rPr>
          <w:rFonts w:ascii="仿宋_GB2312" w:eastAsia="仿宋_GB2312" w:hAnsi="Arial" w:cs="Arial" w:hint="eastAsia"/>
          <w:b/>
          <w:kern w:val="0"/>
          <w:sz w:val="32"/>
          <w:szCs w:val="32"/>
        </w:rPr>
        <w:t>备注：本项目</w:t>
      </w:r>
      <w:r w:rsidR="00BD5794" w:rsidRPr="00B946C4">
        <w:rPr>
          <w:rFonts w:ascii="仿宋_GB2312" w:eastAsia="仿宋_GB2312" w:hAnsi="Arial" w:cs="Arial" w:hint="eastAsia"/>
          <w:b/>
          <w:kern w:val="0"/>
          <w:sz w:val="32"/>
          <w:szCs w:val="32"/>
        </w:rPr>
        <w:t>成交</w:t>
      </w:r>
      <w:r w:rsidRPr="00B946C4">
        <w:rPr>
          <w:rFonts w:ascii="仿宋_GB2312" w:eastAsia="仿宋_GB2312" w:hAnsi="Arial" w:cs="Arial" w:hint="eastAsia"/>
          <w:b/>
          <w:kern w:val="0"/>
          <w:sz w:val="32"/>
          <w:szCs w:val="32"/>
        </w:rPr>
        <w:t>单位须缴纳不超过</w:t>
      </w:r>
      <w:r w:rsidR="00BD5794" w:rsidRPr="00B946C4">
        <w:rPr>
          <w:rFonts w:ascii="仿宋_GB2312" w:eastAsia="仿宋_GB2312" w:hAnsi="Arial" w:cs="Arial" w:hint="eastAsia"/>
          <w:b/>
          <w:kern w:val="0"/>
          <w:sz w:val="32"/>
          <w:szCs w:val="32"/>
        </w:rPr>
        <w:t>成交</w:t>
      </w:r>
      <w:r w:rsidRPr="00B946C4">
        <w:rPr>
          <w:rFonts w:ascii="仿宋_GB2312" w:eastAsia="仿宋_GB2312" w:hAnsi="Arial" w:cs="Arial" w:hint="eastAsia"/>
          <w:b/>
          <w:kern w:val="0"/>
          <w:sz w:val="32"/>
          <w:szCs w:val="32"/>
        </w:rPr>
        <w:t>合同金额的</w:t>
      </w:r>
      <w:r w:rsidR="001667AA">
        <w:rPr>
          <w:rFonts w:ascii="仿宋_GB2312" w:eastAsia="仿宋_GB2312" w:hAnsi="Arial" w:cs="Arial" w:hint="eastAsia"/>
          <w:b/>
          <w:kern w:val="0"/>
          <w:sz w:val="32"/>
          <w:szCs w:val="32"/>
        </w:rPr>
        <w:t>5</w:t>
      </w:r>
      <w:r w:rsidRPr="00B946C4">
        <w:rPr>
          <w:rFonts w:ascii="仿宋_GB2312" w:eastAsia="仿宋_GB2312" w:hAnsi="Arial" w:cs="Arial" w:hint="eastAsia"/>
          <w:b/>
          <w:kern w:val="0"/>
          <w:sz w:val="32"/>
          <w:szCs w:val="32"/>
        </w:rPr>
        <w:t>%履约保证金。</w:t>
      </w:r>
    </w:p>
    <w:p w:rsidR="0022165C" w:rsidRPr="00B946C4" w:rsidRDefault="0022165C" w:rsidP="0022165C">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22165C" w:rsidRPr="00B946C4" w:rsidRDefault="0022165C" w:rsidP="0022165C">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2165C" w:rsidRPr="00B946C4" w:rsidTr="00EC474F">
        <w:trPr>
          <w:trHeight w:val="636"/>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22165C" w:rsidRPr="00B946C4" w:rsidTr="00EC474F">
        <w:trPr>
          <w:trHeight w:val="1278"/>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4343B4" w:rsidRPr="004343B4" w:rsidRDefault="0022165C" w:rsidP="004343B4">
            <w:pPr>
              <w:widowControl/>
              <w:rPr>
                <w:rFonts w:ascii="宋体" w:hAnsi="宋体" w:cs="仿宋_GB2312"/>
                <w:szCs w:val="21"/>
              </w:rPr>
            </w:pPr>
            <w:r w:rsidRPr="00B946C4">
              <w:rPr>
                <w:rFonts w:ascii="宋体" w:hAnsi="宋体" w:cs="仿宋_GB2312" w:hint="eastAsia"/>
                <w:szCs w:val="21"/>
              </w:rPr>
              <w:t>项目名称：</w:t>
            </w:r>
            <w:r w:rsidR="00974603">
              <w:rPr>
                <w:rFonts w:ascii="宋体" w:hAnsi="宋体" w:cs="仿宋_GB2312" w:hint="eastAsia"/>
                <w:b/>
                <w:szCs w:val="21"/>
              </w:rPr>
              <w:t>许昌东方热力有限公司中水回收利用示范工程（二次）</w:t>
            </w:r>
          </w:p>
          <w:p w:rsidR="0022165C" w:rsidRPr="00B946C4" w:rsidRDefault="0022165C" w:rsidP="00EC474F">
            <w:pPr>
              <w:autoSpaceDE w:val="0"/>
              <w:autoSpaceDN w:val="0"/>
              <w:adjustRightInd w:val="0"/>
              <w:spacing w:line="360" w:lineRule="auto"/>
              <w:jc w:val="left"/>
              <w:rPr>
                <w:rFonts w:ascii="宋体" w:hAnsi="宋体" w:cs="仿宋_GB2312"/>
                <w:szCs w:val="21"/>
              </w:rPr>
            </w:pPr>
            <w:r w:rsidRPr="00B946C4">
              <w:rPr>
                <w:rFonts w:ascii="宋体" w:hAnsi="宋体" w:cs="仿宋_GB2312" w:hint="eastAsia"/>
                <w:szCs w:val="21"/>
              </w:rPr>
              <w:t>项目编号：</w:t>
            </w:r>
            <w:r w:rsidR="00974603">
              <w:rPr>
                <w:rFonts w:ascii="宋体" w:hAnsi="宋体" w:cs="仿宋_GB2312" w:hint="eastAsia"/>
                <w:b/>
                <w:szCs w:val="21"/>
              </w:rPr>
              <w:t>建安政采竞字〔2020〕86号</w:t>
            </w:r>
          </w:p>
          <w:p w:rsidR="0022165C" w:rsidRPr="00B946C4" w:rsidRDefault="0022165C" w:rsidP="00EC474F">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22165C" w:rsidRPr="00B946C4" w:rsidRDefault="0022165C" w:rsidP="00EC474F">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22165C" w:rsidRPr="00B946C4" w:rsidTr="00EC474F">
        <w:trPr>
          <w:trHeight w:val="1421"/>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4343B4" w:rsidRPr="00ED247F" w:rsidRDefault="0022165C" w:rsidP="00ED247F">
            <w:pPr>
              <w:autoSpaceDE w:val="0"/>
              <w:autoSpaceDN w:val="0"/>
              <w:adjustRightInd w:val="0"/>
              <w:spacing w:line="360" w:lineRule="auto"/>
              <w:ind w:right="-11"/>
              <w:rPr>
                <w:rFonts w:ascii="宋体" w:hAnsi="宋体" w:cs="宋体"/>
                <w:bCs/>
                <w:szCs w:val="21"/>
                <w:lang w:val="zh-CN"/>
              </w:rPr>
            </w:pPr>
            <w:r w:rsidRPr="00ED247F">
              <w:rPr>
                <w:rFonts w:ascii="宋体" w:hAnsi="宋体" w:cs="宋体" w:hint="eastAsia"/>
                <w:bCs/>
                <w:szCs w:val="21"/>
                <w:lang w:val="zh-CN"/>
              </w:rPr>
              <w:t>名称:</w:t>
            </w:r>
            <w:r w:rsidR="004343B4" w:rsidRPr="00ED247F">
              <w:rPr>
                <w:rFonts w:ascii="宋体" w:hAnsi="宋体" w:cs="宋体" w:hint="eastAsia"/>
                <w:bCs/>
                <w:szCs w:val="21"/>
                <w:lang w:val="zh-CN"/>
              </w:rPr>
              <w:t xml:space="preserve"> </w:t>
            </w:r>
            <w:r w:rsidR="00926E3A" w:rsidRPr="00926E3A">
              <w:rPr>
                <w:rFonts w:ascii="宋体" w:hAnsi="宋体" w:cs="宋体" w:hint="eastAsia"/>
                <w:b/>
                <w:bCs/>
                <w:szCs w:val="21"/>
                <w:lang w:val="zh-CN"/>
              </w:rPr>
              <w:t>许昌市建安区水利局</w:t>
            </w:r>
          </w:p>
          <w:p w:rsidR="004343B4" w:rsidRPr="00ED247F" w:rsidRDefault="0022165C" w:rsidP="00ED247F">
            <w:pPr>
              <w:autoSpaceDE w:val="0"/>
              <w:autoSpaceDN w:val="0"/>
              <w:adjustRightInd w:val="0"/>
              <w:spacing w:line="360" w:lineRule="auto"/>
              <w:ind w:right="-11"/>
              <w:rPr>
                <w:rFonts w:ascii="宋体" w:hAnsi="宋体" w:cs="宋体"/>
                <w:bCs/>
                <w:szCs w:val="21"/>
                <w:lang w:val="zh-CN"/>
              </w:rPr>
            </w:pPr>
            <w:r w:rsidRPr="00ED247F">
              <w:rPr>
                <w:rFonts w:ascii="宋体" w:hAnsi="宋体" w:cs="宋体" w:hint="eastAsia"/>
                <w:bCs/>
                <w:szCs w:val="21"/>
                <w:lang w:val="zh-CN"/>
              </w:rPr>
              <w:t>地址：</w:t>
            </w:r>
            <w:r w:rsidR="004343B4" w:rsidRPr="00ED247F">
              <w:rPr>
                <w:rFonts w:ascii="宋体" w:hAnsi="宋体" w:cs="宋体" w:hint="eastAsia"/>
                <w:bCs/>
                <w:szCs w:val="21"/>
                <w:lang w:val="zh-CN"/>
              </w:rPr>
              <w:t>许昌市建安区新元大道兴业大厦3楼</w:t>
            </w:r>
          </w:p>
          <w:p w:rsidR="0022165C" w:rsidRPr="00ED247F" w:rsidRDefault="0022165C" w:rsidP="00ED247F">
            <w:pPr>
              <w:pStyle w:val="ac"/>
              <w:widowControl/>
              <w:shd w:val="clear" w:color="auto" w:fill="FFFFFF"/>
              <w:autoSpaceDE w:val="0"/>
              <w:autoSpaceDN w:val="0"/>
              <w:adjustRightInd w:val="0"/>
              <w:spacing w:line="360" w:lineRule="auto"/>
              <w:ind w:right="-11"/>
              <w:contextualSpacing/>
              <w:jc w:val="left"/>
              <w:rPr>
                <w:rFonts w:ascii="宋体" w:hAnsi="宋体" w:cs="宋体"/>
                <w:bCs/>
                <w:sz w:val="21"/>
                <w:szCs w:val="21"/>
                <w:lang w:val="zh-CN"/>
              </w:rPr>
            </w:pPr>
            <w:r w:rsidRPr="00ED247F">
              <w:rPr>
                <w:rFonts w:ascii="宋体" w:hAnsi="宋体" w:cs="宋体" w:hint="eastAsia"/>
                <w:bCs/>
                <w:sz w:val="21"/>
                <w:szCs w:val="21"/>
                <w:lang w:val="zh-CN"/>
              </w:rPr>
              <w:t>联系人：</w:t>
            </w:r>
            <w:r w:rsidR="00B43F55" w:rsidRPr="00B43F55">
              <w:rPr>
                <w:rFonts w:ascii="宋体" w:hAnsi="宋体" w:cs="宋体" w:hint="eastAsia"/>
                <w:bCs/>
                <w:sz w:val="21"/>
                <w:szCs w:val="21"/>
              </w:rPr>
              <w:t>崔小改</w:t>
            </w:r>
            <w:r w:rsidRPr="00ED247F">
              <w:rPr>
                <w:rFonts w:ascii="宋体" w:hAnsi="宋体" w:cs="宋体" w:hint="eastAsia"/>
                <w:bCs/>
                <w:sz w:val="21"/>
                <w:szCs w:val="21"/>
                <w:lang w:val="zh-CN"/>
              </w:rPr>
              <w:t xml:space="preserve">  电话：</w:t>
            </w:r>
            <w:r w:rsidR="00B43F55" w:rsidRPr="00B43F55">
              <w:rPr>
                <w:rFonts w:ascii="宋体" w:hAnsi="宋体" w:cs="宋体" w:hint="eastAsia"/>
                <w:bCs/>
                <w:sz w:val="21"/>
                <w:szCs w:val="21"/>
              </w:rPr>
              <w:t>15936360036</w:t>
            </w:r>
          </w:p>
        </w:tc>
      </w:tr>
      <w:tr w:rsidR="0022165C" w:rsidRPr="00B946C4" w:rsidTr="00EC474F">
        <w:trPr>
          <w:trHeight w:val="9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22165C" w:rsidRPr="00B946C4" w:rsidRDefault="0022165C" w:rsidP="00EC474F">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Cs/>
                <w:szCs w:val="21"/>
              </w:rPr>
            </w:pPr>
            <w:r w:rsidRPr="00B946C4">
              <w:rPr>
                <w:rFonts w:ascii="楷体" w:eastAsia="楷体" w:hAnsi="楷体" w:cs="仿宋_GB2312" w:hint="eastAsia"/>
                <w:sz w:val="24"/>
                <w:szCs w:val="24"/>
                <w:lang w:val="zh-CN"/>
              </w:rPr>
              <w:lastRenderedPageBreak/>
              <w:t>注：仅需提供序号</w:t>
            </w:r>
            <w:r w:rsidRPr="00B946C4">
              <w:rPr>
                <w:rFonts w:ascii="楷体" w:eastAsia="楷体" w:hAnsi="楷体" w:hint="eastAsia"/>
                <w:sz w:val="24"/>
                <w:szCs w:val="24"/>
              </w:rPr>
              <w:t>①～③其中之一即可。</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Pr="0067004C">
              <w:rPr>
                <w:rFonts w:ascii="宋体" w:hAnsi="宋体" w:cs="宋体" w:hint="eastAsia"/>
                <w:bCs/>
                <w:szCs w:val="21"/>
                <w:lang w:val="zh-CN"/>
              </w:rPr>
              <w:t>。</w:t>
            </w:r>
            <w:r w:rsidRPr="00B946C4">
              <w:rPr>
                <w:rFonts w:ascii="宋体" w:hAnsi="宋体" w:cs="宋体" w:hint="eastAsia"/>
                <w:bCs/>
                <w:szCs w:val="21"/>
                <w:lang w:val="zh-CN"/>
              </w:rPr>
              <w:t>）</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EC474F">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22165C" w:rsidRPr="00B946C4" w:rsidRDefault="0022165C" w:rsidP="00EC474F">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b/>
                <w:bCs/>
                <w:szCs w:val="21"/>
                <w:lang w:val="zh-CN"/>
              </w:rPr>
              <w:t>七、</w:t>
            </w:r>
            <w:r w:rsidRPr="0099135C">
              <w:rPr>
                <w:rFonts w:ascii="宋体" w:hAnsi="宋体"/>
                <w:bCs/>
                <w:szCs w:val="21"/>
              </w:rPr>
              <w:t>未被列入未被列入“信用中国”网站(www.creditchina.gov.cn)失信被执行人、重大税收违法案件当事人名单；“中国政府采购网” (www.ccgp.gov.cn)政府采购严重违法失信行为记录名单的投标</w:t>
            </w:r>
            <w:r w:rsidRPr="0099135C">
              <w:rPr>
                <w:rFonts w:ascii="宋体" w:hAnsi="宋体"/>
                <w:bCs/>
                <w:szCs w:val="21"/>
              </w:rPr>
              <w:lastRenderedPageBreak/>
              <w:t>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1、查询渠道：</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9" w:history="1">
              <w:r w:rsidRPr="00B946C4">
                <w:rPr>
                  <w:rFonts w:cs="宋体" w:hint="eastAsia"/>
                  <w:kern w:val="0"/>
                </w:rPr>
                <w:t>www.creditchina.gov.cn</w:t>
              </w:r>
            </w:hyperlink>
            <w:r w:rsidRPr="00B946C4">
              <w:rPr>
                <w:rFonts w:ascii="宋体" w:hAnsi="宋体" w:cs="宋体" w:hint="eastAsia"/>
                <w:kern w:val="0"/>
                <w:szCs w:val="21"/>
              </w:rPr>
              <w:t>）</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22165C" w:rsidRPr="00B946C4" w:rsidRDefault="0022165C" w:rsidP="00EC474F">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82276D"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82276D"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22165C" w:rsidRPr="00B946C4" w:rsidRDefault="00926E3A" w:rsidP="00EC474F">
            <w:pPr>
              <w:autoSpaceDE w:val="0"/>
              <w:autoSpaceDN w:val="0"/>
              <w:adjustRightInd w:val="0"/>
              <w:spacing w:line="276" w:lineRule="auto"/>
              <w:rPr>
                <w:rFonts w:ascii="宋体" w:hAnsi="宋体" w:cs="宋体"/>
                <w:kern w:val="0"/>
                <w:szCs w:val="21"/>
              </w:rPr>
            </w:pPr>
            <w:r w:rsidRPr="00926E3A">
              <w:rPr>
                <w:rFonts w:ascii="宋体" w:hAnsi="宋体" w:cs="宋体" w:hint="eastAsia"/>
                <w:b/>
                <w:color w:val="FF0000"/>
                <w:kern w:val="0"/>
                <w:szCs w:val="21"/>
              </w:rPr>
              <w:t>368902.14</w:t>
            </w:r>
            <w:r w:rsidR="0022165C" w:rsidRPr="008A5739">
              <w:rPr>
                <w:rFonts w:ascii="宋体" w:hAnsi="宋体" w:cs="宋体" w:hint="eastAsia"/>
                <w:color w:val="FF0000"/>
                <w:kern w:val="0"/>
                <w:szCs w:val="21"/>
              </w:rPr>
              <w:t>元</w:t>
            </w:r>
            <w:r w:rsidR="0022165C" w:rsidRPr="00B946C4">
              <w:rPr>
                <w:rFonts w:ascii="宋体" w:hAnsi="宋体" w:cs="宋体" w:hint="eastAsia"/>
                <w:kern w:val="0"/>
                <w:szCs w:val="21"/>
              </w:rPr>
              <w:t>，超出预算金额的响应无效</w:t>
            </w:r>
          </w:p>
        </w:tc>
      </w:tr>
      <w:tr w:rsidR="0022165C" w:rsidRPr="00B946C4" w:rsidTr="00EC474F">
        <w:trPr>
          <w:trHeight w:val="907"/>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22165C" w:rsidRPr="00B946C4" w:rsidRDefault="0082276D" w:rsidP="00EC474F">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不组织</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22165C" w:rsidRPr="00B946C4" w:rsidTr="00EC474F">
        <w:trPr>
          <w:trHeight w:val="907"/>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22165C" w:rsidRPr="00B946C4" w:rsidRDefault="0082276D" w:rsidP="00EC474F">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不召开</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8</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22165C" w:rsidRPr="00B946C4" w:rsidRDefault="0082276D" w:rsidP="00EC474F">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hint="eastAsia"/>
                <w:szCs w:val="21"/>
              </w:rPr>
              <w:t>允许</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60天（自</w:t>
            </w:r>
            <w:r w:rsidRPr="00B946C4">
              <w:rPr>
                <w:rFonts w:ascii="宋体" w:hAnsi="宋体" w:cs="宋体" w:hint="eastAsia"/>
                <w:kern w:val="0"/>
                <w:szCs w:val="21"/>
              </w:rPr>
              <w:t>提交谈判响应文件的截止之日起算</w:t>
            </w:r>
            <w:r w:rsidRPr="00B946C4">
              <w:rPr>
                <w:rFonts w:ascii="宋体" w:hAnsi="宋体" w:cs="仿宋_GB2312" w:hint="eastAsia"/>
                <w:szCs w:val="21"/>
              </w:rPr>
              <w:t>）</w:t>
            </w:r>
          </w:p>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w:t>
            </w:r>
            <w:r w:rsidRPr="00B946C4">
              <w:rPr>
                <w:rFonts w:ascii="宋体" w:hAnsi="宋体" w:cs="宋体" w:hint="eastAsia"/>
                <w:kern w:val="0"/>
                <w:szCs w:val="21"/>
              </w:rPr>
              <w:lastRenderedPageBreak/>
              <w:t>行完毕为止。</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10</w:t>
            </w:r>
          </w:p>
        </w:tc>
        <w:tc>
          <w:tcPr>
            <w:tcW w:w="2268" w:type="dxa"/>
            <w:vAlign w:val="center"/>
          </w:tcPr>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22165C" w:rsidRPr="00B946C4" w:rsidRDefault="0082276D" w:rsidP="00EC474F">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cs="仿宋_GB2312" w:hint="eastAsia"/>
                <w:szCs w:val="21"/>
              </w:rPr>
              <w:t>允许</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22165C" w:rsidRPr="00B946C4" w:rsidRDefault="0022165C" w:rsidP="00974603">
            <w:pPr>
              <w:autoSpaceDE w:val="0"/>
              <w:autoSpaceDN w:val="0"/>
              <w:adjustRightInd w:val="0"/>
              <w:spacing w:line="360" w:lineRule="auto"/>
              <w:ind w:firstLineChars="100" w:firstLine="210"/>
              <w:rPr>
                <w:rFonts w:ascii="宋体" w:hAnsi="宋体" w:cs="宋体"/>
                <w:bCs/>
                <w:szCs w:val="21"/>
                <w:lang w:val="zh-CN"/>
              </w:rPr>
            </w:pPr>
            <w:r w:rsidRPr="00747AC5">
              <w:rPr>
                <w:rFonts w:ascii="宋体" w:hAnsi="宋体" w:cs="仿宋_GB2312" w:hint="eastAsia"/>
                <w:szCs w:val="21"/>
                <w:shd w:val="clear" w:color="auto" w:fill="FFFFFF"/>
              </w:rPr>
              <w:t>投标截止及开标时间：2020年</w:t>
            </w:r>
            <w:r w:rsidR="00974603">
              <w:rPr>
                <w:rFonts w:ascii="宋体" w:hAnsi="宋体" w:cs="仿宋_GB2312" w:hint="eastAsia"/>
                <w:szCs w:val="21"/>
                <w:shd w:val="clear" w:color="auto" w:fill="FFFFFF"/>
              </w:rPr>
              <w:t>10</w:t>
            </w:r>
            <w:r w:rsidRPr="00747AC5">
              <w:rPr>
                <w:rFonts w:ascii="宋体" w:hAnsi="宋体" w:cs="仿宋_GB2312" w:hint="eastAsia"/>
                <w:szCs w:val="21"/>
                <w:shd w:val="clear" w:color="auto" w:fill="FFFFFF"/>
              </w:rPr>
              <w:t>月</w:t>
            </w:r>
            <w:r w:rsidR="00974603">
              <w:rPr>
                <w:rFonts w:ascii="宋体" w:hAnsi="宋体" w:cs="仿宋_GB2312" w:hint="eastAsia"/>
                <w:szCs w:val="21"/>
                <w:shd w:val="clear" w:color="auto" w:fill="FFFFFF"/>
              </w:rPr>
              <w:t>1</w:t>
            </w:r>
            <w:r w:rsidR="00B43F55">
              <w:rPr>
                <w:rFonts w:ascii="宋体" w:hAnsi="宋体" w:cs="仿宋_GB2312" w:hint="eastAsia"/>
                <w:szCs w:val="21"/>
                <w:shd w:val="clear" w:color="auto" w:fill="FFFFFF"/>
              </w:rPr>
              <w:t>5</w:t>
            </w:r>
            <w:r w:rsidRPr="00747AC5">
              <w:rPr>
                <w:rFonts w:ascii="宋体" w:hAnsi="宋体" w:cs="仿宋_GB2312" w:hint="eastAsia"/>
                <w:szCs w:val="21"/>
                <w:shd w:val="clear" w:color="auto" w:fill="FFFFFF"/>
              </w:rPr>
              <w:t>日9时30 分（北京时间），逾期提交或不符合规定的投标文件不予接受。</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22165C" w:rsidRPr="00B946C4" w:rsidRDefault="0022165C" w:rsidP="00EC474F">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22165C" w:rsidRDefault="0022165C" w:rsidP="00EC474F">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Pr="00747AC5">
              <w:rPr>
                <w:rFonts w:ascii="宋体" w:hAnsi="宋体" w:cs="仿宋_GB2312" w:hint="eastAsia"/>
                <w:szCs w:val="21"/>
                <w:shd w:val="clear" w:color="auto" w:fill="FFFFFF"/>
              </w:rPr>
              <w:t>开标地点：许昌市建安区公共资源交易中心四楼开标</w:t>
            </w:r>
            <w:r w:rsidR="001E079E">
              <w:rPr>
                <w:rFonts w:ascii="宋体" w:hAnsi="宋体" w:cs="仿宋_GB2312" w:hint="eastAsia"/>
                <w:szCs w:val="21"/>
                <w:shd w:val="clear" w:color="auto" w:fill="FFFFFF"/>
              </w:rPr>
              <w:t>三</w:t>
            </w:r>
            <w:r w:rsidRPr="00747AC5">
              <w:rPr>
                <w:rFonts w:ascii="宋体" w:hAnsi="宋体" w:cs="仿宋_GB2312" w:hint="eastAsia"/>
                <w:szCs w:val="21"/>
                <w:shd w:val="clear" w:color="auto" w:fill="FFFFFF"/>
              </w:rPr>
              <w:t>室。（本项目采用远程不见面开标，投标人无须到现场）。</w:t>
            </w:r>
          </w:p>
          <w:p w:rsidR="0022165C" w:rsidRDefault="0022165C" w:rsidP="00EC474F">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Default="0022165C" w:rsidP="00EC474F">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Pr>
                <w:rFonts w:ascii="宋体" w:hAnsi="宋体" w:hint="eastAsia"/>
                <w:szCs w:val="21"/>
              </w:rPr>
              <w:t>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22165C" w:rsidRPr="00B946C4" w:rsidRDefault="0022165C" w:rsidP="00EC474F">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、有多轮报价的，各投标人应提前准备</w:t>
            </w:r>
            <w:r w:rsidR="009279E8">
              <w:rPr>
                <w:rFonts w:hAnsi="宋体" w:hint="eastAsia"/>
                <w:szCs w:val="21"/>
              </w:rPr>
              <w:t>好</w:t>
            </w:r>
            <w:r>
              <w:rPr>
                <w:rFonts w:hAnsi="宋体" w:hint="eastAsia"/>
                <w:szCs w:val="21"/>
              </w:rPr>
              <w:t>分项报价，为多轮报价做好准备，在谈判小组发起报价通知后，在规定时间内提交有效报价。</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13</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22165C" w:rsidRPr="00B946C4" w:rsidRDefault="0082276D" w:rsidP="00EC474F">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rPr>
              <w:t>不收取</w:t>
            </w:r>
          </w:p>
        </w:tc>
      </w:tr>
      <w:tr w:rsidR="0022165C" w:rsidRPr="00B946C4" w:rsidTr="00EC474F">
        <w:trPr>
          <w:trHeight w:val="156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14</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15</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lastRenderedPageBreak/>
              <w:t>谈判文件时间</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lastRenderedPageBreak/>
              <w:t>谈判响应截止时间3个工作日前（</w:t>
            </w:r>
            <w:r w:rsidRPr="00B946C4">
              <w:rPr>
                <w:rFonts w:ascii="宋体" w:hAnsi="宋体" w:cs="仿宋_GB2312" w:hint="eastAsia"/>
                <w:szCs w:val="21"/>
                <w:lang w:val="zh-CN"/>
              </w:rPr>
              <w:t>澄清内容可能影响谈判响应文件编制</w:t>
            </w:r>
            <w:r w:rsidRPr="00B946C4">
              <w:rPr>
                <w:rFonts w:ascii="宋体" w:hAnsi="宋体" w:cs="仿宋_GB2312" w:hint="eastAsia"/>
                <w:szCs w:val="21"/>
                <w:lang w:val="zh-CN"/>
              </w:rPr>
              <w:lastRenderedPageBreak/>
              <w:t>的）</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16</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17</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22165C" w:rsidRPr="00747AC5" w:rsidRDefault="0082276D" w:rsidP="00EC474F">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w:t>
            </w:r>
            <w:r w:rsidR="0022165C" w:rsidRPr="00747AC5">
              <w:rPr>
                <w:rFonts w:ascii="宋体" w:hAnsi="宋体" w:cs="仿宋_GB2312" w:hint="eastAsia"/>
                <w:sz w:val="21"/>
                <w:szCs w:val="21"/>
                <w:shd w:val="clear" w:color="auto" w:fill="FFFFFF"/>
              </w:rPr>
              <w:t>加密电子投标文件（</w:t>
            </w:r>
            <w:r w:rsidR="0022165C" w:rsidRPr="00747AC5">
              <w:rPr>
                <w:rFonts w:ascii="宋体" w:hAnsi="宋体" w:cs="仿宋_GB2312"/>
                <w:sz w:val="21"/>
                <w:szCs w:val="21"/>
                <w:shd w:val="clear" w:color="auto" w:fill="FFFFFF"/>
              </w:rPr>
              <w:t>.file</w:t>
            </w:r>
            <w:r w:rsidR="0022165C" w:rsidRPr="00747AC5">
              <w:rPr>
                <w:rFonts w:ascii="宋体" w:hAnsi="宋体" w:cs="仿宋_GB2312" w:hint="eastAsia"/>
                <w:sz w:val="21"/>
                <w:szCs w:val="21"/>
                <w:shd w:val="clear" w:color="auto" w:fill="FFFFFF"/>
              </w:rPr>
              <w:t>格式）须在投标截止时间（开标时间）前通过《全国公共资源交易平台(河南省</w:t>
            </w:r>
            <w:r w:rsidR="0022165C" w:rsidRPr="00747AC5">
              <w:rPr>
                <w:rFonts w:ascii="MS Mincho" w:eastAsia="MS Mincho" w:hAnsi="MS Mincho" w:cs="MS Mincho" w:hint="eastAsia"/>
                <w:sz w:val="21"/>
                <w:szCs w:val="21"/>
                <w:shd w:val="clear" w:color="auto" w:fill="FFFFFF"/>
              </w:rPr>
              <w:t>▪</w:t>
            </w:r>
            <w:r w:rsidR="0022165C" w:rsidRPr="00747AC5">
              <w:rPr>
                <w:rFonts w:ascii="宋体" w:hAnsi="宋体" w:cs="宋体" w:hint="eastAsia"/>
                <w:sz w:val="21"/>
                <w:szCs w:val="21"/>
                <w:shd w:val="clear" w:color="auto" w:fill="FFFFFF"/>
              </w:rPr>
              <w:t>许昌市</w:t>
            </w:r>
            <w:r w:rsidR="0022165C" w:rsidRPr="00747AC5">
              <w:rPr>
                <w:rFonts w:ascii="宋体" w:hAnsi="宋体" w:cs="仿宋_GB2312" w:hint="eastAsia"/>
                <w:sz w:val="21"/>
                <w:szCs w:val="21"/>
                <w:shd w:val="clear" w:color="auto" w:fill="FFFFFF"/>
              </w:rPr>
              <w:t>)》公共资源交易系统成功上传。</w:t>
            </w:r>
          </w:p>
          <w:p w:rsidR="0022165C" w:rsidRPr="00B946C4" w:rsidRDefault="0022165C" w:rsidP="00EC474F">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w:t>
            </w:r>
            <w:r w:rsidRPr="00B946C4">
              <w:rPr>
                <w:rFonts w:ascii="宋体" w:hAnsi="宋体" w:cs="仿宋_GB2312" w:hint="eastAsia"/>
                <w:szCs w:val="21"/>
              </w:rPr>
              <w:t>正本</w:t>
            </w:r>
            <w:r w:rsidRPr="00B946C4">
              <w:rPr>
                <w:rFonts w:ascii="宋体" w:hAnsi="宋体" w:cs="仿宋_GB2312" w:hint="eastAsia"/>
                <w:b/>
                <w:szCs w:val="21"/>
              </w:rPr>
              <w:t>一</w:t>
            </w:r>
            <w:r w:rsidRPr="00B946C4">
              <w:rPr>
                <w:rFonts w:ascii="宋体" w:hAnsi="宋体" w:cs="仿宋_GB2312" w:hint="eastAsia"/>
                <w:szCs w:val="21"/>
              </w:rPr>
              <w:t>份，副本一份。使用</w:t>
            </w:r>
            <w:r w:rsidRPr="00B946C4">
              <w:rPr>
                <w:rFonts w:ascii="新宋体" w:eastAsia="新宋体" w:hAnsi="新宋体" w:hint="eastAsia"/>
                <w:szCs w:val="21"/>
              </w:rPr>
              <w:t>格式为“投标文件（供打印）.PDF”的文件。</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18</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22165C" w:rsidRPr="00B946C4" w:rsidRDefault="0082276D" w:rsidP="00EC474F">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电子响应文件：按谈判文件要求加盖供应商电子印章和法人电子印章。</w:t>
            </w:r>
          </w:p>
          <w:p w:rsidR="0022165C" w:rsidRPr="00B946C4" w:rsidRDefault="0022165C" w:rsidP="00EC474F">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纸质响应文件：投标文件封面加盖供应商公章（响应文件是指供应商电子响应文件制作完成后生成的后缀名为</w:t>
            </w:r>
            <w:r w:rsidRPr="00B946C4">
              <w:rPr>
                <w:rFonts w:hAnsi="宋体" w:hint="eastAsia"/>
                <w:szCs w:val="21"/>
              </w:rPr>
              <w:t>“</w:t>
            </w:r>
            <w:r w:rsidRPr="00B946C4">
              <w:rPr>
                <w:rFonts w:hAnsi="宋体" w:hint="eastAsia"/>
                <w:szCs w:val="21"/>
              </w:rPr>
              <w:t>.PDF</w:t>
            </w:r>
            <w:r w:rsidRPr="00B946C4">
              <w:rPr>
                <w:rFonts w:hAnsi="宋体" w:hint="eastAsia"/>
                <w:szCs w:val="21"/>
              </w:rPr>
              <w:t>”的文件</w:t>
            </w:r>
            <w:r w:rsidRPr="00B946C4">
              <w:rPr>
                <w:rFonts w:ascii="新宋体" w:eastAsia="新宋体" w:hAnsi="新宋体" w:hint="eastAsia"/>
                <w:szCs w:val="21"/>
              </w:rPr>
              <w:t>打印的纸质响应文件）。</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22165C" w:rsidRPr="00B946C4" w:rsidRDefault="0082276D" w:rsidP="00EC474F">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20</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22165C" w:rsidRPr="00B946C4" w:rsidRDefault="0022165C" w:rsidP="00EC474F">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22165C" w:rsidRPr="00B946C4" w:rsidTr="00EC474F">
        <w:trPr>
          <w:trHeight w:val="699"/>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21</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22</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22165C" w:rsidRPr="00B946C4" w:rsidRDefault="0082276D" w:rsidP="00193458">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fldChar w:fldCharType="begin"/>
            </w:r>
            <w:r w:rsidR="0022165C" w:rsidRPr="00B946C4">
              <w:rPr>
                <w:rFonts w:ascii="宋体" w:hAnsi="宋体" w:cs="仿宋_GB2312"/>
                <w:szCs w:val="21"/>
                <w:lang w:val="zh-CN"/>
              </w:rPr>
              <w:instrText xml:space="preserve"> </w:instrText>
            </w:r>
            <w:r w:rsidR="0022165C"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22165C" w:rsidRPr="00B946C4">
              <w:rPr>
                <w:rFonts w:ascii="宋体" w:hAnsi="宋体" w:cs="仿宋_GB2312" w:hint="eastAsia"/>
                <w:szCs w:val="21"/>
                <w:lang w:val="zh-CN"/>
              </w:rPr>
              <w:t>要求提交。履约保证金的数额为不超过成交合同金额的</w:t>
            </w:r>
            <w:r w:rsidR="0022165C">
              <w:rPr>
                <w:rFonts w:ascii="宋体" w:hAnsi="宋体" w:cs="仿宋_GB2312" w:hint="eastAsia"/>
                <w:szCs w:val="21"/>
                <w:lang w:val="zh-CN"/>
              </w:rPr>
              <w:t>5</w:t>
            </w:r>
            <w:r w:rsidR="0022165C" w:rsidRPr="00B946C4">
              <w:rPr>
                <w:rFonts w:ascii="宋体" w:hAnsi="宋体" w:cs="仿宋_GB2312" w:hint="eastAsia"/>
                <w:szCs w:val="21"/>
                <w:lang w:val="zh-CN"/>
              </w:rPr>
              <w:t>%。</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23</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22165C" w:rsidRPr="00B946C4" w:rsidRDefault="0082276D" w:rsidP="00EC474F">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不收取</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24</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22165C" w:rsidRPr="00B946C4" w:rsidRDefault="0022165C" w:rsidP="00EC474F">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成交人在接到成交通知时，须向代理机构发送投标报价及分项报价一览表（包含主要中标标的的名称、规格型号、数量、单价、服务要求等）</w:t>
            </w:r>
            <w:r w:rsidRPr="00B946C4">
              <w:rPr>
                <w:rFonts w:ascii="宋体" w:hAnsi="宋体" w:cs="仿宋_GB2312" w:hint="eastAsia"/>
                <w:szCs w:val="21"/>
                <w:lang w:val="zh-CN"/>
              </w:rPr>
              <w:lastRenderedPageBreak/>
              <w:t>电子文档，并同时通知业务</w:t>
            </w:r>
            <w:r>
              <w:rPr>
                <w:rFonts w:ascii="宋体" w:hAnsi="宋体" w:cs="仿宋_GB2312" w:hint="eastAsia"/>
                <w:szCs w:val="21"/>
                <w:lang w:val="zh-CN"/>
              </w:rPr>
              <w:t>四</w:t>
            </w:r>
            <w:r w:rsidRPr="00B946C4">
              <w:rPr>
                <w:rFonts w:ascii="宋体" w:hAnsi="宋体" w:cs="仿宋_GB2312" w:hint="eastAsia"/>
                <w:szCs w:val="21"/>
                <w:lang w:val="zh-CN"/>
              </w:rPr>
              <w:t>部，联系电话：0374-5115</w:t>
            </w:r>
            <w:r>
              <w:rPr>
                <w:rFonts w:ascii="宋体" w:hAnsi="宋体" w:cs="仿宋_GB2312" w:hint="eastAsia"/>
                <w:szCs w:val="21"/>
                <w:lang w:val="zh-CN"/>
              </w:rPr>
              <w:t>9</w:t>
            </w:r>
            <w:r w:rsidRPr="00B946C4">
              <w:rPr>
                <w:rFonts w:ascii="宋体" w:hAnsi="宋体" w:cs="仿宋_GB2312" w:hint="eastAsia"/>
                <w:szCs w:val="21"/>
                <w:lang w:val="zh-CN"/>
              </w:rPr>
              <w:t>5</w:t>
            </w:r>
            <w:r>
              <w:rPr>
                <w:rFonts w:ascii="宋体" w:hAnsi="宋体" w:cs="仿宋_GB2312" w:hint="eastAsia"/>
                <w:szCs w:val="21"/>
                <w:lang w:val="zh-CN"/>
              </w:rPr>
              <w:t>9</w:t>
            </w:r>
            <w:r w:rsidRPr="00B946C4">
              <w:rPr>
                <w:rFonts w:ascii="宋体" w:hAnsi="宋体" w:cs="仿宋_GB2312" w:hint="eastAsia"/>
                <w:szCs w:val="21"/>
                <w:lang w:val="zh-CN"/>
              </w:rPr>
              <w:t>，邮箱：jaqzfcg@163.com。</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25</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22165C" w:rsidRPr="00B946C4" w:rsidRDefault="0082276D" w:rsidP="00EC474F">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是。</w:t>
            </w:r>
            <w:r w:rsidR="0022165C" w:rsidRPr="00B946C4">
              <w:rPr>
                <w:rFonts w:hAnsi="宋体" w:cs="宋体" w:hint="eastAsia"/>
                <w:szCs w:val="21"/>
                <w:lang w:val="zh-CN"/>
              </w:rPr>
              <w:t>供应商响应时须提供加密电子响应文件。供应商资质、业绩、荣誉及相关人员证明材料等资料原件谈判响应文件递交现场不再提供。</w:t>
            </w:r>
          </w:p>
        </w:tc>
      </w:tr>
      <w:tr w:rsidR="00EC474F" w:rsidRPr="00B946C4" w:rsidTr="00EC474F">
        <w:trPr>
          <w:trHeight w:val="510"/>
          <w:jc w:val="center"/>
        </w:trPr>
        <w:tc>
          <w:tcPr>
            <w:tcW w:w="806" w:type="dxa"/>
            <w:vAlign w:val="center"/>
          </w:tcPr>
          <w:p w:rsidR="00EC474F" w:rsidRPr="00B946C4" w:rsidRDefault="00EC474F" w:rsidP="00EC474F">
            <w:pPr>
              <w:autoSpaceDE w:val="0"/>
              <w:autoSpaceDN w:val="0"/>
              <w:adjustRightInd w:val="0"/>
              <w:spacing w:line="276" w:lineRule="auto"/>
              <w:jc w:val="center"/>
              <w:rPr>
                <w:rFonts w:ascii="宋体" w:hAnsi="宋体" w:cs="黑体"/>
                <w:szCs w:val="21"/>
              </w:rPr>
            </w:pPr>
            <w:r>
              <w:rPr>
                <w:rFonts w:ascii="宋体" w:hAnsi="宋体" w:cs="黑体" w:hint="eastAsia"/>
                <w:szCs w:val="21"/>
              </w:rPr>
              <w:t>26</w:t>
            </w:r>
          </w:p>
        </w:tc>
        <w:tc>
          <w:tcPr>
            <w:tcW w:w="2268" w:type="dxa"/>
            <w:vAlign w:val="center"/>
          </w:tcPr>
          <w:p w:rsidR="00EC474F" w:rsidRDefault="00EC474F" w:rsidP="00EC474F">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EC474F" w:rsidRDefault="00EC474F" w:rsidP="00EC474F">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hAnsi="宋体" w:hint="eastAsia"/>
              </w:rPr>
              <w:t>②</w:t>
            </w:r>
            <w:r>
              <w:rPr>
                <w:rFonts w:ascii="ˎ̥" w:hAnsi="ˎ̥" w:hint="eastAsia"/>
              </w:rPr>
              <w:t>分项报价。</w:t>
            </w:r>
          </w:p>
          <w:p w:rsidR="00EC474F" w:rsidRDefault="00EC474F" w:rsidP="00EC474F">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EC474F" w:rsidRDefault="00EC474F" w:rsidP="00EC474F">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EC474F" w:rsidRDefault="00EC474F" w:rsidP="00EC474F">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EC474F" w:rsidRDefault="00EC474F" w:rsidP="00EC474F">
            <w:pPr>
              <w:autoSpaceDE w:val="0"/>
              <w:autoSpaceDN w:val="0"/>
              <w:adjustRightInd w:val="0"/>
              <w:spacing w:line="360" w:lineRule="auto"/>
              <w:ind w:right="-11"/>
              <w:rPr>
                <w:rFonts w:ascii="ˎ̥" w:hAnsi="ˎ̥"/>
              </w:rPr>
            </w:pPr>
            <w:r>
              <w:rPr>
                <w:rFonts w:ascii="楷体" w:eastAsia="楷体" w:hAnsi="楷体" w:hint="eastAsia"/>
                <w:color w:val="000000"/>
                <w:sz w:val="24"/>
                <w:szCs w:val="24"/>
              </w:rPr>
              <w:t>③请供应商根据项目情况，可提前准备分项报价。</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B50CB2">
              <w:rPr>
                <w:rFonts w:ascii="宋体" w:hAnsi="宋体" w:cs="黑体" w:hint="eastAsia"/>
                <w:szCs w:val="21"/>
              </w:rPr>
              <w:t>7</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22165C" w:rsidRPr="00B946C4" w:rsidRDefault="0022165C" w:rsidP="00EC474F">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22165C" w:rsidRPr="00B946C4" w:rsidRDefault="0022165C" w:rsidP="00EC474F">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序号、硬盘序列号等）均相同时，视为‘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AB2C27" w:rsidRPr="00BE4290" w:rsidRDefault="00AB2C27" w:rsidP="00AB2C27">
            <w:pPr>
              <w:ind w:firstLineChars="200" w:firstLine="422"/>
              <w:rPr>
                <w:rFonts w:ascii="ˎ̥" w:hAnsi="ˎ̥"/>
                <w:b/>
              </w:rPr>
            </w:pPr>
            <w:r w:rsidRPr="00BE4290">
              <w:rPr>
                <w:rFonts w:ascii="ˎ̥" w:hAnsi="ˎ̥" w:hint="eastAsia"/>
                <w:b/>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二次报价）（自系统发起</w:t>
            </w:r>
            <w:r w:rsidRPr="00BE4290">
              <w:rPr>
                <w:rFonts w:ascii="ˎ̥" w:hAnsi="ˎ̥"/>
                <w:b/>
              </w:rPr>
              <w:t>30</w:t>
            </w:r>
            <w:r w:rsidRPr="00BE4290">
              <w:rPr>
                <w:rFonts w:ascii="ˎ̥" w:hAnsi="ˎ̥" w:hint="eastAsia"/>
                <w:b/>
              </w:rPr>
              <w:t>分钟内做出）等重要信息的，后果由投标（响应）人自行承担。</w:t>
            </w:r>
          </w:p>
          <w:p w:rsidR="0022165C" w:rsidRPr="00B946C4" w:rsidRDefault="00AB2C27" w:rsidP="00EC474F">
            <w:pPr>
              <w:autoSpaceDE w:val="0"/>
              <w:autoSpaceDN w:val="0"/>
              <w:adjustRightInd w:val="0"/>
              <w:spacing w:line="360" w:lineRule="auto"/>
              <w:contextualSpacing/>
              <w:rPr>
                <w:rFonts w:ascii="宋体" w:hAnsi="宋体" w:cs="宋体"/>
                <w:b/>
                <w:kern w:val="0"/>
                <w:szCs w:val="21"/>
                <w:lang w:val="zh-CN"/>
              </w:rPr>
            </w:pPr>
            <w:r>
              <w:rPr>
                <w:rFonts w:ascii="ˎ̥" w:hAnsi="ˎ̥" w:hint="eastAsia"/>
              </w:rPr>
              <w:t xml:space="preserve">   </w:t>
            </w:r>
            <w:r w:rsidR="0022165C"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22165C" w:rsidRPr="00B946C4" w:rsidRDefault="0022165C" w:rsidP="0022165C">
      <w:pPr>
        <w:widowControl/>
        <w:jc w:val="center"/>
        <w:rPr>
          <w:rFonts w:ascii="宋体" w:hAnsi="宋体" w:cs="宋体"/>
          <w:b/>
          <w:kern w:val="0"/>
          <w:sz w:val="32"/>
          <w:szCs w:val="32"/>
        </w:rPr>
      </w:pPr>
      <w:r w:rsidRPr="00B946C4">
        <w:rPr>
          <w:rFonts w:ascii="宋体" w:hAnsi="宋体" w:cs="宋体" w:hint="eastAsia"/>
          <w:b/>
          <w:kern w:val="0"/>
          <w:sz w:val="32"/>
          <w:szCs w:val="32"/>
        </w:rPr>
        <w:lastRenderedPageBreak/>
        <w:t>第四章 供应商须知</w:t>
      </w: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28"/>
          <w:szCs w:val="28"/>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22165C" w:rsidRPr="00B946C4" w:rsidRDefault="0022165C" w:rsidP="0022165C">
      <w:pPr>
        <w:pStyle w:val="af2"/>
        <w:autoSpaceDE w:val="0"/>
        <w:autoSpaceDN w:val="0"/>
        <w:spacing w:line="360" w:lineRule="auto"/>
        <w:ind w:left="780"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“服务”系指采购文件规定的供应商为完成采购项目所需承担的全部义务。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22165C" w:rsidRPr="00B946C4" w:rsidRDefault="0022165C" w:rsidP="0022165C">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22165C" w:rsidRPr="00B946C4" w:rsidRDefault="0022165C" w:rsidP="0022165C">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符合本项目“采购邀请”和“供应商须知前附表”中规定的合格供应商所必须具备的条件。</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22165C" w:rsidRPr="00B946C4" w:rsidRDefault="0022165C" w:rsidP="0022165C">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“国家企业信用信息公示系统”网站（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22165C" w:rsidRPr="00B946C4" w:rsidRDefault="0022165C" w:rsidP="0022165C">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hyperlink r:id="rId10" w:tgtFrame="_blank" w:history="1">
        <w:r w:rsidRPr="00B946C4">
          <w:rPr>
            <w:rFonts w:ascii="宋体" w:hAnsi="宋体" w:cs="宋体"/>
            <w:kern w:val="0"/>
            <w:szCs w:val="21"/>
          </w:rPr>
          <w:t>承担连带责任</w:t>
        </w:r>
      </w:hyperlink>
      <w:r w:rsidRPr="00B946C4">
        <w:rPr>
          <w:rFonts w:ascii="宋体" w:hAnsi="宋体" w:cs="宋体"/>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1"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22165C" w:rsidRPr="00B946C4" w:rsidRDefault="0022165C" w:rsidP="0022165C">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22165C" w:rsidRPr="00B946C4" w:rsidRDefault="0022165C" w:rsidP="0022165C">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946C4">
        <w:rPr>
          <w:rFonts w:ascii="宋体" w:hAnsi="宋体" w:hint="eastAsia"/>
          <w:szCs w:val="21"/>
        </w:rPr>
        <w:t>经通知参加谈判的供应商，在谈判结束后还有一次最终报价的机会</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22165C" w:rsidRPr="002F315F"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2F315F">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其中包含2个文件和1个文件夹。电子响应文件制作技术咨询：</w:t>
      </w:r>
      <w:r w:rsidRPr="002F315F">
        <w:rPr>
          <w:rFonts w:ascii="宋体" w:hAnsi="宋体" w:cs="宋体" w:hint="eastAsia"/>
          <w:b/>
          <w:kern w:val="0"/>
          <w:szCs w:val="21"/>
        </w:rPr>
        <w:t>0374-2961598</w:t>
      </w:r>
      <w:r w:rsidRPr="002F315F">
        <w:rPr>
          <w:rFonts w:ascii="宋体" w:hAnsi="宋体" w:cs="宋体" w:hint="eastAsia"/>
          <w:kern w:val="0"/>
          <w:szCs w:val="21"/>
        </w:rPr>
        <w:t>。</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22165C" w:rsidRPr="0005588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055884">
        <w:rPr>
          <w:rFonts w:ascii="宋体" w:hAnsi="宋体" w:cs="宋体" w:hint="eastAsia"/>
          <w:kern w:val="0"/>
          <w:szCs w:val="21"/>
        </w:rPr>
        <w:t>供应商应按谈判文件谈判文件第八章（响应文件有关格式）的内容要求、编排顺序和格式要求提供的格式编写响应文件。谈判文件未提供标准格式的供应商可自行拟定。</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lastRenderedPageBreak/>
        <w:t>16.1 按照河南省《关于优化政府采购营商环境有关问题的通知》（豫财购（2019）4号文）的要求，本项目不予收取谈判保证金。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16.2 供应商应按照谈判文件要求，在响应文件中提供投标承诺函，明确所应当履行的责任和义务，诚信履约，并自觉接受行政监管部门的监督管理。</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22165C" w:rsidRPr="00F97384" w:rsidRDefault="0022165C" w:rsidP="0022165C">
      <w:pPr>
        <w:pStyle w:val="af2"/>
        <w:autoSpaceDE w:val="0"/>
        <w:autoSpaceDN w:val="0"/>
        <w:spacing w:line="360" w:lineRule="auto"/>
        <w:ind w:firstLineChars="0" w:firstLine="0"/>
        <w:contextualSpacing/>
        <w:rPr>
          <w:rFonts w:ascii="宋体" w:hAnsi="宋体" w:cs="宋体"/>
          <w:kern w:val="0"/>
          <w:szCs w:val="21"/>
        </w:rPr>
      </w:pPr>
      <w:r>
        <w:rPr>
          <w:rFonts w:ascii="宋体" w:hAnsi="宋体" w:cs="宋体" w:hint="eastAsia"/>
          <w:kern w:val="0"/>
          <w:szCs w:val="21"/>
        </w:rPr>
        <w:t xml:space="preserve">  无</w:t>
      </w:r>
    </w:p>
    <w:p w:rsidR="0022165C" w:rsidRPr="00B946C4" w:rsidRDefault="002F315F"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1</w:t>
      </w:r>
      <w:r w:rsidR="0022165C" w:rsidRPr="00B946C4">
        <w:rPr>
          <w:rFonts w:ascii="宋体" w:hAnsi="宋体" w:cs="宋体" w:hint="eastAsia"/>
          <w:b/>
          <w:kern w:val="0"/>
          <w:szCs w:val="21"/>
        </w:rPr>
        <w:t>9. 谈判响应截止时间</w:t>
      </w:r>
    </w:p>
    <w:p w:rsidR="0022165C" w:rsidRDefault="0022165C" w:rsidP="0022165C">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w:t>
      </w:r>
      <w:r w:rsidRPr="00747AC5">
        <w:rPr>
          <w:rFonts w:ascii="MS Mincho" w:eastAsia="MS Mincho" w:hAnsi="MS Mincho" w:cs="MS Mincho" w:hint="eastAsia"/>
          <w:szCs w:val="21"/>
          <w:shd w:val="clear" w:color="auto" w:fill="FFFFFF"/>
        </w:rPr>
        <w:t>▪</w:t>
      </w:r>
      <w:r w:rsidRPr="00747AC5">
        <w:rPr>
          <w:rFonts w:ascii="宋体" w:hAnsi="宋体" w:cs="宋体" w:hint="eastAsia"/>
          <w:szCs w:val="21"/>
          <w:shd w:val="clear" w:color="auto" w:fill="FFFFFF"/>
        </w:rPr>
        <w:t>许昌市</w:t>
      </w:r>
      <w:r w:rsidRPr="00747AC5">
        <w:rPr>
          <w:rFonts w:ascii="宋体" w:hAnsi="宋体" w:cs="仿宋_GB2312" w:hint="eastAsia"/>
          <w:szCs w:val="21"/>
          <w:shd w:val="clear" w:color="auto" w:fill="FFFFFF"/>
        </w:rPr>
        <w:t>)》公共资源交易系统成功上传。</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19.2 采购人、集中采购机构可以按本须知第10条规定，通过修改谈判文件自行决定酌情延长</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22165C" w:rsidRPr="00B946C4" w:rsidRDefault="0022165C" w:rsidP="0022165C">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22165C" w:rsidRPr="00B946C4" w:rsidRDefault="0022165C" w:rsidP="0022165C">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22165C" w:rsidRPr="00B946C4" w:rsidRDefault="0022165C" w:rsidP="0022165C">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谈判响应文件截止时间之后上传的响应文件，</w:t>
      </w:r>
      <w:r w:rsidR="002F315F">
        <w:rPr>
          <w:rFonts w:ascii="宋体" w:hAnsi="宋体" w:cs="宋体" w:hint="eastAsia"/>
          <w:kern w:val="0"/>
          <w:szCs w:val="21"/>
        </w:rPr>
        <w:t>无效</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21.响应文件的修改和撤回</w:t>
      </w:r>
    </w:p>
    <w:p w:rsidR="0022165C" w:rsidRPr="00B946C4" w:rsidRDefault="0022165C" w:rsidP="0022165C">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供应商在谈判响应截止时间前，对所递交的响应文件进行补充、修改或者撤回的，须书面通知采购人和集中采购机构。（如需提供）</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21.2 供应商应当在谈判响应截止时间前完成电子响应文件的提交，可以补充、修改或撤回。</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21.3 供应商补充、修改的内容并作为响应文件的组成部分。补充或修改应当按谈判文件要求</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21.4 供应商不得在投标有效期内撤销响应文件，否则将依法自行承担不利后果。</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22165C"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23.响应文件解密</w:t>
      </w:r>
    </w:p>
    <w:p w:rsidR="0022165C" w:rsidRPr="00EE2ECC"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Pr="00B946C4">
        <w:rPr>
          <w:rFonts w:ascii="宋体" w:hAnsi="宋体" w:cs="宋体" w:hint="eastAsia"/>
          <w:kern w:val="0"/>
          <w:szCs w:val="21"/>
        </w:rPr>
        <w:t>电子谈判文件的解密</w:t>
      </w:r>
    </w:p>
    <w:p w:rsidR="0022165C" w:rsidRDefault="0022165C" w:rsidP="0022165C">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23.2、</w:t>
      </w:r>
      <w:r w:rsidRPr="00B946C4">
        <w:rPr>
          <w:rFonts w:ascii="宋体" w:hAnsi="宋体" w:cs="宋体" w:hint="eastAsia"/>
          <w:kern w:val="0"/>
          <w:szCs w:val="21"/>
        </w:rPr>
        <w:t>全流程电子化交易项目电子谈判文件采用双重加密。解密需分标段进行两次解密。</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电子响应文件使用本单位CA数字证书进行再次解密。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Pr="00B946C4">
        <w:rPr>
          <w:rFonts w:ascii="宋体" w:hAnsi="宋体" w:cs="宋体" w:hint="eastAsia"/>
          <w:kern w:val="0"/>
          <w:szCs w:val="21"/>
        </w:rPr>
        <w:t xml:space="preserve"> 电子响应文件解密异常情况处理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因供应商原因电子响应文件解密失败无法解密的，其响应将被拒绝。</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Pr="00B946C4">
        <w:rPr>
          <w:rFonts w:ascii="宋体" w:hAnsi="宋体" w:cs="宋体" w:hint="eastAsia"/>
          <w:kern w:val="0"/>
          <w:szCs w:val="21"/>
        </w:rPr>
        <w:t>供应商不足3家的，本项目谈判活动终止。</w:t>
      </w:r>
    </w:p>
    <w:p w:rsidR="0022165C" w:rsidRPr="00EE2ECC"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Pr="00B946C4">
        <w:rPr>
          <w:rFonts w:ascii="宋体" w:hAnsi="宋体" w:cs="宋体" w:hint="eastAsia"/>
          <w:b/>
          <w:kern w:val="0"/>
          <w:szCs w:val="21"/>
        </w:rPr>
        <w:t>谈判小组组成</w:t>
      </w:r>
    </w:p>
    <w:p w:rsidR="0022165C" w:rsidRPr="00B946C4" w:rsidRDefault="0022165C" w:rsidP="0022165C">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22165C" w:rsidRPr="00B946C4" w:rsidRDefault="0022165C" w:rsidP="0022165C">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22165C" w:rsidRPr="00B946C4" w:rsidRDefault="0022165C" w:rsidP="0022165C">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22165C" w:rsidRPr="00B946C4" w:rsidRDefault="0022165C" w:rsidP="0022165C">
      <w:pPr>
        <w:pStyle w:val="af2"/>
        <w:numPr>
          <w:ilvl w:val="1"/>
          <w:numId w:val="9"/>
        </w:numPr>
        <w:autoSpaceDE w:val="0"/>
        <w:autoSpaceDN w:val="0"/>
        <w:spacing w:line="360" w:lineRule="auto"/>
        <w:ind w:firstLineChars="0"/>
        <w:contextualSpacing/>
        <w:rPr>
          <w:rFonts w:ascii="ˎ̥" w:hAnsi="ˎ̥"/>
          <w:vanish/>
        </w:rPr>
      </w:pPr>
    </w:p>
    <w:p w:rsidR="0022165C" w:rsidRPr="007C3C8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Pr="007C3C84">
        <w:rPr>
          <w:rFonts w:ascii="ˎ̥" w:hAnsi="ˎ̥"/>
        </w:rPr>
        <w:t>采购人不得以评审专家身份参加本部门或本单位采购项目的评审</w:t>
      </w:r>
      <w:r w:rsidRPr="007C3C8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Pr="00B946C4">
        <w:rPr>
          <w:rFonts w:ascii="宋体" w:hAnsi="宋体" w:cs="宋体" w:hint="eastAsia"/>
          <w:kern w:val="0"/>
          <w:szCs w:val="21"/>
        </w:rPr>
        <w:t>谈判小组成员与供应商存在下列利害关系之一的,应当回避:</w:t>
      </w:r>
    </w:p>
    <w:p w:rsidR="0022165C" w:rsidRPr="00B946C4"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22165C" w:rsidRPr="00B946C4" w:rsidRDefault="0022165C" w:rsidP="0022165C">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22165C"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22165C" w:rsidRPr="00055884" w:rsidRDefault="0022165C" w:rsidP="0022165C">
      <w:pPr>
        <w:autoSpaceDE w:val="0"/>
        <w:autoSpaceDN w:val="0"/>
        <w:spacing w:line="360" w:lineRule="auto"/>
        <w:ind w:leftChars="452" w:left="2157" w:hangingChars="575" w:hanging="1208"/>
        <w:contextualSpacing/>
        <w:rPr>
          <w:rFonts w:ascii="ˎ̥" w:hAnsi="ˎ̥"/>
        </w:rPr>
      </w:pPr>
      <w:r>
        <w:rPr>
          <w:rFonts w:ascii="ˎ̥" w:hAnsi="ˎ̥" w:hint="eastAsia"/>
        </w:rPr>
        <w:t xml:space="preserve">24.4 </w:t>
      </w:r>
      <w:r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22165C" w:rsidRPr="00B946C4" w:rsidRDefault="0022165C" w:rsidP="0022165C">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Pr="00B946C4">
        <w:rPr>
          <w:rFonts w:ascii="宋体" w:hAnsi="宋体" w:cs="宋体" w:hint="eastAsia"/>
          <w:kern w:val="0"/>
          <w:szCs w:val="21"/>
        </w:rPr>
        <w:t>谈判小组成员名单在成交结果公告前应当保密。</w:t>
      </w:r>
    </w:p>
    <w:p w:rsidR="0022165C" w:rsidRPr="005D11DC" w:rsidRDefault="0022165C" w:rsidP="008679C3">
      <w:pPr>
        <w:autoSpaceDE w:val="0"/>
        <w:autoSpaceDN w:val="0"/>
        <w:spacing w:line="360" w:lineRule="auto"/>
        <w:ind w:firstLineChars="400" w:firstLine="840"/>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22165C" w:rsidRPr="005D11DC"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Pr="00B946C4">
        <w:rPr>
          <w:rFonts w:ascii="宋体" w:hAnsi="宋体" w:cs="宋体" w:hint="eastAsia"/>
          <w:b/>
          <w:kern w:val="0"/>
          <w:szCs w:val="21"/>
        </w:rPr>
        <w:t>资格审查和符合性审查</w:t>
      </w:r>
    </w:p>
    <w:p w:rsidR="0022165C" w:rsidRPr="00B946C4" w:rsidRDefault="0022165C" w:rsidP="0022165C">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Pr="005D11DC">
        <w:rPr>
          <w:rFonts w:ascii="宋体" w:hAnsi="宋体" w:cs="宋体" w:hint="eastAsia"/>
          <w:b/>
          <w:kern w:val="0"/>
          <w:szCs w:val="21"/>
        </w:rPr>
        <w:t>响应文件的澄清</w:t>
      </w:r>
    </w:p>
    <w:p w:rsidR="0022165C" w:rsidRPr="00B946C4" w:rsidRDefault="0022165C" w:rsidP="0022165C">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vanish/>
          <w:kern w:val="0"/>
          <w:szCs w:val="21"/>
        </w:rPr>
      </w:pPr>
    </w:p>
    <w:p w:rsidR="0022165C" w:rsidRPr="00055884" w:rsidRDefault="0022165C" w:rsidP="0022165C">
      <w:pPr>
        <w:autoSpaceDE w:val="0"/>
        <w:autoSpaceDN w:val="0"/>
        <w:spacing w:line="360" w:lineRule="auto"/>
        <w:ind w:left="786"/>
        <w:contextualSpacing/>
        <w:rPr>
          <w:rFonts w:ascii="宋体" w:hAnsi="宋体" w:cs="宋体"/>
          <w:kern w:val="0"/>
          <w:szCs w:val="21"/>
        </w:rPr>
      </w:pPr>
      <w:r>
        <w:rPr>
          <w:rFonts w:ascii="宋体" w:hAnsi="宋体" w:cs="宋体" w:hint="eastAsia"/>
          <w:kern w:val="0"/>
          <w:szCs w:val="21"/>
        </w:rPr>
        <w:t>26.2</w:t>
      </w:r>
      <w:r w:rsidRPr="00055884">
        <w:rPr>
          <w:rFonts w:ascii="宋体" w:hAnsi="宋体" w:cs="宋体" w:hint="eastAsia"/>
          <w:kern w:val="0"/>
          <w:szCs w:val="21"/>
        </w:rPr>
        <w:t>评审期间，投标人需保持投标文件提供的联系方式畅通，评标委员会随时可能对投标文件内容质询，投标人应及时进行答复（包括但不限于电子文档、电子邮件等）。</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26.3</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w:t>
      </w:r>
      <w:r w:rsidRPr="00055884">
        <w:rPr>
          <w:rFonts w:ascii="宋体" w:hAnsi="宋体" w:cs="宋体" w:hint="eastAsia"/>
          <w:kern w:val="0"/>
          <w:szCs w:val="21"/>
        </w:rPr>
        <w:lastRenderedPageBreak/>
        <w:t>重要信息的，后果由投标（响应）人自行承担。</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26.4</w:t>
      </w:r>
      <w:r w:rsidRPr="005D11DC">
        <w:rPr>
          <w:rFonts w:ascii="宋体" w:hAnsi="宋体" w:cs="宋体" w:hint="eastAsia"/>
          <w:kern w:val="0"/>
          <w:szCs w:val="21"/>
        </w:rPr>
        <w:t>供应商的澄清文件是其响应文件的组成部分。</w:t>
      </w: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Pr="00B946C4">
        <w:rPr>
          <w:rFonts w:ascii="宋体" w:hAnsi="宋体" w:cs="宋体" w:hint="eastAsia"/>
          <w:b/>
          <w:kern w:val="0"/>
          <w:szCs w:val="21"/>
        </w:rPr>
        <w:t>响应文件报价出现前后不一致的修正</w:t>
      </w:r>
    </w:p>
    <w:p w:rsidR="0022165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Pr="005D11DC">
        <w:rPr>
          <w:rFonts w:ascii="宋体" w:hAnsi="宋体" w:cs="宋体" w:hint="eastAsia"/>
          <w:kern w:val="0"/>
          <w:szCs w:val="21"/>
        </w:rPr>
        <w:t>大写金额和小写金额不一致的，以大写金额为准；</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Pr="00B946C4">
        <w:rPr>
          <w:rFonts w:ascii="宋体" w:hAnsi="宋体" w:cs="宋体" w:hint="eastAsia"/>
          <w:kern w:val="0"/>
          <w:szCs w:val="21"/>
        </w:rPr>
        <w:t>单价金额小数点或者百分比有明显错位的，以开标一览表的总价为准，并修改单价；</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w:t>
      </w:r>
      <w:r>
        <w:rPr>
          <w:rFonts w:ascii="宋体" w:hAnsi="宋体" w:cs="宋体" w:hint="eastAsia"/>
          <w:kern w:val="0"/>
          <w:szCs w:val="21"/>
        </w:rPr>
        <w:t>1</w:t>
      </w:r>
      <w:r w:rsidRPr="005D11DC">
        <w:rPr>
          <w:rFonts w:ascii="宋体" w:hAnsi="宋体" w:cs="宋体" w:hint="eastAsia"/>
          <w:kern w:val="0"/>
          <w:szCs w:val="21"/>
        </w:rPr>
        <w:t>规定经供应商确认后产生约束力，供应商不确认的，为无效报价。</w:t>
      </w:r>
    </w:p>
    <w:p w:rsidR="0022165C" w:rsidRPr="005D11DC" w:rsidRDefault="0022165C" w:rsidP="008679C3">
      <w:pPr>
        <w:autoSpaceDE w:val="0"/>
        <w:autoSpaceDN w:val="0"/>
        <w:spacing w:line="360" w:lineRule="auto"/>
        <w:ind w:firstLineChars="200" w:firstLine="422"/>
        <w:contextualSpacing/>
        <w:rPr>
          <w:rFonts w:ascii="宋体" w:hAnsi="宋体" w:cs="宋体"/>
          <w:b/>
          <w:kern w:val="0"/>
          <w:szCs w:val="21"/>
        </w:rPr>
      </w:pPr>
      <w:r>
        <w:rPr>
          <w:rFonts w:ascii="宋体" w:hAnsi="宋体" w:cs="宋体" w:hint="eastAsia"/>
          <w:b/>
          <w:kern w:val="0"/>
          <w:szCs w:val="21"/>
        </w:rPr>
        <w:t>28</w:t>
      </w:r>
      <w:r w:rsidR="008679C3">
        <w:rPr>
          <w:rFonts w:ascii="宋体" w:hAnsi="宋体" w:cs="宋体" w:hint="eastAsia"/>
          <w:b/>
          <w:kern w:val="0"/>
          <w:szCs w:val="21"/>
        </w:rPr>
        <w:t>、</w:t>
      </w:r>
      <w:r w:rsidRPr="005D11DC">
        <w:rPr>
          <w:rFonts w:ascii="宋体" w:hAnsi="宋体" w:cs="宋体" w:hint="eastAsia"/>
          <w:b/>
          <w:kern w:val="0"/>
          <w:szCs w:val="21"/>
        </w:rPr>
        <w:t>响应无效情形</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Pr="005D11DC">
        <w:rPr>
          <w:rFonts w:ascii="宋体" w:hAnsi="宋体" w:cs="宋体" w:hint="eastAsia"/>
          <w:kern w:val="0"/>
          <w:szCs w:val="21"/>
        </w:rPr>
        <w:t>响应文件属下列情况之一的，按照无效响应处理：</w:t>
      </w: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未按照谈判文件的规定提交投标保证金的（如有要求）；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Pr="005D11DC">
        <w:rPr>
          <w:rFonts w:ascii="宋体" w:hAnsi="宋体" w:cs="宋体" w:hint="eastAsia"/>
          <w:kern w:val="0"/>
          <w:szCs w:val="21"/>
        </w:rPr>
        <w:t>有下列情形之一的，视为供应商串通谈判，其响应无效：</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不同供应商的谈判保证金从同一单位或者个人的账户转出（如有要求）。</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22165C" w:rsidRDefault="0022165C" w:rsidP="0022165C">
      <w:pPr>
        <w:autoSpaceDE w:val="0"/>
        <w:autoSpaceDN w:val="0"/>
        <w:spacing w:line="360" w:lineRule="auto"/>
        <w:ind w:left="426"/>
        <w:contextualSpacing/>
        <w:rPr>
          <w:rFonts w:ascii="ˎ̥" w:hAnsi="ˎ̥"/>
        </w:rPr>
      </w:pPr>
      <w:r>
        <w:rPr>
          <w:rFonts w:ascii="ˎ̥" w:hAnsi="ˎ̥" w:hint="eastAsia"/>
        </w:rPr>
        <w:t>28.4</w:t>
      </w:r>
      <w:r w:rsidRPr="005D11DC">
        <w:rPr>
          <w:rFonts w:ascii="ˎ̥" w:hAnsi="ˎ̥" w:hint="eastAsia"/>
        </w:rPr>
        <w:t>按照《关于推进全流程电子化交易和在线监管工作有关问题的通知》（许公管办</w:t>
      </w:r>
      <w:r w:rsidRPr="005D11DC">
        <w:rPr>
          <w:rFonts w:ascii="ˎ̥" w:hAnsi="ˎ̥" w:hint="eastAsia"/>
        </w:rPr>
        <w:t>[2019]3</w:t>
      </w:r>
      <w:r w:rsidRPr="005D11DC">
        <w:rPr>
          <w:rFonts w:ascii="ˎ̥" w:hAnsi="ˎ̥" w:hint="eastAsia"/>
        </w:rPr>
        <w:t>号）规定，不同供应商电子响应文件制作硬件特征码（网卡</w:t>
      </w:r>
      <w:r w:rsidRPr="005D11DC">
        <w:rPr>
          <w:rFonts w:ascii="ˎ̥" w:hAnsi="ˎ̥" w:hint="eastAsia"/>
        </w:rPr>
        <w:t>MAC</w:t>
      </w:r>
      <w:r w:rsidRPr="005D11DC">
        <w:rPr>
          <w:rFonts w:ascii="ˎ̥" w:hAnsi="ˎ̥" w:hint="eastAsia"/>
        </w:rPr>
        <w:t>地址、</w:t>
      </w:r>
      <w:r w:rsidRPr="005D11DC">
        <w:rPr>
          <w:rFonts w:ascii="ˎ̥" w:hAnsi="ˎ̥" w:hint="eastAsia"/>
        </w:rPr>
        <w:t>CPU</w:t>
      </w:r>
      <w:r w:rsidRPr="005D11DC">
        <w:rPr>
          <w:rFonts w:ascii="ˎ̥" w:hAnsi="ˎ̥" w:hint="eastAsia"/>
        </w:rPr>
        <w:t>序号、硬盘序列</w:t>
      </w:r>
      <w:r w:rsidRPr="005D11DC">
        <w:rPr>
          <w:rFonts w:ascii="ˎ̥" w:hAnsi="ˎ̥" w:hint="eastAsia"/>
        </w:rPr>
        <w:lastRenderedPageBreak/>
        <w:t>号等）均相同时，视为‘</w:t>
      </w:r>
      <w:r w:rsidRPr="005D11DC">
        <w:rPr>
          <w:rFonts w:ascii="ˎ̥" w:hAnsi="ˎ̥"/>
        </w:rPr>
        <w:t>不同</w:t>
      </w:r>
      <w:r w:rsidRPr="005D11DC">
        <w:rPr>
          <w:rFonts w:ascii="ˎ̥" w:hAnsi="ˎ̥" w:hint="eastAsia"/>
        </w:rPr>
        <w:t>供应商</w:t>
      </w:r>
      <w:r w:rsidRPr="005D11DC">
        <w:rPr>
          <w:rFonts w:ascii="ˎ̥" w:hAnsi="ˎ̥"/>
        </w:rPr>
        <w:t>的</w:t>
      </w:r>
      <w:r w:rsidRPr="005D11DC">
        <w:rPr>
          <w:rFonts w:ascii="ˎ̥" w:hAnsi="ˎ̥" w:hint="eastAsia"/>
        </w:rPr>
        <w:t>响应</w:t>
      </w:r>
      <w:r w:rsidRPr="005D11DC">
        <w:rPr>
          <w:rFonts w:ascii="ˎ̥" w:hAnsi="ˎ̥"/>
        </w:rPr>
        <w:t>文件由同一单位或者个人编制</w:t>
      </w:r>
      <w:r w:rsidRPr="005D11DC">
        <w:rPr>
          <w:rFonts w:ascii="ˎ̥" w:hAnsi="ˎ̥" w:hint="eastAsia"/>
        </w:rPr>
        <w:t>’或‘</w:t>
      </w:r>
      <w:r w:rsidRPr="005D11DC">
        <w:rPr>
          <w:rFonts w:ascii="ˎ̥" w:hAnsi="ˎ̥"/>
        </w:rPr>
        <w:t>不同</w:t>
      </w:r>
      <w:r w:rsidRPr="005D11DC">
        <w:rPr>
          <w:rFonts w:ascii="ˎ̥" w:hAnsi="ˎ̥" w:hint="eastAsia"/>
        </w:rPr>
        <w:t>供应商</w:t>
      </w:r>
      <w:r w:rsidRPr="005D11DC">
        <w:rPr>
          <w:rFonts w:ascii="ˎ̥" w:hAnsi="ˎ̥"/>
        </w:rPr>
        <w:t>委托同一单位或者个人办理</w:t>
      </w:r>
      <w:r w:rsidRPr="005D11DC">
        <w:rPr>
          <w:rFonts w:ascii="ˎ̥" w:hAnsi="ˎ̥" w:hint="eastAsia"/>
        </w:rPr>
        <w:t>响应</w:t>
      </w:r>
      <w:r w:rsidRPr="005D11DC">
        <w:rPr>
          <w:rFonts w:ascii="ˎ̥" w:hAnsi="ˎ̥"/>
        </w:rPr>
        <w:t>事宜</w:t>
      </w:r>
      <w:r w:rsidRPr="005D11DC">
        <w:rPr>
          <w:rFonts w:ascii="ˎ̥" w:hAnsi="ˎ̥" w:hint="eastAsia"/>
        </w:rPr>
        <w:t>’，其谈判响应无效。</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Pr="00B946C4">
        <w:rPr>
          <w:rFonts w:ascii="宋体" w:hAnsi="宋体" w:cs="宋体"/>
          <w:kern w:val="0"/>
          <w:szCs w:val="21"/>
        </w:rPr>
        <w:t>法律、法规和</w:t>
      </w:r>
      <w:r w:rsidRPr="00B946C4">
        <w:rPr>
          <w:rFonts w:ascii="宋体" w:hAnsi="宋体" w:cs="宋体" w:hint="eastAsia"/>
          <w:kern w:val="0"/>
          <w:szCs w:val="21"/>
        </w:rPr>
        <w:t>响应</w:t>
      </w:r>
      <w:r w:rsidRPr="00B946C4">
        <w:rPr>
          <w:rFonts w:ascii="宋体" w:hAnsi="宋体" w:cs="宋体"/>
          <w:kern w:val="0"/>
          <w:szCs w:val="21"/>
        </w:rPr>
        <w:t>文件规定的其他无效情形。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Pr="005D11DC">
        <w:rPr>
          <w:rFonts w:ascii="宋体" w:hAnsi="宋体" w:cs="宋体" w:hint="eastAsia"/>
          <w:b/>
          <w:kern w:val="0"/>
          <w:szCs w:val="21"/>
        </w:rPr>
        <w:t>响应文件评审与谈判</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29.1</w:t>
      </w:r>
      <w:r w:rsidRPr="00055884">
        <w:rPr>
          <w:rFonts w:ascii="宋体" w:hAnsi="宋体" w:cs="宋体" w:hint="eastAsia"/>
          <w:kern w:val="0"/>
          <w:szCs w:val="21"/>
        </w:rPr>
        <w:t>有多轮报价的，投标人应提前准备好分项报价，为多轮报价做好准备，在谈判小组发起报价通知后，在规定时间内提交有效报价。</w:t>
      </w:r>
    </w:p>
    <w:p w:rsidR="0022165C" w:rsidRDefault="008679C3"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w:t>
      </w:r>
      <w:r w:rsidR="0022165C">
        <w:rPr>
          <w:rFonts w:ascii="宋体" w:hAnsi="宋体" w:cs="宋体" w:hint="eastAsia"/>
          <w:kern w:val="0"/>
          <w:szCs w:val="21"/>
        </w:rPr>
        <w:t>29.2</w:t>
      </w:r>
      <w:r w:rsidR="0022165C" w:rsidRPr="00055884">
        <w:rPr>
          <w:rFonts w:ascii="宋体" w:hAnsi="宋体" w:cs="宋体" w:hint="eastAsia"/>
          <w:kern w:val="0"/>
          <w:szCs w:val="21"/>
        </w:rPr>
        <w:t>由于自身原因错过变更通知、文件澄清、报价响应（自系统发起</w:t>
      </w:r>
      <w:r w:rsidR="0022165C" w:rsidRPr="00055884">
        <w:rPr>
          <w:rFonts w:ascii="宋体" w:hAnsi="宋体" w:cs="宋体"/>
          <w:kern w:val="0"/>
          <w:szCs w:val="21"/>
        </w:rPr>
        <w:t>30</w:t>
      </w:r>
      <w:r w:rsidR="0022165C" w:rsidRPr="00055884">
        <w:rPr>
          <w:rFonts w:ascii="宋体" w:hAnsi="宋体" w:cs="宋体" w:hint="eastAsia"/>
          <w:kern w:val="0"/>
          <w:szCs w:val="21"/>
        </w:rPr>
        <w:t>分钟内做出）等重要信息的，后果由投标（响应）人自行承担。</w:t>
      </w:r>
    </w:p>
    <w:p w:rsidR="0022165C" w:rsidRDefault="0022165C" w:rsidP="0022165C">
      <w:pPr>
        <w:autoSpaceDE w:val="0"/>
        <w:autoSpaceDN w:val="0"/>
        <w:spacing w:line="360" w:lineRule="auto"/>
        <w:ind w:left="426"/>
        <w:contextualSpacing/>
        <w:rPr>
          <w:rFonts w:ascii="ˎ̥" w:hAnsi="ˎ̥"/>
        </w:rPr>
      </w:pPr>
      <w:r>
        <w:rPr>
          <w:rFonts w:ascii="ˎ̥" w:hAnsi="ˎ̥" w:hint="eastAsia"/>
        </w:rPr>
        <w:t>29.3</w:t>
      </w:r>
      <w:r w:rsidRPr="00B946C4">
        <w:rPr>
          <w:rFonts w:ascii="ˎ̥" w:hAnsi="ˎ̥"/>
        </w:rPr>
        <w:t>最后报价是供应商响应文件的有效组成部分。</w:t>
      </w:r>
    </w:p>
    <w:p w:rsidR="0022165C" w:rsidRPr="000248C7" w:rsidRDefault="0022165C" w:rsidP="0022165C">
      <w:pPr>
        <w:autoSpaceDE w:val="0"/>
        <w:autoSpaceDN w:val="0"/>
        <w:spacing w:line="360" w:lineRule="auto"/>
        <w:ind w:left="426"/>
        <w:contextualSpacing/>
        <w:rPr>
          <w:rFonts w:ascii="宋体" w:hAnsi="宋体" w:cs="宋体"/>
          <w:kern w:val="0"/>
          <w:szCs w:val="21"/>
        </w:rPr>
      </w:pPr>
      <w:r>
        <w:rPr>
          <w:rFonts w:ascii="ˎ̥" w:hAnsi="ˎ̥" w:hint="eastAsia"/>
        </w:rPr>
        <w:t>29.4</w:t>
      </w:r>
      <w:r w:rsidRPr="00B946C4">
        <w:rPr>
          <w:rFonts w:ascii="ˎ̥" w:hAnsi="ˎ̥"/>
        </w:rPr>
        <w:t>提交响应文件的供应商，在提交最后报价之前，可以根据谈判情况退出谈判。</w:t>
      </w:r>
    </w:p>
    <w:p w:rsidR="0022165C" w:rsidRPr="00B946C4" w:rsidRDefault="0022165C" w:rsidP="0022165C">
      <w:pPr>
        <w:pStyle w:val="af2"/>
        <w:autoSpaceDE w:val="0"/>
        <w:autoSpaceDN w:val="0"/>
        <w:spacing w:line="360" w:lineRule="auto"/>
        <w:ind w:left="964" w:firstLineChars="0" w:firstLine="0"/>
        <w:contextualSpacing/>
        <w:rPr>
          <w:rFonts w:ascii="ˎ̥" w:hAnsi="ˎ̥"/>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Pr="005D11DC">
        <w:rPr>
          <w:rFonts w:ascii="宋体" w:hAnsi="宋体" w:cs="宋体" w:hint="eastAsia"/>
          <w:b/>
          <w:kern w:val="0"/>
          <w:szCs w:val="21"/>
        </w:rPr>
        <w:t>评审方法与提出成交候选人</w:t>
      </w:r>
    </w:p>
    <w:p w:rsidR="0022165C" w:rsidRPr="00B946C4" w:rsidRDefault="0022165C" w:rsidP="0022165C">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六、确定成交供应商和授予合同</w:t>
      </w: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Pr="005D11DC">
        <w:rPr>
          <w:rFonts w:ascii="宋体" w:hAnsi="宋体" w:cs="宋体" w:hint="eastAsia"/>
          <w:b/>
          <w:kern w:val="0"/>
          <w:szCs w:val="21"/>
        </w:rPr>
        <w:t>确定成交供应商</w:t>
      </w:r>
    </w:p>
    <w:p w:rsidR="0022165C" w:rsidRPr="00B946C4" w:rsidRDefault="0022165C" w:rsidP="0022165C">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22165C" w:rsidRPr="00B946C4" w:rsidRDefault="0022165C" w:rsidP="0022165C">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22165C" w:rsidRPr="00B946C4" w:rsidRDefault="0022165C" w:rsidP="0022165C">
      <w:pPr>
        <w:pStyle w:val="af2"/>
        <w:numPr>
          <w:ilvl w:val="0"/>
          <w:numId w:val="9"/>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22165C" w:rsidRPr="008679C3" w:rsidRDefault="0022165C" w:rsidP="008679C3">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w:t>
      </w:r>
      <w:r w:rsidRPr="00B946C4">
        <w:rPr>
          <w:rFonts w:ascii="ˎ̥" w:hAnsi="ˎ̥" w:hint="eastAsia"/>
        </w:rPr>
        <w:lastRenderedPageBreak/>
        <w:t>但《政府采购非招标采购方式管理办法》第二十七条第二款规定的情形除外。</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22165C" w:rsidRPr="008679C3" w:rsidRDefault="0022165C" w:rsidP="008679C3">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t>项目采购活动的供应商。</w:t>
      </w:r>
    </w:p>
    <w:p w:rsidR="0022165C" w:rsidRPr="00B946C4" w:rsidRDefault="0022165C" w:rsidP="0022165C">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22165C" w:rsidRPr="00B946C4" w:rsidRDefault="0022165C" w:rsidP="0022165C">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w:t>
      </w:r>
      <w:r w:rsidRPr="00B946C4">
        <w:rPr>
          <w:rFonts w:ascii="宋体" w:hAnsi="宋体" w:cs="宋体"/>
          <w:kern w:val="0"/>
          <w:szCs w:val="21"/>
        </w:rPr>
        <w:lastRenderedPageBreak/>
        <w:t>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22165C" w:rsidRPr="008679C3" w:rsidRDefault="0022165C" w:rsidP="008679C3">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Pr>
          <w:rFonts w:ascii="宋体" w:hAnsi="宋体" w:cs="宋体" w:hint="eastAsia"/>
          <w:kern w:val="0"/>
          <w:szCs w:val="21"/>
        </w:rPr>
        <w:t>按照以下方式:</w:t>
      </w:r>
      <w:r w:rsidRPr="00B946C4">
        <w:rPr>
          <w:rFonts w:ascii="宋体" w:hAnsi="宋体" w:cs="宋体" w:hint="eastAsia"/>
          <w:kern w:val="0"/>
          <w:szCs w:val="21"/>
        </w:rPr>
        <w:t>。</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FD2F0F">
        <w:rPr>
          <w:rFonts w:ascii="宋体" w:hAnsi="宋体" w:cs="宋体" w:hint="eastAsia"/>
          <w:kern w:val="0"/>
          <w:szCs w:val="21"/>
        </w:rPr>
        <w:t>(</w:t>
      </w:r>
      <w:r w:rsidRPr="003A7C60">
        <w:rPr>
          <w:rFonts w:ascii="宋体" w:hAnsi="宋体" w:cs="宋体" w:hint="eastAsia"/>
          <w:kern w:val="0"/>
          <w:szCs w:val="21"/>
        </w:rPr>
        <w:t xml:space="preserve">一) </w:t>
      </w:r>
      <w:r w:rsidRPr="003A7C60">
        <w:rPr>
          <w:rFonts w:ascii="宋体" w:hAnsi="宋体" w:cs="宋体"/>
          <w:kern w:val="0"/>
          <w:szCs w:val="21"/>
        </w:rPr>
        <w:t>、履约保证金提交方式</w:t>
      </w:r>
      <w:r w:rsidRPr="003A7C60">
        <w:rPr>
          <w:rFonts w:ascii="宋体" w:hAnsi="宋体" w:cs="宋体" w:hint="eastAsia"/>
          <w:kern w:val="0"/>
          <w:szCs w:val="21"/>
        </w:rPr>
        <w:t>及注意事项</w:t>
      </w:r>
      <w:r w:rsidRPr="003A7C60">
        <w:rPr>
          <w:rFonts w:ascii="宋体" w:hAnsi="宋体" w:cs="宋体"/>
          <w:kern w:val="0"/>
          <w:szCs w:val="21"/>
        </w:rPr>
        <w:br/>
        <w:t>1、以网银、银行转账、银行电汇</w:t>
      </w:r>
      <w:r w:rsidRPr="003A7C60">
        <w:rPr>
          <w:rFonts w:ascii="宋体" w:hAnsi="宋体" w:cs="宋体" w:hint="eastAsia"/>
          <w:kern w:val="0"/>
          <w:szCs w:val="21"/>
        </w:rPr>
        <w:t>、银行保函</w:t>
      </w:r>
      <w:r w:rsidRPr="003A7C60">
        <w:rPr>
          <w:rFonts w:ascii="宋体" w:hAnsi="宋体" w:cs="宋体"/>
          <w:kern w:val="0"/>
          <w:szCs w:val="21"/>
        </w:rPr>
        <w:t>方式提交。</w:t>
      </w:r>
      <w:r w:rsidRPr="003A7C60">
        <w:rPr>
          <w:rFonts w:ascii="宋体" w:hAnsi="宋体" w:cs="宋体"/>
          <w:kern w:val="0"/>
          <w:szCs w:val="21"/>
        </w:rPr>
        <w:br/>
        <w:t>2、现金支票和现金不得作为履约保证金提交方式。</w:t>
      </w:r>
      <w:r w:rsidRPr="003A7C60">
        <w:rPr>
          <w:rFonts w:ascii="宋体" w:hAnsi="宋体" w:cs="宋体"/>
          <w:kern w:val="0"/>
          <w:szCs w:val="21"/>
        </w:rPr>
        <w:br/>
        <w:t>3、中标人必须通过其公司账户按照规定的方式提交，其名称应与中标单位的名称一致</w:t>
      </w:r>
      <w:r w:rsidRPr="003A7C60">
        <w:rPr>
          <w:rFonts w:ascii="宋体" w:hAnsi="宋体" w:cs="宋体" w:hint="eastAsia"/>
          <w:kern w:val="0"/>
          <w:szCs w:val="21"/>
        </w:rPr>
        <w:t>。</w:t>
      </w:r>
      <w:r w:rsidRPr="003A7C60">
        <w:rPr>
          <w:rFonts w:ascii="宋体" w:hAnsi="宋体" w:cs="宋体"/>
          <w:kern w:val="0"/>
          <w:szCs w:val="21"/>
        </w:rPr>
        <w:br/>
      </w:r>
      <w:r w:rsidRPr="003A7C60">
        <w:rPr>
          <w:rFonts w:ascii="宋体" w:hAnsi="宋体" w:cs="宋体" w:hint="eastAsia"/>
          <w:kern w:val="0"/>
          <w:szCs w:val="21"/>
        </w:rPr>
        <w:t>4、中标人在缴纳履约保证金时，必须在附言、备注和用途栏注明“项目编号及标段”，否则可能造成延迟退还。</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3A7C60">
        <w:rPr>
          <w:rFonts w:ascii="宋体" w:hAnsi="宋体" w:cs="宋体" w:hint="eastAsia"/>
          <w:kern w:val="0"/>
          <w:szCs w:val="21"/>
        </w:rPr>
        <w:t>（二）</w:t>
      </w:r>
      <w:r w:rsidRPr="003A7C60">
        <w:rPr>
          <w:rFonts w:ascii="宋体" w:hAnsi="宋体" w:cs="宋体"/>
          <w:kern w:val="0"/>
          <w:szCs w:val="21"/>
        </w:rPr>
        <w:t>、履约保证金提交比例和数额</w:t>
      </w:r>
      <w:r w:rsidRPr="003A7C60">
        <w:rPr>
          <w:rFonts w:ascii="宋体" w:hAnsi="宋体" w:cs="宋体"/>
          <w:kern w:val="0"/>
          <w:szCs w:val="21"/>
        </w:rPr>
        <w:br/>
        <w:t>履约保证金数额不得超过中标合同金额的</w:t>
      </w:r>
      <w:r w:rsidRPr="003A7C60">
        <w:rPr>
          <w:rFonts w:ascii="宋体" w:hAnsi="宋体" w:cs="宋体" w:hint="eastAsia"/>
          <w:kern w:val="0"/>
          <w:szCs w:val="21"/>
        </w:rPr>
        <w:t>5</w:t>
      </w:r>
      <w:r w:rsidRPr="003A7C60">
        <w:rPr>
          <w:rFonts w:ascii="宋体" w:hAnsi="宋体" w:cs="宋体"/>
          <w:kern w:val="0"/>
          <w:szCs w:val="21"/>
        </w:rPr>
        <w:t>%。</w:t>
      </w:r>
      <w:r w:rsidRPr="003A7C60">
        <w:rPr>
          <w:rFonts w:ascii="宋体" w:hAnsi="宋体" w:cs="宋体"/>
          <w:kern w:val="0"/>
          <w:szCs w:val="21"/>
        </w:rPr>
        <w:br/>
      </w:r>
      <w:r w:rsidRPr="003A7C60">
        <w:rPr>
          <w:rFonts w:ascii="宋体" w:hAnsi="宋体" w:cs="宋体" w:hint="eastAsia"/>
          <w:kern w:val="0"/>
          <w:szCs w:val="21"/>
        </w:rPr>
        <w:t>（三）</w:t>
      </w:r>
      <w:r w:rsidRPr="003A7C60">
        <w:rPr>
          <w:rFonts w:ascii="宋体" w:hAnsi="宋体" w:cs="宋体"/>
          <w:kern w:val="0"/>
          <w:szCs w:val="21"/>
        </w:rPr>
        <w:t>、履约保证金的退还</w:t>
      </w:r>
      <w:r w:rsidRPr="003A7C60">
        <w:rPr>
          <w:rFonts w:ascii="宋体" w:hAnsi="宋体" w:cs="宋体"/>
          <w:kern w:val="0"/>
          <w:szCs w:val="21"/>
        </w:rPr>
        <w:br/>
        <w:t>1、项目完工后，由</w:t>
      </w:r>
      <w:r w:rsidRPr="003A7C60">
        <w:rPr>
          <w:rFonts w:ascii="宋体" w:hAnsi="宋体" w:cs="宋体" w:hint="eastAsia"/>
          <w:kern w:val="0"/>
          <w:szCs w:val="21"/>
        </w:rPr>
        <w:t>中标</w:t>
      </w:r>
      <w:r w:rsidRPr="003A7C60">
        <w:rPr>
          <w:rFonts w:ascii="宋体" w:hAnsi="宋体" w:cs="宋体"/>
          <w:kern w:val="0"/>
          <w:szCs w:val="21"/>
        </w:rPr>
        <w:t>人</w:t>
      </w:r>
      <w:r w:rsidRPr="003A7C60">
        <w:rPr>
          <w:rFonts w:ascii="宋体" w:hAnsi="宋体" w:cs="宋体" w:hint="eastAsia"/>
          <w:kern w:val="0"/>
          <w:szCs w:val="21"/>
        </w:rPr>
        <w:t>持</w:t>
      </w:r>
      <w:r w:rsidRPr="003A7C60">
        <w:rPr>
          <w:rFonts w:ascii="宋体" w:hAnsi="宋体" w:cs="宋体"/>
          <w:kern w:val="0"/>
          <w:szCs w:val="21"/>
        </w:rPr>
        <w:t>《履约保证金退还</w:t>
      </w:r>
      <w:r w:rsidRPr="003A7C60">
        <w:rPr>
          <w:rFonts w:ascii="宋体" w:hAnsi="宋体" w:cs="宋体" w:hint="eastAsia"/>
          <w:kern w:val="0"/>
          <w:szCs w:val="21"/>
        </w:rPr>
        <w:t>申请表</w:t>
      </w:r>
      <w:r w:rsidRPr="003A7C60">
        <w:rPr>
          <w:rFonts w:ascii="宋体" w:hAnsi="宋体" w:cs="宋体"/>
          <w:kern w:val="0"/>
          <w:szCs w:val="21"/>
        </w:rPr>
        <w:t>》</w:t>
      </w:r>
      <w:r w:rsidRPr="003A7C60">
        <w:rPr>
          <w:rFonts w:ascii="宋体" w:hAnsi="宋体" w:cs="宋体" w:hint="eastAsia"/>
          <w:kern w:val="0"/>
          <w:szCs w:val="21"/>
        </w:rPr>
        <w:t>、《中标通知书》（原件）、《履约保证金缴存通知书》（原件）、履约保证金转账凭证（原件或复印件）办理退款，交易</w:t>
      </w:r>
      <w:r w:rsidRPr="003A7C60">
        <w:rPr>
          <w:rFonts w:ascii="宋体" w:hAnsi="宋体" w:cs="宋体"/>
          <w:kern w:val="0"/>
          <w:szCs w:val="21"/>
        </w:rPr>
        <w:t>中心</w:t>
      </w:r>
      <w:r w:rsidRPr="003A7C60">
        <w:rPr>
          <w:rFonts w:ascii="宋体" w:hAnsi="宋体" w:cs="宋体" w:hint="eastAsia"/>
          <w:kern w:val="0"/>
          <w:szCs w:val="21"/>
        </w:rPr>
        <w:t>在收到退款手续后的</w:t>
      </w:r>
      <w:r w:rsidRPr="003A7C60">
        <w:rPr>
          <w:rFonts w:ascii="宋体" w:hAnsi="宋体" w:cs="宋体"/>
          <w:kern w:val="0"/>
          <w:szCs w:val="21"/>
        </w:rPr>
        <w:t>五个工作日内退还履约保证金及银行同期活期存款利息至中标人账户。</w:t>
      </w:r>
      <w:r w:rsidRPr="003A7C60">
        <w:rPr>
          <w:rFonts w:ascii="宋体" w:hAnsi="宋体" w:cs="宋体"/>
          <w:kern w:val="0"/>
          <w:szCs w:val="21"/>
        </w:rPr>
        <w:br/>
      </w:r>
      <w:r w:rsidRPr="003A7C60">
        <w:rPr>
          <w:rFonts w:ascii="宋体" w:hAnsi="宋体" w:cs="宋体"/>
          <w:kern w:val="0"/>
          <w:szCs w:val="21"/>
        </w:rPr>
        <w:lastRenderedPageBreak/>
        <w:t>2、中标人因发生质疑、投诉、举报或有关部门立案调查的，中心依据相关行政监督部门的意见暂停退还或没收其履约保证金，待行政监督部门对相关情况处置后，按照有关规定办理。</w:t>
      </w:r>
    </w:p>
    <w:p w:rsidR="0022165C" w:rsidRPr="00FD2F0F" w:rsidRDefault="0022165C" w:rsidP="0022165C">
      <w:pPr>
        <w:autoSpaceDE w:val="0"/>
        <w:autoSpaceDN w:val="0"/>
        <w:adjustRightInd w:val="0"/>
        <w:snapToGrid w:val="0"/>
        <w:spacing w:line="440" w:lineRule="exact"/>
        <w:outlineLvl w:val="0"/>
        <w:rPr>
          <w:rFonts w:ascii="宋体" w:hAnsi="宋体" w:cs="宋体"/>
          <w:kern w:val="0"/>
          <w:szCs w:val="21"/>
        </w:rPr>
      </w:pPr>
    </w:p>
    <w:p w:rsidR="0022165C" w:rsidRDefault="0022165C" w:rsidP="0022165C">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22165C" w:rsidTr="00EC474F">
        <w:trPr>
          <w:cantSplit/>
          <w:trHeight w:hRule="exact" w:val="567"/>
        </w:trPr>
        <w:tc>
          <w:tcPr>
            <w:tcW w:w="2086" w:type="dxa"/>
            <w:vAlign w:val="center"/>
          </w:tcPr>
          <w:p w:rsidR="0022165C" w:rsidRDefault="0022165C" w:rsidP="00EC474F">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22165C" w:rsidRDefault="0022165C" w:rsidP="00EC474F">
            <w:pPr>
              <w:spacing w:line="360" w:lineRule="exact"/>
              <w:ind w:firstLineChars="100" w:firstLine="240"/>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22165C" w:rsidRDefault="0022165C" w:rsidP="00EC474F">
            <w:pPr>
              <w:spacing w:line="360" w:lineRule="exact"/>
              <w:jc w:val="center"/>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22165C" w:rsidRDefault="0022165C" w:rsidP="00EC474F">
            <w:pPr>
              <w:rPr>
                <w:rFonts w:ascii="宋体" w:hAnsi="宋体"/>
                <w:color w:val="000000"/>
                <w:sz w:val="24"/>
              </w:rPr>
            </w:pPr>
          </w:p>
        </w:tc>
        <w:tc>
          <w:tcPr>
            <w:tcW w:w="1134" w:type="dxa"/>
            <w:vAlign w:val="center"/>
          </w:tcPr>
          <w:p w:rsidR="0022165C" w:rsidRDefault="0022165C" w:rsidP="00EC474F">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22165C" w:rsidRDefault="0022165C" w:rsidP="00EC474F">
            <w:pPr>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22165C" w:rsidRDefault="0022165C" w:rsidP="00EC474F">
            <w:pPr>
              <w:rPr>
                <w:rFonts w:ascii="宋体" w:hAnsi="宋体"/>
                <w:color w:val="000000"/>
                <w:sz w:val="24"/>
              </w:rPr>
            </w:pPr>
            <w:r>
              <w:rPr>
                <w:rFonts w:ascii="宋体" w:hAnsi="宋体" w:hint="eastAsia"/>
                <w:color w:val="000000"/>
                <w:sz w:val="24"/>
              </w:rPr>
              <w:t xml:space="preserve">大写：                                  ￥                                 </w:t>
            </w: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22165C" w:rsidRDefault="0022165C" w:rsidP="00EC474F">
            <w:pPr>
              <w:rPr>
                <w:rFonts w:ascii="宋体" w:hAnsi="宋体"/>
                <w:color w:val="000000"/>
                <w:sz w:val="24"/>
              </w:rPr>
            </w:pPr>
          </w:p>
        </w:tc>
        <w:tc>
          <w:tcPr>
            <w:tcW w:w="1235" w:type="dxa"/>
            <w:gridSpan w:val="2"/>
            <w:vAlign w:val="center"/>
          </w:tcPr>
          <w:p w:rsidR="0022165C" w:rsidRDefault="0022165C" w:rsidP="00EC474F">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22165C" w:rsidRDefault="0022165C" w:rsidP="00EC474F">
            <w:pPr>
              <w:rPr>
                <w:rFonts w:ascii="宋体" w:hAnsi="宋体"/>
                <w:color w:val="000000"/>
                <w:sz w:val="24"/>
              </w:rPr>
            </w:pPr>
          </w:p>
        </w:tc>
      </w:tr>
      <w:tr w:rsidR="0022165C" w:rsidTr="00EC474F">
        <w:trPr>
          <w:trHeight w:val="1952"/>
        </w:trPr>
        <w:tc>
          <w:tcPr>
            <w:tcW w:w="9294" w:type="dxa"/>
            <w:gridSpan w:val="5"/>
          </w:tcPr>
          <w:p w:rsidR="0022165C" w:rsidRDefault="0022165C" w:rsidP="00EC474F">
            <w:pPr>
              <w:jc w:val="center"/>
              <w:rPr>
                <w:rFonts w:ascii="宋体" w:hAnsi="宋体"/>
                <w:color w:val="000000"/>
                <w:sz w:val="24"/>
              </w:rPr>
            </w:pPr>
            <w:r>
              <w:rPr>
                <w:rFonts w:ascii="宋体" w:hAnsi="宋体" w:hint="eastAsia"/>
                <w:color w:val="000000"/>
                <w:sz w:val="24"/>
              </w:rPr>
              <w:t xml:space="preserve">                            </w:t>
            </w:r>
          </w:p>
          <w:p w:rsidR="0022165C" w:rsidRDefault="0022165C" w:rsidP="00EC474F">
            <w:pPr>
              <w:ind w:firstLineChars="350" w:firstLine="840"/>
              <w:rPr>
                <w:rFonts w:ascii="宋体" w:hAnsi="宋体"/>
                <w:color w:val="000000"/>
                <w:sz w:val="24"/>
              </w:rPr>
            </w:pPr>
            <w:r>
              <w:rPr>
                <w:rFonts w:ascii="宋体" w:hAnsi="宋体" w:hint="eastAsia"/>
                <w:color w:val="000000"/>
                <w:sz w:val="24"/>
              </w:rPr>
              <w:t>项目负责人签字：</w:t>
            </w:r>
          </w:p>
          <w:p w:rsidR="0022165C" w:rsidRDefault="0022165C" w:rsidP="00EC474F">
            <w:pPr>
              <w:ind w:firstLineChars="350" w:firstLine="840"/>
              <w:rPr>
                <w:rFonts w:ascii="宋体" w:hAnsi="宋体"/>
                <w:color w:val="000000"/>
                <w:sz w:val="24"/>
              </w:rPr>
            </w:pPr>
          </w:p>
          <w:p w:rsidR="0022165C" w:rsidRDefault="0022165C" w:rsidP="00EC474F">
            <w:pPr>
              <w:ind w:firstLineChars="350" w:firstLine="840"/>
              <w:rPr>
                <w:rFonts w:ascii="宋体" w:hAnsi="宋体"/>
                <w:color w:val="000000"/>
                <w:sz w:val="24"/>
              </w:rPr>
            </w:pPr>
            <w:r>
              <w:rPr>
                <w:rFonts w:ascii="宋体" w:hAnsi="宋体" w:hint="eastAsia"/>
                <w:color w:val="000000"/>
                <w:sz w:val="24"/>
              </w:rPr>
              <w:t xml:space="preserve">联  系  电  话：                     盖     章：                        </w:t>
            </w:r>
          </w:p>
          <w:p w:rsidR="0022165C" w:rsidRDefault="0022165C" w:rsidP="00EC474F">
            <w:pPr>
              <w:jc w:val="center"/>
              <w:rPr>
                <w:rFonts w:ascii="宋体" w:hAnsi="宋体"/>
                <w:color w:val="000000"/>
                <w:sz w:val="24"/>
              </w:rPr>
            </w:pPr>
          </w:p>
          <w:p w:rsidR="0022165C" w:rsidRDefault="0022165C" w:rsidP="00EC474F">
            <w:pPr>
              <w:ind w:right="480" w:firstLineChars="2450" w:firstLine="5880"/>
              <w:rPr>
                <w:rFonts w:ascii="宋体" w:hAnsi="宋体"/>
                <w:color w:val="000000"/>
                <w:sz w:val="24"/>
              </w:rPr>
            </w:pPr>
            <w:r>
              <w:rPr>
                <w:rFonts w:ascii="宋体" w:hAnsi="宋体" w:hint="eastAsia"/>
                <w:color w:val="000000"/>
                <w:sz w:val="24"/>
              </w:rPr>
              <w:t>年   月   日</w:t>
            </w:r>
          </w:p>
        </w:tc>
      </w:tr>
    </w:tbl>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Default="0022165C"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第五章 政府采购政策功能</w:t>
      </w:r>
    </w:p>
    <w:p w:rsidR="0022165C" w:rsidRPr="00B946C4" w:rsidRDefault="0022165C" w:rsidP="0022165C">
      <w:pPr>
        <w:jc w:val="center"/>
        <w:rPr>
          <w:rFonts w:ascii="宋体" w:hAnsi="宋体" w:cs="宋体"/>
          <w:b/>
          <w:kern w:val="0"/>
          <w:sz w:val="36"/>
          <w:szCs w:val="36"/>
        </w:rPr>
      </w:pP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22165C" w:rsidRPr="00B946C4" w:rsidRDefault="0022165C" w:rsidP="0022165C">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2165C" w:rsidRPr="00B946C4" w:rsidRDefault="0022165C" w:rsidP="0022165C">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B946C4">
        <w:rPr>
          <w:rFonts w:ascii="宋体" w:hAnsi="宋体" w:cs="仿宋_GB2312" w:hint="eastAsia"/>
          <w:sz w:val="21"/>
          <w:szCs w:val="21"/>
          <w:lang w:val="zh-CN"/>
        </w:rPr>
        <w:lastRenderedPageBreak/>
        <w:t>疾人福利性单位注册商标的货物）用扣除后的价格参与评审。</w:t>
      </w:r>
      <w:r w:rsidRPr="00B946C4">
        <w:rPr>
          <w:rFonts w:ascii="宋体" w:hAnsi="宋体" w:hint="eastAsia"/>
          <w:sz w:val="21"/>
          <w:szCs w:val="21"/>
        </w:rPr>
        <w:t>残疾人福利性单位属于小型、微型企业的，不重复享受政策。</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2165C"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22165C" w:rsidRPr="00633276" w:rsidRDefault="0022165C" w:rsidP="0022165C">
      <w:pPr>
        <w:pStyle w:val="a7"/>
        <w:spacing w:line="360" w:lineRule="auto"/>
        <w:ind w:left="282" w:hangingChars="78" w:hanging="282"/>
        <w:contextualSpacing/>
        <w:jc w:val="center"/>
        <w:rPr>
          <w:rFonts w:ascii="宋体" w:hAnsi="宋体" w:cs="宋体"/>
          <w:b/>
          <w:kern w:val="0"/>
          <w:sz w:val="36"/>
          <w:szCs w:val="36"/>
        </w:rPr>
      </w:pPr>
    </w:p>
    <w:p w:rsidR="0022165C" w:rsidRDefault="0022165C"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Pr="00B946C4" w:rsidRDefault="008679C3" w:rsidP="0022165C">
      <w:pPr>
        <w:pStyle w:val="a7"/>
        <w:spacing w:line="360" w:lineRule="auto"/>
        <w:ind w:left="282" w:hangingChars="78" w:hanging="282"/>
        <w:contextualSpacing/>
        <w:jc w:val="center"/>
        <w:rPr>
          <w:rFonts w:ascii="宋体" w:hAnsi="宋体" w:cs="宋体"/>
          <w:b/>
          <w:kern w:val="0"/>
          <w:sz w:val="36"/>
          <w:szCs w:val="36"/>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第六章 资格审查与评标</w:t>
      </w:r>
    </w:p>
    <w:p w:rsidR="0022165C" w:rsidRPr="00B946C4" w:rsidRDefault="0022165C" w:rsidP="0022165C">
      <w:pPr>
        <w:pStyle w:val="a7"/>
        <w:spacing w:line="360" w:lineRule="auto"/>
        <w:contextualSpacing/>
        <w:rPr>
          <w:rFonts w:ascii="宋体" w:hAnsi="宋体" w:cs="仿宋_GB2312"/>
          <w:lang w:val="zh-CN"/>
        </w:rPr>
      </w:pPr>
    </w:p>
    <w:p w:rsidR="0022165C" w:rsidRPr="00B946C4" w:rsidRDefault="0022165C" w:rsidP="0022165C">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22165C" w:rsidRPr="00B946C4" w:rsidTr="00EC474F">
        <w:trPr>
          <w:trHeight w:val="567"/>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说明与要求</w:t>
            </w:r>
          </w:p>
        </w:tc>
      </w:tr>
      <w:tr w:rsidR="0022165C" w:rsidRPr="00B946C4" w:rsidTr="00EC474F">
        <w:trPr>
          <w:trHeight w:val="567"/>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22165C" w:rsidRPr="00B946C4" w:rsidRDefault="0022165C" w:rsidP="00EC474F">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法人或者其他组织的营业执照等证明文件，自然人的身份证明</w:t>
            </w:r>
          </w:p>
        </w:tc>
        <w:tc>
          <w:tcPr>
            <w:tcW w:w="5954" w:type="dxa"/>
            <w:vAlign w:val="center"/>
          </w:tcPr>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（1）企业法人营业执照或营业执照。（企业提供）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（2）事业单位法人证书。（事业单位提供）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（5）自然人身份证明。（自然人提供）</w:t>
            </w:r>
          </w:p>
          <w:p w:rsidR="0022165C" w:rsidRPr="00B946C4" w:rsidRDefault="0022165C" w:rsidP="00EC474F">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3</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22165C" w:rsidRPr="00B946C4" w:rsidRDefault="0022165C" w:rsidP="00EC474F">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lastRenderedPageBreak/>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lastRenderedPageBreak/>
              <w:t>4</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22165C" w:rsidRPr="00B946C4" w:rsidRDefault="0022165C" w:rsidP="00EC474F">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Pr="00B946C4">
              <w:rPr>
                <w:rFonts w:ascii="宋体" w:hAnsi="宋体" w:cs="宋体" w:hint="eastAsia"/>
                <w:bCs/>
                <w:szCs w:val="21"/>
                <w:lang w:val="zh-CN"/>
              </w:rPr>
              <w:t>（依法不需要缴纳社会保障资金的供应商，应提供相应文件证明依法不需要缴纳社会保障资金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6</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EC474F">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22165C" w:rsidRPr="00B946C4" w:rsidRDefault="0022165C" w:rsidP="00EC474F">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22165C" w:rsidRPr="00B946C4" w:rsidRDefault="0022165C" w:rsidP="00EC474F">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22165C" w:rsidRDefault="0022165C" w:rsidP="00EC474F">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Pr="0099135C">
              <w:rPr>
                <w:rFonts w:ascii="宋体" w:hAnsi="宋体" w:hint="eastAsia"/>
                <w:bCs/>
                <w:szCs w:val="21"/>
              </w:rPr>
              <w:t>未被列入“信用中国”网站</w:t>
            </w:r>
            <w:r w:rsidRPr="0099135C">
              <w:rPr>
                <w:rFonts w:ascii="宋体" w:hAnsi="宋体" w:hint="eastAsia"/>
                <w:bCs/>
                <w:szCs w:val="21"/>
              </w:rPr>
              <w:lastRenderedPageBreak/>
              <w:t>(www.creditchina.gov.cn)失信被执行人、重大税收违法案件当事人名单；“中国政府采购网”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（1）查询渠道：</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①“信用中国”网站（</w:t>
            </w:r>
            <w:hyperlink r:id="rId12" w:history="1">
              <w:r w:rsidRPr="00B946C4">
                <w:rPr>
                  <w:rStyle w:val="af1"/>
                  <w:rFonts w:ascii="宋体" w:hAnsi="宋体" w:hint="eastAsia"/>
                  <w:color w:val="auto"/>
                  <w:szCs w:val="21"/>
                </w:rPr>
                <w:t>www.creditchina.gov.cn</w:t>
              </w:r>
            </w:hyperlink>
            <w:r w:rsidRPr="00B946C4">
              <w:rPr>
                <w:rFonts w:ascii="宋体" w:hAnsi="宋体" w:hint="eastAsia"/>
                <w:bCs/>
                <w:szCs w:val="21"/>
              </w:rPr>
              <w:t>）</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②“中国政府采购网”（www.ccgp.gov.cn）</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w:t>
            </w:r>
            <w:r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22165C" w:rsidRPr="00B946C4" w:rsidRDefault="0022165C" w:rsidP="00EC474F">
            <w:pPr>
              <w:spacing w:line="360" w:lineRule="auto"/>
              <w:rPr>
                <w:rFonts w:ascii="宋体" w:hAnsi="宋体"/>
                <w:b/>
                <w:bCs/>
                <w:szCs w:val="21"/>
              </w:rPr>
            </w:pPr>
            <w:r w:rsidRPr="00B946C4">
              <w:rPr>
                <w:rFonts w:ascii="宋体" w:hAnsi="宋体" w:hint="eastAsia"/>
                <w:bCs/>
                <w:szCs w:val="21"/>
              </w:rPr>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2" w:name="_GoBack"/>
            <w:bookmarkEnd w:id="2"/>
            <w:r w:rsidRPr="00B946C4">
              <w:rPr>
                <w:rFonts w:ascii="宋体" w:hAnsi="宋体" w:hint="eastAsia"/>
                <w:bCs/>
                <w:szCs w:val="21"/>
              </w:rPr>
              <w:t>失信企业名单（黑名单）的供应商，将拒绝其参与本次政府采购活动。</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22165C" w:rsidRPr="00B946C4" w:rsidRDefault="0022165C" w:rsidP="00EC474F">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10</w:t>
            </w:r>
          </w:p>
        </w:tc>
        <w:tc>
          <w:tcPr>
            <w:tcW w:w="2410" w:type="dxa"/>
            <w:vAlign w:val="center"/>
          </w:tcPr>
          <w:p w:rsidR="0022165C" w:rsidRPr="00B946C4" w:rsidRDefault="0022165C" w:rsidP="00EC474F">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szCs w:val="21"/>
              </w:rPr>
              <w:t>是否按要求承诺。</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11</w:t>
            </w:r>
          </w:p>
        </w:tc>
        <w:tc>
          <w:tcPr>
            <w:tcW w:w="2410" w:type="dxa"/>
            <w:vAlign w:val="center"/>
          </w:tcPr>
          <w:p w:rsidR="0022165C" w:rsidRPr="00B946C4" w:rsidRDefault="0022165C" w:rsidP="00EC474F">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22165C" w:rsidRPr="00B946C4" w:rsidTr="00EC474F">
        <w:trPr>
          <w:trHeight w:val="567"/>
        </w:trPr>
        <w:tc>
          <w:tcPr>
            <w:tcW w:w="675" w:type="dxa"/>
            <w:vAlign w:val="center"/>
          </w:tcPr>
          <w:p w:rsidR="0022165C" w:rsidRPr="00B946C4" w:rsidRDefault="0022165C" w:rsidP="00EC474F">
            <w:pPr>
              <w:spacing w:line="360" w:lineRule="auto"/>
              <w:contextualSpacing/>
              <w:jc w:val="center"/>
              <w:rPr>
                <w:rFonts w:ascii="宋体" w:hAnsi="宋体"/>
                <w:b/>
                <w:szCs w:val="21"/>
              </w:rPr>
            </w:pPr>
            <w:r w:rsidRPr="00B946C4">
              <w:rPr>
                <w:rFonts w:ascii="宋体" w:hAnsi="宋体" w:hint="eastAsia"/>
                <w:b/>
                <w:szCs w:val="21"/>
              </w:rPr>
              <w:t>12</w:t>
            </w:r>
          </w:p>
        </w:tc>
        <w:tc>
          <w:tcPr>
            <w:tcW w:w="2410" w:type="dxa"/>
            <w:vAlign w:val="center"/>
          </w:tcPr>
          <w:p w:rsidR="0022165C" w:rsidRPr="00B946C4" w:rsidRDefault="0022165C" w:rsidP="00EC474F">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22165C" w:rsidRPr="00B946C4" w:rsidRDefault="0022165C" w:rsidP="00EC474F">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22165C" w:rsidRPr="00B946C4" w:rsidRDefault="0022165C" w:rsidP="00EC474F">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22165C" w:rsidRPr="00B946C4" w:rsidRDefault="0022165C" w:rsidP="00EC474F">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lastRenderedPageBreak/>
              <w:t>注：</w:t>
            </w:r>
          </w:p>
          <w:p w:rsidR="0022165C" w:rsidRPr="00B946C4" w:rsidRDefault="0022165C" w:rsidP="00EC474F">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22165C" w:rsidRPr="00B946C4" w:rsidRDefault="0022165C" w:rsidP="00EC474F">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2165C" w:rsidRPr="00B946C4" w:rsidRDefault="0022165C" w:rsidP="00EC474F">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lastRenderedPageBreak/>
        <w:t>二、评审</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22165C" w:rsidRPr="00B946C4" w:rsidRDefault="0022165C" w:rsidP="0022165C">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t>所有谈判和最终报价结束后，由谈判小组根据最终报价文件，对最终报价文件进行评审，从质量和服务均能满足采购文件实质性响应要求的供应商中，按照最后有效报价由低到高的顺序提出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22165C" w:rsidRPr="00B946C4" w:rsidRDefault="0022165C" w:rsidP="0022165C">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w:t>
      </w:r>
      <w:r w:rsidRPr="00B946C4">
        <w:rPr>
          <w:rFonts w:ascii="宋体" w:hAnsi="宋体" w:cs="仿宋_GB2312" w:hint="eastAsia"/>
          <w:szCs w:val="21"/>
          <w:lang w:val="zh-CN"/>
        </w:rPr>
        <w:lastRenderedPageBreak/>
        <w:t>评审。监狱企业应当提供由省级以上监狱管理局、戒毒管理局(含新疆生产建设兵团)出具的属于监狱企业的证明文件。</w:t>
      </w:r>
    </w:p>
    <w:p w:rsidR="0022165C" w:rsidRPr="00B946C4" w:rsidRDefault="0022165C" w:rsidP="0022165C">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22165C" w:rsidRPr="00B946C4" w:rsidRDefault="0022165C" w:rsidP="0022165C">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2165C" w:rsidRPr="00B946C4" w:rsidTr="00EC474F">
        <w:trPr>
          <w:trHeight w:val="55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计算公式</w:t>
            </w:r>
          </w:p>
        </w:tc>
      </w:tr>
      <w:tr w:rsidR="0022165C" w:rsidRPr="00193458" w:rsidTr="00EC474F">
        <w:trPr>
          <w:trHeight w:val="891"/>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22165C" w:rsidRPr="00193458" w:rsidRDefault="0022165C" w:rsidP="001E37F4">
            <w:pPr>
              <w:jc w:val="center"/>
              <w:rPr>
                <w:rFonts w:ascii="宋体" w:hAnsi="宋体"/>
                <w:b/>
                <w:szCs w:val="21"/>
                <w:lang w:val="en-GB"/>
              </w:rPr>
            </w:pPr>
            <w:r w:rsidRPr="00193458">
              <w:rPr>
                <w:rFonts w:ascii="宋体" w:hAnsi="宋体" w:hint="eastAsia"/>
                <w:szCs w:val="21"/>
              </w:rPr>
              <w:t>对小型和微型企业产品的价格扣除</w:t>
            </w:r>
            <w:r w:rsidR="001E37F4">
              <w:rPr>
                <w:rFonts w:ascii="宋体" w:hAnsi="宋体" w:hint="eastAsia"/>
                <w:szCs w:val="21"/>
                <w:u w:val="single"/>
              </w:rPr>
              <w:t>6</w:t>
            </w:r>
            <w:r w:rsidRPr="00193458">
              <w:rPr>
                <w:rFonts w:ascii="宋体" w:hAnsi="宋体" w:hint="eastAsia"/>
                <w:szCs w:val="21"/>
              </w:rPr>
              <w:t>%</w:t>
            </w:r>
          </w:p>
        </w:tc>
        <w:tc>
          <w:tcPr>
            <w:tcW w:w="2835" w:type="dxa"/>
            <w:vMerge w:val="restart"/>
            <w:shd w:val="clear" w:color="auto" w:fill="auto"/>
            <w:vAlign w:val="center"/>
          </w:tcPr>
          <w:p w:rsidR="0022165C" w:rsidRPr="00193458" w:rsidRDefault="0022165C" w:rsidP="00EC474F">
            <w:pPr>
              <w:jc w:val="center"/>
              <w:rPr>
                <w:szCs w:val="21"/>
                <w:lang w:val="en-GB"/>
              </w:rPr>
            </w:pPr>
            <w:r w:rsidRPr="00193458">
              <w:rPr>
                <w:rFonts w:hint="eastAsia"/>
                <w:szCs w:val="21"/>
                <w:lang w:val="en-GB"/>
              </w:rPr>
              <w:t>评审价格＝响应最终报价—</w:t>
            </w:r>
            <w:r w:rsidRPr="00193458">
              <w:rPr>
                <w:rFonts w:hint="eastAsia"/>
                <w:szCs w:val="21"/>
              </w:rPr>
              <w:t>小型和微型企业产品的价格</w:t>
            </w:r>
            <w:r w:rsidRPr="00193458">
              <w:rPr>
                <w:rFonts w:ascii="宋体" w:hAnsi="宋体" w:hint="eastAsia"/>
                <w:szCs w:val="21"/>
                <w:lang w:val="en-GB"/>
              </w:rPr>
              <w:t>×</w:t>
            </w:r>
            <w:r w:rsidR="001E37F4">
              <w:rPr>
                <w:rFonts w:hint="eastAsia"/>
                <w:szCs w:val="21"/>
                <w:lang w:val="en-GB"/>
              </w:rPr>
              <w:t>6</w:t>
            </w:r>
            <w:r w:rsidRPr="00193458">
              <w:rPr>
                <w:rFonts w:hint="eastAsia"/>
                <w:szCs w:val="21"/>
                <w:lang w:val="en-GB"/>
              </w:rPr>
              <w:t>%</w:t>
            </w:r>
          </w:p>
          <w:p w:rsidR="0022165C" w:rsidRPr="00193458" w:rsidRDefault="0022165C" w:rsidP="00EC474F">
            <w:pPr>
              <w:jc w:val="center"/>
              <w:rPr>
                <w:rFonts w:ascii="宋体" w:hAnsi="宋体"/>
                <w:b/>
                <w:szCs w:val="21"/>
                <w:lang w:val="en-GB"/>
              </w:rPr>
            </w:pPr>
          </w:p>
        </w:tc>
      </w:tr>
      <w:tr w:rsidR="0022165C" w:rsidRPr="00193458" w:rsidTr="00EC474F">
        <w:trPr>
          <w:trHeight w:val="1414"/>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2</w:t>
            </w:r>
          </w:p>
        </w:tc>
        <w:tc>
          <w:tcPr>
            <w:tcW w:w="2823" w:type="dxa"/>
            <w:vAlign w:val="center"/>
          </w:tcPr>
          <w:p w:rsidR="0022165C" w:rsidRPr="00B946C4" w:rsidRDefault="0022165C" w:rsidP="00EC474F">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22165C" w:rsidRPr="00193458" w:rsidRDefault="0022165C" w:rsidP="00EC474F">
            <w:pPr>
              <w:jc w:val="center"/>
              <w:rPr>
                <w:rFonts w:ascii="宋体" w:hAnsi="宋体"/>
                <w:szCs w:val="21"/>
              </w:rPr>
            </w:pPr>
            <w:r w:rsidRPr="00193458">
              <w:rPr>
                <w:rFonts w:ascii="宋体" w:hAnsi="宋体" w:hint="eastAsia"/>
                <w:szCs w:val="21"/>
              </w:rPr>
              <w:t>对小型和微型企业产品的价格扣除</w:t>
            </w:r>
            <w:r w:rsidR="001E37F4">
              <w:rPr>
                <w:rFonts w:ascii="宋体" w:hAnsi="宋体" w:hint="eastAsia"/>
                <w:szCs w:val="21"/>
                <w:u w:val="single"/>
              </w:rPr>
              <w:t>6</w:t>
            </w:r>
            <w:r w:rsidRPr="00193458">
              <w:rPr>
                <w:rFonts w:ascii="宋体" w:hAnsi="宋体" w:hint="eastAsia"/>
                <w:szCs w:val="21"/>
              </w:rPr>
              <w:t>%</w:t>
            </w:r>
          </w:p>
          <w:p w:rsidR="0022165C" w:rsidRPr="00193458" w:rsidRDefault="0022165C" w:rsidP="00EC474F">
            <w:pPr>
              <w:jc w:val="center"/>
              <w:rPr>
                <w:rFonts w:ascii="宋体" w:hAnsi="宋体"/>
                <w:b/>
                <w:szCs w:val="21"/>
                <w:lang w:val="en-GB"/>
              </w:rPr>
            </w:pPr>
            <w:r w:rsidRPr="00193458">
              <w:rPr>
                <w:rFonts w:ascii="宋体" w:hAnsi="宋体" w:hint="eastAsia"/>
                <w:szCs w:val="21"/>
              </w:rPr>
              <w:t>（不再享受序号3的价格折扣）</w:t>
            </w:r>
          </w:p>
        </w:tc>
        <w:tc>
          <w:tcPr>
            <w:tcW w:w="2835" w:type="dxa"/>
            <w:vMerge/>
            <w:shd w:val="clear" w:color="auto" w:fill="auto"/>
          </w:tcPr>
          <w:p w:rsidR="0022165C" w:rsidRPr="00193458" w:rsidRDefault="0022165C" w:rsidP="00EC474F">
            <w:pPr>
              <w:rPr>
                <w:rFonts w:ascii="宋体" w:hAnsi="宋体"/>
                <w:szCs w:val="21"/>
                <w:lang w:val="en-GB"/>
              </w:rPr>
            </w:pP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3</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对联合体总金额扣除</w:t>
            </w:r>
          </w:p>
          <w:p w:rsidR="0022165C" w:rsidRPr="00193458" w:rsidRDefault="0022165C" w:rsidP="00EC474F">
            <w:pPr>
              <w:jc w:val="center"/>
              <w:rPr>
                <w:rFonts w:ascii="宋体" w:hAnsi="宋体"/>
                <w:b/>
                <w:szCs w:val="21"/>
                <w:lang w:val="en-GB"/>
              </w:rPr>
            </w:pPr>
            <w:r w:rsidRPr="00193458">
              <w:rPr>
                <w:rFonts w:ascii="宋体" w:hAnsi="宋体"/>
                <w:szCs w:val="21"/>
                <w:u w:val="single"/>
              </w:rPr>
              <w:t>2</w:t>
            </w:r>
            <w:r w:rsidRPr="00193458">
              <w:rPr>
                <w:rFonts w:ascii="宋体" w:hAnsi="宋体" w:hint="eastAsia"/>
                <w:szCs w:val="21"/>
              </w:rPr>
              <w:t>%</w:t>
            </w:r>
          </w:p>
        </w:tc>
        <w:tc>
          <w:tcPr>
            <w:tcW w:w="2835" w:type="dxa"/>
            <w:shd w:val="clear" w:color="auto" w:fill="auto"/>
            <w:vAlign w:val="center"/>
          </w:tcPr>
          <w:p w:rsidR="0022165C" w:rsidRPr="00193458" w:rsidRDefault="0022165C" w:rsidP="00EC474F">
            <w:pPr>
              <w:jc w:val="center"/>
              <w:rPr>
                <w:rFonts w:ascii="宋体" w:hAnsi="宋体"/>
                <w:szCs w:val="21"/>
                <w:u w:val="single"/>
              </w:rPr>
            </w:pPr>
            <w:r w:rsidRPr="00193458">
              <w:rPr>
                <w:rFonts w:ascii="宋体" w:hAnsi="宋体" w:hint="eastAsia"/>
                <w:szCs w:val="21"/>
                <w:lang w:val="en-GB"/>
              </w:rPr>
              <w:t>评审价格＝响应最终报价×</w:t>
            </w:r>
            <w:r w:rsidRPr="00193458">
              <w:rPr>
                <w:rFonts w:ascii="宋体" w:hAnsi="宋体" w:hint="eastAsia"/>
                <w:szCs w:val="21"/>
              </w:rPr>
              <w:t>(1-</w:t>
            </w:r>
            <w:r w:rsidRPr="00193458">
              <w:rPr>
                <w:rFonts w:ascii="宋体" w:hAnsi="宋体"/>
                <w:szCs w:val="21"/>
                <w:u w:val="single"/>
              </w:rPr>
              <w:t>2</w:t>
            </w:r>
            <w:r w:rsidRPr="00193458">
              <w:rPr>
                <w:rFonts w:ascii="宋体" w:hAnsi="宋体" w:hint="eastAsia"/>
                <w:szCs w:val="21"/>
                <w:u w:val="single"/>
              </w:rPr>
              <w:t>%)</w:t>
            </w:r>
          </w:p>
          <w:p w:rsidR="0022165C" w:rsidRPr="00193458" w:rsidRDefault="0022165C" w:rsidP="00EC474F">
            <w:pPr>
              <w:jc w:val="center"/>
              <w:rPr>
                <w:rFonts w:ascii="宋体" w:hAnsi="宋体"/>
                <w:b/>
                <w:szCs w:val="21"/>
                <w:lang w:val="en-GB"/>
              </w:rPr>
            </w:pP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22165C" w:rsidRPr="00B946C4" w:rsidRDefault="0022165C" w:rsidP="00EC474F">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视同小型、微型企业</w:t>
            </w:r>
          </w:p>
          <w:p w:rsidR="0022165C" w:rsidRPr="00193458" w:rsidRDefault="0022165C" w:rsidP="001E37F4">
            <w:pPr>
              <w:jc w:val="center"/>
              <w:rPr>
                <w:rFonts w:ascii="宋体" w:hAnsi="宋体"/>
                <w:szCs w:val="21"/>
                <w:lang w:val="en-GB"/>
              </w:rPr>
            </w:pPr>
            <w:r w:rsidRPr="00193458">
              <w:rPr>
                <w:rFonts w:ascii="宋体" w:hAnsi="宋体" w:hint="eastAsia"/>
                <w:szCs w:val="21"/>
                <w:lang w:val="en-GB"/>
              </w:rPr>
              <w:t>对监狱企业产品价格扣除</w:t>
            </w:r>
            <w:r w:rsidR="001E37F4">
              <w:rPr>
                <w:rFonts w:ascii="宋体" w:hAnsi="宋体" w:hint="eastAsia"/>
                <w:szCs w:val="21"/>
                <w:u w:val="single"/>
              </w:rPr>
              <w:t>6</w:t>
            </w:r>
            <w:r w:rsidRPr="00193458">
              <w:rPr>
                <w:rFonts w:ascii="宋体" w:hAnsi="宋体" w:hint="eastAsia"/>
                <w:szCs w:val="21"/>
              </w:rPr>
              <w:t>%</w:t>
            </w:r>
          </w:p>
        </w:tc>
        <w:tc>
          <w:tcPr>
            <w:tcW w:w="2835" w:type="dxa"/>
            <w:shd w:val="clear" w:color="auto" w:fill="auto"/>
            <w:vAlign w:val="center"/>
          </w:tcPr>
          <w:p w:rsidR="0022165C" w:rsidRPr="00193458" w:rsidRDefault="0022165C" w:rsidP="00EC474F">
            <w:pPr>
              <w:jc w:val="center"/>
              <w:rPr>
                <w:rFonts w:ascii="宋体" w:hAnsi="宋体"/>
                <w:szCs w:val="21"/>
                <w:lang w:val="en-GB"/>
              </w:rPr>
            </w:pPr>
            <w:r w:rsidRPr="00193458">
              <w:rPr>
                <w:rFonts w:hint="eastAsia"/>
                <w:szCs w:val="21"/>
                <w:lang w:val="en-GB"/>
              </w:rPr>
              <w:t>评审价格＝响应最终报价—</w:t>
            </w:r>
            <w:r w:rsidRPr="00193458">
              <w:rPr>
                <w:rFonts w:hint="eastAsia"/>
                <w:szCs w:val="21"/>
              </w:rPr>
              <w:t>监狱企业产品的价格</w:t>
            </w:r>
            <w:r w:rsidRPr="00193458">
              <w:rPr>
                <w:rFonts w:ascii="宋体" w:hAnsi="宋体" w:hint="eastAsia"/>
                <w:szCs w:val="21"/>
                <w:lang w:val="en-GB"/>
              </w:rPr>
              <w:t>×</w:t>
            </w:r>
            <w:r w:rsidR="00193458" w:rsidRPr="00193458">
              <w:rPr>
                <w:rFonts w:hint="eastAsia"/>
                <w:szCs w:val="21"/>
                <w:lang w:val="en-GB"/>
              </w:rPr>
              <w:t>5</w:t>
            </w:r>
            <w:r w:rsidRPr="00193458">
              <w:rPr>
                <w:rFonts w:hint="eastAsia"/>
                <w:szCs w:val="21"/>
                <w:lang w:val="en-GB"/>
              </w:rPr>
              <w:t>%</w:t>
            </w: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5</w:t>
            </w:r>
          </w:p>
        </w:tc>
        <w:tc>
          <w:tcPr>
            <w:tcW w:w="2823" w:type="dxa"/>
            <w:vAlign w:val="center"/>
          </w:tcPr>
          <w:p w:rsidR="0022165C" w:rsidRPr="00B946C4" w:rsidRDefault="0022165C" w:rsidP="00EC474F">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视同小型、微型企业</w:t>
            </w:r>
          </w:p>
          <w:p w:rsidR="0022165C" w:rsidRPr="00193458" w:rsidRDefault="0022165C" w:rsidP="001E37F4">
            <w:pPr>
              <w:jc w:val="center"/>
              <w:rPr>
                <w:rFonts w:ascii="宋体" w:hAnsi="宋体"/>
                <w:szCs w:val="21"/>
                <w:lang w:val="en-GB"/>
              </w:rPr>
            </w:pPr>
            <w:r w:rsidRPr="00193458">
              <w:rPr>
                <w:rFonts w:ascii="宋体" w:hAnsi="宋体" w:hint="eastAsia"/>
                <w:szCs w:val="21"/>
                <w:lang w:val="en-GB"/>
              </w:rPr>
              <w:t>对残疾人福利性单位产品价格扣除</w:t>
            </w:r>
            <w:r w:rsidR="001E37F4">
              <w:rPr>
                <w:rFonts w:ascii="宋体" w:hAnsi="宋体" w:hint="eastAsia"/>
                <w:szCs w:val="21"/>
                <w:u w:val="single"/>
              </w:rPr>
              <w:t>6</w:t>
            </w:r>
            <w:r w:rsidRPr="00193458">
              <w:rPr>
                <w:rFonts w:ascii="宋体" w:hAnsi="宋体" w:hint="eastAsia"/>
                <w:szCs w:val="21"/>
              </w:rPr>
              <w:t>%</w:t>
            </w:r>
          </w:p>
        </w:tc>
        <w:tc>
          <w:tcPr>
            <w:tcW w:w="2835" w:type="dxa"/>
            <w:shd w:val="clear" w:color="auto" w:fill="auto"/>
            <w:vAlign w:val="center"/>
          </w:tcPr>
          <w:p w:rsidR="0022165C" w:rsidRPr="00193458" w:rsidRDefault="0022165C" w:rsidP="001E37F4">
            <w:pPr>
              <w:jc w:val="center"/>
              <w:rPr>
                <w:szCs w:val="21"/>
                <w:lang w:val="en-GB"/>
              </w:rPr>
            </w:pPr>
            <w:r w:rsidRPr="00193458">
              <w:rPr>
                <w:rFonts w:hint="eastAsia"/>
                <w:szCs w:val="21"/>
                <w:lang w:val="en-GB"/>
              </w:rPr>
              <w:t>评审价格＝响应最终报价—</w:t>
            </w:r>
            <w:r w:rsidRPr="00193458">
              <w:rPr>
                <w:rFonts w:hint="eastAsia"/>
                <w:szCs w:val="21"/>
              </w:rPr>
              <w:t>残疾人福利性单位产品的价格</w:t>
            </w:r>
            <w:r w:rsidRPr="00193458">
              <w:rPr>
                <w:rFonts w:ascii="宋体" w:hAnsi="宋体" w:hint="eastAsia"/>
                <w:szCs w:val="21"/>
                <w:lang w:val="en-GB"/>
              </w:rPr>
              <w:t>×</w:t>
            </w:r>
            <w:r w:rsidR="001E37F4">
              <w:rPr>
                <w:rFonts w:hint="eastAsia"/>
                <w:szCs w:val="21"/>
                <w:lang w:val="en-GB"/>
              </w:rPr>
              <w:t>6</w:t>
            </w:r>
            <w:r w:rsidRPr="00193458">
              <w:rPr>
                <w:rFonts w:hint="eastAsia"/>
                <w:szCs w:val="21"/>
                <w:lang w:val="en-GB"/>
              </w:rPr>
              <w:t>%</w:t>
            </w:r>
          </w:p>
        </w:tc>
      </w:tr>
      <w:tr w:rsidR="0022165C" w:rsidRPr="00B946C4" w:rsidTr="008679C3">
        <w:trPr>
          <w:trHeight w:val="2116"/>
        </w:trPr>
        <w:tc>
          <w:tcPr>
            <w:tcW w:w="8931" w:type="dxa"/>
            <w:gridSpan w:val="4"/>
            <w:vAlign w:val="center"/>
          </w:tcPr>
          <w:p w:rsidR="0022165C" w:rsidRPr="00B946C4" w:rsidRDefault="0022165C" w:rsidP="00EC474F">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22165C" w:rsidRPr="00B946C4" w:rsidRDefault="0022165C" w:rsidP="00EC474F">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lastRenderedPageBreak/>
        <w:t>备注：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22165C" w:rsidRPr="00B946C4" w:rsidRDefault="0022165C" w:rsidP="0022165C">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22165C" w:rsidRPr="00B946C4" w:rsidRDefault="0022165C" w:rsidP="0022165C">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22165C" w:rsidRPr="00B946C4" w:rsidRDefault="0022165C" w:rsidP="0022165C">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22165C" w:rsidRPr="00B946C4" w:rsidRDefault="0022165C" w:rsidP="0022165C">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22165C" w:rsidRPr="00B946C4" w:rsidRDefault="0022165C" w:rsidP="0022165C">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Pr="00B946C4" w:rsidRDefault="00E651ED" w:rsidP="00036ACD">
      <w:pPr>
        <w:adjustRightInd w:val="0"/>
        <w:snapToGrid w:val="0"/>
        <w:spacing w:line="360" w:lineRule="auto"/>
        <w:rPr>
          <w:rFonts w:ascii="宋体" w:hAnsi="宋体" w:cs="Courier New"/>
          <w:szCs w:val="21"/>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第七章 合同条款及格式</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9961A7" w:rsidRPr="00B946C4" w:rsidRDefault="009961A7">
      <w:pPr>
        <w:pStyle w:val="ac"/>
        <w:spacing w:before="75" w:after="75" w:line="360" w:lineRule="auto"/>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lastRenderedPageBreak/>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12、解决争议的方法</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12.2若协商解决不成，则通过下列途径之一解决：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E651ED">
      <w:pPr>
        <w:pStyle w:val="ac"/>
        <w:spacing w:before="75" w:after="75"/>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lastRenderedPageBreak/>
        <w:t>甲方：                        乙方：</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住所：                        住所：</w:t>
      </w:r>
    </w:p>
    <w:p w:rsidR="00E651ED" w:rsidRPr="00B946C4" w:rsidRDefault="00C4024D">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账号：                        账号：</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193458" w:rsidRDefault="00193458">
      <w:pPr>
        <w:tabs>
          <w:tab w:val="left" w:pos="1260"/>
        </w:tabs>
        <w:autoSpaceDE w:val="0"/>
        <w:autoSpaceDN w:val="0"/>
        <w:adjustRightInd w:val="0"/>
        <w:spacing w:line="360" w:lineRule="auto"/>
        <w:contextualSpacing/>
        <w:jc w:val="center"/>
        <w:rPr>
          <w:rFonts w:ascii="宋体" w:hAnsi="宋体" w:cs="宋体"/>
          <w:b/>
          <w:kern w:val="0"/>
          <w:sz w:val="32"/>
          <w:szCs w:val="32"/>
        </w:rPr>
      </w:pPr>
    </w:p>
    <w:p w:rsidR="00193458" w:rsidRDefault="00193458">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第八章 响应文件有关格式</w:t>
      </w:r>
    </w:p>
    <w:p w:rsidR="009961A7" w:rsidRPr="00B946C4" w:rsidRDefault="009961A7"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9961A7" w:rsidRPr="00B946C4" w:rsidRDefault="009961A7" w:rsidP="009961A7">
      <w:pPr>
        <w:jc w:val="center"/>
        <w:rPr>
          <w:rFonts w:ascii="仿宋" w:eastAsia="仿宋" w:hAnsi="仿宋"/>
          <w:sz w:val="72"/>
          <w:szCs w:val="72"/>
        </w:rPr>
      </w:pPr>
      <w:r w:rsidRPr="00B946C4">
        <w:rPr>
          <w:rFonts w:ascii="仿宋" w:eastAsia="仿宋" w:hAnsi="仿宋" w:hint="eastAsia"/>
          <w:sz w:val="72"/>
          <w:szCs w:val="72"/>
        </w:rPr>
        <w:t>竞争性谈判</w:t>
      </w:r>
    </w:p>
    <w:p w:rsidR="009961A7" w:rsidRPr="00B946C4" w:rsidRDefault="009961A7" w:rsidP="009961A7">
      <w:pPr>
        <w:jc w:val="center"/>
        <w:rPr>
          <w:rFonts w:ascii="仿宋" w:eastAsia="仿宋" w:hAnsi="仿宋"/>
          <w:sz w:val="72"/>
          <w:szCs w:val="72"/>
        </w:rPr>
      </w:pP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文</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件</w:t>
      </w:r>
    </w:p>
    <w:p w:rsidR="009961A7" w:rsidRPr="00B946C4" w:rsidRDefault="009961A7" w:rsidP="009961A7">
      <w:pPr>
        <w:jc w:val="center"/>
        <w:rPr>
          <w:rFonts w:ascii="仿宋" w:eastAsia="仿宋" w:hAnsi="仿宋"/>
          <w:sz w:val="28"/>
          <w:szCs w:val="28"/>
        </w:rPr>
      </w:pPr>
    </w:p>
    <w:p w:rsidR="009961A7" w:rsidRPr="00B946C4" w:rsidRDefault="009961A7" w:rsidP="009961A7">
      <w:pPr>
        <w:jc w:val="center"/>
        <w:rPr>
          <w:rFonts w:ascii="仿宋" w:eastAsia="仿宋" w:hAnsi="仿宋"/>
          <w:sz w:val="52"/>
          <w:szCs w:val="52"/>
        </w:rPr>
      </w:pPr>
    </w:p>
    <w:p w:rsidR="00FF5F07" w:rsidRPr="00B946C4" w:rsidRDefault="00FF5F07" w:rsidP="009961A7">
      <w:pPr>
        <w:jc w:val="center"/>
        <w:rPr>
          <w:rFonts w:ascii="仿宋" w:eastAsia="仿宋" w:hAnsi="仿宋"/>
          <w:sz w:val="44"/>
          <w:szCs w:val="44"/>
        </w:rPr>
      </w:pP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9961A7" w:rsidRPr="00B946C4" w:rsidRDefault="009961A7" w:rsidP="009961A7">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E651ED" w:rsidRPr="00B946C4" w:rsidRDefault="009961A7" w:rsidP="009961A7">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E651ED" w:rsidRPr="00B946C4" w:rsidRDefault="00C4024D"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二、报价一览表</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rsidP="00305B1B">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036ACD" w:rsidP="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年</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月</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日</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00036ACD"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E651ED" w:rsidRPr="00B946C4" w:rsidRDefault="00C4024D">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002F7114"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E651ED" w:rsidRPr="00B946C4" w:rsidRDefault="00C4024D">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E651ED" w:rsidRPr="00B946C4" w:rsidRDefault="00C4024D">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007F2D30"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008D6A46" w:rsidRPr="00B946C4">
        <w:rPr>
          <w:rFonts w:ascii="宋体" w:hAnsi="宋体" w:hint="eastAsia"/>
          <w:snapToGrid w:val="0"/>
          <w:kern w:val="0"/>
          <w:szCs w:val="21"/>
          <w:u w:val="single"/>
        </w:rPr>
        <w:t xml:space="preserve"> </w:t>
      </w:r>
      <w:r w:rsidR="007F2D30"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00BC76AE" w:rsidRPr="00B946C4">
        <w:rPr>
          <w:rFonts w:ascii="宋体" w:hAnsi="宋体" w:hint="eastAsia"/>
          <w:snapToGrid w:val="0"/>
          <w:kern w:val="0"/>
          <w:szCs w:val="21"/>
        </w:rPr>
        <w:t>，备份电子文件</w:t>
      </w:r>
      <w:r w:rsidR="008D6A46" w:rsidRPr="00B946C4">
        <w:rPr>
          <w:rFonts w:ascii="宋体" w:hAnsi="宋体" w:hint="eastAsia"/>
          <w:snapToGrid w:val="0"/>
          <w:kern w:val="0"/>
          <w:szCs w:val="21"/>
          <w:u w:val="single"/>
        </w:rPr>
        <w:t xml:space="preserve">  </w:t>
      </w:r>
      <w:r w:rsidR="007F2D30" w:rsidRPr="00B946C4">
        <w:rPr>
          <w:rFonts w:ascii="宋体" w:hAnsi="宋体" w:cs="仿宋_GB2312" w:hint="eastAsia"/>
          <w:szCs w:val="21"/>
          <w:u w:val="single"/>
        </w:rPr>
        <w:t>2</w:t>
      </w:r>
      <w:r w:rsidR="008D6A46" w:rsidRPr="00B946C4">
        <w:rPr>
          <w:rFonts w:ascii="宋体" w:hAnsi="宋体" w:hint="eastAsia"/>
          <w:snapToGrid w:val="0"/>
          <w:kern w:val="0"/>
          <w:szCs w:val="21"/>
          <w:u w:val="single"/>
        </w:rPr>
        <w:t xml:space="preserve">  </w:t>
      </w:r>
      <w:r w:rsidR="00BC76AE" w:rsidRPr="00B946C4">
        <w:rPr>
          <w:rFonts w:ascii="宋体" w:hAnsi="宋体" w:hint="eastAsia"/>
          <w:snapToGrid w:val="0"/>
          <w:kern w:val="0"/>
          <w:szCs w:val="21"/>
        </w:rPr>
        <w:t>份</w:t>
      </w:r>
      <w:r w:rsidR="007F2D30" w:rsidRPr="00B946C4">
        <w:rPr>
          <w:rFonts w:hAnsi="宋体" w:hint="eastAsia"/>
          <w:szCs w:val="21"/>
        </w:rPr>
        <w:t>（使用电子介质存储）</w:t>
      </w:r>
      <w:r w:rsidR="007F2D30" w:rsidRPr="00B946C4">
        <w:rPr>
          <w:rFonts w:ascii="宋体" w:hAnsi="宋体" w:hint="eastAsia"/>
          <w:snapToGrid w:val="0"/>
          <w:kern w:val="0"/>
          <w:szCs w:val="21"/>
        </w:rPr>
        <w:t>。</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00816061"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w:t>
      </w:r>
      <w:r w:rsidR="008D6A46" w:rsidRPr="00B946C4">
        <w:rPr>
          <w:rFonts w:ascii="宋体" w:hAnsi="宋体" w:cs="Courier New" w:hint="eastAsia"/>
          <w:szCs w:val="21"/>
        </w:rPr>
        <w:t>/服务</w:t>
      </w:r>
      <w:r w:rsidRPr="00B946C4">
        <w:rPr>
          <w:rFonts w:ascii="宋体" w:hAnsi="宋体" w:cs="Courier New" w:hint="eastAsia"/>
          <w:szCs w:val="21"/>
        </w:rPr>
        <w:t>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w:t>
      </w:r>
      <w:r w:rsidR="00911CC7" w:rsidRPr="00B946C4">
        <w:rPr>
          <w:rFonts w:ascii="宋体" w:hAnsi="宋体" w:cs="Courier New" w:hint="eastAsia"/>
          <w:sz w:val="21"/>
          <w:szCs w:val="21"/>
        </w:rPr>
        <w:t>将依法自行承担不利后果</w:t>
      </w:r>
      <w:r w:rsidRPr="00B946C4">
        <w:rPr>
          <w:rFonts w:ascii="宋体" w:hAnsi="宋体" w:cs="Courier New" w:hint="eastAsia"/>
          <w:sz w:val="21"/>
          <w:szCs w:val="21"/>
        </w:rPr>
        <w:t>。</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w:t>
      </w:r>
      <w:r w:rsidRPr="00B946C4">
        <w:rPr>
          <w:rFonts w:ascii="宋体" w:hAnsi="宋体" w:cs="Courier New" w:hint="eastAsia"/>
          <w:sz w:val="21"/>
          <w:szCs w:val="21"/>
        </w:rPr>
        <w:lastRenderedPageBreak/>
        <w:t>务，按质、按量、按期完成《采购需求》及《合同书》中的全部任务。</w:t>
      </w:r>
    </w:p>
    <w:p w:rsidR="00E651ED" w:rsidRPr="00B946C4" w:rsidRDefault="00C4024D">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w:t>
      </w:r>
      <w:r w:rsidR="00E3613E" w:rsidRPr="00B946C4">
        <w:rPr>
          <w:rFonts w:ascii="宋体" w:hAnsi="宋体" w:cs="Arial" w:hint="eastAsia"/>
          <w:szCs w:val="21"/>
        </w:rPr>
        <w:t>法缴纳了各项税费及社会保险费用，如有需要，可随时向采购人提供近六</w:t>
      </w:r>
      <w:r w:rsidRPr="00B946C4">
        <w:rPr>
          <w:rFonts w:ascii="宋体" w:hAnsi="宋体" w:cs="Arial" w:hint="eastAsia"/>
          <w:szCs w:val="21"/>
        </w:rPr>
        <w:t>个月内的相关缴费证明，以便核查。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C4024D">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地    址：.  </w:t>
      </w:r>
      <w:r w:rsidR="00036ACD" w:rsidRPr="00B946C4">
        <w:rPr>
          <w:rFonts w:ascii="宋体" w:hAnsi="宋体" w:cs="宋体" w:hint="eastAsia"/>
          <w:szCs w:val="21"/>
        </w:rPr>
        <w:t xml:space="preserve">                  </w:t>
      </w:r>
      <w:r w:rsidRPr="00B946C4">
        <w:rPr>
          <w:rFonts w:ascii="宋体" w:hAnsi="宋体" w:cs="宋体" w:hint="eastAsia"/>
          <w:szCs w:val="21"/>
        </w:rPr>
        <w:t>邮政编码：.</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电    话：.  </w:t>
      </w:r>
      <w:r w:rsidR="00036ACD" w:rsidRPr="00B946C4">
        <w:rPr>
          <w:rFonts w:ascii="宋体" w:hAnsi="宋体" w:cs="宋体" w:hint="eastAsia"/>
          <w:szCs w:val="21"/>
        </w:rPr>
        <w:t xml:space="preserve">                  </w:t>
      </w:r>
      <w:r w:rsidRPr="00B946C4">
        <w:rPr>
          <w:rFonts w:ascii="宋体" w:hAnsi="宋体" w:cs="宋体" w:hint="eastAsia"/>
          <w:szCs w:val="21"/>
        </w:rPr>
        <w:t>传    真：.</w:t>
      </w:r>
    </w:p>
    <w:p w:rsidR="00E651ED" w:rsidRPr="00B946C4" w:rsidRDefault="00C4024D">
      <w:pPr>
        <w:adjustRightInd w:val="0"/>
        <w:snapToGrid w:val="0"/>
        <w:spacing w:line="360" w:lineRule="auto"/>
        <w:rPr>
          <w:rFonts w:ascii="宋体" w:hAnsi="宋体" w:cs="宋体"/>
          <w:szCs w:val="21"/>
          <w:u w:val="single"/>
        </w:rPr>
      </w:pPr>
      <w:r w:rsidRPr="00B946C4">
        <w:rPr>
          <w:rFonts w:ascii="宋体" w:hAnsi="宋体" w:cs="宋体" w:hint="eastAsia"/>
          <w:szCs w:val="21"/>
        </w:rPr>
        <w:t xml:space="preserve">供应商代表姓名：.  </w:t>
      </w:r>
      <w:r w:rsidR="00036ACD" w:rsidRPr="00B946C4">
        <w:rPr>
          <w:rFonts w:ascii="宋体" w:hAnsi="宋体" w:cs="宋体" w:hint="eastAsia"/>
          <w:szCs w:val="21"/>
        </w:rPr>
        <w:t xml:space="preserve">            </w:t>
      </w:r>
      <w:r w:rsidRPr="00B946C4">
        <w:rPr>
          <w:rFonts w:ascii="宋体" w:hAnsi="宋体" w:cs="宋体" w:hint="eastAsia"/>
          <w:szCs w:val="21"/>
        </w:rPr>
        <w:t>职    务：.</w:t>
      </w:r>
    </w:p>
    <w:p w:rsidR="00E651ED" w:rsidRPr="00B946C4" w:rsidRDefault="00E651ED">
      <w:pPr>
        <w:adjustRightInd w:val="0"/>
        <w:snapToGrid w:val="0"/>
        <w:spacing w:line="360" w:lineRule="auto"/>
        <w:rPr>
          <w:rFonts w:ascii="宋体" w:hAnsi="宋体" w:cs="宋体"/>
          <w:szCs w:val="21"/>
          <w:u w:val="single"/>
        </w:rPr>
      </w:pPr>
    </w:p>
    <w:p w:rsidR="00E651ED" w:rsidRPr="00B946C4" w:rsidRDefault="00E651ED">
      <w:pPr>
        <w:adjustRightInd w:val="0"/>
        <w:snapToGrid w:val="0"/>
        <w:spacing w:line="360" w:lineRule="auto"/>
        <w:rPr>
          <w:rFonts w:ascii="宋体" w:hAnsi="宋体" w:cs="宋体"/>
          <w:szCs w:val="21"/>
          <w:u w:val="single"/>
        </w:rPr>
      </w:pP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E651ED" w:rsidRPr="00B946C4" w:rsidRDefault="00E651ED">
      <w:pPr>
        <w:adjustRightInd w:val="0"/>
        <w:snapToGrid w:val="0"/>
        <w:spacing w:line="360" w:lineRule="auto"/>
        <w:ind w:firstLineChars="2050" w:firstLine="4305"/>
        <w:rPr>
          <w:rFonts w:ascii="宋体" w:hAnsi="宋体" w:cs="宋体"/>
          <w:szCs w:val="21"/>
        </w:rPr>
      </w:pPr>
    </w:p>
    <w:p w:rsidR="00E651ED" w:rsidRPr="00B946C4" w:rsidRDefault="00C4024D">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E651ED" w:rsidRPr="00B946C4" w:rsidRDefault="00E651ED" w:rsidP="00C4024D">
      <w:pPr>
        <w:autoSpaceDE w:val="0"/>
        <w:autoSpaceDN w:val="0"/>
        <w:adjustRightInd w:val="0"/>
        <w:spacing w:line="480" w:lineRule="auto"/>
        <w:ind w:firstLineChars="257" w:firstLine="617"/>
        <w:rPr>
          <w:rFonts w:ascii="宋体" w:hAnsi="宋体"/>
          <w:sz w:val="24"/>
          <w:szCs w:val="24"/>
        </w:rPr>
      </w:pP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C4024D" w:rsidP="00C4024D">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E651ED" w:rsidRPr="00B946C4" w:rsidRDefault="00E651ED" w:rsidP="00C4024D">
      <w:pPr>
        <w:pStyle w:val="13"/>
        <w:spacing w:line="480" w:lineRule="auto"/>
        <w:ind w:leftChars="-256" w:left="-538" w:firstLineChars="257" w:firstLine="540"/>
        <w:jc w:val="center"/>
        <w:rPr>
          <w:rFonts w:hAnsi="宋体"/>
          <w:bCs/>
          <w:sz w:val="21"/>
          <w:szCs w:val="21"/>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C4024D" w:rsidP="00C4024D">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E651ED" w:rsidRPr="00B946C4" w:rsidRDefault="00C4024D" w:rsidP="00C4024D">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E651ED" w:rsidRPr="00B946C4" w:rsidRDefault="00E651ED">
      <w:pPr>
        <w:pStyle w:val="14"/>
        <w:spacing w:line="480" w:lineRule="auto"/>
        <w:rPr>
          <w:rFonts w:ascii="宋体" w:hAnsi="宋体" w:cs="Arial"/>
          <w:sz w:val="21"/>
          <w:szCs w:val="21"/>
        </w:rPr>
      </w:pPr>
    </w:p>
    <w:p w:rsidR="00E651ED" w:rsidRPr="00B946C4" w:rsidRDefault="00E651ED">
      <w:pPr>
        <w:rPr>
          <w:szCs w:val="21"/>
        </w:rPr>
      </w:pPr>
    </w:p>
    <w:p w:rsidR="00E651ED" w:rsidRPr="00B946C4" w:rsidRDefault="00C4024D">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E651ED" w:rsidRPr="00B946C4" w:rsidRDefault="00E651ED">
      <w:pPr>
        <w:spacing w:line="480" w:lineRule="exact"/>
        <w:jc w:val="center"/>
        <w:rPr>
          <w:rFonts w:ascii="宋体" w:hAnsi="宋体"/>
          <w:b/>
          <w:bCs/>
          <w:sz w:val="36"/>
          <w:szCs w:val="36"/>
        </w:rPr>
      </w:pP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3.3 法定代表人（单位负责人）授权书</w:t>
      </w:r>
    </w:p>
    <w:p w:rsidR="00E651ED" w:rsidRPr="00B946C4" w:rsidRDefault="00E651ED">
      <w:pPr>
        <w:spacing w:line="480" w:lineRule="exact"/>
        <w:jc w:val="center"/>
        <w:rPr>
          <w:rFonts w:ascii="宋体" w:hAnsi="宋体"/>
          <w:b/>
          <w:bCs/>
          <w:sz w:val="36"/>
          <w:szCs w:val="36"/>
        </w:rPr>
      </w:pP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E651ED" w:rsidRPr="00B946C4" w:rsidRDefault="00C4024D">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E651ED" w:rsidRPr="00B946C4" w:rsidRDefault="00C4024D">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E651ED" w:rsidRPr="00B946C4" w:rsidRDefault="00C4024D">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B946C4">
        <w:trPr>
          <w:gridAfter w:val="1"/>
          <w:wAfter w:w="14" w:type="dxa"/>
          <w:trHeight w:val="2636"/>
        </w:trPr>
        <w:tc>
          <w:tcPr>
            <w:tcW w:w="4484" w:type="dxa"/>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法定代表人（单位负责人）身份证（反面）</w:t>
            </w:r>
          </w:p>
        </w:tc>
      </w:tr>
      <w:tr w:rsidR="00E651ED" w:rsidRPr="00B946C4">
        <w:trPr>
          <w:trHeight w:val="2781"/>
        </w:trPr>
        <w:tc>
          <w:tcPr>
            <w:tcW w:w="4491"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（正面）</w:t>
            </w:r>
          </w:p>
        </w:tc>
        <w:tc>
          <w:tcPr>
            <w:tcW w:w="4492"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（反面）</w:t>
            </w:r>
          </w:p>
        </w:tc>
      </w:tr>
    </w:tbl>
    <w:p w:rsidR="00E651ED" w:rsidRPr="00B946C4" w:rsidRDefault="00E651ED" w:rsidP="00C4024D">
      <w:pPr>
        <w:spacing w:line="320" w:lineRule="exact"/>
        <w:ind w:left="2" w:firstLineChars="149" w:firstLine="358"/>
        <w:rPr>
          <w:rFonts w:ascii="宋体" w:hAnsi="宋体" w:cs="Courier New"/>
          <w:sz w:val="24"/>
          <w:szCs w:val="24"/>
        </w:rPr>
      </w:pPr>
    </w:p>
    <w:p w:rsidR="00E651ED" w:rsidRPr="00B946C4" w:rsidRDefault="00C4024D">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lastRenderedPageBreak/>
        <w:t>3.4 没有重大违法记录的声明</w:t>
      </w:r>
    </w:p>
    <w:p w:rsidR="00E651ED" w:rsidRPr="00B946C4" w:rsidRDefault="00C4024D" w:rsidP="00305B1B">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E651ED" w:rsidRPr="00B946C4" w:rsidRDefault="00C4024D" w:rsidP="00305B1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B946C4" w:rsidRDefault="00C4024D" w:rsidP="00305B1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E651ED" w:rsidRPr="00B946C4" w:rsidRDefault="00C4024D" w:rsidP="00305B1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E651ED" w:rsidRPr="00B946C4" w:rsidRDefault="00E651ED" w:rsidP="00305B1B">
      <w:pPr>
        <w:spacing w:beforeLines="50" w:afterLines="50" w:line="360" w:lineRule="auto"/>
        <w:ind w:firstLineChars="236" w:firstLine="496"/>
        <w:rPr>
          <w:rFonts w:ascii="宋体" w:hAnsi="宋体" w:cs="宋体"/>
          <w:szCs w:val="21"/>
          <w:lang w:val="zh-CN"/>
        </w:rPr>
      </w:pPr>
    </w:p>
    <w:p w:rsidR="00E651ED" w:rsidRPr="00B946C4" w:rsidRDefault="00C4024D" w:rsidP="00305B1B">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E651ED" w:rsidRPr="00B946C4" w:rsidRDefault="00C4024D" w:rsidP="00305B1B">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E651ED" w:rsidRPr="00B946C4" w:rsidRDefault="00E651ED" w:rsidP="00305B1B">
      <w:pPr>
        <w:spacing w:beforeLines="50" w:afterLines="50" w:line="360" w:lineRule="auto"/>
        <w:ind w:right="420" w:firstLineChars="2286" w:firstLine="5486"/>
        <w:rPr>
          <w:rFonts w:ascii="宋体" w:hAnsi="宋体" w:cs="宋体"/>
          <w:sz w:val="24"/>
          <w:szCs w:val="24"/>
          <w:lang w:val="zh-CN"/>
        </w:rPr>
      </w:pPr>
    </w:p>
    <w:p w:rsidR="00E651ED" w:rsidRPr="00B946C4" w:rsidRDefault="00E651ED"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05B1B">
      <w:pPr>
        <w:spacing w:beforeLines="50" w:afterLines="50" w:line="360" w:lineRule="auto"/>
        <w:ind w:right="420" w:firstLineChars="2286" w:firstLine="5486"/>
        <w:rPr>
          <w:rFonts w:ascii="宋体" w:hAnsi="宋体" w:cs="宋体"/>
          <w:sz w:val="24"/>
          <w:szCs w:val="24"/>
          <w:lang w:val="zh-CN"/>
        </w:rPr>
      </w:pPr>
    </w:p>
    <w:p w:rsidR="00911CC7" w:rsidRPr="00B946C4" w:rsidRDefault="00C4024D" w:rsidP="00911CC7">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3.5 </w:t>
      </w:r>
      <w:r w:rsidR="00911CC7" w:rsidRPr="00B946C4">
        <w:rPr>
          <w:rFonts w:ascii="宋体" w:hAnsi="宋体" w:hint="eastAsia"/>
          <w:b/>
          <w:bCs/>
          <w:sz w:val="24"/>
          <w:szCs w:val="24"/>
        </w:rPr>
        <w:t>投标承诺函</w:t>
      </w:r>
    </w:p>
    <w:p w:rsidR="00911CC7" w:rsidRPr="00B946C4" w:rsidRDefault="00911CC7" w:rsidP="00911CC7">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3"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4"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5"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6"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911CC7" w:rsidRPr="00B946C4" w:rsidRDefault="00911CC7" w:rsidP="00911CC7">
      <w:pPr>
        <w:pStyle w:val="ac"/>
        <w:widowControl/>
        <w:shd w:val="clear" w:color="auto" w:fill="FFFFFF"/>
        <w:spacing w:after="300" w:line="336" w:lineRule="atLeast"/>
        <w:rPr>
          <w:rFonts w:ascii="宋体" w:hAnsi="宋体" w:cs="宋体"/>
          <w:sz w:val="21"/>
          <w:szCs w:val="21"/>
          <w:lang w:val="zh-CN"/>
        </w:rPr>
      </w:pP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3.6 其他资格证书或材料 </w:t>
      </w:r>
    </w:p>
    <w:p w:rsidR="0012373E" w:rsidRPr="00B946C4" w:rsidRDefault="0012373E">
      <w:pPr>
        <w:autoSpaceDE w:val="0"/>
        <w:autoSpaceDN w:val="0"/>
        <w:adjustRightInd w:val="0"/>
        <w:spacing w:line="360" w:lineRule="auto"/>
        <w:jc w:val="center"/>
        <w:rPr>
          <w:rFonts w:ascii="宋体" w:hAnsi="宋体" w:cs="黑体"/>
          <w:b/>
          <w:bCs/>
          <w:sz w:val="28"/>
          <w:szCs w:val="28"/>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452F63" w:rsidRDefault="00452F63" w:rsidP="00452F6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452F63" w:rsidRDefault="00452F63" w:rsidP="00305B1B">
      <w:pPr>
        <w:spacing w:before="50" w:afterLines="50" w:line="360" w:lineRule="auto"/>
        <w:contextualSpacing/>
        <w:jc w:val="left"/>
        <w:rPr>
          <w:rFonts w:ascii="宋体" w:hAnsi="宋体"/>
          <w:szCs w:val="21"/>
        </w:rPr>
      </w:pPr>
      <w:r>
        <w:rPr>
          <w:rFonts w:ascii="宋体" w:hAnsi="宋体" w:hint="eastAsia"/>
          <w:szCs w:val="21"/>
        </w:rPr>
        <w:t>项目编号：</w:t>
      </w:r>
    </w:p>
    <w:p w:rsidR="00452F63" w:rsidRDefault="00452F63" w:rsidP="00452F63">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9400" w:type="dxa"/>
        <w:tblLayout w:type="fixed"/>
        <w:tblLook w:val="0000"/>
      </w:tblPr>
      <w:tblGrid>
        <w:gridCol w:w="959"/>
        <w:gridCol w:w="1973"/>
        <w:gridCol w:w="1712"/>
        <w:gridCol w:w="1985"/>
        <w:gridCol w:w="2771"/>
      </w:tblGrid>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w:t>
            </w:r>
          </w:p>
        </w:tc>
      </w:tr>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r>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r>
      <w:tr w:rsidR="00452F63" w:rsidTr="00EC474F">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8679C3" w:rsidRDefault="008679C3" w:rsidP="00452F63">
      <w:pPr>
        <w:autoSpaceDE w:val="0"/>
        <w:autoSpaceDN w:val="0"/>
        <w:adjustRightInd w:val="0"/>
        <w:spacing w:line="480" w:lineRule="auto"/>
        <w:rPr>
          <w:rFonts w:ascii="宋体" w:hAnsi="宋体" w:cs="宋体"/>
          <w:sz w:val="24"/>
          <w:szCs w:val="24"/>
          <w:lang w:val="zh-CN"/>
        </w:rPr>
      </w:pPr>
    </w:p>
    <w:p w:rsidR="008679C3" w:rsidRDefault="008679C3" w:rsidP="00452F63">
      <w:pPr>
        <w:autoSpaceDE w:val="0"/>
        <w:autoSpaceDN w:val="0"/>
        <w:adjustRightInd w:val="0"/>
        <w:spacing w:line="480" w:lineRule="auto"/>
        <w:rPr>
          <w:rFonts w:ascii="宋体" w:hAnsi="宋体" w:cs="宋体"/>
          <w:sz w:val="24"/>
          <w:szCs w:val="24"/>
          <w:lang w:val="zh-CN"/>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2</w:t>
      </w:r>
      <w:r w:rsidRPr="00B946C4">
        <w:rPr>
          <w:rFonts w:ascii="宋体" w:hAnsi="宋体" w:hint="eastAsia"/>
          <w:b/>
          <w:bCs/>
          <w:sz w:val="24"/>
          <w:szCs w:val="24"/>
        </w:rPr>
        <w:t xml:space="preserve"> 技术方案（实施方案）</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E651ED" w:rsidRDefault="00E651ED">
      <w:pPr>
        <w:snapToGrid w:val="0"/>
        <w:spacing w:line="360" w:lineRule="auto"/>
        <w:jc w:val="center"/>
        <w:rPr>
          <w:rFonts w:hAnsi="宋体"/>
          <w:b/>
          <w:snapToGrid w:val="0"/>
          <w:kern w:val="0"/>
          <w:sz w:val="36"/>
          <w:szCs w:val="36"/>
        </w:rPr>
      </w:pPr>
    </w:p>
    <w:p w:rsidR="008679C3" w:rsidRDefault="008679C3">
      <w:pPr>
        <w:snapToGrid w:val="0"/>
        <w:spacing w:line="360" w:lineRule="auto"/>
        <w:jc w:val="center"/>
        <w:rPr>
          <w:rFonts w:hAnsi="宋体"/>
          <w:b/>
          <w:snapToGrid w:val="0"/>
          <w:kern w:val="0"/>
          <w:sz w:val="36"/>
          <w:szCs w:val="36"/>
        </w:rPr>
      </w:pPr>
    </w:p>
    <w:p w:rsidR="008679C3" w:rsidRPr="00B946C4" w:rsidRDefault="008679C3">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452F63">
        <w:rPr>
          <w:rFonts w:ascii="宋体" w:hAnsi="宋体" w:hint="eastAsia"/>
          <w:b/>
          <w:bCs/>
          <w:sz w:val="24"/>
          <w:szCs w:val="24"/>
        </w:rPr>
        <w:t>3</w:t>
      </w:r>
      <w:r w:rsidRPr="00B946C4">
        <w:rPr>
          <w:rFonts w:ascii="宋体" w:hAnsi="宋体" w:hint="eastAsia"/>
          <w:b/>
          <w:bCs/>
          <w:sz w:val="24"/>
          <w:szCs w:val="24"/>
        </w:rPr>
        <w:t>业绩情况表</w:t>
      </w:r>
    </w:p>
    <w:p w:rsidR="00B354EB" w:rsidRPr="00B946C4" w:rsidRDefault="00B354EB" w:rsidP="00305B1B">
      <w:pPr>
        <w:spacing w:before="50" w:afterLines="50" w:line="360" w:lineRule="auto"/>
        <w:contextualSpacing/>
        <w:jc w:val="left"/>
        <w:rPr>
          <w:rFonts w:ascii="宋体" w:hAnsi="宋体"/>
          <w:szCs w:val="21"/>
        </w:rPr>
      </w:pPr>
    </w:p>
    <w:p w:rsidR="00E651ED" w:rsidRPr="00B946C4" w:rsidRDefault="00C4024D" w:rsidP="00305B1B">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B946C4">
        <w:trPr>
          <w:trHeight w:val="777"/>
        </w:trPr>
        <w:tc>
          <w:tcPr>
            <w:tcW w:w="712"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B946C4" w:rsidRDefault="00C4024D">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151A6E" w:rsidRDefault="00151A6E">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Pr="00B946C4" w:rsidRDefault="008679C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3</w:t>
      </w:r>
      <w:r w:rsidRPr="00B946C4">
        <w:rPr>
          <w:rFonts w:ascii="宋体" w:hAnsi="宋体" w:hint="eastAsia"/>
          <w:b/>
          <w:bCs/>
          <w:sz w:val="24"/>
          <w:szCs w:val="24"/>
        </w:rPr>
        <w:t xml:space="preserve"> 售后服务方案</w:t>
      </w:r>
    </w:p>
    <w:p w:rsidR="00E651ED" w:rsidRPr="00B946C4" w:rsidRDefault="00E651ED">
      <w:pPr>
        <w:autoSpaceDE w:val="0"/>
        <w:autoSpaceDN w:val="0"/>
        <w:adjustRightInd w:val="0"/>
        <w:spacing w:line="360" w:lineRule="auto"/>
        <w:jc w:val="center"/>
        <w:outlineLvl w:val="0"/>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Pr="00452F63" w:rsidRDefault="00452F6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9C23EF">
        <w:rPr>
          <w:rFonts w:ascii="宋体" w:hAnsi="宋体" w:hint="eastAsia"/>
          <w:b/>
          <w:bCs/>
          <w:sz w:val="24"/>
          <w:szCs w:val="24"/>
        </w:rPr>
        <w:t>4</w:t>
      </w:r>
      <w:r w:rsidRPr="00B946C4">
        <w:rPr>
          <w:rFonts w:ascii="宋体" w:hAnsi="宋体" w:hint="eastAsia"/>
          <w:b/>
          <w:bCs/>
          <w:sz w:val="24"/>
          <w:szCs w:val="24"/>
        </w:rPr>
        <w:t xml:space="preserve"> 中小企业声明函</w:t>
      </w:r>
    </w:p>
    <w:p w:rsidR="00E651ED" w:rsidRPr="00B946C4" w:rsidRDefault="00E651ED">
      <w:pPr>
        <w:spacing w:line="360" w:lineRule="auto"/>
        <w:jc w:val="center"/>
        <w:rPr>
          <w:rFonts w:ascii="宋体" w:hAnsi="宋体"/>
          <w:b/>
          <w:bCs/>
          <w:szCs w:val="21"/>
        </w:rPr>
      </w:pP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C4024D">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E651ED" w:rsidRPr="00B946C4" w:rsidRDefault="00C4024D">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151A6E" w:rsidRDefault="00151A6E">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Pr="00B946C4" w:rsidRDefault="008679C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9C23EF">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E651ED" w:rsidRPr="00B946C4" w:rsidRDefault="00E651ED">
      <w:pPr>
        <w:spacing w:line="360" w:lineRule="auto"/>
        <w:rPr>
          <w:rFonts w:ascii="宋体" w:hAnsi="宋体"/>
          <w:szCs w:val="21"/>
        </w:rPr>
      </w:pP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E651ED" w:rsidRPr="00B946C4" w:rsidRDefault="00E651ED">
      <w:pPr>
        <w:spacing w:line="360" w:lineRule="auto"/>
        <w:rPr>
          <w:rFonts w:ascii="宋体" w:hAnsi="宋体"/>
          <w:szCs w:val="21"/>
        </w:rPr>
      </w:pPr>
    </w:p>
    <w:p w:rsidR="00E651ED" w:rsidRPr="00B946C4" w:rsidRDefault="00E651ED">
      <w:pPr>
        <w:spacing w:line="360" w:lineRule="auto"/>
        <w:rPr>
          <w:rFonts w:ascii="宋体" w:hAnsi="宋体"/>
          <w:szCs w:val="21"/>
        </w:rPr>
      </w:pPr>
    </w:p>
    <w:p w:rsidR="00E651ED" w:rsidRPr="00B946C4" w:rsidRDefault="00C4024D">
      <w:pPr>
        <w:spacing w:line="360" w:lineRule="auto"/>
        <w:rPr>
          <w:rFonts w:ascii="宋体" w:hAnsi="宋体"/>
          <w:szCs w:val="21"/>
        </w:rPr>
      </w:pPr>
      <w:r w:rsidRPr="00B946C4">
        <w:rPr>
          <w:rFonts w:ascii="宋体" w:hAnsi="宋体" w:hint="eastAsia"/>
          <w:szCs w:val="21"/>
        </w:rPr>
        <w:t xml:space="preserve">                                    单位名称（盖章）：</w:t>
      </w:r>
    </w:p>
    <w:p w:rsidR="00E651ED" w:rsidRPr="00B946C4" w:rsidRDefault="00C4024D">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E651ED" w:rsidRPr="00B946C4" w:rsidRDefault="00E651ED"/>
    <w:p w:rsidR="00E651ED" w:rsidRPr="00B946C4" w:rsidRDefault="00E651ED"/>
    <w:p w:rsidR="00E651ED" w:rsidRPr="00B946C4" w:rsidRDefault="00E651ED"/>
    <w:p w:rsidR="00E651ED" w:rsidRPr="00B946C4" w:rsidRDefault="00E651ED"/>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6</w:t>
      </w:r>
      <w:r w:rsidRPr="00B946C4">
        <w:rPr>
          <w:rFonts w:ascii="宋体" w:hAnsi="宋体" w:hint="eastAsia"/>
          <w:b/>
          <w:bCs/>
          <w:sz w:val="24"/>
          <w:szCs w:val="24"/>
        </w:rPr>
        <w:t xml:space="preserve"> 所投产品符合国家强制性要求承诺函</w:t>
      </w:r>
      <w:r w:rsidR="00036ACD" w:rsidRPr="00B946C4">
        <w:rPr>
          <w:rFonts w:ascii="宋体" w:hAnsi="宋体" w:hint="eastAsia"/>
          <w:b/>
          <w:bCs/>
          <w:sz w:val="24"/>
          <w:szCs w:val="24"/>
        </w:rPr>
        <w:t>(若项目需要,则附)</w:t>
      </w:r>
      <w:r w:rsidRPr="00B946C4">
        <w:rPr>
          <w:rFonts w:ascii="宋体" w:hAnsi="宋体" w:hint="eastAsia"/>
          <w:b/>
          <w:bCs/>
          <w:sz w:val="24"/>
          <w:szCs w:val="24"/>
        </w:rPr>
        <w:t xml:space="preserve"> </w:t>
      </w:r>
    </w:p>
    <w:p w:rsidR="00E651ED" w:rsidRPr="00B946C4" w:rsidRDefault="00E651ED">
      <w:pPr>
        <w:autoSpaceDE w:val="0"/>
        <w:autoSpaceDN w:val="0"/>
        <w:adjustRightInd w:val="0"/>
        <w:spacing w:line="360" w:lineRule="auto"/>
        <w:jc w:val="center"/>
        <w:outlineLvl w:val="0"/>
        <w:rPr>
          <w:rFonts w:ascii="宋体" w:hAnsi="宋体"/>
          <w:b/>
          <w:bCs/>
          <w:sz w:val="28"/>
          <w:szCs w:val="28"/>
        </w:rPr>
      </w:pPr>
    </w:p>
    <w:p w:rsidR="00E651ED" w:rsidRPr="00B946C4" w:rsidRDefault="00C4024D">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E651ED" w:rsidRPr="00B946C4" w:rsidRDefault="00E651ED">
      <w:pPr>
        <w:widowControl/>
        <w:spacing w:before="100" w:beforeAutospacing="1" w:after="100" w:afterAutospacing="1" w:line="360" w:lineRule="auto"/>
        <w:jc w:val="center"/>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E651ED" w:rsidRPr="00B946C4" w:rsidRDefault="00E651ED"/>
    <w:p w:rsidR="00E651ED" w:rsidRPr="00B946C4" w:rsidRDefault="00E651ED"/>
    <w:p w:rsidR="00E651ED" w:rsidRPr="00B946C4" w:rsidRDefault="00E651ED"/>
    <w:p w:rsidR="00E651ED" w:rsidRPr="00B946C4" w:rsidRDefault="00C4024D">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sectPr w:rsidR="00E651ED" w:rsidRPr="00B946C4" w:rsidSect="00E651ED">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D" w:rsidRDefault="00F1150D" w:rsidP="00E651ED">
      <w:r>
        <w:separator/>
      </w:r>
    </w:p>
  </w:endnote>
  <w:endnote w:type="continuationSeparator" w:id="0">
    <w:p w:rsidR="00F1150D" w:rsidRDefault="00F1150D"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03" w:rsidRDefault="00974603">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74603" w:rsidRDefault="00974603">
                <w:pPr>
                  <w:pStyle w:val="aa"/>
                </w:pPr>
                <w:fldSimple w:instr=" PAGE  \* MERGEFORMAT ">
                  <w:r w:rsidR="00A469B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D" w:rsidRDefault="00F1150D" w:rsidP="00E651ED">
      <w:r>
        <w:separator/>
      </w:r>
    </w:p>
  </w:footnote>
  <w:footnote w:type="continuationSeparator" w:id="0">
    <w:p w:rsidR="00F1150D" w:rsidRDefault="00F1150D"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0E89C"/>
    <w:multiLevelType w:val="singleLevel"/>
    <w:tmpl w:val="E2A0E89C"/>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BF92B2F"/>
    <w:multiLevelType w:val="hybridMultilevel"/>
    <w:tmpl w:val="5114BAAE"/>
    <w:lvl w:ilvl="0" w:tplc="E5AA5C4C">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1">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F67A05A"/>
    <w:multiLevelType w:val="singleLevel"/>
    <w:tmpl w:val="5F67A05A"/>
    <w:lvl w:ilvl="0">
      <w:start w:val="3"/>
      <w:numFmt w:val="decimal"/>
      <w:suff w:val="nothing"/>
      <w:lvlText w:val="%1、"/>
      <w:lvlJc w:val="left"/>
    </w:lvl>
  </w:abstractNum>
  <w:abstractNum w:abstractNumId="24">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nsid w:val="71867919"/>
    <w:multiLevelType w:val="hybridMultilevel"/>
    <w:tmpl w:val="32DED89A"/>
    <w:lvl w:ilvl="0" w:tplc="382C3B28">
      <w:start w:val="1"/>
      <w:numFmt w:val="bullet"/>
      <w:lvlText w:val=""/>
      <w:lvlJc w:val="left"/>
      <w:pPr>
        <w:tabs>
          <w:tab w:val="num" w:pos="786"/>
        </w:tabs>
        <w:ind w:left="786" w:hanging="360"/>
      </w:pPr>
      <w:rPr>
        <w:rFonts w:ascii="Wingdings 2" w:hAnsi="Wingdings 2" w:hint="default"/>
      </w:rPr>
    </w:lvl>
    <w:lvl w:ilvl="1" w:tplc="C7466264" w:tentative="1">
      <w:start w:val="1"/>
      <w:numFmt w:val="bullet"/>
      <w:lvlText w:val=""/>
      <w:lvlJc w:val="left"/>
      <w:pPr>
        <w:tabs>
          <w:tab w:val="num" w:pos="1506"/>
        </w:tabs>
        <w:ind w:left="1506" w:hanging="360"/>
      </w:pPr>
      <w:rPr>
        <w:rFonts w:ascii="Wingdings 2" w:hAnsi="Wingdings 2" w:hint="default"/>
      </w:rPr>
    </w:lvl>
    <w:lvl w:ilvl="2" w:tplc="F2D8E454" w:tentative="1">
      <w:start w:val="1"/>
      <w:numFmt w:val="bullet"/>
      <w:lvlText w:val=""/>
      <w:lvlJc w:val="left"/>
      <w:pPr>
        <w:tabs>
          <w:tab w:val="num" w:pos="2226"/>
        </w:tabs>
        <w:ind w:left="2226" w:hanging="360"/>
      </w:pPr>
      <w:rPr>
        <w:rFonts w:ascii="Wingdings 2" w:hAnsi="Wingdings 2" w:hint="default"/>
      </w:rPr>
    </w:lvl>
    <w:lvl w:ilvl="3" w:tplc="122222E8" w:tentative="1">
      <w:start w:val="1"/>
      <w:numFmt w:val="bullet"/>
      <w:lvlText w:val=""/>
      <w:lvlJc w:val="left"/>
      <w:pPr>
        <w:tabs>
          <w:tab w:val="num" w:pos="2946"/>
        </w:tabs>
        <w:ind w:left="2946" w:hanging="360"/>
      </w:pPr>
      <w:rPr>
        <w:rFonts w:ascii="Wingdings 2" w:hAnsi="Wingdings 2" w:hint="default"/>
      </w:rPr>
    </w:lvl>
    <w:lvl w:ilvl="4" w:tplc="8C1A276C" w:tentative="1">
      <w:start w:val="1"/>
      <w:numFmt w:val="bullet"/>
      <w:lvlText w:val=""/>
      <w:lvlJc w:val="left"/>
      <w:pPr>
        <w:tabs>
          <w:tab w:val="num" w:pos="3666"/>
        </w:tabs>
        <w:ind w:left="3666" w:hanging="360"/>
      </w:pPr>
      <w:rPr>
        <w:rFonts w:ascii="Wingdings 2" w:hAnsi="Wingdings 2" w:hint="default"/>
      </w:rPr>
    </w:lvl>
    <w:lvl w:ilvl="5" w:tplc="AC20BE0A" w:tentative="1">
      <w:start w:val="1"/>
      <w:numFmt w:val="bullet"/>
      <w:lvlText w:val=""/>
      <w:lvlJc w:val="left"/>
      <w:pPr>
        <w:tabs>
          <w:tab w:val="num" w:pos="4386"/>
        </w:tabs>
        <w:ind w:left="4386" w:hanging="360"/>
      </w:pPr>
      <w:rPr>
        <w:rFonts w:ascii="Wingdings 2" w:hAnsi="Wingdings 2" w:hint="default"/>
      </w:rPr>
    </w:lvl>
    <w:lvl w:ilvl="6" w:tplc="15EEB686" w:tentative="1">
      <w:start w:val="1"/>
      <w:numFmt w:val="bullet"/>
      <w:lvlText w:val=""/>
      <w:lvlJc w:val="left"/>
      <w:pPr>
        <w:tabs>
          <w:tab w:val="num" w:pos="5106"/>
        </w:tabs>
        <w:ind w:left="5106" w:hanging="360"/>
      </w:pPr>
      <w:rPr>
        <w:rFonts w:ascii="Wingdings 2" w:hAnsi="Wingdings 2" w:hint="default"/>
      </w:rPr>
    </w:lvl>
    <w:lvl w:ilvl="7" w:tplc="B02AA9BA" w:tentative="1">
      <w:start w:val="1"/>
      <w:numFmt w:val="bullet"/>
      <w:lvlText w:val=""/>
      <w:lvlJc w:val="left"/>
      <w:pPr>
        <w:tabs>
          <w:tab w:val="num" w:pos="5826"/>
        </w:tabs>
        <w:ind w:left="5826" w:hanging="360"/>
      </w:pPr>
      <w:rPr>
        <w:rFonts w:ascii="Wingdings 2" w:hAnsi="Wingdings 2" w:hint="default"/>
      </w:rPr>
    </w:lvl>
    <w:lvl w:ilvl="8" w:tplc="B816B43C" w:tentative="1">
      <w:start w:val="1"/>
      <w:numFmt w:val="bullet"/>
      <w:lvlText w:val=""/>
      <w:lvlJc w:val="left"/>
      <w:pPr>
        <w:tabs>
          <w:tab w:val="num" w:pos="6546"/>
        </w:tabs>
        <w:ind w:left="6546" w:hanging="360"/>
      </w:pPr>
      <w:rPr>
        <w:rFonts w:ascii="Wingdings 2" w:hAnsi="Wingdings 2" w:hint="default"/>
      </w:rPr>
    </w:lvl>
  </w:abstractNum>
  <w:abstractNum w:abstractNumId="29">
    <w:nsid w:val="71870BE1"/>
    <w:multiLevelType w:val="hybridMultilevel"/>
    <w:tmpl w:val="E93671A8"/>
    <w:lvl w:ilvl="0" w:tplc="4C3C248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22"/>
  </w:num>
  <w:num w:numId="4">
    <w:abstractNumId w:val="14"/>
  </w:num>
  <w:num w:numId="5">
    <w:abstractNumId w:val="25"/>
  </w:num>
  <w:num w:numId="6">
    <w:abstractNumId w:val="11"/>
  </w:num>
  <w:num w:numId="7">
    <w:abstractNumId w:val="3"/>
  </w:num>
  <w:num w:numId="8">
    <w:abstractNumId w:val="13"/>
  </w:num>
  <w:num w:numId="9">
    <w:abstractNumId w:val="15"/>
  </w:num>
  <w:num w:numId="10">
    <w:abstractNumId w:val="31"/>
  </w:num>
  <w:num w:numId="11">
    <w:abstractNumId w:val="10"/>
  </w:num>
  <w:num w:numId="12">
    <w:abstractNumId w:val="5"/>
  </w:num>
  <w:num w:numId="13">
    <w:abstractNumId w:val="26"/>
  </w:num>
  <w:num w:numId="14">
    <w:abstractNumId w:val="18"/>
  </w:num>
  <w:num w:numId="15">
    <w:abstractNumId w:val="9"/>
  </w:num>
  <w:num w:numId="16">
    <w:abstractNumId w:val="30"/>
  </w:num>
  <w:num w:numId="17">
    <w:abstractNumId w:val="32"/>
  </w:num>
  <w:num w:numId="18">
    <w:abstractNumId w:val="8"/>
  </w:num>
  <w:num w:numId="19">
    <w:abstractNumId w:val="27"/>
  </w:num>
  <w:num w:numId="20">
    <w:abstractNumId w:val="19"/>
  </w:num>
  <w:num w:numId="21">
    <w:abstractNumId w:val="21"/>
  </w:num>
  <w:num w:numId="22">
    <w:abstractNumId w:val="12"/>
  </w:num>
  <w:num w:numId="23">
    <w:abstractNumId w:val="6"/>
  </w:num>
  <w:num w:numId="24">
    <w:abstractNumId w:val="20"/>
  </w:num>
  <w:num w:numId="25">
    <w:abstractNumId w:val="24"/>
  </w:num>
  <w:num w:numId="26">
    <w:abstractNumId w:val="7"/>
  </w:num>
  <w:num w:numId="27">
    <w:abstractNumId w:val="4"/>
  </w:num>
  <w:num w:numId="28">
    <w:abstractNumId w:val="17"/>
  </w:num>
  <w:num w:numId="29">
    <w:abstractNumId w:val="23"/>
  </w:num>
  <w:num w:numId="30">
    <w:abstractNumId w:val="28"/>
  </w:num>
  <w:num w:numId="31">
    <w:abstractNumId w:val="0"/>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0E21"/>
    <w:rsid w:val="00001AAB"/>
    <w:rsid w:val="0000220B"/>
    <w:rsid w:val="000028B5"/>
    <w:rsid w:val="000035A6"/>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36ACD"/>
    <w:rsid w:val="000400E2"/>
    <w:rsid w:val="00040A19"/>
    <w:rsid w:val="00040DCB"/>
    <w:rsid w:val="00040F65"/>
    <w:rsid w:val="0004289A"/>
    <w:rsid w:val="00043FBC"/>
    <w:rsid w:val="00044621"/>
    <w:rsid w:val="00044FFA"/>
    <w:rsid w:val="00045194"/>
    <w:rsid w:val="000463C9"/>
    <w:rsid w:val="00046E03"/>
    <w:rsid w:val="00047B44"/>
    <w:rsid w:val="00050727"/>
    <w:rsid w:val="00050778"/>
    <w:rsid w:val="00052D94"/>
    <w:rsid w:val="000530F0"/>
    <w:rsid w:val="000609FD"/>
    <w:rsid w:val="00061CC7"/>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3042"/>
    <w:rsid w:val="000A3486"/>
    <w:rsid w:val="000A60B3"/>
    <w:rsid w:val="000A6CB6"/>
    <w:rsid w:val="000A6DB7"/>
    <w:rsid w:val="000B04D4"/>
    <w:rsid w:val="000B4684"/>
    <w:rsid w:val="000B59E9"/>
    <w:rsid w:val="000B74CC"/>
    <w:rsid w:val="000B7BA2"/>
    <w:rsid w:val="000C0433"/>
    <w:rsid w:val="000C05E8"/>
    <w:rsid w:val="000C127F"/>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03C"/>
    <w:rsid w:val="0011325E"/>
    <w:rsid w:val="00113798"/>
    <w:rsid w:val="00113E16"/>
    <w:rsid w:val="0011409A"/>
    <w:rsid w:val="00115443"/>
    <w:rsid w:val="00116DCD"/>
    <w:rsid w:val="00117D5D"/>
    <w:rsid w:val="001219B2"/>
    <w:rsid w:val="00122334"/>
    <w:rsid w:val="001236C4"/>
    <w:rsid w:val="0012373E"/>
    <w:rsid w:val="001246FD"/>
    <w:rsid w:val="00124CC1"/>
    <w:rsid w:val="001262C8"/>
    <w:rsid w:val="00126FB1"/>
    <w:rsid w:val="001276EF"/>
    <w:rsid w:val="00130DBF"/>
    <w:rsid w:val="00131475"/>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144D"/>
    <w:rsid w:val="00174C4E"/>
    <w:rsid w:val="00175D7E"/>
    <w:rsid w:val="001768A5"/>
    <w:rsid w:val="00177313"/>
    <w:rsid w:val="00177750"/>
    <w:rsid w:val="001829C2"/>
    <w:rsid w:val="00183EF7"/>
    <w:rsid w:val="00184640"/>
    <w:rsid w:val="001858DD"/>
    <w:rsid w:val="00185C2F"/>
    <w:rsid w:val="00185ECD"/>
    <w:rsid w:val="00185F40"/>
    <w:rsid w:val="0018761C"/>
    <w:rsid w:val="00193458"/>
    <w:rsid w:val="001948F5"/>
    <w:rsid w:val="00195BD1"/>
    <w:rsid w:val="00195D1B"/>
    <w:rsid w:val="001977EA"/>
    <w:rsid w:val="00197B8E"/>
    <w:rsid w:val="001A00BA"/>
    <w:rsid w:val="001A0AC5"/>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2FA"/>
    <w:rsid w:val="001D04FC"/>
    <w:rsid w:val="001D0B78"/>
    <w:rsid w:val="001D1E52"/>
    <w:rsid w:val="001D2870"/>
    <w:rsid w:val="001D357E"/>
    <w:rsid w:val="001D46FE"/>
    <w:rsid w:val="001D6E54"/>
    <w:rsid w:val="001E079E"/>
    <w:rsid w:val="001E1B0A"/>
    <w:rsid w:val="001E37F4"/>
    <w:rsid w:val="001E407F"/>
    <w:rsid w:val="001E66A5"/>
    <w:rsid w:val="001E6C54"/>
    <w:rsid w:val="001E78EA"/>
    <w:rsid w:val="001F121D"/>
    <w:rsid w:val="001F202D"/>
    <w:rsid w:val="001F22AA"/>
    <w:rsid w:val="001F3326"/>
    <w:rsid w:val="001F375B"/>
    <w:rsid w:val="001F3AFD"/>
    <w:rsid w:val="001F4319"/>
    <w:rsid w:val="001F4B20"/>
    <w:rsid w:val="001F6169"/>
    <w:rsid w:val="001F7E43"/>
    <w:rsid w:val="002026FE"/>
    <w:rsid w:val="00202727"/>
    <w:rsid w:val="00210D73"/>
    <w:rsid w:val="002121A9"/>
    <w:rsid w:val="00212788"/>
    <w:rsid w:val="00216728"/>
    <w:rsid w:val="00217EDF"/>
    <w:rsid w:val="0022165C"/>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7921"/>
    <w:rsid w:val="002B2BE8"/>
    <w:rsid w:val="002B3C48"/>
    <w:rsid w:val="002B4EC4"/>
    <w:rsid w:val="002B51C1"/>
    <w:rsid w:val="002B737D"/>
    <w:rsid w:val="002B75C6"/>
    <w:rsid w:val="002C12C3"/>
    <w:rsid w:val="002C3356"/>
    <w:rsid w:val="002C3CC2"/>
    <w:rsid w:val="002C78F6"/>
    <w:rsid w:val="002D0D13"/>
    <w:rsid w:val="002D11F7"/>
    <w:rsid w:val="002D453F"/>
    <w:rsid w:val="002D52DC"/>
    <w:rsid w:val="002D6B1C"/>
    <w:rsid w:val="002E1FAE"/>
    <w:rsid w:val="002E3055"/>
    <w:rsid w:val="002E3BB8"/>
    <w:rsid w:val="002E60F6"/>
    <w:rsid w:val="002E744B"/>
    <w:rsid w:val="002E777E"/>
    <w:rsid w:val="002F06BA"/>
    <w:rsid w:val="002F315F"/>
    <w:rsid w:val="002F40BC"/>
    <w:rsid w:val="002F7114"/>
    <w:rsid w:val="002F7C32"/>
    <w:rsid w:val="00301CE8"/>
    <w:rsid w:val="003023E5"/>
    <w:rsid w:val="00302A87"/>
    <w:rsid w:val="00303FEC"/>
    <w:rsid w:val="0030425C"/>
    <w:rsid w:val="0030587D"/>
    <w:rsid w:val="00305B1B"/>
    <w:rsid w:val="003067AE"/>
    <w:rsid w:val="0031527C"/>
    <w:rsid w:val="00316537"/>
    <w:rsid w:val="00316973"/>
    <w:rsid w:val="00316D67"/>
    <w:rsid w:val="00317177"/>
    <w:rsid w:val="0032071E"/>
    <w:rsid w:val="00320855"/>
    <w:rsid w:val="00322774"/>
    <w:rsid w:val="0032572A"/>
    <w:rsid w:val="00332254"/>
    <w:rsid w:val="00333113"/>
    <w:rsid w:val="00333AAE"/>
    <w:rsid w:val="00334874"/>
    <w:rsid w:val="00335C32"/>
    <w:rsid w:val="0033621E"/>
    <w:rsid w:val="00336815"/>
    <w:rsid w:val="00337D9B"/>
    <w:rsid w:val="0034061D"/>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5C89"/>
    <w:rsid w:val="00366838"/>
    <w:rsid w:val="003708B7"/>
    <w:rsid w:val="00370DFF"/>
    <w:rsid w:val="00371A9C"/>
    <w:rsid w:val="00372753"/>
    <w:rsid w:val="00373F74"/>
    <w:rsid w:val="00375CA3"/>
    <w:rsid w:val="00376F8E"/>
    <w:rsid w:val="00380000"/>
    <w:rsid w:val="0038108B"/>
    <w:rsid w:val="003826A1"/>
    <w:rsid w:val="00383277"/>
    <w:rsid w:val="00383C79"/>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E04B1"/>
    <w:rsid w:val="003E05ED"/>
    <w:rsid w:val="003E0EF9"/>
    <w:rsid w:val="003E4CE5"/>
    <w:rsid w:val="003E5BA1"/>
    <w:rsid w:val="003E5D20"/>
    <w:rsid w:val="003E7330"/>
    <w:rsid w:val="003E7F48"/>
    <w:rsid w:val="003F0137"/>
    <w:rsid w:val="003F11AD"/>
    <w:rsid w:val="003F2076"/>
    <w:rsid w:val="003F317F"/>
    <w:rsid w:val="003F635C"/>
    <w:rsid w:val="003F758F"/>
    <w:rsid w:val="00400336"/>
    <w:rsid w:val="00402250"/>
    <w:rsid w:val="00403487"/>
    <w:rsid w:val="004037DB"/>
    <w:rsid w:val="00403A82"/>
    <w:rsid w:val="004040EC"/>
    <w:rsid w:val="00405309"/>
    <w:rsid w:val="00405C0B"/>
    <w:rsid w:val="00410A25"/>
    <w:rsid w:val="004117D0"/>
    <w:rsid w:val="00411D64"/>
    <w:rsid w:val="00412233"/>
    <w:rsid w:val="00414D08"/>
    <w:rsid w:val="00416D0E"/>
    <w:rsid w:val="004179D8"/>
    <w:rsid w:val="00420293"/>
    <w:rsid w:val="004224AA"/>
    <w:rsid w:val="00423593"/>
    <w:rsid w:val="00427171"/>
    <w:rsid w:val="00431563"/>
    <w:rsid w:val="00431A4E"/>
    <w:rsid w:val="00431F06"/>
    <w:rsid w:val="0043314E"/>
    <w:rsid w:val="004343B4"/>
    <w:rsid w:val="00435633"/>
    <w:rsid w:val="00436C3E"/>
    <w:rsid w:val="0043706F"/>
    <w:rsid w:val="004370BD"/>
    <w:rsid w:val="0044639D"/>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4057"/>
    <w:rsid w:val="004D796C"/>
    <w:rsid w:val="004D7FCC"/>
    <w:rsid w:val="004E38A8"/>
    <w:rsid w:val="004E3BC4"/>
    <w:rsid w:val="004E48E5"/>
    <w:rsid w:val="004E5A48"/>
    <w:rsid w:val="004E643B"/>
    <w:rsid w:val="004E680E"/>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4A3B"/>
    <w:rsid w:val="00526033"/>
    <w:rsid w:val="00527005"/>
    <w:rsid w:val="005314A3"/>
    <w:rsid w:val="0053374B"/>
    <w:rsid w:val="00533BD9"/>
    <w:rsid w:val="005351E8"/>
    <w:rsid w:val="005366B4"/>
    <w:rsid w:val="00536ACD"/>
    <w:rsid w:val="005374E1"/>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576C2"/>
    <w:rsid w:val="005601D7"/>
    <w:rsid w:val="005616BB"/>
    <w:rsid w:val="00561BCD"/>
    <w:rsid w:val="00564009"/>
    <w:rsid w:val="005645C2"/>
    <w:rsid w:val="00564821"/>
    <w:rsid w:val="00567215"/>
    <w:rsid w:val="00570BD7"/>
    <w:rsid w:val="00572C46"/>
    <w:rsid w:val="00573136"/>
    <w:rsid w:val="00573CF1"/>
    <w:rsid w:val="005755F7"/>
    <w:rsid w:val="00576428"/>
    <w:rsid w:val="00577000"/>
    <w:rsid w:val="00580DC5"/>
    <w:rsid w:val="00580EE3"/>
    <w:rsid w:val="00581FC6"/>
    <w:rsid w:val="005828A9"/>
    <w:rsid w:val="00582E70"/>
    <w:rsid w:val="00583776"/>
    <w:rsid w:val="00587160"/>
    <w:rsid w:val="005939AD"/>
    <w:rsid w:val="00593B8D"/>
    <w:rsid w:val="00594467"/>
    <w:rsid w:val="00594542"/>
    <w:rsid w:val="0059516F"/>
    <w:rsid w:val="005958C1"/>
    <w:rsid w:val="00597D5D"/>
    <w:rsid w:val="005A1288"/>
    <w:rsid w:val="005A1C0C"/>
    <w:rsid w:val="005A2D61"/>
    <w:rsid w:val="005A34CB"/>
    <w:rsid w:val="005A3987"/>
    <w:rsid w:val="005A6E3F"/>
    <w:rsid w:val="005A7556"/>
    <w:rsid w:val="005B00B4"/>
    <w:rsid w:val="005B1BF6"/>
    <w:rsid w:val="005B3594"/>
    <w:rsid w:val="005B439F"/>
    <w:rsid w:val="005B4519"/>
    <w:rsid w:val="005B6237"/>
    <w:rsid w:val="005B6B3A"/>
    <w:rsid w:val="005C10B0"/>
    <w:rsid w:val="005C2C3A"/>
    <w:rsid w:val="005C2DB6"/>
    <w:rsid w:val="005C36E0"/>
    <w:rsid w:val="005D11DC"/>
    <w:rsid w:val="005D15E9"/>
    <w:rsid w:val="005D1FF7"/>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2A15"/>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276"/>
    <w:rsid w:val="00633894"/>
    <w:rsid w:val="006341CB"/>
    <w:rsid w:val="00634E5F"/>
    <w:rsid w:val="00636AAD"/>
    <w:rsid w:val="006378BB"/>
    <w:rsid w:val="00637BD3"/>
    <w:rsid w:val="00643453"/>
    <w:rsid w:val="006436FC"/>
    <w:rsid w:val="00644E97"/>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C0258"/>
    <w:rsid w:val="006C2307"/>
    <w:rsid w:val="006C33F0"/>
    <w:rsid w:val="006C3EBB"/>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4F9"/>
    <w:rsid w:val="00747AC5"/>
    <w:rsid w:val="0075246E"/>
    <w:rsid w:val="007530A0"/>
    <w:rsid w:val="00754526"/>
    <w:rsid w:val="007548ED"/>
    <w:rsid w:val="0075555D"/>
    <w:rsid w:val="00755EAC"/>
    <w:rsid w:val="00757195"/>
    <w:rsid w:val="00760A41"/>
    <w:rsid w:val="00761164"/>
    <w:rsid w:val="007642BA"/>
    <w:rsid w:val="00765FDE"/>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A05F2"/>
    <w:rsid w:val="007A0F7B"/>
    <w:rsid w:val="007A1777"/>
    <w:rsid w:val="007A5DEF"/>
    <w:rsid w:val="007A7C77"/>
    <w:rsid w:val="007B1443"/>
    <w:rsid w:val="007B3355"/>
    <w:rsid w:val="007B79F7"/>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CF7"/>
    <w:rsid w:val="007E24F9"/>
    <w:rsid w:val="007E2A0C"/>
    <w:rsid w:val="007E3FD5"/>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76D"/>
    <w:rsid w:val="00822AC8"/>
    <w:rsid w:val="00827FEC"/>
    <w:rsid w:val="00830C16"/>
    <w:rsid w:val="00830FA6"/>
    <w:rsid w:val="00831956"/>
    <w:rsid w:val="00834663"/>
    <w:rsid w:val="00834D27"/>
    <w:rsid w:val="00836566"/>
    <w:rsid w:val="008375D0"/>
    <w:rsid w:val="00837834"/>
    <w:rsid w:val="008429C9"/>
    <w:rsid w:val="00847A1F"/>
    <w:rsid w:val="0085091C"/>
    <w:rsid w:val="008528A2"/>
    <w:rsid w:val="008537B1"/>
    <w:rsid w:val="00856E26"/>
    <w:rsid w:val="00856F02"/>
    <w:rsid w:val="00857412"/>
    <w:rsid w:val="0086207B"/>
    <w:rsid w:val="008629A1"/>
    <w:rsid w:val="0086434C"/>
    <w:rsid w:val="00865204"/>
    <w:rsid w:val="0086667B"/>
    <w:rsid w:val="00866CB5"/>
    <w:rsid w:val="008679C3"/>
    <w:rsid w:val="00870DCD"/>
    <w:rsid w:val="00875099"/>
    <w:rsid w:val="008824BB"/>
    <w:rsid w:val="0088488A"/>
    <w:rsid w:val="00885403"/>
    <w:rsid w:val="008868B3"/>
    <w:rsid w:val="0088737C"/>
    <w:rsid w:val="00890235"/>
    <w:rsid w:val="00893816"/>
    <w:rsid w:val="00893CE4"/>
    <w:rsid w:val="00894121"/>
    <w:rsid w:val="0089532C"/>
    <w:rsid w:val="00895CD2"/>
    <w:rsid w:val="00896627"/>
    <w:rsid w:val="008A1317"/>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0F16"/>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65E2"/>
    <w:rsid w:val="00926E3A"/>
    <w:rsid w:val="009270F3"/>
    <w:rsid w:val="009279E8"/>
    <w:rsid w:val="0093028A"/>
    <w:rsid w:val="00932A01"/>
    <w:rsid w:val="00932BA0"/>
    <w:rsid w:val="009332CB"/>
    <w:rsid w:val="0093402B"/>
    <w:rsid w:val="00936F0A"/>
    <w:rsid w:val="009407DF"/>
    <w:rsid w:val="009423A5"/>
    <w:rsid w:val="0094253A"/>
    <w:rsid w:val="00943698"/>
    <w:rsid w:val="00943F96"/>
    <w:rsid w:val="00944C89"/>
    <w:rsid w:val="009462A9"/>
    <w:rsid w:val="009471BE"/>
    <w:rsid w:val="00947FB1"/>
    <w:rsid w:val="00950BCD"/>
    <w:rsid w:val="0095149E"/>
    <w:rsid w:val="00951507"/>
    <w:rsid w:val="00951A0E"/>
    <w:rsid w:val="00951B79"/>
    <w:rsid w:val="00951C8E"/>
    <w:rsid w:val="0095351D"/>
    <w:rsid w:val="00955723"/>
    <w:rsid w:val="009574C6"/>
    <w:rsid w:val="009608D2"/>
    <w:rsid w:val="00964173"/>
    <w:rsid w:val="009652AA"/>
    <w:rsid w:val="009653D9"/>
    <w:rsid w:val="00965E0E"/>
    <w:rsid w:val="00971754"/>
    <w:rsid w:val="009717EB"/>
    <w:rsid w:val="00971D95"/>
    <w:rsid w:val="00971DFC"/>
    <w:rsid w:val="00973BD1"/>
    <w:rsid w:val="0097443E"/>
    <w:rsid w:val="00974603"/>
    <w:rsid w:val="00974710"/>
    <w:rsid w:val="00974B0A"/>
    <w:rsid w:val="00976022"/>
    <w:rsid w:val="00976944"/>
    <w:rsid w:val="00977773"/>
    <w:rsid w:val="00977ACB"/>
    <w:rsid w:val="00977BA2"/>
    <w:rsid w:val="00977CD0"/>
    <w:rsid w:val="00977FB1"/>
    <w:rsid w:val="00983891"/>
    <w:rsid w:val="00985444"/>
    <w:rsid w:val="0099135C"/>
    <w:rsid w:val="0099196E"/>
    <w:rsid w:val="00992F1F"/>
    <w:rsid w:val="0099354B"/>
    <w:rsid w:val="00993897"/>
    <w:rsid w:val="00994A8A"/>
    <w:rsid w:val="00995231"/>
    <w:rsid w:val="009956ED"/>
    <w:rsid w:val="009961A7"/>
    <w:rsid w:val="009964B1"/>
    <w:rsid w:val="00997F60"/>
    <w:rsid w:val="009A0AC7"/>
    <w:rsid w:val="009A1053"/>
    <w:rsid w:val="009A296B"/>
    <w:rsid w:val="009A2BC5"/>
    <w:rsid w:val="009A47E3"/>
    <w:rsid w:val="009A5F82"/>
    <w:rsid w:val="009A6F91"/>
    <w:rsid w:val="009A7B22"/>
    <w:rsid w:val="009B3ABA"/>
    <w:rsid w:val="009B3B64"/>
    <w:rsid w:val="009B4ECF"/>
    <w:rsid w:val="009B773A"/>
    <w:rsid w:val="009B7C45"/>
    <w:rsid w:val="009C0466"/>
    <w:rsid w:val="009C12AB"/>
    <w:rsid w:val="009C23EF"/>
    <w:rsid w:val="009C35AA"/>
    <w:rsid w:val="009C46D1"/>
    <w:rsid w:val="009C5C9D"/>
    <w:rsid w:val="009D09DF"/>
    <w:rsid w:val="009D0D89"/>
    <w:rsid w:val="009D237B"/>
    <w:rsid w:val="009D24B7"/>
    <w:rsid w:val="009D43BB"/>
    <w:rsid w:val="009D792B"/>
    <w:rsid w:val="009E037C"/>
    <w:rsid w:val="009E10B4"/>
    <w:rsid w:val="009E1FE4"/>
    <w:rsid w:val="009E2AB7"/>
    <w:rsid w:val="009E34DF"/>
    <w:rsid w:val="009E483D"/>
    <w:rsid w:val="009E4AE9"/>
    <w:rsid w:val="009E4CF2"/>
    <w:rsid w:val="009E6006"/>
    <w:rsid w:val="009F1301"/>
    <w:rsid w:val="009F55F0"/>
    <w:rsid w:val="009F6831"/>
    <w:rsid w:val="00A00CC2"/>
    <w:rsid w:val="00A0270D"/>
    <w:rsid w:val="00A03155"/>
    <w:rsid w:val="00A03F48"/>
    <w:rsid w:val="00A0411F"/>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469BC"/>
    <w:rsid w:val="00A502CD"/>
    <w:rsid w:val="00A5050D"/>
    <w:rsid w:val="00A51D09"/>
    <w:rsid w:val="00A52006"/>
    <w:rsid w:val="00A53362"/>
    <w:rsid w:val="00A561F7"/>
    <w:rsid w:val="00A5620A"/>
    <w:rsid w:val="00A57099"/>
    <w:rsid w:val="00A577F4"/>
    <w:rsid w:val="00A57D69"/>
    <w:rsid w:val="00A608C5"/>
    <w:rsid w:val="00A6197E"/>
    <w:rsid w:val="00A630FF"/>
    <w:rsid w:val="00A634C2"/>
    <w:rsid w:val="00A64567"/>
    <w:rsid w:val="00A64FE3"/>
    <w:rsid w:val="00A67F60"/>
    <w:rsid w:val="00A71479"/>
    <w:rsid w:val="00A72BD8"/>
    <w:rsid w:val="00A72EF1"/>
    <w:rsid w:val="00A73B7F"/>
    <w:rsid w:val="00A77E89"/>
    <w:rsid w:val="00A80012"/>
    <w:rsid w:val="00A80539"/>
    <w:rsid w:val="00A82BFF"/>
    <w:rsid w:val="00A83081"/>
    <w:rsid w:val="00A85865"/>
    <w:rsid w:val="00A87546"/>
    <w:rsid w:val="00A9002A"/>
    <w:rsid w:val="00A94441"/>
    <w:rsid w:val="00A94C72"/>
    <w:rsid w:val="00A9548E"/>
    <w:rsid w:val="00A97D1D"/>
    <w:rsid w:val="00A97F1A"/>
    <w:rsid w:val="00AA0FE4"/>
    <w:rsid w:val="00AA16B6"/>
    <w:rsid w:val="00AA265E"/>
    <w:rsid w:val="00AB24BA"/>
    <w:rsid w:val="00AB2A56"/>
    <w:rsid w:val="00AB2C27"/>
    <w:rsid w:val="00AB7551"/>
    <w:rsid w:val="00AC0D4D"/>
    <w:rsid w:val="00AC11DA"/>
    <w:rsid w:val="00AC1376"/>
    <w:rsid w:val="00AC3439"/>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667B"/>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3F55"/>
    <w:rsid w:val="00B45553"/>
    <w:rsid w:val="00B50CB2"/>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A20"/>
    <w:rsid w:val="00BA16B4"/>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D793A"/>
    <w:rsid w:val="00BE7FE7"/>
    <w:rsid w:val="00BF1DA5"/>
    <w:rsid w:val="00BF21E1"/>
    <w:rsid w:val="00C00EB4"/>
    <w:rsid w:val="00C02C34"/>
    <w:rsid w:val="00C02DE2"/>
    <w:rsid w:val="00C06F9E"/>
    <w:rsid w:val="00C07CED"/>
    <w:rsid w:val="00C124C8"/>
    <w:rsid w:val="00C1466C"/>
    <w:rsid w:val="00C1514A"/>
    <w:rsid w:val="00C1518E"/>
    <w:rsid w:val="00C15B37"/>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53E"/>
    <w:rsid w:val="00C87865"/>
    <w:rsid w:val="00C9258B"/>
    <w:rsid w:val="00C932A1"/>
    <w:rsid w:val="00C9518E"/>
    <w:rsid w:val="00C956D7"/>
    <w:rsid w:val="00C9592D"/>
    <w:rsid w:val="00C970BB"/>
    <w:rsid w:val="00C97CAB"/>
    <w:rsid w:val="00CA0494"/>
    <w:rsid w:val="00CA2C12"/>
    <w:rsid w:val="00CA3C78"/>
    <w:rsid w:val="00CA3CA7"/>
    <w:rsid w:val="00CB13C7"/>
    <w:rsid w:val="00CB1755"/>
    <w:rsid w:val="00CB3DB2"/>
    <w:rsid w:val="00CB5066"/>
    <w:rsid w:val="00CB5576"/>
    <w:rsid w:val="00CC22C9"/>
    <w:rsid w:val="00CC4CF6"/>
    <w:rsid w:val="00CC4FD6"/>
    <w:rsid w:val="00CC5DB4"/>
    <w:rsid w:val="00CD1A8F"/>
    <w:rsid w:val="00CD4CBE"/>
    <w:rsid w:val="00CD6E1B"/>
    <w:rsid w:val="00CD76D3"/>
    <w:rsid w:val="00CD7E6D"/>
    <w:rsid w:val="00CE0A86"/>
    <w:rsid w:val="00CE0F39"/>
    <w:rsid w:val="00CE1C45"/>
    <w:rsid w:val="00CE74A6"/>
    <w:rsid w:val="00CF0786"/>
    <w:rsid w:val="00CF0ADC"/>
    <w:rsid w:val="00CF498E"/>
    <w:rsid w:val="00CF4F24"/>
    <w:rsid w:val="00CF57AC"/>
    <w:rsid w:val="00D00A03"/>
    <w:rsid w:val="00D03037"/>
    <w:rsid w:val="00D0553A"/>
    <w:rsid w:val="00D05D6B"/>
    <w:rsid w:val="00D10F92"/>
    <w:rsid w:val="00D11037"/>
    <w:rsid w:val="00D1649F"/>
    <w:rsid w:val="00D167E5"/>
    <w:rsid w:val="00D21019"/>
    <w:rsid w:val="00D216ED"/>
    <w:rsid w:val="00D227B2"/>
    <w:rsid w:val="00D228EB"/>
    <w:rsid w:val="00D22B49"/>
    <w:rsid w:val="00D23E27"/>
    <w:rsid w:val="00D2474B"/>
    <w:rsid w:val="00D24B83"/>
    <w:rsid w:val="00D26DDF"/>
    <w:rsid w:val="00D30716"/>
    <w:rsid w:val="00D31F0B"/>
    <w:rsid w:val="00D33A35"/>
    <w:rsid w:val="00D35049"/>
    <w:rsid w:val="00D3694C"/>
    <w:rsid w:val="00D40541"/>
    <w:rsid w:val="00D409E1"/>
    <w:rsid w:val="00D43DE4"/>
    <w:rsid w:val="00D44821"/>
    <w:rsid w:val="00D461B1"/>
    <w:rsid w:val="00D47163"/>
    <w:rsid w:val="00D47FE4"/>
    <w:rsid w:val="00D5147A"/>
    <w:rsid w:val="00D54C29"/>
    <w:rsid w:val="00D56164"/>
    <w:rsid w:val="00D57C5A"/>
    <w:rsid w:val="00D60BC1"/>
    <w:rsid w:val="00D6372E"/>
    <w:rsid w:val="00D678DE"/>
    <w:rsid w:val="00D67B74"/>
    <w:rsid w:val="00D70CA0"/>
    <w:rsid w:val="00D717AC"/>
    <w:rsid w:val="00D724BF"/>
    <w:rsid w:val="00D745BA"/>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4ABD"/>
    <w:rsid w:val="00DA5188"/>
    <w:rsid w:val="00DA70EB"/>
    <w:rsid w:val="00DB2AD7"/>
    <w:rsid w:val="00DB4794"/>
    <w:rsid w:val="00DB4C7C"/>
    <w:rsid w:val="00DB6C9D"/>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DF7077"/>
    <w:rsid w:val="00DF7DB1"/>
    <w:rsid w:val="00E00A80"/>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403D1"/>
    <w:rsid w:val="00E4131A"/>
    <w:rsid w:val="00E43378"/>
    <w:rsid w:val="00E52D68"/>
    <w:rsid w:val="00E544C0"/>
    <w:rsid w:val="00E60107"/>
    <w:rsid w:val="00E601B6"/>
    <w:rsid w:val="00E6072E"/>
    <w:rsid w:val="00E60A47"/>
    <w:rsid w:val="00E62376"/>
    <w:rsid w:val="00E62935"/>
    <w:rsid w:val="00E63001"/>
    <w:rsid w:val="00E63BD1"/>
    <w:rsid w:val="00E63EF7"/>
    <w:rsid w:val="00E64CCF"/>
    <w:rsid w:val="00E651ED"/>
    <w:rsid w:val="00E65B96"/>
    <w:rsid w:val="00E66079"/>
    <w:rsid w:val="00E71FE4"/>
    <w:rsid w:val="00E72B34"/>
    <w:rsid w:val="00E7506D"/>
    <w:rsid w:val="00E77621"/>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474F"/>
    <w:rsid w:val="00EC6B05"/>
    <w:rsid w:val="00EC6B6D"/>
    <w:rsid w:val="00EC7F11"/>
    <w:rsid w:val="00ED1BA8"/>
    <w:rsid w:val="00ED247F"/>
    <w:rsid w:val="00ED4705"/>
    <w:rsid w:val="00ED4AF7"/>
    <w:rsid w:val="00ED5762"/>
    <w:rsid w:val="00ED6463"/>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2B4D"/>
    <w:rsid w:val="00F033DE"/>
    <w:rsid w:val="00F06A23"/>
    <w:rsid w:val="00F10A3D"/>
    <w:rsid w:val="00F10A63"/>
    <w:rsid w:val="00F1150D"/>
    <w:rsid w:val="00F12CE8"/>
    <w:rsid w:val="00F135F9"/>
    <w:rsid w:val="00F13EFD"/>
    <w:rsid w:val="00F165A3"/>
    <w:rsid w:val="00F206B2"/>
    <w:rsid w:val="00F20B7C"/>
    <w:rsid w:val="00F21791"/>
    <w:rsid w:val="00F21E3B"/>
    <w:rsid w:val="00F23C62"/>
    <w:rsid w:val="00F27347"/>
    <w:rsid w:val="00F30ABD"/>
    <w:rsid w:val="00F31EB3"/>
    <w:rsid w:val="00F3359B"/>
    <w:rsid w:val="00F43428"/>
    <w:rsid w:val="00F43DCE"/>
    <w:rsid w:val="00F44074"/>
    <w:rsid w:val="00F4626B"/>
    <w:rsid w:val="00F463EA"/>
    <w:rsid w:val="00F47379"/>
    <w:rsid w:val="00F51389"/>
    <w:rsid w:val="00F51ED8"/>
    <w:rsid w:val="00F51FCE"/>
    <w:rsid w:val="00F53902"/>
    <w:rsid w:val="00F54292"/>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68B1"/>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5ACC"/>
    <w:rsid w:val="00FC7458"/>
    <w:rsid w:val="00FD116A"/>
    <w:rsid w:val="00FD12DE"/>
    <w:rsid w:val="00FD37FE"/>
    <w:rsid w:val="00FD62FF"/>
    <w:rsid w:val="00FD676E"/>
    <w:rsid w:val="00FE2F78"/>
    <w:rsid w:val="00FE43E1"/>
    <w:rsid w:val="00FE49E0"/>
    <w:rsid w:val="00FE6095"/>
    <w:rsid w:val="00FE61C6"/>
    <w:rsid w:val="00FF0578"/>
    <w:rsid w:val="00FF1858"/>
    <w:rsid w:val="00FF33EB"/>
    <w:rsid w:val="00FF3F01"/>
    <w:rsid w:val="00FF4EA4"/>
    <w:rsid w:val="00FF4F57"/>
    <w:rsid w:val="00FF52AD"/>
    <w:rsid w:val="00FF5F0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hAnsi="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hAnsi="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E651ED"/>
    <w:pPr>
      <w:ind w:left="480"/>
      <w:jc w:val="left"/>
    </w:pPr>
    <w:rPr>
      <w:rFonts w:ascii="Times New Roman" w:hAnsi="Times New Roman"/>
      <w:i/>
      <w:iCs/>
      <w:color w:val="0000FF"/>
      <w:sz w:val="20"/>
      <w:szCs w:val="20"/>
    </w:rPr>
  </w:style>
  <w:style w:type="paragraph" w:styleId="a7">
    <w:name w:val="Plain Text"/>
    <w:basedOn w:val="a"/>
    <w:link w:val="Char0"/>
    <w:qFormat/>
    <w:rsid w:val="00E651ED"/>
    <w:rPr>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E651ED"/>
    <w:rPr>
      <w:sz w:val="24"/>
      <w:szCs w:val="24"/>
    </w:rPr>
  </w:style>
  <w:style w:type="paragraph" w:styleId="ad">
    <w:name w:val="Body Text First Indent"/>
    <w:basedOn w:val="a5"/>
    <w:link w:val="Char6"/>
    <w:qFormat/>
    <w:rsid w:val="00E651ED"/>
    <w:pPr>
      <w:ind w:firstLineChars="100" w:firstLine="420"/>
    </w:pPr>
    <w:rPr>
      <w:rFonts w:ascii="宋体" w:hAnsi="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34"/>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kern w:val="0"/>
      <w:sz w:val="24"/>
      <w:szCs w:val="20"/>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kern w:val="0"/>
      <w:sz w:val="24"/>
      <w:szCs w:val="20"/>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hAnsi="宋体"/>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uiPriority w:val="59"/>
    <w:rsid w:val="00434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rsid w:val="0034061D"/>
    <w:rPr>
      <w:rFonts w:ascii="仿宋" w:eastAsia="仿宋" w:hAnsi="仿宋" w:cs="仿宋" w:hint="default"/>
      <w:b/>
      <w:i w:val="0"/>
      <w:color w:val="000000"/>
      <w:sz w:val="28"/>
      <w:szCs w:val="28"/>
      <w:u w:val="none"/>
    </w:rPr>
  </w:style>
  <w:style w:type="character" w:customStyle="1" w:styleId="font21">
    <w:name w:val="font21"/>
    <w:rsid w:val="0034061D"/>
    <w:rPr>
      <w:rFonts w:ascii="仿宋" w:eastAsia="仿宋" w:hAnsi="仿宋" w:cs="仿宋" w:hint="default"/>
      <w:i w:val="0"/>
      <w:color w:val="000000"/>
      <w:sz w:val="28"/>
      <w:szCs w:val="28"/>
      <w:u w:val="none"/>
    </w:rPr>
  </w:style>
</w:styles>
</file>

<file path=word/webSettings.xml><?xml version="1.0" encoding="utf-8"?>
<w:webSettings xmlns:r="http://schemas.openxmlformats.org/officeDocument/2006/relationships" xmlns:w="http://schemas.openxmlformats.org/wordprocessingml/2006/main">
  <w:divs>
    <w:div w:id="13071049">
      <w:bodyDiv w:val="1"/>
      <w:marLeft w:val="0"/>
      <w:marRight w:val="0"/>
      <w:marTop w:val="0"/>
      <w:marBottom w:val="0"/>
      <w:divBdr>
        <w:top w:val="none" w:sz="0" w:space="0" w:color="auto"/>
        <w:left w:val="none" w:sz="0" w:space="0" w:color="auto"/>
        <w:bottom w:val="none" w:sz="0" w:space="0" w:color="auto"/>
        <w:right w:val="none" w:sz="0" w:space="0" w:color="auto"/>
      </w:divBdr>
      <w:divsChild>
        <w:div w:id="1227450719">
          <w:marLeft w:val="0"/>
          <w:marRight w:val="0"/>
          <w:marTop w:val="0"/>
          <w:marBottom w:val="0"/>
          <w:divBdr>
            <w:top w:val="none" w:sz="0" w:space="0" w:color="auto"/>
            <w:left w:val="none" w:sz="0" w:space="0" w:color="auto"/>
            <w:bottom w:val="none" w:sz="0" w:space="0" w:color="auto"/>
            <w:right w:val="none" w:sz="0" w:space="0" w:color="auto"/>
          </w:divBdr>
        </w:div>
      </w:divsChild>
    </w:div>
    <w:div w:id="139461985">
      <w:bodyDiv w:val="1"/>
      <w:marLeft w:val="0"/>
      <w:marRight w:val="0"/>
      <w:marTop w:val="0"/>
      <w:marBottom w:val="0"/>
      <w:divBdr>
        <w:top w:val="none" w:sz="0" w:space="0" w:color="auto"/>
        <w:left w:val="none" w:sz="0" w:space="0" w:color="auto"/>
        <w:bottom w:val="none" w:sz="0" w:space="0" w:color="auto"/>
        <w:right w:val="none" w:sz="0" w:space="0" w:color="auto"/>
      </w:divBdr>
    </w:div>
    <w:div w:id="705914164">
      <w:bodyDiv w:val="1"/>
      <w:marLeft w:val="0"/>
      <w:marRight w:val="0"/>
      <w:marTop w:val="0"/>
      <w:marBottom w:val="0"/>
      <w:divBdr>
        <w:top w:val="none" w:sz="0" w:space="0" w:color="auto"/>
        <w:left w:val="none" w:sz="0" w:space="0" w:color="auto"/>
        <w:bottom w:val="none" w:sz="0" w:space="0" w:color="auto"/>
        <w:right w:val="none" w:sz="0" w:space="0" w:color="auto"/>
      </w:divBdr>
      <w:divsChild>
        <w:div w:id="1377512999">
          <w:marLeft w:val="0"/>
          <w:marRight w:val="0"/>
          <w:marTop w:val="0"/>
          <w:marBottom w:val="0"/>
          <w:divBdr>
            <w:top w:val="none" w:sz="0" w:space="0" w:color="auto"/>
            <w:left w:val="none" w:sz="0" w:space="0" w:color="auto"/>
            <w:bottom w:val="none" w:sz="0" w:space="0" w:color="auto"/>
            <w:right w:val="none" w:sz="0" w:space="0" w:color="auto"/>
          </w:divBdr>
        </w:div>
      </w:divsChild>
    </w:div>
    <w:div w:id="1269004553">
      <w:bodyDiv w:val="1"/>
      <w:marLeft w:val="0"/>
      <w:marRight w:val="0"/>
      <w:marTop w:val="0"/>
      <w:marBottom w:val="0"/>
      <w:divBdr>
        <w:top w:val="none" w:sz="0" w:space="0" w:color="auto"/>
        <w:left w:val="none" w:sz="0" w:space="0" w:color="auto"/>
        <w:bottom w:val="none" w:sz="0" w:space="0" w:color="auto"/>
        <w:right w:val="none" w:sz="0" w:space="0" w:color="auto"/>
      </w:divBdr>
      <w:divsChild>
        <w:div w:id="1120419913">
          <w:marLeft w:val="0"/>
          <w:marRight w:val="0"/>
          <w:marTop w:val="0"/>
          <w:marBottom w:val="0"/>
          <w:divBdr>
            <w:top w:val="none" w:sz="0" w:space="0" w:color="auto"/>
            <w:left w:val="none" w:sz="0" w:space="0" w:color="auto"/>
            <w:bottom w:val="none" w:sz="0" w:space="0" w:color="auto"/>
            <w:right w:val="none" w:sz="0" w:space="0" w:color="auto"/>
          </w:divBdr>
        </w:div>
      </w:divsChild>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 w:id="1392534281">
      <w:bodyDiv w:val="1"/>
      <w:marLeft w:val="0"/>
      <w:marRight w:val="0"/>
      <w:marTop w:val="0"/>
      <w:marBottom w:val="0"/>
      <w:divBdr>
        <w:top w:val="none" w:sz="0" w:space="0" w:color="auto"/>
        <w:left w:val="none" w:sz="0" w:space="0" w:color="auto"/>
        <w:bottom w:val="none" w:sz="0" w:space="0" w:color="auto"/>
        <w:right w:val="none" w:sz="0" w:space="0" w:color="auto"/>
      </w:divBdr>
    </w:div>
    <w:div w:id="1459029093">
      <w:bodyDiv w:val="1"/>
      <w:marLeft w:val="0"/>
      <w:marRight w:val="0"/>
      <w:marTop w:val="0"/>
      <w:marBottom w:val="0"/>
      <w:divBdr>
        <w:top w:val="none" w:sz="0" w:space="0" w:color="auto"/>
        <w:left w:val="none" w:sz="0" w:space="0" w:color="auto"/>
        <w:bottom w:val="none" w:sz="0" w:space="0" w:color="auto"/>
        <w:right w:val="none" w:sz="0" w:space="0" w:color="auto"/>
      </w:divBdr>
    </w:div>
    <w:div w:id="203957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bi360.net/hyjd/1zt99.html" TargetMode="External"/><Relationship Id="rId10" Type="http://schemas.openxmlformats.org/officeDocument/2006/relationships/hyperlink" Target="https://baike.baidu.com/item/%E6%89%BF%E6%8B%85%E8%BF%9E%E5%B8%A6%E8%B4%A3%E4%BB%B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CCC93-AE7F-4ED7-B11B-EE06684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4865</Words>
  <Characters>27734</Characters>
  <Application>Microsoft Office Word</Application>
  <DocSecurity>0</DocSecurity>
  <Lines>231</Lines>
  <Paragraphs>65</Paragraphs>
  <ScaleCrop>false</ScaleCrop>
  <Company>Sky123.Org</Company>
  <LinksUpToDate>false</LinksUpToDate>
  <CharactersWithSpaces>32534</CharactersWithSpaces>
  <SharedDoc>false</SharedDoc>
  <HLinks>
    <vt:vector size="60" baseType="variant">
      <vt:variant>
        <vt:i4>1507346</vt:i4>
      </vt:variant>
      <vt:variant>
        <vt:i4>60</vt:i4>
      </vt:variant>
      <vt:variant>
        <vt:i4>0</vt:i4>
      </vt:variant>
      <vt:variant>
        <vt:i4>5</vt:i4>
      </vt:variant>
      <vt:variant>
        <vt:lpwstr>http://www.cbi360.net/hyjd/1zt49.html</vt:lpwstr>
      </vt:variant>
      <vt:variant>
        <vt:lpwstr/>
      </vt:variant>
      <vt:variant>
        <vt:i4>1507359</vt:i4>
      </vt:variant>
      <vt:variant>
        <vt:i4>57</vt:i4>
      </vt:variant>
      <vt:variant>
        <vt:i4>0</vt:i4>
      </vt:variant>
      <vt:variant>
        <vt:i4>5</vt:i4>
      </vt:variant>
      <vt:variant>
        <vt:lpwstr>http://www.cbi360.net/hyjd/1zt99.html</vt:lpwstr>
      </vt:variant>
      <vt:variant>
        <vt:lpwstr/>
      </vt:variant>
      <vt:variant>
        <vt:i4>1900570</vt:i4>
      </vt:variant>
      <vt:variant>
        <vt:i4>54</vt:i4>
      </vt:variant>
      <vt:variant>
        <vt:i4>0</vt:i4>
      </vt:variant>
      <vt:variant>
        <vt:i4>5</vt:i4>
      </vt:variant>
      <vt:variant>
        <vt:lpwstr>http://hhb.cbi360.net/TenderBangSoso.aspx</vt:lpwstr>
      </vt:variant>
      <vt:variant>
        <vt:lpwstr/>
      </vt:variant>
      <vt:variant>
        <vt:i4>2949242</vt:i4>
      </vt:variant>
      <vt:variant>
        <vt:i4>51</vt:i4>
      </vt:variant>
      <vt:variant>
        <vt:i4>0</vt:i4>
      </vt:variant>
      <vt:variant>
        <vt:i4>5</vt:i4>
      </vt:variant>
      <vt:variant>
        <vt:lpwstr>http://www.cbi360.net/hyjd/1zt102.html</vt:lpwstr>
      </vt:variant>
      <vt:variant>
        <vt:lpwstr/>
      </vt:variant>
      <vt:variant>
        <vt:i4>7471157</vt:i4>
      </vt:variant>
      <vt:variant>
        <vt:i4>48</vt:i4>
      </vt:variant>
      <vt:variant>
        <vt:i4>0</vt:i4>
      </vt:variant>
      <vt:variant>
        <vt:i4>5</vt:i4>
      </vt:variant>
      <vt:variant>
        <vt:lpwstr>http://www.creditchina.gov.cn/</vt:lpwstr>
      </vt:variant>
      <vt:variant>
        <vt:lpwstr/>
      </vt:variant>
      <vt:variant>
        <vt:i4>2031695</vt:i4>
      </vt:variant>
      <vt:variant>
        <vt:i4>45</vt:i4>
      </vt:variant>
      <vt:variant>
        <vt:i4>0</vt:i4>
      </vt:variant>
      <vt:variant>
        <vt:i4>5</vt:i4>
      </vt:variant>
      <vt:variant>
        <vt:lpwstr>http://www.cnca.gov.cn/cnca/zwxx/ggxx/images/2010/07/19/A6C32D2A507AC2A38326896013A67542.doc</vt:lpwstr>
      </vt:variant>
      <vt:variant>
        <vt:lpwstr/>
      </vt:variant>
      <vt:variant>
        <vt:i4>3801184</vt:i4>
      </vt:variant>
      <vt:variant>
        <vt:i4>42</vt:i4>
      </vt:variant>
      <vt:variant>
        <vt:i4>0</vt:i4>
      </vt:variant>
      <vt:variant>
        <vt:i4>5</vt:i4>
      </vt:variant>
      <vt:variant>
        <vt:lpwstr>https://baike.baidu.com/item/%E6%89%BF%E6%8B%85%E8%BF%9E%E5%B8%A6%E8%B4%A3%E4%BB%BB</vt:lpwstr>
      </vt:variant>
      <vt:variant>
        <vt:lpwstr/>
      </vt:variant>
      <vt:variant>
        <vt:i4>7471157</vt:i4>
      </vt:variant>
      <vt:variant>
        <vt:i4>15</vt:i4>
      </vt:variant>
      <vt:variant>
        <vt:i4>0</vt:i4>
      </vt:variant>
      <vt:variant>
        <vt:i4>5</vt:i4>
      </vt:variant>
      <vt:variant>
        <vt:lpwstr>http://www.creditchina.gov.cn/</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许昌县公共资源交易中心:赵彬</cp:lastModifiedBy>
  <cp:revision>3</cp:revision>
  <cp:lastPrinted>2018-03-20T03:26:00Z</cp:lastPrinted>
  <dcterms:created xsi:type="dcterms:W3CDTF">2020-10-09T07:40:00Z</dcterms:created>
  <dcterms:modified xsi:type="dcterms:W3CDTF">2020-10-09T07:58:00Z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