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52" w:rsidRDefault="003A4024">
      <w:pPr>
        <w:jc w:val="center"/>
        <w:rPr>
          <w:b/>
          <w:bCs/>
          <w:sz w:val="30"/>
          <w:szCs w:val="30"/>
        </w:rPr>
      </w:pPr>
      <w:r>
        <w:rPr>
          <w:rFonts w:hint="eastAsia"/>
          <w:b/>
          <w:bCs/>
          <w:sz w:val="30"/>
          <w:szCs w:val="30"/>
        </w:rPr>
        <w:t>精品录播教室配备要求及参数</w:t>
      </w:r>
    </w:p>
    <w:tbl>
      <w:tblPr>
        <w:tblW w:w="15614" w:type="dxa"/>
        <w:jc w:val="center"/>
        <w:tblLayout w:type="fixed"/>
        <w:tblLook w:val="04A0" w:firstRow="1" w:lastRow="0" w:firstColumn="1" w:lastColumn="0" w:noHBand="0" w:noVBand="1"/>
      </w:tblPr>
      <w:tblGrid>
        <w:gridCol w:w="959"/>
        <w:gridCol w:w="1235"/>
        <w:gridCol w:w="11806"/>
        <w:gridCol w:w="850"/>
        <w:gridCol w:w="764"/>
      </w:tblGrid>
      <w:tr w:rsidR="00700252">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b/>
                <w:bCs/>
                <w:kern w:val="0"/>
                <w:szCs w:val="21"/>
              </w:rPr>
            </w:pPr>
            <w:r>
              <w:rPr>
                <w:rFonts w:ascii="宋体" w:hAnsi="宋体" w:cs="宋体" w:hint="eastAsia"/>
                <w:b/>
                <w:bCs/>
                <w:kern w:val="0"/>
                <w:szCs w:val="21"/>
              </w:rPr>
              <w:t>序号</w:t>
            </w:r>
          </w:p>
        </w:tc>
        <w:tc>
          <w:tcPr>
            <w:tcW w:w="1235" w:type="dxa"/>
            <w:tcBorders>
              <w:top w:val="single" w:sz="4" w:space="0" w:color="auto"/>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b/>
                <w:bCs/>
                <w:kern w:val="0"/>
                <w:szCs w:val="21"/>
              </w:rPr>
            </w:pPr>
            <w:r>
              <w:rPr>
                <w:rFonts w:ascii="宋体" w:hAnsi="宋体" w:cs="宋体" w:hint="eastAsia"/>
                <w:b/>
                <w:bCs/>
                <w:kern w:val="0"/>
                <w:szCs w:val="21"/>
              </w:rPr>
              <w:t>名称</w:t>
            </w:r>
          </w:p>
        </w:tc>
        <w:tc>
          <w:tcPr>
            <w:tcW w:w="11806" w:type="dxa"/>
            <w:tcBorders>
              <w:top w:val="single" w:sz="4" w:space="0" w:color="auto"/>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b/>
                <w:bCs/>
                <w:kern w:val="0"/>
                <w:szCs w:val="21"/>
              </w:rPr>
            </w:pPr>
            <w:r>
              <w:rPr>
                <w:rFonts w:ascii="宋体" w:hAnsi="宋体" w:cs="宋体" w:hint="eastAsia"/>
                <w:b/>
                <w:bCs/>
                <w:kern w:val="0"/>
                <w:szCs w:val="21"/>
              </w:rPr>
              <w:t>参数及要求</w:t>
            </w:r>
          </w:p>
        </w:tc>
        <w:tc>
          <w:tcPr>
            <w:tcW w:w="850" w:type="dxa"/>
            <w:tcBorders>
              <w:top w:val="single" w:sz="4" w:space="0" w:color="auto"/>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b/>
                <w:bCs/>
                <w:kern w:val="0"/>
                <w:szCs w:val="21"/>
              </w:rPr>
            </w:pPr>
            <w:r>
              <w:rPr>
                <w:rFonts w:ascii="宋体" w:hAnsi="宋体" w:cs="宋体" w:hint="eastAsia"/>
                <w:b/>
                <w:bCs/>
                <w:kern w:val="0"/>
                <w:szCs w:val="21"/>
              </w:rPr>
              <w:t>数量</w:t>
            </w:r>
          </w:p>
        </w:tc>
        <w:tc>
          <w:tcPr>
            <w:tcW w:w="764" w:type="dxa"/>
            <w:tcBorders>
              <w:top w:val="single" w:sz="4" w:space="0" w:color="auto"/>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b/>
                <w:bCs/>
                <w:kern w:val="0"/>
                <w:szCs w:val="21"/>
              </w:rPr>
            </w:pPr>
            <w:r>
              <w:rPr>
                <w:rFonts w:ascii="宋体" w:hAnsi="宋体" w:cs="宋体" w:hint="eastAsia"/>
                <w:b/>
                <w:bCs/>
                <w:kern w:val="0"/>
                <w:szCs w:val="21"/>
              </w:rPr>
              <w:t>单位</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1</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市级教学视频资源管理直播平台</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一、信息管理系统</w:t>
            </w:r>
            <w:r>
              <w:rPr>
                <w:rFonts w:ascii="宋体" w:hAnsi="宋体" w:cs="宋体" w:hint="eastAsia"/>
                <w:kern w:val="0"/>
                <w:szCs w:val="21"/>
              </w:rPr>
              <w:br/>
              <w:t>1.</w:t>
            </w:r>
            <w:r>
              <w:rPr>
                <w:rFonts w:ascii="宋体" w:hAnsi="宋体" w:cs="宋体"/>
                <w:kern w:val="0"/>
                <w:szCs w:val="21"/>
              </w:rPr>
              <w:t xml:space="preserve"> </w:t>
            </w:r>
            <w:r>
              <w:rPr>
                <w:rFonts w:ascii="宋体" w:hAnsi="宋体" w:cs="宋体" w:hint="eastAsia"/>
                <w:kern w:val="0"/>
                <w:szCs w:val="21"/>
              </w:rPr>
              <w:t>录播管理：支持把录播设备接入平台，实现自动转码、无缝直播点播，并具备直播和点播功能。支持对录播进行远程关机、休眠唤醒、启动录制等操作。</w:t>
            </w:r>
            <w:r>
              <w:rPr>
                <w:rFonts w:ascii="宋体" w:hAnsi="宋体" w:cs="宋体" w:hint="eastAsia"/>
                <w:kern w:val="0"/>
                <w:szCs w:val="21"/>
              </w:rPr>
              <w:br/>
              <w:t>2</w:t>
            </w:r>
            <w:r>
              <w:rPr>
                <w:rFonts w:ascii="宋体" w:hAnsi="宋体" w:cs="宋体"/>
                <w:kern w:val="0"/>
                <w:szCs w:val="21"/>
              </w:rPr>
              <w:t xml:space="preserve">. </w:t>
            </w:r>
            <w:r>
              <w:rPr>
                <w:rFonts w:ascii="宋体" w:hAnsi="宋体" w:cs="宋体" w:hint="eastAsia"/>
                <w:kern w:val="0"/>
                <w:szCs w:val="21"/>
              </w:rPr>
              <w:t>多级平台对接：支持各个学校的录播对接到市级平台，实现统一管理，直播点播，支持标准协议。</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3</w:t>
            </w:r>
            <w:r>
              <w:rPr>
                <w:rFonts w:ascii="宋体" w:hAnsi="宋体" w:cs="宋体"/>
                <w:kern w:val="0"/>
                <w:szCs w:val="21"/>
              </w:rPr>
              <w:t xml:space="preserve">. </w:t>
            </w:r>
            <w:r>
              <w:rPr>
                <w:rFonts w:ascii="宋体" w:hAnsi="宋体" w:cs="宋体" w:hint="eastAsia"/>
                <w:kern w:val="0"/>
                <w:szCs w:val="21"/>
              </w:rPr>
              <w:t>★录制预约：平台支持用户远程进行在线录课预约，可实现单个或批量预约；可直接导入课表实现预约；支持预约信息的申请和审核管理。支持用户手机扫码预约录制，扫码后手机端填写录播预约信息即可快速完成预约，录制结束后也可扫码在平台回顾或下载已录制的视频。</w:t>
            </w:r>
            <w:r>
              <w:rPr>
                <w:rFonts w:ascii="宋体" w:hAnsi="宋体" w:cs="宋体" w:hint="eastAsia"/>
                <w:kern w:val="0"/>
                <w:szCs w:val="21"/>
              </w:rPr>
              <w:br/>
            </w:r>
            <w:r>
              <w:rPr>
                <w:rFonts w:ascii="宋体" w:hAnsi="宋体" w:cs="宋体"/>
                <w:kern w:val="0"/>
                <w:szCs w:val="21"/>
              </w:rPr>
              <w:t xml:space="preserve">4. </w:t>
            </w:r>
            <w:r>
              <w:rPr>
                <w:rFonts w:ascii="宋体" w:hAnsi="宋体" w:cs="宋体" w:hint="eastAsia"/>
                <w:kern w:val="0"/>
                <w:szCs w:val="21"/>
              </w:rPr>
              <w:t>资源颗粒度管理：支持视频资源多维度分类，如按学校、学科等分类管理，支持用户自定义分类类型。并支持根据关注度、用户推荐度和点击热度的不同维度在平台呈现。</w:t>
            </w:r>
            <w:r>
              <w:rPr>
                <w:rFonts w:ascii="宋体" w:hAnsi="宋体" w:cs="宋体" w:hint="eastAsia"/>
                <w:kern w:val="0"/>
                <w:szCs w:val="21"/>
              </w:rPr>
              <w:br/>
              <w:t>5</w:t>
            </w:r>
            <w:r>
              <w:rPr>
                <w:rFonts w:ascii="宋体" w:hAnsi="宋体" w:cs="宋体"/>
                <w:kern w:val="0"/>
                <w:szCs w:val="21"/>
              </w:rPr>
              <w:t xml:space="preserve">. </w:t>
            </w:r>
            <w:r>
              <w:rPr>
                <w:rFonts w:ascii="宋体" w:hAnsi="宋体" w:cs="宋体" w:hint="eastAsia"/>
                <w:kern w:val="0"/>
                <w:szCs w:val="21"/>
              </w:rPr>
              <w:t>视频专辑：支持用户可灵活创建各种视频专辑，并自定义专辑类型，可将一同类型的视频进行归类，便于视频的归整和</w:t>
            </w:r>
            <w:r>
              <w:rPr>
                <w:rFonts w:ascii="宋体" w:hAnsi="宋体" w:cs="宋体" w:hint="eastAsia"/>
                <w:kern w:val="0"/>
                <w:szCs w:val="21"/>
              </w:rPr>
              <w:t>便捷查询。</w:t>
            </w:r>
            <w:r>
              <w:rPr>
                <w:rFonts w:ascii="宋体" w:hAnsi="宋体" w:cs="宋体" w:hint="eastAsia"/>
                <w:kern w:val="0"/>
                <w:szCs w:val="21"/>
              </w:rPr>
              <w:br/>
              <w:t>6</w:t>
            </w:r>
            <w:r>
              <w:rPr>
                <w:rFonts w:ascii="宋体" w:hAnsi="宋体" w:cs="宋体"/>
                <w:kern w:val="0"/>
                <w:szCs w:val="21"/>
              </w:rPr>
              <w:t xml:space="preserve">. </w:t>
            </w:r>
            <w:r>
              <w:rPr>
                <w:rFonts w:ascii="宋体" w:hAnsi="宋体" w:cs="宋体" w:hint="eastAsia"/>
                <w:kern w:val="0"/>
                <w:szCs w:val="21"/>
              </w:rPr>
              <w:t>公告发布：平台首页提供公告模块，支持通过平台发布校务公告、活动通知、行政公告、直播通知、紧急通告等多种类型公告。公告支持按定义的类型进行归类查询，支持用户自定义公告类型。</w:t>
            </w:r>
            <w:r>
              <w:rPr>
                <w:rFonts w:ascii="宋体" w:hAnsi="宋体" w:cs="宋体" w:hint="eastAsia"/>
                <w:kern w:val="0"/>
                <w:szCs w:val="21"/>
              </w:rPr>
              <w:br/>
              <w:t>7</w:t>
            </w:r>
            <w:r>
              <w:rPr>
                <w:rFonts w:ascii="宋体" w:hAnsi="宋体" w:cs="宋体"/>
                <w:kern w:val="0"/>
                <w:szCs w:val="21"/>
              </w:rPr>
              <w:t xml:space="preserve">. </w:t>
            </w:r>
            <w:r>
              <w:rPr>
                <w:rFonts w:ascii="宋体" w:hAnsi="宋体" w:cs="宋体" w:hint="eastAsia"/>
                <w:kern w:val="0"/>
                <w:szCs w:val="21"/>
              </w:rPr>
              <w:t>自动转码功能：支持视频下载、上传、编辑、管理。可实现所有主流视频文件格式自动转码，包括</w:t>
            </w:r>
            <w:r>
              <w:rPr>
                <w:rFonts w:ascii="宋体" w:hAnsi="宋体" w:cs="宋体" w:hint="eastAsia"/>
                <w:kern w:val="0"/>
                <w:szCs w:val="21"/>
              </w:rPr>
              <w:t>asf</w:t>
            </w:r>
            <w:r>
              <w:rPr>
                <w:rFonts w:ascii="宋体" w:hAnsi="宋体" w:cs="宋体" w:hint="eastAsia"/>
                <w:kern w:val="0"/>
                <w:szCs w:val="21"/>
              </w:rPr>
              <w:t>、</w:t>
            </w:r>
            <w:r>
              <w:rPr>
                <w:rFonts w:ascii="宋体" w:hAnsi="宋体" w:cs="宋体" w:hint="eastAsia"/>
                <w:kern w:val="0"/>
                <w:szCs w:val="21"/>
              </w:rPr>
              <w:t>mpg</w:t>
            </w:r>
            <w:r>
              <w:rPr>
                <w:rFonts w:ascii="宋体" w:hAnsi="宋体" w:cs="宋体" w:hint="eastAsia"/>
                <w:kern w:val="0"/>
                <w:szCs w:val="21"/>
              </w:rPr>
              <w:t>、</w:t>
            </w:r>
            <w:r>
              <w:rPr>
                <w:rFonts w:ascii="宋体" w:hAnsi="宋体" w:cs="宋体" w:hint="eastAsia"/>
                <w:kern w:val="0"/>
                <w:szCs w:val="21"/>
              </w:rPr>
              <w:t>rmvb</w:t>
            </w:r>
            <w:r>
              <w:rPr>
                <w:rFonts w:ascii="宋体" w:hAnsi="宋体" w:cs="宋体" w:hint="eastAsia"/>
                <w:kern w:val="0"/>
                <w:szCs w:val="21"/>
              </w:rPr>
              <w:t>、</w:t>
            </w:r>
            <w:r>
              <w:rPr>
                <w:rFonts w:ascii="宋体" w:hAnsi="宋体" w:cs="宋体" w:hint="eastAsia"/>
                <w:kern w:val="0"/>
                <w:szCs w:val="21"/>
              </w:rPr>
              <w:t>mov</w:t>
            </w:r>
            <w:r>
              <w:rPr>
                <w:rFonts w:ascii="宋体" w:hAnsi="宋体" w:cs="宋体" w:hint="eastAsia"/>
                <w:kern w:val="0"/>
                <w:szCs w:val="21"/>
              </w:rPr>
              <w:t>、</w:t>
            </w:r>
            <w:r>
              <w:rPr>
                <w:rFonts w:ascii="宋体" w:hAnsi="宋体" w:cs="宋体" w:hint="eastAsia"/>
                <w:kern w:val="0"/>
                <w:szCs w:val="21"/>
              </w:rPr>
              <w:t>rm</w:t>
            </w:r>
            <w:r>
              <w:rPr>
                <w:rFonts w:ascii="宋体" w:hAnsi="宋体" w:cs="宋体" w:hint="eastAsia"/>
                <w:kern w:val="0"/>
                <w:szCs w:val="21"/>
              </w:rPr>
              <w:t>、</w:t>
            </w:r>
            <w:r>
              <w:rPr>
                <w:rFonts w:ascii="宋体" w:hAnsi="宋体" w:cs="宋体" w:hint="eastAsia"/>
                <w:kern w:val="0"/>
                <w:szCs w:val="21"/>
              </w:rPr>
              <w:t>avi</w:t>
            </w:r>
            <w:r>
              <w:rPr>
                <w:rFonts w:ascii="宋体" w:hAnsi="宋体" w:cs="宋体" w:hint="eastAsia"/>
                <w:kern w:val="0"/>
                <w:szCs w:val="21"/>
              </w:rPr>
              <w:t>、</w:t>
            </w:r>
            <w:r>
              <w:rPr>
                <w:rFonts w:ascii="宋体" w:hAnsi="宋体" w:cs="宋体" w:hint="eastAsia"/>
                <w:kern w:val="0"/>
                <w:szCs w:val="21"/>
              </w:rPr>
              <w:t>3gp</w:t>
            </w:r>
            <w:r>
              <w:rPr>
                <w:rFonts w:ascii="宋体" w:hAnsi="宋体" w:cs="宋体" w:hint="eastAsia"/>
                <w:kern w:val="0"/>
                <w:szCs w:val="21"/>
              </w:rPr>
              <w:t>、</w:t>
            </w:r>
            <w:r>
              <w:rPr>
                <w:rFonts w:ascii="宋体" w:hAnsi="宋体" w:cs="宋体" w:hint="eastAsia"/>
                <w:kern w:val="0"/>
                <w:szCs w:val="21"/>
              </w:rPr>
              <w:t>wmv</w:t>
            </w:r>
            <w:r>
              <w:rPr>
                <w:rFonts w:ascii="宋体" w:hAnsi="宋体" w:cs="宋体" w:hint="eastAsia"/>
                <w:kern w:val="0"/>
                <w:szCs w:val="21"/>
              </w:rPr>
              <w:t>、</w:t>
            </w:r>
            <w:r>
              <w:rPr>
                <w:rFonts w:ascii="宋体" w:hAnsi="宋体" w:cs="宋体" w:hint="eastAsia"/>
                <w:kern w:val="0"/>
                <w:szCs w:val="21"/>
              </w:rPr>
              <w:t>flv</w:t>
            </w:r>
            <w:r>
              <w:rPr>
                <w:rFonts w:ascii="宋体" w:hAnsi="宋体" w:cs="宋体" w:hint="eastAsia"/>
                <w:kern w:val="0"/>
                <w:szCs w:val="21"/>
              </w:rPr>
              <w:t>、</w:t>
            </w:r>
            <w:r>
              <w:rPr>
                <w:rFonts w:ascii="宋体" w:hAnsi="宋体" w:cs="宋体" w:hint="eastAsia"/>
                <w:kern w:val="0"/>
                <w:szCs w:val="21"/>
              </w:rPr>
              <w:t>mp4</w:t>
            </w:r>
            <w:r>
              <w:rPr>
                <w:rFonts w:ascii="宋体" w:hAnsi="宋体" w:cs="宋体" w:hint="eastAsia"/>
                <w:kern w:val="0"/>
                <w:szCs w:val="21"/>
              </w:rPr>
              <w:t>等，可设置下载及观看权限。可设置高标清转码清晰度码流。</w:t>
            </w:r>
            <w:r>
              <w:rPr>
                <w:rFonts w:ascii="宋体" w:hAnsi="宋体" w:cs="宋体" w:hint="eastAsia"/>
                <w:kern w:val="0"/>
                <w:szCs w:val="21"/>
              </w:rPr>
              <w:br/>
              <w:t>8</w:t>
            </w:r>
            <w:r>
              <w:rPr>
                <w:rFonts w:ascii="宋体" w:hAnsi="宋体" w:cs="宋体"/>
                <w:kern w:val="0"/>
                <w:szCs w:val="21"/>
              </w:rPr>
              <w:t xml:space="preserve">. </w:t>
            </w:r>
            <w:r>
              <w:rPr>
                <w:rFonts w:ascii="宋体" w:hAnsi="宋体" w:cs="宋体" w:hint="eastAsia"/>
                <w:kern w:val="0"/>
                <w:szCs w:val="21"/>
              </w:rPr>
              <w:t>虚拟切片：支持视频自动划分知识点和教学环节片段，且不破坏视频原来的完整性。知识点与教学环节</w:t>
            </w:r>
            <w:r>
              <w:rPr>
                <w:rFonts w:ascii="宋体" w:hAnsi="宋体" w:cs="宋体" w:hint="eastAsia"/>
                <w:kern w:val="0"/>
                <w:szCs w:val="21"/>
              </w:rPr>
              <w:t>目录支持在全屏状态下呈现，支持快速点击跳转到相应节点播放，支持片段循环播放。支持对上传的视频添加和修改“知识点”和“教学环节”。</w:t>
            </w:r>
            <w:r>
              <w:rPr>
                <w:rFonts w:ascii="宋体" w:hAnsi="宋体" w:cs="宋体" w:hint="eastAsia"/>
                <w:kern w:val="0"/>
                <w:szCs w:val="21"/>
              </w:rPr>
              <w:br/>
              <w:t>9</w:t>
            </w:r>
            <w:r>
              <w:rPr>
                <w:rFonts w:ascii="宋体" w:hAnsi="宋体" w:cs="宋体"/>
                <w:kern w:val="0"/>
                <w:szCs w:val="21"/>
              </w:rPr>
              <w:t xml:space="preserve">. </w:t>
            </w:r>
            <w:r>
              <w:rPr>
                <w:rFonts w:ascii="宋体" w:hAnsi="宋体" w:cs="宋体" w:hint="eastAsia"/>
                <w:kern w:val="0"/>
                <w:szCs w:val="21"/>
              </w:rPr>
              <w:t>教学行为分析：支持弗兰德斯教学行为分析法（</w:t>
            </w:r>
            <w:r>
              <w:rPr>
                <w:rFonts w:ascii="宋体" w:hAnsi="宋体" w:cs="宋体" w:hint="eastAsia"/>
                <w:kern w:val="0"/>
                <w:szCs w:val="21"/>
              </w:rPr>
              <w:t>S-T</w:t>
            </w:r>
            <w:r>
              <w:rPr>
                <w:rFonts w:ascii="宋体" w:hAnsi="宋体" w:cs="宋体" w:hint="eastAsia"/>
                <w:kern w:val="0"/>
                <w:szCs w:val="21"/>
              </w:rPr>
              <w:t>），平台根据跟踪数据生成</w:t>
            </w:r>
            <w:r>
              <w:rPr>
                <w:rFonts w:ascii="宋体" w:hAnsi="宋体" w:cs="宋体" w:hint="eastAsia"/>
                <w:kern w:val="0"/>
                <w:szCs w:val="21"/>
              </w:rPr>
              <w:t>S-T</w:t>
            </w:r>
            <w:r>
              <w:rPr>
                <w:rFonts w:ascii="宋体" w:hAnsi="宋体" w:cs="宋体" w:hint="eastAsia"/>
                <w:kern w:val="0"/>
                <w:szCs w:val="21"/>
              </w:rPr>
              <w:t>曲线图，帮助用户进行教学技能提升和评估。</w:t>
            </w:r>
            <w:r>
              <w:rPr>
                <w:rFonts w:ascii="宋体" w:hAnsi="宋体" w:cs="宋体" w:hint="eastAsia"/>
                <w:kern w:val="0"/>
                <w:szCs w:val="21"/>
              </w:rPr>
              <w:t>S-T</w:t>
            </w:r>
            <w:r>
              <w:rPr>
                <w:rFonts w:ascii="宋体" w:hAnsi="宋体" w:cs="宋体" w:hint="eastAsia"/>
                <w:kern w:val="0"/>
                <w:szCs w:val="21"/>
              </w:rPr>
              <w:t>行为数据支持后期在线编辑修改，便于教师进行错误修正。</w:t>
            </w:r>
            <w:r>
              <w:rPr>
                <w:rFonts w:ascii="宋体" w:hAnsi="宋体" w:cs="宋体" w:hint="eastAsia"/>
                <w:kern w:val="0"/>
                <w:szCs w:val="21"/>
              </w:rPr>
              <w:br/>
              <w:t>1</w:t>
            </w:r>
            <w:r>
              <w:rPr>
                <w:rFonts w:ascii="宋体" w:hAnsi="宋体" w:cs="宋体"/>
                <w:kern w:val="0"/>
                <w:szCs w:val="21"/>
              </w:rPr>
              <w:t xml:space="preserve">0. </w:t>
            </w:r>
            <w:r>
              <w:rPr>
                <w:rFonts w:ascii="宋体" w:hAnsi="宋体" w:cs="宋体" w:hint="eastAsia"/>
                <w:kern w:val="0"/>
                <w:szCs w:val="21"/>
              </w:rPr>
              <w:t>文件检索：支持关键字搜索功能，用户可直接在资源管理平台的页面搜索框输入关键字，对某个视频标题、知识点和教学环节进行搜索。</w:t>
            </w:r>
            <w:r>
              <w:rPr>
                <w:rFonts w:ascii="宋体" w:hAnsi="宋体" w:cs="宋体" w:hint="eastAsia"/>
                <w:kern w:val="0"/>
                <w:szCs w:val="21"/>
              </w:rPr>
              <w:br/>
              <w:t>1</w:t>
            </w:r>
            <w:r>
              <w:rPr>
                <w:rFonts w:ascii="宋体" w:hAnsi="宋体" w:cs="宋体"/>
                <w:kern w:val="0"/>
                <w:szCs w:val="21"/>
              </w:rPr>
              <w:t>1.</w:t>
            </w:r>
            <w:r>
              <w:rPr>
                <w:rFonts w:ascii="宋体" w:hAnsi="宋体" w:cs="宋体" w:hint="eastAsia"/>
                <w:kern w:val="0"/>
                <w:szCs w:val="21"/>
              </w:rPr>
              <w:t xml:space="preserve"> </w:t>
            </w:r>
            <w:r>
              <w:rPr>
                <w:rFonts w:ascii="宋体" w:hAnsi="宋体" w:cs="宋体" w:hint="eastAsia"/>
                <w:kern w:val="0"/>
                <w:szCs w:val="21"/>
              </w:rPr>
              <w:t>★一键置灰：支持平台肤色一键置灰功能，切合特殊纪念日氛围。</w:t>
            </w:r>
            <w:r>
              <w:rPr>
                <w:rFonts w:ascii="宋体" w:hAnsi="宋体" w:cs="宋体" w:hint="eastAsia"/>
                <w:kern w:val="0"/>
                <w:szCs w:val="21"/>
              </w:rPr>
              <w:br/>
            </w:r>
            <w:r>
              <w:rPr>
                <w:rFonts w:ascii="宋体" w:hAnsi="宋体" w:cs="宋体" w:hint="eastAsia"/>
                <w:kern w:val="0"/>
                <w:szCs w:val="21"/>
              </w:rPr>
              <w:t>1</w:t>
            </w:r>
            <w:r>
              <w:rPr>
                <w:rFonts w:ascii="宋体" w:hAnsi="宋体" w:cs="宋体"/>
                <w:kern w:val="0"/>
                <w:szCs w:val="21"/>
              </w:rPr>
              <w:t>2.</w:t>
            </w:r>
            <w:r>
              <w:rPr>
                <w:rFonts w:ascii="宋体" w:hAnsi="宋体" w:cs="宋体" w:hint="eastAsia"/>
                <w:kern w:val="0"/>
                <w:szCs w:val="21"/>
              </w:rPr>
              <w:t xml:space="preserve"> </w:t>
            </w:r>
            <w:r>
              <w:rPr>
                <w:rFonts w:ascii="宋体" w:hAnsi="宋体" w:cs="宋体" w:hint="eastAsia"/>
                <w:kern w:val="0"/>
                <w:szCs w:val="21"/>
              </w:rPr>
              <w:t>★强制播放：支持强制设置播放源，用户点击任意视频均强制播放指定视频源，便于教育局进行统一播放和管理。</w:t>
            </w:r>
            <w:r>
              <w:rPr>
                <w:rFonts w:ascii="宋体" w:hAnsi="宋体" w:cs="宋体" w:hint="eastAsia"/>
                <w:kern w:val="0"/>
                <w:szCs w:val="21"/>
              </w:rPr>
              <w:br/>
              <w:t>1</w:t>
            </w:r>
            <w:r>
              <w:rPr>
                <w:rFonts w:ascii="宋体" w:hAnsi="宋体" w:cs="宋体"/>
                <w:kern w:val="0"/>
                <w:szCs w:val="21"/>
              </w:rPr>
              <w:t xml:space="preserve">3. </w:t>
            </w:r>
            <w:r>
              <w:rPr>
                <w:rFonts w:ascii="宋体" w:hAnsi="宋体" w:cs="宋体" w:hint="eastAsia"/>
                <w:kern w:val="0"/>
                <w:szCs w:val="21"/>
              </w:rPr>
              <w:t>流量统计：支持平台对用户访问数、页面访问数进行数量统计，用户流量可按日、周、月、年、总浏览数进行分类统计。支持对视频直播流量、点播流量统计，并以曲线图形式展现</w:t>
            </w:r>
            <w:r>
              <w:rPr>
                <w:rFonts w:ascii="宋体" w:hAnsi="宋体" w:cs="宋体" w:hint="eastAsia"/>
                <w:kern w:val="0"/>
                <w:szCs w:val="21"/>
              </w:rPr>
              <w:t>10</w:t>
            </w:r>
            <w:r>
              <w:rPr>
                <w:rFonts w:ascii="宋体" w:hAnsi="宋体" w:cs="宋体" w:hint="eastAsia"/>
                <w:kern w:val="0"/>
                <w:szCs w:val="21"/>
              </w:rPr>
              <w:t>天内的访问流量变化趋势。提供功能界面截图</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1</w:t>
            </w:r>
            <w:r>
              <w:rPr>
                <w:rFonts w:ascii="宋体" w:hAnsi="宋体" w:cs="宋体"/>
                <w:kern w:val="0"/>
                <w:szCs w:val="21"/>
              </w:rPr>
              <w:t xml:space="preserve">4. </w:t>
            </w:r>
            <w:r>
              <w:rPr>
                <w:rFonts w:ascii="宋体" w:hAnsi="宋体" w:cs="宋体" w:hint="eastAsia"/>
                <w:kern w:val="0"/>
                <w:szCs w:val="21"/>
              </w:rPr>
              <w:t>★存储管理：平台支持自定义视频的保存期限，支持永久保存，支持自定义视频保存天数期限，到达期限后自动删除；同时支持平台对录播内的视频保存期限进行管理，支持永久保存和自定</w:t>
            </w:r>
            <w:r>
              <w:rPr>
                <w:rFonts w:ascii="宋体" w:hAnsi="宋体" w:cs="宋体" w:hint="eastAsia"/>
                <w:kern w:val="0"/>
                <w:szCs w:val="21"/>
              </w:rPr>
              <w:t>义期限并在到达期限后录播自动删除视频文件。</w:t>
            </w:r>
            <w:r>
              <w:rPr>
                <w:rFonts w:ascii="宋体" w:hAnsi="宋体" w:cs="宋体" w:hint="eastAsia"/>
                <w:kern w:val="0"/>
                <w:szCs w:val="21"/>
              </w:rPr>
              <w:br/>
              <w:t>1</w:t>
            </w:r>
            <w:r>
              <w:rPr>
                <w:rFonts w:ascii="宋体" w:hAnsi="宋体" w:cs="宋体"/>
                <w:kern w:val="0"/>
                <w:szCs w:val="21"/>
              </w:rPr>
              <w:t xml:space="preserve">5. </w:t>
            </w:r>
            <w:r>
              <w:rPr>
                <w:rFonts w:ascii="宋体" w:hAnsi="宋体" w:cs="宋体" w:hint="eastAsia"/>
                <w:kern w:val="0"/>
                <w:szCs w:val="21"/>
              </w:rPr>
              <w:t>提供基于录播设备的智能教学信息处理系统相关自主知识产权证明文件复印件</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二、直播点播系统</w:t>
            </w:r>
            <w:r>
              <w:rPr>
                <w:rFonts w:ascii="宋体" w:hAnsi="宋体" w:cs="宋体" w:hint="eastAsia"/>
                <w:kern w:val="0"/>
                <w:szCs w:val="21"/>
              </w:rPr>
              <w:br/>
              <w:t>1.</w:t>
            </w:r>
            <w:r>
              <w:rPr>
                <w:rFonts w:ascii="宋体" w:hAnsi="宋体" w:cs="宋体"/>
                <w:kern w:val="0"/>
                <w:szCs w:val="21"/>
              </w:rPr>
              <w:t xml:space="preserve"> </w:t>
            </w:r>
            <w:r>
              <w:rPr>
                <w:rFonts w:ascii="宋体" w:hAnsi="宋体" w:cs="宋体" w:hint="eastAsia"/>
                <w:kern w:val="0"/>
                <w:szCs w:val="21"/>
              </w:rPr>
              <w:t>基于</w:t>
            </w:r>
            <w:r>
              <w:rPr>
                <w:rFonts w:ascii="宋体" w:hAnsi="宋体" w:cs="宋体" w:hint="eastAsia"/>
                <w:kern w:val="0"/>
                <w:szCs w:val="21"/>
              </w:rPr>
              <w:t>flash+html5</w:t>
            </w:r>
            <w:r>
              <w:rPr>
                <w:rFonts w:ascii="宋体" w:hAnsi="宋体" w:cs="宋体" w:hint="eastAsia"/>
                <w:kern w:val="0"/>
                <w:szCs w:val="21"/>
              </w:rPr>
              <w:t>技术，无需安装插件即可进行跨平台（</w:t>
            </w:r>
            <w:r>
              <w:rPr>
                <w:rFonts w:ascii="宋体" w:hAnsi="宋体" w:cs="宋体" w:hint="eastAsia"/>
                <w:kern w:val="0"/>
                <w:szCs w:val="21"/>
              </w:rPr>
              <w:t>Windows</w:t>
            </w:r>
            <w:r>
              <w:rPr>
                <w:rFonts w:ascii="宋体" w:hAnsi="宋体" w:cs="宋体" w:hint="eastAsia"/>
                <w:kern w:val="0"/>
                <w:szCs w:val="21"/>
              </w:rPr>
              <w:t>、</w:t>
            </w:r>
            <w:r>
              <w:rPr>
                <w:rFonts w:ascii="宋体" w:hAnsi="宋体" w:cs="宋体" w:hint="eastAsia"/>
                <w:kern w:val="0"/>
                <w:szCs w:val="21"/>
              </w:rPr>
              <w:t>Linux</w:t>
            </w:r>
            <w:r>
              <w:rPr>
                <w:rFonts w:ascii="宋体" w:hAnsi="宋体" w:cs="宋体" w:hint="eastAsia"/>
                <w:kern w:val="0"/>
                <w:szCs w:val="21"/>
              </w:rPr>
              <w:t>、</w:t>
            </w:r>
            <w:r>
              <w:rPr>
                <w:rFonts w:ascii="宋体" w:hAnsi="宋体" w:cs="宋体" w:hint="eastAsia"/>
                <w:kern w:val="0"/>
                <w:szCs w:val="21"/>
              </w:rPr>
              <w:t>IOS</w:t>
            </w:r>
            <w:r>
              <w:rPr>
                <w:rFonts w:ascii="宋体" w:hAnsi="宋体" w:cs="宋体" w:hint="eastAsia"/>
                <w:kern w:val="0"/>
                <w:szCs w:val="21"/>
              </w:rPr>
              <w:t>）视频点播观看。</w:t>
            </w:r>
            <w:r>
              <w:rPr>
                <w:rFonts w:ascii="宋体" w:hAnsi="宋体" w:cs="宋体" w:hint="eastAsia"/>
                <w:kern w:val="0"/>
                <w:szCs w:val="21"/>
              </w:rPr>
              <w:br/>
              <w:t>2.</w:t>
            </w:r>
            <w:r>
              <w:rPr>
                <w:rFonts w:ascii="宋体" w:hAnsi="宋体" w:cs="宋体"/>
                <w:kern w:val="0"/>
                <w:szCs w:val="21"/>
              </w:rPr>
              <w:t xml:space="preserve"> </w:t>
            </w:r>
            <w:r>
              <w:rPr>
                <w:rFonts w:ascii="宋体" w:hAnsi="宋体" w:cs="宋体" w:hint="eastAsia"/>
                <w:kern w:val="0"/>
                <w:szCs w:val="21"/>
              </w:rPr>
              <w:t>支持流媒体转发服务，平台支持不少于</w:t>
            </w:r>
            <w:r>
              <w:rPr>
                <w:rFonts w:ascii="宋体" w:hAnsi="宋体" w:cs="宋体" w:hint="eastAsia"/>
                <w:kern w:val="0"/>
                <w:szCs w:val="21"/>
              </w:rPr>
              <w:t>2000</w:t>
            </w:r>
            <w:r>
              <w:rPr>
                <w:rFonts w:ascii="宋体" w:hAnsi="宋体" w:cs="宋体" w:hint="eastAsia"/>
                <w:kern w:val="0"/>
                <w:szCs w:val="21"/>
              </w:rPr>
              <w:t>点以上高清直播功能。</w:t>
            </w:r>
            <w:r>
              <w:rPr>
                <w:rFonts w:ascii="宋体" w:hAnsi="宋体" w:cs="宋体" w:hint="eastAsia"/>
                <w:kern w:val="0"/>
                <w:szCs w:val="21"/>
              </w:rPr>
              <w:br/>
              <w:t>3.</w:t>
            </w:r>
            <w:r>
              <w:rPr>
                <w:rFonts w:ascii="宋体" w:hAnsi="宋体" w:cs="宋体"/>
                <w:kern w:val="0"/>
                <w:szCs w:val="21"/>
              </w:rPr>
              <w:t xml:space="preserve"> </w:t>
            </w:r>
            <w:r>
              <w:rPr>
                <w:rFonts w:ascii="宋体" w:hAnsi="宋体" w:cs="宋体" w:hint="eastAsia"/>
                <w:kern w:val="0"/>
                <w:szCs w:val="21"/>
              </w:rPr>
              <w:t>集群技术：支持直播集群技术，以支持系统的横向拓展，随系统应用规模的拓展逐渐增加转发服务器以支持更大规模直播。</w:t>
            </w:r>
            <w:r>
              <w:rPr>
                <w:rFonts w:ascii="宋体" w:hAnsi="宋体" w:cs="宋体" w:hint="eastAsia"/>
                <w:kern w:val="0"/>
                <w:szCs w:val="21"/>
              </w:rPr>
              <w:br/>
              <w:t>4.</w:t>
            </w:r>
            <w:r>
              <w:rPr>
                <w:rFonts w:ascii="宋体" w:hAnsi="宋体" w:cs="宋体"/>
                <w:kern w:val="0"/>
                <w:szCs w:val="21"/>
              </w:rPr>
              <w:t xml:space="preserve"> </w:t>
            </w:r>
            <w:r>
              <w:rPr>
                <w:rFonts w:ascii="宋体" w:hAnsi="宋体" w:cs="宋体" w:hint="eastAsia"/>
                <w:kern w:val="0"/>
                <w:szCs w:val="21"/>
              </w:rPr>
              <w:t>多码率支持：点播视频时可根据网络情况在播放器窗</w:t>
            </w:r>
            <w:r>
              <w:rPr>
                <w:rFonts w:ascii="宋体" w:hAnsi="宋体" w:cs="宋体" w:hint="eastAsia"/>
                <w:kern w:val="0"/>
                <w:szCs w:val="21"/>
              </w:rPr>
              <w:t>口进行高标清切换观看。</w:t>
            </w:r>
            <w:r>
              <w:rPr>
                <w:rFonts w:ascii="宋体" w:hAnsi="宋体" w:cs="宋体" w:hint="eastAsia"/>
                <w:kern w:val="0"/>
                <w:szCs w:val="21"/>
              </w:rPr>
              <w:br/>
              <w:t>5.</w:t>
            </w:r>
            <w:r>
              <w:rPr>
                <w:rFonts w:ascii="宋体" w:hAnsi="宋体" w:cs="宋体"/>
                <w:kern w:val="0"/>
                <w:szCs w:val="21"/>
              </w:rPr>
              <w:t xml:space="preserve"> </w:t>
            </w:r>
            <w:r>
              <w:rPr>
                <w:rFonts w:ascii="宋体" w:hAnsi="宋体" w:cs="宋体" w:hint="eastAsia"/>
                <w:kern w:val="0"/>
                <w:szCs w:val="21"/>
              </w:rPr>
              <w:t>支持直播权限及密码设置，让直播信息更加安全。</w:t>
            </w:r>
            <w:r>
              <w:rPr>
                <w:rFonts w:ascii="宋体" w:hAnsi="宋体" w:cs="宋体" w:hint="eastAsia"/>
                <w:kern w:val="0"/>
                <w:szCs w:val="21"/>
              </w:rPr>
              <w:br/>
              <w:t>6.</w:t>
            </w:r>
            <w:r>
              <w:rPr>
                <w:rFonts w:ascii="宋体" w:hAnsi="宋体" w:cs="宋体"/>
                <w:kern w:val="0"/>
                <w:szCs w:val="21"/>
              </w:rPr>
              <w:t xml:space="preserve"> </w:t>
            </w:r>
            <w:r>
              <w:rPr>
                <w:rFonts w:ascii="宋体" w:hAnsi="宋体" w:cs="宋体" w:hint="eastAsia"/>
                <w:kern w:val="0"/>
                <w:szCs w:val="21"/>
              </w:rPr>
              <w:t>支持上传教案、课件等视频附件，附件可与视频进行绑定。支持</w:t>
            </w:r>
            <w:r>
              <w:rPr>
                <w:rFonts w:ascii="宋体" w:hAnsi="宋体" w:cs="宋体" w:hint="eastAsia"/>
                <w:kern w:val="0"/>
                <w:szCs w:val="21"/>
              </w:rPr>
              <w:t>word</w:t>
            </w:r>
            <w:r>
              <w:rPr>
                <w:rFonts w:ascii="宋体" w:hAnsi="宋体" w:cs="宋体" w:hint="eastAsia"/>
                <w:kern w:val="0"/>
                <w:szCs w:val="21"/>
              </w:rPr>
              <w:t>、</w:t>
            </w:r>
            <w:r>
              <w:rPr>
                <w:rFonts w:ascii="宋体" w:hAnsi="宋体" w:cs="宋体" w:hint="eastAsia"/>
                <w:kern w:val="0"/>
                <w:szCs w:val="21"/>
              </w:rPr>
              <w:t>excel</w:t>
            </w:r>
            <w:r>
              <w:rPr>
                <w:rFonts w:ascii="宋体" w:hAnsi="宋体" w:cs="宋体" w:hint="eastAsia"/>
                <w:kern w:val="0"/>
                <w:szCs w:val="21"/>
              </w:rPr>
              <w:t>、</w:t>
            </w:r>
            <w:r>
              <w:rPr>
                <w:rFonts w:ascii="宋体" w:hAnsi="宋体" w:cs="宋体" w:hint="eastAsia"/>
                <w:kern w:val="0"/>
                <w:szCs w:val="21"/>
              </w:rPr>
              <w:t>ppt</w:t>
            </w:r>
            <w:r>
              <w:rPr>
                <w:rFonts w:ascii="宋体" w:hAnsi="宋体" w:cs="宋体" w:hint="eastAsia"/>
                <w:kern w:val="0"/>
                <w:szCs w:val="21"/>
              </w:rPr>
              <w:t>、</w:t>
            </w:r>
            <w:r>
              <w:rPr>
                <w:rFonts w:ascii="宋体" w:hAnsi="宋体" w:cs="宋体" w:hint="eastAsia"/>
                <w:kern w:val="0"/>
                <w:szCs w:val="21"/>
              </w:rPr>
              <w:t>PDF</w:t>
            </w:r>
            <w:r>
              <w:rPr>
                <w:rFonts w:ascii="宋体" w:hAnsi="宋体" w:cs="宋体" w:hint="eastAsia"/>
                <w:kern w:val="0"/>
                <w:szCs w:val="21"/>
              </w:rPr>
              <w:t>、</w:t>
            </w:r>
            <w:r>
              <w:rPr>
                <w:rFonts w:ascii="宋体" w:hAnsi="宋体" w:cs="宋体" w:hint="eastAsia"/>
                <w:kern w:val="0"/>
                <w:szCs w:val="21"/>
              </w:rPr>
              <w:t>jpeg</w:t>
            </w:r>
            <w:r>
              <w:rPr>
                <w:rFonts w:ascii="宋体" w:hAnsi="宋体" w:cs="宋体" w:hint="eastAsia"/>
                <w:kern w:val="0"/>
                <w:szCs w:val="21"/>
              </w:rPr>
              <w:t>等格式。用户在点播视频时下载附件。</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三、微课管理系统</w:t>
            </w:r>
            <w:r>
              <w:rPr>
                <w:rFonts w:ascii="宋体" w:hAnsi="宋体" w:cs="宋体" w:hint="eastAsia"/>
                <w:kern w:val="0"/>
                <w:szCs w:val="21"/>
              </w:rPr>
              <w:br/>
              <w:t>1.</w:t>
            </w:r>
            <w:r>
              <w:rPr>
                <w:rFonts w:ascii="宋体" w:hAnsi="宋体" w:cs="宋体"/>
                <w:kern w:val="0"/>
                <w:szCs w:val="21"/>
              </w:rPr>
              <w:t xml:space="preserve"> </w:t>
            </w:r>
            <w:r>
              <w:rPr>
                <w:rFonts w:ascii="宋体" w:hAnsi="宋体" w:cs="宋体" w:hint="eastAsia"/>
                <w:kern w:val="0"/>
                <w:szCs w:val="21"/>
              </w:rPr>
              <w:t>提供微课管理模块，支持自定义微课时长限制，在规定时长内的视频上传平台后自动归类到微课模块当中，并支持按学段、学科进行自动归类整理。</w:t>
            </w:r>
            <w:r>
              <w:rPr>
                <w:rFonts w:ascii="宋体" w:hAnsi="宋体" w:cs="宋体" w:hint="eastAsia"/>
                <w:kern w:val="0"/>
                <w:szCs w:val="21"/>
              </w:rPr>
              <w:br/>
              <w:t>2.</w:t>
            </w:r>
            <w:r>
              <w:rPr>
                <w:rFonts w:ascii="宋体" w:hAnsi="宋体" w:cs="宋体"/>
                <w:kern w:val="0"/>
                <w:szCs w:val="21"/>
              </w:rPr>
              <w:t xml:space="preserve"> </w:t>
            </w:r>
            <w:r>
              <w:rPr>
                <w:rFonts w:ascii="宋体" w:hAnsi="宋体" w:cs="宋体" w:hint="eastAsia"/>
                <w:kern w:val="0"/>
                <w:szCs w:val="21"/>
              </w:rPr>
              <w:t>★提供专业微课录制软件，支持直接从平台下载微课录制软件并安装于笔记本电脑中。微课视频录制完毕后支持一键上传到平台，或下载到本地电脑保存。</w:t>
            </w:r>
            <w:r>
              <w:rPr>
                <w:rFonts w:ascii="宋体" w:hAnsi="宋体" w:cs="宋体" w:hint="eastAsia"/>
                <w:kern w:val="0"/>
                <w:szCs w:val="21"/>
              </w:rPr>
              <w:br/>
              <w:t>3.</w:t>
            </w:r>
            <w:r>
              <w:rPr>
                <w:rFonts w:ascii="宋体" w:hAnsi="宋体" w:cs="宋体"/>
                <w:kern w:val="0"/>
                <w:szCs w:val="21"/>
              </w:rPr>
              <w:t xml:space="preserve"> </w:t>
            </w:r>
            <w:r>
              <w:rPr>
                <w:rFonts w:ascii="宋体" w:hAnsi="宋体" w:cs="宋体" w:hint="eastAsia"/>
                <w:kern w:val="0"/>
                <w:szCs w:val="21"/>
              </w:rPr>
              <w:t>★微课录制软件需满足包括教师头像、实物展台、课件</w:t>
            </w:r>
            <w:r>
              <w:rPr>
                <w:rFonts w:ascii="宋体" w:hAnsi="宋体" w:cs="宋体" w:hint="eastAsia"/>
                <w:kern w:val="0"/>
                <w:szCs w:val="21"/>
              </w:rPr>
              <w:t>PPT</w:t>
            </w:r>
            <w:r>
              <w:rPr>
                <w:rFonts w:ascii="宋体" w:hAnsi="宋体" w:cs="宋体" w:hint="eastAsia"/>
                <w:kern w:val="0"/>
                <w:szCs w:val="21"/>
              </w:rPr>
              <w:t>在内的三路视频源切换及组合布局录制，支持课件与老师画中画模式。</w:t>
            </w:r>
            <w:r>
              <w:rPr>
                <w:rFonts w:ascii="宋体" w:hAnsi="宋体" w:cs="宋体" w:hint="eastAsia"/>
                <w:kern w:val="0"/>
                <w:szCs w:val="21"/>
              </w:rPr>
              <w:br/>
              <w:t>4</w:t>
            </w:r>
            <w:r>
              <w:rPr>
                <w:rFonts w:ascii="宋体" w:hAnsi="宋体" w:cs="宋体"/>
                <w:kern w:val="0"/>
                <w:szCs w:val="21"/>
              </w:rPr>
              <w:t xml:space="preserve">. </w:t>
            </w:r>
            <w:r>
              <w:rPr>
                <w:rFonts w:ascii="宋体" w:hAnsi="宋体" w:cs="宋体" w:hint="eastAsia"/>
                <w:kern w:val="0"/>
                <w:szCs w:val="21"/>
              </w:rPr>
              <w:t>支持</w:t>
            </w:r>
            <w:r>
              <w:rPr>
                <w:rFonts w:ascii="宋体" w:hAnsi="宋体" w:cs="宋体" w:hint="eastAsia"/>
                <w:kern w:val="0"/>
                <w:szCs w:val="21"/>
              </w:rPr>
              <w:t>PPT</w:t>
            </w:r>
            <w:r>
              <w:rPr>
                <w:rFonts w:ascii="宋体" w:hAnsi="宋体" w:cs="宋体" w:hint="eastAsia"/>
                <w:kern w:val="0"/>
                <w:szCs w:val="21"/>
              </w:rPr>
              <w:t>课件导入、课件批注，在微课录制的同时支持</w:t>
            </w:r>
            <w:r>
              <w:rPr>
                <w:rFonts w:ascii="宋体" w:hAnsi="宋体" w:cs="宋体" w:hint="eastAsia"/>
                <w:kern w:val="0"/>
                <w:szCs w:val="21"/>
              </w:rPr>
              <w:t>PPT</w:t>
            </w:r>
            <w:r>
              <w:rPr>
                <w:rFonts w:ascii="宋体" w:hAnsi="宋体" w:cs="宋体" w:hint="eastAsia"/>
                <w:kern w:val="0"/>
                <w:szCs w:val="21"/>
              </w:rPr>
              <w:t>分页预览，并进行切换录制。</w:t>
            </w:r>
            <w:r>
              <w:rPr>
                <w:rFonts w:ascii="宋体" w:hAnsi="宋体" w:cs="宋体" w:hint="eastAsia"/>
                <w:kern w:val="0"/>
                <w:szCs w:val="21"/>
              </w:rPr>
              <w:br/>
              <w:t>5</w:t>
            </w:r>
            <w:r>
              <w:rPr>
                <w:rFonts w:ascii="宋体" w:hAnsi="宋体" w:cs="宋体"/>
                <w:kern w:val="0"/>
                <w:szCs w:val="21"/>
              </w:rPr>
              <w:t xml:space="preserve">. </w:t>
            </w:r>
            <w:r>
              <w:rPr>
                <w:rFonts w:ascii="宋体" w:hAnsi="宋体" w:cs="宋体" w:hint="eastAsia"/>
                <w:kern w:val="0"/>
                <w:szCs w:val="21"/>
              </w:rPr>
              <w:t>提供微课制作软件相关软件著作权证书复印件</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四、移动</w:t>
            </w:r>
            <w:r>
              <w:rPr>
                <w:rFonts w:ascii="宋体" w:hAnsi="宋体" w:cs="宋体" w:hint="eastAsia"/>
                <w:kern w:val="0"/>
                <w:szCs w:val="21"/>
              </w:rPr>
              <w:t>APP</w:t>
            </w:r>
            <w:r>
              <w:rPr>
                <w:rFonts w:ascii="宋体" w:hAnsi="宋体" w:cs="宋体" w:hint="eastAsia"/>
                <w:kern w:val="0"/>
                <w:szCs w:val="21"/>
              </w:rPr>
              <w:t>应用服务</w:t>
            </w:r>
            <w:r>
              <w:rPr>
                <w:rFonts w:ascii="宋体" w:hAnsi="宋体" w:cs="宋体" w:hint="eastAsia"/>
                <w:kern w:val="0"/>
                <w:szCs w:val="21"/>
              </w:rPr>
              <w:br/>
              <w:t xml:space="preserve">1. </w:t>
            </w:r>
            <w:r>
              <w:rPr>
                <w:rFonts w:ascii="宋体" w:hAnsi="宋体" w:cs="宋体" w:hint="eastAsia"/>
                <w:kern w:val="0"/>
                <w:szCs w:val="21"/>
              </w:rPr>
              <w:t>提供自主研发的平台移动端</w:t>
            </w:r>
            <w:r>
              <w:rPr>
                <w:rFonts w:ascii="宋体" w:hAnsi="宋体" w:cs="宋体" w:hint="eastAsia"/>
                <w:kern w:val="0"/>
                <w:szCs w:val="21"/>
              </w:rPr>
              <w:t>APP</w:t>
            </w:r>
            <w:r>
              <w:rPr>
                <w:rFonts w:ascii="宋体" w:hAnsi="宋体" w:cs="宋体" w:hint="eastAsia"/>
                <w:kern w:val="0"/>
                <w:szCs w:val="21"/>
              </w:rPr>
              <w:t>，可与视频资源管理平台对接。</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 xml:space="preserve">2. </w:t>
            </w:r>
            <w:r>
              <w:rPr>
                <w:rFonts w:ascii="宋体" w:hAnsi="宋体" w:cs="宋体" w:hint="eastAsia"/>
                <w:kern w:val="0"/>
                <w:szCs w:val="21"/>
              </w:rPr>
              <w:t>移动端</w:t>
            </w:r>
            <w:r>
              <w:rPr>
                <w:rFonts w:ascii="宋体" w:hAnsi="宋体" w:cs="宋体" w:hint="eastAsia"/>
                <w:kern w:val="0"/>
                <w:szCs w:val="21"/>
              </w:rPr>
              <w:t>APP</w:t>
            </w:r>
            <w:r>
              <w:rPr>
                <w:rFonts w:ascii="宋体" w:hAnsi="宋体" w:cs="宋体" w:hint="eastAsia"/>
                <w:kern w:val="0"/>
                <w:szCs w:val="21"/>
              </w:rPr>
              <w:t>应提供视频在线直播、视频点播、专辑点播等功能。</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 xml:space="preserve">3. </w:t>
            </w:r>
            <w:r>
              <w:rPr>
                <w:rFonts w:ascii="宋体" w:hAnsi="宋体" w:cs="宋体" w:hint="eastAsia"/>
                <w:kern w:val="0"/>
                <w:szCs w:val="21"/>
              </w:rPr>
              <w:t>移动端同步支持虚拟切片功能，实现知识点的快速跳转观看、学习，提高学生的学习效率。</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 xml:space="preserve">4. </w:t>
            </w:r>
            <w:r>
              <w:rPr>
                <w:rFonts w:ascii="宋体" w:hAnsi="宋体" w:cs="宋体" w:hint="eastAsia"/>
                <w:kern w:val="0"/>
                <w:szCs w:val="21"/>
              </w:rPr>
              <w:t>支持移动端</w:t>
            </w:r>
            <w:r>
              <w:rPr>
                <w:rFonts w:ascii="宋体" w:hAnsi="宋体" w:cs="宋体" w:hint="eastAsia"/>
                <w:kern w:val="0"/>
                <w:szCs w:val="21"/>
              </w:rPr>
              <w:t>APP</w:t>
            </w:r>
            <w:r>
              <w:rPr>
                <w:rFonts w:ascii="宋体" w:hAnsi="宋体" w:cs="宋体" w:hint="eastAsia"/>
                <w:kern w:val="0"/>
                <w:szCs w:val="21"/>
              </w:rPr>
              <w:t>点播视频时查看视频信息、视频附件。</w:t>
            </w:r>
          </w:p>
          <w:p w:rsidR="00700252" w:rsidRDefault="003A4024" w:rsidP="00C046FD">
            <w:pPr>
              <w:widowControl/>
              <w:spacing w:line="276" w:lineRule="auto"/>
              <w:jc w:val="left"/>
              <w:rPr>
                <w:rFonts w:ascii="宋体" w:hAnsi="宋体" w:cs="宋体"/>
                <w:kern w:val="0"/>
                <w:szCs w:val="21"/>
              </w:rPr>
            </w:pPr>
            <w:r>
              <w:rPr>
                <w:rFonts w:ascii="宋体" w:hAnsi="宋体" w:cs="宋体" w:hint="eastAsia"/>
                <w:kern w:val="0"/>
                <w:szCs w:val="21"/>
              </w:rPr>
              <w:t xml:space="preserve">5. </w:t>
            </w:r>
            <w:r>
              <w:rPr>
                <w:rFonts w:ascii="宋体" w:hAnsi="宋体" w:cs="宋体" w:hint="eastAsia"/>
                <w:kern w:val="0"/>
                <w:szCs w:val="21"/>
              </w:rPr>
              <w:t>提供移动学习软件相关软件著作权证书复印件</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lastRenderedPageBreak/>
              <w:t>1</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平台服</w:t>
            </w:r>
            <w:r>
              <w:rPr>
                <w:rFonts w:ascii="宋体" w:hAnsi="宋体" w:cs="宋体" w:hint="eastAsia"/>
                <w:kern w:val="0"/>
                <w:szCs w:val="21"/>
              </w:rPr>
              <w:t xml:space="preserve">  </w:t>
            </w:r>
            <w:r>
              <w:rPr>
                <w:rFonts w:ascii="宋体" w:hAnsi="宋体" w:cs="宋体" w:hint="eastAsia"/>
                <w:kern w:val="0"/>
                <w:szCs w:val="21"/>
              </w:rPr>
              <w:t>务器</w:t>
            </w:r>
          </w:p>
        </w:tc>
        <w:tc>
          <w:tcPr>
            <w:tcW w:w="11806" w:type="dxa"/>
            <w:tcBorders>
              <w:top w:val="nil"/>
              <w:left w:val="nil"/>
              <w:bottom w:val="single" w:sz="4" w:space="0" w:color="auto"/>
              <w:right w:val="single" w:sz="4" w:space="0" w:color="auto"/>
            </w:tcBorders>
            <w:vAlign w:val="center"/>
          </w:tcPr>
          <w:p w:rsidR="00700252" w:rsidRDefault="003A4024">
            <w:pPr>
              <w:adjustRightInd w:val="0"/>
              <w:snapToGrid w:val="0"/>
              <w:spacing w:line="300" w:lineRule="exact"/>
              <w:rPr>
                <w:rFonts w:ascii="宋体" w:hAnsi="宋体" w:cs="宋体"/>
                <w:szCs w:val="21"/>
              </w:rPr>
            </w:pPr>
            <w:r>
              <w:rPr>
                <w:rFonts w:ascii="宋体" w:hAnsi="宋体" w:cs="宋体" w:hint="eastAsia"/>
                <w:szCs w:val="21"/>
              </w:rPr>
              <w:t>1</w:t>
            </w:r>
            <w:r>
              <w:rPr>
                <w:rFonts w:ascii="宋体" w:hAnsi="宋体" w:cs="宋体" w:hint="eastAsia"/>
                <w:szCs w:val="21"/>
              </w:rPr>
              <w:t>．★规格：</w:t>
            </w:r>
            <w:r>
              <w:rPr>
                <w:rFonts w:ascii="宋体" w:hAnsi="宋体" w:cs="宋体" w:hint="eastAsia"/>
                <w:szCs w:val="21"/>
              </w:rPr>
              <w:t>2U</w:t>
            </w:r>
            <w:r>
              <w:rPr>
                <w:rFonts w:ascii="宋体" w:hAnsi="宋体" w:cs="宋体" w:hint="eastAsia"/>
                <w:szCs w:val="21"/>
              </w:rPr>
              <w:t>机架式服务器。</w:t>
            </w:r>
          </w:p>
          <w:p w:rsidR="00700252" w:rsidRDefault="003A4024">
            <w:pPr>
              <w:pStyle w:val="Default"/>
              <w:jc w:val="both"/>
              <w:rPr>
                <w:rFonts w:hAnsi="宋体"/>
                <w:color w:val="auto"/>
                <w:kern w:val="2"/>
                <w:sz w:val="21"/>
                <w:szCs w:val="21"/>
              </w:rPr>
            </w:pPr>
            <w:r>
              <w:rPr>
                <w:rFonts w:hAnsi="宋体" w:hint="eastAsia"/>
                <w:color w:val="auto"/>
                <w:kern w:val="2"/>
                <w:sz w:val="21"/>
                <w:szCs w:val="21"/>
              </w:rPr>
              <w:t>2.</w:t>
            </w:r>
            <w:r>
              <w:rPr>
                <w:rFonts w:hint="eastAsia"/>
              </w:rPr>
              <w:t xml:space="preserve"> </w:t>
            </w:r>
            <w:r>
              <w:rPr>
                <w:rFonts w:hAnsi="宋体" w:hint="eastAsia"/>
                <w:color w:val="auto"/>
                <w:kern w:val="2"/>
                <w:sz w:val="21"/>
                <w:szCs w:val="21"/>
              </w:rPr>
              <w:t>★处理器：两个</w:t>
            </w:r>
            <w:r>
              <w:rPr>
                <w:rFonts w:hAnsi="宋体" w:hint="eastAsia"/>
                <w:color w:val="auto"/>
                <w:kern w:val="2"/>
                <w:sz w:val="21"/>
                <w:szCs w:val="21"/>
              </w:rPr>
              <w:t>Intel</w:t>
            </w:r>
            <w:r>
              <w:rPr>
                <w:rFonts w:hAnsi="宋体" w:hint="eastAsia"/>
                <w:color w:val="auto"/>
                <w:kern w:val="2"/>
                <w:sz w:val="21"/>
                <w:szCs w:val="21"/>
              </w:rPr>
              <w:t>至强处理器主频≥</w:t>
            </w:r>
            <w:r>
              <w:rPr>
                <w:rFonts w:hAnsi="宋体" w:hint="eastAsia"/>
                <w:color w:val="auto"/>
                <w:kern w:val="2"/>
                <w:sz w:val="21"/>
                <w:szCs w:val="21"/>
              </w:rPr>
              <w:t>1.7GHz</w:t>
            </w:r>
            <w:r>
              <w:rPr>
                <w:rFonts w:hAnsi="宋体" w:hint="eastAsia"/>
                <w:color w:val="auto"/>
                <w:kern w:val="2"/>
                <w:sz w:val="21"/>
                <w:szCs w:val="21"/>
              </w:rPr>
              <w:t>且≥</w:t>
            </w:r>
            <w:r>
              <w:rPr>
                <w:rFonts w:hAnsi="宋体" w:hint="eastAsia"/>
                <w:color w:val="auto"/>
                <w:kern w:val="2"/>
                <w:sz w:val="21"/>
                <w:szCs w:val="21"/>
              </w:rPr>
              <w:t>6</w:t>
            </w:r>
            <w:r>
              <w:rPr>
                <w:rFonts w:hAnsi="宋体" w:hint="eastAsia"/>
                <w:color w:val="auto"/>
                <w:kern w:val="2"/>
                <w:sz w:val="21"/>
                <w:szCs w:val="21"/>
              </w:rPr>
              <w:t>核，</w:t>
            </w:r>
            <w:r>
              <w:rPr>
                <w:rFonts w:hAnsi="宋体" w:hint="eastAsia"/>
                <w:color w:val="auto"/>
                <w:kern w:val="2"/>
                <w:sz w:val="21"/>
                <w:szCs w:val="21"/>
              </w:rPr>
              <w:t>L3</w:t>
            </w:r>
            <w:r>
              <w:rPr>
                <w:rFonts w:hAnsi="宋体" w:hint="eastAsia"/>
                <w:color w:val="auto"/>
                <w:kern w:val="2"/>
                <w:sz w:val="21"/>
                <w:szCs w:val="21"/>
              </w:rPr>
              <w:t>缓存≥</w:t>
            </w:r>
            <w:r>
              <w:rPr>
                <w:rFonts w:hAnsi="宋体" w:hint="eastAsia"/>
                <w:color w:val="auto"/>
                <w:kern w:val="2"/>
                <w:sz w:val="21"/>
                <w:szCs w:val="21"/>
              </w:rPr>
              <w:t xml:space="preserve">8.25MB </w:t>
            </w:r>
          </w:p>
          <w:p w:rsidR="00700252" w:rsidRDefault="003A4024">
            <w:pPr>
              <w:widowControl/>
              <w:spacing w:line="240" w:lineRule="exact"/>
              <w:rPr>
                <w:rFonts w:ascii="宋体" w:hAnsi="宋体" w:cs="宋体"/>
                <w:szCs w:val="21"/>
              </w:rPr>
            </w:pPr>
            <w:r>
              <w:rPr>
                <w:rFonts w:ascii="宋体" w:hAnsi="宋体" w:cs="宋体" w:hint="eastAsia"/>
                <w:szCs w:val="21"/>
              </w:rPr>
              <w:lastRenderedPageBreak/>
              <w:t>3.</w:t>
            </w:r>
            <w:r>
              <w:rPr>
                <w:rFonts w:hint="eastAsia"/>
              </w:rPr>
              <w:t xml:space="preserve"> </w:t>
            </w:r>
            <w:r>
              <w:rPr>
                <w:rFonts w:ascii="宋体" w:hAnsi="宋体" w:cs="宋体" w:hint="eastAsia"/>
                <w:szCs w:val="21"/>
              </w:rPr>
              <w:t>★内存：≥</w:t>
            </w:r>
            <w:r>
              <w:rPr>
                <w:rFonts w:ascii="宋体" w:hAnsi="宋体" w:cs="宋体" w:hint="eastAsia"/>
                <w:szCs w:val="21"/>
              </w:rPr>
              <w:t>32G (DDR4 2666MHz)</w:t>
            </w:r>
            <w:r>
              <w:rPr>
                <w:rFonts w:ascii="宋体" w:hAnsi="宋体" w:cs="宋体" w:hint="eastAsia"/>
                <w:szCs w:val="21"/>
              </w:rPr>
              <w:t>。</w:t>
            </w:r>
          </w:p>
          <w:p w:rsidR="00700252" w:rsidRDefault="003A4024">
            <w:pPr>
              <w:pStyle w:val="Default"/>
              <w:jc w:val="both"/>
              <w:rPr>
                <w:rFonts w:hAnsi="宋体"/>
                <w:color w:val="auto"/>
                <w:kern w:val="2"/>
                <w:sz w:val="21"/>
                <w:szCs w:val="21"/>
              </w:rPr>
            </w:pPr>
            <w:r>
              <w:rPr>
                <w:rFonts w:hAnsi="宋体" w:hint="eastAsia"/>
                <w:color w:val="auto"/>
                <w:kern w:val="2"/>
                <w:sz w:val="21"/>
                <w:szCs w:val="21"/>
              </w:rPr>
              <w:t>4.</w:t>
            </w:r>
            <w:r>
              <w:rPr>
                <w:rFonts w:hint="eastAsia"/>
              </w:rPr>
              <w:t xml:space="preserve"> </w:t>
            </w:r>
            <w:r>
              <w:rPr>
                <w:rFonts w:hAnsi="宋体" w:hint="eastAsia"/>
                <w:color w:val="auto"/>
                <w:kern w:val="2"/>
                <w:sz w:val="21"/>
                <w:szCs w:val="21"/>
              </w:rPr>
              <w:t>★硬盘：≥</w:t>
            </w:r>
            <w:r>
              <w:rPr>
                <w:rFonts w:hAnsi="宋体" w:hint="eastAsia"/>
                <w:color w:val="auto"/>
                <w:kern w:val="2"/>
                <w:sz w:val="21"/>
                <w:szCs w:val="21"/>
              </w:rPr>
              <w:t>4</w:t>
            </w:r>
            <w:r>
              <w:rPr>
                <w:rFonts w:hAnsi="宋体" w:hint="eastAsia"/>
                <w:color w:val="auto"/>
                <w:kern w:val="2"/>
                <w:sz w:val="21"/>
                <w:szCs w:val="21"/>
              </w:rPr>
              <w:t>块</w:t>
            </w:r>
            <w:r>
              <w:rPr>
                <w:rFonts w:hAnsi="宋体" w:hint="eastAsia"/>
                <w:color w:val="auto"/>
                <w:kern w:val="2"/>
                <w:sz w:val="21"/>
                <w:szCs w:val="21"/>
              </w:rPr>
              <w:t xml:space="preserve">4T </w:t>
            </w:r>
            <w:r>
              <w:rPr>
                <w:rFonts w:hAnsi="宋体" w:hint="eastAsia"/>
                <w:color w:val="auto"/>
                <w:kern w:val="2"/>
                <w:sz w:val="21"/>
                <w:szCs w:val="21"/>
              </w:rPr>
              <w:t>7200</w:t>
            </w:r>
            <w:r>
              <w:rPr>
                <w:rFonts w:hAnsi="宋体" w:hint="eastAsia"/>
                <w:color w:val="auto"/>
                <w:kern w:val="2"/>
                <w:sz w:val="21"/>
                <w:szCs w:val="21"/>
              </w:rPr>
              <w:t>转</w:t>
            </w:r>
            <w:r>
              <w:rPr>
                <w:rFonts w:hAnsi="宋体" w:hint="eastAsia"/>
                <w:color w:val="auto"/>
                <w:kern w:val="2"/>
                <w:sz w:val="21"/>
                <w:szCs w:val="21"/>
              </w:rPr>
              <w:t xml:space="preserve"> SATA3.5</w:t>
            </w:r>
            <w:r>
              <w:rPr>
                <w:rFonts w:hAnsi="宋体" w:hint="eastAsia"/>
                <w:color w:val="auto"/>
                <w:kern w:val="2"/>
                <w:sz w:val="21"/>
                <w:szCs w:val="21"/>
              </w:rPr>
              <w:t>寸硬盘，最大支持</w:t>
            </w:r>
            <w:r>
              <w:rPr>
                <w:rFonts w:hAnsi="宋体" w:hint="eastAsia"/>
                <w:color w:val="auto"/>
                <w:kern w:val="2"/>
                <w:sz w:val="21"/>
                <w:szCs w:val="21"/>
              </w:rPr>
              <w:t>8</w:t>
            </w:r>
            <w:r>
              <w:rPr>
                <w:rFonts w:hAnsi="宋体" w:hint="eastAsia"/>
                <w:color w:val="auto"/>
                <w:kern w:val="2"/>
                <w:sz w:val="21"/>
                <w:szCs w:val="21"/>
              </w:rPr>
              <w:t>个硬盘扩展。</w:t>
            </w:r>
            <w:r>
              <w:rPr>
                <w:rFonts w:hAnsi="宋体"/>
                <w:color w:val="auto"/>
                <w:kern w:val="2"/>
                <w:sz w:val="21"/>
                <w:szCs w:val="21"/>
              </w:rPr>
              <w:t xml:space="preserve"> </w:t>
            </w:r>
          </w:p>
          <w:p w:rsidR="00700252" w:rsidRDefault="003A4024">
            <w:pPr>
              <w:adjustRightInd w:val="0"/>
              <w:snapToGrid w:val="0"/>
              <w:spacing w:line="300" w:lineRule="exact"/>
              <w:rPr>
                <w:rFonts w:ascii="宋体" w:hAnsi="宋体" w:cs="宋体"/>
                <w:szCs w:val="21"/>
              </w:rPr>
            </w:pPr>
            <w:r>
              <w:rPr>
                <w:rFonts w:ascii="宋体" w:hAnsi="宋体" w:cs="宋体" w:hint="eastAsia"/>
                <w:szCs w:val="21"/>
              </w:rPr>
              <w:t>5.</w:t>
            </w:r>
            <w:r>
              <w:rPr>
                <w:rFonts w:hint="eastAsia"/>
              </w:rPr>
              <w:t xml:space="preserve"> </w:t>
            </w:r>
            <w:r>
              <w:rPr>
                <w:rFonts w:ascii="宋体" w:hAnsi="宋体" w:cs="宋体" w:hint="eastAsia"/>
                <w:szCs w:val="21"/>
              </w:rPr>
              <w:t>★</w:t>
            </w:r>
            <w:r>
              <w:rPr>
                <w:rFonts w:ascii="宋体" w:hAnsi="宋体" w:cs="宋体" w:hint="eastAsia"/>
                <w:szCs w:val="21"/>
              </w:rPr>
              <w:t>RAID</w:t>
            </w:r>
            <w:r>
              <w:rPr>
                <w:rFonts w:ascii="宋体" w:hAnsi="宋体" w:cs="宋体" w:hint="eastAsia"/>
                <w:szCs w:val="21"/>
              </w:rPr>
              <w:t>功能：支持</w:t>
            </w:r>
            <w:r>
              <w:rPr>
                <w:rFonts w:ascii="宋体" w:hAnsi="宋体" w:cs="宋体" w:hint="eastAsia"/>
                <w:szCs w:val="21"/>
              </w:rPr>
              <w:t>0/1/5/10</w:t>
            </w:r>
            <w:r>
              <w:rPr>
                <w:rFonts w:ascii="宋体" w:hAnsi="宋体" w:cs="宋体" w:hint="eastAsia"/>
                <w:szCs w:val="21"/>
              </w:rPr>
              <w:t>。</w:t>
            </w:r>
          </w:p>
          <w:p w:rsidR="00700252" w:rsidRDefault="003A4024">
            <w:pPr>
              <w:adjustRightInd w:val="0"/>
              <w:snapToGrid w:val="0"/>
              <w:spacing w:line="300" w:lineRule="exact"/>
              <w:rPr>
                <w:rFonts w:ascii="宋体" w:hAnsi="宋体" w:cs="宋体"/>
                <w:szCs w:val="21"/>
              </w:rPr>
            </w:pPr>
            <w:r>
              <w:rPr>
                <w:rFonts w:ascii="宋体" w:hAnsi="宋体" w:cs="宋体" w:hint="eastAsia"/>
                <w:szCs w:val="21"/>
              </w:rPr>
              <w:t>6.</w:t>
            </w:r>
            <w:r>
              <w:rPr>
                <w:rFonts w:ascii="宋体" w:hAnsi="宋体" w:cs="宋体" w:hint="eastAsia"/>
                <w:szCs w:val="21"/>
              </w:rPr>
              <w:t>网卡：≥板载</w:t>
            </w:r>
            <w:r>
              <w:rPr>
                <w:rFonts w:ascii="宋体" w:hAnsi="宋体" w:cs="宋体" w:hint="eastAsia"/>
                <w:szCs w:val="21"/>
              </w:rPr>
              <w:t>2</w:t>
            </w:r>
            <w:r>
              <w:rPr>
                <w:rFonts w:ascii="宋体" w:hAnsi="宋体" w:cs="宋体" w:hint="eastAsia"/>
                <w:szCs w:val="21"/>
              </w:rPr>
              <w:t>个千兆以太网控制器。</w:t>
            </w:r>
          </w:p>
          <w:p w:rsidR="00700252" w:rsidRDefault="003A4024">
            <w:pPr>
              <w:adjustRightInd w:val="0"/>
              <w:snapToGrid w:val="0"/>
              <w:spacing w:line="300" w:lineRule="exact"/>
              <w:rPr>
                <w:rFonts w:ascii="宋体" w:hAnsi="宋体" w:cs="宋体"/>
                <w:szCs w:val="21"/>
              </w:rPr>
            </w:pPr>
            <w:r>
              <w:rPr>
                <w:rFonts w:ascii="宋体" w:hAnsi="宋体" w:cs="宋体" w:hint="eastAsia"/>
                <w:szCs w:val="21"/>
              </w:rPr>
              <w:t>7.</w:t>
            </w:r>
            <w:r>
              <w:rPr>
                <w:rFonts w:ascii="宋体" w:hAnsi="宋体" w:cs="宋体" w:hint="eastAsia"/>
                <w:szCs w:val="21"/>
              </w:rPr>
              <w:t>电源：双电源，输出功率≥</w:t>
            </w:r>
            <w:r>
              <w:rPr>
                <w:rFonts w:ascii="宋体" w:hAnsi="宋体" w:cs="宋体" w:hint="eastAsia"/>
                <w:szCs w:val="21"/>
              </w:rPr>
              <w:t>550W</w:t>
            </w:r>
            <w:r>
              <w:rPr>
                <w:rFonts w:ascii="宋体" w:hAnsi="宋体" w:cs="宋体" w:hint="eastAsia"/>
                <w:szCs w:val="21"/>
              </w:rPr>
              <w:t>。</w:t>
            </w:r>
          </w:p>
          <w:p w:rsidR="00700252" w:rsidRDefault="003A4024">
            <w:pPr>
              <w:adjustRightInd w:val="0"/>
              <w:snapToGrid w:val="0"/>
              <w:spacing w:line="300" w:lineRule="exact"/>
              <w:rPr>
                <w:rFonts w:ascii="宋体" w:hAnsi="宋体" w:cs="宋体"/>
                <w:szCs w:val="21"/>
              </w:rPr>
            </w:pPr>
            <w:r>
              <w:rPr>
                <w:rFonts w:ascii="宋体" w:hAnsi="宋体" w:cs="宋体" w:hint="eastAsia"/>
                <w:szCs w:val="21"/>
              </w:rPr>
              <w:t>8.</w:t>
            </w:r>
            <w:r>
              <w:rPr>
                <w:rFonts w:ascii="宋体" w:hAnsi="宋体" w:cs="宋体" w:hint="eastAsia"/>
                <w:szCs w:val="21"/>
              </w:rPr>
              <w:t>导轨：包含。</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szCs w:val="21"/>
              </w:rPr>
            </w:pPr>
            <w:r>
              <w:rPr>
                <w:rFonts w:ascii="宋体" w:hAnsi="宋体" w:hint="eastAsia"/>
                <w:szCs w:val="21"/>
              </w:rPr>
              <w:lastRenderedPageBreak/>
              <w:t>1</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szCs w:val="21"/>
              </w:rPr>
            </w:pPr>
            <w:r>
              <w:rPr>
                <w:rFonts w:ascii="宋体" w:hAnsi="宋体" w:hint="eastAsia"/>
                <w:szCs w:val="21"/>
              </w:rPr>
              <w:t>台</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高清录播主机</w:t>
            </w:r>
          </w:p>
        </w:tc>
        <w:tc>
          <w:tcPr>
            <w:tcW w:w="11806" w:type="dxa"/>
            <w:tcBorders>
              <w:top w:val="nil"/>
              <w:left w:val="nil"/>
              <w:bottom w:val="single" w:sz="4" w:space="0" w:color="auto"/>
              <w:right w:val="single" w:sz="4" w:space="0" w:color="auto"/>
            </w:tcBorders>
            <w:vAlign w:val="center"/>
          </w:tcPr>
          <w:p w:rsidR="00700252" w:rsidRDefault="003A4024" w:rsidP="00C046FD">
            <w:pPr>
              <w:widowControl/>
              <w:spacing w:line="276" w:lineRule="auto"/>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 xml:space="preserve"> </w:t>
            </w:r>
            <w:r>
              <w:rPr>
                <w:rFonts w:ascii="宋体" w:hAnsi="宋体" w:cs="宋体" w:hint="eastAsia"/>
                <w:kern w:val="0"/>
                <w:szCs w:val="21"/>
              </w:rPr>
              <w:t>整体设计：标准</w:t>
            </w:r>
            <w:r>
              <w:rPr>
                <w:rFonts w:ascii="宋体" w:hAnsi="宋体" w:cs="宋体" w:hint="eastAsia"/>
                <w:kern w:val="0"/>
                <w:szCs w:val="21"/>
              </w:rPr>
              <w:t>1U</w:t>
            </w:r>
            <w:r>
              <w:rPr>
                <w:rFonts w:ascii="宋体" w:hAnsi="宋体" w:cs="宋体" w:hint="eastAsia"/>
                <w:kern w:val="0"/>
                <w:szCs w:val="21"/>
              </w:rPr>
              <w:t>机架式外观设计，便于机柜安装。要求采用嵌入式</w:t>
            </w:r>
            <w:r>
              <w:rPr>
                <w:rFonts w:ascii="宋体" w:hAnsi="宋体" w:cs="宋体" w:hint="eastAsia"/>
                <w:kern w:val="0"/>
                <w:szCs w:val="21"/>
              </w:rPr>
              <w:t>ARM</w:t>
            </w:r>
            <w:r>
              <w:rPr>
                <w:rFonts w:ascii="宋体" w:hAnsi="宋体" w:cs="宋体" w:hint="eastAsia"/>
                <w:kern w:val="0"/>
                <w:szCs w:val="21"/>
              </w:rPr>
              <w:t>架构设计，</w:t>
            </w:r>
            <w:r>
              <w:rPr>
                <w:rFonts w:ascii="宋体" w:hAnsi="宋体" w:cs="宋体" w:hint="eastAsia"/>
                <w:kern w:val="0"/>
                <w:szCs w:val="21"/>
              </w:rPr>
              <w:t>Linux</w:t>
            </w:r>
            <w:r>
              <w:rPr>
                <w:rFonts w:ascii="宋体" w:hAnsi="宋体" w:cs="宋体" w:hint="eastAsia"/>
                <w:kern w:val="0"/>
                <w:szCs w:val="21"/>
              </w:rPr>
              <w:t>操作系统。</w:t>
            </w:r>
            <w:r>
              <w:rPr>
                <w:rFonts w:ascii="宋体" w:hAnsi="宋体" w:cs="宋体" w:hint="eastAsia"/>
                <w:kern w:val="0"/>
                <w:szCs w:val="21"/>
              </w:rPr>
              <w:br/>
              <w:t>2.</w:t>
            </w:r>
            <w:r>
              <w:rPr>
                <w:rFonts w:ascii="宋体" w:hAnsi="宋体" w:cs="宋体"/>
                <w:kern w:val="0"/>
                <w:szCs w:val="21"/>
              </w:rPr>
              <w:t xml:space="preserve"> </w:t>
            </w:r>
            <w:r>
              <w:rPr>
                <w:rFonts w:ascii="宋体" w:hAnsi="宋体" w:cs="宋体" w:hint="eastAsia"/>
                <w:kern w:val="0"/>
                <w:szCs w:val="21"/>
              </w:rPr>
              <w:t>★内置互动功能：兼容</w:t>
            </w:r>
            <w:r>
              <w:rPr>
                <w:rFonts w:ascii="宋体" w:hAnsi="宋体" w:cs="宋体" w:hint="eastAsia"/>
                <w:kern w:val="0"/>
                <w:szCs w:val="21"/>
              </w:rPr>
              <w:t>H.323</w:t>
            </w:r>
            <w:r>
              <w:rPr>
                <w:rFonts w:ascii="宋体" w:hAnsi="宋体" w:cs="宋体" w:hint="eastAsia"/>
                <w:kern w:val="0"/>
                <w:szCs w:val="21"/>
              </w:rPr>
              <w:t>主流互动协议，支持互动教学、教研应用。</w:t>
            </w:r>
            <w:r>
              <w:rPr>
                <w:rFonts w:ascii="宋体" w:hAnsi="宋体" w:cs="宋体" w:hint="eastAsia"/>
                <w:kern w:val="0"/>
                <w:szCs w:val="21"/>
              </w:rPr>
              <w:br/>
              <w:t>3.</w:t>
            </w:r>
            <w:r>
              <w:rPr>
                <w:rFonts w:ascii="宋体" w:hAnsi="宋体" w:cs="宋体"/>
                <w:kern w:val="0"/>
                <w:szCs w:val="21"/>
              </w:rPr>
              <w:t xml:space="preserve"> </w:t>
            </w:r>
            <w:r>
              <w:rPr>
                <w:rFonts w:ascii="宋体" w:hAnsi="宋体" w:cs="宋体" w:hint="eastAsia"/>
                <w:kern w:val="0"/>
                <w:szCs w:val="21"/>
              </w:rPr>
              <w:t>内置跟踪功能：无需额外配置跟踪主机即可实现图像识别跟踪分析与处理功能。</w:t>
            </w:r>
            <w:r>
              <w:rPr>
                <w:rFonts w:ascii="宋体" w:hAnsi="宋体" w:cs="宋体" w:hint="eastAsia"/>
                <w:kern w:val="0"/>
                <w:szCs w:val="21"/>
              </w:rPr>
              <w:br/>
              <w:t>4.</w:t>
            </w:r>
            <w:r>
              <w:rPr>
                <w:rFonts w:ascii="宋体" w:hAnsi="宋体" w:cs="宋体"/>
                <w:kern w:val="0"/>
                <w:szCs w:val="21"/>
              </w:rPr>
              <w:t xml:space="preserve"> </w:t>
            </w:r>
            <w:r>
              <w:rPr>
                <w:rFonts w:ascii="宋体" w:hAnsi="宋体" w:cs="宋体" w:hint="eastAsia"/>
                <w:kern w:val="0"/>
                <w:szCs w:val="21"/>
              </w:rPr>
              <w:t>内置音频处理功能：支持混音、</w:t>
            </w:r>
            <w:r>
              <w:rPr>
                <w:rFonts w:ascii="宋体" w:hAnsi="宋体" w:cs="宋体" w:hint="eastAsia"/>
                <w:kern w:val="0"/>
                <w:szCs w:val="21"/>
              </w:rPr>
              <w:t>EQ</w:t>
            </w:r>
            <w:r>
              <w:rPr>
                <w:rFonts w:ascii="宋体" w:hAnsi="宋体" w:cs="宋体" w:hint="eastAsia"/>
                <w:kern w:val="0"/>
                <w:szCs w:val="21"/>
              </w:rPr>
              <w:t>均衡、回声抑制、幻象供电功能。</w:t>
            </w:r>
            <w:r>
              <w:rPr>
                <w:rFonts w:ascii="宋体" w:hAnsi="宋体" w:cs="宋体" w:hint="eastAsia"/>
                <w:kern w:val="0"/>
                <w:szCs w:val="21"/>
              </w:rPr>
              <w:br/>
              <w:t>5.</w:t>
            </w:r>
            <w:r>
              <w:rPr>
                <w:rFonts w:ascii="宋体" w:hAnsi="宋体" w:cs="宋体"/>
                <w:kern w:val="0"/>
                <w:szCs w:val="21"/>
              </w:rPr>
              <w:t xml:space="preserve"> </w:t>
            </w:r>
            <w:r>
              <w:rPr>
                <w:rFonts w:ascii="宋体" w:hAnsi="宋体" w:cs="宋体" w:hint="eastAsia"/>
                <w:kern w:val="0"/>
                <w:szCs w:val="21"/>
              </w:rPr>
              <w:t>★视频采集：支持</w:t>
            </w:r>
            <w:r>
              <w:rPr>
                <w:rFonts w:ascii="宋体" w:hAnsi="宋体" w:cs="宋体" w:hint="eastAsia"/>
                <w:kern w:val="0"/>
                <w:szCs w:val="21"/>
              </w:rPr>
              <w:t>1080P@30</w:t>
            </w:r>
            <w:r>
              <w:rPr>
                <w:rFonts w:ascii="宋体" w:hAnsi="宋体" w:cs="宋体" w:hint="eastAsia"/>
                <w:kern w:val="0"/>
                <w:szCs w:val="21"/>
              </w:rPr>
              <w:t>高清采集和编码录制，支持≥</w:t>
            </w:r>
            <w:r>
              <w:rPr>
                <w:rFonts w:ascii="宋体" w:hAnsi="宋体" w:cs="宋体" w:hint="eastAsia"/>
                <w:kern w:val="0"/>
                <w:szCs w:val="21"/>
              </w:rPr>
              <w:t>4</w:t>
            </w:r>
            <w:r>
              <w:rPr>
                <w:rFonts w:ascii="宋体" w:hAnsi="宋体" w:cs="宋体" w:hint="eastAsia"/>
                <w:kern w:val="0"/>
                <w:szCs w:val="21"/>
              </w:rPr>
              <w:t>路</w:t>
            </w:r>
            <w:r>
              <w:rPr>
                <w:rFonts w:ascii="宋体" w:hAnsi="宋体" w:cs="宋体" w:hint="eastAsia"/>
                <w:kern w:val="0"/>
                <w:szCs w:val="21"/>
              </w:rPr>
              <w:t>3G-SDI</w:t>
            </w:r>
            <w:r>
              <w:rPr>
                <w:rFonts w:ascii="宋体" w:hAnsi="宋体" w:cs="宋体" w:hint="eastAsia"/>
                <w:kern w:val="0"/>
                <w:szCs w:val="21"/>
              </w:rPr>
              <w:t>高清摄像机输入、</w:t>
            </w:r>
            <w:r>
              <w:rPr>
                <w:rFonts w:ascii="宋体" w:hAnsi="宋体" w:cs="宋体" w:hint="eastAsia"/>
                <w:kern w:val="0"/>
                <w:szCs w:val="21"/>
              </w:rPr>
              <w:t>2</w:t>
            </w:r>
            <w:r>
              <w:rPr>
                <w:rFonts w:ascii="宋体" w:hAnsi="宋体" w:cs="宋体" w:hint="eastAsia"/>
                <w:kern w:val="0"/>
                <w:szCs w:val="21"/>
              </w:rPr>
              <w:t>路</w:t>
            </w:r>
            <w:r>
              <w:rPr>
                <w:rFonts w:ascii="宋体" w:hAnsi="宋体" w:cs="宋体" w:hint="eastAsia"/>
                <w:kern w:val="0"/>
                <w:szCs w:val="21"/>
              </w:rPr>
              <w:t>1080P</w:t>
            </w:r>
            <w:r>
              <w:rPr>
                <w:rFonts w:ascii="宋体" w:hAnsi="宋体" w:cs="宋体" w:hint="eastAsia"/>
                <w:kern w:val="0"/>
                <w:szCs w:val="21"/>
              </w:rPr>
              <w:t>高清</w:t>
            </w:r>
            <w:r>
              <w:rPr>
                <w:rFonts w:ascii="宋体" w:hAnsi="宋体" w:cs="宋体" w:hint="eastAsia"/>
                <w:kern w:val="0"/>
                <w:szCs w:val="21"/>
              </w:rPr>
              <w:t>HDMI</w:t>
            </w:r>
            <w:r>
              <w:rPr>
                <w:rFonts w:ascii="宋体" w:hAnsi="宋体" w:cs="宋体" w:hint="eastAsia"/>
                <w:kern w:val="0"/>
                <w:szCs w:val="21"/>
              </w:rPr>
              <w:t>信号接入。</w:t>
            </w:r>
            <w:r>
              <w:rPr>
                <w:rFonts w:ascii="宋体" w:hAnsi="宋体" w:cs="宋体" w:hint="eastAsia"/>
                <w:kern w:val="0"/>
                <w:szCs w:val="21"/>
              </w:rPr>
              <w:br/>
              <w:t>6.</w:t>
            </w:r>
            <w:r>
              <w:rPr>
                <w:rFonts w:ascii="宋体" w:hAnsi="宋体" w:cs="宋体"/>
                <w:kern w:val="0"/>
                <w:szCs w:val="21"/>
              </w:rPr>
              <w:t xml:space="preserve"> </w:t>
            </w:r>
            <w:r>
              <w:rPr>
                <w:rFonts w:ascii="宋体" w:hAnsi="宋体" w:cs="宋体" w:hint="eastAsia"/>
                <w:kern w:val="0"/>
                <w:szCs w:val="21"/>
              </w:rPr>
              <w:t>★视频传输：高清摄像机采用</w:t>
            </w:r>
            <w:r>
              <w:rPr>
                <w:rFonts w:ascii="宋体" w:hAnsi="宋体" w:cs="宋体" w:hint="eastAsia"/>
                <w:kern w:val="0"/>
                <w:szCs w:val="21"/>
              </w:rPr>
              <w:t>3G-SDI</w:t>
            </w:r>
            <w:r>
              <w:rPr>
                <w:rFonts w:ascii="宋体" w:hAnsi="宋体" w:cs="宋体" w:hint="eastAsia"/>
                <w:kern w:val="0"/>
                <w:szCs w:val="21"/>
              </w:rPr>
              <w:t>方式传输，保证视频传输质量，不接受网络传输方式。支持</w:t>
            </w:r>
            <w:r>
              <w:rPr>
                <w:rFonts w:ascii="宋体" w:hAnsi="宋体" w:cs="宋体" w:hint="eastAsia"/>
                <w:kern w:val="0"/>
                <w:szCs w:val="21"/>
              </w:rPr>
              <w:t>PoC</w:t>
            </w:r>
            <w:r>
              <w:rPr>
                <w:rFonts w:ascii="宋体" w:hAnsi="宋体" w:cs="宋体" w:hint="eastAsia"/>
                <w:kern w:val="0"/>
                <w:szCs w:val="21"/>
              </w:rPr>
              <w:t>供电，实现高清摄像机视频信号、</w:t>
            </w:r>
            <w:r>
              <w:rPr>
                <w:rFonts w:ascii="宋体" w:hAnsi="宋体" w:cs="宋体" w:hint="eastAsia"/>
                <w:kern w:val="0"/>
                <w:szCs w:val="21"/>
              </w:rPr>
              <w:t>PoC</w:t>
            </w:r>
            <w:r>
              <w:rPr>
                <w:rFonts w:ascii="宋体" w:hAnsi="宋体" w:cs="宋体" w:hint="eastAsia"/>
                <w:kern w:val="0"/>
                <w:szCs w:val="21"/>
              </w:rPr>
              <w:t>供电信号和控制信号同传。</w:t>
            </w:r>
            <w:r>
              <w:rPr>
                <w:rFonts w:ascii="宋体" w:hAnsi="宋体" w:cs="宋体" w:hint="eastAsia"/>
                <w:kern w:val="0"/>
                <w:szCs w:val="21"/>
              </w:rPr>
              <w:br/>
              <w:t>7.</w:t>
            </w:r>
            <w:r>
              <w:rPr>
                <w:rFonts w:ascii="宋体" w:hAnsi="宋体" w:cs="宋体"/>
                <w:kern w:val="0"/>
                <w:szCs w:val="21"/>
              </w:rPr>
              <w:t xml:space="preserve"> </w:t>
            </w:r>
            <w:r>
              <w:rPr>
                <w:rFonts w:ascii="宋体" w:hAnsi="宋体" w:cs="宋体" w:hint="eastAsia"/>
                <w:kern w:val="0"/>
                <w:szCs w:val="21"/>
              </w:rPr>
              <w:t>视频输出：支持</w:t>
            </w:r>
            <w:r>
              <w:rPr>
                <w:rFonts w:ascii="宋体" w:hAnsi="宋体" w:cs="宋体" w:hint="eastAsia"/>
                <w:kern w:val="0"/>
                <w:szCs w:val="21"/>
              </w:rPr>
              <w:t>3</w:t>
            </w:r>
            <w:r>
              <w:rPr>
                <w:rFonts w:ascii="宋体" w:hAnsi="宋体" w:cs="宋体" w:hint="eastAsia"/>
                <w:kern w:val="0"/>
                <w:szCs w:val="21"/>
              </w:rPr>
              <w:t>路</w:t>
            </w:r>
            <w:r>
              <w:rPr>
                <w:rFonts w:ascii="宋体" w:hAnsi="宋体" w:cs="宋体" w:hint="eastAsia"/>
                <w:kern w:val="0"/>
                <w:szCs w:val="21"/>
              </w:rPr>
              <w:t>HDMI</w:t>
            </w:r>
            <w:r>
              <w:rPr>
                <w:rFonts w:ascii="宋体" w:hAnsi="宋体" w:cs="宋体" w:hint="eastAsia"/>
                <w:kern w:val="0"/>
                <w:szCs w:val="21"/>
              </w:rPr>
              <w:t>输出，输出分辨率支持</w:t>
            </w:r>
            <w:r>
              <w:rPr>
                <w:rFonts w:ascii="宋体" w:hAnsi="宋体" w:cs="宋体" w:hint="eastAsia"/>
                <w:kern w:val="0"/>
                <w:szCs w:val="21"/>
              </w:rPr>
              <w:t>1080P@60</w:t>
            </w:r>
            <w:r>
              <w:rPr>
                <w:rFonts w:ascii="宋体" w:hAnsi="宋体" w:cs="宋体" w:hint="eastAsia"/>
                <w:kern w:val="0"/>
                <w:szCs w:val="21"/>
              </w:rPr>
              <w:t>，输出内容包括导播画面、录制效果画面和互动画面。</w:t>
            </w:r>
            <w:r>
              <w:rPr>
                <w:rFonts w:ascii="宋体" w:hAnsi="宋体" w:cs="宋体" w:hint="eastAsia"/>
                <w:kern w:val="0"/>
                <w:szCs w:val="21"/>
              </w:rPr>
              <w:br/>
              <w:t>8.</w:t>
            </w:r>
            <w:r>
              <w:rPr>
                <w:rFonts w:ascii="宋体" w:hAnsi="宋体" w:cs="宋体"/>
                <w:kern w:val="0"/>
                <w:szCs w:val="21"/>
              </w:rPr>
              <w:t xml:space="preserve"> </w:t>
            </w:r>
            <w:r>
              <w:rPr>
                <w:rFonts w:ascii="宋体" w:hAnsi="宋体" w:cs="宋体" w:hint="eastAsia"/>
                <w:kern w:val="0"/>
                <w:szCs w:val="21"/>
              </w:rPr>
              <w:t>视频编码：兼容</w:t>
            </w:r>
            <w:r>
              <w:rPr>
                <w:rFonts w:ascii="宋体" w:hAnsi="宋体" w:cs="宋体" w:hint="eastAsia"/>
                <w:kern w:val="0"/>
                <w:szCs w:val="21"/>
              </w:rPr>
              <w:t>H.265</w:t>
            </w:r>
            <w:r>
              <w:rPr>
                <w:rFonts w:ascii="宋体" w:hAnsi="宋体" w:cs="宋体" w:hint="eastAsia"/>
                <w:kern w:val="0"/>
                <w:szCs w:val="21"/>
              </w:rPr>
              <w:t>和</w:t>
            </w:r>
            <w:r>
              <w:rPr>
                <w:rFonts w:ascii="宋体" w:hAnsi="宋体" w:cs="宋体" w:hint="eastAsia"/>
                <w:kern w:val="0"/>
                <w:szCs w:val="21"/>
              </w:rPr>
              <w:t>H.264</w:t>
            </w:r>
            <w:r>
              <w:rPr>
                <w:rFonts w:ascii="宋体" w:hAnsi="宋体" w:cs="宋体" w:hint="eastAsia"/>
                <w:kern w:val="0"/>
                <w:szCs w:val="21"/>
              </w:rPr>
              <w:t>两种视频编码协议，实现更高效率和更好质量的编码技术。</w:t>
            </w:r>
            <w:r>
              <w:rPr>
                <w:rFonts w:ascii="宋体" w:hAnsi="宋体" w:cs="宋体" w:hint="eastAsia"/>
                <w:kern w:val="0"/>
                <w:szCs w:val="21"/>
              </w:rPr>
              <w:br/>
              <w:t>9.</w:t>
            </w:r>
            <w:r>
              <w:rPr>
                <w:rFonts w:ascii="宋体" w:hAnsi="宋体" w:cs="宋体"/>
                <w:kern w:val="0"/>
                <w:szCs w:val="21"/>
              </w:rPr>
              <w:t xml:space="preserve"> </w:t>
            </w:r>
            <w:r>
              <w:rPr>
                <w:rFonts w:ascii="宋体" w:hAnsi="宋体" w:cs="宋体" w:hint="eastAsia"/>
                <w:kern w:val="0"/>
                <w:szCs w:val="21"/>
              </w:rPr>
              <w:t>音频编码：采用</w:t>
            </w:r>
            <w:r>
              <w:rPr>
                <w:rFonts w:ascii="宋体" w:hAnsi="宋体" w:cs="宋体" w:hint="eastAsia"/>
                <w:kern w:val="0"/>
                <w:szCs w:val="21"/>
              </w:rPr>
              <w:t>AAC</w:t>
            </w:r>
            <w:r>
              <w:rPr>
                <w:rFonts w:ascii="宋体" w:hAnsi="宋体" w:cs="宋体" w:hint="eastAsia"/>
                <w:kern w:val="0"/>
                <w:szCs w:val="21"/>
              </w:rPr>
              <w:t>编码协议，支持</w:t>
            </w:r>
            <w:r>
              <w:rPr>
                <w:rFonts w:ascii="宋体" w:hAnsi="宋体" w:cs="宋体" w:hint="eastAsia"/>
                <w:kern w:val="0"/>
                <w:szCs w:val="21"/>
              </w:rPr>
              <w:t>2</w:t>
            </w:r>
            <w:r>
              <w:rPr>
                <w:rFonts w:ascii="宋体" w:hAnsi="宋体" w:cs="宋体" w:hint="eastAsia"/>
                <w:kern w:val="0"/>
                <w:szCs w:val="21"/>
              </w:rPr>
              <w:t>路</w:t>
            </w:r>
            <w:r>
              <w:rPr>
                <w:rFonts w:ascii="宋体" w:hAnsi="宋体" w:cs="宋体" w:hint="eastAsia"/>
                <w:kern w:val="0"/>
                <w:szCs w:val="21"/>
              </w:rPr>
              <w:t>XLR</w:t>
            </w:r>
            <w:r>
              <w:rPr>
                <w:rFonts w:ascii="宋体" w:hAnsi="宋体" w:cs="宋体" w:hint="eastAsia"/>
                <w:kern w:val="0"/>
                <w:szCs w:val="21"/>
              </w:rPr>
              <w:t>平衡音频输入、</w:t>
            </w:r>
            <w:r>
              <w:rPr>
                <w:rFonts w:ascii="宋体" w:hAnsi="宋体" w:cs="宋体" w:hint="eastAsia"/>
                <w:kern w:val="0"/>
                <w:szCs w:val="21"/>
              </w:rPr>
              <w:t>2</w:t>
            </w:r>
            <w:r>
              <w:rPr>
                <w:rFonts w:ascii="宋体" w:hAnsi="宋体" w:cs="宋体" w:hint="eastAsia"/>
                <w:kern w:val="0"/>
                <w:szCs w:val="21"/>
              </w:rPr>
              <w:t>路</w:t>
            </w:r>
            <w:r>
              <w:rPr>
                <w:rFonts w:ascii="宋体" w:hAnsi="宋体" w:cs="宋体" w:hint="eastAsia"/>
                <w:kern w:val="0"/>
                <w:szCs w:val="21"/>
              </w:rPr>
              <w:t>Line in</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Line out</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路耳机监听输出。</w:t>
            </w:r>
            <w:r>
              <w:rPr>
                <w:rFonts w:ascii="宋体" w:hAnsi="宋体" w:cs="宋体" w:hint="eastAsia"/>
                <w:kern w:val="0"/>
                <w:szCs w:val="21"/>
              </w:rPr>
              <w:br/>
              <w:t>10.</w:t>
            </w:r>
            <w:r>
              <w:rPr>
                <w:rFonts w:ascii="宋体" w:hAnsi="宋体" w:cs="宋体"/>
                <w:kern w:val="0"/>
                <w:szCs w:val="21"/>
              </w:rPr>
              <w:t xml:space="preserve"> </w:t>
            </w:r>
            <w:r>
              <w:rPr>
                <w:rFonts w:ascii="宋体" w:hAnsi="宋体" w:cs="宋体" w:hint="eastAsia"/>
                <w:kern w:val="0"/>
                <w:szCs w:val="21"/>
              </w:rPr>
              <w:t>视频存储：内置</w:t>
            </w:r>
            <w:r>
              <w:rPr>
                <w:rFonts w:ascii="宋体" w:hAnsi="宋体" w:cs="宋体" w:hint="eastAsia"/>
                <w:kern w:val="0"/>
                <w:szCs w:val="21"/>
              </w:rPr>
              <w:t>2T</w:t>
            </w:r>
            <w:r>
              <w:rPr>
                <w:rFonts w:ascii="宋体" w:hAnsi="宋体" w:cs="宋体" w:hint="eastAsia"/>
                <w:kern w:val="0"/>
                <w:szCs w:val="21"/>
              </w:rPr>
              <w:t>存储硬盘，支持录制文件本地保存，支持标准</w:t>
            </w:r>
            <w:r>
              <w:rPr>
                <w:rFonts w:ascii="宋体" w:hAnsi="宋体" w:cs="宋体" w:hint="eastAsia"/>
                <w:kern w:val="0"/>
                <w:szCs w:val="21"/>
              </w:rPr>
              <w:t>MP4</w:t>
            </w:r>
            <w:r>
              <w:rPr>
                <w:rFonts w:ascii="宋体" w:hAnsi="宋体" w:cs="宋体" w:hint="eastAsia"/>
                <w:kern w:val="0"/>
                <w:szCs w:val="21"/>
              </w:rPr>
              <w:t>视频封装格式。</w:t>
            </w:r>
            <w:r>
              <w:rPr>
                <w:rFonts w:ascii="宋体" w:hAnsi="宋体" w:cs="宋体" w:hint="eastAsia"/>
                <w:kern w:val="0"/>
                <w:szCs w:val="21"/>
              </w:rPr>
              <w:br/>
              <w:t>11.</w:t>
            </w:r>
            <w:r>
              <w:rPr>
                <w:rFonts w:ascii="宋体" w:hAnsi="宋体" w:cs="宋体"/>
                <w:kern w:val="0"/>
                <w:szCs w:val="21"/>
              </w:rPr>
              <w:t xml:space="preserve"> </w:t>
            </w:r>
            <w:r>
              <w:rPr>
                <w:rFonts w:ascii="宋体" w:hAnsi="宋体" w:cs="宋体" w:hint="eastAsia"/>
                <w:kern w:val="0"/>
                <w:szCs w:val="21"/>
              </w:rPr>
              <w:t>视频直播：支持</w:t>
            </w:r>
            <w:r>
              <w:rPr>
                <w:rFonts w:ascii="宋体" w:hAnsi="宋体" w:cs="宋体" w:hint="eastAsia"/>
                <w:kern w:val="0"/>
                <w:szCs w:val="21"/>
              </w:rPr>
              <w:t>RTMP</w:t>
            </w:r>
            <w:r>
              <w:rPr>
                <w:rFonts w:ascii="宋体" w:hAnsi="宋体" w:cs="宋体" w:hint="eastAsia"/>
                <w:kern w:val="0"/>
                <w:szCs w:val="21"/>
              </w:rPr>
              <w:t>视频传输协议，满足向云端服务器或直播平台的直播推送功能。</w:t>
            </w:r>
            <w:r>
              <w:rPr>
                <w:rFonts w:ascii="宋体" w:hAnsi="宋体" w:cs="宋体" w:hint="eastAsia"/>
                <w:kern w:val="0"/>
                <w:szCs w:val="21"/>
              </w:rPr>
              <w:br/>
              <w:t>12.</w:t>
            </w:r>
            <w:r>
              <w:rPr>
                <w:rFonts w:ascii="宋体" w:hAnsi="宋体" w:cs="宋体"/>
                <w:kern w:val="0"/>
                <w:szCs w:val="21"/>
              </w:rPr>
              <w:t xml:space="preserve"> </w:t>
            </w:r>
            <w:r>
              <w:rPr>
                <w:rFonts w:ascii="宋体" w:hAnsi="宋体" w:cs="宋体" w:hint="eastAsia"/>
                <w:kern w:val="0"/>
                <w:szCs w:val="21"/>
              </w:rPr>
              <w:t>导播控制：支持</w:t>
            </w:r>
            <w:r>
              <w:rPr>
                <w:rFonts w:ascii="宋体" w:hAnsi="宋体" w:cs="宋体" w:hint="eastAsia"/>
                <w:kern w:val="0"/>
                <w:szCs w:val="21"/>
              </w:rPr>
              <w:t>2</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，支持</w:t>
            </w:r>
            <w:r>
              <w:rPr>
                <w:rFonts w:ascii="宋体" w:hAnsi="宋体" w:cs="宋体" w:hint="eastAsia"/>
                <w:kern w:val="0"/>
                <w:szCs w:val="21"/>
              </w:rPr>
              <w:t>U</w:t>
            </w:r>
            <w:r>
              <w:rPr>
                <w:rFonts w:ascii="宋体" w:hAnsi="宋体" w:cs="宋体" w:hint="eastAsia"/>
                <w:kern w:val="0"/>
                <w:szCs w:val="21"/>
              </w:rPr>
              <w:t>盘同步录制、视频拷贝，支持接入鼠标键盘的本地导播操作。</w:t>
            </w:r>
            <w:r>
              <w:rPr>
                <w:rFonts w:ascii="宋体" w:hAnsi="宋体" w:cs="宋体" w:hint="eastAsia"/>
                <w:kern w:val="0"/>
                <w:szCs w:val="21"/>
              </w:rPr>
              <w:br/>
              <w:t>13.</w:t>
            </w:r>
            <w:r>
              <w:rPr>
                <w:rFonts w:ascii="宋体" w:hAnsi="宋体" w:cs="宋体"/>
                <w:kern w:val="0"/>
                <w:szCs w:val="21"/>
              </w:rPr>
              <w:t xml:space="preserve"> </w:t>
            </w:r>
            <w:r>
              <w:rPr>
                <w:rFonts w:ascii="宋体" w:hAnsi="宋体" w:cs="宋体" w:hint="eastAsia"/>
                <w:kern w:val="0"/>
                <w:szCs w:val="21"/>
              </w:rPr>
              <w:t>文件上传：支持</w:t>
            </w:r>
            <w:r>
              <w:rPr>
                <w:rFonts w:ascii="宋体" w:hAnsi="宋体" w:cs="宋体" w:hint="eastAsia"/>
                <w:kern w:val="0"/>
                <w:szCs w:val="21"/>
              </w:rPr>
              <w:t>FTP</w:t>
            </w:r>
            <w:r>
              <w:rPr>
                <w:rFonts w:ascii="宋体" w:hAnsi="宋体" w:cs="宋体" w:hint="eastAsia"/>
                <w:kern w:val="0"/>
                <w:szCs w:val="21"/>
              </w:rPr>
              <w:t>文件传输协议，与</w:t>
            </w:r>
            <w:r>
              <w:rPr>
                <w:rFonts w:ascii="宋体" w:hAnsi="宋体" w:cs="宋体" w:hint="eastAsia"/>
                <w:kern w:val="0"/>
                <w:szCs w:val="21"/>
              </w:rPr>
              <w:t>资源平台无缝对接，通过</w:t>
            </w:r>
            <w:r>
              <w:rPr>
                <w:rFonts w:ascii="宋体" w:hAnsi="宋体" w:cs="宋体" w:hint="eastAsia"/>
                <w:kern w:val="0"/>
                <w:szCs w:val="21"/>
              </w:rPr>
              <w:t>FTP</w:t>
            </w:r>
            <w:r>
              <w:rPr>
                <w:rFonts w:ascii="宋体" w:hAnsi="宋体" w:cs="宋体" w:hint="eastAsia"/>
                <w:kern w:val="0"/>
                <w:szCs w:val="21"/>
              </w:rPr>
              <w:t>方式实现视频自动</w:t>
            </w:r>
            <w:r>
              <w:rPr>
                <w:rFonts w:ascii="宋体" w:hAnsi="宋体" w:cs="宋体" w:hint="eastAsia"/>
                <w:kern w:val="0"/>
                <w:szCs w:val="21"/>
              </w:rPr>
              <w:t>/</w:t>
            </w:r>
            <w:r>
              <w:rPr>
                <w:rFonts w:ascii="宋体" w:hAnsi="宋体" w:cs="宋体" w:hint="eastAsia"/>
                <w:kern w:val="0"/>
                <w:szCs w:val="21"/>
              </w:rPr>
              <w:t>手动上传至资源平台。</w:t>
            </w:r>
            <w:r>
              <w:rPr>
                <w:rFonts w:ascii="宋体" w:hAnsi="宋体" w:cs="宋体" w:hint="eastAsia"/>
                <w:kern w:val="0"/>
                <w:szCs w:val="21"/>
              </w:rPr>
              <w:br/>
              <w:t>14.</w:t>
            </w:r>
            <w:r>
              <w:rPr>
                <w:rFonts w:ascii="宋体" w:hAnsi="宋体" w:cs="宋体"/>
                <w:kern w:val="0"/>
                <w:szCs w:val="21"/>
              </w:rPr>
              <w:t xml:space="preserve"> </w:t>
            </w:r>
            <w:r>
              <w:rPr>
                <w:rFonts w:ascii="宋体" w:hAnsi="宋体" w:cs="宋体" w:hint="eastAsia"/>
                <w:kern w:val="0"/>
                <w:szCs w:val="21"/>
              </w:rPr>
              <w:t>整机使用平均无故障运行时间</w:t>
            </w:r>
            <w:r>
              <w:rPr>
                <w:rFonts w:ascii="宋体" w:hAnsi="宋体" w:cs="宋体" w:hint="eastAsia"/>
                <w:kern w:val="0"/>
                <w:szCs w:val="21"/>
              </w:rPr>
              <w:t>(MTBF)</w:t>
            </w:r>
            <w:r>
              <w:rPr>
                <w:rFonts w:ascii="宋体" w:hAnsi="宋体" w:cs="宋体" w:hint="eastAsia"/>
                <w:kern w:val="0"/>
                <w:szCs w:val="21"/>
              </w:rPr>
              <w:t>应≥</w:t>
            </w:r>
            <w:r>
              <w:rPr>
                <w:rFonts w:ascii="宋体" w:hAnsi="宋体" w:cs="宋体" w:hint="eastAsia"/>
                <w:kern w:val="0"/>
                <w:szCs w:val="21"/>
              </w:rPr>
              <w:t>100000</w:t>
            </w:r>
            <w:r>
              <w:rPr>
                <w:rFonts w:ascii="宋体" w:hAnsi="宋体" w:cs="宋体" w:hint="eastAsia"/>
                <w:kern w:val="0"/>
                <w:szCs w:val="21"/>
              </w:rPr>
              <w:t>小时</w:t>
            </w:r>
            <w:r>
              <w:rPr>
                <w:rFonts w:ascii="宋体" w:hAnsi="宋体" w:cs="宋体" w:hint="eastAsia"/>
                <w:kern w:val="0"/>
                <w:szCs w:val="21"/>
              </w:rPr>
              <w:t>,</w:t>
            </w:r>
            <w:r>
              <w:rPr>
                <w:rFonts w:ascii="宋体" w:hAnsi="宋体" w:cs="宋体" w:hint="eastAsia"/>
                <w:kern w:val="0"/>
                <w:szCs w:val="21"/>
              </w:rPr>
              <w:t>提供第三方检测机构提供的检测报告复印件</w:t>
            </w:r>
            <w:r>
              <w:rPr>
                <w:rFonts w:ascii="宋体" w:hAnsi="宋体" w:cs="宋体" w:hint="eastAsia"/>
                <w:kern w:val="0"/>
                <w:szCs w:val="21"/>
              </w:rPr>
              <w:t>。</w:t>
            </w:r>
            <w:r>
              <w:rPr>
                <w:rFonts w:ascii="宋体" w:hAnsi="宋体" w:cs="宋体" w:hint="eastAsia"/>
                <w:kern w:val="0"/>
                <w:szCs w:val="21"/>
              </w:rPr>
              <w:br/>
              <w:t>15.</w:t>
            </w:r>
            <w:r>
              <w:rPr>
                <w:rFonts w:ascii="宋体" w:hAnsi="宋体" w:cs="宋体"/>
                <w:kern w:val="0"/>
                <w:szCs w:val="21"/>
              </w:rPr>
              <w:t xml:space="preserve"> </w:t>
            </w:r>
            <w:r>
              <w:rPr>
                <w:rFonts w:ascii="宋体" w:hAnsi="宋体" w:cs="宋体" w:hint="eastAsia"/>
                <w:kern w:val="0"/>
                <w:szCs w:val="21"/>
              </w:rPr>
              <w:t>具备自主知识产权，所投录播厂家具有国家知识产权局自动跟踪拍摄的自主知识产权证明文件。</w:t>
            </w:r>
            <w:r>
              <w:rPr>
                <w:rFonts w:ascii="宋体" w:hAnsi="宋体" w:cs="宋体" w:hint="eastAsia"/>
                <w:kern w:val="0"/>
                <w:szCs w:val="21"/>
              </w:rPr>
              <w:br/>
              <w:t>16.</w:t>
            </w:r>
            <w:r w:rsidR="00C046FD">
              <w:rPr>
                <w:rFonts w:ascii="宋体" w:hAnsi="宋体" w:cs="宋体" w:hint="eastAsia"/>
                <w:kern w:val="0"/>
                <w:szCs w:val="21"/>
              </w:rPr>
              <w:t>★提供厂家的售后服务承诺函</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台</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流媒体导播软件</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1. </w:t>
            </w:r>
            <w:r>
              <w:rPr>
                <w:rFonts w:ascii="宋体" w:hAnsi="宋体" w:cs="宋体" w:hint="eastAsia"/>
                <w:kern w:val="0"/>
                <w:szCs w:val="21"/>
              </w:rPr>
              <w:t>支持录制、暂停、停止等基本功能操作，支持一键开启“直播”。提供</w:t>
            </w:r>
            <w:r>
              <w:rPr>
                <w:rFonts w:ascii="宋体" w:hAnsi="宋体" w:cs="宋体" w:hint="eastAsia"/>
                <w:kern w:val="0"/>
                <w:szCs w:val="21"/>
              </w:rPr>
              <w:t>4</w:t>
            </w:r>
            <w:r>
              <w:rPr>
                <w:rFonts w:ascii="宋体" w:hAnsi="宋体" w:cs="宋体" w:hint="eastAsia"/>
                <w:kern w:val="0"/>
                <w:szCs w:val="21"/>
              </w:rPr>
              <w:t>路摄像机画面和</w:t>
            </w:r>
            <w:r>
              <w:rPr>
                <w:rFonts w:ascii="宋体" w:hAnsi="宋体" w:cs="宋体" w:hint="eastAsia"/>
                <w:kern w:val="0"/>
                <w:szCs w:val="21"/>
              </w:rPr>
              <w:t>1</w:t>
            </w:r>
            <w:r>
              <w:rPr>
                <w:rFonts w:ascii="宋体" w:hAnsi="宋体" w:cs="宋体" w:hint="eastAsia"/>
                <w:kern w:val="0"/>
                <w:szCs w:val="21"/>
              </w:rPr>
              <w:t>路教师电脑画面预览窗口，支持视频画面任意切换。</w:t>
            </w:r>
            <w:r>
              <w:rPr>
                <w:rFonts w:ascii="宋体" w:hAnsi="宋体" w:cs="宋体" w:hint="eastAsia"/>
                <w:kern w:val="0"/>
                <w:szCs w:val="21"/>
              </w:rPr>
              <w:br/>
            </w:r>
            <w:r>
              <w:rPr>
                <w:rFonts w:ascii="宋体" w:hAnsi="宋体" w:cs="宋体"/>
                <w:kern w:val="0"/>
                <w:szCs w:val="21"/>
              </w:rPr>
              <w:t xml:space="preserve">2. </w:t>
            </w:r>
            <w:r>
              <w:rPr>
                <w:rFonts w:ascii="宋体" w:hAnsi="宋体" w:cs="宋体" w:hint="eastAsia"/>
                <w:kern w:val="0"/>
                <w:szCs w:val="21"/>
              </w:rPr>
              <w:t>★提供</w:t>
            </w:r>
            <w:r>
              <w:rPr>
                <w:rFonts w:ascii="宋体" w:hAnsi="宋体" w:cs="宋体" w:hint="eastAsia"/>
                <w:kern w:val="0"/>
                <w:szCs w:val="21"/>
              </w:rPr>
              <w:t>多种画面布局模式，支持视频画面叠加与组合，支持教师</w:t>
            </w:r>
            <w:r>
              <w:rPr>
                <w:rFonts w:ascii="宋体" w:hAnsi="宋体" w:cs="宋体" w:hint="eastAsia"/>
                <w:kern w:val="0"/>
                <w:szCs w:val="21"/>
              </w:rPr>
              <w:t>PPT</w:t>
            </w:r>
            <w:r>
              <w:rPr>
                <w:rFonts w:ascii="宋体" w:hAnsi="宋体" w:cs="宋体" w:hint="eastAsia"/>
                <w:kern w:val="0"/>
                <w:szCs w:val="21"/>
              </w:rPr>
              <w:t>讲解的画中画模式，画面布局模式不少于</w:t>
            </w:r>
            <w:r>
              <w:rPr>
                <w:rFonts w:ascii="宋体" w:hAnsi="宋体" w:cs="宋体" w:hint="eastAsia"/>
                <w:kern w:val="0"/>
                <w:szCs w:val="21"/>
              </w:rPr>
              <w:t>9</w:t>
            </w:r>
            <w:r>
              <w:rPr>
                <w:rFonts w:ascii="宋体" w:hAnsi="宋体" w:cs="宋体" w:hint="eastAsia"/>
                <w:kern w:val="0"/>
                <w:szCs w:val="21"/>
              </w:rPr>
              <w:t>种，包括双分屏、三分屏、画中画等。支持自定义布局方式，自定义布局时教师可随意拖拉画面窗口。</w:t>
            </w:r>
            <w:r>
              <w:rPr>
                <w:rFonts w:ascii="宋体" w:hAnsi="宋体" w:cs="宋体" w:hint="eastAsia"/>
                <w:kern w:val="0"/>
                <w:szCs w:val="21"/>
              </w:rPr>
              <w:br/>
            </w:r>
            <w:r>
              <w:rPr>
                <w:rFonts w:ascii="宋体" w:hAnsi="宋体" w:cs="宋体"/>
                <w:kern w:val="0"/>
                <w:szCs w:val="21"/>
              </w:rPr>
              <w:t xml:space="preserve">3. </w:t>
            </w:r>
            <w:r>
              <w:rPr>
                <w:rFonts w:ascii="宋体" w:hAnsi="宋体" w:cs="宋体" w:hint="eastAsia"/>
                <w:kern w:val="0"/>
                <w:szCs w:val="21"/>
              </w:rPr>
              <w:t>提供多样化的转场特效，使画面切换更加柔和、不突兀。至少提供</w:t>
            </w:r>
            <w:r>
              <w:rPr>
                <w:rFonts w:ascii="宋体" w:hAnsi="宋体" w:cs="宋体" w:hint="eastAsia"/>
                <w:kern w:val="0"/>
                <w:szCs w:val="21"/>
              </w:rPr>
              <w:t>11</w:t>
            </w:r>
            <w:r>
              <w:rPr>
                <w:rFonts w:ascii="宋体" w:hAnsi="宋体" w:cs="宋体" w:hint="eastAsia"/>
                <w:kern w:val="0"/>
                <w:szCs w:val="21"/>
              </w:rPr>
              <w:t>种转场特效，包括渐变、左右拉幕等。</w:t>
            </w:r>
            <w:r>
              <w:rPr>
                <w:rFonts w:ascii="宋体" w:hAnsi="宋体" w:cs="宋体" w:hint="eastAsia"/>
                <w:kern w:val="0"/>
                <w:szCs w:val="21"/>
              </w:rPr>
              <w:br/>
              <w:t>4</w:t>
            </w:r>
            <w:r>
              <w:rPr>
                <w:rFonts w:ascii="宋体" w:hAnsi="宋体" w:cs="宋体"/>
                <w:kern w:val="0"/>
                <w:szCs w:val="21"/>
              </w:rPr>
              <w:t xml:space="preserve">. </w:t>
            </w:r>
            <w:r>
              <w:rPr>
                <w:rFonts w:ascii="宋体" w:hAnsi="宋体" w:cs="宋体" w:hint="eastAsia"/>
                <w:kern w:val="0"/>
                <w:szCs w:val="21"/>
              </w:rPr>
              <w:t>支持在导播过程中添加字幕，字幕内容可根据教师需求进行预设或临时输入，至少支持</w:t>
            </w:r>
            <w:r>
              <w:rPr>
                <w:rFonts w:ascii="宋体" w:hAnsi="宋体" w:cs="宋体" w:hint="eastAsia"/>
                <w:kern w:val="0"/>
                <w:szCs w:val="21"/>
              </w:rPr>
              <w:t>5</w:t>
            </w:r>
            <w:r>
              <w:rPr>
                <w:rFonts w:ascii="宋体" w:hAnsi="宋体" w:cs="宋体" w:hint="eastAsia"/>
                <w:kern w:val="0"/>
                <w:szCs w:val="21"/>
              </w:rPr>
              <w:t>条字幕预设。应满足教师的多样性</w:t>
            </w:r>
            <w:r>
              <w:rPr>
                <w:rFonts w:ascii="宋体" w:hAnsi="宋体" w:cs="宋体" w:hint="eastAsia"/>
                <w:kern w:val="0"/>
                <w:szCs w:val="21"/>
              </w:rPr>
              <w:lastRenderedPageBreak/>
              <w:t>字幕需求。</w:t>
            </w:r>
          </w:p>
          <w:p w:rsidR="00700252" w:rsidRDefault="003A4024" w:rsidP="00C046FD">
            <w:pPr>
              <w:widowControl/>
              <w:spacing w:line="276" w:lineRule="auto"/>
              <w:jc w:val="left"/>
              <w:rPr>
                <w:rFonts w:ascii="宋体" w:hAnsi="宋体" w:cs="宋体"/>
                <w:kern w:val="0"/>
                <w:szCs w:val="21"/>
              </w:rPr>
            </w:pPr>
            <w:r>
              <w:rPr>
                <w:rFonts w:ascii="宋体" w:hAnsi="宋体" w:cs="宋体"/>
                <w:kern w:val="0"/>
                <w:szCs w:val="21"/>
              </w:rPr>
              <w:t xml:space="preserve">5. </w:t>
            </w:r>
            <w:r>
              <w:rPr>
                <w:rFonts w:ascii="宋体" w:hAnsi="宋体" w:cs="宋体" w:hint="eastAsia"/>
                <w:kern w:val="0"/>
                <w:szCs w:val="21"/>
              </w:rPr>
              <w:t>★提供厂家针对此项目的专项售后服务承诺函</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lastRenderedPageBreak/>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流媒体管理软件</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kern w:val="0"/>
                <w:szCs w:val="21"/>
              </w:rPr>
              <w:t>1</w:t>
            </w:r>
            <w:r>
              <w:rPr>
                <w:rFonts w:ascii="宋体" w:hAnsi="宋体" w:cs="宋体"/>
                <w:kern w:val="0"/>
                <w:szCs w:val="21"/>
              </w:rPr>
              <w:t xml:space="preserve">. </w:t>
            </w:r>
            <w:r>
              <w:rPr>
                <w:rFonts w:ascii="宋体" w:hAnsi="宋体" w:cs="宋体" w:hint="eastAsia"/>
                <w:kern w:val="0"/>
                <w:szCs w:val="21"/>
              </w:rPr>
              <w:t>★系统安装在终端内，支持远程和本地导播模式，远程导播兼容多种内核的浏览器。</w:t>
            </w:r>
          </w:p>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2. </w:t>
            </w:r>
            <w:r>
              <w:rPr>
                <w:rFonts w:ascii="宋体" w:hAnsi="宋体" w:cs="宋体" w:hint="eastAsia"/>
                <w:kern w:val="0"/>
                <w:szCs w:val="21"/>
              </w:rPr>
              <w:t>★系统支持实时显示录制信息，包括录制时长、视频分辨率、主机</w:t>
            </w:r>
            <w:r>
              <w:rPr>
                <w:rFonts w:ascii="宋体" w:hAnsi="宋体" w:cs="宋体" w:hint="eastAsia"/>
                <w:kern w:val="0"/>
                <w:szCs w:val="21"/>
              </w:rPr>
              <w:t xml:space="preserve">IP </w:t>
            </w:r>
            <w:r>
              <w:rPr>
                <w:rFonts w:ascii="宋体" w:hAnsi="宋体" w:cs="宋体" w:hint="eastAsia"/>
                <w:kern w:val="0"/>
                <w:szCs w:val="21"/>
              </w:rPr>
              <w:t>等信息并能够显示硬盘容量。</w:t>
            </w:r>
          </w:p>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3. </w:t>
            </w:r>
            <w:r>
              <w:rPr>
                <w:rFonts w:ascii="宋体" w:hAnsi="宋体" w:cs="宋体" w:hint="eastAsia"/>
                <w:kern w:val="0"/>
                <w:szCs w:val="21"/>
              </w:rPr>
              <w:t>支持全自动、半自动、手动三种录制模式，支持录制过程中实时切换录制模式。</w:t>
            </w:r>
          </w:p>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4. </w:t>
            </w:r>
            <w:r>
              <w:rPr>
                <w:rFonts w:ascii="宋体" w:hAnsi="宋体" w:cs="宋体" w:hint="eastAsia"/>
                <w:kern w:val="0"/>
                <w:szCs w:val="21"/>
              </w:rPr>
              <w:t>支持导播管理、系统参数管理、用户管理、录制管理、网络参数管理。</w:t>
            </w:r>
          </w:p>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5. </w:t>
            </w:r>
            <w:r>
              <w:rPr>
                <w:rFonts w:ascii="宋体" w:hAnsi="宋体" w:cs="宋体" w:hint="eastAsia"/>
                <w:kern w:val="0"/>
                <w:szCs w:val="21"/>
              </w:rPr>
              <w:t>支持三种上电模式，包括关机模式、休眠模式和工作模式。</w:t>
            </w:r>
          </w:p>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6. </w:t>
            </w:r>
            <w:r>
              <w:rPr>
                <w:rFonts w:ascii="宋体" w:hAnsi="宋体" w:cs="宋体" w:hint="eastAsia"/>
                <w:kern w:val="0"/>
                <w:szCs w:val="21"/>
              </w:rPr>
              <w:t>支持硬盘格式化功能，支持对设备异常断电、宕机造成的损坏视频文件进行修复。</w:t>
            </w:r>
          </w:p>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7. </w:t>
            </w:r>
            <w:r>
              <w:rPr>
                <w:rFonts w:ascii="宋体" w:hAnsi="宋体" w:cs="宋体" w:hint="eastAsia"/>
                <w:kern w:val="0"/>
                <w:szCs w:val="21"/>
              </w:rPr>
              <w:t>支持中英文双语版本切换，适合不同用户的应用需求。</w:t>
            </w:r>
          </w:p>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8. </w:t>
            </w:r>
            <w:r>
              <w:rPr>
                <w:rFonts w:ascii="宋体" w:hAnsi="宋体" w:cs="宋体" w:hint="eastAsia"/>
                <w:kern w:val="0"/>
                <w:szCs w:val="21"/>
              </w:rPr>
              <w:t>★导播预览通道，支持视频通道名称的编辑，在输入源通道窗口内可切换选择输入的</w:t>
            </w:r>
            <w:r>
              <w:rPr>
                <w:rFonts w:ascii="宋体" w:hAnsi="宋体" w:cs="宋体" w:hint="eastAsia"/>
                <w:kern w:val="0"/>
                <w:szCs w:val="21"/>
              </w:rPr>
              <w:t>SDI</w:t>
            </w:r>
            <w:r>
              <w:rPr>
                <w:rFonts w:ascii="宋体" w:hAnsi="宋体" w:cs="宋体" w:hint="eastAsia"/>
                <w:kern w:val="0"/>
                <w:szCs w:val="21"/>
              </w:rPr>
              <w:t>信号。</w:t>
            </w:r>
          </w:p>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9. </w:t>
            </w:r>
            <w:r>
              <w:rPr>
                <w:rFonts w:ascii="宋体" w:hAnsi="宋体" w:cs="宋体" w:hint="eastAsia"/>
                <w:kern w:val="0"/>
                <w:szCs w:val="21"/>
              </w:rPr>
              <w:t>录播跟踪一体化设计，录播内置跟踪功能，无需额外配置跟踪主机。采用图像识别主动跟踪技术，有较强的防干扰性，跟踪系统应不影响教师正常的教学，教师和学生无需佩戴任何辅助设备，也无需在座椅安装辅助设施。</w:t>
            </w:r>
          </w:p>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10. </w:t>
            </w:r>
            <w:r>
              <w:rPr>
                <w:rFonts w:ascii="宋体" w:hAnsi="宋体" w:cs="宋体" w:hint="eastAsia"/>
                <w:kern w:val="0"/>
                <w:szCs w:val="21"/>
              </w:rPr>
              <w:t>支持多种逻辑跟踪技术，支持自定义教师、学生的画面布局，支持学生起立回答问题时切换为“学生特写画面”或者“教师与学生双分屏互动画面”。支持</w:t>
            </w:r>
            <w:r>
              <w:rPr>
                <w:rFonts w:ascii="宋体" w:hAnsi="宋体" w:cs="宋体" w:hint="eastAsia"/>
                <w:kern w:val="0"/>
                <w:szCs w:val="21"/>
              </w:rPr>
              <w:t>VGA</w:t>
            </w:r>
            <w:r>
              <w:rPr>
                <w:rFonts w:ascii="宋体" w:hAnsi="宋体" w:cs="宋体" w:hint="eastAsia"/>
                <w:kern w:val="0"/>
                <w:szCs w:val="21"/>
              </w:rPr>
              <w:t>信号自动检测跟踪</w:t>
            </w:r>
            <w:r>
              <w:rPr>
                <w:rFonts w:ascii="宋体" w:hAnsi="宋体" w:cs="宋体" w:hint="eastAsia"/>
                <w:kern w:val="0"/>
                <w:szCs w:val="21"/>
              </w:rPr>
              <w:t>，支持自定义</w:t>
            </w:r>
            <w:r>
              <w:rPr>
                <w:rFonts w:ascii="宋体" w:hAnsi="宋体" w:cs="宋体" w:hint="eastAsia"/>
                <w:kern w:val="0"/>
                <w:szCs w:val="21"/>
              </w:rPr>
              <w:t>VGA</w:t>
            </w:r>
            <w:r>
              <w:rPr>
                <w:rFonts w:ascii="宋体" w:hAnsi="宋体" w:cs="宋体" w:hint="eastAsia"/>
                <w:kern w:val="0"/>
                <w:szCs w:val="21"/>
              </w:rPr>
              <w:t>保留时间。</w:t>
            </w:r>
          </w:p>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11. </w:t>
            </w:r>
            <w:r>
              <w:rPr>
                <w:rFonts w:ascii="宋体" w:hAnsi="宋体" w:cs="宋体" w:hint="eastAsia"/>
                <w:kern w:val="0"/>
                <w:szCs w:val="21"/>
              </w:rPr>
              <w:t>★支持</w:t>
            </w:r>
            <w:r>
              <w:rPr>
                <w:rFonts w:ascii="宋体" w:hAnsi="宋体" w:cs="宋体" w:hint="eastAsia"/>
                <w:kern w:val="0"/>
                <w:szCs w:val="21"/>
              </w:rPr>
              <w:t>10</w:t>
            </w:r>
            <w:r>
              <w:rPr>
                <w:rFonts w:ascii="宋体" w:hAnsi="宋体" w:cs="宋体" w:hint="eastAsia"/>
                <w:kern w:val="0"/>
                <w:szCs w:val="21"/>
              </w:rPr>
              <w:t>个以上任意区域主动屏蔽功能，比如主动屏蔽掉教师观摩区、窗户窗帘、教室门口、大屏液晶电视等易干扰跟踪效果的地方，所屏蔽的地方系统将不对其进行图像分析跟踪运算，以避免这些地方干扰整体的跟踪效果。</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6</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高清摄</w:t>
            </w:r>
          </w:p>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像机</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 xml:space="preserve"> </w:t>
            </w:r>
            <w:r>
              <w:rPr>
                <w:rFonts w:ascii="宋体" w:hAnsi="宋体" w:cs="宋体" w:hint="eastAsia"/>
                <w:kern w:val="0"/>
                <w:szCs w:val="21"/>
              </w:rPr>
              <w:t>视频输出接口：</w:t>
            </w:r>
            <w:r>
              <w:rPr>
                <w:rFonts w:ascii="宋体" w:hAnsi="宋体" w:cs="宋体" w:hint="eastAsia"/>
                <w:kern w:val="0"/>
                <w:szCs w:val="21"/>
              </w:rPr>
              <w:t>HDMI</w:t>
            </w:r>
            <w:r>
              <w:rPr>
                <w:rFonts w:ascii="宋体" w:hAnsi="宋体" w:cs="宋体" w:hint="eastAsia"/>
                <w:kern w:val="0"/>
                <w:szCs w:val="21"/>
              </w:rPr>
              <w:t>、</w:t>
            </w:r>
            <w:r>
              <w:rPr>
                <w:rFonts w:ascii="宋体" w:hAnsi="宋体" w:cs="宋体" w:hint="eastAsia"/>
                <w:kern w:val="0"/>
                <w:szCs w:val="21"/>
              </w:rPr>
              <w:t>SDI</w:t>
            </w:r>
            <w:r>
              <w:rPr>
                <w:rFonts w:ascii="宋体" w:hAnsi="宋体" w:cs="宋体" w:hint="eastAsia"/>
                <w:kern w:val="0"/>
                <w:szCs w:val="21"/>
              </w:rPr>
              <w:t>。</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2.</w:t>
            </w:r>
            <w:r>
              <w:rPr>
                <w:rFonts w:ascii="宋体" w:hAnsi="宋体" w:cs="宋体"/>
                <w:kern w:val="0"/>
                <w:szCs w:val="21"/>
              </w:rPr>
              <w:t xml:space="preserve"> </w:t>
            </w:r>
            <w:r>
              <w:rPr>
                <w:rFonts w:ascii="宋体" w:hAnsi="宋体" w:cs="宋体" w:hint="eastAsia"/>
                <w:kern w:val="0"/>
                <w:szCs w:val="21"/>
              </w:rPr>
              <w:t>传感器类型：</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t>1/2.33</w:t>
            </w:r>
            <w:r>
              <w:rPr>
                <w:rFonts w:ascii="宋体" w:hAnsi="宋体" w:cs="宋体" w:hint="eastAsia"/>
                <w:kern w:val="0"/>
                <w:szCs w:val="21"/>
              </w:rPr>
              <w:t>英寸。</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3.</w:t>
            </w:r>
            <w:r>
              <w:rPr>
                <w:rFonts w:ascii="宋体" w:hAnsi="宋体" w:cs="宋体"/>
                <w:kern w:val="0"/>
                <w:szCs w:val="21"/>
              </w:rPr>
              <w:t xml:space="preserve"> </w:t>
            </w:r>
            <w:r>
              <w:rPr>
                <w:rFonts w:ascii="宋体" w:hAnsi="宋体" w:cs="宋体" w:hint="eastAsia"/>
                <w:kern w:val="0"/>
                <w:szCs w:val="21"/>
              </w:rPr>
              <w:t>传感器像素：有效像素≥</w:t>
            </w:r>
            <w:r>
              <w:rPr>
                <w:rFonts w:ascii="宋体" w:hAnsi="宋体" w:cs="宋体" w:hint="eastAsia"/>
                <w:kern w:val="0"/>
                <w:szCs w:val="21"/>
              </w:rPr>
              <w:t>207</w:t>
            </w:r>
            <w:r>
              <w:rPr>
                <w:rFonts w:ascii="宋体" w:hAnsi="宋体" w:cs="宋体" w:hint="eastAsia"/>
                <w:kern w:val="0"/>
                <w:szCs w:val="21"/>
              </w:rPr>
              <w:t>万。</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 xml:space="preserve"> </w:t>
            </w:r>
            <w:r>
              <w:rPr>
                <w:rFonts w:ascii="宋体" w:hAnsi="宋体" w:cs="宋体" w:hint="eastAsia"/>
                <w:kern w:val="0"/>
                <w:szCs w:val="21"/>
              </w:rPr>
              <w:t>焦距：≥</w:t>
            </w:r>
            <w:r>
              <w:rPr>
                <w:rFonts w:ascii="宋体" w:hAnsi="宋体" w:cs="宋体" w:hint="eastAsia"/>
                <w:kern w:val="0"/>
                <w:szCs w:val="21"/>
              </w:rPr>
              <w:t>22</w:t>
            </w:r>
            <w:r>
              <w:rPr>
                <w:rFonts w:ascii="宋体" w:hAnsi="宋体" w:cs="宋体" w:hint="eastAsia"/>
                <w:kern w:val="0"/>
                <w:szCs w:val="21"/>
              </w:rPr>
              <w:t>倍变焦。</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5.</w:t>
            </w:r>
            <w:r>
              <w:rPr>
                <w:rFonts w:ascii="宋体" w:hAnsi="宋体" w:cs="宋体"/>
                <w:kern w:val="0"/>
                <w:szCs w:val="21"/>
              </w:rPr>
              <w:t xml:space="preserve"> </w:t>
            </w:r>
            <w:r>
              <w:rPr>
                <w:rFonts w:ascii="宋体" w:hAnsi="宋体" w:cs="宋体" w:hint="eastAsia"/>
                <w:kern w:val="0"/>
                <w:szCs w:val="21"/>
              </w:rPr>
              <w:t>水平转动速度范围：</w:t>
            </w: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t xml:space="preserve"> ~ 94.2</w:t>
            </w:r>
            <w:r>
              <w:rPr>
                <w:rFonts w:ascii="宋体" w:hAnsi="宋体" w:cs="宋体" w:hint="eastAsia"/>
                <w:kern w:val="0"/>
                <w:szCs w:val="21"/>
              </w:rPr>
              <w:t>°</w:t>
            </w:r>
            <w:r>
              <w:rPr>
                <w:rFonts w:ascii="宋体" w:hAnsi="宋体" w:cs="宋体" w:hint="eastAsia"/>
                <w:kern w:val="0"/>
                <w:szCs w:val="21"/>
              </w:rPr>
              <w:t>/s</w:t>
            </w:r>
            <w:r>
              <w:rPr>
                <w:rFonts w:ascii="宋体" w:hAnsi="宋体" w:cs="宋体" w:hint="eastAsia"/>
                <w:kern w:val="0"/>
                <w:szCs w:val="21"/>
              </w:rPr>
              <w:t>，垂直转动速度范围：</w:t>
            </w: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t xml:space="preserve"> ~ </w:t>
            </w:r>
            <w:r>
              <w:rPr>
                <w:rFonts w:ascii="宋体" w:hAnsi="宋体" w:cs="宋体" w:hint="eastAsia"/>
                <w:kern w:val="0"/>
                <w:szCs w:val="21"/>
              </w:rPr>
              <w:t>74.8</w:t>
            </w:r>
            <w:r>
              <w:rPr>
                <w:rFonts w:ascii="宋体" w:hAnsi="宋体" w:cs="宋体" w:hint="eastAsia"/>
                <w:kern w:val="0"/>
                <w:szCs w:val="21"/>
              </w:rPr>
              <w:t>°</w:t>
            </w:r>
            <w:r>
              <w:rPr>
                <w:rFonts w:ascii="宋体" w:hAnsi="宋体" w:cs="宋体" w:hint="eastAsia"/>
                <w:kern w:val="0"/>
                <w:szCs w:val="21"/>
              </w:rPr>
              <w:t>/s</w:t>
            </w:r>
            <w:r>
              <w:rPr>
                <w:rFonts w:ascii="宋体" w:hAnsi="宋体" w:cs="宋体" w:hint="eastAsia"/>
                <w:kern w:val="0"/>
                <w:szCs w:val="21"/>
              </w:rPr>
              <w:t>，水平视场角：</w:t>
            </w:r>
            <w:r>
              <w:rPr>
                <w:rFonts w:ascii="宋体" w:hAnsi="宋体" w:cs="宋体" w:hint="eastAsia"/>
                <w:kern w:val="0"/>
                <w:szCs w:val="21"/>
              </w:rPr>
              <w:t>72.0</w:t>
            </w:r>
            <w:r>
              <w:rPr>
                <w:rFonts w:ascii="宋体" w:hAnsi="宋体" w:cs="宋体" w:hint="eastAsia"/>
                <w:kern w:val="0"/>
                <w:szCs w:val="21"/>
              </w:rPr>
              <w:t>°</w:t>
            </w:r>
            <w:r>
              <w:rPr>
                <w:rFonts w:ascii="宋体" w:hAnsi="宋体" w:cs="宋体" w:hint="eastAsia"/>
                <w:kern w:val="0"/>
                <w:szCs w:val="21"/>
              </w:rPr>
              <w:t xml:space="preserve"> ~ 6.7</w:t>
            </w:r>
            <w:r>
              <w:rPr>
                <w:rFonts w:ascii="宋体" w:hAnsi="宋体" w:cs="宋体" w:hint="eastAsia"/>
                <w:kern w:val="0"/>
                <w:szCs w:val="21"/>
              </w:rPr>
              <w:t>°，垂直视场角：</w:t>
            </w:r>
            <w:r>
              <w:rPr>
                <w:rFonts w:ascii="宋体" w:hAnsi="宋体" w:cs="宋体" w:hint="eastAsia"/>
                <w:kern w:val="0"/>
                <w:szCs w:val="21"/>
              </w:rPr>
              <w:t>43.2</w:t>
            </w:r>
            <w:r>
              <w:rPr>
                <w:rFonts w:ascii="宋体" w:hAnsi="宋体" w:cs="宋体" w:hint="eastAsia"/>
                <w:kern w:val="0"/>
                <w:szCs w:val="21"/>
              </w:rPr>
              <w:t>°</w:t>
            </w:r>
            <w:r>
              <w:rPr>
                <w:rFonts w:ascii="宋体" w:hAnsi="宋体" w:cs="宋体" w:hint="eastAsia"/>
                <w:kern w:val="0"/>
                <w:szCs w:val="21"/>
              </w:rPr>
              <w:t xml:space="preserve"> ~ 3.7</w:t>
            </w:r>
            <w:r>
              <w:rPr>
                <w:rFonts w:ascii="宋体" w:hAnsi="宋体" w:cs="宋体" w:hint="eastAsia"/>
                <w:kern w:val="0"/>
                <w:szCs w:val="21"/>
              </w:rPr>
              <w:t>°。</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6.</w:t>
            </w:r>
            <w:r>
              <w:rPr>
                <w:rFonts w:ascii="宋体" w:hAnsi="宋体" w:cs="宋体"/>
                <w:kern w:val="0"/>
                <w:szCs w:val="21"/>
              </w:rPr>
              <w:t xml:space="preserve"> </w:t>
            </w:r>
            <w:r>
              <w:rPr>
                <w:rFonts w:ascii="宋体" w:hAnsi="宋体" w:cs="宋体" w:hint="eastAsia"/>
                <w:kern w:val="0"/>
                <w:szCs w:val="21"/>
              </w:rPr>
              <w:t>支持水平、垂直翻转。</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7.</w:t>
            </w:r>
            <w:r>
              <w:rPr>
                <w:rFonts w:ascii="宋体" w:hAnsi="宋体" w:cs="宋体"/>
                <w:kern w:val="0"/>
                <w:szCs w:val="21"/>
              </w:rPr>
              <w:t xml:space="preserve"> </w:t>
            </w:r>
            <w:r>
              <w:rPr>
                <w:rFonts w:ascii="宋体" w:hAnsi="宋体" w:cs="宋体" w:hint="eastAsia"/>
                <w:kern w:val="0"/>
                <w:szCs w:val="21"/>
              </w:rPr>
              <w:t>背光补偿：支持。</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8.</w:t>
            </w:r>
            <w:r>
              <w:rPr>
                <w:rFonts w:ascii="宋体" w:hAnsi="宋体" w:cs="宋体"/>
                <w:kern w:val="0"/>
                <w:szCs w:val="21"/>
              </w:rPr>
              <w:t xml:space="preserve"> </w:t>
            </w:r>
            <w:r>
              <w:rPr>
                <w:rFonts w:ascii="宋体" w:hAnsi="宋体" w:cs="宋体" w:hint="eastAsia"/>
                <w:kern w:val="0"/>
                <w:szCs w:val="21"/>
              </w:rPr>
              <w:t>★设置：支持亮度、对比度、色度、</w:t>
            </w:r>
            <w:r>
              <w:rPr>
                <w:rFonts w:ascii="宋体" w:hAnsi="宋体" w:cs="宋体" w:hint="eastAsia"/>
                <w:kern w:val="0"/>
                <w:szCs w:val="21"/>
              </w:rPr>
              <w:t xml:space="preserve"> </w:t>
            </w:r>
            <w:r>
              <w:rPr>
                <w:rFonts w:ascii="宋体" w:hAnsi="宋体" w:cs="宋体" w:hint="eastAsia"/>
                <w:kern w:val="0"/>
                <w:szCs w:val="21"/>
              </w:rPr>
              <w:t>饱和度的自定义设置；支持自动白平衡、自动变焦、自动曝光抑制、抗频闪功能，支持</w:t>
            </w:r>
            <w:r>
              <w:rPr>
                <w:rFonts w:ascii="宋体" w:hAnsi="宋体" w:cs="宋体" w:hint="eastAsia"/>
                <w:kern w:val="0"/>
                <w:szCs w:val="21"/>
              </w:rPr>
              <w:t>2D</w:t>
            </w:r>
            <w:r>
              <w:rPr>
                <w:rFonts w:ascii="宋体" w:hAnsi="宋体" w:cs="宋体" w:hint="eastAsia"/>
                <w:kern w:val="0"/>
                <w:szCs w:val="21"/>
              </w:rPr>
              <w:t>、</w:t>
            </w:r>
            <w:r>
              <w:rPr>
                <w:rFonts w:ascii="宋体" w:hAnsi="宋体" w:cs="宋体" w:hint="eastAsia"/>
                <w:kern w:val="0"/>
                <w:szCs w:val="21"/>
              </w:rPr>
              <w:t>3D</w:t>
            </w:r>
            <w:r>
              <w:rPr>
                <w:rFonts w:ascii="宋体" w:hAnsi="宋体" w:cs="宋体" w:hint="eastAsia"/>
                <w:kern w:val="0"/>
                <w:szCs w:val="21"/>
              </w:rPr>
              <w:t>降噪。</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9.</w:t>
            </w:r>
            <w:r>
              <w:rPr>
                <w:rFonts w:ascii="宋体" w:hAnsi="宋体" w:cs="宋体"/>
                <w:kern w:val="0"/>
                <w:szCs w:val="21"/>
              </w:rPr>
              <w:t xml:space="preserve"> </w:t>
            </w:r>
            <w:r>
              <w:rPr>
                <w:rFonts w:ascii="宋体" w:hAnsi="宋体" w:cs="宋体" w:hint="eastAsia"/>
                <w:kern w:val="0"/>
                <w:szCs w:val="21"/>
              </w:rPr>
              <w:t>网络流传输协议：</w:t>
            </w:r>
            <w:r>
              <w:rPr>
                <w:rFonts w:ascii="宋体" w:hAnsi="宋体" w:cs="宋体" w:hint="eastAsia"/>
                <w:kern w:val="0"/>
                <w:szCs w:val="21"/>
              </w:rPr>
              <w:t>RTP</w:t>
            </w:r>
            <w:r>
              <w:rPr>
                <w:rFonts w:ascii="宋体" w:hAnsi="宋体" w:cs="宋体" w:hint="eastAsia"/>
                <w:kern w:val="0"/>
                <w:szCs w:val="21"/>
              </w:rPr>
              <w:t>、</w:t>
            </w:r>
            <w:r>
              <w:rPr>
                <w:rFonts w:ascii="宋体" w:hAnsi="宋体" w:cs="宋体" w:hint="eastAsia"/>
                <w:kern w:val="0"/>
                <w:szCs w:val="21"/>
              </w:rPr>
              <w:t>RTSP</w:t>
            </w:r>
            <w:r>
              <w:rPr>
                <w:rFonts w:ascii="宋体" w:hAnsi="宋体" w:cs="宋体" w:hint="eastAsia"/>
                <w:kern w:val="0"/>
                <w:szCs w:val="21"/>
              </w:rPr>
              <w:t>。</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10.</w:t>
            </w:r>
            <w:r>
              <w:rPr>
                <w:rFonts w:ascii="宋体" w:hAnsi="宋体" w:cs="宋体"/>
                <w:kern w:val="0"/>
                <w:szCs w:val="21"/>
              </w:rPr>
              <w:t xml:space="preserve"> </w:t>
            </w:r>
            <w:r>
              <w:rPr>
                <w:rFonts w:ascii="宋体" w:hAnsi="宋体" w:cs="宋体" w:hint="eastAsia"/>
                <w:kern w:val="0"/>
                <w:szCs w:val="21"/>
              </w:rPr>
              <w:t>预置位数量：</w:t>
            </w:r>
            <w:r>
              <w:rPr>
                <w:rFonts w:ascii="宋体" w:hAnsi="宋体" w:cs="宋体" w:hint="eastAsia"/>
                <w:kern w:val="0"/>
                <w:szCs w:val="21"/>
              </w:rPr>
              <w:t>255</w:t>
            </w:r>
            <w:r>
              <w:rPr>
                <w:rFonts w:ascii="宋体" w:hAnsi="宋体" w:cs="宋体" w:hint="eastAsia"/>
                <w:kern w:val="0"/>
                <w:szCs w:val="21"/>
              </w:rPr>
              <w:t>。</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lastRenderedPageBreak/>
              <w:t>11.</w:t>
            </w:r>
            <w:r>
              <w:rPr>
                <w:rFonts w:ascii="宋体" w:hAnsi="宋体" w:cs="宋体"/>
                <w:kern w:val="0"/>
                <w:szCs w:val="21"/>
              </w:rPr>
              <w:t xml:space="preserve"> </w:t>
            </w:r>
            <w:r>
              <w:rPr>
                <w:rFonts w:ascii="宋体" w:hAnsi="宋体" w:cs="宋体" w:hint="eastAsia"/>
                <w:kern w:val="0"/>
                <w:szCs w:val="21"/>
              </w:rPr>
              <w:t>网络接口：</w:t>
            </w:r>
            <w:r>
              <w:rPr>
                <w:rFonts w:ascii="宋体" w:hAnsi="宋体" w:cs="宋体" w:hint="eastAsia"/>
                <w:kern w:val="0"/>
                <w:szCs w:val="21"/>
              </w:rPr>
              <w:t>RJ45</w:t>
            </w:r>
            <w:r>
              <w:rPr>
                <w:rFonts w:ascii="宋体" w:hAnsi="宋体" w:cs="宋体" w:hint="eastAsia"/>
                <w:kern w:val="0"/>
                <w:szCs w:val="21"/>
              </w:rPr>
              <w:t>。</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12.</w:t>
            </w:r>
            <w:r>
              <w:rPr>
                <w:rFonts w:ascii="宋体" w:hAnsi="宋体" w:cs="宋体"/>
                <w:kern w:val="0"/>
                <w:szCs w:val="21"/>
              </w:rPr>
              <w:t xml:space="preserve"> </w:t>
            </w:r>
            <w:r>
              <w:rPr>
                <w:rFonts w:ascii="宋体" w:hAnsi="宋体" w:cs="宋体" w:hint="eastAsia"/>
                <w:kern w:val="0"/>
                <w:szCs w:val="21"/>
              </w:rPr>
              <w:t>★音频接口：支持</w:t>
            </w:r>
            <w:r>
              <w:rPr>
                <w:rFonts w:ascii="宋体" w:hAnsi="宋体" w:cs="宋体" w:hint="eastAsia"/>
                <w:kern w:val="0"/>
                <w:szCs w:val="21"/>
              </w:rPr>
              <w:t>AAC</w:t>
            </w:r>
            <w:r>
              <w:rPr>
                <w:rFonts w:ascii="宋体" w:hAnsi="宋体" w:cs="宋体" w:hint="eastAsia"/>
                <w:kern w:val="0"/>
                <w:szCs w:val="21"/>
              </w:rPr>
              <w:t>音频编码；支持</w:t>
            </w:r>
            <w:r>
              <w:rPr>
                <w:rFonts w:ascii="宋体" w:hAnsi="宋体" w:cs="宋体" w:hint="eastAsia"/>
                <w:kern w:val="0"/>
                <w:szCs w:val="21"/>
              </w:rPr>
              <w:t>Line In, 3.5mm</w:t>
            </w:r>
            <w:r>
              <w:rPr>
                <w:rFonts w:ascii="宋体" w:hAnsi="宋体" w:cs="宋体" w:hint="eastAsia"/>
                <w:kern w:val="0"/>
                <w:szCs w:val="21"/>
              </w:rPr>
              <w:t>音频接口。</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13.</w:t>
            </w:r>
            <w:r>
              <w:rPr>
                <w:rFonts w:ascii="宋体" w:hAnsi="宋体" w:cs="宋体"/>
                <w:kern w:val="0"/>
                <w:szCs w:val="21"/>
              </w:rPr>
              <w:t xml:space="preserve"> </w:t>
            </w:r>
            <w:r>
              <w:rPr>
                <w:rFonts w:ascii="宋体" w:hAnsi="宋体" w:cs="宋体" w:hint="eastAsia"/>
                <w:kern w:val="0"/>
                <w:szCs w:val="21"/>
              </w:rPr>
              <w:t>★接口：支持</w:t>
            </w:r>
            <w:r>
              <w:rPr>
                <w:rFonts w:ascii="宋体" w:hAnsi="宋体" w:cs="宋体" w:hint="eastAsia"/>
                <w:kern w:val="0"/>
                <w:szCs w:val="21"/>
              </w:rPr>
              <w:t xml:space="preserve">USB </w:t>
            </w:r>
            <w:r>
              <w:rPr>
                <w:rFonts w:ascii="宋体" w:hAnsi="宋体" w:cs="宋体" w:hint="eastAsia"/>
                <w:kern w:val="0"/>
                <w:szCs w:val="21"/>
              </w:rPr>
              <w:t>Type-A</w:t>
            </w:r>
            <w:r>
              <w:rPr>
                <w:rFonts w:ascii="宋体" w:hAnsi="宋体" w:cs="宋体" w:hint="eastAsia"/>
                <w:kern w:val="0"/>
                <w:szCs w:val="21"/>
              </w:rPr>
              <w:t>接口，可扩展</w:t>
            </w:r>
            <w:r>
              <w:rPr>
                <w:rFonts w:ascii="宋体" w:hAnsi="宋体" w:cs="宋体" w:hint="eastAsia"/>
                <w:kern w:val="0"/>
                <w:szCs w:val="21"/>
              </w:rPr>
              <w:t xml:space="preserve">WiFi </w:t>
            </w:r>
            <w:r>
              <w:rPr>
                <w:rFonts w:ascii="宋体" w:hAnsi="宋体" w:cs="宋体" w:hint="eastAsia"/>
                <w:kern w:val="0"/>
                <w:szCs w:val="21"/>
              </w:rPr>
              <w:t>传输功能；支持</w:t>
            </w:r>
            <w:r>
              <w:rPr>
                <w:rFonts w:ascii="宋体" w:hAnsi="宋体" w:cs="宋体" w:hint="eastAsia"/>
                <w:kern w:val="0"/>
                <w:szCs w:val="21"/>
              </w:rPr>
              <w:t>RS23RS422</w:t>
            </w:r>
            <w:r>
              <w:rPr>
                <w:rFonts w:ascii="宋体" w:hAnsi="宋体" w:cs="宋体" w:hint="eastAsia"/>
                <w:kern w:val="0"/>
                <w:szCs w:val="21"/>
              </w:rPr>
              <w:t>通讯接口。</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14.</w:t>
            </w:r>
            <w:r>
              <w:rPr>
                <w:rFonts w:ascii="宋体" w:hAnsi="宋体" w:cs="宋体"/>
                <w:kern w:val="0"/>
                <w:szCs w:val="21"/>
              </w:rPr>
              <w:t xml:space="preserve"> </w:t>
            </w:r>
            <w:r>
              <w:rPr>
                <w:rFonts w:ascii="宋体" w:hAnsi="宋体" w:cs="宋体" w:hint="eastAsia"/>
                <w:kern w:val="0"/>
                <w:szCs w:val="21"/>
              </w:rPr>
              <w:t>支持的协议类型：</w:t>
            </w:r>
            <w:r>
              <w:rPr>
                <w:rFonts w:ascii="宋体" w:hAnsi="宋体" w:cs="宋体" w:hint="eastAsia"/>
                <w:kern w:val="0"/>
                <w:szCs w:val="21"/>
              </w:rPr>
              <w:t>VISCA</w:t>
            </w:r>
            <w:r>
              <w:rPr>
                <w:rFonts w:ascii="宋体" w:hAnsi="宋体" w:cs="宋体" w:hint="eastAsia"/>
                <w:kern w:val="0"/>
                <w:szCs w:val="21"/>
              </w:rPr>
              <w:t>。</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16.</w:t>
            </w:r>
            <w:r>
              <w:rPr>
                <w:rFonts w:ascii="宋体" w:hAnsi="宋体" w:cs="宋体"/>
                <w:kern w:val="0"/>
                <w:szCs w:val="21"/>
              </w:rPr>
              <w:t xml:space="preserve"> </w:t>
            </w:r>
            <w:r>
              <w:rPr>
                <w:rFonts w:ascii="宋体" w:hAnsi="宋体" w:cs="宋体" w:hint="eastAsia"/>
                <w:kern w:val="0"/>
                <w:szCs w:val="21"/>
              </w:rPr>
              <w:t>★分辨率和编码技术：图像采集和输出分辨率支持</w:t>
            </w:r>
            <w:r>
              <w:rPr>
                <w:rFonts w:ascii="宋体" w:hAnsi="宋体" w:cs="宋体" w:hint="eastAsia"/>
                <w:kern w:val="0"/>
                <w:szCs w:val="21"/>
              </w:rPr>
              <w:t xml:space="preserve">1920*1080, </w:t>
            </w:r>
            <w:r>
              <w:rPr>
                <w:rFonts w:ascii="宋体" w:hAnsi="宋体" w:cs="宋体" w:hint="eastAsia"/>
                <w:kern w:val="0"/>
                <w:szCs w:val="21"/>
              </w:rPr>
              <w:t>支持</w:t>
            </w:r>
            <w:r>
              <w:rPr>
                <w:rFonts w:ascii="宋体" w:hAnsi="宋体" w:cs="宋体" w:hint="eastAsia"/>
                <w:kern w:val="0"/>
                <w:szCs w:val="21"/>
              </w:rPr>
              <w:t xml:space="preserve">H. 265/H.264 </w:t>
            </w:r>
            <w:r>
              <w:rPr>
                <w:rFonts w:ascii="宋体" w:hAnsi="宋体" w:cs="宋体" w:hint="eastAsia"/>
                <w:kern w:val="0"/>
                <w:szCs w:val="21"/>
              </w:rPr>
              <w:t>视频编码。</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17.</w:t>
            </w:r>
            <w:r>
              <w:rPr>
                <w:rFonts w:ascii="宋体" w:hAnsi="宋体" w:cs="宋体"/>
                <w:kern w:val="0"/>
                <w:szCs w:val="21"/>
              </w:rPr>
              <w:t xml:space="preserve"> </w:t>
            </w:r>
            <w:r>
              <w:rPr>
                <w:rFonts w:ascii="宋体" w:hAnsi="宋体" w:cs="宋体" w:hint="eastAsia"/>
                <w:kern w:val="0"/>
                <w:szCs w:val="21"/>
              </w:rPr>
              <w:t>★电源支持：支持</w:t>
            </w:r>
            <w:r>
              <w:rPr>
                <w:rFonts w:ascii="宋体" w:hAnsi="宋体" w:cs="宋体" w:hint="eastAsia"/>
                <w:kern w:val="0"/>
                <w:szCs w:val="21"/>
              </w:rPr>
              <w:t>poc</w:t>
            </w:r>
            <w:r>
              <w:rPr>
                <w:rFonts w:ascii="宋体" w:hAnsi="宋体" w:cs="宋体" w:hint="eastAsia"/>
                <w:kern w:val="0"/>
                <w:szCs w:val="21"/>
              </w:rPr>
              <w:t>供电</w:t>
            </w:r>
            <w:r>
              <w:rPr>
                <w:rFonts w:ascii="宋体" w:hAnsi="宋体" w:cs="宋体" w:hint="eastAsia"/>
                <w:kern w:val="0"/>
                <w:szCs w:val="21"/>
              </w:rPr>
              <w:t>POE</w:t>
            </w:r>
            <w:r>
              <w:rPr>
                <w:rFonts w:ascii="宋体" w:hAnsi="宋体" w:cs="宋体" w:hint="eastAsia"/>
                <w:kern w:val="0"/>
                <w:szCs w:val="21"/>
              </w:rPr>
              <w:t>供电，</w:t>
            </w:r>
            <w:r>
              <w:rPr>
                <w:rFonts w:ascii="宋体" w:hAnsi="宋体" w:cs="宋体" w:hint="eastAsia"/>
                <w:kern w:val="0"/>
                <w:szCs w:val="21"/>
              </w:rPr>
              <w:t>DC12V/2.0A</w:t>
            </w:r>
            <w:r>
              <w:rPr>
                <w:rFonts w:ascii="宋体" w:hAnsi="宋体" w:cs="宋体" w:hint="eastAsia"/>
                <w:kern w:val="0"/>
                <w:szCs w:val="21"/>
              </w:rPr>
              <w:t>三种供电方式。</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lastRenderedPageBreak/>
              <w:t>36</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台</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7</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高清摄像机管理软件</w:t>
            </w:r>
          </w:p>
        </w:tc>
        <w:tc>
          <w:tcPr>
            <w:tcW w:w="11806" w:type="dxa"/>
            <w:tcBorders>
              <w:top w:val="nil"/>
              <w:left w:val="nil"/>
              <w:bottom w:val="single" w:sz="4" w:space="0" w:color="auto"/>
              <w:right w:val="single" w:sz="4" w:space="0" w:color="auto"/>
            </w:tcBorders>
            <w:vAlign w:val="center"/>
          </w:tcPr>
          <w:p w:rsidR="00700252" w:rsidRDefault="003A4024" w:rsidP="00C046FD">
            <w:pPr>
              <w:widowControl/>
              <w:spacing w:line="276" w:lineRule="auto"/>
              <w:jc w:val="left"/>
              <w:rPr>
                <w:rFonts w:ascii="宋体" w:hAnsi="宋体" w:cs="宋体"/>
                <w:kern w:val="0"/>
                <w:szCs w:val="21"/>
              </w:rPr>
            </w:pPr>
            <w:r>
              <w:rPr>
                <w:rFonts w:ascii="宋体" w:hAnsi="宋体" w:cs="宋体" w:hint="eastAsia"/>
                <w:kern w:val="0"/>
                <w:szCs w:val="21"/>
              </w:rPr>
              <w:t xml:space="preserve">1. </w:t>
            </w:r>
            <w:r>
              <w:rPr>
                <w:rFonts w:ascii="宋体" w:hAnsi="宋体" w:cs="宋体" w:hint="eastAsia"/>
                <w:kern w:val="0"/>
                <w:szCs w:val="21"/>
              </w:rPr>
              <w:t>摄像机管理软件采用</w:t>
            </w:r>
            <w:r>
              <w:rPr>
                <w:rFonts w:ascii="宋体" w:hAnsi="宋体" w:cs="宋体" w:hint="eastAsia"/>
                <w:kern w:val="0"/>
                <w:szCs w:val="21"/>
              </w:rPr>
              <w:t>B/S</w:t>
            </w:r>
            <w:r>
              <w:rPr>
                <w:rFonts w:ascii="宋体" w:hAnsi="宋体" w:cs="宋体" w:hint="eastAsia"/>
                <w:kern w:val="0"/>
                <w:szCs w:val="21"/>
              </w:rPr>
              <w:t>架构，支持通用浏览器直接访问进行管理。</w:t>
            </w:r>
            <w:r>
              <w:rPr>
                <w:rFonts w:ascii="宋体" w:hAnsi="宋体" w:cs="宋体" w:hint="eastAsia"/>
                <w:kern w:val="0"/>
                <w:szCs w:val="21"/>
              </w:rPr>
              <w:br/>
              <w:t xml:space="preserve">2. </w:t>
            </w:r>
            <w:r>
              <w:rPr>
                <w:rFonts w:ascii="宋体" w:hAnsi="宋体" w:cs="宋体" w:hint="eastAsia"/>
                <w:kern w:val="0"/>
                <w:szCs w:val="21"/>
              </w:rPr>
              <w:t>支持网络参数设置与修改，支持一键恢复默认参数。</w:t>
            </w:r>
            <w:r>
              <w:rPr>
                <w:rFonts w:ascii="宋体" w:hAnsi="宋体" w:cs="宋体" w:hint="eastAsia"/>
                <w:kern w:val="0"/>
                <w:szCs w:val="21"/>
              </w:rPr>
              <w:br/>
              <w:t xml:space="preserve">3. </w:t>
            </w:r>
            <w:r>
              <w:rPr>
                <w:rFonts w:ascii="宋体" w:hAnsi="宋体" w:cs="宋体" w:hint="eastAsia"/>
                <w:kern w:val="0"/>
                <w:szCs w:val="21"/>
              </w:rPr>
              <w:t>支持曝光模式设置功能，包括自动、手动。</w:t>
            </w:r>
            <w:r>
              <w:rPr>
                <w:rFonts w:ascii="宋体" w:hAnsi="宋体" w:cs="宋体" w:hint="eastAsia"/>
                <w:kern w:val="0"/>
                <w:szCs w:val="21"/>
              </w:rPr>
              <w:br/>
              <w:t xml:space="preserve">4. </w:t>
            </w:r>
            <w:r>
              <w:rPr>
                <w:rFonts w:ascii="宋体" w:hAnsi="宋体" w:cs="宋体" w:hint="eastAsia"/>
                <w:kern w:val="0"/>
                <w:szCs w:val="21"/>
              </w:rPr>
              <w:t>支持抗闪烁频率、动态范围、光圈、快门参数设置。</w:t>
            </w:r>
            <w:r>
              <w:rPr>
                <w:rFonts w:ascii="宋体" w:hAnsi="宋体" w:cs="宋体" w:hint="eastAsia"/>
                <w:kern w:val="0"/>
                <w:szCs w:val="21"/>
              </w:rPr>
              <w:br/>
              <w:t xml:space="preserve">5. </w:t>
            </w:r>
            <w:r>
              <w:rPr>
                <w:rFonts w:ascii="宋体" w:hAnsi="宋体" w:cs="宋体" w:hint="eastAsia"/>
                <w:kern w:val="0"/>
                <w:szCs w:val="21"/>
              </w:rPr>
              <w:t>支持自动白平衡设置功能，红、蓝增益可调。</w:t>
            </w:r>
            <w:r>
              <w:rPr>
                <w:rFonts w:ascii="宋体" w:hAnsi="宋体" w:cs="宋体" w:hint="eastAsia"/>
                <w:kern w:val="0"/>
                <w:szCs w:val="21"/>
              </w:rPr>
              <w:br/>
              <w:t xml:space="preserve">6. </w:t>
            </w:r>
            <w:r>
              <w:rPr>
                <w:rFonts w:ascii="宋体" w:hAnsi="宋体" w:cs="宋体" w:hint="eastAsia"/>
                <w:kern w:val="0"/>
                <w:szCs w:val="21"/>
              </w:rPr>
              <w:t>支持噪声抑制设置功能，支持</w:t>
            </w:r>
            <w:r>
              <w:rPr>
                <w:rFonts w:ascii="宋体" w:hAnsi="宋体" w:cs="宋体" w:hint="eastAsia"/>
                <w:kern w:val="0"/>
                <w:szCs w:val="21"/>
              </w:rPr>
              <w:t>2D</w:t>
            </w:r>
            <w:r>
              <w:rPr>
                <w:rFonts w:ascii="宋体" w:hAnsi="宋体" w:cs="宋体" w:hint="eastAsia"/>
                <w:kern w:val="0"/>
                <w:szCs w:val="21"/>
              </w:rPr>
              <w:t>、</w:t>
            </w:r>
            <w:r>
              <w:rPr>
                <w:rFonts w:ascii="宋体" w:hAnsi="宋体" w:cs="宋体" w:hint="eastAsia"/>
                <w:kern w:val="0"/>
                <w:szCs w:val="21"/>
              </w:rPr>
              <w:t>3D</w:t>
            </w:r>
            <w:r>
              <w:rPr>
                <w:rFonts w:ascii="宋体" w:hAnsi="宋体" w:cs="宋体" w:hint="eastAsia"/>
                <w:kern w:val="0"/>
                <w:szCs w:val="21"/>
              </w:rPr>
              <w:t>降噪。</w:t>
            </w:r>
            <w:r>
              <w:rPr>
                <w:rFonts w:ascii="宋体" w:hAnsi="宋体" w:cs="宋体" w:hint="eastAsia"/>
                <w:kern w:val="0"/>
                <w:szCs w:val="21"/>
              </w:rPr>
              <w:br/>
              <w:t xml:space="preserve">7. </w:t>
            </w:r>
            <w:r>
              <w:rPr>
                <w:rFonts w:ascii="宋体" w:hAnsi="宋体" w:cs="宋体" w:hint="eastAsia"/>
                <w:kern w:val="0"/>
                <w:szCs w:val="21"/>
              </w:rPr>
              <w:t>支持摄像机图像质量调节功能，包括亮度、对比度、色调、饱和度。</w:t>
            </w:r>
            <w:r>
              <w:rPr>
                <w:rFonts w:ascii="宋体" w:hAnsi="宋体" w:cs="宋体" w:hint="eastAsia"/>
                <w:kern w:val="0"/>
                <w:szCs w:val="21"/>
              </w:rPr>
              <w:br/>
              <w:t xml:space="preserve">8. </w:t>
            </w:r>
            <w:r>
              <w:rPr>
                <w:rFonts w:ascii="宋体" w:hAnsi="宋体" w:cs="宋体" w:hint="eastAsia"/>
                <w:kern w:val="0"/>
                <w:szCs w:val="21"/>
              </w:rPr>
              <w:t>支持摄像机控制功能，包括云台控制、预置位设置与调用、焦距调节等。</w:t>
            </w:r>
            <w:r>
              <w:rPr>
                <w:rFonts w:ascii="宋体" w:hAnsi="宋体" w:cs="宋体" w:hint="eastAsia"/>
                <w:kern w:val="0"/>
                <w:szCs w:val="21"/>
              </w:rPr>
              <w:br/>
              <w:t xml:space="preserve">9. </w:t>
            </w:r>
            <w:r>
              <w:rPr>
                <w:rFonts w:ascii="宋体" w:hAnsi="宋体" w:cs="宋体" w:hint="eastAsia"/>
                <w:kern w:val="0"/>
                <w:szCs w:val="21"/>
              </w:rPr>
              <w:t>提供高清摄像机管理软件相关计算机软件著作权登记证书及相关检测报告复印件</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3</w:t>
            </w:r>
            <w:r>
              <w:rPr>
                <w:rFonts w:ascii="宋体" w:hAnsi="宋体" w:hint="eastAsia"/>
                <w:szCs w:val="21"/>
              </w:rPr>
              <w:t>6</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8</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教师定位分析仪</w:t>
            </w:r>
          </w:p>
        </w:tc>
        <w:tc>
          <w:tcPr>
            <w:tcW w:w="11806" w:type="dxa"/>
            <w:tcBorders>
              <w:top w:val="nil"/>
              <w:left w:val="nil"/>
              <w:bottom w:val="single" w:sz="4" w:space="0" w:color="auto"/>
              <w:right w:val="single" w:sz="4" w:space="0" w:color="auto"/>
            </w:tcBorders>
            <w:vAlign w:val="center"/>
          </w:tcPr>
          <w:p w:rsidR="00700252" w:rsidRDefault="003A4024" w:rsidP="00C046FD">
            <w:pPr>
              <w:widowControl/>
              <w:spacing w:line="276" w:lineRule="auto"/>
              <w:jc w:val="left"/>
              <w:rPr>
                <w:rFonts w:ascii="宋体" w:hAnsi="宋体" w:cs="宋体"/>
                <w:kern w:val="0"/>
                <w:szCs w:val="21"/>
              </w:rPr>
            </w:pPr>
            <w:r>
              <w:rPr>
                <w:rFonts w:ascii="宋体" w:hAnsi="宋体" w:cs="宋体" w:hint="eastAsia"/>
                <w:kern w:val="0"/>
                <w:szCs w:val="21"/>
              </w:rPr>
              <w:t xml:space="preserve">1. </w:t>
            </w:r>
            <w:r>
              <w:rPr>
                <w:rFonts w:ascii="宋体" w:hAnsi="宋体" w:cs="宋体" w:hint="eastAsia"/>
                <w:kern w:val="0"/>
                <w:szCs w:val="21"/>
              </w:rPr>
              <w:t>扫描方式：逐行扫描。</w:t>
            </w:r>
            <w:r>
              <w:rPr>
                <w:rFonts w:ascii="宋体" w:hAnsi="宋体" w:cs="宋体" w:hint="eastAsia"/>
                <w:kern w:val="0"/>
                <w:szCs w:val="21"/>
              </w:rPr>
              <w:br/>
              <w:t xml:space="preserve">2. </w:t>
            </w:r>
            <w:r>
              <w:rPr>
                <w:rFonts w:ascii="宋体" w:hAnsi="宋体" w:cs="宋体" w:hint="eastAsia"/>
                <w:kern w:val="0"/>
                <w:szCs w:val="21"/>
              </w:rPr>
              <w:t>输出帧率：</w:t>
            </w:r>
            <w:r>
              <w:rPr>
                <w:rFonts w:ascii="宋体" w:hAnsi="宋体" w:cs="宋体" w:hint="eastAsia"/>
                <w:kern w:val="0"/>
                <w:szCs w:val="21"/>
              </w:rPr>
              <w:t>30fps</w:t>
            </w:r>
            <w:r>
              <w:rPr>
                <w:rFonts w:ascii="宋体" w:hAnsi="宋体" w:cs="宋体" w:hint="eastAsia"/>
                <w:kern w:val="0"/>
                <w:szCs w:val="21"/>
              </w:rPr>
              <w:t>。</w:t>
            </w:r>
            <w:r>
              <w:rPr>
                <w:rFonts w:ascii="宋体" w:hAnsi="宋体" w:cs="宋体" w:hint="eastAsia"/>
                <w:kern w:val="0"/>
                <w:szCs w:val="21"/>
              </w:rPr>
              <w:br/>
              <w:t xml:space="preserve">3. </w:t>
            </w:r>
            <w:r>
              <w:rPr>
                <w:rFonts w:ascii="宋体" w:hAnsi="宋体" w:cs="宋体" w:hint="eastAsia"/>
                <w:kern w:val="0"/>
                <w:szCs w:val="21"/>
              </w:rPr>
              <w:t>摄像元件：</w:t>
            </w:r>
            <w:r>
              <w:rPr>
                <w:rFonts w:ascii="宋体" w:hAnsi="宋体" w:cs="宋体" w:hint="eastAsia"/>
                <w:kern w:val="0"/>
                <w:szCs w:val="21"/>
              </w:rPr>
              <w:t xml:space="preserve">1/3 " </w:t>
            </w:r>
            <w:r>
              <w:rPr>
                <w:rFonts w:ascii="宋体" w:hAnsi="宋体" w:cs="宋体" w:hint="eastAsia"/>
                <w:kern w:val="0"/>
                <w:szCs w:val="21"/>
              </w:rPr>
              <w:t>。</w:t>
            </w:r>
            <w:r>
              <w:rPr>
                <w:rFonts w:ascii="宋体" w:hAnsi="宋体" w:cs="宋体" w:hint="eastAsia"/>
                <w:kern w:val="0"/>
                <w:szCs w:val="21"/>
              </w:rPr>
              <w:br/>
              <w:t xml:space="preserve">4. </w:t>
            </w:r>
            <w:r>
              <w:rPr>
                <w:rFonts w:ascii="宋体" w:hAnsi="宋体" w:cs="宋体" w:hint="eastAsia"/>
                <w:kern w:val="0"/>
                <w:szCs w:val="21"/>
              </w:rPr>
              <w:t>有效像素：</w:t>
            </w:r>
            <w:r>
              <w:rPr>
                <w:rFonts w:ascii="宋体" w:hAnsi="宋体" w:cs="宋体" w:hint="eastAsia"/>
                <w:kern w:val="0"/>
                <w:szCs w:val="21"/>
              </w:rPr>
              <w:t>1920</w:t>
            </w:r>
            <w:r>
              <w:rPr>
                <w:rFonts w:ascii="宋体" w:hAnsi="宋体" w:cs="宋体" w:hint="eastAsia"/>
                <w:kern w:val="0"/>
                <w:szCs w:val="21"/>
              </w:rPr>
              <w:t>（</w:t>
            </w:r>
            <w:r>
              <w:rPr>
                <w:rFonts w:ascii="宋体" w:hAnsi="宋体" w:cs="宋体" w:hint="eastAsia"/>
                <w:kern w:val="0"/>
                <w:szCs w:val="21"/>
              </w:rPr>
              <w:t>H</w:t>
            </w:r>
            <w:r>
              <w:rPr>
                <w:rFonts w:ascii="宋体" w:hAnsi="宋体" w:cs="宋体"/>
                <w:kern w:val="0"/>
                <w:szCs w:val="21"/>
              </w:rPr>
              <w:t>）</w:t>
            </w:r>
            <w:r>
              <w:rPr>
                <w:rFonts w:ascii="宋体" w:hAnsi="宋体" w:cs="宋体" w:hint="eastAsia"/>
                <w:kern w:val="0"/>
                <w:szCs w:val="21"/>
              </w:rPr>
              <w:t>×</w:t>
            </w:r>
            <w:r>
              <w:rPr>
                <w:rFonts w:ascii="宋体" w:hAnsi="宋体" w:cs="宋体" w:hint="eastAsia"/>
                <w:kern w:val="0"/>
                <w:szCs w:val="21"/>
              </w:rPr>
              <w:t>1080</w:t>
            </w:r>
            <w:r>
              <w:rPr>
                <w:rFonts w:ascii="宋体" w:hAnsi="宋体" w:cs="宋体" w:hint="eastAsia"/>
                <w:kern w:val="0"/>
                <w:szCs w:val="21"/>
              </w:rPr>
              <w:t>（</w:t>
            </w:r>
            <w:r>
              <w:rPr>
                <w:rFonts w:ascii="宋体" w:hAnsi="宋体" w:cs="宋体" w:hint="eastAsia"/>
                <w:kern w:val="0"/>
                <w:szCs w:val="21"/>
              </w:rPr>
              <w:t>V</w:t>
            </w:r>
            <w:r>
              <w:rPr>
                <w:rFonts w:ascii="宋体" w:hAnsi="宋体" w:cs="宋体"/>
                <w:kern w:val="0"/>
                <w:szCs w:val="21"/>
              </w:rPr>
              <w:t>）</w:t>
            </w:r>
            <w:r>
              <w:rPr>
                <w:rFonts w:ascii="宋体" w:hAnsi="宋体" w:cs="宋体" w:hint="eastAsia"/>
                <w:kern w:val="0"/>
                <w:szCs w:val="21"/>
              </w:rPr>
              <w:t>。</w:t>
            </w:r>
            <w:r>
              <w:rPr>
                <w:rFonts w:ascii="宋体" w:hAnsi="宋体" w:cs="宋体" w:hint="eastAsia"/>
                <w:kern w:val="0"/>
                <w:szCs w:val="21"/>
              </w:rPr>
              <w:br/>
              <w:t xml:space="preserve">5. </w:t>
            </w:r>
            <w:r>
              <w:rPr>
                <w:rFonts w:ascii="宋体" w:hAnsi="宋体" w:cs="宋体" w:hint="eastAsia"/>
                <w:kern w:val="0"/>
                <w:szCs w:val="21"/>
              </w:rPr>
              <w:t>最低照度：</w:t>
            </w:r>
            <w:r>
              <w:rPr>
                <w:rFonts w:ascii="宋体" w:hAnsi="宋体" w:cs="宋体" w:hint="eastAsia"/>
                <w:kern w:val="0"/>
                <w:szCs w:val="21"/>
              </w:rPr>
              <w:t>0.3Lux</w:t>
            </w:r>
            <w:r>
              <w:rPr>
                <w:rFonts w:ascii="宋体" w:hAnsi="宋体" w:cs="宋体" w:hint="eastAsia"/>
                <w:kern w:val="0"/>
                <w:szCs w:val="21"/>
              </w:rPr>
              <w:t>。</w:t>
            </w:r>
            <w:r>
              <w:rPr>
                <w:rFonts w:ascii="宋体" w:hAnsi="宋体" w:cs="宋体" w:hint="eastAsia"/>
                <w:kern w:val="0"/>
                <w:szCs w:val="21"/>
              </w:rPr>
              <w:br/>
              <w:t xml:space="preserve">6. </w:t>
            </w:r>
            <w:r>
              <w:rPr>
                <w:rFonts w:ascii="宋体" w:hAnsi="宋体" w:cs="宋体" w:hint="eastAsia"/>
                <w:kern w:val="0"/>
                <w:szCs w:val="21"/>
              </w:rPr>
              <w:t>通讯方式：</w:t>
            </w:r>
            <w:r>
              <w:rPr>
                <w:rFonts w:ascii="宋体" w:hAnsi="宋体" w:cs="宋体" w:hint="eastAsia"/>
                <w:kern w:val="0"/>
                <w:szCs w:val="21"/>
              </w:rPr>
              <w:t>RJ-45</w:t>
            </w:r>
            <w:r>
              <w:rPr>
                <w:rFonts w:ascii="宋体" w:hAnsi="宋体" w:cs="宋体" w:hint="eastAsia"/>
                <w:kern w:val="0"/>
                <w:szCs w:val="21"/>
              </w:rPr>
              <w:t>，支持</w:t>
            </w:r>
            <w:r>
              <w:rPr>
                <w:rFonts w:ascii="宋体" w:hAnsi="宋体" w:cs="宋体" w:hint="eastAsia"/>
                <w:kern w:val="0"/>
                <w:szCs w:val="21"/>
              </w:rPr>
              <w:t>POE</w:t>
            </w:r>
            <w:r>
              <w:rPr>
                <w:rFonts w:ascii="宋体" w:hAnsi="宋体" w:cs="宋体" w:hint="eastAsia"/>
                <w:kern w:val="0"/>
                <w:szCs w:val="21"/>
              </w:rPr>
              <w:t>供电。</w:t>
            </w:r>
            <w:r>
              <w:rPr>
                <w:rFonts w:ascii="宋体" w:hAnsi="宋体" w:cs="宋体" w:hint="eastAsia"/>
                <w:kern w:val="0"/>
                <w:szCs w:val="21"/>
              </w:rPr>
              <w:br/>
              <w:t xml:space="preserve">7. </w:t>
            </w:r>
            <w:r>
              <w:rPr>
                <w:rFonts w:ascii="宋体" w:hAnsi="宋体" w:cs="宋体" w:hint="eastAsia"/>
                <w:kern w:val="0"/>
                <w:szCs w:val="21"/>
              </w:rPr>
              <w:t>提供权威机构检测通过的产品无故障运行时间</w:t>
            </w:r>
            <w:r>
              <w:rPr>
                <w:rFonts w:ascii="宋体" w:hAnsi="宋体" w:cs="宋体" w:hint="eastAsia"/>
                <w:kern w:val="0"/>
                <w:szCs w:val="21"/>
              </w:rPr>
              <w:t>MTBF</w:t>
            </w:r>
            <w:r>
              <w:rPr>
                <w:rFonts w:ascii="宋体" w:hAnsi="宋体" w:cs="宋体" w:hint="eastAsia"/>
                <w:kern w:val="0"/>
                <w:szCs w:val="21"/>
              </w:rPr>
              <w:t>≥</w:t>
            </w:r>
            <w:r>
              <w:rPr>
                <w:rFonts w:ascii="宋体" w:hAnsi="宋体" w:cs="宋体" w:hint="eastAsia"/>
                <w:kern w:val="0"/>
                <w:szCs w:val="21"/>
              </w:rPr>
              <w:t>60000</w:t>
            </w:r>
            <w:r>
              <w:rPr>
                <w:rFonts w:ascii="宋体" w:hAnsi="宋体" w:cs="宋体" w:hint="eastAsia"/>
                <w:kern w:val="0"/>
                <w:szCs w:val="21"/>
              </w:rPr>
              <w:t>小时检测报告复印件</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台</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9</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教师定位分析软件</w:t>
            </w:r>
          </w:p>
        </w:tc>
        <w:tc>
          <w:tcPr>
            <w:tcW w:w="11806" w:type="dxa"/>
            <w:tcBorders>
              <w:top w:val="nil"/>
              <w:left w:val="nil"/>
              <w:bottom w:val="single" w:sz="4" w:space="0" w:color="auto"/>
              <w:right w:val="single" w:sz="4" w:space="0" w:color="auto"/>
            </w:tcBorders>
            <w:vAlign w:val="center"/>
          </w:tcPr>
          <w:p w:rsidR="00700252" w:rsidRDefault="003A4024" w:rsidP="00C046FD">
            <w:pPr>
              <w:widowControl/>
              <w:spacing w:line="276" w:lineRule="auto"/>
              <w:jc w:val="left"/>
              <w:rPr>
                <w:rFonts w:ascii="宋体" w:hAnsi="宋体" w:cs="宋体"/>
                <w:kern w:val="0"/>
                <w:szCs w:val="21"/>
              </w:rPr>
            </w:pPr>
            <w:r>
              <w:rPr>
                <w:rFonts w:ascii="宋体" w:hAnsi="宋体" w:cs="宋体" w:hint="eastAsia"/>
                <w:kern w:val="0"/>
                <w:szCs w:val="21"/>
              </w:rPr>
              <w:t xml:space="preserve">1. </w:t>
            </w:r>
            <w:r>
              <w:rPr>
                <w:rFonts w:ascii="宋体" w:hAnsi="宋体" w:cs="宋体" w:hint="eastAsia"/>
                <w:kern w:val="0"/>
                <w:szCs w:val="21"/>
              </w:rPr>
              <w:t>采用</w:t>
            </w:r>
            <w:r>
              <w:rPr>
                <w:rFonts w:ascii="宋体" w:hAnsi="宋体" w:cs="宋体" w:hint="eastAsia"/>
                <w:kern w:val="0"/>
                <w:szCs w:val="21"/>
              </w:rPr>
              <w:t>B/S</w:t>
            </w:r>
            <w:r>
              <w:rPr>
                <w:rFonts w:ascii="宋体" w:hAnsi="宋体" w:cs="宋体" w:hint="eastAsia"/>
                <w:kern w:val="0"/>
                <w:szCs w:val="21"/>
              </w:rPr>
              <w:t>架构设计，支持通用浏览器进行远程访问进行管理。</w:t>
            </w:r>
            <w:r>
              <w:rPr>
                <w:rFonts w:ascii="宋体" w:hAnsi="宋体" w:cs="宋体" w:hint="eastAsia"/>
                <w:kern w:val="0"/>
                <w:szCs w:val="21"/>
              </w:rPr>
              <w:br/>
              <w:t xml:space="preserve">2. </w:t>
            </w:r>
            <w:r>
              <w:rPr>
                <w:rFonts w:ascii="宋体" w:hAnsi="宋体" w:cs="宋体" w:hint="eastAsia"/>
                <w:kern w:val="0"/>
                <w:szCs w:val="21"/>
              </w:rPr>
              <w:t>采用图像识别定位分析技术，智能识别教学行为，根据预设的跟踪分析逻辑触发跟踪信号，与录播主机进行跟踪数据对接。</w:t>
            </w:r>
            <w:r>
              <w:rPr>
                <w:rFonts w:ascii="宋体" w:hAnsi="宋体" w:cs="宋体" w:hint="eastAsia"/>
                <w:kern w:val="0"/>
                <w:szCs w:val="21"/>
              </w:rPr>
              <w:br/>
              <w:t xml:space="preserve">3. </w:t>
            </w:r>
            <w:r>
              <w:rPr>
                <w:rFonts w:ascii="宋体" w:hAnsi="宋体" w:cs="宋体" w:hint="eastAsia"/>
                <w:kern w:val="0"/>
                <w:szCs w:val="21"/>
              </w:rPr>
              <w:t>支持两种跟踪模式：紧跟模式、“特写”与“全景”切换跟踪模式。</w:t>
            </w:r>
            <w:r>
              <w:rPr>
                <w:rFonts w:ascii="宋体" w:hAnsi="宋体" w:cs="宋体" w:hint="eastAsia"/>
                <w:kern w:val="0"/>
                <w:szCs w:val="21"/>
              </w:rPr>
              <w:br/>
              <w:t xml:space="preserve">4. </w:t>
            </w:r>
            <w:r>
              <w:rPr>
                <w:rFonts w:ascii="宋体" w:hAnsi="宋体" w:cs="宋体" w:hint="eastAsia"/>
                <w:kern w:val="0"/>
                <w:szCs w:val="21"/>
              </w:rPr>
              <w:t>支持多个区域屏蔽功能，避免屏蔽区域内的干扰，提高系统识别效果。</w:t>
            </w:r>
            <w:r>
              <w:rPr>
                <w:rFonts w:ascii="宋体" w:hAnsi="宋体" w:cs="宋体" w:hint="eastAsia"/>
                <w:kern w:val="0"/>
                <w:szCs w:val="21"/>
              </w:rPr>
              <w:br/>
              <w:t xml:space="preserve">5. </w:t>
            </w:r>
            <w:r>
              <w:rPr>
                <w:rFonts w:ascii="宋体" w:hAnsi="宋体" w:cs="宋体" w:hint="eastAsia"/>
                <w:kern w:val="0"/>
                <w:szCs w:val="21"/>
              </w:rPr>
              <w:t>支持检测区域设置，对指定区域进行跟踪分析，支持同时划分多个检测区域。</w:t>
            </w:r>
            <w:r>
              <w:rPr>
                <w:rFonts w:ascii="宋体" w:hAnsi="宋体" w:cs="宋体" w:hint="eastAsia"/>
                <w:kern w:val="0"/>
                <w:szCs w:val="21"/>
              </w:rPr>
              <w:br/>
              <w:t xml:space="preserve">6. </w:t>
            </w:r>
            <w:r>
              <w:rPr>
                <w:rFonts w:ascii="宋体" w:hAnsi="宋体" w:cs="宋体" w:hint="eastAsia"/>
                <w:kern w:val="0"/>
                <w:szCs w:val="21"/>
              </w:rPr>
              <w:t>具有“模糊防抖”功能，避免人员小幅度活动时引起的摄像机画面抖动现象。</w:t>
            </w:r>
            <w:r>
              <w:rPr>
                <w:rFonts w:ascii="宋体" w:hAnsi="宋体" w:cs="宋体" w:hint="eastAsia"/>
                <w:kern w:val="0"/>
                <w:szCs w:val="21"/>
              </w:rPr>
              <w:br/>
            </w:r>
            <w:r>
              <w:rPr>
                <w:rFonts w:ascii="宋体" w:hAnsi="宋体" w:cs="宋体" w:hint="eastAsia"/>
                <w:kern w:val="0"/>
                <w:szCs w:val="21"/>
              </w:rPr>
              <w:lastRenderedPageBreak/>
              <w:t xml:space="preserve">7. </w:t>
            </w:r>
            <w:r>
              <w:rPr>
                <w:rFonts w:ascii="宋体" w:hAnsi="宋体" w:cs="宋体" w:hint="eastAsia"/>
                <w:kern w:val="0"/>
                <w:szCs w:val="21"/>
              </w:rPr>
              <w:t>提供教师定位分析相关软件著作权登记证书复印件</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lastRenderedPageBreak/>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10</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学生定位分析仪</w:t>
            </w:r>
          </w:p>
        </w:tc>
        <w:tc>
          <w:tcPr>
            <w:tcW w:w="11806" w:type="dxa"/>
            <w:tcBorders>
              <w:top w:val="nil"/>
              <w:left w:val="nil"/>
              <w:bottom w:val="single" w:sz="4" w:space="0" w:color="auto"/>
              <w:right w:val="single" w:sz="4" w:space="0" w:color="auto"/>
            </w:tcBorders>
            <w:vAlign w:val="center"/>
          </w:tcPr>
          <w:p w:rsidR="00700252" w:rsidRDefault="003A4024" w:rsidP="00C046FD">
            <w:pPr>
              <w:widowControl/>
              <w:spacing w:line="276" w:lineRule="auto"/>
              <w:jc w:val="left"/>
              <w:rPr>
                <w:rFonts w:ascii="宋体" w:hAnsi="宋体" w:cs="宋体"/>
                <w:kern w:val="0"/>
                <w:szCs w:val="21"/>
              </w:rPr>
            </w:pPr>
            <w:r>
              <w:rPr>
                <w:rFonts w:ascii="宋体" w:hAnsi="宋体" w:cs="宋体" w:hint="eastAsia"/>
                <w:kern w:val="0"/>
                <w:szCs w:val="21"/>
              </w:rPr>
              <w:t xml:space="preserve">1. </w:t>
            </w:r>
            <w:r>
              <w:rPr>
                <w:rFonts w:ascii="宋体" w:hAnsi="宋体" w:cs="宋体" w:hint="eastAsia"/>
                <w:kern w:val="0"/>
                <w:szCs w:val="21"/>
              </w:rPr>
              <w:t>扫描方式：逐行扫描。</w:t>
            </w:r>
            <w:r>
              <w:rPr>
                <w:rFonts w:ascii="宋体" w:hAnsi="宋体" w:cs="宋体" w:hint="eastAsia"/>
                <w:kern w:val="0"/>
                <w:szCs w:val="21"/>
              </w:rPr>
              <w:br/>
              <w:t xml:space="preserve">2. </w:t>
            </w:r>
            <w:r>
              <w:rPr>
                <w:rFonts w:ascii="宋体" w:hAnsi="宋体" w:cs="宋体" w:hint="eastAsia"/>
                <w:kern w:val="0"/>
                <w:szCs w:val="21"/>
              </w:rPr>
              <w:t>输出帧率：</w:t>
            </w:r>
            <w:r>
              <w:rPr>
                <w:rFonts w:ascii="宋体" w:hAnsi="宋体" w:cs="宋体" w:hint="eastAsia"/>
                <w:kern w:val="0"/>
                <w:szCs w:val="21"/>
              </w:rPr>
              <w:t>30fps</w:t>
            </w:r>
            <w:r>
              <w:rPr>
                <w:rFonts w:ascii="宋体" w:hAnsi="宋体" w:cs="宋体" w:hint="eastAsia"/>
                <w:kern w:val="0"/>
                <w:szCs w:val="21"/>
              </w:rPr>
              <w:t>。</w:t>
            </w:r>
            <w:r>
              <w:rPr>
                <w:rFonts w:ascii="宋体" w:hAnsi="宋体" w:cs="宋体" w:hint="eastAsia"/>
                <w:kern w:val="0"/>
                <w:szCs w:val="21"/>
              </w:rPr>
              <w:br/>
              <w:t xml:space="preserve">3. </w:t>
            </w:r>
            <w:r>
              <w:rPr>
                <w:rFonts w:ascii="宋体" w:hAnsi="宋体" w:cs="宋体" w:hint="eastAsia"/>
                <w:kern w:val="0"/>
                <w:szCs w:val="21"/>
              </w:rPr>
              <w:t>摄像元件：</w:t>
            </w:r>
            <w:r>
              <w:rPr>
                <w:rFonts w:ascii="宋体" w:hAnsi="宋体" w:cs="宋体" w:hint="eastAsia"/>
                <w:kern w:val="0"/>
                <w:szCs w:val="21"/>
              </w:rPr>
              <w:t xml:space="preserve">1/3 " </w:t>
            </w:r>
            <w:r>
              <w:rPr>
                <w:rFonts w:ascii="宋体" w:hAnsi="宋体" w:cs="宋体" w:hint="eastAsia"/>
                <w:kern w:val="0"/>
                <w:szCs w:val="21"/>
              </w:rPr>
              <w:t>。</w:t>
            </w:r>
            <w:r>
              <w:rPr>
                <w:rFonts w:ascii="宋体" w:hAnsi="宋体" w:cs="宋体" w:hint="eastAsia"/>
                <w:kern w:val="0"/>
                <w:szCs w:val="21"/>
              </w:rPr>
              <w:br/>
              <w:t xml:space="preserve">4. </w:t>
            </w:r>
            <w:r>
              <w:rPr>
                <w:rFonts w:ascii="宋体" w:hAnsi="宋体" w:cs="宋体" w:hint="eastAsia"/>
                <w:kern w:val="0"/>
                <w:szCs w:val="21"/>
              </w:rPr>
              <w:t>有效像素：</w:t>
            </w:r>
            <w:r>
              <w:rPr>
                <w:rFonts w:ascii="宋体" w:hAnsi="宋体" w:cs="宋体" w:hint="eastAsia"/>
                <w:kern w:val="0"/>
                <w:szCs w:val="21"/>
              </w:rPr>
              <w:t>1920</w:t>
            </w:r>
            <w:r>
              <w:rPr>
                <w:rFonts w:ascii="宋体" w:hAnsi="宋体" w:cs="宋体" w:hint="eastAsia"/>
                <w:kern w:val="0"/>
                <w:szCs w:val="21"/>
              </w:rPr>
              <w:t>（</w:t>
            </w:r>
            <w:r>
              <w:rPr>
                <w:rFonts w:ascii="宋体" w:hAnsi="宋体" w:cs="宋体" w:hint="eastAsia"/>
                <w:kern w:val="0"/>
                <w:szCs w:val="21"/>
              </w:rPr>
              <w:t>H</w:t>
            </w:r>
            <w:r>
              <w:rPr>
                <w:rFonts w:ascii="宋体" w:hAnsi="宋体" w:cs="宋体"/>
                <w:kern w:val="0"/>
                <w:szCs w:val="21"/>
              </w:rPr>
              <w:t>）</w:t>
            </w:r>
            <w:r>
              <w:rPr>
                <w:rFonts w:ascii="宋体" w:hAnsi="宋体" w:cs="宋体" w:hint="eastAsia"/>
                <w:kern w:val="0"/>
                <w:szCs w:val="21"/>
              </w:rPr>
              <w:t>×</w:t>
            </w:r>
            <w:r>
              <w:rPr>
                <w:rFonts w:ascii="宋体" w:hAnsi="宋体" w:cs="宋体" w:hint="eastAsia"/>
                <w:kern w:val="0"/>
                <w:szCs w:val="21"/>
              </w:rPr>
              <w:t>108</w:t>
            </w:r>
            <w:r>
              <w:rPr>
                <w:rFonts w:ascii="宋体" w:hAnsi="宋体" w:cs="宋体" w:hint="eastAsia"/>
                <w:kern w:val="0"/>
                <w:szCs w:val="21"/>
              </w:rPr>
              <w:t>0</w:t>
            </w:r>
            <w:r>
              <w:rPr>
                <w:rFonts w:ascii="宋体" w:hAnsi="宋体" w:cs="宋体" w:hint="eastAsia"/>
                <w:kern w:val="0"/>
                <w:szCs w:val="21"/>
              </w:rPr>
              <w:t>（</w:t>
            </w:r>
            <w:r>
              <w:rPr>
                <w:rFonts w:ascii="宋体" w:hAnsi="宋体" w:cs="宋体" w:hint="eastAsia"/>
                <w:kern w:val="0"/>
                <w:szCs w:val="21"/>
              </w:rPr>
              <w:t>V</w:t>
            </w:r>
            <w:r>
              <w:rPr>
                <w:rFonts w:ascii="宋体" w:hAnsi="宋体" w:cs="宋体"/>
                <w:kern w:val="0"/>
                <w:szCs w:val="21"/>
              </w:rPr>
              <w:t>）</w:t>
            </w:r>
            <w:r>
              <w:rPr>
                <w:rFonts w:ascii="宋体" w:hAnsi="宋体" w:cs="宋体" w:hint="eastAsia"/>
                <w:kern w:val="0"/>
                <w:szCs w:val="21"/>
              </w:rPr>
              <w:t>。</w:t>
            </w:r>
            <w:r>
              <w:rPr>
                <w:rFonts w:ascii="宋体" w:hAnsi="宋体" w:cs="宋体" w:hint="eastAsia"/>
                <w:kern w:val="0"/>
                <w:szCs w:val="21"/>
              </w:rPr>
              <w:br/>
              <w:t xml:space="preserve">5. </w:t>
            </w:r>
            <w:r>
              <w:rPr>
                <w:rFonts w:ascii="宋体" w:hAnsi="宋体" w:cs="宋体" w:hint="eastAsia"/>
                <w:kern w:val="0"/>
                <w:szCs w:val="21"/>
              </w:rPr>
              <w:t>最低照度：</w:t>
            </w:r>
            <w:r>
              <w:rPr>
                <w:rFonts w:ascii="宋体" w:hAnsi="宋体" w:cs="宋体" w:hint="eastAsia"/>
                <w:kern w:val="0"/>
                <w:szCs w:val="21"/>
              </w:rPr>
              <w:t>0.3Lux</w:t>
            </w:r>
            <w:r>
              <w:rPr>
                <w:rFonts w:ascii="宋体" w:hAnsi="宋体" w:cs="宋体" w:hint="eastAsia"/>
                <w:kern w:val="0"/>
                <w:szCs w:val="21"/>
              </w:rPr>
              <w:t>。</w:t>
            </w:r>
            <w:r>
              <w:rPr>
                <w:rFonts w:ascii="宋体" w:hAnsi="宋体" w:cs="宋体" w:hint="eastAsia"/>
                <w:kern w:val="0"/>
                <w:szCs w:val="21"/>
              </w:rPr>
              <w:br/>
              <w:t xml:space="preserve">6. </w:t>
            </w:r>
            <w:r>
              <w:rPr>
                <w:rFonts w:ascii="宋体" w:hAnsi="宋体" w:cs="宋体" w:hint="eastAsia"/>
                <w:kern w:val="0"/>
                <w:szCs w:val="21"/>
              </w:rPr>
              <w:t>通讯方式：</w:t>
            </w:r>
            <w:r>
              <w:rPr>
                <w:rFonts w:ascii="宋体" w:hAnsi="宋体" w:cs="宋体" w:hint="eastAsia"/>
                <w:kern w:val="0"/>
                <w:szCs w:val="21"/>
              </w:rPr>
              <w:t>RJ-45</w:t>
            </w:r>
            <w:r>
              <w:rPr>
                <w:rFonts w:ascii="宋体" w:hAnsi="宋体" w:cs="宋体" w:hint="eastAsia"/>
                <w:kern w:val="0"/>
                <w:szCs w:val="21"/>
              </w:rPr>
              <w:t>，支持</w:t>
            </w:r>
            <w:r>
              <w:rPr>
                <w:rFonts w:ascii="宋体" w:hAnsi="宋体" w:cs="宋体" w:hint="eastAsia"/>
                <w:kern w:val="0"/>
                <w:szCs w:val="21"/>
              </w:rPr>
              <w:t>POE</w:t>
            </w:r>
            <w:r>
              <w:rPr>
                <w:rFonts w:ascii="宋体" w:hAnsi="宋体" w:cs="宋体" w:hint="eastAsia"/>
                <w:kern w:val="0"/>
                <w:szCs w:val="21"/>
              </w:rPr>
              <w:t>供电。</w:t>
            </w:r>
            <w:r>
              <w:rPr>
                <w:rFonts w:ascii="宋体" w:hAnsi="宋体" w:cs="宋体" w:hint="eastAsia"/>
                <w:kern w:val="0"/>
                <w:szCs w:val="21"/>
              </w:rPr>
              <w:br/>
              <w:t xml:space="preserve">7. </w:t>
            </w:r>
            <w:r>
              <w:rPr>
                <w:rFonts w:ascii="宋体" w:hAnsi="宋体" w:cs="宋体" w:hint="eastAsia"/>
                <w:kern w:val="0"/>
                <w:szCs w:val="21"/>
              </w:rPr>
              <w:t>提供权威机构检测通过的产品无故障运行时间</w:t>
            </w:r>
            <w:r>
              <w:rPr>
                <w:rFonts w:ascii="宋体" w:hAnsi="宋体" w:cs="宋体" w:hint="eastAsia"/>
                <w:kern w:val="0"/>
                <w:szCs w:val="21"/>
              </w:rPr>
              <w:t>MTBF</w:t>
            </w:r>
            <w:r>
              <w:rPr>
                <w:rFonts w:ascii="宋体" w:hAnsi="宋体" w:cs="宋体" w:hint="eastAsia"/>
                <w:kern w:val="0"/>
                <w:szCs w:val="21"/>
              </w:rPr>
              <w:t>≥</w:t>
            </w:r>
            <w:r>
              <w:rPr>
                <w:rFonts w:ascii="宋体" w:hAnsi="宋体" w:cs="宋体" w:hint="eastAsia"/>
                <w:kern w:val="0"/>
                <w:szCs w:val="21"/>
              </w:rPr>
              <w:t>60000</w:t>
            </w:r>
            <w:r>
              <w:rPr>
                <w:rFonts w:ascii="宋体" w:hAnsi="宋体" w:cs="宋体" w:hint="eastAsia"/>
                <w:kern w:val="0"/>
                <w:szCs w:val="21"/>
              </w:rPr>
              <w:t>小时证书复印件</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台</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11</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学生定位分析软件</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kern w:val="0"/>
                <w:szCs w:val="21"/>
              </w:rPr>
              <w:t xml:space="preserve">1. </w:t>
            </w:r>
            <w:r>
              <w:rPr>
                <w:rFonts w:ascii="宋体" w:hAnsi="宋体" w:cs="宋体" w:hint="eastAsia"/>
                <w:kern w:val="0"/>
                <w:szCs w:val="21"/>
              </w:rPr>
              <w:t>要求采用图像识别主动跟踪技术，有较强的防干扰性。</w:t>
            </w:r>
            <w:r>
              <w:rPr>
                <w:rFonts w:ascii="宋体" w:hAnsi="宋体" w:cs="宋体" w:hint="eastAsia"/>
                <w:kern w:val="0"/>
                <w:szCs w:val="21"/>
              </w:rPr>
              <w:br/>
              <w:t>2.</w:t>
            </w:r>
            <w:r>
              <w:rPr>
                <w:rFonts w:ascii="宋体" w:hAnsi="宋体" w:cs="宋体"/>
                <w:kern w:val="0"/>
                <w:szCs w:val="21"/>
              </w:rPr>
              <w:t xml:space="preserve"> </w:t>
            </w:r>
            <w:r>
              <w:rPr>
                <w:rFonts w:ascii="宋体" w:hAnsi="宋体" w:cs="宋体" w:hint="eastAsia"/>
                <w:kern w:val="0"/>
                <w:szCs w:val="21"/>
              </w:rPr>
              <w:t>★录播跟踪一体化设计，录播内置跟踪切换功能，无需额外配置跟踪主机。</w:t>
            </w:r>
            <w:r>
              <w:rPr>
                <w:rFonts w:ascii="宋体" w:hAnsi="宋体" w:cs="宋体" w:hint="eastAsia"/>
                <w:kern w:val="0"/>
                <w:szCs w:val="21"/>
              </w:rPr>
              <w:br/>
              <w:t>3</w:t>
            </w:r>
            <w:r>
              <w:rPr>
                <w:rFonts w:ascii="宋体" w:hAnsi="宋体" w:cs="宋体"/>
                <w:kern w:val="0"/>
                <w:szCs w:val="21"/>
              </w:rPr>
              <w:t xml:space="preserve">. </w:t>
            </w:r>
            <w:r>
              <w:rPr>
                <w:rFonts w:ascii="宋体" w:hAnsi="宋体" w:cs="宋体" w:hint="eastAsia"/>
                <w:kern w:val="0"/>
                <w:szCs w:val="21"/>
              </w:rPr>
              <w:t>跟踪系统应不影响教师正常的教学，教师和学生无需佩戴任何辅助设备，也无需在座椅安装辅助设施。</w:t>
            </w:r>
            <w:r>
              <w:rPr>
                <w:rFonts w:ascii="宋体" w:hAnsi="宋体" w:cs="宋体" w:hint="eastAsia"/>
                <w:kern w:val="0"/>
                <w:szCs w:val="21"/>
              </w:rPr>
              <w:br/>
              <w:t>4</w:t>
            </w:r>
            <w:r>
              <w:rPr>
                <w:rFonts w:ascii="宋体" w:hAnsi="宋体" w:cs="宋体"/>
                <w:kern w:val="0"/>
                <w:szCs w:val="21"/>
              </w:rPr>
              <w:t xml:space="preserve">. </w:t>
            </w:r>
            <w:r>
              <w:rPr>
                <w:rFonts w:ascii="宋体" w:hAnsi="宋体" w:cs="宋体" w:hint="eastAsia"/>
                <w:kern w:val="0"/>
                <w:szCs w:val="21"/>
              </w:rPr>
              <w:t>跟踪模式应不受课室环境类型影响，支持常规课室、梯形课室、大报厅等环境。</w:t>
            </w:r>
            <w:r>
              <w:rPr>
                <w:rFonts w:ascii="宋体" w:hAnsi="宋体" w:cs="宋体" w:hint="eastAsia"/>
                <w:kern w:val="0"/>
                <w:szCs w:val="21"/>
              </w:rPr>
              <w:br/>
              <w:t>5</w:t>
            </w:r>
            <w:r>
              <w:rPr>
                <w:rFonts w:ascii="宋体" w:hAnsi="宋体" w:cs="宋体"/>
                <w:kern w:val="0"/>
                <w:szCs w:val="21"/>
              </w:rPr>
              <w:t xml:space="preserve">. </w:t>
            </w:r>
            <w:r>
              <w:rPr>
                <w:rFonts w:ascii="宋体" w:hAnsi="宋体" w:cs="宋体" w:hint="eastAsia"/>
                <w:kern w:val="0"/>
                <w:szCs w:val="21"/>
              </w:rPr>
              <w:t>采用定位分析仪进行学生教学行为的辅助跟踪定位分析。</w:t>
            </w:r>
            <w:r>
              <w:rPr>
                <w:rFonts w:ascii="宋体" w:hAnsi="宋体" w:cs="宋体" w:hint="eastAsia"/>
                <w:kern w:val="0"/>
                <w:szCs w:val="21"/>
              </w:rPr>
              <w:br/>
              <w:t>6</w:t>
            </w:r>
            <w:r>
              <w:rPr>
                <w:rFonts w:ascii="宋体" w:hAnsi="宋体" w:cs="宋体"/>
                <w:kern w:val="0"/>
                <w:szCs w:val="21"/>
              </w:rPr>
              <w:t xml:space="preserve">. </w:t>
            </w:r>
            <w:r>
              <w:rPr>
                <w:rFonts w:ascii="宋体" w:hAnsi="宋体" w:cs="宋体" w:hint="eastAsia"/>
                <w:kern w:val="0"/>
                <w:szCs w:val="21"/>
              </w:rPr>
              <w:t>特写镜头应自动识别距离的远近自动调节摄像变焦功能始终保持学生的特写画面；特写画面的大小、远近可以预设调节。</w:t>
            </w:r>
            <w:r>
              <w:rPr>
                <w:rFonts w:ascii="宋体" w:hAnsi="宋体" w:cs="宋体" w:hint="eastAsia"/>
                <w:kern w:val="0"/>
                <w:szCs w:val="21"/>
              </w:rPr>
              <w:br/>
              <w:t>7</w:t>
            </w:r>
            <w:r>
              <w:rPr>
                <w:rFonts w:ascii="宋体" w:hAnsi="宋体" w:cs="宋体"/>
                <w:kern w:val="0"/>
                <w:szCs w:val="21"/>
              </w:rPr>
              <w:t xml:space="preserve">. </w:t>
            </w:r>
            <w:r>
              <w:rPr>
                <w:rFonts w:ascii="宋体" w:hAnsi="宋体" w:cs="宋体" w:hint="eastAsia"/>
                <w:kern w:val="0"/>
                <w:szCs w:val="21"/>
              </w:rPr>
              <w:t>学生跟踪具有多人员识别与拍摄策略；单人员是特写拍摄、多人员是全景拍摄。</w:t>
            </w:r>
            <w:r>
              <w:rPr>
                <w:rFonts w:ascii="宋体" w:hAnsi="宋体" w:cs="宋体" w:hint="eastAsia"/>
                <w:kern w:val="0"/>
                <w:szCs w:val="21"/>
              </w:rPr>
              <w:br/>
              <w:t>8</w:t>
            </w:r>
            <w:r>
              <w:rPr>
                <w:rFonts w:ascii="宋体" w:hAnsi="宋体" w:cs="宋体"/>
                <w:kern w:val="0"/>
                <w:szCs w:val="21"/>
              </w:rPr>
              <w:t xml:space="preserve">. </w:t>
            </w:r>
            <w:r>
              <w:rPr>
                <w:rFonts w:ascii="宋体" w:hAnsi="宋体" w:cs="宋体" w:hint="eastAsia"/>
                <w:kern w:val="0"/>
                <w:szCs w:val="21"/>
              </w:rPr>
              <w:t>全自动录制时，具有合理的画面跟踪切换机制，能智能进行学生特写、学生全景、教师</w:t>
            </w:r>
            <w:r>
              <w:rPr>
                <w:rFonts w:ascii="宋体" w:hAnsi="宋体" w:cs="宋体" w:hint="eastAsia"/>
                <w:kern w:val="0"/>
                <w:szCs w:val="21"/>
              </w:rPr>
              <w:t>PPT</w:t>
            </w:r>
            <w:r>
              <w:rPr>
                <w:rFonts w:ascii="宋体" w:hAnsi="宋体" w:cs="宋体" w:hint="eastAsia"/>
                <w:kern w:val="0"/>
                <w:szCs w:val="21"/>
              </w:rPr>
              <w:t>课件的画面的自动切换。</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12</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拾音话筒</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 xml:space="preserve">1. </w:t>
            </w:r>
            <w:r>
              <w:rPr>
                <w:rFonts w:ascii="宋体" w:hAnsi="宋体" w:cs="宋体" w:hint="eastAsia"/>
                <w:kern w:val="0"/>
                <w:szCs w:val="21"/>
              </w:rPr>
              <w:t>单体：背极式驻极体。</w:t>
            </w:r>
            <w:r>
              <w:rPr>
                <w:rFonts w:ascii="宋体" w:hAnsi="宋体" w:cs="宋体" w:hint="eastAsia"/>
                <w:kern w:val="0"/>
                <w:szCs w:val="21"/>
              </w:rPr>
              <w:br/>
              <w:t xml:space="preserve">2. </w:t>
            </w:r>
            <w:r>
              <w:rPr>
                <w:rFonts w:ascii="宋体" w:hAnsi="宋体" w:cs="宋体" w:hint="eastAsia"/>
                <w:kern w:val="0"/>
                <w:szCs w:val="21"/>
              </w:rPr>
              <w:t>指向性：超心型。</w:t>
            </w:r>
            <w:r>
              <w:rPr>
                <w:rFonts w:ascii="宋体" w:hAnsi="宋体" w:cs="宋体" w:hint="eastAsia"/>
                <w:kern w:val="0"/>
                <w:szCs w:val="21"/>
              </w:rPr>
              <w:br/>
            </w:r>
            <w:r>
              <w:rPr>
                <w:rFonts w:ascii="宋体" w:hAnsi="宋体" w:cs="宋体" w:hint="eastAsia"/>
                <w:kern w:val="0"/>
                <w:szCs w:val="21"/>
              </w:rPr>
              <w:t xml:space="preserve">3. </w:t>
            </w:r>
            <w:r>
              <w:rPr>
                <w:rFonts w:ascii="宋体" w:hAnsi="宋体" w:cs="宋体" w:hint="eastAsia"/>
                <w:kern w:val="0"/>
                <w:szCs w:val="21"/>
              </w:rPr>
              <w:t>频率响应：</w:t>
            </w:r>
            <w:r>
              <w:rPr>
                <w:rFonts w:ascii="宋体" w:hAnsi="宋体" w:cs="宋体" w:hint="eastAsia"/>
                <w:kern w:val="0"/>
                <w:szCs w:val="21"/>
              </w:rPr>
              <w:t>40Hz</w:t>
            </w:r>
            <w:r>
              <w:rPr>
                <w:rFonts w:ascii="宋体" w:hAnsi="宋体" w:cs="宋体" w:hint="eastAsia"/>
                <w:kern w:val="0"/>
                <w:szCs w:val="21"/>
              </w:rPr>
              <w:t>—</w:t>
            </w:r>
            <w:r>
              <w:rPr>
                <w:rFonts w:ascii="宋体" w:hAnsi="宋体" w:cs="宋体" w:hint="eastAsia"/>
                <w:kern w:val="0"/>
                <w:szCs w:val="21"/>
              </w:rPr>
              <w:t>16kHz</w:t>
            </w:r>
            <w:r>
              <w:rPr>
                <w:rFonts w:ascii="宋体" w:hAnsi="宋体" w:cs="宋体" w:hint="eastAsia"/>
                <w:kern w:val="0"/>
                <w:szCs w:val="21"/>
              </w:rPr>
              <w:t>。</w:t>
            </w:r>
            <w:r>
              <w:rPr>
                <w:rFonts w:ascii="宋体" w:hAnsi="宋体" w:cs="宋体" w:hint="eastAsia"/>
                <w:kern w:val="0"/>
                <w:szCs w:val="21"/>
              </w:rPr>
              <w:br/>
              <w:t xml:space="preserve">4. </w:t>
            </w:r>
            <w:r>
              <w:rPr>
                <w:rFonts w:ascii="宋体" w:hAnsi="宋体" w:cs="宋体" w:hint="eastAsia"/>
                <w:kern w:val="0"/>
                <w:szCs w:val="21"/>
              </w:rPr>
              <w:t>低频衰减：内置。</w:t>
            </w:r>
            <w:r>
              <w:rPr>
                <w:rFonts w:ascii="宋体" w:hAnsi="宋体" w:cs="宋体" w:hint="eastAsia"/>
                <w:kern w:val="0"/>
                <w:szCs w:val="21"/>
              </w:rPr>
              <w:br/>
              <w:t xml:space="preserve">5. </w:t>
            </w:r>
            <w:r>
              <w:rPr>
                <w:rFonts w:ascii="宋体" w:hAnsi="宋体" w:cs="宋体" w:hint="eastAsia"/>
                <w:kern w:val="0"/>
                <w:szCs w:val="21"/>
              </w:rPr>
              <w:t>灵敏度：</w:t>
            </w:r>
            <w:r>
              <w:rPr>
                <w:rFonts w:ascii="宋体" w:hAnsi="宋体" w:cs="宋体" w:hint="eastAsia"/>
                <w:kern w:val="0"/>
                <w:szCs w:val="21"/>
              </w:rPr>
              <w:t>-29dB</w:t>
            </w:r>
            <w:r>
              <w:rPr>
                <w:rFonts w:ascii="宋体" w:hAnsi="宋体" w:cs="宋体" w:hint="eastAsia"/>
                <w:kern w:val="0"/>
                <w:szCs w:val="21"/>
              </w:rPr>
              <w:t>±</w:t>
            </w:r>
            <w:r>
              <w:rPr>
                <w:rFonts w:ascii="宋体" w:hAnsi="宋体" w:cs="宋体" w:hint="eastAsia"/>
                <w:kern w:val="0"/>
                <w:szCs w:val="21"/>
              </w:rPr>
              <w:t>3dB</w:t>
            </w:r>
            <w:r>
              <w:rPr>
                <w:rFonts w:ascii="宋体" w:hAnsi="宋体" w:cs="宋体" w:hint="eastAsia"/>
                <w:kern w:val="0"/>
                <w:szCs w:val="21"/>
              </w:rPr>
              <w:t>（</w:t>
            </w:r>
            <w:r>
              <w:rPr>
                <w:rFonts w:ascii="宋体" w:hAnsi="宋体" w:cs="宋体" w:hint="eastAsia"/>
                <w:kern w:val="0"/>
                <w:szCs w:val="21"/>
              </w:rPr>
              <w:t>1dB=1V/Pa at 1kHz</w:t>
            </w:r>
            <w:r>
              <w:rPr>
                <w:rFonts w:ascii="宋体" w:hAnsi="宋体" w:cs="宋体" w:hint="eastAsia"/>
                <w:kern w:val="0"/>
                <w:szCs w:val="21"/>
              </w:rPr>
              <w:t>）。</w:t>
            </w:r>
            <w:r>
              <w:rPr>
                <w:rFonts w:ascii="宋体" w:hAnsi="宋体" w:cs="宋体" w:hint="eastAsia"/>
                <w:kern w:val="0"/>
                <w:szCs w:val="21"/>
              </w:rPr>
              <w:br/>
              <w:t xml:space="preserve">6. </w:t>
            </w:r>
            <w:r>
              <w:rPr>
                <w:rFonts w:ascii="宋体" w:hAnsi="宋体" w:cs="宋体" w:hint="eastAsia"/>
                <w:kern w:val="0"/>
                <w:szCs w:val="21"/>
              </w:rPr>
              <w:t>输出抗阻：</w:t>
            </w:r>
            <w:r>
              <w:rPr>
                <w:rFonts w:ascii="宋体" w:hAnsi="宋体" w:cs="宋体" w:hint="eastAsia"/>
                <w:kern w:val="0"/>
                <w:szCs w:val="21"/>
              </w:rPr>
              <w:t>500</w:t>
            </w:r>
            <w:r>
              <w:rPr>
                <w:rFonts w:ascii="宋体" w:hAnsi="宋体" w:cs="Calibri"/>
                <w:kern w:val="0"/>
                <w:szCs w:val="21"/>
              </w:rPr>
              <w:t>Ω</w:t>
            </w:r>
            <w:r>
              <w:rPr>
                <w:rFonts w:ascii="宋体" w:hAnsi="宋体" w:cs="宋体" w:hint="eastAsia"/>
                <w:kern w:val="0"/>
                <w:szCs w:val="21"/>
              </w:rPr>
              <w:t>±</w:t>
            </w:r>
            <w:r>
              <w:rPr>
                <w:rFonts w:ascii="宋体" w:hAnsi="宋体" w:cs="宋体" w:hint="eastAsia"/>
                <w:kern w:val="0"/>
                <w:szCs w:val="21"/>
              </w:rPr>
              <w:t>20%</w:t>
            </w:r>
            <w:r>
              <w:rPr>
                <w:rFonts w:ascii="宋体" w:hAnsi="宋体" w:cs="宋体" w:hint="eastAsia"/>
                <w:kern w:val="0"/>
                <w:szCs w:val="21"/>
              </w:rPr>
              <w:t>（</w:t>
            </w:r>
            <w:r>
              <w:rPr>
                <w:rFonts w:ascii="宋体" w:hAnsi="宋体" w:cs="宋体" w:hint="eastAsia"/>
                <w:kern w:val="0"/>
                <w:szCs w:val="21"/>
              </w:rPr>
              <w:t>at 1kHz</w:t>
            </w:r>
            <w:r>
              <w:rPr>
                <w:rFonts w:ascii="宋体" w:hAnsi="宋体" w:cs="宋体" w:hint="eastAsia"/>
                <w:kern w:val="0"/>
                <w:szCs w:val="21"/>
              </w:rPr>
              <w:t>）。</w:t>
            </w:r>
            <w:r>
              <w:rPr>
                <w:rFonts w:ascii="宋体" w:hAnsi="宋体" w:cs="宋体" w:hint="eastAsia"/>
                <w:kern w:val="0"/>
                <w:szCs w:val="21"/>
              </w:rPr>
              <w:br/>
              <w:t xml:space="preserve">7. </w:t>
            </w:r>
            <w:r>
              <w:rPr>
                <w:rFonts w:ascii="宋体" w:hAnsi="宋体" w:cs="宋体" w:hint="eastAsia"/>
                <w:kern w:val="0"/>
                <w:szCs w:val="21"/>
              </w:rPr>
              <w:t>最大声压级：</w:t>
            </w:r>
            <w:r>
              <w:rPr>
                <w:rFonts w:ascii="宋体" w:hAnsi="宋体" w:cs="宋体" w:hint="eastAsia"/>
                <w:kern w:val="0"/>
                <w:szCs w:val="21"/>
              </w:rPr>
              <w:t>130dB</w:t>
            </w:r>
            <w:r>
              <w:rPr>
                <w:rFonts w:ascii="宋体" w:hAnsi="宋体" w:cs="宋体" w:hint="eastAsia"/>
                <w:kern w:val="0"/>
                <w:szCs w:val="21"/>
              </w:rPr>
              <w:t>（</w:t>
            </w:r>
            <w:r>
              <w:rPr>
                <w:rFonts w:ascii="宋体" w:hAnsi="宋体" w:cs="宋体" w:hint="eastAsia"/>
                <w:kern w:val="0"/>
                <w:szCs w:val="21"/>
              </w:rPr>
              <w:t>T.H.D</w:t>
            </w:r>
            <w:r>
              <w:rPr>
                <w:rFonts w:ascii="宋体" w:hAnsi="宋体" w:cs="宋体" w:hint="eastAsia"/>
                <w:kern w:val="0"/>
                <w:szCs w:val="21"/>
              </w:rPr>
              <w:t>≤</w:t>
            </w:r>
            <w:r>
              <w:rPr>
                <w:rFonts w:ascii="宋体" w:hAnsi="宋体" w:cs="宋体" w:hint="eastAsia"/>
                <w:kern w:val="0"/>
                <w:szCs w:val="21"/>
              </w:rPr>
              <w:t>1% at 1kHz</w:t>
            </w:r>
            <w:r>
              <w:rPr>
                <w:rFonts w:ascii="宋体" w:hAnsi="宋体" w:cs="宋体" w:hint="eastAsia"/>
                <w:kern w:val="0"/>
                <w:szCs w:val="21"/>
              </w:rPr>
              <w:t>）。</w:t>
            </w:r>
            <w:r>
              <w:rPr>
                <w:rFonts w:ascii="宋体" w:hAnsi="宋体" w:cs="宋体" w:hint="eastAsia"/>
                <w:kern w:val="0"/>
                <w:szCs w:val="21"/>
              </w:rPr>
              <w:br/>
              <w:t xml:space="preserve">8. </w:t>
            </w:r>
            <w:r>
              <w:rPr>
                <w:rFonts w:ascii="宋体" w:hAnsi="宋体" w:cs="宋体" w:hint="eastAsia"/>
                <w:kern w:val="0"/>
                <w:szCs w:val="21"/>
              </w:rPr>
              <w:t>信噪比：</w:t>
            </w:r>
            <w:r>
              <w:rPr>
                <w:rFonts w:ascii="宋体" w:hAnsi="宋体" w:cs="宋体" w:hint="eastAsia"/>
                <w:kern w:val="0"/>
                <w:szCs w:val="21"/>
              </w:rPr>
              <w:t>70dB</w:t>
            </w:r>
            <w:r>
              <w:rPr>
                <w:rFonts w:ascii="宋体" w:hAnsi="宋体" w:cs="宋体" w:hint="eastAsia"/>
                <w:kern w:val="0"/>
                <w:szCs w:val="21"/>
              </w:rPr>
              <w:t>（</w:t>
            </w:r>
            <w:r>
              <w:rPr>
                <w:rFonts w:ascii="宋体" w:hAnsi="宋体" w:cs="宋体" w:hint="eastAsia"/>
                <w:kern w:val="0"/>
                <w:szCs w:val="21"/>
              </w:rPr>
              <w:t>1KHz at 1Pa</w:t>
            </w:r>
            <w:r>
              <w:rPr>
                <w:rFonts w:ascii="宋体" w:hAnsi="宋体" w:cs="宋体" w:hint="eastAsia"/>
                <w:kern w:val="0"/>
                <w:szCs w:val="21"/>
              </w:rPr>
              <w:t>）。</w:t>
            </w:r>
            <w:r>
              <w:rPr>
                <w:rFonts w:ascii="宋体" w:hAnsi="宋体" w:cs="宋体" w:hint="eastAsia"/>
                <w:kern w:val="0"/>
                <w:szCs w:val="21"/>
              </w:rPr>
              <w:br/>
              <w:t xml:space="preserve">9. </w:t>
            </w:r>
            <w:r>
              <w:rPr>
                <w:rFonts w:ascii="宋体" w:hAnsi="宋体" w:cs="宋体" w:hint="eastAsia"/>
                <w:kern w:val="0"/>
                <w:szCs w:val="21"/>
              </w:rPr>
              <w:t>动态范围：</w:t>
            </w:r>
            <w:r>
              <w:rPr>
                <w:rFonts w:ascii="宋体" w:hAnsi="宋体" w:cs="宋体" w:hint="eastAsia"/>
                <w:kern w:val="0"/>
                <w:szCs w:val="21"/>
              </w:rPr>
              <w:t>106dB</w:t>
            </w:r>
            <w:r>
              <w:rPr>
                <w:rFonts w:ascii="宋体" w:hAnsi="宋体" w:cs="宋体" w:hint="eastAsia"/>
                <w:kern w:val="0"/>
                <w:szCs w:val="21"/>
              </w:rPr>
              <w:t>（</w:t>
            </w:r>
            <w:r>
              <w:rPr>
                <w:rFonts w:ascii="宋体" w:hAnsi="宋体" w:cs="宋体" w:hint="eastAsia"/>
                <w:kern w:val="0"/>
                <w:szCs w:val="21"/>
              </w:rPr>
              <w:t>1kHz at Max SPL</w:t>
            </w:r>
            <w:r>
              <w:rPr>
                <w:rFonts w:ascii="宋体" w:hAnsi="宋体" w:cs="宋体" w:hint="eastAsia"/>
                <w:kern w:val="0"/>
                <w:szCs w:val="21"/>
              </w:rPr>
              <w:t>）。</w:t>
            </w:r>
            <w:r>
              <w:rPr>
                <w:rFonts w:ascii="宋体" w:hAnsi="宋体" w:cs="宋体" w:hint="eastAsia"/>
                <w:kern w:val="0"/>
                <w:szCs w:val="21"/>
              </w:rPr>
              <w:br/>
              <w:t xml:space="preserve">10. </w:t>
            </w:r>
            <w:r>
              <w:rPr>
                <w:rFonts w:ascii="宋体" w:hAnsi="宋体" w:cs="宋体" w:hint="eastAsia"/>
                <w:kern w:val="0"/>
                <w:szCs w:val="21"/>
              </w:rPr>
              <w:t>使用电源：</w:t>
            </w:r>
            <w:r>
              <w:rPr>
                <w:rFonts w:ascii="宋体" w:hAnsi="宋体" w:cs="宋体" w:hint="eastAsia"/>
                <w:kern w:val="0"/>
                <w:szCs w:val="21"/>
              </w:rPr>
              <w:t xml:space="preserve">48V </w:t>
            </w:r>
            <w:r>
              <w:rPr>
                <w:rFonts w:ascii="宋体" w:hAnsi="宋体" w:cs="宋体" w:hint="eastAsia"/>
                <w:kern w:val="0"/>
                <w:szCs w:val="21"/>
              </w:rPr>
              <w:t>幻象电源（</w:t>
            </w:r>
            <w:r>
              <w:rPr>
                <w:rFonts w:ascii="宋体" w:hAnsi="宋体" w:cs="宋体" w:hint="eastAsia"/>
                <w:kern w:val="0"/>
                <w:szCs w:val="21"/>
              </w:rPr>
              <w:t>48V DC.</w:t>
            </w:r>
            <w:r>
              <w:rPr>
                <w:rFonts w:ascii="宋体" w:hAnsi="宋体" w:cs="宋体" w:hint="eastAsia"/>
                <w:kern w:val="0"/>
                <w:szCs w:val="21"/>
              </w:rPr>
              <w:t>，</w:t>
            </w:r>
            <w:r>
              <w:rPr>
                <w:rFonts w:ascii="宋体" w:hAnsi="宋体" w:cs="宋体" w:hint="eastAsia"/>
                <w:kern w:val="0"/>
                <w:szCs w:val="21"/>
              </w:rPr>
              <w:t>2mA</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36</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支</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13</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录制面板</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 xml:space="preserve">1. </w:t>
            </w:r>
            <w:r>
              <w:rPr>
                <w:rFonts w:ascii="宋体" w:hAnsi="宋体" w:cs="宋体" w:hint="eastAsia"/>
                <w:kern w:val="0"/>
                <w:szCs w:val="21"/>
              </w:rPr>
              <w:t>在讲台上镶嵌式安装方式。</w:t>
            </w:r>
            <w:r>
              <w:rPr>
                <w:rFonts w:ascii="宋体" w:hAnsi="宋体" w:cs="宋体" w:hint="eastAsia"/>
                <w:kern w:val="0"/>
                <w:szCs w:val="21"/>
              </w:rPr>
              <w:br/>
              <w:t xml:space="preserve">2. </w:t>
            </w:r>
            <w:r>
              <w:rPr>
                <w:rFonts w:ascii="宋体" w:hAnsi="宋体" w:cs="宋体" w:hint="eastAsia"/>
                <w:kern w:val="0"/>
                <w:szCs w:val="21"/>
              </w:rPr>
              <w:t>控制接</w:t>
            </w:r>
            <w:r>
              <w:rPr>
                <w:rFonts w:ascii="宋体" w:hAnsi="宋体" w:cs="宋体" w:hint="eastAsia"/>
                <w:kern w:val="0"/>
                <w:szCs w:val="21"/>
              </w:rPr>
              <w:t>口：</w:t>
            </w:r>
            <w:r>
              <w:rPr>
                <w:rFonts w:ascii="宋体" w:hAnsi="宋体" w:cs="宋体" w:hint="eastAsia"/>
                <w:kern w:val="0"/>
                <w:szCs w:val="21"/>
              </w:rPr>
              <w:t>RS232</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 xml:space="preserve">3. </w:t>
            </w:r>
            <w:r>
              <w:rPr>
                <w:rFonts w:ascii="宋体" w:hAnsi="宋体" w:cs="宋体" w:hint="eastAsia"/>
                <w:kern w:val="0"/>
                <w:szCs w:val="21"/>
              </w:rPr>
              <w:t>信号指示灯：支持。</w:t>
            </w:r>
            <w:r>
              <w:rPr>
                <w:rFonts w:ascii="宋体" w:hAnsi="宋体" w:cs="宋体" w:hint="eastAsia"/>
                <w:kern w:val="0"/>
                <w:szCs w:val="21"/>
              </w:rPr>
              <w:br/>
              <w:t xml:space="preserve">4. </w:t>
            </w:r>
            <w:r>
              <w:rPr>
                <w:rFonts w:ascii="宋体" w:hAnsi="宋体" w:cs="宋体" w:hint="eastAsia"/>
                <w:kern w:val="0"/>
                <w:szCs w:val="21"/>
              </w:rPr>
              <w:t>支持一键式系统电源开关控制。</w:t>
            </w:r>
            <w:r>
              <w:rPr>
                <w:rFonts w:ascii="宋体" w:hAnsi="宋体" w:cs="宋体" w:hint="eastAsia"/>
                <w:kern w:val="0"/>
                <w:szCs w:val="21"/>
              </w:rPr>
              <w:br/>
              <w:t xml:space="preserve">5. </w:t>
            </w:r>
            <w:r>
              <w:rPr>
                <w:rFonts w:ascii="宋体" w:hAnsi="宋体" w:cs="宋体" w:hint="eastAsia"/>
                <w:kern w:val="0"/>
                <w:szCs w:val="21"/>
              </w:rPr>
              <w:t>一键式录制、停止、锁定电脑信号。</w:t>
            </w:r>
            <w:r>
              <w:rPr>
                <w:rFonts w:ascii="宋体" w:hAnsi="宋体" w:cs="宋体" w:hint="eastAsia"/>
                <w:kern w:val="0"/>
                <w:szCs w:val="21"/>
              </w:rPr>
              <w:br/>
              <w:t>6.</w:t>
            </w:r>
            <w:r>
              <w:rPr>
                <w:rFonts w:ascii="宋体" w:hAnsi="宋体" w:cs="宋体"/>
                <w:kern w:val="0"/>
                <w:szCs w:val="21"/>
              </w:rPr>
              <w:t xml:space="preserve"> </w:t>
            </w:r>
            <w:r>
              <w:rPr>
                <w:rFonts w:ascii="宋体" w:hAnsi="宋体" w:cs="宋体" w:hint="eastAsia"/>
                <w:kern w:val="0"/>
                <w:szCs w:val="21"/>
              </w:rPr>
              <w:t>★支持本地录播全自动的开启、关闭控制。该功能同时支持录播模式和互动模式。</w:t>
            </w:r>
            <w:r>
              <w:rPr>
                <w:rFonts w:ascii="宋体" w:hAnsi="宋体" w:cs="宋体" w:hint="eastAsia"/>
                <w:kern w:val="0"/>
                <w:szCs w:val="21"/>
              </w:rPr>
              <w:br/>
              <w:t xml:space="preserve">7. </w:t>
            </w:r>
            <w:r>
              <w:rPr>
                <w:rFonts w:ascii="宋体" w:hAnsi="宋体" w:cs="宋体" w:hint="eastAsia"/>
                <w:kern w:val="0"/>
                <w:szCs w:val="21"/>
              </w:rPr>
              <w:t>支持通过面板一键发起与远端设备互动连接。</w:t>
            </w:r>
            <w:r>
              <w:rPr>
                <w:rFonts w:ascii="宋体" w:hAnsi="宋体" w:cs="宋体" w:hint="eastAsia"/>
                <w:kern w:val="0"/>
                <w:szCs w:val="21"/>
              </w:rPr>
              <w:br/>
              <w:t>8.</w:t>
            </w:r>
            <w:r>
              <w:rPr>
                <w:rFonts w:ascii="宋体" w:hAnsi="宋体" w:cs="宋体"/>
                <w:kern w:val="0"/>
                <w:szCs w:val="21"/>
              </w:rPr>
              <w:t xml:space="preserve"> </w:t>
            </w:r>
            <w:r>
              <w:rPr>
                <w:rFonts w:ascii="宋体" w:hAnsi="宋体" w:cs="宋体" w:hint="eastAsia"/>
                <w:kern w:val="0"/>
                <w:szCs w:val="21"/>
              </w:rPr>
              <w:t>★支持通过交互控制面板切换互动画面的信号源，并传输到听课室，包括本地老师信号、学生信号、电脑信号、远端课室画面。</w:t>
            </w:r>
            <w:r>
              <w:rPr>
                <w:rFonts w:ascii="宋体" w:hAnsi="宋体" w:cs="宋体" w:hint="eastAsia"/>
                <w:kern w:val="0"/>
                <w:szCs w:val="21"/>
              </w:rPr>
              <w:br/>
              <w:t>9.</w:t>
            </w:r>
            <w:r>
              <w:rPr>
                <w:rFonts w:ascii="宋体" w:hAnsi="宋体" w:cs="宋体"/>
                <w:kern w:val="0"/>
                <w:szCs w:val="21"/>
              </w:rPr>
              <w:t xml:space="preserve"> </w:t>
            </w:r>
            <w:r>
              <w:rPr>
                <w:rFonts w:ascii="宋体" w:hAnsi="宋体" w:cs="宋体" w:hint="eastAsia"/>
                <w:kern w:val="0"/>
                <w:szCs w:val="21"/>
              </w:rPr>
              <w:t>★支持对各画面的自由布局控制，包括单画面全屏、双分屏、三分屏、四分屏、并传输到听课室。</w:t>
            </w:r>
            <w:r>
              <w:rPr>
                <w:rFonts w:ascii="宋体" w:hAnsi="宋体" w:cs="宋体" w:hint="eastAsia"/>
                <w:kern w:val="0"/>
                <w:szCs w:val="21"/>
              </w:rPr>
              <w:br/>
              <w:t>10.</w:t>
            </w:r>
            <w:r>
              <w:rPr>
                <w:rFonts w:ascii="宋体" w:hAnsi="宋体" w:cs="宋体"/>
                <w:kern w:val="0"/>
                <w:szCs w:val="21"/>
              </w:rPr>
              <w:t xml:space="preserve"> </w:t>
            </w:r>
            <w:r>
              <w:rPr>
                <w:rFonts w:ascii="宋体" w:hAnsi="宋体" w:cs="宋体" w:hint="eastAsia"/>
                <w:kern w:val="0"/>
                <w:szCs w:val="21"/>
              </w:rPr>
              <w:t>★支持远程“一键静音”功能，主讲端可一键关</w:t>
            </w:r>
            <w:r>
              <w:rPr>
                <w:rFonts w:ascii="宋体" w:hAnsi="宋体" w:cs="宋体" w:hint="eastAsia"/>
                <w:kern w:val="0"/>
                <w:szCs w:val="21"/>
              </w:rPr>
              <w:t>闭远端互动教室发言，进入主讲授课模式。</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lastRenderedPageBreak/>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个</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14</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电源管</w:t>
            </w:r>
          </w:p>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理器</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 xml:space="preserve"> </w:t>
            </w:r>
            <w:r>
              <w:rPr>
                <w:rFonts w:ascii="宋体" w:hAnsi="宋体" w:cs="宋体" w:hint="eastAsia"/>
                <w:kern w:val="0"/>
                <w:szCs w:val="21"/>
              </w:rPr>
              <w:t>★向录播视频系统、音频系统、显示系统提供统一的、至少八路电源管理。</w:t>
            </w:r>
            <w:r>
              <w:rPr>
                <w:rFonts w:ascii="宋体" w:hAnsi="宋体" w:cs="宋体" w:hint="eastAsia"/>
                <w:kern w:val="0"/>
                <w:szCs w:val="21"/>
              </w:rPr>
              <w:t xml:space="preserve"> </w:t>
            </w:r>
            <w:r>
              <w:rPr>
                <w:rFonts w:ascii="宋体" w:hAnsi="宋体" w:cs="宋体" w:hint="eastAsia"/>
                <w:kern w:val="0"/>
                <w:szCs w:val="21"/>
              </w:rPr>
              <w:br/>
              <w:t xml:space="preserve">2. </w:t>
            </w:r>
            <w:r>
              <w:rPr>
                <w:rFonts w:ascii="宋体" w:hAnsi="宋体" w:cs="宋体" w:hint="eastAsia"/>
                <w:kern w:val="0"/>
                <w:szCs w:val="21"/>
              </w:rPr>
              <w:t>支持对录播系统控制功能，实现通过录制面板一键启动录播系统相关设备的电源。</w:t>
            </w:r>
            <w:r>
              <w:rPr>
                <w:rFonts w:ascii="宋体" w:hAnsi="宋体" w:cs="宋体" w:hint="eastAsia"/>
                <w:kern w:val="0"/>
                <w:szCs w:val="21"/>
              </w:rPr>
              <w:br/>
              <w:t xml:space="preserve">3. </w:t>
            </w:r>
            <w:r>
              <w:rPr>
                <w:rFonts w:ascii="宋体" w:hAnsi="宋体" w:cs="宋体" w:hint="eastAsia"/>
                <w:kern w:val="0"/>
                <w:szCs w:val="21"/>
              </w:rPr>
              <w:t>支持录播系统的远程集中统一控制，实现录播主机远程开关机。</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台</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15</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无线话筒</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、一个无线手持话筒，一个无线领夹话筒；</w:t>
            </w:r>
          </w:p>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 xml:space="preserve">2. </w:t>
            </w:r>
            <w:r>
              <w:rPr>
                <w:rFonts w:ascii="宋体" w:hAnsi="宋体" w:cs="宋体" w:hint="eastAsia"/>
                <w:kern w:val="0"/>
                <w:szCs w:val="21"/>
              </w:rPr>
              <w:t>采用</w:t>
            </w:r>
            <w:r>
              <w:rPr>
                <w:rFonts w:ascii="宋体" w:hAnsi="宋体" w:cs="宋体" w:hint="eastAsia"/>
                <w:kern w:val="0"/>
                <w:szCs w:val="21"/>
              </w:rPr>
              <w:t>UHF</w:t>
            </w:r>
            <w:r>
              <w:rPr>
                <w:rFonts w:ascii="宋体" w:hAnsi="宋体" w:cs="宋体" w:hint="eastAsia"/>
                <w:kern w:val="0"/>
                <w:szCs w:val="21"/>
              </w:rPr>
              <w:t>超高频段，</w:t>
            </w:r>
            <w:r>
              <w:rPr>
                <w:rFonts w:ascii="宋体" w:hAnsi="宋体" w:cs="宋体" w:hint="eastAsia"/>
                <w:kern w:val="0"/>
                <w:szCs w:val="21"/>
              </w:rPr>
              <w:t>DPLL</w:t>
            </w:r>
            <w:r>
              <w:rPr>
                <w:rFonts w:ascii="宋体" w:hAnsi="宋体" w:cs="宋体" w:hint="eastAsia"/>
                <w:kern w:val="0"/>
                <w:szCs w:val="21"/>
              </w:rPr>
              <w:t>数字锁相环多信道频率合成技术。</w:t>
            </w:r>
            <w:r>
              <w:rPr>
                <w:rFonts w:ascii="宋体" w:hAnsi="宋体" w:cs="宋体" w:hint="eastAsia"/>
                <w:kern w:val="0"/>
                <w:szCs w:val="21"/>
              </w:rPr>
              <w:br/>
              <w:t xml:space="preserve">3. </w:t>
            </w:r>
            <w:r>
              <w:rPr>
                <w:rFonts w:ascii="宋体" w:hAnsi="宋体" w:cs="宋体" w:hint="eastAsia"/>
                <w:kern w:val="0"/>
                <w:szCs w:val="21"/>
              </w:rPr>
              <w:t>提供至少</w:t>
            </w:r>
            <w:r>
              <w:rPr>
                <w:rFonts w:ascii="宋体" w:hAnsi="宋体" w:cs="宋体" w:hint="eastAsia"/>
                <w:kern w:val="0"/>
                <w:szCs w:val="21"/>
              </w:rPr>
              <w:t>200</w:t>
            </w:r>
            <w:r>
              <w:rPr>
                <w:rFonts w:ascii="宋体" w:hAnsi="宋体" w:cs="宋体" w:hint="eastAsia"/>
                <w:kern w:val="0"/>
                <w:szCs w:val="21"/>
              </w:rPr>
              <w:t>个信道选择。</w:t>
            </w:r>
            <w:r>
              <w:rPr>
                <w:rFonts w:ascii="宋体" w:hAnsi="宋体" w:cs="宋体" w:hint="eastAsia"/>
                <w:kern w:val="0"/>
                <w:szCs w:val="21"/>
              </w:rPr>
              <w:br/>
              <w:t xml:space="preserve">4. </w:t>
            </w:r>
            <w:r>
              <w:rPr>
                <w:rFonts w:ascii="宋体" w:hAnsi="宋体" w:cs="宋体" w:hint="eastAsia"/>
                <w:kern w:val="0"/>
                <w:szCs w:val="21"/>
              </w:rPr>
              <w:t>红外线对频技术，发射机自动追锁接收机频率，</w:t>
            </w:r>
            <w:r>
              <w:rPr>
                <w:rFonts w:ascii="宋体" w:hAnsi="宋体" w:cs="宋体" w:hint="eastAsia"/>
                <w:kern w:val="0"/>
                <w:szCs w:val="21"/>
              </w:rPr>
              <w:t xml:space="preserve"> </w:t>
            </w:r>
            <w:r>
              <w:rPr>
                <w:rFonts w:ascii="宋体" w:hAnsi="宋体" w:cs="宋体" w:hint="eastAsia"/>
                <w:kern w:val="0"/>
                <w:szCs w:val="21"/>
              </w:rPr>
              <w:t>频率范围：</w:t>
            </w:r>
            <w:r>
              <w:rPr>
                <w:rFonts w:ascii="宋体" w:hAnsi="宋体" w:cs="宋体" w:hint="eastAsia"/>
                <w:kern w:val="0"/>
                <w:szCs w:val="21"/>
              </w:rPr>
              <w:t>740-790MHz</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16</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功放</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 xml:space="preserve">1. </w:t>
            </w:r>
            <w:r>
              <w:rPr>
                <w:rFonts w:ascii="宋体" w:hAnsi="宋体" w:cs="宋体" w:hint="eastAsia"/>
                <w:kern w:val="0"/>
                <w:szCs w:val="21"/>
              </w:rPr>
              <w:t>具有完善的电子保护线路，包括过载保护、短路保护、自激保护、</w:t>
            </w:r>
            <w:r>
              <w:rPr>
                <w:rFonts w:ascii="宋体" w:hAnsi="宋体" w:cs="宋体" w:hint="eastAsia"/>
                <w:kern w:val="0"/>
                <w:szCs w:val="21"/>
              </w:rPr>
              <w:t>DC</w:t>
            </w:r>
            <w:r>
              <w:rPr>
                <w:rFonts w:ascii="宋体" w:hAnsi="宋体" w:cs="宋体" w:hint="eastAsia"/>
                <w:kern w:val="0"/>
                <w:szCs w:val="21"/>
              </w:rPr>
              <w:t>直流保护、过热保护、关机保护等功能，确保安全可靠地工作。</w:t>
            </w:r>
            <w:r>
              <w:rPr>
                <w:rFonts w:ascii="宋体" w:hAnsi="宋体" w:cs="宋体" w:hint="eastAsia"/>
                <w:kern w:val="0"/>
                <w:szCs w:val="21"/>
              </w:rPr>
              <w:br/>
              <w:t xml:space="preserve">2. </w:t>
            </w:r>
            <w:r>
              <w:rPr>
                <w:rFonts w:ascii="宋体" w:hAnsi="宋体" w:cs="宋体" w:hint="eastAsia"/>
                <w:kern w:val="0"/>
                <w:szCs w:val="21"/>
              </w:rPr>
              <w:t>输出功率：</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100W/8</w:t>
            </w:r>
            <w:r>
              <w:rPr>
                <w:rFonts w:ascii="宋体" w:hAnsi="宋体" w:cs="宋体" w:hint="eastAsia"/>
                <w:kern w:val="0"/>
                <w:szCs w:val="21"/>
              </w:rPr>
              <w:t>Ω，</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160W/4</w:t>
            </w:r>
            <w:r>
              <w:rPr>
                <w:rFonts w:ascii="宋体" w:hAnsi="宋体" w:cs="宋体" w:hint="eastAsia"/>
                <w:kern w:val="0"/>
                <w:szCs w:val="21"/>
              </w:rPr>
              <w:t>Ω。</w:t>
            </w:r>
            <w:r>
              <w:rPr>
                <w:rFonts w:ascii="宋体" w:hAnsi="宋体" w:cs="宋体" w:hint="eastAsia"/>
                <w:kern w:val="0"/>
                <w:szCs w:val="21"/>
              </w:rPr>
              <w:br/>
              <w:t xml:space="preserve">3. </w:t>
            </w:r>
            <w:r>
              <w:rPr>
                <w:rFonts w:ascii="宋体" w:hAnsi="宋体" w:cs="宋体" w:hint="eastAsia"/>
                <w:kern w:val="0"/>
                <w:szCs w:val="21"/>
              </w:rPr>
              <w:t>信噪比：</w:t>
            </w:r>
            <w:r>
              <w:rPr>
                <w:rFonts w:ascii="宋体" w:hAnsi="宋体" w:cs="宋体" w:hint="eastAsia"/>
                <w:kern w:val="0"/>
                <w:szCs w:val="21"/>
              </w:rPr>
              <w:t xml:space="preserve">100dB </w:t>
            </w:r>
            <w:r>
              <w:rPr>
                <w:rFonts w:ascii="宋体" w:hAnsi="宋体" w:cs="宋体" w:hint="eastAsia"/>
                <w:kern w:val="0"/>
                <w:szCs w:val="21"/>
              </w:rPr>
              <w:t>。</w:t>
            </w:r>
            <w:r>
              <w:rPr>
                <w:rFonts w:ascii="宋体" w:hAnsi="宋体" w:cs="宋体" w:hint="eastAsia"/>
                <w:kern w:val="0"/>
                <w:szCs w:val="21"/>
              </w:rPr>
              <w:br/>
              <w:t xml:space="preserve">4. </w:t>
            </w:r>
            <w:r>
              <w:rPr>
                <w:rFonts w:ascii="宋体" w:hAnsi="宋体" w:cs="宋体" w:hint="eastAsia"/>
                <w:kern w:val="0"/>
                <w:szCs w:val="21"/>
              </w:rPr>
              <w:t>谐波失真：</w:t>
            </w:r>
            <w:r>
              <w:rPr>
                <w:rFonts w:ascii="宋体" w:hAnsi="宋体" w:cs="宋体" w:hint="eastAsia"/>
                <w:kern w:val="0"/>
                <w:szCs w:val="21"/>
              </w:rPr>
              <w:t>&lt;0.03%</w:t>
            </w:r>
            <w:r>
              <w:rPr>
                <w:rFonts w:ascii="宋体" w:hAnsi="宋体" w:cs="宋体" w:hint="eastAsia"/>
                <w:kern w:val="0"/>
                <w:szCs w:val="21"/>
              </w:rPr>
              <w:t>。</w:t>
            </w:r>
            <w:r>
              <w:rPr>
                <w:rFonts w:ascii="宋体" w:hAnsi="宋体" w:cs="宋体" w:hint="eastAsia"/>
                <w:kern w:val="0"/>
                <w:szCs w:val="21"/>
              </w:rPr>
              <w:br/>
              <w:t xml:space="preserve">5. </w:t>
            </w:r>
            <w:r>
              <w:rPr>
                <w:rFonts w:ascii="宋体" w:hAnsi="宋体" w:cs="宋体" w:hint="eastAsia"/>
                <w:kern w:val="0"/>
                <w:szCs w:val="21"/>
              </w:rPr>
              <w:t>频响：</w:t>
            </w:r>
            <w:r>
              <w:rPr>
                <w:rFonts w:ascii="宋体" w:hAnsi="宋体" w:cs="宋体" w:hint="eastAsia"/>
                <w:kern w:val="0"/>
                <w:szCs w:val="21"/>
              </w:rPr>
              <w:t>20Hz</w:t>
            </w:r>
            <w:r>
              <w:rPr>
                <w:rFonts w:ascii="宋体" w:hAnsi="宋体" w:cs="宋体" w:hint="eastAsia"/>
                <w:kern w:val="0"/>
                <w:szCs w:val="21"/>
              </w:rPr>
              <w:t>～</w:t>
            </w:r>
            <w:r>
              <w:rPr>
                <w:rFonts w:ascii="宋体" w:hAnsi="宋体" w:cs="宋体" w:hint="eastAsia"/>
                <w:kern w:val="0"/>
                <w:szCs w:val="21"/>
              </w:rPr>
              <w:t>20KHz(+1/-3dB)</w:t>
            </w:r>
            <w:r>
              <w:rPr>
                <w:rFonts w:ascii="宋体" w:hAnsi="宋体" w:cs="宋体" w:hint="eastAsia"/>
                <w:kern w:val="0"/>
                <w:szCs w:val="21"/>
              </w:rPr>
              <w:t>。</w:t>
            </w:r>
            <w:r>
              <w:rPr>
                <w:rFonts w:ascii="宋体" w:hAnsi="宋体" w:cs="宋体" w:hint="eastAsia"/>
                <w:kern w:val="0"/>
                <w:szCs w:val="21"/>
              </w:rPr>
              <w:br/>
              <w:t xml:space="preserve">6. </w:t>
            </w:r>
            <w:r>
              <w:rPr>
                <w:rFonts w:ascii="宋体" w:hAnsi="宋体" w:cs="宋体" w:hint="eastAsia"/>
                <w:kern w:val="0"/>
                <w:szCs w:val="21"/>
              </w:rPr>
              <w:t>输入阻抗：</w:t>
            </w:r>
            <w:r>
              <w:rPr>
                <w:rFonts w:ascii="宋体" w:hAnsi="宋体" w:cs="宋体" w:hint="eastAsia"/>
                <w:kern w:val="0"/>
                <w:szCs w:val="21"/>
              </w:rPr>
              <w:t xml:space="preserve"> 10K</w:t>
            </w:r>
            <w:r>
              <w:rPr>
                <w:rFonts w:ascii="宋体" w:hAnsi="宋体" w:cs="宋体" w:hint="eastAsia"/>
                <w:kern w:val="0"/>
                <w:szCs w:val="21"/>
              </w:rPr>
              <w:t>Ω（不平衡）。</w:t>
            </w:r>
            <w:r>
              <w:rPr>
                <w:rFonts w:ascii="宋体" w:hAnsi="宋体" w:cs="宋体" w:hint="eastAsia"/>
                <w:kern w:val="0"/>
                <w:szCs w:val="21"/>
              </w:rPr>
              <w:br/>
              <w:t xml:space="preserve">7. </w:t>
            </w:r>
            <w:r>
              <w:rPr>
                <w:rFonts w:ascii="宋体" w:hAnsi="宋体" w:cs="宋体" w:hint="eastAsia"/>
                <w:kern w:val="0"/>
                <w:szCs w:val="21"/>
              </w:rPr>
              <w:t>输入灵敏度：</w:t>
            </w:r>
            <w:r>
              <w:rPr>
                <w:rFonts w:ascii="宋体" w:hAnsi="宋体" w:cs="宋体" w:hint="eastAsia"/>
                <w:kern w:val="0"/>
                <w:szCs w:val="21"/>
              </w:rPr>
              <w:t>0.77V</w:t>
            </w:r>
            <w:r>
              <w:rPr>
                <w:rFonts w:ascii="宋体" w:hAnsi="宋体" w:cs="宋体" w:hint="eastAsia"/>
                <w:kern w:val="0"/>
                <w:szCs w:val="21"/>
              </w:rPr>
              <w:t>。</w:t>
            </w:r>
            <w:r>
              <w:rPr>
                <w:rFonts w:ascii="宋体" w:hAnsi="宋体" w:cs="宋体" w:hint="eastAsia"/>
                <w:kern w:val="0"/>
                <w:szCs w:val="21"/>
              </w:rPr>
              <w:br/>
              <w:t xml:space="preserve">8. </w:t>
            </w:r>
            <w:r>
              <w:rPr>
                <w:rFonts w:ascii="宋体" w:hAnsi="宋体" w:cs="宋体" w:hint="eastAsia"/>
                <w:kern w:val="0"/>
                <w:szCs w:val="21"/>
              </w:rPr>
              <w:t>电源电压：</w:t>
            </w:r>
            <w:r>
              <w:rPr>
                <w:rFonts w:ascii="宋体" w:hAnsi="宋体" w:cs="宋体" w:hint="eastAsia"/>
                <w:kern w:val="0"/>
                <w:szCs w:val="21"/>
              </w:rPr>
              <w:t>AC115-230V /50Hz</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台</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17</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音箱</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 xml:space="preserve">1. </w:t>
            </w:r>
            <w:r>
              <w:rPr>
                <w:rFonts w:ascii="宋体" w:hAnsi="宋体" w:cs="宋体" w:hint="eastAsia"/>
                <w:kern w:val="0"/>
                <w:szCs w:val="21"/>
              </w:rPr>
              <w:t>输出功率：</w:t>
            </w:r>
            <w:r>
              <w:rPr>
                <w:rFonts w:ascii="宋体" w:hAnsi="宋体" w:cs="宋体" w:hint="eastAsia"/>
                <w:kern w:val="0"/>
                <w:szCs w:val="21"/>
              </w:rPr>
              <w:t>60W-100W</w:t>
            </w:r>
            <w:r>
              <w:rPr>
                <w:rFonts w:ascii="宋体" w:hAnsi="宋体" w:cs="宋体" w:hint="eastAsia"/>
                <w:kern w:val="0"/>
                <w:szCs w:val="21"/>
              </w:rPr>
              <w:t>。</w:t>
            </w:r>
            <w:r>
              <w:rPr>
                <w:rFonts w:ascii="宋体" w:hAnsi="宋体" w:cs="宋体" w:hint="eastAsia"/>
                <w:kern w:val="0"/>
                <w:szCs w:val="21"/>
              </w:rPr>
              <w:br/>
              <w:t xml:space="preserve">2. </w:t>
            </w:r>
            <w:r>
              <w:rPr>
                <w:rFonts w:ascii="宋体" w:hAnsi="宋体" w:cs="宋体" w:hint="eastAsia"/>
                <w:kern w:val="0"/>
                <w:szCs w:val="21"/>
              </w:rPr>
              <w:t>阻抗：</w:t>
            </w:r>
            <w:r>
              <w:rPr>
                <w:rFonts w:ascii="宋体" w:hAnsi="宋体" w:cs="宋体" w:hint="eastAsia"/>
                <w:kern w:val="0"/>
                <w:szCs w:val="21"/>
              </w:rPr>
              <w:t>8</w:t>
            </w:r>
            <w:r>
              <w:rPr>
                <w:rFonts w:ascii="宋体" w:hAnsi="宋体" w:cs="宋体" w:hint="eastAsia"/>
                <w:kern w:val="0"/>
                <w:szCs w:val="21"/>
              </w:rPr>
              <w:t>欧姆。</w:t>
            </w:r>
            <w:r>
              <w:rPr>
                <w:rFonts w:ascii="宋体" w:hAnsi="宋体" w:cs="宋体" w:hint="eastAsia"/>
                <w:kern w:val="0"/>
                <w:szCs w:val="21"/>
              </w:rPr>
              <w:br/>
              <w:t xml:space="preserve">3. </w:t>
            </w:r>
            <w:r>
              <w:rPr>
                <w:rFonts w:ascii="宋体" w:hAnsi="宋体" w:cs="宋体" w:hint="eastAsia"/>
                <w:kern w:val="0"/>
                <w:szCs w:val="21"/>
              </w:rPr>
              <w:t>频率响应：</w:t>
            </w:r>
            <w:r>
              <w:rPr>
                <w:rFonts w:ascii="宋体" w:hAnsi="宋体" w:cs="宋体" w:hint="eastAsia"/>
                <w:kern w:val="0"/>
                <w:szCs w:val="21"/>
              </w:rPr>
              <w:t>68Hz-20KHz</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 xml:space="preserve">4. </w:t>
            </w:r>
            <w:r>
              <w:rPr>
                <w:rFonts w:ascii="宋体" w:hAnsi="宋体" w:cs="宋体" w:hint="eastAsia"/>
                <w:kern w:val="0"/>
                <w:szCs w:val="21"/>
              </w:rPr>
              <w:t>单元构成：</w:t>
            </w:r>
            <w:r>
              <w:rPr>
                <w:rFonts w:ascii="宋体" w:hAnsi="宋体" w:cs="宋体" w:hint="eastAsia"/>
                <w:kern w:val="0"/>
                <w:szCs w:val="21"/>
              </w:rPr>
              <w:t>Low 6.5</w:t>
            </w:r>
            <w:r>
              <w:rPr>
                <w:rFonts w:ascii="宋体" w:hAnsi="宋体" w:cs="宋体" w:hint="eastAsia"/>
                <w:kern w:val="0"/>
                <w:szCs w:val="21"/>
              </w:rPr>
              <w:t>”</w:t>
            </w:r>
            <w:r>
              <w:rPr>
                <w:rFonts w:ascii="宋体" w:hAnsi="宋体" w:cs="宋体" w:hint="eastAsia"/>
                <w:kern w:val="0"/>
                <w:szCs w:val="21"/>
              </w:rPr>
              <w:t xml:space="preserve"> *1 , Hi 1</w:t>
            </w:r>
            <w:r>
              <w:rPr>
                <w:rFonts w:ascii="宋体" w:hAnsi="宋体" w:cs="宋体" w:hint="eastAsia"/>
                <w:kern w:val="0"/>
                <w:szCs w:val="21"/>
              </w:rPr>
              <w:t>”</w:t>
            </w:r>
            <w:r>
              <w:rPr>
                <w:rFonts w:ascii="宋体" w:hAnsi="宋体" w:cs="宋体" w:hint="eastAsia"/>
                <w:kern w:val="0"/>
                <w:szCs w:val="21"/>
              </w:rPr>
              <w:t xml:space="preserve"> *1</w:t>
            </w:r>
            <w:r>
              <w:rPr>
                <w:rFonts w:ascii="宋体" w:hAnsi="宋体" w:cs="宋体" w:hint="eastAsia"/>
                <w:kern w:val="0"/>
                <w:szCs w:val="21"/>
              </w:rPr>
              <w:t>。</w:t>
            </w:r>
            <w:r>
              <w:rPr>
                <w:rFonts w:ascii="宋体" w:hAnsi="宋体" w:cs="宋体" w:hint="eastAsia"/>
                <w:kern w:val="0"/>
                <w:szCs w:val="21"/>
              </w:rPr>
              <w:br/>
              <w:t xml:space="preserve">5. </w:t>
            </w:r>
            <w:r>
              <w:rPr>
                <w:rFonts w:ascii="宋体" w:hAnsi="宋体" w:cs="宋体" w:hint="eastAsia"/>
                <w:kern w:val="0"/>
                <w:szCs w:val="21"/>
              </w:rPr>
              <w:t>灵敏度：</w:t>
            </w:r>
            <w:r>
              <w:rPr>
                <w:rFonts w:ascii="宋体" w:hAnsi="宋体" w:cs="宋体" w:hint="eastAsia"/>
                <w:kern w:val="0"/>
                <w:szCs w:val="21"/>
              </w:rPr>
              <w:t>90dB(1w/1m)</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lastRenderedPageBreak/>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对</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18</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导播设备</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导播显示器一台，尺寸≥</w:t>
            </w:r>
            <w:r>
              <w:rPr>
                <w:rFonts w:ascii="宋体" w:hAnsi="宋体" w:cs="宋体" w:hint="eastAsia"/>
                <w:kern w:val="0"/>
                <w:szCs w:val="21"/>
              </w:rPr>
              <w:t>23.5</w:t>
            </w:r>
            <w:r>
              <w:rPr>
                <w:rFonts w:ascii="宋体" w:hAnsi="宋体" w:cs="宋体" w:hint="eastAsia"/>
                <w:kern w:val="0"/>
                <w:szCs w:val="21"/>
              </w:rPr>
              <w:t>英寸；导播无线键鼠一套。</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19</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交互智能平板</w:t>
            </w:r>
          </w:p>
        </w:tc>
        <w:tc>
          <w:tcPr>
            <w:tcW w:w="11806" w:type="dxa"/>
            <w:tcBorders>
              <w:top w:val="nil"/>
              <w:left w:val="nil"/>
              <w:bottom w:val="single" w:sz="4" w:space="0" w:color="auto"/>
              <w:right w:val="single" w:sz="4" w:space="0" w:color="auto"/>
            </w:tcBorders>
            <w:vAlign w:val="center"/>
          </w:tcPr>
          <w:p w:rsidR="00700252" w:rsidRDefault="003A4024">
            <w:pPr>
              <w:spacing w:line="276" w:lineRule="auto"/>
              <w:rPr>
                <w:rFonts w:ascii="宋体" w:hAnsi="宋体"/>
                <w:szCs w:val="21"/>
              </w:rPr>
            </w:pPr>
            <w:r>
              <w:rPr>
                <w:rFonts w:ascii="宋体" w:hAnsi="宋体" w:hint="eastAsia"/>
                <w:szCs w:val="21"/>
              </w:rPr>
              <w:t>一、硬件功能</w:t>
            </w:r>
          </w:p>
          <w:p w:rsidR="00700252" w:rsidRDefault="003A4024">
            <w:pPr>
              <w:spacing w:line="276" w:lineRule="auto"/>
              <w:rPr>
                <w:rFonts w:ascii="宋体" w:hAnsi="宋体"/>
                <w:szCs w:val="21"/>
              </w:rPr>
            </w:pPr>
            <w:r>
              <w:rPr>
                <w:rFonts w:ascii="宋体" w:hAnsi="宋体"/>
                <w:szCs w:val="21"/>
              </w:rPr>
              <w:t xml:space="preserve">1. </w:t>
            </w:r>
            <w:r>
              <w:rPr>
                <w:rFonts w:ascii="宋体" w:hAnsi="宋体" w:cs="Segoe UI Symbol"/>
                <w:szCs w:val="21"/>
              </w:rPr>
              <w:t>★</w:t>
            </w:r>
            <w:r>
              <w:rPr>
                <w:rFonts w:ascii="宋体" w:hAnsi="宋体"/>
                <w:szCs w:val="21"/>
              </w:rPr>
              <w:t>整机屏幕采用</w:t>
            </w:r>
            <w:r>
              <w:rPr>
                <w:rFonts w:ascii="宋体" w:hAnsi="宋体"/>
                <w:szCs w:val="21"/>
              </w:rPr>
              <w:t xml:space="preserve"> ≥70</w:t>
            </w:r>
            <w:r>
              <w:rPr>
                <w:rFonts w:ascii="宋体" w:hAnsi="宋体"/>
                <w:szCs w:val="21"/>
              </w:rPr>
              <w:t>英寸</w:t>
            </w:r>
            <w:r>
              <w:rPr>
                <w:rFonts w:ascii="宋体" w:hAnsi="宋体"/>
                <w:szCs w:val="21"/>
              </w:rPr>
              <w:t xml:space="preserve"> UHD</w:t>
            </w:r>
            <w:r>
              <w:rPr>
                <w:rFonts w:ascii="宋体" w:hAnsi="宋体"/>
                <w:szCs w:val="21"/>
              </w:rPr>
              <w:t>超高清</w:t>
            </w:r>
            <w:r>
              <w:rPr>
                <w:rFonts w:ascii="宋体" w:hAnsi="宋体"/>
                <w:szCs w:val="21"/>
              </w:rPr>
              <w:t xml:space="preserve">LED </w:t>
            </w:r>
            <w:r>
              <w:rPr>
                <w:rFonts w:ascii="宋体" w:hAnsi="宋体"/>
                <w:szCs w:val="21"/>
              </w:rPr>
              <w:t>液晶屏，显示比例</w:t>
            </w:r>
            <w:r>
              <w:rPr>
                <w:rFonts w:ascii="宋体" w:hAnsi="宋体"/>
                <w:szCs w:val="21"/>
              </w:rPr>
              <w:t>16:9</w:t>
            </w:r>
            <w:r>
              <w:rPr>
                <w:rFonts w:ascii="宋体" w:hAnsi="宋体"/>
                <w:szCs w:val="21"/>
              </w:rPr>
              <w:t>，具备防眩光效果。</w:t>
            </w:r>
          </w:p>
          <w:p w:rsidR="00700252" w:rsidRDefault="003A4024">
            <w:pPr>
              <w:spacing w:line="276" w:lineRule="auto"/>
              <w:rPr>
                <w:rFonts w:ascii="宋体" w:hAnsi="宋体"/>
                <w:szCs w:val="21"/>
              </w:rPr>
            </w:pPr>
            <w:r>
              <w:rPr>
                <w:rFonts w:ascii="宋体" w:hAnsi="宋体"/>
                <w:szCs w:val="21"/>
              </w:rPr>
              <w:t xml:space="preserve">2. </w:t>
            </w:r>
            <w:r>
              <w:rPr>
                <w:rFonts w:ascii="宋体" w:hAnsi="宋体"/>
                <w:szCs w:val="21"/>
              </w:rPr>
              <w:t>屏幕图像分辨率</w:t>
            </w:r>
            <w:r>
              <w:rPr>
                <w:rFonts w:ascii="宋体" w:hAnsi="宋体"/>
                <w:szCs w:val="21"/>
              </w:rPr>
              <w:t>3840*2160</w:t>
            </w:r>
            <w:r>
              <w:rPr>
                <w:rFonts w:ascii="宋体" w:hAnsi="宋体"/>
                <w:szCs w:val="21"/>
              </w:rPr>
              <w:t>。</w:t>
            </w:r>
          </w:p>
          <w:p w:rsidR="00700252" w:rsidRDefault="003A4024">
            <w:pPr>
              <w:spacing w:line="276" w:lineRule="auto"/>
              <w:rPr>
                <w:rFonts w:ascii="宋体" w:hAnsi="宋体"/>
                <w:szCs w:val="21"/>
              </w:rPr>
            </w:pPr>
            <w:r>
              <w:rPr>
                <w:rFonts w:ascii="宋体" w:hAnsi="宋体"/>
                <w:szCs w:val="21"/>
              </w:rPr>
              <w:t xml:space="preserve">3. </w:t>
            </w:r>
            <w:r>
              <w:rPr>
                <w:rFonts w:ascii="宋体" w:hAnsi="宋体"/>
                <w:szCs w:val="21"/>
              </w:rPr>
              <w:t>整机电视开关、电脑开关和节能待机键三合一，确保用户操作便捷。</w:t>
            </w:r>
          </w:p>
          <w:p w:rsidR="00700252" w:rsidRDefault="003A4024">
            <w:pPr>
              <w:spacing w:line="276" w:lineRule="auto"/>
              <w:rPr>
                <w:rFonts w:ascii="宋体" w:hAnsi="宋体"/>
                <w:szCs w:val="21"/>
              </w:rPr>
            </w:pPr>
            <w:r>
              <w:rPr>
                <w:rFonts w:ascii="宋体" w:hAnsi="宋体"/>
                <w:szCs w:val="21"/>
              </w:rPr>
              <w:t xml:space="preserve">4. </w:t>
            </w:r>
            <w:r>
              <w:rPr>
                <w:rFonts w:ascii="宋体" w:hAnsi="宋体"/>
                <w:szCs w:val="21"/>
              </w:rPr>
              <w:t>采用红外触控技术，支持在</w:t>
            </w:r>
            <w:r>
              <w:rPr>
                <w:rFonts w:ascii="宋体" w:hAnsi="宋体"/>
                <w:szCs w:val="21"/>
              </w:rPr>
              <w:t>Windows</w:t>
            </w:r>
            <w:r>
              <w:rPr>
                <w:rFonts w:ascii="宋体" w:hAnsi="宋体"/>
                <w:szCs w:val="21"/>
              </w:rPr>
              <w:t>系统中进行</w:t>
            </w:r>
            <w:r>
              <w:rPr>
                <w:rFonts w:ascii="宋体" w:hAnsi="宋体"/>
                <w:szCs w:val="21"/>
              </w:rPr>
              <w:t>20</w:t>
            </w:r>
            <w:r>
              <w:rPr>
                <w:rFonts w:ascii="宋体" w:hAnsi="宋体"/>
                <w:szCs w:val="21"/>
              </w:rPr>
              <w:t>点或以上触控。支持在</w:t>
            </w:r>
            <w:r>
              <w:rPr>
                <w:rFonts w:ascii="宋体" w:hAnsi="宋体"/>
                <w:szCs w:val="21"/>
              </w:rPr>
              <w:t>Android</w:t>
            </w:r>
            <w:r>
              <w:rPr>
                <w:rFonts w:ascii="宋体" w:hAnsi="宋体"/>
                <w:szCs w:val="21"/>
              </w:rPr>
              <w:t>系统中进行</w:t>
            </w:r>
            <w:r>
              <w:rPr>
                <w:rFonts w:ascii="宋体" w:hAnsi="宋体"/>
                <w:szCs w:val="21"/>
              </w:rPr>
              <w:t>10</w:t>
            </w:r>
            <w:r>
              <w:rPr>
                <w:rFonts w:ascii="宋体" w:hAnsi="宋体"/>
                <w:szCs w:val="21"/>
              </w:rPr>
              <w:t>点或以上触控。（需提供国家级电视产品质量监督检验中心出具的检测报告复印件</w:t>
            </w:r>
            <w:r>
              <w:rPr>
                <w:rFonts w:ascii="宋体" w:hAnsi="宋体"/>
                <w:szCs w:val="21"/>
              </w:rPr>
              <w:t>）。</w:t>
            </w:r>
          </w:p>
          <w:p w:rsidR="00700252" w:rsidRDefault="003A4024">
            <w:pPr>
              <w:spacing w:line="276" w:lineRule="auto"/>
              <w:rPr>
                <w:rFonts w:ascii="宋体" w:hAnsi="宋体"/>
                <w:szCs w:val="21"/>
              </w:rPr>
            </w:pPr>
            <w:r>
              <w:rPr>
                <w:rFonts w:ascii="宋体" w:hAnsi="宋体"/>
                <w:szCs w:val="21"/>
              </w:rPr>
              <w:t xml:space="preserve">5. </w:t>
            </w:r>
            <w:r>
              <w:rPr>
                <w:rFonts w:ascii="宋体" w:hAnsi="宋体"/>
                <w:szCs w:val="21"/>
              </w:rPr>
              <w:t>整机具有减滤蓝光功能，可通过前置物理功能按键，一键启用减滤蓝光模式。（需提供</w:t>
            </w:r>
            <w:r w:rsidR="00C046FD">
              <w:rPr>
                <w:rFonts w:ascii="宋体" w:hAnsi="宋体"/>
                <w:szCs w:val="21"/>
              </w:rPr>
              <w:t>国家级电视产品质量监督检验中心出具的检测报告复印件</w:t>
            </w:r>
            <w:r>
              <w:rPr>
                <w:rFonts w:ascii="宋体" w:hAnsi="宋体"/>
                <w:szCs w:val="21"/>
              </w:rPr>
              <w:t>）。</w:t>
            </w:r>
          </w:p>
          <w:p w:rsidR="00700252" w:rsidRDefault="003A4024">
            <w:pPr>
              <w:spacing w:line="276" w:lineRule="auto"/>
              <w:rPr>
                <w:rFonts w:ascii="宋体" w:hAnsi="宋体"/>
                <w:szCs w:val="21"/>
              </w:rPr>
            </w:pPr>
            <w:r>
              <w:rPr>
                <w:rFonts w:ascii="宋体" w:hAnsi="宋体"/>
                <w:szCs w:val="21"/>
              </w:rPr>
              <w:t xml:space="preserve">6. </w:t>
            </w:r>
            <w:r>
              <w:rPr>
                <w:rFonts w:ascii="宋体" w:hAnsi="宋体"/>
                <w:szCs w:val="21"/>
              </w:rPr>
              <w:t>整机支持机身前置物理按键，可对不同页面比例的</w:t>
            </w:r>
            <w:r>
              <w:rPr>
                <w:rFonts w:ascii="宋体" w:hAnsi="宋体"/>
                <w:szCs w:val="21"/>
              </w:rPr>
              <w:t>PPT</w:t>
            </w:r>
            <w:r>
              <w:rPr>
                <w:rFonts w:ascii="宋体" w:hAnsi="宋体"/>
                <w:szCs w:val="21"/>
              </w:rPr>
              <w:t>课件实现全屏展示，且一键启动录屏功能，可将屏幕中显示的课件、音频内容与老师人声同时录制。（需提供国家级电视产品质量监督检验中心出具的检测报告复印件</w:t>
            </w:r>
            <w:r>
              <w:rPr>
                <w:rFonts w:ascii="宋体" w:hAnsi="宋体"/>
                <w:szCs w:val="21"/>
              </w:rPr>
              <w:t>）。</w:t>
            </w:r>
          </w:p>
          <w:p w:rsidR="00700252" w:rsidRDefault="003A4024">
            <w:pPr>
              <w:spacing w:line="276" w:lineRule="auto"/>
              <w:rPr>
                <w:rFonts w:ascii="宋体" w:hAnsi="宋体"/>
                <w:szCs w:val="21"/>
              </w:rPr>
            </w:pPr>
            <w:r>
              <w:rPr>
                <w:rFonts w:ascii="宋体" w:hAnsi="宋体"/>
                <w:szCs w:val="21"/>
              </w:rPr>
              <w:t xml:space="preserve">7. </w:t>
            </w:r>
            <w:r>
              <w:rPr>
                <w:rFonts w:ascii="宋体" w:hAnsi="宋体"/>
                <w:szCs w:val="21"/>
              </w:rPr>
              <w:t>整机内置无线网络模块，无任何外接、转接天线及网卡可实现正常网络连接。（需提供</w:t>
            </w:r>
            <w:r w:rsidR="00C046FD">
              <w:rPr>
                <w:rFonts w:ascii="宋体" w:hAnsi="宋体"/>
                <w:szCs w:val="21"/>
              </w:rPr>
              <w:t>国家级电视产品质量监督检验中心出具的检测报告复印件</w:t>
            </w:r>
            <w:r>
              <w:rPr>
                <w:rFonts w:ascii="宋体" w:hAnsi="宋体"/>
                <w:szCs w:val="21"/>
              </w:rPr>
              <w:t>）。</w:t>
            </w:r>
          </w:p>
          <w:p w:rsidR="00700252" w:rsidRDefault="003A4024">
            <w:pPr>
              <w:spacing w:line="276" w:lineRule="auto"/>
              <w:rPr>
                <w:rFonts w:ascii="宋体" w:hAnsi="宋体"/>
                <w:szCs w:val="21"/>
              </w:rPr>
            </w:pPr>
            <w:r>
              <w:rPr>
                <w:rFonts w:ascii="宋体" w:hAnsi="宋体"/>
                <w:szCs w:val="21"/>
              </w:rPr>
              <w:t xml:space="preserve">8. </w:t>
            </w:r>
            <w:r>
              <w:rPr>
                <w:rFonts w:ascii="宋体" w:hAnsi="宋体"/>
                <w:szCs w:val="21"/>
              </w:rPr>
              <w:t>内置无线传屏接收器，无需外接接收部件，无线传屏发射器与整机匹配后即可实现传屏功能。（需提供国家级电视产品质量监督检验中心出具的检测报告复印</w:t>
            </w:r>
            <w:r w:rsidR="00C046FD">
              <w:rPr>
                <w:rFonts w:ascii="宋体" w:hAnsi="宋体"/>
                <w:szCs w:val="21"/>
              </w:rPr>
              <w:t>件</w:t>
            </w:r>
            <w:r>
              <w:rPr>
                <w:rFonts w:ascii="宋体" w:hAnsi="宋体"/>
                <w:szCs w:val="21"/>
              </w:rPr>
              <w:t>）。</w:t>
            </w:r>
          </w:p>
          <w:p w:rsidR="00700252" w:rsidRDefault="003A4024">
            <w:pPr>
              <w:spacing w:line="276" w:lineRule="auto"/>
              <w:rPr>
                <w:rFonts w:ascii="宋体" w:hAnsi="宋体"/>
                <w:szCs w:val="21"/>
              </w:rPr>
            </w:pPr>
            <w:r>
              <w:rPr>
                <w:rFonts w:ascii="宋体" w:hAnsi="宋体"/>
                <w:szCs w:val="21"/>
              </w:rPr>
              <w:t xml:space="preserve">9. </w:t>
            </w:r>
            <w:r>
              <w:rPr>
                <w:rFonts w:ascii="宋体" w:hAnsi="宋体"/>
                <w:szCs w:val="21"/>
              </w:rPr>
              <w:t>整机内置专业硬件自检维护工具（不接受第三方工具），支持对触摸框、</w:t>
            </w:r>
            <w:r>
              <w:rPr>
                <w:rFonts w:ascii="宋体" w:hAnsi="宋体"/>
                <w:szCs w:val="21"/>
              </w:rPr>
              <w:t>PC</w:t>
            </w:r>
            <w:r>
              <w:rPr>
                <w:rFonts w:ascii="宋体" w:hAnsi="宋体"/>
                <w:szCs w:val="21"/>
              </w:rPr>
              <w:t>模块、光感系统等模块进行检测，针对不同模块给出问题原因提示，可对嵌入式系统运行内存、垃圾文件进行清理。支持直接扫描系统提供的二维码进行在线客服问题报修。</w:t>
            </w:r>
          </w:p>
          <w:p w:rsidR="00700252" w:rsidRDefault="003A4024">
            <w:pPr>
              <w:spacing w:line="276" w:lineRule="auto"/>
              <w:rPr>
                <w:rFonts w:ascii="宋体" w:hAnsi="宋体"/>
                <w:szCs w:val="21"/>
              </w:rPr>
            </w:pPr>
            <w:r>
              <w:rPr>
                <w:rFonts w:ascii="宋体" w:hAnsi="宋体"/>
                <w:szCs w:val="21"/>
              </w:rPr>
              <w:t xml:space="preserve">10. </w:t>
            </w:r>
            <w:r>
              <w:rPr>
                <w:rFonts w:ascii="宋体" w:hAnsi="宋体"/>
                <w:szCs w:val="21"/>
              </w:rPr>
              <w:t>整机具备不少于</w:t>
            </w:r>
            <w:r>
              <w:rPr>
                <w:rFonts w:ascii="宋体" w:hAnsi="宋体"/>
                <w:szCs w:val="21"/>
              </w:rPr>
              <w:t>3</w:t>
            </w:r>
            <w:r>
              <w:rPr>
                <w:rFonts w:ascii="宋体" w:hAnsi="宋体"/>
                <w:szCs w:val="21"/>
              </w:rPr>
              <w:t>路前置双系统</w:t>
            </w:r>
            <w:r>
              <w:rPr>
                <w:rFonts w:ascii="宋体" w:hAnsi="宋体"/>
                <w:szCs w:val="21"/>
              </w:rPr>
              <w:t>USB3.0</w:t>
            </w:r>
            <w:r>
              <w:rPr>
                <w:rFonts w:ascii="宋体" w:hAnsi="宋体"/>
                <w:szCs w:val="21"/>
              </w:rPr>
              <w:t>接口</w:t>
            </w:r>
            <w:r>
              <w:rPr>
                <w:rFonts w:ascii="宋体" w:hAnsi="宋体"/>
                <w:szCs w:val="21"/>
              </w:rPr>
              <w:t>,</w:t>
            </w:r>
            <w:r>
              <w:rPr>
                <w:rFonts w:ascii="宋体" w:hAnsi="宋体"/>
                <w:szCs w:val="21"/>
              </w:rPr>
              <w:t>双系统</w:t>
            </w:r>
            <w:r>
              <w:rPr>
                <w:rFonts w:ascii="宋体" w:hAnsi="宋体"/>
                <w:szCs w:val="21"/>
              </w:rPr>
              <w:t>USB3.0</w:t>
            </w:r>
            <w:r>
              <w:rPr>
                <w:rFonts w:ascii="宋体" w:hAnsi="宋体"/>
                <w:szCs w:val="21"/>
              </w:rPr>
              <w:t>接口，双系统</w:t>
            </w:r>
            <w:r>
              <w:rPr>
                <w:rFonts w:ascii="宋体" w:hAnsi="宋体"/>
                <w:szCs w:val="21"/>
              </w:rPr>
              <w:t>USB3.0</w:t>
            </w:r>
            <w:r>
              <w:rPr>
                <w:rFonts w:ascii="宋体" w:hAnsi="宋体"/>
                <w:szCs w:val="21"/>
              </w:rPr>
              <w:t>接口支持</w:t>
            </w:r>
            <w:r>
              <w:rPr>
                <w:rFonts w:ascii="宋体" w:hAnsi="宋体"/>
                <w:szCs w:val="21"/>
              </w:rPr>
              <w:t>Android</w:t>
            </w:r>
            <w:r>
              <w:rPr>
                <w:rFonts w:ascii="宋体" w:hAnsi="宋体"/>
                <w:szCs w:val="21"/>
              </w:rPr>
              <w:t>系统、</w:t>
            </w:r>
            <w:r>
              <w:rPr>
                <w:rFonts w:ascii="宋体" w:hAnsi="宋体"/>
                <w:szCs w:val="21"/>
              </w:rPr>
              <w:t>Windows</w:t>
            </w:r>
            <w:r>
              <w:rPr>
                <w:rFonts w:ascii="宋体" w:hAnsi="宋体"/>
                <w:szCs w:val="21"/>
              </w:rPr>
              <w:t>系统读取外接移动存储设备，即插即用无需区分接口对应系统。</w:t>
            </w:r>
          </w:p>
          <w:p w:rsidR="00700252" w:rsidRDefault="003A4024">
            <w:pPr>
              <w:spacing w:line="276" w:lineRule="auto"/>
              <w:rPr>
                <w:rFonts w:ascii="宋体" w:hAnsi="宋体"/>
                <w:szCs w:val="21"/>
              </w:rPr>
            </w:pPr>
            <w:r>
              <w:rPr>
                <w:rFonts w:ascii="宋体" w:hAnsi="宋体"/>
                <w:szCs w:val="21"/>
              </w:rPr>
              <w:t xml:space="preserve">11. </w:t>
            </w:r>
            <w:r>
              <w:rPr>
                <w:rFonts w:ascii="宋体" w:hAnsi="宋体" w:cs="Segoe UI Symbol"/>
                <w:szCs w:val="21"/>
              </w:rPr>
              <w:t>★</w:t>
            </w:r>
            <w:r>
              <w:rPr>
                <w:rFonts w:ascii="宋体" w:hAnsi="宋体"/>
                <w:szCs w:val="21"/>
              </w:rPr>
              <w:t>主板采用</w:t>
            </w:r>
            <w:r>
              <w:rPr>
                <w:rFonts w:ascii="宋体" w:hAnsi="宋体"/>
                <w:szCs w:val="21"/>
              </w:rPr>
              <w:t>H310</w:t>
            </w:r>
            <w:r>
              <w:rPr>
                <w:rFonts w:ascii="宋体" w:hAnsi="宋体"/>
                <w:szCs w:val="21"/>
              </w:rPr>
              <w:t>芯片组，搭载</w:t>
            </w:r>
            <w:r>
              <w:rPr>
                <w:rFonts w:ascii="宋体" w:hAnsi="宋体"/>
                <w:szCs w:val="21"/>
              </w:rPr>
              <w:t>Intel 8</w:t>
            </w:r>
            <w:r>
              <w:rPr>
                <w:rFonts w:ascii="宋体" w:hAnsi="宋体"/>
                <w:szCs w:val="21"/>
              </w:rPr>
              <w:t>代酷睿系列</w:t>
            </w:r>
            <w:r>
              <w:rPr>
                <w:rFonts w:ascii="宋体" w:hAnsi="宋体"/>
                <w:szCs w:val="21"/>
              </w:rPr>
              <w:t xml:space="preserve"> I</w:t>
            </w:r>
            <w:r>
              <w:rPr>
                <w:rFonts w:ascii="宋体" w:hAnsi="宋体" w:hint="eastAsia"/>
                <w:szCs w:val="21"/>
              </w:rPr>
              <w:t>3</w:t>
            </w:r>
            <w:r>
              <w:rPr>
                <w:rFonts w:ascii="宋体" w:hAnsi="宋体"/>
                <w:szCs w:val="21"/>
              </w:rPr>
              <w:t xml:space="preserve"> CPU</w:t>
            </w:r>
            <w:r>
              <w:rPr>
                <w:rFonts w:ascii="宋体" w:hAnsi="宋体"/>
                <w:szCs w:val="21"/>
              </w:rPr>
              <w:t>，内存：</w:t>
            </w:r>
            <w:r>
              <w:rPr>
                <w:rFonts w:ascii="宋体" w:hAnsi="宋体"/>
                <w:szCs w:val="21"/>
              </w:rPr>
              <w:t>4GB DDR4</w:t>
            </w:r>
            <w:r>
              <w:rPr>
                <w:rFonts w:ascii="宋体" w:hAnsi="宋体"/>
                <w:szCs w:val="21"/>
              </w:rPr>
              <w:t>内存或以上配置，硬盘：</w:t>
            </w:r>
            <w:r>
              <w:rPr>
                <w:rFonts w:ascii="宋体" w:hAnsi="宋体" w:hint="eastAsia"/>
                <w:szCs w:val="21"/>
              </w:rPr>
              <w:t>128</w:t>
            </w:r>
            <w:r>
              <w:rPr>
                <w:rFonts w:ascii="宋体" w:hAnsi="宋体"/>
                <w:szCs w:val="21"/>
              </w:rPr>
              <w:t>GB</w:t>
            </w:r>
            <w:r>
              <w:rPr>
                <w:rFonts w:ascii="宋体" w:hAnsi="宋体"/>
                <w:szCs w:val="21"/>
              </w:rPr>
              <w:t>或以上</w:t>
            </w:r>
            <w:r>
              <w:rPr>
                <w:rFonts w:ascii="宋体" w:hAnsi="宋体"/>
                <w:szCs w:val="21"/>
              </w:rPr>
              <w:t>SSD</w:t>
            </w:r>
            <w:r>
              <w:rPr>
                <w:rFonts w:ascii="宋体" w:hAnsi="宋体"/>
                <w:szCs w:val="21"/>
              </w:rPr>
              <w:t>固态硬盘。</w:t>
            </w:r>
          </w:p>
          <w:p w:rsidR="00700252" w:rsidRDefault="003A4024">
            <w:pPr>
              <w:spacing w:line="276" w:lineRule="auto"/>
              <w:rPr>
                <w:rFonts w:ascii="宋体" w:hAnsi="宋体"/>
                <w:szCs w:val="21"/>
              </w:rPr>
            </w:pPr>
            <w:r>
              <w:rPr>
                <w:rFonts w:ascii="宋体" w:hAnsi="宋体"/>
                <w:szCs w:val="21"/>
              </w:rPr>
              <w:t xml:space="preserve">12. </w:t>
            </w:r>
            <w:r>
              <w:rPr>
                <w:rFonts w:ascii="宋体" w:hAnsi="宋体"/>
                <w:szCs w:val="21"/>
              </w:rPr>
              <w:t>采用抽拉内置式模块化电脑，抽拉内置式，</w:t>
            </w:r>
            <w:r>
              <w:rPr>
                <w:rFonts w:ascii="宋体" w:hAnsi="宋体"/>
                <w:szCs w:val="21"/>
              </w:rPr>
              <w:t>PC</w:t>
            </w:r>
            <w:r>
              <w:rPr>
                <w:rFonts w:ascii="宋体" w:hAnsi="宋体"/>
                <w:szCs w:val="21"/>
              </w:rPr>
              <w:t>模块可插入整机，可实现无单独接线的插拔。</w:t>
            </w:r>
          </w:p>
          <w:p w:rsidR="00700252" w:rsidRDefault="003A4024">
            <w:pPr>
              <w:spacing w:line="276" w:lineRule="auto"/>
              <w:rPr>
                <w:rFonts w:ascii="宋体" w:hAnsi="宋体"/>
                <w:szCs w:val="21"/>
              </w:rPr>
            </w:pPr>
            <w:r>
              <w:rPr>
                <w:rFonts w:ascii="宋体" w:hAnsi="宋体"/>
                <w:szCs w:val="21"/>
              </w:rPr>
              <w:t xml:space="preserve">13. </w:t>
            </w:r>
            <w:r>
              <w:rPr>
                <w:rFonts w:ascii="宋体" w:hAnsi="宋体"/>
                <w:szCs w:val="21"/>
              </w:rPr>
              <w:t>模块化电脑采用按压式卡扣方式，无需工具即可快速拆卸电脑模块。</w:t>
            </w:r>
          </w:p>
          <w:p w:rsidR="00700252" w:rsidRDefault="003A4024">
            <w:pPr>
              <w:spacing w:line="276" w:lineRule="auto"/>
              <w:rPr>
                <w:rFonts w:ascii="宋体" w:hAnsi="宋体"/>
                <w:szCs w:val="21"/>
              </w:rPr>
            </w:pPr>
            <w:r>
              <w:rPr>
                <w:rFonts w:ascii="宋体" w:hAnsi="宋体"/>
                <w:szCs w:val="21"/>
              </w:rPr>
              <w:t xml:space="preserve">14. </w:t>
            </w:r>
            <w:r>
              <w:rPr>
                <w:rFonts w:ascii="宋体" w:hAnsi="宋体"/>
                <w:szCs w:val="21"/>
              </w:rPr>
              <w:t>模块化电脑具有独立非外扩展的电脑</w:t>
            </w:r>
            <w:r>
              <w:rPr>
                <w:rFonts w:ascii="宋体" w:hAnsi="宋体"/>
                <w:szCs w:val="21"/>
              </w:rPr>
              <w:t>USB</w:t>
            </w:r>
            <w:r>
              <w:rPr>
                <w:rFonts w:ascii="宋体" w:hAnsi="宋体"/>
                <w:szCs w:val="21"/>
              </w:rPr>
              <w:t>接口：电脑上至少具备</w:t>
            </w:r>
            <w:r>
              <w:rPr>
                <w:rFonts w:ascii="宋体" w:hAnsi="宋体"/>
                <w:szCs w:val="21"/>
              </w:rPr>
              <w:t>4</w:t>
            </w:r>
            <w:r>
              <w:rPr>
                <w:rFonts w:ascii="宋体" w:hAnsi="宋体"/>
                <w:szCs w:val="21"/>
              </w:rPr>
              <w:t>个</w:t>
            </w:r>
            <w:r>
              <w:rPr>
                <w:rFonts w:ascii="宋体" w:hAnsi="宋体"/>
                <w:szCs w:val="21"/>
              </w:rPr>
              <w:t>USB3.0  TypeA</w:t>
            </w:r>
            <w:r>
              <w:rPr>
                <w:rFonts w:ascii="宋体" w:hAnsi="宋体"/>
                <w:szCs w:val="21"/>
              </w:rPr>
              <w:t>接口，</w:t>
            </w:r>
            <w:r>
              <w:rPr>
                <w:rFonts w:ascii="宋体" w:hAnsi="宋体"/>
                <w:szCs w:val="21"/>
              </w:rPr>
              <w:t>1</w:t>
            </w:r>
            <w:r>
              <w:rPr>
                <w:rFonts w:ascii="宋体" w:hAnsi="宋体"/>
                <w:szCs w:val="21"/>
              </w:rPr>
              <w:t>个</w:t>
            </w:r>
            <w:r>
              <w:rPr>
                <w:rFonts w:ascii="宋体" w:hAnsi="宋体"/>
                <w:szCs w:val="21"/>
              </w:rPr>
              <w:t>USB TypeC</w:t>
            </w:r>
            <w:r>
              <w:rPr>
                <w:rFonts w:ascii="宋体" w:hAnsi="宋体"/>
                <w:szCs w:val="21"/>
              </w:rPr>
              <w:t>接口。</w:t>
            </w:r>
          </w:p>
          <w:p w:rsidR="00700252" w:rsidRDefault="003A4024">
            <w:pPr>
              <w:spacing w:line="276" w:lineRule="auto"/>
              <w:rPr>
                <w:rFonts w:ascii="宋体" w:hAnsi="宋体"/>
                <w:szCs w:val="21"/>
              </w:rPr>
            </w:pPr>
            <w:r>
              <w:rPr>
                <w:rFonts w:ascii="宋体" w:hAnsi="宋体"/>
                <w:szCs w:val="21"/>
              </w:rPr>
              <w:t xml:space="preserve">15. </w:t>
            </w:r>
            <w:r>
              <w:rPr>
                <w:rFonts w:ascii="宋体" w:hAnsi="宋体"/>
                <w:szCs w:val="21"/>
              </w:rPr>
              <w:t>模块化电脑预安装正版</w:t>
            </w:r>
            <w:r>
              <w:rPr>
                <w:rFonts w:ascii="宋体" w:hAnsi="宋体"/>
                <w:szCs w:val="21"/>
              </w:rPr>
              <w:t xml:space="preserve">Windows 10 Professional </w:t>
            </w:r>
            <w:r>
              <w:rPr>
                <w:rFonts w:ascii="宋体" w:hAnsi="宋体"/>
                <w:szCs w:val="21"/>
              </w:rPr>
              <w:t>专业版和</w:t>
            </w:r>
            <w:r>
              <w:rPr>
                <w:rFonts w:ascii="宋体" w:hAnsi="宋体"/>
                <w:szCs w:val="21"/>
              </w:rPr>
              <w:t xml:space="preserve">Microsoft Office 2016 </w:t>
            </w:r>
            <w:r>
              <w:rPr>
                <w:rFonts w:ascii="宋体" w:hAnsi="宋体"/>
                <w:szCs w:val="21"/>
              </w:rPr>
              <w:t>正版软件。</w:t>
            </w:r>
          </w:p>
          <w:p w:rsidR="00700252" w:rsidRDefault="003A4024">
            <w:pPr>
              <w:spacing w:line="276" w:lineRule="auto"/>
              <w:rPr>
                <w:rFonts w:ascii="宋体" w:hAnsi="宋体"/>
                <w:szCs w:val="21"/>
              </w:rPr>
            </w:pPr>
            <w:r>
              <w:rPr>
                <w:rFonts w:ascii="宋体" w:hAnsi="宋体" w:hint="eastAsia"/>
                <w:szCs w:val="21"/>
              </w:rPr>
              <w:t>二、多媒体课件制作展示软件</w:t>
            </w:r>
          </w:p>
          <w:p w:rsidR="00700252" w:rsidRDefault="003A4024">
            <w:pPr>
              <w:spacing w:line="276" w:lineRule="auto"/>
              <w:rPr>
                <w:rFonts w:ascii="宋体" w:hAnsi="宋体"/>
                <w:szCs w:val="21"/>
              </w:rPr>
            </w:pPr>
            <w:r>
              <w:rPr>
                <w:rFonts w:ascii="宋体" w:hAnsi="宋体"/>
                <w:szCs w:val="21"/>
              </w:rPr>
              <w:lastRenderedPageBreak/>
              <w:t xml:space="preserve">1. </w:t>
            </w:r>
            <w:r>
              <w:rPr>
                <w:rFonts w:ascii="宋体" w:hAnsi="宋体"/>
                <w:szCs w:val="21"/>
              </w:rPr>
              <w:t>为教师提供可扩展，易于学校管理，安全可靠的云存储空间，根据每名教师使用时长与教学资料制作频率提供可扩展升级至不小于</w:t>
            </w:r>
            <w:r>
              <w:rPr>
                <w:rFonts w:ascii="宋体" w:hAnsi="宋体"/>
                <w:szCs w:val="21"/>
              </w:rPr>
              <w:t>150G</w:t>
            </w:r>
            <w:r>
              <w:rPr>
                <w:rFonts w:ascii="宋体" w:hAnsi="宋体"/>
                <w:szCs w:val="21"/>
              </w:rPr>
              <w:t>的个人云空间。</w:t>
            </w:r>
          </w:p>
          <w:p w:rsidR="00700252" w:rsidRDefault="003A4024">
            <w:pPr>
              <w:spacing w:line="276" w:lineRule="auto"/>
              <w:rPr>
                <w:rFonts w:ascii="宋体" w:hAnsi="宋体"/>
                <w:szCs w:val="21"/>
              </w:rPr>
            </w:pPr>
            <w:r>
              <w:rPr>
                <w:rFonts w:ascii="宋体" w:hAnsi="宋体"/>
                <w:szCs w:val="21"/>
              </w:rPr>
              <w:t xml:space="preserve">2. </w:t>
            </w:r>
            <w:r>
              <w:rPr>
                <w:rFonts w:ascii="宋体" w:hAnsi="宋体" w:cs="Segoe UI Symbol"/>
                <w:szCs w:val="21"/>
              </w:rPr>
              <w:t>★</w:t>
            </w:r>
            <w:r>
              <w:rPr>
                <w:rFonts w:ascii="宋体" w:hAnsi="宋体"/>
                <w:szCs w:val="21"/>
              </w:rPr>
              <w:t>须为使用方全体教师配备个人账号，形成一体的信息化教学账号体系；根据教师账号信息将教师云空间匹配至对应学校、学科校本资源库。支持通过数字账号、微信二维码、硬件密钥方式登录教师个人账号。</w:t>
            </w:r>
          </w:p>
          <w:p w:rsidR="00700252" w:rsidRDefault="003A4024">
            <w:pPr>
              <w:spacing w:line="276" w:lineRule="auto"/>
              <w:rPr>
                <w:rFonts w:ascii="宋体" w:hAnsi="宋体"/>
                <w:szCs w:val="21"/>
              </w:rPr>
            </w:pPr>
            <w:r>
              <w:rPr>
                <w:rFonts w:ascii="宋体" w:hAnsi="宋体"/>
                <w:szCs w:val="21"/>
              </w:rPr>
              <w:t xml:space="preserve">3. </w:t>
            </w:r>
            <w:r>
              <w:rPr>
                <w:rFonts w:ascii="宋体" w:hAnsi="宋体"/>
                <w:szCs w:val="21"/>
              </w:rPr>
              <w:t>互动教学课件支持定向精准分享：分享者可将互动课件、课件组精准推送至指定接收方账号云空间，接收方可在云空间接收并打开分享课件。</w:t>
            </w:r>
          </w:p>
          <w:p w:rsidR="00700252" w:rsidRDefault="003A4024">
            <w:pPr>
              <w:spacing w:line="276" w:lineRule="auto"/>
              <w:rPr>
                <w:rFonts w:ascii="宋体" w:hAnsi="宋体"/>
                <w:szCs w:val="21"/>
              </w:rPr>
            </w:pPr>
            <w:r>
              <w:rPr>
                <w:rFonts w:ascii="宋体" w:hAnsi="宋体"/>
                <w:szCs w:val="21"/>
              </w:rPr>
              <w:t>4.</w:t>
            </w:r>
            <w:r>
              <w:rPr>
                <w:rFonts w:ascii="宋体" w:hAnsi="宋体"/>
                <w:szCs w:val="21"/>
              </w:rPr>
              <w:t xml:space="preserve"> </w:t>
            </w:r>
            <w:r>
              <w:rPr>
                <w:rFonts w:ascii="宋体" w:hAnsi="宋体"/>
                <w:szCs w:val="21"/>
              </w:rPr>
              <w:t>接收方通过</w:t>
            </w:r>
            <w:r>
              <w:rPr>
                <w:rFonts w:ascii="宋体" w:hAnsi="宋体"/>
                <w:szCs w:val="21"/>
              </w:rPr>
              <w:t>web</w:t>
            </w:r>
            <w:r>
              <w:rPr>
                <w:rFonts w:ascii="宋体" w:hAnsi="宋体"/>
                <w:szCs w:val="21"/>
              </w:rPr>
              <w:t>链接或二维码的课件分享入口可预览互动课件内容并可触控课件互动元素，并能将互动课件转存至个人云空间，登陆云空间即可接收并打开互动课件。</w:t>
            </w:r>
          </w:p>
          <w:p w:rsidR="00700252" w:rsidRDefault="003A4024">
            <w:pPr>
              <w:spacing w:line="276" w:lineRule="auto"/>
              <w:rPr>
                <w:rFonts w:ascii="宋体" w:hAnsi="宋体"/>
                <w:szCs w:val="21"/>
              </w:rPr>
            </w:pPr>
            <w:r>
              <w:rPr>
                <w:rFonts w:ascii="宋体" w:hAnsi="宋体"/>
                <w:szCs w:val="21"/>
              </w:rPr>
              <w:t xml:space="preserve">5. </w:t>
            </w:r>
            <w:r>
              <w:rPr>
                <w:rFonts w:ascii="宋体" w:hAnsi="宋体"/>
                <w:szCs w:val="21"/>
              </w:rPr>
              <w:t>互动课件内容的编辑修改无需人为保存即可自动同步至云空间，可根据教师需要调整云空间自动同步的时间间隔，避免教学资源的损坏、遗失。</w:t>
            </w:r>
          </w:p>
          <w:p w:rsidR="00700252" w:rsidRDefault="003A4024">
            <w:pPr>
              <w:spacing w:line="276" w:lineRule="auto"/>
              <w:rPr>
                <w:rFonts w:ascii="宋体" w:hAnsi="宋体"/>
                <w:szCs w:val="21"/>
              </w:rPr>
            </w:pPr>
            <w:r>
              <w:rPr>
                <w:rFonts w:ascii="宋体" w:hAnsi="宋体"/>
                <w:szCs w:val="21"/>
              </w:rPr>
              <w:t xml:space="preserve">6. </w:t>
            </w:r>
            <w:r>
              <w:rPr>
                <w:rFonts w:ascii="宋体" w:hAnsi="宋体"/>
                <w:szCs w:val="21"/>
              </w:rPr>
              <w:t>编辑多份互动课件时，教师可一键将所有处于编辑状态的课件同步到互动课件云空间。</w:t>
            </w:r>
          </w:p>
          <w:p w:rsidR="00700252" w:rsidRDefault="003A4024">
            <w:pPr>
              <w:spacing w:line="276" w:lineRule="auto"/>
              <w:rPr>
                <w:rFonts w:ascii="宋体" w:hAnsi="宋体"/>
                <w:szCs w:val="21"/>
              </w:rPr>
            </w:pPr>
            <w:r>
              <w:rPr>
                <w:rFonts w:ascii="宋体" w:hAnsi="宋体"/>
                <w:szCs w:val="21"/>
              </w:rPr>
              <w:t xml:space="preserve">7. </w:t>
            </w:r>
            <w:r>
              <w:rPr>
                <w:rFonts w:ascii="宋体" w:hAnsi="宋体"/>
                <w:szCs w:val="21"/>
              </w:rPr>
              <w:t>内置图片处理功能，无需借助专业图片处理软件即可对课件内的图片进行快速抠图，图片主体处理后边缘无明显毛边，且处理后的图片可直接上传至教师云</w:t>
            </w:r>
            <w:r>
              <w:rPr>
                <w:rFonts w:ascii="宋体" w:hAnsi="宋体"/>
                <w:szCs w:val="21"/>
              </w:rPr>
              <w:t>空间供后续复用。</w:t>
            </w:r>
          </w:p>
          <w:p w:rsidR="00700252" w:rsidRDefault="003A4024">
            <w:pPr>
              <w:spacing w:line="276" w:lineRule="auto"/>
              <w:rPr>
                <w:rFonts w:ascii="宋体" w:hAnsi="宋体"/>
                <w:szCs w:val="21"/>
              </w:rPr>
            </w:pPr>
            <w:r>
              <w:rPr>
                <w:rFonts w:ascii="宋体" w:hAnsi="宋体"/>
                <w:szCs w:val="21"/>
              </w:rPr>
              <w:t xml:space="preserve">8. </w:t>
            </w:r>
            <w:r>
              <w:rPr>
                <w:rFonts w:ascii="宋体" w:hAnsi="宋体"/>
                <w:szCs w:val="21"/>
              </w:rPr>
              <w:t>具备图形自由创作工具，教师可自由绘制复杂的任意多边图形及曲边图形；教师自主创作的图形可直接在备课界面下存储至个人云空间，无需导出转存，便于后续使用。</w:t>
            </w:r>
          </w:p>
          <w:p w:rsidR="00700252" w:rsidRDefault="003A4024">
            <w:pPr>
              <w:spacing w:line="276" w:lineRule="auto"/>
              <w:rPr>
                <w:rFonts w:ascii="宋体" w:hAnsi="宋体"/>
                <w:szCs w:val="21"/>
              </w:rPr>
            </w:pPr>
            <w:r>
              <w:rPr>
                <w:rFonts w:ascii="宋体" w:hAnsi="宋体"/>
                <w:szCs w:val="21"/>
              </w:rPr>
              <w:t xml:space="preserve">9. </w:t>
            </w:r>
            <w:r>
              <w:rPr>
                <w:rFonts w:ascii="宋体" w:hAnsi="宋体"/>
                <w:szCs w:val="21"/>
              </w:rPr>
              <w:t>支持对音频、视频文件进行关键帧标记，可在音、视频进度条任意位置自由设置关键帧播放节点，便于快速定位讲解关键教学内容。</w:t>
            </w:r>
            <w:r>
              <w:rPr>
                <w:rFonts w:ascii="宋体" w:hAnsi="宋体"/>
                <w:szCs w:val="21"/>
              </w:rPr>
              <w:t xml:space="preserve"> </w:t>
            </w:r>
          </w:p>
          <w:p w:rsidR="00700252" w:rsidRDefault="003A4024">
            <w:pPr>
              <w:spacing w:line="276" w:lineRule="auto"/>
              <w:rPr>
                <w:rFonts w:ascii="宋体" w:hAnsi="宋体"/>
                <w:szCs w:val="21"/>
              </w:rPr>
            </w:pPr>
            <w:r>
              <w:rPr>
                <w:rFonts w:ascii="宋体" w:hAnsi="宋体"/>
                <w:szCs w:val="21"/>
              </w:rPr>
              <w:t xml:space="preserve">10. </w:t>
            </w:r>
            <w:r>
              <w:rPr>
                <w:rFonts w:ascii="宋体" w:hAnsi="宋体"/>
                <w:szCs w:val="21"/>
              </w:rPr>
              <w:t>具备交互表格功能，课件可自由插入表格；表格支持自由输入文本，且根据文本内容可一键自动调整行列宽高；表格通过表格首行首列交接处的按键可一键精准增加行列；具备遮罩功能，授课模式点击即可取消遮罩，便于教师交互式</w:t>
            </w:r>
            <w:r>
              <w:rPr>
                <w:rFonts w:ascii="宋体" w:hAnsi="宋体"/>
                <w:szCs w:val="21"/>
              </w:rPr>
              <w:t>教学。</w:t>
            </w:r>
          </w:p>
          <w:p w:rsidR="00700252" w:rsidRDefault="003A4024">
            <w:pPr>
              <w:spacing w:line="276" w:lineRule="auto"/>
              <w:rPr>
                <w:rFonts w:ascii="宋体" w:hAnsi="宋体"/>
                <w:szCs w:val="21"/>
              </w:rPr>
            </w:pPr>
            <w:r>
              <w:rPr>
                <w:rFonts w:ascii="宋体" w:hAnsi="宋体"/>
                <w:szCs w:val="21"/>
              </w:rPr>
              <w:t xml:space="preserve">11. </w:t>
            </w:r>
            <w:r>
              <w:rPr>
                <w:rFonts w:ascii="宋体" w:hAnsi="宋体"/>
                <w:szCs w:val="21"/>
              </w:rPr>
              <w:t>提供柱状图、折线图等互动图表，每类图表预置不少于</w:t>
            </w:r>
            <w:r>
              <w:rPr>
                <w:rFonts w:ascii="宋体" w:hAnsi="宋体"/>
                <w:szCs w:val="21"/>
              </w:rPr>
              <w:t>5</w:t>
            </w:r>
            <w:r>
              <w:rPr>
                <w:rFonts w:ascii="宋体" w:hAnsi="宋体"/>
                <w:szCs w:val="21"/>
              </w:rPr>
              <w:t>种样式，支持图表文字、背景、透明度设置；柱状图、折线图可一键转置互换坐标轴类别；图表支持三维模式旋转展示，生动形象。</w:t>
            </w:r>
          </w:p>
          <w:p w:rsidR="00700252" w:rsidRDefault="003A4024">
            <w:pPr>
              <w:spacing w:line="276" w:lineRule="auto"/>
              <w:rPr>
                <w:rFonts w:ascii="宋体" w:hAnsi="宋体"/>
                <w:szCs w:val="21"/>
              </w:rPr>
            </w:pPr>
            <w:r>
              <w:rPr>
                <w:rFonts w:ascii="宋体" w:hAnsi="宋体"/>
                <w:szCs w:val="21"/>
              </w:rPr>
              <w:t xml:space="preserve">12. </w:t>
            </w:r>
            <w:r>
              <w:rPr>
                <w:rFonts w:ascii="宋体" w:hAnsi="宋体"/>
                <w:szCs w:val="21"/>
              </w:rPr>
              <w:t>平面几何工具：可自由绘制线条、线段及射线；可自由绘制任意边数及角度的图形，自动显示内角角度，支持编辑内角角度对图形进行精细调整，提供具有智能吸附的辅助线工具，教师可快速自由绘制所需辅助线。同类几何体相互靠近时，可智能识别吸附。</w:t>
            </w:r>
          </w:p>
          <w:p w:rsidR="00700252" w:rsidRDefault="003A4024">
            <w:pPr>
              <w:spacing w:line="276" w:lineRule="auto"/>
              <w:rPr>
                <w:rFonts w:ascii="宋体" w:hAnsi="宋体"/>
                <w:szCs w:val="21"/>
              </w:rPr>
            </w:pPr>
            <w:r>
              <w:rPr>
                <w:rFonts w:ascii="宋体" w:hAnsi="宋体" w:hint="eastAsia"/>
                <w:szCs w:val="21"/>
              </w:rPr>
              <w:t>三、校园设备运维管理系统软件</w:t>
            </w:r>
          </w:p>
          <w:p w:rsidR="00700252" w:rsidRDefault="003A4024">
            <w:pPr>
              <w:spacing w:line="276" w:lineRule="auto"/>
              <w:rPr>
                <w:rFonts w:ascii="宋体" w:hAnsi="宋体"/>
                <w:szCs w:val="21"/>
              </w:rPr>
            </w:pPr>
            <w:r>
              <w:rPr>
                <w:rFonts w:ascii="宋体" w:hAnsi="宋体"/>
                <w:szCs w:val="21"/>
              </w:rPr>
              <w:t xml:space="preserve">1. </w:t>
            </w:r>
            <w:r>
              <w:rPr>
                <w:rFonts w:ascii="宋体" w:hAnsi="宋体"/>
                <w:szCs w:val="21"/>
              </w:rPr>
              <w:t>管理平台采用</w:t>
            </w:r>
            <w:r>
              <w:rPr>
                <w:rFonts w:ascii="宋体" w:hAnsi="宋体"/>
                <w:szCs w:val="21"/>
              </w:rPr>
              <w:t>B/S</w:t>
            </w:r>
            <w:r>
              <w:rPr>
                <w:rFonts w:ascii="宋体" w:hAnsi="宋体"/>
                <w:szCs w:val="21"/>
              </w:rPr>
              <w:t>混合云架构设计，无需本地额外部署服务器</w:t>
            </w:r>
            <w:r>
              <w:rPr>
                <w:rFonts w:ascii="宋体" w:hAnsi="宋体"/>
                <w:szCs w:val="21"/>
              </w:rPr>
              <w:t>等设备即可实现对教学信息化设备运行数据的监测。</w:t>
            </w:r>
          </w:p>
          <w:p w:rsidR="00700252" w:rsidRDefault="003A4024">
            <w:pPr>
              <w:spacing w:line="276" w:lineRule="auto"/>
              <w:rPr>
                <w:rFonts w:ascii="宋体" w:hAnsi="宋体"/>
                <w:szCs w:val="21"/>
              </w:rPr>
            </w:pPr>
            <w:r>
              <w:rPr>
                <w:rFonts w:ascii="宋体" w:hAnsi="宋体"/>
                <w:szCs w:val="21"/>
              </w:rPr>
              <w:t>2. Windows</w:t>
            </w:r>
            <w:r>
              <w:rPr>
                <w:rFonts w:ascii="宋体" w:hAnsi="宋体"/>
                <w:szCs w:val="21"/>
              </w:rPr>
              <w:t>、</w:t>
            </w:r>
            <w:r>
              <w:rPr>
                <w:rFonts w:ascii="宋体" w:hAnsi="宋体"/>
                <w:szCs w:val="21"/>
              </w:rPr>
              <w:t>Linux</w:t>
            </w:r>
            <w:r>
              <w:rPr>
                <w:rFonts w:ascii="宋体" w:hAnsi="宋体"/>
                <w:szCs w:val="21"/>
              </w:rPr>
              <w:t>、</w:t>
            </w:r>
            <w:r>
              <w:rPr>
                <w:rFonts w:ascii="宋体" w:hAnsi="宋体"/>
                <w:szCs w:val="21"/>
              </w:rPr>
              <w:t>Android</w:t>
            </w:r>
            <w:r>
              <w:rPr>
                <w:rFonts w:ascii="宋体" w:hAnsi="宋体"/>
                <w:szCs w:val="21"/>
              </w:rPr>
              <w:t>、</w:t>
            </w:r>
            <w:r>
              <w:rPr>
                <w:rFonts w:ascii="宋体" w:hAnsi="宋体"/>
                <w:szCs w:val="21"/>
              </w:rPr>
              <w:t>IOS</w:t>
            </w:r>
            <w:r>
              <w:rPr>
                <w:rFonts w:ascii="宋体" w:hAnsi="宋体"/>
                <w:szCs w:val="21"/>
              </w:rPr>
              <w:t>等多种操作系统通过网页浏览器登陆操作，提供多种智能身份识别方式：支持通过账号登录、手机扫码登录等方式，方便用户使用。管理平台提供管理员移动管理平台，免安装并支持</w:t>
            </w:r>
            <w:r>
              <w:rPr>
                <w:rFonts w:ascii="宋体" w:hAnsi="宋体"/>
                <w:szCs w:val="21"/>
              </w:rPr>
              <w:t>Android</w:t>
            </w:r>
            <w:r>
              <w:rPr>
                <w:rFonts w:ascii="宋体" w:hAnsi="宋体"/>
                <w:szCs w:val="21"/>
              </w:rPr>
              <w:t>、</w:t>
            </w:r>
            <w:r>
              <w:rPr>
                <w:rFonts w:ascii="宋体" w:hAnsi="宋体"/>
                <w:szCs w:val="21"/>
              </w:rPr>
              <w:t>IOS</w:t>
            </w:r>
            <w:r>
              <w:rPr>
                <w:rFonts w:ascii="宋体" w:hAnsi="宋体"/>
                <w:szCs w:val="21"/>
              </w:rPr>
              <w:t>等多种移动操作系</w:t>
            </w:r>
            <w:r>
              <w:rPr>
                <w:rFonts w:ascii="宋体" w:hAnsi="宋体"/>
                <w:szCs w:val="21"/>
              </w:rPr>
              <w:lastRenderedPageBreak/>
              <w:t>统，便于远程管理及告警信息通知。</w:t>
            </w:r>
          </w:p>
          <w:p w:rsidR="00700252" w:rsidRDefault="003A4024">
            <w:pPr>
              <w:spacing w:line="276" w:lineRule="auto"/>
              <w:rPr>
                <w:rFonts w:ascii="宋体" w:hAnsi="宋体"/>
                <w:szCs w:val="21"/>
              </w:rPr>
            </w:pPr>
            <w:r>
              <w:rPr>
                <w:rFonts w:ascii="宋体" w:hAnsi="宋体"/>
                <w:szCs w:val="21"/>
              </w:rPr>
              <w:t xml:space="preserve">3. </w:t>
            </w:r>
            <w:r>
              <w:rPr>
                <w:rFonts w:ascii="宋体" w:hAnsi="宋体"/>
                <w:szCs w:val="21"/>
              </w:rPr>
              <w:t>平台支持对全校智慧教室的教学信息化设备进行集中运维管理和策略部署，支持与交互智能教学设备、学生智能终端、常态化录播等教学设备的底层系统无缝对接。</w:t>
            </w:r>
          </w:p>
          <w:p w:rsidR="00700252" w:rsidRDefault="003A4024">
            <w:pPr>
              <w:spacing w:line="276" w:lineRule="auto"/>
              <w:rPr>
                <w:rFonts w:ascii="宋体" w:hAnsi="宋体"/>
                <w:szCs w:val="21"/>
              </w:rPr>
            </w:pPr>
            <w:r>
              <w:rPr>
                <w:rFonts w:ascii="宋体" w:hAnsi="宋体"/>
                <w:szCs w:val="21"/>
              </w:rPr>
              <w:t xml:space="preserve">4. </w:t>
            </w:r>
            <w:r>
              <w:rPr>
                <w:rFonts w:ascii="宋体" w:hAnsi="宋体"/>
                <w:szCs w:val="21"/>
              </w:rPr>
              <w:t>管理平台实时监控已</w:t>
            </w:r>
            <w:r>
              <w:rPr>
                <w:rFonts w:ascii="宋体" w:hAnsi="宋体"/>
                <w:szCs w:val="21"/>
              </w:rPr>
              <w:t>连接的交互智能设备状态，支持不少于</w:t>
            </w:r>
            <w:r>
              <w:rPr>
                <w:rFonts w:ascii="宋体" w:hAnsi="宋体"/>
                <w:szCs w:val="21"/>
              </w:rPr>
              <w:t>10</w:t>
            </w:r>
            <w:r>
              <w:rPr>
                <w:rFonts w:ascii="宋体" w:hAnsi="宋体"/>
                <w:szCs w:val="21"/>
              </w:rPr>
              <w:t>台设备的略缩预览以及单设备全屏查看；可远程监控交互智能设备开关机状态、</w:t>
            </w:r>
            <w:r>
              <w:rPr>
                <w:rFonts w:ascii="宋体" w:hAnsi="宋体"/>
                <w:szCs w:val="21"/>
              </w:rPr>
              <w:t>CPU</w:t>
            </w:r>
            <w:r>
              <w:rPr>
                <w:rFonts w:ascii="宋体" w:hAnsi="宋体"/>
                <w:szCs w:val="21"/>
              </w:rPr>
              <w:t>使用率、受控端系统版本、设备</w:t>
            </w:r>
            <w:r>
              <w:rPr>
                <w:rFonts w:ascii="宋体" w:hAnsi="宋体"/>
                <w:szCs w:val="21"/>
              </w:rPr>
              <w:t>ID</w:t>
            </w:r>
            <w:r>
              <w:rPr>
                <w:rFonts w:ascii="宋体" w:hAnsi="宋体"/>
                <w:szCs w:val="21"/>
              </w:rPr>
              <w:t>等设备数据。</w:t>
            </w:r>
          </w:p>
          <w:p w:rsidR="00700252" w:rsidRDefault="003A4024">
            <w:pPr>
              <w:spacing w:line="276" w:lineRule="auto"/>
              <w:rPr>
                <w:rFonts w:ascii="宋体" w:hAnsi="宋体"/>
                <w:szCs w:val="21"/>
              </w:rPr>
            </w:pPr>
            <w:r>
              <w:rPr>
                <w:rFonts w:ascii="宋体" w:hAnsi="宋体"/>
                <w:szCs w:val="21"/>
              </w:rPr>
              <w:t xml:space="preserve">5. </w:t>
            </w:r>
            <w:r>
              <w:rPr>
                <w:rFonts w:ascii="宋体" w:hAnsi="宋体"/>
                <w:szCs w:val="21"/>
              </w:rPr>
              <w:t>管理平台实时显示受控设备异常的告警提示，并同步将异常信息推送至管理员移动端工作平台。</w:t>
            </w:r>
          </w:p>
          <w:p w:rsidR="00700252" w:rsidRDefault="003A4024">
            <w:pPr>
              <w:spacing w:line="276" w:lineRule="auto"/>
              <w:rPr>
                <w:rFonts w:ascii="宋体" w:hAnsi="宋体"/>
                <w:szCs w:val="21"/>
              </w:rPr>
            </w:pPr>
            <w:r>
              <w:rPr>
                <w:rFonts w:ascii="宋体" w:hAnsi="宋体"/>
                <w:szCs w:val="21"/>
              </w:rPr>
              <w:t xml:space="preserve">6. </w:t>
            </w:r>
            <w:r>
              <w:rPr>
                <w:rFonts w:ascii="宋体" w:hAnsi="宋体"/>
                <w:szCs w:val="21"/>
              </w:rPr>
              <w:t>管理平台根据设备日常运行状况综合生成设备健康值，可查看设备健康值排名并进行正序、反序排列。</w:t>
            </w:r>
          </w:p>
          <w:p w:rsidR="00700252" w:rsidRDefault="003A4024">
            <w:pPr>
              <w:spacing w:line="276" w:lineRule="auto"/>
              <w:rPr>
                <w:rFonts w:ascii="宋体" w:hAnsi="宋体"/>
                <w:szCs w:val="21"/>
              </w:rPr>
            </w:pPr>
            <w:r>
              <w:rPr>
                <w:rFonts w:ascii="宋体" w:hAnsi="宋体"/>
                <w:szCs w:val="21"/>
              </w:rPr>
              <w:t xml:space="preserve">7. </w:t>
            </w:r>
            <w:r>
              <w:rPr>
                <w:rFonts w:ascii="宋体" w:hAnsi="宋体"/>
                <w:szCs w:val="21"/>
              </w:rPr>
              <w:t>可远程对运行状态下的受控设备批量进行本地系统启动盘的冻结、解冻。被冻结后本地系统启动盘的数据及系统更改等均会自动恢复至冻结前状态。</w:t>
            </w:r>
          </w:p>
          <w:p w:rsidR="00700252" w:rsidRDefault="003A4024">
            <w:pPr>
              <w:spacing w:line="276" w:lineRule="auto"/>
              <w:rPr>
                <w:rFonts w:ascii="宋体" w:hAnsi="宋体"/>
                <w:szCs w:val="21"/>
              </w:rPr>
            </w:pPr>
            <w:r>
              <w:rPr>
                <w:rFonts w:ascii="宋体" w:hAnsi="宋体"/>
                <w:szCs w:val="21"/>
              </w:rPr>
              <w:t xml:space="preserve">8. </w:t>
            </w:r>
            <w:r>
              <w:rPr>
                <w:rFonts w:ascii="宋体" w:hAnsi="宋体"/>
                <w:szCs w:val="21"/>
              </w:rPr>
              <w:t>可开启或关闭指定受控设备的任意磁盘分区数据还原保护。提供教学专用广告屏蔽工具。支持高强度屏蔽拦截，对全部软件应用弹窗进行无差别拦截。</w:t>
            </w:r>
          </w:p>
          <w:p w:rsidR="00700252" w:rsidRDefault="003A4024">
            <w:pPr>
              <w:spacing w:line="276" w:lineRule="auto"/>
              <w:rPr>
                <w:rFonts w:ascii="宋体" w:hAnsi="宋体"/>
                <w:color w:val="FF0000"/>
                <w:szCs w:val="21"/>
              </w:rPr>
            </w:pPr>
            <w:r>
              <w:rPr>
                <w:rFonts w:ascii="宋体" w:hAnsi="宋体" w:cs="宋体"/>
                <w:kern w:val="0"/>
                <w:szCs w:val="21"/>
              </w:rPr>
              <w:t>四</w:t>
            </w:r>
            <w:r>
              <w:rPr>
                <w:rFonts w:ascii="宋体" w:hAnsi="宋体" w:cs="宋体" w:hint="eastAsia"/>
                <w:kern w:val="0"/>
                <w:szCs w:val="21"/>
              </w:rPr>
              <w:t>、</w:t>
            </w:r>
            <w:r w:rsidR="00C046FD">
              <w:rPr>
                <w:rFonts w:ascii="宋体" w:hAnsi="宋体" w:cs="Segoe UI Symbol" w:hint="eastAsia"/>
                <w:szCs w:val="21"/>
              </w:rPr>
              <w:t>★提供厂家针的售后服务承诺函</w:t>
            </w:r>
            <w:r>
              <w:rPr>
                <w:rFonts w:ascii="宋体" w:hAnsi="宋体" w:cs="Segoe UI Symbol" w:hint="eastAsia"/>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lastRenderedPageBreak/>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lastRenderedPageBreak/>
              <w:t>20</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推拉绿板</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根据交互智能平板定制。</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21</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互动显</w:t>
            </w:r>
            <w:r>
              <w:rPr>
                <w:rFonts w:ascii="宋体" w:hAnsi="宋体" w:cs="宋体" w:hint="eastAsia"/>
                <w:kern w:val="0"/>
                <w:szCs w:val="21"/>
              </w:rPr>
              <w:t xml:space="preserve">  </w:t>
            </w:r>
            <w:r>
              <w:rPr>
                <w:rFonts w:ascii="宋体" w:hAnsi="宋体" w:cs="宋体" w:hint="eastAsia"/>
                <w:kern w:val="0"/>
                <w:szCs w:val="21"/>
              </w:rPr>
              <w:t>示屏</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55</w:t>
            </w:r>
            <w:r>
              <w:rPr>
                <w:rFonts w:ascii="宋体" w:hAnsi="宋体" w:cs="宋体" w:hint="eastAsia"/>
                <w:kern w:val="0"/>
                <w:szCs w:val="21"/>
              </w:rPr>
              <w:t>英寸液晶电视含壁挂架或吊架，带</w:t>
            </w:r>
            <w:r>
              <w:rPr>
                <w:rFonts w:ascii="宋体" w:hAnsi="宋体" w:cs="宋体" w:hint="eastAsia"/>
                <w:kern w:val="0"/>
                <w:szCs w:val="21"/>
              </w:rPr>
              <w:t>HDMI</w:t>
            </w:r>
            <w:r>
              <w:rPr>
                <w:rFonts w:ascii="宋体" w:hAnsi="宋体" w:cs="宋体" w:hint="eastAsia"/>
                <w:kern w:val="0"/>
                <w:szCs w:val="21"/>
              </w:rPr>
              <w:t>高清接口，支持</w:t>
            </w:r>
            <w:r>
              <w:rPr>
                <w:rFonts w:ascii="宋体" w:hAnsi="宋体" w:cs="宋体" w:hint="eastAsia"/>
                <w:kern w:val="0"/>
                <w:szCs w:val="21"/>
              </w:rPr>
              <w:t>4K</w:t>
            </w:r>
            <w:r>
              <w:rPr>
                <w:rFonts w:ascii="宋体" w:hAnsi="宋体" w:cs="宋体" w:hint="eastAsia"/>
                <w:kern w:val="0"/>
                <w:szCs w:val="21"/>
              </w:rPr>
              <w:t>超高清。</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台</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22</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多媒体</w:t>
            </w:r>
            <w:r>
              <w:rPr>
                <w:rFonts w:ascii="宋体" w:hAnsi="宋体" w:cs="宋体" w:hint="eastAsia"/>
                <w:kern w:val="0"/>
                <w:szCs w:val="21"/>
              </w:rPr>
              <w:t xml:space="preserve">  </w:t>
            </w:r>
            <w:r>
              <w:rPr>
                <w:rFonts w:ascii="宋体" w:hAnsi="宋体" w:cs="宋体" w:hint="eastAsia"/>
                <w:kern w:val="0"/>
                <w:szCs w:val="21"/>
              </w:rPr>
              <w:t>讲桌</w:t>
            </w:r>
          </w:p>
        </w:tc>
        <w:tc>
          <w:tcPr>
            <w:tcW w:w="11806" w:type="dxa"/>
            <w:tcBorders>
              <w:top w:val="nil"/>
              <w:left w:val="nil"/>
              <w:bottom w:val="single" w:sz="4" w:space="0" w:color="auto"/>
              <w:right w:val="single" w:sz="4" w:space="0" w:color="auto"/>
            </w:tcBorders>
            <w:vAlign w:val="center"/>
          </w:tcPr>
          <w:p w:rsidR="00700252" w:rsidRDefault="003A4024" w:rsidP="00C046FD">
            <w:pPr>
              <w:widowControl/>
              <w:spacing w:line="276" w:lineRule="auto"/>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 xml:space="preserve"> </w:t>
            </w:r>
            <w:r>
              <w:rPr>
                <w:rFonts w:ascii="宋体" w:hAnsi="宋体" w:cs="宋体" w:hint="eastAsia"/>
                <w:kern w:val="0"/>
                <w:szCs w:val="21"/>
              </w:rPr>
              <w:t>材料要求：金属木纹水转印桌面、冷轧钢板桌体、主构架和前双</w:t>
            </w:r>
            <w:r>
              <w:rPr>
                <w:rFonts w:ascii="宋体" w:hAnsi="宋体" w:cs="宋体" w:hint="eastAsia"/>
                <w:kern w:val="0"/>
                <w:szCs w:val="21"/>
              </w:rPr>
              <w:t>U</w:t>
            </w:r>
            <w:r>
              <w:rPr>
                <w:rFonts w:ascii="宋体" w:hAnsi="宋体" w:cs="宋体" w:hint="eastAsia"/>
                <w:kern w:val="0"/>
                <w:szCs w:val="21"/>
              </w:rPr>
              <w:t>型塑钢桌脸</w:t>
            </w:r>
            <w:r>
              <w:rPr>
                <w:rFonts w:ascii="宋体" w:hAnsi="宋体" w:cs="宋体" w:hint="eastAsia"/>
                <w:kern w:val="0"/>
                <w:szCs w:val="21"/>
              </w:rPr>
              <w:t>,</w:t>
            </w:r>
            <w:r>
              <w:rPr>
                <w:rFonts w:ascii="宋体" w:hAnsi="宋体" w:cs="宋体" w:hint="eastAsia"/>
                <w:kern w:val="0"/>
                <w:szCs w:val="21"/>
              </w:rPr>
              <w:t>塑钢扶手。</w:t>
            </w:r>
            <w:r>
              <w:rPr>
                <w:rFonts w:ascii="宋体" w:hAnsi="宋体" w:cs="宋体" w:hint="eastAsia"/>
                <w:kern w:val="0"/>
                <w:szCs w:val="21"/>
              </w:rPr>
              <w:t xml:space="preserve"> </w:t>
            </w:r>
            <w:r>
              <w:rPr>
                <w:rFonts w:ascii="宋体" w:hAnsi="宋体" w:cs="宋体" w:hint="eastAsia"/>
                <w:kern w:val="0"/>
                <w:szCs w:val="21"/>
              </w:rPr>
              <w:br/>
              <w:t>2.</w:t>
            </w:r>
            <w:r>
              <w:rPr>
                <w:rFonts w:ascii="宋体" w:hAnsi="宋体" w:cs="宋体"/>
                <w:kern w:val="0"/>
                <w:szCs w:val="21"/>
              </w:rPr>
              <w:t xml:space="preserve"> </w:t>
            </w:r>
            <w:r>
              <w:rPr>
                <w:rFonts w:ascii="宋体" w:hAnsi="宋体" w:cs="宋体" w:hint="eastAsia"/>
                <w:kern w:val="0"/>
                <w:szCs w:val="21"/>
              </w:rPr>
              <w:t>外观要求：正前方采用双</w:t>
            </w:r>
            <w:r>
              <w:rPr>
                <w:rFonts w:ascii="宋体" w:hAnsi="宋体" w:cs="宋体" w:hint="eastAsia"/>
                <w:kern w:val="0"/>
                <w:szCs w:val="21"/>
              </w:rPr>
              <w:t>U</w:t>
            </w:r>
            <w:r>
              <w:rPr>
                <w:rFonts w:ascii="宋体" w:hAnsi="宋体" w:cs="宋体" w:hint="eastAsia"/>
                <w:kern w:val="0"/>
                <w:szCs w:val="21"/>
              </w:rPr>
              <w:t>型设计，双色套印，方便印校徽</w:t>
            </w:r>
            <w:r>
              <w:rPr>
                <w:rFonts w:ascii="宋体" w:hAnsi="宋体" w:cs="宋体" w:hint="eastAsia"/>
                <w:kern w:val="0"/>
                <w:szCs w:val="21"/>
              </w:rPr>
              <w:t>/LOGO</w:t>
            </w:r>
            <w:r>
              <w:rPr>
                <w:rFonts w:ascii="宋体" w:hAnsi="宋体" w:cs="宋体" w:hint="eastAsia"/>
                <w:kern w:val="0"/>
                <w:szCs w:val="21"/>
              </w:rPr>
              <w:t>。前后桌体采用“树杈”造型，并与“树叶”型散热孔相呼应。扶手采用</w:t>
            </w:r>
            <w:r>
              <w:rPr>
                <w:rFonts w:ascii="宋体" w:hAnsi="宋体" w:cs="宋体" w:hint="eastAsia"/>
                <w:kern w:val="0"/>
                <w:szCs w:val="21"/>
              </w:rPr>
              <w:t>ABS</w:t>
            </w:r>
            <w:r>
              <w:rPr>
                <w:rFonts w:ascii="宋体" w:hAnsi="宋体" w:cs="宋体" w:hint="eastAsia"/>
                <w:kern w:val="0"/>
                <w:szCs w:val="21"/>
              </w:rPr>
              <w:t>塑胶材质，分层设计，即美观结实，又加固强度；整体外观立体感强，层次分明，流线型设计</w:t>
            </w:r>
            <w:r>
              <w:rPr>
                <w:rFonts w:ascii="宋体" w:hAnsi="宋体" w:cs="宋体" w:hint="eastAsia"/>
                <w:kern w:val="0"/>
                <w:szCs w:val="21"/>
              </w:rPr>
              <w:t>,</w:t>
            </w:r>
            <w:r>
              <w:rPr>
                <w:rFonts w:ascii="宋体" w:hAnsi="宋体" w:cs="宋体" w:hint="eastAsia"/>
                <w:kern w:val="0"/>
                <w:szCs w:val="21"/>
              </w:rPr>
              <w:t>无菱角，保护师生安全。</w:t>
            </w:r>
            <w:r>
              <w:rPr>
                <w:rFonts w:ascii="宋体" w:hAnsi="宋体" w:cs="宋体" w:hint="eastAsia"/>
                <w:kern w:val="0"/>
                <w:szCs w:val="21"/>
              </w:rPr>
              <w:br/>
              <w:t>3.</w:t>
            </w:r>
            <w:r>
              <w:rPr>
                <w:rFonts w:ascii="宋体" w:hAnsi="宋体" w:cs="宋体"/>
                <w:kern w:val="0"/>
                <w:szCs w:val="21"/>
              </w:rPr>
              <w:t xml:space="preserve"> </w:t>
            </w:r>
            <w:r>
              <w:rPr>
                <w:rFonts w:ascii="宋体" w:hAnsi="宋体" w:cs="宋体" w:hint="eastAsia"/>
                <w:kern w:val="0"/>
                <w:szCs w:val="21"/>
              </w:rPr>
              <w:t>尺寸要求：长宽高（</w:t>
            </w:r>
            <w:r>
              <w:rPr>
                <w:rFonts w:ascii="宋体" w:hAnsi="宋体" w:cs="宋体" w:hint="eastAsia"/>
                <w:kern w:val="0"/>
                <w:szCs w:val="21"/>
              </w:rPr>
              <w:t>CM</w:t>
            </w:r>
            <w:r>
              <w:rPr>
                <w:rFonts w:ascii="宋体" w:hAnsi="宋体" w:cs="宋体" w:hint="eastAsia"/>
                <w:kern w:val="0"/>
                <w:szCs w:val="21"/>
              </w:rPr>
              <w:t>），</w:t>
            </w:r>
            <w:r>
              <w:rPr>
                <w:rFonts w:ascii="宋体" w:hAnsi="宋体" w:cs="宋体" w:hint="eastAsia"/>
                <w:kern w:val="0"/>
                <w:szCs w:val="21"/>
              </w:rPr>
              <w:t xml:space="preserve">1100*590*1010 </w:t>
            </w:r>
            <w:r>
              <w:rPr>
                <w:rFonts w:ascii="宋体" w:hAnsi="宋体" w:cs="宋体" w:hint="eastAsia"/>
                <w:kern w:val="0"/>
                <w:szCs w:val="21"/>
              </w:rPr>
              <w:t>。</w:t>
            </w:r>
            <w:r>
              <w:rPr>
                <w:rFonts w:ascii="宋体" w:hAnsi="宋体" w:cs="宋体" w:hint="eastAsia"/>
                <w:kern w:val="0"/>
                <w:szCs w:val="21"/>
              </w:rPr>
              <w:br/>
              <w:t>4.</w:t>
            </w:r>
            <w:r>
              <w:rPr>
                <w:rFonts w:ascii="宋体" w:hAnsi="宋体" w:cs="宋体"/>
                <w:kern w:val="0"/>
                <w:szCs w:val="21"/>
              </w:rPr>
              <w:t xml:space="preserve"> </w:t>
            </w:r>
            <w:r>
              <w:rPr>
                <w:rFonts w:ascii="宋体" w:hAnsi="宋体" w:cs="宋体" w:hint="eastAsia"/>
                <w:kern w:val="0"/>
                <w:szCs w:val="21"/>
              </w:rPr>
              <w:t>安装：桌体采用拆装设计</w:t>
            </w:r>
            <w:r>
              <w:rPr>
                <w:rFonts w:ascii="宋体" w:hAnsi="宋体" w:cs="宋体" w:hint="eastAsia"/>
                <w:kern w:val="0"/>
                <w:szCs w:val="21"/>
              </w:rPr>
              <w:t>,</w:t>
            </w:r>
            <w:r>
              <w:rPr>
                <w:rFonts w:ascii="宋体" w:hAnsi="宋体" w:cs="宋体" w:hint="eastAsia"/>
                <w:kern w:val="0"/>
                <w:szCs w:val="21"/>
              </w:rPr>
              <w:t>桌体柜门左右开启。</w:t>
            </w:r>
            <w:r>
              <w:rPr>
                <w:rFonts w:ascii="宋体" w:hAnsi="宋体" w:cs="宋体" w:hint="eastAsia"/>
                <w:kern w:val="0"/>
                <w:szCs w:val="21"/>
              </w:rPr>
              <w:br/>
              <w:t>5.</w:t>
            </w:r>
            <w:r>
              <w:rPr>
                <w:rFonts w:ascii="宋体" w:hAnsi="宋体" w:cs="宋体"/>
                <w:kern w:val="0"/>
                <w:szCs w:val="21"/>
              </w:rPr>
              <w:t xml:space="preserve"> </w:t>
            </w:r>
            <w:r>
              <w:rPr>
                <w:rFonts w:ascii="宋体" w:hAnsi="宋体" w:cs="宋体" w:hint="eastAsia"/>
                <w:kern w:val="0"/>
                <w:szCs w:val="21"/>
              </w:rPr>
              <w:t>通过部级实验室甲醛和苯的强制性检测，提供复印件加盖公章。</w:t>
            </w:r>
            <w:r>
              <w:rPr>
                <w:rFonts w:ascii="宋体" w:hAnsi="宋体" w:cs="宋体" w:hint="eastAsia"/>
                <w:kern w:val="0"/>
                <w:szCs w:val="21"/>
              </w:rPr>
              <w:br/>
              <w:t>6.</w:t>
            </w:r>
            <w:r>
              <w:rPr>
                <w:rFonts w:ascii="宋体" w:hAnsi="宋体" w:cs="宋体"/>
                <w:kern w:val="0"/>
                <w:szCs w:val="21"/>
              </w:rPr>
              <w:t xml:space="preserve"> </w:t>
            </w:r>
            <w:r>
              <w:rPr>
                <w:rFonts w:ascii="宋体" w:hAnsi="宋体" w:cs="Segoe UI Symbol" w:hint="eastAsia"/>
                <w:szCs w:val="21"/>
              </w:rPr>
              <w:t>★提供厂家的售后服务承诺函</w:t>
            </w:r>
            <w:r>
              <w:rPr>
                <w:rFonts w:ascii="宋体" w:hAnsi="宋体" w:cs="Segoe UI Symbol" w:hint="eastAsia"/>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23</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桌椅</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根据教室人数定制。</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360</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24</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ind w:firstLineChars="100" w:firstLine="210"/>
              <w:rPr>
                <w:rFonts w:ascii="宋体" w:hAnsi="宋体" w:cs="宋体"/>
                <w:kern w:val="0"/>
                <w:szCs w:val="21"/>
              </w:rPr>
            </w:pPr>
            <w:r>
              <w:rPr>
                <w:rFonts w:ascii="宋体" w:hAnsi="宋体" w:cs="宋体" w:hint="eastAsia"/>
                <w:kern w:val="0"/>
                <w:szCs w:val="21"/>
              </w:rPr>
              <w:t>交换机</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16</w:t>
            </w:r>
            <w:r>
              <w:rPr>
                <w:rFonts w:ascii="宋体" w:hAnsi="宋体" w:cs="宋体" w:hint="eastAsia"/>
                <w:kern w:val="0"/>
                <w:szCs w:val="21"/>
              </w:rPr>
              <w:t>口千兆电口</w:t>
            </w:r>
            <w:r>
              <w:rPr>
                <w:rFonts w:ascii="宋体" w:hAnsi="宋体" w:cs="宋体" w:hint="eastAsia"/>
                <w:kern w:val="0"/>
                <w:szCs w:val="21"/>
              </w:rPr>
              <w:t>+2</w:t>
            </w:r>
            <w:r>
              <w:rPr>
                <w:rFonts w:ascii="宋体" w:hAnsi="宋体" w:cs="宋体" w:hint="eastAsia"/>
                <w:kern w:val="0"/>
                <w:szCs w:val="21"/>
              </w:rPr>
              <w:t>个千兆光口非网管型交换机。</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台</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25</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POE</w:t>
            </w:r>
            <w:r>
              <w:rPr>
                <w:rFonts w:ascii="宋体" w:hAnsi="宋体" w:cs="宋体" w:hint="eastAsia"/>
                <w:kern w:val="0"/>
                <w:szCs w:val="21"/>
              </w:rPr>
              <w:t>交换机</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8</w:t>
            </w:r>
            <w:r>
              <w:rPr>
                <w:rFonts w:ascii="宋体" w:hAnsi="宋体" w:cs="宋体" w:hint="eastAsia"/>
                <w:kern w:val="0"/>
                <w:szCs w:val="21"/>
              </w:rPr>
              <w:t>口千兆电口</w:t>
            </w:r>
            <w:r>
              <w:rPr>
                <w:rFonts w:ascii="宋体" w:hAnsi="宋体" w:cs="宋体" w:hint="eastAsia"/>
                <w:kern w:val="0"/>
                <w:szCs w:val="21"/>
              </w:rPr>
              <w:t>+2</w:t>
            </w:r>
            <w:r>
              <w:rPr>
                <w:rFonts w:ascii="宋体" w:hAnsi="宋体" w:cs="宋体" w:hint="eastAsia"/>
                <w:kern w:val="0"/>
                <w:szCs w:val="21"/>
              </w:rPr>
              <w:t>个千兆光口，</w:t>
            </w:r>
            <w:r>
              <w:rPr>
                <w:rFonts w:ascii="宋体" w:hAnsi="宋体" w:cs="宋体" w:hint="eastAsia"/>
                <w:kern w:val="0"/>
                <w:szCs w:val="21"/>
              </w:rPr>
              <w:t>8</w:t>
            </w:r>
            <w:r>
              <w:rPr>
                <w:rFonts w:ascii="宋体" w:hAnsi="宋体" w:cs="宋体" w:hint="eastAsia"/>
                <w:kern w:val="0"/>
                <w:szCs w:val="21"/>
              </w:rPr>
              <w:t>个千兆电口支持</w:t>
            </w:r>
            <w:r>
              <w:rPr>
                <w:rFonts w:ascii="宋体" w:hAnsi="宋体" w:cs="宋体" w:hint="eastAsia"/>
                <w:kern w:val="0"/>
                <w:szCs w:val="21"/>
              </w:rPr>
              <w:t>30W POE+</w:t>
            </w:r>
            <w:r>
              <w:rPr>
                <w:rFonts w:ascii="宋体" w:hAnsi="宋体" w:cs="宋体" w:hint="eastAsia"/>
                <w:kern w:val="0"/>
                <w:szCs w:val="21"/>
              </w:rPr>
              <w:t>供电，非网管型</w:t>
            </w:r>
            <w:r>
              <w:rPr>
                <w:rFonts w:ascii="宋体" w:hAnsi="宋体" w:cs="宋体" w:hint="eastAsia"/>
                <w:kern w:val="0"/>
                <w:szCs w:val="21"/>
              </w:rPr>
              <w:t>POE</w:t>
            </w:r>
            <w:r>
              <w:rPr>
                <w:rFonts w:ascii="宋体" w:hAnsi="宋体" w:cs="宋体" w:hint="eastAsia"/>
                <w:kern w:val="0"/>
                <w:szCs w:val="21"/>
              </w:rPr>
              <w:t>交换机。</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台</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26</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机柜</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1.2</w:t>
            </w:r>
            <w:r>
              <w:rPr>
                <w:rFonts w:ascii="宋体" w:hAnsi="宋体" w:cs="宋体" w:hint="eastAsia"/>
                <w:kern w:val="0"/>
                <w:szCs w:val="21"/>
              </w:rPr>
              <w:t>米标准网络机柜</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lastRenderedPageBreak/>
              <w:t>27</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装修和环境改造</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一、工程要求：</w:t>
            </w:r>
            <w:r>
              <w:rPr>
                <w:rFonts w:ascii="宋体" w:hAnsi="宋体" w:cs="宋体" w:hint="eastAsia"/>
                <w:kern w:val="0"/>
                <w:szCs w:val="21"/>
              </w:rPr>
              <w:br/>
              <w:t>1.</w:t>
            </w:r>
            <w:r>
              <w:rPr>
                <w:rFonts w:ascii="宋体" w:hAnsi="宋体" w:cs="宋体"/>
                <w:kern w:val="0"/>
                <w:szCs w:val="21"/>
              </w:rPr>
              <w:t xml:space="preserve"> </w:t>
            </w:r>
            <w:r>
              <w:rPr>
                <w:rFonts w:ascii="宋体" w:hAnsi="宋体" w:cs="宋体" w:hint="eastAsia"/>
                <w:kern w:val="0"/>
                <w:szCs w:val="21"/>
              </w:rPr>
              <w:t>要求整体装修环境应美观大方协调。</w:t>
            </w:r>
            <w:r>
              <w:rPr>
                <w:rFonts w:ascii="宋体" w:hAnsi="宋体" w:cs="宋体" w:hint="eastAsia"/>
                <w:kern w:val="0"/>
                <w:szCs w:val="21"/>
              </w:rPr>
              <w:br/>
              <w:t>2.</w:t>
            </w:r>
            <w:r>
              <w:rPr>
                <w:rFonts w:ascii="宋体" w:hAnsi="宋体" w:cs="宋体"/>
                <w:kern w:val="0"/>
                <w:szCs w:val="21"/>
              </w:rPr>
              <w:t xml:space="preserve"> </w:t>
            </w:r>
            <w:r>
              <w:rPr>
                <w:rFonts w:ascii="宋体" w:hAnsi="宋体" w:cs="宋体" w:hint="eastAsia"/>
                <w:kern w:val="0"/>
                <w:szCs w:val="21"/>
              </w:rPr>
              <w:t>录播教室装修声学指标；声学环境达到混响系数</w:t>
            </w:r>
            <w:r>
              <w:rPr>
                <w:rFonts w:ascii="宋体" w:hAnsi="宋体" w:cs="宋体" w:hint="eastAsia"/>
                <w:kern w:val="0"/>
                <w:szCs w:val="21"/>
              </w:rPr>
              <w:t>T60=0.5</w:t>
            </w:r>
            <w:r>
              <w:rPr>
                <w:rFonts w:ascii="宋体" w:hAnsi="宋体" w:cs="宋体" w:hint="eastAsia"/>
                <w:kern w:val="0"/>
                <w:szCs w:val="21"/>
              </w:rPr>
              <w:t>±</w:t>
            </w:r>
            <w:r>
              <w:rPr>
                <w:rFonts w:ascii="宋体" w:hAnsi="宋体" w:cs="宋体" w:hint="eastAsia"/>
                <w:kern w:val="0"/>
                <w:szCs w:val="21"/>
              </w:rPr>
              <w:t>0.1</w:t>
            </w:r>
            <w:r>
              <w:rPr>
                <w:rFonts w:ascii="宋体" w:hAnsi="宋体" w:cs="宋体" w:hint="eastAsia"/>
                <w:kern w:val="0"/>
                <w:szCs w:val="21"/>
              </w:rPr>
              <w:t>，本地噪音</w:t>
            </w:r>
            <w:r>
              <w:rPr>
                <w:rFonts w:ascii="宋体" w:hAnsi="宋体" w:cs="宋体" w:hint="eastAsia"/>
                <w:kern w:val="0"/>
                <w:szCs w:val="21"/>
              </w:rPr>
              <w:t xml:space="preserve"> NR=35</w:t>
            </w:r>
            <w:r>
              <w:rPr>
                <w:rFonts w:ascii="宋体" w:hAnsi="宋体" w:cs="宋体" w:hint="eastAsia"/>
                <w:kern w:val="0"/>
                <w:szCs w:val="21"/>
              </w:rPr>
              <w:t>，声音频率</w:t>
            </w:r>
            <w:r>
              <w:rPr>
                <w:rFonts w:ascii="宋体" w:hAnsi="宋体" w:cs="宋体" w:hint="eastAsia"/>
                <w:kern w:val="0"/>
                <w:szCs w:val="21"/>
              </w:rPr>
              <w:t>Fn</w:t>
            </w:r>
            <w:r>
              <w:rPr>
                <w:rFonts w:ascii="宋体" w:hAnsi="宋体" w:cs="宋体" w:hint="eastAsia"/>
                <w:kern w:val="0"/>
                <w:szCs w:val="21"/>
              </w:rPr>
              <w:t>（取值范围</w:t>
            </w:r>
            <w:r>
              <w:rPr>
                <w:rFonts w:ascii="宋体" w:hAnsi="宋体" w:cs="宋体" w:hint="eastAsia"/>
                <w:kern w:val="0"/>
                <w:szCs w:val="21"/>
              </w:rPr>
              <w:t>125</w:t>
            </w:r>
            <w:r>
              <w:rPr>
                <w:rFonts w:ascii="宋体" w:hAnsi="宋体" w:cs="宋体" w:hint="eastAsia"/>
                <w:kern w:val="0"/>
                <w:szCs w:val="21"/>
              </w:rPr>
              <w:t>、</w:t>
            </w:r>
            <w:r>
              <w:rPr>
                <w:rFonts w:ascii="宋体" w:hAnsi="宋体" w:cs="宋体" w:hint="eastAsia"/>
                <w:kern w:val="0"/>
                <w:szCs w:val="21"/>
              </w:rPr>
              <w:t>250</w:t>
            </w:r>
            <w:r>
              <w:rPr>
                <w:rFonts w:ascii="宋体" w:hAnsi="宋体" w:cs="宋体" w:hint="eastAsia"/>
                <w:kern w:val="0"/>
                <w:szCs w:val="21"/>
              </w:rPr>
              <w:t>、</w:t>
            </w:r>
            <w:r>
              <w:rPr>
                <w:rFonts w:ascii="宋体" w:hAnsi="宋体" w:cs="宋体" w:hint="eastAsia"/>
                <w:kern w:val="0"/>
                <w:szCs w:val="21"/>
              </w:rPr>
              <w:t>500</w:t>
            </w:r>
            <w:r>
              <w:rPr>
                <w:rFonts w:ascii="宋体" w:hAnsi="宋体" w:cs="宋体" w:hint="eastAsia"/>
                <w:kern w:val="0"/>
                <w:szCs w:val="21"/>
              </w:rPr>
              <w:t>、</w:t>
            </w:r>
            <w:r>
              <w:rPr>
                <w:rFonts w:ascii="宋体" w:hAnsi="宋体" w:cs="宋体" w:hint="eastAsia"/>
                <w:kern w:val="0"/>
                <w:szCs w:val="21"/>
              </w:rPr>
              <w:t>1K</w:t>
            </w:r>
            <w:r>
              <w:rPr>
                <w:rFonts w:ascii="宋体" w:hAnsi="宋体" w:cs="宋体" w:hint="eastAsia"/>
                <w:kern w:val="0"/>
                <w:szCs w:val="21"/>
              </w:rPr>
              <w:t>、</w:t>
            </w:r>
            <w:r>
              <w:rPr>
                <w:rFonts w:ascii="宋体" w:hAnsi="宋体" w:cs="宋体" w:hint="eastAsia"/>
                <w:kern w:val="0"/>
                <w:szCs w:val="21"/>
              </w:rPr>
              <w:t>2K</w:t>
            </w:r>
            <w:r>
              <w:rPr>
                <w:rFonts w:ascii="宋体" w:hAnsi="宋体" w:cs="宋体" w:hint="eastAsia"/>
                <w:kern w:val="0"/>
                <w:szCs w:val="21"/>
              </w:rPr>
              <w:t>、</w:t>
            </w:r>
            <w:r>
              <w:rPr>
                <w:rFonts w:ascii="宋体" w:hAnsi="宋体" w:cs="宋体" w:hint="eastAsia"/>
                <w:kern w:val="0"/>
                <w:szCs w:val="21"/>
              </w:rPr>
              <w:t>4K</w:t>
            </w:r>
            <w:r>
              <w:rPr>
                <w:rFonts w:ascii="宋体" w:hAnsi="宋体" w:cs="宋体" w:hint="eastAsia"/>
                <w:kern w:val="0"/>
                <w:szCs w:val="21"/>
              </w:rPr>
              <w:t>）。</w:t>
            </w:r>
            <w:bookmarkStart w:id="0" w:name="_GoBack"/>
            <w:bookmarkEnd w:id="0"/>
            <w:r>
              <w:rPr>
                <w:rFonts w:ascii="宋体" w:hAnsi="宋体" w:cs="宋体" w:hint="eastAsia"/>
                <w:kern w:val="0"/>
                <w:szCs w:val="21"/>
              </w:rPr>
              <w:br/>
              <w:t>3.</w:t>
            </w:r>
            <w:r>
              <w:rPr>
                <w:rFonts w:ascii="宋体" w:hAnsi="宋体" w:cs="宋体"/>
                <w:kern w:val="0"/>
                <w:szCs w:val="21"/>
              </w:rPr>
              <w:t xml:space="preserve"> </w:t>
            </w:r>
            <w:r>
              <w:rPr>
                <w:rFonts w:ascii="宋体" w:hAnsi="宋体" w:cs="宋体" w:hint="eastAsia"/>
                <w:kern w:val="0"/>
                <w:szCs w:val="21"/>
              </w:rPr>
              <w:t>录播教室装修声学吸音单元要求平均吸音系数达到</w:t>
            </w:r>
            <w:r>
              <w:rPr>
                <w:rFonts w:ascii="宋体" w:hAnsi="宋体" w:cs="宋体" w:hint="eastAsia"/>
                <w:kern w:val="0"/>
                <w:szCs w:val="21"/>
              </w:rPr>
              <w:t>0.75</w:t>
            </w:r>
            <w:r>
              <w:rPr>
                <w:rFonts w:ascii="宋体" w:hAnsi="宋体" w:cs="宋体" w:hint="eastAsia"/>
                <w:kern w:val="0"/>
                <w:szCs w:val="21"/>
              </w:rPr>
              <w:t>及以上，扩声单元要求平均吸音系数达到</w:t>
            </w:r>
            <w:r>
              <w:rPr>
                <w:rFonts w:ascii="宋体" w:hAnsi="宋体" w:cs="宋体" w:hint="eastAsia"/>
                <w:kern w:val="0"/>
                <w:szCs w:val="21"/>
              </w:rPr>
              <w:t>0.45</w:t>
            </w:r>
            <w:r>
              <w:rPr>
                <w:rFonts w:ascii="宋体" w:hAnsi="宋体" w:cs="宋体" w:hint="eastAsia"/>
                <w:kern w:val="0"/>
                <w:szCs w:val="21"/>
              </w:rPr>
              <w:t>及以下。</w:t>
            </w:r>
            <w:r>
              <w:rPr>
                <w:rFonts w:ascii="宋体" w:hAnsi="宋体" w:cs="宋体" w:hint="eastAsia"/>
                <w:kern w:val="0"/>
                <w:szCs w:val="21"/>
              </w:rPr>
              <w:br/>
              <w:t>4.</w:t>
            </w:r>
            <w:r>
              <w:rPr>
                <w:rFonts w:ascii="宋体" w:hAnsi="宋体" w:cs="宋体"/>
                <w:kern w:val="0"/>
                <w:szCs w:val="21"/>
              </w:rPr>
              <w:t xml:space="preserve"> </w:t>
            </w:r>
            <w:r>
              <w:rPr>
                <w:rFonts w:ascii="宋体" w:hAnsi="宋体" w:cs="宋体" w:hint="eastAsia"/>
                <w:kern w:val="0"/>
                <w:szCs w:val="21"/>
              </w:rPr>
              <w:t>室内甲醛释放量指标：</w:t>
            </w:r>
            <w:r>
              <w:rPr>
                <w:rFonts w:ascii="宋体" w:hAnsi="宋体" w:cs="宋体" w:hint="eastAsia"/>
                <w:kern w:val="0"/>
                <w:szCs w:val="21"/>
              </w:rPr>
              <w:t>mg/l</w:t>
            </w:r>
            <w:r>
              <w:rPr>
                <w:rFonts w:ascii="宋体" w:hAnsi="宋体" w:cs="宋体" w:hint="eastAsia"/>
                <w:kern w:val="0"/>
                <w:szCs w:val="21"/>
              </w:rPr>
              <w:t>≤</w:t>
            </w:r>
            <w:r>
              <w:rPr>
                <w:rFonts w:ascii="宋体" w:hAnsi="宋体" w:cs="宋体" w:hint="eastAsia"/>
                <w:kern w:val="0"/>
                <w:szCs w:val="21"/>
              </w:rPr>
              <w:t>1.5</w:t>
            </w:r>
            <w:r>
              <w:rPr>
                <w:rFonts w:ascii="宋体" w:hAnsi="宋体" w:cs="宋体" w:hint="eastAsia"/>
                <w:kern w:val="0"/>
                <w:szCs w:val="21"/>
              </w:rPr>
              <w:t>（符合</w:t>
            </w:r>
            <w:r>
              <w:rPr>
                <w:rFonts w:ascii="宋体" w:hAnsi="宋体" w:cs="宋体" w:hint="eastAsia"/>
                <w:kern w:val="0"/>
                <w:szCs w:val="21"/>
              </w:rPr>
              <w:t>GB18580-200E1</w:t>
            </w:r>
            <w:r>
              <w:rPr>
                <w:rFonts w:ascii="宋体" w:hAnsi="宋体" w:cs="宋体" w:hint="eastAsia"/>
                <w:kern w:val="0"/>
                <w:szCs w:val="21"/>
              </w:rPr>
              <w:t>）。</w:t>
            </w:r>
            <w:r>
              <w:rPr>
                <w:rFonts w:ascii="宋体" w:hAnsi="宋体" w:cs="宋体" w:hint="eastAsia"/>
                <w:kern w:val="0"/>
                <w:szCs w:val="21"/>
              </w:rPr>
              <w:br/>
              <w:t>5.</w:t>
            </w:r>
            <w:r>
              <w:rPr>
                <w:rFonts w:ascii="宋体" w:hAnsi="宋体" w:cs="宋体"/>
                <w:kern w:val="0"/>
                <w:szCs w:val="21"/>
              </w:rPr>
              <w:t xml:space="preserve"> </w:t>
            </w:r>
            <w:r>
              <w:rPr>
                <w:rFonts w:ascii="宋体" w:hAnsi="宋体" w:cs="宋体" w:hint="eastAsia"/>
                <w:kern w:val="0"/>
                <w:szCs w:val="21"/>
              </w:rPr>
              <w:t>装修基础部分要求必须阻燃处理、防火处理</w:t>
            </w:r>
            <w:r>
              <w:rPr>
                <w:rFonts w:ascii="宋体" w:hAnsi="宋体" w:cs="宋体" w:hint="eastAsia"/>
                <w:kern w:val="0"/>
                <w:szCs w:val="21"/>
              </w:rPr>
              <w:t>2</w:t>
            </w:r>
            <w:r>
              <w:rPr>
                <w:rFonts w:ascii="宋体" w:hAnsi="宋体" w:cs="宋体" w:hint="eastAsia"/>
                <w:kern w:val="0"/>
                <w:szCs w:val="21"/>
              </w:rPr>
              <w:t>遍以上，到达</w:t>
            </w:r>
            <w:r>
              <w:rPr>
                <w:rFonts w:ascii="宋体" w:hAnsi="宋体" w:cs="宋体" w:hint="eastAsia"/>
                <w:kern w:val="0"/>
                <w:szCs w:val="21"/>
              </w:rPr>
              <w:t>B1</w:t>
            </w:r>
            <w:r>
              <w:rPr>
                <w:rFonts w:ascii="宋体" w:hAnsi="宋体" w:cs="宋体" w:hint="eastAsia"/>
                <w:kern w:val="0"/>
                <w:szCs w:val="21"/>
              </w:rPr>
              <w:t>级别。</w:t>
            </w:r>
            <w:r>
              <w:rPr>
                <w:rFonts w:ascii="宋体" w:hAnsi="宋体" w:cs="宋体" w:hint="eastAsia"/>
                <w:kern w:val="0"/>
                <w:szCs w:val="21"/>
              </w:rPr>
              <w:br/>
              <w:t>6.</w:t>
            </w:r>
            <w:r>
              <w:rPr>
                <w:rFonts w:ascii="宋体" w:hAnsi="宋体" w:cs="宋体"/>
                <w:kern w:val="0"/>
                <w:szCs w:val="21"/>
              </w:rPr>
              <w:t xml:space="preserve"> </w:t>
            </w:r>
            <w:r>
              <w:rPr>
                <w:rFonts w:ascii="宋体" w:hAnsi="宋体" w:cs="宋体" w:hint="eastAsia"/>
                <w:kern w:val="0"/>
                <w:szCs w:val="21"/>
              </w:rPr>
              <w:t>对于录播教室中的课程录制，要求声学环境必须有对低频，中、高频声音处理的方法。</w:t>
            </w:r>
            <w:r>
              <w:rPr>
                <w:rFonts w:ascii="宋体" w:hAnsi="宋体" w:cs="宋体" w:hint="eastAsia"/>
                <w:kern w:val="0"/>
                <w:szCs w:val="21"/>
              </w:rPr>
              <w:br/>
            </w:r>
            <w:r>
              <w:rPr>
                <w:rFonts w:ascii="宋体" w:hAnsi="宋体" w:cs="宋体" w:hint="eastAsia"/>
                <w:kern w:val="0"/>
                <w:szCs w:val="21"/>
              </w:rPr>
              <w:t>二、技术需求：</w:t>
            </w:r>
            <w:r>
              <w:rPr>
                <w:rFonts w:ascii="宋体" w:hAnsi="宋体" w:cs="宋体" w:hint="eastAsia"/>
                <w:kern w:val="0"/>
                <w:szCs w:val="21"/>
              </w:rPr>
              <w:br/>
              <w:t>1</w:t>
            </w:r>
            <w:r>
              <w:rPr>
                <w:rFonts w:ascii="宋体" w:hAnsi="宋体" w:cs="宋体"/>
                <w:kern w:val="0"/>
                <w:szCs w:val="21"/>
              </w:rPr>
              <w:t xml:space="preserve">. </w:t>
            </w:r>
            <w:r>
              <w:rPr>
                <w:rFonts w:ascii="宋体" w:hAnsi="宋体" w:cs="宋体" w:hint="eastAsia"/>
                <w:kern w:val="0"/>
                <w:szCs w:val="21"/>
              </w:rPr>
              <w:t>顶棚设计：顶棚使用矿棉吸音板吊顶。建议使用标准</w:t>
            </w:r>
            <w:r>
              <w:rPr>
                <w:rFonts w:ascii="宋体" w:hAnsi="宋体" w:cs="宋体" w:hint="eastAsia"/>
                <w:kern w:val="0"/>
                <w:szCs w:val="21"/>
              </w:rPr>
              <w:t>600*600</w:t>
            </w:r>
            <w:r>
              <w:rPr>
                <w:rFonts w:ascii="宋体" w:hAnsi="宋体" w:cs="宋体" w:hint="eastAsia"/>
                <w:kern w:val="0"/>
                <w:szCs w:val="21"/>
              </w:rPr>
              <w:t>规格的矿棉吸音板。</w:t>
            </w:r>
            <w:r>
              <w:rPr>
                <w:rFonts w:ascii="宋体" w:hAnsi="宋体" w:cs="宋体" w:hint="eastAsia"/>
                <w:kern w:val="0"/>
                <w:szCs w:val="21"/>
              </w:rPr>
              <w:br/>
              <w:t>2</w:t>
            </w:r>
            <w:r>
              <w:rPr>
                <w:rFonts w:ascii="宋体" w:hAnsi="宋体" w:cs="宋体"/>
                <w:kern w:val="0"/>
                <w:szCs w:val="21"/>
              </w:rPr>
              <w:t xml:space="preserve">. </w:t>
            </w:r>
            <w:r>
              <w:rPr>
                <w:rFonts w:ascii="宋体" w:hAnsi="宋体" w:cs="宋体" w:hint="eastAsia"/>
                <w:kern w:val="0"/>
                <w:szCs w:val="21"/>
              </w:rPr>
              <w:t>四周墙壁：四周墙壁使用高性能聚酯纤维吸音棉和木质吸音板。</w:t>
            </w:r>
            <w:r>
              <w:rPr>
                <w:rFonts w:ascii="宋体" w:hAnsi="宋体" w:cs="宋体" w:hint="eastAsia"/>
                <w:kern w:val="0"/>
                <w:szCs w:val="21"/>
              </w:rPr>
              <w:br/>
              <w:t>3</w:t>
            </w:r>
            <w:r>
              <w:rPr>
                <w:rFonts w:ascii="宋体" w:hAnsi="宋体" w:cs="宋体"/>
                <w:kern w:val="0"/>
                <w:szCs w:val="21"/>
              </w:rPr>
              <w:t xml:space="preserve">. </w:t>
            </w:r>
            <w:r>
              <w:rPr>
                <w:rFonts w:ascii="宋体" w:hAnsi="宋体" w:cs="宋体" w:hint="eastAsia"/>
                <w:kern w:val="0"/>
                <w:szCs w:val="21"/>
              </w:rPr>
              <w:t>地面装修：地面采用</w:t>
            </w:r>
            <w:r>
              <w:rPr>
                <w:rFonts w:ascii="宋体" w:hAnsi="宋体" w:cs="宋体" w:hint="eastAsia"/>
                <w:kern w:val="0"/>
                <w:szCs w:val="21"/>
              </w:rPr>
              <w:t>PVC</w:t>
            </w:r>
            <w:r>
              <w:rPr>
                <w:rFonts w:ascii="宋体" w:hAnsi="宋体" w:cs="宋体" w:hint="eastAsia"/>
                <w:kern w:val="0"/>
                <w:szCs w:val="21"/>
              </w:rPr>
              <w:t>塑胶地板。</w:t>
            </w:r>
            <w:r>
              <w:rPr>
                <w:rFonts w:ascii="宋体" w:hAnsi="宋体" w:cs="宋体" w:hint="eastAsia"/>
                <w:kern w:val="0"/>
                <w:szCs w:val="21"/>
              </w:rPr>
              <w:br/>
              <w:t>4</w:t>
            </w:r>
            <w:r>
              <w:rPr>
                <w:rFonts w:ascii="宋体" w:hAnsi="宋体" w:cs="宋体"/>
                <w:kern w:val="0"/>
                <w:szCs w:val="21"/>
              </w:rPr>
              <w:t xml:space="preserve">. </w:t>
            </w:r>
            <w:r>
              <w:rPr>
                <w:rFonts w:ascii="宋体" w:hAnsi="宋体" w:cs="宋体" w:hint="eastAsia"/>
                <w:kern w:val="0"/>
                <w:szCs w:val="21"/>
              </w:rPr>
              <w:t>窗帘选择：遮光、厚重、表面粗糙的窗帘；颜色应与装修整体风格一致。</w:t>
            </w:r>
            <w:r>
              <w:rPr>
                <w:rFonts w:ascii="宋体" w:hAnsi="宋体" w:cs="宋体" w:hint="eastAsia"/>
                <w:kern w:val="0"/>
                <w:szCs w:val="21"/>
              </w:rPr>
              <w:br/>
            </w:r>
            <w:r>
              <w:rPr>
                <w:rFonts w:ascii="宋体" w:hAnsi="宋体" w:cs="宋体" w:hint="eastAsia"/>
                <w:kern w:val="0"/>
                <w:szCs w:val="21"/>
              </w:rPr>
              <w:t>三、灯光设计：</w:t>
            </w:r>
            <w:r>
              <w:rPr>
                <w:rFonts w:ascii="宋体" w:hAnsi="宋体" w:cs="宋体" w:hint="eastAsia"/>
                <w:kern w:val="0"/>
                <w:szCs w:val="21"/>
              </w:rPr>
              <w:br/>
            </w:r>
            <w:r>
              <w:rPr>
                <w:rFonts w:ascii="宋体" w:hAnsi="宋体" w:cs="宋体"/>
                <w:kern w:val="0"/>
                <w:szCs w:val="21"/>
              </w:rPr>
              <w:t xml:space="preserve">1. </w:t>
            </w:r>
            <w:r>
              <w:rPr>
                <w:rFonts w:ascii="宋体" w:hAnsi="宋体" w:cs="宋体" w:hint="eastAsia"/>
                <w:kern w:val="0"/>
                <w:szCs w:val="21"/>
              </w:rPr>
              <w:t>光线的照度：平均照度达到</w:t>
            </w:r>
            <w:r>
              <w:rPr>
                <w:rFonts w:ascii="宋体" w:hAnsi="宋体" w:cs="宋体" w:hint="eastAsia"/>
                <w:kern w:val="0"/>
                <w:szCs w:val="21"/>
              </w:rPr>
              <w:t>900lux</w:t>
            </w:r>
            <w:r>
              <w:rPr>
                <w:rFonts w:ascii="宋体" w:hAnsi="宋体" w:cs="宋体" w:hint="eastAsia"/>
                <w:kern w:val="0"/>
                <w:szCs w:val="21"/>
              </w:rPr>
              <w:t>，采用冷光源布光。</w:t>
            </w:r>
            <w:r>
              <w:rPr>
                <w:rFonts w:ascii="宋体" w:hAnsi="宋体" w:cs="宋体" w:hint="eastAsia"/>
                <w:kern w:val="0"/>
                <w:szCs w:val="21"/>
              </w:rPr>
              <w:br/>
            </w:r>
            <w:r>
              <w:rPr>
                <w:rFonts w:ascii="宋体" w:hAnsi="宋体" w:cs="宋体"/>
                <w:kern w:val="0"/>
                <w:szCs w:val="21"/>
              </w:rPr>
              <w:t xml:space="preserve">2. </w:t>
            </w:r>
            <w:r>
              <w:rPr>
                <w:rFonts w:ascii="宋体" w:hAnsi="宋体" w:cs="宋体" w:hint="eastAsia"/>
                <w:kern w:val="0"/>
                <w:szCs w:val="21"/>
              </w:rPr>
              <w:t>灯光的色温：</w:t>
            </w:r>
            <w:r>
              <w:rPr>
                <w:rFonts w:ascii="宋体" w:hAnsi="宋体" w:cs="宋体" w:hint="eastAsia"/>
                <w:kern w:val="0"/>
                <w:szCs w:val="21"/>
              </w:rPr>
              <w:t>3050</w:t>
            </w:r>
            <w:r>
              <w:rPr>
                <w:rFonts w:ascii="宋体" w:hAnsi="宋体" w:cs="宋体" w:hint="eastAsia"/>
                <w:kern w:val="0"/>
                <w:szCs w:val="21"/>
              </w:rPr>
              <w:t>±</w:t>
            </w:r>
            <w:r>
              <w:rPr>
                <w:rFonts w:ascii="宋体" w:hAnsi="宋体" w:cs="宋体" w:hint="eastAsia"/>
                <w:kern w:val="0"/>
                <w:szCs w:val="21"/>
              </w:rPr>
              <w:t>150K</w:t>
            </w:r>
            <w:r>
              <w:rPr>
                <w:rFonts w:ascii="宋体" w:hAnsi="宋体" w:cs="宋体" w:hint="eastAsia"/>
                <w:kern w:val="0"/>
                <w:szCs w:val="21"/>
              </w:rPr>
              <w:t>。</w:t>
            </w:r>
            <w:r>
              <w:rPr>
                <w:rFonts w:ascii="宋体" w:hAnsi="宋体" w:cs="宋体" w:hint="eastAsia"/>
                <w:kern w:val="0"/>
                <w:szCs w:val="21"/>
              </w:rPr>
              <w:br/>
            </w:r>
            <w:r>
              <w:rPr>
                <w:rFonts w:ascii="宋体" w:hAnsi="宋体" w:cs="宋体"/>
                <w:kern w:val="0"/>
                <w:szCs w:val="21"/>
              </w:rPr>
              <w:t xml:space="preserve">3. </w:t>
            </w:r>
            <w:r>
              <w:rPr>
                <w:rFonts w:ascii="宋体" w:hAnsi="宋体" w:cs="宋体" w:hint="eastAsia"/>
                <w:kern w:val="0"/>
                <w:szCs w:val="21"/>
              </w:rPr>
              <w:t>灯光的显色指数：显色指数：</w:t>
            </w:r>
            <w:r>
              <w:rPr>
                <w:rFonts w:ascii="宋体" w:hAnsi="宋体" w:cs="宋体" w:hint="eastAsia"/>
                <w:kern w:val="0"/>
                <w:szCs w:val="21"/>
              </w:rPr>
              <w:t>Ra</w:t>
            </w:r>
            <w:r>
              <w:rPr>
                <w:rFonts w:ascii="宋体" w:hAnsi="宋体" w:cs="宋体" w:hint="eastAsia"/>
                <w:kern w:val="0"/>
                <w:szCs w:val="21"/>
              </w:rPr>
              <w:t>＞</w:t>
            </w:r>
            <w:r>
              <w:rPr>
                <w:rFonts w:ascii="宋体" w:hAnsi="宋体" w:cs="宋体" w:hint="eastAsia"/>
                <w:kern w:val="0"/>
                <w:szCs w:val="21"/>
              </w:rPr>
              <w:t>85</w:t>
            </w:r>
            <w:r>
              <w:rPr>
                <w:rFonts w:ascii="宋体"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间</w:t>
            </w:r>
          </w:p>
        </w:tc>
      </w:tr>
      <w:tr w:rsidR="00700252">
        <w:trPr>
          <w:jc w:val="center"/>
        </w:trPr>
        <w:tc>
          <w:tcPr>
            <w:tcW w:w="959" w:type="dxa"/>
            <w:tcBorders>
              <w:top w:val="nil"/>
              <w:left w:val="single" w:sz="4" w:space="0" w:color="auto"/>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28</w:t>
            </w:r>
          </w:p>
        </w:tc>
        <w:tc>
          <w:tcPr>
            <w:tcW w:w="1235"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kern w:val="0"/>
                <w:szCs w:val="21"/>
              </w:rPr>
              <w:t>系统集成服务</w:t>
            </w:r>
          </w:p>
        </w:tc>
        <w:tc>
          <w:tcPr>
            <w:tcW w:w="11806" w:type="dxa"/>
            <w:tcBorders>
              <w:top w:val="nil"/>
              <w:left w:val="nil"/>
              <w:bottom w:val="single" w:sz="4" w:space="0" w:color="auto"/>
              <w:right w:val="single" w:sz="4" w:space="0" w:color="auto"/>
            </w:tcBorders>
            <w:vAlign w:val="center"/>
          </w:tcPr>
          <w:p w:rsidR="00700252" w:rsidRDefault="003A4024">
            <w:pPr>
              <w:widowControl/>
              <w:spacing w:line="276" w:lineRule="auto"/>
              <w:jc w:val="left"/>
              <w:rPr>
                <w:rFonts w:ascii="宋体" w:hAnsi="宋体" w:cs="宋体"/>
                <w:kern w:val="0"/>
                <w:szCs w:val="21"/>
              </w:rPr>
            </w:pPr>
            <w:r>
              <w:rPr>
                <w:rFonts w:ascii="宋体" w:hAnsi="宋体" w:cs="宋体" w:hint="eastAsia"/>
                <w:kern w:val="0"/>
                <w:szCs w:val="21"/>
              </w:rPr>
              <w:t>安装、调试、培训及项目实施所需线材、配件。</w:t>
            </w:r>
          </w:p>
        </w:tc>
        <w:tc>
          <w:tcPr>
            <w:tcW w:w="850"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hint="eastAsia"/>
                <w:szCs w:val="21"/>
              </w:rPr>
              <w:t>9</w:t>
            </w:r>
          </w:p>
        </w:tc>
        <w:tc>
          <w:tcPr>
            <w:tcW w:w="764" w:type="dxa"/>
            <w:tcBorders>
              <w:top w:val="nil"/>
              <w:left w:val="nil"/>
              <w:bottom w:val="single" w:sz="4" w:space="0" w:color="auto"/>
              <w:right w:val="single" w:sz="4" w:space="0" w:color="auto"/>
            </w:tcBorders>
            <w:vAlign w:val="center"/>
          </w:tcPr>
          <w:p w:rsidR="00700252" w:rsidRDefault="003A4024">
            <w:pPr>
              <w:widowControl/>
              <w:spacing w:line="276" w:lineRule="auto"/>
              <w:jc w:val="center"/>
              <w:rPr>
                <w:rFonts w:ascii="宋体" w:hAnsi="宋体" w:cs="宋体"/>
                <w:kern w:val="0"/>
                <w:szCs w:val="21"/>
              </w:rPr>
            </w:pPr>
            <w:r>
              <w:rPr>
                <w:rFonts w:ascii="宋体" w:hAnsi="宋体" w:cs="宋体" w:hint="eastAsia"/>
                <w:kern w:val="0"/>
                <w:szCs w:val="21"/>
              </w:rPr>
              <w:t>套</w:t>
            </w:r>
          </w:p>
        </w:tc>
      </w:tr>
    </w:tbl>
    <w:p w:rsidR="00700252" w:rsidRDefault="003A4024">
      <w:r>
        <w:t>核心产品</w:t>
      </w:r>
      <w:r>
        <w:rPr>
          <w:rFonts w:hint="eastAsia"/>
        </w:rPr>
        <w:t>：高清录播主机</w:t>
      </w:r>
    </w:p>
    <w:p w:rsidR="00700252" w:rsidRDefault="003A4024">
      <w:r>
        <w:rPr>
          <w:rFonts w:hint="eastAsia"/>
        </w:rPr>
        <w:t>质保：全部产品免费质保</w:t>
      </w:r>
      <w:r>
        <w:rPr>
          <w:rFonts w:hint="eastAsia"/>
        </w:rPr>
        <w:t>3</w:t>
      </w:r>
      <w:r>
        <w:rPr>
          <w:rFonts w:hint="eastAsia"/>
        </w:rPr>
        <w:t>年</w:t>
      </w:r>
    </w:p>
    <w:sectPr w:rsidR="00700252">
      <w:headerReference w:type="even" r:id="rId7"/>
      <w:headerReference w:type="default" r:id="rId8"/>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24" w:rsidRDefault="003A4024">
      <w:r>
        <w:separator/>
      </w:r>
    </w:p>
  </w:endnote>
  <w:endnote w:type="continuationSeparator" w:id="0">
    <w:p w:rsidR="003A4024" w:rsidRDefault="003A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default"/>
    <w:sig w:usb0="8000006F" w:usb1="1200FBEF" w:usb2="0064C000" w:usb3="00000002" w:csb0="00000001" w:csb1="4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24" w:rsidRDefault="003A4024">
      <w:r>
        <w:separator/>
      </w:r>
    </w:p>
  </w:footnote>
  <w:footnote w:type="continuationSeparator" w:id="0">
    <w:p w:rsidR="003A4024" w:rsidRDefault="003A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252" w:rsidRDefault="00700252">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252" w:rsidRDefault="0070025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2E"/>
    <w:rsid w:val="0007442E"/>
    <w:rsid w:val="0008687B"/>
    <w:rsid w:val="001565A2"/>
    <w:rsid w:val="00177CFC"/>
    <w:rsid w:val="00260F3A"/>
    <w:rsid w:val="002F32B4"/>
    <w:rsid w:val="003A4024"/>
    <w:rsid w:val="00562FE2"/>
    <w:rsid w:val="005A3CCF"/>
    <w:rsid w:val="00631CBD"/>
    <w:rsid w:val="00700252"/>
    <w:rsid w:val="00773A00"/>
    <w:rsid w:val="008E647B"/>
    <w:rsid w:val="009A6D31"/>
    <w:rsid w:val="00C046FD"/>
    <w:rsid w:val="00D060DD"/>
    <w:rsid w:val="00DD0672"/>
    <w:rsid w:val="00E02429"/>
    <w:rsid w:val="00EC30CC"/>
    <w:rsid w:val="00ED2414"/>
    <w:rsid w:val="65720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4C79F"/>
  <w15:docId w15:val="{309460E1-4F00-4E7E-9B4D-3EB638A7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6">
    <w:name w:val="页眉 字符"/>
    <w:link w:val="a5"/>
    <w:uiPriority w:val="99"/>
    <w:rPr>
      <w:sz w:val="18"/>
      <w:szCs w:val="18"/>
    </w:rPr>
  </w:style>
  <w:style w:type="character" w:customStyle="1" w:styleId="a4">
    <w:name w:val="页脚 字符"/>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1601</Words>
  <Characters>9132</Characters>
  <Application>Microsoft Office Word</Application>
  <DocSecurity>0</DocSecurity>
  <Lines>76</Lines>
  <Paragraphs>21</Paragraphs>
  <ScaleCrop>false</ScaleCrop>
  <Company>China</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精品录播教室配备要求及参数</dc:title>
  <dc:creator>User</dc:creator>
  <cp:lastModifiedBy>河南省亿达工程管理咨询有限公司:河南省亿达工程管理咨询有限公司</cp:lastModifiedBy>
  <cp:revision>8</cp:revision>
  <cp:lastPrinted>2020-08-14T02:43:00Z</cp:lastPrinted>
  <dcterms:created xsi:type="dcterms:W3CDTF">2020-09-15T01:43:00Z</dcterms:created>
  <dcterms:modified xsi:type="dcterms:W3CDTF">2020-09-21T08:01:00Z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