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74" w:rsidRPr="00B946C4" w:rsidRDefault="00651A74" w:rsidP="00BE59DB">
      <w:pPr>
        <w:snapToGrid w:val="0"/>
        <w:spacing w:beforeLines="50"/>
        <w:jc w:val="center"/>
        <w:rPr>
          <w:rFonts w:ascii="华文中宋" w:eastAsia="华文中宋" w:hAnsi="华文中宋" w:cs="仿宋"/>
          <w:b/>
          <w:sz w:val="72"/>
          <w:szCs w:val="72"/>
        </w:rPr>
      </w:pPr>
      <w:r w:rsidRPr="00B946C4">
        <w:rPr>
          <w:rFonts w:ascii="华文中宋" w:eastAsia="华文中宋" w:hAnsi="华文中宋" w:hint="eastAsia"/>
          <w:sz w:val="72"/>
          <w:szCs w:val="72"/>
        </w:rPr>
        <w:t>建安区政府采购</w:t>
      </w:r>
    </w:p>
    <w:p w:rsidR="00651A74" w:rsidRPr="00B946C4" w:rsidRDefault="00651A74" w:rsidP="00651A74">
      <w:pPr>
        <w:jc w:val="center"/>
        <w:rPr>
          <w:rFonts w:ascii="仿宋_GB2312" w:eastAsia="仿宋_GB2312" w:hAnsi="仿宋" w:cs="仿宋"/>
          <w:b/>
          <w:bCs/>
          <w:kern w:val="0"/>
          <w:sz w:val="72"/>
          <w:szCs w:val="72"/>
          <w:lang w:val="zh-CN"/>
        </w:rPr>
      </w:pPr>
      <w:r w:rsidRPr="00B946C4">
        <w:rPr>
          <w:rFonts w:ascii="仿宋_GB2312" w:eastAsia="仿宋_GB2312" w:hAnsi="仿宋" w:cs="仿宋" w:hint="eastAsia"/>
          <w:sz w:val="72"/>
          <w:szCs w:val="72"/>
        </w:rPr>
        <w:t xml:space="preserve"> </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谈</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判</w:t>
      </w:r>
    </w:p>
    <w:p w:rsidR="00651A74" w:rsidRPr="00B946C4" w:rsidRDefault="00651A74" w:rsidP="00651A74">
      <w:pPr>
        <w:jc w:val="center"/>
        <w:rPr>
          <w:rFonts w:ascii="华文中宋" w:eastAsia="华文中宋" w:hAnsi="华文中宋" w:cs="仿宋"/>
          <w:b/>
          <w:bCs/>
          <w:kern w:val="0"/>
          <w:sz w:val="52"/>
          <w:szCs w:val="52"/>
          <w:lang w:val="zh-CN"/>
        </w:rPr>
      </w:pPr>
      <w:r w:rsidRPr="00B946C4">
        <w:rPr>
          <w:rFonts w:ascii="华文中宋" w:eastAsia="华文中宋" w:hAnsi="华文中宋" w:cs="仿宋" w:hint="eastAsia"/>
          <w:b/>
          <w:bCs/>
          <w:kern w:val="0"/>
          <w:sz w:val="52"/>
          <w:szCs w:val="52"/>
          <w:lang w:val="zh-CN"/>
        </w:rPr>
        <w:t>文</w:t>
      </w:r>
    </w:p>
    <w:p w:rsidR="00651A74" w:rsidRPr="00B946C4" w:rsidRDefault="00651A74" w:rsidP="00651A74">
      <w:pPr>
        <w:jc w:val="center"/>
        <w:rPr>
          <w:rFonts w:ascii="华文中宋" w:eastAsia="华文中宋" w:hAnsi="华文中宋" w:cs="仿宋"/>
          <w:b/>
          <w:bCs/>
          <w:sz w:val="52"/>
          <w:szCs w:val="52"/>
          <w:lang w:val="zh-CN"/>
        </w:rPr>
      </w:pPr>
      <w:r w:rsidRPr="00B946C4">
        <w:rPr>
          <w:rFonts w:ascii="华文中宋" w:eastAsia="华文中宋" w:hAnsi="华文中宋" w:cs="仿宋" w:hint="eastAsia"/>
          <w:b/>
          <w:bCs/>
          <w:kern w:val="0"/>
          <w:sz w:val="52"/>
          <w:szCs w:val="52"/>
          <w:lang w:val="zh-CN"/>
        </w:rPr>
        <w:t>件</w:t>
      </w:r>
    </w:p>
    <w:p w:rsidR="00651A74" w:rsidRPr="00B946C4" w:rsidRDefault="00651A74" w:rsidP="00651A74">
      <w:pPr>
        <w:ind w:right="-153" w:firstLineChars="500" w:firstLine="1802"/>
        <w:outlineLvl w:val="0"/>
        <w:rPr>
          <w:rFonts w:eastAsia="华文中宋"/>
          <w:b/>
          <w:sz w:val="36"/>
          <w:szCs w:val="36"/>
        </w:rPr>
      </w:pPr>
    </w:p>
    <w:p w:rsidR="00651A74" w:rsidRPr="00B946C4" w:rsidRDefault="00651A74" w:rsidP="00651A74">
      <w:pPr>
        <w:widowControl/>
        <w:spacing w:line="600" w:lineRule="exact"/>
        <w:outlineLvl w:val="1"/>
        <w:rPr>
          <w:rFonts w:eastAsia="仿宋_GB2312"/>
          <w:b/>
          <w:bCs/>
          <w:sz w:val="36"/>
          <w:szCs w:val="36"/>
        </w:rPr>
      </w:pPr>
      <w:bookmarkStart w:id="0" w:name="OLE_LINK18"/>
    </w:p>
    <w:p w:rsidR="00651A74" w:rsidRPr="00B946C4" w:rsidRDefault="00651A74" w:rsidP="009D237B">
      <w:pPr>
        <w:widowControl/>
        <w:spacing w:line="600" w:lineRule="exact"/>
        <w:ind w:firstLineChars="200" w:firstLine="721"/>
        <w:outlineLvl w:val="1"/>
        <w:rPr>
          <w:rFonts w:eastAsia="华文中宋"/>
          <w:b/>
          <w:sz w:val="36"/>
          <w:szCs w:val="36"/>
        </w:rPr>
      </w:pPr>
      <w:r w:rsidRPr="00B946C4">
        <w:rPr>
          <w:rFonts w:eastAsia="华文中宋"/>
          <w:b/>
          <w:sz w:val="36"/>
          <w:szCs w:val="36"/>
        </w:rPr>
        <w:t>项目编号</w:t>
      </w:r>
      <w:bookmarkEnd w:id="0"/>
      <w:r w:rsidRPr="00B946C4">
        <w:rPr>
          <w:rFonts w:eastAsia="华文中宋" w:hint="eastAsia"/>
          <w:b/>
          <w:sz w:val="36"/>
          <w:szCs w:val="36"/>
        </w:rPr>
        <w:t>：建安政采竞字〔</w:t>
      </w:r>
      <w:r w:rsidRPr="00B946C4">
        <w:rPr>
          <w:rFonts w:eastAsia="华文中宋" w:hint="eastAsia"/>
          <w:b/>
          <w:sz w:val="36"/>
          <w:szCs w:val="36"/>
        </w:rPr>
        <w:t>20</w:t>
      </w:r>
      <w:r w:rsidR="001667AA">
        <w:rPr>
          <w:rFonts w:eastAsia="华文中宋" w:hint="eastAsia"/>
          <w:b/>
          <w:sz w:val="36"/>
          <w:szCs w:val="36"/>
        </w:rPr>
        <w:t>20</w:t>
      </w:r>
      <w:r w:rsidRPr="00B946C4">
        <w:rPr>
          <w:rFonts w:eastAsia="华文中宋" w:hint="eastAsia"/>
          <w:b/>
          <w:sz w:val="36"/>
          <w:szCs w:val="36"/>
        </w:rPr>
        <w:t>〕</w:t>
      </w:r>
      <w:r w:rsidR="00993897" w:rsidRPr="00993897">
        <w:rPr>
          <w:rFonts w:eastAsia="华文中宋" w:hint="eastAsia"/>
          <w:b/>
          <w:sz w:val="36"/>
          <w:szCs w:val="36"/>
        </w:rPr>
        <w:t>80</w:t>
      </w:r>
      <w:r w:rsidRPr="00993897">
        <w:rPr>
          <w:rFonts w:eastAsia="华文中宋" w:hint="eastAsia"/>
          <w:b/>
          <w:sz w:val="36"/>
          <w:szCs w:val="36"/>
        </w:rPr>
        <w:t>号</w:t>
      </w:r>
      <w:r w:rsidR="00747AC5" w:rsidRPr="00993897">
        <w:rPr>
          <w:rFonts w:eastAsia="华文中宋" w:hint="eastAsia"/>
          <w:b/>
          <w:sz w:val="36"/>
          <w:szCs w:val="36"/>
        </w:rPr>
        <w:t>(</w:t>
      </w:r>
      <w:r w:rsidR="00747AC5" w:rsidRPr="00993897">
        <w:rPr>
          <w:rFonts w:eastAsia="华文中宋" w:hint="eastAsia"/>
          <w:b/>
          <w:sz w:val="36"/>
          <w:szCs w:val="36"/>
        </w:rPr>
        <w:t>不见</w:t>
      </w:r>
      <w:r w:rsidR="00747AC5">
        <w:rPr>
          <w:rFonts w:eastAsia="华文中宋" w:hint="eastAsia"/>
          <w:b/>
          <w:sz w:val="36"/>
          <w:szCs w:val="36"/>
        </w:rPr>
        <w:t>面开标</w:t>
      </w:r>
      <w:r w:rsidR="00747AC5">
        <w:rPr>
          <w:rFonts w:eastAsia="华文中宋" w:hint="eastAsia"/>
          <w:b/>
          <w:sz w:val="36"/>
          <w:szCs w:val="36"/>
        </w:rPr>
        <w:t>)</w:t>
      </w:r>
    </w:p>
    <w:p w:rsidR="00993897" w:rsidRPr="00993897" w:rsidRDefault="00651A74" w:rsidP="009D237B">
      <w:pPr>
        <w:widowControl/>
        <w:ind w:firstLineChars="200" w:firstLine="721"/>
        <w:rPr>
          <w:rFonts w:eastAsia="华文中宋"/>
          <w:b/>
          <w:sz w:val="36"/>
          <w:szCs w:val="36"/>
        </w:rPr>
      </w:pPr>
      <w:r w:rsidRPr="00B946C4">
        <w:rPr>
          <w:rFonts w:eastAsia="华文中宋"/>
          <w:b/>
          <w:sz w:val="36"/>
          <w:szCs w:val="36"/>
        </w:rPr>
        <w:t>项目名称</w:t>
      </w:r>
      <w:r w:rsidRPr="00B946C4">
        <w:rPr>
          <w:rFonts w:eastAsia="华文中宋" w:hint="eastAsia"/>
          <w:b/>
          <w:sz w:val="36"/>
          <w:szCs w:val="36"/>
        </w:rPr>
        <w:t>：</w:t>
      </w:r>
      <w:r w:rsidR="00993897" w:rsidRPr="00993897">
        <w:rPr>
          <w:rFonts w:eastAsia="华文中宋" w:hint="eastAsia"/>
          <w:b/>
          <w:sz w:val="36"/>
          <w:szCs w:val="36"/>
        </w:rPr>
        <w:t>许昌市瑞贝卡大道交通信号控制改造项目</w:t>
      </w:r>
    </w:p>
    <w:p w:rsidR="00651A74" w:rsidRPr="00993897" w:rsidRDefault="00651A74" w:rsidP="009D237B">
      <w:pPr>
        <w:widowControl/>
        <w:ind w:firstLineChars="200" w:firstLine="721"/>
        <w:rPr>
          <w:rFonts w:eastAsia="华文中宋"/>
          <w:b/>
          <w:sz w:val="36"/>
          <w:szCs w:val="36"/>
        </w:rPr>
      </w:pPr>
      <w:r w:rsidRPr="00B946C4">
        <w:rPr>
          <w:rFonts w:eastAsia="华文中宋"/>
          <w:b/>
          <w:sz w:val="36"/>
          <w:szCs w:val="36"/>
        </w:rPr>
        <w:t>项目负责人：</w:t>
      </w:r>
      <w:r w:rsidR="00993897" w:rsidRPr="00993897">
        <w:rPr>
          <w:rFonts w:eastAsia="华文中宋" w:hint="eastAsia"/>
          <w:b/>
          <w:sz w:val="36"/>
          <w:szCs w:val="36"/>
        </w:rPr>
        <w:t>杨会芳</w:t>
      </w:r>
      <w:r w:rsidR="00993897" w:rsidRPr="00993897">
        <w:rPr>
          <w:rFonts w:eastAsia="华文中宋" w:hint="eastAsia"/>
          <w:b/>
          <w:sz w:val="36"/>
          <w:szCs w:val="36"/>
        </w:rPr>
        <w:t>13849880890</w:t>
      </w:r>
    </w:p>
    <w:p w:rsidR="00651A74" w:rsidRPr="00B946C4" w:rsidRDefault="00651A74" w:rsidP="00651A74">
      <w:pPr>
        <w:ind w:left="3243" w:right="-153" w:hangingChars="900" w:hanging="3243"/>
        <w:jc w:val="center"/>
        <w:outlineLvl w:val="0"/>
        <w:rPr>
          <w:rFonts w:eastAsia="华文中宋"/>
          <w:b/>
          <w:sz w:val="36"/>
          <w:szCs w:val="36"/>
        </w:rPr>
      </w:pPr>
    </w:p>
    <w:p w:rsidR="00651A74" w:rsidRPr="00993897" w:rsidRDefault="00651A74" w:rsidP="00993897">
      <w:pPr>
        <w:ind w:firstLineChars="200" w:firstLine="721"/>
        <w:jc w:val="center"/>
        <w:rPr>
          <w:rFonts w:eastAsia="华文中宋"/>
          <w:b/>
          <w:sz w:val="36"/>
          <w:szCs w:val="36"/>
        </w:rPr>
      </w:pPr>
    </w:p>
    <w:p w:rsidR="00CD1A8F" w:rsidRPr="00993897" w:rsidRDefault="00CD1A8F" w:rsidP="00651A74">
      <w:pPr>
        <w:spacing w:line="480" w:lineRule="auto"/>
        <w:jc w:val="center"/>
        <w:rPr>
          <w:rFonts w:eastAsia="华文中宋"/>
          <w:b/>
          <w:sz w:val="36"/>
          <w:szCs w:val="36"/>
        </w:rPr>
      </w:pPr>
      <w:r w:rsidRPr="00993897">
        <w:rPr>
          <w:rFonts w:eastAsia="华文中宋" w:hint="eastAsia"/>
          <w:b/>
          <w:sz w:val="36"/>
          <w:szCs w:val="36"/>
        </w:rPr>
        <w:t>许昌市建安区</w:t>
      </w:r>
      <w:r w:rsidR="00993897" w:rsidRPr="00993897">
        <w:rPr>
          <w:rFonts w:eastAsia="华文中宋" w:hint="eastAsia"/>
          <w:b/>
          <w:sz w:val="36"/>
          <w:szCs w:val="36"/>
        </w:rPr>
        <w:t>住房和城乡建设局</w:t>
      </w:r>
    </w:p>
    <w:p w:rsidR="00651A74" w:rsidRPr="00B946C4" w:rsidRDefault="00651A74" w:rsidP="00651A74">
      <w:pPr>
        <w:spacing w:line="480" w:lineRule="auto"/>
        <w:jc w:val="center"/>
        <w:rPr>
          <w:rFonts w:eastAsia="华文中宋"/>
          <w:b/>
          <w:sz w:val="36"/>
          <w:szCs w:val="36"/>
        </w:rPr>
      </w:pPr>
      <w:r w:rsidRPr="00B946C4">
        <w:rPr>
          <w:rFonts w:eastAsia="华文中宋" w:hint="eastAsia"/>
          <w:b/>
          <w:sz w:val="36"/>
          <w:szCs w:val="36"/>
        </w:rPr>
        <w:t>二〇</w:t>
      </w:r>
      <w:r w:rsidR="001667AA" w:rsidRPr="00B946C4">
        <w:rPr>
          <w:rFonts w:eastAsia="华文中宋" w:hint="eastAsia"/>
          <w:b/>
          <w:sz w:val="36"/>
          <w:szCs w:val="36"/>
        </w:rPr>
        <w:t>二〇</w:t>
      </w:r>
      <w:r w:rsidRPr="00B946C4">
        <w:rPr>
          <w:rFonts w:eastAsia="华文中宋" w:hint="eastAsia"/>
          <w:b/>
          <w:sz w:val="36"/>
          <w:szCs w:val="36"/>
        </w:rPr>
        <w:t>年</w:t>
      </w:r>
      <w:r w:rsidR="00993897" w:rsidRPr="00993897">
        <w:rPr>
          <w:rFonts w:eastAsia="华文中宋" w:hint="eastAsia"/>
          <w:b/>
          <w:sz w:val="36"/>
          <w:szCs w:val="36"/>
        </w:rPr>
        <w:t>八</w:t>
      </w:r>
      <w:r w:rsidRPr="00B946C4">
        <w:rPr>
          <w:rFonts w:eastAsia="华文中宋" w:hint="eastAsia"/>
          <w:b/>
          <w:sz w:val="36"/>
          <w:szCs w:val="36"/>
        </w:rPr>
        <w:t>月</w:t>
      </w:r>
    </w:p>
    <w:p w:rsidR="00651A74" w:rsidRPr="00B946C4" w:rsidRDefault="00651A74">
      <w:pPr>
        <w:autoSpaceDE w:val="0"/>
        <w:autoSpaceDN w:val="0"/>
        <w:adjustRightInd w:val="0"/>
        <w:spacing w:line="700" w:lineRule="exact"/>
        <w:jc w:val="center"/>
        <w:rPr>
          <w:rFonts w:ascii="宋体" w:hAnsi="宋体" w:cs="黑体"/>
          <w:b/>
          <w:bCs/>
          <w:sz w:val="44"/>
          <w:szCs w:val="44"/>
          <w:lang w:val="zh-CN"/>
        </w:rPr>
      </w:pPr>
    </w:p>
    <w:p w:rsidR="00E651ED" w:rsidRPr="00B946C4" w:rsidRDefault="00C4024D">
      <w:pPr>
        <w:autoSpaceDE w:val="0"/>
        <w:autoSpaceDN w:val="0"/>
        <w:adjustRightInd w:val="0"/>
        <w:spacing w:line="700" w:lineRule="exact"/>
        <w:jc w:val="center"/>
        <w:rPr>
          <w:rFonts w:ascii="宋体" w:hAnsi="宋体" w:cs="黑体"/>
          <w:b/>
          <w:bCs/>
          <w:sz w:val="44"/>
          <w:szCs w:val="44"/>
          <w:lang w:val="zh-CN"/>
        </w:rPr>
      </w:pPr>
      <w:r w:rsidRPr="00B946C4">
        <w:rPr>
          <w:rFonts w:ascii="宋体" w:hAnsi="宋体" w:cs="黑体" w:hint="eastAsia"/>
          <w:b/>
          <w:bCs/>
          <w:sz w:val="44"/>
          <w:szCs w:val="44"/>
          <w:lang w:val="zh-CN"/>
        </w:rPr>
        <w:lastRenderedPageBreak/>
        <w:t>目    录</w:t>
      </w:r>
    </w:p>
    <w:p w:rsidR="00E651ED" w:rsidRPr="00B946C4" w:rsidRDefault="00E651ED">
      <w:pPr>
        <w:autoSpaceDE w:val="0"/>
        <w:autoSpaceDN w:val="0"/>
        <w:adjustRightInd w:val="0"/>
        <w:spacing w:line="700" w:lineRule="exact"/>
        <w:ind w:firstLine="551"/>
        <w:rPr>
          <w:rFonts w:ascii="宋体" w:hAnsi="宋体" w:cs="宋体"/>
          <w:b/>
          <w:bCs/>
          <w:sz w:val="32"/>
          <w:szCs w:val="32"/>
          <w:lang w:val="zh-CN"/>
        </w:rPr>
      </w:pP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第一章 谈判邀请</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第二章 采购需求</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第三章 </w:t>
      </w:r>
      <w:r w:rsidRPr="00B946C4">
        <w:rPr>
          <w:rFonts w:ascii="宋体" w:hAnsi="宋体" w:cs="宋体" w:hint="eastAsia"/>
          <w:b/>
          <w:kern w:val="0"/>
          <w:sz w:val="32"/>
          <w:szCs w:val="32"/>
        </w:rPr>
        <w:t>供应商须知前附表</w:t>
      </w:r>
    </w:p>
    <w:p w:rsidR="00E651ED" w:rsidRPr="00B946C4" w:rsidRDefault="00C4024D">
      <w:pPr>
        <w:autoSpaceDE w:val="0"/>
        <w:autoSpaceDN w:val="0"/>
        <w:adjustRightInd w:val="0"/>
        <w:spacing w:line="700" w:lineRule="exact"/>
        <w:ind w:firstLine="560"/>
        <w:rPr>
          <w:rFonts w:ascii="宋体" w:hAnsi="宋体" w:cs="宋体"/>
          <w:b/>
          <w:kern w:val="0"/>
          <w:sz w:val="32"/>
          <w:szCs w:val="32"/>
        </w:rPr>
      </w:pPr>
      <w:r w:rsidRPr="00B946C4">
        <w:rPr>
          <w:rFonts w:ascii="宋体" w:hAnsi="宋体" w:cs="宋体" w:hint="eastAsia"/>
          <w:b/>
          <w:bCs/>
          <w:sz w:val="32"/>
          <w:szCs w:val="32"/>
          <w:lang w:val="zh-CN"/>
        </w:rPr>
        <w:t xml:space="preserve">第四章 </w:t>
      </w:r>
      <w:r w:rsidRPr="00B946C4">
        <w:rPr>
          <w:rFonts w:ascii="宋体" w:hAnsi="宋体" w:cs="宋体" w:hint="eastAsia"/>
          <w:b/>
          <w:kern w:val="0"/>
          <w:sz w:val="32"/>
          <w:szCs w:val="32"/>
        </w:rPr>
        <w:t>供应商须知</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一、概念释义</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二、采购文件说明</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三、响应文件的编制</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四、响应文件的递交</w:t>
      </w:r>
    </w:p>
    <w:p w:rsidR="00E651ED" w:rsidRPr="00B946C4" w:rsidRDefault="00C4024D">
      <w:pPr>
        <w:autoSpaceDE w:val="0"/>
        <w:autoSpaceDN w:val="0"/>
        <w:adjustRightInd w:val="0"/>
        <w:spacing w:line="700" w:lineRule="exact"/>
        <w:ind w:firstLine="560"/>
        <w:rPr>
          <w:rFonts w:ascii="宋体" w:hAnsi="宋体" w:cs="宋体"/>
          <w:sz w:val="30"/>
          <w:szCs w:val="30"/>
          <w:lang w:val="zh-CN"/>
        </w:rPr>
      </w:pPr>
      <w:r w:rsidRPr="00B946C4">
        <w:rPr>
          <w:rFonts w:ascii="宋体" w:hAnsi="宋体" w:cs="宋体" w:hint="eastAsia"/>
          <w:sz w:val="30"/>
          <w:szCs w:val="30"/>
          <w:lang w:val="zh-CN"/>
        </w:rPr>
        <w:t>五、谈判和评审</w:t>
      </w:r>
    </w:p>
    <w:p w:rsidR="00E651ED" w:rsidRPr="00B946C4" w:rsidRDefault="00C4024D">
      <w:pPr>
        <w:autoSpaceDE w:val="0"/>
        <w:autoSpaceDN w:val="0"/>
        <w:adjustRightInd w:val="0"/>
        <w:spacing w:line="700" w:lineRule="exact"/>
        <w:ind w:firstLine="551"/>
        <w:rPr>
          <w:rFonts w:ascii="宋体" w:hAnsi="宋体" w:cs="宋体"/>
          <w:b/>
          <w:bCs/>
          <w:sz w:val="30"/>
          <w:szCs w:val="30"/>
          <w:lang w:val="zh-CN"/>
        </w:rPr>
      </w:pPr>
      <w:r w:rsidRPr="00B946C4">
        <w:rPr>
          <w:rFonts w:ascii="宋体" w:hAnsi="宋体" w:cs="宋体" w:hint="eastAsia"/>
          <w:sz w:val="30"/>
          <w:szCs w:val="30"/>
          <w:lang w:val="zh-CN"/>
        </w:rPr>
        <w:t>六、确认成交供应商和授予合同</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第五章 </w:t>
      </w:r>
      <w:r w:rsidRPr="00B946C4">
        <w:rPr>
          <w:rFonts w:ascii="宋体" w:hAnsi="宋体" w:cs="宋体" w:hint="eastAsia"/>
          <w:b/>
          <w:kern w:val="0"/>
          <w:sz w:val="32"/>
          <w:szCs w:val="32"/>
        </w:rPr>
        <w:t>政府采购政策功能</w:t>
      </w:r>
    </w:p>
    <w:p w:rsidR="00E651ED" w:rsidRPr="00B946C4" w:rsidRDefault="00C4024D">
      <w:pPr>
        <w:autoSpaceDE w:val="0"/>
        <w:autoSpaceDN w:val="0"/>
        <w:adjustRightInd w:val="0"/>
        <w:spacing w:line="700" w:lineRule="exact"/>
        <w:ind w:firstLine="551"/>
        <w:rPr>
          <w:rFonts w:ascii="宋体" w:hAnsi="宋体" w:cs="宋体"/>
          <w:b/>
          <w:bCs/>
          <w:sz w:val="32"/>
          <w:szCs w:val="32"/>
          <w:lang w:val="zh-CN"/>
        </w:rPr>
      </w:pPr>
      <w:r w:rsidRPr="00B946C4">
        <w:rPr>
          <w:rFonts w:ascii="宋体" w:hAnsi="宋体" w:cs="宋体" w:hint="eastAsia"/>
          <w:b/>
          <w:bCs/>
          <w:sz w:val="32"/>
          <w:szCs w:val="32"/>
          <w:lang w:val="zh-CN"/>
        </w:rPr>
        <w:t xml:space="preserve">第六章 </w:t>
      </w:r>
      <w:r w:rsidRPr="00B946C4">
        <w:rPr>
          <w:rFonts w:ascii="宋体" w:hAnsi="宋体" w:cs="宋体" w:hint="eastAsia"/>
          <w:b/>
          <w:kern w:val="0"/>
          <w:sz w:val="32"/>
          <w:szCs w:val="32"/>
        </w:rPr>
        <w:t>资格审查与评审</w:t>
      </w:r>
    </w:p>
    <w:p w:rsidR="00E651ED" w:rsidRPr="00B946C4" w:rsidRDefault="00C4024D">
      <w:pPr>
        <w:autoSpaceDE w:val="0"/>
        <w:autoSpaceDN w:val="0"/>
        <w:adjustRightInd w:val="0"/>
        <w:spacing w:line="700" w:lineRule="exact"/>
        <w:ind w:firstLine="551"/>
        <w:outlineLvl w:val="0"/>
        <w:rPr>
          <w:rFonts w:ascii="宋体" w:hAnsi="宋体" w:cs="宋体"/>
          <w:b/>
          <w:bCs/>
          <w:sz w:val="32"/>
          <w:szCs w:val="32"/>
          <w:lang w:val="zh-CN"/>
        </w:rPr>
      </w:pPr>
      <w:r w:rsidRPr="00B946C4">
        <w:rPr>
          <w:rFonts w:ascii="宋体" w:hAnsi="宋体" w:cs="宋体" w:hint="eastAsia"/>
          <w:b/>
          <w:bCs/>
          <w:sz w:val="32"/>
          <w:szCs w:val="32"/>
          <w:lang w:val="zh-CN"/>
        </w:rPr>
        <w:t xml:space="preserve">第七章 </w:t>
      </w:r>
      <w:r w:rsidRPr="00B946C4">
        <w:rPr>
          <w:rFonts w:ascii="宋体" w:hAnsi="宋体" w:cs="宋体" w:hint="eastAsia"/>
          <w:b/>
          <w:kern w:val="0"/>
          <w:sz w:val="30"/>
          <w:szCs w:val="30"/>
        </w:rPr>
        <w:t>合同书格式及合同条款</w:t>
      </w:r>
    </w:p>
    <w:p w:rsidR="00E651ED" w:rsidRPr="00B946C4" w:rsidRDefault="00C4024D">
      <w:pPr>
        <w:autoSpaceDE w:val="0"/>
        <w:autoSpaceDN w:val="0"/>
        <w:adjustRightInd w:val="0"/>
        <w:spacing w:line="700" w:lineRule="exact"/>
        <w:ind w:firstLine="551"/>
        <w:rPr>
          <w:rFonts w:ascii="宋体" w:hAnsi="宋体" w:cs="宋体"/>
          <w:b/>
          <w:kern w:val="0"/>
          <w:sz w:val="32"/>
          <w:szCs w:val="32"/>
        </w:rPr>
      </w:pPr>
      <w:r w:rsidRPr="00B946C4">
        <w:rPr>
          <w:rFonts w:ascii="宋体" w:hAnsi="宋体" w:cs="宋体" w:hint="eastAsia"/>
          <w:b/>
          <w:bCs/>
          <w:sz w:val="32"/>
          <w:szCs w:val="32"/>
          <w:lang w:val="zh-CN"/>
        </w:rPr>
        <w:t xml:space="preserve">第八章 </w:t>
      </w:r>
      <w:r w:rsidRPr="00B946C4">
        <w:rPr>
          <w:rFonts w:ascii="宋体" w:hAnsi="宋体" w:cs="宋体" w:hint="eastAsia"/>
          <w:b/>
          <w:kern w:val="0"/>
          <w:sz w:val="32"/>
          <w:szCs w:val="32"/>
        </w:rPr>
        <w:t>响应文件有关格式</w:t>
      </w:r>
    </w:p>
    <w:p w:rsidR="00E651ED" w:rsidRPr="00B946C4" w:rsidRDefault="00E651ED">
      <w:pPr>
        <w:autoSpaceDE w:val="0"/>
        <w:autoSpaceDN w:val="0"/>
        <w:adjustRightInd w:val="0"/>
        <w:spacing w:line="700" w:lineRule="exact"/>
        <w:ind w:firstLine="551"/>
        <w:rPr>
          <w:rFonts w:ascii="宋体" w:hAnsi="宋体" w:cs="宋体"/>
          <w:b/>
          <w:kern w:val="0"/>
          <w:sz w:val="32"/>
          <w:szCs w:val="32"/>
        </w:rPr>
      </w:pPr>
    </w:p>
    <w:p w:rsidR="00C8753E" w:rsidRDefault="00C4024D" w:rsidP="00955723">
      <w:pPr>
        <w:spacing w:line="560" w:lineRule="exact"/>
        <w:ind w:right="-153"/>
        <w:jc w:val="center"/>
        <w:outlineLvl w:val="0"/>
        <w:rPr>
          <w:rFonts w:ascii="宋体" w:hAnsi="宋体" w:cs="宋体"/>
          <w:b/>
          <w:kern w:val="0"/>
          <w:sz w:val="32"/>
          <w:szCs w:val="32"/>
        </w:rPr>
      </w:pPr>
      <w:r w:rsidRPr="00B946C4">
        <w:rPr>
          <w:rFonts w:ascii="宋体" w:hAnsi="宋体" w:cs="宋体"/>
          <w:b/>
          <w:sz w:val="36"/>
          <w:szCs w:val="36"/>
          <w:shd w:val="clear" w:color="auto" w:fill="FFFFFF"/>
        </w:rPr>
        <w:br w:type="page"/>
      </w:r>
      <w:r w:rsidRPr="00B946C4">
        <w:rPr>
          <w:rFonts w:ascii="宋体" w:hAnsi="宋体" w:cs="宋体" w:hint="eastAsia"/>
          <w:b/>
          <w:kern w:val="0"/>
          <w:sz w:val="32"/>
          <w:szCs w:val="32"/>
        </w:rPr>
        <w:lastRenderedPageBreak/>
        <w:t>第一章 谈判邀请</w:t>
      </w:r>
    </w:p>
    <w:p w:rsidR="00955723" w:rsidRPr="00A23FBD" w:rsidRDefault="00955723" w:rsidP="00955723">
      <w:pPr>
        <w:spacing w:line="560" w:lineRule="exact"/>
        <w:ind w:right="-153"/>
        <w:jc w:val="center"/>
        <w:outlineLvl w:val="0"/>
        <w:rPr>
          <w:rFonts w:ascii="方正小标宋简体" w:eastAsia="方正小标宋简体" w:hAnsi="宋体"/>
          <w:b/>
          <w:sz w:val="36"/>
          <w:szCs w:val="36"/>
        </w:rPr>
      </w:pPr>
      <w:r w:rsidRPr="00A23FBD">
        <w:rPr>
          <w:rFonts w:ascii="方正小标宋简体" w:eastAsia="方正小标宋简体" w:hAnsi="宋体" w:hint="eastAsia"/>
          <w:b/>
          <w:sz w:val="36"/>
          <w:szCs w:val="36"/>
        </w:rPr>
        <w:t>建安政采竞字〔2020〕</w:t>
      </w:r>
      <w:r w:rsidR="00993897">
        <w:rPr>
          <w:rFonts w:ascii="方正小标宋简体" w:eastAsia="方正小标宋简体" w:hAnsi="宋体" w:hint="eastAsia"/>
          <w:b/>
          <w:sz w:val="36"/>
          <w:szCs w:val="36"/>
        </w:rPr>
        <w:t>80</w:t>
      </w:r>
      <w:r w:rsidRPr="00A23FBD">
        <w:rPr>
          <w:rFonts w:ascii="方正小标宋简体" w:eastAsia="方正小标宋简体" w:hAnsi="宋体" w:hint="eastAsia"/>
          <w:b/>
          <w:sz w:val="36"/>
          <w:szCs w:val="36"/>
        </w:rPr>
        <w:t>号(不见面开标)</w:t>
      </w:r>
    </w:p>
    <w:p w:rsidR="00993897" w:rsidRPr="00993897" w:rsidRDefault="00993897" w:rsidP="00993897">
      <w:pPr>
        <w:spacing w:line="480" w:lineRule="auto"/>
        <w:jc w:val="center"/>
        <w:rPr>
          <w:rFonts w:eastAsia="华文中宋"/>
          <w:b/>
          <w:sz w:val="36"/>
          <w:szCs w:val="36"/>
        </w:rPr>
      </w:pPr>
      <w:r w:rsidRPr="00993897">
        <w:rPr>
          <w:rFonts w:eastAsia="华文中宋" w:hint="eastAsia"/>
          <w:b/>
          <w:sz w:val="36"/>
          <w:szCs w:val="36"/>
        </w:rPr>
        <w:t>许昌市建安区住房和城乡建设局</w:t>
      </w:r>
    </w:p>
    <w:p w:rsidR="00993897" w:rsidRPr="00993897" w:rsidRDefault="00993897" w:rsidP="00993897">
      <w:pPr>
        <w:widowControl/>
        <w:ind w:firstLineChars="400" w:firstLine="1441"/>
        <w:rPr>
          <w:rFonts w:eastAsia="华文中宋"/>
          <w:b/>
          <w:sz w:val="36"/>
          <w:szCs w:val="36"/>
        </w:rPr>
      </w:pPr>
      <w:r w:rsidRPr="00993897">
        <w:rPr>
          <w:rFonts w:eastAsia="华文中宋" w:hint="eastAsia"/>
          <w:b/>
          <w:sz w:val="36"/>
          <w:szCs w:val="36"/>
        </w:rPr>
        <w:t>许昌市瑞贝卡大道交通信号控制改造项目</w:t>
      </w:r>
    </w:p>
    <w:p w:rsidR="00955723" w:rsidRPr="00A23FBD" w:rsidRDefault="00955723" w:rsidP="00955723">
      <w:pPr>
        <w:spacing w:line="560" w:lineRule="exact"/>
        <w:ind w:right="-153"/>
        <w:jc w:val="center"/>
        <w:outlineLvl w:val="0"/>
        <w:rPr>
          <w:rFonts w:ascii="方正小标宋简体" w:eastAsia="方正小标宋简体" w:hAnsi="宋体"/>
          <w:b/>
          <w:sz w:val="36"/>
          <w:szCs w:val="36"/>
        </w:rPr>
      </w:pPr>
      <w:r w:rsidRPr="00A23FBD">
        <w:rPr>
          <w:rFonts w:ascii="方正小标宋简体" w:eastAsia="方正小标宋简体" w:hAnsi="宋体" w:hint="eastAsia"/>
          <w:b/>
          <w:sz w:val="36"/>
          <w:szCs w:val="36"/>
        </w:rPr>
        <w:t>竞争性谈判公告</w:t>
      </w:r>
    </w:p>
    <w:p w:rsidR="00955723" w:rsidRPr="00FA33A6" w:rsidRDefault="00955723" w:rsidP="00955723">
      <w:pPr>
        <w:spacing w:line="560" w:lineRule="exact"/>
        <w:ind w:firstLineChars="200" w:firstLine="560"/>
        <w:rPr>
          <w:rFonts w:ascii="仿宋_GB2312" w:eastAsia="仿宋_GB2312" w:cs="仿宋_GB2312"/>
          <w:color w:val="000000"/>
          <w:sz w:val="28"/>
          <w:szCs w:val="28"/>
          <w:shd w:val="clear" w:color="auto" w:fill="FFFFFF"/>
        </w:rPr>
      </w:pPr>
      <w:r w:rsidRPr="00FA33A6">
        <w:rPr>
          <w:rFonts w:ascii="仿宋_GB2312" w:eastAsia="仿宋_GB2312" w:cs="仿宋_GB2312" w:hint="eastAsia"/>
          <w:color w:val="000000"/>
          <w:sz w:val="28"/>
          <w:szCs w:val="28"/>
          <w:shd w:val="clear" w:color="auto" w:fill="FFFFFF"/>
        </w:rPr>
        <w:t>项目概况:</w:t>
      </w:r>
    </w:p>
    <w:p w:rsidR="00955723" w:rsidRPr="00933AF2" w:rsidRDefault="00955723" w:rsidP="00955723">
      <w:pPr>
        <w:spacing w:line="560" w:lineRule="exact"/>
        <w:ind w:firstLineChars="147" w:firstLine="413"/>
        <w:rPr>
          <w:rFonts w:ascii="宋体" w:hAnsi="宋体"/>
          <w:sz w:val="24"/>
          <w:szCs w:val="24"/>
        </w:rPr>
      </w:pPr>
      <w:r>
        <w:rPr>
          <w:rFonts w:ascii="仿宋_GB2312" w:eastAsia="仿宋_GB2312" w:cs="仿宋_GB2312" w:hint="eastAsia"/>
          <w:b/>
          <w:bCs/>
          <w:color w:val="000000"/>
          <w:sz w:val="28"/>
          <w:szCs w:val="28"/>
          <w:shd w:val="clear" w:color="auto" w:fill="FFFFFF"/>
        </w:rPr>
        <w:t xml:space="preserve"> </w:t>
      </w:r>
      <w:r w:rsidRPr="00933AF2">
        <w:rPr>
          <w:rFonts w:ascii="宋体" w:hAnsi="宋体" w:hint="eastAsia"/>
          <w:sz w:val="24"/>
          <w:szCs w:val="24"/>
        </w:rPr>
        <w:t xml:space="preserve">  招标项目的潜在投标人应登录《全国公共资源交易平台(河南省·许昌市)》“投标人/供应商登录”入口</w:t>
      </w:r>
      <w:r w:rsidR="00045194">
        <w:rPr>
          <w:rFonts w:ascii="宋体" w:hAnsi="宋体" w:hint="eastAsia"/>
          <w:sz w:val="24"/>
          <w:szCs w:val="24"/>
        </w:rPr>
        <w:t>（</w:t>
      </w:r>
      <w:r w:rsidR="00045194" w:rsidRPr="00032D93">
        <w:rPr>
          <w:rFonts w:ascii="宋体" w:hAnsi="宋体" w:hint="eastAsia"/>
          <w:sz w:val="24"/>
          <w:szCs w:val="24"/>
        </w:rPr>
        <w:t>http://ggzy.xuchang.gov.cn:8088/ggzy/</w:t>
      </w:r>
      <w:r w:rsidR="00045194">
        <w:rPr>
          <w:rFonts w:ascii="宋体" w:hAnsi="宋体" w:hint="eastAsia"/>
          <w:sz w:val="24"/>
          <w:szCs w:val="24"/>
        </w:rPr>
        <w:t>）</w:t>
      </w:r>
      <w:r w:rsidRPr="00933AF2">
        <w:rPr>
          <w:rFonts w:ascii="宋体" w:hAnsi="宋体" w:hint="eastAsia"/>
          <w:sz w:val="24"/>
          <w:szCs w:val="24"/>
        </w:rPr>
        <w:t>自行下载响应文件，并于2020年</w:t>
      </w:r>
      <w:r w:rsidR="00993897">
        <w:rPr>
          <w:rFonts w:ascii="宋体" w:hAnsi="宋体" w:hint="eastAsia"/>
          <w:sz w:val="24"/>
          <w:szCs w:val="24"/>
        </w:rPr>
        <w:t>8</w:t>
      </w:r>
      <w:r w:rsidRPr="00933AF2">
        <w:rPr>
          <w:rFonts w:ascii="宋体" w:hAnsi="宋体" w:hint="eastAsia"/>
          <w:sz w:val="24"/>
          <w:szCs w:val="24"/>
        </w:rPr>
        <w:t>月</w:t>
      </w:r>
      <w:r w:rsidR="00993897">
        <w:rPr>
          <w:rFonts w:ascii="宋体" w:hAnsi="宋体" w:hint="eastAsia"/>
          <w:sz w:val="24"/>
          <w:szCs w:val="24"/>
        </w:rPr>
        <w:t>6</w:t>
      </w:r>
      <w:r w:rsidRPr="00933AF2">
        <w:rPr>
          <w:rFonts w:ascii="宋体" w:hAnsi="宋体" w:hint="eastAsia"/>
          <w:sz w:val="24"/>
          <w:szCs w:val="24"/>
        </w:rPr>
        <w:t xml:space="preserve">日 </w:t>
      </w:r>
      <w:r w:rsidR="00993897">
        <w:rPr>
          <w:rFonts w:ascii="宋体" w:hAnsi="宋体" w:hint="eastAsia"/>
          <w:sz w:val="24"/>
          <w:szCs w:val="24"/>
        </w:rPr>
        <w:t>9</w:t>
      </w:r>
      <w:r w:rsidRPr="00933AF2">
        <w:rPr>
          <w:rFonts w:ascii="宋体" w:hAnsi="宋体" w:hint="eastAsia"/>
          <w:sz w:val="24"/>
          <w:szCs w:val="24"/>
        </w:rPr>
        <w:t xml:space="preserve">点 </w:t>
      </w:r>
      <w:r w:rsidR="00993897">
        <w:rPr>
          <w:rFonts w:ascii="宋体" w:hAnsi="宋体" w:hint="eastAsia"/>
          <w:sz w:val="24"/>
          <w:szCs w:val="24"/>
        </w:rPr>
        <w:t>30</w:t>
      </w:r>
      <w:r w:rsidRPr="00933AF2">
        <w:rPr>
          <w:rFonts w:ascii="宋体" w:hAnsi="宋体" w:hint="eastAsia"/>
          <w:sz w:val="24"/>
          <w:szCs w:val="24"/>
        </w:rPr>
        <w:t xml:space="preserve"> 分（北京时间）前递交投标</w:t>
      </w:r>
      <w:r w:rsidRPr="00933AF2">
        <w:rPr>
          <w:rFonts w:ascii="宋体" w:hAnsi="宋体"/>
          <w:sz w:val="24"/>
          <w:szCs w:val="24"/>
        </w:rPr>
        <w:t>文件</w:t>
      </w:r>
      <w:r w:rsidRPr="00933AF2">
        <w:rPr>
          <w:rFonts w:ascii="宋体" w:hAnsi="宋体" w:hint="eastAsia"/>
          <w:sz w:val="24"/>
          <w:szCs w:val="24"/>
        </w:rPr>
        <w:t>。</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一、项目基本情况</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（一）项目编号：建安政采竞字〔2020〕</w:t>
      </w:r>
      <w:r w:rsidR="00993897">
        <w:rPr>
          <w:rFonts w:ascii="宋体" w:hAnsi="宋体" w:hint="eastAsia"/>
          <w:sz w:val="24"/>
          <w:szCs w:val="24"/>
        </w:rPr>
        <w:t>80</w:t>
      </w:r>
      <w:r w:rsidRPr="00933AF2">
        <w:rPr>
          <w:rFonts w:ascii="宋体" w:hAnsi="宋体" w:hint="eastAsia"/>
          <w:sz w:val="24"/>
          <w:szCs w:val="24"/>
        </w:rPr>
        <w:t>号</w:t>
      </w:r>
      <w:r w:rsidR="000035A6">
        <w:rPr>
          <w:rFonts w:ascii="宋体" w:hAnsi="宋体" w:hint="eastAsia"/>
          <w:sz w:val="24"/>
          <w:szCs w:val="24"/>
        </w:rPr>
        <w:t>。</w:t>
      </w:r>
    </w:p>
    <w:p w:rsidR="00993897" w:rsidRPr="00993897" w:rsidRDefault="00830FA6" w:rsidP="00830FA6">
      <w:pPr>
        <w:spacing w:line="560" w:lineRule="exact"/>
        <w:ind w:firstLineChars="147" w:firstLine="353"/>
        <w:rPr>
          <w:rFonts w:ascii="宋体" w:hAnsi="宋体"/>
          <w:sz w:val="24"/>
          <w:szCs w:val="24"/>
        </w:rPr>
      </w:pPr>
      <w:r>
        <w:rPr>
          <w:rFonts w:ascii="宋体" w:hAnsi="宋体" w:hint="eastAsia"/>
          <w:sz w:val="24"/>
          <w:szCs w:val="24"/>
        </w:rPr>
        <w:t xml:space="preserve"> </w:t>
      </w:r>
      <w:r w:rsidR="00955723" w:rsidRPr="00933AF2">
        <w:rPr>
          <w:rFonts w:ascii="宋体" w:hAnsi="宋体" w:hint="eastAsia"/>
          <w:sz w:val="24"/>
          <w:szCs w:val="24"/>
        </w:rPr>
        <w:t>（二）项目名称：</w:t>
      </w:r>
      <w:r w:rsidR="00993897" w:rsidRPr="00993897">
        <w:rPr>
          <w:rFonts w:ascii="宋体" w:hAnsi="宋体" w:hint="eastAsia"/>
          <w:sz w:val="24"/>
          <w:szCs w:val="24"/>
        </w:rPr>
        <w:t>许昌市瑞贝卡大道交通信号控制改造项目</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（三）采购方式：竞争性谈判</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（四）预算金额：</w:t>
      </w:r>
      <w:r w:rsidR="00993897">
        <w:rPr>
          <w:rFonts w:ascii="宋体" w:hAnsi="宋体" w:hint="eastAsia"/>
          <w:sz w:val="24"/>
          <w:szCs w:val="24"/>
        </w:rPr>
        <w:t>659424</w:t>
      </w:r>
      <w:r w:rsidRPr="00933AF2">
        <w:rPr>
          <w:rFonts w:ascii="宋体" w:hAnsi="宋体" w:hint="eastAsia"/>
          <w:sz w:val="24"/>
          <w:szCs w:val="24"/>
        </w:rPr>
        <w:t>元。最高限价：</w:t>
      </w:r>
      <w:r w:rsidR="00993897">
        <w:rPr>
          <w:rFonts w:ascii="宋体" w:hAnsi="宋体" w:hint="eastAsia"/>
          <w:sz w:val="24"/>
          <w:szCs w:val="24"/>
        </w:rPr>
        <w:t>659424</w:t>
      </w:r>
      <w:r w:rsidRPr="00933AF2">
        <w:rPr>
          <w:rFonts w:ascii="宋体" w:hAnsi="宋体" w:hint="eastAsia"/>
          <w:sz w:val="24"/>
          <w:szCs w:val="24"/>
        </w:rPr>
        <w:t>元。</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（五）采购需求：详见采购文件。</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（六）</w:t>
      </w:r>
      <w:r w:rsidRPr="003D6F9A">
        <w:rPr>
          <w:rFonts w:ascii="宋体" w:hAnsi="宋体" w:hint="eastAsia"/>
          <w:sz w:val="24"/>
          <w:szCs w:val="24"/>
        </w:rPr>
        <w:t>合同履行期限 ：</w:t>
      </w:r>
      <w:r w:rsidR="003D6F9A" w:rsidRPr="003D6F9A">
        <w:rPr>
          <w:rFonts w:ascii="宋体" w:hAnsi="宋体" w:hint="eastAsia"/>
          <w:sz w:val="24"/>
          <w:szCs w:val="24"/>
        </w:rPr>
        <w:t>3</w:t>
      </w:r>
      <w:r w:rsidR="00993897" w:rsidRPr="003D6F9A">
        <w:rPr>
          <w:rFonts w:ascii="宋体" w:hAnsi="宋体" w:hint="eastAsia"/>
          <w:sz w:val="24"/>
          <w:szCs w:val="24"/>
        </w:rPr>
        <w:t>日历天</w:t>
      </w:r>
      <w:r w:rsidR="000035A6" w:rsidRPr="003D6F9A">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(七) 本项目（是</w:t>
      </w:r>
      <w:r w:rsidRPr="00933AF2">
        <w:rPr>
          <w:rFonts w:ascii="宋体" w:hAnsi="宋体"/>
          <w:sz w:val="24"/>
          <w:szCs w:val="24"/>
        </w:rPr>
        <w:t>/否</w:t>
      </w:r>
      <w:r w:rsidRPr="00933AF2">
        <w:rPr>
          <w:rFonts w:ascii="宋体" w:hAnsi="宋体" w:hint="eastAsia"/>
          <w:sz w:val="24"/>
          <w:szCs w:val="24"/>
        </w:rPr>
        <w:t>）接受联合体投标:否。</w:t>
      </w:r>
    </w:p>
    <w:p w:rsidR="00955723" w:rsidRDefault="00955723" w:rsidP="00955723">
      <w:pPr>
        <w:pStyle w:val="ac"/>
        <w:widowControl/>
        <w:spacing w:line="560" w:lineRule="exact"/>
        <w:ind w:firstLine="420"/>
        <w:contextualSpacing/>
        <w:jc w:val="left"/>
        <w:rPr>
          <w:rFonts w:ascii="宋体" w:hAnsi="宋体"/>
          <w:b/>
        </w:rPr>
      </w:pPr>
      <w:r>
        <w:rPr>
          <w:rFonts w:ascii="宋体" w:hAnsi="宋体" w:hint="eastAsia"/>
          <w:b/>
        </w:rPr>
        <w:t>二、申请人的资格要求:</w:t>
      </w:r>
    </w:p>
    <w:p w:rsidR="00955723" w:rsidRPr="00933AF2" w:rsidRDefault="00955723" w:rsidP="00955723">
      <w:pPr>
        <w:spacing w:line="560" w:lineRule="exact"/>
        <w:ind w:firstLineChars="147" w:firstLine="412"/>
        <w:rPr>
          <w:rFonts w:ascii="宋体" w:hAnsi="宋体"/>
          <w:sz w:val="24"/>
          <w:szCs w:val="24"/>
        </w:rPr>
      </w:pPr>
      <w:r>
        <w:rPr>
          <w:rFonts w:ascii="仿宋_GB2312" w:eastAsia="仿宋_GB2312" w:cs="仿宋_GB2312" w:hint="eastAsia"/>
          <w:color w:val="000000"/>
          <w:sz w:val="28"/>
          <w:szCs w:val="28"/>
          <w:shd w:val="clear" w:color="auto" w:fill="FFFFFF"/>
        </w:rPr>
        <w:t>1</w:t>
      </w:r>
      <w:r w:rsidRPr="00933AF2">
        <w:rPr>
          <w:rFonts w:ascii="宋体" w:hAnsi="宋体" w:hint="eastAsia"/>
          <w:sz w:val="24"/>
          <w:szCs w:val="24"/>
        </w:rPr>
        <w:t>、具备《中华人民共和国政府采购法》第二十二条规定；</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2、本项目落实节能环保、中小微型企业、监狱企业、残疾人福利性单位扶持等相关政府采购政策</w:t>
      </w:r>
      <w:r w:rsidR="000035A6">
        <w:rPr>
          <w:rFonts w:ascii="宋体" w:hAnsi="宋体" w:hint="eastAsia"/>
          <w:sz w:val="24"/>
          <w:szCs w:val="24"/>
        </w:rPr>
        <w:t>；</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3、供应商应具有独立法人资格,</w:t>
      </w:r>
      <w:r w:rsidR="004D4057" w:rsidRPr="004D4057">
        <w:rPr>
          <w:rFonts w:ascii="宋体" w:hAnsi="宋体" w:hint="eastAsia"/>
          <w:sz w:val="24"/>
          <w:szCs w:val="24"/>
        </w:rPr>
        <w:t>具备本项目相关经营范围的生产商或供应商；</w:t>
      </w:r>
    </w:p>
    <w:p w:rsidR="00C8753E"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lastRenderedPageBreak/>
        <w:t xml:space="preserve">4、未被列入“信用中国”网站( www.creditchina.gov.cn)失信被执行人、重大税收违法案件当事人名单；“中国政府采购网” ( www.ccgp.gov.cn)政府采购严重违法失信行为记录名单的投标人；“中国社会组织公共服务平台”网站（ www.chinanpo.gov.cn）严重违法失信名单的社会组织 </w:t>
      </w:r>
      <w:r w:rsidR="000035A6">
        <w:rPr>
          <w:rFonts w:ascii="宋体" w:hAnsi="宋体" w:hint="eastAsia"/>
          <w:sz w:val="24"/>
          <w:szCs w:val="24"/>
        </w:rPr>
        <w:t>；</w:t>
      </w:r>
      <w:r w:rsidRPr="00933AF2">
        <w:rPr>
          <w:rFonts w:ascii="宋体" w:hAnsi="宋体" w:hint="eastAsia"/>
          <w:sz w:val="24"/>
          <w:szCs w:val="24"/>
        </w:rPr>
        <w:t xml:space="preserve"> </w:t>
      </w:r>
    </w:p>
    <w:p w:rsidR="00955723" w:rsidRPr="00933AF2" w:rsidRDefault="00955723" w:rsidP="00955723">
      <w:pPr>
        <w:spacing w:line="560" w:lineRule="exact"/>
        <w:ind w:firstLineChars="147" w:firstLine="353"/>
        <w:rPr>
          <w:rFonts w:ascii="宋体" w:hAnsi="宋体"/>
          <w:sz w:val="24"/>
          <w:szCs w:val="24"/>
        </w:rPr>
      </w:pPr>
      <w:r w:rsidRPr="00933AF2">
        <w:rPr>
          <w:rFonts w:ascii="宋体" w:hAnsi="宋体" w:hint="eastAsia"/>
          <w:sz w:val="24"/>
          <w:szCs w:val="24"/>
        </w:rPr>
        <w:t xml:space="preserve">    5、本项目实行资格后审</w:t>
      </w:r>
      <w:r w:rsidR="000035A6">
        <w:rPr>
          <w:rFonts w:ascii="宋体" w:hAnsi="宋体" w:hint="eastAsia"/>
          <w:sz w:val="24"/>
          <w:szCs w:val="24"/>
        </w:rPr>
        <w:t>。</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获取招标文件：</w:t>
      </w:r>
    </w:p>
    <w:p w:rsidR="00955723" w:rsidRDefault="00955723" w:rsidP="00955723">
      <w:pPr>
        <w:spacing w:line="560" w:lineRule="exact"/>
        <w:ind w:firstLineChars="147" w:firstLine="354"/>
        <w:rPr>
          <w:rFonts w:ascii="宋体" w:hAnsi="宋体"/>
          <w:sz w:val="24"/>
          <w:szCs w:val="24"/>
        </w:rPr>
      </w:pPr>
      <w:r>
        <w:rPr>
          <w:rFonts w:ascii="宋体" w:hAnsi="宋体" w:hint="eastAsia"/>
          <w:b/>
          <w:sz w:val="24"/>
          <w:szCs w:val="24"/>
        </w:rPr>
        <w:t>1、时间：</w:t>
      </w:r>
      <w:r>
        <w:rPr>
          <w:rFonts w:ascii="宋体" w:hAnsi="宋体" w:hint="eastAsia"/>
          <w:color w:val="FF0000"/>
          <w:sz w:val="24"/>
          <w:szCs w:val="24"/>
        </w:rPr>
        <w:t>公告发布之日起至</w:t>
      </w:r>
      <w:r w:rsidRPr="00C562AE">
        <w:rPr>
          <w:rFonts w:ascii="宋体" w:hAnsi="宋体" w:hint="eastAsia"/>
          <w:color w:val="FF0000"/>
          <w:sz w:val="24"/>
          <w:szCs w:val="24"/>
        </w:rPr>
        <w:t>20</w:t>
      </w:r>
      <w:r>
        <w:rPr>
          <w:rFonts w:ascii="宋体" w:hAnsi="宋体" w:hint="eastAsia"/>
          <w:color w:val="FF0000"/>
          <w:sz w:val="24"/>
          <w:szCs w:val="24"/>
        </w:rPr>
        <w:t>20</w:t>
      </w:r>
      <w:r w:rsidRPr="00C562AE">
        <w:rPr>
          <w:rFonts w:ascii="宋体" w:hAnsi="宋体" w:hint="eastAsia"/>
          <w:color w:val="FF0000"/>
          <w:sz w:val="24"/>
          <w:szCs w:val="24"/>
        </w:rPr>
        <w:t>年</w:t>
      </w:r>
      <w:r>
        <w:rPr>
          <w:rFonts w:ascii="宋体" w:hAnsi="宋体" w:hint="eastAsia"/>
          <w:color w:val="FF0000"/>
          <w:sz w:val="24"/>
          <w:szCs w:val="24"/>
        </w:rPr>
        <w:t xml:space="preserve"> </w:t>
      </w:r>
      <w:r w:rsidR="00993897">
        <w:rPr>
          <w:rFonts w:ascii="宋体" w:hAnsi="宋体" w:hint="eastAsia"/>
          <w:color w:val="FF0000"/>
          <w:sz w:val="24"/>
          <w:szCs w:val="24"/>
        </w:rPr>
        <w:t>8</w:t>
      </w:r>
      <w:r w:rsidRPr="00C562AE">
        <w:rPr>
          <w:rFonts w:ascii="宋体" w:hAnsi="宋体" w:hint="eastAsia"/>
          <w:color w:val="FF0000"/>
          <w:sz w:val="24"/>
          <w:szCs w:val="24"/>
        </w:rPr>
        <w:t>月</w:t>
      </w:r>
      <w:r w:rsidRPr="00C562AE">
        <w:rPr>
          <w:rFonts w:ascii="宋体" w:hAnsi="宋体" w:hint="eastAsia"/>
          <w:color w:val="FF0000"/>
          <w:sz w:val="24"/>
          <w:szCs w:val="24"/>
          <w:u w:val="single"/>
        </w:rPr>
        <w:t xml:space="preserve"> </w:t>
      </w:r>
      <w:r w:rsidR="00993897">
        <w:rPr>
          <w:rFonts w:ascii="宋体" w:hAnsi="宋体" w:hint="eastAsia"/>
          <w:color w:val="FF0000"/>
          <w:sz w:val="24"/>
          <w:szCs w:val="24"/>
          <w:u w:val="single"/>
        </w:rPr>
        <w:t>6</w:t>
      </w:r>
      <w:r w:rsidRPr="00C562AE">
        <w:rPr>
          <w:rFonts w:ascii="宋体" w:hAnsi="宋体" w:hint="eastAsia"/>
          <w:color w:val="FF0000"/>
          <w:sz w:val="24"/>
          <w:szCs w:val="24"/>
        </w:rPr>
        <w:t>日</w:t>
      </w:r>
      <w:r w:rsidR="00D57C5A" w:rsidRPr="00C562AE">
        <w:rPr>
          <w:rFonts w:ascii="宋体" w:hAnsi="宋体" w:hint="eastAsia"/>
          <w:color w:val="FF0000"/>
          <w:sz w:val="24"/>
          <w:szCs w:val="24"/>
          <w:u w:val="single"/>
        </w:rPr>
        <w:t xml:space="preserve">9 </w:t>
      </w:r>
      <w:r w:rsidR="00D57C5A" w:rsidRPr="00C562AE">
        <w:rPr>
          <w:rFonts w:ascii="宋体" w:hAnsi="宋体" w:hint="eastAsia"/>
          <w:color w:val="FF0000"/>
          <w:sz w:val="24"/>
          <w:szCs w:val="24"/>
        </w:rPr>
        <w:t>时</w:t>
      </w:r>
      <w:r w:rsidR="00D57C5A" w:rsidRPr="00C562AE">
        <w:rPr>
          <w:rFonts w:ascii="宋体" w:hAnsi="宋体" w:hint="eastAsia"/>
          <w:color w:val="FF0000"/>
          <w:sz w:val="24"/>
          <w:szCs w:val="24"/>
          <w:u w:val="single"/>
        </w:rPr>
        <w:t xml:space="preserve">  30 </w:t>
      </w:r>
      <w:r w:rsidR="00D57C5A" w:rsidRPr="00C562AE">
        <w:rPr>
          <w:rFonts w:ascii="宋体" w:hAnsi="宋体" w:hint="eastAsia"/>
          <w:color w:val="FF0000"/>
          <w:sz w:val="24"/>
          <w:szCs w:val="24"/>
        </w:rPr>
        <w:t>分(北京时</w:t>
      </w:r>
      <w:r w:rsidR="00D57C5A">
        <w:rPr>
          <w:rFonts w:ascii="宋体" w:hAnsi="宋体" w:hint="eastAsia"/>
          <w:sz w:val="24"/>
          <w:szCs w:val="24"/>
        </w:rPr>
        <w:t>间)</w:t>
      </w:r>
      <w:r>
        <w:rPr>
          <w:rFonts w:ascii="宋体" w:hAnsi="宋体" w:hint="eastAsia"/>
          <w:sz w:val="24"/>
          <w:szCs w:val="24"/>
        </w:rPr>
        <w:t>。</w:t>
      </w:r>
    </w:p>
    <w:p w:rsidR="00955723" w:rsidRDefault="00955723" w:rsidP="00955723">
      <w:pPr>
        <w:spacing w:line="560" w:lineRule="exact"/>
        <w:ind w:firstLineChars="147" w:firstLine="354"/>
        <w:rPr>
          <w:rFonts w:ascii="宋体" w:hAnsi="宋体"/>
          <w:sz w:val="24"/>
          <w:szCs w:val="24"/>
        </w:rPr>
      </w:pPr>
      <w:r w:rsidRPr="00AE3C5B">
        <w:rPr>
          <w:rFonts w:ascii="宋体" w:hAnsi="宋体" w:hint="eastAsia"/>
          <w:b/>
          <w:sz w:val="24"/>
          <w:szCs w:val="24"/>
        </w:rPr>
        <w:t>2、方式：</w:t>
      </w:r>
      <w:r w:rsidRPr="00B314F7">
        <w:rPr>
          <w:rFonts w:ascii="宋体" w:hAnsi="宋体" w:hint="eastAsia"/>
          <w:sz w:val="24"/>
          <w:szCs w:val="24"/>
        </w:rPr>
        <w:t>（1）</w:t>
      </w:r>
      <w:r>
        <w:rPr>
          <w:rFonts w:ascii="宋体" w:hAnsi="宋体" w:hint="eastAsia"/>
          <w:sz w:val="24"/>
          <w:szCs w:val="24"/>
        </w:rPr>
        <w:t>持CA数字认证证书，登录《全国公共资源交易平台(河南省·许昌市)》</w:t>
      </w:r>
      <w:r w:rsidRPr="0050754B">
        <w:rPr>
          <w:rFonts w:ascii="宋体" w:hAnsi="宋体" w:hint="eastAsia"/>
          <w:w w:val="80"/>
          <w:sz w:val="24"/>
          <w:szCs w:val="24"/>
        </w:rPr>
        <w:t>“系统用户注册”入口</w:t>
      </w:r>
      <w:r w:rsidR="00045194">
        <w:rPr>
          <w:rFonts w:ascii="宋体" w:hAnsi="宋体" w:hint="eastAsia"/>
          <w:sz w:val="24"/>
          <w:szCs w:val="24"/>
        </w:rPr>
        <w:t>（</w:t>
      </w:r>
      <w:r w:rsidR="00045194" w:rsidRPr="00032D93">
        <w:rPr>
          <w:rFonts w:ascii="宋体" w:hAnsi="宋体" w:hint="eastAsia"/>
          <w:sz w:val="24"/>
          <w:szCs w:val="24"/>
        </w:rPr>
        <w:t>http://ggzy.xuchang.gov.cn:8088/ggzy/</w:t>
      </w:r>
      <w:r w:rsidR="00045194">
        <w:rPr>
          <w:rFonts w:ascii="宋体" w:hAnsi="宋体" w:hint="eastAsia"/>
          <w:sz w:val="24"/>
          <w:szCs w:val="24"/>
        </w:rPr>
        <w:t>）</w:t>
      </w:r>
      <w:r>
        <w:rPr>
          <w:rFonts w:ascii="宋体" w:hAnsi="宋体" w:hint="eastAsia"/>
          <w:sz w:val="24"/>
          <w:szCs w:val="24"/>
        </w:rPr>
        <w:t>进行免费注册登记（详见“常见问题解答-诚信库网上注册相关资料下载”）</w:t>
      </w:r>
      <w:r w:rsidR="000035A6">
        <w:rPr>
          <w:rFonts w:ascii="宋体" w:hAnsi="宋体" w:hint="eastAsia"/>
          <w:sz w:val="24"/>
          <w:szCs w:val="24"/>
        </w:rPr>
        <w:t>。</w:t>
      </w:r>
    </w:p>
    <w:p w:rsidR="00955723" w:rsidRDefault="00955723" w:rsidP="00955723">
      <w:pPr>
        <w:spacing w:line="560" w:lineRule="exact"/>
        <w:ind w:firstLineChars="196" w:firstLine="470"/>
        <w:rPr>
          <w:rFonts w:ascii="宋体" w:hAnsi="宋体"/>
          <w:sz w:val="24"/>
          <w:szCs w:val="24"/>
        </w:rPr>
      </w:pPr>
      <w:r w:rsidRPr="00B314F7">
        <w:rPr>
          <w:rFonts w:ascii="宋体" w:hAnsi="宋体" w:hint="eastAsia"/>
          <w:sz w:val="24"/>
          <w:szCs w:val="24"/>
        </w:rPr>
        <w:t>（2）</w:t>
      </w:r>
      <w:r>
        <w:rPr>
          <w:rFonts w:ascii="宋体" w:hAnsi="宋体" w:hint="eastAsia"/>
          <w:sz w:val="24"/>
          <w:szCs w:val="24"/>
        </w:rPr>
        <w:t>在投标截止时间前均可登录《全国公共资源交易平台(河南省·许昌市)》“投标人/供应商登录”入口</w:t>
      </w:r>
      <w:r w:rsidR="00045194">
        <w:rPr>
          <w:rFonts w:ascii="宋体" w:hAnsi="宋体" w:hint="eastAsia"/>
          <w:sz w:val="24"/>
          <w:szCs w:val="24"/>
        </w:rPr>
        <w:t>（</w:t>
      </w:r>
      <w:r w:rsidR="00045194" w:rsidRPr="00032D93">
        <w:rPr>
          <w:rFonts w:ascii="宋体" w:hAnsi="宋体" w:hint="eastAsia"/>
          <w:sz w:val="24"/>
          <w:szCs w:val="24"/>
        </w:rPr>
        <w:t>http://ggzy.xuchang.gov.cn:8088/ggzy/</w:t>
      </w:r>
      <w:r w:rsidR="00045194">
        <w:rPr>
          <w:rFonts w:ascii="宋体" w:hAnsi="宋体" w:hint="eastAsia"/>
          <w:sz w:val="24"/>
          <w:szCs w:val="24"/>
        </w:rPr>
        <w:t>）</w:t>
      </w:r>
      <w:r>
        <w:rPr>
          <w:rFonts w:ascii="宋体" w:hAnsi="宋体" w:hint="eastAsia"/>
          <w:sz w:val="24"/>
          <w:szCs w:val="24"/>
        </w:rPr>
        <w:t>自行下载招标文件（详见“常见问题解答-交易系统操作手册”）。</w:t>
      </w:r>
    </w:p>
    <w:p w:rsidR="00955723" w:rsidRPr="00AE3C5B" w:rsidRDefault="00955723" w:rsidP="00955723">
      <w:pPr>
        <w:spacing w:line="560" w:lineRule="exact"/>
        <w:ind w:firstLineChars="196" w:firstLine="470"/>
        <w:rPr>
          <w:rFonts w:ascii="宋体" w:hAnsi="宋体"/>
          <w:b/>
          <w:sz w:val="24"/>
          <w:szCs w:val="24"/>
        </w:rPr>
      </w:pPr>
      <w:r w:rsidRPr="00B314F7">
        <w:rPr>
          <w:rFonts w:ascii="宋体" w:hAnsi="宋体" w:hint="eastAsia"/>
          <w:sz w:val="24"/>
          <w:szCs w:val="24"/>
        </w:rPr>
        <w:t>（</w:t>
      </w:r>
      <w:r>
        <w:rPr>
          <w:rFonts w:ascii="宋体" w:hAnsi="宋体" w:hint="eastAsia"/>
          <w:sz w:val="24"/>
          <w:szCs w:val="24"/>
        </w:rPr>
        <w:t>3</w:t>
      </w:r>
      <w:r w:rsidRPr="00B314F7">
        <w:rPr>
          <w:rFonts w:ascii="宋体" w:hAnsi="宋体" w:hint="eastAsia"/>
          <w:sz w:val="24"/>
          <w:szCs w:val="24"/>
        </w:rPr>
        <w:t>）未通过全国公共资源交易平台（河南省·许昌市）下载招标文件的投标企业，拒收其递交的投标文件。</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四、响应文件提交</w:t>
      </w:r>
    </w:p>
    <w:p w:rsidR="00955723" w:rsidRDefault="00955723" w:rsidP="00955723">
      <w:pPr>
        <w:spacing w:line="560" w:lineRule="exact"/>
        <w:ind w:firstLineChars="147" w:firstLine="354"/>
        <w:rPr>
          <w:rFonts w:ascii="宋体" w:hAnsi="宋体"/>
          <w:sz w:val="24"/>
          <w:szCs w:val="24"/>
        </w:rPr>
      </w:pPr>
      <w:r>
        <w:rPr>
          <w:rFonts w:ascii="宋体" w:hAnsi="宋体" w:hint="eastAsia"/>
          <w:b/>
          <w:sz w:val="24"/>
          <w:szCs w:val="24"/>
        </w:rPr>
        <w:t>1、截止时间：</w:t>
      </w:r>
      <w:r w:rsidRPr="00C562AE">
        <w:rPr>
          <w:rFonts w:ascii="宋体" w:hAnsi="宋体" w:hint="eastAsia"/>
          <w:color w:val="FF0000"/>
          <w:sz w:val="24"/>
          <w:szCs w:val="24"/>
        </w:rPr>
        <w:t>20</w:t>
      </w:r>
      <w:r>
        <w:rPr>
          <w:rFonts w:ascii="宋体" w:hAnsi="宋体" w:hint="eastAsia"/>
          <w:color w:val="FF0000"/>
          <w:sz w:val="24"/>
          <w:szCs w:val="24"/>
        </w:rPr>
        <w:t>20</w:t>
      </w:r>
      <w:r w:rsidRPr="00C562AE">
        <w:rPr>
          <w:rFonts w:ascii="宋体" w:hAnsi="宋体" w:hint="eastAsia"/>
          <w:color w:val="FF0000"/>
          <w:sz w:val="24"/>
          <w:szCs w:val="24"/>
        </w:rPr>
        <w:t>年</w:t>
      </w:r>
      <w:r w:rsidR="00993897">
        <w:rPr>
          <w:rFonts w:ascii="宋体" w:hAnsi="宋体" w:hint="eastAsia"/>
          <w:color w:val="FF0000"/>
          <w:sz w:val="24"/>
          <w:szCs w:val="24"/>
          <w:u w:val="single"/>
        </w:rPr>
        <w:t>8</w:t>
      </w:r>
      <w:r w:rsidRPr="00C562AE">
        <w:rPr>
          <w:rFonts w:ascii="宋体" w:hAnsi="宋体" w:hint="eastAsia"/>
          <w:color w:val="FF0000"/>
          <w:sz w:val="24"/>
          <w:szCs w:val="24"/>
          <w:u w:val="single"/>
        </w:rPr>
        <w:t xml:space="preserve"> </w:t>
      </w:r>
      <w:r w:rsidRPr="00C562AE">
        <w:rPr>
          <w:rFonts w:ascii="宋体" w:hAnsi="宋体" w:hint="eastAsia"/>
          <w:color w:val="FF0000"/>
          <w:sz w:val="24"/>
          <w:szCs w:val="24"/>
        </w:rPr>
        <w:t>月</w:t>
      </w:r>
      <w:r w:rsidRPr="00C562AE">
        <w:rPr>
          <w:rFonts w:ascii="宋体" w:hAnsi="宋体" w:hint="eastAsia"/>
          <w:color w:val="FF0000"/>
          <w:sz w:val="24"/>
          <w:szCs w:val="24"/>
          <w:u w:val="single"/>
        </w:rPr>
        <w:t xml:space="preserve"> </w:t>
      </w:r>
      <w:r w:rsidR="00993897">
        <w:rPr>
          <w:rFonts w:ascii="宋体" w:hAnsi="宋体" w:hint="eastAsia"/>
          <w:color w:val="FF0000"/>
          <w:sz w:val="24"/>
          <w:szCs w:val="24"/>
          <w:u w:val="single"/>
        </w:rPr>
        <w:t>6</w:t>
      </w:r>
      <w:r w:rsidRPr="00C562AE">
        <w:rPr>
          <w:rFonts w:ascii="宋体" w:hAnsi="宋体" w:hint="eastAsia"/>
          <w:color w:val="FF0000"/>
          <w:sz w:val="24"/>
          <w:szCs w:val="24"/>
        </w:rPr>
        <w:t>日</w:t>
      </w:r>
      <w:r w:rsidRPr="00C562AE">
        <w:rPr>
          <w:rFonts w:ascii="宋体" w:hAnsi="宋体" w:hint="eastAsia"/>
          <w:color w:val="FF0000"/>
          <w:sz w:val="24"/>
          <w:szCs w:val="24"/>
          <w:u w:val="single"/>
        </w:rPr>
        <w:t xml:space="preserve">9 </w:t>
      </w:r>
      <w:r w:rsidRPr="00C562AE">
        <w:rPr>
          <w:rFonts w:ascii="宋体" w:hAnsi="宋体" w:hint="eastAsia"/>
          <w:color w:val="FF0000"/>
          <w:sz w:val="24"/>
          <w:szCs w:val="24"/>
        </w:rPr>
        <w:t>时</w:t>
      </w:r>
      <w:r w:rsidRPr="00C562AE">
        <w:rPr>
          <w:rFonts w:ascii="宋体" w:hAnsi="宋体" w:hint="eastAsia"/>
          <w:color w:val="FF0000"/>
          <w:sz w:val="24"/>
          <w:szCs w:val="24"/>
          <w:u w:val="single"/>
        </w:rPr>
        <w:t xml:space="preserve">  30 </w:t>
      </w:r>
      <w:r w:rsidRPr="00C562AE">
        <w:rPr>
          <w:rFonts w:ascii="宋体" w:hAnsi="宋体" w:hint="eastAsia"/>
          <w:color w:val="FF0000"/>
          <w:sz w:val="24"/>
          <w:szCs w:val="24"/>
        </w:rPr>
        <w:t>分(北京时</w:t>
      </w:r>
      <w:r>
        <w:rPr>
          <w:rFonts w:ascii="宋体" w:hAnsi="宋体" w:hint="eastAsia"/>
          <w:sz w:val="24"/>
          <w:szCs w:val="24"/>
        </w:rPr>
        <w:t>间)，逾期提交或不符合规定的响应文件不予接受。</w:t>
      </w:r>
    </w:p>
    <w:p w:rsidR="00955723" w:rsidRPr="00C562AE" w:rsidRDefault="00955723" w:rsidP="00955723">
      <w:pPr>
        <w:spacing w:line="560" w:lineRule="exact"/>
        <w:ind w:firstLineChars="147" w:firstLine="354"/>
        <w:rPr>
          <w:rFonts w:ascii="宋体" w:hAnsi="宋体"/>
          <w:color w:val="FF0000"/>
          <w:sz w:val="24"/>
          <w:szCs w:val="24"/>
          <w:u w:val="single"/>
        </w:rPr>
      </w:pPr>
      <w:r>
        <w:rPr>
          <w:rFonts w:ascii="宋体" w:hAnsi="宋体" w:hint="eastAsia"/>
          <w:b/>
          <w:sz w:val="24"/>
          <w:szCs w:val="24"/>
        </w:rPr>
        <w:t>2、开标地点：</w:t>
      </w:r>
      <w:r>
        <w:rPr>
          <w:rFonts w:ascii="宋体" w:hAnsi="宋体" w:hint="eastAsia"/>
          <w:bCs/>
          <w:sz w:val="24"/>
          <w:szCs w:val="24"/>
        </w:rPr>
        <w:t>许昌市建安区公共资源交易</w:t>
      </w:r>
      <w:r w:rsidRPr="00C562AE">
        <w:rPr>
          <w:rFonts w:ascii="宋体" w:hAnsi="宋体" w:hint="eastAsia"/>
          <w:bCs/>
          <w:color w:val="FF0000"/>
          <w:sz w:val="24"/>
          <w:szCs w:val="24"/>
        </w:rPr>
        <w:t>中心四楼开标</w:t>
      </w:r>
      <w:r w:rsidRPr="00C562AE">
        <w:rPr>
          <w:rFonts w:ascii="宋体" w:hAnsi="宋体" w:hint="eastAsia"/>
          <w:color w:val="FF0000"/>
          <w:sz w:val="24"/>
          <w:szCs w:val="24"/>
          <w:u w:val="single"/>
        </w:rPr>
        <w:t xml:space="preserve"> </w:t>
      </w:r>
      <w:r w:rsidR="00993897">
        <w:rPr>
          <w:rFonts w:ascii="宋体" w:hAnsi="宋体" w:hint="eastAsia"/>
          <w:color w:val="FF0000"/>
          <w:sz w:val="24"/>
          <w:szCs w:val="24"/>
          <w:u w:val="single"/>
        </w:rPr>
        <w:t>一</w:t>
      </w:r>
      <w:r w:rsidRPr="00C562AE">
        <w:rPr>
          <w:rFonts w:ascii="宋体" w:hAnsi="宋体" w:hint="eastAsia"/>
          <w:bCs/>
          <w:color w:val="FF0000"/>
          <w:sz w:val="24"/>
          <w:szCs w:val="24"/>
        </w:rPr>
        <w:t>室（建安区新元大道兴业大厦北四楼</w:t>
      </w:r>
      <w:r w:rsidRPr="00C562AE">
        <w:rPr>
          <w:rFonts w:ascii="宋体" w:hAnsi="宋体" w:hint="eastAsia"/>
          <w:color w:val="FF0000"/>
          <w:sz w:val="24"/>
          <w:szCs w:val="24"/>
          <w:u w:val="single"/>
        </w:rPr>
        <w:t xml:space="preserve">  416</w:t>
      </w:r>
      <w:r w:rsidR="00993897">
        <w:rPr>
          <w:rFonts w:ascii="宋体" w:hAnsi="宋体" w:hint="eastAsia"/>
          <w:color w:val="FF0000"/>
          <w:sz w:val="24"/>
          <w:szCs w:val="24"/>
          <w:u w:val="single"/>
        </w:rPr>
        <w:t>7</w:t>
      </w:r>
      <w:r w:rsidRPr="00C562AE">
        <w:rPr>
          <w:rFonts w:ascii="宋体" w:hAnsi="宋体" w:hint="eastAsia"/>
          <w:bCs/>
          <w:color w:val="FF0000"/>
          <w:sz w:val="24"/>
          <w:szCs w:val="24"/>
        </w:rPr>
        <w:t>室）。</w:t>
      </w:r>
    </w:p>
    <w:p w:rsidR="00955723" w:rsidRPr="00B314F7" w:rsidRDefault="00955723" w:rsidP="00955723">
      <w:pPr>
        <w:shd w:val="clear" w:color="auto" w:fill="FFFFFF"/>
        <w:spacing w:line="360" w:lineRule="auto"/>
        <w:ind w:firstLine="472"/>
        <w:rPr>
          <w:rFonts w:ascii="宋体" w:hAnsi="宋体" w:cs="宋体"/>
          <w:color w:val="000000"/>
          <w:kern w:val="0"/>
          <w:sz w:val="24"/>
          <w:szCs w:val="24"/>
        </w:rPr>
      </w:pPr>
      <w:r>
        <w:rPr>
          <w:rFonts w:ascii="宋体" w:hAnsi="宋体" w:hint="eastAsia"/>
          <w:b/>
          <w:sz w:val="24"/>
          <w:szCs w:val="24"/>
        </w:rPr>
        <w:t>3、</w:t>
      </w:r>
      <w:r w:rsidRPr="00B314F7">
        <w:rPr>
          <w:rFonts w:ascii="宋体" w:hAnsi="宋体" w:cs="宋体" w:hint="eastAsia"/>
          <w:b/>
          <w:bCs/>
          <w:color w:val="000000"/>
          <w:kern w:val="0"/>
          <w:sz w:val="24"/>
          <w:szCs w:val="24"/>
        </w:rPr>
        <w:t>本项目为全流程电子化交易项目，投标人须提交电子投标文件。</w:t>
      </w:r>
    </w:p>
    <w:p w:rsidR="00955723" w:rsidRPr="00B314F7" w:rsidRDefault="00955723" w:rsidP="00955723">
      <w:pPr>
        <w:widowControl/>
        <w:shd w:val="clear" w:color="auto" w:fill="FFFFFF"/>
        <w:spacing w:line="360" w:lineRule="auto"/>
        <w:ind w:firstLine="420"/>
        <w:jc w:val="left"/>
        <w:rPr>
          <w:rFonts w:ascii="宋体" w:hAnsi="宋体"/>
          <w:sz w:val="24"/>
          <w:szCs w:val="24"/>
        </w:rPr>
      </w:pPr>
      <w:r w:rsidRPr="00B314F7">
        <w:rPr>
          <w:rFonts w:ascii="宋体" w:hAnsi="宋体" w:hint="eastAsia"/>
          <w:sz w:val="24"/>
          <w:szCs w:val="24"/>
        </w:rPr>
        <w:t>（1）加密电子投标文件（.file格式）须在投标截止时间（开标时间）前通过《全国公共资源交易平台(河南省</w:t>
      </w:r>
      <w:r w:rsidRPr="00B314F7">
        <w:rPr>
          <w:rFonts w:ascii="MS Mincho" w:eastAsia="MS Mincho" w:hAnsi="MS Mincho" w:cs="MS Mincho" w:hint="eastAsia"/>
          <w:sz w:val="24"/>
          <w:szCs w:val="24"/>
        </w:rPr>
        <w:t>▪</w:t>
      </w:r>
      <w:r w:rsidRPr="00B314F7">
        <w:rPr>
          <w:rFonts w:ascii="宋体" w:hAnsi="宋体" w:cs="宋体" w:hint="eastAsia"/>
          <w:sz w:val="24"/>
          <w:szCs w:val="24"/>
        </w:rPr>
        <w:t>许昌市</w:t>
      </w:r>
      <w:r w:rsidRPr="00B314F7">
        <w:rPr>
          <w:rFonts w:ascii="宋体" w:hAnsi="宋体" w:hint="eastAsia"/>
          <w:sz w:val="24"/>
          <w:szCs w:val="24"/>
        </w:rPr>
        <w:t>)》公共资源交易系统成功上传。</w:t>
      </w:r>
    </w:p>
    <w:p w:rsidR="00955723" w:rsidRPr="00B314F7" w:rsidRDefault="00955723" w:rsidP="00955723">
      <w:pPr>
        <w:widowControl/>
        <w:shd w:val="clear" w:color="auto" w:fill="FFFFFF"/>
        <w:spacing w:line="360" w:lineRule="auto"/>
        <w:ind w:firstLine="420"/>
        <w:jc w:val="left"/>
        <w:rPr>
          <w:rFonts w:ascii="宋体" w:hAnsi="宋体"/>
          <w:sz w:val="24"/>
          <w:szCs w:val="24"/>
        </w:rPr>
      </w:pPr>
      <w:r w:rsidRPr="00B314F7">
        <w:rPr>
          <w:rFonts w:ascii="宋体" w:hAnsi="宋体" w:hint="eastAsia"/>
          <w:sz w:val="24"/>
          <w:szCs w:val="24"/>
        </w:rPr>
        <w:lastRenderedPageBreak/>
        <w:t>（2）开标时间前，投标人使用CA数字证书登录全国公共资源交易平台（河南省·许昌市）——进入</w:t>
      </w:r>
      <w:r w:rsidRPr="00B314F7">
        <w:rPr>
          <w:rFonts w:ascii="宋体" w:hAnsi="宋体" w:hint="eastAsia"/>
          <w:w w:val="85"/>
          <w:sz w:val="24"/>
          <w:szCs w:val="24"/>
        </w:rPr>
        <w:t>公共资源交易系统（http://ggzy.xuchang.gov.cn:8088/ggzy/）—</w:t>
      </w:r>
      <w:r w:rsidRPr="00B314F7">
        <w:rPr>
          <w:rFonts w:ascii="宋体" w:hAnsi="宋体" w:hint="eastAsia"/>
          <w:w w:val="80"/>
          <w:sz w:val="24"/>
          <w:szCs w:val="24"/>
        </w:rPr>
        <w:t>—</w:t>
      </w:r>
      <w:r w:rsidRPr="00B314F7">
        <w:rPr>
          <w:rFonts w:ascii="宋体" w:hAnsi="宋体" w:hint="eastAsia"/>
          <w:sz w:val="24"/>
          <w:szCs w:val="24"/>
        </w:rPr>
        <w:t>点击“项目信息——项目名称”——在系统操作导航栏点击“开标——不见面开标大厅”，按照开标时间准时参加线上开标，进行远程解密、在线询问、电子签章等。</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五、公告期限</w:t>
      </w:r>
    </w:p>
    <w:p w:rsidR="00955723" w:rsidRDefault="00955723" w:rsidP="00955723">
      <w:pPr>
        <w:spacing w:line="560" w:lineRule="exact"/>
        <w:rPr>
          <w:rFonts w:ascii="宋体" w:hAnsi="宋体"/>
          <w:sz w:val="24"/>
          <w:szCs w:val="24"/>
        </w:rPr>
      </w:pPr>
      <w:r>
        <w:rPr>
          <w:rFonts w:ascii="宋体" w:hAnsi="宋体" w:hint="eastAsia"/>
          <w:sz w:val="24"/>
          <w:szCs w:val="24"/>
        </w:rPr>
        <w:t xml:space="preserve">    本招标公告自发布之日起公告期限为3个工作日。</w:t>
      </w:r>
    </w:p>
    <w:p w:rsidR="00955723" w:rsidRDefault="00955723" w:rsidP="00955723">
      <w:pPr>
        <w:spacing w:line="560" w:lineRule="exact"/>
        <w:ind w:firstLineChars="147" w:firstLine="354"/>
        <w:rPr>
          <w:rFonts w:ascii="宋体" w:hAnsi="宋体"/>
          <w:b/>
          <w:sz w:val="24"/>
          <w:szCs w:val="24"/>
        </w:rPr>
      </w:pPr>
      <w:r>
        <w:rPr>
          <w:rFonts w:ascii="宋体" w:hAnsi="宋体" w:hint="eastAsia"/>
          <w:b/>
          <w:sz w:val="24"/>
          <w:szCs w:val="24"/>
        </w:rPr>
        <w:t xml:space="preserve"> 六、本次谈判公告同时在《中国政府采购网》、《河南省政府采购网》、《许昌市政府采购网》、《全国公共资源交易平台（河南省·许昌市）》发布。</w:t>
      </w:r>
    </w:p>
    <w:p w:rsidR="00955723" w:rsidRDefault="00955723" w:rsidP="00955723">
      <w:pPr>
        <w:spacing w:line="560" w:lineRule="exact"/>
        <w:ind w:firstLineChars="200" w:firstLine="482"/>
        <w:rPr>
          <w:rFonts w:ascii="宋体" w:hAnsi="宋体"/>
          <w:b/>
          <w:sz w:val="24"/>
          <w:szCs w:val="24"/>
        </w:rPr>
      </w:pPr>
      <w:r>
        <w:rPr>
          <w:rFonts w:ascii="宋体" w:hAnsi="宋体" w:hint="eastAsia"/>
          <w:b/>
          <w:sz w:val="24"/>
          <w:szCs w:val="24"/>
        </w:rPr>
        <w:t>七、</w:t>
      </w:r>
      <w:r w:rsidRPr="00A23FBD">
        <w:rPr>
          <w:rFonts w:ascii="宋体" w:hAnsi="宋体" w:hint="eastAsia"/>
          <w:b/>
          <w:sz w:val="24"/>
          <w:szCs w:val="24"/>
        </w:rPr>
        <w:t>凡对本次采购提出询问，请按</w:t>
      </w:r>
      <w:r w:rsidRPr="00A23FBD">
        <w:rPr>
          <w:rFonts w:ascii="宋体" w:hAnsi="宋体"/>
          <w:b/>
          <w:sz w:val="24"/>
          <w:szCs w:val="24"/>
        </w:rPr>
        <w:t>以下方式</w:t>
      </w:r>
      <w:r w:rsidRPr="00A23FBD">
        <w:rPr>
          <w:rFonts w:ascii="宋体" w:hAnsi="宋体" w:hint="eastAsia"/>
          <w:b/>
          <w:sz w:val="24"/>
          <w:szCs w:val="24"/>
        </w:rPr>
        <w:t>联系。</w:t>
      </w:r>
    </w:p>
    <w:p w:rsidR="00955723" w:rsidRPr="0050754B" w:rsidRDefault="00955723" w:rsidP="00955723">
      <w:pPr>
        <w:spacing w:line="560" w:lineRule="exact"/>
        <w:ind w:firstLineChars="200" w:firstLine="480"/>
        <w:rPr>
          <w:rFonts w:ascii="宋体" w:hAnsi="宋体" w:cs="宋体"/>
          <w:sz w:val="24"/>
          <w:szCs w:val="24"/>
        </w:rPr>
      </w:pPr>
      <w:r w:rsidRPr="0050754B">
        <w:rPr>
          <w:rFonts w:ascii="宋体" w:hAnsi="宋体" w:cs="宋体" w:hint="eastAsia"/>
          <w:sz w:val="24"/>
          <w:szCs w:val="24"/>
        </w:rPr>
        <w:t>采购人</w:t>
      </w:r>
      <w:r w:rsidR="00993897">
        <w:rPr>
          <w:rFonts w:ascii="宋体" w:hAnsi="宋体" w:cs="宋体" w:hint="eastAsia"/>
          <w:sz w:val="24"/>
          <w:szCs w:val="24"/>
        </w:rPr>
        <w:t>：</w:t>
      </w:r>
      <w:r w:rsidR="00993897" w:rsidRPr="00993897">
        <w:rPr>
          <w:rFonts w:ascii="宋体" w:hAnsi="宋体" w:hint="eastAsia"/>
          <w:sz w:val="24"/>
          <w:szCs w:val="24"/>
        </w:rPr>
        <w:t>许昌市</w:t>
      </w:r>
      <w:r w:rsidR="00993897">
        <w:rPr>
          <w:rFonts w:ascii="宋体" w:hAnsi="宋体" w:hint="eastAsia"/>
          <w:sz w:val="24"/>
          <w:szCs w:val="24"/>
        </w:rPr>
        <w:t>建安区住房和城乡建设局</w:t>
      </w:r>
    </w:p>
    <w:p w:rsidR="00955723" w:rsidRPr="0050754B" w:rsidRDefault="00955723" w:rsidP="00955723">
      <w:pPr>
        <w:spacing w:line="560" w:lineRule="exact"/>
        <w:ind w:firstLineChars="200" w:firstLine="480"/>
        <w:rPr>
          <w:rFonts w:ascii="宋体" w:hAnsi="宋体" w:cs="宋体"/>
          <w:sz w:val="24"/>
          <w:szCs w:val="24"/>
        </w:rPr>
      </w:pPr>
      <w:r w:rsidRPr="0050754B">
        <w:rPr>
          <w:rFonts w:ascii="宋体" w:hAnsi="宋体" w:cs="宋体" w:hint="eastAsia"/>
          <w:sz w:val="24"/>
          <w:szCs w:val="24"/>
        </w:rPr>
        <w:t>地  址：许昌市建安区新元大道兴业大厦</w:t>
      </w:r>
      <w:r w:rsidR="00993897">
        <w:rPr>
          <w:rFonts w:ascii="宋体" w:hAnsi="宋体" w:cs="宋体" w:hint="eastAsia"/>
          <w:sz w:val="24"/>
          <w:szCs w:val="24"/>
        </w:rPr>
        <w:t>3</w:t>
      </w:r>
      <w:r w:rsidRPr="0050754B">
        <w:rPr>
          <w:rFonts w:ascii="宋体" w:hAnsi="宋体" w:cs="宋体" w:hint="eastAsia"/>
          <w:sz w:val="24"/>
          <w:szCs w:val="24"/>
        </w:rPr>
        <w:t>楼</w:t>
      </w:r>
    </w:p>
    <w:p w:rsidR="00955723" w:rsidRPr="0050754B" w:rsidRDefault="00955723" w:rsidP="00955723">
      <w:pPr>
        <w:spacing w:line="560" w:lineRule="exact"/>
        <w:ind w:firstLineChars="200" w:firstLine="480"/>
        <w:rPr>
          <w:rFonts w:ascii="宋体" w:hAnsi="宋体" w:cs="宋体"/>
          <w:sz w:val="24"/>
          <w:szCs w:val="24"/>
        </w:rPr>
      </w:pPr>
      <w:r w:rsidRPr="0050754B">
        <w:rPr>
          <w:rFonts w:ascii="宋体" w:hAnsi="宋体" w:cs="宋体" w:hint="eastAsia"/>
          <w:sz w:val="24"/>
          <w:szCs w:val="24"/>
        </w:rPr>
        <w:t>联系人：</w:t>
      </w:r>
      <w:r w:rsidR="00993897" w:rsidRPr="00993897">
        <w:rPr>
          <w:rFonts w:ascii="宋体" w:hAnsi="宋体" w:cs="宋体" w:hint="eastAsia"/>
          <w:sz w:val="24"/>
          <w:szCs w:val="24"/>
        </w:rPr>
        <w:t>杨</w:t>
      </w:r>
      <w:r w:rsidR="000035A6">
        <w:rPr>
          <w:rFonts w:ascii="宋体" w:hAnsi="宋体" w:cs="宋体" w:hint="eastAsia"/>
          <w:sz w:val="24"/>
          <w:szCs w:val="24"/>
        </w:rPr>
        <w:t>先生</w:t>
      </w:r>
      <w:r w:rsidRPr="0050754B">
        <w:rPr>
          <w:rFonts w:ascii="宋体" w:hAnsi="宋体" w:cs="宋体" w:hint="eastAsia"/>
          <w:sz w:val="24"/>
          <w:szCs w:val="24"/>
        </w:rPr>
        <w:t xml:space="preserve">     </w:t>
      </w:r>
    </w:p>
    <w:p w:rsidR="00993897" w:rsidRPr="00993897" w:rsidRDefault="00955723" w:rsidP="00993897">
      <w:pPr>
        <w:spacing w:line="560" w:lineRule="exact"/>
        <w:ind w:firstLineChars="200" w:firstLine="480"/>
        <w:rPr>
          <w:rFonts w:ascii="宋体" w:hAnsi="宋体" w:cs="宋体"/>
          <w:sz w:val="24"/>
          <w:szCs w:val="24"/>
        </w:rPr>
      </w:pPr>
      <w:r w:rsidRPr="0050754B">
        <w:rPr>
          <w:rFonts w:ascii="宋体" w:hAnsi="宋体" w:cs="宋体" w:hint="eastAsia"/>
          <w:sz w:val="24"/>
          <w:szCs w:val="24"/>
        </w:rPr>
        <w:t>联系电话：</w:t>
      </w:r>
      <w:r w:rsidR="00993897" w:rsidRPr="00993897">
        <w:rPr>
          <w:rFonts w:ascii="宋体" w:hAnsi="宋体" w:cs="宋体" w:hint="eastAsia"/>
          <w:sz w:val="24"/>
          <w:szCs w:val="24"/>
        </w:rPr>
        <w:t xml:space="preserve"> 13849880890</w:t>
      </w:r>
    </w:p>
    <w:p w:rsidR="00955723" w:rsidRPr="00A53DF4" w:rsidRDefault="00955723" w:rsidP="00993897">
      <w:pPr>
        <w:spacing w:line="560" w:lineRule="exact"/>
        <w:ind w:firstLineChars="200" w:firstLine="482"/>
        <w:rPr>
          <w:rFonts w:ascii="宋体" w:hAnsi="宋体" w:cs="宋体"/>
          <w:sz w:val="24"/>
          <w:szCs w:val="24"/>
        </w:rPr>
      </w:pPr>
      <w:r w:rsidRPr="00A53DF4">
        <w:rPr>
          <w:rFonts w:ascii="宋体" w:hAnsi="宋体" w:cs="宋体" w:hint="eastAsia"/>
          <w:b/>
          <w:bCs/>
          <w:color w:val="000000"/>
          <w:kern w:val="0"/>
          <w:sz w:val="24"/>
          <w:szCs w:val="24"/>
        </w:rPr>
        <w:t>集中采购机构</w:t>
      </w:r>
      <w:r w:rsidRPr="00A53DF4">
        <w:rPr>
          <w:rFonts w:ascii="宋体" w:hAnsi="宋体" w:cs="宋体" w:hint="eastAsia"/>
          <w:color w:val="000000"/>
          <w:kern w:val="0"/>
          <w:sz w:val="24"/>
          <w:szCs w:val="24"/>
        </w:rPr>
        <w:t>：许昌市</w:t>
      </w:r>
      <w:r>
        <w:rPr>
          <w:rFonts w:ascii="宋体" w:hAnsi="宋体" w:cs="宋体" w:hint="eastAsia"/>
          <w:color w:val="000000"/>
          <w:kern w:val="0"/>
          <w:sz w:val="24"/>
          <w:szCs w:val="24"/>
        </w:rPr>
        <w:t>建安区公共资源交易中心</w:t>
      </w:r>
      <w:r w:rsidRPr="00A53DF4">
        <w:rPr>
          <w:rFonts w:ascii="宋体" w:hAnsi="宋体" w:cs="宋体" w:hint="eastAsia"/>
          <w:color w:val="000000"/>
          <w:kern w:val="0"/>
          <w:sz w:val="24"/>
          <w:szCs w:val="24"/>
        </w:rPr>
        <w:t xml:space="preserve"> </w:t>
      </w:r>
    </w:p>
    <w:p w:rsidR="00955723" w:rsidRPr="00A53DF4" w:rsidRDefault="00955723" w:rsidP="00955723">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w:t>
      </w:r>
      <w:r w:rsidRPr="00A53DF4">
        <w:rPr>
          <w:rFonts w:ascii="宋体" w:hAnsi="宋体" w:cs="宋体" w:hint="eastAsia"/>
          <w:color w:val="000000"/>
          <w:kern w:val="0"/>
          <w:sz w:val="24"/>
          <w:szCs w:val="24"/>
        </w:rPr>
        <w:t>地址：许昌市</w:t>
      </w:r>
      <w:r>
        <w:rPr>
          <w:rFonts w:ascii="宋体" w:hAnsi="宋体" w:cs="宋体" w:hint="eastAsia"/>
          <w:color w:val="000000"/>
          <w:kern w:val="0"/>
          <w:sz w:val="24"/>
          <w:szCs w:val="24"/>
        </w:rPr>
        <w:t>建安区兴业大厦4161室</w:t>
      </w:r>
    </w:p>
    <w:p w:rsidR="00955723" w:rsidRDefault="00955723" w:rsidP="00955723">
      <w:pPr>
        <w:widowControl/>
        <w:shd w:val="clear" w:color="auto" w:fill="FFFFFF"/>
        <w:spacing w:line="56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联系人：</w:t>
      </w:r>
      <w:r w:rsidR="00993897">
        <w:rPr>
          <w:rFonts w:ascii="宋体" w:hAnsi="宋体" w:cs="宋体" w:hint="eastAsia"/>
          <w:color w:val="000000"/>
          <w:kern w:val="0"/>
          <w:sz w:val="24"/>
          <w:szCs w:val="24"/>
        </w:rPr>
        <w:t>李先生</w:t>
      </w:r>
    </w:p>
    <w:p w:rsidR="00955723" w:rsidRPr="00A53DF4" w:rsidRDefault="00955723" w:rsidP="00955723">
      <w:pPr>
        <w:widowControl/>
        <w:shd w:val="clear" w:color="auto" w:fill="FFFFFF"/>
        <w:spacing w:line="560" w:lineRule="exact"/>
        <w:jc w:val="left"/>
        <w:rPr>
          <w:rFonts w:ascii="宋体" w:hAnsi="宋体" w:cs="宋体"/>
          <w:color w:val="000000"/>
          <w:kern w:val="0"/>
          <w:sz w:val="24"/>
          <w:szCs w:val="24"/>
        </w:rPr>
      </w:pPr>
      <w:r w:rsidRPr="00A53DF4">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sidRPr="00A53DF4">
        <w:rPr>
          <w:rFonts w:ascii="宋体" w:hAnsi="宋体" w:cs="宋体" w:hint="eastAsia"/>
          <w:color w:val="000000"/>
          <w:kern w:val="0"/>
          <w:sz w:val="24"/>
          <w:szCs w:val="24"/>
        </w:rPr>
        <w:t xml:space="preserve"> 联系电话：</w:t>
      </w:r>
      <w:bookmarkStart w:id="1" w:name="联系人电话"/>
      <w:r w:rsidRPr="00A53DF4">
        <w:rPr>
          <w:rFonts w:ascii="宋体" w:hAnsi="宋体" w:cs="宋体" w:hint="eastAsia"/>
          <w:color w:val="000000"/>
          <w:kern w:val="0"/>
          <w:sz w:val="24"/>
          <w:szCs w:val="24"/>
        </w:rPr>
        <w:t>0</w:t>
      </w:r>
      <w:bookmarkEnd w:id="1"/>
      <w:r w:rsidRPr="00A53DF4">
        <w:rPr>
          <w:rFonts w:ascii="宋体" w:hAnsi="宋体" w:cs="宋体" w:hint="eastAsia"/>
          <w:color w:val="000000"/>
          <w:kern w:val="0"/>
          <w:sz w:val="24"/>
          <w:szCs w:val="24"/>
        </w:rPr>
        <w:t>374-</w:t>
      </w:r>
      <w:r>
        <w:rPr>
          <w:rFonts w:ascii="宋体" w:hAnsi="宋体" w:cs="宋体" w:hint="eastAsia"/>
          <w:color w:val="000000"/>
          <w:kern w:val="0"/>
          <w:sz w:val="24"/>
          <w:szCs w:val="24"/>
        </w:rPr>
        <w:t>5115959</w:t>
      </w:r>
    </w:p>
    <w:p w:rsidR="00955723" w:rsidRPr="00A53DF4" w:rsidRDefault="00955723" w:rsidP="00955723">
      <w:pPr>
        <w:widowControl/>
        <w:shd w:val="clear" w:color="auto" w:fill="FFFFFF"/>
        <w:spacing w:line="360" w:lineRule="auto"/>
        <w:ind w:firstLine="840"/>
        <w:jc w:val="left"/>
        <w:rPr>
          <w:rFonts w:ascii="宋体" w:hAnsi="宋体" w:cs="宋体"/>
          <w:color w:val="000000"/>
          <w:kern w:val="0"/>
          <w:sz w:val="24"/>
          <w:szCs w:val="24"/>
        </w:rPr>
      </w:pPr>
      <w:r w:rsidRPr="00A53DF4">
        <w:rPr>
          <w:rFonts w:ascii="宋体" w:hAnsi="宋体" w:cs="宋体" w:hint="eastAsia"/>
          <w:color w:val="000000"/>
          <w:kern w:val="0"/>
          <w:sz w:val="24"/>
          <w:szCs w:val="24"/>
        </w:rPr>
        <w:t> </w:t>
      </w:r>
    </w:p>
    <w:p w:rsidR="00955723" w:rsidRDefault="00955723" w:rsidP="00955723">
      <w:pPr>
        <w:spacing w:line="360" w:lineRule="auto"/>
        <w:rPr>
          <w:rFonts w:hAnsi="宋体"/>
          <w:b/>
          <w:sz w:val="28"/>
          <w:szCs w:val="28"/>
        </w:rPr>
      </w:pPr>
      <w:r>
        <w:rPr>
          <w:rFonts w:hAnsi="宋体" w:hint="eastAsia"/>
          <w:b/>
          <w:sz w:val="28"/>
          <w:szCs w:val="28"/>
        </w:rPr>
        <w:t>温馨提示：</w:t>
      </w:r>
    </w:p>
    <w:p w:rsidR="00955723" w:rsidRDefault="00955723" w:rsidP="00955723">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1.</w:t>
      </w:r>
      <w:r>
        <w:rPr>
          <w:rFonts w:hAnsi="宋体" w:hint="eastAsia"/>
          <w:b/>
          <w:szCs w:val="21"/>
        </w:rPr>
        <w:t>投标人应按招标文件规定编制、提交、解密电子投标文件。</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2</w:t>
      </w:r>
      <w:r>
        <w:rPr>
          <w:rFonts w:ascii="宋体" w:hAnsi="宋体"/>
          <w:b/>
          <w:szCs w:val="21"/>
        </w:rPr>
        <w:t>.</w:t>
      </w:r>
      <w:r>
        <w:rPr>
          <w:rFonts w:hAnsi="宋体" w:hint="eastAsia"/>
          <w:b/>
          <w:szCs w:val="21"/>
        </w:rPr>
        <w:t>电子文件下载、制作、提交期间和远程不见面开标（</w:t>
      </w:r>
      <w:r>
        <w:rPr>
          <w:rFonts w:hAnsi="宋体" w:hint="eastAsia"/>
          <w:szCs w:val="21"/>
        </w:rPr>
        <w:t>电子投标文件的解密</w:t>
      </w:r>
      <w:r>
        <w:rPr>
          <w:rFonts w:hAnsi="宋体" w:hint="eastAsia"/>
          <w:b/>
          <w:szCs w:val="21"/>
        </w:rPr>
        <w:t>）环节，投标人须使用同一个</w:t>
      </w:r>
      <w:r>
        <w:rPr>
          <w:rFonts w:hAnsi="宋体"/>
          <w:b/>
          <w:szCs w:val="21"/>
        </w:rPr>
        <w:t>CA</w:t>
      </w:r>
      <w:r>
        <w:rPr>
          <w:rFonts w:hAnsi="宋体"/>
          <w:b/>
          <w:szCs w:val="21"/>
        </w:rPr>
        <w:t>数字证书</w:t>
      </w:r>
      <w:r>
        <w:rPr>
          <w:rFonts w:hAnsi="宋体" w:hint="eastAsia"/>
          <w:b/>
          <w:szCs w:val="21"/>
        </w:rPr>
        <w:t>（证书须在有效期内并可正常使用）</w:t>
      </w:r>
      <w:r>
        <w:rPr>
          <w:rFonts w:hAnsi="宋体"/>
          <w:b/>
          <w:szCs w:val="21"/>
        </w:rPr>
        <w:t>。</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b/>
          <w:szCs w:val="21"/>
        </w:rPr>
        <w:lastRenderedPageBreak/>
        <w:t>3</w:t>
      </w:r>
      <w:r>
        <w:rPr>
          <w:rFonts w:ascii="宋体" w:hAnsi="宋体" w:hint="eastAsia"/>
          <w:b/>
          <w:szCs w:val="21"/>
        </w:rPr>
        <w:t>.</w:t>
      </w:r>
      <w:r>
        <w:rPr>
          <w:rFonts w:hAnsi="宋体" w:hint="eastAsia"/>
          <w:b/>
          <w:szCs w:val="21"/>
        </w:rPr>
        <w:t>电子投标文件的制作</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.1</w:t>
      </w:r>
      <w:r>
        <w:rPr>
          <w:rFonts w:hAnsi="宋体" w:hint="eastAsia"/>
          <w:szCs w:val="21"/>
        </w:rPr>
        <w:t xml:space="preserve"> </w:t>
      </w:r>
      <w:r>
        <w:rPr>
          <w:rFonts w:hAnsi="宋体" w:hint="eastAsia"/>
          <w:szCs w:val="21"/>
        </w:rPr>
        <w:t>投标人登录《全国公共资源交易平台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w:t>
      </w:r>
      <w:r w:rsidR="00045194" w:rsidRPr="00045194">
        <w:rPr>
          <w:rStyle w:val="af1"/>
          <w:rFonts w:hint="eastAsia"/>
          <w:szCs w:val="21"/>
        </w:rPr>
        <w:t>http://ggzy.xuchang.gov.cn:8088/ggzy/</w:t>
      </w:r>
      <w:r w:rsidR="00045194" w:rsidRPr="00045194">
        <w:rPr>
          <w:rStyle w:val="af1"/>
          <w:rFonts w:hint="eastAsia"/>
          <w:szCs w:val="21"/>
        </w:rPr>
        <w:t>）</w:t>
      </w:r>
      <w:r>
        <w:rPr>
          <w:rFonts w:hAnsi="宋体" w:hint="eastAsia"/>
          <w:szCs w:val="21"/>
        </w:rPr>
        <w:t>下载“许昌投标文件制作系统</w:t>
      </w:r>
      <w:r>
        <w:rPr>
          <w:rFonts w:hAnsi="宋体" w:hint="eastAsia"/>
          <w:szCs w:val="21"/>
        </w:rPr>
        <w:t xml:space="preserve">SEARUN </w:t>
      </w:r>
      <w:r>
        <w:rPr>
          <w:rFonts w:hAnsi="宋体" w:hint="eastAsia"/>
          <w:szCs w:val="21"/>
        </w:rPr>
        <w:t>最新版本”，按招标文件要求制作电子投标文件。</w:t>
      </w:r>
    </w:p>
    <w:p w:rsidR="00955723" w:rsidRDefault="00955723" w:rsidP="00955723">
      <w:pPr>
        <w:tabs>
          <w:tab w:val="left" w:pos="7095"/>
        </w:tabs>
        <w:spacing w:line="360" w:lineRule="auto"/>
        <w:ind w:firstLineChars="200" w:firstLine="420"/>
        <w:contextualSpacing/>
        <w:rPr>
          <w:rFonts w:hAnsi="宋体"/>
          <w:szCs w:val="21"/>
        </w:rPr>
      </w:pPr>
      <w:r>
        <w:rPr>
          <w:rFonts w:hAnsi="宋体" w:hint="eastAsia"/>
          <w:szCs w:val="21"/>
        </w:rPr>
        <w:t>电子投标文件的制作，参考《全国公共资源交易平台</w:t>
      </w:r>
      <w:r>
        <w:rPr>
          <w:rFonts w:ascii="宋体"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hAnsi="宋体" w:hint="eastAsia"/>
          <w:szCs w:val="21"/>
        </w:rPr>
        <w:t>》公共资源交易系统——组件下载——交易系统操作手册（投标人、供应商）。</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3</w:t>
      </w:r>
      <w:r>
        <w:rPr>
          <w:rFonts w:ascii="宋体" w:hAnsi="宋体" w:hint="eastAsia"/>
          <w:szCs w:val="21"/>
        </w:rPr>
        <w:t>.</w:t>
      </w:r>
      <w:r>
        <w:rPr>
          <w:rFonts w:ascii="宋体" w:hAnsi="宋体"/>
          <w:szCs w:val="21"/>
        </w:rPr>
        <w:t>2</w:t>
      </w:r>
      <w:r>
        <w:rPr>
          <w:rFonts w:hAnsi="宋体" w:hint="eastAsia"/>
          <w:szCs w:val="21"/>
        </w:rPr>
        <w:t xml:space="preserve"> </w:t>
      </w:r>
      <w:r>
        <w:rPr>
          <w:rFonts w:hAnsi="宋体" w:hint="eastAsia"/>
          <w:szCs w:val="21"/>
        </w:rPr>
        <w:t>投标人须将招标文件要求的资质、业绩、荣誉及相关人员证明材料等资料原件扫描件（或图片）制作到所提交的电子投标文件中。</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3.3</w:t>
      </w:r>
      <w:r>
        <w:rPr>
          <w:rFonts w:hAnsi="宋体" w:hint="eastAsia"/>
          <w:szCs w:val="21"/>
        </w:rPr>
        <w:t>投标人对同一项目多个标段进行投标的，应分别下载所投标段的招标文件，按标段制作电子投标文件，并</w:t>
      </w:r>
      <w:r>
        <w:rPr>
          <w:rFonts w:hAnsi="宋体"/>
          <w:szCs w:val="21"/>
        </w:rPr>
        <w:t>按招标文件要求在相应位置加盖</w:t>
      </w:r>
      <w:r>
        <w:rPr>
          <w:rFonts w:hAnsi="宋体" w:hint="eastAsia"/>
          <w:szCs w:val="21"/>
        </w:rPr>
        <w:t>投标人</w:t>
      </w:r>
      <w:r>
        <w:rPr>
          <w:rFonts w:hAnsi="宋体"/>
          <w:szCs w:val="21"/>
        </w:rPr>
        <w:t>电子印章</w:t>
      </w:r>
      <w:r>
        <w:rPr>
          <w:rFonts w:hAnsi="宋体" w:hint="eastAsia"/>
          <w:szCs w:val="21"/>
        </w:rPr>
        <w:t>和法人电子印章。</w:t>
      </w:r>
    </w:p>
    <w:p w:rsidR="00955723" w:rsidRDefault="00955723" w:rsidP="00955723">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w:t>
      </w:r>
      <w:r>
        <w:rPr>
          <w:rFonts w:hAnsi="宋体" w:hint="eastAsia"/>
          <w:szCs w:val="21"/>
        </w:rPr>
        <w:t>其中后缀名为“</w:t>
      </w:r>
      <w:r>
        <w:rPr>
          <w:rFonts w:hAnsi="宋体"/>
          <w:szCs w:val="21"/>
        </w:rPr>
        <w:t>.file</w:t>
      </w:r>
      <w:r>
        <w:rPr>
          <w:rFonts w:hAnsi="宋体" w:hint="eastAsia"/>
          <w:szCs w:val="21"/>
        </w:rPr>
        <w:t>”的文件用于电子投标使用。</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b/>
          <w:szCs w:val="21"/>
        </w:rPr>
        <w:t>4</w:t>
      </w:r>
      <w:r>
        <w:rPr>
          <w:rFonts w:ascii="宋体" w:hAnsi="宋体" w:hint="eastAsia"/>
          <w:b/>
          <w:szCs w:val="21"/>
        </w:rPr>
        <w:t>.加密</w:t>
      </w:r>
      <w:r>
        <w:rPr>
          <w:rFonts w:hAnsi="宋体" w:hint="eastAsia"/>
          <w:b/>
          <w:szCs w:val="21"/>
        </w:rPr>
        <w:t>电子投标文件的提交</w:t>
      </w:r>
    </w:p>
    <w:p w:rsidR="00955723" w:rsidRDefault="00955723" w:rsidP="00955723">
      <w:pPr>
        <w:tabs>
          <w:tab w:val="left" w:pos="7095"/>
        </w:tabs>
        <w:spacing w:line="360" w:lineRule="auto"/>
        <w:contextualSpacing/>
        <w:rPr>
          <w:rFonts w:hAnsi="宋体"/>
          <w:szCs w:val="21"/>
        </w:rPr>
      </w:pPr>
      <w:r>
        <w:rPr>
          <w:rFonts w:hAnsi="宋体" w:hint="eastAsia"/>
          <w:szCs w:val="21"/>
        </w:rPr>
        <w:t xml:space="preserve">    </w:t>
      </w:r>
      <w:r>
        <w:rPr>
          <w:rFonts w:ascii="宋体" w:hAnsi="宋体"/>
          <w:szCs w:val="21"/>
        </w:rPr>
        <w:t>4</w:t>
      </w:r>
      <w:r>
        <w:rPr>
          <w:rFonts w:ascii="宋体" w:hAnsi="宋体" w:hint="eastAsia"/>
          <w:szCs w:val="21"/>
        </w:rPr>
        <w:t>.1加密</w:t>
      </w:r>
      <w:r>
        <w:rPr>
          <w:rFonts w:hAnsi="宋体" w:hint="eastAsia"/>
          <w:szCs w:val="21"/>
        </w:rPr>
        <w:t>电子投标文件应按规定在投标截止时间（开标时间）之前成功提交至《全国公共资源交易平台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sidR="00045194" w:rsidRPr="00045194">
        <w:rPr>
          <w:rStyle w:val="af1"/>
          <w:rFonts w:hint="eastAsia"/>
          <w:szCs w:val="21"/>
        </w:rPr>
        <w:t>（</w:t>
      </w:r>
      <w:r w:rsidR="00045194" w:rsidRPr="00045194">
        <w:rPr>
          <w:rStyle w:val="af1"/>
          <w:rFonts w:hint="eastAsia"/>
          <w:szCs w:val="21"/>
        </w:rPr>
        <w:t>http://ggzy.xuchang.gov.cn:8088/ggzy/</w:t>
      </w:r>
      <w:r w:rsidR="00045194" w:rsidRPr="00045194">
        <w:rPr>
          <w:rStyle w:val="af1"/>
          <w:rFonts w:hint="eastAsia"/>
          <w:szCs w:val="21"/>
        </w:rPr>
        <w:t>）</w:t>
      </w:r>
      <w:r w:rsidRPr="00045194">
        <w:rPr>
          <w:rStyle w:val="af1"/>
          <w:rFonts w:hint="eastAsia"/>
        </w:rPr>
        <w:t>。</w:t>
      </w:r>
    </w:p>
    <w:p w:rsidR="00955723" w:rsidRDefault="00955723" w:rsidP="00955723">
      <w:pPr>
        <w:tabs>
          <w:tab w:val="left" w:pos="7095"/>
        </w:tabs>
        <w:spacing w:line="360" w:lineRule="auto"/>
        <w:ind w:firstLineChars="200" w:firstLine="420"/>
        <w:contextualSpacing/>
        <w:rPr>
          <w:rFonts w:hAnsi="宋体"/>
          <w:szCs w:val="21"/>
        </w:rPr>
      </w:pPr>
      <w:r>
        <w:rPr>
          <w:rFonts w:hAnsi="宋体" w:hint="eastAsia"/>
          <w:szCs w:val="21"/>
        </w:rPr>
        <w:t>投标人应充分考虑并预留技术处理和上传数据所需时间。</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 xml:space="preserve">2 </w:t>
      </w:r>
      <w:r>
        <w:rPr>
          <w:rFonts w:hAnsi="宋体" w:hint="eastAsia"/>
          <w:szCs w:val="21"/>
        </w:rPr>
        <w:t>投标人对同一项目多个标段进行投标的，加密电子投标文件应按标段分别提交。</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rPr>
        <w:t xml:space="preserve"> 加密</w:t>
      </w:r>
      <w:r>
        <w:rPr>
          <w:rFonts w:hAnsi="宋体" w:hint="eastAsia"/>
          <w:szCs w:val="21"/>
        </w:rPr>
        <w:t>电子投标文件成功提交后，《全国公共资源交易平台</w:t>
      </w:r>
      <w:r>
        <w:rPr>
          <w:rFonts w:hAnsi="宋体" w:hint="eastAsia"/>
          <w:szCs w:val="21"/>
        </w:rPr>
        <w:t>(</w:t>
      </w:r>
      <w:r>
        <w:rPr>
          <w:rFonts w:hAnsi="宋体" w:hint="eastAsia"/>
          <w:szCs w:val="21"/>
        </w:rPr>
        <w:t>河南省</w:t>
      </w:r>
      <w:r>
        <w:rPr>
          <w:rFonts w:ascii="MS Mincho" w:hAnsi="MS Mincho" w:cs="MS Mincho" w:hint="eastAsia"/>
          <w:szCs w:val="21"/>
        </w:rPr>
        <w:t>.</w:t>
      </w:r>
      <w:r>
        <w:rPr>
          <w:rFonts w:ascii="宋体" w:hAnsi="宋体" w:cs="宋体" w:hint="eastAsia"/>
          <w:szCs w:val="21"/>
        </w:rPr>
        <w:t>许昌市</w:t>
      </w:r>
      <w:r>
        <w:rPr>
          <w:rFonts w:hAnsi="宋体" w:hint="eastAsia"/>
          <w:szCs w:val="21"/>
        </w:rPr>
        <w:t>)</w:t>
      </w:r>
      <w:r>
        <w:rPr>
          <w:rFonts w:hAnsi="宋体" w:hint="eastAsia"/>
          <w:szCs w:val="21"/>
        </w:rPr>
        <w:t>》公共资源交易系统</w:t>
      </w:r>
      <w:r w:rsidR="00045194">
        <w:rPr>
          <w:rFonts w:ascii="宋体" w:hAnsi="宋体" w:hint="eastAsia"/>
          <w:sz w:val="24"/>
          <w:szCs w:val="24"/>
        </w:rPr>
        <w:t>（</w:t>
      </w:r>
      <w:r w:rsidR="00045194" w:rsidRPr="00045194">
        <w:rPr>
          <w:rStyle w:val="af1"/>
          <w:rFonts w:hint="eastAsia"/>
          <w:szCs w:val="21"/>
        </w:rPr>
        <w:t>http://ggzy.xuchang.gov.cn:8088/ggzy/</w:t>
      </w:r>
      <w:r w:rsidR="00045194" w:rsidRPr="00045194">
        <w:rPr>
          <w:rStyle w:val="af1"/>
          <w:rFonts w:hint="eastAsia"/>
          <w:szCs w:val="21"/>
        </w:rPr>
        <w:t>）</w:t>
      </w:r>
      <w:r>
        <w:rPr>
          <w:rFonts w:ascii="宋体" w:hAnsi="宋体" w:cs="仿宋_GB2312" w:hint="eastAsia"/>
          <w:szCs w:val="21"/>
        </w:rPr>
        <w:t>生成“投标文件提交回执单”。</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5.远程不见面开标（</w:t>
      </w:r>
      <w:r>
        <w:rPr>
          <w:rFonts w:hAnsi="宋体" w:hint="eastAsia"/>
          <w:b/>
          <w:szCs w:val="21"/>
        </w:rPr>
        <w:t>电子投标文件的解密</w:t>
      </w:r>
      <w:r>
        <w:rPr>
          <w:rFonts w:ascii="宋体" w:hAnsi="宋体" w:hint="eastAsia"/>
          <w:b/>
          <w:szCs w:val="21"/>
        </w:rPr>
        <w:t>）</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w:t>
      </w:r>
      <w:r>
        <w:rPr>
          <w:rFonts w:ascii="宋体" w:hAnsi="宋体" w:hint="eastAsia"/>
          <w:szCs w:val="21"/>
        </w:rPr>
        <w:t xml:space="preserve">1 </w:t>
      </w:r>
      <w:r>
        <w:rPr>
          <w:rFonts w:hAnsi="宋体" w:hint="eastAsia"/>
          <w:szCs w:val="21"/>
        </w:rPr>
        <w:t>投标人应熟悉《许昌市不见面操作手册》，并提前设置不见面开标浏览器（设置流程详见《许昌市不见面操作手册》）。</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 xml:space="preserve">5.2 </w:t>
      </w:r>
      <w:r>
        <w:rPr>
          <w:rFonts w:hAnsi="宋体" w:hint="eastAsia"/>
          <w:szCs w:val="21"/>
        </w:rPr>
        <w:t>《许昌市不见面操作手册》下载路径：全国公共资源交易平台（河南省·许昌市）—“资料下载”栏目。</w:t>
      </w:r>
    </w:p>
    <w:p w:rsidR="00955723" w:rsidRDefault="00955723" w:rsidP="00955723">
      <w:pPr>
        <w:tabs>
          <w:tab w:val="left" w:pos="7095"/>
        </w:tabs>
        <w:spacing w:line="360" w:lineRule="auto"/>
        <w:ind w:firstLine="420"/>
        <w:contextualSpacing/>
        <w:rPr>
          <w:rFonts w:hAnsi="宋体"/>
          <w:szCs w:val="21"/>
        </w:rPr>
      </w:pPr>
      <w:r>
        <w:rPr>
          <w:rFonts w:ascii="宋体" w:hAnsi="宋体" w:hint="eastAsia"/>
          <w:szCs w:val="21"/>
        </w:rPr>
        <w:t>5.</w:t>
      </w:r>
      <w:r>
        <w:rPr>
          <w:rFonts w:ascii="宋体" w:hAnsi="宋体"/>
          <w:szCs w:val="21"/>
        </w:rPr>
        <w:t>3</w:t>
      </w:r>
      <w:r>
        <w:rPr>
          <w:rFonts w:ascii="宋体" w:hAnsi="宋体" w:cs="仿宋_GB2312" w:hint="eastAsia"/>
          <w:szCs w:val="21"/>
        </w:rPr>
        <w:t>开标时间前投标人应登录本项目不见面开标大厅，按照招标文件确定的开标时间准时参加网上开标。</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5.4</w:t>
      </w:r>
      <w:r>
        <w:rPr>
          <w:rFonts w:hAnsi="宋体" w:hint="eastAsia"/>
          <w:szCs w:val="21"/>
        </w:rPr>
        <w:t>投标人对开标过程和开标记录如有疑义，可在本项目不见面开标大厅“文字互动”对话</w:t>
      </w:r>
      <w:r>
        <w:rPr>
          <w:rFonts w:hAnsi="宋体" w:hint="eastAsia"/>
          <w:szCs w:val="21"/>
        </w:rPr>
        <w:lastRenderedPageBreak/>
        <w:t>框或“新增质疑”处在线提出询问。</w:t>
      </w:r>
    </w:p>
    <w:p w:rsidR="00955723" w:rsidRDefault="00955723" w:rsidP="00955723">
      <w:pPr>
        <w:tabs>
          <w:tab w:val="left" w:pos="7095"/>
        </w:tabs>
        <w:spacing w:line="360" w:lineRule="auto"/>
        <w:ind w:firstLineChars="200" w:firstLine="420"/>
        <w:contextualSpacing/>
        <w:rPr>
          <w:rFonts w:ascii="宋体" w:hAnsi="宋体"/>
          <w:szCs w:val="21"/>
        </w:rPr>
      </w:pPr>
      <w:r>
        <w:rPr>
          <w:rFonts w:ascii="宋体" w:hAnsi="宋体" w:hint="eastAsia"/>
          <w:szCs w:val="21"/>
        </w:rPr>
        <w:t>5.5根据采购代理机构在“文字互动”对话框的通知，投标人选择功能栏“解密环节”按钮进行电子投标文件解密（投标人解密应自代理机构在到达投标截止时间时点击“开标”按钮，开标开始并进行解密60分钟内完成）。投标人未解密或</w:t>
      </w:r>
      <w:r>
        <w:rPr>
          <w:rFonts w:ascii="宋体" w:hAnsi="宋体" w:cs="宋体" w:hint="eastAsia"/>
          <w:kern w:val="0"/>
          <w:szCs w:val="21"/>
        </w:rPr>
        <w:t>因投标人原因解密失败的，其投标将被拒绝。</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5.6项目远程</w:t>
      </w:r>
      <w:r>
        <w:rPr>
          <w:rFonts w:hAnsi="宋体" w:hint="eastAsia"/>
          <w:szCs w:val="21"/>
        </w:rPr>
        <w:t>不见面开标活动结束时，投标人应在《开标记录表》上进行电子签章。投标人未签章的，视同认可开标结果。</w:t>
      </w:r>
    </w:p>
    <w:p w:rsidR="00955723" w:rsidRDefault="00955723" w:rsidP="00955723">
      <w:pPr>
        <w:tabs>
          <w:tab w:val="left" w:pos="7095"/>
        </w:tabs>
        <w:spacing w:line="360" w:lineRule="auto"/>
        <w:ind w:firstLineChars="200" w:firstLine="422"/>
        <w:contextualSpacing/>
        <w:rPr>
          <w:rFonts w:hAnsi="宋体"/>
          <w:b/>
          <w:szCs w:val="21"/>
        </w:rPr>
      </w:pPr>
      <w:r>
        <w:rPr>
          <w:rFonts w:ascii="宋体" w:hAnsi="宋体" w:hint="eastAsia"/>
          <w:b/>
          <w:szCs w:val="21"/>
        </w:rPr>
        <w:t>6.</w:t>
      </w:r>
      <w:r>
        <w:rPr>
          <w:rFonts w:hAnsi="宋体" w:hint="eastAsia"/>
          <w:b/>
          <w:szCs w:val="21"/>
        </w:rPr>
        <w:t>评标依据</w:t>
      </w:r>
    </w:p>
    <w:p w:rsidR="00955723" w:rsidRDefault="00955723" w:rsidP="00955723">
      <w:pPr>
        <w:tabs>
          <w:tab w:val="left" w:pos="7095"/>
        </w:tabs>
        <w:spacing w:line="360" w:lineRule="auto"/>
        <w:ind w:firstLineChars="200" w:firstLine="420"/>
        <w:contextualSpacing/>
        <w:rPr>
          <w:rFonts w:hAnsi="宋体"/>
          <w:szCs w:val="21"/>
        </w:rPr>
      </w:pPr>
      <w:r>
        <w:rPr>
          <w:rFonts w:ascii="宋体" w:hAnsi="宋体" w:hint="eastAsia"/>
          <w:szCs w:val="21"/>
        </w:rPr>
        <w:t>6.1</w:t>
      </w:r>
      <w:r>
        <w:rPr>
          <w:rFonts w:hAnsi="宋体" w:hint="eastAsia"/>
          <w:szCs w:val="21"/>
        </w:rPr>
        <w:t>全流程电子化交易（不见面开标）项目，评标委员会以成功上传、解密的电子投标文件为依据评审。</w:t>
      </w:r>
    </w:p>
    <w:p w:rsidR="00955723" w:rsidRDefault="00955723" w:rsidP="00955723">
      <w:pPr>
        <w:tabs>
          <w:tab w:val="left" w:pos="7095"/>
        </w:tabs>
        <w:spacing w:line="360" w:lineRule="auto"/>
        <w:ind w:firstLineChars="200" w:firstLine="420"/>
        <w:contextualSpacing/>
        <w:rPr>
          <w:rFonts w:ascii="宋体" w:hAnsi="宋体"/>
          <w:szCs w:val="21"/>
        </w:rPr>
      </w:pPr>
      <w:r>
        <w:rPr>
          <w:rFonts w:ascii="宋体" w:hAnsi="宋体" w:hint="eastAsia"/>
          <w:szCs w:val="21"/>
        </w:rPr>
        <w:t>6.2 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955723" w:rsidRDefault="00955723" w:rsidP="00955723">
      <w:pPr>
        <w:tabs>
          <w:tab w:val="left" w:pos="7095"/>
        </w:tabs>
        <w:spacing w:line="360" w:lineRule="auto"/>
        <w:ind w:firstLineChars="200" w:firstLine="420"/>
        <w:contextualSpacing/>
        <w:rPr>
          <w:rFonts w:hAnsi="宋体"/>
          <w:szCs w:val="21"/>
        </w:rPr>
      </w:pPr>
      <w:r>
        <w:rPr>
          <w:rFonts w:hAnsi="宋体" w:hint="eastAsia"/>
          <w:szCs w:val="21"/>
        </w:rPr>
        <w:t>6.3</w:t>
      </w:r>
      <w:r w:rsidRPr="009B3111">
        <w:rPr>
          <w:rFonts w:hAnsi="宋体" w:hint="eastAsia"/>
          <w:b/>
          <w:szCs w:val="21"/>
        </w:rPr>
        <w:t>有多轮报价</w:t>
      </w:r>
      <w:r w:rsidR="00202727">
        <w:rPr>
          <w:rFonts w:hAnsi="宋体" w:hint="eastAsia"/>
          <w:b/>
          <w:szCs w:val="21"/>
        </w:rPr>
        <w:t>的</w:t>
      </w:r>
      <w:r w:rsidRPr="009B3111">
        <w:rPr>
          <w:rFonts w:hAnsi="宋体" w:hint="eastAsia"/>
          <w:b/>
          <w:szCs w:val="21"/>
        </w:rPr>
        <w:t>，各投标人应提前准备</w:t>
      </w:r>
      <w:r w:rsidR="009423A5">
        <w:rPr>
          <w:rFonts w:hAnsi="宋体" w:hint="eastAsia"/>
          <w:b/>
          <w:szCs w:val="21"/>
        </w:rPr>
        <w:t>好</w:t>
      </w:r>
      <w:r w:rsidRPr="009B3111">
        <w:rPr>
          <w:rFonts w:hAnsi="宋体" w:hint="eastAsia"/>
          <w:b/>
          <w:szCs w:val="21"/>
        </w:rPr>
        <w:t>分项报价，为多轮报价做好准备，在谈判小组发起报价通知后，在规定时间内提交有效报价。</w:t>
      </w:r>
    </w:p>
    <w:p w:rsidR="00E651ED" w:rsidRPr="00B946C4" w:rsidRDefault="00955723" w:rsidP="00955723">
      <w:pPr>
        <w:widowControl/>
        <w:jc w:val="center"/>
        <w:rPr>
          <w:rFonts w:ascii="宋体" w:hAnsi="宋体" w:cs="宋体"/>
          <w:b/>
          <w:kern w:val="0"/>
          <w:sz w:val="32"/>
          <w:szCs w:val="32"/>
        </w:rPr>
      </w:pPr>
      <w:r>
        <w:rPr>
          <w:rFonts w:cs="仿宋_GB2312"/>
          <w:b/>
        </w:rPr>
        <w:br w:type="page"/>
      </w:r>
    </w:p>
    <w:p w:rsidR="00E651ED" w:rsidRPr="00B946C4" w:rsidRDefault="00C4024D">
      <w:pPr>
        <w:jc w:val="center"/>
        <w:rPr>
          <w:rFonts w:ascii="宋体" w:hAnsi="宋体" w:cs="宋体"/>
          <w:b/>
          <w:kern w:val="0"/>
          <w:sz w:val="32"/>
          <w:szCs w:val="32"/>
        </w:rPr>
      </w:pPr>
      <w:r w:rsidRPr="00B946C4">
        <w:rPr>
          <w:rFonts w:ascii="宋体" w:hAnsi="宋体" w:cs="宋体" w:hint="eastAsia"/>
          <w:b/>
          <w:kern w:val="0"/>
          <w:sz w:val="32"/>
          <w:szCs w:val="32"/>
        </w:rPr>
        <w:lastRenderedPageBreak/>
        <w:t>第二章 采购需求</w:t>
      </w:r>
    </w:p>
    <w:p w:rsidR="00CD1A8F" w:rsidRPr="00993897" w:rsidRDefault="00993897" w:rsidP="00993897">
      <w:pPr>
        <w:widowControl/>
        <w:jc w:val="center"/>
        <w:rPr>
          <w:rFonts w:ascii="方正小标宋简体" w:eastAsia="方正小标宋简体"/>
          <w:b/>
          <w:bCs/>
          <w:sz w:val="36"/>
          <w:szCs w:val="36"/>
        </w:rPr>
      </w:pPr>
      <w:r w:rsidRPr="00993897">
        <w:rPr>
          <w:rFonts w:ascii="方正小标宋简体" w:eastAsia="方正小标宋简体" w:hAnsi="宋体" w:hint="eastAsia"/>
          <w:sz w:val="36"/>
          <w:szCs w:val="36"/>
        </w:rPr>
        <w:t>许昌市瑞贝卡大道交通信号控制改造项目</w:t>
      </w:r>
      <w:r w:rsidR="00CD1A8F" w:rsidRPr="00993897">
        <w:rPr>
          <w:rFonts w:ascii="方正小标宋简体" w:eastAsia="方正小标宋简体" w:hint="eastAsia"/>
          <w:b/>
          <w:bCs/>
          <w:sz w:val="36"/>
          <w:szCs w:val="36"/>
        </w:rPr>
        <w:t>采购说明</w:t>
      </w:r>
    </w:p>
    <w:p w:rsidR="00993897" w:rsidRDefault="00993897" w:rsidP="00993897">
      <w:pPr>
        <w:spacing w:line="560" w:lineRule="exact"/>
        <w:ind w:firstLineChars="147" w:firstLine="412"/>
        <w:rPr>
          <w:rFonts w:ascii="仿宋_GB2312" w:eastAsia="仿宋_GB2312" w:cs="仿宋_GB2312"/>
          <w:color w:val="000000"/>
          <w:sz w:val="28"/>
          <w:szCs w:val="28"/>
          <w:shd w:val="clear" w:color="auto" w:fill="FFFFFF"/>
        </w:rPr>
      </w:pPr>
      <w:r>
        <w:rPr>
          <w:rFonts w:ascii="仿宋_GB2312" w:eastAsia="仿宋_GB2312" w:cs="仿宋_GB2312" w:hint="eastAsia"/>
          <w:color w:val="000000"/>
          <w:sz w:val="28"/>
          <w:szCs w:val="28"/>
          <w:shd w:val="clear" w:color="auto" w:fill="FFFFFF"/>
        </w:rPr>
        <w:t>一、资格条件：</w:t>
      </w:r>
    </w:p>
    <w:p w:rsidR="00993897" w:rsidRPr="00933AF2" w:rsidRDefault="00993897" w:rsidP="00993897">
      <w:pPr>
        <w:spacing w:line="560" w:lineRule="exact"/>
        <w:ind w:firstLineChars="147" w:firstLine="412"/>
        <w:rPr>
          <w:rFonts w:ascii="宋体" w:hAnsi="宋体"/>
          <w:sz w:val="24"/>
          <w:szCs w:val="24"/>
        </w:rPr>
      </w:pPr>
      <w:r>
        <w:rPr>
          <w:rFonts w:ascii="仿宋_GB2312" w:eastAsia="仿宋_GB2312" w:cs="仿宋_GB2312" w:hint="eastAsia"/>
          <w:color w:val="000000"/>
          <w:sz w:val="28"/>
          <w:szCs w:val="28"/>
          <w:shd w:val="clear" w:color="auto" w:fill="FFFFFF"/>
        </w:rPr>
        <w:t>1</w:t>
      </w:r>
      <w:r w:rsidRPr="00933AF2">
        <w:rPr>
          <w:rFonts w:ascii="宋体" w:hAnsi="宋体" w:hint="eastAsia"/>
          <w:sz w:val="24"/>
          <w:szCs w:val="24"/>
        </w:rPr>
        <w:t>、具备《中华人民共和国政府采购法》第二十二条规定；</w:t>
      </w:r>
    </w:p>
    <w:p w:rsidR="00993897" w:rsidRPr="00933AF2" w:rsidRDefault="00993897" w:rsidP="000035A6">
      <w:pPr>
        <w:spacing w:line="560" w:lineRule="exact"/>
        <w:ind w:firstLineChars="197" w:firstLine="473"/>
        <w:rPr>
          <w:rFonts w:ascii="宋体" w:hAnsi="宋体"/>
          <w:sz w:val="24"/>
          <w:szCs w:val="24"/>
        </w:rPr>
      </w:pPr>
      <w:r w:rsidRPr="00933AF2">
        <w:rPr>
          <w:rFonts w:ascii="宋体" w:hAnsi="宋体" w:hint="eastAsia"/>
          <w:sz w:val="24"/>
          <w:szCs w:val="24"/>
        </w:rPr>
        <w:t>2、本项目落实节能环保、中小微型企业、监狱企业、残疾人福利性单位扶持等相关政府采购政策</w:t>
      </w:r>
      <w:r w:rsidR="000035A6">
        <w:rPr>
          <w:rFonts w:ascii="宋体" w:hAnsi="宋体" w:hint="eastAsia"/>
          <w:sz w:val="24"/>
          <w:szCs w:val="24"/>
        </w:rPr>
        <w:t>；</w:t>
      </w:r>
    </w:p>
    <w:p w:rsidR="009423A5" w:rsidRPr="00933AF2" w:rsidRDefault="00993897" w:rsidP="009423A5">
      <w:pPr>
        <w:spacing w:line="560" w:lineRule="exact"/>
        <w:ind w:firstLineChars="147" w:firstLine="353"/>
        <w:rPr>
          <w:rFonts w:ascii="宋体" w:hAnsi="宋体"/>
          <w:sz w:val="24"/>
          <w:szCs w:val="24"/>
        </w:rPr>
      </w:pPr>
      <w:r w:rsidRPr="00933AF2">
        <w:rPr>
          <w:rFonts w:ascii="宋体" w:hAnsi="宋体" w:hint="eastAsia"/>
          <w:sz w:val="24"/>
          <w:szCs w:val="24"/>
        </w:rPr>
        <w:t xml:space="preserve"> 3、</w:t>
      </w:r>
      <w:r w:rsidR="009423A5" w:rsidRPr="00933AF2">
        <w:rPr>
          <w:rFonts w:ascii="宋体" w:hAnsi="宋体" w:hint="eastAsia"/>
          <w:sz w:val="24"/>
          <w:szCs w:val="24"/>
        </w:rPr>
        <w:t>供应商应具有独立法人资格,</w:t>
      </w:r>
      <w:r w:rsidR="009423A5" w:rsidRPr="004D4057">
        <w:rPr>
          <w:rFonts w:ascii="宋体" w:hAnsi="宋体" w:hint="eastAsia"/>
          <w:sz w:val="24"/>
          <w:szCs w:val="24"/>
        </w:rPr>
        <w:t>具备本项目相关经营范围的生产商或供应商；</w:t>
      </w:r>
    </w:p>
    <w:p w:rsidR="009423A5" w:rsidRDefault="00993897" w:rsidP="000035A6">
      <w:pPr>
        <w:spacing w:line="560" w:lineRule="exact"/>
        <w:ind w:firstLineChars="197" w:firstLine="473"/>
        <w:rPr>
          <w:rFonts w:ascii="宋体" w:hAnsi="宋体"/>
          <w:sz w:val="24"/>
          <w:szCs w:val="24"/>
        </w:rPr>
      </w:pPr>
      <w:r w:rsidRPr="00933AF2">
        <w:rPr>
          <w:rFonts w:ascii="宋体" w:hAnsi="宋体" w:hint="eastAsia"/>
          <w:sz w:val="24"/>
          <w:szCs w:val="24"/>
        </w:rPr>
        <w:t>4、未被列入“信用中国”网站( www.creditchina.gov.cn)失信被执行人、重大税收违法案件当事人名单；“中国政府采购网” ( www.ccgp.gov.cn)政府采购严重违法失信行为记录名单的投标人；“中国社会组织公共服务平台”网站（ www.chinanpo.gov.cn）严重违法失信名单的社会组织</w:t>
      </w:r>
      <w:r w:rsidR="000035A6">
        <w:rPr>
          <w:rFonts w:ascii="宋体" w:hAnsi="宋体" w:hint="eastAsia"/>
          <w:sz w:val="24"/>
          <w:szCs w:val="24"/>
        </w:rPr>
        <w:t>；</w:t>
      </w:r>
      <w:r w:rsidRPr="00933AF2">
        <w:rPr>
          <w:rFonts w:ascii="宋体" w:hAnsi="宋体" w:hint="eastAsia"/>
          <w:sz w:val="24"/>
          <w:szCs w:val="24"/>
        </w:rPr>
        <w:t xml:space="preserve"> </w:t>
      </w:r>
    </w:p>
    <w:p w:rsidR="00993897" w:rsidRDefault="000035A6" w:rsidP="00993897">
      <w:pPr>
        <w:spacing w:line="560" w:lineRule="exact"/>
        <w:ind w:firstLineChars="147" w:firstLine="353"/>
        <w:rPr>
          <w:rFonts w:ascii="宋体" w:hAnsi="宋体"/>
          <w:sz w:val="24"/>
          <w:szCs w:val="24"/>
        </w:rPr>
      </w:pPr>
      <w:r>
        <w:rPr>
          <w:rFonts w:ascii="宋体" w:hAnsi="宋体" w:hint="eastAsia"/>
          <w:sz w:val="24"/>
          <w:szCs w:val="24"/>
        </w:rPr>
        <w:t xml:space="preserve"> </w:t>
      </w:r>
      <w:r w:rsidR="00993897" w:rsidRPr="00933AF2">
        <w:rPr>
          <w:rFonts w:ascii="宋体" w:hAnsi="宋体" w:hint="eastAsia"/>
          <w:sz w:val="24"/>
          <w:szCs w:val="24"/>
        </w:rPr>
        <w:t xml:space="preserve"> 5、本项目实行资格后审</w:t>
      </w:r>
      <w:r>
        <w:rPr>
          <w:rFonts w:ascii="宋体" w:hAnsi="宋体" w:hint="eastAsia"/>
          <w:sz w:val="24"/>
          <w:szCs w:val="24"/>
        </w:rPr>
        <w:t>。</w:t>
      </w:r>
    </w:p>
    <w:p w:rsidR="00993897" w:rsidRDefault="00993897" w:rsidP="00993897">
      <w:pPr>
        <w:spacing w:line="560" w:lineRule="exact"/>
        <w:ind w:firstLineChars="147" w:firstLine="353"/>
        <w:rPr>
          <w:rFonts w:ascii="宋体" w:hAnsi="宋体"/>
          <w:sz w:val="24"/>
          <w:szCs w:val="24"/>
        </w:rPr>
      </w:pPr>
      <w:r>
        <w:rPr>
          <w:rFonts w:ascii="宋体" w:hAnsi="宋体" w:hint="eastAsia"/>
          <w:sz w:val="24"/>
          <w:szCs w:val="24"/>
        </w:rPr>
        <w:t>二、项目清单</w:t>
      </w:r>
      <w:r w:rsidR="000035A6">
        <w:rPr>
          <w:rFonts w:ascii="宋体" w:hAnsi="宋体" w:hint="eastAsia"/>
          <w:sz w:val="24"/>
          <w:szCs w:val="24"/>
        </w:rPr>
        <w:t>（见下表）</w:t>
      </w: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993897">
      <w:pPr>
        <w:spacing w:line="560" w:lineRule="exact"/>
        <w:ind w:firstLineChars="147" w:firstLine="353"/>
        <w:rPr>
          <w:rFonts w:ascii="宋体" w:hAnsi="宋体"/>
          <w:sz w:val="24"/>
          <w:szCs w:val="24"/>
        </w:rPr>
      </w:pPr>
    </w:p>
    <w:p w:rsidR="000035A6" w:rsidRDefault="000035A6" w:rsidP="000035A6">
      <w:pPr>
        <w:spacing w:line="560" w:lineRule="exact"/>
        <w:rPr>
          <w:rFonts w:ascii="宋体" w:hAnsi="宋体"/>
          <w:sz w:val="24"/>
          <w:szCs w:val="24"/>
        </w:rPr>
      </w:pPr>
    </w:p>
    <w:tbl>
      <w:tblPr>
        <w:tblW w:w="9964" w:type="dxa"/>
        <w:tblInd w:w="-459" w:type="dxa"/>
        <w:tblLook w:val="04A0"/>
      </w:tblPr>
      <w:tblGrid>
        <w:gridCol w:w="554"/>
        <w:gridCol w:w="1663"/>
        <w:gridCol w:w="6377"/>
        <w:gridCol w:w="744"/>
        <w:gridCol w:w="626"/>
      </w:tblGrid>
      <w:tr w:rsidR="000035A6" w:rsidRPr="00FD70EE" w:rsidTr="005A1BCF">
        <w:trPr>
          <w:trHeight w:val="592"/>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序号</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设备</w:t>
            </w:r>
          </w:p>
        </w:tc>
        <w:tc>
          <w:tcPr>
            <w:tcW w:w="6377"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技术参数</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数量</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单位</w:t>
            </w:r>
          </w:p>
        </w:tc>
      </w:tr>
      <w:tr w:rsidR="000035A6" w:rsidRPr="00FD70EE" w:rsidTr="000035A6">
        <w:trPr>
          <w:trHeight w:val="169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1</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高端信号控制机</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等线" w:eastAsia="等线" w:hAnsi="宋体" w:cs="宋体"/>
                <w:color w:val="000000"/>
                <w:kern w:val="0"/>
                <w:sz w:val="22"/>
              </w:rPr>
            </w:pPr>
            <w:r w:rsidRPr="00FD70EE">
              <w:rPr>
                <w:rFonts w:ascii="等线" w:eastAsia="等线" w:hAnsi="宋体" w:cs="宋体" w:hint="eastAsia"/>
                <w:color w:val="000000"/>
                <w:kern w:val="0"/>
                <w:sz w:val="22"/>
              </w:rPr>
              <w:t>1、符合国家GB25280-2016标准，达到C类道路交通信号控制机或协调式道路交通信号控制机、A级耐温要求。</w:t>
            </w:r>
            <w:r w:rsidRPr="00FD70EE">
              <w:rPr>
                <w:rFonts w:ascii="等线" w:eastAsia="等线" w:hAnsi="宋体" w:cs="宋体" w:hint="eastAsia"/>
                <w:color w:val="000000"/>
                <w:kern w:val="0"/>
                <w:sz w:val="22"/>
              </w:rPr>
              <w:br/>
              <w:t>2、符合国家GB/T 20999-2017标准，对象符合度100%，判定等级C+。</w:t>
            </w:r>
            <w:r w:rsidRPr="00FD70EE">
              <w:rPr>
                <w:rFonts w:ascii="等线" w:eastAsia="等线" w:hAnsi="宋体" w:cs="宋体" w:hint="eastAsia"/>
                <w:color w:val="000000"/>
                <w:kern w:val="0"/>
                <w:sz w:val="22"/>
              </w:rPr>
              <w:br/>
              <w:t>3、具备数据安全跟踪处理机制。</w:t>
            </w:r>
            <w:r w:rsidRPr="00FD70EE">
              <w:rPr>
                <w:rFonts w:ascii="等线" w:eastAsia="等线" w:hAnsi="宋体" w:cs="宋体" w:hint="eastAsia"/>
                <w:color w:val="000000"/>
                <w:kern w:val="0"/>
                <w:sz w:val="22"/>
              </w:rPr>
              <w:br/>
              <w:t>4、具备过渡约束、紧急优先、命令管道功能。</w:t>
            </w:r>
            <w:r w:rsidRPr="00FD70EE">
              <w:rPr>
                <w:rFonts w:ascii="等线" w:eastAsia="等线" w:hAnsi="宋体" w:cs="宋体" w:hint="eastAsia"/>
                <w:color w:val="000000"/>
                <w:kern w:val="0"/>
                <w:sz w:val="22"/>
              </w:rPr>
              <w:br/>
              <w:t>5、具备中心步进功能；</w:t>
            </w:r>
            <w:r w:rsidRPr="00FD70EE">
              <w:rPr>
                <w:rFonts w:ascii="等线" w:eastAsia="等线" w:hAnsi="宋体" w:cs="宋体" w:hint="eastAsia"/>
                <w:color w:val="000000"/>
                <w:kern w:val="0"/>
                <w:sz w:val="22"/>
              </w:rPr>
              <w:br/>
              <w:t>6、支持通过维护软件图形化配置路口渠化、检测器、信号灯连接关系、配时方案与时段等信息。</w:t>
            </w:r>
            <w:r w:rsidRPr="00FD70EE">
              <w:rPr>
                <w:rFonts w:ascii="等线" w:eastAsia="等线" w:hAnsi="宋体" w:cs="宋体" w:hint="eastAsia"/>
                <w:color w:val="000000"/>
                <w:kern w:val="0"/>
                <w:sz w:val="22"/>
              </w:rPr>
              <w:br/>
              <w:t>7、具备拥堵控制功能。</w:t>
            </w:r>
            <w:r w:rsidRPr="00FD70EE">
              <w:rPr>
                <w:rFonts w:ascii="等线" w:eastAsia="等线" w:hAnsi="宋体" w:cs="宋体" w:hint="eastAsia"/>
                <w:color w:val="000000"/>
                <w:kern w:val="0"/>
                <w:sz w:val="22"/>
              </w:rPr>
              <w:br/>
              <w:t>8、具有区域自适应协调控制功能。</w:t>
            </w:r>
            <w:r w:rsidRPr="00FD70EE">
              <w:rPr>
                <w:rFonts w:ascii="等线" w:eastAsia="等线" w:hAnsi="宋体" w:cs="宋体" w:hint="eastAsia"/>
                <w:color w:val="000000"/>
                <w:kern w:val="0"/>
                <w:sz w:val="22"/>
              </w:rPr>
              <w:br/>
              <w:t>9、具备时间表控制；全红控制；闪光控制；关灯控制；步进控制；步进控制；遥控控制等控制功能；</w:t>
            </w:r>
            <w:r w:rsidRPr="00FD70EE">
              <w:rPr>
                <w:rFonts w:ascii="等线" w:eastAsia="等线" w:hAnsi="宋体" w:cs="宋体" w:hint="eastAsia"/>
                <w:color w:val="000000"/>
                <w:kern w:val="0"/>
                <w:sz w:val="22"/>
              </w:rPr>
              <w:br/>
              <w:t>10、具备公交优先功能。</w:t>
            </w:r>
            <w:r w:rsidRPr="00FD70EE">
              <w:rPr>
                <w:rFonts w:ascii="等线" w:eastAsia="等线" w:hAnsi="宋体" w:cs="宋体" w:hint="eastAsia"/>
                <w:color w:val="000000"/>
                <w:kern w:val="0"/>
                <w:sz w:val="22"/>
              </w:rPr>
              <w:br/>
              <w:t>11、GPS校时功能；具备交通调查功能；广播风暴防护功能；瓶颈控制功能；开关门检测及报警功能；故障检测及处理功能。</w:t>
            </w:r>
            <w:r w:rsidRPr="00FD70EE">
              <w:rPr>
                <w:rFonts w:ascii="等线" w:eastAsia="等线" w:hAnsi="宋体" w:cs="宋体" w:hint="eastAsia"/>
                <w:color w:val="000000"/>
                <w:kern w:val="0"/>
                <w:sz w:val="22"/>
              </w:rPr>
              <w:br/>
              <w:t>12、具备单点自适应控制、动态方案选择控制、感应控制、无缆线协调控制、VIP/紧急车辆优先控制、行人二次过街控制、中心预设勤务控制等控制功能；外接VMS控制；外接通讯式倒计时控制。</w:t>
            </w:r>
            <w:r w:rsidRPr="00FD70EE">
              <w:rPr>
                <w:rFonts w:ascii="等线" w:eastAsia="等线" w:hAnsi="宋体" w:cs="宋体" w:hint="eastAsia"/>
                <w:color w:val="000000"/>
                <w:kern w:val="0"/>
                <w:sz w:val="22"/>
              </w:rPr>
              <w:br/>
              <w:t>13、模块化设计，具有配电单元、主控单元、灯控单元等，具备GPS校时模块；</w:t>
            </w:r>
            <w:r w:rsidRPr="00FD70EE">
              <w:rPr>
                <w:rFonts w:ascii="等线" w:eastAsia="等线" w:hAnsi="宋体" w:cs="宋体" w:hint="eastAsia"/>
                <w:color w:val="000000"/>
                <w:kern w:val="0"/>
                <w:sz w:val="22"/>
              </w:rPr>
              <w:br/>
              <w:t>14、32位工业级嵌入式CPU，标配GPS校时模块；</w:t>
            </w:r>
            <w:r w:rsidRPr="00FD70EE">
              <w:rPr>
                <w:rFonts w:ascii="等线" w:eastAsia="等线" w:hAnsi="宋体" w:cs="宋体" w:hint="eastAsia"/>
                <w:color w:val="000000"/>
                <w:kern w:val="0"/>
                <w:sz w:val="22"/>
              </w:rPr>
              <w:br/>
              <w:t>15、绝缘电阻：＞1000MΩ</w:t>
            </w:r>
            <w:r w:rsidRPr="00FD70EE">
              <w:rPr>
                <w:rFonts w:ascii="等线" w:eastAsia="等线" w:hAnsi="宋体" w:cs="宋体" w:hint="eastAsia"/>
                <w:color w:val="000000"/>
                <w:kern w:val="0"/>
                <w:sz w:val="22"/>
              </w:rPr>
              <w:br/>
              <w:t>16、倒计时显示控制支持与倒计时显示屏实时通信，显示灯色倒计时。倒计时显示控制支持道路交通信号控制机必须支持脉冲式、通讯式倒计时显示器，能够半程显示倒计时，显示时间可设置，当控制方式切换时，倒计时显示不跳变。</w:t>
            </w:r>
            <w:r w:rsidRPr="00FD70EE">
              <w:rPr>
                <w:rFonts w:ascii="等线" w:eastAsia="等线" w:hAnsi="宋体" w:cs="宋体" w:hint="eastAsia"/>
                <w:color w:val="000000"/>
                <w:kern w:val="0"/>
                <w:sz w:val="22"/>
              </w:rPr>
              <w:br/>
              <w:t>17、道路交通信号控制机支持从自动控制方式转入手动控制方式时，应保持原有相应的最小安全时间；从手动控制方式转入自动控制方式时，信号状态不能突变，各相位信号应保持转换时刻的</w:t>
            </w:r>
            <w:r w:rsidRPr="00FD70EE">
              <w:rPr>
                <w:rFonts w:ascii="等线" w:eastAsia="等线" w:hAnsi="宋体" w:cs="宋体" w:hint="eastAsia"/>
                <w:color w:val="000000"/>
                <w:kern w:val="0"/>
                <w:sz w:val="22"/>
              </w:rPr>
              <w:lastRenderedPageBreak/>
              <w:t>状态。并从当前信号状态开始以自动控制方式运行。</w:t>
            </w:r>
            <w:r w:rsidRPr="00FD70EE">
              <w:rPr>
                <w:rFonts w:ascii="等线" w:eastAsia="等线" w:hAnsi="宋体" w:cs="宋体" w:hint="eastAsia"/>
                <w:color w:val="000000"/>
                <w:kern w:val="0"/>
                <w:sz w:val="22"/>
              </w:rPr>
              <w:br/>
              <w:t>18、工作环境温度：A级耐温，－40℃～+70℃；</w:t>
            </w:r>
            <w:r w:rsidRPr="00FD70EE">
              <w:rPr>
                <w:rFonts w:ascii="等线" w:eastAsia="等线" w:hAnsi="宋体" w:cs="宋体" w:hint="eastAsia"/>
                <w:color w:val="000000"/>
                <w:kern w:val="0"/>
                <w:sz w:val="22"/>
              </w:rPr>
              <w:br/>
              <w:t xml:space="preserve">19、工作电压：AC176~264V，50Hz±2Hz </w:t>
            </w:r>
            <w:r w:rsidRPr="00FD70EE">
              <w:rPr>
                <w:rFonts w:ascii="等线" w:eastAsia="等线" w:hAnsi="宋体" w:cs="宋体" w:hint="eastAsia"/>
                <w:color w:val="000000"/>
                <w:kern w:val="0"/>
                <w:sz w:val="22"/>
              </w:rPr>
              <w:br/>
              <w:t xml:space="preserve">20、信号机产品外壳防护等级达到IP65； </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4</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台</w:t>
            </w:r>
          </w:p>
        </w:tc>
      </w:tr>
      <w:tr w:rsidR="000035A6" w:rsidRPr="00FD70EE" w:rsidTr="005A1BCF">
        <w:trPr>
          <w:trHeight w:val="5207"/>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2</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雷达检测器及配件</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等线" w:eastAsia="等线" w:hAnsi="宋体" w:cs="宋体"/>
                <w:color w:val="000000"/>
                <w:kern w:val="0"/>
                <w:sz w:val="22"/>
              </w:rPr>
            </w:pPr>
            <w:r w:rsidRPr="00FD70EE">
              <w:rPr>
                <w:rFonts w:ascii="等线" w:eastAsia="等线" w:hAnsi="宋体" w:cs="宋体" w:hint="eastAsia"/>
                <w:color w:val="000000"/>
                <w:kern w:val="0"/>
                <w:sz w:val="22"/>
              </w:rPr>
              <w:t>1、与高端信号控制机同品牌，便于设备对接；</w:t>
            </w:r>
            <w:r w:rsidRPr="00FD70EE">
              <w:rPr>
                <w:rFonts w:ascii="等线" w:eastAsia="等线" w:hAnsi="宋体" w:cs="宋体" w:hint="eastAsia"/>
                <w:color w:val="000000"/>
                <w:kern w:val="0"/>
                <w:sz w:val="22"/>
              </w:rPr>
              <w:br/>
              <w:t>2、支持双向多车道多目标轨迹跟踪检测，横向可达4车道，纵向40米；</w:t>
            </w:r>
            <w:r w:rsidRPr="00FD70EE">
              <w:rPr>
                <w:rFonts w:ascii="等线" w:eastAsia="等线" w:hAnsi="宋体" w:cs="宋体" w:hint="eastAsia"/>
                <w:color w:val="000000"/>
                <w:kern w:val="0"/>
                <w:sz w:val="22"/>
              </w:rPr>
              <w:br/>
              <w:t>3、支持多目标实时速度监测，最多32个目标，测速范围0~250km/h;</w:t>
            </w:r>
            <w:r w:rsidRPr="00FD70EE">
              <w:rPr>
                <w:rFonts w:ascii="等线" w:eastAsia="等线" w:hAnsi="宋体" w:cs="宋体" w:hint="eastAsia"/>
                <w:color w:val="000000"/>
                <w:kern w:val="0"/>
                <w:sz w:val="22"/>
              </w:rPr>
              <w:br/>
              <w:t>4、支持单排虚拟线圈设置，线圈大小和位置软件可调，实时输出车辆存在信息；</w:t>
            </w:r>
            <w:r w:rsidRPr="00FD70EE">
              <w:rPr>
                <w:rFonts w:ascii="等线" w:eastAsia="等线" w:hAnsi="宋体" w:cs="宋体" w:hint="eastAsia"/>
                <w:color w:val="000000"/>
                <w:kern w:val="0"/>
                <w:sz w:val="22"/>
              </w:rPr>
              <w:br/>
              <w:t>5、支持单断面分车道统计数据输出，数据包括流量、速度、占有率、车头时距、排队长度等，统计周期1~3600秒可调；</w:t>
            </w:r>
            <w:r w:rsidRPr="00FD70EE">
              <w:rPr>
                <w:rFonts w:ascii="等线" w:eastAsia="等线" w:hAnsi="宋体" w:cs="宋体" w:hint="eastAsia"/>
                <w:color w:val="000000"/>
                <w:kern w:val="0"/>
                <w:sz w:val="22"/>
              </w:rPr>
              <w:br/>
              <w:t>6、采用二维主动扫描式阵列雷达微波检测技术，微波信号沿发射方向以每秒20次的扫描频率可靠地检测路上每一车道的交通目标；</w:t>
            </w:r>
            <w:r w:rsidRPr="00FD70EE">
              <w:rPr>
                <w:rFonts w:ascii="等线" w:eastAsia="等线" w:hAnsi="宋体" w:cs="宋体" w:hint="eastAsia"/>
                <w:color w:val="000000"/>
                <w:kern w:val="0"/>
                <w:sz w:val="22"/>
              </w:rPr>
              <w:br/>
              <w:t>7、跟踪检测每个目标的位置坐标（x,y）、速度（Vx, Vy）、车型分类，具有图形化操作软件，实时显示每个目标在检测区域内被跟踪情况以及车辆即时位置、速度、车辆长度等实时信息；</w:t>
            </w:r>
            <w:r w:rsidRPr="00FD70EE">
              <w:rPr>
                <w:rFonts w:ascii="等线" w:eastAsia="等线" w:hAnsi="宋体" w:cs="宋体" w:hint="eastAsia"/>
                <w:color w:val="000000"/>
                <w:kern w:val="0"/>
                <w:sz w:val="22"/>
              </w:rPr>
              <w:br/>
              <w:t>8、温度：－40℃~ +85℃；湿度：最大100％；</w:t>
            </w:r>
            <w:r w:rsidRPr="00FD70EE">
              <w:rPr>
                <w:rFonts w:ascii="等线" w:eastAsia="等线" w:hAnsi="宋体" w:cs="宋体" w:hint="eastAsia"/>
                <w:color w:val="000000"/>
                <w:kern w:val="0"/>
                <w:sz w:val="22"/>
              </w:rPr>
              <w:br/>
              <w:t>9、外壳能达到IP67防护标准；</w:t>
            </w:r>
            <w:r w:rsidRPr="00FD70EE">
              <w:rPr>
                <w:rFonts w:ascii="等线" w:eastAsia="等线" w:hAnsi="宋体" w:cs="宋体" w:hint="eastAsia"/>
                <w:color w:val="000000"/>
                <w:kern w:val="0"/>
                <w:sz w:val="22"/>
              </w:rPr>
              <w:br/>
              <w:t>10、支持本地存储功能和断网续传功能；</w:t>
            </w:r>
            <w:r w:rsidRPr="00FD70EE">
              <w:rPr>
                <w:rFonts w:ascii="等线" w:eastAsia="等线" w:hAnsi="宋体" w:cs="宋体" w:hint="eastAsia"/>
                <w:color w:val="000000"/>
                <w:kern w:val="0"/>
                <w:sz w:val="22"/>
              </w:rPr>
              <w:br/>
              <w:t>11、可检测经过各车道虚拟线圈上经过的车辆的存在信息，可通过上位机软件显示车辆离开时的驶离信号，车辆处于静止状态时可持续稳定保持存在信号；</w:t>
            </w:r>
            <w:r w:rsidRPr="00FD70EE">
              <w:rPr>
                <w:rFonts w:ascii="等线" w:eastAsia="等线" w:hAnsi="宋体" w:cs="宋体" w:hint="eastAsia"/>
                <w:color w:val="000000"/>
                <w:kern w:val="0"/>
                <w:sz w:val="22"/>
              </w:rPr>
              <w:br/>
              <w:t>12、可对停留在虚拟线圈上的静止目标存在检测精度达到95%；</w:t>
            </w:r>
            <w:r w:rsidRPr="00FD70EE">
              <w:rPr>
                <w:rFonts w:ascii="等线" w:eastAsia="等线" w:hAnsi="宋体" w:cs="宋体" w:hint="eastAsia"/>
                <w:color w:val="000000"/>
                <w:kern w:val="0"/>
                <w:sz w:val="22"/>
              </w:rPr>
              <w:br/>
              <w:t>13、可根据要求配置虚拟线圈，包括各线圈具体位置，长度、宽度</w:t>
            </w:r>
            <w:r w:rsidRPr="00FD70EE">
              <w:rPr>
                <w:rFonts w:ascii="等线" w:eastAsia="等线" w:hAnsi="宋体" w:cs="宋体" w:hint="eastAsia"/>
                <w:color w:val="000000"/>
                <w:kern w:val="0"/>
                <w:sz w:val="22"/>
              </w:rPr>
              <w:br/>
              <w:t>14、可按车道或检测断面对交通信息进行检测统计，包括车流量、平均速度、时间占有率、车头时距、车身时距、85%位速度。</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16</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台</w:t>
            </w:r>
          </w:p>
        </w:tc>
      </w:tr>
      <w:tr w:rsidR="000035A6" w:rsidRPr="00FD70EE" w:rsidTr="005A1BCF">
        <w:trPr>
          <w:trHeight w:val="2138"/>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3</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交换机</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等线" w:eastAsia="等线" w:hAnsi="宋体" w:cs="宋体"/>
                <w:color w:val="000000"/>
                <w:kern w:val="0"/>
                <w:sz w:val="22"/>
              </w:rPr>
            </w:pPr>
            <w:r w:rsidRPr="00FD70EE">
              <w:rPr>
                <w:rFonts w:ascii="等线" w:eastAsia="等线" w:hAnsi="宋体" w:cs="宋体" w:hint="eastAsia"/>
                <w:color w:val="000000"/>
                <w:kern w:val="0"/>
                <w:sz w:val="22"/>
              </w:rPr>
              <w:t>（1） 工业级元器件，整体端口防雷4000V</w:t>
            </w:r>
            <w:r w:rsidRPr="00FD70EE">
              <w:rPr>
                <w:rFonts w:ascii="等线" w:eastAsia="等线" w:hAnsi="宋体" w:cs="宋体" w:hint="eastAsia"/>
                <w:color w:val="000000"/>
                <w:kern w:val="0"/>
                <w:sz w:val="22"/>
              </w:rPr>
              <w:br/>
              <w:t>（2） 工业级芯片，高效分配解码能力</w:t>
            </w:r>
            <w:r w:rsidRPr="00FD70EE">
              <w:rPr>
                <w:rFonts w:ascii="等线" w:eastAsia="等线" w:hAnsi="宋体" w:cs="宋体" w:hint="eastAsia"/>
                <w:color w:val="000000"/>
                <w:kern w:val="0"/>
                <w:sz w:val="22"/>
              </w:rPr>
              <w:br/>
              <w:t>（3） 网络协议： IEEE 802.11n、IEEE802.11g，IEEE802.11b、IEEE802.3、IEEE802.3u、IEEE802.11ac</w:t>
            </w:r>
            <w:r w:rsidRPr="00FD70EE">
              <w:rPr>
                <w:rFonts w:ascii="等线" w:eastAsia="等线" w:hAnsi="宋体" w:cs="宋体" w:hint="eastAsia"/>
                <w:color w:val="000000"/>
                <w:kern w:val="0"/>
                <w:sz w:val="22"/>
              </w:rPr>
              <w:br/>
              <w:t>（4） 包转发率：11.9Mbps</w:t>
            </w:r>
            <w:r w:rsidRPr="00FD70EE">
              <w:rPr>
                <w:rFonts w:ascii="等线" w:eastAsia="等线" w:hAnsi="宋体" w:cs="宋体" w:hint="eastAsia"/>
                <w:color w:val="000000"/>
                <w:kern w:val="0"/>
                <w:sz w:val="22"/>
              </w:rPr>
              <w:br/>
              <w:t>（5） 背板带宽：16Gbps</w:t>
            </w:r>
            <w:r w:rsidRPr="00FD70EE">
              <w:rPr>
                <w:rFonts w:ascii="等线" w:eastAsia="等线" w:hAnsi="宋体" w:cs="宋体" w:hint="eastAsia"/>
                <w:color w:val="000000"/>
                <w:kern w:val="0"/>
                <w:sz w:val="22"/>
              </w:rPr>
              <w:br/>
              <w:t>（6） 电口：8个10/100M自适应以太网RJ45接口；</w:t>
            </w:r>
            <w:r w:rsidRPr="00FD70EE">
              <w:rPr>
                <w:rFonts w:ascii="等线" w:eastAsia="等线" w:hAnsi="宋体" w:cs="宋体" w:hint="eastAsia"/>
                <w:color w:val="000000"/>
                <w:kern w:val="0"/>
                <w:sz w:val="22"/>
              </w:rPr>
              <w:br/>
              <w:t>（7） 传输模式：全双工/半双工</w:t>
            </w:r>
            <w:r w:rsidRPr="00FD70EE">
              <w:rPr>
                <w:rFonts w:ascii="等线" w:eastAsia="等线" w:hAnsi="宋体" w:cs="宋体" w:hint="eastAsia"/>
                <w:color w:val="000000"/>
                <w:kern w:val="0"/>
                <w:sz w:val="22"/>
              </w:rPr>
              <w:br/>
              <w:t>（8） 工作温度：-40℃~+80℃</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4</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台</w:t>
            </w:r>
          </w:p>
        </w:tc>
      </w:tr>
      <w:tr w:rsidR="000035A6" w:rsidRPr="00FD70EE" w:rsidTr="005A1BCF">
        <w:trPr>
          <w:trHeight w:val="139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4</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无线DTU</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等线" w:eastAsia="等线" w:hAnsi="宋体" w:cs="宋体"/>
                <w:color w:val="000000"/>
                <w:kern w:val="0"/>
                <w:sz w:val="22"/>
              </w:rPr>
            </w:pPr>
            <w:r w:rsidRPr="00FD70EE">
              <w:rPr>
                <w:rFonts w:ascii="等线" w:eastAsia="等线" w:hAnsi="宋体" w:cs="宋体" w:hint="eastAsia"/>
                <w:color w:val="000000"/>
                <w:kern w:val="0"/>
                <w:sz w:val="22"/>
              </w:rPr>
              <w:t>（1）</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无线模块：工业级无线模块</w:t>
            </w:r>
            <w:r w:rsidRPr="00FD70EE">
              <w:rPr>
                <w:rFonts w:ascii="等线" w:eastAsia="等线" w:hAnsi="宋体" w:cs="宋体" w:hint="eastAsia"/>
                <w:color w:val="000000"/>
                <w:kern w:val="0"/>
                <w:sz w:val="22"/>
              </w:rPr>
              <w:br/>
              <w:t>（2）</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 xml:space="preserve">标准及频段：支持UMTS/WCDMA/HSDPA/HSUPA/HSPA+850/1900/2100MHz三频 </w:t>
            </w:r>
            <w:r w:rsidRPr="00FD70EE">
              <w:rPr>
                <w:rFonts w:ascii="等线" w:eastAsia="等线" w:hAnsi="宋体" w:cs="宋体" w:hint="eastAsia"/>
                <w:color w:val="000000"/>
                <w:kern w:val="0"/>
                <w:sz w:val="22"/>
              </w:rPr>
              <w:br/>
              <w:t>（3）</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支持GSM850/900/1800/1900MHz四频</w:t>
            </w:r>
            <w:r w:rsidRPr="00FD70EE">
              <w:rPr>
                <w:rFonts w:ascii="等线" w:eastAsia="等线" w:hAnsi="宋体" w:cs="宋体" w:hint="eastAsia"/>
                <w:color w:val="000000"/>
                <w:kern w:val="0"/>
                <w:sz w:val="22"/>
              </w:rPr>
              <w:br/>
              <w:t>（4）</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支持GPRS/EDGE CLASS 12</w:t>
            </w:r>
            <w:r w:rsidRPr="00FD70EE">
              <w:rPr>
                <w:rFonts w:ascii="等线" w:eastAsia="等线" w:hAnsi="宋体" w:cs="宋体" w:hint="eastAsia"/>
                <w:color w:val="000000"/>
                <w:kern w:val="0"/>
                <w:sz w:val="22"/>
              </w:rPr>
              <w:br/>
              <w:t>（5）</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理论带宽</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HSUPA: 5.76Mbps(上行) / HSDPA: 7.2Mbps(下行)/UMTS: 384Kbps (DL/UL)/HSPA+:21Mpbs(下行) 5.76Mbps（上行）</w:t>
            </w:r>
            <w:r w:rsidRPr="00FD70EE">
              <w:rPr>
                <w:rFonts w:ascii="等线" w:eastAsia="等线" w:hAnsi="宋体" w:cs="宋体" w:hint="eastAsia"/>
                <w:color w:val="000000"/>
                <w:kern w:val="0"/>
                <w:sz w:val="22"/>
              </w:rPr>
              <w:br/>
              <w:t>（6）</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发射功率</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&lt;24dBm</w:t>
            </w:r>
            <w:r w:rsidRPr="00FD70EE">
              <w:rPr>
                <w:rFonts w:ascii="等线" w:eastAsia="等线" w:hAnsi="宋体" w:cs="宋体" w:hint="eastAsia"/>
                <w:color w:val="000000"/>
                <w:kern w:val="0"/>
                <w:sz w:val="22"/>
              </w:rPr>
              <w:br/>
              <w:t>（7）</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接收灵敏度</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&lt;-109dBm</w:t>
            </w:r>
            <w:r w:rsidRPr="00FD70EE">
              <w:rPr>
                <w:rFonts w:ascii="等线" w:eastAsia="等线" w:hAnsi="宋体" w:cs="宋体" w:hint="eastAsia"/>
                <w:color w:val="000000"/>
                <w:kern w:val="0"/>
                <w:sz w:val="22"/>
              </w:rPr>
              <w:br/>
              <w:t>（8）CPU：工业级32位通信处理器</w:t>
            </w:r>
            <w:r w:rsidRPr="00FD70EE">
              <w:rPr>
                <w:rFonts w:ascii="等线" w:eastAsia="等线" w:hAnsi="宋体" w:cs="宋体" w:hint="eastAsia"/>
                <w:color w:val="000000"/>
                <w:kern w:val="0"/>
                <w:sz w:val="22"/>
              </w:rPr>
              <w:br/>
              <w:t>（9）</w:t>
            </w:r>
            <w:r w:rsidRPr="00FD70EE">
              <w:rPr>
                <w:rFonts w:ascii="Arial" w:eastAsia="等线" w:hAnsi="Arial" w:cs="Arial"/>
                <w:color w:val="000000"/>
                <w:kern w:val="0"/>
                <w:sz w:val="22"/>
              </w:rPr>
              <w:t xml:space="preserve"> </w:t>
            </w:r>
            <w:r w:rsidRPr="00FD70EE">
              <w:rPr>
                <w:rFonts w:ascii="等线" w:eastAsia="等线" w:hAnsi="宋体" w:cs="宋体" w:hint="eastAsia"/>
                <w:color w:val="000000"/>
                <w:kern w:val="0"/>
                <w:sz w:val="22"/>
              </w:rPr>
              <w:t>DDR2：128MB</w:t>
            </w:r>
            <w:r w:rsidRPr="00FD70EE">
              <w:rPr>
                <w:rFonts w:ascii="等线" w:eastAsia="等线" w:hAnsi="宋体" w:cs="宋体" w:hint="eastAsia"/>
                <w:color w:val="000000"/>
                <w:kern w:val="0"/>
                <w:sz w:val="22"/>
              </w:rPr>
              <w:br/>
              <w:t>（10）WAN接口：1个10/100M以太网口（RJ45插座），自适应MDI/MDIX，内置1.5KV电磁隔离保护</w:t>
            </w:r>
            <w:r w:rsidRPr="00FD70EE">
              <w:rPr>
                <w:rFonts w:ascii="等线" w:eastAsia="等线" w:hAnsi="宋体" w:cs="宋体" w:hint="eastAsia"/>
                <w:color w:val="000000"/>
                <w:kern w:val="0"/>
                <w:sz w:val="22"/>
              </w:rPr>
              <w:br/>
              <w:t>（11）LAN接口：4个10/100M以太网口（RJ45插座），自适应MDI/MDIX，内置1.5KV电磁隔离保护</w:t>
            </w:r>
            <w:r w:rsidRPr="00FD70EE">
              <w:rPr>
                <w:rFonts w:ascii="等线" w:eastAsia="等线" w:hAnsi="宋体" w:cs="宋体" w:hint="eastAsia"/>
                <w:color w:val="000000"/>
                <w:kern w:val="0"/>
                <w:sz w:val="22"/>
              </w:rPr>
              <w:br/>
              <w:t>（12）串口：1个RS232串口，内置15KV ESD保护</w:t>
            </w:r>
            <w:r w:rsidRPr="00FD70EE">
              <w:rPr>
                <w:rFonts w:ascii="等线" w:eastAsia="等线" w:hAnsi="宋体" w:cs="宋体" w:hint="eastAsia"/>
                <w:color w:val="000000"/>
                <w:kern w:val="0"/>
                <w:sz w:val="22"/>
              </w:rPr>
              <w:br/>
              <w:t>（13）天线接口：2个标准SMA阴头天线接口，特性阻抗50欧</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4</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个</w:t>
            </w:r>
          </w:p>
        </w:tc>
      </w:tr>
      <w:tr w:rsidR="000035A6" w:rsidRPr="00FD70EE" w:rsidTr="005A1BCF">
        <w:trPr>
          <w:trHeight w:val="1992"/>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5</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无线网桥</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（1） 标准：IEEE 802.11n、IEEE802.11g，IEEE802.11b、IEEE802.3、IEEE802.3u、IEEE802.11ac</w:t>
            </w:r>
            <w:r w:rsidRPr="00FD70EE">
              <w:rPr>
                <w:rFonts w:ascii="宋体" w:hAnsi="宋体" w:cs="宋体" w:hint="eastAsia"/>
                <w:color w:val="000000"/>
                <w:kern w:val="0"/>
                <w:sz w:val="22"/>
              </w:rPr>
              <w:br/>
              <w:t>（2） 工作频段：5.15~5.25GHz，5.735~5.835GHz</w:t>
            </w:r>
            <w:r w:rsidRPr="00FD70EE">
              <w:rPr>
                <w:rFonts w:ascii="宋体" w:hAnsi="宋体" w:cs="宋体" w:hint="eastAsia"/>
                <w:color w:val="000000"/>
                <w:kern w:val="0"/>
                <w:sz w:val="22"/>
              </w:rPr>
              <w:br/>
              <w:t>（3） 传输距离：5公里</w:t>
            </w:r>
            <w:r w:rsidRPr="00FD70EE">
              <w:rPr>
                <w:rFonts w:ascii="宋体" w:hAnsi="宋体" w:cs="宋体" w:hint="eastAsia"/>
                <w:color w:val="000000"/>
                <w:kern w:val="0"/>
                <w:sz w:val="22"/>
              </w:rPr>
              <w:br/>
              <w:t>（4） 端口：1个10/100M RJ45端口，1个DC电源端口</w:t>
            </w:r>
            <w:r w:rsidRPr="00FD70EE">
              <w:rPr>
                <w:rFonts w:ascii="宋体" w:hAnsi="宋体" w:cs="宋体" w:hint="eastAsia"/>
                <w:color w:val="000000"/>
                <w:kern w:val="0"/>
                <w:sz w:val="22"/>
              </w:rPr>
              <w:br/>
              <w:t>（5） 覆盖角度：水平65度，垂直35度</w:t>
            </w:r>
            <w:r w:rsidRPr="00FD70EE">
              <w:rPr>
                <w:rFonts w:ascii="宋体" w:hAnsi="宋体" w:cs="宋体" w:hint="eastAsia"/>
                <w:color w:val="000000"/>
                <w:kern w:val="0"/>
                <w:sz w:val="22"/>
              </w:rPr>
              <w:br/>
            </w:r>
            <w:r w:rsidRPr="00FD70EE">
              <w:rPr>
                <w:rFonts w:ascii="宋体" w:hAnsi="宋体" w:cs="宋体" w:hint="eastAsia"/>
                <w:color w:val="000000"/>
                <w:kern w:val="0"/>
                <w:sz w:val="22"/>
              </w:rPr>
              <w:lastRenderedPageBreak/>
              <w:t>（6） 防尘防水等级：ASA工业塑料壳体，IP55防护等级</w:t>
            </w:r>
            <w:r w:rsidRPr="00FD70EE">
              <w:rPr>
                <w:rFonts w:ascii="宋体" w:hAnsi="宋体" w:cs="宋体" w:hint="eastAsia"/>
                <w:color w:val="000000"/>
                <w:kern w:val="0"/>
                <w:sz w:val="22"/>
              </w:rPr>
              <w:br/>
              <w:t>（7） 工作温度：-30℃~+70℃</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20</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个</w:t>
            </w:r>
          </w:p>
        </w:tc>
      </w:tr>
      <w:tr w:rsidR="000035A6" w:rsidRPr="00FD70EE" w:rsidTr="005A1BCF">
        <w:trPr>
          <w:trHeight w:val="86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6</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交通优化设计</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包含交通动态数据调查、交通静态数据调查、交叉口优化设计方案、建模仿真等内容。（每个路口需三个工程师，5天时间进行优化完毕）</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4</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 xml:space="preserve">　</w:t>
            </w:r>
          </w:p>
        </w:tc>
      </w:tr>
      <w:tr w:rsidR="000035A6" w:rsidRPr="00FD70EE" w:rsidTr="005A1BCF">
        <w:trPr>
          <w:trHeight w:val="771"/>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7</w:t>
            </w:r>
          </w:p>
        </w:tc>
        <w:tc>
          <w:tcPr>
            <w:tcW w:w="1663" w:type="dxa"/>
            <w:tcBorders>
              <w:top w:val="nil"/>
              <w:left w:val="nil"/>
              <w:bottom w:val="nil"/>
              <w:right w:val="nil"/>
            </w:tcBorders>
            <w:shd w:val="clear" w:color="auto" w:fill="auto"/>
            <w:vAlign w:val="center"/>
            <w:hideMark/>
          </w:tcPr>
          <w:p w:rsidR="000035A6" w:rsidRPr="00FD70EE" w:rsidRDefault="000035A6" w:rsidP="005A1BCF">
            <w:pPr>
              <w:widowControl/>
              <w:jc w:val="center"/>
              <w:rPr>
                <w:rFonts w:ascii="黑体" w:eastAsia="黑体" w:hAnsi="黑体" w:cs="宋体"/>
                <w:color w:val="000000"/>
                <w:kern w:val="0"/>
                <w:szCs w:val="21"/>
              </w:rPr>
            </w:pPr>
            <w:r w:rsidRPr="00FD70EE">
              <w:rPr>
                <w:rFonts w:ascii="黑体" w:eastAsia="黑体" w:hAnsi="黑体" w:cs="宋体" w:hint="eastAsia"/>
                <w:color w:val="000000"/>
                <w:kern w:val="0"/>
                <w:szCs w:val="21"/>
              </w:rPr>
              <w:t>信号机基础</w:t>
            </w:r>
            <w:r w:rsidRPr="00FD70EE">
              <w:rPr>
                <w:rFonts w:ascii="黑体" w:eastAsia="黑体" w:hAnsi="黑体" w:cs="宋体" w:hint="eastAsia"/>
                <w:color w:val="000000"/>
                <w:kern w:val="0"/>
                <w:szCs w:val="21"/>
              </w:rPr>
              <w:br/>
              <w:t>（含施工）</w:t>
            </w:r>
          </w:p>
        </w:tc>
        <w:tc>
          <w:tcPr>
            <w:tcW w:w="6377"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1、尺寸：600*500*900；2、混凝土强度等级：C25;3、接地极：长500mm,热镀锌角铁；4、含二次搬运接线</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4</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 xml:space="preserve">　</w:t>
            </w:r>
          </w:p>
        </w:tc>
      </w:tr>
      <w:tr w:rsidR="000035A6" w:rsidRPr="00FD70EE" w:rsidTr="005A1BCF">
        <w:trPr>
          <w:trHeight w:val="592"/>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8</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雷达安装施工</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高空作业，设备安装、调试</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16</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 xml:space="preserve">　</w:t>
            </w:r>
          </w:p>
        </w:tc>
      </w:tr>
      <w:tr w:rsidR="000035A6" w:rsidRPr="00FD70EE" w:rsidTr="005A1BCF">
        <w:trPr>
          <w:trHeight w:val="592"/>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9</w:t>
            </w:r>
          </w:p>
        </w:tc>
        <w:tc>
          <w:tcPr>
            <w:tcW w:w="1663"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无线网桥安装施工</w:t>
            </w:r>
          </w:p>
        </w:tc>
        <w:tc>
          <w:tcPr>
            <w:tcW w:w="6377"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高空作业，设备安装、调试</w:t>
            </w:r>
          </w:p>
        </w:tc>
        <w:tc>
          <w:tcPr>
            <w:tcW w:w="744"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20</w:t>
            </w:r>
          </w:p>
        </w:tc>
        <w:tc>
          <w:tcPr>
            <w:tcW w:w="626" w:type="dxa"/>
            <w:tcBorders>
              <w:top w:val="nil"/>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 xml:space="preserve">　</w:t>
            </w:r>
          </w:p>
        </w:tc>
      </w:tr>
      <w:tr w:rsidR="000035A6" w:rsidRPr="00FD70EE" w:rsidTr="005A1BCF">
        <w:trPr>
          <w:trHeight w:val="374"/>
        </w:trPr>
        <w:tc>
          <w:tcPr>
            <w:tcW w:w="554" w:type="dxa"/>
            <w:tcBorders>
              <w:top w:val="nil"/>
              <w:left w:val="single" w:sz="4" w:space="0" w:color="auto"/>
              <w:bottom w:val="nil"/>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10</w:t>
            </w:r>
          </w:p>
        </w:tc>
        <w:tc>
          <w:tcPr>
            <w:tcW w:w="1663" w:type="dxa"/>
            <w:tcBorders>
              <w:top w:val="nil"/>
              <w:left w:val="nil"/>
              <w:bottom w:val="nil"/>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灯线（含施工）</w:t>
            </w:r>
          </w:p>
        </w:tc>
        <w:tc>
          <w:tcPr>
            <w:tcW w:w="6377" w:type="dxa"/>
            <w:tcBorders>
              <w:top w:val="nil"/>
              <w:left w:val="nil"/>
              <w:bottom w:val="nil"/>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1、型号：RVV4X1.0mm2;2、材质：铜芯聚氯乙烯护套电缆 3、含电缆保护管</w:t>
            </w:r>
          </w:p>
        </w:tc>
        <w:tc>
          <w:tcPr>
            <w:tcW w:w="744" w:type="dxa"/>
            <w:tcBorders>
              <w:top w:val="nil"/>
              <w:left w:val="nil"/>
              <w:bottom w:val="nil"/>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640</w:t>
            </w:r>
          </w:p>
        </w:tc>
        <w:tc>
          <w:tcPr>
            <w:tcW w:w="626" w:type="dxa"/>
            <w:tcBorders>
              <w:top w:val="nil"/>
              <w:left w:val="nil"/>
              <w:bottom w:val="nil"/>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米</w:t>
            </w:r>
          </w:p>
        </w:tc>
      </w:tr>
      <w:tr w:rsidR="000035A6" w:rsidRPr="00FD70EE" w:rsidTr="005A1BCF">
        <w:trPr>
          <w:trHeight w:val="101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11</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宋体" w:hAnsi="宋体" w:cs="宋体"/>
                <w:color w:val="000000"/>
                <w:kern w:val="0"/>
                <w:sz w:val="22"/>
              </w:rPr>
            </w:pPr>
            <w:r w:rsidRPr="00FD70EE">
              <w:rPr>
                <w:rFonts w:ascii="宋体" w:hAnsi="宋体" w:cs="宋体" w:hint="eastAsia"/>
                <w:color w:val="000000"/>
                <w:kern w:val="0"/>
                <w:sz w:val="22"/>
              </w:rPr>
              <w:t>网线</w:t>
            </w:r>
          </w:p>
        </w:tc>
        <w:tc>
          <w:tcPr>
            <w:tcW w:w="6377"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spacing w:line="380" w:lineRule="exact"/>
              <w:jc w:val="left"/>
              <w:rPr>
                <w:rFonts w:ascii="宋体" w:hAnsi="宋体" w:cs="宋体"/>
                <w:color w:val="000000"/>
                <w:kern w:val="0"/>
                <w:sz w:val="22"/>
              </w:rPr>
            </w:pPr>
            <w:r w:rsidRPr="00FD70EE">
              <w:rPr>
                <w:rFonts w:ascii="宋体" w:hAnsi="宋体" w:cs="宋体" w:hint="eastAsia"/>
                <w:color w:val="000000"/>
                <w:kern w:val="0"/>
                <w:sz w:val="22"/>
              </w:rPr>
              <w:t>超五类4对非屏蔽双绞线，带宽级别：CLASS D 100MHz，性能符合ANSI/TIA-568-C.2；含穿线施工；含铺设管道</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600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米</w:t>
            </w:r>
          </w:p>
        </w:tc>
      </w:tr>
      <w:tr w:rsidR="000035A6" w:rsidRPr="00FD70EE" w:rsidTr="005A1BCF">
        <w:trPr>
          <w:trHeight w:val="12204"/>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12</w:t>
            </w:r>
          </w:p>
        </w:tc>
        <w:tc>
          <w:tcPr>
            <w:tcW w:w="1663" w:type="dxa"/>
            <w:vMerge w:val="restart"/>
            <w:tcBorders>
              <w:top w:val="nil"/>
              <w:left w:val="single" w:sz="4" w:space="0" w:color="auto"/>
              <w:bottom w:val="single" w:sz="4" w:space="0" w:color="000000"/>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4"/>
                <w:szCs w:val="24"/>
              </w:rPr>
            </w:pPr>
            <w:r w:rsidRPr="00FD70EE">
              <w:rPr>
                <w:rFonts w:ascii="等线" w:eastAsia="等线" w:hAnsi="宋体" w:cs="宋体" w:hint="eastAsia"/>
                <w:color w:val="000000"/>
                <w:kern w:val="0"/>
                <w:sz w:val="24"/>
                <w:szCs w:val="24"/>
              </w:rPr>
              <w:t>中心软件及</w:t>
            </w:r>
            <w:r w:rsidRPr="00FD70EE">
              <w:rPr>
                <w:rFonts w:ascii="等线" w:eastAsia="等线" w:hAnsi="宋体" w:cs="宋体" w:hint="eastAsia"/>
                <w:color w:val="000000"/>
                <w:kern w:val="0"/>
                <w:sz w:val="24"/>
                <w:szCs w:val="24"/>
              </w:rPr>
              <w:br/>
              <w:t>工作站和</w:t>
            </w:r>
            <w:r w:rsidRPr="00FD70EE">
              <w:rPr>
                <w:rFonts w:ascii="等线" w:eastAsia="等线" w:hAnsi="宋体" w:cs="宋体" w:hint="eastAsia"/>
                <w:color w:val="000000"/>
                <w:kern w:val="0"/>
                <w:sz w:val="24"/>
                <w:szCs w:val="24"/>
              </w:rPr>
              <w:br/>
              <w:t>服务器建设（分摊费）</w:t>
            </w:r>
          </w:p>
        </w:tc>
        <w:tc>
          <w:tcPr>
            <w:tcW w:w="6377" w:type="dxa"/>
            <w:vMerge w:val="restart"/>
            <w:tcBorders>
              <w:top w:val="nil"/>
              <w:left w:val="single" w:sz="4" w:space="0" w:color="auto"/>
              <w:bottom w:val="single" w:sz="4" w:space="0" w:color="000000"/>
              <w:right w:val="single" w:sz="4" w:space="0" w:color="auto"/>
            </w:tcBorders>
            <w:shd w:val="clear" w:color="auto" w:fill="auto"/>
            <w:hideMark/>
          </w:tcPr>
          <w:p w:rsidR="000035A6" w:rsidRDefault="000035A6" w:rsidP="005A1BCF">
            <w:pPr>
              <w:widowControl/>
              <w:spacing w:line="380" w:lineRule="exact"/>
              <w:jc w:val="left"/>
              <w:rPr>
                <w:rFonts w:ascii="等线" w:eastAsia="等线" w:hAnsi="宋体" w:cs="宋体"/>
                <w:b/>
                <w:bCs/>
                <w:color w:val="000000"/>
                <w:kern w:val="0"/>
                <w:sz w:val="22"/>
              </w:rPr>
            </w:pPr>
            <w:r w:rsidRPr="00FD70EE">
              <w:rPr>
                <w:rFonts w:ascii="等线" w:eastAsia="等线" w:hAnsi="宋体" w:cs="宋体" w:hint="eastAsia"/>
                <w:b/>
                <w:bCs/>
                <w:color w:val="000000"/>
                <w:kern w:val="0"/>
                <w:sz w:val="22"/>
              </w:rPr>
              <w:t>管理模块:</w:t>
            </w:r>
            <w:r w:rsidRPr="00FD70EE">
              <w:rPr>
                <w:rFonts w:ascii="等线" w:eastAsia="等线" w:hAnsi="宋体" w:cs="宋体" w:hint="eastAsia"/>
                <w:b/>
                <w:bCs/>
                <w:color w:val="000000"/>
                <w:kern w:val="0"/>
                <w:sz w:val="22"/>
              </w:rPr>
              <w:br/>
              <w:t>(1)用户管理:交通信号控制系统能够同时允许10个以上的用户进行使用。系统管理员可设置用户级别，每个用户只允许授予一个访问级别，同时定义每个用户级别相应的命令权限，命令权限可以按区域管理权限设置。系统可以设置用户的名称、密码、级别；而且，可以设置用户的功能操作权限，访问操作权限。</w:t>
            </w:r>
            <w:r w:rsidRPr="00FD70EE">
              <w:rPr>
                <w:rFonts w:ascii="等线" w:eastAsia="等线" w:hAnsi="宋体" w:cs="宋体" w:hint="eastAsia"/>
                <w:b/>
                <w:bCs/>
                <w:color w:val="000000"/>
                <w:kern w:val="0"/>
                <w:sz w:val="22"/>
              </w:rPr>
              <w:br/>
              <w:t xml:space="preserve">(2)日志管理:操作日志记录包括以下内容：系统故障记录：中心设备、传输设备及控制点设备故障类别、位置、时间及详细的故障内容；路口通讯状态：软件对路口的中心状态定时轮询并记录状态；信号机参数改变记录：记录操作员对信号机参数调用及更改；操作员记录：操作员登录/退出时间、所做的操作命令；系统运行记录：系统执行命令、系统控制方式及设备状态；记录保存时间：系统能够保留最近日志记录；记录查询：可根据日期范围、时间范围、时刻、控制区域、用户、设备等各种设定，方便快捷地查询及打印各类日志记录。记录输出：记录文件采用开放的数据格式，在记录内容发生变化时随时输出。系统具有导出功能，导出文件的格式支持Text，Rich Text ， Excel， Word等。同时，系统支持手动清理日志。 </w:t>
            </w:r>
            <w:r w:rsidRPr="00FD70EE">
              <w:rPr>
                <w:rFonts w:ascii="等线" w:eastAsia="等线" w:hAnsi="宋体" w:cs="宋体" w:hint="eastAsia"/>
                <w:b/>
                <w:bCs/>
                <w:color w:val="000000"/>
                <w:kern w:val="0"/>
                <w:sz w:val="22"/>
              </w:rPr>
              <w:br/>
              <w:t>(3)设备管理:对中心机、通讯机、区域机、下位机等系统设备进行设置及管理。</w:t>
            </w:r>
            <w:r w:rsidRPr="00FD70EE">
              <w:rPr>
                <w:rFonts w:ascii="等线" w:eastAsia="等线" w:hAnsi="宋体" w:cs="宋体" w:hint="eastAsia"/>
                <w:b/>
                <w:bCs/>
                <w:color w:val="000000"/>
                <w:kern w:val="0"/>
                <w:sz w:val="22"/>
              </w:rPr>
              <w:br/>
              <w:t>(4)区域管理:对项目内区域进行划分及设置，便于系统优化及用户权限分配。</w:t>
            </w:r>
            <w:r w:rsidRPr="00FD70EE">
              <w:rPr>
                <w:rFonts w:ascii="等线" w:eastAsia="等线" w:hAnsi="宋体" w:cs="宋体" w:hint="eastAsia"/>
                <w:b/>
                <w:bCs/>
                <w:color w:val="000000"/>
                <w:kern w:val="0"/>
                <w:sz w:val="22"/>
              </w:rPr>
              <w:br/>
              <w:t>(5)路口管理:对路口进行数字化档案管理，包括渠化情况、交通设施、历史流量、信号控制方案等，可根据案例、策略、问题等分类进行调用</w:t>
            </w:r>
            <w:r w:rsidRPr="00FD70EE">
              <w:rPr>
                <w:rFonts w:ascii="等线" w:eastAsia="等线" w:hAnsi="宋体" w:cs="宋体" w:hint="eastAsia"/>
                <w:b/>
                <w:bCs/>
                <w:color w:val="000000"/>
                <w:kern w:val="0"/>
                <w:sz w:val="22"/>
              </w:rPr>
              <w:br/>
              <w:t>(6)路口设置:系统支持路口渠化图编辑，系统软件具有路口编辑工具，能够对路口路段进行渠化设计，同时对图形的背景、显示符号、颜色和属性等进行编辑；路口编辑工具包括如下：左转箭头、直左箭头、直行箭头、直右箭头、右转箭头、调头箭头、人行横道斑马线、机动车模型、行人模型等工具。</w:t>
            </w:r>
            <w:r w:rsidRPr="00FD70EE">
              <w:rPr>
                <w:rFonts w:ascii="等线" w:eastAsia="等线" w:hAnsi="宋体" w:cs="宋体" w:hint="eastAsia"/>
                <w:b/>
                <w:bCs/>
                <w:color w:val="000000"/>
                <w:kern w:val="0"/>
                <w:sz w:val="22"/>
              </w:rPr>
              <w:br/>
              <w:t>监视模块:</w:t>
            </w:r>
            <w:r w:rsidRPr="00FD70EE">
              <w:rPr>
                <w:rFonts w:ascii="等线" w:eastAsia="等线" w:hAnsi="宋体" w:cs="宋体" w:hint="eastAsia"/>
                <w:b/>
                <w:bCs/>
                <w:color w:val="000000"/>
                <w:kern w:val="0"/>
                <w:sz w:val="22"/>
              </w:rPr>
              <w:br/>
              <w:t>(1)设备状态监视:对信号机、信号灯、检测器、服务器、服务组</w:t>
            </w:r>
            <w:r w:rsidRPr="00FD70EE">
              <w:rPr>
                <w:rFonts w:ascii="等线" w:eastAsia="等线" w:hAnsi="宋体" w:cs="宋体" w:hint="eastAsia"/>
                <w:b/>
                <w:bCs/>
                <w:color w:val="000000"/>
                <w:kern w:val="0"/>
                <w:sz w:val="22"/>
              </w:rPr>
              <w:lastRenderedPageBreak/>
              <w:t>件等软硬件工作情况实时监视。(2)路口状态监视:可同时对N个交叉口进行放行状态实时监视，包括当前放行方案、放行相位、相位剩余时间、检测器脉冲等信息。(3)子区交通状态监视:对子区内所有交叉口的各车道的饱和度、平均延误和排队长度进行实时监视。(4)系统监视:信号控制系统中心软件具备完善的自检和检测功能，对中心机、通讯机、区域机、下位机等系统设备以及软件运行状况进行全面的实时检测与管理，发现故障后立刻上报上级管理平台软件。</w:t>
            </w:r>
            <w:r w:rsidRPr="00FD70EE">
              <w:rPr>
                <w:rFonts w:ascii="等线" w:eastAsia="等线" w:hAnsi="宋体" w:cs="宋体" w:hint="eastAsia"/>
                <w:b/>
                <w:bCs/>
                <w:color w:val="000000"/>
                <w:kern w:val="0"/>
                <w:sz w:val="22"/>
              </w:rPr>
              <w:br/>
              <w:t>控制模块:</w:t>
            </w:r>
            <w:r w:rsidRPr="00FD70EE">
              <w:rPr>
                <w:rFonts w:ascii="等线" w:eastAsia="等线" w:hAnsi="宋体" w:cs="宋体" w:hint="eastAsia"/>
                <w:b/>
                <w:bCs/>
                <w:color w:val="000000"/>
                <w:kern w:val="0"/>
                <w:sz w:val="22"/>
              </w:rPr>
              <w:br/>
              <w:t>(1)区域自适应控制:支持区域自适应控制功能，具备发明专利，且具有大规模应用案例;</w:t>
            </w:r>
            <w:r w:rsidRPr="00FD70EE">
              <w:rPr>
                <w:rFonts w:ascii="等线" w:eastAsia="等线" w:hAnsi="宋体" w:cs="宋体" w:hint="eastAsia"/>
                <w:b/>
                <w:bCs/>
                <w:color w:val="000000"/>
                <w:kern w:val="0"/>
                <w:sz w:val="22"/>
              </w:rPr>
              <w:br/>
              <w:t>(2)公交优先控制:支持公交优先控制功能，具备发明专利，且具有大规模应用案例;</w:t>
            </w:r>
            <w:r w:rsidRPr="00FD70EE">
              <w:rPr>
                <w:rFonts w:ascii="等线" w:eastAsia="等线" w:hAnsi="宋体" w:cs="宋体" w:hint="eastAsia"/>
                <w:b/>
                <w:bCs/>
                <w:color w:val="000000"/>
                <w:kern w:val="0"/>
                <w:sz w:val="22"/>
              </w:rPr>
              <w:br/>
              <w:t>(3)优化模式选择:系统支持既可以执行经过优化下发的固定配时方案，也可根据道路流量检测执行全感应或半感应控制模式;</w:t>
            </w:r>
            <w:r w:rsidRPr="00FD70EE">
              <w:rPr>
                <w:rFonts w:ascii="等线" w:eastAsia="等线" w:hAnsi="宋体" w:cs="宋体" w:hint="eastAsia"/>
                <w:b/>
                <w:bCs/>
                <w:color w:val="000000"/>
                <w:kern w:val="0"/>
                <w:sz w:val="22"/>
              </w:rPr>
              <w:br/>
              <w:t>(4)瓶颈控制:支持面向拥堵路段的瓶颈控制，要求能够及时发现拥堵，避免排队上溯，避免大范围拥堵；减少上游路口绿灯，极限时不放行绿灯；增加下游路口绿灯。</w:t>
            </w:r>
            <w:r w:rsidRPr="00FD70EE">
              <w:rPr>
                <w:rFonts w:ascii="等线" w:eastAsia="等线" w:hAnsi="宋体" w:cs="宋体" w:hint="eastAsia"/>
                <w:b/>
                <w:bCs/>
                <w:color w:val="000000"/>
                <w:kern w:val="0"/>
                <w:sz w:val="22"/>
              </w:rPr>
              <w:br/>
              <w:t>(5)协调控制:支持非拥堵状态下的分时段干线绿波控制，具有控制子区的绿波带控制方案设置功能，实现整个控制子区的最优化控制。</w:t>
            </w:r>
            <w:r w:rsidRPr="00FD70EE">
              <w:rPr>
                <w:rFonts w:ascii="等线" w:eastAsia="等线" w:hAnsi="宋体" w:cs="宋体" w:hint="eastAsia"/>
                <w:b/>
                <w:bCs/>
                <w:color w:val="000000"/>
                <w:kern w:val="0"/>
                <w:sz w:val="22"/>
              </w:rPr>
              <w:br/>
              <w:t>(6)勤务预案控制:预存储256个勤务路线，每天临时勤务预案32个。</w:t>
            </w:r>
            <w:r w:rsidRPr="00FD70EE">
              <w:rPr>
                <w:rFonts w:ascii="等线" w:eastAsia="等线" w:hAnsi="宋体" w:cs="宋体" w:hint="eastAsia"/>
                <w:b/>
                <w:bCs/>
                <w:color w:val="000000"/>
                <w:kern w:val="0"/>
                <w:sz w:val="22"/>
              </w:rPr>
              <w:br/>
              <w:t>可通过表格式、相位式、通道式三种方式实现紧急勤务控制，例如在执行警卫、消防、救护、抢险等任务的时候，其行车路线上的各交通信号灯按车辆到达路口的时间开启绿灯，保证车辆畅通无阻。</w:t>
            </w:r>
            <w:r w:rsidRPr="00FD70EE">
              <w:rPr>
                <w:rFonts w:ascii="等线" w:eastAsia="等线" w:hAnsi="宋体" w:cs="宋体" w:hint="eastAsia"/>
                <w:b/>
                <w:bCs/>
                <w:color w:val="000000"/>
                <w:kern w:val="0"/>
                <w:sz w:val="22"/>
              </w:rPr>
              <w:br/>
              <w:t>(7)遥设信号机参数:系统软件具有完善的信号机参数设置、修改功能，信号机参数包括：信号机所在路口的信息（路口上下游的路段信息和车道划分信息），路口相位信息，路口相序信息、路口检测器信息、路口控制方案信息等。</w:t>
            </w:r>
            <w:r w:rsidRPr="00FD70EE">
              <w:rPr>
                <w:rFonts w:ascii="等线" w:eastAsia="等线" w:hAnsi="宋体" w:cs="宋体" w:hint="eastAsia"/>
                <w:b/>
                <w:bCs/>
                <w:color w:val="000000"/>
                <w:kern w:val="0"/>
                <w:sz w:val="22"/>
              </w:rPr>
              <w:br/>
              <w:t>(8)模拟手动:系统可以根据实际交通情况，由控制中心发出命令，根据路口交通需求，由任一级控制计算机发出命令模拟路口</w:t>
            </w:r>
            <w:r w:rsidRPr="00FD70EE">
              <w:rPr>
                <w:rFonts w:ascii="等线" w:eastAsia="等线" w:hAnsi="宋体" w:cs="宋体" w:hint="eastAsia"/>
                <w:b/>
                <w:bCs/>
                <w:color w:val="000000"/>
                <w:kern w:val="0"/>
                <w:sz w:val="22"/>
              </w:rPr>
              <w:lastRenderedPageBreak/>
              <w:t>交通信号机的手动控制方式，实现手动方案选择、全红</w:t>
            </w:r>
            <w:r w:rsidRPr="00FD70EE">
              <w:rPr>
                <w:rFonts w:ascii="等线" w:eastAsia="等线" w:hAnsi="宋体" w:cs="宋体" w:hint="eastAsia"/>
                <w:b/>
                <w:bCs/>
                <w:i/>
                <w:color w:val="000000"/>
                <w:kern w:val="0"/>
                <w:sz w:val="22"/>
              </w:rPr>
              <w:t>控</w:t>
            </w:r>
            <w:r w:rsidRPr="00FD70EE">
              <w:rPr>
                <w:rFonts w:ascii="等线" w:eastAsia="等线" w:hAnsi="宋体" w:cs="宋体" w:hint="eastAsia"/>
                <w:b/>
                <w:bCs/>
                <w:color w:val="000000"/>
                <w:kern w:val="0"/>
                <w:sz w:val="22"/>
              </w:rPr>
              <w:t>制、闪光控制、</w:t>
            </w:r>
          </w:p>
          <w:p w:rsidR="000035A6" w:rsidRPr="00FD70EE" w:rsidRDefault="000035A6" w:rsidP="005A1BCF">
            <w:pPr>
              <w:widowControl/>
              <w:spacing w:line="380" w:lineRule="exact"/>
              <w:jc w:val="left"/>
              <w:rPr>
                <w:rFonts w:ascii="等线" w:eastAsia="等线" w:hAnsi="宋体" w:cs="宋体"/>
                <w:b/>
                <w:bCs/>
                <w:color w:val="000000"/>
                <w:kern w:val="0"/>
                <w:sz w:val="22"/>
              </w:rPr>
            </w:pPr>
            <w:r w:rsidRPr="00FD70EE">
              <w:rPr>
                <w:rFonts w:ascii="等线" w:eastAsia="等线" w:hAnsi="宋体" w:cs="宋体" w:hint="eastAsia"/>
                <w:b/>
                <w:bCs/>
                <w:color w:val="000000"/>
                <w:kern w:val="0"/>
                <w:sz w:val="22"/>
              </w:rPr>
              <w:t>步进控制以及关灯控制。</w:t>
            </w:r>
            <w:r w:rsidRPr="00FD70EE">
              <w:rPr>
                <w:rFonts w:ascii="等线" w:eastAsia="等线" w:hAnsi="宋体" w:cs="宋体" w:hint="eastAsia"/>
                <w:b/>
                <w:bCs/>
                <w:color w:val="000000"/>
                <w:kern w:val="0"/>
                <w:sz w:val="22"/>
              </w:rPr>
              <w:br/>
              <w:t>(9)相位驻留:系统可以根据实际交通情况，由控制中心发出命令，根据路口交通需求，由任一级控制计算机发出命令，直接强行控制路口交通信号相位驻留在某一相位。</w:t>
            </w:r>
            <w:r w:rsidRPr="00FD70EE">
              <w:rPr>
                <w:rFonts w:ascii="等线" w:eastAsia="等线" w:hAnsi="宋体" w:cs="宋体" w:hint="eastAsia"/>
                <w:b/>
                <w:bCs/>
                <w:color w:val="000000"/>
                <w:kern w:val="0"/>
                <w:sz w:val="22"/>
              </w:rPr>
              <w:br/>
              <w:t>(10)拥堵检测和上报:具备基于车道占有率技术的拥堵检测功能，能形象显示占有率数值随时间变化的累积状态曲线图；具备判断精确至车道的路口拥堵状态显示，且系统能自动识别交通拥堵情况，并在系统监控界面提示并警报。</w:t>
            </w:r>
            <w:r w:rsidRPr="00FD70EE">
              <w:rPr>
                <w:rFonts w:ascii="等线" w:eastAsia="等线" w:hAnsi="宋体" w:cs="宋体" w:hint="eastAsia"/>
                <w:b/>
                <w:bCs/>
                <w:color w:val="000000"/>
                <w:kern w:val="0"/>
                <w:sz w:val="22"/>
              </w:rPr>
              <w:br/>
              <w:t>统计分析功能:</w:t>
            </w:r>
            <w:r w:rsidRPr="00FD70EE">
              <w:rPr>
                <w:rFonts w:ascii="等线" w:eastAsia="等线" w:hAnsi="宋体" w:cs="宋体" w:hint="eastAsia"/>
                <w:b/>
                <w:bCs/>
                <w:color w:val="000000"/>
                <w:kern w:val="0"/>
                <w:sz w:val="22"/>
              </w:rPr>
              <w:br/>
              <w:t>(1)分析功能:路口车流量和车辆占有率等交通数据，这些数据能够保存在数据库中。系统对采集的交通数据进行各种统计分析，形成设定时间、区域范围的交通统计分析报告，内容包括：路段路口交通流量，路口交通流饱和度，路口到达方向等等。统计分析报告均以彩色图形或数据电子表格方式显示、输出。中心计算机对采集的交通数据进行统计处理，分别形成5分钟和1小时时间段的交通统计数据。系统具有交通数据分析结构的查询功能，主要有以下功能：路段日小时平均流量统计，统计指定时间段内各个小时内在此时间段内的平均流量；路段周日平均流量统计，统计指定时间段内各个周日在此时间段内的平均流量；路段周交通量日变图，统计指定时间段内各个周总流量并计算平均流量和日变系数；路段月交流量月变图，统计指定时间段内各个月在此时间段内的总流量和平均流量以及月变系数；路段日周月通量统计，统计指定时间段内各日、周、月的总流量；路口指定方向流量统计，统计指定时间段内某路口指定方向的流量；单路口/检测器流量统计，统计指定时间段内某路口或者某个检测器的流量；路口车道流量统计， 统计指定路口各入口方向车道的流量。</w:t>
            </w:r>
            <w:r w:rsidRPr="00FD70EE">
              <w:rPr>
                <w:rFonts w:ascii="等线" w:eastAsia="等线" w:hAnsi="宋体" w:cs="宋体" w:hint="eastAsia"/>
                <w:b/>
                <w:bCs/>
                <w:color w:val="000000"/>
                <w:kern w:val="0"/>
                <w:sz w:val="22"/>
              </w:rPr>
              <w:br/>
              <w:t>(2)路段日小时平均流量统计:统计指定时间段内各个小时内在此时间段内的平均流量。</w:t>
            </w:r>
            <w:r w:rsidRPr="00FD70EE">
              <w:rPr>
                <w:rFonts w:ascii="等线" w:eastAsia="等线" w:hAnsi="宋体" w:cs="宋体" w:hint="eastAsia"/>
                <w:b/>
                <w:bCs/>
                <w:color w:val="000000"/>
                <w:kern w:val="0"/>
                <w:sz w:val="22"/>
              </w:rPr>
              <w:br/>
              <w:t>(3)路段周日平均流量统计:统计指定时间段内各个周日在此时间段内的平均流量;</w:t>
            </w:r>
            <w:r w:rsidRPr="00FD70EE">
              <w:rPr>
                <w:rFonts w:ascii="等线" w:eastAsia="等线" w:hAnsi="宋体" w:cs="宋体" w:hint="eastAsia"/>
                <w:b/>
                <w:bCs/>
                <w:color w:val="000000"/>
                <w:kern w:val="0"/>
                <w:sz w:val="22"/>
              </w:rPr>
              <w:br/>
              <w:t>(4)路段周交通量日变图:统计指定时间段内各个周总流量并计</w:t>
            </w:r>
            <w:r w:rsidRPr="00FD70EE">
              <w:rPr>
                <w:rFonts w:ascii="等线" w:eastAsia="等线" w:hAnsi="宋体" w:cs="宋体" w:hint="eastAsia"/>
                <w:b/>
                <w:bCs/>
                <w:color w:val="000000"/>
                <w:kern w:val="0"/>
                <w:sz w:val="22"/>
              </w:rPr>
              <w:lastRenderedPageBreak/>
              <w:t>算平均流量和日变系数。</w:t>
            </w:r>
            <w:r w:rsidRPr="00FD70EE">
              <w:rPr>
                <w:rFonts w:ascii="等线" w:eastAsia="等线" w:hAnsi="宋体" w:cs="宋体" w:hint="eastAsia"/>
                <w:b/>
                <w:bCs/>
                <w:color w:val="000000"/>
                <w:kern w:val="0"/>
                <w:sz w:val="22"/>
              </w:rPr>
              <w:br/>
              <w:t>(5)路段月交流量月变图:统计指定时间段内各个月在此时间段内的总流量和平均流量以及月变系数。</w:t>
            </w:r>
            <w:r w:rsidRPr="00FD70EE">
              <w:rPr>
                <w:rFonts w:ascii="等线" w:eastAsia="等线" w:hAnsi="宋体" w:cs="宋体" w:hint="eastAsia"/>
                <w:b/>
                <w:bCs/>
                <w:color w:val="000000"/>
                <w:kern w:val="0"/>
                <w:sz w:val="22"/>
              </w:rPr>
              <w:br/>
              <w:t>(6)路段日周月通量统计:统计指定时间段内各日、周、月的总流量。</w:t>
            </w:r>
            <w:r w:rsidRPr="00FD70EE">
              <w:rPr>
                <w:rFonts w:ascii="等线" w:eastAsia="等线" w:hAnsi="宋体" w:cs="宋体" w:hint="eastAsia"/>
                <w:b/>
                <w:bCs/>
                <w:color w:val="000000"/>
                <w:kern w:val="0"/>
                <w:sz w:val="22"/>
              </w:rPr>
              <w:br/>
              <w:t>(7)路口指定方向流量统计:统计指定时间段内某路口指定方向的流量。</w:t>
            </w:r>
            <w:r w:rsidRPr="00FD70EE">
              <w:rPr>
                <w:rFonts w:ascii="等线" w:eastAsia="等线" w:hAnsi="宋体" w:cs="宋体" w:hint="eastAsia"/>
                <w:b/>
                <w:bCs/>
                <w:color w:val="000000"/>
                <w:kern w:val="0"/>
                <w:sz w:val="22"/>
              </w:rPr>
              <w:br/>
              <w:t>(8)单路口/检测器流量统计:统计指定时间段内某路口或者某个检测器的流量。</w:t>
            </w:r>
            <w:r w:rsidRPr="00FD70EE">
              <w:rPr>
                <w:rFonts w:ascii="等线" w:eastAsia="等线" w:hAnsi="宋体" w:cs="宋体" w:hint="eastAsia"/>
                <w:b/>
                <w:bCs/>
                <w:color w:val="000000"/>
                <w:kern w:val="0"/>
                <w:sz w:val="22"/>
              </w:rPr>
              <w:br/>
              <w:t>工作站：联想扬天M4900K，i7处理器，8G内存，128G+1T硬盘，2G闪存，27英寸显示器</w:t>
            </w:r>
            <w:r w:rsidRPr="00FD70EE">
              <w:rPr>
                <w:rFonts w:ascii="等线" w:eastAsia="等线" w:hAnsi="宋体" w:cs="宋体" w:hint="eastAsia"/>
                <w:b/>
                <w:bCs/>
                <w:color w:val="000000"/>
                <w:kern w:val="0"/>
                <w:sz w:val="22"/>
              </w:rPr>
              <w:br/>
              <w:t>服务器：华为2288H V5，2*英特尔至强银牌4110(2.1GHz/8-core/11MB/85W)处理器(带散热器)，2*DDR4 RDIMM内存-16GB-2666MT/s-2Rank(1G*8bit)-1.2V-ECC，2*600GB。</w:t>
            </w:r>
            <w:r w:rsidRPr="00FD70EE">
              <w:rPr>
                <w:rFonts w:ascii="等线" w:eastAsia="等线" w:hAnsi="宋体" w:cs="宋体" w:hint="eastAsia"/>
                <w:b/>
                <w:bCs/>
                <w:color w:val="000000"/>
                <w:kern w:val="0"/>
                <w:sz w:val="22"/>
              </w:rPr>
              <w:br/>
              <w:t>无线传输网络：4G无线网络，流量4G/月，含三年费用</w:t>
            </w:r>
          </w:p>
        </w:tc>
        <w:tc>
          <w:tcPr>
            <w:tcW w:w="744" w:type="dxa"/>
            <w:vMerge w:val="restart"/>
            <w:tcBorders>
              <w:top w:val="nil"/>
              <w:left w:val="single" w:sz="4" w:space="0" w:color="auto"/>
              <w:bottom w:val="single" w:sz="4" w:space="0" w:color="000000"/>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lastRenderedPageBreak/>
              <w:t>4</w:t>
            </w:r>
          </w:p>
        </w:tc>
        <w:tc>
          <w:tcPr>
            <w:tcW w:w="6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5A6" w:rsidRPr="00FD70EE" w:rsidRDefault="000035A6" w:rsidP="005A1BCF">
            <w:pPr>
              <w:widowControl/>
              <w:jc w:val="center"/>
              <w:rPr>
                <w:rFonts w:ascii="等线" w:eastAsia="等线" w:hAnsi="宋体" w:cs="宋体"/>
                <w:color w:val="000000"/>
                <w:kern w:val="0"/>
                <w:sz w:val="22"/>
              </w:rPr>
            </w:pPr>
            <w:r w:rsidRPr="00FD70EE">
              <w:rPr>
                <w:rFonts w:ascii="等线" w:eastAsia="等线" w:hAnsi="宋体" w:cs="宋体" w:hint="eastAsia"/>
                <w:color w:val="000000"/>
                <w:kern w:val="0"/>
                <w:sz w:val="22"/>
              </w:rPr>
              <w:t>套</w:t>
            </w:r>
          </w:p>
        </w:tc>
      </w:tr>
      <w:tr w:rsidR="000035A6" w:rsidRPr="00FD70EE" w:rsidTr="005A1BCF">
        <w:trPr>
          <w:trHeight w:val="7323"/>
        </w:trPr>
        <w:tc>
          <w:tcPr>
            <w:tcW w:w="554"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c>
          <w:tcPr>
            <w:tcW w:w="1663"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4"/>
                <w:szCs w:val="24"/>
              </w:rPr>
            </w:pPr>
          </w:p>
        </w:tc>
        <w:tc>
          <w:tcPr>
            <w:tcW w:w="6377"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b/>
                <w:bCs/>
                <w:color w:val="000000"/>
                <w:kern w:val="0"/>
                <w:sz w:val="22"/>
              </w:rPr>
            </w:pPr>
          </w:p>
        </w:tc>
        <w:tc>
          <w:tcPr>
            <w:tcW w:w="744"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c>
          <w:tcPr>
            <w:tcW w:w="626"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r>
      <w:tr w:rsidR="000035A6" w:rsidRPr="00FD70EE" w:rsidTr="005A1BCF">
        <w:trPr>
          <w:trHeight w:val="5261"/>
        </w:trPr>
        <w:tc>
          <w:tcPr>
            <w:tcW w:w="554"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c>
          <w:tcPr>
            <w:tcW w:w="1663"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4"/>
                <w:szCs w:val="24"/>
              </w:rPr>
            </w:pPr>
          </w:p>
        </w:tc>
        <w:tc>
          <w:tcPr>
            <w:tcW w:w="6377"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b/>
                <w:bCs/>
                <w:color w:val="000000"/>
                <w:kern w:val="0"/>
                <w:sz w:val="22"/>
              </w:rPr>
            </w:pPr>
          </w:p>
        </w:tc>
        <w:tc>
          <w:tcPr>
            <w:tcW w:w="744"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c>
          <w:tcPr>
            <w:tcW w:w="626" w:type="dxa"/>
            <w:vMerge/>
            <w:tcBorders>
              <w:top w:val="nil"/>
              <w:left w:val="single" w:sz="4" w:space="0" w:color="auto"/>
              <w:bottom w:val="single" w:sz="4" w:space="0" w:color="000000"/>
              <w:right w:val="single" w:sz="4" w:space="0" w:color="auto"/>
            </w:tcBorders>
            <w:vAlign w:val="center"/>
            <w:hideMark/>
          </w:tcPr>
          <w:p w:rsidR="000035A6" w:rsidRPr="00FD70EE" w:rsidRDefault="000035A6" w:rsidP="005A1BCF">
            <w:pPr>
              <w:widowControl/>
              <w:jc w:val="left"/>
              <w:rPr>
                <w:rFonts w:ascii="等线" w:eastAsia="等线" w:hAnsi="宋体" w:cs="宋体"/>
                <w:color w:val="000000"/>
                <w:kern w:val="0"/>
                <w:sz w:val="22"/>
              </w:rPr>
            </w:pPr>
          </w:p>
        </w:tc>
      </w:tr>
    </w:tbl>
    <w:p w:rsidR="00202727" w:rsidRDefault="00202727" w:rsidP="000035A6">
      <w:pPr>
        <w:spacing w:line="400" w:lineRule="exact"/>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202727" w:rsidRDefault="00202727" w:rsidP="000035A6">
      <w:pPr>
        <w:widowControl/>
        <w:shd w:val="clear" w:color="auto" w:fill="FFFFFF"/>
        <w:spacing w:line="400" w:lineRule="exact"/>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三、采购标的的其他技术、服务等要求</w:t>
      </w:r>
    </w:p>
    <w:p w:rsidR="00202727" w:rsidRDefault="00202727" w:rsidP="000035A6">
      <w:pPr>
        <w:topLinePunct/>
        <w:spacing w:line="400" w:lineRule="exact"/>
        <w:ind w:firstLineChars="200" w:firstLine="480"/>
        <w:rPr>
          <w:rFonts w:ascii="宋体" w:cs="宋体"/>
          <w:sz w:val="24"/>
        </w:rPr>
      </w:pPr>
      <w:r>
        <w:rPr>
          <w:rFonts w:ascii="宋体" w:cs="宋体" w:hint="eastAsia"/>
          <w:sz w:val="24"/>
          <w:lang w:val="zh-CN"/>
        </w:rPr>
        <w:t>1、</w:t>
      </w:r>
      <w:r>
        <w:rPr>
          <w:rFonts w:ascii="宋体" w:cs="宋体" w:hint="eastAsia"/>
          <w:sz w:val="24"/>
        </w:rPr>
        <w:t>投标人须明确产品的</w:t>
      </w:r>
      <w:r w:rsidR="0094253A">
        <w:rPr>
          <w:rFonts w:ascii="宋体" w:cs="宋体" w:hint="eastAsia"/>
          <w:sz w:val="24"/>
        </w:rPr>
        <w:t>型号、详细参数等</w:t>
      </w:r>
      <w:r>
        <w:rPr>
          <w:rFonts w:ascii="宋体" w:cs="宋体" w:hint="eastAsia"/>
          <w:sz w:val="24"/>
        </w:rPr>
        <w:t>，</w:t>
      </w:r>
      <w:r>
        <w:rPr>
          <w:rFonts w:ascii="宋体" w:cs="宋体" w:hint="eastAsia"/>
          <w:b/>
          <w:bCs/>
          <w:sz w:val="24"/>
        </w:rPr>
        <w:t>否则为无效投标。</w:t>
      </w:r>
    </w:p>
    <w:p w:rsidR="00202727" w:rsidRDefault="00202727" w:rsidP="000035A6">
      <w:pPr>
        <w:topLinePunct/>
        <w:autoSpaceDE w:val="0"/>
        <w:autoSpaceDN w:val="0"/>
        <w:adjustRightInd w:val="0"/>
        <w:spacing w:line="400" w:lineRule="exact"/>
        <w:ind w:firstLine="482"/>
        <w:rPr>
          <w:rFonts w:ascii="宋体" w:cs="宋体"/>
          <w:sz w:val="24"/>
          <w:lang w:val="zh-CN"/>
        </w:rPr>
      </w:pPr>
      <w:r>
        <w:rPr>
          <w:rFonts w:ascii="宋体" w:cs="宋体" w:hint="eastAsia"/>
          <w:sz w:val="24"/>
          <w:lang w:val="zh-CN"/>
        </w:rPr>
        <w:t>2、所投产品必须符合国家质量检测标准和本招标文件规定标准的全新正品现货。</w:t>
      </w:r>
    </w:p>
    <w:p w:rsidR="00202727" w:rsidRDefault="00202727" w:rsidP="000035A6">
      <w:pPr>
        <w:topLinePunct/>
        <w:spacing w:line="400" w:lineRule="exact"/>
        <w:ind w:firstLineChars="200" w:firstLine="480"/>
        <w:rPr>
          <w:rFonts w:ascii="宋体" w:cs="宋体"/>
          <w:b/>
          <w:sz w:val="24"/>
          <w:lang w:val="zh-CN"/>
        </w:rPr>
      </w:pPr>
      <w:r>
        <w:rPr>
          <w:rFonts w:ascii="宋体" w:cs="宋体" w:hint="eastAsia"/>
          <w:sz w:val="24"/>
          <w:lang w:val="zh-CN"/>
        </w:rPr>
        <w:t>3、本项目为交钥匙工程。</w:t>
      </w:r>
    </w:p>
    <w:p w:rsidR="00202727" w:rsidRDefault="00202727" w:rsidP="000035A6">
      <w:pPr>
        <w:widowControl/>
        <w:shd w:val="clear" w:color="auto" w:fill="FFFFFF"/>
        <w:spacing w:line="400" w:lineRule="exact"/>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Pr>
          <w:rFonts w:asciiTheme="minorEastAsia" w:hAnsiTheme="minorEastAsia" w:cs="宋体" w:hint="eastAsia"/>
          <w:b/>
          <w:color w:val="000000"/>
          <w:kern w:val="0"/>
          <w:sz w:val="24"/>
          <w:szCs w:val="24"/>
          <w:lang w:val="zh-CN"/>
        </w:rPr>
        <w:t>四、验收标准</w:t>
      </w:r>
    </w:p>
    <w:p w:rsidR="00202727" w:rsidRDefault="00202727" w:rsidP="000035A6">
      <w:pPr>
        <w:topLinePunct/>
        <w:spacing w:line="400" w:lineRule="exact"/>
        <w:ind w:firstLineChars="200" w:firstLine="480"/>
        <w:rPr>
          <w:rFonts w:ascii="宋体" w:cs="宋体"/>
          <w:sz w:val="24"/>
          <w:lang w:val="zh-CN"/>
        </w:rPr>
      </w:pPr>
      <w:r>
        <w:rPr>
          <w:rFonts w:ascii="宋体" w:cs="宋体" w:hint="eastAsia"/>
          <w:sz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02727" w:rsidRDefault="00202727" w:rsidP="000035A6">
      <w:pPr>
        <w:topLinePunct/>
        <w:spacing w:line="400" w:lineRule="exact"/>
        <w:ind w:firstLineChars="200" w:firstLine="480"/>
        <w:rPr>
          <w:rFonts w:ascii="宋体" w:cs="宋体"/>
          <w:sz w:val="24"/>
          <w:lang w:val="zh-CN"/>
        </w:rPr>
      </w:pPr>
      <w:r>
        <w:rPr>
          <w:rFonts w:ascii="宋体" w:cs="宋体" w:hint="eastAsia"/>
          <w:sz w:val="24"/>
        </w:rPr>
        <w:t>2、按照招标文件要求、投标文件响应和承诺验收；</w:t>
      </w:r>
    </w:p>
    <w:p w:rsidR="00202727" w:rsidRDefault="00202727" w:rsidP="000035A6">
      <w:pPr>
        <w:topLinePunct/>
        <w:spacing w:line="400" w:lineRule="exact"/>
        <w:ind w:firstLineChars="200" w:firstLine="480"/>
      </w:pPr>
      <w:r>
        <w:rPr>
          <w:rFonts w:ascii="宋体" w:cs="宋体" w:hint="eastAsia"/>
          <w:sz w:val="24"/>
        </w:rPr>
        <w:t>3、按照国家相关标准、行业标准、地方标准或者其他标准、规范验收；</w:t>
      </w:r>
    </w:p>
    <w:p w:rsidR="00812F6F" w:rsidRPr="00B946C4" w:rsidRDefault="00812F6F" w:rsidP="000035A6">
      <w:pPr>
        <w:spacing w:line="400" w:lineRule="exact"/>
        <w:rPr>
          <w:rFonts w:ascii="仿宋_GB2312" w:eastAsia="仿宋_GB2312" w:hAnsi="Arial" w:cs="Arial"/>
          <w:b/>
          <w:kern w:val="0"/>
          <w:sz w:val="32"/>
          <w:szCs w:val="32"/>
        </w:rPr>
      </w:pPr>
      <w:r w:rsidRPr="00B946C4">
        <w:rPr>
          <w:rFonts w:ascii="仿宋_GB2312" w:eastAsia="仿宋_GB2312" w:hAnsi="Arial" w:cs="Arial" w:hint="eastAsia"/>
          <w:b/>
          <w:kern w:val="0"/>
          <w:sz w:val="32"/>
          <w:szCs w:val="32"/>
        </w:rPr>
        <w:t>备注：本项目</w:t>
      </w:r>
      <w:r w:rsidR="00BD5794" w:rsidRPr="00B946C4">
        <w:rPr>
          <w:rFonts w:ascii="仿宋_GB2312" w:eastAsia="仿宋_GB2312" w:hAnsi="Arial" w:cs="Arial" w:hint="eastAsia"/>
          <w:b/>
          <w:kern w:val="0"/>
          <w:sz w:val="32"/>
          <w:szCs w:val="32"/>
        </w:rPr>
        <w:t>成交</w:t>
      </w:r>
      <w:r w:rsidRPr="00B946C4">
        <w:rPr>
          <w:rFonts w:ascii="仿宋_GB2312" w:eastAsia="仿宋_GB2312" w:hAnsi="Arial" w:cs="Arial" w:hint="eastAsia"/>
          <w:b/>
          <w:kern w:val="0"/>
          <w:sz w:val="32"/>
          <w:szCs w:val="32"/>
        </w:rPr>
        <w:t>单位须缴纳不超过</w:t>
      </w:r>
      <w:r w:rsidR="00BD5794" w:rsidRPr="00B946C4">
        <w:rPr>
          <w:rFonts w:ascii="仿宋_GB2312" w:eastAsia="仿宋_GB2312" w:hAnsi="Arial" w:cs="Arial" w:hint="eastAsia"/>
          <w:b/>
          <w:kern w:val="0"/>
          <w:sz w:val="32"/>
          <w:szCs w:val="32"/>
        </w:rPr>
        <w:t>成交</w:t>
      </w:r>
      <w:r w:rsidRPr="00B946C4">
        <w:rPr>
          <w:rFonts w:ascii="仿宋_GB2312" w:eastAsia="仿宋_GB2312" w:hAnsi="Arial" w:cs="Arial" w:hint="eastAsia"/>
          <w:b/>
          <w:kern w:val="0"/>
          <w:sz w:val="32"/>
          <w:szCs w:val="32"/>
        </w:rPr>
        <w:t>合同金额的</w:t>
      </w:r>
      <w:r w:rsidR="001667AA">
        <w:rPr>
          <w:rFonts w:ascii="仿宋_GB2312" w:eastAsia="仿宋_GB2312" w:hAnsi="Arial" w:cs="Arial" w:hint="eastAsia"/>
          <w:b/>
          <w:kern w:val="0"/>
          <w:sz w:val="32"/>
          <w:szCs w:val="32"/>
        </w:rPr>
        <w:t>5</w:t>
      </w:r>
      <w:r w:rsidRPr="00B946C4">
        <w:rPr>
          <w:rFonts w:ascii="仿宋_GB2312" w:eastAsia="仿宋_GB2312" w:hAnsi="Arial" w:cs="Arial" w:hint="eastAsia"/>
          <w:b/>
          <w:kern w:val="0"/>
          <w:sz w:val="32"/>
          <w:szCs w:val="32"/>
        </w:rPr>
        <w:t>%履约保证金。</w:t>
      </w:r>
    </w:p>
    <w:p w:rsidR="003C5770" w:rsidRDefault="003C5770">
      <w:pPr>
        <w:widowControl/>
        <w:jc w:val="left"/>
        <w:rPr>
          <w:rFonts w:ascii="宋体" w:hAnsi="宋体" w:cs="宋体"/>
          <w:b/>
          <w:kern w:val="0"/>
          <w:sz w:val="32"/>
          <w:szCs w:val="32"/>
        </w:rPr>
      </w:pPr>
    </w:p>
    <w:p w:rsidR="0022165C" w:rsidRPr="00B946C4" w:rsidRDefault="0022165C" w:rsidP="0022165C">
      <w:pPr>
        <w:autoSpaceDE w:val="0"/>
        <w:autoSpaceDN w:val="0"/>
        <w:adjustRightInd w:val="0"/>
        <w:jc w:val="center"/>
        <w:rPr>
          <w:rFonts w:ascii="宋体" w:hAnsi="宋体" w:cs="宋体"/>
          <w:b/>
          <w:kern w:val="0"/>
          <w:sz w:val="32"/>
          <w:szCs w:val="32"/>
        </w:rPr>
      </w:pPr>
      <w:r w:rsidRPr="00B946C4">
        <w:rPr>
          <w:rFonts w:ascii="宋体" w:hAnsi="宋体" w:cs="宋体" w:hint="eastAsia"/>
          <w:b/>
          <w:kern w:val="0"/>
          <w:sz w:val="32"/>
          <w:szCs w:val="32"/>
        </w:rPr>
        <w:lastRenderedPageBreak/>
        <w:t>第三章 供应商须知前附表</w:t>
      </w:r>
    </w:p>
    <w:p w:rsidR="0022165C" w:rsidRPr="00B946C4" w:rsidRDefault="0022165C" w:rsidP="0022165C">
      <w:pPr>
        <w:autoSpaceDE w:val="0"/>
        <w:autoSpaceDN w:val="0"/>
        <w:adjustRightInd w:val="0"/>
        <w:spacing w:line="360" w:lineRule="auto"/>
        <w:ind w:right="-11"/>
        <w:jc w:val="left"/>
        <w:rPr>
          <w:rFonts w:ascii="宋体" w:hAnsi="宋体" w:cs="宋体"/>
          <w:b/>
          <w:kern w:val="0"/>
          <w:szCs w:val="21"/>
        </w:rPr>
      </w:pPr>
      <w:r w:rsidRPr="00B946C4">
        <w:rPr>
          <w:rFonts w:cs="微软雅黑" w:hint="eastAsia"/>
          <w:b/>
          <w:szCs w:val="21"/>
        </w:rPr>
        <w:t>谈判文件中凡标有</w:t>
      </w:r>
      <w:r w:rsidRPr="00B946C4">
        <w:rPr>
          <w:rFonts w:ascii="宋体" w:hAnsi="宋体" w:cs="微软雅黑" w:hint="eastAsia"/>
          <w:b/>
          <w:szCs w:val="21"/>
        </w:rPr>
        <w:t>★</w:t>
      </w:r>
      <w:r w:rsidRPr="00B946C4">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22165C" w:rsidRPr="00B946C4" w:rsidTr="00EC474F">
        <w:trPr>
          <w:trHeight w:val="636"/>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序号</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条款名称</w:t>
            </w:r>
          </w:p>
        </w:tc>
        <w:tc>
          <w:tcPr>
            <w:tcW w:w="6813" w:type="dxa"/>
            <w:vAlign w:val="center"/>
          </w:tcPr>
          <w:p w:rsidR="0022165C" w:rsidRPr="00B946C4" w:rsidRDefault="0022165C" w:rsidP="00EC474F">
            <w:pPr>
              <w:autoSpaceDE w:val="0"/>
              <w:autoSpaceDN w:val="0"/>
              <w:adjustRightInd w:val="0"/>
              <w:spacing w:line="276" w:lineRule="auto"/>
              <w:jc w:val="center"/>
              <w:rPr>
                <w:rFonts w:ascii="宋体" w:hAnsi="宋体" w:cs="仿宋_GB2312"/>
                <w:b/>
                <w:szCs w:val="21"/>
              </w:rPr>
            </w:pPr>
            <w:r w:rsidRPr="00B946C4">
              <w:rPr>
                <w:rFonts w:ascii="宋体" w:hAnsi="宋体" w:cs="仿宋_GB2312" w:hint="eastAsia"/>
                <w:b/>
                <w:szCs w:val="21"/>
              </w:rPr>
              <w:t>说明和要求</w:t>
            </w:r>
          </w:p>
        </w:tc>
      </w:tr>
      <w:tr w:rsidR="0022165C" w:rsidRPr="00B946C4" w:rsidTr="00EC474F">
        <w:trPr>
          <w:trHeight w:val="1278"/>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采购项目</w:t>
            </w:r>
          </w:p>
        </w:tc>
        <w:tc>
          <w:tcPr>
            <w:tcW w:w="6813" w:type="dxa"/>
          </w:tcPr>
          <w:p w:rsidR="004343B4" w:rsidRPr="004343B4" w:rsidRDefault="0022165C" w:rsidP="004343B4">
            <w:pPr>
              <w:widowControl/>
              <w:rPr>
                <w:rFonts w:ascii="宋体" w:hAnsi="宋体" w:cs="仿宋_GB2312"/>
                <w:szCs w:val="21"/>
              </w:rPr>
            </w:pPr>
            <w:r w:rsidRPr="00B946C4">
              <w:rPr>
                <w:rFonts w:ascii="宋体" w:hAnsi="宋体" w:cs="仿宋_GB2312" w:hint="eastAsia"/>
                <w:szCs w:val="21"/>
              </w:rPr>
              <w:t>项目名称：</w:t>
            </w:r>
            <w:r w:rsidR="004343B4" w:rsidRPr="004343B4">
              <w:rPr>
                <w:rFonts w:ascii="宋体" w:hAnsi="宋体" w:cs="仿宋_GB2312" w:hint="eastAsia"/>
                <w:szCs w:val="21"/>
              </w:rPr>
              <w:t>许昌市瑞贝卡大道交通信号控制改造项目</w:t>
            </w:r>
          </w:p>
          <w:p w:rsidR="0022165C" w:rsidRPr="00B946C4" w:rsidRDefault="0022165C" w:rsidP="00EC474F">
            <w:pPr>
              <w:autoSpaceDE w:val="0"/>
              <w:autoSpaceDN w:val="0"/>
              <w:adjustRightInd w:val="0"/>
              <w:spacing w:line="360" w:lineRule="auto"/>
              <w:jc w:val="left"/>
              <w:rPr>
                <w:rFonts w:ascii="宋体" w:hAnsi="宋体" w:cs="仿宋_GB2312"/>
                <w:szCs w:val="21"/>
              </w:rPr>
            </w:pPr>
            <w:r w:rsidRPr="00B946C4">
              <w:rPr>
                <w:rFonts w:ascii="宋体" w:hAnsi="宋体" w:cs="仿宋_GB2312" w:hint="eastAsia"/>
                <w:szCs w:val="21"/>
              </w:rPr>
              <w:t>项目编号：</w:t>
            </w:r>
            <w:r w:rsidRPr="004343B4">
              <w:rPr>
                <w:rFonts w:ascii="宋体" w:hAnsi="宋体" w:cs="仿宋_GB2312" w:hint="eastAsia"/>
                <w:szCs w:val="21"/>
              </w:rPr>
              <w:t>建安政采竞字〔2020〕</w:t>
            </w:r>
            <w:r w:rsidR="004343B4" w:rsidRPr="004343B4">
              <w:rPr>
                <w:rFonts w:ascii="宋体" w:hAnsi="宋体" w:cs="仿宋_GB2312" w:hint="eastAsia"/>
                <w:szCs w:val="21"/>
              </w:rPr>
              <w:t>80</w:t>
            </w:r>
            <w:r w:rsidRPr="004343B4">
              <w:rPr>
                <w:rFonts w:ascii="宋体" w:hAnsi="宋体" w:cs="仿宋_GB2312" w:hint="eastAsia"/>
                <w:szCs w:val="21"/>
              </w:rPr>
              <w:t>号</w:t>
            </w:r>
          </w:p>
          <w:p w:rsidR="0022165C" w:rsidRPr="00B946C4" w:rsidRDefault="0022165C" w:rsidP="00EC474F">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项目内容：详见采购文件</w:t>
            </w:r>
          </w:p>
          <w:p w:rsidR="0022165C" w:rsidRPr="00B946C4" w:rsidRDefault="0022165C" w:rsidP="00EC474F">
            <w:pPr>
              <w:wordWrap w:val="0"/>
              <w:topLinePunct/>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项目地址：许昌市建安区</w:t>
            </w:r>
          </w:p>
        </w:tc>
      </w:tr>
      <w:tr w:rsidR="0022165C" w:rsidRPr="00B946C4" w:rsidTr="00EC474F">
        <w:trPr>
          <w:trHeight w:val="1421"/>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采购人</w:t>
            </w:r>
          </w:p>
        </w:tc>
        <w:tc>
          <w:tcPr>
            <w:tcW w:w="6813" w:type="dxa"/>
            <w:vAlign w:val="center"/>
          </w:tcPr>
          <w:p w:rsidR="004343B4" w:rsidRPr="00ED247F" w:rsidRDefault="0022165C" w:rsidP="00ED247F">
            <w:pPr>
              <w:autoSpaceDE w:val="0"/>
              <w:autoSpaceDN w:val="0"/>
              <w:adjustRightInd w:val="0"/>
              <w:spacing w:line="360" w:lineRule="auto"/>
              <w:ind w:right="-11"/>
              <w:rPr>
                <w:rFonts w:ascii="宋体" w:hAnsi="宋体" w:cs="宋体"/>
                <w:bCs/>
                <w:szCs w:val="21"/>
                <w:lang w:val="zh-CN"/>
              </w:rPr>
            </w:pPr>
            <w:r w:rsidRPr="00ED247F">
              <w:rPr>
                <w:rFonts w:ascii="宋体" w:hAnsi="宋体" w:cs="宋体" w:hint="eastAsia"/>
                <w:bCs/>
                <w:szCs w:val="21"/>
                <w:lang w:val="zh-CN"/>
              </w:rPr>
              <w:t>名称:</w:t>
            </w:r>
            <w:r w:rsidR="004343B4" w:rsidRPr="00ED247F">
              <w:rPr>
                <w:rFonts w:ascii="宋体" w:hAnsi="宋体" w:cs="宋体" w:hint="eastAsia"/>
                <w:bCs/>
                <w:szCs w:val="21"/>
                <w:lang w:val="zh-CN"/>
              </w:rPr>
              <w:t xml:space="preserve"> 许昌市建安区住房和城乡建设局</w:t>
            </w:r>
          </w:p>
          <w:p w:rsidR="004343B4" w:rsidRPr="00ED247F" w:rsidRDefault="0022165C" w:rsidP="00ED247F">
            <w:pPr>
              <w:autoSpaceDE w:val="0"/>
              <w:autoSpaceDN w:val="0"/>
              <w:adjustRightInd w:val="0"/>
              <w:spacing w:line="360" w:lineRule="auto"/>
              <w:ind w:right="-11"/>
              <w:rPr>
                <w:rFonts w:ascii="宋体" w:hAnsi="宋体" w:cs="宋体"/>
                <w:bCs/>
                <w:szCs w:val="21"/>
                <w:lang w:val="zh-CN"/>
              </w:rPr>
            </w:pPr>
            <w:r w:rsidRPr="00ED247F">
              <w:rPr>
                <w:rFonts w:ascii="宋体" w:hAnsi="宋体" w:cs="宋体" w:hint="eastAsia"/>
                <w:bCs/>
                <w:szCs w:val="21"/>
                <w:lang w:val="zh-CN"/>
              </w:rPr>
              <w:t>地址：</w:t>
            </w:r>
            <w:r w:rsidR="004343B4" w:rsidRPr="00ED247F">
              <w:rPr>
                <w:rFonts w:ascii="宋体" w:hAnsi="宋体" w:cs="宋体" w:hint="eastAsia"/>
                <w:bCs/>
                <w:szCs w:val="21"/>
                <w:lang w:val="zh-CN"/>
              </w:rPr>
              <w:t>许昌市建安区新元大道兴业大厦3楼</w:t>
            </w:r>
          </w:p>
          <w:p w:rsidR="0022165C" w:rsidRPr="00ED247F" w:rsidRDefault="0022165C" w:rsidP="00ED247F">
            <w:pPr>
              <w:pStyle w:val="ac"/>
              <w:widowControl/>
              <w:shd w:val="clear" w:color="auto" w:fill="FFFFFF"/>
              <w:autoSpaceDE w:val="0"/>
              <w:autoSpaceDN w:val="0"/>
              <w:adjustRightInd w:val="0"/>
              <w:spacing w:line="360" w:lineRule="auto"/>
              <w:ind w:right="-11"/>
              <w:contextualSpacing/>
              <w:jc w:val="left"/>
              <w:rPr>
                <w:rFonts w:ascii="宋体" w:hAnsi="宋体" w:cs="宋体"/>
                <w:bCs/>
                <w:sz w:val="21"/>
                <w:szCs w:val="21"/>
                <w:lang w:val="zh-CN"/>
              </w:rPr>
            </w:pPr>
            <w:r w:rsidRPr="00ED247F">
              <w:rPr>
                <w:rFonts w:ascii="宋体" w:hAnsi="宋体" w:cs="宋体" w:hint="eastAsia"/>
                <w:bCs/>
                <w:sz w:val="21"/>
                <w:szCs w:val="21"/>
                <w:lang w:val="zh-CN"/>
              </w:rPr>
              <w:t>联系人：</w:t>
            </w:r>
            <w:r w:rsidR="004343B4" w:rsidRPr="00ED247F">
              <w:rPr>
                <w:rFonts w:ascii="宋体" w:hAnsi="宋体" w:cs="宋体" w:hint="eastAsia"/>
                <w:bCs/>
                <w:sz w:val="21"/>
                <w:szCs w:val="21"/>
                <w:lang w:val="zh-CN"/>
              </w:rPr>
              <w:t>杨</w:t>
            </w:r>
            <w:r w:rsidR="00ED247F" w:rsidRPr="00ED247F">
              <w:rPr>
                <w:rFonts w:ascii="宋体" w:hAnsi="宋体" w:cs="宋体" w:hint="eastAsia"/>
                <w:bCs/>
                <w:sz w:val="21"/>
                <w:szCs w:val="21"/>
                <w:lang w:val="zh-CN"/>
              </w:rPr>
              <w:t>先生</w:t>
            </w:r>
            <w:r w:rsidRPr="00ED247F">
              <w:rPr>
                <w:rFonts w:ascii="宋体" w:hAnsi="宋体" w:cs="宋体" w:hint="eastAsia"/>
                <w:bCs/>
                <w:sz w:val="21"/>
                <w:szCs w:val="21"/>
                <w:lang w:val="zh-CN"/>
              </w:rPr>
              <w:t xml:space="preserve">  电话：</w:t>
            </w:r>
            <w:r w:rsidR="004343B4" w:rsidRPr="00ED247F">
              <w:rPr>
                <w:rFonts w:ascii="宋体" w:hAnsi="宋体" w:cs="宋体" w:hint="eastAsia"/>
                <w:bCs/>
                <w:sz w:val="21"/>
                <w:szCs w:val="21"/>
                <w:lang w:val="zh-CN"/>
              </w:rPr>
              <w:t xml:space="preserve"> 13849880890</w:t>
            </w:r>
          </w:p>
        </w:tc>
      </w:tr>
      <w:tr w:rsidR="0022165C" w:rsidRPr="00B946C4" w:rsidTr="00EC474F">
        <w:trPr>
          <w:trHeight w:val="9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3</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供应商资格</w:t>
            </w:r>
          </w:p>
        </w:tc>
        <w:tc>
          <w:tcPr>
            <w:tcW w:w="6813" w:type="dxa"/>
            <w:vAlign w:val="center"/>
          </w:tcPr>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一、</w:t>
            </w:r>
            <w:r w:rsidRPr="00B946C4">
              <w:rPr>
                <w:rFonts w:ascii="宋体" w:hAnsi="宋体" w:cs="宋体"/>
                <w:b/>
                <w:bCs/>
                <w:szCs w:val="21"/>
                <w:lang w:val="zh-CN"/>
              </w:rPr>
              <w:t>法人或者其他组织的营业执照等证明文件，自然人的身份证明</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1、企业法人营业执照或营业执照。（企业提供）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2、事业单位法人证书。（事业单位提供）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3、执业许可证。（非企业专业服务机构提供）</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4、个体工商户营业执照。（个体工商户提供）</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5、自然人身份证明。（自然人提供）</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6、民办非企业单位登记证书。（民办非企业单位提供）</w:t>
            </w:r>
          </w:p>
          <w:p w:rsidR="0022165C" w:rsidRPr="00B946C4" w:rsidRDefault="0022165C" w:rsidP="00EC474F">
            <w:pPr>
              <w:autoSpaceDE w:val="0"/>
              <w:autoSpaceDN w:val="0"/>
              <w:adjustRightInd w:val="0"/>
              <w:spacing w:line="360" w:lineRule="auto"/>
              <w:jc w:val="left"/>
              <w:rPr>
                <w:rFonts w:ascii="宋体" w:hAnsi="宋体" w:cs="仿宋_GB2312"/>
                <w:b/>
                <w:szCs w:val="21"/>
              </w:rPr>
            </w:pPr>
            <w:r w:rsidRPr="00B946C4">
              <w:rPr>
                <w:rFonts w:ascii="宋体" w:hAnsi="宋体" w:cs="仿宋_GB2312" w:hint="eastAsia"/>
                <w:b/>
                <w:szCs w:val="21"/>
              </w:rPr>
              <w:t>二、财务状况报告相关材料</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Cs/>
                <w:szCs w:val="21"/>
              </w:rPr>
            </w:pPr>
            <w:r w:rsidRPr="00B946C4">
              <w:rPr>
                <w:rFonts w:ascii="楷体" w:eastAsia="楷体" w:hAnsi="楷体" w:cs="仿宋_GB2312" w:hint="eastAsia"/>
                <w:sz w:val="24"/>
                <w:szCs w:val="24"/>
                <w:lang w:val="zh-CN"/>
              </w:rPr>
              <w:lastRenderedPageBreak/>
              <w:t>注：仅需提供序号</w:t>
            </w:r>
            <w:r w:rsidRPr="00B946C4">
              <w:rPr>
                <w:rFonts w:ascii="楷体" w:eastAsia="楷体" w:hAnsi="楷体" w:hint="eastAsia"/>
                <w:sz w:val="24"/>
                <w:szCs w:val="24"/>
              </w:rPr>
              <w:t>①～③其中之一即可。</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仿宋_GB2312" w:hint="eastAsia"/>
                <w:b/>
                <w:szCs w:val="21"/>
              </w:rPr>
              <w:t>三、依法缴纳税收相关材料</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参加本次政府采购项目谈判响应截止时间前六个月内任意一个月缴纳税收凭据。（依法免税的供应商，应提供相应文件证明依法免税）</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四、依法缴纳社会保障资金的证明材料</w:t>
            </w:r>
          </w:p>
          <w:p w:rsidR="0022165C" w:rsidRPr="00B946C4" w:rsidRDefault="0022165C" w:rsidP="00EC474F">
            <w:pPr>
              <w:autoSpaceDE w:val="0"/>
              <w:autoSpaceDN w:val="0"/>
              <w:adjustRightInd w:val="0"/>
              <w:spacing w:line="360" w:lineRule="auto"/>
              <w:ind w:right="-11"/>
              <w:rPr>
                <w:rFonts w:ascii="宋体" w:hAnsi="宋体" w:cs="宋体"/>
                <w:bCs/>
                <w:szCs w:val="21"/>
                <w:lang w:val="zh-CN"/>
              </w:rPr>
            </w:pPr>
            <w:r w:rsidRPr="00B946C4">
              <w:rPr>
                <w:rFonts w:ascii="宋体" w:hAnsi="宋体"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r w:rsidRPr="0067004C">
              <w:rPr>
                <w:rFonts w:ascii="宋体" w:hAnsi="宋体" w:cs="宋体" w:hint="eastAsia"/>
                <w:bCs/>
                <w:szCs w:val="21"/>
                <w:lang w:val="zh-CN"/>
              </w:rPr>
              <w:t>。</w:t>
            </w:r>
            <w:r w:rsidRPr="00B946C4">
              <w:rPr>
                <w:rFonts w:ascii="宋体" w:hAnsi="宋体" w:cs="宋体" w:hint="eastAsia"/>
                <w:bCs/>
                <w:szCs w:val="21"/>
                <w:lang w:val="zh-CN"/>
              </w:rPr>
              <w:t>）</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bCs/>
                <w:szCs w:val="21"/>
                <w:lang w:val="zh-CN"/>
              </w:rPr>
              <w:t>五、履行合同所必须的设备和专业技术能力的证明材料</w:t>
            </w:r>
          </w:p>
          <w:p w:rsidR="0022165C" w:rsidRPr="00B946C4" w:rsidRDefault="0022165C" w:rsidP="00EC474F">
            <w:pPr>
              <w:autoSpaceDE w:val="0"/>
              <w:autoSpaceDN w:val="0"/>
              <w:adjustRightInd w:val="0"/>
              <w:spacing w:line="360" w:lineRule="auto"/>
              <w:jc w:val="left"/>
              <w:rPr>
                <w:rFonts w:ascii="宋体" w:hAnsi="宋体" w:cs="宋体"/>
                <w:bCs/>
                <w:szCs w:val="21"/>
                <w:lang w:val="zh-CN"/>
              </w:rPr>
            </w:pPr>
            <w:r w:rsidRPr="00B946C4">
              <w:rPr>
                <w:rFonts w:ascii="宋体" w:hAnsi="宋体" w:cs="宋体" w:hint="eastAsia"/>
                <w:bCs/>
                <w:szCs w:val="21"/>
                <w:lang w:val="zh-CN"/>
              </w:rPr>
              <w:t>①相关设备的购置发票、专业技术人员职称证书、用工合同等；</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EC474F">
            <w:pPr>
              <w:autoSpaceDE w:val="0"/>
              <w:autoSpaceDN w:val="0"/>
              <w:adjustRightInd w:val="0"/>
              <w:spacing w:line="360" w:lineRule="auto"/>
              <w:ind w:right="-11"/>
              <w:rPr>
                <w:rFonts w:ascii="楷体" w:eastAsia="楷体" w:hAnsi="楷体"/>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EC474F">
            <w:pPr>
              <w:autoSpaceDE w:val="0"/>
              <w:autoSpaceDN w:val="0"/>
              <w:adjustRightInd w:val="0"/>
              <w:spacing w:line="360" w:lineRule="auto"/>
              <w:ind w:right="-11"/>
              <w:rPr>
                <w:rFonts w:ascii="宋体" w:hAnsi="宋体" w:cs="宋体"/>
                <w:b/>
                <w:bCs/>
                <w:szCs w:val="21"/>
                <w:lang w:val="zh-CN"/>
              </w:rPr>
            </w:pPr>
            <w:r w:rsidRPr="00B946C4">
              <w:rPr>
                <w:rFonts w:ascii="宋体" w:hAnsi="宋体" w:cs="宋体" w:hint="eastAsia"/>
                <w:b/>
                <w:kern w:val="0"/>
                <w:szCs w:val="21"/>
              </w:rPr>
              <w:t>六、</w:t>
            </w:r>
            <w:r w:rsidRPr="00B946C4">
              <w:rPr>
                <w:rFonts w:ascii="宋体" w:hAnsi="宋体" w:cs="宋体"/>
                <w:b/>
                <w:bCs/>
                <w:szCs w:val="21"/>
                <w:lang w:val="zh-CN"/>
              </w:rPr>
              <w:t>参加政府采购活动前3年内在经营活动中没有重大违法记录的声明</w:t>
            </w:r>
          </w:p>
          <w:p w:rsidR="0022165C" w:rsidRPr="00B946C4" w:rsidRDefault="0022165C" w:rsidP="00EC474F">
            <w:pPr>
              <w:autoSpaceDE w:val="0"/>
              <w:autoSpaceDN w:val="0"/>
              <w:spacing w:line="360" w:lineRule="auto"/>
              <w:contextualSpacing/>
              <w:jc w:val="left"/>
              <w:rPr>
                <w:rFonts w:ascii="宋体" w:hAnsi="宋体" w:cs="宋体"/>
                <w:bCs/>
                <w:szCs w:val="21"/>
                <w:lang w:val="zh-CN"/>
              </w:rPr>
            </w:pPr>
            <w:r w:rsidRPr="00B946C4">
              <w:rPr>
                <w:rFonts w:ascii="宋体" w:hAnsi="宋体" w:cs="宋体" w:hint="eastAsia"/>
                <w:bCs/>
                <w:szCs w:val="21"/>
                <w:lang w:val="zh-CN"/>
              </w:rPr>
              <w:t>供应商“</w:t>
            </w:r>
            <w:r w:rsidRPr="00B946C4">
              <w:rPr>
                <w:rFonts w:ascii="宋体" w:hAnsi="宋体" w:cs="宋体"/>
                <w:bCs/>
                <w:szCs w:val="21"/>
                <w:lang w:val="zh-CN"/>
              </w:rPr>
              <w:t>参加政府采购活动前3年内在经营活动中没有重大违法记录的书面声明</w:t>
            </w:r>
            <w:r w:rsidRPr="00B946C4">
              <w:rPr>
                <w:rFonts w:ascii="宋体" w:hAnsi="宋体" w:cs="宋体" w:hint="eastAsia"/>
                <w:bCs/>
                <w:szCs w:val="21"/>
                <w:lang w:val="zh-CN"/>
              </w:rPr>
              <w:t>”。 重大违法记录，是指供应商因违法经营受到刑事处罚或者责令停产停业、吊销许可证或者执照、较大数额罚款等行政处罚。</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b/>
                <w:bCs/>
                <w:szCs w:val="21"/>
                <w:lang w:val="zh-CN"/>
              </w:rPr>
              <w:t>七、</w:t>
            </w:r>
            <w:r w:rsidRPr="0099135C">
              <w:rPr>
                <w:rFonts w:ascii="宋体" w:hAnsi="宋体"/>
                <w:bCs/>
                <w:szCs w:val="21"/>
              </w:rPr>
              <w:t>未被列入未被列入“信用中国”网站(www.creditchina.gov.cn)失信被执行人、重大税收违法案件当事人名单；“中国政府采购网” (www.ccgp.gov.cn)政府采购严重违法失信行为记录名单的投标</w:t>
            </w:r>
            <w:r w:rsidRPr="0099135C">
              <w:rPr>
                <w:rFonts w:ascii="宋体" w:hAnsi="宋体"/>
                <w:bCs/>
                <w:szCs w:val="21"/>
              </w:rPr>
              <w:lastRenderedPageBreak/>
              <w:t>人；“中国社会组织公共服务平台”网站（www.chinanpo.gov.cn）严重违法失信名单的社会组织；</w:t>
            </w:r>
            <w:r w:rsidRPr="0099135C">
              <w:rPr>
                <w:rFonts w:ascii="宋体" w:hAnsi="宋体" w:hint="eastAsia"/>
                <w:bCs/>
                <w:szCs w:val="21"/>
              </w:rPr>
              <w:t>（联合体形式响应的，联合体成员存在不良信用记录，视同联合体存在不良信用记</w:t>
            </w:r>
            <w:r w:rsidRPr="00B946C4">
              <w:rPr>
                <w:rFonts w:ascii="宋体" w:hAnsi="宋体" w:cs="宋体" w:hint="eastAsia"/>
                <w:kern w:val="0"/>
                <w:szCs w:val="21"/>
              </w:rPr>
              <w:t>录）。</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1、查询渠道：</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①“信用中国”网站（</w:t>
            </w:r>
            <w:hyperlink r:id="rId9" w:history="1">
              <w:r w:rsidRPr="00B946C4">
                <w:rPr>
                  <w:rFonts w:cs="宋体" w:hint="eastAsia"/>
                  <w:kern w:val="0"/>
                </w:rPr>
                <w:t>www.creditchina.gov.cn</w:t>
              </w:r>
            </w:hyperlink>
            <w:r w:rsidRPr="00B946C4">
              <w:rPr>
                <w:rFonts w:ascii="宋体" w:hAnsi="宋体" w:cs="宋体" w:hint="eastAsia"/>
                <w:kern w:val="0"/>
                <w:szCs w:val="21"/>
              </w:rPr>
              <w:t>）</w:t>
            </w:r>
          </w:p>
          <w:p w:rsidR="0022165C" w:rsidRPr="00B946C4" w:rsidRDefault="0022165C" w:rsidP="00EC474F">
            <w:pPr>
              <w:spacing w:line="360" w:lineRule="auto"/>
              <w:rPr>
                <w:rFonts w:ascii="宋体" w:hAnsi="宋体" w:cs="宋体"/>
                <w:kern w:val="0"/>
                <w:szCs w:val="21"/>
              </w:rPr>
            </w:pPr>
            <w:r w:rsidRPr="00B946C4">
              <w:rPr>
                <w:rFonts w:ascii="宋体" w:hAnsi="宋体" w:cs="宋体" w:hint="eastAsia"/>
                <w:kern w:val="0"/>
                <w:szCs w:val="21"/>
              </w:rPr>
              <w:t>②“中国政府采购网”（www.ccgp.gov.cn）</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③</w:t>
            </w:r>
            <w:r w:rsidRPr="0099135C">
              <w:rPr>
                <w:rFonts w:ascii="宋体" w:hAnsi="宋体"/>
                <w:bCs/>
                <w:szCs w:val="21"/>
              </w:rPr>
              <w:t>中国社会组织公共服务平台”网站（www.chinanpo.gov.cn）</w:t>
            </w:r>
            <w:r w:rsidRPr="00B946C4">
              <w:rPr>
                <w:rFonts w:ascii="宋体" w:hAnsi="宋体" w:cs="宋体" w:hint="eastAsia"/>
                <w:kern w:val="0"/>
                <w:szCs w:val="21"/>
              </w:rPr>
              <w:t>2、截止时间：同谈判响应截止时间；</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的供应商、严重违法失信企业名单（黑名单）的供应商，将拒绝其参与本次政府采购活动；</w:t>
            </w:r>
          </w:p>
          <w:p w:rsidR="0022165C" w:rsidRPr="00B946C4" w:rsidRDefault="0022165C" w:rsidP="00EC474F">
            <w:pPr>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4</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联合体响应</w:t>
            </w:r>
          </w:p>
        </w:tc>
        <w:tc>
          <w:tcPr>
            <w:tcW w:w="6813" w:type="dxa"/>
            <w:vAlign w:val="center"/>
          </w:tcPr>
          <w:p w:rsidR="0022165C" w:rsidRPr="00B946C4" w:rsidRDefault="0022165C" w:rsidP="00EC474F">
            <w:pPr>
              <w:autoSpaceDE w:val="0"/>
              <w:autoSpaceDN w:val="0"/>
              <w:adjustRightInd w:val="0"/>
              <w:spacing w:line="276" w:lineRule="auto"/>
              <w:rPr>
                <w:rFonts w:ascii="宋体" w:hAnsi="宋体" w:cs="宋体"/>
                <w:bCs/>
                <w:szCs w:val="21"/>
                <w:lang w:val="zh-CN"/>
              </w:rPr>
            </w:pPr>
            <w:r w:rsidRPr="00B946C4">
              <w:rPr>
                <w:rFonts w:ascii="宋体" w:hAnsi="宋体" w:cs="宋体" w:hint="eastAsia"/>
                <w:kern w:val="0"/>
                <w:szCs w:val="21"/>
              </w:rPr>
              <w:t>本项目</w:t>
            </w:r>
            <w:r w:rsidR="00BE59DB" w:rsidRPr="00B946C4">
              <w:rPr>
                <w:rFonts w:ascii="宋体" w:hAnsi="宋体" w:cs="宋体"/>
                <w:b/>
                <w:kern w:val="0"/>
                <w:szCs w:val="21"/>
                <w:lang w:val="zh-CN"/>
              </w:rPr>
              <w:fldChar w:fldCharType="begin"/>
            </w:r>
            <w:r w:rsidRPr="00B946C4">
              <w:rPr>
                <w:rFonts w:ascii="宋体" w:hAnsi="宋体" w:cs="宋体" w:hint="eastAsia"/>
                <w:b/>
                <w:kern w:val="0"/>
                <w:szCs w:val="21"/>
                <w:lang w:val="zh-CN"/>
              </w:rPr>
              <w:instrText>eq \o\ac(□,</w:instrText>
            </w:r>
            <w:r w:rsidRPr="00B946C4">
              <w:rPr>
                <w:rFonts w:ascii="宋体" w:hAnsi="宋体" w:cs="宋体" w:hint="eastAsia"/>
                <w:b/>
                <w:kern w:val="0"/>
                <w:position w:val="2"/>
                <w:szCs w:val="21"/>
                <w:lang w:val="zh-CN"/>
              </w:rPr>
              <w:instrText>√</w:instrText>
            </w:r>
            <w:r w:rsidRPr="00B946C4">
              <w:rPr>
                <w:rFonts w:ascii="宋体" w:hAnsi="宋体" w:cs="宋体" w:hint="eastAsia"/>
                <w:b/>
                <w:kern w:val="0"/>
                <w:szCs w:val="21"/>
                <w:lang w:val="zh-CN"/>
              </w:rPr>
              <w:instrText>)</w:instrText>
            </w:r>
            <w:r w:rsidR="00BE59DB" w:rsidRPr="00B946C4">
              <w:rPr>
                <w:rFonts w:ascii="宋体" w:hAnsi="宋体" w:cs="宋体"/>
                <w:b/>
                <w:kern w:val="0"/>
                <w:szCs w:val="21"/>
                <w:lang w:val="zh-CN"/>
              </w:rPr>
              <w:fldChar w:fldCharType="end"/>
            </w:r>
            <w:r w:rsidRPr="00B946C4">
              <w:rPr>
                <w:rFonts w:ascii="宋体" w:hAnsi="宋体" w:cs="宋体" w:hint="eastAsia"/>
                <w:kern w:val="0"/>
                <w:szCs w:val="21"/>
              </w:rPr>
              <w:t>不接受</w:t>
            </w:r>
            <w:r w:rsidRPr="00B946C4">
              <w:rPr>
                <w:rFonts w:ascii="宋体" w:hAnsi="宋体" w:cs="宋体" w:hint="eastAsia"/>
                <w:bCs/>
                <w:szCs w:val="21"/>
                <w:lang w:val="zh-CN"/>
              </w:rPr>
              <w:t>□接受</w:t>
            </w:r>
            <w:r w:rsidRPr="00B946C4">
              <w:rPr>
                <w:rFonts w:ascii="宋体" w:hAnsi="宋体" w:cs="宋体" w:hint="eastAsia"/>
                <w:kern w:val="0"/>
                <w:szCs w:val="21"/>
              </w:rPr>
              <w:t>联合体响应</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5</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微软雅黑" w:hint="eastAsia"/>
                <w:b/>
                <w:szCs w:val="21"/>
              </w:rPr>
              <w:t>★</w:t>
            </w:r>
            <w:r w:rsidRPr="00B946C4">
              <w:rPr>
                <w:rFonts w:ascii="宋体" w:hAnsi="宋体" w:cs="宋体" w:hint="eastAsia"/>
                <w:bCs/>
                <w:szCs w:val="21"/>
                <w:lang w:val="zh-CN"/>
              </w:rPr>
              <w:t>预算金额</w:t>
            </w:r>
          </w:p>
        </w:tc>
        <w:tc>
          <w:tcPr>
            <w:tcW w:w="6813" w:type="dxa"/>
            <w:vAlign w:val="center"/>
          </w:tcPr>
          <w:p w:rsidR="0022165C" w:rsidRPr="00B946C4" w:rsidRDefault="004343B4" w:rsidP="00EC474F">
            <w:pPr>
              <w:autoSpaceDE w:val="0"/>
              <w:autoSpaceDN w:val="0"/>
              <w:adjustRightInd w:val="0"/>
              <w:spacing w:line="276" w:lineRule="auto"/>
              <w:rPr>
                <w:rFonts w:ascii="宋体" w:hAnsi="宋体" w:cs="宋体"/>
                <w:kern w:val="0"/>
                <w:szCs w:val="21"/>
              </w:rPr>
            </w:pPr>
            <w:r>
              <w:rPr>
                <w:rFonts w:ascii="宋体" w:hAnsi="宋体" w:cs="宋体" w:hint="eastAsia"/>
                <w:color w:val="FF0000"/>
                <w:kern w:val="0"/>
                <w:szCs w:val="21"/>
              </w:rPr>
              <w:t>659424</w:t>
            </w:r>
            <w:r w:rsidR="0022165C" w:rsidRPr="008A5739">
              <w:rPr>
                <w:rFonts w:ascii="宋体" w:hAnsi="宋体" w:cs="宋体" w:hint="eastAsia"/>
                <w:color w:val="FF0000"/>
                <w:kern w:val="0"/>
                <w:szCs w:val="21"/>
              </w:rPr>
              <w:t>元</w:t>
            </w:r>
            <w:r w:rsidR="0022165C" w:rsidRPr="00B946C4">
              <w:rPr>
                <w:rFonts w:ascii="宋体" w:hAnsi="宋体" w:cs="宋体" w:hint="eastAsia"/>
                <w:kern w:val="0"/>
                <w:szCs w:val="21"/>
              </w:rPr>
              <w:t>，超出预算金额的响应无效</w:t>
            </w:r>
          </w:p>
        </w:tc>
      </w:tr>
      <w:tr w:rsidR="0022165C" w:rsidRPr="00B946C4" w:rsidTr="00EC474F">
        <w:trPr>
          <w:trHeight w:val="907"/>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6</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bCs/>
                <w:szCs w:val="21"/>
                <w:lang w:val="zh-CN"/>
              </w:rPr>
              <w:t>现场考察</w:t>
            </w:r>
          </w:p>
        </w:tc>
        <w:tc>
          <w:tcPr>
            <w:tcW w:w="6813" w:type="dxa"/>
            <w:vAlign w:val="center"/>
          </w:tcPr>
          <w:p w:rsidR="0022165C" w:rsidRPr="00B946C4" w:rsidRDefault="00BE59DB" w:rsidP="00EC474F">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不组织</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
                <w:bCs/>
                <w:szCs w:val="21"/>
                <w:lang w:val="zh-CN"/>
              </w:rPr>
              <w:t>□</w:t>
            </w:r>
            <w:r w:rsidRPr="00B946C4">
              <w:rPr>
                <w:rFonts w:ascii="宋体" w:hAnsi="宋体" w:cs="宋体" w:hint="eastAsia"/>
                <w:bCs/>
                <w:szCs w:val="21"/>
                <w:lang w:val="zh-CN"/>
              </w:rPr>
              <w:t>组织，时间：      地点：</w:t>
            </w:r>
          </w:p>
        </w:tc>
      </w:tr>
      <w:tr w:rsidR="0022165C" w:rsidRPr="00B946C4" w:rsidTr="00EC474F">
        <w:trPr>
          <w:trHeight w:val="907"/>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7</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bCs/>
                <w:szCs w:val="21"/>
                <w:lang w:val="zh-CN"/>
              </w:rPr>
              <w:t>谈判</w:t>
            </w:r>
            <w:r w:rsidRPr="00B946C4">
              <w:rPr>
                <w:rFonts w:ascii="宋体" w:hAnsi="宋体" w:cs="宋体"/>
                <w:bCs/>
                <w:szCs w:val="21"/>
                <w:lang w:val="zh-CN"/>
              </w:rPr>
              <w:t>前答疑会</w:t>
            </w:r>
          </w:p>
        </w:tc>
        <w:tc>
          <w:tcPr>
            <w:tcW w:w="6813" w:type="dxa"/>
            <w:vAlign w:val="center"/>
          </w:tcPr>
          <w:p w:rsidR="0022165C" w:rsidRPr="00B946C4" w:rsidRDefault="00BE59DB" w:rsidP="00EC474F">
            <w:pPr>
              <w:autoSpaceDE w:val="0"/>
              <w:autoSpaceDN w:val="0"/>
              <w:adjustRightInd w:val="0"/>
              <w:spacing w:line="360" w:lineRule="auto"/>
              <w:rPr>
                <w:rFonts w:ascii="宋体" w:hAnsi="宋体" w:cs="宋体"/>
                <w:kern w:val="0"/>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不召开</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□召开，时间：      地点：</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8</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进口产品参与</w:t>
            </w:r>
          </w:p>
        </w:tc>
        <w:tc>
          <w:tcPr>
            <w:tcW w:w="6813" w:type="dxa"/>
            <w:vAlign w:val="center"/>
          </w:tcPr>
          <w:p w:rsidR="0022165C" w:rsidRPr="00B946C4" w:rsidRDefault="00BE59DB" w:rsidP="00EC474F">
            <w:pPr>
              <w:autoSpaceDE w:val="0"/>
              <w:autoSpaceDN w:val="0"/>
              <w:adjustRightInd w:val="0"/>
              <w:spacing w:line="276" w:lineRule="auto"/>
              <w:rPr>
                <w:rFonts w:ascii="宋体" w:hAnsi="宋体"/>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hint="eastAsia"/>
                <w:szCs w:val="21"/>
              </w:rPr>
              <w:t>允许</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9</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微软雅黑" w:hint="eastAsia"/>
                <w:b/>
                <w:szCs w:val="21"/>
              </w:rPr>
              <w:t>★</w:t>
            </w:r>
            <w:r w:rsidRPr="00B946C4">
              <w:rPr>
                <w:rFonts w:ascii="宋体" w:hAnsi="宋体" w:cs="仿宋_GB2312" w:hint="eastAsia"/>
                <w:szCs w:val="21"/>
              </w:rPr>
              <w:t>谈判有效期</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rPr>
              <w:t>60天（自</w:t>
            </w:r>
            <w:r w:rsidRPr="00B946C4">
              <w:rPr>
                <w:rFonts w:ascii="宋体" w:hAnsi="宋体" w:cs="宋体" w:hint="eastAsia"/>
                <w:kern w:val="0"/>
                <w:szCs w:val="21"/>
              </w:rPr>
              <w:t>提交谈判响应文件的截止之日起算</w:t>
            </w:r>
            <w:r w:rsidRPr="00B946C4">
              <w:rPr>
                <w:rFonts w:ascii="宋体" w:hAnsi="宋体" w:cs="仿宋_GB2312" w:hint="eastAsia"/>
                <w:szCs w:val="21"/>
              </w:rPr>
              <w:t>）</w:t>
            </w:r>
          </w:p>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仿宋_GB2312" w:hint="eastAsia"/>
                <w:szCs w:val="21"/>
                <w:lang w:val="zh-CN"/>
              </w:rPr>
              <w:t>成交供应商谈判</w:t>
            </w:r>
            <w:r w:rsidRPr="00B946C4">
              <w:rPr>
                <w:rFonts w:ascii="宋体" w:hAnsi="宋体" w:cs="仿宋_GB2312"/>
                <w:szCs w:val="21"/>
                <w:lang w:val="zh-CN"/>
              </w:rPr>
              <w:t>有效期延</w:t>
            </w:r>
            <w:r w:rsidRPr="00B946C4">
              <w:rPr>
                <w:rFonts w:ascii="宋体" w:hAnsi="宋体" w:cs="仿宋_GB2312" w:hint="eastAsia"/>
                <w:szCs w:val="21"/>
                <w:lang w:val="zh-CN"/>
              </w:rPr>
              <w:t>至合同</w:t>
            </w:r>
            <w:r w:rsidRPr="00B946C4">
              <w:rPr>
                <w:rFonts w:ascii="宋体" w:hAnsi="宋体" w:cs="仿宋_GB2312"/>
                <w:szCs w:val="21"/>
                <w:lang w:val="zh-CN"/>
              </w:rPr>
              <w:t>验收之日</w:t>
            </w:r>
            <w:r w:rsidRPr="00B946C4">
              <w:rPr>
                <w:rFonts w:ascii="宋体" w:hAnsi="宋体" w:cs="仿宋_GB2312" w:hint="eastAsia"/>
                <w:szCs w:val="21"/>
                <w:lang w:val="zh-CN"/>
              </w:rPr>
              <w:t>，</w:t>
            </w:r>
            <w:r w:rsidRPr="00B946C4">
              <w:rPr>
                <w:rFonts w:ascii="宋体" w:hAnsi="宋体" w:cs="宋体" w:hint="eastAsia"/>
                <w:kern w:val="0"/>
                <w:szCs w:val="21"/>
              </w:rPr>
              <w:t>成交供应商全部合同义务履</w:t>
            </w:r>
            <w:r w:rsidRPr="00B946C4">
              <w:rPr>
                <w:rFonts w:ascii="宋体" w:hAnsi="宋体" w:cs="宋体" w:hint="eastAsia"/>
                <w:kern w:val="0"/>
                <w:szCs w:val="21"/>
              </w:rPr>
              <w:lastRenderedPageBreak/>
              <w:t>行完毕为止。</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10</w:t>
            </w:r>
          </w:p>
        </w:tc>
        <w:tc>
          <w:tcPr>
            <w:tcW w:w="2268" w:type="dxa"/>
            <w:vAlign w:val="center"/>
          </w:tcPr>
          <w:p w:rsidR="0022165C" w:rsidRPr="00B946C4" w:rsidRDefault="0022165C" w:rsidP="00EC474F">
            <w:pPr>
              <w:autoSpaceDE w:val="0"/>
              <w:autoSpaceDN w:val="0"/>
              <w:adjustRightInd w:val="0"/>
              <w:spacing w:line="360" w:lineRule="auto"/>
              <w:rPr>
                <w:rFonts w:ascii="宋体" w:hAnsi="宋体" w:cs="仿宋_GB2312"/>
                <w:szCs w:val="21"/>
              </w:rPr>
            </w:pPr>
            <w:r w:rsidRPr="00B946C4">
              <w:rPr>
                <w:rFonts w:ascii="宋体" w:hAnsi="宋体" w:cs="宋体" w:hint="eastAsia"/>
                <w:bCs/>
                <w:szCs w:val="21"/>
                <w:lang w:val="zh-CN"/>
              </w:rPr>
              <w:t>成交供应商</w:t>
            </w:r>
            <w:r w:rsidRPr="00B946C4">
              <w:rPr>
                <w:rFonts w:ascii="宋体" w:hAnsi="宋体" w:cs="宋体"/>
                <w:bCs/>
                <w:szCs w:val="21"/>
                <w:lang w:val="zh-CN"/>
              </w:rPr>
              <w:t>将本项目非主体、非关键性工作分包</w:t>
            </w:r>
          </w:p>
        </w:tc>
        <w:tc>
          <w:tcPr>
            <w:tcW w:w="6813" w:type="dxa"/>
            <w:vAlign w:val="center"/>
          </w:tcPr>
          <w:p w:rsidR="0022165C" w:rsidRPr="00B946C4" w:rsidRDefault="00BE59DB" w:rsidP="00EC474F">
            <w:pPr>
              <w:autoSpaceDE w:val="0"/>
              <w:autoSpaceDN w:val="0"/>
              <w:adjustRightInd w:val="0"/>
              <w:spacing w:line="276" w:lineRule="auto"/>
              <w:rPr>
                <w:rFonts w:ascii="宋体" w:hAnsi="宋体" w:cs="仿宋_GB2312"/>
                <w:szCs w:val="21"/>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 xml:space="preserve">不允许   </w:t>
            </w:r>
            <w:r w:rsidR="0022165C" w:rsidRPr="00B946C4">
              <w:rPr>
                <w:rFonts w:ascii="宋体" w:hAnsi="宋体" w:cs="宋体" w:hint="eastAsia"/>
                <w:b/>
                <w:bCs/>
                <w:szCs w:val="21"/>
                <w:lang w:val="zh-CN"/>
              </w:rPr>
              <w:t>□</w:t>
            </w:r>
            <w:r w:rsidR="0022165C" w:rsidRPr="00B946C4">
              <w:rPr>
                <w:rFonts w:ascii="宋体" w:hAnsi="宋体" w:cs="仿宋_GB2312" w:hint="eastAsia"/>
                <w:szCs w:val="21"/>
              </w:rPr>
              <w:t>允许</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11</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仿宋_GB2312" w:hint="eastAsia"/>
                <w:szCs w:val="21"/>
                <w:shd w:val="clear" w:color="auto" w:fill="FFFFFF"/>
              </w:rPr>
              <w:t>响应文件提交截止、</w:t>
            </w:r>
            <w:r w:rsidRPr="00B946C4">
              <w:rPr>
                <w:rFonts w:ascii="宋体" w:hAnsi="宋体" w:cs="宋体" w:hint="eastAsia"/>
                <w:bCs/>
                <w:szCs w:val="21"/>
                <w:lang w:val="zh-CN"/>
              </w:rPr>
              <w:t>谈判响应截止及谈判时间</w:t>
            </w:r>
          </w:p>
        </w:tc>
        <w:tc>
          <w:tcPr>
            <w:tcW w:w="6813" w:type="dxa"/>
            <w:vAlign w:val="center"/>
          </w:tcPr>
          <w:p w:rsidR="0022165C" w:rsidRPr="00B946C4" w:rsidRDefault="0022165C" w:rsidP="0094253A">
            <w:pPr>
              <w:autoSpaceDE w:val="0"/>
              <w:autoSpaceDN w:val="0"/>
              <w:adjustRightInd w:val="0"/>
              <w:spacing w:line="360" w:lineRule="auto"/>
              <w:ind w:firstLineChars="100" w:firstLine="210"/>
              <w:rPr>
                <w:rFonts w:ascii="宋体" w:hAnsi="宋体" w:cs="宋体"/>
                <w:bCs/>
                <w:szCs w:val="21"/>
                <w:lang w:val="zh-CN"/>
              </w:rPr>
            </w:pPr>
            <w:r w:rsidRPr="00747AC5">
              <w:rPr>
                <w:rFonts w:ascii="宋体" w:hAnsi="宋体" w:cs="仿宋_GB2312" w:hint="eastAsia"/>
                <w:szCs w:val="21"/>
                <w:shd w:val="clear" w:color="auto" w:fill="FFFFFF"/>
              </w:rPr>
              <w:t>投标截止及开标时间：2020年</w:t>
            </w:r>
            <w:r w:rsidR="0094253A">
              <w:rPr>
                <w:rFonts w:ascii="宋体" w:hAnsi="宋体" w:cs="仿宋_GB2312" w:hint="eastAsia"/>
                <w:szCs w:val="21"/>
                <w:shd w:val="clear" w:color="auto" w:fill="FFFFFF"/>
              </w:rPr>
              <w:t>8</w:t>
            </w:r>
            <w:r w:rsidRPr="00747AC5">
              <w:rPr>
                <w:rFonts w:ascii="宋体" w:hAnsi="宋体" w:cs="仿宋_GB2312" w:hint="eastAsia"/>
                <w:szCs w:val="21"/>
                <w:shd w:val="clear" w:color="auto" w:fill="FFFFFF"/>
              </w:rPr>
              <w:t>月</w:t>
            </w:r>
            <w:r w:rsidR="0094253A">
              <w:rPr>
                <w:rFonts w:ascii="宋体" w:hAnsi="宋体" w:cs="仿宋_GB2312" w:hint="eastAsia"/>
                <w:szCs w:val="21"/>
                <w:shd w:val="clear" w:color="auto" w:fill="FFFFFF"/>
              </w:rPr>
              <w:t>6</w:t>
            </w:r>
            <w:r w:rsidRPr="00747AC5">
              <w:rPr>
                <w:rFonts w:ascii="宋体" w:hAnsi="宋体" w:cs="仿宋_GB2312" w:hint="eastAsia"/>
                <w:szCs w:val="21"/>
                <w:shd w:val="clear" w:color="auto" w:fill="FFFFFF"/>
              </w:rPr>
              <w:t>日9时30 分（北京时间），逾期提交或不符合规定的投标文件不予接受。</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12</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递交谈判响应文件</w:t>
            </w:r>
          </w:p>
          <w:p w:rsidR="0022165C" w:rsidRPr="00B946C4" w:rsidRDefault="0022165C" w:rsidP="00EC474F">
            <w:pPr>
              <w:autoSpaceDE w:val="0"/>
              <w:autoSpaceDN w:val="0"/>
              <w:adjustRightInd w:val="0"/>
              <w:spacing w:line="360" w:lineRule="auto"/>
              <w:jc w:val="center"/>
              <w:rPr>
                <w:rFonts w:ascii="宋体" w:hAnsi="宋体" w:cs="黑体"/>
                <w:szCs w:val="21"/>
              </w:rPr>
            </w:pPr>
            <w:r>
              <w:rPr>
                <w:rFonts w:ascii="宋体" w:hAnsi="宋体" w:cs="黑体" w:hint="eastAsia"/>
                <w:szCs w:val="21"/>
              </w:rPr>
              <w:t>及谈判需要注意事项</w:t>
            </w:r>
          </w:p>
        </w:tc>
        <w:tc>
          <w:tcPr>
            <w:tcW w:w="6813" w:type="dxa"/>
            <w:vAlign w:val="center"/>
          </w:tcPr>
          <w:p w:rsidR="0022165C" w:rsidRDefault="0022165C" w:rsidP="00EC474F">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1、</w:t>
            </w:r>
            <w:r w:rsidRPr="00747AC5">
              <w:rPr>
                <w:rFonts w:ascii="宋体" w:hAnsi="宋体" w:cs="仿宋_GB2312" w:hint="eastAsia"/>
                <w:szCs w:val="21"/>
                <w:shd w:val="clear" w:color="auto" w:fill="FFFFFF"/>
              </w:rPr>
              <w:t xml:space="preserve">开标地点：许昌市建安区公共资源交易中心四楼开标 </w:t>
            </w:r>
            <w:r w:rsidR="004343B4">
              <w:rPr>
                <w:rFonts w:ascii="宋体" w:hAnsi="宋体" w:cs="仿宋_GB2312" w:hint="eastAsia"/>
                <w:szCs w:val="21"/>
                <w:shd w:val="clear" w:color="auto" w:fill="FFFFFF"/>
              </w:rPr>
              <w:t>一</w:t>
            </w:r>
            <w:r w:rsidRPr="00747AC5">
              <w:rPr>
                <w:rFonts w:ascii="宋体" w:hAnsi="宋体" w:cs="仿宋_GB2312" w:hint="eastAsia"/>
                <w:szCs w:val="21"/>
                <w:shd w:val="clear" w:color="auto" w:fill="FFFFFF"/>
              </w:rPr>
              <w:t>室。（本项目采用远程不见面开标，投标人无须到现场）。</w:t>
            </w:r>
          </w:p>
          <w:p w:rsidR="0022165C" w:rsidRDefault="0022165C" w:rsidP="00EC474F">
            <w:pPr>
              <w:tabs>
                <w:tab w:val="left" w:pos="7095"/>
              </w:tabs>
              <w:spacing w:line="360" w:lineRule="auto"/>
              <w:ind w:firstLineChars="200" w:firstLine="420"/>
              <w:contextualSpacing/>
              <w:rPr>
                <w:rFonts w:ascii="宋体" w:hAnsi="宋体" w:cs="仿宋_GB2312"/>
                <w:szCs w:val="21"/>
                <w:shd w:val="clear" w:color="auto" w:fill="FFFFFF"/>
              </w:rPr>
            </w:pPr>
            <w:r>
              <w:rPr>
                <w:rFonts w:ascii="宋体" w:hAnsi="宋体" w:cs="仿宋_GB2312" w:hint="eastAsia"/>
                <w:szCs w:val="21"/>
                <w:shd w:val="clear" w:color="auto" w:fill="FFFFFF"/>
              </w:rPr>
              <w:t>2、</w:t>
            </w:r>
            <w:r w:rsidRPr="00747AC5">
              <w:rPr>
                <w:rFonts w:ascii="宋体" w:hAnsi="宋体" w:cs="仿宋_GB2312" w:hint="eastAsia"/>
                <w:szCs w:val="21"/>
                <w:shd w:val="clear" w:color="auto" w:fill="FFFFFF"/>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Default="0022165C" w:rsidP="00EC474F">
            <w:pPr>
              <w:tabs>
                <w:tab w:val="left" w:pos="7095"/>
              </w:tabs>
              <w:spacing w:line="360" w:lineRule="auto"/>
              <w:ind w:firstLineChars="200" w:firstLine="420"/>
              <w:contextualSpacing/>
              <w:rPr>
                <w:rFonts w:ascii="宋体" w:hAnsi="宋体"/>
                <w:szCs w:val="21"/>
              </w:rPr>
            </w:pPr>
            <w:r>
              <w:rPr>
                <w:rFonts w:ascii="宋体" w:hAnsi="宋体" w:cs="仿宋_GB2312" w:hint="eastAsia"/>
                <w:szCs w:val="21"/>
                <w:shd w:val="clear" w:color="auto" w:fill="FFFFFF"/>
              </w:rPr>
              <w:t xml:space="preserve"> 3、</w:t>
            </w:r>
            <w:r>
              <w:rPr>
                <w:rFonts w:ascii="宋体" w:hAnsi="宋体" w:hint="eastAsia"/>
                <w:szCs w:val="21"/>
              </w:rPr>
              <w:t>评标期间，投标人应保持通讯手机畅通。</w:t>
            </w:r>
            <w:r>
              <w:rPr>
                <w:rFonts w:ascii="宋体" w:hAnsi="宋体" w:cs="宋体" w:hint="eastAsia"/>
                <w:kern w:val="0"/>
                <w:szCs w:val="21"/>
              </w:rPr>
              <w:t>评标委员会</w:t>
            </w:r>
            <w:r>
              <w:rPr>
                <w:rFonts w:ascii="宋体" w:hAnsi="宋体" w:hint="eastAsia"/>
                <w:szCs w:val="21"/>
              </w:rPr>
              <w:t>如</w:t>
            </w:r>
            <w:r>
              <w:rPr>
                <w:rFonts w:ascii="宋体" w:hAnsi="宋体" w:cs="宋体" w:hint="eastAsia"/>
                <w:kern w:val="0"/>
                <w:szCs w:val="21"/>
              </w:rPr>
              <w:t>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22165C" w:rsidRPr="00B946C4" w:rsidRDefault="0022165C" w:rsidP="00EC474F">
            <w:pPr>
              <w:tabs>
                <w:tab w:val="left" w:pos="7095"/>
              </w:tabs>
              <w:spacing w:line="360" w:lineRule="auto"/>
              <w:ind w:firstLineChars="200" w:firstLine="420"/>
              <w:contextualSpacing/>
              <w:rPr>
                <w:rFonts w:ascii="宋体" w:hAnsi="宋体" w:cs="宋体"/>
                <w:bCs/>
                <w:szCs w:val="21"/>
                <w:lang w:val="zh-CN"/>
              </w:rPr>
            </w:pPr>
            <w:r>
              <w:rPr>
                <w:rFonts w:hAnsi="宋体" w:hint="eastAsia"/>
                <w:szCs w:val="21"/>
              </w:rPr>
              <w:t>4</w:t>
            </w:r>
            <w:r>
              <w:rPr>
                <w:rFonts w:hAnsi="宋体" w:hint="eastAsia"/>
                <w:szCs w:val="21"/>
              </w:rPr>
              <w:t>、有多轮报价的，各投标人应提前准备</w:t>
            </w:r>
            <w:r w:rsidR="009279E8">
              <w:rPr>
                <w:rFonts w:hAnsi="宋体" w:hint="eastAsia"/>
                <w:szCs w:val="21"/>
              </w:rPr>
              <w:t>好</w:t>
            </w:r>
            <w:r>
              <w:rPr>
                <w:rFonts w:hAnsi="宋体" w:hint="eastAsia"/>
                <w:szCs w:val="21"/>
              </w:rPr>
              <w:t>分项报价，为多轮报价做好准备，在谈判小组发起报价通知后，在规定时间内提交有效报价。</w:t>
            </w:r>
          </w:p>
        </w:tc>
      </w:tr>
      <w:tr w:rsidR="0022165C" w:rsidRPr="00B946C4" w:rsidTr="00EC474F">
        <w:trPr>
          <w:trHeight w:val="504"/>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13</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宋体"/>
                <w:bCs/>
                <w:szCs w:val="21"/>
                <w:lang w:val="zh-CN"/>
              </w:rPr>
            </w:pPr>
            <w:r w:rsidRPr="00B946C4">
              <w:rPr>
                <w:rFonts w:ascii="宋体" w:hAnsi="宋体" w:cs="宋体" w:hint="eastAsia"/>
                <w:kern w:val="0"/>
                <w:szCs w:val="21"/>
              </w:rPr>
              <w:t>谈判保证金</w:t>
            </w:r>
          </w:p>
        </w:tc>
        <w:tc>
          <w:tcPr>
            <w:tcW w:w="6813" w:type="dxa"/>
            <w:vAlign w:val="center"/>
          </w:tcPr>
          <w:p w:rsidR="0022165C" w:rsidRPr="00B946C4" w:rsidRDefault="00BE59DB" w:rsidP="00EC474F">
            <w:pPr>
              <w:tabs>
                <w:tab w:val="left" w:pos="1260"/>
              </w:tabs>
              <w:autoSpaceDE w:val="0"/>
              <w:autoSpaceDN w:val="0"/>
              <w:spacing w:line="360" w:lineRule="auto"/>
              <w:contextualSpacing/>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rPr>
              <w:t>不收取</w:t>
            </w:r>
          </w:p>
        </w:tc>
      </w:tr>
      <w:tr w:rsidR="0022165C" w:rsidRPr="00B946C4" w:rsidTr="00EC474F">
        <w:trPr>
          <w:trHeight w:val="156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14</w:t>
            </w:r>
          </w:p>
        </w:tc>
        <w:tc>
          <w:tcPr>
            <w:tcW w:w="2268" w:type="dxa"/>
            <w:vAlign w:val="center"/>
          </w:tcPr>
          <w:p w:rsidR="0022165C" w:rsidRPr="00B946C4" w:rsidRDefault="0022165C" w:rsidP="00EC474F">
            <w:pPr>
              <w:autoSpaceDE w:val="0"/>
              <w:autoSpaceDN w:val="0"/>
              <w:adjustRightInd w:val="0"/>
              <w:spacing w:line="276" w:lineRule="auto"/>
              <w:jc w:val="center"/>
              <w:rPr>
                <w:rFonts w:ascii="宋体" w:hAnsi="宋体" w:cs="仿宋_GB2312"/>
                <w:szCs w:val="21"/>
              </w:rPr>
            </w:pPr>
            <w:r w:rsidRPr="00B946C4">
              <w:rPr>
                <w:rFonts w:ascii="宋体" w:hAnsi="宋体" w:cs="仿宋_GB2312" w:hint="eastAsia"/>
                <w:szCs w:val="21"/>
              </w:rPr>
              <w:t>公告发布</w:t>
            </w:r>
          </w:p>
        </w:tc>
        <w:tc>
          <w:tcPr>
            <w:tcW w:w="6813" w:type="dxa"/>
            <w:tcBorders>
              <w:top w:val="single" w:sz="4" w:space="0" w:color="auto"/>
            </w:tcBorders>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szCs w:val="21"/>
              </w:rPr>
              <w:t>谈判公告、成交公告、变更（更正）公告、现场勘察答复等相关信息同时在以下网站发布：《中国政府采购网》、《河南省政府采购网》、《许昌市政府采购网》、《全国公共资源交易平台（河南省·许昌市）》</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15</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仿宋_GB2312"/>
                <w:szCs w:val="21"/>
              </w:rPr>
            </w:pPr>
            <w:r w:rsidRPr="00B946C4">
              <w:rPr>
                <w:rFonts w:ascii="宋体" w:hAnsi="宋体" w:cs="仿宋_GB2312" w:hint="eastAsia"/>
                <w:szCs w:val="21"/>
              </w:rPr>
              <w:t>采购人澄清或修改</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仿宋_GB2312" w:hint="eastAsia"/>
                <w:szCs w:val="21"/>
              </w:rPr>
              <w:lastRenderedPageBreak/>
              <w:t>谈判文件时间</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lastRenderedPageBreak/>
              <w:t>谈判响应截止时间3个工作日前（</w:t>
            </w:r>
            <w:r w:rsidRPr="00B946C4">
              <w:rPr>
                <w:rFonts w:ascii="宋体" w:hAnsi="宋体" w:cs="仿宋_GB2312" w:hint="eastAsia"/>
                <w:szCs w:val="21"/>
                <w:lang w:val="zh-CN"/>
              </w:rPr>
              <w:t>澄清内容可能影响谈判响应文件编制</w:t>
            </w:r>
            <w:r w:rsidRPr="00B946C4">
              <w:rPr>
                <w:rFonts w:ascii="宋体" w:hAnsi="宋体" w:cs="仿宋_GB2312" w:hint="eastAsia"/>
                <w:szCs w:val="21"/>
                <w:lang w:val="zh-CN"/>
              </w:rPr>
              <w:lastRenderedPageBreak/>
              <w:t>的）</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16</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供应商对采购文件</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质疑截止时间</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宋体" w:hint="eastAsia"/>
                <w:bCs/>
                <w:szCs w:val="21"/>
                <w:lang w:val="zh-CN"/>
              </w:rPr>
              <w:t>谈判公告期满之日起七个工作日</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17</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响应文件份数</w:t>
            </w:r>
          </w:p>
        </w:tc>
        <w:tc>
          <w:tcPr>
            <w:tcW w:w="6813" w:type="dxa"/>
            <w:vAlign w:val="center"/>
          </w:tcPr>
          <w:p w:rsidR="0022165C" w:rsidRPr="00747AC5" w:rsidRDefault="00BE59DB" w:rsidP="00EC474F">
            <w:pPr>
              <w:pStyle w:val="ac"/>
              <w:widowControl/>
              <w:shd w:val="clear" w:color="auto" w:fill="FFFFFF"/>
              <w:spacing w:line="360" w:lineRule="auto"/>
              <w:ind w:firstLine="420"/>
              <w:contextualSpacing/>
              <w:jc w:val="left"/>
              <w:rPr>
                <w:rFonts w:ascii="宋体" w:hAnsi="宋体" w:cs="仿宋_GB2312"/>
                <w:sz w:val="21"/>
                <w:szCs w:val="21"/>
                <w:shd w:val="clear" w:color="auto" w:fill="FFFFFF"/>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w:t>
            </w:r>
            <w:r w:rsidR="0022165C" w:rsidRPr="00747AC5">
              <w:rPr>
                <w:rFonts w:ascii="宋体" w:hAnsi="宋体" w:cs="仿宋_GB2312" w:hint="eastAsia"/>
                <w:sz w:val="21"/>
                <w:szCs w:val="21"/>
                <w:shd w:val="clear" w:color="auto" w:fill="FFFFFF"/>
              </w:rPr>
              <w:t>加密电子投标文件（</w:t>
            </w:r>
            <w:r w:rsidR="0022165C" w:rsidRPr="00747AC5">
              <w:rPr>
                <w:rFonts w:ascii="宋体" w:hAnsi="宋体" w:cs="仿宋_GB2312"/>
                <w:sz w:val="21"/>
                <w:szCs w:val="21"/>
                <w:shd w:val="clear" w:color="auto" w:fill="FFFFFF"/>
              </w:rPr>
              <w:t>.file</w:t>
            </w:r>
            <w:r w:rsidR="0022165C" w:rsidRPr="00747AC5">
              <w:rPr>
                <w:rFonts w:ascii="宋体" w:hAnsi="宋体" w:cs="仿宋_GB2312" w:hint="eastAsia"/>
                <w:sz w:val="21"/>
                <w:szCs w:val="21"/>
                <w:shd w:val="clear" w:color="auto" w:fill="FFFFFF"/>
              </w:rPr>
              <w:t>格式）须在投标截止时间（开标时间）前通过《全国公共资源交易平台(河南省</w:t>
            </w:r>
            <w:r w:rsidR="0022165C" w:rsidRPr="00747AC5">
              <w:rPr>
                <w:rFonts w:ascii="MS Mincho" w:eastAsia="MS Mincho" w:hAnsi="MS Mincho" w:cs="MS Mincho" w:hint="eastAsia"/>
                <w:sz w:val="21"/>
                <w:szCs w:val="21"/>
                <w:shd w:val="clear" w:color="auto" w:fill="FFFFFF"/>
              </w:rPr>
              <w:t>▪</w:t>
            </w:r>
            <w:r w:rsidR="0022165C" w:rsidRPr="00747AC5">
              <w:rPr>
                <w:rFonts w:ascii="宋体" w:hAnsi="宋体" w:cs="宋体" w:hint="eastAsia"/>
                <w:sz w:val="21"/>
                <w:szCs w:val="21"/>
                <w:shd w:val="clear" w:color="auto" w:fill="FFFFFF"/>
              </w:rPr>
              <w:t>许昌市</w:t>
            </w:r>
            <w:r w:rsidR="0022165C" w:rsidRPr="00747AC5">
              <w:rPr>
                <w:rFonts w:ascii="宋体" w:hAnsi="宋体" w:cs="仿宋_GB2312" w:hint="eastAsia"/>
                <w:sz w:val="21"/>
                <w:szCs w:val="21"/>
                <w:shd w:val="clear" w:color="auto" w:fill="FFFFFF"/>
              </w:rPr>
              <w:t>)》公共资源交易系统成功上传。</w:t>
            </w:r>
          </w:p>
          <w:p w:rsidR="0022165C" w:rsidRPr="00B946C4" w:rsidRDefault="0022165C" w:rsidP="00EC474F">
            <w:pPr>
              <w:autoSpaceDE w:val="0"/>
              <w:autoSpaceDN w:val="0"/>
              <w:adjustRightInd w:val="0"/>
              <w:spacing w:line="360" w:lineRule="auto"/>
              <w:rPr>
                <w:rFonts w:ascii="新宋体" w:eastAsia="新宋体" w:hAnsi="新宋体"/>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w:t>
            </w:r>
            <w:r w:rsidRPr="00B946C4">
              <w:rPr>
                <w:rFonts w:ascii="宋体" w:hAnsi="宋体" w:cs="仿宋_GB2312" w:hint="eastAsia"/>
                <w:szCs w:val="21"/>
              </w:rPr>
              <w:t>正本</w:t>
            </w:r>
            <w:r w:rsidRPr="00B946C4">
              <w:rPr>
                <w:rFonts w:ascii="宋体" w:hAnsi="宋体" w:cs="仿宋_GB2312" w:hint="eastAsia"/>
                <w:b/>
                <w:szCs w:val="21"/>
              </w:rPr>
              <w:t>一</w:t>
            </w:r>
            <w:r w:rsidRPr="00B946C4">
              <w:rPr>
                <w:rFonts w:ascii="宋体" w:hAnsi="宋体" w:cs="仿宋_GB2312" w:hint="eastAsia"/>
                <w:szCs w:val="21"/>
              </w:rPr>
              <w:t>份，副本一份。使用</w:t>
            </w:r>
            <w:r w:rsidRPr="00B946C4">
              <w:rPr>
                <w:rFonts w:ascii="新宋体" w:eastAsia="新宋体" w:hAnsi="新宋体" w:hint="eastAsia"/>
                <w:szCs w:val="21"/>
              </w:rPr>
              <w:t>格式为“投标文件（供打印）.PDF”的文件。</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新宋体" w:eastAsia="新宋体" w:hAnsi="新宋体" w:hint="eastAsia"/>
                <w:szCs w:val="21"/>
              </w:rPr>
              <w:t>电子响应文件和纸质响应文件的内容、格式、水印码、签章应一致。</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18</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响应文件的</w:t>
            </w:r>
          </w:p>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签署盖章</w:t>
            </w:r>
          </w:p>
        </w:tc>
        <w:tc>
          <w:tcPr>
            <w:tcW w:w="6813" w:type="dxa"/>
            <w:vAlign w:val="center"/>
          </w:tcPr>
          <w:p w:rsidR="0022165C" w:rsidRPr="00B946C4" w:rsidRDefault="00BE59DB" w:rsidP="00EC474F">
            <w:pPr>
              <w:autoSpaceDE w:val="0"/>
              <w:autoSpaceDN w:val="0"/>
              <w:adjustRightInd w:val="0"/>
              <w:spacing w:line="420" w:lineRule="exact"/>
              <w:rPr>
                <w:rFonts w:ascii="新宋体" w:eastAsia="新宋体" w:hAnsi="新宋体"/>
                <w:szCs w:val="21"/>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新宋体" w:eastAsia="新宋体" w:hAnsi="新宋体" w:hint="eastAsia"/>
                <w:szCs w:val="21"/>
              </w:rPr>
              <w:t>电子响应文件：按谈判文件要求加盖供应商电子印章和法人电子印章。</w:t>
            </w:r>
          </w:p>
          <w:p w:rsidR="0022165C" w:rsidRPr="00B946C4" w:rsidRDefault="0022165C" w:rsidP="00EC474F">
            <w:pPr>
              <w:autoSpaceDE w:val="0"/>
              <w:autoSpaceDN w:val="0"/>
              <w:adjustRightInd w:val="0"/>
              <w:spacing w:line="420" w:lineRule="exact"/>
              <w:rPr>
                <w:rFonts w:ascii="宋体" w:hAnsi="宋体" w:cs="仿宋_GB2312"/>
                <w:szCs w:val="21"/>
              </w:rPr>
            </w:pPr>
            <w:r w:rsidRPr="00B946C4">
              <w:rPr>
                <w:rFonts w:ascii="宋体" w:hAnsi="宋体" w:cs="宋体" w:hint="eastAsia"/>
                <w:b/>
                <w:bCs/>
                <w:szCs w:val="21"/>
                <w:lang w:val="zh-CN"/>
              </w:rPr>
              <w:t>□</w:t>
            </w:r>
            <w:r w:rsidRPr="00B946C4">
              <w:rPr>
                <w:rFonts w:ascii="新宋体" w:eastAsia="新宋体" w:hAnsi="新宋体" w:hint="eastAsia"/>
                <w:szCs w:val="21"/>
              </w:rPr>
              <w:t>纸质响应文件：投标文件封面加盖供应商公章（响应文件是指供应商电子响应文件制作完成后生成的后缀名为</w:t>
            </w:r>
            <w:r w:rsidRPr="00B946C4">
              <w:rPr>
                <w:rFonts w:hAnsi="宋体" w:hint="eastAsia"/>
                <w:szCs w:val="21"/>
              </w:rPr>
              <w:t>“</w:t>
            </w:r>
            <w:r w:rsidRPr="00B946C4">
              <w:rPr>
                <w:rFonts w:hAnsi="宋体" w:hint="eastAsia"/>
                <w:szCs w:val="21"/>
              </w:rPr>
              <w:t>.PDF</w:t>
            </w:r>
            <w:r w:rsidRPr="00B946C4">
              <w:rPr>
                <w:rFonts w:hAnsi="宋体" w:hint="eastAsia"/>
                <w:szCs w:val="21"/>
              </w:rPr>
              <w:t>”的文件</w:t>
            </w:r>
            <w:r w:rsidRPr="00B946C4">
              <w:rPr>
                <w:rFonts w:ascii="新宋体" w:eastAsia="新宋体" w:hAnsi="新宋体" w:hint="eastAsia"/>
                <w:szCs w:val="21"/>
              </w:rPr>
              <w:t>打印的纸质响应文件）。</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19</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仿宋_GB2312"/>
                <w:szCs w:val="21"/>
              </w:rPr>
            </w:pPr>
            <w:r w:rsidRPr="00B946C4">
              <w:rPr>
                <w:rFonts w:ascii="宋体" w:hAnsi="宋体" w:cs="黑体" w:hint="eastAsia"/>
                <w:szCs w:val="21"/>
              </w:rPr>
              <w:t>谈判小组组建</w:t>
            </w:r>
          </w:p>
        </w:tc>
        <w:tc>
          <w:tcPr>
            <w:tcW w:w="6813" w:type="dxa"/>
            <w:vAlign w:val="center"/>
          </w:tcPr>
          <w:p w:rsidR="0022165C" w:rsidRPr="00B946C4" w:rsidRDefault="00BE59DB" w:rsidP="00EC474F">
            <w:pPr>
              <w:autoSpaceDE w:val="0"/>
              <w:autoSpaceDN w:val="0"/>
              <w:adjustRightInd w:val="0"/>
              <w:spacing w:line="360" w:lineRule="auto"/>
              <w:rPr>
                <w:rFonts w:ascii="宋体" w:hAnsi="宋体" w:cs="仿宋_GB2312"/>
                <w:szCs w:val="21"/>
                <w:lang w:val="zh-CN"/>
              </w:rPr>
            </w:pPr>
            <w:r w:rsidRPr="00B946C4">
              <w:rPr>
                <w:rFonts w:ascii="新宋体" w:eastAsia="新宋体" w:hAnsi="新宋体"/>
                <w:b/>
                <w:szCs w:val="21"/>
              </w:rPr>
              <w:fldChar w:fldCharType="begin"/>
            </w:r>
            <w:r w:rsidR="0022165C" w:rsidRPr="00B946C4">
              <w:rPr>
                <w:rFonts w:ascii="新宋体" w:eastAsia="新宋体" w:hAnsi="新宋体" w:hint="eastAsia"/>
                <w:b/>
                <w:szCs w:val="21"/>
              </w:rPr>
              <w:instrText>eq \o\ac(□,√)</w:instrText>
            </w:r>
            <w:r w:rsidRPr="00B946C4">
              <w:rPr>
                <w:rFonts w:ascii="新宋体" w:eastAsia="新宋体" w:hAnsi="新宋体"/>
                <w:b/>
                <w:szCs w:val="21"/>
              </w:rPr>
              <w:fldChar w:fldCharType="end"/>
            </w:r>
            <w:r w:rsidR="0022165C" w:rsidRPr="00B946C4">
              <w:rPr>
                <w:rFonts w:ascii="宋体" w:hAnsi="宋体" w:cs="仿宋_GB2312" w:hint="eastAsia"/>
                <w:szCs w:val="21"/>
                <w:lang w:val="zh-CN"/>
              </w:rPr>
              <w:t>由采购人代表和评审专家组成，其中评审专家的人数不少于谈判小组成员总数的三分之二。评审专家从政府采购评审专家库中随机抽取。</w:t>
            </w:r>
          </w:p>
          <w:p w:rsidR="0022165C" w:rsidRPr="00B946C4" w:rsidRDefault="0022165C" w:rsidP="00EC474F">
            <w:pPr>
              <w:autoSpaceDE w:val="0"/>
              <w:autoSpaceDN w:val="0"/>
              <w:adjustRightInd w:val="0"/>
              <w:spacing w:line="360" w:lineRule="auto"/>
              <w:rPr>
                <w:rFonts w:ascii="宋体" w:hAnsi="宋体" w:cs="宋体"/>
                <w:bCs/>
                <w:szCs w:val="21"/>
                <w:lang w:val="zh-CN"/>
              </w:rPr>
            </w:pPr>
            <w:r w:rsidRPr="00B946C4">
              <w:rPr>
                <w:rFonts w:ascii="宋体" w:hAnsi="宋体" w:cs="仿宋_GB2312" w:hint="eastAsia"/>
                <w:szCs w:val="21"/>
                <w:lang w:val="zh-CN"/>
              </w:rPr>
              <w:t>□由评审专家组成。评审专家从政府采购评审专家库中随机抽取。</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TimesNewRomanPSMT"/>
                <w:szCs w:val="21"/>
              </w:rPr>
            </w:pPr>
            <w:r w:rsidRPr="00B946C4">
              <w:rPr>
                <w:rFonts w:ascii="宋体" w:hAnsi="宋体" w:cs="TimesNewRomanPSMT" w:hint="eastAsia"/>
                <w:szCs w:val="21"/>
              </w:rPr>
              <w:t>20</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黑体"/>
                <w:szCs w:val="21"/>
              </w:rPr>
            </w:pPr>
            <w:r w:rsidRPr="00B946C4">
              <w:rPr>
                <w:rFonts w:ascii="宋体" w:hAnsi="宋体" w:cs="黑体" w:hint="eastAsia"/>
                <w:szCs w:val="21"/>
              </w:rPr>
              <w:t>评审方法</w:t>
            </w:r>
          </w:p>
        </w:tc>
        <w:tc>
          <w:tcPr>
            <w:tcW w:w="6813" w:type="dxa"/>
            <w:vAlign w:val="center"/>
          </w:tcPr>
          <w:p w:rsidR="0022165C" w:rsidRPr="00B946C4" w:rsidRDefault="0022165C" w:rsidP="00EC474F">
            <w:pPr>
              <w:widowControl/>
              <w:shd w:val="clear" w:color="auto" w:fill="FFFFFF"/>
              <w:spacing w:line="360" w:lineRule="auto"/>
              <w:jc w:val="left"/>
              <w:rPr>
                <w:rFonts w:ascii="宋体" w:hAnsi="宋体" w:cs="仿宋_GB2312"/>
                <w:szCs w:val="21"/>
                <w:lang w:val="zh-CN"/>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tc>
      </w:tr>
      <w:tr w:rsidR="0022165C" w:rsidRPr="00B946C4" w:rsidTr="00EC474F">
        <w:trPr>
          <w:trHeight w:val="699"/>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21</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授权函</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采购单位委派代表参加谈判小组的，须向集中采购机构出具授权函。除授权代表外，行政监督部门对谈判过程实施监督的须进入许昌市建安区公共资源交易中心四楼电子监督室，且不得超过2人。</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22</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履约保证金</w:t>
            </w:r>
          </w:p>
        </w:tc>
        <w:tc>
          <w:tcPr>
            <w:tcW w:w="6813" w:type="dxa"/>
            <w:vAlign w:val="center"/>
          </w:tcPr>
          <w:p w:rsidR="0022165C" w:rsidRPr="00B946C4" w:rsidRDefault="0022165C" w:rsidP="00EC474F">
            <w:pPr>
              <w:autoSpaceDE w:val="0"/>
              <w:autoSpaceDN w:val="0"/>
              <w:adjustRightInd w:val="0"/>
              <w:spacing w:line="360" w:lineRule="auto"/>
              <w:rPr>
                <w:rFonts w:ascii="宋体" w:hAnsi="宋体" w:cs="仿宋_GB2312"/>
                <w:szCs w:val="21"/>
                <w:lang w:val="zh-CN"/>
              </w:rPr>
            </w:pPr>
            <w:r w:rsidRPr="00B946C4">
              <w:rPr>
                <w:rFonts w:ascii="宋体" w:hAnsi="宋体" w:cs="仿宋_GB2312" w:hint="eastAsia"/>
                <w:szCs w:val="21"/>
                <w:lang w:val="zh-CN"/>
              </w:rPr>
              <w:t>□无要求</w:t>
            </w:r>
          </w:p>
          <w:p w:rsidR="0022165C" w:rsidRPr="00B946C4" w:rsidRDefault="00BE59DB" w:rsidP="00193458">
            <w:pPr>
              <w:autoSpaceDE w:val="0"/>
              <w:autoSpaceDN w:val="0"/>
              <w:adjustRightInd w:val="0"/>
              <w:spacing w:line="360" w:lineRule="auto"/>
              <w:rPr>
                <w:rFonts w:ascii="宋体" w:hAnsi="宋体" w:cs="宋体"/>
                <w:bCs/>
                <w:sz w:val="24"/>
                <w:szCs w:val="24"/>
                <w:lang w:val="zh-CN"/>
              </w:rPr>
            </w:pPr>
            <w:r w:rsidRPr="00B946C4">
              <w:rPr>
                <w:rFonts w:ascii="宋体" w:hAnsi="宋体" w:cs="仿宋_GB2312"/>
                <w:szCs w:val="21"/>
                <w:lang w:val="zh-CN"/>
              </w:rPr>
              <w:fldChar w:fldCharType="begin"/>
            </w:r>
            <w:r w:rsidR="0022165C" w:rsidRPr="00B946C4">
              <w:rPr>
                <w:rFonts w:ascii="宋体" w:hAnsi="宋体" w:cs="仿宋_GB2312"/>
                <w:szCs w:val="21"/>
                <w:lang w:val="zh-CN"/>
              </w:rPr>
              <w:instrText xml:space="preserve"> </w:instrText>
            </w:r>
            <w:r w:rsidR="0022165C" w:rsidRPr="00B946C4">
              <w:rPr>
                <w:rFonts w:ascii="宋体" w:hAnsi="宋体" w:cs="仿宋_GB2312" w:hint="eastAsia"/>
                <w:szCs w:val="21"/>
                <w:lang w:val="zh-CN"/>
              </w:rPr>
              <w:instrText>eq \o\ac(□,√)</w:instrText>
            </w:r>
            <w:r w:rsidRPr="00B946C4">
              <w:rPr>
                <w:rFonts w:ascii="宋体" w:hAnsi="宋体" w:cs="仿宋_GB2312"/>
                <w:szCs w:val="21"/>
                <w:lang w:val="zh-CN"/>
              </w:rPr>
              <w:fldChar w:fldCharType="end"/>
            </w:r>
            <w:r w:rsidR="0022165C" w:rsidRPr="00B946C4">
              <w:rPr>
                <w:rFonts w:ascii="宋体" w:hAnsi="宋体" w:cs="仿宋_GB2312" w:hint="eastAsia"/>
                <w:szCs w:val="21"/>
                <w:lang w:val="zh-CN"/>
              </w:rPr>
              <w:t>要求提交。履约保证金的数额为不超过成交合同金额的</w:t>
            </w:r>
            <w:r w:rsidR="0022165C">
              <w:rPr>
                <w:rFonts w:ascii="宋体" w:hAnsi="宋体" w:cs="仿宋_GB2312" w:hint="eastAsia"/>
                <w:szCs w:val="21"/>
                <w:lang w:val="zh-CN"/>
              </w:rPr>
              <w:t>5</w:t>
            </w:r>
            <w:r w:rsidR="0022165C" w:rsidRPr="00B946C4">
              <w:rPr>
                <w:rFonts w:ascii="宋体" w:hAnsi="宋体" w:cs="仿宋_GB2312" w:hint="eastAsia"/>
                <w:szCs w:val="21"/>
                <w:lang w:val="zh-CN"/>
              </w:rPr>
              <w:t>%。</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23</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代理服务费</w:t>
            </w:r>
          </w:p>
        </w:tc>
        <w:tc>
          <w:tcPr>
            <w:tcW w:w="6813" w:type="dxa"/>
            <w:vAlign w:val="center"/>
          </w:tcPr>
          <w:p w:rsidR="0022165C" w:rsidRPr="00B946C4" w:rsidRDefault="00BE59DB" w:rsidP="00EC474F">
            <w:pPr>
              <w:autoSpaceDE w:val="0"/>
              <w:autoSpaceDN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不收取</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24</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成交供应商需提交</w:t>
            </w:r>
          </w:p>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的资料</w:t>
            </w:r>
          </w:p>
        </w:tc>
        <w:tc>
          <w:tcPr>
            <w:tcW w:w="6813" w:type="dxa"/>
            <w:vAlign w:val="center"/>
          </w:tcPr>
          <w:p w:rsidR="0022165C" w:rsidRPr="00B946C4" w:rsidRDefault="0022165C" w:rsidP="00EC474F">
            <w:pPr>
              <w:autoSpaceDE w:val="0"/>
              <w:autoSpaceDN w:val="0"/>
              <w:spacing w:line="360" w:lineRule="auto"/>
              <w:contextualSpacing/>
              <w:rPr>
                <w:rFonts w:ascii="宋体" w:hAnsi="宋体" w:cs="宋体"/>
                <w:bCs/>
                <w:sz w:val="24"/>
                <w:szCs w:val="24"/>
                <w:lang w:val="zh-CN"/>
              </w:rPr>
            </w:pPr>
            <w:r w:rsidRPr="00B946C4">
              <w:rPr>
                <w:rFonts w:ascii="宋体" w:hAnsi="宋体" w:cs="仿宋_GB2312" w:hint="eastAsia"/>
                <w:szCs w:val="21"/>
                <w:lang w:val="zh-CN"/>
              </w:rPr>
              <w:t>成交人在接到成交通知时，须向代理机构发送投标报价及分项报价一览表（包含主要中标标的的名称、规格型号、数量、单价、服务要求等）</w:t>
            </w:r>
            <w:r w:rsidRPr="00B946C4">
              <w:rPr>
                <w:rFonts w:ascii="宋体" w:hAnsi="宋体" w:cs="仿宋_GB2312" w:hint="eastAsia"/>
                <w:szCs w:val="21"/>
                <w:lang w:val="zh-CN"/>
              </w:rPr>
              <w:lastRenderedPageBreak/>
              <w:t>电子文档，并同时通知业务</w:t>
            </w:r>
            <w:r>
              <w:rPr>
                <w:rFonts w:ascii="宋体" w:hAnsi="宋体" w:cs="仿宋_GB2312" w:hint="eastAsia"/>
                <w:szCs w:val="21"/>
                <w:lang w:val="zh-CN"/>
              </w:rPr>
              <w:t>四</w:t>
            </w:r>
            <w:r w:rsidRPr="00B946C4">
              <w:rPr>
                <w:rFonts w:ascii="宋体" w:hAnsi="宋体" w:cs="仿宋_GB2312" w:hint="eastAsia"/>
                <w:szCs w:val="21"/>
                <w:lang w:val="zh-CN"/>
              </w:rPr>
              <w:t>部，联系电话：0374-5115</w:t>
            </w:r>
            <w:r>
              <w:rPr>
                <w:rFonts w:ascii="宋体" w:hAnsi="宋体" w:cs="仿宋_GB2312" w:hint="eastAsia"/>
                <w:szCs w:val="21"/>
                <w:lang w:val="zh-CN"/>
              </w:rPr>
              <w:t>9</w:t>
            </w:r>
            <w:r w:rsidRPr="00B946C4">
              <w:rPr>
                <w:rFonts w:ascii="宋体" w:hAnsi="宋体" w:cs="仿宋_GB2312" w:hint="eastAsia"/>
                <w:szCs w:val="21"/>
                <w:lang w:val="zh-CN"/>
              </w:rPr>
              <w:t>5</w:t>
            </w:r>
            <w:r>
              <w:rPr>
                <w:rFonts w:ascii="宋体" w:hAnsi="宋体" w:cs="仿宋_GB2312" w:hint="eastAsia"/>
                <w:szCs w:val="21"/>
                <w:lang w:val="zh-CN"/>
              </w:rPr>
              <w:t>9</w:t>
            </w:r>
            <w:r w:rsidRPr="00B946C4">
              <w:rPr>
                <w:rFonts w:ascii="宋体" w:hAnsi="宋体" w:cs="仿宋_GB2312" w:hint="eastAsia"/>
                <w:szCs w:val="21"/>
                <w:lang w:val="zh-CN"/>
              </w:rPr>
              <w:t>，邮箱：jaqzfcg@163.com。</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lastRenderedPageBreak/>
              <w:t>25</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电子化采购模式</w:t>
            </w:r>
          </w:p>
        </w:tc>
        <w:tc>
          <w:tcPr>
            <w:tcW w:w="6813" w:type="dxa"/>
            <w:vAlign w:val="center"/>
          </w:tcPr>
          <w:p w:rsidR="0022165C" w:rsidRPr="00B946C4" w:rsidRDefault="00BE59DB" w:rsidP="00EC474F">
            <w:pPr>
              <w:autoSpaceDE w:val="0"/>
              <w:autoSpaceDN w:val="0"/>
              <w:adjustRightInd w:val="0"/>
              <w:spacing w:line="360" w:lineRule="auto"/>
              <w:contextualSpacing/>
              <w:rPr>
                <w:rFonts w:ascii="宋体" w:hAnsi="宋体" w:cs="宋体"/>
                <w:bCs/>
                <w:szCs w:val="21"/>
                <w:lang w:val="zh-CN"/>
              </w:rPr>
            </w:pPr>
            <w:r w:rsidRPr="00B946C4">
              <w:rPr>
                <w:rFonts w:ascii="宋体" w:hAnsi="宋体" w:cs="宋体"/>
                <w:b/>
                <w:kern w:val="0"/>
                <w:szCs w:val="21"/>
                <w:lang w:val="zh-CN"/>
              </w:rPr>
              <w:fldChar w:fldCharType="begin"/>
            </w:r>
            <w:r w:rsidR="0022165C" w:rsidRPr="00B946C4">
              <w:rPr>
                <w:rFonts w:ascii="宋体" w:hAnsi="宋体" w:cs="宋体" w:hint="eastAsia"/>
                <w:b/>
                <w:kern w:val="0"/>
                <w:szCs w:val="21"/>
                <w:lang w:val="zh-CN"/>
              </w:rPr>
              <w:instrText>eq \o\ac(□,</w:instrText>
            </w:r>
            <w:r w:rsidR="0022165C" w:rsidRPr="00B946C4">
              <w:rPr>
                <w:rFonts w:ascii="宋体" w:hAnsi="宋体" w:cs="宋体" w:hint="eastAsia"/>
                <w:b/>
                <w:kern w:val="0"/>
                <w:position w:val="2"/>
                <w:szCs w:val="21"/>
                <w:lang w:val="zh-CN"/>
              </w:rPr>
              <w:instrText>√</w:instrText>
            </w:r>
            <w:r w:rsidR="0022165C" w:rsidRPr="00B946C4">
              <w:rPr>
                <w:rFonts w:ascii="宋体" w:hAnsi="宋体" w:cs="宋体" w:hint="eastAsia"/>
                <w:b/>
                <w:kern w:val="0"/>
                <w:szCs w:val="21"/>
                <w:lang w:val="zh-CN"/>
              </w:rPr>
              <w:instrText>)</w:instrText>
            </w:r>
            <w:r w:rsidRPr="00B946C4">
              <w:rPr>
                <w:rFonts w:ascii="宋体" w:hAnsi="宋体" w:cs="宋体"/>
                <w:b/>
                <w:kern w:val="0"/>
                <w:szCs w:val="21"/>
                <w:lang w:val="zh-CN"/>
              </w:rPr>
              <w:fldChar w:fldCharType="end"/>
            </w:r>
            <w:r w:rsidR="0022165C" w:rsidRPr="00B946C4">
              <w:rPr>
                <w:rFonts w:ascii="宋体" w:hAnsi="宋体" w:cs="宋体" w:hint="eastAsia"/>
                <w:bCs/>
                <w:szCs w:val="21"/>
                <w:lang w:val="zh-CN"/>
              </w:rPr>
              <w:t>是。</w:t>
            </w:r>
            <w:r w:rsidR="0022165C" w:rsidRPr="00B946C4">
              <w:rPr>
                <w:rFonts w:hAnsi="宋体" w:cs="宋体" w:hint="eastAsia"/>
                <w:szCs w:val="21"/>
                <w:lang w:val="zh-CN"/>
              </w:rPr>
              <w:t>供应商响应时须提供加密电子响应文件。供应商资质、业绩、荣誉及相关人员证明材料等资料原件谈判响应文件递交现场不再提供。</w:t>
            </w:r>
          </w:p>
        </w:tc>
      </w:tr>
      <w:tr w:rsidR="00EC474F" w:rsidRPr="00B946C4" w:rsidTr="00EC474F">
        <w:trPr>
          <w:trHeight w:val="510"/>
          <w:jc w:val="center"/>
        </w:trPr>
        <w:tc>
          <w:tcPr>
            <w:tcW w:w="806" w:type="dxa"/>
            <w:vAlign w:val="center"/>
          </w:tcPr>
          <w:p w:rsidR="00EC474F" w:rsidRPr="00B946C4" w:rsidRDefault="00EC474F" w:rsidP="00EC474F">
            <w:pPr>
              <w:autoSpaceDE w:val="0"/>
              <w:autoSpaceDN w:val="0"/>
              <w:adjustRightInd w:val="0"/>
              <w:spacing w:line="276" w:lineRule="auto"/>
              <w:jc w:val="center"/>
              <w:rPr>
                <w:rFonts w:ascii="宋体" w:hAnsi="宋体" w:cs="黑体"/>
                <w:szCs w:val="21"/>
              </w:rPr>
            </w:pPr>
            <w:r>
              <w:rPr>
                <w:rFonts w:ascii="宋体" w:hAnsi="宋体" w:cs="黑体" w:hint="eastAsia"/>
                <w:szCs w:val="21"/>
              </w:rPr>
              <w:t>26</w:t>
            </w:r>
          </w:p>
        </w:tc>
        <w:tc>
          <w:tcPr>
            <w:tcW w:w="2268" w:type="dxa"/>
            <w:vAlign w:val="center"/>
          </w:tcPr>
          <w:p w:rsidR="00EC474F" w:rsidRDefault="00EC474F" w:rsidP="00EC474F">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EC474F" w:rsidRDefault="00EC474F" w:rsidP="00EC474F">
            <w:pPr>
              <w:wordWrap w:val="0"/>
              <w:autoSpaceDE w:val="0"/>
              <w:autoSpaceDN w:val="0"/>
              <w:adjustRightInd w:val="0"/>
              <w:spacing w:line="360" w:lineRule="auto"/>
              <w:contextualSpacing/>
              <w:rPr>
                <w:rFonts w:ascii="ˎ̥" w:hAnsi="ˎ̥"/>
              </w:rPr>
            </w:pPr>
            <w:r>
              <w:rPr>
                <w:rFonts w:ascii="ˎ̥" w:hAnsi="ˎ̥" w:hint="eastAsia"/>
              </w:rPr>
              <w:t>根据谈判小组要求，供应商须使用</w:t>
            </w:r>
            <w:r w:rsidRPr="001D7476">
              <w:rPr>
                <w:rFonts w:ascii="ˎ̥" w:hAnsi="ˎ̥"/>
              </w:rPr>
              <w:t>CA</w:t>
            </w:r>
            <w:r w:rsidRPr="001D7476">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Pr="005824FB">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hAnsi="宋体" w:hint="eastAsia"/>
              </w:rPr>
              <w:t>②</w:t>
            </w:r>
            <w:r>
              <w:rPr>
                <w:rFonts w:ascii="ˎ̥" w:hAnsi="ˎ̥" w:hint="eastAsia"/>
              </w:rPr>
              <w:t>分项报价。</w:t>
            </w:r>
          </w:p>
          <w:p w:rsidR="00EC474F" w:rsidRDefault="00EC474F" w:rsidP="00EC474F">
            <w:pPr>
              <w:autoSpaceDE w:val="0"/>
              <w:autoSpaceDN w:val="0"/>
              <w:adjustRightInd w:val="0"/>
              <w:spacing w:line="360" w:lineRule="auto"/>
              <w:ind w:right="-11"/>
              <w:rPr>
                <w:rFonts w:ascii="楷体" w:eastAsia="楷体" w:hAnsi="楷体" w:cs="仿宋_GB2312"/>
                <w:sz w:val="24"/>
                <w:szCs w:val="24"/>
                <w:lang w:val="zh-CN"/>
              </w:rPr>
            </w:pPr>
            <w:r w:rsidRPr="00F86D1D">
              <w:rPr>
                <w:rFonts w:ascii="楷体" w:eastAsia="楷体" w:hAnsi="楷体" w:cs="仿宋_GB2312" w:hint="eastAsia"/>
                <w:sz w:val="24"/>
                <w:szCs w:val="24"/>
                <w:lang w:val="zh-CN"/>
              </w:rPr>
              <w:t>注：</w:t>
            </w:r>
          </w:p>
          <w:p w:rsidR="00EC474F" w:rsidRDefault="00EC474F" w:rsidP="00EC474F">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sidRPr="00F86D1D">
              <w:rPr>
                <w:rFonts w:ascii="楷体" w:eastAsia="楷体" w:hAnsi="楷体" w:cs="仿宋_GB2312" w:hint="eastAsia"/>
                <w:sz w:val="24"/>
                <w:szCs w:val="24"/>
                <w:lang w:val="zh-CN"/>
              </w:rPr>
              <w:t>在谈判小组规定时间内，供应商未提交最后报价则以其初次提交响应文件报价为</w:t>
            </w:r>
            <w:r>
              <w:rPr>
                <w:rFonts w:ascii="楷体" w:eastAsia="楷体" w:hAnsi="楷体" w:cs="仿宋_GB2312" w:hint="eastAsia"/>
                <w:sz w:val="24"/>
                <w:szCs w:val="24"/>
                <w:lang w:val="zh-CN"/>
              </w:rPr>
              <w:t>最后报价</w:t>
            </w:r>
            <w:r w:rsidRPr="00F86D1D">
              <w:rPr>
                <w:rFonts w:ascii="楷体" w:eastAsia="楷体" w:hAnsi="楷体" w:cs="仿宋_GB2312" w:hint="eastAsia"/>
                <w:sz w:val="24"/>
                <w:szCs w:val="24"/>
                <w:lang w:val="zh-CN"/>
              </w:rPr>
              <w:t>。</w:t>
            </w:r>
          </w:p>
          <w:p w:rsidR="00EC474F" w:rsidRDefault="00EC474F" w:rsidP="00EC474F">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EC474F" w:rsidRDefault="00EC474F" w:rsidP="00EC474F">
            <w:pPr>
              <w:autoSpaceDE w:val="0"/>
              <w:autoSpaceDN w:val="0"/>
              <w:adjustRightInd w:val="0"/>
              <w:spacing w:line="360" w:lineRule="auto"/>
              <w:ind w:right="-11"/>
              <w:rPr>
                <w:rFonts w:ascii="ˎ̥" w:hAnsi="ˎ̥"/>
              </w:rPr>
            </w:pPr>
            <w:r>
              <w:rPr>
                <w:rFonts w:ascii="楷体" w:eastAsia="楷体" w:hAnsi="楷体" w:hint="eastAsia"/>
                <w:color w:val="000000"/>
                <w:sz w:val="24"/>
                <w:szCs w:val="24"/>
              </w:rPr>
              <w:t>③请供应商根据项目情况，可提前准备分项报价。</w:t>
            </w:r>
          </w:p>
        </w:tc>
      </w:tr>
      <w:tr w:rsidR="0022165C" w:rsidRPr="00B946C4" w:rsidTr="00EC474F">
        <w:trPr>
          <w:trHeight w:val="510"/>
          <w:jc w:val="center"/>
        </w:trPr>
        <w:tc>
          <w:tcPr>
            <w:tcW w:w="806" w:type="dxa"/>
            <w:vAlign w:val="center"/>
          </w:tcPr>
          <w:p w:rsidR="0022165C" w:rsidRPr="00B946C4" w:rsidRDefault="0022165C" w:rsidP="00EC474F">
            <w:pPr>
              <w:autoSpaceDE w:val="0"/>
              <w:autoSpaceDN w:val="0"/>
              <w:adjustRightInd w:val="0"/>
              <w:spacing w:line="276" w:lineRule="auto"/>
              <w:jc w:val="center"/>
              <w:rPr>
                <w:rFonts w:ascii="宋体" w:hAnsi="宋体" w:cs="黑体"/>
                <w:szCs w:val="21"/>
              </w:rPr>
            </w:pPr>
            <w:r w:rsidRPr="00B946C4">
              <w:rPr>
                <w:rFonts w:ascii="宋体" w:hAnsi="宋体" w:cs="黑体" w:hint="eastAsia"/>
                <w:szCs w:val="21"/>
              </w:rPr>
              <w:t>2</w:t>
            </w:r>
            <w:r w:rsidR="00B50CB2">
              <w:rPr>
                <w:rFonts w:ascii="宋体" w:hAnsi="宋体" w:cs="黑体" w:hint="eastAsia"/>
                <w:szCs w:val="21"/>
              </w:rPr>
              <w:t>7</w:t>
            </w:r>
          </w:p>
        </w:tc>
        <w:tc>
          <w:tcPr>
            <w:tcW w:w="2268" w:type="dxa"/>
            <w:vAlign w:val="center"/>
          </w:tcPr>
          <w:p w:rsidR="0022165C" w:rsidRPr="00B946C4" w:rsidRDefault="0022165C" w:rsidP="00EC474F">
            <w:pPr>
              <w:autoSpaceDE w:val="0"/>
              <w:autoSpaceDN w:val="0"/>
              <w:adjustRightInd w:val="0"/>
              <w:spacing w:line="360" w:lineRule="auto"/>
              <w:jc w:val="center"/>
              <w:rPr>
                <w:rFonts w:ascii="宋体" w:hAnsi="宋体" w:cs="宋体"/>
                <w:bCs/>
                <w:szCs w:val="21"/>
                <w:lang w:val="zh-CN"/>
              </w:rPr>
            </w:pPr>
            <w:r w:rsidRPr="00B946C4">
              <w:rPr>
                <w:rFonts w:ascii="宋体" w:hAnsi="宋体" w:cs="宋体" w:hint="eastAsia"/>
                <w:bCs/>
                <w:szCs w:val="21"/>
                <w:lang w:val="zh-CN"/>
              </w:rPr>
              <w:t>特别提示</w:t>
            </w:r>
          </w:p>
        </w:tc>
        <w:tc>
          <w:tcPr>
            <w:tcW w:w="6813" w:type="dxa"/>
            <w:vAlign w:val="center"/>
          </w:tcPr>
          <w:p w:rsidR="0022165C" w:rsidRPr="00B946C4" w:rsidRDefault="0022165C" w:rsidP="00EC474F">
            <w:pPr>
              <w:autoSpaceDE w:val="0"/>
              <w:autoSpaceDN w:val="0"/>
              <w:adjustRightInd w:val="0"/>
              <w:spacing w:line="360" w:lineRule="auto"/>
              <w:contextualSpacing/>
              <w:rPr>
                <w:rFonts w:ascii="ˎ̥" w:hAnsi="ˎ̥"/>
              </w:rPr>
            </w:pPr>
            <w:r w:rsidRPr="00B946C4">
              <w:rPr>
                <w:rFonts w:ascii="ˎ̥" w:hAnsi="ˎ̥" w:hint="eastAsia"/>
              </w:rPr>
              <w:t>按照《关于推进全流程电子化交易和在线监管工作有关问题的通知》（许公管办</w:t>
            </w:r>
            <w:r w:rsidRPr="00B946C4">
              <w:rPr>
                <w:rFonts w:ascii="ˎ̥" w:hAnsi="ˎ̥" w:hint="eastAsia"/>
              </w:rPr>
              <w:t>[2019]3</w:t>
            </w:r>
            <w:r w:rsidRPr="00B946C4">
              <w:rPr>
                <w:rFonts w:ascii="ˎ̥" w:hAnsi="ˎ̥" w:hint="eastAsia"/>
              </w:rPr>
              <w:t>号）规定：</w:t>
            </w:r>
          </w:p>
          <w:p w:rsidR="0022165C" w:rsidRPr="00B946C4" w:rsidRDefault="0022165C" w:rsidP="00EC474F">
            <w:pPr>
              <w:autoSpaceDE w:val="0"/>
              <w:autoSpaceDN w:val="0"/>
              <w:adjustRightInd w:val="0"/>
              <w:spacing w:line="360" w:lineRule="auto"/>
              <w:contextualSpacing/>
              <w:rPr>
                <w:rFonts w:ascii="ˎ̥" w:hAnsi="ˎ̥"/>
              </w:rPr>
            </w:pPr>
            <w:r w:rsidRPr="00B946C4">
              <w:rPr>
                <w:rFonts w:ascii="ˎ̥" w:hAnsi="ˎ̥" w:hint="eastAsia"/>
              </w:rPr>
              <w:t>不同供应商电子响应文件制作硬件特征码（网卡</w:t>
            </w:r>
            <w:r w:rsidRPr="00B946C4">
              <w:rPr>
                <w:rFonts w:ascii="ˎ̥" w:hAnsi="ˎ̥" w:hint="eastAsia"/>
              </w:rPr>
              <w:t>MAC</w:t>
            </w:r>
            <w:r w:rsidRPr="00B946C4">
              <w:rPr>
                <w:rFonts w:ascii="ˎ̥" w:hAnsi="ˎ̥" w:hint="eastAsia"/>
              </w:rPr>
              <w:t>地址、</w:t>
            </w:r>
            <w:r w:rsidRPr="00B946C4">
              <w:rPr>
                <w:rFonts w:ascii="ˎ̥" w:hAnsi="ˎ̥" w:hint="eastAsia"/>
              </w:rPr>
              <w:t>CPU</w:t>
            </w:r>
            <w:r w:rsidRPr="00B946C4">
              <w:rPr>
                <w:rFonts w:ascii="ˎ̥" w:hAnsi="ˎ̥" w:hint="eastAsia"/>
              </w:rPr>
              <w:t>序号、硬盘序列号等）均相同时，视为‘</w:t>
            </w:r>
            <w:r w:rsidRPr="00B946C4">
              <w:rPr>
                <w:rFonts w:ascii="ˎ̥" w:hAnsi="ˎ̥"/>
              </w:rPr>
              <w:t>不同</w:t>
            </w:r>
            <w:r w:rsidRPr="00B946C4">
              <w:rPr>
                <w:rFonts w:ascii="ˎ̥" w:hAnsi="ˎ̥" w:hint="eastAsia"/>
              </w:rPr>
              <w:t>供应商</w:t>
            </w:r>
            <w:r w:rsidRPr="00B946C4">
              <w:rPr>
                <w:rFonts w:ascii="ˎ̥" w:hAnsi="ˎ̥"/>
              </w:rPr>
              <w:t>的</w:t>
            </w:r>
            <w:r w:rsidRPr="00B946C4">
              <w:rPr>
                <w:rFonts w:ascii="ˎ̥" w:hAnsi="ˎ̥" w:hint="eastAsia"/>
              </w:rPr>
              <w:t>响应</w:t>
            </w:r>
            <w:r w:rsidRPr="00B946C4">
              <w:rPr>
                <w:rFonts w:ascii="ˎ̥" w:hAnsi="ˎ̥"/>
              </w:rPr>
              <w:t>文件由同一单位或者个人编制</w:t>
            </w:r>
            <w:r w:rsidRPr="00B946C4">
              <w:rPr>
                <w:rFonts w:ascii="ˎ̥" w:hAnsi="ˎ̥" w:hint="eastAsia"/>
              </w:rPr>
              <w:t>’或‘</w:t>
            </w:r>
            <w:r w:rsidRPr="00B946C4">
              <w:rPr>
                <w:rFonts w:ascii="ˎ̥" w:hAnsi="ˎ̥"/>
              </w:rPr>
              <w:t>不同</w:t>
            </w:r>
            <w:r w:rsidRPr="00B946C4">
              <w:rPr>
                <w:rFonts w:ascii="ˎ̥" w:hAnsi="ˎ̥" w:hint="eastAsia"/>
              </w:rPr>
              <w:t>供应商</w:t>
            </w:r>
            <w:r w:rsidRPr="00B946C4">
              <w:rPr>
                <w:rFonts w:ascii="ˎ̥" w:hAnsi="ˎ̥"/>
              </w:rPr>
              <w:t>委托同一单位或者个人办理</w:t>
            </w:r>
            <w:r w:rsidRPr="00B946C4">
              <w:rPr>
                <w:rFonts w:ascii="ˎ̥" w:hAnsi="ˎ̥" w:hint="eastAsia"/>
              </w:rPr>
              <w:t>响应</w:t>
            </w:r>
            <w:r w:rsidRPr="00B946C4">
              <w:rPr>
                <w:rFonts w:ascii="ˎ̥" w:hAnsi="ˎ̥"/>
              </w:rPr>
              <w:t>事宜</w:t>
            </w:r>
            <w:r w:rsidRPr="00B946C4">
              <w:rPr>
                <w:rFonts w:ascii="ˎ̥" w:hAnsi="ˎ̥" w:hint="eastAsia"/>
              </w:rPr>
              <w:t>’，其谈判响应无效。</w:t>
            </w:r>
          </w:p>
          <w:p w:rsidR="0022165C" w:rsidRPr="00B946C4" w:rsidRDefault="0022165C" w:rsidP="00EC474F">
            <w:pPr>
              <w:autoSpaceDE w:val="0"/>
              <w:autoSpaceDN w:val="0"/>
              <w:adjustRightInd w:val="0"/>
              <w:spacing w:line="360" w:lineRule="auto"/>
              <w:contextualSpacing/>
              <w:rPr>
                <w:rFonts w:ascii="宋体" w:hAnsi="宋体" w:cs="宋体"/>
                <w:b/>
                <w:kern w:val="0"/>
                <w:szCs w:val="21"/>
                <w:lang w:val="zh-CN"/>
              </w:rPr>
            </w:pPr>
            <w:r w:rsidRPr="00B946C4">
              <w:rPr>
                <w:rFonts w:ascii="ˎ̥" w:hAnsi="ˎ̥" w:hint="eastAsia"/>
              </w:rPr>
              <w:t>评审专家应严格按照要求查看“硬件特征码”相关信息并进行评审，在评审报告中显示“不同供应商电子响应文件制作硬件特征码”是否雷同的分析及判定结果。</w:t>
            </w:r>
          </w:p>
        </w:tc>
      </w:tr>
    </w:tbl>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93458" w:rsidRDefault="00193458" w:rsidP="0022165C">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93458" w:rsidRPr="00193458" w:rsidRDefault="00193458" w:rsidP="0022165C">
      <w:pPr>
        <w:tabs>
          <w:tab w:val="left" w:pos="1260"/>
        </w:tabs>
        <w:autoSpaceDE w:val="0"/>
        <w:autoSpaceDN w:val="0"/>
        <w:adjustRightInd w:val="0"/>
        <w:spacing w:line="360" w:lineRule="auto"/>
        <w:contextualSpacing/>
        <w:jc w:val="center"/>
        <w:rPr>
          <w:rFonts w:ascii="宋体" w:hAnsi="宋体" w:cs="宋体"/>
          <w:b/>
          <w:kern w:val="0"/>
          <w:sz w:val="36"/>
          <w:szCs w:val="36"/>
        </w:rPr>
      </w:pPr>
    </w:p>
    <w:p w:rsidR="0022165C" w:rsidRPr="00B946C4" w:rsidRDefault="0022165C" w:rsidP="0022165C">
      <w:pPr>
        <w:widowControl/>
        <w:jc w:val="center"/>
        <w:rPr>
          <w:rFonts w:ascii="宋体" w:hAnsi="宋体" w:cs="宋体"/>
          <w:b/>
          <w:kern w:val="0"/>
          <w:sz w:val="32"/>
          <w:szCs w:val="32"/>
        </w:rPr>
      </w:pPr>
      <w:r w:rsidRPr="00B946C4">
        <w:rPr>
          <w:rFonts w:ascii="宋体" w:hAnsi="宋体" w:cs="宋体" w:hint="eastAsia"/>
          <w:b/>
          <w:kern w:val="0"/>
          <w:sz w:val="32"/>
          <w:szCs w:val="32"/>
        </w:rPr>
        <w:lastRenderedPageBreak/>
        <w:t>第四章 供应商须知</w:t>
      </w: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28"/>
          <w:szCs w:val="28"/>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Cs w:val="21"/>
        </w:rPr>
      </w:pPr>
      <w:r w:rsidRPr="00B946C4">
        <w:rPr>
          <w:rFonts w:ascii="宋体" w:hAnsi="宋体" w:cs="宋体" w:hint="eastAsia"/>
          <w:b/>
          <w:kern w:val="0"/>
          <w:szCs w:val="21"/>
        </w:rPr>
        <w:t>一、概念释义</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适用范围</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本谈判文件仅适用于本次“采购邀请”</w:t>
      </w:r>
      <w:r w:rsidRPr="00B946C4">
        <w:rPr>
          <w:rFonts w:ascii="宋体" w:hAnsi="宋体" w:hint="eastAsia"/>
          <w:szCs w:val="21"/>
        </w:rPr>
        <w:t xml:space="preserve"> 和“供应商须知前附表”中所述采购项目的采购。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本谈判文件解释权属于“采购邀请”</w:t>
      </w:r>
      <w:r w:rsidRPr="00B946C4">
        <w:rPr>
          <w:rFonts w:ascii="宋体" w:hAnsi="宋体" w:hint="eastAsia"/>
          <w:szCs w:val="21"/>
        </w:rPr>
        <w:t xml:space="preserve"> 和“供应商须知前附表”</w:t>
      </w:r>
      <w:r w:rsidRPr="00B946C4">
        <w:rPr>
          <w:rFonts w:ascii="宋体" w:hAnsi="宋体" w:cs="宋体" w:hint="eastAsia"/>
          <w:kern w:val="0"/>
          <w:szCs w:val="21"/>
        </w:rPr>
        <w:t>所述的采购人、集中采购机构。</w:t>
      </w:r>
    </w:p>
    <w:p w:rsidR="0022165C" w:rsidRPr="00B946C4" w:rsidRDefault="0022165C" w:rsidP="0022165C">
      <w:pPr>
        <w:pStyle w:val="af2"/>
        <w:autoSpaceDE w:val="0"/>
        <w:autoSpaceDN w:val="0"/>
        <w:spacing w:line="360" w:lineRule="auto"/>
        <w:ind w:left="780"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定义</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“采购项目”：</w:t>
      </w:r>
      <w:r w:rsidRPr="00B946C4">
        <w:rPr>
          <w:rFonts w:ascii="宋体" w:hAnsi="宋体" w:hint="eastAsia"/>
          <w:szCs w:val="21"/>
        </w:rPr>
        <w:t xml:space="preserve"> 系指</w:t>
      </w:r>
      <w:r w:rsidRPr="00B946C4">
        <w:rPr>
          <w:rFonts w:ascii="宋体" w:hAnsi="宋体" w:cs="宋体" w:hint="eastAsia"/>
          <w:kern w:val="0"/>
          <w:szCs w:val="21"/>
        </w:rPr>
        <w:t>“供应商须知前附表”中所述的采购项目。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w:t>
      </w:r>
      <w:r w:rsidRPr="00B946C4">
        <w:rPr>
          <w:rFonts w:ascii="宋体" w:hAnsi="宋体" w:hint="eastAsia"/>
          <w:szCs w:val="21"/>
        </w:rPr>
        <w:t>系指“供应商须知前附表”中所述的组织本次采购的集中采购机构和采购人。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“供应商”系指从采购人、集中采购机构处按规定获取谈判文件，并按照谈判文件向采购人、集中采购机构提交响应文件的供应商。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“成交供应商”系指成交的供应商。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“甲方”系指采购人。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“乙方”系指成交并向采购人提供服务的供应商。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hint="eastAsia"/>
          <w:szCs w:val="21"/>
        </w:rPr>
        <w:t>“服务”系指采购文件规定的供应商为完成采购项目所需承担的全部义务。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“进口产品”：是指通过中国海关报关验放进入中国境内且产自关境外的产品，包括已经进入中国境内的进口产品。详见《</w:t>
      </w:r>
      <w:r w:rsidRPr="00B946C4">
        <w:rPr>
          <w:rFonts w:ascii="宋体" w:hAnsi="宋体" w:cs="宋体"/>
          <w:kern w:val="0"/>
          <w:szCs w:val="21"/>
        </w:rPr>
        <w:t>关于政府采购进口产品管理有关问题的通知</w:t>
      </w:r>
      <w:r w:rsidRPr="00B946C4">
        <w:rPr>
          <w:rFonts w:ascii="宋体" w:hAnsi="宋体" w:cs="宋体" w:hint="eastAsia"/>
          <w:kern w:val="0"/>
          <w:szCs w:val="21"/>
        </w:rPr>
        <w:t>》(财库[2007]119号)、《关于政府采购进口产品管理有关问题的通知》（财办库［</w:t>
      </w:r>
      <w:r w:rsidRPr="00B946C4">
        <w:rPr>
          <w:rFonts w:ascii="宋体" w:hAnsi="宋体" w:cs="宋体"/>
          <w:kern w:val="0"/>
          <w:szCs w:val="21"/>
        </w:rPr>
        <w:t>2008</w:t>
      </w:r>
      <w:r w:rsidRPr="00B946C4">
        <w:rPr>
          <w:rFonts w:ascii="宋体" w:hAnsi="宋体" w:cs="宋体" w:hint="eastAsia"/>
          <w:kern w:val="0"/>
          <w:szCs w:val="21"/>
        </w:rPr>
        <w:t>］</w:t>
      </w:r>
      <w:r w:rsidRPr="00B946C4">
        <w:rPr>
          <w:rFonts w:ascii="宋体" w:hAnsi="宋体" w:cs="宋体"/>
          <w:kern w:val="0"/>
          <w:szCs w:val="21"/>
        </w:rPr>
        <w:t xml:space="preserve">248 </w:t>
      </w:r>
      <w:r w:rsidRPr="00B946C4">
        <w:rPr>
          <w:rFonts w:ascii="宋体" w:hAnsi="宋体" w:cs="宋体" w:hint="eastAsia"/>
          <w:kern w:val="0"/>
          <w:szCs w:val="21"/>
        </w:rPr>
        <w:t>号）。</w:t>
      </w:r>
    </w:p>
    <w:p w:rsidR="0022165C" w:rsidRPr="00B946C4" w:rsidRDefault="0022165C" w:rsidP="0022165C">
      <w:pPr>
        <w:autoSpaceDE w:val="0"/>
        <w:autoSpaceDN w:val="0"/>
        <w:spacing w:line="360" w:lineRule="auto"/>
        <w:ind w:leftChars="400" w:left="840"/>
        <w:contextualSpacing/>
        <w:rPr>
          <w:rFonts w:ascii="宋体" w:hAnsi="宋体" w:cs="宋体"/>
          <w:kern w:val="0"/>
          <w:szCs w:val="21"/>
        </w:rPr>
      </w:pPr>
      <w:r w:rsidRPr="00B946C4">
        <w:rPr>
          <w:rFonts w:ascii="宋体" w:hAnsi="宋体" w:cs="宋体" w:hint="eastAsia"/>
          <w:kern w:val="0"/>
          <w:szCs w:val="21"/>
        </w:rPr>
        <w:t>2.8.1  谈判</w:t>
      </w:r>
      <w:r w:rsidRPr="00B946C4">
        <w:rPr>
          <w:rFonts w:ascii="宋体" w:hAnsi="宋体" w:cs="宋体"/>
          <w:kern w:val="0"/>
          <w:szCs w:val="21"/>
        </w:rPr>
        <w:t>文件列明不允许或未列明允许进口产品参加</w:t>
      </w:r>
      <w:r w:rsidRPr="00B946C4">
        <w:rPr>
          <w:rFonts w:ascii="宋体" w:hAnsi="宋体" w:cs="宋体" w:hint="eastAsia"/>
          <w:kern w:val="0"/>
          <w:szCs w:val="21"/>
        </w:rPr>
        <w:t>响应</w:t>
      </w:r>
      <w:r w:rsidRPr="00B946C4">
        <w:rPr>
          <w:rFonts w:ascii="宋体" w:hAnsi="宋体" w:cs="宋体"/>
          <w:kern w:val="0"/>
          <w:szCs w:val="21"/>
        </w:rPr>
        <w:t>的，均视为拒绝进口产品参加</w:t>
      </w:r>
      <w:r w:rsidRPr="00B946C4">
        <w:rPr>
          <w:rFonts w:ascii="宋体" w:hAnsi="宋体" w:cs="宋体" w:hint="eastAsia"/>
          <w:kern w:val="0"/>
          <w:szCs w:val="21"/>
        </w:rPr>
        <w:t>响应</w:t>
      </w:r>
      <w:r w:rsidRPr="00B946C4">
        <w:rPr>
          <w:rFonts w:ascii="宋体" w:hAnsi="宋体" w:cs="宋体"/>
          <w:kern w:val="0"/>
          <w:szCs w:val="21"/>
        </w:rPr>
        <w:t>。</w:t>
      </w:r>
    </w:p>
    <w:p w:rsidR="0022165C" w:rsidRPr="00B946C4" w:rsidRDefault="0022165C" w:rsidP="0022165C">
      <w:pPr>
        <w:autoSpaceDE w:val="0"/>
        <w:autoSpaceDN w:val="0"/>
        <w:spacing w:line="360" w:lineRule="auto"/>
        <w:ind w:leftChars="449" w:left="943"/>
        <w:contextualSpacing/>
        <w:rPr>
          <w:rFonts w:ascii="宋体" w:hAnsi="宋体" w:cs="宋体"/>
          <w:kern w:val="0"/>
          <w:szCs w:val="21"/>
        </w:rPr>
      </w:pPr>
      <w:r w:rsidRPr="00B946C4">
        <w:rPr>
          <w:rFonts w:ascii="宋体" w:hAnsi="宋体" w:cs="宋体" w:hint="eastAsia"/>
          <w:kern w:val="0"/>
          <w:szCs w:val="21"/>
        </w:rPr>
        <w:t xml:space="preserve">2.8.2  </w:t>
      </w:r>
      <w:r w:rsidRPr="00B946C4">
        <w:rPr>
          <w:rFonts w:ascii="宋体" w:hAnsi="宋体" w:cs="宋体"/>
          <w:kern w:val="0"/>
          <w:szCs w:val="21"/>
        </w:rPr>
        <w:t>如</w:t>
      </w:r>
      <w:r w:rsidRPr="00B946C4">
        <w:rPr>
          <w:rFonts w:ascii="宋体" w:hAnsi="宋体" w:cs="宋体" w:hint="eastAsia"/>
          <w:kern w:val="0"/>
          <w:szCs w:val="21"/>
        </w:rPr>
        <w:t>响应</w:t>
      </w:r>
      <w:r w:rsidRPr="00B946C4">
        <w:rPr>
          <w:rFonts w:ascii="宋体" w:hAnsi="宋体" w:cs="宋体"/>
          <w:kern w:val="0"/>
          <w:szCs w:val="21"/>
        </w:rPr>
        <w:t>文件中已说明，经财政部门审核同意，允许部分或全部产品采购进口产</w:t>
      </w:r>
      <w:r w:rsidRPr="00B946C4">
        <w:rPr>
          <w:rFonts w:ascii="宋体" w:hAnsi="宋体" w:cs="宋体"/>
          <w:kern w:val="0"/>
          <w:szCs w:val="21"/>
        </w:rPr>
        <w:lastRenderedPageBreak/>
        <w:t>品，</w:t>
      </w:r>
      <w:r w:rsidRPr="00B946C4">
        <w:rPr>
          <w:rFonts w:ascii="宋体" w:hAnsi="宋体" w:cs="宋体" w:hint="eastAsia"/>
          <w:kern w:val="0"/>
          <w:szCs w:val="21"/>
        </w:rPr>
        <w:t>供应商</w:t>
      </w:r>
      <w:r w:rsidRPr="00B946C4">
        <w:rPr>
          <w:rFonts w:ascii="宋体" w:hAnsi="宋体" w:cs="宋体"/>
          <w:kern w:val="0"/>
          <w:szCs w:val="21"/>
        </w:rPr>
        <w:t>既可提供本国产品，也可以提供进口产品。</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谈判文件中凡标有“★”的条款均系实质性要求条款。</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合格的供应商</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在中华人民共和国境内注册，具有本项目生产、制造、供应或实施能力，符合、承认并承诺履行本磋商文件各项规定的法人、其他组织或者自然人。</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符合本项目“采购邀请”和“供应商须知前附表”中规定的合格供应商所必须具备的条件。</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政府采购活动中查询及使用响应人信用记录的具体要求为：响应人未被列入失信被执行人、重大税收违法案件当事人名单、</w:t>
      </w:r>
      <w:r w:rsidRPr="00B946C4">
        <w:rPr>
          <w:rFonts w:ascii="宋体" w:hAnsi="宋体" w:cs="宋体"/>
          <w:kern w:val="0"/>
          <w:szCs w:val="21"/>
        </w:rPr>
        <w:t>政府采购严重违法失信名单</w:t>
      </w:r>
      <w:r w:rsidRPr="00B946C4">
        <w:rPr>
          <w:rFonts w:ascii="宋体" w:hAnsi="宋体"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22165C" w:rsidRPr="00B946C4" w:rsidRDefault="0022165C" w:rsidP="0022165C">
      <w:pPr>
        <w:pStyle w:val="af2"/>
        <w:autoSpaceDE w:val="0"/>
        <w:autoSpaceDN w:val="0"/>
        <w:spacing w:line="360" w:lineRule="auto"/>
        <w:ind w:leftChars="472" w:left="991" w:firstLineChars="0" w:firstLine="0"/>
        <w:contextualSpacing/>
        <w:rPr>
          <w:rFonts w:ascii="宋体" w:hAnsi="宋体" w:cs="宋体"/>
          <w:kern w:val="0"/>
          <w:szCs w:val="21"/>
        </w:rPr>
      </w:pPr>
      <w:r w:rsidRPr="00B946C4">
        <w:rPr>
          <w:rFonts w:ascii="宋体" w:hAnsi="宋体" w:cs="宋体" w:hint="eastAsia"/>
          <w:kern w:val="0"/>
          <w:szCs w:val="21"/>
        </w:rPr>
        <w:t>（1）查询渠道：“信用中国”网站（</w:t>
      </w:r>
      <w:r w:rsidRPr="00B946C4">
        <w:rPr>
          <w:rFonts w:ascii="宋体" w:hAnsi="宋体" w:cs="宋体"/>
          <w:kern w:val="0"/>
          <w:szCs w:val="21"/>
        </w:rPr>
        <w:t>www.creditchina.gov.cn</w:t>
      </w:r>
      <w:r w:rsidRPr="00B946C4">
        <w:rPr>
          <w:rFonts w:ascii="宋体" w:hAnsi="宋体" w:cs="宋体" w:hint="eastAsia"/>
          <w:kern w:val="0"/>
          <w:szCs w:val="21"/>
        </w:rPr>
        <w:t>）、“中国政府采购网”（</w:t>
      </w:r>
      <w:r w:rsidRPr="00B946C4">
        <w:rPr>
          <w:rFonts w:ascii="宋体" w:hAnsi="宋体" w:cs="宋体"/>
          <w:kern w:val="0"/>
          <w:szCs w:val="21"/>
        </w:rPr>
        <w:t>www.ccgp.gov.cn</w:t>
      </w:r>
      <w:r w:rsidRPr="00B946C4">
        <w:rPr>
          <w:rFonts w:ascii="宋体" w:hAnsi="宋体" w:cs="宋体" w:hint="eastAsia"/>
          <w:kern w:val="0"/>
          <w:szCs w:val="21"/>
        </w:rPr>
        <w:t>）、</w:t>
      </w:r>
      <w:r w:rsidRPr="00B946C4">
        <w:rPr>
          <w:rFonts w:ascii="宋体" w:hAnsi="宋体" w:cs="仿宋_GB2312" w:hint="eastAsia"/>
          <w:szCs w:val="21"/>
          <w:shd w:val="clear" w:color="auto" w:fill="FFFFFF"/>
        </w:rPr>
        <w:t>“国家企业信用信息公示系统”网站（</w:t>
      </w:r>
      <w:r w:rsidRPr="00B946C4">
        <w:rPr>
          <w:rFonts w:ascii="宋体" w:hAnsi="宋体" w:cs="仿宋_GB2312"/>
          <w:szCs w:val="21"/>
          <w:shd w:val="clear" w:color="auto" w:fill="FFFFFF"/>
        </w:rPr>
        <w:t>www.gsxt.gov.cn</w:t>
      </w:r>
      <w:r w:rsidRPr="00B946C4">
        <w:rPr>
          <w:rFonts w:ascii="宋体" w:hAnsi="宋体" w:cs="仿宋_GB2312" w:hint="eastAsia"/>
          <w:szCs w:val="21"/>
          <w:shd w:val="clear" w:color="auto" w:fill="FFFFFF"/>
        </w:rPr>
        <w:t>）</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420"/>
        <w:contextualSpacing/>
        <w:rPr>
          <w:rFonts w:ascii="宋体" w:hAnsi="宋体" w:cs="宋体"/>
          <w:kern w:val="0"/>
          <w:szCs w:val="21"/>
        </w:rPr>
      </w:pPr>
      <w:r w:rsidRPr="00B946C4">
        <w:rPr>
          <w:rFonts w:ascii="宋体" w:hAnsi="宋体" w:cs="宋体" w:hint="eastAsia"/>
          <w:kern w:val="0"/>
          <w:szCs w:val="21"/>
        </w:rPr>
        <w:t>（2）截止时间：同响应截止时间。</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（3）信用信息查询记录和证据留存具体方式：经谈判小组确认的查询结果网页截图作为查询记录和证据，与其他采购文件一并保存。</w:t>
      </w:r>
    </w:p>
    <w:p w:rsidR="0022165C" w:rsidRPr="00B946C4" w:rsidRDefault="0022165C" w:rsidP="0022165C">
      <w:pPr>
        <w:pStyle w:val="af2"/>
        <w:autoSpaceDE w:val="0"/>
        <w:autoSpaceDN w:val="0"/>
        <w:spacing w:line="360" w:lineRule="auto"/>
        <w:ind w:leftChars="403" w:left="991" w:hangingChars="69" w:hanging="145"/>
        <w:contextualSpacing/>
        <w:rPr>
          <w:rFonts w:ascii="宋体" w:hAnsi="宋体" w:cs="宋体"/>
          <w:kern w:val="0"/>
          <w:szCs w:val="21"/>
        </w:rPr>
      </w:pPr>
      <w:r w:rsidRPr="00B946C4">
        <w:rPr>
          <w:rFonts w:ascii="宋体" w:hAnsi="宋体"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22165C" w:rsidRPr="00B946C4" w:rsidRDefault="0022165C" w:rsidP="0022165C">
      <w:pPr>
        <w:pStyle w:val="af2"/>
        <w:autoSpaceDE w:val="0"/>
        <w:autoSpaceDN w:val="0"/>
        <w:spacing w:line="360" w:lineRule="auto"/>
        <w:ind w:leftChars="405" w:left="850" w:firstLineChars="0" w:firstLine="0"/>
        <w:contextualSpacing/>
        <w:rPr>
          <w:rFonts w:ascii="宋体" w:hAnsi="宋体" w:cs="宋体"/>
          <w:kern w:val="0"/>
          <w:szCs w:val="21"/>
        </w:rPr>
      </w:pPr>
      <w:r w:rsidRPr="00B946C4">
        <w:rPr>
          <w:rFonts w:ascii="宋体" w:hAnsi="宋体"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单位负责人为同一人或者存在直接控股、管理关系的不同供应商，不得同时参加本项目报价。违反规定的，相关响应均无效。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为采购项目提供整体设计、规范编制或者项目管理、监理、检测等服务的供应商，不得再参加该采购项目的其他采购活动。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“采购邀请”和“供应商须知前附表”规定接受联合体响应的，除应符合本章第</w:t>
      </w:r>
      <w:r w:rsidRPr="00B946C4">
        <w:rPr>
          <w:rFonts w:ascii="宋体" w:hAnsi="宋体" w:cs="宋体"/>
          <w:kern w:val="0"/>
          <w:szCs w:val="21"/>
        </w:rPr>
        <w:t>3.1</w:t>
      </w:r>
      <w:r w:rsidRPr="00B946C4">
        <w:rPr>
          <w:rFonts w:ascii="宋体" w:hAnsi="宋体" w:cs="宋体" w:hint="eastAsia"/>
          <w:kern w:val="0"/>
          <w:szCs w:val="21"/>
        </w:rPr>
        <w:t>项和3.2项要求外，还应遵守以下规定：</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3.6.1    在响应文件中向采购人提交联合体协议书，明确联合体各方承担的工作和义务；</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3.6.2    联合体中有同类资质的供应商按联合体分工承担相同工作的，应当按照资质等级较低的供应商确定资质等级；</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3.6.3    采购人根据采购项目的特殊要求规定供应商特定条件的，联合体各方中至少应当有一方符合采购规定的特定条件。</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3.6.4    联合体各方不得再单独参加或者与其他供应商另外组成联合体参加同一合同项下的政府采购活动。</w:t>
      </w:r>
    </w:p>
    <w:p w:rsidR="0022165C" w:rsidRPr="00B946C4" w:rsidRDefault="0022165C" w:rsidP="0022165C">
      <w:pPr>
        <w:pStyle w:val="af2"/>
        <w:autoSpaceDE w:val="0"/>
        <w:autoSpaceDN w:val="0"/>
        <w:spacing w:line="360" w:lineRule="auto"/>
        <w:ind w:leftChars="474" w:left="1984" w:hangingChars="471" w:hanging="989"/>
        <w:contextualSpacing/>
        <w:rPr>
          <w:rFonts w:ascii="宋体" w:hAnsi="宋体" w:cs="宋体"/>
          <w:kern w:val="0"/>
          <w:szCs w:val="21"/>
        </w:rPr>
      </w:pPr>
      <w:r w:rsidRPr="00B946C4">
        <w:rPr>
          <w:rFonts w:ascii="宋体" w:hAnsi="宋体" w:cs="宋体" w:hint="eastAsia"/>
          <w:kern w:val="0"/>
          <w:szCs w:val="21"/>
        </w:rPr>
        <w:t xml:space="preserve">3.6.5    </w:t>
      </w:r>
      <w:r w:rsidRPr="00B946C4">
        <w:rPr>
          <w:rFonts w:ascii="宋体" w:hAnsi="宋体" w:cs="宋体"/>
          <w:kern w:val="0"/>
          <w:szCs w:val="21"/>
        </w:rPr>
        <w:t>联合体各方应当共同与采购人签订采购合同，就采购合同约定的事项对采购人</w:t>
      </w:r>
      <w:hyperlink r:id="rId10" w:tgtFrame="_blank" w:history="1">
        <w:r w:rsidRPr="00B946C4">
          <w:rPr>
            <w:rFonts w:ascii="宋体" w:hAnsi="宋体" w:cs="宋体"/>
            <w:kern w:val="0"/>
            <w:szCs w:val="21"/>
          </w:rPr>
          <w:t>承担连带责任</w:t>
        </w:r>
      </w:hyperlink>
      <w:r w:rsidRPr="00B946C4">
        <w:rPr>
          <w:rFonts w:ascii="宋体" w:hAnsi="宋体" w:cs="宋体"/>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法律、行政法规规定的其他条件。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合格的货物和服务</w:t>
      </w:r>
    </w:p>
    <w:p w:rsidR="0022165C" w:rsidRPr="00B946C4" w:rsidRDefault="0022165C" w:rsidP="0022165C">
      <w:pPr>
        <w:pStyle w:val="af2"/>
        <w:numPr>
          <w:ilvl w:val="0"/>
          <w:numId w:val="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供应商所提供的服务应当没有侵犯任何第三方的知识产权、技术秘密等合法权利。</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如供应商所投产品被列入</w:t>
      </w:r>
      <w:r w:rsidRPr="00B946C4">
        <w:rPr>
          <w:rFonts w:ascii="宋体" w:hAnsi="宋体" w:cs="宋体"/>
          <w:kern w:val="0"/>
          <w:szCs w:val="21"/>
        </w:rPr>
        <w:t>《中华人民共和国实施强制性产品认证的产品目录》，</w:t>
      </w:r>
      <w:r w:rsidRPr="00B946C4">
        <w:rPr>
          <w:rFonts w:ascii="宋体" w:hAnsi="宋体" w:cs="宋体" w:hint="eastAsia"/>
          <w:kern w:val="0"/>
          <w:szCs w:val="21"/>
        </w:rPr>
        <w:t>则该产品应</w:t>
      </w:r>
      <w:r w:rsidRPr="00B946C4">
        <w:rPr>
          <w:rFonts w:ascii="宋体" w:hAnsi="宋体" w:cs="宋体"/>
          <w:kern w:val="0"/>
          <w:szCs w:val="21"/>
        </w:rPr>
        <w:t>具备国家认监委</w:t>
      </w:r>
      <w:r w:rsidRPr="00B946C4">
        <w:rPr>
          <w:rFonts w:ascii="宋体" w:hAnsi="宋体" w:cs="宋体" w:hint="eastAsia"/>
          <w:kern w:val="0"/>
          <w:szCs w:val="21"/>
        </w:rPr>
        <w:t>指定强制性产品认证机构</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《中国</w:t>
      </w:r>
      <w:r w:rsidRPr="00B946C4">
        <w:rPr>
          <w:rFonts w:ascii="宋体" w:hAnsi="宋体" w:cs="宋体" w:hint="eastAsia"/>
          <w:kern w:val="0"/>
          <w:szCs w:val="21"/>
        </w:rPr>
        <w:t>国家</w:t>
      </w:r>
      <w:r w:rsidRPr="00B946C4">
        <w:rPr>
          <w:rFonts w:ascii="宋体" w:hAnsi="宋体" w:cs="宋体"/>
          <w:kern w:val="0"/>
          <w:szCs w:val="21"/>
        </w:rPr>
        <w:t>强制</w:t>
      </w:r>
      <w:r w:rsidRPr="00B946C4">
        <w:rPr>
          <w:rFonts w:ascii="宋体" w:hAnsi="宋体" w:cs="宋体" w:hint="eastAsia"/>
          <w:kern w:val="0"/>
          <w:szCs w:val="21"/>
        </w:rPr>
        <w:t>性产品</w:t>
      </w:r>
      <w:r w:rsidRPr="00B946C4">
        <w:rPr>
          <w:rFonts w:ascii="宋体" w:hAnsi="宋体" w:cs="宋体"/>
          <w:kern w:val="0"/>
          <w:szCs w:val="21"/>
        </w:rPr>
        <w:t>认证</w:t>
      </w:r>
      <w:r w:rsidRPr="00B946C4">
        <w:rPr>
          <w:rFonts w:ascii="宋体" w:hAnsi="宋体" w:cs="宋体" w:hint="eastAsia"/>
          <w:kern w:val="0"/>
          <w:szCs w:val="21"/>
        </w:rPr>
        <w:t>证书</w:t>
      </w:r>
      <w:r w:rsidRPr="00B946C4">
        <w:rPr>
          <w:rFonts w:ascii="宋体" w:hAnsi="宋体" w:cs="宋体"/>
          <w:kern w:val="0"/>
          <w:szCs w:val="21"/>
        </w:rPr>
        <w:t>》（CCC 认证）。</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供应商所投产品如被列入</w:t>
      </w:r>
      <w:r w:rsidRPr="00B946C4">
        <w:rPr>
          <w:rFonts w:ascii="宋体" w:hAnsi="宋体" w:cs="宋体"/>
          <w:kern w:val="0"/>
          <w:szCs w:val="21"/>
        </w:rPr>
        <w:t>《信息安全产品强制性认证目录》，</w:t>
      </w:r>
      <w:r w:rsidRPr="00B946C4">
        <w:rPr>
          <w:rFonts w:ascii="宋体" w:hAnsi="宋体" w:cs="宋体" w:hint="eastAsia"/>
          <w:kern w:val="0"/>
          <w:szCs w:val="21"/>
        </w:rPr>
        <w:t>则该产品应</w:t>
      </w:r>
      <w:r w:rsidRPr="00B946C4">
        <w:rPr>
          <w:rFonts w:ascii="宋体" w:hAnsi="宋体" w:cs="宋体"/>
          <w:kern w:val="0"/>
          <w:szCs w:val="21"/>
        </w:rPr>
        <w:t>具备</w:t>
      </w:r>
      <w:r w:rsidRPr="00B946C4">
        <w:rPr>
          <w:rFonts w:ascii="宋体" w:hAnsi="宋体" w:cs="宋体" w:hint="eastAsia"/>
          <w:kern w:val="0"/>
          <w:szCs w:val="21"/>
        </w:rPr>
        <w:t>中国信息安全认证中心</w:t>
      </w:r>
      <w:r w:rsidRPr="00B946C4">
        <w:rPr>
          <w:rFonts w:ascii="宋体" w:hAnsi="宋体" w:cs="宋体"/>
          <w:kern w:val="0"/>
          <w:szCs w:val="21"/>
        </w:rPr>
        <w:t>颁</w:t>
      </w:r>
      <w:r w:rsidRPr="00B946C4">
        <w:rPr>
          <w:rFonts w:ascii="宋体" w:hAnsi="宋体" w:cs="宋体" w:hint="eastAsia"/>
          <w:kern w:val="0"/>
          <w:szCs w:val="21"/>
        </w:rPr>
        <w:t>发的</w:t>
      </w:r>
      <w:r w:rsidRPr="00B946C4">
        <w:rPr>
          <w:rFonts w:ascii="宋体" w:hAnsi="宋体" w:cs="宋体"/>
          <w:kern w:val="0"/>
          <w:szCs w:val="21"/>
        </w:rPr>
        <w:t>《</w:t>
      </w:r>
      <w:hyperlink r:id="rId11" w:tgtFrame="_blank" w:history="1">
        <w:r w:rsidRPr="00B946C4">
          <w:rPr>
            <w:rFonts w:ascii="宋体" w:hAnsi="宋体" w:cs="宋体" w:hint="eastAsia"/>
            <w:kern w:val="0"/>
            <w:szCs w:val="21"/>
          </w:rPr>
          <w:t>中国国家信息安全产品认证证书</w:t>
        </w:r>
      </w:hyperlink>
      <w:r w:rsidRPr="00B946C4">
        <w:rPr>
          <w:rFonts w:ascii="宋体" w:hAnsi="宋体" w:cs="宋体"/>
          <w:kern w:val="0"/>
          <w:szCs w:val="21"/>
        </w:rPr>
        <w:t>》。</w:t>
      </w:r>
      <w:r w:rsidRPr="00B946C4">
        <w:rPr>
          <w:rFonts w:ascii="宋体" w:hAnsi="宋体" w:cs="宋体" w:hint="eastAsia"/>
          <w:kern w:val="0"/>
          <w:szCs w:val="21"/>
        </w:rPr>
        <w:t>供应商</w:t>
      </w:r>
      <w:r w:rsidRPr="00B946C4">
        <w:rPr>
          <w:rFonts w:ascii="宋体" w:hAnsi="宋体" w:cs="宋体"/>
          <w:kern w:val="0"/>
          <w:szCs w:val="21"/>
        </w:rPr>
        <w:t>不能提供超出此目录范畴外的替代品</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不论采购的结果如何，供应商均应自行承担所有与谈判有关的全部费用，采购人、集中采购机构在任何情况下均无义务和责任承担这些费用。</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信息发布</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代理费用</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cs="微软雅黑" w:hint="eastAsia"/>
        </w:rPr>
        <w:t>不收取任何费用</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其他</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二、谈判文件说明</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谈判文件构成</w:t>
      </w:r>
    </w:p>
    <w:p w:rsidR="0022165C" w:rsidRPr="00B946C4" w:rsidRDefault="0022165C" w:rsidP="0022165C">
      <w:pPr>
        <w:pStyle w:val="af2"/>
        <w:numPr>
          <w:ilvl w:val="0"/>
          <w:numId w:val="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谈判文件由以下部分组成：</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（1）采购邀请（竞争性谈判公告）</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（2）采购需求</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lastRenderedPageBreak/>
        <w:t>（3）供应商须知前附表</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（4）供应商须知</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（5）政府采购政策功能</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（6）资格审查与评审</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（7）合同书格式及合同条款</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（8）响应文件有关格式</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（9）本项目谈判文件的澄清、答复、修改、补充内容（如有的话）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谈判文件的澄清或修改</w:t>
      </w:r>
    </w:p>
    <w:p w:rsidR="0022165C" w:rsidRPr="00B946C4" w:rsidRDefault="0022165C" w:rsidP="0022165C">
      <w:pPr>
        <w:autoSpaceDE w:val="0"/>
        <w:autoSpaceDN w:val="0"/>
        <w:spacing w:line="360" w:lineRule="auto"/>
        <w:ind w:leftChars="202" w:left="991" w:hangingChars="270" w:hanging="567"/>
        <w:contextualSpacing/>
        <w:rPr>
          <w:rFonts w:ascii="宋体" w:hAnsi="宋体" w:cs="宋体"/>
          <w:kern w:val="0"/>
          <w:szCs w:val="21"/>
        </w:rPr>
      </w:pPr>
      <w:r w:rsidRPr="00B946C4">
        <w:rPr>
          <w:rFonts w:ascii="宋体" w:hAnsi="宋体" w:cs="宋体" w:hint="eastAsia"/>
          <w:kern w:val="0"/>
          <w:szCs w:val="21"/>
        </w:rPr>
        <w:t>10.1 在谈判响应截止期前，无论出于何种原因，采购人可主动地或在解答供应商提出的澄清问题时对谈判文件进行修改。</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澄清或修改公告的内容为谈判文件的组成部分，并对供应商具有约束力。当谈判文件与澄清或修改公告就同一内容的表述不一致时，以最后发出的文件内容为准。</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如果澄清或者修改发出的时间距规定的谈判响应截止时间不足3个工作日的，采购人、集中采购机构将顺延提交响应文件的截止时间。</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lastRenderedPageBreak/>
        <w:t>三、响应文件的编制</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响应文件的语言及计量单位</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响应文件计量单位，谈判文件已有明确规定的，使用谈判文件规定的计量单位；谈判文件没有规定的，一律采用中华人民共和国法定计量单位。</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报价</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本次谈判项目的报价均以人民币为计算单位。</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采购人不得向供应商索要或者接受其给予的赠品、回扣或者与采购无关的其他商品、服务。</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供应商应对项目要求的全部内容进行报价，少报漏报将导致其响应为非实质性响应予以拒绝。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B946C4">
        <w:rPr>
          <w:rFonts w:ascii="宋体" w:hAnsi="宋体" w:hint="eastAsia"/>
          <w:szCs w:val="21"/>
        </w:rPr>
        <w:t>经通知参加谈判的供应商，在谈判结束后还有一次最终报价的机会</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本项目所涉及的运输、施工、安装、集成、调试、验收、备品和工具等费用均包含在响应报价中。</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报价不得高于本项目预算金额，且不低于成本价。供应商的响应报价高于预算金额（项目控制金额上限）的，该供应商的响应文件将被视为非实质性响应予以拒绝。</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最低报价不能做为成交的保证。</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响应文件有效期</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w:t>
      </w:r>
      <w:r w:rsidRPr="00B946C4">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B946C4">
        <w:rPr>
          <w:rFonts w:ascii="宋体" w:hAnsi="宋体" w:cs="宋体" w:hint="eastAsia"/>
          <w:kern w:val="0"/>
          <w:szCs w:val="21"/>
        </w:rPr>
        <w:t>。</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成交供应商的响应文件作为项目合同的附件，其有效期至成交供应商全部合同义务履行完毕为止。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响应文件构成</w:t>
      </w:r>
    </w:p>
    <w:p w:rsidR="0022165C" w:rsidRPr="00B946C4" w:rsidRDefault="0022165C" w:rsidP="0022165C">
      <w:pPr>
        <w:pStyle w:val="af2"/>
        <w:numPr>
          <w:ilvl w:val="0"/>
          <w:numId w:val="7"/>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响应文件的构成应符合法律法规及谈判文件的要求。</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供应商应当按照谈判文件的要求编制响应文件。响应文件应当对谈判文件提出的要求和条件作出明确响应。</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响应文件由资格证明材料、符合性证明材料、其它材料等组成。</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22165C" w:rsidRPr="002F315F"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2F315F">
        <w:rPr>
          <w:rFonts w:ascii="宋体" w:hAnsi="宋体"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其中包含2个文件和1个文件夹。电子响应文件制作技术咨询：</w:t>
      </w:r>
      <w:r w:rsidRPr="002F315F">
        <w:rPr>
          <w:rFonts w:ascii="宋体" w:hAnsi="宋体" w:cs="宋体" w:hint="eastAsia"/>
          <w:b/>
          <w:kern w:val="0"/>
          <w:szCs w:val="21"/>
        </w:rPr>
        <w:t>0374-2961598</w:t>
      </w:r>
      <w:r w:rsidRPr="002F315F">
        <w:rPr>
          <w:rFonts w:ascii="宋体" w:hAnsi="宋体" w:cs="宋体" w:hint="eastAsia"/>
          <w:kern w:val="0"/>
          <w:szCs w:val="21"/>
        </w:rPr>
        <w:t>。</w:t>
      </w:r>
    </w:p>
    <w:p w:rsidR="0022165C" w:rsidRPr="00B946C4" w:rsidRDefault="0022165C" w:rsidP="0022165C">
      <w:pPr>
        <w:autoSpaceDE w:val="0"/>
        <w:autoSpaceDN w:val="0"/>
        <w:spacing w:line="360" w:lineRule="auto"/>
        <w:ind w:left="964"/>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响应文件格式</w:t>
      </w:r>
    </w:p>
    <w:p w:rsidR="0022165C" w:rsidRPr="0005588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055884">
        <w:rPr>
          <w:rFonts w:ascii="宋体" w:hAnsi="宋体" w:cs="宋体" w:hint="eastAsia"/>
          <w:kern w:val="0"/>
          <w:szCs w:val="21"/>
        </w:rPr>
        <w:t>供应商应按谈判文件谈判文件第八章（响应文件有关格式）的内容要求、编排顺序和格式要求提供的格式编写响应文件。谈判文件未提供标准格式的供应商可自行拟定。</w:t>
      </w:r>
    </w:p>
    <w:p w:rsidR="0022165C" w:rsidRPr="00B946C4"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lastRenderedPageBreak/>
        <w:t>16.1 按照河南省《关于优化政府采购营商环境有关问题的通知》（豫财购（2019）4号文）的要求，本项目不予收取谈判保证金。</w:t>
      </w:r>
    </w:p>
    <w:p w:rsidR="0022165C" w:rsidRPr="00B946C4" w:rsidRDefault="0022165C" w:rsidP="0022165C">
      <w:pPr>
        <w:tabs>
          <w:tab w:val="left" w:pos="1260"/>
        </w:tabs>
        <w:autoSpaceDE w:val="0"/>
        <w:autoSpaceDN w:val="0"/>
        <w:spacing w:line="360" w:lineRule="auto"/>
        <w:ind w:leftChars="200" w:left="945" w:hangingChars="250" w:hanging="525"/>
        <w:contextualSpacing/>
        <w:rPr>
          <w:rFonts w:ascii="宋体" w:hAnsi="宋体" w:cs="宋体"/>
          <w:kern w:val="0"/>
          <w:szCs w:val="21"/>
        </w:rPr>
      </w:pPr>
      <w:r w:rsidRPr="00B946C4">
        <w:rPr>
          <w:rFonts w:ascii="宋体" w:hAnsi="宋体" w:cs="宋体" w:hint="eastAsia"/>
          <w:kern w:val="0"/>
          <w:szCs w:val="21"/>
        </w:rPr>
        <w:t>16.2 供应商应按照谈判文件要求，在响应文件中提供投标承诺函，明确所应当履行的责任和义务，诚信履约，并自觉接受行政监管部门的监督管理。</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谈判文件的数量和签署盖章</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供应商应提交响应文件份数见“供应商须知前附表”。</w:t>
      </w:r>
    </w:p>
    <w:p w:rsidR="0022165C" w:rsidRPr="00B946C4" w:rsidRDefault="0022165C" w:rsidP="0022165C">
      <w:pPr>
        <w:pStyle w:val="af2"/>
        <w:numPr>
          <w:ilvl w:val="1"/>
          <w:numId w:val="4"/>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在谈判文件中已明示需盖章及签名之处，电子响应文件应按谈判文件要求加盖供应商电子印章和法人电子印章或授权代表电子印章。</w:t>
      </w:r>
    </w:p>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四、响应文件的递交</w:t>
      </w:r>
    </w:p>
    <w:p w:rsidR="0022165C" w:rsidRPr="00B946C4" w:rsidRDefault="0022165C" w:rsidP="0022165C">
      <w:pPr>
        <w:pStyle w:val="af2"/>
        <w:numPr>
          <w:ilvl w:val="0"/>
          <w:numId w:val="4"/>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响应文件的密封</w:t>
      </w:r>
    </w:p>
    <w:p w:rsidR="0022165C" w:rsidRPr="00F97384" w:rsidRDefault="0022165C" w:rsidP="0022165C">
      <w:pPr>
        <w:pStyle w:val="af2"/>
        <w:autoSpaceDE w:val="0"/>
        <w:autoSpaceDN w:val="0"/>
        <w:spacing w:line="360" w:lineRule="auto"/>
        <w:ind w:firstLineChars="0" w:firstLine="0"/>
        <w:contextualSpacing/>
        <w:rPr>
          <w:rFonts w:ascii="宋体" w:hAnsi="宋体" w:cs="宋体"/>
          <w:kern w:val="0"/>
          <w:szCs w:val="21"/>
        </w:rPr>
      </w:pPr>
      <w:r>
        <w:rPr>
          <w:rFonts w:ascii="宋体" w:hAnsi="宋体" w:cs="宋体" w:hint="eastAsia"/>
          <w:kern w:val="0"/>
          <w:szCs w:val="21"/>
        </w:rPr>
        <w:t xml:space="preserve">  无</w:t>
      </w:r>
    </w:p>
    <w:p w:rsidR="0022165C" w:rsidRPr="00B946C4" w:rsidRDefault="002F315F"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1</w:t>
      </w:r>
      <w:r w:rsidR="0022165C" w:rsidRPr="00B946C4">
        <w:rPr>
          <w:rFonts w:ascii="宋体" w:hAnsi="宋体" w:cs="宋体" w:hint="eastAsia"/>
          <w:b/>
          <w:kern w:val="0"/>
          <w:szCs w:val="21"/>
        </w:rPr>
        <w:t>9. 谈判响应截止时间</w:t>
      </w:r>
    </w:p>
    <w:p w:rsidR="0022165C" w:rsidRDefault="0022165C" w:rsidP="0022165C">
      <w:pPr>
        <w:pStyle w:val="af2"/>
        <w:autoSpaceDE w:val="0"/>
        <w:autoSpaceDN w:val="0"/>
        <w:spacing w:line="360" w:lineRule="auto"/>
        <w:ind w:leftChars="206" w:left="958" w:hangingChars="250" w:hanging="525"/>
        <w:contextualSpacing/>
        <w:rPr>
          <w:rFonts w:ascii="宋体" w:hAnsi="宋体" w:cs="仿宋_GB2312"/>
          <w:szCs w:val="21"/>
          <w:shd w:val="clear" w:color="auto" w:fill="FFFFFF"/>
        </w:rPr>
      </w:pPr>
      <w:r>
        <w:rPr>
          <w:rFonts w:ascii="新宋体" w:eastAsia="新宋体" w:hAnsi="新宋体" w:hint="eastAsia"/>
          <w:szCs w:val="21"/>
        </w:rPr>
        <w:t xml:space="preserve">    19.1 </w:t>
      </w:r>
      <w:r w:rsidRPr="00B946C4">
        <w:rPr>
          <w:rFonts w:ascii="新宋体" w:eastAsia="新宋体" w:hAnsi="新宋体" w:hint="eastAsia"/>
          <w:szCs w:val="21"/>
        </w:rPr>
        <w:t>电子响应文件：</w:t>
      </w:r>
      <w:r w:rsidRPr="00747AC5">
        <w:rPr>
          <w:rFonts w:ascii="宋体" w:hAnsi="宋体" w:cs="仿宋_GB2312" w:hint="eastAsia"/>
          <w:szCs w:val="21"/>
          <w:shd w:val="clear" w:color="auto" w:fill="FFFFFF"/>
        </w:rPr>
        <w:t>加密电子投标文件（</w:t>
      </w:r>
      <w:r w:rsidRPr="00747AC5">
        <w:rPr>
          <w:rFonts w:ascii="宋体" w:hAnsi="宋体" w:cs="仿宋_GB2312"/>
          <w:szCs w:val="21"/>
          <w:shd w:val="clear" w:color="auto" w:fill="FFFFFF"/>
        </w:rPr>
        <w:t>.file</w:t>
      </w:r>
      <w:r w:rsidRPr="00747AC5">
        <w:rPr>
          <w:rFonts w:ascii="宋体" w:hAnsi="宋体" w:cs="仿宋_GB2312" w:hint="eastAsia"/>
          <w:szCs w:val="21"/>
          <w:shd w:val="clear" w:color="auto" w:fill="FFFFFF"/>
        </w:rPr>
        <w:t>格式）须在投标截止时间（开标时间）前通过《全国公共资源交易平台(河南省</w:t>
      </w:r>
      <w:r w:rsidRPr="00747AC5">
        <w:rPr>
          <w:rFonts w:ascii="MS Mincho" w:eastAsia="MS Mincho" w:hAnsi="MS Mincho" w:cs="MS Mincho" w:hint="eastAsia"/>
          <w:szCs w:val="21"/>
          <w:shd w:val="clear" w:color="auto" w:fill="FFFFFF"/>
        </w:rPr>
        <w:t>▪</w:t>
      </w:r>
      <w:r w:rsidRPr="00747AC5">
        <w:rPr>
          <w:rFonts w:ascii="宋体" w:hAnsi="宋体" w:cs="宋体" w:hint="eastAsia"/>
          <w:szCs w:val="21"/>
          <w:shd w:val="clear" w:color="auto" w:fill="FFFFFF"/>
        </w:rPr>
        <w:t>许昌市</w:t>
      </w:r>
      <w:r w:rsidRPr="00747AC5">
        <w:rPr>
          <w:rFonts w:ascii="宋体" w:hAnsi="宋体" w:cs="仿宋_GB2312" w:hint="eastAsia"/>
          <w:szCs w:val="21"/>
          <w:shd w:val="clear" w:color="auto" w:fill="FFFFFF"/>
        </w:rPr>
        <w:t>)》公共资源交易系统成功上传。</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19.2 采购人、集中采购机构可以按本须知第10条规定，通过修改谈判文件自行决定酌情延长</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谈判响应截止期。在此情况下，采购人和供应商受谈判响应截止期制约的所有权利和义</w:t>
      </w:r>
    </w:p>
    <w:p w:rsidR="0022165C" w:rsidRPr="00B946C4" w:rsidRDefault="0022165C" w:rsidP="0022165C">
      <w:pPr>
        <w:pStyle w:val="af2"/>
        <w:autoSpaceDE w:val="0"/>
        <w:autoSpaceDN w:val="0"/>
        <w:spacing w:line="360" w:lineRule="auto"/>
        <w:ind w:leftChars="450" w:left="945" w:firstLineChars="0" w:firstLine="0"/>
        <w:contextualSpacing/>
        <w:rPr>
          <w:rFonts w:ascii="宋体" w:hAnsi="宋体" w:cs="宋体"/>
          <w:kern w:val="0"/>
          <w:szCs w:val="21"/>
        </w:rPr>
      </w:pPr>
      <w:r w:rsidRPr="00B946C4">
        <w:rPr>
          <w:rFonts w:ascii="宋体" w:hAnsi="宋体" w:cs="宋体" w:hint="eastAsia"/>
          <w:kern w:val="0"/>
          <w:szCs w:val="21"/>
        </w:rPr>
        <w:t>务均应延长至新的截止日期和时间。供应商按采购人修改通知规定的时间递交响应文件。</w:t>
      </w:r>
    </w:p>
    <w:p w:rsidR="0022165C" w:rsidRPr="00B946C4" w:rsidRDefault="0022165C" w:rsidP="0022165C">
      <w:pPr>
        <w:pStyle w:val="af2"/>
        <w:numPr>
          <w:ilvl w:val="0"/>
          <w:numId w:val="21"/>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迟交的响应文件</w:t>
      </w:r>
    </w:p>
    <w:p w:rsidR="0022165C" w:rsidRPr="00B946C4" w:rsidRDefault="0022165C" w:rsidP="0022165C">
      <w:pPr>
        <w:autoSpaceDE w:val="0"/>
        <w:autoSpaceDN w:val="0"/>
        <w:spacing w:line="360" w:lineRule="auto"/>
        <w:ind w:firstLineChars="400" w:firstLine="840"/>
        <w:contextualSpacing/>
        <w:rPr>
          <w:rFonts w:ascii="宋体" w:hAnsi="宋体" w:cs="宋体"/>
          <w:kern w:val="0"/>
          <w:szCs w:val="21"/>
        </w:rPr>
      </w:pPr>
      <w:r w:rsidRPr="00B946C4">
        <w:rPr>
          <w:rFonts w:ascii="宋体" w:hAnsi="宋体" w:cs="宋体" w:hint="eastAsia"/>
          <w:kern w:val="0"/>
          <w:szCs w:val="21"/>
        </w:rPr>
        <w:t>谈判响应文件截止时间之后上传的响应文件，</w:t>
      </w:r>
      <w:r w:rsidR="002F315F">
        <w:rPr>
          <w:rFonts w:ascii="宋体" w:hAnsi="宋体" w:cs="宋体" w:hint="eastAsia"/>
          <w:kern w:val="0"/>
          <w:szCs w:val="21"/>
        </w:rPr>
        <w:t>无效</w:t>
      </w:r>
      <w:r w:rsidRPr="00B946C4">
        <w:rPr>
          <w:rFonts w:ascii="宋体" w:hAnsi="宋体" w:cs="宋体" w:hint="eastAsia"/>
          <w:kern w:val="0"/>
          <w:szCs w:val="21"/>
        </w:rPr>
        <w:t>。</w:t>
      </w: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21.响应文件的修改和撤回</w:t>
      </w:r>
    </w:p>
    <w:p w:rsidR="0022165C" w:rsidRPr="00B946C4" w:rsidRDefault="0022165C" w:rsidP="0022165C">
      <w:pPr>
        <w:pStyle w:val="af2"/>
        <w:numPr>
          <w:ilvl w:val="0"/>
          <w:numId w:val="8"/>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供应商在谈判响应截止时间前，对所递交的响应文件进行补充、修改或者撤回的，须书面通知采购人和集中采购机构。（如需提供）</w:t>
      </w:r>
    </w:p>
    <w:p w:rsidR="0022165C" w:rsidRPr="00B946C4" w:rsidRDefault="0022165C" w:rsidP="0022165C">
      <w:pPr>
        <w:pStyle w:val="af2"/>
        <w:autoSpaceDE w:val="0"/>
        <w:autoSpaceDN w:val="0"/>
        <w:spacing w:line="360" w:lineRule="auto"/>
        <w:contextualSpacing/>
        <w:rPr>
          <w:rFonts w:ascii="宋体" w:hAnsi="宋体" w:cs="宋体"/>
          <w:kern w:val="0"/>
          <w:szCs w:val="21"/>
        </w:rPr>
      </w:pPr>
      <w:r w:rsidRPr="00B946C4">
        <w:rPr>
          <w:rFonts w:ascii="宋体" w:hAnsi="宋体" w:cs="宋体" w:hint="eastAsia"/>
          <w:kern w:val="0"/>
          <w:szCs w:val="21"/>
        </w:rPr>
        <w:t>21.2 供应商应当在谈判响应截止时间前完成电子响应文件的提交，可以补充、修改或撤回。</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谈判响应截止时间前未完成电子响应文件提交、取得“投标文件提交回执单”的，视为撤回响应文件。</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lastRenderedPageBreak/>
        <w:t>21.3 供应商补充、修改的内容并作为响应文件的组成部分。补充或修改应当按谈判文件要求</w:t>
      </w:r>
    </w:p>
    <w:p w:rsidR="0022165C" w:rsidRPr="00B946C4" w:rsidRDefault="0022165C" w:rsidP="0022165C">
      <w:pPr>
        <w:pStyle w:val="af2"/>
        <w:autoSpaceDE w:val="0"/>
        <w:autoSpaceDN w:val="0"/>
        <w:spacing w:line="360" w:lineRule="auto"/>
        <w:ind w:firstLineChars="450" w:firstLine="945"/>
        <w:contextualSpacing/>
        <w:rPr>
          <w:rFonts w:ascii="宋体" w:hAnsi="宋体" w:cs="宋体"/>
          <w:kern w:val="0"/>
          <w:szCs w:val="21"/>
        </w:rPr>
      </w:pPr>
      <w:r w:rsidRPr="00B946C4">
        <w:rPr>
          <w:rFonts w:ascii="宋体" w:hAnsi="宋体" w:cs="宋体" w:hint="eastAsia"/>
          <w:kern w:val="0"/>
          <w:szCs w:val="21"/>
        </w:rPr>
        <w:t>签署、盖章、密封、递交，并应注明“修改</w:t>
      </w:r>
      <w:r w:rsidRPr="00B946C4">
        <w:rPr>
          <w:rFonts w:ascii="宋体" w:hAnsi="宋体" w:cs="宋体"/>
          <w:kern w:val="0"/>
          <w:szCs w:val="21"/>
        </w:rPr>
        <w:t>”</w:t>
      </w:r>
      <w:r w:rsidRPr="00B946C4">
        <w:rPr>
          <w:rFonts w:ascii="宋体" w:hAnsi="宋体" w:cs="宋体" w:hint="eastAsia"/>
          <w:kern w:val="0"/>
          <w:szCs w:val="21"/>
        </w:rPr>
        <w:t>或“补充</w:t>
      </w:r>
      <w:r w:rsidRPr="00B946C4">
        <w:rPr>
          <w:rFonts w:ascii="宋体" w:hAnsi="宋体" w:cs="宋体"/>
          <w:kern w:val="0"/>
          <w:szCs w:val="21"/>
        </w:rPr>
        <w:t>”</w:t>
      </w:r>
      <w:r w:rsidRPr="00B946C4">
        <w:rPr>
          <w:rFonts w:ascii="宋体" w:hAnsi="宋体" w:cs="宋体" w:hint="eastAsia"/>
          <w:kern w:val="0"/>
          <w:szCs w:val="21"/>
        </w:rPr>
        <w:t>字样。</w:t>
      </w:r>
    </w:p>
    <w:p w:rsidR="0022165C" w:rsidRPr="00B946C4" w:rsidRDefault="0022165C" w:rsidP="0022165C">
      <w:pPr>
        <w:pStyle w:val="af2"/>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21.4 供应商不得在投标有效期内撤销响应文件，否则将依法自行承担不利后果。</w:t>
      </w:r>
    </w:p>
    <w:p w:rsidR="0022165C" w:rsidRPr="00B946C4" w:rsidRDefault="0022165C" w:rsidP="0022165C">
      <w:pPr>
        <w:autoSpaceDE w:val="0"/>
        <w:autoSpaceDN w:val="0"/>
        <w:spacing w:line="360" w:lineRule="auto"/>
        <w:contextualSpacing/>
        <w:rPr>
          <w:rFonts w:ascii="宋体" w:hAnsi="宋体" w:cs="宋体"/>
          <w:kern w:val="0"/>
          <w:szCs w:val="21"/>
        </w:rPr>
      </w:pP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五、谈判和评审</w:t>
      </w:r>
    </w:p>
    <w:p w:rsidR="0022165C" w:rsidRDefault="0022165C" w:rsidP="0022165C">
      <w:pPr>
        <w:pStyle w:val="af2"/>
        <w:autoSpaceDE w:val="0"/>
        <w:autoSpaceDN w:val="0"/>
        <w:spacing w:line="360" w:lineRule="auto"/>
        <w:ind w:firstLineChars="0" w:firstLine="0"/>
        <w:contextualSpacing/>
        <w:rPr>
          <w:rFonts w:ascii="宋体" w:hAnsi="宋体" w:cs="宋体"/>
          <w:b/>
          <w:kern w:val="0"/>
          <w:szCs w:val="21"/>
        </w:rPr>
      </w:pPr>
      <w:r w:rsidRPr="00B946C4">
        <w:rPr>
          <w:rFonts w:ascii="宋体" w:hAnsi="宋体" w:cs="宋体" w:hint="eastAsia"/>
          <w:b/>
          <w:kern w:val="0"/>
          <w:szCs w:val="21"/>
        </w:rPr>
        <w:t>23.响应文件解密</w:t>
      </w:r>
    </w:p>
    <w:p w:rsidR="0022165C" w:rsidRPr="00EE2ECC"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 xml:space="preserve">   </w:t>
      </w:r>
      <w:r>
        <w:rPr>
          <w:rFonts w:ascii="宋体" w:hAnsi="宋体" w:cs="宋体" w:hint="eastAsia"/>
          <w:kern w:val="0"/>
          <w:szCs w:val="21"/>
        </w:rPr>
        <w:t>23.1</w:t>
      </w:r>
      <w:r w:rsidRPr="00B946C4">
        <w:rPr>
          <w:rFonts w:ascii="宋体" w:hAnsi="宋体" w:cs="宋体" w:hint="eastAsia"/>
          <w:kern w:val="0"/>
          <w:szCs w:val="21"/>
        </w:rPr>
        <w:t>电子谈判文件的解密</w:t>
      </w:r>
    </w:p>
    <w:p w:rsidR="0022165C" w:rsidRDefault="0022165C" w:rsidP="0022165C">
      <w:pPr>
        <w:autoSpaceDE w:val="0"/>
        <w:autoSpaceDN w:val="0"/>
        <w:spacing w:line="360" w:lineRule="auto"/>
        <w:ind w:left="964"/>
        <w:contextualSpacing/>
        <w:rPr>
          <w:rFonts w:ascii="宋体" w:hAnsi="宋体" w:cs="宋体"/>
          <w:kern w:val="0"/>
          <w:szCs w:val="21"/>
        </w:rPr>
      </w:pPr>
      <w:r w:rsidRPr="00EE2ECC">
        <w:rPr>
          <w:rFonts w:ascii="宋体" w:hAnsi="宋体" w:cs="宋体" w:hint="eastAsia"/>
          <w:kern w:val="0"/>
          <w:szCs w:val="21"/>
        </w:rPr>
        <w:t>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23.2、</w:t>
      </w:r>
      <w:r w:rsidRPr="00B946C4">
        <w:rPr>
          <w:rFonts w:ascii="宋体" w:hAnsi="宋体" w:cs="宋体" w:hint="eastAsia"/>
          <w:kern w:val="0"/>
          <w:szCs w:val="21"/>
        </w:rPr>
        <w:t>全流程电子化交易项目电子谈判文件采用双重加密。解密需分标段进行两次解密。</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a. 供应商解密：供应商使用本单位CA数字证书远程进行解密。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b. 集中采购机构解密：集中采购机构</w:t>
      </w:r>
      <w:r w:rsidRPr="00B946C4">
        <w:rPr>
          <w:rFonts w:ascii="宋体" w:hAnsi="宋体" w:cs="宋体"/>
          <w:kern w:val="0"/>
          <w:szCs w:val="21"/>
        </w:rPr>
        <w:t>按</w:t>
      </w:r>
      <w:r w:rsidRPr="00B946C4">
        <w:rPr>
          <w:rFonts w:ascii="宋体" w:hAnsi="宋体" w:cs="宋体" w:hint="eastAsia"/>
          <w:kern w:val="0"/>
          <w:szCs w:val="21"/>
        </w:rPr>
        <w:t>电子响应文件使用本单位CA数字证书进行再次解密。</w:t>
      </w:r>
    </w:p>
    <w:p w:rsidR="0022165C" w:rsidRPr="00B946C4" w:rsidRDefault="0022165C" w:rsidP="0022165C">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23.3</w:t>
      </w:r>
      <w:r w:rsidRPr="00B946C4">
        <w:rPr>
          <w:rFonts w:ascii="宋体" w:hAnsi="宋体" w:cs="宋体" w:hint="eastAsia"/>
          <w:kern w:val="0"/>
          <w:szCs w:val="21"/>
        </w:rPr>
        <w:t xml:space="preserve"> 电子响应文件解密异常情况处理</w:t>
      </w:r>
    </w:p>
    <w:p w:rsidR="0022165C" w:rsidRPr="00B946C4"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因供应商原因电子响应文件解密失败无法解密的，其响应将被拒绝。</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23.4</w:t>
      </w:r>
      <w:r w:rsidRPr="00B946C4">
        <w:rPr>
          <w:rFonts w:ascii="宋体" w:hAnsi="宋体" w:cs="宋体" w:hint="eastAsia"/>
          <w:kern w:val="0"/>
          <w:szCs w:val="21"/>
        </w:rPr>
        <w:t>供应商不足3家的，本项目谈判活动终止。</w:t>
      </w:r>
    </w:p>
    <w:p w:rsidR="0022165C" w:rsidRPr="00EE2ECC"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B946C4" w:rsidRDefault="0022165C" w:rsidP="0022165C">
      <w:pPr>
        <w:pStyle w:val="af2"/>
        <w:autoSpaceDE w:val="0"/>
        <w:autoSpaceDN w:val="0"/>
        <w:spacing w:line="360" w:lineRule="auto"/>
        <w:ind w:firstLineChars="0" w:firstLine="0"/>
        <w:contextualSpacing/>
        <w:rPr>
          <w:rFonts w:ascii="宋体" w:hAnsi="宋体" w:cs="宋体"/>
          <w:b/>
          <w:kern w:val="0"/>
          <w:szCs w:val="21"/>
        </w:rPr>
      </w:pPr>
      <w:r>
        <w:rPr>
          <w:rFonts w:ascii="宋体" w:hAnsi="宋体" w:cs="宋体" w:hint="eastAsia"/>
          <w:b/>
          <w:kern w:val="0"/>
          <w:szCs w:val="21"/>
        </w:rPr>
        <w:t>24、</w:t>
      </w:r>
      <w:r w:rsidRPr="00B946C4">
        <w:rPr>
          <w:rFonts w:ascii="宋体" w:hAnsi="宋体" w:cs="宋体" w:hint="eastAsia"/>
          <w:b/>
          <w:kern w:val="0"/>
          <w:szCs w:val="21"/>
        </w:rPr>
        <w:t>谈判小组组成</w:t>
      </w:r>
    </w:p>
    <w:p w:rsidR="0022165C" w:rsidRPr="00B946C4" w:rsidRDefault="0022165C" w:rsidP="0022165C">
      <w:pPr>
        <w:pStyle w:val="af2"/>
        <w:numPr>
          <w:ilvl w:val="0"/>
          <w:numId w:val="10"/>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采购人将依法组建谈判小组，谈判小组</w:t>
      </w:r>
      <w:r w:rsidRPr="00B946C4">
        <w:rPr>
          <w:rFonts w:ascii="ˎ̥" w:hAnsi="ˎ̥"/>
        </w:rPr>
        <w:t>由采购人代表和评审专家共</w:t>
      </w:r>
      <w:r w:rsidRPr="00B946C4">
        <w:rPr>
          <w:rFonts w:ascii="ˎ̥" w:hAnsi="ˎ̥"/>
        </w:rPr>
        <w:t>3</w:t>
      </w:r>
      <w:r w:rsidRPr="00B946C4">
        <w:rPr>
          <w:rFonts w:ascii="ˎ̥" w:hAnsi="ˎ̥"/>
        </w:rPr>
        <w:t>人以上单数组成，其中评审专家人数不得少于竞争性谈判小组成员总数</w:t>
      </w:r>
      <w:r w:rsidRPr="00B946C4">
        <w:rPr>
          <w:rFonts w:ascii="宋体" w:hAnsi="宋体" w:cs="宋体" w:hint="eastAsia"/>
          <w:kern w:val="0"/>
          <w:szCs w:val="21"/>
        </w:rPr>
        <w:t>的三分之二。评审专家依法从政府采购评审专家库中随机抽取。</w:t>
      </w:r>
    </w:p>
    <w:p w:rsidR="0022165C" w:rsidRPr="00B946C4" w:rsidRDefault="0022165C" w:rsidP="0022165C">
      <w:pPr>
        <w:autoSpaceDE w:val="0"/>
        <w:autoSpaceDN w:val="0"/>
        <w:spacing w:line="360" w:lineRule="auto"/>
        <w:ind w:leftChars="452" w:left="2157" w:hangingChars="575" w:hanging="1208"/>
        <w:contextualSpacing/>
        <w:rPr>
          <w:rFonts w:ascii="宋体" w:hAnsi="宋体" w:cs="宋体"/>
          <w:kern w:val="0"/>
          <w:szCs w:val="21"/>
        </w:rPr>
      </w:pPr>
      <w:r w:rsidRPr="00B946C4">
        <w:rPr>
          <w:rFonts w:ascii="宋体" w:hAnsi="宋体" w:cs="宋体" w:hint="eastAsia"/>
          <w:kern w:val="0"/>
          <w:szCs w:val="21"/>
        </w:rPr>
        <w:t>24.1.1     采购人将依法组建谈判小组，谈判小组由评审专家组成，成员人数应当为</w:t>
      </w:r>
      <w:r w:rsidRPr="00B946C4">
        <w:rPr>
          <w:rFonts w:ascii="ˎ̥" w:hAnsi="ˎ̥"/>
        </w:rPr>
        <w:t>3</w:t>
      </w:r>
      <w:r w:rsidRPr="00B946C4">
        <w:rPr>
          <w:rFonts w:ascii="ˎ̥" w:hAnsi="ˎ̥"/>
        </w:rPr>
        <w:t>人以上单数组成</w:t>
      </w:r>
      <w:r w:rsidRPr="00B946C4">
        <w:rPr>
          <w:rFonts w:ascii="宋体" w:hAnsi="宋体" w:cs="宋体" w:hint="eastAsia"/>
          <w:kern w:val="0"/>
          <w:szCs w:val="21"/>
        </w:rPr>
        <w:t>。评审专家依法从政府采购评审专家库中随机抽取。</w:t>
      </w:r>
    </w:p>
    <w:p w:rsidR="0022165C" w:rsidRPr="00B946C4" w:rsidRDefault="0022165C" w:rsidP="0022165C">
      <w:pPr>
        <w:autoSpaceDE w:val="0"/>
        <w:autoSpaceDN w:val="0"/>
        <w:spacing w:line="360" w:lineRule="auto"/>
        <w:ind w:leftChars="473" w:left="2156" w:hangingChars="554" w:hanging="1163"/>
        <w:contextualSpacing/>
        <w:rPr>
          <w:rFonts w:ascii="宋体" w:hAnsi="宋体" w:cs="宋体"/>
          <w:kern w:val="0"/>
          <w:szCs w:val="21"/>
        </w:rPr>
      </w:pPr>
      <w:r w:rsidRPr="00B946C4">
        <w:rPr>
          <w:rFonts w:ascii="宋体" w:hAnsi="宋体" w:cs="宋体" w:hint="eastAsia"/>
          <w:kern w:val="0"/>
          <w:szCs w:val="21"/>
        </w:rPr>
        <w:t xml:space="preserve">24.1.2     </w:t>
      </w:r>
      <w:r w:rsidRPr="00B946C4">
        <w:rPr>
          <w:rFonts w:ascii="ˎ̥" w:hAnsi="ˎ̥"/>
        </w:rPr>
        <w:t>达到公开招标数额标准的货物或者服务采购项目，或者达到招标规模标准的政府采购工程，竞争性谈判小组应当由</w:t>
      </w:r>
      <w:r w:rsidRPr="00B946C4">
        <w:rPr>
          <w:rFonts w:ascii="ˎ̥" w:hAnsi="ˎ̥"/>
        </w:rPr>
        <w:t>5</w:t>
      </w:r>
      <w:r w:rsidRPr="00B946C4">
        <w:rPr>
          <w:rFonts w:ascii="ˎ̥" w:hAnsi="ˎ̥"/>
        </w:rPr>
        <w:t>人以上单数组成</w:t>
      </w:r>
      <w:r w:rsidRPr="00B946C4">
        <w:rPr>
          <w:rFonts w:ascii="ˎ̥" w:hAnsi="ˎ̥" w:hint="eastAsia"/>
        </w:rPr>
        <w:t>。</w:t>
      </w:r>
    </w:p>
    <w:p w:rsidR="0022165C" w:rsidRPr="00B946C4" w:rsidRDefault="0022165C" w:rsidP="0022165C">
      <w:pPr>
        <w:pStyle w:val="af2"/>
        <w:numPr>
          <w:ilvl w:val="1"/>
          <w:numId w:val="9"/>
        </w:numPr>
        <w:autoSpaceDE w:val="0"/>
        <w:autoSpaceDN w:val="0"/>
        <w:spacing w:line="360" w:lineRule="auto"/>
        <w:ind w:firstLineChars="0"/>
        <w:contextualSpacing/>
        <w:rPr>
          <w:rFonts w:ascii="ˎ̥" w:hAnsi="ˎ̥"/>
          <w:vanish/>
        </w:rPr>
      </w:pPr>
    </w:p>
    <w:p w:rsidR="0022165C" w:rsidRPr="007C3C8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sidRPr="007C3C84">
        <w:rPr>
          <w:rFonts w:ascii="宋体" w:hAnsi="宋体" w:cs="宋体" w:hint="eastAsia"/>
          <w:kern w:val="0"/>
          <w:szCs w:val="21"/>
          <w:highlight w:val="lightGray"/>
        </w:rPr>
        <w:t>24.2</w:t>
      </w:r>
      <w:r w:rsidRPr="007C3C84">
        <w:rPr>
          <w:rFonts w:ascii="ˎ̥" w:hAnsi="ˎ̥"/>
        </w:rPr>
        <w:t>采购人不得以评审专家身份参加本部门或本单位采购项目的评审</w:t>
      </w:r>
      <w:r w:rsidRPr="007C3C84">
        <w:rPr>
          <w:rFonts w:ascii="宋体" w:hAnsi="宋体" w:cs="宋体" w:hint="eastAsia"/>
          <w:kern w:val="0"/>
          <w:szCs w:val="21"/>
        </w:rPr>
        <w:t>。</w:t>
      </w:r>
    </w:p>
    <w:p w:rsidR="0022165C" w:rsidRPr="00B946C4" w:rsidRDefault="0022165C" w:rsidP="0022165C">
      <w:pPr>
        <w:pStyle w:val="af2"/>
        <w:autoSpaceDE w:val="0"/>
        <w:autoSpaceDN w:val="0"/>
        <w:spacing w:line="360" w:lineRule="auto"/>
        <w:ind w:left="970" w:firstLineChars="0" w:firstLine="0"/>
        <w:contextualSpacing/>
        <w:rPr>
          <w:rFonts w:ascii="宋体" w:hAnsi="宋体" w:cs="宋体"/>
          <w:kern w:val="0"/>
          <w:szCs w:val="21"/>
        </w:rPr>
      </w:pPr>
      <w:r>
        <w:rPr>
          <w:rFonts w:ascii="宋体" w:hAnsi="宋体" w:cs="宋体" w:hint="eastAsia"/>
          <w:kern w:val="0"/>
          <w:szCs w:val="21"/>
        </w:rPr>
        <w:t>24.3</w:t>
      </w:r>
      <w:r w:rsidRPr="00B946C4">
        <w:rPr>
          <w:rFonts w:ascii="宋体" w:hAnsi="宋体" w:cs="宋体" w:hint="eastAsia"/>
          <w:kern w:val="0"/>
          <w:szCs w:val="21"/>
        </w:rPr>
        <w:t>谈判小组成员与供应商存在下列利害关系之一的,应当回避:</w:t>
      </w:r>
    </w:p>
    <w:p w:rsidR="0022165C" w:rsidRPr="00B946C4"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24.3.1     </w:t>
      </w:r>
      <w:r w:rsidRPr="00B946C4">
        <w:rPr>
          <w:rFonts w:ascii="ˎ̥" w:hAnsi="ˎ̥" w:hint="eastAsia"/>
        </w:rPr>
        <w:t>参加采购活动前三年内</w:t>
      </w:r>
      <w:r w:rsidRPr="00B946C4">
        <w:rPr>
          <w:rFonts w:ascii="ˎ̥" w:hAnsi="ˎ̥" w:hint="eastAsia"/>
        </w:rPr>
        <w:t>,</w:t>
      </w:r>
      <w:r w:rsidRPr="00B946C4">
        <w:rPr>
          <w:rFonts w:ascii="ˎ̥" w:hAnsi="ˎ̥" w:hint="eastAsia"/>
        </w:rPr>
        <w:t>与供应商存在劳动关系</w:t>
      </w:r>
      <w:r w:rsidRPr="00B946C4">
        <w:rPr>
          <w:rFonts w:ascii="ˎ̥" w:hAnsi="ˎ̥" w:hint="eastAsia"/>
        </w:rPr>
        <w:t>,</w:t>
      </w:r>
      <w:r w:rsidRPr="00B946C4">
        <w:rPr>
          <w:rFonts w:ascii="ˎ̥" w:hAnsi="ˎ̥" w:hint="eastAsia"/>
        </w:rPr>
        <w:t>或者担任过供应商的董事、监事</w:t>
      </w:r>
      <w:r w:rsidRPr="00B946C4">
        <w:rPr>
          <w:rFonts w:ascii="ˎ̥" w:hAnsi="ˎ̥" w:hint="eastAsia"/>
        </w:rPr>
        <w:t>,</w:t>
      </w:r>
      <w:r w:rsidRPr="00B946C4">
        <w:rPr>
          <w:rFonts w:ascii="ˎ̥" w:hAnsi="ˎ̥" w:hint="eastAsia"/>
        </w:rPr>
        <w:t>或者是供应商的控股股东或实际控制人；</w:t>
      </w:r>
    </w:p>
    <w:p w:rsidR="0022165C" w:rsidRPr="00B946C4" w:rsidRDefault="0022165C" w:rsidP="0022165C">
      <w:pPr>
        <w:autoSpaceDE w:val="0"/>
        <w:autoSpaceDN w:val="0"/>
        <w:spacing w:line="360" w:lineRule="auto"/>
        <w:ind w:leftChars="451" w:left="2123" w:hangingChars="560" w:hanging="1176"/>
        <w:contextualSpacing/>
        <w:rPr>
          <w:rFonts w:ascii="ˎ̥" w:hAnsi="ˎ̥"/>
        </w:rPr>
      </w:pPr>
      <w:r w:rsidRPr="00B946C4">
        <w:rPr>
          <w:rFonts w:ascii="宋体" w:hAnsi="宋体" w:cs="宋体" w:hint="eastAsia"/>
          <w:kern w:val="0"/>
          <w:szCs w:val="21"/>
        </w:rPr>
        <w:t xml:space="preserve">24.3.2     </w:t>
      </w:r>
      <w:r w:rsidRPr="00B946C4">
        <w:rPr>
          <w:rFonts w:ascii="ˎ̥" w:hAnsi="ˎ̥" w:hint="eastAsia"/>
        </w:rPr>
        <w:t>与供应商的法定代表人或者负责人有夫妻、直系血亲、三代以内旁系血亲或者近姻亲关系；</w:t>
      </w:r>
    </w:p>
    <w:p w:rsidR="0022165C" w:rsidRDefault="0022165C" w:rsidP="0022165C">
      <w:pPr>
        <w:autoSpaceDE w:val="0"/>
        <w:autoSpaceDN w:val="0"/>
        <w:spacing w:line="360" w:lineRule="auto"/>
        <w:ind w:leftChars="452" w:left="2157" w:hangingChars="575" w:hanging="1208"/>
        <w:contextualSpacing/>
        <w:rPr>
          <w:rFonts w:ascii="ˎ̥" w:hAnsi="ˎ̥"/>
        </w:rPr>
      </w:pPr>
      <w:r w:rsidRPr="00B946C4">
        <w:rPr>
          <w:rFonts w:ascii="宋体" w:hAnsi="宋体" w:cs="宋体" w:hint="eastAsia"/>
          <w:kern w:val="0"/>
          <w:szCs w:val="21"/>
        </w:rPr>
        <w:t xml:space="preserve">24.3.3     </w:t>
      </w:r>
      <w:r w:rsidRPr="00B946C4">
        <w:rPr>
          <w:rFonts w:ascii="ˎ̥" w:hAnsi="ˎ̥" w:hint="eastAsia"/>
        </w:rPr>
        <w:t>与供应商有其他可能影响政府采购活动公平、公正进行的关系。</w:t>
      </w:r>
    </w:p>
    <w:p w:rsidR="0022165C" w:rsidRPr="00055884" w:rsidRDefault="0022165C" w:rsidP="0022165C">
      <w:pPr>
        <w:autoSpaceDE w:val="0"/>
        <w:autoSpaceDN w:val="0"/>
        <w:spacing w:line="360" w:lineRule="auto"/>
        <w:ind w:leftChars="452" w:left="2157" w:hangingChars="575" w:hanging="1208"/>
        <w:contextualSpacing/>
        <w:rPr>
          <w:rFonts w:ascii="ˎ̥" w:hAnsi="ˎ̥"/>
        </w:rPr>
      </w:pPr>
      <w:r>
        <w:rPr>
          <w:rFonts w:ascii="ˎ̥" w:hAnsi="ˎ̥" w:hint="eastAsia"/>
        </w:rPr>
        <w:t xml:space="preserve">24.4 </w:t>
      </w:r>
      <w:r w:rsidRPr="00B946C4">
        <w:rPr>
          <w:rFonts w:ascii="宋体" w:hAnsi="宋体"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22165C" w:rsidRPr="00B946C4" w:rsidRDefault="0022165C" w:rsidP="0022165C">
      <w:pPr>
        <w:pStyle w:val="af2"/>
        <w:autoSpaceDE w:val="0"/>
        <w:autoSpaceDN w:val="0"/>
        <w:spacing w:line="360" w:lineRule="auto"/>
        <w:ind w:left="828" w:firstLineChars="0" w:firstLine="0"/>
        <w:contextualSpacing/>
        <w:rPr>
          <w:rFonts w:ascii="宋体" w:hAnsi="宋体" w:cs="宋体"/>
          <w:kern w:val="0"/>
          <w:szCs w:val="21"/>
        </w:rPr>
      </w:pPr>
      <w:r>
        <w:rPr>
          <w:rFonts w:ascii="宋体" w:hAnsi="宋体" w:cs="宋体" w:hint="eastAsia"/>
          <w:kern w:val="0"/>
          <w:szCs w:val="21"/>
          <w:highlight w:val="lightGray"/>
        </w:rPr>
        <w:t>24.5</w:t>
      </w:r>
      <w:r w:rsidRPr="00B946C4">
        <w:rPr>
          <w:rFonts w:ascii="宋体" w:hAnsi="宋体" w:cs="宋体" w:hint="eastAsia"/>
          <w:kern w:val="0"/>
          <w:szCs w:val="21"/>
        </w:rPr>
        <w:t>谈判小组成员名单在成交结果公告前应当保密。</w:t>
      </w:r>
    </w:p>
    <w:p w:rsidR="0022165C" w:rsidRPr="005D11DC" w:rsidRDefault="0022165C" w:rsidP="008679C3">
      <w:pPr>
        <w:autoSpaceDE w:val="0"/>
        <w:autoSpaceDN w:val="0"/>
        <w:spacing w:line="360" w:lineRule="auto"/>
        <w:ind w:firstLineChars="400" w:firstLine="840"/>
        <w:contextualSpacing/>
        <w:rPr>
          <w:rFonts w:ascii="宋体" w:hAnsi="宋体" w:cs="宋体"/>
          <w:kern w:val="0"/>
          <w:szCs w:val="21"/>
        </w:rPr>
      </w:pPr>
      <w:r w:rsidRPr="005D11DC">
        <w:rPr>
          <w:rFonts w:ascii="宋体" w:hAnsi="宋体" w:cs="宋体" w:hint="eastAsia"/>
          <w:kern w:val="0"/>
          <w:szCs w:val="21"/>
        </w:rPr>
        <w:t>24.</w:t>
      </w:r>
      <w:r>
        <w:rPr>
          <w:rFonts w:ascii="宋体" w:hAnsi="宋体" w:cs="宋体" w:hint="eastAsia"/>
          <w:kern w:val="0"/>
          <w:szCs w:val="21"/>
        </w:rPr>
        <w:t>6</w:t>
      </w:r>
      <w:r w:rsidRPr="005D11DC">
        <w:rPr>
          <w:rFonts w:ascii="宋体" w:hAnsi="宋体" w:cs="宋体" w:hint="eastAsia"/>
          <w:kern w:val="0"/>
          <w:szCs w:val="21"/>
        </w:rPr>
        <w:t>采购人不得担任谈判小组组长。</w:t>
      </w:r>
    </w:p>
    <w:p w:rsidR="0022165C" w:rsidRPr="005D11DC" w:rsidRDefault="0022165C" w:rsidP="0022165C">
      <w:pPr>
        <w:autoSpaceDE w:val="0"/>
        <w:autoSpaceDN w:val="0"/>
        <w:spacing w:line="360" w:lineRule="auto"/>
        <w:ind w:left="420"/>
        <w:contextualSpacing/>
        <w:rPr>
          <w:rFonts w:ascii="宋体" w:hAnsi="宋体" w:cs="宋体"/>
          <w:kern w:val="0"/>
          <w:szCs w:val="21"/>
        </w:rPr>
      </w:pP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highlight w:val="lightGray"/>
        </w:rPr>
        <w:t>25</w:t>
      </w:r>
      <w:r>
        <w:rPr>
          <w:rFonts w:ascii="宋体" w:hAnsi="宋体" w:cs="宋体" w:hint="eastAsia"/>
          <w:b/>
          <w:kern w:val="0"/>
          <w:szCs w:val="21"/>
        </w:rPr>
        <w:t>、</w:t>
      </w:r>
      <w:r w:rsidRPr="00B946C4">
        <w:rPr>
          <w:rFonts w:ascii="宋体" w:hAnsi="宋体" w:cs="宋体" w:hint="eastAsia"/>
          <w:b/>
          <w:kern w:val="0"/>
          <w:szCs w:val="21"/>
        </w:rPr>
        <w:t>资格审查和符合性审查</w:t>
      </w:r>
    </w:p>
    <w:p w:rsidR="0022165C" w:rsidRPr="00B946C4" w:rsidRDefault="0022165C" w:rsidP="0022165C">
      <w:pPr>
        <w:pStyle w:val="af2"/>
        <w:numPr>
          <w:ilvl w:val="0"/>
          <w:numId w:val="11"/>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资格审查：谈判小组依据有关法律法规和谈判文件的规定对供应商的资格进行审查。</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b/>
          <w:kern w:val="0"/>
          <w:szCs w:val="21"/>
        </w:rPr>
        <w:t>本项目具体资格审查详见（第六章 资格审查与评审）</w:t>
      </w:r>
      <w:r w:rsidRPr="00B946C4">
        <w:rPr>
          <w:rFonts w:ascii="宋体" w:hAnsi="宋体" w:cs="宋体" w:hint="eastAsia"/>
          <w:kern w:val="0"/>
          <w:szCs w:val="21"/>
        </w:rPr>
        <w:t>。</w:t>
      </w: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0"/>
          <w:numId w:val="26"/>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2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符合性审查：</w:t>
      </w:r>
      <w:r w:rsidRPr="00B946C4">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26、</w:t>
      </w:r>
      <w:r w:rsidRPr="005D11DC">
        <w:rPr>
          <w:rFonts w:ascii="宋体" w:hAnsi="宋体" w:cs="宋体" w:hint="eastAsia"/>
          <w:b/>
          <w:kern w:val="0"/>
          <w:szCs w:val="21"/>
        </w:rPr>
        <w:t>响应文件的澄清</w:t>
      </w:r>
    </w:p>
    <w:p w:rsidR="0022165C" w:rsidRPr="00B946C4" w:rsidRDefault="0022165C" w:rsidP="0022165C">
      <w:pPr>
        <w:pStyle w:val="af2"/>
        <w:numPr>
          <w:ilvl w:val="0"/>
          <w:numId w:val="12"/>
        </w:numPr>
        <w:autoSpaceDE w:val="0"/>
        <w:autoSpaceDN w:val="0"/>
        <w:spacing w:line="360" w:lineRule="auto"/>
        <w:ind w:firstLineChars="0"/>
        <w:contextualSpacing/>
        <w:rPr>
          <w:rFonts w:ascii="宋体" w:hAnsi="宋体" w:cs="宋体"/>
          <w:kern w:val="0"/>
          <w:szCs w:val="21"/>
        </w:rPr>
      </w:pPr>
      <w:r w:rsidRPr="00B946C4">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B946C4">
        <w:rPr>
          <w:rFonts w:ascii="宋体" w:hAnsi="宋体" w:cs="宋体" w:hint="eastAsia"/>
          <w:kern w:val="0"/>
          <w:szCs w:val="21"/>
        </w:rPr>
        <w:t>。</w:t>
      </w:r>
      <w:r w:rsidRPr="00B946C4">
        <w:rPr>
          <w:rFonts w:ascii="ˎ̥" w:hAnsi="ˎ̥"/>
        </w:rPr>
        <w:t>供应商的澄清、说明或者更正不得超出响应文件的范围或者改变响应文件的实质性内容</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vanish/>
          <w:kern w:val="0"/>
          <w:szCs w:val="21"/>
        </w:rPr>
      </w:pPr>
    </w:p>
    <w:p w:rsidR="0022165C" w:rsidRPr="00055884" w:rsidRDefault="0022165C" w:rsidP="0022165C">
      <w:pPr>
        <w:autoSpaceDE w:val="0"/>
        <w:autoSpaceDN w:val="0"/>
        <w:spacing w:line="360" w:lineRule="auto"/>
        <w:ind w:left="786"/>
        <w:contextualSpacing/>
        <w:rPr>
          <w:rFonts w:ascii="宋体" w:hAnsi="宋体" w:cs="宋体"/>
          <w:kern w:val="0"/>
          <w:szCs w:val="21"/>
        </w:rPr>
      </w:pPr>
      <w:r>
        <w:rPr>
          <w:rFonts w:ascii="宋体" w:hAnsi="宋体" w:cs="宋体" w:hint="eastAsia"/>
          <w:kern w:val="0"/>
          <w:szCs w:val="21"/>
        </w:rPr>
        <w:t>26.2</w:t>
      </w:r>
      <w:r w:rsidRPr="00055884">
        <w:rPr>
          <w:rFonts w:ascii="宋体" w:hAnsi="宋体" w:cs="宋体" w:hint="eastAsia"/>
          <w:kern w:val="0"/>
          <w:szCs w:val="21"/>
        </w:rPr>
        <w:t>评审期间，投标人需保持投标文件提供的联系方式畅通，评标委员会随时可能对投标文件内容质询，投标人应及时进行答复（包括但不限于电子文档、电子邮件等）。</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26.3</w:t>
      </w:r>
      <w:r w:rsidRPr="00055884">
        <w:rPr>
          <w:rFonts w:ascii="宋体" w:hAnsi="宋体" w:cs="宋体" w:hint="eastAsia"/>
          <w:kern w:val="0"/>
          <w:szCs w:val="21"/>
        </w:rPr>
        <w:t>、由于自身原因错过变更通知、文件澄清、报价响应（自系统发起</w:t>
      </w:r>
      <w:r w:rsidRPr="00055884">
        <w:rPr>
          <w:rFonts w:ascii="宋体" w:hAnsi="宋体" w:cs="宋体"/>
          <w:kern w:val="0"/>
          <w:szCs w:val="21"/>
        </w:rPr>
        <w:t>30</w:t>
      </w:r>
      <w:r w:rsidRPr="00055884">
        <w:rPr>
          <w:rFonts w:ascii="宋体" w:hAnsi="宋体" w:cs="宋体" w:hint="eastAsia"/>
          <w:kern w:val="0"/>
          <w:szCs w:val="21"/>
        </w:rPr>
        <w:t>分钟内做出）等</w:t>
      </w:r>
      <w:r w:rsidRPr="00055884">
        <w:rPr>
          <w:rFonts w:ascii="宋体" w:hAnsi="宋体" w:cs="宋体" w:hint="eastAsia"/>
          <w:kern w:val="0"/>
          <w:szCs w:val="21"/>
        </w:rPr>
        <w:lastRenderedPageBreak/>
        <w:t>重要信息的，后果由投标（响应）人自行承担。</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26.4</w:t>
      </w:r>
      <w:r w:rsidRPr="005D11DC">
        <w:rPr>
          <w:rFonts w:ascii="宋体" w:hAnsi="宋体" w:cs="宋体" w:hint="eastAsia"/>
          <w:kern w:val="0"/>
          <w:szCs w:val="21"/>
        </w:rPr>
        <w:t>供应商的澄清文件是其响应文件的组成部分。</w:t>
      </w:r>
    </w:p>
    <w:p w:rsidR="0022165C" w:rsidRPr="00B946C4" w:rsidRDefault="0022165C" w:rsidP="0022165C">
      <w:pPr>
        <w:pStyle w:val="af2"/>
        <w:autoSpaceDE w:val="0"/>
        <w:autoSpaceDN w:val="0"/>
        <w:spacing w:line="360" w:lineRule="auto"/>
        <w:ind w:left="420" w:firstLineChars="0" w:firstLine="0"/>
        <w:contextualSpacing/>
        <w:rPr>
          <w:rFonts w:ascii="宋体" w:hAnsi="宋体" w:cs="宋体"/>
          <w:b/>
          <w:kern w:val="0"/>
          <w:szCs w:val="21"/>
        </w:rPr>
      </w:pPr>
      <w:r>
        <w:rPr>
          <w:rFonts w:ascii="宋体" w:hAnsi="宋体" w:cs="宋体" w:hint="eastAsia"/>
          <w:b/>
          <w:kern w:val="0"/>
          <w:szCs w:val="21"/>
        </w:rPr>
        <w:t>27、</w:t>
      </w:r>
      <w:r w:rsidRPr="00B946C4">
        <w:rPr>
          <w:rFonts w:ascii="宋体" w:hAnsi="宋体" w:cs="宋体" w:hint="eastAsia"/>
          <w:b/>
          <w:kern w:val="0"/>
          <w:szCs w:val="21"/>
        </w:rPr>
        <w:t>响应文件报价出现前后不一致的修正</w:t>
      </w:r>
    </w:p>
    <w:p w:rsidR="0022165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27.1</w:t>
      </w:r>
      <w:r w:rsidRPr="005D11DC">
        <w:rPr>
          <w:rFonts w:ascii="宋体" w:hAnsi="宋体" w:cs="宋体" w:hint="eastAsia"/>
          <w:kern w:val="0"/>
          <w:szCs w:val="21"/>
        </w:rPr>
        <w:t>大写金额和小写金额不一致的，以大写金额为准；</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27.2</w:t>
      </w:r>
      <w:r w:rsidRPr="00B946C4">
        <w:rPr>
          <w:rFonts w:ascii="宋体" w:hAnsi="宋体" w:cs="宋体" w:hint="eastAsia"/>
          <w:kern w:val="0"/>
          <w:szCs w:val="21"/>
        </w:rPr>
        <w:t>单价金额小数点或者百分比有明显错位的，以开标一览表的总价为准，并修改单价；</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27.3</w:t>
      </w:r>
      <w:r w:rsidRPr="005D11DC">
        <w:rPr>
          <w:rFonts w:ascii="宋体" w:hAnsi="宋体" w:cs="宋体" w:hint="eastAsia"/>
          <w:kern w:val="0"/>
          <w:szCs w:val="21"/>
        </w:rPr>
        <w:t>总价金额与按单价汇总金额不一致的，以单价金额计算结果为准。同时出现两种以上不一致的，按照前款规定的顺序修正。修正后的报价按照“供应商须知”26.</w:t>
      </w:r>
      <w:r>
        <w:rPr>
          <w:rFonts w:ascii="宋体" w:hAnsi="宋体" w:cs="宋体" w:hint="eastAsia"/>
          <w:kern w:val="0"/>
          <w:szCs w:val="21"/>
        </w:rPr>
        <w:t>1</w:t>
      </w:r>
      <w:r w:rsidRPr="005D11DC">
        <w:rPr>
          <w:rFonts w:ascii="宋体" w:hAnsi="宋体" w:cs="宋体" w:hint="eastAsia"/>
          <w:kern w:val="0"/>
          <w:szCs w:val="21"/>
        </w:rPr>
        <w:t>规定经供应商确认后产生约束力，供应商不确认的，为无效报价。</w:t>
      </w:r>
    </w:p>
    <w:p w:rsidR="0022165C" w:rsidRPr="005D11DC" w:rsidRDefault="0022165C" w:rsidP="008679C3">
      <w:pPr>
        <w:autoSpaceDE w:val="0"/>
        <w:autoSpaceDN w:val="0"/>
        <w:spacing w:line="360" w:lineRule="auto"/>
        <w:ind w:firstLineChars="200" w:firstLine="422"/>
        <w:contextualSpacing/>
        <w:rPr>
          <w:rFonts w:ascii="宋体" w:hAnsi="宋体" w:cs="宋体"/>
          <w:b/>
          <w:kern w:val="0"/>
          <w:szCs w:val="21"/>
        </w:rPr>
      </w:pPr>
      <w:r>
        <w:rPr>
          <w:rFonts w:ascii="宋体" w:hAnsi="宋体" w:cs="宋体" w:hint="eastAsia"/>
          <w:b/>
          <w:kern w:val="0"/>
          <w:szCs w:val="21"/>
        </w:rPr>
        <w:t>28</w:t>
      </w:r>
      <w:r w:rsidR="008679C3">
        <w:rPr>
          <w:rFonts w:ascii="宋体" w:hAnsi="宋体" w:cs="宋体" w:hint="eastAsia"/>
          <w:b/>
          <w:kern w:val="0"/>
          <w:szCs w:val="21"/>
        </w:rPr>
        <w:t>、</w:t>
      </w:r>
      <w:r w:rsidRPr="005D11DC">
        <w:rPr>
          <w:rFonts w:ascii="宋体" w:hAnsi="宋体" w:cs="宋体" w:hint="eastAsia"/>
          <w:b/>
          <w:kern w:val="0"/>
          <w:szCs w:val="21"/>
        </w:rPr>
        <w:t>响应无效情形</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28.1</w:t>
      </w:r>
      <w:r w:rsidRPr="005D11DC">
        <w:rPr>
          <w:rFonts w:ascii="宋体" w:hAnsi="宋体" w:cs="宋体" w:hint="eastAsia"/>
          <w:kern w:val="0"/>
          <w:szCs w:val="21"/>
        </w:rPr>
        <w:t>响应文件属下列情况之一的，按照无效响应处理：</w:t>
      </w: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vanish/>
          <w:kern w:val="0"/>
          <w:szCs w:val="21"/>
        </w:rPr>
      </w:pPr>
    </w:p>
    <w:p w:rsidR="0022165C" w:rsidRPr="00B946C4" w:rsidRDefault="0022165C" w:rsidP="0022165C">
      <w:pPr>
        <w:pStyle w:val="af2"/>
        <w:numPr>
          <w:ilvl w:val="0"/>
          <w:numId w:val="13"/>
        </w:numPr>
        <w:autoSpaceDE w:val="0"/>
        <w:autoSpaceDN w:val="0"/>
        <w:spacing w:line="360" w:lineRule="auto"/>
        <w:ind w:firstLineChars="0" w:firstLine="0"/>
        <w:contextualSpacing/>
        <w:rPr>
          <w:rFonts w:ascii="宋体" w:hAnsi="宋体" w:cs="宋体"/>
          <w:kern w:val="0"/>
          <w:szCs w:val="21"/>
        </w:rPr>
      </w:pPr>
      <w:r w:rsidRPr="00B946C4">
        <w:rPr>
          <w:rFonts w:ascii="宋体" w:hAnsi="宋体" w:cs="宋体" w:hint="eastAsia"/>
          <w:kern w:val="0"/>
          <w:szCs w:val="21"/>
        </w:rPr>
        <w:t>未按照谈判文件的规定提交投标保证金的（如有要求）；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28.1.2     响应文件未按招标文件要求签署、盖章的；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28.1.3     不具备谈判文件中规定的资格要求的；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28.1.4     报价超过谈判文件中规定的预算金额的；</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28.1.5     响应</w:t>
      </w:r>
      <w:r w:rsidRPr="00B946C4">
        <w:rPr>
          <w:rFonts w:ascii="宋体" w:hAnsi="宋体" w:cs="宋体"/>
          <w:kern w:val="0"/>
          <w:szCs w:val="21"/>
        </w:rPr>
        <w:t>文件含有采购人不能接受的附加条件的</w:t>
      </w:r>
      <w:r w:rsidRPr="00B946C4">
        <w:rPr>
          <w:rFonts w:ascii="宋体" w:hAnsi="宋体" w:cs="宋体" w:hint="eastAsia"/>
          <w:kern w:val="0"/>
          <w:szCs w:val="21"/>
        </w:rPr>
        <w:t>。</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28.2</w:t>
      </w:r>
      <w:r w:rsidRPr="005D11DC">
        <w:rPr>
          <w:rFonts w:ascii="宋体" w:hAnsi="宋体" w:cs="宋体" w:hint="eastAsia"/>
          <w:kern w:val="0"/>
          <w:szCs w:val="21"/>
        </w:rPr>
        <w:t>有下列情形之一的，视为供应商串通谈判，其响应无效：</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28.2.1     不同供应商的响应文件由同一单位或者个人编制；</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28.2.2     不同供应商委托同一单位或者个人办理响应事宜；</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28.2.3     不同供应商的响应文件载明的项目管理成员或者联系人员为同一人；</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28.2.4     不同供应商的响应文件异常一致或者投标报价呈规律性差异；</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28.2.5     不同供应商的响应文件相互混装；</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r w:rsidRPr="00B946C4">
        <w:rPr>
          <w:rFonts w:ascii="宋体" w:hAnsi="宋体" w:cs="宋体" w:hint="eastAsia"/>
          <w:kern w:val="0"/>
          <w:szCs w:val="21"/>
        </w:rPr>
        <w:t>28.2.6     不同供应商的谈判保证金从同一单位或者个人的账户转出（如有要求）。</w:t>
      </w:r>
    </w:p>
    <w:p w:rsidR="0022165C" w:rsidRPr="005D11DC"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28.3</w:t>
      </w:r>
      <w:r w:rsidRPr="005D11DC">
        <w:rPr>
          <w:rFonts w:ascii="宋体" w:hAnsi="宋体"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22165C" w:rsidRDefault="0022165C" w:rsidP="0022165C">
      <w:pPr>
        <w:autoSpaceDE w:val="0"/>
        <w:autoSpaceDN w:val="0"/>
        <w:spacing w:line="360" w:lineRule="auto"/>
        <w:ind w:left="426"/>
        <w:contextualSpacing/>
        <w:rPr>
          <w:rFonts w:ascii="ˎ̥" w:hAnsi="ˎ̥"/>
        </w:rPr>
      </w:pPr>
      <w:r>
        <w:rPr>
          <w:rFonts w:ascii="ˎ̥" w:hAnsi="ˎ̥" w:hint="eastAsia"/>
        </w:rPr>
        <w:t>28.4</w:t>
      </w:r>
      <w:r w:rsidRPr="005D11DC">
        <w:rPr>
          <w:rFonts w:ascii="ˎ̥" w:hAnsi="ˎ̥" w:hint="eastAsia"/>
        </w:rPr>
        <w:t>按照《关于推进全流程电子化交易和在线监管工作有关问题的通知》（许公管办</w:t>
      </w:r>
      <w:r w:rsidRPr="005D11DC">
        <w:rPr>
          <w:rFonts w:ascii="ˎ̥" w:hAnsi="ˎ̥" w:hint="eastAsia"/>
        </w:rPr>
        <w:t>[2019]3</w:t>
      </w:r>
      <w:r w:rsidRPr="005D11DC">
        <w:rPr>
          <w:rFonts w:ascii="ˎ̥" w:hAnsi="ˎ̥" w:hint="eastAsia"/>
        </w:rPr>
        <w:t>号）规定，不同供应商电子响应文件制作硬件特征码（网卡</w:t>
      </w:r>
      <w:r w:rsidRPr="005D11DC">
        <w:rPr>
          <w:rFonts w:ascii="ˎ̥" w:hAnsi="ˎ̥" w:hint="eastAsia"/>
        </w:rPr>
        <w:t>MAC</w:t>
      </w:r>
      <w:r w:rsidRPr="005D11DC">
        <w:rPr>
          <w:rFonts w:ascii="ˎ̥" w:hAnsi="ˎ̥" w:hint="eastAsia"/>
        </w:rPr>
        <w:t>地址、</w:t>
      </w:r>
      <w:r w:rsidRPr="005D11DC">
        <w:rPr>
          <w:rFonts w:ascii="ˎ̥" w:hAnsi="ˎ̥" w:hint="eastAsia"/>
        </w:rPr>
        <w:t>CPU</w:t>
      </w:r>
      <w:r w:rsidRPr="005D11DC">
        <w:rPr>
          <w:rFonts w:ascii="ˎ̥" w:hAnsi="ˎ̥" w:hint="eastAsia"/>
        </w:rPr>
        <w:t>序号、硬盘序列</w:t>
      </w:r>
      <w:r w:rsidRPr="005D11DC">
        <w:rPr>
          <w:rFonts w:ascii="ˎ̥" w:hAnsi="ˎ̥" w:hint="eastAsia"/>
        </w:rPr>
        <w:lastRenderedPageBreak/>
        <w:t>号等）均相同时，视为‘</w:t>
      </w:r>
      <w:r w:rsidRPr="005D11DC">
        <w:rPr>
          <w:rFonts w:ascii="ˎ̥" w:hAnsi="ˎ̥"/>
        </w:rPr>
        <w:t>不同</w:t>
      </w:r>
      <w:r w:rsidRPr="005D11DC">
        <w:rPr>
          <w:rFonts w:ascii="ˎ̥" w:hAnsi="ˎ̥" w:hint="eastAsia"/>
        </w:rPr>
        <w:t>供应商</w:t>
      </w:r>
      <w:r w:rsidRPr="005D11DC">
        <w:rPr>
          <w:rFonts w:ascii="ˎ̥" w:hAnsi="ˎ̥"/>
        </w:rPr>
        <w:t>的</w:t>
      </w:r>
      <w:r w:rsidRPr="005D11DC">
        <w:rPr>
          <w:rFonts w:ascii="ˎ̥" w:hAnsi="ˎ̥" w:hint="eastAsia"/>
        </w:rPr>
        <w:t>响应</w:t>
      </w:r>
      <w:r w:rsidRPr="005D11DC">
        <w:rPr>
          <w:rFonts w:ascii="ˎ̥" w:hAnsi="ˎ̥"/>
        </w:rPr>
        <w:t>文件由同一单位或者个人编制</w:t>
      </w:r>
      <w:r w:rsidRPr="005D11DC">
        <w:rPr>
          <w:rFonts w:ascii="ˎ̥" w:hAnsi="ˎ̥" w:hint="eastAsia"/>
        </w:rPr>
        <w:t>’或‘</w:t>
      </w:r>
      <w:r w:rsidRPr="005D11DC">
        <w:rPr>
          <w:rFonts w:ascii="ˎ̥" w:hAnsi="ˎ̥"/>
        </w:rPr>
        <w:t>不同</w:t>
      </w:r>
      <w:r w:rsidRPr="005D11DC">
        <w:rPr>
          <w:rFonts w:ascii="ˎ̥" w:hAnsi="ˎ̥" w:hint="eastAsia"/>
        </w:rPr>
        <w:t>供应商</w:t>
      </w:r>
      <w:r w:rsidRPr="005D11DC">
        <w:rPr>
          <w:rFonts w:ascii="ˎ̥" w:hAnsi="ˎ̥"/>
        </w:rPr>
        <w:t>委托同一单位或者个人办理</w:t>
      </w:r>
      <w:r w:rsidRPr="005D11DC">
        <w:rPr>
          <w:rFonts w:ascii="ˎ̥" w:hAnsi="ˎ̥" w:hint="eastAsia"/>
        </w:rPr>
        <w:t>响应</w:t>
      </w:r>
      <w:r w:rsidRPr="005D11DC">
        <w:rPr>
          <w:rFonts w:ascii="ˎ̥" w:hAnsi="ˎ̥"/>
        </w:rPr>
        <w:t>事宜</w:t>
      </w:r>
      <w:r w:rsidRPr="005D11DC">
        <w:rPr>
          <w:rFonts w:ascii="ˎ̥" w:hAnsi="ˎ̥" w:hint="eastAsia"/>
        </w:rPr>
        <w:t>’，其谈判响应无效。</w:t>
      </w:r>
    </w:p>
    <w:p w:rsidR="0022165C" w:rsidRPr="00B946C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28.5</w:t>
      </w:r>
      <w:r w:rsidRPr="00B946C4">
        <w:rPr>
          <w:rFonts w:ascii="宋体" w:hAnsi="宋体" w:cs="宋体"/>
          <w:kern w:val="0"/>
          <w:szCs w:val="21"/>
        </w:rPr>
        <w:t>法律、法规和</w:t>
      </w:r>
      <w:r w:rsidRPr="00B946C4">
        <w:rPr>
          <w:rFonts w:ascii="宋体" w:hAnsi="宋体" w:cs="宋体" w:hint="eastAsia"/>
          <w:kern w:val="0"/>
          <w:szCs w:val="21"/>
        </w:rPr>
        <w:t>响应</w:t>
      </w:r>
      <w:r w:rsidRPr="00B946C4">
        <w:rPr>
          <w:rFonts w:ascii="宋体" w:hAnsi="宋体" w:cs="宋体"/>
          <w:kern w:val="0"/>
          <w:szCs w:val="21"/>
        </w:rPr>
        <w:t>文件规定的其他无效情形。</w:t>
      </w:r>
    </w:p>
    <w:p w:rsidR="0022165C" w:rsidRPr="00B946C4" w:rsidRDefault="0022165C" w:rsidP="0022165C">
      <w:pPr>
        <w:pStyle w:val="af2"/>
        <w:autoSpaceDE w:val="0"/>
        <w:autoSpaceDN w:val="0"/>
        <w:spacing w:line="360" w:lineRule="auto"/>
        <w:ind w:left="964" w:firstLineChars="0" w:firstLine="0"/>
        <w:contextualSpacing/>
        <w:rPr>
          <w:rFonts w:ascii="宋体" w:hAnsi="宋体" w:cs="宋体"/>
          <w:kern w:val="0"/>
          <w:szCs w:val="21"/>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29</w:t>
      </w:r>
      <w:r w:rsidRPr="005D11DC">
        <w:rPr>
          <w:rFonts w:ascii="宋体" w:hAnsi="宋体" w:cs="宋体" w:hint="eastAsia"/>
          <w:b/>
          <w:kern w:val="0"/>
          <w:szCs w:val="21"/>
        </w:rPr>
        <w:t>响应文件评审与谈判</w:t>
      </w:r>
    </w:p>
    <w:p w:rsidR="0022165C" w:rsidRPr="00055884" w:rsidRDefault="0022165C"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29.1</w:t>
      </w:r>
      <w:r w:rsidRPr="00055884">
        <w:rPr>
          <w:rFonts w:ascii="宋体" w:hAnsi="宋体" w:cs="宋体" w:hint="eastAsia"/>
          <w:kern w:val="0"/>
          <w:szCs w:val="21"/>
        </w:rPr>
        <w:t>有多轮报价的，投标人应提前准备好分项报价，为多轮报价做好准备，在谈判小组发起报价通知后，在规定时间内提交有效报价。</w:t>
      </w:r>
    </w:p>
    <w:p w:rsidR="0022165C" w:rsidRDefault="008679C3" w:rsidP="0022165C">
      <w:pPr>
        <w:autoSpaceDE w:val="0"/>
        <w:autoSpaceDN w:val="0"/>
        <w:spacing w:line="360" w:lineRule="auto"/>
        <w:ind w:left="426"/>
        <w:contextualSpacing/>
        <w:rPr>
          <w:rFonts w:ascii="宋体" w:hAnsi="宋体" w:cs="宋体"/>
          <w:kern w:val="0"/>
          <w:szCs w:val="21"/>
        </w:rPr>
      </w:pPr>
      <w:r>
        <w:rPr>
          <w:rFonts w:ascii="宋体" w:hAnsi="宋体" w:cs="宋体" w:hint="eastAsia"/>
          <w:kern w:val="0"/>
          <w:szCs w:val="21"/>
        </w:rPr>
        <w:t xml:space="preserve"> </w:t>
      </w:r>
      <w:r w:rsidR="0022165C">
        <w:rPr>
          <w:rFonts w:ascii="宋体" w:hAnsi="宋体" w:cs="宋体" w:hint="eastAsia"/>
          <w:kern w:val="0"/>
          <w:szCs w:val="21"/>
        </w:rPr>
        <w:t>29.2</w:t>
      </w:r>
      <w:r w:rsidR="0022165C" w:rsidRPr="00055884">
        <w:rPr>
          <w:rFonts w:ascii="宋体" w:hAnsi="宋体" w:cs="宋体" w:hint="eastAsia"/>
          <w:kern w:val="0"/>
          <w:szCs w:val="21"/>
        </w:rPr>
        <w:t>由于自身原因错过变更通知、文件澄清、报价响应（自系统发起</w:t>
      </w:r>
      <w:r w:rsidR="0022165C" w:rsidRPr="00055884">
        <w:rPr>
          <w:rFonts w:ascii="宋体" w:hAnsi="宋体" w:cs="宋体"/>
          <w:kern w:val="0"/>
          <w:szCs w:val="21"/>
        </w:rPr>
        <w:t>30</w:t>
      </w:r>
      <w:r w:rsidR="0022165C" w:rsidRPr="00055884">
        <w:rPr>
          <w:rFonts w:ascii="宋体" w:hAnsi="宋体" w:cs="宋体" w:hint="eastAsia"/>
          <w:kern w:val="0"/>
          <w:szCs w:val="21"/>
        </w:rPr>
        <w:t>分钟内做出）等重要信息的，后果由投标（响应）人自行承担。</w:t>
      </w:r>
    </w:p>
    <w:p w:rsidR="0022165C" w:rsidRDefault="0022165C" w:rsidP="0022165C">
      <w:pPr>
        <w:autoSpaceDE w:val="0"/>
        <w:autoSpaceDN w:val="0"/>
        <w:spacing w:line="360" w:lineRule="auto"/>
        <w:ind w:left="426"/>
        <w:contextualSpacing/>
        <w:rPr>
          <w:rFonts w:ascii="ˎ̥" w:hAnsi="ˎ̥"/>
        </w:rPr>
      </w:pPr>
      <w:r>
        <w:rPr>
          <w:rFonts w:ascii="ˎ̥" w:hAnsi="ˎ̥" w:hint="eastAsia"/>
        </w:rPr>
        <w:t>29.3</w:t>
      </w:r>
      <w:r w:rsidRPr="00B946C4">
        <w:rPr>
          <w:rFonts w:ascii="ˎ̥" w:hAnsi="ˎ̥"/>
        </w:rPr>
        <w:t>最后报价是供应商响应文件的有效组成部分。</w:t>
      </w:r>
    </w:p>
    <w:p w:rsidR="0022165C" w:rsidRPr="000248C7" w:rsidRDefault="0022165C" w:rsidP="0022165C">
      <w:pPr>
        <w:autoSpaceDE w:val="0"/>
        <w:autoSpaceDN w:val="0"/>
        <w:spacing w:line="360" w:lineRule="auto"/>
        <w:ind w:left="426"/>
        <w:contextualSpacing/>
        <w:rPr>
          <w:rFonts w:ascii="宋体" w:hAnsi="宋体" w:cs="宋体"/>
          <w:kern w:val="0"/>
          <w:szCs w:val="21"/>
        </w:rPr>
      </w:pPr>
      <w:r>
        <w:rPr>
          <w:rFonts w:ascii="ˎ̥" w:hAnsi="ˎ̥" w:hint="eastAsia"/>
        </w:rPr>
        <w:t>29.4</w:t>
      </w:r>
      <w:r w:rsidRPr="00B946C4">
        <w:rPr>
          <w:rFonts w:ascii="ˎ̥" w:hAnsi="ˎ̥"/>
        </w:rPr>
        <w:t>提交响应文件的供应商，在提交最后报价之前，可以根据谈判情况退出谈判。</w:t>
      </w:r>
    </w:p>
    <w:p w:rsidR="0022165C" w:rsidRPr="00B946C4" w:rsidRDefault="0022165C" w:rsidP="0022165C">
      <w:pPr>
        <w:pStyle w:val="af2"/>
        <w:autoSpaceDE w:val="0"/>
        <w:autoSpaceDN w:val="0"/>
        <w:spacing w:line="360" w:lineRule="auto"/>
        <w:ind w:left="964" w:firstLineChars="0" w:firstLine="0"/>
        <w:contextualSpacing/>
        <w:rPr>
          <w:rFonts w:ascii="ˎ̥" w:hAnsi="ˎ̥"/>
        </w:rPr>
      </w:pP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30、</w:t>
      </w:r>
      <w:r w:rsidRPr="005D11DC">
        <w:rPr>
          <w:rFonts w:ascii="宋体" w:hAnsi="宋体" w:cs="宋体" w:hint="eastAsia"/>
          <w:b/>
          <w:kern w:val="0"/>
          <w:szCs w:val="21"/>
        </w:rPr>
        <w:t>评审方法与提出成交候选人</w:t>
      </w:r>
    </w:p>
    <w:p w:rsidR="0022165C" w:rsidRPr="00B946C4" w:rsidRDefault="0022165C" w:rsidP="0022165C">
      <w:pPr>
        <w:pStyle w:val="af2"/>
        <w:autoSpaceDE w:val="0"/>
        <w:autoSpaceDN w:val="0"/>
        <w:spacing w:line="360" w:lineRule="auto"/>
        <w:ind w:leftChars="202" w:left="424" w:firstLineChars="0" w:firstLine="0"/>
        <w:contextualSpacing/>
        <w:rPr>
          <w:rFonts w:ascii="ˎ̥" w:hAnsi="ˎ̥"/>
        </w:rPr>
      </w:pPr>
      <w:r w:rsidRPr="00B946C4">
        <w:rPr>
          <w:rFonts w:ascii="宋体" w:hAnsi="宋体" w:cs="仿宋_GB2312"/>
          <w:szCs w:val="21"/>
          <w:lang w:val="zh-CN"/>
        </w:rPr>
        <w:t>谈判小组应当从质量和服务均能满足采购文件实质性响应要求的供应商中，按照最后报价由低到高的顺序提出3名以上成交候选人，并编写评审报告。</w:t>
      </w:r>
    </w:p>
    <w:p w:rsidR="0022165C" w:rsidRPr="00B946C4" w:rsidRDefault="0022165C" w:rsidP="0022165C">
      <w:pPr>
        <w:tabs>
          <w:tab w:val="left" w:pos="1260"/>
        </w:tabs>
        <w:autoSpaceDE w:val="0"/>
        <w:autoSpaceDN w:val="0"/>
        <w:spacing w:line="360" w:lineRule="auto"/>
        <w:contextualSpacing/>
        <w:jc w:val="center"/>
        <w:rPr>
          <w:rFonts w:ascii="宋体" w:hAnsi="宋体" w:cs="宋体"/>
          <w:b/>
          <w:kern w:val="0"/>
          <w:szCs w:val="21"/>
        </w:rPr>
      </w:pPr>
      <w:r w:rsidRPr="00B946C4">
        <w:rPr>
          <w:rFonts w:ascii="宋体" w:hAnsi="宋体" w:cs="宋体" w:hint="eastAsia"/>
          <w:b/>
          <w:kern w:val="0"/>
          <w:szCs w:val="21"/>
        </w:rPr>
        <w:t>六、确定成交供应商和授予合同</w:t>
      </w:r>
    </w:p>
    <w:p w:rsidR="0022165C" w:rsidRPr="005D11DC" w:rsidRDefault="0022165C" w:rsidP="0022165C">
      <w:pPr>
        <w:autoSpaceDE w:val="0"/>
        <w:autoSpaceDN w:val="0"/>
        <w:spacing w:line="360" w:lineRule="auto"/>
        <w:contextualSpacing/>
        <w:rPr>
          <w:rFonts w:ascii="宋体" w:hAnsi="宋体" w:cs="宋体"/>
          <w:b/>
          <w:kern w:val="0"/>
          <w:szCs w:val="21"/>
        </w:rPr>
      </w:pPr>
      <w:r>
        <w:rPr>
          <w:rFonts w:ascii="宋体" w:hAnsi="宋体" w:cs="宋体" w:hint="eastAsia"/>
          <w:b/>
          <w:kern w:val="0"/>
          <w:szCs w:val="21"/>
        </w:rPr>
        <w:t>31、</w:t>
      </w:r>
      <w:r w:rsidRPr="005D11DC">
        <w:rPr>
          <w:rFonts w:ascii="宋体" w:hAnsi="宋体" w:cs="宋体" w:hint="eastAsia"/>
          <w:b/>
          <w:kern w:val="0"/>
          <w:szCs w:val="21"/>
        </w:rPr>
        <w:t>确定成交供应商</w:t>
      </w:r>
    </w:p>
    <w:p w:rsidR="0022165C" w:rsidRPr="00B946C4" w:rsidRDefault="0022165C" w:rsidP="0022165C">
      <w:pPr>
        <w:pStyle w:val="af2"/>
        <w:numPr>
          <w:ilvl w:val="0"/>
          <w:numId w:val="14"/>
        </w:numPr>
        <w:autoSpaceDE w:val="0"/>
        <w:autoSpaceDN w:val="0"/>
        <w:spacing w:line="360" w:lineRule="auto"/>
        <w:ind w:firstLineChars="0"/>
        <w:contextualSpacing/>
        <w:rPr>
          <w:rFonts w:ascii="宋体" w:hAnsi="宋体" w:cs="宋体"/>
          <w:kern w:val="0"/>
          <w:szCs w:val="21"/>
        </w:rPr>
      </w:pPr>
      <w:r w:rsidRPr="00B946C4">
        <w:rPr>
          <w:rFonts w:ascii="ˎ̥" w:hAnsi="ˎ̥"/>
        </w:rPr>
        <w:t>采购人应当在收到评审报告后</w:t>
      </w:r>
      <w:r w:rsidRPr="00B946C4">
        <w:rPr>
          <w:rFonts w:ascii="ˎ̥" w:hAnsi="ˎ̥"/>
        </w:rPr>
        <w:t>5</w:t>
      </w:r>
      <w:r w:rsidRPr="00B946C4">
        <w:rPr>
          <w:rFonts w:ascii="ˎ̥" w:hAnsi="ˎ̥"/>
        </w:rPr>
        <w:t>个工作日内，从评审报告提出的成交候选人中，根据质量和服务均能满足采购文件实质性响应要求且最后</w:t>
      </w:r>
      <w:r w:rsidRPr="00B946C4">
        <w:rPr>
          <w:rFonts w:ascii="ˎ̥" w:hAnsi="ˎ̥" w:hint="eastAsia"/>
        </w:rPr>
        <w:t>有效报价最低</w:t>
      </w:r>
      <w:r w:rsidRPr="00B946C4">
        <w:rPr>
          <w:rFonts w:ascii="ˎ̥" w:hAnsi="ˎ̥"/>
        </w:rPr>
        <w:t>的原则确定成交供应商</w:t>
      </w:r>
      <w:r w:rsidRPr="00B946C4">
        <w:rPr>
          <w:rFonts w:ascii="宋体" w:hAnsi="宋体" w:cs="宋体" w:hint="eastAsia"/>
          <w:kern w:val="0"/>
          <w:szCs w:val="21"/>
        </w:rPr>
        <w:t>。</w:t>
      </w:r>
    </w:p>
    <w:p w:rsidR="0022165C" w:rsidRPr="00B946C4" w:rsidRDefault="0022165C" w:rsidP="0022165C">
      <w:pPr>
        <w:pStyle w:val="af2"/>
        <w:numPr>
          <w:ilvl w:val="1"/>
          <w:numId w:val="15"/>
        </w:numPr>
        <w:autoSpaceDE w:val="0"/>
        <w:autoSpaceDN w:val="0"/>
        <w:spacing w:line="360" w:lineRule="auto"/>
        <w:ind w:firstLineChars="0"/>
        <w:contextualSpacing/>
        <w:rPr>
          <w:rFonts w:ascii="ˎ̥" w:hAnsi="ˎ̥"/>
        </w:rPr>
      </w:pPr>
      <w:r w:rsidRPr="00B946C4">
        <w:rPr>
          <w:rFonts w:ascii="ˎ̥" w:hAnsi="ˎ̥"/>
        </w:rPr>
        <w:t>采购人逾期未确定成交供应商且不提出异议的，视为确定评审报告提出的最后</w:t>
      </w:r>
      <w:r w:rsidRPr="00B946C4">
        <w:rPr>
          <w:rFonts w:ascii="ˎ̥" w:hAnsi="ˎ̥" w:hint="eastAsia"/>
        </w:rPr>
        <w:t>有效</w:t>
      </w:r>
      <w:r w:rsidRPr="00B946C4">
        <w:rPr>
          <w:rFonts w:ascii="ˎ̥" w:hAnsi="ˎ̥"/>
        </w:rPr>
        <w:t>报价最低的供应商为成交供应商</w:t>
      </w:r>
      <w:r w:rsidRPr="00B946C4">
        <w:rPr>
          <w:rFonts w:ascii="ˎ̥" w:hAnsi="ˎ̥" w:hint="eastAsia"/>
        </w:rPr>
        <w:t>。</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cs="微软雅黑" w:hint="eastAsia"/>
        </w:rPr>
        <w:t>在谈判采购中，出现下列情形之一的，采购人应当终止竞争性谈判采购活动，发布项目终止公告并说明原因，重新开展采购活动：</w:t>
      </w:r>
    </w:p>
    <w:p w:rsidR="0022165C" w:rsidRPr="00B946C4" w:rsidRDefault="0022165C" w:rsidP="0022165C">
      <w:pPr>
        <w:pStyle w:val="af2"/>
        <w:numPr>
          <w:ilvl w:val="0"/>
          <w:numId w:val="9"/>
        </w:numPr>
        <w:autoSpaceDE w:val="0"/>
        <w:autoSpaceDN w:val="0"/>
        <w:spacing w:line="360" w:lineRule="auto"/>
        <w:ind w:firstLineChars="0"/>
        <w:contextualSpacing/>
        <w:rPr>
          <w:rFonts w:ascii="宋体" w:hAnsi="宋体" w:cs="宋体"/>
          <w:vanish/>
          <w:kern w:val="0"/>
          <w:szCs w:val="21"/>
        </w:rPr>
      </w:pP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因情况变化，不再符合规定的竞争性谈判采购方式适用情形的；</w:t>
      </w:r>
    </w:p>
    <w:p w:rsidR="0022165C" w:rsidRPr="00B946C4" w:rsidRDefault="0022165C" w:rsidP="0022165C">
      <w:pPr>
        <w:pStyle w:val="af2"/>
        <w:numPr>
          <w:ilvl w:val="1"/>
          <w:numId w:val="9"/>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出现影响采购公正的违法、违规行为的</w:t>
      </w:r>
      <w:r w:rsidRPr="00B946C4">
        <w:rPr>
          <w:rFonts w:ascii="宋体" w:hAnsi="宋体" w:cs="宋体" w:hint="eastAsia"/>
          <w:kern w:val="0"/>
          <w:szCs w:val="21"/>
        </w:rPr>
        <w:t>；</w:t>
      </w:r>
    </w:p>
    <w:p w:rsidR="0022165C" w:rsidRPr="008679C3" w:rsidRDefault="0022165C" w:rsidP="008679C3">
      <w:pPr>
        <w:pStyle w:val="af2"/>
        <w:numPr>
          <w:ilvl w:val="1"/>
          <w:numId w:val="9"/>
        </w:numPr>
        <w:autoSpaceDE w:val="0"/>
        <w:autoSpaceDN w:val="0"/>
        <w:spacing w:line="360" w:lineRule="auto"/>
        <w:ind w:firstLineChars="0"/>
        <w:contextualSpacing/>
        <w:rPr>
          <w:rFonts w:ascii="ˎ̥" w:hAnsi="ˎ̥"/>
        </w:rPr>
      </w:pPr>
      <w:r w:rsidRPr="00B946C4">
        <w:rPr>
          <w:rFonts w:ascii="ˎ̥" w:hAnsi="ˎ̥" w:hint="eastAsia"/>
        </w:rPr>
        <w:t>在采购过程中符合竞争要求的供应商或者报价未超过采购预算的供应商不足</w:t>
      </w:r>
      <w:r w:rsidRPr="00B946C4">
        <w:rPr>
          <w:rFonts w:ascii="ˎ̥" w:hAnsi="ˎ̥" w:hint="eastAsia"/>
        </w:rPr>
        <w:t>3</w:t>
      </w:r>
      <w:r w:rsidRPr="00B946C4">
        <w:rPr>
          <w:rFonts w:ascii="ˎ̥" w:hAnsi="ˎ̥" w:hint="eastAsia"/>
        </w:rPr>
        <w:t>家的，</w:t>
      </w:r>
      <w:r w:rsidRPr="00B946C4">
        <w:rPr>
          <w:rFonts w:ascii="ˎ̥" w:hAnsi="ˎ̥" w:hint="eastAsia"/>
        </w:rPr>
        <w:lastRenderedPageBreak/>
        <w:t>但《政府采购非招标采购方式管理办法》第二十七条第二款规定的情形除外。</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成交公告、发出成交通知书</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采购人确认成交供应商后，采购人在公告成交结果的同时，向成交供应商发出成交通知书。</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成交通知书发出后，采购人不得违法改变成交结果，成交供应商无正当理由不得放弃成交。</w:t>
      </w:r>
    </w:p>
    <w:p w:rsidR="0022165C" w:rsidRPr="008679C3" w:rsidRDefault="0022165C" w:rsidP="008679C3">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质疑提出与答复</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hint="eastAsia"/>
          <w:kern w:val="0"/>
          <w:szCs w:val="21"/>
        </w:rPr>
        <w:t>供应商认为谈判文件、采购过程和成交结果使自己的权益受到损害的，可以按照《政府采购质疑和投诉办法》（财政部令第94号）提出质疑。</w:t>
      </w:r>
      <w:r w:rsidRPr="00B946C4">
        <w:rPr>
          <w:rFonts w:ascii="宋体" w:hAnsi="宋体" w:cs="宋体"/>
          <w:kern w:val="0"/>
          <w:szCs w:val="21"/>
        </w:rPr>
        <w:t>提出质疑的供应商应当是参与</w:t>
      </w:r>
      <w:r w:rsidRPr="00B946C4">
        <w:rPr>
          <w:rFonts w:ascii="宋体" w:hAnsi="宋体" w:cs="宋体" w:hint="eastAsia"/>
          <w:kern w:val="0"/>
          <w:szCs w:val="21"/>
        </w:rPr>
        <w:t>本</w:t>
      </w:r>
      <w:r w:rsidRPr="00B946C4">
        <w:rPr>
          <w:rFonts w:ascii="宋体" w:hAnsi="宋体" w:cs="宋体"/>
          <w:kern w:val="0"/>
          <w:szCs w:val="21"/>
        </w:rPr>
        <w:t>项目采购活动的供应商。</w:t>
      </w:r>
    </w:p>
    <w:p w:rsidR="0022165C" w:rsidRPr="00B946C4" w:rsidRDefault="0022165C" w:rsidP="0022165C">
      <w:pPr>
        <w:pStyle w:val="af2"/>
        <w:numPr>
          <w:ilvl w:val="0"/>
          <w:numId w:val="17"/>
        </w:numPr>
        <w:autoSpaceDE w:val="0"/>
        <w:autoSpaceDN w:val="0"/>
        <w:spacing w:line="360" w:lineRule="auto"/>
        <w:ind w:left="2127" w:firstLineChars="0" w:hanging="1134"/>
        <w:contextualSpacing/>
        <w:rPr>
          <w:rFonts w:ascii="宋体" w:hAnsi="宋体" w:cs="宋体"/>
          <w:kern w:val="0"/>
          <w:szCs w:val="21"/>
        </w:rPr>
      </w:pPr>
      <w:r w:rsidRPr="00B946C4">
        <w:rPr>
          <w:rFonts w:ascii="宋体" w:hAnsi="宋体" w:cs="宋体" w:hint="eastAsia"/>
          <w:kern w:val="0"/>
          <w:szCs w:val="21"/>
        </w:rPr>
        <w:t>对谈判文件提出质疑的，供应商应</w:t>
      </w:r>
      <w:r w:rsidRPr="00B946C4">
        <w:rPr>
          <w:rFonts w:ascii="宋体" w:hAnsi="宋体" w:cs="宋体"/>
          <w:kern w:val="0"/>
          <w:szCs w:val="21"/>
        </w:rPr>
        <w:t>已依法获取</w:t>
      </w:r>
      <w:r w:rsidRPr="00B946C4">
        <w:rPr>
          <w:rFonts w:ascii="宋体" w:hAnsi="宋体" w:cs="宋体" w:hint="eastAsia"/>
          <w:kern w:val="0"/>
          <w:szCs w:val="21"/>
        </w:rPr>
        <w:t>谈判</w:t>
      </w:r>
      <w:r w:rsidRPr="00B946C4">
        <w:rPr>
          <w:rFonts w:ascii="宋体" w:hAnsi="宋体" w:cs="宋体"/>
          <w:kern w:val="0"/>
          <w:szCs w:val="21"/>
        </w:rPr>
        <w:t>文件</w:t>
      </w:r>
      <w:r w:rsidRPr="00B946C4">
        <w:rPr>
          <w:rFonts w:ascii="宋体" w:hAnsi="宋体" w:cs="宋体" w:hint="eastAsia"/>
          <w:kern w:val="0"/>
          <w:szCs w:val="21"/>
        </w:rPr>
        <w:t>，且应当在</w:t>
      </w:r>
      <w:r w:rsidRPr="00B946C4">
        <w:rPr>
          <w:rFonts w:ascii="宋体" w:hAnsi="宋体" w:cs="宋体"/>
          <w:kern w:val="0"/>
          <w:szCs w:val="21"/>
        </w:rPr>
        <w:t>获取</w:t>
      </w:r>
      <w:r w:rsidRPr="00B946C4">
        <w:rPr>
          <w:rFonts w:ascii="宋体" w:hAnsi="宋体" w:cs="宋体" w:hint="eastAsia"/>
          <w:kern w:val="0"/>
          <w:szCs w:val="21"/>
        </w:rPr>
        <w:t>谈判</w:t>
      </w:r>
      <w:r w:rsidRPr="00B946C4">
        <w:rPr>
          <w:rFonts w:ascii="宋体" w:hAnsi="宋体" w:cs="宋体"/>
          <w:kern w:val="0"/>
          <w:szCs w:val="21"/>
        </w:rPr>
        <w:t>文件或者</w:t>
      </w:r>
      <w:r w:rsidRPr="00B946C4">
        <w:rPr>
          <w:rFonts w:ascii="宋体" w:hAnsi="宋体" w:cs="宋体" w:hint="eastAsia"/>
          <w:kern w:val="0"/>
          <w:szCs w:val="21"/>
        </w:rPr>
        <w:t>谈判</w:t>
      </w:r>
      <w:r w:rsidRPr="00B946C4">
        <w:rPr>
          <w:rFonts w:ascii="宋体" w:hAnsi="宋体" w:cs="宋体"/>
          <w:kern w:val="0"/>
          <w:szCs w:val="21"/>
        </w:rPr>
        <w:t>文件公告期限届满之日起7个工作日内</w:t>
      </w:r>
      <w:r w:rsidRPr="00B946C4">
        <w:rPr>
          <w:rFonts w:ascii="宋体" w:hAnsi="宋体"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34.1.2     对采购过程提出质疑的，为各采购程序环节结束之日起七个工作日内，以书面形式向采购人和采购代理机构一次性提出；</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34.1.3     对成交结果提出质疑的，为成交结果公告期限届满之日起七个工作日内，以书面形式向采购人和采购代理机构一次性提出。</w:t>
      </w:r>
    </w:p>
    <w:p w:rsidR="0022165C" w:rsidRPr="00B946C4" w:rsidRDefault="0022165C" w:rsidP="0022165C">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采购人、采购代理机构认为供应商质疑不成立，或者成立但未对</w:t>
      </w:r>
      <w:r w:rsidRPr="00B946C4">
        <w:rPr>
          <w:rFonts w:ascii="宋体" w:hAnsi="宋体" w:cs="宋体" w:hint="eastAsia"/>
          <w:kern w:val="0"/>
          <w:szCs w:val="21"/>
        </w:rPr>
        <w:t>成交</w:t>
      </w:r>
      <w:r w:rsidRPr="00B946C4">
        <w:rPr>
          <w:rFonts w:ascii="宋体" w:hAnsi="宋体" w:cs="宋体"/>
          <w:kern w:val="0"/>
          <w:szCs w:val="21"/>
        </w:rPr>
        <w:t>结果构成影响的，继续开展采购活动；认为供应商质疑成立且影响或者可能影响成交结果的，按照下列情况处理：</w:t>
      </w:r>
    </w:p>
    <w:p w:rsidR="0022165C" w:rsidRPr="00B946C4" w:rsidRDefault="0022165C" w:rsidP="0022165C">
      <w:pPr>
        <w:autoSpaceDE w:val="0"/>
        <w:autoSpaceDN w:val="0"/>
        <w:spacing w:line="360" w:lineRule="auto"/>
        <w:ind w:leftChars="450" w:left="2125" w:hangingChars="562" w:hanging="1180"/>
        <w:contextualSpacing/>
        <w:rPr>
          <w:rFonts w:ascii="宋体" w:hAnsi="宋体" w:cs="宋体"/>
          <w:kern w:val="0"/>
          <w:szCs w:val="21"/>
        </w:rPr>
      </w:pPr>
      <w:r w:rsidRPr="00B946C4">
        <w:rPr>
          <w:rFonts w:ascii="宋体" w:hAnsi="宋体" w:cs="宋体" w:hint="eastAsia"/>
          <w:kern w:val="0"/>
          <w:szCs w:val="21"/>
        </w:rPr>
        <w:t xml:space="preserve">34.2.1     </w:t>
      </w:r>
      <w:r w:rsidRPr="00B946C4">
        <w:rPr>
          <w:rFonts w:ascii="宋体" w:hAnsi="宋体" w:cs="宋体"/>
          <w:kern w:val="0"/>
          <w:szCs w:val="21"/>
        </w:rPr>
        <w:t>对</w:t>
      </w:r>
      <w:r w:rsidRPr="00B946C4">
        <w:rPr>
          <w:rFonts w:ascii="宋体" w:hAnsi="宋体" w:cs="宋体" w:hint="eastAsia"/>
          <w:kern w:val="0"/>
          <w:szCs w:val="21"/>
        </w:rPr>
        <w:t>谈判</w:t>
      </w:r>
      <w:r w:rsidRPr="00B946C4">
        <w:rPr>
          <w:rFonts w:ascii="宋体" w:hAnsi="宋体" w:cs="宋体"/>
          <w:kern w:val="0"/>
          <w:szCs w:val="21"/>
        </w:rPr>
        <w:t>文件提出的质疑，依法通过澄清或者修改可以继续开展采购活动的，</w:t>
      </w:r>
      <w:r w:rsidRPr="00B946C4">
        <w:rPr>
          <w:rFonts w:ascii="宋体" w:hAnsi="宋体" w:cs="宋体"/>
          <w:kern w:val="0"/>
          <w:szCs w:val="21"/>
        </w:rPr>
        <w:lastRenderedPageBreak/>
        <w:t>澄清或者修改</w:t>
      </w:r>
      <w:r w:rsidRPr="00B946C4">
        <w:rPr>
          <w:rFonts w:ascii="宋体" w:hAnsi="宋体" w:cs="宋体" w:hint="eastAsia"/>
          <w:kern w:val="0"/>
          <w:szCs w:val="21"/>
        </w:rPr>
        <w:t>谈判</w:t>
      </w:r>
      <w:r w:rsidRPr="00B946C4">
        <w:rPr>
          <w:rFonts w:ascii="宋体" w:hAnsi="宋体" w:cs="宋体"/>
          <w:kern w:val="0"/>
          <w:szCs w:val="21"/>
        </w:rPr>
        <w:t>文件后继续开展采购活动；否则应当修改</w:t>
      </w:r>
      <w:r w:rsidRPr="00B946C4">
        <w:rPr>
          <w:rFonts w:ascii="宋体" w:hAnsi="宋体" w:cs="宋体" w:hint="eastAsia"/>
          <w:kern w:val="0"/>
          <w:szCs w:val="21"/>
        </w:rPr>
        <w:t>谈判</w:t>
      </w:r>
      <w:r w:rsidRPr="00B946C4">
        <w:rPr>
          <w:rFonts w:ascii="宋体" w:hAnsi="宋体" w:cs="宋体"/>
          <w:kern w:val="0"/>
          <w:szCs w:val="21"/>
        </w:rPr>
        <w:t>文件后重新开展采购活动。</w:t>
      </w:r>
    </w:p>
    <w:p w:rsidR="0022165C" w:rsidRPr="00B946C4" w:rsidRDefault="0022165C" w:rsidP="0022165C">
      <w:pPr>
        <w:autoSpaceDE w:val="0"/>
        <w:autoSpaceDN w:val="0"/>
        <w:spacing w:line="360" w:lineRule="auto"/>
        <w:ind w:leftChars="472" w:left="2125" w:hangingChars="540" w:hanging="1134"/>
        <w:contextualSpacing/>
        <w:rPr>
          <w:rFonts w:ascii="宋体" w:hAnsi="宋体" w:cs="宋体"/>
          <w:kern w:val="0"/>
          <w:szCs w:val="21"/>
        </w:rPr>
      </w:pPr>
      <w:r w:rsidRPr="00B946C4">
        <w:rPr>
          <w:rFonts w:ascii="宋体" w:hAnsi="宋体" w:cs="宋体" w:hint="eastAsia"/>
          <w:kern w:val="0"/>
          <w:szCs w:val="21"/>
        </w:rPr>
        <w:t xml:space="preserve">34.2.2     </w:t>
      </w:r>
      <w:r w:rsidRPr="00B946C4">
        <w:rPr>
          <w:rFonts w:ascii="宋体" w:hAnsi="宋体" w:cs="宋体"/>
          <w:kern w:val="0"/>
          <w:szCs w:val="21"/>
        </w:rPr>
        <w:t>对采购过程、</w:t>
      </w:r>
      <w:r w:rsidRPr="00B946C4">
        <w:rPr>
          <w:rFonts w:ascii="宋体" w:hAnsi="宋体" w:cs="宋体" w:hint="eastAsia"/>
          <w:kern w:val="0"/>
          <w:szCs w:val="21"/>
        </w:rPr>
        <w:t>成交</w:t>
      </w:r>
      <w:r w:rsidRPr="00B946C4">
        <w:rPr>
          <w:rFonts w:ascii="宋体" w:hAnsi="宋体" w:cs="宋体"/>
          <w:kern w:val="0"/>
          <w:szCs w:val="21"/>
        </w:rPr>
        <w:t>结果提出的质疑，合格供应商符合法定数量时，可以从合格的</w:t>
      </w:r>
      <w:r w:rsidRPr="00B946C4">
        <w:rPr>
          <w:rFonts w:ascii="宋体" w:hAnsi="宋体" w:cs="宋体" w:hint="eastAsia"/>
          <w:kern w:val="0"/>
          <w:szCs w:val="21"/>
        </w:rPr>
        <w:t>成交候选人</w:t>
      </w:r>
      <w:r w:rsidRPr="00B946C4">
        <w:rPr>
          <w:rFonts w:ascii="宋体" w:hAnsi="宋体" w:cs="宋体"/>
          <w:kern w:val="0"/>
          <w:szCs w:val="21"/>
        </w:rPr>
        <w:t>中另行确定</w:t>
      </w:r>
      <w:r w:rsidRPr="00B946C4">
        <w:rPr>
          <w:rFonts w:ascii="宋体" w:hAnsi="宋体" w:cs="宋体" w:hint="eastAsia"/>
          <w:kern w:val="0"/>
          <w:szCs w:val="21"/>
        </w:rPr>
        <w:t>成交</w:t>
      </w:r>
      <w:r w:rsidRPr="00B946C4">
        <w:rPr>
          <w:rFonts w:ascii="宋体" w:hAnsi="宋体" w:cs="宋体"/>
          <w:kern w:val="0"/>
          <w:szCs w:val="21"/>
        </w:rPr>
        <w:t>供应商的，应当依法另行确定</w:t>
      </w:r>
      <w:r w:rsidRPr="00B946C4">
        <w:rPr>
          <w:rFonts w:ascii="宋体" w:hAnsi="宋体" w:cs="宋体" w:hint="eastAsia"/>
          <w:kern w:val="0"/>
          <w:szCs w:val="21"/>
        </w:rPr>
        <w:t>成交</w:t>
      </w:r>
      <w:r w:rsidRPr="00B946C4">
        <w:rPr>
          <w:rFonts w:ascii="宋体" w:hAnsi="宋体" w:cs="宋体"/>
          <w:kern w:val="0"/>
          <w:szCs w:val="21"/>
        </w:rPr>
        <w:t>供应商；否则应当重新开展采购活动。</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签订合同</w:t>
      </w:r>
    </w:p>
    <w:p w:rsidR="0022165C" w:rsidRPr="00B946C4" w:rsidRDefault="0022165C" w:rsidP="0022165C">
      <w:pPr>
        <w:pStyle w:val="af2"/>
        <w:numPr>
          <w:ilvl w:val="0"/>
          <w:numId w:val="16"/>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采购人与成交供应商应当在成交通知书发出之日起30日内，按照</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文件确定的合同文本以及采购标的、规格型号、采购金额、采购数量、技术和服务要求等事项签订政府采购合同</w:t>
      </w:r>
      <w:r w:rsidRPr="00B946C4">
        <w:rPr>
          <w:rFonts w:ascii="宋体" w:hAnsi="宋体" w:cs="宋体" w:hint="eastAsia"/>
          <w:kern w:val="0"/>
          <w:szCs w:val="21"/>
        </w:rPr>
        <w:t>。</w:t>
      </w:r>
    </w:p>
    <w:p w:rsidR="0022165C" w:rsidRPr="008679C3" w:rsidRDefault="0022165C" w:rsidP="008679C3">
      <w:pPr>
        <w:pStyle w:val="af2"/>
        <w:numPr>
          <w:ilvl w:val="1"/>
          <w:numId w:val="15"/>
        </w:numPr>
        <w:autoSpaceDE w:val="0"/>
        <w:autoSpaceDN w:val="0"/>
        <w:spacing w:line="360" w:lineRule="auto"/>
        <w:ind w:firstLineChars="0"/>
        <w:contextualSpacing/>
        <w:rPr>
          <w:rFonts w:ascii="宋体" w:hAnsi="宋体" w:cs="宋体"/>
          <w:kern w:val="0"/>
          <w:szCs w:val="21"/>
        </w:rPr>
      </w:pPr>
      <w:r w:rsidRPr="00B946C4">
        <w:rPr>
          <w:rFonts w:ascii="宋体" w:hAnsi="宋体" w:cs="宋体"/>
          <w:kern w:val="0"/>
          <w:szCs w:val="21"/>
        </w:rPr>
        <w:t>采购人不得向成交供应商提出超出采购文件以外的任何要求作为签订合同的条件，不得与成交供应商订立背离</w:t>
      </w:r>
      <w:r w:rsidRPr="00B946C4">
        <w:rPr>
          <w:rFonts w:ascii="宋体" w:hAnsi="宋体" w:cs="宋体" w:hint="eastAsia"/>
          <w:kern w:val="0"/>
          <w:szCs w:val="21"/>
        </w:rPr>
        <w:t>谈判</w:t>
      </w:r>
      <w:r w:rsidRPr="00B946C4">
        <w:rPr>
          <w:rFonts w:ascii="宋体" w:hAnsi="宋体" w:cs="宋体"/>
          <w:kern w:val="0"/>
          <w:szCs w:val="21"/>
        </w:rPr>
        <w:t>文件确定的合同文本以及采购标的、规格型号、采购金额、采购数量、技术和服务要求等实质性内容的协议</w:t>
      </w:r>
      <w:r w:rsidRPr="00B946C4">
        <w:rPr>
          <w:rFonts w:ascii="宋体" w:hAnsi="宋体" w:cs="宋体" w:hint="eastAsia"/>
          <w:kern w:val="0"/>
          <w:szCs w:val="21"/>
        </w:rPr>
        <w:t>。</w:t>
      </w:r>
    </w:p>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宋体" w:hint="eastAsia"/>
          <w:b/>
          <w:kern w:val="0"/>
          <w:szCs w:val="21"/>
        </w:rPr>
        <w:t>履约保证金</w:t>
      </w:r>
    </w:p>
    <w:p w:rsidR="0022165C" w:rsidRDefault="0022165C" w:rsidP="0022165C">
      <w:pPr>
        <w:autoSpaceDE w:val="0"/>
        <w:autoSpaceDN w:val="0"/>
        <w:spacing w:line="360" w:lineRule="auto"/>
        <w:ind w:left="964"/>
        <w:contextualSpacing/>
        <w:rPr>
          <w:rFonts w:ascii="宋体" w:hAnsi="宋体" w:cs="宋体"/>
          <w:kern w:val="0"/>
          <w:szCs w:val="21"/>
        </w:rPr>
      </w:pPr>
      <w:r w:rsidRPr="00B946C4">
        <w:rPr>
          <w:rFonts w:ascii="宋体" w:hAnsi="宋体" w:cs="宋体" w:hint="eastAsia"/>
          <w:kern w:val="0"/>
          <w:szCs w:val="21"/>
        </w:rPr>
        <w:t>“供应商须知前附表”中规定成交供应商提交履约保证金的，</w:t>
      </w:r>
      <w:r>
        <w:rPr>
          <w:rFonts w:ascii="宋体" w:hAnsi="宋体" w:cs="宋体" w:hint="eastAsia"/>
          <w:kern w:val="0"/>
          <w:szCs w:val="21"/>
        </w:rPr>
        <w:t>按照以下方式:</w:t>
      </w:r>
      <w:r w:rsidRPr="00B946C4">
        <w:rPr>
          <w:rFonts w:ascii="宋体" w:hAnsi="宋体" w:cs="宋体" w:hint="eastAsia"/>
          <w:kern w:val="0"/>
          <w:szCs w:val="21"/>
        </w:rPr>
        <w:t>。</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FD2F0F">
        <w:rPr>
          <w:rFonts w:ascii="宋体" w:hAnsi="宋体" w:cs="宋体" w:hint="eastAsia"/>
          <w:kern w:val="0"/>
          <w:szCs w:val="21"/>
        </w:rPr>
        <w:t>(</w:t>
      </w:r>
      <w:r w:rsidRPr="003A7C60">
        <w:rPr>
          <w:rFonts w:ascii="宋体" w:hAnsi="宋体" w:cs="宋体" w:hint="eastAsia"/>
          <w:kern w:val="0"/>
          <w:szCs w:val="21"/>
        </w:rPr>
        <w:t xml:space="preserve">一) </w:t>
      </w:r>
      <w:r w:rsidRPr="003A7C60">
        <w:rPr>
          <w:rFonts w:ascii="宋体" w:hAnsi="宋体" w:cs="宋体"/>
          <w:kern w:val="0"/>
          <w:szCs w:val="21"/>
        </w:rPr>
        <w:t>、履约保证金提交方式</w:t>
      </w:r>
      <w:r w:rsidRPr="003A7C60">
        <w:rPr>
          <w:rFonts w:ascii="宋体" w:hAnsi="宋体" w:cs="宋体" w:hint="eastAsia"/>
          <w:kern w:val="0"/>
          <w:szCs w:val="21"/>
        </w:rPr>
        <w:t>及注意事项</w:t>
      </w:r>
      <w:r w:rsidRPr="003A7C60">
        <w:rPr>
          <w:rFonts w:ascii="宋体" w:hAnsi="宋体" w:cs="宋体"/>
          <w:kern w:val="0"/>
          <w:szCs w:val="21"/>
        </w:rPr>
        <w:br/>
        <w:t>1、以网银、银行转账、银行电汇</w:t>
      </w:r>
      <w:r w:rsidRPr="003A7C60">
        <w:rPr>
          <w:rFonts w:ascii="宋体" w:hAnsi="宋体" w:cs="宋体" w:hint="eastAsia"/>
          <w:kern w:val="0"/>
          <w:szCs w:val="21"/>
        </w:rPr>
        <w:t>、银行保函</w:t>
      </w:r>
      <w:r w:rsidRPr="003A7C60">
        <w:rPr>
          <w:rFonts w:ascii="宋体" w:hAnsi="宋体" w:cs="宋体"/>
          <w:kern w:val="0"/>
          <w:szCs w:val="21"/>
        </w:rPr>
        <w:t>方式提交。</w:t>
      </w:r>
      <w:r w:rsidRPr="003A7C60">
        <w:rPr>
          <w:rFonts w:ascii="宋体" w:hAnsi="宋体" w:cs="宋体"/>
          <w:kern w:val="0"/>
          <w:szCs w:val="21"/>
        </w:rPr>
        <w:br/>
        <w:t>2、现金支票和现金不得作为履约保证金提交方式。</w:t>
      </w:r>
      <w:r w:rsidRPr="003A7C60">
        <w:rPr>
          <w:rFonts w:ascii="宋体" w:hAnsi="宋体" w:cs="宋体"/>
          <w:kern w:val="0"/>
          <w:szCs w:val="21"/>
        </w:rPr>
        <w:br/>
        <w:t>3、中标人必须通过其公司账户按照规定的方式提交，其名称应与中标单位的名称一致</w:t>
      </w:r>
      <w:r w:rsidRPr="003A7C60">
        <w:rPr>
          <w:rFonts w:ascii="宋体" w:hAnsi="宋体" w:cs="宋体" w:hint="eastAsia"/>
          <w:kern w:val="0"/>
          <w:szCs w:val="21"/>
        </w:rPr>
        <w:t>。</w:t>
      </w:r>
      <w:r w:rsidRPr="003A7C60">
        <w:rPr>
          <w:rFonts w:ascii="宋体" w:hAnsi="宋体" w:cs="宋体"/>
          <w:kern w:val="0"/>
          <w:szCs w:val="21"/>
        </w:rPr>
        <w:br/>
      </w:r>
      <w:r w:rsidRPr="003A7C60">
        <w:rPr>
          <w:rFonts w:ascii="宋体" w:hAnsi="宋体" w:cs="宋体" w:hint="eastAsia"/>
          <w:kern w:val="0"/>
          <w:szCs w:val="21"/>
        </w:rPr>
        <w:t>4、中标人在缴纳履约保证金时，必须在附言、备注和用途栏注明“项目编号及标段”，否则可能造成延迟退还。</w:t>
      </w:r>
    </w:p>
    <w:p w:rsidR="0022165C" w:rsidRPr="003A7C60" w:rsidRDefault="0022165C" w:rsidP="0022165C">
      <w:pPr>
        <w:autoSpaceDE w:val="0"/>
        <w:autoSpaceDN w:val="0"/>
        <w:spacing w:line="360" w:lineRule="auto"/>
        <w:ind w:left="964"/>
        <w:contextualSpacing/>
        <w:rPr>
          <w:rFonts w:ascii="宋体" w:hAnsi="宋体" w:cs="宋体"/>
          <w:kern w:val="0"/>
          <w:szCs w:val="21"/>
        </w:rPr>
      </w:pPr>
      <w:r w:rsidRPr="003A7C60">
        <w:rPr>
          <w:rFonts w:ascii="宋体" w:hAnsi="宋体" w:cs="宋体" w:hint="eastAsia"/>
          <w:kern w:val="0"/>
          <w:szCs w:val="21"/>
        </w:rPr>
        <w:t>（二）</w:t>
      </w:r>
      <w:r w:rsidRPr="003A7C60">
        <w:rPr>
          <w:rFonts w:ascii="宋体" w:hAnsi="宋体" w:cs="宋体"/>
          <w:kern w:val="0"/>
          <w:szCs w:val="21"/>
        </w:rPr>
        <w:t>、履约保证金提交比例和数额</w:t>
      </w:r>
      <w:r w:rsidRPr="003A7C60">
        <w:rPr>
          <w:rFonts w:ascii="宋体" w:hAnsi="宋体" w:cs="宋体"/>
          <w:kern w:val="0"/>
          <w:szCs w:val="21"/>
        </w:rPr>
        <w:br/>
        <w:t>履约保证金数额不得超过中标合同金额的</w:t>
      </w:r>
      <w:r w:rsidRPr="003A7C60">
        <w:rPr>
          <w:rFonts w:ascii="宋体" w:hAnsi="宋体" w:cs="宋体" w:hint="eastAsia"/>
          <w:kern w:val="0"/>
          <w:szCs w:val="21"/>
        </w:rPr>
        <w:t>5</w:t>
      </w:r>
      <w:r w:rsidRPr="003A7C60">
        <w:rPr>
          <w:rFonts w:ascii="宋体" w:hAnsi="宋体" w:cs="宋体"/>
          <w:kern w:val="0"/>
          <w:szCs w:val="21"/>
        </w:rPr>
        <w:t>%。</w:t>
      </w:r>
      <w:r w:rsidRPr="003A7C60">
        <w:rPr>
          <w:rFonts w:ascii="宋体" w:hAnsi="宋体" w:cs="宋体"/>
          <w:kern w:val="0"/>
          <w:szCs w:val="21"/>
        </w:rPr>
        <w:br/>
      </w:r>
      <w:r w:rsidRPr="003A7C60">
        <w:rPr>
          <w:rFonts w:ascii="宋体" w:hAnsi="宋体" w:cs="宋体" w:hint="eastAsia"/>
          <w:kern w:val="0"/>
          <w:szCs w:val="21"/>
        </w:rPr>
        <w:t>（三）</w:t>
      </w:r>
      <w:r w:rsidRPr="003A7C60">
        <w:rPr>
          <w:rFonts w:ascii="宋体" w:hAnsi="宋体" w:cs="宋体"/>
          <w:kern w:val="0"/>
          <w:szCs w:val="21"/>
        </w:rPr>
        <w:t>、履约保证金的退还</w:t>
      </w:r>
      <w:r w:rsidRPr="003A7C60">
        <w:rPr>
          <w:rFonts w:ascii="宋体" w:hAnsi="宋体" w:cs="宋体"/>
          <w:kern w:val="0"/>
          <w:szCs w:val="21"/>
        </w:rPr>
        <w:br/>
        <w:t>1、项目完工后，由</w:t>
      </w:r>
      <w:r w:rsidRPr="003A7C60">
        <w:rPr>
          <w:rFonts w:ascii="宋体" w:hAnsi="宋体" w:cs="宋体" w:hint="eastAsia"/>
          <w:kern w:val="0"/>
          <w:szCs w:val="21"/>
        </w:rPr>
        <w:t>中标</w:t>
      </w:r>
      <w:r w:rsidRPr="003A7C60">
        <w:rPr>
          <w:rFonts w:ascii="宋体" w:hAnsi="宋体" w:cs="宋体"/>
          <w:kern w:val="0"/>
          <w:szCs w:val="21"/>
        </w:rPr>
        <w:t>人</w:t>
      </w:r>
      <w:r w:rsidRPr="003A7C60">
        <w:rPr>
          <w:rFonts w:ascii="宋体" w:hAnsi="宋体" w:cs="宋体" w:hint="eastAsia"/>
          <w:kern w:val="0"/>
          <w:szCs w:val="21"/>
        </w:rPr>
        <w:t>持</w:t>
      </w:r>
      <w:r w:rsidRPr="003A7C60">
        <w:rPr>
          <w:rFonts w:ascii="宋体" w:hAnsi="宋体" w:cs="宋体"/>
          <w:kern w:val="0"/>
          <w:szCs w:val="21"/>
        </w:rPr>
        <w:t>《履约保证金退还</w:t>
      </w:r>
      <w:r w:rsidRPr="003A7C60">
        <w:rPr>
          <w:rFonts w:ascii="宋体" w:hAnsi="宋体" w:cs="宋体" w:hint="eastAsia"/>
          <w:kern w:val="0"/>
          <w:szCs w:val="21"/>
        </w:rPr>
        <w:t>申请表</w:t>
      </w:r>
      <w:r w:rsidRPr="003A7C60">
        <w:rPr>
          <w:rFonts w:ascii="宋体" w:hAnsi="宋体" w:cs="宋体"/>
          <w:kern w:val="0"/>
          <w:szCs w:val="21"/>
        </w:rPr>
        <w:t>》</w:t>
      </w:r>
      <w:r w:rsidRPr="003A7C60">
        <w:rPr>
          <w:rFonts w:ascii="宋体" w:hAnsi="宋体" w:cs="宋体" w:hint="eastAsia"/>
          <w:kern w:val="0"/>
          <w:szCs w:val="21"/>
        </w:rPr>
        <w:t>、《中标通知书》（原件）、《履约保证金缴存通知书》（原件）、履约保证金转账凭证（原件或复印件）办理退款，交易</w:t>
      </w:r>
      <w:r w:rsidRPr="003A7C60">
        <w:rPr>
          <w:rFonts w:ascii="宋体" w:hAnsi="宋体" w:cs="宋体"/>
          <w:kern w:val="0"/>
          <w:szCs w:val="21"/>
        </w:rPr>
        <w:t>中心</w:t>
      </w:r>
      <w:r w:rsidRPr="003A7C60">
        <w:rPr>
          <w:rFonts w:ascii="宋体" w:hAnsi="宋体" w:cs="宋体" w:hint="eastAsia"/>
          <w:kern w:val="0"/>
          <w:szCs w:val="21"/>
        </w:rPr>
        <w:t>在收到退款手续后的</w:t>
      </w:r>
      <w:r w:rsidRPr="003A7C60">
        <w:rPr>
          <w:rFonts w:ascii="宋体" w:hAnsi="宋体" w:cs="宋体"/>
          <w:kern w:val="0"/>
          <w:szCs w:val="21"/>
        </w:rPr>
        <w:t>五个工作日内退还履约保证金及银行同期活期存款利息至中标人账户。</w:t>
      </w:r>
      <w:r w:rsidRPr="003A7C60">
        <w:rPr>
          <w:rFonts w:ascii="宋体" w:hAnsi="宋体" w:cs="宋体"/>
          <w:kern w:val="0"/>
          <w:szCs w:val="21"/>
        </w:rPr>
        <w:br/>
      </w:r>
      <w:r w:rsidRPr="003A7C60">
        <w:rPr>
          <w:rFonts w:ascii="宋体" w:hAnsi="宋体" w:cs="宋体"/>
          <w:kern w:val="0"/>
          <w:szCs w:val="21"/>
        </w:rPr>
        <w:lastRenderedPageBreak/>
        <w:t>2、中标人因发生质疑、投诉、举报或有关部门立案调查的，中心依据相关行政监督部门的意见暂停退还或没收其履约保证金，待行政监督部门对相关情况处置后，按照有关规定办理。</w:t>
      </w:r>
    </w:p>
    <w:p w:rsidR="0022165C" w:rsidRPr="00FD2F0F" w:rsidRDefault="0022165C" w:rsidP="0022165C">
      <w:pPr>
        <w:autoSpaceDE w:val="0"/>
        <w:autoSpaceDN w:val="0"/>
        <w:adjustRightInd w:val="0"/>
        <w:snapToGrid w:val="0"/>
        <w:spacing w:line="440" w:lineRule="exact"/>
        <w:outlineLvl w:val="0"/>
        <w:rPr>
          <w:rFonts w:ascii="宋体" w:hAnsi="宋体" w:cs="宋体"/>
          <w:kern w:val="0"/>
          <w:szCs w:val="21"/>
        </w:rPr>
      </w:pPr>
    </w:p>
    <w:p w:rsidR="0022165C" w:rsidRDefault="0022165C" w:rsidP="0022165C">
      <w:pPr>
        <w:jc w:val="center"/>
        <w:rPr>
          <w:rFonts w:ascii="宋体" w:hAnsi="宋体"/>
          <w:b/>
          <w:color w:val="000000"/>
          <w:sz w:val="36"/>
          <w:szCs w:val="36"/>
        </w:rPr>
      </w:pPr>
      <w:r>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22165C" w:rsidTr="00EC474F">
        <w:trPr>
          <w:cantSplit/>
          <w:trHeight w:hRule="exact" w:val="567"/>
        </w:trPr>
        <w:tc>
          <w:tcPr>
            <w:tcW w:w="2086" w:type="dxa"/>
            <w:vAlign w:val="center"/>
          </w:tcPr>
          <w:p w:rsidR="0022165C" w:rsidRDefault="0022165C" w:rsidP="00EC474F">
            <w:pPr>
              <w:spacing w:line="360" w:lineRule="exact"/>
              <w:jc w:val="center"/>
              <w:rPr>
                <w:rFonts w:ascii="宋体" w:hAnsi="宋体"/>
                <w:color w:val="000000"/>
                <w:sz w:val="24"/>
              </w:rPr>
            </w:pPr>
            <w:r>
              <w:rPr>
                <w:rFonts w:ascii="宋体" w:hAnsi="宋体" w:hint="eastAsia"/>
                <w:color w:val="000000"/>
                <w:sz w:val="24"/>
              </w:rPr>
              <w:t>项目编号</w:t>
            </w:r>
          </w:p>
        </w:tc>
        <w:tc>
          <w:tcPr>
            <w:tcW w:w="7208" w:type="dxa"/>
            <w:gridSpan w:val="4"/>
            <w:vAlign w:val="center"/>
          </w:tcPr>
          <w:p w:rsidR="0022165C" w:rsidRDefault="0022165C" w:rsidP="00EC474F">
            <w:pPr>
              <w:spacing w:line="360" w:lineRule="exact"/>
              <w:ind w:firstLineChars="100" w:firstLine="240"/>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jc w:val="center"/>
              <w:rPr>
                <w:rFonts w:ascii="宋体" w:hAnsi="宋体"/>
                <w:color w:val="000000"/>
                <w:sz w:val="24"/>
              </w:rPr>
            </w:pPr>
            <w:r>
              <w:rPr>
                <w:rFonts w:ascii="宋体" w:hAnsi="宋体" w:hint="eastAsia"/>
                <w:color w:val="000000"/>
                <w:sz w:val="24"/>
              </w:rPr>
              <w:t>中标企业名称</w:t>
            </w:r>
          </w:p>
        </w:tc>
        <w:tc>
          <w:tcPr>
            <w:tcW w:w="7208" w:type="dxa"/>
            <w:gridSpan w:val="4"/>
            <w:vAlign w:val="center"/>
          </w:tcPr>
          <w:p w:rsidR="0022165C" w:rsidRDefault="0022165C" w:rsidP="00EC474F">
            <w:pPr>
              <w:spacing w:line="360" w:lineRule="exact"/>
              <w:jc w:val="center"/>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267" w:type="dxa"/>
            <w:vAlign w:val="center"/>
          </w:tcPr>
          <w:p w:rsidR="0022165C" w:rsidRDefault="0022165C" w:rsidP="00EC474F">
            <w:pPr>
              <w:rPr>
                <w:rFonts w:ascii="宋体" w:hAnsi="宋体"/>
                <w:color w:val="000000"/>
                <w:sz w:val="24"/>
              </w:rPr>
            </w:pPr>
          </w:p>
        </w:tc>
        <w:tc>
          <w:tcPr>
            <w:tcW w:w="1134" w:type="dxa"/>
            <w:vAlign w:val="center"/>
          </w:tcPr>
          <w:p w:rsidR="0022165C" w:rsidRDefault="0022165C" w:rsidP="00EC474F">
            <w:pPr>
              <w:spacing w:line="360" w:lineRule="exact"/>
              <w:rPr>
                <w:rFonts w:ascii="宋体" w:hAnsi="宋体"/>
                <w:color w:val="000000"/>
                <w:sz w:val="24"/>
              </w:rPr>
            </w:pPr>
            <w:r>
              <w:rPr>
                <w:rFonts w:ascii="宋体" w:hAnsi="宋体" w:hint="eastAsia"/>
                <w:color w:val="000000"/>
                <w:sz w:val="24"/>
              </w:rPr>
              <w:t>账号</w:t>
            </w:r>
          </w:p>
        </w:tc>
        <w:tc>
          <w:tcPr>
            <w:tcW w:w="2807" w:type="dxa"/>
            <w:gridSpan w:val="2"/>
            <w:vAlign w:val="center"/>
          </w:tcPr>
          <w:p w:rsidR="0022165C" w:rsidRDefault="0022165C" w:rsidP="00EC474F">
            <w:pPr>
              <w:rPr>
                <w:rFonts w:ascii="宋体" w:hAnsi="宋体"/>
                <w:color w:val="000000"/>
                <w:sz w:val="24"/>
              </w:rPr>
            </w:pP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208" w:type="dxa"/>
            <w:gridSpan w:val="4"/>
            <w:vAlign w:val="center"/>
          </w:tcPr>
          <w:p w:rsidR="0022165C" w:rsidRDefault="0022165C" w:rsidP="00EC474F">
            <w:pPr>
              <w:rPr>
                <w:rFonts w:ascii="宋体" w:hAnsi="宋体"/>
                <w:color w:val="000000"/>
                <w:sz w:val="24"/>
              </w:rPr>
            </w:pPr>
            <w:r>
              <w:rPr>
                <w:rFonts w:ascii="宋体" w:hAnsi="宋体" w:hint="eastAsia"/>
                <w:color w:val="000000"/>
                <w:sz w:val="24"/>
              </w:rPr>
              <w:t xml:space="preserve">大写：                                  ￥                                 </w:t>
            </w:r>
          </w:p>
        </w:tc>
      </w:tr>
      <w:tr w:rsidR="0022165C" w:rsidTr="00EC474F">
        <w:trPr>
          <w:cantSplit/>
          <w:trHeight w:hRule="exact" w:val="567"/>
        </w:trPr>
        <w:tc>
          <w:tcPr>
            <w:tcW w:w="2086" w:type="dxa"/>
            <w:vAlign w:val="center"/>
          </w:tcPr>
          <w:p w:rsidR="0022165C" w:rsidRDefault="0022165C" w:rsidP="00EC474F">
            <w:pPr>
              <w:spacing w:line="360" w:lineRule="exact"/>
              <w:ind w:firstLineChars="200" w:firstLine="480"/>
              <w:rPr>
                <w:rFonts w:ascii="宋体" w:hAnsi="宋体"/>
                <w:color w:val="000000"/>
                <w:sz w:val="24"/>
              </w:rPr>
            </w:pPr>
            <w:r>
              <w:rPr>
                <w:rFonts w:ascii="宋体" w:hAnsi="宋体" w:hint="eastAsia"/>
                <w:color w:val="000000"/>
                <w:sz w:val="24"/>
              </w:rPr>
              <w:t>中标时间</w:t>
            </w:r>
          </w:p>
        </w:tc>
        <w:tc>
          <w:tcPr>
            <w:tcW w:w="3267" w:type="dxa"/>
            <w:vAlign w:val="center"/>
          </w:tcPr>
          <w:p w:rsidR="0022165C" w:rsidRDefault="0022165C" w:rsidP="00EC474F">
            <w:pPr>
              <w:rPr>
                <w:rFonts w:ascii="宋体" w:hAnsi="宋体"/>
                <w:color w:val="000000"/>
                <w:sz w:val="24"/>
              </w:rPr>
            </w:pPr>
          </w:p>
        </w:tc>
        <w:tc>
          <w:tcPr>
            <w:tcW w:w="1235" w:type="dxa"/>
            <w:gridSpan w:val="2"/>
            <w:vAlign w:val="center"/>
          </w:tcPr>
          <w:p w:rsidR="0022165C" w:rsidRDefault="0022165C" w:rsidP="00EC474F">
            <w:pPr>
              <w:spacing w:line="360" w:lineRule="exact"/>
              <w:rPr>
                <w:rFonts w:ascii="宋体" w:hAnsi="宋体"/>
                <w:color w:val="000000"/>
                <w:sz w:val="24"/>
              </w:rPr>
            </w:pPr>
            <w:r>
              <w:rPr>
                <w:rFonts w:ascii="宋体" w:hAnsi="宋体" w:hint="eastAsia"/>
                <w:color w:val="000000"/>
                <w:sz w:val="24"/>
              </w:rPr>
              <w:t>履约期限</w:t>
            </w:r>
          </w:p>
        </w:tc>
        <w:tc>
          <w:tcPr>
            <w:tcW w:w="2706" w:type="dxa"/>
            <w:vAlign w:val="center"/>
          </w:tcPr>
          <w:p w:rsidR="0022165C" w:rsidRDefault="0022165C" w:rsidP="00EC474F">
            <w:pPr>
              <w:rPr>
                <w:rFonts w:ascii="宋体" w:hAnsi="宋体"/>
                <w:color w:val="000000"/>
                <w:sz w:val="24"/>
              </w:rPr>
            </w:pPr>
          </w:p>
        </w:tc>
      </w:tr>
      <w:tr w:rsidR="0022165C" w:rsidTr="00EC474F">
        <w:trPr>
          <w:trHeight w:val="1952"/>
        </w:trPr>
        <w:tc>
          <w:tcPr>
            <w:tcW w:w="9294" w:type="dxa"/>
            <w:gridSpan w:val="5"/>
          </w:tcPr>
          <w:p w:rsidR="0022165C" w:rsidRDefault="0022165C" w:rsidP="00EC474F">
            <w:pPr>
              <w:jc w:val="center"/>
              <w:rPr>
                <w:rFonts w:ascii="宋体" w:hAnsi="宋体"/>
                <w:color w:val="000000"/>
                <w:sz w:val="24"/>
              </w:rPr>
            </w:pPr>
            <w:r>
              <w:rPr>
                <w:rFonts w:ascii="宋体" w:hAnsi="宋体" w:hint="eastAsia"/>
                <w:color w:val="000000"/>
                <w:sz w:val="24"/>
              </w:rPr>
              <w:t xml:space="preserve">                            </w:t>
            </w:r>
          </w:p>
          <w:p w:rsidR="0022165C" w:rsidRDefault="0022165C" w:rsidP="00EC474F">
            <w:pPr>
              <w:ind w:firstLineChars="350" w:firstLine="840"/>
              <w:rPr>
                <w:rFonts w:ascii="宋体" w:hAnsi="宋体"/>
                <w:color w:val="000000"/>
                <w:sz w:val="24"/>
              </w:rPr>
            </w:pPr>
            <w:r>
              <w:rPr>
                <w:rFonts w:ascii="宋体" w:hAnsi="宋体" w:hint="eastAsia"/>
                <w:color w:val="000000"/>
                <w:sz w:val="24"/>
              </w:rPr>
              <w:t>项目负责人签字：</w:t>
            </w:r>
          </w:p>
          <w:p w:rsidR="0022165C" w:rsidRDefault="0022165C" w:rsidP="00EC474F">
            <w:pPr>
              <w:ind w:firstLineChars="350" w:firstLine="840"/>
              <w:rPr>
                <w:rFonts w:ascii="宋体" w:hAnsi="宋体"/>
                <w:color w:val="000000"/>
                <w:sz w:val="24"/>
              </w:rPr>
            </w:pPr>
          </w:p>
          <w:p w:rsidR="0022165C" w:rsidRDefault="0022165C" w:rsidP="00EC474F">
            <w:pPr>
              <w:ind w:firstLineChars="350" w:firstLine="840"/>
              <w:rPr>
                <w:rFonts w:ascii="宋体" w:hAnsi="宋体"/>
                <w:color w:val="000000"/>
                <w:sz w:val="24"/>
              </w:rPr>
            </w:pPr>
            <w:r>
              <w:rPr>
                <w:rFonts w:ascii="宋体" w:hAnsi="宋体" w:hint="eastAsia"/>
                <w:color w:val="000000"/>
                <w:sz w:val="24"/>
              </w:rPr>
              <w:t xml:space="preserve">联  系  电  话：                     盖     章：                        </w:t>
            </w:r>
          </w:p>
          <w:p w:rsidR="0022165C" w:rsidRDefault="0022165C" w:rsidP="00EC474F">
            <w:pPr>
              <w:jc w:val="center"/>
              <w:rPr>
                <w:rFonts w:ascii="宋体" w:hAnsi="宋体"/>
                <w:color w:val="000000"/>
                <w:sz w:val="24"/>
              </w:rPr>
            </w:pPr>
          </w:p>
          <w:p w:rsidR="0022165C" w:rsidRDefault="0022165C" w:rsidP="00EC474F">
            <w:pPr>
              <w:ind w:right="480" w:firstLineChars="2450" w:firstLine="5880"/>
              <w:rPr>
                <w:rFonts w:ascii="宋体" w:hAnsi="宋体"/>
                <w:color w:val="000000"/>
                <w:sz w:val="24"/>
              </w:rPr>
            </w:pPr>
            <w:r>
              <w:rPr>
                <w:rFonts w:ascii="宋体" w:hAnsi="宋体" w:hint="eastAsia"/>
                <w:color w:val="000000"/>
                <w:sz w:val="24"/>
              </w:rPr>
              <w:t>年   月   日</w:t>
            </w:r>
          </w:p>
        </w:tc>
      </w:tr>
    </w:tbl>
    <w:p w:rsidR="0022165C" w:rsidRPr="00B946C4" w:rsidRDefault="0022165C" w:rsidP="0022165C">
      <w:pPr>
        <w:pStyle w:val="af2"/>
        <w:numPr>
          <w:ilvl w:val="0"/>
          <w:numId w:val="15"/>
        </w:numPr>
        <w:autoSpaceDE w:val="0"/>
        <w:autoSpaceDN w:val="0"/>
        <w:spacing w:line="360" w:lineRule="auto"/>
        <w:ind w:firstLineChars="0"/>
        <w:contextualSpacing/>
        <w:rPr>
          <w:rFonts w:ascii="宋体" w:hAnsi="宋体" w:cs="宋体"/>
          <w:b/>
          <w:kern w:val="0"/>
          <w:szCs w:val="21"/>
        </w:rPr>
      </w:pPr>
      <w:r w:rsidRPr="00B946C4">
        <w:rPr>
          <w:rFonts w:ascii="宋体" w:hAnsi="宋体" w:cs="仿宋_GB2312"/>
          <w:szCs w:val="21"/>
          <w:lang w:val="zh-CN"/>
        </w:rPr>
        <w:t>因篇幅所限，本</w:t>
      </w:r>
      <w:r w:rsidRPr="00B946C4">
        <w:rPr>
          <w:rFonts w:ascii="宋体" w:hAnsi="宋体" w:cs="仿宋_GB2312" w:hint="eastAsia"/>
          <w:szCs w:val="21"/>
          <w:lang w:val="zh-CN"/>
        </w:rPr>
        <w:t>采购</w:t>
      </w:r>
      <w:r w:rsidRPr="00B946C4">
        <w:rPr>
          <w:rFonts w:ascii="宋体" w:hAnsi="宋体" w:cs="仿宋_GB2312"/>
          <w:szCs w:val="21"/>
          <w:lang w:val="zh-CN"/>
        </w:rPr>
        <w:t>文件优先列出以往采购活动中经常出现的问题，若有不详或未尽之处，以国家、部委以及地方相关法律法规为准。本次采购活动严格按照国家、部委以及地方相关法律法规执行。参考法律法规：《中华人民共和国政府采购法》、中华人民共和国财政部令第74号《政府采购非招标采购方式管理办法》等法律法规。</w:t>
      </w:r>
    </w:p>
    <w:p w:rsidR="0022165C"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p>
    <w:p w:rsidR="0022165C" w:rsidRDefault="0022165C"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8679C3" w:rsidRDefault="008679C3" w:rsidP="008679C3">
      <w:pPr>
        <w:tabs>
          <w:tab w:val="left" w:pos="1260"/>
        </w:tabs>
        <w:autoSpaceDE w:val="0"/>
        <w:autoSpaceDN w:val="0"/>
        <w:adjustRightInd w:val="0"/>
        <w:spacing w:line="360" w:lineRule="auto"/>
        <w:contextualSpacing/>
        <w:rPr>
          <w:rFonts w:ascii="宋体" w:hAnsi="宋体" w:cs="宋体"/>
          <w:b/>
          <w:kern w:val="0"/>
          <w:sz w:val="32"/>
          <w:szCs w:val="32"/>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第五章 政府采购政策功能</w:t>
      </w:r>
    </w:p>
    <w:p w:rsidR="0022165C" w:rsidRPr="00B946C4" w:rsidRDefault="0022165C" w:rsidP="0022165C">
      <w:pPr>
        <w:jc w:val="center"/>
        <w:rPr>
          <w:rFonts w:ascii="宋体" w:hAnsi="宋体" w:cs="宋体"/>
          <w:b/>
          <w:kern w:val="0"/>
          <w:sz w:val="36"/>
          <w:szCs w:val="36"/>
        </w:rPr>
      </w:pP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一、促进中小企业发展（不含民办非企业）</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22165C" w:rsidRPr="00B946C4" w:rsidRDefault="0022165C" w:rsidP="0022165C">
      <w:pPr>
        <w:topLinePunct/>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4、中小企业投标应提供《中小企业声明函》，如为联合投标的，联合体各方需分别填写《中小企业声明函》。</w:t>
      </w:r>
    </w:p>
    <w:p w:rsidR="0022165C" w:rsidRPr="00B946C4" w:rsidRDefault="0022165C" w:rsidP="0022165C">
      <w:pPr>
        <w:topLinePunct/>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二、支持监狱企业发展</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2165C" w:rsidRPr="00B946C4" w:rsidRDefault="0022165C" w:rsidP="0022165C">
      <w:pPr>
        <w:spacing w:line="360" w:lineRule="auto"/>
        <w:ind w:firstLineChars="200" w:firstLine="422"/>
        <w:contextualSpacing/>
        <w:rPr>
          <w:rFonts w:ascii="宋体" w:hAnsi="宋体" w:cs="仿宋_GB2312"/>
          <w:b/>
          <w:szCs w:val="21"/>
          <w:lang w:val="zh-CN"/>
        </w:rPr>
      </w:pPr>
      <w:r w:rsidRPr="00B946C4">
        <w:rPr>
          <w:rFonts w:ascii="宋体" w:hAnsi="宋体" w:cs="仿宋_GB2312" w:hint="eastAsia"/>
          <w:b/>
          <w:szCs w:val="21"/>
          <w:lang w:val="zh-CN"/>
        </w:rPr>
        <w:t>三、促进残疾人就业</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sidRPr="00B946C4">
        <w:rPr>
          <w:rFonts w:ascii="宋体" w:hAnsi="宋体" w:cs="仿宋_GB2312" w:hint="eastAsia"/>
          <w:sz w:val="21"/>
          <w:szCs w:val="21"/>
          <w:lang w:val="zh-CN"/>
        </w:rPr>
        <w:lastRenderedPageBreak/>
        <w:t>疾人福利性单位注册商标的货物）用扣除后的价格参与评审。</w:t>
      </w:r>
      <w:r w:rsidRPr="00B946C4">
        <w:rPr>
          <w:rFonts w:ascii="宋体" w:hAnsi="宋体" w:hint="eastAsia"/>
          <w:sz w:val="21"/>
          <w:szCs w:val="21"/>
        </w:rPr>
        <w:t>残疾人福利性单位属于小型、微型企业的，不重复享受政策。</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2165C"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3、成交人为残疾人福利性单位的，招标人应当随成交结果同时公告其《残疾人福利性单位声明函》，接受社会监督。</w:t>
      </w:r>
    </w:p>
    <w:p w:rsidR="0022165C" w:rsidRPr="00633276" w:rsidRDefault="0022165C" w:rsidP="0022165C">
      <w:pPr>
        <w:pStyle w:val="a7"/>
        <w:spacing w:line="360" w:lineRule="auto"/>
        <w:ind w:left="282" w:hangingChars="78" w:hanging="282"/>
        <w:contextualSpacing/>
        <w:jc w:val="center"/>
        <w:rPr>
          <w:rFonts w:ascii="宋体" w:hAnsi="宋体" w:cs="宋体"/>
          <w:b/>
          <w:kern w:val="0"/>
          <w:sz w:val="36"/>
          <w:szCs w:val="36"/>
        </w:rPr>
      </w:pPr>
    </w:p>
    <w:p w:rsidR="0022165C" w:rsidRDefault="0022165C"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Default="008679C3" w:rsidP="0022165C">
      <w:pPr>
        <w:pStyle w:val="a7"/>
        <w:spacing w:line="360" w:lineRule="auto"/>
        <w:ind w:left="282" w:hangingChars="78" w:hanging="282"/>
        <w:contextualSpacing/>
        <w:jc w:val="center"/>
        <w:rPr>
          <w:rFonts w:ascii="宋体" w:hAnsi="宋体" w:cs="宋体"/>
          <w:b/>
          <w:kern w:val="0"/>
          <w:sz w:val="36"/>
          <w:szCs w:val="36"/>
        </w:rPr>
      </w:pPr>
    </w:p>
    <w:p w:rsidR="008679C3" w:rsidRPr="00B946C4" w:rsidRDefault="008679C3" w:rsidP="0022165C">
      <w:pPr>
        <w:pStyle w:val="a7"/>
        <w:spacing w:line="360" w:lineRule="auto"/>
        <w:ind w:left="282" w:hangingChars="78" w:hanging="282"/>
        <w:contextualSpacing/>
        <w:jc w:val="center"/>
        <w:rPr>
          <w:rFonts w:ascii="宋体" w:hAnsi="宋体" w:cs="宋体"/>
          <w:b/>
          <w:kern w:val="0"/>
          <w:sz w:val="36"/>
          <w:szCs w:val="36"/>
        </w:rPr>
      </w:pPr>
    </w:p>
    <w:p w:rsidR="0022165C" w:rsidRPr="00B946C4" w:rsidRDefault="0022165C" w:rsidP="0022165C">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第六章 资格审查与评标</w:t>
      </w:r>
    </w:p>
    <w:p w:rsidR="0022165C" w:rsidRPr="00B946C4" w:rsidRDefault="0022165C" w:rsidP="0022165C">
      <w:pPr>
        <w:pStyle w:val="a7"/>
        <w:spacing w:line="360" w:lineRule="auto"/>
        <w:contextualSpacing/>
        <w:rPr>
          <w:rFonts w:ascii="宋体" w:hAnsi="宋体" w:cs="仿宋_GB2312"/>
          <w:lang w:val="zh-CN"/>
        </w:rPr>
      </w:pPr>
    </w:p>
    <w:p w:rsidR="0022165C" w:rsidRPr="00B946C4" w:rsidRDefault="0022165C" w:rsidP="0022165C">
      <w:pPr>
        <w:pStyle w:val="a7"/>
        <w:spacing w:line="360" w:lineRule="auto"/>
        <w:contextualSpacing/>
        <w:rPr>
          <w:rFonts w:ascii="宋体" w:hAnsi="宋体"/>
          <w:bCs/>
          <w:sz w:val="21"/>
          <w:szCs w:val="21"/>
        </w:rPr>
      </w:pPr>
      <w:r w:rsidRPr="00B946C4">
        <w:rPr>
          <w:rFonts w:ascii="宋体" w:hAnsi="宋体" w:cs="仿宋_GB2312"/>
          <w:b/>
          <w:sz w:val="21"/>
          <w:szCs w:val="21"/>
          <w:lang w:val="zh-CN"/>
        </w:rPr>
        <w:t>一、资格审查</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hint="eastAsia"/>
          <w:bCs/>
          <w:szCs w:val="21"/>
        </w:rPr>
        <w:t>（一）谈判小组依法对供应商资格进行审查</w:t>
      </w:r>
      <w:r w:rsidRPr="00B946C4">
        <w:rPr>
          <w:rFonts w:ascii="宋体" w:hAnsi="宋体" w:cs="仿宋_GB2312"/>
          <w:szCs w:val="21"/>
          <w:lang w:val="zh-CN"/>
        </w:rPr>
        <w:t>。</w:t>
      </w:r>
      <w:r w:rsidRPr="00B946C4">
        <w:rPr>
          <w:rFonts w:ascii="宋体" w:hAnsi="宋体" w:cs="仿宋_GB2312" w:hint="eastAsia"/>
          <w:szCs w:val="21"/>
          <w:lang w:val="zh-CN"/>
        </w:rPr>
        <w:t>确定符合资格的供应商不少于3家，将</w:t>
      </w:r>
      <w:r w:rsidRPr="00B946C4">
        <w:rPr>
          <w:rFonts w:ascii="ˎ̥" w:hAnsi="ˎ̥"/>
        </w:rPr>
        <w:t>对响应文件的有效性、完整性和响应程度进行审查</w:t>
      </w:r>
      <w:r w:rsidRPr="00B946C4">
        <w:rPr>
          <w:rFonts w:ascii="ˎ̥" w:hAnsi="ˎ̥" w:hint="eastAsia"/>
        </w:rPr>
        <w:t>并对响应文件进行评审</w:t>
      </w:r>
      <w:r w:rsidRPr="00B946C4">
        <w:rPr>
          <w:rFonts w:ascii="宋体" w:hAnsi="宋体" w:cs="仿宋_GB2312" w:hint="eastAsia"/>
          <w:szCs w:val="21"/>
          <w:lang w:val="zh-CN"/>
        </w:rPr>
        <w:t>。</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（二）资格证明材料（本栏所列内容为本项目的资格审查条件，如有一项不符合要求，则不能进入下一步评审）。</w:t>
      </w:r>
    </w:p>
    <w:p w:rsidR="0022165C" w:rsidRPr="00B946C4" w:rsidRDefault="0022165C" w:rsidP="0022165C">
      <w:pPr>
        <w:spacing w:line="360" w:lineRule="auto"/>
        <w:ind w:rightChars="200" w:right="420" w:firstLineChars="200" w:firstLine="420"/>
        <w:contextualSpacing/>
        <w:rPr>
          <w:rFonts w:ascii="宋体" w:hAnsi="宋体" w:cs="仿宋_GB2312"/>
          <w:szCs w:val="21"/>
          <w:lang w:val="zh-CN"/>
        </w:rPr>
      </w:pPr>
      <w:r w:rsidRPr="00B946C4">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22165C" w:rsidRPr="00B946C4" w:rsidTr="00EC474F">
        <w:trPr>
          <w:trHeight w:val="567"/>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序号</w:t>
            </w:r>
          </w:p>
        </w:tc>
        <w:tc>
          <w:tcPr>
            <w:tcW w:w="2410"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资格审查</w:t>
            </w:r>
            <w:r w:rsidRPr="00B946C4">
              <w:rPr>
                <w:rFonts w:ascii="宋体" w:hAnsi="宋体"/>
                <w:b/>
                <w:szCs w:val="21"/>
              </w:rPr>
              <w:t>因素</w:t>
            </w:r>
          </w:p>
        </w:tc>
        <w:tc>
          <w:tcPr>
            <w:tcW w:w="5954"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说明与要求</w:t>
            </w:r>
          </w:p>
        </w:tc>
      </w:tr>
      <w:tr w:rsidR="0022165C" w:rsidRPr="00B946C4" w:rsidTr="00EC474F">
        <w:trPr>
          <w:trHeight w:val="567"/>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1</w:t>
            </w:r>
          </w:p>
        </w:tc>
        <w:tc>
          <w:tcPr>
            <w:tcW w:w="2410"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投标函</w:t>
            </w:r>
          </w:p>
        </w:tc>
        <w:tc>
          <w:tcPr>
            <w:tcW w:w="5954" w:type="dxa"/>
            <w:vAlign w:val="center"/>
          </w:tcPr>
          <w:p w:rsidR="0022165C" w:rsidRPr="00B946C4" w:rsidRDefault="0022165C" w:rsidP="00EC474F">
            <w:pPr>
              <w:spacing w:line="360" w:lineRule="auto"/>
              <w:rPr>
                <w:rFonts w:ascii="宋体" w:hAnsi="宋体"/>
                <w:b/>
                <w:szCs w:val="21"/>
              </w:rPr>
            </w:pPr>
            <w:r w:rsidRPr="00B946C4">
              <w:rPr>
                <w:rFonts w:ascii="宋体" w:hAnsi="宋体" w:cs="微软雅黑" w:hint="eastAsia"/>
                <w:bCs/>
                <w:szCs w:val="21"/>
              </w:rPr>
              <w:t>参考招标文件第八章3.1格式填写</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2</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法人或者其他组织的营业执照等证明文件，自然人的身份证明</w:t>
            </w:r>
          </w:p>
        </w:tc>
        <w:tc>
          <w:tcPr>
            <w:tcW w:w="5954" w:type="dxa"/>
            <w:vAlign w:val="center"/>
          </w:tcPr>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（1）企业法人营业执照或营业执照。（企业提供）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（2）事业单位法人证书。（事业单位提供）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（3）执业许可证。（非企业专业服务机构提供）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（4）个体工商户营业执照。（个体工商户提供）</w:t>
            </w:r>
          </w:p>
          <w:p w:rsidR="0022165C" w:rsidRPr="00B946C4" w:rsidRDefault="0022165C" w:rsidP="00EC474F">
            <w:pPr>
              <w:spacing w:line="360" w:lineRule="auto"/>
              <w:jc w:val="left"/>
              <w:rPr>
                <w:rFonts w:ascii="宋体" w:hAnsi="宋体"/>
                <w:bCs/>
                <w:szCs w:val="21"/>
              </w:rPr>
            </w:pPr>
            <w:r w:rsidRPr="00B946C4">
              <w:rPr>
                <w:rFonts w:ascii="宋体" w:hAnsi="宋体" w:hint="eastAsia"/>
                <w:bCs/>
                <w:szCs w:val="21"/>
              </w:rPr>
              <w:t>（5）自然人身份证明。（自然人提供）</w:t>
            </w:r>
          </w:p>
          <w:p w:rsidR="0022165C" w:rsidRPr="00B946C4" w:rsidRDefault="0022165C" w:rsidP="00EC474F">
            <w:pPr>
              <w:spacing w:line="360" w:lineRule="auto"/>
              <w:jc w:val="left"/>
              <w:rPr>
                <w:rFonts w:ascii="宋体" w:hAnsi="宋体"/>
                <w:b/>
                <w:bCs/>
                <w:szCs w:val="21"/>
              </w:rPr>
            </w:pPr>
            <w:r w:rsidRPr="00B946C4">
              <w:rPr>
                <w:rFonts w:ascii="宋体" w:hAnsi="宋体" w:hint="eastAsia"/>
                <w:bCs/>
                <w:szCs w:val="21"/>
              </w:rPr>
              <w:t>（6）民办非企业单位登记证书。（民办非企业单位提供）</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3</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财务状况报告相关材料</w:t>
            </w:r>
          </w:p>
        </w:tc>
        <w:tc>
          <w:tcPr>
            <w:tcW w:w="5954" w:type="dxa"/>
          </w:tcPr>
          <w:p w:rsidR="0022165C" w:rsidRPr="00B946C4" w:rsidRDefault="0022165C" w:rsidP="00EC474F">
            <w:pPr>
              <w:spacing w:line="360" w:lineRule="auto"/>
              <w:rPr>
                <w:rFonts w:ascii="宋体" w:hAnsi="宋体"/>
                <w:bCs/>
                <w:szCs w:val="21"/>
              </w:rPr>
            </w:pPr>
            <w:r w:rsidRPr="00B946C4">
              <w:rPr>
                <w:rFonts w:ascii="宋体" w:hAnsi="宋体" w:hint="eastAsia"/>
                <w:bCs/>
                <w:szCs w:val="21"/>
              </w:rPr>
              <w:t>（1）供应商是法人（法人包括企业法人、机关法人、事业单位法人和社会团体法人），提供本单位：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②基本开户银行出具的资信证明；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（2）供应商（其他组织和自然人）提供本单位：</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lastRenderedPageBreak/>
              <w:t>①上一年度经审计的财务报告，包括资产负债表、利润表、现金流量表、所有者权益变动表及其附注；</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②银行出具的资信证明；</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③财政部门认可的政府采购专业担保机构的证明文件和担保机构出具的投标担保函。</w:t>
            </w:r>
          </w:p>
          <w:p w:rsidR="0022165C" w:rsidRPr="00B946C4" w:rsidRDefault="0022165C" w:rsidP="00EC474F">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①～③其中之一即可。</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lastRenderedPageBreak/>
              <w:t>4</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依法缴纳税收相关材料</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投标截止时间前六个月内任意一个月缴纳税收凭据。（依法免税的供应商，应提供相应文件证明依法免税）</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5</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依法缴纳社会保障资金的证明材料</w:t>
            </w:r>
          </w:p>
        </w:tc>
        <w:tc>
          <w:tcPr>
            <w:tcW w:w="5954" w:type="dxa"/>
          </w:tcPr>
          <w:p w:rsidR="0022165C" w:rsidRPr="00B946C4" w:rsidRDefault="0022165C" w:rsidP="00EC474F">
            <w:pPr>
              <w:autoSpaceDE w:val="0"/>
              <w:autoSpaceDN w:val="0"/>
              <w:adjustRightInd w:val="0"/>
              <w:spacing w:line="360" w:lineRule="auto"/>
              <w:ind w:right="-11"/>
              <w:rPr>
                <w:rFonts w:ascii="宋体" w:hAnsi="宋体"/>
                <w:b/>
                <w:bCs/>
                <w:szCs w:val="21"/>
              </w:rPr>
            </w:pPr>
            <w:r w:rsidRPr="00B946C4">
              <w:rPr>
                <w:rFonts w:ascii="宋体" w:hAnsi="宋体" w:cs="微软雅黑" w:hint="eastAsia"/>
                <w:bCs/>
                <w:szCs w:val="21"/>
              </w:rPr>
              <w:t>供应商提供参加本次政府采购项目</w:t>
            </w:r>
            <w:r w:rsidRPr="00B946C4">
              <w:rPr>
                <w:rFonts w:ascii="宋体" w:hAnsi="宋体" w:hint="eastAsia"/>
                <w:bCs/>
                <w:szCs w:val="21"/>
              </w:rPr>
              <w:t>投标截止时间前六个月内任意一个月缴纳社会保险凭据。</w:t>
            </w:r>
            <w:r w:rsidRPr="00B946C4">
              <w:rPr>
                <w:rFonts w:ascii="宋体" w:hAnsi="宋体" w:cs="宋体" w:hint="eastAsia"/>
                <w:bCs/>
                <w:szCs w:val="21"/>
                <w:lang w:val="zh-CN"/>
              </w:rPr>
              <w:t>（依法不需要缴纳社会保障资金的供应商，应提供相应文件证明依法不需要缴纳社会保障资金</w:t>
            </w:r>
            <w:r w:rsidRPr="0067004C">
              <w:rPr>
                <w:rFonts w:ascii="宋体" w:hAnsi="宋体" w:cs="宋体" w:hint="eastAsia"/>
                <w:bCs/>
                <w:szCs w:val="21"/>
                <w:lang w:val="zh-CN"/>
              </w:rPr>
              <w:t>; 若本单位职工已参加农村社保,可出具由相关部门签章的参保证明文件和经本公司签章及法人签字的不能重复缴纳社保的情况说明。</w:t>
            </w:r>
            <w:r w:rsidRPr="00B946C4">
              <w:rPr>
                <w:rFonts w:ascii="宋体" w:hAnsi="宋体" w:cs="宋体" w:hint="eastAsia"/>
                <w:bCs/>
                <w:szCs w:val="21"/>
                <w:lang w:val="zh-CN"/>
              </w:rPr>
              <w:t>）</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6</w:t>
            </w:r>
          </w:p>
        </w:tc>
        <w:tc>
          <w:tcPr>
            <w:tcW w:w="2410"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b/>
                <w:bCs/>
                <w:szCs w:val="21"/>
              </w:rPr>
              <w:t>履行合同所必须的设备和专业技术能力的证明材料</w:t>
            </w:r>
          </w:p>
        </w:tc>
        <w:tc>
          <w:tcPr>
            <w:tcW w:w="5954" w:type="dxa"/>
          </w:tcPr>
          <w:p w:rsidR="0022165C" w:rsidRPr="00B946C4" w:rsidRDefault="0022165C" w:rsidP="00EC474F">
            <w:pPr>
              <w:spacing w:line="360" w:lineRule="auto"/>
              <w:rPr>
                <w:rFonts w:ascii="宋体" w:hAnsi="宋体"/>
                <w:bCs/>
                <w:szCs w:val="21"/>
              </w:rPr>
            </w:pPr>
            <w:r w:rsidRPr="00B946C4">
              <w:rPr>
                <w:rFonts w:ascii="宋体" w:hAnsi="宋体" w:hint="eastAsia"/>
                <w:bCs/>
                <w:szCs w:val="21"/>
              </w:rPr>
              <w:t>①与本项目投标相关设备的购置发票、专业技术人员职称证书、用工合同等；</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②供应商具备履行合同所必须的设备和专业技术能力承诺函或声明（承诺函或声明格式自拟）。</w:t>
            </w:r>
          </w:p>
          <w:p w:rsidR="0022165C" w:rsidRPr="00B946C4" w:rsidRDefault="0022165C" w:rsidP="00EC474F">
            <w:pPr>
              <w:spacing w:line="360" w:lineRule="auto"/>
              <w:rPr>
                <w:rFonts w:ascii="宋体" w:hAnsi="宋体"/>
                <w:b/>
                <w:bCs/>
                <w:szCs w:val="21"/>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7</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参加政府采购活动前3年内在经营活动中没有重大违法记录的声明</w:t>
            </w:r>
          </w:p>
        </w:tc>
        <w:tc>
          <w:tcPr>
            <w:tcW w:w="5954" w:type="dxa"/>
            <w:vAlign w:val="center"/>
          </w:tcPr>
          <w:p w:rsidR="0022165C" w:rsidRPr="00B946C4" w:rsidRDefault="0022165C" w:rsidP="00EC474F">
            <w:pPr>
              <w:spacing w:line="360" w:lineRule="auto"/>
              <w:jc w:val="left"/>
              <w:rPr>
                <w:rFonts w:ascii="宋体" w:hAnsi="宋体" w:cs="微软雅黑"/>
                <w:bCs/>
                <w:szCs w:val="21"/>
              </w:rPr>
            </w:pPr>
            <w:r w:rsidRPr="00B946C4">
              <w:rPr>
                <w:rFonts w:ascii="宋体" w:hAnsi="宋体" w:cs="微软雅黑" w:hint="eastAsia"/>
                <w:bCs/>
                <w:szCs w:val="21"/>
              </w:rPr>
              <w:t>如无重大违法记录请按照谈判文件提供格式填写。</w:t>
            </w:r>
          </w:p>
          <w:p w:rsidR="0022165C" w:rsidRPr="00B946C4" w:rsidRDefault="0022165C" w:rsidP="00EC474F">
            <w:pPr>
              <w:spacing w:line="360" w:lineRule="auto"/>
              <w:jc w:val="left"/>
              <w:rPr>
                <w:rFonts w:ascii="宋体" w:hAnsi="宋体"/>
                <w:b/>
                <w:bCs/>
                <w:szCs w:val="21"/>
              </w:rPr>
            </w:pPr>
            <w:r w:rsidRPr="00B946C4">
              <w:rPr>
                <w:rFonts w:ascii="宋体" w:hAnsi="宋体"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22165C" w:rsidRPr="00B946C4" w:rsidTr="00EC474F">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8</w:t>
            </w:r>
          </w:p>
        </w:tc>
        <w:tc>
          <w:tcPr>
            <w:tcW w:w="2410" w:type="dxa"/>
            <w:vAlign w:val="center"/>
          </w:tcPr>
          <w:p w:rsidR="0022165C" w:rsidRPr="00B946C4" w:rsidRDefault="0022165C" w:rsidP="00EC474F">
            <w:pPr>
              <w:spacing w:line="360" w:lineRule="auto"/>
              <w:rPr>
                <w:rFonts w:ascii="宋体" w:hAnsi="宋体"/>
                <w:bCs/>
                <w:szCs w:val="21"/>
              </w:rPr>
            </w:pPr>
            <w:r w:rsidRPr="00B946C4">
              <w:rPr>
                <w:rFonts w:ascii="宋体" w:hAnsi="宋体" w:hint="eastAsia"/>
                <w:b/>
                <w:bCs/>
                <w:szCs w:val="21"/>
              </w:rPr>
              <w:t>信用记录查询及使用</w:t>
            </w:r>
          </w:p>
        </w:tc>
        <w:tc>
          <w:tcPr>
            <w:tcW w:w="5954" w:type="dxa"/>
          </w:tcPr>
          <w:p w:rsidR="0022165C" w:rsidRDefault="0022165C" w:rsidP="00EC474F">
            <w:pPr>
              <w:spacing w:line="360" w:lineRule="auto"/>
              <w:rPr>
                <w:rFonts w:ascii="宋体" w:hAnsi="宋体"/>
                <w:bCs/>
                <w:szCs w:val="21"/>
              </w:rPr>
            </w:pPr>
            <w:r w:rsidRPr="00B946C4">
              <w:rPr>
                <w:rFonts w:ascii="宋体" w:hAnsi="宋体" w:hint="eastAsia"/>
                <w:bCs/>
                <w:szCs w:val="21"/>
              </w:rPr>
              <w:t>政府采购活动中查询及使用供应商信用记录的具体要求为：供应商未被列入</w:t>
            </w:r>
            <w:r w:rsidRPr="0099135C">
              <w:rPr>
                <w:rFonts w:ascii="宋体" w:hAnsi="宋体" w:hint="eastAsia"/>
                <w:bCs/>
                <w:szCs w:val="21"/>
              </w:rPr>
              <w:t>未被列入“信用中国”网站</w:t>
            </w:r>
            <w:r w:rsidRPr="0099135C">
              <w:rPr>
                <w:rFonts w:ascii="宋体" w:hAnsi="宋体" w:hint="eastAsia"/>
                <w:bCs/>
                <w:szCs w:val="21"/>
              </w:rPr>
              <w:lastRenderedPageBreak/>
              <w:t>(www.creditchina.gov.cn)失信被执行人、重大税收违法案件当事人名单；“中国政府采购网”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（1）查询渠道：</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①“信用中国”网站（</w:t>
            </w:r>
            <w:hyperlink r:id="rId12" w:history="1">
              <w:r w:rsidRPr="00B946C4">
                <w:rPr>
                  <w:rStyle w:val="af1"/>
                  <w:rFonts w:ascii="宋体" w:hAnsi="宋体" w:hint="eastAsia"/>
                  <w:color w:val="auto"/>
                  <w:szCs w:val="21"/>
                </w:rPr>
                <w:t>www.creditchina.gov.cn</w:t>
              </w:r>
            </w:hyperlink>
            <w:r w:rsidRPr="00B946C4">
              <w:rPr>
                <w:rFonts w:ascii="宋体" w:hAnsi="宋体" w:hint="eastAsia"/>
                <w:bCs/>
                <w:szCs w:val="21"/>
              </w:rPr>
              <w:t>）</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②“中国政府采购网”（www.ccgp.gov.cn）</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③</w:t>
            </w:r>
            <w:r w:rsidRPr="0099135C">
              <w:rPr>
                <w:rFonts w:ascii="宋体" w:hAnsi="宋体" w:hint="eastAsia"/>
                <w:bCs/>
                <w:szCs w:val="21"/>
              </w:rPr>
              <w:t>“中国社会组织公共服务平台”网站（www.chinanpo.gov.cn）</w:t>
            </w:r>
            <w:r w:rsidRPr="00B946C4">
              <w:rPr>
                <w:rFonts w:ascii="宋体" w:hAnsi="宋体" w:hint="eastAsia"/>
                <w:bCs/>
                <w:szCs w:val="21"/>
              </w:rPr>
              <w:t>（2）截止时间：同投标截止时间；</w:t>
            </w:r>
          </w:p>
          <w:p w:rsidR="0022165C" w:rsidRPr="00B946C4" w:rsidRDefault="0022165C" w:rsidP="00EC474F">
            <w:pPr>
              <w:spacing w:line="360" w:lineRule="auto"/>
              <w:rPr>
                <w:rFonts w:ascii="宋体" w:hAnsi="宋体"/>
                <w:bCs/>
                <w:szCs w:val="21"/>
              </w:rPr>
            </w:pPr>
            <w:r w:rsidRPr="00B946C4">
              <w:rPr>
                <w:rFonts w:ascii="宋体" w:hAnsi="宋体" w:hint="eastAsia"/>
                <w:bCs/>
                <w:szCs w:val="21"/>
              </w:rPr>
              <w:t>（3）信用信息查询记录和证据留存具体方式：经</w:t>
            </w:r>
            <w:r w:rsidRPr="00B946C4">
              <w:rPr>
                <w:rFonts w:ascii="宋体" w:hAnsi="宋体" w:cs="宋体" w:hint="eastAsia"/>
                <w:kern w:val="0"/>
                <w:szCs w:val="21"/>
              </w:rPr>
              <w:t>谈判小组</w:t>
            </w:r>
            <w:r w:rsidRPr="00B946C4">
              <w:rPr>
                <w:rFonts w:ascii="宋体" w:hAnsi="宋体" w:hint="eastAsia"/>
                <w:bCs/>
                <w:szCs w:val="21"/>
              </w:rPr>
              <w:t>确认的查询结果网页截图作为查询记录和证据，与其他采购文件一并保存；</w:t>
            </w:r>
          </w:p>
          <w:p w:rsidR="0022165C" w:rsidRPr="00B946C4" w:rsidRDefault="0022165C" w:rsidP="00EC474F">
            <w:pPr>
              <w:spacing w:line="360" w:lineRule="auto"/>
              <w:rPr>
                <w:rFonts w:ascii="宋体" w:hAnsi="宋体"/>
                <w:b/>
                <w:bCs/>
                <w:szCs w:val="21"/>
              </w:rPr>
            </w:pPr>
            <w:r w:rsidRPr="00B946C4">
              <w:rPr>
                <w:rFonts w:ascii="宋体" w:hAnsi="宋体" w:hint="eastAsia"/>
                <w:bCs/>
                <w:szCs w:val="21"/>
              </w:rPr>
              <w:t>（4）信用信息的使用原则：经</w:t>
            </w:r>
            <w:r w:rsidRPr="00B946C4">
              <w:rPr>
                <w:rFonts w:ascii="宋体" w:hAnsi="宋体" w:cs="宋体" w:hint="eastAsia"/>
                <w:kern w:val="0"/>
                <w:szCs w:val="21"/>
              </w:rPr>
              <w:t>谈判小组</w:t>
            </w:r>
            <w:r w:rsidRPr="00B946C4">
              <w:rPr>
                <w:rFonts w:ascii="宋体" w:hAnsi="宋体" w:hint="eastAsia"/>
                <w:bCs/>
                <w:szCs w:val="21"/>
              </w:rPr>
              <w:t>确认认定的被列入失信被执行人、重大税收违法案件当事人名单、政府采购严重违法失信行为记录名单的供应商，严重违法</w:t>
            </w:r>
            <w:bookmarkStart w:id="2" w:name="_GoBack"/>
            <w:bookmarkEnd w:id="2"/>
            <w:r w:rsidRPr="00B946C4">
              <w:rPr>
                <w:rFonts w:ascii="宋体" w:hAnsi="宋体" w:hint="eastAsia"/>
                <w:bCs/>
                <w:szCs w:val="21"/>
              </w:rPr>
              <w:t>失信企业名单（黑名单）的供应商，将拒绝其参与本次政府采购活动。</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lastRenderedPageBreak/>
              <w:t>9</w:t>
            </w:r>
          </w:p>
        </w:tc>
        <w:tc>
          <w:tcPr>
            <w:tcW w:w="2410" w:type="dxa"/>
            <w:vAlign w:val="center"/>
          </w:tcPr>
          <w:p w:rsidR="0022165C" w:rsidRPr="00B946C4" w:rsidRDefault="0022165C" w:rsidP="00EC474F">
            <w:pPr>
              <w:spacing w:line="360" w:lineRule="auto"/>
              <w:rPr>
                <w:rFonts w:ascii="宋体" w:hAnsi="宋体"/>
                <w:b/>
                <w:bCs/>
                <w:szCs w:val="21"/>
              </w:rPr>
            </w:pPr>
            <w:r w:rsidRPr="00B946C4">
              <w:rPr>
                <w:rFonts w:ascii="宋体" w:hAnsi="宋体" w:hint="eastAsia"/>
                <w:b/>
                <w:bCs/>
                <w:szCs w:val="21"/>
              </w:rPr>
              <w:t>谈判</w:t>
            </w:r>
            <w:r w:rsidRPr="00B946C4">
              <w:rPr>
                <w:rFonts w:ascii="宋体" w:hAnsi="宋体" w:cs="仿宋_GB2312" w:hint="eastAsia"/>
                <w:b/>
                <w:szCs w:val="21"/>
                <w:lang w:val="zh-CN"/>
              </w:rPr>
              <w:t>报价</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cs="仿宋_GB2312" w:hint="eastAsia"/>
                <w:szCs w:val="21"/>
                <w:lang w:val="zh-CN"/>
              </w:rPr>
              <w:t>投标报价是否超出谈判文件中规定的预算金额，超出预算金额的报价无效。</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bCs/>
                <w:szCs w:val="21"/>
              </w:rPr>
            </w:pPr>
            <w:r w:rsidRPr="00B946C4">
              <w:rPr>
                <w:rFonts w:ascii="宋体" w:hAnsi="宋体" w:hint="eastAsia"/>
                <w:b/>
                <w:bCs/>
                <w:szCs w:val="21"/>
              </w:rPr>
              <w:t>10</w:t>
            </w:r>
          </w:p>
        </w:tc>
        <w:tc>
          <w:tcPr>
            <w:tcW w:w="2410" w:type="dxa"/>
            <w:vAlign w:val="center"/>
          </w:tcPr>
          <w:p w:rsidR="0022165C" w:rsidRPr="00B946C4" w:rsidRDefault="0022165C" w:rsidP="00EC474F">
            <w:pPr>
              <w:spacing w:line="360" w:lineRule="auto"/>
              <w:rPr>
                <w:rFonts w:ascii="宋体" w:hAnsi="宋体"/>
                <w:szCs w:val="21"/>
              </w:rPr>
            </w:pPr>
            <w:r w:rsidRPr="00B946C4">
              <w:rPr>
                <w:rFonts w:ascii="宋体" w:hAnsi="宋体" w:hint="eastAsia"/>
                <w:b/>
                <w:szCs w:val="21"/>
              </w:rPr>
              <w:t>投标承诺函</w:t>
            </w:r>
          </w:p>
        </w:tc>
        <w:tc>
          <w:tcPr>
            <w:tcW w:w="5954" w:type="dxa"/>
            <w:vAlign w:val="center"/>
          </w:tcPr>
          <w:p w:rsidR="0022165C" w:rsidRPr="00B946C4" w:rsidRDefault="0022165C" w:rsidP="00EC474F">
            <w:pPr>
              <w:spacing w:line="360" w:lineRule="auto"/>
              <w:rPr>
                <w:rFonts w:ascii="宋体" w:hAnsi="宋体"/>
                <w:b/>
                <w:szCs w:val="21"/>
              </w:rPr>
            </w:pPr>
            <w:r w:rsidRPr="00B946C4">
              <w:rPr>
                <w:rFonts w:ascii="宋体" w:hAnsi="宋体" w:hint="eastAsia"/>
                <w:szCs w:val="21"/>
              </w:rPr>
              <w:t>是否按要求承诺。</w:t>
            </w:r>
          </w:p>
        </w:tc>
      </w:tr>
      <w:tr w:rsidR="0022165C" w:rsidRPr="00B946C4" w:rsidTr="00EC474F">
        <w:trPr>
          <w:trHeight w:val="624"/>
        </w:trPr>
        <w:tc>
          <w:tcPr>
            <w:tcW w:w="675" w:type="dxa"/>
            <w:vAlign w:val="center"/>
          </w:tcPr>
          <w:p w:rsidR="0022165C" w:rsidRPr="00B946C4" w:rsidRDefault="0022165C" w:rsidP="00EC474F">
            <w:pPr>
              <w:spacing w:line="360" w:lineRule="auto"/>
              <w:jc w:val="center"/>
              <w:rPr>
                <w:rFonts w:ascii="宋体" w:hAnsi="宋体"/>
                <w:b/>
                <w:szCs w:val="21"/>
              </w:rPr>
            </w:pPr>
            <w:r w:rsidRPr="00B946C4">
              <w:rPr>
                <w:rFonts w:ascii="宋体" w:hAnsi="宋体" w:hint="eastAsia"/>
                <w:b/>
                <w:szCs w:val="21"/>
              </w:rPr>
              <w:t>11</w:t>
            </w:r>
          </w:p>
        </w:tc>
        <w:tc>
          <w:tcPr>
            <w:tcW w:w="2410" w:type="dxa"/>
            <w:vAlign w:val="center"/>
          </w:tcPr>
          <w:p w:rsidR="0022165C" w:rsidRPr="00B946C4" w:rsidRDefault="0022165C" w:rsidP="00EC474F">
            <w:pPr>
              <w:spacing w:line="360" w:lineRule="auto"/>
              <w:rPr>
                <w:rFonts w:ascii="宋体" w:hAnsi="宋体"/>
                <w:b/>
                <w:bCs/>
                <w:szCs w:val="21"/>
              </w:rPr>
            </w:pPr>
            <w:r w:rsidRPr="00B946C4">
              <w:rPr>
                <w:rFonts w:ascii="宋体" w:hAnsi="宋体" w:hint="eastAsia"/>
                <w:b/>
                <w:bCs/>
                <w:szCs w:val="21"/>
              </w:rPr>
              <w:t>联合体协议</w:t>
            </w:r>
          </w:p>
        </w:tc>
        <w:tc>
          <w:tcPr>
            <w:tcW w:w="5954" w:type="dxa"/>
          </w:tcPr>
          <w:p w:rsidR="0022165C" w:rsidRPr="00B946C4" w:rsidRDefault="0022165C" w:rsidP="00EC474F">
            <w:pPr>
              <w:spacing w:line="360" w:lineRule="auto"/>
              <w:rPr>
                <w:rFonts w:ascii="宋体" w:hAnsi="宋体"/>
                <w:b/>
                <w:bCs/>
                <w:szCs w:val="21"/>
              </w:rPr>
            </w:pPr>
            <w:r w:rsidRPr="00B946C4">
              <w:rPr>
                <w:rFonts w:ascii="宋体" w:hAnsi="宋体" w:hint="eastAsia"/>
                <w:bCs/>
                <w:szCs w:val="21"/>
              </w:rPr>
              <w:t>谈判文件接受联合体投标且供应商为联合体的，供应商应提供本协议；否则无须提供。</w:t>
            </w:r>
          </w:p>
        </w:tc>
      </w:tr>
      <w:tr w:rsidR="0022165C" w:rsidRPr="00B946C4" w:rsidTr="00EC474F">
        <w:trPr>
          <w:trHeight w:val="567"/>
        </w:trPr>
        <w:tc>
          <w:tcPr>
            <w:tcW w:w="675" w:type="dxa"/>
            <w:vAlign w:val="center"/>
          </w:tcPr>
          <w:p w:rsidR="0022165C" w:rsidRPr="00B946C4" w:rsidRDefault="0022165C" w:rsidP="00EC474F">
            <w:pPr>
              <w:spacing w:line="360" w:lineRule="auto"/>
              <w:contextualSpacing/>
              <w:jc w:val="center"/>
              <w:rPr>
                <w:rFonts w:ascii="宋体" w:hAnsi="宋体"/>
                <w:b/>
                <w:szCs w:val="21"/>
              </w:rPr>
            </w:pPr>
            <w:r w:rsidRPr="00B946C4">
              <w:rPr>
                <w:rFonts w:ascii="宋体" w:hAnsi="宋体" w:hint="eastAsia"/>
                <w:b/>
                <w:szCs w:val="21"/>
              </w:rPr>
              <w:t>12</w:t>
            </w:r>
          </w:p>
        </w:tc>
        <w:tc>
          <w:tcPr>
            <w:tcW w:w="2410" w:type="dxa"/>
            <w:vAlign w:val="center"/>
          </w:tcPr>
          <w:p w:rsidR="0022165C" w:rsidRPr="00B946C4" w:rsidRDefault="0022165C" w:rsidP="00EC474F">
            <w:pPr>
              <w:spacing w:line="360" w:lineRule="auto"/>
              <w:contextualSpacing/>
              <w:rPr>
                <w:rFonts w:ascii="宋体" w:hAnsi="宋体"/>
                <w:b/>
                <w:szCs w:val="21"/>
              </w:rPr>
            </w:pPr>
            <w:r w:rsidRPr="00B946C4">
              <w:rPr>
                <w:rFonts w:ascii="宋体" w:hAnsi="宋体" w:hint="eastAsia"/>
                <w:b/>
                <w:szCs w:val="21"/>
              </w:rPr>
              <w:t>供应商身份证明及授权</w:t>
            </w:r>
          </w:p>
        </w:tc>
        <w:tc>
          <w:tcPr>
            <w:tcW w:w="5954" w:type="dxa"/>
          </w:tcPr>
          <w:p w:rsidR="0022165C" w:rsidRPr="00B946C4" w:rsidRDefault="0022165C" w:rsidP="00EC474F">
            <w:pPr>
              <w:spacing w:line="360" w:lineRule="auto"/>
              <w:rPr>
                <w:rFonts w:ascii="宋体" w:hAnsi="宋体" w:cs="仿宋_GB2312"/>
                <w:szCs w:val="21"/>
                <w:lang w:val="zh-CN"/>
              </w:rPr>
            </w:pPr>
            <w:r w:rsidRPr="00B946C4">
              <w:rPr>
                <w:rFonts w:ascii="宋体" w:hAnsi="宋体" w:cs="仿宋_GB2312" w:hint="eastAsia"/>
                <w:szCs w:val="21"/>
                <w:lang w:val="zh-CN"/>
              </w:rPr>
              <w:t>（1）法定代表人身份证明或提供法定代表人授权委托书及被授权人身份证明。（法人提供）</w:t>
            </w:r>
          </w:p>
          <w:p w:rsidR="0022165C" w:rsidRPr="00B946C4" w:rsidRDefault="0022165C" w:rsidP="00EC474F">
            <w:pPr>
              <w:spacing w:line="360" w:lineRule="auto"/>
              <w:rPr>
                <w:rFonts w:ascii="宋体" w:hAnsi="宋体" w:cs="仿宋_GB2312"/>
                <w:szCs w:val="21"/>
                <w:lang w:val="zh-CN"/>
              </w:rPr>
            </w:pPr>
            <w:r w:rsidRPr="00B946C4">
              <w:rPr>
                <w:rFonts w:ascii="宋体" w:hAnsi="宋体" w:cs="仿宋_GB2312" w:hint="eastAsia"/>
                <w:szCs w:val="21"/>
                <w:lang w:val="zh-CN"/>
              </w:rPr>
              <w:t>（2）单位负责人身份证明或提供单位负责人授权委托书及被授权人身份证明。（非法人提供）</w:t>
            </w:r>
          </w:p>
          <w:p w:rsidR="0022165C" w:rsidRPr="00B946C4" w:rsidRDefault="0022165C" w:rsidP="00EC474F">
            <w:pPr>
              <w:spacing w:line="360" w:lineRule="auto"/>
              <w:rPr>
                <w:rFonts w:ascii="楷体" w:eastAsia="楷体" w:hAnsi="楷体" w:cs="仿宋_GB2312"/>
                <w:b/>
                <w:sz w:val="24"/>
                <w:szCs w:val="24"/>
                <w:lang w:val="zh-CN"/>
              </w:rPr>
            </w:pPr>
            <w:r w:rsidRPr="00B946C4">
              <w:rPr>
                <w:rFonts w:ascii="楷体" w:eastAsia="楷体" w:hAnsi="楷体" w:cs="仿宋_GB2312" w:hint="eastAsia"/>
                <w:b/>
                <w:sz w:val="24"/>
                <w:szCs w:val="24"/>
                <w:lang w:val="zh-CN"/>
              </w:rPr>
              <w:lastRenderedPageBreak/>
              <w:t>注：</w:t>
            </w:r>
          </w:p>
          <w:p w:rsidR="0022165C" w:rsidRPr="00B946C4" w:rsidRDefault="0022165C" w:rsidP="00EC474F">
            <w:pPr>
              <w:spacing w:line="360" w:lineRule="auto"/>
              <w:rPr>
                <w:rFonts w:ascii="宋体" w:hAnsi="宋体"/>
                <w:b/>
                <w:sz w:val="24"/>
                <w:szCs w:val="24"/>
              </w:rPr>
            </w:pPr>
            <w:r w:rsidRPr="00B946C4">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22165C" w:rsidRPr="00B946C4" w:rsidRDefault="0022165C" w:rsidP="00EC474F">
            <w:pPr>
              <w:spacing w:line="360" w:lineRule="auto"/>
              <w:contextualSpacing/>
              <w:rPr>
                <w:rFonts w:ascii="楷体" w:eastAsia="楷体" w:hAnsi="楷体"/>
                <w:sz w:val="24"/>
                <w:szCs w:val="24"/>
              </w:rPr>
            </w:pPr>
            <w:r w:rsidRPr="00B946C4">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22165C" w:rsidRPr="00B946C4" w:rsidRDefault="0022165C" w:rsidP="00EC474F">
            <w:pPr>
              <w:spacing w:line="360" w:lineRule="auto"/>
              <w:contextualSpacing/>
              <w:rPr>
                <w:rFonts w:ascii="宋体" w:hAnsi="宋体"/>
                <w:b/>
                <w:szCs w:val="21"/>
              </w:rPr>
            </w:pPr>
            <w:r w:rsidRPr="00B946C4">
              <w:rPr>
                <w:rFonts w:ascii="楷体" w:eastAsia="楷体" w:hAnsi="楷体" w:hint="eastAsia"/>
                <w:sz w:val="24"/>
                <w:szCs w:val="24"/>
              </w:rPr>
              <w:t>③</w:t>
            </w:r>
            <w:r w:rsidRPr="00B946C4">
              <w:rPr>
                <w:rFonts w:ascii="楷体" w:eastAsia="楷体" w:hAnsi="楷体" w:hint="eastAsia"/>
                <w:kern w:val="0"/>
                <w:sz w:val="24"/>
                <w:szCs w:val="24"/>
              </w:rPr>
              <w:t>供应商为自然人的，无需填写法定代表人授权书。</w:t>
            </w:r>
          </w:p>
        </w:tc>
      </w:tr>
    </w:tbl>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lastRenderedPageBreak/>
        <w:t>二、评审</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（一）评审方法</w:t>
      </w:r>
    </w:p>
    <w:p w:rsidR="0022165C" w:rsidRPr="00B946C4" w:rsidRDefault="0022165C" w:rsidP="0022165C">
      <w:pPr>
        <w:pStyle w:val="a7"/>
        <w:spacing w:line="360" w:lineRule="auto"/>
        <w:ind w:firstLineChars="200" w:firstLine="420"/>
        <w:contextualSpacing/>
        <w:jc w:val="left"/>
        <w:rPr>
          <w:rFonts w:ascii="宋体" w:hAnsi="宋体" w:cs="仿宋_GB2312"/>
          <w:sz w:val="21"/>
          <w:szCs w:val="21"/>
          <w:lang w:val="zh-CN"/>
        </w:rPr>
      </w:pPr>
      <w:r w:rsidRPr="00B946C4">
        <w:rPr>
          <w:rFonts w:ascii="宋体" w:hAnsi="宋体" w:cs="仿宋_GB2312" w:hint="eastAsia"/>
          <w:sz w:val="21"/>
          <w:szCs w:val="21"/>
          <w:lang w:val="zh-CN"/>
        </w:rPr>
        <w:t>所有谈判和最终报价结束后，由谈判小组根据最终报价文件，对最终报价文件进行评审，从质量和服务均能满足采购文件实质性响应要求的供应商中，按照最后有效报价由低到高的顺序提出</w:t>
      </w:r>
      <w:r w:rsidRPr="00B946C4">
        <w:rPr>
          <w:rFonts w:ascii="宋体" w:hAnsi="宋体" w:cs="仿宋_GB2312"/>
          <w:sz w:val="21"/>
          <w:szCs w:val="21"/>
          <w:lang w:val="zh-CN"/>
        </w:rPr>
        <w:t>3</w:t>
      </w:r>
      <w:r w:rsidRPr="00B946C4">
        <w:rPr>
          <w:rFonts w:ascii="宋体" w:hAnsi="宋体" w:cs="仿宋_GB2312" w:hint="eastAsia"/>
          <w:sz w:val="21"/>
          <w:szCs w:val="21"/>
          <w:lang w:val="zh-CN"/>
        </w:rPr>
        <w:t>名成交候选人。根据规定</w:t>
      </w:r>
      <w:r w:rsidRPr="00B946C4">
        <w:rPr>
          <w:rFonts w:ascii="宋体" w:hAnsi="宋体" w:cs="仿宋_GB2312"/>
          <w:sz w:val="21"/>
          <w:szCs w:val="21"/>
          <w:lang w:val="zh-CN"/>
        </w:rPr>
        <w:t>,</w:t>
      </w:r>
      <w:r w:rsidRPr="00B946C4">
        <w:rPr>
          <w:rFonts w:ascii="宋体" w:hAnsi="宋体" w:cs="仿宋_GB2312" w:hint="eastAsia"/>
          <w:sz w:val="21"/>
          <w:szCs w:val="21"/>
          <w:lang w:val="zh-CN"/>
        </w:rPr>
        <w:t>采购人按照成交候选人排名顺序确定成交供应商。</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cs="仿宋_GB2312" w:hint="eastAsia"/>
          <w:b/>
          <w:sz w:val="21"/>
          <w:szCs w:val="21"/>
          <w:lang w:val="zh-CN"/>
        </w:rPr>
        <w:t>（二）落实政府采购政策及强制性认证</w:t>
      </w:r>
    </w:p>
    <w:p w:rsidR="0022165C" w:rsidRPr="00B946C4" w:rsidRDefault="0022165C" w:rsidP="0022165C">
      <w:pPr>
        <w:pStyle w:val="a7"/>
        <w:spacing w:line="360" w:lineRule="auto"/>
        <w:ind w:firstLineChars="200" w:firstLine="422"/>
        <w:contextualSpacing/>
        <w:jc w:val="left"/>
        <w:rPr>
          <w:rFonts w:ascii="宋体" w:hAnsi="宋体" w:cs="仿宋_GB2312"/>
          <w:sz w:val="21"/>
          <w:szCs w:val="21"/>
          <w:lang w:val="zh-CN"/>
        </w:rPr>
      </w:pPr>
      <w:r w:rsidRPr="00B946C4">
        <w:rPr>
          <w:rFonts w:ascii="宋体" w:hAnsi="宋体" w:cs="仿宋_GB2312" w:hint="eastAsia"/>
          <w:b/>
          <w:sz w:val="21"/>
          <w:szCs w:val="21"/>
          <w:lang w:val="zh-CN"/>
        </w:rPr>
        <w:t>1、</w:t>
      </w:r>
      <w:r w:rsidRPr="00B946C4">
        <w:rPr>
          <w:rFonts w:ascii="宋体" w:hAnsi="宋体" w:cs="仿宋_GB2312"/>
          <w:b/>
          <w:sz w:val="21"/>
          <w:szCs w:val="21"/>
          <w:lang w:val="zh-CN"/>
        </w:rPr>
        <w:t>因落实政府采购政策进行价格调整的，以调整后的价格计算报价。</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22165C" w:rsidRPr="00B946C4" w:rsidRDefault="0022165C" w:rsidP="0022165C">
      <w:pPr>
        <w:pStyle w:val="a7"/>
        <w:spacing w:line="360" w:lineRule="auto"/>
        <w:ind w:firstLineChars="200" w:firstLine="420"/>
        <w:contextualSpacing/>
        <w:rPr>
          <w:rFonts w:ascii="宋体" w:hAnsi="宋体" w:cs="仿宋_GB2312"/>
          <w:sz w:val="21"/>
          <w:szCs w:val="21"/>
          <w:lang w:val="zh-CN"/>
        </w:rPr>
      </w:pPr>
      <w:r w:rsidRPr="00B946C4">
        <w:rPr>
          <w:rFonts w:ascii="宋体" w:hAnsi="宋体" w:cs="仿宋_GB2312" w:hint="eastAsia"/>
          <w:sz w:val="21"/>
          <w:szCs w:val="21"/>
          <w:lang w:val="zh-CN"/>
        </w:rPr>
        <w:t>小型和微型企业不包含民办非企业单位。</w:t>
      </w:r>
    </w:p>
    <w:p w:rsidR="0022165C" w:rsidRPr="00B946C4" w:rsidRDefault="0022165C" w:rsidP="0022165C">
      <w:pPr>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（2）监狱企业视同小型、微型企业，对监狱企业价格给予6%的扣除，用扣除后的价格参与</w:t>
      </w:r>
      <w:r w:rsidRPr="00B946C4">
        <w:rPr>
          <w:rFonts w:ascii="宋体" w:hAnsi="宋体" w:cs="仿宋_GB2312" w:hint="eastAsia"/>
          <w:szCs w:val="21"/>
          <w:lang w:val="zh-CN"/>
        </w:rPr>
        <w:lastRenderedPageBreak/>
        <w:t>评审。监狱企业应当提供由省级以上监狱管理局、戒毒管理局(含新疆生产建设兵团)出具的属于监狱企业的证明文件。</w:t>
      </w:r>
    </w:p>
    <w:p w:rsidR="0022165C" w:rsidRPr="00B946C4" w:rsidRDefault="0022165C" w:rsidP="0022165C">
      <w:pPr>
        <w:pStyle w:val="a7"/>
        <w:spacing w:line="360" w:lineRule="auto"/>
        <w:ind w:firstLineChars="200" w:firstLine="420"/>
        <w:contextualSpacing/>
        <w:rPr>
          <w:rFonts w:ascii="宋体" w:hAnsi="宋体"/>
          <w:sz w:val="21"/>
          <w:szCs w:val="21"/>
        </w:rPr>
      </w:pPr>
      <w:r w:rsidRPr="00B946C4">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B946C4">
        <w:rPr>
          <w:rFonts w:ascii="宋体" w:hAnsi="宋体" w:hint="eastAsia"/>
          <w:sz w:val="21"/>
          <w:szCs w:val="21"/>
        </w:rPr>
        <w:t>残疾人福利性单位属于小型、微型企业的，不重复享受政策。</w:t>
      </w:r>
    </w:p>
    <w:p w:rsidR="0022165C" w:rsidRPr="00B946C4" w:rsidRDefault="0022165C" w:rsidP="0022165C">
      <w:pPr>
        <w:spacing w:line="360" w:lineRule="auto"/>
        <w:ind w:firstLineChars="200" w:firstLine="422"/>
        <w:rPr>
          <w:rFonts w:ascii="宋体" w:hAnsi="宋体" w:cs="仿宋_GB2312"/>
          <w:b/>
          <w:szCs w:val="21"/>
          <w:lang w:val="zh-CN"/>
        </w:rPr>
      </w:pPr>
      <w:r w:rsidRPr="00B946C4">
        <w:rPr>
          <w:rFonts w:ascii="宋体" w:hAnsi="宋体"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22165C" w:rsidRPr="00B946C4" w:rsidTr="00EC474F">
        <w:trPr>
          <w:trHeight w:val="55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序号</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情形</w:t>
            </w:r>
          </w:p>
        </w:tc>
        <w:tc>
          <w:tcPr>
            <w:tcW w:w="2552"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rPr>
              <w:t>价格扣除</w:t>
            </w:r>
            <w:r w:rsidRPr="00B946C4">
              <w:rPr>
                <w:rFonts w:ascii="宋体" w:hAnsi="宋体" w:hint="eastAsia"/>
                <w:b/>
                <w:szCs w:val="21"/>
                <w:lang w:val="en-GB"/>
              </w:rPr>
              <w:t>比例</w:t>
            </w:r>
          </w:p>
        </w:tc>
        <w:tc>
          <w:tcPr>
            <w:tcW w:w="2835"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计算公式</w:t>
            </w:r>
          </w:p>
        </w:tc>
      </w:tr>
      <w:tr w:rsidR="0022165C" w:rsidRPr="00193458" w:rsidTr="00EC474F">
        <w:trPr>
          <w:trHeight w:val="891"/>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1</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szCs w:val="21"/>
                <w:lang w:val="en-GB"/>
              </w:rPr>
              <w:t>非联合体供应商</w:t>
            </w:r>
          </w:p>
        </w:tc>
        <w:tc>
          <w:tcPr>
            <w:tcW w:w="2552" w:type="dxa"/>
            <w:vAlign w:val="center"/>
          </w:tcPr>
          <w:p w:rsidR="0022165C" w:rsidRPr="00193458" w:rsidRDefault="0022165C" w:rsidP="001E37F4">
            <w:pPr>
              <w:jc w:val="center"/>
              <w:rPr>
                <w:rFonts w:ascii="宋体" w:hAnsi="宋体"/>
                <w:b/>
                <w:szCs w:val="21"/>
                <w:lang w:val="en-GB"/>
              </w:rPr>
            </w:pPr>
            <w:r w:rsidRPr="00193458">
              <w:rPr>
                <w:rFonts w:ascii="宋体" w:hAnsi="宋体" w:hint="eastAsia"/>
                <w:szCs w:val="21"/>
              </w:rPr>
              <w:t>对小型和微型企业产品的价格扣除</w:t>
            </w:r>
            <w:r w:rsidR="001E37F4">
              <w:rPr>
                <w:rFonts w:ascii="宋体" w:hAnsi="宋体" w:hint="eastAsia"/>
                <w:szCs w:val="21"/>
                <w:u w:val="single"/>
              </w:rPr>
              <w:t>6</w:t>
            </w:r>
            <w:r w:rsidRPr="00193458">
              <w:rPr>
                <w:rFonts w:ascii="宋体" w:hAnsi="宋体" w:hint="eastAsia"/>
                <w:szCs w:val="21"/>
              </w:rPr>
              <w:t>%</w:t>
            </w:r>
          </w:p>
        </w:tc>
        <w:tc>
          <w:tcPr>
            <w:tcW w:w="2835" w:type="dxa"/>
            <w:vMerge w:val="restart"/>
            <w:shd w:val="clear" w:color="auto" w:fill="auto"/>
            <w:vAlign w:val="center"/>
          </w:tcPr>
          <w:p w:rsidR="0022165C" w:rsidRPr="00193458" w:rsidRDefault="0022165C" w:rsidP="00EC474F">
            <w:pPr>
              <w:jc w:val="center"/>
              <w:rPr>
                <w:szCs w:val="21"/>
                <w:lang w:val="en-GB"/>
              </w:rPr>
            </w:pPr>
            <w:r w:rsidRPr="00193458">
              <w:rPr>
                <w:rFonts w:hint="eastAsia"/>
                <w:szCs w:val="21"/>
                <w:lang w:val="en-GB"/>
              </w:rPr>
              <w:t>评审价格＝响应最终报价—</w:t>
            </w:r>
            <w:r w:rsidRPr="00193458">
              <w:rPr>
                <w:rFonts w:hint="eastAsia"/>
                <w:szCs w:val="21"/>
              </w:rPr>
              <w:t>小型和微型企业产品的价格</w:t>
            </w:r>
            <w:r w:rsidRPr="00193458">
              <w:rPr>
                <w:rFonts w:ascii="宋体" w:hAnsi="宋体" w:hint="eastAsia"/>
                <w:szCs w:val="21"/>
                <w:lang w:val="en-GB"/>
              </w:rPr>
              <w:t>×</w:t>
            </w:r>
            <w:r w:rsidR="001E37F4">
              <w:rPr>
                <w:rFonts w:hint="eastAsia"/>
                <w:szCs w:val="21"/>
                <w:lang w:val="en-GB"/>
              </w:rPr>
              <w:t>6</w:t>
            </w:r>
            <w:r w:rsidRPr="00193458">
              <w:rPr>
                <w:rFonts w:hint="eastAsia"/>
                <w:szCs w:val="21"/>
                <w:lang w:val="en-GB"/>
              </w:rPr>
              <w:t>%</w:t>
            </w:r>
          </w:p>
          <w:p w:rsidR="0022165C" w:rsidRPr="00193458" w:rsidRDefault="0022165C" w:rsidP="00EC474F">
            <w:pPr>
              <w:jc w:val="center"/>
              <w:rPr>
                <w:rFonts w:ascii="宋体" w:hAnsi="宋体"/>
                <w:b/>
                <w:szCs w:val="21"/>
                <w:lang w:val="en-GB"/>
              </w:rPr>
            </w:pPr>
          </w:p>
        </w:tc>
      </w:tr>
      <w:tr w:rsidR="0022165C" w:rsidRPr="00193458" w:rsidTr="00EC474F">
        <w:trPr>
          <w:trHeight w:val="1414"/>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2</w:t>
            </w:r>
          </w:p>
        </w:tc>
        <w:tc>
          <w:tcPr>
            <w:tcW w:w="2823" w:type="dxa"/>
            <w:vAlign w:val="center"/>
          </w:tcPr>
          <w:p w:rsidR="0022165C" w:rsidRPr="00B946C4" w:rsidRDefault="0022165C" w:rsidP="00EC474F">
            <w:pPr>
              <w:jc w:val="center"/>
              <w:rPr>
                <w:rFonts w:ascii="宋体" w:hAnsi="宋体"/>
                <w:b/>
                <w:szCs w:val="21"/>
              </w:rPr>
            </w:pPr>
            <w:r w:rsidRPr="00B946C4">
              <w:rPr>
                <w:rFonts w:ascii="宋体" w:hAnsi="宋体" w:hint="eastAsia"/>
                <w:szCs w:val="21"/>
                <w:lang w:val="en-GB"/>
              </w:rPr>
              <w:t>联合体各方均为小型、微型企业</w:t>
            </w:r>
          </w:p>
        </w:tc>
        <w:tc>
          <w:tcPr>
            <w:tcW w:w="2552" w:type="dxa"/>
            <w:vAlign w:val="center"/>
          </w:tcPr>
          <w:p w:rsidR="0022165C" w:rsidRPr="00193458" w:rsidRDefault="0022165C" w:rsidP="00EC474F">
            <w:pPr>
              <w:jc w:val="center"/>
              <w:rPr>
                <w:rFonts w:ascii="宋体" w:hAnsi="宋体"/>
                <w:szCs w:val="21"/>
              </w:rPr>
            </w:pPr>
            <w:r w:rsidRPr="00193458">
              <w:rPr>
                <w:rFonts w:ascii="宋体" w:hAnsi="宋体" w:hint="eastAsia"/>
                <w:szCs w:val="21"/>
              </w:rPr>
              <w:t>对小型和微型企业产品的价格扣除</w:t>
            </w:r>
            <w:r w:rsidR="001E37F4">
              <w:rPr>
                <w:rFonts w:ascii="宋体" w:hAnsi="宋体" w:hint="eastAsia"/>
                <w:szCs w:val="21"/>
                <w:u w:val="single"/>
              </w:rPr>
              <w:t>6</w:t>
            </w:r>
            <w:r w:rsidRPr="00193458">
              <w:rPr>
                <w:rFonts w:ascii="宋体" w:hAnsi="宋体" w:hint="eastAsia"/>
                <w:szCs w:val="21"/>
              </w:rPr>
              <w:t>%</w:t>
            </w:r>
          </w:p>
          <w:p w:rsidR="0022165C" w:rsidRPr="00193458" w:rsidRDefault="0022165C" w:rsidP="00EC474F">
            <w:pPr>
              <w:jc w:val="center"/>
              <w:rPr>
                <w:rFonts w:ascii="宋体" w:hAnsi="宋体"/>
                <w:b/>
                <w:szCs w:val="21"/>
                <w:lang w:val="en-GB"/>
              </w:rPr>
            </w:pPr>
            <w:r w:rsidRPr="00193458">
              <w:rPr>
                <w:rFonts w:ascii="宋体" w:hAnsi="宋体" w:hint="eastAsia"/>
                <w:szCs w:val="21"/>
              </w:rPr>
              <w:t>（不再享受序号3的价格折扣）</w:t>
            </w:r>
          </w:p>
        </w:tc>
        <w:tc>
          <w:tcPr>
            <w:tcW w:w="2835" w:type="dxa"/>
            <w:vMerge/>
            <w:shd w:val="clear" w:color="auto" w:fill="auto"/>
          </w:tcPr>
          <w:p w:rsidR="0022165C" w:rsidRPr="00193458" w:rsidRDefault="0022165C" w:rsidP="00EC474F">
            <w:pPr>
              <w:rPr>
                <w:rFonts w:ascii="宋体" w:hAnsi="宋体"/>
                <w:szCs w:val="21"/>
                <w:lang w:val="en-GB"/>
              </w:rPr>
            </w:pP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3</w:t>
            </w:r>
          </w:p>
        </w:tc>
        <w:tc>
          <w:tcPr>
            <w:tcW w:w="2823"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对联合体总金额扣除</w:t>
            </w:r>
          </w:p>
          <w:p w:rsidR="0022165C" w:rsidRPr="00193458" w:rsidRDefault="0022165C" w:rsidP="00EC474F">
            <w:pPr>
              <w:jc w:val="center"/>
              <w:rPr>
                <w:rFonts w:ascii="宋体" w:hAnsi="宋体"/>
                <w:b/>
                <w:szCs w:val="21"/>
                <w:lang w:val="en-GB"/>
              </w:rPr>
            </w:pPr>
            <w:r w:rsidRPr="00193458">
              <w:rPr>
                <w:rFonts w:ascii="宋体" w:hAnsi="宋体"/>
                <w:szCs w:val="21"/>
                <w:u w:val="single"/>
              </w:rPr>
              <w:t>2</w:t>
            </w:r>
            <w:r w:rsidRPr="00193458">
              <w:rPr>
                <w:rFonts w:ascii="宋体" w:hAnsi="宋体" w:hint="eastAsia"/>
                <w:szCs w:val="21"/>
              </w:rPr>
              <w:t>%</w:t>
            </w:r>
          </w:p>
        </w:tc>
        <w:tc>
          <w:tcPr>
            <w:tcW w:w="2835" w:type="dxa"/>
            <w:shd w:val="clear" w:color="auto" w:fill="auto"/>
            <w:vAlign w:val="center"/>
          </w:tcPr>
          <w:p w:rsidR="0022165C" w:rsidRPr="00193458" w:rsidRDefault="0022165C" w:rsidP="00EC474F">
            <w:pPr>
              <w:jc w:val="center"/>
              <w:rPr>
                <w:rFonts w:ascii="宋体" w:hAnsi="宋体"/>
                <w:szCs w:val="21"/>
                <w:u w:val="single"/>
              </w:rPr>
            </w:pPr>
            <w:r w:rsidRPr="00193458">
              <w:rPr>
                <w:rFonts w:ascii="宋体" w:hAnsi="宋体" w:hint="eastAsia"/>
                <w:szCs w:val="21"/>
                <w:lang w:val="en-GB"/>
              </w:rPr>
              <w:t>评审价格＝响应最终报价×</w:t>
            </w:r>
            <w:r w:rsidRPr="00193458">
              <w:rPr>
                <w:rFonts w:ascii="宋体" w:hAnsi="宋体" w:hint="eastAsia"/>
                <w:szCs w:val="21"/>
              </w:rPr>
              <w:t>(1-</w:t>
            </w:r>
            <w:r w:rsidRPr="00193458">
              <w:rPr>
                <w:rFonts w:ascii="宋体" w:hAnsi="宋体"/>
                <w:szCs w:val="21"/>
                <w:u w:val="single"/>
              </w:rPr>
              <w:t>2</w:t>
            </w:r>
            <w:r w:rsidRPr="00193458">
              <w:rPr>
                <w:rFonts w:ascii="宋体" w:hAnsi="宋体" w:hint="eastAsia"/>
                <w:szCs w:val="21"/>
                <w:u w:val="single"/>
              </w:rPr>
              <w:t>%)</w:t>
            </w:r>
          </w:p>
          <w:p w:rsidR="0022165C" w:rsidRPr="00193458" w:rsidRDefault="0022165C" w:rsidP="00EC474F">
            <w:pPr>
              <w:jc w:val="center"/>
              <w:rPr>
                <w:rFonts w:ascii="宋体" w:hAnsi="宋体"/>
                <w:b/>
                <w:szCs w:val="21"/>
                <w:lang w:val="en-GB"/>
              </w:rPr>
            </w:pP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4</w:t>
            </w:r>
          </w:p>
        </w:tc>
        <w:tc>
          <w:tcPr>
            <w:tcW w:w="2823" w:type="dxa"/>
            <w:vAlign w:val="center"/>
          </w:tcPr>
          <w:p w:rsidR="0022165C" w:rsidRPr="00B946C4" w:rsidRDefault="0022165C" w:rsidP="00EC474F">
            <w:pPr>
              <w:jc w:val="center"/>
              <w:rPr>
                <w:rFonts w:ascii="宋体" w:hAnsi="宋体"/>
                <w:szCs w:val="21"/>
                <w:lang w:val="en-GB"/>
              </w:rPr>
            </w:pPr>
            <w:r w:rsidRPr="00B946C4">
              <w:rPr>
                <w:rFonts w:ascii="宋体" w:hAnsi="宋体" w:hint="eastAsia"/>
                <w:szCs w:val="21"/>
                <w:lang w:val="en-GB"/>
              </w:rPr>
              <w:t>监狱企业</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视同小型、微型企业</w:t>
            </w:r>
          </w:p>
          <w:p w:rsidR="0022165C" w:rsidRPr="00193458" w:rsidRDefault="0022165C" w:rsidP="001E37F4">
            <w:pPr>
              <w:jc w:val="center"/>
              <w:rPr>
                <w:rFonts w:ascii="宋体" w:hAnsi="宋体"/>
                <w:szCs w:val="21"/>
                <w:lang w:val="en-GB"/>
              </w:rPr>
            </w:pPr>
            <w:r w:rsidRPr="00193458">
              <w:rPr>
                <w:rFonts w:ascii="宋体" w:hAnsi="宋体" w:hint="eastAsia"/>
                <w:szCs w:val="21"/>
                <w:lang w:val="en-GB"/>
              </w:rPr>
              <w:t>对监狱企业产品价格扣除</w:t>
            </w:r>
            <w:r w:rsidR="001E37F4">
              <w:rPr>
                <w:rFonts w:ascii="宋体" w:hAnsi="宋体" w:hint="eastAsia"/>
                <w:szCs w:val="21"/>
                <w:u w:val="single"/>
              </w:rPr>
              <w:t>6</w:t>
            </w:r>
            <w:r w:rsidRPr="00193458">
              <w:rPr>
                <w:rFonts w:ascii="宋体" w:hAnsi="宋体" w:hint="eastAsia"/>
                <w:szCs w:val="21"/>
              </w:rPr>
              <w:t>%</w:t>
            </w:r>
          </w:p>
        </w:tc>
        <w:tc>
          <w:tcPr>
            <w:tcW w:w="2835" w:type="dxa"/>
            <w:shd w:val="clear" w:color="auto" w:fill="auto"/>
            <w:vAlign w:val="center"/>
          </w:tcPr>
          <w:p w:rsidR="0022165C" w:rsidRPr="00193458" w:rsidRDefault="0022165C" w:rsidP="00EC474F">
            <w:pPr>
              <w:jc w:val="center"/>
              <w:rPr>
                <w:rFonts w:ascii="宋体" w:hAnsi="宋体"/>
                <w:szCs w:val="21"/>
                <w:lang w:val="en-GB"/>
              </w:rPr>
            </w:pPr>
            <w:r w:rsidRPr="00193458">
              <w:rPr>
                <w:rFonts w:hint="eastAsia"/>
                <w:szCs w:val="21"/>
                <w:lang w:val="en-GB"/>
              </w:rPr>
              <w:t>评审价格＝响应最终报价—</w:t>
            </w:r>
            <w:r w:rsidRPr="00193458">
              <w:rPr>
                <w:rFonts w:hint="eastAsia"/>
                <w:szCs w:val="21"/>
              </w:rPr>
              <w:t>监狱企业产品的价格</w:t>
            </w:r>
            <w:r w:rsidRPr="00193458">
              <w:rPr>
                <w:rFonts w:ascii="宋体" w:hAnsi="宋体" w:hint="eastAsia"/>
                <w:szCs w:val="21"/>
                <w:lang w:val="en-GB"/>
              </w:rPr>
              <w:t>×</w:t>
            </w:r>
            <w:r w:rsidR="00193458" w:rsidRPr="00193458">
              <w:rPr>
                <w:rFonts w:hint="eastAsia"/>
                <w:szCs w:val="21"/>
                <w:lang w:val="en-GB"/>
              </w:rPr>
              <w:t>5</w:t>
            </w:r>
            <w:r w:rsidRPr="00193458">
              <w:rPr>
                <w:rFonts w:hint="eastAsia"/>
                <w:szCs w:val="21"/>
                <w:lang w:val="en-GB"/>
              </w:rPr>
              <w:t>%</w:t>
            </w:r>
          </w:p>
        </w:tc>
      </w:tr>
      <w:tr w:rsidR="0022165C" w:rsidRPr="00193458" w:rsidTr="00EC474F">
        <w:trPr>
          <w:trHeight w:val="707"/>
        </w:trPr>
        <w:tc>
          <w:tcPr>
            <w:tcW w:w="721" w:type="dxa"/>
            <w:vAlign w:val="center"/>
          </w:tcPr>
          <w:p w:rsidR="0022165C" w:rsidRPr="00B946C4" w:rsidRDefault="0022165C" w:rsidP="00EC474F">
            <w:pPr>
              <w:jc w:val="center"/>
              <w:rPr>
                <w:rFonts w:ascii="宋体" w:hAnsi="宋体"/>
                <w:b/>
                <w:szCs w:val="21"/>
                <w:lang w:val="en-GB"/>
              </w:rPr>
            </w:pPr>
            <w:r w:rsidRPr="00B946C4">
              <w:rPr>
                <w:rFonts w:ascii="宋体" w:hAnsi="宋体" w:hint="eastAsia"/>
                <w:b/>
                <w:szCs w:val="21"/>
                <w:lang w:val="en-GB"/>
              </w:rPr>
              <w:t>5</w:t>
            </w:r>
          </w:p>
        </w:tc>
        <w:tc>
          <w:tcPr>
            <w:tcW w:w="2823" w:type="dxa"/>
            <w:vAlign w:val="center"/>
          </w:tcPr>
          <w:p w:rsidR="0022165C" w:rsidRPr="00B946C4" w:rsidRDefault="0022165C" w:rsidP="00EC474F">
            <w:pPr>
              <w:jc w:val="center"/>
              <w:rPr>
                <w:rFonts w:ascii="宋体" w:hAnsi="宋体"/>
                <w:szCs w:val="21"/>
                <w:lang w:val="en-GB"/>
              </w:rPr>
            </w:pPr>
            <w:r w:rsidRPr="00B946C4">
              <w:rPr>
                <w:rFonts w:ascii="宋体" w:hAnsi="宋体" w:hint="eastAsia"/>
                <w:szCs w:val="21"/>
                <w:lang w:val="en-GB"/>
              </w:rPr>
              <w:t>残疾人福利性单位</w:t>
            </w:r>
          </w:p>
        </w:tc>
        <w:tc>
          <w:tcPr>
            <w:tcW w:w="2552" w:type="dxa"/>
            <w:vAlign w:val="center"/>
          </w:tcPr>
          <w:p w:rsidR="0022165C" w:rsidRPr="00193458" w:rsidRDefault="0022165C" w:rsidP="00EC474F">
            <w:pPr>
              <w:jc w:val="center"/>
              <w:rPr>
                <w:rFonts w:ascii="宋体" w:hAnsi="宋体"/>
                <w:szCs w:val="21"/>
                <w:lang w:val="en-GB"/>
              </w:rPr>
            </w:pPr>
            <w:r w:rsidRPr="00193458">
              <w:rPr>
                <w:rFonts w:ascii="宋体" w:hAnsi="宋体" w:hint="eastAsia"/>
                <w:szCs w:val="21"/>
                <w:lang w:val="en-GB"/>
              </w:rPr>
              <w:t>视同小型、微型企业</w:t>
            </w:r>
          </w:p>
          <w:p w:rsidR="0022165C" w:rsidRPr="00193458" w:rsidRDefault="0022165C" w:rsidP="001E37F4">
            <w:pPr>
              <w:jc w:val="center"/>
              <w:rPr>
                <w:rFonts w:ascii="宋体" w:hAnsi="宋体"/>
                <w:szCs w:val="21"/>
                <w:lang w:val="en-GB"/>
              </w:rPr>
            </w:pPr>
            <w:r w:rsidRPr="00193458">
              <w:rPr>
                <w:rFonts w:ascii="宋体" w:hAnsi="宋体" w:hint="eastAsia"/>
                <w:szCs w:val="21"/>
                <w:lang w:val="en-GB"/>
              </w:rPr>
              <w:t>对残疾人福利性单位产品价格扣除</w:t>
            </w:r>
            <w:r w:rsidR="001E37F4">
              <w:rPr>
                <w:rFonts w:ascii="宋体" w:hAnsi="宋体" w:hint="eastAsia"/>
                <w:szCs w:val="21"/>
                <w:u w:val="single"/>
              </w:rPr>
              <w:t>6</w:t>
            </w:r>
            <w:r w:rsidRPr="00193458">
              <w:rPr>
                <w:rFonts w:ascii="宋体" w:hAnsi="宋体" w:hint="eastAsia"/>
                <w:szCs w:val="21"/>
              </w:rPr>
              <w:t>%</w:t>
            </w:r>
          </w:p>
        </w:tc>
        <w:tc>
          <w:tcPr>
            <w:tcW w:w="2835" w:type="dxa"/>
            <w:shd w:val="clear" w:color="auto" w:fill="auto"/>
            <w:vAlign w:val="center"/>
          </w:tcPr>
          <w:p w:rsidR="0022165C" w:rsidRPr="00193458" w:rsidRDefault="0022165C" w:rsidP="001E37F4">
            <w:pPr>
              <w:jc w:val="center"/>
              <w:rPr>
                <w:szCs w:val="21"/>
                <w:lang w:val="en-GB"/>
              </w:rPr>
            </w:pPr>
            <w:r w:rsidRPr="00193458">
              <w:rPr>
                <w:rFonts w:hint="eastAsia"/>
                <w:szCs w:val="21"/>
                <w:lang w:val="en-GB"/>
              </w:rPr>
              <w:t>评审价格＝响应最终报价—</w:t>
            </w:r>
            <w:r w:rsidRPr="00193458">
              <w:rPr>
                <w:rFonts w:hint="eastAsia"/>
                <w:szCs w:val="21"/>
              </w:rPr>
              <w:t>残疾人福利性单位产品的价格</w:t>
            </w:r>
            <w:r w:rsidRPr="00193458">
              <w:rPr>
                <w:rFonts w:ascii="宋体" w:hAnsi="宋体" w:hint="eastAsia"/>
                <w:szCs w:val="21"/>
                <w:lang w:val="en-GB"/>
              </w:rPr>
              <w:t>×</w:t>
            </w:r>
            <w:r w:rsidR="001E37F4">
              <w:rPr>
                <w:rFonts w:hint="eastAsia"/>
                <w:szCs w:val="21"/>
                <w:lang w:val="en-GB"/>
              </w:rPr>
              <w:t>6</w:t>
            </w:r>
            <w:r w:rsidRPr="00193458">
              <w:rPr>
                <w:rFonts w:hint="eastAsia"/>
                <w:szCs w:val="21"/>
                <w:lang w:val="en-GB"/>
              </w:rPr>
              <w:t>%</w:t>
            </w:r>
          </w:p>
        </w:tc>
      </w:tr>
      <w:tr w:rsidR="0022165C" w:rsidRPr="00B946C4" w:rsidTr="008679C3">
        <w:trPr>
          <w:trHeight w:val="2116"/>
        </w:trPr>
        <w:tc>
          <w:tcPr>
            <w:tcW w:w="8931" w:type="dxa"/>
            <w:gridSpan w:val="4"/>
            <w:vAlign w:val="center"/>
          </w:tcPr>
          <w:p w:rsidR="0022165C" w:rsidRPr="00B946C4" w:rsidRDefault="0022165C" w:rsidP="00EC474F">
            <w:pPr>
              <w:widowControl/>
              <w:adjustRightInd w:val="0"/>
              <w:spacing w:line="360" w:lineRule="auto"/>
              <w:ind w:leftChars="-1" w:left="-2" w:firstLineChars="200" w:firstLine="420"/>
              <w:jc w:val="left"/>
              <w:rPr>
                <w:rFonts w:ascii="宋体" w:hAnsi="宋体" w:cs="仿宋_GB2312"/>
                <w:szCs w:val="21"/>
                <w:lang w:val="zh-CN"/>
              </w:rPr>
            </w:pPr>
            <w:r w:rsidRPr="00B946C4">
              <w:rPr>
                <w:rFonts w:ascii="宋体" w:hAnsi="宋体"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22165C" w:rsidRPr="00B946C4" w:rsidRDefault="0022165C" w:rsidP="00EC474F">
            <w:pPr>
              <w:adjustRightInd w:val="0"/>
              <w:spacing w:line="360" w:lineRule="auto"/>
              <w:ind w:leftChars="-42" w:left="-88" w:firstLineChars="214" w:firstLine="449"/>
              <w:jc w:val="left"/>
              <w:rPr>
                <w:rFonts w:ascii="宋体" w:hAnsi="宋体" w:cs="仿宋_GB2312"/>
                <w:szCs w:val="21"/>
                <w:lang w:val="zh-CN"/>
              </w:rPr>
            </w:pPr>
            <w:r w:rsidRPr="00B946C4">
              <w:rPr>
                <w:rFonts w:ascii="宋体" w:hAnsi="宋体" w:cs="仿宋_GB2312" w:hint="eastAsia"/>
                <w:szCs w:val="21"/>
                <w:lang w:val="zh-CN"/>
              </w:rPr>
              <w:t>2、</w:t>
            </w:r>
            <w:r w:rsidRPr="00B946C4">
              <w:rPr>
                <w:rFonts w:ascii="宋体" w:hAnsi="宋体" w:cs="仿宋_GB2312"/>
                <w:szCs w:val="21"/>
                <w:lang w:val="zh-CN"/>
              </w:rPr>
              <w:t>经</w:t>
            </w:r>
            <w:r w:rsidRPr="00B946C4">
              <w:rPr>
                <w:rFonts w:ascii="宋体" w:hAnsi="宋体" w:cs="仿宋_GB2312" w:hint="eastAsia"/>
                <w:szCs w:val="21"/>
                <w:lang w:val="zh-CN"/>
              </w:rPr>
              <w:t>谈判小组审查、评价</w:t>
            </w:r>
            <w:r w:rsidRPr="00B946C4">
              <w:rPr>
                <w:rFonts w:ascii="宋体" w:hAnsi="宋体" w:cs="仿宋_GB2312"/>
                <w:szCs w:val="21"/>
                <w:lang w:val="zh-CN"/>
              </w:rPr>
              <w:t>，</w:t>
            </w:r>
            <w:r w:rsidRPr="00B946C4">
              <w:rPr>
                <w:rFonts w:ascii="宋体" w:hAnsi="宋体" w:cs="仿宋_GB2312" w:hint="eastAsia"/>
                <w:szCs w:val="21"/>
                <w:lang w:val="zh-CN"/>
              </w:rPr>
              <w:t>响应文件符合谈判</w:t>
            </w:r>
            <w:r w:rsidRPr="00B946C4">
              <w:rPr>
                <w:rFonts w:ascii="宋体" w:hAnsi="宋体" w:cs="仿宋_GB2312"/>
                <w:szCs w:val="21"/>
                <w:lang w:val="zh-CN"/>
              </w:rPr>
              <w:t>文件</w:t>
            </w:r>
            <w:r w:rsidRPr="00B946C4">
              <w:rPr>
                <w:rFonts w:ascii="宋体" w:hAnsi="宋体" w:cs="仿宋_GB2312" w:hint="eastAsia"/>
                <w:szCs w:val="21"/>
                <w:lang w:val="zh-CN"/>
              </w:rPr>
              <w:t>实质性</w:t>
            </w:r>
            <w:r w:rsidRPr="00B946C4">
              <w:rPr>
                <w:rFonts w:ascii="宋体" w:hAnsi="宋体" w:cs="仿宋_GB2312"/>
                <w:szCs w:val="21"/>
                <w:lang w:val="zh-CN"/>
              </w:rPr>
              <w:t>要求且</w:t>
            </w:r>
            <w:r w:rsidRPr="00B946C4">
              <w:rPr>
                <w:rFonts w:ascii="宋体" w:hAnsi="宋体" w:cs="仿宋_GB2312" w:hint="eastAsia"/>
                <w:szCs w:val="21"/>
                <w:lang w:val="zh-CN"/>
              </w:rPr>
              <w:t>进行了政策性价格扣除后，</w:t>
            </w:r>
            <w:r w:rsidRPr="00B946C4">
              <w:rPr>
                <w:rFonts w:ascii="宋体" w:hAnsi="宋体" w:cs="仿宋_GB2312"/>
                <w:szCs w:val="21"/>
                <w:lang w:val="zh-CN"/>
              </w:rPr>
              <w:t>以</w:t>
            </w:r>
            <w:r w:rsidRPr="00B946C4">
              <w:rPr>
                <w:rFonts w:ascii="宋体" w:hAnsi="宋体" w:cs="仿宋_GB2312" w:hint="eastAsia"/>
                <w:szCs w:val="21"/>
                <w:lang w:val="zh-CN"/>
              </w:rPr>
              <w:t>评审价格由低到高的顺序提出</w:t>
            </w:r>
            <w:r w:rsidRPr="00B946C4">
              <w:rPr>
                <w:rFonts w:ascii="宋体" w:hAnsi="宋体" w:cs="仿宋_GB2312"/>
                <w:szCs w:val="21"/>
                <w:lang w:val="zh-CN"/>
              </w:rPr>
              <w:t>3</w:t>
            </w:r>
            <w:r w:rsidRPr="00B946C4">
              <w:rPr>
                <w:rFonts w:ascii="宋体" w:hAnsi="宋体" w:cs="仿宋_GB2312" w:hint="eastAsia"/>
                <w:szCs w:val="21"/>
                <w:lang w:val="zh-CN"/>
              </w:rPr>
              <w:t>名成交候选人。</w:t>
            </w:r>
          </w:p>
        </w:tc>
      </w:tr>
    </w:tbl>
    <w:p w:rsidR="0022165C" w:rsidRPr="00B946C4" w:rsidRDefault="0022165C" w:rsidP="0022165C">
      <w:pPr>
        <w:tabs>
          <w:tab w:val="left" w:pos="1260"/>
        </w:tabs>
        <w:autoSpaceDE w:val="0"/>
        <w:autoSpaceDN w:val="0"/>
        <w:spacing w:line="360" w:lineRule="auto"/>
        <w:contextualSpacing/>
        <w:rPr>
          <w:rFonts w:ascii="宋体" w:hAnsi="宋体" w:cs="仿宋_GB2312"/>
          <w:szCs w:val="21"/>
          <w:lang w:val="zh-CN"/>
        </w:rPr>
      </w:pPr>
      <w:r w:rsidRPr="00B946C4">
        <w:rPr>
          <w:rFonts w:ascii="宋体" w:hAnsi="宋体" w:cs="仿宋_GB2312" w:hint="eastAsia"/>
          <w:szCs w:val="21"/>
          <w:lang w:val="zh-CN"/>
        </w:rPr>
        <w:lastRenderedPageBreak/>
        <w:t>备注：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a、不接受联合体响应的项目，本表中第2项、第3项情形不适用。</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b、小型和微型企业产品包括货物及其提供的服务与工程。</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仿宋_GB2312" w:hint="eastAsia"/>
          <w:szCs w:val="21"/>
          <w:lang w:val="zh-CN"/>
        </w:rPr>
        <w:t>c、中小企业、残疾人福利性单位提供其他企业制造的货物的，则该货物的制造商也必须为上述企业，否则不能享受价格优惠。</w:t>
      </w:r>
    </w:p>
    <w:p w:rsidR="0022165C" w:rsidRPr="00B946C4" w:rsidRDefault="0022165C" w:rsidP="0022165C">
      <w:pPr>
        <w:tabs>
          <w:tab w:val="left" w:pos="1260"/>
        </w:tabs>
        <w:autoSpaceDE w:val="0"/>
        <w:autoSpaceDN w:val="0"/>
        <w:spacing w:line="360" w:lineRule="auto"/>
        <w:ind w:firstLineChars="200" w:firstLine="420"/>
        <w:contextualSpacing/>
        <w:rPr>
          <w:rFonts w:ascii="宋体" w:hAnsi="宋体"/>
          <w:bCs/>
          <w:szCs w:val="21"/>
          <w:lang w:val="en-GB"/>
        </w:rPr>
      </w:pPr>
      <w:r w:rsidRPr="00B946C4">
        <w:rPr>
          <w:rFonts w:ascii="宋体" w:hAnsi="宋体" w:cs="仿宋_GB2312" w:hint="eastAsia"/>
          <w:szCs w:val="21"/>
          <w:lang w:val="zh-CN"/>
        </w:rPr>
        <w:t>d、残疾人福利性单位属于小型、微型企业的，不重复享受政策</w:t>
      </w:r>
      <w:r w:rsidRPr="00B946C4">
        <w:rPr>
          <w:rFonts w:ascii="宋体" w:hAnsi="宋体" w:hint="eastAsia"/>
          <w:bCs/>
          <w:szCs w:val="21"/>
          <w:lang w:val="en-GB"/>
        </w:rPr>
        <w:t>。</w:t>
      </w:r>
    </w:p>
    <w:p w:rsidR="0022165C" w:rsidRPr="00B946C4" w:rsidRDefault="0022165C" w:rsidP="0022165C">
      <w:pPr>
        <w:spacing w:line="360" w:lineRule="auto"/>
        <w:ind w:firstLineChars="200" w:firstLine="420"/>
        <w:rPr>
          <w:rFonts w:ascii="宋体" w:hAnsi="宋体" w:cs="仿宋_GB2312"/>
          <w:szCs w:val="21"/>
          <w:lang w:val="zh-CN"/>
        </w:rPr>
      </w:pPr>
      <w:r w:rsidRPr="00B946C4">
        <w:rPr>
          <w:rFonts w:ascii="宋体" w:hAnsi="宋体" w:cs="仿宋_GB2312"/>
          <w:szCs w:val="21"/>
          <w:lang w:val="zh-CN"/>
        </w:rPr>
        <w:t>E</w:t>
      </w:r>
      <w:r w:rsidRPr="00B946C4">
        <w:rPr>
          <w:rFonts w:ascii="宋体" w:hAnsi="宋体" w:cs="仿宋_GB2312" w:hint="eastAsia"/>
          <w:szCs w:val="21"/>
          <w:lang w:val="zh-CN"/>
        </w:rPr>
        <w:t>、小型和微型企业不包括民办非企业单位。</w:t>
      </w:r>
    </w:p>
    <w:p w:rsidR="0022165C" w:rsidRPr="00B946C4" w:rsidRDefault="0022165C" w:rsidP="0022165C">
      <w:pPr>
        <w:pStyle w:val="a7"/>
        <w:spacing w:line="360" w:lineRule="auto"/>
        <w:ind w:firstLineChars="200" w:firstLine="422"/>
        <w:contextualSpacing/>
        <w:rPr>
          <w:rFonts w:ascii="宋体" w:hAnsi="宋体" w:cs="仿宋_GB2312"/>
          <w:b/>
          <w:sz w:val="21"/>
          <w:szCs w:val="21"/>
          <w:lang w:val="zh-CN"/>
        </w:rPr>
      </w:pPr>
      <w:r w:rsidRPr="00B946C4">
        <w:rPr>
          <w:rFonts w:ascii="宋体" w:hAnsi="宋体" w:hint="eastAsia"/>
          <w:b/>
          <w:sz w:val="21"/>
          <w:szCs w:val="21"/>
        </w:rPr>
        <w:t>2、</w:t>
      </w:r>
      <w:r w:rsidRPr="00B946C4">
        <w:rPr>
          <w:rFonts w:ascii="宋体" w:hAnsi="宋体" w:cs="仿宋_GB2312" w:hint="eastAsia"/>
          <w:b/>
          <w:sz w:val="21"/>
          <w:szCs w:val="21"/>
          <w:lang w:val="zh-CN"/>
        </w:rPr>
        <w:t>关于强制性产品认证</w:t>
      </w:r>
    </w:p>
    <w:p w:rsidR="0022165C" w:rsidRPr="00B946C4" w:rsidRDefault="0022165C" w:rsidP="0022165C">
      <w:pPr>
        <w:spacing w:line="360" w:lineRule="auto"/>
        <w:ind w:firstLineChars="200" w:firstLine="420"/>
        <w:contextualSpacing/>
        <w:rPr>
          <w:rFonts w:ascii="宋体" w:hAnsi="宋体" w:cs="宋体"/>
          <w:kern w:val="0"/>
          <w:szCs w:val="21"/>
        </w:rPr>
      </w:pPr>
      <w:r w:rsidRPr="00B946C4">
        <w:rPr>
          <w:rFonts w:ascii="宋体" w:hAnsi="宋体" w:cs="仿宋_GB2312" w:hint="eastAsia"/>
          <w:szCs w:val="21"/>
          <w:lang w:val="zh-CN"/>
        </w:rPr>
        <w:t>（1）如供应商所响应产品属于“中国强制性产品认证”（3C认证）范围内,则必须承诺采用</w:t>
      </w:r>
      <w:r w:rsidRPr="00B946C4">
        <w:rPr>
          <w:rFonts w:ascii="宋体" w:hAnsi="宋体" w:cs="仿宋_GB2312"/>
          <w:szCs w:val="21"/>
          <w:lang w:val="zh-CN"/>
        </w:rPr>
        <w:t>《中华人民共和国实施强制性产品认证的产品目录》</w:t>
      </w:r>
      <w:r w:rsidRPr="00B946C4">
        <w:rPr>
          <w:rFonts w:ascii="宋体" w:hAnsi="宋体" w:cs="仿宋_GB2312" w:hint="eastAsia"/>
          <w:szCs w:val="21"/>
          <w:lang w:val="zh-CN"/>
        </w:rPr>
        <w:t>并在有效期内的产品，应在响应文件中提供“所投产品符合国家强制性要求承诺函”并加盖供应商公章，否则将承担其响应被视为非实质性响应的风险。</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（2）供应商所响应产品如被列入</w:t>
      </w:r>
      <w:r w:rsidRPr="00B946C4">
        <w:rPr>
          <w:rFonts w:ascii="宋体" w:hAnsi="宋体" w:cs="宋体"/>
          <w:kern w:val="0"/>
          <w:szCs w:val="21"/>
        </w:rPr>
        <w:t>《信息安全产品强制性认证目录》，</w:t>
      </w:r>
      <w:r w:rsidRPr="00B946C4">
        <w:rPr>
          <w:rFonts w:ascii="宋体" w:hAnsi="宋体" w:cs="仿宋_GB2312" w:hint="eastAsia"/>
          <w:szCs w:val="21"/>
          <w:lang w:val="zh-CN"/>
        </w:rPr>
        <w:t>则响应文件中应根据本项目谈判文件“第二章 采购需求”</w:t>
      </w:r>
      <w:r w:rsidRPr="00B946C4">
        <w:rPr>
          <w:rFonts w:ascii="宋体" w:hAnsi="宋体" w:cs="仿宋_GB2312"/>
          <w:szCs w:val="21"/>
          <w:lang w:val="zh-CN"/>
        </w:rPr>
        <w:t>提供</w:t>
      </w:r>
      <w:r w:rsidRPr="00B946C4">
        <w:rPr>
          <w:rFonts w:ascii="宋体" w:hAnsi="宋体" w:cs="仿宋_GB2312" w:hint="eastAsia"/>
          <w:szCs w:val="21"/>
          <w:lang w:val="zh-CN"/>
        </w:rPr>
        <w:t>：</w:t>
      </w:r>
    </w:p>
    <w:p w:rsidR="0022165C" w:rsidRPr="00B946C4" w:rsidRDefault="0022165C" w:rsidP="0022165C">
      <w:pPr>
        <w:wordWrap w:val="0"/>
        <w:autoSpaceDE w:val="0"/>
        <w:autoSpaceDN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①中国信息安全认证中心官网（</w:t>
      </w:r>
      <w:r w:rsidRPr="00B946C4">
        <w:rPr>
          <w:rFonts w:ascii="宋体" w:hAnsi="宋体" w:cs="宋体"/>
          <w:kern w:val="0"/>
          <w:szCs w:val="21"/>
        </w:rPr>
        <w:t>http://www.isccc.gov.cn/index.shtml</w:t>
      </w:r>
      <w:r w:rsidRPr="00B946C4">
        <w:rPr>
          <w:rFonts w:ascii="宋体" w:hAnsi="宋体" w:cs="宋体" w:hint="eastAsia"/>
          <w:kern w:val="0"/>
          <w:szCs w:val="21"/>
        </w:rPr>
        <w:t>）产品查询结果截图并加盖供应商公章；</w:t>
      </w:r>
    </w:p>
    <w:p w:rsidR="0022165C" w:rsidRPr="00B946C4" w:rsidRDefault="0022165C" w:rsidP="0022165C">
      <w:pPr>
        <w:wordWrap w:val="0"/>
        <w:autoSpaceDE w:val="0"/>
        <w:autoSpaceDN w:val="0"/>
        <w:spacing w:line="360" w:lineRule="auto"/>
        <w:ind w:firstLineChars="200" w:firstLine="420"/>
        <w:contextualSpacing/>
        <w:rPr>
          <w:rFonts w:ascii="宋体" w:hAnsi="宋体" w:cs="仿宋_GB2312"/>
          <w:szCs w:val="21"/>
          <w:lang w:val="zh-CN"/>
        </w:rPr>
      </w:pPr>
      <w:r w:rsidRPr="00B946C4">
        <w:rPr>
          <w:rFonts w:ascii="宋体" w:hAnsi="宋体" w:cs="宋体" w:hint="eastAsia"/>
          <w:kern w:val="0"/>
          <w:szCs w:val="21"/>
        </w:rPr>
        <w:t>②中国信息安全认证中心</w:t>
      </w:r>
      <w:r w:rsidRPr="00B946C4">
        <w:rPr>
          <w:rFonts w:ascii="宋体" w:hAnsi="宋体" w:cs="仿宋_GB2312" w:hint="eastAsia"/>
          <w:szCs w:val="21"/>
          <w:lang w:val="zh-CN"/>
        </w:rPr>
        <w:t>颁发的《中国国家信息安全产品认证证书》加盖供应商公章的原件扫描件（或图片）。</w:t>
      </w:r>
    </w:p>
    <w:p w:rsidR="0022165C" w:rsidRPr="00B946C4" w:rsidRDefault="0022165C" w:rsidP="0022165C">
      <w:pPr>
        <w:wordWrap w:val="0"/>
        <w:spacing w:line="360" w:lineRule="auto"/>
        <w:ind w:firstLineChars="200" w:firstLine="480"/>
        <w:contextualSpacing/>
        <w:rPr>
          <w:rFonts w:ascii="宋体" w:hAnsi="宋体" w:cs="宋体"/>
          <w:kern w:val="0"/>
          <w:sz w:val="24"/>
          <w:szCs w:val="24"/>
        </w:rPr>
      </w:pPr>
      <w:r w:rsidRPr="00B946C4">
        <w:rPr>
          <w:rFonts w:ascii="楷体" w:eastAsia="楷体" w:hAnsi="楷体" w:cs="仿宋_GB2312" w:hint="eastAsia"/>
          <w:sz w:val="24"/>
          <w:szCs w:val="24"/>
          <w:lang w:val="zh-CN"/>
        </w:rPr>
        <w:t>注：仅需提供序号</w:t>
      </w:r>
      <w:r w:rsidRPr="00B946C4">
        <w:rPr>
          <w:rFonts w:ascii="楷体" w:eastAsia="楷体" w:hAnsi="楷体" w:hint="eastAsia"/>
          <w:sz w:val="24"/>
          <w:szCs w:val="24"/>
        </w:rPr>
        <w:t>①～②其中之一即可。</w:t>
      </w:r>
    </w:p>
    <w:p w:rsidR="0022165C" w:rsidRPr="00B946C4" w:rsidRDefault="0022165C" w:rsidP="0022165C">
      <w:pPr>
        <w:pStyle w:val="a7"/>
        <w:spacing w:line="360" w:lineRule="auto"/>
        <w:contextualSpacing/>
        <w:rPr>
          <w:rFonts w:ascii="宋体" w:hAnsi="宋体" w:cs="仿宋_GB2312"/>
          <w:b/>
          <w:sz w:val="21"/>
          <w:szCs w:val="21"/>
          <w:lang w:val="zh-CN"/>
        </w:rPr>
      </w:pPr>
      <w:r w:rsidRPr="00B946C4">
        <w:rPr>
          <w:rFonts w:ascii="宋体" w:hAnsi="宋体" w:cs="仿宋_GB2312" w:hint="eastAsia"/>
          <w:b/>
          <w:sz w:val="21"/>
          <w:szCs w:val="21"/>
          <w:lang w:val="zh-CN"/>
        </w:rPr>
        <w:t>三、谈判小组编写评审报告。</w:t>
      </w:r>
    </w:p>
    <w:p w:rsidR="0022165C" w:rsidRPr="00B946C4" w:rsidRDefault="0022165C" w:rsidP="0022165C">
      <w:pPr>
        <w:wordWrap w:val="0"/>
        <w:spacing w:line="360" w:lineRule="auto"/>
        <w:ind w:firstLineChars="200" w:firstLine="420"/>
        <w:contextualSpacing/>
        <w:rPr>
          <w:rFonts w:ascii="宋体" w:hAnsi="宋体" w:cs="宋体"/>
          <w:kern w:val="0"/>
          <w:szCs w:val="21"/>
        </w:rPr>
      </w:pPr>
      <w:r w:rsidRPr="00B946C4">
        <w:rPr>
          <w:rFonts w:ascii="宋体" w:hAnsi="宋体" w:cs="宋体" w:hint="eastAsia"/>
          <w:kern w:val="0"/>
          <w:szCs w:val="21"/>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22165C" w:rsidRPr="00B946C4" w:rsidRDefault="0022165C" w:rsidP="0022165C">
      <w:pPr>
        <w:adjustRightInd w:val="0"/>
        <w:snapToGrid w:val="0"/>
        <w:spacing w:line="360" w:lineRule="auto"/>
        <w:ind w:firstLineChars="200" w:firstLine="420"/>
        <w:rPr>
          <w:rFonts w:ascii="宋体" w:hAnsi="宋体" w:cs="Courier New"/>
          <w:szCs w:val="21"/>
        </w:rPr>
      </w:pPr>
    </w:p>
    <w:p w:rsidR="00E651ED" w:rsidRDefault="00E651ED">
      <w:pPr>
        <w:adjustRightInd w:val="0"/>
        <w:snapToGrid w:val="0"/>
        <w:spacing w:line="360" w:lineRule="auto"/>
        <w:ind w:firstLineChars="200" w:firstLine="420"/>
        <w:rPr>
          <w:rFonts w:ascii="宋体" w:hAnsi="宋体" w:cs="Courier New"/>
          <w:szCs w:val="21"/>
        </w:rPr>
      </w:pPr>
    </w:p>
    <w:p w:rsidR="00E651ED" w:rsidRPr="00B946C4" w:rsidRDefault="00E651ED" w:rsidP="00036ACD">
      <w:pPr>
        <w:adjustRightInd w:val="0"/>
        <w:snapToGrid w:val="0"/>
        <w:spacing w:line="360" w:lineRule="auto"/>
        <w:rPr>
          <w:rFonts w:ascii="宋体" w:hAnsi="宋体" w:cs="Courier New"/>
          <w:szCs w:val="21"/>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第七章 合同条款及格式</w:t>
      </w:r>
    </w:p>
    <w:p w:rsidR="00E651ED" w:rsidRPr="00B946C4" w:rsidRDefault="00E651ED">
      <w:pPr>
        <w:pStyle w:val="a7"/>
        <w:spacing w:line="360" w:lineRule="auto"/>
        <w:contextualSpacing/>
        <w:jc w:val="center"/>
        <w:rPr>
          <w:rFonts w:ascii="宋体" w:hAnsi="宋体" w:cs="宋体"/>
          <w:b/>
          <w:kern w:val="0"/>
          <w:sz w:val="36"/>
          <w:szCs w:val="36"/>
        </w:rPr>
      </w:pP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（此合同仅供参考。以最终采购人与成交供应商签定的合同条款为准进行公示，</w:t>
      </w:r>
    </w:p>
    <w:p w:rsidR="00E651ED" w:rsidRPr="00B946C4" w:rsidRDefault="00C4024D">
      <w:pPr>
        <w:spacing w:line="360" w:lineRule="auto"/>
        <w:jc w:val="center"/>
        <w:rPr>
          <w:rFonts w:ascii="宋体" w:hAnsi="宋体" w:cs="微软雅黑"/>
          <w:b/>
          <w:bCs/>
          <w:szCs w:val="21"/>
        </w:rPr>
      </w:pPr>
      <w:r w:rsidRPr="00B946C4">
        <w:rPr>
          <w:rFonts w:ascii="宋体" w:hAnsi="宋体" w:cs="微软雅黑" w:hint="eastAsia"/>
          <w:b/>
          <w:bCs/>
          <w:szCs w:val="21"/>
        </w:rPr>
        <w:t>最终签定合同的主要条款不能与谈判文件有冲突）</w:t>
      </w:r>
    </w:p>
    <w:p w:rsidR="009961A7" w:rsidRPr="00B946C4" w:rsidRDefault="009961A7">
      <w:pPr>
        <w:pStyle w:val="ac"/>
        <w:spacing w:before="75" w:after="75" w:line="360" w:lineRule="auto"/>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甲方：</w:t>
      </w:r>
      <w:r w:rsidRPr="00B946C4">
        <w:rPr>
          <w:rFonts w:ascii="宋体" w:hAnsi="宋体"/>
          <w:sz w:val="21"/>
          <w:szCs w:val="21"/>
          <w:u w:val="single"/>
        </w:rPr>
        <w:t>（采购人全称）</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乙方：</w:t>
      </w:r>
      <w:r w:rsidRPr="00B946C4">
        <w:rPr>
          <w:rFonts w:ascii="宋体" w:hAnsi="宋体"/>
          <w:sz w:val="21"/>
          <w:szCs w:val="21"/>
          <w:u w:val="single"/>
        </w:rPr>
        <w:t>（</w:t>
      </w:r>
      <w:r w:rsidRPr="00B946C4">
        <w:rPr>
          <w:rFonts w:ascii="宋体" w:hAnsi="宋体" w:hint="eastAsia"/>
          <w:sz w:val="21"/>
          <w:szCs w:val="21"/>
          <w:u w:val="single"/>
        </w:rPr>
        <w:t>成交供应商</w:t>
      </w:r>
      <w:r w:rsidRPr="00B946C4">
        <w:rPr>
          <w:rFonts w:ascii="宋体" w:hAnsi="宋体"/>
          <w:sz w:val="21"/>
          <w:szCs w:val="21"/>
          <w:u w:val="single"/>
        </w:rPr>
        <w:t>全称）</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根据招标编号为</w:t>
      </w:r>
      <w:r w:rsidRPr="00B946C4">
        <w:rPr>
          <w:rFonts w:ascii="宋体" w:hAnsi="宋体"/>
          <w:sz w:val="21"/>
          <w:szCs w:val="21"/>
          <w:u w:val="single"/>
        </w:rPr>
        <w:t>            </w:t>
      </w:r>
      <w:r w:rsidRPr="00B946C4">
        <w:rPr>
          <w:rFonts w:ascii="宋体" w:hAnsi="宋体"/>
          <w:sz w:val="21"/>
          <w:szCs w:val="21"/>
        </w:rPr>
        <w:t>的</w:t>
      </w:r>
      <w:r w:rsidRPr="00B946C4">
        <w:rPr>
          <w:rFonts w:ascii="宋体" w:hAnsi="宋体"/>
          <w:sz w:val="21"/>
          <w:szCs w:val="21"/>
          <w:u w:val="single"/>
        </w:rPr>
        <w:t>（填写“项目名称”）</w:t>
      </w:r>
      <w:r w:rsidRPr="00B946C4">
        <w:rPr>
          <w:rFonts w:ascii="宋体" w:hAnsi="宋体"/>
          <w:sz w:val="21"/>
          <w:szCs w:val="21"/>
        </w:rPr>
        <w:t>项目（以下简称：“本项目”）的招标结果，乙方为</w:t>
      </w:r>
      <w:r w:rsidRPr="00B946C4">
        <w:rPr>
          <w:rFonts w:ascii="宋体" w:hAnsi="宋体" w:hint="eastAsia"/>
          <w:sz w:val="21"/>
          <w:szCs w:val="21"/>
        </w:rPr>
        <w:t>成交供应商</w:t>
      </w:r>
      <w:r w:rsidRPr="00B946C4">
        <w:rPr>
          <w:rFonts w:ascii="宋体" w:hAnsi="宋体"/>
          <w:sz w:val="21"/>
          <w:szCs w:val="21"/>
        </w:rPr>
        <w:t>。现经甲乙双方友好协商，就以下事项达成一致并签订本合同：</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1、下列合同文件是构成本合同不可分割的部分：</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w:t>
      </w:r>
      <w:r w:rsidRPr="00B946C4">
        <w:rPr>
          <w:rFonts w:ascii="宋体" w:hAnsi="宋体" w:hint="eastAsia"/>
          <w:sz w:val="21"/>
          <w:szCs w:val="21"/>
        </w:rPr>
        <w:t>谈判</w:t>
      </w:r>
      <w:r w:rsidRPr="00B946C4">
        <w:rPr>
          <w:rFonts w:ascii="宋体" w:hAnsi="宋体"/>
          <w:sz w:val="21"/>
          <w:szCs w:val="21"/>
        </w:rPr>
        <w:t>文件、乙方的</w:t>
      </w:r>
      <w:r w:rsidRPr="00B946C4">
        <w:rPr>
          <w:rFonts w:ascii="宋体" w:hAnsi="宋体" w:hint="eastAsia"/>
          <w:sz w:val="21"/>
          <w:szCs w:val="21"/>
        </w:rPr>
        <w:t>响应</w:t>
      </w:r>
      <w:r w:rsidRPr="00B946C4">
        <w:rPr>
          <w:rFonts w:ascii="宋体" w:hAnsi="宋体"/>
          <w:sz w:val="21"/>
          <w:szCs w:val="21"/>
        </w:rPr>
        <w:t>文件；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1.3其他文件或材料：□无。□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2、合同标的</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3、合同总金额</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3.1合同总金额为人民币大写：</w:t>
      </w:r>
      <w:r w:rsidRPr="00B946C4">
        <w:rPr>
          <w:rFonts w:ascii="宋体" w:hAnsi="宋体"/>
          <w:sz w:val="21"/>
          <w:szCs w:val="21"/>
          <w:u w:val="single"/>
        </w:rPr>
        <w:t>           </w:t>
      </w:r>
      <w:r w:rsidRPr="00B946C4">
        <w:rPr>
          <w:rFonts w:ascii="宋体" w:hAnsi="宋体"/>
          <w:sz w:val="21"/>
          <w:szCs w:val="21"/>
        </w:rPr>
        <w:t>元（￥</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4、合同标的交付时间、地点和条件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4.1交付时间：</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4.2交付地点：</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4.3交付条件：</w:t>
      </w:r>
      <w:r w:rsidRPr="00B946C4">
        <w:rPr>
          <w:rFonts w:ascii="宋体" w:hAnsi="宋体"/>
          <w:sz w:val="21"/>
          <w:szCs w:val="21"/>
          <w:u w:val="single"/>
        </w:rPr>
        <w:t>                     </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5、合同标的应符合</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lastRenderedPageBreak/>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6.1验收应按照</w:t>
      </w:r>
      <w:r w:rsidRPr="00B946C4">
        <w:rPr>
          <w:rFonts w:ascii="宋体" w:hAnsi="宋体" w:hint="eastAsia"/>
          <w:sz w:val="21"/>
          <w:szCs w:val="21"/>
        </w:rPr>
        <w:t>谈判</w:t>
      </w:r>
      <w:r w:rsidRPr="00B946C4">
        <w:rPr>
          <w:rFonts w:ascii="宋体" w:hAnsi="宋体"/>
          <w:sz w:val="21"/>
          <w:szCs w:val="21"/>
        </w:rPr>
        <w:t>文件、乙方</w:t>
      </w:r>
      <w:r w:rsidRPr="00B946C4">
        <w:rPr>
          <w:rFonts w:ascii="宋体" w:hAnsi="宋体" w:hint="eastAsia"/>
          <w:sz w:val="21"/>
          <w:szCs w:val="21"/>
        </w:rPr>
        <w:t>响应</w:t>
      </w:r>
      <w:r w:rsidRPr="00B946C4">
        <w:rPr>
          <w:rFonts w:ascii="宋体" w:hAnsi="宋体"/>
          <w:sz w:val="21"/>
          <w:szCs w:val="21"/>
        </w:rPr>
        <w:t>文件的规定或约定进行，具体如下：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6.2本项目是否邀请其他</w:t>
      </w:r>
      <w:r w:rsidRPr="00B946C4">
        <w:rPr>
          <w:rFonts w:ascii="宋体" w:hAnsi="宋体" w:hint="eastAsia"/>
          <w:sz w:val="21"/>
          <w:szCs w:val="21"/>
        </w:rPr>
        <w:t>供应商</w:t>
      </w:r>
      <w:r w:rsidRPr="00B946C4">
        <w:rPr>
          <w:rFonts w:ascii="宋体" w:hAnsi="宋体"/>
          <w:sz w:val="21"/>
          <w:szCs w:val="21"/>
        </w:rPr>
        <w:t>参与验收：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□不邀请。□邀请，具体如下：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7、合同款项的支付应按照</w:t>
      </w:r>
      <w:r w:rsidRPr="00B946C4">
        <w:rPr>
          <w:rFonts w:ascii="宋体" w:hAnsi="宋体" w:hint="eastAsia"/>
          <w:sz w:val="21"/>
          <w:szCs w:val="21"/>
        </w:rPr>
        <w:t>谈判</w:t>
      </w:r>
      <w:r w:rsidRPr="00B946C4">
        <w:rPr>
          <w:rFonts w:ascii="宋体" w:hAnsi="宋体"/>
          <w:sz w:val="21"/>
          <w:szCs w:val="21"/>
        </w:rPr>
        <w:t>文件的规定进行，具体如下：</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（按照实际情况编制填写，可以是表格或文字描述，包括一次性支付或分期支付等）</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8、履约保证金</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□无。□有，具体如下：</w:t>
      </w:r>
      <w:r w:rsidRPr="00B946C4">
        <w:rPr>
          <w:rFonts w:ascii="宋体" w:hAnsi="宋体"/>
          <w:sz w:val="21"/>
          <w:szCs w:val="21"/>
          <w:u w:val="single"/>
        </w:rPr>
        <w:t>（按照</w:t>
      </w:r>
      <w:r w:rsidRPr="00B946C4">
        <w:rPr>
          <w:rFonts w:ascii="宋体" w:hAnsi="宋体" w:hint="eastAsia"/>
          <w:sz w:val="21"/>
          <w:szCs w:val="21"/>
          <w:u w:val="single"/>
        </w:rPr>
        <w:t>谈判</w:t>
      </w:r>
      <w:r w:rsidRPr="00B946C4">
        <w:rPr>
          <w:rFonts w:ascii="宋体" w:hAnsi="宋体"/>
          <w:sz w:val="21"/>
          <w:szCs w:val="21"/>
          <w:u w:val="single"/>
        </w:rPr>
        <w:t>文件规定填写）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9、合同有效期</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10、违约责任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（按照实际情况编制填写，可以是表格或文字描述）</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11、知识产权</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11.2若乙方提供的采购标的不符合国家知识产权法律、法规的规定或被有关主管机关认定为假冒伪劣品，则乙方</w:t>
      </w:r>
      <w:r w:rsidRPr="00B946C4">
        <w:rPr>
          <w:rFonts w:ascii="宋体" w:hAnsi="宋体" w:hint="eastAsia"/>
          <w:sz w:val="21"/>
          <w:szCs w:val="21"/>
        </w:rPr>
        <w:t>成交</w:t>
      </w:r>
      <w:r w:rsidRPr="00B946C4">
        <w:rPr>
          <w:rFonts w:ascii="宋体" w:hAnsi="宋体"/>
          <w:sz w:val="21"/>
          <w:szCs w:val="21"/>
        </w:rPr>
        <w:t>资格将被取消；甲方还将按照有关法律、法规和规章的规定进行处理，具体如下：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12、解决争议的方法</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12.1甲、乙双方协商解决。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lastRenderedPageBreak/>
        <w:t>12.2若协商解决不成，则通过下列途径之一解决：</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□提交仲裁委员会仲裁，具体如下：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□向人民法院提起诉讼，具体如下：</w:t>
      </w:r>
      <w:r w:rsidRPr="00B946C4">
        <w:rPr>
          <w:rFonts w:ascii="宋体" w:hAnsi="宋体"/>
          <w:sz w:val="21"/>
          <w:szCs w:val="21"/>
          <w:u w:val="single"/>
        </w:rPr>
        <w:t>（按照实际情况编制填写）</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13、不可抗力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14、合同条款</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u w:val="single"/>
        </w:rPr>
        <w:t>（按照实际情况编制填写。</w:t>
      </w:r>
      <w:r w:rsidRPr="00B946C4">
        <w:rPr>
          <w:rFonts w:ascii="宋体" w:hAnsi="宋体" w:hint="eastAsia"/>
          <w:sz w:val="21"/>
          <w:szCs w:val="21"/>
          <w:u w:val="single"/>
        </w:rPr>
        <w:t>谈判</w:t>
      </w:r>
      <w:r w:rsidRPr="00B946C4">
        <w:rPr>
          <w:rFonts w:ascii="宋体" w:hAnsi="宋体"/>
          <w:sz w:val="21"/>
          <w:szCs w:val="21"/>
          <w:u w:val="single"/>
        </w:rPr>
        <w:t>文件已有规定的，双方均不得变更或调整；</w:t>
      </w:r>
      <w:r w:rsidRPr="00B946C4">
        <w:rPr>
          <w:rFonts w:ascii="宋体" w:hAnsi="宋体" w:hint="eastAsia"/>
          <w:sz w:val="21"/>
          <w:szCs w:val="21"/>
          <w:u w:val="single"/>
        </w:rPr>
        <w:t>谈判</w:t>
      </w:r>
      <w:r w:rsidRPr="00B946C4">
        <w:rPr>
          <w:rFonts w:ascii="宋体" w:hAnsi="宋体"/>
          <w:sz w:val="21"/>
          <w:szCs w:val="21"/>
          <w:u w:val="single"/>
        </w:rPr>
        <w:t>文件未作规定的，双方可通过友好协商进行约定）</w:t>
      </w:r>
      <w:r w:rsidRPr="00B946C4">
        <w:rPr>
          <w:rFonts w:ascii="宋体" w:hAnsi="宋体"/>
          <w:sz w:val="21"/>
          <w:szCs w:val="21"/>
        </w:rPr>
        <w:t>。</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15、其他约定</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15.1合同文件与本合同具有同等法律效力。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15.2本合同未尽事宜，双方可另行补充。</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15.3合同生效：自签订之日起生效。</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15.4本合同一式</w:t>
      </w:r>
      <w:r w:rsidRPr="00B946C4">
        <w:rPr>
          <w:rFonts w:ascii="宋体" w:hAnsi="宋体"/>
          <w:sz w:val="21"/>
          <w:szCs w:val="21"/>
          <w:u w:val="single"/>
        </w:rPr>
        <w:t>（填写具体份数）</w:t>
      </w:r>
      <w:r w:rsidRPr="00B946C4">
        <w:rPr>
          <w:rFonts w:ascii="宋体" w:hAnsi="宋体"/>
          <w:sz w:val="21"/>
          <w:szCs w:val="21"/>
        </w:rPr>
        <w:t>份，经双方授权代表签字并盖章后生效。甲方、乙方各执</w:t>
      </w:r>
      <w:r w:rsidRPr="00B946C4">
        <w:rPr>
          <w:rFonts w:ascii="宋体" w:hAnsi="宋体"/>
          <w:sz w:val="21"/>
          <w:szCs w:val="21"/>
          <w:u w:val="single"/>
        </w:rPr>
        <w:t>（填写具体份数）</w:t>
      </w:r>
      <w:r w:rsidRPr="00B946C4">
        <w:rPr>
          <w:rFonts w:ascii="宋体" w:hAnsi="宋体"/>
          <w:sz w:val="21"/>
          <w:szCs w:val="21"/>
        </w:rPr>
        <w:t>份，送</w:t>
      </w:r>
      <w:r w:rsidRPr="00B946C4">
        <w:rPr>
          <w:rFonts w:ascii="宋体" w:hAnsi="宋体"/>
          <w:sz w:val="21"/>
          <w:szCs w:val="21"/>
          <w:u w:val="single"/>
        </w:rPr>
        <w:t>（填写需要备案的监管部门的全称）</w:t>
      </w:r>
      <w:r w:rsidRPr="00B946C4">
        <w:rPr>
          <w:rFonts w:ascii="宋体" w:hAnsi="宋体"/>
          <w:sz w:val="21"/>
          <w:szCs w:val="21"/>
        </w:rPr>
        <w:t>备案</w:t>
      </w:r>
      <w:r w:rsidRPr="00B946C4">
        <w:rPr>
          <w:rFonts w:ascii="宋体" w:hAnsi="宋体"/>
          <w:sz w:val="21"/>
          <w:szCs w:val="21"/>
          <w:u w:val="single"/>
        </w:rPr>
        <w:t>（填写具体份数）</w:t>
      </w:r>
      <w:r w:rsidRPr="00B946C4">
        <w:rPr>
          <w:rFonts w:ascii="宋体" w:hAnsi="宋体"/>
          <w:sz w:val="21"/>
          <w:szCs w:val="21"/>
        </w:rPr>
        <w:t>份，具有同等效力。</w:t>
      </w:r>
    </w:p>
    <w:p w:rsidR="00E651ED" w:rsidRPr="00B946C4" w:rsidRDefault="00C4024D">
      <w:pPr>
        <w:pStyle w:val="ac"/>
        <w:spacing w:before="75" w:after="75" w:line="360" w:lineRule="auto"/>
        <w:ind w:firstLine="482"/>
        <w:rPr>
          <w:rFonts w:ascii="宋体" w:hAnsi="宋体"/>
          <w:sz w:val="21"/>
          <w:szCs w:val="21"/>
        </w:rPr>
      </w:pPr>
      <w:r w:rsidRPr="00B946C4">
        <w:rPr>
          <w:rFonts w:ascii="宋体" w:hAnsi="宋体"/>
          <w:sz w:val="21"/>
          <w:szCs w:val="21"/>
        </w:rPr>
        <w:t>15.5其他：□无。□</w:t>
      </w:r>
      <w:r w:rsidRPr="00B946C4">
        <w:rPr>
          <w:rFonts w:ascii="宋体" w:hAnsi="宋体"/>
          <w:sz w:val="21"/>
          <w:szCs w:val="21"/>
          <w:u w:val="single"/>
        </w:rPr>
        <w:t>（按照实际情况编制填写需要增加的内容）</w:t>
      </w:r>
      <w:r w:rsidRPr="00B946C4">
        <w:rPr>
          <w:rFonts w:ascii="宋体" w:hAnsi="宋体"/>
          <w:sz w:val="21"/>
          <w:szCs w:val="21"/>
        </w:rPr>
        <w:t>。</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E651ED">
      <w:pPr>
        <w:pStyle w:val="ac"/>
        <w:spacing w:before="75" w:after="75"/>
        <w:rPr>
          <w:rFonts w:ascii="宋体" w:hAnsi="宋体"/>
          <w:sz w:val="21"/>
          <w:szCs w:val="21"/>
        </w:rPr>
      </w:pP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lastRenderedPageBreak/>
        <w:t>甲方：                        乙方：</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住所：                        住所：</w:t>
      </w:r>
    </w:p>
    <w:p w:rsidR="00E651ED" w:rsidRPr="00B946C4" w:rsidRDefault="00C4024D">
      <w:pPr>
        <w:pStyle w:val="ac"/>
        <w:spacing w:before="75" w:after="75" w:line="360" w:lineRule="auto"/>
        <w:rPr>
          <w:rFonts w:ascii="宋体" w:hAnsi="宋体"/>
          <w:sz w:val="21"/>
          <w:szCs w:val="21"/>
        </w:rPr>
      </w:pPr>
      <w:r w:rsidRPr="00B946C4">
        <w:rPr>
          <w:rFonts w:ascii="宋体" w:hAnsi="宋体" w:hint="eastAsia"/>
          <w:sz w:val="21"/>
          <w:szCs w:val="21"/>
        </w:rPr>
        <w:t>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       </w:t>
      </w:r>
      <w:r w:rsidRPr="00B946C4">
        <w:rPr>
          <w:rFonts w:ascii="宋体" w:hAnsi="宋体" w:hint="eastAsia"/>
          <w:sz w:val="21"/>
          <w:szCs w:val="21"/>
        </w:rPr>
        <w:t xml:space="preserve">               法定代表人（</w:t>
      </w:r>
      <w:r w:rsidRPr="00B946C4">
        <w:rPr>
          <w:rFonts w:ascii="宋体" w:hAnsi="宋体"/>
          <w:sz w:val="21"/>
          <w:szCs w:val="21"/>
        </w:rPr>
        <w:t>单位负责人</w:t>
      </w:r>
      <w:r w:rsidRPr="00B946C4">
        <w:rPr>
          <w:rFonts w:ascii="宋体" w:hAnsi="宋体" w:hint="eastAsia"/>
          <w:sz w:val="21"/>
          <w:szCs w:val="21"/>
        </w:rPr>
        <w:t>）</w:t>
      </w:r>
      <w:r w:rsidRPr="00B946C4">
        <w:rPr>
          <w:rFonts w:ascii="宋体" w:hAnsi="宋体"/>
          <w:sz w:val="21"/>
          <w:szCs w:val="21"/>
        </w:rPr>
        <w:t>：</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联系方法：                      联系方法：</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开户银行：                      开户银行：</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账号：                        账号：</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rPr>
          <w:rFonts w:ascii="宋体" w:hAnsi="宋体"/>
          <w:sz w:val="21"/>
          <w:szCs w:val="21"/>
        </w:rPr>
      </w:pPr>
      <w:r w:rsidRPr="00B946C4">
        <w:rPr>
          <w:rFonts w:ascii="宋体" w:hAnsi="宋体"/>
          <w:sz w:val="21"/>
          <w:szCs w:val="21"/>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签订地点：</w:t>
      </w:r>
      <w:r w:rsidRPr="00B946C4">
        <w:rPr>
          <w:rFonts w:ascii="宋体" w:hAnsi="宋体"/>
          <w:sz w:val="21"/>
          <w:szCs w:val="21"/>
          <w:u w:val="single"/>
        </w:rPr>
        <w:t>                </w:t>
      </w:r>
    </w:p>
    <w:p w:rsidR="00E651ED" w:rsidRPr="00B946C4" w:rsidRDefault="00C4024D">
      <w:pPr>
        <w:pStyle w:val="ac"/>
        <w:spacing w:before="75" w:after="75" w:line="360" w:lineRule="auto"/>
        <w:rPr>
          <w:rFonts w:ascii="宋体" w:hAnsi="宋体"/>
          <w:sz w:val="21"/>
          <w:szCs w:val="21"/>
        </w:rPr>
      </w:pPr>
      <w:r w:rsidRPr="00B946C4">
        <w:rPr>
          <w:rFonts w:ascii="宋体" w:hAnsi="宋体"/>
          <w:sz w:val="21"/>
          <w:szCs w:val="21"/>
        </w:rPr>
        <w:t>签订日期：</w:t>
      </w:r>
      <w:r w:rsidRPr="00B946C4">
        <w:rPr>
          <w:rFonts w:ascii="宋体" w:hAnsi="宋体"/>
          <w:sz w:val="21"/>
          <w:szCs w:val="21"/>
          <w:u w:val="single"/>
        </w:rPr>
        <w:t>    </w:t>
      </w:r>
      <w:r w:rsidRPr="00B946C4">
        <w:rPr>
          <w:rFonts w:ascii="宋体" w:hAnsi="宋体"/>
          <w:sz w:val="21"/>
          <w:szCs w:val="21"/>
        </w:rPr>
        <w:t>年</w:t>
      </w:r>
      <w:r w:rsidRPr="00B946C4">
        <w:rPr>
          <w:rFonts w:ascii="宋体" w:hAnsi="宋体"/>
          <w:sz w:val="21"/>
          <w:szCs w:val="21"/>
          <w:u w:val="single"/>
        </w:rPr>
        <w:t>   </w:t>
      </w:r>
      <w:r w:rsidRPr="00B946C4">
        <w:rPr>
          <w:rFonts w:ascii="宋体" w:hAnsi="宋体"/>
          <w:sz w:val="21"/>
          <w:szCs w:val="21"/>
        </w:rPr>
        <w:t>月</w:t>
      </w:r>
      <w:r w:rsidRPr="00B946C4">
        <w:rPr>
          <w:rFonts w:ascii="宋体" w:hAnsi="宋体"/>
          <w:sz w:val="21"/>
          <w:szCs w:val="21"/>
          <w:u w:val="single"/>
        </w:rPr>
        <w:t>   </w:t>
      </w:r>
      <w:r w:rsidRPr="00B946C4">
        <w:rPr>
          <w:rFonts w:ascii="宋体" w:hAnsi="宋体"/>
          <w:sz w:val="21"/>
          <w:szCs w:val="21"/>
        </w:rPr>
        <w:t>日</w:t>
      </w:r>
    </w:p>
    <w:p w:rsidR="00193458" w:rsidRDefault="00193458">
      <w:pPr>
        <w:tabs>
          <w:tab w:val="left" w:pos="1260"/>
        </w:tabs>
        <w:autoSpaceDE w:val="0"/>
        <w:autoSpaceDN w:val="0"/>
        <w:adjustRightInd w:val="0"/>
        <w:spacing w:line="360" w:lineRule="auto"/>
        <w:contextualSpacing/>
        <w:jc w:val="center"/>
        <w:rPr>
          <w:rFonts w:ascii="宋体" w:hAnsi="宋体" w:cs="宋体"/>
          <w:b/>
          <w:kern w:val="0"/>
          <w:sz w:val="32"/>
          <w:szCs w:val="32"/>
        </w:rPr>
      </w:pPr>
    </w:p>
    <w:p w:rsidR="00193458" w:rsidRDefault="00193458">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8679C3" w:rsidRDefault="008679C3">
      <w:pPr>
        <w:tabs>
          <w:tab w:val="left" w:pos="1260"/>
        </w:tabs>
        <w:autoSpaceDE w:val="0"/>
        <w:autoSpaceDN w:val="0"/>
        <w:adjustRightInd w:val="0"/>
        <w:spacing w:line="360" w:lineRule="auto"/>
        <w:contextualSpacing/>
        <w:jc w:val="center"/>
        <w:rPr>
          <w:rFonts w:ascii="宋体" w:hAnsi="宋体" w:cs="宋体"/>
          <w:b/>
          <w:kern w:val="0"/>
          <w:sz w:val="32"/>
          <w:szCs w:val="32"/>
        </w:rPr>
      </w:pPr>
    </w:p>
    <w:p w:rsidR="00E651ED" w:rsidRPr="00B946C4" w:rsidRDefault="00C4024D">
      <w:pPr>
        <w:tabs>
          <w:tab w:val="left" w:pos="1260"/>
        </w:tabs>
        <w:autoSpaceDE w:val="0"/>
        <w:autoSpaceDN w:val="0"/>
        <w:adjustRightInd w:val="0"/>
        <w:spacing w:line="360" w:lineRule="auto"/>
        <w:contextualSpacing/>
        <w:jc w:val="center"/>
        <w:rPr>
          <w:rFonts w:ascii="宋体" w:hAnsi="宋体" w:cs="宋体"/>
          <w:b/>
          <w:kern w:val="0"/>
          <w:sz w:val="32"/>
          <w:szCs w:val="32"/>
        </w:rPr>
      </w:pPr>
      <w:r w:rsidRPr="00B946C4">
        <w:rPr>
          <w:rFonts w:ascii="宋体" w:hAnsi="宋体" w:cs="宋体" w:hint="eastAsia"/>
          <w:b/>
          <w:kern w:val="0"/>
          <w:sz w:val="32"/>
          <w:szCs w:val="32"/>
        </w:rPr>
        <w:lastRenderedPageBreak/>
        <w:t>第八章 响应文件有关格式</w:t>
      </w:r>
    </w:p>
    <w:p w:rsidR="009961A7" w:rsidRPr="00B946C4" w:rsidRDefault="009961A7"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一、封面</w:t>
      </w:r>
    </w:p>
    <w:p w:rsidR="009961A7" w:rsidRPr="00B946C4" w:rsidRDefault="009961A7" w:rsidP="009961A7">
      <w:pPr>
        <w:jc w:val="center"/>
        <w:rPr>
          <w:rFonts w:ascii="仿宋" w:eastAsia="仿宋" w:hAnsi="仿宋"/>
          <w:sz w:val="72"/>
          <w:szCs w:val="72"/>
        </w:rPr>
      </w:pPr>
      <w:r w:rsidRPr="00B946C4">
        <w:rPr>
          <w:rFonts w:ascii="仿宋" w:eastAsia="仿宋" w:hAnsi="仿宋" w:hint="eastAsia"/>
          <w:sz w:val="72"/>
          <w:szCs w:val="72"/>
        </w:rPr>
        <w:t>竞争性谈判</w:t>
      </w:r>
    </w:p>
    <w:p w:rsidR="009961A7" w:rsidRPr="00B946C4" w:rsidRDefault="009961A7" w:rsidP="009961A7">
      <w:pPr>
        <w:jc w:val="center"/>
        <w:rPr>
          <w:rFonts w:ascii="仿宋" w:eastAsia="仿宋" w:hAnsi="仿宋"/>
          <w:sz w:val="72"/>
          <w:szCs w:val="72"/>
        </w:rPr>
      </w:pP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响</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hint="eastAsia"/>
          <w:sz w:val="72"/>
          <w:szCs w:val="72"/>
        </w:rPr>
        <w:t>应</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文</w:t>
      </w:r>
    </w:p>
    <w:p w:rsidR="009961A7" w:rsidRPr="00B946C4" w:rsidRDefault="009961A7" w:rsidP="009961A7">
      <w:pPr>
        <w:spacing w:line="1200" w:lineRule="exact"/>
        <w:jc w:val="center"/>
        <w:rPr>
          <w:rFonts w:ascii="仿宋" w:eastAsia="仿宋" w:hAnsi="仿宋"/>
          <w:sz w:val="72"/>
          <w:szCs w:val="72"/>
        </w:rPr>
      </w:pPr>
      <w:r w:rsidRPr="00B946C4">
        <w:rPr>
          <w:rFonts w:ascii="仿宋" w:eastAsia="仿宋" w:hAnsi="仿宋"/>
          <w:sz w:val="72"/>
          <w:szCs w:val="72"/>
        </w:rPr>
        <w:t>件</w:t>
      </w:r>
    </w:p>
    <w:p w:rsidR="009961A7" w:rsidRPr="00B946C4" w:rsidRDefault="009961A7" w:rsidP="009961A7">
      <w:pPr>
        <w:jc w:val="center"/>
        <w:rPr>
          <w:rFonts w:ascii="仿宋" w:eastAsia="仿宋" w:hAnsi="仿宋"/>
          <w:sz w:val="28"/>
          <w:szCs w:val="28"/>
        </w:rPr>
      </w:pPr>
    </w:p>
    <w:p w:rsidR="009961A7" w:rsidRPr="00B946C4" w:rsidRDefault="009961A7" w:rsidP="009961A7">
      <w:pPr>
        <w:jc w:val="center"/>
        <w:rPr>
          <w:rFonts w:ascii="仿宋" w:eastAsia="仿宋" w:hAnsi="仿宋"/>
          <w:sz w:val="52"/>
          <w:szCs w:val="52"/>
        </w:rPr>
      </w:pPr>
    </w:p>
    <w:p w:rsidR="00FF5F07" w:rsidRPr="00B946C4" w:rsidRDefault="00FF5F07" w:rsidP="009961A7">
      <w:pPr>
        <w:jc w:val="center"/>
        <w:rPr>
          <w:rFonts w:ascii="仿宋" w:eastAsia="仿宋" w:hAnsi="仿宋"/>
          <w:sz w:val="44"/>
          <w:szCs w:val="44"/>
        </w:rPr>
      </w:pP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项目编号：</w:t>
      </w:r>
    </w:p>
    <w:p w:rsidR="009961A7" w:rsidRPr="00B946C4" w:rsidRDefault="009961A7" w:rsidP="009961A7">
      <w:pPr>
        <w:spacing w:line="640" w:lineRule="exact"/>
        <w:ind w:firstLineChars="100" w:firstLine="440"/>
        <w:rPr>
          <w:rFonts w:ascii="仿宋" w:eastAsia="仿宋" w:hAnsi="仿宋"/>
          <w:sz w:val="44"/>
          <w:szCs w:val="44"/>
        </w:rPr>
      </w:pPr>
      <w:r w:rsidRPr="00B946C4">
        <w:rPr>
          <w:rFonts w:ascii="仿宋" w:eastAsia="仿宋" w:hAnsi="仿宋"/>
          <w:sz w:val="44"/>
          <w:szCs w:val="44"/>
        </w:rPr>
        <w:t>项目名称：</w:t>
      </w:r>
      <w:r w:rsidRPr="00B946C4">
        <w:rPr>
          <w:rFonts w:ascii="仿宋" w:eastAsia="仿宋" w:hAnsi="仿宋" w:hint="eastAsia"/>
          <w:sz w:val="44"/>
          <w:szCs w:val="44"/>
        </w:rPr>
        <w:t xml:space="preserve">                     </w:t>
      </w:r>
    </w:p>
    <w:p w:rsidR="009961A7" w:rsidRPr="00B946C4" w:rsidRDefault="009961A7" w:rsidP="009961A7">
      <w:pPr>
        <w:spacing w:line="640" w:lineRule="exact"/>
        <w:rPr>
          <w:rFonts w:ascii="仿宋" w:eastAsia="仿宋" w:hAnsi="仿宋"/>
          <w:sz w:val="44"/>
          <w:szCs w:val="44"/>
        </w:rPr>
      </w:pPr>
      <w:r w:rsidRPr="00B946C4">
        <w:rPr>
          <w:rFonts w:ascii="仿宋" w:eastAsia="仿宋" w:hAnsi="仿宋"/>
          <w:sz w:val="44"/>
          <w:szCs w:val="44"/>
        </w:rPr>
        <w:t xml:space="preserve"> </w:t>
      </w:r>
      <w:r w:rsidRPr="00B946C4">
        <w:rPr>
          <w:rFonts w:ascii="仿宋" w:eastAsia="仿宋" w:hAnsi="仿宋" w:hint="eastAsia"/>
          <w:sz w:val="44"/>
          <w:szCs w:val="44"/>
        </w:rPr>
        <w:t xml:space="preserve"> 供应商名称</w:t>
      </w:r>
      <w:r w:rsidRPr="00B946C4">
        <w:rPr>
          <w:rFonts w:ascii="仿宋" w:eastAsia="仿宋" w:hAnsi="仿宋"/>
          <w:sz w:val="44"/>
          <w:szCs w:val="44"/>
        </w:rPr>
        <w:t>：</w:t>
      </w:r>
      <w:r w:rsidRPr="00B946C4">
        <w:rPr>
          <w:rFonts w:ascii="仿宋" w:eastAsia="仿宋" w:hAnsi="仿宋" w:hint="eastAsia"/>
          <w:sz w:val="44"/>
          <w:szCs w:val="44"/>
        </w:rPr>
        <w:t xml:space="preserve">     </w:t>
      </w:r>
      <w:r w:rsidRPr="00B946C4">
        <w:rPr>
          <w:rFonts w:ascii="仿宋" w:eastAsia="仿宋" w:hAnsi="仿宋"/>
          <w:sz w:val="44"/>
          <w:szCs w:val="44"/>
        </w:rPr>
        <w:t>（盖章）</w:t>
      </w:r>
    </w:p>
    <w:p w:rsidR="00E651ED" w:rsidRPr="00B946C4" w:rsidRDefault="009961A7" w:rsidP="009961A7">
      <w:pPr>
        <w:autoSpaceDE w:val="0"/>
        <w:autoSpaceDN w:val="0"/>
        <w:adjustRightInd w:val="0"/>
        <w:spacing w:line="700" w:lineRule="exact"/>
        <w:ind w:firstLine="551"/>
        <w:rPr>
          <w:rFonts w:ascii="宋体" w:hAnsi="宋体" w:cs="黑体"/>
          <w:b/>
          <w:bCs/>
          <w:sz w:val="44"/>
          <w:szCs w:val="44"/>
        </w:rPr>
      </w:pPr>
      <w:r w:rsidRPr="00B946C4">
        <w:rPr>
          <w:rFonts w:ascii="仿宋" w:eastAsia="仿宋" w:hAnsi="仿宋" w:hint="eastAsia"/>
          <w:sz w:val="44"/>
          <w:szCs w:val="44"/>
        </w:rPr>
        <w:t>谈判</w:t>
      </w:r>
      <w:r w:rsidRPr="00B946C4">
        <w:rPr>
          <w:rFonts w:ascii="仿宋" w:eastAsia="仿宋" w:hAnsi="仿宋"/>
          <w:sz w:val="44"/>
          <w:szCs w:val="44"/>
        </w:rPr>
        <w:t xml:space="preserve">时间：  </w:t>
      </w:r>
      <w:r w:rsidRPr="00B946C4">
        <w:rPr>
          <w:rFonts w:ascii="仿宋" w:eastAsia="仿宋" w:hAnsi="仿宋" w:hint="eastAsia"/>
          <w:sz w:val="44"/>
          <w:szCs w:val="44"/>
        </w:rPr>
        <w:t xml:space="preserve">   </w:t>
      </w:r>
      <w:r w:rsidRPr="00B946C4">
        <w:rPr>
          <w:rFonts w:ascii="仿宋" w:eastAsia="仿宋" w:hAnsi="仿宋"/>
          <w:sz w:val="44"/>
          <w:szCs w:val="44"/>
        </w:rPr>
        <w:t xml:space="preserve"> 年 </w:t>
      </w:r>
      <w:r w:rsidRPr="00B946C4">
        <w:rPr>
          <w:rFonts w:ascii="仿宋" w:eastAsia="仿宋" w:hAnsi="仿宋" w:hint="eastAsia"/>
          <w:sz w:val="44"/>
          <w:szCs w:val="44"/>
        </w:rPr>
        <w:t xml:space="preserve"> </w:t>
      </w:r>
      <w:r w:rsidRPr="00B946C4">
        <w:rPr>
          <w:rFonts w:ascii="仿宋" w:eastAsia="仿宋" w:hAnsi="仿宋"/>
          <w:sz w:val="44"/>
          <w:szCs w:val="44"/>
        </w:rPr>
        <w:t xml:space="preserve"> 月  </w:t>
      </w:r>
      <w:r w:rsidRPr="00B946C4">
        <w:rPr>
          <w:rFonts w:ascii="仿宋" w:eastAsia="仿宋" w:hAnsi="仿宋" w:hint="eastAsia"/>
          <w:sz w:val="44"/>
          <w:szCs w:val="44"/>
        </w:rPr>
        <w:t xml:space="preserve"> </w:t>
      </w:r>
      <w:r w:rsidRPr="00B946C4">
        <w:rPr>
          <w:rFonts w:ascii="仿宋" w:eastAsia="仿宋" w:hAnsi="仿宋"/>
          <w:sz w:val="44"/>
          <w:szCs w:val="44"/>
        </w:rPr>
        <w:t>日</w:t>
      </w:r>
    </w:p>
    <w:p w:rsidR="00E651ED" w:rsidRPr="00B946C4" w:rsidRDefault="00C4024D" w:rsidP="0012373E">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lastRenderedPageBreak/>
        <w:t>二、报价一览表</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rsidP="00BE59DB">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pacing w:line="360" w:lineRule="auto"/>
        <w:contextualSpacing/>
        <w:rPr>
          <w:rFonts w:ascii="宋体" w:hAnsi="宋体"/>
          <w:szCs w:val="21"/>
        </w:rPr>
      </w:pPr>
      <w:r w:rsidRPr="00B946C4">
        <w:rPr>
          <w:rFonts w:ascii="宋体" w:hAnsi="宋体" w:hint="eastAsia"/>
          <w:szCs w:val="21"/>
        </w:rPr>
        <w:t xml:space="preserve">项目名称：                                                      </w:t>
      </w:r>
      <w:r w:rsidRPr="00B946C4">
        <w:rPr>
          <w:rFonts w:ascii="宋体" w:hAnsi="宋体" w:cs="Arial" w:hint="eastAsia"/>
          <w:szCs w:val="21"/>
        </w:rPr>
        <w:t>单位：元（人民币）</w:t>
      </w:r>
    </w:p>
    <w:tbl>
      <w:tblPr>
        <w:tblW w:w="9588" w:type="dxa"/>
        <w:tblLayout w:type="fixed"/>
        <w:tblLook w:val="04A0"/>
      </w:tblPr>
      <w:tblGrid>
        <w:gridCol w:w="1257"/>
        <w:gridCol w:w="2415"/>
        <w:gridCol w:w="2387"/>
        <w:gridCol w:w="2415"/>
        <w:gridCol w:w="1114"/>
      </w:tblGrid>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标段</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项目名称</w:t>
            </w:r>
          </w:p>
        </w:tc>
        <w:tc>
          <w:tcPr>
            <w:tcW w:w="2387" w:type="dxa"/>
            <w:tcBorders>
              <w:top w:val="single" w:sz="6" w:space="0" w:color="auto"/>
              <w:left w:val="single" w:sz="6" w:space="0" w:color="auto"/>
              <w:bottom w:val="single" w:sz="6" w:space="0" w:color="auto"/>
              <w:right w:val="single" w:sz="4"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投标报价</w:t>
            </w:r>
          </w:p>
        </w:tc>
        <w:tc>
          <w:tcPr>
            <w:tcW w:w="2415"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036ACD" w:rsidP="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交付（服务、完工）时间</w:t>
            </w:r>
          </w:p>
        </w:tc>
        <w:tc>
          <w:tcPr>
            <w:tcW w:w="1114" w:type="dxa"/>
            <w:tcBorders>
              <w:top w:val="single" w:sz="6" w:space="0" w:color="auto"/>
              <w:left w:val="single" w:sz="6" w:space="0" w:color="auto"/>
              <w:bottom w:val="single" w:sz="6" w:space="0" w:color="auto"/>
              <w:right w:val="single" w:sz="6" w:space="0" w:color="auto"/>
            </w:tcBorders>
            <w:shd w:val="clear" w:color="auto" w:fill="F2F2F2"/>
            <w:vAlign w:val="center"/>
          </w:tcPr>
          <w:p w:rsidR="0012373E" w:rsidRPr="00B946C4" w:rsidRDefault="0012373E">
            <w:pPr>
              <w:autoSpaceDE w:val="0"/>
              <w:autoSpaceDN w:val="0"/>
              <w:adjustRightInd w:val="0"/>
              <w:spacing w:line="480" w:lineRule="exact"/>
              <w:jc w:val="center"/>
              <w:rPr>
                <w:rFonts w:ascii="宋体" w:hAnsi="宋体" w:cs="宋体"/>
                <w:b/>
                <w:szCs w:val="21"/>
                <w:lang w:val="zh-CN"/>
              </w:rPr>
            </w:pPr>
            <w:r w:rsidRPr="00B946C4">
              <w:rPr>
                <w:rFonts w:ascii="宋体" w:hAnsi="宋体" w:cs="宋体" w:hint="eastAsia"/>
                <w:b/>
                <w:szCs w:val="21"/>
                <w:lang w:val="zh-CN"/>
              </w:rPr>
              <w:t>备注</w:t>
            </w: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r w:rsidR="0012373E" w:rsidRPr="00B946C4" w:rsidTr="0012373E">
        <w:trPr>
          <w:trHeight w:val="882"/>
        </w:trPr>
        <w:tc>
          <w:tcPr>
            <w:tcW w:w="1257"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r w:rsidRPr="00B946C4">
              <w:rPr>
                <w:rFonts w:ascii="宋体" w:hAnsi="宋体" w:cs="Arial"/>
                <w:szCs w:val="21"/>
              </w:rPr>
              <w:t>…</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szCs w:val="21"/>
              </w:rPr>
            </w:pPr>
          </w:p>
        </w:tc>
        <w:tc>
          <w:tcPr>
            <w:tcW w:w="2387" w:type="dxa"/>
            <w:tcBorders>
              <w:top w:val="single" w:sz="6" w:space="0" w:color="auto"/>
              <w:left w:val="single" w:sz="6" w:space="0" w:color="auto"/>
              <w:bottom w:val="single" w:sz="6" w:space="0" w:color="auto"/>
              <w:right w:val="single" w:sz="4" w:space="0" w:color="auto"/>
            </w:tcBorders>
            <w:vAlign w:val="center"/>
          </w:tcPr>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大写：</w:t>
            </w:r>
          </w:p>
          <w:p w:rsidR="0012373E" w:rsidRPr="00B946C4" w:rsidRDefault="0012373E">
            <w:pPr>
              <w:autoSpaceDE w:val="0"/>
              <w:autoSpaceDN w:val="0"/>
              <w:adjustRightInd w:val="0"/>
              <w:spacing w:line="480" w:lineRule="exact"/>
              <w:rPr>
                <w:rFonts w:ascii="宋体" w:hAnsi="宋体" w:cs="宋体"/>
                <w:szCs w:val="21"/>
                <w:lang w:val="zh-CN"/>
              </w:rPr>
            </w:pPr>
            <w:r w:rsidRPr="00B946C4">
              <w:rPr>
                <w:rFonts w:ascii="宋体" w:hAnsi="宋体" w:cs="宋体" w:hint="eastAsia"/>
                <w:szCs w:val="21"/>
                <w:lang w:val="zh-CN"/>
              </w:rPr>
              <w:t>小写</w:t>
            </w:r>
          </w:p>
        </w:tc>
        <w:tc>
          <w:tcPr>
            <w:tcW w:w="2415"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c>
          <w:tcPr>
            <w:tcW w:w="1114" w:type="dxa"/>
            <w:tcBorders>
              <w:top w:val="single" w:sz="6" w:space="0" w:color="auto"/>
              <w:left w:val="single" w:sz="6" w:space="0" w:color="auto"/>
              <w:bottom w:val="single" w:sz="6" w:space="0" w:color="auto"/>
              <w:right w:val="single" w:sz="6" w:space="0" w:color="auto"/>
            </w:tcBorders>
            <w:vAlign w:val="center"/>
          </w:tcPr>
          <w:p w:rsidR="0012373E" w:rsidRPr="00B946C4" w:rsidRDefault="0012373E">
            <w:pPr>
              <w:autoSpaceDE w:val="0"/>
              <w:autoSpaceDN w:val="0"/>
              <w:adjustRightInd w:val="0"/>
              <w:spacing w:line="480" w:lineRule="exact"/>
              <w:ind w:firstLine="240"/>
              <w:rPr>
                <w:rFonts w:ascii="宋体" w:hAnsi="宋体" w:cs="宋体"/>
                <w:szCs w:val="21"/>
                <w:lang w:val="zh-CN"/>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供应商名称：</w:t>
      </w:r>
      <w:r w:rsidRPr="00B946C4">
        <w:rPr>
          <w:rFonts w:ascii="宋体" w:hAnsi="宋体" w:cs="宋体" w:hint="eastAsia"/>
          <w:szCs w:val="21"/>
          <w:u w:val="single"/>
          <w:lang w:val="zh-CN"/>
        </w:rPr>
        <w:t xml:space="preserve">     （全称）   </w:t>
      </w:r>
      <w:r w:rsidRPr="00B946C4">
        <w:rPr>
          <w:rFonts w:ascii="宋体" w:hAnsi="宋体" w:cs="宋体" w:hint="eastAsia"/>
          <w:szCs w:val="21"/>
          <w:lang w:val="zh-CN"/>
        </w:rPr>
        <w:t>（公章）：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日期：</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年</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月</w:t>
      </w:r>
      <w:r w:rsidR="0012373E" w:rsidRPr="00B946C4">
        <w:rPr>
          <w:rFonts w:ascii="宋体" w:hAnsi="宋体" w:cs="宋体" w:hint="eastAsia"/>
          <w:szCs w:val="21"/>
          <w:lang w:val="zh-CN"/>
        </w:rPr>
        <w:t xml:space="preserve">  </w:t>
      </w:r>
      <w:r w:rsidRPr="00B946C4">
        <w:rPr>
          <w:rFonts w:ascii="宋体" w:hAnsi="宋体" w:cs="宋体" w:hint="eastAsia"/>
          <w:szCs w:val="21"/>
          <w:lang w:val="zh-CN"/>
        </w:rPr>
        <w:t>日</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注：1、</w:t>
      </w:r>
      <w:r w:rsidR="00036ACD"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指完成该项目的最终时间（日历天）。</w:t>
      </w:r>
    </w:p>
    <w:p w:rsidR="00E651ED" w:rsidRPr="00B946C4" w:rsidRDefault="00C4024D">
      <w:pPr>
        <w:autoSpaceDE w:val="0"/>
        <w:autoSpaceDN w:val="0"/>
        <w:adjustRightInd w:val="0"/>
        <w:spacing w:line="480" w:lineRule="auto"/>
        <w:ind w:firstLineChars="200" w:firstLine="420"/>
        <w:rPr>
          <w:rFonts w:ascii="宋体" w:hAnsi="宋体" w:cs="宋体"/>
          <w:szCs w:val="21"/>
          <w:lang w:val="zh-CN"/>
        </w:rPr>
      </w:pPr>
      <w:r w:rsidRPr="00B946C4">
        <w:rPr>
          <w:rFonts w:ascii="宋体" w:hAnsi="宋体" w:cs="宋体" w:hint="eastAsia"/>
          <w:szCs w:val="21"/>
          <w:lang w:val="zh-CN"/>
        </w:rPr>
        <w:t>2、如谈判公告明确项目</w:t>
      </w:r>
      <w:r w:rsidR="002F7114" w:rsidRPr="00B946C4">
        <w:rPr>
          <w:rFonts w:ascii="宋体" w:hAnsi="宋体" w:cs="仿宋_GB2312" w:hint="eastAsia"/>
          <w:szCs w:val="21"/>
          <w:shd w:val="clear" w:color="auto" w:fill="FFFFFF"/>
        </w:rPr>
        <w:t>交付（服务、完工）时间</w:t>
      </w:r>
      <w:r w:rsidRPr="00B946C4">
        <w:rPr>
          <w:rFonts w:ascii="宋体" w:hAnsi="宋体" w:cs="宋体" w:hint="eastAsia"/>
          <w:szCs w:val="21"/>
          <w:lang w:val="zh-CN"/>
        </w:rPr>
        <w:t>以年为单位，本表应填写完成该项目的年限。</w:t>
      </w: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E651ED">
      <w:pPr>
        <w:autoSpaceDE w:val="0"/>
        <w:autoSpaceDN w:val="0"/>
        <w:adjustRightInd w:val="0"/>
        <w:spacing w:line="360" w:lineRule="auto"/>
        <w:rPr>
          <w:rFonts w:ascii="宋体" w:cs="宋体"/>
          <w:sz w:val="24"/>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三、资格审查证明材料</w:t>
      </w:r>
    </w:p>
    <w:p w:rsidR="00E651ED" w:rsidRPr="00B946C4" w:rsidRDefault="00C4024D">
      <w:pPr>
        <w:pStyle w:val="a7"/>
        <w:spacing w:line="360" w:lineRule="auto"/>
        <w:jc w:val="center"/>
        <w:rPr>
          <w:rFonts w:ascii="宋体" w:hAnsi="宋体"/>
          <w:b/>
          <w:snapToGrid w:val="0"/>
          <w:kern w:val="0"/>
          <w:szCs w:val="24"/>
        </w:rPr>
      </w:pPr>
      <w:r w:rsidRPr="00B946C4">
        <w:rPr>
          <w:rFonts w:ascii="宋体" w:hAnsi="宋体" w:hint="eastAsia"/>
          <w:b/>
          <w:snapToGrid w:val="0"/>
          <w:kern w:val="0"/>
          <w:szCs w:val="24"/>
        </w:rPr>
        <w:t>3.1 投 标 函</w:t>
      </w:r>
    </w:p>
    <w:p w:rsidR="00E651ED" w:rsidRPr="00B946C4" w:rsidRDefault="00E651ED">
      <w:pPr>
        <w:pStyle w:val="a7"/>
        <w:spacing w:line="360" w:lineRule="auto"/>
        <w:jc w:val="center"/>
        <w:rPr>
          <w:rFonts w:ascii="宋体" w:hAnsi="宋体"/>
          <w:b/>
          <w:snapToGrid w:val="0"/>
          <w:kern w:val="0"/>
          <w:sz w:val="28"/>
          <w:szCs w:val="28"/>
        </w:rPr>
      </w:pPr>
    </w:p>
    <w:p w:rsidR="00E651ED" w:rsidRPr="00B946C4" w:rsidRDefault="00C4024D">
      <w:pPr>
        <w:adjustRightInd w:val="0"/>
        <w:spacing w:line="360" w:lineRule="auto"/>
        <w:contextualSpacing/>
        <w:rPr>
          <w:rFonts w:ascii="宋体" w:hAnsi="宋体"/>
          <w:b/>
          <w:snapToGrid w:val="0"/>
          <w:kern w:val="0"/>
          <w:szCs w:val="21"/>
        </w:rPr>
      </w:pPr>
      <w:r w:rsidRPr="00B946C4">
        <w:rPr>
          <w:rFonts w:ascii="宋体" w:hAnsi="宋体" w:hint="eastAsia"/>
          <w:snapToGrid w:val="0"/>
          <w:kern w:val="0"/>
          <w:szCs w:val="21"/>
        </w:rPr>
        <w:t>致：</w:t>
      </w:r>
      <w:r w:rsidRPr="00B946C4">
        <w:rPr>
          <w:rFonts w:ascii="宋体" w:hAnsi="宋体" w:hint="eastAsia"/>
          <w:b/>
          <w:snapToGrid w:val="0"/>
          <w:kern w:val="0"/>
          <w:szCs w:val="21"/>
        </w:rPr>
        <w:t>（采购人）</w:t>
      </w:r>
    </w:p>
    <w:p w:rsidR="00E651ED" w:rsidRPr="00B946C4" w:rsidRDefault="00C4024D">
      <w:pPr>
        <w:adjustRightInd w:val="0"/>
        <w:spacing w:line="360" w:lineRule="auto"/>
        <w:ind w:firstLineChars="200" w:firstLine="420"/>
        <w:contextualSpacing/>
        <w:outlineLvl w:val="0"/>
        <w:rPr>
          <w:rFonts w:ascii="宋体" w:hAnsi="宋体"/>
          <w:snapToGrid w:val="0"/>
          <w:kern w:val="0"/>
          <w:szCs w:val="21"/>
        </w:rPr>
      </w:pPr>
      <w:r w:rsidRPr="00B946C4">
        <w:rPr>
          <w:rFonts w:ascii="宋体" w:hAnsi="宋体" w:hint="eastAsia"/>
          <w:snapToGrid w:val="0"/>
          <w:kern w:val="0"/>
          <w:szCs w:val="21"/>
        </w:rPr>
        <w:t>根据贵方_</w:t>
      </w:r>
      <w:r w:rsidRPr="00B946C4">
        <w:rPr>
          <w:rFonts w:ascii="宋体" w:hAnsi="宋体" w:hint="eastAsia"/>
          <w:snapToGrid w:val="0"/>
          <w:kern w:val="0"/>
          <w:szCs w:val="21"/>
          <w:u w:val="single"/>
        </w:rPr>
        <w:t xml:space="preserve">_    </w:t>
      </w:r>
      <w:r w:rsidRPr="00B946C4">
        <w:rPr>
          <w:rFonts w:ascii="宋体" w:hAnsi="宋体" w:hint="eastAsia"/>
          <w:snapToGrid w:val="0"/>
          <w:kern w:val="0"/>
          <w:szCs w:val="21"/>
        </w:rPr>
        <w:t>_（项目名称、招标编号）采购的竞争性谈判公告及谈判邀请，_______（姓名和职务）被正式授权并代表供应商（供应商名称、地址）提交。</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我方确认收到贵方提供的（项目名称、招标编号）谈判文件的全部内容。</w:t>
      </w:r>
    </w:p>
    <w:p w:rsidR="00E651ED" w:rsidRPr="00B946C4" w:rsidRDefault="00C4024D">
      <w:pPr>
        <w:pStyle w:val="a7"/>
        <w:adjustRightInd w:val="0"/>
        <w:spacing w:line="360" w:lineRule="auto"/>
        <w:ind w:firstLineChars="200" w:firstLine="420"/>
        <w:contextualSpacing/>
        <w:rPr>
          <w:rFonts w:ascii="宋体" w:hAnsi="宋体"/>
          <w:snapToGrid w:val="0"/>
          <w:kern w:val="0"/>
          <w:sz w:val="21"/>
          <w:szCs w:val="21"/>
        </w:rPr>
      </w:pPr>
      <w:r w:rsidRPr="00B946C4">
        <w:rPr>
          <w:rFonts w:ascii="宋体" w:hAnsi="宋体"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B946C4">
        <w:rPr>
          <w:rFonts w:ascii="宋体" w:hAnsi="宋体" w:hint="eastAsia"/>
          <w:sz w:val="21"/>
          <w:szCs w:val="21"/>
        </w:rPr>
        <w:t>已完全理解并接受谈判文件的各项规定和要求及资金支付规定，对谈判文件的合理性、合法性不再有异议。</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i/>
          <w:snapToGrid w:val="0"/>
          <w:kern w:val="0"/>
          <w:szCs w:val="21"/>
          <w:u w:val="single"/>
        </w:rPr>
        <w:t xml:space="preserve">(供应商名称)     </w:t>
      </w:r>
      <w:r w:rsidRPr="00B946C4">
        <w:rPr>
          <w:rFonts w:ascii="宋体" w:hAnsi="宋体" w:hint="eastAsia"/>
          <w:snapToGrid w:val="0"/>
          <w:kern w:val="0"/>
          <w:szCs w:val="21"/>
        </w:rPr>
        <w:t>正式授权</w:t>
      </w:r>
      <w:r w:rsidRPr="00B946C4">
        <w:rPr>
          <w:rFonts w:ascii="宋体" w:hAnsi="宋体" w:hint="eastAsia"/>
          <w:i/>
          <w:snapToGrid w:val="0"/>
          <w:kern w:val="0"/>
          <w:szCs w:val="21"/>
          <w:u w:val="single"/>
        </w:rPr>
        <w:t xml:space="preserve">(授权代表全名, 职务)       </w:t>
      </w:r>
      <w:r w:rsidRPr="00B946C4">
        <w:rPr>
          <w:rFonts w:ascii="宋体" w:hAnsi="宋体" w:hint="eastAsia"/>
          <w:snapToGrid w:val="0"/>
          <w:kern w:val="0"/>
          <w:szCs w:val="21"/>
        </w:rPr>
        <w:t>代表我方全权处理有关本项目谈判响应的一切事宜。</w:t>
      </w:r>
    </w:p>
    <w:p w:rsidR="00E651ED" w:rsidRPr="00B946C4" w:rsidRDefault="00C4024D">
      <w:pPr>
        <w:adjustRightInd w:val="0"/>
        <w:spacing w:line="360" w:lineRule="auto"/>
        <w:ind w:firstLineChars="200" w:firstLine="420"/>
        <w:contextualSpacing/>
        <w:rPr>
          <w:rFonts w:ascii="宋体" w:hAnsi="宋体"/>
          <w:snapToGrid w:val="0"/>
          <w:kern w:val="0"/>
          <w:szCs w:val="21"/>
        </w:rPr>
      </w:pPr>
      <w:r w:rsidRPr="00B946C4">
        <w:rPr>
          <w:rFonts w:ascii="宋体" w:hAnsi="宋体" w:hint="eastAsia"/>
          <w:snapToGrid w:val="0"/>
          <w:kern w:val="0"/>
          <w:szCs w:val="21"/>
        </w:rPr>
        <w:t>在此提交的响应文件，正本</w:t>
      </w:r>
      <w:r w:rsidR="007F2D30" w:rsidRPr="00B946C4">
        <w:rPr>
          <w:rFonts w:ascii="宋体" w:hAnsi="宋体" w:hint="eastAsia"/>
          <w:snapToGrid w:val="0"/>
          <w:kern w:val="0"/>
          <w:szCs w:val="21"/>
          <w:u w:val="single"/>
        </w:rPr>
        <w:t xml:space="preserve"> / </w:t>
      </w:r>
      <w:r w:rsidRPr="00B946C4">
        <w:rPr>
          <w:rFonts w:ascii="宋体" w:hAnsi="宋体" w:hint="eastAsia"/>
          <w:snapToGrid w:val="0"/>
          <w:kern w:val="0"/>
          <w:szCs w:val="21"/>
        </w:rPr>
        <w:t>份，副本</w:t>
      </w:r>
      <w:r w:rsidR="008D6A46" w:rsidRPr="00B946C4">
        <w:rPr>
          <w:rFonts w:ascii="宋体" w:hAnsi="宋体" w:hint="eastAsia"/>
          <w:snapToGrid w:val="0"/>
          <w:kern w:val="0"/>
          <w:szCs w:val="21"/>
          <w:u w:val="single"/>
        </w:rPr>
        <w:t xml:space="preserve"> </w:t>
      </w:r>
      <w:r w:rsidR="007F2D30" w:rsidRPr="00B946C4">
        <w:rPr>
          <w:rFonts w:ascii="宋体" w:hAnsi="宋体" w:hint="eastAsia"/>
          <w:snapToGrid w:val="0"/>
          <w:kern w:val="0"/>
          <w:szCs w:val="21"/>
          <w:u w:val="single"/>
        </w:rPr>
        <w:t xml:space="preserve">/ </w:t>
      </w:r>
      <w:r w:rsidRPr="00B946C4">
        <w:rPr>
          <w:rFonts w:ascii="宋体" w:hAnsi="宋体" w:hint="eastAsia"/>
          <w:snapToGrid w:val="0"/>
          <w:kern w:val="0"/>
          <w:szCs w:val="21"/>
        </w:rPr>
        <w:t>份</w:t>
      </w:r>
      <w:r w:rsidR="00BC76AE" w:rsidRPr="00B946C4">
        <w:rPr>
          <w:rFonts w:ascii="宋体" w:hAnsi="宋体" w:hint="eastAsia"/>
          <w:snapToGrid w:val="0"/>
          <w:kern w:val="0"/>
          <w:szCs w:val="21"/>
        </w:rPr>
        <w:t>，备份电子文件</w:t>
      </w:r>
      <w:r w:rsidR="008D6A46" w:rsidRPr="00B946C4">
        <w:rPr>
          <w:rFonts w:ascii="宋体" w:hAnsi="宋体" w:hint="eastAsia"/>
          <w:snapToGrid w:val="0"/>
          <w:kern w:val="0"/>
          <w:szCs w:val="21"/>
          <w:u w:val="single"/>
        </w:rPr>
        <w:t xml:space="preserve">  </w:t>
      </w:r>
      <w:r w:rsidR="007F2D30" w:rsidRPr="00B946C4">
        <w:rPr>
          <w:rFonts w:ascii="宋体" w:hAnsi="宋体" w:cs="仿宋_GB2312" w:hint="eastAsia"/>
          <w:szCs w:val="21"/>
          <w:u w:val="single"/>
        </w:rPr>
        <w:t>2</w:t>
      </w:r>
      <w:r w:rsidR="008D6A46" w:rsidRPr="00B946C4">
        <w:rPr>
          <w:rFonts w:ascii="宋体" w:hAnsi="宋体" w:hint="eastAsia"/>
          <w:snapToGrid w:val="0"/>
          <w:kern w:val="0"/>
          <w:szCs w:val="21"/>
          <w:u w:val="single"/>
        </w:rPr>
        <w:t xml:space="preserve">  </w:t>
      </w:r>
      <w:r w:rsidR="00BC76AE" w:rsidRPr="00B946C4">
        <w:rPr>
          <w:rFonts w:ascii="宋体" w:hAnsi="宋体" w:hint="eastAsia"/>
          <w:snapToGrid w:val="0"/>
          <w:kern w:val="0"/>
          <w:szCs w:val="21"/>
        </w:rPr>
        <w:t>份</w:t>
      </w:r>
      <w:r w:rsidR="007F2D30" w:rsidRPr="00B946C4">
        <w:rPr>
          <w:rFonts w:hAnsi="宋体" w:hint="eastAsia"/>
          <w:szCs w:val="21"/>
        </w:rPr>
        <w:t>（使用电子介质存储）</w:t>
      </w:r>
      <w:r w:rsidR="007F2D30" w:rsidRPr="00B946C4">
        <w:rPr>
          <w:rFonts w:ascii="宋体" w:hAnsi="宋体" w:hint="eastAsia"/>
          <w:snapToGrid w:val="0"/>
          <w:kern w:val="0"/>
          <w:szCs w:val="21"/>
        </w:rPr>
        <w:t>。</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我方已完全明白谈判文件的所有条款要求，并申明如下：</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一、按谈判文件提供的全部货物与相关服务的响应总价详见《报价一览表》。</w:t>
      </w:r>
    </w:p>
    <w:p w:rsidR="00E651ED" w:rsidRPr="00B946C4" w:rsidRDefault="00C4024D">
      <w:pPr>
        <w:adjustRightInd w:val="0"/>
        <w:spacing w:line="360" w:lineRule="auto"/>
        <w:ind w:firstLineChars="200" w:firstLine="420"/>
        <w:contextualSpacing/>
        <w:rPr>
          <w:rFonts w:ascii="宋体" w:hAnsi="宋体" w:cs="Courier New"/>
          <w:szCs w:val="21"/>
        </w:rPr>
      </w:pPr>
      <w:r w:rsidRPr="00B946C4">
        <w:rPr>
          <w:rFonts w:ascii="宋体" w:hAnsi="宋体" w:cs="Courier New" w:hint="eastAsia"/>
          <w:szCs w:val="21"/>
        </w:rPr>
        <w:t>二、本谈判文件的有效期为谈判响应截止时间起</w:t>
      </w:r>
      <w:r w:rsidR="00816061" w:rsidRPr="00B946C4">
        <w:rPr>
          <w:rFonts w:ascii="宋体" w:hAnsi="宋体" w:hint="eastAsia"/>
          <w:i/>
          <w:snapToGrid w:val="0"/>
          <w:kern w:val="0"/>
          <w:szCs w:val="21"/>
          <w:u w:val="single"/>
        </w:rPr>
        <w:t xml:space="preserve">    </w:t>
      </w:r>
      <w:r w:rsidRPr="00B946C4">
        <w:rPr>
          <w:rFonts w:ascii="宋体" w:hAnsi="宋体" w:cs="Courier New" w:hint="eastAsia"/>
          <w:szCs w:val="21"/>
        </w:rPr>
        <w:t>天。如成交，有效期将延至供货</w:t>
      </w:r>
      <w:r w:rsidR="008D6A46" w:rsidRPr="00B946C4">
        <w:rPr>
          <w:rFonts w:ascii="宋体" w:hAnsi="宋体" w:cs="Courier New" w:hint="eastAsia"/>
          <w:szCs w:val="21"/>
        </w:rPr>
        <w:t>/服务</w:t>
      </w:r>
      <w:r w:rsidRPr="00B946C4">
        <w:rPr>
          <w:rFonts w:ascii="宋体" w:hAnsi="宋体" w:cs="Courier New" w:hint="eastAsia"/>
          <w:szCs w:val="21"/>
        </w:rPr>
        <w:t>终止日为止。在此提交的资格证明文件均至谈判响应文件有效期截止日有效，如有在有效期内失效的，我方承诺在成交后补齐一切手续，保证所有资格证明文件能在签订采购合同时直至采购合同终止日有效。</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三、我方明白并同意，在规定的谈判响应时间截止之后，响应有效期之内撤销谈判响应的，</w:t>
      </w:r>
      <w:r w:rsidR="00911CC7" w:rsidRPr="00B946C4">
        <w:rPr>
          <w:rFonts w:ascii="宋体" w:hAnsi="宋体" w:cs="Courier New" w:hint="eastAsia"/>
          <w:sz w:val="21"/>
          <w:szCs w:val="21"/>
        </w:rPr>
        <w:t>将依法自行承担不利后果</w:t>
      </w:r>
      <w:r w:rsidRPr="00B946C4">
        <w:rPr>
          <w:rFonts w:ascii="宋体" w:hAnsi="宋体" w:cs="Courier New" w:hint="eastAsia"/>
          <w:sz w:val="21"/>
          <w:szCs w:val="21"/>
        </w:rPr>
        <w:t>。</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四、我方同意按照贵方可能提出的要求而提供与谈判响应有关的任何其它数据、信息或资料。</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五、我方理解贵方不一定接受最低响应价或任何贵方可能收到的谈判响应。</w:t>
      </w:r>
    </w:p>
    <w:p w:rsidR="00E651ED" w:rsidRPr="00B946C4" w:rsidRDefault="00C4024D">
      <w:pPr>
        <w:pStyle w:val="ac"/>
        <w:adjustRightInd w:val="0"/>
        <w:spacing w:line="360" w:lineRule="auto"/>
        <w:ind w:firstLineChars="200" w:firstLine="420"/>
        <w:contextualSpacing/>
        <w:rPr>
          <w:rFonts w:ascii="宋体" w:hAnsi="宋体" w:cs="Courier New"/>
          <w:sz w:val="21"/>
          <w:szCs w:val="21"/>
        </w:rPr>
      </w:pPr>
      <w:r w:rsidRPr="00B946C4">
        <w:rPr>
          <w:rFonts w:ascii="宋体" w:hAnsi="宋体" w:cs="Courier New" w:hint="eastAsia"/>
          <w:sz w:val="21"/>
          <w:szCs w:val="21"/>
        </w:rPr>
        <w:t>六、我方如果成交，将保证履行谈判文件及其澄清、修改文件（如果有）中的全部责任和义</w:t>
      </w:r>
      <w:r w:rsidRPr="00B946C4">
        <w:rPr>
          <w:rFonts w:ascii="宋体" w:hAnsi="宋体" w:cs="Courier New" w:hint="eastAsia"/>
          <w:sz w:val="21"/>
          <w:szCs w:val="21"/>
        </w:rPr>
        <w:lastRenderedPageBreak/>
        <w:t>务，按质、按量、按期完成《采购需求》及《合同书》中的全部任务。</w:t>
      </w:r>
    </w:p>
    <w:p w:rsidR="00E651ED" w:rsidRPr="00B946C4" w:rsidRDefault="00C4024D">
      <w:pPr>
        <w:pStyle w:val="ac"/>
        <w:adjustRightInd w:val="0"/>
        <w:spacing w:line="360" w:lineRule="auto"/>
        <w:ind w:firstLineChars="200" w:firstLine="420"/>
        <w:contextualSpacing/>
        <w:rPr>
          <w:rFonts w:ascii="宋体" w:hAnsi="宋体" w:cs="宋体"/>
          <w:sz w:val="21"/>
          <w:szCs w:val="21"/>
        </w:rPr>
      </w:pPr>
      <w:r w:rsidRPr="00B946C4">
        <w:rPr>
          <w:rFonts w:ascii="宋体" w:hAnsi="宋体" w:cs="Courier New" w:hint="eastAsia"/>
          <w:sz w:val="21"/>
          <w:szCs w:val="21"/>
        </w:rPr>
        <w:t>七、我方在此保证所提交的所有文件和全部说明是真实的和正确的。</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九、我方具备《政府采购法》第二十二条规定的条件；承诺如下：</w:t>
      </w:r>
    </w:p>
    <w:p w:rsidR="00E651ED" w:rsidRPr="00B946C4" w:rsidRDefault="00C4024D">
      <w:pPr>
        <w:pStyle w:val="a7"/>
        <w:adjustRightInd w:val="0"/>
        <w:spacing w:line="360" w:lineRule="auto"/>
        <w:ind w:firstLineChars="200" w:firstLine="420"/>
        <w:contextualSpacing/>
        <w:rPr>
          <w:rFonts w:ascii="宋体" w:hAnsi="宋体" w:cs="Arial"/>
          <w:sz w:val="21"/>
          <w:szCs w:val="21"/>
        </w:rPr>
      </w:pPr>
      <w:r w:rsidRPr="00B946C4">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2. 我方已依</w:t>
      </w:r>
      <w:r w:rsidR="00E3613E" w:rsidRPr="00B946C4">
        <w:rPr>
          <w:rFonts w:ascii="宋体" w:hAnsi="宋体" w:cs="Arial" w:hint="eastAsia"/>
          <w:szCs w:val="21"/>
        </w:rPr>
        <w:t>法缴纳了各项税费及社会保险费用，如有需要，可随时向采购人提供近六</w:t>
      </w:r>
      <w:r w:rsidRPr="00B946C4">
        <w:rPr>
          <w:rFonts w:ascii="宋体" w:hAnsi="宋体" w:cs="Arial" w:hint="eastAsia"/>
          <w:szCs w:val="21"/>
        </w:rPr>
        <w:t>个月内的相关缴费证明，以便核查。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3. 我方已依法建立健全的财务会计制度，如有需要，可随时向采购人提供相关证明材料，以便核查。</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4. 参加政府采购活动前三年内，在经营活动中没有重大违法记录。</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5. 符合法律、行政法规规定的其他条件。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宋体" w:hint="eastAsia"/>
          <w:szCs w:val="21"/>
        </w:rPr>
        <w:t>以上内容如有虚假或与事实不符的，谈判小组可将</w:t>
      </w:r>
      <w:r w:rsidRPr="00B946C4">
        <w:rPr>
          <w:rFonts w:ascii="宋体" w:hAnsi="宋体" w:cs="Arial" w:hint="eastAsia"/>
          <w:szCs w:val="21"/>
        </w:rPr>
        <w:t>我方做无效投标处理，我方愿意承担相应的法律责任。</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z w:val="21"/>
          <w:szCs w:val="21"/>
        </w:rPr>
        <w:t>十、我方具备履行合同所必需的设备和专业技术能力。</w:t>
      </w:r>
    </w:p>
    <w:p w:rsidR="00E651ED" w:rsidRPr="00B946C4" w:rsidRDefault="00C4024D">
      <w:pPr>
        <w:pStyle w:val="a7"/>
        <w:adjustRightInd w:val="0"/>
        <w:spacing w:line="360" w:lineRule="auto"/>
        <w:ind w:firstLineChars="200" w:firstLine="420"/>
        <w:contextualSpacing/>
        <w:rPr>
          <w:rFonts w:ascii="宋体" w:hAnsi="宋体"/>
          <w:sz w:val="21"/>
          <w:szCs w:val="21"/>
        </w:rPr>
      </w:pPr>
      <w:r w:rsidRPr="00B946C4">
        <w:rPr>
          <w:rFonts w:ascii="宋体" w:hAnsi="宋体" w:hint="eastAsia"/>
          <w:snapToGrid w:val="0"/>
          <w:kern w:val="0"/>
          <w:sz w:val="21"/>
          <w:szCs w:val="21"/>
        </w:rPr>
        <w:t>十一、</w:t>
      </w:r>
      <w:r w:rsidRPr="00B946C4">
        <w:rPr>
          <w:rFonts w:ascii="宋体" w:hAnsi="宋体" w:hint="eastAsia"/>
          <w:sz w:val="21"/>
          <w:szCs w:val="21"/>
        </w:rPr>
        <w:t>我方对在本函及响应文件中所作的所有承诺承担法律责任。</w:t>
      </w: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E651ED">
      <w:pPr>
        <w:pStyle w:val="a7"/>
        <w:adjustRightInd w:val="0"/>
        <w:snapToGrid w:val="0"/>
        <w:spacing w:line="360" w:lineRule="auto"/>
        <w:rPr>
          <w:rFonts w:ascii="宋体" w:hAnsi="宋体"/>
          <w:sz w:val="21"/>
          <w:szCs w:val="21"/>
        </w:rPr>
      </w:pPr>
    </w:p>
    <w:p w:rsidR="00E651ED" w:rsidRPr="00B946C4" w:rsidRDefault="00C4024D">
      <w:pPr>
        <w:pStyle w:val="a7"/>
        <w:adjustRightInd w:val="0"/>
        <w:snapToGrid w:val="0"/>
        <w:spacing w:line="360" w:lineRule="auto"/>
        <w:rPr>
          <w:rFonts w:ascii="宋体" w:hAnsi="宋体"/>
          <w:sz w:val="21"/>
          <w:szCs w:val="21"/>
        </w:rPr>
      </w:pPr>
      <w:r w:rsidRPr="00B946C4">
        <w:rPr>
          <w:rFonts w:ascii="宋体" w:hAnsi="宋体" w:hint="eastAsia"/>
          <w:sz w:val="21"/>
          <w:szCs w:val="21"/>
        </w:rPr>
        <w:t>所有与本项目谈判有关的一切正式往来请寄：</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地    址：.  </w:t>
      </w:r>
      <w:r w:rsidR="00036ACD" w:rsidRPr="00B946C4">
        <w:rPr>
          <w:rFonts w:ascii="宋体" w:hAnsi="宋体" w:cs="宋体" w:hint="eastAsia"/>
          <w:szCs w:val="21"/>
        </w:rPr>
        <w:t xml:space="preserve">                  </w:t>
      </w:r>
      <w:r w:rsidRPr="00B946C4">
        <w:rPr>
          <w:rFonts w:ascii="宋体" w:hAnsi="宋体" w:cs="宋体" w:hint="eastAsia"/>
          <w:szCs w:val="21"/>
        </w:rPr>
        <w:t>邮政编码：.</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 xml:space="preserve">电    话：.  </w:t>
      </w:r>
      <w:r w:rsidR="00036ACD" w:rsidRPr="00B946C4">
        <w:rPr>
          <w:rFonts w:ascii="宋体" w:hAnsi="宋体" w:cs="宋体" w:hint="eastAsia"/>
          <w:szCs w:val="21"/>
        </w:rPr>
        <w:t xml:space="preserve">                  </w:t>
      </w:r>
      <w:r w:rsidRPr="00B946C4">
        <w:rPr>
          <w:rFonts w:ascii="宋体" w:hAnsi="宋体" w:cs="宋体" w:hint="eastAsia"/>
          <w:szCs w:val="21"/>
        </w:rPr>
        <w:t>传    真：.</w:t>
      </w:r>
    </w:p>
    <w:p w:rsidR="00E651ED" w:rsidRPr="00B946C4" w:rsidRDefault="00C4024D">
      <w:pPr>
        <w:adjustRightInd w:val="0"/>
        <w:snapToGrid w:val="0"/>
        <w:spacing w:line="360" w:lineRule="auto"/>
        <w:rPr>
          <w:rFonts w:ascii="宋体" w:hAnsi="宋体" w:cs="宋体"/>
          <w:szCs w:val="21"/>
          <w:u w:val="single"/>
        </w:rPr>
      </w:pPr>
      <w:r w:rsidRPr="00B946C4">
        <w:rPr>
          <w:rFonts w:ascii="宋体" w:hAnsi="宋体" w:cs="宋体" w:hint="eastAsia"/>
          <w:szCs w:val="21"/>
        </w:rPr>
        <w:t xml:space="preserve">供应商代表姓名：.  </w:t>
      </w:r>
      <w:r w:rsidR="00036ACD" w:rsidRPr="00B946C4">
        <w:rPr>
          <w:rFonts w:ascii="宋体" w:hAnsi="宋体" w:cs="宋体" w:hint="eastAsia"/>
          <w:szCs w:val="21"/>
        </w:rPr>
        <w:t xml:space="preserve">            </w:t>
      </w:r>
      <w:r w:rsidRPr="00B946C4">
        <w:rPr>
          <w:rFonts w:ascii="宋体" w:hAnsi="宋体" w:cs="宋体" w:hint="eastAsia"/>
          <w:szCs w:val="21"/>
        </w:rPr>
        <w:t>职    务：.</w:t>
      </w:r>
    </w:p>
    <w:p w:rsidR="00E651ED" w:rsidRPr="00B946C4" w:rsidRDefault="00E651ED">
      <w:pPr>
        <w:adjustRightInd w:val="0"/>
        <w:snapToGrid w:val="0"/>
        <w:spacing w:line="360" w:lineRule="auto"/>
        <w:rPr>
          <w:rFonts w:ascii="宋体" w:hAnsi="宋体" w:cs="宋体"/>
          <w:szCs w:val="21"/>
          <w:u w:val="single"/>
        </w:rPr>
      </w:pPr>
    </w:p>
    <w:p w:rsidR="00E651ED" w:rsidRPr="00B946C4" w:rsidRDefault="00E651ED">
      <w:pPr>
        <w:adjustRightInd w:val="0"/>
        <w:snapToGrid w:val="0"/>
        <w:spacing w:line="360" w:lineRule="auto"/>
        <w:rPr>
          <w:rFonts w:ascii="宋体" w:hAnsi="宋体" w:cs="宋体"/>
          <w:szCs w:val="21"/>
          <w:u w:val="single"/>
        </w:rPr>
      </w:pP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供应商法定代表人（单位负责人）或法定代表人（单位负责人）授权代表签字或盖章：</w:t>
      </w:r>
    </w:p>
    <w:p w:rsidR="00E651ED" w:rsidRPr="00B946C4" w:rsidRDefault="00C4024D">
      <w:pPr>
        <w:adjustRightInd w:val="0"/>
        <w:snapToGrid w:val="0"/>
        <w:spacing w:line="360" w:lineRule="auto"/>
        <w:rPr>
          <w:rFonts w:ascii="宋体" w:hAnsi="宋体" w:cs="宋体"/>
          <w:szCs w:val="21"/>
        </w:rPr>
      </w:pPr>
      <w:r w:rsidRPr="00B946C4">
        <w:rPr>
          <w:rFonts w:ascii="宋体" w:hAnsi="宋体" w:cs="宋体" w:hint="eastAsia"/>
          <w:szCs w:val="21"/>
        </w:rPr>
        <w:t>供应商名称（盖章）：</w:t>
      </w:r>
    </w:p>
    <w:p w:rsidR="00E651ED" w:rsidRPr="00B946C4" w:rsidRDefault="00E651ED">
      <w:pPr>
        <w:adjustRightInd w:val="0"/>
        <w:snapToGrid w:val="0"/>
        <w:spacing w:line="360" w:lineRule="auto"/>
        <w:ind w:firstLineChars="2050" w:firstLine="4305"/>
        <w:rPr>
          <w:rFonts w:ascii="宋体" w:hAnsi="宋体" w:cs="宋体"/>
          <w:szCs w:val="21"/>
        </w:rPr>
      </w:pPr>
    </w:p>
    <w:p w:rsidR="00E651ED" w:rsidRPr="00B946C4" w:rsidRDefault="00C4024D">
      <w:pPr>
        <w:adjustRightInd w:val="0"/>
        <w:snapToGrid w:val="0"/>
        <w:spacing w:line="360" w:lineRule="auto"/>
        <w:ind w:firstLineChars="2050" w:firstLine="4305"/>
        <w:rPr>
          <w:rFonts w:ascii="宋体" w:hAnsi="宋体" w:cs="宋体"/>
          <w:szCs w:val="21"/>
        </w:rPr>
      </w:pPr>
      <w:r w:rsidRPr="00B946C4">
        <w:rPr>
          <w:rFonts w:ascii="宋体" w:hAnsi="宋体" w:cs="宋体" w:hint="eastAsia"/>
          <w:szCs w:val="21"/>
        </w:rPr>
        <w:t>日期：    年    月    日</w:t>
      </w: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3.2 法定代表人（单位负责人）</w:t>
      </w:r>
      <w:r w:rsidRPr="00B946C4">
        <w:rPr>
          <w:rFonts w:ascii="宋体" w:hAnsi="宋体"/>
          <w:b/>
          <w:bCs/>
          <w:sz w:val="24"/>
          <w:szCs w:val="24"/>
        </w:rPr>
        <w:t>资</w:t>
      </w:r>
      <w:r w:rsidRPr="00B946C4">
        <w:rPr>
          <w:rFonts w:ascii="宋体" w:hAnsi="宋体" w:hint="eastAsia"/>
          <w:b/>
          <w:bCs/>
          <w:sz w:val="24"/>
          <w:szCs w:val="24"/>
        </w:rPr>
        <w:t>格</w:t>
      </w:r>
      <w:r w:rsidRPr="00B946C4">
        <w:rPr>
          <w:rFonts w:ascii="宋体" w:hAnsi="宋体"/>
          <w:b/>
          <w:bCs/>
          <w:sz w:val="24"/>
          <w:szCs w:val="24"/>
        </w:rPr>
        <w:t>证</w:t>
      </w:r>
      <w:r w:rsidRPr="00B946C4">
        <w:rPr>
          <w:rFonts w:ascii="宋体" w:hAnsi="宋体" w:hint="eastAsia"/>
          <w:b/>
          <w:bCs/>
          <w:sz w:val="24"/>
          <w:szCs w:val="24"/>
        </w:rPr>
        <w:t>明</w:t>
      </w:r>
      <w:r w:rsidRPr="00B946C4">
        <w:rPr>
          <w:rFonts w:ascii="宋体" w:hAnsi="宋体"/>
          <w:b/>
          <w:bCs/>
          <w:sz w:val="24"/>
          <w:szCs w:val="24"/>
        </w:rPr>
        <w:t>书</w:t>
      </w:r>
    </w:p>
    <w:p w:rsidR="00E651ED" w:rsidRPr="00B946C4" w:rsidRDefault="00E651ED" w:rsidP="00C4024D">
      <w:pPr>
        <w:autoSpaceDE w:val="0"/>
        <w:autoSpaceDN w:val="0"/>
        <w:adjustRightInd w:val="0"/>
        <w:spacing w:line="480" w:lineRule="auto"/>
        <w:ind w:firstLineChars="257" w:firstLine="617"/>
        <w:rPr>
          <w:rFonts w:ascii="宋体" w:hAnsi="宋体"/>
          <w:sz w:val="24"/>
          <w:szCs w:val="24"/>
        </w:rPr>
      </w:pP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sz w:val="21"/>
          <w:szCs w:val="21"/>
        </w:rPr>
        <w:t>单</w:t>
      </w:r>
      <w:r w:rsidRPr="00B946C4">
        <w:rPr>
          <w:rFonts w:hAnsi="宋体" w:hint="eastAsia"/>
          <w:sz w:val="21"/>
          <w:szCs w:val="21"/>
        </w:rPr>
        <w:t>位名</w:t>
      </w:r>
      <w:r w:rsidRPr="00B946C4">
        <w:rPr>
          <w:rFonts w:hAnsi="宋体"/>
          <w:sz w:val="21"/>
          <w:szCs w:val="21"/>
        </w:rPr>
        <w:t>称</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地址：</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姓名：       性</w:t>
      </w:r>
      <w:r w:rsidRPr="00B946C4">
        <w:rPr>
          <w:rFonts w:hAnsi="宋体"/>
          <w:sz w:val="21"/>
          <w:szCs w:val="21"/>
        </w:rPr>
        <w:t>别</w:t>
      </w:r>
      <w:r w:rsidRPr="00B946C4">
        <w:rPr>
          <w:rFonts w:hAnsi="宋体" w:hint="eastAsia"/>
          <w:sz w:val="21"/>
          <w:szCs w:val="21"/>
        </w:rPr>
        <w:t>：     年</w:t>
      </w:r>
      <w:r w:rsidRPr="00B946C4">
        <w:rPr>
          <w:rFonts w:hAnsi="宋体"/>
          <w:sz w:val="21"/>
          <w:szCs w:val="21"/>
        </w:rPr>
        <w:t>龄</w:t>
      </w:r>
      <w:r w:rsidRPr="00B946C4">
        <w:rPr>
          <w:rFonts w:hAnsi="宋体" w:hint="eastAsia"/>
          <w:sz w:val="21"/>
          <w:szCs w:val="21"/>
        </w:rPr>
        <w:t>：</w:t>
      </w:r>
      <w:r w:rsidRPr="00B946C4">
        <w:rPr>
          <w:rFonts w:hAnsi="宋体"/>
          <w:sz w:val="21"/>
          <w:szCs w:val="21"/>
        </w:rPr>
        <w:t xml:space="preserve">     职务</w:t>
      </w:r>
      <w:r w:rsidRPr="00B946C4">
        <w:rPr>
          <w:rFonts w:hAnsi="宋体" w:hint="eastAsia"/>
          <w:sz w:val="21"/>
          <w:szCs w:val="21"/>
        </w:rPr>
        <w:t xml:space="preserve">：        </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本人系</w:t>
      </w:r>
      <w:r w:rsidRPr="00B946C4">
        <w:rPr>
          <w:rFonts w:hAnsi="宋体" w:hint="eastAsia"/>
          <w:i/>
          <w:snapToGrid w:val="0"/>
          <w:sz w:val="21"/>
          <w:szCs w:val="21"/>
          <w:u w:val="single"/>
        </w:rPr>
        <w:t>供应商名</w:t>
      </w:r>
      <w:r w:rsidRPr="00B946C4">
        <w:rPr>
          <w:rFonts w:hAnsi="宋体"/>
          <w:i/>
          <w:snapToGrid w:val="0"/>
          <w:sz w:val="21"/>
          <w:szCs w:val="21"/>
          <w:u w:val="single"/>
        </w:rPr>
        <w:t>称</w:t>
      </w:r>
      <w:r w:rsidRPr="00B946C4">
        <w:rPr>
          <w:rFonts w:hAnsi="宋体" w:hint="eastAsia"/>
          <w:sz w:val="21"/>
          <w:szCs w:val="21"/>
        </w:rPr>
        <w:t>的法定代表人（单位负责人）。就</w:t>
      </w:r>
      <w:r w:rsidRPr="00B946C4">
        <w:rPr>
          <w:rFonts w:hAnsi="宋体"/>
          <w:sz w:val="21"/>
          <w:szCs w:val="21"/>
        </w:rPr>
        <w:t>参</w:t>
      </w:r>
      <w:r w:rsidRPr="00B946C4">
        <w:rPr>
          <w:rFonts w:hAnsi="宋体" w:hint="eastAsia"/>
          <w:sz w:val="21"/>
          <w:szCs w:val="21"/>
        </w:rPr>
        <w:t>加贵方招</w:t>
      </w:r>
      <w:r w:rsidRPr="00B946C4">
        <w:rPr>
          <w:rFonts w:hAnsi="宋体"/>
          <w:sz w:val="21"/>
          <w:szCs w:val="21"/>
        </w:rPr>
        <w:t>标编号为</w:t>
      </w:r>
      <w:r w:rsidRPr="00B946C4">
        <w:rPr>
          <w:rFonts w:hAnsi="宋体"/>
          <w:i/>
          <w:sz w:val="21"/>
          <w:szCs w:val="21"/>
          <w:u w:val="single"/>
        </w:rPr>
        <w:t>项目编号</w:t>
      </w:r>
      <w:r w:rsidRPr="00B946C4">
        <w:rPr>
          <w:rFonts w:hAnsi="宋体" w:hint="eastAsia"/>
          <w:sz w:val="21"/>
          <w:szCs w:val="21"/>
        </w:rPr>
        <w:t>的</w:t>
      </w:r>
      <w:r w:rsidRPr="00B946C4">
        <w:rPr>
          <w:rFonts w:hAnsi="宋体"/>
          <w:i/>
          <w:sz w:val="21"/>
          <w:szCs w:val="21"/>
          <w:u w:val="single"/>
        </w:rPr>
        <w:t>项目</w:t>
      </w:r>
      <w:r w:rsidRPr="00B946C4">
        <w:rPr>
          <w:rFonts w:hAnsi="宋体" w:hint="eastAsia"/>
          <w:i/>
          <w:sz w:val="21"/>
          <w:szCs w:val="21"/>
          <w:u w:val="single"/>
        </w:rPr>
        <w:t>名</w:t>
      </w:r>
      <w:r w:rsidRPr="00B946C4">
        <w:rPr>
          <w:rFonts w:hAnsi="宋体"/>
          <w:i/>
          <w:sz w:val="21"/>
          <w:szCs w:val="21"/>
          <w:u w:val="single"/>
        </w:rPr>
        <w:t>称</w:t>
      </w:r>
      <w:r w:rsidRPr="00B946C4">
        <w:rPr>
          <w:rFonts w:hAnsi="宋体" w:hint="eastAsia"/>
          <w:sz w:val="21"/>
          <w:szCs w:val="21"/>
        </w:rPr>
        <w:t>竞争性谈判</w:t>
      </w:r>
      <w:r w:rsidRPr="00B946C4">
        <w:rPr>
          <w:rFonts w:hAnsi="宋体"/>
          <w:sz w:val="21"/>
          <w:szCs w:val="21"/>
        </w:rPr>
        <w:t>项目</w:t>
      </w:r>
      <w:r w:rsidRPr="00B946C4">
        <w:rPr>
          <w:rFonts w:hAnsi="宋体" w:hint="eastAsia"/>
          <w:sz w:val="21"/>
          <w:szCs w:val="21"/>
        </w:rPr>
        <w:t>的响应</w:t>
      </w:r>
      <w:r w:rsidRPr="00B946C4">
        <w:rPr>
          <w:rFonts w:hAnsi="宋体"/>
          <w:sz w:val="21"/>
          <w:szCs w:val="21"/>
        </w:rPr>
        <w:t>报价</w:t>
      </w:r>
      <w:r w:rsidRPr="00B946C4">
        <w:rPr>
          <w:rFonts w:hAnsi="宋体" w:hint="eastAsia"/>
          <w:sz w:val="21"/>
          <w:szCs w:val="21"/>
        </w:rPr>
        <w:t>，</w:t>
      </w:r>
      <w:r w:rsidRPr="00B946C4">
        <w:rPr>
          <w:rFonts w:hAnsi="宋体"/>
          <w:sz w:val="21"/>
          <w:szCs w:val="21"/>
        </w:rPr>
        <w:t>签</w:t>
      </w:r>
      <w:r w:rsidRPr="00B946C4">
        <w:rPr>
          <w:rFonts w:hAnsi="宋体" w:hint="eastAsia"/>
          <w:sz w:val="21"/>
          <w:szCs w:val="21"/>
        </w:rPr>
        <w:t>署上</w:t>
      </w:r>
      <w:r w:rsidRPr="00B946C4">
        <w:rPr>
          <w:rFonts w:hAnsi="宋体"/>
          <w:sz w:val="21"/>
          <w:szCs w:val="21"/>
        </w:rPr>
        <w:t>述项目</w:t>
      </w:r>
      <w:r w:rsidRPr="00B946C4">
        <w:rPr>
          <w:rFonts w:hAnsi="宋体" w:hint="eastAsia"/>
          <w:sz w:val="21"/>
          <w:szCs w:val="21"/>
        </w:rPr>
        <w:t>的响应文件及合同的</w:t>
      </w:r>
      <w:r w:rsidRPr="00B946C4">
        <w:rPr>
          <w:rFonts w:hAnsi="宋体"/>
          <w:sz w:val="21"/>
          <w:szCs w:val="21"/>
        </w:rPr>
        <w:t>执</w:t>
      </w:r>
      <w:r w:rsidRPr="00B946C4">
        <w:rPr>
          <w:rFonts w:hAnsi="宋体" w:hint="eastAsia"/>
          <w:sz w:val="21"/>
          <w:szCs w:val="21"/>
        </w:rPr>
        <w:t>行、完成、服</w:t>
      </w:r>
      <w:r w:rsidRPr="00B946C4">
        <w:rPr>
          <w:rFonts w:hAnsi="宋体"/>
          <w:sz w:val="21"/>
          <w:szCs w:val="21"/>
        </w:rPr>
        <w:t>务</w:t>
      </w:r>
      <w:r w:rsidRPr="00B946C4">
        <w:rPr>
          <w:rFonts w:hAnsi="宋体" w:hint="eastAsia"/>
          <w:sz w:val="21"/>
          <w:szCs w:val="21"/>
        </w:rPr>
        <w:t>和保修，</w:t>
      </w:r>
      <w:r w:rsidRPr="00B946C4">
        <w:rPr>
          <w:rFonts w:hAnsi="宋体"/>
          <w:sz w:val="21"/>
          <w:szCs w:val="21"/>
        </w:rPr>
        <w:t>签</w:t>
      </w:r>
      <w:r w:rsidRPr="00B946C4">
        <w:rPr>
          <w:rFonts w:hAnsi="宋体" w:hint="eastAsia"/>
          <w:sz w:val="21"/>
          <w:szCs w:val="21"/>
        </w:rPr>
        <w:t>署合同和</w:t>
      </w:r>
      <w:r w:rsidRPr="00B946C4">
        <w:rPr>
          <w:rFonts w:hAnsi="宋体"/>
          <w:sz w:val="21"/>
          <w:szCs w:val="21"/>
        </w:rPr>
        <w:t>处</w:t>
      </w:r>
      <w:r w:rsidRPr="00B946C4">
        <w:rPr>
          <w:rFonts w:hAnsi="宋体" w:hint="eastAsia"/>
          <w:sz w:val="21"/>
          <w:szCs w:val="21"/>
        </w:rPr>
        <w:t>理与之有</w:t>
      </w:r>
      <w:r w:rsidRPr="00B946C4">
        <w:rPr>
          <w:rFonts w:hAnsi="宋体"/>
          <w:sz w:val="21"/>
          <w:szCs w:val="21"/>
        </w:rPr>
        <w:t>关的</w:t>
      </w:r>
      <w:r w:rsidRPr="00B946C4">
        <w:rPr>
          <w:rFonts w:hAnsi="宋体" w:hint="eastAsia"/>
          <w:sz w:val="21"/>
          <w:szCs w:val="21"/>
        </w:rPr>
        <w:t>一切事</w:t>
      </w:r>
      <w:r w:rsidRPr="00B946C4">
        <w:rPr>
          <w:rFonts w:hAnsi="宋体"/>
          <w:sz w:val="21"/>
          <w:szCs w:val="21"/>
        </w:rPr>
        <w:t>务</w:t>
      </w:r>
      <w:r w:rsidRPr="00B946C4">
        <w:rPr>
          <w:rFonts w:hAnsi="宋体" w:hint="eastAsia"/>
          <w:sz w:val="21"/>
          <w:szCs w:val="21"/>
        </w:rPr>
        <w:t>。</w:t>
      </w:r>
    </w:p>
    <w:p w:rsidR="00E651ED" w:rsidRPr="00B946C4" w:rsidRDefault="00C4024D" w:rsidP="00C4024D">
      <w:pPr>
        <w:pStyle w:val="13"/>
        <w:spacing w:line="480" w:lineRule="auto"/>
        <w:ind w:firstLineChars="225" w:firstLine="473"/>
        <w:jc w:val="left"/>
        <w:rPr>
          <w:rFonts w:hAnsi="宋体"/>
          <w:sz w:val="21"/>
          <w:szCs w:val="21"/>
        </w:rPr>
      </w:pPr>
      <w:r w:rsidRPr="00B946C4">
        <w:rPr>
          <w:rFonts w:hAnsi="宋体" w:hint="eastAsia"/>
          <w:sz w:val="21"/>
          <w:szCs w:val="21"/>
        </w:rPr>
        <w:t>特此</w:t>
      </w:r>
      <w:r w:rsidRPr="00B946C4">
        <w:rPr>
          <w:rFonts w:hAnsi="宋体"/>
          <w:sz w:val="21"/>
          <w:szCs w:val="21"/>
        </w:rPr>
        <w:t>证</w:t>
      </w:r>
      <w:r w:rsidRPr="00B946C4">
        <w:rPr>
          <w:rFonts w:hAnsi="宋体" w:hint="eastAsia"/>
          <w:sz w:val="21"/>
          <w:szCs w:val="21"/>
        </w:rPr>
        <w:t>明。</w:t>
      </w: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E651ED" w:rsidP="00C4024D">
      <w:pPr>
        <w:pStyle w:val="13"/>
        <w:spacing w:line="480" w:lineRule="auto"/>
        <w:ind w:firstLineChars="225" w:firstLine="473"/>
        <w:jc w:val="left"/>
        <w:rPr>
          <w:rFonts w:hAnsi="宋体"/>
          <w:sz w:val="21"/>
          <w:szCs w:val="21"/>
        </w:rPr>
      </w:pPr>
    </w:p>
    <w:p w:rsidR="00E651ED" w:rsidRPr="00B946C4" w:rsidRDefault="00C4024D" w:rsidP="00C4024D">
      <w:pPr>
        <w:pStyle w:val="13"/>
        <w:spacing w:line="480" w:lineRule="auto"/>
        <w:ind w:leftChars="-256" w:left="-538" w:firstLineChars="257" w:firstLine="540"/>
        <w:jc w:val="center"/>
        <w:rPr>
          <w:rFonts w:hAnsi="宋体"/>
          <w:bCs/>
          <w:sz w:val="21"/>
          <w:szCs w:val="21"/>
        </w:rPr>
      </w:pPr>
      <w:r w:rsidRPr="00B946C4">
        <w:rPr>
          <w:rFonts w:hAnsi="宋体" w:hint="eastAsia"/>
          <w:bCs/>
          <w:sz w:val="21"/>
          <w:szCs w:val="21"/>
        </w:rPr>
        <w:t>【此</w:t>
      </w:r>
      <w:r w:rsidRPr="00B946C4">
        <w:rPr>
          <w:rFonts w:hAnsi="宋体"/>
          <w:bCs/>
          <w:sz w:val="21"/>
          <w:szCs w:val="21"/>
        </w:rPr>
        <w:t>处请</w:t>
      </w:r>
      <w:r w:rsidRPr="00B946C4">
        <w:rPr>
          <w:rFonts w:hAnsi="宋体" w:hint="eastAsia"/>
          <w:bCs/>
          <w:sz w:val="21"/>
          <w:szCs w:val="21"/>
        </w:rPr>
        <w:t>粘</w:t>
      </w:r>
      <w:r w:rsidRPr="00B946C4">
        <w:rPr>
          <w:rFonts w:hAnsi="宋体"/>
          <w:bCs/>
          <w:sz w:val="21"/>
          <w:szCs w:val="21"/>
        </w:rPr>
        <w:t>贴</w:t>
      </w:r>
      <w:r w:rsidRPr="00B946C4">
        <w:rPr>
          <w:rFonts w:hAnsi="宋体" w:hint="eastAsia"/>
          <w:bCs/>
          <w:sz w:val="21"/>
          <w:szCs w:val="21"/>
        </w:rPr>
        <w:t>法定代表人（单位负责人）身份</w:t>
      </w:r>
      <w:r w:rsidRPr="00B946C4">
        <w:rPr>
          <w:rFonts w:hAnsi="宋体"/>
          <w:bCs/>
          <w:sz w:val="21"/>
          <w:szCs w:val="21"/>
        </w:rPr>
        <w:t>证复</w:t>
      </w:r>
      <w:r w:rsidRPr="00B946C4">
        <w:rPr>
          <w:rFonts w:hAnsi="宋体" w:hint="eastAsia"/>
          <w:bCs/>
          <w:sz w:val="21"/>
          <w:szCs w:val="21"/>
        </w:rPr>
        <w:t>印件，需清晰反映身份证有效期限】</w:t>
      </w:r>
    </w:p>
    <w:p w:rsidR="00E651ED" w:rsidRPr="00B946C4" w:rsidRDefault="00E651ED" w:rsidP="00C4024D">
      <w:pPr>
        <w:pStyle w:val="13"/>
        <w:spacing w:line="480" w:lineRule="auto"/>
        <w:ind w:leftChars="-256" w:left="-538" w:firstLineChars="257" w:firstLine="540"/>
        <w:jc w:val="center"/>
        <w:rPr>
          <w:rFonts w:hAnsi="宋体"/>
          <w:bCs/>
          <w:sz w:val="21"/>
          <w:szCs w:val="21"/>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E651ED">
      <w:pPr>
        <w:autoSpaceDE w:val="0"/>
        <w:autoSpaceDN w:val="0"/>
        <w:adjustRightInd w:val="0"/>
        <w:spacing w:line="360" w:lineRule="auto"/>
        <w:ind w:right="-11"/>
        <w:rPr>
          <w:rFonts w:ascii="宋体" w:hAnsi="宋体" w:cs="宋体"/>
          <w:szCs w:val="21"/>
          <w:lang w:val="zh-CN"/>
        </w:rPr>
      </w:pPr>
    </w:p>
    <w:p w:rsidR="00E651ED" w:rsidRPr="00B946C4" w:rsidRDefault="00C4024D" w:rsidP="00C4024D">
      <w:pPr>
        <w:spacing w:line="480" w:lineRule="auto"/>
        <w:ind w:firstLineChars="1875" w:firstLine="3938"/>
        <w:rPr>
          <w:rFonts w:ascii="宋体" w:hAnsi="宋体" w:cs="Arial"/>
          <w:szCs w:val="21"/>
          <w:u w:val="single"/>
        </w:rPr>
      </w:pPr>
      <w:r w:rsidRPr="00B946C4">
        <w:rPr>
          <w:rFonts w:ascii="宋体" w:hAnsi="宋体" w:cs="Arial" w:hint="eastAsia"/>
          <w:szCs w:val="21"/>
        </w:rPr>
        <w:t>供应商名称（并加盖公章）：</w:t>
      </w:r>
    </w:p>
    <w:p w:rsidR="00E651ED" w:rsidRPr="00B946C4" w:rsidRDefault="00C4024D" w:rsidP="00C4024D">
      <w:pPr>
        <w:pStyle w:val="15"/>
        <w:spacing w:before="60" w:line="480" w:lineRule="auto"/>
        <w:ind w:firstLineChars="1875" w:firstLine="3938"/>
        <w:rPr>
          <w:rFonts w:ascii="宋体" w:hAnsi="宋体" w:cs="Arial"/>
          <w:sz w:val="21"/>
          <w:szCs w:val="21"/>
        </w:rPr>
      </w:pPr>
      <w:r w:rsidRPr="00B946C4">
        <w:rPr>
          <w:rFonts w:ascii="宋体" w:hAnsi="宋体" w:cs="Arial" w:hint="eastAsia"/>
          <w:sz w:val="21"/>
          <w:szCs w:val="21"/>
        </w:rPr>
        <w:t>签署日期：   年   月  日</w:t>
      </w:r>
    </w:p>
    <w:p w:rsidR="00E651ED" w:rsidRPr="00B946C4" w:rsidRDefault="00E651ED">
      <w:pPr>
        <w:pStyle w:val="14"/>
        <w:spacing w:line="480" w:lineRule="auto"/>
        <w:rPr>
          <w:rFonts w:ascii="宋体" w:hAnsi="宋体" w:cs="Arial"/>
          <w:sz w:val="21"/>
          <w:szCs w:val="21"/>
        </w:rPr>
      </w:pPr>
    </w:p>
    <w:p w:rsidR="00E651ED" w:rsidRPr="00B946C4" w:rsidRDefault="00E651ED">
      <w:pPr>
        <w:rPr>
          <w:szCs w:val="21"/>
        </w:rPr>
      </w:pPr>
    </w:p>
    <w:p w:rsidR="00E651ED" w:rsidRPr="00B946C4" w:rsidRDefault="00C4024D">
      <w:pPr>
        <w:spacing w:line="320" w:lineRule="exact"/>
        <w:ind w:firstLineChars="200" w:firstLine="420"/>
        <w:rPr>
          <w:rFonts w:ascii="宋体" w:hAnsi="宋体"/>
          <w:bCs/>
          <w:kern w:val="12"/>
          <w:szCs w:val="21"/>
        </w:rPr>
      </w:pPr>
      <w:r w:rsidRPr="00B946C4">
        <w:rPr>
          <w:rFonts w:ascii="宋体" w:hAnsi="宋体" w:hint="eastAsia"/>
          <w:bCs/>
          <w:kern w:val="12"/>
          <w:szCs w:val="21"/>
        </w:rPr>
        <w:t>说明：法定代表人（单位负责人）</w:t>
      </w:r>
      <w:r w:rsidRPr="00B946C4">
        <w:rPr>
          <w:rFonts w:ascii="宋体" w:hAnsi="宋体"/>
          <w:bCs/>
          <w:kern w:val="12"/>
          <w:szCs w:val="21"/>
        </w:rPr>
        <w:t>参</w:t>
      </w:r>
      <w:r w:rsidRPr="00B946C4">
        <w:rPr>
          <w:rFonts w:ascii="宋体" w:hAnsi="宋体" w:hint="eastAsia"/>
          <w:bCs/>
          <w:kern w:val="12"/>
          <w:szCs w:val="21"/>
        </w:rPr>
        <w:t>加本竞争性谈判</w:t>
      </w:r>
      <w:r w:rsidRPr="00B946C4">
        <w:rPr>
          <w:rFonts w:ascii="宋体" w:hAnsi="宋体"/>
          <w:bCs/>
          <w:kern w:val="12"/>
          <w:szCs w:val="21"/>
        </w:rPr>
        <w:t>项目</w:t>
      </w:r>
      <w:r w:rsidRPr="00B946C4">
        <w:rPr>
          <w:rFonts w:ascii="宋体" w:hAnsi="宋体" w:hint="eastAsia"/>
          <w:bCs/>
          <w:kern w:val="12"/>
          <w:szCs w:val="21"/>
        </w:rPr>
        <w:t>响应的，</w:t>
      </w:r>
      <w:r w:rsidRPr="00B946C4">
        <w:rPr>
          <w:rFonts w:ascii="宋体" w:hAnsi="宋体"/>
          <w:bCs/>
          <w:kern w:val="12"/>
          <w:szCs w:val="21"/>
        </w:rPr>
        <w:t>仅须</w:t>
      </w:r>
      <w:r w:rsidRPr="00B946C4">
        <w:rPr>
          <w:rFonts w:ascii="宋体" w:hAnsi="宋体" w:hint="eastAsia"/>
          <w:bCs/>
          <w:kern w:val="12"/>
          <w:szCs w:val="21"/>
        </w:rPr>
        <w:t>出具此</w:t>
      </w:r>
      <w:r w:rsidRPr="00B946C4">
        <w:rPr>
          <w:rFonts w:ascii="宋体" w:hAnsi="宋体"/>
          <w:bCs/>
          <w:kern w:val="12"/>
          <w:szCs w:val="21"/>
        </w:rPr>
        <w:t>证</w:t>
      </w:r>
      <w:r w:rsidRPr="00B946C4">
        <w:rPr>
          <w:rFonts w:ascii="宋体" w:hAnsi="宋体" w:hint="eastAsia"/>
          <w:bCs/>
          <w:kern w:val="12"/>
          <w:szCs w:val="21"/>
        </w:rPr>
        <w:t>明</w:t>
      </w:r>
      <w:r w:rsidRPr="00B946C4">
        <w:rPr>
          <w:rFonts w:ascii="宋体" w:hAnsi="宋体"/>
          <w:bCs/>
          <w:kern w:val="12"/>
          <w:szCs w:val="21"/>
        </w:rPr>
        <w:t>书</w:t>
      </w:r>
      <w:r w:rsidRPr="00B946C4">
        <w:rPr>
          <w:rFonts w:ascii="宋体" w:hAnsi="宋体" w:hint="eastAsia"/>
          <w:bCs/>
          <w:kern w:val="12"/>
          <w:szCs w:val="21"/>
        </w:rPr>
        <w:t>。</w:t>
      </w:r>
    </w:p>
    <w:p w:rsidR="00E651ED" w:rsidRPr="00B946C4" w:rsidRDefault="00E651ED">
      <w:pPr>
        <w:spacing w:line="480" w:lineRule="exact"/>
        <w:jc w:val="center"/>
        <w:rPr>
          <w:rFonts w:ascii="宋体" w:hAnsi="宋体"/>
          <w:b/>
          <w:bCs/>
          <w:sz w:val="36"/>
          <w:szCs w:val="36"/>
        </w:rPr>
      </w:pPr>
    </w:p>
    <w:p w:rsidR="00E651ED" w:rsidRPr="00B946C4" w:rsidRDefault="00C4024D">
      <w:pPr>
        <w:spacing w:line="480" w:lineRule="exact"/>
        <w:jc w:val="center"/>
        <w:rPr>
          <w:rFonts w:ascii="宋体" w:hAnsi="宋体"/>
          <w:b/>
          <w:bCs/>
          <w:sz w:val="24"/>
          <w:szCs w:val="24"/>
        </w:rPr>
      </w:pPr>
      <w:r w:rsidRPr="00B946C4">
        <w:rPr>
          <w:rFonts w:ascii="宋体" w:hAnsi="宋体" w:hint="eastAsia"/>
          <w:b/>
          <w:bCs/>
          <w:sz w:val="24"/>
          <w:szCs w:val="24"/>
        </w:rPr>
        <w:lastRenderedPageBreak/>
        <w:t>3.3 法定代表人（单位负责人）授权书</w:t>
      </w:r>
    </w:p>
    <w:p w:rsidR="00E651ED" w:rsidRPr="00B946C4" w:rsidRDefault="00E651ED">
      <w:pPr>
        <w:spacing w:line="480" w:lineRule="exact"/>
        <w:jc w:val="center"/>
        <w:rPr>
          <w:rFonts w:ascii="宋体" w:hAnsi="宋体"/>
          <w:b/>
          <w:bCs/>
          <w:sz w:val="36"/>
          <w:szCs w:val="36"/>
        </w:rPr>
      </w:pP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本人</w:t>
      </w:r>
      <w:r w:rsidRPr="00B946C4">
        <w:rPr>
          <w:rFonts w:ascii="宋体" w:hAnsi="宋体" w:cs="Arial" w:hint="eastAsia"/>
          <w:szCs w:val="21"/>
          <w:u w:val="single"/>
        </w:rPr>
        <w:t xml:space="preserve">　 </w:t>
      </w:r>
      <w:r w:rsidRPr="00B946C4">
        <w:rPr>
          <w:rFonts w:ascii="宋体" w:hAnsi="宋体" w:hint="eastAsia"/>
          <w:i/>
          <w:snapToGrid w:val="0"/>
          <w:szCs w:val="21"/>
          <w:u w:val="single"/>
        </w:rPr>
        <w:t>法人姓名</w:t>
      </w:r>
      <w:r w:rsidRPr="00B946C4">
        <w:rPr>
          <w:rFonts w:ascii="宋体" w:hAnsi="宋体" w:cs="Arial" w:hint="eastAsia"/>
          <w:szCs w:val="21"/>
        </w:rPr>
        <w:t>系</w:t>
      </w:r>
      <w:r w:rsidRPr="00B946C4">
        <w:rPr>
          <w:rFonts w:ascii="宋体" w:hAnsi="宋体" w:cs="Arial" w:hint="eastAsia"/>
          <w:szCs w:val="21"/>
          <w:u w:val="single"/>
        </w:rPr>
        <w:t xml:space="preserve">　</w:t>
      </w:r>
      <w:r w:rsidRPr="00B946C4">
        <w:rPr>
          <w:rFonts w:ascii="宋体" w:hAnsi="宋体" w:hint="eastAsia"/>
          <w:i/>
          <w:snapToGrid w:val="0"/>
          <w:szCs w:val="21"/>
          <w:u w:val="single"/>
        </w:rPr>
        <w:t xml:space="preserve">供应商名称  </w:t>
      </w:r>
      <w:r w:rsidRPr="00B946C4">
        <w:rPr>
          <w:rFonts w:ascii="宋体" w:hAnsi="宋体" w:cs="Arial" w:hint="eastAsia"/>
          <w:szCs w:val="21"/>
        </w:rPr>
        <w:t>的法定代表人（单位负责人），现委托</w:t>
      </w:r>
      <w:r w:rsidRPr="00B946C4">
        <w:rPr>
          <w:rFonts w:ascii="宋体" w:hAnsi="宋体" w:cs="Arial" w:hint="eastAsia"/>
          <w:szCs w:val="21"/>
          <w:u w:val="single"/>
        </w:rPr>
        <w:t xml:space="preserve">　 </w:t>
      </w:r>
      <w:r w:rsidRPr="00B946C4">
        <w:rPr>
          <w:rFonts w:ascii="宋体" w:hAnsi="宋体" w:hint="eastAsia"/>
          <w:i/>
          <w:snapToGrid w:val="0"/>
          <w:szCs w:val="21"/>
          <w:u w:val="single"/>
        </w:rPr>
        <w:t>姓名，职务</w:t>
      </w:r>
      <w:r w:rsidRPr="00B946C4">
        <w:rPr>
          <w:rFonts w:ascii="宋体" w:hAnsi="宋体" w:cs="Arial" w:hint="eastAsia"/>
          <w:szCs w:val="21"/>
        </w:rPr>
        <w:t>以我方的名义参加贵方______________________项目的谈判响应活动，并代表我方全权办理针对上述项目的谈判、响应文件澄清、签约等一切具体事务和签署相关文件。</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我方对被授权人的签名事项负全部责任。</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B946C4" w:rsidRDefault="00C4024D">
      <w:pPr>
        <w:adjustRightInd w:val="0"/>
        <w:spacing w:line="360" w:lineRule="auto"/>
        <w:ind w:firstLineChars="210" w:firstLine="441"/>
        <w:contextualSpacing/>
        <w:rPr>
          <w:rFonts w:ascii="宋体" w:hAnsi="宋体" w:cs="Arial"/>
          <w:szCs w:val="21"/>
        </w:rPr>
      </w:pPr>
      <w:r w:rsidRPr="00B946C4">
        <w:rPr>
          <w:rFonts w:ascii="宋体" w:hAnsi="宋体" w:cs="Arial" w:hint="eastAsia"/>
          <w:szCs w:val="21"/>
        </w:rPr>
        <w:t>被授权人无转委托权，特此委托。</w:t>
      </w:r>
    </w:p>
    <w:p w:rsidR="00E651ED" w:rsidRPr="00B946C4" w:rsidRDefault="00C4024D">
      <w:pPr>
        <w:spacing w:line="480" w:lineRule="auto"/>
        <w:ind w:firstLineChars="200" w:firstLine="420"/>
        <w:rPr>
          <w:rFonts w:ascii="宋体" w:hAnsi="宋体"/>
          <w:szCs w:val="21"/>
        </w:rPr>
      </w:pPr>
      <w:r w:rsidRPr="00B946C4">
        <w:rPr>
          <w:rFonts w:ascii="宋体" w:hAnsi="宋体" w:hint="eastAsia"/>
          <w:szCs w:val="21"/>
        </w:rPr>
        <w:t xml:space="preserve">投标人名称： </w:t>
      </w:r>
      <w:r w:rsidRPr="00B946C4">
        <w:rPr>
          <w:rFonts w:ascii="宋体" w:hAnsi="宋体" w:hint="eastAsia"/>
          <w:szCs w:val="21"/>
          <w:u w:val="single"/>
        </w:rPr>
        <w:t xml:space="preserve">       （全称）       </w:t>
      </w:r>
      <w:r w:rsidRPr="00B946C4">
        <w:rPr>
          <w:rFonts w:ascii="宋体" w:hAnsi="宋体" w:hint="eastAsia"/>
          <w:szCs w:val="21"/>
        </w:rPr>
        <w:t xml:space="preserve"> （盖单位公章）</w:t>
      </w:r>
    </w:p>
    <w:p w:rsidR="00E651ED" w:rsidRPr="00B946C4" w:rsidRDefault="00C4024D">
      <w:pPr>
        <w:spacing w:line="480" w:lineRule="auto"/>
        <w:ind w:firstLineChars="200" w:firstLine="420"/>
        <w:rPr>
          <w:rFonts w:ascii="宋体" w:hAnsi="宋体" w:cs="Arial"/>
          <w:szCs w:val="21"/>
        </w:rPr>
      </w:pPr>
      <w:r w:rsidRPr="00B946C4">
        <w:rPr>
          <w:rFonts w:ascii="宋体" w:hAnsi="宋体" w:cs="Arial" w:hint="eastAsia"/>
          <w:szCs w:val="21"/>
        </w:rPr>
        <w:t>法定代表人（单位负责人）：              （签字或加盖名章）</w:t>
      </w:r>
    </w:p>
    <w:p w:rsidR="00E651ED" w:rsidRPr="00B946C4" w:rsidRDefault="00C4024D">
      <w:pPr>
        <w:spacing w:line="480" w:lineRule="auto"/>
        <w:ind w:firstLineChars="200" w:firstLine="420"/>
        <w:rPr>
          <w:rFonts w:ascii="宋体" w:hAnsi="宋体"/>
          <w:szCs w:val="21"/>
        </w:rPr>
      </w:pPr>
      <w:r w:rsidRPr="00B946C4">
        <w:rPr>
          <w:rFonts w:ascii="宋体" w:hAnsi="宋体" w:cs="Arial" w:hint="eastAsia"/>
          <w:szCs w:val="21"/>
        </w:rPr>
        <w:t>法定代表人（单位负责人）</w:t>
      </w:r>
      <w:r w:rsidRPr="00B946C4">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B946C4">
        <w:trPr>
          <w:gridAfter w:val="1"/>
          <w:wAfter w:w="14" w:type="dxa"/>
          <w:trHeight w:val="2636"/>
        </w:trPr>
        <w:tc>
          <w:tcPr>
            <w:tcW w:w="4484" w:type="dxa"/>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法定代表人（单位负责人）身份证（正面）</w:t>
            </w:r>
          </w:p>
        </w:tc>
        <w:tc>
          <w:tcPr>
            <w:tcW w:w="4485"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法定代表人（单位负责人）身份证（反面）</w:t>
            </w:r>
          </w:p>
        </w:tc>
      </w:tr>
      <w:tr w:rsidR="00E651ED" w:rsidRPr="00B946C4">
        <w:trPr>
          <w:trHeight w:val="2781"/>
        </w:trPr>
        <w:tc>
          <w:tcPr>
            <w:tcW w:w="4491"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（正面）</w:t>
            </w:r>
          </w:p>
        </w:tc>
        <w:tc>
          <w:tcPr>
            <w:tcW w:w="4492" w:type="dxa"/>
            <w:gridSpan w:val="2"/>
            <w:vAlign w:val="center"/>
          </w:tcPr>
          <w:p w:rsidR="00E651ED" w:rsidRPr="00B946C4" w:rsidRDefault="00C4024D">
            <w:pPr>
              <w:jc w:val="center"/>
              <w:rPr>
                <w:rFonts w:ascii="宋体" w:hAnsi="宋体"/>
                <w:szCs w:val="21"/>
              </w:rPr>
            </w:pPr>
            <w:r w:rsidRPr="00B946C4">
              <w:rPr>
                <w:rFonts w:ascii="宋体" w:hAnsi="宋体" w:hint="eastAsia"/>
                <w:szCs w:val="21"/>
              </w:rPr>
              <w:t>法定代表人（单位负责人）授权代表身份证</w:t>
            </w:r>
          </w:p>
          <w:p w:rsidR="00E651ED" w:rsidRPr="00B946C4" w:rsidRDefault="00C4024D">
            <w:pPr>
              <w:jc w:val="center"/>
              <w:rPr>
                <w:rFonts w:ascii="宋体" w:hAnsi="宋体"/>
                <w:szCs w:val="21"/>
              </w:rPr>
            </w:pPr>
            <w:r w:rsidRPr="00B946C4">
              <w:rPr>
                <w:rFonts w:ascii="宋体" w:hAnsi="宋体" w:hint="eastAsia"/>
                <w:szCs w:val="21"/>
              </w:rPr>
              <w:t>（反面）</w:t>
            </w:r>
          </w:p>
        </w:tc>
      </w:tr>
    </w:tbl>
    <w:p w:rsidR="00E651ED" w:rsidRPr="00B946C4" w:rsidRDefault="00E651ED" w:rsidP="00C4024D">
      <w:pPr>
        <w:spacing w:line="320" w:lineRule="exact"/>
        <w:ind w:left="2" w:firstLineChars="149" w:firstLine="358"/>
        <w:rPr>
          <w:rFonts w:ascii="宋体" w:hAnsi="宋体" w:cs="Courier New"/>
          <w:sz w:val="24"/>
          <w:szCs w:val="24"/>
        </w:rPr>
      </w:pPr>
    </w:p>
    <w:p w:rsidR="00E651ED" w:rsidRPr="00B946C4" w:rsidRDefault="00C4024D">
      <w:pPr>
        <w:widowControl/>
        <w:spacing w:before="100" w:beforeAutospacing="1" w:after="100" w:afterAutospacing="1" w:line="360" w:lineRule="auto"/>
        <w:jc w:val="center"/>
        <w:rPr>
          <w:rFonts w:ascii="宋体" w:hAnsi="宋体"/>
          <w:b/>
          <w:bCs/>
          <w:sz w:val="24"/>
          <w:szCs w:val="24"/>
        </w:rPr>
      </w:pPr>
      <w:r w:rsidRPr="00B946C4">
        <w:rPr>
          <w:rFonts w:ascii="宋体" w:hAnsi="宋体" w:hint="eastAsia"/>
          <w:b/>
          <w:bCs/>
          <w:sz w:val="24"/>
          <w:szCs w:val="24"/>
        </w:rPr>
        <w:lastRenderedPageBreak/>
        <w:t>3.4 没有重大违法记录的声明</w:t>
      </w:r>
    </w:p>
    <w:p w:rsidR="00E651ED" w:rsidRPr="00B946C4" w:rsidRDefault="00C4024D" w:rsidP="00BE59DB">
      <w:pPr>
        <w:spacing w:beforeLines="50" w:afterLines="50"/>
        <w:jc w:val="center"/>
        <w:rPr>
          <w:rFonts w:ascii="宋体" w:hAnsi="宋体" w:cs="Arial"/>
          <w:kern w:val="0"/>
          <w:sz w:val="28"/>
          <w:szCs w:val="28"/>
        </w:rPr>
      </w:pPr>
      <w:r w:rsidRPr="00B946C4">
        <w:rPr>
          <w:rFonts w:ascii="宋体" w:hAnsi="宋体" w:cs="Arial" w:hint="eastAsia"/>
          <w:kern w:val="0"/>
          <w:sz w:val="28"/>
          <w:szCs w:val="28"/>
        </w:rPr>
        <w:t>声　   明</w:t>
      </w:r>
    </w:p>
    <w:p w:rsidR="00E651ED" w:rsidRPr="00B946C4" w:rsidRDefault="00C4024D" w:rsidP="00BE59D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B946C4" w:rsidRDefault="00C4024D" w:rsidP="00BE59D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特此声明。</w:t>
      </w:r>
    </w:p>
    <w:p w:rsidR="00E651ED" w:rsidRPr="00B946C4" w:rsidRDefault="00C4024D" w:rsidP="00BE59DB">
      <w:pPr>
        <w:spacing w:beforeLines="50" w:afterLines="50" w:line="360" w:lineRule="auto"/>
        <w:ind w:firstLineChars="200" w:firstLine="420"/>
        <w:rPr>
          <w:rFonts w:ascii="宋体" w:hAnsi="宋体" w:cs="宋体"/>
          <w:szCs w:val="21"/>
          <w:lang w:val="zh-CN"/>
        </w:rPr>
      </w:pPr>
      <w:r w:rsidRPr="00B946C4">
        <w:rPr>
          <w:rFonts w:ascii="宋体" w:hAnsi="宋体" w:cs="宋体" w:hint="eastAsia"/>
          <w:szCs w:val="21"/>
          <w:lang w:val="zh-CN"/>
        </w:rPr>
        <w:t>本公司对上述声明的真实性负责。如有虚假，将依法承担相应责任。</w:t>
      </w:r>
    </w:p>
    <w:p w:rsidR="00E651ED" w:rsidRPr="00B946C4" w:rsidRDefault="00E651ED" w:rsidP="00BE59DB">
      <w:pPr>
        <w:spacing w:beforeLines="50" w:afterLines="50" w:line="360" w:lineRule="auto"/>
        <w:ind w:firstLineChars="236" w:firstLine="496"/>
        <w:rPr>
          <w:rFonts w:ascii="宋体" w:hAnsi="宋体" w:cs="宋体"/>
          <w:szCs w:val="21"/>
          <w:lang w:val="zh-CN"/>
        </w:rPr>
      </w:pPr>
    </w:p>
    <w:p w:rsidR="00E651ED" w:rsidRPr="00B946C4" w:rsidRDefault="00C4024D" w:rsidP="00BE59DB">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单位名称（盖章）：</w:t>
      </w:r>
    </w:p>
    <w:p w:rsidR="00E651ED" w:rsidRPr="00B946C4" w:rsidRDefault="00C4024D" w:rsidP="00BE59DB">
      <w:pPr>
        <w:spacing w:beforeLines="50" w:afterLines="50" w:line="360" w:lineRule="auto"/>
        <w:ind w:right="420" w:firstLineChars="2286" w:firstLine="4801"/>
        <w:rPr>
          <w:rFonts w:ascii="宋体" w:hAnsi="宋体" w:cs="宋体"/>
          <w:szCs w:val="21"/>
          <w:lang w:val="zh-CN"/>
        </w:rPr>
      </w:pPr>
      <w:r w:rsidRPr="00B946C4">
        <w:rPr>
          <w:rFonts w:ascii="宋体" w:hAnsi="宋体" w:cs="宋体" w:hint="eastAsia"/>
          <w:szCs w:val="21"/>
          <w:lang w:val="zh-CN"/>
        </w:rPr>
        <w:t xml:space="preserve">日    期：     </w:t>
      </w:r>
      <w:r w:rsidRPr="00B946C4">
        <w:rPr>
          <w:rFonts w:ascii="宋体" w:hAnsi="宋体" w:cs="宋体" w:hint="eastAsia"/>
          <w:szCs w:val="21"/>
        </w:rPr>
        <w:t>年    月    日</w:t>
      </w:r>
    </w:p>
    <w:p w:rsidR="00E651ED" w:rsidRPr="00B946C4" w:rsidRDefault="00E651ED" w:rsidP="00BE59DB">
      <w:pPr>
        <w:spacing w:beforeLines="50" w:afterLines="50" w:line="360" w:lineRule="auto"/>
        <w:ind w:right="420" w:firstLineChars="2286" w:firstLine="5486"/>
        <w:rPr>
          <w:rFonts w:ascii="宋体" w:hAnsi="宋体" w:cs="宋体"/>
          <w:sz w:val="24"/>
          <w:szCs w:val="24"/>
          <w:lang w:val="zh-CN"/>
        </w:rPr>
      </w:pPr>
    </w:p>
    <w:p w:rsidR="00E651ED" w:rsidRPr="00B946C4" w:rsidRDefault="00E651ED"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911CC7" w:rsidP="00BE59DB">
      <w:pPr>
        <w:spacing w:beforeLines="50" w:afterLines="50" w:line="360" w:lineRule="auto"/>
        <w:ind w:right="420" w:firstLineChars="2286" w:firstLine="5486"/>
        <w:rPr>
          <w:rFonts w:ascii="宋体" w:hAnsi="宋体" w:cs="宋体"/>
          <w:sz w:val="24"/>
          <w:szCs w:val="24"/>
          <w:lang w:val="zh-CN"/>
        </w:rPr>
      </w:pPr>
    </w:p>
    <w:p w:rsidR="00911CC7" w:rsidRPr="00B946C4" w:rsidRDefault="00C4024D" w:rsidP="00911CC7">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3.5 </w:t>
      </w:r>
      <w:r w:rsidR="00911CC7" w:rsidRPr="00B946C4">
        <w:rPr>
          <w:rFonts w:ascii="宋体" w:hAnsi="宋体" w:hint="eastAsia"/>
          <w:b/>
          <w:bCs/>
          <w:sz w:val="24"/>
          <w:szCs w:val="24"/>
        </w:rPr>
        <w:t>投标承诺函</w:t>
      </w:r>
    </w:p>
    <w:p w:rsidR="00911CC7" w:rsidRPr="00B946C4" w:rsidRDefault="00911CC7" w:rsidP="00911CC7">
      <w:pPr>
        <w:autoSpaceDE w:val="0"/>
        <w:autoSpaceDN w:val="0"/>
        <w:adjustRightInd w:val="0"/>
        <w:spacing w:line="360" w:lineRule="auto"/>
        <w:jc w:val="center"/>
        <w:outlineLvl w:val="0"/>
        <w:rPr>
          <w:rFonts w:ascii="宋体" w:hAnsi="宋体"/>
          <w:b/>
          <w:bCs/>
          <w:sz w:val="36"/>
          <w:szCs w:val="36"/>
          <w:lang w:val="zh-CN"/>
        </w:rPr>
      </w:pPr>
      <w:r w:rsidRPr="00B946C4">
        <w:rPr>
          <w:rFonts w:ascii="宋体" w:hAnsi="宋体" w:hint="eastAsia"/>
          <w:b/>
          <w:bCs/>
          <w:sz w:val="36"/>
          <w:szCs w:val="36"/>
          <w:lang w:val="zh-CN"/>
        </w:rPr>
        <w:t>投标承诺函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本公司郑重承诺：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一、将遵循公开、公平、公正和诚实信用的原则参加(采购项目名称)的投标;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 xml:space="preserve">二、本次投标所提供的一切材料均真实、有效、合法; </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三、不与其他投标人相互串通投标报价，不排挤其他投标人的公平竞争，不损害采购人或其他投标人的合法权益;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四、不与采购人或集中采购机构串通投标，不损害国家利益、社会公共利益或者他人的合法权益;</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五、不向采购人或者</w:t>
      </w:r>
      <w:hyperlink r:id="rId13" w:tgtFrame="https://www.cbi360.net/hyjd/20170619/_blank" w:history="1">
        <w:r w:rsidRPr="00B946C4">
          <w:rPr>
            <w:rFonts w:ascii="宋体" w:hAnsi="宋体" w:cs="宋体" w:hint="eastAsia"/>
            <w:sz w:val="21"/>
            <w:szCs w:val="21"/>
            <w:lang w:val="zh-CN"/>
          </w:rPr>
          <w:t>评标</w:t>
        </w:r>
      </w:hyperlink>
      <w:r w:rsidRPr="00B946C4">
        <w:rPr>
          <w:rFonts w:ascii="宋体" w:hAnsi="宋体" w:cs="宋体" w:hint="eastAsia"/>
          <w:sz w:val="21"/>
          <w:szCs w:val="21"/>
          <w:lang w:val="zh-CN"/>
        </w:rPr>
        <w:t>委员会成员行贿以牟取</w:t>
      </w:r>
      <w:hyperlink r:id="rId14" w:tgtFrame="https://www.cbi360.net/hyjd/20170619/_blank" w:history="1">
        <w:r w:rsidRPr="00B946C4">
          <w:rPr>
            <w:rFonts w:ascii="宋体" w:hAnsi="宋体" w:cs="宋体" w:hint="eastAsia"/>
            <w:sz w:val="21"/>
            <w:szCs w:val="21"/>
            <w:lang w:val="zh-CN"/>
          </w:rPr>
          <w:t>中标</w:t>
        </w:r>
      </w:hyperlink>
      <w:r w:rsidRPr="00B946C4">
        <w:rPr>
          <w:rFonts w:ascii="宋体" w:hAnsi="宋体" w:cs="宋体" w:hint="eastAsia"/>
          <w:sz w:val="21"/>
          <w:szCs w:val="21"/>
          <w:lang w:val="zh-CN"/>
        </w:rPr>
        <w:t>;</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六、不以他人名义投标或者以其他方式弄虚作假，骗取中标;</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七、不扰乱建安区政府采购市场秩序;</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八、不在</w:t>
      </w:r>
      <w:hyperlink r:id="rId15" w:tgtFrame="https://www.cbi360.net/hyjd/20170619/_blank" w:history="1">
        <w:r w:rsidRPr="00B946C4">
          <w:rPr>
            <w:rFonts w:ascii="宋体" w:hAnsi="宋体" w:cs="宋体" w:hint="eastAsia"/>
            <w:sz w:val="21"/>
            <w:szCs w:val="21"/>
            <w:lang w:val="zh-CN"/>
          </w:rPr>
          <w:t>开标</w:t>
        </w:r>
      </w:hyperlink>
      <w:r w:rsidRPr="00B946C4">
        <w:rPr>
          <w:rFonts w:ascii="宋体" w:hAnsi="宋体" w:cs="宋体" w:hint="eastAsia"/>
          <w:sz w:val="21"/>
          <w:szCs w:val="21"/>
          <w:lang w:val="zh-CN"/>
        </w:rPr>
        <w:t>后进行虚假恶意投诉;</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九、中标后不得将</w:t>
      </w:r>
      <w:hyperlink r:id="rId16" w:tgtFrame="https://www.cbi360.net/hyjd/20170619/_blank" w:history="1">
        <w:r w:rsidRPr="00B946C4">
          <w:rPr>
            <w:rFonts w:ascii="宋体" w:hAnsi="宋体" w:cs="宋体" w:hint="eastAsia"/>
            <w:sz w:val="21"/>
            <w:szCs w:val="21"/>
            <w:lang w:val="zh-CN"/>
          </w:rPr>
          <w:t>招标文件</w:t>
        </w:r>
      </w:hyperlink>
      <w:r w:rsidRPr="00B946C4">
        <w:rPr>
          <w:rFonts w:ascii="宋体" w:hAnsi="宋体" w:cs="宋体" w:hint="eastAsia"/>
          <w:sz w:val="21"/>
          <w:szCs w:val="21"/>
          <w:lang w:val="zh-CN"/>
        </w:rPr>
        <w:t>规定不予转包、分包的项目转包、分包于他人。</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十、我方一旦中标，将严格按照投标文件中所承诺的报价、质量、工期、实施方案、服务承诺等内容组织实施;</w:t>
      </w:r>
    </w:p>
    <w:p w:rsidR="00911CC7" w:rsidRPr="00B946C4" w:rsidRDefault="00911CC7" w:rsidP="00911CC7">
      <w:pPr>
        <w:pStyle w:val="ac"/>
        <w:widowControl/>
        <w:shd w:val="clear" w:color="auto" w:fill="FFFFFF"/>
        <w:spacing w:after="300" w:line="336" w:lineRule="atLeast"/>
        <w:ind w:firstLineChars="200" w:firstLine="420"/>
        <w:rPr>
          <w:rFonts w:ascii="宋体" w:hAnsi="宋体" w:cs="宋体"/>
          <w:sz w:val="21"/>
          <w:szCs w:val="21"/>
          <w:lang w:val="zh-CN"/>
        </w:rPr>
      </w:pPr>
      <w:r w:rsidRPr="00B946C4">
        <w:rPr>
          <w:rFonts w:ascii="宋体" w:hAnsi="宋体" w:cs="宋体" w:hint="eastAsia"/>
          <w:sz w:val="21"/>
          <w:szCs w:val="21"/>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911CC7" w:rsidRPr="00B946C4" w:rsidRDefault="00911CC7" w:rsidP="00911CC7">
      <w:pPr>
        <w:pStyle w:val="ac"/>
        <w:widowControl/>
        <w:shd w:val="clear" w:color="auto" w:fill="FFFFFF"/>
        <w:spacing w:after="300" w:line="336" w:lineRule="atLeast"/>
        <w:rPr>
          <w:rFonts w:ascii="宋体" w:hAnsi="宋体" w:cs="宋体"/>
          <w:sz w:val="21"/>
          <w:szCs w:val="21"/>
          <w:lang w:val="zh-CN"/>
        </w:rPr>
      </w:pP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法定代表人或授权代表签字：</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供应商名称(盖章)：</w:t>
      </w:r>
    </w:p>
    <w:p w:rsidR="00911CC7" w:rsidRPr="00B946C4" w:rsidRDefault="00911CC7" w:rsidP="00911CC7">
      <w:pPr>
        <w:pStyle w:val="ac"/>
        <w:widowControl/>
        <w:shd w:val="clear" w:color="auto" w:fill="FFFFFF"/>
        <w:spacing w:after="300" w:line="336" w:lineRule="atLeast"/>
        <w:ind w:firstLineChars="1700" w:firstLine="3570"/>
        <w:rPr>
          <w:rFonts w:ascii="宋体" w:hAnsi="宋体" w:cs="宋体"/>
          <w:sz w:val="21"/>
          <w:szCs w:val="21"/>
          <w:lang w:val="zh-CN"/>
        </w:rPr>
      </w:pPr>
      <w:r w:rsidRPr="00B946C4">
        <w:rPr>
          <w:rFonts w:ascii="宋体" w:hAnsi="宋体" w:cs="宋体" w:hint="eastAsia"/>
          <w:sz w:val="21"/>
          <w:szCs w:val="21"/>
          <w:lang w:val="zh-CN"/>
        </w:rPr>
        <w:t>年  月  日</w:t>
      </w: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 xml:space="preserve">3.6 其他资格证书或材料 </w:t>
      </w:r>
    </w:p>
    <w:p w:rsidR="0012373E" w:rsidRPr="00B946C4" w:rsidRDefault="0012373E">
      <w:pPr>
        <w:autoSpaceDE w:val="0"/>
        <w:autoSpaceDN w:val="0"/>
        <w:adjustRightInd w:val="0"/>
        <w:spacing w:line="360" w:lineRule="auto"/>
        <w:jc w:val="center"/>
        <w:rPr>
          <w:rFonts w:ascii="宋体" w:hAnsi="宋体" w:cs="黑体"/>
          <w:b/>
          <w:bCs/>
          <w:sz w:val="28"/>
          <w:szCs w:val="28"/>
          <w:lang w:val="zh-CN"/>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四、符合性审查证明材料</w:t>
      </w:r>
    </w:p>
    <w:p w:rsidR="00452F63" w:rsidRDefault="00452F63" w:rsidP="00452F6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w:t>
      </w:r>
    </w:p>
    <w:p w:rsidR="00452F63" w:rsidRDefault="00452F63" w:rsidP="00BE59DB">
      <w:pPr>
        <w:spacing w:before="50" w:afterLines="50" w:line="360" w:lineRule="auto"/>
        <w:contextualSpacing/>
        <w:jc w:val="left"/>
        <w:rPr>
          <w:rFonts w:ascii="宋体" w:hAnsi="宋体"/>
          <w:szCs w:val="21"/>
        </w:rPr>
      </w:pPr>
      <w:r>
        <w:rPr>
          <w:rFonts w:ascii="宋体" w:hAnsi="宋体" w:hint="eastAsia"/>
          <w:szCs w:val="21"/>
        </w:rPr>
        <w:t>项目编号：</w:t>
      </w:r>
    </w:p>
    <w:p w:rsidR="00452F63" w:rsidRDefault="00452F63" w:rsidP="00452F63">
      <w:pPr>
        <w:autoSpaceDE w:val="0"/>
        <w:autoSpaceDN w:val="0"/>
        <w:adjustRightInd w:val="0"/>
        <w:spacing w:line="360" w:lineRule="auto"/>
        <w:outlineLvl w:val="0"/>
        <w:rPr>
          <w:rFonts w:hAnsi="宋体"/>
          <w:b/>
          <w:snapToGrid w:val="0"/>
          <w:kern w:val="0"/>
          <w:szCs w:val="21"/>
        </w:rPr>
      </w:pPr>
      <w:r>
        <w:rPr>
          <w:rFonts w:ascii="宋体" w:hAnsi="宋体" w:hint="eastAsia"/>
          <w:szCs w:val="21"/>
        </w:rPr>
        <w:t xml:space="preserve">项目名称：   </w:t>
      </w:r>
    </w:p>
    <w:tbl>
      <w:tblPr>
        <w:tblW w:w="9400" w:type="dxa"/>
        <w:tblLayout w:type="fixed"/>
        <w:tblLook w:val="0000"/>
      </w:tblPr>
      <w:tblGrid>
        <w:gridCol w:w="959"/>
        <w:gridCol w:w="1973"/>
        <w:gridCol w:w="1712"/>
        <w:gridCol w:w="1985"/>
        <w:gridCol w:w="2771"/>
      </w:tblGrid>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973"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712"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EC474F">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数量</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单价(元)</w:t>
            </w:r>
          </w:p>
        </w:tc>
        <w:tc>
          <w:tcPr>
            <w:tcW w:w="2771" w:type="dxa"/>
            <w:tcBorders>
              <w:top w:val="single" w:sz="6" w:space="0" w:color="auto"/>
              <w:left w:val="single" w:sz="6" w:space="0" w:color="auto"/>
              <w:bottom w:val="single" w:sz="6" w:space="0" w:color="auto"/>
              <w:right w:val="single" w:sz="6" w:space="0" w:color="auto"/>
            </w:tcBorders>
            <w:shd w:val="clear" w:color="auto" w:fill="F2F2F2"/>
            <w:vAlign w:val="center"/>
          </w:tcPr>
          <w:p w:rsidR="00452F63" w:rsidRDefault="00452F63" w:rsidP="005D1FF7">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合计(元)</w:t>
            </w:r>
          </w:p>
        </w:tc>
      </w:tr>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r>
      <w:tr w:rsidR="00452F63" w:rsidTr="00EC474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973"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712"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1985"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c>
          <w:tcPr>
            <w:tcW w:w="2771" w:type="dxa"/>
            <w:tcBorders>
              <w:top w:val="single" w:sz="6" w:space="0" w:color="auto"/>
              <w:left w:val="single" w:sz="6" w:space="0" w:color="auto"/>
              <w:bottom w:val="single" w:sz="6" w:space="0" w:color="auto"/>
              <w:right w:val="single" w:sz="6" w:space="0" w:color="auto"/>
            </w:tcBorders>
          </w:tcPr>
          <w:p w:rsidR="00452F63" w:rsidRDefault="00452F63" w:rsidP="00EC474F">
            <w:pPr>
              <w:autoSpaceDE w:val="0"/>
              <w:autoSpaceDN w:val="0"/>
              <w:adjustRightInd w:val="0"/>
              <w:spacing w:line="360" w:lineRule="auto"/>
              <w:rPr>
                <w:rFonts w:ascii="宋体" w:hAnsi="宋体"/>
                <w:szCs w:val="21"/>
              </w:rPr>
            </w:pPr>
          </w:p>
        </w:tc>
      </w:tr>
      <w:tr w:rsidR="00452F63" w:rsidTr="00EC474F">
        <w:trPr>
          <w:trHeight w:val="851"/>
        </w:trPr>
        <w:tc>
          <w:tcPr>
            <w:tcW w:w="2932" w:type="dxa"/>
            <w:gridSpan w:val="2"/>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6468" w:type="dxa"/>
            <w:gridSpan w:val="3"/>
            <w:tcBorders>
              <w:top w:val="single" w:sz="6" w:space="0" w:color="auto"/>
              <w:left w:val="single" w:sz="6" w:space="0" w:color="auto"/>
              <w:bottom w:val="single" w:sz="6" w:space="0" w:color="auto"/>
              <w:right w:val="single" w:sz="6" w:space="0" w:color="auto"/>
            </w:tcBorders>
            <w:vAlign w:val="center"/>
          </w:tcPr>
          <w:p w:rsidR="00452F63" w:rsidRDefault="00452F63" w:rsidP="00EC474F">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w:t>
      </w:r>
    </w:p>
    <w:p w:rsidR="00452F63" w:rsidRDefault="00452F63" w:rsidP="00452F63">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8679C3" w:rsidRDefault="008679C3" w:rsidP="00452F63">
      <w:pPr>
        <w:autoSpaceDE w:val="0"/>
        <w:autoSpaceDN w:val="0"/>
        <w:adjustRightInd w:val="0"/>
        <w:spacing w:line="480" w:lineRule="auto"/>
        <w:rPr>
          <w:rFonts w:ascii="宋体" w:hAnsi="宋体" w:cs="宋体"/>
          <w:sz w:val="24"/>
          <w:szCs w:val="24"/>
          <w:lang w:val="zh-CN"/>
        </w:rPr>
      </w:pPr>
    </w:p>
    <w:p w:rsidR="008679C3" w:rsidRDefault="008679C3" w:rsidP="00452F63">
      <w:pPr>
        <w:autoSpaceDE w:val="0"/>
        <w:autoSpaceDN w:val="0"/>
        <w:adjustRightInd w:val="0"/>
        <w:spacing w:line="480" w:lineRule="auto"/>
        <w:rPr>
          <w:rFonts w:ascii="宋体" w:hAnsi="宋体" w:cs="宋体"/>
          <w:sz w:val="24"/>
          <w:szCs w:val="24"/>
          <w:lang w:val="zh-CN"/>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452F63">
        <w:rPr>
          <w:rFonts w:ascii="宋体" w:hAnsi="宋体" w:hint="eastAsia"/>
          <w:b/>
          <w:bCs/>
          <w:sz w:val="24"/>
          <w:szCs w:val="24"/>
        </w:rPr>
        <w:t>2</w:t>
      </w:r>
      <w:r w:rsidRPr="00B946C4">
        <w:rPr>
          <w:rFonts w:ascii="宋体" w:hAnsi="宋体" w:hint="eastAsia"/>
          <w:b/>
          <w:bCs/>
          <w:sz w:val="24"/>
          <w:szCs w:val="24"/>
        </w:rPr>
        <w:t xml:space="preserve"> 技术方案（实施方案）</w:t>
      </w:r>
    </w:p>
    <w:p w:rsidR="00E651ED" w:rsidRPr="00B946C4" w:rsidRDefault="00E651ED">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E651ED" w:rsidRDefault="00E651ED">
      <w:pPr>
        <w:snapToGrid w:val="0"/>
        <w:spacing w:line="360" w:lineRule="auto"/>
        <w:jc w:val="center"/>
        <w:rPr>
          <w:rFonts w:hAnsi="宋体"/>
          <w:b/>
          <w:snapToGrid w:val="0"/>
          <w:kern w:val="0"/>
          <w:sz w:val="36"/>
          <w:szCs w:val="36"/>
        </w:rPr>
      </w:pPr>
    </w:p>
    <w:p w:rsidR="008679C3" w:rsidRDefault="008679C3">
      <w:pPr>
        <w:snapToGrid w:val="0"/>
        <w:spacing w:line="360" w:lineRule="auto"/>
        <w:jc w:val="center"/>
        <w:rPr>
          <w:rFonts w:hAnsi="宋体"/>
          <w:b/>
          <w:snapToGrid w:val="0"/>
          <w:kern w:val="0"/>
          <w:sz w:val="36"/>
          <w:szCs w:val="36"/>
        </w:rPr>
      </w:pPr>
    </w:p>
    <w:p w:rsidR="008679C3" w:rsidRPr="00B946C4" w:rsidRDefault="008679C3">
      <w:pPr>
        <w:snapToGrid w:val="0"/>
        <w:spacing w:line="360" w:lineRule="auto"/>
        <w:jc w:val="center"/>
        <w:rPr>
          <w:rFonts w:hAnsi="宋体"/>
          <w:b/>
          <w:snapToGrid w:val="0"/>
          <w:kern w:val="0"/>
          <w:sz w:val="36"/>
          <w:szCs w:val="36"/>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452F63">
        <w:rPr>
          <w:rFonts w:ascii="宋体" w:hAnsi="宋体" w:hint="eastAsia"/>
          <w:b/>
          <w:bCs/>
          <w:sz w:val="24"/>
          <w:szCs w:val="24"/>
        </w:rPr>
        <w:t>3</w:t>
      </w:r>
      <w:r w:rsidRPr="00B946C4">
        <w:rPr>
          <w:rFonts w:ascii="宋体" w:hAnsi="宋体" w:hint="eastAsia"/>
          <w:b/>
          <w:bCs/>
          <w:sz w:val="24"/>
          <w:szCs w:val="24"/>
        </w:rPr>
        <w:t>业绩情况表</w:t>
      </w:r>
    </w:p>
    <w:p w:rsidR="00B354EB" w:rsidRPr="00B946C4" w:rsidRDefault="00B354EB" w:rsidP="00BE59DB">
      <w:pPr>
        <w:spacing w:before="50" w:afterLines="50" w:line="360" w:lineRule="auto"/>
        <w:contextualSpacing/>
        <w:jc w:val="left"/>
        <w:rPr>
          <w:rFonts w:ascii="宋体" w:hAnsi="宋体"/>
          <w:szCs w:val="21"/>
        </w:rPr>
      </w:pPr>
    </w:p>
    <w:p w:rsidR="00E651ED" w:rsidRPr="00B946C4" w:rsidRDefault="00C4024D" w:rsidP="00BE59DB">
      <w:pPr>
        <w:spacing w:before="50" w:afterLines="50" w:line="360" w:lineRule="auto"/>
        <w:contextualSpacing/>
        <w:jc w:val="left"/>
        <w:rPr>
          <w:rFonts w:ascii="宋体" w:hAnsi="宋体"/>
          <w:szCs w:val="21"/>
        </w:rPr>
      </w:pPr>
      <w:r w:rsidRPr="00B946C4">
        <w:rPr>
          <w:rFonts w:ascii="宋体" w:hAnsi="宋体" w:hint="eastAsia"/>
          <w:szCs w:val="21"/>
        </w:rPr>
        <w:t>项目编号：</w:t>
      </w:r>
    </w:p>
    <w:p w:rsidR="00E651ED" w:rsidRPr="00B946C4" w:rsidRDefault="00C4024D">
      <w:pPr>
        <w:snapToGrid w:val="0"/>
        <w:spacing w:line="360" w:lineRule="auto"/>
        <w:rPr>
          <w:rFonts w:hAnsi="宋体"/>
          <w:b/>
          <w:snapToGrid w:val="0"/>
          <w:kern w:val="0"/>
          <w:szCs w:val="21"/>
        </w:rPr>
      </w:pPr>
      <w:r w:rsidRPr="00B946C4">
        <w:rPr>
          <w:rFonts w:ascii="宋体" w:hAnsi="宋体"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B946C4">
        <w:trPr>
          <w:trHeight w:val="777"/>
        </w:trPr>
        <w:tc>
          <w:tcPr>
            <w:tcW w:w="712"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序号</w:t>
            </w:r>
          </w:p>
        </w:tc>
        <w:tc>
          <w:tcPr>
            <w:tcW w:w="1808"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客户单位名称</w:t>
            </w:r>
          </w:p>
        </w:tc>
        <w:tc>
          <w:tcPr>
            <w:tcW w:w="3579"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B946C4" w:rsidRDefault="00C4024D">
            <w:pPr>
              <w:pStyle w:val="a4"/>
              <w:jc w:val="center"/>
              <w:rPr>
                <w:rFonts w:ascii="宋体" w:eastAsia="宋体" w:hAnsi="宋体" w:cs="宋体"/>
                <w:b/>
                <w:bCs/>
                <w:sz w:val="21"/>
                <w:szCs w:val="21"/>
              </w:rPr>
            </w:pPr>
            <w:r w:rsidRPr="00B946C4">
              <w:rPr>
                <w:rFonts w:ascii="宋体" w:eastAsia="宋体" w:hAnsi="宋体" w:cs="宋体" w:hint="eastAsia"/>
                <w:b/>
                <w:bCs/>
                <w:sz w:val="21"/>
                <w:szCs w:val="21"/>
              </w:rPr>
              <w:t>合同金额</w:t>
            </w:r>
          </w:p>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（万元）</w:t>
            </w:r>
          </w:p>
        </w:tc>
        <w:tc>
          <w:tcPr>
            <w:tcW w:w="1706" w:type="dxa"/>
            <w:shd w:val="clear" w:color="auto" w:fill="F3F3F3"/>
            <w:vAlign w:val="center"/>
          </w:tcPr>
          <w:p w:rsidR="00E651ED" w:rsidRPr="00B946C4" w:rsidRDefault="00C4024D">
            <w:pPr>
              <w:pStyle w:val="a4"/>
              <w:jc w:val="center"/>
              <w:rPr>
                <w:rFonts w:ascii="宋体" w:eastAsia="宋体" w:hAnsi="宋体" w:cs="Times New Roman"/>
                <w:b/>
                <w:bCs/>
                <w:sz w:val="21"/>
                <w:szCs w:val="21"/>
              </w:rPr>
            </w:pPr>
            <w:r w:rsidRPr="00B946C4">
              <w:rPr>
                <w:rFonts w:ascii="宋体" w:eastAsia="宋体" w:hAnsi="宋体" w:cs="宋体" w:hint="eastAsia"/>
                <w:b/>
                <w:bCs/>
                <w:sz w:val="21"/>
                <w:szCs w:val="21"/>
              </w:rPr>
              <w:t>联系人及电话</w:t>
            </w: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1</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2</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3</w:t>
            </w:r>
          </w:p>
        </w:tc>
        <w:tc>
          <w:tcPr>
            <w:tcW w:w="1808" w:type="dxa"/>
            <w:vAlign w:val="center"/>
          </w:tcPr>
          <w:p w:rsidR="00E651ED" w:rsidRPr="00B946C4" w:rsidRDefault="00E651ED">
            <w:pPr>
              <w:pStyle w:val="a4"/>
              <w:spacing w:line="360" w:lineRule="auto"/>
              <w:rPr>
                <w:rFonts w:ascii="宋体" w:eastAsia="宋体" w:hAnsi="宋体" w:cs="Times New Roman"/>
                <w:sz w:val="21"/>
                <w:szCs w:val="21"/>
              </w:rPr>
            </w:pPr>
          </w:p>
        </w:tc>
        <w:tc>
          <w:tcPr>
            <w:tcW w:w="3579" w:type="dxa"/>
            <w:vAlign w:val="center"/>
          </w:tcPr>
          <w:p w:rsidR="00E651ED" w:rsidRPr="00B946C4" w:rsidRDefault="00E651ED">
            <w:pPr>
              <w:pStyle w:val="a4"/>
              <w:spacing w:line="360" w:lineRule="auto"/>
              <w:rPr>
                <w:rFonts w:ascii="宋体" w:eastAsia="宋体" w:hAnsi="宋体" w:cs="Times New Roman"/>
                <w:sz w:val="21"/>
                <w:szCs w:val="21"/>
              </w:rPr>
            </w:pPr>
          </w:p>
        </w:tc>
        <w:tc>
          <w:tcPr>
            <w:tcW w:w="1440" w:type="dxa"/>
            <w:vAlign w:val="center"/>
          </w:tcPr>
          <w:p w:rsidR="00E651ED" w:rsidRPr="00B946C4" w:rsidRDefault="00E651ED">
            <w:pPr>
              <w:pStyle w:val="a4"/>
              <w:spacing w:line="360" w:lineRule="auto"/>
              <w:rPr>
                <w:rFonts w:ascii="宋体" w:eastAsia="宋体" w:hAnsi="宋体" w:cs="Times New Roman"/>
                <w:sz w:val="21"/>
                <w:szCs w:val="21"/>
              </w:rPr>
            </w:pPr>
          </w:p>
        </w:tc>
        <w:tc>
          <w:tcPr>
            <w:tcW w:w="1706" w:type="dxa"/>
            <w:vAlign w:val="center"/>
          </w:tcPr>
          <w:p w:rsidR="00E651ED" w:rsidRPr="00B946C4" w:rsidRDefault="00E651ED">
            <w:pPr>
              <w:pStyle w:val="a4"/>
              <w:spacing w:line="360" w:lineRule="auto"/>
              <w:rPr>
                <w:rFonts w:ascii="宋体" w:eastAsia="宋体" w:hAnsi="宋体" w:cs="Times New Roman"/>
                <w:sz w:val="21"/>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宋体"/>
                <w:sz w:val="21"/>
                <w:szCs w:val="21"/>
              </w:rPr>
            </w:pPr>
            <w:r w:rsidRPr="00B946C4">
              <w:rPr>
                <w:rFonts w:ascii="宋体" w:eastAsia="宋体" w:hAnsi="宋体" w:cs="宋体"/>
                <w:sz w:val="21"/>
                <w:szCs w:val="21"/>
              </w:rPr>
              <w:t>4</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r w:rsidR="00E651ED" w:rsidRPr="00B946C4">
        <w:trPr>
          <w:trHeight w:val="680"/>
        </w:trPr>
        <w:tc>
          <w:tcPr>
            <w:tcW w:w="712" w:type="dxa"/>
            <w:vAlign w:val="center"/>
          </w:tcPr>
          <w:p w:rsidR="00E651ED" w:rsidRPr="00B946C4" w:rsidRDefault="00C4024D">
            <w:pPr>
              <w:pStyle w:val="a4"/>
              <w:spacing w:line="360" w:lineRule="auto"/>
              <w:jc w:val="center"/>
              <w:rPr>
                <w:rFonts w:ascii="宋体" w:eastAsia="宋体" w:hAnsi="宋体" w:cs="Times New Roman"/>
                <w:sz w:val="21"/>
                <w:szCs w:val="21"/>
              </w:rPr>
            </w:pPr>
            <w:r w:rsidRPr="00B946C4">
              <w:rPr>
                <w:rFonts w:ascii="宋体" w:eastAsia="宋体" w:hAnsi="宋体" w:cs="宋体" w:hint="eastAsia"/>
                <w:sz w:val="21"/>
                <w:szCs w:val="21"/>
              </w:rPr>
              <w:t>……</w:t>
            </w:r>
          </w:p>
        </w:tc>
        <w:tc>
          <w:tcPr>
            <w:tcW w:w="1808" w:type="dxa"/>
            <w:vAlign w:val="center"/>
          </w:tcPr>
          <w:p w:rsidR="00E651ED" w:rsidRPr="00B946C4" w:rsidRDefault="00E651ED">
            <w:pPr>
              <w:rPr>
                <w:rFonts w:ascii="宋体"/>
                <w:szCs w:val="21"/>
              </w:rPr>
            </w:pPr>
          </w:p>
        </w:tc>
        <w:tc>
          <w:tcPr>
            <w:tcW w:w="3579" w:type="dxa"/>
            <w:vAlign w:val="center"/>
          </w:tcPr>
          <w:p w:rsidR="00E651ED" w:rsidRPr="00B946C4" w:rsidRDefault="00E651ED">
            <w:pPr>
              <w:rPr>
                <w:rFonts w:ascii="宋体"/>
                <w:szCs w:val="21"/>
              </w:rPr>
            </w:pPr>
          </w:p>
        </w:tc>
        <w:tc>
          <w:tcPr>
            <w:tcW w:w="1440" w:type="dxa"/>
            <w:vAlign w:val="center"/>
          </w:tcPr>
          <w:p w:rsidR="00E651ED" w:rsidRPr="00B946C4" w:rsidRDefault="00E651ED">
            <w:pPr>
              <w:rPr>
                <w:rFonts w:ascii="宋体"/>
                <w:szCs w:val="21"/>
              </w:rPr>
            </w:pPr>
          </w:p>
        </w:tc>
        <w:tc>
          <w:tcPr>
            <w:tcW w:w="1706" w:type="dxa"/>
            <w:vAlign w:val="center"/>
          </w:tcPr>
          <w:p w:rsidR="00E651ED" w:rsidRPr="00B946C4" w:rsidRDefault="00E651ED">
            <w:pPr>
              <w:rPr>
                <w:rFonts w:ascii="宋体"/>
                <w:szCs w:val="21"/>
              </w:rPr>
            </w:pPr>
          </w:p>
        </w:tc>
      </w:tr>
    </w:tbl>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供应商（公章）：</w:t>
      </w:r>
    </w:p>
    <w:p w:rsidR="00E651ED" w:rsidRPr="00B946C4" w:rsidRDefault="00C4024D">
      <w:pPr>
        <w:autoSpaceDE w:val="0"/>
        <w:autoSpaceDN w:val="0"/>
        <w:adjustRightInd w:val="0"/>
        <w:spacing w:line="480" w:lineRule="auto"/>
        <w:rPr>
          <w:rFonts w:ascii="宋体" w:hAnsi="宋体" w:cs="宋体"/>
          <w:szCs w:val="21"/>
          <w:lang w:val="zh-CN"/>
        </w:rPr>
      </w:pPr>
      <w:r w:rsidRPr="00B946C4">
        <w:rPr>
          <w:rFonts w:ascii="宋体" w:hAnsi="宋体" w:cs="宋体" w:hint="eastAsia"/>
          <w:szCs w:val="21"/>
          <w:lang w:val="zh-CN"/>
        </w:rPr>
        <w:t>供应商法定代表人（单位负责人）或授权代表签字：</w:t>
      </w:r>
    </w:p>
    <w:p w:rsidR="00151A6E" w:rsidRDefault="00151A6E">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Pr="00B946C4" w:rsidRDefault="008679C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3</w:t>
      </w:r>
      <w:r w:rsidRPr="00B946C4">
        <w:rPr>
          <w:rFonts w:ascii="宋体" w:hAnsi="宋体" w:hint="eastAsia"/>
          <w:b/>
          <w:bCs/>
          <w:sz w:val="24"/>
          <w:szCs w:val="24"/>
        </w:rPr>
        <w:t xml:space="preserve"> 售后服务方案</w:t>
      </w:r>
    </w:p>
    <w:p w:rsidR="00E651ED" w:rsidRPr="00B946C4" w:rsidRDefault="00E651ED">
      <w:pPr>
        <w:autoSpaceDE w:val="0"/>
        <w:autoSpaceDN w:val="0"/>
        <w:adjustRightInd w:val="0"/>
        <w:spacing w:line="360" w:lineRule="auto"/>
        <w:jc w:val="center"/>
        <w:outlineLvl w:val="0"/>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宋体"/>
          <w:szCs w:val="21"/>
          <w:lang w:val="zh-CN"/>
        </w:rPr>
      </w:pPr>
      <w:r w:rsidRPr="00B946C4">
        <w:rPr>
          <w:rFonts w:ascii="宋体" w:hAnsi="宋体" w:cs="宋体" w:hint="eastAsia"/>
          <w:szCs w:val="21"/>
          <w:lang w:val="zh-CN"/>
        </w:rPr>
        <w:t>（供应商根据谈判文件要求自行编制）</w:t>
      </w:r>
    </w:p>
    <w:p w:rsidR="00B354EB" w:rsidRDefault="00B354EB">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Default="00452F63">
      <w:pPr>
        <w:autoSpaceDE w:val="0"/>
        <w:autoSpaceDN w:val="0"/>
        <w:adjustRightInd w:val="0"/>
        <w:spacing w:line="360" w:lineRule="auto"/>
        <w:jc w:val="center"/>
        <w:outlineLvl w:val="0"/>
        <w:rPr>
          <w:rFonts w:ascii="宋体" w:hAnsi="宋体"/>
          <w:b/>
          <w:bCs/>
          <w:sz w:val="24"/>
          <w:szCs w:val="24"/>
        </w:rPr>
      </w:pPr>
    </w:p>
    <w:p w:rsidR="00452F63" w:rsidRPr="00452F63" w:rsidRDefault="00452F6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9C23EF">
        <w:rPr>
          <w:rFonts w:ascii="宋体" w:hAnsi="宋体" w:hint="eastAsia"/>
          <w:b/>
          <w:bCs/>
          <w:sz w:val="24"/>
          <w:szCs w:val="24"/>
        </w:rPr>
        <w:t>4</w:t>
      </w:r>
      <w:r w:rsidRPr="00B946C4">
        <w:rPr>
          <w:rFonts w:ascii="宋体" w:hAnsi="宋体" w:hint="eastAsia"/>
          <w:b/>
          <w:bCs/>
          <w:sz w:val="24"/>
          <w:szCs w:val="24"/>
        </w:rPr>
        <w:t xml:space="preserve"> 中小企业声明函</w:t>
      </w:r>
    </w:p>
    <w:p w:rsidR="00E651ED" w:rsidRPr="00B946C4" w:rsidRDefault="00E651ED">
      <w:pPr>
        <w:spacing w:line="360" w:lineRule="auto"/>
        <w:jc w:val="center"/>
        <w:rPr>
          <w:rFonts w:ascii="宋体" w:hAnsi="宋体"/>
          <w:b/>
          <w:bCs/>
          <w:szCs w:val="21"/>
        </w:rPr>
      </w:pP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B946C4">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B946C4">
        <w:rPr>
          <w:rFonts w:hint="eastAsia"/>
          <w:szCs w:val="21"/>
        </w:rPr>
        <w:t>按照《国家统计局关于印发统计上大中小微型企业划分办法的通知》（国统字</w:t>
      </w:r>
      <w:r w:rsidRPr="00B946C4">
        <w:rPr>
          <w:szCs w:val="21"/>
        </w:rPr>
        <w:t>[2011] 75</w:t>
      </w:r>
      <w:r w:rsidRPr="00B946C4">
        <w:rPr>
          <w:rFonts w:hint="eastAsia"/>
          <w:szCs w:val="21"/>
        </w:rPr>
        <w:t>号）规定，本公司所属行业为</w:t>
      </w:r>
      <w:r w:rsidRPr="00B946C4">
        <w:rPr>
          <w:szCs w:val="21"/>
        </w:rPr>
        <w:t>______</w:t>
      </w:r>
      <w:r w:rsidRPr="00B946C4">
        <w:rPr>
          <w:rFonts w:hint="eastAsia"/>
          <w:szCs w:val="21"/>
        </w:rPr>
        <w:t>，截至上一财年末，公司资产总额</w:t>
      </w:r>
      <w:r w:rsidRPr="00B946C4">
        <w:rPr>
          <w:szCs w:val="21"/>
        </w:rPr>
        <w:t>______</w:t>
      </w:r>
      <w:r w:rsidRPr="00B946C4">
        <w:rPr>
          <w:rFonts w:hint="eastAsia"/>
          <w:szCs w:val="21"/>
        </w:rPr>
        <w:t>万元，营业收入</w:t>
      </w:r>
      <w:r w:rsidRPr="00B946C4">
        <w:rPr>
          <w:szCs w:val="21"/>
        </w:rPr>
        <w:t>______</w:t>
      </w:r>
      <w:r w:rsidRPr="00B946C4">
        <w:rPr>
          <w:rFonts w:hint="eastAsia"/>
          <w:szCs w:val="21"/>
        </w:rPr>
        <w:t>万元，从业人员</w:t>
      </w:r>
      <w:r w:rsidRPr="00B946C4">
        <w:rPr>
          <w:szCs w:val="21"/>
        </w:rPr>
        <w:t>______</w:t>
      </w:r>
      <w:r w:rsidRPr="00B946C4">
        <w:rPr>
          <w:rFonts w:hint="eastAsia"/>
          <w:szCs w:val="21"/>
        </w:rPr>
        <w:t>人，</w:t>
      </w:r>
      <w:r w:rsidRPr="00B946C4">
        <w:rPr>
          <w:rFonts w:ascii="宋体" w:hAnsi="宋体" w:cs="Arial" w:hint="eastAsia"/>
          <w:kern w:val="0"/>
          <w:szCs w:val="21"/>
        </w:rPr>
        <w:t xml:space="preserve">本公司为______（请填写：中型、小型、微型）企业。　　</w:t>
      </w:r>
    </w:p>
    <w:p w:rsidR="00E651ED" w:rsidRPr="00B946C4" w:rsidRDefault="00C4024D">
      <w:pPr>
        <w:widowControl/>
        <w:spacing w:before="100" w:beforeAutospacing="1" w:after="100" w:afterAutospacing="1" w:line="360" w:lineRule="auto"/>
        <w:ind w:firstLine="420"/>
        <w:contextualSpacing/>
        <w:jc w:val="left"/>
        <w:rPr>
          <w:rFonts w:ascii="宋体" w:hAnsi="宋体" w:cs="Arial"/>
          <w:kern w:val="0"/>
          <w:szCs w:val="21"/>
        </w:rPr>
      </w:pPr>
      <w:r w:rsidRPr="00B946C4">
        <w:rPr>
          <w:rFonts w:ascii="宋体" w:hAnsi="宋体" w:cs="Arial" w:hint="eastAsia"/>
          <w:kern w:val="0"/>
          <w:szCs w:val="21"/>
        </w:rPr>
        <w:t>本公司对上述声明的真实性负责。如有虚假，将依法承担相应责任。</w:t>
      </w: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E651ED">
      <w:pPr>
        <w:widowControl/>
        <w:spacing w:before="100" w:beforeAutospacing="1" w:after="100" w:afterAutospacing="1" w:line="360" w:lineRule="auto"/>
        <w:ind w:leftChars="1850" w:left="3885"/>
        <w:jc w:val="left"/>
        <w:rPr>
          <w:rFonts w:ascii="宋体" w:hAnsi="宋体" w:cs="Arial"/>
          <w:kern w:val="0"/>
          <w:szCs w:val="21"/>
        </w:rPr>
      </w:pPr>
    </w:p>
    <w:p w:rsidR="00E651ED" w:rsidRPr="00B946C4" w:rsidRDefault="00C4024D">
      <w:pPr>
        <w:widowControl/>
        <w:spacing w:before="100" w:beforeAutospacing="1" w:after="100" w:afterAutospacing="1" w:line="360" w:lineRule="auto"/>
        <w:ind w:leftChars="1850" w:left="3885"/>
        <w:jc w:val="left"/>
        <w:rPr>
          <w:rFonts w:ascii="宋体" w:hAnsi="宋体" w:cs="Arial"/>
          <w:kern w:val="0"/>
          <w:szCs w:val="21"/>
        </w:rPr>
      </w:pPr>
      <w:r w:rsidRPr="00B946C4">
        <w:rPr>
          <w:rFonts w:ascii="宋体" w:hAnsi="宋体" w:cs="Arial" w:hint="eastAsia"/>
          <w:kern w:val="0"/>
          <w:szCs w:val="21"/>
        </w:rPr>
        <w:t xml:space="preserve">企业名称（盖章）：　　　　　　　　　</w:t>
      </w:r>
      <w:r w:rsidRPr="00B946C4">
        <w:rPr>
          <w:rFonts w:ascii="宋体" w:hAnsi="宋体" w:cs="Arial" w:hint="eastAsia"/>
          <w:kern w:val="0"/>
          <w:szCs w:val="21"/>
        </w:rPr>
        <w:br/>
        <w:t xml:space="preserve">日　  期：      </w:t>
      </w:r>
      <w:r w:rsidRPr="00B946C4">
        <w:rPr>
          <w:rFonts w:ascii="宋体" w:hAnsi="宋体" w:cs="宋体" w:hint="eastAsia"/>
          <w:szCs w:val="21"/>
        </w:rPr>
        <w:t>年    月    日</w:t>
      </w:r>
    </w:p>
    <w:p w:rsidR="00E651ED" w:rsidRPr="00B946C4" w:rsidRDefault="00C4024D">
      <w:pPr>
        <w:widowControl/>
        <w:spacing w:before="100" w:beforeAutospacing="1" w:after="100" w:afterAutospacing="1" w:line="360" w:lineRule="auto"/>
        <w:contextualSpacing/>
        <w:jc w:val="left"/>
        <w:rPr>
          <w:rFonts w:ascii="宋体" w:hAnsi="宋体"/>
          <w:szCs w:val="21"/>
        </w:rPr>
      </w:pPr>
      <w:r w:rsidRPr="00B946C4">
        <w:rPr>
          <w:rFonts w:ascii="宋体" w:hAnsi="宋体" w:hint="eastAsia"/>
          <w:szCs w:val="21"/>
        </w:rPr>
        <w:t>说明：</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2、如供应商为联合投标的，联合供应商需分别填写上述《中小企业声明函》。</w:t>
      </w:r>
    </w:p>
    <w:p w:rsidR="00E651ED" w:rsidRPr="00B946C4" w:rsidRDefault="00C4024D">
      <w:pPr>
        <w:widowControl/>
        <w:spacing w:before="100" w:beforeAutospacing="1" w:after="100" w:afterAutospacing="1" w:line="360" w:lineRule="auto"/>
        <w:contextualSpacing/>
        <w:jc w:val="left"/>
        <w:rPr>
          <w:rFonts w:ascii="宋体" w:hAnsi="宋体" w:cs="Arial"/>
          <w:kern w:val="0"/>
          <w:szCs w:val="21"/>
        </w:rPr>
      </w:pPr>
      <w:r w:rsidRPr="00B946C4">
        <w:rPr>
          <w:rFonts w:ascii="宋体" w:hAnsi="宋体" w:cs="Arial" w:hint="eastAsia"/>
          <w:kern w:val="0"/>
          <w:szCs w:val="21"/>
        </w:rPr>
        <w:t>3、小型和微型企业不包括民办非企业。</w:t>
      </w:r>
    </w:p>
    <w:p w:rsidR="00151A6E" w:rsidRPr="00B946C4" w:rsidRDefault="00151A6E">
      <w:pPr>
        <w:autoSpaceDE w:val="0"/>
        <w:autoSpaceDN w:val="0"/>
        <w:adjustRightInd w:val="0"/>
        <w:spacing w:line="360" w:lineRule="auto"/>
        <w:jc w:val="center"/>
        <w:outlineLvl w:val="0"/>
        <w:rPr>
          <w:rFonts w:ascii="宋体" w:hAnsi="宋体"/>
          <w:b/>
          <w:bCs/>
          <w:sz w:val="24"/>
          <w:szCs w:val="24"/>
        </w:rPr>
      </w:pPr>
    </w:p>
    <w:p w:rsidR="00151A6E" w:rsidRDefault="00151A6E">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Default="008679C3">
      <w:pPr>
        <w:autoSpaceDE w:val="0"/>
        <w:autoSpaceDN w:val="0"/>
        <w:adjustRightInd w:val="0"/>
        <w:spacing w:line="360" w:lineRule="auto"/>
        <w:jc w:val="center"/>
        <w:outlineLvl w:val="0"/>
        <w:rPr>
          <w:rFonts w:ascii="宋体" w:hAnsi="宋体"/>
          <w:b/>
          <w:bCs/>
          <w:sz w:val="24"/>
          <w:szCs w:val="24"/>
        </w:rPr>
      </w:pPr>
    </w:p>
    <w:p w:rsidR="008679C3" w:rsidRPr="00B946C4" w:rsidRDefault="008679C3">
      <w:pPr>
        <w:autoSpaceDE w:val="0"/>
        <w:autoSpaceDN w:val="0"/>
        <w:adjustRightInd w:val="0"/>
        <w:spacing w:line="360" w:lineRule="auto"/>
        <w:jc w:val="center"/>
        <w:outlineLvl w:val="0"/>
        <w:rPr>
          <w:rFonts w:ascii="宋体" w:hAnsi="宋体"/>
          <w:b/>
          <w:bCs/>
          <w:sz w:val="24"/>
          <w:szCs w:val="24"/>
        </w:rPr>
      </w:pPr>
    </w:p>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lastRenderedPageBreak/>
        <w:t>4.</w:t>
      </w:r>
      <w:r w:rsidR="009C23EF">
        <w:rPr>
          <w:rFonts w:ascii="宋体" w:hAnsi="宋体" w:hint="eastAsia"/>
          <w:b/>
          <w:bCs/>
          <w:sz w:val="24"/>
          <w:szCs w:val="24"/>
        </w:rPr>
        <w:t>5</w:t>
      </w:r>
      <w:r w:rsidRPr="00B946C4">
        <w:rPr>
          <w:rFonts w:ascii="宋体" w:hAnsi="宋体" w:hint="eastAsia"/>
          <w:b/>
          <w:bCs/>
          <w:sz w:val="24"/>
          <w:szCs w:val="24"/>
        </w:rPr>
        <w:t xml:space="preserve"> 残疾人福利性单位声明函</w:t>
      </w:r>
    </w:p>
    <w:p w:rsidR="00E651ED" w:rsidRPr="00B946C4" w:rsidRDefault="00E651ED">
      <w:pPr>
        <w:spacing w:line="360" w:lineRule="auto"/>
        <w:rPr>
          <w:rFonts w:ascii="宋体" w:hAnsi="宋体"/>
          <w:szCs w:val="21"/>
        </w:rPr>
      </w:pP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B946C4" w:rsidRDefault="00C4024D">
      <w:pPr>
        <w:spacing w:line="360" w:lineRule="auto"/>
        <w:ind w:firstLineChars="200" w:firstLine="420"/>
        <w:rPr>
          <w:rFonts w:ascii="宋体" w:hAnsi="宋体"/>
          <w:szCs w:val="21"/>
        </w:rPr>
      </w:pPr>
      <w:r w:rsidRPr="00B946C4">
        <w:rPr>
          <w:rFonts w:ascii="宋体" w:hAnsi="宋体" w:hint="eastAsia"/>
          <w:szCs w:val="21"/>
        </w:rPr>
        <w:t>本单位对上述声明的真实性负责。如有虚假，将依法承担相应责任。</w:t>
      </w:r>
    </w:p>
    <w:p w:rsidR="00E651ED" w:rsidRPr="00B946C4" w:rsidRDefault="00E651ED">
      <w:pPr>
        <w:spacing w:line="360" w:lineRule="auto"/>
        <w:rPr>
          <w:rFonts w:ascii="宋体" w:hAnsi="宋体"/>
          <w:szCs w:val="21"/>
        </w:rPr>
      </w:pPr>
    </w:p>
    <w:p w:rsidR="00E651ED" w:rsidRPr="00B946C4" w:rsidRDefault="00E651ED">
      <w:pPr>
        <w:spacing w:line="360" w:lineRule="auto"/>
        <w:rPr>
          <w:rFonts w:ascii="宋体" w:hAnsi="宋体"/>
          <w:szCs w:val="21"/>
        </w:rPr>
      </w:pPr>
    </w:p>
    <w:p w:rsidR="00E651ED" w:rsidRPr="00B946C4" w:rsidRDefault="00C4024D">
      <w:pPr>
        <w:spacing w:line="360" w:lineRule="auto"/>
        <w:rPr>
          <w:rFonts w:ascii="宋体" w:hAnsi="宋体"/>
          <w:szCs w:val="21"/>
        </w:rPr>
      </w:pPr>
      <w:r w:rsidRPr="00B946C4">
        <w:rPr>
          <w:rFonts w:ascii="宋体" w:hAnsi="宋体" w:hint="eastAsia"/>
          <w:szCs w:val="21"/>
        </w:rPr>
        <w:t xml:space="preserve">                                    单位名称（盖章）：</w:t>
      </w:r>
    </w:p>
    <w:p w:rsidR="00E651ED" w:rsidRPr="00B946C4" w:rsidRDefault="00C4024D">
      <w:pPr>
        <w:spacing w:line="360" w:lineRule="auto"/>
        <w:rPr>
          <w:rFonts w:ascii="宋体" w:hAnsi="宋体"/>
          <w:szCs w:val="21"/>
        </w:rPr>
      </w:pPr>
      <w:r w:rsidRPr="00B946C4">
        <w:rPr>
          <w:rFonts w:ascii="宋体" w:hAnsi="宋体" w:hint="eastAsia"/>
          <w:szCs w:val="21"/>
        </w:rPr>
        <w:t xml:space="preserve">                                    日    期：      </w:t>
      </w:r>
      <w:r w:rsidRPr="00B946C4">
        <w:rPr>
          <w:rFonts w:ascii="宋体" w:hAnsi="宋体" w:cs="宋体" w:hint="eastAsia"/>
          <w:szCs w:val="21"/>
        </w:rPr>
        <w:t>年    月    日</w:t>
      </w:r>
    </w:p>
    <w:p w:rsidR="00E651ED" w:rsidRPr="00B946C4" w:rsidRDefault="00E651ED"/>
    <w:p w:rsidR="00E651ED" w:rsidRPr="00B946C4" w:rsidRDefault="00E651ED"/>
    <w:p w:rsidR="00E651ED" w:rsidRPr="00B946C4" w:rsidRDefault="00E651ED"/>
    <w:p w:rsidR="00E651ED" w:rsidRPr="00B946C4" w:rsidRDefault="00E651ED"/>
    <w:p w:rsidR="00E651ED" w:rsidRPr="00B946C4" w:rsidRDefault="00C4024D">
      <w:pPr>
        <w:autoSpaceDE w:val="0"/>
        <w:autoSpaceDN w:val="0"/>
        <w:adjustRightInd w:val="0"/>
        <w:spacing w:line="360" w:lineRule="auto"/>
        <w:jc w:val="center"/>
        <w:outlineLvl w:val="0"/>
        <w:rPr>
          <w:rFonts w:ascii="宋体" w:hAnsi="宋体"/>
          <w:b/>
          <w:bCs/>
          <w:sz w:val="24"/>
          <w:szCs w:val="24"/>
        </w:rPr>
      </w:pPr>
      <w:r w:rsidRPr="00B946C4">
        <w:rPr>
          <w:rFonts w:ascii="宋体" w:hAnsi="宋体" w:hint="eastAsia"/>
          <w:b/>
          <w:bCs/>
          <w:sz w:val="24"/>
          <w:szCs w:val="24"/>
        </w:rPr>
        <w:t>4.</w:t>
      </w:r>
      <w:r w:rsidR="009C23EF">
        <w:rPr>
          <w:rFonts w:ascii="宋体" w:hAnsi="宋体" w:hint="eastAsia"/>
          <w:b/>
          <w:bCs/>
          <w:sz w:val="24"/>
          <w:szCs w:val="24"/>
        </w:rPr>
        <w:t>6</w:t>
      </w:r>
      <w:r w:rsidRPr="00B946C4">
        <w:rPr>
          <w:rFonts w:ascii="宋体" w:hAnsi="宋体" w:hint="eastAsia"/>
          <w:b/>
          <w:bCs/>
          <w:sz w:val="24"/>
          <w:szCs w:val="24"/>
        </w:rPr>
        <w:t xml:space="preserve"> 所投产品符合国家强制性要求承诺函</w:t>
      </w:r>
      <w:r w:rsidR="00036ACD" w:rsidRPr="00B946C4">
        <w:rPr>
          <w:rFonts w:ascii="宋体" w:hAnsi="宋体" w:hint="eastAsia"/>
          <w:b/>
          <w:bCs/>
          <w:sz w:val="24"/>
          <w:szCs w:val="24"/>
        </w:rPr>
        <w:t>(若项目需要,则附)</w:t>
      </w:r>
      <w:r w:rsidRPr="00B946C4">
        <w:rPr>
          <w:rFonts w:ascii="宋体" w:hAnsi="宋体" w:hint="eastAsia"/>
          <w:b/>
          <w:bCs/>
          <w:sz w:val="24"/>
          <w:szCs w:val="24"/>
        </w:rPr>
        <w:t xml:space="preserve"> </w:t>
      </w:r>
    </w:p>
    <w:p w:rsidR="00E651ED" w:rsidRPr="00B946C4" w:rsidRDefault="00E651ED">
      <w:pPr>
        <w:autoSpaceDE w:val="0"/>
        <w:autoSpaceDN w:val="0"/>
        <w:adjustRightInd w:val="0"/>
        <w:spacing w:line="360" w:lineRule="auto"/>
        <w:jc w:val="center"/>
        <w:outlineLvl w:val="0"/>
        <w:rPr>
          <w:rFonts w:ascii="宋体" w:hAnsi="宋体"/>
          <w:b/>
          <w:bCs/>
          <w:sz w:val="28"/>
          <w:szCs w:val="28"/>
        </w:rPr>
      </w:pPr>
    </w:p>
    <w:p w:rsidR="00E651ED" w:rsidRPr="00B946C4" w:rsidRDefault="00C4024D">
      <w:pPr>
        <w:spacing w:line="360" w:lineRule="auto"/>
        <w:jc w:val="center"/>
        <w:rPr>
          <w:rFonts w:ascii="宋体" w:hAnsi="宋体" w:cs="Arial"/>
          <w:kern w:val="0"/>
          <w:szCs w:val="21"/>
        </w:rPr>
      </w:pPr>
      <w:r w:rsidRPr="00B946C4">
        <w:rPr>
          <w:rFonts w:ascii="宋体" w:hAnsi="宋体" w:cs="Arial" w:hint="eastAsia"/>
          <w:kern w:val="0"/>
          <w:szCs w:val="21"/>
        </w:rPr>
        <w:t>供应商所投产品涉及国家有属强制性规定的，须承诺其所投产品符合国家强制性要求（如CCC认证，格式自拟）</w:t>
      </w:r>
    </w:p>
    <w:p w:rsidR="00E651ED" w:rsidRPr="00B946C4" w:rsidRDefault="00E651ED">
      <w:pPr>
        <w:widowControl/>
        <w:spacing w:before="100" w:beforeAutospacing="1" w:after="100" w:afterAutospacing="1" w:line="360" w:lineRule="auto"/>
        <w:jc w:val="center"/>
        <w:rPr>
          <w:rFonts w:ascii="宋体" w:hAnsi="宋体"/>
          <w:b/>
          <w:bCs/>
          <w:sz w:val="36"/>
          <w:szCs w:val="36"/>
        </w:rPr>
      </w:pPr>
    </w:p>
    <w:p w:rsidR="00E651ED" w:rsidRPr="00B946C4" w:rsidRDefault="00C4024D">
      <w:pPr>
        <w:autoSpaceDE w:val="0"/>
        <w:autoSpaceDN w:val="0"/>
        <w:adjustRightInd w:val="0"/>
        <w:spacing w:line="360" w:lineRule="auto"/>
        <w:jc w:val="center"/>
        <w:rPr>
          <w:rFonts w:ascii="宋体" w:hAnsi="宋体" w:cs="黑体"/>
          <w:b/>
          <w:bCs/>
          <w:sz w:val="28"/>
          <w:szCs w:val="28"/>
          <w:lang w:val="zh-CN"/>
        </w:rPr>
      </w:pPr>
      <w:r w:rsidRPr="00B946C4">
        <w:rPr>
          <w:rFonts w:ascii="宋体" w:hAnsi="宋体" w:cs="黑体" w:hint="eastAsia"/>
          <w:b/>
          <w:bCs/>
          <w:sz w:val="28"/>
          <w:szCs w:val="28"/>
          <w:lang w:val="zh-CN"/>
        </w:rPr>
        <w:t>五、</w:t>
      </w:r>
      <w:r w:rsidRPr="00B946C4">
        <w:rPr>
          <w:rFonts w:ascii="宋体" w:hAnsi="宋体" w:cs="黑体"/>
          <w:b/>
          <w:bCs/>
          <w:sz w:val="28"/>
          <w:szCs w:val="28"/>
          <w:lang w:val="zh-CN"/>
        </w:rPr>
        <w:t>其他资料（若有）</w:t>
      </w:r>
    </w:p>
    <w:p w:rsidR="00E651ED" w:rsidRPr="00B946C4" w:rsidRDefault="00E651ED"/>
    <w:p w:rsidR="00E651ED" w:rsidRPr="00B946C4" w:rsidRDefault="00E651ED"/>
    <w:p w:rsidR="00E651ED" w:rsidRPr="00B946C4" w:rsidRDefault="00E651ED"/>
    <w:p w:rsidR="00E651ED" w:rsidRPr="00B946C4" w:rsidRDefault="00C4024D">
      <w:pPr>
        <w:spacing w:line="360" w:lineRule="auto"/>
        <w:jc w:val="center"/>
        <w:rPr>
          <w:rFonts w:ascii="宋体" w:hAnsi="宋体"/>
          <w:b/>
          <w:bCs/>
          <w:sz w:val="28"/>
          <w:szCs w:val="28"/>
        </w:rPr>
      </w:pPr>
      <w:r w:rsidRPr="00B946C4">
        <w:rPr>
          <w:rFonts w:ascii="宋体" w:hAnsi="宋体"/>
          <w:b/>
          <w:bCs/>
          <w:sz w:val="28"/>
          <w:szCs w:val="28"/>
        </w:rPr>
        <w:t>除</w:t>
      </w:r>
      <w:r w:rsidRPr="00B946C4">
        <w:rPr>
          <w:rFonts w:ascii="宋体" w:hAnsi="宋体" w:hint="eastAsia"/>
          <w:b/>
          <w:bCs/>
          <w:sz w:val="28"/>
          <w:szCs w:val="28"/>
        </w:rPr>
        <w:t>谈判</w:t>
      </w:r>
      <w:r w:rsidRPr="00B946C4">
        <w:rPr>
          <w:rFonts w:ascii="宋体" w:hAnsi="宋体"/>
          <w:b/>
          <w:bCs/>
          <w:sz w:val="28"/>
          <w:szCs w:val="28"/>
        </w:rPr>
        <w:t>文件另有规定外，</w:t>
      </w:r>
      <w:r w:rsidRPr="00B946C4">
        <w:rPr>
          <w:rFonts w:ascii="宋体" w:hAnsi="宋体" w:hint="eastAsia"/>
          <w:b/>
          <w:bCs/>
          <w:sz w:val="28"/>
          <w:szCs w:val="28"/>
        </w:rPr>
        <w:t>供应商</w:t>
      </w:r>
      <w:r w:rsidRPr="00B946C4">
        <w:rPr>
          <w:rFonts w:ascii="宋体" w:hAnsi="宋体"/>
          <w:b/>
          <w:bCs/>
          <w:sz w:val="28"/>
          <w:szCs w:val="28"/>
        </w:rPr>
        <w:t>认为需要提交的其他证明材料或资料加盖</w:t>
      </w:r>
      <w:r w:rsidRPr="00B946C4">
        <w:rPr>
          <w:rFonts w:ascii="宋体" w:hAnsi="宋体" w:hint="eastAsia"/>
          <w:b/>
          <w:bCs/>
          <w:sz w:val="28"/>
          <w:szCs w:val="28"/>
        </w:rPr>
        <w:t>供应商</w:t>
      </w:r>
      <w:r w:rsidRPr="00B946C4">
        <w:rPr>
          <w:rFonts w:ascii="宋体" w:hAnsi="宋体"/>
          <w:b/>
          <w:bCs/>
          <w:sz w:val="28"/>
          <w:szCs w:val="28"/>
        </w:rPr>
        <w:t>公章后应在此项下提交。</w:t>
      </w:r>
    </w:p>
    <w:sectPr w:rsidR="00E651ED" w:rsidRPr="00B946C4" w:rsidSect="00E651ED">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BA2" w:rsidRDefault="00977BA2" w:rsidP="00E651ED">
      <w:r>
        <w:separator/>
      </w:r>
    </w:p>
  </w:endnote>
  <w:endnote w:type="continuationSeparator" w:id="0">
    <w:p w:rsidR="00977BA2" w:rsidRDefault="00977BA2"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727" w:rsidRDefault="00BE59DB">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02727" w:rsidRDefault="00BE59DB">
                <w:pPr>
                  <w:pStyle w:val="aa"/>
                </w:pPr>
                <w:fldSimple w:instr=" PAGE  \* MERGEFORMAT ">
                  <w:r w:rsidR="003D6F9A">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BA2" w:rsidRDefault="00977BA2" w:rsidP="00E651ED">
      <w:r>
        <w:separator/>
      </w:r>
    </w:p>
  </w:footnote>
  <w:footnote w:type="continuationSeparator" w:id="0">
    <w:p w:rsidR="00977BA2" w:rsidRDefault="00977BA2"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A10DAD"/>
    <w:multiLevelType w:val="multilevel"/>
    <w:tmpl w:val="8DF4519A"/>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EB32468"/>
    <w:multiLevelType w:val="multilevel"/>
    <w:tmpl w:val="B3D0B1BA"/>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0EDF325D"/>
    <w:multiLevelType w:val="multilevel"/>
    <w:tmpl w:val="CD0A9BAE"/>
    <w:lvl w:ilvl="0">
      <w:start w:val="21"/>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BF410A9"/>
    <w:multiLevelType w:val="multilevel"/>
    <w:tmpl w:val="A66AA472"/>
    <w:lvl w:ilvl="0">
      <w:start w:val="21"/>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14802C3"/>
    <w:multiLevelType w:val="multilevel"/>
    <w:tmpl w:val="7FA42CC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1111" w:hanging="544"/>
      </w:pPr>
      <w:rPr>
        <w:rFonts w:ascii="宋体" w:eastAsia="宋体" w:hAnsi="宋体"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3B3B07EC"/>
    <w:multiLevelType w:val="multilevel"/>
    <w:tmpl w:val="39B2C334"/>
    <w:lvl w:ilvl="0">
      <w:start w:val="19"/>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1236526"/>
    <w:multiLevelType w:val="multilevel"/>
    <w:tmpl w:val="7D603DC4"/>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nsid w:val="56B76422"/>
    <w:multiLevelType w:val="multilevel"/>
    <w:tmpl w:val="9034BAD4"/>
    <w:lvl w:ilvl="0">
      <w:start w:val="21"/>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9">
    <w:nsid w:val="586D0A99"/>
    <w:multiLevelType w:val="hybridMultilevel"/>
    <w:tmpl w:val="2DA8F3C6"/>
    <w:lvl w:ilvl="0" w:tplc="2AC8AF3C">
      <w:start w:val="20"/>
      <w:numFmt w:val="decimal"/>
      <w:lvlText w:val="%1."/>
      <w:lvlJc w:val="left"/>
      <w:pPr>
        <w:ind w:left="360" w:hanging="360"/>
      </w:pPr>
      <w:rPr>
        <w:rFonts w:hint="default"/>
      </w:rPr>
    </w:lvl>
    <w:lvl w:ilvl="1" w:tplc="0260822E" w:tentative="1">
      <w:start w:val="1"/>
      <w:numFmt w:val="lowerLetter"/>
      <w:lvlText w:val="%2)"/>
      <w:lvlJc w:val="left"/>
      <w:pPr>
        <w:ind w:left="840" w:hanging="420"/>
      </w:pPr>
    </w:lvl>
    <w:lvl w:ilvl="2" w:tplc="921470EA" w:tentative="1">
      <w:start w:val="1"/>
      <w:numFmt w:val="lowerRoman"/>
      <w:lvlText w:val="%3."/>
      <w:lvlJc w:val="right"/>
      <w:pPr>
        <w:ind w:left="1260" w:hanging="420"/>
      </w:pPr>
    </w:lvl>
    <w:lvl w:ilvl="3" w:tplc="59E632DA" w:tentative="1">
      <w:start w:val="1"/>
      <w:numFmt w:val="decimal"/>
      <w:lvlText w:val="%4."/>
      <w:lvlJc w:val="left"/>
      <w:pPr>
        <w:ind w:left="1680" w:hanging="420"/>
      </w:pPr>
    </w:lvl>
    <w:lvl w:ilvl="4" w:tplc="2D462DC8" w:tentative="1">
      <w:start w:val="1"/>
      <w:numFmt w:val="lowerLetter"/>
      <w:lvlText w:val="%5)"/>
      <w:lvlJc w:val="left"/>
      <w:pPr>
        <w:ind w:left="2100" w:hanging="420"/>
      </w:pPr>
    </w:lvl>
    <w:lvl w:ilvl="5" w:tplc="A5622BE2" w:tentative="1">
      <w:start w:val="1"/>
      <w:numFmt w:val="lowerRoman"/>
      <w:lvlText w:val="%6."/>
      <w:lvlJc w:val="right"/>
      <w:pPr>
        <w:ind w:left="2520" w:hanging="420"/>
      </w:pPr>
    </w:lvl>
    <w:lvl w:ilvl="6" w:tplc="CDDAB924" w:tentative="1">
      <w:start w:val="1"/>
      <w:numFmt w:val="decimal"/>
      <w:lvlText w:val="%7."/>
      <w:lvlJc w:val="left"/>
      <w:pPr>
        <w:ind w:left="2940" w:hanging="420"/>
      </w:pPr>
    </w:lvl>
    <w:lvl w:ilvl="7" w:tplc="420AFA04" w:tentative="1">
      <w:start w:val="1"/>
      <w:numFmt w:val="lowerLetter"/>
      <w:lvlText w:val="%8)"/>
      <w:lvlJc w:val="left"/>
      <w:pPr>
        <w:ind w:left="3360" w:hanging="420"/>
      </w:pPr>
    </w:lvl>
    <w:lvl w:ilvl="8" w:tplc="0DCE00E4" w:tentative="1">
      <w:start w:val="1"/>
      <w:numFmt w:val="lowerRoman"/>
      <w:lvlText w:val="%9."/>
      <w:lvlJc w:val="right"/>
      <w:pPr>
        <w:ind w:left="3780" w:hanging="420"/>
      </w:pPr>
    </w:lvl>
  </w:abstractNum>
  <w:abstractNum w:abstractNumId="20">
    <w:nsid w:val="59F817E8"/>
    <w:multiLevelType w:val="singleLevel"/>
    <w:tmpl w:val="59F817E8"/>
    <w:lvl w:ilvl="0">
      <w:start w:val="1"/>
      <w:numFmt w:val="chineseCounting"/>
      <w:pStyle w:val="260"/>
      <w:suff w:val="nothing"/>
      <w:lvlText w:val="%1、"/>
      <w:lvlJc w:val="left"/>
    </w:lvl>
  </w:abstractNum>
  <w:abstractNum w:abstractNumId="21">
    <w:nsid w:val="5F67A05A"/>
    <w:multiLevelType w:val="singleLevel"/>
    <w:tmpl w:val="5F67A05A"/>
    <w:lvl w:ilvl="0">
      <w:start w:val="3"/>
      <w:numFmt w:val="decimal"/>
      <w:suff w:val="nothing"/>
      <w:lvlText w:val="%1、"/>
      <w:lvlJc w:val="left"/>
    </w:lvl>
  </w:abstractNum>
  <w:abstractNum w:abstractNumId="22">
    <w:nsid w:val="66120264"/>
    <w:multiLevelType w:val="multilevel"/>
    <w:tmpl w:val="B6EC22D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BC23B9F"/>
    <w:multiLevelType w:val="multilevel"/>
    <w:tmpl w:val="EB1069E0"/>
    <w:lvl w:ilvl="0">
      <w:start w:val="18"/>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6">
    <w:nsid w:val="71867919"/>
    <w:multiLevelType w:val="hybridMultilevel"/>
    <w:tmpl w:val="32DED89A"/>
    <w:lvl w:ilvl="0" w:tplc="382C3B28">
      <w:start w:val="1"/>
      <w:numFmt w:val="bullet"/>
      <w:lvlText w:val=""/>
      <w:lvlJc w:val="left"/>
      <w:pPr>
        <w:tabs>
          <w:tab w:val="num" w:pos="786"/>
        </w:tabs>
        <w:ind w:left="786" w:hanging="360"/>
      </w:pPr>
      <w:rPr>
        <w:rFonts w:ascii="Wingdings 2" w:hAnsi="Wingdings 2" w:hint="default"/>
      </w:rPr>
    </w:lvl>
    <w:lvl w:ilvl="1" w:tplc="C7466264" w:tentative="1">
      <w:start w:val="1"/>
      <w:numFmt w:val="bullet"/>
      <w:lvlText w:val=""/>
      <w:lvlJc w:val="left"/>
      <w:pPr>
        <w:tabs>
          <w:tab w:val="num" w:pos="1506"/>
        </w:tabs>
        <w:ind w:left="1506" w:hanging="360"/>
      </w:pPr>
      <w:rPr>
        <w:rFonts w:ascii="Wingdings 2" w:hAnsi="Wingdings 2" w:hint="default"/>
      </w:rPr>
    </w:lvl>
    <w:lvl w:ilvl="2" w:tplc="F2D8E454" w:tentative="1">
      <w:start w:val="1"/>
      <w:numFmt w:val="bullet"/>
      <w:lvlText w:val=""/>
      <w:lvlJc w:val="left"/>
      <w:pPr>
        <w:tabs>
          <w:tab w:val="num" w:pos="2226"/>
        </w:tabs>
        <w:ind w:left="2226" w:hanging="360"/>
      </w:pPr>
      <w:rPr>
        <w:rFonts w:ascii="Wingdings 2" w:hAnsi="Wingdings 2" w:hint="default"/>
      </w:rPr>
    </w:lvl>
    <w:lvl w:ilvl="3" w:tplc="122222E8" w:tentative="1">
      <w:start w:val="1"/>
      <w:numFmt w:val="bullet"/>
      <w:lvlText w:val=""/>
      <w:lvlJc w:val="left"/>
      <w:pPr>
        <w:tabs>
          <w:tab w:val="num" w:pos="2946"/>
        </w:tabs>
        <w:ind w:left="2946" w:hanging="360"/>
      </w:pPr>
      <w:rPr>
        <w:rFonts w:ascii="Wingdings 2" w:hAnsi="Wingdings 2" w:hint="default"/>
      </w:rPr>
    </w:lvl>
    <w:lvl w:ilvl="4" w:tplc="8C1A276C" w:tentative="1">
      <w:start w:val="1"/>
      <w:numFmt w:val="bullet"/>
      <w:lvlText w:val=""/>
      <w:lvlJc w:val="left"/>
      <w:pPr>
        <w:tabs>
          <w:tab w:val="num" w:pos="3666"/>
        </w:tabs>
        <w:ind w:left="3666" w:hanging="360"/>
      </w:pPr>
      <w:rPr>
        <w:rFonts w:ascii="Wingdings 2" w:hAnsi="Wingdings 2" w:hint="default"/>
      </w:rPr>
    </w:lvl>
    <w:lvl w:ilvl="5" w:tplc="AC20BE0A" w:tentative="1">
      <w:start w:val="1"/>
      <w:numFmt w:val="bullet"/>
      <w:lvlText w:val=""/>
      <w:lvlJc w:val="left"/>
      <w:pPr>
        <w:tabs>
          <w:tab w:val="num" w:pos="4386"/>
        </w:tabs>
        <w:ind w:left="4386" w:hanging="360"/>
      </w:pPr>
      <w:rPr>
        <w:rFonts w:ascii="Wingdings 2" w:hAnsi="Wingdings 2" w:hint="default"/>
      </w:rPr>
    </w:lvl>
    <w:lvl w:ilvl="6" w:tplc="15EEB686" w:tentative="1">
      <w:start w:val="1"/>
      <w:numFmt w:val="bullet"/>
      <w:lvlText w:val=""/>
      <w:lvlJc w:val="left"/>
      <w:pPr>
        <w:tabs>
          <w:tab w:val="num" w:pos="5106"/>
        </w:tabs>
        <w:ind w:left="5106" w:hanging="360"/>
      </w:pPr>
      <w:rPr>
        <w:rFonts w:ascii="Wingdings 2" w:hAnsi="Wingdings 2" w:hint="default"/>
      </w:rPr>
    </w:lvl>
    <w:lvl w:ilvl="7" w:tplc="B02AA9BA" w:tentative="1">
      <w:start w:val="1"/>
      <w:numFmt w:val="bullet"/>
      <w:lvlText w:val=""/>
      <w:lvlJc w:val="left"/>
      <w:pPr>
        <w:tabs>
          <w:tab w:val="num" w:pos="5826"/>
        </w:tabs>
        <w:ind w:left="5826" w:hanging="360"/>
      </w:pPr>
      <w:rPr>
        <w:rFonts w:ascii="Wingdings 2" w:hAnsi="Wingdings 2" w:hint="default"/>
      </w:rPr>
    </w:lvl>
    <w:lvl w:ilvl="8" w:tplc="B816B43C" w:tentative="1">
      <w:start w:val="1"/>
      <w:numFmt w:val="bullet"/>
      <w:lvlText w:val=""/>
      <w:lvlJc w:val="left"/>
      <w:pPr>
        <w:tabs>
          <w:tab w:val="num" w:pos="6546"/>
        </w:tabs>
        <w:ind w:left="6546" w:hanging="360"/>
      </w:pPr>
      <w:rPr>
        <w:rFonts w:ascii="Wingdings 2" w:hAnsi="Wingdings 2" w:hint="default"/>
      </w:rPr>
    </w:lvl>
  </w:abstractNum>
  <w:abstractNum w:abstractNumId="2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0"/>
  </w:num>
  <w:num w:numId="4">
    <w:abstractNumId w:val="13"/>
  </w:num>
  <w:num w:numId="5">
    <w:abstractNumId w:val="23"/>
  </w:num>
  <w:num w:numId="6">
    <w:abstractNumId w:val="10"/>
  </w:num>
  <w:num w:numId="7">
    <w:abstractNumId w:val="2"/>
  </w:num>
  <w:num w:numId="8">
    <w:abstractNumId w:val="12"/>
  </w:num>
  <w:num w:numId="9">
    <w:abstractNumId w:val="14"/>
  </w:num>
  <w:num w:numId="10">
    <w:abstractNumId w:val="28"/>
  </w:num>
  <w:num w:numId="11">
    <w:abstractNumId w:val="9"/>
  </w:num>
  <w:num w:numId="12">
    <w:abstractNumId w:val="4"/>
  </w:num>
  <w:num w:numId="13">
    <w:abstractNumId w:val="24"/>
  </w:num>
  <w:num w:numId="14">
    <w:abstractNumId w:val="16"/>
  </w:num>
  <w:num w:numId="15">
    <w:abstractNumId w:val="8"/>
  </w:num>
  <w:num w:numId="16">
    <w:abstractNumId w:val="27"/>
  </w:num>
  <w:num w:numId="17">
    <w:abstractNumId w:val="29"/>
  </w:num>
  <w:num w:numId="18">
    <w:abstractNumId w:val="7"/>
  </w:num>
  <w:num w:numId="19">
    <w:abstractNumId w:val="25"/>
  </w:num>
  <w:num w:numId="20">
    <w:abstractNumId w:val="17"/>
  </w:num>
  <w:num w:numId="21">
    <w:abstractNumId w:val="19"/>
  </w:num>
  <w:num w:numId="22">
    <w:abstractNumId w:val="11"/>
  </w:num>
  <w:num w:numId="23">
    <w:abstractNumId w:val="5"/>
  </w:num>
  <w:num w:numId="24">
    <w:abstractNumId w:val="18"/>
  </w:num>
  <w:num w:numId="25">
    <w:abstractNumId w:val="22"/>
  </w:num>
  <w:num w:numId="26">
    <w:abstractNumId w:val="6"/>
  </w:num>
  <w:num w:numId="27">
    <w:abstractNumId w:val="3"/>
  </w:num>
  <w:num w:numId="28">
    <w:abstractNumId w:val="15"/>
  </w:num>
  <w:num w:numId="29">
    <w:abstractNumId w:val="2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978"/>
    <w:rsid w:val="00001AAB"/>
    <w:rsid w:val="0000220B"/>
    <w:rsid w:val="000028B5"/>
    <w:rsid w:val="000035A6"/>
    <w:rsid w:val="00003C00"/>
    <w:rsid w:val="00003D13"/>
    <w:rsid w:val="00006D15"/>
    <w:rsid w:val="00010A8E"/>
    <w:rsid w:val="00010FAB"/>
    <w:rsid w:val="000159BD"/>
    <w:rsid w:val="00015CB5"/>
    <w:rsid w:val="000165BE"/>
    <w:rsid w:val="0001677B"/>
    <w:rsid w:val="00016ECB"/>
    <w:rsid w:val="00017682"/>
    <w:rsid w:val="00020755"/>
    <w:rsid w:val="00025E45"/>
    <w:rsid w:val="0003056A"/>
    <w:rsid w:val="000311FB"/>
    <w:rsid w:val="000327E2"/>
    <w:rsid w:val="000328B5"/>
    <w:rsid w:val="00032AF5"/>
    <w:rsid w:val="0003398D"/>
    <w:rsid w:val="00034E53"/>
    <w:rsid w:val="0003556C"/>
    <w:rsid w:val="0003677A"/>
    <w:rsid w:val="00036ACD"/>
    <w:rsid w:val="000400E2"/>
    <w:rsid w:val="00040A19"/>
    <w:rsid w:val="00040DCB"/>
    <w:rsid w:val="00040F65"/>
    <w:rsid w:val="0004289A"/>
    <w:rsid w:val="00043FBC"/>
    <w:rsid w:val="00044621"/>
    <w:rsid w:val="00044FFA"/>
    <w:rsid w:val="00045194"/>
    <w:rsid w:val="000463C9"/>
    <w:rsid w:val="00046E03"/>
    <w:rsid w:val="00047B44"/>
    <w:rsid w:val="00050727"/>
    <w:rsid w:val="00050778"/>
    <w:rsid w:val="00052D94"/>
    <w:rsid w:val="000530F0"/>
    <w:rsid w:val="000609FD"/>
    <w:rsid w:val="00061CC7"/>
    <w:rsid w:val="00062A4C"/>
    <w:rsid w:val="00063640"/>
    <w:rsid w:val="0007075F"/>
    <w:rsid w:val="00073DCF"/>
    <w:rsid w:val="00075875"/>
    <w:rsid w:val="000763D3"/>
    <w:rsid w:val="00077FF3"/>
    <w:rsid w:val="00080345"/>
    <w:rsid w:val="0008053A"/>
    <w:rsid w:val="00082C6E"/>
    <w:rsid w:val="00086DE9"/>
    <w:rsid w:val="0009078D"/>
    <w:rsid w:val="00091C3D"/>
    <w:rsid w:val="00092652"/>
    <w:rsid w:val="00092FDB"/>
    <w:rsid w:val="000936D5"/>
    <w:rsid w:val="000939A1"/>
    <w:rsid w:val="00093BD2"/>
    <w:rsid w:val="00094806"/>
    <w:rsid w:val="00094A72"/>
    <w:rsid w:val="00097E57"/>
    <w:rsid w:val="000A2375"/>
    <w:rsid w:val="000A3042"/>
    <w:rsid w:val="000A3486"/>
    <w:rsid w:val="000A60B3"/>
    <w:rsid w:val="000A6CB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370A"/>
    <w:rsid w:val="000D489C"/>
    <w:rsid w:val="000D581B"/>
    <w:rsid w:val="000D74F9"/>
    <w:rsid w:val="000D7DD7"/>
    <w:rsid w:val="000E0A3C"/>
    <w:rsid w:val="000E263E"/>
    <w:rsid w:val="000E264F"/>
    <w:rsid w:val="000E3E48"/>
    <w:rsid w:val="000E4F3B"/>
    <w:rsid w:val="000E6C08"/>
    <w:rsid w:val="000F5266"/>
    <w:rsid w:val="000F7B6E"/>
    <w:rsid w:val="001008C2"/>
    <w:rsid w:val="00104301"/>
    <w:rsid w:val="001052E3"/>
    <w:rsid w:val="00110C26"/>
    <w:rsid w:val="00111A8C"/>
    <w:rsid w:val="00111C75"/>
    <w:rsid w:val="0011232C"/>
    <w:rsid w:val="0011303C"/>
    <w:rsid w:val="0011325E"/>
    <w:rsid w:val="00113798"/>
    <w:rsid w:val="00113E16"/>
    <w:rsid w:val="0011409A"/>
    <w:rsid w:val="00115443"/>
    <w:rsid w:val="00116DCD"/>
    <w:rsid w:val="00117D5D"/>
    <w:rsid w:val="001219B2"/>
    <w:rsid w:val="00122334"/>
    <w:rsid w:val="001236C4"/>
    <w:rsid w:val="0012373E"/>
    <w:rsid w:val="001246FD"/>
    <w:rsid w:val="00124CC1"/>
    <w:rsid w:val="001262C8"/>
    <w:rsid w:val="00126FB1"/>
    <w:rsid w:val="001276EF"/>
    <w:rsid w:val="00130DBF"/>
    <w:rsid w:val="00131475"/>
    <w:rsid w:val="00131FB7"/>
    <w:rsid w:val="00133D8F"/>
    <w:rsid w:val="00134C9E"/>
    <w:rsid w:val="001367A5"/>
    <w:rsid w:val="00137DCA"/>
    <w:rsid w:val="00140426"/>
    <w:rsid w:val="00141B3F"/>
    <w:rsid w:val="00143A14"/>
    <w:rsid w:val="00146912"/>
    <w:rsid w:val="00147B7D"/>
    <w:rsid w:val="00151A6E"/>
    <w:rsid w:val="0015508F"/>
    <w:rsid w:val="00155287"/>
    <w:rsid w:val="001624C8"/>
    <w:rsid w:val="00163CBE"/>
    <w:rsid w:val="001645B9"/>
    <w:rsid w:val="001645C1"/>
    <w:rsid w:val="00165060"/>
    <w:rsid w:val="001650BA"/>
    <w:rsid w:val="001667AA"/>
    <w:rsid w:val="0016721F"/>
    <w:rsid w:val="00170D72"/>
    <w:rsid w:val="00174C4E"/>
    <w:rsid w:val="00175D7E"/>
    <w:rsid w:val="00177313"/>
    <w:rsid w:val="00177750"/>
    <w:rsid w:val="001829C2"/>
    <w:rsid w:val="00183EF7"/>
    <w:rsid w:val="00184640"/>
    <w:rsid w:val="001858DD"/>
    <w:rsid w:val="00185C2F"/>
    <w:rsid w:val="00185ECD"/>
    <w:rsid w:val="00185F40"/>
    <w:rsid w:val="0018761C"/>
    <w:rsid w:val="00193458"/>
    <w:rsid w:val="001948F5"/>
    <w:rsid w:val="00195BD1"/>
    <w:rsid w:val="00195D1B"/>
    <w:rsid w:val="001977EA"/>
    <w:rsid w:val="00197B8E"/>
    <w:rsid w:val="001A00BA"/>
    <w:rsid w:val="001A0AC5"/>
    <w:rsid w:val="001A0EDB"/>
    <w:rsid w:val="001A2150"/>
    <w:rsid w:val="001A4C92"/>
    <w:rsid w:val="001A70C2"/>
    <w:rsid w:val="001B2541"/>
    <w:rsid w:val="001B41AD"/>
    <w:rsid w:val="001B4E29"/>
    <w:rsid w:val="001B619B"/>
    <w:rsid w:val="001B7057"/>
    <w:rsid w:val="001B7C18"/>
    <w:rsid w:val="001B7DE7"/>
    <w:rsid w:val="001C0DE9"/>
    <w:rsid w:val="001C0F1B"/>
    <w:rsid w:val="001C10C9"/>
    <w:rsid w:val="001C309B"/>
    <w:rsid w:val="001C5048"/>
    <w:rsid w:val="001C6C61"/>
    <w:rsid w:val="001C73E4"/>
    <w:rsid w:val="001C7D64"/>
    <w:rsid w:val="001D02FA"/>
    <w:rsid w:val="001D04FC"/>
    <w:rsid w:val="001D0B78"/>
    <w:rsid w:val="001D1E52"/>
    <w:rsid w:val="001D2870"/>
    <w:rsid w:val="001D357E"/>
    <w:rsid w:val="001D46FE"/>
    <w:rsid w:val="001D6E54"/>
    <w:rsid w:val="001E1B0A"/>
    <w:rsid w:val="001E37F4"/>
    <w:rsid w:val="001E407F"/>
    <w:rsid w:val="001E66A5"/>
    <w:rsid w:val="001E6C54"/>
    <w:rsid w:val="001E78EA"/>
    <w:rsid w:val="001F121D"/>
    <w:rsid w:val="001F202D"/>
    <w:rsid w:val="001F22AA"/>
    <w:rsid w:val="001F3326"/>
    <w:rsid w:val="001F375B"/>
    <w:rsid w:val="001F3AFD"/>
    <w:rsid w:val="001F4319"/>
    <w:rsid w:val="001F4B20"/>
    <w:rsid w:val="001F6169"/>
    <w:rsid w:val="001F7E43"/>
    <w:rsid w:val="002026FE"/>
    <w:rsid w:val="00202727"/>
    <w:rsid w:val="00210D73"/>
    <w:rsid w:val="002121A9"/>
    <w:rsid w:val="00212788"/>
    <w:rsid w:val="00216728"/>
    <w:rsid w:val="00217EDF"/>
    <w:rsid w:val="0022165C"/>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629"/>
    <w:rsid w:val="00261A16"/>
    <w:rsid w:val="00261C29"/>
    <w:rsid w:val="00263C0C"/>
    <w:rsid w:val="00264FDB"/>
    <w:rsid w:val="0026501C"/>
    <w:rsid w:val="00266A53"/>
    <w:rsid w:val="00266F38"/>
    <w:rsid w:val="002704F0"/>
    <w:rsid w:val="00272AE2"/>
    <w:rsid w:val="00273414"/>
    <w:rsid w:val="00273F1D"/>
    <w:rsid w:val="00274680"/>
    <w:rsid w:val="00275855"/>
    <w:rsid w:val="0027728C"/>
    <w:rsid w:val="002804A3"/>
    <w:rsid w:val="00281155"/>
    <w:rsid w:val="00281AD7"/>
    <w:rsid w:val="00282790"/>
    <w:rsid w:val="00285231"/>
    <w:rsid w:val="002907E6"/>
    <w:rsid w:val="00296074"/>
    <w:rsid w:val="002969B1"/>
    <w:rsid w:val="002A00B7"/>
    <w:rsid w:val="002A0347"/>
    <w:rsid w:val="002A0AAA"/>
    <w:rsid w:val="002A0C31"/>
    <w:rsid w:val="002A147F"/>
    <w:rsid w:val="002A2062"/>
    <w:rsid w:val="002A7921"/>
    <w:rsid w:val="002B2BE8"/>
    <w:rsid w:val="002B3C48"/>
    <w:rsid w:val="002B4EC4"/>
    <w:rsid w:val="002B51C1"/>
    <w:rsid w:val="002B737D"/>
    <w:rsid w:val="002B75C6"/>
    <w:rsid w:val="002C12C3"/>
    <w:rsid w:val="002C3356"/>
    <w:rsid w:val="002C3CC2"/>
    <w:rsid w:val="002C78F6"/>
    <w:rsid w:val="002D0D13"/>
    <w:rsid w:val="002D11F7"/>
    <w:rsid w:val="002D453F"/>
    <w:rsid w:val="002D52DC"/>
    <w:rsid w:val="002D6B1C"/>
    <w:rsid w:val="002E1FAE"/>
    <w:rsid w:val="002E3055"/>
    <w:rsid w:val="002E3BB8"/>
    <w:rsid w:val="002E60F6"/>
    <w:rsid w:val="002E744B"/>
    <w:rsid w:val="002E777E"/>
    <w:rsid w:val="002F06BA"/>
    <w:rsid w:val="002F315F"/>
    <w:rsid w:val="002F40BC"/>
    <w:rsid w:val="002F7114"/>
    <w:rsid w:val="002F7C32"/>
    <w:rsid w:val="00301CE8"/>
    <w:rsid w:val="003023E5"/>
    <w:rsid w:val="00302A87"/>
    <w:rsid w:val="00303FEC"/>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21E"/>
    <w:rsid w:val="00336815"/>
    <w:rsid w:val="00337D9B"/>
    <w:rsid w:val="00341BE1"/>
    <w:rsid w:val="00342BFF"/>
    <w:rsid w:val="00345108"/>
    <w:rsid w:val="00345B36"/>
    <w:rsid w:val="00345E09"/>
    <w:rsid w:val="00350E1D"/>
    <w:rsid w:val="0035386D"/>
    <w:rsid w:val="00354B6F"/>
    <w:rsid w:val="003557E6"/>
    <w:rsid w:val="00356510"/>
    <w:rsid w:val="00360DAD"/>
    <w:rsid w:val="003620CD"/>
    <w:rsid w:val="00362359"/>
    <w:rsid w:val="003650E5"/>
    <w:rsid w:val="00365286"/>
    <w:rsid w:val="00365BDD"/>
    <w:rsid w:val="00365C89"/>
    <w:rsid w:val="00366838"/>
    <w:rsid w:val="003708B7"/>
    <w:rsid w:val="00370DFF"/>
    <w:rsid w:val="00372753"/>
    <w:rsid w:val="00373F74"/>
    <w:rsid w:val="00375CA3"/>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0EE0"/>
    <w:rsid w:val="003B5BE5"/>
    <w:rsid w:val="003B7DDB"/>
    <w:rsid w:val="003C013E"/>
    <w:rsid w:val="003C1A3D"/>
    <w:rsid w:val="003C3022"/>
    <w:rsid w:val="003C570D"/>
    <w:rsid w:val="003C5770"/>
    <w:rsid w:val="003C669F"/>
    <w:rsid w:val="003C76DE"/>
    <w:rsid w:val="003C7A66"/>
    <w:rsid w:val="003D2326"/>
    <w:rsid w:val="003D2A39"/>
    <w:rsid w:val="003D400D"/>
    <w:rsid w:val="003D61F3"/>
    <w:rsid w:val="003D6DB8"/>
    <w:rsid w:val="003D6EA0"/>
    <w:rsid w:val="003D6F9A"/>
    <w:rsid w:val="003E04B1"/>
    <w:rsid w:val="003E05ED"/>
    <w:rsid w:val="003E0EF9"/>
    <w:rsid w:val="003E4CE5"/>
    <w:rsid w:val="003E5BA1"/>
    <w:rsid w:val="003E5D20"/>
    <w:rsid w:val="003E7330"/>
    <w:rsid w:val="003E7F48"/>
    <w:rsid w:val="003F0137"/>
    <w:rsid w:val="003F11AD"/>
    <w:rsid w:val="003F2076"/>
    <w:rsid w:val="003F317F"/>
    <w:rsid w:val="003F635C"/>
    <w:rsid w:val="003F758F"/>
    <w:rsid w:val="00400336"/>
    <w:rsid w:val="00402250"/>
    <w:rsid w:val="00403487"/>
    <w:rsid w:val="004037DB"/>
    <w:rsid w:val="00403A82"/>
    <w:rsid w:val="004040EC"/>
    <w:rsid w:val="00405309"/>
    <w:rsid w:val="00405C0B"/>
    <w:rsid w:val="00410A25"/>
    <w:rsid w:val="004117D0"/>
    <w:rsid w:val="00411D64"/>
    <w:rsid w:val="00412233"/>
    <w:rsid w:val="00414D08"/>
    <w:rsid w:val="00416D0E"/>
    <w:rsid w:val="004179D8"/>
    <w:rsid w:val="00420293"/>
    <w:rsid w:val="004224AA"/>
    <w:rsid w:val="00423593"/>
    <w:rsid w:val="00427171"/>
    <w:rsid w:val="00431563"/>
    <w:rsid w:val="00431A4E"/>
    <w:rsid w:val="00431F06"/>
    <w:rsid w:val="0043314E"/>
    <w:rsid w:val="004343B4"/>
    <w:rsid w:val="00435633"/>
    <w:rsid w:val="00436C3E"/>
    <w:rsid w:val="0043706F"/>
    <w:rsid w:val="004370BD"/>
    <w:rsid w:val="0044639D"/>
    <w:rsid w:val="004471CC"/>
    <w:rsid w:val="00447728"/>
    <w:rsid w:val="00447DB3"/>
    <w:rsid w:val="00447DC8"/>
    <w:rsid w:val="00450B7E"/>
    <w:rsid w:val="004511E4"/>
    <w:rsid w:val="00452F63"/>
    <w:rsid w:val="00452FF0"/>
    <w:rsid w:val="00453B62"/>
    <w:rsid w:val="00454B40"/>
    <w:rsid w:val="0046007A"/>
    <w:rsid w:val="00460FA6"/>
    <w:rsid w:val="00461772"/>
    <w:rsid w:val="0046214B"/>
    <w:rsid w:val="0046220D"/>
    <w:rsid w:val="00465859"/>
    <w:rsid w:val="004661DD"/>
    <w:rsid w:val="004661DE"/>
    <w:rsid w:val="00467546"/>
    <w:rsid w:val="004675C8"/>
    <w:rsid w:val="004676F5"/>
    <w:rsid w:val="004713E9"/>
    <w:rsid w:val="00472D4C"/>
    <w:rsid w:val="00475975"/>
    <w:rsid w:val="00475BC1"/>
    <w:rsid w:val="00477E2A"/>
    <w:rsid w:val="00480308"/>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6977"/>
    <w:rsid w:val="004D109F"/>
    <w:rsid w:val="004D1A38"/>
    <w:rsid w:val="004D1E6E"/>
    <w:rsid w:val="004D4057"/>
    <w:rsid w:val="004D796C"/>
    <w:rsid w:val="004D7FCC"/>
    <w:rsid w:val="004E38A8"/>
    <w:rsid w:val="004E3BC4"/>
    <w:rsid w:val="004E48E5"/>
    <w:rsid w:val="004E5A48"/>
    <w:rsid w:val="004E643B"/>
    <w:rsid w:val="004E680E"/>
    <w:rsid w:val="004F3FD7"/>
    <w:rsid w:val="004F551F"/>
    <w:rsid w:val="004F68CC"/>
    <w:rsid w:val="004F6EB1"/>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4A3B"/>
    <w:rsid w:val="00526033"/>
    <w:rsid w:val="00527005"/>
    <w:rsid w:val="005314A3"/>
    <w:rsid w:val="0053374B"/>
    <w:rsid w:val="00533BD9"/>
    <w:rsid w:val="005351E8"/>
    <w:rsid w:val="005366B4"/>
    <w:rsid w:val="00536ACD"/>
    <w:rsid w:val="005374E1"/>
    <w:rsid w:val="0054064C"/>
    <w:rsid w:val="00540AEB"/>
    <w:rsid w:val="005415F6"/>
    <w:rsid w:val="00542031"/>
    <w:rsid w:val="005431B2"/>
    <w:rsid w:val="005442B8"/>
    <w:rsid w:val="00545707"/>
    <w:rsid w:val="00546002"/>
    <w:rsid w:val="005469B3"/>
    <w:rsid w:val="00551347"/>
    <w:rsid w:val="00552B4E"/>
    <w:rsid w:val="00553C25"/>
    <w:rsid w:val="00555840"/>
    <w:rsid w:val="00555C79"/>
    <w:rsid w:val="005576C2"/>
    <w:rsid w:val="005601D7"/>
    <w:rsid w:val="005616BB"/>
    <w:rsid w:val="00561BCD"/>
    <w:rsid w:val="00564009"/>
    <w:rsid w:val="005645C2"/>
    <w:rsid w:val="00564821"/>
    <w:rsid w:val="00567215"/>
    <w:rsid w:val="00570BD7"/>
    <w:rsid w:val="00572C46"/>
    <w:rsid w:val="00573136"/>
    <w:rsid w:val="00573CF1"/>
    <w:rsid w:val="005755F7"/>
    <w:rsid w:val="00576428"/>
    <w:rsid w:val="00577000"/>
    <w:rsid w:val="00580DC5"/>
    <w:rsid w:val="00581FC6"/>
    <w:rsid w:val="005828A9"/>
    <w:rsid w:val="00582E70"/>
    <w:rsid w:val="00583776"/>
    <w:rsid w:val="00587160"/>
    <w:rsid w:val="005939AD"/>
    <w:rsid w:val="00593B8D"/>
    <w:rsid w:val="00594467"/>
    <w:rsid w:val="00594542"/>
    <w:rsid w:val="0059516F"/>
    <w:rsid w:val="005958C1"/>
    <w:rsid w:val="00597D5D"/>
    <w:rsid w:val="005A1288"/>
    <w:rsid w:val="005A1C0C"/>
    <w:rsid w:val="005A2D61"/>
    <w:rsid w:val="005A34CB"/>
    <w:rsid w:val="005A3987"/>
    <w:rsid w:val="005A6E3F"/>
    <w:rsid w:val="005A7556"/>
    <w:rsid w:val="005B00B4"/>
    <w:rsid w:val="005B1BF6"/>
    <w:rsid w:val="005B3594"/>
    <w:rsid w:val="005B439F"/>
    <w:rsid w:val="005B4519"/>
    <w:rsid w:val="005B6237"/>
    <w:rsid w:val="005B6B3A"/>
    <w:rsid w:val="005C10B0"/>
    <w:rsid w:val="005C2C3A"/>
    <w:rsid w:val="005C2DB6"/>
    <w:rsid w:val="005C36E0"/>
    <w:rsid w:val="005D11DC"/>
    <w:rsid w:val="005D15E9"/>
    <w:rsid w:val="005D1FF7"/>
    <w:rsid w:val="005D272E"/>
    <w:rsid w:val="005D433F"/>
    <w:rsid w:val="005D5852"/>
    <w:rsid w:val="005D5E11"/>
    <w:rsid w:val="005D77CF"/>
    <w:rsid w:val="005E0150"/>
    <w:rsid w:val="005E0D81"/>
    <w:rsid w:val="005E1286"/>
    <w:rsid w:val="005E4F9E"/>
    <w:rsid w:val="005E5F1F"/>
    <w:rsid w:val="005E6DCD"/>
    <w:rsid w:val="005E792E"/>
    <w:rsid w:val="005F149E"/>
    <w:rsid w:val="005F1C92"/>
    <w:rsid w:val="005F2A15"/>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276"/>
    <w:rsid w:val="00633894"/>
    <w:rsid w:val="006341CB"/>
    <w:rsid w:val="00634E5F"/>
    <w:rsid w:val="00636AAD"/>
    <w:rsid w:val="006378BB"/>
    <w:rsid w:val="00637BD3"/>
    <w:rsid w:val="00643453"/>
    <w:rsid w:val="006436FC"/>
    <w:rsid w:val="00644E97"/>
    <w:rsid w:val="00651415"/>
    <w:rsid w:val="00651A74"/>
    <w:rsid w:val="00664B3B"/>
    <w:rsid w:val="006674B6"/>
    <w:rsid w:val="0066760C"/>
    <w:rsid w:val="0067004C"/>
    <w:rsid w:val="00671218"/>
    <w:rsid w:val="00671327"/>
    <w:rsid w:val="00672871"/>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B7082"/>
    <w:rsid w:val="006C0258"/>
    <w:rsid w:val="006C2307"/>
    <w:rsid w:val="006C33F0"/>
    <w:rsid w:val="006C3EBB"/>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44F"/>
    <w:rsid w:val="006E49F1"/>
    <w:rsid w:val="006E5294"/>
    <w:rsid w:val="006E6699"/>
    <w:rsid w:val="006E69A9"/>
    <w:rsid w:val="006E7595"/>
    <w:rsid w:val="006E7D75"/>
    <w:rsid w:val="006F1560"/>
    <w:rsid w:val="006F3C65"/>
    <w:rsid w:val="006F3EF5"/>
    <w:rsid w:val="006F42BD"/>
    <w:rsid w:val="006F4C1F"/>
    <w:rsid w:val="006F6735"/>
    <w:rsid w:val="00702238"/>
    <w:rsid w:val="00703498"/>
    <w:rsid w:val="007105B2"/>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420"/>
    <w:rsid w:val="00730668"/>
    <w:rsid w:val="0073118A"/>
    <w:rsid w:val="00734689"/>
    <w:rsid w:val="00734954"/>
    <w:rsid w:val="0073552F"/>
    <w:rsid w:val="007356BC"/>
    <w:rsid w:val="0073735A"/>
    <w:rsid w:val="007373E3"/>
    <w:rsid w:val="00737B3F"/>
    <w:rsid w:val="00741C81"/>
    <w:rsid w:val="00742F47"/>
    <w:rsid w:val="00743379"/>
    <w:rsid w:val="00743F2E"/>
    <w:rsid w:val="007445B8"/>
    <w:rsid w:val="00747AC5"/>
    <w:rsid w:val="0075246E"/>
    <w:rsid w:val="007530A0"/>
    <w:rsid w:val="00754526"/>
    <w:rsid w:val="007548ED"/>
    <w:rsid w:val="0075555D"/>
    <w:rsid w:val="00755EAC"/>
    <w:rsid w:val="00757195"/>
    <w:rsid w:val="00760A41"/>
    <w:rsid w:val="00761164"/>
    <w:rsid w:val="007642BA"/>
    <w:rsid w:val="00770E07"/>
    <w:rsid w:val="00771B80"/>
    <w:rsid w:val="00772048"/>
    <w:rsid w:val="00773878"/>
    <w:rsid w:val="00773DC6"/>
    <w:rsid w:val="00775A7C"/>
    <w:rsid w:val="00775C43"/>
    <w:rsid w:val="00776295"/>
    <w:rsid w:val="00776FB7"/>
    <w:rsid w:val="00777D4F"/>
    <w:rsid w:val="00780205"/>
    <w:rsid w:val="00780A55"/>
    <w:rsid w:val="00780BE0"/>
    <w:rsid w:val="00781395"/>
    <w:rsid w:val="00783B28"/>
    <w:rsid w:val="00784246"/>
    <w:rsid w:val="00784839"/>
    <w:rsid w:val="00784B9C"/>
    <w:rsid w:val="00784D8E"/>
    <w:rsid w:val="0078560B"/>
    <w:rsid w:val="00785D14"/>
    <w:rsid w:val="0078733C"/>
    <w:rsid w:val="00792870"/>
    <w:rsid w:val="00793ADE"/>
    <w:rsid w:val="007942AC"/>
    <w:rsid w:val="007A05F2"/>
    <w:rsid w:val="007A0F7B"/>
    <w:rsid w:val="007A1777"/>
    <w:rsid w:val="007A5DEF"/>
    <w:rsid w:val="007A7C77"/>
    <w:rsid w:val="007B1443"/>
    <w:rsid w:val="007B3355"/>
    <w:rsid w:val="007B79F7"/>
    <w:rsid w:val="007C0F76"/>
    <w:rsid w:val="007C23FB"/>
    <w:rsid w:val="007C2A45"/>
    <w:rsid w:val="007C325A"/>
    <w:rsid w:val="007C3465"/>
    <w:rsid w:val="007C3C84"/>
    <w:rsid w:val="007C4218"/>
    <w:rsid w:val="007C6809"/>
    <w:rsid w:val="007C7CA1"/>
    <w:rsid w:val="007D2628"/>
    <w:rsid w:val="007D2BA0"/>
    <w:rsid w:val="007D37EB"/>
    <w:rsid w:val="007D3BF6"/>
    <w:rsid w:val="007D54A9"/>
    <w:rsid w:val="007D6EF3"/>
    <w:rsid w:val="007D709A"/>
    <w:rsid w:val="007D75B8"/>
    <w:rsid w:val="007D7E7E"/>
    <w:rsid w:val="007E0167"/>
    <w:rsid w:val="007E0CF7"/>
    <w:rsid w:val="007E24F9"/>
    <w:rsid w:val="007E2A0C"/>
    <w:rsid w:val="007E4337"/>
    <w:rsid w:val="007F1CC8"/>
    <w:rsid w:val="007F1D12"/>
    <w:rsid w:val="007F2D30"/>
    <w:rsid w:val="007F6309"/>
    <w:rsid w:val="007F7141"/>
    <w:rsid w:val="008048C6"/>
    <w:rsid w:val="00804D71"/>
    <w:rsid w:val="00804FB3"/>
    <w:rsid w:val="00805456"/>
    <w:rsid w:val="00805CFD"/>
    <w:rsid w:val="008066AC"/>
    <w:rsid w:val="00806FFC"/>
    <w:rsid w:val="00810B9A"/>
    <w:rsid w:val="008123F9"/>
    <w:rsid w:val="00812F6F"/>
    <w:rsid w:val="00813462"/>
    <w:rsid w:val="008147AE"/>
    <w:rsid w:val="00814D8F"/>
    <w:rsid w:val="00815F3D"/>
    <w:rsid w:val="00815F60"/>
    <w:rsid w:val="00816061"/>
    <w:rsid w:val="008162F1"/>
    <w:rsid w:val="00820CAD"/>
    <w:rsid w:val="008219F4"/>
    <w:rsid w:val="00822AC8"/>
    <w:rsid w:val="00827FEC"/>
    <w:rsid w:val="00830C16"/>
    <w:rsid w:val="00830FA6"/>
    <w:rsid w:val="00831956"/>
    <w:rsid w:val="00834663"/>
    <w:rsid w:val="00834D27"/>
    <w:rsid w:val="00836566"/>
    <w:rsid w:val="008375D0"/>
    <w:rsid w:val="00837834"/>
    <w:rsid w:val="008429C9"/>
    <w:rsid w:val="00847A1F"/>
    <w:rsid w:val="0085091C"/>
    <w:rsid w:val="008528A2"/>
    <w:rsid w:val="008537B1"/>
    <w:rsid w:val="00856E26"/>
    <w:rsid w:val="00856F02"/>
    <w:rsid w:val="00857412"/>
    <w:rsid w:val="0086207B"/>
    <w:rsid w:val="008629A1"/>
    <w:rsid w:val="0086434C"/>
    <w:rsid w:val="00865204"/>
    <w:rsid w:val="0086667B"/>
    <w:rsid w:val="00866CB5"/>
    <w:rsid w:val="008679C3"/>
    <w:rsid w:val="00870DCD"/>
    <w:rsid w:val="00875099"/>
    <w:rsid w:val="008824BB"/>
    <w:rsid w:val="0088488A"/>
    <w:rsid w:val="008868B3"/>
    <w:rsid w:val="0088737C"/>
    <w:rsid w:val="00890235"/>
    <w:rsid w:val="00893816"/>
    <w:rsid w:val="00893CE4"/>
    <w:rsid w:val="00894121"/>
    <w:rsid w:val="0089532C"/>
    <w:rsid w:val="00895CD2"/>
    <w:rsid w:val="00896627"/>
    <w:rsid w:val="008A1317"/>
    <w:rsid w:val="008A48E7"/>
    <w:rsid w:val="008A532F"/>
    <w:rsid w:val="008A5739"/>
    <w:rsid w:val="008A735D"/>
    <w:rsid w:val="008B0CD2"/>
    <w:rsid w:val="008B1EBC"/>
    <w:rsid w:val="008B3760"/>
    <w:rsid w:val="008B3BF1"/>
    <w:rsid w:val="008B46D9"/>
    <w:rsid w:val="008B4CCA"/>
    <w:rsid w:val="008B62B1"/>
    <w:rsid w:val="008B6376"/>
    <w:rsid w:val="008B72C1"/>
    <w:rsid w:val="008C0905"/>
    <w:rsid w:val="008C0F16"/>
    <w:rsid w:val="008C2A77"/>
    <w:rsid w:val="008C380D"/>
    <w:rsid w:val="008C427B"/>
    <w:rsid w:val="008D0138"/>
    <w:rsid w:val="008D0251"/>
    <w:rsid w:val="008D25AE"/>
    <w:rsid w:val="008D37EF"/>
    <w:rsid w:val="008D4DB3"/>
    <w:rsid w:val="008D6A46"/>
    <w:rsid w:val="008E2454"/>
    <w:rsid w:val="008E7034"/>
    <w:rsid w:val="008F2760"/>
    <w:rsid w:val="008F2CA7"/>
    <w:rsid w:val="00902012"/>
    <w:rsid w:val="009024C2"/>
    <w:rsid w:val="00902EA7"/>
    <w:rsid w:val="00903C60"/>
    <w:rsid w:val="00903CE5"/>
    <w:rsid w:val="00907471"/>
    <w:rsid w:val="009077E2"/>
    <w:rsid w:val="00910FBF"/>
    <w:rsid w:val="00911CC7"/>
    <w:rsid w:val="00912E30"/>
    <w:rsid w:val="009130EC"/>
    <w:rsid w:val="00913638"/>
    <w:rsid w:val="00920741"/>
    <w:rsid w:val="00922975"/>
    <w:rsid w:val="00924304"/>
    <w:rsid w:val="00924D86"/>
    <w:rsid w:val="009265E2"/>
    <w:rsid w:val="009270F3"/>
    <w:rsid w:val="009279E8"/>
    <w:rsid w:val="0093028A"/>
    <w:rsid w:val="00932A01"/>
    <w:rsid w:val="00932BA0"/>
    <w:rsid w:val="009332CB"/>
    <w:rsid w:val="0093402B"/>
    <w:rsid w:val="00936F0A"/>
    <w:rsid w:val="009407DF"/>
    <w:rsid w:val="009423A5"/>
    <w:rsid w:val="0094253A"/>
    <w:rsid w:val="00943698"/>
    <w:rsid w:val="00943F96"/>
    <w:rsid w:val="00944C89"/>
    <w:rsid w:val="009462A9"/>
    <w:rsid w:val="009471BE"/>
    <w:rsid w:val="00947FB1"/>
    <w:rsid w:val="00950BCD"/>
    <w:rsid w:val="0095149E"/>
    <w:rsid w:val="00951507"/>
    <w:rsid w:val="00951A0E"/>
    <w:rsid w:val="00951B79"/>
    <w:rsid w:val="00951C8E"/>
    <w:rsid w:val="0095351D"/>
    <w:rsid w:val="00955723"/>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BA2"/>
    <w:rsid w:val="00977CD0"/>
    <w:rsid w:val="00977FB1"/>
    <w:rsid w:val="00983891"/>
    <w:rsid w:val="00985444"/>
    <w:rsid w:val="0099135C"/>
    <w:rsid w:val="0099196E"/>
    <w:rsid w:val="00992F1F"/>
    <w:rsid w:val="0099354B"/>
    <w:rsid w:val="00993897"/>
    <w:rsid w:val="00994A8A"/>
    <w:rsid w:val="00995231"/>
    <w:rsid w:val="009956ED"/>
    <w:rsid w:val="009961A7"/>
    <w:rsid w:val="009964B1"/>
    <w:rsid w:val="00997F60"/>
    <w:rsid w:val="009A0AC7"/>
    <w:rsid w:val="009A1053"/>
    <w:rsid w:val="009A296B"/>
    <w:rsid w:val="009A2BC5"/>
    <w:rsid w:val="009A47E3"/>
    <w:rsid w:val="009A5F82"/>
    <w:rsid w:val="009A6F91"/>
    <w:rsid w:val="009A7B22"/>
    <w:rsid w:val="009B3ABA"/>
    <w:rsid w:val="009B3B64"/>
    <w:rsid w:val="009B4ECF"/>
    <w:rsid w:val="009B773A"/>
    <w:rsid w:val="009B7C45"/>
    <w:rsid w:val="009C0466"/>
    <w:rsid w:val="009C12AB"/>
    <w:rsid w:val="009C23EF"/>
    <w:rsid w:val="009C35AA"/>
    <w:rsid w:val="009C46D1"/>
    <w:rsid w:val="009C5C9D"/>
    <w:rsid w:val="009D09DF"/>
    <w:rsid w:val="009D0D89"/>
    <w:rsid w:val="009D237B"/>
    <w:rsid w:val="009D24B7"/>
    <w:rsid w:val="009D43BB"/>
    <w:rsid w:val="009D792B"/>
    <w:rsid w:val="009E037C"/>
    <w:rsid w:val="009E10B4"/>
    <w:rsid w:val="009E1FE4"/>
    <w:rsid w:val="009E2AB7"/>
    <w:rsid w:val="009E34DF"/>
    <w:rsid w:val="009E483D"/>
    <w:rsid w:val="009E4AE9"/>
    <w:rsid w:val="009E4CF2"/>
    <w:rsid w:val="009E6006"/>
    <w:rsid w:val="009F1301"/>
    <w:rsid w:val="009F55F0"/>
    <w:rsid w:val="009F6831"/>
    <w:rsid w:val="00A00CC2"/>
    <w:rsid w:val="00A0270D"/>
    <w:rsid w:val="00A03155"/>
    <w:rsid w:val="00A03F48"/>
    <w:rsid w:val="00A05160"/>
    <w:rsid w:val="00A0544A"/>
    <w:rsid w:val="00A06482"/>
    <w:rsid w:val="00A066DE"/>
    <w:rsid w:val="00A1226A"/>
    <w:rsid w:val="00A13642"/>
    <w:rsid w:val="00A146D0"/>
    <w:rsid w:val="00A17134"/>
    <w:rsid w:val="00A244A9"/>
    <w:rsid w:val="00A2693F"/>
    <w:rsid w:val="00A26A2D"/>
    <w:rsid w:val="00A26A8A"/>
    <w:rsid w:val="00A272CE"/>
    <w:rsid w:val="00A30773"/>
    <w:rsid w:val="00A323FD"/>
    <w:rsid w:val="00A34B3D"/>
    <w:rsid w:val="00A35E1D"/>
    <w:rsid w:val="00A36768"/>
    <w:rsid w:val="00A40597"/>
    <w:rsid w:val="00A409A7"/>
    <w:rsid w:val="00A44878"/>
    <w:rsid w:val="00A44E4A"/>
    <w:rsid w:val="00A45511"/>
    <w:rsid w:val="00A45E7F"/>
    <w:rsid w:val="00A46195"/>
    <w:rsid w:val="00A46764"/>
    <w:rsid w:val="00A502CD"/>
    <w:rsid w:val="00A5050D"/>
    <w:rsid w:val="00A51D09"/>
    <w:rsid w:val="00A52006"/>
    <w:rsid w:val="00A53362"/>
    <w:rsid w:val="00A561F7"/>
    <w:rsid w:val="00A5620A"/>
    <w:rsid w:val="00A57099"/>
    <w:rsid w:val="00A577F4"/>
    <w:rsid w:val="00A57D69"/>
    <w:rsid w:val="00A608C5"/>
    <w:rsid w:val="00A6197E"/>
    <w:rsid w:val="00A630FF"/>
    <w:rsid w:val="00A634C2"/>
    <w:rsid w:val="00A64567"/>
    <w:rsid w:val="00A64FE3"/>
    <w:rsid w:val="00A67F60"/>
    <w:rsid w:val="00A71479"/>
    <w:rsid w:val="00A72BD8"/>
    <w:rsid w:val="00A72EF1"/>
    <w:rsid w:val="00A73B7F"/>
    <w:rsid w:val="00A77E89"/>
    <w:rsid w:val="00A80012"/>
    <w:rsid w:val="00A80539"/>
    <w:rsid w:val="00A82BFF"/>
    <w:rsid w:val="00A83081"/>
    <w:rsid w:val="00A85865"/>
    <w:rsid w:val="00A87546"/>
    <w:rsid w:val="00A9002A"/>
    <w:rsid w:val="00A94441"/>
    <w:rsid w:val="00A94C72"/>
    <w:rsid w:val="00A9548E"/>
    <w:rsid w:val="00A97D1D"/>
    <w:rsid w:val="00A97F1A"/>
    <w:rsid w:val="00AA0FE4"/>
    <w:rsid w:val="00AA16B6"/>
    <w:rsid w:val="00AA265E"/>
    <w:rsid w:val="00AB24BA"/>
    <w:rsid w:val="00AB2A56"/>
    <w:rsid w:val="00AB7551"/>
    <w:rsid w:val="00AC0D4D"/>
    <w:rsid w:val="00AC11DA"/>
    <w:rsid w:val="00AC1376"/>
    <w:rsid w:val="00AC3439"/>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E32"/>
    <w:rsid w:val="00AF539A"/>
    <w:rsid w:val="00B0027E"/>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5F45"/>
    <w:rsid w:val="00B26A6E"/>
    <w:rsid w:val="00B3072F"/>
    <w:rsid w:val="00B30A6C"/>
    <w:rsid w:val="00B3107C"/>
    <w:rsid w:val="00B339F7"/>
    <w:rsid w:val="00B354EB"/>
    <w:rsid w:val="00B36E12"/>
    <w:rsid w:val="00B40771"/>
    <w:rsid w:val="00B40C10"/>
    <w:rsid w:val="00B40C7E"/>
    <w:rsid w:val="00B414C8"/>
    <w:rsid w:val="00B4170E"/>
    <w:rsid w:val="00B42CD4"/>
    <w:rsid w:val="00B43A28"/>
    <w:rsid w:val="00B45553"/>
    <w:rsid w:val="00B50CB2"/>
    <w:rsid w:val="00B523B5"/>
    <w:rsid w:val="00B60910"/>
    <w:rsid w:val="00B61575"/>
    <w:rsid w:val="00B64EAB"/>
    <w:rsid w:val="00B65A0E"/>
    <w:rsid w:val="00B66E6E"/>
    <w:rsid w:val="00B7182E"/>
    <w:rsid w:val="00B71DD9"/>
    <w:rsid w:val="00B72742"/>
    <w:rsid w:val="00B72960"/>
    <w:rsid w:val="00B7312F"/>
    <w:rsid w:val="00B748F4"/>
    <w:rsid w:val="00B75416"/>
    <w:rsid w:val="00B768E8"/>
    <w:rsid w:val="00B80243"/>
    <w:rsid w:val="00B80297"/>
    <w:rsid w:val="00B80C52"/>
    <w:rsid w:val="00B8323E"/>
    <w:rsid w:val="00B902ED"/>
    <w:rsid w:val="00B90F7B"/>
    <w:rsid w:val="00B91885"/>
    <w:rsid w:val="00B91BF4"/>
    <w:rsid w:val="00B946C4"/>
    <w:rsid w:val="00B95A20"/>
    <w:rsid w:val="00BA16B4"/>
    <w:rsid w:val="00BA6105"/>
    <w:rsid w:val="00BB0481"/>
    <w:rsid w:val="00BB1502"/>
    <w:rsid w:val="00BB17CE"/>
    <w:rsid w:val="00BB1EC0"/>
    <w:rsid w:val="00BB4D42"/>
    <w:rsid w:val="00BB4EA2"/>
    <w:rsid w:val="00BB6CC2"/>
    <w:rsid w:val="00BC01E9"/>
    <w:rsid w:val="00BC05E7"/>
    <w:rsid w:val="00BC31B0"/>
    <w:rsid w:val="00BC3FC1"/>
    <w:rsid w:val="00BC45E1"/>
    <w:rsid w:val="00BC76AE"/>
    <w:rsid w:val="00BD0FE7"/>
    <w:rsid w:val="00BD2BC9"/>
    <w:rsid w:val="00BD3AFF"/>
    <w:rsid w:val="00BD5794"/>
    <w:rsid w:val="00BD793A"/>
    <w:rsid w:val="00BE59DB"/>
    <w:rsid w:val="00BE7FE7"/>
    <w:rsid w:val="00BF1DA5"/>
    <w:rsid w:val="00BF21E1"/>
    <w:rsid w:val="00C00EB4"/>
    <w:rsid w:val="00C02C34"/>
    <w:rsid w:val="00C02DE2"/>
    <w:rsid w:val="00C06F9E"/>
    <w:rsid w:val="00C07CED"/>
    <w:rsid w:val="00C124C8"/>
    <w:rsid w:val="00C1466C"/>
    <w:rsid w:val="00C1514A"/>
    <w:rsid w:val="00C1518E"/>
    <w:rsid w:val="00C15B37"/>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1A1"/>
    <w:rsid w:val="00C4751F"/>
    <w:rsid w:val="00C51319"/>
    <w:rsid w:val="00C556A9"/>
    <w:rsid w:val="00C638EC"/>
    <w:rsid w:val="00C658CC"/>
    <w:rsid w:val="00C70AB4"/>
    <w:rsid w:val="00C7189B"/>
    <w:rsid w:val="00C727B1"/>
    <w:rsid w:val="00C731CA"/>
    <w:rsid w:val="00C75A26"/>
    <w:rsid w:val="00C75CA4"/>
    <w:rsid w:val="00C816B6"/>
    <w:rsid w:val="00C8587D"/>
    <w:rsid w:val="00C86AC5"/>
    <w:rsid w:val="00C87210"/>
    <w:rsid w:val="00C8753E"/>
    <w:rsid w:val="00C87865"/>
    <w:rsid w:val="00C9258B"/>
    <w:rsid w:val="00C932A1"/>
    <w:rsid w:val="00C9518E"/>
    <w:rsid w:val="00C956D7"/>
    <w:rsid w:val="00C9592D"/>
    <w:rsid w:val="00C970BB"/>
    <w:rsid w:val="00C97CAB"/>
    <w:rsid w:val="00CA0494"/>
    <w:rsid w:val="00CA2C12"/>
    <w:rsid w:val="00CA3C78"/>
    <w:rsid w:val="00CA3CA7"/>
    <w:rsid w:val="00CB13C7"/>
    <w:rsid w:val="00CB1755"/>
    <w:rsid w:val="00CB3DB2"/>
    <w:rsid w:val="00CB5066"/>
    <w:rsid w:val="00CB5576"/>
    <w:rsid w:val="00CC22C9"/>
    <w:rsid w:val="00CC4CF6"/>
    <w:rsid w:val="00CC4FD6"/>
    <w:rsid w:val="00CC5DB4"/>
    <w:rsid w:val="00CD1A8F"/>
    <w:rsid w:val="00CD4CBE"/>
    <w:rsid w:val="00CD6E1B"/>
    <w:rsid w:val="00CD76D3"/>
    <w:rsid w:val="00CD7E6D"/>
    <w:rsid w:val="00CE0A86"/>
    <w:rsid w:val="00CE0F39"/>
    <w:rsid w:val="00CE1C45"/>
    <w:rsid w:val="00CE74A6"/>
    <w:rsid w:val="00CF0786"/>
    <w:rsid w:val="00CF0ADC"/>
    <w:rsid w:val="00CF498E"/>
    <w:rsid w:val="00CF4F24"/>
    <w:rsid w:val="00CF57AC"/>
    <w:rsid w:val="00D00A03"/>
    <w:rsid w:val="00D03037"/>
    <w:rsid w:val="00D0553A"/>
    <w:rsid w:val="00D05D6B"/>
    <w:rsid w:val="00D10F92"/>
    <w:rsid w:val="00D11037"/>
    <w:rsid w:val="00D1649F"/>
    <w:rsid w:val="00D167E5"/>
    <w:rsid w:val="00D21019"/>
    <w:rsid w:val="00D216ED"/>
    <w:rsid w:val="00D227B2"/>
    <w:rsid w:val="00D228EB"/>
    <w:rsid w:val="00D22B49"/>
    <w:rsid w:val="00D23E27"/>
    <w:rsid w:val="00D2474B"/>
    <w:rsid w:val="00D26DDF"/>
    <w:rsid w:val="00D30716"/>
    <w:rsid w:val="00D31F0B"/>
    <w:rsid w:val="00D33A35"/>
    <w:rsid w:val="00D35049"/>
    <w:rsid w:val="00D40541"/>
    <w:rsid w:val="00D409E1"/>
    <w:rsid w:val="00D43DE4"/>
    <w:rsid w:val="00D44821"/>
    <w:rsid w:val="00D461B1"/>
    <w:rsid w:val="00D47163"/>
    <w:rsid w:val="00D47FE4"/>
    <w:rsid w:val="00D5147A"/>
    <w:rsid w:val="00D54C29"/>
    <w:rsid w:val="00D56164"/>
    <w:rsid w:val="00D57C5A"/>
    <w:rsid w:val="00D60BC1"/>
    <w:rsid w:val="00D6372E"/>
    <w:rsid w:val="00D678DE"/>
    <w:rsid w:val="00D67B74"/>
    <w:rsid w:val="00D70CA0"/>
    <w:rsid w:val="00D717AC"/>
    <w:rsid w:val="00D724BF"/>
    <w:rsid w:val="00D745BA"/>
    <w:rsid w:val="00D74DC7"/>
    <w:rsid w:val="00D77D7D"/>
    <w:rsid w:val="00D805CC"/>
    <w:rsid w:val="00D8091D"/>
    <w:rsid w:val="00D80F3D"/>
    <w:rsid w:val="00D82C1F"/>
    <w:rsid w:val="00D82EEF"/>
    <w:rsid w:val="00D8313B"/>
    <w:rsid w:val="00D85124"/>
    <w:rsid w:val="00D86D89"/>
    <w:rsid w:val="00D87AE5"/>
    <w:rsid w:val="00D87CA6"/>
    <w:rsid w:val="00D90604"/>
    <w:rsid w:val="00D90CE2"/>
    <w:rsid w:val="00D90F4C"/>
    <w:rsid w:val="00D932CA"/>
    <w:rsid w:val="00D95770"/>
    <w:rsid w:val="00D97387"/>
    <w:rsid w:val="00DA3386"/>
    <w:rsid w:val="00DA3C6B"/>
    <w:rsid w:val="00DA4ABD"/>
    <w:rsid w:val="00DA5188"/>
    <w:rsid w:val="00DA70EB"/>
    <w:rsid w:val="00DB2AD7"/>
    <w:rsid w:val="00DB4794"/>
    <w:rsid w:val="00DB4C7C"/>
    <w:rsid w:val="00DB6C9D"/>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D755E"/>
    <w:rsid w:val="00DE0880"/>
    <w:rsid w:val="00DE3E9A"/>
    <w:rsid w:val="00DE4F7B"/>
    <w:rsid w:val="00DE58C3"/>
    <w:rsid w:val="00DE7079"/>
    <w:rsid w:val="00DF233C"/>
    <w:rsid w:val="00DF493C"/>
    <w:rsid w:val="00DF664B"/>
    <w:rsid w:val="00DF7077"/>
    <w:rsid w:val="00DF7DB1"/>
    <w:rsid w:val="00E00A80"/>
    <w:rsid w:val="00E02798"/>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3546B"/>
    <w:rsid w:val="00E357C9"/>
    <w:rsid w:val="00E3613E"/>
    <w:rsid w:val="00E403D1"/>
    <w:rsid w:val="00E4131A"/>
    <w:rsid w:val="00E43378"/>
    <w:rsid w:val="00E52D68"/>
    <w:rsid w:val="00E544C0"/>
    <w:rsid w:val="00E60107"/>
    <w:rsid w:val="00E601B6"/>
    <w:rsid w:val="00E6072E"/>
    <w:rsid w:val="00E60A47"/>
    <w:rsid w:val="00E62376"/>
    <w:rsid w:val="00E62935"/>
    <w:rsid w:val="00E63001"/>
    <w:rsid w:val="00E63BD1"/>
    <w:rsid w:val="00E63EF7"/>
    <w:rsid w:val="00E64CCF"/>
    <w:rsid w:val="00E651ED"/>
    <w:rsid w:val="00E65B96"/>
    <w:rsid w:val="00E66079"/>
    <w:rsid w:val="00E71FE4"/>
    <w:rsid w:val="00E72B34"/>
    <w:rsid w:val="00E7506D"/>
    <w:rsid w:val="00E77621"/>
    <w:rsid w:val="00E806C3"/>
    <w:rsid w:val="00E81BF2"/>
    <w:rsid w:val="00E85524"/>
    <w:rsid w:val="00E8670A"/>
    <w:rsid w:val="00E86D2C"/>
    <w:rsid w:val="00E8799C"/>
    <w:rsid w:val="00E87E2A"/>
    <w:rsid w:val="00E906B8"/>
    <w:rsid w:val="00E92740"/>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474F"/>
    <w:rsid w:val="00EC6B05"/>
    <w:rsid w:val="00EC6B6D"/>
    <w:rsid w:val="00EC7F11"/>
    <w:rsid w:val="00ED1BA8"/>
    <w:rsid w:val="00ED247F"/>
    <w:rsid w:val="00ED4705"/>
    <w:rsid w:val="00ED4AF7"/>
    <w:rsid w:val="00ED5762"/>
    <w:rsid w:val="00ED6463"/>
    <w:rsid w:val="00EE20E3"/>
    <w:rsid w:val="00EE2534"/>
    <w:rsid w:val="00EE2ECC"/>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2B4D"/>
    <w:rsid w:val="00F033DE"/>
    <w:rsid w:val="00F06A23"/>
    <w:rsid w:val="00F10A3D"/>
    <w:rsid w:val="00F10A63"/>
    <w:rsid w:val="00F12CE8"/>
    <w:rsid w:val="00F135F9"/>
    <w:rsid w:val="00F13EFD"/>
    <w:rsid w:val="00F165A3"/>
    <w:rsid w:val="00F206B2"/>
    <w:rsid w:val="00F20B7C"/>
    <w:rsid w:val="00F21791"/>
    <w:rsid w:val="00F21E3B"/>
    <w:rsid w:val="00F23C62"/>
    <w:rsid w:val="00F27347"/>
    <w:rsid w:val="00F30ABD"/>
    <w:rsid w:val="00F31EB3"/>
    <w:rsid w:val="00F3359B"/>
    <w:rsid w:val="00F43428"/>
    <w:rsid w:val="00F43DCE"/>
    <w:rsid w:val="00F44074"/>
    <w:rsid w:val="00F4626B"/>
    <w:rsid w:val="00F463EA"/>
    <w:rsid w:val="00F47379"/>
    <w:rsid w:val="00F51389"/>
    <w:rsid w:val="00F51ED8"/>
    <w:rsid w:val="00F51FCE"/>
    <w:rsid w:val="00F53902"/>
    <w:rsid w:val="00F54292"/>
    <w:rsid w:val="00F5466E"/>
    <w:rsid w:val="00F57519"/>
    <w:rsid w:val="00F602EB"/>
    <w:rsid w:val="00F61CEE"/>
    <w:rsid w:val="00F636B5"/>
    <w:rsid w:val="00F6392B"/>
    <w:rsid w:val="00F6477D"/>
    <w:rsid w:val="00F66293"/>
    <w:rsid w:val="00F663DC"/>
    <w:rsid w:val="00F66967"/>
    <w:rsid w:val="00F66D61"/>
    <w:rsid w:val="00F67F31"/>
    <w:rsid w:val="00F71411"/>
    <w:rsid w:val="00F7189A"/>
    <w:rsid w:val="00F75216"/>
    <w:rsid w:val="00F768B1"/>
    <w:rsid w:val="00F77F52"/>
    <w:rsid w:val="00F847FE"/>
    <w:rsid w:val="00F849D7"/>
    <w:rsid w:val="00F85FCF"/>
    <w:rsid w:val="00F8646D"/>
    <w:rsid w:val="00F86489"/>
    <w:rsid w:val="00F87042"/>
    <w:rsid w:val="00F8732C"/>
    <w:rsid w:val="00F908B9"/>
    <w:rsid w:val="00F90D82"/>
    <w:rsid w:val="00F92C08"/>
    <w:rsid w:val="00F939CA"/>
    <w:rsid w:val="00F95851"/>
    <w:rsid w:val="00F97918"/>
    <w:rsid w:val="00FA18CC"/>
    <w:rsid w:val="00FA1936"/>
    <w:rsid w:val="00FA2DF6"/>
    <w:rsid w:val="00FA2EC6"/>
    <w:rsid w:val="00FA3110"/>
    <w:rsid w:val="00FA4BF0"/>
    <w:rsid w:val="00FA5D51"/>
    <w:rsid w:val="00FA64E7"/>
    <w:rsid w:val="00FA774A"/>
    <w:rsid w:val="00FB0DF3"/>
    <w:rsid w:val="00FB5114"/>
    <w:rsid w:val="00FC0619"/>
    <w:rsid w:val="00FC0DEB"/>
    <w:rsid w:val="00FC15F1"/>
    <w:rsid w:val="00FC1902"/>
    <w:rsid w:val="00FC4909"/>
    <w:rsid w:val="00FC4962"/>
    <w:rsid w:val="00FC5ACC"/>
    <w:rsid w:val="00FC7458"/>
    <w:rsid w:val="00FD116A"/>
    <w:rsid w:val="00FD12DE"/>
    <w:rsid w:val="00FD37FE"/>
    <w:rsid w:val="00FD62FF"/>
    <w:rsid w:val="00FD676E"/>
    <w:rsid w:val="00FE2F78"/>
    <w:rsid w:val="00FE43E1"/>
    <w:rsid w:val="00FE49E0"/>
    <w:rsid w:val="00FE6095"/>
    <w:rsid w:val="00FE61C6"/>
    <w:rsid w:val="00FF0578"/>
    <w:rsid w:val="00FF1858"/>
    <w:rsid w:val="00FF33EB"/>
    <w:rsid w:val="00FF3F01"/>
    <w:rsid w:val="00FF4EA4"/>
    <w:rsid w:val="00FF4F57"/>
    <w:rsid w:val="00FF52AD"/>
    <w:rsid w:val="00FF5F0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hAnsi="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hAnsi="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hAnsi="Times New Roman"/>
      <w:b/>
      <w:color w:val="000000"/>
      <w:sz w:val="36"/>
      <w:szCs w:val="36"/>
    </w:rPr>
  </w:style>
  <w:style w:type="paragraph" w:styleId="31">
    <w:name w:val="toc 3"/>
    <w:basedOn w:val="a"/>
    <w:next w:val="a"/>
    <w:uiPriority w:val="39"/>
    <w:qFormat/>
    <w:rsid w:val="00E651ED"/>
    <w:pPr>
      <w:ind w:left="480"/>
      <w:jc w:val="left"/>
    </w:pPr>
    <w:rPr>
      <w:rFonts w:ascii="Times New Roman" w:hAnsi="Times New Roman"/>
      <w:i/>
      <w:iCs/>
      <w:color w:val="0000FF"/>
      <w:sz w:val="20"/>
      <w:szCs w:val="20"/>
    </w:rPr>
  </w:style>
  <w:style w:type="paragraph" w:styleId="a7">
    <w:name w:val="Plain Text"/>
    <w:basedOn w:val="a"/>
    <w:link w:val="Char0"/>
    <w:qFormat/>
    <w:rsid w:val="00E651ED"/>
    <w:rPr>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hAnsi="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iPriority w:val="99"/>
    <w:qFormat/>
    <w:rsid w:val="00E651ED"/>
    <w:rPr>
      <w:sz w:val="24"/>
      <w:szCs w:val="24"/>
    </w:rPr>
  </w:style>
  <w:style w:type="paragraph" w:styleId="ad">
    <w:name w:val="Body Text First Indent"/>
    <w:basedOn w:val="a5"/>
    <w:link w:val="Char6"/>
    <w:qFormat/>
    <w:rsid w:val="00E651ED"/>
    <w:pPr>
      <w:ind w:firstLineChars="100" w:firstLine="420"/>
    </w:pPr>
    <w:rPr>
      <w:rFonts w:ascii="宋体" w:hAnsi="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34"/>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kern w:val="0"/>
      <w:sz w:val="24"/>
      <w:szCs w:val="20"/>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kern w:val="0"/>
      <w:sz w:val="24"/>
      <w:szCs w:val="20"/>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hAnsi="宋体"/>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hAnsi="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table" w:styleId="af4">
    <w:name w:val="Table Grid"/>
    <w:basedOn w:val="a1"/>
    <w:uiPriority w:val="59"/>
    <w:rsid w:val="00434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1049">
      <w:bodyDiv w:val="1"/>
      <w:marLeft w:val="0"/>
      <w:marRight w:val="0"/>
      <w:marTop w:val="0"/>
      <w:marBottom w:val="0"/>
      <w:divBdr>
        <w:top w:val="none" w:sz="0" w:space="0" w:color="auto"/>
        <w:left w:val="none" w:sz="0" w:space="0" w:color="auto"/>
        <w:bottom w:val="none" w:sz="0" w:space="0" w:color="auto"/>
        <w:right w:val="none" w:sz="0" w:space="0" w:color="auto"/>
      </w:divBdr>
      <w:divsChild>
        <w:div w:id="1227450719">
          <w:marLeft w:val="0"/>
          <w:marRight w:val="0"/>
          <w:marTop w:val="0"/>
          <w:marBottom w:val="0"/>
          <w:divBdr>
            <w:top w:val="none" w:sz="0" w:space="0" w:color="auto"/>
            <w:left w:val="none" w:sz="0" w:space="0" w:color="auto"/>
            <w:bottom w:val="none" w:sz="0" w:space="0" w:color="auto"/>
            <w:right w:val="none" w:sz="0" w:space="0" w:color="auto"/>
          </w:divBdr>
        </w:div>
      </w:divsChild>
    </w:div>
    <w:div w:id="139461985">
      <w:bodyDiv w:val="1"/>
      <w:marLeft w:val="0"/>
      <w:marRight w:val="0"/>
      <w:marTop w:val="0"/>
      <w:marBottom w:val="0"/>
      <w:divBdr>
        <w:top w:val="none" w:sz="0" w:space="0" w:color="auto"/>
        <w:left w:val="none" w:sz="0" w:space="0" w:color="auto"/>
        <w:bottom w:val="none" w:sz="0" w:space="0" w:color="auto"/>
        <w:right w:val="none" w:sz="0" w:space="0" w:color="auto"/>
      </w:divBdr>
    </w:div>
    <w:div w:id="705914164">
      <w:bodyDiv w:val="1"/>
      <w:marLeft w:val="0"/>
      <w:marRight w:val="0"/>
      <w:marTop w:val="0"/>
      <w:marBottom w:val="0"/>
      <w:divBdr>
        <w:top w:val="none" w:sz="0" w:space="0" w:color="auto"/>
        <w:left w:val="none" w:sz="0" w:space="0" w:color="auto"/>
        <w:bottom w:val="none" w:sz="0" w:space="0" w:color="auto"/>
        <w:right w:val="none" w:sz="0" w:space="0" w:color="auto"/>
      </w:divBdr>
      <w:divsChild>
        <w:div w:id="1377512999">
          <w:marLeft w:val="0"/>
          <w:marRight w:val="0"/>
          <w:marTop w:val="0"/>
          <w:marBottom w:val="0"/>
          <w:divBdr>
            <w:top w:val="none" w:sz="0" w:space="0" w:color="auto"/>
            <w:left w:val="none" w:sz="0" w:space="0" w:color="auto"/>
            <w:bottom w:val="none" w:sz="0" w:space="0" w:color="auto"/>
            <w:right w:val="none" w:sz="0" w:space="0" w:color="auto"/>
          </w:divBdr>
        </w:div>
      </w:divsChild>
    </w:div>
    <w:div w:id="1269004553">
      <w:bodyDiv w:val="1"/>
      <w:marLeft w:val="0"/>
      <w:marRight w:val="0"/>
      <w:marTop w:val="0"/>
      <w:marBottom w:val="0"/>
      <w:divBdr>
        <w:top w:val="none" w:sz="0" w:space="0" w:color="auto"/>
        <w:left w:val="none" w:sz="0" w:space="0" w:color="auto"/>
        <w:bottom w:val="none" w:sz="0" w:space="0" w:color="auto"/>
        <w:right w:val="none" w:sz="0" w:space="0" w:color="auto"/>
      </w:divBdr>
      <w:divsChild>
        <w:div w:id="1120419913">
          <w:marLeft w:val="0"/>
          <w:marRight w:val="0"/>
          <w:marTop w:val="0"/>
          <w:marBottom w:val="0"/>
          <w:divBdr>
            <w:top w:val="none" w:sz="0" w:space="0" w:color="auto"/>
            <w:left w:val="none" w:sz="0" w:space="0" w:color="auto"/>
            <w:bottom w:val="none" w:sz="0" w:space="0" w:color="auto"/>
            <w:right w:val="none" w:sz="0" w:space="0" w:color="auto"/>
          </w:divBdr>
        </w:div>
      </w:divsChild>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 w:id="1392534281">
      <w:bodyDiv w:val="1"/>
      <w:marLeft w:val="0"/>
      <w:marRight w:val="0"/>
      <w:marTop w:val="0"/>
      <w:marBottom w:val="0"/>
      <w:divBdr>
        <w:top w:val="none" w:sz="0" w:space="0" w:color="auto"/>
        <w:left w:val="none" w:sz="0" w:space="0" w:color="auto"/>
        <w:bottom w:val="none" w:sz="0" w:space="0" w:color="auto"/>
        <w:right w:val="none" w:sz="0" w:space="0" w:color="auto"/>
      </w:divBdr>
    </w:div>
    <w:div w:id="1459029093">
      <w:bodyDiv w:val="1"/>
      <w:marLeft w:val="0"/>
      <w:marRight w:val="0"/>
      <w:marTop w:val="0"/>
      <w:marBottom w:val="0"/>
      <w:divBdr>
        <w:top w:val="none" w:sz="0" w:space="0" w:color="auto"/>
        <w:left w:val="none" w:sz="0" w:space="0" w:color="auto"/>
        <w:bottom w:val="none" w:sz="0" w:space="0" w:color="auto"/>
        <w:right w:val="none" w:sz="0" w:space="0" w:color="auto"/>
      </w:divBdr>
    </w:div>
    <w:div w:id="203957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i360.net/hyjd/1zt102.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bi360.net/hyjd/1zt99.html" TargetMode="External"/><Relationship Id="rId10" Type="http://schemas.openxmlformats.org/officeDocument/2006/relationships/hyperlink" Target="https://baike.baidu.com/item/%E6%89%BF%E6%8B%85%E8%BF%9E%E5%B8%A6%E8%B4%A3%E4%BB%BB"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hhb.cbi360.net/TenderBangSoso.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79AEF-61A1-4062-9CF5-C2FEA1E3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61</Pages>
  <Words>5464</Words>
  <Characters>31149</Characters>
  <Application>Microsoft Office Word</Application>
  <DocSecurity>0</DocSecurity>
  <Lines>259</Lines>
  <Paragraphs>73</Paragraphs>
  <ScaleCrop>false</ScaleCrop>
  <Company>Sky123.Org</Company>
  <LinksUpToDate>false</LinksUpToDate>
  <CharactersWithSpaces>36540</CharactersWithSpaces>
  <SharedDoc>false</SharedDoc>
  <HLinks>
    <vt:vector size="60" baseType="variant">
      <vt:variant>
        <vt:i4>1507346</vt:i4>
      </vt:variant>
      <vt:variant>
        <vt:i4>60</vt:i4>
      </vt:variant>
      <vt:variant>
        <vt:i4>0</vt:i4>
      </vt:variant>
      <vt:variant>
        <vt:i4>5</vt:i4>
      </vt:variant>
      <vt:variant>
        <vt:lpwstr>http://www.cbi360.net/hyjd/1zt49.html</vt:lpwstr>
      </vt:variant>
      <vt:variant>
        <vt:lpwstr/>
      </vt:variant>
      <vt:variant>
        <vt:i4>1507359</vt:i4>
      </vt:variant>
      <vt:variant>
        <vt:i4>57</vt:i4>
      </vt:variant>
      <vt:variant>
        <vt:i4>0</vt:i4>
      </vt:variant>
      <vt:variant>
        <vt:i4>5</vt:i4>
      </vt:variant>
      <vt:variant>
        <vt:lpwstr>http://www.cbi360.net/hyjd/1zt99.html</vt:lpwstr>
      </vt:variant>
      <vt:variant>
        <vt:lpwstr/>
      </vt:variant>
      <vt:variant>
        <vt:i4>1900570</vt:i4>
      </vt:variant>
      <vt:variant>
        <vt:i4>54</vt:i4>
      </vt:variant>
      <vt:variant>
        <vt:i4>0</vt:i4>
      </vt:variant>
      <vt:variant>
        <vt:i4>5</vt:i4>
      </vt:variant>
      <vt:variant>
        <vt:lpwstr>http://hhb.cbi360.net/TenderBangSoso.aspx</vt:lpwstr>
      </vt:variant>
      <vt:variant>
        <vt:lpwstr/>
      </vt:variant>
      <vt:variant>
        <vt:i4>2949242</vt:i4>
      </vt:variant>
      <vt:variant>
        <vt:i4>51</vt:i4>
      </vt:variant>
      <vt:variant>
        <vt:i4>0</vt:i4>
      </vt:variant>
      <vt:variant>
        <vt:i4>5</vt:i4>
      </vt:variant>
      <vt:variant>
        <vt:lpwstr>http://www.cbi360.net/hyjd/1zt102.html</vt:lpwstr>
      </vt:variant>
      <vt:variant>
        <vt:lpwstr/>
      </vt:variant>
      <vt:variant>
        <vt:i4>7471157</vt:i4>
      </vt:variant>
      <vt:variant>
        <vt:i4>48</vt:i4>
      </vt:variant>
      <vt:variant>
        <vt:i4>0</vt:i4>
      </vt:variant>
      <vt:variant>
        <vt:i4>5</vt:i4>
      </vt:variant>
      <vt:variant>
        <vt:lpwstr>http://www.creditchina.gov.cn/</vt:lpwstr>
      </vt:variant>
      <vt:variant>
        <vt:lpwstr/>
      </vt:variant>
      <vt:variant>
        <vt:i4>2031695</vt:i4>
      </vt:variant>
      <vt:variant>
        <vt:i4>45</vt:i4>
      </vt:variant>
      <vt:variant>
        <vt:i4>0</vt:i4>
      </vt:variant>
      <vt:variant>
        <vt:i4>5</vt:i4>
      </vt:variant>
      <vt:variant>
        <vt:lpwstr>http://www.cnca.gov.cn/cnca/zwxx/ggxx/images/2010/07/19/A6C32D2A507AC2A38326896013A67542.doc</vt:lpwstr>
      </vt:variant>
      <vt:variant>
        <vt:lpwstr/>
      </vt:variant>
      <vt:variant>
        <vt:i4>3801184</vt:i4>
      </vt:variant>
      <vt:variant>
        <vt:i4>42</vt:i4>
      </vt:variant>
      <vt:variant>
        <vt:i4>0</vt:i4>
      </vt:variant>
      <vt:variant>
        <vt:i4>5</vt:i4>
      </vt:variant>
      <vt:variant>
        <vt:lpwstr>https://baike.baidu.com/item/%E6%89%BF%E6%8B%85%E8%BF%9E%E5%B8%A6%E8%B4%A3%E4%BB%BB</vt:lpwstr>
      </vt:variant>
      <vt:variant>
        <vt:lpwstr/>
      </vt:variant>
      <vt:variant>
        <vt:i4>7471157</vt:i4>
      </vt:variant>
      <vt:variant>
        <vt:i4>15</vt:i4>
      </vt:variant>
      <vt:variant>
        <vt:i4>0</vt:i4>
      </vt:variant>
      <vt:variant>
        <vt:i4>5</vt:i4>
      </vt:variant>
      <vt:variant>
        <vt:lpwstr>http://www.creditchina.gov.cn/</vt:lpwstr>
      </vt:variant>
      <vt:variant>
        <vt:lpwstr/>
      </vt:variant>
      <vt:variant>
        <vt:i4>1572879</vt:i4>
      </vt:variant>
      <vt:variant>
        <vt:i4>3</vt:i4>
      </vt:variant>
      <vt:variant>
        <vt:i4>0</vt:i4>
      </vt:variant>
      <vt:variant>
        <vt:i4>5</vt:i4>
      </vt:variant>
      <vt:variant>
        <vt:lpwstr>http://221.14.6.70:8088/ggzy/</vt:lpwstr>
      </vt:variant>
      <vt:variant>
        <vt:lpwstr/>
      </vt:variant>
      <vt:variant>
        <vt:i4>1572879</vt:i4>
      </vt:variant>
      <vt:variant>
        <vt:i4>0</vt:i4>
      </vt:variant>
      <vt:variant>
        <vt:i4>0</vt:i4>
      </vt:variant>
      <vt:variant>
        <vt:i4>5</vt:i4>
      </vt:variant>
      <vt:variant>
        <vt:lpwstr>http://221.14.6.70:8088/ggzy/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许昌县公共资源交易中心:李海涛</cp:lastModifiedBy>
  <cp:revision>34</cp:revision>
  <cp:lastPrinted>2018-03-20T03:26:00Z</cp:lastPrinted>
  <dcterms:created xsi:type="dcterms:W3CDTF">2020-04-02T06:22:00Z</dcterms:created>
  <dcterms:modified xsi:type="dcterms:W3CDTF">2020-08-01T09:33:00Z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