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80" w:rsidRPr="00F234DC" w:rsidRDefault="009D0054" w:rsidP="001C77E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234DC">
        <w:rPr>
          <w:rFonts w:asciiTheme="majorEastAsia" w:eastAsiaTheme="majorEastAsia" w:hAnsiTheme="majorEastAsia" w:hint="eastAsia"/>
          <w:b/>
          <w:sz w:val="44"/>
          <w:szCs w:val="44"/>
        </w:rPr>
        <w:t>注意事项</w:t>
      </w:r>
    </w:p>
    <w:p w:rsidR="00CA3880" w:rsidRDefault="00CA388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A3880" w:rsidRPr="00B61C94" w:rsidRDefault="0030177D" w:rsidP="003A7980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61C9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</w:t>
      </w:r>
      <w:proofErr w:type="gramStart"/>
      <w:r w:rsidR="009D0054" w:rsidRPr="00B61C9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拟签订</w:t>
      </w:r>
      <w:proofErr w:type="gramEnd"/>
      <w:r w:rsidR="009D0054" w:rsidRPr="00B61C9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的合同文本</w:t>
      </w:r>
    </w:p>
    <w:p w:rsidR="00CA3880" w:rsidRDefault="003A7980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="009D00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政府采购合同适用《中华人民共和国民法典》。</w:t>
      </w:r>
    </w:p>
    <w:p w:rsidR="00CA3880" w:rsidRPr="004132AB" w:rsidRDefault="003A7980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="009D0054">
        <w:rPr>
          <w:rFonts w:ascii="仿宋" w:eastAsia="仿宋" w:hAnsi="仿宋" w:cs="宋体"/>
          <w:color w:val="000000"/>
          <w:kern w:val="0"/>
          <w:sz w:val="32"/>
          <w:szCs w:val="32"/>
        </w:rPr>
        <w:t>合同文本应当包含法定必备条款和采购需求的所有内容，包括但不限于标的名称，采购标的质量、 数量（规模），履行时间（期限）、地点和方式，包装方式，价款或者报酬、付款进度安排、资金支付方式，验收、交付标准和方法，质量保修范围和保</w:t>
      </w:r>
      <w:r w:rsidR="009D0054" w:rsidRPr="004132AB">
        <w:rPr>
          <w:rFonts w:ascii="仿宋" w:eastAsia="仿宋" w:hAnsi="仿宋" w:cs="宋体"/>
          <w:kern w:val="0"/>
          <w:sz w:val="32"/>
          <w:szCs w:val="32"/>
        </w:rPr>
        <w:t>修期，违约责任与解决争议的方法等。</w:t>
      </w:r>
      <w:r w:rsidR="009D0054" w:rsidRPr="004132AB">
        <w:rPr>
          <w:rFonts w:ascii="仿宋" w:eastAsia="仿宋" w:hAnsi="仿宋" w:cs="宋体" w:hint="eastAsia"/>
          <w:kern w:val="0"/>
          <w:sz w:val="32"/>
          <w:szCs w:val="32"/>
        </w:rPr>
        <w:t>履约验收方案应当在合同中约定。</w:t>
      </w:r>
    </w:p>
    <w:p w:rsidR="00CA3880" w:rsidRDefault="003A7980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132AB"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="009D0054" w:rsidRPr="004132AB">
        <w:rPr>
          <w:rFonts w:ascii="仿宋" w:eastAsia="仿宋" w:hAnsi="仿宋" w:cs="宋体" w:hint="eastAsia"/>
          <w:kern w:val="0"/>
          <w:sz w:val="32"/>
          <w:szCs w:val="32"/>
        </w:rPr>
        <w:t>合同文本应明确逾期支付资金的违约责任。采购人如收取履约保证金，应当在采购合同中约定履约保证金退还的</w:t>
      </w:r>
      <w:r w:rsidR="009D00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方式、时间、条件和不予退还的情形，并明确逾期退还履约保证金的违约责任。</w:t>
      </w:r>
    </w:p>
    <w:p w:rsidR="00CA3880" w:rsidRDefault="003A7980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</w:t>
      </w:r>
      <w:r w:rsidR="009D00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属于《政府采购需求管理办法》（财库﹝2021﹞22）号）第十一条规定范围的采购项目，合同文本应当经采购人聘请的法律顾问审定。</w:t>
      </w:r>
    </w:p>
    <w:p w:rsidR="00CA3880" w:rsidRPr="00B61C94" w:rsidRDefault="00A24096" w:rsidP="00B61C9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="009D0054" w:rsidRPr="00B61C9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、政府向社会公众提供的公共服务项目</w:t>
      </w:r>
    </w:p>
    <w:p w:rsidR="00CA3880" w:rsidRDefault="003A7980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="009D0054">
        <w:rPr>
          <w:rFonts w:ascii="仿宋" w:eastAsia="仿宋" w:hAnsi="仿宋" w:cs="Times New Roman" w:hint="eastAsia"/>
          <w:color w:val="000000"/>
          <w:sz w:val="32"/>
          <w:szCs w:val="32"/>
        </w:rPr>
        <w:t>按照《财政部关于推进和完善服务项目政府采购有关问题的通知》[财库(2014)37号]要求，第三类服务项目的采购需</w:t>
      </w:r>
      <w:r w:rsidR="009D0054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求应征求社会公众的意见。采购人提供的采购需求应在全国公共资源交易平台（河南省·许昌市）网站征求意见，期限不少于3日。</w:t>
      </w:r>
    </w:p>
    <w:p w:rsidR="00CA3880" w:rsidRDefault="003A7980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2、</w:t>
      </w:r>
      <w:r w:rsidR="009D0054">
        <w:rPr>
          <w:rFonts w:ascii="仿宋" w:eastAsia="仿宋" w:hAnsi="仿宋" w:cs="Times New Roman" w:hint="eastAsia"/>
          <w:color w:val="000000"/>
          <w:sz w:val="32"/>
          <w:szCs w:val="32"/>
        </w:rPr>
        <w:t>征求意见期间，供应商对采购需求如提出建议或修改意见，由采购人根据项目实际视情况对需求予以修改和完善。</w:t>
      </w:r>
    </w:p>
    <w:p w:rsidR="00CA3880" w:rsidRPr="00B61C94" w:rsidRDefault="00A24096" w:rsidP="00B61C9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="009D0054" w:rsidRPr="00B61C9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、采购公告、开标信息查询</w:t>
      </w:r>
    </w:p>
    <w:p w:rsidR="00CA3880" w:rsidRDefault="009D005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采购人确认招标（采购）文件后，招标（采购）公告于</w:t>
      </w:r>
      <w:r w:rsidR="004132AB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个工作日内在《河南省政府采购网》、《许昌市政府采购网》、《全国公共资源交易平台（河南省·许昌</w:t>
      </w: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sz w:val="32"/>
          <w:szCs w:val="32"/>
        </w:rPr>
        <w:t>市）》等网站发布。请采购人自行在网站查询开标时间及地点。开标具体事宜请联系开标评标科（电话：0374-2962710）。</w:t>
      </w:r>
    </w:p>
    <w:p w:rsidR="00CA3880" w:rsidRDefault="00CA3880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A3880">
      <w:footerReference w:type="default" r:id="rId8"/>
      <w:pgSz w:w="11906" w:h="16838"/>
      <w:pgMar w:top="2155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80" w:rsidRDefault="003A7980">
      <w:r>
        <w:separator/>
      </w:r>
    </w:p>
  </w:endnote>
  <w:endnote w:type="continuationSeparator" w:id="0">
    <w:p w:rsidR="003A7980" w:rsidRDefault="003A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9691"/>
    </w:sdtPr>
    <w:sdtEndPr/>
    <w:sdtContent>
      <w:p w:rsidR="003A7980" w:rsidRDefault="003A798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2AB" w:rsidRPr="004132A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A7980" w:rsidRDefault="003A79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80" w:rsidRDefault="003A7980">
      <w:r>
        <w:separator/>
      </w:r>
    </w:p>
  </w:footnote>
  <w:footnote w:type="continuationSeparator" w:id="0">
    <w:p w:rsidR="003A7980" w:rsidRDefault="003A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E63"/>
    <w:rsid w:val="000477E3"/>
    <w:rsid w:val="00051BCE"/>
    <w:rsid w:val="00060D02"/>
    <w:rsid w:val="0008355E"/>
    <w:rsid w:val="000B1297"/>
    <w:rsid w:val="000B5650"/>
    <w:rsid w:val="00132AE8"/>
    <w:rsid w:val="0013553A"/>
    <w:rsid w:val="00157C5B"/>
    <w:rsid w:val="001B0972"/>
    <w:rsid w:val="001C716F"/>
    <w:rsid w:val="001C77E7"/>
    <w:rsid w:val="00252DE1"/>
    <w:rsid w:val="00281B57"/>
    <w:rsid w:val="00294ED3"/>
    <w:rsid w:val="002B151B"/>
    <w:rsid w:val="002D1DD5"/>
    <w:rsid w:val="002F02A6"/>
    <w:rsid w:val="0030177D"/>
    <w:rsid w:val="00366D26"/>
    <w:rsid w:val="00396F04"/>
    <w:rsid w:val="003A7980"/>
    <w:rsid w:val="003C4671"/>
    <w:rsid w:val="003D4382"/>
    <w:rsid w:val="00402A50"/>
    <w:rsid w:val="004132AB"/>
    <w:rsid w:val="004204B9"/>
    <w:rsid w:val="004311F0"/>
    <w:rsid w:val="004548D3"/>
    <w:rsid w:val="00481463"/>
    <w:rsid w:val="004D6F2A"/>
    <w:rsid w:val="004D7986"/>
    <w:rsid w:val="005627A1"/>
    <w:rsid w:val="005667FC"/>
    <w:rsid w:val="005F4C79"/>
    <w:rsid w:val="0062186C"/>
    <w:rsid w:val="00655CE1"/>
    <w:rsid w:val="00667173"/>
    <w:rsid w:val="006F51B7"/>
    <w:rsid w:val="00715F53"/>
    <w:rsid w:val="007850BF"/>
    <w:rsid w:val="007A36A5"/>
    <w:rsid w:val="007C2378"/>
    <w:rsid w:val="007C7B4C"/>
    <w:rsid w:val="007F1D66"/>
    <w:rsid w:val="00800AFF"/>
    <w:rsid w:val="00825D1C"/>
    <w:rsid w:val="00826A95"/>
    <w:rsid w:val="00830F76"/>
    <w:rsid w:val="0083722D"/>
    <w:rsid w:val="0088028D"/>
    <w:rsid w:val="008B741E"/>
    <w:rsid w:val="008D2A62"/>
    <w:rsid w:val="008F56CE"/>
    <w:rsid w:val="008F66B2"/>
    <w:rsid w:val="0095549E"/>
    <w:rsid w:val="009D0054"/>
    <w:rsid w:val="009F6FC4"/>
    <w:rsid w:val="00A24096"/>
    <w:rsid w:val="00A3604C"/>
    <w:rsid w:val="00AA34A3"/>
    <w:rsid w:val="00AD2E63"/>
    <w:rsid w:val="00B147E8"/>
    <w:rsid w:val="00B52216"/>
    <w:rsid w:val="00B61C94"/>
    <w:rsid w:val="00C60E59"/>
    <w:rsid w:val="00CA204B"/>
    <w:rsid w:val="00CA3880"/>
    <w:rsid w:val="00D14E41"/>
    <w:rsid w:val="00D4093D"/>
    <w:rsid w:val="00D53197"/>
    <w:rsid w:val="00D752E0"/>
    <w:rsid w:val="00D94917"/>
    <w:rsid w:val="00DA26A3"/>
    <w:rsid w:val="00DC421D"/>
    <w:rsid w:val="00DE3CBC"/>
    <w:rsid w:val="00E3300C"/>
    <w:rsid w:val="00E34FC8"/>
    <w:rsid w:val="00E57D1D"/>
    <w:rsid w:val="00E70093"/>
    <w:rsid w:val="00EB4107"/>
    <w:rsid w:val="00EC13D8"/>
    <w:rsid w:val="00F0678F"/>
    <w:rsid w:val="00F234DC"/>
    <w:rsid w:val="00F305B1"/>
    <w:rsid w:val="00F65A89"/>
    <w:rsid w:val="00F661DA"/>
    <w:rsid w:val="00FA015B"/>
    <w:rsid w:val="00FA19B4"/>
    <w:rsid w:val="00FC37E8"/>
    <w:rsid w:val="00FC4489"/>
    <w:rsid w:val="33A306A3"/>
    <w:rsid w:val="4C7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017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pPr>
      <w:widowControl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kern w:val="0"/>
      <w:sz w:val="27"/>
      <w:szCs w:val="27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35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355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177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7E7E7"/>
                        <w:bottom w:val="single" w:sz="6" w:space="15" w:color="E7E7E7"/>
                        <w:right w:val="single" w:sz="6" w:space="15" w:color="E7E7E7"/>
                      </w:divBdr>
                      <w:divsChild>
                        <w:div w:id="18543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许昌市公共资源交易中心:黄莹莹</dc:creator>
  <cp:lastModifiedBy>许昌市公共资源交易中心:李昕恬</cp:lastModifiedBy>
  <cp:revision>50</cp:revision>
  <cp:lastPrinted>2022-03-16T07:53:00Z</cp:lastPrinted>
  <dcterms:created xsi:type="dcterms:W3CDTF">2018-12-17T01:49:00Z</dcterms:created>
  <dcterms:modified xsi:type="dcterms:W3CDTF">2022-03-16T07:53:00Z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