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DA" w:rsidRDefault="001913DA">
      <w:pPr>
        <w:rPr>
          <w:rFonts w:asciiTheme="majorEastAsia" w:eastAsiaTheme="majorEastAsia" w:hAnsiTheme="majorEastAsia" w:cstheme="majorEastAsia"/>
          <w:b/>
          <w:bCs/>
          <w:color w:val="000000"/>
          <w:sz w:val="44"/>
          <w:szCs w:val="44"/>
        </w:rPr>
      </w:pPr>
    </w:p>
    <w:p w:rsidR="00076311" w:rsidRDefault="00076311">
      <w:pPr>
        <w:jc w:val="center"/>
        <w:rPr>
          <w:rFonts w:asciiTheme="majorEastAsia" w:eastAsiaTheme="majorEastAsia" w:hAnsiTheme="majorEastAsia" w:cstheme="majorEastAsia"/>
          <w:b/>
          <w:bCs/>
          <w:sz w:val="44"/>
          <w:szCs w:val="44"/>
          <w:shd w:val="clear" w:color="auto" w:fill="FFFFFF"/>
        </w:rPr>
      </w:pPr>
      <w:r w:rsidRPr="00076311">
        <w:rPr>
          <w:rFonts w:asciiTheme="majorEastAsia" w:eastAsiaTheme="majorEastAsia" w:hAnsiTheme="majorEastAsia" w:cstheme="majorEastAsia" w:hint="eastAsia"/>
          <w:b/>
          <w:bCs/>
          <w:sz w:val="44"/>
          <w:szCs w:val="44"/>
          <w:shd w:val="clear" w:color="auto" w:fill="FFFFFF"/>
        </w:rPr>
        <w:t>襄城县2019年度耕地质量定级工作项目</w:t>
      </w:r>
    </w:p>
    <w:p w:rsidR="001913DA" w:rsidRDefault="001D54D6">
      <w:pPr>
        <w:jc w:val="center"/>
        <w:rPr>
          <w:rFonts w:asciiTheme="majorEastAsia" w:eastAsiaTheme="majorEastAsia" w:hAnsiTheme="majorEastAsia" w:cstheme="majorEastAsia"/>
          <w:b/>
          <w:bCs/>
          <w:color w:val="000000"/>
          <w:sz w:val="44"/>
          <w:szCs w:val="44"/>
        </w:rPr>
      </w:pPr>
      <w:r w:rsidRPr="001D54D6">
        <w:rPr>
          <w:rFonts w:asciiTheme="majorEastAsia" w:eastAsiaTheme="majorEastAsia" w:hAnsiTheme="majorEastAsia" w:cstheme="majorEastAsia" w:hint="eastAsia"/>
          <w:b/>
          <w:bCs/>
          <w:sz w:val="44"/>
          <w:szCs w:val="44"/>
          <w:shd w:val="clear" w:color="auto" w:fill="FFFFFF"/>
        </w:rPr>
        <w:t>（不见面开标）</w:t>
      </w: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7128E5" w:rsidRDefault="007128E5">
      <w:pPr>
        <w:rPr>
          <w:rFonts w:ascii="微软简隶书" w:eastAsia="微软简隶书"/>
        </w:rPr>
      </w:pPr>
    </w:p>
    <w:p w:rsidR="007128E5" w:rsidRDefault="007128E5">
      <w:pPr>
        <w:rPr>
          <w:rFonts w:ascii="微软简隶书" w:eastAsia="微软简隶书"/>
        </w:rPr>
      </w:pPr>
    </w:p>
    <w:p w:rsidR="001913DA" w:rsidRDefault="00E92F4F">
      <w:pPr>
        <w:jc w:val="center"/>
        <w:rPr>
          <w:rFonts w:asciiTheme="majorEastAsia" w:eastAsiaTheme="majorEastAsia" w:hAnsiTheme="majorEastAsia"/>
          <w:bCs/>
          <w:w w:val="90"/>
          <w:sz w:val="110"/>
          <w:szCs w:val="110"/>
        </w:rPr>
      </w:pPr>
      <w:r>
        <w:rPr>
          <w:rFonts w:asciiTheme="majorEastAsia" w:eastAsiaTheme="majorEastAsia" w:hAnsiTheme="majorEastAsia" w:hint="eastAsia"/>
          <w:bCs/>
          <w:w w:val="90"/>
          <w:sz w:val="110"/>
          <w:szCs w:val="110"/>
        </w:rPr>
        <w:t>竞争性谈判文件</w:t>
      </w:r>
    </w:p>
    <w:p w:rsidR="001913DA" w:rsidRDefault="001913DA">
      <w:pPr>
        <w:rPr>
          <w:rFonts w:ascii="微软简隶书" w:eastAsia="微软简隶书"/>
        </w:rPr>
      </w:pPr>
    </w:p>
    <w:p w:rsidR="001913DA" w:rsidRPr="001D54D6"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E92F4F">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proofErr w:type="gramStart"/>
      <w:r w:rsidR="007128E5" w:rsidRPr="007128E5">
        <w:rPr>
          <w:rFonts w:asciiTheme="majorEastAsia" w:eastAsiaTheme="majorEastAsia" w:hAnsiTheme="majorEastAsia" w:cstheme="majorEastAsia" w:hint="eastAsia"/>
          <w:b/>
          <w:bCs/>
          <w:sz w:val="36"/>
          <w:szCs w:val="36"/>
        </w:rPr>
        <w:t>襄财竞</w:t>
      </w:r>
      <w:proofErr w:type="gramEnd"/>
      <w:r w:rsidR="007128E5" w:rsidRPr="007128E5">
        <w:rPr>
          <w:rFonts w:asciiTheme="majorEastAsia" w:eastAsiaTheme="majorEastAsia" w:hAnsiTheme="majorEastAsia" w:cstheme="majorEastAsia" w:hint="eastAsia"/>
          <w:b/>
          <w:bCs/>
          <w:sz w:val="36"/>
          <w:szCs w:val="36"/>
        </w:rPr>
        <w:t>谈-2020-</w:t>
      </w:r>
      <w:r w:rsidR="001D54D6">
        <w:rPr>
          <w:rFonts w:asciiTheme="majorEastAsia" w:eastAsiaTheme="majorEastAsia" w:hAnsiTheme="majorEastAsia" w:cstheme="majorEastAsia" w:hint="eastAsia"/>
          <w:b/>
          <w:bCs/>
          <w:sz w:val="36"/>
          <w:szCs w:val="36"/>
        </w:rPr>
        <w:t>2</w:t>
      </w:r>
      <w:r w:rsidR="00076311">
        <w:rPr>
          <w:rFonts w:asciiTheme="majorEastAsia" w:eastAsiaTheme="majorEastAsia" w:hAnsiTheme="majorEastAsia" w:cstheme="majorEastAsia" w:hint="eastAsia"/>
          <w:b/>
          <w:bCs/>
          <w:sz w:val="36"/>
          <w:szCs w:val="36"/>
        </w:rPr>
        <w:t>7</w:t>
      </w:r>
      <w:r>
        <w:rPr>
          <w:rFonts w:asciiTheme="majorEastAsia" w:eastAsiaTheme="majorEastAsia" w:hAnsiTheme="majorEastAsia" w:cstheme="majorEastAsia" w:hint="eastAsia"/>
          <w:b/>
          <w:bCs/>
          <w:sz w:val="36"/>
          <w:szCs w:val="36"/>
        </w:rPr>
        <w:t>号</w:t>
      </w:r>
    </w:p>
    <w:p w:rsidR="001913DA" w:rsidRDefault="00E92F4F">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567083" w:rsidRPr="00567083">
        <w:rPr>
          <w:rFonts w:asciiTheme="majorEastAsia" w:eastAsiaTheme="majorEastAsia" w:hAnsiTheme="majorEastAsia" w:cstheme="majorEastAsia" w:hint="eastAsia"/>
          <w:b/>
          <w:bCs/>
          <w:sz w:val="36"/>
          <w:szCs w:val="36"/>
        </w:rPr>
        <w:t>襄城县自然资源局</w:t>
      </w:r>
    </w:p>
    <w:p w:rsidR="001913DA" w:rsidRDefault="00E92F4F">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集中采购机构：襄城县政府采购中心</w:t>
      </w:r>
    </w:p>
    <w:p w:rsidR="001913DA" w:rsidRDefault="001913DA">
      <w:pPr>
        <w:rPr>
          <w:rFonts w:asciiTheme="majorEastAsia" w:eastAsiaTheme="majorEastAsia" w:hAnsiTheme="majorEastAsia" w:cstheme="majorEastAsia"/>
          <w:b/>
          <w:bCs/>
          <w:sz w:val="36"/>
          <w:szCs w:val="36"/>
        </w:rPr>
      </w:pPr>
    </w:p>
    <w:p w:rsidR="001913DA" w:rsidRDefault="00E92F4F">
      <w:pPr>
        <w:jc w:val="center"/>
        <w:rPr>
          <w:rFonts w:asciiTheme="majorEastAsia" w:eastAsiaTheme="majorEastAsia" w:hAnsiTheme="majorEastAsia" w:cstheme="majorEastAsia"/>
          <w:b/>
          <w:bCs/>
          <w:sz w:val="36"/>
          <w:szCs w:val="36"/>
        </w:rPr>
      </w:pPr>
      <w:r w:rsidRPr="00DD7E64">
        <w:rPr>
          <w:rFonts w:asciiTheme="majorEastAsia" w:eastAsiaTheme="majorEastAsia" w:hAnsiTheme="majorEastAsia" w:cstheme="majorEastAsia" w:hint="eastAsia"/>
          <w:b/>
          <w:bCs/>
          <w:sz w:val="36"/>
          <w:szCs w:val="36"/>
        </w:rPr>
        <w:t>二〇二〇年</w:t>
      </w:r>
      <w:r w:rsidR="00076311">
        <w:rPr>
          <w:rFonts w:asciiTheme="majorEastAsia" w:eastAsiaTheme="majorEastAsia" w:hAnsiTheme="majorEastAsia" w:cstheme="majorEastAsia" w:hint="eastAsia"/>
          <w:b/>
          <w:bCs/>
          <w:sz w:val="36"/>
          <w:szCs w:val="36"/>
        </w:rPr>
        <w:t>七</w:t>
      </w:r>
      <w:r w:rsidRPr="00DD7E64">
        <w:rPr>
          <w:rFonts w:asciiTheme="majorEastAsia" w:eastAsiaTheme="majorEastAsia" w:hAnsiTheme="majorEastAsia" w:cstheme="majorEastAsia" w:hint="eastAsia"/>
          <w:b/>
          <w:bCs/>
          <w:sz w:val="36"/>
          <w:szCs w:val="36"/>
        </w:rPr>
        <w:t>月</w:t>
      </w:r>
      <w:r w:rsidR="00076311">
        <w:rPr>
          <w:rFonts w:asciiTheme="majorEastAsia" w:eastAsiaTheme="majorEastAsia" w:hAnsiTheme="majorEastAsia" w:cstheme="majorEastAsia" w:hint="eastAsia"/>
          <w:b/>
          <w:bCs/>
          <w:sz w:val="36"/>
          <w:szCs w:val="36"/>
        </w:rPr>
        <w:t>八</w:t>
      </w:r>
      <w:r w:rsidRPr="00DD7E64">
        <w:rPr>
          <w:rFonts w:asciiTheme="majorEastAsia" w:eastAsiaTheme="majorEastAsia" w:hAnsiTheme="majorEastAsia" w:cstheme="majorEastAsia" w:hint="eastAsia"/>
          <w:b/>
          <w:bCs/>
          <w:sz w:val="36"/>
          <w:szCs w:val="36"/>
        </w:rPr>
        <w:t>日</w:t>
      </w:r>
    </w:p>
    <w:p w:rsidR="001913DA" w:rsidRDefault="001913DA">
      <w:pPr>
        <w:widowControl/>
        <w:rPr>
          <w:rFonts w:asciiTheme="minorEastAsia" w:hAnsiTheme="minorEastAsia" w:cs="黑体"/>
          <w:b/>
          <w:bCs/>
          <w:sz w:val="44"/>
          <w:szCs w:val="44"/>
          <w:lang w:val="zh-CN"/>
        </w:rPr>
      </w:pPr>
    </w:p>
    <w:p w:rsidR="001913DA" w:rsidRDefault="00E92F4F">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1913DA" w:rsidRDefault="001913DA">
      <w:pPr>
        <w:rPr>
          <w:sz w:val="32"/>
          <w:szCs w:val="32"/>
        </w:rPr>
      </w:pP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第三章 供应商须知前附表</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第四章 供应商须知</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三、响应文件的编制</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四、响应文件的递交</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五、谈判和评审</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六、确认成交供应商和授予合同</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第五章 政府采购政策功能</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第六章 资格审查与评审</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第七章合同书格式及合同款</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第八章响应文件有关格式</w:t>
      </w:r>
    </w:p>
    <w:p w:rsidR="001913DA" w:rsidRDefault="001913DA">
      <w:pPr>
        <w:widowControl/>
        <w:jc w:val="left"/>
        <w:rPr>
          <w:rFonts w:ascii="宋体" w:hAnsi="宋体" w:cs="宋体"/>
          <w:b/>
          <w:sz w:val="36"/>
          <w:szCs w:val="36"/>
          <w:shd w:val="clear" w:color="auto" w:fill="FFFFFF"/>
        </w:rPr>
      </w:pPr>
    </w:p>
    <w:p w:rsidR="001913DA" w:rsidRDefault="001913DA">
      <w:pPr>
        <w:widowControl/>
        <w:jc w:val="left"/>
        <w:rPr>
          <w:rFonts w:ascii="宋体" w:hAnsi="宋体" w:cs="宋体"/>
          <w:b/>
          <w:sz w:val="36"/>
          <w:szCs w:val="36"/>
          <w:shd w:val="clear" w:color="auto" w:fill="FFFFFF"/>
        </w:rPr>
      </w:pPr>
    </w:p>
    <w:p w:rsidR="001913DA" w:rsidRDefault="001913DA">
      <w:pPr>
        <w:widowControl/>
        <w:jc w:val="left"/>
        <w:rPr>
          <w:rFonts w:ascii="宋体" w:hAnsi="宋体" w:cs="宋体"/>
          <w:b/>
          <w:sz w:val="36"/>
          <w:szCs w:val="36"/>
          <w:shd w:val="clear" w:color="auto" w:fill="FFFFFF"/>
        </w:rPr>
      </w:pPr>
    </w:p>
    <w:p w:rsidR="001913DA" w:rsidRDefault="001913DA">
      <w:pPr>
        <w:widowControl/>
        <w:jc w:val="left"/>
        <w:rPr>
          <w:rFonts w:ascii="宋体" w:eastAsia="宋体" w:hAnsi="宋体" w:cs="宋体"/>
          <w:b/>
          <w:sz w:val="36"/>
          <w:szCs w:val="36"/>
          <w:shd w:val="clear" w:color="auto" w:fill="FFFFFF"/>
        </w:rPr>
      </w:pPr>
    </w:p>
    <w:p w:rsidR="00443248" w:rsidRDefault="00443248">
      <w:pPr>
        <w:jc w:val="center"/>
        <w:rPr>
          <w:rFonts w:asciiTheme="majorEastAsia" w:eastAsiaTheme="majorEastAsia" w:hAnsiTheme="majorEastAsia" w:cs="宋体"/>
          <w:b/>
          <w:kern w:val="0"/>
          <w:sz w:val="32"/>
          <w:szCs w:val="32"/>
        </w:rPr>
      </w:pPr>
    </w:p>
    <w:p w:rsidR="00443248" w:rsidRDefault="00443248">
      <w:pPr>
        <w:jc w:val="center"/>
        <w:rPr>
          <w:rFonts w:asciiTheme="majorEastAsia" w:eastAsiaTheme="majorEastAsia" w:hAnsiTheme="majorEastAsia" w:cs="宋体"/>
          <w:b/>
          <w:kern w:val="0"/>
          <w:sz w:val="32"/>
          <w:szCs w:val="32"/>
        </w:rPr>
      </w:pPr>
    </w:p>
    <w:p w:rsidR="001913DA" w:rsidRDefault="00E92F4F">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1913DA" w:rsidRDefault="001913D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1913DA" w:rsidRDefault="001D54D6" w:rsidP="001D54D6">
      <w:pPr>
        <w:spacing w:line="360" w:lineRule="auto"/>
        <w:ind w:firstLineChars="200" w:firstLine="480"/>
        <w:jc w:val="left"/>
        <w:rPr>
          <w:rFonts w:ascii="宋体" w:eastAsia="宋体" w:hAnsi="宋体" w:cs="宋体"/>
          <w:b/>
          <w:bCs/>
          <w:color w:val="000000"/>
          <w:kern w:val="0"/>
          <w:sz w:val="24"/>
          <w:szCs w:val="24"/>
          <w:shd w:val="clear" w:color="040000" w:fill="FFFFFF"/>
        </w:rPr>
      </w:pPr>
      <w:r w:rsidRPr="001D54D6">
        <w:rPr>
          <w:rFonts w:ascii="宋体" w:eastAsia="宋体" w:hAnsi="宋体" w:cs="宋体" w:hint="eastAsia"/>
          <w:color w:val="000000"/>
          <w:kern w:val="0"/>
          <w:sz w:val="24"/>
          <w:szCs w:val="24"/>
          <w:shd w:val="clear" w:color="040000" w:fill="FFFFFF"/>
        </w:rPr>
        <w:t>襄城县政府采购中心受</w:t>
      </w:r>
      <w:r w:rsidR="00076311" w:rsidRPr="00076311">
        <w:rPr>
          <w:rFonts w:ascii="宋体" w:eastAsia="宋体" w:hAnsi="宋体" w:cs="宋体" w:hint="eastAsia"/>
          <w:color w:val="000000"/>
          <w:kern w:val="0"/>
          <w:sz w:val="24"/>
          <w:szCs w:val="24"/>
          <w:shd w:val="clear" w:color="040000" w:fill="FFFFFF"/>
        </w:rPr>
        <w:t>襄城县自然资源局</w:t>
      </w:r>
      <w:r w:rsidRPr="001D54D6">
        <w:rPr>
          <w:rFonts w:ascii="宋体" w:eastAsia="宋体" w:hAnsi="宋体" w:cs="宋体" w:hint="eastAsia"/>
          <w:color w:val="000000"/>
          <w:kern w:val="0"/>
          <w:sz w:val="24"/>
          <w:szCs w:val="24"/>
          <w:shd w:val="clear" w:color="040000" w:fill="FFFFFF"/>
        </w:rPr>
        <w:t>的委托，对“</w:t>
      </w:r>
      <w:r w:rsidR="00076311" w:rsidRPr="00076311">
        <w:rPr>
          <w:rFonts w:ascii="宋体" w:eastAsia="宋体" w:hAnsi="宋体" w:cs="宋体" w:hint="eastAsia"/>
          <w:color w:val="000000"/>
          <w:kern w:val="0"/>
          <w:sz w:val="24"/>
          <w:szCs w:val="24"/>
          <w:shd w:val="clear" w:color="040000" w:fill="FFFFFF"/>
        </w:rPr>
        <w:t>襄城县2019年度耕地质量定级工作项目</w:t>
      </w:r>
      <w:r w:rsidRPr="001D54D6">
        <w:rPr>
          <w:rFonts w:ascii="宋体" w:eastAsia="宋体" w:hAnsi="宋体" w:cs="宋体" w:hint="eastAsia"/>
          <w:color w:val="000000"/>
          <w:kern w:val="0"/>
          <w:sz w:val="24"/>
          <w:szCs w:val="24"/>
          <w:shd w:val="clear" w:color="040000" w:fill="FFFFFF"/>
        </w:rPr>
        <w:t>（不见面开标）”进行竞争性谈判采购，欢迎符合条件的供应商报名参加</w:t>
      </w:r>
      <w:r w:rsidR="00E92F4F">
        <w:rPr>
          <w:rFonts w:ascii="宋体" w:eastAsia="宋体" w:hAnsi="宋体" w:cs="宋体" w:hint="eastAsia"/>
          <w:color w:val="000000"/>
          <w:kern w:val="0"/>
          <w:sz w:val="24"/>
          <w:szCs w:val="24"/>
          <w:shd w:val="clear" w:color="040000" w:fill="FFFFFF"/>
        </w:rPr>
        <w:t>。</w:t>
      </w:r>
    </w:p>
    <w:p w:rsidR="001913DA" w:rsidRDefault="00E92F4F">
      <w:pPr>
        <w:spacing w:line="360" w:lineRule="auto"/>
        <w:ind w:firstLineChars="200" w:firstLine="482"/>
        <w:jc w:val="left"/>
        <w:rPr>
          <w:rFonts w:ascii="宋体" w:eastAsia="宋体" w:hAnsi="宋体" w:cs="宋体"/>
          <w:b/>
          <w:color w:val="000000"/>
          <w:kern w:val="0"/>
          <w:sz w:val="24"/>
          <w:szCs w:val="24"/>
          <w:shd w:val="clear" w:color="040000" w:fill="FFFFFF"/>
        </w:rPr>
      </w:pPr>
      <w:r>
        <w:rPr>
          <w:rFonts w:asciiTheme="minorEastAsia" w:hAnsiTheme="minorEastAsia" w:cs="Arial"/>
          <w:b/>
          <w:bCs/>
          <w:color w:val="000000"/>
          <w:kern w:val="0"/>
          <w:sz w:val="24"/>
          <w:szCs w:val="24"/>
          <w:shd w:val="clear" w:color="auto" w:fill="FFFFFF"/>
        </w:rPr>
        <w:t>一、项目基本情况</w:t>
      </w:r>
    </w:p>
    <w:p w:rsidR="001913DA" w:rsidRDefault="00E92F4F">
      <w:pPr>
        <w:spacing w:line="360" w:lineRule="auto"/>
        <w:ind w:firstLineChars="200" w:firstLine="480"/>
        <w:jc w:val="left"/>
        <w:rPr>
          <w:rFonts w:ascii="宋体" w:eastAsia="宋体" w:hAnsi="宋体" w:cs="宋体"/>
          <w:color w:val="000000"/>
          <w:kern w:val="0"/>
          <w:sz w:val="22"/>
          <w:shd w:val="clear" w:color="040000" w:fill="FFFFFF"/>
        </w:rPr>
      </w:pPr>
      <w:r>
        <w:rPr>
          <w:rFonts w:ascii="宋体" w:eastAsia="宋体" w:hAnsi="宋体" w:cs="宋体"/>
          <w:color w:val="000000"/>
          <w:kern w:val="0"/>
          <w:sz w:val="24"/>
          <w:szCs w:val="24"/>
          <w:shd w:val="clear" w:color="040000" w:fill="FFFFFF"/>
        </w:rPr>
        <w:t>（一）项目名称：</w:t>
      </w:r>
      <w:r w:rsidR="00076311" w:rsidRPr="00076311">
        <w:rPr>
          <w:rFonts w:ascii="宋体" w:eastAsia="宋体" w:hAnsi="宋体" w:cs="宋体" w:hint="eastAsia"/>
          <w:color w:val="000000"/>
          <w:kern w:val="0"/>
          <w:sz w:val="22"/>
          <w:shd w:val="clear" w:color="040000" w:fill="FFFFFF"/>
        </w:rPr>
        <w:t>襄城县2019年度耕地质量定级工作项目</w:t>
      </w:r>
      <w:r w:rsidR="001D54D6" w:rsidRPr="001D54D6">
        <w:rPr>
          <w:rFonts w:ascii="宋体" w:eastAsia="宋体" w:hAnsi="宋体" w:cs="宋体" w:hint="eastAsia"/>
          <w:color w:val="000000"/>
          <w:kern w:val="0"/>
          <w:sz w:val="22"/>
          <w:shd w:val="clear" w:color="040000" w:fill="FFFFFF"/>
        </w:rPr>
        <w:t>（不见面开标）</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（二）项目编号：</w:t>
      </w:r>
      <w:proofErr w:type="gramStart"/>
      <w:r w:rsidR="007128E5" w:rsidRPr="007128E5">
        <w:rPr>
          <w:rFonts w:ascii="宋体" w:eastAsia="宋体" w:hAnsi="宋体" w:cs="宋体" w:hint="eastAsia"/>
          <w:color w:val="000000"/>
          <w:kern w:val="0"/>
          <w:sz w:val="24"/>
          <w:szCs w:val="24"/>
          <w:shd w:val="clear" w:color="040000" w:fill="FFFFFF"/>
        </w:rPr>
        <w:t>襄财竞</w:t>
      </w:r>
      <w:proofErr w:type="gramEnd"/>
      <w:r w:rsidR="007128E5" w:rsidRPr="007128E5">
        <w:rPr>
          <w:rFonts w:ascii="宋体" w:eastAsia="宋体" w:hAnsi="宋体" w:cs="宋体" w:hint="eastAsia"/>
          <w:color w:val="000000"/>
          <w:kern w:val="0"/>
          <w:sz w:val="24"/>
          <w:szCs w:val="24"/>
          <w:shd w:val="clear" w:color="040000" w:fill="FFFFFF"/>
        </w:rPr>
        <w:t>谈-2020-</w:t>
      </w:r>
      <w:r w:rsidR="001D54D6">
        <w:rPr>
          <w:rFonts w:ascii="宋体" w:eastAsia="宋体" w:hAnsi="宋体" w:cs="宋体" w:hint="eastAsia"/>
          <w:color w:val="000000"/>
          <w:kern w:val="0"/>
          <w:sz w:val="24"/>
          <w:szCs w:val="24"/>
          <w:shd w:val="clear" w:color="040000" w:fill="FFFFFF"/>
        </w:rPr>
        <w:t>2</w:t>
      </w:r>
      <w:r w:rsidR="00076311">
        <w:rPr>
          <w:rFonts w:ascii="宋体" w:eastAsia="宋体" w:hAnsi="宋体" w:cs="宋体" w:hint="eastAsia"/>
          <w:color w:val="000000"/>
          <w:kern w:val="0"/>
          <w:sz w:val="24"/>
          <w:szCs w:val="24"/>
          <w:shd w:val="clear" w:color="040000" w:fill="FFFFFF"/>
        </w:rPr>
        <w:t>7</w:t>
      </w:r>
      <w:r>
        <w:rPr>
          <w:rFonts w:ascii="宋体" w:eastAsia="宋体" w:hAnsi="宋体" w:cs="宋体" w:hint="eastAsia"/>
          <w:color w:val="000000"/>
          <w:kern w:val="0"/>
          <w:sz w:val="24"/>
          <w:szCs w:val="24"/>
          <w:shd w:val="clear" w:color="040000" w:fill="FFFFFF"/>
        </w:rPr>
        <w:t>号</w:t>
      </w:r>
    </w:p>
    <w:p w:rsidR="001913DA" w:rsidRDefault="00E92F4F">
      <w:pPr>
        <w:pStyle w:val="ac"/>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hint="eastAsia"/>
          <w:color w:val="000000"/>
          <w:sz w:val="24"/>
          <w:szCs w:val="24"/>
          <w:shd w:val="clear" w:color="auto" w:fill="FFFFFF"/>
        </w:rPr>
        <w:t>项目主要内容、数量及简要规格描述或项目基本概况介绍</w:t>
      </w:r>
      <w:r>
        <w:rPr>
          <w:rFonts w:ascii="宋体" w:eastAsia="宋体" w:hAnsi="宋体" w:cs="宋体"/>
          <w:color w:val="000000"/>
          <w:kern w:val="0"/>
          <w:sz w:val="24"/>
          <w:szCs w:val="24"/>
          <w:shd w:val="clear" w:color="040000" w:fill="FFFFFF"/>
        </w:rPr>
        <w:t>：</w:t>
      </w:r>
      <w:r w:rsidR="00076311" w:rsidRPr="00076311">
        <w:rPr>
          <w:rFonts w:ascii="宋体" w:eastAsia="宋体" w:hAnsi="宋体" w:cs="宋体" w:hint="eastAsia"/>
          <w:kern w:val="0"/>
          <w:sz w:val="24"/>
          <w:szCs w:val="24"/>
          <w:shd w:val="clear" w:color="040000" w:fill="FFFFFF"/>
        </w:rPr>
        <w:t>襄城县2019年度耕地质量定级工作</w:t>
      </w:r>
      <w:r w:rsidRPr="00381E6B">
        <w:rPr>
          <w:rFonts w:ascii="宋体" w:eastAsia="宋体" w:hAnsi="宋体" w:cs="宋体"/>
          <w:kern w:val="0"/>
          <w:sz w:val="24"/>
          <w:szCs w:val="24"/>
          <w:shd w:val="clear" w:color="040000" w:fill="FFFFFF"/>
        </w:rPr>
        <w:t>。</w:t>
      </w:r>
      <w:r>
        <w:rPr>
          <w:rFonts w:ascii="宋体" w:eastAsia="宋体" w:hAnsi="宋体" w:cs="宋体" w:hint="eastAsia"/>
          <w:color w:val="000000"/>
          <w:kern w:val="0"/>
          <w:sz w:val="24"/>
          <w:szCs w:val="24"/>
          <w:shd w:val="clear" w:color="040000" w:fill="FFFFFF"/>
        </w:rPr>
        <w:t>（详见竞争性谈判文件要求）</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五</w:t>
      </w:r>
      <w:r>
        <w:rPr>
          <w:rFonts w:ascii="宋体" w:eastAsia="宋体" w:hAnsi="宋体" w:cs="宋体"/>
          <w:color w:val="000000"/>
          <w:kern w:val="0"/>
          <w:sz w:val="24"/>
          <w:szCs w:val="24"/>
          <w:shd w:val="clear" w:color="040000" w:fill="FFFFFF"/>
        </w:rPr>
        <w:t>）预算金额：</w:t>
      </w:r>
      <w:r w:rsidR="00076311" w:rsidRPr="00076311">
        <w:rPr>
          <w:rFonts w:ascii="宋体" w:eastAsia="宋体" w:hAnsi="宋体" w:cs="宋体"/>
          <w:color w:val="000000"/>
          <w:kern w:val="0"/>
          <w:sz w:val="24"/>
          <w:szCs w:val="24"/>
          <w:shd w:val="clear" w:color="040000" w:fill="FFFFFF"/>
        </w:rPr>
        <w:t>531800.00</w:t>
      </w:r>
      <w:r>
        <w:rPr>
          <w:rFonts w:ascii="宋体" w:eastAsia="宋体" w:hAnsi="宋体" w:cs="宋体"/>
          <w:color w:val="000000"/>
          <w:kern w:val="0"/>
          <w:sz w:val="24"/>
          <w:szCs w:val="24"/>
          <w:shd w:val="clear" w:color="040000" w:fill="FFFFFF"/>
        </w:rPr>
        <w:t>元；最高限价：</w:t>
      </w:r>
      <w:r w:rsidR="00076311" w:rsidRPr="00076311">
        <w:rPr>
          <w:rFonts w:ascii="宋体" w:eastAsia="宋体" w:hAnsi="宋体" w:cs="宋体"/>
          <w:color w:val="000000"/>
          <w:kern w:val="0"/>
          <w:sz w:val="24"/>
          <w:szCs w:val="24"/>
          <w:shd w:val="clear" w:color="040000" w:fill="FFFFFF"/>
        </w:rPr>
        <w:t>531800.00</w:t>
      </w:r>
      <w:r>
        <w:rPr>
          <w:rFonts w:ascii="宋体" w:eastAsia="宋体" w:hAnsi="宋体" w:cs="宋体" w:hint="eastAsia"/>
          <w:color w:val="000000"/>
          <w:kern w:val="0"/>
          <w:sz w:val="24"/>
          <w:szCs w:val="24"/>
          <w:shd w:val="clear" w:color="040000" w:fill="FFFFFF"/>
        </w:rPr>
        <w:t>元</w:t>
      </w:r>
      <w:r>
        <w:rPr>
          <w:rFonts w:ascii="宋体" w:eastAsia="宋体" w:hAnsi="宋体" w:cs="宋体"/>
          <w:color w:val="000000"/>
          <w:kern w:val="0"/>
          <w:sz w:val="24"/>
          <w:szCs w:val="24"/>
          <w:shd w:val="clear" w:color="040000" w:fill="FFFFFF"/>
        </w:rPr>
        <w:t>。</w:t>
      </w:r>
    </w:p>
    <w:p w:rsidR="001913DA" w:rsidRDefault="00E92F4F">
      <w:pPr>
        <w:widowControl/>
        <w:shd w:val="clear" w:color="auto" w:fill="FFFFFF"/>
        <w:spacing w:line="360" w:lineRule="auto"/>
        <w:ind w:firstLine="556"/>
        <w:jc w:val="left"/>
        <w:rPr>
          <w:rFonts w:ascii="宋体" w:eastAsia="宋体" w:hAnsi="宋体" w:cs="宋体"/>
          <w:color w:val="0000FF"/>
          <w:kern w:val="0"/>
          <w:sz w:val="24"/>
          <w:szCs w:val="24"/>
          <w:shd w:val="clear" w:color="040000" w:fill="FFFFFF"/>
        </w:rPr>
      </w:pPr>
      <w:r>
        <w:rPr>
          <w:rFonts w:ascii="宋体" w:eastAsia="宋体" w:hAnsi="宋体" w:cs="宋体" w:hint="eastAsia"/>
          <w:color w:val="000000"/>
          <w:kern w:val="0"/>
          <w:sz w:val="24"/>
          <w:szCs w:val="24"/>
          <w:shd w:val="clear" w:color="040000" w:fill="FFFFFF"/>
        </w:rPr>
        <w:t>（六）交付（服务、完工）时间 ：</w:t>
      </w:r>
      <w:r w:rsidR="00076311" w:rsidRPr="00076311">
        <w:rPr>
          <w:rFonts w:ascii="宋体" w:eastAsia="宋体" w:hAnsi="宋体" w:cs="宋体" w:hint="eastAsia"/>
          <w:kern w:val="0"/>
          <w:sz w:val="24"/>
          <w:szCs w:val="24"/>
          <w:shd w:val="clear" w:color="040000" w:fill="FFFFFF"/>
        </w:rPr>
        <w:t>合同签订后20日历天</w:t>
      </w:r>
      <w:r w:rsidRPr="00381E6B">
        <w:rPr>
          <w:rFonts w:ascii="宋体" w:eastAsia="宋体" w:hAnsi="宋体" w:cs="宋体" w:hint="eastAsia"/>
          <w:kern w:val="0"/>
          <w:sz w:val="24"/>
          <w:szCs w:val="24"/>
          <w:shd w:val="clear" w:color="040000" w:fill="FFFFFF"/>
        </w:rPr>
        <w:t>。</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（七）交付（服务、完工）地点：襄城县</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（八）进口产品：不允许。</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1913DA" w:rsidRDefault="00E92F4F">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1913DA" w:rsidRDefault="00E92F4F">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1913DA" w:rsidRDefault="00E92F4F">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Pr>
          <w:rFonts w:asciiTheme="minorEastAsia" w:hAnsiTheme="minorEastAsia" w:cs="黑体"/>
          <w:b/>
          <w:bCs/>
          <w:color w:val="000000"/>
          <w:sz w:val="24"/>
          <w:szCs w:val="24"/>
          <w:shd w:val="clear" w:color="auto" w:fill="FFFFFF"/>
        </w:rPr>
        <w:t xml:space="preserve">、供应商资格要求 </w:t>
      </w:r>
    </w:p>
    <w:p w:rsidR="001913DA" w:rsidRDefault="00E92F4F">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w:t>
      </w:r>
      <w:r>
        <w:rPr>
          <w:rFonts w:ascii="宋体" w:eastAsia="宋体" w:hAnsi="宋体" w:cs="宋体" w:hint="eastAsia"/>
          <w:color w:val="000000"/>
          <w:kern w:val="0"/>
          <w:sz w:val="24"/>
          <w:szCs w:val="24"/>
          <w:shd w:val="clear" w:color="040000" w:fill="FFFFFF"/>
        </w:rPr>
        <w:t>符</w:t>
      </w:r>
      <w:r>
        <w:rPr>
          <w:rFonts w:ascii="宋体" w:eastAsia="宋体" w:hAnsi="宋体" w:cs="宋体"/>
          <w:color w:val="000000"/>
          <w:kern w:val="0"/>
          <w:sz w:val="24"/>
          <w:szCs w:val="24"/>
          <w:shd w:val="clear" w:color="040000" w:fill="FFFFFF"/>
        </w:rPr>
        <w:t>合《中华人民共和国政府采购法》第二十二条之规定；</w:t>
      </w:r>
    </w:p>
    <w:p w:rsidR="001913DA" w:rsidRDefault="00E92F4F">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w:t>
      </w:r>
      <w:r w:rsidR="00076311" w:rsidRPr="00076311">
        <w:rPr>
          <w:rFonts w:ascii="宋体" w:eastAsia="宋体" w:hAnsi="宋体" w:cs="宋体" w:hint="eastAsia"/>
          <w:color w:val="000000"/>
          <w:kern w:val="0"/>
          <w:sz w:val="24"/>
          <w:szCs w:val="24"/>
          <w:shd w:val="clear" w:color="040000" w:fill="FFFFFF"/>
        </w:rPr>
        <w:t>应商具有土地规划乙级及以上资质，拟派项目负责人具有相关专业中级及以上职称</w:t>
      </w:r>
      <w:r>
        <w:rPr>
          <w:rFonts w:ascii="宋体" w:eastAsia="宋体" w:hAnsi="宋体" w:cs="宋体" w:hint="eastAsia"/>
          <w:color w:val="000000"/>
          <w:kern w:val="0"/>
          <w:sz w:val="24"/>
          <w:szCs w:val="24"/>
          <w:shd w:val="clear" w:color="040000" w:fill="FFFFFF"/>
        </w:rPr>
        <w:t>；</w:t>
      </w:r>
    </w:p>
    <w:p w:rsidR="001913DA" w:rsidRDefault="00E92F4F">
      <w:pPr>
        <w:pStyle w:val="ac"/>
        <w:widowControl/>
        <w:shd w:val="clear" w:color="auto" w:fill="FFFFFF"/>
        <w:wordWrap w:val="0"/>
        <w:spacing w:line="360" w:lineRule="auto"/>
        <w:ind w:firstLineChars="200" w:firstLine="480"/>
        <w:contextualSpacing/>
        <w:jc w:val="left"/>
        <w:rPr>
          <w:rFonts w:ascii="宋体" w:hAnsi="宋体" w:cs="宋体"/>
          <w:color w:val="000000"/>
          <w:kern w:val="0"/>
          <w:shd w:val="clear" w:color="040000" w:fill="FFFFFF"/>
        </w:rPr>
      </w:pPr>
      <w:r>
        <w:rPr>
          <w:rFonts w:ascii="宋体" w:hAnsi="宋体" w:cs="宋体"/>
          <w:color w:val="000000"/>
          <w:kern w:val="0"/>
          <w:shd w:val="clear" w:color="040000" w:fill="FFFFFF"/>
        </w:rPr>
        <w:t>（</w:t>
      </w:r>
      <w:r>
        <w:rPr>
          <w:rFonts w:ascii="宋体" w:hAnsi="宋体" w:cs="宋体" w:hint="eastAsia"/>
          <w:color w:val="000000"/>
          <w:kern w:val="0"/>
          <w:shd w:val="clear" w:color="040000" w:fill="FFFFFF"/>
        </w:rPr>
        <w:t>三</w:t>
      </w:r>
      <w:r>
        <w:rPr>
          <w:rFonts w:ascii="宋体" w:hAnsi="宋体" w:cs="宋体"/>
          <w:color w:val="000000"/>
          <w:kern w:val="0"/>
          <w:shd w:val="clear" w:color="040000" w:fill="FFFFFF"/>
        </w:rPr>
        <w:t>）</w:t>
      </w:r>
      <w:r w:rsidR="001D54D6" w:rsidRPr="001D54D6">
        <w:rPr>
          <w:rFonts w:ascii="宋体" w:hAnsi="宋体" w:cs="宋体" w:hint="eastAsia"/>
          <w:color w:val="000000"/>
          <w:kern w:val="0"/>
          <w:shd w:val="clear" w:color="040000" w:fill="FFFFFF"/>
        </w:rPr>
        <w:t>未被列入“信用中国”网站(www.creditchina.gov.cn)失信被执行人、重大税收违法案件当事人名单、企业经营异常名录的供应商；“中国政府采购网” (www.ccgp.gov.cn)政府采购严重违法失信行为记录名单的供应商；“中国社会组织公共服务平台”网站（www.chinanpo.gov.cn）严重违法失信名单的社会组织；上述查询结果页面截图查询时间应在本公告发布之日起至开标前</w:t>
      </w:r>
      <w:r>
        <w:rPr>
          <w:rFonts w:ascii="宋体" w:hAnsi="宋体" w:cs="宋体" w:hint="eastAsia"/>
          <w:color w:val="000000"/>
          <w:kern w:val="0"/>
          <w:shd w:val="clear" w:color="040000" w:fill="FFFFFF"/>
        </w:rPr>
        <w:t>。</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asciiTheme="minorEastAsia" w:hAnsiTheme="minorEastAsia" w:cs="仿宋_GB2312" w:hint="eastAsia"/>
          <w:color w:val="000000"/>
          <w:sz w:val="24"/>
          <w:szCs w:val="24"/>
          <w:shd w:val="clear" w:color="auto" w:fill="FFFFFF"/>
        </w:rPr>
        <w:t>本次采购不接受联合体响应。</w:t>
      </w:r>
    </w:p>
    <w:p w:rsidR="001913DA" w:rsidRDefault="00E92F4F">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Pr>
          <w:rFonts w:asciiTheme="minorEastAsia" w:hAnsiTheme="minorEastAsia" w:cs="黑体"/>
          <w:b/>
          <w:bCs/>
          <w:color w:val="000000"/>
          <w:sz w:val="24"/>
          <w:szCs w:val="24"/>
          <w:shd w:val="clear" w:color="auto" w:fill="FFFFFF"/>
        </w:rPr>
        <w:t>、谈判文件的获取</w:t>
      </w:r>
    </w:p>
    <w:p w:rsidR="001913DA" w:rsidRDefault="00E92F4F">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1913DA" w:rsidRDefault="00E92F4F">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（二）在谈判截止时间前均可登录【全国公共资源交易平台（河南省·许昌市）】“投标人/供应商登录”入口（http://221.14.6.70:8088/ggzy/）自行下载谈判文件（详见“常见问题解答-交易系统操作手册”）。</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（三）谈判文件售价：</w:t>
      </w:r>
      <w:r w:rsidR="001D54D6" w:rsidRPr="001D54D6">
        <w:rPr>
          <w:rFonts w:ascii="宋体" w:eastAsia="宋体" w:hAnsi="宋体" w:cs="宋体" w:hint="eastAsia"/>
          <w:color w:val="000000"/>
          <w:kern w:val="0"/>
          <w:sz w:val="24"/>
          <w:szCs w:val="24"/>
          <w:shd w:val="clear" w:color="040000" w:fill="FFFFFF"/>
        </w:rPr>
        <w:t>供应商在递交电子投标文件前缴纳谈判文件费用200元（售后不退），缴纳</w:t>
      </w:r>
      <w:proofErr w:type="gramStart"/>
      <w:r w:rsidR="001D54D6" w:rsidRPr="001D54D6">
        <w:rPr>
          <w:rFonts w:ascii="宋体" w:eastAsia="宋体" w:hAnsi="宋体" w:cs="宋体" w:hint="eastAsia"/>
          <w:color w:val="000000"/>
          <w:kern w:val="0"/>
          <w:sz w:val="24"/>
          <w:szCs w:val="24"/>
          <w:shd w:val="clear" w:color="040000" w:fill="FFFFFF"/>
        </w:rPr>
        <w:t>回执单附投标</w:t>
      </w:r>
      <w:proofErr w:type="gramEnd"/>
      <w:r w:rsidR="001D54D6" w:rsidRPr="001D54D6">
        <w:rPr>
          <w:rFonts w:ascii="宋体" w:eastAsia="宋体" w:hAnsi="宋体" w:cs="宋体" w:hint="eastAsia"/>
          <w:color w:val="000000"/>
          <w:kern w:val="0"/>
          <w:sz w:val="24"/>
          <w:szCs w:val="24"/>
          <w:shd w:val="clear" w:color="040000" w:fill="FFFFFF"/>
        </w:rPr>
        <w:t>文件中</w:t>
      </w:r>
      <w:r>
        <w:rPr>
          <w:rFonts w:ascii="宋体" w:eastAsia="宋体" w:hAnsi="宋体" w:cs="宋体" w:hint="eastAsia"/>
          <w:color w:val="000000"/>
          <w:kern w:val="0"/>
          <w:sz w:val="24"/>
          <w:szCs w:val="24"/>
          <w:shd w:val="clear" w:color="040000" w:fill="FFFFFF"/>
        </w:rPr>
        <w:t>。</w:t>
      </w:r>
    </w:p>
    <w:p w:rsidR="001913DA" w:rsidRDefault="00E92F4F">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五、响应文件提交截止时间及谈判响应截止时间、谈判时间</w:t>
      </w:r>
    </w:p>
    <w:p w:rsidR="001913DA" w:rsidRDefault="00E92F4F">
      <w:pPr>
        <w:pStyle w:val="ac"/>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w:t>
      </w:r>
      <w:r w:rsidRPr="002214A1">
        <w:rPr>
          <w:rFonts w:ascii="宋体" w:hAnsi="宋体" w:cs="宋体" w:hint="eastAsia"/>
        </w:rPr>
        <w:t>2020年</w:t>
      </w:r>
      <w:r w:rsidR="00567083">
        <w:rPr>
          <w:rFonts w:cs="宋体" w:hint="eastAsia"/>
        </w:rPr>
        <w:t>7</w:t>
      </w:r>
      <w:r w:rsidRPr="002214A1">
        <w:rPr>
          <w:rFonts w:ascii="宋体" w:hAnsi="宋体" w:cs="宋体" w:hint="eastAsia"/>
        </w:rPr>
        <w:t>月</w:t>
      </w:r>
      <w:r w:rsidR="00076311">
        <w:rPr>
          <w:rFonts w:cs="宋体" w:hint="eastAsia"/>
        </w:rPr>
        <w:t>21</w:t>
      </w:r>
      <w:r w:rsidRPr="002214A1">
        <w:rPr>
          <w:rFonts w:ascii="宋体" w:hAnsi="宋体" w:cs="宋体" w:hint="eastAsia"/>
        </w:rPr>
        <w:t>日</w:t>
      </w:r>
      <w:r w:rsidRPr="001D54D6">
        <w:rPr>
          <w:rFonts w:cs="宋体" w:hint="eastAsia"/>
        </w:rPr>
        <w:t>9</w:t>
      </w:r>
      <w:r w:rsidRPr="002214A1">
        <w:rPr>
          <w:rFonts w:ascii="宋体" w:hAnsi="宋体" w:cs="宋体" w:hint="eastAsia"/>
        </w:rPr>
        <w:t>时（北京时间）</w:t>
      </w:r>
      <w:r>
        <w:rPr>
          <w:rFonts w:ascii="宋体" w:hAnsi="宋体" w:cs="宋体" w:hint="eastAsia"/>
        </w:rPr>
        <w:t>，</w:t>
      </w:r>
      <w:r w:rsidR="001D54D6" w:rsidRPr="001D54D6">
        <w:rPr>
          <w:rFonts w:ascii="宋体" w:hAnsi="宋体" w:cs="宋体" w:hint="eastAsia"/>
        </w:rPr>
        <w:t>逾期送达或不符合规定的响应文件恕不接受</w:t>
      </w:r>
      <w:r>
        <w:rPr>
          <w:rFonts w:ascii="宋体" w:hAnsi="宋体" w:cs="宋体" w:hint="eastAsia"/>
        </w:rPr>
        <w:t>。</w:t>
      </w:r>
    </w:p>
    <w:p w:rsidR="001913DA" w:rsidRDefault="001D54D6">
      <w:pPr>
        <w:pStyle w:val="ac"/>
        <w:shd w:val="clear" w:color="auto" w:fill="FFFFFF"/>
        <w:spacing w:line="360" w:lineRule="auto"/>
        <w:ind w:firstLine="420"/>
        <w:contextualSpacing/>
        <w:rPr>
          <w:sz w:val="21"/>
          <w:szCs w:val="21"/>
          <w:shd w:val="clear" w:color="auto" w:fill="FFFFFF"/>
        </w:rPr>
      </w:pPr>
      <w:r w:rsidRPr="001D54D6">
        <w:rPr>
          <w:rFonts w:ascii="宋体" w:hAnsi="宋体" w:cs="宋体" w:hint="eastAsia"/>
        </w:rPr>
        <w:t>（二）开标地点：襄城县公共资源交易中心（</w:t>
      </w:r>
      <w:proofErr w:type="gramStart"/>
      <w:r w:rsidRPr="001D54D6">
        <w:rPr>
          <w:rFonts w:ascii="宋体" w:hAnsi="宋体" w:cs="宋体" w:hint="eastAsia"/>
        </w:rPr>
        <w:t>八七</w:t>
      </w:r>
      <w:proofErr w:type="gramEnd"/>
      <w:r w:rsidRPr="001D54D6">
        <w:rPr>
          <w:rFonts w:ascii="宋体" w:hAnsi="宋体" w:cs="宋体" w:hint="eastAsia"/>
        </w:rPr>
        <w:t>路东段电子商务产业园）12楼开标一室。（本项目采用</w:t>
      </w:r>
      <w:proofErr w:type="gramStart"/>
      <w:r w:rsidRPr="001D54D6">
        <w:rPr>
          <w:rFonts w:ascii="宋体" w:hAnsi="宋体" w:cs="宋体" w:hint="eastAsia"/>
        </w:rPr>
        <w:t>远程不</w:t>
      </w:r>
      <w:proofErr w:type="gramEnd"/>
      <w:r w:rsidRPr="001D54D6">
        <w:rPr>
          <w:rFonts w:ascii="宋体" w:hAnsi="宋体" w:cs="宋体" w:hint="eastAsia"/>
        </w:rPr>
        <w:t>见面开标，投标人无须到现场）</w:t>
      </w:r>
      <w:r w:rsidR="00E92F4F">
        <w:rPr>
          <w:rFonts w:ascii="宋体" w:hAnsi="宋体" w:cs="宋体" w:hint="eastAsia"/>
          <w:shd w:val="clear" w:color="auto" w:fill="FFFFFF"/>
        </w:rPr>
        <w:t>。</w:t>
      </w:r>
    </w:p>
    <w:p w:rsidR="001D54D6" w:rsidRPr="001D54D6" w:rsidRDefault="001D54D6" w:rsidP="001D54D6">
      <w:pPr>
        <w:pStyle w:val="ac"/>
        <w:shd w:val="clear" w:color="auto" w:fill="FFFFFF"/>
        <w:spacing w:line="360" w:lineRule="auto"/>
        <w:ind w:firstLineChars="200" w:firstLine="482"/>
        <w:rPr>
          <w:rFonts w:ascii="宋体" w:hAnsi="宋体" w:cs="宋体"/>
          <w:b/>
          <w:shd w:val="clear" w:color="auto" w:fill="FFFFFF"/>
        </w:rPr>
      </w:pPr>
      <w:r w:rsidRPr="001D54D6">
        <w:rPr>
          <w:rFonts w:ascii="宋体" w:hAnsi="宋体" w:cs="宋体" w:hint="eastAsia"/>
          <w:b/>
          <w:shd w:val="clear" w:color="auto" w:fill="FFFFFF"/>
        </w:rPr>
        <w:t>（三） 本项目为全流程电子化交易项目，供应商须提交电子投标文件。</w:t>
      </w:r>
    </w:p>
    <w:p w:rsidR="001D54D6" w:rsidRPr="001D54D6" w:rsidRDefault="001D54D6" w:rsidP="001D54D6">
      <w:pPr>
        <w:pStyle w:val="ac"/>
        <w:shd w:val="clear" w:color="auto" w:fill="FFFFFF"/>
        <w:spacing w:line="360" w:lineRule="auto"/>
        <w:ind w:firstLineChars="200" w:firstLine="480"/>
        <w:rPr>
          <w:rFonts w:ascii="宋体" w:hAnsi="宋体" w:cs="宋体"/>
          <w:shd w:val="clear" w:color="auto" w:fill="FFFFFF"/>
        </w:rPr>
      </w:pPr>
      <w:r w:rsidRPr="001D54D6">
        <w:rPr>
          <w:rFonts w:ascii="宋体" w:hAnsi="宋体" w:cs="宋体" w:hint="eastAsia"/>
          <w:shd w:val="clear" w:color="auto" w:fill="FFFFFF"/>
        </w:rPr>
        <w:t>1.加密电子响应文件（.file格式）须在投标截止时间（谈判时间）前通过《全国公共资源交易平台(河南省·许昌市)》公共资源交易系统成功上传。</w:t>
      </w:r>
    </w:p>
    <w:p w:rsidR="001913DA" w:rsidRDefault="001D54D6" w:rsidP="001D54D6">
      <w:pPr>
        <w:pStyle w:val="ac"/>
        <w:shd w:val="clear" w:color="auto" w:fill="FFFFFF"/>
        <w:spacing w:line="360" w:lineRule="auto"/>
        <w:ind w:firstLineChars="200" w:firstLine="480"/>
      </w:pPr>
      <w:r w:rsidRPr="001D54D6">
        <w:rPr>
          <w:rFonts w:ascii="宋体" w:hAnsi="宋体" w:cs="宋体" w:hint="eastAsia"/>
          <w:shd w:val="clear" w:color="auto" w:fill="FFFFFF"/>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r w:rsidR="00E92F4F">
        <w:rPr>
          <w:rFonts w:ascii="宋体" w:hAnsi="宋体" w:cs="宋体" w:hint="eastAsia"/>
        </w:rPr>
        <w:t>。</w:t>
      </w:r>
    </w:p>
    <w:p w:rsidR="001913DA" w:rsidRDefault="001D54D6">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六</w:t>
      </w:r>
      <w:r w:rsidR="00E92F4F">
        <w:rPr>
          <w:rFonts w:ascii="宋体" w:eastAsia="宋体" w:hAnsi="宋体" w:cs="宋体"/>
          <w:b/>
          <w:sz w:val="24"/>
          <w:szCs w:val="24"/>
        </w:rPr>
        <w:t>、公告媒体</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本次采购公告同时在《河南省政府采购网》、《许昌市政府采购网》、《全国公共资源交易平台（河南省·许昌市）》发布。</w:t>
      </w:r>
    </w:p>
    <w:p w:rsidR="001913DA" w:rsidRDefault="001D54D6">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E92F4F">
        <w:rPr>
          <w:rFonts w:ascii="宋体" w:eastAsia="宋体" w:hAnsi="宋体" w:cs="宋体"/>
          <w:b/>
          <w:sz w:val="24"/>
          <w:szCs w:val="24"/>
        </w:rPr>
        <w:t>、公告期限</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sz w:val="24"/>
          <w:szCs w:val="24"/>
        </w:rPr>
        <w:t>自本公告发布之日起3个工作日。</w:t>
      </w:r>
    </w:p>
    <w:p w:rsidR="001913DA" w:rsidRDefault="001D54D6">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E92F4F">
        <w:rPr>
          <w:rFonts w:ascii="宋体" w:eastAsia="宋体" w:hAnsi="宋体" w:cs="宋体"/>
          <w:b/>
          <w:sz w:val="24"/>
          <w:szCs w:val="24"/>
        </w:rPr>
        <w:t>、联系方式</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采购人：</w:t>
      </w:r>
      <w:r w:rsidR="00076311" w:rsidRPr="00076311">
        <w:rPr>
          <w:rFonts w:ascii="宋体" w:eastAsia="宋体" w:hAnsi="宋体" w:cs="宋体" w:hint="eastAsia"/>
          <w:bCs/>
          <w:color w:val="000000"/>
          <w:kern w:val="0"/>
          <w:sz w:val="24"/>
          <w:szCs w:val="24"/>
          <w:shd w:val="clear" w:color="040000" w:fill="FFFFFF"/>
        </w:rPr>
        <w:t>襄城县自然资源局</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联系地址：襄城县</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w:t>
      </w:r>
      <w:r w:rsidR="00076311" w:rsidRPr="00076311">
        <w:rPr>
          <w:rFonts w:ascii="宋体" w:eastAsia="宋体" w:hAnsi="宋体" w:cs="宋体" w:hint="eastAsia"/>
          <w:sz w:val="24"/>
          <w:szCs w:val="24"/>
        </w:rPr>
        <w:t>段先生</w:t>
      </w:r>
      <w:r w:rsidR="001D54D6" w:rsidRPr="001D54D6">
        <w:rPr>
          <w:rFonts w:ascii="宋体" w:eastAsia="宋体" w:hAnsi="宋体" w:cs="宋体" w:hint="eastAsia"/>
          <w:sz w:val="24"/>
          <w:szCs w:val="24"/>
        </w:rPr>
        <w:t xml:space="preserve">         联系电话：</w:t>
      </w:r>
      <w:r w:rsidR="00076311" w:rsidRPr="00076311">
        <w:rPr>
          <w:rFonts w:ascii="宋体" w:eastAsia="宋体" w:hAnsi="宋体" w:cs="宋体"/>
          <w:sz w:val="24"/>
          <w:szCs w:val="24"/>
        </w:rPr>
        <w:t>0374-3993890</w:t>
      </w:r>
    </w:p>
    <w:p w:rsidR="001913DA" w:rsidRPr="002214A1" w:rsidRDefault="00E92F4F">
      <w:pPr>
        <w:widowControl/>
        <w:shd w:val="clear" w:color="auto" w:fill="FFFFFF"/>
        <w:spacing w:line="360" w:lineRule="auto"/>
        <w:ind w:firstLine="482"/>
        <w:jc w:val="left"/>
        <w:rPr>
          <w:rFonts w:ascii="宋体" w:eastAsia="宋体" w:hAnsi="宋体" w:cs="宋体"/>
          <w:sz w:val="24"/>
          <w:szCs w:val="24"/>
        </w:rPr>
      </w:pPr>
      <w:r w:rsidRPr="002214A1">
        <w:rPr>
          <w:rFonts w:ascii="宋体" w:eastAsia="宋体" w:hAnsi="宋体" w:cs="宋体" w:hint="eastAsia"/>
          <w:sz w:val="24"/>
          <w:szCs w:val="24"/>
        </w:rPr>
        <w:lastRenderedPageBreak/>
        <w:t>集中采购机构：襄城县政府采购中心</w:t>
      </w:r>
    </w:p>
    <w:p w:rsidR="001913DA" w:rsidRPr="002214A1" w:rsidRDefault="00E92F4F">
      <w:pPr>
        <w:widowControl/>
        <w:shd w:val="clear" w:color="auto" w:fill="FFFFFF"/>
        <w:spacing w:line="360" w:lineRule="auto"/>
        <w:ind w:firstLine="482"/>
        <w:jc w:val="left"/>
        <w:rPr>
          <w:rFonts w:ascii="宋体" w:eastAsia="宋体" w:hAnsi="宋体" w:cs="宋体"/>
          <w:sz w:val="24"/>
          <w:szCs w:val="24"/>
        </w:rPr>
      </w:pPr>
      <w:r w:rsidRPr="002214A1">
        <w:rPr>
          <w:rFonts w:ascii="宋体" w:eastAsia="宋体" w:hAnsi="宋体" w:cs="宋体" w:hint="eastAsia"/>
          <w:sz w:val="24"/>
          <w:szCs w:val="24"/>
        </w:rPr>
        <w:t>联系地址：襄城县</w:t>
      </w:r>
      <w:proofErr w:type="gramStart"/>
      <w:r w:rsidRPr="002214A1">
        <w:rPr>
          <w:rFonts w:ascii="宋体" w:eastAsia="宋体" w:hAnsi="宋体" w:cs="宋体" w:hint="eastAsia"/>
          <w:sz w:val="24"/>
          <w:szCs w:val="24"/>
        </w:rPr>
        <w:t>八七</w:t>
      </w:r>
      <w:proofErr w:type="gramEnd"/>
      <w:r w:rsidRPr="002214A1">
        <w:rPr>
          <w:rFonts w:ascii="宋体" w:eastAsia="宋体" w:hAnsi="宋体" w:cs="宋体" w:hint="eastAsia"/>
          <w:sz w:val="24"/>
          <w:szCs w:val="24"/>
        </w:rPr>
        <w:t>路东段电子产业园12楼1204室</w:t>
      </w:r>
    </w:p>
    <w:p w:rsidR="001913DA" w:rsidRDefault="00E92F4F">
      <w:pPr>
        <w:widowControl/>
        <w:shd w:val="clear" w:color="auto" w:fill="FFFFFF"/>
        <w:spacing w:line="360" w:lineRule="auto"/>
        <w:ind w:firstLine="482"/>
        <w:jc w:val="left"/>
        <w:rPr>
          <w:rFonts w:ascii="宋体" w:eastAsia="宋体" w:hAnsi="宋体" w:cs="宋体"/>
          <w:sz w:val="24"/>
          <w:szCs w:val="24"/>
        </w:rPr>
      </w:pPr>
      <w:r w:rsidRPr="002214A1">
        <w:rPr>
          <w:rFonts w:ascii="宋体" w:eastAsia="宋体" w:hAnsi="宋体" w:cs="宋体" w:hint="eastAsia"/>
          <w:sz w:val="24"/>
          <w:szCs w:val="24"/>
        </w:rPr>
        <w:t>联系人：万女士         联系电话：0374-3998026</w:t>
      </w:r>
    </w:p>
    <w:p w:rsidR="001913DA" w:rsidRDefault="001913DA">
      <w:pPr>
        <w:widowControl/>
        <w:shd w:val="clear" w:color="auto" w:fill="FFFFFF"/>
        <w:spacing w:line="360" w:lineRule="auto"/>
        <w:ind w:firstLine="482"/>
        <w:jc w:val="left"/>
        <w:rPr>
          <w:rFonts w:ascii="宋体" w:eastAsia="宋体" w:hAnsi="宋体" w:cs="宋体"/>
          <w:sz w:val="24"/>
          <w:szCs w:val="24"/>
        </w:rPr>
      </w:pPr>
    </w:p>
    <w:p w:rsidR="001913DA" w:rsidRDefault="001913DA">
      <w:pPr>
        <w:widowControl/>
        <w:shd w:val="clear" w:color="auto" w:fill="FFFFFF"/>
        <w:spacing w:line="360" w:lineRule="auto"/>
        <w:ind w:firstLine="482"/>
        <w:jc w:val="left"/>
        <w:rPr>
          <w:rFonts w:ascii="宋体" w:eastAsia="宋体" w:hAnsi="宋体" w:cs="宋体"/>
          <w:sz w:val="24"/>
          <w:szCs w:val="24"/>
        </w:rPr>
      </w:pPr>
    </w:p>
    <w:p w:rsidR="001913DA" w:rsidRDefault="00E92F4F">
      <w:pPr>
        <w:adjustRightInd w:val="0"/>
        <w:snapToGrid w:val="0"/>
        <w:spacing w:line="360" w:lineRule="auto"/>
        <w:ind w:firstLineChars="2250" w:firstLine="5400"/>
        <w:jc w:val="left"/>
        <w:rPr>
          <w:rFonts w:ascii="宋体" w:hAnsi="宋体"/>
          <w:sz w:val="24"/>
          <w:szCs w:val="24"/>
        </w:rPr>
      </w:pPr>
      <w:r>
        <w:rPr>
          <w:rFonts w:ascii="宋体" w:hAnsi="宋体"/>
          <w:sz w:val="24"/>
          <w:szCs w:val="24"/>
        </w:rPr>
        <w:t>襄城县政府采购中心</w:t>
      </w:r>
    </w:p>
    <w:p w:rsidR="001913DA" w:rsidRDefault="00443248" w:rsidP="00443248">
      <w:pPr>
        <w:adjustRightInd w:val="0"/>
        <w:spacing w:line="360" w:lineRule="auto"/>
        <w:ind w:right="1800" w:firstLineChars="400" w:firstLine="960"/>
        <w:contextualSpacing/>
        <w:jc w:val="center"/>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                                </w:t>
      </w:r>
      <w:r w:rsidR="00E92F4F" w:rsidRPr="002214A1">
        <w:rPr>
          <w:rFonts w:asciiTheme="minorEastAsia" w:hAnsiTheme="minorEastAsia" w:cs="Arial" w:hint="eastAsia"/>
          <w:color w:val="000000"/>
          <w:sz w:val="24"/>
          <w:szCs w:val="24"/>
        </w:rPr>
        <w:t>二〇二〇年</w:t>
      </w:r>
      <w:r w:rsidR="00076311">
        <w:rPr>
          <w:rFonts w:asciiTheme="minorEastAsia" w:hAnsiTheme="minorEastAsia" w:cs="Arial" w:hint="eastAsia"/>
          <w:color w:val="000000"/>
          <w:sz w:val="24"/>
          <w:szCs w:val="24"/>
        </w:rPr>
        <w:t>七</w:t>
      </w:r>
      <w:r w:rsidR="00E92F4F" w:rsidRPr="002214A1">
        <w:rPr>
          <w:rFonts w:asciiTheme="minorEastAsia" w:hAnsiTheme="minorEastAsia" w:cs="Arial" w:hint="eastAsia"/>
          <w:color w:val="000000"/>
          <w:sz w:val="24"/>
          <w:szCs w:val="24"/>
        </w:rPr>
        <w:t>月</w:t>
      </w:r>
      <w:r w:rsidR="00076311">
        <w:rPr>
          <w:rFonts w:asciiTheme="minorEastAsia" w:hAnsiTheme="minorEastAsia" w:cs="Arial" w:hint="eastAsia"/>
          <w:color w:val="000000"/>
          <w:sz w:val="24"/>
          <w:szCs w:val="24"/>
        </w:rPr>
        <w:t>八</w:t>
      </w:r>
      <w:r w:rsidR="00E92F4F" w:rsidRPr="002214A1">
        <w:rPr>
          <w:rFonts w:asciiTheme="minorEastAsia" w:hAnsiTheme="minorEastAsia" w:cs="Arial" w:hint="eastAsia"/>
          <w:color w:val="000000"/>
          <w:sz w:val="24"/>
          <w:szCs w:val="24"/>
        </w:rPr>
        <w:t>日</w:t>
      </w:r>
    </w:p>
    <w:p w:rsidR="001913DA" w:rsidRDefault="001913DA">
      <w:pPr>
        <w:adjustRightInd w:val="0"/>
        <w:snapToGrid w:val="0"/>
        <w:spacing w:line="360" w:lineRule="auto"/>
        <w:ind w:firstLineChars="2600" w:firstLine="5460"/>
        <w:jc w:val="left"/>
        <w:rPr>
          <w:rFonts w:ascii="宋体" w:hAnsi="宋体"/>
          <w:szCs w:val="21"/>
        </w:rPr>
      </w:pPr>
    </w:p>
    <w:p w:rsidR="001913DA" w:rsidRDefault="001913DA">
      <w:pPr>
        <w:adjustRightInd w:val="0"/>
        <w:snapToGrid w:val="0"/>
        <w:spacing w:line="360" w:lineRule="auto"/>
        <w:ind w:firstLineChars="2600" w:firstLine="5460"/>
        <w:jc w:val="left"/>
        <w:rPr>
          <w:rFonts w:ascii="宋体" w:hAnsi="宋体"/>
          <w:szCs w:val="21"/>
        </w:rPr>
      </w:pPr>
    </w:p>
    <w:p w:rsidR="001913DA" w:rsidRDefault="00E92F4F">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温馨提示：</w:t>
      </w:r>
    </w:p>
    <w:p w:rsidR="001913DA" w:rsidRDefault="00E92F4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本项目为全流程电子化交易项目，请认真阅读谈判文件，并注意以下事项：</w:t>
      </w:r>
    </w:p>
    <w:p w:rsidR="001D54D6" w:rsidRPr="00443248" w:rsidRDefault="001D54D6" w:rsidP="001D54D6">
      <w:pPr>
        <w:shd w:val="clear" w:color="auto" w:fill="FFFFFF"/>
        <w:spacing w:line="360" w:lineRule="auto"/>
        <w:ind w:firstLine="422"/>
        <w:rPr>
          <w:rFonts w:ascii="宋体" w:eastAsia="宋体" w:hAnsi="宋体" w:cs="宋体"/>
          <w:b/>
          <w:color w:val="000000"/>
          <w:kern w:val="0"/>
          <w:sz w:val="24"/>
          <w:szCs w:val="24"/>
          <w:shd w:val="clear" w:color="040000" w:fill="FFFFFF"/>
        </w:rPr>
      </w:pPr>
      <w:r w:rsidRPr="00443248">
        <w:rPr>
          <w:rFonts w:ascii="宋体" w:eastAsia="宋体" w:hAnsi="宋体" w:cs="宋体" w:hint="eastAsia"/>
          <w:b/>
          <w:color w:val="000000"/>
          <w:kern w:val="0"/>
          <w:sz w:val="24"/>
          <w:szCs w:val="24"/>
          <w:shd w:val="clear" w:color="040000" w:fill="FFFFFF"/>
        </w:rPr>
        <w:t>1.投标人应按询价文件规定编制、提交、解密电子投标</w:t>
      </w:r>
    </w:p>
    <w:p w:rsidR="001913DA" w:rsidRPr="001D54D6" w:rsidRDefault="001D54D6" w:rsidP="001D54D6">
      <w:pPr>
        <w:shd w:val="clear" w:color="auto" w:fill="FFFFFF"/>
        <w:spacing w:line="360" w:lineRule="auto"/>
        <w:ind w:firstLine="422"/>
        <w:rPr>
          <w:rFonts w:ascii="仿宋" w:eastAsia="仿宋" w:hAnsi="仿宋"/>
          <w:color w:val="000000"/>
          <w:sz w:val="32"/>
          <w:szCs w:val="32"/>
        </w:rPr>
      </w:pPr>
      <w:r w:rsidRPr="00443248">
        <w:rPr>
          <w:rFonts w:ascii="宋体" w:eastAsia="宋体" w:hAnsi="宋体" w:cs="宋体" w:hint="eastAsia"/>
          <w:b/>
          <w:color w:val="000000"/>
          <w:kern w:val="0"/>
          <w:sz w:val="24"/>
          <w:szCs w:val="24"/>
          <w:shd w:val="clear" w:color="040000" w:fill="FFFFFF"/>
        </w:rPr>
        <w:t>2.电子文件下载、制作、提交期间和</w:t>
      </w:r>
      <w:proofErr w:type="gramStart"/>
      <w:r w:rsidRPr="00443248">
        <w:rPr>
          <w:rFonts w:ascii="宋体" w:eastAsia="宋体" w:hAnsi="宋体" w:cs="宋体" w:hint="eastAsia"/>
          <w:b/>
          <w:color w:val="000000"/>
          <w:kern w:val="0"/>
          <w:sz w:val="24"/>
          <w:szCs w:val="24"/>
          <w:shd w:val="clear" w:color="040000" w:fill="FFFFFF"/>
        </w:rPr>
        <w:t>远程不</w:t>
      </w:r>
      <w:proofErr w:type="gramEnd"/>
      <w:r w:rsidRPr="00443248">
        <w:rPr>
          <w:rFonts w:ascii="宋体" w:eastAsia="宋体" w:hAnsi="宋体" w:cs="宋体" w:hint="eastAsia"/>
          <w:b/>
          <w:color w:val="000000"/>
          <w:kern w:val="0"/>
          <w:sz w:val="24"/>
          <w:szCs w:val="24"/>
          <w:shd w:val="clear" w:color="040000" w:fill="FFFFFF"/>
        </w:rPr>
        <w:t>见面开标（电子投标文件的解密）环节，</w:t>
      </w:r>
      <w:r w:rsidRPr="00443248">
        <w:rPr>
          <w:rFonts w:ascii="宋体" w:eastAsia="宋体" w:hAnsi="宋体" w:cs="宋体" w:hint="eastAsia"/>
          <w:color w:val="000000"/>
          <w:kern w:val="0"/>
          <w:sz w:val="24"/>
          <w:szCs w:val="24"/>
          <w:shd w:val="clear" w:color="040000" w:fill="FFFFFF"/>
        </w:rPr>
        <w:t>投标人须使用同一个</w:t>
      </w:r>
      <w:r w:rsidRPr="00443248">
        <w:rPr>
          <w:rFonts w:ascii="宋体" w:eastAsia="宋体" w:hAnsi="宋体" w:cs="宋体"/>
          <w:color w:val="000000"/>
          <w:kern w:val="0"/>
          <w:sz w:val="24"/>
          <w:szCs w:val="24"/>
          <w:shd w:val="clear" w:color="040000" w:fill="FFFFFF"/>
        </w:rPr>
        <w:t>CA</w:t>
      </w:r>
      <w:r w:rsidRPr="00443248">
        <w:rPr>
          <w:rFonts w:ascii="宋体" w:eastAsia="宋体" w:hAnsi="宋体" w:cs="宋体" w:hint="eastAsia"/>
          <w:color w:val="000000"/>
          <w:kern w:val="0"/>
          <w:sz w:val="24"/>
          <w:szCs w:val="24"/>
          <w:shd w:val="clear" w:color="040000" w:fill="FFFFFF"/>
        </w:rPr>
        <w:t>数字证书</w:t>
      </w:r>
      <w:r w:rsidRPr="00443248">
        <w:rPr>
          <w:rFonts w:ascii="宋体" w:eastAsia="宋体" w:hAnsi="宋体" w:cs="宋体" w:hint="eastAsia"/>
          <w:b/>
          <w:color w:val="000000"/>
          <w:kern w:val="0"/>
          <w:sz w:val="24"/>
          <w:szCs w:val="24"/>
          <w:shd w:val="clear" w:color="040000" w:fill="FFFFFF"/>
        </w:rPr>
        <w:t>（证书须在有效期内并可正常使用）</w:t>
      </w:r>
      <w:r w:rsidR="00E92F4F">
        <w:rPr>
          <w:rFonts w:ascii="宋体" w:eastAsia="宋体" w:hAnsi="宋体" w:cs="宋体" w:hint="eastAsia"/>
          <w:b/>
          <w:color w:val="000000"/>
          <w:kern w:val="0"/>
          <w:sz w:val="24"/>
          <w:szCs w:val="24"/>
          <w:shd w:val="clear" w:color="040000" w:fill="FFFFFF"/>
        </w:rPr>
        <w:t>。</w:t>
      </w:r>
    </w:p>
    <w:p w:rsidR="001D54D6" w:rsidRPr="001D54D6" w:rsidRDefault="001D54D6" w:rsidP="001D54D6">
      <w:pPr>
        <w:widowControl/>
        <w:shd w:val="clear" w:color="auto" w:fill="FFFFFF"/>
        <w:spacing w:line="360" w:lineRule="auto"/>
        <w:ind w:left="105" w:firstLineChars="200" w:firstLine="482"/>
        <w:jc w:val="left"/>
        <w:rPr>
          <w:rFonts w:ascii="宋体" w:eastAsia="宋体" w:hAnsi="宋体" w:cs="宋体"/>
          <w:b/>
          <w:color w:val="000000"/>
          <w:kern w:val="0"/>
          <w:sz w:val="24"/>
          <w:szCs w:val="24"/>
          <w:shd w:val="clear" w:color="040000" w:fill="FFFFFF"/>
        </w:rPr>
      </w:pPr>
      <w:r w:rsidRPr="001D54D6">
        <w:rPr>
          <w:rFonts w:ascii="宋体" w:eastAsia="宋体" w:hAnsi="宋体" w:cs="宋体" w:hint="eastAsia"/>
          <w:b/>
          <w:color w:val="000000"/>
          <w:kern w:val="0"/>
          <w:sz w:val="24"/>
          <w:szCs w:val="24"/>
          <w:shd w:val="clear" w:color="040000" w:fill="FFFFFF"/>
        </w:rPr>
        <w:t>3.电子响应文件的制作</w:t>
      </w:r>
    </w:p>
    <w:p w:rsidR="001D54D6" w:rsidRPr="001D54D6" w:rsidRDefault="001D54D6" w:rsidP="001D54D6">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color w:val="000000"/>
          <w:kern w:val="0"/>
          <w:sz w:val="24"/>
          <w:szCs w:val="24"/>
          <w:shd w:val="clear" w:color="040000" w:fill="FFFFFF"/>
        </w:rPr>
        <w:t xml:space="preserve">3.1 </w:t>
      </w:r>
      <w:r w:rsidRPr="001D54D6">
        <w:rPr>
          <w:rFonts w:ascii="宋体" w:eastAsia="宋体" w:hAnsi="宋体" w:cs="宋体" w:hint="eastAsia"/>
          <w:color w:val="000000"/>
          <w:kern w:val="0"/>
          <w:sz w:val="24"/>
          <w:szCs w:val="24"/>
          <w:shd w:val="clear" w:color="040000" w:fill="FFFFFF"/>
        </w:rPr>
        <w:t>供应商登录《全国公共资源交易平台</w:t>
      </w:r>
      <w:r w:rsidRPr="001D54D6">
        <w:rPr>
          <w:rFonts w:ascii="宋体" w:eastAsia="宋体" w:hAnsi="宋体" w:cs="宋体"/>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河南省</w:t>
      </w:r>
      <w:r w:rsidRPr="001D54D6">
        <w:rPr>
          <w:rFonts w:ascii="MS Mincho" w:eastAsia="MS Mincho" w:hAnsi="MS Mincho" w:cs="MS Mincho" w:hint="eastAsia"/>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许昌市</w:t>
      </w:r>
      <w:r w:rsidRPr="001D54D6">
        <w:rPr>
          <w:rFonts w:ascii="宋体" w:eastAsia="宋体" w:hAnsi="宋体" w:cs="宋体"/>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》公共资源交易系统（</w:t>
      </w:r>
      <w:r w:rsidRPr="001D54D6">
        <w:rPr>
          <w:rFonts w:ascii="宋体" w:eastAsia="宋体" w:hAnsi="宋体" w:cs="宋体"/>
          <w:color w:val="000000"/>
          <w:kern w:val="0"/>
          <w:sz w:val="24"/>
          <w:szCs w:val="24"/>
          <w:shd w:val="clear" w:color="040000" w:fill="FFFFFF"/>
        </w:rPr>
        <w:t>http://221.14.6.70:8088/ggzy/</w:t>
      </w:r>
      <w:r w:rsidRPr="001D54D6">
        <w:rPr>
          <w:rFonts w:ascii="宋体" w:eastAsia="宋体" w:hAnsi="宋体" w:cs="宋体" w:hint="eastAsia"/>
          <w:color w:val="000000"/>
          <w:kern w:val="0"/>
          <w:sz w:val="24"/>
          <w:szCs w:val="24"/>
          <w:shd w:val="clear" w:color="040000" w:fill="FFFFFF"/>
        </w:rPr>
        <w:t>）下载“许昌投标文件制作系统</w:t>
      </w:r>
      <w:r w:rsidRPr="001D54D6">
        <w:rPr>
          <w:rFonts w:ascii="宋体" w:eastAsia="宋体" w:hAnsi="宋体" w:cs="宋体"/>
          <w:color w:val="000000"/>
          <w:kern w:val="0"/>
          <w:sz w:val="24"/>
          <w:szCs w:val="24"/>
          <w:shd w:val="clear" w:color="040000" w:fill="FFFFFF"/>
        </w:rPr>
        <w:t xml:space="preserve">SEARUN </w:t>
      </w:r>
      <w:r w:rsidRPr="001D54D6">
        <w:rPr>
          <w:rFonts w:ascii="宋体" w:eastAsia="宋体" w:hAnsi="宋体" w:cs="宋体" w:hint="eastAsia"/>
          <w:color w:val="000000"/>
          <w:kern w:val="0"/>
          <w:sz w:val="24"/>
          <w:szCs w:val="24"/>
          <w:shd w:val="clear" w:color="040000" w:fill="FFFFFF"/>
        </w:rPr>
        <w:t>最新版本”，按谈判文件要求制作电子响应文件。</w:t>
      </w:r>
    </w:p>
    <w:p w:rsidR="001D54D6" w:rsidRPr="001D54D6" w:rsidRDefault="001D54D6" w:rsidP="001D54D6">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hint="eastAsia"/>
          <w:color w:val="000000"/>
          <w:kern w:val="0"/>
          <w:sz w:val="24"/>
          <w:szCs w:val="24"/>
          <w:shd w:val="clear" w:color="040000" w:fill="FFFFFF"/>
        </w:rPr>
        <w:t>电子响应文件的制作，参考《全国公共资源交易平台</w:t>
      </w:r>
      <w:r w:rsidRPr="001D54D6">
        <w:rPr>
          <w:rFonts w:ascii="宋体" w:eastAsia="宋体" w:hAnsi="宋体" w:cs="宋体"/>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河南省</w:t>
      </w:r>
      <w:r w:rsidRPr="001D54D6">
        <w:rPr>
          <w:rFonts w:ascii="MS Mincho" w:eastAsia="MS Mincho" w:hAnsi="MS Mincho" w:cs="MS Mincho" w:hint="eastAsia"/>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许昌市</w:t>
      </w:r>
      <w:r w:rsidRPr="001D54D6">
        <w:rPr>
          <w:rFonts w:ascii="宋体" w:eastAsia="宋体" w:hAnsi="宋体" w:cs="宋体"/>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》公共资源交易系统——组件下载——交易系统操作手册（投标人、供应商）。</w:t>
      </w:r>
    </w:p>
    <w:p w:rsidR="001D54D6" w:rsidRPr="001D54D6" w:rsidRDefault="001D54D6" w:rsidP="001D54D6">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1D54D6" w:rsidRPr="001D54D6" w:rsidRDefault="001D54D6" w:rsidP="001D54D6">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1913DA" w:rsidRDefault="001D54D6" w:rsidP="001D54D6">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hint="eastAsia"/>
          <w:color w:val="000000"/>
          <w:kern w:val="0"/>
          <w:sz w:val="24"/>
          <w:szCs w:val="24"/>
          <w:shd w:val="clear" w:color="040000" w:fill="FFFFFF"/>
        </w:rPr>
        <w:t>一个标段对应生成一个文件夹（</w:t>
      </w:r>
      <w:proofErr w:type="spellStart"/>
      <w:r w:rsidRPr="001D54D6">
        <w:rPr>
          <w:rFonts w:ascii="宋体" w:eastAsia="宋体" w:hAnsi="宋体" w:cs="宋体" w:hint="eastAsia"/>
          <w:color w:val="000000"/>
          <w:kern w:val="0"/>
          <w:sz w:val="24"/>
          <w:szCs w:val="24"/>
          <w:shd w:val="clear" w:color="040000" w:fill="FFFFFF"/>
        </w:rPr>
        <w:t>xxxx</w:t>
      </w:r>
      <w:proofErr w:type="spellEnd"/>
      <w:r w:rsidRPr="001D54D6">
        <w:rPr>
          <w:rFonts w:ascii="宋体" w:eastAsia="宋体" w:hAnsi="宋体" w:cs="宋体" w:hint="eastAsia"/>
          <w:color w:val="000000"/>
          <w:kern w:val="0"/>
          <w:sz w:val="24"/>
          <w:szCs w:val="24"/>
          <w:shd w:val="clear" w:color="040000" w:fill="FFFFFF"/>
        </w:rPr>
        <w:t>项目xx标段）,其中后缀名为“.file”的文件用于电子投标使用</w:t>
      </w:r>
      <w:r w:rsidR="00E92F4F">
        <w:rPr>
          <w:rFonts w:ascii="宋体" w:eastAsia="宋体" w:hAnsi="宋体" w:cs="宋体" w:hint="eastAsia"/>
          <w:color w:val="000000"/>
          <w:kern w:val="0"/>
          <w:sz w:val="24"/>
          <w:szCs w:val="24"/>
          <w:shd w:val="clear" w:color="040000" w:fill="FFFFFF"/>
        </w:rPr>
        <w:t>。</w:t>
      </w:r>
    </w:p>
    <w:p w:rsidR="001913DA" w:rsidRDefault="00E92F4F">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4.加密电子响应文件的提交</w:t>
      </w:r>
    </w:p>
    <w:p w:rsidR="001D54D6" w:rsidRPr="001D54D6" w:rsidRDefault="001D54D6" w:rsidP="001D54D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color w:val="000000"/>
          <w:kern w:val="0"/>
          <w:sz w:val="24"/>
          <w:szCs w:val="24"/>
          <w:shd w:val="clear" w:color="040000" w:fill="FFFFFF"/>
        </w:rPr>
        <w:t>4.1</w:t>
      </w:r>
      <w:r w:rsidRPr="001D54D6">
        <w:rPr>
          <w:rFonts w:ascii="宋体" w:eastAsia="宋体" w:hAnsi="宋体" w:cs="宋体" w:hint="eastAsia"/>
          <w:color w:val="000000"/>
          <w:kern w:val="0"/>
          <w:sz w:val="24"/>
          <w:szCs w:val="24"/>
          <w:shd w:val="clear" w:color="040000" w:fill="FFFFFF"/>
        </w:rPr>
        <w:t>加密电子响应文件应在谈判文件规定的谈判响应截止时间（谈判时间）之前成功提交至《全国公共资源交易平台</w:t>
      </w:r>
      <w:r w:rsidRPr="001D54D6">
        <w:rPr>
          <w:rFonts w:ascii="宋体" w:eastAsia="宋体" w:hAnsi="宋体" w:cs="宋体"/>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河南省</w:t>
      </w:r>
      <w:r w:rsidRPr="001D54D6">
        <w:rPr>
          <w:rFonts w:ascii="MS Mincho" w:eastAsia="MS Mincho" w:hAnsi="MS Mincho" w:cs="MS Mincho" w:hint="eastAsia"/>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许昌市</w:t>
      </w:r>
      <w:r w:rsidRPr="001D54D6">
        <w:rPr>
          <w:rFonts w:ascii="宋体" w:eastAsia="宋体" w:hAnsi="宋体" w:cs="宋体"/>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》公共资源交易系统（</w:t>
      </w:r>
      <w:r w:rsidRPr="001D54D6">
        <w:rPr>
          <w:rFonts w:ascii="宋体" w:eastAsia="宋体" w:hAnsi="宋体" w:cs="宋体"/>
          <w:color w:val="000000"/>
          <w:kern w:val="0"/>
          <w:sz w:val="24"/>
          <w:szCs w:val="24"/>
          <w:shd w:val="clear" w:color="040000" w:fill="FFFFFF"/>
        </w:rPr>
        <w:t>http://221.14.6.70:8088/ggzy/</w:t>
      </w:r>
      <w:r w:rsidRPr="001D54D6">
        <w:rPr>
          <w:rFonts w:ascii="宋体" w:eastAsia="宋体" w:hAnsi="宋体" w:cs="宋体" w:hint="eastAsia"/>
          <w:color w:val="000000"/>
          <w:kern w:val="0"/>
          <w:sz w:val="24"/>
          <w:szCs w:val="24"/>
          <w:shd w:val="clear" w:color="040000" w:fill="FFFFFF"/>
        </w:rPr>
        <w:t>）。</w:t>
      </w:r>
    </w:p>
    <w:p w:rsidR="001D54D6" w:rsidRPr="001D54D6" w:rsidRDefault="001D54D6" w:rsidP="001D54D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hint="eastAsia"/>
          <w:color w:val="000000"/>
          <w:kern w:val="0"/>
          <w:sz w:val="24"/>
          <w:szCs w:val="24"/>
          <w:shd w:val="clear" w:color="040000" w:fill="FFFFFF"/>
        </w:rPr>
        <w:lastRenderedPageBreak/>
        <w:t>供应商应充分考虑并预留技术处理和上传数据所需时间。</w:t>
      </w:r>
    </w:p>
    <w:p w:rsidR="001D54D6" w:rsidRPr="001D54D6" w:rsidRDefault="001D54D6" w:rsidP="001D54D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1913DA" w:rsidRDefault="001D54D6" w:rsidP="001D54D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color w:val="000000"/>
          <w:kern w:val="0"/>
          <w:sz w:val="24"/>
          <w:szCs w:val="24"/>
          <w:shd w:val="clear" w:color="040000" w:fill="FFFFFF"/>
        </w:rPr>
        <w:t>4.3</w:t>
      </w:r>
      <w:r w:rsidRPr="001D54D6">
        <w:rPr>
          <w:rFonts w:ascii="宋体" w:eastAsia="宋体" w:hAnsi="宋体" w:cs="宋体" w:hint="eastAsia"/>
          <w:color w:val="000000"/>
          <w:kern w:val="0"/>
          <w:sz w:val="24"/>
          <w:szCs w:val="24"/>
          <w:shd w:val="clear" w:color="040000" w:fill="FFFFFF"/>
        </w:rPr>
        <w:t>加密电子投标文件成功提交后，《全国公共资源交易平台</w:t>
      </w:r>
      <w:r w:rsidRPr="001D54D6">
        <w:rPr>
          <w:rFonts w:ascii="宋体" w:eastAsia="宋体" w:hAnsi="宋体" w:cs="宋体"/>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河南省</w:t>
      </w:r>
      <w:r w:rsidRPr="001D54D6">
        <w:rPr>
          <w:rFonts w:ascii="MS Mincho" w:eastAsia="MS Mincho" w:hAnsi="MS Mincho" w:cs="MS Mincho" w:hint="eastAsia"/>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许昌市</w:t>
      </w:r>
      <w:r w:rsidRPr="001D54D6">
        <w:rPr>
          <w:rFonts w:ascii="宋体" w:eastAsia="宋体" w:hAnsi="宋体" w:cs="宋体"/>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》公共资源交易系统（</w:t>
      </w:r>
      <w:r w:rsidRPr="001D54D6">
        <w:rPr>
          <w:rFonts w:ascii="宋体" w:eastAsia="宋体" w:hAnsi="宋体" w:cs="宋体"/>
          <w:color w:val="000000"/>
          <w:kern w:val="0"/>
          <w:sz w:val="24"/>
          <w:szCs w:val="24"/>
          <w:shd w:val="clear" w:color="040000" w:fill="FFFFFF"/>
        </w:rPr>
        <w:t>http://221.14.6.70:8088/ggzy/</w:t>
      </w:r>
      <w:r w:rsidRPr="001D54D6">
        <w:rPr>
          <w:rFonts w:ascii="宋体" w:eastAsia="宋体" w:hAnsi="宋体" w:cs="宋体" w:hint="eastAsia"/>
          <w:color w:val="000000"/>
          <w:kern w:val="0"/>
          <w:sz w:val="24"/>
          <w:szCs w:val="24"/>
          <w:shd w:val="clear" w:color="040000" w:fill="FFFFFF"/>
        </w:rPr>
        <w:t>）生成“投标文件提交回执单”</w:t>
      </w:r>
      <w:r w:rsidR="00E92F4F">
        <w:rPr>
          <w:rFonts w:ascii="宋体" w:eastAsia="宋体" w:hAnsi="宋体" w:cs="宋体" w:hint="eastAsia"/>
          <w:color w:val="000000"/>
          <w:kern w:val="0"/>
          <w:sz w:val="24"/>
          <w:szCs w:val="24"/>
          <w:shd w:val="clear" w:color="040000" w:fill="FFFFFF"/>
        </w:rPr>
        <w:t>。</w:t>
      </w:r>
    </w:p>
    <w:p w:rsidR="001913DA" w:rsidRDefault="00E92F4F">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5.评审依据</w:t>
      </w:r>
    </w:p>
    <w:p w:rsidR="001D54D6" w:rsidRPr="001D54D6" w:rsidRDefault="001D54D6" w:rsidP="001D54D6">
      <w:pPr>
        <w:pStyle w:val="ac"/>
        <w:shd w:val="clear" w:color="auto" w:fill="FFFFFF"/>
        <w:spacing w:line="360" w:lineRule="auto"/>
        <w:ind w:firstLineChars="200" w:firstLine="480"/>
        <w:rPr>
          <w:rFonts w:ascii="宋体" w:hAnsi="宋体" w:cs="宋体"/>
          <w:color w:val="000000"/>
          <w:kern w:val="0"/>
          <w:shd w:val="clear" w:color="040000" w:fill="FFFFFF"/>
        </w:rPr>
      </w:pPr>
      <w:proofErr w:type="gramStart"/>
      <w:r w:rsidRPr="001D54D6">
        <w:rPr>
          <w:rFonts w:ascii="宋体" w:hAnsi="宋体" w:cs="宋体" w:hint="eastAsia"/>
          <w:color w:val="000000"/>
          <w:kern w:val="0"/>
          <w:shd w:val="clear" w:color="040000" w:fill="FFFFFF"/>
        </w:rPr>
        <w:t>远程不</w:t>
      </w:r>
      <w:proofErr w:type="gramEnd"/>
      <w:r w:rsidRPr="001D54D6">
        <w:rPr>
          <w:rFonts w:ascii="宋体" w:hAnsi="宋体" w:cs="宋体" w:hint="eastAsia"/>
          <w:color w:val="000000"/>
          <w:kern w:val="0"/>
          <w:shd w:val="clear" w:color="040000" w:fill="FFFFFF"/>
        </w:rPr>
        <w:t>见面开标（电子投标文件的解密）</w:t>
      </w:r>
    </w:p>
    <w:p w:rsidR="001D54D6" w:rsidRPr="001D54D6" w:rsidRDefault="001D54D6" w:rsidP="001D54D6">
      <w:pPr>
        <w:pStyle w:val="ac"/>
        <w:shd w:val="clear" w:color="auto" w:fill="FFFFFF"/>
        <w:spacing w:line="360" w:lineRule="auto"/>
        <w:ind w:firstLineChars="200" w:firstLine="480"/>
        <w:rPr>
          <w:rFonts w:ascii="宋体" w:hAnsi="宋体" w:cs="宋体"/>
          <w:color w:val="000000"/>
          <w:kern w:val="0"/>
          <w:shd w:val="clear" w:color="040000" w:fill="FFFFFF"/>
        </w:rPr>
      </w:pPr>
      <w:r w:rsidRPr="001D54D6">
        <w:rPr>
          <w:rFonts w:ascii="宋体" w:hAnsi="宋体" w:cs="宋体" w:hint="eastAsia"/>
          <w:color w:val="000000"/>
          <w:kern w:val="0"/>
          <w:shd w:val="clear" w:color="040000" w:fill="FFFFFF"/>
        </w:rPr>
        <w:t>5.1 投标人应熟悉《许昌市不见面操作手册》，并提前设置不见面开标浏览器（设置流程详见《许昌市不见面操作手册》）。</w:t>
      </w:r>
    </w:p>
    <w:p w:rsidR="001D54D6" w:rsidRPr="001D54D6" w:rsidRDefault="001D54D6" w:rsidP="001D54D6">
      <w:pPr>
        <w:pStyle w:val="ac"/>
        <w:shd w:val="clear" w:color="auto" w:fill="FFFFFF"/>
        <w:spacing w:line="360" w:lineRule="auto"/>
        <w:ind w:firstLineChars="200" w:firstLine="480"/>
        <w:rPr>
          <w:rFonts w:ascii="宋体" w:hAnsi="宋体" w:cs="宋体"/>
          <w:color w:val="000000"/>
          <w:kern w:val="0"/>
          <w:shd w:val="clear" w:color="040000" w:fill="FFFFFF"/>
        </w:rPr>
      </w:pPr>
      <w:r w:rsidRPr="001D54D6">
        <w:rPr>
          <w:rFonts w:ascii="宋体" w:hAnsi="宋体" w:cs="宋体" w:hint="eastAsia"/>
          <w:color w:val="000000"/>
          <w:kern w:val="0"/>
          <w:shd w:val="clear" w:color="040000" w:fill="FFFFFF"/>
        </w:rPr>
        <w:t>5.2 《许昌市不见面操作手册》下载路径：全国公共资源交易平台（河南省·许昌市）—“资料下载”栏目。</w:t>
      </w:r>
    </w:p>
    <w:p w:rsidR="001D54D6" w:rsidRPr="001D54D6" w:rsidRDefault="001D54D6" w:rsidP="001D54D6">
      <w:pPr>
        <w:pStyle w:val="ac"/>
        <w:shd w:val="clear" w:color="auto" w:fill="FFFFFF"/>
        <w:spacing w:line="360" w:lineRule="auto"/>
        <w:ind w:firstLineChars="200" w:firstLine="480"/>
        <w:rPr>
          <w:rFonts w:ascii="宋体" w:hAnsi="宋体" w:cs="宋体"/>
          <w:color w:val="000000"/>
          <w:kern w:val="0"/>
          <w:shd w:val="clear" w:color="040000" w:fill="FFFFFF"/>
        </w:rPr>
      </w:pPr>
      <w:r w:rsidRPr="001D54D6">
        <w:rPr>
          <w:rFonts w:ascii="宋体" w:hAnsi="宋体" w:cs="宋体" w:hint="eastAsia"/>
          <w:color w:val="000000"/>
          <w:kern w:val="0"/>
          <w:shd w:val="clear" w:color="040000" w:fill="FFFFFF"/>
        </w:rPr>
        <w:t>5.3开标时间前投标人应登录本项目不见面开标大厅，按照询价文件确定的开标时间准时参加网上开标。</w:t>
      </w:r>
    </w:p>
    <w:p w:rsidR="001D54D6" w:rsidRPr="001D54D6" w:rsidRDefault="001D54D6" w:rsidP="001D54D6">
      <w:pPr>
        <w:pStyle w:val="ac"/>
        <w:shd w:val="clear" w:color="auto" w:fill="FFFFFF"/>
        <w:spacing w:line="360" w:lineRule="auto"/>
        <w:ind w:firstLineChars="200" w:firstLine="480"/>
        <w:rPr>
          <w:rFonts w:ascii="宋体" w:hAnsi="宋体" w:cs="宋体"/>
          <w:color w:val="000000"/>
          <w:kern w:val="0"/>
          <w:shd w:val="clear" w:color="040000" w:fill="FFFFFF"/>
        </w:rPr>
      </w:pPr>
      <w:r w:rsidRPr="001D54D6">
        <w:rPr>
          <w:rFonts w:ascii="宋体" w:hAnsi="宋体" w:cs="宋体" w:hint="eastAsia"/>
          <w:color w:val="000000"/>
          <w:kern w:val="0"/>
          <w:shd w:val="clear" w:color="040000" w:fill="FFFFFF"/>
        </w:rPr>
        <w:t>5.4投标人对开标过程和开标记录如有疑义，可在本项目不见面开标大厅“文字互动”对话框或“新增质疑”处在</w:t>
      </w:r>
      <w:proofErr w:type="gramStart"/>
      <w:r w:rsidRPr="001D54D6">
        <w:rPr>
          <w:rFonts w:ascii="宋体" w:hAnsi="宋体" w:cs="宋体" w:hint="eastAsia"/>
          <w:color w:val="000000"/>
          <w:kern w:val="0"/>
          <w:shd w:val="clear" w:color="040000" w:fill="FFFFFF"/>
        </w:rPr>
        <w:t>线提出</w:t>
      </w:r>
      <w:proofErr w:type="gramEnd"/>
      <w:r w:rsidRPr="001D54D6">
        <w:rPr>
          <w:rFonts w:ascii="宋体" w:hAnsi="宋体" w:cs="宋体" w:hint="eastAsia"/>
          <w:color w:val="000000"/>
          <w:kern w:val="0"/>
          <w:shd w:val="clear" w:color="040000" w:fill="FFFFFF"/>
        </w:rPr>
        <w:t>询问。</w:t>
      </w:r>
    </w:p>
    <w:p w:rsidR="001D54D6" w:rsidRPr="001D54D6" w:rsidRDefault="001D54D6" w:rsidP="001D54D6">
      <w:pPr>
        <w:pStyle w:val="ac"/>
        <w:shd w:val="clear" w:color="auto" w:fill="FFFFFF"/>
        <w:spacing w:line="360" w:lineRule="auto"/>
        <w:ind w:firstLineChars="200" w:firstLine="480"/>
        <w:rPr>
          <w:rFonts w:ascii="宋体" w:hAnsi="宋体" w:cs="宋体"/>
          <w:color w:val="000000"/>
          <w:kern w:val="0"/>
          <w:shd w:val="clear" w:color="040000" w:fill="FFFFFF"/>
        </w:rPr>
      </w:pPr>
      <w:r w:rsidRPr="001D54D6">
        <w:rPr>
          <w:rFonts w:ascii="宋体" w:hAnsi="宋体" w:cs="宋体" w:hint="eastAsia"/>
          <w:color w:val="000000"/>
          <w:kern w:val="0"/>
          <w:shd w:val="clear" w:color="040000" w:fill="FFFFFF"/>
        </w:rPr>
        <w:t>5.5根据采购代理机构在“文字互动”对话框的通知，投标人选择功能栏“解密环节”按钮进行电子投标文件解密（投标人解密应自采购代理机构点击“开标开始”按钮后60分钟内完成）。投标人未解密或因投标人原因解密失败的，其投标将被拒绝。</w:t>
      </w:r>
    </w:p>
    <w:p w:rsidR="001913DA" w:rsidRDefault="001D54D6" w:rsidP="001D54D6">
      <w:pPr>
        <w:pStyle w:val="ac"/>
        <w:shd w:val="clear" w:color="auto" w:fill="FFFFFF"/>
        <w:spacing w:line="360" w:lineRule="auto"/>
        <w:ind w:firstLineChars="200" w:firstLine="480"/>
        <w:rPr>
          <w:shd w:val="clear" w:color="auto" w:fill="FFFFFF"/>
        </w:rPr>
      </w:pPr>
      <w:r w:rsidRPr="001D54D6">
        <w:rPr>
          <w:rFonts w:ascii="宋体" w:hAnsi="宋体" w:cs="宋体" w:hint="eastAsia"/>
          <w:color w:val="000000"/>
          <w:kern w:val="0"/>
          <w:shd w:val="clear" w:color="040000" w:fill="FFFFFF"/>
        </w:rPr>
        <w:t>5.6项目远程不见面开标活动结束时，投标人应在《开标记录表》上进行电子签章。投标人未签章的，视同认可开标结果</w:t>
      </w:r>
      <w:r w:rsidR="00E92F4F">
        <w:rPr>
          <w:rFonts w:hint="eastAsia"/>
          <w:shd w:val="clear" w:color="auto" w:fill="FFFFFF"/>
        </w:rPr>
        <w:t>。</w:t>
      </w:r>
    </w:p>
    <w:p w:rsidR="001D54D6" w:rsidRPr="001D54D6" w:rsidRDefault="001D54D6" w:rsidP="001D54D6">
      <w:pPr>
        <w:pStyle w:val="ac"/>
        <w:shd w:val="clear" w:color="auto" w:fill="FFFFFF"/>
        <w:spacing w:line="360" w:lineRule="auto"/>
        <w:ind w:firstLineChars="200" w:firstLine="482"/>
        <w:rPr>
          <w:b/>
        </w:rPr>
      </w:pPr>
      <w:r w:rsidRPr="001D54D6">
        <w:rPr>
          <w:rFonts w:hint="eastAsia"/>
          <w:b/>
        </w:rPr>
        <w:t>6.</w:t>
      </w:r>
      <w:r w:rsidRPr="001D54D6">
        <w:rPr>
          <w:rFonts w:hint="eastAsia"/>
          <w:b/>
        </w:rPr>
        <w:t>评标依据</w:t>
      </w:r>
    </w:p>
    <w:p w:rsidR="00A45FA9" w:rsidRDefault="00A45FA9" w:rsidP="00A45FA9">
      <w:pPr>
        <w:pStyle w:val="ac"/>
        <w:shd w:val="clear" w:color="auto" w:fill="FFFFFF"/>
        <w:spacing w:line="360" w:lineRule="auto"/>
        <w:ind w:firstLineChars="200" w:firstLine="480"/>
      </w:pPr>
      <w:r>
        <w:rPr>
          <w:rFonts w:hint="eastAsia"/>
        </w:rPr>
        <w:t>6.1</w:t>
      </w:r>
      <w:r>
        <w:rPr>
          <w:rFonts w:hint="eastAsia"/>
        </w:rPr>
        <w:t>全流程电子化交易（不见面开标）项目，评标委员会以成功上传、解密的电子投标文件为依据评审。</w:t>
      </w:r>
    </w:p>
    <w:p w:rsidR="00A45FA9" w:rsidRDefault="00A45FA9" w:rsidP="00A45FA9">
      <w:pPr>
        <w:pStyle w:val="ac"/>
        <w:shd w:val="clear" w:color="auto" w:fill="FFFFFF"/>
        <w:spacing w:line="360" w:lineRule="auto"/>
        <w:ind w:firstLineChars="200" w:firstLine="480"/>
      </w:pPr>
      <w:r>
        <w:rPr>
          <w:rFonts w:hint="eastAsia"/>
        </w:rPr>
        <w:t xml:space="preserve">6.2 </w:t>
      </w:r>
      <w:r>
        <w:rPr>
          <w:rFonts w:hint="eastAsia"/>
        </w:rPr>
        <w:t>评标期间，投标人应保持通讯手机畅通。评标委员会如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1D54D6" w:rsidRDefault="00A45FA9" w:rsidP="00A45FA9">
      <w:pPr>
        <w:pStyle w:val="ac"/>
        <w:shd w:val="clear" w:color="auto" w:fill="FFFFFF"/>
        <w:spacing w:line="360" w:lineRule="auto"/>
        <w:ind w:firstLineChars="200" w:firstLine="480"/>
      </w:pPr>
      <w:r>
        <w:rPr>
          <w:rFonts w:hint="eastAsia"/>
        </w:rPr>
        <w:t>6.3</w:t>
      </w:r>
      <w:r>
        <w:rPr>
          <w:rFonts w:hint="eastAsia"/>
        </w:rPr>
        <w:t>有多轮报价的，各投标人应提前准备好分项报价，为多轮报价做好准备，在谈判小组发起报价通知后，在规定时间内提交有效报价</w:t>
      </w:r>
      <w:r w:rsidR="001D54D6">
        <w:rPr>
          <w:rFonts w:hint="eastAsia"/>
        </w:rPr>
        <w:t>。</w:t>
      </w:r>
    </w:p>
    <w:p w:rsidR="001913DA" w:rsidRDefault="001913DA" w:rsidP="00381E6B">
      <w:pPr>
        <w:rPr>
          <w:rFonts w:asciiTheme="majorEastAsia" w:eastAsiaTheme="majorEastAsia" w:hAnsiTheme="majorEastAsia" w:cs="宋体"/>
          <w:b/>
          <w:kern w:val="0"/>
          <w:sz w:val="32"/>
          <w:szCs w:val="32"/>
        </w:rPr>
      </w:pPr>
    </w:p>
    <w:p w:rsidR="001913DA" w:rsidRDefault="00E92F4F" w:rsidP="002214A1">
      <w:pPr>
        <w:spacing w:afterLines="100" w:after="312"/>
        <w:jc w:val="center"/>
        <w:rPr>
          <w:rFonts w:ascii="宋体" w:eastAsia="宋体" w:hAnsi="宋体" w:cs="宋体"/>
          <w:b/>
          <w:sz w:val="32"/>
          <w:szCs w:val="32"/>
        </w:rPr>
      </w:pPr>
      <w:r>
        <w:rPr>
          <w:rFonts w:ascii="宋体" w:eastAsia="宋体" w:hAnsi="宋体" w:cs="宋体" w:hint="eastAsia"/>
          <w:b/>
          <w:sz w:val="32"/>
          <w:szCs w:val="32"/>
        </w:rPr>
        <w:lastRenderedPageBreak/>
        <w:t>第二章  采购需求</w:t>
      </w:r>
    </w:p>
    <w:p w:rsidR="001D54D6" w:rsidRPr="001D54D6" w:rsidRDefault="001D54D6" w:rsidP="001D54D6">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1D54D6">
        <w:rPr>
          <w:rFonts w:asciiTheme="minorEastAsia" w:hAnsiTheme="minorEastAsia" w:cs="黑体" w:hint="eastAsia"/>
          <w:b/>
          <w:bCs/>
          <w:sz w:val="24"/>
          <w:szCs w:val="24"/>
          <w:shd w:val="clear" w:color="auto" w:fill="FFFFFF"/>
        </w:rPr>
        <w:t>一、本项目</w:t>
      </w:r>
      <w:r w:rsidR="00076311">
        <w:rPr>
          <w:rFonts w:asciiTheme="minorEastAsia" w:hAnsiTheme="minorEastAsia" w:cs="黑体" w:hint="eastAsia"/>
          <w:b/>
          <w:bCs/>
          <w:sz w:val="24"/>
          <w:szCs w:val="24"/>
          <w:shd w:val="clear" w:color="auto" w:fill="FFFFFF"/>
        </w:rPr>
        <w:t>招标要求</w:t>
      </w:r>
    </w:p>
    <w:p w:rsidR="00076311" w:rsidRDefault="00076311" w:rsidP="00076311">
      <w:pPr>
        <w:spacing w:line="360" w:lineRule="auto"/>
        <w:ind w:firstLineChars="200" w:firstLine="440"/>
        <w:outlineLvl w:val="0"/>
        <w:rPr>
          <w:rFonts w:ascii="宋体" w:eastAsia="宋体" w:hAnsi="宋体" w:cs="宋体"/>
          <w:color w:val="000000"/>
          <w:kern w:val="0"/>
          <w:sz w:val="22"/>
          <w:shd w:val="clear" w:color="040000" w:fill="FFFFFF"/>
        </w:rPr>
      </w:pPr>
      <w:r w:rsidRPr="00076311">
        <w:rPr>
          <w:rFonts w:ascii="宋体" w:eastAsia="宋体" w:hAnsi="宋体" w:cs="宋体" w:hint="eastAsia"/>
          <w:color w:val="000000"/>
          <w:kern w:val="0"/>
          <w:sz w:val="22"/>
          <w:shd w:val="clear" w:color="040000" w:fill="FFFFFF"/>
        </w:rPr>
        <w:t>（1）工作内容：按照《农用地定级规程》（GB/T2805-2012）规定的技术方法，以农用地分等成果为基础，土地整治和高标准</w:t>
      </w:r>
      <w:r>
        <w:rPr>
          <w:rFonts w:ascii="宋体" w:eastAsia="宋体" w:hAnsi="宋体" w:cs="宋体" w:hint="eastAsia"/>
          <w:color w:val="000000"/>
          <w:kern w:val="0"/>
          <w:sz w:val="22"/>
          <w:shd w:val="clear" w:color="040000" w:fill="FFFFFF"/>
        </w:rPr>
        <w:t>农田建设等耕地质量建设项目的评价因素，开展全县耕地质量定级工作。</w:t>
      </w:r>
    </w:p>
    <w:p w:rsidR="00076311" w:rsidRDefault="00076311" w:rsidP="00076311">
      <w:pPr>
        <w:spacing w:line="360" w:lineRule="auto"/>
        <w:ind w:firstLineChars="200" w:firstLine="440"/>
        <w:outlineLvl w:val="0"/>
        <w:rPr>
          <w:rFonts w:ascii="宋体" w:eastAsia="宋体" w:hAnsi="宋体" w:cs="宋体"/>
          <w:color w:val="000000"/>
          <w:kern w:val="0"/>
          <w:sz w:val="22"/>
          <w:shd w:val="clear" w:color="040000" w:fill="FFFFFF"/>
        </w:rPr>
      </w:pPr>
      <w:r w:rsidRPr="00076311">
        <w:rPr>
          <w:rFonts w:ascii="宋体" w:eastAsia="宋体" w:hAnsi="宋体" w:cs="宋体" w:hint="eastAsia"/>
          <w:color w:val="000000"/>
          <w:kern w:val="0"/>
          <w:sz w:val="22"/>
          <w:shd w:val="clear" w:color="040000" w:fill="FFFFFF"/>
        </w:rPr>
        <w:t>（2）质量要求：合格，符合省、市相关标准；</w:t>
      </w:r>
    </w:p>
    <w:p w:rsidR="00076311" w:rsidRPr="00076311" w:rsidRDefault="00076311" w:rsidP="00076311">
      <w:pPr>
        <w:spacing w:line="360" w:lineRule="auto"/>
        <w:ind w:firstLineChars="200" w:firstLine="440"/>
        <w:outlineLvl w:val="0"/>
        <w:rPr>
          <w:rFonts w:ascii="宋体" w:eastAsia="宋体" w:hAnsi="宋体" w:cs="宋体"/>
          <w:color w:val="000000"/>
          <w:kern w:val="0"/>
          <w:sz w:val="22"/>
          <w:shd w:val="clear" w:color="040000" w:fill="FFFFFF"/>
        </w:rPr>
      </w:pPr>
      <w:r w:rsidRPr="00076311">
        <w:rPr>
          <w:rFonts w:ascii="宋体" w:eastAsia="宋体" w:hAnsi="宋体" w:cs="宋体" w:hint="eastAsia"/>
          <w:color w:val="000000"/>
          <w:kern w:val="0"/>
          <w:sz w:val="22"/>
          <w:shd w:val="clear" w:color="040000" w:fill="FFFFFF"/>
        </w:rPr>
        <w:t>（3）工作依据：耕地质量定级工作依据的相关文件和技术包括</w:t>
      </w:r>
      <w:r>
        <w:rPr>
          <w:rFonts w:ascii="宋体" w:eastAsia="宋体" w:hAnsi="宋体" w:cs="宋体" w:hint="eastAsia"/>
          <w:color w:val="000000"/>
          <w:kern w:val="0"/>
          <w:sz w:val="22"/>
          <w:shd w:val="clear" w:color="040000" w:fill="FFFFFF"/>
        </w:rPr>
        <w:t>：</w:t>
      </w:r>
      <w:r w:rsidRPr="00076311">
        <w:rPr>
          <w:rFonts w:ascii="宋体" w:eastAsia="宋体" w:hAnsi="宋体" w:cs="宋体" w:hint="eastAsia"/>
          <w:color w:val="000000"/>
          <w:kern w:val="0"/>
          <w:sz w:val="22"/>
          <w:shd w:val="clear" w:color="040000" w:fill="FFFFFF"/>
        </w:rPr>
        <w:t>《自然资源部办公厅关于部署开展2019年度自然资源评价评估工作的通知》（自然资办［2019］36号）； 《河南省自然资源厅办公室关于开展2019年河南省耕地质量定级工作的通知》（</w:t>
      </w:r>
      <w:proofErr w:type="gramStart"/>
      <w:r w:rsidRPr="00076311">
        <w:rPr>
          <w:rFonts w:ascii="宋体" w:eastAsia="宋体" w:hAnsi="宋体" w:cs="宋体" w:hint="eastAsia"/>
          <w:color w:val="000000"/>
          <w:kern w:val="0"/>
          <w:sz w:val="22"/>
          <w:shd w:val="clear" w:color="040000" w:fill="FFFFFF"/>
        </w:rPr>
        <w:t>豫自然资</w:t>
      </w:r>
      <w:proofErr w:type="gramEnd"/>
      <w:r w:rsidRPr="00076311">
        <w:rPr>
          <w:rFonts w:ascii="宋体" w:eastAsia="宋体" w:hAnsi="宋体" w:cs="宋体" w:hint="eastAsia"/>
          <w:color w:val="000000"/>
          <w:kern w:val="0"/>
          <w:sz w:val="22"/>
          <w:shd w:val="clear" w:color="040000" w:fill="FFFFFF"/>
        </w:rPr>
        <w:t>办发［2019］32号）；《农用地定级规程》（GB/T28405-2012）； 《河南省耕地质量定级试点技术方案》； 自然资源部和河南省关于耕地质量定级工作的其他文件。</w:t>
      </w:r>
    </w:p>
    <w:p w:rsidR="007128E5" w:rsidRPr="001D54D6" w:rsidRDefault="00076311" w:rsidP="00076311">
      <w:pPr>
        <w:spacing w:line="360" w:lineRule="auto"/>
        <w:ind w:firstLineChars="200" w:firstLine="440"/>
        <w:outlineLvl w:val="0"/>
        <w:rPr>
          <w:rFonts w:ascii="宋体" w:hAnsi="宋体" w:cs="宋体"/>
          <w:b/>
          <w:sz w:val="24"/>
          <w:szCs w:val="24"/>
        </w:rPr>
      </w:pPr>
      <w:r w:rsidRPr="00076311">
        <w:rPr>
          <w:rFonts w:ascii="宋体" w:eastAsia="宋体" w:hAnsi="宋体" w:cs="宋体" w:hint="eastAsia"/>
          <w:color w:val="000000"/>
          <w:kern w:val="0"/>
          <w:sz w:val="22"/>
          <w:shd w:val="clear" w:color="040000" w:fill="FFFFFF"/>
        </w:rPr>
        <w:t>（4）提交成果：耕地质量定级报告、耕地质量定级数据库和耕地质量定级成果表。</w:t>
      </w:r>
      <w:r w:rsidR="00A73478">
        <w:rPr>
          <w:rFonts w:ascii="宋体" w:eastAsia="宋体" w:hAnsi="宋体" w:cs="宋体" w:hint="eastAsia"/>
          <w:color w:val="000000"/>
          <w:kern w:val="0"/>
          <w:sz w:val="22"/>
          <w:shd w:val="clear" w:color="040000" w:fill="FFFFFF"/>
        </w:rPr>
        <w:t>。</w:t>
      </w:r>
    </w:p>
    <w:p w:rsidR="00A73478" w:rsidRDefault="00E92F4F" w:rsidP="00A73478">
      <w:pPr>
        <w:spacing w:line="360" w:lineRule="auto"/>
        <w:ind w:firstLineChars="200" w:firstLine="482"/>
        <w:outlineLvl w:val="0"/>
        <w:rPr>
          <w:rFonts w:ascii="宋体" w:eastAsia="宋体" w:hAnsi="宋体" w:cs="宋体"/>
          <w:b/>
          <w:sz w:val="24"/>
          <w:szCs w:val="24"/>
          <w:lang w:val="zh-CN"/>
        </w:rPr>
      </w:pPr>
      <w:r>
        <w:rPr>
          <w:rFonts w:ascii="宋体" w:eastAsia="宋体" w:hAnsi="宋体" w:cs="宋体" w:hint="eastAsia"/>
          <w:b/>
          <w:sz w:val="24"/>
          <w:szCs w:val="24"/>
          <w:lang w:val="zh-CN"/>
        </w:rPr>
        <w:t>二、</w:t>
      </w:r>
      <w:r w:rsidR="00A73478" w:rsidRPr="00A73478">
        <w:rPr>
          <w:rFonts w:ascii="宋体" w:eastAsia="宋体" w:hAnsi="宋体" w:cs="宋体" w:hint="eastAsia"/>
          <w:b/>
          <w:sz w:val="24"/>
          <w:szCs w:val="24"/>
          <w:lang w:val="zh-CN"/>
        </w:rPr>
        <w:t>本项目预算金额</w:t>
      </w:r>
      <w:r w:rsidR="00076311" w:rsidRPr="00076311">
        <w:rPr>
          <w:rFonts w:ascii="宋体" w:eastAsia="宋体" w:hAnsi="宋体" w:cs="宋体"/>
          <w:b/>
          <w:sz w:val="24"/>
          <w:szCs w:val="24"/>
          <w:lang w:val="zh-CN"/>
        </w:rPr>
        <w:t>531800.00</w:t>
      </w:r>
      <w:r w:rsidR="00A73478" w:rsidRPr="00A73478">
        <w:rPr>
          <w:rFonts w:ascii="宋体" w:eastAsia="宋体" w:hAnsi="宋体" w:cs="宋体" w:hint="eastAsia"/>
          <w:b/>
          <w:sz w:val="24"/>
          <w:szCs w:val="24"/>
          <w:lang w:val="zh-CN"/>
        </w:rPr>
        <w:t>元。超出预算金额的投标无效</w:t>
      </w:r>
    </w:p>
    <w:p w:rsidR="001913DA" w:rsidRPr="00A73478" w:rsidRDefault="00A73478" w:rsidP="00A73478">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三、付款方式：</w:t>
      </w:r>
      <w:r w:rsidR="00076311" w:rsidRPr="00076311">
        <w:rPr>
          <w:rFonts w:ascii="宋体" w:hAnsi="宋体" w:cs="宋体" w:hint="eastAsia"/>
          <w:sz w:val="24"/>
          <w:szCs w:val="24"/>
          <w:lang w:val="zh-CN"/>
        </w:rPr>
        <w:t>通过验收，一次性付清技术服务费</w:t>
      </w:r>
      <w:r w:rsidR="00E92F4F" w:rsidRPr="00381E6B">
        <w:rPr>
          <w:rFonts w:ascii="宋体" w:eastAsia="宋体" w:hAnsi="宋体" w:cs="宋体" w:hint="eastAsia"/>
          <w:sz w:val="24"/>
          <w:szCs w:val="24"/>
          <w:lang w:val="zh-CN"/>
        </w:rPr>
        <w:t>。</w:t>
      </w:r>
    </w:p>
    <w:p w:rsidR="001913DA" w:rsidRDefault="00A73478">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四</w:t>
      </w:r>
      <w:r w:rsidR="00E92F4F">
        <w:rPr>
          <w:rFonts w:ascii="宋体" w:eastAsia="宋体" w:hAnsi="宋体" w:cs="宋体" w:hint="eastAsia"/>
          <w:b/>
          <w:sz w:val="24"/>
          <w:szCs w:val="24"/>
          <w:lang w:val="zh-CN"/>
        </w:rPr>
        <w:t>、其他要求</w:t>
      </w:r>
    </w:p>
    <w:p w:rsidR="001913DA" w:rsidRDefault="00E92F4F">
      <w:pPr>
        <w:wordWrap w:val="0"/>
        <w:topLinePunct/>
        <w:autoSpaceDE w:val="0"/>
        <w:autoSpaceDN w:val="0"/>
        <w:adjustRightInd w:val="0"/>
        <w:spacing w:line="360" w:lineRule="auto"/>
        <w:ind w:firstLine="482"/>
        <w:rPr>
          <w:rFonts w:ascii="宋体" w:hAnsi="宋体" w:cs="宋体"/>
          <w:b/>
          <w:sz w:val="24"/>
          <w:lang w:val="zh-CN"/>
        </w:rPr>
      </w:pPr>
      <w:r>
        <w:rPr>
          <w:rFonts w:ascii="宋体" w:eastAsia="宋体" w:hAnsi="宋体" w:cs="宋体" w:hint="eastAsia"/>
          <w:sz w:val="24"/>
          <w:lang w:val="zh-CN"/>
        </w:rPr>
        <w:t>1、投标人应就该项目完整投标，</w:t>
      </w:r>
      <w:r>
        <w:rPr>
          <w:rFonts w:ascii="宋体" w:eastAsia="宋体" w:hAnsi="宋体" w:cs="宋体" w:hint="eastAsia"/>
          <w:b/>
          <w:sz w:val="24"/>
          <w:lang w:val="zh-CN"/>
        </w:rPr>
        <w:t>否则为无效投标。</w:t>
      </w: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1913DA" w:rsidRDefault="00E92F4F">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1913DA" w:rsidRDefault="00E92F4F">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谈判文件中凡标有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80"/>
        <w:gridCol w:w="6801"/>
      </w:tblGrid>
      <w:tr w:rsidR="001913DA">
        <w:trPr>
          <w:trHeight w:val="636"/>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01" w:type="dxa"/>
            <w:vAlign w:val="center"/>
          </w:tcPr>
          <w:p w:rsidR="001913DA" w:rsidRDefault="00E92F4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1913DA">
        <w:trPr>
          <w:trHeight w:val="1278"/>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01" w:type="dxa"/>
          </w:tcPr>
          <w:p w:rsidR="001913DA" w:rsidRDefault="00E92F4F">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Theme="minorEastAsia" w:hAnsiTheme="minorEastAsia" w:cs="仿宋_GB2312" w:hint="eastAsia"/>
                <w:sz w:val="24"/>
                <w:szCs w:val="24"/>
              </w:rPr>
              <w:t>项目名称：</w:t>
            </w:r>
            <w:r w:rsidR="00076311" w:rsidRPr="00076311">
              <w:rPr>
                <w:rFonts w:asciiTheme="minorEastAsia" w:hAnsiTheme="minorEastAsia" w:cs="仿宋_GB2312" w:hint="eastAsia"/>
                <w:sz w:val="24"/>
                <w:szCs w:val="24"/>
              </w:rPr>
              <w:t>襄城县2019年度耕地质量定级工作项目</w:t>
            </w:r>
            <w:r w:rsidR="00A73478" w:rsidRPr="00A73478">
              <w:rPr>
                <w:rFonts w:asciiTheme="minorEastAsia" w:hAnsiTheme="minorEastAsia" w:cs="仿宋_GB2312" w:hint="eastAsia"/>
                <w:sz w:val="24"/>
                <w:szCs w:val="24"/>
              </w:rPr>
              <w:t>（不见面开标）</w:t>
            </w:r>
          </w:p>
          <w:p w:rsidR="001913DA" w:rsidRDefault="00E92F4F">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Theme="minorEastAsia" w:hAnsiTheme="minorEastAsia" w:cs="仿宋_GB2312" w:hint="eastAsia"/>
                <w:sz w:val="24"/>
                <w:szCs w:val="24"/>
              </w:rPr>
              <w:t>项目编号：</w:t>
            </w:r>
            <w:proofErr w:type="gramStart"/>
            <w:r w:rsidR="000314B3" w:rsidRPr="000314B3">
              <w:rPr>
                <w:rFonts w:ascii="宋体" w:eastAsia="宋体" w:hAnsi="宋体" w:cs="宋体" w:hint="eastAsia"/>
                <w:color w:val="000000"/>
                <w:kern w:val="0"/>
                <w:sz w:val="24"/>
                <w:szCs w:val="24"/>
                <w:shd w:val="clear" w:color="040000" w:fill="FFFFFF"/>
              </w:rPr>
              <w:t>襄财竞</w:t>
            </w:r>
            <w:proofErr w:type="gramEnd"/>
            <w:r w:rsidR="000314B3" w:rsidRPr="000314B3">
              <w:rPr>
                <w:rFonts w:ascii="宋体" w:eastAsia="宋体" w:hAnsi="宋体" w:cs="宋体" w:hint="eastAsia"/>
                <w:color w:val="000000"/>
                <w:kern w:val="0"/>
                <w:sz w:val="24"/>
                <w:szCs w:val="24"/>
                <w:shd w:val="clear" w:color="040000" w:fill="FFFFFF"/>
              </w:rPr>
              <w:t>谈-2020-2</w:t>
            </w:r>
            <w:r w:rsidR="00076311">
              <w:rPr>
                <w:rFonts w:ascii="宋体" w:eastAsia="宋体" w:hAnsi="宋体" w:cs="宋体" w:hint="eastAsia"/>
                <w:color w:val="000000"/>
                <w:kern w:val="0"/>
                <w:sz w:val="24"/>
                <w:szCs w:val="24"/>
                <w:shd w:val="clear" w:color="040000" w:fill="FFFFFF"/>
              </w:rPr>
              <w:t>7</w:t>
            </w:r>
            <w:r>
              <w:rPr>
                <w:rFonts w:ascii="宋体" w:eastAsia="宋体" w:hAnsi="宋体" w:cs="宋体" w:hint="eastAsia"/>
                <w:color w:val="000000"/>
                <w:kern w:val="0"/>
                <w:sz w:val="24"/>
                <w:szCs w:val="24"/>
                <w:shd w:val="clear" w:color="040000" w:fill="FFFFFF"/>
              </w:rPr>
              <w:t>号</w:t>
            </w:r>
          </w:p>
          <w:p w:rsidR="001913DA" w:rsidRPr="00381E6B"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w:t>
            </w:r>
            <w:r w:rsidR="00076311" w:rsidRPr="00076311">
              <w:rPr>
                <w:rFonts w:asciiTheme="minorEastAsia" w:hAnsiTheme="minorEastAsia" w:cs="仿宋_GB2312" w:hint="eastAsia"/>
                <w:sz w:val="24"/>
                <w:szCs w:val="24"/>
              </w:rPr>
              <w:t>襄城县2019年度耕地质量定级工作</w:t>
            </w:r>
            <w:r w:rsidRPr="00381E6B">
              <w:rPr>
                <w:rFonts w:asciiTheme="minorEastAsia" w:hAnsiTheme="minorEastAsia" w:cs="仿宋_GB2312" w:hint="eastAsia"/>
                <w:sz w:val="24"/>
                <w:szCs w:val="24"/>
              </w:rPr>
              <w:t>。</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Pr>
                <w:rFonts w:asciiTheme="minorEastAsia" w:hAnsiTheme="minorEastAsia" w:cs="仿宋_GB2312" w:hint="eastAsia"/>
                <w:sz w:val="24"/>
                <w:szCs w:val="24"/>
                <w:shd w:val="clear" w:color="auto" w:fill="FFFFFF"/>
              </w:rPr>
              <w:t>襄城县</w:t>
            </w:r>
          </w:p>
        </w:tc>
      </w:tr>
      <w:tr w:rsidR="001913DA">
        <w:trPr>
          <w:trHeight w:val="1421"/>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01" w:type="dxa"/>
            <w:vAlign w:val="center"/>
          </w:tcPr>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采购人：</w:t>
            </w:r>
            <w:r w:rsidR="00076311" w:rsidRPr="00076311">
              <w:rPr>
                <w:rFonts w:asciiTheme="minorEastAsia" w:hAnsiTheme="minorEastAsia" w:cs="仿宋_GB2312" w:hint="eastAsia"/>
                <w:bCs/>
                <w:sz w:val="24"/>
                <w:szCs w:val="24"/>
              </w:rPr>
              <w:t>襄城县自然资源局</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联系地址：襄城县</w:t>
            </w:r>
          </w:p>
          <w:p w:rsidR="001913DA" w:rsidRDefault="00E92F4F" w:rsidP="0007631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076311">
              <w:rPr>
                <w:rFonts w:asciiTheme="minorEastAsia" w:hAnsiTheme="minorEastAsia" w:cs="仿宋_GB2312" w:hint="eastAsia"/>
                <w:sz w:val="24"/>
                <w:szCs w:val="24"/>
              </w:rPr>
              <w:t>段</w:t>
            </w:r>
            <w:r w:rsidR="00A73478" w:rsidRPr="00A73478">
              <w:rPr>
                <w:rFonts w:asciiTheme="minorEastAsia" w:hAnsiTheme="minorEastAsia" w:cs="仿宋_GB2312" w:hint="eastAsia"/>
                <w:sz w:val="24"/>
                <w:szCs w:val="24"/>
              </w:rPr>
              <w:t>先生         联系电话：</w:t>
            </w:r>
            <w:r w:rsidR="00076311" w:rsidRPr="00076311">
              <w:rPr>
                <w:rFonts w:asciiTheme="minorEastAsia" w:hAnsiTheme="minorEastAsia" w:cs="仿宋_GB2312"/>
                <w:sz w:val="24"/>
                <w:szCs w:val="24"/>
              </w:rPr>
              <w:t>0374-3993890</w:t>
            </w:r>
          </w:p>
        </w:tc>
      </w:tr>
      <w:tr w:rsidR="001913DA">
        <w:trPr>
          <w:trHeight w:val="323"/>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01" w:type="dxa"/>
            <w:vAlign w:val="center"/>
          </w:tcPr>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地址：襄城县八七路东段电子商务产业园12楼1204室</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联系人：万女士</w:t>
            </w:r>
            <w:r w:rsidR="002214A1">
              <w:rPr>
                <w:rFonts w:asciiTheme="minorEastAsia" w:hAnsiTheme="minorEastAsia" w:cs="仿宋_GB2312" w:hint="eastAsia"/>
                <w:sz w:val="24"/>
                <w:szCs w:val="24"/>
              </w:rPr>
              <w:t xml:space="preserve">      </w:t>
            </w:r>
            <w:r>
              <w:rPr>
                <w:rFonts w:asciiTheme="minorEastAsia" w:hAnsiTheme="minorEastAsia" w:cs="仿宋_GB2312" w:hint="eastAsia"/>
                <w:sz w:val="24"/>
                <w:szCs w:val="24"/>
              </w:rPr>
              <w:t>电话：0374-3998026</w:t>
            </w:r>
          </w:p>
        </w:tc>
      </w:tr>
      <w:tr w:rsidR="001913DA">
        <w:trPr>
          <w:trHeight w:val="9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01" w:type="dxa"/>
            <w:vAlign w:val="center"/>
          </w:tcPr>
          <w:p w:rsidR="001913DA" w:rsidRDefault="00E92F4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Pr>
                <w:rFonts w:ascii="宋体" w:eastAsia="宋体" w:hAnsi="宋体" w:cs="Arial" w:hint="eastAsia"/>
                <w:b/>
                <w:bCs/>
                <w:sz w:val="24"/>
                <w:szCs w:val="24"/>
                <w:lang w:val="zh-CN"/>
              </w:rPr>
              <w:t>法人或者其他组织的营业执照等证明文件，自然人的身份证明</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1、企业法人营业执照或营业执照。（企业提供）</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2、事业单位法人证书。（事业单位提供）</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3、执业许可证。（非企业专业服务机构提供）</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4、个体工商户营业执照。（个体工商户提供）</w:t>
            </w:r>
          </w:p>
          <w:p w:rsidR="001913DA" w:rsidRDefault="00E92F4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5、自然人身份证明。（自然人提供）</w:t>
            </w:r>
          </w:p>
          <w:p w:rsidR="001913DA" w:rsidRDefault="00E92F4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p w:rsidR="001913DA" w:rsidRDefault="00E92F4F">
            <w:pPr>
              <w:spacing w:line="360" w:lineRule="auto"/>
              <w:rPr>
                <w:rFonts w:ascii="宋体" w:eastAsia="宋体" w:hAnsi="宋体" w:cs="Arial"/>
                <w:b/>
                <w:bCs/>
                <w:sz w:val="24"/>
                <w:szCs w:val="24"/>
              </w:rPr>
            </w:pPr>
            <w:r>
              <w:rPr>
                <w:rFonts w:ascii="宋体" w:eastAsia="宋体" w:hAnsi="宋体" w:cs="Arial" w:hint="eastAsia"/>
                <w:b/>
                <w:bCs/>
                <w:sz w:val="24"/>
                <w:szCs w:val="24"/>
              </w:rPr>
              <w:t>二、财务状况报告相关材料</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（1）供应商是法人（法人包括企业法人、机关法人、事业单位法人和社会团体法人），提供本单位：</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t>20</w:t>
            </w:r>
            <w:r>
              <w:rPr>
                <w:rFonts w:asciiTheme="minorEastAsia" w:hAnsiTheme="minorEastAsia" w:hint="eastAsia"/>
                <w:bCs/>
                <w:sz w:val="24"/>
                <w:szCs w:val="24"/>
              </w:rPr>
              <w:t>18年度</w:t>
            </w:r>
            <w:r w:rsidR="000314B3">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经审计的财务报告，包括资产负债表、利润表、现金流量表及其附注；</w:t>
            </w:r>
            <w:r>
              <w:rPr>
                <w:rFonts w:ascii="宋体" w:eastAsia="宋体" w:hAnsi="宋体" w:cs="Arial" w:hint="eastAsia"/>
                <w:sz w:val="24"/>
                <w:szCs w:val="24"/>
                <w:lang w:val="zh-CN"/>
              </w:rPr>
              <w:t>或基本开户银行出具的资信证</w:t>
            </w:r>
            <w:r>
              <w:rPr>
                <w:rFonts w:ascii="宋体" w:eastAsia="宋体" w:hAnsi="宋体" w:cs="Arial" w:hint="eastAsia"/>
                <w:sz w:val="24"/>
                <w:szCs w:val="24"/>
                <w:lang w:val="zh-CN"/>
              </w:rPr>
              <w:lastRenderedPageBreak/>
              <w:t>明；或财政部门认可的政府采购专业担保机构的证明文件和担保机构出具的投标担保函。</w:t>
            </w:r>
          </w:p>
          <w:p w:rsidR="001913DA" w:rsidRDefault="00E92F4F">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p>
          <w:p w:rsidR="001913DA" w:rsidRDefault="00E92F4F">
            <w:pPr>
              <w:spacing w:line="360" w:lineRule="auto"/>
              <w:rPr>
                <w:rFonts w:ascii="宋体" w:eastAsia="宋体" w:hAnsi="宋体" w:cs="Arial"/>
                <w:sz w:val="24"/>
                <w:szCs w:val="24"/>
                <w:lang w:val="zh-CN"/>
              </w:rPr>
            </w:pPr>
            <w:r>
              <w:rPr>
                <w:rFonts w:asciiTheme="minorEastAsia" w:hAnsiTheme="minorEastAsia" w:hint="eastAsia"/>
                <w:bCs/>
                <w:sz w:val="24"/>
                <w:szCs w:val="24"/>
              </w:rPr>
              <w:t>2018年度</w:t>
            </w:r>
            <w:r w:rsidR="000314B3">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经审计的财务报告，包括资产负债表、利润表、现金流量表及其附注；或</w:t>
            </w:r>
            <w:r>
              <w:rPr>
                <w:rFonts w:ascii="宋体" w:eastAsia="宋体" w:hAnsi="宋体" w:cs="Arial" w:hint="eastAsia"/>
                <w:sz w:val="24"/>
                <w:szCs w:val="24"/>
                <w:lang w:val="zh-CN"/>
              </w:rPr>
              <w:t>银行出具的资信证明或财政部门认可的政府采购专业担保机构的证明文件和担保机构出具的投标担保函。</w:t>
            </w:r>
          </w:p>
          <w:p w:rsidR="001913DA" w:rsidRDefault="00E92F4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1913DA" w:rsidRDefault="00E92F4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1913DA" w:rsidRDefault="00E92F4F">
            <w:pPr>
              <w:spacing w:line="360" w:lineRule="auto"/>
              <w:rPr>
                <w:rFonts w:ascii="宋体" w:eastAsia="宋体" w:hAnsi="宋体" w:cs="Arial"/>
                <w:b/>
                <w:bCs/>
                <w:sz w:val="24"/>
                <w:szCs w:val="24"/>
                <w:lang w:val="zh-CN"/>
              </w:rPr>
            </w:pPr>
            <w:r>
              <w:rPr>
                <w:rFonts w:ascii="宋体" w:hAnsi="宋体" w:cs="Arial" w:hint="eastAsia"/>
                <w:b/>
                <w:bCs/>
                <w:sz w:val="24"/>
                <w:szCs w:val="24"/>
              </w:rPr>
              <w:t>五、</w:t>
            </w:r>
            <w:r>
              <w:rPr>
                <w:rFonts w:ascii="宋体" w:eastAsia="宋体" w:hAnsi="宋体" w:cs="Arial" w:hint="eastAsia"/>
                <w:b/>
                <w:bCs/>
                <w:sz w:val="24"/>
                <w:szCs w:val="24"/>
                <w:lang w:val="zh-CN"/>
              </w:rPr>
              <w:t>参加政府采购活动前3年内在经营活动中没有重大违法记录的声明</w:t>
            </w:r>
          </w:p>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1913DA" w:rsidRDefault="00E92F4F">
            <w:pPr>
              <w:spacing w:line="360" w:lineRule="auto"/>
              <w:rPr>
                <w:rFonts w:ascii="宋体" w:eastAsia="宋体" w:hAnsi="宋体" w:cs="Arial"/>
                <w:sz w:val="24"/>
                <w:szCs w:val="24"/>
                <w:lang w:val="zh-CN"/>
              </w:rPr>
            </w:pPr>
            <w:r>
              <w:rPr>
                <w:rFonts w:ascii="宋体" w:hAnsi="宋体" w:cs="Arial" w:hint="eastAsia"/>
                <w:b/>
                <w:bCs/>
                <w:sz w:val="24"/>
                <w:szCs w:val="24"/>
              </w:rPr>
              <w:t>六、</w:t>
            </w:r>
            <w:r>
              <w:rPr>
                <w:rFonts w:ascii="宋体" w:eastAsia="宋体" w:hAnsi="宋体" w:cs="Arial" w:hint="eastAsia"/>
                <w:b/>
                <w:bCs/>
                <w:sz w:val="24"/>
                <w:szCs w:val="24"/>
                <w:lang w:val="zh-CN"/>
              </w:rPr>
              <w:t>履行合同所必须的设备和专业技术能力的证明材料</w:t>
            </w:r>
          </w:p>
          <w:p w:rsidR="001913DA" w:rsidRDefault="00E92F4F">
            <w:pPr>
              <w:spacing w:line="360" w:lineRule="auto"/>
              <w:rPr>
                <w:rFonts w:asciiTheme="minorEastAsia" w:hAnsiTheme="minorEastAsia"/>
                <w:bCs/>
                <w:sz w:val="24"/>
                <w:szCs w:val="24"/>
              </w:rPr>
            </w:pPr>
            <w:r>
              <w:rPr>
                <w:rFonts w:ascii="宋体" w:eastAsia="宋体" w:hAnsi="宋体" w:cs="Arial" w:hint="eastAsia"/>
                <w:sz w:val="24"/>
                <w:szCs w:val="24"/>
                <w:lang w:val="zh-CN"/>
              </w:rPr>
              <w:t>相关设备的购置发票、专业技术人员职称证书、用工合同等或者</w:t>
            </w:r>
            <w:r>
              <w:rPr>
                <w:rFonts w:asciiTheme="minorEastAsia" w:hAnsiTheme="minorEastAsia" w:hint="eastAsia"/>
                <w:bCs/>
                <w:sz w:val="24"/>
                <w:szCs w:val="24"/>
              </w:rPr>
              <w:t>供应商具备履行合同所必须的设备和专业技术能力承诺函或声明（承诺函或声明格式自拟）。</w:t>
            </w:r>
          </w:p>
          <w:p w:rsidR="001913DA" w:rsidRDefault="00E92F4F">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w:t>
            </w:r>
            <w:r w:rsidR="00A73478" w:rsidRPr="00A73478">
              <w:rPr>
                <w:rFonts w:ascii="宋体" w:hAnsi="宋体" w:cs="宋体" w:hint="eastAsia"/>
                <w:b/>
                <w:color w:val="000000"/>
                <w:kern w:val="0"/>
                <w:sz w:val="24"/>
                <w:szCs w:val="24"/>
              </w:rPr>
              <w:t>未被列入“信用中国”网站(www.creditchina.gov.cn)失信被执行人、企业经营异常名录、重大税收违法案件当事人名单的供应商；“中国政府采购网” (www.ccgp.gov.cn)政府采购严重违法失信行为记录名单的供应商； “中国社会组织公共</w:t>
            </w:r>
            <w:r w:rsidR="00A73478" w:rsidRPr="00A73478">
              <w:rPr>
                <w:rFonts w:ascii="宋体" w:hAnsi="宋体" w:cs="宋体" w:hint="eastAsia"/>
                <w:b/>
                <w:color w:val="000000"/>
                <w:kern w:val="0"/>
                <w:sz w:val="24"/>
                <w:szCs w:val="24"/>
              </w:rPr>
              <w:lastRenderedPageBreak/>
              <w:t>服务平台”网站（www.chinanpo.gov.cn）严重违法失信社会组织名单的社会组织；</w:t>
            </w:r>
            <w:r w:rsidR="00A73478" w:rsidRPr="00A73478">
              <w:rPr>
                <w:rFonts w:ascii="宋体" w:hAnsi="宋体" w:cs="宋体" w:hint="eastAsia"/>
                <w:color w:val="000000"/>
                <w:kern w:val="0"/>
                <w:sz w:val="24"/>
                <w:szCs w:val="24"/>
              </w:rPr>
              <w:t>上述查询结果页面截图查询时间应在本公告发布之日起至开标前。（联合体形式响应的，联合体成员存在不良信用记录，视同联合体存在不良信用记录）</w:t>
            </w:r>
            <w:r>
              <w:rPr>
                <w:rFonts w:ascii="宋体" w:eastAsia="宋体" w:hAnsi="宋体" w:cs="宋体" w:hint="eastAsia"/>
                <w:b/>
                <w:color w:val="000000"/>
                <w:kern w:val="0"/>
                <w:sz w:val="24"/>
                <w:szCs w:val="24"/>
                <w:shd w:val="clear" w:color="040000" w:fill="FFFFFF"/>
              </w:rPr>
              <w:t>。</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1、查询渠道：</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10"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②“中国政府采购网”（www.ccgp.gov.cn）</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③</w:t>
            </w:r>
            <w:r>
              <w:rPr>
                <w:rFonts w:ascii="宋体" w:eastAsia="宋体" w:hAnsi="宋体" w:cs="宋体" w:hint="eastAsia"/>
                <w:color w:val="000000"/>
                <w:kern w:val="0"/>
                <w:sz w:val="24"/>
                <w:szCs w:val="24"/>
                <w:shd w:val="clear" w:color="040000" w:fill="FFFFFF"/>
              </w:rPr>
              <w:t>“中国社会组织公共服务平台”网站（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w:t>
            </w:r>
            <w:r>
              <w:rPr>
                <w:rFonts w:asciiTheme="minorEastAsia" w:hAnsiTheme="minorEastAsia" w:cs="宋体" w:hint="eastAsia"/>
                <w:kern w:val="0"/>
                <w:szCs w:val="21"/>
              </w:rPr>
              <w:t>（仅查询社会组织）；</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1913DA" w:rsidRDefault="00E92F4F">
            <w:pPr>
              <w:pStyle w:val="a7"/>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查询时要将查询网页内容进行截图，截图内容要完整清晰(查询截图附在投标文件中加盖公章)；</w:t>
            </w:r>
            <w:r>
              <w:rPr>
                <w:rFonts w:hAnsi="宋体" w:cs="宋体" w:hint="eastAsia"/>
                <w:color w:val="000000"/>
                <w:szCs w:val="24"/>
              </w:rPr>
              <w:t>经谈判小驵确认的查询结果网页截图作为查询记录和证据，与其他采购文件一并保存；</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ascii="宋体" w:hAnsi="宋体" w:cs="宋体" w:hint="eastAsia"/>
                <w:color w:val="000000"/>
                <w:kern w:val="0"/>
                <w:sz w:val="24"/>
                <w:szCs w:val="24"/>
              </w:rPr>
              <w:t>、政府采购严重违法失信行为记录名单、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hAnsi="宋体" w:cs="宋体" w:hint="eastAsia"/>
                <w:color w:val="000000"/>
                <w:kern w:val="0"/>
                <w:sz w:val="24"/>
                <w:szCs w:val="24"/>
              </w:rPr>
              <w:t>的供应商，将拒绝其参与本次政府采购活动。</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5、供应商不良信用记录谈判小组查询结果为准，谈判小组查询之后，网站信息发生的任何变更不再作为评审依据，投标人自行提供的与网站信息不一致的其他证明材料亦不作为评审依据。</w:t>
            </w:r>
          </w:p>
          <w:p w:rsidR="001913DA" w:rsidRDefault="00E92F4F">
            <w:pPr>
              <w:widowControl/>
              <w:shd w:val="clear" w:color="auto" w:fill="FFFFFF"/>
              <w:spacing w:line="360" w:lineRule="auto"/>
              <w:jc w:val="left"/>
              <w:rPr>
                <w:rFonts w:ascii="仿宋" w:eastAsia="仿宋" w:hAnsi="仿宋" w:cs="仿宋"/>
                <w:sz w:val="32"/>
                <w:szCs w:val="32"/>
                <w:shd w:val="clear" w:color="auto" w:fill="FFFFFF"/>
              </w:rPr>
            </w:pPr>
            <w:r w:rsidRPr="00443248">
              <w:rPr>
                <w:rFonts w:ascii="宋体" w:hAnsi="宋体" w:cs="宋体"/>
                <w:b/>
                <w:color w:val="000000"/>
                <w:kern w:val="0"/>
                <w:sz w:val="24"/>
                <w:szCs w:val="24"/>
              </w:rPr>
              <w:t>八</w:t>
            </w:r>
            <w:r>
              <w:rPr>
                <w:rFonts w:ascii="宋体" w:hAnsi="宋体" w:cs="宋体"/>
                <w:color w:val="000000"/>
                <w:kern w:val="0"/>
                <w:sz w:val="24"/>
                <w:szCs w:val="24"/>
              </w:rPr>
              <w:t>、</w:t>
            </w:r>
            <w:r w:rsidR="00A33787" w:rsidRPr="00A33787">
              <w:rPr>
                <w:rFonts w:ascii="宋体" w:eastAsia="宋体" w:hAnsi="宋体" w:cs="宋体" w:hint="eastAsia"/>
                <w:color w:val="000000"/>
                <w:kern w:val="0"/>
                <w:sz w:val="24"/>
                <w:szCs w:val="24"/>
                <w:shd w:val="clear" w:color="040000" w:fill="FFFFFF"/>
              </w:rPr>
              <w:t>供应商具有土地规划乙级及以上资质</w:t>
            </w:r>
            <w:r w:rsidR="00076311">
              <w:rPr>
                <w:rFonts w:ascii="宋体" w:eastAsia="宋体" w:hAnsi="宋体" w:cs="宋体" w:hint="eastAsia"/>
                <w:color w:val="000000"/>
                <w:kern w:val="0"/>
                <w:sz w:val="24"/>
                <w:szCs w:val="24"/>
                <w:shd w:val="clear" w:color="040000" w:fill="FFFFFF"/>
              </w:rPr>
              <w:t>。</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6801" w:type="dxa"/>
            <w:vAlign w:val="center"/>
          </w:tcPr>
          <w:p w:rsidR="001913DA" w:rsidRDefault="00E92F4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1913DA">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1913DA">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01" w:type="dxa"/>
            <w:vAlign w:val="center"/>
          </w:tcPr>
          <w:p w:rsidR="001913DA" w:rsidRDefault="00076311">
            <w:pPr>
              <w:autoSpaceDE w:val="0"/>
              <w:autoSpaceDN w:val="0"/>
              <w:adjustRightInd w:val="0"/>
              <w:spacing w:line="276" w:lineRule="auto"/>
              <w:rPr>
                <w:rFonts w:asciiTheme="minorEastAsia" w:hAnsiTheme="minorEastAsia" w:cs="宋体"/>
                <w:bCs/>
                <w:sz w:val="24"/>
                <w:szCs w:val="24"/>
                <w:lang w:val="zh-CN"/>
              </w:rPr>
            </w:pPr>
            <w:r w:rsidRPr="00076311">
              <w:rPr>
                <w:rFonts w:asciiTheme="minorEastAsia" w:hAnsiTheme="minorEastAsia" w:cs="宋体"/>
                <w:bCs/>
                <w:sz w:val="24"/>
                <w:szCs w:val="24"/>
              </w:rPr>
              <w:t>531800.00</w:t>
            </w:r>
            <w:r w:rsidR="00E92F4F">
              <w:rPr>
                <w:rFonts w:asciiTheme="minorEastAsia" w:hAnsiTheme="minorEastAsia" w:cs="宋体" w:hint="eastAsia"/>
                <w:bCs/>
                <w:sz w:val="24"/>
                <w:szCs w:val="24"/>
                <w:lang w:val="zh-CN"/>
              </w:rPr>
              <w:t>元，超出预算金额的响应无效</w:t>
            </w:r>
          </w:p>
        </w:tc>
      </w:tr>
      <w:tr w:rsidR="001913DA">
        <w:trPr>
          <w:trHeight w:val="907"/>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01" w:type="dxa"/>
            <w:vAlign w:val="center"/>
          </w:tcPr>
          <w:p w:rsidR="001913DA" w:rsidRDefault="001913D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不组织</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1913DA">
        <w:trPr>
          <w:trHeight w:val="907"/>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6801" w:type="dxa"/>
            <w:vAlign w:val="center"/>
          </w:tcPr>
          <w:p w:rsidR="001913DA" w:rsidRDefault="001913D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不召开</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□召开，时间：      地点：</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9</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01" w:type="dxa"/>
            <w:vAlign w:val="center"/>
          </w:tcPr>
          <w:p w:rsidR="001913DA" w:rsidRDefault="001913DA">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 xml:space="preserve">不允许    </w:t>
            </w:r>
            <w:r w:rsidR="00E92F4F">
              <w:rPr>
                <w:rFonts w:asciiTheme="minorEastAsia" w:hAnsiTheme="minorEastAsia" w:cs="宋体" w:hint="eastAsia"/>
                <w:b/>
                <w:bCs/>
                <w:sz w:val="24"/>
                <w:szCs w:val="24"/>
                <w:lang w:val="zh-CN"/>
              </w:rPr>
              <w:t>□</w:t>
            </w:r>
            <w:r w:rsidR="00E92F4F">
              <w:rPr>
                <w:rFonts w:asciiTheme="minorEastAsia" w:hAnsiTheme="minorEastAsia" w:hint="eastAsia"/>
                <w:sz w:val="24"/>
                <w:szCs w:val="24"/>
              </w:rPr>
              <w:t>允许</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6801" w:type="dxa"/>
            <w:vAlign w:val="center"/>
          </w:tcPr>
          <w:p w:rsidR="001913DA" w:rsidRDefault="00E92F4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提交谈判响应文件的截止之日起算</w:t>
            </w:r>
            <w:r>
              <w:rPr>
                <w:rFonts w:asciiTheme="minorEastAsia" w:hAnsiTheme="minorEastAsia" w:cs="仿宋_GB2312" w:hint="eastAsia"/>
                <w:sz w:val="24"/>
                <w:szCs w:val="24"/>
              </w:rPr>
              <w:t>）</w:t>
            </w:r>
          </w:p>
          <w:p w:rsidR="001913DA" w:rsidRDefault="00E92F4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成交供应商谈判</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80" w:type="dxa"/>
            <w:vAlign w:val="center"/>
          </w:tcPr>
          <w:p w:rsidR="001913DA" w:rsidRDefault="00E92F4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01" w:type="dxa"/>
            <w:vAlign w:val="center"/>
          </w:tcPr>
          <w:p w:rsidR="001913DA" w:rsidRDefault="001913DA">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 xml:space="preserve">不允许   </w:t>
            </w:r>
            <w:r w:rsidR="00E92F4F">
              <w:rPr>
                <w:rFonts w:asciiTheme="minorEastAsia" w:hAnsiTheme="minorEastAsia" w:cs="宋体" w:hint="eastAsia"/>
                <w:b/>
                <w:bCs/>
                <w:sz w:val="24"/>
                <w:szCs w:val="24"/>
                <w:lang w:val="zh-CN"/>
              </w:rPr>
              <w:t>□</w:t>
            </w:r>
            <w:r w:rsidR="00E92F4F">
              <w:rPr>
                <w:rFonts w:asciiTheme="minorEastAsia" w:hAnsiTheme="minorEastAsia" w:cs="仿宋_GB2312" w:hint="eastAsia"/>
                <w:sz w:val="24"/>
                <w:szCs w:val="24"/>
              </w:rPr>
              <w:t>允许</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6801" w:type="dxa"/>
            <w:vAlign w:val="center"/>
          </w:tcPr>
          <w:p w:rsidR="001913DA" w:rsidRPr="002214A1" w:rsidRDefault="00E92F4F" w:rsidP="00076311">
            <w:pPr>
              <w:autoSpaceDE w:val="0"/>
              <w:autoSpaceDN w:val="0"/>
              <w:adjustRightInd w:val="0"/>
              <w:spacing w:line="360" w:lineRule="auto"/>
              <w:rPr>
                <w:rFonts w:asciiTheme="minorEastAsia" w:hAnsiTheme="minorEastAsia" w:cs="宋体"/>
                <w:bCs/>
                <w:sz w:val="24"/>
                <w:szCs w:val="24"/>
                <w:lang w:val="zh-CN"/>
              </w:rPr>
            </w:pPr>
            <w:r w:rsidRPr="002214A1">
              <w:rPr>
                <w:rFonts w:asciiTheme="minorEastAsia" w:hAnsiTheme="minorEastAsia" w:cs="宋体" w:hint="eastAsia"/>
                <w:bCs/>
                <w:sz w:val="24"/>
                <w:szCs w:val="24"/>
                <w:lang w:val="zh-CN"/>
              </w:rPr>
              <w:t>2020年</w:t>
            </w:r>
            <w:r w:rsidR="00076311">
              <w:rPr>
                <w:rFonts w:asciiTheme="minorEastAsia" w:hAnsiTheme="minorEastAsia" w:cs="宋体" w:hint="eastAsia"/>
                <w:bCs/>
                <w:sz w:val="24"/>
                <w:szCs w:val="24"/>
                <w:lang w:val="zh-CN"/>
              </w:rPr>
              <w:t>7</w:t>
            </w:r>
            <w:r w:rsidRPr="002214A1">
              <w:rPr>
                <w:rFonts w:asciiTheme="minorEastAsia" w:hAnsiTheme="minorEastAsia" w:cs="宋体" w:hint="eastAsia"/>
                <w:bCs/>
                <w:sz w:val="24"/>
                <w:szCs w:val="24"/>
                <w:lang w:val="zh-CN"/>
              </w:rPr>
              <w:t>月</w:t>
            </w:r>
            <w:r w:rsidR="00076311">
              <w:rPr>
                <w:rFonts w:asciiTheme="minorEastAsia" w:hAnsiTheme="minorEastAsia" w:cs="宋体" w:hint="eastAsia"/>
                <w:bCs/>
                <w:sz w:val="24"/>
                <w:szCs w:val="24"/>
                <w:lang w:val="zh-CN"/>
              </w:rPr>
              <w:t>21</w:t>
            </w:r>
            <w:r w:rsidRPr="002214A1">
              <w:rPr>
                <w:rFonts w:asciiTheme="minorEastAsia" w:hAnsiTheme="minorEastAsia" w:cs="宋体" w:hint="eastAsia"/>
                <w:bCs/>
                <w:sz w:val="24"/>
                <w:szCs w:val="24"/>
                <w:lang w:val="zh-CN"/>
              </w:rPr>
              <w:t>日9时（北京时间）</w:t>
            </w:r>
          </w:p>
        </w:tc>
      </w:tr>
      <w:tr w:rsidR="001913DA" w:rsidTr="00A73478">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80" w:type="dxa"/>
            <w:vAlign w:val="center"/>
          </w:tcPr>
          <w:p w:rsidR="001913DA" w:rsidRDefault="00E92F4F" w:rsidP="00A73478">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谈判地点</w:t>
            </w:r>
          </w:p>
        </w:tc>
        <w:tc>
          <w:tcPr>
            <w:tcW w:w="6801" w:type="dxa"/>
            <w:vAlign w:val="center"/>
          </w:tcPr>
          <w:p w:rsidR="001913DA" w:rsidRDefault="00A73478">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谈判</w:t>
            </w:r>
            <w:r w:rsidRPr="00A73478">
              <w:rPr>
                <w:rFonts w:ascii="宋体" w:hAnsi="宋体" w:cs="宋体" w:hint="eastAsia"/>
                <w:color w:val="000000"/>
                <w:kern w:val="0"/>
                <w:sz w:val="24"/>
              </w:rPr>
              <w:t>地点：襄城县公共资源交易中心十二楼开标一室。</w:t>
            </w:r>
            <w:r w:rsidRPr="00A73478">
              <w:rPr>
                <w:rFonts w:ascii="宋体" w:hAnsi="宋体" w:cs="宋体" w:hint="eastAsia"/>
                <w:b/>
                <w:color w:val="000000"/>
                <w:kern w:val="0"/>
                <w:sz w:val="24"/>
              </w:rPr>
              <w:t>（本项目采用远程不见面开标，投标人无须到交易中心现场）</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谈判保证金</w:t>
            </w:r>
          </w:p>
        </w:tc>
        <w:tc>
          <w:tcPr>
            <w:tcW w:w="6801" w:type="dxa"/>
            <w:vAlign w:val="center"/>
          </w:tcPr>
          <w:p w:rsidR="001913DA" w:rsidRDefault="00E92F4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本项目不收取。</w:t>
            </w:r>
          </w:p>
          <w:p w:rsidR="001913DA" w:rsidRDefault="00E92F4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供应商应提供投标承诺函。</w:t>
            </w:r>
          </w:p>
        </w:tc>
      </w:tr>
      <w:tr w:rsidR="00A73478">
        <w:trPr>
          <w:trHeight w:val="504"/>
          <w:jc w:val="center"/>
        </w:trPr>
        <w:tc>
          <w:tcPr>
            <w:tcW w:w="806" w:type="dxa"/>
            <w:vAlign w:val="center"/>
          </w:tcPr>
          <w:p w:rsidR="00A73478" w:rsidRDefault="00A7347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80" w:type="dxa"/>
            <w:vAlign w:val="center"/>
          </w:tcPr>
          <w:p w:rsidR="00A73478" w:rsidRPr="00A73478" w:rsidRDefault="00A73478">
            <w:pPr>
              <w:autoSpaceDE w:val="0"/>
              <w:autoSpaceDN w:val="0"/>
              <w:adjustRightInd w:val="0"/>
              <w:spacing w:line="276"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招标文件费用</w:t>
            </w:r>
          </w:p>
        </w:tc>
        <w:tc>
          <w:tcPr>
            <w:tcW w:w="6801" w:type="dxa"/>
            <w:vAlign w:val="center"/>
          </w:tcPr>
          <w:p w:rsidR="00A73478" w:rsidRPr="00CC0A9A" w:rsidRDefault="00A73478" w:rsidP="00A73478">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1、户名：襄城县会计委派中心</w:t>
            </w:r>
          </w:p>
          <w:p w:rsidR="00A73478" w:rsidRPr="00CC0A9A" w:rsidRDefault="00A73478" w:rsidP="00A73478">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2、开户行：中国银行襄城支行</w:t>
            </w:r>
          </w:p>
          <w:p w:rsidR="00A73478" w:rsidRPr="00CC0A9A" w:rsidRDefault="00A73478" w:rsidP="00A73478">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3、账号：246806286825</w:t>
            </w:r>
          </w:p>
          <w:p w:rsidR="00A73478" w:rsidRPr="00CC0A9A" w:rsidRDefault="00A73478" w:rsidP="00A73478">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特别提示：</w:t>
            </w:r>
          </w:p>
          <w:p w:rsidR="00A73478" w:rsidRPr="00CC0A9A" w:rsidRDefault="00A73478" w:rsidP="00A73478">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1</w:t>
            </w:r>
            <w:r>
              <w:rPr>
                <w:rFonts w:asciiTheme="minorEastAsia" w:hAnsiTheme="minorEastAsia" w:cs="仿宋_GB2312" w:hint="eastAsia"/>
                <w:sz w:val="24"/>
                <w:szCs w:val="24"/>
              </w:rPr>
              <w:t>、</w:t>
            </w:r>
            <w:r w:rsidRPr="00CC0A9A">
              <w:rPr>
                <w:rFonts w:asciiTheme="minorEastAsia" w:hAnsiTheme="minorEastAsia" w:cs="仿宋_GB2312" w:hint="eastAsia"/>
                <w:sz w:val="24"/>
                <w:szCs w:val="24"/>
              </w:rPr>
              <w:t>投标人须从本公司基本账号转入。</w:t>
            </w:r>
          </w:p>
          <w:p w:rsidR="00A73478" w:rsidRPr="00CC0A9A" w:rsidRDefault="00A73478" w:rsidP="00A73478">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2、必须备注：2206和项目名称或采购编号。</w:t>
            </w:r>
          </w:p>
          <w:p w:rsidR="00A73478" w:rsidRPr="00CC0A9A" w:rsidRDefault="00A73478" w:rsidP="00A73478">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3、缴纳回执单复印件附响应文件。</w:t>
            </w:r>
          </w:p>
          <w:p w:rsidR="00A73478" w:rsidRPr="00CC0A9A" w:rsidRDefault="00A73478" w:rsidP="00A73478">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（未按以上要求缴纳、备注和未附缴纳回执的视为无效投标）</w:t>
            </w:r>
          </w:p>
          <w:p w:rsidR="00A73478" w:rsidRPr="00A73478" w:rsidRDefault="00A73478" w:rsidP="00A73478">
            <w:pPr>
              <w:tabs>
                <w:tab w:val="left" w:pos="1260"/>
              </w:tabs>
              <w:autoSpaceDE w:val="0"/>
              <w:autoSpaceDN w:val="0"/>
              <w:adjustRightInd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发票开具联系人：李先生</w:t>
            </w:r>
            <w:r>
              <w:rPr>
                <w:rFonts w:asciiTheme="minorEastAsia" w:hAnsiTheme="minorEastAsia" w:cs="仿宋_GB2312" w:hint="eastAsia"/>
                <w:sz w:val="24"/>
                <w:szCs w:val="24"/>
              </w:rPr>
              <w:t xml:space="preserve">        </w:t>
            </w:r>
            <w:r w:rsidRPr="00CC0A9A">
              <w:rPr>
                <w:rFonts w:asciiTheme="minorEastAsia" w:hAnsiTheme="minorEastAsia" w:cs="仿宋_GB2312" w:hint="eastAsia"/>
                <w:sz w:val="24"/>
                <w:szCs w:val="24"/>
              </w:rPr>
              <w:t>联系电话：</w:t>
            </w:r>
            <w:r>
              <w:rPr>
                <w:rFonts w:asciiTheme="minorEastAsia" w:hAnsiTheme="minorEastAsia" w:cs="仿宋_GB2312" w:hint="eastAsia"/>
                <w:sz w:val="24"/>
                <w:szCs w:val="24"/>
              </w:rPr>
              <w:t>0374-3998019</w:t>
            </w:r>
          </w:p>
        </w:tc>
      </w:tr>
      <w:tr w:rsidR="001913DA">
        <w:trPr>
          <w:trHeight w:val="1560"/>
          <w:jc w:val="center"/>
        </w:trPr>
        <w:tc>
          <w:tcPr>
            <w:tcW w:w="806" w:type="dxa"/>
            <w:vAlign w:val="center"/>
          </w:tcPr>
          <w:p w:rsidR="001913DA" w:rsidRDefault="00E92F4F" w:rsidP="00A7347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r w:rsidR="00A73478">
              <w:rPr>
                <w:rFonts w:asciiTheme="minorEastAsia" w:hAnsiTheme="minorEastAsia" w:cs="黑体" w:hint="eastAsia"/>
                <w:sz w:val="24"/>
                <w:szCs w:val="24"/>
              </w:rPr>
              <w:t>6</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01" w:type="dxa"/>
            <w:tcBorders>
              <w:top w:val="single" w:sz="4" w:space="0" w:color="auto"/>
            </w:tcBorders>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1913DA">
        <w:trPr>
          <w:trHeight w:val="510"/>
          <w:jc w:val="center"/>
        </w:trPr>
        <w:tc>
          <w:tcPr>
            <w:tcW w:w="806" w:type="dxa"/>
            <w:vAlign w:val="center"/>
          </w:tcPr>
          <w:p w:rsidR="001913DA" w:rsidRDefault="00E92F4F" w:rsidP="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w:t>
            </w:r>
            <w:r w:rsidR="00F87A92">
              <w:rPr>
                <w:rFonts w:asciiTheme="minorEastAsia" w:hAnsiTheme="minorEastAsia" w:cs="黑体" w:hint="eastAsia"/>
                <w:sz w:val="24"/>
                <w:szCs w:val="24"/>
              </w:rPr>
              <w:t>7</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谈判文件时间</w:t>
            </w:r>
          </w:p>
        </w:tc>
        <w:tc>
          <w:tcPr>
            <w:tcW w:w="6801" w:type="dxa"/>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1913DA">
        <w:trPr>
          <w:trHeight w:val="510"/>
          <w:jc w:val="center"/>
        </w:trPr>
        <w:tc>
          <w:tcPr>
            <w:tcW w:w="806" w:type="dxa"/>
            <w:vAlign w:val="center"/>
          </w:tcPr>
          <w:p w:rsidR="001913DA" w:rsidRDefault="00E92F4F" w:rsidP="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r w:rsidR="00F87A92">
              <w:rPr>
                <w:rFonts w:asciiTheme="minorEastAsia" w:hAnsiTheme="minorEastAsia" w:cs="黑体" w:hint="eastAsia"/>
                <w:sz w:val="24"/>
                <w:szCs w:val="24"/>
              </w:rPr>
              <w:t>8</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01" w:type="dxa"/>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谈判响应截止时间前</w:t>
            </w:r>
          </w:p>
        </w:tc>
      </w:tr>
      <w:tr w:rsidR="001913DA">
        <w:trPr>
          <w:trHeight w:val="510"/>
          <w:jc w:val="center"/>
        </w:trPr>
        <w:tc>
          <w:tcPr>
            <w:tcW w:w="806" w:type="dxa"/>
            <w:vAlign w:val="center"/>
          </w:tcPr>
          <w:p w:rsidR="001913DA" w:rsidRDefault="00E92F4F" w:rsidP="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r w:rsidR="00F87A92">
              <w:rPr>
                <w:rFonts w:asciiTheme="minorEastAsia" w:hAnsiTheme="minorEastAsia" w:cs="黑体" w:hint="eastAsia"/>
                <w:sz w:val="24"/>
                <w:szCs w:val="24"/>
              </w:rPr>
              <w:t>9</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01" w:type="dxa"/>
            <w:vAlign w:val="center"/>
          </w:tcPr>
          <w:p w:rsidR="001913DA" w:rsidRPr="00F87A92" w:rsidRDefault="001913DA">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电子响应文件：成功上传至《全国公共资源交易平台（河南省·许昌市）》公共资源交易系统加密电子响应文件1份</w:t>
            </w:r>
            <w:r w:rsidR="00E92F4F">
              <w:rPr>
                <w:rFonts w:hAnsi="宋体" w:cs="宋体" w:hint="eastAsia"/>
                <w:sz w:val="24"/>
                <w:szCs w:val="24"/>
                <w:lang w:val="zh-CN"/>
              </w:rPr>
              <w:t>（文件格式为：</w:t>
            </w:r>
            <w:r w:rsidR="00E92F4F">
              <w:rPr>
                <w:rFonts w:hAnsi="宋体" w:cs="宋体" w:hint="eastAsia"/>
                <w:sz w:val="24"/>
                <w:szCs w:val="24"/>
                <w:lang w:val="zh-CN"/>
              </w:rPr>
              <w:t xml:space="preserve"> XXX</w:t>
            </w:r>
            <w:r w:rsidR="00E92F4F">
              <w:rPr>
                <w:rFonts w:hAnsi="宋体" w:cs="宋体" w:hint="eastAsia"/>
                <w:sz w:val="24"/>
                <w:szCs w:val="24"/>
                <w:lang w:val="zh-CN"/>
              </w:rPr>
              <w:t>公司</w:t>
            </w:r>
            <w:r w:rsidR="00E92F4F">
              <w:rPr>
                <w:rFonts w:hAnsi="宋体" w:cs="宋体" w:hint="eastAsia"/>
                <w:sz w:val="24"/>
                <w:szCs w:val="24"/>
                <w:lang w:val="zh-CN"/>
              </w:rPr>
              <w:t>XXX</w:t>
            </w:r>
            <w:r w:rsidR="00E92F4F">
              <w:rPr>
                <w:rFonts w:hAnsi="宋体" w:cs="宋体" w:hint="eastAsia"/>
                <w:sz w:val="24"/>
                <w:szCs w:val="24"/>
                <w:lang w:val="zh-CN"/>
              </w:rPr>
              <w:t>项目编号</w:t>
            </w:r>
            <w:r w:rsidR="00E92F4F">
              <w:rPr>
                <w:rFonts w:hAnsi="宋体" w:cs="宋体" w:hint="eastAsia"/>
                <w:sz w:val="24"/>
                <w:szCs w:val="24"/>
                <w:lang w:val="zh-CN"/>
              </w:rPr>
              <w:t>.file</w:t>
            </w:r>
            <w:r w:rsidR="00E92F4F">
              <w:rPr>
                <w:rFonts w:hAnsi="宋体" w:cs="宋体" w:hint="eastAsia"/>
                <w:sz w:val="24"/>
                <w:szCs w:val="24"/>
                <w:lang w:val="zh-CN"/>
              </w:rPr>
              <w:t>）。</w:t>
            </w:r>
          </w:p>
        </w:tc>
      </w:tr>
      <w:tr w:rsidR="001913DA">
        <w:trPr>
          <w:trHeight w:val="510"/>
          <w:jc w:val="center"/>
        </w:trPr>
        <w:tc>
          <w:tcPr>
            <w:tcW w:w="806" w:type="dxa"/>
            <w:vAlign w:val="center"/>
          </w:tcPr>
          <w:p w:rsidR="001913DA" w:rsidRDefault="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20</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01" w:type="dxa"/>
            <w:vAlign w:val="center"/>
          </w:tcPr>
          <w:p w:rsidR="001913DA" w:rsidRPr="00F87A92" w:rsidRDefault="001913DA">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电子响应文件：按谈判文件要求加盖供应商电子印章和法人电子签名。</w:t>
            </w:r>
          </w:p>
        </w:tc>
      </w:tr>
      <w:tr w:rsidR="001913DA">
        <w:trPr>
          <w:trHeight w:val="510"/>
          <w:jc w:val="center"/>
        </w:trPr>
        <w:tc>
          <w:tcPr>
            <w:tcW w:w="806" w:type="dxa"/>
            <w:vAlign w:val="center"/>
          </w:tcPr>
          <w:p w:rsidR="001913DA" w:rsidRDefault="00E92F4F" w:rsidP="00F87A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r w:rsidR="00F87A92">
              <w:rPr>
                <w:rFonts w:asciiTheme="minorEastAsia" w:hAnsiTheme="minorEastAsia" w:cs="TimesNewRomanPSMT" w:hint="eastAsia"/>
                <w:sz w:val="24"/>
                <w:szCs w:val="24"/>
              </w:rPr>
              <w:t>1</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01" w:type="dxa"/>
            <w:vAlign w:val="center"/>
          </w:tcPr>
          <w:p w:rsidR="001913DA" w:rsidRDefault="001913DA">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1913DA">
        <w:trPr>
          <w:trHeight w:val="510"/>
          <w:jc w:val="center"/>
        </w:trPr>
        <w:tc>
          <w:tcPr>
            <w:tcW w:w="806" w:type="dxa"/>
            <w:vAlign w:val="center"/>
          </w:tcPr>
          <w:p w:rsidR="001913DA" w:rsidRDefault="00E92F4F" w:rsidP="00F87A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r w:rsidR="00F87A92">
              <w:rPr>
                <w:rFonts w:asciiTheme="minorEastAsia" w:hAnsiTheme="minorEastAsia" w:cs="TimesNewRomanPSMT" w:hint="eastAsia"/>
                <w:sz w:val="24"/>
                <w:szCs w:val="24"/>
              </w:rPr>
              <w:t>2</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01" w:type="dxa"/>
            <w:vAlign w:val="center"/>
          </w:tcPr>
          <w:p w:rsidR="001913DA" w:rsidRDefault="00E92F4F">
            <w:pPr>
              <w:autoSpaceDE w:val="0"/>
              <w:autoSpaceDN w:val="0"/>
              <w:adjustRightInd w:val="0"/>
              <w:spacing w:line="360" w:lineRule="auto"/>
              <w:rPr>
                <w:rFonts w:ascii="新宋体" w:eastAsia="新宋体" w:hAnsi="新宋体"/>
                <w:sz w:val="24"/>
                <w:szCs w:val="24"/>
              </w:rPr>
            </w:pPr>
            <w:r>
              <w:rPr>
                <w:rFonts w:asciiTheme="minorEastAsia" w:hAnsiTheme="minorEastAsia" w:cs="仿宋_GB2312" w:hint="eastAsia"/>
                <w:sz w:val="24"/>
                <w:szCs w:val="24"/>
                <w:lang w:val="zh-CN"/>
              </w:rPr>
              <w:t>质量和服务均能满足谈判文件实质性响应要求且最后报价最低的原则确定成交供应商。</w:t>
            </w:r>
          </w:p>
        </w:tc>
      </w:tr>
      <w:tr w:rsidR="001913DA">
        <w:trPr>
          <w:trHeight w:val="699"/>
          <w:jc w:val="center"/>
        </w:trPr>
        <w:tc>
          <w:tcPr>
            <w:tcW w:w="806" w:type="dxa"/>
            <w:vAlign w:val="center"/>
          </w:tcPr>
          <w:p w:rsidR="001913DA" w:rsidRDefault="00E92F4F" w:rsidP="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F87A92">
              <w:rPr>
                <w:rFonts w:asciiTheme="minorEastAsia" w:hAnsiTheme="minorEastAsia" w:cs="黑体" w:hint="eastAsia"/>
                <w:sz w:val="24"/>
                <w:szCs w:val="24"/>
              </w:rPr>
              <w:t>3</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01" w:type="dxa"/>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采购单位委派代表参加谈判小组的，须向集中采购机构出具授权函。</w:t>
            </w:r>
          </w:p>
        </w:tc>
      </w:tr>
      <w:tr w:rsidR="001913DA">
        <w:trPr>
          <w:trHeight w:val="510"/>
          <w:jc w:val="center"/>
        </w:trPr>
        <w:tc>
          <w:tcPr>
            <w:tcW w:w="806" w:type="dxa"/>
            <w:vAlign w:val="center"/>
          </w:tcPr>
          <w:p w:rsidR="001913DA" w:rsidRDefault="00E92F4F" w:rsidP="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F87A92">
              <w:rPr>
                <w:rFonts w:asciiTheme="minorEastAsia" w:hAnsiTheme="minorEastAsia" w:cs="黑体" w:hint="eastAsia"/>
                <w:sz w:val="24"/>
                <w:szCs w:val="24"/>
              </w:rPr>
              <w:t>4</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01" w:type="dxa"/>
            <w:vAlign w:val="center"/>
          </w:tcPr>
          <w:p w:rsidR="001913DA" w:rsidRDefault="001913D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无要求</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1913DA">
        <w:trPr>
          <w:trHeight w:val="510"/>
          <w:jc w:val="center"/>
        </w:trPr>
        <w:tc>
          <w:tcPr>
            <w:tcW w:w="806" w:type="dxa"/>
            <w:vAlign w:val="center"/>
          </w:tcPr>
          <w:p w:rsidR="001913DA" w:rsidRDefault="00E92F4F" w:rsidP="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F87A92">
              <w:rPr>
                <w:rFonts w:asciiTheme="minorEastAsia" w:hAnsiTheme="minorEastAsia" w:cs="黑体" w:hint="eastAsia"/>
                <w:sz w:val="24"/>
                <w:szCs w:val="24"/>
              </w:rPr>
              <w:t>5</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01" w:type="dxa"/>
            <w:vAlign w:val="center"/>
          </w:tcPr>
          <w:p w:rsidR="001913DA" w:rsidRDefault="001913DA">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不收取</w:t>
            </w:r>
          </w:p>
        </w:tc>
      </w:tr>
      <w:tr w:rsidR="00F87A92">
        <w:trPr>
          <w:trHeight w:val="510"/>
          <w:jc w:val="center"/>
        </w:trPr>
        <w:tc>
          <w:tcPr>
            <w:tcW w:w="806" w:type="dxa"/>
            <w:vAlign w:val="center"/>
          </w:tcPr>
          <w:p w:rsidR="00F87A92" w:rsidRDefault="00F87A92" w:rsidP="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80" w:type="dxa"/>
            <w:vAlign w:val="center"/>
          </w:tcPr>
          <w:p w:rsidR="00F87A92" w:rsidRDefault="00F87A92" w:rsidP="00F87A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F87A92" w:rsidRDefault="00F87A92" w:rsidP="00F87A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01" w:type="dxa"/>
            <w:vAlign w:val="center"/>
          </w:tcPr>
          <w:p w:rsidR="00F87A92" w:rsidRDefault="00F87A92" w:rsidP="00443248">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成交供应商须在评标结束之时24小时内</w:t>
            </w:r>
            <w:r>
              <w:rPr>
                <w:rFonts w:asciiTheme="minorEastAsia" w:hAnsiTheme="minorEastAsia" w:cs="宋体" w:hint="eastAsia"/>
                <w:bCs/>
                <w:sz w:val="24"/>
                <w:szCs w:val="24"/>
                <w:lang w:val="zh-CN"/>
              </w:rPr>
              <w:t>，</w:t>
            </w:r>
            <w:r>
              <w:rPr>
                <w:rFonts w:ascii="新宋体" w:eastAsia="新宋体" w:hAnsi="新宋体" w:hint="eastAsia"/>
                <w:sz w:val="24"/>
                <w:szCs w:val="24"/>
              </w:rPr>
              <w:t>向襄城县公共资源交易中心业务二室发</w:t>
            </w:r>
            <w:r>
              <w:rPr>
                <w:rFonts w:asciiTheme="minorEastAsia" w:hAnsiTheme="minorEastAsia" w:cs="宋体" w:hint="eastAsia"/>
                <w:bCs/>
                <w:sz w:val="24"/>
                <w:szCs w:val="24"/>
                <w:lang w:val="zh-CN"/>
              </w:rPr>
              <w:t>送响应报价及分项报价一览表（包含主要成交标的的名称、规格型号、数量、单价、服务要求等）电子文档，并同时电话告知工作人员。联系电话：0374-3998026；邮箱：zfcgg456@163.com。</w:t>
            </w:r>
          </w:p>
        </w:tc>
      </w:tr>
      <w:tr w:rsidR="00F87A92" w:rsidTr="00F87A92">
        <w:trPr>
          <w:trHeight w:val="510"/>
          <w:jc w:val="center"/>
        </w:trPr>
        <w:tc>
          <w:tcPr>
            <w:tcW w:w="806" w:type="dxa"/>
            <w:vAlign w:val="center"/>
          </w:tcPr>
          <w:p w:rsidR="00F87A92" w:rsidRDefault="00F87A92" w:rsidP="00F87A92">
            <w:pPr>
              <w:jc w:val="center"/>
              <w:rPr>
                <w:rFonts w:asciiTheme="minorEastAsia" w:hAnsiTheme="minorEastAsia" w:cs="黑体"/>
                <w:sz w:val="24"/>
                <w:szCs w:val="24"/>
              </w:rPr>
            </w:pPr>
            <w:r>
              <w:rPr>
                <w:rFonts w:asciiTheme="minorEastAsia" w:hAnsiTheme="minorEastAsia" w:cs="黑体" w:hint="eastAsia"/>
                <w:sz w:val="24"/>
                <w:szCs w:val="24"/>
              </w:rPr>
              <w:lastRenderedPageBreak/>
              <w:t>27</w:t>
            </w:r>
          </w:p>
        </w:tc>
        <w:tc>
          <w:tcPr>
            <w:tcW w:w="2280" w:type="dxa"/>
            <w:vAlign w:val="center"/>
          </w:tcPr>
          <w:p w:rsidR="00F87A92" w:rsidRDefault="00F87A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01" w:type="dxa"/>
            <w:vAlign w:val="center"/>
          </w:tcPr>
          <w:p w:rsidR="00F87A92" w:rsidRDefault="00F87A92">
            <w:pPr>
              <w:autoSpaceDE w:val="0"/>
              <w:autoSpaceDN w:val="0"/>
              <w:adjustRightInd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是。</w:t>
            </w:r>
            <w:r>
              <w:rPr>
                <w:rFonts w:hAnsi="宋体" w:cs="宋体" w:hint="eastAsia"/>
                <w:sz w:val="24"/>
                <w:szCs w:val="24"/>
                <w:lang w:val="zh-CN"/>
              </w:rPr>
              <w:t>供应商响应时须成功上传、解密电子投标文件。</w:t>
            </w:r>
          </w:p>
        </w:tc>
      </w:tr>
      <w:tr w:rsidR="00F87A92">
        <w:trPr>
          <w:trHeight w:val="510"/>
          <w:jc w:val="center"/>
        </w:trPr>
        <w:tc>
          <w:tcPr>
            <w:tcW w:w="806" w:type="dxa"/>
            <w:vAlign w:val="center"/>
          </w:tcPr>
          <w:p w:rsidR="00F87A92" w:rsidRDefault="00F87A92" w:rsidP="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28</w:t>
            </w:r>
          </w:p>
        </w:tc>
        <w:tc>
          <w:tcPr>
            <w:tcW w:w="2280" w:type="dxa"/>
            <w:vAlign w:val="center"/>
          </w:tcPr>
          <w:p w:rsidR="00F87A92" w:rsidRDefault="00F87A92">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01" w:type="dxa"/>
            <w:vAlign w:val="center"/>
          </w:tcPr>
          <w:p w:rsidR="00F87A92" w:rsidRPr="002214A1" w:rsidRDefault="00F87A92">
            <w:pPr>
              <w:autoSpaceDE w:val="0"/>
              <w:autoSpaceDN w:val="0"/>
              <w:adjustRightInd w:val="0"/>
              <w:spacing w:line="360" w:lineRule="auto"/>
              <w:contextualSpacing/>
              <w:rPr>
                <w:rFonts w:asciiTheme="minorEastAsia" w:hAnsiTheme="minorEastAsia"/>
                <w:sz w:val="24"/>
              </w:rPr>
            </w:pPr>
            <w:r w:rsidRPr="002214A1">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sidRPr="002214A1">
              <w:rPr>
                <w:rFonts w:asciiTheme="minorEastAsia" w:hAnsiTheme="minorEastAsia"/>
                <w:sz w:val="24"/>
              </w:rPr>
              <w:t>不同</w:t>
            </w:r>
            <w:r w:rsidRPr="002214A1">
              <w:rPr>
                <w:rFonts w:asciiTheme="minorEastAsia" w:hAnsiTheme="minorEastAsia" w:hint="eastAsia"/>
                <w:sz w:val="24"/>
              </w:rPr>
              <w:t>投标人的投标</w:t>
            </w:r>
            <w:r w:rsidRPr="002214A1">
              <w:rPr>
                <w:rFonts w:asciiTheme="minorEastAsia" w:hAnsiTheme="minorEastAsia"/>
                <w:sz w:val="24"/>
              </w:rPr>
              <w:t>文件由同一单位或者个人编制</w:t>
            </w:r>
            <w:r w:rsidRPr="002214A1">
              <w:rPr>
                <w:rFonts w:asciiTheme="minorEastAsia" w:hAnsiTheme="minorEastAsia" w:hint="eastAsia"/>
                <w:sz w:val="24"/>
              </w:rPr>
              <w:t>’或‘</w:t>
            </w:r>
            <w:r w:rsidRPr="002214A1">
              <w:rPr>
                <w:rFonts w:asciiTheme="minorEastAsia" w:hAnsiTheme="minorEastAsia"/>
                <w:sz w:val="24"/>
              </w:rPr>
              <w:t>不同</w:t>
            </w:r>
            <w:r w:rsidRPr="002214A1">
              <w:rPr>
                <w:rFonts w:asciiTheme="minorEastAsia" w:hAnsiTheme="minorEastAsia" w:hint="eastAsia"/>
                <w:sz w:val="24"/>
              </w:rPr>
              <w:t>投标人</w:t>
            </w:r>
            <w:r w:rsidRPr="002214A1">
              <w:rPr>
                <w:rFonts w:asciiTheme="minorEastAsia" w:hAnsiTheme="minorEastAsia"/>
                <w:sz w:val="24"/>
              </w:rPr>
              <w:t>委托同一单位或者个人办理</w:t>
            </w:r>
            <w:r w:rsidRPr="002214A1">
              <w:rPr>
                <w:rFonts w:asciiTheme="minorEastAsia" w:hAnsiTheme="minorEastAsia" w:hint="eastAsia"/>
                <w:sz w:val="24"/>
              </w:rPr>
              <w:t>响应</w:t>
            </w:r>
            <w:r w:rsidRPr="002214A1">
              <w:rPr>
                <w:rFonts w:asciiTheme="minorEastAsia" w:hAnsiTheme="minorEastAsia"/>
                <w:sz w:val="24"/>
              </w:rPr>
              <w:t>事宜</w:t>
            </w:r>
            <w:r w:rsidRPr="002214A1">
              <w:rPr>
                <w:rFonts w:asciiTheme="minorEastAsia" w:hAnsiTheme="minorEastAsia" w:hint="eastAsia"/>
                <w:sz w:val="24"/>
              </w:rPr>
              <w:t>’，其投标无效。</w:t>
            </w:r>
          </w:p>
          <w:p w:rsidR="00F87A92" w:rsidRDefault="00F87A92">
            <w:pPr>
              <w:autoSpaceDE w:val="0"/>
              <w:autoSpaceDN w:val="0"/>
              <w:adjustRightInd w:val="0"/>
              <w:spacing w:line="360" w:lineRule="auto"/>
              <w:contextualSpacing/>
              <w:rPr>
                <w:rFonts w:ascii="ˎ̥" w:hAnsi="ˎ̥" w:hint="eastAsia"/>
                <w:sz w:val="24"/>
              </w:rPr>
            </w:pPr>
            <w:r w:rsidRPr="002214A1">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spacing w:after="50" w:line="320" w:lineRule="exact"/>
        <w:rPr>
          <w:rFonts w:ascii="宋体" w:eastAsia="宋体" w:hAnsi="宋体" w:cs="宋体"/>
          <w:b/>
          <w:sz w:val="32"/>
          <w:szCs w:val="32"/>
        </w:rPr>
      </w:pPr>
    </w:p>
    <w:p w:rsidR="001913DA" w:rsidRDefault="001913DA">
      <w:pPr>
        <w:spacing w:after="50" w:line="320" w:lineRule="exact"/>
        <w:jc w:val="center"/>
        <w:rPr>
          <w:rFonts w:ascii="宋体" w:eastAsia="宋体" w:hAnsi="宋体" w:cs="宋体"/>
          <w:b/>
          <w:sz w:val="32"/>
          <w:szCs w:val="32"/>
        </w:rPr>
      </w:pPr>
    </w:p>
    <w:p w:rsidR="00381E6B" w:rsidRDefault="00381E6B">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443248" w:rsidRDefault="00443248">
      <w:pPr>
        <w:spacing w:after="50" w:line="320" w:lineRule="exact"/>
        <w:jc w:val="center"/>
        <w:rPr>
          <w:rFonts w:ascii="宋体" w:eastAsia="宋体" w:hAnsi="宋体" w:cs="宋体"/>
          <w:b/>
          <w:sz w:val="32"/>
          <w:szCs w:val="32"/>
        </w:rPr>
      </w:pPr>
    </w:p>
    <w:p w:rsidR="00443248" w:rsidRDefault="00443248">
      <w:pPr>
        <w:spacing w:after="50" w:line="320" w:lineRule="exact"/>
        <w:jc w:val="center"/>
        <w:rPr>
          <w:rFonts w:ascii="宋体" w:eastAsia="宋体" w:hAnsi="宋体" w:cs="宋体"/>
          <w:b/>
          <w:sz w:val="32"/>
          <w:szCs w:val="32"/>
        </w:rPr>
      </w:pPr>
    </w:p>
    <w:p w:rsidR="00443248" w:rsidRDefault="00443248">
      <w:pPr>
        <w:spacing w:after="50" w:line="320" w:lineRule="exact"/>
        <w:jc w:val="center"/>
        <w:rPr>
          <w:rFonts w:ascii="宋体" w:eastAsia="宋体" w:hAnsi="宋体" w:cs="宋体"/>
          <w:b/>
          <w:sz w:val="32"/>
          <w:szCs w:val="32"/>
        </w:rPr>
      </w:pPr>
    </w:p>
    <w:p w:rsidR="00443248" w:rsidRDefault="00443248">
      <w:pPr>
        <w:spacing w:after="50" w:line="320" w:lineRule="exact"/>
        <w:jc w:val="center"/>
        <w:rPr>
          <w:rFonts w:ascii="宋体" w:eastAsia="宋体" w:hAnsi="宋体" w:cs="宋体"/>
          <w:b/>
          <w:sz w:val="32"/>
          <w:szCs w:val="32"/>
        </w:rPr>
      </w:pPr>
    </w:p>
    <w:p w:rsidR="00443248" w:rsidRDefault="00443248">
      <w:pPr>
        <w:spacing w:after="50" w:line="320" w:lineRule="exact"/>
        <w:jc w:val="center"/>
        <w:rPr>
          <w:rFonts w:ascii="宋体" w:eastAsia="宋体" w:hAnsi="宋体" w:cs="宋体"/>
          <w:b/>
          <w:sz w:val="32"/>
          <w:szCs w:val="32"/>
        </w:rPr>
      </w:pPr>
    </w:p>
    <w:p w:rsidR="00443248" w:rsidRDefault="00443248">
      <w:pPr>
        <w:spacing w:after="50" w:line="320" w:lineRule="exact"/>
        <w:jc w:val="center"/>
        <w:rPr>
          <w:rFonts w:ascii="宋体" w:eastAsia="宋体" w:hAnsi="宋体" w:cs="宋体"/>
          <w:b/>
          <w:sz w:val="32"/>
          <w:szCs w:val="32"/>
        </w:rPr>
      </w:pPr>
    </w:p>
    <w:p w:rsidR="001913DA" w:rsidRDefault="00E92F4F">
      <w:pPr>
        <w:spacing w:after="50" w:line="320" w:lineRule="exact"/>
        <w:jc w:val="center"/>
        <w:rPr>
          <w:rFonts w:ascii="宋体" w:hAnsi="宋体" w:cs="宋体"/>
          <w:b/>
          <w:sz w:val="28"/>
          <w:szCs w:val="28"/>
        </w:rPr>
      </w:pPr>
      <w:r>
        <w:rPr>
          <w:rFonts w:ascii="宋体" w:eastAsia="宋体" w:hAnsi="宋体" w:cs="宋体" w:hint="eastAsia"/>
          <w:b/>
          <w:sz w:val="32"/>
          <w:szCs w:val="32"/>
        </w:rPr>
        <w:lastRenderedPageBreak/>
        <w:t>第四章  供应商须知</w:t>
      </w:r>
    </w:p>
    <w:p w:rsidR="001913DA" w:rsidRDefault="001913DA" w:rsidP="002214A1">
      <w:pPr>
        <w:tabs>
          <w:tab w:val="left" w:pos="3300"/>
          <w:tab w:val="center" w:pos="4776"/>
        </w:tabs>
        <w:spacing w:afterLines="50" w:after="156" w:line="320" w:lineRule="exact"/>
        <w:outlineLvl w:val="0"/>
        <w:rPr>
          <w:rFonts w:ascii="宋体" w:hAnsi="宋体" w:cs="宋体"/>
          <w:b/>
          <w:szCs w:val="21"/>
        </w:rPr>
      </w:pPr>
    </w:p>
    <w:p w:rsidR="001913DA" w:rsidRDefault="00E92F4F">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一、概念释义</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1.适用范围</w:t>
      </w:r>
    </w:p>
    <w:p w:rsidR="001913DA" w:rsidRDefault="00E92F4F">
      <w:pPr>
        <w:pStyle w:val="af3"/>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本谈判文件仅适用于本次“采购邀请”</w:t>
      </w:r>
      <w:r>
        <w:rPr>
          <w:rFonts w:ascii="宋体" w:eastAsia="宋体" w:hAnsi="宋体" w:cs="宋体" w:hint="eastAsia"/>
          <w:sz w:val="24"/>
          <w:szCs w:val="24"/>
        </w:rPr>
        <w:t xml:space="preserve"> 和“供应商须知前附表”中所述采购项目的采购。</w:t>
      </w:r>
    </w:p>
    <w:p w:rsidR="001913DA" w:rsidRDefault="00E92F4F">
      <w:pPr>
        <w:pStyle w:val="af3"/>
        <w:numPr>
          <w:ilvl w:val="1"/>
          <w:numId w:val="5"/>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本谈判文件解释权属于“采购邀请”</w:t>
      </w:r>
      <w:r>
        <w:rPr>
          <w:rFonts w:ascii="宋体" w:eastAsia="宋体" w:hAnsi="宋体" w:cs="宋体" w:hint="eastAsia"/>
          <w:sz w:val="24"/>
          <w:szCs w:val="24"/>
        </w:rPr>
        <w:t xml:space="preserve"> 和“供应商须知前附表”</w:t>
      </w:r>
      <w:r>
        <w:rPr>
          <w:rFonts w:ascii="宋体" w:eastAsia="宋体" w:hAnsi="宋体" w:cs="宋体" w:hint="eastAsia"/>
          <w:kern w:val="0"/>
          <w:sz w:val="24"/>
          <w:szCs w:val="24"/>
        </w:rPr>
        <w:t>所述的采购人、采购代理机构。</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2.定义</w:t>
      </w:r>
    </w:p>
    <w:p w:rsidR="001913DA" w:rsidRDefault="00E92F4F">
      <w:pPr>
        <w:pStyle w:val="af3"/>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“采购项目”：</w:t>
      </w:r>
      <w:r>
        <w:rPr>
          <w:rFonts w:ascii="宋体" w:eastAsia="宋体" w:hAnsi="宋体" w:cs="宋体" w:hint="eastAsia"/>
          <w:sz w:val="24"/>
          <w:szCs w:val="24"/>
        </w:rPr>
        <w:t xml:space="preserve"> 系指</w:t>
      </w:r>
      <w:r>
        <w:rPr>
          <w:rFonts w:ascii="宋体" w:eastAsia="宋体" w:hAnsi="宋体" w:cs="宋体" w:hint="eastAsia"/>
          <w:kern w:val="0"/>
          <w:sz w:val="24"/>
          <w:szCs w:val="24"/>
        </w:rPr>
        <w:t>“供应商须知前附表”中所述的采购项目。</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 xml:space="preserve">  “采购人、采购代理机构”：</w:t>
      </w:r>
      <w:r>
        <w:rPr>
          <w:rFonts w:ascii="宋体" w:eastAsia="宋体" w:hAnsi="宋体" w:cs="宋体" w:hint="eastAsia"/>
          <w:sz w:val="24"/>
          <w:szCs w:val="24"/>
        </w:rPr>
        <w:t>系指“供应商须知前附表”中所述的组织本次采购的采购代理机构和采购人。</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“成交供应商”系指成交的供应商。</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“甲方”系指采购人。</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“乙方”系指成交并向采购人提供服务的供应商。</w:t>
      </w:r>
    </w:p>
    <w:p w:rsidR="00443248" w:rsidRPr="00443248" w:rsidRDefault="00E92F4F" w:rsidP="00443248">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“服务”系指谈判文件规定的供应商为完成采购项目所需承担的全部义务。</w:t>
      </w:r>
    </w:p>
    <w:p w:rsidR="001913DA" w:rsidRPr="00443248" w:rsidRDefault="00E92F4F" w:rsidP="00443248">
      <w:pPr>
        <w:autoSpaceDE w:val="0"/>
        <w:autoSpaceDN w:val="0"/>
        <w:spacing w:line="360" w:lineRule="auto"/>
        <w:ind w:left="420"/>
        <w:contextualSpacing/>
        <w:rPr>
          <w:rFonts w:ascii="宋体" w:hAnsi="宋体" w:cs="宋体"/>
          <w:kern w:val="0"/>
          <w:sz w:val="24"/>
          <w:szCs w:val="24"/>
        </w:rPr>
      </w:pPr>
      <w:r w:rsidRPr="00443248">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2.8.1  谈判文件列明不允许或未列明允许进口产品参加响应的，均视为拒绝进口产品参加响应。</w:t>
      </w:r>
    </w:p>
    <w:p w:rsidR="00443248" w:rsidRDefault="00E92F4F" w:rsidP="0044324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1913DA" w:rsidRDefault="00E92F4F" w:rsidP="0044324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2.9谈判文件中凡标有“★”的条款均系实质性要求条款。</w:t>
      </w:r>
    </w:p>
    <w:p w:rsidR="001913DA" w:rsidRDefault="00E92F4F">
      <w:pPr>
        <w:autoSpaceDE w:val="0"/>
        <w:autoSpaceDN w:val="0"/>
        <w:spacing w:line="360" w:lineRule="auto"/>
        <w:contextualSpacing/>
        <w:rPr>
          <w:rFonts w:ascii="宋体" w:hAnsi="宋体" w:cs="宋体"/>
          <w:kern w:val="0"/>
          <w:sz w:val="24"/>
          <w:szCs w:val="24"/>
        </w:rPr>
      </w:pPr>
      <w:r>
        <w:rPr>
          <w:rFonts w:ascii="宋体" w:eastAsia="宋体" w:hAnsi="宋体" w:cs="宋体" w:hint="eastAsia"/>
          <w:b/>
          <w:kern w:val="0"/>
          <w:sz w:val="24"/>
          <w:szCs w:val="24"/>
        </w:rPr>
        <w:t>3.合格的供应商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3.1 在中华人民共和国境内注册，具有本项目生产、制造、供应或实施能力，符合、承认并承诺履行本</w:t>
      </w:r>
      <w:r>
        <w:rPr>
          <w:rFonts w:ascii="宋体" w:hAnsi="宋体" w:cs="宋体" w:hint="eastAsia"/>
          <w:kern w:val="0"/>
          <w:sz w:val="24"/>
          <w:szCs w:val="24"/>
        </w:rPr>
        <w:t>竞争性谈判</w:t>
      </w:r>
      <w:r>
        <w:rPr>
          <w:rFonts w:ascii="宋体" w:eastAsia="宋体" w:hAnsi="宋体" w:cs="宋体" w:hint="eastAsia"/>
          <w:kern w:val="0"/>
          <w:sz w:val="24"/>
          <w:szCs w:val="24"/>
        </w:rPr>
        <w:t>文件各项规定的法人、其他组织或者自然人。</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3.2符合本项目“采购邀请”和“供应商须知前附表”中规定的合格供应商所必须具备的</w:t>
      </w:r>
      <w:r>
        <w:rPr>
          <w:rFonts w:ascii="宋体" w:eastAsia="宋体" w:hAnsi="宋体" w:cs="宋体" w:hint="eastAsia"/>
          <w:kern w:val="0"/>
          <w:sz w:val="24"/>
          <w:szCs w:val="24"/>
        </w:rPr>
        <w:lastRenderedPageBreak/>
        <w:t>条件。</w:t>
      </w:r>
    </w:p>
    <w:p w:rsidR="001913DA" w:rsidRDefault="00E92F4F">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3.3 政府采购活动中查询及使用响应人信用记录的具体要求为：</w:t>
      </w:r>
      <w:r w:rsidR="00300F61" w:rsidRPr="00300F61">
        <w:rPr>
          <w:rFonts w:ascii="宋体" w:eastAsia="宋体" w:hAnsi="宋体" w:cs="宋体" w:hint="eastAsia"/>
          <w:kern w:val="0"/>
          <w:sz w:val="24"/>
          <w:szCs w:val="24"/>
        </w:rPr>
        <w:t>未被列入“信用中国”网站(www.creditchina.gov.cn)失信被执行人、重大税收违法案件当事人名单、企业经营异常名录的供应商；“中国政府采购网” (www.ccgp.gov.cn)政府采购严重违法失信行为记录名单的供应商；“中国社会组织公共服务平台”网站（www.chinanpo.gov.cn）严重违法失信名单的社会组织；上述查询结果页面截图查询时间应在本公告发布之日起至开标前</w:t>
      </w:r>
      <w:r>
        <w:rPr>
          <w:rFonts w:ascii="宋体" w:eastAsia="宋体" w:hAnsi="宋体" w:cs="宋体" w:hint="eastAsia"/>
          <w:sz w:val="24"/>
          <w:szCs w:val="24"/>
          <w:shd w:val="clear" w:color="auto" w:fill="FFFFFF"/>
        </w:rPr>
        <w:t>（</w:t>
      </w:r>
      <w:r>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（1）查询渠道：“信用中国”网站（www.creditchina.gov.cn）、“中国政府采购网”（www.ccgp.gov.cn）、</w:t>
      </w:r>
      <w:r>
        <w:rPr>
          <w:rFonts w:ascii="宋体" w:eastAsia="宋体" w:hAnsi="宋体" w:cs="宋体" w:hint="eastAsia"/>
          <w:color w:val="000000"/>
          <w:kern w:val="0"/>
          <w:sz w:val="24"/>
          <w:szCs w:val="24"/>
          <w:shd w:val="clear" w:color="040000" w:fill="FFFFFF"/>
        </w:rPr>
        <w:t>“中国社会组织公共服务平台”网站（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（2）截止时间：同响应截止时间。</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信用信息查询记录和证据留存具体方式：查询时要将查询网页内容进行截图，截图内容要完整清晰(查询截图附在投标文件中加盖公章)；经谈判小组确认的查询结果网页截图作为查询记录和证据，与其他采购文件一并保存。</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（4）信用信息的使用原则：经谈判小组认定的被列入失信被执行人、重大税收违法案件当事人名单、政府采购严重违法失信行为记录名单、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eastAsia="宋体" w:hAnsi="宋体" w:cs="宋体" w:hint="eastAsia"/>
          <w:kern w:val="0"/>
          <w:sz w:val="24"/>
          <w:szCs w:val="24"/>
        </w:rPr>
        <w:t>的响应人，将拒绝其参与本次政府采购活动。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 单位负责人为同一人或者存在直接控股、管理关系的不同供应商，不得同时参加本项目报价。违反规定的，相关响应均无效。</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 为采购项目提供整体设计、规范编制或者项目管理、监理、检测等服务的供应商，不得再参加该采购项目的其他采购活动。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3.6“采购邀请”和“供应商须知前附表”规定接受联合体响应的，除应符合本章第3.1项和3.2项要求外，还应遵守以下规定：</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3.6.1 在响应文件中向采购人提交联合体协议书，明确联合体各方承担的工作和义务；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3.6.2 联合体中有同类资质的供应商按联合体分工承担相同工作的，应当按照资质等级较低的供应商确定资质等级；</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3.6.3 采购人根据采购项目的特殊要求规定供应商特定条件的，联合体各方中至少应当有</w:t>
      </w:r>
      <w:r>
        <w:rPr>
          <w:rFonts w:ascii="宋体" w:eastAsia="宋体" w:hAnsi="宋体" w:cs="宋体" w:hint="eastAsia"/>
          <w:kern w:val="0"/>
          <w:sz w:val="24"/>
          <w:szCs w:val="24"/>
        </w:rPr>
        <w:lastRenderedPageBreak/>
        <w:t>一方符合采购规定的特定条件。</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3.6.4 联合体各方不得再单独参加或者与其他供应商另外组成联合体参加同一合同项下的政府采购活动。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3.6.5 联合体各方应当共同与采购人签订采购合同，就采购合同约定的事项对采购人</w:t>
      </w:r>
      <w:r w:rsidR="001913DA">
        <w:rPr>
          <w:rFonts w:hint="eastAsia"/>
        </w:rPr>
        <w:fldChar w:fldCharType="begin"/>
      </w:r>
      <w:r>
        <w:instrText xml:space="preserve"> HYPERLINK "https://baike.baidu.com/item/%E6%89%BF%E6%8B%85%E8%BF%9E%E5%B8%A6%E8%B4%A3%E4%BB%BB" \t "_blank" </w:instrText>
      </w:r>
      <w:r w:rsidR="001913DA">
        <w:rPr>
          <w:rFonts w:hint="eastAsia"/>
        </w:rPr>
        <w:fldChar w:fldCharType="separate"/>
      </w:r>
      <w:r>
        <w:rPr>
          <w:rFonts w:ascii="宋体" w:eastAsia="宋体" w:hAnsi="宋体" w:cs="宋体" w:hint="eastAsia"/>
          <w:kern w:val="0"/>
          <w:sz w:val="24"/>
          <w:szCs w:val="24"/>
        </w:rPr>
        <w:t>承担连带责任</w:t>
      </w:r>
      <w:r w:rsidR="001913DA">
        <w:rPr>
          <w:rFonts w:ascii="宋体" w:eastAsia="宋体" w:hAnsi="宋体" w:cs="宋体" w:hint="eastAsia"/>
          <w:kern w:val="0"/>
          <w:sz w:val="24"/>
          <w:szCs w:val="24"/>
        </w:rPr>
        <w:fldChar w:fldCharType="end"/>
      </w:r>
      <w:r>
        <w:rPr>
          <w:rFonts w:ascii="宋体" w:eastAsia="宋体" w:hAnsi="宋体" w:cs="宋体" w:hint="eastAsia"/>
          <w:kern w:val="0"/>
          <w:sz w:val="24"/>
          <w:szCs w:val="24"/>
        </w:rPr>
        <w:t>。</w:t>
      </w:r>
    </w:p>
    <w:p w:rsidR="001913DA" w:rsidRDefault="00E92F4F">
      <w:pPr>
        <w:pStyle w:val="af3"/>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法律、行政法规规定的其他条件。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4.合格的货物和服务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4.2</w:t>
      </w:r>
      <w:r>
        <w:rPr>
          <w:rFonts w:ascii="宋体" w:eastAsia="宋体" w:hAnsi="宋体" w:cs="宋体" w:hint="eastAsia"/>
          <w:kern w:val="0"/>
          <w:sz w:val="24"/>
          <w:szCs w:val="24"/>
        </w:rPr>
        <w:t>供应商所提供的服务应当没有侵犯任何第三方的知识产权、技术秘密等合法权利。</w:t>
      </w:r>
    </w:p>
    <w:p w:rsidR="001913DA" w:rsidRDefault="00E92F4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1913DA" w:rsidRDefault="00E92F4F">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 xml:space="preserve">4.4 </w:t>
      </w:r>
      <w:r>
        <w:rPr>
          <w:rFonts w:hint="eastAsia"/>
          <w:color w:val="333333"/>
          <w:sz w:val="24"/>
          <w:szCs w:val="24"/>
          <w:shd w:val="clear" w:color="auto" w:fill="FFFFFF"/>
        </w:rPr>
        <w:t>根据《强制性产品认证管理规定》（质检总局第</w:t>
      </w:r>
      <w:r>
        <w:rPr>
          <w:rFonts w:hint="eastAsia"/>
          <w:color w:val="333333"/>
          <w:sz w:val="24"/>
          <w:szCs w:val="24"/>
          <w:shd w:val="clear" w:color="auto" w:fill="FFFFFF"/>
        </w:rPr>
        <w:t>117</w:t>
      </w:r>
      <w:r>
        <w:rPr>
          <w:rFonts w:hint="eastAsia"/>
          <w:color w:val="333333"/>
          <w:sz w:val="24"/>
          <w:szCs w:val="24"/>
          <w:shd w:val="clear" w:color="auto" w:fill="FFFFFF"/>
        </w:rPr>
        <w:t>号令）要求，</w:t>
      </w:r>
      <w:r>
        <w:rPr>
          <w:rFonts w:asciiTheme="minorEastAsia" w:hAnsiTheme="minorEastAsia" w:cs="宋体" w:hint="eastAsia"/>
          <w:kern w:val="0"/>
          <w:sz w:val="24"/>
          <w:szCs w:val="24"/>
        </w:rPr>
        <w:t>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1913DA" w:rsidRDefault="00E92F4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 根据财政部、工业和信息化部、国家质检总局、国家认监委联合发布</w:t>
      </w:r>
      <w:bookmarkStart w:id="0" w:name="baidusnap0"/>
      <w:bookmarkEnd w:id="0"/>
      <w:r>
        <w:rPr>
          <w:rFonts w:asciiTheme="minorEastAsia" w:hAnsiTheme="minorEastAsia" w:cs="宋体" w:hint="eastAsia"/>
          <w:kern w:val="0"/>
          <w:sz w:val="24"/>
          <w:szCs w:val="24"/>
        </w:rPr>
        <w:t>《关于信息安全产品实施政府采购的通知》（财库[2010]48号）要求，供应商所投产品如被列入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5.谈判费用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6.信息发布</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w:t>
      </w:r>
      <w:r>
        <w:rPr>
          <w:rFonts w:ascii="宋体" w:eastAsia="宋体" w:hAnsi="宋体" w:cs="宋体" w:hint="eastAsia"/>
          <w:kern w:val="0"/>
          <w:sz w:val="24"/>
          <w:szCs w:val="24"/>
        </w:rPr>
        <w:lastRenderedPageBreak/>
        <w:t>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7.代理费用</w:t>
      </w:r>
    </w:p>
    <w:p w:rsidR="001913DA" w:rsidRDefault="00E92F4F">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w:t>
      </w:r>
      <w:r w:rsidR="00A45FA9">
        <w:rPr>
          <w:rFonts w:ascii="宋体" w:hAnsi="宋体" w:cs="宋体" w:hint="eastAsia"/>
          <w:color w:val="000000"/>
          <w:kern w:val="0"/>
          <w:sz w:val="24"/>
          <w:shd w:val="clear" w:color="040000" w:fill="FFFFFF"/>
        </w:rPr>
        <w:t>电子</w:t>
      </w:r>
      <w:r>
        <w:rPr>
          <w:rFonts w:ascii="宋体" w:hAnsi="宋体" w:cs="宋体" w:hint="eastAsia"/>
          <w:color w:val="000000"/>
          <w:kern w:val="0"/>
          <w:sz w:val="24"/>
          <w:shd w:val="clear" w:color="040000" w:fill="FFFFFF"/>
        </w:rPr>
        <w:t>谈判响应文件</w:t>
      </w:r>
      <w:r w:rsidR="002F086A">
        <w:rPr>
          <w:rFonts w:ascii="宋体" w:hAnsi="宋体" w:cs="宋体" w:hint="eastAsia"/>
          <w:color w:val="000000"/>
          <w:kern w:val="0"/>
          <w:sz w:val="24"/>
          <w:shd w:val="clear" w:color="040000" w:fill="FFFFFF"/>
        </w:rPr>
        <w:t>前</w:t>
      </w:r>
      <w:r>
        <w:rPr>
          <w:rFonts w:ascii="宋体" w:hAnsi="宋体" w:cs="宋体" w:hint="eastAsia"/>
          <w:color w:val="000000"/>
          <w:kern w:val="0"/>
          <w:sz w:val="24"/>
          <w:shd w:val="clear" w:color="040000" w:fill="FFFFFF"/>
        </w:rPr>
        <w:t>缴纳谈判文件工本费200元，不收取中标服务费。</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8.其他</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1913DA" w:rsidRDefault="001913DA">
      <w:pPr>
        <w:autoSpaceDE w:val="0"/>
        <w:autoSpaceDN w:val="0"/>
        <w:spacing w:line="360" w:lineRule="auto"/>
        <w:contextualSpacing/>
        <w:rPr>
          <w:rFonts w:ascii="宋体" w:hAnsi="宋体" w:cs="宋体"/>
          <w:kern w:val="0"/>
          <w:sz w:val="24"/>
          <w:szCs w:val="24"/>
        </w:rPr>
      </w:pPr>
    </w:p>
    <w:p w:rsidR="001913DA" w:rsidRDefault="00E92F4F">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谈判文件说明</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9.谈判文件构成</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9.1谈判文件由以下部分组成：</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（1）采购邀请（竞争性谈判公告）</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（2）采购需求</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（3）供应商须知前附表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（4）供应商须知</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（5）政府采购政策功能</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（6）资格审查与评审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（7）合同书格式及合同条款</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（8）响应文件有关格式</w:t>
      </w:r>
    </w:p>
    <w:p w:rsidR="001913DA" w:rsidRDefault="00E92F4F">
      <w:pPr>
        <w:pStyle w:val="af3"/>
        <w:numPr>
          <w:ilvl w:val="0"/>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本项目谈判文件的澄清、答复、修改、补充内容（如有的话）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9.3供应商应认真了解本次采购的具体工作要求、工作范围以及职责，了解一切可能影响响应报价的资料。一经成交，不得以不完全了解项目要求、项目情况等为借口而提出额外补偿</w:t>
      </w:r>
      <w:r>
        <w:rPr>
          <w:rFonts w:ascii="宋体" w:eastAsia="宋体" w:hAnsi="宋体" w:cs="宋体" w:hint="eastAsia"/>
          <w:kern w:val="0"/>
          <w:sz w:val="24"/>
          <w:szCs w:val="24"/>
        </w:rPr>
        <w:lastRenderedPageBreak/>
        <w:t>等要求，否则，由此引起的一切后果由成交供应商负责。</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10.谈判文件的澄清或修改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10.3 澄清或修改公告的内容为谈判文件的组成部分，并对供应商具有约束力。当谈判文件与澄清或修改公告就同一内容的表述不一致时，以最后发出的文件内容为准。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10.4如果澄清或者修改发出的时间距规定的谈判响应截止时间不足3个工作日的，采购人、采购代理机构将顺延提交响应文件的截止时间。</w:t>
      </w:r>
    </w:p>
    <w:p w:rsidR="001913DA" w:rsidRDefault="001913DA">
      <w:pPr>
        <w:autoSpaceDE w:val="0"/>
        <w:autoSpaceDN w:val="0"/>
        <w:spacing w:line="360" w:lineRule="auto"/>
        <w:contextualSpacing/>
        <w:rPr>
          <w:rFonts w:ascii="宋体" w:hAnsi="宋体" w:cs="宋体"/>
          <w:kern w:val="0"/>
          <w:sz w:val="24"/>
          <w:szCs w:val="24"/>
        </w:rPr>
      </w:pPr>
    </w:p>
    <w:p w:rsidR="001913DA" w:rsidRDefault="00E92F4F">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响应文件的编制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11.响应文件的语言及计量单位</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rsidR="001913DA" w:rsidRDefault="00E92F4F" w:rsidP="007128E5">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11.2响应文件计量单位，谈判文件已有明确规定的，使用谈判文件规定的计量单位；谈判文件没有规定的，一律采用中华人民共和国法定计量单位。</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12.报价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12.1本次谈判项目的报价均以人民币为计算单位。</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12.2采购人不得向供应商索要或者接受其给予的赠品、回扣或者与采购无关的其他商品、服务。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12.3供应商应对项目要求的全部内容进行报价，少报漏报将导致其响应为非实质性响应予以拒绝。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w:t>
      </w:r>
      <w:r>
        <w:rPr>
          <w:rFonts w:ascii="宋体" w:eastAsia="宋体" w:hAnsi="宋体" w:cs="宋体" w:hint="eastAsia"/>
          <w:kern w:val="0"/>
          <w:sz w:val="24"/>
          <w:szCs w:val="24"/>
        </w:rPr>
        <w:lastRenderedPageBreak/>
        <w:t>班工资、工作餐、相关福利、关于人员聘用的费用等）、设备、国家规定检测、外发包、材料（含辅材）、管理、税费及利润等。</w:t>
      </w:r>
      <w:r>
        <w:rPr>
          <w:rFonts w:ascii="宋体" w:eastAsia="宋体" w:hAnsi="宋体" w:cs="宋体" w:hint="eastAsia"/>
          <w:sz w:val="24"/>
          <w:szCs w:val="24"/>
        </w:rPr>
        <w:t>经通知参加</w:t>
      </w:r>
      <w:r w:rsidR="00572F65">
        <w:rPr>
          <w:rFonts w:ascii="宋体" w:eastAsia="宋体" w:hAnsi="宋体" w:cs="宋体" w:hint="eastAsia"/>
          <w:sz w:val="24"/>
          <w:szCs w:val="24"/>
        </w:rPr>
        <w:t>谈判</w:t>
      </w:r>
      <w:r>
        <w:rPr>
          <w:rFonts w:ascii="宋体" w:eastAsia="宋体" w:hAnsi="宋体" w:cs="宋体" w:hint="eastAsia"/>
          <w:sz w:val="24"/>
          <w:szCs w:val="24"/>
        </w:rPr>
        <w:t>的供应商，在谈判结束后还有一次最终报价的机会</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12.5本项目所涉及的运输、施工、安装、集成、调试、验收、备品和工具等费用均包含在响应报价中。</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12.6报价不得高于本项目预算金额，且不低于成本价。供应商的响应报价高于预算金额（项目控制金额上限）的，该供应商的响应文件将被视为非实质性响应予以拒绝。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Pr>
          <w:rFonts w:ascii="宋体" w:eastAsia="宋体" w:hAnsi="宋体" w:cs="宋体" w:hint="eastAsia"/>
          <w:kern w:val="0"/>
          <w:sz w:val="24"/>
          <w:szCs w:val="24"/>
        </w:rPr>
        <w:t>最低报价不能</w:t>
      </w:r>
      <w:proofErr w:type="gramStart"/>
      <w:r>
        <w:rPr>
          <w:rFonts w:ascii="宋体" w:eastAsia="宋体" w:hAnsi="宋体" w:cs="宋体" w:hint="eastAsia"/>
          <w:kern w:val="0"/>
          <w:sz w:val="24"/>
          <w:szCs w:val="24"/>
        </w:rPr>
        <w:t>做为</w:t>
      </w:r>
      <w:proofErr w:type="gramEnd"/>
      <w:r>
        <w:rPr>
          <w:rFonts w:ascii="宋体" w:eastAsia="宋体" w:hAnsi="宋体" w:cs="宋体" w:hint="eastAsia"/>
          <w:kern w:val="0"/>
          <w:sz w:val="24"/>
          <w:szCs w:val="24"/>
        </w:rPr>
        <w:t>成交的保证。</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13.响应文件有效期</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宋体" w:eastAsia="宋体" w:hAnsi="宋体" w:cs="宋体" w:hint="eastAsia"/>
          <w:kern w:val="0"/>
          <w:sz w:val="24"/>
          <w:szCs w:val="24"/>
        </w:rPr>
        <w:t>比谈判</w:t>
      </w:r>
      <w:proofErr w:type="gramEnd"/>
      <w:r>
        <w:rPr>
          <w:rFonts w:ascii="宋体" w:eastAsia="宋体" w:hAnsi="宋体" w:cs="宋体" w:hint="eastAsia"/>
          <w:kern w:val="0"/>
          <w:sz w:val="24"/>
          <w:szCs w:val="24"/>
        </w:rPr>
        <w:t>文件规定短的属于非实质性响应，将被认定为报价无效。</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13.2采购人</w:t>
      </w:r>
      <w:r>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书面答复。在延长的报价有效期内，供应商将不会被要求和允许修正其报价</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Pr>
          <w:rFonts w:ascii="宋体" w:eastAsia="宋体" w:hAnsi="宋体" w:cs="宋体" w:hint="eastAsia"/>
          <w:kern w:val="0"/>
          <w:sz w:val="24"/>
          <w:szCs w:val="24"/>
        </w:rPr>
        <w:t>成交供应商的响应文件作为项目合同的附件，其有效期</w:t>
      </w:r>
      <w:proofErr w:type="gramStart"/>
      <w:r>
        <w:rPr>
          <w:rFonts w:ascii="宋体" w:eastAsia="宋体" w:hAnsi="宋体" w:cs="宋体" w:hint="eastAsia"/>
          <w:kern w:val="0"/>
          <w:sz w:val="24"/>
          <w:szCs w:val="24"/>
        </w:rPr>
        <w:t>至成交</w:t>
      </w:r>
      <w:proofErr w:type="gramEnd"/>
      <w:r>
        <w:rPr>
          <w:rFonts w:ascii="宋体" w:eastAsia="宋体" w:hAnsi="宋体" w:cs="宋体" w:hint="eastAsia"/>
          <w:kern w:val="0"/>
          <w:sz w:val="24"/>
          <w:szCs w:val="24"/>
        </w:rPr>
        <w:t>供应商全部合同义务履行完毕为止。</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14.响应文件构成</w:t>
      </w:r>
    </w:p>
    <w:p w:rsidR="001913DA" w:rsidRDefault="00E92F4F">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Pr>
          <w:rFonts w:ascii="宋体" w:eastAsia="宋体" w:hAnsi="宋体" w:cs="宋体" w:hint="eastAsia"/>
          <w:kern w:val="0"/>
          <w:sz w:val="24"/>
          <w:szCs w:val="24"/>
        </w:rPr>
        <w:t>响应文件的构成应符合法律法规及谈判文件的要求。</w:t>
      </w:r>
    </w:p>
    <w:p w:rsidR="001913DA" w:rsidRDefault="00E92F4F">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14.2供应商应当按照谈判文件的要求编制响应文件。响应文件应当对谈判文件提出的要求和条件</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明确响应。</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14.3响应文件由资格证明材料、符合性证明材料、其它材料等组成。</w:t>
      </w:r>
    </w:p>
    <w:p w:rsidR="001913DA" w:rsidRDefault="00E92F4F">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14.5供应商登录许昌公共资源交易系统下载“许昌投标文件制作系统SEARUN 最新版本”，按谈判文件要求根据所响应标段制作电子响应文件。 一个标段对应生成一个文件夹（</w:t>
      </w:r>
      <w:proofErr w:type="spellStart"/>
      <w:r>
        <w:rPr>
          <w:rFonts w:ascii="宋体" w:eastAsia="宋体" w:hAnsi="宋体" w:cs="宋体" w:hint="eastAsia"/>
          <w:kern w:val="0"/>
          <w:sz w:val="24"/>
          <w:szCs w:val="24"/>
        </w:rPr>
        <w:t>xxxx</w:t>
      </w:r>
      <w:proofErr w:type="spellEnd"/>
      <w:r>
        <w:rPr>
          <w:rFonts w:ascii="宋体" w:eastAsia="宋体" w:hAnsi="宋体" w:cs="宋体" w:hint="eastAsia"/>
          <w:kern w:val="0"/>
          <w:sz w:val="24"/>
          <w:szCs w:val="24"/>
        </w:rPr>
        <w:t>项目xx标段）, 其中包含2个文件和1个文件夹。后缀名为“.file”的文件用于电子响应使用。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电子响应文件制作技术咨询：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1913DA" w:rsidRDefault="00E92F4F">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lastRenderedPageBreak/>
        <w:t>15.</w:t>
      </w:r>
      <w:r>
        <w:rPr>
          <w:rFonts w:ascii="宋体" w:eastAsia="宋体" w:hAnsi="宋体" w:cs="宋体" w:hint="eastAsia"/>
          <w:b/>
          <w:kern w:val="0"/>
          <w:sz w:val="24"/>
          <w:szCs w:val="24"/>
        </w:rPr>
        <w:t>响应文件格式</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响应文件应参照谈判文件第八章（响应文件有关格式）的内容要求、编排顺序和格式要求，供应商应按照以上要求将响应文件编上唯一的连贯页码并以A4幅面装订成册，并在响应文件封面上注明：所投项目名称、项目编号、供应商名称、日期等字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15.2供应商应按谈判文件提供的格式编写响应文件。谈判文件未提供标准格式的供应商可自行拟定。</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16.谈判保证金</w:t>
      </w:r>
    </w:p>
    <w:p w:rsidR="001913DA" w:rsidRDefault="00E92F4F">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16.1本项目不收取谈判保证金。</w:t>
      </w:r>
    </w:p>
    <w:p w:rsidR="001913DA" w:rsidRDefault="00E92F4F">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16.2供应商应提供投标承诺函。</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17.谈判文件的数量和签署盖章</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17.1供应商应提交响应文件份数见“供应商须知前附表”。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17.2在谈判文件中已明示需盖章及签名之处，电子响应文件应按谈判文件要求加盖供应商电子印章和法人电子印章或授权代表电子印章。</w:t>
      </w:r>
    </w:p>
    <w:p w:rsidR="001913DA" w:rsidRDefault="001913DA">
      <w:pPr>
        <w:tabs>
          <w:tab w:val="left" w:pos="1260"/>
        </w:tabs>
        <w:autoSpaceDE w:val="0"/>
        <w:autoSpaceDN w:val="0"/>
        <w:spacing w:line="360" w:lineRule="auto"/>
        <w:contextualSpacing/>
        <w:rPr>
          <w:rFonts w:ascii="宋体" w:hAnsi="宋体" w:cs="宋体"/>
          <w:sz w:val="24"/>
          <w:szCs w:val="24"/>
          <w:lang w:val="zh-CN"/>
        </w:rPr>
      </w:pPr>
    </w:p>
    <w:p w:rsidR="001913DA" w:rsidRPr="000314B3" w:rsidRDefault="000314B3" w:rsidP="000314B3">
      <w:pPr>
        <w:tabs>
          <w:tab w:val="left" w:pos="1260"/>
        </w:tabs>
        <w:autoSpaceDE w:val="0"/>
        <w:autoSpaceDN w:val="0"/>
        <w:spacing w:line="360" w:lineRule="auto"/>
        <w:contextualSpacing/>
        <w:jc w:val="center"/>
        <w:rPr>
          <w:rFonts w:ascii="宋体" w:hAnsi="宋体" w:cs="宋体"/>
          <w:b/>
          <w:kern w:val="0"/>
          <w:sz w:val="24"/>
          <w:szCs w:val="24"/>
        </w:rPr>
      </w:pPr>
      <w:r w:rsidRPr="000314B3">
        <w:rPr>
          <w:rFonts w:ascii="宋体" w:eastAsia="宋体" w:hAnsi="宋体" w:cs="宋体" w:hint="eastAsia"/>
          <w:b/>
          <w:kern w:val="0"/>
          <w:sz w:val="24"/>
          <w:szCs w:val="24"/>
        </w:rPr>
        <w:t>四、</w:t>
      </w:r>
      <w:r w:rsidR="00E92F4F" w:rsidRPr="000314B3">
        <w:rPr>
          <w:rFonts w:ascii="宋体" w:eastAsia="宋体" w:hAnsi="宋体" w:cs="宋体" w:hint="eastAsia"/>
          <w:b/>
          <w:kern w:val="0"/>
          <w:sz w:val="24"/>
          <w:szCs w:val="24"/>
        </w:rPr>
        <w:t>响应文件的递交</w:t>
      </w:r>
    </w:p>
    <w:p w:rsidR="001913DA" w:rsidRDefault="002F086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E92F4F">
        <w:rPr>
          <w:rFonts w:ascii="宋体" w:hAnsi="宋体" w:cs="宋体" w:hint="eastAsia"/>
          <w:kern w:val="0"/>
          <w:sz w:val="24"/>
          <w:szCs w:val="24"/>
        </w:rPr>
        <w:t>.</w:t>
      </w:r>
      <w:r w:rsidR="00E92F4F">
        <w:rPr>
          <w:rFonts w:ascii="宋体" w:eastAsia="宋体" w:hAnsi="宋体" w:cs="宋体" w:hint="eastAsia"/>
          <w:b/>
          <w:kern w:val="0"/>
          <w:sz w:val="24"/>
          <w:szCs w:val="24"/>
        </w:rPr>
        <w:t>谈判响应截止时间</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w:t>
      </w:r>
      <w:r w:rsidR="002F086A">
        <w:rPr>
          <w:rFonts w:ascii="宋体" w:eastAsia="宋体" w:hAnsi="宋体" w:cs="宋体" w:hint="eastAsia"/>
          <w:kern w:val="0"/>
          <w:sz w:val="24"/>
          <w:szCs w:val="24"/>
        </w:rPr>
        <w:t>8</w:t>
      </w:r>
      <w:r>
        <w:rPr>
          <w:rFonts w:ascii="宋体" w:eastAsia="宋体" w:hAnsi="宋体" w:cs="宋体" w:hint="eastAsia"/>
          <w:kern w:val="0"/>
          <w:sz w:val="24"/>
          <w:szCs w:val="24"/>
        </w:rPr>
        <w:t>.1</w:t>
      </w:r>
      <w:r w:rsidR="002F086A">
        <w:rPr>
          <w:rFonts w:asciiTheme="minorEastAsia" w:hAnsiTheme="minorEastAsia" w:cs="宋体" w:hint="eastAsia"/>
          <w:kern w:val="0"/>
          <w:sz w:val="24"/>
          <w:szCs w:val="24"/>
        </w:rPr>
        <w:t>供应商必须在“采购邀请”和“供应商须知前附表”中规定的询价响应文件截止时间前，</w:t>
      </w:r>
      <w:r w:rsidR="002F086A" w:rsidRPr="000C1B81">
        <w:rPr>
          <w:rFonts w:asciiTheme="minorEastAsia" w:hAnsiTheme="minorEastAsia" w:cs="宋体" w:hint="eastAsia"/>
          <w:kern w:val="0"/>
          <w:sz w:val="24"/>
          <w:szCs w:val="24"/>
        </w:rPr>
        <w:t>将</w:t>
      </w:r>
      <w:r w:rsidR="002F086A" w:rsidRPr="000C1B81">
        <w:rPr>
          <w:rFonts w:asciiTheme="minorEastAsia" w:hAnsiTheme="minorEastAsia" w:cs="仿宋_GB2312" w:hint="eastAsia"/>
          <w:sz w:val="24"/>
          <w:szCs w:val="24"/>
        </w:rPr>
        <w:t>加密电子投标文件</w:t>
      </w:r>
      <w:r w:rsidR="002F086A" w:rsidRPr="000C1B81">
        <w:rPr>
          <w:rFonts w:asciiTheme="minorEastAsia" w:hAnsiTheme="minorEastAsia" w:cs="宋体" w:hint="eastAsia"/>
          <w:sz w:val="24"/>
          <w:szCs w:val="24"/>
        </w:rPr>
        <w:t>（</w:t>
      </w:r>
      <w:r w:rsidR="002F086A" w:rsidRPr="000C1B81">
        <w:rPr>
          <w:rFonts w:asciiTheme="minorEastAsia" w:hAnsiTheme="minorEastAsia"/>
          <w:sz w:val="24"/>
          <w:szCs w:val="24"/>
        </w:rPr>
        <w:t>.file</w:t>
      </w:r>
      <w:r w:rsidR="002F086A" w:rsidRPr="000C1B81">
        <w:rPr>
          <w:rFonts w:asciiTheme="minorEastAsia" w:hAnsiTheme="minorEastAsia" w:cs="宋体" w:hint="eastAsia"/>
          <w:sz w:val="24"/>
          <w:szCs w:val="24"/>
        </w:rPr>
        <w:t>格式）</w:t>
      </w:r>
      <w:r w:rsidR="002F086A" w:rsidRPr="000C1B81">
        <w:rPr>
          <w:rFonts w:asciiTheme="minorEastAsia" w:hAnsiTheme="minorEastAsia" w:cs="仿宋_GB2312" w:hint="eastAsia"/>
          <w:sz w:val="24"/>
          <w:szCs w:val="24"/>
        </w:rPr>
        <w:t>通过《全国公共资源交易平台(河南省</w:t>
      </w:r>
      <w:r w:rsidR="002F086A" w:rsidRPr="000C1B81">
        <w:rPr>
          <w:rFonts w:asciiTheme="minorEastAsia" w:eastAsia="MS Mincho" w:hAnsi="MS Mincho" w:cs="MS Mincho" w:hint="eastAsia"/>
          <w:sz w:val="24"/>
          <w:szCs w:val="24"/>
        </w:rPr>
        <w:t>▪</w:t>
      </w:r>
      <w:r w:rsidR="002F086A" w:rsidRPr="000C1B81">
        <w:rPr>
          <w:rFonts w:asciiTheme="minorEastAsia" w:hAnsiTheme="minorEastAsia" w:cs="宋体" w:hint="eastAsia"/>
          <w:sz w:val="24"/>
          <w:szCs w:val="24"/>
        </w:rPr>
        <w:t>许昌市</w:t>
      </w:r>
      <w:r w:rsidR="002F086A" w:rsidRPr="000C1B81">
        <w:rPr>
          <w:rFonts w:asciiTheme="minorEastAsia" w:hAnsiTheme="minorEastAsia" w:cs="仿宋_GB2312" w:hint="eastAsia"/>
          <w:sz w:val="24"/>
          <w:szCs w:val="24"/>
        </w:rPr>
        <w:t>)》公共资源交易系统成功上传</w:t>
      </w:r>
      <w:r>
        <w:rPr>
          <w:rFonts w:ascii="宋体" w:eastAsia="宋体" w:hAnsi="宋体" w:cs="宋体" w:hint="eastAsia"/>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w:t>
      </w:r>
      <w:r w:rsidR="002F086A">
        <w:rPr>
          <w:rFonts w:ascii="宋体" w:eastAsia="宋体" w:hAnsi="宋体" w:cs="宋体" w:hint="eastAsia"/>
          <w:kern w:val="0"/>
          <w:sz w:val="24"/>
          <w:szCs w:val="24"/>
        </w:rPr>
        <w:t>8</w:t>
      </w:r>
      <w:r>
        <w:rPr>
          <w:rFonts w:ascii="宋体" w:eastAsia="宋体" w:hAnsi="宋体" w:cs="宋体" w:hint="eastAsia"/>
          <w:kern w:val="0"/>
          <w:sz w:val="24"/>
          <w:szCs w:val="24"/>
        </w:rPr>
        <w:t>.2采购人、采购代理机构可以按本须知第10条规定，通过修改谈判文件自行决定酌情延长谈判响应截止期。在此情况下，采购人和供应商</w:t>
      </w:r>
      <w:proofErr w:type="gramStart"/>
      <w:r>
        <w:rPr>
          <w:rFonts w:ascii="宋体" w:eastAsia="宋体" w:hAnsi="宋体" w:cs="宋体" w:hint="eastAsia"/>
          <w:kern w:val="0"/>
          <w:sz w:val="24"/>
          <w:szCs w:val="24"/>
        </w:rPr>
        <w:t>受谈判</w:t>
      </w:r>
      <w:proofErr w:type="gramEnd"/>
      <w:r>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1913DA" w:rsidRDefault="002F086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19</w:t>
      </w:r>
      <w:r w:rsidR="00E92F4F">
        <w:rPr>
          <w:rFonts w:ascii="宋体" w:eastAsia="宋体" w:hAnsi="宋体" w:cs="宋体" w:hint="eastAsia"/>
          <w:b/>
          <w:kern w:val="0"/>
          <w:sz w:val="24"/>
          <w:szCs w:val="24"/>
        </w:rPr>
        <w:t>.迟交的响应文件</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谈判响应文件截止时间之后上传的响应文件，</w:t>
      </w:r>
      <w:r w:rsidR="00CD5524">
        <w:rPr>
          <w:rFonts w:ascii="宋体" w:eastAsia="宋体" w:hAnsi="宋体" w:cs="宋体" w:hint="eastAsia"/>
          <w:kern w:val="0"/>
          <w:sz w:val="24"/>
          <w:szCs w:val="24"/>
        </w:rPr>
        <w:t>采购人、招标代理不予接收</w:t>
      </w:r>
      <w:r>
        <w:rPr>
          <w:rFonts w:ascii="宋体" w:eastAsia="宋体" w:hAnsi="宋体" w:cs="宋体" w:hint="eastAsia"/>
          <w:kern w:val="0"/>
          <w:sz w:val="24"/>
          <w:szCs w:val="24"/>
        </w:rPr>
        <w:t>。</w:t>
      </w:r>
    </w:p>
    <w:p w:rsidR="001913DA" w:rsidRDefault="002F086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E92F4F">
        <w:rPr>
          <w:rFonts w:ascii="宋体" w:eastAsia="宋体" w:hAnsi="宋体" w:cs="宋体" w:hint="eastAsia"/>
          <w:b/>
          <w:kern w:val="0"/>
          <w:sz w:val="24"/>
          <w:szCs w:val="24"/>
        </w:rPr>
        <w:t>.响应文件的修改和撤回</w:t>
      </w:r>
    </w:p>
    <w:p w:rsidR="001913DA" w:rsidRDefault="002F086A" w:rsidP="002F086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20</w:t>
      </w:r>
      <w:r w:rsidR="00E92F4F">
        <w:rPr>
          <w:rFonts w:ascii="宋体" w:eastAsia="宋体" w:hAnsi="宋体" w:cs="宋体" w:hint="eastAsia"/>
          <w:kern w:val="0"/>
          <w:sz w:val="24"/>
          <w:szCs w:val="24"/>
        </w:rPr>
        <w:t>.1</w:t>
      </w:r>
      <w:r w:rsidRPr="00365738">
        <w:rPr>
          <w:rFonts w:asciiTheme="minorEastAsia" w:hAnsiTheme="minorEastAsia" w:cs="宋体" w:hint="eastAsia"/>
          <w:kern w:val="0"/>
          <w:sz w:val="24"/>
          <w:szCs w:val="24"/>
        </w:rPr>
        <w:t>投标人在投标截止时间前，对投标文件进行补充、修改或者撤回的，须书面通知招标人。投标人应当在投标截止时间前完成电子投标文件的提交，可以补充、修改或撤回。投标截止时间前未完成电子投标文件提交的，视为撤回投标文件</w:t>
      </w:r>
      <w:r w:rsidR="00E92F4F">
        <w:rPr>
          <w:rFonts w:ascii="宋体" w:eastAsia="宋体" w:hAnsi="宋体" w:cs="宋体" w:hint="eastAsia"/>
          <w:kern w:val="0"/>
          <w:sz w:val="24"/>
          <w:szCs w:val="24"/>
        </w:rPr>
        <w:t>。</w:t>
      </w:r>
    </w:p>
    <w:p w:rsidR="002F086A" w:rsidRDefault="00E92F4F" w:rsidP="002F086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2F086A">
        <w:rPr>
          <w:rFonts w:ascii="宋体" w:eastAsia="宋体" w:hAnsi="宋体" w:cs="宋体" w:hint="eastAsia"/>
          <w:kern w:val="0"/>
          <w:sz w:val="24"/>
          <w:szCs w:val="24"/>
        </w:rPr>
        <w:t>0</w:t>
      </w:r>
      <w:r>
        <w:rPr>
          <w:rFonts w:ascii="宋体" w:eastAsia="宋体" w:hAnsi="宋体" w:cs="宋体" w:hint="eastAsia"/>
          <w:kern w:val="0"/>
          <w:sz w:val="24"/>
          <w:szCs w:val="24"/>
        </w:rPr>
        <w:t>.2供应商补充、修改的内容并作为响应文件的组成部分。补充或修改应当按谈判文件要</w:t>
      </w:r>
      <w:r>
        <w:rPr>
          <w:rFonts w:ascii="宋体" w:eastAsia="宋体" w:hAnsi="宋体" w:cs="宋体" w:hint="eastAsia"/>
          <w:kern w:val="0"/>
          <w:sz w:val="24"/>
          <w:szCs w:val="24"/>
        </w:rPr>
        <w:lastRenderedPageBreak/>
        <w:t>求签署、盖章、密封、递交，并应注明“修改”或“补充”字样。</w:t>
      </w:r>
    </w:p>
    <w:p w:rsidR="002F086A" w:rsidRPr="002F086A" w:rsidRDefault="00E92F4F" w:rsidP="002F086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2F086A">
        <w:rPr>
          <w:rFonts w:ascii="宋体" w:eastAsia="宋体" w:hAnsi="宋体" w:cs="宋体" w:hint="eastAsia"/>
          <w:kern w:val="0"/>
          <w:sz w:val="24"/>
          <w:szCs w:val="24"/>
        </w:rPr>
        <w:t>0</w:t>
      </w:r>
      <w:r>
        <w:rPr>
          <w:rFonts w:ascii="宋体" w:eastAsia="宋体" w:hAnsi="宋体" w:cs="宋体" w:hint="eastAsia"/>
          <w:kern w:val="0"/>
          <w:sz w:val="24"/>
          <w:szCs w:val="24"/>
        </w:rPr>
        <w:t>.3</w:t>
      </w:r>
      <w:r w:rsidR="002F086A" w:rsidRPr="00365738">
        <w:rPr>
          <w:rFonts w:asciiTheme="minorEastAsia" w:hAnsiTheme="minorEastAsia" w:cs="宋体" w:hint="eastAsia"/>
          <w:kern w:val="0"/>
          <w:sz w:val="24"/>
          <w:szCs w:val="24"/>
        </w:rPr>
        <w:t>投标人在提交投标文件后，可以撤回其投标，但投标人必须在规定的投标截止时间前以书面形式告知招标人。</w:t>
      </w:r>
    </w:p>
    <w:p w:rsidR="001913DA" w:rsidRDefault="002F086A" w:rsidP="002F086A">
      <w:pPr>
        <w:autoSpaceDE w:val="0"/>
        <w:autoSpaceDN w:val="0"/>
        <w:spacing w:line="360" w:lineRule="auto"/>
        <w:ind w:firstLineChars="200" w:firstLine="480"/>
        <w:contextualSpacing/>
        <w:rPr>
          <w:rFonts w:ascii="宋体" w:hAnsi="宋体" w:cs="宋体"/>
          <w:kern w:val="0"/>
          <w:sz w:val="24"/>
          <w:szCs w:val="24"/>
        </w:rPr>
      </w:pPr>
      <w:r w:rsidRPr="00365738">
        <w:rPr>
          <w:rFonts w:asciiTheme="minorEastAsia" w:hAnsiTheme="minorEastAsia" w:cs="宋体" w:hint="eastAsia"/>
          <w:kern w:val="0"/>
          <w:sz w:val="24"/>
          <w:szCs w:val="24"/>
        </w:rPr>
        <w:t>20.4</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投标人不得在投标有效期内撤销投标文件，否则投标人将承担违背投标承诺函的责任追究</w:t>
      </w:r>
      <w:r>
        <w:rPr>
          <w:rFonts w:asciiTheme="minorEastAsia" w:hAnsiTheme="minorEastAsia" w:cs="宋体" w:hint="eastAsia"/>
          <w:kern w:val="0"/>
          <w:sz w:val="24"/>
          <w:szCs w:val="24"/>
        </w:rPr>
        <w:t>。</w:t>
      </w:r>
    </w:p>
    <w:p w:rsidR="001913DA" w:rsidRDefault="002F086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E92F4F">
        <w:rPr>
          <w:rFonts w:ascii="宋体" w:eastAsia="宋体" w:hAnsi="宋体" w:cs="宋体" w:hint="eastAsia"/>
          <w:b/>
          <w:kern w:val="0"/>
          <w:sz w:val="24"/>
          <w:szCs w:val="24"/>
        </w:rPr>
        <w:t>.</w:t>
      </w:r>
      <w:r w:rsidRPr="002F086A">
        <w:rPr>
          <w:rFonts w:hint="eastAsia"/>
        </w:rPr>
        <w:t xml:space="preserve"> </w:t>
      </w:r>
      <w:r w:rsidRPr="002F086A">
        <w:rPr>
          <w:rFonts w:ascii="宋体" w:eastAsia="宋体" w:hAnsi="宋体" w:cs="宋体" w:hint="eastAsia"/>
          <w:b/>
          <w:kern w:val="0"/>
          <w:sz w:val="24"/>
          <w:szCs w:val="24"/>
        </w:rPr>
        <w:t>除供应商须知前附表另有规定外，供应商所提交的电子响应文件不予退还</w:t>
      </w:r>
      <w:r w:rsidR="00E92F4F">
        <w:rPr>
          <w:rFonts w:ascii="宋体" w:eastAsia="宋体" w:hAnsi="宋体" w:cs="宋体" w:hint="eastAsia"/>
          <w:b/>
          <w:kern w:val="0"/>
          <w:sz w:val="24"/>
          <w:szCs w:val="24"/>
        </w:rPr>
        <w:t>。</w:t>
      </w:r>
    </w:p>
    <w:p w:rsidR="001913DA" w:rsidRDefault="001913DA">
      <w:pPr>
        <w:autoSpaceDE w:val="0"/>
        <w:autoSpaceDN w:val="0"/>
        <w:spacing w:line="360" w:lineRule="auto"/>
        <w:contextualSpacing/>
        <w:rPr>
          <w:rFonts w:ascii="宋体" w:hAnsi="宋体" w:cs="宋体"/>
          <w:b/>
          <w:kern w:val="0"/>
          <w:sz w:val="24"/>
          <w:szCs w:val="24"/>
        </w:rPr>
      </w:pPr>
    </w:p>
    <w:p w:rsidR="001913DA" w:rsidRDefault="00E92F4F">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五、</w:t>
      </w:r>
      <w:r w:rsidR="002F086A">
        <w:rPr>
          <w:rFonts w:ascii="宋体" w:eastAsia="宋体" w:hAnsi="宋体" w:cs="宋体" w:hint="eastAsia"/>
          <w:b/>
          <w:kern w:val="0"/>
          <w:sz w:val="24"/>
          <w:szCs w:val="24"/>
        </w:rPr>
        <w:t>开标</w:t>
      </w:r>
      <w:r>
        <w:rPr>
          <w:rFonts w:ascii="宋体" w:eastAsia="宋体" w:hAnsi="宋体" w:cs="宋体" w:hint="eastAsia"/>
          <w:b/>
          <w:kern w:val="0"/>
          <w:sz w:val="24"/>
          <w:szCs w:val="24"/>
        </w:rPr>
        <w:t>和评审</w:t>
      </w:r>
    </w:p>
    <w:p w:rsidR="002F086A" w:rsidRPr="001415FD" w:rsidRDefault="002F086A" w:rsidP="002F086A">
      <w:pPr>
        <w:autoSpaceDE w:val="0"/>
        <w:autoSpaceDN w:val="0"/>
        <w:spacing w:line="360" w:lineRule="auto"/>
        <w:contextualSpacing/>
        <w:rPr>
          <w:rFonts w:asciiTheme="minorEastAsia" w:hAnsiTheme="minorEastAsia" w:cs="宋体"/>
          <w:b/>
          <w:kern w:val="0"/>
          <w:sz w:val="24"/>
          <w:szCs w:val="24"/>
        </w:rPr>
      </w:pPr>
      <w:r>
        <w:rPr>
          <w:rFonts w:ascii="宋体" w:eastAsia="宋体" w:hAnsi="宋体" w:cs="宋体" w:hint="eastAsia"/>
          <w:b/>
          <w:kern w:val="0"/>
          <w:sz w:val="24"/>
          <w:szCs w:val="24"/>
        </w:rPr>
        <w:t>22</w:t>
      </w:r>
      <w:r w:rsidR="00E92F4F">
        <w:rPr>
          <w:rFonts w:ascii="宋体" w:eastAsia="宋体" w:hAnsi="宋体" w:cs="宋体" w:hint="eastAsia"/>
          <w:b/>
          <w:kern w:val="0"/>
          <w:sz w:val="24"/>
          <w:szCs w:val="24"/>
        </w:rPr>
        <w:t>.</w:t>
      </w:r>
      <w:r w:rsidRPr="002F086A">
        <w:rPr>
          <w:rFonts w:asciiTheme="minorEastAsia" w:hAnsiTheme="minorEastAsia" w:cs="宋体" w:hint="eastAsia"/>
          <w:b/>
          <w:kern w:val="0"/>
          <w:sz w:val="24"/>
          <w:szCs w:val="24"/>
        </w:rPr>
        <w:t xml:space="preserve"> </w:t>
      </w:r>
      <w:r w:rsidRPr="001415FD">
        <w:rPr>
          <w:rFonts w:asciiTheme="minorEastAsia" w:hAnsiTheme="minorEastAsia" w:cs="宋体" w:hint="eastAsia"/>
          <w:b/>
          <w:kern w:val="0"/>
          <w:sz w:val="24"/>
          <w:szCs w:val="24"/>
        </w:rPr>
        <w:t>开标</w:t>
      </w:r>
    </w:p>
    <w:p w:rsidR="002F086A" w:rsidRPr="001415FD" w:rsidRDefault="002F086A" w:rsidP="002F086A">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22.1 </w:t>
      </w:r>
      <w:r w:rsidRPr="001415FD">
        <w:rPr>
          <w:rFonts w:asciiTheme="minorEastAsia" w:hAnsiTheme="minorEastAsia" w:cs="宋体" w:hint="eastAsia"/>
          <w:kern w:val="0"/>
          <w:sz w:val="24"/>
          <w:szCs w:val="24"/>
        </w:rPr>
        <w:t>招标人将按招标文件规定的时间和地点组织</w:t>
      </w:r>
      <w:proofErr w:type="gramStart"/>
      <w:r w:rsidRPr="001415FD">
        <w:rPr>
          <w:rFonts w:asciiTheme="minorEastAsia" w:hAnsiTheme="minorEastAsia" w:cs="宋体" w:hint="eastAsia"/>
          <w:kern w:val="0"/>
          <w:sz w:val="24"/>
          <w:szCs w:val="24"/>
        </w:rPr>
        <w:t>远程不</w:t>
      </w:r>
      <w:proofErr w:type="gramEnd"/>
      <w:r w:rsidRPr="001415FD">
        <w:rPr>
          <w:rFonts w:asciiTheme="minorEastAsia" w:hAnsiTheme="minorEastAsia" w:cs="宋体" w:hint="eastAsia"/>
          <w:kern w:val="0"/>
          <w:sz w:val="24"/>
          <w:szCs w:val="24"/>
        </w:rPr>
        <w:t>见面开标。开标由代理机构主持，投标人无须到现场。评标委员会成员不得参加开标活动。</w:t>
      </w:r>
    </w:p>
    <w:p w:rsidR="002F086A" w:rsidRPr="001415FD" w:rsidRDefault="002F086A" w:rsidP="002F086A">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22.2 </w:t>
      </w:r>
      <w:r w:rsidRPr="001415FD">
        <w:rPr>
          <w:rFonts w:asciiTheme="minorEastAsia" w:hAnsiTheme="minorEastAsia" w:cs="宋体" w:hint="eastAsia"/>
          <w:kern w:val="0"/>
          <w:sz w:val="24"/>
          <w:szCs w:val="24"/>
        </w:rPr>
        <w:t>招标人应当对开标、评标现场活动进行全程录音录像。录音录像应当清晰可辨，音像资料作为采购文件一并存档。</w:t>
      </w:r>
    </w:p>
    <w:p w:rsidR="002F086A" w:rsidRPr="001415FD" w:rsidRDefault="002F086A" w:rsidP="002F086A">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 </w:t>
      </w:r>
      <w:r w:rsidRPr="001415FD">
        <w:rPr>
          <w:rFonts w:asciiTheme="minorEastAsia" w:hAnsiTheme="minorEastAsia" w:cs="宋体" w:hint="eastAsia"/>
          <w:kern w:val="0"/>
          <w:sz w:val="24"/>
          <w:szCs w:val="24"/>
        </w:rPr>
        <w:t>开标时，由代理机构开通</w:t>
      </w:r>
      <w:proofErr w:type="gramStart"/>
      <w:r w:rsidRPr="001415FD">
        <w:rPr>
          <w:rFonts w:asciiTheme="minorEastAsia" w:hAnsiTheme="minorEastAsia" w:cs="宋体" w:hint="eastAsia"/>
          <w:kern w:val="0"/>
          <w:sz w:val="24"/>
          <w:szCs w:val="24"/>
        </w:rPr>
        <w:t>远程不</w:t>
      </w:r>
      <w:proofErr w:type="gramEnd"/>
      <w:r w:rsidRPr="001415FD">
        <w:rPr>
          <w:rFonts w:asciiTheme="minorEastAsia" w:hAnsiTheme="minorEastAsia" w:cs="宋体" w:hint="eastAsia"/>
          <w:kern w:val="0"/>
          <w:sz w:val="24"/>
          <w:szCs w:val="24"/>
        </w:rPr>
        <w:t>见面开标大厅及开启“文字互动”等功能；投标人、代理机构进行电子投标文件的解密。解密后</w:t>
      </w:r>
      <w:r w:rsidRPr="001415FD">
        <w:rPr>
          <w:rFonts w:asciiTheme="minorEastAsia" w:hAnsiTheme="minorEastAsia" w:hint="eastAsia"/>
          <w:sz w:val="24"/>
          <w:szCs w:val="24"/>
        </w:rPr>
        <w:t>投标人选择功能栏“开标记录”按钮可查看</w:t>
      </w:r>
      <w:r w:rsidRPr="001415FD">
        <w:rPr>
          <w:rFonts w:asciiTheme="minorEastAsia" w:hAnsiTheme="minorEastAsia" w:cs="宋体" w:hint="eastAsia"/>
          <w:kern w:val="0"/>
          <w:sz w:val="24"/>
          <w:szCs w:val="24"/>
        </w:rPr>
        <w:t>投标人名称、投标价格、修改和撤回投标的通知（如有的话）和招标文件规定的需要宣布的其他内容。</w:t>
      </w:r>
    </w:p>
    <w:p w:rsidR="002F086A" w:rsidRPr="001415FD" w:rsidRDefault="002F086A" w:rsidP="002F086A">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 </w:t>
      </w:r>
      <w:r w:rsidRPr="001415FD">
        <w:rPr>
          <w:rFonts w:asciiTheme="minorEastAsia" w:hAnsiTheme="minorEastAsia" w:cs="宋体" w:hint="eastAsia"/>
          <w:kern w:val="0"/>
          <w:sz w:val="24"/>
          <w:szCs w:val="24"/>
        </w:rPr>
        <w:t>电子投标文件的解密。全流程电子化交易项目电子投标文件采用双重加密。解密需分标段进行两次解密。</w:t>
      </w:r>
    </w:p>
    <w:p w:rsidR="002F086A" w:rsidRPr="001415FD" w:rsidRDefault="002F086A" w:rsidP="002F086A">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22.3.1.1 </w:t>
      </w:r>
      <w:r w:rsidRPr="001415FD">
        <w:rPr>
          <w:rFonts w:asciiTheme="minorEastAsia" w:hAnsiTheme="minorEastAsia" w:cs="宋体" w:hint="eastAsia"/>
          <w:kern w:val="0"/>
          <w:sz w:val="24"/>
          <w:szCs w:val="24"/>
        </w:rPr>
        <w:t>投标人解密：投标人使用本单位CA数字证书远程进行解密。</w:t>
      </w:r>
    </w:p>
    <w:p w:rsidR="002F086A" w:rsidRPr="001415FD" w:rsidRDefault="002F086A" w:rsidP="002F086A">
      <w:pPr>
        <w:autoSpaceDE w:val="0"/>
        <w:autoSpaceDN w:val="0"/>
        <w:spacing w:line="360" w:lineRule="auto"/>
        <w:ind w:firstLineChars="200" w:firstLine="480"/>
        <w:contextualSpacing/>
        <w:jc w:val="left"/>
        <w:rPr>
          <w:rFonts w:asciiTheme="minorEastAsia" w:hAnsiTheme="minorEastAsia" w:cs="宋体"/>
          <w:kern w:val="0"/>
          <w:sz w:val="24"/>
          <w:szCs w:val="24"/>
        </w:rPr>
      </w:pPr>
      <w:r w:rsidRPr="001415FD">
        <w:rPr>
          <w:rFonts w:asciiTheme="minorEastAsia" w:hAnsiTheme="minorEastAsia" w:cs="宋体" w:hint="eastAsia"/>
          <w:kern w:val="0"/>
          <w:sz w:val="24"/>
          <w:szCs w:val="24"/>
        </w:rPr>
        <w:t>2</w:t>
      </w:r>
      <w:r>
        <w:rPr>
          <w:rFonts w:asciiTheme="minorEastAsia" w:hAnsiTheme="minorEastAsia" w:cs="宋体" w:hint="eastAsia"/>
          <w:kern w:val="0"/>
          <w:sz w:val="24"/>
          <w:szCs w:val="24"/>
        </w:rPr>
        <w:t>2</w:t>
      </w:r>
      <w:r w:rsidRPr="001415FD">
        <w:rPr>
          <w:rFonts w:asciiTheme="minorEastAsia" w:hAnsiTheme="minorEastAsia" w:cs="宋体" w:hint="eastAsia"/>
          <w:kern w:val="0"/>
          <w:sz w:val="24"/>
          <w:szCs w:val="24"/>
        </w:rPr>
        <w:t>.3.1.2 代理机构解密：代理机构</w:t>
      </w:r>
      <w:r w:rsidRPr="001415FD">
        <w:rPr>
          <w:rFonts w:asciiTheme="minorEastAsia" w:hAnsiTheme="minorEastAsia" w:cs="宋体"/>
          <w:kern w:val="0"/>
          <w:sz w:val="24"/>
          <w:szCs w:val="24"/>
        </w:rPr>
        <w:t>按</w:t>
      </w:r>
      <w:r w:rsidRPr="001415FD">
        <w:rPr>
          <w:rFonts w:asciiTheme="minorEastAsia" w:hAnsiTheme="minorEastAsia" w:cs="宋体" w:hint="eastAsia"/>
          <w:kern w:val="0"/>
          <w:sz w:val="24"/>
          <w:szCs w:val="24"/>
        </w:rPr>
        <w:t>电子</w:t>
      </w:r>
      <w:r w:rsidRPr="001415FD">
        <w:rPr>
          <w:rFonts w:asciiTheme="minorEastAsia" w:hAnsiTheme="minorEastAsia" w:cs="宋体"/>
          <w:kern w:val="0"/>
          <w:sz w:val="24"/>
          <w:szCs w:val="24"/>
        </w:rPr>
        <w:t>投标</w:t>
      </w:r>
      <w:r w:rsidRPr="001415FD">
        <w:rPr>
          <w:rFonts w:asciiTheme="minorEastAsia" w:hAnsiTheme="minorEastAsia" w:cs="宋体" w:hint="eastAsia"/>
          <w:kern w:val="0"/>
          <w:sz w:val="24"/>
          <w:szCs w:val="24"/>
        </w:rPr>
        <w:t>文件到达交易系统</w:t>
      </w:r>
      <w:r w:rsidRPr="001415FD">
        <w:rPr>
          <w:rFonts w:asciiTheme="minorEastAsia" w:hAnsiTheme="minorEastAsia" w:cs="宋体"/>
          <w:kern w:val="0"/>
          <w:sz w:val="24"/>
          <w:szCs w:val="24"/>
        </w:rPr>
        <w:t>的先后顺序</w:t>
      </w:r>
      <w:r w:rsidRPr="001415FD">
        <w:rPr>
          <w:rFonts w:asciiTheme="minorEastAsia" w:hAnsiTheme="minorEastAsia" w:cs="宋体" w:hint="eastAsia"/>
          <w:kern w:val="0"/>
          <w:sz w:val="24"/>
          <w:szCs w:val="24"/>
        </w:rPr>
        <w:t>，使用本单位CA数字证书进行再次解密。</w:t>
      </w:r>
    </w:p>
    <w:p w:rsidR="002F086A" w:rsidRPr="001415FD" w:rsidRDefault="002F086A" w:rsidP="002F086A">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22.3.1.3 </w:t>
      </w:r>
      <w:r w:rsidRPr="001415FD">
        <w:rPr>
          <w:rFonts w:asciiTheme="minorEastAsia" w:hAnsiTheme="minorEastAsia" w:cs="宋体" w:hint="eastAsia"/>
          <w:kern w:val="0"/>
          <w:sz w:val="24"/>
          <w:szCs w:val="24"/>
        </w:rPr>
        <w:t>因投标人原因电子投标文件解密失败的，其投标将被拒绝。</w:t>
      </w:r>
    </w:p>
    <w:p w:rsidR="002F086A" w:rsidRPr="001415FD" w:rsidRDefault="002F086A" w:rsidP="002F086A">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22.3.2 </w:t>
      </w:r>
      <w:r w:rsidRPr="001415FD">
        <w:rPr>
          <w:rFonts w:asciiTheme="minorEastAsia" w:hAnsiTheme="minorEastAsia" w:cs="宋体" w:hint="eastAsia"/>
          <w:kern w:val="0"/>
          <w:sz w:val="24"/>
          <w:szCs w:val="24"/>
        </w:rPr>
        <w:t>投标人不足3家的，不得开标。</w:t>
      </w:r>
    </w:p>
    <w:p w:rsidR="002F086A" w:rsidRPr="001415FD" w:rsidRDefault="002F086A" w:rsidP="002F086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22.3.3 </w:t>
      </w:r>
      <w:r w:rsidRPr="001415FD">
        <w:rPr>
          <w:rFonts w:asciiTheme="minorEastAsia" w:hAnsiTheme="minorEastAsia" w:cs="宋体" w:hint="eastAsia"/>
          <w:kern w:val="0"/>
          <w:sz w:val="24"/>
          <w:szCs w:val="24"/>
        </w:rPr>
        <w:t>开标过程由采购代理机构负责记录，</w:t>
      </w:r>
      <w:r w:rsidRPr="001415FD">
        <w:rPr>
          <w:rFonts w:hAnsi="宋体" w:hint="eastAsia"/>
          <w:sz w:val="24"/>
          <w:szCs w:val="24"/>
        </w:rPr>
        <w:t>《开标记录表》经投标人进行电子签章、</w:t>
      </w:r>
      <w:r w:rsidRPr="001415FD">
        <w:rPr>
          <w:rFonts w:asciiTheme="minorEastAsia" w:hAnsiTheme="minorEastAsia" w:cs="宋体" w:hint="eastAsia"/>
          <w:kern w:val="0"/>
          <w:sz w:val="24"/>
          <w:szCs w:val="24"/>
        </w:rPr>
        <w:t>由参加开标相关工作人员签字确认后随采购文件一并存档。</w:t>
      </w:r>
      <w:r w:rsidRPr="001415FD">
        <w:rPr>
          <w:rFonts w:hAnsi="宋体" w:hint="eastAsia"/>
          <w:sz w:val="24"/>
          <w:szCs w:val="24"/>
        </w:rPr>
        <w:t>投标人</w:t>
      </w:r>
      <w:proofErr w:type="gramStart"/>
      <w:r w:rsidRPr="001415FD">
        <w:rPr>
          <w:rFonts w:hAnsi="宋体" w:hint="eastAsia"/>
          <w:sz w:val="24"/>
          <w:szCs w:val="24"/>
        </w:rPr>
        <w:t>未电子</w:t>
      </w:r>
      <w:proofErr w:type="gramEnd"/>
      <w:r w:rsidRPr="001415FD">
        <w:rPr>
          <w:rFonts w:hAnsi="宋体" w:hint="eastAsia"/>
          <w:sz w:val="24"/>
          <w:szCs w:val="24"/>
        </w:rPr>
        <w:t>签章的，视同认可开标结果。</w:t>
      </w:r>
    </w:p>
    <w:p w:rsidR="002F086A" w:rsidRPr="001415FD" w:rsidRDefault="002F086A" w:rsidP="002F086A">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22.3.4 </w:t>
      </w:r>
      <w:r w:rsidRPr="001415FD">
        <w:rPr>
          <w:rFonts w:asciiTheme="minorEastAsia" w:hAnsiTheme="minorEastAsia" w:cs="宋体" w:hint="eastAsia"/>
          <w:kern w:val="0"/>
          <w:sz w:val="24"/>
          <w:szCs w:val="24"/>
        </w:rPr>
        <w:t>投标人对开标过程和开标记录如有疑义，以及认为采购人、采购代理机构相关工作人员有需要回避的情形的，应在不见面开标大厅“文字互动”对话框或“新增质疑”处在</w:t>
      </w:r>
      <w:proofErr w:type="gramStart"/>
      <w:r w:rsidRPr="001415FD">
        <w:rPr>
          <w:rFonts w:asciiTheme="minorEastAsia" w:hAnsiTheme="minorEastAsia" w:cs="宋体" w:hint="eastAsia"/>
          <w:kern w:val="0"/>
          <w:sz w:val="24"/>
          <w:szCs w:val="24"/>
        </w:rPr>
        <w:t>线提出</w:t>
      </w:r>
      <w:proofErr w:type="gramEnd"/>
      <w:r w:rsidRPr="001415FD">
        <w:rPr>
          <w:rFonts w:asciiTheme="minorEastAsia" w:hAnsiTheme="minorEastAsia" w:cs="宋体" w:hint="eastAsia"/>
          <w:kern w:val="0"/>
          <w:sz w:val="24"/>
          <w:szCs w:val="24"/>
        </w:rPr>
        <w:t>询问或者回避申请。采购人、采购代理机构对投标人代表提出的询问或者回避申请应当及</w:t>
      </w:r>
      <w:r w:rsidRPr="001415FD">
        <w:rPr>
          <w:rFonts w:asciiTheme="minorEastAsia" w:hAnsiTheme="minorEastAsia" w:cs="宋体" w:hint="eastAsia"/>
          <w:kern w:val="0"/>
          <w:sz w:val="24"/>
          <w:szCs w:val="24"/>
        </w:rPr>
        <w:lastRenderedPageBreak/>
        <w:t>时处理。</w:t>
      </w:r>
    </w:p>
    <w:p w:rsidR="001913DA" w:rsidRDefault="002F086A" w:rsidP="00443248">
      <w:pPr>
        <w:autoSpaceDE w:val="0"/>
        <w:autoSpaceDN w:val="0"/>
        <w:spacing w:line="360" w:lineRule="auto"/>
        <w:ind w:firstLineChars="200" w:firstLine="480"/>
        <w:contextualSpacing/>
        <w:rPr>
          <w:rFonts w:ascii="宋体" w:hAnsi="宋体" w:cs="宋体"/>
          <w:kern w:val="0"/>
          <w:sz w:val="24"/>
          <w:szCs w:val="24"/>
        </w:rPr>
      </w:pPr>
      <w:r>
        <w:rPr>
          <w:rFonts w:asciiTheme="minorEastAsia" w:hAnsiTheme="minorEastAsia" w:cs="宋体" w:hint="eastAsia"/>
          <w:kern w:val="0"/>
          <w:sz w:val="24"/>
          <w:szCs w:val="24"/>
        </w:rPr>
        <w:t xml:space="preserve">22.3.5 </w:t>
      </w:r>
      <w:r w:rsidRPr="001415FD">
        <w:rPr>
          <w:rFonts w:asciiTheme="minorEastAsia" w:hAnsiTheme="minorEastAsia" w:cs="宋体" w:hint="eastAsia"/>
          <w:kern w:val="0"/>
          <w:sz w:val="24"/>
          <w:szCs w:val="24"/>
        </w:rPr>
        <w:t>项目</w:t>
      </w:r>
      <w:proofErr w:type="gramStart"/>
      <w:r w:rsidRPr="001415FD">
        <w:rPr>
          <w:rFonts w:asciiTheme="minorEastAsia" w:hAnsiTheme="minorEastAsia" w:cs="宋体" w:hint="eastAsia"/>
          <w:kern w:val="0"/>
          <w:sz w:val="24"/>
          <w:szCs w:val="24"/>
        </w:rPr>
        <w:t>远程不</w:t>
      </w:r>
      <w:proofErr w:type="gramEnd"/>
      <w:r w:rsidRPr="001415FD">
        <w:rPr>
          <w:rFonts w:asciiTheme="minorEastAsia" w:hAnsiTheme="minorEastAsia" w:cs="宋体" w:hint="eastAsia"/>
          <w:kern w:val="0"/>
          <w:sz w:val="24"/>
          <w:szCs w:val="24"/>
        </w:rPr>
        <w:t>见面开标活动结束时，投标人应在《开标记录表》上进行电子签章。投标人未签章的，视同认可开标结果</w:t>
      </w:r>
      <w:r w:rsidR="00E92F4F">
        <w:rPr>
          <w:rFonts w:ascii="宋体" w:eastAsia="宋体" w:hAnsi="宋体" w:cs="宋体" w:hint="eastAsia"/>
          <w:kern w:val="0"/>
          <w:sz w:val="24"/>
          <w:szCs w:val="24"/>
        </w:rPr>
        <w:t>。</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sidR="002F086A">
        <w:rPr>
          <w:rFonts w:ascii="宋体" w:eastAsia="宋体" w:hAnsi="宋体" w:cs="宋体" w:hint="eastAsia"/>
          <w:b/>
          <w:kern w:val="0"/>
          <w:sz w:val="24"/>
          <w:szCs w:val="24"/>
        </w:rPr>
        <w:t>3</w:t>
      </w:r>
      <w:r>
        <w:rPr>
          <w:rFonts w:ascii="宋体" w:eastAsia="宋体" w:hAnsi="宋体" w:cs="宋体" w:hint="eastAsia"/>
          <w:b/>
          <w:kern w:val="0"/>
          <w:sz w:val="24"/>
          <w:szCs w:val="24"/>
        </w:rPr>
        <w:t>.谈判小组组成</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3</w:t>
      </w:r>
      <w:r>
        <w:rPr>
          <w:rFonts w:ascii="宋体" w:eastAsia="宋体" w:hAnsi="宋体" w:cs="宋体" w:hint="eastAsia"/>
          <w:kern w:val="0"/>
          <w:sz w:val="24"/>
          <w:szCs w:val="24"/>
        </w:rPr>
        <w:t>.1采购人将依法组建谈判小组，谈判小组</w:t>
      </w:r>
      <w:r>
        <w:rPr>
          <w:rFonts w:ascii="宋体" w:eastAsia="宋体" w:hAnsi="宋体" w:cs="宋体" w:hint="eastAsia"/>
          <w:sz w:val="24"/>
          <w:szCs w:val="24"/>
        </w:rPr>
        <w:t>由采购人代表和评审专家共3人以上单数组成，其中评审专家人数不得少于竞争性谈判小组成员总数</w:t>
      </w:r>
      <w:r>
        <w:rPr>
          <w:rFonts w:ascii="宋体" w:eastAsia="宋体" w:hAnsi="宋体" w:cs="宋体" w:hint="eastAsia"/>
          <w:kern w:val="0"/>
          <w:sz w:val="24"/>
          <w:szCs w:val="24"/>
        </w:rPr>
        <w:t>的三分之二。评审专家依法从政府采购评审专家库中随机抽取。</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3</w:t>
      </w:r>
      <w:r>
        <w:rPr>
          <w:rFonts w:ascii="宋体" w:eastAsia="宋体" w:hAnsi="宋体" w:cs="宋体" w:hint="eastAsia"/>
          <w:kern w:val="0"/>
          <w:sz w:val="24"/>
          <w:szCs w:val="24"/>
        </w:rPr>
        <w:t>.1.1采购人将依法组建谈判小组，谈判小组由评审专家组成，成员人数应当为</w:t>
      </w:r>
      <w:r>
        <w:rPr>
          <w:rFonts w:ascii="宋体" w:eastAsia="宋体" w:hAnsi="宋体" w:cs="宋体" w:hint="eastAsia"/>
          <w:sz w:val="24"/>
          <w:szCs w:val="24"/>
        </w:rPr>
        <w:t>3人以上单数组成</w:t>
      </w:r>
      <w:r>
        <w:rPr>
          <w:rFonts w:ascii="宋体" w:eastAsia="宋体" w:hAnsi="宋体" w:cs="宋体" w:hint="eastAsia"/>
          <w:kern w:val="0"/>
          <w:sz w:val="24"/>
          <w:szCs w:val="24"/>
        </w:rPr>
        <w:t>。评审专家依法从政府采购评审专家库中随机抽取。</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3</w:t>
      </w:r>
      <w:r>
        <w:rPr>
          <w:rFonts w:ascii="宋体" w:eastAsia="宋体" w:hAnsi="宋体" w:cs="宋体" w:hint="eastAsia"/>
          <w:kern w:val="0"/>
          <w:sz w:val="24"/>
          <w:szCs w:val="24"/>
        </w:rPr>
        <w:t xml:space="preserve">.1.2 </w:t>
      </w:r>
      <w:r>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1913DA" w:rsidRDefault="001913DA">
      <w:pPr>
        <w:pStyle w:val="af3"/>
        <w:numPr>
          <w:ilvl w:val="1"/>
          <w:numId w:val="10"/>
        </w:numPr>
        <w:autoSpaceDE w:val="0"/>
        <w:autoSpaceDN w:val="0"/>
        <w:spacing w:line="360" w:lineRule="auto"/>
        <w:ind w:firstLineChars="0"/>
        <w:contextualSpacing/>
        <w:rPr>
          <w:rFonts w:ascii="宋体" w:hAnsi="宋体" w:cs="宋体"/>
          <w:vanish/>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w:t>
      </w:r>
      <w:r w:rsidR="00A86E74">
        <w:rPr>
          <w:rFonts w:ascii="宋体" w:eastAsia="宋体" w:hAnsi="宋体" w:cs="宋体" w:hint="eastAsia"/>
          <w:sz w:val="24"/>
          <w:szCs w:val="24"/>
        </w:rPr>
        <w:t>3</w:t>
      </w:r>
      <w:r>
        <w:rPr>
          <w:rFonts w:ascii="宋体" w:eastAsia="宋体" w:hAnsi="宋体" w:cs="宋体" w:hint="eastAsia"/>
          <w:sz w:val="24"/>
          <w:szCs w:val="24"/>
        </w:rPr>
        <w:t>.2采购人不得以评审专家身份参加本部门或本单位采购项目的评审</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3</w:t>
      </w:r>
      <w:r>
        <w:rPr>
          <w:rFonts w:ascii="宋体" w:eastAsia="宋体" w:hAnsi="宋体" w:cs="宋体" w:hint="eastAsia"/>
          <w:kern w:val="0"/>
          <w:sz w:val="24"/>
          <w:szCs w:val="24"/>
        </w:rPr>
        <w:t>.3谈判小组成员与供应</w:t>
      </w:r>
      <w:proofErr w:type="gramStart"/>
      <w:r>
        <w:rPr>
          <w:rFonts w:ascii="宋体" w:eastAsia="宋体" w:hAnsi="宋体" w:cs="宋体" w:hint="eastAsia"/>
          <w:kern w:val="0"/>
          <w:sz w:val="24"/>
          <w:szCs w:val="24"/>
        </w:rPr>
        <w:t>商存在</w:t>
      </w:r>
      <w:proofErr w:type="gramEnd"/>
      <w:r>
        <w:rPr>
          <w:rFonts w:ascii="宋体" w:eastAsia="宋体" w:hAnsi="宋体" w:cs="宋体" w:hint="eastAsia"/>
          <w:kern w:val="0"/>
          <w:sz w:val="24"/>
          <w:szCs w:val="24"/>
        </w:rPr>
        <w:t>下列利害关系之一的,应当回避:</w:t>
      </w:r>
    </w:p>
    <w:p w:rsidR="001913DA" w:rsidRDefault="00E92F4F">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3</w:t>
      </w:r>
      <w:r>
        <w:rPr>
          <w:rFonts w:ascii="宋体" w:eastAsia="宋体" w:hAnsi="宋体" w:cs="宋体" w:hint="eastAsia"/>
          <w:kern w:val="0"/>
          <w:sz w:val="24"/>
          <w:szCs w:val="24"/>
        </w:rPr>
        <w:t xml:space="preserve">.3.1 </w:t>
      </w:r>
      <w:r>
        <w:rPr>
          <w:rFonts w:ascii="宋体" w:eastAsia="宋体" w:hAnsi="宋体" w:cs="宋体" w:hint="eastAsia"/>
          <w:sz w:val="24"/>
          <w:szCs w:val="24"/>
        </w:rPr>
        <w:t>参加采购活动前三年内,与供应</w:t>
      </w:r>
      <w:proofErr w:type="gramStart"/>
      <w:r>
        <w:rPr>
          <w:rFonts w:ascii="宋体" w:eastAsia="宋体" w:hAnsi="宋体" w:cs="宋体" w:hint="eastAsia"/>
          <w:sz w:val="24"/>
          <w:szCs w:val="24"/>
        </w:rPr>
        <w:t>商存在</w:t>
      </w:r>
      <w:proofErr w:type="gramEnd"/>
      <w:r>
        <w:rPr>
          <w:rFonts w:ascii="宋体" w:eastAsia="宋体" w:hAnsi="宋体" w:cs="宋体" w:hint="eastAsia"/>
          <w:sz w:val="24"/>
          <w:szCs w:val="24"/>
        </w:rPr>
        <w:t>劳动关系,或者担任</w:t>
      </w:r>
      <w:proofErr w:type="gramStart"/>
      <w:r>
        <w:rPr>
          <w:rFonts w:ascii="宋体" w:eastAsia="宋体" w:hAnsi="宋体" w:cs="宋体" w:hint="eastAsia"/>
          <w:sz w:val="24"/>
          <w:szCs w:val="24"/>
        </w:rPr>
        <w:t>过供应</w:t>
      </w:r>
      <w:proofErr w:type="gramEnd"/>
      <w:r>
        <w:rPr>
          <w:rFonts w:ascii="宋体" w:eastAsia="宋体" w:hAnsi="宋体" w:cs="宋体" w:hint="eastAsia"/>
          <w:sz w:val="24"/>
          <w:szCs w:val="24"/>
        </w:rPr>
        <w:t>商的董事、监事,或者是供应商的控股股东或实际控制人；</w:t>
      </w:r>
    </w:p>
    <w:p w:rsidR="001913DA" w:rsidRDefault="00E92F4F">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3</w:t>
      </w:r>
      <w:r>
        <w:rPr>
          <w:rFonts w:ascii="宋体" w:eastAsia="宋体" w:hAnsi="宋体" w:cs="宋体" w:hint="eastAsia"/>
          <w:kern w:val="0"/>
          <w:sz w:val="24"/>
          <w:szCs w:val="24"/>
        </w:rPr>
        <w:t>.3.2</w:t>
      </w:r>
      <w:r>
        <w:rPr>
          <w:rFonts w:ascii="宋体" w:eastAsia="宋体" w:hAnsi="宋体" w:cs="宋体" w:hint="eastAsia"/>
          <w:sz w:val="24"/>
          <w:szCs w:val="24"/>
        </w:rPr>
        <w:t>与供应商的法定代表人或者负责人有夫妻、直系血亲、三代以内旁系血亲或者近姻亲关系；</w:t>
      </w:r>
    </w:p>
    <w:p w:rsidR="001913DA" w:rsidRPr="00A86E74" w:rsidRDefault="00A86E74" w:rsidP="00A86E74">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23.3.3</w:t>
      </w:r>
      <w:r w:rsidR="00E92F4F" w:rsidRPr="00A86E74">
        <w:rPr>
          <w:rFonts w:ascii="宋体" w:eastAsia="宋体" w:hAnsi="宋体" w:cs="宋体" w:hint="eastAsia"/>
          <w:sz w:val="24"/>
          <w:szCs w:val="24"/>
        </w:rPr>
        <w:t>与供应商有其他可能影响政府采购活动公平、公正进行的关系。</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3</w:t>
      </w:r>
      <w:r>
        <w:rPr>
          <w:rFonts w:ascii="宋体" w:eastAsia="宋体" w:hAnsi="宋体" w:cs="宋体" w:hint="eastAsia"/>
          <w:kern w:val="0"/>
          <w:sz w:val="24"/>
          <w:szCs w:val="24"/>
        </w:rPr>
        <w:t>.4评审专家发现本人与参加采购活动的供应商有利害关系的,应当主动提出回避。采购人或者采购代理机构发现评审专家与参加采购活动的供应商有利害关系的,应当要求其回避。</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w:t>
      </w:r>
      <w:r w:rsidR="00A86E74">
        <w:rPr>
          <w:rFonts w:ascii="宋体" w:hAnsi="宋体" w:cs="宋体" w:hint="eastAsia"/>
          <w:kern w:val="0"/>
          <w:sz w:val="24"/>
          <w:szCs w:val="24"/>
        </w:rPr>
        <w:t>3</w:t>
      </w:r>
      <w:r>
        <w:rPr>
          <w:rFonts w:ascii="宋体" w:hAnsi="宋体" w:cs="宋体" w:hint="eastAsia"/>
          <w:kern w:val="0"/>
          <w:sz w:val="24"/>
          <w:szCs w:val="24"/>
        </w:rPr>
        <w:t>.5</w:t>
      </w:r>
      <w:r>
        <w:rPr>
          <w:rFonts w:ascii="宋体" w:eastAsia="宋体" w:hAnsi="宋体" w:cs="宋体" w:hint="eastAsia"/>
          <w:kern w:val="0"/>
          <w:sz w:val="24"/>
          <w:szCs w:val="24"/>
        </w:rPr>
        <w:t>采购人不得担任谈判小组组长。</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3</w:t>
      </w:r>
      <w:r>
        <w:rPr>
          <w:rFonts w:ascii="宋体" w:eastAsia="宋体" w:hAnsi="宋体" w:cs="宋体" w:hint="eastAsia"/>
          <w:kern w:val="0"/>
          <w:sz w:val="24"/>
          <w:szCs w:val="24"/>
        </w:rPr>
        <w:t>.6谈判小组成员名单在成交结果公告前应当保密。</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sidR="00A86E74">
        <w:rPr>
          <w:rFonts w:ascii="宋体" w:eastAsia="宋体" w:hAnsi="宋体" w:cs="宋体" w:hint="eastAsia"/>
          <w:b/>
          <w:kern w:val="0"/>
          <w:sz w:val="24"/>
          <w:szCs w:val="24"/>
        </w:rPr>
        <w:t>4</w:t>
      </w:r>
      <w:r>
        <w:rPr>
          <w:rFonts w:ascii="宋体" w:eastAsia="宋体" w:hAnsi="宋体" w:cs="宋体" w:hint="eastAsia"/>
          <w:b/>
          <w:kern w:val="0"/>
          <w:sz w:val="24"/>
          <w:szCs w:val="24"/>
        </w:rPr>
        <w:t>.资格审查和符合性审查</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4</w:t>
      </w:r>
      <w:r>
        <w:rPr>
          <w:rFonts w:ascii="宋体" w:eastAsia="宋体" w:hAnsi="宋体" w:cs="宋体" w:hint="eastAsia"/>
          <w:kern w:val="0"/>
          <w:sz w:val="24"/>
          <w:szCs w:val="24"/>
        </w:rPr>
        <w:t>.1资格审查：谈判小组依据有关法律法规和谈判文件的规定对供应商的资格进行审查。</w:t>
      </w:r>
    </w:p>
    <w:p w:rsidR="001913DA" w:rsidRDefault="00E92F4F">
      <w:pPr>
        <w:autoSpaceDE w:val="0"/>
        <w:autoSpaceDN w:val="0"/>
        <w:spacing w:line="360" w:lineRule="auto"/>
        <w:ind w:firstLineChars="200" w:firstLine="482"/>
        <w:contextualSpacing/>
        <w:rPr>
          <w:rFonts w:ascii="宋体" w:hAnsi="宋体" w:cs="宋体"/>
          <w:kern w:val="0"/>
          <w:sz w:val="24"/>
          <w:szCs w:val="24"/>
        </w:rPr>
      </w:pPr>
      <w:r>
        <w:rPr>
          <w:rFonts w:ascii="宋体" w:eastAsia="宋体" w:hAnsi="宋体" w:cs="宋体" w:hint="eastAsia"/>
          <w:b/>
          <w:kern w:val="0"/>
          <w:sz w:val="24"/>
          <w:szCs w:val="24"/>
        </w:rPr>
        <w:t>本项目具体资格审查详见（第六章 资格审查与评审）</w:t>
      </w:r>
      <w:r>
        <w:rPr>
          <w:rFonts w:ascii="宋体" w:eastAsia="宋体" w:hAnsi="宋体" w:cs="宋体" w:hint="eastAsia"/>
          <w:kern w:val="0"/>
          <w:sz w:val="24"/>
          <w:szCs w:val="24"/>
        </w:rPr>
        <w:t>。</w:t>
      </w:r>
    </w:p>
    <w:p w:rsidR="001913DA" w:rsidRDefault="001913DA" w:rsidP="000314B3">
      <w:pPr>
        <w:pStyle w:val="af3"/>
        <w:numPr>
          <w:ilvl w:val="0"/>
          <w:numId w:val="10"/>
        </w:numPr>
        <w:autoSpaceDE w:val="0"/>
        <w:autoSpaceDN w:val="0"/>
        <w:spacing w:line="360" w:lineRule="auto"/>
        <w:ind w:firstLineChars="0"/>
        <w:contextualSpacing/>
        <w:rPr>
          <w:rFonts w:ascii="宋体" w:hAnsi="宋体" w:cs="宋体"/>
          <w:vanish/>
          <w:kern w:val="0"/>
          <w:sz w:val="24"/>
          <w:szCs w:val="24"/>
        </w:rPr>
      </w:pPr>
    </w:p>
    <w:p w:rsidR="001913DA" w:rsidRDefault="001913DA" w:rsidP="000314B3">
      <w:pPr>
        <w:pStyle w:val="af3"/>
        <w:numPr>
          <w:ilvl w:val="0"/>
          <w:numId w:val="10"/>
        </w:numPr>
        <w:autoSpaceDE w:val="0"/>
        <w:autoSpaceDN w:val="0"/>
        <w:spacing w:line="360" w:lineRule="auto"/>
        <w:ind w:firstLineChars="0"/>
        <w:contextualSpacing/>
        <w:rPr>
          <w:rFonts w:ascii="宋体" w:hAnsi="宋体" w:cs="宋体"/>
          <w:vanish/>
          <w:kern w:val="0"/>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4</w:t>
      </w:r>
      <w:r>
        <w:rPr>
          <w:rFonts w:ascii="宋体" w:eastAsia="宋体" w:hAnsi="宋体" w:cs="宋体" w:hint="eastAsia"/>
          <w:kern w:val="0"/>
          <w:sz w:val="24"/>
          <w:szCs w:val="24"/>
        </w:rPr>
        <w:t>.2符合性审查：</w:t>
      </w:r>
      <w:r>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sidR="00A86E74">
        <w:rPr>
          <w:rFonts w:ascii="宋体" w:eastAsia="宋体" w:hAnsi="宋体" w:cs="宋体" w:hint="eastAsia"/>
          <w:b/>
          <w:kern w:val="0"/>
          <w:sz w:val="24"/>
          <w:szCs w:val="24"/>
        </w:rPr>
        <w:t>5</w:t>
      </w:r>
      <w:r>
        <w:rPr>
          <w:rFonts w:ascii="宋体" w:eastAsia="宋体" w:hAnsi="宋体" w:cs="宋体" w:hint="eastAsia"/>
          <w:b/>
          <w:kern w:val="0"/>
          <w:sz w:val="24"/>
          <w:szCs w:val="24"/>
        </w:rPr>
        <w:t>.响应文件的澄清</w:t>
      </w:r>
    </w:p>
    <w:p w:rsidR="001913DA" w:rsidRDefault="00E92F4F">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w:t>
      </w:r>
      <w:r w:rsidR="00A86E74">
        <w:rPr>
          <w:rFonts w:ascii="宋体" w:eastAsia="宋体" w:hAnsi="宋体" w:cs="宋体" w:hint="eastAsia"/>
          <w:sz w:val="24"/>
          <w:szCs w:val="24"/>
        </w:rPr>
        <w:t>5</w:t>
      </w:r>
      <w:r>
        <w:rPr>
          <w:rFonts w:ascii="宋体" w:eastAsia="宋体" w:hAnsi="宋体" w:cs="宋体" w:hint="eastAsia"/>
          <w:sz w:val="24"/>
          <w:szCs w:val="24"/>
        </w:rPr>
        <w:t>.1谈判小组在对响应文件的有效性、完整性和响应程度进行审查时，可以要求供应商对</w:t>
      </w:r>
      <w:r>
        <w:rPr>
          <w:rFonts w:ascii="宋体" w:eastAsia="宋体" w:hAnsi="宋体" w:cs="宋体" w:hint="eastAsia"/>
          <w:sz w:val="24"/>
          <w:szCs w:val="24"/>
        </w:rPr>
        <w:lastRenderedPageBreak/>
        <w:t>响应文件中含义不明确、同类问题表述不一致或者有明显文字和计算错误的内容等</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必要的澄清、说明或者更正</w:t>
      </w:r>
      <w:r>
        <w:rPr>
          <w:rFonts w:ascii="宋体" w:eastAsia="宋体" w:hAnsi="宋体" w:cs="宋体" w:hint="eastAsia"/>
          <w:kern w:val="0"/>
          <w:sz w:val="24"/>
          <w:szCs w:val="24"/>
        </w:rPr>
        <w:t>。</w:t>
      </w:r>
      <w:r>
        <w:rPr>
          <w:rFonts w:ascii="宋体" w:eastAsia="宋体" w:hAnsi="宋体" w:cs="宋体" w:hint="eastAsia"/>
          <w:sz w:val="24"/>
          <w:szCs w:val="24"/>
        </w:rPr>
        <w:t>供应商的澄清、说明或者更正不得超出响应文件的范围或者改变响应文件的实质性内容</w:t>
      </w:r>
      <w:r w:rsidR="002B664D">
        <w:rPr>
          <w:rFonts w:ascii="宋体" w:eastAsia="宋体" w:hAnsi="宋体" w:cs="宋体" w:hint="eastAsia"/>
          <w:sz w:val="24"/>
          <w:szCs w:val="24"/>
        </w:rPr>
        <w:t>。</w:t>
      </w:r>
    </w:p>
    <w:p w:rsidR="001913DA" w:rsidRDefault="001913DA">
      <w:pPr>
        <w:pStyle w:val="af3"/>
        <w:numPr>
          <w:ilvl w:val="1"/>
          <w:numId w:val="11"/>
        </w:numPr>
        <w:autoSpaceDE w:val="0"/>
        <w:autoSpaceDN w:val="0"/>
        <w:spacing w:line="360" w:lineRule="auto"/>
        <w:ind w:firstLineChars="0"/>
        <w:contextualSpacing/>
        <w:rPr>
          <w:rFonts w:ascii="宋体" w:hAnsi="宋体" w:cs="宋体"/>
          <w:vanish/>
          <w:kern w:val="0"/>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5</w:t>
      </w:r>
      <w:r>
        <w:rPr>
          <w:rFonts w:ascii="宋体" w:eastAsia="宋体" w:hAnsi="宋体" w:cs="宋体" w:hint="eastAsia"/>
          <w:kern w:val="0"/>
          <w:sz w:val="24"/>
          <w:szCs w:val="24"/>
        </w:rPr>
        <w:t>.2投标人的澄清、说明或者更正应当采用书面</w:t>
      </w:r>
      <w:r>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ascii="宋体" w:eastAsia="宋体" w:hAnsi="宋体" w:cs="宋体" w:hint="eastAsia"/>
          <w:kern w:val="0"/>
          <w:sz w:val="24"/>
          <w:szCs w:val="24"/>
        </w:rPr>
        <w:t>投标文件的范围或者改变投标文件的实质性内容。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5</w:t>
      </w:r>
      <w:r>
        <w:rPr>
          <w:rFonts w:ascii="宋体" w:eastAsia="宋体" w:hAnsi="宋体" w:cs="宋体" w:hint="eastAsia"/>
          <w:kern w:val="0"/>
          <w:sz w:val="24"/>
          <w:szCs w:val="24"/>
        </w:rPr>
        <w:t>.3供应商的澄清文件是其响应文件的组成部分。</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sidR="00A86E74">
        <w:rPr>
          <w:rFonts w:ascii="宋体" w:eastAsia="宋体" w:hAnsi="宋体" w:cs="宋体" w:hint="eastAsia"/>
          <w:b/>
          <w:kern w:val="0"/>
          <w:sz w:val="24"/>
          <w:szCs w:val="24"/>
        </w:rPr>
        <w:t>6</w:t>
      </w:r>
      <w:r>
        <w:rPr>
          <w:rFonts w:ascii="宋体" w:eastAsia="宋体" w:hAnsi="宋体" w:cs="宋体" w:hint="eastAsia"/>
          <w:b/>
          <w:kern w:val="0"/>
          <w:sz w:val="24"/>
          <w:szCs w:val="24"/>
        </w:rPr>
        <w:t>.响应文件报价出现前后不一致的修正</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6</w:t>
      </w:r>
      <w:r>
        <w:rPr>
          <w:rFonts w:ascii="宋体" w:eastAsia="宋体" w:hAnsi="宋体" w:cs="宋体" w:hint="eastAsia"/>
          <w:kern w:val="0"/>
          <w:sz w:val="24"/>
          <w:szCs w:val="24"/>
        </w:rPr>
        <w:t>.1大写金额和小写金额不一致的，以大写金额为准；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6</w:t>
      </w:r>
      <w:r>
        <w:rPr>
          <w:rFonts w:ascii="宋体" w:eastAsia="宋体" w:hAnsi="宋体" w:cs="宋体" w:hint="eastAsia"/>
          <w:kern w:val="0"/>
          <w:sz w:val="24"/>
          <w:szCs w:val="24"/>
        </w:rPr>
        <w:t>.2单价金额小数点或者百分比有明显错位的，以开标一览表的总价为准，并修改单价；</w:t>
      </w:r>
    </w:p>
    <w:p w:rsidR="00A86E74" w:rsidRDefault="00E92F4F" w:rsidP="00A86E7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6</w:t>
      </w:r>
      <w:r>
        <w:rPr>
          <w:rFonts w:ascii="宋体" w:eastAsia="宋体" w:hAnsi="宋体" w:cs="宋体" w:hint="eastAsia"/>
          <w:kern w:val="0"/>
          <w:sz w:val="24"/>
          <w:szCs w:val="24"/>
        </w:rPr>
        <w:t>.3总价金额与按单价汇总金额不一致的，以单价金额计算结果为准。同时出现两种以上不一致的，按照前款规定</w:t>
      </w:r>
      <w:r w:rsidR="00A86E74">
        <w:rPr>
          <w:rFonts w:ascii="宋体" w:eastAsia="宋体" w:hAnsi="宋体" w:cs="宋体" w:hint="eastAsia"/>
          <w:kern w:val="0"/>
          <w:sz w:val="24"/>
          <w:szCs w:val="24"/>
        </w:rPr>
        <w:t>的顺序修正。修正后的报价按照“供应商须</w:t>
      </w:r>
    </w:p>
    <w:p w:rsidR="001913DA" w:rsidRDefault="00E92F4F" w:rsidP="00A86E74">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w:t>
      </w:r>
      <w:r w:rsidR="00A86E74">
        <w:rPr>
          <w:rFonts w:ascii="宋体" w:eastAsia="宋体" w:hAnsi="宋体" w:cs="宋体" w:hint="eastAsia"/>
          <w:kern w:val="0"/>
          <w:sz w:val="24"/>
          <w:szCs w:val="24"/>
        </w:rPr>
        <w:t>4</w:t>
      </w:r>
      <w:r>
        <w:rPr>
          <w:rFonts w:ascii="宋体" w:eastAsia="宋体" w:hAnsi="宋体" w:cs="宋体" w:hint="eastAsia"/>
          <w:kern w:val="0"/>
          <w:sz w:val="24"/>
          <w:szCs w:val="24"/>
        </w:rPr>
        <w:t>规定</w:t>
      </w:r>
      <w:proofErr w:type="gramStart"/>
      <w:r>
        <w:rPr>
          <w:rFonts w:ascii="宋体" w:eastAsia="宋体" w:hAnsi="宋体" w:cs="宋体" w:hint="eastAsia"/>
          <w:kern w:val="0"/>
          <w:sz w:val="24"/>
          <w:szCs w:val="24"/>
        </w:rPr>
        <w:t>经供应</w:t>
      </w:r>
      <w:proofErr w:type="gramEnd"/>
      <w:r>
        <w:rPr>
          <w:rFonts w:ascii="宋体" w:eastAsia="宋体" w:hAnsi="宋体" w:cs="宋体" w:hint="eastAsia"/>
          <w:kern w:val="0"/>
          <w:sz w:val="24"/>
          <w:szCs w:val="24"/>
        </w:rPr>
        <w:t>商确认后产生约束力，供应商不确认的，为无效报价。</w:t>
      </w:r>
    </w:p>
    <w:p w:rsidR="001913DA" w:rsidRDefault="00E92F4F" w:rsidP="00A86E74">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kern w:val="0"/>
          <w:sz w:val="24"/>
          <w:szCs w:val="24"/>
        </w:rPr>
        <w:t>2</w:t>
      </w:r>
      <w:r w:rsidR="00A86E74">
        <w:rPr>
          <w:rFonts w:ascii="宋体" w:eastAsia="宋体" w:hAnsi="宋体" w:cs="宋体" w:hint="eastAsia"/>
          <w:b/>
          <w:kern w:val="0"/>
          <w:sz w:val="24"/>
          <w:szCs w:val="24"/>
        </w:rPr>
        <w:t>7</w:t>
      </w:r>
      <w:r>
        <w:rPr>
          <w:rFonts w:ascii="宋体" w:eastAsia="宋体" w:hAnsi="宋体" w:cs="宋体" w:hint="eastAsia"/>
          <w:b/>
          <w:kern w:val="0"/>
          <w:sz w:val="24"/>
          <w:szCs w:val="24"/>
        </w:rPr>
        <w:t>.响应无效情形</w:t>
      </w:r>
    </w:p>
    <w:p w:rsidR="001913DA" w:rsidRDefault="00E92F4F" w:rsidP="00A86E7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7</w:t>
      </w:r>
      <w:r>
        <w:rPr>
          <w:rFonts w:ascii="宋体" w:eastAsia="宋体" w:hAnsi="宋体" w:cs="宋体" w:hint="eastAsia"/>
          <w:kern w:val="0"/>
          <w:sz w:val="24"/>
          <w:szCs w:val="24"/>
        </w:rPr>
        <w:t>.1响应文件属下列情况之一的，按照无效响应处理：</w:t>
      </w:r>
    </w:p>
    <w:p w:rsidR="00A86E74" w:rsidRPr="00A86E74" w:rsidRDefault="00A86E74" w:rsidP="00A86E74">
      <w:pPr>
        <w:autoSpaceDE w:val="0"/>
        <w:autoSpaceDN w:val="0"/>
        <w:spacing w:line="360" w:lineRule="auto"/>
        <w:ind w:firstLineChars="200" w:firstLine="480"/>
        <w:contextualSpacing/>
        <w:jc w:val="left"/>
        <w:rPr>
          <w:rFonts w:ascii="宋体" w:hAnsi="宋体" w:cs="宋体"/>
          <w:kern w:val="0"/>
          <w:sz w:val="24"/>
          <w:szCs w:val="24"/>
        </w:rPr>
      </w:pPr>
      <w:r w:rsidRPr="00A86E74">
        <w:rPr>
          <w:rFonts w:ascii="宋体" w:eastAsia="宋体" w:hAnsi="宋体" w:cs="宋体" w:hint="eastAsia"/>
          <w:kern w:val="0"/>
          <w:sz w:val="24"/>
          <w:szCs w:val="24"/>
        </w:rPr>
        <w:t>2</w:t>
      </w:r>
      <w:r>
        <w:rPr>
          <w:rFonts w:ascii="宋体" w:eastAsia="宋体" w:hAnsi="宋体" w:cs="宋体" w:hint="eastAsia"/>
          <w:kern w:val="0"/>
          <w:sz w:val="24"/>
          <w:szCs w:val="24"/>
        </w:rPr>
        <w:t>7</w:t>
      </w:r>
      <w:r w:rsidRPr="00A86E74">
        <w:rPr>
          <w:rFonts w:ascii="宋体" w:eastAsia="宋体" w:hAnsi="宋体" w:cs="宋体" w:hint="eastAsia"/>
          <w:kern w:val="0"/>
          <w:sz w:val="24"/>
          <w:szCs w:val="24"/>
        </w:rPr>
        <w:t>.1.1未按照谈判文件的规定提交投标承诺函的；</w:t>
      </w:r>
    </w:p>
    <w:p w:rsidR="00A86E74" w:rsidRPr="00A86E74" w:rsidRDefault="00A86E74" w:rsidP="00A86E74">
      <w:pPr>
        <w:autoSpaceDE w:val="0"/>
        <w:autoSpaceDN w:val="0"/>
        <w:spacing w:line="360" w:lineRule="auto"/>
        <w:ind w:firstLineChars="200" w:firstLine="480"/>
        <w:contextualSpacing/>
        <w:jc w:val="left"/>
        <w:rPr>
          <w:rFonts w:ascii="宋体" w:hAnsi="宋体" w:cs="宋体"/>
          <w:kern w:val="0"/>
          <w:sz w:val="24"/>
          <w:szCs w:val="24"/>
        </w:rPr>
      </w:pPr>
      <w:r w:rsidRPr="00A86E74">
        <w:rPr>
          <w:rFonts w:ascii="宋体" w:eastAsia="宋体" w:hAnsi="宋体" w:cs="宋体" w:hint="eastAsia"/>
          <w:kern w:val="0"/>
          <w:sz w:val="24"/>
          <w:szCs w:val="24"/>
        </w:rPr>
        <w:t>27.1.2 响应文件未按招标文件要求签署、盖章的；</w:t>
      </w:r>
    </w:p>
    <w:p w:rsidR="00A86E74" w:rsidRPr="00A86E74" w:rsidRDefault="00A86E74" w:rsidP="00A86E74">
      <w:pPr>
        <w:autoSpaceDE w:val="0"/>
        <w:autoSpaceDN w:val="0"/>
        <w:spacing w:line="360" w:lineRule="auto"/>
        <w:ind w:firstLineChars="200" w:firstLine="480"/>
        <w:contextualSpacing/>
        <w:jc w:val="left"/>
        <w:rPr>
          <w:rFonts w:ascii="宋体" w:hAnsi="宋体" w:cs="宋体"/>
          <w:kern w:val="0"/>
          <w:sz w:val="24"/>
          <w:szCs w:val="24"/>
        </w:rPr>
      </w:pPr>
      <w:r w:rsidRPr="00A86E74">
        <w:rPr>
          <w:rFonts w:ascii="宋体" w:eastAsia="宋体" w:hAnsi="宋体" w:cs="宋体" w:hint="eastAsia"/>
          <w:kern w:val="0"/>
          <w:sz w:val="24"/>
          <w:szCs w:val="24"/>
        </w:rPr>
        <w:t>27.1.3 不具备谈判文件中规定的资格要求的；</w:t>
      </w:r>
    </w:p>
    <w:p w:rsidR="00A86E74" w:rsidRDefault="00A86E74" w:rsidP="00A86E74">
      <w:pPr>
        <w:autoSpaceDE w:val="0"/>
        <w:autoSpaceDN w:val="0"/>
        <w:spacing w:line="360" w:lineRule="auto"/>
        <w:ind w:firstLineChars="200" w:firstLine="480"/>
        <w:contextualSpacing/>
        <w:jc w:val="left"/>
        <w:rPr>
          <w:rFonts w:ascii="宋体" w:eastAsia="宋体" w:hAnsi="宋体" w:cs="宋体"/>
          <w:kern w:val="0"/>
          <w:sz w:val="24"/>
          <w:szCs w:val="24"/>
        </w:rPr>
      </w:pPr>
      <w:r w:rsidRPr="00A86E74">
        <w:rPr>
          <w:rFonts w:ascii="宋体" w:eastAsia="宋体" w:hAnsi="宋体" w:cs="宋体" w:hint="eastAsia"/>
          <w:kern w:val="0"/>
          <w:sz w:val="24"/>
          <w:szCs w:val="24"/>
        </w:rPr>
        <w:t>27.1.4报价超过谈判文件中规定的预算金额的；</w:t>
      </w:r>
    </w:p>
    <w:p w:rsidR="00624D7E" w:rsidRPr="00624D7E" w:rsidRDefault="00624D7E" w:rsidP="00A86E74">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27.1.5招标文件费用缴纳未按招标文件规定的</w:t>
      </w:r>
    </w:p>
    <w:p w:rsidR="00A86E74" w:rsidRPr="00A86E74" w:rsidRDefault="00A86E74" w:rsidP="00A86E74">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27.1.</w:t>
      </w:r>
      <w:r w:rsidR="00624D7E">
        <w:rPr>
          <w:rFonts w:ascii="宋体" w:eastAsia="宋体" w:hAnsi="宋体" w:cs="宋体" w:hint="eastAsia"/>
          <w:kern w:val="0"/>
          <w:sz w:val="24"/>
          <w:szCs w:val="24"/>
        </w:rPr>
        <w:t>6</w:t>
      </w:r>
      <w:r w:rsidRPr="00A86E74">
        <w:rPr>
          <w:rFonts w:ascii="宋体" w:eastAsia="宋体" w:hAnsi="宋体" w:cs="宋体" w:hint="eastAsia"/>
          <w:kern w:val="0"/>
          <w:sz w:val="24"/>
          <w:szCs w:val="24"/>
        </w:rPr>
        <w:t>响应文件含有采购人不能接受的附加条件的。</w:t>
      </w: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7</w:t>
      </w:r>
      <w:r>
        <w:rPr>
          <w:rFonts w:ascii="宋体" w:eastAsia="宋体" w:hAnsi="宋体" w:cs="宋体" w:hint="eastAsia"/>
          <w:kern w:val="0"/>
          <w:sz w:val="24"/>
          <w:szCs w:val="24"/>
        </w:rPr>
        <w:t>.2有下列情形之一的，视为供应商串通谈判，其响应无效：</w:t>
      </w:r>
    </w:p>
    <w:p w:rsidR="00A86E74" w:rsidRPr="00A86E74" w:rsidRDefault="00A86E74" w:rsidP="00A86E74">
      <w:pPr>
        <w:autoSpaceDE w:val="0"/>
        <w:autoSpaceDN w:val="0"/>
        <w:spacing w:line="360" w:lineRule="auto"/>
        <w:ind w:firstLineChars="200" w:firstLine="480"/>
        <w:contextualSpacing/>
        <w:rPr>
          <w:rFonts w:ascii="宋体" w:hAnsi="宋体" w:cs="宋体"/>
          <w:kern w:val="0"/>
          <w:sz w:val="24"/>
          <w:szCs w:val="24"/>
        </w:rPr>
      </w:pPr>
      <w:r w:rsidRPr="00A86E74">
        <w:rPr>
          <w:rFonts w:ascii="宋体" w:eastAsia="宋体" w:hAnsi="宋体" w:cs="宋体" w:hint="eastAsia"/>
          <w:kern w:val="0"/>
          <w:sz w:val="24"/>
          <w:szCs w:val="24"/>
        </w:rPr>
        <w:t>27.2.1 不同供应商的响应文件由同一单位或者个人编制；</w:t>
      </w:r>
    </w:p>
    <w:p w:rsidR="00A86E74" w:rsidRPr="00A86E74" w:rsidRDefault="00A86E74" w:rsidP="00A86E74">
      <w:pPr>
        <w:autoSpaceDE w:val="0"/>
        <w:autoSpaceDN w:val="0"/>
        <w:spacing w:line="360" w:lineRule="auto"/>
        <w:ind w:firstLineChars="200" w:firstLine="480"/>
        <w:contextualSpacing/>
        <w:rPr>
          <w:rFonts w:ascii="宋体" w:hAnsi="宋体" w:cs="宋体"/>
          <w:kern w:val="0"/>
          <w:sz w:val="24"/>
          <w:szCs w:val="24"/>
        </w:rPr>
      </w:pPr>
      <w:r w:rsidRPr="00A86E74">
        <w:rPr>
          <w:rFonts w:ascii="宋体" w:eastAsia="宋体" w:hAnsi="宋体" w:cs="宋体" w:hint="eastAsia"/>
          <w:kern w:val="0"/>
          <w:sz w:val="24"/>
          <w:szCs w:val="24"/>
        </w:rPr>
        <w:t>27.2.2 不同供应商委托同一单位或者个人办理响应事宜；</w:t>
      </w:r>
    </w:p>
    <w:p w:rsidR="00A86E74" w:rsidRPr="00A86E74" w:rsidRDefault="00A86E74" w:rsidP="00A86E74">
      <w:pPr>
        <w:autoSpaceDE w:val="0"/>
        <w:autoSpaceDN w:val="0"/>
        <w:spacing w:line="360" w:lineRule="auto"/>
        <w:ind w:firstLineChars="200" w:firstLine="480"/>
        <w:contextualSpacing/>
        <w:rPr>
          <w:rFonts w:ascii="宋体" w:hAnsi="宋体" w:cs="宋体"/>
          <w:kern w:val="0"/>
          <w:sz w:val="24"/>
          <w:szCs w:val="24"/>
        </w:rPr>
      </w:pPr>
      <w:r w:rsidRPr="00A86E74">
        <w:rPr>
          <w:rFonts w:ascii="宋体" w:eastAsia="宋体" w:hAnsi="宋体" w:cs="宋体" w:hint="eastAsia"/>
          <w:kern w:val="0"/>
          <w:sz w:val="24"/>
          <w:szCs w:val="24"/>
        </w:rPr>
        <w:t>27.2.3不同供应商的响应文件载明的项目管理成员或者联系人员为同一人；</w:t>
      </w:r>
    </w:p>
    <w:p w:rsidR="00A86E74" w:rsidRPr="00A86E74" w:rsidRDefault="00A86E74" w:rsidP="00A86E74">
      <w:pPr>
        <w:autoSpaceDE w:val="0"/>
        <w:autoSpaceDN w:val="0"/>
        <w:spacing w:line="360" w:lineRule="auto"/>
        <w:ind w:firstLineChars="200" w:firstLine="480"/>
        <w:contextualSpacing/>
        <w:rPr>
          <w:rFonts w:ascii="宋体" w:hAnsi="宋体" w:cs="宋体"/>
          <w:kern w:val="0"/>
          <w:sz w:val="24"/>
          <w:szCs w:val="24"/>
        </w:rPr>
      </w:pPr>
      <w:r w:rsidRPr="00A86E74">
        <w:rPr>
          <w:rFonts w:ascii="宋体" w:eastAsia="宋体" w:hAnsi="宋体" w:cs="宋体" w:hint="eastAsia"/>
          <w:kern w:val="0"/>
          <w:sz w:val="24"/>
          <w:szCs w:val="24"/>
        </w:rPr>
        <w:t>27.2.4 不同供应商的响应文件异常一致或者投标报价呈规律性差异；</w:t>
      </w:r>
    </w:p>
    <w:p w:rsidR="001913DA" w:rsidRPr="00A86E74" w:rsidRDefault="00A86E74" w:rsidP="00A86E74">
      <w:pPr>
        <w:autoSpaceDE w:val="0"/>
        <w:autoSpaceDN w:val="0"/>
        <w:spacing w:line="360" w:lineRule="auto"/>
        <w:ind w:firstLineChars="200" w:firstLine="480"/>
        <w:contextualSpacing/>
        <w:rPr>
          <w:rFonts w:ascii="宋体" w:hAnsi="宋体" w:cs="宋体"/>
          <w:kern w:val="0"/>
          <w:sz w:val="24"/>
          <w:szCs w:val="24"/>
        </w:rPr>
      </w:pPr>
      <w:r w:rsidRPr="00A86E74">
        <w:rPr>
          <w:rFonts w:ascii="宋体" w:eastAsia="宋体" w:hAnsi="宋体" w:cs="宋体" w:hint="eastAsia"/>
          <w:kern w:val="0"/>
          <w:sz w:val="24"/>
          <w:szCs w:val="24"/>
        </w:rPr>
        <w:t>27.2.5不同供应商的响应文件相互混装</w:t>
      </w:r>
      <w:r w:rsidR="00E92F4F" w:rsidRPr="00A86E74">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7</w:t>
      </w:r>
      <w:r>
        <w:rPr>
          <w:rFonts w:ascii="宋体" w:eastAsia="宋体" w:hAnsi="宋体" w:cs="宋体" w:hint="eastAsia"/>
          <w:kern w:val="0"/>
          <w:sz w:val="24"/>
          <w:szCs w:val="24"/>
        </w:rPr>
        <w:t>.3谈判小组认为供应商的报价明显低于其他通过符合性审查供应商的报价，有可能影响</w:t>
      </w:r>
      <w:r>
        <w:rPr>
          <w:rFonts w:ascii="宋体" w:eastAsia="宋体" w:hAnsi="宋体" w:cs="宋体" w:hint="eastAsia"/>
          <w:kern w:val="0"/>
          <w:sz w:val="24"/>
          <w:szCs w:val="24"/>
        </w:rPr>
        <w:lastRenderedPageBreak/>
        <w:t>产品质量或者不能诚信履约的，应当要求其在谈判现场合理的时间内提供书面说明，必要时提交相关证明材料；供应商不能证明其报价合理性的，谈判小组应当将其作为无效响应处理。</w:t>
      </w:r>
    </w:p>
    <w:p w:rsidR="001913DA" w:rsidRDefault="00E92F4F">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sz w:val="24"/>
          <w:szCs w:val="24"/>
        </w:rPr>
        <w:t>2</w:t>
      </w:r>
      <w:r w:rsidR="00A86E74">
        <w:rPr>
          <w:rFonts w:ascii="宋体" w:eastAsia="宋体" w:hAnsi="宋体" w:cs="宋体" w:hint="eastAsia"/>
          <w:b/>
          <w:sz w:val="24"/>
          <w:szCs w:val="24"/>
        </w:rPr>
        <w:t>7</w:t>
      </w:r>
      <w:r>
        <w:rPr>
          <w:rFonts w:ascii="宋体" w:eastAsia="宋体" w:hAnsi="宋体" w:cs="宋体" w:hint="eastAsia"/>
          <w:b/>
          <w:sz w:val="24"/>
          <w:szCs w:val="24"/>
        </w:rPr>
        <w:t>.4按照《</w:t>
      </w:r>
      <w:r w:rsidR="002214A1">
        <w:rPr>
          <w:rFonts w:ascii="宋体" w:eastAsia="宋体" w:hAnsi="宋体" w:cs="宋体" w:hint="eastAsia"/>
          <w:b/>
          <w:sz w:val="24"/>
          <w:szCs w:val="24"/>
        </w:rPr>
        <w:t>关于推进全流程电子化交易和在线监管工作有关问题的通知》</w:t>
      </w:r>
      <w:r>
        <w:rPr>
          <w:rFonts w:ascii="宋体" w:eastAsia="宋体" w:hAnsi="宋体" w:cs="宋体" w:hint="eastAsia"/>
          <w:b/>
          <w:sz w:val="24"/>
          <w:szCs w:val="24"/>
        </w:rPr>
        <w:t>规定，不同供应商电子响应文件记录的网卡MAC地址、CPU序号、硬盘序列号等均相同时，视为‘不同供应商的响应文件由同一单位或者个人编制’或‘不同供应商委托同一单位或者个人办理响应事宜’，其谈判响应无效。</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7</w:t>
      </w:r>
      <w:r>
        <w:rPr>
          <w:rFonts w:ascii="宋体" w:eastAsia="宋体" w:hAnsi="宋体" w:cs="宋体" w:hint="eastAsia"/>
          <w:kern w:val="0"/>
          <w:sz w:val="24"/>
          <w:szCs w:val="24"/>
        </w:rPr>
        <w:t>.5法律、法规和响应文件规定的其他无效情形。</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sidR="00A86E74">
        <w:rPr>
          <w:rFonts w:ascii="宋体" w:eastAsia="宋体" w:hAnsi="宋体" w:cs="宋体" w:hint="eastAsia"/>
          <w:b/>
          <w:kern w:val="0"/>
          <w:sz w:val="24"/>
          <w:szCs w:val="24"/>
        </w:rPr>
        <w:t>8</w:t>
      </w:r>
      <w:r>
        <w:rPr>
          <w:rFonts w:ascii="宋体" w:eastAsia="宋体" w:hAnsi="宋体" w:cs="宋体" w:hint="eastAsia"/>
          <w:b/>
          <w:kern w:val="0"/>
          <w:sz w:val="24"/>
          <w:szCs w:val="24"/>
        </w:rPr>
        <w:t>.响应文件评审与谈判</w:t>
      </w:r>
    </w:p>
    <w:p w:rsidR="001913DA" w:rsidRPr="000314B3" w:rsidRDefault="000314B3" w:rsidP="000314B3">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8</w:t>
      </w:r>
      <w:r>
        <w:rPr>
          <w:rFonts w:ascii="宋体" w:eastAsia="宋体" w:hAnsi="宋体" w:cs="宋体" w:hint="eastAsia"/>
          <w:kern w:val="0"/>
          <w:sz w:val="24"/>
          <w:szCs w:val="24"/>
        </w:rPr>
        <w:t>.1</w:t>
      </w:r>
      <w:r w:rsidR="00E92F4F" w:rsidRPr="000314B3">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1913DA" w:rsidRPr="000314B3" w:rsidRDefault="000314B3" w:rsidP="000314B3">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w:t>
      </w:r>
      <w:r w:rsidR="00A86E74">
        <w:rPr>
          <w:rFonts w:ascii="宋体" w:eastAsia="宋体" w:hAnsi="宋体" w:cs="宋体" w:hint="eastAsia"/>
          <w:sz w:val="24"/>
          <w:szCs w:val="24"/>
        </w:rPr>
        <w:t>8</w:t>
      </w:r>
      <w:r>
        <w:rPr>
          <w:rFonts w:ascii="宋体" w:eastAsia="宋体" w:hAnsi="宋体" w:cs="宋体" w:hint="eastAsia"/>
          <w:sz w:val="24"/>
          <w:szCs w:val="24"/>
        </w:rPr>
        <w:t>.2</w:t>
      </w:r>
      <w:r w:rsidR="00E92F4F" w:rsidRPr="000314B3">
        <w:rPr>
          <w:rFonts w:ascii="宋体" w:eastAsia="宋体" w:hAnsi="宋体" w:cs="宋体" w:hint="eastAsia"/>
          <w:sz w:val="24"/>
          <w:szCs w:val="24"/>
        </w:rPr>
        <w:t>谈判小组所有成员应当集中与单一供应商分别进行谈判，并给予所有参加谈判的供应商平等的谈判机会。</w:t>
      </w:r>
    </w:p>
    <w:p w:rsidR="001913DA" w:rsidRDefault="000314B3" w:rsidP="000314B3">
      <w:pPr>
        <w:pStyle w:val="10"/>
        <w:numPr>
          <w:ilvl w:val="0"/>
          <w:numId w:val="0"/>
        </w:numPr>
        <w:spacing w:line="400" w:lineRule="exact"/>
        <w:ind w:leftChars="50" w:left="105" w:firstLineChars="100" w:firstLine="240"/>
        <w:jc w:val="left"/>
        <w:rPr>
          <w:rFonts w:cs="宋体"/>
          <w:sz w:val="24"/>
          <w:szCs w:val="24"/>
        </w:rPr>
      </w:pPr>
      <w:r>
        <w:rPr>
          <w:rFonts w:cs="宋体" w:hint="eastAsia"/>
          <w:sz w:val="24"/>
          <w:szCs w:val="24"/>
        </w:rPr>
        <w:t>2</w:t>
      </w:r>
      <w:r w:rsidR="00A86E74">
        <w:rPr>
          <w:rFonts w:cs="宋体" w:hint="eastAsia"/>
          <w:sz w:val="24"/>
          <w:szCs w:val="24"/>
        </w:rPr>
        <w:t>8</w:t>
      </w:r>
      <w:r>
        <w:rPr>
          <w:rFonts w:cs="宋体" w:hint="eastAsia"/>
          <w:sz w:val="24"/>
          <w:szCs w:val="24"/>
        </w:rPr>
        <w:t>.3</w:t>
      </w:r>
      <w:r w:rsidR="00E92F4F">
        <w:rPr>
          <w:rFonts w:cs="宋体" w:hint="eastAsia"/>
          <w:sz w:val="24"/>
          <w:szCs w:val="24"/>
        </w:rPr>
        <w:t>在谈判中，谈判的任何一方不得透露与谈判有关的其他供应商的技术资料、价格和其他信息。</w:t>
      </w:r>
    </w:p>
    <w:p w:rsidR="001913DA" w:rsidRPr="000314B3" w:rsidRDefault="000314B3" w:rsidP="000314B3">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w:t>
      </w:r>
      <w:r w:rsidR="00A86E74">
        <w:rPr>
          <w:rFonts w:ascii="宋体" w:eastAsia="宋体" w:hAnsi="宋体" w:cs="宋体" w:hint="eastAsia"/>
          <w:sz w:val="24"/>
          <w:szCs w:val="24"/>
        </w:rPr>
        <w:t>8</w:t>
      </w:r>
      <w:r>
        <w:rPr>
          <w:rFonts w:ascii="宋体" w:eastAsia="宋体" w:hAnsi="宋体" w:cs="宋体" w:hint="eastAsia"/>
          <w:sz w:val="24"/>
          <w:szCs w:val="24"/>
        </w:rPr>
        <w:t>.4</w:t>
      </w:r>
      <w:r w:rsidR="00E92F4F" w:rsidRPr="000314B3">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1913DA" w:rsidRDefault="00E92F4F" w:rsidP="000314B3">
      <w:pPr>
        <w:autoSpaceDE w:val="0"/>
        <w:autoSpaceDN w:val="0"/>
        <w:spacing w:line="360" w:lineRule="auto"/>
        <w:ind w:firstLineChars="200" w:firstLine="480"/>
        <w:contextualSpacing/>
        <w:jc w:val="left"/>
        <w:rPr>
          <w:rFonts w:ascii="宋体" w:hAnsi="宋体" w:cs="宋体"/>
          <w:sz w:val="24"/>
          <w:szCs w:val="24"/>
        </w:rPr>
      </w:pPr>
      <w:r>
        <w:rPr>
          <w:rFonts w:ascii="宋体" w:eastAsia="宋体" w:hAnsi="宋体" w:cs="宋体" w:hint="eastAsia"/>
          <w:sz w:val="24"/>
          <w:szCs w:val="24"/>
        </w:rPr>
        <w:t>对谈判文件</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的实质性变动是谈判文件的有效组成部分，谈判小组应当及时以书面形式同时通知所有参加谈判的供应商。</w:t>
      </w:r>
    </w:p>
    <w:p w:rsidR="001913DA" w:rsidRDefault="00E92F4F" w:rsidP="000314B3">
      <w:pPr>
        <w:autoSpaceDE w:val="0"/>
        <w:autoSpaceDN w:val="0"/>
        <w:spacing w:line="360" w:lineRule="auto"/>
        <w:ind w:firstLineChars="200" w:firstLine="480"/>
        <w:contextualSpacing/>
        <w:jc w:val="left"/>
        <w:rPr>
          <w:rFonts w:ascii="宋体" w:hAnsi="宋体" w:cs="宋体"/>
          <w:sz w:val="24"/>
          <w:szCs w:val="24"/>
        </w:rPr>
      </w:pPr>
      <w:r>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1913DA" w:rsidRPr="000314B3" w:rsidRDefault="000314B3"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w:t>
      </w:r>
      <w:r w:rsidR="00A86E74">
        <w:rPr>
          <w:rFonts w:ascii="宋体" w:eastAsia="宋体" w:hAnsi="宋体" w:cs="宋体" w:hint="eastAsia"/>
          <w:sz w:val="24"/>
          <w:szCs w:val="24"/>
        </w:rPr>
        <w:t>8</w:t>
      </w:r>
      <w:r>
        <w:rPr>
          <w:rFonts w:ascii="宋体" w:eastAsia="宋体" w:hAnsi="宋体" w:cs="宋体" w:hint="eastAsia"/>
          <w:sz w:val="24"/>
          <w:szCs w:val="24"/>
        </w:rPr>
        <w:t>.5</w:t>
      </w:r>
      <w:r w:rsidR="00E92F4F" w:rsidRPr="000314B3">
        <w:rPr>
          <w:rFonts w:ascii="宋体" w:eastAsia="宋体" w:hAnsi="宋体" w:cs="宋体" w:hint="eastAsia"/>
          <w:sz w:val="24"/>
          <w:szCs w:val="24"/>
        </w:rPr>
        <w:t>谈判文件能够详细列明采购标的</w:t>
      </w:r>
      <w:proofErr w:type="gramStart"/>
      <w:r w:rsidR="00E92F4F" w:rsidRPr="000314B3">
        <w:rPr>
          <w:rFonts w:ascii="宋体" w:eastAsia="宋体" w:hAnsi="宋体" w:cs="宋体" w:hint="eastAsia"/>
          <w:sz w:val="24"/>
          <w:szCs w:val="24"/>
        </w:rPr>
        <w:t>的</w:t>
      </w:r>
      <w:proofErr w:type="gramEnd"/>
      <w:r w:rsidR="00E92F4F" w:rsidRPr="000314B3">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1913DA" w:rsidRDefault="00E92F4F"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谈判文件不能详细列明采购标的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1913DA" w:rsidRPr="000314B3" w:rsidRDefault="000314B3"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w:t>
      </w:r>
      <w:r w:rsidR="00A86E74">
        <w:rPr>
          <w:rFonts w:ascii="宋体" w:eastAsia="宋体" w:hAnsi="宋体" w:cs="宋体" w:hint="eastAsia"/>
          <w:sz w:val="24"/>
          <w:szCs w:val="24"/>
        </w:rPr>
        <w:t>8</w:t>
      </w:r>
      <w:r>
        <w:rPr>
          <w:rFonts w:ascii="宋体" w:eastAsia="宋体" w:hAnsi="宋体" w:cs="宋体" w:hint="eastAsia"/>
          <w:sz w:val="24"/>
          <w:szCs w:val="24"/>
        </w:rPr>
        <w:t>.6</w:t>
      </w:r>
      <w:r w:rsidR="00E92F4F" w:rsidRPr="000314B3">
        <w:rPr>
          <w:rFonts w:ascii="宋体" w:eastAsia="宋体" w:hAnsi="宋体" w:cs="宋体" w:hint="eastAsia"/>
          <w:sz w:val="24"/>
          <w:szCs w:val="24"/>
        </w:rPr>
        <w:t>最后报价是供应商响应文件的有效组成部分。</w:t>
      </w:r>
    </w:p>
    <w:p w:rsidR="001913DA" w:rsidRPr="000314B3" w:rsidRDefault="000314B3"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lastRenderedPageBreak/>
        <w:t>2</w:t>
      </w:r>
      <w:r w:rsidR="00A86E74">
        <w:rPr>
          <w:rFonts w:ascii="宋体" w:eastAsia="宋体" w:hAnsi="宋体" w:cs="宋体" w:hint="eastAsia"/>
          <w:sz w:val="24"/>
          <w:szCs w:val="24"/>
        </w:rPr>
        <w:t>8</w:t>
      </w:r>
      <w:r>
        <w:rPr>
          <w:rFonts w:ascii="宋体" w:eastAsia="宋体" w:hAnsi="宋体" w:cs="宋体" w:hint="eastAsia"/>
          <w:sz w:val="24"/>
          <w:szCs w:val="24"/>
        </w:rPr>
        <w:t>.7</w:t>
      </w:r>
      <w:r w:rsidR="00E92F4F" w:rsidRPr="000314B3">
        <w:rPr>
          <w:rFonts w:ascii="宋体" w:eastAsia="宋体" w:hAnsi="宋体" w:cs="宋体" w:hint="eastAsia"/>
          <w:sz w:val="24"/>
          <w:szCs w:val="24"/>
        </w:rPr>
        <w:t>已提交响应文件的供应商，在提交最后报价之前，可以根据谈判情况退出谈判。</w:t>
      </w:r>
    </w:p>
    <w:p w:rsidR="001913DA" w:rsidRPr="000314B3" w:rsidRDefault="000314B3"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w:t>
      </w:r>
      <w:r w:rsidR="00A86E74">
        <w:rPr>
          <w:rFonts w:ascii="宋体" w:eastAsia="宋体" w:hAnsi="宋体" w:cs="宋体" w:hint="eastAsia"/>
          <w:sz w:val="24"/>
          <w:szCs w:val="24"/>
        </w:rPr>
        <w:t>8</w:t>
      </w:r>
      <w:r>
        <w:rPr>
          <w:rFonts w:ascii="宋体" w:eastAsia="宋体" w:hAnsi="宋体" w:cs="宋体" w:hint="eastAsia"/>
          <w:sz w:val="24"/>
          <w:szCs w:val="24"/>
        </w:rPr>
        <w:t>.8</w:t>
      </w:r>
      <w:r w:rsidR="00E92F4F" w:rsidRPr="000314B3">
        <w:rPr>
          <w:rFonts w:ascii="宋体" w:eastAsia="宋体" w:hAnsi="宋体" w:cs="宋体" w:hint="eastAsia"/>
          <w:sz w:val="24"/>
          <w:szCs w:val="24"/>
        </w:rPr>
        <w:t>按照《关于推进全流程电子化交易和在线监管工作有关问题的通知》（许公管办[2019]3号）规定，评审专家应严格按照要求查看“硬件特征码”相关信息并进行评审。</w:t>
      </w:r>
    </w:p>
    <w:p w:rsidR="001913DA" w:rsidRPr="000314B3" w:rsidRDefault="00A86E74" w:rsidP="000314B3">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0314B3">
        <w:rPr>
          <w:rFonts w:ascii="宋体" w:eastAsia="宋体" w:hAnsi="宋体" w:cs="宋体" w:hint="eastAsia"/>
          <w:b/>
          <w:kern w:val="0"/>
          <w:sz w:val="24"/>
          <w:szCs w:val="24"/>
        </w:rPr>
        <w:t>.</w:t>
      </w:r>
      <w:r w:rsidR="00E92F4F" w:rsidRPr="000314B3">
        <w:rPr>
          <w:rFonts w:ascii="宋体" w:eastAsia="宋体" w:hAnsi="宋体" w:cs="宋体" w:hint="eastAsia"/>
          <w:b/>
          <w:kern w:val="0"/>
          <w:sz w:val="24"/>
          <w:szCs w:val="24"/>
        </w:rPr>
        <w:t>评审方法与提出成交候选人</w:t>
      </w:r>
    </w:p>
    <w:p w:rsidR="001913DA" w:rsidRDefault="00E92F4F">
      <w:pPr>
        <w:pStyle w:val="af3"/>
        <w:autoSpaceDE w:val="0"/>
        <w:autoSpaceDN w:val="0"/>
        <w:spacing w:line="360" w:lineRule="auto"/>
        <w:ind w:leftChars="202" w:left="424" w:firstLine="480"/>
        <w:contextualSpacing/>
        <w:rPr>
          <w:rFonts w:ascii="宋体" w:hAnsi="宋体" w:cs="宋体"/>
          <w:kern w:val="0"/>
          <w:sz w:val="24"/>
          <w:szCs w:val="24"/>
        </w:rPr>
      </w:pPr>
      <w:r>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1913DA" w:rsidRDefault="001913DA">
      <w:pPr>
        <w:tabs>
          <w:tab w:val="left" w:pos="1260"/>
        </w:tabs>
        <w:autoSpaceDE w:val="0"/>
        <w:autoSpaceDN w:val="0"/>
        <w:spacing w:line="360" w:lineRule="auto"/>
        <w:contextualSpacing/>
        <w:jc w:val="center"/>
        <w:rPr>
          <w:rFonts w:ascii="宋体" w:hAnsi="宋体" w:cs="宋体"/>
          <w:b/>
          <w:kern w:val="0"/>
          <w:sz w:val="24"/>
          <w:szCs w:val="24"/>
        </w:rPr>
      </w:pPr>
    </w:p>
    <w:p w:rsidR="001913DA" w:rsidRPr="00A86E74" w:rsidRDefault="00A86E74" w:rsidP="00A86E74">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六、</w:t>
      </w:r>
      <w:r w:rsidR="00E92F4F" w:rsidRPr="00A86E74">
        <w:rPr>
          <w:rFonts w:ascii="宋体" w:eastAsia="宋体" w:hAnsi="宋体" w:cs="宋体" w:hint="eastAsia"/>
          <w:b/>
          <w:kern w:val="0"/>
          <w:sz w:val="24"/>
          <w:szCs w:val="24"/>
        </w:rPr>
        <w:t>确定成交供应商和授予合同</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w:t>
      </w:r>
      <w:r w:rsidR="00A86E74">
        <w:rPr>
          <w:rFonts w:ascii="宋体" w:eastAsia="宋体" w:hAnsi="宋体" w:cs="宋体" w:hint="eastAsia"/>
          <w:b/>
          <w:kern w:val="0"/>
          <w:sz w:val="24"/>
          <w:szCs w:val="24"/>
        </w:rPr>
        <w:t>0</w:t>
      </w:r>
      <w:r>
        <w:rPr>
          <w:rFonts w:ascii="宋体" w:eastAsia="宋体" w:hAnsi="宋体" w:cs="宋体" w:hint="eastAsia"/>
          <w:b/>
          <w:kern w:val="0"/>
          <w:sz w:val="24"/>
          <w:szCs w:val="24"/>
        </w:rPr>
        <w:t>.确定成交供应商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w:t>
      </w:r>
      <w:r w:rsidR="00A86E74">
        <w:rPr>
          <w:rFonts w:ascii="宋体" w:eastAsia="宋体" w:hAnsi="宋体" w:cs="宋体" w:hint="eastAsia"/>
          <w:sz w:val="24"/>
          <w:szCs w:val="24"/>
        </w:rPr>
        <w:t>0</w:t>
      </w:r>
      <w:r>
        <w:rPr>
          <w:rFonts w:ascii="宋体" w:eastAsia="宋体" w:hAnsi="宋体" w:cs="宋体" w:hint="eastAsia"/>
          <w:sz w:val="24"/>
          <w:szCs w:val="24"/>
        </w:rPr>
        <w:t>.1采购人应当在收到评审报告后5个工作日内，从评审报告提出的成交候选人中，根据质量和服务均能满足采购文件实质性响应要求且最后报价最低的原则确定成交供应商</w:t>
      </w:r>
      <w:r>
        <w:rPr>
          <w:rFonts w:ascii="宋体" w:eastAsia="宋体" w:hAnsi="宋体" w:cs="宋体" w:hint="eastAsia"/>
          <w:kern w:val="0"/>
          <w:sz w:val="24"/>
          <w:szCs w:val="24"/>
        </w:rPr>
        <w:t>。</w:t>
      </w:r>
    </w:p>
    <w:p w:rsidR="001913DA" w:rsidRPr="00A86E74" w:rsidRDefault="00A86E74" w:rsidP="00A86E74">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30.2</w:t>
      </w:r>
      <w:r w:rsidR="00E92F4F" w:rsidRPr="00A86E74">
        <w:rPr>
          <w:rFonts w:ascii="宋体" w:eastAsia="宋体" w:hAnsi="宋体" w:cs="宋体" w:hint="eastAsia"/>
          <w:sz w:val="24"/>
          <w:szCs w:val="24"/>
        </w:rPr>
        <w:t>采购人逾期未确定成交</w:t>
      </w:r>
      <w:proofErr w:type="gramStart"/>
      <w:r w:rsidR="00E92F4F" w:rsidRPr="00A86E74">
        <w:rPr>
          <w:rFonts w:ascii="宋体" w:eastAsia="宋体" w:hAnsi="宋体" w:cs="宋体" w:hint="eastAsia"/>
          <w:sz w:val="24"/>
          <w:szCs w:val="24"/>
        </w:rPr>
        <w:t>供应商且不</w:t>
      </w:r>
      <w:proofErr w:type="gramEnd"/>
      <w:r w:rsidR="00E92F4F" w:rsidRPr="00A86E74">
        <w:rPr>
          <w:rFonts w:ascii="宋体" w:eastAsia="宋体" w:hAnsi="宋体" w:cs="宋体" w:hint="eastAsia"/>
          <w:sz w:val="24"/>
          <w:szCs w:val="24"/>
        </w:rPr>
        <w:t>提出异议的，视为确定评审报告提出的最后报价最低的供应商为成交供应商。</w:t>
      </w:r>
    </w:p>
    <w:p w:rsidR="001913DA" w:rsidRPr="00C824C5"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C824C5" w:rsidRPr="00C824C5" w:rsidRDefault="00C824C5" w:rsidP="00C824C5">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a)</w:t>
      </w:r>
      <w:r w:rsidRPr="00C824C5">
        <w:rPr>
          <w:rFonts w:ascii="宋体" w:eastAsia="宋体" w:hAnsi="宋体" w:cs="宋体" w:hint="eastAsia"/>
          <w:kern w:val="0"/>
          <w:sz w:val="24"/>
          <w:szCs w:val="24"/>
        </w:rPr>
        <w:t>因情况变化，不再符合规定的竞争性谈判采购方式适用情形的；</w:t>
      </w:r>
    </w:p>
    <w:p w:rsidR="00C824C5" w:rsidRPr="00C824C5" w:rsidRDefault="00C824C5" w:rsidP="00C824C5">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b)</w:t>
      </w:r>
      <w:r w:rsidRPr="00C824C5">
        <w:rPr>
          <w:rFonts w:ascii="宋体" w:eastAsia="宋体" w:hAnsi="宋体" w:cs="宋体" w:hint="eastAsia"/>
          <w:kern w:val="0"/>
          <w:sz w:val="24"/>
          <w:szCs w:val="24"/>
        </w:rPr>
        <w:t>出现影响采购公正的违法、违规行为的；</w:t>
      </w:r>
    </w:p>
    <w:p w:rsidR="00C824C5" w:rsidRPr="00C824C5" w:rsidRDefault="00C824C5" w:rsidP="00C824C5">
      <w:pPr>
        <w:autoSpaceDE w:val="0"/>
        <w:autoSpaceDN w:val="0"/>
        <w:spacing w:line="360" w:lineRule="auto"/>
        <w:ind w:firstLineChars="200" w:firstLine="480"/>
        <w:contextualSpacing/>
        <w:jc w:val="left"/>
        <w:rPr>
          <w:rFonts w:ascii="宋体" w:hAnsi="宋体" w:cs="宋体"/>
          <w:sz w:val="24"/>
          <w:szCs w:val="24"/>
        </w:rPr>
      </w:pPr>
      <w:r>
        <w:rPr>
          <w:rFonts w:ascii="宋体" w:eastAsia="宋体" w:hAnsi="宋体" w:cs="宋体" w:hint="eastAsia"/>
          <w:sz w:val="24"/>
          <w:szCs w:val="24"/>
        </w:rPr>
        <w:t>c)</w:t>
      </w:r>
      <w:r w:rsidRPr="00C824C5">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1913DA" w:rsidRDefault="001913DA" w:rsidP="000314B3">
      <w:pPr>
        <w:pStyle w:val="af3"/>
        <w:numPr>
          <w:ilvl w:val="0"/>
          <w:numId w:val="16"/>
        </w:numPr>
        <w:autoSpaceDE w:val="0"/>
        <w:autoSpaceDN w:val="0"/>
        <w:spacing w:line="360" w:lineRule="auto"/>
        <w:ind w:firstLineChars="0"/>
        <w:contextualSpacing/>
        <w:rPr>
          <w:rFonts w:ascii="宋体" w:hAnsi="宋体" w:cs="宋体"/>
          <w:vanish/>
          <w:kern w:val="0"/>
          <w:sz w:val="24"/>
          <w:szCs w:val="24"/>
        </w:rPr>
      </w:pP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成交公告、发出成交通知书</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2</w:t>
      </w:r>
      <w:r>
        <w:rPr>
          <w:rFonts w:ascii="宋体" w:eastAsia="宋体" w:hAnsi="宋体" w:cs="宋体" w:hint="eastAsia"/>
          <w:kern w:val="0"/>
          <w:sz w:val="24"/>
          <w:szCs w:val="24"/>
        </w:rPr>
        <w:t>.1采购人确认成交供应商后，采购人在公告成交结果的同时，向成交供应商发出成交通知书。</w:t>
      </w:r>
    </w:p>
    <w:p w:rsidR="001913DA" w:rsidRDefault="00E92F4F" w:rsidP="00C824C5">
      <w:pPr>
        <w:pStyle w:val="af3"/>
        <w:numPr>
          <w:ilvl w:val="1"/>
          <w:numId w:val="14"/>
        </w:numPr>
        <w:autoSpaceDE w:val="0"/>
        <w:autoSpaceDN w:val="0"/>
        <w:spacing w:line="360" w:lineRule="auto"/>
        <w:ind w:firstLineChars="0"/>
        <w:contextualSpacing/>
        <w:jc w:val="left"/>
        <w:rPr>
          <w:rFonts w:ascii="宋体" w:hAnsi="宋体" w:cs="宋体"/>
          <w:kern w:val="0"/>
          <w:sz w:val="24"/>
          <w:szCs w:val="24"/>
        </w:rPr>
      </w:pPr>
      <w:r>
        <w:rPr>
          <w:rFonts w:ascii="宋体" w:eastAsia="宋体" w:hAnsi="宋体" w:cs="宋体" w:hint="eastAsia"/>
          <w:kern w:val="0"/>
          <w:sz w:val="24"/>
          <w:szCs w:val="24"/>
        </w:rPr>
        <w:t>成交通知书发出后，采购人不得违法改变成交结果，成交</w:t>
      </w:r>
      <w:proofErr w:type="gramStart"/>
      <w:r>
        <w:rPr>
          <w:rFonts w:ascii="宋体" w:eastAsia="宋体" w:hAnsi="宋体" w:cs="宋体" w:hint="eastAsia"/>
          <w:kern w:val="0"/>
          <w:sz w:val="24"/>
          <w:szCs w:val="24"/>
        </w:rPr>
        <w:t>供应商无正当</w:t>
      </w:r>
      <w:proofErr w:type="gramEnd"/>
      <w:r>
        <w:rPr>
          <w:rFonts w:ascii="宋体" w:eastAsia="宋体" w:hAnsi="宋体" w:cs="宋体" w:hint="eastAsia"/>
          <w:kern w:val="0"/>
          <w:sz w:val="24"/>
          <w:szCs w:val="24"/>
        </w:rPr>
        <w:t>理由不得放弃成交。</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质疑提出与答复</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3</w:t>
      </w:r>
      <w:r>
        <w:rPr>
          <w:rFonts w:ascii="宋体" w:eastAsia="宋体" w:hAnsi="宋体" w:cs="宋体" w:hint="eastAsia"/>
          <w:kern w:val="0"/>
          <w:sz w:val="24"/>
          <w:szCs w:val="24"/>
        </w:rPr>
        <w:t>.1供应商认为谈判文件、采购过程和成交结果使自己的权益受到损害的，可以按照《政府采购质疑和投诉办法》（财政部令第94号）提出质疑。提出质疑的供应商应当是参与本项目采购活动的供应商。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3</w:t>
      </w:r>
      <w:r>
        <w:rPr>
          <w:rFonts w:ascii="宋体" w:eastAsia="宋体" w:hAnsi="宋体" w:cs="宋体" w:hint="eastAsia"/>
          <w:kern w:val="0"/>
          <w:sz w:val="24"/>
          <w:szCs w:val="24"/>
        </w:rPr>
        <w:t>.1.1对谈判文件提出质疑的，供应商应已依法获取谈判文件，且应当在</w:t>
      </w:r>
      <w:r>
        <w:rPr>
          <w:rFonts w:ascii="宋体" w:hAnsi="宋体" w:cs="宋体" w:hint="eastAsia"/>
          <w:kern w:val="0"/>
          <w:sz w:val="24"/>
          <w:szCs w:val="24"/>
        </w:rPr>
        <w:t>谈判响应截止时</w:t>
      </w:r>
      <w:r>
        <w:rPr>
          <w:rFonts w:ascii="宋体" w:hAnsi="宋体" w:cs="宋体" w:hint="eastAsia"/>
          <w:kern w:val="0"/>
          <w:sz w:val="24"/>
          <w:szCs w:val="24"/>
        </w:rPr>
        <w:lastRenderedPageBreak/>
        <w:t>间前</w:t>
      </w:r>
      <w:r>
        <w:rPr>
          <w:rFonts w:ascii="宋体" w:eastAsia="宋体" w:hAnsi="宋体" w:cs="宋体" w:hint="eastAsia"/>
          <w:kern w:val="0"/>
          <w:sz w:val="24"/>
          <w:szCs w:val="24"/>
        </w:rPr>
        <w:t>通过《全国公共资源交易平台（河南省·许昌市）》一次性提出，提出后电话联系本项目谈判公告中集</w:t>
      </w:r>
      <w:proofErr w:type="gramStart"/>
      <w:r>
        <w:rPr>
          <w:rFonts w:ascii="宋体" w:eastAsia="宋体" w:hAnsi="宋体" w:cs="宋体" w:hint="eastAsia"/>
          <w:kern w:val="0"/>
          <w:sz w:val="24"/>
          <w:szCs w:val="24"/>
        </w:rPr>
        <w:t>采机构</w:t>
      </w:r>
      <w:proofErr w:type="gramEnd"/>
      <w:r>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1913DA" w:rsidRDefault="00E92F4F">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3</w:t>
      </w:r>
      <w:r>
        <w:rPr>
          <w:rFonts w:ascii="宋体" w:eastAsia="宋体" w:hAnsi="宋体" w:cs="宋体" w:hint="eastAsia"/>
          <w:kern w:val="0"/>
          <w:sz w:val="24"/>
          <w:szCs w:val="24"/>
        </w:rPr>
        <w:t>.1.2对采购过程提出质疑的，为各采购程序环节结束之日起七个工作日内，以书面形式向采购人和采购代理机构一次性提出；</w:t>
      </w:r>
    </w:p>
    <w:p w:rsidR="001913DA" w:rsidRDefault="00E92F4F">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3</w:t>
      </w:r>
      <w:r>
        <w:rPr>
          <w:rFonts w:ascii="宋体" w:eastAsia="宋体" w:hAnsi="宋体" w:cs="宋体" w:hint="eastAsia"/>
          <w:kern w:val="0"/>
          <w:sz w:val="24"/>
          <w:szCs w:val="24"/>
        </w:rPr>
        <w:t>.1.3对成交结果提出质疑的，为成交结果公告期限届满之日起七个工作日内，以书面形式向采购人和采购代理机构一次性提出。</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3</w:t>
      </w:r>
      <w:r>
        <w:rPr>
          <w:rFonts w:ascii="宋体" w:eastAsia="宋体" w:hAnsi="宋体" w:cs="宋体" w:hint="eastAsia"/>
          <w:kern w:val="0"/>
          <w:sz w:val="24"/>
          <w:szCs w:val="24"/>
        </w:rPr>
        <w:t>.2采购人、采购代理机构认为供应商质疑不成立，或者成立但未对成交结果构成影响的，继续开展采购活动；认为供应商质疑成立且影响或者可能影响成交结果的，按照下列情况处理：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3</w:t>
      </w:r>
      <w:r>
        <w:rPr>
          <w:rFonts w:ascii="宋体" w:eastAsia="宋体" w:hAnsi="宋体" w:cs="宋体" w:hint="eastAsia"/>
          <w:kern w:val="0"/>
          <w:sz w:val="24"/>
          <w:szCs w:val="24"/>
        </w:rPr>
        <w:t>.2.1对谈判文件提出的质疑，依法通过澄清或者修改可以继续开展采购活动的，澄清或者修改谈判文件后继续开展采购活动；否则应当修改谈判文件后重新开展采购活动。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3</w:t>
      </w:r>
      <w:r>
        <w:rPr>
          <w:rFonts w:ascii="宋体" w:eastAsia="宋体" w:hAnsi="宋体" w:cs="宋体" w:hint="eastAsia"/>
          <w:kern w:val="0"/>
          <w:sz w:val="24"/>
          <w:szCs w:val="24"/>
        </w:rPr>
        <w:t>.2.2对采购过程、成交结果提出的质疑，合格供应</w:t>
      </w:r>
      <w:proofErr w:type="gramStart"/>
      <w:r>
        <w:rPr>
          <w:rFonts w:ascii="宋体" w:eastAsia="宋体" w:hAnsi="宋体" w:cs="宋体" w:hint="eastAsia"/>
          <w:kern w:val="0"/>
          <w:sz w:val="24"/>
          <w:szCs w:val="24"/>
        </w:rPr>
        <w:t>商符合</w:t>
      </w:r>
      <w:proofErr w:type="gramEnd"/>
      <w:r>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签订合同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4</w:t>
      </w:r>
      <w:r>
        <w:rPr>
          <w:rFonts w:ascii="宋体" w:eastAsia="宋体" w:hAnsi="宋体" w:cs="宋体" w:hint="eastAsia"/>
          <w:kern w:val="0"/>
          <w:sz w:val="24"/>
          <w:szCs w:val="24"/>
        </w:rPr>
        <w:t>.1采购人与成交供应商应当在成交通知书发出之日起30日内，按照谈判文件确定的合同文本以及采购标的、规格型号、采购金额、采购数量、技术和服务要求等事项签订政府采购合同。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4</w:t>
      </w:r>
      <w:r>
        <w:rPr>
          <w:rFonts w:ascii="宋体" w:eastAsia="宋体" w:hAnsi="宋体" w:cs="宋体" w:hint="eastAsia"/>
          <w:kern w:val="0"/>
          <w:sz w:val="24"/>
          <w:szCs w:val="24"/>
        </w:rPr>
        <w:t>.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履约保证金</w:t>
      </w:r>
    </w:p>
    <w:p w:rsidR="001913DA" w:rsidRDefault="00E92F4F">
      <w:pPr>
        <w:spacing w:line="400" w:lineRule="exact"/>
        <w:ind w:firstLineChars="196" w:firstLine="470"/>
        <w:rPr>
          <w:rFonts w:ascii="宋体" w:hAnsi="宋体" w:cs="宋体"/>
          <w:sz w:val="24"/>
          <w:szCs w:val="24"/>
        </w:rPr>
      </w:pPr>
      <w:r>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1913DA" w:rsidRDefault="00E92F4F">
      <w:pPr>
        <w:rPr>
          <w:rFonts w:ascii="宋体" w:hAnsi="宋体" w:cs="宋体"/>
          <w:b/>
          <w:sz w:val="32"/>
          <w:szCs w:val="32"/>
        </w:rPr>
      </w:pPr>
      <w:r>
        <w:rPr>
          <w:rFonts w:ascii="宋体" w:eastAsia="宋体" w:hAnsi="宋体" w:cs="宋体" w:hint="eastAsia"/>
          <w:b/>
          <w:sz w:val="32"/>
          <w:szCs w:val="32"/>
        </w:rPr>
        <w:br w:type="page"/>
      </w:r>
    </w:p>
    <w:p w:rsidR="001913DA" w:rsidRDefault="00E92F4F">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1913DA" w:rsidRDefault="001913DA">
      <w:pPr>
        <w:jc w:val="center"/>
        <w:rPr>
          <w:rFonts w:ascii="宋体" w:hAnsi="宋体" w:cs="宋体"/>
          <w:kern w:val="0"/>
          <w:szCs w:val="21"/>
        </w:rPr>
      </w:pPr>
    </w:p>
    <w:p w:rsidR="001913DA" w:rsidRDefault="00E92F4F">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（财库[2019]18号）以及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《关于印发节能产品政府采购品目清单的通知》（财库[2019]19号）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1913DA" w:rsidRDefault="00E92F4F">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1913DA" w:rsidRDefault="00E92F4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1913DA" w:rsidRDefault="00E92F4F">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1913DA" w:rsidRDefault="00E92F4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财库[2014]68号</w:t>
      </w:r>
      <w:bookmarkEnd w:id="1"/>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1913DA" w:rsidRDefault="00E92F4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四、促进残疾人就业</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1913DA" w:rsidRDefault="00E92F4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人员具体数量的证明，确保支持政策落到实处，接受社会监督。</w:t>
      </w:r>
    </w:p>
    <w:p w:rsidR="001913DA" w:rsidRDefault="001913DA">
      <w:pPr>
        <w:pStyle w:val="a7"/>
        <w:spacing w:line="360" w:lineRule="auto"/>
        <w:ind w:firstLineChars="200" w:firstLine="480"/>
        <w:contextualSpacing/>
        <w:rPr>
          <w:rFonts w:ascii="宋体" w:hAnsi="宋体" w:cs="宋体"/>
          <w:szCs w:val="24"/>
          <w:lang w:val="zh-CN"/>
        </w:rPr>
      </w:pPr>
    </w:p>
    <w:p w:rsidR="001913DA" w:rsidRDefault="00E92F4F">
      <w:pPr>
        <w:pStyle w:val="a7"/>
        <w:spacing w:line="360" w:lineRule="auto"/>
        <w:contextualSpacing/>
        <w:rPr>
          <w:rFonts w:ascii="宋体" w:hAnsi="宋体" w:cs="宋体"/>
          <w:szCs w:val="24"/>
          <w:lang w:val="zh-CN"/>
        </w:rPr>
      </w:pPr>
      <w:r>
        <w:rPr>
          <w:rFonts w:ascii="宋体" w:hAnsi="宋体" w:cs="宋体" w:hint="eastAsia"/>
          <w:szCs w:val="24"/>
          <w:lang w:val="zh-CN"/>
        </w:rPr>
        <w:br w:type="page"/>
      </w:r>
    </w:p>
    <w:p w:rsidR="001913DA" w:rsidRDefault="00E92F4F">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1913DA" w:rsidRDefault="001913DA">
      <w:pPr>
        <w:pStyle w:val="a7"/>
        <w:spacing w:line="360" w:lineRule="auto"/>
        <w:contextualSpacing/>
        <w:rPr>
          <w:rFonts w:hAnsi="宋体" w:cs="宋体"/>
          <w:lang w:val="zh-CN"/>
        </w:rPr>
      </w:pPr>
    </w:p>
    <w:p w:rsidR="001913DA" w:rsidRDefault="00E92F4F">
      <w:pPr>
        <w:pStyle w:val="a7"/>
        <w:spacing w:line="360" w:lineRule="auto"/>
        <w:contextualSpacing/>
        <w:rPr>
          <w:rFonts w:hAnsi="宋体" w:cs="宋体"/>
          <w:bCs/>
          <w:szCs w:val="24"/>
        </w:rPr>
      </w:pPr>
      <w:r>
        <w:rPr>
          <w:rFonts w:ascii="宋体" w:hAnsi="宋体" w:cs="宋体" w:hint="eastAsia"/>
          <w:b/>
          <w:szCs w:val="24"/>
          <w:lang w:val="zh-CN"/>
        </w:rPr>
        <w:t>一、资格审查</w:t>
      </w:r>
    </w:p>
    <w:p w:rsidR="001913DA" w:rsidRDefault="00E92F4F">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bCs/>
          <w:sz w:val="24"/>
          <w:szCs w:val="24"/>
        </w:rPr>
        <w:t>（一）谈判小组依法对供应商资格进行审查</w:t>
      </w:r>
      <w:r>
        <w:rPr>
          <w:rFonts w:ascii="宋体" w:eastAsia="宋体" w:hAnsi="宋体" w:cs="宋体" w:hint="eastAsia"/>
          <w:sz w:val="24"/>
          <w:szCs w:val="24"/>
          <w:lang w:val="zh-CN"/>
        </w:rPr>
        <w:t>。确定符合资格的供应商不少于3家，将</w:t>
      </w:r>
      <w:r>
        <w:rPr>
          <w:rFonts w:ascii="宋体" w:eastAsia="宋体" w:hAnsi="宋体" w:cs="宋体" w:hint="eastAsia"/>
          <w:sz w:val="24"/>
          <w:szCs w:val="24"/>
        </w:rPr>
        <w:t>对响应文件的有效性、完整性和响应程度进行审查并对响应文件进行评审</w:t>
      </w:r>
      <w:r>
        <w:rPr>
          <w:rFonts w:ascii="宋体" w:eastAsia="宋体" w:hAnsi="宋体" w:cs="宋体" w:hint="eastAsia"/>
          <w:sz w:val="24"/>
          <w:szCs w:val="24"/>
          <w:lang w:val="zh-CN"/>
        </w:rPr>
        <w:t>。</w:t>
      </w:r>
    </w:p>
    <w:p w:rsidR="001913DA" w:rsidRDefault="00E92F4F">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sz w:val="24"/>
          <w:szCs w:val="24"/>
          <w:lang w:val="zh-CN"/>
        </w:rPr>
        <w:t>（二）资格证明材料（本栏所列内容为本项目的资格审查条件，如有一项不符合要求，则不能进入下一步评审）。</w:t>
      </w:r>
    </w:p>
    <w:p w:rsidR="001913DA" w:rsidRDefault="00E92F4F">
      <w:pPr>
        <w:rPr>
          <w:rFonts w:ascii="宋体" w:eastAsia="宋体" w:hAnsi="宋体" w:cs="宋体"/>
          <w:sz w:val="24"/>
          <w:szCs w:val="24"/>
          <w:lang w:val="zh-CN"/>
        </w:rPr>
      </w:pPr>
      <w:r>
        <w:rPr>
          <w:rFonts w:ascii="宋体" w:eastAsia="宋体" w:hAnsi="宋体" w:cs="宋体" w:hint="eastAsia"/>
          <w:sz w:val="24"/>
          <w:szCs w:val="24"/>
          <w:lang w:val="zh-CN"/>
        </w:rPr>
        <w:t>（三）资格审查中所涉及到的证书及材料，均须在电子投标文件中提供原件扫描件（或图片）。</w:t>
      </w:r>
    </w:p>
    <w:p w:rsidR="001913DA" w:rsidRDefault="001913DA">
      <w:pPr>
        <w:rPr>
          <w:rFonts w:ascii="宋体" w:hAnsi="宋体" w:cs="宋体"/>
          <w:b/>
          <w:sz w:val="24"/>
          <w:szCs w:val="24"/>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574"/>
        <w:gridCol w:w="6360"/>
      </w:tblGrid>
      <w:tr w:rsidR="001913DA" w:rsidTr="002B664D">
        <w:trPr>
          <w:trHeight w:val="567"/>
        </w:trPr>
        <w:tc>
          <w:tcPr>
            <w:tcW w:w="721"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序号</w:t>
            </w:r>
          </w:p>
        </w:tc>
        <w:tc>
          <w:tcPr>
            <w:tcW w:w="2574"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资格审查因素</w:t>
            </w:r>
          </w:p>
        </w:tc>
        <w:tc>
          <w:tcPr>
            <w:tcW w:w="6360"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说明与要求</w:t>
            </w:r>
          </w:p>
        </w:tc>
      </w:tr>
      <w:tr w:rsidR="001913DA" w:rsidTr="002B664D">
        <w:trPr>
          <w:trHeight w:val="567"/>
        </w:trPr>
        <w:tc>
          <w:tcPr>
            <w:tcW w:w="721"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1</w:t>
            </w:r>
          </w:p>
        </w:tc>
        <w:tc>
          <w:tcPr>
            <w:tcW w:w="2574"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636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Cs/>
                <w:sz w:val="24"/>
                <w:szCs w:val="24"/>
              </w:rPr>
              <w:t>参考招标文件第八章3.1格式填写</w:t>
            </w:r>
          </w:p>
        </w:tc>
      </w:tr>
      <w:tr w:rsidR="001913DA" w:rsidTr="002B664D">
        <w:trPr>
          <w:trHeight w:val="144"/>
        </w:trPr>
        <w:tc>
          <w:tcPr>
            <w:tcW w:w="721"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2</w:t>
            </w:r>
          </w:p>
        </w:tc>
        <w:tc>
          <w:tcPr>
            <w:tcW w:w="2574"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法人或者其他组织的营业执照等证明文件，自然人的身份证明</w:t>
            </w:r>
          </w:p>
        </w:tc>
        <w:tc>
          <w:tcPr>
            <w:tcW w:w="6360" w:type="dxa"/>
            <w:vAlign w:val="center"/>
          </w:tcPr>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（1）企业法人营业执照或营业执照。（企业提供）</w:t>
            </w:r>
          </w:p>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（2）事业单位法人证书。（事业单位提供）</w:t>
            </w:r>
          </w:p>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（3）执业许可证。（非企业专业服务机构提供）</w:t>
            </w:r>
          </w:p>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（4）个体工商户营业执照。（个体工商户提供）</w:t>
            </w:r>
          </w:p>
          <w:p w:rsidR="001913DA" w:rsidRDefault="00E92F4F">
            <w:pPr>
              <w:spacing w:line="360" w:lineRule="auto"/>
              <w:jc w:val="left"/>
              <w:rPr>
                <w:rFonts w:ascii="宋体" w:eastAsia="宋体" w:hAnsi="宋体" w:cs="宋体"/>
                <w:bCs/>
                <w:sz w:val="24"/>
                <w:szCs w:val="24"/>
              </w:rPr>
            </w:pPr>
            <w:r>
              <w:rPr>
                <w:rFonts w:ascii="宋体" w:eastAsia="宋体" w:hAnsi="宋体" w:cs="宋体" w:hint="eastAsia"/>
                <w:bCs/>
                <w:sz w:val="24"/>
                <w:szCs w:val="24"/>
              </w:rPr>
              <w:t>（5）自然人身份证明。（自然人提供）</w:t>
            </w:r>
          </w:p>
          <w:p w:rsidR="001913DA" w:rsidRDefault="00E92F4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tc>
      </w:tr>
      <w:tr w:rsidR="001913DA" w:rsidTr="002B664D">
        <w:trPr>
          <w:trHeight w:val="144"/>
        </w:trPr>
        <w:tc>
          <w:tcPr>
            <w:tcW w:w="721"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3</w:t>
            </w:r>
          </w:p>
        </w:tc>
        <w:tc>
          <w:tcPr>
            <w:tcW w:w="2574"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财务状况报告相关材料</w:t>
            </w:r>
          </w:p>
        </w:tc>
        <w:tc>
          <w:tcPr>
            <w:tcW w:w="6360" w:type="dxa"/>
          </w:tcPr>
          <w:p w:rsidR="001913DA" w:rsidRDefault="00E92F4F">
            <w:pPr>
              <w:spacing w:line="360" w:lineRule="auto"/>
              <w:rPr>
                <w:rFonts w:asciiTheme="minorEastAsia" w:hAnsiTheme="minorEastAsia"/>
                <w:bCs/>
                <w:szCs w:val="21"/>
              </w:rPr>
            </w:pPr>
            <w:r>
              <w:rPr>
                <w:rFonts w:ascii="宋体" w:eastAsia="宋体" w:hAnsi="宋体" w:cs="宋体" w:hint="eastAsia"/>
                <w:bCs/>
                <w:sz w:val="24"/>
                <w:szCs w:val="24"/>
              </w:rPr>
              <w:t>（</w:t>
            </w:r>
            <w:r>
              <w:rPr>
                <w:rFonts w:ascii="宋体" w:eastAsia="宋体" w:hAnsi="宋体" w:cs="Arial" w:hint="eastAsia"/>
                <w:sz w:val="24"/>
                <w:szCs w:val="24"/>
                <w:lang w:val="zh-CN"/>
              </w:rPr>
              <w:t>1）供应商是法人（法人包括企业法人、机关法人、事业单位法人和社会团体法人），提供本单位：</w:t>
            </w:r>
            <w:r>
              <w:rPr>
                <w:rFonts w:asciiTheme="minorEastAsia" w:hAnsiTheme="minorEastAsia" w:hint="eastAsia"/>
                <w:bCs/>
                <w:sz w:val="24"/>
                <w:szCs w:val="24"/>
              </w:rPr>
              <w:t>2018年度</w:t>
            </w:r>
            <w:r w:rsidR="000314B3">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w:t>
            </w:r>
            <w:r>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1913DA" w:rsidRDefault="00E92F4F">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r>
              <w:rPr>
                <w:rFonts w:asciiTheme="minorEastAsia" w:hAnsiTheme="minorEastAsia" w:hint="eastAsia"/>
                <w:bCs/>
                <w:sz w:val="24"/>
                <w:szCs w:val="24"/>
              </w:rPr>
              <w:t>2018年度</w:t>
            </w:r>
            <w:r w:rsidR="000314B3">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w:t>
            </w:r>
            <w:r>
              <w:rPr>
                <w:rFonts w:ascii="宋体" w:eastAsia="宋体" w:hAnsi="宋体" w:cs="Arial" w:hint="eastAsia"/>
                <w:sz w:val="24"/>
                <w:szCs w:val="24"/>
                <w:lang w:val="zh-CN"/>
              </w:rPr>
              <w:t>银行出具的资信证明或财政部门认可的政府采购专业担保机构的证明文件和担保机构出具的投标担保函。</w:t>
            </w:r>
          </w:p>
        </w:tc>
      </w:tr>
      <w:tr w:rsidR="001913DA" w:rsidTr="002B664D">
        <w:trPr>
          <w:trHeight w:val="144"/>
        </w:trPr>
        <w:tc>
          <w:tcPr>
            <w:tcW w:w="721"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4</w:t>
            </w:r>
          </w:p>
        </w:tc>
        <w:tc>
          <w:tcPr>
            <w:tcW w:w="2574"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依法缴纳税收相关材</w:t>
            </w:r>
            <w:r>
              <w:rPr>
                <w:rFonts w:ascii="宋体" w:eastAsia="宋体" w:hAnsi="宋体" w:cs="宋体" w:hint="eastAsia"/>
                <w:b/>
                <w:bCs/>
                <w:sz w:val="24"/>
                <w:szCs w:val="24"/>
              </w:rPr>
              <w:lastRenderedPageBreak/>
              <w:t>料</w:t>
            </w:r>
          </w:p>
        </w:tc>
        <w:tc>
          <w:tcPr>
            <w:tcW w:w="6360" w:type="dxa"/>
          </w:tcPr>
          <w:p w:rsidR="001913DA" w:rsidRDefault="00E92F4F">
            <w:pPr>
              <w:spacing w:line="360" w:lineRule="auto"/>
              <w:rPr>
                <w:rFonts w:ascii="宋体" w:hAnsi="宋体" w:cs="宋体"/>
                <w:b/>
                <w:bCs/>
                <w:sz w:val="24"/>
                <w:szCs w:val="24"/>
              </w:rPr>
            </w:pPr>
            <w:r>
              <w:rPr>
                <w:rFonts w:ascii="宋体" w:eastAsia="宋体" w:hAnsi="宋体" w:cs="宋体" w:hint="eastAsia"/>
                <w:bCs/>
                <w:sz w:val="24"/>
                <w:szCs w:val="24"/>
              </w:rPr>
              <w:lastRenderedPageBreak/>
              <w:t>供应商提供参加本次政府采购项目投标截止时间前六个月</w:t>
            </w:r>
            <w:r>
              <w:rPr>
                <w:rFonts w:ascii="宋体" w:eastAsia="宋体" w:hAnsi="宋体" w:cs="宋体" w:hint="eastAsia"/>
                <w:bCs/>
                <w:sz w:val="24"/>
                <w:szCs w:val="24"/>
              </w:rPr>
              <w:lastRenderedPageBreak/>
              <w:t>内任意一个月缴纳税收凭据。（依法免税的供应商，应提供相应文件证明依法免税）</w:t>
            </w:r>
          </w:p>
        </w:tc>
      </w:tr>
      <w:tr w:rsidR="001913DA" w:rsidTr="002B664D">
        <w:trPr>
          <w:trHeight w:val="144"/>
        </w:trPr>
        <w:tc>
          <w:tcPr>
            <w:tcW w:w="721"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5</w:t>
            </w:r>
          </w:p>
        </w:tc>
        <w:tc>
          <w:tcPr>
            <w:tcW w:w="2574" w:type="dxa"/>
            <w:vAlign w:val="center"/>
          </w:tcPr>
          <w:p w:rsidR="001913DA" w:rsidRDefault="00E92F4F">
            <w:pPr>
              <w:spacing w:line="360" w:lineRule="auto"/>
              <w:rPr>
                <w:rFonts w:ascii="宋体" w:hAnsi="宋体" w:cs="宋体"/>
                <w:bCs/>
                <w:sz w:val="24"/>
                <w:szCs w:val="24"/>
              </w:rPr>
            </w:pPr>
            <w:r>
              <w:rPr>
                <w:rFonts w:ascii="宋体" w:eastAsia="宋体" w:hAnsi="宋体" w:cs="宋体" w:hint="eastAsia"/>
                <w:b/>
                <w:bCs/>
                <w:sz w:val="24"/>
                <w:szCs w:val="24"/>
              </w:rPr>
              <w:t>依法缴纳社会保障资金的证明材料</w:t>
            </w:r>
          </w:p>
        </w:tc>
        <w:tc>
          <w:tcPr>
            <w:tcW w:w="6360" w:type="dxa"/>
          </w:tcPr>
          <w:p w:rsidR="001913DA" w:rsidRDefault="00E92F4F">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1913DA" w:rsidTr="002B664D">
        <w:trPr>
          <w:trHeight w:val="144"/>
        </w:trPr>
        <w:tc>
          <w:tcPr>
            <w:tcW w:w="721"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6</w:t>
            </w:r>
          </w:p>
        </w:tc>
        <w:tc>
          <w:tcPr>
            <w:tcW w:w="2574"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履行合同所必须的设备和专业技术能力的证明材料</w:t>
            </w:r>
          </w:p>
        </w:tc>
        <w:tc>
          <w:tcPr>
            <w:tcW w:w="6360" w:type="dxa"/>
          </w:tcPr>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相关设备的购置发票、专业技术人员职称证书、用工合同等或者</w:t>
            </w:r>
            <w:proofErr w:type="gramStart"/>
            <w:r>
              <w:rPr>
                <w:rFonts w:ascii="宋体" w:eastAsia="宋体" w:hAnsi="宋体" w:cs="Arial" w:hint="eastAsia"/>
                <w:sz w:val="24"/>
                <w:szCs w:val="24"/>
                <w:lang w:val="zh-CN"/>
              </w:rPr>
              <w:t>附供应商相关</w:t>
            </w:r>
            <w:proofErr w:type="gramEnd"/>
            <w:r>
              <w:rPr>
                <w:rFonts w:ascii="宋体" w:eastAsia="宋体" w:hAnsi="宋体" w:cs="Arial" w:hint="eastAsia"/>
                <w:sz w:val="24"/>
                <w:szCs w:val="24"/>
                <w:lang w:val="zh-CN"/>
              </w:rPr>
              <w:t>承诺函或声明。（格式自拟）</w:t>
            </w:r>
          </w:p>
        </w:tc>
      </w:tr>
      <w:tr w:rsidR="001913DA" w:rsidTr="002B664D">
        <w:trPr>
          <w:trHeight w:val="144"/>
        </w:trPr>
        <w:tc>
          <w:tcPr>
            <w:tcW w:w="721"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7</w:t>
            </w:r>
          </w:p>
        </w:tc>
        <w:tc>
          <w:tcPr>
            <w:tcW w:w="2574" w:type="dxa"/>
            <w:vAlign w:val="center"/>
          </w:tcPr>
          <w:p w:rsidR="001913DA" w:rsidRDefault="00E92F4F">
            <w:pPr>
              <w:spacing w:line="360" w:lineRule="auto"/>
              <w:rPr>
                <w:rFonts w:ascii="宋体" w:hAnsi="宋体" w:cs="宋体"/>
                <w:bCs/>
                <w:sz w:val="24"/>
                <w:szCs w:val="24"/>
              </w:rPr>
            </w:pPr>
            <w:r>
              <w:rPr>
                <w:rFonts w:ascii="宋体" w:eastAsia="宋体" w:hAnsi="宋体" w:cs="宋体" w:hint="eastAsia"/>
                <w:b/>
                <w:bCs/>
                <w:sz w:val="24"/>
                <w:szCs w:val="24"/>
              </w:rPr>
              <w:t>参加政府采购活动前3年内在经营活动中没有重大违法记录的声明</w:t>
            </w:r>
          </w:p>
        </w:tc>
        <w:tc>
          <w:tcPr>
            <w:tcW w:w="6360" w:type="dxa"/>
            <w:vAlign w:val="center"/>
          </w:tcPr>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如无重大违法记录请按照谈判文件提供格式填写。</w:t>
            </w:r>
          </w:p>
          <w:p w:rsidR="001913DA" w:rsidRDefault="00E92F4F">
            <w:pPr>
              <w:spacing w:line="360" w:lineRule="auto"/>
              <w:jc w:val="left"/>
              <w:rPr>
                <w:rFonts w:ascii="宋体" w:hAnsi="宋体" w:cs="宋体"/>
                <w:b/>
                <w:bCs/>
                <w:sz w:val="24"/>
                <w:szCs w:val="24"/>
              </w:rPr>
            </w:pPr>
            <w:r>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1913DA" w:rsidTr="002B664D">
        <w:trPr>
          <w:trHeight w:val="144"/>
        </w:trPr>
        <w:tc>
          <w:tcPr>
            <w:tcW w:w="721"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8</w:t>
            </w:r>
          </w:p>
        </w:tc>
        <w:tc>
          <w:tcPr>
            <w:tcW w:w="2574" w:type="dxa"/>
            <w:vAlign w:val="center"/>
          </w:tcPr>
          <w:p w:rsidR="001913DA" w:rsidRDefault="00E92F4F">
            <w:pPr>
              <w:spacing w:line="360" w:lineRule="auto"/>
              <w:rPr>
                <w:rFonts w:ascii="宋体" w:hAnsi="宋体" w:cs="宋体"/>
                <w:bCs/>
                <w:sz w:val="24"/>
                <w:szCs w:val="24"/>
              </w:rPr>
            </w:pPr>
            <w:r>
              <w:rPr>
                <w:rFonts w:ascii="宋体" w:eastAsia="宋体" w:hAnsi="宋体" w:cs="宋体" w:hint="eastAsia"/>
                <w:b/>
                <w:bCs/>
                <w:sz w:val="24"/>
                <w:szCs w:val="24"/>
              </w:rPr>
              <w:t>信用记录查询及使用</w:t>
            </w:r>
          </w:p>
        </w:tc>
        <w:tc>
          <w:tcPr>
            <w:tcW w:w="6360" w:type="dxa"/>
          </w:tcPr>
          <w:p w:rsidR="001913DA" w:rsidRDefault="00C824C5">
            <w:pPr>
              <w:spacing w:line="360" w:lineRule="auto"/>
              <w:rPr>
                <w:rFonts w:asciiTheme="minorEastAsia" w:hAnsiTheme="minorEastAsia"/>
                <w:bCs/>
                <w:sz w:val="24"/>
                <w:szCs w:val="24"/>
              </w:rPr>
            </w:pPr>
            <w:r>
              <w:rPr>
                <w:rFonts w:asciiTheme="minorEastAsia" w:hAnsiTheme="minorEastAsia" w:hint="eastAsia"/>
                <w:bCs/>
                <w:sz w:val="24"/>
                <w:szCs w:val="24"/>
              </w:rPr>
              <w:t>供应商未被列入</w:t>
            </w:r>
            <w:r>
              <w:rPr>
                <w:rFonts w:asciiTheme="minorEastAsia" w:hAnsiTheme="minorEastAsia"/>
                <w:bCs/>
                <w:sz w:val="24"/>
                <w:szCs w:val="24"/>
              </w:rPr>
              <w:t>“信用中国”网站</w:t>
            </w:r>
            <w:r>
              <w:rPr>
                <w:rFonts w:asciiTheme="minorEastAsia" w:hAnsiTheme="minorEastAsia" w:hint="eastAsia"/>
                <w:bCs/>
                <w:sz w:val="24"/>
                <w:szCs w:val="24"/>
              </w:rPr>
              <w:t>失信被执行人、重大税收违法案件当事人名单、企业经营异常名录、“</w:t>
            </w:r>
            <w:r>
              <w:rPr>
                <w:rFonts w:asciiTheme="minorEastAsia" w:hAnsiTheme="minorEastAsia"/>
                <w:bCs/>
                <w:sz w:val="24"/>
                <w:szCs w:val="24"/>
              </w:rPr>
              <w:t>中国政府采购网</w:t>
            </w:r>
            <w:r>
              <w:rPr>
                <w:rFonts w:asciiTheme="minorEastAsia" w:hAnsiTheme="minorEastAsia" w:hint="eastAsia"/>
                <w:bCs/>
                <w:sz w:val="24"/>
                <w:szCs w:val="24"/>
              </w:rPr>
              <w:t>”政府采购严重违法失信行为记录名单、“中国社会组织公共服务平台”网站（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）严重违法失信社会组织名单的供应商；</w:t>
            </w:r>
            <w:r>
              <w:rPr>
                <w:rFonts w:ascii="宋体" w:hAnsi="宋体" w:cs="宋体" w:hint="eastAsia"/>
                <w:kern w:val="0"/>
                <w:sz w:val="24"/>
                <w:szCs w:val="24"/>
              </w:rPr>
              <w:t>上述查询结果页面</w:t>
            </w:r>
            <w:r>
              <w:rPr>
                <w:rFonts w:ascii="宋体" w:hAnsi="宋体" w:cs="宋体"/>
                <w:kern w:val="0"/>
                <w:sz w:val="24"/>
                <w:szCs w:val="24"/>
              </w:rPr>
              <w:t>截图查询时间应在本公告发布之日起至开</w:t>
            </w:r>
            <w:r>
              <w:rPr>
                <w:rFonts w:ascii="宋体" w:hAnsi="宋体" w:cs="宋体" w:hint="eastAsia"/>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r w:rsidR="00E92F4F">
              <w:rPr>
                <w:rFonts w:asciiTheme="minorEastAsia" w:hAnsiTheme="minorEastAsia" w:hint="eastAsia"/>
                <w:bCs/>
                <w:sz w:val="24"/>
                <w:szCs w:val="24"/>
              </w:rPr>
              <w:t>。</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1、查询渠道：</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12"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②“中国政府采购网”（www.ccgp.gov.cn）</w:t>
            </w:r>
          </w:p>
          <w:p w:rsidR="001913DA" w:rsidRDefault="00E92F4F">
            <w:pPr>
              <w:spacing w:line="360" w:lineRule="auto"/>
              <w:rPr>
                <w:rFonts w:asciiTheme="minorEastAsia" w:hAnsiTheme="minorEastAsia"/>
                <w:bCs/>
                <w:szCs w:val="21"/>
              </w:rPr>
            </w:pPr>
            <w:r>
              <w:rPr>
                <w:rFonts w:ascii="宋体" w:hAnsi="宋体" w:cs="宋体" w:hint="eastAsia"/>
                <w:color w:val="000000"/>
                <w:kern w:val="0"/>
                <w:sz w:val="24"/>
                <w:szCs w:val="24"/>
              </w:rPr>
              <w:t>③</w:t>
            </w:r>
            <w:r>
              <w:rPr>
                <w:rFonts w:asciiTheme="minorEastAsia" w:hAnsiTheme="minorEastAsia" w:cs="仿宋_GB2312" w:hint="eastAsia"/>
                <w:color w:val="000000"/>
                <w:sz w:val="24"/>
                <w:szCs w:val="24"/>
              </w:rPr>
              <w:t>“中国社会组织公共服务平台”网站（</w:t>
            </w:r>
            <w:r>
              <w:rPr>
                <w:rFonts w:asciiTheme="minorEastAsia" w:hAnsiTheme="minorEastAsia" w:cs="仿宋_GB2312"/>
                <w:color w:val="000000"/>
                <w:sz w:val="24"/>
                <w:szCs w:val="24"/>
              </w:rPr>
              <w:t>www.chinanpo.gov.cn</w:t>
            </w:r>
            <w:r>
              <w:rPr>
                <w:rFonts w:asciiTheme="minorEastAsia" w:hAnsiTheme="minorEastAsia" w:cs="仿宋_GB2312" w:hint="eastAsia"/>
                <w:color w:val="000000"/>
                <w:sz w:val="24"/>
                <w:szCs w:val="24"/>
              </w:rPr>
              <w:t>）（仅查询社会组织）</w:t>
            </w:r>
            <w:r>
              <w:rPr>
                <w:rFonts w:asciiTheme="minorEastAsia" w:hAnsiTheme="minorEastAsia" w:hint="eastAsia"/>
                <w:bCs/>
                <w:sz w:val="24"/>
                <w:szCs w:val="24"/>
              </w:rPr>
              <w:t>；</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1913DA" w:rsidRDefault="00E92F4F">
            <w:pPr>
              <w:pStyle w:val="a7"/>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w:t>
            </w:r>
            <w:proofErr w:type="gramStart"/>
            <w:r>
              <w:rPr>
                <w:rFonts w:asciiTheme="minorEastAsia" w:hAnsiTheme="minorEastAsia" w:cs="宋体" w:hint="eastAsia"/>
                <w:szCs w:val="24"/>
              </w:rPr>
              <w:t>图内容</w:t>
            </w:r>
            <w:proofErr w:type="gramEnd"/>
            <w:r>
              <w:rPr>
                <w:rFonts w:asciiTheme="minorEastAsia" w:hAnsiTheme="minorEastAsia" w:cs="宋体" w:hint="eastAsia"/>
                <w:szCs w:val="24"/>
              </w:rPr>
              <w:t>要完整清晰(查询截图附在</w:t>
            </w:r>
            <w:r>
              <w:rPr>
                <w:rFonts w:asciiTheme="minorEastAsia" w:hAnsiTheme="minorEastAsia" w:cs="宋体" w:hint="eastAsia"/>
                <w:szCs w:val="24"/>
              </w:rPr>
              <w:lastRenderedPageBreak/>
              <w:t>投标文件中加盖公章)；</w:t>
            </w:r>
            <w:r>
              <w:rPr>
                <w:rFonts w:hAnsi="宋体" w:cs="宋体" w:hint="eastAsia"/>
                <w:color w:val="000000"/>
                <w:szCs w:val="24"/>
              </w:rPr>
              <w:t>经谈判小组确认的查询结果网页截图作为查询记录和证据，与其他采购文件一并保存；</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ascii="宋体" w:hAnsi="宋体" w:cs="宋体" w:hint="eastAsia"/>
                <w:color w:val="000000"/>
                <w:kern w:val="0"/>
                <w:sz w:val="24"/>
                <w:szCs w:val="24"/>
              </w:rPr>
              <w:t>、政府采购严重违法失信行为记录名单、</w:t>
            </w:r>
            <w:r>
              <w:rPr>
                <w:rFonts w:ascii="宋体" w:hAnsi="宋体" w:cs="宋体"/>
                <w:color w:val="000000"/>
                <w:kern w:val="0"/>
                <w:sz w:val="24"/>
                <w:szCs w:val="24"/>
              </w:rPr>
              <w:t>经营异常名录信息、</w:t>
            </w:r>
            <w:r>
              <w:rPr>
                <w:rFonts w:ascii="宋体" w:hAnsi="宋体" w:cs="宋体" w:hint="eastAsia"/>
                <w:color w:val="000000"/>
                <w:kern w:val="0"/>
                <w:sz w:val="24"/>
                <w:szCs w:val="24"/>
              </w:rPr>
              <w:t>严重违法失信企业名单（黑名单）的供应商，将拒绝其参与本次政府采购活动。</w:t>
            </w:r>
          </w:p>
        </w:tc>
      </w:tr>
      <w:tr w:rsidR="001913DA" w:rsidTr="002B664D">
        <w:trPr>
          <w:trHeight w:val="625"/>
        </w:trPr>
        <w:tc>
          <w:tcPr>
            <w:tcW w:w="721"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9</w:t>
            </w:r>
          </w:p>
        </w:tc>
        <w:tc>
          <w:tcPr>
            <w:tcW w:w="2574"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sz w:val="24"/>
                <w:szCs w:val="24"/>
              </w:rPr>
              <w:t>供应商须具备的</w:t>
            </w:r>
          </w:p>
          <w:p w:rsidR="001913DA" w:rsidRDefault="00E92F4F">
            <w:pPr>
              <w:spacing w:line="360" w:lineRule="auto"/>
              <w:rPr>
                <w:rFonts w:ascii="宋体" w:hAnsi="宋体" w:cs="宋体"/>
                <w:b/>
                <w:bCs/>
                <w:sz w:val="24"/>
                <w:szCs w:val="24"/>
              </w:rPr>
            </w:pPr>
            <w:r>
              <w:rPr>
                <w:rFonts w:ascii="宋体" w:eastAsia="宋体" w:hAnsi="宋体" w:cs="宋体" w:hint="eastAsia"/>
                <w:b/>
                <w:sz w:val="24"/>
                <w:szCs w:val="24"/>
              </w:rPr>
              <w:t>资质证书</w:t>
            </w:r>
          </w:p>
        </w:tc>
        <w:tc>
          <w:tcPr>
            <w:tcW w:w="6360" w:type="dxa"/>
            <w:vAlign w:val="center"/>
          </w:tcPr>
          <w:p w:rsidR="001913DA" w:rsidRDefault="00912809">
            <w:pPr>
              <w:widowControl/>
              <w:shd w:val="clear" w:color="auto" w:fill="FFFFFF"/>
              <w:spacing w:line="360" w:lineRule="auto"/>
              <w:jc w:val="left"/>
              <w:rPr>
                <w:rFonts w:ascii="宋体" w:hAnsi="宋体" w:cs="宋体"/>
                <w:color w:val="000000"/>
                <w:kern w:val="0"/>
                <w:sz w:val="24"/>
                <w:szCs w:val="24"/>
              </w:rPr>
            </w:pPr>
            <w:r w:rsidRPr="00912809">
              <w:rPr>
                <w:rFonts w:ascii="宋体" w:hAnsi="宋体" w:cs="宋体" w:hint="eastAsia"/>
                <w:color w:val="000000"/>
                <w:kern w:val="0"/>
                <w:sz w:val="24"/>
                <w:szCs w:val="24"/>
              </w:rPr>
              <w:t>供应商具有土地规划乙级及以上资质</w:t>
            </w:r>
          </w:p>
        </w:tc>
      </w:tr>
      <w:tr w:rsidR="001913DA" w:rsidTr="002B664D">
        <w:trPr>
          <w:trHeight w:val="625"/>
        </w:trPr>
        <w:tc>
          <w:tcPr>
            <w:tcW w:w="721"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10</w:t>
            </w:r>
          </w:p>
        </w:tc>
        <w:tc>
          <w:tcPr>
            <w:tcW w:w="2574" w:type="dxa"/>
            <w:vAlign w:val="center"/>
          </w:tcPr>
          <w:p w:rsidR="001913DA" w:rsidRDefault="00E92F4F">
            <w:pPr>
              <w:spacing w:line="360" w:lineRule="auto"/>
              <w:rPr>
                <w:rFonts w:ascii="宋体" w:hAnsi="宋体" w:cs="宋体"/>
                <w:b/>
                <w:bCs/>
                <w:sz w:val="24"/>
                <w:szCs w:val="24"/>
              </w:rPr>
            </w:pPr>
            <w:r>
              <w:rPr>
                <w:rFonts w:ascii="宋体" w:eastAsia="宋体" w:hAnsi="宋体" w:cs="宋体" w:hint="eastAsia"/>
                <w:b/>
                <w:bCs/>
                <w:sz w:val="24"/>
                <w:szCs w:val="24"/>
              </w:rPr>
              <w:t>谈判</w:t>
            </w:r>
            <w:r>
              <w:rPr>
                <w:rFonts w:ascii="宋体" w:eastAsia="宋体" w:hAnsi="宋体" w:cs="宋体" w:hint="eastAsia"/>
                <w:b/>
                <w:sz w:val="24"/>
                <w:szCs w:val="24"/>
                <w:lang w:val="zh-CN"/>
              </w:rPr>
              <w:t>报价</w:t>
            </w:r>
          </w:p>
        </w:tc>
        <w:tc>
          <w:tcPr>
            <w:tcW w:w="6360" w:type="dxa"/>
          </w:tcPr>
          <w:p w:rsidR="001913DA" w:rsidRDefault="00E92F4F">
            <w:pPr>
              <w:spacing w:line="360" w:lineRule="auto"/>
              <w:rPr>
                <w:rFonts w:ascii="宋体" w:hAnsi="宋体" w:cs="宋体"/>
                <w:b/>
                <w:bCs/>
                <w:sz w:val="24"/>
                <w:szCs w:val="24"/>
              </w:rPr>
            </w:pPr>
            <w:r>
              <w:rPr>
                <w:rFonts w:ascii="宋体" w:eastAsia="宋体" w:hAnsi="宋体" w:cs="宋体" w:hint="eastAsia"/>
                <w:sz w:val="24"/>
                <w:szCs w:val="24"/>
                <w:lang w:val="zh-CN"/>
              </w:rPr>
              <w:t>投标报价是否超出谈判文件中规定的预算金额，超出预算金额的报价无效。</w:t>
            </w:r>
            <w:bookmarkStart w:id="2" w:name="_GoBack"/>
            <w:bookmarkEnd w:id="2"/>
          </w:p>
        </w:tc>
      </w:tr>
      <w:tr w:rsidR="001913DA" w:rsidTr="002B664D">
        <w:trPr>
          <w:trHeight w:val="625"/>
        </w:trPr>
        <w:tc>
          <w:tcPr>
            <w:tcW w:w="721"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11</w:t>
            </w:r>
          </w:p>
        </w:tc>
        <w:tc>
          <w:tcPr>
            <w:tcW w:w="2574" w:type="dxa"/>
            <w:vAlign w:val="center"/>
          </w:tcPr>
          <w:p w:rsidR="001913DA" w:rsidRDefault="00E92F4F">
            <w:pPr>
              <w:spacing w:line="360" w:lineRule="auto"/>
              <w:rPr>
                <w:rFonts w:ascii="宋体" w:hAnsi="宋体" w:cs="宋体"/>
                <w:sz w:val="24"/>
                <w:szCs w:val="24"/>
              </w:rPr>
            </w:pPr>
            <w:r>
              <w:rPr>
                <w:rFonts w:ascii="宋体" w:eastAsia="宋体" w:hAnsi="宋体" w:cs="宋体" w:hint="eastAsia"/>
                <w:b/>
                <w:sz w:val="24"/>
                <w:szCs w:val="24"/>
              </w:rPr>
              <w:t>谈判保证金</w:t>
            </w:r>
          </w:p>
        </w:tc>
        <w:tc>
          <w:tcPr>
            <w:tcW w:w="6360" w:type="dxa"/>
            <w:vAlign w:val="center"/>
          </w:tcPr>
          <w:p w:rsidR="001913DA" w:rsidRDefault="00E92F4F">
            <w:pPr>
              <w:spacing w:line="360" w:lineRule="auto"/>
              <w:rPr>
                <w:rFonts w:ascii="宋体" w:hAnsi="宋体" w:cs="宋体"/>
                <w:b/>
                <w:sz w:val="24"/>
                <w:szCs w:val="24"/>
              </w:rPr>
            </w:pPr>
            <w:r>
              <w:rPr>
                <w:rFonts w:asciiTheme="minorEastAsia" w:hAnsiTheme="minorEastAsia" w:hint="eastAsia"/>
                <w:sz w:val="24"/>
                <w:szCs w:val="24"/>
              </w:rPr>
              <w:t>供应商以投标承诺函的形式替代投标保证金。</w:t>
            </w:r>
          </w:p>
        </w:tc>
      </w:tr>
      <w:tr w:rsidR="001913DA" w:rsidTr="002B664D">
        <w:trPr>
          <w:trHeight w:val="625"/>
        </w:trPr>
        <w:tc>
          <w:tcPr>
            <w:tcW w:w="721"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12</w:t>
            </w:r>
          </w:p>
        </w:tc>
        <w:tc>
          <w:tcPr>
            <w:tcW w:w="2574" w:type="dxa"/>
            <w:vAlign w:val="center"/>
          </w:tcPr>
          <w:p w:rsidR="001913DA" w:rsidRDefault="00E92F4F">
            <w:pPr>
              <w:spacing w:line="360" w:lineRule="auto"/>
              <w:rPr>
                <w:rFonts w:ascii="宋体" w:hAnsi="宋体" w:cs="宋体"/>
                <w:b/>
                <w:bCs/>
                <w:sz w:val="24"/>
                <w:szCs w:val="24"/>
              </w:rPr>
            </w:pPr>
            <w:r>
              <w:rPr>
                <w:rFonts w:ascii="宋体" w:eastAsia="宋体" w:hAnsi="宋体" w:cs="宋体" w:hint="eastAsia"/>
                <w:b/>
                <w:bCs/>
                <w:sz w:val="24"/>
                <w:szCs w:val="24"/>
              </w:rPr>
              <w:t>联合体协议</w:t>
            </w:r>
          </w:p>
        </w:tc>
        <w:tc>
          <w:tcPr>
            <w:tcW w:w="6360" w:type="dxa"/>
          </w:tcPr>
          <w:p w:rsidR="001913DA" w:rsidRDefault="00E92F4F">
            <w:pPr>
              <w:spacing w:line="360" w:lineRule="auto"/>
              <w:rPr>
                <w:rFonts w:ascii="宋体" w:hAnsi="宋体" w:cs="宋体"/>
                <w:b/>
                <w:bCs/>
                <w:sz w:val="24"/>
                <w:szCs w:val="24"/>
              </w:rPr>
            </w:pPr>
            <w:r>
              <w:rPr>
                <w:rFonts w:ascii="宋体" w:eastAsia="宋体" w:hAnsi="宋体" w:cs="宋体" w:hint="eastAsia"/>
                <w:bCs/>
                <w:sz w:val="24"/>
                <w:szCs w:val="24"/>
              </w:rPr>
              <w:t>谈判文件接受联合体投标且供应商为联合体的，供应商应提供本协议；否则无须提供。</w:t>
            </w:r>
          </w:p>
        </w:tc>
      </w:tr>
      <w:tr w:rsidR="001913DA" w:rsidTr="002B664D">
        <w:trPr>
          <w:trHeight w:val="567"/>
        </w:trPr>
        <w:tc>
          <w:tcPr>
            <w:tcW w:w="721" w:type="dxa"/>
            <w:vAlign w:val="center"/>
          </w:tcPr>
          <w:p w:rsidR="001913DA" w:rsidRDefault="00E92F4F">
            <w:pPr>
              <w:spacing w:line="360" w:lineRule="auto"/>
              <w:contextualSpacing/>
              <w:jc w:val="center"/>
              <w:rPr>
                <w:rFonts w:ascii="宋体" w:hAnsi="宋体" w:cs="宋体"/>
                <w:b/>
                <w:sz w:val="24"/>
                <w:szCs w:val="24"/>
              </w:rPr>
            </w:pPr>
            <w:r>
              <w:rPr>
                <w:rFonts w:ascii="宋体" w:eastAsia="宋体" w:hAnsi="宋体" w:cs="宋体" w:hint="eastAsia"/>
                <w:b/>
                <w:sz w:val="24"/>
                <w:szCs w:val="24"/>
              </w:rPr>
              <w:t>13</w:t>
            </w:r>
          </w:p>
        </w:tc>
        <w:tc>
          <w:tcPr>
            <w:tcW w:w="2574" w:type="dxa"/>
            <w:vAlign w:val="center"/>
          </w:tcPr>
          <w:p w:rsidR="001913DA" w:rsidRDefault="00E92F4F">
            <w:pPr>
              <w:spacing w:line="360" w:lineRule="auto"/>
              <w:contextualSpacing/>
              <w:rPr>
                <w:rFonts w:ascii="宋体" w:hAnsi="宋体" w:cs="宋体"/>
                <w:b/>
                <w:sz w:val="24"/>
                <w:szCs w:val="24"/>
              </w:rPr>
            </w:pPr>
            <w:r>
              <w:rPr>
                <w:rFonts w:ascii="宋体" w:eastAsia="宋体" w:hAnsi="宋体" w:cs="宋体" w:hint="eastAsia"/>
                <w:b/>
                <w:sz w:val="24"/>
                <w:szCs w:val="24"/>
              </w:rPr>
              <w:t>供应商身份证明及授权</w:t>
            </w:r>
          </w:p>
        </w:tc>
        <w:tc>
          <w:tcPr>
            <w:tcW w:w="6360" w:type="dxa"/>
          </w:tcPr>
          <w:p w:rsidR="001913DA" w:rsidRDefault="00E92F4F">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（1）法定代表人身份证明或提供法定代表人授权委托书及被授权人身份证明。（法人提供）</w:t>
            </w:r>
          </w:p>
          <w:p w:rsidR="001913DA" w:rsidRDefault="00E92F4F">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（2）单位负责人身份证明或提供单位负责人授权委托书及被授权人身份证明。（非法人提供）</w:t>
            </w:r>
          </w:p>
          <w:p w:rsidR="001913DA" w:rsidRDefault="00E92F4F">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1913DA" w:rsidRDefault="00E92F4F">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1913DA" w:rsidRDefault="00E92F4F">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1913DA" w:rsidRDefault="00E92F4F">
            <w:pPr>
              <w:spacing w:line="360" w:lineRule="auto"/>
              <w:contextualSpacing/>
              <w:rPr>
                <w:rFonts w:ascii="宋体" w:hAnsi="宋体" w:cs="宋体"/>
                <w:b/>
                <w:sz w:val="24"/>
                <w:szCs w:val="24"/>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1913DA" w:rsidTr="002B664D">
        <w:trPr>
          <w:trHeight w:val="567"/>
        </w:trPr>
        <w:tc>
          <w:tcPr>
            <w:tcW w:w="721" w:type="dxa"/>
            <w:vAlign w:val="center"/>
          </w:tcPr>
          <w:p w:rsidR="001913DA" w:rsidRDefault="00E92F4F">
            <w:pPr>
              <w:spacing w:line="360" w:lineRule="auto"/>
              <w:contextualSpacing/>
              <w:jc w:val="center"/>
              <w:rPr>
                <w:rFonts w:ascii="宋体" w:hAnsi="宋体" w:cs="宋体"/>
                <w:b/>
                <w:szCs w:val="21"/>
              </w:rPr>
            </w:pPr>
            <w:r>
              <w:rPr>
                <w:rFonts w:ascii="宋体" w:eastAsia="宋体" w:hAnsi="宋体" w:cs="宋体" w:hint="eastAsia"/>
                <w:b/>
                <w:szCs w:val="21"/>
              </w:rPr>
              <w:t>14</w:t>
            </w:r>
          </w:p>
        </w:tc>
        <w:tc>
          <w:tcPr>
            <w:tcW w:w="2574" w:type="dxa"/>
            <w:vAlign w:val="center"/>
          </w:tcPr>
          <w:p w:rsidR="001913DA" w:rsidRDefault="00E92F4F">
            <w:pPr>
              <w:spacing w:line="360" w:lineRule="auto"/>
              <w:rPr>
                <w:rFonts w:ascii="宋体" w:hAnsi="宋体" w:cs="宋体"/>
                <w:b/>
                <w:bCs/>
                <w:szCs w:val="21"/>
              </w:rPr>
            </w:pPr>
            <w:r>
              <w:rPr>
                <w:rFonts w:ascii="宋体" w:eastAsia="宋体" w:hAnsi="宋体" w:cs="宋体" w:hint="eastAsia"/>
                <w:b/>
                <w:bCs/>
                <w:szCs w:val="21"/>
              </w:rPr>
              <w:t>单位负责人为同一人或者</w:t>
            </w:r>
            <w:r>
              <w:rPr>
                <w:rFonts w:ascii="宋体" w:eastAsia="宋体" w:hAnsi="宋体" w:cs="宋体" w:hint="eastAsia"/>
                <w:b/>
                <w:bCs/>
                <w:szCs w:val="21"/>
              </w:rPr>
              <w:lastRenderedPageBreak/>
              <w:t>存在直接控股、管理关系的不同供应商，不得参加同一合同项下的政府采购活动</w:t>
            </w:r>
          </w:p>
        </w:tc>
        <w:tc>
          <w:tcPr>
            <w:tcW w:w="6360" w:type="dxa"/>
          </w:tcPr>
          <w:p w:rsidR="001913DA" w:rsidRDefault="00E92F4F">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lastRenderedPageBreak/>
              <w:t>供应商提供与参加本项目投标的其他供应商之间，单位负责</w:t>
            </w:r>
            <w:r>
              <w:rPr>
                <w:rFonts w:asciiTheme="minorEastAsia" w:hAnsiTheme="minorEastAsia" w:cs="仿宋_GB2312" w:hint="eastAsia"/>
                <w:sz w:val="24"/>
                <w:lang w:val="zh-CN"/>
              </w:rPr>
              <w:lastRenderedPageBreak/>
              <w:t>人不为同一人并且不存在直接控股、管理关系承诺函（承诺函格式自拟）。</w:t>
            </w:r>
          </w:p>
          <w:p w:rsidR="001913DA" w:rsidRDefault="001913DA">
            <w:pPr>
              <w:spacing w:line="360" w:lineRule="auto"/>
              <w:rPr>
                <w:rFonts w:ascii="宋体" w:hAnsi="宋体" w:cs="宋体"/>
                <w:szCs w:val="21"/>
                <w:lang w:val="zh-CN"/>
              </w:rPr>
            </w:pPr>
          </w:p>
        </w:tc>
      </w:tr>
      <w:tr w:rsidR="001913DA" w:rsidTr="002B664D">
        <w:trPr>
          <w:trHeight w:val="567"/>
        </w:trPr>
        <w:tc>
          <w:tcPr>
            <w:tcW w:w="721" w:type="dxa"/>
            <w:vAlign w:val="center"/>
          </w:tcPr>
          <w:p w:rsidR="001913DA" w:rsidRDefault="00E92F4F">
            <w:pPr>
              <w:spacing w:line="360" w:lineRule="auto"/>
              <w:contextualSpacing/>
              <w:jc w:val="center"/>
              <w:rPr>
                <w:rFonts w:ascii="宋体" w:hAnsi="宋体" w:cs="宋体"/>
                <w:b/>
                <w:szCs w:val="21"/>
              </w:rPr>
            </w:pPr>
            <w:r>
              <w:rPr>
                <w:rFonts w:ascii="宋体" w:eastAsia="宋体" w:hAnsi="宋体" w:cs="宋体" w:hint="eastAsia"/>
                <w:b/>
                <w:szCs w:val="21"/>
              </w:rPr>
              <w:lastRenderedPageBreak/>
              <w:t>15</w:t>
            </w:r>
          </w:p>
        </w:tc>
        <w:tc>
          <w:tcPr>
            <w:tcW w:w="2574" w:type="dxa"/>
            <w:vAlign w:val="center"/>
          </w:tcPr>
          <w:p w:rsidR="001913DA" w:rsidRDefault="00E92F4F">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6360" w:type="dxa"/>
          </w:tcPr>
          <w:p w:rsidR="001913DA" w:rsidRDefault="00E92F4F">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1913DA" w:rsidRDefault="001913DA">
            <w:pPr>
              <w:spacing w:line="360" w:lineRule="auto"/>
              <w:rPr>
                <w:rFonts w:ascii="宋体" w:hAnsi="宋体" w:cs="宋体"/>
                <w:bCs/>
                <w:szCs w:val="21"/>
              </w:rPr>
            </w:pPr>
          </w:p>
        </w:tc>
      </w:tr>
    </w:tbl>
    <w:p w:rsidR="001913DA" w:rsidRDefault="001913DA">
      <w:pPr>
        <w:pStyle w:val="a7"/>
        <w:spacing w:line="360" w:lineRule="auto"/>
        <w:contextualSpacing/>
        <w:rPr>
          <w:rFonts w:ascii="宋体" w:hAnsi="宋体" w:cs="宋体"/>
          <w:b/>
          <w:sz w:val="21"/>
          <w:szCs w:val="21"/>
          <w:lang w:val="zh-CN"/>
        </w:rPr>
      </w:pPr>
    </w:p>
    <w:p w:rsidR="001913DA" w:rsidRDefault="00E92F4F">
      <w:pPr>
        <w:pStyle w:val="a7"/>
        <w:spacing w:line="360" w:lineRule="auto"/>
        <w:contextualSpacing/>
        <w:rPr>
          <w:rFonts w:hAnsi="宋体" w:cs="宋体"/>
          <w:b/>
          <w:szCs w:val="24"/>
          <w:lang w:val="zh-CN"/>
        </w:rPr>
      </w:pPr>
      <w:r>
        <w:rPr>
          <w:rFonts w:ascii="宋体" w:hAnsi="宋体" w:cs="宋体" w:hint="eastAsia"/>
          <w:b/>
          <w:szCs w:val="24"/>
          <w:lang w:val="zh-CN"/>
        </w:rPr>
        <w:t>二、评审</w:t>
      </w:r>
    </w:p>
    <w:p w:rsidR="001913DA" w:rsidRDefault="00E92F4F">
      <w:pPr>
        <w:pStyle w:val="a7"/>
        <w:spacing w:line="360" w:lineRule="auto"/>
        <w:ind w:firstLineChars="200" w:firstLine="482"/>
        <w:contextualSpacing/>
        <w:rPr>
          <w:rFonts w:ascii="宋体" w:hAnsi="宋体" w:cs="宋体"/>
          <w:b/>
          <w:szCs w:val="24"/>
          <w:lang w:val="zh-CN"/>
        </w:rPr>
      </w:pPr>
      <w:r>
        <w:rPr>
          <w:rFonts w:ascii="宋体" w:hAnsi="宋体" w:cs="宋体" w:hint="eastAsia"/>
          <w:b/>
          <w:szCs w:val="24"/>
          <w:lang w:val="zh-CN"/>
        </w:rPr>
        <w:t>（一）评审方法</w:t>
      </w:r>
    </w:p>
    <w:p w:rsidR="001913DA" w:rsidRDefault="00E92F4F">
      <w:pPr>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1、谈判小组对通过资格审查的供应商的谈判</w:t>
      </w:r>
      <w:proofErr w:type="gramStart"/>
      <w:r>
        <w:rPr>
          <w:rFonts w:ascii="宋体" w:eastAsia="宋体" w:hAnsi="宋体" w:cs="宋体" w:hint="eastAsia"/>
          <w:sz w:val="24"/>
          <w:szCs w:val="24"/>
        </w:rPr>
        <w:t>标文件</w:t>
      </w:r>
      <w:proofErr w:type="gramEnd"/>
      <w:r>
        <w:rPr>
          <w:rFonts w:ascii="宋体" w:eastAsia="宋体" w:hAnsi="宋体" w:cs="宋体" w:hint="eastAsia"/>
          <w:sz w:val="24"/>
          <w:szCs w:val="24"/>
        </w:rPr>
        <w:t>进行符合性审查，依据谈判文件的规定，从响应文件的有效性、完整性和对谈判文件的响应程度进行审查，以确定是否对谈判文件的全部实质性要求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1913DA" w:rsidRDefault="00E92F4F">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tbl>
      <w:tblPr>
        <w:tblW w:w="9287" w:type="dxa"/>
        <w:jc w:val="right"/>
        <w:tblInd w:w="-5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1913DA" w:rsidTr="001625E1">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1.供应商人名称须与营业执照等投标材料一致</w:t>
            </w:r>
          </w:p>
        </w:tc>
      </w:tr>
      <w:tr w:rsidR="001913DA" w:rsidTr="001625E1">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2.</w:t>
            </w:r>
            <w:proofErr w:type="gramStart"/>
            <w:r>
              <w:rPr>
                <w:rFonts w:ascii="宋体" w:hAnsi="宋体" w:cs="宋体" w:hint="eastAsia"/>
                <w:sz w:val="24"/>
              </w:rPr>
              <w:t>响应函须有</w:t>
            </w:r>
            <w:proofErr w:type="gramEnd"/>
            <w:r>
              <w:rPr>
                <w:rFonts w:ascii="宋体" w:hAnsi="宋体" w:cs="宋体" w:hint="eastAsia"/>
                <w:sz w:val="24"/>
              </w:rPr>
              <w:t>法定代表人或其委托代理人签字，并加盖单位公章</w:t>
            </w:r>
          </w:p>
        </w:tc>
      </w:tr>
      <w:tr w:rsidR="001913DA" w:rsidTr="001625E1">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3.响应文件格式须符合招标文件要求，营业执照等招标文件中的响应材料必须有效</w:t>
            </w:r>
          </w:p>
        </w:tc>
      </w:tr>
      <w:tr w:rsidR="001913DA" w:rsidTr="001625E1">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4.需提供招标文件要求中的响应材料且全部有效</w:t>
            </w:r>
          </w:p>
        </w:tc>
      </w:tr>
      <w:tr w:rsidR="001913DA" w:rsidTr="001625E1">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5.响应内容、响应有效期、投标承诺函等须符合招标文件规定内容</w:t>
            </w:r>
          </w:p>
        </w:tc>
      </w:tr>
      <w:tr w:rsidR="001913DA" w:rsidTr="001625E1">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6.响应文件必须装订规范、文字清晰、无实质性差错，所提供资料准确完整</w:t>
            </w:r>
          </w:p>
        </w:tc>
      </w:tr>
      <w:tr w:rsidR="001913DA" w:rsidTr="001625E1">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7.必须满足招标文件规定的实质性要求</w:t>
            </w:r>
          </w:p>
        </w:tc>
      </w:tr>
      <w:tr w:rsidR="001913DA" w:rsidTr="001625E1">
        <w:trPr>
          <w:trHeight w:val="567"/>
          <w:jc w:val="right"/>
        </w:trPr>
        <w:tc>
          <w:tcPr>
            <w:tcW w:w="9287" w:type="dxa"/>
            <w:tcBorders>
              <w:top w:val="single" w:sz="4" w:space="0" w:color="auto"/>
              <w:left w:val="single" w:sz="4" w:space="0" w:color="auto"/>
              <w:bottom w:val="single" w:sz="4" w:space="0" w:color="auto"/>
              <w:right w:val="double" w:sz="4" w:space="0" w:color="auto"/>
            </w:tcBorders>
            <w:vAlign w:val="center"/>
          </w:tcPr>
          <w:p w:rsidR="001913DA" w:rsidRDefault="00E92F4F">
            <w:pPr>
              <w:spacing w:line="360" w:lineRule="auto"/>
              <w:jc w:val="left"/>
              <w:rPr>
                <w:rFonts w:ascii="宋体" w:hAnsi="宋体" w:cs="Arial"/>
                <w:sz w:val="24"/>
                <w:szCs w:val="24"/>
              </w:rPr>
            </w:pPr>
            <w:r>
              <w:rPr>
                <w:rFonts w:ascii="宋体" w:hAnsi="宋体" w:cs="Arial" w:hint="eastAsia"/>
                <w:sz w:val="24"/>
                <w:szCs w:val="24"/>
              </w:rPr>
              <w:t>8.不得有无效响应所列情形（本文件第四章第五项28条规定）</w:t>
            </w:r>
          </w:p>
        </w:tc>
      </w:tr>
    </w:tbl>
    <w:p w:rsidR="001913DA" w:rsidRDefault="00E92F4F">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2、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1913DA" w:rsidRDefault="00E92F4F">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lastRenderedPageBreak/>
        <w:t>1、</w:t>
      </w:r>
      <w:r>
        <w:rPr>
          <w:rFonts w:asciiTheme="minorEastAsia" w:eastAsiaTheme="minorEastAsia" w:hAnsiTheme="minorEastAsia" w:cs="仿宋_GB2312"/>
          <w:b/>
          <w:szCs w:val="24"/>
          <w:lang w:val="zh-CN"/>
        </w:rPr>
        <w:t>因落实政府采购政策进行价格调整的，以调整后的价格计算报价。</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Cs w:val="24"/>
          <w:lang w:val="zh-CN"/>
        </w:rPr>
        <w:t>应</w:t>
      </w:r>
      <w:proofErr w:type="gramEnd"/>
      <w:r>
        <w:rPr>
          <w:rFonts w:asciiTheme="minorEastAsia" w:eastAsiaTheme="minorEastAsia" w:hAnsiTheme="minorEastAsia" w:cs="仿宋_GB2312" w:hint="eastAsia"/>
          <w:szCs w:val="24"/>
          <w:lang w:val="zh-CN"/>
        </w:rPr>
        <w:t>提供《中小企业声明函》，如为联合响应的，联合体各方需分别填写《中小企业声明函》。</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1913DA" w:rsidRDefault="00E92F4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1913DA" w:rsidRDefault="00E92F4F">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1913DA" w:rsidRDefault="00E92F4F">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1913DA">
        <w:trPr>
          <w:trHeight w:val="55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1913DA">
        <w:trPr>
          <w:trHeight w:val="891"/>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1913DA" w:rsidRDefault="00E92F4F">
            <w:pPr>
              <w:jc w:val="center"/>
              <w:rPr>
                <w:rFonts w:ascii="宋体" w:hAnsi="宋体"/>
                <w:b/>
                <w:color w:val="000000"/>
                <w:sz w:val="24"/>
                <w:szCs w:val="24"/>
                <w:lang w:val="en-GB"/>
              </w:rPr>
            </w:pPr>
            <w:r>
              <w:rPr>
                <w:rFonts w:ascii="宋体" w:hAnsi="宋体" w:hint="eastAsia"/>
                <w:color w:val="000000"/>
                <w:sz w:val="24"/>
                <w:szCs w:val="24"/>
                <w:lang w:val="en-GB"/>
              </w:rPr>
              <w:t>非联合体供应商</w:t>
            </w:r>
          </w:p>
        </w:tc>
        <w:tc>
          <w:tcPr>
            <w:tcW w:w="2552" w:type="dxa"/>
            <w:vAlign w:val="center"/>
          </w:tcPr>
          <w:p w:rsidR="001913DA" w:rsidRDefault="00E92F4F">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1913DA" w:rsidRDefault="00E92F4F">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1913DA" w:rsidRDefault="001913DA">
            <w:pPr>
              <w:jc w:val="center"/>
              <w:rPr>
                <w:rFonts w:ascii="宋体" w:hAnsi="宋体"/>
                <w:b/>
                <w:color w:val="000000"/>
                <w:sz w:val="24"/>
                <w:szCs w:val="24"/>
                <w:lang w:val="en-GB"/>
              </w:rPr>
            </w:pPr>
          </w:p>
        </w:tc>
      </w:tr>
      <w:tr w:rsidR="001913DA">
        <w:trPr>
          <w:trHeight w:val="1414"/>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1913DA" w:rsidRDefault="00E92F4F">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1913DA" w:rsidRDefault="00E92F4F">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1913DA" w:rsidRDefault="00E92F4F">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1913DA" w:rsidRDefault="001913DA">
            <w:pPr>
              <w:rPr>
                <w:rFonts w:ascii="宋体" w:hAnsi="宋体"/>
                <w:color w:val="000000"/>
                <w:sz w:val="24"/>
                <w:szCs w:val="24"/>
                <w:lang w:val="en-GB"/>
              </w:rPr>
            </w:pPr>
          </w:p>
        </w:tc>
      </w:tr>
      <w:tr w:rsidR="001913DA">
        <w:trPr>
          <w:trHeight w:val="70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1913DA" w:rsidRDefault="00E92F4F">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1913DA" w:rsidRDefault="00E92F4F">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1913DA" w:rsidRDefault="00E92F4F">
            <w:pPr>
              <w:jc w:val="center"/>
              <w:rPr>
                <w:rFonts w:ascii="宋体" w:hAnsi="宋体"/>
                <w:color w:val="FF0000"/>
                <w:sz w:val="24"/>
                <w:szCs w:val="24"/>
                <w:u w:val="single"/>
              </w:rPr>
            </w:pPr>
            <w:r>
              <w:rPr>
                <w:rFonts w:ascii="宋体" w:hAnsi="宋体" w:hint="eastAsia"/>
                <w:color w:val="000000"/>
                <w:sz w:val="24"/>
                <w:szCs w:val="24"/>
                <w:lang w:val="en-GB"/>
              </w:rPr>
              <w:t>评审价格＝响应报价×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1913DA" w:rsidRDefault="001913DA">
            <w:pPr>
              <w:jc w:val="center"/>
              <w:rPr>
                <w:rFonts w:ascii="宋体" w:hAnsi="宋体"/>
                <w:b/>
                <w:color w:val="000000"/>
                <w:sz w:val="24"/>
                <w:szCs w:val="24"/>
                <w:lang w:val="en-GB"/>
              </w:rPr>
            </w:pPr>
          </w:p>
        </w:tc>
      </w:tr>
      <w:tr w:rsidR="001913DA">
        <w:trPr>
          <w:trHeight w:val="70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对监狱企业产品价格</w:t>
            </w:r>
            <w:r>
              <w:rPr>
                <w:rFonts w:ascii="宋体" w:hAnsi="宋体" w:hint="eastAsia"/>
                <w:color w:val="000000"/>
                <w:sz w:val="24"/>
                <w:szCs w:val="24"/>
                <w:lang w:val="en-GB"/>
              </w:rPr>
              <w:lastRenderedPageBreak/>
              <w:t>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1913DA" w:rsidRDefault="00E92F4F">
            <w:pPr>
              <w:jc w:val="center"/>
              <w:rPr>
                <w:rFonts w:ascii="宋体" w:hAnsi="宋体"/>
                <w:color w:val="000000"/>
                <w:sz w:val="24"/>
                <w:szCs w:val="24"/>
                <w:lang w:val="en-GB"/>
              </w:rPr>
            </w:pPr>
            <w:r>
              <w:rPr>
                <w:rFonts w:hint="eastAsia"/>
                <w:color w:val="000000"/>
                <w:sz w:val="24"/>
                <w:szCs w:val="24"/>
                <w:lang w:val="en-GB"/>
              </w:rPr>
              <w:lastRenderedPageBreak/>
              <w:t>评审价格＝响应报价—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lastRenderedPageBreak/>
              <w:t>6%</w:t>
            </w:r>
          </w:p>
        </w:tc>
      </w:tr>
      <w:tr w:rsidR="001913DA">
        <w:trPr>
          <w:trHeight w:val="70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lastRenderedPageBreak/>
              <w:t>5</w:t>
            </w:r>
          </w:p>
        </w:tc>
        <w:tc>
          <w:tcPr>
            <w:tcW w:w="2823"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1913DA" w:rsidRDefault="00E92F4F">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1913DA">
        <w:trPr>
          <w:trHeight w:val="2582"/>
        </w:trPr>
        <w:tc>
          <w:tcPr>
            <w:tcW w:w="8931" w:type="dxa"/>
            <w:gridSpan w:val="4"/>
            <w:vAlign w:val="center"/>
          </w:tcPr>
          <w:p w:rsidR="001913DA" w:rsidRDefault="00E92F4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1913DA" w:rsidRDefault="00E92F4F" w:rsidP="00381E6B">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谈判小组审查、评价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响应文件符合谈判文件实质性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1913DA" w:rsidRDefault="00E92F4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1913DA" w:rsidRDefault="00E92F4F">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Pr>
          <w:rFonts w:asciiTheme="minorEastAsia" w:hAnsiTheme="minorEastAsia" w:cs="仿宋_GB2312" w:hint="eastAsia"/>
          <w:sz w:val="24"/>
          <w:szCs w:val="24"/>
          <w:lang w:val="zh-CN"/>
        </w:rPr>
        <w:t>d、残疾人福利性单位属于小型、微型企业的，不重复享受政策。</w:t>
      </w:r>
    </w:p>
    <w:p w:rsidR="001913DA" w:rsidRDefault="00E92F4F">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）供应商所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w:t>
      </w:r>
      <w:r>
        <w:rPr>
          <w:rFonts w:asciiTheme="minorEastAsia" w:eastAsiaTheme="minorEastAsia" w:hAnsiTheme="minorEastAsia" w:cs="仿宋_GB2312" w:hint="eastAsia"/>
          <w:b/>
          <w:szCs w:val="24"/>
          <w:lang w:val="zh-CN"/>
        </w:rPr>
        <w:t>关于强制性产品认证</w:t>
      </w:r>
    </w:p>
    <w:p w:rsidR="001913DA" w:rsidRDefault="00E92F4F">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w:t>
      </w:r>
      <w:r>
        <w:rPr>
          <w:rFonts w:asciiTheme="minorEastAsia" w:hAnsiTheme="minorEastAsia" w:cs="仿宋_GB2312" w:hint="eastAsia"/>
          <w:sz w:val="24"/>
          <w:szCs w:val="24"/>
          <w:lang w:val="zh-CN"/>
        </w:rPr>
        <w:lastRenderedPageBreak/>
        <w:t>实质性响应的风险。</w:t>
      </w:r>
    </w:p>
    <w:p w:rsidR="001913DA" w:rsidRDefault="00E92F4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则响应文件中应根据本项目谈判文件“第二章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1913DA" w:rsidRDefault="00E92F4F">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1913DA" w:rsidRDefault="00E92F4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1913DA" w:rsidRDefault="00E92F4F">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三、谈判小组编写评审报告。</w:t>
      </w:r>
    </w:p>
    <w:p w:rsidR="001913DA" w:rsidRDefault="00E92F4F">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C824C5" w:rsidRDefault="00C824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24C5" w:rsidRDefault="00C824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24C5" w:rsidRDefault="00C824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24C5" w:rsidRDefault="00C824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24C5" w:rsidRDefault="00C824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24C5" w:rsidRDefault="00C824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24C5" w:rsidRDefault="00C824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B664D" w:rsidRDefault="002B66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B664D" w:rsidRDefault="002B66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B664D" w:rsidRDefault="002B66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B664D" w:rsidRDefault="002B66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B664D" w:rsidRDefault="002B66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B664D" w:rsidRDefault="002B66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E92F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第七章合同条款及格式</w:t>
      </w: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E92F4F">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1913DA" w:rsidRDefault="00E92F4F">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合同的主要条款不能与谈判文件有冲突）</w:t>
      </w:r>
    </w:p>
    <w:p w:rsidR="001913DA" w:rsidRDefault="00E92F4F">
      <w:pPr>
        <w:pStyle w:val="ac"/>
        <w:spacing w:before="75" w:after="75"/>
        <w:rPr>
          <w:rFonts w:ascii="微软雅黑" w:eastAsia="微软雅黑" w:hAnsi="微软雅黑"/>
          <w:color w:val="000000"/>
          <w:sz w:val="27"/>
          <w:szCs w:val="27"/>
        </w:rPr>
      </w:pPr>
      <w:r>
        <w:rPr>
          <w:rFonts w:ascii="宋体" w:eastAsia="微软雅黑" w:hAnsi="宋体"/>
          <w:color w:val="000000"/>
          <w:u w:val="single"/>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w:t>
      </w:r>
      <w:r>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文件、乙方的</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文件的规定进行，具体如下：</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w:t>
      </w:r>
      <w:r>
        <w:rPr>
          <w:rFonts w:asciiTheme="minorEastAsia" w:eastAsiaTheme="minorEastAsia" w:hAnsiTheme="minorEastAsia"/>
          <w:color w:val="000000"/>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文件已有规定的，双方均不得变更或调整；</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C824C5" w:rsidRDefault="00C824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E92F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1913DA" w:rsidRDefault="00E92F4F">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C824C5" w:rsidRDefault="00CD274F">
      <w:pPr>
        <w:autoSpaceDE w:val="0"/>
        <w:autoSpaceDN w:val="0"/>
        <w:adjustRightInd w:val="0"/>
        <w:spacing w:line="700" w:lineRule="exact"/>
        <w:jc w:val="center"/>
        <w:rPr>
          <w:rStyle w:val="2Char"/>
          <w:rFonts w:ascii="宋体" w:hAnsi="宋体"/>
        </w:rPr>
      </w:pPr>
      <w:r>
        <w:rPr>
          <w:rStyle w:val="2Char"/>
          <w:rFonts w:ascii="宋体" w:hAnsi="宋体" w:hint="eastAsia"/>
        </w:rPr>
        <w:t xml:space="preserve">                               </w:t>
      </w: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rsidP="00C824C5">
      <w:pPr>
        <w:autoSpaceDE w:val="0"/>
        <w:autoSpaceDN w:val="0"/>
        <w:adjustRightInd w:val="0"/>
        <w:spacing w:line="700" w:lineRule="exact"/>
        <w:jc w:val="left"/>
        <w:rPr>
          <w:rStyle w:val="2Char"/>
          <w:rFonts w:ascii="宋体" w:hAnsi="宋体"/>
        </w:rPr>
      </w:pPr>
      <w:r>
        <w:rPr>
          <w:rFonts w:asciiTheme="majorEastAsia" w:eastAsiaTheme="majorEastAsia" w:hAnsiTheme="majorEastAsia" w:cs="宋体" w:hint="eastAsia"/>
          <w:b/>
          <w:kern w:val="0"/>
          <w:sz w:val="36"/>
          <w:szCs w:val="36"/>
        </w:rPr>
        <w:lastRenderedPageBreak/>
        <w:t>一、封面</w:t>
      </w:r>
    </w:p>
    <w:p w:rsidR="001913DA" w:rsidRDefault="001913DA">
      <w:pPr>
        <w:rPr>
          <w:rFonts w:ascii="宋体" w:hAnsi="宋体" w:cs="微软雅黑"/>
          <w:sz w:val="28"/>
          <w:szCs w:val="28"/>
          <w:u w:val="single"/>
        </w:rPr>
      </w:pPr>
    </w:p>
    <w:p w:rsidR="00C824C5" w:rsidRDefault="00C824C5">
      <w:pPr>
        <w:rPr>
          <w:rFonts w:ascii="宋体" w:hAnsi="宋体" w:cs="微软雅黑"/>
          <w:sz w:val="28"/>
          <w:szCs w:val="28"/>
          <w:u w:val="single"/>
        </w:rPr>
      </w:pPr>
    </w:p>
    <w:p w:rsidR="001913DA" w:rsidRDefault="00E92F4F">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1913DA" w:rsidRDefault="001913DA">
      <w:pPr>
        <w:jc w:val="center"/>
        <w:rPr>
          <w:rFonts w:ascii="宋体" w:hAnsi="宋体" w:cs="微软雅黑"/>
          <w:sz w:val="28"/>
          <w:szCs w:val="28"/>
          <w:u w:val="single"/>
        </w:rPr>
      </w:pPr>
    </w:p>
    <w:p w:rsidR="001913DA" w:rsidRDefault="001913DA">
      <w:pPr>
        <w:rPr>
          <w:rFonts w:ascii="宋体" w:hAnsi="宋体" w:cs="微软雅黑"/>
          <w:sz w:val="20"/>
          <w:szCs w:val="20"/>
        </w:rPr>
      </w:pPr>
    </w:p>
    <w:p w:rsidR="001913DA" w:rsidRDefault="001913DA">
      <w:pPr>
        <w:rPr>
          <w:rFonts w:ascii="宋体" w:hAnsi="宋体" w:cs="微软雅黑"/>
          <w:sz w:val="20"/>
          <w:szCs w:val="20"/>
        </w:rPr>
      </w:pPr>
    </w:p>
    <w:p w:rsidR="001913DA" w:rsidRDefault="00E92F4F">
      <w:pPr>
        <w:jc w:val="center"/>
        <w:rPr>
          <w:rFonts w:ascii="宋体" w:hAnsi="宋体" w:cs="微软雅黑"/>
          <w:sz w:val="72"/>
          <w:szCs w:val="72"/>
        </w:rPr>
      </w:pPr>
      <w:r>
        <w:rPr>
          <w:rFonts w:ascii="宋体" w:hAnsi="宋体" w:cs="微软雅黑" w:hint="eastAsia"/>
          <w:sz w:val="72"/>
          <w:szCs w:val="72"/>
        </w:rPr>
        <w:t>竞争性谈判响应文件</w:t>
      </w:r>
    </w:p>
    <w:p w:rsidR="001913DA" w:rsidRDefault="001913DA">
      <w:pPr>
        <w:rPr>
          <w:rFonts w:ascii="宋体" w:hAnsi="宋体" w:cs="微软雅黑"/>
          <w:sz w:val="28"/>
          <w:szCs w:val="28"/>
        </w:rPr>
      </w:pPr>
    </w:p>
    <w:p w:rsidR="001913DA" w:rsidRDefault="00E92F4F">
      <w:pPr>
        <w:ind w:firstLineChars="1100" w:firstLine="3080"/>
        <w:rPr>
          <w:rFonts w:ascii="宋体" w:hAnsi="宋体" w:cs="微软雅黑"/>
          <w:sz w:val="28"/>
          <w:szCs w:val="28"/>
        </w:rPr>
      </w:pPr>
      <w:r>
        <w:rPr>
          <w:rFonts w:ascii="宋体" w:hAnsi="宋体" w:cs="微软雅黑" w:hint="eastAsia"/>
          <w:sz w:val="28"/>
          <w:szCs w:val="28"/>
        </w:rPr>
        <w:t>项目编号：</w:t>
      </w:r>
    </w:p>
    <w:p w:rsidR="001913DA" w:rsidRDefault="001913DA">
      <w:pPr>
        <w:rPr>
          <w:rFonts w:ascii="宋体" w:hAnsi="宋体" w:cs="微软雅黑"/>
          <w:sz w:val="28"/>
          <w:szCs w:val="28"/>
        </w:rPr>
      </w:pPr>
    </w:p>
    <w:p w:rsidR="001913DA" w:rsidRDefault="001913DA">
      <w:pPr>
        <w:rPr>
          <w:rFonts w:ascii="宋体" w:hAnsi="宋体" w:cs="微软雅黑"/>
          <w:sz w:val="28"/>
          <w:szCs w:val="28"/>
        </w:rPr>
      </w:pPr>
    </w:p>
    <w:p w:rsidR="001913DA" w:rsidRDefault="001913DA">
      <w:pPr>
        <w:rPr>
          <w:rFonts w:ascii="宋体" w:hAnsi="宋体" w:cs="微软雅黑"/>
          <w:sz w:val="28"/>
          <w:szCs w:val="28"/>
        </w:rPr>
      </w:pPr>
    </w:p>
    <w:p w:rsidR="001913DA" w:rsidRDefault="001913DA">
      <w:pPr>
        <w:pStyle w:val="ad"/>
        <w:ind w:firstLineChars="0" w:firstLine="0"/>
        <w:rPr>
          <w:rFonts w:hAnsi="宋体" w:cs="微软雅黑"/>
          <w:szCs w:val="28"/>
        </w:rPr>
      </w:pPr>
    </w:p>
    <w:p w:rsidR="001913DA" w:rsidRDefault="001913DA">
      <w:pPr>
        <w:pStyle w:val="ad"/>
        <w:ind w:firstLine="340"/>
        <w:rPr>
          <w:rFonts w:hAnsi="宋体" w:cs="微软雅黑"/>
          <w:szCs w:val="28"/>
        </w:rPr>
      </w:pPr>
    </w:p>
    <w:p w:rsidR="001913DA" w:rsidRDefault="00E92F4F">
      <w:pPr>
        <w:jc w:val="left"/>
        <w:rPr>
          <w:rFonts w:ascii="宋体" w:hAnsi="宋体" w:cs="微软雅黑"/>
          <w:sz w:val="28"/>
          <w:szCs w:val="28"/>
          <w:u w:val="single"/>
        </w:rPr>
      </w:pPr>
      <w:r>
        <w:rPr>
          <w:rFonts w:ascii="宋体" w:hAnsi="宋体" w:cs="微软雅黑" w:hint="eastAsia"/>
          <w:sz w:val="28"/>
          <w:szCs w:val="28"/>
        </w:rPr>
        <w:t>响应人：（盖单位章）</w:t>
      </w:r>
    </w:p>
    <w:p w:rsidR="001913DA" w:rsidRDefault="00E92F4F">
      <w:pPr>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w:t>
      </w:r>
      <w:r>
        <w:rPr>
          <w:rFonts w:ascii="宋体" w:hAnsi="宋体" w:cs="微软雅黑" w:hint="eastAsia"/>
          <w:sz w:val="28"/>
          <w:szCs w:val="28"/>
        </w:rPr>
        <w:t>签字）</w:t>
      </w:r>
    </w:p>
    <w:p w:rsidR="001913DA" w:rsidRDefault="001913DA">
      <w:pPr>
        <w:ind w:leftChars="514" w:left="1079"/>
        <w:jc w:val="left"/>
        <w:rPr>
          <w:rFonts w:ascii="宋体" w:hAnsi="宋体" w:cs="微软雅黑"/>
          <w:sz w:val="28"/>
          <w:szCs w:val="28"/>
        </w:rPr>
      </w:pPr>
    </w:p>
    <w:p w:rsidR="001913DA" w:rsidRDefault="00E92F4F">
      <w:pPr>
        <w:ind w:leftChars="514" w:left="1079"/>
        <w:jc w:val="center"/>
        <w:rPr>
          <w:rFonts w:ascii="宋体" w:hAnsi="宋体" w:cs="微软雅黑"/>
          <w:sz w:val="28"/>
          <w:szCs w:val="28"/>
        </w:rPr>
      </w:pPr>
      <w:r>
        <w:rPr>
          <w:rFonts w:ascii="宋体" w:hAnsi="宋体" w:cs="微软雅黑" w:hint="eastAsia"/>
          <w:sz w:val="28"/>
          <w:szCs w:val="28"/>
        </w:rPr>
        <w:t>年  月  日</w:t>
      </w:r>
    </w:p>
    <w:p w:rsidR="00C824C5" w:rsidRDefault="00C824C5">
      <w:pPr>
        <w:ind w:leftChars="514" w:left="1079"/>
        <w:jc w:val="center"/>
        <w:rPr>
          <w:rFonts w:ascii="宋体" w:hAnsi="宋体" w:cs="微软雅黑"/>
          <w:sz w:val="28"/>
          <w:szCs w:val="28"/>
        </w:rPr>
      </w:pPr>
    </w:p>
    <w:p w:rsidR="00C824C5" w:rsidRDefault="00C824C5">
      <w:pPr>
        <w:ind w:leftChars="514" w:left="1079"/>
        <w:jc w:val="center"/>
        <w:rPr>
          <w:rFonts w:ascii="宋体" w:hAnsi="宋体" w:cs="微软雅黑"/>
          <w:sz w:val="28"/>
          <w:szCs w:val="28"/>
        </w:rPr>
      </w:pPr>
    </w:p>
    <w:p w:rsidR="00C824C5" w:rsidRDefault="00C824C5">
      <w:pPr>
        <w:ind w:leftChars="514" w:left="1079"/>
        <w:jc w:val="center"/>
        <w:rPr>
          <w:rFonts w:ascii="宋体" w:hAnsi="宋体" w:cs="微软雅黑"/>
          <w:sz w:val="28"/>
          <w:szCs w:val="28"/>
        </w:rPr>
      </w:pPr>
    </w:p>
    <w:p w:rsidR="001913DA" w:rsidRDefault="00C824C5">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二</w:t>
      </w:r>
      <w:r w:rsidR="00E92F4F">
        <w:rPr>
          <w:rFonts w:asciiTheme="minorEastAsia" w:eastAsiaTheme="minorEastAsia" w:hAnsiTheme="minorEastAsia" w:cs="黑体" w:hint="eastAsia"/>
          <w:color w:val="auto"/>
          <w:kern w:val="2"/>
          <w:sz w:val="28"/>
          <w:szCs w:val="28"/>
          <w:lang w:val="zh-CN"/>
        </w:rPr>
        <w:t>、供应商应答索引表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709"/>
        <w:gridCol w:w="2268"/>
        <w:gridCol w:w="1559"/>
        <w:gridCol w:w="1560"/>
        <w:gridCol w:w="2018"/>
      </w:tblGrid>
      <w:tr w:rsidR="001913DA">
        <w:tc>
          <w:tcPr>
            <w:tcW w:w="468"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项  目</w:t>
            </w:r>
          </w:p>
        </w:tc>
        <w:tc>
          <w:tcPr>
            <w:tcW w:w="1559"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供应商应答索引表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hint="eastAsia"/>
                <w:kern w:val="0"/>
                <w:szCs w:val="24"/>
              </w:rPr>
              <w:t>报价一览表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3</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投标函</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681"/>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4</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asciiTheme="majorEastAsia" w:eastAsiaTheme="majorEastAsia" w:hAnsiTheme="majorEastAsia" w:cstheme="majorEastAsia" w:hint="eastAsia"/>
                <w:bCs/>
                <w:szCs w:val="24"/>
                <w:lang w:val="zh-CN"/>
              </w:rPr>
              <w:t>法定代表人（单位负责人）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5</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hint="eastAsia"/>
                <w:kern w:val="0"/>
                <w:szCs w:val="24"/>
              </w:rPr>
              <w:t>法定代表人（单位负责人）授权书</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6</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hint="eastAsia"/>
                <w:kern w:val="0"/>
                <w:szCs w:val="24"/>
              </w:rPr>
              <w:t>营业执照等证明</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7</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依法纳税凭据复印件</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restart"/>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8</w:t>
            </w:r>
          </w:p>
        </w:tc>
        <w:tc>
          <w:tcPr>
            <w:tcW w:w="774" w:type="dxa"/>
            <w:vMerge w:val="restart"/>
            <w:tcBorders>
              <w:right w:val="single" w:sz="4" w:space="0" w:color="auto"/>
            </w:tcBorders>
            <w:vAlign w:val="center"/>
          </w:tcPr>
          <w:p w:rsidR="001913DA" w:rsidRDefault="00E92F4F">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9</w:t>
            </w:r>
          </w:p>
        </w:tc>
        <w:tc>
          <w:tcPr>
            <w:tcW w:w="3751" w:type="dxa"/>
            <w:gridSpan w:val="3"/>
            <w:vAlign w:val="center"/>
          </w:tcPr>
          <w:p w:rsidR="001913DA" w:rsidRDefault="00E92F4F">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c>
          <w:tcPr>
            <w:tcW w:w="468" w:type="dxa"/>
            <w:vMerge w:val="restart"/>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10</w:t>
            </w:r>
          </w:p>
        </w:tc>
        <w:tc>
          <w:tcPr>
            <w:tcW w:w="774" w:type="dxa"/>
            <w:vMerge w:val="restart"/>
            <w:tcBorders>
              <w:right w:val="single" w:sz="6" w:space="0" w:color="auto"/>
            </w:tcBorders>
            <w:vAlign w:val="center"/>
          </w:tcPr>
          <w:p w:rsidR="001913DA" w:rsidRDefault="00E92F4F">
            <w:pPr>
              <w:snapToGrid w:val="0"/>
              <w:spacing w:line="400" w:lineRule="exact"/>
              <w:jc w:val="center"/>
              <w:rPr>
                <w:rFonts w:ascii="宋体" w:hAnsi="宋体" w:cs="微软雅黑"/>
                <w:sz w:val="24"/>
                <w:szCs w:val="24"/>
              </w:rPr>
            </w:pPr>
            <w:r>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1913DA" w:rsidRDefault="00E92F4F">
            <w:pPr>
              <w:snapToGrid w:val="0"/>
              <w:spacing w:line="400" w:lineRule="exact"/>
              <w:jc w:val="lef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1913DA" w:rsidRDefault="001913DA">
            <w:pPr>
              <w:pStyle w:val="a7"/>
              <w:rPr>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r>
      <w:tr w:rsidR="001913DA">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1913DA" w:rsidRDefault="001913DA">
            <w:pPr>
              <w:pStyle w:val="a7"/>
              <w:rPr>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r>
      <w:tr w:rsidR="001913DA">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供应</w:t>
            </w:r>
            <w:proofErr w:type="gramStart"/>
            <w:r>
              <w:rPr>
                <w:rFonts w:asciiTheme="minorEastAsia" w:hAnsiTheme="minorEastAsia" w:hint="eastAsia"/>
                <w:bCs/>
                <w:szCs w:val="24"/>
              </w:rPr>
              <w:t>商相关</w:t>
            </w:r>
            <w:proofErr w:type="gramEnd"/>
            <w:r>
              <w:rPr>
                <w:rFonts w:asciiTheme="minorEastAsia" w:hAnsiTheme="minorEastAsia" w:hint="eastAsia"/>
                <w:bCs/>
                <w:szCs w:val="24"/>
              </w:rPr>
              <w:t>承诺函或声明</w:t>
            </w:r>
          </w:p>
        </w:tc>
        <w:tc>
          <w:tcPr>
            <w:tcW w:w="1559" w:type="dxa"/>
            <w:vAlign w:val="center"/>
          </w:tcPr>
          <w:p w:rsidR="001913DA" w:rsidRDefault="001913DA">
            <w:pPr>
              <w:pStyle w:val="a7"/>
              <w:rPr>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11</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没有重大违法记录的声明</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12</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cs="微软雅黑" w:hint="eastAsia"/>
                <w:bCs/>
                <w:kern w:val="0"/>
                <w:szCs w:val="24"/>
              </w:rPr>
              <w:t>供应商须具备的特殊资质证书</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13</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asciiTheme="majorEastAsia" w:eastAsiaTheme="majorEastAsia" w:hAnsiTheme="majorEastAsia" w:cstheme="majorEastAsia" w:hint="eastAsia"/>
                <w:bCs/>
                <w:szCs w:val="24"/>
                <w:lang w:val="zh-CN"/>
              </w:rPr>
              <w:t>投标承诺函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1913DA" w:rsidRDefault="00E92F4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15</w:t>
            </w:r>
          </w:p>
        </w:tc>
        <w:tc>
          <w:tcPr>
            <w:tcW w:w="3751" w:type="dxa"/>
            <w:gridSpan w:val="3"/>
            <w:vAlign w:val="center"/>
          </w:tcPr>
          <w:p w:rsidR="001913DA" w:rsidRDefault="00E92F4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供应商与参加本项目投标的其他</w:t>
            </w:r>
            <w:r>
              <w:rPr>
                <w:rFonts w:asciiTheme="majorEastAsia" w:eastAsiaTheme="majorEastAsia" w:hAnsiTheme="majorEastAsia" w:cstheme="majorEastAsia" w:hint="eastAsia"/>
                <w:bCs/>
                <w:szCs w:val="24"/>
                <w:lang w:val="zh-CN"/>
              </w:rPr>
              <w:lastRenderedPageBreak/>
              <w:t>供应商之间，单位负责人不为同一人并且不存在直接控股、管理关系承诺函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lastRenderedPageBreak/>
              <w:t>16</w:t>
            </w:r>
          </w:p>
        </w:tc>
        <w:tc>
          <w:tcPr>
            <w:tcW w:w="3751" w:type="dxa"/>
            <w:gridSpan w:val="3"/>
            <w:vAlign w:val="center"/>
          </w:tcPr>
          <w:p w:rsidR="001913DA" w:rsidRDefault="00E92F4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技术方案（实施方案）</w:t>
            </w:r>
          </w:p>
        </w:tc>
        <w:tc>
          <w:tcPr>
            <w:tcW w:w="1559" w:type="dxa"/>
            <w:vAlign w:val="center"/>
          </w:tcPr>
          <w:p w:rsidR="001913DA" w:rsidRDefault="001913DA">
            <w:pPr>
              <w:jc w:val="center"/>
              <w:rPr>
                <w:sz w:val="24"/>
                <w:szCs w:val="24"/>
              </w:rPr>
            </w:pPr>
          </w:p>
        </w:tc>
        <w:tc>
          <w:tcPr>
            <w:tcW w:w="1560" w:type="dxa"/>
            <w:tcBorders>
              <w:top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业绩情况表</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售后服务方案</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中小企业声明函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C824C5"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监狱企业证明文件</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C824C5">
        <w:trPr>
          <w:trHeight w:val="510"/>
        </w:trPr>
        <w:tc>
          <w:tcPr>
            <w:tcW w:w="468" w:type="dxa"/>
            <w:vAlign w:val="center"/>
          </w:tcPr>
          <w:p w:rsidR="00C824C5" w:rsidRPr="00C824C5" w:rsidRDefault="00C824C5" w:rsidP="00C824C5">
            <w:pPr>
              <w:pStyle w:val="a7"/>
              <w:kinsoku w:val="0"/>
              <w:overflowPunct w:val="0"/>
              <w:autoSpaceDE w:val="0"/>
              <w:autoSpaceDN w:val="0"/>
              <w:spacing w:line="320" w:lineRule="exact"/>
              <w:rPr>
                <w:rFonts w:hAnsi="宋体" w:cs="微软雅黑"/>
                <w:bCs/>
                <w:kern w:val="0"/>
                <w:szCs w:val="24"/>
              </w:rPr>
            </w:pPr>
            <w:r w:rsidRPr="00C824C5">
              <w:rPr>
                <w:rFonts w:hAnsi="宋体" w:cs="微软雅黑" w:hint="eastAsia"/>
                <w:bCs/>
                <w:kern w:val="0"/>
                <w:szCs w:val="24"/>
              </w:rPr>
              <w:t>23</w:t>
            </w:r>
          </w:p>
        </w:tc>
        <w:tc>
          <w:tcPr>
            <w:tcW w:w="3751" w:type="dxa"/>
            <w:gridSpan w:val="3"/>
            <w:vAlign w:val="center"/>
          </w:tcPr>
          <w:p w:rsidR="00C824C5" w:rsidRPr="00C824C5" w:rsidRDefault="00C824C5" w:rsidP="00C824C5">
            <w:pPr>
              <w:pStyle w:val="a7"/>
              <w:kinsoku w:val="0"/>
              <w:overflowPunct w:val="0"/>
              <w:autoSpaceDE w:val="0"/>
              <w:autoSpaceDN w:val="0"/>
              <w:spacing w:line="320" w:lineRule="exact"/>
              <w:rPr>
                <w:rFonts w:hAnsi="宋体" w:cs="微软雅黑"/>
                <w:bCs/>
                <w:kern w:val="0"/>
                <w:szCs w:val="24"/>
              </w:rPr>
            </w:pPr>
            <w:r w:rsidRPr="00C824C5">
              <w:rPr>
                <w:rFonts w:hAnsi="宋体" w:cs="微软雅黑" w:hint="eastAsia"/>
                <w:bCs/>
                <w:kern w:val="0"/>
                <w:szCs w:val="24"/>
              </w:rPr>
              <w:t>招标文件费用缴纳</w:t>
            </w:r>
          </w:p>
        </w:tc>
        <w:tc>
          <w:tcPr>
            <w:tcW w:w="1559" w:type="dxa"/>
            <w:vAlign w:val="center"/>
          </w:tcPr>
          <w:p w:rsidR="00C824C5" w:rsidRDefault="00C824C5">
            <w:pPr>
              <w:jc w:val="center"/>
              <w:rPr>
                <w:sz w:val="24"/>
                <w:szCs w:val="24"/>
              </w:rPr>
            </w:pPr>
          </w:p>
        </w:tc>
        <w:tc>
          <w:tcPr>
            <w:tcW w:w="1560" w:type="dxa"/>
            <w:vAlign w:val="center"/>
          </w:tcPr>
          <w:p w:rsidR="00C824C5" w:rsidRDefault="00C824C5">
            <w:pPr>
              <w:snapToGrid w:val="0"/>
              <w:spacing w:line="400" w:lineRule="exact"/>
              <w:rPr>
                <w:rFonts w:ascii="宋体" w:hAnsi="宋体" w:cs="微软雅黑"/>
                <w:sz w:val="24"/>
                <w:szCs w:val="24"/>
              </w:rPr>
            </w:pPr>
          </w:p>
        </w:tc>
        <w:tc>
          <w:tcPr>
            <w:tcW w:w="2018" w:type="dxa"/>
            <w:vAlign w:val="center"/>
          </w:tcPr>
          <w:p w:rsidR="00C824C5" w:rsidRDefault="00C824C5">
            <w:pPr>
              <w:snapToGrid w:val="0"/>
              <w:spacing w:line="400" w:lineRule="exact"/>
              <w:rPr>
                <w:rFonts w:ascii="宋体" w:hAnsi="宋体" w:cs="微软雅黑"/>
                <w:sz w:val="24"/>
                <w:szCs w:val="24"/>
              </w:rPr>
            </w:pPr>
          </w:p>
        </w:tc>
      </w:tr>
      <w:tr w:rsidR="00C824C5">
        <w:trPr>
          <w:trHeight w:val="510"/>
        </w:trPr>
        <w:tc>
          <w:tcPr>
            <w:tcW w:w="468" w:type="dxa"/>
            <w:vAlign w:val="center"/>
          </w:tcPr>
          <w:p w:rsidR="00C824C5" w:rsidRDefault="00C824C5" w:rsidP="00C824C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24</w:t>
            </w:r>
          </w:p>
        </w:tc>
        <w:tc>
          <w:tcPr>
            <w:tcW w:w="3751" w:type="dxa"/>
            <w:gridSpan w:val="3"/>
            <w:vAlign w:val="center"/>
          </w:tcPr>
          <w:p w:rsidR="00C824C5" w:rsidRDefault="00C824C5">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其它资料</w:t>
            </w:r>
          </w:p>
        </w:tc>
        <w:tc>
          <w:tcPr>
            <w:tcW w:w="1559" w:type="dxa"/>
            <w:vAlign w:val="center"/>
          </w:tcPr>
          <w:p w:rsidR="00C824C5" w:rsidRDefault="00C824C5">
            <w:pPr>
              <w:jc w:val="center"/>
              <w:rPr>
                <w:sz w:val="24"/>
                <w:szCs w:val="24"/>
              </w:rPr>
            </w:pPr>
          </w:p>
        </w:tc>
        <w:tc>
          <w:tcPr>
            <w:tcW w:w="1560" w:type="dxa"/>
            <w:vAlign w:val="center"/>
          </w:tcPr>
          <w:p w:rsidR="00C824C5" w:rsidRDefault="00C824C5">
            <w:pPr>
              <w:snapToGrid w:val="0"/>
              <w:spacing w:line="400" w:lineRule="exact"/>
              <w:rPr>
                <w:rFonts w:ascii="宋体" w:hAnsi="宋体" w:cs="微软雅黑"/>
                <w:sz w:val="24"/>
                <w:szCs w:val="24"/>
              </w:rPr>
            </w:pPr>
          </w:p>
        </w:tc>
        <w:tc>
          <w:tcPr>
            <w:tcW w:w="2018" w:type="dxa"/>
            <w:vAlign w:val="center"/>
          </w:tcPr>
          <w:p w:rsidR="00C824C5" w:rsidRDefault="00C824C5">
            <w:pPr>
              <w:snapToGrid w:val="0"/>
              <w:spacing w:line="400" w:lineRule="exact"/>
              <w:rPr>
                <w:rFonts w:ascii="宋体" w:hAnsi="宋体" w:cs="微软雅黑"/>
                <w:sz w:val="24"/>
                <w:szCs w:val="24"/>
              </w:rPr>
            </w:pPr>
          </w:p>
        </w:tc>
      </w:tr>
    </w:tbl>
    <w:p w:rsidR="001913DA" w:rsidRDefault="00E92F4F">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1913DA" w:rsidRDefault="00E92F4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rPr>
          <w:rFonts w:ascii="宋体" w:hAnsi="宋体" w:cs="宋体"/>
          <w:b/>
          <w:snapToGrid w:val="0"/>
          <w:kern w:val="0"/>
          <w:sz w:val="28"/>
          <w:szCs w:val="28"/>
        </w:rPr>
      </w:pPr>
    </w:p>
    <w:p w:rsidR="001913DA" w:rsidRDefault="00C824C5">
      <w:pPr>
        <w:pStyle w:val="a7"/>
        <w:spacing w:line="360" w:lineRule="auto"/>
        <w:jc w:val="center"/>
        <w:rPr>
          <w:rFonts w:hAnsi="宋体" w:cs="宋体"/>
          <w:b/>
          <w:snapToGrid w:val="0"/>
          <w:sz w:val="32"/>
          <w:szCs w:val="32"/>
        </w:rPr>
      </w:pPr>
      <w:r>
        <w:rPr>
          <w:rFonts w:ascii="宋体" w:hAnsi="宋体" w:cs="宋体" w:hint="eastAsia"/>
          <w:b/>
          <w:snapToGrid w:val="0"/>
          <w:kern w:val="0"/>
          <w:sz w:val="32"/>
          <w:szCs w:val="32"/>
        </w:rPr>
        <w:lastRenderedPageBreak/>
        <w:t>三</w:t>
      </w:r>
      <w:r w:rsidR="00E92F4F">
        <w:rPr>
          <w:rFonts w:ascii="宋体" w:hAnsi="宋体" w:cs="宋体" w:hint="eastAsia"/>
          <w:b/>
          <w:snapToGrid w:val="0"/>
          <w:kern w:val="0"/>
          <w:sz w:val="32"/>
          <w:szCs w:val="32"/>
        </w:rPr>
        <w:t>、报价一览表</w:t>
      </w:r>
    </w:p>
    <w:p w:rsidR="001913DA" w:rsidRDefault="001913DA">
      <w:pPr>
        <w:pStyle w:val="a7"/>
        <w:spacing w:line="360" w:lineRule="auto"/>
        <w:jc w:val="center"/>
        <w:rPr>
          <w:rFonts w:hAnsi="宋体" w:cs="宋体"/>
          <w:b/>
          <w:snapToGrid w:val="0"/>
          <w:szCs w:val="24"/>
        </w:rPr>
      </w:pPr>
    </w:p>
    <w:p w:rsidR="001913DA" w:rsidRDefault="00E92F4F" w:rsidP="002214A1">
      <w:pPr>
        <w:spacing w:before="50" w:afterLines="50" w:after="156"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1913DA" w:rsidRDefault="00E92F4F">
      <w:pPr>
        <w:spacing w:line="360" w:lineRule="auto"/>
        <w:contextualSpacing/>
        <w:rPr>
          <w:rFonts w:ascii="宋体" w:hAnsi="宋体" w:cs="宋体"/>
          <w:sz w:val="24"/>
          <w:szCs w:val="24"/>
        </w:rPr>
      </w:pPr>
      <w:r>
        <w:rPr>
          <w:rFonts w:ascii="宋体" w:eastAsia="宋体" w:hAnsi="宋体" w:cs="宋体" w:hint="eastAsia"/>
          <w:sz w:val="24"/>
          <w:szCs w:val="24"/>
        </w:rPr>
        <w:t>项目名称：                      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1913D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备注</w:t>
            </w:r>
          </w:p>
        </w:tc>
      </w:tr>
      <w:tr w:rsidR="001913D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913DA" w:rsidRDefault="00E92F4F">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r>
      <w:tr w:rsidR="001913D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913DA" w:rsidRDefault="00E92F4F">
            <w:pPr>
              <w:autoSpaceDE w:val="0"/>
              <w:autoSpaceDN w:val="0"/>
              <w:adjustRightInd w:val="0"/>
              <w:spacing w:line="480" w:lineRule="exact"/>
              <w:ind w:firstLine="240"/>
              <w:rPr>
                <w:rFonts w:ascii="宋体" w:hAnsi="宋体" w:cs="宋体"/>
                <w:sz w:val="24"/>
                <w:szCs w:val="24"/>
              </w:rPr>
            </w:pPr>
            <w:r>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913DA" w:rsidRDefault="00E92F4F">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r>
    </w:tbl>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供应商名称：</w:t>
      </w:r>
      <w:r>
        <w:rPr>
          <w:rFonts w:ascii="宋体" w:eastAsia="宋体" w:hAnsi="宋体" w:cs="宋体" w:hint="eastAsia"/>
          <w:sz w:val="24"/>
          <w:szCs w:val="24"/>
          <w:u w:val="single"/>
          <w:lang w:val="zh-CN"/>
        </w:rPr>
        <w:t xml:space="preserve">     （全称）   </w:t>
      </w:r>
      <w:r>
        <w:rPr>
          <w:rFonts w:ascii="宋体" w:eastAsia="宋体" w:hAnsi="宋体" w:cs="宋体" w:hint="eastAsia"/>
          <w:sz w:val="24"/>
          <w:szCs w:val="24"/>
          <w:lang w:val="zh-CN"/>
        </w:rPr>
        <w:t>（公章）：</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w:t>
      </w:r>
      <w:proofErr w:type="gramStart"/>
      <w:r>
        <w:rPr>
          <w:rFonts w:ascii="宋体" w:eastAsia="宋体" w:hAnsi="宋体" w:cs="宋体" w:hint="eastAsia"/>
          <w:sz w:val="24"/>
          <w:szCs w:val="24"/>
          <w:lang w:val="zh-CN"/>
        </w:rPr>
        <w:t>商法定</w:t>
      </w:r>
      <w:proofErr w:type="gramEnd"/>
      <w:r>
        <w:rPr>
          <w:rFonts w:ascii="宋体" w:eastAsia="宋体" w:hAnsi="宋体" w:cs="宋体" w:hint="eastAsia"/>
          <w:sz w:val="24"/>
          <w:szCs w:val="24"/>
          <w:lang w:val="zh-CN"/>
        </w:rPr>
        <w:t>代表人（单位负责人）或授权代表签字：</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日期：    年    月    日</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注：1、服务期指完成该项目的最终时间（日历天）。</w:t>
      </w:r>
    </w:p>
    <w:p w:rsidR="001913DA" w:rsidRDefault="00E92F4F">
      <w:pPr>
        <w:autoSpaceDE w:val="0"/>
        <w:autoSpaceDN w:val="0"/>
        <w:adjustRightInd w:val="0"/>
        <w:spacing w:line="48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2、如谈判公告明确项目服务期以年为单位，本表应填写完成该项目的年限。</w:t>
      </w:r>
    </w:p>
    <w:p w:rsidR="001913DA" w:rsidRDefault="001913DA">
      <w:pPr>
        <w:autoSpaceDE w:val="0"/>
        <w:autoSpaceDN w:val="0"/>
        <w:adjustRightInd w:val="0"/>
        <w:spacing w:line="360" w:lineRule="auto"/>
        <w:rPr>
          <w:rFonts w:ascii="宋体" w:hAnsi="宋体" w:cs="宋体"/>
          <w:sz w:val="24"/>
          <w:szCs w:val="24"/>
          <w:lang w:val="zh-CN"/>
        </w:rPr>
      </w:pPr>
    </w:p>
    <w:p w:rsidR="001913DA" w:rsidRDefault="001913DA">
      <w:pPr>
        <w:autoSpaceDE w:val="0"/>
        <w:autoSpaceDN w:val="0"/>
        <w:adjustRightInd w:val="0"/>
        <w:spacing w:line="360" w:lineRule="auto"/>
        <w:rPr>
          <w:rFonts w:ascii="宋体" w:hAnsi="宋体" w:cs="宋体"/>
          <w:sz w:val="24"/>
          <w:szCs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rPr>
          <w:rFonts w:ascii="宋体" w:eastAsia="宋体" w:hAnsi="宋体" w:cs="宋体"/>
          <w:b/>
          <w:bCs/>
          <w:sz w:val="28"/>
          <w:szCs w:val="28"/>
          <w:lang w:val="zh-CN"/>
        </w:rPr>
      </w:pPr>
    </w:p>
    <w:p w:rsidR="001913DA" w:rsidRDefault="001913DA">
      <w:pPr>
        <w:jc w:val="center"/>
        <w:rPr>
          <w:rFonts w:ascii="宋体" w:eastAsia="宋体" w:hAnsi="宋体" w:cs="宋体"/>
          <w:b/>
          <w:bCs/>
          <w:sz w:val="28"/>
          <w:szCs w:val="28"/>
          <w:lang w:val="zh-CN"/>
        </w:rPr>
      </w:pPr>
    </w:p>
    <w:p w:rsidR="001913DA" w:rsidRDefault="001913DA">
      <w:pPr>
        <w:jc w:val="center"/>
        <w:rPr>
          <w:rFonts w:ascii="宋体" w:eastAsia="宋体" w:hAnsi="宋体" w:cs="宋体"/>
          <w:b/>
          <w:bCs/>
          <w:sz w:val="28"/>
          <w:szCs w:val="28"/>
          <w:lang w:val="zh-CN"/>
        </w:rPr>
      </w:pPr>
    </w:p>
    <w:p w:rsidR="001913DA" w:rsidRDefault="001913DA">
      <w:pPr>
        <w:jc w:val="center"/>
        <w:rPr>
          <w:rFonts w:ascii="宋体" w:eastAsia="宋体" w:hAnsi="宋体" w:cs="宋体"/>
          <w:b/>
          <w:bCs/>
          <w:sz w:val="28"/>
          <w:szCs w:val="28"/>
          <w:lang w:val="zh-CN"/>
        </w:rPr>
      </w:pPr>
    </w:p>
    <w:p w:rsidR="001913DA" w:rsidRDefault="00C824C5">
      <w:pPr>
        <w:jc w:val="center"/>
        <w:rPr>
          <w:rFonts w:ascii="宋体" w:hAnsi="宋体" w:cs="宋体"/>
          <w:b/>
          <w:bCs/>
          <w:sz w:val="28"/>
          <w:szCs w:val="28"/>
          <w:lang w:val="zh-CN"/>
        </w:rPr>
      </w:pPr>
      <w:r>
        <w:rPr>
          <w:rFonts w:ascii="宋体" w:eastAsia="宋体" w:hAnsi="宋体" w:cs="宋体" w:hint="eastAsia"/>
          <w:b/>
          <w:bCs/>
          <w:sz w:val="28"/>
          <w:szCs w:val="28"/>
          <w:lang w:val="zh-CN"/>
        </w:rPr>
        <w:t>四</w:t>
      </w:r>
      <w:r w:rsidR="00E92F4F">
        <w:rPr>
          <w:rFonts w:ascii="宋体" w:eastAsia="宋体" w:hAnsi="宋体" w:cs="宋体" w:hint="eastAsia"/>
          <w:b/>
          <w:bCs/>
          <w:sz w:val="28"/>
          <w:szCs w:val="28"/>
          <w:lang w:val="zh-CN"/>
        </w:rPr>
        <w:t>、资格审查证明材料</w:t>
      </w: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rPr>
          <w:rFonts w:ascii="宋体" w:hAnsi="宋体" w:cs="宋体"/>
          <w:b/>
          <w:snapToGrid w:val="0"/>
          <w:kern w:val="0"/>
          <w:szCs w:val="24"/>
        </w:rPr>
      </w:pPr>
    </w:p>
    <w:p w:rsidR="00C824C5" w:rsidRDefault="00C824C5">
      <w:pPr>
        <w:pStyle w:val="a7"/>
        <w:spacing w:line="360" w:lineRule="auto"/>
        <w:jc w:val="center"/>
        <w:rPr>
          <w:rFonts w:ascii="宋体" w:hAnsi="宋体" w:cs="宋体"/>
          <w:b/>
          <w:snapToGrid w:val="0"/>
          <w:kern w:val="0"/>
          <w:sz w:val="32"/>
          <w:szCs w:val="32"/>
        </w:rPr>
      </w:pPr>
    </w:p>
    <w:p w:rsidR="001913DA" w:rsidRDefault="00C824C5">
      <w:pPr>
        <w:pStyle w:val="a7"/>
        <w:spacing w:line="360" w:lineRule="auto"/>
        <w:jc w:val="center"/>
        <w:rPr>
          <w:rFonts w:hAnsi="宋体" w:cs="宋体"/>
          <w:b/>
          <w:snapToGrid w:val="0"/>
          <w:sz w:val="32"/>
          <w:szCs w:val="32"/>
        </w:rPr>
      </w:pPr>
      <w:r>
        <w:rPr>
          <w:rFonts w:ascii="宋体" w:hAnsi="宋体" w:cs="宋体" w:hint="eastAsia"/>
          <w:b/>
          <w:snapToGrid w:val="0"/>
          <w:kern w:val="0"/>
          <w:sz w:val="32"/>
          <w:szCs w:val="32"/>
        </w:rPr>
        <w:lastRenderedPageBreak/>
        <w:t>4</w:t>
      </w:r>
      <w:r w:rsidR="00E92F4F">
        <w:rPr>
          <w:rFonts w:ascii="宋体" w:hAnsi="宋体" w:cs="宋体" w:hint="eastAsia"/>
          <w:b/>
          <w:snapToGrid w:val="0"/>
          <w:kern w:val="0"/>
          <w:sz w:val="32"/>
          <w:szCs w:val="32"/>
        </w:rPr>
        <w:t>.1 谈判响应函</w:t>
      </w:r>
    </w:p>
    <w:p w:rsidR="001913DA" w:rsidRDefault="00E92F4F">
      <w:pPr>
        <w:adjustRightInd w:val="0"/>
        <w:spacing w:line="360" w:lineRule="auto"/>
        <w:contextualSpacing/>
        <w:rPr>
          <w:rFonts w:ascii="宋体" w:hAnsi="宋体" w:cs="宋体"/>
          <w:b/>
          <w:snapToGrid w:val="0"/>
          <w:kern w:val="0"/>
          <w:sz w:val="24"/>
          <w:szCs w:val="24"/>
        </w:rPr>
      </w:pPr>
      <w:r>
        <w:rPr>
          <w:rFonts w:ascii="宋体" w:eastAsia="宋体" w:hAnsi="宋体" w:cs="宋体" w:hint="eastAsia"/>
          <w:snapToGrid w:val="0"/>
          <w:kern w:val="0"/>
          <w:sz w:val="24"/>
          <w:szCs w:val="24"/>
        </w:rPr>
        <w:t>致：</w:t>
      </w:r>
      <w:r>
        <w:rPr>
          <w:rFonts w:ascii="宋体" w:eastAsia="宋体" w:hAnsi="宋体" w:cs="宋体" w:hint="eastAsia"/>
          <w:b/>
          <w:snapToGrid w:val="0"/>
          <w:kern w:val="0"/>
          <w:sz w:val="24"/>
          <w:szCs w:val="24"/>
        </w:rPr>
        <w:t>襄城县政府采购中心</w:t>
      </w:r>
    </w:p>
    <w:p w:rsidR="001913DA" w:rsidRDefault="00E92F4F">
      <w:pPr>
        <w:adjustRightInd w:val="0"/>
        <w:spacing w:line="360" w:lineRule="auto"/>
        <w:ind w:firstLineChars="200" w:firstLine="480"/>
        <w:contextualSpacing/>
        <w:outlineLvl w:val="0"/>
        <w:rPr>
          <w:rFonts w:ascii="宋体" w:hAnsi="宋体" w:cs="宋体"/>
          <w:snapToGrid w:val="0"/>
          <w:kern w:val="0"/>
          <w:sz w:val="24"/>
          <w:szCs w:val="24"/>
        </w:rPr>
      </w:pPr>
      <w:r>
        <w:rPr>
          <w:rFonts w:ascii="宋体" w:eastAsia="宋体" w:hAnsi="宋体" w:cs="宋体" w:hint="eastAsia"/>
          <w:snapToGrid w:val="0"/>
          <w:kern w:val="0"/>
          <w:sz w:val="24"/>
          <w:szCs w:val="24"/>
        </w:rPr>
        <w:t>根据贵方_</w:t>
      </w:r>
      <w:r>
        <w:rPr>
          <w:rFonts w:ascii="宋体" w:eastAsia="宋体" w:hAnsi="宋体" w:cs="宋体" w:hint="eastAsia"/>
          <w:snapToGrid w:val="0"/>
          <w:kern w:val="0"/>
          <w:sz w:val="24"/>
          <w:szCs w:val="24"/>
          <w:u w:val="single"/>
        </w:rPr>
        <w:t xml:space="preserve">_    </w:t>
      </w:r>
      <w:r>
        <w:rPr>
          <w:rFonts w:ascii="宋体" w:eastAsia="宋体" w:hAnsi="宋体" w:cs="宋体" w:hint="eastAsia"/>
          <w:snapToGrid w:val="0"/>
          <w:kern w:val="0"/>
          <w:sz w:val="24"/>
          <w:szCs w:val="24"/>
        </w:rPr>
        <w:t>_（项目名称、招标编号）采购的竞争性谈判公告及谈判邀请，_______（姓名和职务）被正式授权并代表供应商（供应商名称、地址）提交。</w:t>
      </w:r>
    </w:p>
    <w:p w:rsidR="001913DA" w:rsidRDefault="00E92F4F">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我方确认收到贵方提供的（项目名称、招标编号）谈判文件的全部内容。</w:t>
      </w:r>
    </w:p>
    <w:p w:rsidR="001913DA" w:rsidRDefault="00E92F4F">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w:t>
      </w:r>
      <w:proofErr w:type="gramStart"/>
      <w:r>
        <w:rPr>
          <w:rFonts w:ascii="宋体" w:hAnsi="宋体" w:cs="宋体" w:hint="eastAsia"/>
          <w:snapToGrid w:val="0"/>
          <w:kern w:val="0"/>
          <w:szCs w:val="24"/>
        </w:rPr>
        <w:t>有倾</w:t>
      </w:r>
      <w:proofErr w:type="gramEnd"/>
      <w:r>
        <w:rPr>
          <w:rFonts w:ascii="宋体" w:hAnsi="宋体" w:cs="宋体" w:hint="eastAsia"/>
          <w:snapToGrid w:val="0"/>
          <w:kern w:val="0"/>
          <w:szCs w:val="24"/>
        </w:rPr>
        <w:t>向性，也不存在排斥潜在投标供应商的内容，我方同意谈判文件的相关条款和</w:t>
      </w:r>
      <w:r>
        <w:rPr>
          <w:rFonts w:ascii="宋体" w:hAnsi="宋体" w:cs="宋体" w:hint="eastAsia"/>
          <w:szCs w:val="24"/>
        </w:rPr>
        <w:t>已完全理解并接受谈判文件的各项规定和要求及资金支付规定，对谈判文件的合理性、合法性不再有异议。</w:t>
      </w:r>
    </w:p>
    <w:p w:rsidR="001913DA" w:rsidRDefault="00E92F4F" w:rsidP="00C824C5">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i/>
          <w:snapToGrid w:val="0"/>
          <w:kern w:val="0"/>
          <w:sz w:val="24"/>
          <w:szCs w:val="24"/>
          <w:u w:val="single"/>
        </w:rPr>
        <w:t xml:space="preserve">(供应商名称)     </w:t>
      </w:r>
      <w:r>
        <w:rPr>
          <w:rFonts w:ascii="宋体" w:eastAsia="宋体" w:hAnsi="宋体" w:cs="宋体" w:hint="eastAsia"/>
          <w:snapToGrid w:val="0"/>
          <w:kern w:val="0"/>
          <w:sz w:val="24"/>
          <w:szCs w:val="24"/>
        </w:rPr>
        <w:t>正式授权</w:t>
      </w:r>
      <w:r>
        <w:rPr>
          <w:rFonts w:ascii="宋体" w:eastAsia="宋体" w:hAnsi="宋体" w:cs="宋体" w:hint="eastAsia"/>
          <w:i/>
          <w:snapToGrid w:val="0"/>
          <w:kern w:val="0"/>
          <w:sz w:val="24"/>
          <w:szCs w:val="24"/>
          <w:u w:val="single"/>
        </w:rPr>
        <w:t xml:space="preserve">(授权代表全名, 职务)       </w:t>
      </w:r>
      <w:r>
        <w:rPr>
          <w:rFonts w:ascii="宋体" w:eastAsia="宋体" w:hAnsi="宋体" w:cs="宋体" w:hint="eastAsia"/>
          <w:snapToGrid w:val="0"/>
          <w:kern w:val="0"/>
          <w:sz w:val="24"/>
          <w:szCs w:val="24"/>
        </w:rPr>
        <w:t>代表我方全权处理有关本项目谈判响应的一切事宜。</w:t>
      </w:r>
    </w:p>
    <w:p w:rsidR="001913DA" w:rsidRDefault="00E92F4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我方已完全明白谈判文件的所有条款要求，并申明如下：</w:t>
      </w:r>
    </w:p>
    <w:p w:rsidR="001913DA" w:rsidRDefault="00E92F4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一、按谈判文件提供的全部货物与相关服务的响应总价</w:t>
      </w:r>
      <w:r>
        <w:rPr>
          <w:rFonts w:cs="Arial" w:hint="eastAsia"/>
          <w:sz w:val="26"/>
          <w:szCs w:val="26"/>
        </w:rPr>
        <w:t>大写</w:t>
      </w:r>
      <w:r>
        <w:rPr>
          <w:rFonts w:ascii="宋体" w:hAnsi="宋体" w:cs="Courier New" w:hint="eastAsia"/>
          <w:sz w:val="24"/>
          <w:szCs w:val="24"/>
        </w:rPr>
        <w:t>,小写。</w:t>
      </w:r>
    </w:p>
    <w:p w:rsidR="001913DA" w:rsidRDefault="00E92F4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二、</w:t>
      </w:r>
      <w:proofErr w:type="gramStart"/>
      <w:r>
        <w:rPr>
          <w:rFonts w:ascii="宋体" w:eastAsia="宋体" w:hAnsi="宋体" w:cs="宋体" w:hint="eastAsia"/>
          <w:sz w:val="24"/>
          <w:szCs w:val="24"/>
        </w:rPr>
        <w:t>本谈判</w:t>
      </w:r>
      <w:proofErr w:type="gramEnd"/>
      <w:r>
        <w:rPr>
          <w:rFonts w:ascii="宋体" w:eastAsia="宋体" w:hAnsi="宋体" w:cs="宋体" w:hint="eastAsia"/>
          <w:sz w:val="24"/>
          <w:szCs w:val="24"/>
        </w:rPr>
        <w:t>文件的有效期为谈判响应截止时间起天。如成交，有效期将延至供货终止日为止。在此提交的资格证明文件均</w:t>
      </w:r>
      <w:proofErr w:type="gramStart"/>
      <w:r>
        <w:rPr>
          <w:rFonts w:ascii="宋体" w:eastAsia="宋体" w:hAnsi="宋体" w:cs="宋体" w:hint="eastAsia"/>
          <w:sz w:val="24"/>
          <w:szCs w:val="24"/>
        </w:rPr>
        <w:t>至谈判</w:t>
      </w:r>
      <w:proofErr w:type="gramEnd"/>
      <w:r>
        <w:rPr>
          <w:rFonts w:ascii="宋体" w:eastAsia="宋体" w:hAnsi="宋体" w:cs="宋体" w:hint="eastAsia"/>
          <w:sz w:val="24"/>
          <w:szCs w:val="24"/>
        </w:rPr>
        <w:t>响应文件有效期截止日有效，如有在有效期内失效的，我方承诺在成交后补齐一切手续，保证所有资格证明文件能在签订采购合同时直至采购合同终止日有效。</w:t>
      </w:r>
    </w:p>
    <w:p w:rsidR="001913DA" w:rsidRDefault="00E92F4F">
      <w:pPr>
        <w:pStyle w:val="ac"/>
        <w:adjustRightInd w:val="0"/>
        <w:spacing w:line="360" w:lineRule="auto"/>
        <w:ind w:firstLineChars="200" w:firstLine="480"/>
        <w:contextualSpacing/>
      </w:pPr>
      <w:r>
        <w:rPr>
          <w:rFonts w:ascii="宋体" w:hAnsi="宋体" w:cs="宋体" w:hint="eastAsia"/>
        </w:rPr>
        <w:t>三、我方明白并同意，在规定的谈判响应时间截止之后，响应有效期之内撤销谈判响应的，</w:t>
      </w:r>
      <w:r>
        <w:rPr>
          <w:rFonts w:cs="Courier New" w:hint="eastAsia"/>
        </w:rPr>
        <w:t>则我方承担违背投标承诺的责任追究。</w:t>
      </w:r>
    </w:p>
    <w:p w:rsidR="001913DA" w:rsidRDefault="00E92F4F">
      <w:pPr>
        <w:pStyle w:val="ac"/>
        <w:adjustRightInd w:val="0"/>
        <w:spacing w:line="360" w:lineRule="auto"/>
        <w:ind w:firstLineChars="200" w:firstLine="480"/>
        <w:contextualSpacing/>
      </w:pPr>
      <w:r>
        <w:rPr>
          <w:rFonts w:ascii="宋体" w:hAnsi="宋体" w:cs="宋体" w:hint="eastAsia"/>
        </w:rPr>
        <w:t>四、我方同意按照贵方可能提出的要求而提供与谈判响应有关的任何其它数据、信息或资料。</w:t>
      </w:r>
    </w:p>
    <w:p w:rsidR="001913DA" w:rsidRDefault="00E92F4F">
      <w:pPr>
        <w:pStyle w:val="ac"/>
        <w:adjustRightInd w:val="0"/>
        <w:spacing w:line="360" w:lineRule="auto"/>
        <w:ind w:firstLineChars="200" w:firstLine="480"/>
        <w:contextualSpacing/>
      </w:pPr>
      <w:r>
        <w:rPr>
          <w:rFonts w:ascii="宋体" w:hAnsi="宋体" w:cs="宋体" w:hint="eastAsia"/>
        </w:rPr>
        <w:t>五、我方理解贵方不一定接受</w:t>
      </w:r>
      <w:proofErr w:type="gramStart"/>
      <w:r>
        <w:rPr>
          <w:rFonts w:ascii="宋体" w:hAnsi="宋体" w:cs="宋体" w:hint="eastAsia"/>
        </w:rPr>
        <w:t>最低响应</w:t>
      </w:r>
      <w:proofErr w:type="gramEnd"/>
      <w:r>
        <w:rPr>
          <w:rFonts w:ascii="宋体" w:hAnsi="宋体" w:cs="宋体" w:hint="eastAsia"/>
        </w:rPr>
        <w:t>价或任何贵方可能收到的谈判响应。</w:t>
      </w:r>
    </w:p>
    <w:p w:rsidR="001913DA" w:rsidRDefault="00E92F4F">
      <w:pPr>
        <w:pStyle w:val="ac"/>
        <w:adjustRightInd w:val="0"/>
        <w:spacing w:line="360" w:lineRule="auto"/>
        <w:ind w:firstLineChars="200" w:firstLine="480"/>
        <w:contextualSpacing/>
      </w:pPr>
      <w:r>
        <w:rPr>
          <w:rFonts w:ascii="宋体" w:hAnsi="宋体" w:cs="宋体" w:hint="eastAsia"/>
        </w:rPr>
        <w:t>六、我方如果成交，将保证履行谈判文件及其澄清、修改文件（如果有）中的全部责任和义务，按质、按量、按期完成《采购需求》及《合同书》中的全部任务。</w:t>
      </w:r>
    </w:p>
    <w:p w:rsidR="001913DA" w:rsidRDefault="00E92F4F">
      <w:pPr>
        <w:pStyle w:val="ac"/>
        <w:adjustRightInd w:val="0"/>
        <w:spacing w:line="360" w:lineRule="auto"/>
        <w:ind w:firstLineChars="200" w:firstLine="480"/>
        <w:contextualSpacing/>
      </w:pPr>
      <w:r>
        <w:rPr>
          <w:rFonts w:ascii="宋体" w:hAnsi="宋体" w:cs="宋体" w:hint="eastAsia"/>
        </w:rPr>
        <w:t>七、我方在此保证所提交的所有文件和全部说明是真实的和正确的。</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九、我方具备《政府采购法》第二十二条规定的条件；承诺如下：</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1. 具有独立承担民事责任能力的在中华人民共和国境内注册的法人或其他组织或自然</w:t>
      </w:r>
      <w:r>
        <w:rPr>
          <w:rFonts w:ascii="宋体" w:hAnsi="宋体" w:cs="宋体" w:hint="eastAsia"/>
          <w:szCs w:val="24"/>
        </w:rPr>
        <w:lastRenderedPageBreak/>
        <w:t>人，有效的营业执照（或事业法人登记证或身份证等相关证明）。</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2. 我方已依法缴纳了各项税费及社会保险费用，如有需要，可随时向采购人提供近三个月内的相关缴费证明，以便核查。</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3. 我方已依法建立健全的财务会计制度，如有需要，可随时向采购人提供相关证明材料，以便核查。</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4. 参加政府采购活动前三年内，在经营活动中没有重大违法记录。</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5. 符合法律、行政法规规定的其他条件。</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以上内容如有虚假或与事实不符的，谈判小组可将我方做无效投标处理，我方愿意承担相应的法律责任。</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十、我方具备履行合同所必需的设备和专业技术能力。</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napToGrid w:val="0"/>
          <w:kern w:val="0"/>
          <w:szCs w:val="24"/>
        </w:rPr>
        <w:t>十一、</w:t>
      </w:r>
      <w:r>
        <w:rPr>
          <w:rFonts w:ascii="宋体" w:hAnsi="宋体" w:cs="宋体" w:hint="eastAsia"/>
          <w:szCs w:val="24"/>
        </w:rPr>
        <w:t>我方对在本函及响应文件中所作的所有承诺承担法律责任。</w:t>
      </w:r>
    </w:p>
    <w:p w:rsidR="001913DA" w:rsidRDefault="001913DA">
      <w:pPr>
        <w:pStyle w:val="a7"/>
        <w:snapToGrid w:val="0"/>
        <w:spacing w:line="360" w:lineRule="auto"/>
        <w:rPr>
          <w:rFonts w:hAnsi="宋体" w:cs="宋体"/>
          <w:szCs w:val="24"/>
        </w:rPr>
      </w:pPr>
    </w:p>
    <w:p w:rsidR="001913DA" w:rsidRDefault="001913DA">
      <w:pPr>
        <w:pStyle w:val="a7"/>
        <w:snapToGrid w:val="0"/>
        <w:spacing w:line="360" w:lineRule="auto"/>
        <w:rPr>
          <w:rFonts w:hAnsi="宋体" w:cs="宋体"/>
          <w:szCs w:val="24"/>
        </w:rPr>
      </w:pP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1913DA" w:rsidRDefault="00E92F4F">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代表人（单位负责人）或法定代表人（单位负责人）授权代表签字或盖章：</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1913DA" w:rsidRDefault="001913DA">
      <w:pPr>
        <w:adjustRightInd w:val="0"/>
        <w:snapToGrid w:val="0"/>
        <w:spacing w:line="360" w:lineRule="auto"/>
        <w:ind w:firstLineChars="2050" w:firstLine="4920"/>
        <w:rPr>
          <w:rFonts w:ascii="宋体" w:hAnsi="宋体" w:cs="宋体"/>
          <w:sz w:val="24"/>
          <w:szCs w:val="24"/>
        </w:rPr>
      </w:pPr>
    </w:p>
    <w:p w:rsidR="001913DA" w:rsidRDefault="001913DA">
      <w:pPr>
        <w:adjustRightInd w:val="0"/>
        <w:snapToGrid w:val="0"/>
        <w:spacing w:line="360" w:lineRule="auto"/>
        <w:rPr>
          <w:rFonts w:ascii="宋体" w:hAnsi="宋体" w:cs="宋体"/>
          <w:sz w:val="24"/>
          <w:szCs w:val="24"/>
        </w:rPr>
      </w:pPr>
    </w:p>
    <w:p w:rsidR="001913DA" w:rsidRDefault="00E92F4F">
      <w:pPr>
        <w:adjustRightInd w:val="0"/>
        <w:snapToGrid w:val="0"/>
        <w:spacing w:line="360" w:lineRule="auto"/>
        <w:ind w:firstLineChars="2050" w:firstLine="4920"/>
        <w:rPr>
          <w:rFonts w:ascii="宋体" w:hAnsi="宋体" w:cs="宋体"/>
          <w:sz w:val="24"/>
          <w:szCs w:val="24"/>
        </w:rPr>
      </w:pPr>
      <w:r>
        <w:rPr>
          <w:rFonts w:ascii="宋体" w:eastAsia="宋体" w:hAnsi="宋体" w:cs="宋体" w:hint="eastAsia"/>
          <w:sz w:val="24"/>
          <w:szCs w:val="24"/>
        </w:rPr>
        <w:t>日期：    年    月    日</w:t>
      </w:r>
    </w:p>
    <w:p w:rsidR="00710ABA" w:rsidRDefault="00710ABA">
      <w:pPr>
        <w:jc w:val="center"/>
        <w:rPr>
          <w:rFonts w:ascii="宋体" w:eastAsia="宋体" w:hAnsi="宋体" w:cs="宋体"/>
          <w:b/>
          <w:bCs/>
          <w:sz w:val="32"/>
          <w:szCs w:val="32"/>
        </w:rPr>
      </w:pPr>
    </w:p>
    <w:p w:rsidR="00C824C5" w:rsidRDefault="00C824C5">
      <w:pPr>
        <w:jc w:val="center"/>
        <w:rPr>
          <w:rFonts w:ascii="宋体" w:eastAsia="宋体" w:hAnsi="宋体" w:cs="宋体"/>
          <w:b/>
          <w:bCs/>
          <w:sz w:val="32"/>
          <w:szCs w:val="32"/>
        </w:rPr>
      </w:pPr>
    </w:p>
    <w:p w:rsidR="00C824C5" w:rsidRDefault="00C824C5">
      <w:pPr>
        <w:jc w:val="center"/>
        <w:rPr>
          <w:rFonts w:ascii="宋体" w:eastAsia="宋体" w:hAnsi="宋体" w:cs="宋体"/>
          <w:b/>
          <w:bCs/>
          <w:sz w:val="32"/>
          <w:szCs w:val="32"/>
        </w:rPr>
      </w:pPr>
    </w:p>
    <w:p w:rsidR="00C824C5" w:rsidRDefault="00C824C5">
      <w:pPr>
        <w:jc w:val="center"/>
        <w:rPr>
          <w:rFonts w:ascii="宋体" w:eastAsia="宋体" w:hAnsi="宋体" w:cs="宋体"/>
          <w:b/>
          <w:bCs/>
          <w:sz w:val="32"/>
          <w:szCs w:val="32"/>
        </w:rPr>
      </w:pPr>
    </w:p>
    <w:p w:rsidR="00C824C5" w:rsidRDefault="00C824C5">
      <w:pPr>
        <w:jc w:val="center"/>
        <w:rPr>
          <w:rFonts w:ascii="宋体" w:eastAsia="宋体" w:hAnsi="宋体" w:cs="宋体"/>
          <w:b/>
          <w:bCs/>
          <w:sz w:val="32"/>
          <w:szCs w:val="32"/>
        </w:rPr>
      </w:pPr>
    </w:p>
    <w:p w:rsidR="00C824C5" w:rsidRDefault="00C824C5">
      <w:pPr>
        <w:jc w:val="center"/>
        <w:rPr>
          <w:rFonts w:ascii="宋体" w:eastAsia="宋体" w:hAnsi="宋体" w:cs="宋体"/>
          <w:b/>
          <w:bCs/>
          <w:sz w:val="32"/>
          <w:szCs w:val="32"/>
        </w:rPr>
      </w:pPr>
    </w:p>
    <w:p w:rsidR="001913DA" w:rsidRDefault="00C824C5">
      <w:pPr>
        <w:jc w:val="center"/>
        <w:rPr>
          <w:rFonts w:ascii="宋体" w:hAnsi="宋体" w:cs="宋体"/>
          <w:b/>
          <w:bCs/>
          <w:sz w:val="32"/>
          <w:szCs w:val="32"/>
        </w:rPr>
      </w:pPr>
      <w:r>
        <w:rPr>
          <w:rFonts w:ascii="宋体" w:eastAsia="宋体" w:hAnsi="宋体" w:cs="宋体" w:hint="eastAsia"/>
          <w:b/>
          <w:bCs/>
          <w:sz w:val="32"/>
          <w:szCs w:val="32"/>
        </w:rPr>
        <w:lastRenderedPageBreak/>
        <w:t>4</w:t>
      </w:r>
      <w:r w:rsidR="00E92F4F">
        <w:rPr>
          <w:rFonts w:ascii="宋体" w:eastAsia="宋体" w:hAnsi="宋体" w:cs="宋体" w:hint="eastAsia"/>
          <w:b/>
          <w:bCs/>
          <w:sz w:val="32"/>
          <w:szCs w:val="32"/>
        </w:rPr>
        <w:t>.2 法定代表人（单位负责人）资格证明书</w:t>
      </w:r>
    </w:p>
    <w:p w:rsidR="001913DA" w:rsidRDefault="001913DA" w:rsidP="00381E6B">
      <w:pPr>
        <w:autoSpaceDE w:val="0"/>
        <w:autoSpaceDN w:val="0"/>
        <w:adjustRightInd w:val="0"/>
        <w:spacing w:line="480" w:lineRule="auto"/>
        <w:ind w:firstLineChars="257" w:firstLine="617"/>
        <w:rPr>
          <w:rFonts w:ascii="宋体" w:hAnsi="宋体" w:cs="宋体"/>
          <w:sz w:val="24"/>
          <w:szCs w:val="24"/>
        </w:rPr>
      </w:pP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单位名称：</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地址：</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 xml:space="preserve">姓名：       性别：     年龄：     职务：        </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本人</w:t>
      </w:r>
      <w:proofErr w:type="gramStart"/>
      <w:r>
        <w:rPr>
          <w:rFonts w:eastAsia="宋体" w:hAnsi="宋体" w:cs="宋体" w:hint="eastAsia"/>
          <w:szCs w:val="24"/>
        </w:rPr>
        <w:t>系</w:t>
      </w:r>
      <w:r>
        <w:rPr>
          <w:rFonts w:eastAsia="宋体" w:hAnsi="宋体" w:cs="宋体" w:hint="eastAsia"/>
          <w:i/>
          <w:snapToGrid w:val="0"/>
          <w:szCs w:val="24"/>
          <w:u w:val="single"/>
        </w:rPr>
        <w:t>供应</w:t>
      </w:r>
      <w:proofErr w:type="gramEnd"/>
      <w:r>
        <w:rPr>
          <w:rFonts w:eastAsia="宋体" w:hAnsi="宋体" w:cs="宋体" w:hint="eastAsia"/>
          <w:i/>
          <w:snapToGrid w:val="0"/>
          <w:szCs w:val="24"/>
          <w:u w:val="single"/>
        </w:rPr>
        <w:t xml:space="preserve">商名称  </w:t>
      </w:r>
      <w:r>
        <w:rPr>
          <w:rFonts w:eastAsia="宋体" w:hAnsi="宋体" w:cs="宋体" w:hint="eastAsia"/>
          <w:szCs w:val="24"/>
        </w:rPr>
        <w:t>的法定代表人（单位负责人）。就参加贵方招标编号为</w:t>
      </w:r>
      <w:r>
        <w:rPr>
          <w:rFonts w:eastAsia="宋体" w:hAnsi="宋体" w:cs="宋体" w:hint="eastAsia"/>
          <w:i/>
          <w:szCs w:val="24"/>
          <w:u w:val="single"/>
        </w:rPr>
        <w:t xml:space="preserve">项目编号 </w:t>
      </w:r>
      <w:r>
        <w:rPr>
          <w:rFonts w:eastAsia="宋体" w:hAnsi="宋体" w:cs="宋体" w:hint="eastAsia"/>
          <w:szCs w:val="24"/>
        </w:rPr>
        <w:t>的</w:t>
      </w:r>
      <w:r>
        <w:rPr>
          <w:rFonts w:eastAsia="宋体" w:hAnsi="宋体" w:cs="宋体" w:hint="eastAsia"/>
          <w:i/>
          <w:szCs w:val="24"/>
          <w:u w:val="single"/>
        </w:rPr>
        <w:t xml:space="preserve">项目名称 </w:t>
      </w:r>
      <w:r>
        <w:rPr>
          <w:rFonts w:eastAsia="宋体" w:hAnsi="宋体" w:cs="宋体" w:hint="eastAsia"/>
          <w:szCs w:val="24"/>
        </w:rPr>
        <w:t>竞争性谈判项目的响应报价，签署上述项目的响应文件及合同的执行、完成、服务和保修，签署合同和处理与之有关的一切事务。</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特此证明。</w:t>
      </w:r>
    </w:p>
    <w:p w:rsidR="001913DA" w:rsidRDefault="001913DA">
      <w:pPr>
        <w:pStyle w:val="13"/>
        <w:spacing w:line="480" w:lineRule="auto"/>
        <w:ind w:firstLineChars="225" w:firstLine="540"/>
        <w:jc w:val="left"/>
        <w:rPr>
          <w:rFonts w:hAnsi="宋体" w:cs="宋体"/>
          <w:szCs w:val="24"/>
        </w:rPr>
      </w:pPr>
    </w:p>
    <w:p w:rsidR="001913DA" w:rsidRDefault="001913DA">
      <w:pPr>
        <w:pStyle w:val="13"/>
        <w:spacing w:line="480" w:lineRule="auto"/>
        <w:ind w:firstLineChars="225" w:firstLine="540"/>
        <w:jc w:val="left"/>
        <w:rPr>
          <w:rFonts w:hAnsi="宋体" w:cs="宋体"/>
          <w:szCs w:val="24"/>
        </w:rPr>
      </w:pPr>
    </w:p>
    <w:p w:rsidR="001913DA" w:rsidRDefault="00E92F4F" w:rsidP="00381E6B">
      <w:pPr>
        <w:pStyle w:val="13"/>
        <w:spacing w:line="480" w:lineRule="auto"/>
        <w:ind w:leftChars="-256" w:left="-538" w:firstLineChars="257" w:firstLine="617"/>
        <w:jc w:val="center"/>
        <w:rPr>
          <w:rFonts w:hAnsi="宋体" w:cs="宋体"/>
          <w:bCs/>
          <w:szCs w:val="24"/>
        </w:rPr>
      </w:pPr>
      <w:r>
        <w:rPr>
          <w:rFonts w:eastAsia="宋体" w:hAnsi="宋体" w:cs="宋体" w:hint="eastAsia"/>
          <w:bCs/>
          <w:szCs w:val="24"/>
        </w:rPr>
        <w:t>【此处请粘贴法定代表人（单位负责人）身份证复印件，需清晰反映身份证有效期限】</w:t>
      </w:r>
    </w:p>
    <w:p w:rsidR="001913DA" w:rsidRDefault="001913DA" w:rsidP="00381E6B">
      <w:pPr>
        <w:pStyle w:val="13"/>
        <w:spacing w:line="480" w:lineRule="auto"/>
        <w:ind w:leftChars="-256" w:left="-538" w:firstLineChars="257" w:firstLine="617"/>
        <w:jc w:val="center"/>
        <w:rPr>
          <w:rFonts w:hAnsi="宋体" w:cs="宋体"/>
          <w:bCs/>
          <w:szCs w:val="24"/>
        </w:rPr>
      </w:pP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E92F4F">
      <w:pPr>
        <w:spacing w:line="480" w:lineRule="auto"/>
        <w:ind w:firstLineChars="1875" w:firstLine="4500"/>
        <w:rPr>
          <w:rFonts w:ascii="宋体" w:hAnsi="宋体" w:cs="宋体"/>
          <w:sz w:val="24"/>
          <w:szCs w:val="24"/>
          <w:u w:val="single"/>
        </w:rPr>
      </w:pPr>
      <w:r>
        <w:rPr>
          <w:rFonts w:ascii="宋体" w:eastAsia="宋体" w:hAnsi="宋体" w:cs="宋体" w:hint="eastAsia"/>
          <w:sz w:val="24"/>
          <w:szCs w:val="24"/>
        </w:rPr>
        <w:t>供应商名称（并加盖公章）：</w:t>
      </w:r>
    </w:p>
    <w:p w:rsidR="001913DA" w:rsidRDefault="00E92F4F">
      <w:pPr>
        <w:pStyle w:val="15"/>
        <w:spacing w:before="60" w:line="480" w:lineRule="auto"/>
        <w:ind w:firstLineChars="1875" w:firstLine="4500"/>
        <w:rPr>
          <w:rFonts w:ascii="宋体" w:hAnsi="宋体" w:cs="宋体"/>
          <w:szCs w:val="24"/>
        </w:rPr>
      </w:pPr>
      <w:r>
        <w:rPr>
          <w:rFonts w:ascii="宋体" w:hAnsi="宋体" w:cs="宋体" w:hint="eastAsia"/>
          <w:szCs w:val="24"/>
        </w:rPr>
        <w:t>签署日期：   年   月  日</w:t>
      </w:r>
    </w:p>
    <w:p w:rsidR="001913DA" w:rsidRDefault="001913DA">
      <w:pPr>
        <w:pStyle w:val="14"/>
        <w:spacing w:line="480" w:lineRule="auto"/>
        <w:rPr>
          <w:rFonts w:ascii="宋体" w:hAnsi="宋体" w:cs="宋体"/>
          <w:szCs w:val="24"/>
        </w:rPr>
      </w:pPr>
    </w:p>
    <w:p w:rsidR="001913DA" w:rsidRDefault="001913DA">
      <w:pPr>
        <w:rPr>
          <w:rFonts w:ascii="宋体" w:hAnsi="宋体" w:cs="宋体"/>
          <w:sz w:val="24"/>
          <w:szCs w:val="24"/>
        </w:rPr>
      </w:pPr>
    </w:p>
    <w:p w:rsidR="001913DA" w:rsidRDefault="00E92F4F">
      <w:pPr>
        <w:spacing w:line="320" w:lineRule="exact"/>
        <w:ind w:firstLineChars="200" w:firstLine="480"/>
        <w:rPr>
          <w:rFonts w:ascii="宋体" w:eastAsia="宋体" w:hAnsi="宋体" w:cs="宋体"/>
          <w:bCs/>
          <w:kern w:val="12"/>
          <w:sz w:val="24"/>
          <w:szCs w:val="24"/>
        </w:rPr>
      </w:pPr>
      <w:r>
        <w:rPr>
          <w:rFonts w:ascii="宋体" w:eastAsia="宋体" w:hAnsi="宋体" w:cs="宋体" w:hint="eastAsia"/>
          <w:bCs/>
          <w:kern w:val="12"/>
          <w:sz w:val="24"/>
          <w:szCs w:val="24"/>
        </w:rPr>
        <w:t>说明：法定代表人参加本竞争性谈判项目响应的，仅须出具此证明书。</w:t>
      </w:r>
    </w:p>
    <w:p w:rsidR="001913DA" w:rsidRDefault="001913DA">
      <w:pPr>
        <w:spacing w:line="320" w:lineRule="exact"/>
        <w:ind w:firstLineChars="500" w:firstLine="1200"/>
        <w:rPr>
          <w:rFonts w:ascii="宋体" w:hAnsi="宋体" w:cs="宋体"/>
          <w:bCs/>
          <w:kern w:val="12"/>
          <w:sz w:val="24"/>
          <w:szCs w:val="24"/>
        </w:rPr>
      </w:pPr>
    </w:p>
    <w:p w:rsidR="001913DA" w:rsidRDefault="001913DA">
      <w:pPr>
        <w:spacing w:line="480" w:lineRule="exact"/>
        <w:jc w:val="center"/>
        <w:rPr>
          <w:rFonts w:ascii="宋体" w:hAnsi="宋体" w:cs="宋体"/>
          <w:b/>
          <w:bCs/>
          <w:sz w:val="24"/>
          <w:szCs w:val="24"/>
        </w:rPr>
      </w:pPr>
    </w:p>
    <w:p w:rsidR="001913DA" w:rsidRDefault="00E92F4F">
      <w:pPr>
        <w:jc w:val="center"/>
        <w:rPr>
          <w:rFonts w:ascii="宋体" w:hAnsi="宋体" w:cs="宋体"/>
          <w:b/>
          <w:bCs/>
          <w:sz w:val="24"/>
          <w:szCs w:val="24"/>
        </w:rPr>
      </w:pPr>
      <w:r>
        <w:rPr>
          <w:rFonts w:ascii="宋体" w:eastAsia="宋体" w:hAnsi="宋体" w:cs="宋体" w:hint="eastAsia"/>
          <w:b/>
          <w:bCs/>
          <w:sz w:val="24"/>
          <w:szCs w:val="24"/>
        </w:rPr>
        <w:br w:type="page"/>
      </w:r>
      <w:r w:rsidR="00C824C5">
        <w:rPr>
          <w:rFonts w:ascii="宋体" w:eastAsia="宋体" w:hAnsi="宋体" w:cs="宋体" w:hint="eastAsia"/>
          <w:b/>
          <w:bCs/>
          <w:sz w:val="32"/>
          <w:szCs w:val="32"/>
        </w:rPr>
        <w:lastRenderedPageBreak/>
        <w:t>4</w:t>
      </w:r>
      <w:r>
        <w:rPr>
          <w:rFonts w:ascii="宋体" w:eastAsia="宋体" w:hAnsi="宋体" w:cs="宋体" w:hint="eastAsia"/>
          <w:b/>
          <w:bCs/>
          <w:sz w:val="32"/>
          <w:szCs w:val="32"/>
        </w:rPr>
        <w:t>.3 法定代表人（单位负责人）授权书</w:t>
      </w:r>
    </w:p>
    <w:p w:rsidR="001913DA" w:rsidRDefault="001913DA">
      <w:pPr>
        <w:spacing w:line="480" w:lineRule="exact"/>
        <w:jc w:val="center"/>
        <w:rPr>
          <w:rFonts w:ascii="宋体" w:hAnsi="宋体" w:cs="宋体"/>
          <w:b/>
          <w:bCs/>
          <w:sz w:val="24"/>
          <w:szCs w:val="24"/>
        </w:rPr>
      </w:pP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 本人</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法人姓名</w:t>
      </w:r>
      <w:r>
        <w:rPr>
          <w:rFonts w:ascii="宋体" w:eastAsia="宋体" w:hAnsi="宋体" w:cs="宋体" w:hint="eastAsia"/>
          <w:sz w:val="24"/>
          <w:szCs w:val="24"/>
        </w:rPr>
        <w:t>系</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供应商名称  </w:t>
      </w:r>
      <w:r>
        <w:rPr>
          <w:rFonts w:ascii="宋体" w:eastAsia="宋体" w:hAnsi="宋体" w:cs="宋体" w:hint="eastAsia"/>
          <w:sz w:val="24"/>
          <w:szCs w:val="24"/>
        </w:rPr>
        <w:t>的法定代表人（单位负责人），现委托</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姓名，职务</w:t>
      </w:r>
      <w:r>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我方对被授权人的签名事项负全部责任。</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被授权人无转委托权，特此委托。</w:t>
      </w:r>
    </w:p>
    <w:p w:rsidR="001913DA" w:rsidRDefault="00E92F4F">
      <w:pPr>
        <w:spacing w:line="480" w:lineRule="auto"/>
        <w:ind w:firstLineChars="200" w:firstLine="480"/>
        <w:rPr>
          <w:rFonts w:ascii="宋体" w:hAnsi="宋体" w:cs="宋体"/>
          <w:sz w:val="24"/>
          <w:szCs w:val="24"/>
        </w:rPr>
      </w:pPr>
      <w:r>
        <w:rPr>
          <w:rFonts w:ascii="宋体" w:eastAsia="宋体" w:hAnsi="宋体" w:cs="宋体" w:hint="eastAsia"/>
          <w:sz w:val="24"/>
          <w:szCs w:val="24"/>
        </w:rPr>
        <w:t xml:space="preserve">投标人名称： </w:t>
      </w:r>
      <w:r>
        <w:rPr>
          <w:rFonts w:ascii="宋体" w:eastAsia="宋体" w:hAnsi="宋体" w:cs="宋体" w:hint="eastAsia"/>
          <w:sz w:val="24"/>
          <w:szCs w:val="24"/>
          <w:u w:val="single"/>
        </w:rPr>
        <w:t xml:space="preserve">       （全称）       </w:t>
      </w:r>
      <w:r>
        <w:rPr>
          <w:rFonts w:ascii="宋体" w:eastAsia="宋体" w:hAnsi="宋体" w:cs="宋体" w:hint="eastAsia"/>
          <w:sz w:val="24"/>
          <w:szCs w:val="24"/>
        </w:rPr>
        <w:t xml:space="preserve"> （盖单位公章）</w:t>
      </w:r>
    </w:p>
    <w:p w:rsidR="001913DA" w:rsidRDefault="00E92F4F">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              （签字或加盖名章）</w:t>
      </w:r>
    </w:p>
    <w:p w:rsidR="001913DA" w:rsidRDefault="00E92F4F">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法定代表人（单位负责人）授权代表：  （签字或加盖名章）</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7"/>
        <w:gridCol w:w="7"/>
        <w:gridCol w:w="4761"/>
        <w:gridCol w:w="14"/>
      </w:tblGrid>
      <w:tr w:rsidR="001913DA" w:rsidTr="00B40DFD">
        <w:trPr>
          <w:gridAfter w:val="1"/>
          <w:wAfter w:w="14" w:type="dxa"/>
          <w:trHeight w:val="2715"/>
        </w:trPr>
        <w:tc>
          <w:tcPr>
            <w:tcW w:w="4767" w:type="dxa"/>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法定代表人（单位负责人）身份证（正面）</w:t>
            </w:r>
          </w:p>
        </w:tc>
        <w:tc>
          <w:tcPr>
            <w:tcW w:w="4768" w:type="dxa"/>
            <w:gridSpan w:val="2"/>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法定代表人（单位负责人）身份证（反面）</w:t>
            </w:r>
          </w:p>
        </w:tc>
      </w:tr>
      <w:tr w:rsidR="001913DA" w:rsidTr="00B40DFD">
        <w:trPr>
          <w:trHeight w:val="2864"/>
        </w:trPr>
        <w:tc>
          <w:tcPr>
            <w:tcW w:w="4774" w:type="dxa"/>
            <w:gridSpan w:val="2"/>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1913DA" w:rsidRDefault="00E92F4F">
            <w:pPr>
              <w:jc w:val="center"/>
              <w:rPr>
                <w:rFonts w:ascii="宋体" w:hAnsi="宋体" w:cs="宋体"/>
                <w:sz w:val="24"/>
                <w:szCs w:val="24"/>
              </w:rPr>
            </w:pPr>
            <w:r>
              <w:rPr>
                <w:rFonts w:ascii="宋体" w:eastAsia="宋体" w:hAnsi="宋体" w:cs="宋体" w:hint="eastAsia"/>
                <w:sz w:val="24"/>
                <w:szCs w:val="24"/>
              </w:rPr>
              <w:t>（正面）</w:t>
            </w:r>
          </w:p>
        </w:tc>
        <w:tc>
          <w:tcPr>
            <w:tcW w:w="4775" w:type="dxa"/>
            <w:gridSpan w:val="2"/>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1913DA" w:rsidRDefault="00E92F4F">
            <w:pPr>
              <w:jc w:val="center"/>
              <w:rPr>
                <w:rFonts w:ascii="宋体" w:hAnsi="宋体" w:cs="宋体"/>
                <w:sz w:val="24"/>
                <w:szCs w:val="24"/>
              </w:rPr>
            </w:pPr>
            <w:r>
              <w:rPr>
                <w:rFonts w:ascii="宋体" w:eastAsia="宋体" w:hAnsi="宋体" w:cs="宋体" w:hint="eastAsia"/>
                <w:sz w:val="24"/>
                <w:szCs w:val="24"/>
              </w:rPr>
              <w:t>（反面）</w:t>
            </w:r>
          </w:p>
        </w:tc>
      </w:tr>
    </w:tbl>
    <w:p w:rsidR="001913DA" w:rsidRDefault="001913DA" w:rsidP="00381E6B">
      <w:pPr>
        <w:spacing w:line="320" w:lineRule="exact"/>
        <w:ind w:left="2" w:firstLineChars="149" w:firstLine="358"/>
        <w:rPr>
          <w:rFonts w:ascii="宋体" w:hAnsi="宋体" w:cs="宋体"/>
          <w:sz w:val="24"/>
          <w:szCs w:val="24"/>
        </w:rPr>
      </w:pPr>
    </w:p>
    <w:p w:rsidR="001913DA" w:rsidRDefault="00E92F4F">
      <w:pPr>
        <w:rPr>
          <w:rFonts w:ascii="宋体" w:hAnsi="宋体" w:cs="宋体"/>
          <w:b/>
          <w:bCs/>
          <w:sz w:val="24"/>
          <w:szCs w:val="24"/>
        </w:rPr>
      </w:pPr>
      <w:r>
        <w:rPr>
          <w:rFonts w:ascii="宋体" w:eastAsia="宋体" w:hAnsi="宋体" w:cs="宋体" w:hint="eastAsia"/>
          <w:b/>
          <w:bCs/>
          <w:sz w:val="24"/>
          <w:szCs w:val="24"/>
        </w:rPr>
        <w:br w:type="page"/>
      </w:r>
    </w:p>
    <w:p w:rsidR="001913DA" w:rsidRDefault="00C824C5">
      <w:pPr>
        <w:widowControl/>
        <w:spacing w:before="100" w:beforeAutospacing="1" w:after="100" w:afterAutospacing="1" w:line="360" w:lineRule="auto"/>
        <w:jc w:val="center"/>
        <w:rPr>
          <w:rFonts w:ascii="宋体" w:hAnsi="宋体" w:cs="宋体"/>
          <w:b/>
          <w:bCs/>
          <w:sz w:val="32"/>
          <w:szCs w:val="32"/>
        </w:rPr>
      </w:pPr>
      <w:r>
        <w:rPr>
          <w:rFonts w:ascii="宋体" w:eastAsia="宋体" w:hAnsi="宋体" w:cs="宋体" w:hint="eastAsia"/>
          <w:b/>
          <w:bCs/>
          <w:sz w:val="32"/>
          <w:szCs w:val="32"/>
        </w:rPr>
        <w:lastRenderedPageBreak/>
        <w:t>4</w:t>
      </w:r>
      <w:r w:rsidR="00E92F4F">
        <w:rPr>
          <w:rFonts w:ascii="宋体" w:eastAsia="宋体" w:hAnsi="宋体" w:cs="宋体" w:hint="eastAsia"/>
          <w:b/>
          <w:bCs/>
          <w:sz w:val="32"/>
          <w:szCs w:val="32"/>
        </w:rPr>
        <w:t>.4 没有重大违法记录的声明</w:t>
      </w:r>
    </w:p>
    <w:p w:rsidR="001913DA" w:rsidRDefault="00E92F4F" w:rsidP="002214A1">
      <w:pPr>
        <w:spacing w:beforeLines="50" w:before="156" w:afterLines="50" w:after="156"/>
        <w:jc w:val="center"/>
        <w:rPr>
          <w:rFonts w:ascii="宋体" w:hAnsi="宋体" w:cs="宋体"/>
          <w:kern w:val="0"/>
          <w:sz w:val="24"/>
          <w:szCs w:val="24"/>
        </w:rPr>
      </w:pPr>
      <w:r>
        <w:rPr>
          <w:rFonts w:ascii="宋体" w:eastAsia="宋体" w:hAnsi="宋体" w:cs="宋体" w:hint="eastAsia"/>
          <w:kern w:val="0"/>
          <w:sz w:val="24"/>
          <w:szCs w:val="24"/>
        </w:rPr>
        <w:t>声　   明</w:t>
      </w:r>
    </w:p>
    <w:p w:rsidR="001913DA" w:rsidRDefault="00E92F4F" w:rsidP="002214A1">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1913DA" w:rsidRDefault="00E92F4F" w:rsidP="002214A1">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特此声明。</w:t>
      </w:r>
    </w:p>
    <w:p w:rsidR="001913DA" w:rsidRDefault="00E92F4F" w:rsidP="002214A1">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1913DA" w:rsidRDefault="001913DA" w:rsidP="002214A1">
      <w:pPr>
        <w:spacing w:beforeLines="50" w:before="156" w:afterLines="50" w:after="156" w:line="360" w:lineRule="auto"/>
        <w:ind w:firstLineChars="236" w:firstLine="566"/>
        <w:rPr>
          <w:rFonts w:ascii="宋体" w:hAnsi="宋体" w:cs="宋体"/>
          <w:sz w:val="24"/>
          <w:szCs w:val="24"/>
          <w:lang w:val="zh-CN"/>
        </w:rPr>
      </w:pPr>
    </w:p>
    <w:p w:rsidR="001913DA" w:rsidRDefault="00E92F4F" w:rsidP="002214A1">
      <w:pPr>
        <w:spacing w:beforeLines="50" w:before="156" w:afterLines="50" w:after="156" w:line="360" w:lineRule="auto"/>
        <w:ind w:right="420" w:firstLineChars="2286" w:firstLine="5486"/>
        <w:rPr>
          <w:rFonts w:ascii="宋体" w:hAnsi="宋体" w:cs="宋体"/>
          <w:sz w:val="24"/>
          <w:szCs w:val="24"/>
          <w:lang w:val="zh-CN"/>
        </w:rPr>
      </w:pPr>
      <w:r>
        <w:rPr>
          <w:rFonts w:ascii="宋体" w:eastAsia="宋体" w:hAnsi="宋体" w:cs="宋体" w:hint="eastAsia"/>
          <w:sz w:val="24"/>
          <w:szCs w:val="24"/>
          <w:lang w:val="zh-CN"/>
        </w:rPr>
        <w:t>单位名称（盖章）：</w:t>
      </w:r>
    </w:p>
    <w:p w:rsidR="001913DA" w:rsidRDefault="00E92F4F" w:rsidP="002214A1">
      <w:pPr>
        <w:spacing w:beforeLines="50" w:before="156" w:afterLines="50" w:after="156" w:line="360" w:lineRule="auto"/>
        <w:ind w:right="420" w:firstLineChars="1900" w:firstLine="4560"/>
        <w:rPr>
          <w:rFonts w:ascii="宋体" w:hAnsi="宋体" w:cs="宋体"/>
          <w:sz w:val="24"/>
          <w:szCs w:val="24"/>
          <w:lang w:val="zh-CN"/>
        </w:rPr>
      </w:pPr>
      <w:r>
        <w:rPr>
          <w:rFonts w:ascii="宋体" w:eastAsia="宋体" w:hAnsi="宋体" w:cs="宋体" w:hint="eastAsia"/>
          <w:sz w:val="24"/>
          <w:szCs w:val="24"/>
          <w:lang w:val="zh-CN"/>
        </w:rPr>
        <w:t xml:space="preserve">日    期：     </w:t>
      </w:r>
      <w:r>
        <w:rPr>
          <w:rFonts w:ascii="宋体" w:eastAsia="宋体" w:hAnsi="宋体" w:cs="宋体" w:hint="eastAsia"/>
          <w:sz w:val="24"/>
          <w:szCs w:val="24"/>
        </w:rPr>
        <w:t>年    月    日</w:t>
      </w:r>
    </w:p>
    <w:p w:rsidR="001913DA" w:rsidRDefault="001913DA" w:rsidP="002214A1">
      <w:pPr>
        <w:spacing w:beforeLines="50" w:before="156" w:afterLines="50" w:after="156" w:line="360" w:lineRule="auto"/>
        <w:ind w:right="420"/>
        <w:rPr>
          <w:rFonts w:ascii="宋体" w:hAnsi="宋体" w:cs="宋体"/>
          <w:sz w:val="24"/>
          <w:szCs w:val="24"/>
          <w:lang w:val="zh-CN"/>
        </w:rPr>
      </w:pPr>
    </w:p>
    <w:p w:rsidR="001913DA" w:rsidRDefault="001913DA" w:rsidP="002214A1">
      <w:pPr>
        <w:spacing w:beforeLines="50" w:before="156" w:afterLines="50" w:after="156" w:line="360" w:lineRule="auto"/>
        <w:ind w:right="420" w:firstLineChars="2286" w:firstLine="5486"/>
        <w:rPr>
          <w:rFonts w:ascii="宋体" w:hAnsi="宋体" w:cs="宋体"/>
          <w:sz w:val="24"/>
          <w:szCs w:val="24"/>
          <w:lang w:val="zh-CN"/>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32"/>
          <w:szCs w:val="32"/>
        </w:rPr>
      </w:pPr>
    </w:p>
    <w:p w:rsidR="001913DA" w:rsidRDefault="00C824C5">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w:t>
      </w:r>
      <w:r w:rsidR="00E92F4F">
        <w:rPr>
          <w:rFonts w:ascii="宋体" w:hAnsi="宋体" w:hint="eastAsia"/>
          <w:b/>
          <w:bCs/>
          <w:color w:val="000000"/>
          <w:sz w:val="32"/>
          <w:szCs w:val="32"/>
        </w:rPr>
        <w:t>.5 投标承诺函</w:t>
      </w:r>
    </w:p>
    <w:p w:rsidR="001913DA" w:rsidRDefault="001913DA">
      <w:pPr>
        <w:autoSpaceDE w:val="0"/>
        <w:autoSpaceDN w:val="0"/>
        <w:snapToGrid w:val="0"/>
        <w:spacing w:line="360" w:lineRule="auto"/>
        <w:jc w:val="center"/>
        <w:rPr>
          <w:rFonts w:ascii="宋体" w:hAnsi="宋体"/>
          <w:b/>
          <w:bCs/>
          <w:color w:val="000000"/>
          <w:sz w:val="24"/>
          <w:szCs w:val="24"/>
        </w:rPr>
      </w:pPr>
    </w:p>
    <w:p w:rsidR="001913DA" w:rsidRDefault="00E92F4F" w:rsidP="002214A1">
      <w:pPr>
        <w:spacing w:beforeLines="50" w:before="156" w:afterLines="50" w:after="156"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襄城县政府采购中心</w:t>
      </w:r>
      <w:r>
        <w:rPr>
          <w:rFonts w:ascii="宋体" w:eastAsia="宋体" w:hAnsi="宋体" w:cs="宋体"/>
          <w:sz w:val="24"/>
          <w:szCs w:val="24"/>
          <w:lang w:val="zh-CN"/>
        </w:rPr>
        <w:t>：</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____年____月____日____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w:t>
      </w:r>
      <w:proofErr w:type="gramStart"/>
      <w:r>
        <w:rPr>
          <w:rFonts w:asciiTheme="minorEastAsia" w:hAnsiTheme="minorEastAsia" w:cs="宋体" w:hint="eastAsia"/>
          <w:sz w:val="24"/>
          <w:szCs w:val="24"/>
          <w:lang w:val="zh-CN"/>
        </w:rPr>
        <w:t>本谈判</w:t>
      </w:r>
      <w:proofErr w:type="gramEnd"/>
      <w:r>
        <w:rPr>
          <w:rFonts w:asciiTheme="minorEastAsia" w:hAnsiTheme="minorEastAsia" w:cs="宋体" w:hint="eastAsia"/>
          <w:sz w:val="24"/>
          <w:szCs w:val="24"/>
          <w:lang w:val="zh-CN"/>
        </w:rPr>
        <w:t>文件规定的其他严重违法行为。</w:t>
      </w:r>
    </w:p>
    <w:p w:rsidR="001913DA" w:rsidRDefault="001913DA">
      <w:pPr>
        <w:rPr>
          <w:color w:val="000000"/>
          <w:sz w:val="24"/>
          <w:szCs w:val="24"/>
          <w:u w:val="single"/>
        </w:rPr>
      </w:pPr>
    </w:p>
    <w:p w:rsidR="001913DA" w:rsidRDefault="001913DA">
      <w:pPr>
        <w:rPr>
          <w:color w:val="000000"/>
          <w:sz w:val="24"/>
          <w:szCs w:val="24"/>
          <w:u w:val="single"/>
        </w:rPr>
      </w:pPr>
    </w:p>
    <w:p w:rsidR="001913DA" w:rsidRDefault="00E92F4F">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投标人名称（盖章）：　　　　　　　　　</w:t>
      </w:r>
    </w:p>
    <w:p w:rsidR="001913DA" w:rsidRDefault="00E92F4F">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日　  期：      年    月    日</w:t>
      </w: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1913DA">
      <w:pPr>
        <w:autoSpaceDE w:val="0"/>
        <w:autoSpaceDN w:val="0"/>
        <w:adjustRightInd w:val="0"/>
        <w:spacing w:line="360" w:lineRule="auto"/>
        <w:rPr>
          <w:rFonts w:ascii="宋体" w:hAnsi="宋体" w:cs="宋体"/>
          <w:sz w:val="24"/>
          <w:szCs w:val="24"/>
          <w:lang w:val="zh-CN"/>
        </w:rPr>
      </w:pPr>
    </w:p>
    <w:p w:rsidR="001913DA" w:rsidRDefault="001913DA">
      <w:pPr>
        <w:autoSpaceDE w:val="0"/>
        <w:autoSpaceDN w:val="0"/>
        <w:adjustRightInd w:val="0"/>
        <w:spacing w:line="360" w:lineRule="auto"/>
        <w:outlineLvl w:val="0"/>
        <w:rPr>
          <w:rFonts w:ascii="宋体" w:hAnsi="宋体" w:cs="宋体"/>
          <w:sz w:val="24"/>
          <w:szCs w:val="24"/>
          <w:lang w:val="zh-CN"/>
        </w:rPr>
      </w:pPr>
    </w:p>
    <w:p w:rsidR="001913DA" w:rsidRDefault="001913DA">
      <w:pPr>
        <w:autoSpaceDE w:val="0"/>
        <w:autoSpaceDN w:val="0"/>
        <w:adjustRightInd w:val="0"/>
        <w:spacing w:line="360" w:lineRule="auto"/>
        <w:outlineLvl w:val="0"/>
        <w:rPr>
          <w:rFonts w:ascii="宋体" w:eastAsia="宋体" w:hAnsi="宋体" w:cs="宋体"/>
          <w:b/>
          <w:bCs/>
          <w:sz w:val="24"/>
          <w:szCs w:val="24"/>
        </w:rPr>
      </w:pPr>
    </w:p>
    <w:p w:rsidR="001913DA" w:rsidRDefault="00C824C5">
      <w:pPr>
        <w:autoSpaceDE w:val="0"/>
        <w:autoSpaceDN w:val="0"/>
        <w:adjustRightInd w:val="0"/>
        <w:spacing w:line="360" w:lineRule="auto"/>
        <w:jc w:val="center"/>
        <w:outlineLvl w:val="0"/>
        <w:rPr>
          <w:rFonts w:ascii="宋体" w:eastAsia="宋体" w:hAnsi="宋体" w:cs="宋体"/>
          <w:b/>
          <w:bCs/>
          <w:sz w:val="32"/>
          <w:szCs w:val="32"/>
        </w:rPr>
      </w:pPr>
      <w:r>
        <w:rPr>
          <w:rFonts w:ascii="宋体" w:eastAsia="宋体" w:hAnsi="宋体" w:cs="宋体" w:hint="eastAsia"/>
          <w:b/>
          <w:bCs/>
          <w:sz w:val="32"/>
          <w:szCs w:val="32"/>
        </w:rPr>
        <w:t>4</w:t>
      </w:r>
      <w:r w:rsidR="00E92F4F">
        <w:rPr>
          <w:rFonts w:ascii="宋体" w:eastAsia="宋体" w:hAnsi="宋体" w:cs="宋体" w:hint="eastAsia"/>
          <w:b/>
          <w:bCs/>
          <w:sz w:val="32"/>
          <w:szCs w:val="32"/>
        </w:rPr>
        <w:t xml:space="preserve">.6 其他资格证书或材料 </w:t>
      </w:r>
    </w:p>
    <w:p w:rsidR="00C824C5" w:rsidRDefault="00C824C5">
      <w:pPr>
        <w:autoSpaceDE w:val="0"/>
        <w:autoSpaceDN w:val="0"/>
        <w:adjustRightInd w:val="0"/>
        <w:spacing w:line="360" w:lineRule="auto"/>
        <w:jc w:val="center"/>
        <w:outlineLvl w:val="0"/>
        <w:rPr>
          <w:rFonts w:ascii="宋体" w:hAnsi="宋体" w:cs="宋体"/>
          <w:b/>
          <w:bCs/>
          <w:sz w:val="32"/>
          <w:szCs w:val="32"/>
        </w:rPr>
      </w:pPr>
    </w:p>
    <w:p w:rsidR="001913DA" w:rsidRDefault="001913DA">
      <w:pPr>
        <w:autoSpaceDE w:val="0"/>
        <w:autoSpaceDN w:val="0"/>
        <w:adjustRightInd w:val="0"/>
        <w:spacing w:line="360" w:lineRule="auto"/>
        <w:outlineLvl w:val="0"/>
        <w:rPr>
          <w:rFonts w:ascii="宋体" w:hAnsi="宋体" w:cs="宋体"/>
          <w:b/>
          <w:snapToGrid w:val="0"/>
          <w:kern w:val="0"/>
          <w:sz w:val="24"/>
          <w:szCs w:val="24"/>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0E05E1" w:rsidRPr="000E05E1" w:rsidRDefault="000E05E1" w:rsidP="000E05E1">
      <w:pPr>
        <w:autoSpaceDE w:val="0"/>
        <w:autoSpaceDN w:val="0"/>
        <w:adjustRightInd w:val="0"/>
        <w:spacing w:line="360" w:lineRule="auto"/>
        <w:jc w:val="center"/>
        <w:outlineLvl w:val="0"/>
        <w:rPr>
          <w:rFonts w:ascii="宋体" w:eastAsia="宋体" w:hAnsi="宋体" w:cs="宋体"/>
          <w:b/>
          <w:bCs/>
          <w:sz w:val="32"/>
          <w:szCs w:val="32"/>
        </w:rPr>
      </w:pPr>
      <w:r w:rsidRPr="000E05E1">
        <w:rPr>
          <w:rFonts w:ascii="宋体" w:eastAsia="宋体" w:hAnsi="宋体" w:cs="宋体" w:hint="eastAsia"/>
          <w:b/>
          <w:bCs/>
          <w:sz w:val="32"/>
          <w:szCs w:val="32"/>
        </w:rPr>
        <w:t>4.7  招标文件费用缴纳</w:t>
      </w:r>
    </w:p>
    <w:p w:rsidR="001913DA" w:rsidRPr="001625E1" w:rsidRDefault="000E05E1" w:rsidP="001625E1">
      <w:pPr>
        <w:spacing w:beforeLines="50" w:before="156" w:afterLines="50" w:after="156" w:line="360" w:lineRule="auto"/>
        <w:ind w:firstLineChars="1700" w:firstLine="4080"/>
        <w:contextualSpacing/>
        <w:rPr>
          <w:rFonts w:asciiTheme="minorEastAsia" w:hAnsiTheme="minorEastAsia" w:cs="宋体"/>
          <w:sz w:val="24"/>
          <w:szCs w:val="24"/>
          <w:lang w:val="zh-CN"/>
        </w:rPr>
      </w:pPr>
      <w:r w:rsidRPr="001625E1">
        <w:rPr>
          <w:rFonts w:asciiTheme="minorEastAsia" w:hAnsiTheme="minorEastAsia" w:cs="宋体" w:hint="eastAsia"/>
          <w:sz w:val="24"/>
          <w:szCs w:val="24"/>
          <w:lang w:val="zh-CN"/>
        </w:rPr>
        <w:t>缴纳回执单扫描件</w:t>
      </w:r>
      <w:r w:rsidR="00567083">
        <w:rPr>
          <w:rFonts w:asciiTheme="minorEastAsia" w:hAnsiTheme="minorEastAsia" w:cs="宋体" w:hint="eastAsia"/>
          <w:sz w:val="24"/>
          <w:szCs w:val="24"/>
          <w:lang w:val="zh-CN"/>
        </w:rPr>
        <w:t>或图片</w:t>
      </w: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0E05E1">
      <w:pPr>
        <w:autoSpaceDE w:val="0"/>
        <w:autoSpaceDN w:val="0"/>
        <w:adjustRightInd w:val="0"/>
        <w:spacing w:line="360" w:lineRule="auto"/>
        <w:jc w:val="center"/>
        <w:rPr>
          <w:rFonts w:ascii="宋体" w:hAnsi="宋体" w:cs="宋体"/>
          <w:b/>
          <w:snapToGrid w:val="0"/>
          <w:kern w:val="0"/>
          <w:sz w:val="32"/>
          <w:szCs w:val="32"/>
        </w:rPr>
      </w:pPr>
      <w:r>
        <w:rPr>
          <w:rFonts w:ascii="宋体" w:eastAsia="宋体" w:hAnsi="宋体" w:cs="宋体" w:hint="eastAsia"/>
          <w:b/>
          <w:bCs/>
          <w:sz w:val="32"/>
          <w:szCs w:val="32"/>
          <w:lang w:val="zh-CN"/>
        </w:rPr>
        <w:t>五</w:t>
      </w:r>
      <w:r w:rsidR="00E92F4F">
        <w:rPr>
          <w:rFonts w:ascii="宋体" w:eastAsia="宋体" w:hAnsi="宋体" w:cs="宋体" w:hint="eastAsia"/>
          <w:b/>
          <w:bCs/>
          <w:sz w:val="32"/>
          <w:szCs w:val="32"/>
          <w:lang w:val="zh-CN"/>
        </w:rPr>
        <w:t>、符合性审查证明材料</w:t>
      </w:r>
    </w:p>
    <w:p w:rsidR="001913DA" w:rsidRDefault="001913DA">
      <w:pPr>
        <w:autoSpaceDE w:val="0"/>
        <w:autoSpaceDN w:val="0"/>
        <w:adjustRightInd w:val="0"/>
        <w:spacing w:line="360" w:lineRule="auto"/>
        <w:jc w:val="center"/>
        <w:outlineLvl w:val="0"/>
        <w:rPr>
          <w:rFonts w:ascii="宋体" w:hAnsi="宋体" w:cs="宋体"/>
          <w:sz w:val="24"/>
          <w:szCs w:val="24"/>
          <w:lang w:val="zh-CN"/>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0E05E1">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lastRenderedPageBreak/>
        <w:t>5</w:t>
      </w:r>
      <w:r w:rsidR="00E92F4F">
        <w:rPr>
          <w:rFonts w:ascii="宋体" w:eastAsia="宋体" w:hAnsi="宋体" w:cs="宋体" w:hint="eastAsia"/>
          <w:b/>
          <w:bCs/>
          <w:sz w:val="32"/>
          <w:szCs w:val="32"/>
        </w:rPr>
        <w:t>.1 技术方案（实施方案）</w:t>
      </w:r>
    </w:p>
    <w:p w:rsidR="001913DA" w:rsidRDefault="001913DA">
      <w:pPr>
        <w:snapToGrid w:val="0"/>
        <w:spacing w:line="360" w:lineRule="auto"/>
        <w:jc w:val="center"/>
        <w:rPr>
          <w:rFonts w:ascii="宋体" w:hAnsi="宋体" w:cs="宋体"/>
          <w:b/>
          <w:snapToGrid w:val="0"/>
          <w:kern w:val="0"/>
          <w:sz w:val="24"/>
          <w:szCs w:val="24"/>
        </w:rPr>
      </w:pPr>
    </w:p>
    <w:p w:rsidR="001913DA" w:rsidRDefault="00E92F4F">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1913DA" w:rsidRDefault="001913DA">
      <w:pPr>
        <w:snapToGrid w:val="0"/>
        <w:spacing w:line="360" w:lineRule="auto"/>
        <w:jc w:val="center"/>
        <w:rPr>
          <w:rFonts w:ascii="宋体" w:hAnsi="宋体" w:cs="宋体"/>
          <w:b/>
          <w:snapToGrid w:val="0"/>
          <w:kern w:val="0"/>
          <w:sz w:val="24"/>
          <w:szCs w:val="24"/>
        </w:rPr>
      </w:pPr>
    </w:p>
    <w:p w:rsidR="001913DA" w:rsidRDefault="001913DA">
      <w:pPr>
        <w:snapToGrid w:val="0"/>
        <w:spacing w:line="360" w:lineRule="auto"/>
        <w:jc w:val="center"/>
        <w:rPr>
          <w:rFonts w:ascii="宋体" w:hAnsi="宋体" w:cs="宋体"/>
          <w:b/>
          <w:snapToGrid w:val="0"/>
          <w:kern w:val="0"/>
          <w:sz w:val="24"/>
          <w:szCs w:val="24"/>
        </w:rPr>
      </w:pPr>
    </w:p>
    <w:p w:rsidR="001913DA" w:rsidRDefault="001913DA">
      <w:pPr>
        <w:snapToGrid w:val="0"/>
        <w:spacing w:line="360" w:lineRule="auto"/>
        <w:jc w:val="center"/>
        <w:rPr>
          <w:rFonts w:ascii="宋体" w:hAnsi="宋体" w:cs="宋体"/>
          <w:b/>
          <w:snapToGrid w:val="0"/>
          <w:kern w:val="0"/>
          <w:sz w:val="24"/>
          <w:szCs w:val="24"/>
        </w:rPr>
      </w:pPr>
    </w:p>
    <w:p w:rsidR="001913DA" w:rsidRDefault="001913DA">
      <w:pPr>
        <w:snapToGrid w:val="0"/>
        <w:spacing w:line="360" w:lineRule="auto"/>
        <w:jc w:val="center"/>
        <w:rPr>
          <w:rFonts w:ascii="宋体" w:hAnsi="宋体" w:cs="宋体"/>
          <w:b/>
          <w:snapToGrid w:val="0"/>
          <w:kern w:val="0"/>
          <w:sz w:val="24"/>
          <w:szCs w:val="24"/>
        </w:rPr>
      </w:pPr>
    </w:p>
    <w:p w:rsidR="001913DA" w:rsidRDefault="000E05E1">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5</w:t>
      </w:r>
      <w:r w:rsidR="00E92F4F">
        <w:rPr>
          <w:rFonts w:ascii="宋体" w:eastAsia="宋体" w:hAnsi="宋体" w:cs="宋体" w:hint="eastAsia"/>
          <w:b/>
          <w:bCs/>
          <w:sz w:val="32"/>
          <w:szCs w:val="32"/>
        </w:rPr>
        <w:t>.2业绩情况表</w:t>
      </w:r>
    </w:p>
    <w:p w:rsidR="001913DA" w:rsidRDefault="001913DA">
      <w:pPr>
        <w:autoSpaceDE w:val="0"/>
        <w:autoSpaceDN w:val="0"/>
        <w:adjustRightInd w:val="0"/>
        <w:spacing w:line="360" w:lineRule="auto"/>
        <w:jc w:val="center"/>
        <w:outlineLvl w:val="0"/>
        <w:rPr>
          <w:rFonts w:ascii="宋体" w:hAnsi="宋体" w:cs="宋体"/>
          <w:b/>
          <w:bCs/>
          <w:sz w:val="24"/>
          <w:szCs w:val="24"/>
        </w:rPr>
      </w:pPr>
    </w:p>
    <w:p w:rsidR="001913DA" w:rsidRDefault="00E92F4F" w:rsidP="002214A1">
      <w:pPr>
        <w:spacing w:before="50" w:afterLines="50" w:after="156"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1913DA" w:rsidRDefault="00E92F4F">
      <w:pPr>
        <w:snapToGrid w:val="0"/>
        <w:spacing w:line="360" w:lineRule="auto"/>
        <w:rPr>
          <w:rFonts w:ascii="宋体" w:hAnsi="宋体" w:cs="宋体"/>
          <w:b/>
          <w:snapToGrid w:val="0"/>
          <w:kern w:val="0"/>
          <w:sz w:val="24"/>
          <w:szCs w:val="24"/>
        </w:rPr>
      </w:pPr>
      <w:r>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1913DA">
        <w:trPr>
          <w:trHeight w:val="777"/>
        </w:trPr>
        <w:tc>
          <w:tcPr>
            <w:tcW w:w="712"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合同金额</w:t>
            </w:r>
          </w:p>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（万元）</w:t>
            </w:r>
          </w:p>
        </w:tc>
        <w:tc>
          <w:tcPr>
            <w:tcW w:w="1706"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联系人及电话</w:t>
            </w: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1808" w:type="dxa"/>
            <w:vAlign w:val="center"/>
          </w:tcPr>
          <w:p w:rsidR="001913DA" w:rsidRDefault="001913DA">
            <w:pPr>
              <w:pStyle w:val="a4"/>
              <w:spacing w:line="360" w:lineRule="auto"/>
              <w:rPr>
                <w:rFonts w:ascii="宋体" w:eastAsia="宋体" w:hAnsi="宋体" w:cs="宋体"/>
                <w:sz w:val="24"/>
                <w:szCs w:val="24"/>
              </w:rPr>
            </w:pPr>
          </w:p>
        </w:tc>
        <w:tc>
          <w:tcPr>
            <w:tcW w:w="3579" w:type="dxa"/>
            <w:vAlign w:val="center"/>
          </w:tcPr>
          <w:p w:rsidR="001913DA" w:rsidRDefault="001913DA">
            <w:pPr>
              <w:pStyle w:val="a4"/>
              <w:spacing w:line="360" w:lineRule="auto"/>
              <w:rPr>
                <w:rFonts w:ascii="宋体" w:eastAsia="宋体" w:hAnsi="宋体" w:cs="宋体"/>
                <w:sz w:val="24"/>
                <w:szCs w:val="24"/>
              </w:rPr>
            </w:pPr>
          </w:p>
        </w:tc>
        <w:tc>
          <w:tcPr>
            <w:tcW w:w="1440" w:type="dxa"/>
            <w:vAlign w:val="center"/>
          </w:tcPr>
          <w:p w:rsidR="001913DA" w:rsidRDefault="001913DA">
            <w:pPr>
              <w:pStyle w:val="a4"/>
              <w:spacing w:line="360" w:lineRule="auto"/>
              <w:rPr>
                <w:rFonts w:ascii="宋体" w:eastAsia="宋体" w:hAnsi="宋体" w:cs="宋体"/>
                <w:sz w:val="24"/>
                <w:szCs w:val="24"/>
              </w:rPr>
            </w:pPr>
          </w:p>
        </w:tc>
        <w:tc>
          <w:tcPr>
            <w:tcW w:w="1706" w:type="dxa"/>
            <w:vAlign w:val="center"/>
          </w:tcPr>
          <w:p w:rsidR="001913DA" w:rsidRDefault="001913DA">
            <w:pPr>
              <w:pStyle w:val="a4"/>
              <w:spacing w:line="360" w:lineRule="auto"/>
              <w:rPr>
                <w:rFonts w:ascii="宋体" w:eastAsia="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1808" w:type="dxa"/>
            <w:vAlign w:val="center"/>
          </w:tcPr>
          <w:p w:rsidR="001913DA" w:rsidRDefault="001913DA">
            <w:pPr>
              <w:pStyle w:val="a4"/>
              <w:spacing w:line="360" w:lineRule="auto"/>
              <w:rPr>
                <w:rFonts w:ascii="宋体" w:eastAsia="宋体" w:hAnsi="宋体" w:cs="宋体"/>
                <w:sz w:val="24"/>
                <w:szCs w:val="24"/>
              </w:rPr>
            </w:pPr>
          </w:p>
        </w:tc>
        <w:tc>
          <w:tcPr>
            <w:tcW w:w="3579" w:type="dxa"/>
            <w:vAlign w:val="center"/>
          </w:tcPr>
          <w:p w:rsidR="001913DA" w:rsidRDefault="001913DA">
            <w:pPr>
              <w:pStyle w:val="a4"/>
              <w:spacing w:line="360" w:lineRule="auto"/>
              <w:rPr>
                <w:rFonts w:ascii="宋体" w:eastAsia="宋体" w:hAnsi="宋体" w:cs="宋体"/>
                <w:sz w:val="24"/>
                <w:szCs w:val="24"/>
              </w:rPr>
            </w:pPr>
          </w:p>
        </w:tc>
        <w:tc>
          <w:tcPr>
            <w:tcW w:w="1440" w:type="dxa"/>
            <w:vAlign w:val="center"/>
          </w:tcPr>
          <w:p w:rsidR="001913DA" w:rsidRDefault="001913DA">
            <w:pPr>
              <w:pStyle w:val="a4"/>
              <w:spacing w:line="360" w:lineRule="auto"/>
              <w:rPr>
                <w:rFonts w:ascii="宋体" w:eastAsia="宋体" w:hAnsi="宋体" w:cs="宋体"/>
                <w:sz w:val="24"/>
                <w:szCs w:val="24"/>
              </w:rPr>
            </w:pPr>
          </w:p>
        </w:tc>
        <w:tc>
          <w:tcPr>
            <w:tcW w:w="1706" w:type="dxa"/>
            <w:vAlign w:val="center"/>
          </w:tcPr>
          <w:p w:rsidR="001913DA" w:rsidRDefault="001913DA">
            <w:pPr>
              <w:pStyle w:val="a4"/>
              <w:spacing w:line="360" w:lineRule="auto"/>
              <w:rPr>
                <w:rFonts w:ascii="宋体" w:eastAsia="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1808" w:type="dxa"/>
            <w:vAlign w:val="center"/>
          </w:tcPr>
          <w:p w:rsidR="001913DA" w:rsidRDefault="001913DA">
            <w:pPr>
              <w:pStyle w:val="a4"/>
              <w:spacing w:line="360" w:lineRule="auto"/>
              <w:rPr>
                <w:rFonts w:ascii="宋体" w:eastAsia="宋体" w:hAnsi="宋体" w:cs="宋体"/>
                <w:sz w:val="24"/>
                <w:szCs w:val="24"/>
              </w:rPr>
            </w:pPr>
          </w:p>
        </w:tc>
        <w:tc>
          <w:tcPr>
            <w:tcW w:w="3579" w:type="dxa"/>
            <w:vAlign w:val="center"/>
          </w:tcPr>
          <w:p w:rsidR="001913DA" w:rsidRDefault="001913DA">
            <w:pPr>
              <w:pStyle w:val="a4"/>
              <w:spacing w:line="360" w:lineRule="auto"/>
              <w:rPr>
                <w:rFonts w:ascii="宋体" w:eastAsia="宋体" w:hAnsi="宋体" w:cs="宋体"/>
                <w:sz w:val="24"/>
                <w:szCs w:val="24"/>
              </w:rPr>
            </w:pPr>
          </w:p>
        </w:tc>
        <w:tc>
          <w:tcPr>
            <w:tcW w:w="1440" w:type="dxa"/>
            <w:vAlign w:val="center"/>
          </w:tcPr>
          <w:p w:rsidR="001913DA" w:rsidRDefault="001913DA">
            <w:pPr>
              <w:pStyle w:val="a4"/>
              <w:spacing w:line="360" w:lineRule="auto"/>
              <w:rPr>
                <w:rFonts w:ascii="宋体" w:eastAsia="宋体" w:hAnsi="宋体" w:cs="宋体"/>
                <w:sz w:val="24"/>
                <w:szCs w:val="24"/>
              </w:rPr>
            </w:pPr>
          </w:p>
        </w:tc>
        <w:tc>
          <w:tcPr>
            <w:tcW w:w="1706" w:type="dxa"/>
            <w:vAlign w:val="center"/>
          </w:tcPr>
          <w:p w:rsidR="001913DA" w:rsidRDefault="001913DA">
            <w:pPr>
              <w:pStyle w:val="a4"/>
              <w:spacing w:line="360" w:lineRule="auto"/>
              <w:rPr>
                <w:rFonts w:ascii="宋体" w:eastAsia="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4</w:t>
            </w:r>
          </w:p>
        </w:tc>
        <w:tc>
          <w:tcPr>
            <w:tcW w:w="1808" w:type="dxa"/>
            <w:vAlign w:val="center"/>
          </w:tcPr>
          <w:p w:rsidR="001913DA" w:rsidRDefault="001913DA">
            <w:pPr>
              <w:rPr>
                <w:rFonts w:ascii="宋体" w:hAnsi="宋体" w:cs="宋体"/>
                <w:sz w:val="24"/>
                <w:szCs w:val="24"/>
              </w:rPr>
            </w:pPr>
          </w:p>
        </w:tc>
        <w:tc>
          <w:tcPr>
            <w:tcW w:w="3579" w:type="dxa"/>
            <w:vAlign w:val="center"/>
          </w:tcPr>
          <w:p w:rsidR="001913DA" w:rsidRDefault="001913DA">
            <w:pPr>
              <w:rPr>
                <w:rFonts w:ascii="宋体" w:hAnsi="宋体" w:cs="宋体"/>
                <w:sz w:val="24"/>
                <w:szCs w:val="24"/>
              </w:rPr>
            </w:pPr>
          </w:p>
        </w:tc>
        <w:tc>
          <w:tcPr>
            <w:tcW w:w="1440" w:type="dxa"/>
            <w:vAlign w:val="center"/>
          </w:tcPr>
          <w:p w:rsidR="001913DA" w:rsidRDefault="001913DA">
            <w:pPr>
              <w:rPr>
                <w:rFonts w:ascii="宋体" w:hAnsi="宋体" w:cs="宋体"/>
                <w:sz w:val="24"/>
                <w:szCs w:val="24"/>
              </w:rPr>
            </w:pPr>
          </w:p>
        </w:tc>
        <w:tc>
          <w:tcPr>
            <w:tcW w:w="1706" w:type="dxa"/>
            <w:vAlign w:val="center"/>
          </w:tcPr>
          <w:p w:rsidR="001913DA" w:rsidRDefault="001913DA">
            <w:pPr>
              <w:rPr>
                <w:rFonts w:ascii="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808" w:type="dxa"/>
            <w:vAlign w:val="center"/>
          </w:tcPr>
          <w:p w:rsidR="001913DA" w:rsidRDefault="001913DA">
            <w:pPr>
              <w:rPr>
                <w:rFonts w:ascii="宋体" w:hAnsi="宋体" w:cs="宋体"/>
                <w:sz w:val="24"/>
                <w:szCs w:val="24"/>
              </w:rPr>
            </w:pPr>
          </w:p>
        </w:tc>
        <w:tc>
          <w:tcPr>
            <w:tcW w:w="3579" w:type="dxa"/>
            <w:vAlign w:val="center"/>
          </w:tcPr>
          <w:p w:rsidR="001913DA" w:rsidRDefault="001913DA">
            <w:pPr>
              <w:rPr>
                <w:rFonts w:ascii="宋体" w:hAnsi="宋体" w:cs="宋体"/>
                <w:sz w:val="24"/>
                <w:szCs w:val="24"/>
              </w:rPr>
            </w:pPr>
          </w:p>
        </w:tc>
        <w:tc>
          <w:tcPr>
            <w:tcW w:w="1440" w:type="dxa"/>
            <w:vAlign w:val="center"/>
          </w:tcPr>
          <w:p w:rsidR="001913DA" w:rsidRDefault="001913DA">
            <w:pPr>
              <w:rPr>
                <w:rFonts w:ascii="宋体" w:hAnsi="宋体" w:cs="宋体"/>
                <w:sz w:val="24"/>
                <w:szCs w:val="24"/>
              </w:rPr>
            </w:pPr>
          </w:p>
        </w:tc>
        <w:tc>
          <w:tcPr>
            <w:tcW w:w="1706" w:type="dxa"/>
            <w:vAlign w:val="center"/>
          </w:tcPr>
          <w:p w:rsidR="001913DA" w:rsidRDefault="001913DA">
            <w:pPr>
              <w:rPr>
                <w:rFonts w:ascii="宋体" w:hAnsi="宋体" w:cs="宋体"/>
                <w:sz w:val="24"/>
                <w:szCs w:val="24"/>
              </w:rPr>
            </w:pPr>
          </w:p>
        </w:tc>
      </w:tr>
    </w:tbl>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供应商（公章）：</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w:t>
      </w:r>
      <w:proofErr w:type="gramStart"/>
      <w:r>
        <w:rPr>
          <w:rFonts w:ascii="宋体" w:eastAsia="宋体" w:hAnsi="宋体" w:cs="宋体" w:hint="eastAsia"/>
          <w:sz w:val="24"/>
          <w:szCs w:val="24"/>
          <w:lang w:val="zh-CN"/>
        </w:rPr>
        <w:t>商法定</w:t>
      </w:r>
      <w:proofErr w:type="gramEnd"/>
      <w:r>
        <w:rPr>
          <w:rFonts w:ascii="宋体" w:eastAsia="宋体" w:hAnsi="宋体" w:cs="宋体" w:hint="eastAsia"/>
          <w:sz w:val="24"/>
          <w:szCs w:val="24"/>
          <w:lang w:val="zh-CN"/>
        </w:rPr>
        <w:t xml:space="preserve">代表人（单位负责人）或授权代表签字： </w:t>
      </w:r>
    </w:p>
    <w:p w:rsidR="001913DA" w:rsidRDefault="001913DA">
      <w:pPr>
        <w:autoSpaceDE w:val="0"/>
        <w:autoSpaceDN w:val="0"/>
        <w:adjustRightInd w:val="0"/>
        <w:spacing w:line="480" w:lineRule="auto"/>
        <w:rPr>
          <w:rFonts w:ascii="宋体" w:hAnsi="宋体" w:cs="宋体"/>
          <w:sz w:val="24"/>
          <w:szCs w:val="24"/>
          <w:lang w:val="zh-CN"/>
        </w:rPr>
      </w:pPr>
    </w:p>
    <w:p w:rsidR="001913DA" w:rsidRDefault="001913DA">
      <w:pPr>
        <w:autoSpaceDE w:val="0"/>
        <w:autoSpaceDN w:val="0"/>
        <w:adjustRightInd w:val="0"/>
        <w:spacing w:line="480" w:lineRule="auto"/>
        <w:rPr>
          <w:rFonts w:ascii="宋体" w:hAnsi="宋体" w:cs="宋体"/>
          <w:sz w:val="24"/>
          <w:szCs w:val="24"/>
          <w:lang w:val="zh-CN"/>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0E05E1" w:rsidRDefault="000E05E1">
      <w:pPr>
        <w:autoSpaceDE w:val="0"/>
        <w:autoSpaceDN w:val="0"/>
        <w:adjustRightInd w:val="0"/>
        <w:spacing w:line="360" w:lineRule="auto"/>
        <w:jc w:val="center"/>
        <w:outlineLvl w:val="0"/>
        <w:rPr>
          <w:rFonts w:ascii="宋体" w:eastAsia="宋体" w:hAnsi="宋体" w:cs="宋体"/>
          <w:b/>
          <w:bCs/>
          <w:sz w:val="32"/>
          <w:szCs w:val="32"/>
        </w:rPr>
      </w:pPr>
    </w:p>
    <w:p w:rsidR="001913DA" w:rsidRDefault="000E05E1">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lastRenderedPageBreak/>
        <w:t>5</w:t>
      </w:r>
      <w:r w:rsidR="00E92F4F">
        <w:rPr>
          <w:rFonts w:ascii="宋体" w:eastAsia="宋体" w:hAnsi="宋体" w:cs="宋体" w:hint="eastAsia"/>
          <w:b/>
          <w:bCs/>
          <w:sz w:val="32"/>
          <w:szCs w:val="32"/>
        </w:rPr>
        <w:t>.3 售后服务方案</w:t>
      </w:r>
    </w:p>
    <w:p w:rsidR="001913DA" w:rsidRDefault="001913DA">
      <w:pPr>
        <w:autoSpaceDE w:val="0"/>
        <w:autoSpaceDN w:val="0"/>
        <w:adjustRightInd w:val="0"/>
        <w:spacing w:line="360" w:lineRule="auto"/>
        <w:jc w:val="center"/>
        <w:outlineLvl w:val="0"/>
        <w:rPr>
          <w:rFonts w:ascii="宋体" w:hAnsi="宋体" w:cs="宋体"/>
          <w:b/>
          <w:bCs/>
          <w:sz w:val="24"/>
          <w:szCs w:val="24"/>
        </w:rPr>
      </w:pPr>
    </w:p>
    <w:p w:rsidR="001913DA" w:rsidRDefault="00E92F4F">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1913DA" w:rsidRDefault="001913DA">
      <w:pPr>
        <w:autoSpaceDE w:val="0"/>
        <w:autoSpaceDN w:val="0"/>
        <w:adjustRightInd w:val="0"/>
        <w:spacing w:line="360" w:lineRule="auto"/>
        <w:jc w:val="center"/>
        <w:outlineLvl w:val="0"/>
        <w:rPr>
          <w:rFonts w:ascii="宋体" w:hAnsi="宋体" w:cs="宋体"/>
          <w:b/>
          <w:bCs/>
          <w:sz w:val="24"/>
          <w:szCs w:val="24"/>
        </w:rPr>
      </w:pPr>
    </w:p>
    <w:p w:rsidR="001913DA" w:rsidRDefault="000E05E1">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5</w:t>
      </w:r>
      <w:r w:rsidR="00E92F4F">
        <w:rPr>
          <w:rFonts w:ascii="宋体" w:eastAsia="宋体" w:hAnsi="宋体" w:cs="宋体" w:hint="eastAsia"/>
          <w:b/>
          <w:bCs/>
          <w:sz w:val="32"/>
          <w:szCs w:val="32"/>
        </w:rPr>
        <w:t>.4中小企业声明函</w:t>
      </w:r>
    </w:p>
    <w:p w:rsidR="001913DA" w:rsidRDefault="001913DA">
      <w:pPr>
        <w:spacing w:line="360" w:lineRule="auto"/>
        <w:jc w:val="center"/>
        <w:rPr>
          <w:rFonts w:ascii="宋体" w:hAnsi="宋体" w:cs="宋体"/>
          <w:b/>
          <w:bCs/>
          <w:sz w:val="24"/>
          <w:szCs w:val="24"/>
        </w:rPr>
      </w:pPr>
    </w:p>
    <w:p w:rsidR="001913DA" w:rsidRDefault="00E92F4F">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Pr>
          <w:rFonts w:ascii="宋体" w:eastAsia="宋体" w:hAnsi="宋体" w:cs="宋体" w:hint="eastAsia"/>
          <w:kern w:val="0"/>
          <w:sz w:val="24"/>
          <w:szCs w:val="24"/>
        </w:rPr>
        <w:t xml:space="preserve">本公司为______（请填写：中型、小型、微型）企业。　　</w:t>
      </w:r>
    </w:p>
    <w:p w:rsidR="001913DA" w:rsidRDefault="00E92F4F">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本公司对上述声明的真实性负责。如有虚假，将依法承担相应责任。</w:t>
      </w:r>
    </w:p>
    <w:p w:rsidR="001913DA" w:rsidRDefault="001913DA">
      <w:pPr>
        <w:widowControl/>
        <w:spacing w:before="100" w:beforeAutospacing="1" w:after="100" w:afterAutospacing="1" w:line="360" w:lineRule="auto"/>
        <w:ind w:leftChars="1850" w:left="3885"/>
        <w:jc w:val="left"/>
        <w:rPr>
          <w:rFonts w:ascii="宋体" w:hAnsi="宋体" w:cs="宋体"/>
          <w:kern w:val="0"/>
          <w:sz w:val="24"/>
          <w:szCs w:val="24"/>
        </w:rPr>
      </w:pPr>
    </w:p>
    <w:p w:rsidR="001913DA" w:rsidRDefault="001913DA">
      <w:pPr>
        <w:widowControl/>
        <w:spacing w:before="100" w:beforeAutospacing="1" w:after="100" w:afterAutospacing="1" w:line="360" w:lineRule="auto"/>
        <w:ind w:leftChars="1850" w:left="3885"/>
        <w:jc w:val="left"/>
        <w:rPr>
          <w:rFonts w:ascii="宋体" w:hAnsi="宋体" w:cs="宋体"/>
          <w:kern w:val="0"/>
          <w:sz w:val="24"/>
          <w:szCs w:val="24"/>
        </w:rPr>
      </w:pPr>
    </w:p>
    <w:p w:rsidR="001913DA" w:rsidRDefault="00E92F4F">
      <w:pPr>
        <w:widowControl/>
        <w:spacing w:before="100" w:beforeAutospacing="1" w:after="100" w:afterAutospacing="1" w:line="360" w:lineRule="auto"/>
        <w:ind w:leftChars="1850" w:left="3885"/>
        <w:jc w:val="left"/>
        <w:rPr>
          <w:rFonts w:ascii="宋体" w:hAnsi="宋体" w:cs="宋体"/>
          <w:kern w:val="0"/>
          <w:sz w:val="24"/>
          <w:szCs w:val="24"/>
        </w:rPr>
      </w:pPr>
      <w:r>
        <w:rPr>
          <w:rFonts w:ascii="宋体" w:eastAsia="宋体" w:hAnsi="宋体" w:cs="宋体" w:hint="eastAsia"/>
          <w:kern w:val="0"/>
          <w:sz w:val="24"/>
          <w:szCs w:val="24"/>
        </w:rPr>
        <w:t xml:space="preserve">企业名称（盖章）：　　　　　　　　　</w:t>
      </w:r>
      <w:r>
        <w:rPr>
          <w:rFonts w:ascii="宋体" w:eastAsia="宋体" w:hAnsi="宋体" w:cs="宋体" w:hint="eastAsia"/>
          <w:kern w:val="0"/>
          <w:sz w:val="24"/>
          <w:szCs w:val="24"/>
        </w:rPr>
        <w:br/>
        <w:t xml:space="preserve">日　  期：      </w:t>
      </w:r>
      <w:r>
        <w:rPr>
          <w:rFonts w:ascii="宋体" w:eastAsia="宋体" w:hAnsi="宋体" w:cs="宋体" w:hint="eastAsia"/>
          <w:sz w:val="24"/>
          <w:szCs w:val="24"/>
        </w:rPr>
        <w:t>年    月    日</w:t>
      </w:r>
    </w:p>
    <w:p w:rsidR="001913DA" w:rsidRDefault="00E92F4F">
      <w:pPr>
        <w:widowControl/>
        <w:spacing w:before="100" w:beforeAutospacing="1" w:after="100" w:afterAutospacing="1" w:line="360" w:lineRule="auto"/>
        <w:contextualSpacing/>
        <w:jc w:val="left"/>
        <w:rPr>
          <w:rFonts w:ascii="宋体" w:hAnsi="宋体" w:cs="宋体"/>
          <w:sz w:val="24"/>
          <w:szCs w:val="24"/>
        </w:rPr>
      </w:pPr>
      <w:r>
        <w:rPr>
          <w:rFonts w:ascii="宋体" w:eastAsia="宋体" w:hAnsi="宋体" w:cs="宋体" w:hint="eastAsia"/>
          <w:sz w:val="24"/>
          <w:szCs w:val="24"/>
        </w:rPr>
        <w:t>说明：</w:t>
      </w:r>
    </w:p>
    <w:p w:rsidR="001913DA" w:rsidRDefault="00E92F4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1913DA" w:rsidRDefault="00E92F4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2、如供应商为联合投标的，联合供应商需分别填写上述《中小企业声明函》。</w:t>
      </w:r>
    </w:p>
    <w:p w:rsidR="001913DA" w:rsidRDefault="00E92F4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3、小型和微型企业不包括民办非企业。</w:t>
      </w:r>
    </w:p>
    <w:p w:rsidR="001913DA" w:rsidRDefault="00E92F4F">
      <w:pPr>
        <w:jc w:val="center"/>
        <w:rPr>
          <w:rFonts w:ascii="宋体" w:hAnsi="宋体" w:cs="宋体"/>
          <w:b/>
          <w:bCs/>
          <w:sz w:val="32"/>
          <w:szCs w:val="32"/>
        </w:rPr>
      </w:pPr>
      <w:r>
        <w:rPr>
          <w:rFonts w:ascii="宋体" w:eastAsia="宋体" w:hAnsi="宋体" w:cs="宋体" w:hint="eastAsia"/>
          <w:b/>
          <w:bCs/>
          <w:sz w:val="24"/>
          <w:szCs w:val="24"/>
        </w:rPr>
        <w:br w:type="page"/>
      </w:r>
      <w:r w:rsidR="000E05E1">
        <w:rPr>
          <w:rFonts w:ascii="宋体" w:eastAsia="宋体" w:hAnsi="宋体" w:cs="宋体" w:hint="eastAsia"/>
          <w:b/>
          <w:bCs/>
          <w:sz w:val="32"/>
          <w:szCs w:val="32"/>
        </w:rPr>
        <w:lastRenderedPageBreak/>
        <w:t>5</w:t>
      </w:r>
      <w:r>
        <w:rPr>
          <w:rFonts w:ascii="宋体" w:eastAsia="宋体" w:hAnsi="宋体" w:cs="宋体" w:hint="eastAsia"/>
          <w:b/>
          <w:bCs/>
          <w:sz w:val="32"/>
          <w:szCs w:val="32"/>
        </w:rPr>
        <w:t>.5 残疾人福利性单位声明函</w:t>
      </w:r>
    </w:p>
    <w:p w:rsidR="001913DA" w:rsidRDefault="001913DA">
      <w:pPr>
        <w:spacing w:line="360" w:lineRule="auto"/>
        <w:rPr>
          <w:rFonts w:ascii="宋体" w:hAnsi="宋体" w:cs="宋体"/>
          <w:sz w:val="24"/>
          <w:szCs w:val="24"/>
        </w:rPr>
      </w:pPr>
    </w:p>
    <w:p w:rsidR="001913DA" w:rsidRDefault="00E92F4F">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1913DA" w:rsidRDefault="00E92F4F">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本单位对上述声明的真实性负责。如有虚假，将依法承担相应责任。</w:t>
      </w:r>
    </w:p>
    <w:p w:rsidR="001913DA" w:rsidRDefault="001913DA">
      <w:pPr>
        <w:spacing w:line="360" w:lineRule="auto"/>
        <w:rPr>
          <w:rFonts w:ascii="宋体" w:hAnsi="宋体" w:cs="宋体"/>
          <w:sz w:val="24"/>
          <w:szCs w:val="24"/>
        </w:rPr>
      </w:pPr>
    </w:p>
    <w:p w:rsidR="001913DA" w:rsidRDefault="001913DA">
      <w:pPr>
        <w:spacing w:line="360" w:lineRule="auto"/>
        <w:rPr>
          <w:rFonts w:ascii="宋体" w:hAnsi="宋体" w:cs="宋体"/>
          <w:sz w:val="24"/>
          <w:szCs w:val="24"/>
        </w:rPr>
      </w:pPr>
    </w:p>
    <w:p w:rsidR="001913DA" w:rsidRDefault="00E92F4F">
      <w:pPr>
        <w:spacing w:line="360" w:lineRule="auto"/>
        <w:rPr>
          <w:rFonts w:ascii="宋体" w:hAnsi="宋体" w:cs="宋体"/>
          <w:sz w:val="24"/>
          <w:szCs w:val="24"/>
        </w:rPr>
      </w:pPr>
      <w:r>
        <w:rPr>
          <w:rFonts w:ascii="宋体" w:eastAsia="宋体" w:hAnsi="宋体" w:cs="宋体" w:hint="eastAsia"/>
          <w:sz w:val="24"/>
          <w:szCs w:val="24"/>
        </w:rPr>
        <w:t xml:space="preserve">                                    单位名称（盖章）：</w:t>
      </w:r>
    </w:p>
    <w:p w:rsidR="001913DA" w:rsidRDefault="00E92F4F">
      <w:pPr>
        <w:spacing w:line="360" w:lineRule="auto"/>
        <w:rPr>
          <w:rFonts w:ascii="宋体" w:hAnsi="宋体" w:cs="宋体"/>
          <w:sz w:val="24"/>
          <w:szCs w:val="24"/>
        </w:rPr>
      </w:pPr>
      <w:r>
        <w:rPr>
          <w:rFonts w:ascii="宋体" w:eastAsia="宋体" w:hAnsi="宋体" w:cs="宋体" w:hint="eastAsia"/>
          <w:sz w:val="24"/>
          <w:szCs w:val="24"/>
        </w:rPr>
        <w:t xml:space="preserve">                                    日    期：      年    月    日</w:t>
      </w: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autoSpaceDE w:val="0"/>
        <w:autoSpaceDN w:val="0"/>
        <w:adjustRightInd w:val="0"/>
        <w:spacing w:line="360" w:lineRule="auto"/>
        <w:rPr>
          <w:rFonts w:ascii="宋体" w:eastAsia="宋体" w:hAnsi="宋体" w:cs="宋体"/>
          <w:b/>
          <w:bCs/>
          <w:sz w:val="24"/>
          <w:szCs w:val="24"/>
          <w:lang w:val="zh-CN"/>
        </w:rPr>
      </w:pPr>
    </w:p>
    <w:p w:rsidR="000E05E1" w:rsidRDefault="000E05E1">
      <w:pPr>
        <w:autoSpaceDE w:val="0"/>
        <w:autoSpaceDN w:val="0"/>
        <w:adjustRightInd w:val="0"/>
        <w:spacing w:line="360" w:lineRule="auto"/>
        <w:jc w:val="center"/>
        <w:rPr>
          <w:rFonts w:ascii="宋体" w:eastAsia="宋体" w:hAnsi="宋体" w:cs="宋体"/>
          <w:b/>
          <w:bCs/>
          <w:sz w:val="32"/>
          <w:szCs w:val="32"/>
          <w:lang w:val="zh-CN"/>
        </w:rPr>
      </w:pPr>
    </w:p>
    <w:p w:rsidR="001913DA" w:rsidRDefault="000E05E1">
      <w:pPr>
        <w:autoSpaceDE w:val="0"/>
        <w:autoSpaceDN w:val="0"/>
        <w:adjustRightInd w:val="0"/>
        <w:spacing w:line="360" w:lineRule="auto"/>
        <w:jc w:val="center"/>
        <w:rPr>
          <w:rFonts w:ascii="宋体" w:hAnsi="宋体" w:cs="宋体"/>
          <w:b/>
          <w:bCs/>
          <w:sz w:val="32"/>
          <w:szCs w:val="32"/>
          <w:lang w:val="zh-CN"/>
        </w:rPr>
      </w:pPr>
      <w:r>
        <w:rPr>
          <w:rFonts w:ascii="宋体" w:eastAsia="宋体" w:hAnsi="宋体" w:cs="宋体" w:hint="eastAsia"/>
          <w:b/>
          <w:bCs/>
          <w:sz w:val="32"/>
          <w:szCs w:val="32"/>
          <w:lang w:val="zh-CN"/>
        </w:rPr>
        <w:lastRenderedPageBreak/>
        <w:t>六</w:t>
      </w:r>
      <w:r w:rsidR="00E92F4F">
        <w:rPr>
          <w:rFonts w:ascii="宋体" w:eastAsia="宋体" w:hAnsi="宋体" w:cs="宋体" w:hint="eastAsia"/>
          <w:b/>
          <w:bCs/>
          <w:sz w:val="32"/>
          <w:szCs w:val="32"/>
          <w:lang w:val="zh-CN"/>
        </w:rPr>
        <w:t>、其他资料（若有）</w:t>
      </w: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E92F4F">
      <w:pPr>
        <w:spacing w:line="360" w:lineRule="auto"/>
        <w:jc w:val="center"/>
        <w:rPr>
          <w:rFonts w:ascii="宋体" w:hAnsi="宋体" w:cs="宋体"/>
          <w:b/>
          <w:bCs/>
          <w:sz w:val="24"/>
          <w:szCs w:val="24"/>
        </w:rPr>
      </w:pPr>
      <w:proofErr w:type="gramStart"/>
      <w:r>
        <w:rPr>
          <w:rFonts w:ascii="宋体" w:eastAsia="宋体" w:hAnsi="宋体" w:cs="宋体" w:hint="eastAsia"/>
          <w:b/>
          <w:bCs/>
          <w:sz w:val="24"/>
          <w:szCs w:val="24"/>
        </w:rPr>
        <w:t>除谈判</w:t>
      </w:r>
      <w:proofErr w:type="gramEnd"/>
      <w:r>
        <w:rPr>
          <w:rFonts w:ascii="宋体" w:eastAsia="宋体" w:hAnsi="宋体" w:cs="宋体" w:hint="eastAsia"/>
          <w:b/>
          <w:bCs/>
          <w:sz w:val="24"/>
          <w:szCs w:val="24"/>
        </w:rPr>
        <w:t>文件另有规定外，供应商认为需要提交的其他证明材料或资料加盖供应商公章后应在此项下提交。</w:t>
      </w:r>
    </w:p>
    <w:p w:rsidR="001913DA" w:rsidRDefault="001913DA">
      <w:pPr>
        <w:rPr>
          <w:rFonts w:ascii="宋体" w:hAnsi="宋体" w:cs="宋体"/>
          <w:b/>
          <w:szCs w:val="24"/>
        </w:rPr>
      </w:pPr>
    </w:p>
    <w:p w:rsidR="001913DA" w:rsidRDefault="001913DA"/>
    <w:p w:rsidR="001913DA" w:rsidRDefault="001913DA"/>
    <w:p w:rsidR="001913DA" w:rsidRDefault="001913DA"/>
    <w:p w:rsidR="001913DA" w:rsidRDefault="001913DA"/>
    <w:p w:rsidR="001913DA" w:rsidRDefault="001913DA"/>
    <w:p w:rsidR="001913DA" w:rsidRDefault="001913DA"/>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480" w:lineRule="exact"/>
      </w:pPr>
    </w:p>
    <w:sectPr w:rsidR="001913DA" w:rsidSect="00C824C5">
      <w:footerReference w:type="defaul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91" w:rsidRDefault="00D80691" w:rsidP="001913DA">
      <w:r>
        <w:separator/>
      </w:r>
    </w:p>
  </w:endnote>
  <w:endnote w:type="continuationSeparator" w:id="0">
    <w:p w:rsidR="00D80691" w:rsidRDefault="00D80691" w:rsidP="0019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11" w:rsidRDefault="00D80691">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076311" w:rsidRDefault="00076311">
                <w:pPr>
                  <w:pStyle w:val="aa"/>
                </w:pPr>
                <w:r>
                  <w:fldChar w:fldCharType="begin"/>
                </w:r>
                <w:r>
                  <w:instrText xml:space="preserve"> PAGE  \* MERGEFORMAT </w:instrText>
                </w:r>
                <w:r>
                  <w:fldChar w:fldCharType="separate"/>
                </w:r>
                <w:r w:rsidR="00912809">
                  <w:rPr>
                    <w:noProof/>
                  </w:rPr>
                  <w:t>36</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91" w:rsidRDefault="00D80691" w:rsidP="001913DA">
      <w:r>
        <w:separator/>
      </w:r>
    </w:p>
  </w:footnote>
  <w:footnote w:type="continuationSeparator" w:id="0">
    <w:p w:rsidR="00D80691" w:rsidRDefault="00D80691" w:rsidP="00191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03822F5"/>
    <w:multiLevelType w:val="hybridMultilevel"/>
    <w:tmpl w:val="D21AD7CC"/>
    <w:lvl w:ilvl="0" w:tplc="EFA41646">
      <w:start w:val="5"/>
      <w:numFmt w:val="japaneseCounting"/>
      <w:lvlText w:val="%1、"/>
      <w:lvlJc w:val="left"/>
      <w:pPr>
        <w:ind w:left="1571" w:hanging="720"/>
      </w:pPr>
      <w:rPr>
        <w:rFonts w:eastAsia="宋体" w:hint="default"/>
      </w:rPr>
    </w:lvl>
    <w:lvl w:ilvl="1" w:tplc="04090019">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
    <w:nsid w:val="016E03A9"/>
    <w:multiLevelType w:val="multilevel"/>
    <w:tmpl w:val="016E03A9"/>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4">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1421614E"/>
    <w:multiLevelType w:val="hybridMultilevel"/>
    <w:tmpl w:val="E0E06F90"/>
    <w:lvl w:ilvl="0" w:tplc="FD16EAEC">
      <w:start w:val="6"/>
      <w:numFmt w:val="japaneseCounting"/>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64719B5"/>
    <w:multiLevelType w:val="hybridMultilevel"/>
    <w:tmpl w:val="8592BAA2"/>
    <w:lvl w:ilvl="0" w:tplc="FD9C14A6">
      <w:start w:val="6"/>
      <w:numFmt w:val="japaneseCounting"/>
      <w:lvlText w:val="%1、"/>
      <w:lvlJc w:val="left"/>
      <w:pPr>
        <w:ind w:left="1571" w:hanging="720"/>
      </w:pPr>
      <w:rPr>
        <w:rFonts w:eastAsia="宋体"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1">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3">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5">
    <w:nsid w:val="59F817E8"/>
    <w:multiLevelType w:val="singleLevel"/>
    <w:tmpl w:val="59F817E8"/>
    <w:lvl w:ilvl="0">
      <w:start w:val="1"/>
      <w:numFmt w:val="chineseCounting"/>
      <w:pStyle w:val="260"/>
      <w:suff w:val="nothing"/>
      <w:lvlText w:val="%1、"/>
      <w:lvlJc w:val="left"/>
    </w:lvl>
  </w:abstractNum>
  <w:abstractNum w:abstractNumId="16">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5"/>
  </w:num>
  <w:num w:numId="4">
    <w:abstractNumId w:val="16"/>
  </w:num>
  <w:num w:numId="5">
    <w:abstractNumId w:val="8"/>
  </w:num>
  <w:num w:numId="6">
    <w:abstractNumId w:val="4"/>
  </w:num>
  <w:num w:numId="7">
    <w:abstractNumId w:val="14"/>
  </w:num>
  <w:num w:numId="8">
    <w:abstractNumId w:val="11"/>
  </w:num>
  <w:num w:numId="9">
    <w:abstractNumId w:val="13"/>
  </w:num>
  <w:num w:numId="10">
    <w:abstractNumId w:val="9"/>
  </w:num>
  <w:num w:numId="11">
    <w:abstractNumId w:val="12"/>
  </w:num>
  <w:num w:numId="12">
    <w:abstractNumId w:val="17"/>
  </w:num>
  <w:num w:numId="13">
    <w:abstractNumId w:val="3"/>
  </w:num>
  <w:num w:numId="14">
    <w:abstractNumId w:val="6"/>
  </w:num>
  <w:num w:numId="15">
    <w:abstractNumId w:val="5"/>
  </w:num>
  <w:num w:numId="16">
    <w:abstractNumId w:val="2"/>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14B3"/>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4AB9"/>
    <w:rsid w:val="000463C9"/>
    <w:rsid w:val="00047B44"/>
    <w:rsid w:val="0005101D"/>
    <w:rsid w:val="00052D94"/>
    <w:rsid w:val="000530F0"/>
    <w:rsid w:val="000548A0"/>
    <w:rsid w:val="000609FD"/>
    <w:rsid w:val="00061CC7"/>
    <w:rsid w:val="00063640"/>
    <w:rsid w:val="0007075F"/>
    <w:rsid w:val="00073DCF"/>
    <w:rsid w:val="00075875"/>
    <w:rsid w:val="00076311"/>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5C98"/>
    <w:rsid w:val="000C6651"/>
    <w:rsid w:val="000C6CC0"/>
    <w:rsid w:val="000C6E80"/>
    <w:rsid w:val="000D581B"/>
    <w:rsid w:val="000D74F9"/>
    <w:rsid w:val="000D7DD7"/>
    <w:rsid w:val="000E05E1"/>
    <w:rsid w:val="000E0A3C"/>
    <w:rsid w:val="000E263E"/>
    <w:rsid w:val="000E264F"/>
    <w:rsid w:val="000E3E48"/>
    <w:rsid w:val="000E4F3B"/>
    <w:rsid w:val="000F5266"/>
    <w:rsid w:val="000F599B"/>
    <w:rsid w:val="000F7B6E"/>
    <w:rsid w:val="001008C2"/>
    <w:rsid w:val="00104301"/>
    <w:rsid w:val="001052E3"/>
    <w:rsid w:val="0010777B"/>
    <w:rsid w:val="00107D69"/>
    <w:rsid w:val="00110C26"/>
    <w:rsid w:val="0011125C"/>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399"/>
    <w:rsid w:val="00143A14"/>
    <w:rsid w:val="00144C0F"/>
    <w:rsid w:val="00147B7D"/>
    <w:rsid w:val="00150A00"/>
    <w:rsid w:val="0015508F"/>
    <w:rsid w:val="00155287"/>
    <w:rsid w:val="001624C8"/>
    <w:rsid w:val="001625E1"/>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13DA"/>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5310"/>
    <w:rsid w:val="001C6C61"/>
    <w:rsid w:val="001C73E4"/>
    <w:rsid w:val="001C7D64"/>
    <w:rsid w:val="001D0B78"/>
    <w:rsid w:val="001D357E"/>
    <w:rsid w:val="001D46FE"/>
    <w:rsid w:val="001D54D6"/>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14A1"/>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7921"/>
    <w:rsid w:val="002B2BE8"/>
    <w:rsid w:val="002B3C48"/>
    <w:rsid w:val="002B51C1"/>
    <w:rsid w:val="002B5C08"/>
    <w:rsid w:val="002B664D"/>
    <w:rsid w:val="002B737D"/>
    <w:rsid w:val="002B75C6"/>
    <w:rsid w:val="002C078E"/>
    <w:rsid w:val="002C12C3"/>
    <w:rsid w:val="002C3CC2"/>
    <w:rsid w:val="002C78F6"/>
    <w:rsid w:val="002D0D13"/>
    <w:rsid w:val="002D11F7"/>
    <w:rsid w:val="002D6B1C"/>
    <w:rsid w:val="002E1FAE"/>
    <w:rsid w:val="002E3055"/>
    <w:rsid w:val="002E60F6"/>
    <w:rsid w:val="002E744B"/>
    <w:rsid w:val="002F0120"/>
    <w:rsid w:val="002F06BA"/>
    <w:rsid w:val="002F086A"/>
    <w:rsid w:val="002F7C32"/>
    <w:rsid w:val="00300F61"/>
    <w:rsid w:val="00301505"/>
    <w:rsid w:val="00302A87"/>
    <w:rsid w:val="0030425C"/>
    <w:rsid w:val="0030587D"/>
    <w:rsid w:val="003067AE"/>
    <w:rsid w:val="00307249"/>
    <w:rsid w:val="00310300"/>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1E6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3929"/>
    <w:rsid w:val="003D400D"/>
    <w:rsid w:val="003D61F3"/>
    <w:rsid w:val="003D6EA0"/>
    <w:rsid w:val="003E05ED"/>
    <w:rsid w:val="003E0EF9"/>
    <w:rsid w:val="003E27FB"/>
    <w:rsid w:val="003E4CE5"/>
    <w:rsid w:val="003E5BA1"/>
    <w:rsid w:val="003E5D20"/>
    <w:rsid w:val="003E7330"/>
    <w:rsid w:val="003E7F48"/>
    <w:rsid w:val="003F0137"/>
    <w:rsid w:val="003F041A"/>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3248"/>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17E0"/>
    <w:rsid w:val="00483BBC"/>
    <w:rsid w:val="00486B9D"/>
    <w:rsid w:val="00490683"/>
    <w:rsid w:val="004931C7"/>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98B"/>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175D4"/>
    <w:rsid w:val="00520172"/>
    <w:rsid w:val="00521738"/>
    <w:rsid w:val="00523927"/>
    <w:rsid w:val="00523928"/>
    <w:rsid w:val="00526033"/>
    <w:rsid w:val="00527005"/>
    <w:rsid w:val="005314A3"/>
    <w:rsid w:val="005316C7"/>
    <w:rsid w:val="0053374B"/>
    <w:rsid w:val="00533BD9"/>
    <w:rsid w:val="005366B4"/>
    <w:rsid w:val="00536ACD"/>
    <w:rsid w:val="0054064C"/>
    <w:rsid w:val="00540A13"/>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66BC7"/>
    <w:rsid w:val="00567083"/>
    <w:rsid w:val="00570BD7"/>
    <w:rsid w:val="00572C46"/>
    <w:rsid w:val="00572F65"/>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4D7E"/>
    <w:rsid w:val="00626DBC"/>
    <w:rsid w:val="006270BA"/>
    <w:rsid w:val="006334F2"/>
    <w:rsid w:val="00633894"/>
    <w:rsid w:val="0063392B"/>
    <w:rsid w:val="00633BAA"/>
    <w:rsid w:val="006341CB"/>
    <w:rsid w:val="00634E5F"/>
    <w:rsid w:val="00636AAD"/>
    <w:rsid w:val="006378BB"/>
    <w:rsid w:val="00637BD3"/>
    <w:rsid w:val="006433EA"/>
    <w:rsid w:val="00644E97"/>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51C7"/>
    <w:rsid w:val="00697A88"/>
    <w:rsid w:val="006A0354"/>
    <w:rsid w:val="006A06BA"/>
    <w:rsid w:val="006A15F9"/>
    <w:rsid w:val="006B04B2"/>
    <w:rsid w:val="006B0B41"/>
    <w:rsid w:val="006B0DF4"/>
    <w:rsid w:val="006B1AD9"/>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ABA"/>
    <w:rsid w:val="00710BB7"/>
    <w:rsid w:val="00710DF8"/>
    <w:rsid w:val="007111C4"/>
    <w:rsid w:val="007128E5"/>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14B"/>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64A"/>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735D"/>
    <w:rsid w:val="008B1EBC"/>
    <w:rsid w:val="008B3760"/>
    <w:rsid w:val="008B3BF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7EF"/>
    <w:rsid w:val="008D4DB3"/>
    <w:rsid w:val="008D6458"/>
    <w:rsid w:val="008E0A1B"/>
    <w:rsid w:val="008E2454"/>
    <w:rsid w:val="008E7034"/>
    <w:rsid w:val="008F2CA7"/>
    <w:rsid w:val="00902012"/>
    <w:rsid w:val="009024C2"/>
    <w:rsid w:val="00903C60"/>
    <w:rsid w:val="0091038D"/>
    <w:rsid w:val="00910FBF"/>
    <w:rsid w:val="00912809"/>
    <w:rsid w:val="00912E30"/>
    <w:rsid w:val="009130EC"/>
    <w:rsid w:val="00913638"/>
    <w:rsid w:val="00920741"/>
    <w:rsid w:val="00921ABB"/>
    <w:rsid w:val="009222E6"/>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97FF6"/>
    <w:rsid w:val="009A0AC7"/>
    <w:rsid w:val="009A1053"/>
    <w:rsid w:val="009A296B"/>
    <w:rsid w:val="009A2BC5"/>
    <w:rsid w:val="009A47E3"/>
    <w:rsid w:val="009A6F91"/>
    <w:rsid w:val="009A7931"/>
    <w:rsid w:val="009A7A2C"/>
    <w:rsid w:val="009A7D11"/>
    <w:rsid w:val="009B0152"/>
    <w:rsid w:val="009B3ABA"/>
    <w:rsid w:val="009B3B64"/>
    <w:rsid w:val="009B4ECF"/>
    <w:rsid w:val="009B5C33"/>
    <w:rsid w:val="009B76E0"/>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3787"/>
    <w:rsid w:val="00A34B3D"/>
    <w:rsid w:val="00A35E1D"/>
    <w:rsid w:val="00A36768"/>
    <w:rsid w:val="00A40597"/>
    <w:rsid w:val="00A409A7"/>
    <w:rsid w:val="00A44E4A"/>
    <w:rsid w:val="00A45511"/>
    <w:rsid w:val="00A45E7F"/>
    <w:rsid w:val="00A45FA9"/>
    <w:rsid w:val="00A46195"/>
    <w:rsid w:val="00A502CD"/>
    <w:rsid w:val="00A5050D"/>
    <w:rsid w:val="00A5129F"/>
    <w:rsid w:val="00A51D09"/>
    <w:rsid w:val="00A53362"/>
    <w:rsid w:val="00A561F7"/>
    <w:rsid w:val="00A5620A"/>
    <w:rsid w:val="00A57099"/>
    <w:rsid w:val="00A577F4"/>
    <w:rsid w:val="00A57D69"/>
    <w:rsid w:val="00A608C5"/>
    <w:rsid w:val="00A61BEC"/>
    <w:rsid w:val="00A61FA2"/>
    <w:rsid w:val="00A630FF"/>
    <w:rsid w:val="00A634C2"/>
    <w:rsid w:val="00A64FE3"/>
    <w:rsid w:val="00A67F60"/>
    <w:rsid w:val="00A71479"/>
    <w:rsid w:val="00A72BD8"/>
    <w:rsid w:val="00A72EF1"/>
    <w:rsid w:val="00A73478"/>
    <w:rsid w:val="00A73B7F"/>
    <w:rsid w:val="00A77E89"/>
    <w:rsid w:val="00A80539"/>
    <w:rsid w:val="00A82BFF"/>
    <w:rsid w:val="00A83081"/>
    <w:rsid w:val="00A8395F"/>
    <w:rsid w:val="00A85865"/>
    <w:rsid w:val="00A86E74"/>
    <w:rsid w:val="00A87546"/>
    <w:rsid w:val="00A9002A"/>
    <w:rsid w:val="00A91D83"/>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66A"/>
    <w:rsid w:val="00AC4329"/>
    <w:rsid w:val="00AC5133"/>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6444"/>
    <w:rsid w:val="00AF6F55"/>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39F7"/>
    <w:rsid w:val="00B36E12"/>
    <w:rsid w:val="00B40771"/>
    <w:rsid w:val="00B40C10"/>
    <w:rsid w:val="00B40C7E"/>
    <w:rsid w:val="00B40DFD"/>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14A"/>
    <w:rsid w:val="00C1518E"/>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24C5"/>
    <w:rsid w:val="00C84AC2"/>
    <w:rsid w:val="00C8587D"/>
    <w:rsid w:val="00C86AC5"/>
    <w:rsid w:val="00C87210"/>
    <w:rsid w:val="00C87865"/>
    <w:rsid w:val="00C9258B"/>
    <w:rsid w:val="00C932A1"/>
    <w:rsid w:val="00C9518E"/>
    <w:rsid w:val="00C951C1"/>
    <w:rsid w:val="00C956D7"/>
    <w:rsid w:val="00C9592D"/>
    <w:rsid w:val="00C96CC7"/>
    <w:rsid w:val="00C96F3E"/>
    <w:rsid w:val="00C970BB"/>
    <w:rsid w:val="00C97CAB"/>
    <w:rsid w:val="00CA0494"/>
    <w:rsid w:val="00CA2C12"/>
    <w:rsid w:val="00CB13C7"/>
    <w:rsid w:val="00CB1755"/>
    <w:rsid w:val="00CB1B54"/>
    <w:rsid w:val="00CB3DB2"/>
    <w:rsid w:val="00CB5066"/>
    <w:rsid w:val="00CB5576"/>
    <w:rsid w:val="00CC4FD6"/>
    <w:rsid w:val="00CC5DB4"/>
    <w:rsid w:val="00CD274F"/>
    <w:rsid w:val="00CD4AB1"/>
    <w:rsid w:val="00CD4CBE"/>
    <w:rsid w:val="00CD5524"/>
    <w:rsid w:val="00CD6E1B"/>
    <w:rsid w:val="00CD76D3"/>
    <w:rsid w:val="00CD7E6D"/>
    <w:rsid w:val="00CE0F39"/>
    <w:rsid w:val="00CE0F50"/>
    <w:rsid w:val="00CE1AB0"/>
    <w:rsid w:val="00CE74A6"/>
    <w:rsid w:val="00CF0786"/>
    <w:rsid w:val="00CF0ADC"/>
    <w:rsid w:val="00CF4F24"/>
    <w:rsid w:val="00D00A03"/>
    <w:rsid w:val="00D03037"/>
    <w:rsid w:val="00D0553A"/>
    <w:rsid w:val="00D05D6B"/>
    <w:rsid w:val="00D06A6E"/>
    <w:rsid w:val="00D10F92"/>
    <w:rsid w:val="00D11037"/>
    <w:rsid w:val="00D1649F"/>
    <w:rsid w:val="00D167E5"/>
    <w:rsid w:val="00D172F2"/>
    <w:rsid w:val="00D21019"/>
    <w:rsid w:val="00D227B2"/>
    <w:rsid w:val="00D228EB"/>
    <w:rsid w:val="00D23E27"/>
    <w:rsid w:val="00D26DDF"/>
    <w:rsid w:val="00D31E18"/>
    <w:rsid w:val="00D31F0B"/>
    <w:rsid w:val="00D33A35"/>
    <w:rsid w:val="00D342BC"/>
    <w:rsid w:val="00D35049"/>
    <w:rsid w:val="00D409E1"/>
    <w:rsid w:val="00D4205B"/>
    <w:rsid w:val="00D44821"/>
    <w:rsid w:val="00D461B1"/>
    <w:rsid w:val="00D4690D"/>
    <w:rsid w:val="00D50E24"/>
    <w:rsid w:val="00D5147A"/>
    <w:rsid w:val="00D52D51"/>
    <w:rsid w:val="00D54C29"/>
    <w:rsid w:val="00D56164"/>
    <w:rsid w:val="00D60BC1"/>
    <w:rsid w:val="00D6372E"/>
    <w:rsid w:val="00D6449B"/>
    <w:rsid w:val="00D67B74"/>
    <w:rsid w:val="00D70CA0"/>
    <w:rsid w:val="00D717AC"/>
    <w:rsid w:val="00D74DC7"/>
    <w:rsid w:val="00D7620B"/>
    <w:rsid w:val="00D77D7D"/>
    <w:rsid w:val="00D80691"/>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D7E64"/>
    <w:rsid w:val="00DE0880"/>
    <w:rsid w:val="00DE0FC6"/>
    <w:rsid w:val="00DE3E9A"/>
    <w:rsid w:val="00DE4EAB"/>
    <w:rsid w:val="00DE4F7B"/>
    <w:rsid w:val="00DE58C3"/>
    <w:rsid w:val="00DF0F38"/>
    <w:rsid w:val="00DF233C"/>
    <w:rsid w:val="00DF493C"/>
    <w:rsid w:val="00DF6434"/>
    <w:rsid w:val="00DF664B"/>
    <w:rsid w:val="00E00A80"/>
    <w:rsid w:val="00E033A9"/>
    <w:rsid w:val="00E043C5"/>
    <w:rsid w:val="00E05333"/>
    <w:rsid w:val="00E07350"/>
    <w:rsid w:val="00E155B5"/>
    <w:rsid w:val="00E16A95"/>
    <w:rsid w:val="00E203D7"/>
    <w:rsid w:val="00E2286C"/>
    <w:rsid w:val="00E23924"/>
    <w:rsid w:val="00E2434C"/>
    <w:rsid w:val="00E24944"/>
    <w:rsid w:val="00E328ED"/>
    <w:rsid w:val="00E32D01"/>
    <w:rsid w:val="00E3418E"/>
    <w:rsid w:val="00E3454D"/>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2ED"/>
    <w:rsid w:val="00E85524"/>
    <w:rsid w:val="00E8615C"/>
    <w:rsid w:val="00E8670A"/>
    <w:rsid w:val="00E86D2C"/>
    <w:rsid w:val="00E8799C"/>
    <w:rsid w:val="00E87E2A"/>
    <w:rsid w:val="00E906B8"/>
    <w:rsid w:val="00E92444"/>
    <w:rsid w:val="00E92F4F"/>
    <w:rsid w:val="00E93908"/>
    <w:rsid w:val="00E956EC"/>
    <w:rsid w:val="00E95CE4"/>
    <w:rsid w:val="00E960E8"/>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481"/>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87A92"/>
    <w:rsid w:val="00F908B9"/>
    <w:rsid w:val="00F90D82"/>
    <w:rsid w:val="00F92C08"/>
    <w:rsid w:val="00F95851"/>
    <w:rsid w:val="00F97776"/>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2F78"/>
    <w:rsid w:val="00FE43E1"/>
    <w:rsid w:val="00FE5742"/>
    <w:rsid w:val="00FE6095"/>
    <w:rsid w:val="00FE61C6"/>
    <w:rsid w:val="00FF0578"/>
    <w:rsid w:val="00FF1858"/>
    <w:rsid w:val="00FF33EB"/>
    <w:rsid w:val="00FF3F01"/>
    <w:rsid w:val="00FF4513"/>
    <w:rsid w:val="00FF4EA4"/>
    <w:rsid w:val="00FF4F57"/>
    <w:rsid w:val="02B360A0"/>
    <w:rsid w:val="053F5432"/>
    <w:rsid w:val="064E7C45"/>
    <w:rsid w:val="079664A4"/>
    <w:rsid w:val="0CAE7D79"/>
    <w:rsid w:val="0F492F98"/>
    <w:rsid w:val="100B4F00"/>
    <w:rsid w:val="14214638"/>
    <w:rsid w:val="149819C8"/>
    <w:rsid w:val="15EE44D7"/>
    <w:rsid w:val="197B011F"/>
    <w:rsid w:val="198367B2"/>
    <w:rsid w:val="1BC27E34"/>
    <w:rsid w:val="1C317F37"/>
    <w:rsid w:val="1C527EEE"/>
    <w:rsid w:val="1C99007C"/>
    <w:rsid w:val="1D90357B"/>
    <w:rsid w:val="1E945243"/>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56C6E38"/>
    <w:rsid w:val="46366161"/>
    <w:rsid w:val="46E35449"/>
    <w:rsid w:val="473960E8"/>
    <w:rsid w:val="485128BA"/>
    <w:rsid w:val="49574371"/>
    <w:rsid w:val="4D005CCE"/>
    <w:rsid w:val="505F0174"/>
    <w:rsid w:val="51352836"/>
    <w:rsid w:val="544C0545"/>
    <w:rsid w:val="58A31F4C"/>
    <w:rsid w:val="5CB139A0"/>
    <w:rsid w:val="5ED8754D"/>
    <w:rsid w:val="5F656280"/>
    <w:rsid w:val="614E3A65"/>
    <w:rsid w:val="61764B82"/>
    <w:rsid w:val="67341FB4"/>
    <w:rsid w:val="69FB4D8B"/>
    <w:rsid w:val="6D32159C"/>
    <w:rsid w:val="6D8F0923"/>
    <w:rsid w:val="755E1E93"/>
    <w:rsid w:val="75AB4839"/>
    <w:rsid w:val="767C5E46"/>
    <w:rsid w:val="76B625A7"/>
    <w:rsid w:val="78AF68A0"/>
    <w:rsid w:val="7C217B14"/>
    <w:rsid w:val="7D763A3F"/>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1913D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1913D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1913D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1913D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1913D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1913DA"/>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1913DA"/>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1913DA"/>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1913DA"/>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1913DA"/>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913DA"/>
    <w:pPr>
      <w:ind w:firstLine="425"/>
    </w:pPr>
    <w:rPr>
      <w:rFonts w:ascii="Times New Roman" w:eastAsia="宋体" w:hAnsi="Times New Roman" w:cs="Times New Roman"/>
      <w:szCs w:val="20"/>
    </w:rPr>
  </w:style>
  <w:style w:type="paragraph" w:styleId="a4">
    <w:name w:val="caption"/>
    <w:basedOn w:val="a"/>
    <w:next w:val="a"/>
    <w:qFormat/>
    <w:rsid w:val="001913DA"/>
    <w:rPr>
      <w:rFonts w:ascii="Arial" w:eastAsia="黑体" w:hAnsi="Arial" w:cs="Arial"/>
      <w:sz w:val="20"/>
      <w:szCs w:val="20"/>
    </w:rPr>
  </w:style>
  <w:style w:type="paragraph" w:styleId="30">
    <w:name w:val="Body Text 3"/>
    <w:basedOn w:val="a"/>
    <w:link w:val="3Char0"/>
    <w:qFormat/>
    <w:rsid w:val="001913DA"/>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1913DA"/>
    <w:pPr>
      <w:spacing w:after="120"/>
    </w:pPr>
  </w:style>
  <w:style w:type="paragraph" w:styleId="a6">
    <w:name w:val="Body Text Indent"/>
    <w:basedOn w:val="a"/>
    <w:link w:val="Char0"/>
    <w:uiPriority w:val="99"/>
    <w:qFormat/>
    <w:rsid w:val="001913DA"/>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rsid w:val="001913DA"/>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1913DA"/>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1913DA"/>
    <w:rPr>
      <w:rFonts w:eastAsia="宋体"/>
      <w:sz w:val="24"/>
    </w:rPr>
  </w:style>
  <w:style w:type="paragraph" w:styleId="a8">
    <w:name w:val="Date"/>
    <w:basedOn w:val="a"/>
    <w:next w:val="a"/>
    <w:link w:val="Char2"/>
    <w:unhideWhenUsed/>
    <w:qFormat/>
    <w:rsid w:val="001913DA"/>
    <w:pPr>
      <w:ind w:leftChars="2500" w:left="100"/>
    </w:pPr>
  </w:style>
  <w:style w:type="paragraph" w:styleId="20">
    <w:name w:val="Body Text Indent 2"/>
    <w:basedOn w:val="a"/>
    <w:link w:val="2Char0"/>
    <w:uiPriority w:val="99"/>
    <w:semiHidden/>
    <w:unhideWhenUsed/>
    <w:qFormat/>
    <w:rsid w:val="001913DA"/>
    <w:pPr>
      <w:spacing w:after="120" w:line="480" w:lineRule="auto"/>
      <w:ind w:leftChars="200" w:left="420"/>
    </w:pPr>
  </w:style>
  <w:style w:type="paragraph" w:styleId="a9">
    <w:name w:val="Balloon Text"/>
    <w:basedOn w:val="a"/>
    <w:link w:val="Char3"/>
    <w:unhideWhenUsed/>
    <w:qFormat/>
    <w:rsid w:val="001913DA"/>
    <w:rPr>
      <w:sz w:val="18"/>
      <w:szCs w:val="18"/>
    </w:rPr>
  </w:style>
  <w:style w:type="paragraph" w:styleId="aa">
    <w:name w:val="footer"/>
    <w:basedOn w:val="a"/>
    <w:link w:val="Char4"/>
    <w:uiPriority w:val="99"/>
    <w:unhideWhenUsed/>
    <w:qFormat/>
    <w:rsid w:val="001913DA"/>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1913D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1913DA"/>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191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1913DA"/>
    <w:rPr>
      <w:rFonts w:ascii="Calibri" w:eastAsia="宋体" w:hAnsi="Calibri" w:cs="Times New Roman"/>
      <w:sz w:val="24"/>
      <w:szCs w:val="24"/>
    </w:rPr>
  </w:style>
  <w:style w:type="paragraph" w:styleId="ad">
    <w:name w:val="Body Text First Indent"/>
    <w:basedOn w:val="a5"/>
    <w:link w:val="Char6"/>
    <w:qFormat/>
    <w:rsid w:val="001913DA"/>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1913DA"/>
    <w:rPr>
      <w:b/>
      <w:bCs/>
    </w:rPr>
  </w:style>
  <w:style w:type="character" w:styleId="af">
    <w:name w:val="page number"/>
    <w:basedOn w:val="a0"/>
    <w:qFormat/>
    <w:rsid w:val="001913DA"/>
  </w:style>
  <w:style w:type="character" w:styleId="af0">
    <w:name w:val="FollowedHyperlink"/>
    <w:basedOn w:val="a0"/>
    <w:uiPriority w:val="99"/>
    <w:unhideWhenUsed/>
    <w:qFormat/>
    <w:rsid w:val="001913DA"/>
    <w:rPr>
      <w:color w:val="800080" w:themeColor="followedHyperlink"/>
      <w:u w:val="single"/>
    </w:rPr>
  </w:style>
  <w:style w:type="character" w:styleId="af1">
    <w:name w:val="Emphasis"/>
    <w:basedOn w:val="a0"/>
    <w:qFormat/>
    <w:rsid w:val="001913DA"/>
    <w:rPr>
      <w:i/>
      <w:iCs/>
    </w:rPr>
  </w:style>
  <w:style w:type="character" w:styleId="af2">
    <w:name w:val="Hyperlink"/>
    <w:basedOn w:val="a0"/>
    <w:uiPriority w:val="99"/>
    <w:unhideWhenUsed/>
    <w:qFormat/>
    <w:rsid w:val="001913DA"/>
    <w:rPr>
      <w:color w:val="0000FF"/>
      <w:u w:val="single"/>
    </w:rPr>
  </w:style>
  <w:style w:type="character" w:customStyle="1" w:styleId="1Char">
    <w:name w:val="标题 1 Char"/>
    <w:basedOn w:val="a0"/>
    <w:link w:val="1"/>
    <w:qFormat/>
    <w:rsid w:val="001913DA"/>
    <w:rPr>
      <w:rFonts w:ascii="Calibri" w:eastAsia="宋体" w:hAnsi="Calibri" w:cs="Times New Roman"/>
      <w:b/>
      <w:bCs/>
      <w:kern w:val="44"/>
      <w:sz w:val="44"/>
      <w:szCs w:val="44"/>
    </w:rPr>
  </w:style>
  <w:style w:type="character" w:customStyle="1" w:styleId="2Char">
    <w:name w:val="标题 2 Char"/>
    <w:basedOn w:val="a0"/>
    <w:link w:val="2"/>
    <w:qFormat/>
    <w:rsid w:val="001913DA"/>
    <w:rPr>
      <w:rFonts w:ascii="Arial" w:eastAsia="黑体" w:hAnsi="Arial" w:cs="Times New Roman"/>
      <w:b/>
      <w:bCs/>
      <w:sz w:val="32"/>
      <w:szCs w:val="32"/>
    </w:rPr>
  </w:style>
  <w:style w:type="character" w:customStyle="1" w:styleId="3Char">
    <w:name w:val="标题 3 Char"/>
    <w:basedOn w:val="a0"/>
    <w:link w:val="3"/>
    <w:qFormat/>
    <w:rsid w:val="001913DA"/>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1913DA"/>
    <w:rPr>
      <w:rFonts w:ascii="Arial" w:eastAsia="黑体" w:hAnsi="Arial" w:cs="Times New Roman"/>
      <w:b/>
      <w:bCs/>
      <w:sz w:val="28"/>
      <w:szCs w:val="28"/>
    </w:rPr>
  </w:style>
  <w:style w:type="character" w:customStyle="1" w:styleId="3Char0">
    <w:name w:val="正文文本 3 Char"/>
    <w:basedOn w:val="a0"/>
    <w:link w:val="30"/>
    <w:qFormat/>
    <w:rsid w:val="001913DA"/>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1913DA"/>
  </w:style>
  <w:style w:type="character" w:customStyle="1" w:styleId="Char1">
    <w:name w:val="纯文本 Char"/>
    <w:basedOn w:val="a0"/>
    <w:link w:val="a7"/>
    <w:qFormat/>
    <w:rsid w:val="001913DA"/>
    <w:rPr>
      <w:rFonts w:eastAsia="宋体"/>
      <w:sz w:val="24"/>
    </w:rPr>
  </w:style>
  <w:style w:type="character" w:customStyle="1" w:styleId="Char2">
    <w:name w:val="日期 Char"/>
    <w:basedOn w:val="a0"/>
    <w:link w:val="a8"/>
    <w:qFormat/>
    <w:rsid w:val="001913DA"/>
  </w:style>
  <w:style w:type="character" w:customStyle="1" w:styleId="Char4">
    <w:name w:val="页脚 Char"/>
    <w:basedOn w:val="a0"/>
    <w:link w:val="aa"/>
    <w:uiPriority w:val="99"/>
    <w:qFormat/>
    <w:rsid w:val="001913DA"/>
    <w:rPr>
      <w:sz w:val="18"/>
      <w:szCs w:val="18"/>
    </w:rPr>
  </w:style>
  <w:style w:type="character" w:customStyle="1" w:styleId="Char5">
    <w:name w:val="页眉 Char"/>
    <w:basedOn w:val="a0"/>
    <w:link w:val="ab"/>
    <w:uiPriority w:val="99"/>
    <w:qFormat/>
    <w:rsid w:val="001913DA"/>
    <w:rPr>
      <w:sz w:val="18"/>
      <w:szCs w:val="18"/>
    </w:rPr>
  </w:style>
  <w:style w:type="character" w:customStyle="1" w:styleId="HTMLChar">
    <w:name w:val="HTML 预设格式 Char"/>
    <w:basedOn w:val="a0"/>
    <w:link w:val="HTML"/>
    <w:uiPriority w:val="99"/>
    <w:semiHidden/>
    <w:qFormat/>
    <w:rsid w:val="001913DA"/>
    <w:rPr>
      <w:rFonts w:ascii="宋体" w:eastAsia="宋体" w:hAnsi="宋体" w:cs="宋体"/>
      <w:kern w:val="0"/>
      <w:sz w:val="24"/>
      <w:szCs w:val="24"/>
    </w:rPr>
  </w:style>
  <w:style w:type="character" w:customStyle="1" w:styleId="Char6">
    <w:name w:val="正文首行缩进 Char"/>
    <w:basedOn w:val="Char"/>
    <w:link w:val="ad"/>
    <w:qFormat/>
    <w:rsid w:val="001913DA"/>
    <w:rPr>
      <w:rFonts w:ascii="宋体" w:eastAsia="宋体" w:hAnsi="Times New Roman" w:cs="Times New Roman"/>
      <w:kern w:val="0"/>
      <w:sz w:val="34"/>
      <w:szCs w:val="20"/>
    </w:rPr>
  </w:style>
  <w:style w:type="character" w:customStyle="1" w:styleId="Char10">
    <w:name w:val="纯文本 Char1"/>
    <w:qFormat/>
    <w:rsid w:val="001913DA"/>
    <w:rPr>
      <w:rFonts w:eastAsia="宋体"/>
      <w:sz w:val="24"/>
    </w:rPr>
  </w:style>
  <w:style w:type="paragraph" w:customStyle="1" w:styleId="Default">
    <w:name w:val="Default"/>
    <w:qFormat/>
    <w:rsid w:val="001913DA"/>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1913DA"/>
    <w:pPr>
      <w:ind w:firstLineChars="200" w:firstLine="420"/>
    </w:pPr>
  </w:style>
  <w:style w:type="paragraph" w:styleId="af3">
    <w:name w:val="List Paragraph"/>
    <w:basedOn w:val="a"/>
    <w:uiPriority w:val="99"/>
    <w:unhideWhenUsed/>
    <w:qFormat/>
    <w:rsid w:val="001913DA"/>
    <w:pPr>
      <w:ind w:firstLineChars="200" w:firstLine="420"/>
    </w:pPr>
  </w:style>
  <w:style w:type="character" w:customStyle="1" w:styleId="CharChar">
    <w:name w:val="正文文本缩进 Char Char"/>
    <w:link w:val="13"/>
    <w:qFormat/>
    <w:rsid w:val="001913DA"/>
    <w:rPr>
      <w:rFonts w:ascii="宋体"/>
      <w:sz w:val="24"/>
    </w:rPr>
  </w:style>
  <w:style w:type="paragraph" w:customStyle="1" w:styleId="13">
    <w:name w:val="正文文本缩进1"/>
    <w:basedOn w:val="a"/>
    <w:link w:val="CharChar"/>
    <w:qFormat/>
    <w:rsid w:val="001913DA"/>
    <w:pPr>
      <w:spacing w:line="360" w:lineRule="auto"/>
      <w:ind w:firstLineChars="200" w:firstLine="480"/>
    </w:pPr>
    <w:rPr>
      <w:rFonts w:ascii="宋体"/>
      <w:sz w:val="24"/>
    </w:rPr>
  </w:style>
  <w:style w:type="character" w:customStyle="1" w:styleId="CharChar0">
    <w:name w:val="日期 Char Char"/>
    <w:link w:val="14"/>
    <w:qFormat/>
    <w:rsid w:val="001913DA"/>
    <w:rPr>
      <w:sz w:val="24"/>
    </w:rPr>
  </w:style>
  <w:style w:type="paragraph" w:customStyle="1" w:styleId="14">
    <w:name w:val="日期1"/>
    <w:basedOn w:val="a"/>
    <w:next w:val="a"/>
    <w:link w:val="CharChar0"/>
    <w:qFormat/>
    <w:rsid w:val="001913DA"/>
    <w:rPr>
      <w:sz w:val="24"/>
    </w:rPr>
  </w:style>
  <w:style w:type="paragraph" w:customStyle="1" w:styleId="15">
    <w:name w:val="正文缩进1"/>
    <w:basedOn w:val="a"/>
    <w:qFormat/>
    <w:rsid w:val="001913D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1913DA"/>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1913D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1913DA"/>
  </w:style>
  <w:style w:type="paragraph" w:customStyle="1" w:styleId="11212">
    <w:name w:val="样式 标题 1 + 四号 居中 段前: 12 磅 段后: 12 磅 行距: 单倍行距"/>
    <w:basedOn w:val="1"/>
    <w:qFormat/>
    <w:rsid w:val="001913D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1913DA"/>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缩进 Char"/>
    <w:link w:val="a6"/>
    <w:uiPriority w:val="99"/>
    <w:qFormat/>
    <w:rsid w:val="001913DA"/>
    <w:rPr>
      <w:sz w:val="24"/>
    </w:rPr>
  </w:style>
  <w:style w:type="character" w:customStyle="1" w:styleId="Char11">
    <w:name w:val="正文文本缩进 Char1"/>
    <w:basedOn w:val="a0"/>
    <w:uiPriority w:val="99"/>
    <w:semiHidden/>
    <w:qFormat/>
    <w:rsid w:val="001913DA"/>
    <w:rPr>
      <w:kern w:val="2"/>
      <w:sz w:val="21"/>
      <w:szCs w:val="22"/>
    </w:rPr>
  </w:style>
  <w:style w:type="character" w:customStyle="1" w:styleId="Char3">
    <w:name w:val="批注框文本 Char"/>
    <w:basedOn w:val="a0"/>
    <w:link w:val="a9"/>
    <w:qFormat/>
    <w:rsid w:val="001913DA"/>
    <w:rPr>
      <w:kern w:val="2"/>
      <w:sz w:val="18"/>
      <w:szCs w:val="18"/>
    </w:rPr>
  </w:style>
  <w:style w:type="character" w:customStyle="1" w:styleId="red">
    <w:name w:val="red"/>
    <w:basedOn w:val="a0"/>
    <w:qFormat/>
    <w:rsid w:val="001913DA"/>
    <w:rPr>
      <w:color w:val="FF0000"/>
      <w:sz w:val="18"/>
      <w:szCs w:val="18"/>
    </w:rPr>
  </w:style>
  <w:style w:type="character" w:customStyle="1" w:styleId="red1">
    <w:name w:val="red1"/>
    <w:basedOn w:val="a0"/>
    <w:qFormat/>
    <w:rsid w:val="001913DA"/>
    <w:rPr>
      <w:color w:val="FF0000"/>
      <w:sz w:val="18"/>
      <w:szCs w:val="18"/>
    </w:rPr>
  </w:style>
  <w:style w:type="character" w:customStyle="1" w:styleId="red2">
    <w:name w:val="red2"/>
    <w:basedOn w:val="a0"/>
    <w:qFormat/>
    <w:rsid w:val="001913DA"/>
    <w:rPr>
      <w:color w:val="FF0000"/>
    </w:rPr>
  </w:style>
  <w:style w:type="character" w:customStyle="1" w:styleId="gb-jt">
    <w:name w:val="gb-jt"/>
    <w:basedOn w:val="a0"/>
    <w:qFormat/>
    <w:rsid w:val="001913DA"/>
  </w:style>
  <w:style w:type="character" w:customStyle="1" w:styleId="green">
    <w:name w:val="green"/>
    <w:basedOn w:val="a0"/>
    <w:qFormat/>
    <w:rsid w:val="001913DA"/>
    <w:rPr>
      <w:color w:val="66AE00"/>
      <w:sz w:val="18"/>
      <w:szCs w:val="18"/>
    </w:rPr>
  </w:style>
  <w:style w:type="character" w:customStyle="1" w:styleId="green1">
    <w:name w:val="green1"/>
    <w:basedOn w:val="a0"/>
    <w:rsid w:val="001913DA"/>
    <w:rPr>
      <w:color w:val="66AE00"/>
      <w:sz w:val="18"/>
      <w:szCs w:val="18"/>
    </w:rPr>
  </w:style>
  <w:style w:type="character" w:customStyle="1" w:styleId="hover25">
    <w:name w:val="hover25"/>
    <w:basedOn w:val="a0"/>
    <w:qFormat/>
    <w:rsid w:val="001913DA"/>
  </w:style>
  <w:style w:type="character" w:customStyle="1" w:styleId="blue">
    <w:name w:val="blue"/>
    <w:basedOn w:val="a0"/>
    <w:qFormat/>
    <w:rsid w:val="001913DA"/>
    <w:rPr>
      <w:color w:val="0371C6"/>
      <w:sz w:val="21"/>
      <w:szCs w:val="21"/>
    </w:rPr>
  </w:style>
  <w:style w:type="character" w:customStyle="1" w:styleId="right">
    <w:name w:val="right"/>
    <w:basedOn w:val="a0"/>
    <w:rsid w:val="001913DA"/>
    <w:rPr>
      <w:color w:val="999999"/>
      <w:sz w:val="18"/>
      <w:szCs w:val="18"/>
    </w:rPr>
  </w:style>
  <w:style w:type="paragraph" w:customStyle="1" w:styleId="xl66">
    <w:name w:val="xl66"/>
    <w:basedOn w:val="a"/>
    <w:qFormat/>
    <w:rsid w:val="001913D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1913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1913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qFormat/>
    <w:rsid w:val="001913DA"/>
    <w:rPr>
      <w:rFonts w:ascii="Times New Roman" w:eastAsia="宋体" w:hAnsi="Times New Roman" w:cs="Times New Roman"/>
      <w:b/>
      <w:bCs/>
      <w:sz w:val="28"/>
      <w:szCs w:val="28"/>
    </w:rPr>
  </w:style>
  <w:style w:type="character" w:customStyle="1" w:styleId="6Char">
    <w:name w:val="标题 6 Char"/>
    <w:basedOn w:val="a0"/>
    <w:link w:val="6"/>
    <w:rsid w:val="001913DA"/>
    <w:rPr>
      <w:rFonts w:ascii="Arial" w:eastAsia="黑体" w:hAnsi="Arial" w:cs="Times New Roman"/>
      <w:b/>
      <w:bCs/>
      <w:sz w:val="24"/>
      <w:szCs w:val="24"/>
    </w:rPr>
  </w:style>
  <w:style w:type="character" w:customStyle="1" w:styleId="7Char">
    <w:name w:val="标题 7 Char"/>
    <w:basedOn w:val="a0"/>
    <w:link w:val="7"/>
    <w:qFormat/>
    <w:rsid w:val="001913DA"/>
    <w:rPr>
      <w:rFonts w:ascii="Times New Roman" w:eastAsia="宋体" w:hAnsi="Times New Roman" w:cs="Times New Roman"/>
      <w:b/>
      <w:bCs/>
      <w:sz w:val="24"/>
      <w:szCs w:val="24"/>
    </w:rPr>
  </w:style>
  <w:style w:type="character" w:customStyle="1" w:styleId="8Char">
    <w:name w:val="标题 8 Char"/>
    <w:basedOn w:val="a0"/>
    <w:link w:val="8"/>
    <w:rsid w:val="001913DA"/>
    <w:rPr>
      <w:rFonts w:ascii="Arial" w:eastAsia="黑体" w:hAnsi="Arial" w:cs="Times New Roman"/>
      <w:sz w:val="24"/>
      <w:szCs w:val="24"/>
    </w:rPr>
  </w:style>
  <w:style w:type="character" w:customStyle="1" w:styleId="9Char">
    <w:name w:val="标题 9 Char"/>
    <w:basedOn w:val="a0"/>
    <w:link w:val="9"/>
    <w:rsid w:val="001913DA"/>
    <w:rPr>
      <w:rFonts w:ascii="Arial" w:eastAsia="黑体" w:hAnsi="Arial" w:cs="Times New Roman"/>
      <w:sz w:val="21"/>
      <w:szCs w:val="21"/>
    </w:rPr>
  </w:style>
  <w:style w:type="paragraph" w:customStyle="1" w:styleId="p16">
    <w:name w:val="p16"/>
    <w:basedOn w:val="a"/>
    <w:qFormat/>
    <w:rsid w:val="001913DA"/>
    <w:pPr>
      <w:widowControl/>
      <w:jc w:val="left"/>
    </w:pPr>
    <w:rPr>
      <w:rFonts w:ascii="宋体" w:eastAsia="宋体" w:hAnsi="宋体" w:cs="宋体"/>
      <w:kern w:val="0"/>
      <w:sz w:val="24"/>
      <w:szCs w:val="24"/>
    </w:rPr>
  </w:style>
  <w:style w:type="paragraph" w:customStyle="1" w:styleId="p0">
    <w:name w:val="p0"/>
    <w:basedOn w:val="a"/>
    <w:qFormat/>
    <w:rsid w:val="001913DA"/>
    <w:pPr>
      <w:widowControl/>
    </w:pPr>
    <w:rPr>
      <w:rFonts w:ascii="Times New Roman" w:eastAsia="宋体" w:hAnsi="Times New Roman" w:cs="Times New Roman"/>
      <w:kern w:val="0"/>
      <w:szCs w:val="21"/>
    </w:rPr>
  </w:style>
  <w:style w:type="paragraph" w:customStyle="1" w:styleId="Style5">
    <w:name w:val="_Style 5"/>
    <w:basedOn w:val="a"/>
    <w:uiPriority w:val="99"/>
    <w:qFormat/>
    <w:rsid w:val="001913DA"/>
    <w:pPr>
      <w:ind w:firstLineChars="200" w:firstLine="420"/>
    </w:pPr>
    <w:rPr>
      <w:rFonts w:ascii="Calibri" w:hAnsi="Calibri"/>
    </w:rPr>
  </w:style>
  <w:style w:type="character" w:customStyle="1" w:styleId="font11">
    <w:name w:val="font11"/>
    <w:basedOn w:val="a0"/>
    <w:rsid w:val="001913DA"/>
  </w:style>
  <w:style w:type="character" w:customStyle="1" w:styleId="font01">
    <w:name w:val="font01"/>
    <w:basedOn w:val="a0"/>
    <w:rsid w:val="001913DA"/>
  </w:style>
  <w:style w:type="paragraph" w:customStyle="1" w:styleId="char7">
    <w:name w:val="char"/>
    <w:basedOn w:val="a"/>
    <w:rsid w:val="001913DA"/>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1913DA"/>
    <w:rPr>
      <w:sz w:val="18"/>
      <w:szCs w:val="18"/>
    </w:rPr>
  </w:style>
  <w:style w:type="character" w:customStyle="1" w:styleId="large1">
    <w:name w:val="large1"/>
    <w:basedOn w:val="a0"/>
    <w:rsid w:val="001913DA"/>
    <w:rPr>
      <w:rFonts w:ascii="宋体" w:eastAsia="宋体" w:hAnsi="宋体" w:hint="eastAsia"/>
      <w:sz w:val="21"/>
      <w:szCs w:val="21"/>
    </w:rPr>
  </w:style>
  <w:style w:type="paragraph" w:styleId="af5">
    <w:name w:val="No Spacing"/>
    <w:link w:val="Char8"/>
    <w:uiPriority w:val="1"/>
    <w:qFormat/>
    <w:rsid w:val="001913DA"/>
    <w:rPr>
      <w:rFonts w:asciiTheme="minorHAnsi" w:eastAsiaTheme="minorEastAsia" w:hAnsiTheme="minorHAnsi" w:cstheme="minorBidi"/>
      <w:sz w:val="22"/>
      <w:szCs w:val="22"/>
    </w:rPr>
  </w:style>
  <w:style w:type="character" w:customStyle="1" w:styleId="Char8">
    <w:name w:val="无间隔 Char"/>
    <w:basedOn w:val="a0"/>
    <w:link w:val="af5"/>
    <w:uiPriority w:val="1"/>
    <w:qFormat/>
    <w:rsid w:val="001913DA"/>
    <w:rPr>
      <w:sz w:val="22"/>
      <w:szCs w:val="22"/>
    </w:rPr>
  </w:style>
  <w:style w:type="paragraph" w:customStyle="1" w:styleId="xl64">
    <w:name w:val="xl64"/>
    <w:basedOn w:val="a"/>
    <w:qFormat/>
    <w:rsid w:val="001913D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1913D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1913DA"/>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1913DA"/>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1913DA"/>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1913DA"/>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1913D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1913DA"/>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1913D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1913DA"/>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1913DA"/>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1913D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1913D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1913DA"/>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1913DA"/>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1913DA"/>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0"/>
    <w:link w:val="20"/>
    <w:uiPriority w:val="99"/>
    <w:semiHidden/>
    <w:rsid w:val="001913D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2822">
      <w:bodyDiv w:val="1"/>
      <w:marLeft w:val="0"/>
      <w:marRight w:val="0"/>
      <w:marTop w:val="0"/>
      <w:marBottom w:val="0"/>
      <w:divBdr>
        <w:top w:val="none" w:sz="0" w:space="0" w:color="auto"/>
        <w:left w:val="none" w:sz="0" w:space="0" w:color="auto"/>
        <w:bottom w:val="none" w:sz="0" w:space="0" w:color="auto"/>
        <w:right w:val="none" w:sz="0" w:space="0" w:color="auto"/>
      </w:divBdr>
    </w:div>
    <w:div w:id="1146432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ca.gov.cn/cnca/zwxx/ggxx/images/2010/07/19/A6C32D2A507AC2A38326896013A67542.doc"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74755E-92AB-4EAA-B99C-8855BFF6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55</Pages>
  <Words>4850</Words>
  <Characters>27648</Characters>
  <Application>Microsoft Office Word</Application>
  <DocSecurity>0</DocSecurity>
  <Lines>230</Lines>
  <Paragraphs>64</Paragraphs>
  <ScaleCrop>false</ScaleCrop>
  <Company>Sky123.Org</Company>
  <LinksUpToDate>false</LinksUpToDate>
  <CharactersWithSpaces>32434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18</cp:revision>
  <cp:lastPrinted>2019-07-09T07:40:00Z</cp:lastPrinted>
  <dcterms:created xsi:type="dcterms:W3CDTF">2020-04-26T00:14:00Z</dcterms:created>
  <dcterms:modified xsi:type="dcterms:W3CDTF">2020-07-08T08:16:00Z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