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23E38" w14:textId="70352AE0" w:rsidR="00BE74E1" w:rsidRPr="00C64C81" w:rsidRDefault="00F2673F" w:rsidP="00C64C81">
      <w:pPr>
        <w:spacing w:line="360" w:lineRule="auto"/>
        <w:jc w:val="center"/>
        <w:rPr>
          <w:rFonts w:ascii="宋体" w:hAnsi="宋体" w:cs="宋体" w:hint="eastAsia"/>
          <w:b/>
          <w:bCs/>
          <w:sz w:val="36"/>
          <w:szCs w:val="32"/>
        </w:rPr>
      </w:pPr>
      <w:r>
        <w:rPr>
          <w:rFonts w:ascii="宋体" w:hAnsi="宋体" w:cs="宋体" w:hint="eastAsia"/>
          <w:b/>
          <w:bCs/>
          <w:sz w:val="36"/>
          <w:szCs w:val="32"/>
        </w:rPr>
        <w:t xml:space="preserve">  </w:t>
      </w:r>
    </w:p>
    <w:p w14:paraId="7518FBAA" w14:textId="1CBF4134" w:rsidR="00BE74E1" w:rsidRDefault="00F2673F">
      <w:pPr>
        <w:spacing w:line="360" w:lineRule="auto"/>
        <w:jc w:val="center"/>
        <w:rPr>
          <w:rFonts w:ascii="宋体" w:cs="Times New Roman"/>
          <w:b/>
          <w:bCs/>
          <w:sz w:val="32"/>
          <w:szCs w:val="28"/>
        </w:rPr>
      </w:pPr>
      <w:r>
        <w:rPr>
          <w:rFonts w:ascii="宋体" w:hAnsi="宋体" w:cs="宋体" w:hint="eastAsia"/>
          <w:b/>
          <w:bCs/>
          <w:sz w:val="32"/>
          <w:szCs w:val="28"/>
        </w:rPr>
        <w:t>禹州市中原云</w:t>
      </w:r>
      <w:proofErr w:type="gramStart"/>
      <w:r>
        <w:rPr>
          <w:rFonts w:ascii="宋体" w:hAnsi="宋体" w:cs="宋体" w:hint="eastAsia"/>
          <w:b/>
          <w:bCs/>
          <w:sz w:val="32"/>
          <w:szCs w:val="28"/>
        </w:rPr>
        <w:t>都数据湖产业园数据</w:t>
      </w:r>
      <w:proofErr w:type="gramEnd"/>
      <w:r>
        <w:rPr>
          <w:rFonts w:ascii="宋体" w:hAnsi="宋体" w:cs="宋体" w:hint="eastAsia"/>
          <w:b/>
          <w:bCs/>
          <w:sz w:val="32"/>
          <w:szCs w:val="28"/>
        </w:rPr>
        <w:t>中心建设项目（不见面开标）</w:t>
      </w:r>
    </w:p>
    <w:p w14:paraId="5A7B9A1F" w14:textId="3698BE09" w:rsidR="00BE74E1" w:rsidRDefault="00F2673F">
      <w:pPr>
        <w:spacing w:line="360" w:lineRule="auto"/>
        <w:jc w:val="center"/>
        <w:rPr>
          <w:rFonts w:ascii="宋体" w:cs="Times New Roman"/>
          <w:b/>
          <w:bCs/>
          <w:sz w:val="32"/>
          <w:szCs w:val="28"/>
        </w:rPr>
      </w:pPr>
      <w:r>
        <w:rPr>
          <w:rFonts w:ascii="宋体" w:hAnsi="宋体" w:cs="宋体" w:hint="eastAsia"/>
          <w:b/>
          <w:bCs/>
          <w:sz w:val="32"/>
          <w:szCs w:val="28"/>
        </w:rPr>
        <w:t>评标</w:t>
      </w:r>
      <w:r>
        <w:rPr>
          <w:rFonts w:ascii="宋体" w:hAnsi="宋体" w:cs="宋体" w:hint="eastAsia"/>
          <w:b/>
          <w:bCs/>
          <w:sz w:val="32"/>
          <w:szCs w:val="28"/>
        </w:rPr>
        <w:t>报告</w:t>
      </w:r>
      <w:r w:rsidR="00C64C81">
        <w:rPr>
          <w:rFonts w:ascii="宋体" w:hAnsi="宋体" w:cs="宋体" w:hint="eastAsia"/>
          <w:b/>
          <w:bCs/>
          <w:sz w:val="32"/>
          <w:szCs w:val="28"/>
        </w:rPr>
        <w:t>结果公示</w:t>
      </w:r>
    </w:p>
    <w:p w14:paraId="52D490B8" w14:textId="77777777" w:rsidR="00BE74E1" w:rsidRDefault="00F2673F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一、基本情况和数据表</w:t>
      </w:r>
    </w:p>
    <w:p w14:paraId="3FC0CD8B" w14:textId="77777777" w:rsidR="00BE74E1" w:rsidRDefault="00F2673F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（一）项目概况</w:t>
      </w:r>
    </w:p>
    <w:p w14:paraId="629A1A25" w14:textId="77777777" w:rsidR="00BE74E1" w:rsidRDefault="00F2673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项目名称：禹州市中原云</w:t>
      </w:r>
      <w:proofErr w:type="gramStart"/>
      <w:r>
        <w:rPr>
          <w:rFonts w:hint="eastAsia"/>
          <w:sz w:val="24"/>
          <w:szCs w:val="24"/>
        </w:rPr>
        <w:t>都数据湖产业园数据</w:t>
      </w:r>
      <w:proofErr w:type="gramEnd"/>
      <w:r>
        <w:rPr>
          <w:rFonts w:hint="eastAsia"/>
          <w:sz w:val="24"/>
          <w:szCs w:val="24"/>
        </w:rPr>
        <w:t>中心建设项目（不见面开标）</w:t>
      </w:r>
    </w:p>
    <w:p w14:paraId="4CE9F6AD" w14:textId="77777777" w:rsidR="00BE74E1" w:rsidRDefault="00F2673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项目编号：</w:t>
      </w:r>
      <w:r>
        <w:rPr>
          <w:rFonts w:hint="eastAsia"/>
          <w:sz w:val="24"/>
          <w:szCs w:val="24"/>
        </w:rPr>
        <w:t>JSGC-FJ-2020066</w:t>
      </w:r>
    </w:p>
    <w:p w14:paraId="46A920A4" w14:textId="77777777" w:rsidR="00BE74E1" w:rsidRDefault="00F2673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项目地点：该项目位于禹州市</w:t>
      </w:r>
    </w:p>
    <w:p w14:paraId="61560C97" w14:textId="77777777" w:rsidR="00BE74E1" w:rsidRDefault="00F2673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招标控制价：</w:t>
      </w:r>
      <w:r>
        <w:rPr>
          <w:rFonts w:hint="eastAsia"/>
          <w:sz w:val="24"/>
          <w:szCs w:val="24"/>
        </w:rPr>
        <w:t>153891690.47</w:t>
      </w:r>
      <w:r>
        <w:rPr>
          <w:rFonts w:hint="eastAsia"/>
          <w:sz w:val="24"/>
          <w:szCs w:val="24"/>
        </w:rPr>
        <w:t>元</w:t>
      </w:r>
    </w:p>
    <w:p w14:paraId="3D2DF4F7" w14:textId="77777777" w:rsidR="00BE74E1" w:rsidRDefault="00F2673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招标范围：主要包括数据中心机电和</w:t>
      </w:r>
      <w:r>
        <w:rPr>
          <w:rFonts w:hint="eastAsia"/>
          <w:sz w:val="24"/>
          <w:szCs w:val="24"/>
        </w:rPr>
        <w:t>IT</w:t>
      </w:r>
      <w:r>
        <w:rPr>
          <w:rFonts w:hint="eastAsia"/>
          <w:sz w:val="24"/>
          <w:szCs w:val="24"/>
        </w:rPr>
        <w:t>系统相关软件、硬件及安装招标的内容，具体内容详见招标文件“工程量清单及技术标准和要求”的全部内容及其伴随服务。</w:t>
      </w:r>
    </w:p>
    <w:p w14:paraId="271B8817" w14:textId="77777777" w:rsidR="00BE74E1" w:rsidRDefault="00F2673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质量要求：合格</w:t>
      </w:r>
    </w:p>
    <w:p w14:paraId="6640A475" w14:textId="77777777" w:rsidR="00BE74E1" w:rsidRDefault="00F2673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标段划分：本项目共划分一个标段</w:t>
      </w:r>
    </w:p>
    <w:p w14:paraId="58F20EFE" w14:textId="77777777" w:rsidR="00BE74E1" w:rsidRDefault="00F2673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计划工期：</w:t>
      </w:r>
      <w:r>
        <w:rPr>
          <w:rFonts w:hint="eastAsia"/>
          <w:sz w:val="24"/>
          <w:szCs w:val="24"/>
        </w:rPr>
        <w:t>90</w:t>
      </w:r>
      <w:r>
        <w:rPr>
          <w:rFonts w:hint="eastAsia"/>
          <w:sz w:val="24"/>
          <w:szCs w:val="24"/>
        </w:rPr>
        <w:t>日历天</w:t>
      </w:r>
    </w:p>
    <w:p w14:paraId="59361517" w14:textId="77777777" w:rsidR="00BE74E1" w:rsidRDefault="00F2673F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（二）招标过程</w:t>
      </w:r>
    </w:p>
    <w:p w14:paraId="0AD40600" w14:textId="77777777" w:rsidR="00BE74E1" w:rsidRDefault="00F2673F">
      <w:pPr>
        <w:spacing w:line="360" w:lineRule="auto"/>
        <w:ind w:firstLineChars="200" w:firstLine="480"/>
        <w:rPr>
          <w:rFonts w:cs="Times New Roman"/>
          <w:color w:val="FF0000"/>
          <w:sz w:val="24"/>
          <w:szCs w:val="24"/>
        </w:rPr>
      </w:pPr>
      <w:r>
        <w:rPr>
          <w:rFonts w:cs="宋体" w:hint="eastAsia"/>
          <w:sz w:val="24"/>
          <w:szCs w:val="24"/>
        </w:rPr>
        <w:t>本工程招标采用公开招标方式进行，按照法定公开招标程序和要求，于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20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日至</w:t>
      </w:r>
      <w:r>
        <w:rPr>
          <w:rFonts w:cs="宋体"/>
          <w:sz w:val="24"/>
          <w:szCs w:val="24"/>
        </w:rPr>
        <w:t>20</w:t>
      </w:r>
      <w:r>
        <w:rPr>
          <w:rFonts w:cs="宋体" w:hint="eastAsia"/>
          <w:sz w:val="24"/>
          <w:szCs w:val="24"/>
        </w:rPr>
        <w:t>20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月</w:t>
      </w:r>
      <w:r>
        <w:rPr>
          <w:rFonts w:cs="宋体"/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日在《河南省电子招标投标公共服务平台》、《全国公共资源交易平台（河南省·许昌市）》上公开发布招标信息，于投标截止时间前递交投标文件及投标保证金的投标单位有</w:t>
      </w:r>
      <w:r>
        <w:rPr>
          <w:rFonts w:hint="eastAsia"/>
          <w:sz w:val="24"/>
          <w:szCs w:val="24"/>
          <w:u w:val="single"/>
        </w:rPr>
        <w:t xml:space="preserve"> 5 </w:t>
      </w:r>
      <w:r>
        <w:rPr>
          <w:rFonts w:cs="宋体" w:hint="eastAsia"/>
          <w:sz w:val="24"/>
          <w:szCs w:val="24"/>
        </w:rPr>
        <w:t>家。</w:t>
      </w:r>
    </w:p>
    <w:p w14:paraId="02F6DE08" w14:textId="77777777" w:rsidR="00BE74E1" w:rsidRDefault="00F2673F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（三）项目开标数据表</w:t>
      </w:r>
      <w:r>
        <w:rPr>
          <w:rFonts w:cs="宋体" w:hint="eastAsia"/>
          <w:sz w:val="24"/>
          <w:szCs w:val="24"/>
        </w:rPr>
        <w:t xml:space="preserve"> </w:t>
      </w:r>
      <w:r>
        <w:rPr>
          <w:rFonts w:cs="宋体"/>
          <w:sz w:val="24"/>
          <w:szCs w:val="24"/>
        </w:rPr>
        <w:t xml:space="preserve">  </w:t>
      </w:r>
    </w:p>
    <w:tbl>
      <w:tblPr>
        <w:tblW w:w="92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1203"/>
        <w:gridCol w:w="3827"/>
      </w:tblGrid>
      <w:tr w:rsidR="00BE74E1" w14:paraId="3CFEA0A9" w14:textId="77777777">
        <w:trPr>
          <w:trHeight w:val="325"/>
        </w:trPr>
        <w:tc>
          <w:tcPr>
            <w:tcW w:w="1418" w:type="dxa"/>
          </w:tcPr>
          <w:p w14:paraId="53B09CF1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招标人名称</w:t>
            </w:r>
          </w:p>
        </w:tc>
        <w:tc>
          <w:tcPr>
            <w:tcW w:w="7865" w:type="dxa"/>
            <w:gridSpan w:val="3"/>
          </w:tcPr>
          <w:p w14:paraId="3981A0B2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禹州市中原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数据湖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科技有限公司</w:t>
            </w:r>
          </w:p>
        </w:tc>
      </w:tr>
      <w:tr w:rsidR="00BE74E1" w14:paraId="404DD44E" w14:textId="77777777">
        <w:trPr>
          <w:trHeight w:val="314"/>
        </w:trPr>
        <w:tc>
          <w:tcPr>
            <w:tcW w:w="1418" w:type="dxa"/>
          </w:tcPr>
          <w:p w14:paraId="0F663EA0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招标代理机构名称</w:t>
            </w:r>
          </w:p>
        </w:tc>
        <w:tc>
          <w:tcPr>
            <w:tcW w:w="7865" w:type="dxa"/>
            <w:gridSpan w:val="3"/>
            <w:vAlign w:val="center"/>
          </w:tcPr>
          <w:p w14:paraId="607D41B0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北京江河润泽工程管理咨询有限公司</w:t>
            </w:r>
          </w:p>
        </w:tc>
      </w:tr>
      <w:tr w:rsidR="00BE74E1" w14:paraId="54AC8ECB" w14:textId="77777777">
        <w:trPr>
          <w:trHeight w:val="390"/>
        </w:trPr>
        <w:tc>
          <w:tcPr>
            <w:tcW w:w="1418" w:type="dxa"/>
            <w:vAlign w:val="center"/>
          </w:tcPr>
          <w:p w14:paraId="04D6863D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865" w:type="dxa"/>
            <w:gridSpan w:val="3"/>
            <w:vAlign w:val="center"/>
          </w:tcPr>
          <w:p w14:paraId="34E873BB" w14:textId="77777777" w:rsidR="00BE74E1" w:rsidRDefault="00F2673F">
            <w:pPr>
              <w:tabs>
                <w:tab w:val="left" w:pos="1980"/>
              </w:tabs>
              <w:spacing w:line="360" w:lineRule="auto"/>
              <w:jc w:val="center"/>
              <w:rPr>
                <w:rFonts w:ascii="宋体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禹州市中原云</w:t>
            </w:r>
            <w:proofErr w:type="gramStart"/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都数据湖产业园数据</w:t>
            </w:r>
            <w:proofErr w:type="gramEnd"/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中心建设项目（不见面开标）</w:t>
            </w:r>
          </w:p>
        </w:tc>
      </w:tr>
      <w:tr w:rsidR="00BE74E1" w14:paraId="1AB28A24" w14:textId="77777777">
        <w:trPr>
          <w:trHeight w:val="524"/>
        </w:trPr>
        <w:tc>
          <w:tcPr>
            <w:tcW w:w="1418" w:type="dxa"/>
            <w:vAlign w:val="center"/>
          </w:tcPr>
          <w:p w14:paraId="7AEEF4FC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2835" w:type="dxa"/>
            <w:vAlign w:val="center"/>
          </w:tcPr>
          <w:p w14:paraId="3C394F53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</w:rPr>
              <w:t>20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6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</w:rPr>
              <w:t>3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日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8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：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1203" w:type="dxa"/>
            <w:vAlign w:val="center"/>
          </w:tcPr>
          <w:p w14:paraId="7DA4ECA7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3827" w:type="dxa"/>
            <w:vAlign w:val="center"/>
          </w:tcPr>
          <w:p w14:paraId="3B17CA24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禹州市公共资源交易中心开标一室</w:t>
            </w:r>
          </w:p>
        </w:tc>
      </w:tr>
      <w:tr w:rsidR="00BE74E1" w14:paraId="54320F01" w14:textId="77777777">
        <w:trPr>
          <w:trHeight w:val="524"/>
        </w:trPr>
        <w:tc>
          <w:tcPr>
            <w:tcW w:w="1418" w:type="dxa"/>
            <w:vAlign w:val="center"/>
          </w:tcPr>
          <w:p w14:paraId="4E6A505C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评标时间</w:t>
            </w:r>
          </w:p>
        </w:tc>
        <w:tc>
          <w:tcPr>
            <w:tcW w:w="2835" w:type="dxa"/>
            <w:vAlign w:val="center"/>
          </w:tcPr>
          <w:p w14:paraId="5F99A59F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</w:rPr>
              <w:t>20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6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  <w:sz w:val="22"/>
                <w:szCs w:val="22"/>
              </w:rPr>
              <w:t>3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日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11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：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1203" w:type="dxa"/>
            <w:vAlign w:val="center"/>
          </w:tcPr>
          <w:p w14:paraId="2473BA8D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评标地点</w:t>
            </w:r>
          </w:p>
        </w:tc>
        <w:tc>
          <w:tcPr>
            <w:tcW w:w="3827" w:type="dxa"/>
            <w:vAlign w:val="center"/>
          </w:tcPr>
          <w:p w14:paraId="06C87B62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禹州市公共资源交易中心评标一室</w:t>
            </w:r>
          </w:p>
        </w:tc>
      </w:tr>
    </w:tbl>
    <w:p w14:paraId="1F76803E" w14:textId="77777777" w:rsidR="00BE74E1" w:rsidRDefault="00BE74E1">
      <w:pPr>
        <w:spacing w:line="360" w:lineRule="auto"/>
        <w:rPr>
          <w:rFonts w:cs="Times New Roman"/>
          <w:b/>
          <w:bCs/>
          <w:sz w:val="24"/>
          <w:szCs w:val="24"/>
        </w:rPr>
      </w:pPr>
    </w:p>
    <w:p w14:paraId="20228D10" w14:textId="77777777" w:rsidR="00BE74E1" w:rsidRDefault="00BE74E1">
      <w:pPr>
        <w:pStyle w:val="ad"/>
        <w:ind w:firstLineChars="0" w:firstLine="0"/>
      </w:pPr>
    </w:p>
    <w:p w14:paraId="688A5DAD" w14:textId="77777777" w:rsidR="00BE74E1" w:rsidRDefault="00F2673F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二、</w:t>
      </w:r>
      <w:r>
        <w:rPr>
          <w:rFonts w:cs="宋体" w:hint="eastAsia"/>
          <w:b/>
          <w:bCs/>
          <w:sz w:val="24"/>
          <w:szCs w:val="24"/>
        </w:rPr>
        <w:t>开标记录</w:t>
      </w:r>
    </w:p>
    <w:p w14:paraId="1F389EE6" w14:textId="77777777" w:rsidR="00BE74E1" w:rsidRDefault="00BE74E1">
      <w:pPr>
        <w:pStyle w:val="ad"/>
        <w:ind w:firstLine="210"/>
      </w:pPr>
    </w:p>
    <w:tbl>
      <w:tblPr>
        <w:tblW w:w="93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1417"/>
        <w:gridCol w:w="1472"/>
        <w:gridCol w:w="1647"/>
        <w:gridCol w:w="708"/>
        <w:gridCol w:w="941"/>
      </w:tblGrid>
      <w:tr w:rsidR="00BE74E1" w14:paraId="22762111" w14:textId="77777777">
        <w:trPr>
          <w:trHeight w:val="696"/>
        </w:trPr>
        <w:tc>
          <w:tcPr>
            <w:tcW w:w="1559" w:type="dxa"/>
            <w:vAlign w:val="center"/>
          </w:tcPr>
          <w:p w14:paraId="5A34AA5B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投标单位</w:t>
            </w:r>
          </w:p>
        </w:tc>
        <w:tc>
          <w:tcPr>
            <w:tcW w:w="1560" w:type="dxa"/>
            <w:vAlign w:val="center"/>
          </w:tcPr>
          <w:p w14:paraId="317845DE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投标报价（元）</w:t>
            </w:r>
          </w:p>
        </w:tc>
        <w:tc>
          <w:tcPr>
            <w:tcW w:w="1417" w:type="dxa"/>
            <w:vAlign w:val="center"/>
          </w:tcPr>
          <w:p w14:paraId="6E1D2332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计划工期</w:t>
            </w:r>
          </w:p>
          <w:p w14:paraId="6EDC354A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日历天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472" w:type="dxa"/>
            <w:vAlign w:val="center"/>
          </w:tcPr>
          <w:p w14:paraId="10F5491A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质量标准</w:t>
            </w:r>
          </w:p>
        </w:tc>
        <w:tc>
          <w:tcPr>
            <w:tcW w:w="1647" w:type="dxa"/>
            <w:vAlign w:val="center"/>
          </w:tcPr>
          <w:p w14:paraId="2D022F9B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项目负责人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经理（含证书编号）</w:t>
            </w:r>
          </w:p>
        </w:tc>
        <w:tc>
          <w:tcPr>
            <w:tcW w:w="708" w:type="dxa"/>
            <w:vAlign w:val="center"/>
          </w:tcPr>
          <w:p w14:paraId="47E919E3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密封情况</w:t>
            </w:r>
          </w:p>
        </w:tc>
        <w:tc>
          <w:tcPr>
            <w:tcW w:w="941" w:type="dxa"/>
            <w:vAlign w:val="center"/>
          </w:tcPr>
          <w:p w14:paraId="5492E55E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对本次开标过程是否有异议</w:t>
            </w:r>
          </w:p>
        </w:tc>
      </w:tr>
      <w:tr w:rsidR="00BE74E1" w14:paraId="236A489F" w14:textId="77777777">
        <w:trPr>
          <w:trHeight w:val="1404"/>
        </w:trPr>
        <w:tc>
          <w:tcPr>
            <w:tcW w:w="1559" w:type="dxa"/>
            <w:vAlign w:val="center"/>
          </w:tcPr>
          <w:p w14:paraId="28DF3B74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河南联合信息科技股份有限公司</w:t>
            </w:r>
          </w:p>
        </w:tc>
        <w:tc>
          <w:tcPr>
            <w:tcW w:w="1560" w:type="dxa"/>
            <w:vAlign w:val="center"/>
          </w:tcPr>
          <w:p w14:paraId="16F8A669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152989891.31</w:t>
            </w:r>
          </w:p>
        </w:tc>
        <w:tc>
          <w:tcPr>
            <w:tcW w:w="1417" w:type="dxa"/>
            <w:vAlign w:val="center"/>
          </w:tcPr>
          <w:p w14:paraId="5C14D8BE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472" w:type="dxa"/>
            <w:vAlign w:val="center"/>
          </w:tcPr>
          <w:p w14:paraId="26CBDF9F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647" w:type="dxa"/>
            <w:vAlign w:val="center"/>
          </w:tcPr>
          <w:p w14:paraId="764E8E21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夏立伟</w:t>
            </w:r>
          </w:p>
          <w:p w14:paraId="3EAF911C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苏</w:t>
            </w:r>
            <w:r>
              <w:rPr>
                <w:rFonts w:ascii="Times New Roman" w:hAnsi="Times New Roman" w:cs="宋体"/>
                <w:kern w:val="0"/>
                <w:sz w:val="20"/>
                <w:szCs w:val="20"/>
              </w:rPr>
              <w:t>132171705714</w:t>
            </w:r>
          </w:p>
        </w:tc>
        <w:tc>
          <w:tcPr>
            <w:tcW w:w="708" w:type="dxa"/>
            <w:vAlign w:val="center"/>
          </w:tcPr>
          <w:p w14:paraId="705EA23B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41" w:type="dxa"/>
            <w:vAlign w:val="center"/>
          </w:tcPr>
          <w:p w14:paraId="7982A113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BE74E1" w14:paraId="48648815" w14:textId="77777777">
        <w:trPr>
          <w:trHeight w:val="802"/>
        </w:trPr>
        <w:tc>
          <w:tcPr>
            <w:tcW w:w="1559" w:type="dxa"/>
            <w:vAlign w:val="center"/>
          </w:tcPr>
          <w:p w14:paraId="3F70B2D6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中信国安信息科技有限公司</w:t>
            </w:r>
          </w:p>
        </w:tc>
        <w:tc>
          <w:tcPr>
            <w:tcW w:w="1560" w:type="dxa"/>
            <w:vAlign w:val="center"/>
          </w:tcPr>
          <w:p w14:paraId="6189829F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153870068.64</w:t>
            </w:r>
          </w:p>
        </w:tc>
        <w:tc>
          <w:tcPr>
            <w:tcW w:w="1417" w:type="dxa"/>
            <w:vAlign w:val="center"/>
          </w:tcPr>
          <w:p w14:paraId="73650784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472" w:type="dxa"/>
            <w:vAlign w:val="center"/>
          </w:tcPr>
          <w:p w14:paraId="05DE5987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647" w:type="dxa"/>
            <w:vAlign w:val="center"/>
          </w:tcPr>
          <w:p w14:paraId="3E1D4C36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叶辉祥</w:t>
            </w:r>
          </w:p>
          <w:p w14:paraId="050187FE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京</w:t>
            </w:r>
            <w:r>
              <w:rPr>
                <w:rFonts w:ascii="Times New Roman" w:hAnsi="Times New Roman" w:cs="宋体"/>
                <w:kern w:val="0"/>
                <w:sz w:val="20"/>
                <w:szCs w:val="20"/>
              </w:rPr>
              <w:t>111060804767</w:t>
            </w:r>
          </w:p>
        </w:tc>
        <w:tc>
          <w:tcPr>
            <w:tcW w:w="708" w:type="dxa"/>
            <w:vAlign w:val="center"/>
          </w:tcPr>
          <w:p w14:paraId="26CABC9E" w14:textId="77777777" w:rsidR="00BE74E1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完好</w:t>
            </w:r>
          </w:p>
        </w:tc>
        <w:tc>
          <w:tcPr>
            <w:tcW w:w="941" w:type="dxa"/>
            <w:vAlign w:val="center"/>
          </w:tcPr>
          <w:p w14:paraId="4AB2CCB8" w14:textId="77777777" w:rsidR="00BE74E1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</w:t>
            </w:r>
          </w:p>
        </w:tc>
      </w:tr>
      <w:tr w:rsidR="00BE74E1" w14:paraId="73439652" w14:textId="77777777">
        <w:trPr>
          <w:trHeight w:val="1286"/>
        </w:trPr>
        <w:tc>
          <w:tcPr>
            <w:tcW w:w="1559" w:type="dxa"/>
            <w:vAlign w:val="center"/>
          </w:tcPr>
          <w:p w14:paraId="53C57448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北京欣智恒科技股份有限公司</w:t>
            </w:r>
          </w:p>
        </w:tc>
        <w:tc>
          <w:tcPr>
            <w:tcW w:w="1560" w:type="dxa"/>
            <w:vAlign w:val="center"/>
          </w:tcPr>
          <w:p w14:paraId="590AC226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140905885.10</w:t>
            </w:r>
          </w:p>
        </w:tc>
        <w:tc>
          <w:tcPr>
            <w:tcW w:w="1417" w:type="dxa"/>
            <w:vAlign w:val="center"/>
          </w:tcPr>
          <w:p w14:paraId="0CC71D66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472" w:type="dxa"/>
            <w:vAlign w:val="center"/>
          </w:tcPr>
          <w:p w14:paraId="4DBF939E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647" w:type="dxa"/>
            <w:vAlign w:val="center"/>
          </w:tcPr>
          <w:p w14:paraId="498EEBC4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张旭亮</w:t>
            </w:r>
          </w:p>
          <w:p w14:paraId="0AF7901A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京</w:t>
            </w:r>
            <w:r>
              <w:rPr>
                <w:rFonts w:ascii="Times New Roman" w:hAnsi="Times New Roman" w:cs="宋体"/>
                <w:kern w:val="0"/>
                <w:sz w:val="20"/>
                <w:szCs w:val="20"/>
              </w:rPr>
              <w:t>111151531713</w:t>
            </w:r>
          </w:p>
        </w:tc>
        <w:tc>
          <w:tcPr>
            <w:tcW w:w="708" w:type="dxa"/>
            <w:vAlign w:val="center"/>
          </w:tcPr>
          <w:p w14:paraId="565FFD60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41" w:type="dxa"/>
            <w:vAlign w:val="center"/>
          </w:tcPr>
          <w:p w14:paraId="3B88341A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BE74E1" w14:paraId="5D249605" w14:textId="77777777">
        <w:trPr>
          <w:trHeight w:val="829"/>
        </w:trPr>
        <w:tc>
          <w:tcPr>
            <w:tcW w:w="1559" w:type="dxa"/>
            <w:vAlign w:val="center"/>
          </w:tcPr>
          <w:p w14:paraId="02EAAF92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中</w:t>
            </w:r>
            <w:proofErr w:type="gramStart"/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钊</w:t>
            </w:r>
            <w:proofErr w:type="gramEnd"/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建设集团有限公司</w:t>
            </w:r>
          </w:p>
        </w:tc>
        <w:tc>
          <w:tcPr>
            <w:tcW w:w="1560" w:type="dxa"/>
            <w:vAlign w:val="center"/>
          </w:tcPr>
          <w:p w14:paraId="005E172F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kern w:val="0"/>
                <w:sz w:val="20"/>
                <w:szCs w:val="20"/>
              </w:rPr>
              <w:t>153853216.01</w:t>
            </w:r>
          </w:p>
        </w:tc>
        <w:tc>
          <w:tcPr>
            <w:tcW w:w="1417" w:type="dxa"/>
            <w:vAlign w:val="center"/>
          </w:tcPr>
          <w:p w14:paraId="34AC20D2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472" w:type="dxa"/>
            <w:vAlign w:val="center"/>
          </w:tcPr>
          <w:p w14:paraId="4A73F259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647" w:type="dxa"/>
            <w:vAlign w:val="center"/>
          </w:tcPr>
          <w:p w14:paraId="5D2516A6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陈彦姣</w:t>
            </w:r>
          </w:p>
          <w:p w14:paraId="72E2C1BB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豫</w:t>
            </w:r>
            <w:r>
              <w:rPr>
                <w:rFonts w:ascii="Times New Roman" w:hAnsi="Times New Roman" w:cs="宋体"/>
                <w:kern w:val="0"/>
                <w:sz w:val="20"/>
                <w:szCs w:val="20"/>
              </w:rPr>
              <w:t>141171730203</w:t>
            </w:r>
          </w:p>
        </w:tc>
        <w:tc>
          <w:tcPr>
            <w:tcW w:w="708" w:type="dxa"/>
            <w:vAlign w:val="center"/>
          </w:tcPr>
          <w:p w14:paraId="002F2490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41" w:type="dxa"/>
            <w:vAlign w:val="center"/>
          </w:tcPr>
          <w:p w14:paraId="2B9A6515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BE74E1" w14:paraId="0D6671A9" w14:textId="77777777">
        <w:trPr>
          <w:trHeight w:val="841"/>
        </w:trPr>
        <w:tc>
          <w:tcPr>
            <w:tcW w:w="1559" w:type="dxa"/>
            <w:vAlign w:val="center"/>
          </w:tcPr>
          <w:p w14:paraId="5F9C194D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深圳达实智能股份有限公司</w:t>
            </w:r>
          </w:p>
        </w:tc>
        <w:tc>
          <w:tcPr>
            <w:tcW w:w="1560" w:type="dxa"/>
            <w:vAlign w:val="center"/>
          </w:tcPr>
          <w:p w14:paraId="028396DD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kern w:val="0"/>
                <w:sz w:val="20"/>
                <w:szCs w:val="20"/>
              </w:rPr>
              <w:t>153600000.00</w:t>
            </w:r>
          </w:p>
        </w:tc>
        <w:tc>
          <w:tcPr>
            <w:tcW w:w="1417" w:type="dxa"/>
            <w:vAlign w:val="center"/>
          </w:tcPr>
          <w:p w14:paraId="0D3F4161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472" w:type="dxa"/>
            <w:vAlign w:val="center"/>
          </w:tcPr>
          <w:p w14:paraId="4EBBD658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1647" w:type="dxa"/>
            <w:vAlign w:val="center"/>
          </w:tcPr>
          <w:p w14:paraId="171ACFF8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滕信根</w:t>
            </w:r>
          </w:p>
          <w:p w14:paraId="7AA917C2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粤</w:t>
            </w:r>
            <w:r>
              <w:rPr>
                <w:rFonts w:ascii="Times New Roman" w:hAnsi="Times New Roman" w:cs="宋体"/>
                <w:kern w:val="0"/>
                <w:sz w:val="20"/>
                <w:szCs w:val="20"/>
              </w:rPr>
              <w:t>135131309250</w:t>
            </w:r>
          </w:p>
        </w:tc>
        <w:tc>
          <w:tcPr>
            <w:tcW w:w="708" w:type="dxa"/>
            <w:vAlign w:val="center"/>
          </w:tcPr>
          <w:p w14:paraId="4401764C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941" w:type="dxa"/>
            <w:vAlign w:val="center"/>
          </w:tcPr>
          <w:p w14:paraId="07240F2A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BE74E1" w14:paraId="421B0D25" w14:textId="77777777">
        <w:trPr>
          <w:trHeight w:val="599"/>
        </w:trPr>
        <w:tc>
          <w:tcPr>
            <w:tcW w:w="1559" w:type="dxa"/>
            <w:vAlign w:val="center"/>
          </w:tcPr>
          <w:p w14:paraId="2E232B19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</w:rPr>
              <w:t>招标控制价（元）</w:t>
            </w:r>
          </w:p>
        </w:tc>
        <w:tc>
          <w:tcPr>
            <w:tcW w:w="2977" w:type="dxa"/>
            <w:gridSpan w:val="2"/>
            <w:tcBorders>
              <w:left w:val="nil"/>
            </w:tcBorders>
            <w:vAlign w:val="center"/>
          </w:tcPr>
          <w:p w14:paraId="16393B98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kern w:val="0"/>
                <w:sz w:val="20"/>
                <w:szCs w:val="20"/>
              </w:rPr>
              <w:t>153891690.47</w:t>
            </w:r>
          </w:p>
        </w:tc>
        <w:tc>
          <w:tcPr>
            <w:tcW w:w="1472" w:type="dxa"/>
            <w:vAlign w:val="center"/>
          </w:tcPr>
          <w:p w14:paraId="2CB00412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计划工期</w:t>
            </w:r>
          </w:p>
        </w:tc>
        <w:tc>
          <w:tcPr>
            <w:tcW w:w="3296" w:type="dxa"/>
            <w:gridSpan w:val="3"/>
            <w:vAlign w:val="center"/>
          </w:tcPr>
          <w:p w14:paraId="7798F5CF" w14:textId="77777777" w:rsidR="00BE74E1" w:rsidRDefault="00F2673F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90</w:t>
            </w:r>
            <w:proofErr w:type="gramStart"/>
            <w:r>
              <w:rPr>
                <w:rFonts w:ascii="宋体" w:hAnsi="宋体" w:cs="宋体" w:hint="eastAsia"/>
                <w:bCs/>
              </w:rPr>
              <w:t>日历天</w:t>
            </w:r>
            <w:proofErr w:type="gramEnd"/>
          </w:p>
        </w:tc>
      </w:tr>
      <w:tr w:rsidR="00BE74E1" w14:paraId="6FB46FC0" w14:textId="77777777">
        <w:trPr>
          <w:trHeight w:val="599"/>
        </w:trPr>
        <w:tc>
          <w:tcPr>
            <w:tcW w:w="1559" w:type="dxa"/>
            <w:vAlign w:val="center"/>
          </w:tcPr>
          <w:p w14:paraId="22D42387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质量要求</w:t>
            </w:r>
          </w:p>
        </w:tc>
        <w:tc>
          <w:tcPr>
            <w:tcW w:w="7745" w:type="dxa"/>
            <w:gridSpan w:val="6"/>
            <w:tcBorders>
              <w:left w:val="nil"/>
            </w:tcBorders>
            <w:vAlign w:val="center"/>
          </w:tcPr>
          <w:p w14:paraId="3F63B8C7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合格</w:t>
            </w:r>
          </w:p>
        </w:tc>
      </w:tr>
    </w:tbl>
    <w:p w14:paraId="78300132" w14:textId="77777777" w:rsidR="00BE74E1" w:rsidRDefault="00F2673F">
      <w:pPr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三、评标标准、评标办法或者评标因素一览表</w:t>
      </w:r>
    </w:p>
    <w:tbl>
      <w:tblPr>
        <w:tblW w:w="93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793"/>
      </w:tblGrid>
      <w:tr w:rsidR="00BE74E1" w14:paraId="0AC8BBBF" w14:textId="77777777">
        <w:trPr>
          <w:trHeight w:val="953"/>
        </w:trPr>
        <w:tc>
          <w:tcPr>
            <w:tcW w:w="1526" w:type="dxa"/>
            <w:vAlign w:val="center"/>
          </w:tcPr>
          <w:p w14:paraId="64AAE375" w14:textId="77777777" w:rsidR="00BE74E1" w:rsidRDefault="00F267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评标办法</w:t>
            </w:r>
          </w:p>
        </w:tc>
        <w:tc>
          <w:tcPr>
            <w:tcW w:w="7793" w:type="dxa"/>
          </w:tcPr>
          <w:p w14:paraId="0AE4E8EE" w14:textId="77777777" w:rsidR="00BE74E1" w:rsidRDefault="00F2673F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评标采用综合评分法，是指评标委员会根据招标文件要求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,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对其商务标、投标报价和技术</w:t>
            </w:r>
            <w:proofErr w:type="gramStart"/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标分别</w:t>
            </w:r>
            <w:proofErr w:type="gramEnd"/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进行评审。具体内容请详见招标文件。</w:t>
            </w:r>
          </w:p>
        </w:tc>
      </w:tr>
    </w:tbl>
    <w:p w14:paraId="51D7343A" w14:textId="77777777" w:rsidR="00BE74E1" w:rsidRDefault="00F2673F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四</w:t>
      </w:r>
      <w:r>
        <w:rPr>
          <w:rFonts w:cs="宋体" w:hint="eastAsia"/>
          <w:b/>
          <w:bCs/>
          <w:sz w:val="24"/>
          <w:szCs w:val="24"/>
        </w:rPr>
        <w:t>、评审情况</w:t>
      </w:r>
    </w:p>
    <w:p w14:paraId="47FB647F" w14:textId="77777777" w:rsidR="00BE74E1" w:rsidRPr="00F2673F" w:rsidRDefault="00F2673F">
      <w:pPr>
        <w:spacing w:line="360" w:lineRule="auto"/>
        <w:rPr>
          <w:rFonts w:ascii="宋体" w:hAnsi="宋体"/>
        </w:rPr>
      </w:pPr>
      <w:r w:rsidRPr="00F2673F">
        <w:rPr>
          <w:rFonts w:ascii="宋体" w:hAnsi="宋体" w:hint="eastAsia"/>
        </w:rPr>
        <w:t>（一）初步评审</w:t>
      </w:r>
    </w:p>
    <w:tbl>
      <w:tblPr>
        <w:tblW w:w="9256" w:type="dxa"/>
        <w:jc w:val="center"/>
        <w:tblLayout w:type="fixed"/>
        <w:tblLook w:val="04A0" w:firstRow="1" w:lastRow="0" w:firstColumn="1" w:lastColumn="0" w:noHBand="0" w:noVBand="1"/>
      </w:tblPr>
      <w:tblGrid>
        <w:gridCol w:w="1305"/>
        <w:gridCol w:w="7951"/>
      </w:tblGrid>
      <w:tr w:rsidR="00BE74E1" w14:paraId="3857E1F8" w14:textId="7777777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B244C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</w:rPr>
              <w:t>序号</w:t>
            </w:r>
          </w:p>
        </w:tc>
        <w:tc>
          <w:tcPr>
            <w:tcW w:w="7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BC2803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</w:rPr>
              <w:t>通过初步评审的投标人名称</w:t>
            </w:r>
          </w:p>
        </w:tc>
      </w:tr>
      <w:tr w:rsidR="00BE74E1" w14:paraId="7446D787" w14:textId="7777777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4A9A2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</w:rPr>
              <w:t>1</w:t>
            </w:r>
          </w:p>
        </w:tc>
        <w:tc>
          <w:tcPr>
            <w:tcW w:w="79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26C6AB7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河南联合信息科技股份有限公司</w:t>
            </w:r>
          </w:p>
        </w:tc>
      </w:tr>
      <w:tr w:rsidR="00BE74E1" w14:paraId="792BAE3B" w14:textId="7777777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74935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</w:rPr>
              <w:t>2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505722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中信国安信息科技有限公司</w:t>
            </w:r>
          </w:p>
        </w:tc>
      </w:tr>
      <w:tr w:rsidR="00BE74E1" w14:paraId="14314EDA" w14:textId="7777777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C80971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</w:rPr>
              <w:t>3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1EFF34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北京欣智恒科技股份有限公司</w:t>
            </w:r>
          </w:p>
        </w:tc>
      </w:tr>
      <w:tr w:rsidR="00BE74E1" w14:paraId="57A07D84" w14:textId="77777777">
        <w:trPr>
          <w:trHeight w:val="51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652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</w:rPr>
              <w:lastRenderedPageBreak/>
              <w:t>4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13950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中</w:t>
            </w:r>
            <w:proofErr w:type="gramStart"/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钊</w:t>
            </w:r>
            <w:proofErr w:type="gramEnd"/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建设集团有限公司</w:t>
            </w:r>
          </w:p>
        </w:tc>
      </w:tr>
      <w:tr w:rsidR="00BE74E1" w14:paraId="23C5482F" w14:textId="77777777">
        <w:trPr>
          <w:trHeight w:val="510"/>
          <w:jc w:val="center"/>
        </w:trPr>
        <w:tc>
          <w:tcPr>
            <w:tcW w:w="13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C076C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</w:rPr>
              <w:t>5</w:t>
            </w:r>
          </w:p>
        </w:tc>
        <w:tc>
          <w:tcPr>
            <w:tcW w:w="7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B5853D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深圳达实智能股份有限公司</w:t>
            </w:r>
          </w:p>
        </w:tc>
      </w:tr>
      <w:tr w:rsidR="00BE74E1" w14:paraId="1F9F4427" w14:textId="7777777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EF070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</w:rPr>
              <w:t>序号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AEFD3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</w:rPr>
              <w:t>未通过初步评审的投标人名称及原因</w:t>
            </w:r>
          </w:p>
        </w:tc>
      </w:tr>
      <w:tr w:rsidR="00BE74E1" w14:paraId="44E77131" w14:textId="77777777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63F1F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</w:rPr>
              <w:t>1</w:t>
            </w:r>
          </w:p>
        </w:tc>
        <w:tc>
          <w:tcPr>
            <w:tcW w:w="7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04F84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</w:rPr>
              <w:t>无</w:t>
            </w:r>
          </w:p>
        </w:tc>
      </w:tr>
    </w:tbl>
    <w:p w14:paraId="7DEE3066" w14:textId="77777777" w:rsidR="00BE74E1" w:rsidRPr="00F2673F" w:rsidRDefault="00F2673F">
      <w:pPr>
        <w:numPr>
          <w:ilvl w:val="0"/>
          <w:numId w:val="1"/>
        </w:numPr>
        <w:spacing w:line="360" w:lineRule="auto"/>
        <w:rPr>
          <w:rFonts w:ascii="宋体" w:hAnsi="宋体"/>
        </w:rPr>
      </w:pPr>
      <w:r w:rsidRPr="00F2673F">
        <w:rPr>
          <w:rFonts w:ascii="宋体" w:hAnsi="宋体" w:hint="eastAsia"/>
        </w:rPr>
        <w:t>详细评审（详见评标委员会成员技术部分、商务部分评分表格）</w:t>
      </w:r>
    </w:p>
    <w:p w14:paraId="35C3C3D3" w14:textId="77777777" w:rsidR="00BE74E1" w:rsidRDefault="00F2673F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五、</w:t>
      </w:r>
      <w:r>
        <w:rPr>
          <w:rFonts w:cs="宋体" w:hint="eastAsia"/>
          <w:b/>
          <w:bCs/>
          <w:sz w:val="24"/>
          <w:szCs w:val="24"/>
        </w:rPr>
        <w:t>根据招标文件的规定，评标委员会将经评审的投标人按综合得分由高到低排序如下</w:t>
      </w:r>
    </w:p>
    <w:tbl>
      <w:tblPr>
        <w:tblW w:w="9319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3177"/>
        <w:gridCol w:w="2742"/>
        <w:gridCol w:w="3400"/>
      </w:tblGrid>
      <w:tr w:rsidR="00BE74E1" w14:paraId="647EBA9B" w14:textId="77777777">
        <w:trPr>
          <w:trHeight w:val="510"/>
        </w:trPr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C386A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</w:rPr>
              <w:t>企业名称</w:t>
            </w:r>
          </w:p>
        </w:tc>
        <w:tc>
          <w:tcPr>
            <w:tcW w:w="27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B4D0E47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</w:rPr>
              <w:t>综合得分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9967A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</w:rPr>
              <w:t>次序</w:t>
            </w:r>
          </w:p>
        </w:tc>
      </w:tr>
      <w:tr w:rsidR="00BE74E1" w14:paraId="3394482B" w14:textId="77777777">
        <w:trPr>
          <w:trHeight w:val="510"/>
        </w:trPr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9C8E9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河南联合信息科技股份有限公司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42D9579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</w:rPr>
              <w:t>88.75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BFC21" w14:textId="77777777" w:rsidR="00BE74E1" w:rsidRPr="00F2673F" w:rsidRDefault="00F2673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</w:rPr>
              <w:t>1</w:t>
            </w:r>
          </w:p>
        </w:tc>
      </w:tr>
      <w:tr w:rsidR="00BE74E1" w14:paraId="46F67ABB" w14:textId="77777777">
        <w:trPr>
          <w:trHeight w:val="510"/>
        </w:trPr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A16CB7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中</w:t>
            </w:r>
            <w:proofErr w:type="gramStart"/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钊</w:t>
            </w:r>
            <w:proofErr w:type="gramEnd"/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建设集团有限公司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4932D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</w:rPr>
              <w:t>64.00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1F185C" w14:textId="77777777" w:rsidR="00BE74E1" w:rsidRPr="00F2673F" w:rsidRDefault="00F2673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</w:rPr>
              <w:t>2</w:t>
            </w:r>
          </w:p>
        </w:tc>
      </w:tr>
      <w:tr w:rsidR="00BE74E1" w14:paraId="5FF0FC3F" w14:textId="77777777">
        <w:trPr>
          <w:trHeight w:val="510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34B1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北京欣智恒科技股份有限公司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658F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</w:rPr>
              <w:t>62.55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F125" w14:textId="77777777" w:rsidR="00BE74E1" w:rsidRPr="00F2673F" w:rsidRDefault="00F2673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</w:rPr>
              <w:t>3</w:t>
            </w:r>
          </w:p>
        </w:tc>
      </w:tr>
      <w:tr w:rsidR="00BE74E1" w14:paraId="0414F790" w14:textId="77777777">
        <w:trPr>
          <w:trHeight w:val="510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D4A1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中信国安信息科技有限公司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F2DE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</w:rPr>
              <w:t>61.52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E1FA" w14:textId="77777777" w:rsidR="00BE74E1" w:rsidRPr="00F2673F" w:rsidRDefault="00F2673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</w:rPr>
              <w:t>4</w:t>
            </w:r>
          </w:p>
        </w:tc>
      </w:tr>
      <w:tr w:rsidR="00BE74E1" w14:paraId="20CF7511" w14:textId="77777777">
        <w:trPr>
          <w:trHeight w:val="510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FB39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深圳达实智能股份有限公司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7E1F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</w:rPr>
              <w:t>58.25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1884" w14:textId="77777777" w:rsidR="00BE74E1" w:rsidRPr="00F2673F" w:rsidRDefault="00F2673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</w:rPr>
              <w:t>5</w:t>
            </w:r>
          </w:p>
        </w:tc>
      </w:tr>
    </w:tbl>
    <w:p w14:paraId="51CAE36B" w14:textId="77777777" w:rsidR="00BE74E1" w:rsidRDefault="00F2673F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六、</w:t>
      </w:r>
      <w:r>
        <w:rPr>
          <w:rFonts w:cs="宋体" w:hint="eastAsia"/>
          <w:b/>
          <w:bCs/>
          <w:sz w:val="24"/>
          <w:szCs w:val="24"/>
        </w:rPr>
        <w:t>推荐的中标候选人详细评审得分</w:t>
      </w:r>
    </w:p>
    <w:tbl>
      <w:tblPr>
        <w:tblW w:w="8930" w:type="dxa"/>
        <w:jc w:val="center"/>
        <w:tblLayout w:type="fixed"/>
        <w:tblLook w:val="04A0" w:firstRow="1" w:lastRow="0" w:firstColumn="1" w:lastColumn="0" w:noHBand="0" w:noVBand="1"/>
      </w:tblPr>
      <w:tblGrid>
        <w:gridCol w:w="672"/>
        <w:gridCol w:w="2621"/>
        <w:gridCol w:w="716"/>
        <w:gridCol w:w="850"/>
        <w:gridCol w:w="867"/>
        <w:gridCol w:w="800"/>
        <w:gridCol w:w="817"/>
        <w:gridCol w:w="783"/>
        <w:gridCol w:w="804"/>
      </w:tblGrid>
      <w:tr w:rsidR="00BE74E1" w14:paraId="6D9BD505" w14:textId="77777777">
        <w:trPr>
          <w:trHeight w:val="589"/>
          <w:jc w:val="center"/>
        </w:trPr>
        <w:tc>
          <w:tcPr>
            <w:tcW w:w="3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35C54" w14:textId="77777777" w:rsidR="00BE74E1" w:rsidRPr="00F2673F" w:rsidRDefault="00F2673F">
            <w:pPr>
              <w:spacing w:line="360" w:lineRule="auto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</w:rPr>
              <w:t>第一中标候选人</w:t>
            </w:r>
          </w:p>
        </w:tc>
        <w:tc>
          <w:tcPr>
            <w:tcW w:w="563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1D7A0844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河南联合信息科技股份有限公司</w:t>
            </w:r>
          </w:p>
        </w:tc>
      </w:tr>
      <w:tr w:rsidR="00BE74E1" w14:paraId="597E463D" w14:textId="77777777">
        <w:trPr>
          <w:trHeight w:val="673"/>
          <w:jc w:val="center"/>
        </w:trPr>
        <w:tc>
          <w:tcPr>
            <w:tcW w:w="32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14:paraId="0E480320" w14:textId="77777777" w:rsidR="00BE74E1" w:rsidRPr="00F2673F" w:rsidRDefault="00F2673F">
            <w:pPr>
              <w:spacing w:line="360" w:lineRule="auto"/>
              <w:ind w:firstLineChars="750" w:firstLine="1575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</w:rPr>
              <w:t>评标委员会成员</w:t>
            </w:r>
          </w:p>
          <w:p w14:paraId="7BACA216" w14:textId="77777777" w:rsidR="00BE74E1" w:rsidRPr="00F2673F" w:rsidRDefault="00F2673F">
            <w:pPr>
              <w:spacing w:line="360" w:lineRule="auto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</w:rPr>
              <w:t>评审内容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D3206D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2673F">
              <w:rPr>
                <w:rFonts w:ascii="宋体" w:hAnsi="宋体" w:hint="eastAsia"/>
                <w:sz w:val="18"/>
                <w:szCs w:val="18"/>
              </w:rPr>
              <w:t>评委</w:t>
            </w:r>
            <w:r w:rsidRPr="00F2673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8FC7F2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2673F">
              <w:rPr>
                <w:rFonts w:ascii="宋体" w:hAnsi="宋体" w:hint="eastAsia"/>
                <w:sz w:val="18"/>
                <w:szCs w:val="18"/>
              </w:rPr>
              <w:t>评委</w:t>
            </w:r>
            <w:r w:rsidRPr="00F2673F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F65A4B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2673F">
              <w:rPr>
                <w:rFonts w:ascii="宋体" w:hAnsi="宋体" w:hint="eastAsia"/>
                <w:sz w:val="18"/>
                <w:szCs w:val="18"/>
              </w:rPr>
              <w:t>评委</w:t>
            </w:r>
            <w:r w:rsidRPr="00F2673F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9F2BEBF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2673F">
              <w:rPr>
                <w:rFonts w:ascii="宋体" w:hAnsi="宋体" w:hint="eastAsia"/>
                <w:sz w:val="18"/>
                <w:szCs w:val="18"/>
              </w:rPr>
              <w:t>评委</w:t>
            </w:r>
            <w:r w:rsidRPr="00F2673F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08C7484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2673F">
              <w:rPr>
                <w:rFonts w:ascii="宋体" w:hAnsi="宋体" w:hint="eastAsia"/>
                <w:sz w:val="18"/>
                <w:szCs w:val="18"/>
              </w:rPr>
              <w:t>评委</w:t>
            </w:r>
            <w:r w:rsidRPr="00F2673F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75E983D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2673F">
              <w:rPr>
                <w:rFonts w:ascii="宋体" w:hAnsi="宋体" w:hint="eastAsia"/>
                <w:sz w:val="18"/>
                <w:szCs w:val="18"/>
              </w:rPr>
              <w:t>评委</w:t>
            </w:r>
            <w:r w:rsidRPr="00F2673F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3031D0C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2673F">
              <w:rPr>
                <w:rFonts w:ascii="宋体" w:hAnsi="宋体" w:hint="eastAsia"/>
                <w:sz w:val="18"/>
                <w:szCs w:val="18"/>
              </w:rPr>
              <w:t>评委</w:t>
            </w:r>
            <w:r w:rsidRPr="00F2673F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</w:tr>
      <w:tr w:rsidR="00BE74E1" w14:paraId="0856A403" w14:textId="77777777">
        <w:trPr>
          <w:trHeight w:val="511"/>
          <w:jc w:val="center"/>
        </w:trPr>
        <w:tc>
          <w:tcPr>
            <w:tcW w:w="6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9718B" w14:textId="77777777" w:rsidR="00BE74E1" w:rsidRPr="00F2673F" w:rsidRDefault="00F2673F">
            <w:pPr>
              <w:spacing w:line="360" w:lineRule="auto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  <w:b/>
                <w:bCs/>
              </w:rPr>
              <w:t>技</w:t>
            </w:r>
          </w:p>
          <w:p w14:paraId="6E65C419" w14:textId="77777777" w:rsidR="00BE74E1" w:rsidRPr="00F2673F" w:rsidRDefault="00F2673F">
            <w:pPr>
              <w:spacing w:line="360" w:lineRule="auto"/>
              <w:rPr>
                <w:rFonts w:ascii="宋体" w:hAnsi="宋体"/>
              </w:rPr>
            </w:pPr>
            <w:r w:rsidRPr="00F2673F">
              <w:rPr>
                <w:rFonts w:ascii="宋体" w:hAnsi="宋体"/>
                <w:b/>
                <w:bCs/>
              </w:rPr>
              <w:t> </w:t>
            </w:r>
          </w:p>
          <w:p w14:paraId="5120F4C8" w14:textId="77777777" w:rsidR="00BE74E1" w:rsidRPr="00F2673F" w:rsidRDefault="00F2673F">
            <w:pPr>
              <w:spacing w:line="360" w:lineRule="auto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  <w:b/>
                <w:bCs/>
              </w:rPr>
              <w:t>术</w:t>
            </w:r>
          </w:p>
          <w:p w14:paraId="785B86AD" w14:textId="77777777" w:rsidR="00BE74E1" w:rsidRPr="00F2673F" w:rsidRDefault="00F2673F">
            <w:pPr>
              <w:spacing w:line="360" w:lineRule="auto"/>
              <w:rPr>
                <w:rFonts w:ascii="宋体" w:hAnsi="宋体"/>
              </w:rPr>
            </w:pPr>
            <w:r w:rsidRPr="00F2673F">
              <w:rPr>
                <w:rFonts w:ascii="宋体" w:hAnsi="宋体"/>
                <w:b/>
                <w:bCs/>
              </w:rPr>
              <w:t> </w:t>
            </w:r>
          </w:p>
          <w:p w14:paraId="6A4A9BDF" w14:textId="77777777" w:rsidR="00BE74E1" w:rsidRPr="00F2673F" w:rsidRDefault="00F2673F">
            <w:pPr>
              <w:spacing w:line="360" w:lineRule="auto"/>
              <w:rPr>
                <w:rFonts w:ascii="宋体" w:hAnsi="宋体"/>
                <w:b/>
                <w:bCs/>
              </w:rPr>
            </w:pPr>
            <w:r w:rsidRPr="00F2673F">
              <w:rPr>
                <w:rFonts w:ascii="宋体" w:hAnsi="宋体" w:hint="eastAsia"/>
                <w:b/>
                <w:bCs/>
              </w:rPr>
              <w:t>部</w:t>
            </w:r>
          </w:p>
          <w:p w14:paraId="4B4AB21F" w14:textId="77777777" w:rsidR="00BE74E1" w:rsidRPr="00F2673F" w:rsidRDefault="00BE74E1">
            <w:pPr>
              <w:spacing w:line="360" w:lineRule="auto"/>
              <w:rPr>
                <w:rFonts w:ascii="宋体" w:hAnsi="宋体"/>
                <w:b/>
                <w:bCs/>
              </w:rPr>
            </w:pPr>
          </w:p>
          <w:p w14:paraId="0BA02F9F" w14:textId="77777777" w:rsidR="00BE74E1" w:rsidRPr="00F2673F" w:rsidRDefault="00F2673F">
            <w:pPr>
              <w:spacing w:line="360" w:lineRule="auto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  <w:b/>
                <w:bCs/>
              </w:rPr>
              <w:t>分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4FB0DE" w14:textId="77777777" w:rsidR="00BE74E1" w:rsidRDefault="00F2673F">
            <w:pPr>
              <w:autoSpaceDN w:val="0"/>
              <w:spacing w:line="360" w:lineRule="auto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技术指标响应程度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4100C6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C79ABF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888406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633DD6EF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66B794C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41936B7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6551015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BE74E1" w14:paraId="2127506B" w14:textId="77777777">
        <w:trPr>
          <w:trHeight w:val="536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ECB45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292182" w14:textId="77777777" w:rsidR="00BE74E1" w:rsidRDefault="00F2673F">
            <w:pPr>
              <w:autoSpaceDN w:val="0"/>
              <w:spacing w:line="360" w:lineRule="auto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设计能力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F75369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7.2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47E585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3CFB41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167FC196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7.8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E324A38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A561F0F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4F25EB0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 w:rsidR="00BE74E1" w14:paraId="0BD1F25B" w14:textId="77777777">
        <w:trPr>
          <w:trHeight w:val="536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4E179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8ADF88" w14:textId="77777777" w:rsidR="00BE74E1" w:rsidRDefault="00F2673F">
            <w:pPr>
              <w:autoSpaceDN w:val="0"/>
              <w:spacing w:line="360" w:lineRule="auto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安装方案与技术措施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AE58EB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961A98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87104A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1B889CE9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5.8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2F848B2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A09BB63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5.2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266C64B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 w:rsidR="00BE74E1" w14:paraId="64132B1B" w14:textId="77777777">
        <w:trPr>
          <w:trHeight w:val="511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B4F00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22607C" w14:textId="77777777" w:rsidR="00BE74E1" w:rsidRDefault="00F2673F">
            <w:pPr>
              <w:autoSpaceDN w:val="0"/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安全文明管理体系与措施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DC3257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83FD6A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9D7BC3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1A1C0C7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2.8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56D836F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5581DF4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2.2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081F14F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 w:rsidR="00BE74E1" w14:paraId="33D64F22" w14:textId="77777777">
        <w:trPr>
          <w:trHeight w:val="511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9889E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AAFF1F" w14:textId="77777777" w:rsidR="00BE74E1" w:rsidRDefault="00F2673F">
            <w:pPr>
              <w:autoSpaceDN w:val="0"/>
              <w:spacing w:line="360" w:lineRule="auto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质量管理体系与措施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0A2D6A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7D1D97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E4FAC7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E7584BA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2.8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D71A4B8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BC8F5D1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2.4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78B3DFF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 w:rsidR="00BE74E1" w14:paraId="0DD83703" w14:textId="77777777">
        <w:trPr>
          <w:trHeight w:val="536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6899E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FA4A10" w14:textId="77777777" w:rsidR="00BE74E1" w:rsidRDefault="00F2673F">
            <w:pPr>
              <w:autoSpaceDN w:val="0"/>
              <w:spacing w:line="360" w:lineRule="auto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工程进度计划与措施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F83596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2C7303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452AC7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F871BB0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2.6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D3E1178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130FCF7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F655770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 w:rsidR="00BE74E1" w14:paraId="46EB6FBC" w14:textId="77777777">
        <w:trPr>
          <w:trHeight w:val="536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320F8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D48A61" w14:textId="77777777" w:rsidR="00BE74E1" w:rsidRDefault="00F2673F">
            <w:pPr>
              <w:autoSpaceDN w:val="0"/>
              <w:spacing w:line="360" w:lineRule="auto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拟投入资源配备计划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CDA598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56A9E2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C03211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D4DB6C0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2.6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968D844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63D6D7D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D9E2482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:rsidR="00BE74E1" w14:paraId="11DE775C" w14:textId="77777777">
        <w:trPr>
          <w:trHeight w:val="551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A5756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65687D" w14:textId="77777777" w:rsidR="00BE74E1" w:rsidRDefault="00F2673F">
            <w:pPr>
              <w:autoSpaceDN w:val="0"/>
              <w:spacing w:line="360" w:lineRule="auto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项目管理机构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6672FB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55CC6B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8FF86A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A39E8A7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3.6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A9F28F5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6F31420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657D04A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 w:rsidR="00BE74E1" w14:paraId="7C3DDC60" w14:textId="77777777">
        <w:trPr>
          <w:trHeight w:val="442"/>
          <w:jc w:val="center"/>
        </w:trPr>
        <w:tc>
          <w:tcPr>
            <w:tcW w:w="32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5BB0C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  <w:b/>
                <w:bCs/>
              </w:rPr>
              <w:t>小</w:t>
            </w:r>
            <w:r w:rsidRPr="00F2673F">
              <w:rPr>
                <w:rFonts w:ascii="宋体" w:hAnsi="宋体"/>
                <w:b/>
                <w:bCs/>
              </w:rPr>
              <w:t>    </w:t>
            </w:r>
            <w:r w:rsidRPr="00F2673F">
              <w:rPr>
                <w:rFonts w:ascii="宋体" w:hAnsi="宋体" w:hint="eastAsia"/>
                <w:b/>
                <w:bCs/>
              </w:rPr>
              <w:t>计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357ECB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4E1DDF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DCABAF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30.8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6BB330D6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38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46580E5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33.8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50EB478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33.8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02E5349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34</w:t>
            </w:r>
          </w:p>
        </w:tc>
      </w:tr>
      <w:tr w:rsidR="00BE74E1" w14:paraId="4B54D970" w14:textId="77777777">
        <w:trPr>
          <w:trHeight w:val="490"/>
          <w:jc w:val="center"/>
        </w:trPr>
        <w:tc>
          <w:tcPr>
            <w:tcW w:w="329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C3C4C4D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  <w:b/>
                <w:bCs/>
              </w:rPr>
              <w:t>技术</w:t>
            </w:r>
            <w:r w:rsidRPr="00F2673F">
              <w:rPr>
                <w:rFonts w:ascii="宋体" w:hAnsi="宋体" w:hint="eastAsia"/>
                <w:b/>
                <w:bCs/>
              </w:rPr>
              <w:t>部分</w:t>
            </w:r>
            <w:r w:rsidRPr="00F2673F">
              <w:rPr>
                <w:rFonts w:ascii="宋体" w:hAnsi="宋体" w:hint="eastAsia"/>
                <w:b/>
                <w:bCs/>
              </w:rPr>
              <w:t>平均得分</w:t>
            </w:r>
          </w:p>
        </w:tc>
        <w:tc>
          <w:tcPr>
            <w:tcW w:w="5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828DF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</w:rPr>
              <w:t>34.06</w:t>
            </w:r>
          </w:p>
        </w:tc>
      </w:tr>
      <w:tr w:rsidR="00BE74E1" w14:paraId="749647E5" w14:textId="77777777">
        <w:trPr>
          <w:trHeight w:val="536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8325" w14:textId="77777777" w:rsidR="00BE74E1" w:rsidRPr="00F2673F" w:rsidRDefault="00F2673F">
            <w:pPr>
              <w:spacing w:line="360" w:lineRule="auto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  <w:b/>
                <w:bCs/>
              </w:rPr>
              <w:t>商</w:t>
            </w:r>
          </w:p>
          <w:p w14:paraId="0D81D3AC" w14:textId="77777777" w:rsidR="00BE74E1" w:rsidRPr="00F2673F" w:rsidRDefault="00F2673F">
            <w:pPr>
              <w:spacing w:line="360" w:lineRule="auto"/>
              <w:rPr>
                <w:rFonts w:ascii="宋体" w:hAnsi="宋体"/>
              </w:rPr>
            </w:pPr>
            <w:proofErr w:type="gramStart"/>
            <w:r w:rsidRPr="00F2673F">
              <w:rPr>
                <w:rFonts w:ascii="宋体" w:hAnsi="宋体" w:hint="eastAsia"/>
                <w:b/>
                <w:bCs/>
              </w:rPr>
              <w:lastRenderedPageBreak/>
              <w:t>务</w:t>
            </w:r>
            <w:proofErr w:type="gramEnd"/>
          </w:p>
          <w:p w14:paraId="48A22DEC" w14:textId="77777777" w:rsidR="00BE74E1" w:rsidRPr="00F2673F" w:rsidRDefault="00F2673F">
            <w:pPr>
              <w:spacing w:line="360" w:lineRule="auto"/>
              <w:rPr>
                <w:rFonts w:ascii="宋体" w:hAnsi="宋体"/>
                <w:b/>
                <w:bCs/>
              </w:rPr>
            </w:pPr>
            <w:r w:rsidRPr="00F2673F">
              <w:rPr>
                <w:rFonts w:ascii="宋体" w:hAnsi="宋体" w:hint="eastAsia"/>
                <w:b/>
                <w:bCs/>
              </w:rPr>
              <w:t>部</w:t>
            </w:r>
          </w:p>
          <w:p w14:paraId="10C898AB" w14:textId="77777777" w:rsidR="00BE74E1" w:rsidRPr="00F2673F" w:rsidRDefault="00F2673F">
            <w:pPr>
              <w:spacing w:line="360" w:lineRule="auto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  <w:b/>
                <w:bCs/>
              </w:rPr>
              <w:t>分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9B1B" w14:textId="77777777" w:rsidR="00BE74E1" w:rsidRDefault="00F2673F">
            <w:pPr>
              <w:autoSpaceDN w:val="0"/>
              <w:spacing w:line="360" w:lineRule="auto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lastRenderedPageBreak/>
              <w:t>投标报价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437B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25.45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BC72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25.45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376E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25.45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64E2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25.45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F78F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25.45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1167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25.45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57FC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25.45</w:t>
            </w:r>
          </w:p>
        </w:tc>
      </w:tr>
      <w:tr w:rsidR="00BE74E1" w14:paraId="50704283" w14:textId="77777777">
        <w:trPr>
          <w:trHeight w:val="536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04DE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890B" w14:textId="77777777" w:rsidR="00BE74E1" w:rsidRDefault="00F2673F">
            <w:pPr>
              <w:shd w:val="solid" w:color="FFFFFF" w:fill="auto"/>
              <w:autoSpaceDN w:val="0"/>
              <w:spacing w:line="360" w:lineRule="auto"/>
              <w:jc w:val="center"/>
              <w:rPr>
                <w:rFonts w:hAnsi="宋体"/>
                <w:shd w:val="clear" w:color="auto" w:fill="FFFFFF"/>
              </w:rPr>
            </w:pPr>
            <w:r>
              <w:rPr>
                <w:rFonts w:hAnsi="宋体" w:hint="eastAsia"/>
                <w:shd w:val="clear" w:color="auto" w:fill="FFFFFF"/>
              </w:rPr>
              <w:t>业绩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6761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BBCC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467F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3141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7084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52FE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A859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 w:rsidR="00BE74E1" w14:paraId="1AD9C0BB" w14:textId="77777777">
        <w:trPr>
          <w:trHeight w:val="536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6FCE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3856" w14:textId="77777777" w:rsidR="00BE74E1" w:rsidRDefault="00F2673F">
            <w:pPr>
              <w:shd w:val="solid" w:color="FFFFFF" w:fill="auto"/>
              <w:autoSpaceDN w:val="0"/>
              <w:spacing w:line="360" w:lineRule="auto"/>
              <w:jc w:val="center"/>
              <w:rPr>
                <w:rFonts w:hAnsi="宋体"/>
                <w:shd w:val="clear" w:color="auto" w:fill="FFFFFF"/>
              </w:rPr>
            </w:pPr>
            <w:r>
              <w:rPr>
                <w:rFonts w:hAnsi="宋体" w:hint="eastAsia"/>
                <w:shd w:val="clear" w:color="auto" w:fill="FFFFFF"/>
              </w:rPr>
              <w:t>荣誉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F084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D769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C0B9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2A0F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6BC6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5B1A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DBEC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 w:rsidR="00BE74E1" w14:paraId="221627A7" w14:textId="77777777">
        <w:trPr>
          <w:trHeight w:val="536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2EC3912A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1FA4B9D3" w14:textId="77777777" w:rsidR="00BE74E1" w:rsidRDefault="00F2673F">
            <w:pPr>
              <w:shd w:val="solid" w:color="FFFFFF" w:fill="auto"/>
              <w:autoSpaceDN w:val="0"/>
              <w:spacing w:line="360" w:lineRule="auto"/>
              <w:jc w:val="center"/>
              <w:rPr>
                <w:rFonts w:hAnsi="宋体"/>
                <w:shd w:val="clear" w:color="auto" w:fill="FFFFFF"/>
              </w:rPr>
            </w:pPr>
            <w:r>
              <w:rPr>
                <w:rFonts w:hAnsi="宋体" w:hint="eastAsia"/>
                <w:shd w:val="clear" w:color="auto" w:fill="FFFFFF"/>
              </w:rPr>
              <w:t>管理体系认证证书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D7984A9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9E2F2EE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28E5C64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A7B508F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7CE2477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A59AAA4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CF4455F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 w:rsidR="00BE74E1" w14:paraId="2E85D035" w14:textId="77777777">
        <w:trPr>
          <w:trHeight w:val="536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46FBF8DA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B868C1A" w14:textId="77777777" w:rsidR="00BE74E1" w:rsidRDefault="00F2673F">
            <w:pPr>
              <w:shd w:val="solid" w:color="FFFFFF" w:fill="auto"/>
              <w:autoSpaceDN w:val="0"/>
              <w:spacing w:line="360" w:lineRule="auto"/>
              <w:jc w:val="center"/>
              <w:rPr>
                <w:rFonts w:hAnsi="宋体"/>
                <w:shd w:val="clear" w:color="auto" w:fill="FFFFFF"/>
              </w:rPr>
            </w:pPr>
            <w:r>
              <w:rPr>
                <w:rFonts w:hAnsi="宋体" w:hint="eastAsia"/>
                <w:shd w:val="clear" w:color="auto" w:fill="FFFFFF"/>
              </w:rPr>
              <w:t>信用评估报告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3B9912C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10302A8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B8986F3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60B00A8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F24ED18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6A8972D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CBC4A94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BE74E1" w14:paraId="26575F55" w14:textId="77777777">
        <w:trPr>
          <w:trHeight w:val="536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5E913CD2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04D72DA4" w14:textId="77777777" w:rsidR="00BE74E1" w:rsidRDefault="00F2673F">
            <w:pPr>
              <w:shd w:val="solid" w:color="FFFFFF" w:fill="auto"/>
              <w:autoSpaceDN w:val="0"/>
              <w:spacing w:line="360" w:lineRule="auto"/>
              <w:jc w:val="center"/>
              <w:rPr>
                <w:rFonts w:hAnsi="宋体"/>
                <w:shd w:val="clear" w:color="auto" w:fill="FFFFFF"/>
              </w:rPr>
            </w:pPr>
            <w:r>
              <w:rPr>
                <w:rFonts w:hAnsi="宋体" w:hint="eastAsia"/>
              </w:rPr>
              <w:t>数据中心建设能力要求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DFEAEE4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E883127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9D27439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9C15405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8C12F30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63C2970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D0EA832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 w:rsidR="00BE74E1" w14:paraId="7D5F1381" w14:textId="77777777">
        <w:trPr>
          <w:trHeight w:val="536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00F0F934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794F1A5" w14:textId="77777777" w:rsidR="00BE74E1" w:rsidRDefault="00F2673F">
            <w:pPr>
              <w:shd w:val="solid" w:color="FFFFFF" w:fill="auto"/>
              <w:autoSpaceDN w:val="0"/>
              <w:spacing w:line="360" w:lineRule="auto"/>
              <w:jc w:val="center"/>
              <w:rPr>
                <w:rFonts w:hAnsi="宋体"/>
                <w:shd w:val="clear" w:color="auto" w:fill="FFFFFF"/>
              </w:rPr>
            </w:pPr>
            <w:r>
              <w:rPr>
                <w:rFonts w:hAnsi="宋体" w:hint="eastAsia"/>
              </w:rPr>
              <w:t>项目管理机构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80711CB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2428FA8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E8E03FB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93BC060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44FF704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AC453FB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8D6A405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 w:rsidR="00BE74E1" w14:paraId="0961BA24" w14:textId="77777777">
        <w:trPr>
          <w:trHeight w:val="536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437C24D7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0C9E1204" w14:textId="77777777" w:rsidR="00BE74E1" w:rsidRDefault="00F2673F">
            <w:pPr>
              <w:shd w:val="solid" w:color="FFFFFF" w:fill="auto"/>
              <w:autoSpaceDN w:val="0"/>
              <w:spacing w:line="360" w:lineRule="auto"/>
              <w:ind w:firstLineChars="200" w:firstLine="420"/>
              <w:jc w:val="center"/>
              <w:rPr>
                <w:rFonts w:hAnsi="宋体"/>
                <w:shd w:val="clear" w:color="auto" w:fill="FFFFFF"/>
              </w:rPr>
            </w:pPr>
            <w:r>
              <w:rPr>
                <w:rFonts w:hAnsi="宋体" w:hint="eastAsia"/>
              </w:rPr>
              <w:t>售后服务方案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725E8FD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467FAF6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413B364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2D5DF45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1E308AC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DD08792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3EDEB1D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BE74E1" w14:paraId="38016139" w14:textId="77777777">
        <w:trPr>
          <w:trHeight w:val="551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052E9B46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680775A3" w14:textId="77777777" w:rsidR="00BE74E1" w:rsidRDefault="00F2673F">
            <w:pPr>
              <w:shd w:val="solid" w:color="FFFFFF" w:fill="auto"/>
              <w:autoSpaceDN w:val="0"/>
              <w:spacing w:line="360" w:lineRule="auto"/>
              <w:ind w:firstLineChars="200" w:firstLine="420"/>
              <w:jc w:val="center"/>
              <w:rPr>
                <w:rFonts w:hAnsi="宋体"/>
                <w:shd w:val="clear" w:color="auto" w:fill="FFFFFF"/>
              </w:rPr>
            </w:pPr>
            <w:r>
              <w:rPr>
                <w:rFonts w:hAnsi="宋体" w:hint="eastAsia"/>
              </w:rPr>
              <w:t>质保期内、</w:t>
            </w:r>
            <w:proofErr w:type="gramStart"/>
            <w:r>
              <w:rPr>
                <w:rFonts w:hAnsi="宋体" w:hint="eastAsia"/>
              </w:rPr>
              <w:t>外承诺</w:t>
            </w:r>
            <w:proofErr w:type="gramEnd"/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138EAAD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F8F9701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2A10F5B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7D6DD2B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8EF7C8F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68A4DCC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2D74867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:rsidR="00BE74E1" w14:paraId="5575CE2E" w14:textId="77777777">
        <w:trPr>
          <w:trHeight w:val="536"/>
          <w:jc w:val="center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7FB9E53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5AF17" w14:textId="77777777" w:rsidR="00BE74E1" w:rsidRDefault="00F2673F">
            <w:pPr>
              <w:autoSpaceDN w:val="0"/>
              <w:spacing w:line="360" w:lineRule="auto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业主考评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E4AF67F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CDF4AC4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D4418DE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87AEA6B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E7FE8C1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C1124CE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BDD3DE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 w:rsidR="00BE74E1" w14:paraId="0B324258" w14:textId="77777777">
        <w:trPr>
          <w:trHeight w:val="536"/>
          <w:jc w:val="center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38F15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  <w:b/>
                <w:bCs/>
              </w:rPr>
              <w:t>小计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2344E056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54.45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45F1691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54.95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EF16B8D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54.45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EB7E6E0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55.05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020F385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55.05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B2B0E7A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54.45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DD7645E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54.45</w:t>
            </w:r>
          </w:p>
        </w:tc>
      </w:tr>
      <w:tr w:rsidR="00BE74E1" w14:paraId="703E5314" w14:textId="77777777">
        <w:trPr>
          <w:trHeight w:val="499"/>
          <w:jc w:val="center"/>
        </w:trPr>
        <w:tc>
          <w:tcPr>
            <w:tcW w:w="32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7D56E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 w:rsidRPr="00F2673F">
              <w:rPr>
                <w:rFonts w:ascii="宋体" w:hAnsi="宋体" w:hint="eastAsia"/>
                <w:b/>
                <w:bCs/>
              </w:rPr>
              <w:t>商务</w:t>
            </w:r>
            <w:r w:rsidRPr="00F2673F">
              <w:rPr>
                <w:rFonts w:ascii="宋体" w:hAnsi="宋体" w:hint="eastAsia"/>
                <w:b/>
                <w:bCs/>
              </w:rPr>
              <w:t>部</w:t>
            </w:r>
            <w:proofErr w:type="gramStart"/>
            <w:r w:rsidRPr="00F2673F">
              <w:rPr>
                <w:rFonts w:ascii="宋体" w:hAnsi="宋体" w:hint="eastAsia"/>
                <w:b/>
                <w:bCs/>
              </w:rPr>
              <w:t>分</w:t>
            </w:r>
            <w:r w:rsidRPr="00F2673F">
              <w:rPr>
                <w:rFonts w:ascii="宋体" w:hAnsi="宋体" w:hint="eastAsia"/>
                <w:b/>
                <w:bCs/>
              </w:rPr>
              <w:t>平均</w:t>
            </w:r>
            <w:proofErr w:type="gramEnd"/>
            <w:r w:rsidRPr="00F2673F">
              <w:rPr>
                <w:rFonts w:ascii="宋体" w:hAnsi="宋体" w:hint="eastAsia"/>
                <w:b/>
                <w:bCs/>
              </w:rPr>
              <w:t>得分</w:t>
            </w:r>
          </w:p>
        </w:tc>
        <w:tc>
          <w:tcPr>
            <w:tcW w:w="5637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6D339DEC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</w:rPr>
              <w:t>54.69</w:t>
            </w:r>
          </w:p>
        </w:tc>
      </w:tr>
      <w:tr w:rsidR="00BE74E1" w14:paraId="52316C35" w14:textId="77777777">
        <w:trPr>
          <w:trHeight w:val="461"/>
          <w:jc w:val="center"/>
        </w:trPr>
        <w:tc>
          <w:tcPr>
            <w:tcW w:w="32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61948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  <w:b/>
                <w:bCs/>
              </w:rPr>
              <w:t>最终得分</w:t>
            </w:r>
          </w:p>
        </w:tc>
        <w:tc>
          <w:tcPr>
            <w:tcW w:w="5637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F04B21A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</w:rPr>
              <w:t>88.75</w:t>
            </w:r>
          </w:p>
        </w:tc>
      </w:tr>
      <w:tr w:rsidR="00BE74E1" w14:paraId="3F3089EF" w14:textId="77777777">
        <w:trPr>
          <w:trHeight w:val="589"/>
          <w:jc w:val="center"/>
        </w:trPr>
        <w:tc>
          <w:tcPr>
            <w:tcW w:w="3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10226" w14:textId="77777777" w:rsidR="00BE74E1" w:rsidRPr="00F2673F" w:rsidRDefault="00F2673F">
            <w:pPr>
              <w:spacing w:line="360" w:lineRule="auto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</w:rPr>
              <w:t>第</w:t>
            </w:r>
            <w:r w:rsidRPr="00F2673F">
              <w:rPr>
                <w:rFonts w:ascii="宋体" w:hAnsi="宋体" w:hint="eastAsia"/>
              </w:rPr>
              <w:t>二</w:t>
            </w:r>
            <w:r w:rsidRPr="00F2673F">
              <w:rPr>
                <w:rFonts w:ascii="宋体" w:hAnsi="宋体" w:hint="eastAsia"/>
              </w:rPr>
              <w:t>中标候选人</w:t>
            </w:r>
          </w:p>
        </w:tc>
        <w:tc>
          <w:tcPr>
            <w:tcW w:w="563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208C3DEE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中</w:t>
            </w:r>
            <w:proofErr w:type="gramStart"/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钊</w:t>
            </w:r>
            <w:proofErr w:type="gramEnd"/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建设集团有限公司</w:t>
            </w:r>
          </w:p>
        </w:tc>
      </w:tr>
      <w:tr w:rsidR="00BE74E1" w14:paraId="75253ED4" w14:textId="77777777">
        <w:trPr>
          <w:trHeight w:val="673"/>
          <w:jc w:val="center"/>
        </w:trPr>
        <w:tc>
          <w:tcPr>
            <w:tcW w:w="32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14:paraId="442871B0" w14:textId="77777777" w:rsidR="00BE74E1" w:rsidRPr="00F2673F" w:rsidRDefault="00F2673F">
            <w:pPr>
              <w:spacing w:line="360" w:lineRule="auto"/>
              <w:ind w:firstLineChars="750" w:firstLine="1575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</w:rPr>
              <w:t>评标委员会成员</w:t>
            </w:r>
          </w:p>
          <w:p w14:paraId="5E9E3AF0" w14:textId="77777777" w:rsidR="00BE74E1" w:rsidRPr="00F2673F" w:rsidRDefault="00F2673F">
            <w:pPr>
              <w:spacing w:line="360" w:lineRule="auto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</w:rPr>
              <w:t>评审内容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47E665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2673F">
              <w:rPr>
                <w:rFonts w:ascii="宋体" w:hAnsi="宋体" w:hint="eastAsia"/>
                <w:sz w:val="18"/>
                <w:szCs w:val="18"/>
              </w:rPr>
              <w:t>评委</w:t>
            </w:r>
            <w:r w:rsidRPr="00F2673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5EAF66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2673F">
              <w:rPr>
                <w:rFonts w:ascii="宋体" w:hAnsi="宋体" w:hint="eastAsia"/>
                <w:sz w:val="18"/>
                <w:szCs w:val="18"/>
              </w:rPr>
              <w:t>评委</w:t>
            </w:r>
            <w:r w:rsidRPr="00F2673F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7B9586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2673F">
              <w:rPr>
                <w:rFonts w:ascii="宋体" w:hAnsi="宋体" w:hint="eastAsia"/>
                <w:sz w:val="18"/>
                <w:szCs w:val="18"/>
              </w:rPr>
              <w:t>评委</w:t>
            </w:r>
            <w:r w:rsidRPr="00F2673F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B241BBB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2673F">
              <w:rPr>
                <w:rFonts w:ascii="宋体" w:hAnsi="宋体" w:hint="eastAsia"/>
                <w:sz w:val="18"/>
                <w:szCs w:val="18"/>
              </w:rPr>
              <w:t>评委</w:t>
            </w:r>
            <w:r w:rsidRPr="00F2673F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348BE10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2673F">
              <w:rPr>
                <w:rFonts w:ascii="宋体" w:hAnsi="宋体" w:hint="eastAsia"/>
                <w:sz w:val="18"/>
                <w:szCs w:val="18"/>
              </w:rPr>
              <w:t>评委</w:t>
            </w:r>
            <w:r w:rsidRPr="00F2673F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B01938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2673F">
              <w:rPr>
                <w:rFonts w:ascii="宋体" w:hAnsi="宋体" w:hint="eastAsia"/>
                <w:sz w:val="18"/>
                <w:szCs w:val="18"/>
              </w:rPr>
              <w:t>评委</w:t>
            </w:r>
            <w:r w:rsidRPr="00F2673F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6C45608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2673F">
              <w:rPr>
                <w:rFonts w:ascii="宋体" w:hAnsi="宋体" w:hint="eastAsia"/>
                <w:sz w:val="18"/>
                <w:szCs w:val="18"/>
              </w:rPr>
              <w:t>评委</w:t>
            </w:r>
            <w:r w:rsidRPr="00F2673F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</w:tr>
      <w:tr w:rsidR="00BE74E1" w14:paraId="40340B31" w14:textId="77777777">
        <w:trPr>
          <w:trHeight w:val="511"/>
          <w:jc w:val="center"/>
        </w:trPr>
        <w:tc>
          <w:tcPr>
            <w:tcW w:w="6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8479F" w14:textId="77777777" w:rsidR="00BE74E1" w:rsidRPr="00F2673F" w:rsidRDefault="00F2673F">
            <w:pPr>
              <w:spacing w:line="360" w:lineRule="auto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  <w:b/>
                <w:bCs/>
              </w:rPr>
              <w:t>技</w:t>
            </w:r>
          </w:p>
          <w:p w14:paraId="5A107B4C" w14:textId="77777777" w:rsidR="00BE74E1" w:rsidRPr="00F2673F" w:rsidRDefault="00F2673F">
            <w:pPr>
              <w:spacing w:line="360" w:lineRule="auto"/>
              <w:rPr>
                <w:rFonts w:ascii="宋体" w:hAnsi="宋体"/>
              </w:rPr>
            </w:pPr>
            <w:r w:rsidRPr="00F2673F">
              <w:rPr>
                <w:rFonts w:ascii="宋体" w:hAnsi="宋体"/>
                <w:b/>
                <w:bCs/>
              </w:rPr>
              <w:t> </w:t>
            </w:r>
          </w:p>
          <w:p w14:paraId="4556F8F6" w14:textId="77777777" w:rsidR="00BE74E1" w:rsidRPr="00F2673F" w:rsidRDefault="00F2673F">
            <w:pPr>
              <w:spacing w:line="360" w:lineRule="auto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  <w:b/>
                <w:bCs/>
              </w:rPr>
              <w:t>术</w:t>
            </w:r>
          </w:p>
          <w:p w14:paraId="3499D3DA" w14:textId="77777777" w:rsidR="00BE74E1" w:rsidRPr="00F2673F" w:rsidRDefault="00F2673F">
            <w:pPr>
              <w:spacing w:line="360" w:lineRule="auto"/>
              <w:rPr>
                <w:rFonts w:ascii="宋体" w:hAnsi="宋体"/>
              </w:rPr>
            </w:pPr>
            <w:r w:rsidRPr="00F2673F">
              <w:rPr>
                <w:rFonts w:ascii="宋体" w:hAnsi="宋体"/>
                <w:b/>
                <w:bCs/>
              </w:rPr>
              <w:t> </w:t>
            </w:r>
          </w:p>
          <w:p w14:paraId="0C612DE9" w14:textId="77777777" w:rsidR="00BE74E1" w:rsidRPr="00F2673F" w:rsidRDefault="00F2673F">
            <w:pPr>
              <w:spacing w:line="360" w:lineRule="auto"/>
              <w:rPr>
                <w:rFonts w:ascii="宋体" w:hAnsi="宋体"/>
                <w:b/>
                <w:bCs/>
              </w:rPr>
            </w:pPr>
            <w:r w:rsidRPr="00F2673F">
              <w:rPr>
                <w:rFonts w:ascii="宋体" w:hAnsi="宋体" w:hint="eastAsia"/>
                <w:b/>
                <w:bCs/>
              </w:rPr>
              <w:t>部</w:t>
            </w:r>
          </w:p>
          <w:p w14:paraId="072B03B6" w14:textId="77777777" w:rsidR="00BE74E1" w:rsidRPr="00F2673F" w:rsidRDefault="00BE74E1">
            <w:pPr>
              <w:spacing w:line="360" w:lineRule="auto"/>
              <w:rPr>
                <w:rFonts w:ascii="宋体" w:hAnsi="宋体"/>
                <w:b/>
                <w:bCs/>
              </w:rPr>
            </w:pPr>
          </w:p>
          <w:p w14:paraId="183A1C36" w14:textId="77777777" w:rsidR="00BE74E1" w:rsidRPr="00F2673F" w:rsidRDefault="00F2673F">
            <w:pPr>
              <w:spacing w:line="360" w:lineRule="auto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  <w:b/>
                <w:bCs/>
              </w:rPr>
              <w:t>分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58F4D9" w14:textId="77777777" w:rsidR="00BE74E1" w:rsidRDefault="00F2673F">
            <w:pPr>
              <w:autoSpaceDN w:val="0"/>
              <w:spacing w:line="360" w:lineRule="auto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技术指标响应程度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B5E945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C2DDFF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CB68FC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24877460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883EC5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4DCF8BD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C3F372A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BE74E1" w14:paraId="5C75CF7A" w14:textId="77777777">
        <w:trPr>
          <w:trHeight w:val="536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E34D6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5DCE01" w14:textId="77777777" w:rsidR="00BE74E1" w:rsidRDefault="00F2673F">
            <w:pPr>
              <w:autoSpaceDN w:val="0"/>
              <w:spacing w:line="360" w:lineRule="auto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设计能力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B4FB84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21DA3C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BDFD1F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2EA4797C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6D5611C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2FB71EB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34E433A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BE74E1" w14:paraId="347076C4" w14:textId="77777777">
        <w:trPr>
          <w:trHeight w:val="536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55922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5930B7" w14:textId="77777777" w:rsidR="00BE74E1" w:rsidRDefault="00F2673F">
            <w:pPr>
              <w:autoSpaceDN w:val="0"/>
              <w:spacing w:line="360" w:lineRule="auto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安装方案与技术措施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AE9B46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878826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7EEABB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EFFC201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5.2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4C2716F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2869DB1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5.2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15C7E91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 w:rsidR="00BE74E1" w14:paraId="31435E3B" w14:textId="77777777">
        <w:trPr>
          <w:trHeight w:val="511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8FADE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0D034B" w14:textId="77777777" w:rsidR="00BE74E1" w:rsidRDefault="00F2673F">
            <w:pPr>
              <w:autoSpaceDN w:val="0"/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安全文明管理体系与措施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443C9F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D67AA6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2C18CF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AC08341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2.9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6784E72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06652BE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2.2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0810902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 w:rsidR="00BE74E1" w14:paraId="69972BFA" w14:textId="77777777">
        <w:trPr>
          <w:trHeight w:val="511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2C25F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676E2F" w14:textId="77777777" w:rsidR="00BE74E1" w:rsidRDefault="00F2673F">
            <w:pPr>
              <w:autoSpaceDN w:val="0"/>
              <w:spacing w:line="360" w:lineRule="auto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质量管理体系与措施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FAD958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70C2E6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F1BD0C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BEE3C21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2.8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D859A1D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9761DB5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2.3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35E740E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 w:rsidR="00BE74E1" w14:paraId="2C171303" w14:textId="77777777">
        <w:trPr>
          <w:trHeight w:val="536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F0F6D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7FC13C" w14:textId="77777777" w:rsidR="00BE74E1" w:rsidRDefault="00F2673F">
            <w:pPr>
              <w:autoSpaceDN w:val="0"/>
              <w:spacing w:line="360" w:lineRule="auto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工程进度计划与措施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24DF36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93C7DF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67AB20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1D1CC0DF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2.8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31FE11B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90BCE8F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5000044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 w:rsidR="00BE74E1" w14:paraId="44EBAFE9" w14:textId="77777777">
        <w:trPr>
          <w:trHeight w:val="536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1198F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7E30A8" w14:textId="77777777" w:rsidR="00BE74E1" w:rsidRDefault="00F2673F">
            <w:pPr>
              <w:autoSpaceDN w:val="0"/>
              <w:spacing w:line="360" w:lineRule="auto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拟投入资源配备计划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1D6F3A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40E7DF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0C541F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503D159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E8323FD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80886E3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2.2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A2B947A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:rsidR="00BE74E1" w14:paraId="0F132D7B" w14:textId="77777777">
        <w:trPr>
          <w:trHeight w:val="551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86233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6C0F3A" w14:textId="77777777" w:rsidR="00BE74E1" w:rsidRDefault="00F2673F">
            <w:pPr>
              <w:autoSpaceDN w:val="0"/>
              <w:spacing w:line="360" w:lineRule="auto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项目管理机构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90EF99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449E05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6EECB4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A7B626C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3.2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A7BA972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520420B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19292B7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 w:rsidR="00BE74E1" w14:paraId="5304D3CC" w14:textId="77777777">
        <w:trPr>
          <w:trHeight w:val="442"/>
          <w:jc w:val="center"/>
        </w:trPr>
        <w:tc>
          <w:tcPr>
            <w:tcW w:w="32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48798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  <w:b/>
                <w:bCs/>
              </w:rPr>
              <w:t>小</w:t>
            </w:r>
            <w:r w:rsidRPr="00F2673F">
              <w:rPr>
                <w:rFonts w:ascii="宋体" w:hAnsi="宋体"/>
                <w:b/>
                <w:bCs/>
              </w:rPr>
              <w:t>    </w:t>
            </w:r>
            <w:r w:rsidRPr="00F2673F">
              <w:rPr>
                <w:rFonts w:ascii="宋体" w:hAnsi="宋体" w:hint="eastAsia"/>
                <w:b/>
                <w:bCs/>
              </w:rPr>
              <w:t>计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92D01A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26.1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462EEA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82AD10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26.8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6936016C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7E1786E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25.4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D5F8E3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28.7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EBA1001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29</w:t>
            </w:r>
          </w:p>
        </w:tc>
      </w:tr>
      <w:tr w:rsidR="00BE74E1" w14:paraId="6118F66C" w14:textId="77777777">
        <w:trPr>
          <w:trHeight w:val="490"/>
          <w:jc w:val="center"/>
        </w:trPr>
        <w:tc>
          <w:tcPr>
            <w:tcW w:w="329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B3E265A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  <w:b/>
                <w:bCs/>
              </w:rPr>
              <w:t>技术</w:t>
            </w:r>
            <w:r w:rsidRPr="00F2673F">
              <w:rPr>
                <w:rFonts w:ascii="宋体" w:hAnsi="宋体" w:hint="eastAsia"/>
                <w:b/>
                <w:bCs/>
              </w:rPr>
              <w:t>部分</w:t>
            </w:r>
            <w:r w:rsidRPr="00F2673F">
              <w:rPr>
                <w:rFonts w:ascii="宋体" w:hAnsi="宋体" w:hint="eastAsia"/>
                <w:b/>
                <w:bCs/>
              </w:rPr>
              <w:t>平均得分</w:t>
            </w:r>
          </w:p>
        </w:tc>
        <w:tc>
          <w:tcPr>
            <w:tcW w:w="5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24475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</w:rPr>
              <w:t>27.43</w:t>
            </w:r>
          </w:p>
        </w:tc>
      </w:tr>
      <w:tr w:rsidR="00BE74E1" w14:paraId="2BD2FD1F" w14:textId="77777777">
        <w:trPr>
          <w:trHeight w:val="536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76BC" w14:textId="77777777" w:rsidR="00BE74E1" w:rsidRPr="00F2673F" w:rsidRDefault="00F2673F">
            <w:pPr>
              <w:spacing w:line="360" w:lineRule="auto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  <w:b/>
                <w:bCs/>
              </w:rPr>
              <w:t>商</w:t>
            </w:r>
          </w:p>
          <w:p w14:paraId="7A81DA8B" w14:textId="77777777" w:rsidR="00BE74E1" w:rsidRPr="00F2673F" w:rsidRDefault="00F2673F">
            <w:pPr>
              <w:spacing w:line="360" w:lineRule="auto"/>
              <w:rPr>
                <w:rFonts w:ascii="宋体" w:hAnsi="宋体"/>
              </w:rPr>
            </w:pPr>
            <w:proofErr w:type="gramStart"/>
            <w:r w:rsidRPr="00F2673F">
              <w:rPr>
                <w:rFonts w:ascii="宋体" w:hAnsi="宋体" w:hint="eastAsia"/>
                <w:b/>
                <w:bCs/>
              </w:rPr>
              <w:lastRenderedPageBreak/>
              <w:t>务</w:t>
            </w:r>
            <w:proofErr w:type="gramEnd"/>
          </w:p>
          <w:p w14:paraId="62A9F4F0" w14:textId="77777777" w:rsidR="00BE74E1" w:rsidRPr="00F2673F" w:rsidRDefault="00F2673F">
            <w:pPr>
              <w:spacing w:line="360" w:lineRule="auto"/>
              <w:rPr>
                <w:rFonts w:ascii="宋体" w:hAnsi="宋体"/>
                <w:b/>
                <w:bCs/>
              </w:rPr>
            </w:pPr>
            <w:r w:rsidRPr="00F2673F">
              <w:rPr>
                <w:rFonts w:ascii="宋体" w:hAnsi="宋体" w:hint="eastAsia"/>
                <w:b/>
                <w:bCs/>
              </w:rPr>
              <w:t>部</w:t>
            </w:r>
          </w:p>
          <w:p w14:paraId="2D269180" w14:textId="77777777" w:rsidR="00BE74E1" w:rsidRPr="00F2673F" w:rsidRDefault="00F2673F">
            <w:pPr>
              <w:spacing w:line="360" w:lineRule="auto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  <w:b/>
                <w:bCs/>
              </w:rPr>
              <w:t>分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AE12" w14:textId="77777777" w:rsidR="00BE74E1" w:rsidRDefault="00F2673F">
            <w:pPr>
              <w:autoSpaceDN w:val="0"/>
              <w:spacing w:line="360" w:lineRule="auto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lastRenderedPageBreak/>
              <w:t>投标报价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C8D2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24.89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09C9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24.89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5AA2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24.89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C102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24.89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407E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24.89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08A6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24.89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B133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24.89</w:t>
            </w:r>
          </w:p>
        </w:tc>
      </w:tr>
      <w:tr w:rsidR="00BE74E1" w14:paraId="2B15370C" w14:textId="77777777">
        <w:trPr>
          <w:trHeight w:val="536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5106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26F2" w14:textId="77777777" w:rsidR="00BE74E1" w:rsidRDefault="00F2673F">
            <w:pPr>
              <w:shd w:val="solid" w:color="FFFFFF" w:fill="auto"/>
              <w:autoSpaceDN w:val="0"/>
              <w:spacing w:line="360" w:lineRule="auto"/>
              <w:jc w:val="center"/>
              <w:rPr>
                <w:rFonts w:hAnsi="宋体"/>
                <w:shd w:val="clear" w:color="auto" w:fill="FFFFFF"/>
              </w:rPr>
            </w:pPr>
            <w:r>
              <w:rPr>
                <w:rFonts w:hAnsi="宋体" w:hint="eastAsia"/>
                <w:shd w:val="clear" w:color="auto" w:fill="FFFFFF"/>
              </w:rPr>
              <w:t>业绩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14F6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15BB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8425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57C8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736A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8897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F606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BE74E1" w14:paraId="6727BCD8" w14:textId="77777777">
        <w:trPr>
          <w:trHeight w:val="536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8C4B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F749" w14:textId="77777777" w:rsidR="00BE74E1" w:rsidRDefault="00F2673F">
            <w:pPr>
              <w:shd w:val="solid" w:color="FFFFFF" w:fill="auto"/>
              <w:autoSpaceDN w:val="0"/>
              <w:spacing w:line="360" w:lineRule="auto"/>
              <w:jc w:val="center"/>
              <w:rPr>
                <w:rFonts w:hAnsi="宋体"/>
                <w:shd w:val="clear" w:color="auto" w:fill="FFFFFF"/>
              </w:rPr>
            </w:pPr>
            <w:r>
              <w:rPr>
                <w:rFonts w:hAnsi="宋体" w:hint="eastAsia"/>
                <w:shd w:val="clear" w:color="auto" w:fill="FFFFFF"/>
              </w:rPr>
              <w:t>荣誉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5D6B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D107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B675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9A32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3507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FE3F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9345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BE74E1" w14:paraId="5ED392DE" w14:textId="77777777">
        <w:trPr>
          <w:trHeight w:val="536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7A849131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AC30620" w14:textId="77777777" w:rsidR="00BE74E1" w:rsidRDefault="00F2673F">
            <w:pPr>
              <w:shd w:val="solid" w:color="FFFFFF" w:fill="auto"/>
              <w:autoSpaceDN w:val="0"/>
              <w:spacing w:line="360" w:lineRule="auto"/>
              <w:jc w:val="center"/>
              <w:rPr>
                <w:rFonts w:hAnsi="宋体"/>
                <w:shd w:val="clear" w:color="auto" w:fill="FFFFFF"/>
              </w:rPr>
            </w:pPr>
            <w:r>
              <w:rPr>
                <w:rFonts w:hAnsi="宋体" w:hint="eastAsia"/>
                <w:shd w:val="clear" w:color="auto" w:fill="FFFFFF"/>
              </w:rPr>
              <w:t>管理体系认证证书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6CEE73F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A8A2BC3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1BDA371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3340A74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E81ED44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9781D7A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00F87A5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:rsidR="00BE74E1" w14:paraId="1D2254D1" w14:textId="77777777">
        <w:trPr>
          <w:trHeight w:val="536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75B624E3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67B21B4A" w14:textId="77777777" w:rsidR="00BE74E1" w:rsidRDefault="00F2673F">
            <w:pPr>
              <w:shd w:val="solid" w:color="FFFFFF" w:fill="auto"/>
              <w:autoSpaceDN w:val="0"/>
              <w:spacing w:line="360" w:lineRule="auto"/>
              <w:jc w:val="center"/>
              <w:rPr>
                <w:rFonts w:hAnsi="宋体"/>
                <w:shd w:val="clear" w:color="auto" w:fill="FFFFFF"/>
              </w:rPr>
            </w:pPr>
            <w:r>
              <w:rPr>
                <w:rFonts w:hAnsi="宋体" w:hint="eastAsia"/>
                <w:shd w:val="clear" w:color="auto" w:fill="FFFFFF"/>
              </w:rPr>
              <w:t>信用评估报告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6CDC56B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F1B640E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8DA19D2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21D519F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9D133C7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9BC2C29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2F71D0D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BE74E1" w14:paraId="1FBAE91E" w14:textId="77777777">
        <w:trPr>
          <w:trHeight w:val="536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491C8847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66A4E807" w14:textId="77777777" w:rsidR="00BE74E1" w:rsidRDefault="00F2673F">
            <w:pPr>
              <w:shd w:val="solid" w:color="FFFFFF" w:fill="auto"/>
              <w:autoSpaceDN w:val="0"/>
              <w:spacing w:line="360" w:lineRule="auto"/>
              <w:jc w:val="center"/>
              <w:rPr>
                <w:rFonts w:hAnsi="宋体"/>
                <w:shd w:val="clear" w:color="auto" w:fill="FFFFFF"/>
              </w:rPr>
            </w:pPr>
            <w:r>
              <w:rPr>
                <w:rFonts w:hAnsi="宋体" w:hint="eastAsia"/>
              </w:rPr>
              <w:t>数据中心建设能力要求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F664562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180AF91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0DC4E40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EB2E1C3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F8BE110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445F9E0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B900920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BE74E1" w14:paraId="563478BC" w14:textId="77777777">
        <w:trPr>
          <w:trHeight w:val="536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608DEB3A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F860D47" w14:textId="77777777" w:rsidR="00BE74E1" w:rsidRDefault="00F2673F">
            <w:pPr>
              <w:shd w:val="solid" w:color="FFFFFF" w:fill="auto"/>
              <w:autoSpaceDN w:val="0"/>
              <w:spacing w:line="360" w:lineRule="auto"/>
              <w:jc w:val="center"/>
              <w:rPr>
                <w:rFonts w:hAnsi="宋体"/>
                <w:shd w:val="clear" w:color="auto" w:fill="FFFFFF"/>
              </w:rPr>
            </w:pPr>
            <w:r>
              <w:rPr>
                <w:rFonts w:hAnsi="宋体" w:hint="eastAsia"/>
              </w:rPr>
              <w:t>项目管理机构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4B82447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7547635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E47B4DA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FF21B17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605F9A1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E4658C6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C8821C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 w:rsidR="00BE74E1" w14:paraId="381B3C3A" w14:textId="77777777">
        <w:trPr>
          <w:trHeight w:val="536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3608BB36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0802C436" w14:textId="77777777" w:rsidR="00BE74E1" w:rsidRDefault="00F2673F">
            <w:pPr>
              <w:shd w:val="solid" w:color="FFFFFF" w:fill="auto"/>
              <w:autoSpaceDN w:val="0"/>
              <w:spacing w:line="360" w:lineRule="auto"/>
              <w:ind w:firstLineChars="200" w:firstLine="420"/>
              <w:jc w:val="center"/>
              <w:rPr>
                <w:rFonts w:hAnsi="宋体"/>
                <w:shd w:val="clear" w:color="auto" w:fill="FFFFFF"/>
              </w:rPr>
            </w:pPr>
            <w:r>
              <w:rPr>
                <w:rFonts w:hAnsi="宋体" w:hint="eastAsia"/>
              </w:rPr>
              <w:t>售后服务方案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D2E0AEE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A6638F6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EA3E971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13F771B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AC92599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1B40970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2DB09FE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BE74E1" w14:paraId="1C1A66B3" w14:textId="77777777">
        <w:trPr>
          <w:trHeight w:val="551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07E24694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0EBA5683" w14:textId="77777777" w:rsidR="00BE74E1" w:rsidRDefault="00F2673F">
            <w:pPr>
              <w:shd w:val="solid" w:color="FFFFFF" w:fill="auto"/>
              <w:autoSpaceDN w:val="0"/>
              <w:spacing w:line="360" w:lineRule="auto"/>
              <w:ind w:firstLineChars="200" w:firstLine="420"/>
              <w:jc w:val="center"/>
              <w:rPr>
                <w:rFonts w:hAnsi="宋体"/>
                <w:shd w:val="clear" w:color="auto" w:fill="FFFFFF"/>
              </w:rPr>
            </w:pPr>
            <w:r>
              <w:rPr>
                <w:rFonts w:hAnsi="宋体" w:hint="eastAsia"/>
              </w:rPr>
              <w:t>质保期内、</w:t>
            </w:r>
            <w:proofErr w:type="gramStart"/>
            <w:r>
              <w:rPr>
                <w:rFonts w:hAnsi="宋体" w:hint="eastAsia"/>
              </w:rPr>
              <w:t>外承诺</w:t>
            </w:r>
            <w:proofErr w:type="gramEnd"/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D95A2A7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08DA9F3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5BD9B7B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6028D1B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AEC3354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279F45C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BA034E8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BE74E1" w14:paraId="2FE680D3" w14:textId="77777777">
        <w:trPr>
          <w:trHeight w:val="536"/>
          <w:jc w:val="center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BE2A044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B363C" w14:textId="77777777" w:rsidR="00BE74E1" w:rsidRDefault="00F2673F">
            <w:pPr>
              <w:autoSpaceDN w:val="0"/>
              <w:spacing w:line="360" w:lineRule="auto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业主考评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4CC53FF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DBF19F4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7539651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CBA6409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59C9978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3B84F2A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0C1A512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 w:rsidR="00BE74E1" w14:paraId="6284E2E8" w14:textId="77777777">
        <w:trPr>
          <w:trHeight w:val="536"/>
          <w:jc w:val="center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8FDF6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  <w:b/>
                <w:bCs/>
              </w:rPr>
              <w:t>小计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D63A201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36.69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24ADFD2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36.89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D7964DE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36.89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51F4980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36.89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C539DD3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35.89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EDA77D4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36.89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E33C121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35.89</w:t>
            </w:r>
          </w:p>
        </w:tc>
      </w:tr>
      <w:tr w:rsidR="00BE74E1" w14:paraId="6ADAA7B8" w14:textId="77777777">
        <w:trPr>
          <w:trHeight w:val="499"/>
          <w:jc w:val="center"/>
        </w:trPr>
        <w:tc>
          <w:tcPr>
            <w:tcW w:w="32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1C8E8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 w:rsidRPr="00F2673F">
              <w:rPr>
                <w:rFonts w:ascii="宋体" w:hAnsi="宋体" w:hint="eastAsia"/>
                <w:b/>
                <w:bCs/>
              </w:rPr>
              <w:t>商务</w:t>
            </w:r>
            <w:r w:rsidRPr="00F2673F">
              <w:rPr>
                <w:rFonts w:ascii="宋体" w:hAnsi="宋体" w:hint="eastAsia"/>
                <w:b/>
                <w:bCs/>
              </w:rPr>
              <w:t>部</w:t>
            </w:r>
            <w:proofErr w:type="gramStart"/>
            <w:r w:rsidRPr="00F2673F">
              <w:rPr>
                <w:rFonts w:ascii="宋体" w:hAnsi="宋体" w:hint="eastAsia"/>
                <w:b/>
                <w:bCs/>
              </w:rPr>
              <w:t>分</w:t>
            </w:r>
            <w:r w:rsidRPr="00F2673F">
              <w:rPr>
                <w:rFonts w:ascii="宋体" w:hAnsi="宋体" w:hint="eastAsia"/>
                <w:b/>
                <w:bCs/>
              </w:rPr>
              <w:t>平均</w:t>
            </w:r>
            <w:proofErr w:type="gramEnd"/>
            <w:r w:rsidRPr="00F2673F">
              <w:rPr>
                <w:rFonts w:ascii="宋体" w:hAnsi="宋体" w:hint="eastAsia"/>
                <w:b/>
                <w:bCs/>
              </w:rPr>
              <w:t>得分</w:t>
            </w:r>
          </w:p>
        </w:tc>
        <w:tc>
          <w:tcPr>
            <w:tcW w:w="5637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228531F7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</w:rPr>
              <w:t>36.58</w:t>
            </w:r>
          </w:p>
        </w:tc>
      </w:tr>
      <w:tr w:rsidR="00BE74E1" w14:paraId="32B6B8BF" w14:textId="77777777">
        <w:trPr>
          <w:trHeight w:val="461"/>
          <w:jc w:val="center"/>
        </w:trPr>
        <w:tc>
          <w:tcPr>
            <w:tcW w:w="32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139A0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  <w:b/>
                <w:bCs/>
              </w:rPr>
              <w:t>最终得分</w:t>
            </w:r>
          </w:p>
        </w:tc>
        <w:tc>
          <w:tcPr>
            <w:tcW w:w="5637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69EC8BA9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</w:rPr>
              <w:t>64.00</w:t>
            </w:r>
          </w:p>
        </w:tc>
      </w:tr>
      <w:tr w:rsidR="00BE74E1" w14:paraId="7689CAA2" w14:textId="77777777">
        <w:trPr>
          <w:trHeight w:val="589"/>
          <w:jc w:val="center"/>
        </w:trPr>
        <w:tc>
          <w:tcPr>
            <w:tcW w:w="3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A55E0" w14:textId="77777777" w:rsidR="00BE74E1" w:rsidRPr="00F2673F" w:rsidRDefault="00F2673F">
            <w:pPr>
              <w:spacing w:line="360" w:lineRule="auto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</w:rPr>
              <w:t>第</w:t>
            </w:r>
            <w:r w:rsidRPr="00F2673F">
              <w:rPr>
                <w:rFonts w:ascii="宋体" w:hAnsi="宋体" w:hint="eastAsia"/>
              </w:rPr>
              <w:t>三</w:t>
            </w:r>
            <w:r w:rsidRPr="00F2673F">
              <w:rPr>
                <w:rFonts w:ascii="宋体" w:hAnsi="宋体" w:hint="eastAsia"/>
              </w:rPr>
              <w:t>中标候选人</w:t>
            </w:r>
          </w:p>
        </w:tc>
        <w:tc>
          <w:tcPr>
            <w:tcW w:w="563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211D27BA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北京欣智恒科技股份有限公司</w:t>
            </w:r>
          </w:p>
        </w:tc>
      </w:tr>
      <w:tr w:rsidR="00BE74E1" w14:paraId="137F0570" w14:textId="77777777">
        <w:trPr>
          <w:trHeight w:val="673"/>
          <w:jc w:val="center"/>
        </w:trPr>
        <w:tc>
          <w:tcPr>
            <w:tcW w:w="32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14:paraId="1F2F8E4F" w14:textId="77777777" w:rsidR="00BE74E1" w:rsidRPr="00F2673F" w:rsidRDefault="00F2673F">
            <w:pPr>
              <w:spacing w:line="360" w:lineRule="auto"/>
              <w:ind w:firstLineChars="750" w:firstLine="1575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</w:rPr>
              <w:t>评标委员会成员</w:t>
            </w:r>
          </w:p>
          <w:p w14:paraId="7E731E13" w14:textId="77777777" w:rsidR="00BE74E1" w:rsidRPr="00F2673F" w:rsidRDefault="00F2673F">
            <w:pPr>
              <w:spacing w:line="360" w:lineRule="auto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</w:rPr>
              <w:t>评审内容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55B3A5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2673F">
              <w:rPr>
                <w:rFonts w:ascii="宋体" w:hAnsi="宋体" w:hint="eastAsia"/>
                <w:sz w:val="18"/>
                <w:szCs w:val="18"/>
              </w:rPr>
              <w:t>评委</w:t>
            </w:r>
            <w:r w:rsidRPr="00F2673F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D9746A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2673F">
              <w:rPr>
                <w:rFonts w:ascii="宋体" w:hAnsi="宋体" w:hint="eastAsia"/>
                <w:sz w:val="18"/>
                <w:szCs w:val="18"/>
              </w:rPr>
              <w:t>评委</w:t>
            </w:r>
            <w:r w:rsidRPr="00F2673F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53FE8C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2673F">
              <w:rPr>
                <w:rFonts w:ascii="宋体" w:hAnsi="宋体" w:hint="eastAsia"/>
                <w:sz w:val="18"/>
                <w:szCs w:val="18"/>
              </w:rPr>
              <w:t>评委</w:t>
            </w:r>
            <w:r w:rsidRPr="00F2673F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2558F40A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2673F">
              <w:rPr>
                <w:rFonts w:ascii="宋体" w:hAnsi="宋体" w:hint="eastAsia"/>
                <w:sz w:val="18"/>
                <w:szCs w:val="18"/>
              </w:rPr>
              <w:t>评委</w:t>
            </w:r>
            <w:r w:rsidRPr="00F2673F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096D96E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2673F">
              <w:rPr>
                <w:rFonts w:ascii="宋体" w:hAnsi="宋体" w:hint="eastAsia"/>
                <w:sz w:val="18"/>
                <w:szCs w:val="18"/>
              </w:rPr>
              <w:t>评委</w:t>
            </w:r>
            <w:r w:rsidRPr="00F2673F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6203AD6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2673F">
              <w:rPr>
                <w:rFonts w:ascii="宋体" w:hAnsi="宋体" w:hint="eastAsia"/>
                <w:sz w:val="18"/>
                <w:szCs w:val="18"/>
              </w:rPr>
              <w:t>评委</w:t>
            </w:r>
            <w:r w:rsidRPr="00F2673F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D7DF077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F2673F">
              <w:rPr>
                <w:rFonts w:ascii="宋体" w:hAnsi="宋体" w:hint="eastAsia"/>
                <w:sz w:val="18"/>
                <w:szCs w:val="18"/>
              </w:rPr>
              <w:t>评委</w:t>
            </w:r>
            <w:r w:rsidRPr="00F2673F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</w:tr>
      <w:tr w:rsidR="00BE74E1" w14:paraId="053C49FA" w14:textId="77777777">
        <w:trPr>
          <w:trHeight w:val="511"/>
          <w:jc w:val="center"/>
        </w:trPr>
        <w:tc>
          <w:tcPr>
            <w:tcW w:w="6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04513" w14:textId="77777777" w:rsidR="00BE74E1" w:rsidRPr="00F2673F" w:rsidRDefault="00F2673F">
            <w:pPr>
              <w:spacing w:line="360" w:lineRule="auto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  <w:b/>
                <w:bCs/>
              </w:rPr>
              <w:t>技</w:t>
            </w:r>
          </w:p>
          <w:p w14:paraId="2466A3E6" w14:textId="77777777" w:rsidR="00BE74E1" w:rsidRPr="00F2673F" w:rsidRDefault="00F2673F">
            <w:pPr>
              <w:spacing w:line="360" w:lineRule="auto"/>
              <w:rPr>
                <w:rFonts w:ascii="宋体" w:hAnsi="宋体"/>
              </w:rPr>
            </w:pPr>
            <w:r w:rsidRPr="00F2673F">
              <w:rPr>
                <w:rFonts w:ascii="宋体" w:hAnsi="宋体"/>
                <w:b/>
                <w:bCs/>
              </w:rPr>
              <w:t> </w:t>
            </w:r>
          </w:p>
          <w:p w14:paraId="10AA78A9" w14:textId="77777777" w:rsidR="00BE74E1" w:rsidRPr="00F2673F" w:rsidRDefault="00F2673F">
            <w:pPr>
              <w:spacing w:line="360" w:lineRule="auto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  <w:b/>
                <w:bCs/>
              </w:rPr>
              <w:t>术</w:t>
            </w:r>
          </w:p>
          <w:p w14:paraId="76E3B785" w14:textId="77777777" w:rsidR="00BE74E1" w:rsidRPr="00F2673F" w:rsidRDefault="00F2673F">
            <w:pPr>
              <w:spacing w:line="360" w:lineRule="auto"/>
              <w:rPr>
                <w:rFonts w:ascii="宋体" w:hAnsi="宋体"/>
              </w:rPr>
            </w:pPr>
            <w:r w:rsidRPr="00F2673F">
              <w:rPr>
                <w:rFonts w:ascii="宋体" w:hAnsi="宋体"/>
                <w:b/>
                <w:bCs/>
              </w:rPr>
              <w:t> </w:t>
            </w:r>
          </w:p>
          <w:p w14:paraId="19045823" w14:textId="77777777" w:rsidR="00BE74E1" w:rsidRPr="00F2673F" w:rsidRDefault="00F2673F">
            <w:pPr>
              <w:spacing w:line="360" w:lineRule="auto"/>
              <w:rPr>
                <w:rFonts w:ascii="宋体" w:hAnsi="宋体"/>
                <w:b/>
                <w:bCs/>
              </w:rPr>
            </w:pPr>
            <w:r w:rsidRPr="00F2673F">
              <w:rPr>
                <w:rFonts w:ascii="宋体" w:hAnsi="宋体" w:hint="eastAsia"/>
                <w:b/>
                <w:bCs/>
              </w:rPr>
              <w:t>部</w:t>
            </w:r>
          </w:p>
          <w:p w14:paraId="56B60311" w14:textId="77777777" w:rsidR="00BE74E1" w:rsidRPr="00F2673F" w:rsidRDefault="00BE74E1">
            <w:pPr>
              <w:spacing w:line="360" w:lineRule="auto"/>
              <w:rPr>
                <w:rFonts w:ascii="宋体" w:hAnsi="宋体"/>
                <w:b/>
                <w:bCs/>
              </w:rPr>
            </w:pPr>
          </w:p>
          <w:p w14:paraId="1FA0808A" w14:textId="77777777" w:rsidR="00BE74E1" w:rsidRPr="00F2673F" w:rsidRDefault="00F2673F">
            <w:pPr>
              <w:spacing w:line="360" w:lineRule="auto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  <w:b/>
                <w:bCs/>
              </w:rPr>
              <w:t>分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6FEE0B" w14:textId="77777777" w:rsidR="00BE74E1" w:rsidRDefault="00F2673F">
            <w:pPr>
              <w:autoSpaceDN w:val="0"/>
              <w:spacing w:line="360" w:lineRule="auto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技术指标响应程度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0C19E0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498636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AE854F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83CEA4F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3F5C4E5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68F6A1E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6E6F471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BE74E1" w14:paraId="7277D4A0" w14:textId="77777777">
        <w:trPr>
          <w:trHeight w:val="536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EB4C3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999ED8" w14:textId="77777777" w:rsidR="00BE74E1" w:rsidRDefault="00F2673F">
            <w:pPr>
              <w:autoSpaceDN w:val="0"/>
              <w:spacing w:line="360" w:lineRule="auto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设计能力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6F7DA4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33C6C3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5CD393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012D72BE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1.7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7978950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B7B94F0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F0D7614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BE74E1" w14:paraId="408ADBED" w14:textId="77777777">
        <w:trPr>
          <w:trHeight w:val="536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4E599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8918F0" w14:textId="77777777" w:rsidR="00BE74E1" w:rsidRDefault="00F2673F">
            <w:pPr>
              <w:autoSpaceDN w:val="0"/>
              <w:spacing w:line="360" w:lineRule="auto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安装方案与技术措施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8EA0DA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BDBA2A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9BB778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1DA6B1B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34BD607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F5EC80C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22D57B7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 w:rsidR="00BE74E1" w14:paraId="09B98308" w14:textId="77777777">
        <w:trPr>
          <w:trHeight w:val="511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3E1C6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993821" w14:textId="77777777" w:rsidR="00BE74E1" w:rsidRDefault="00F2673F">
            <w:pPr>
              <w:autoSpaceDN w:val="0"/>
              <w:spacing w:line="360" w:lineRule="auto"/>
              <w:rPr>
                <w:rFonts w:hAnsi="宋体"/>
              </w:rPr>
            </w:pPr>
            <w:r>
              <w:rPr>
                <w:rFonts w:hAnsi="宋体" w:hint="eastAsia"/>
              </w:rPr>
              <w:t>安全文明管理体系与措施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0B239A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61AE13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5FF4A8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1A399E23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2.8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F7454AC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CE1078E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2.2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EB877B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 w:rsidR="00BE74E1" w14:paraId="4CCE42ED" w14:textId="77777777">
        <w:trPr>
          <w:trHeight w:val="511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47B6F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602DA3" w14:textId="77777777" w:rsidR="00BE74E1" w:rsidRDefault="00F2673F">
            <w:pPr>
              <w:autoSpaceDN w:val="0"/>
              <w:spacing w:line="360" w:lineRule="auto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质量管理体系与措施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C397AA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9E193E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3B3A1D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9313529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2.6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FD162CC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EC82485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2.4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F2DD842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 w:rsidR="00BE74E1" w14:paraId="044DD19E" w14:textId="77777777">
        <w:trPr>
          <w:trHeight w:val="536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A6E1E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8F3D93" w14:textId="77777777" w:rsidR="00BE74E1" w:rsidRDefault="00F2673F">
            <w:pPr>
              <w:autoSpaceDN w:val="0"/>
              <w:spacing w:line="360" w:lineRule="auto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工程进度计划与措施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3A37F3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812F62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038EBB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B876463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4231C9A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0D3CB4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0DE8980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 w:rsidR="00BE74E1" w14:paraId="4843D747" w14:textId="77777777">
        <w:trPr>
          <w:trHeight w:val="536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F43E9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8D0D40" w14:textId="77777777" w:rsidR="00BE74E1" w:rsidRDefault="00F2673F">
            <w:pPr>
              <w:autoSpaceDN w:val="0"/>
              <w:spacing w:line="360" w:lineRule="auto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拟投入资源配备计划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420E4B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2B1601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F81E80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0AB6D64A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2.7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3479ACB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D0A2348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2.2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8F84A36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:rsidR="00BE74E1" w14:paraId="50263A07" w14:textId="77777777">
        <w:trPr>
          <w:trHeight w:val="551"/>
          <w:jc w:val="center"/>
        </w:trPr>
        <w:tc>
          <w:tcPr>
            <w:tcW w:w="6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69A94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850D2A" w14:textId="77777777" w:rsidR="00BE74E1" w:rsidRDefault="00F2673F">
            <w:pPr>
              <w:autoSpaceDN w:val="0"/>
              <w:spacing w:line="360" w:lineRule="auto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项目管理机构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56BF3A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F2EC09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55F88C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32D068C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1611415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44C40C6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C5DA8EC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</w:tr>
      <w:tr w:rsidR="00BE74E1" w14:paraId="5E5F1216" w14:textId="77777777">
        <w:trPr>
          <w:trHeight w:val="442"/>
          <w:jc w:val="center"/>
        </w:trPr>
        <w:tc>
          <w:tcPr>
            <w:tcW w:w="32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D05A4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  <w:b/>
                <w:bCs/>
              </w:rPr>
              <w:t>小</w:t>
            </w:r>
            <w:r w:rsidRPr="00F2673F">
              <w:rPr>
                <w:rFonts w:ascii="宋体" w:hAnsi="宋体"/>
                <w:b/>
                <w:bCs/>
              </w:rPr>
              <w:t>    </w:t>
            </w:r>
            <w:r w:rsidRPr="00F2673F">
              <w:rPr>
                <w:rFonts w:ascii="宋体" w:hAnsi="宋体" w:hint="eastAsia"/>
                <w:b/>
                <w:bCs/>
              </w:rPr>
              <w:t>计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1E6261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B12278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84198F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26.7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2D52CC2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30.8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722F5F5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25.8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342658F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28.3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53F0993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29</w:t>
            </w:r>
          </w:p>
        </w:tc>
      </w:tr>
      <w:tr w:rsidR="00BE74E1" w14:paraId="79D32444" w14:textId="77777777">
        <w:trPr>
          <w:trHeight w:val="490"/>
          <w:jc w:val="center"/>
        </w:trPr>
        <w:tc>
          <w:tcPr>
            <w:tcW w:w="329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045ACFD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  <w:b/>
                <w:bCs/>
              </w:rPr>
              <w:t>技术</w:t>
            </w:r>
            <w:r w:rsidRPr="00F2673F">
              <w:rPr>
                <w:rFonts w:ascii="宋体" w:hAnsi="宋体" w:hint="eastAsia"/>
                <w:b/>
                <w:bCs/>
              </w:rPr>
              <w:t>部分</w:t>
            </w:r>
            <w:r w:rsidRPr="00F2673F">
              <w:rPr>
                <w:rFonts w:ascii="宋体" w:hAnsi="宋体" w:hint="eastAsia"/>
                <w:b/>
                <w:bCs/>
              </w:rPr>
              <w:t>平均得分</w:t>
            </w:r>
          </w:p>
        </w:tc>
        <w:tc>
          <w:tcPr>
            <w:tcW w:w="563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A14F8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</w:rPr>
              <w:t>27.59</w:t>
            </w:r>
          </w:p>
        </w:tc>
      </w:tr>
      <w:tr w:rsidR="00BE74E1" w14:paraId="2E895FDB" w14:textId="77777777">
        <w:trPr>
          <w:trHeight w:val="536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396F" w14:textId="77777777" w:rsidR="00BE74E1" w:rsidRPr="00F2673F" w:rsidRDefault="00F2673F">
            <w:pPr>
              <w:spacing w:line="360" w:lineRule="auto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  <w:b/>
                <w:bCs/>
              </w:rPr>
              <w:t>商</w:t>
            </w:r>
          </w:p>
          <w:p w14:paraId="465F21E1" w14:textId="77777777" w:rsidR="00BE74E1" w:rsidRPr="00F2673F" w:rsidRDefault="00F2673F">
            <w:pPr>
              <w:spacing w:line="360" w:lineRule="auto"/>
              <w:rPr>
                <w:rFonts w:ascii="宋体" w:hAnsi="宋体"/>
              </w:rPr>
            </w:pPr>
            <w:proofErr w:type="gramStart"/>
            <w:r w:rsidRPr="00F2673F">
              <w:rPr>
                <w:rFonts w:ascii="宋体" w:hAnsi="宋体" w:hint="eastAsia"/>
                <w:b/>
                <w:bCs/>
              </w:rPr>
              <w:lastRenderedPageBreak/>
              <w:t>务</w:t>
            </w:r>
            <w:proofErr w:type="gramEnd"/>
          </w:p>
          <w:p w14:paraId="4AA38450" w14:textId="77777777" w:rsidR="00BE74E1" w:rsidRPr="00F2673F" w:rsidRDefault="00F2673F">
            <w:pPr>
              <w:spacing w:line="360" w:lineRule="auto"/>
              <w:rPr>
                <w:rFonts w:ascii="宋体" w:hAnsi="宋体"/>
                <w:b/>
                <w:bCs/>
              </w:rPr>
            </w:pPr>
            <w:r w:rsidRPr="00F2673F">
              <w:rPr>
                <w:rFonts w:ascii="宋体" w:hAnsi="宋体" w:hint="eastAsia"/>
                <w:b/>
                <w:bCs/>
              </w:rPr>
              <w:t>部</w:t>
            </w:r>
          </w:p>
          <w:p w14:paraId="7E17C727" w14:textId="77777777" w:rsidR="00BE74E1" w:rsidRPr="00F2673F" w:rsidRDefault="00F2673F">
            <w:pPr>
              <w:spacing w:line="360" w:lineRule="auto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  <w:b/>
                <w:bCs/>
              </w:rPr>
              <w:t>分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180E" w14:textId="77777777" w:rsidR="00BE74E1" w:rsidRDefault="00F2673F">
            <w:pPr>
              <w:autoSpaceDN w:val="0"/>
              <w:spacing w:line="360" w:lineRule="auto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lastRenderedPageBreak/>
              <w:t>投标报价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B8B6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23.36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000C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23.36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B5B5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23.36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C96D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23.36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5149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23.36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2C91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23.36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A8B7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23.36</w:t>
            </w:r>
          </w:p>
        </w:tc>
      </w:tr>
      <w:tr w:rsidR="00BE74E1" w14:paraId="42C2DB3F" w14:textId="77777777">
        <w:trPr>
          <w:trHeight w:val="536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1332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5FAD" w14:textId="77777777" w:rsidR="00BE74E1" w:rsidRDefault="00F2673F">
            <w:pPr>
              <w:shd w:val="solid" w:color="FFFFFF" w:fill="auto"/>
              <w:autoSpaceDN w:val="0"/>
              <w:spacing w:line="360" w:lineRule="auto"/>
              <w:jc w:val="center"/>
              <w:rPr>
                <w:rFonts w:hAnsi="宋体"/>
                <w:shd w:val="clear" w:color="auto" w:fill="FFFFFF"/>
              </w:rPr>
            </w:pPr>
            <w:r>
              <w:rPr>
                <w:rFonts w:hAnsi="宋体" w:hint="eastAsia"/>
                <w:shd w:val="clear" w:color="auto" w:fill="FFFFFF"/>
              </w:rPr>
              <w:t>业绩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22A6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19FE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D71B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D244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6208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A9E4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79A1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BE74E1" w14:paraId="660A5FDE" w14:textId="77777777">
        <w:trPr>
          <w:trHeight w:val="536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DDD9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9F20" w14:textId="77777777" w:rsidR="00BE74E1" w:rsidRDefault="00F2673F">
            <w:pPr>
              <w:shd w:val="solid" w:color="FFFFFF" w:fill="auto"/>
              <w:autoSpaceDN w:val="0"/>
              <w:spacing w:line="360" w:lineRule="auto"/>
              <w:jc w:val="center"/>
              <w:rPr>
                <w:rFonts w:hAnsi="宋体"/>
                <w:shd w:val="clear" w:color="auto" w:fill="FFFFFF"/>
              </w:rPr>
            </w:pPr>
            <w:r>
              <w:rPr>
                <w:rFonts w:hAnsi="宋体" w:hint="eastAsia"/>
                <w:shd w:val="clear" w:color="auto" w:fill="FFFFFF"/>
              </w:rPr>
              <w:t>荣誉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91E7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0763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2AD9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7E0F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B3E9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9670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0FA7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:rsidR="00BE74E1" w14:paraId="0EE7523C" w14:textId="77777777">
        <w:trPr>
          <w:trHeight w:val="536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370CBE8F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EF757E6" w14:textId="77777777" w:rsidR="00BE74E1" w:rsidRDefault="00F2673F">
            <w:pPr>
              <w:shd w:val="solid" w:color="FFFFFF" w:fill="auto"/>
              <w:autoSpaceDN w:val="0"/>
              <w:spacing w:line="360" w:lineRule="auto"/>
              <w:jc w:val="center"/>
              <w:rPr>
                <w:rFonts w:hAnsi="宋体"/>
                <w:shd w:val="clear" w:color="auto" w:fill="FFFFFF"/>
              </w:rPr>
            </w:pPr>
            <w:r>
              <w:rPr>
                <w:rFonts w:hAnsi="宋体" w:hint="eastAsia"/>
                <w:shd w:val="clear" w:color="auto" w:fill="FFFFFF"/>
              </w:rPr>
              <w:t>管理体系认证证书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1F41E98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D4699CA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86BBDD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3E1F330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E3B537A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4FE3D65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8862FDF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:rsidR="00BE74E1" w14:paraId="154F2DCB" w14:textId="77777777">
        <w:trPr>
          <w:trHeight w:val="536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5B4A8191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459733D" w14:textId="77777777" w:rsidR="00BE74E1" w:rsidRDefault="00F2673F">
            <w:pPr>
              <w:shd w:val="solid" w:color="FFFFFF" w:fill="auto"/>
              <w:autoSpaceDN w:val="0"/>
              <w:spacing w:line="360" w:lineRule="auto"/>
              <w:jc w:val="center"/>
              <w:rPr>
                <w:rFonts w:hAnsi="宋体"/>
                <w:shd w:val="clear" w:color="auto" w:fill="FFFFFF"/>
              </w:rPr>
            </w:pPr>
            <w:r>
              <w:rPr>
                <w:rFonts w:hAnsi="宋体" w:hint="eastAsia"/>
                <w:shd w:val="clear" w:color="auto" w:fill="FFFFFF"/>
              </w:rPr>
              <w:t>信用评估报告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6A6C3A7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6ACA500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842C7D7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4F970F3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06EFF0E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D3BA1B0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3B6C278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BE74E1" w14:paraId="246FE05A" w14:textId="77777777">
        <w:trPr>
          <w:trHeight w:val="536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199C8111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2410251F" w14:textId="77777777" w:rsidR="00BE74E1" w:rsidRDefault="00F2673F">
            <w:pPr>
              <w:shd w:val="solid" w:color="FFFFFF" w:fill="auto"/>
              <w:autoSpaceDN w:val="0"/>
              <w:spacing w:line="360" w:lineRule="auto"/>
              <w:jc w:val="center"/>
              <w:rPr>
                <w:rFonts w:hAnsi="宋体"/>
                <w:shd w:val="clear" w:color="auto" w:fill="FFFFFF"/>
              </w:rPr>
            </w:pPr>
            <w:r>
              <w:rPr>
                <w:rFonts w:hAnsi="宋体" w:hint="eastAsia"/>
              </w:rPr>
              <w:t>数据中心建设能力要求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A6CD5BB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C5014A3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34A9C7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A61F4BD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AF6A809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3995603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C856490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:rsidR="00BE74E1" w14:paraId="1F99021B" w14:textId="77777777">
        <w:trPr>
          <w:trHeight w:val="536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72FE8FDE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2AE23A2D" w14:textId="77777777" w:rsidR="00BE74E1" w:rsidRDefault="00F2673F">
            <w:pPr>
              <w:shd w:val="solid" w:color="FFFFFF" w:fill="auto"/>
              <w:autoSpaceDN w:val="0"/>
              <w:spacing w:line="360" w:lineRule="auto"/>
              <w:jc w:val="center"/>
              <w:rPr>
                <w:rFonts w:hAnsi="宋体"/>
                <w:shd w:val="clear" w:color="auto" w:fill="FFFFFF"/>
              </w:rPr>
            </w:pPr>
            <w:r>
              <w:rPr>
                <w:rFonts w:hAnsi="宋体" w:hint="eastAsia"/>
              </w:rPr>
              <w:t>项目管理机构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3DE9402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CE0EB64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BB32CEC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3CF5285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39D8AA9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DDD6722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1CA7938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:rsidR="00BE74E1" w14:paraId="75370275" w14:textId="77777777">
        <w:trPr>
          <w:trHeight w:val="536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4BF29874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4CF8165" w14:textId="77777777" w:rsidR="00BE74E1" w:rsidRDefault="00F2673F">
            <w:pPr>
              <w:shd w:val="solid" w:color="FFFFFF" w:fill="auto"/>
              <w:autoSpaceDN w:val="0"/>
              <w:spacing w:line="360" w:lineRule="auto"/>
              <w:ind w:firstLineChars="200" w:firstLine="420"/>
              <w:jc w:val="center"/>
              <w:rPr>
                <w:rFonts w:hAnsi="宋体"/>
                <w:shd w:val="clear" w:color="auto" w:fill="FFFFFF"/>
              </w:rPr>
            </w:pPr>
            <w:r>
              <w:rPr>
                <w:rFonts w:hAnsi="宋体" w:hint="eastAsia"/>
              </w:rPr>
              <w:t>售后服务方案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7A3BEB5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FD7F660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B13ABCD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CB292BD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9B45080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581114C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3815F6F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BE74E1" w14:paraId="614A2BD6" w14:textId="77777777">
        <w:trPr>
          <w:trHeight w:val="551"/>
          <w:jc w:val="center"/>
        </w:trPr>
        <w:tc>
          <w:tcPr>
            <w:tcW w:w="672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5A663A3D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1ED51A31" w14:textId="77777777" w:rsidR="00BE74E1" w:rsidRDefault="00F2673F">
            <w:pPr>
              <w:shd w:val="solid" w:color="FFFFFF" w:fill="auto"/>
              <w:autoSpaceDN w:val="0"/>
              <w:spacing w:line="360" w:lineRule="auto"/>
              <w:ind w:firstLineChars="200" w:firstLine="420"/>
              <w:jc w:val="center"/>
              <w:rPr>
                <w:rFonts w:hAnsi="宋体"/>
                <w:shd w:val="clear" w:color="auto" w:fill="FFFFFF"/>
              </w:rPr>
            </w:pPr>
            <w:r>
              <w:rPr>
                <w:rFonts w:hAnsi="宋体" w:hint="eastAsia"/>
              </w:rPr>
              <w:t>质保期内、</w:t>
            </w:r>
            <w:proofErr w:type="gramStart"/>
            <w:r>
              <w:rPr>
                <w:rFonts w:hAnsi="宋体" w:hint="eastAsia"/>
              </w:rPr>
              <w:t>外承诺</w:t>
            </w:r>
            <w:proofErr w:type="gramEnd"/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05A9015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D565E01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5612740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B2BA8C1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4F5BA2C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1F3FD75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84F3252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BE74E1" w14:paraId="58F6BA3E" w14:textId="77777777">
        <w:trPr>
          <w:trHeight w:val="536"/>
          <w:jc w:val="center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5809C7A" w14:textId="77777777" w:rsidR="00BE74E1" w:rsidRPr="00F2673F" w:rsidRDefault="00BE74E1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FECE1" w14:textId="77777777" w:rsidR="00BE74E1" w:rsidRDefault="00F2673F">
            <w:pPr>
              <w:autoSpaceDN w:val="0"/>
              <w:spacing w:line="360" w:lineRule="auto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业主考评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22F579E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D41271B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786276D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0A35AA9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5D9EBF8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43E7C7C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C3A7066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:rsidR="00BE74E1" w14:paraId="30212E41" w14:textId="77777777">
        <w:trPr>
          <w:trHeight w:val="536"/>
          <w:jc w:val="center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3B76A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  <w:b/>
                <w:bCs/>
              </w:rPr>
              <w:t>小计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02B01DA7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35.06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96E2F5D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34.36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31BD642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35.36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DF779CA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35.46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A083617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34.76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80FE600" w14:textId="77777777" w:rsidR="00BE74E1" w:rsidRPr="00F2673F" w:rsidRDefault="00F2673F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35.36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4F75914" w14:textId="77777777" w:rsidR="00BE74E1" w:rsidRPr="00F2673F" w:rsidRDefault="00F2673F">
            <w:pPr>
              <w:widowControl/>
              <w:jc w:val="righ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34.36</w:t>
            </w:r>
          </w:p>
        </w:tc>
      </w:tr>
      <w:tr w:rsidR="00BE74E1" w14:paraId="7DB1DA88" w14:textId="77777777">
        <w:trPr>
          <w:trHeight w:val="499"/>
          <w:jc w:val="center"/>
        </w:trPr>
        <w:tc>
          <w:tcPr>
            <w:tcW w:w="32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8533A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  <w:b/>
                <w:bCs/>
              </w:rPr>
            </w:pPr>
            <w:r w:rsidRPr="00F2673F">
              <w:rPr>
                <w:rFonts w:ascii="宋体" w:hAnsi="宋体" w:hint="eastAsia"/>
                <w:b/>
                <w:bCs/>
              </w:rPr>
              <w:t>商务</w:t>
            </w:r>
            <w:r w:rsidRPr="00F2673F">
              <w:rPr>
                <w:rFonts w:ascii="宋体" w:hAnsi="宋体" w:hint="eastAsia"/>
                <w:b/>
                <w:bCs/>
              </w:rPr>
              <w:t>部</w:t>
            </w:r>
            <w:proofErr w:type="gramStart"/>
            <w:r w:rsidRPr="00F2673F">
              <w:rPr>
                <w:rFonts w:ascii="宋体" w:hAnsi="宋体" w:hint="eastAsia"/>
                <w:b/>
                <w:bCs/>
              </w:rPr>
              <w:t>分</w:t>
            </w:r>
            <w:r w:rsidRPr="00F2673F">
              <w:rPr>
                <w:rFonts w:ascii="宋体" w:hAnsi="宋体" w:hint="eastAsia"/>
                <w:b/>
                <w:bCs/>
              </w:rPr>
              <w:t>平均</w:t>
            </w:r>
            <w:proofErr w:type="gramEnd"/>
            <w:r w:rsidRPr="00F2673F">
              <w:rPr>
                <w:rFonts w:ascii="宋体" w:hAnsi="宋体" w:hint="eastAsia"/>
                <w:b/>
                <w:bCs/>
              </w:rPr>
              <w:t>得分</w:t>
            </w:r>
          </w:p>
        </w:tc>
        <w:tc>
          <w:tcPr>
            <w:tcW w:w="5637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689D82DA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</w:rPr>
              <w:t>34.96</w:t>
            </w:r>
          </w:p>
        </w:tc>
      </w:tr>
      <w:tr w:rsidR="00BE74E1" w14:paraId="42B9D910" w14:textId="77777777">
        <w:trPr>
          <w:trHeight w:val="461"/>
          <w:jc w:val="center"/>
        </w:trPr>
        <w:tc>
          <w:tcPr>
            <w:tcW w:w="32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97E7B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  <w:b/>
                <w:bCs/>
              </w:rPr>
              <w:t>最终得分</w:t>
            </w:r>
          </w:p>
        </w:tc>
        <w:tc>
          <w:tcPr>
            <w:tcW w:w="5637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0C15FDE4" w14:textId="77777777" w:rsidR="00BE74E1" w:rsidRPr="00F2673F" w:rsidRDefault="00F2673F">
            <w:pPr>
              <w:spacing w:line="360" w:lineRule="auto"/>
              <w:jc w:val="center"/>
              <w:rPr>
                <w:rFonts w:ascii="宋体" w:hAnsi="宋体"/>
              </w:rPr>
            </w:pPr>
            <w:r w:rsidRPr="00F2673F">
              <w:rPr>
                <w:rFonts w:ascii="宋体" w:hAnsi="宋体" w:hint="eastAsia"/>
              </w:rPr>
              <w:t>62.55</w:t>
            </w:r>
          </w:p>
        </w:tc>
      </w:tr>
    </w:tbl>
    <w:p w14:paraId="6EC90E5B" w14:textId="77777777" w:rsidR="00BE74E1" w:rsidRPr="00F2673F" w:rsidRDefault="00BE74E1">
      <w:pPr>
        <w:spacing w:line="360" w:lineRule="auto"/>
        <w:rPr>
          <w:rFonts w:ascii="宋体" w:hAnsi="宋体"/>
          <w:b/>
          <w:bCs/>
        </w:rPr>
      </w:pPr>
    </w:p>
    <w:p w14:paraId="3238A734" w14:textId="77777777" w:rsidR="00BE74E1" w:rsidRDefault="00F2673F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七、推荐的中标候选人情况</w:t>
      </w:r>
    </w:p>
    <w:p w14:paraId="42735054" w14:textId="77777777" w:rsidR="00BE74E1" w:rsidRPr="00F2673F" w:rsidRDefault="00F2673F">
      <w:pPr>
        <w:spacing w:line="360" w:lineRule="auto"/>
        <w:rPr>
          <w:rFonts w:ascii="宋体" w:hAnsi="宋体"/>
        </w:rPr>
      </w:pPr>
      <w:r w:rsidRPr="00F2673F">
        <w:rPr>
          <w:rFonts w:ascii="宋体" w:hAnsi="宋体" w:hint="eastAsia"/>
        </w:rPr>
        <w:t>（一）推荐的中标候选人名单：</w:t>
      </w:r>
    </w:p>
    <w:p w14:paraId="5CDD8992" w14:textId="77777777" w:rsidR="00BE74E1" w:rsidRPr="00F2673F" w:rsidRDefault="00F2673F">
      <w:pPr>
        <w:spacing w:line="360" w:lineRule="auto"/>
        <w:ind w:firstLineChars="200" w:firstLine="422"/>
        <w:rPr>
          <w:rFonts w:ascii="宋体" w:hAnsi="宋体"/>
          <w:b/>
        </w:rPr>
      </w:pPr>
      <w:r w:rsidRPr="00F2673F">
        <w:rPr>
          <w:rFonts w:ascii="宋体" w:hAnsi="宋体" w:hint="eastAsia"/>
          <w:b/>
        </w:rPr>
        <w:t>第一中标候选人：</w:t>
      </w:r>
      <w:r>
        <w:rPr>
          <w:rFonts w:ascii="Times New Roman" w:hAnsi="Times New Roman" w:cs="宋体" w:hint="eastAsia"/>
          <w:kern w:val="0"/>
          <w:sz w:val="20"/>
          <w:szCs w:val="20"/>
        </w:rPr>
        <w:t>河南联合信息科技股份有限公司</w:t>
      </w:r>
    </w:p>
    <w:p w14:paraId="39F384D3" w14:textId="77777777" w:rsidR="00BE74E1" w:rsidRPr="00F2673F" w:rsidRDefault="00F2673F">
      <w:pPr>
        <w:widowControl/>
        <w:spacing w:line="360" w:lineRule="auto"/>
        <w:ind w:firstLineChars="200" w:firstLine="420"/>
        <w:jc w:val="left"/>
        <w:rPr>
          <w:rFonts w:ascii="宋体" w:hAnsi="宋体"/>
        </w:rPr>
      </w:pPr>
      <w:r w:rsidRPr="00F2673F">
        <w:rPr>
          <w:rFonts w:ascii="宋体" w:hAnsi="宋体" w:hint="eastAsia"/>
        </w:rPr>
        <w:t>投标报价：￥</w:t>
      </w:r>
      <w:r>
        <w:rPr>
          <w:rFonts w:ascii="Times New Roman" w:hAnsi="Times New Roman" w:cs="宋体" w:hint="eastAsia"/>
          <w:kern w:val="0"/>
          <w:sz w:val="20"/>
          <w:szCs w:val="20"/>
        </w:rPr>
        <w:t>152989891.31</w:t>
      </w:r>
      <w:r w:rsidRPr="00F2673F">
        <w:rPr>
          <w:rFonts w:ascii="宋体" w:hAnsi="宋体" w:hint="eastAsia"/>
        </w:rPr>
        <w:t>元</w:t>
      </w:r>
    </w:p>
    <w:p w14:paraId="4E3B63E0" w14:textId="77777777" w:rsidR="00BE74E1" w:rsidRPr="00F2673F" w:rsidRDefault="00F2673F">
      <w:pPr>
        <w:widowControl/>
        <w:spacing w:line="360" w:lineRule="auto"/>
        <w:ind w:firstLineChars="200" w:firstLine="420"/>
        <w:jc w:val="left"/>
        <w:rPr>
          <w:rFonts w:ascii="宋体" w:hAnsi="宋体"/>
        </w:rPr>
      </w:pPr>
      <w:r w:rsidRPr="00F2673F">
        <w:rPr>
          <w:rFonts w:ascii="宋体" w:hAnsi="宋体" w:hint="eastAsia"/>
        </w:rPr>
        <w:t>大写：</w:t>
      </w:r>
      <w:r w:rsidRPr="00F2673F">
        <w:rPr>
          <w:rFonts w:ascii="宋体" w:hAnsi="宋体" w:hint="eastAsia"/>
        </w:rPr>
        <w:t>壹亿伍仟贰佰玖拾捌万玖仟捌佰玖拾壹元叁角壹分</w:t>
      </w:r>
      <w:r>
        <w:rPr>
          <w:rFonts w:ascii="??Regular" w:hAnsi="??Regular" w:cs="??Regular" w:hint="eastAsia"/>
          <w:color w:val="000000"/>
          <w:kern w:val="0"/>
          <w:sz w:val="19"/>
          <w:szCs w:val="19"/>
        </w:rPr>
        <w:t xml:space="preserve"> </w:t>
      </w:r>
    </w:p>
    <w:p w14:paraId="57735E51" w14:textId="77777777" w:rsidR="00BE74E1" w:rsidRPr="00F2673F" w:rsidRDefault="00F2673F">
      <w:pPr>
        <w:spacing w:line="360" w:lineRule="auto"/>
        <w:ind w:firstLineChars="200" w:firstLine="420"/>
        <w:rPr>
          <w:rFonts w:ascii="宋体" w:hAnsi="宋体"/>
        </w:rPr>
      </w:pPr>
      <w:r w:rsidRPr="00F2673F">
        <w:rPr>
          <w:rFonts w:ascii="宋体" w:hAnsi="宋体" w:hint="eastAsia"/>
        </w:rPr>
        <w:t>工期：</w:t>
      </w:r>
      <w:r>
        <w:rPr>
          <w:rFonts w:ascii="Times New Roman" w:hAnsi="Times New Roman" w:cs="宋体" w:hint="eastAsia"/>
          <w:kern w:val="0"/>
          <w:sz w:val="20"/>
          <w:szCs w:val="20"/>
        </w:rPr>
        <w:t>90</w:t>
      </w:r>
      <w:proofErr w:type="gramStart"/>
      <w:r>
        <w:rPr>
          <w:rFonts w:ascii="Times New Roman" w:hAnsi="Times New Roman" w:cs="宋体" w:hint="eastAsia"/>
          <w:kern w:val="0"/>
          <w:sz w:val="20"/>
          <w:szCs w:val="20"/>
        </w:rPr>
        <w:t>日历天</w:t>
      </w:r>
      <w:proofErr w:type="gramEnd"/>
      <w:r w:rsidRPr="00F2673F">
        <w:rPr>
          <w:rFonts w:ascii="宋体" w:hAnsi="宋体" w:hint="eastAsia"/>
        </w:rPr>
        <w:t xml:space="preserve"> </w:t>
      </w:r>
      <w:r w:rsidRPr="00F2673F">
        <w:rPr>
          <w:rFonts w:ascii="宋体" w:hAnsi="宋体" w:hint="eastAsia"/>
        </w:rPr>
        <w:t xml:space="preserve"> </w:t>
      </w:r>
      <w:r w:rsidRPr="00F2673F">
        <w:rPr>
          <w:rFonts w:ascii="宋体" w:hAnsi="宋体" w:hint="eastAsia"/>
        </w:rPr>
        <w:t xml:space="preserve">            </w:t>
      </w:r>
      <w:r w:rsidRPr="00F2673F">
        <w:rPr>
          <w:rFonts w:ascii="宋体" w:hAnsi="宋体" w:hint="eastAsia"/>
        </w:rPr>
        <w:t>质量标准：</w:t>
      </w:r>
      <w:r w:rsidRPr="00F2673F">
        <w:rPr>
          <w:rFonts w:ascii="宋体" w:hAnsi="宋体" w:hint="eastAsia"/>
        </w:rPr>
        <w:t>合格</w:t>
      </w:r>
      <w:r w:rsidRPr="00F2673F">
        <w:rPr>
          <w:rFonts w:ascii="宋体" w:hAnsi="宋体" w:hint="eastAsia"/>
        </w:rPr>
        <w:t xml:space="preserve"> </w:t>
      </w:r>
      <w:r w:rsidRPr="00F2673F">
        <w:rPr>
          <w:rFonts w:ascii="宋体" w:hAnsi="宋体" w:hint="eastAsia"/>
        </w:rPr>
        <w:t xml:space="preserve"> </w:t>
      </w:r>
    </w:p>
    <w:p w14:paraId="7FF63060" w14:textId="77777777" w:rsidR="00BE74E1" w:rsidRPr="00F2673F" w:rsidRDefault="00F2673F">
      <w:pPr>
        <w:spacing w:line="360" w:lineRule="auto"/>
        <w:ind w:firstLineChars="200" w:firstLine="420"/>
        <w:rPr>
          <w:rFonts w:ascii="宋体" w:hAnsi="宋体"/>
        </w:rPr>
      </w:pPr>
      <w:r w:rsidRPr="00F2673F">
        <w:rPr>
          <w:rFonts w:ascii="宋体" w:hAnsi="宋体" w:hint="eastAsia"/>
        </w:rPr>
        <w:t>项目</w:t>
      </w:r>
      <w:r w:rsidRPr="00F2673F">
        <w:rPr>
          <w:rFonts w:ascii="宋体" w:hAnsi="宋体" w:hint="eastAsia"/>
        </w:rPr>
        <w:t>经理</w:t>
      </w:r>
      <w:r w:rsidRPr="00F2673F">
        <w:rPr>
          <w:rFonts w:ascii="宋体" w:hAnsi="宋体" w:hint="eastAsia"/>
        </w:rPr>
        <w:t>：</w:t>
      </w:r>
      <w:r>
        <w:rPr>
          <w:rFonts w:ascii="Times New Roman" w:hAnsi="Times New Roman" w:cs="宋体" w:hint="eastAsia"/>
          <w:kern w:val="0"/>
          <w:sz w:val="20"/>
          <w:szCs w:val="20"/>
        </w:rPr>
        <w:t>夏立伟</w:t>
      </w:r>
      <w:r w:rsidRPr="00F2673F">
        <w:rPr>
          <w:rFonts w:ascii="宋体" w:hAnsi="宋体" w:hint="eastAsia"/>
        </w:rPr>
        <w:t xml:space="preserve"> </w:t>
      </w:r>
      <w:r w:rsidRPr="00F2673F">
        <w:rPr>
          <w:rFonts w:ascii="宋体" w:hAnsi="宋体" w:hint="eastAsia"/>
        </w:rPr>
        <w:t xml:space="preserve">       </w:t>
      </w:r>
      <w:r w:rsidRPr="00F2673F">
        <w:rPr>
          <w:rFonts w:ascii="宋体" w:hAnsi="宋体" w:hint="eastAsia"/>
        </w:rPr>
        <w:t xml:space="preserve">   </w:t>
      </w:r>
      <w:r w:rsidRPr="00F2673F">
        <w:rPr>
          <w:rFonts w:ascii="宋体" w:hAnsi="宋体" w:hint="eastAsia"/>
        </w:rPr>
        <w:t>证书名称、编号：</w:t>
      </w:r>
      <w:r w:rsidRPr="00F2673F">
        <w:rPr>
          <w:rFonts w:ascii="宋体" w:hAnsi="宋体" w:hint="eastAsia"/>
        </w:rPr>
        <w:t>一级注册建造师</w:t>
      </w:r>
      <w:r w:rsidRPr="00F2673F">
        <w:rPr>
          <w:rFonts w:ascii="宋体" w:hAnsi="宋体" w:hint="eastAsia"/>
        </w:rPr>
        <w:t>、</w:t>
      </w:r>
      <w:r>
        <w:rPr>
          <w:rFonts w:ascii="Times New Roman" w:hAnsi="Times New Roman" w:cs="宋体" w:hint="eastAsia"/>
          <w:kern w:val="0"/>
          <w:sz w:val="20"/>
          <w:szCs w:val="20"/>
        </w:rPr>
        <w:t>苏</w:t>
      </w:r>
      <w:r>
        <w:rPr>
          <w:rFonts w:ascii="Times New Roman" w:hAnsi="Times New Roman" w:cs="宋体"/>
          <w:kern w:val="0"/>
          <w:sz w:val="20"/>
          <w:szCs w:val="20"/>
        </w:rPr>
        <w:t>132171705714</w:t>
      </w:r>
      <w:r w:rsidRPr="00F2673F">
        <w:rPr>
          <w:rFonts w:ascii="宋体" w:hAnsi="宋体" w:hint="eastAsia"/>
        </w:rPr>
        <w:t xml:space="preserve"> </w:t>
      </w:r>
    </w:p>
    <w:p w14:paraId="22AAC2BF" w14:textId="77777777" w:rsidR="00BE74E1" w:rsidRPr="00F2673F" w:rsidRDefault="00F2673F">
      <w:pPr>
        <w:spacing w:line="360" w:lineRule="auto"/>
        <w:ind w:firstLineChars="200" w:firstLine="420"/>
        <w:rPr>
          <w:rFonts w:ascii="宋体" w:hAnsi="宋体"/>
        </w:rPr>
      </w:pPr>
      <w:r w:rsidRPr="00F2673F">
        <w:rPr>
          <w:rFonts w:ascii="宋体" w:hAnsi="宋体" w:hint="eastAsia"/>
        </w:rPr>
        <w:t>投标文件中填报的项目</w:t>
      </w:r>
      <w:r w:rsidRPr="00F2673F">
        <w:rPr>
          <w:rFonts w:ascii="宋体" w:hAnsi="宋体" w:hint="eastAsia"/>
        </w:rPr>
        <w:t>经理</w:t>
      </w:r>
      <w:r w:rsidRPr="00F2673F">
        <w:rPr>
          <w:rFonts w:ascii="宋体" w:hAnsi="宋体" w:hint="eastAsia"/>
        </w:rPr>
        <w:t>业绩名称：</w:t>
      </w:r>
      <w:r w:rsidRPr="00F2673F">
        <w:rPr>
          <w:rFonts w:ascii="宋体" w:hAnsi="宋体" w:hint="eastAsia"/>
        </w:rPr>
        <w:t>无</w:t>
      </w:r>
      <w:r w:rsidRPr="00F2673F">
        <w:rPr>
          <w:rFonts w:ascii="宋体" w:hAnsi="宋体" w:hint="eastAsia"/>
        </w:rPr>
        <w:t xml:space="preserve"> </w:t>
      </w:r>
    </w:p>
    <w:p w14:paraId="0BFDD435" w14:textId="77777777" w:rsidR="00BE74E1" w:rsidRDefault="00F2673F">
      <w:pPr>
        <w:spacing w:line="360" w:lineRule="auto"/>
        <w:ind w:firstLineChars="200" w:firstLine="420"/>
        <w:rPr>
          <w:rFonts w:ascii="宋体" w:hAnsi="宋体"/>
        </w:rPr>
      </w:pPr>
      <w:r w:rsidRPr="00F2673F">
        <w:rPr>
          <w:rFonts w:ascii="宋体" w:hAnsi="宋体" w:hint="eastAsia"/>
        </w:rPr>
        <w:t>投标文件中填报的单位项目业绩名称：</w:t>
      </w:r>
      <w:r w:rsidRPr="00F2673F">
        <w:rPr>
          <w:rFonts w:ascii="宋体" w:hAnsi="宋体" w:hint="eastAsia"/>
        </w:rPr>
        <w:t>1</w:t>
      </w:r>
      <w:r w:rsidRPr="00F2673F">
        <w:rPr>
          <w:rFonts w:ascii="宋体" w:hAnsi="宋体" w:hint="eastAsia"/>
        </w:rPr>
        <w:t>、</w:t>
      </w:r>
      <w:r>
        <w:rPr>
          <w:rFonts w:ascii="宋体" w:hAnsi="宋体" w:hint="eastAsia"/>
        </w:rPr>
        <w:t>中国人寿数据中心机房二期机电分包工程（标段三）</w:t>
      </w:r>
      <w:r>
        <w:rPr>
          <w:rFonts w:ascii="宋体" w:hAnsi="宋体" w:hint="eastAsia"/>
        </w:rPr>
        <w:t>；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襄阳互联网</w:t>
      </w:r>
      <w:r>
        <w:rPr>
          <w:rFonts w:eastAsia="Calibri"/>
        </w:rPr>
        <w:t>+</w:t>
      </w:r>
      <w:r>
        <w:rPr>
          <w:rFonts w:ascii="宋体" w:hAnsi="宋体" w:hint="eastAsia"/>
        </w:rPr>
        <w:t>创新创业产业园（一期）建设项目</w:t>
      </w:r>
      <w:r>
        <w:rPr>
          <w:rFonts w:eastAsia="Calibri"/>
        </w:rPr>
        <w:t>-</w:t>
      </w:r>
      <w:r>
        <w:rPr>
          <w:rFonts w:ascii="宋体" w:hAnsi="宋体" w:hint="eastAsia"/>
        </w:rPr>
        <w:t>机电设备采购及安装项目</w:t>
      </w:r>
      <w:r>
        <w:rPr>
          <w:rFonts w:ascii="宋体" w:hAnsi="宋体" w:hint="eastAsia"/>
        </w:rPr>
        <w:t>。</w:t>
      </w:r>
    </w:p>
    <w:p w14:paraId="23C2BF49" w14:textId="77777777" w:rsidR="00BE74E1" w:rsidRPr="00F2673F" w:rsidRDefault="00F2673F">
      <w:pPr>
        <w:spacing w:line="360" w:lineRule="auto"/>
        <w:ind w:firstLineChars="200" w:firstLine="422"/>
        <w:rPr>
          <w:rFonts w:ascii="宋体" w:hAnsi="宋体"/>
          <w:b/>
        </w:rPr>
      </w:pPr>
      <w:r w:rsidRPr="00F2673F">
        <w:rPr>
          <w:rFonts w:ascii="宋体" w:hAnsi="宋体" w:hint="eastAsia"/>
          <w:b/>
        </w:rPr>
        <w:t>第</w:t>
      </w:r>
      <w:r w:rsidRPr="00F2673F">
        <w:rPr>
          <w:rFonts w:ascii="宋体" w:hAnsi="宋体" w:hint="eastAsia"/>
          <w:b/>
        </w:rPr>
        <w:t>二</w:t>
      </w:r>
      <w:r w:rsidRPr="00F2673F">
        <w:rPr>
          <w:rFonts w:ascii="宋体" w:hAnsi="宋体" w:hint="eastAsia"/>
          <w:b/>
        </w:rPr>
        <w:t>中标候选人：</w:t>
      </w:r>
      <w:r>
        <w:rPr>
          <w:rFonts w:ascii="Times New Roman" w:hAnsi="Times New Roman" w:cs="宋体" w:hint="eastAsia"/>
          <w:kern w:val="0"/>
          <w:sz w:val="20"/>
          <w:szCs w:val="20"/>
        </w:rPr>
        <w:t>中</w:t>
      </w:r>
      <w:proofErr w:type="gramStart"/>
      <w:r>
        <w:rPr>
          <w:rFonts w:ascii="Times New Roman" w:hAnsi="Times New Roman" w:cs="宋体" w:hint="eastAsia"/>
          <w:kern w:val="0"/>
          <w:sz w:val="20"/>
          <w:szCs w:val="20"/>
        </w:rPr>
        <w:t>钊</w:t>
      </w:r>
      <w:proofErr w:type="gramEnd"/>
      <w:r>
        <w:rPr>
          <w:rFonts w:ascii="Times New Roman" w:hAnsi="Times New Roman" w:cs="宋体" w:hint="eastAsia"/>
          <w:kern w:val="0"/>
          <w:sz w:val="20"/>
          <w:szCs w:val="20"/>
        </w:rPr>
        <w:t>建设集团有限公司</w:t>
      </w:r>
      <w:r w:rsidRPr="00F2673F">
        <w:rPr>
          <w:rFonts w:ascii="宋体" w:hAnsi="宋体" w:hint="eastAsia"/>
        </w:rPr>
        <w:t xml:space="preserve"> </w:t>
      </w:r>
    </w:p>
    <w:p w14:paraId="013118AF" w14:textId="77777777" w:rsidR="00BE74E1" w:rsidRPr="00F2673F" w:rsidRDefault="00F2673F">
      <w:pPr>
        <w:widowControl/>
        <w:spacing w:line="360" w:lineRule="auto"/>
        <w:ind w:firstLineChars="200" w:firstLine="420"/>
        <w:jc w:val="left"/>
        <w:rPr>
          <w:rFonts w:ascii="宋体" w:hAnsi="宋体"/>
        </w:rPr>
      </w:pPr>
      <w:r w:rsidRPr="00F2673F">
        <w:rPr>
          <w:rFonts w:ascii="宋体" w:hAnsi="宋体" w:hint="eastAsia"/>
        </w:rPr>
        <w:t>投标报价：￥</w:t>
      </w:r>
      <w:r>
        <w:rPr>
          <w:rFonts w:ascii="Times New Roman" w:hAnsi="Times New Roman" w:cs="宋体"/>
          <w:kern w:val="0"/>
          <w:sz w:val="20"/>
          <w:szCs w:val="20"/>
        </w:rPr>
        <w:t>153853216.01</w:t>
      </w:r>
      <w:r w:rsidRPr="00F2673F">
        <w:rPr>
          <w:rFonts w:ascii="宋体" w:hAnsi="宋体" w:hint="eastAsia"/>
        </w:rPr>
        <w:t>元</w:t>
      </w:r>
    </w:p>
    <w:p w14:paraId="538C97C9" w14:textId="77777777" w:rsidR="00BE74E1" w:rsidRPr="00F2673F" w:rsidRDefault="00F2673F">
      <w:pPr>
        <w:widowControl/>
        <w:spacing w:line="360" w:lineRule="auto"/>
        <w:ind w:firstLineChars="200" w:firstLine="420"/>
        <w:jc w:val="left"/>
        <w:rPr>
          <w:rFonts w:ascii="宋体" w:hAnsi="宋体"/>
        </w:rPr>
      </w:pPr>
      <w:r w:rsidRPr="00F2673F">
        <w:rPr>
          <w:rFonts w:ascii="宋体" w:hAnsi="宋体" w:hint="eastAsia"/>
        </w:rPr>
        <w:t>大写：</w:t>
      </w:r>
      <w:r w:rsidRPr="00F2673F">
        <w:rPr>
          <w:rFonts w:ascii="宋体" w:hAnsi="宋体" w:hint="eastAsia"/>
        </w:rPr>
        <w:t>壹亿伍仟叁佰捌拾伍万叁仟贰佰壹拾陆元零壹分</w:t>
      </w:r>
    </w:p>
    <w:p w14:paraId="53A7EC49" w14:textId="77777777" w:rsidR="00BE74E1" w:rsidRPr="00F2673F" w:rsidRDefault="00F2673F">
      <w:pPr>
        <w:spacing w:line="360" w:lineRule="auto"/>
        <w:ind w:firstLineChars="200" w:firstLine="420"/>
        <w:rPr>
          <w:rFonts w:ascii="宋体" w:hAnsi="宋体"/>
        </w:rPr>
      </w:pPr>
      <w:r w:rsidRPr="00F2673F">
        <w:rPr>
          <w:rFonts w:ascii="宋体" w:hAnsi="宋体" w:hint="eastAsia"/>
        </w:rPr>
        <w:t>工期：</w:t>
      </w:r>
      <w:r>
        <w:rPr>
          <w:rFonts w:ascii="Times New Roman" w:hAnsi="Times New Roman" w:cs="宋体" w:hint="eastAsia"/>
          <w:kern w:val="0"/>
          <w:sz w:val="20"/>
          <w:szCs w:val="20"/>
        </w:rPr>
        <w:t>90</w:t>
      </w:r>
      <w:proofErr w:type="gramStart"/>
      <w:r>
        <w:rPr>
          <w:rFonts w:ascii="Times New Roman" w:hAnsi="Times New Roman" w:cs="宋体" w:hint="eastAsia"/>
          <w:kern w:val="0"/>
          <w:sz w:val="20"/>
          <w:szCs w:val="20"/>
        </w:rPr>
        <w:t>日历天</w:t>
      </w:r>
      <w:proofErr w:type="gramEnd"/>
      <w:r w:rsidRPr="00F2673F">
        <w:rPr>
          <w:rFonts w:ascii="宋体" w:hAnsi="宋体" w:hint="eastAsia"/>
        </w:rPr>
        <w:t xml:space="preserve"> </w:t>
      </w:r>
      <w:r w:rsidRPr="00F2673F">
        <w:rPr>
          <w:rFonts w:ascii="宋体" w:hAnsi="宋体" w:hint="eastAsia"/>
        </w:rPr>
        <w:t xml:space="preserve"> </w:t>
      </w:r>
      <w:r w:rsidRPr="00F2673F">
        <w:rPr>
          <w:rFonts w:ascii="宋体" w:hAnsi="宋体" w:hint="eastAsia"/>
        </w:rPr>
        <w:t xml:space="preserve">            </w:t>
      </w:r>
      <w:r w:rsidRPr="00F2673F">
        <w:rPr>
          <w:rFonts w:ascii="宋体" w:hAnsi="宋体" w:hint="eastAsia"/>
        </w:rPr>
        <w:t>质量标准：</w:t>
      </w:r>
      <w:r w:rsidRPr="00F2673F">
        <w:rPr>
          <w:rFonts w:ascii="宋体" w:hAnsi="宋体" w:hint="eastAsia"/>
        </w:rPr>
        <w:t>合格</w:t>
      </w:r>
      <w:r w:rsidRPr="00F2673F">
        <w:rPr>
          <w:rFonts w:ascii="宋体" w:hAnsi="宋体" w:hint="eastAsia"/>
        </w:rPr>
        <w:t xml:space="preserve"> </w:t>
      </w:r>
      <w:r w:rsidRPr="00F2673F">
        <w:rPr>
          <w:rFonts w:ascii="宋体" w:hAnsi="宋体" w:hint="eastAsia"/>
        </w:rPr>
        <w:t xml:space="preserve"> </w:t>
      </w:r>
    </w:p>
    <w:p w14:paraId="6C2091E5" w14:textId="77777777" w:rsidR="00BE74E1" w:rsidRPr="00F2673F" w:rsidRDefault="00F2673F">
      <w:pPr>
        <w:spacing w:line="360" w:lineRule="auto"/>
        <w:ind w:firstLineChars="200" w:firstLine="420"/>
        <w:rPr>
          <w:rFonts w:ascii="宋体" w:hAnsi="宋体"/>
        </w:rPr>
      </w:pPr>
      <w:r w:rsidRPr="00F2673F">
        <w:rPr>
          <w:rFonts w:ascii="宋体" w:hAnsi="宋体" w:hint="eastAsia"/>
        </w:rPr>
        <w:t>项目</w:t>
      </w:r>
      <w:r w:rsidRPr="00F2673F">
        <w:rPr>
          <w:rFonts w:ascii="宋体" w:hAnsi="宋体" w:hint="eastAsia"/>
        </w:rPr>
        <w:t>经理</w:t>
      </w:r>
      <w:r w:rsidRPr="00F2673F">
        <w:rPr>
          <w:rFonts w:ascii="宋体" w:hAnsi="宋体" w:hint="eastAsia"/>
        </w:rPr>
        <w:t>：</w:t>
      </w:r>
      <w:r>
        <w:rPr>
          <w:rFonts w:ascii="Times New Roman" w:hAnsi="Times New Roman" w:cs="宋体" w:hint="eastAsia"/>
          <w:kern w:val="0"/>
          <w:sz w:val="20"/>
          <w:szCs w:val="20"/>
        </w:rPr>
        <w:t>陈彦姣</w:t>
      </w:r>
      <w:r>
        <w:rPr>
          <w:rFonts w:ascii="Times New Roman" w:hAnsi="Times New Roman" w:cs="宋体" w:hint="eastAsia"/>
          <w:kern w:val="0"/>
          <w:sz w:val="20"/>
          <w:szCs w:val="20"/>
        </w:rPr>
        <w:t xml:space="preserve">             </w:t>
      </w:r>
      <w:r w:rsidRPr="00F2673F">
        <w:rPr>
          <w:rFonts w:ascii="宋体" w:hAnsi="宋体" w:hint="eastAsia"/>
        </w:rPr>
        <w:t>证书名称、编号：</w:t>
      </w:r>
      <w:r w:rsidRPr="00F2673F">
        <w:rPr>
          <w:rFonts w:ascii="宋体" w:hAnsi="宋体" w:hint="eastAsia"/>
        </w:rPr>
        <w:t>一级注册建造师</w:t>
      </w:r>
      <w:r w:rsidRPr="00F2673F">
        <w:rPr>
          <w:rFonts w:ascii="宋体" w:hAnsi="宋体" w:hint="eastAsia"/>
        </w:rPr>
        <w:t>、</w:t>
      </w:r>
      <w:r>
        <w:rPr>
          <w:rFonts w:ascii="Times New Roman" w:hAnsi="Times New Roman" w:cs="宋体" w:hint="eastAsia"/>
          <w:kern w:val="0"/>
          <w:sz w:val="20"/>
          <w:szCs w:val="20"/>
        </w:rPr>
        <w:t>豫</w:t>
      </w:r>
      <w:r>
        <w:rPr>
          <w:rFonts w:ascii="Times New Roman" w:hAnsi="Times New Roman" w:cs="宋体"/>
          <w:kern w:val="0"/>
          <w:sz w:val="20"/>
          <w:szCs w:val="20"/>
        </w:rPr>
        <w:t>141171730203</w:t>
      </w:r>
      <w:r w:rsidRPr="00F2673F">
        <w:rPr>
          <w:rFonts w:ascii="宋体" w:hAnsi="宋体" w:hint="eastAsia"/>
        </w:rPr>
        <w:t xml:space="preserve"> </w:t>
      </w:r>
    </w:p>
    <w:p w14:paraId="3889F52E" w14:textId="77777777" w:rsidR="00BE74E1" w:rsidRPr="00F2673F" w:rsidRDefault="00F2673F">
      <w:pPr>
        <w:spacing w:line="360" w:lineRule="auto"/>
        <w:ind w:firstLineChars="200" w:firstLine="420"/>
        <w:rPr>
          <w:rFonts w:ascii="宋体" w:hAnsi="宋体"/>
        </w:rPr>
      </w:pPr>
      <w:r w:rsidRPr="00F2673F">
        <w:rPr>
          <w:rFonts w:ascii="宋体" w:hAnsi="宋体" w:hint="eastAsia"/>
        </w:rPr>
        <w:lastRenderedPageBreak/>
        <w:t>投标文件中填报的项目</w:t>
      </w:r>
      <w:r w:rsidRPr="00F2673F">
        <w:rPr>
          <w:rFonts w:ascii="宋体" w:hAnsi="宋体" w:hint="eastAsia"/>
        </w:rPr>
        <w:t>经理</w:t>
      </w:r>
      <w:r w:rsidRPr="00F2673F">
        <w:rPr>
          <w:rFonts w:ascii="宋体" w:hAnsi="宋体" w:hint="eastAsia"/>
        </w:rPr>
        <w:t>业绩名称：</w:t>
      </w:r>
      <w:r w:rsidRPr="00F2673F">
        <w:rPr>
          <w:rFonts w:ascii="宋体" w:hAnsi="宋体" w:hint="eastAsia"/>
        </w:rPr>
        <w:t>无</w:t>
      </w:r>
      <w:r w:rsidRPr="00F2673F">
        <w:rPr>
          <w:rFonts w:ascii="宋体" w:hAnsi="宋体" w:hint="eastAsia"/>
        </w:rPr>
        <w:t xml:space="preserve"> </w:t>
      </w:r>
    </w:p>
    <w:p w14:paraId="1F8FAA46" w14:textId="77777777" w:rsidR="00BE74E1" w:rsidRPr="00F2673F" w:rsidRDefault="00F2673F">
      <w:pPr>
        <w:spacing w:line="360" w:lineRule="auto"/>
        <w:ind w:firstLineChars="200" w:firstLine="420"/>
        <w:rPr>
          <w:rFonts w:ascii="宋体" w:hAnsi="宋体"/>
        </w:rPr>
      </w:pPr>
      <w:r w:rsidRPr="00F2673F">
        <w:rPr>
          <w:rFonts w:ascii="宋体" w:hAnsi="宋体" w:hint="eastAsia"/>
        </w:rPr>
        <w:t>投标文件中填报的单位项目业绩名称：</w:t>
      </w:r>
      <w:r w:rsidRPr="00F2673F">
        <w:rPr>
          <w:rFonts w:ascii="宋体" w:hAnsi="宋体" w:hint="eastAsia"/>
        </w:rPr>
        <w:t>无</w:t>
      </w:r>
      <w:r w:rsidRPr="00F2673F">
        <w:rPr>
          <w:rFonts w:ascii="宋体" w:hAnsi="宋体" w:hint="eastAsia"/>
        </w:rPr>
        <w:t xml:space="preserve">  </w:t>
      </w:r>
    </w:p>
    <w:p w14:paraId="6583FA9F" w14:textId="77777777" w:rsidR="00BE74E1" w:rsidRPr="00F2673F" w:rsidRDefault="00F2673F">
      <w:pPr>
        <w:spacing w:line="360" w:lineRule="auto"/>
        <w:ind w:firstLineChars="200" w:firstLine="422"/>
        <w:rPr>
          <w:rFonts w:ascii="宋体" w:hAnsi="宋体"/>
          <w:b/>
        </w:rPr>
      </w:pPr>
      <w:r w:rsidRPr="00F2673F">
        <w:rPr>
          <w:rFonts w:ascii="宋体" w:hAnsi="宋体" w:hint="eastAsia"/>
          <w:b/>
        </w:rPr>
        <w:t>第</w:t>
      </w:r>
      <w:r w:rsidRPr="00F2673F">
        <w:rPr>
          <w:rFonts w:ascii="宋体" w:hAnsi="宋体" w:hint="eastAsia"/>
          <w:b/>
        </w:rPr>
        <w:t>三</w:t>
      </w:r>
      <w:r w:rsidRPr="00F2673F">
        <w:rPr>
          <w:rFonts w:ascii="宋体" w:hAnsi="宋体" w:hint="eastAsia"/>
          <w:b/>
        </w:rPr>
        <w:t>中标候选人：</w:t>
      </w:r>
      <w:r>
        <w:rPr>
          <w:rFonts w:ascii="Times New Roman" w:hAnsi="Times New Roman" w:cs="宋体" w:hint="eastAsia"/>
          <w:kern w:val="0"/>
          <w:sz w:val="20"/>
          <w:szCs w:val="20"/>
        </w:rPr>
        <w:t>北京欣智恒科技股份有限公司</w:t>
      </w:r>
      <w:r w:rsidRPr="00F2673F">
        <w:rPr>
          <w:rFonts w:ascii="宋体" w:hAnsi="宋体" w:hint="eastAsia"/>
        </w:rPr>
        <w:t xml:space="preserve"> </w:t>
      </w:r>
    </w:p>
    <w:p w14:paraId="133292A3" w14:textId="77777777" w:rsidR="00BE74E1" w:rsidRPr="00F2673F" w:rsidRDefault="00F2673F">
      <w:pPr>
        <w:widowControl/>
        <w:spacing w:line="360" w:lineRule="auto"/>
        <w:ind w:firstLineChars="200" w:firstLine="420"/>
        <w:jc w:val="left"/>
        <w:rPr>
          <w:rFonts w:ascii="宋体" w:hAnsi="宋体"/>
        </w:rPr>
      </w:pPr>
      <w:r w:rsidRPr="00F2673F">
        <w:rPr>
          <w:rFonts w:ascii="宋体" w:hAnsi="宋体" w:hint="eastAsia"/>
        </w:rPr>
        <w:t>投标报价：￥</w:t>
      </w:r>
      <w:r>
        <w:rPr>
          <w:rFonts w:ascii="Times New Roman" w:hAnsi="Times New Roman" w:cs="宋体" w:hint="eastAsia"/>
          <w:kern w:val="0"/>
          <w:sz w:val="20"/>
          <w:szCs w:val="20"/>
        </w:rPr>
        <w:t>140905885.10</w:t>
      </w:r>
      <w:r w:rsidRPr="00F2673F">
        <w:rPr>
          <w:rFonts w:ascii="宋体" w:hAnsi="宋体" w:hint="eastAsia"/>
        </w:rPr>
        <w:t>元</w:t>
      </w:r>
    </w:p>
    <w:p w14:paraId="163027C5" w14:textId="77777777" w:rsidR="00BE74E1" w:rsidRPr="00F2673F" w:rsidRDefault="00F2673F">
      <w:pPr>
        <w:widowControl/>
        <w:spacing w:line="360" w:lineRule="auto"/>
        <w:ind w:firstLineChars="200" w:firstLine="420"/>
        <w:jc w:val="left"/>
        <w:rPr>
          <w:rFonts w:ascii="宋体" w:hAnsi="宋体"/>
        </w:rPr>
      </w:pPr>
      <w:r w:rsidRPr="00F2673F">
        <w:rPr>
          <w:rFonts w:ascii="宋体" w:hAnsi="宋体" w:hint="eastAsia"/>
        </w:rPr>
        <w:t>大写：</w:t>
      </w:r>
      <w:proofErr w:type="gramStart"/>
      <w:r w:rsidRPr="00F2673F">
        <w:rPr>
          <w:rFonts w:ascii="宋体" w:hAnsi="宋体" w:hint="eastAsia"/>
        </w:rPr>
        <w:t>壹亿肆仟零玖拾万零伍仟捌佰捌拾伍</w:t>
      </w:r>
      <w:proofErr w:type="gramEnd"/>
      <w:r w:rsidRPr="00F2673F">
        <w:rPr>
          <w:rFonts w:ascii="宋体" w:hAnsi="宋体" w:hint="eastAsia"/>
        </w:rPr>
        <w:t>元壹角整</w:t>
      </w:r>
    </w:p>
    <w:p w14:paraId="50727F04" w14:textId="77777777" w:rsidR="00BE74E1" w:rsidRPr="00F2673F" w:rsidRDefault="00F2673F">
      <w:pPr>
        <w:spacing w:line="360" w:lineRule="auto"/>
        <w:ind w:firstLineChars="200" w:firstLine="420"/>
        <w:rPr>
          <w:rFonts w:ascii="宋体" w:hAnsi="宋体"/>
        </w:rPr>
      </w:pPr>
      <w:r w:rsidRPr="00F2673F">
        <w:rPr>
          <w:rFonts w:ascii="宋体" w:hAnsi="宋体" w:hint="eastAsia"/>
        </w:rPr>
        <w:t>工期：</w:t>
      </w:r>
      <w:r>
        <w:rPr>
          <w:rFonts w:ascii="Times New Roman" w:hAnsi="Times New Roman" w:cs="宋体" w:hint="eastAsia"/>
          <w:kern w:val="0"/>
          <w:sz w:val="20"/>
          <w:szCs w:val="20"/>
        </w:rPr>
        <w:t>90</w:t>
      </w:r>
      <w:proofErr w:type="gramStart"/>
      <w:r>
        <w:rPr>
          <w:rFonts w:ascii="Times New Roman" w:hAnsi="Times New Roman" w:cs="宋体" w:hint="eastAsia"/>
          <w:kern w:val="0"/>
          <w:sz w:val="20"/>
          <w:szCs w:val="20"/>
        </w:rPr>
        <w:t>日历天</w:t>
      </w:r>
      <w:proofErr w:type="gramEnd"/>
      <w:r w:rsidRPr="00F2673F">
        <w:rPr>
          <w:rFonts w:ascii="宋体" w:hAnsi="宋体" w:hint="eastAsia"/>
        </w:rPr>
        <w:t xml:space="preserve"> </w:t>
      </w:r>
      <w:r w:rsidRPr="00F2673F">
        <w:rPr>
          <w:rFonts w:ascii="宋体" w:hAnsi="宋体" w:hint="eastAsia"/>
        </w:rPr>
        <w:t xml:space="preserve"> </w:t>
      </w:r>
      <w:r w:rsidRPr="00F2673F">
        <w:rPr>
          <w:rFonts w:ascii="宋体" w:hAnsi="宋体" w:hint="eastAsia"/>
        </w:rPr>
        <w:t xml:space="preserve">            </w:t>
      </w:r>
      <w:r w:rsidRPr="00F2673F">
        <w:rPr>
          <w:rFonts w:ascii="宋体" w:hAnsi="宋体" w:hint="eastAsia"/>
        </w:rPr>
        <w:t>质量标准：</w:t>
      </w:r>
      <w:r w:rsidRPr="00F2673F">
        <w:rPr>
          <w:rFonts w:ascii="宋体" w:hAnsi="宋体" w:hint="eastAsia"/>
        </w:rPr>
        <w:t>合格</w:t>
      </w:r>
      <w:r w:rsidRPr="00F2673F">
        <w:rPr>
          <w:rFonts w:ascii="宋体" w:hAnsi="宋体" w:hint="eastAsia"/>
        </w:rPr>
        <w:t xml:space="preserve"> </w:t>
      </w:r>
      <w:r w:rsidRPr="00F2673F">
        <w:rPr>
          <w:rFonts w:ascii="宋体" w:hAnsi="宋体" w:hint="eastAsia"/>
        </w:rPr>
        <w:t xml:space="preserve"> </w:t>
      </w:r>
    </w:p>
    <w:p w14:paraId="537F9D1C" w14:textId="77777777" w:rsidR="00BE74E1" w:rsidRPr="00F2673F" w:rsidRDefault="00F2673F">
      <w:pPr>
        <w:spacing w:line="360" w:lineRule="auto"/>
        <w:ind w:firstLineChars="200" w:firstLine="420"/>
        <w:rPr>
          <w:rFonts w:ascii="宋体" w:hAnsi="宋体"/>
        </w:rPr>
      </w:pPr>
      <w:r w:rsidRPr="00F2673F">
        <w:rPr>
          <w:rFonts w:ascii="宋体" w:hAnsi="宋体" w:hint="eastAsia"/>
        </w:rPr>
        <w:t>项目</w:t>
      </w:r>
      <w:r w:rsidRPr="00F2673F">
        <w:rPr>
          <w:rFonts w:ascii="宋体" w:hAnsi="宋体" w:hint="eastAsia"/>
        </w:rPr>
        <w:t>经理</w:t>
      </w:r>
      <w:r w:rsidRPr="00F2673F">
        <w:rPr>
          <w:rFonts w:ascii="宋体" w:hAnsi="宋体" w:hint="eastAsia"/>
        </w:rPr>
        <w:t>：</w:t>
      </w:r>
      <w:r>
        <w:rPr>
          <w:rFonts w:ascii="Times New Roman" w:hAnsi="Times New Roman" w:cs="宋体" w:hint="eastAsia"/>
          <w:kern w:val="0"/>
          <w:sz w:val="20"/>
          <w:szCs w:val="20"/>
        </w:rPr>
        <w:t>张旭亮</w:t>
      </w:r>
      <w:r>
        <w:rPr>
          <w:rFonts w:ascii="Times New Roman" w:hAnsi="Times New Roman" w:cs="宋体" w:hint="eastAsia"/>
          <w:kern w:val="0"/>
          <w:sz w:val="20"/>
          <w:szCs w:val="20"/>
        </w:rPr>
        <w:t xml:space="preserve">             </w:t>
      </w:r>
      <w:r w:rsidRPr="00F2673F">
        <w:rPr>
          <w:rFonts w:ascii="宋体" w:hAnsi="宋体" w:hint="eastAsia"/>
        </w:rPr>
        <w:t>证书名称、编号：</w:t>
      </w:r>
      <w:r w:rsidRPr="00F2673F">
        <w:rPr>
          <w:rFonts w:ascii="宋体" w:hAnsi="宋体" w:hint="eastAsia"/>
        </w:rPr>
        <w:t>一级注册建造师</w:t>
      </w:r>
      <w:r w:rsidRPr="00F2673F">
        <w:rPr>
          <w:rFonts w:ascii="宋体" w:hAnsi="宋体" w:hint="eastAsia"/>
        </w:rPr>
        <w:t>、</w:t>
      </w:r>
      <w:r>
        <w:rPr>
          <w:rFonts w:ascii="Times New Roman" w:hAnsi="Times New Roman" w:cs="宋体" w:hint="eastAsia"/>
          <w:kern w:val="0"/>
          <w:sz w:val="20"/>
          <w:szCs w:val="20"/>
        </w:rPr>
        <w:t>京</w:t>
      </w:r>
      <w:r>
        <w:rPr>
          <w:rFonts w:ascii="Times New Roman" w:hAnsi="Times New Roman" w:cs="宋体"/>
          <w:kern w:val="0"/>
          <w:sz w:val="20"/>
          <w:szCs w:val="20"/>
        </w:rPr>
        <w:t>111151531713</w:t>
      </w:r>
    </w:p>
    <w:p w14:paraId="61BB2126" w14:textId="77777777" w:rsidR="00BE74E1" w:rsidRPr="00F2673F" w:rsidRDefault="00F2673F">
      <w:pPr>
        <w:spacing w:line="360" w:lineRule="auto"/>
        <w:ind w:firstLineChars="200" w:firstLine="420"/>
        <w:rPr>
          <w:rFonts w:ascii="宋体" w:hAnsi="宋体"/>
        </w:rPr>
      </w:pPr>
      <w:r w:rsidRPr="00F2673F">
        <w:rPr>
          <w:rFonts w:ascii="宋体" w:hAnsi="宋体" w:hint="eastAsia"/>
        </w:rPr>
        <w:t>投标文件中填报的项目</w:t>
      </w:r>
      <w:r w:rsidRPr="00F2673F">
        <w:rPr>
          <w:rFonts w:ascii="宋体" w:hAnsi="宋体" w:hint="eastAsia"/>
        </w:rPr>
        <w:t>经理</w:t>
      </w:r>
      <w:r w:rsidRPr="00F2673F">
        <w:rPr>
          <w:rFonts w:ascii="宋体" w:hAnsi="宋体" w:hint="eastAsia"/>
        </w:rPr>
        <w:t>业绩名称：</w:t>
      </w:r>
      <w:r w:rsidRPr="00F2673F">
        <w:rPr>
          <w:rFonts w:ascii="宋体" w:hAnsi="宋体" w:hint="eastAsia"/>
        </w:rPr>
        <w:t>无</w:t>
      </w:r>
      <w:r w:rsidRPr="00F2673F">
        <w:rPr>
          <w:rFonts w:ascii="宋体" w:hAnsi="宋体" w:hint="eastAsia"/>
        </w:rPr>
        <w:t xml:space="preserve"> </w:t>
      </w:r>
    </w:p>
    <w:p w14:paraId="62F390CF" w14:textId="77777777" w:rsidR="00BE74E1" w:rsidRPr="00F2673F" w:rsidRDefault="00F2673F">
      <w:pPr>
        <w:spacing w:line="360" w:lineRule="auto"/>
        <w:ind w:firstLineChars="200" w:firstLine="420"/>
        <w:rPr>
          <w:rFonts w:ascii="宋体" w:hAnsi="宋体"/>
        </w:rPr>
      </w:pPr>
      <w:r w:rsidRPr="00F2673F">
        <w:rPr>
          <w:rFonts w:ascii="宋体" w:hAnsi="宋体" w:hint="eastAsia"/>
        </w:rPr>
        <w:t>投标文件中填报的单位项目业绩名</w:t>
      </w:r>
      <w:r w:rsidRPr="00F2673F">
        <w:rPr>
          <w:rFonts w:ascii="宋体" w:hAnsi="宋体" w:hint="eastAsia"/>
        </w:rPr>
        <w:t>称：</w:t>
      </w:r>
      <w:r w:rsidRPr="00F2673F">
        <w:rPr>
          <w:rFonts w:ascii="宋体" w:hAnsi="宋体" w:hint="eastAsia"/>
        </w:rPr>
        <w:t>无</w:t>
      </w:r>
    </w:p>
    <w:p w14:paraId="35074585" w14:textId="10CD0F20" w:rsidR="00BE74E1" w:rsidRDefault="00F2673F">
      <w:pPr>
        <w:spacing w:line="36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八、澄清、说明、补正事项纪要</w:t>
      </w:r>
      <w:r>
        <w:rPr>
          <w:rFonts w:cs="宋体" w:hint="eastAsia"/>
          <w:b/>
          <w:bCs/>
          <w:sz w:val="24"/>
          <w:szCs w:val="24"/>
        </w:rPr>
        <w:t>:</w:t>
      </w:r>
      <w:r>
        <w:rPr>
          <w:rFonts w:cs="宋体" w:hint="eastAsia"/>
          <w:b/>
          <w:bCs/>
          <w:sz w:val="24"/>
          <w:szCs w:val="24"/>
        </w:rPr>
        <w:t>无</w:t>
      </w:r>
    </w:p>
    <w:p w14:paraId="191419FC" w14:textId="10D20A9F" w:rsidR="00C64C81" w:rsidRPr="00C64C81" w:rsidRDefault="00C64C81" w:rsidP="00C64C81">
      <w:pPr>
        <w:spacing w:line="360" w:lineRule="auto"/>
        <w:rPr>
          <w:rFonts w:cs="宋体"/>
          <w:b/>
          <w:bCs/>
          <w:sz w:val="24"/>
          <w:szCs w:val="24"/>
        </w:rPr>
      </w:pPr>
      <w:r w:rsidRPr="00C64C81">
        <w:rPr>
          <w:rFonts w:cs="宋体" w:hint="eastAsia"/>
          <w:b/>
          <w:bCs/>
          <w:sz w:val="24"/>
          <w:szCs w:val="24"/>
        </w:rPr>
        <w:t>九、公示期：</w:t>
      </w:r>
      <w:r w:rsidRPr="00F2673F">
        <w:rPr>
          <w:rFonts w:ascii="宋体" w:hAnsi="宋体" w:hint="eastAsia"/>
        </w:rPr>
        <w:t>2020年6月</w:t>
      </w:r>
      <w:r w:rsidRPr="00F2673F">
        <w:rPr>
          <w:rFonts w:ascii="宋体" w:hAnsi="宋体"/>
        </w:rPr>
        <w:t>24</w:t>
      </w:r>
      <w:r w:rsidRPr="00F2673F">
        <w:rPr>
          <w:rFonts w:ascii="宋体" w:hAnsi="宋体" w:hint="eastAsia"/>
        </w:rPr>
        <w:t>日—2020年6月</w:t>
      </w:r>
      <w:r w:rsidRPr="00F2673F">
        <w:rPr>
          <w:rFonts w:ascii="宋体" w:hAnsi="宋体"/>
        </w:rPr>
        <w:t>27</w:t>
      </w:r>
      <w:r w:rsidRPr="00F2673F">
        <w:rPr>
          <w:rFonts w:ascii="宋体" w:hAnsi="宋体" w:hint="eastAsia"/>
        </w:rPr>
        <w:t>日</w:t>
      </w:r>
    </w:p>
    <w:p w14:paraId="3335A68C" w14:textId="77777777" w:rsidR="00C64C81" w:rsidRPr="00C64C81" w:rsidRDefault="00C64C81" w:rsidP="00C64C81">
      <w:pPr>
        <w:spacing w:line="360" w:lineRule="auto"/>
        <w:rPr>
          <w:rFonts w:cs="宋体" w:hint="eastAsia"/>
          <w:b/>
          <w:bCs/>
          <w:sz w:val="24"/>
          <w:szCs w:val="24"/>
        </w:rPr>
      </w:pPr>
      <w:r w:rsidRPr="00C64C81">
        <w:rPr>
          <w:rFonts w:cs="宋体" w:hint="eastAsia"/>
          <w:b/>
          <w:bCs/>
          <w:sz w:val="24"/>
          <w:szCs w:val="24"/>
        </w:rPr>
        <w:t>十、联系方式</w:t>
      </w:r>
    </w:p>
    <w:p w14:paraId="20961CCF" w14:textId="77777777" w:rsidR="00C64C81" w:rsidRPr="00F2673F" w:rsidRDefault="00C64C81" w:rsidP="00C64C81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/>
        </w:rPr>
      </w:pPr>
      <w:r w:rsidRPr="00F2673F">
        <w:rPr>
          <w:rFonts w:ascii="宋体" w:hAnsi="宋体" w:hint="eastAsia"/>
        </w:rPr>
        <w:t>招标人：禹州市中原</w:t>
      </w:r>
      <w:proofErr w:type="gramStart"/>
      <w:r w:rsidRPr="00F2673F">
        <w:rPr>
          <w:rFonts w:ascii="宋体" w:hAnsi="宋体" w:hint="eastAsia"/>
        </w:rPr>
        <w:t>数据湖</w:t>
      </w:r>
      <w:proofErr w:type="gramEnd"/>
      <w:r w:rsidRPr="00F2673F">
        <w:rPr>
          <w:rFonts w:ascii="宋体" w:hAnsi="宋体" w:hint="eastAsia"/>
        </w:rPr>
        <w:t>科技有限公司</w:t>
      </w:r>
    </w:p>
    <w:p w14:paraId="39DBFEAD" w14:textId="77777777" w:rsidR="00C64C81" w:rsidRPr="00F2673F" w:rsidRDefault="00C64C81" w:rsidP="00C64C81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hint="eastAsia"/>
        </w:rPr>
      </w:pPr>
      <w:r w:rsidRPr="00F2673F">
        <w:rPr>
          <w:rFonts w:ascii="宋体" w:hAnsi="宋体" w:hint="eastAsia"/>
        </w:rPr>
        <w:t>地    址：</w:t>
      </w:r>
      <w:proofErr w:type="gramStart"/>
      <w:r w:rsidRPr="00F2673F">
        <w:rPr>
          <w:rFonts w:ascii="宋体" w:hAnsi="宋体" w:hint="eastAsia"/>
        </w:rPr>
        <w:t>禹州市钧台</w:t>
      </w:r>
      <w:proofErr w:type="gramEnd"/>
      <w:r w:rsidRPr="00F2673F">
        <w:rPr>
          <w:rFonts w:ascii="宋体" w:hAnsi="宋体" w:hint="eastAsia"/>
        </w:rPr>
        <w:t>街道办中原云</w:t>
      </w:r>
      <w:proofErr w:type="gramStart"/>
      <w:r w:rsidRPr="00F2673F">
        <w:rPr>
          <w:rFonts w:ascii="宋体" w:hAnsi="宋体" w:hint="eastAsia"/>
        </w:rPr>
        <w:t>都智汇</w:t>
      </w:r>
      <w:proofErr w:type="gramEnd"/>
      <w:r w:rsidRPr="00F2673F">
        <w:rPr>
          <w:rFonts w:ascii="宋体" w:hAnsi="宋体" w:hint="eastAsia"/>
        </w:rPr>
        <w:t>街区连洛</w:t>
      </w:r>
      <w:proofErr w:type="gramStart"/>
      <w:r w:rsidRPr="00F2673F">
        <w:rPr>
          <w:rFonts w:ascii="宋体" w:hAnsi="宋体" w:hint="eastAsia"/>
        </w:rPr>
        <w:t>湾路</w:t>
      </w:r>
      <w:proofErr w:type="gramEnd"/>
      <w:r w:rsidRPr="00F2673F">
        <w:rPr>
          <w:rFonts w:ascii="宋体" w:hAnsi="宋体" w:hint="eastAsia"/>
        </w:rPr>
        <w:t>29号</w:t>
      </w:r>
    </w:p>
    <w:p w14:paraId="47C605A5" w14:textId="77777777" w:rsidR="00C64C81" w:rsidRPr="00F2673F" w:rsidRDefault="00C64C81" w:rsidP="00C64C81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hint="eastAsia"/>
        </w:rPr>
      </w:pPr>
      <w:r w:rsidRPr="00F2673F">
        <w:rPr>
          <w:rFonts w:ascii="宋体" w:hAnsi="宋体" w:hint="eastAsia"/>
        </w:rPr>
        <w:t xml:space="preserve">联 系 人：薛先生  </w:t>
      </w:r>
    </w:p>
    <w:p w14:paraId="12D359C5" w14:textId="77777777" w:rsidR="00C64C81" w:rsidRPr="00F2673F" w:rsidRDefault="00C64C81" w:rsidP="00C64C81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hint="eastAsia"/>
        </w:rPr>
      </w:pPr>
      <w:r w:rsidRPr="00F2673F">
        <w:rPr>
          <w:rFonts w:ascii="宋体" w:hAnsi="宋体" w:hint="eastAsia"/>
        </w:rPr>
        <w:t xml:space="preserve">联系电话： 0374-8087773 </w:t>
      </w:r>
    </w:p>
    <w:p w14:paraId="51279157" w14:textId="77777777" w:rsidR="00C64C81" w:rsidRPr="00F2673F" w:rsidRDefault="00C64C81" w:rsidP="00C64C81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hint="eastAsia"/>
        </w:rPr>
      </w:pPr>
      <w:r w:rsidRPr="00F2673F">
        <w:rPr>
          <w:rFonts w:ascii="宋体" w:hAnsi="宋体" w:hint="eastAsia"/>
        </w:rPr>
        <w:t>招标代理机构：北京江河润泽工程管理咨询有限公司</w:t>
      </w:r>
    </w:p>
    <w:p w14:paraId="75FF87FA" w14:textId="77777777" w:rsidR="00C64C81" w:rsidRPr="00F2673F" w:rsidRDefault="00C64C81" w:rsidP="00C64C81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hint="eastAsia"/>
        </w:rPr>
      </w:pPr>
      <w:r w:rsidRPr="00F2673F">
        <w:rPr>
          <w:rFonts w:ascii="宋体" w:hAnsi="宋体" w:hint="eastAsia"/>
        </w:rPr>
        <w:t>地址：郑州市经三路</w:t>
      </w:r>
      <w:proofErr w:type="gramStart"/>
      <w:r w:rsidRPr="00F2673F">
        <w:rPr>
          <w:rFonts w:ascii="宋体" w:hAnsi="宋体" w:hint="eastAsia"/>
        </w:rPr>
        <w:t>纬五路广汇国贸</w:t>
      </w:r>
      <w:proofErr w:type="gramEnd"/>
      <w:r w:rsidRPr="00F2673F">
        <w:rPr>
          <w:rFonts w:ascii="宋体" w:hAnsi="宋体" w:hint="eastAsia"/>
        </w:rPr>
        <w:t>C1208室</w:t>
      </w:r>
    </w:p>
    <w:p w14:paraId="671065B3" w14:textId="77777777" w:rsidR="00C64C81" w:rsidRPr="00F2673F" w:rsidRDefault="00C64C81" w:rsidP="00C64C81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hint="eastAsia"/>
        </w:rPr>
      </w:pPr>
      <w:r w:rsidRPr="00F2673F">
        <w:rPr>
          <w:rFonts w:ascii="宋体" w:hAnsi="宋体" w:hint="eastAsia"/>
        </w:rPr>
        <w:t xml:space="preserve">联系人：申先生  </w:t>
      </w:r>
    </w:p>
    <w:p w14:paraId="7B1A62CF" w14:textId="77777777" w:rsidR="00C64C81" w:rsidRPr="00F2673F" w:rsidRDefault="00C64C81" w:rsidP="00C64C81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hint="eastAsia"/>
        </w:rPr>
      </w:pPr>
      <w:r w:rsidRPr="00F2673F">
        <w:rPr>
          <w:rFonts w:ascii="宋体" w:hAnsi="宋体" w:hint="eastAsia"/>
        </w:rPr>
        <w:t>联系电话：0371-55390338</w:t>
      </w:r>
    </w:p>
    <w:p w14:paraId="6CB4F8D4" w14:textId="77777777" w:rsidR="00C64C81" w:rsidRPr="00F2673F" w:rsidRDefault="00C64C81" w:rsidP="00C64C81">
      <w:pPr>
        <w:spacing w:line="360" w:lineRule="auto"/>
        <w:ind w:firstLineChars="200" w:firstLine="420"/>
        <w:rPr>
          <w:rFonts w:ascii="宋体" w:hAnsi="宋体" w:hint="eastAsia"/>
        </w:rPr>
      </w:pPr>
      <w:r w:rsidRPr="00F2673F">
        <w:rPr>
          <w:rFonts w:ascii="宋体" w:hAnsi="宋体" w:hint="eastAsia"/>
        </w:rPr>
        <w:t xml:space="preserve">监督部门：禹州市建设工程招标投标管理办公室 </w:t>
      </w:r>
    </w:p>
    <w:p w14:paraId="75BADB44" w14:textId="77777777" w:rsidR="00C64C81" w:rsidRPr="00F2673F" w:rsidRDefault="00C64C81" w:rsidP="00C64C81">
      <w:pPr>
        <w:spacing w:line="360" w:lineRule="auto"/>
        <w:ind w:firstLineChars="200" w:firstLine="420"/>
        <w:rPr>
          <w:rFonts w:ascii="宋体" w:hAnsi="宋体" w:hint="eastAsia"/>
        </w:rPr>
      </w:pPr>
      <w:r w:rsidRPr="00F2673F">
        <w:rPr>
          <w:rFonts w:ascii="宋体" w:hAnsi="宋体" w:hint="eastAsia"/>
        </w:rPr>
        <w:t>联系电话：0374-8111255</w:t>
      </w:r>
    </w:p>
    <w:p w14:paraId="1C7AC275" w14:textId="77777777" w:rsidR="00C64C81" w:rsidRPr="00C64C81" w:rsidRDefault="00C64C81" w:rsidP="00C64C81">
      <w:pPr>
        <w:spacing w:line="360" w:lineRule="auto"/>
        <w:rPr>
          <w:rFonts w:cs="宋体" w:hint="eastAsia"/>
          <w:b/>
          <w:bCs/>
          <w:sz w:val="24"/>
          <w:szCs w:val="24"/>
        </w:rPr>
      </w:pPr>
      <w:r w:rsidRPr="00C64C81">
        <w:rPr>
          <w:rFonts w:cs="宋体" w:hint="eastAsia"/>
          <w:b/>
          <w:bCs/>
          <w:sz w:val="24"/>
          <w:szCs w:val="24"/>
        </w:rPr>
        <w:t> </w:t>
      </w:r>
    </w:p>
    <w:p w14:paraId="2C82B4A2" w14:textId="4F7F7D3C" w:rsidR="00C64C81" w:rsidRPr="00C64C81" w:rsidRDefault="00C64C81" w:rsidP="00C64C81">
      <w:pPr>
        <w:spacing w:line="360" w:lineRule="auto"/>
        <w:rPr>
          <w:rFonts w:cs="宋体" w:hint="eastAsia"/>
          <w:b/>
          <w:bCs/>
          <w:sz w:val="24"/>
          <w:szCs w:val="24"/>
        </w:rPr>
      </w:pPr>
      <w:r w:rsidRPr="00C64C81">
        <w:rPr>
          <w:rFonts w:cs="宋体" w:hint="eastAsia"/>
          <w:b/>
          <w:bCs/>
          <w:sz w:val="24"/>
          <w:szCs w:val="24"/>
        </w:rPr>
        <w:t xml:space="preserve">                                          </w:t>
      </w:r>
      <w:r>
        <w:rPr>
          <w:rFonts w:cs="宋体"/>
          <w:b/>
          <w:bCs/>
          <w:sz w:val="24"/>
          <w:szCs w:val="24"/>
        </w:rPr>
        <w:t xml:space="preserve">                                    </w:t>
      </w:r>
      <w:r w:rsidRPr="00F2673F">
        <w:rPr>
          <w:rFonts w:ascii="宋体" w:hAnsi="宋体"/>
        </w:rPr>
        <w:t xml:space="preserve">   </w:t>
      </w:r>
      <w:r w:rsidRPr="00F2673F">
        <w:rPr>
          <w:rFonts w:ascii="宋体" w:hAnsi="宋体" w:hint="eastAsia"/>
        </w:rPr>
        <w:t>2020年6月</w:t>
      </w:r>
      <w:r w:rsidRPr="00F2673F">
        <w:rPr>
          <w:rFonts w:ascii="宋体" w:hAnsi="宋体"/>
        </w:rPr>
        <w:t>24</w:t>
      </w:r>
      <w:r w:rsidRPr="00F2673F">
        <w:rPr>
          <w:rFonts w:ascii="宋体" w:hAnsi="宋体" w:hint="eastAsia"/>
        </w:rPr>
        <w:t>日</w:t>
      </w:r>
    </w:p>
    <w:p w14:paraId="25C9EE48" w14:textId="77777777" w:rsidR="00C64C81" w:rsidRDefault="00C64C81">
      <w:pPr>
        <w:spacing w:line="360" w:lineRule="auto"/>
        <w:rPr>
          <w:rFonts w:cs="宋体" w:hint="eastAsia"/>
          <w:b/>
          <w:bCs/>
          <w:sz w:val="24"/>
          <w:szCs w:val="24"/>
        </w:rPr>
      </w:pPr>
    </w:p>
    <w:sectPr w:rsidR="00C64C81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C4DCE" w14:textId="77777777" w:rsidR="00F2673F" w:rsidRDefault="00F2673F">
      <w:r>
        <w:separator/>
      </w:r>
    </w:p>
  </w:endnote>
  <w:endnote w:type="continuationSeparator" w:id="0">
    <w:p w14:paraId="1D5B4058" w14:textId="77777777" w:rsidR="00F2673F" w:rsidRDefault="00F2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??Regular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0D4F9" w14:textId="77777777" w:rsidR="00BE74E1" w:rsidRDefault="00F2673F">
    <w:pPr>
      <w:pStyle w:val="a8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 w14:paraId="141751E4" w14:textId="77777777" w:rsidR="00BE74E1" w:rsidRDefault="00BE74E1">
    <w:pPr>
      <w:pStyle w:val="a8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C86FA" w14:textId="77777777" w:rsidR="00F2673F" w:rsidRDefault="00F2673F">
      <w:r>
        <w:separator/>
      </w:r>
    </w:p>
  </w:footnote>
  <w:footnote w:type="continuationSeparator" w:id="0">
    <w:p w14:paraId="775C47B8" w14:textId="77777777" w:rsidR="00F2673F" w:rsidRDefault="00F26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99C62"/>
    <w:multiLevelType w:val="singleLevel"/>
    <w:tmpl w:val="2F899C6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7912"/>
    <w:rsid w:val="00011FA2"/>
    <w:rsid w:val="00012B38"/>
    <w:rsid w:val="00014C54"/>
    <w:rsid w:val="000171BC"/>
    <w:rsid w:val="0002562A"/>
    <w:rsid w:val="000411F3"/>
    <w:rsid w:val="000414FC"/>
    <w:rsid w:val="00044475"/>
    <w:rsid w:val="000449D1"/>
    <w:rsid w:val="0005107A"/>
    <w:rsid w:val="00052BEA"/>
    <w:rsid w:val="0005385A"/>
    <w:rsid w:val="0005486F"/>
    <w:rsid w:val="00054FE2"/>
    <w:rsid w:val="00055F8E"/>
    <w:rsid w:val="00057325"/>
    <w:rsid w:val="00060279"/>
    <w:rsid w:val="00061128"/>
    <w:rsid w:val="000735EB"/>
    <w:rsid w:val="00077263"/>
    <w:rsid w:val="00082342"/>
    <w:rsid w:val="00084826"/>
    <w:rsid w:val="00090932"/>
    <w:rsid w:val="00093B52"/>
    <w:rsid w:val="00093FA4"/>
    <w:rsid w:val="000A28FE"/>
    <w:rsid w:val="000A4426"/>
    <w:rsid w:val="000A48EB"/>
    <w:rsid w:val="000B0CA2"/>
    <w:rsid w:val="000B5908"/>
    <w:rsid w:val="000C0B63"/>
    <w:rsid w:val="000C2C26"/>
    <w:rsid w:val="000C4AD2"/>
    <w:rsid w:val="000E3BDB"/>
    <w:rsid w:val="000E41E1"/>
    <w:rsid w:val="000E7A68"/>
    <w:rsid w:val="000F3494"/>
    <w:rsid w:val="000F3B8C"/>
    <w:rsid w:val="000F7771"/>
    <w:rsid w:val="0010105E"/>
    <w:rsid w:val="00121CCA"/>
    <w:rsid w:val="00123039"/>
    <w:rsid w:val="00124498"/>
    <w:rsid w:val="00124E5A"/>
    <w:rsid w:val="00125A1F"/>
    <w:rsid w:val="0013044D"/>
    <w:rsid w:val="00132A70"/>
    <w:rsid w:val="00147963"/>
    <w:rsid w:val="0015058D"/>
    <w:rsid w:val="0015070C"/>
    <w:rsid w:val="001511D1"/>
    <w:rsid w:val="00152E79"/>
    <w:rsid w:val="0015486E"/>
    <w:rsid w:val="0016112F"/>
    <w:rsid w:val="001617D1"/>
    <w:rsid w:val="00161D2F"/>
    <w:rsid w:val="0016359B"/>
    <w:rsid w:val="001729C3"/>
    <w:rsid w:val="00172A27"/>
    <w:rsid w:val="00172F09"/>
    <w:rsid w:val="00174068"/>
    <w:rsid w:val="00177BF3"/>
    <w:rsid w:val="0018607A"/>
    <w:rsid w:val="00193FC3"/>
    <w:rsid w:val="001A0529"/>
    <w:rsid w:val="001A2391"/>
    <w:rsid w:val="001A6212"/>
    <w:rsid w:val="001B79FD"/>
    <w:rsid w:val="001C4499"/>
    <w:rsid w:val="001D1195"/>
    <w:rsid w:val="001E3AC3"/>
    <w:rsid w:val="001E49B8"/>
    <w:rsid w:val="001F073E"/>
    <w:rsid w:val="001F07F3"/>
    <w:rsid w:val="001F2D10"/>
    <w:rsid w:val="001F455B"/>
    <w:rsid w:val="0020056E"/>
    <w:rsid w:val="00202254"/>
    <w:rsid w:val="00204112"/>
    <w:rsid w:val="00204739"/>
    <w:rsid w:val="00206A33"/>
    <w:rsid w:val="0021049B"/>
    <w:rsid w:val="00213EAD"/>
    <w:rsid w:val="00227F69"/>
    <w:rsid w:val="00230E9D"/>
    <w:rsid w:val="002346C2"/>
    <w:rsid w:val="00235BA1"/>
    <w:rsid w:val="00236744"/>
    <w:rsid w:val="00236D6D"/>
    <w:rsid w:val="00237C15"/>
    <w:rsid w:val="00247997"/>
    <w:rsid w:val="00247CA5"/>
    <w:rsid w:val="002527DE"/>
    <w:rsid w:val="0026546A"/>
    <w:rsid w:val="002731CC"/>
    <w:rsid w:val="00280751"/>
    <w:rsid w:val="002822FC"/>
    <w:rsid w:val="00282EF4"/>
    <w:rsid w:val="002A79C3"/>
    <w:rsid w:val="002B076B"/>
    <w:rsid w:val="002B3932"/>
    <w:rsid w:val="002C0114"/>
    <w:rsid w:val="002C18FD"/>
    <w:rsid w:val="002D0188"/>
    <w:rsid w:val="002D01A0"/>
    <w:rsid w:val="002D2B72"/>
    <w:rsid w:val="002D399A"/>
    <w:rsid w:val="002D5C02"/>
    <w:rsid w:val="002D63E1"/>
    <w:rsid w:val="002D6D9A"/>
    <w:rsid w:val="002F3B03"/>
    <w:rsid w:val="002F4C73"/>
    <w:rsid w:val="0030267C"/>
    <w:rsid w:val="00304CB7"/>
    <w:rsid w:val="00305186"/>
    <w:rsid w:val="003137F9"/>
    <w:rsid w:val="003159A6"/>
    <w:rsid w:val="00315B90"/>
    <w:rsid w:val="00320752"/>
    <w:rsid w:val="0032514B"/>
    <w:rsid w:val="00334F58"/>
    <w:rsid w:val="003357ED"/>
    <w:rsid w:val="0033786B"/>
    <w:rsid w:val="00346A53"/>
    <w:rsid w:val="0035096D"/>
    <w:rsid w:val="00352284"/>
    <w:rsid w:val="00352F02"/>
    <w:rsid w:val="00361B53"/>
    <w:rsid w:val="00364682"/>
    <w:rsid w:val="003716F2"/>
    <w:rsid w:val="0037765C"/>
    <w:rsid w:val="00377B16"/>
    <w:rsid w:val="003814AA"/>
    <w:rsid w:val="00382ABE"/>
    <w:rsid w:val="00383295"/>
    <w:rsid w:val="003841CC"/>
    <w:rsid w:val="003869D5"/>
    <w:rsid w:val="00393035"/>
    <w:rsid w:val="003934BE"/>
    <w:rsid w:val="003A69BB"/>
    <w:rsid w:val="003B1E87"/>
    <w:rsid w:val="003B6BE9"/>
    <w:rsid w:val="003B7177"/>
    <w:rsid w:val="003C1C44"/>
    <w:rsid w:val="003C292B"/>
    <w:rsid w:val="003D568A"/>
    <w:rsid w:val="003D686C"/>
    <w:rsid w:val="003E0885"/>
    <w:rsid w:val="003E48D0"/>
    <w:rsid w:val="003E532C"/>
    <w:rsid w:val="003E767C"/>
    <w:rsid w:val="003F4940"/>
    <w:rsid w:val="0040204E"/>
    <w:rsid w:val="00403767"/>
    <w:rsid w:val="00403C30"/>
    <w:rsid w:val="004044E8"/>
    <w:rsid w:val="00424A21"/>
    <w:rsid w:val="00425BAC"/>
    <w:rsid w:val="00430A32"/>
    <w:rsid w:val="00437A81"/>
    <w:rsid w:val="0044067A"/>
    <w:rsid w:val="00446AFB"/>
    <w:rsid w:val="00457637"/>
    <w:rsid w:val="004656F9"/>
    <w:rsid w:val="004663C7"/>
    <w:rsid w:val="00467589"/>
    <w:rsid w:val="004724F0"/>
    <w:rsid w:val="004747FD"/>
    <w:rsid w:val="004826D1"/>
    <w:rsid w:val="004836CF"/>
    <w:rsid w:val="00484C65"/>
    <w:rsid w:val="00484E20"/>
    <w:rsid w:val="00491E00"/>
    <w:rsid w:val="00494EC3"/>
    <w:rsid w:val="004A0D7C"/>
    <w:rsid w:val="004A20E2"/>
    <w:rsid w:val="004A3CE7"/>
    <w:rsid w:val="004A7942"/>
    <w:rsid w:val="004B0B28"/>
    <w:rsid w:val="004B3B99"/>
    <w:rsid w:val="004B49A9"/>
    <w:rsid w:val="004C0643"/>
    <w:rsid w:val="004C18D5"/>
    <w:rsid w:val="004C209A"/>
    <w:rsid w:val="004C3BA6"/>
    <w:rsid w:val="004E35AE"/>
    <w:rsid w:val="004E4CB7"/>
    <w:rsid w:val="004E5A7C"/>
    <w:rsid w:val="004E7163"/>
    <w:rsid w:val="004F483C"/>
    <w:rsid w:val="004F5470"/>
    <w:rsid w:val="00515EF5"/>
    <w:rsid w:val="00517C07"/>
    <w:rsid w:val="0052258C"/>
    <w:rsid w:val="0052334F"/>
    <w:rsid w:val="005266E9"/>
    <w:rsid w:val="00535432"/>
    <w:rsid w:val="00536500"/>
    <w:rsid w:val="0054037E"/>
    <w:rsid w:val="00542CE5"/>
    <w:rsid w:val="00546783"/>
    <w:rsid w:val="005525AC"/>
    <w:rsid w:val="00557231"/>
    <w:rsid w:val="00560850"/>
    <w:rsid w:val="005619B7"/>
    <w:rsid w:val="00564D0F"/>
    <w:rsid w:val="005744F7"/>
    <w:rsid w:val="00574D77"/>
    <w:rsid w:val="00574E8B"/>
    <w:rsid w:val="00581445"/>
    <w:rsid w:val="00582001"/>
    <w:rsid w:val="00583D8C"/>
    <w:rsid w:val="00593913"/>
    <w:rsid w:val="0059401B"/>
    <w:rsid w:val="005A27B2"/>
    <w:rsid w:val="005B04F9"/>
    <w:rsid w:val="005B0509"/>
    <w:rsid w:val="005B0F91"/>
    <w:rsid w:val="005B1C17"/>
    <w:rsid w:val="005B4069"/>
    <w:rsid w:val="005B4D23"/>
    <w:rsid w:val="005B569D"/>
    <w:rsid w:val="005B6B8D"/>
    <w:rsid w:val="005B6C23"/>
    <w:rsid w:val="005B760D"/>
    <w:rsid w:val="005C1412"/>
    <w:rsid w:val="005C5809"/>
    <w:rsid w:val="005C6BF9"/>
    <w:rsid w:val="005D38B5"/>
    <w:rsid w:val="005D3917"/>
    <w:rsid w:val="005F46EC"/>
    <w:rsid w:val="00605DF8"/>
    <w:rsid w:val="00610E21"/>
    <w:rsid w:val="00612528"/>
    <w:rsid w:val="00613C14"/>
    <w:rsid w:val="006361A9"/>
    <w:rsid w:val="00641C6B"/>
    <w:rsid w:val="0064429F"/>
    <w:rsid w:val="00651F5B"/>
    <w:rsid w:val="00656E6C"/>
    <w:rsid w:val="00665869"/>
    <w:rsid w:val="006721EB"/>
    <w:rsid w:val="00673E7A"/>
    <w:rsid w:val="00676951"/>
    <w:rsid w:val="006772D7"/>
    <w:rsid w:val="00680A57"/>
    <w:rsid w:val="00680E9D"/>
    <w:rsid w:val="0068631F"/>
    <w:rsid w:val="00686F38"/>
    <w:rsid w:val="006951EE"/>
    <w:rsid w:val="00697832"/>
    <w:rsid w:val="006A3C08"/>
    <w:rsid w:val="006A4706"/>
    <w:rsid w:val="006A4A20"/>
    <w:rsid w:val="006A57E4"/>
    <w:rsid w:val="006B30CF"/>
    <w:rsid w:val="006B7917"/>
    <w:rsid w:val="006C2C35"/>
    <w:rsid w:val="006C3C14"/>
    <w:rsid w:val="006C60E1"/>
    <w:rsid w:val="006D5032"/>
    <w:rsid w:val="006E408D"/>
    <w:rsid w:val="006F107F"/>
    <w:rsid w:val="006F118B"/>
    <w:rsid w:val="006F253A"/>
    <w:rsid w:val="006F37CD"/>
    <w:rsid w:val="006F5184"/>
    <w:rsid w:val="006F7C79"/>
    <w:rsid w:val="00702BDB"/>
    <w:rsid w:val="00711A60"/>
    <w:rsid w:val="00712220"/>
    <w:rsid w:val="00712889"/>
    <w:rsid w:val="00714AC5"/>
    <w:rsid w:val="00716F97"/>
    <w:rsid w:val="00725B30"/>
    <w:rsid w:val="007300C8"/>
    <w:rsid w:val="00732565"/>
    <w:rsid w:val="00737795"/>
    <w:rsid w:val="00737F78"/>
    <w:rsid w:val="00740F88"/>
    <w:rsid w:val="007412AE"/>
    <w:rsid w:val="00741DC5"/>
    <w:rsid w:val="00751697"/>
    <w:rsid w:val="00753633"/>
    <w:rsid w:val="0075495D"/>
    <w:rsid w:val="00755B66"/>
    <w:rsid w:val="00755EB1"/>
    <w:rsid w:val="00763D77"/>
    <w:rsid w:val="00776E1C"/>
    <w:rsid w:val="00777C4A"/>
    <w:rsid w:val="00777CB0"/>
    <w:rsid w:val="00782FD9"/>
    <w:rsid w:val="00793AC0"/>
    <w:rsid w:val="00796144"/>
    <w:rsid w:val="007A4048"/>
    <w:rsid w:val="007A72C7"/>
    <w:rsid w:val="007B0C69"/>
    <w:rsid w:val="007B0FDB"/>
    <w:rsid w:val="007B1178"/>
    <w:rsid w:val="007B5AB8"/>
    <w:rsid w:val="007B5AD6"/>
    <w:rsid w:val="007C007F"/>
    <w:rsid w:val="007D6BB7"/>
    <w:rsid w:val="007E301C"/>
    <w:rsid w:val="007E52BF"/>
    <w:rsid w:val="007E5CD1"/>
    <w:rsid w:val="007F4B7E"/>
    <w:rsid w:val="007F5C53"/>
    <w:rsid w:val="00803668"/>
    <w:rsid w:val="00805AA1"/>
    <w:rsid w:val="00807728"/>
    <w:rsid w:val="00811FBD"/>
    <w:rsid w:val="00813A19"/>
    <w:rsid w:val="00814A55"/>
    <w:rsid w:val="00815797"/>
    <w:rsid w:val="0081728E"/>
    <w:rsid w:val="008212D5"/>
    <w:rsid w:val="00833C2B"/>
    <w:rsid w:val="00841160"/>
    <w:rsid w:val="00843B58"/>
    <w:rsid w:val="008449EB"/>
    <w:rsid w:val="008519CC"/>
    <w:rsid w:val="00852D53"/>
    <w:rsid w:val="00854C13"/>
    <w:rsid w:val="00856F22"/>
    <w:rsid w:val="0085702A"/>
    <w:rsid w:val="00861F08"/>
    <w:rsid w:val="00866496"/>
    <w:rsid w:val="008723C5"/>
    <w:rsid w:val="00872A16"/>
    <w:rsid w:val="0088197D"/>
    <w:rsid w:val="00891FFE"/>
    <w:rsid w:val="0089387F"/>
    <w:rsid w:val="00895B9C"/>
    <w:rsid w:val="008977C9"/>
    <w:rsid w:val="008A2A1B"/>
    <w:rsid w:val="008A3851"/>
    <w:rsid w:val="008A63B5"/>
    <w:rsid w:val="008B228C"/>
    <w:rsid w:val="008B7485"/>
    <w:rsid w:val="008C09AE"/>
    <w:rsid w:val="008C10E1"/>
    <w:rsid w:val="008C135F"/>
    <w:rsid w:val="008C1C42"/>
    <w:rsid w:val="008C3B36"/>
    <w:rsid w:val="008C3E25"/>
    <w:rsid w:val="008C4D26"/>
    <w:rsid w:val="008C5978"/>
    <w:rsid w:val="008D0B23"/>
    <w:rsid w:val="008D1EFB"/>
    <w:rsid w:val="008D4C13"/>
    <w:rsid w:val="008E0F71"/>
    <w:rsid w:val="008E3BBD"/>
    <w:rsid w:val="008F2F50"/>
    <w:rsid w:val="008F4C11"/>
    <w:rsid w:val="008F5866"/>
    <w:rsid w:val="009011BD"/>
    <w:rsid w:val="0090184E"/>
    <w:rsid w:val="00901DB2"/>
    <w:rsid w:val="00903C1E"/>
    <w:rsid w:val="00913580"/>
    <w:rsid w:val="009168B2"/>
    <w:rsid w:val="00922305"/>
    <w:rsid w:val="00922610"/>
    <w:rsid w:val="0092277D"/>
    <w:rsid w:val="00925007"/>
    <w:rsid w:val="00925821"/>
    <w:rsid w:val="009264C0"/>
    <w:rsid w:val="00926FF9"/>
    <w:rsid w:val="00935767"/>
    <w:rsid w:val="009368AB"/>
    <w:rsid w:val="009407FC"/>
    <w:rsid w:val="00944743"/>
    <w:rsid w:val="00944E88"/>
    <w:rsid w:val="00956C6C"/>
    <w:rsid w:val="00960CBD"/>
    <w:rsid w:val="00961F42"/>
    <w:rsid w:val="0097384D"/>
    <w:rsid w:val="00975D71"/>
    <w:rsid w:val="0097639A"/>
    <w:rsid w:val="00981F97"/>
    <w:rsid w:val="00990A34"/>
    <w:rsid w:val="00990F2F"/>
    <w:rsid w:val="00991207"/>
    <w:rsid w:val="00995DBE"/>
    <w:rsid w:val="0099693B"/>
    <w:rsid w:val="009A105D"/>
    <w:rsid w:val="009A3FDF"/>
    <w:rsid w:val="009B266F"/>
    <w:rsid w:val="009B2C8D"/>
    <w:rsid w:val="009B385B"/>
    <w:rsid w:val="009C1FC2"/>
    <w:rsid w:val="009C5889"/>
    <w:rsid w:val="009C7186"/>
    <w:rsid w:val="009C7426"/>
    <w:rsid w:val="009D2299"/>
    <w:rsid w:val="009D4338"/>
    <w:rsid w:val="009E015C"/>
    <w:rsid w:val="009F1647"/>
    <w:rsid w:val="009F2FE7"/>
    <w:rsid w:val="009F3138"/>
    <w:rsid w:val="00A00310"/>
    <w:rsid w:val="00A00377"/>
    <w:rsid w:val="00A01DDC"/>
    <w:rsid w:val="00A05978"/>
    <w:rsid w:val="00A110C2"/>
    <w:rsid w:val="00A1294B"/>
    <w:rsid w:val="00A13A11"/>
    <w:rsid w:val="00A13D7D"/>
    <w:rsid w:val="00A1457A"/>
    <w:rsid w:val="00A14A10"/>
    <w:rsid w:val="00A16403"/>
    <w:rsid w:val="00A21CA7"/>
    <w:rsid w:val="00A23B53"/>
    <w:rsid w:val="00A27CD2"/>
    <w:rsid w:val="00A44D18"/>
    <w:rsid w:val="00A45812"/>
    <w:rsid w:val="00A52B3B"/>
    <w:rsid w:val="00A53369"/>
    <w:rsid w:val="00A57F67"/>
    <w:rsid w:val="00A616B2"/>
    <w:rsid w:val="00A63E58"/>
    <w:rsid w:val="00A7037F"/>
    <w:rsid w:val="00A744C6"/>
    <w:rsid w:val="00A75C1C"/>
    <w:rsid w:val="00A814F7"/>
    <w:rsid w:val="00A821E4"/>
    <w:rsid w:val="00A82693"/>
    <w:rsid w:val="00A87924"/>
    <w:rsid w:val="00A92910"/>
    <w:rsid w:val="00A93506"/>
    <w:rsid w:val="00A9400A"/>
    <w:rsid w:val="00A974D4"/>
    <w:rsid w:val="00AA079B"/>
    <w:rsid w:val="00AA3DD7"/>
    <w:rsid w:val="00AA5581"/>
    <w:rsid w:val="00AA6191"/>
    <w:rsid w:val="00AB0113"/>
    <w:rsid w:val="00AB1EA6"/>
    <w:rsid w:val="00AC0477"/>
    <w:rsid w:val="00AC76C2"/>
    <w:rsid w:val="00AD152D"/>
    <w:rsid w:val="00AE1BA5"/>
    <w:rsid w:val="00AE631A"/>
    <w:rsid w:val="00AF12B0"/>
    <w:rsid w:val="00AF3854"/>
    <w:rsid w:val="00B103D9"/>
    <w:rsid w:val="00B11671"/>
    <w:rsid w:val="00B15181"/>
    <w:rsid w:val="00B159CB"/>
    <w:rsid w:val="00B30DC5"/>
    <w:rsid w:val="00B3179D"/>
    <w:rsid w:val="00B351FF"/>
    <w:rsid w:val="00B36B07"/>
    <w:rsid w:val="00B426AE"/>
    <w:rsid w:val="00B43598"/>
    <w:rsid w:val="00B43863"/>
    <w:rsid w:val="00B446B8"/>
    <w:rsid w:val="00B51633"/>
    <w:rsid w:val="00B527B5"/>
    <w:rsid w:val="00B53635"/>
    <w:rsid w:val="00B60655"/>
    <w:rsid w:val="00B644F0"/>
    <w:rsid w:val="00B65BB6"/>
    <w:rsid w:val="00B66456"/>
    <w:rsid w:val="00B67E41"/>
    <w:rsid w:val="00B72989"/>
    <w:rsid w:val="00B76424"/>
    <w:rsid w:val="00B7649B"/>
    <w:rsid w:val="00B80B56"/>
    <w:rsid w:val="00B838B3"/>
    <w:rsid w:val="00B85219"/>
    <w:rsid w:val="00B87AA0"/>
    <w:rsid w:val="00B94A16"/>
    <w:rsid w:val="00B966AA"/>
    <w:rsid w:val="00BA0682"/>
    <w:rsid w:val="00BA31DF"/>
    <w:rsid w:val="00BA48D0"/>
    <w:rsid w:val="00BB33E4"/>
    <w:rsid w:val="00BB46D9"/>
    <w:rsid w:val="00BB4F88"/>
    <w:rsid w:val="00BC0295"/>
    <w:rsid w:val="00BC1ADC"/>
    <w:rsid w:val="00BC27C6"/>
    <w:rsid w:val="00BC2B73"/>
    <w:rsid w:val="00BC373E"/>
    <w:rsid w:val="00BE107B"/>
    <w:rsid w:val="00BE2A15"/>
    <w:rsid w:val="00BE664E"/>
    <w:rsid w:val="00BE74E1"/>
    <w:rsid w:val="00BF2302"/>
    <w:rsid w:val="00BF7636"/>
    <w:rsid w:val="00C0020A"/>
    <w:rsid w:val="00C01EB1"/>
    <w:rsid w:val="00C06F49"/>
    <w:rsid w:val="00C1554D"/>
    <w:rsid w:val="00C17E29"/>
    <w:rsid w:val="00C20515"/>
    <w:rsid w:val="00C24D64"/>
    <w:rsid w:val="00C262DA"/>
    <w:rsid w:val="00C33955"/>
    <w:rsid w:val="00C34584"/>
    <w:rsid w:val="00C42CDA"/>
    <w:rsid w:val="00C43702"/>
    <w:rsid w:val="00C44F0D"/>
    <w:rsid w:val="00C47669"/>
    <w:rsid w:val="00C50CAE"/>
    <w:rsid w:val="00C530E8"/>
    <w:rsid w:val="00C5754E"/>
    <w:rsid w:val="00C635E8"/>
    <w:rsid w:val="00C64C81"/>
    <w:rsid w:val="00C65714"/>
    <w:rsid w:val="00C75B8D"/>
    <w:rsid w:val="00C75F9F"/>
    <w:rsid w:val="00C76F87"/>
    <w:rsid w:val="00C80C4C"/>
    <w:rsid w:val="00C83A41"/>
    <w:rsid w:val="00C8421D"/>
    <w:rsid w:val="00C86966"/>
    <w:rsid w:val="00C9691A"/>
    <w:rsid w:val="00C97402"/>
    <w:rsid w:val="00CA4685"/>
    <w:rsid w:val="00CA526C"/>
    <w:rsid w:val="00CA5CBC"/>
    <w:rsid w:val="00CA7A34"/>
    <w:rsid w:val="00CB7478"/>
    <w:rsid w:val="00CC3BC7"/>
    <w:rsid w:val="00CD1CB7"/>
    <w:rsid w:val="00CD20A9"/>
    <w:rsid w:val="00CD434B"/>
    <w:rsid w:val="00CD51FB"/>
    <w:rsid w:val="00CD659B"/>
    <w:rsid w:val="00CD79BC"/>
    <w:rsid w:val="00CE431A"/>
    <w:rsid w:val="00CE7A91"/>
    <w:rsid w:val="00CF1842"/>
    <w:rsid w:val="00CF1938"/>
    <w:rsid w:val="00CF35DC"/>
    <w:rsid w:val="00D00447"/>
    <w:rsid w:val="00D05FCB"/>
    <w:rsid w:val="00D12393"/>
    <w:rsid w:val="00D14C36"/>
    <w:rsid w:val="00D15925"/>
    <w:rsid w:val="00D21950"/>
    <w:rsid w:val="00D302A0"/>
    <w:rsid w:val="00D333E8"/>
    <w:rsid w:val="00D47D77"/>
    <w:rsid w:val="00D5272B"/>
    <w:rsid w:val="00D53174"/>
    <w:rsid w:val="00D6014B"/>
    <w:rsid w:val="00D61B2B"/>
    <w:rsid w:val="00D639AF"/>
    <w:rsid w:val="00D6797C"/>
    <w:rsid w:val="00D76478"/>
    <w:rsid w:val="00D827FB"/>
    <w:rsid w:val="00D82942"/>
    <w:rsid w:val="00D839B8"/>
    <w:rsid w:val="00D83D70"/>
    <w:rsid w:val="00D9211A"/>
    <w:rsid w:val="00DA4FDB"/>
    <w:rsid w:val="00DB6820"/>
    <w:rsid w:val="00DB6DD6"/>
    <w:rsid w:val="00DC07F7"/>
    <w:rsid w:val="00DC1618"/>
    <w:rsid w:val="00DC2D07"/>
    <w:rsid w:val="00DD2323"/>
    <w:rsid w:val="00DD3E04"/>
    <w:rsid w:val="00DD5C9B"/>
    <w:rsid w:val="00DE1769"/>
    <w:rsid w:val="00DF3ECA"/>
    <w:rsid w:val="00E011CA"/>
    <w:rsid w:val="00E048BC"/>
    <w:rsid w:val="00E06DB6"/>
    <w:rsid w:val="00E20D4E"/>
    <w:rsid w:val="00E2621F"/>
    <w:rsid w:val="00E273F4"/>
    <w:rsid w:val="00E34D36"/>
    <w:rsid w:val="00E50021"/>
    <w:rsid w:val="00E520F3"/>
    <w:rsid w:val="00E64675"/>
    <w:rsid w:val="00E71AE0"/>
    <w:rsid w:val="00E7312C"/>
    <w:rsid w:val="00E76BDB"/>
    <w:rsid w:val="00E82F87"/>
    <w:rsid w:val="00E9161F"/>
    <w:rsid w:val="00E92FC7"/>
    <w:rsid w:val="00E939E0"/>
    <w:rsid w:val="00E95746"/>
    <w:rsid w:val="00EA19F8"/>
    <w:rsid w:val="00EA3594"/>
    <w:rsid w:val="00EB7157"/>
    <w:rsid w:val="00EC1755"/>
    <w:rsid w:val="00ED6B29"/>
    <w:rsid w:val="00ED7D70"/>
    <w:rsid w:val="00EE2DFE"/>
    <w:rsid w:val="00EE743E"/>
    <w:rsid w:val="00EE7725"/>
    <w:rsid w:val="00EF3369"/>
    <w:rsid w:val="00EF4BBF"/>
    <w:rsid w:val="00EF6064"/>
    <w:rsid w:val="00EF6186"/>
    <w:rsid w:val="00EF732D"/>
    <w:rsid w:val="00F068FF"/>
    <w:rsid w:val="00F0742D"/>
    <w:rsid w:val="00F11805"/>
    <w:rsid w:val="00F11F6B"/>
    <w:rsid w:val="00F2033A"/>
    <w:rsid w:val="00F233E1"/>
    <w:rsid w:val="00F2673F"/>
    <w:rsid w:val="00F27F1B"/>
    <w:rsid w:val="00F34C74"/>
    <w:rsid w:val="00F34F3D"/>
    <w:rsid w:val="00F36520"/>
    <w:rsid w:val="00F368C0"/>
    <w:rsid w:val="00F42250"/>
    <w:rsid w:val="00F423D1"/>
    <w:rsid w:val="00F42BD8"/>
    <w:rsid w:val="00F4315D"/>
    <w:rsid w:val="00F44340"/>
    <w:rsid w:val="00F45CDD"/>
    <w:rsid w:val="00F46F20"/>
    <w:rsid w:val="00F47131"/>
    <w:rsid w:val="00F508B4"/>
    <w:rsid w:val="00F56153"/>
    <w:rsid w:val="00F61722"/>
    <w:rsid w:val="00F63518"/>
    <w:rsid w:val="00F63D63"/>
    <w:rsid w:val="00F6469E"/>
    <w:rsid w:val="00F70DC5"/>
    <w:rsid w:val="00F715A9"/>
    <w:rsid w:val="00F72457"/>
    <w:rsid w:val="00F75F87"/>
    <w:rsid w:val="00F76D7E"/>
    <w:rsid w:val="00F77E52"/>
    <w:rsid w:val="00F811BC"/>
    <w:rsid w:val="00F92CA5"/>
    <w:rsid w:val="00FA1259"/>
    <w:rsid w:val="00FA16F2"/>
    <w:rsid w:val="00FA1D10"/>
    <w:rsid w:val="00FA4AFD"/>
    <w:rsid w:val="00FA51EC"/>
    <w:rsid w:val="00FA576B"/>
    <w:rsid w:val="00FA6FFB"/>
    <w:rsid w:val="00FB66A8"/>
    <w:rsid w:val="00FC135A"/>
    <w:rsid w:val="00FC21F7"/>
    <w:rsid w:val="00FC2781"/>
    <w:rsid w:val="00FC3892"/>
    <w:rsid w:val="00FC4034"/>
    <w:rsid w:val="00FD1C88"/>
    <w:rsid w:val="00FD23FC"/>
    <w:rsid w:val="00FD348E"/>
    <w:rsid w:val="00FD7D6C"/>
    <w:rsid w:val="00FE0032"/>
    <w:rsid w:val="00FE0B59"/>
    <w:rsid w:val="00FE3119"/>
    <w:rsid w:val="00FE636E"/>
    <w:rsid w:val="00FE767E"/>
    <w:rsid w:val="00FF476E"/>
    <w:rsid w:val="02072F60"/>
    <w:rsid w:val="02AA2FAD"/>
    <w:rsid w:val="03202F9C"/>
    <w:rsid w:val="03782001"/>
    <w:rsid w:val="04261896"/>
    <w:rsid w:val="050A7BF6"/>
    <w:rsid w:val="054F465E"/>
    <w:rsid w:val="080B6240"/>
    <w:rsid w:val="09B762D1"/>
    <w:rsid w:val="0B2F5D3D"/>
    <w:rsid w:val="0D5E427F"/>
    <w:rsid w:val="0DC37102"/>
    <w:rsid w:val="0E80639E"/>
    <w:rsid w:val="0FD2478C"/>
    <w:rsid w:val="10543B9B"/>
    <w:rsid w:val="12D702EF"/>
    <w:rsid w:val="14A77BDE"/>
    <w:rsid w:val="160E24A8"/>
    <w:rsid w:val="16880E38"/>
    <w:rsid w:val="16EF71CD"/>
    <w:rsid w:val="17806157"/>
    <w:rsid w:val="17DB6388"/>
    <w:rsid w:val="19FA3BC9"/>
    <w:rsid w:val="1AF275D5"/>
    <w:rsid w:val="1B5B3450"/>
    <w:rsid w:val="1DED4B8F"/>
    <w:rsid w:val="1E573DFC"/>
    <w:rsid w:val="2035067B"/>
    <w:rsid w:val="22C97921"/>
    <w:rsid w:val="24095F4A"/>
    <w:rsid w:val="24487179"/>
    <w:rsid w:val="24AD68C1"/>
    <w:rsid w:val="24DD3362"/>
    <w:rsid w:val="296844EA"/>
    <w:rsid w:val="29F96FD9"/>
    <w:rsid w:val="2BD154D1"/>
    <w:rsid w:val="310175EF"/>
    <w:rsid w:val="321C6FBE"/>
    <w:rsid w:val="32E96908"/>
    <w:rsid w:val="332D5611"/>
    <w:rsid w:val="33675B85"/>
    <w:rsid w:val="33723C1E"/>
    <w:rsid w:val="33E062AF"/>
    <w:rsid w:val="34D4144E"/>
    <w:rsid w:val="359250B5"/>
    <w:rsid w:val="360D5C9F"/>
    <w:rsid w:val="384D3CC8"/>
    <w:rsid w:val="3B0363C4"/>
    <w:rsid w:val="3B4C4B47"/>
    <w:rsid w:val="3C86559F"/>
    <w:rsid w:val="3CA94C0F"/>
    <w:rsid w:val="3FA72772"/>
    <w:rsid w:val="4092340B"/>
    <w:rsid w:val="425709E1"/>
    <w:rsid w:val="457A0E01"/>
    <w:rsid w:val="45A015A9"/>
    <w:rsid w:val="482F662D"/>
    <w:rsid w:val="49113101"/>
    <w:rsid w:val="4A253E0D"/>
    <w:rsid w:val="4B2210F4"/>
    <w:rsid w:val="4C935BA1"/>
    <w:rsid w:val="4D572551"/>
    <w:rsid w:val="50336E7B"/>
    <w:rsid w:val="51555635"/>
    <w:rsid w:val="535B58A2"/>
    <w:rsid w:val="54201FBD"/>
    <w:rsid w:val="55A51EBC"/>
    <w:rsid w:val="56F05923"/>
    <w:rsid w:val="57A06E7D"/>
    <w:rsid w:val="58034383"/>
    <w:rsid w:val="5F16419C"/>
    <w:rsid w:val="5F9E642C"/>
    <w:rsid w:val="5FB01D63"/>
    <w:rsid w:val="61D04E60"/>
    <w:rsid w:val="61FB3E4F"/>
    <w:rsid w:val="62EE6D4D"/>
    <w:rsid w:val="64E93B48"/>
    <w:rsid w:val="65C55A39"/>
    <w:rsid w:val="66010E5F"/>
    <w:rsid w:val="67BC4009"/>
    <w:rsid w:val="682D2CAF"/>
    <w:rsid w:val="6B001456"/>
    <w:rsid w:val="6B027D69"/>
    <w:rsid w:val="6B8C4507"/>
    <w:rsid w:val="703721F0"/>
    <w:rsid w:val="70F22FA0"/>
    <w:rsid w:val="734C4746"/>
    <w:rsid w:val="73994E57"/>
    <w:rsid w:val="73F360D3"/>
    <w:rsid w:val="74530BB1"/>
    <w:rsid w:val="745E6F6A"/>
    <w:rsid w:val="76BF7B53"/>
    <w:rsid w:val="7BC633FE"/>
    <w:rsid w:val="7BDC7AA4"/>
    <w:rsid w:val="7D9557EF"/>
    <w:rsid w:val="7DEF19B6"/>
    <w:rsid w:val="7E064562"/>
    <w:rsid w:val="7E58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69EB6C"/>
  <w15:docId w15:val="{89CCF250-6E8D-4EAC-89A9-96D99DFD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Balloon Text"/>
    <w:basedOn w:val="a"/>
    <w:link w:val="a7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paragraph" w:styleId="ad">
    <w:name w:val="Body Text First Indent"/>
    <w:basedOn w:val="a3"/>
    <w:next w:val="2"/>
    <w:link w:val="ae"/>
    <w:uiPriority w:val="99"/>
    <w:qFormat/>
    <w:pPr>
      <w:spacing w:after="0"/>
      <w:ind w:firstLineChars="100" w:firstLine="420"/>
    </w:pPr>
  </w:style>
  <w:style w:type="paragraph" w:styleId="2">
    <w:name w:val="Body Text First Indent 2"/>
    <w:basedOn w:val="a5"/>
    <w:qFormat/>
    <w:pPr>
      <w:adjustRightInd w:val="0"/>
      <w:snapToGrid w:val="0"/>
      <w:spacing w:beforeAutospacing="1" w:afterAutospacing="1" w:line="360" w:lineRule="auto"/>
      <w:ind w:left="480" w:firstLineChars="200" w:firstLine="562"/>
      <w:jc w:val="left"/>
    </w:pPr>
    <w:rPr>
      <w:rFonts w:ascii="仿宋_GB2312" w:hAnsi="仿宋_GB2312" w:cs="Times New Roman" w:hint="eastAsia"/>
      <w:szCs w:val="30"/>
      <w:lang w:eastAsia="en-US"/>
    </w:rPr>
  </w:style>
  <w:style w:type="table" w:styleId="af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99"/>
    <w:qFormat/>
    <w:rPr>
      <w:b/>
      <w:bCs/>
    </w:rPr>
  </w:style>
  <w:style w:type="character" w:styleId="af1">
    <w:name w:val="FollowedHyperlink"/>
    <w:uiPriority w:val="99"/>
    <w:qFormat/>
    <w:rPr>
      <w:color w:val="000000"/>
      <w:u w:val="none"/>
    </w:rPr>
  </w:style>
  <w:style w:type="character" w:styleId="af2">
    <w:name w:val="Emphasis"/>
    <w:basedOn w:val="a0"/>
    <w:qFormat/>
    <w:locked/>
  </w:style>
  <w:style w:type="character" w:styleId="af3">
    <w:name w:val="Hyperlink"/>
    <w:uiPriority w:val="99"/>
    <w:qFormat/>
    <w:rPr>
      <w:color w:val="FF0000"/>
      <w:u w:val="none"/>
    </w:rPr>
  </w:style>
  <w:style w:type="character" w:customStyle="1" w:styleId="a4">
    <w:name w:val="正文文本 字符"/>
    <w:basedOn w:val="a0"/>
    <w:link w:val="a3"/>
    <w:uiPriority w:val="99"/>
    <w:semiHidden/>
    <w:qFormat/>
    <w:locked/>
  </w:style>
  <w:style w:type="character" w:customStyle="1" w:styleId="ae">
    <w:name w:val="正文文本首行缩进 字符"/>
    <w:link w:val="ad"/>
    <w:uiPriority w:val="99"/>
    <w:qFormat/>
    <w:locked/>
    <w:rPr>
      <w:sz w:val="24"/>
      <w:szCs w:val="24"/>
    </w:rPr>
  </w:style>
  <w:style w:type="character" w:customStyle="1" w:styleId="sr">
    <w:name w:val="sr"/>
    <w:basedOn w:val="a0"/>
    <w:uiPriority w:val="99"/>
    <w:qFormat/>
  </w:style>
  <w:style w:type="character" w:customStyle="1" w:styleId="tit">
    <w:name w:val="tit"/>
    <w:basedOn w:val="a0"/>
    <w:uiPriority w:val="99"/>
    <w:qFormat/>
  </w:style>
  <w:style w:type="character" w:customStyle="1" w:styleId="lsr">
    <w:name w:val="lsr"/>
    <w:basedOn w:val="a0"/>
    <w:uiPriority w:val="99"/>
    <w:qFormat/>
  </w:style>
  <w:style w:type="character" w:customStyle="1" w:styleId="sl">
    <w:name w:val="sl"/>
    <w:basedOn w:val="a0"/>
    <w:uiPriority w:val="99"/>
    <w:qFormat/>
  </w:style>
  <w:style w:type="character" w:customStyle="1" w:styleId="lsl">
    <w:name w:val="lsl"/>
    <w:basedOn w:val="a0"/>
    <w:uiPriority w:val="99"/>
    <w:qFormat/>
  </w:style>
  <w:style w:type="character" w:customStyle="1" w:styleId="tit1">
    <w:name w:val="tit1"/>
    <w:basedOn w:val="a0"/>
    <w:uiPriority w:val="99"/>
    <w:qFormat/>
  </w:style>
  <w:style w:type="character" w:customStyle="1" w:styleId="down">
    <w:name w:val="down"/>
    <w:uiPriority w:val="99"/>
    <w:qFormat/>
    <w:rPr>
      <w:shd w:val="clear" w:color="auto" w:fill="auto"/>
    </w:rPr>
  </w:style>
  <w:style w:type="character" w:customStyle="1" w:styleId="ab">
    <w:name w:val="页眉 字符"/>
    <w:link w:val="aa"/>
    <w:uiPriority w:val="99"/>
    <w:qFormat/>
    <w:locked/>
    <w:rPr>
      <w:sz w:val="18"/>
      <w:szCs w:val="18"/>
    </w:rPr>
  </w:style>
  <w:style w:type="character" w:customStyle="1" w:styleId="a9">
    <w:name w:val="页脚 字符"/>
    <w:link w:val="a8"/>
    <w:uiPriority w:val="99"/>
    <w:qFormat/>
    <w:locked/>
    <w:rPr>
      <w:sz w:val="18"/>
      <w:szCs w:val="18"/>
    </w:rPr>
  </w:style>
  <w:style w:type="character" w:customStyle="1" w:styleId="a7">
    <w:name w:val="批注框文本 字符"/>
    <w:link w:val="a6"/>
    <w:uiPriority w:val="99"/>
    <w:semiHidden/>
    <w:qFormat/>
    <w:locked/>
    <w:rPr>
      <w:sz w:val="18"/>
      <w:szCs w:val="18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paragraph" w:customStyle="1" w:styleId="Char1">
    <w:name w:val="Char1"/>
    <w:basedOn w:val="a"/>
    <w:uiPriority w:val="99"/>
    <w:qFormat/>
    <w:pPr>
      <w:adjustRightInd w:val="0"/>
      <w:spacing w:line="600" w:lineRule="exact"/>
      <w:ind w:firstLineChars="200" w:firstLine="560"/>
      <w:jc w:val="center"/>
    </w:pPr>
    <w:rPr>
      <w:rFonts w:ascii="Times New Roman" w:hAnsi="Times New Roman" w:cs="Times New Roman"/>
    </w:rPr>
  </w:style>
  <w:style w:type="character" w:customStyle="1" w:styleId="red">
    <w:name w:val="red"/>
    <w:qFormat/>
    <w:rPr>
      <w:color w:val="FF0000"/>
      <w:sz w:val="18"/>
      <w:szCs w:val="18"/>
    </w:rPr>
  </w:style>
  <w:style w:type="character" w:customStyle="1" w:styleId="red1">
    <w:name w:val="red1"/>
    <w:qFormat/>
    <w:rPr>
      <w:color w:val="FF0000"/>
      <w:sz w:val="18"/>
      <w:szCs w:val="18"/>
    </w:rPr>
  </w:style>
  <w:style w:type="character" w:customStyle="1" w:styleId="red2">
    <w:name w:val="red2"/>
    <w:qFormat/>
    <w:rPr>
      <w:color w:val="CC0000"/>
    </w:rPr>
  </w:style>
  <w:style w:type="character" w:customStyle="1" w:styleId="red3">
    <w:name w:val="red3"/>
    <w:qFormat/>
    <w:rPr>
      <w:color w:val="FF0000"/>
    </w:rPr>
  </w:style>
  <w:style w:type="character" w:customStyle="1" w:styleId="green">
    <w:name w:val="green"/>
    <w:qFormat/>
    <w:rPr>
      <w:color w:val="66AE00"/>
      <w:sz w:val="18"/>
      <w:szCs w:val="18"/>
    </w:rPr>
  </w:style>
  <w:style w:type="character" w:customStyle="1" w:styleId="green1">
    <w:name w:val="green1"/>
    <w:qFormat/>
    <w:rPr>
      <w:color w:val="66AE00"/>
      <w:sz w:val="18"/>
      <w:szCs w:val="18"/>
    </w:rPr>
  </w:style>
  <w:style w:type="character" w:customStyle="1" w:styleId="blue">
    <w:name w:val="blue"/>
    <w:qFormat/>
    <w:rPr>
      <w:color w:val="0371C6"/>
      <w:sz w:val="21"/>
      <w:szCs w:val="21"/>
    </w:rPr>
  </w:style>
  <w:style w:type="character" w:customStyle="1" w:styleId="hover24">
    <w:name w:val="hover24"/>
    <w:basedOn w:val="a0"/>
    <w:qFormat/>
  </w:style>
  <w:style w:type="character" w:customStyle="1" w:styleId="gb-jt">
    <w:name w:val="gb-jt"/>
    <w:basedOn w:val="a0"/>
    <w:qFormat/>
  </w:style>
  <w:style w:type="character" w:customStyle="1" w:styleId="right">
    <w:name w:val="right"/>
    <w:rPr>
      <w:color w:val="99999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8748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79247545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9460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204440642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0736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69304365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24026F-2F4E-4D31-9FCB-5A9ED4D9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693</Words>
  <Characters>3952</Characters>
  <Application>Microsoft Office Word</Application>
  <DocSecurity>0</DocSecurity>
  <Lines>32</Lines>
  <Paragraphs>9</Paragraphs>
  <ScaleCrop>false</ScaleCrop>
  <Company>Microsoft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DHZB004</dc:creator>
  <cp:lastModifiedBy>北京江河润泽工程管理咨询有限公司:江柯</cp:lastModifiedBy>
  <cp:revision>592</cp:revision>
  <cp:lastPrinted>2020-06-23T10:49:00Z</cp:lastPrinted>
  <dcterms:created xsi:type="dcterms:W3CDTF">2017-12-29T02:53:00Z</dcterms:created>
  <dcterms:modified xsi:type="dcterms:W3CDTF">2020-06-23T11:37:00Z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