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D4" w:rsidRDefault="003033D4">
      <w:pPr>
        <w:jc w:val="center"/>
        <w:rPr>
          <w:rFonts w:ascii="宋体" w:cs="宋体"/>
          <w:b/>
          <w:bCs/>
          <w:color w:val="000000"/>
          <w:sz w:val="44"/>
          <w:szCs w:val="44"/>
        </w:rPr>
      </w:pPr>
    </w:p>
    <w:p w:rsidR="003033D4" w:rsidRDefault="00E94F7E">
      <w:pPr>
        <w:jc w:val="center"/>
        <w:rPr>
          <w:rFonts w:ascii="宋体" w:cs="宋体"/>
          <w:b/>
          <w:bCs/>
          <w:color w:val="000000"/>
          <w:sz w:val="44"/>
          <w:szCs w:val="44"/>
        </w:rPr>
      </w:pPr>
      <w:r>
        <w:rPr>
          <w:rFonts w:ascii="宋体" w:hAnsi="宋体" w:cs="宋体" w:hint="eastAsia"/>
          <w:b/>
          <w:bCs/>
          <w:color w:val="000000"/>
          <w:sz w:val="44"/>
          <w:szCs w:val="44"/>
        </w:rPr>
        <w:t>许昌市东城区环卫大队“东城区垃圾中转站提升改造项目”</w:t>
      </w:r>
    </w:p>
    <w:p w:rsidR="003033D4" w:rsidRDefault="003033D4">
      <w:pPr>
        <w:rPr>
          <w:rFonts w:ascii="微软简隶书" w:eastAsia="微软简隶书" w:cs="Times New Roman"/>
          <w:color w:val="000000"/>
          <w:u w:val="single"/>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E94F7E">
      <w:pPr>
        <w:jc w:val="center"/>
        <w:rPr>
          <w:rFonts w:ascii="宋体" w:cs="宋体"/>
          <w:color w:val="000000"/>
          <w:w w:val="90"/>
          <w:sz w:val="120"/>
          <w:szCs w:val="120"/>
        </w:rPr>
      </w:pPr>
      <w:r>
        <w:rPr>
          <w:rFonts w:ascii="宋体" w:hAnsi="宋体" w:cs="宋体" w:hint="eastAsia"/>
          <w:color w:val="000000"/>
          <w:w w:val="90"/>
          <w:sz w:val="120"/>
          <w:szCs w:val="120"/>
        </w:rPr>
        <w:t>招</w:t>
      </w:r>
      <w:r>
        <w:rPr>
          <w:rFonts w:ascii="宋体" w:hAnsi="宋体" w:cs="宋体"/>
          <w:color w:val="000000"/>
          <w:w w:val="90"/>
          <w:sz w:val="120"/>
          <w:szCs w:val="120"/>
        </w:rPr>
        <w:t xml:space="preserve"> </w:t>
      </w:r>
      <w:r>
        <w:rPr>
          <w:rFonts w:ascii="宋体" w:hAnsi="宋体" w:cs="宋体" w:hint="eastAsia"/>
          <w:color w:val="000000"/>
          <w:w w:val="90"/>
          <w:sz w:val="120"/>
          <w:szCs w:val="120"/>
        </w:rPr>
        <w:t>标</w:t>
      </w:r>
      <w:r>
        <w:rPr>
          <w:rFonts w:ascii="宋体" w:hAnsi="宋体" w:cs="宋体"/>
          <w:color w:val="000000"/>
          <w:w w:val="90"/>
          <w:sz w:val="120"/>
          <w:szCs w:val="120"/>
        </w:rPr>
        <w:t xml:space="preserve"> </w:t>
      </w:r>
      <w:r>
        <w:rPr>
          <w:rFonts w:ascii="宋体" w:hAnsi="宋体" w:cs="宋体" w:hint="eastAsia"/>
          <w:color w:val="000000"/>
          <w:w w:val="90"/>
          <w:sz w:val="120"/>
          <w:szCs w:val="120"/>
        </w:rPr>
        <w:t>文</w:t>
      </w:r>
      <w:r>
        <w:rPr>
          <w:rFonts w:ascii="宋体" w:hAnsi="宋体" w:cs="宋体"/>
          <w:color w:val="000000"/>
          <w:w w:val="90"/>
          <w:sz w:val="120"/>
          <w:szCs w:val="120"/>
        </w:rPr>
        <w:t xml:space="preserve"> </w:t>
      </w:r>
      <w:r>
        <w:rPr>
          <w:rFonts w:ascii="宋体" w:hAnsi="宋体" w:cs="宋体" w:hint="eastAsia"/>
          <w:color w:val="000000"/>
          <w:w w:val="90"/>
          <w:sz w:val="120"/>
          <w:szCs w:val="120"/>
        </w:rPr>
        <w:t>件</w:t>
      </w: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E94F7E">
      <w:pPr>
        <w:jc w:val="center"/>
        <w:rPr>
          <w:rFonts w:ascii="微软简隶书" w:eastAsia="微软简隶书" w:cs="Times New Roman"/>
          <w:color w:val="000000"/>
        </w:rPr>
      </w:pPr>
      <w:r>
        <w:rPr>
          <w:rFonts w:ascii="宋体" w:hAnsi="宋体" w:cs="宋体"/>
          <w:b/>
          <w:bCs/>
          <w:color w:val="000000"/>
          <w:sz w:val="44"/>
          <w:szCs w:val="44"/>
        </w:rPr>
        <w:t>(</w:t>
      </w:r>
      <w:r>
        <w:rPr>
          <w:rFonts w:ascii="宋体" w:hAnsi="宋体" w:cs="宋体" w:hint="eastAsia"/>
          <w:b/>
          <w:bCs/>
          <w:color w:val="000000"/>
          <w:sz w:val="44"/>
          <w:szCs w:val="44"/>
        </w:rPr>
        <w:t>不见面开标</w:t>
      </w:r>
      <w:r>
        <w:rPr>
          <w:rFonts w:ascii="宋体" w:hAnsi="宋体" w:cs="宋体"/>
          <w:b/>
          <w:bCs/>
          <w:color w:val="000000"/>
          <w:sz w:val="44"/>
          <w:szCs w:val="44"/>
        </w:rPr>
        <w:t>)</w:t>
      </w: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3033D4">
      <w:pPr>
        <w:rPr>
          <w:rFonts w:ascii="微软简隶书" w:eastAsia="微软简隶书" w:cs="Times New Roman"/>
          <w:color w:val="000000"/>
        </w:rPr>
      </w:pPr>
    </w:p>
    <w:p w:rsidR="003033D4" w:rsidRDefault="00E94F7E">
      <w:pPr>
        <w:rPr>
          <w:rFonts w:ascii="宋体" w:cs="宋体"/>
          <w:b/>
          <w:bCs/>
          <w:color w:val="000000"/>
          <w:sz w:val="36"/>
          <w:szCs w:val="36"/>
        </w:rPr>
      </w:pPr>
      <w:r>
        <w:rPr>
          <w:rFonts w:ascii="宋体" w:hAnsi="宋体" w:cs="宋体"/>
          <w:b/>
          <w:bCs/>
          <w:color w:val="000000"/>
          <w:sz w:val="36"/>
          <w:szCs w:val="36"/>
        </w:rPr>
        <w:t xml:space="preserve">      </w:t>
      </w:r>
      <w:r>
        <w:rPr>
          <w:rFonts w:ascii="宋体" w:hAnsi="宋体" w:cs="宋体" w:hint="eastAsia"/>
          <w:b/>
          <w:bCs/>
          <w:color w:val="000000"/>
          <w:sz w:val="36"/>
          <w:szCs w:val="36"/>
        </w:rPr>
        <w:t>项目编号</w:t>
      </w:r>
      <w:r>
        <w:rPr>
          <w:rFonts w:ascii="宋体" w:hAnsi="宋体" w:cs="宋体" w:hint="eastAsia"/>
          <w:b/>
          <w:bCs/>
          <w:sz w:val="36"/>
          <w:szCs w:val="36"/>
        </w:rPr>
        <w:t>：</w:t>
      </w:r>
      <w:r>
        <w:rPr>
          <w:rFonts w:ascii="宋体" w:hAnsi="宋体" w:cs="宋体"/>
          <w:b/>
          <w:bCs/>
          <w:sz w:val="36"/>
          <w:szCs w:val="36"/>
        </w:rPr>
        <w:t>JZFCG-G202</w:t>
      </w:r>
      <w:r>
        <w:rPr>
          <w:rFonts w:ascii="宋体" w:hAnsi="宋体" w:cs="宋体" w:hint="eastAsia"/>
          <w:b/>
          <w:bCs/>
          <w:sz w:val="36"/>
          <w:szCs w:val="36"/>
        </w:rPr>
        <w:t>0020号</w:t>
      </w:r>
    </w:p>
    <w:p w:rsidR="003033D4" w:rsidRDefault="00E94F7E">
      <w:pPr>
        <w:ind w:firstLineChars="300" w:firstLine="1084"/>
        <w:rPr>
          <w:rFonts w:ascii="宋体" w:cs="宋体"/>
          <w:b/>
          <w:bCs/>
          <w:color w:val="000000"/>
          <w:sz w:val="36"/>
          <w:szCs w:val="36"/>
        </w:rPr>
      </w:pPr>
      <w:r>
        <w:rPr>
          <w:rFonts w:ascii="宋体" w:hAnsi="宋体" w:cs="宋体" w:hint="eastAsia"/>
          <w:b/>
          <w:bCs/>
          <w:color w:val="000000"/>
          <w:sz w:val="36"/>
          <w:szCs w:val="36"/>
        </w:rPr>
        <w:t>采购单位：许昌市东城区环卫大队</w:t>
      </w:r>
    </w:p>
    <w:p w:rsidR="003033D4" w:rsidRDefault="00E94F7E">
      <w:pPr>
        <w:ind w:firstLineChars="300" w:firstLine="1084"/>
        <w:rPr>
          <w:rFonts w:ascii="宋体" w:cs="宋体"/>
          <w:b/>
          <w:bCs/>
          <w:color w:val="000000"/>
          <w:sz w:val="36"/>
          <w:szCs w:val="36"/>
        </w:rPr>
      </w:pPr>
      <w:r>
        <w:rPr>
          <w:rFonts w:ascii="宋体" w:hAnsi="宋体" w:cs="宋体" w:hint="eastAsia"/>
          <w:b/>
          <w:bCs/>
          <w:color w:val="000000"/>
          <w:sz w:val="36"/>
          <w:szCs w:val="36"/>
        </w:rPr>
        <w:t>代理机构：中鼎誉润工程咨询有限公司</w:t>
      </w:r>
    </w:p>
    <w:p w:rsidR="003033D4" w:rsidRDefault="003033D4">
      <w:pPr>
        <w:rPr>
          <w:rFonts w:ascii="宋体" w:cs="宋体"/>
          <w:b/>
          <w:bCs/>
          <w:color w:val="000000"/>
          <w:sz w:val="36"/>
          <w:szCs w:val="36"/>
        </w:rPr>
      </w:pPr>
    </w:p>
    <w:p w:rsidR="003033D4" w:rsidRDefault="00E94F7E">
      <w:pPr>
        <w:jc w:val="center"/>
        <w:rPr>
          <w:rFonts w:ascii="宋体" w:cs="宋体"/>
          <w:b/>
          <w:bCs/>
          <w:color w:val="000000"/>
          <w:sz w:val="36"/>
          <w:szCs w:val="36"/>
        </w:rPr>
      </w:pPr>
      <w:r>
        <w:rPr>
          <w:rFonts w:ascii="宋体" w:hAnsi="宋体" w:cs="宋体" w:hint="eastAsia"/>
          <w:b/>
          <w:bCs/>
          <w:color w:val="000000"/>
          <w:sz w:val="36"/>
          <w:szCs w:val="36"/>
        </w:rPr>
        <w:t>二〇二〇年五月</w:t>
      </w:r>
    </w:p>
    <w:p w:rsidR="003033D4" w:rsidRDefault="003033D4">
      <w:pPr>
        <w:rPr>
          <w:rFonts w:ascii="宋体" w:cs="宋体"/>
          <w:b/>
          <w:bCs/>
          <w:color w:val="000000"/>
          <w:sz w:val="36"/>
          <w:szCs w:val="36"/>
        </w:rPr>
      </w:pPr>
    </w:p>
    <w:p w:rsidR="003033D4" w:rsidRDefault="00E94F7E">
      <w:pPr>
        <w:autoSpaceDE w:val="0"/>
        <w:autoSpaceDN w:val="0"/>
        <w:adjustRightInd w:val="0"/>
        <w:spacing w:line="700" w:lineRule="exact"/>
        <w:ind w:firstLine="551"/>
        <w:jc w:val="center"/>
        <w:rPr>
          <w:rFonts w:ascii="宋体" w:cs="宋体"/>
          <w:b/>
          <w:bCs/>
          <w:kern w:val="0"/>
          <w:sz w:val="44"/>
          <w:szCs w:val="44"/>
        </w:rPr>
      </w:pPr>
      <w:r>
        <w:rPr>
          <w:rFonts w:ascii="宋体" w:hAnsi="宋体" w:cs="宋体" w:hint="eastAsia"/>
          <w:b/>
          <w:bCs/>
          <w:kern w:val="0"/>
          <w:sz w:val="44"/>
          <w:szCs w:val="44"/>
        </w:rPr>
        <w:t>招标文件目录</w:t>
      </w:r>
    </w:p>
    <w:p w:rsidR="003033D4" w:rsidRDefault="003033D4">
      <w:pPr>
        <w:autoSpaceDE w:val="0"/>
        <w:autoSpaceDN w:val="0"/>
        <w:adjustRightInd w:val="0"/>
        <w:spacing w:line="700" w:lineRule="exact"/>
        <w:ind w:firstLine="551"/>
        <w:rPr>
          <w:rFonts w:ascii="宋体" w:cs="宋体"/>
          <w:b/>
          <w:bCs/>
          <w:sz w:val="32"/>
          <w:szCs w:val="32"/>
          <w:lang w:val="zh-CN"/>
        </w:rPr>
      </w:pP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第一章</w:t>
      </w:r>
      <w:r>
        <w:rPr>
          <w:rFonts w:ascii="宋体" w:hAnsi="宋体" w:cs="宋体"/>
          <w:b/>
          <w:bCs/>
          <w:sz w:val="30"/>
          <w:szCs w:val="30"/>
          <w:lang w:val="zh-CN"/>
        </w:rPr>
        <w:t xml:space="preserve"> </w:t>
      </w:r>
      <w:r>
        <w:rPr>
          <w:rFonts w:ascii="宋体" w:hAnsi="宋体" w:cs="宋体" w:hint="eastAsia"/>
          <w:b/>
          <w:bCs/>
          <w:sz w:val="30"/>
          <w:szCs w:val="30"/>
          <w:lang w:val="zh-CN"/>
        </w:rPr>
        <w:t>投标邀请</w:t>
      </w: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第二章</w:t>
      </w:r>
      <w:r>
        <w:rPr>
          <w:rFonts w:ascii="宋体" w:hAnsi="宋体" w:cs="宋体"/>
          <w:b/>
          <w:bCs/>
          <w:sz w:val="30"/>
          <w:szCs w:val="30"/>
          <w:lang w:val="zh-CN"/>
        </w:rPr>
        <w:t xml:space="preserve"> </w:t>
      </w:r>
      <w:r>
        <w:rPr>
          <w:rFonts w:ascii="宋体" w:hAnsi="宋体" w:cs="宋体" w:hint="eastAsia"/>
          <w:b/>
          <w:bCs/>
          <w:sz w:val="30"/>
          <w:szCs w:val="30"/>
          <w:lang w:val="zh-CN"/>
        </w:rPr>
        <w:t>项目需求</w:t>
      </w:r>
    </w:p>
    <w:p w:rsidR="003033D4" w:rsidRDefault="00E94F7E">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第三章</w:t>
      </w:r>
      <w:r>
        <w:rPr>
          <w:rFonts w:ascii="宋体" w:hAnsi="宋体" w:cs="宋体"/>
          <w:b/>
          <w:bCs/>
          <w:sz w:val="30"/>
          <w:szCs w:val="30"/>
          <w:lang w:val="zh-CN"/>
        </w:rPr>
        <w:t xml:space="preserve"> </w:t>
      </w:r>
      <w:r>
        <w:rPr>
          <w:rFonts w:ascii="宋体" w:hAnsi="宋体" w:cs="宋体" w:hint="eastAsia"/>
          <w:b/>
          <w:bCs/>
          <w:kern w:val="0"/>
          <w:sz w:val="30"/>
          <w:szCs w:val="30"/>
        </w:rPr>
        <w:t>投标人须知前附表</w:t>
      </w:r>
    </w:p>
    <w:p w:rsidR="003033D4" w:rsidRDefault="00E94F7E">
      <w:pPr>
        <w:autoSpaceDE w:val="0"/>
        <w:autoSpaceDN w:val="0"/>
        <w:adjustRightInd w:val="0"/>
        <w:spacing w:line="700" w:lineRule="exact"/>
        <w:ind w:firstLine="560"/>
        <w:rPr>
          <w:rFonts w:ascii="宋体" w:cs="宋体"/>
          <w:b/>
          <w:bCs/>
          <w:kern w:val="0"/>
          <w:sz w:val="30"/>
          <w:szCs w:val="30"/>
        </w:rPr>
      </w:pPr>
      <w:r>
        <w:rPr>
          <w:rFonts w:ascii="宋体" w:hAnsi="宋体" w:cs="宋体" w:hint="eastAsia"/>
          <w:b/>
          <w:bCs/>
          <w:sz w:val="30"/>
          <w:szCs w:val="30"/>
          <w:lang w:val="zh-CN"/>
        </w:rPr>
        <w:t>第四章</w:t>
      </w:r>
      <w:r>
        <w:rPr>
          <w:rFonts w:ascii="宋体" w:hAnsi="宋体" w:cs="宋体"/>
          <w:b/>
          <w:bCs/>
          <w:sz w:val="30"/>
          <w:szCs w:val="30"/>
          <w:lang w:val="zh-CN"/>
        </w:rPr>
        <w:t xml:space="preserve"> </w:t>
      </w:r>
      <w:r>
        <w:rPr>
          <w:rFonts w:ascii="宋体" w:hAnsi="宋体" w:cs="宋体" w:hint="eastAsia"/>
          <w:b/>
          <w:bCs/>
          <w:kern w:val="0"/>
          <w:sz w:val="30"/>
          <w:szCs w:val="30"/>
        </w:rPr>
        <w:t>投标人须知</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一、概念释义</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二、招标文件说明</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三、投标文件的编制</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四、投标文件的递交</w:t>
      </w:r>
    </w:p>
    <w:p w:rsidR="003033D4" w:rsidRDefault="00E94F7E">
      <w:pPr>
        <w:autoSpaceDE w:val="0"/>
        <w:autoSpaceDN w:val="0"/>
        <w:adjustRightInd w:val="0"/>
        <w:spacing w:line="700" w:lineRule="exact"/>
        <w:ind w:firstLine="560"/>
        <w:rPr>
          <w:rFonts w:ascii="宋体" w:cs="宋体"/>
          <w:sz w:val="30"/>
          <w:szCs w:val="30"/>
          <w:lang w:val="zh-CN"/>
        </w:rPr>
      </w:pPr>
      <w:r>
        <w:rPr>
          <w:rFonts w:ascii="宋体" w:hAnsi="宋体" w:cs="宋体" w:hint="eastAsia"/>
          <w:sz w:val="30"/>
          <w:szCs w:val="30"/>
          <w:lang w:val="zh-CN"/>
        </w:rPr>
        <w:t>五、开标和评标</w:t>
      </w: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sz w:val="30"/>
          <w:szCs w:val="30"/>
          <w:lang w:val="zh-CN"/>
        </w:rPr>
        <w:t>六、定标和授予合同</w:t>
      </w: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第五章</w:t>
      </w:r>
      <w:r>
        <w:rPr>
          <w:rFonts w:ascii="宋体" w:hAnsi="宋体" w:cs="宋体"/>
          <w:b/>
          <w:bCs/>
          <w:sz w:val="30"/>
          <w:szCs w:val="30"/>
          <w:lang w:val="zh-CN"/>
        </w:rPr>
        <w:t xml:space="preserve"> </w:t>
      </w:r>
      <w:r>
        <w:rPr>
          <w:rFonts w:ascii="宋体" w:hAnsi="宋体" w:cs="宋体" w:hint="eastAsia"/>
          <w:b/>
          <w:bCs/>
          <w:kern w:val="0"/>
          <w:sz w:val="30"/>
          <w:szCs w:val="30"/>
        </w:rPr>
        <w:t>政府采购政策功能</w:t>
      </w:r>
    </w:p>
    <w:p w:rsidR="003033D4" w:rsidRDefault="00E94F7E">
      <w:pPr>
        <w:autoSpaceDE w:val="0"/>
        <w:autoSpaceDN w:val="0"/>
        <w:adjustRightInd w:val="0"/>
        <w:spacing w:line="700" w:lineRule="exact"/>
        <w:ind w:firstLine="551"/>
        <w:rPr>
          <w:rFonts w:ascii="宋体" w:cs="宋体"/>
          <w:b/>
          <w:bCs/>
          <w:sz w:val="30"/>
          <w:szCs w:val="30"/>
          <w:lang w:val="zh-CN"/>
        </w:rPr>
      </w:pPr>
      <w:r>
        <w:rPr>
          <w:rFonts w:ascii="宋体" w:hAnsi="宋体" w:cs="宋体" w:hint="eastAsia"/>
          <w:b/>
          <w:bCs/>
          <w:sz w:val="30"/>
          <w:szCs w:val="30"/>
          <w:lang w:val="zh-CN"/>
        </w:rPr>
        <w:t>第六章</w:t>
      </w:r>
      <w:r>
        <w:rPr>
          <w:rFonts w:ascii="宋体" w:hAnsi="宋体" w:cs="宋体"/>
          <w:b/>
          <w:bCs/>
          <w:sz w:val="30"/>
          <w:szCs w:val="30"/>
          <w:lang w:val="zh-CN"/>
        </w:rPr>
        <w:t xml:space="preserve"> </w:t>
      </w:r>
      <w:r>
        <w:rPr>
          <w:rFonts w:ascii="宋体" w:hAnsi="宋体" w:cs="宋体" w:hint="eastAsia"/>
          <w:b/>
          <w:bCs/>
          <w:kern w:val="0"/>
          <w:sz w:val="30"/>
          <w:szCs w:val="30"/>
        </w:rPr>
        <w:t>资格审查与评标</w:t>
      </w:r>
    </w:p>
    <w:p w:rsidR="003033D4" w:rsidRDefault="00E94F7E">
      <w:pPr>
        <w:ind w:firstLineChars="200" w:firstLine="602"/>
        <w:rPr>
          <w:rFonts w:ascii="宋体" w:cs="宋体"/>
          <w:b/>
          <w:bCs/>
          <w:sz w:val="30"/>
          <w:szCs w:val="30"/>
          <w:lang w:val="zh-CN"/>
        </w:rPr>
      </w:pPr>
      <w:r>
        <w:rPr>
          <w:rFonts w:ascii="宋体" w:hAnsi="宋体" w:cs="宋体" w:hint="eastAsia"/>
          <w:b/>
          <w:bCs/>
          <w:sz w:val="30"/>
          <w:szCs w:val="30"/>
          <w:lang w:val="zh-CN"/>
        </w:rPr>
        <w:t>第七章</w:t>
      </w:r>
      <w:r>
        <w:rPr>
          <w:rFonts w:ascii="宋体" w:hAnsi="宋体" w:cs="宋体"/>
          <w:b/>
          <w:bCs/>
          <w:sz w:val="30"/>
          <w:szCs w:val="30"/>
          <w:lang w:val="zh-CN"/>
        </w:rPr>
        <w:t xml:space="preserve"> </w:t>
      </w:r>
      <w:r>
        <w:rPr>
          <w:rFonts w:ascii="宋体" w:hAnsi="宋体" w:cs="宋体" w:hint="eastAsia"/>
          <w:b/>
          <w:bCs/>
          <w:kern w:val="0"/>
          <w:sz w:val="30"/>
          <w:szCs w:val="30"/>
        </w:rPr>
        <w:t>合同条款及格式</w:t>
      </w:r>
    </w:p>
    <w:p w:rsidR="003033D4" w:rsidRDefault="00E94F7E">
      <w:pPr>
        <w:autoSpaceDE w:val="0"/>
        <w:autoSpaceDN w:val="0"/>
        <w:adjustRightInd w:val="0"/>
        <w:spacing w:line="700" w:lineRule="exact"/>
        <w:ind w:firstLine="551"/>
        <w:rPr>
          <w:rFonts w:ascii="宋体" w:cs="宋体"/>
          <w:b/>
          <w:bCs/>
          <w:kern w:val="0"/>
          <w:sz w:val="30"/>
          <w:szCs w:val="30"/>
        </w:rPr>
      </w:pPr>
      <w:r>
        <w:rPr>
          <w:rFonts w:ascii="宋体" w:hAnsi="宋体" w:cs="宋体" w:hint="eastAsia"/>
          <w:b/>
          <w:bCs/>
          <w:sz w:val="30"/>
          <w:szCs w:val="30"/>
          <w:lang w:val="zh-CN"/>
        </w:rPr>
        <w:t>第八章</w:t>
      </w:r>
      <w:r>
        <w:rPr>
          <w:rFonts w:ascii="宋体" w:hAnsi="宋体" w:cs="宋体"/>
          <w:b/>
          <w:bCs/>
          <w:sz w:val="30"/>
          <w:szCs w:val="30"/>
          <w:lang w:val="zh-CN"/>
        </w:rPr>
        <w:t xml:space="preserve"> </w:t>
      </w:r>
      <w:r>
        <w:rPr>
          <w:rFonts w:ascii="宋体" w:hAnsi="宋体" w:cs="宋体" w:hint="eastAsia"/>
          <w:b/>
          <w:bCs/>
          <w:kern w:val="0"/>
          <w:sz w:val="30"/>
          <w:szCs w:val="30"/>
        </w:rPr>
        <w:t>投标文件有关格式</w:t>
      </w:r>
    </w:p>
    <w:p w:rsidR="003033D4" w:rsidRDefault="003033D4">
      <w:pPr>
        <w:autoSpaceDE w:val="0"/>
        <w:autoSpaceDN w:val="0"/>
        <w:adjustRightInd w:val="0"/>
        <w:spacing w:line="700" w:lineRule="exact"/>
        <w:ind w:firstLine="551"/>
        <w:rPr>
          <w:rFonts w:ascii="宋体" w:cs="宋体"/>
          <w:b/>
          <w:bCs/>
          <w:kern w:val="0"/>
          <w:sz w:val="32"/>
          <w:szCs w:val="32"/>
        </w:rPr>
      </w:pPr>
    </w:p>
    <w:p w:rsidR="003033D4" w:rsidRDefault="003033D4">
      <w:pPr>
        <w:jc w:val="center"/>
        <w:rPr>
          <w:rFonts w:ascii="宋体" w:cs="宋体"/>
          <w:b/>
          <w:bCs/>
          <w:kern w:val="0"/>
          <w:sz w:val="32"/>
          <w:szCs w:val="32"/>
        </w:rPr>
      </w:pPr>
    </w:p>
    <w:p w:rsidR="003033D4" w:rsidRDefault="00E94F7E">
      <w:pPr>
        <w:jc w:val="center"/>
        <w:rPr>
          <w:rFonts w:ascii="宋体" w:cs="宋体"/>
          <w:b/>
          <w:bCs/>
          <w:kern w:val="0"/>
          <w:sz w:val="32"/>
          <w:szCs w:val="32"/>
        </w:rPr>
      </w:pPr>
      <w:r>
        <w:rPr>
          <w:rFonts w:ascii="宋体" w:hAnsi="宋体" w:cs="宋体" w:hint="eastAsia"/>
          <w:b/>
          <w:bCs/>
          <w:kern w:val="0"/>
          <w:sz w:val="32"/>
          <w:szCs w:val="32"/>
        </w:rPr>
        <w:t>第一章</w:t>
      </w:r>
      <w:r>
        <w:rPr>
          <w:rFonts w:ascii="宋体" w:hAnsi="宋体" w:cs="宋体"/>
          <w:b/>
          <w:bCs/>
          <w:kern w:val="0"/>
          <w:sz w:val="32"/>
          <w:szCs w:val="32"/>
        </w:rPr>
        <w:t xml:space="preserve"> </w:t>
      </w:r>
      <w:r>
        <w:rPr>
          <w:rFonts w:ascii="宋体" w:hAnsi="宋体" w:cs="宋体" w:hint="eastAsia"/>
          <w:b/>
          <w:bCs/>
          <w:kern w:val="0"/>
          <w:sz w:val="32"/>
          <w:szCs w:val="32"/>
        </w:rPr>
        <w:t>投标邀请</w:t>
      </w:r>
    </w:p>
    <w:p w:rsidR="003033D4" w:rsidRDefault="00E94F7E">
      <w:pPr>
        <w:pStyle w:val="ad"/>
        <w:widowControl/>
        <w:shd w:val="clear" w:color="auto" w:fill="FFFFFF"/>
        <w:spacing w:line="480" w:lineRule="exact"/>
        <w:ind w:firstLineChars="200" w:firstLine="480"/>
        <w:jc w:val="left"/>
        <w:rPr>
          <w:rFonts w:ascii="宋体" w:cs="宋体"/>
          <w:color w:val="000000"/>
          <w:shd w:val="clear" w:color="auto" w:fill="FFFFFF"/>
        </w:rPr>
      </w:pPr>
      <w:r>
        <w:rPr>
          <w:rFonts w:ascii="宋体" w:hAnsi="宋体" w:cs="宋体" w:hint="eastAsia"/>
          <w:color w:val="000000"/>
          <w:shd w:val="clear" w:color="auto" w:fill="FFFFFF"/>
        </w:rPr>
        <w:t>中鼎誉润工程咨询有限公司受许昌市东城区环卫大队的委托，对“东城区垃圾中转站提升改造项目”进行公开招标。现邀请符合本招标文件规定条件的供应商前来投标。</w:t>
      </w:r>
    </w:p>
    <w:p w:rsidR="003033D4" w:rsidRDefault="00E94F7E">
      <w:pPr>
        <w:pStyle w:val="ad"/>
        <w:widowControl/>
        <w:shd w:val="clear" w:color="auto" w:fill="FFFFFF"/>
        <w:spacing w:line="480" w:lineRule="exact"/>
        <w:ind w:firstLineChars="200" w:firstLine="482"/>
        <w:jc w:val="left"/>
        <w:rPr>
          <w:rFonts w:ascii="宋体" w:cs="宋体"/>
          <w:b/>
          <w:bCs/>
          <w:color w:val="000000"/>
        </w:rPr>
      </w:pPr>
      <w:r>
        <w:rPr>
          <w:rFonts w:ascii="宋体" w:hAnsi="宋体" w:cs="宋体" w:hint="eastAsia"/>
          <w:b/>
          <w:bCs/>
          <w:color w:val="000000"/>
          <w:shd w:val="clear" w:color="auto" w:fill="FFFFFF"/>
        </w:rPr>
        <w:t>一、项目基本情况</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（一）项目名称：东城区垃圾中转站提升改造项目</w:t>
      </w:r>
    </w:p>
    <w:p w:rsidR="003033D4" w:rsidRDefault="00E94F7E">
      <w:pPr>
        <w:pStyle w:val="ad"/>
        <w:widowControl/>
        <w:shd w:val="clear" w:color="auto" w:fill="FFFFFF"/>
        <w:spacing w:line="480" w:lineRule="exact"/>
        <w:ind w:firstLine="200"/>
        <w:jc w:val="left"/>
        <w:rPr>
          <w:rFonts w:ascii="宋体" w:hAnsi="宋体" w:cs="宋体"/>
          <w:color w:val="000000"/>
          <w:shd w:val="clear" w:color="auto" w:fill="FFFFFF"/>
        </w:rPr>
      </w:pPr>
      <w:r>
        <w:rPr>
          <w:rFonts w:ascii="宋体" w:hAnsi="宋体" w:cs="宋体" w:hint="eastAsia"/>
          <w:color w:val="000000"/>
          <w:shd w:val="clear" w:color="auto" w:fill="FFFFFF"/>
        </w:rPr>
        <w:t>（二）</w:t>
      </w:r>
      <w:r>
        <w:rPr>
          <w:rFonts w:ascii="宋体" w:hAnsi="宋体" w:cs="宋体" w:hint="eastAsia"/>
          <w:shd w:val="clear" w:color="auto" w:fill="FFFFFF"/>
        </w:rPr>
        <w:t>项目编号：</w:t>
      </w:r>
      <w:r>
        <w:rPr>
          <w:rFonts w:ascii="宋体" w:hAnsi="宋体" w:cs="宋体"/>
          <w:shd w:val="clear" w:color="auto" w:fill="FFFFFF"/>
        </w:rPr>
        <w:t>JZFCG-G2020</w:t>
      </w:r>
      <w:r>
        <w:rPr>
          <w:rFonts w:ascii="宋体" w:hAnsi="宋体" w:cs="宋体" w:hint="eastAsia"/>
          <w:shd w:val="clear" w:color="auto" w:fill="FFFFFF"/>
        </w:rPr>
        <w:t>020号</w:t>
      </w:r>
      <w:r>
        <w:rPr>
          <w:rFonts w:ascii="宋体" w:hAnsi="宋体" w:cs="宋体"/>
          <w:shd w:val="clear" w:color="auto" w:fill="FFFFFF"/>
        </w:rPr>
        <w:t xml:space="preserve">    </w:t>
      </w:r>
    </w:p>
    <w:p w:rsidR="003033D4" w:rsidRDefault="00E94F7E">
      <w:pPr>
        <w:pStyle w:val="ad"/>
        <w:widowControl/>
        <w:shd w:val="clear" w:color="auto" w:fill="FFFFFF"/>
        <w:spacing w:line="480" w:lineRule="exact"/>
        <w:ind w:firstLine="200"/>
        <w:jc w:val="left"/>
        <w:rPr>
          <w:rFonts w:ascii="宋体" w:hAnsi="宋体" w:cs="宋体"/>
          <w:color w:val="000000"/>
          <w:shd w:val="clear" w:color="auto" w:fill="FFFFFF"/>
        </w:rPr>
      </w:pPr>
      <w:r>
        <w:rPr>
          <w:rFonts w:ascii="宋体" w:hAnsi="宋体" w:cs="宋体" w:hint="eastAsia"/>
          <w:color w:val="000000"/>
          <w:shd w:val="clear" w:color="auto" w:fill="FFFFFF"/>
        </w:rPr>
        <w:t>（三）采购方式：公开招标</w:t>
      </w:r>
      <w:r>
        <w:rPr>
          <w:rFonts w:ascii="宋体" w:hAnsi="宋体" w:cs="宋体"/>
          <w:color w:val="000000"/>
          <w:shd w:val="clear" w:color="auto" w:fill="FFFFFF"/>
        </w:rPr>
        <w:t xml:space="preserve">                                                                                                                         </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（四）项目主要内容、数量及要求：对学府街、德星路、天宝路垃圾中转站进行更新改造。</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（五）预算金额：</w:t>
      </w:r>
      <w:r>
        <w:rPr>
          <w:rFonts w:ascii="宋体" w:hAnsi="宋体" w:cs="宋体"/>
          <w:color w:val="000000"/>
          <w:shd w:val="clear" w:color="auto" w:fill="FFFFFF"/>
        </w:rPr>
        <w:t>1425095</w:t>
      </w:r>
      <w:r>
        <w:rPr>
          <w:rFonts w:ascii="宋体" w:hAnsi="宋体" w:cs="宋体" w:hint="eastAsia"/>
          <w:color w:val="000000"/>
          <w:shd w:val="clear" w:color="auto" w:fill="FFFFFF"/>
        </w:rPr>
        <w:t>元。最高限价：</w:t>
      </w:r>
      <w:r>
        <w:rPr>
          <w:rFonts w:ascii="宋体" w:hAnsi="宋体" w:cs="宋体"/>
          <w:color w:val="000000"/>
          <w:shd w:val="clear" w:color="auto" w:fill="FFFFFF"/>
        </w:rPr>
        <w:t>1425095</w:t>
      </w:r>
      <w:r>
        <w:rPr>
          <w:rFonts w:ascii="宋体" w:hAnsi="宋体" w:cs="宋体" w:hint="eastAsia"/>
          <w:color w:val="000000"/>
          <w:shd w:val="clear" w:color="auto" w:fill="FFFFFF"/>
        </w:rPr>
        <w:t>元。</w:t>
      </w:r>
    </w:p>
    <w:p w:rsidR="003033D4" w:rsidRDefault="00E94F7E">
      <w:pPr>
        <w:pStyle w:val="ad"/>
        <w:widowControl/>
        <w:shd w:val="clear" w:color="auto" w:fill="FFFFFF"/>
        <w:spacing w:line="480" w:lineRule="exact"/>
        <w:ind w:firstLine="200"/>
        <w:jc w:val="left"/>
        <w:rPr>
          <w:rFonts w:ascii="宋体" w:cs="宋体"/>
          <w:shd w:val="clear" w:color="auto" w:fill="FFFFFF"/>
        </w:rPr>
      </w:pPr>
      <w:r>
        <w:rPr>
          <w:rFonts w:ascii="宋体" w:hAnsi="宋体" w:cs="宋体" w:hint="eastAsia"/>
          <w:color w:val="000000"/>
          <w:shd w:val="clear" w:color="auto" w:fill="FFFFFF"/>
        </w:rPr>
        <w:t>（六）交付（服务、完工）时间</w:t>
      </w:r>
      <w:r>
        <w:rPr>
          <w:rFonts w:ascii="宋体" w:hAnsi="宋体" w:cs="宋体"/>
          <w:color w:val="000000"/>
          <w:shd w:val="clear" w:color="auto" w:fill="FFFFFF"/>
        </w:rPr>
        <w:t xml:space="preserve"> </w:t>
      </w:r>
      <w:r>
        <w:rPr>
          <w:rFonts w:ascii="宋体" w:hAnsi="宋体" w:cs="宋体" w:hint="eastAsia"/>
          <w:shd w:val="clear" w:color="auto" w:fill="FFFFFF"/>
        </w:rPr>
        <w:t>：</w:t>
      </w:r>
      <w:bookmarkStart w:id="0" w:name="交付日期"/>
      <w:r>
        <w:rPr>
          <w:rFonts w:ascii="宋体" w:hAnsi="宋体" w:cs="宋体" w:hint="eastAsia"/>
          <w:shd w:val="clear" w:color="auto" w:fill="FFFFFF"/>
        </w:rPr>
        <w:t>自合同生效之日起</w:t>
      </w:r>
      <w:bookmarkEnd w:id="0"/>
      <w:r>
        <w:rPr>
          <w:rFonts w:ascii="宋体" w:hAnsi="宋体" w:cs="宋体"/>
          <w:shd w:val="clear" w:color="auto" w:fill="FFFFFF"/>
        </w:rPr>
        <w:t>30</w:t>
      </w:r>
      <w:r>
        <w:rPr>
          <w:rFonts w:ascii="宋体" w:hAnsi="宋体" w:cs="宋体" w:hint="eastAsia"/>
          <w:shd w:val="clear" w:color="auto" w:fill="FFFFFF"/>
        </w:rPr>
        <w:t>天</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（七）交付（服务、完工）地点：采购人指定地点</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（八）进口产品：不允许。</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（九）分包：不允许。</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二、需要落实的政府采购政策</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本项目落实节能环保、中小微型企业、监狱企业、残疾人福利性单位扶持等相关政府采购政策。</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三、投标人资格要求</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（一）符合《中华人民共和国政府采购法》第二十二条之规定。</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（二）未被列入“信用中国”网站</w:t>
      </w:r>
      <w:r>
        <w:rPr>
          <w:rFonts w:ascii="宋体" w:hAnsi="宋体" w:cs="宋体"/>
          <w:color w:val="000000"/>
          <w:shd w:val="clear" w:color="auto" w:fill="FFFFFF"/>
        </w:rPr>
        <w:t>(www.creditchina.gov.cn)</w:t>
      </w:r>
      <w:r>
        <w:rPr>
          <w:rFonts w:ascii="宋体" w:hAnsi="宋体" w:cs="宋体" w:hint="eastAsia"/>
          <w:color w:val="000000"/>
          <w:shd w:val="clear" w:color="auto" w:fill="FFFFFF"/>
        </w:rPr>
        <w:t>失信被执行人、重大税收违法案件当事人名单的投标人；“中国政府采购网”</w:t>
      </w:r>
      <w:r>
        <w:rPr>
          <w:rFonts w:ascii="宋体" w:hAnsi="宋体" w:cs="宋体"/>
          <w:color w:val="000000"/>
          <w:shd w:val="clear" w:color="auto" w:fill="FFFFFF"/>
        </w:rPr>
        <w:t xml:space="preserve"> (www.ccgp.gov.cn)</w:t>
      </w:r>
      <w:r>
        <w:rPr>
          <w:rFonts w:ascii="宋体" w:hAnsi="宋体" w:cs="宋体" w:hint="eastAsia"/>
          <w:color w:val="000000"/>
          <w:shd w:val="clear" w:color="auto" w:fill="FFFFFF"/>
        </w:rPr>
        <w:t>政府采购严重违法失信行为记录名单的投标人；“中国社会组织公共服务平台”网站（</w:t>
      </w:r>
      <w:r>
        <w:rPr>
          <w:rFonts w:ascii="宋体" w:hAnsi="宋体" w:cs="宋体"/>
          <w:color w:val="000000"/>
          <w:shd w:val="clear" w:color="auto" w:fill="FFFFFF"/>
        </w:rPr>
        <w:t>www.chinanpo.gov.cn</w:t>
      </w:r>
      <w:r>
        <w:rPr>
          <w:rFonts w:ascii="宋体" w:hAnsi="宋体" w:cs="宋体" w:hint="eastAsia"/>
          <w:color w:val="000000"/>
          <w:shd w:val="clear" w:color="auto" w:fill="FFFFFF"/>
        </w:rPr>
        <w:t>）严重违法失信名单的社会组织。</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shd w:val="clear" w:color="auto" w:fill="FFFFFF"/>
        </w:rPr>
        <w:t>（三）本次招标不接受联合体</w:t>
      </w:r>
      <w:r>
        <w:rPr>
          <w:rFonts w:ascii="宋体" w:hAnsi="宋体" w:cs="宋体" w:hint="eastAsia"/>
          <w:color w:val="000000"/>
          <w:shd w:val="clear" w:color="auto" w:fill="FFFFFF"/>
        </w:rPr>
        <w:t>投标。</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lastRenderedPageBreak/>
        <w:t>四、招标文件的获取</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（一）持</w:t>
      </w:r>
      <w:r>
        <w:rPr>
          <w:rFonts w:ascii="宋体" w:hAnsi="宋体" w:cs="宋体"/>
          <w:color w:val="000000"/>
          <w:shd w:val="clear" w:color="auto" w:fill="FFFFFF"/>
        </w:rPr>
        <w:t>CA</w:t>
      </w:r>
      <w:r>
        <w:rPr>
          <w:rFonts w:ascii="宋体" w:hAnsi="宋体" w:cs="宋体" w:hint="eastAsia"/>
          <w:color w:val="000000"/>
          <w:shd w:val="clear" w:color="auto" w:fill="FFFFFF"/>
        </w:rPr>
        <w:t>数字认证证书，登录《全国公共资源交易平台（河南省</w:t>
      </w:r>
      <w:r>
        <w:rPr>
          <w:rFonts w:ascii="宋体" w:cs="宋体"/>
          <w:color w:val="000000"/>
          <w:shd w:val="clear" w:color="auto" w:fill="FFFFFF"/>
        </w:rPr>
        <w:t>•</w:t>
      </w:r>
      <w:r>
        <w:rPr>
          <w:rFonts w:ascii="宋体" w:hAnsi="宋体" w:cs="宋体" w:hint="eastAsia"/>
          <w:color w:val="000000"/>
          <w:shd w:val="clear" w:color="auto" w:fill="FFFFFF"/>
        </w:rPr>
        <w:t>许昌市）》“系统用户注册”入口</w:t>
      </w:r>
      <w:r>
        <w:rPr>
          <w:rFonts w:ascii="宋体" w:hAnsi="宋体" w:cs="宋体"/>
          <w:color w:val="000000"/>
          <w:shd w:val="clear" w:color="auto" w:fill="FFFFFF"/>
        </w:rPr>
        <w:t>http:// ggzy.xuchang.gov.cn:8088/ggzy/eps/public/RegistAllJcxx.html</w:t>
      </w:r>
      <w:r>
        <w:rPr>
          <w:rFonts w:ascii="宋体" w:hAnsi="宋体" w:cs="宋体" w:hint="eastAsia"/>
          <w:color w:val="000000"/>
          <w:shd w:val="clear" w:color="auto" w:fill="FFFFFF"/>
        </w:rPr>
        <w:t>）进行免费注册登记（详见“常见问题解答</w:t>
      </w:r>
      <w:r>
        <w:rPr>
          <w:rFonts w:ascii="宋体" w:hAnsi="宋体" w:cs="宋体"/>
          <w:color w:val="000000"/>
          <w:shd w:val="clear" w:color="auto" w:fill="FFFFFF"/>
        </w:rPr>
        <w:t>-</w:t>
      </w:r>
      <w:r>
        <w:rPr>
          <w:rFonts w:ascii="宋体" w:hAnsi="宋体" w:cs="宋体" w:hint="eastAsia"/>
          <w:color w:val="000000"/>
          <w:shd w:val="clear" w:color="auto" w:fill="FFFFFF"/>
        </w:rPr>
        <w:t>诚信库网上注册相关资料下载”）；</w:t>
      </w:r>
    </w:p>
    <w:p w:rsidR="003033D4" w:rsidRDefault="00E94F7E">
      <w:pPr>
        <w:pStyle w:val="ad"/>
        <w:widowControl/>
        <w:shd w:val="clear" w:color="auto" w:fill="FFFFFF"/>
        <w:spacing w:line="480" w:lineRule="exact"/>
        <w:ind w:firstLine="200"/>
        <w:jc w:val="left"/>
        <w:rPr>
          <w:rFonts w:ascii="宋体" w:cs="宋体"/>
          <w:color w:val="000000"/>
          <w:shd w:val="clear" w:color="auto" w:fill="FFFFFF"/>
        </w:rPr>
      </w:pPr>
      <w:r>
        <w:rPr>
          <w:rFonts w:ascii="宋体" w:hAnsi="宋体" w:cs="宋体" w:hint="eastAsia"/>
          <w:color w:val="000000"/>
          <w:shd w:val="clear" w:color="auto" w:fill="FFFFFF"/>
        </w:rPr>
        <w:t>（二）在投标截止时间前均可登录《全国公共资源交易平台（河南省</w:t>
      </w:r>
      <w:r>
        <w:rPr>
          <w:rFonts w:ascii="宋体" w:cs="宋体"/>
          <w:color w:val="000000"/>
          <w:shd w:val="clear" w:color="auto" w:fill="FFFFFF"/>
        </w:rPr>
        <w:t>•</w:t>
      </w:r>
      <w:r>
        <w:rPr>
          <w:rFonts w:ascii="宋体" w:hAnsi="宋体" w:cs="宋体" w:hint="eastAsia"/>
          <w:color w:val="000000"/>
          <w:shd w:val="clear" w:color="auto" w:fill="FFFFFF"/>
        </w:rPr>
        <w:t>许昌市）》“投标人</w:t>
      </w:r>
      <w:r>
        <w:rPr>
          <w:rFonts w:ascii="宋体" w:hAnsi="宋体" w:cs="宋体"/>
          <w:color w:val="000000"/>
          <w:shd w:val="clear" w:color="auto" w:fill="FFFFFF"/>
        </w:rPr>
        <w:t>/</w:t>
      </w:r>
      <w:r>
        <w:rPr>
          <w:rFonts w:ascii="宋体" w:hAnsi="宋体" w:cs="宋体" w:hint="eastAsia"/>
          <w:color w:val="000000"/>
          <w:shd w:val="clear" w:color="auto" w:fill="FFFFFF"/>
        </w:rPr>
        <w:t>供应商登录”入口（</w:t>
      </w:r>
      <w:r>
        <w:rPr>
          <w:rFonts w:ascii="宋体" w:hAnsi="宋体" w:cs="宋体"/>
          <w:color w:val="000000"/>
          <w:shd w:val="clear" w:color="auto" w:fill="FFFFFF"/>
        </w:rPr>
        <w:t>ggzy.xuchang.gov.cn:8088/ggzy/</w:t>
      </w:r>
      <w:r>
        <w:rPr>
          <w:rFonts w:ascii="宋体" w:hAnsi="宋体" w:cs="宋体" w:hint="eastAsia"/>
          <w:color w:val="000000"/>
          <w:shd w:val="clear" w:color="auto" w:fill="FFFFFF"/>
        </w:rPr>
        <w:t>）自行免费下载招标文件（详见“常见问题解答</w:t>
      </w:r>
      <w:r>
        <w:rPr>
          <w:rFonts w:ascii="宋体" w:hAnsi="宋体" w:cs="宋体"/>
          <w:color w:val="000000"/>
          <w:shd w:val="clear" w:color="auto" w:fill="FFFFFF"/>
        </w:rPr>
        <w:t>-</w:t>
      </w:r>
      <w:r>
        <w:rPr>
          <w:rFonts w:ascii="宋体" w:hAnsi="宋体" w:cs="宋体" w:hint="eastAsia"/>
          <w:color w:val="000000"/>
          <w:shd w:val="clear" w:color="auto" w:fill="FFFFFF"/>
        </w:rPr>
        <w:t>交易系统操作手册”）。</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五、投标截止时间、开标时间及地点</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hint="eastAsia"/>
          <w:color w:val="000000"/>
        </w:rPr>
        <w:t>（一）投标截止及开标</w:t>
      </w:r>
      <w:r>
        <w:rPr>
          <w:rFonts w:ascii="宋体" w:hAnsi="宋体" w:cs="宋体" w:hint="eastAsia"/>
        </w:rPr>
        <w:t>时间：</w:t>
      </w:r>
      <w:r>
        <w:rPr>
          <w:rFonts w:ascii="宋体" w:hAnsi="宋体" w:cs="宋体"/>
        </w:rPr>
        <w:t>2020</w:t>
      </w:r>
      <w:r>
        <w:rPr>
          <w:rFonts w:ascii="宋体" w:hAnsi="宋体" w:cs="宋体" w:hint="eastAsia"/>
        </w:rPr>
        <w:t>年6月9日</w:t>
      </w:r>
      <w:r>
        <w:rPr>
          <w:rFonts w:ascii="宋体" w:hAnsi="宋体" w:cs="宋体"/>
        </w:rPr>
        <w:t>8</w:t>
      </w:r>
      <w:r>
        <w:rPr>
          <w:rFonts w:ascii="宋体" w:hAnsi="宋体" w:cs="宋体" w:hint="eastAsia"/>
        </w:rPr>
        <w:t>时</w:t>
      </w:r>
      <w:r>
        <w:rPr>
          <w:rFonts w:ascii="宋体" w:hAnsi="宋体" w:cs="宋体"/>
        </w:rPr>
        <w:t>30</w:t>
      </w:r>
      <w:r>
        <w:rPr>
          <w:rFonts w:ascii="宋体" w:hAnsi="宋体" w:cs="宋体" w:hint="eastAsia"/>
        </w:rPr>
        <w:t>分（北京时间）</w:t>
      </w:r>
      <w:r>
        <w:rPr>
          <w:rFonts w:ascii="宋体" w:hAnsi="宋体" w:cs="宋体" w:hint="eastAsia"/>
          <w:color w:val="000000"/>
        </w:rPr>
        <w:t>，逾期提交或不符合规定的投标文件不予接受。</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hint="eastAsia"/>
          <w:color w:val="000000"/>
        </w:rPr>
        <w:t>（二）开标地点：许昌市公共资源交易中心三楼开标三室。（本项目采用远程不见面开标，投标人无须到现场）。</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hint="eastAsia"/>
          <w:color w:val="000000"/>
        </w:rPr>
        <w:t>（三）</w:t>
      </w:r>
      <w:r>
        <w:rPr>
          <w:rFonts w:ascii="宋体" w:hAnsi="宋体" w:cs="宋体"/>
          <w:color w:val="000000"/>
        </w:rPr>
        <w:t xml:space="preserve"> </w:t>
      </w:r>
      <w:r>
        <w:rPr>
          <w:rFonts w:ascii="宋体" w:hAnsi="宋体" w:cs="宋体" w:hint="eastAsia"/>
          <w:color w:val="000000"/>
        </w:rPr>
        <w:t>本项目为全流程电子化交易项目，投标人须提交电子投标文件。</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color w:val="000000"/>
        </w:rPr>
        <w:t>1</w:t>
      </w:r>
      <w:r>
        <w:rPr>
          <w:rFonts w:ascii="宋体" w:hAnsi="宋体" w:cs="宋体" w:hint="eastAsia"/>
          <w:color w:val="000000"/>
        </w:rPr>
        <w:t>、加密电子投标文件（</w:t>
      </w:r>
      <w:r>
        <w:rPr>
          <w:rFonts w:ascii="宋体" w:hAnsi="宋体" w:cs="宋体"/>
          <w:color w:val="000000"/>
        </w:rPr>
        <w:t>.file</w:t>
      </w:r>
      <w:r>
        <w:rPr>
          <w:rFonts w:ascii="宋体" w:hAnsi="宋体" w:cs="宋体" w:hint="eastAsia"/>
          <w:color w:val="000000"/>
        </w:rPr>
        <w:t>格式）须在投标截止时间（开标时间）前通过《全国公共资源交易平台</w:t>
      </w:r>
      <w:r>
        <w:rPr>
          <w:rFonts w:ascii="宋体" w:hAnsi="宋体" w:cs="宋体"/>
          <w:color w:val="000000"/>
        </w:rPr>
        <w:t>(</w:t>
      </w:r>
      <w:r>
        <w:rPr>
          <w:rFonts w:ascii="宋体" w:hAnsi="宋体" w:cs="宋体" w:hint="eastAsia"/>
          <w:color w:val="000000"/>
        </w:rPr>
        <w:t>河南省</w:t>
      </w:r>
      <w:r>
        <w:rPr>
          <w:rFonts w:ascii="MS Mincho" w:eastAsia="MS Mincho" w:hAnsi="MS Mincho" w:cs="MS Mincho" w:hint="eastAsia"/>
          <w:color w:val="000000"/>
        </w:rPr>
        <w:t>▪</w:t>
      </w:r>
      <w:r>
        <w:rPr>
          <w:rFonts w:ascii="宋体" w:hAnsi="宋体" w:cs="宋体" w:hint="eastAsia"/>
          <w:color w:val="000000"/>
        </w:rPr>
        <w:t>许昌市</w:t>
      </w:r>
      <w:r>
        <w:rPr>
          <w:rFonts w:ascii="宋体" w:hAnsi="宋体" w:cs="宋体"/>
          <w:color w:val="000000"/>
        </w:rPr>
        <w:t>)</w:t>
      </w:r>
      <w:r>
        <w:rPr>
          <w:rFonts w:ascii="宋体" w:hAnsi="宋体" w:cs="宋体" w:hint="eastAsia"/>
          <w:color w:val="000000"/>
        </w:rPr>
        <w:t>》公共资源交易系统成功上传。</w:t>
      </w:r>
    </w:p>
    <w:p w:rsidR="003033D4" w:rsidRDefault="00E94F7E">
      <w:pPr>
        <w:pStyle w:val="ad"/>
        <w:widowControl/>
        <w:shd w:val="clear" w:color="auto" w:fill="FFFFFF"/>
        <w:spacing w:line="480" w:lineRule="exact"/>
        <w:ind w:firstLine="200"/>
        <w:jc w:val="left"/>
        <w:rPr>
          <w:rFonts w:ascii="宋体" w:cs="宋体"/>
          <w:color w:val="000000"/>
          <w:shd w:val="pct10" w:color="auto" w:fill="FFFFFF"/>
        </w:rPr>
      </w:pPr>
      <w:r>
        <w:rPr>
          <w:rFonts w:ascii="宋体" w:hAnsi="宋体" w:cs="宋体"/>
          <w:color w:val="000000"/>
        </w:rPr>
        <w:t>2</w:t>
      </w:r>
      <w:r>
        <w:rPr>
          <w:rFonts w:ascii="宋体" w:hAnsi="宋体" w:cs="宋体" w:hint="eastAsia"/>
          <w:color w:val="000000"/>
        </w:rPr>
        <w:t>、开标时间前，投标人使用</w:t>
      </w:r>
      <w:r>
        <w:rPr>
          <w:rFonts w:ascii="宋体" w:hAnsi="宋体" w:cs="宋体"/>
          <w:color w:val="000000"/>
        </w:rPr>
        <w:t>CA</w:t>
      </w:r>
      <w:r>
        <w:rPr>
          <w:rFonts w:ascii="宋体" w:hAnsi="宋体" w:cs="宋体" w:hint="eastAsia"/>
          <w:color w:val="000000"/>
        </w:rPr>
        <w:t>数字证书登录全国公共资源交易平台（河南省</w:t>
      </w:r>
      <w:r>
        <w:rPr>
          <w:rFonts w:ascii="宋体" w:cs="宋体"/>
          <w:color w:val="000000"/>
        </w:rPr>
        <w:t>•</w:t>
      </w:r>
      <w:r>
        <w:rPr>
          <w:rFonts w:ascii="宋体" w:hAnsi="宋体" w:cs="宋体" w:hint="eastAsia"/>
          <w:color w:val="000000"/>
        </w:rPr>
        <w:t>许昌市）</w:t>
      </w:r>
      <w:r>
        <w:rPr>
          <w:rFonts w:ascii="宋体" w:hAnsi="宋体" w:cs="宋体"/>
          <w:color w:val="000000"/>
        </w:rPr>
        <w:t>——</w:t>
      </w:r>
      <w:r>
        <w:rPr>
          <w:rFonts w:ascii="宋体" w:hAnsi="宋体" w:cs="宋体" w:hint="eastAsia"/>
          <w:color w:val="000000"/>
        </w:rPr>
        <w:t>进入公共资源交易系统（</w:t>
      </w:r>
      <w:r>
        <w:rPr>
          <w:rFonts w:ascii="宋体" w:hAnsi="宋体" w:cs="宋体"/>
          <w:color w:val="000000"/>
        </w:rPr>
        <w:t>http://ggzy.xuchang.gov.cn:8088/ggzy/</w:t>
      </w:r>
      <w:r>
        <w:rPr>
          <w:rFonts w:ascii="宋体" w:hAnsi="宋体" w:cs="宋体" w:hint="eastAsia"/>
          <w:color w:val="000000"/>
        </w:rPr>
        <w:t>）</w:t>
      </w:r>
      <w:r>
        <w:rPr>
          <w:rFonts w:ascii="宋体" w:hAnsi="宋体" w:cs="宋体"/>
          <w:color w:val="000000"/>
        </w:rPr>
        <w:t>——</w:t>
      </w:r>
      <w:r>
        <w:rPr>
          <w:rFonts w:ascii="宋体" w:hAnsi="宋体" w:cs="宋体" w:hint="eastAsia"/>
          <w:color w:val="000000"/>
        </w:rPr>
        <w:t>点击“项目信息</w:t>
      </w:r>
      <w:r>
        <w:rPr>
          <w:rFonts w:ascii="宋体" w:hAnsi="宋体" w:cs="宋体"/>
          <w:color w:val="000000"/>
        </w:rPr>
        <w:t>——</w:t>
      </w:r>
      <w:r>
        <w:rPr>
          <w:rFonts w:ascii="宋体" w:hAnsi="宋体" w:cs="宋体" w:hint="eastAsia"/>
          <w:color w:val="000000"/>
        </w:rPr>
        <w:t>项目名称”</w:t>
      </w:r>
      <w:r>
        <w:rPr>
          <w:rFonts w:ascii="宋体" w:hAnsi="宋体" w:cs="宋体"/>
          <w:color w:val="000000"/>
        </w:rPr>
        <w:t>——</w:t>
      </w:r>
      <w:r>
        <w:rPr>
          <w:rFonts w:ascii="宋体" w:hAnsi="宋体" w:cs="宋体" w:hint="eastAsia"/>
          <w:color w:val="000000"/>
        </w:rPr>
        <w:t>在系统操作导航栏点击“开标</w:t>
      </w:r>
      <w:r>
        <w:rPr>
          <w:rFonts w:ascii="宋体" w:hAnsi="宋体" w:cs="宋体"/>
          <w:color w:val="000000"/>
        </w:rPr>
        <w:t>——</w:t>
      </w:r>
      <w:r>
        <w:rPr>
          <w:rFonts w:ascii="宋体" w:hAnsi="宋体" w:cs="宋体" w:hint="eastAsia"/>
          <w:color w:val="000000"/>
        </w:rPr>
        <w:t>不见面开标大厅”，按照开标时间准时参加线上开标，进行远程解密、在线询问、电子签章等。</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六、本次招标公告同时在《中国政府采购网》、《河南省政府采购网》、《许昌市政府采购网》、《全国公共资源交易平台（河南省·许昌市）》发布。</w:t>
      </w:r>
    </w:p>
    <w:p w:rsidR="003033D4" w:rsidRDefault="00E94F7E">
      <w:pPr>
        <w:pStyle w:val="ad"/>
        <w:widowControl/>
        <w:shd w:val="clear" w:color="auto" w:fill="FFFFFF"/>
        <w:spacing w:line="480" w:lineRule="exact"/>
        <w:ind w:firstLine="200"/>
        <w:jc w:val="left"/>
        <w:rPr>
          <w:rFonts w:ascii="宋体" w:cs="宋体"/>
          <w:b/>
          <w:bCs/>
          <w:color w:val="000000"/>
          <w:shd w:val="clear" w:color="auto" w:fill="FFFFFF"/>
        </w:rPr>
      </w:pPr>
      <w:r>
        <w:rPr>
          <w:rFonts w:ascii="宋体" w:hAnsi="宋体" w:cs="宋体" w:hint="eastAsia"/>
          <w:b/>
          <w:bCs/>
          <w:color w:val="000000"/>
          <w:shd w:val="clear" w:color="auto" w:fill="FFFFFF"/>
        </w:rPr>
        <w:t>七、公告期限</w:t>
      </w:r>
    </w:p>
    <w:p w:rsidR="003033D4" w:rsidRDefault="00E94F7E">
      <w:pPr>
        <w:pStyle w:val="ad"/>
        <w:widowControl/>
        <w:shd w:val="clear" w:color="auto" w:fill="FFFFFF"/>
        <w:spacing w:line="480" w:lineRule="exact"/>
        <w:ind w:firstLine="200"/>
        <w:jc w:val="left"/>
        <w:rPr>
          <w:rFonts w:ascii="宋体" w:cs="宋体"/>
          <w:color w:val="000000"/>
        </w:rPr>
      </w:pPr>
      <w:r>
        <w:rPr>
          <w:rFonts w:ascii="宋体" w:hAnsi="宋体" w:cs="宋体" w:hint="eastAsia"/>
          <w:color w:val="000000"/>
        </w:rPr>
        <w:t>本招标公告自发布之日起公告期限为</w:t>
      </w:r>
      <w:r>
        <w:rPr>
          <w:rFonts w:ascii="宋体" w:hAnsi="宋体" w:cs="宋体"/>
          <w:color w:val="000000"/>
        </w:rPr>
        <w:t>5</w:t>
      </w:r>
      <w:r>
        <w:rPr>
          <w:rFonts w:ascii="宋体" w:hAnsi="宋体" w:cs="宋体" w:hint="eastAsia"/>
          <w:color w:val="000000"/>
        </w:rPr>
        <w:t>个工作日。</w:t>
      </w:r>
    </w:p>
    <w:p w:rsidR="003033D4" w:rsidRDefault="00E94F7E">
      <w:pPr>
        <w:pStyle w:val="ad"/>
        <w:widowControl/>
        <w:shd w:val="clear" w:color="auto" w:fill="FFFFFF"/>
        <w:spacing w:line="480" w:lineRule="exact"/>
        <w:ind w:firstLine="200"/>
        <w:jc w:val="left"/>
        <w:rPr>
          <w:rFonts w:ascii="宋体" w:cs="宋体"/>
          <w:b/>
          <w:bCs/>
          <w:color w:val="000000"/>
        </w:rPr>
      </w:pPr>
      <w:r>
        <w:rPr>
          <w:rFonts w:ascii="宋体" w:hAnsi="宋体" w:cs="宋体" w:hint="eastAsia"/>
          <w:b/>
          <w:bCs/>
          <w:color w:val="000000"/>
        </w:rPr>
        <w:t>八、联系方式</w:t>
      </w:r>
    </w:p>
    <w:p w:rsidR="003033D4" w:rsidRDefault="00E94F7E">
      <w:pPr>
        <w:adjustRightInd w:val="0"/>
        <w:spacing w:line="480" w:lineRule="exact"/>
        <w:ind w:firstLineChars="300" w:firstLine="723"/>
        <w:jc w:val="left"/>
        <w:rPr>
          <w:rFonts w:ascii="宋体" w:cs="Times New Roman"/>
          <w:color w:val="000000"/>
          <w:sz w:val="24"/>
          <w:szCs w:val="24"/>
        </w:rPr>
      </w:pPr>
      <w:r>
        <w:rPr>
          <w:rFonts w:ascii="宋体" w:hAnsi="宋体" w:cs="宋体" w:hint="eastAsia"/>
          <w:b/>
          <w:bCs/>
          <w:sz w:val="24"/>
          <w:szCs w:val="24"/>
        </w:rPr>
        <w:t>采购人</w:t>
      </w:r>
      <w:r>
        <w:rPr>
          <w:rFonts w:ascii="宋体" w:hAnsi="宋体" w:cs="宋体" w:hint="eastAsia"/>
          <w:sz w:val="24"/>
          <w:szCs w:val="24"/>
        </w:rPr>
        <w:t>：</w:t>
      </w:r>
      <w:r>
        <w:rPr>
          <w:rFonts w:ascii="宋体" w:hAnsi="宋体" w:cs="宋体" w:hint="eastAsia"/>
          <w:color w:val="000000"/>
          <w:sz w:val="24"/>
          <w:szCs w:val="24"/>
          <w:shd w:val="clear" w:color="auto" w:fill="FFFFFF"/>
        </w:rPr>
        <w:t>许昌市东城区环卫大队</w:t>
      </w:r>
    </w:p>
    <w:p w:rsidR="003033D4" w:rsidRDefault="00E94F7E">
      <w:pPr>
        <w:adjustRightInd w:val="0"/>
        <w:spacing w:line="480" w:lineRule="exact"/>
        <w:ind w:firstLineChars="300" w:firstLine="720"/>
        <w:jc w:val="left"/>
        <w:rPr>
          <w:rFonts w:ascii="宋体" w:cs="Times New Roman"/>
          <w:color w:val="000000"/>
          <w:sz w:val="24"/>
          <w:szCs w:val="24"/>
        </w:rPr>
      </w:pPr>
      <w:r>
        <w:rPr>
          <w:rFonts w:ascii="宋体" w:hAnsi="宋体" w:cs="宋体" w:hint="eastAsia"/>
          <w:color w:val="000000"/>
          <w:sz w:val="24"/>
          <w:szCs w:val="24"/>
        </w:rPr>
        <w:lastRenderedPageBreak/>
        <w:t>地</w:t>
      </w:r>
      <w:r>
        <w:rPr>
          <w:rFonts w:ascii="宋体" w:hAnsi="宋体" w:cs="宋体"/>
          <w:color w:val="000000"/>
          <w:sz w:val="24"/>
          <w:szCs w:val="24"/>
        </w:rPr>
        <w:t xml:space="preserve">   </w:t>
      </w:r>
      <w:r>
        <w:rPr>
          <w:rFonts w:ascii="宋体" w:hAnsi="宋体" w:cs="宋体" w:hint="eastAsia"/>
          <w:color w:val="000000"/>
          <w:sz w:val="24"/>
          <w:szCs w:val="24"/>
        </w:rPr>
        <w:t>址：许昌市魏都区新兴路东城区管委会</w:t>
      </w:r>
    </w:p>
    <w:p w:rsidR="003033D4" w:rsidRDefault="00E94F7E">
      <w:pPr>
        <w:adjustRightInd w:val="0"/>
        <w:spacing w:line="480" w:lineRule="exact"/>
        <w:ind w:firstLineChars="300" w:firstLine="720"/>
        <w:jc w:val="left"/>
        <w:rPr>
          <w:rFonts w:ascii="宋体" w:cs="Times New Roman"/>
          <w:color w:val="000000"/>
          <w:sz w:val="24"/>
          <w:szCs w:val="24"/>
        </w:rPr>
      </w:pPr>
      <w:r>
        <w:rPr>
          <w:rFonts w:ascii="宋体" w:hAnsi="宋体" w:cs="宋体" w:hint="eastAsia"/>
          <w:color w:val="000000"/>
          <w:sz w:val="24"/>
          <w:szCs w:val="24"/>
        </w:rPr>
        <w:t>联系人：朱先生</w:t>
      </w:r>
      <w:r>
        <w:rPr>
          <w:rFonts w:ascii="宋体" w:hAnsi="宋体" w:cs="宋体"/>
          <w:color w:val="000000"/>
          <w:sz w:val="24"/>
          <w:szCs w:val="24"/>
        </w:rPr>
        <w:t xml:space="preserve">                   </w:t>
      </w:r>
      <w:r>
        <w:rPr>
          <w:rFonts w:ascii="宋体" w:hAnsi="宋体" w:cs="宋体" w:hint="eastAsia"/>
          <w:color w:val="000000"/>
          <w:sz w:val="24"/>
          <w:szCs w:val="24"/>
        </w:rPr>
        <w:t>联系电话：</w:t>
      </w:r>
      <w:r>
        <w:rPr>
          <w:rFonts w:ascii="宋体" w:hAnsi="宋体" w:cs="宋体"/>
          <w:color w:val="000000"/>
          <w:sz w:val="24"/>
          <w:szCs w:val="24"/>
        </w:rPr>
        <w:t>0374-2959893</w:t>
      </w:r>
    </w:p>
    <w:p w:rsidR="003033D4" w:rsidRDefault="00E94F7E">
      <w:pPr>
        <w:adjustRightInd w:val="0"/>
        <w:spacing w:line="480" w:lineRule="exact"/>
        <w:ind w:firstLineChars="300" w:firstLine="723"/>
        <w:jc w:val="left"/>
        <w:rPr>
          <w:rFonts w:ascii="宋体" w:cs="Times New Roman"/>
          <w:sz w:val="24"/>
          <w:szCs w:val="24"/>
        </w:rPr>
      </w:pPr>
      <w:r>
        <w:rPr>
          <w:rFonts w:ascii="宋体" w:hAnsi="宋体" w:cs="宋体" w:hint="eastAsia"/>
          <w:b/>
          <w:bCs/>
          <w:sz w:val="24"/>
          <w:szCs w:val="24"/>
        </w:rPr>
        <w:t>采购代理机构</w:t>
      </w:r>
      <w:r>
        <w:rPr>
          <w:rFonts w:ascii="宋体" w:hAnsi="宋体" w:cs="宋体" w:hint="eastAsia"/>
          <w:sz w:val="24"/>
          <w:szCs w:val="24"/>
        </w:rPr>
        <w:t>：中鼎誉润工程咨询有限公司</w:t>
      </w:r>
    </w:p>
    <w:p w:rsidR="003033D4" w:rsidRDefault="00E94F7E">
      <w:pPr>
        <w:adjustRightInd w:val="0"/>
        <w:spacing w:line="480" w:lineRule="exact"/>
        <w:ind w:firstLineChars="300" w:firstLine="720"/>
        <w:jc w:val="left"/>
        <w:rPr>
          <w:rFonts w:ascii="宋体" w:cs="Times New Roman"/>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址：郑州市中原区建设西路</w:t>
      </w:r>
      <w:r>
        <w:rPr>
          <w:rFonts w:ascii="宋体" w:hAnsi="宋体" w:cs="宋体"/>
          <w:sz w:val="24"/>
          <w:szCs w:val="24"/>
        </w:rPr>
        <w:t>187</w:t>
      </w:r>
      <w:r>
        <w:rPr>
          <w:rFonts w:ascii="宋体" w:hAnsi="宋体" w:cs="宋体" w:hint="eastAsia"/>
          <w:sz w:val="24"/>
          <w:szCs w:val="24"/>
        </w:rPr>
        <w:t>号泰隆大厦</w:t>
      </w:r>
      <w:r>
        <w:rPr>
          <w:rFonts w:ascii="宋体" w:hAnsi="宋体" w:cs="宋体"/>
          <w:sz w:val="24"/>
          <w:szCs w:val="24"/>
        </w:rPr>
        <w:t>1311</w:t>
      </w:r>
      <w:r>
        <w:rPr>
          <w:rFonts w:ascii="宋体" w:hAnsi="宋体" w:cs="宋体" w:hint="eastAsia"/>
          <w:sz w:val="24"/>
          <w:szCs w:val="24"/>
        </w:rPr>
        <w:t>室</w:t>
      </w:r>
    </w:p>
    <w:p w:rsidR="003033D4" w:rsidRDefault="00E94F7E">
      <w:pPr>
        <w:adjustRightInd w:val="0"/>
        <w:spacing w:line="480" w:lineRule="exact"/>
        <w:ind w:firstLineChars="300" w:firstLine="720"/>
        <w:jc w:val="left"/>
        <w:rPr>
          <w:rFonts w:ascii="宋体" w:cs="Times New Roman"/>
          <w:sz w:val="24"/>
          <w:szCs w:val="24"/>
        </w:rPr>
      </w:pPr>
      <w:r>
        <w:rPr>
          <w:rFonts w:ascii="宋体" w:hAnsi="宋体" w:cs="宋体" w:hint="eastAsia"/>
          <w:sz w:val="24"/>
          <w:szCs w:val="24"/>
        </w:rPr>
        <w:t>联系人：王女士</w:t>
      </w:r>
      <w:r>
        <w:rPr>
          <w:rFonts w:ascii="宋体" w:hAnsi="宋体" w:cs="宋体"/>
          <w:sz w:val="24"/>
          <w:szCs w:val="24"/>
        </w:rPr>
        <w:t xml:space="preserve">                    </w:t>
      </w:r>
    </w:p>
    <w:p w:rsidR="003033D4" w:rsidRDefault="00E94F7E">
      <w:pPr>
        <w:adjustRightInd w:val="0"/>
        <w:spacing w:line="480" w:lineRule="exact"/>
        <w:ind w:firstLineChars="300" w:firstLine="720"/>
        <w:jc w:val="left"/>
        <w:rPr>
          <w:rFonts w:ascii="宋体" w:cs="Times New Roman"/>
          <w:sz w:val="24"/>
          <w:szCs w:val="24"/>
        </w:rPr>
      </w:pPr>
      <w:r>
        <w:rPr>
          <w:rFonts w:ascii="宋体" w:hAnsi="宋体" w:cs="宋体" w:hint="eastAsia"/>
          <w:sz w:val="24"/>
          <w:szCs w:val="24"/>
        </w:rPr>
        <w:t>联系电话：</w:t>
      </w:r>
      <w:r>
        <w:rPr>
          <w:rFonts w:ascii="宋体" w:hAnsi="宋体" w:cs="宋体"/>
          <w:sz w:val="24"/>
          <w:szCs w:val="24"/>
        </w:rPr>
        <w:t>18539991788    0371-67978566</w:t>
      </w:r>
    </w:p>
    <w:p w:rsidR="003033D4" w:rsidRDefault="003033D4">
      <w:pPr>
        <w:adjustRightInd w:val="0"/>
        <w:snapToGrid w:val="0"/>
        <w:spacing w:line="480" w:lineRule="exact"/>
        <w:ind w:firstLineChars="400" w:firstLine="960"/>
        <w:jc w:val="left"/>
        <w:rPr>
          <w:rFonts w:ascii="宋体" w:cs="Times New Roman"/>
          <w:sz w:val="24"/>
          <w:szCs w:val="24"/>
        </w:rPr>
      </w:pP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hint="eastAsia"/>
          <w:b/>
          <w:bCs/>
          <w:color w:val="000000"/>
          <w:sz w:val="24"/>
          <w:szCs w:val="24"/>
        </w:rPr>
        <w:t>温馨提示：</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hint="eastAsia"/>
          <w:b/>
          <w:bCs/>
          <w:color w:val="000000"/>
          <w:sz w:val="24"/>
          <w:szCs w:val="24"/>
        </w:rPr>
        <w:t>本项目为全流程电子化交易项目，请认真阅读招标文件，并注意以下事项。</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1.</w:t>
      </w:r>
      <w:r>
        <w:rPr>
          <w:rFonts w:ascii="宋体" w:hAnsi="宋体" w:cs="宋体" w:hint="eastAsia"/>
          <w:b/>
          <w:bCs/>
          <w:color w:val="000000"/>
          <w:sz w:val="24"/>
          <w:szCs w:val="24"/>
        </w:rPr>
        <w:t>投标人应按招标文件规定编制、提交、解密电子投标文件。</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电子文件下载、制作、提交期间和远程不见面开标（</w:t>
      </w:r>
      <w:r>
        <w:rPr>
          <w:rFonts w:ascii="宋体" w:hAnsi="宋体" w:cs="宋体" w:hint="eastAsia"/>
          <w:color w:val="000000"/>
          <w:sz w:val="24"/>
          <w:szCs w:val="24"/>
        </w:rPr>
        <w:t>电子投标文件的解密</w:t>
      </w:r>
      <w:r>
        <w:rPr>
          <w:rFonts w:ascii="宋体" w:hAnsi="宋体" w:cs="宋体" w:hint="eastAsia"/>
          <w:b/>
          <w:bCs/>
          <w:color w:val="000000"/>
          <w:sz w:val="24"/>
          <w:szCs w:val="24"/>
        </w:rPr>
        <w:t>）环节，投标人须使用同一个</w:t>
      </w:r>
      <w:r>
        <w:rPr>
          <w:rFonts w:ascii="宋体" w:hAnsi="宋体" w:cs="宋体"/>
          <w:b/>
          <w:bCs/>
          <w:color w:val="000000"/>
          <w:sz w:val="24"/>
          <w:szCs w:val="24"/>
        </w:rPr>
        <w:t>CA</w:t>
      </w:r>
      <w:r>
        <w:rPr>
          <w:rFonts w:ascii="宋体" w:hAnsi="宋体" w:cs="宋体" w:hint="eastAsia"/>
          <w:b/>
          <w:bCs/>
          <w:color w:val="000000"/>
          <w:sz w:val="24"/>
          <w:szCs w:val="24"/>
        </w:rPr>
        <w:t>数字证书（证书须在有效期内并可正常使用）。</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电子投标文件的制作</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3.1</w:t>
      </w:r>
      <w:r>
        <w:rPr>
          <w:rFonts w:ascii="宋体" w:cs="Times New Roman"/>
          <w:color w:val="000000"/>
          <w:sz w:val="24"/>
          <w:szCs w:val="24"/>
        </w:rPr>
        <w:t> </w:t>
      </w:r>
      <w:r>
        <w:rPr>
          <w:rFonts w:ascii="宋体" w:hAnsi="宋体" w:cs="宋体" w:hint="eastAsia"/>
          <w:color w:val="000000"/>
          <w:sz w:val="24"/>
          <w:szCs w:val="24"/>
        </w:rPr>
        <w:t>投标人登录《全国公共资源交易平台</w:t>
      </w:r>
      <w:r>
        <w:rPr>
          <w:rFonts w:ascii="宋体" w:hAnsi="宋体" w:cs="宋体"/>
          <w:color w:val="000000"/>
          <w:sz w:val="24"/>
          <w:szCs w:val="24"/>
        </w:rPr>
        <w:t>(</w:t>
      </w:r>
      <w:r>
        <w:rPr>
          <w:rFonts w:ascii="宋体" w:hAnsi="宋体" w:cs="宋体" w:hint="eastAsia"/>
          <w:color w:val="000000"/>
          <w:sz w:val="24"/>
          <w:szCs w:val="24"/>
        </w:rPr>
        <w:t>河南省</w:t>
      </w:r>
      <w:r>
        <w:rPr>
          <w:rFonts w:ascii="宋体" w:eastAsia="MS Mincho" w:hAnsi="MS Mincho" w:cs="MS Mincho" w:hint="eastAsia"/>
          <w:color w:val="000000"/>
          <w:sz w:val="24"/>
          <w:szCs w:val="24"/>
        </w:rPr>
        <w:t>▪</w:t>
      </w:r>
      <w:r>
        <w:rPr>
          <w:rFonts w:ascii="宋体" w:hAnsi="宋体" w:cs="宋体" w:hint="eastAsia"/>
          <w:color w:val="000000"/>
          <w:sz w:val="24"/>
          <w:szCs w:val="24"/>
        </w:rPr>
        <w:t>许昌市</w:t>
      </w:r>
      <w:r>
        <w:rPr>
          <w:rFonts w:ascii="宋体" w:hAnsi="宋体" w:cs="宋体"/>
          <w:color w:val="000000"/>
          <w:sz w:val="24"/>
          <w:szCs w:val="24"/>
        </w:rPr>
        <w:t>)</w:t>
      </w:r>
      <w:r>
        <w:rPr>
          <w:rFonts w:ascii="宋体" w:hAnsi="宋体" w:cs="宋体" w:hint="eastAsia"/>
          <w:color w:val="000000"/>
          <w:sz w:val="24"/>
          <w:szCs w:val="24"/>
        </w:rPr>
        <w:t>》公共资源交易系统（</w:t>
      </w:r>
      <w:hyperlink r:id="rId9" w:history="1">
        <w:r>
          <w:rPr>
            <w:rStyle w:val="af"/>
            <w:rFonts w:ascii="宋体" w:hAnsi="宋体" w:cs="宋体"/>
            <w:color w:val="000000"/>
            <w:sz w:val="24"/>
            <w:szCs w:val="24"/>
          </w:rPr>
          <w:t>http://221.14.6.70:8088/ggzy/</w:t>
        </w:r>
      </w:hyperlink>
      <w:r>
        <w:rPr>
          <w:rFonts w:ascii="宋体" w:hAnsi="宋体" w:cs="宋体" w:hint="eastAsia"/>
          <w:color w:val="000000"/>
          <w:sz w:val="24"/>
          <w:szCs w:val="24"/>
        </w:rPr>
        <w:t>）下载“许昌投标文件制作系统</w:t>
      </w:r>
      <w:r>
        <w:rPr>
          <w:rFonts w:ascii="宋体" w:hAnsi="宋体" w:cs="宋体"/>
          <w:color w:val="000000"/>
          <w:sz w:val="24"/>
          <w:szCs w:val="24"/>
        </w:rPr>
        <w:t>SEARUN </w:t>
      </w:r>
      <w:r>
        <w:rPr>
          <w:rFonts w:ascii="宋体" w:hAnsi="宋体" w:cs="宋体" w:hint="eastAsia"/>
          <w:color w:val="000000"/>
          <w:sz w:val="24"/>
          <w:szCs w:val="24"/>
        </w:rPr>
        <w:t>最新版本”，按招标文件要求制作电子投标文件。</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hint="eastAsia"/>
          <w:color w:val="000000"/>
          <w:sz w:val="24"/>
          <w:szCs w:val="24"/>
        </w:rPr>
        <w:t>电子投标文件的制作，参考《全国公共资源交易平台</w:t>
      </w:r>
      <w:r>
        <w:rPr>
          <w:rFonts w:ascii="宋体" w:hAnsi="宋体" w:cs="宋体"/>
          <w:color w:val="000000"/>
          <w:sz w:val="24"/>
          <w:szCs w:val="24"/>
        </w:rPr>
        <w:t>(</w:t>
      </w:r>
      <w:r>
        <w:rPr>
          <w:rFonts w:ascii="宋体" w:hAnsi="宋体" w:cs="宋体" w:hint="eastAsia"/>
          <w:color w:val="000000"/>
          <w:sz w:val="24"/>
          <w:szCs w:val="24"/>
        </w:rPr>
        <w:t>河南省</w:t>
      </w:r>
      <w:r>
        <w:rPr>
          <w:rFonts w:ascii="宋体" w:eastAsia="MS Mincho" w:hAnsi="MS Mincho" w:cs="MS Mincho" w:hint="eastAsia"/>
          <w:color w:val="000000"/>
          <w:sz w:val="24"/>
          <w:szCs w:val="24"/>
        </w:rPr>
        <w:t>▪</w:t>
      </w:r>
      <w:r>
        <w:rPr>
          <w:rFonts w:ascii="宋体" w:hAnsi="宋体" w:cs="宋体" w:hint="eastAsia"/>
          <w:color w:val="000000"/>
          <w:sz w:val="24"/>
          <w:szCs w:val="24"/>
        </w:rPr>
        <w:t>许昌市</w:t>
      </w:r>
      <w:r>
        <w:rPr>
          <w:rFonts w:ascii="宋体" w:hAnsi="宋体" w:cs="宋体"/>
          <w:color w:val="000000"/>
          <w:sz w:val="24"/>
          <w:szCs w:val="24"/>
        </w:rPr>
        <w:t>)</w:t>
      </w:r>
      <w:r>
        <w:rPr>
          <w:rFonts w:ascii="宋体" w:hAnsi="宋体" w:cs="宋体" w:hint="eastAsia"/>
          <w:color w:val="000000"/>
          <w:sz w:val="24"/>
          <w:szCs w:val="24"/>
        </w:rPr>
        <w:t>》公共资源交易系统</w:t>
      </w:r>
      <w:r>
        <w:rPr>
          <w:rFonts w:ascii="宋体" w:hAnsi="宋体" w:cs="宋体"/>
          <w:color w:val="000000"/>
          <w:sz w:val="24"/>
          <w:szCs w:val="24"/>
        </w:rPr>
        <w:t>——</w:t>
      </w:r>
      <w:r>
        <w:rPr>
          <w:rFonts w:ascii="宋体" w:hAnsi="宋体" w:cs="宋体" w:hint="eastAsia"/>
          <w:color w:val="000000"/>
          <w:sz w:val="24"/>
          <w:szCs w:val="24"/>
        </w:rPr>
        <w:t>组件下载</w:t>
      </w:r>
      <w:r>
        <w:rPr>
          <w:rFonts w:ascii="宋体" w:hAnsi="宋体" w:cs="宋体"/>
          <w:color w:val="000000"/>
          <w:sz w:val="24"/>
          <w:szCs w:val="24"/>
        </w:rPr>
        <w:t>——</w:t>
      </w:r>
      <w:r>
        <w:rPr>
          <w:rFonts w:ascii="宋体" w:hAnsi="宋体" w:cs="宋体" w:hint="eastAsia"/>
          <w:color w:val="000000"/>
          <w:sz w:val="24"/>
          <w:szCs w:val="24"/>
        </w:rPr>
        <w:t>交易系统操作手册（投标人、供应商）。</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3.2</w:t>
      </w:r>
      <w:r>
        <w:rPr>
          <w:rFonts w:ascii="宋体" w:cs="Times New Roman"/>
          <w:color w:val="000000"/>
          <w:sz w:val="24"/>
          <w:szCs w:val="24"/>
        </w:rPr>
        <w:t> </w:t>
      </w:r>
      <w:r>
        <w:rPr>
          <w:rFonts w:ascii="宋体" w:hAnsi="宋体" w:cs="宋体" w:hint="eastAsia"/>
          <w:color w:val="000000"/>
          <w:sz w:val="24"/>
          <w:szCs w:val="24"/>
        </w:rPr>
        <w:t>投标人须将招标文件要求的资质、业绩、荣誉及相关人员证明材料等资料原件扫描件（或图片）制作到所提交的电子投标文件中。</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3.3</w:t>
      </w:r>
      <w:r>
        <w:rPr>
          <w:rFonts w:ascii="宋体" w:hAnsi="宋体" w:cs="宋体" w:hint="eastAsia"/>
          <w:color w:val="000000"/>
          <w:sz w:val="24"/>
          <w:szCs w:val="24"/>
        </w:rPr>
        <w:t>投标人对同一项目多个标段进行投标的，应分别下载所投标段的招标文件，按标段制作电子投标文件，并按招标文件要求在相应位置加盖投标人电子印章和法人电子印章。</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hint="eastAsia"/>
          <w:color w:val="000000"/>
          <w:sz w:val="24"/>
          <w:szCs w:val="24"/>
        </w:rPr>
        <w:t>一个标段对应生成一个文件夹（</w:t>
      </w:r>
      <w:r>
        <w:rPr>
          <w:rFonts w:ascii="宋体" w:hAnsi="宋体" w:cs="宋体"/>
          <w:color w:val="000000"/>
          <w:sz w:val="24"/>
          <w:szCs w:val="24"/>
        </w:rPr>
        <w:t>xxxx</w:t>
      </w:r>
      <w:r>
        <w:rPr>
          <w:rFonts w:ascii="宋体" w:hAnsi="宋体" w:cs="宋体" w:hint="eastAsia"/>
          <w:color w:val="000000"/>
          <w:sz w:val="24"/>
          <w:szCs w:val="24"/>
        </w:rPr>
        <w:t>项目</w:t>
      </w:r>
      <w:r>
        <w:rPr>
          <w:rFonts w:ascii="宋体" w:hAnsi="宋体" w:cs="宋体"/>
          <w:color w:val="000000"/>
          <w:sz w:val="24"/>
          <w:szCs w:val="24"/>
        </w:rPr>
        <w:t>xx</w:t>
      </w:r>
      <w:r>
        <w:rPr>
          <w:rFonts w:ascii="宋体" w:hAnsi="宋体" w:cs="宋体" w:hint="eastAsia"/>
          <w:color w:val="000000"/>
          <w:sz w:val="24"/>
          <w:szCs w:val="24"/>
        </w:rPr>
        <w:t>标段）</w:t>
      </w:r>
      <w:r>
        <w:rPr>
          <w:rFonts w:ascii="宋体" w:cs="宋体"/>
          <w:color w:val="000000"/>
          <w:sz w:val="24"/>
          <w:szCs w:val="24"/>
        </w:rPr>
        <w:t>,</w:t>
      </w:r>
      <w:r>
        <w:rPr>
          <w:rFonts w:ascii="宋体" w:hAnsi="宋体" w:cs="宋体" w:hint="eastAsia"/>
          <w:color w:val="000000"/>
          <w:sz w:val="24"/>
          <w:szCs w:val="24"/>
        </w:rPr>
        <w:t>其中后缀名为“</w:t>
      </w:r>
      <w:r>
        <w:rPr>
          <w:rFonts w:ascii="宋体" w:hAnsi="宋体" w:cs="宋体"/>
          <w:color w:val="000000"/>
          <w:sz w:val="24"/>
          <w:szCs w:val="24"/>
        </w:rPr>
        <w:t>.file</w:t>
      </w:r>
      <w:r>
        <w:rPr>
          <w:rFonts w:ascii="宋体" w:hAnsi="宋体" w:cs="宋体" w:hint="eastAsia"/>
          <w:color w:val="000000"/>
          <w:sz w:val="24"/>
          <w:szCs w:val="24"/>
        </w:rPr>
        <w:t>”的文件用于电子投标使用。</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4.</w:t>
      </w:r>
      <w:r>
        <w:rPr>
          <w:rFonts w:ascii="宋体" w:hAnsi="宋体" w:cs="宋体" w:hint="eastAsia"/>
          <w:b/>
          <w:bCs/>
          <w:color w:val="000000"/>
          <w:sz w:val="24"/>
          <w:szCs w:val="24"/>
        </w:rPr>
        <w:t>加密电子投标文件的提交</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lastRenderedPageBreak/>
        <w:t>4.1</w:t>
      </w:r>
      <w:r>
        <w:rPr>
          <w:rFonts w:ascii="宋体" w:hAnsi="宋体" w:cs="宋体" w:hint="eastAsia"/>
          <w:color w:val="000000"/>
          <w:sz w:val="24"/>
          <w:szCs w:val="24"/>
        </w:rPr>
        <w:t>加密电子投标文件应按规定在投标截止时间（开标时间）之前成功提交至《全国公共资源交易平台</w:t>
      </w:r>
      <w:r>
        <w:rPr>
          <w:rFonts w:ascii="宋体" w:hAnsi="宋体" w:cs="宋体"/>
          <w:color w:val="000000"/>
          <w:sz w:val="24"/>
          <w:szCs w:val="24"/>
        </w:rPr>
        <w:t>(</w:t>
      </w:r>
      <w:r>
        <w:rPr>
          <w:rFonts w:ascii="宋体" w:hAnsi="宋体" w:cs="宋体" w:hint="eastAsia"/>
          <w:color w:val="000000"/>
          <w:sz w:val="24"/>
          <w:szCs w:val="24"/>
        </w:rPr>
        <w:t>河南省</w:t>
      </w:r>
      <w:r>
        <w:rPr>
          <w:rFonts w:ascii="宋体" w:eastAsia="MS Mincho" w:hAnsi="MS Mincho" w:cs="MS Mincho" w:hint="eastAsia"/>
          <w:color w:val="000000"/>
          <w:sz w:val="24"/>
          <w:szCs w:val="24"/>
        </w:rPr>
        <w:t>▪</w:t>
      </w:r>
      <w:r>
        <w:rPr>
          <w:rFonts w:ascii="宋体" w:hAnsi="宋体" w:cs="宋体" w:hint="eastAsia"/>
          <w:color w:val="000000"/>
          <w:sz w:val="24"/>
          <w:szCs w:val="24"/>
        </w:rPr>
        <w:t>许昌市</w:t>
      </w:r>
      <w:r>
        <w:rPr>
          <w:rFonts w:ascii="宋体" w:hAnsi="宋体" w:cs="宋体"/>
          <w:color w:val="000000"/>
          <w:sz w:val="24"/>
          <w:szCs w:val="24"/>
        </w:rPr>
        <w:t>)</w:t>
      </w:r>
      <w:r>
        <w:rPr>
          <w:rFonts w:ascii="宋体" w:hAnsi="宋体" w:cs="宋体" w:hint="eastAsia"/>
          <w:color w:val="000000"/>
          <w:sz w:val="24"/>
          <w:szCs w:val="24"/>
        </w:rPr>
        <w:t>》公共资源交易系统（</w:t>
      </w:r>
      <w:hyperlink r:id="rId10" w:history="1">
        <w:r>
          <w:rPr>
            <w:rStyle w:val="af"/>
            <w:rFonts w:ascii="宋体" w:hAnsi="宋体" w:cs="宋体"/>
            <w:color w:val="000000"/>
            <w:sz w:val="24"/>
            <w:szCs w:val="24"/>
          </w:rPr>
          <w:t>http://221.14.6.70:8088/ggzy/</w:t>
        </w:r>
      </w:hyperlink>
      <w:r>
        <w:rPr>
          <w:rFonts w:ascii="宋体" w:hAnsi="宋体" w:cs="宋体" w:hint="eastAsia"/>
          <w:color w:val="000000"/>
          <w:sz w:val="24"/>
          <w:szCs w:val="24"/>
        </w:rPr>
        <w:t>）。投标人应充分考虑并预留技术处理和上传数据所需时间。</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4.2 </w:t>
      </w:r>
      <w:r>
        <w:rPr>
          <w:rFonts w:ascii="宋体" w:hAnsi="宋体" w:cs="宋体" w:hint="eastAsia"/>
          <w:color w:val="000000"/>
          <w:sz w:val="24"/>
          <w:szCs w:val="24"/>
        </w:rPr>
        <w:t>投标人对同一项目多个标段进行投标的，加密电子投标文件应按标段分别提交。</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4.3 </w:t>
      </w:r>
      <w:r>
        <w:rPr>
          <w:rFonts w:ascii="宋体" w:hAnsi="宋体" w:cs="宋体" w:hint="eastAsia"/>
          <w:color w:val="000000"/>
          <w:sz w:val="24"/>
          <w:szCs w:val="24"/>
        </w:rPr>
        <w:t>加密电子投标文件成功提交后，《全国公共资源交易平台</w:t>
      </w:r>
      <w:r>
        <w:rPr>
          <w:rFonts w:ascii="宋体" w:hAnsi="宋体" w:cs="宋体"/>
          <w:color w:val="000000"/>
          <w:sz w:val="24"/>
          <w:szCs w:val="24"/>
        </w:rPr>
        <w:t>(</w:t>
      </w:r>
      <w:r>
        <w:rPr>
          <w:rFonts w:ascii="宋体" w:hAnsi="宋体" w:cs="宋体" w:hint="eastAsia"/>
          <w:color w:val="000000"/>
          <w:sz w:val="24"/>
          <w:szCs w:val="24"/>
        </w:rPr>
        <w:t>河南省</w:t>
      </w:r>
      <w:r>
        <w:rPr>
          <w:rFonts w:ascii="宋体" w:cs="宋体"/>
          <w:color w:val="000000"/>
          <w:sz w:val="24"/>
          <w:szCs w:val="24"/>
        </w:rPr>
        <w:t>.</w:t>
      </w:r>
      <w:r>
        <w:rPr>
          <w:rFonts w:ascii="宋体" w:hAnsi="宋体" w:cs="宋体" w:hint="eastAsia"/>
          <w:color w:val="000000"/>
          <w:sz w:val="24"/>
          <w:szCs w:val="24"/>
        </w:rPr>
        <w:t>许昌市</w:t>
      </w:r>
      <w:r>
        <w:rPr>
          <w:rFonts w:ascii="宋体" w:hAnsi="宋体" w:cs="宋体"/>
          <w:color w:val="000000"/>
          <w:sz w:val="24"/>
          <w:szCs w:val="24"/>
        </w:rPr>
        <w:t>)</w:t>
      </w:r>
      <w:r>
        <w:rPr>
          <w:rFonts w:ascii="宋体" w:hAnsi="宋体" w:cs="宋体" w:hint="eastAsia"/>
          <w:color w:val="000000"/>
          <w:sz w:val="24"/>
          <w:szCs w:val="24"/>
        </w:rPr>
        <w:t>》公共资源交易系统（</w:t>
      </w:r>
      <w:hyperlink r:id="rId11" w:history="1">
        <w:r>
          <w:rPr>
            <w:rStyle w:val="af"/>
            <w:rFonts w:ascii="宋体" w:hAnsi="宋体" w:cs="宋体"/>
            <w:color w:val="000000"/>
            <w:sz w:val="24"/>
            <w:szCs w:val="24"/>
          </w:rPr>
          <w:t>http://221.14.6.70:8088/ggzy/</w:t>
        </w:r>
      </w:hyperlink>
      <w:r>
        <w:rPr>
          <w:rFonts w:ascii="宋体" w:hAnsi="宋体" w:cs="宋体" w:hint="eastAsia"/>
          <w:color w:val="000000"/>
          <w:sz w:val="24"/>
          <w:szCs w:val="24"/>
        </w:rPr>
        <w:t>）生成“投标文件提交回执单”。</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5.</w:t>
      </w:r>
      <w:r>
        <w:rPr>
          <w:rFonts w:ascii="宋体" w:hAnsi="宋体" w:cs="宋体" w:hint="eastAsia"/>
          <w:b/>
          <w:bCs/>
          <w:color w:val="000000"/>
          <w:sz w:val="24"/>
          <w:szCs w:val="24"/>
        </w:rPr>
        <w:t>远程不见面开标（电子投标文件的解密）</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5.1 </w:t>
      </w:r>
      <w:r>
        <w:rPr>
          <w:rFonts w:ascii="宋体" w:hAnsi="宋体" w:cs="宋体" w:hint="eastAsia"/>
          <w:color w:val="000000"/>
          <w:sz w:val="24"/>
          <w:szCs w:val="24"/>
        </w:rPr>
        <w:t>投标人应熟悉《许昌市不见面操作手册》，并提前设置不见面开标浏览器（设置流程详见《许昌市不见面操作手册》）。</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5.2 </w:t>
      </w:r>
      <w:r>
        <w:rPr>
          <w:rFonts w:ascii="宋体" w:hAnsi="宋体" w:cs="宋体" w:hint="eastAsia"/>
          <w:color w:val="000000"/>
          <w:sz w:val="24"/>
          <w:szCs w:val="24"/>
        </w:rPr>
        <w:t>《许昌市不见面操作手册》下载路径：全国公共资源交易平台（河南省·许昌市）</w:t>
      </w:r>
      <w:r>
        <w:rPr>
          <w:rFonts w:ascii="宋体" w:hAnsi="宋体" w:cs="宋体"/>
          <w:color w:val="000000"/>
          <w:sz w:val="24"/>
          <w:szCs w:val="24"/>
        </w:rPr>
        <w:t>—</w:t>
      </w:r>
      <w:r>
        <w:rPr>
          <w:rFonts w:ascii="宋体" w:hAnsi="宋体" w:cs="宋体" w:hint="eastAsia"/>
          <w:color w:val="000000"/>
          <w:sz w:val="24"/>
          <w:szCs w:val="24"/>
        </w:rPr>
        <w:t>“资料下载”栏目。</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5.3</w:t>
      </w:r>
      <w:r>
        <w:rPr>
          <w:rFonts w:ascii="宋体" w:hAnsi="宋体" w:cs="宋体" w:hint="eastAsia"/>
          <w:color w:val="000000"/>
          <w:sz w:val="24"/>
          <w:szCs w:val="24"/>
        </w:rPr>
        <w:t>开标时间前投标人应登录本项目不见面开标大厅，按照招标文件确定的开标时间准时参加网上开标。</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5.4</w:t>
      </w:r>
      <w:r>
        <w:rPr>
          <w:rFonts w:ascii="宋体" w:hAnsi="宋体" w:cs="宋体" w:hint="eastAsia"/>
          <w:color w:val="000000"/>
          <w:sz w:val="24"/>
          <w:szCs w:val="24"/>
        </w:rPr>
        <w:t>投标人对开标过程和开标记录如有疑义，可在本项目不见面开标大厅“文字互动”对话框或“新增质疑”处在线提出询问。</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5.5</w:t>
      </w:r>
      <w:r>
        <w:rPr>
          <w:rFonts w:ascii="宋体" w:hAnsi="宋体" w:cs="宋体" w:hint="eastAsia"/>
          <w:color w:val="000000"/>
          <w:sz w:val="24"/>
          <w:szCs w:val="24"/>
        </w:rPr>
        <w:t>根据采购代理机构在“文字互动”对话框的通知，投标人选择功能栏“解密环节”按钮进行电子投标文件解密（投标人解密应自采购代理机构点击“开标”按钮后</w:t>
      </w:r>
      <w:r>
        <w:rPr>
          <w:rFonts w:ascii="宋体" w:hAnsi="宋体" w:cs="宋体"/>
          <w:color w:val="000000"/>
          <w:sz w:val="24"/>
          <w:szCs w:val="24"/>
        </w:rPr>
        <w:t>60</w:t>
      </w:r>
      <w:r>
        <w:rPr>
          <w:rFonts w:ascii="宋体" w:hAnsi="宋体" w:cs="宋体" w:hint="eastAsia"/>
          <w:color w:val="000000"/>
          <w:sz w:val="24"/>
          <w:szCs w:val="24"/>
        </w:rPr>
        <w:t>分钟内完成）。投标人未解密或因投标人原因解密失败的，其投标将被拒绝。</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5.6</w:t>
      </w:r>
      <w:r>
        <w:rPr>
          <w:rFonts w:ascii="宋体" w:hAnsi="宋体" w:cs="宋体" w:hint="eastAsia"/>
          <w:color w:val="000000"/>
          <w:sz w:val="24"/>
          <w:szCs w:val="24"/>
        </w:rPr>
        <w:t>项目远程不见面开标活动结束时，投标人应在《开标记录表》上进行电子签章。投标人未签章的，视同认可开标结果。</w:t>
      </w:r>
    </w:p>
    <w:p w:rsidR="003033D4" w:rsidRDefault="00E94F7E">
      <w:pPr>
        <w:shd w:val="clear" w:color="auto" w:fill="FFFFFF"/>
        <w:spacing w:line="480" w:lineRule="exact"/>
        <w:ind w:firstLineChars="200" w:firstLine="482"/>
        <w:rPr>
          <w:rFonts w:ascii="宋体" w:cs="Times New Roman"/>
          <w:color w:val="000000"/>
          <w:sz w:val="24"/>
          <w:szCs w:val="24"/>
        </w:rPr>
      </w:pPr>
      <w:r>
        <w:rPr>
          <w:rFonts w:ascii="宋体" w:hAnsi="宋体" w:cs="宋体"/>
          <w:b/>
          <w:bCs/>
          <w:color w:val="000000"/>
          <w:sz w:val="24"/>
          <w:szCs w:val="24"/>
        </w:rPr>
        <w:t>6.</w:t>
      </w:r>
      <w:r>
        <w:rPr>
          <w:rFonts w:ascii="宋体" w:hAnsi="宋体" w:cs="宋体" w:hint="eastAsia"/>
          <w:b/>
          <w:bCs/>
          <w:color w:val="000000"/>
          <w:sz w:val="24"/>
          <w:szCs w:val="24"/>
        </w:rPr>
        <w:t>评标依据</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6.1</w:t>
      </w:r>
      <w:r>
        <w:rPr>
          <w:rFonts w:ascii="宋体" w:hAnsi="宋体" w:cs="宋体" w:hint="eastAsia"/>
          <w:color w:val="000000"/>
          <w:sz w:val="24"/>
          <w:szCs w:val="24"/>
        </w:rPr>
        <w:t>全流程电子化交易（不见面开标）项目，评标委员会以成功上传、解密的电子投标文件为依据评审。</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color w:val="000000"/>
          <w:sz w:val="24"/>
          <w:szCs w:val="24"/>
        </w:rPr>
        <w:t>6.2 </w:t>
      </w:r>
      <w:r>
        <w:rPr>
          <w:rFonts w:ascii="宋体" w:hAnsi="宋体" w:cs="宋体" w:hint="eastAsia"/>
          <w:color w:val="000000"/>
          <w:sz w:val="24"/>
          <w:szCs w:val="24"/>
        </w:rPr>
        <w:t>评标期间，投标人应保持通讯手机畅通。评标委员会如要求投标人作出澄</w:t>
      </w:r>
      <w:r>
        <w:rPr>
          <w:rFonts w:ascii="宋体" w:hAnsi="宋体" w:cs="宋体" w:hint="eastAsia"/>
          <w:color w:val="000000"/>
          <w:sz w:val="24"/>
          <w:szCs w:val="24"/>
        </w:rPr>
        <w:lastRenderedPageBreak/>
        <w:t>清、说明或者补正等，投标人应在评标委员会要求的评标期间合理的时间内通过电子邮件形式提供。</w:t>
      </w:r>
    </w:p>
    <w:p w:rsidR="003033D4" w:rsidRDefault="00E94F7E">
      <w:pPr>
        <w:shd w:val="clear" w:color="auto" w:fill="FFFFFF"/>
        <w:spacing w:line="480" w:lineRule="exact"/>
        <w:ind w:firstLineChars="200" w:firstLine="480"/>
        <w:rPr>
          <w:rFonts w:ascii="宋体" w:cs="Times New Roman"/>
          <w:color w:val="000000"/>
          <w:sz w:val="24"/>
          <w:szCs w:val="24"/>
        </w:rPr>
      </w:pPr>
      <w:r>
        <w:rPr>
          <w:rFonts w:ascii="宋体" w:hAnsi="宋体" w:cs="宋体" w:hint="eastAsia"/>
          <w:color w:val="000000"/>
          <w:sz w:val="24"/>
          <w:szCs w:val="24"/>
        </w:rPr>
        <w:t>投标人通过电子邮件提供的书面说明或相关证明材料应加盖公章，或者由法定代表人或其授权的代表签字。</w:t>
      </w:r>
    </w:p>
    <w:p w:rsidR="003033D4" w:rsidRDefault="00E94F7E">
      <w:pPr>
        <w:shd w:val="clear" w:color="auto" w:fill="FFFFFF"/>
        <w:spacing w:line="480" w:lineRule="exact"/>
        <w:ind w:firstLineChars="200" w:firstLine="480"/>
        <w:rPr>
          <w:rFonts w:ascii="Arial" w:hAnsi="Arial" w:cs="Arial"/>
          <w:color w:val="000000"/>
          <w:sz w:val="27"/>
          <w:szCs w:val="27"/>
        </w:rPr>
      </w:pPr>
      <w:r>
        <w:rPr>
          <w:rFonts w:ascii="宋体" w:hAnsi="宋体" w:cs="宋体"/>
          <w:color w:val="000000"/>
          <w:sz w:val="24"/>
          <w:szCs w:val="24"/>
        </w:rPr>
        <w:t>6.3</w:t>
      </w:r>
      <w:r>
        <w:rPr>
          <w:rFonts w:ascii="宋体" w:hAnsi="宋体" w:cs="宋体" w:hint="eastAsia"/>
          <w:color w:val="000000"/>
          <w:sz w:val="24"/>
          <w:szCs w:val="24"/>
        </w:rPr>
        <w:t>有多轮报价的，各投标人应提前准备好分项报价，为多轮报价做好准备，在谈判小组发起报价通知后，在规定时间内提交有效报价。</w:t>
      </w:r>
    </w:p>
    <w:p w:rsidR="003033D4" w:rsidRDefault="003033D4">
      <w:pPr>
        <w:tabs>
          <w:tab w:val="left" w:pos="7095"/>
        </w:tabs>
        <w:spacing w:line="360" w:lineRule="auto"/>
        <w:ind w:firstLineChars="200" w:firstLine="420"/>
        <w:rPr>
          <w:rFonts w:hAnsi="宋体" w:cs="Times New Roman"/>
          <w:color w:val="000000"/>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3033D4">
      <w:pPr>
        <w:autoSpaceDE w:val="0"/>
        <w:autoSpaceDN w:val="0"/>
        <w:adjustRightInd w:val="0"/>
        <w:spacing w:line="700" w:lineRule="exact"/>
        <w:ind w:firstLine="560"/>
        <w:rPr>
          <w:rFonts w:ascii="宋体" w:cs="Times New Roman"/>
          <w:color w:val="000000"/>
          <w:sz w:val="24"/>
          <w:szCs w:val="24"/>
        </w:rPr>
      </w:pPr>
    </w:p>
    <w:p w:rsidR="003033D4" w:rsidRDefault="00E94F7E">
      <w:pPr>
        <w:numPr>
          <w:ilvl w:val="0"/>
          <w:numId w:val="4"/>
        </w:numPr>
        <w:jc w:val="center"/>
        <w:rPr>
          <w:rFonts w:ascii="宋体" w:cs="宋体"/>
          <w:b/>
          <w:bCs/>
          <w:kern w:val="0"/>
          <w:sz w:val="32"/>
          <w:szCs w:val="32"/>
        </w:rPr>
      </w:pPr>
      <w:r>
        <w:rPr>
          <w:rFonts w:ascii="宋体" w:hAnsi="宋体" w:cs="宋体" w:hint="eastAsia"/>
          <w:b/>
          <w:bCs/>
          <w:kern w:val="0"/>
          <w:sz w:val="32"/>
          <w:szCs w:val="32"/>
        </w:rPr>
        <w:lastRenderedPageBreak/>
        <w:t>项目需求</w:t>
      </w:r>
    </w:p>
    <w:p w:rsidR="003033D4" w:rsidRDefault="003033D4">
      <w:pPr>
        <w:rPr>
          <w:rFonts w:ascii="宋体" w:cs="宋体"/>
          <w:b/>
          <w:bCs/>
          <w:kern w:val="0"/>
          <w:sz w:val="32"/>
          <w:szCs w:val="32"/>
        </w:rPr>
      </w:pPr>
    </w:p>
    <w:p w:rsidR="003033D4" w:rsidRDefault="00E94F7E">
      <w:pPr>
        <w:widowControl/>
        <w:numPr>
          <w:ilvl w:val="0"/>
          <w:numId w:val="5"/>
        </w:numPr>
        <w:shd w:val="clear" w:color="auto" w:fill="FFFFFF"/>
        <w:spacing w:line="480" w:lineRule="exact"/>
        <w:ind w:firstLineChars="200" w:firstLine="482"/>
        <w:jc w:val="left"/>
        <w:rPr>
          <w:rFonts w:ascii="宋体" w:cs="Times New Roman"/>
          <w:b/>
          <w:bCs/>
          <w:color w:val="000000"/>
          <w:sz w:val="24"/>
          <w:szCs w:val="24"/>
          <w:shd w:val="clear" w:color="auto" w:fill="FFFFFF"/>
        </w:rPr>
      </w:pPr>
      <w:r>
        <w:rPr>
          <w:rFonts w:ascii="宋体" w:hAnsi="宋体" w:cs="宋体" w:hint="eastAsia"/>
          <w:b/>
          <w:bCs/>
          <w:color w:val="000000"/>
          <w:sz w:val="24"/>
          <w:szCs w:val="24"/>
          <w:shd w:val="clear" w:color="auto" w:fill="FFFFFF"/>
        </w:rPr>
        <w:t>本项目需实现的功能或者目标</w:t>
      </w:r>
    </w:p>
    <w:p w:rsidR="003033D4" w:rsidRDefault="00E94F7E">
      <w:pPr>
        <w:widowControl/>
        <w:shd w:val="clear" w:color="auto" w:fill="FFFFFF"/>
        <w:spacing w:line="480" w:lineRule="exact"/>
        <w:ind w:firstLineChars="200" w:firstLine="480"/>
        <w:jc w:val="left"/>
        <w:rPr>
          <w:rFonts w:ascii="宋体" w:cs="Times New Roman"/>
          <w:sz w:val="24"/>
          <w:szCs w:val="24"/>
        </w:rPr>
      </w:pPr>
      <w:r>
        <w:rPr>
          <w:rFonts w:ascii="宋体" w:hAnsi="宋体" w:cs="宋体" w:hint="eastAsia"/>
          <w:sz w:val="24"/>
          <w:szCs w:val="24"/>
        </w:rPr>
        <w:t>对学府街、德星路、天宝路垃圾中转站进行改造。</w:t>
      </w:r>
    </w:p>
    <w:p w:rsidR="003033D4" w:rsidRDefault="00E94F7E">
      <w:pPr>
        <w:widowControl/>
        <w:shd w:val="clear" w:color="auto" w:fill="FFFFFF"/>
        <w:spacing w:line="480" w:lineRule="exact"/>
        <w:ind w:firstLineChars="200" w:firstLine="482"/>
        <w:jc w:val="left"/>
        <w:rPr>
          <w:rFonts w:ascii="宋体" w:cs="Times New Roman"/>
          <w:b/>
          <w:bCs/>
          <w:color w:val="000000"/>
          <w:sz w:val="24"/>
          <w:szCs w:val="24"/>
          <w:shd w:val="clear" w:color="auto" w:fill="FFFFFF"/>
        </w:rPr>
      </w:pPr>
      <w:r>
        <w:rPr>
          <w:rFonts w:ascii="宋体" w:hAnsi="宋体" w:cs="宋体" w:hint="eastAsia"/>
          <w:b/>
          <w:bCs/>
          <w:color w:val="000000"/>
          <w:sz w:val="24"/>
          <w:szCs w:val="24"/>
          <w:shd w:val="clear" w:color="auto" w:fill="FFFFFF"/>
        </w:rPr>
        <w:t>二、采购清单</w:t>
      </w:r>
    </w:p>
    <w:p w:rsidR="003033D4" w:rsidRDefault="00E94F7E">
      <w:pPr>
        <w:widowControl/>
        <w:shd w:val="clear" w:color="auto" w:fill="FFFFFF"/>
        <w:spacing w:line="480" w:lineRule="exact"/>
        <w:ind w:firstLineChars="200" w:firstLine="482"/>
        <w:jc w:val="left"/>
        <w:rPr>
          <w:rFonts w:ascii="宋体" w:cs="Times New Roman"/>
          <w:b/>
          <w:bCs/>
          <w:color w:val="000000"/>
          <w:kern w:val="0"/>
          <w:sz w:val="24"/>
          <w:szCs w:val="24"/>
          <w:lang w:val="zh-CN"/>
        </w:rPr>
      </w:pPr>
      <w:r>
        <w:rPr>
          <w:rFonts w:ascii="宋体" w:hAnsi="宋体" w:cs="宋体" w:hint="eastAsia"/>
          <w:b/>
          <w:bCs/>
          <w:color w:val="000000"/>
          <w:kern w:val="0"/>
          <w:sz w:val="24"/>
          <w:szCs w:val="24"/>
          <w:lang w:val="zh-CN"/>
        </w:rPr>
        <w:t>德星路垃圾中转站</w:t>
      </w:r>
    </w:p>
    <w:tbl>
      <w:tblPr>
        <w:tblW w:w="90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1418"/>
        <w:gridCol w:w="4252"/>
        <w:gridCol w:w="851"/>
        <w:gridCol w:w="600"/>
        <w:gridCol w:w="1134"/>
      </w:tblGrid>
      <w:tr w:rsidR="003033D4">
        <w:trPr>
          <w:trHeight w:val="540"/>
        </w:trPr>
        <w:tc>
          <w:tcPr>
            <w:tcW w:w="814"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序号</w:t>
            </w:r>
          </w:p>
        </w:tc>
        <w:tc>
          <w:tcPr>
            <w:tcW w:w="1418"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货物名称</w:t>
            </w:r>
          </w:p>
        </w:tc>
        <w:tc>
          <w:tcPr>
            <w:tcW w:w="4252"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技术规格及主要参数</w:t>
            </w:r>
          </w:p>
        </w:tc>
        <w:tc>
          <w:tcPr>
            <w:tcW w:w="851"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单位</w:t>
            </w:r>
          </w:p>
        </w:tc>
        <w:tc>
          <w:tcPr>
            <w:tcW w:w="600"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数量</w:t>
            </w:r>
          </w:p>
        </w:tc>
        <w:tc>
          <w:tcPr>
            <w:tcW w:w="1134" w:type="dxa"/>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是否为</w:t>
            </w:r>
          </w:p>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核心产品</w:t>
            </w:r>
          </w:p>
        </w:tc>
      </w:tr>
      <w:tr w:rsidR="003033D4">
        <w:trPr>
          <w:trHeight w:val="575"/>
        </w:trPr>
        <w:tc>
          <w:tcPr>
            <w:tcW w:w="814" w:type="dxa"/>
            <w:tcMar>
              <w:top w:w="0" w:type="dxa"/>
              <w:left w:w="105" w:type="dxa"/>
              <w:bottom w:w="0" w:type="dxa"/>
              <w:right w:w="105" w:type="dxa"/>
            </w:tcMar>
            <w:vAlign w:val="center"/>
          </w:tcPr>
          <w:p w:rsidR="003033D4" w:rsidRDefault="00E94F7E">
            <w:pPr>
              <w:widowControl/>
              <w:spacing w:line="480" w:lineRule="exact"/>
              <w:jc w:val="center"/>
              <w:rPr>
                <w:rFonts w:ascii="宋体" w:hAnsi="宋体" w:cs="宋体"/>
                <w:color w:val="000000"/>
                <w:kern w:val="0"/>
                <w:sz w:val="24"/>
                <w:szCs w:val="24"/>
              </w:rPr>
            </w:pPr>
            <w:r>
              <w:rPr>
                <w:rFonts w:ascii="宋体" w:hAnsi="宋体" w:cs="宋体"/>
                <w:color w:val="000000"/>
                <w:kern w:val="0"/>
                <w:sz w:val="24"/>
                <w:szCs w:val="24"/>
              </w:rPr>
              <w:t>1</w:t>
            </w:r>
          </w:p>
        </w:tc>
        <w:tc>
          <w:tcPr>
            <w:tcW w:w="1418"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垃圾压缩设备</w:t>
            </w:r>
          </w:p>
        </w:tc>
        <w:tc>
          <w:tcPr>
            <w:tcW w:w="4252" w:type="dxa"/>
            <w:tcMar>
              <w:top w:w="0" w:type="dxa"/>
              <w:left w:w="105" w:type="dxa"/>
              <w:bottom w:w="0" w:type="dxa"/>
              <w:right w:w="105" w:type="dxa"/>
            </w:tcMar>
            <w:vAlign w:val="center"/>
          </w:tcPr>
          <w:p w:rsidR="003033D4" w:rsidRDefault="00E94F7E">
            <w:pPr>
              <w:widowControl/>
              <w:spacing w:line="460" w:lineRule="exact"/>
              <w:rPr>
                <w:rFonts w:ascii="宋体" w:cs="宋体"/>
                <w:color w:val="000000"/>
                <w:kern w:val="0"/>
                <w:sz w:val="24"/>
                <w:szCs w:val="24"/>
              </w:rPr>
            </w:pPr>
            <w:r>
              <w:rPr>
                <w:rFonts w:ascii="宋体" w:hAnsi="宋体" w:cs="宋体" w:hint="eastAsia"/>
                <w:color w:val="000000"/>
                <w:kern w:val="0"/>
                <w:sz w:val="24"/>
                <w:szCs w:val="24"/>
              </w:rPr>
              <w:t>一、垂直液压垃圾压缩设备</w:t>
            </w:r>
          </w:p>
          <w:p w:rsidR="003033D4" w:rsidRDefault="00E94F7E">
            <w:pPr>
              <w:pStyle w:val="msonormalcxspmiddle"/>
              <w:spacing w:before="0" w:beforeAutospacing="0" w:after="0" w:afterAutospacing="0" w:line="460" w:lineRule="exact"/>
              <w:rPr>
                <w:rFonts w:cs="Times New Roman"/>
                <w:color w:val="000000"/>
              </w:rPr>
            </w:pPr>
            <w:r>
              <w:rPr>
                <w:color w:val="000000"/>
              </w:rPr>
              <w:t>1</w:t>
            </w:r>
            <w:r>
              <w:rPr>
                <w:rFonts w:hint="eastAsia"/>
                <w:color w:val="000000"/>
              </w:rPr>
              <w:t>、日处理垃圾能力：≥</w:t>
            </w:r>
            <w:r>
              <w:rPr>
                <w:color w:val="000000"/>
              </w:rPr>
              <w:t>100t</w:t>
            </w:r>
            <w:r>
              <w:rPr>
                <w:rFonts w:hint="eastAsia"/>
                <w:color w:val="000000"/>
              </w:rPr>
              <w:t>（按</w:t>
            </w:r>
            <w:r>
              <w:rPr>
                <w:color w:val="000000"/>
              </w:rPr>
              <w:t>8</w:t>
            </w:r>
            <w:r>
              <w:rPr>
                <w:rFonts w:hint="eastAsia"/>
                <w:color w:val="000000"/>
              </w:rPr>
              <w:t>小时）</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2</w:t>
            </w:r>
            <w:r>
              <w:rPr>
                <w:rFonts w:hint="eastAsia"/>
                <w:color w:val="000000"/>
              </w:rPr>
              <w:t>、最大压缩力：≥</w:t>
            </w:r>
            <w:r>
              <w:rPr>
                <w:color w:val="000000"/>
              </w:rPr>
              <w:t>1000KN</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3</w:t>
            </w:r>
            <w:r>
              <w:rPr>
                <w:rFonts w:hint="eastAsia"/>
                <w:color w:val="000000"/>
              </w:rPr>
              <w:t>、压缩密度：≥</w:t>
            </w:r>
            <w:r>
              <w:rPr>
                <w:color w:val="000000"/>
              </w:rPr>
              <w:t>0. 9t/m3</w:t>
            </w:r>
          </w:p>
          <w:p w:rsidR="003033D4" w:rsidRDefault="00E94F7E">
            <w:pPr>
              <w:pStyle w:val="msonormalcxspmiddle"/>
              <w:spacing w:before="0" w:beforeAutospacing="0" w:after="0" w:afterAutospacing="0" w:line="460" w:lineRule="exact"/>
              <w:rPr>
                <w:rFonts w:cs="Times New Roman"/>
                <w:color w:val="000000"/>
              </w:rPr>
            </w:pPr>
            <w:r>
              <w:rPr>
                <w:color w:val="000000"/>
              </w:rPr>
              <w:t>4</w:t>
            </w:r>
            <w:r>
              <w:rPr>
                <w:rFonts w:hint="eastAsia"/>
                <w:color w:val="000000"/>
              </w:rPr>
              <w:t>、压缩仓容积：≥</w:t>
            </w:r>
            <w:r>
              <w:rPr>
                <w:color w:val="000000"/>
              </w:rPr>
              <w:t>3.8 m3</w:t>
            </w:r>
          </w:p>
          <w:p w:rsidR="003033D4" w:rsidRDefault="00E94F7E">
            <w:pPr>
              <w:pStyle w:val="msonormalcxspmiddle"/>
              <w:spacing w:before="0" w:beforeAutospacing="0" w:after="0" w:afterAutospacing="0" w:line="460" w:lineRule="exact"/>
              <w:rPr>
                <w:rFonts w:cs="Times New Roman"/>
                <w:color w:val="000000"/>
              </w:rPr>
            </w:pPr>
            <w:r>
              <w:rPr>
                <w:color w:val="000000"/>
              </w:rPr>
              <w:t>5</w:t>
            </w:r>
            <w:r>
              <w:rPr>
                <w:rFonts w:hint="eastAsia"/>
                <w:color w:val="000000"/>
              </w:rPr>
              <w:t>、高压喷枪冲洗配套设备；</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6</w:t>
            </w:r>
            <w:r>
              <w:rPr>
                <w:rFonts w:hint="eastAsia"/>
                <w:color w:val="000000"/>
              </w:rPr>
              <w:t>、国标钢材：设备箱体采用</w:t>
            </w:r>
            <w:r>
              <w:t>8mm</w:t>
            </w:r>
            <w:r>
              <w:rPr>
                <w:rFonts w:hint="eastAsia"/>
              </w:rPr>
              <w:t>厚度</w:t>
            </w:r>
            <w:r>
              <w:rPr>
                <w:rFonts w:hint="eastAsia"/>
                <w:color w:val="000000"/>
              </w:rPr>
              <w:t>的</w:t>
            </w:r>
            <w:r>
              <w:rPr>
                <w:color w:val="000000"/>
              </w:rPr>
              <w:t>16Mn</w:t>
            </w:r>
            <w:r>
              <w:rPr>
                <w:rFonts w:hint="eastAsia"/>
                <w:color w:val="000000"/>
              </w:rPr>
              <w:t>高强度钢板制作，耐磨又抗腐蚀，整体箱体坚固耐用</w:t>
            </w:r>
            <w:r>
              <w:rPr>
                <w:color w:val="000000"/>
              </w:rPr>
              <w:t xml:space="preserve">; </w:t>
            </w:r>
            <w:r>
              <w:rPr>
                <w:rFonts w:hint="eastAsia"/>
                <w:color w:val="000000"/>
              </w:rPr>
              <w:t>压头采用</w:t>
            </w:r>
            <w:r>
              <w:rPr>
                <w:color w:val="000000"/>
              </w:rPr>
              <w:t>10mm</w:t>
            </w:r>
            <w:r>
              <w:rPr>
                <w:rFonts w:hint="eastAsia"/>
                <w:color w:val="000000"/>
              </w:rPr>
              <w:t>厚度</w:t>
            </w:r>
            <w:r>
              <w:rPr>
                <w:color w:val="000000"/>
              </w:rPr>
              <w:t>16Mn</w:t>
            </w:r>
            <w:r>
              <w:rPr>
                <w:rFonts w:hint="eastAsia"/>
                <w:color w:val="000000"/>
              </w:rPr>
              <w:t>高强度耐磨钢板制作，能保障设备使用寿命并且具有良好的机械强度</w:t>
            </w:r>
            <w:r>
              <w:rPr>
                <w:color w:val="000000"/>
              </w:rPr>
              <w:t xml:space="preserve">; </w:t>
            </w:r>
            <w:r>
              <w:rPr>
                <w:rFonts w:hint="eastAsia"/>
                <w:color w:val="000000"/>
              </w:rPr>
              <w:t>立柱采用</w:t>
            </w:r>
            <w:r>
              <w:rPr>
                <w:color w:val="000000"/>
              </w:rPr>
              <w:t>10MM</w:t>
            </w:r>
            <w:r>
              <w:rPr>
                <w:rFonts w:hint="eastAsia"/>
                <w:color w:val="000000"/>
              </w:rPr>
              <w:t>厚度的高强度耐磨方管制作，采用高强度整体式框架，使设备运行稳定，压缩力大而均匀</w:t>
            </w:r>
            <w:r>
              <w:rPr>
                <w:color w:val="000000"/>
              </w:rPr>
              <w:t xml:space="preserve">; </w:t>
            </w:r>
            <w:r>
              <w:rPr>
                <w:rFonts w:hint="eastAsia"/>
                <w:color w:val="000000"/>
              </w:rPr>
              <w:t>四根立柱顶部加装加强梁，采用</w:t>
            </w:r>
            <w:r>
              <w:rPr>
                <w:color w:val="000000"/>
              </w:rPr>
              <w:t>16mm</w:t>
            </w:r>
            <w:r>
              <w:rPr>
                <w:rFonts w:hint="eastAsia"/>
                <w:color w:val="000000"/>
              </w:rPr>
              <w:t>厚度高强度钢板制作</w:t>
            </w:r>
            <w:r>
              <w:rPr>
                <w:color w:val="000000"/>
              </w:rPr>
              <w:t>,</w:t>
            </w:r>
            <w:r>
              <w:rPr>
                <w:rFonts w:hint="eastAsia"/>
                <w:color w:val="000000"/>
              </w:rPr>
              <w:t>确保大力压缩垃圾时，机架不易变形，增加设备的使用</w:t>
            </w:r>
            <w:r>
              <w:rPr>
                <w:rFonts w:hint="eastAsia"/>
                <w:color w:val="000000"/>
              </w:rPr>
              <w:lastRenderedPageBreak/>
              <w:t>寿命</w:t>
            </w:r>
            <w:r>
              <w:rPr>
                <w:color w:val="000000"/>
              </w:rPr>
              <w:t xml:space="preserve">; </w:t>
            </w:r>
            <w:r>
              <w:rPr>
                <w:rFonts w:hint="eastAsia"/>
                <w:color w:val="000000"/>
              </w:rPr>
              <w:t>压缩仓闸门采用</w:t>
            </w:r>
            <w:r>
              <w:rPr>
                <w:color w:val="000000"/>
              </w:rPr>
              <w:t>8mm</w:t>
            </w:r>
            <w:r>
              <w:rPr>
                <w:rFonts w:hint="eastAsia"/>
                <w:color w:val="000000"/>
              </w:rPr>
              <w:t>厚度及以上的</w:t>
            </w:r>
            <w:r>
              <w:rPr>
                <w:color w:val="000000"/>
              </w:rPr>
              <w:t>16Mn</w:t>
            </w:r>
            <w:r>
              <w:rPr>
                <w:rFonts w:hint="eastAsia"/>
                <w:color w:val="000000"/>
              </w:rPr>
              <w:t>高强度钢板制作，使闸门在设备压缩时不易变形。具有良好的机械强度和使用寿命。</w:t>
            </w:r>
          </w:p>
          <w:p w:rsidR="003033D4" w:rsidRDefault="00E94F7E">
            <w:pPr>
              <w:pStyle w:val="msonormalcxspmiddle"/>
              <w:spacing w:before="0" w:beforeAutospacing="0" w:after="0" w:afterAutospacing="0" w:line="460" w:lineRule="exact"/>
              <w:rPr>
                <w:rFonts w:cs="Times New Roman"/>
                <w:color w:val="FF0000"/>
              </w:rPr>
            </w:pPr>
            <w:r>
              <w:rPr>
                <w:rFonts w:hint="eastAsia"/>
                <w:color w:val="000000"/>
              </w:rPr>
              <w:t>▲</w:t>
            </w:r>
            <w:r>
              <w:rPr>
                <w:color w:val="000000"/>
              </w:rPr>
              <w:t>7</w:t>
            </w:r>
            <w:r>
              <w:rPr>
                <w:rFonts w:hint="eastAsia"/>
                <w:color w:val="000000"/>
              </w:rPr>
              <w:t>、推料油缸活塞推力：≥</w:t>
            </w:r>
            <w:r>
              <w:rPr>
                <w:color w:val="000000"/>
              </w:rPr>
              <w:t>78.5 KN</w:t>
            </w:r>
            <w:r>
              <w:rPr>
                <w:color w:val="FF0000"/>
              </w:rPr>
              <w:t xml:space="preserve"> </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8</w:t>
            </w:r>
            <w:r>
              <w:rPr>
                <w:rFonts w:hint="eastAsia"/>
                <w:color w:val="000000"/>
              </w:rPr>
              <w:t>、液压系统额定工作压力：</w:t>
            </w:r>
            <w:r>
              <w:rPr>
                <w:color w:val="000000"/>
              </w:rPr>
              <w:t xml:space="preserve">16Mpa </w:t>
            </w:r>
          </w:p>
          <w:p w:rsidR="003033D4" w:rsidRDefault="00E94F7E">
            <w:pPr>
              <w:pStyle w:val="msonormalcxspmiddle"/>
              <w:spacing w:before="0" w:beforeAutospacing="0" w:after="0" w:afterAutospacing="0" w:line="460" w:lineRule="exact"/>
              <w:rPr>
                <w:rFonts w:cs="Times New Roman"/>
                <w:color w:val="FF0000"/>
              </w:rPr>
            </w:pPr>
            <w:r>
              <w:rPr>
                <w:color w:val="000000"/>
              </w:rPr>
              <w:t>9</w:t>
            </w:r>
            <w:r>
              <w:rPr>
                <w:rFonts w:hint="eastAsia"/>
                <w:color w:val="000000"/>
              </w:rPr>
              <w:t>、液压油</w:t>
            </w:r>
            <w:r>
              <w:rPr>
                <w:color w:val="000000"/>
              </w:rPr>
              <w:t>10</w:t>
            </w:r>
            <w:r>
              <w:rPr>
                <w:rFonts w:hint="eastAsia"/>
                <w:color w:val="000000"/>
              </w:rPr>
              <w:t>桶</w:t>
            </w:r>
            <w:r>
              <w:rPr>
                <w:color w:val="000000"/>
              </w:rPr>
              <w:t>/</w:t>
            </w:r>
            <w:r>
              <w:rPr>
                <w:rFonts w:hint="eastAsia"/>
                <w:color w:val="000000"/>
              </w:rPr>
              <w:t>套，每桶</w:t>
            </w:r>
            <w:r>
              <w:rPr>
                <w:color w:val="000000"/>
              </w:rPr>
              <w:t>170L</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10</w:t>
            </w:r>
            <w:r>
              <w:rPr>
                <w:rFonts w:hint="eastAsia"/>
                <w:color w:val="000000"/>
              </w:rPr>
              <w:t>、最大使用压力：≥</w:t>
            </w:r>
            <w:r>
              <w:rPr>
                <w:color w:val="000000"/>
              </w:rPr>
              <w:t>20 Mpa</w:t>
            </w:r>
          </w:p>
          <w:p w:rsidR="003033D4" w:rsidRDefault="00E94F7E">
            <w:pPr>
              <w:pStyle w:val="msonormalcxspmiddle"/>
              <w:spacing w:before="0" w:beforeAutospacing="0" w:after="0" w:afterAutospacing="0" w:line="460" w:lineRule="exact"/>
              <w:rPr>
                <w:rFonts w:cs="Times New Roman"/>
                <w:color w:val="000000"/>
              </w:rPr>
            </w:pPr>
            <w:r>
              <w:rPr>
                <w:color w:val="000000"/>
              </w:rPr>
              <w:t>11</w:t>
            </w:r>
            <w:r>
              <w:rPr>
                <w:rFonts w:hint="eastAsia"/>
                <w:color w:val="000000"/>
              </w:rPr>
              <w:t>、垃圾块体积：≥</w:t>
            </w:r>
            <w:r>
              <w:rPr>
                <w:color w:val="000000"/>
              </w:rPr>
              <w:t>3.5m3</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12</w:t>
            </w:r>
            <w:r>
              <w:rPr>
                <w:rFonts w:hint="eastAsia"/>
                <w:color w:val="000000"/>
              </w:rPr>
              <w:t>、电机功率：≥</w:t>
            </w:r>
            <w:r>
              <w:rPr>
                <w:color w:val="000000"/>
              </w:rPr>
              <w:t>15KW</w:t>
            </w:r>
          </w:p>
          <w:p w:rsidR="003033D4" w:rsidRDefault="00E94F7E">
            <w:pPr>
              <w:pStyle w:val="msonormalcxspmiddle"/>
              <w:spacing w:before="0" w:beforeAutospacing="0" w:after="0" w:afterAutospacing="0" w:line="460" w:lineRule="exact"/>
              <w:rPr>
                <w:rFonts w:cs="Times New Roman"/>
                <w:color w:val="000000"/>
              </w:rPr>
            </w:pPr>
            <w:r>
              <w:rPr>
                <w:color w:val="000000"/>
              </w:rPr>
              <w:t>13</w:t>
            </w:r>
            <w:r>
              <w:rPr>
                <w:rFonts w:hint="eastAsia"/>
                <w:color w:val="000000"/>
              </w:rPr>
              <w:t>、电源：</w:t>
            </w:r>
            <w:r>
              <w:rPr>
                <w:color w:val="000000"/>
              </w:rPr>
              <w:t>380V</w:t>
            </w:r>
          </w:p>
          <w:p w:rsidR="003033D4" w:rsidRDefault="00E94F7E">
            <w:pPr>
              <w:pStyle w:val="msonormalcxspmiddle"/>
              <w:spacing w:before="0" w:beforeAutospacing="0" w:after="0" w:afterAutospacing="0" w:line="460" w:lineRule="exact"/>
              <w:rPr>
                <w:rFonts w:cs="Times New Roman"/>
                <w:color w:val="000000"/>
              </w:rPr>
            </w:pPr>
            <w:r>
              <w:rPr>
                <w:color w:val="000000"/>
              </w:rPr>
              <w:t>14</w:t>
            </w:r>
            <w:r>
              <w:rPr>
                <w:rFonts w:hint="eastAsia"/>
                <w:color w:val="000000"/>
              </w:rPr>
              <w:t>、垃圾块外形尺寸：</w:t>
            </w:r>
            <w:r>
              <w:rPr>
                <w:color w:val="000000"/>
              </w:rPr>
              <w:t>1810</w:t>
            </w:r>
            <w:r>
              <w:rPr>
                <w:rFonts w:hint="eastAsia"/>
                <w:color w:val="000000"/>
              </w:rPr>
              <w:t>×</w:t>
            </w:r>
            <w:r>
              <w:rPr>
                <w:color w:val="000000"/>
              </w:rPr>
              <w:t>1650</w:t>
            </w:r>
            <w:r>
              <w:rPr>
                <w:rFonts w:hint="eastAsia"/>
                <w:color w:val="000000"/>
              </w:rPr>
              <w:t>×</w:t>
            </w:r>
            <w:r>
              <w:rPr>
                <w:color w:val="000000"/>
              </w:rPr>
              <w:t>1250</w:t>
            </w:r>
            <w:r>
              <w:rPr>
                <w:rFonts w:hint="eastAsia"/>
                <w:color w:val="000000"/>
              </w:rPr>
              <w:t>（±</w:t>
            </w:r>
            <w:r>
              <w:rPr>
                <w:color w:val="000000"/>
              </w:rPr>
              <w:t>100</w:t>
            </w:r>
            <w:r>
              <w:rPr>
                <w:rFonts w:hint="eastAsia"/>
                <w:color w:val="000000"/>
              </w:rPr>
              <w:t>㎜）</w:t>
            </w:r>
          </w:p>
          <w:p w:rsidR="003033D4" w:rsidRDefault="00E94F7E">
            <w:pPr>
              <w:pStyle w:val="msonormalcxspmiddle"/>
              <w:spacing w:before="0" w:beforeAutospacing="0" w:after="0" w:afterAutospacing="0" w:line="460" w:lineRule="exact"/>
              <w:rPr>
                <w:rFonts w:cs="Times New Roman"/>
                <w:color w:val="000000"/>
              </w:rPr>
            </w:pPr>
            <w:r>
              <w:rPr>
                <w:color w:val="000000"/>
              </w:rPr>
              <w:t>15</w:t>
            </w:r>
            <w:r>
              <w:rPr>
                <w:rFonts w:hint="eastAsia"/>
                <w:color w:val="000000"/>
              </w:rPr>
              <w:t>、压缩机采用串联油缸压力装置；（主压缩由三只油缸串联组成）</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16</w:t>
            </w:r>
            <w:r>
              <w:rPr>
                <w:rFonts w:hint="eastAsia"/>
                <w:color w:val="000000"/>
              </w:rPr>
              <w:t>、设备运行噪音≤</w:t>
            </w:r>
            <w:r>
              <w:rPr>
                <w:color w:val="000000"/>
              </w:rPr>
              <w:t xml:space="preserve">75db(A) </w:t>
            </w:r>
            <w:r>
              <w:rPr>
                <w:rFonts w:hint="eastAsia"/>
                <w:color w:val="000000"/>
              </w:rPr>
              <w:t>；</w:t>
            </w:r>
          </w:p>
          <w:p w:rsidR="003033D4" w:rsidRDefault="00E94F7E">
            <w:pPr>
              <w:pStyle w:val="msonormalcxspmiddle"/>
              <w:spacing w:before="0" w:beforeAutospacing="0" w:after="0" w:afterAutospacing="0" w:line="460" w:lineRule="exact"/>
              <w:rPr>
                <w:rFonts w:cs="Times New Roman"/>
                <w:color w:val="000000"/>
              </w:rPr>
            </w:pPr>
            <w:r>
              <w:rPr>
                <w:color w:val="000000"/>
              </w:rPr>
              <w:t>17</w:t>
            </w:r>
            <w:r>
              <w:rPr>
                <w:rFonts w:hint="eastAsia"/>
                <w:color w:val="000000"/>
              </w:rPr>
              <w:t>配套污水排放系统</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1</w:t>
            </w:r>
            <w:r>
              <w:rPr>
                <w:rFonts w:hint="eastAsia"/>
                <w:color w:val="000000"/>
              </w:rPr>
              <w:t>）功率：≥</w:t>
            </w:r>
            <w:r>
              <w:rPr>
                <w:color w:val="000000"/>
              </w:rPr>
              <w:t>0.75KW</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2</w:t>
            </w:r>
            <w:r>
              <w:rPr>
                <w:rFonts w:hint="eastAsia"/>
                <w:color w:val="000000"/>
              </w:rPr>
              <w:t>）扬程：≥</w:t>
            </w:r>
            <w:r>
              <w:rPr>
                <w:color w:val="000000"/>
              </w:rPr>
              <w:t>10m</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3</w:t>
            </w:r>
            <w:r>
              <w:rPr>
                <w:rFonts w:hint="eastAsia"/>
                <w:color w:val="000000"/>
              </w:rPr>
              <w:t>）排污能力：≥</w:t>
            </w:r>
            <w:r>
              <w:rPr>
                <w:color w:val="000000"/>
              </w:rPr>
              <w:t>10 m3/h</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w:t>
            </w:r>
            <w:r>
              <w:rPr>
                <w:color w:val="000000"/>
              </w:rPr>
              <w:t>4</w:t>
            </w:r>
            <w:r>
              <w:rPr>
                <w:rFonts w:hint="eastAsia"/>
                <w:color w:val="000000"/>
              </w:rPr>
              <w:t>）电源：</w:t>
            </w:r>
            <w:r>
              <w:rPr>
                <w:color w:val="000000"/>
              </w:rPr>
              <w:t>220V</w:t>
            </w:r>
          </w:p>
          <w:p w:rsidR="003033D4" w:rsidRDefault="00E94F7E">
            <w:pPr>
              <w:pStyle w:val="msonormalcxspmiddle"/>
              <w:spacing w:before="0" w:beforeAutospacing="0" w:after="0" w:afterAutospacing="0" w:line="460" w:lineRule="exact"/>
              <w:rPr>
                <w:rFonts w:cs="Times New Roman"/>
                <w:color w:val="000000"/>
              </w:rPr>
            </w:pPr>
            <w:r>
              <w:rPr>
                <w:color w:val="000000"/>
              </w:rPr>
              <w:t>18</w:t>
            </w:r>
            <w:r>
              <w:rPr>
                <w:rFonts w:hint="eastAsia"/>
                <w:color w:val="000000"/>
              </w:rPr>
              <w:t>配套喷雾除臭设施</w:t>
            </w:r>
          </w:p>
          <w:p w:rsidR="003033D4" w:rsidRDefault="00E94F7E">
            <w:pPr>
              <w:pStyle w:val="msonormalcxspmiddle"/>
              <w:spacing w:before="0" w:beforeAutospacing="0" w:after="0" w:afterAutospacing="0" w:line="460" w:lineRule="exact"/>
              <w:rPr>
                <w:rFonts w:cs="Times New Roman"/>
                <w:color w:val="000000"/>
              </w:rPr>
            </w:pPr>
            <w:r>
              <w:rPr>
                <w:color w:val="000000"/>
              </w:rPr>
              <w:t>1</w:t>
            </w:r>
            <w:r>
              <w:rPr>
                <w:rFonts w:hint="eastAsia"/>
                <w:color w:val="000000"/>
              </w:rPr>
              <w:t>、喷雾：功率≥</w:t>
            </w:r>
            <w:r>
              <w:rPr>
                <w:color w:val="000000"/>
              </w:rPr>
              <w:t>1.3KW</w:t>
            </w:r>
            <w:r>
              <w:rPr>
                <w:rFonts w:hint="eastAsia"/>
                <w:color w:val="000000"/>
              </w:rPr>
              <w:t>；</w:t>
            </w:r>
          </w:p>
          <w:p w:rsidR="003033D4" w:rsidRDefault="00E94F7E">
            <w:pPr>
              <w:pStyle w:val="msonormalcxspmiddle"/>
              <w:spacing w:before="0" w:beforeAutospacing="0" w:after="0" w:afterAutospacing="0" w:line="460" w:lineRule="exact"/>
              <w:rPr>
                <w:rFonts w:cs="Times New Roman"/>
                <w:color w:val="000000"/>
              </w:rPr>
            </w:pPr>
            <w:r>
              <w:rPr>
                <w:color w:val="000000"/>
              </w:rPr>
              <w:t>2</w:t>
            </w:r>
            <w:r>
              <w:rPr>
                <w:rFonts w:hint="eastAsia"/>
                <w:color w:val="000000"/>
              </w:rPr>
              <w:t>、电源</w:t>
            </w:r>
            <w:r>
              <w:rPr>
                <w:color w:val="000000"/>
              </w:rPr>
              <w:t>220V</w:t>
            </w:r>
            <w:r>
              <w:rPr>
                <w:rFonts w:hint="eastAsia"/>
                <w:color w:val="000000"/>
              </w:rPr>
              <w:t>；流量≥</w:t>
            </w:r>
            <w:r>
              <w:rPr>
                <w:color w:val="000000"/>
              </w:rPr>
              <w:t xml:space="preserve">17~22L/min </w:t>
            </w:r>
          </w:p>
          <w:p w:rsidR="003033D4" w:rsidRDefault="00E94F7E">
            <w:pPr>
              <w:pStyle w:val="msonormalcxspmiddle"/>
              <w:spacing w:before="0" w:beforeAutospacing="0" w:after="0" w:afterAutospacing="0" w:line="460" w:lineRule="exact"/>
              <w:rPr>
                <w:rFonts w:cs="Times New Roman"/>
                <w:color w:val="000000"/>
              </w:rPr>
            </w:pPr>
            <w:r>
              <w:rPr>
                <w:color w:val="000000"/>
              </w:rPr>
              <w:t>3</w:t>
            </w:r>
            <w:r>
              <w:rPr>
                <w:rFonts w:hint="eastAsia"/>
                <w:color w:val="000000"/>
              </w:rPr>
              <w:t>、除臭：功率≥</w:t>
            </w:r>
            <w:r>
              <w:rPr>
                <w:color w:val="000000"/>
              </w:rPr>
              <w:t>0.2KW</w:t>
            </w:r>
            <w:r>
              <w:rPr>
                <w:rFonts w:hint="eastAsia"/>
                <w:color w:val="000000"/>
              </w:rPr>
              <w:t>；</w:t>
            </w:r>
          </w:p>
          <w:p w:rsidR="003033D4" w:rsidRDefault="00E94F7E">
            <w:pPr>
              <w:pStyle w:val="msonormalcxspmiddle"/>
              <w:spacing w:before="0" w:beforeAutospacing="0" w:after="0" w:afterAutospacing="0" w:line="460" w:lineRule="exact"/>
              <w:rPr>
                <w:rFonts w:cs="Times New Roman"/>
                <w:color w:val="000000"/>
              </w:rPr>
            </w:pPr>
            <w:r>
              <w:rPr>
                <w:color w:val="000000"/>
              </w:rPr>
              <w:t>4</w:t>
            </w:r>
            <w:r>
              <w:rPr>
                <w:rFonts w:hint="eastAsia"/>
                <w:color w:val="000000"/>
              </w:rPr>
              <w:t>、电源</w:t>
            </w:r>
            <w:r>
              <w:rPr>
                <w:color w:val="000000"/>
              </w:rPr>
              <w:t>220V</w:t>
            </w:r>
            <w:r>
              <w:rPr>
                <w:rFonts w:hint="eastAsia"/>
                <w:color w:val="000000"/>
              </w:rPr>
              <w:t>；流量≥</w:t>
            </w:r>
            <w:r>
              <w:rPr>
                <w:color w:val="000000"/>
              </w:rPr>
              <w:t>3L/min</w:t>
            </w:r>
          </w:p>
          <w:p w:rsidR="003033D4" w:rsidRDefault="00E94F7E">
            <w:pPr>
              <w:pStyle w:val="msonormalcxspmiddle"/>
              <w:spacing w:before="0" w:beforeAutospacing="0" w:after="0" w:afterAutospacing="0" w:line="460" w:lineRule="exact"/>
              <w:rPr>
                <w:rFonts w:cs="Times New Roman"/>
                <w:color w:val="000000"/>
              </w:rPr>
            </w:pPr>
            <w:r>
              <w:rPr>
                <w:color w:val="000000"/>
              </w:rPr>
              <w:t>5</w:t>
            </w:r>
            <w:r>
              <w:rPr>
                <w:rFonts w:hint="eastAsia"/>
                <w:color w:val="000000"/>
              </w:rPr>
              <w:t>、生物除臭剂</w:t>
            </w:r>
            <w:r>
              <w:rPr>
                <w:color w:val="000000"/>
              </w:rPr>
              <w:t>5</w:t>
            </w:r>
            <w:r>
              <w:rPr>
                <w:rFonts w:hint="eastAsia"/>
                <w:color w:val="000000"/>
              </w:rPr>
              <w:t>桶</w:t>
            </w:r>
            <w:r>
              <w:rPr>
                <w:color w:val="000000"/>
              </w:rPr>
              <w:t>/</w:t>
            </w:r>
            <w:r>
              <w:rPr>
                <w:rFonts w:hint="eastAsia"/>
                <w:color w:val="000000"/>
              </w:rPr>
              <w:t>套，每桶</w:t>
            </w:r>
            <w:r>
              <w:rPr>
                <w:color w:val="000000"/>
              </w:rPr>
              <w:t>25KG</w:t>
            </w:r>
            <w:r>
              <w:rPr>
                <w:rFonts w:hint="eastAsia"/>
                <w:color w:val="000000"/>
              </w:rPr>
              <w:t>，稀</w:t>
            </w:r>
            <w:r>
              <w:rPr>
                <w:rFonts w:hint="eastAsia"/>
                <w:color w:val="000000"/>
              </w:rPr>
              <w:lastRenderedPageBreak/>
              <w:t>释比例</w:t>
            </w:r>
            <w:r>
              <w:rPr>
                <w:color w:val="000000"/>
              </w:rPr>
              <w:t>1</w:t>
            </w:r>
            <w:r>
              <w:rPr>
                <w:rFonts w:hint="eastAsia"/>
                <w:color w:val="000000"/>
              </w:rPr>
              <w:t>：</w:t>
            </w:r>
            <w:r>
              <w:rPr>
                <w:color w:val="000000"/>
              </w:rPr>
              <w:t>100</w:t>
            </w:r>
            <w:r>
              <w:rPr>
                <w:rFonts w:hint="eastAsia"/>
                <w:color w:val="000000"/>
              </w:rPr>
              <w:t>倍。</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二、地坑上方前部及侧面安装垃圾挡板，防止垃圾向池内洒落；</w:t>
            </w:r>
          </w:p>
          <w:p w:rsidR="003033D4" w:rsidRDefault="00E94F7E">
            <w:pPr>
              <w:pStyle w:val="msonormalcxspmiddle"/>
              <w:spacing w:before="0" w:beforeAutospacing="0" w:after="0" w:afterAutospacing="0" w:line="460" w:lineRule="exact"/>
              <w:rPr>
                <w:rFonts w:cs="Times New Roman"/>
                <w:color w:val="000000"/>
              </w:rPr>
            </w:pPr>
            <w:r>
              <w:rPr>
                <w:rFonts w:hint="eastAsia"/>
                <w:color w:val="000000"/>
              </w:rPr>
              <w:t>三、机架上方配套安装维修通道及防护网，确保维修方便和工作安全；</w:t>
            </w:r>
          </w:p>
          <w:p w:rsidR="003033D4" w:rsidRDefault="00E94F7E">
            <w:pPr>
              <w:pStyle w:val="msonormalcxspmiddle"/>
              <w:spacing w:before="0" w:beforeAutospacing="0" w:after="0" w:afterAutospacing="0" w:line="460" w:lineRule="exact"/>
              <w:rPr>
                <w:rFonts w:cs="Times New Roman"/>
                <w:color w:val="000000"/>
              </w:rPr>
            </w:pPr>
            <w:r>
              <w:rPr>
                <w:rFonts w:hint="eastAsia"/>
              </w:rPr>
              <w:t>四、立柱内侧配套安装消杀除臭装置；配套高压水枪，用于站内冲洗保洁。</w:t>
            </w:r>
          </w:p>
        </w:tc>
        <w:tc>
          <w:tcPr>
            <w:tcW w:w="851"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lastRenderedPageBreak/>
              <w:t>套</w:t>
            </w:r>
          </w:p>
        </w:tc>
        <w:tc>
          <w:tcPr>
            <w:tcW w:w="600" w:type="dxa"/>
            <w:tcMar>
              <w:top w:w="0" w:type="dxa"/>
              <w:left w:w="105" w:type="dxa"/>
              <w:bottom w:w="0" w:type="dxa"/>
              <w:right w:w="105" w:type="dxa"/>
            </w:tcMar>
            <w:vAlign w:val="center"/>
          </w:tcPr>
          <w:p w:rsidR="003033D4" w:rsidRDefault="00E94F7E">
            <w:pPr>
              <w:widowControl/>
              <w:spacing w:line="480" w:lineRule="exact"/>
              <w:jc w:val="center"/>
              <w:rPr>
                <w:rFonts w:ascii="宋体" w:hAnsi="宋体" w:cs="宋体"/>
                <w:color w:val="000000"/>
                <w:kern w:val="0"/>
                <w:sz w:val="24"/>
                <w:szCs w:val="24"/>
              </w:rPr>
            </w:pPr>
            <w:r>
              <w:rPr>
                <w:rFonts w:ascii="宋体" w:hAnsi="宋体" w:cs="宋体"/>
                <w:color w:val="000000"/>
                <w:kern w:val="0"/>
                <w:sz w:val="24"/>
                <w:szCs w:val="24"/>
              </w:rPr>
              <w:t>3</w:t>
            </w:r>
          </w:p>
        </w:tc>
        <w:tc>
          <w:tcPr>
            <w:tcW w:w="1134" w:type="dxa"/>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是</w:t>
            </w:r>
          </w:p>
        </w:tc>
      </w:tr>
      <w:tr w:rsidR="003033D4">
        <w:trPr>
          <w:trHeight w:val="575"/>
        </w:trPr>
        <w:tc>
          <w:tcPr>
            <w:tcW w:w="814"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color w:val="000000"/>
                <w:kern w:val="0"/>
                <w:sz w:val="24"/>
                <w:szCs w:val="24"/>
              </w:rPr>
              <w:lastRenderedPageBreak/>
              <w:t>2</w:t>
            </w:r>
          </w:p>
        </w:tc>
        <w:tc>
          <w:tcPr>
            <w:tcW w:w="1418"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垃圾渗滤液管道疏通机</w:t>
            </w:r>
          </w:p>
        </w:tc>
        <w:tc>
          <w:tcPr>
            <w:tcW w:w="4252" w:type="dxa"/>
            <w:tcMar>
              <w:top w:w="0" w:type="dxa"/>
              <w:left w:w="105" w:type="dxa"/>
              <w:bottom w:w="0" w:type="dxa"/>
              <w:right w:w="105" w:type="dxa"/>
            </w:tcMar>
            <w:vAlign w:val="center"/>
          </w:tcPr>
          <w:p w:rsidR="003033D4" w:rsidRDefault="00E94F7E">
            <w:pPr>
              <w:widowControl/>
              <w:spacing w:line="460" w:lineRule="exact"/>
              <w:rPr>
                <w:rFonts w:ascii="宋体" w:hAns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工作压力≤</w:t>
            </w:r>
            <w:r>
              <w:rPr>
                <w:rFonts w:ascii="宋体" w:hAnsi="宋体" w:cs="宋体"/>
                <w:color w:val="000000"/>
                <w:kern w:val="0"/>
                <w:sz w:val="24"/>
                <w:szCs w:val="24"/>
              </w:rPr>
              <w:t>200kg</w:t>
            </w:r>
          </w:p>
          <w:p w:rsidR="003033D4" w:rsidRDefault="00E94F7E">
            <w:pPr>
              <w:widowControl/>
              <w:spacing w:line="460" w:lineRule="exact"/>
              <w:rPr>
                <w:rFonts w:ascii="宋体" w:hAns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设备流量≤</w:t>
            </w:r>
            <w:r>
              <w:rPr>
                <w:rFonts w:ascii="宋体" w:hAnsi="宋体" w:cs="宋体"/>
                <w:color w:val="000000"/>
                <w:kern w:val="0"/>
                <w:sz w:val="24"/>
                <w:szCs w:val="24"/>
              </w:rPr>
              <w:t>41L/min</w:t>
            </w:r>
          </w:p>
          <w:p w:rsidR="003033D4" w:rsidRDefault="00E94F7E">
            <w:pPr>
              <w:widowControl/>
              <w:spacing w:line="460" w:lineRule="exact"/>
              <w:rPr>
                <w:rFonts w:ascii="宋体" w:cs="宋体"/>
                <w:color w:val="000000"/>
                <w:kern w:val="0"/>
                <w:sz w:val="24"/>
                <w:szCs w:val="24"/>
              </w:rPr>
            </w:pPr>
            <w:r>
              <w:rPr>
                <w:rFonts w:ascii="宋体" w:hAnsi="宋体" w:cs="宋体"/>
                <w:color w:val="000000"/>
                <w:kern w:val="0"/>
                <w:sz w:val="24"/>
                <w:szCs w:val="24"/>
              </w:rPr>
              <w:t>3.27</w:t>
            </w:r>
            <w:r>
              <w:rPr>
                <w:rFonts w:ascii="宋体" w:hAnsi="宋体" w:cs="宋体" w:hint="eastAsia"/>
                <w:color w:val="000000"/>
                <w:kern w:val="0"/>
                <w:sz w:val="24"/>
                <w:szCs w:val="24"/>
              </w:rPr>
              <w:t>匹汽油发动机</w:t>
            </w:r>
          </w:p>
        </w:tc>
        <w:tc>
          <w:tcPr>
            <w:tcW w:w="851"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color w:val="000000"/>
                <w:kern w:val="0"/>
                <w:sz w:val="24"/>
                <w:szCs w:val="24"/>
              </w:rPr>
              <w:t>1</w:t>
            </w:r>
          </w:p>
        </w:tc>
        <w:tc>
          <w:tcPr>
            <w:tcW w:w="600" w:type="dxa"/>
            <w:tcMar>
              <w:top w:w="0" w:type="dxa"/>
              <w:left w:w="105" w:type="dxa"/>
              <w:bottom w:w="0" w:type="dxa"/>
              <w:right w:w="105" w:type="dxa"/>
            </w:tcMar>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台</w:t>
            </w:r>
          </w:p>
        </w:tc>
        <w:tc>
          <w:tcPr>
            <w:tcW w:w="1134" w:type="dxa"/>
            <w:vAlign w:val="center"/>
          </w:tcPr>
          <w:p w:rsidR="003033D4" w:rsidRDefault="00E94F7E">
            <w:pPr>
              <w:widowControl/>
              <w:spacing w:line="480" w:lineRule="exact"/>
              <w:jc w:val="center"/>
              <w:rPr>
                <w:rFonts w:ascii="宋体" w:cs="宋体"/>
                <w:color w:val="000000"/>
                <w:kern w:val="0"/>
                <w:sz w:val="24"/>
                <w:szCs w:val="24"/>
              </w:rPr>
            </w:pPr>
            <w:r>
              <w:rPr>
                <w:rFonts w:ascii="宋体" w:hAnsi="宋体" w:cs="宋体" w:hint="eastAsia"/>
                <w:color w:val="000000"/>
                <w:kern w:val="0"/>
                <w:sz w:val="24"/>
                <w:szCs w:val="24"/>
              </w:rPr>
              <w:t>是</w:t>
            </w:r>
          </w:p>
        </w:tc>
      </w:tr>
    </w:tbl>
    <w:p w:rsidR="003033D4" w:rsidRDefault="00E94F7E">
      <w:pPr>
        <w:topLinePunct/>
        <w:spacing w:line="480" w:lineRule="exact"/>
        <w:ind w:firstLineChars="200" w:firstLine="480"/>
        <w:rPr>
          <w:rFonts w:ascii="宋体" w:cs="Times New Roman"/>
          <w:sz w:val="24"/>
          <w:szCs w:val="24"/>
        </w:rPr>
      </w:pPr>
      <w:r>
        <w:rPr>
          <w:rFonts w:ascii="宋体" w:hAnsi="宋体" w:cs="宋体" w:hint="eastAsia"/>
          <w:sz w:val="24"/>
          <w:szCs w:val="24"/>
        </w:rPr>
        <w:t>配套改造：</w:t>
      </w:r>
    </w:p>
    <w:p w:rsidR="003033D4" w:rsidRDefault="00E94F7E">
      <w:pPr>
        <w:topLinePunct/>
        <w:spacing w:line="480" w:lineRule="exact"/>
        <w:ind w:firstLineChars="200" w:firstLine="480"/>
        <w:rPr>
          <w:rFonts w:ascii="宋体" w:cs="Times New Roman"/>
          <w:sz w:val="24"/>
          <w:szCs w:val="24"/>
        </w:rPr>
      </w:pPr>
      <w:r>
        <w:rPr>
          <w:rFonts w:ascii="宋体" w:hAnsi="宋体" w:cs="宋体" w:hint="eastAsia"/>
          <w:sz w:val="24"/>
          <w:szCs w:val="24"/>
        </w:rPr>
        <w:t>德星路垃圾中转站：地坑改造；室地坪</w:t>
      </w:r>
      <w:r>
        <w:rPr>
          <w:rFonts w:ascii="宋体" w:hAnsi="宋体" w:cs="宋体"/>
          <w:sz w:val="24"/>
          <w:szCs w:val="24"/>
        </w:rPr>
        <w:t>48</w:t>
      </w:r>
      <w:r>
        <w:rPr>
          <w:rFonts w:ascii="宋体" w:hAnsi="宋体" w:cs="宋体" w:hint="eastAsia"/>
          <w:sz w:val="24"/>
          <w:szCs w:val="24"/>
        </w:rPr>
        <w:t>㎡；门头圈梁上翻或下圈梁保护性破除；铝合金电动卷闸门</w:t>
      </w:r>
      <w:r>
        <w:rPr>
          <w:rFonts w:ascii="宋体" w:hAnsi="宋体" w:cs="宋体"/>
          <w:sz w:val="24"/>
          <w:szCs w:val="24"/>
        </w:rPr>
        <w:t>28.35</w:t>
      </w:r>
      <w:r>
        <w:rPr>
          <w:rFonts w:ascii="宋体" w:hAnsi="宋体" w:cs="宋体" w:hint="eastAsia"/>
          <w:sz w:val="24"/>
          <w:szCs w:val="24"/>
        </w:rPr>
        <w:t>㎡；断桥铝窗</w:t>
      </w:r>
      <w:r>
        <w:rPr>
          <w:rFonts w:ascii="宋体" w:hAnsi="宋体" w:cs="宋体"/>
          <w:sz w:val="24"/>
          <w:szCs w:val="24"/>
        </w:rPr>
        <w:t>6.12</w:t>
      </w:r>
      <w:r>
        <w:rPr>
          <w:rFonts w:ascii="宋体" w:hAnsi="宋体" w:cs="宋体" w:hint="eastAsia"/>
          <w:sz w:val="24"/>
          <w:szCs w:val="24"/>
        </w:rPr>
        <w:t>㎡；屋面卷材防水</w:t>
      </w:r>
      <w:r>
        <w:rPr>
          <w:rFonts w:ascii="宋体" w:hAnsi="宋体" w:cs="宋体"/>
          <w:sz w:val="24"/>
          <w:szCs w:val="24"/>
        </w:rPr>
        <w:t>120</w:t>
      </w:r>
      <w:r>
        <w:rPr>
          <w:rFonts w:ascii="宋体" w:hAnsi="宋体" w:cs="宋体" w:hint="eastAsia"/>
          <w:sz w:val="24"/>
          <w:szCs w:val="24"/>
        </w:rPr>
        <w:t>㎡；水磨石地面</w:t>
      </w:r>
      <w:r>
        <w:rPr>
          <w:rFonts w:ascii="宋体" w:hAnsi="宋体" w:cs="宋体"/>
          <w:sz w:val="24"/>
          <w:szCs w:val="24"/>
        </w:rPr>
        <w:t>50</w:t>
      </w:r>
      <w:r>
        <w:rPr>
          <w:rFonts w:ascii="宋体" w:hAnsi="宋体" w:cs="宋体" w:hint="eastAsia"/>
          <w:sz w:val="24"/>
          <w:szCs w:val="24"/>
        </w:rPr>
        <w:t>㎡；内墙面清洗；外墙面喷刷涂料</w:t>
      </w:r>
      <w:r>
        <w:rPr>
          <w:rFonts w:ascii="宋体" w:hAnsi="宋体" w:cs="宋体"/>
          <w:sz w:val="24"/>
          <w:szCs w:val="24"/>
        </w:rPr>
        <w:t>130</w:t>
      </w:r>
      <w:r>
        <w:rPr>
          <w:rFonts w:ascii="宋体" w:hAnsi="宋体" w:cs="宋体" w:hint="eastAsia"/>
          <w:sz w:val="24"/>
          <w:szCs w:val="24"/>
        </w:rPr>
        <w:t>㎡；砖砌或塑钢管理房</w:t>
      </w:r>
      <w:r>
        <w:rPr>
          <w:rFonts w:ascii="宋体" w:hAnsi="宋体" w:cs="宋体"/>
          <w:sz w:val="24"/>
          <w:szCs w:val="24"/>
        </w:rPr>
        <w:t>15m</w:t>
      </w:r>
      <w:r>
        <w:rPr>
          <w:rFonts w:ascii="宋体" w:hAnsi="宋体" w:cs="宋体" w:hint="eastAsia"/>
          <w:sz w:val="24"/>
          <w:szCs w:val="24"/>
        </w:rPr>
        <w:t>³；破除外地坪；拆除旧设备</w:t>
      </w:r>
      <w:r>
        <w:rPr>
          <w:rFonts w:ascii="宋体" w:hAnsi="宋体" w:cs="宋体"/>
          <w:sz w:val="24"/>
          <w:szCs w:val="24"/>
        </w:rPr>
        <w:t>1</w:t>
      </w:r>
      <w:r>
        <w:rPr>
          <w:rFonts w:ascii="宋体" w:hAnsi="宋体" w:cs="宋体" w:hint="eastAsia"/>
          <w:sz w:val="24"/>
          <w:szCs w:val="24"/>
        </w:rPr>
        <w:t>套运输至指定地点；</w:t>
      </w:r>
      <w:r>
        <w:rPr>
          <w:rFonts w:ascii="宋体" w:hAnsi="宋体" w:cs="宋体"/>
          <w:sz w:val="24"/>
          <w:szCs w:val="24"/>
        </w:rPr>
        <w:t>100W LED</w:t>
      </w:r>
      <w:r>
        <w:rPr>
          <w:rFonts w:ascii="宋体" w:hAnsi="宋体" w:cs="宋体" w:hint="eastAsia"/>
          <w:sz w:val="24"/>
          <w:szCs w:val="24"/>
        </w:rPr>
        <w:t>照明灯</w:t>
      </w:r>
      <w:r>
        <w:rPr>
          <w:rFonts w:ascii="宋体" w:hAnsi="宋体" w:cs="宋体"/>
          <w:sz w:val="24"/>
          <w:szCs w:val="24"/>
        </w:rPr>
        <w:t>3</w:t>
      </w:r>
      <w:r>
        <w:rPr>
          <w:rFonts w:ascii="宋体" w:hAnsi="宋体" w:cs="宋体" w:hint="eastAsia"/>
          <w:sz w:val="24"/>
          <w:szCs w:val="24"/>
        </w:rPr>
        <w:t>套；污水沉淀池</w:t>
      </w:r>
      <w:r>
        <w:rPr>
          <w:rFonts w:ascii="宋体" w:hAnsi="宋体" w:cs="宋体"/>
          <w:sz w:val="24"/>
          <w:szCs w:val="24"/>
        </w:rPr>
        <w:t>1</w:t>
      </w:r>
      <w:r>
        <w:rPr>
          <w:rFonts w:ascii="宋体" w:hAnsi="宋体" w:cs="宋体" w:hint="eastAsia"/>
          <w:sz w:val="24"/>
          <w:szCs w:val="24"/>
        </w:rPr>
        <w:t>座并用</w:t>
      </w:r>
      <w:r>
        <w:rPr>
          <w:rFonts w:ascii="宋体" w:hAnsi="宋体" w:cs="宋体"/>
          <w:sz w:val="24"/>
          <w:szCs w:val="24"/>
        </w:rPr>
        <w:t>110#</w:t>
      </w:r>
      <w:r>
        <w:rPr>
          <w:rFonts w:ascii="宋体" w:hAnsi="宋体" w:cs="宋体" w:hint="eastAsia"/>
          <w:sz w:val="24"/>
          <w:szCs w:val="24"/>
        </w:rPr>
        <w:t>镀锌管与室外污水井连通。</w:t>
      </w:r>
    </w:p>
    <w:p w:rsidR="003033D4" w:rsidRDefault="00E94F7E">
      <w:pPr>
        <w:spacing w:line="480" w:lineRule="exact"/>
        <w:ind w:firstLineChars="200" w:firstLine="480"/>
        <w:rPr>
          <w:rFonts w:ascii="宋体" w:cs="Times New Roman"/>
          <w:sz w:val="24"/>
          <w:szCs w:val="24"/>
        </w:rPr>
      </w:pPr>
      <w:r>
        <w:rPr>
          <w:rFonts w:ascii="宋体" w:hAnsi="宋体" w:cs="宋体" w:hint="eastAsia"/>
          <w:sz w:val="24"/>
          <w:szCs w:val="24"/>
        </w:rPr>
        <w:t>学府街垃圾中转站：地坑改造；室外地坪</w:t>
      </w:r>
      <w:r>
        <w:rPr>
          <w:rFonts w:ascii="宋体" w:hAnsi="宋体" w:cs="宋体"/>
          <w:sz w:val="24"/>
          <w:szCs w:val="24"/>
        </w:rPr>
        <w:t>80</w:t>
      </w:r>
      <w:r>
        <w:rPr>
          <w:rFonts w:ascii="宋体" w:hAnsi="宋体" w:cs="宋体" w:hint="eastAsia"/>
          <w:sz w:val="24"/>
          <w:szCs w:val="24"/>
        </w:rPr>
        <w:t>㎡；铝合金电动卷闸门</w:t>
      </w:r>
      <w:r>
        <w:rPr>
          <w:rFonts w:ascii="宋体" w:hAnsi="宋体" w:cs="宋体"/>
          <w:sz w:val="24"/>
          <w:szCs w:val="24"/>
        </w:rPr>
        <w:t>29.25</w:t>
      </w:r>
      <w:r>
        <w:rPr>
          <w:rFonts w:ascii="宋体" w:hAnsi="宋体" w:cs="宋体" w:hint="eastAsia"/>
          <w:sz w:val="24"/>
          <w:szCs w:val="24"/>
        </w:rPr>
        <w:t>㎡；水磨石地面</w:t>
      </w:r>
      <w:r>
        <w:rPr>
          <w:rFonts w:ascii="宋体" w:hAnsi="宋体" w:cs="宋体"/>
          <w:sz w:val="24"/>
          <w:szCs w:val="24"/>
        </w:rPr>
        <w:t>52</w:t>
      </w:r>
      <w:r>
        <w:rPr>
          <w:rFonts w:ascii="宋体" w:hAnsi="宋体" w:cs="宋体" w:hint="eastAsia"/>
          <w:sz w:val="24"/>
          <w:szCs w:val="24"/>
        </w:rPr>
        <w:t>㎡；墙面喷刷涂料</w:t>
      </w:r>
      <w:r>
        <w:rPr>
          <w:rFonts w:ascii="宋体" w:hAnsi="宋体" w:cs="宋体"/>
          <w:sz w:val="24"/>
          <w:szCs w:val="24"/>
        </w:rPr>
        <w:t>55</w:t>
      </w:r>
      <w:r>
        <w:rPr>
          <w:rFonts w:ascii="宋体" w:hAnsi="宋体" w:cs="宋体" w:hint="eastAsia"/>
          <w:sz w:val="24"/>
          <w:szCs w:val="24"/>
        </w:rPr>
        <w:t>㎡；砖砌或塑钢管理房</w:t>
      </w:r>
      <w:r>
        <w:rPr>
          <w:rFonts w:ascii="宋体" w:hAnsi="宋体" w:cs="宋体"/>
          <w:sz w:val="24"/>
          <w:szCs w:val="24"/>
        </w:rPr>
        <w:t>18m</w:t>
      </w:r>
      <w:r>
        <w:rPr>
          <w:rFonts w:ascii="宋体" w:hAnsi="宋体" w:cs="宋体" w:hint="eastAsia"/>
          <w:sz w:val="24"/>
          <w:szCs w:val="24"/>
        </w:rPr>
        <w:t>³；破除外地坪，拆除旧设备</w:t>
      </w:r>
      <w:r>
        <w:rPr>
          <w:rFonts w:ascii="宋体" w:hAnsi="宋体" w:cs="宋体"/>
          <w:sz w:val="24"/>
          <w:szCs w:val="24"/>
        </w:rPr>
        <w:t>1</w:t>
      </w:r>
      <w:r>
        <w:rPr>
          <w:rFonts w:ascii="宋体" w:hAnsi="宋体" w:cs="宋体" w:hint="eastAsia"/>
          <w:sz w:val="24"/>
          <w:szCs w:val="24"/>
        </w:rPr>
        <w:t>套运输至指定地点；</w:t>
      </w:r>
      <w:r>
        <w:rPr>
          <w:rFonts w:ascii="宋体" w:hAnsi="宋体" w:cs="宋体"/>
          <w:sz w:val="24"/>
          <w:szCs w:val="24"/>
        </w:rPr>
        <w:t>100W LED</w:t>
      </w:r>
      <w:r>
        <w:rPr>
          <w:rFonts w:ascii="宋体" w:hAnsi="宋体" w:cs="宋体" w:hint="eastAsia"/>
          <w:sz w:val="24"/>
          <w:szCs w:val="24"/>
        </w:rPr>
        <w:t>照明灯</w:t>
      </w:r>
      <w:r>
        <w:rPr>
          <w:rFonts w:ascii="宋体" w:hAnsi="宋体" w:cs="宋体"/>
          <w:sz w:val="24"/>
          <w:szCs w:val="24"/>
        </w:rPr>
        <w:t>3</w:t>
      </w:r>
      <w:r>
        <w:rPr>
          <w:rFonts w:ascii="宋体" w:hAnsi="宋体" w:cs="宋体" w:hint="eastAsia"/>
          <w:sz w:val="24"/>
          <w:szCs w:val="24"/>
        </w:rPr>
        <w:t>套，化粪池与市政污水管网用</w:t>
      </w:r>
      <w:r>
        <w:rPr>
          <w:rFonts w:ascii="宋体" w:hAnsi="宋体" w:cs="宋体"/>
          <w:sz w:val="24"/>
          <w:szCs w:val="24"/>
        </w:rPr>
        <w:t>11#</w:t>
      </w:r>
      <w:r>
        <w:rPr>
          <w:rFonts w:ascii="宋体" w:hAnsi="宋体" w:cs="宋体" w:hint="eastAsia"/>
          <w:sz w:val="24"/>
          <w:szCs w:val="24"/>
        </w:rPr>
        <w:t>镀锌管连通。</w:t>
      </w:r>
    </w:p>
    <w:p w:rsidR="003033D4" w:rsidRDefault="00E94F7E">
      <w:pPr>
        <w:spacing w:line="480" w:lineRule="exact"/>
        <w:ind w:firstLineChars="200" w:firstLine="480"/>
        <w:rPr>
          <w:rFonts w:ascii="宋体" w:cs="Times New Roman"/>
          <w:b/>
          <w:bCs/>
          <w:color w:val="FF0000"/>
          <w:sz w:val="24"/>
          <w:szCs w:val="24"/>
        </w:rPr>
      </w:pPr>
      <w:r>
        <w:rPr>
          <w:rFonts w:ascii="宋体" w:hAnsi="宋体" w:cs="宋体" w:hint="eastAsia"/>
          <w:sz w:val="24"/>
          <w:szCs w:val="24"/>
        </w:rPr>
        <w:t>天宝路垃圾中转站：地坑改造；室外地坪</w:t>
      </w:r>
      <w:r>
        <w:rPr>
          <w:rFonts w:ascii="宋体" w:hAnsi="宋体" w:cs="宋体"/>
          <w:sz w:val="24"/>
          <w:szCs w:val="24"/>
        </w:rPr>
        <w:t>84</w:t>
      </w:r>
      <w:r>
        <w:rPr>
          <w:rFonts w:ascii="宋体" w:hAnsi="宋体" w:cs="宋体" w:hint="eastAsia"/>
          <w:sz w:val="24"/>
          <w:szCs w:val="24"/>
        </w:rPr>
        <w:t>㎡；水磨石楼地面</w:t>
      </w:r>
      <w:r>
        <w:rPr>
          <w:rFonts w:ascii="宋体" w:hAnsi="宋体" w:cs="宋体"/>
          <w:sz w:val="24"/>
          <w:szCs w:val="24"/>
        </w:rPr>
        <w:t>55</w:t>
      </w:r>
      <w:r>
        <w:rPr>
          <w:rFonts w:ascii="宋体" w:hAnsi="宋体" w:cs="宋体" w:hint="eastAsia"/>
          <w:sz w:val="24"/>
          <w:szCs w:val="24"/>
        </w:rPr>
        <w:t>㎡；铝合金电动卷闸门加强</w:t>
      </w:r>
      <w:r>
        <w:rPr>
          <w:rFonts w:ascii="宋体" w:hAnsi="宋体" w:cs="宋体"/>
          <w:sz w:val="24"/>
          <w:szCs w:val="24"/>
        </w:rPr>
        <w:t>50cm</w:t>
      </w:r>
      <w:r>
        <w:rPr>
          <w:rFonts w:ascii="宋体" w:hAnsi="宋体" w:cs="宋体" w:hint="eastAsia"/>
          <w:sz w:val="24"/>
          <w:szCs w:val="24"/>
        </w:rPr>
        <w:t>；破除外地坪；拆除旧设备</w:t>
      </w:r>
      <w:r>
        <w:rPr>
          <w:rFonts w:ascii="宋体" w:hAnsi="宋体" w:cs="宋体"/>
          <w:sz w:val="24"/>
          <w:szCs w:val="24"/>
        </w:rPr>
        <w:t>1</w:t>
      </w:r>
      <w:r>
        <w:rPr>
          <w:rFonts w:ascii="宋体" w:hAnsi="宋体" w:cs="宋体" w:hint="eastAsia"/>
          <w:sz w:val="24"/>
          <w:szCs w:val="24"/>
        </w:rPr>
        <w:t>套运输至指定地点。</w:t>
      </w:r>
    </w:p>
    <w:p w:rsidR="003033D4" w:rsidRDefault="00E94F7E">
      <w:pPr>
        <w:spacing w:line="480" w:lineRule="exact"/>
        <w:ind w:firstLineChars="200" w:firstLine="482"/>
        <w:rPr>
          <w:rFonts w:ascii="宋体" w:cs="Times New Roman"/>
          <w:b/>
          <w:bCs/>
          <w:color w:val="FF0000"/>
          <w:sz w:val="24"/>
          <w:szCs w:val="24"/>
        </w:rPr>
      </w:pPr>
      <w:r>
        <w:rPr>
          <w:rFonts w:ascii="宋体" w:hAnsi="宋体" w:cs="宋体" w:hint="eastAsia"/>
          <w:b/>
          <w:bCs/>
          <w:color w:val="FF0000"/>
          <w:sz w:val="24"/>
          <w:szCs w:val="24"/>
        </w:rPr>
        <w:t>本采购清单中所列技术规格或主要参数为最低要求，不允许负偏离，否则将承担其投标被视为非实质性响应投标的风险。</w:t>
      </w:r>
    </w:p>
    <w:p w:rsidR="003033D4" w:rsidRDefault="00E94F7E">
      <w:pPr>
        <w:widowControl/>
        <w:shd w:val="clear" w:color="auto" w:fill="FFFFFF"/>
        <w:spacing w:line="480" w:lineRule="exact"/>
        <w:ind w:firstLineChars="200" w:firstLine="482"/>
        <w:jc w:val="left"/>
        <w:rPr>
          <w:rFonts w:ascii="宋体" w:cs="Times New Roman"/>
          <w:b/>
          <w:bCs/>
          <w:color w:val="000000"/>
          <w:kern w:val="0"/>
          <w:sz w:val="24"/>
          <w:szCs w:val="24"/>
          <w:lang w:val="zh-CN"/>
        </w:rPr>
      </w:pPr>
      <w:r>
        <w:rPr>
          <w:rFonts w:ascii="宋体" w:hAnsi="宋体" w:cs="宋体" w:hint="eastAsia"/>
          <w:b/>
          <w:bCs/>
          <w:color w:val="000000"/>
          <w:kern w:val="0"/>
          <w:sz w:val="24"/>
          <w:szCs w:val="24"/>
          <w:lang w:val="zh-CN"/>
        </w:rPr>
        <w:t>三、采购标的的其他技术、服务等要求</w:t>
      </w:r>
    </w:p>
    <w:p w:rsidR="003033D4" w:rsidRDefault="00E94F7E">
      <w:pPr>
        <w:topLinePunct/>
        <w:spacing w:line="48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、投标人须明确投标产品的厂家、产地、品牌、型号、详细参数，</w:t>
      </w:r>
      <w:r>
        <w:rPr>
          <w:rFonts w:ascii="宋体" w:hAnsi="宋体" w:cs="宋体" w:hint="eastAsia"/>
          <w:b/>
          <w:bCs/>
          <w:sz w:val="24"/>
          <w:szCs w:val="24"/>
          <w:lang w:val="zh-CN"/>
        </w:rPr>
        <w:t>否则为无效投标。</w:t>
      </w:r>
    </w:p>
    <w:p w:rsidR="003033D4" w:rsidRDefault="00E94F7E">
      <w:pPr>
        <w:topLinePunct/>
        <w:autoSpaceDE w:val="0"/>
        <w:autoSpaceDN w:val="0"/>
        <w:adjustRightInd w:val="0"/>
        <w:spacing w:line="480" w:lineRule="exact"/>
        <w:ind w:firstLine="482"/>
        <w:rPr>
          <w:rFonts w:ascii="宋体" w:cs="Times New Roman"/>
          <w:b/>
          <w:bCs/>
          <w:sz w:val="24"/>
          <w:szCs w:val="24"/>
          <w:lang w:val="zh-CN"/>
        </w:rPr>
      </w:pPr>
      <w:r>
        <w:rPr>
          <w:rFonts w:ascii="宋体" w:hAnsi="宋体" w:cs="宋体"/>
          <w:sz w:val="24"/>
          <w:szCs w:val="24"/>
          <w:lang w:val="zh-CN"/>
        </w:rPr>
        <w:lastRenderedPageBreak/>
        <w:t>2</w:t>
      </w:r>
      <w:r>
        <w:rPr>
          <w:rFonts w:ascii="宋体" w:hAnsi="宋体" w:cs="宋体" w:hint="eastAsia"/>
          <w:sz w:val="24"/>
          <w:szCs w:val="24"/>
          <w:lang w:val="zh-CN"/>
        </w:rPr>
        <w:t>、投标人应就本项目完整投标，</w:t>
      </w:r>
      <w:r>
        <w:rPr>
          <w:rFonts w:ascii="宋体" w:hAnsi="宋体" w:cs="宋体" w:hint="eastAsia"/>
          <w:b/>
          <w:bCs/>
          <w:sz w:val="24"/>
          <w:szCs w:val="24"/>
          <w:lang w:val="zh-CN"/>
        </w:rPr>
        <w:t>否则为无效投标。</w:t>
      </w:r>
    </w:p>
    <w:p w:rsidR="003033D4" w:rsidRDefault="00E94F7E">
      <w:pPr>
        <w:topLinePunct/>
        <w:autoSpaceDE w:val="0"/>
        <w:autoSpaceDN w:val="0"/>
        <w:adjustRightInd w:val="0"/>
        <w:spacing w:line="480" w:lineRule="exact"/>
        <w:ind w:firstLine="482"/>
        <w:rPr>
          <w:rFonts w:ascii="宋体" w:cs="Times New Roman"/>
          <w:sz w:val="24"/>
          <w:szCs w:val="24"/>
          <w:lang w:val="zh-CN"/>
        </w:rPr>
      </w:pPr>
      <w:r>
        <w:rPr>
          <w:rFonts w:ascii="宋体" w:hAnsi="宋体" w:cs="宋体"/>
          <w:sz w:val="24"/>
          <w:szCs w:val="24"/>
        </w:rPr>
        <w:t>3</w:t>
      </w:r>
      <w:r>
        <w:rPr>
          <w:rFonts w:ascii="宋体" w:hAnsi="宋体" w:cs="宋体" w:hint="eastAsia"/>
          <w:sz w:val="24"/>
          <w:szCs w:val="24"/>
        </w:rPr>
        <w:t>、质保期</w:t>
      </w:r>
      <w:r>
        <w:rPr>
          <w:rFonts w:ascii="宋体" w:hAnsi="宋体" w:cs="宋体"/>
          <w:sz w:val="24"/>
          <w:szCs w:val="24"/>
        </w:rPr>
        <w:t>1</w:t>
      </w:r>
      <w:r>
        <w:rPr>
          <w:rFonts w:ascii="宋体" w:hAnsi="宋体" w:cs="宋体" w:hint="eastAsia"/>
          <w:sz w:val="24"/>
          <w:szCs w:val="24"/>
        </w:rPr>
        <w:t>年。</w:t>
      </w:r>
    </w:p>
    <w:p w:rsidR="003033D4" w:rsidRDefault="00E94F7E">
      <w:pPr>
        <w:topLinePunct/>
        <w:spacing w:line="480" w:lineRule="exact"/>
        <w:ind w:firstLineChars="200" w:firstLine="480"/>
        <w:rPr>
          <w:rFonts w:ascii="宋体" w:cs="Times New Roman"/>
          <w:sz w:val="24"/>
          <w:szCs w:val="24"/>
          <w:lang w:val="zh-CN"/>
        </w:rPr>
      </w:pPr>
      <w:r>
        <w:rPr>
          <w:rFonts w:ascii="宋体" w:hAnsi="宋体" w:cs="宋体"/>
          <w:sz w:val="24"/>
          <w:szCs w:val="24"/>
        </w:rPr>
        <w:t>4</w:t>
      </w:r>
      <w:r>
        <w:rPr>
          <w:rFonts w:ascii="宋体" w:hAnsi="宋体" w:cs="宋体" w:hint="eastAsia"/>
          <w:sz w:val="24"/>
          <w:szCs w:val="24"/>
          <w:lang w:val="zh-CN"/>
        </w:rPr>
        <w:t>、所投产品必须符合国家质量检测标准和本招标文件规定标准的全新正品现货。</w:t>
      </w:r>
    </w:p>
    <w:p w:rsidR="003033D4" w:rsidRDefault="00E94F7E">
      <w:pPr>
        <w:widowControl/>
        <w:shd w:val="clear" w:color="auto" w:fill="FFFFFF"/>
        <w:spacing w:line="480" w:lineRule="exact"/>
        <w:ind w:firstLineChars="200" w:firstLine="480"/>
        <w:jc w:val="left"/>
        <w:rPr>
          <w:rFonts w:ascii="宋体" w:cs="Times New Roman"/>
          <w:sz w:val="24"/>
          <w:szCs w:val="24"/>
          <w:lang w:val="zh-CN"/>
        </w:rPr>
      </w:pPr>
      <w:r>
        <w:rPr>
          <w:rFonts w:ascii="宋体" w:hAnsi="宋体" w:cs="宋体"/>
          <w:sz w:val="24"/>
          <w:szCs w:val="24"/>
        </w:rPr>
        <w:t>5</w:t>
      </w:r>
      <w:r>
        <w:rPr>
          <w:rFonts w:ascii="宋体" w:hAnsi="宋体" w:cs="宋体" w:hint="eastAsia"/>
          <w:sz w:val="24"/>
          <w:szCs w:val="24"/>
          <w:lang w:val="zh-CN"/>
        </w:rPr>
        <w:t>、本项目为交钥匙工程。</w:t>
      </w:r>
    </w:p>
    <w:p w:rsidR="003033D4" w:rsidRDefault="00E94F7E">
      <w:pPr>
        <w:widowControl/>
        <w:shd w:val="clear" w:color="auto" w:fill="FFFFFF"/>
        <w:spacing w:line="480" w:lineRule="exact"/>
        <w:ind w:firstLineChars="200" w:firstLine="482"/>
        <w:jc w:val="left"/>
        <w:rPr>
          <w:rFonts w:ascii="宋体" w:cs="Times New Roman"/>
          <w:color w:val="000000"/>
          <w:kern w:val="0"/>
          <w:sz w:val="24"/>
          <w:szCs w:val="24"/>
          <w:lang w:val="zh-CN"/>
        </w:rPr>
      </w:pPr>
      <w:r>
        <w:rPr>
          <w:rFonts w:ascii="宋体" w:hAnsi="宋体" w:cs="宋体" w:hint="eastAsia"/>
          <w:b/>
          <w:bCs/>
          <w:color w:val="000000"/>
          <w:kern w:val="0"/>
          <w:sz w:val="24"/>
          <w:szCs w:val="24"/>
          <w:lang w:val="zh-CN"/>
        </w:rPr>
        <w:t>四、验收标准</w:t>
      </w:r>
    </w:p>
    <w:p w:rsidR="003033D4" w:rsidRDefault="00E94F7E">
      <w:pPr>
        <w:pStyle w:val="ad"/>
        <w:widowControl/>
        <w:shd w:val="clear" w:color="auto" w:fill="FFFFFF"/>
        <w:spacing w:line="480" w:lineRule="exact"/>
        <w:ind w:firstLine="420"/>
        <w:jc w:val="left"/>
        <w:rPr>
          <w:rFonts w:ascii="宋体" w:cs="宋体"/>
          <w:lang w:val="zh-CN"/>
        </w:rPr>
      </w:pPr>
      <w:r>
        <w:rPr>
          <w:rFonts w:ascii="宋体" w:hAnsi="宋体" w:cs="宋体" w:hint="eastAsia"/>
          <w:lang w:val="zh-CN"/>
        </w:rPr>
        <w:t>由采购人成立验收小组</w:t>
      </w:r>
      <w:r>
        <w:rPr>
          <w:rFonts w:ascii="宋体" w:hAnsi="宋体" w:cs="宋体"/>
          <w:lang w:val="zh-CN"/>
        </w:rPr>
        <w:t>,</w:t>
      </w:r>
      <w:r>
        <w:rPr>
          <w:rFonts w:ascii="宋体" w:hAnsi="宋体" w:cs="宋体" w:hint="eastAsia"/>
          <w:lang w:val="zh-CN"/>
        </w:rPr>
        <w:t>按照采购合同的约定对中标人履约情况进行验收。验收时</w:t>
      </w:r>
      <w:r>
        <w:rPr>
          <w:rFonts w:ascii="宋体" w:hAnsi="宋体" w:cs="宋体"/>
          <w:lang w:val="zh-CN"/>
        </w:rPr>
        <w:t>,</w:t>
      </w:r>
      <w:r>
        <w:rPr>
          <w:rFonts w:ascii="宋体" w:hAnsi="宋体" w:cs="宋体" w:hint="eastAsia"/>
          <w:lang w:val="zh-CN"/>
        </w:rPr>
        <w:t>按照采购合同的约定对每一项技术、服务、安全标准的履约情况进行确认。验收结束后</w:t>
      </w:r>
      <w:r>
        <w:rPr>
          <w:rFonts w:ascii="宋体" w:hAnsi="宋体" w:cs="宋体"/>
          <w:lang w:val="zh-CN"/>
        </w:rPr>
        <w:t>,</w:t>
      </w:r>
      <w:r>
        <w:rPr>
          <w:rFonts w:ascii="宋体" w:hAnsi="宋体" w:cs="宋体" w:hint="eastAsia"/>
          <w:lang w:val="zh-CN"/>
        </w:rPr>
        <w:t>出具验收书。</w:t>
      </w:r>
    </w:p>
    <w:p w:rsidR="003033D4" w:rsidRDefault="00E94F7E">
      <w:pPr>
        <w:pStyle w:val="ad"/>
        <w:widowControl/>
        <w:shd w:val="clear" w:color="auto" w:fill="FFFFFF"/>
        <w:spacing w:line="480" w:lineRule="exact"/>
        <w:ind w:firstLine="420"/>
        <w:jc w:val="left"/>
        <w:rPr>
          <w:rFonts w:ascii="宋体" w:cs="宋体"/>
          <w:b/>
          <w:bCs/>
          <w:color w:val="000000"/>
          <w:shd w:val="clear" w:color="auto" w:fill="FFFFFF"/>
        </w:rPr>
      </w:pPr>
      <w:r>
        <w:rPr>
          <w:rFonts w:ascii="宋体" w:hAnsi="宋体" w:cs="宋体" w:hint="eastAsia"/>
          <w:b/>
          <w:bCs/>
          <w:lang w:val="zh-CN"/>
        </w:rPr>
        <w:t>五、本项目预算金额</w:t>
      </w:r>
      <w:r>
        <w:rPr>
          <w:rFonts w:ascii="宋体" w:hAnsi="宋体" w:cs="宋体"/>
          <w:b/>
          <w:bCs/>
        </w:rPr>
        <w:t>1425095</w:t>
      </w:r>
      <w:r>
        <w:rPr>
          <w:rFonts w:ascii="宋体" w:hAnsi="宋体" w:cs="宋体" w:hint="eastAsia"/>
          <w:b/>
          <w:bCs/>
        </w:rPr>
        <w:t>元</w:t>
      </w:r>
      <w:r>
        <w:rPr>
          <w:rFonts w:ascii="宋体" w:hAnsi="宋体" w:cs="宋体" w:hint="eastAsia"/>
          <w:b/>
          <w:bCs/>
          <w:lang w:val="zh-CN"/>
        </w:rPr>
        <w:t>。最高限价</w:t>
      </w:r>
      <w:r>
        <w:rPr>
          <w:rFonts w:ascii="宋体" w:hAnsi="宋体" w:cs="宋体"/>
          <w:b/>
          <w:bCs/>
        </w:rPr>
        <w:t>1425095</w:t>
      </w:r>
      <w:r>
        <w:rPr>
          <w:rFonts w:ascii="宋体" w:hAnsi="宋体" w:cs="宋体" w:hint="eastAsia"/>
          <w:b/>
          <w:bCs/>
        </w:rPr>
        <w:t>元</w:t>
      </w:r>
      <w:r>
        <w:rPr>
          <w:rFonts w:ascii="宋体" w:hAnsi="宋体" w:cs="宋体" w:hint="eastAsia"/>
          <w:b/>
          <w:bCs/>
          <w:lang w:val="zh-CN"/>
        </w:rPr>
        <w:t>。超出最高限价的投标无效。</w:t>
      </w:r>
    </w:p>
    <w:p w:rsidR="003033D4" w:rsidRDefault="00E94F7E">
      <w:pPr>
        <w:widowControl/>
        <w:shd w:val="clear" w:color="auto" w:fill="FFFFFF"/>
        <w:spacing w:line="480" w:lineRule="exact"/>
        <w:ind w:firstLineChars="200" w:firstLine="482"/>
        <w:jc w:val="left"/>
        <w:rPr>
          <w:rFonts w:ascii="宋体" w:cs="Times New Roman"/>
          <w:b/>
          <w:bCs/>
          <w:color w:val="000000"/>
          <w:kern w:val="0"/>
          <w:sz w:val="24"/>
          <w:szCs w:val="24"/>
          <w:lang w:val="zh-CN"/>
        </w:rPr>
      </w:pPr>
      <w:r>
        <w:rPr>
          <w:rFonts w:ascii="宋体" w:hAnsi="宋体" w:cs="宋体" w:hint="eastAsia"/>
          <w:b/>
          <w:bCs/>
          <w:color w:val="000000"/>
          <w:kern w:val="0"/>
          <w:sz w:val="24"/>
          <w:szCs w:val="24"/>
          <w:lang w:val="zh-CN"/>
        </w:rPr>
        <w:t>六、资金支付</w:t>
      </w:r>
    </w:p>
    <w:p w:rsidR="003033D4" w:rsidRDefault="00E94F7E">
      <w:pPr>
        <w:widowControl/>
        <w:shd w:val="clear" w:color="auto" w:fill="FFFFFF"/>
        <w:spacing w:line="480" w:lineRule="exact"/>
        <w:ind w:firstLineChars="200" w:firstLine="480"/>
        <w:jc w:val="left"/>
        <w:rPr>
          <w:rFonts w:ascii="宋体" w:cs="Times New Roman"/>
          <w:color w:val="000000"/>
          <w:kern w:val="0"/>
          <w:sz w:val="24"/>
          <w:szCs w:val="24"/>
          <w:lang w:val="zh-CN"/>
        </w:rPr>
      </w:pPr>
      <w:r>
        <w:rPr>
          <w:rFonts w:ascii="宋体" w:hAnsi="宋体" w:cs="宋体"/>
          <w:color w:val="000000"/>
          <w:kern w:val="0"/>
          <w:sz w:val="24"/>
          <w:szCs w:val="24"/>
          <w:lang w:val="zh-CN"/>
        </w:rPr>
        <w:t>1</w:t>
      </w:r>
      <w:r>
        <w:rPr>
          <w:rFonts w:ascii="宋体" w:hAnsi="宋体" w:cs="宋体" w:hint="eastAsia"/>
          <w:color w:val="000000"/>
          <w:kern w:val="0"/>
          <w:sz w:val="24"/>
          <w:szCs w:val="24"/>
          <w:lang w:val="zh-CN"/>
        </w:rPr>
        <w:t>、支付方式：银行转账</w:t>
      </w:r>
    </w:p>
    <w:p w:rsidR="003033D4" w:rsidRDefault="00E94F7E">
      <w:pPr>
        <w:widowControl/>
        <w:shd w:val="clear" w:color="auto" w:fill="FFFFFF"/>
        <w:spacing w:line="480" w:lineRule="exact"/>
        <w:ind w:firstLineChars="200" w:firstLine="480"/>
        <w:jc w:val="left"/>
        <w:rPr>
          <w:rFonts w:ascii="宋体" w:cs="宋体"/>
          <w:sz w:val="24"/>
          <w:szCs w:val="24"/>
          <w:lang w:val="zh-CN"/>
        </w:rPr>
      </w:pPr>
      <w:r>
        <w:rPr>
          <w:rFonts w:ascii="宋体" w:hAnsi="宋体" w:cs="宋体"/>
          <w:color w:val="000000"/>
          <w:kern w:val="0"/>
          <w:sz w:val="24"/>
          <w:szCs w:val="24"/>
          <w:lang w:val="zh-CN"/>
        </w:rPr>
        <w:t>2</w:t>
      </w:r>
      <w:r>
        <w:rPr>
          <w:rFonts w:ascii="宋体" w:hAnsi="宋体" w:cs="宋体" w:hint="eastAsia"/>
          <w:color w:val="000000"/>
          <w:kern w:val="0"/>
          <w:sz w:val="24"/>
          <w:szCs w:val="24"/>
          <w:lang w:val="zh-CN"/>
        </w:rPr>
        <w:t>、支付时间及条</w:t>
      </w:r>
      <w:r>
        <w:rPr>
          <w:rFonts w:ascii="宋体" w:hAnsi="宋体" w:cs="宋体" w:hint="eastAsia"/>
          <w:sz w:val="24"/>
          <w:szCs w:val="24"/>
          <w:lang w:val="zh-CN"/>
        </w:rPr>
        <w:t>件：经验收合格后于</w:t>
      </w:r>
      <w:r>
        <w:rPr>
          <w:rFonts w:ascii="宋体" w:hAnsi="宋体" w:cs="宋体"/>
          <w:sz w:val="24"/>
          <w:szCs w:val="24"/>
          <w:lang w:val="zh-CN"/>
        </w:rPr>
        <w:t>4</w:t>
      </w:r>
      <w:r>
        <w:rPr>
          <w:rFonts w:ascii="宋体" w:hAnsi="宋体" w:cs="宋体" w:hint="eastAsia"/>
          <w:sz w:val="24"/>
          <w:szCs w:val="24"/>
          <w:lang w:val="zh-CN"/>
        </w:rPr>
        <w:t>个月内付合同金额总价款的</w:t>
      </w:r>
      <w:r>
        <w:rPr>
          <w:rFonts w:ascii="宋体" w:hAnsi="宋体" w:cs="宋体"/>
          <w:sz w:val="24"/>
          <w:szCs w:val="24"/>
          <w:lang w:val="zh-CN"/>
        </w:rPr>
        <w:t>90%</w:t>
      </w:r>
      <w:r>
        <w:rPr>
          <w:rFonts w:ascii="宋体" w:hAnsi="宋体" w:cs="宋体" w:hint="eastAsia"/>
          <w:sz w:val="24"/>
          <w:szCs w:val="24"/>
          <w:lang w:val="zh-CN"/>
        </w:rPr>
        <w:t>，剩余</w:t>
      </w:r>
      <w:r>
        <w:rPr>
          <w:rFonts w:ascii="宋体" w:hAnsi="宋体" w:cs="宋体"/>
          <w:sz w:val="24"/>
          <w:szCs w:val="24"/>
          <w:lang w:val="zh-CN"/>
        </w:rPr>
        <w:t>10%</w:t>
      </w:r>
      <w:r>
        <w:rPr>
          <w:rFonts w:ascii="宋体" w:hAnsi="宋体" w:cs="宋体" w:hint="eastAsia"/>
          <w:sz w:val="24"/>
          <w:szCs w:val="24"/>
          <w:lang w:val="zh-CN"/>
        </w:rPr>
        <w:t>满一年无质量问题一次付清。</w:t>
      </w:r>
    </w:p>
    <w:p w:rsidR="003033D4" w:rsidRDefault="00E94F7E">
      <w:pPr>
        <w:widowControl/>
        <w:shd w:val="clear" w:color="auto" w:fill="FFFFFF"/>
        <w:spacing w:line="480" w:lineRule="exact"/>
        <w:ind w:firstLineChars="200" w:firstLine="482"/>
        <w:jc w:val="left"/>
        <w:rPr>
          <w:rFonts w:ascii="宋体" w:cs="Times New Roman"/>
          <w:b/>
          <w:sz w:val="24"/>
          <w:szCs w:val="24"/>
          <w:lang w:val="zh-CN"/>
        </w:rPr>
      </w:pPr>
      <w:r>
        <w:rPr>
          <w:rFonts w:ascii="宋体" w:hAnsi="宋体" w:cs="宋体" w:hint="eastAsia"/>
          <w:b/>
          <w:sz w:val="24"/>
          <w:szCs w:val="24"/>
          <w:lang w:val="zh-CN"/>
        </w:rPr>
        <w:t>注：</w:t>
      </w:r>
      <w:r>
        <w:rPr>
          <w:rFonts w:ascii="仿宋_GB2312" w:eastAsia="仿宋_GB2312" w:cs="仿宋_GB2312" w:hint="eastAsia"/>
          <w:b/>
          <w:sz w:val="28"/>
          <w:szCs w:val="28"/>
        </w:rPr>
        <w:t>中标方应理解政府部门付款的相关程序，因采购方使用的是财政资金，合同规定的付款时间为中标方向政府财政支付部门提出办理财政支付申请手续的时间，不含政府财政支付部门审核的时间。因政府财政支付审批流程及办理手续而造成项目支付进度有所推延，而导致采购方逾期付款的，采购方不承担逾期付款违约责任。中标方须承诺接受资金支付相关要求。</w:t>
      </w:r>
    </w:p>
    <w:p w:rsidR="003033D4" w:rsidRDefault="003033D4">
      <w:pPr>
        <w:autoSpaceDE w:val="0"/>
        <w:autoSpaceDN w:val="0"/>
        <w:adjustRightInd w:val="0"/>
        <w:spacing w:line="480" w:lineRule="exact"/>
        <w:jc w:val="center"/>
        <w:rPr>
          <w:rFonts w:ascii="宋体" w:cs="Times New Roman"/>
          <w:b/>
          <w:bCs/>
          <w:kern w:val="0"/>
          <w:sz w:val="24"/>
          <w:szCs w:val="24"/>
        </w:rPr>
      </w:pPr>
    </w:p>
    <w:p w:rsidR="003033D4" w:rsidRDefault="003033D4">
      <w:pPr>
        <w:autoSpaceDE w:val="0"/>
        <w:autoSpaceDN w:val="0"/>
        <w:adjustRightInd w:val="0"/>
        <w:jc w:val="center"/>
        <w:rPr>
          <w:rFonts w:ascii="宋体" w:cs="宋体"/>
          <w:b/>
          <w:bCs/>
          <w:kern w:val="0"/>
          <w:sz w:val="32"/>
          <w:szCs w:val="32"/>
        </w:rPr>
      </w:pPr>
    </w:p>
    <w:p w:rsidR="003033D4" w:rsidRDefault="003033D4">
      <w:pPr>
        <w:autoSpaceDE w:val="0"/>
        <w:autoSpaceDN w:val="0"/>
        <w:adjustRightInd w:val="0"/>
        <w:jc w:val="center"/>
        <w:rPr>
          <w:rFonts w:ascii="宋体" w:cs="宋体"/>
          <w:b/>
          <w:bCs/>
          <w:kern w:val="0"/>
          <w:sz w:val="32"/>
          <w:szCs w:val="32"/>
        </w:rPr>
      </w:pPr>
    </w:p>
    <w:p w:rsidR="003033D4" w:rsidRDefault="003033D4">
      <w:pPr>
        <w:autoSpaceDE w:val="0"/>
        <w:autoSpaceDN w:val="0"/>
        <w:adjustRightInd w:val="0"/>
        <w:jc w:val="center"/>
        <w:rPr>
          <w:rFonts w:ascii="宋体" w:cs="宋体"/>
          <w:b/>
          <w:bCs/>
          <w:kern w:val="0"/>
          <w:sz w:val="32"/>
          <w:szCs w:val="32"/>
        </w:rPr>
      </w:pPr>
    </w:p>
    <w:p w:rsidR="003033D4" w:rsidRDefault="003033D4">
      <w:pPr>
        <w:autoSpaceDE w:val="0"/>
        <w:autoSpaceDN w:val="0"/>
        <w:adjustRightInd w:val="0"/>
        <w:jc w:val="center"/>
        <w:rPr>
          <w:rFonts w:ascii="宋体" w:cs="宋体"/>
          <w:b/>
          <w:bCs/>
          <w:kern w:val="0"/>
          <w:sz w:val="32"/>
          <w:szCs w:val="32"/>
        </w:rPr>
      </w:pPr>
    </w:p>
    <w:p w:rsidR="003033D4" w:rsidRDefault="00E94F7E">
      <w:pPr>
        <w:autoSpaceDE w:val="0"/>
        <w:autoSpaceDN w:val="0"/>
        <w:adjustRightInd w:val="0"/>
        <w:jc w:val="center"/>
        <w:rPr>
          <w:rFonts w:ascii="宋体" w:cs="宋体"/>
          <w:b/>
          <w:bCs/>
          <w:kern w:val="0"/>
          <w:sz w:val="32"/>
          <w:szCs w:val="32"/>
        </w:rPr>
      </w:pPr>
      <w:r>
        <w:rPr>
          <w:rFonts w:ascii="宋体" w:hAnsi="宋体" w:cs="宋体" w:hint="eastAsia"/>
          <w:b/>
          <w:bCs/>
          <w:kern w:val="0"/>
          <w:sz w:val="32"/>
          <w:szCs w:val="32"/>
        </w:rPr>
        <w:lastRenderedPageBreak/>
        <w:t>第三章</w:t>
      </w:r>
      <w:r>
        <w:rPr>
          <w:rFonts w:ascii="宋体" w:hAnsi="宋体" w:cs="宋体"/>
          <w:b/>
          <w:bCs/>
          <w:kern w:val="0"/>
          <w:sz w:val="32"/>
          <w:szCs w:val="32"/>
        </w:rPr>
        <w:t xml:space="preserve"> </w:t>
      </w:r>
      <w:r>
        <w:rPr>
          <w:rFonts w:ascii="宋体" w:hAnsi="宋体" w:cs="宋体" w:hint="eastAsia"/>
          <w:b/>
          <w:bCs/>
          <w:kern w:val="0"/>
          <w:sz w:val="32"/>
          <w:szCs w:val="32"/>
        </w:rPr>
        <w:t>投标人须知前附表</w:t>
      </w:r>
    </w:p>
    <w:p w:rsidR="003033D4" w:rsidRDefault="00E94F7E">
      <w:pPr>
        <w:autoSpaceDE w:val="0"/>
        <w:autoSpaceDN w:val="0"/>
        <w:adjustRightInd w:val="0"/>
        <w:spacing w:line="360" w:lineRule="auto"/>
        <w:ind w:right="-11"/>
        <w:jc w:val="left"/>
        <w:rPr>
          <w:rFonts w:ascii="宋体" w:cs="Times New Roman"/>
          <w:b/>
          <w:bCs/>
          <w:kern w:val="0"/>
        </w:rPr>
      </w:pPr>
      <w:r>
        <w:rPr>
          <w:rFonts w:cs="宋体" w:hint="eastAsia"/>
          <w:b/>
          <w:bCs/>
          <w:color w:val="FF0000"/>
        </w:rPr>
        <w:t>招标文件中凡标有</w:t>
      </w:r>
      <w:r>
        <w:rPr>
          <w:rFonts w:ascii="宋体" w:hAnsi="宋体" w:cs="宋体" w:hint="eastAsia"/>
          <w:b/>
          <w:bCs/>
          <w:color w:val="FF0000"/>
        </w:rPr>
        <w:t>★</w:t>
      </w:r>
      <w:r>
        <w:rPr>
          <w:rFonts w:cs="宋体" w:hint="eastAsia"/>
          <w:b/>
          <w:bCs/>
          <w:color w:val="FF0000"/>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033D4">
        <w:trPr>
          <w:trHeight w:val="636"/>
          <w:jc w:val="center"/>
        </w:trPr>
        <w:tc>
          <w:tcPr>
            <w:tcW w:w="806" w:type="dxa"/>
            <w:vAlign w:val="center"/>
          </w:tcPr>
          <w:p w:rsidR="003033D4" w:rsidRDefault="00E94F7E">
            <w:pPr>
              <w:autoSpaceDE w:val="0"/>
              <w:autoSpaceDN w:val="0"/>
              <w:adjustRightInd w:val="0"/>
              <w:spacing w:line="276" w:lineRule="auto"/>
              <w:jc w:val="center"/>
              <w:rPr>
                <w:rFonts w:ascii="宋体" w:cs="宋体"/>
                <w:b/>
                <w:bCs/>
              </w:rPr>
            </w:pPr>
            <w:r>
              <w:rPr>
                <w:rFonts w:ascii="宋体" w:hAnsi="宋体" w:cs="宋体" w:hint="eastAsia"/>
                <w:b/>
                <w:bCs/>
              </w:rPr>
              <w:t>序号</w:t>
            </w:r>
          </w:p>
        </w:tc>
        <w:tc>
          <w:tcPr>
            <w:tcW w:w="2268" w:type="dxa"/>
            <w:vAlign w:val="center"/>
          </w:tcPr>
          <w:p w:rsidR="003033D4" w:rsidRDefault="00E94F7E">
            <w:pPr>
              <w:autoSpaceDE w:val="0"/>
              <w:autoSpaceDN w:val="0"/>
              <w:adjustRightInd w:val="0"/>
              <w:spacing w:line="276" w:lineRule="auto"/>
              <w:jc w:val="center"/>
              <w:rPr>
                <w:rFonts w:ascii="宋体" w:cs="宋体"/>
                <w:b/>
                <w:bCs/>
              </w:rPr>
            </w:pPr>
            <w:r>
              <w:rPr>
                <w:rFonts w:ascii="宋体" w:hAnsi="宋体" w:cs="宋体" w:hint="eastAsia"/>
                <w:b/>
                <w:bCs/>
              </w:rPr>
              <w:t>条款名称</w:t>
            </w:r>
          </w:p>
        </w:tc>
        <w:tc>
          <w:tcPr>
            <w:tcW w:w="6813" w:type="dxa"/>
            <w:vAlign w:val="center"/>
          </w:tcPr>
          <w:p w:rsidR="003033D4" w:rsidRDefault="00E94F7E">
            <w:pPr>
              <w:autoSpaceDE w:val="0"/>
              <w:autoSpaceDN w:val="0"/>
              <w:adjustRightInd w:val="0"/>
              <w:spacing w:line="276" w:lineRule="auto"/>
              <w:jc w:val="center"/>
              <w:rPr>
                <w:rFonts w:ascii="宋体" w:cs="宋体"/>
                <w:b/>
                <w:bCs/>
              </w:rPr>
            </w:pPr>
            <w:r>
              <w:rPr>
                <w:rFonts w:ascii="宋体" w:hAnsi="宋体" w:cs="宋体" w:hint="eastAsia"/>
                <w:b/>
                <w:bCs/>
              </w:rPr>
              <w:t>说明和要求</w:t>
            </w:r>
          </w:p>
        </w:tc>
      </w:tr>
      <w:tr w:rsidR="003033D4">
        <w:trPr>
          <w:trHeight w:val="1278"/>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采购项目</w:t>
            </w:r>
          </w:p>
        </w:tc>
        <w:tc>
          <w:tcPr>
            <w:tcW w:w="6813" w:type="dxa"/>
          </w:tcPr>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项目名称：东城区垃圾中转站提升改造项目</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项目编号：</w:t>
            </w:r>
            <w:r>
              <w:rPr>
                <w:rFonts w:ascii="宋体" w:hAnsi="宋体" w:cs="宋体"/>
                <w:sz w:val="24"/>
                <w:szCs w:val="24"/>
              </w:rPr>
              <w:t>JZFCG-G2020</w:t>
            </w:r>
            <w:r>
              <w:rPr>
                <w:rFonts w:ascii="宋体" w:hAnsi="宋体" w:cs="宋体" w:hint="eastAsia"/>
                <w:sz w:val="24"/>
                <w:szCs w:val="24"/>
              </w:rPr>
              <w:t>020号</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项目内容：对学府街、德星路、天宝路垃圾中转站进行更新改造</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项目地址：许昌市学府街中转站、德星路中转站、天宝路中转站</w:t>
            </w:r>
          </w:p>
        </w:tc>
      </w:tr>
      <w:tr w:rsidR="003033D4">
        <w:trPr>
          <w:trHeight w:val="1421"/>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采购人</w:t>
            </w:r>
          </w:p>
        </w:tc>
        <w:tc>
          <w:tcPr>
            <w:tcW w:w="6813" w:type="dxa"/>
            <w:vAlign w:val="center"/>
          </w:tcPr>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名   称：许昌市东城区环卫大队</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址：许昌市魏都区新兴路东城区管委会</w:t>
            </w:r>
          </w:p>
          <w:p w:rsidR="003033D4" w:rsidRDefault="00E94F7E" w:rsidP="00E94F7E">
            <w:pPr>
              <w:autoSpaceDE w:val="0"/>
              <w:autoSpaceDN w:val="0"/>
              <w:adjustRightInd w:val="0"/>
              <w:spacing w:line="480" w:lineRule="exact"/>
              <w:jc w:val="left"/>
              <w:rPr>
                <w:rFonts w:ascii="宋体" w:hAnsi="宋体" w:cs="宋体"/>
                <w:sz w:val="24"/>
                <w:szCs w:val="24"/>
              </w:rPr>
            </w:pPr>
            <w:r>
              <w:rPr>
                <w:rFonts w:ascii="宋体" w:hAnsi="宋体" w:cs="宋体" w:hint="eastAsia"/>
                <w:sz w:val="24"/>
                <w:szCs w:val="24"/>
              </w:rPr>
              <w:t>联 系人：朱先生</w:t>
            </w:r>
            <w:r>
              <w:rPr>
                <w:rFonts w:ascii="宋体" w:hAnsi="宋体" w:cs="宋体"/>
                <w:sz w:val="24"/>
                <w:szCs w:val="24"/>
              </w:rPr>
              <w:t xml:space="preserve">            </w:t>
            </w:r>
            <w:r>
              <w:rPr>
                <w:rFonts w:ascii="宋体" w:hAnsi="宋体" w:cs="宋体" w:hint="eastAsia"/>
                <w:sz w:val="24"/>
                <w:szCs w:val="24"/>
              </w:rPr>
              <w:t>联系电话：</w:t>
            </w:r>
            <w:r>
              <w:rPr>
                <w:rFonts w:ascii="宋体" w:hAnsi="宋体" w:cs="宋体"/>
                <w:sz w:val="24"/>
                <w:szCs w:val="24"/>
              </w:rPr>
              <w:t>0374-2959893</w:t>
            </w:r>
          </w:p>
        </w:tc>
      </w:tr>
      <w:tr w:rsidR="003033D4">
        <w:trPr>
          <w:trHeight w:val="323"/>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3</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代理机构</w:t>
            </w:r>
          </w:p>
        </w:tc>
        <w:tc>
          <w:tcPr>
            <w:tcW w:w="6813" w:type="dxa"/>
            <w:vAlign w:val="center"/>
          </w:tcPr>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采购代理机构：中鼎誉润工程咨询有限公司</w:t>
            </w:r>
          </w:p>
          <w:p w:rsidR="003033D4" w:rsidRDefault="00E94F7E">
            <w:pPr>
              <w:autoSpaceDE w:val="0"/>
              <w:autoSpaceDN w:val="0"/>
              <w:adjustRightInd w:val="0"/>
              <w:spacing w:line="480" w:lineRule="exact"/>
              <w:jc w:val="left"/>
              <w:rPr>
                <w:rFonts w:ascii="宋体" w:cs="宋体"/>
                <w:sz w:val="24"/>
                <w:szCs w:val="24"/>
              </w:rPr>
            </w:pPr>
            <w:r>
              <w:rPr>
                <w:rFonts w:ascii="宋体" w:hAnsi="宋体" w:cs="宋体" w:hint="eastAsia"/>
                <w:sz w:val="24"/>
                <w:szCs w:val="24"/>
              </w:rPr>
              <w:t>地址：郑州市中原区建设西路</w:t>
            </w:r>
            <w:r>
              <w:rPr>
                <w:rFonts w:ascii="宋体" w:hAnsi="宋体" w:cs="宋体"/>
                <w:sz w:val="24"/>
                <w:szCs w:val="24"/>
              </w:rPr>
              <w:t>187</w:t>
            </w:r>
            <w:r>
              <w:rPr>
                <w:rFonts w:ascii="宋体" w:hAnsi="宋体" w:cs="宋体" w:hint="eastAsia"/>
                <w:sz w:val="24"/>
                <w:szCs w:val="24"/>
              </w:rPr>
              <w:t>号泰隆大厦</w:t>
            </w:r>
            <w:r>
              <w:rPr>
                <w:rFonts w:ascii="宋体" w:hAnsi="宋体" w:cs="宋体"/>
                <w:sz w:val="24"/>
                <w:szCs w:val="24"/>
              </w:rPr>
              <w:t>1311</w:t>
            </w:r>
            <w:r>
              <w:rPr>
                <w:rFonts w:ascii="宋体" w:hAnsi="宋体" w:cs="宋体" w:hint="eastAsia"/>
                <w:sz w:val="24"/>
                <w:szCs w:val="24"/>
              </w:rPr>
              <w:t>室</w:t>
            </w:r>
          </w:p>
          <w:p w:rsidR="003033D4" w:rsidRDefault="00E94F7E">
            <w:pPr>
              <w:autoSpaceDE w:val="0"/>
              <w:autoSpaceDN w:val="0"/>
              <w:adjustRightInd w:val="0"/>
              <w:spacing w:line="480" w:lineRule="exact"/>
              <w:jc w:val="left"/>
              <w:rPr>
                <w:rFonts w:ascii="宋体" w:hAnsi="宋体" w:cs="宋体"/>
                <w:sz w:val="24"/>
                <w:szCs w:val="24"/>
              </w:rPr>
            </w:pPr>
            <w:r>
              <w:rPr>
                <w:rFonts w:ascii="宋体" w:hAnsi="宋体" w:cs="宋体" w:hint="eastAsia"/>
                <w:sz w:val="24"/>
                <w:szCs w:val="24"/>
              </w:rPr>
              <w:t>联系人：王女士</w:t>
            </w:r>
            <w:r>
              <w:rPr>
                <w:rFonts w:ascii="宋体" w:hAnsi="宋体" w:cs="宋体"/>
                <w:sz w:val="24"/>
                <w:szCs w:val="24"/>
              </w:rPr>
              <w:t xml:space="preserve">                    </w:t>
            </w:r>
          </w:p>
          <w:p w:rsidR="003033D4" w:rsidRDefault="00E94F7E">
            <w:pPr>
              <w:autoSpaceDE w:val="0"/>
              <w:autoSpaceDN w:val="0"/>
              <w:adjustRightInd w:val="0"/>
              <w:spacing w:line="480" w:lineRule="exact"/>
              <w:jc w:val="left"/>
              <w:rPr>
                <w:rFonts w:ascii="宋体" w:hAnsi="宋体" w:cs="宋体"/>
                <w:sz w:val="24"/>
                <w:szCs w:val="24"/>
              </w:rPr>
            </w:pPr>
            <w:r>
              <w:rPr>
                <w:rFonts w:ascii="宋体" w:hAnsi="宋体" w:cs="宋体" w:hint="eastAsia"/>
                <w:sz w:val="24"/>
                <w:szCs w:val="24"/>
              </w:rPr>
              <w:t>联系电话：</w:t>
            </w:r>
            <w:r>
              <w:rPr>
                <w:rFonts w:ascii="宋体" w:hAnsi="宋体" w:cs="宋体"/>
                <w:sz w:val="24"/>
                <w:szCs w:val="24"/>
              </w:rPr>
              <w:t>18539991788    0371-67978566</w:t>
            </w:r>
          </w:p>
        </w:tc>
      </w:tr>
      <w:tr w:rsidR="003033D4">
        <w:trPr>
          <w:trHeight w:val="9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4</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b/>
                <w:bCs/>
                <w:color w:val="FF0000"/>
                <w:sz w:val="24"/>
                <w:szCs w:val="24"/>
              </w:rPr>
              <w:t>★</w:t>
            </w:r>
            <w:r>
              <w:rPr>
                <w:rFonts w:ascii="宋体" w:hAnsi="宋体" w:cs="宋体" w:hint="eastAsia"/>
                <w:sz w:val="24"/>
                <w:szCs w:val="24"/>
              </w:rPr>
              <w:t>投标人资格</w:t>
            </w:r>
          </w:p>
        </w:tc>
        <w:tc>
          <w:tcPr>
            <w:tcW w:w="6813" w:type="dxa"/>
            <w:vAlign w:val="center"/>
          </w:tcPr>
          <w:p w:rsidR="003033D4" w:rsidRDefault="00E94F7E">
            <w:pPr>
              <w:autoSpaceDE w:val="0"/>
              <w:autoSpaceDN w:val="0"/>
              <w:adjustRightInd w:val="0"/>
              <w:spacing w:line="480" w:lineRule="exact"/>
              <w:ind w:right="-11"/>
              <w:rPr>
                <w:rFonts w:ascii="宋体" w:cs="宋体"/>
                <w:b/>
                <w:bCs/>
                <w:sz w:val="24"/>
                <w:szCs w:val="24"/>
                <w:lang w:val="zh-CN"/>
              </w:rPr>
            </w:pPr>
            <w:r>
              <w:rPr>
                <w:rFonts w:ascii="宋体" w:hAnsi="宋体" w:cs="宋体" w:hint="eastAsia"/>
                <w:b/>
                <w:bCs/>
                <w:sz w:val="24"/>
                <w:szCs w:val="24"/>
                <w:lang w:val="zh-CN"/>
              </w:rPr>
              <w:t>一、法人或者其他组织的营业执照等证明文件，自然人的身份证明</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sz w:val="24"/>
                <w:szCs w:val="24"/>
                <w:lang w:val="zh-CN"/>
              </w:rPr>
              <w:t>1</w:t>
            </w:r>
            <w:r>
              <w:rPr>
                <w:rFonts w:ascii="宋体" w:hAnsi="宋体" w:cs="宋体" w:hint="eastAsia"/>
                <w:sz w:val="24"/>
                <w:szCs w:val="24"/>
                <w:lang w:val="zh-CN"/>
              </w:rPr>
              <w:t>、企业法人营业执照或营业执照。（企业投标提供）</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sz w:val="24"/>
                <w:szCs w:val="24"/>
                <w:lang w:val="zh-CN"/>
              </w:rPr>
              <w:t>2</w:t>
            </w:r>
            <w:r>
              <w:rPr>
                <w:rFonts w:ascii="宋体" w:hAnsi="宋体" w:cs="宋体" w:hint="eastAsia"/>
                <w:sz w:val="24"/>
                <w:szCs w:val="24"/>
                <w:lang w:val="zh-CN"/>
              </w:rPr>
              <w:t>、事业单位法人证书。（事业单位投标提供）</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sz w:val="24"/>
                <w:szCs w:val="24"/>
                <w:lang w:val="zh-CN"/>
              </w:rPr>
              <w:t>3</w:t>
            </w:r>
            <w:r>
              <w:rPr>
                <w:rFonts w:ascii="宋体" w:hAnsi="宋体" w:cs="宋体" w:hint="eastAsia"/>
                <w:sz w:val="24"/>
                <w:szCs w:val="24"/>
                <w:lang w:val="zh-CN"/>
              </w:rPr>
              <w:t>、执业许可证。（非企业专业服务机构投标提供）</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sz w:val="24"/>
                <w:szCs w:val="24"/>
                <w:lang w:val="zh-CN"/>
              </w:rPr>
              <w:t>4</w:t>
            </w:r>
            <w:r>
              <w:rPr>
                <w:rFonts w:ascii="宋体" w:hAnsi="宋体" w:cs="宋体" w:hint="eastAsia"/>
                <w:sz w:val="24"/>
                <w:szCs w:val="24"/>
                <w:lang w:val="zh-CN"/>
              </w:rPr>
              <w:t>、个体工商户营业执照。（个体工商户投标提供）</w:t>
            </w:r>
          </w:p>
          <w:p w:rsidR="003033D4" w:rsidRDefault="00E94F7E">
            <w:pPr>
              <w:autoSpaceDE w:val="0"/>
              <w:autoSpaceDN w:val="0"/>
              <w:adjustRightInd w:val="0"/>
              <w:spacing w:line="480" w:lineRule="exact"/>
              <w:jc w:val="left"/>
              <w:rPr>
                <w:rFonts w:ascii="宋体" w:cs="宋体"/>
                <w:sz w:val="24"/>
                <w:szCs w:val="24"/>
                <w:lang w:val="zh-CN"/>
              </w:rPr>
            </w:pPr>
            <w:r>
              <w:rPr>
                <w:rFonts w:ascii="宋体" w:hAnsi="宋体" w:cs="宋体"/>
                <w:sz w:val="24"/>
                <w:szCs w:val="24"/>
                <w:lang w:val="zh-CN"/>
              </w:rPr>
              <w:t>5</w:t>
            </w:r>
            <w:r>
              <w:rPr>
                <w:rFonts w:ascii="宋体" w:hAnsi="宋体" w:cs="宋体" w:hint="eastAsia"/>
                <w:sz w:val="24"/>
                <w:szCs w:val="24"/>
                <w:lang w:val="zh-CN"/>
              </w:rPr>
              <w:t>、自然人身份证明。（自然人投标提供）</w:t>
            </w:r>
          </w:p>
          <w:p w:rsidR="003033D4" w:rsidRDefault="00E94F7E">
            <w:pPr>
              <w:autoSpaceDE w:val="0"/>
              <w:autoSpaceDN w:val="0"/>
              <w:adjustRightInd w:val="0"/>
              <w:spacing w:line="480" w:lineRule="exact"/>
              <w:jc w:val="left"/>
              <w:rPr>
                <w:rFonts w:ascii="宋体" w:cs="宋体"/>
                <w:sz w:val="24"/>
                <w:szCs w:val="24"/>
                <w:lang w:val="zh-CN"/>
              </w:rPr>
            </w:pPr>
            <w:r>
              <w:rPr>
                <w:rFonts w:ascii="宋体" w:hAnsi="宋体" w:cs="宋体"/>
                <w:sz w:val="24"/>
                <w:szCs w:val="24"/>
                <w:lang w:val="zh-CN"/>
              </w:rPr>
              <w:t>6</w:t>
            </w:r>
            <w:r>
              <w:rPr>
                <w:rFonts w:ascii="宋体" w:hAnsi="宋体" w:cs="宋体" w:hint="eastAsia"/>
                <w:sz w:val="24"/>
                <w:szCs w:val="24"/>
                <w:lang w:val="zh-CN"/>
              </w:rPr>
              <w:t>、民办非企业单位登记证书。（民办非企业单位投标提供）</w:t>
            </w:r>
          </w:p>
          <w:p w:rsidR="003033D4" w:rsidRDefault="00E94F7E">
            <w:pPr>
              <w:autoSpaceDE w:val="0"/>
              <w:autoSpaceDN w:val="0"/>
              <w:adjustRightInd w:val="0"/>
              <w:spacing w:line="480" w:lineRule="exact"/>
              <w:jc w:val="left"/>
              <w:rPr>
                <w:rFonts w:ascii="宋体" w:cs="宋体"/>
                <w:b/>
                <w:bCs/>
                <w:sz w:val="24"/>
                <w:szCs w:val="24"/>
              </w:rPr>
            </w:pPr>
            <w:r>
              <w:rPr>
                <w:rFonts w:ascii="宋体" w:hAnsi="宋体" w:cs="宋体" w:hint="eastAsia"/>
                <w:b/>
                <w:bCs/>
                <w:sz w:val="24"/>
                <w:szCs w:val="24"/>
              </w:rPr>
              <w:lastRenderedPageBreak/>
              <w:t>二、财务状况报告相关材料</w:t>
            </w:r>
          </w:p>
          <w:p w:rsidR="003033D4" w:rsidRDefault="00E94F7E">
            <w:pPr>
              <w:spacing w:line="480" w:lineRule="exact"/>
              <w:rPr>
                <w:rFonts w:ascii="宋体" w:cs="宋体"/>
                <w:sz w:val="24"/>
                <w:szCs w:val="24"/>
              </w:rPr>
            </w:pPr>
            <w:r>
              <w:rPr>
                <w:rFonts w:ascii="宋体" w:hAnsi="宋体" w:cs="宋体"/>
                <w:sz w:val="24"/>
                <w:szCs w:val="24"/>
              </w:rPr>
              <w:t>1</w:t>
            </w:r>
            <w:r>
              <w:rPr>
                <w:rFonts w:ascii="宋体" w:hAnsi="宋体" w:cs="宋体" w:hint="eastAsia"/>
                <w:sz w:val="24"/>
                <w:szCs w:val="24"/>
              </w:rPr>
              <w:t>、投标人是法人（法人包括企业法人、机关法人、事业单位法人和社会团体法人），提供本单位：</w:t>
            </w:r>
          </w:p>
          <w:p w:rsidR="003033D4" w:rsidRDefault="00E94F7E">
            <w:pPr>
              <w:spacing w:line="480" w:lineRule="exact"/>
              <w:rPr>
                <w:rFonts w:ascii="宋体" w:cs="宋体"/>
                <w:sz w:val="24"/>
                <w:szCs w:val="24"/>
              </w:rPr>
            </w:pPr>
            <w:r>
              <w:rPr>
                <w:rFonts w:ascii="宋体" w:hAnsi="宋体" w:cs="宋体" w:hint="eastAsia"/>
                <w:sz w:val="24"/>
                <w:szCs w:val="24"/>
              </w:rPr>
              <w:t>①</w:t>
            </w:r>
            <w:r>
              <w:rPr>
                <w:rFonts w:ascii="宋体" w:hAnsi="宋体" w:cs="宋体"/>
                <w:sz w:val="24"/>
                <w:szCs w:val="24"/>
              </w:rPr>
              <w:t>2018</w:t>
            </w:r>
            <w:r>
              <w:rPr>
                <w:rFonts w:ascii="宋体" w:hAnsi="宋体" w:cs="宋体" w:hint="eastAsia"/>
                <w:sz w:val="24"/>
                <w:szCs w:val="24"/>
              </w:rPr>
              <w:t>年度经审计的财务报告，包括资产负债表、利润表、现金流量表、所有者权益变动表及其附注；</w:t>
            </w:r>
          </w:p>
          <w:p w:rsidR="003033D4" w:rsidRDefault="00E94F7E">
            <w:pPr>
              <w:spacing w:line="480" w:lineRule="exact"/>
              <w:rPr>
                <w:rFonts w:ascii="宋体" w:cs="宋体"/>
                <w:sz w:val="24"/>
                <w:szCs w:val="24"/>
              </w:rPr>
            </w:pPr>
            <w:r>
              <w:rPr>
                <w:rFonts w:ascii="宋体" w:hAnsi="宋体" w:cs="宋体" w:hint="eastAsia"/>
                <w:sz w:val="24"/>
                <w:szCs w:val="24"/>
              </w:rPr>
              <w:t>②基本开户银行出具的资信证明；</w:t>
            </w:r>
          </w:p>
          <w:p w:rsidR="003033D4" w:rsidRDefault="00E94F7E">
            <w:pPr>
              <w:spacing w:line="480" w:lineRule="exact"/>
              <w:rPr>
                <w:rFonts w:ascii="宋体" w:cs="宋体"/>
                <w:sz w:val="24"/>
                <w:szCs w:val="24"/>
              </w:rPr>
            </w:pPr>
            <w:r>
              <w:rPr>
                <w:rFonts w:ascii="宋体" w:hAnsi="宋体" w:cs="宋体" w:hint="eastAsia"/>
                <w:sz w:val="24"/>
                <w:szCs w:val="24"/>
              </w:rPr>
              <w:t>③财政部门认可的政府采购专业担保机构的证明文件和担保机构出具的投标担保函。</w:t>
            </w:r>
          </w:p>
          <w:p w:rsidR="003033D4" w:rsidRDefault="00E94F7E">
            <w:pPr>
              <w:spacing w:line="480" w:lineRule="exact"/>
              <w:rPr>
                <w:rFonts w:ascii="宋体" w:cs="宋体"/>
                <w:sz w:val="24"/>
                <w:szCs w:val="24"/>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3033D4" w:rsidRDefault="00E94F7E">
            <w:pPr>
              <w:spacing w:line="480" w:lineRule="exact"/>
              <w:rPr>
                <w:rFonts w:ascii="宋体" w:cs="宋体"/>
                <w:sz w:val="24"/>
                <w:szCs w:val="24"/>
              </w:rPr>
            </w:pPr>
            <w:r>
              <w:rPr>
                <w:rFonts w:ascii="宋体" w:hAnsi="宋体" w:cs="宋体"/>
                <w:sz w:val="24"/>
                <w:szCs w:val="24"/>
              </w:rPr>
              <w:t>2</w:t>
            </w:r>
            <w:r>
              <w:rPr>
                <w:rFonts w:ascii="宋体" w:hAnsi="宋体" w:cs="宋体" w:hint="eastAsia"/>
                <w:sz w:val="24"/>
                <w:szCs w:val="24"/>
              </w:rPr>
              <w:t>、投标人（其他组织和自然人）提供本单位：</w:t>
            </w:r>
          </w:p>
          <w:p w:rsidR="003033D4" w:rsidRDefault="00E94F7E">
            <w:pPr>
              <w:spacing w:line="480" w:lineRule="exact"/>
              <w:rPr>
                <w:rFonts w:ascii="宋体" w:cs="宋体"/>
                <w:sz w:val="24"/>
                <w:szCs w:val="24"/>
              </w:rPr>
            </w:pPr>
            <w:r>
              <w:rPr>
                <w:rFonts w:ascii="宋体" w:hAnsi="宋体" w:cs="宋体" w:hint="eastAsia"/>
                <w:sz w:val="24"/>
                <w:szCs w:val="24"/>
              </w:rPr>
              <w:t>①</w:t>
            </w:r>
            <w:r>
              <w:rPr>
                <w:rFonts w:ascii="宋体" w:hAnsi="宋体" w:cs="宋体"/>
                <w:sz w:val="24"/>
                <w:szCs w:val="24"/>
              </w:rPr>
              <w:t>2018</w:t>
            </w:r>
            <w:r>
              <w:rPr>
                <w:rFonts w:ascii="宋体" w:hAnsi="宋体" w:cs="宋体" w:hint="eastAsia"/>
                <w:sz w:val="24"/>
                <w:szCs w:val="24"/>
              </w:rPr>
              <w:t>年度经审计的财务报告，包括资产负债表、利润表、现金流量表、所有者权益变动表及其附注；</w:t>
            </w:r>
          </w:p>
          <w:p w:rsidR="003033D4" w:rsidRDefault="00E94F7E">
            <w:pPr>
              <w:spacing w:line="480" w:lineRule="exact"/>
              <w:rPr>
                <w:rFonts w:ascii="宋体" w:cs="宋体"/>
                <w:sz w:val="24"/>
                <w:szCs w:val="24"/>
              </w:rPr>
            </w:pPr>
            <w:r>
              <w:rPr>
                <w:rFonts w:ascii="宋体" w:hAnsi="宋体" w:cs="宋体" w:hint="eastAsia"/>
                <w:sz w:val="24"/>
                <w:szCs w:val="24"/>
              </w:rPr>
              <w:t>②银行出具的资信证明；</w:t>
            </w:r>
          </w:p>
          <w:p w:rsidR="003033D4" w:rsidRDefault="00E94F7E">
            <w:pPr>
              <w:spacing w:line="480" w:lineRule="exact"/>
              <w:rPr>
                <w:rFonts w:ascii="宋体" w:cs="宋体"/>
                <w:sz w:val="24"/>
                <w:szCs w:val="24"/>
              </w:rPr>
            </w:pPr>
            <w:r>
              <w:rPr>
                <w:rFonts w:ascii="宋体" w:hAnsi="宋体" w:cs="宋体" w:hint="eastAsia"/>
                <w:sz w:val="24"/>
                <w:szCs w:val="24"/>
              </w:rPr>
              <w:t>③财政部门认可的政府采购专业担保机构的证明文件和担保机构出具的投标担保函。</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hint="eastAsia"/>
                <w:sz w:val="24"/>
                <w:szCs w:val="24"/>
                <w:lang w:val="zh-CN"/>
              </w:rPr>
              <w:t>注：仅需提供序号</w:t>
            </w:r>
            <w:r>
              <w:rPr>
                <w:rFonts w:ascii="宋体" w:hAnsi="宋体" w:cs="宋体" w:hint="eastAsia"/>
                <w:color w:val="000000"/>
                <w:sz w:val="24"/>
                <w:szCs w:val="24"/>
              </w:rPr>
              <w:t>①～③其中之一即可。</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hint="eastAsia"/>
                <w:b/>
                <w:bCs/>
                <w:sz w:val="24"/>
                <w:szCs w:val="24"/>
              </w:rPr>
              <w:t>三、依法缴纳税收相关材料</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hint="eastAsia"/>
                <w:sz w:val="24"/>
                <w:szCs w:val="24"/>
                <w:lang w:val="zh-CN"/>
              </w:rPr>
              <w:t>参加本次政府采购项目投标截止时间前六个月内任意一个月缴纳税收凭据。（依法免税的投标人，应提供相应文件证明依法免税）</w:t>
            </w:r>
          </w:p>
          <w:p w:rsidR="003033D4" w:rsidRDefault="00E94F7E">
            <w:pPr>
              <w:autoSpaceDE w:val="0"/>
              <w:autoSpaceDN w:val="0"/>
              <w:adjustRightInd w:val="0"/>
              <w:spacing w:line="480" w:lineRule="exact"/>
              <w:ind w:right="-11"/>
              <w:rPr>
                <w:rFonts w:ascii="宋体" w:cs="宋体"/>
                <w:b/>
                <w:bCs/>
                <w:sz w:val="24"/>
                <w:szCs w:val="24"/>
                <w:lang w:val="zh-CN"/>
              </w:rPr>
            </w:pPr>
            <w:r>
              <w:rPr>
                <w:rFonts w:ascii="宋体" w:hAnsi="宋体" w:cs="宋体" w:hint="eastAsia"/>
                <w:b/>
                <w:bCs/>
                <w:sz w:val="24"/>
                <w:szCs w:val="24"/>
                <w:lang w:val="zh-CN"/>
              </w:rPr>
              <w:t>四、依法缴纳社会保障资金的证明材料</w:t>
            </w:r>
          </w:p>
          <w:p w:rsidR="003033D4" w:rsidRDefault="00E94F7E">
            <w:pPr>
              <w:autoSpaceDE w:val="0"/>
              <w:autoSpaceDN w:val="0"/>
              <w:adjustRightInd w:val="0"/>
              <w:spacing w:line="480" w:lineRule="exact"/>
              <w:ind w:right="-11"/>
              <w:rPr>
                <w:rFonts w:ascii="宋体" w:cs="宋体"/>
                <w:sz w:val="24"/>
                <w:szCs w:val="24"/>
                <w:lang w:val="zh-CN"/>
              </w:rPr>
            </w:pPr>
            <w:r>
              <w:rPr>
                <w:rFonts w:ascii="宋体" w:hAnsi="宋体" w:cs="宋体" w:hint="eastAsia"/>
                <w:sz w:val="24"/>
                <w:szCs w:val="24"/>
                <w:lang w:val="zh-CN"/>
              </w:rPr>
              <w:t>参加本次政府采购项目投标截止时间前六个月内任意一个月缴纳社会保险凭据。（依法不需要缴纳社会保障资金的投标人，应提供相应文件证明依法不需要缴纳社会保障资金）</w:t>
            </w:r>
          </w:p>
          <w:p w:rsidR="003033D4" w:rsidRDefault="00E94F7E">
            <w:pPr>
              <w:autoSpaceDE w:val="0"/>
              <w:autoSpaceDN w:val="0"/>
              <w:adjustRightInd w:val="0"/>
              <w:spacing w:line="480" w:lineRule="exact"/>
              <w:ind w:right="-11"/>
              <w:rPr>
                <w:rFonts w:asci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3033D4" w:rsidRDefault="00E94F7E">
            <w:pPr>
              <w:autoSpaceDE w:val="0"/>
              <w:autoSpaceDN w:val="0"/>
              <w:adjustRightInd w:val="0"/>
              <w:spacing w:line="480" w:lineRule="exact"/>
              <w:jc w:val="left"/>
              <w:rPr>
                <w:rFonts w:ascii="宋体" w:cs="宋体"/>
                <w:sz w:val="24"/>
                <w:szCs w:val="24"/>
                <w:lang w:val="zh-CN"/>
              </w:rPr>
            </w:pPr>
            <w:r>
              <w:rPr>
                <w:rFonts w:ascii="宋体" w:hAnsi="宋体" w:cs="宋体"/>
                <w:sz w:val="24"/>
                <w:szCs w:val="24"/>
                <w:lang w:val="zh-CN"/>
              </w:rPr>
              <w:t>1</w:t>
            </w:r>
            <w:r>
              <w:rPr>
                <w:rFonts w:ascii="宋体" w:hAnsi="宋体" w:cs="宋体" w:hint="eastAsia"/>
                <w:sz w:val="24"/>
                <w:szCs w:val="24"/>
                <w:lang w:val="zh-CN"/>
              </w:rPr>
              <w:t>、相关设备的购置发票、专业技术人员职称证书、用工合同等；</w:t>
            </w:r>
          </w:p>
          <w:p w:rsidR="003033D4" w:rsidRDefault="00E94F7E">
            <w:pPr>
              <w:spacing w:line="480" w:lineRule="exact"/>
              <w:rPr>
                <w:rFonts w:ascii="宋体" w:cs="宋体"/>
                <w:sz w:val="24"/>
                <w:szCs w:val="24"/>
              </w:rPr>
            </w:pPr>
            <w:r>
              <w:rPr>
                <w:rFonts w:ascii="宋体" w:hAnsi="宋体" w:cs="宋体"/>
                <w:sz w:val="24"/>
                <w:szCs w:val="24"/>
              </w:rPr>
              <w:lastRenderedPageBreak/>
              <w:t>2</w:t>
            </w:r>
            <w:r>
              <w:rPr>
                <w:rFonts w:ascii="宋体" w:hAnsi="宋体" w:cs="宋体" w:hint="eastAsia"/>
                <w:sz w:val="24"/>
                <w:szCs w:val="24"/>
              </w:rPr>
              <w:t>、投标人具备履行合同所必须的设备和专业技术能力承诺函或声明（承诺函或声明格式自拟）。</w:t>
            </w:r>
          </w:p>
          <w:p w:rsidR="003033D4" w:rsidRDefault="00E94F7E">
            <w:pPr>
              <w:autoSpaceDE w:val="0"/>
              <w:autoSpaceDN w:val="0"/>
              <w:adjustRightInd w:val="0"/>
              <w:spacing w:line="480" w:lineRule="exact"/>
              <w:ind w:right="-11"/>
              <w:rPr>
                <w:rFonts w:ascii="宋体" w:cs="宋体"/>
                <w:color w:val="000000"/>
                <w:sz w:val="24"/>
                <w:szCs w:val="24"/>
              </w:rPr>
            </w:pPr>
            <w:r>
              <w:rPr>
                <w:rFonts w:ascii="宋体" w:hAnsi="宋体" w:cs="宋体" w:hint="eastAsia"/>
                <w:sz w:val="24"/>
                <w:szCs w:val="24"/>
                <w:lang w:val="zh-CN"/>
              </w:rPr>
              <w:t>注：仅需提供序号</w:t>
            </w: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其中之一即可。</w:t>
            </w:r>
          </w:p>
          <w:p w:rsidR="003033D4" w:rsidRDefault="00E94F7E">
            <w:pPr>
              <w:autoSpaceDE w:val="0"/>
              <w:autoSpaceDN w:val="0"/>
              <w:adjustRightInd w:val="0"/>
              <w:spacing w:line="480" w:lineRule="exact"/>
              <w:ind w:right="-11"/>
              <w:rPr>
                <w:rFonts w:ascii="宋体" w:cs="宋体"/>
                <w:b/>
                <w:bCs/>
                <w:sz w:val="24"/>
                <w:szCs w:val="24"/>
                <w:lang w:val="zh-CN"/>
              </w:rPr>
            </w:pPr>
            <w:r>
              <w:rPr>
                <w:rFonts w:ascii="宋体" w:hAnsi="宋体" w:cs="宋体" w:hint="eastAsia"/>
                <w:b/>
                <w:bCs/>
                <w:kern w:val="0"/>
                <w:sz w:val="24"/>
                <w:szCs w:val="24"/>
              </w:rPr>
              <w:t>六、</w:t>
            </w:r>
            <w:r>
              <w:rPr>
                <w:rFonts w:ascii="宋体" w:hAnsi="宋体" w:cs="宋体" w:hint="eastAsia"/>
                <w:b/>
                <w:bCs/>
                <w:sz w:val="24"/>
                <w:szCs w:val="24"/>
                <w:lang w:val="zh-CN"/>
              </w:rPr>
              <w:t>参加政府采购活动前</w:t>
            </w:r>
            <w:r>
              <w:rPr>
                <w:rFonts w:ascii="宋体" w:hAnsi="宋体" w:cs="宋体"/>
                <w:b/>
                <w:bCs/>
                <w:sz w:val="24"/>
                <w:szCs w:val="24"/>
                <w:lang w:val="zh-CN"/>
              </w:rPr>
              <w:t>3</w:t>
            </w:r>
            <w:r>
              <w:rPr>
                <w:rFonts w:ascii="宋体" w:hAnsi="宋体" w:cs="宋体" w:hint="eastAsia"/>
                <w:b/>
                <w:bCs/>
                <w:sz w:val="24"/>
                <w:szCs w:val="24"/>
                <w:lang w:val="zh-CN"/>
              </w:rPr>
              <w:t>年内在经营活动中没有重大违法记录的声明</w:t>
            </w:r>
          </w:p>
          <w:p w:rsidR="003033D4" w:rsidRDefault="00E94F7E">
            <w:pPr>
              <w:autoSpaceDE w:val="0"/>
              <w:autoSpaceDN w:val="0"/>
              <w:spacing w:line="480" w:lineRule="exact"/>
              <w:jc w:val="left"/>
              <w:rPr>
                <w:rFonts w:ascii="宋体" w:cs="宋体"/>
                <w:sz w:val="24"/>
                <w:szCs w:val="24"/>
                <w:lang w:val="zh-CN"/>
              </w:rPr>
            </w:pPr>
            <w:r>
              <w:rPr>
                <w:rFonts w:ascii="宋体" w:hAnsi="宋体" w:cs="宋体" w:hint="eastAsia"/>
                <w:sz w:val="24"/>
                <w:szCs w:val="24"/>
                <w:lang w:val="zh-CN"/>
              </w:rPr>
              <w:t>投标人“参加政府采购活动前</w:t>
            </w:r>
            <w:r>
              <w:rPr>
                <w:rFonts w:ascii="宋体" w:hAnsi="宋体" w:cs="宋体"/>
                <w:sz w:val="24"/>
                <w:szCs w:val="24"/>
                <w:lang w:val="zh-CN"/>
              </w:rPr>
              <w:t>3</w:t>
            </w:r>
            <w:r>
              <w:rPr>
                <w:rFonts w:ascii="宋体" w:hAnsi="宋体" w:cs="宋体" w:hint="eastAsia"/>
                <w:sz w:val="24"/>
                <w:szCs w:val="24"/>
                <w:lang w:val="zh-CN"/>
              </w:rPr>
              <w:t>年内在经营活动中没有重大违法记录的书面声明”。</w:t>
            </w:r>
            <w:r>
              <w:rPr>
                <w:rFonts w:ascii="宋体" w:hAnsi="宋体" w:cs="宋体"/>
                <w:sz w:val="24"/>
                <w:szCs w:val="24"/>
                <w:lang w:val="zh-CN"/>
              </w:rPr>
              <w:t xml:space="preserve"> </w:t>
            </w:r>
            <w:r>
              <w:rPr>
                <w:rFonts w:ascii="宋体" w:hAnsi="宋体" w:cs="宋体" w:hint="eastAsia"/>
                <w:sz w:val="24"/>
                <w:szCs w:val="24"/>
                <w:lang w:val="zh-CN"/>
              </w:rPr>
              <w:t>重大违法记录，是指投标人因违法经营受到刑事处罚或者责令停产停业、吊销许可证或者执照、较大数额罚款等行政处罚。</w:t>
            </w:r>
          </w:p>
          <w:p w:rsidR="003033D4" w:rsidRDefault="00E94F7E">
            <w:pPr>
              <w:autoSpaceDE w:val="0"/>
              <w:autoSpaceDN w:val="0"/>
              <w:spacing w:line="480" w:lineRule="exact"/>
              <w:jc w:val="left"/>
              <w:rPr>
                <w:rFonts w:ascii="宋体" w:cs="宋体"/>
                <w:kern w:val="0"/>
                <w:sz w:val="24"/>
                <w:szCs w:val="24"/>
              </w:rPr>
            </w:pPr>
            <w:r>
              <w:rPr>
                <w:rFonts w:ascii="宋体" w:hAnsi="宋体" w:cs="宋体" w:hint="eastAsia"/>
                <w:b/>
                <w:bCs/>
                <w:sz w:val="24"/>
                <w:szCs w:val="24"/>
                <w:lang w:val="zh-CN"/>
              </w:rPr>
              <w:t>七、</w:t>
            </w:r>
            <w:r>
              <w:rPr>
                <w:rFonts w:ascii="宋体" w:hAnsi="宋体" w:cs="宋体" w:hint="eastAsia"/>
                <w:b/>
                <w:bCs/>
                <w:color w:val="000000"/>
                <w:sz w:val="24"/>
                <w:szCs w:val="24"/>
                <w:shd w:val="clear" w:color="auto" w:fill="FFFFFF"/>
              </w:rPr>
              <w:t>未被列入“信用中国”网站</w:t>
            </w:r>
            <w:r>
              <w:rPr>
                <w:rFonts w:ascii="宋体" w:hAnsi="宋体" w:cs="宋体"/>
                <w:b/>
                <w:bCs/>
                <w:color w:val="000000"/>
                <w:sz w:val="24"/>
                <w:szCs w:val="24"/>
                <w:shd w:val="clear" w:color="auto" w:fill="FFFFFF"/>
              </w:rPr>
              <w:t>(www.creditchina.gov.cn)</w:t>
            </w:r>
            <w:r>
              <w:rPr>
                <w:rFonts w:ascii="宋体" w:hAnsi="宋体" w:cs="宋体" w:hint="eastAsia"/>
                <w:b/>
                <w:bCs/>
                <w:color w:val="000000"/>
                <w:sz w:val="24"/>
                <w:szCs w:val="24"/>
                <w:shd w:val="clear" w:color="auto" w:fill="FFFFFF"/>
              </w:rPr>
              <w:t>失信被执行人、重大税收违法案件当事人名单；“中国政府采购网”</w:t>
            </w:r>
            <w:r>
              <w:rPr>
                <w:rFonts w:ascii="宋体" w:hAnsi="宋体" w:cs="宋体"/>
                <w:b/>
                <w:bCs/>
                <w:color w:val="000000"/>
                <w:sz w:val="24"/>
                <w:szCs w:val="24"/>
                <w:shd w:val="clear" w:color="auto" w:fill="FFFFFF"/>
              </w:rPr>
              <w:t xml:space="preserve"> (www.ccgp.gov.cn)</w:t>
            </w:r>
            <w:r>
              <w:rPr>
                <w:rFonts w:ascii="宋体" w:hAnsi="宋体" w:cs="宋体" w:hint="eastAsia"/>
                <w:b/>
                <w:bCs/>
                <w:color w:val="000000"/>
                <w:sz w:val="24"/>
                <w:szCs w:val="24"/>
                <w:shd w:val="clear" w:color="auto" w:fill="FFFFFF"/>
              </w:rPr>
              <w:t>政府采购严重违法失信行为记录名单的投标人</w:t>
            </w:r>
            <w:r>
              <w:rPr>
                <w:rFonts w:ascii="宋体" w:hAnsi="宋体" w:cs="宋体" w:hint="eastAsia"/>
                <w:b/>
                <w:bCs/>
                <w:sz w:val="24"/>
                <w:szCs w:val="24"/>
                <w:lang w:val="zh-CN"/>
              </w:rPr>
              <w:t>；</w:t>
            </w:r>
            <w:r>
              <w:rPr>
                <w:rFonts w:ascii="宋体" w:hAnsi="宋体" w:cs="宋体"/>
                <w:b/>
                <w:bCs/>
                <w:color w:val="000000"/>
                <w:sz w:val="24"/>
                <w:szCs w:val="24"/>
                <w:shd w:val="clear" w:color="auto" w:fill="FFFFFF"/>
              </w:rPr>
              <w:t xml:space="preserve"> </w:t>
            </w:r>
            <w:r>
              <w:rPr>
                <w:rFonts w:ascii="宋体" w:hAnsi="宋体" w:cs="宋体" w:hint="eastAsia"/>
                <w:b/>
                <w:bCs/>
                <w:color w:val="000000"/>
                <w:sz w:val="24"/>
                <w:szCs w:val="24"/>
                <w:shd w:val="clear" w:color="auto" w:fill="FFFFFF"/>
              </w:rPr>
              <w:t>“中国社会组织公共服务平台”网站（</w:t>
            </w:r>
            <w:r>
              <w:rPr>
                <w:rFonts w:ascii="宋体" w:hAnsi="宋体" w:cs="宋体"/>
                <w:b/>
                <w:bCs/>
                <w:color w:val="000000"/>
                <w:sz w:val="24"/>
                <w:szCs w:val="24"/>
                <w:shd w:val="clear" w:color="auto" w:fill="FFFFFF"/>
              </w:rPr>
              <w:t>www.chinanpo.gov.cn</w:t>
            </w:r>
            <w:r>
              <w:rPr>
                <w:rFonts w:ascii="宋体" w:hAnsi="宋体" w:cs="宋体" w:hint="eastAsia"/>
                <w:b/>
                <w:bCs/>
                <w:color w:val="000000"/>
                <w:sz w:val="24"/>
                <w:szCs w:val="24"/>
                <w:shd w:val="clear" w:color="auto" w:fill="FFFFFF"/>
              </w:rPr>
              <w:t>）严重违法失信社会组织名单的投标人（</w:t>
            </w:r>
            <w:r>
              <w:rPr>
                <w:rFonts w:ascii="宋体" w:hAnsi="宋体" w:cs="宋体" w:hint="eastAsia"/>
                <w:kern w:val="0"/>
                <w:sz w:val="24"/>
                <w:szCs w:val="24"/>
              </w:rPr>
              <w:t>联合体形式投标的，联合体成员存在不良信用记录，视同联合体存在不良信用记录）。</w:t>
            </w:r>
          </w:p>
          <w:p w:rsidR="003033D4" w:rsidRDefault="00E94F7E">
            <w:pPr>
              <w:spacing w:line="480" w:lineRule="exac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、查询渠道：</w:t>
            </w:r>
          </w:p>
          <w:p w:rsidR="003033D4" w:rsidRDefault="00E94F7E">
            <w:pPr>
              <w:spacing w:line="480" w:lineRule="exact"/>
              <w:rPr>
                <w:rFonts w:ascii="宋体" w:cs="宋体"/>
                <w:kern w:val="0"/>
                <w:sz w:val="24"/>
                <w:szCs w:val="24"/>
              </w:rPr>
            </w:pPr>
            <w:r>
              <w:rPr>
                <w:rFonts w:ascii="宋体" w:hAnsi="宋体" w:cs="宋体" w:hint="eastAsia"/>
                <w:kern w:val="0"/>
                <w:sz w:val="24"/>
                <w:szCs w:val="24"/>
              </w:rPr>
              <w:t>①“信用中国”网站（</w:t>
            </w:r>
            <w:hyperlink r:id="rId12" w:history="1">
              <w:r>
                <w:rPr>
                  <w:rFonts w:ascii="宋体" w:hAnsi="宋体" w:cs="宋体"/>
                  <w:kern w:val="0"/>
                  <w:sz w:val="24"/>
                  <w:szCs w:val="24"/>
                </w:rPr>
                <w:t>www.creditchina.gov.cn</w:t>
              </w:r>
            </w:hyperlink>
            <w:r>
              <w:rPr>
                <w:rFonts w:ascii="宋体" w:hAnsi="宋体" w:cs="宋体" w:hint="eastAsia"/>
                <w:kern w:val="0"/>
                <w:sz w:val="24"/>
                <w:szCs w:val="24"/>
              </w:rPr>
              <w:t>）</w:t>
            </w:r>
          </w:p>
          <w:p w:rsidR="003033D4" w:rsidRDefault="00E94F7E">
            <w:pPr>
              <w:spacing w:line="480" w:lineRule="exact"/>
              <w:rPr>
                <w:rFonts w:ascii="宋体" w:cs="宋体"/>
                <w:kern w:val="0"/>
                <w:sz w:val="24"/>
                <w:szCs w:val="24"/>
              </w:rPr>
            </w:pPr>
            <w:r>
              <w:rPr>
                <w:rFonts w:ascii="宋体" w:hAnsi="宋体" w:cs="宋体" w:hint="eastAsia"/>
                <w:kern w:val="0"/>
                <w:sz w:val="24"/>
                <w:szCs w:val="24"/>
              </w:rPr>
              <w:t>②“中国政府采购网”（</w:t>
            </w:r>
            <w:r>
              <w:rPr>
                <w:rFonts w:ascii="宋体" w:hAnsi="宋体" w:cs="宋体"/>
                <w:kern w:val="0"/>
                <w:sz w:val="24"/>
                <w:szCs w:val="24"/>
              </w:rPr>
              <w:t>www.ccgp.gov.cn</w:t>
            </w:r>
            <w:r>
              <w:rPr>
                <w:rFonts w:ascii="宋体" w:hAnsi="宋体" w:cs="宋体" w:hint="eastAsia"/>
                <w:kern w:val="0"/>
                <w:sz w:val="24"/>
                <w:szCs w:val="24"/>
              </w:rPr>
              <w:t>）</w:t>
            </w:r>
          </w:p>
          <w:p w:rsidR="003033D4" w:rsidRDefault="00E94F7E">
            <w:pPr>
              <w:spacing w:line="480" w:lineRule="exact"/>
              <w:rPr>
                <w:rFonts w:ascii="宋体" w:cs="宋体"/>
                <w:kern w:val="0"/>
                <w:sz w:val="24"/>
                <w:szCs w:val="24"/>
              </w:rPr>
            </w:pPr>
            <w:r>
              <w:rPr>
                <w:rFonts w:ascii="宋体" w:hAnsi="宋体" w:cs="宋体" w:hint="eastAsia"/>
                <w:kern w:val="0"/>
                <w:sz w:val="24"/>
                <w:szCs w:val="24"/>
              </w:rPr>
              <w:t>③“中国社会组织公共服务平台”网站（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3033D4" w:rsidRDefault="00E94F7E">
            <w:pPr>
              <w:autoSpaceDE w:val="0"/>
              <w:autoSpaceDN w:val="0"/>
              <w:spacing w:line="480" w:lineRule="exac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、截止时间：同投标截止时间；</w:t>
            </w:r>
          </w:p>
          <w:p w:rsidR="003033D4" w:rsidRDefault="00E94F7E">
            <w:pPr>
              <w:autoSpaceDE w:val="0"/>
              <w:autoSpaceDN w:val="0"/>
              <w:spacing w:line="480" w:lineRule="exac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3033D4" w:rsidRDefault="00E94F7E">
            <w:pPr>
              <w:autoSpaceDE w:val="0"/>
              <w:autoSpaceDN w:val="0"/>
              <w:spacing w:line="480" w:lineRule="exac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w:t>
            </w:r>
            <w:r>
              <w:rPr>
                <w:rFonts w:ascii="宋体" w:hAnsi="宋体" w:cs="宋体" w:hint="eastAsia"/>
                <w:kern w:val="0"/>
                <w:sz w:val="24"/>
                <w:szCs w:val="24"/>
              </w:rPr>
              <w:lastRenderedPageBreak/>
              <w:t>重大税收违法案件当事人名单、</w:t>
            </w:r>
            <w:r>
              <w:rPr>
                <w:rFonts w:ascii="宋体" w:hAnsi="宋体" w:cs="宋体" w:hint="eastAsia"/>
                <w:color w:val="000000"/>
                <w:sz w:val="24"/>
                <w:szCs w:val="24"/>
                <w:shd w:val="clear" w:color="auto" w:fill="FFFFFF"/>
              </w:rPr>
              <w:t>政府采购严重违法失信名单</w:t>
            </w:r>
            <w:r>
              <w:rPr>
                <w:rFonts w:ascii="宋体" w:hAnsi="宋体" w:cs="宋体" w:hint="eastAsia"/>
                <w:kern w:val="0"/>
                <w:sz w:val="24"/>
                <w:szCs w:val="24"/>
              </w:rPr>
              <w:t>、</w:t>
            </w:r>
            <w:r>
              <w:rPr>
                <w:rFonts w:ascii="宋体" w:hAnsi="宋体" w:cs="宋体" w:hint="eastAsia"/>
                <w:color w:val="000000"/>
                <w:sz w:val="24"/>
                <w:szCs w:val="24"/>
                <w:shd w:val="clear" w:color="auto" w:fill="FFFFFF"/>
              </w:rPr>
              <w:t>政府采购严重违法失信行为记录名单、</w:t>
            </w:r>
            <w:r>
              <w:rPr>
                <w:rFonts w:ascii="宋体" w:hAnsi="宋体" w:cs="宋体" w:hint="eastAsia"/>
                <w:kern w:val="0"/>
                <w:sz w:val="24"/>
                <w:szCs w:val="24"/>
              </w:rPr>
              <w:t>严重违法失信社会组织名单的投标人，将拒绝其参与本次政府采购活动。</w:t>
            </w:r>
          </w:p>
          <w:p w:rsidR="003033D4" w:rsidRDefault="00E94F7E">
            <w:pPr>
              <w:autoSpaceDE w:val="0"/>
              <w:autoSpaceDN w:val="0"/>
              <w:spacing w:line="480" w:lineRule="exact"/>
              <w:rPr>
                <w:rFonts w:ascii="宋体" w:cs="宋体"/>
                <w:sz w:val="24"/>
                <w:szCs w:val="24"/>
              </w:rPr>
            </w:pPr>
            <w:r>
              <w:rPr>
                <w:rFonts w:ascii="宋体" w:hAnsi="宋体" w:cs="宋体"/>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lastRenderedPageBreak/>
              <w:t>5</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b/>
                <w:bCs/>
                <w:color w:val="FF0000"/>
                <w:sz w:val="24"/>
                <w:szCs w:val="24"/>
              </w:rPr>
              <w:t>★</w:t>
            </w:r>
            <w:r>
              <w:rPr>
                <w:rFonts w:ascii="宋体" w:hAnsi="宋体" w:cs="宋体" w:hint="eastAsia"/>
                <w:sz w:val="24"/>
                <w:szCs w:val="24"/>
                <w:lang w:val="zh-CN"/>
              </w:rPr>
              <w:t>联合体投标</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kern w:val="0"/>
                <w:sz w:val="24"/>
                <w:szCs w:val="24"/>
              </w:rPr>
              <w:t>本项目</w:t>
            </w:r>
            <w:r w:rsidR="00124394">
              <w:rPr>
                <w:rFonts w:ascii="宋体" w:hAnsi="宋体" w:cs="宋体"/>
                <w:b/>
                <w:bCs/>
                <w:color w:val="000000"/>
                <w:kern w:val="0"/>
                <w:sz w:val="24"/>
                <w:szCs w:val="24"/>
                <w:lang w:val="zh-CN"/>
              </w:rPr>
              <w:fldChar w:fldCharType="begin"/>
            </w:r>
            <w:r>
              <w:rPr>
                <w:rFonts w:ascii="宋体" w:hAnsi="宋体" w:cs="宋体"/>
                <w:b/>
                <w:bCs/>
                <w:color w:val="000000"/>
                <w:kern w:val="0"/>
                <w:sz w:val="24"/>
                <w:szCs w:val="24"/>
                <w:lang w:val="zh-CN"/>
              </w:rPr>
              <w:instrText>eq \o\ac(</w:instrText>
            </w:r>
            <w:r>
              <w:rPr>
                <w:rFonts w:ascii="宋体" w:hAnsi="宋体" w:cs="宋体" w:hint="eastAsia"/>
                <w:b/>
                <w:bCs/>
                <w:color w:val="000000"/>
                <w:kern w:val="0"/>
                <w:sz w:val="24"/>
                <w:szCs w:val="24"/>
                <w:lang w:val="zh-CN"/>
              </w:rPr>
              <w:instrText>□</w:instrText>
            </w:r>
            <w:r>
              <w:rPr>
                <w:rFonts w:ascii="宋体" w:hAnsi="宋体" w:cs="宋体"/>
                <w:b/>
                <w:bCs/>
                <w:color w:val="000000"/>
                <w:kern w:val="0"/>
                <w:sz w:val="24"/>
                <w:szCs w:val="24"/>
                <w:lang w:val="zh-CN"/>
              </w:rPr>
              <w:instrText>,</w:instrText>
            </w:r>
            <w:r>
              <w:rPr>
                <w:rFonts w:ascii="宋体" w:hAnsi="宋体" w:cs="宋体" w:hint="eastAsia"/>
                <w:b/>
                <w:bCs/>
                <w:color w:val="000000"/>
                <w:kern w:val="0"/>
                <w:position w:val="2"/>
                <w:sz w:val="24"/>
                <w:szCs w:val="24"/>
                <w:lang w:val="zh-CN"/>
              </w:rPr>
              <w:instrText>√</w:instrText>
            </w:r>
            <w:r>
              <w:rPr>
                <w:rFonts w:ascii="宋体" w:hAnsi="宋体" w:cs="宋体"/>
                <w:b/>
                <w:bCs/>
                <w:color w:val="000000"/>
                <w:kern w:val="0"/>
                <w:sz w:val="24"/>
                <w:szCs w:val="24"/>
                <w:lang w:val="zh-CN"/>
              </w:rPr>
              <w:instrText>)</w:instrText>
            </w:r>
            <w:r w:rsidR="00124394">
              <w:rPr>
                <w:rFonts w:ascii="宋体" w:hAnsi="宋体" w:cs="宋体"/>
                <w:b/>
                <w:bCs/>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sz w:val="24"/>
                <w:szCs w:val="24"/>
                <w:lang w:val="zh-CN"/>
              </w:rPr>
              <w:t>□接受</w:t>
            </w:r>
            <w:r>
              <w:rPr>
                <w:rFonts w:ascii="宋体" w:hAnsi="宋体" w:cs="宋体" w:hint="eastAsia"/>
                <w:kern w:val="0"/>
                <w:sz w:val="24"/>
                <w:szCs w:val="24"/>
              </w:rPr>
              <w:t>联合体投标</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6</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b/>
                <w:bCs/>
                <w:color w:val="FF0000"/>
                <w:sz w:val="24"/>
                <w:szCs w:val="24"/>
              </w:rPr>
              <w:t>★</w:t>
            </w:r>
            <w:r>
              <w:rPr>
                <w:rFonts w:ascii="宋体" w:hAnsi="宋体" w:cs="宋体" w:hint="eastAsia"/>
                <w:sz w:val="24"/>
                <w:szCs w:val="24"/>
                <w:lang w:val="zh-CN"/>
              </w:rPr>
              <w:t>最高限价</w:t>
            </w:r>
          </w:p>
        </w:tc>
        <w:tc>
          <w:tcPr>
            <w:tcW w:w="6813" w:type="dxa"/>
            <w:vAlign w:val="center"/>
          </w:tcPr>
          <w:p w:rsidR="003033D4" w:rsidRDefault="00E94F7E">
            <w:pPr>
              <w:autoSpaceDE w:val="0"/>
              <w:autoSpaceDN w:val="0"/>
              <w:adjustRightInd w:val="0"/>
              <w:spacing w:line="480" w:lineRule="exact"/>
              <w:ind w:firstLineChars="100" w:firstLine="240"/>
              <w:rPr>
                <w:rFonts w:ascii="宋体" w:cs="宋体"/>
                <w:sz w:val="24"/>
                <w:szCs w:val="24"/>
                <w:lang w:val="zh-CN"/>
              </w:rPr>
            </w:pPr>
            <w:r>
              <w:rPr>
                <w:rFonts w:ascii="宋体" w:hAnsi="宋体" w:cs="宋体"/>
                <w:sz w:val="24"/>
                <w:szCs w:val="24"/>
              </w:rPr>
              <w:t>1425095</w:t>
            </w:r>
            <w:r>
              <w:rPr>
                <w:rFonts w:ascii="宋体" w:hAnsi="宋体" w:cs="宋体" w:hint="eastAsia"/>
                <w:sz w:val="24"/>
                <w:szCs w:val="24"/>
                <w:lang w:val="zh-CN"/>
              </w:rPr>
              <w:t>元，超出最高限价的投标无效</w:t>
            </w:r>
          </w:p>
        </w:tc>
      </w:tr>
      <w:tr w:rsidR="003033D4">
        <w:trPr>
          <w:trHeight w:val="907"/>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7</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现场考察</w:t>
            </w:r>
          </w:p>
        </w:tc>
        <w:tc>
          <w:tcPr>
            <w:tcW w:w="6813" w:type="dxa"/>
            <w:vAlign w:val="center"/>
          </w:tcPr>
          <w:p w:rsidR="003033D4" w:rsidRDefault="00124394">
            <w:pPr>
              <w:autoSpaceDE w:val="0"/>
              <w:autoSpaceDN w:val="0"/>
              <w:adjustRightInd w:val="0"/>
              <w:spacing w:line="480" w:lineRule="exact"/>
              <w:rPr>
                <w:rFonts w:ascii="宋体" w:cs="宋体"/>
                <w:color w:val="000000"/>
                <w:kern w:val="0"/>
                <w:sz w:val="24"/>
                <w:szCs w:val="24"/>
                <w:lang w:val="zh-CN"/>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不组织</w:t>
            </w:r>
          </w:p>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组织，时间：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3033D4">
        <w:trPr>
          <w:trHeight w:val="907"/>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8</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开标前答疑会</w:t>
            </w:r>
          </w:p>
        </w:tc>
        <w:tc>
          <w:tcPr>
            <w:tcW w:w="6813" w:type="dxa"/>
            <w:vAlign w:val="center"/>
          </w:tcPr>
          <w:p w:rsidR="003033D4" w:rsidRDefault="00124394">
            <w:pPr>
              <w:autoSpaceDE w:val="0"/>
              <w:autoSpaceDN w:val="0"/>
              <w:adjustRightInd w:val="0"/>
              <w:spacing w:line="480" w:lineRule="exact"/>
              <w:rPr>
                <w:rFonts w:ascii="宋体" w:cs="宋体"/>
                <w:color w:val="000000"/>
                <w:kern w:val="0"/>
                <w:sz w:val="24"/>
                <w:szCs w:val="24"/>
                <w:lang w:val="zh-CN"/>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不召开</w:t>
            </w:r>
          </w:p>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□召开，时间：</w:t>
            </w:r>
            <w:r>
              <w:rPr>
                <w:rFonts w:ascii="宋体" w:hAnsi="宋体" w:cs="宋体"/>
                <w:sz w:val="24"/>
                <w:szCs w:val="24"/>
                <w:lang w:val="zh-CN"/>
              </w:rPr>
              <w:t xml:space="preserve">      </w:t>
            </w:r>
            <w:r>
              <w:rPr>
                <w:rFonts w:ascii="宋体" w:hAnsi="宋体" w:cs="宋体" w:hint="eastAsia"/>
                <w:sz w:val="24"/>
                <w:szCs w:val="24"/>
                <w:lang w:val="zh-CN"/>
              </w:rPr>
              <w:t>地点：</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9</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进口产品参与</w:t>
            </w:r>
          </w:p>
        </w:tc>
        <w:tc>
          <w:tcPr>
            <w:tcW w:w="6813" w:type="dxa"/>
            <w:vAlign w:val="center"/>
          </w:tcPr>
          <w:p w:rsidR="003033D4" w:rsidRDefault="00124394">
            <w:pPr>
              <w:autoSpaceDE w:val="0"/>
              <w:autoSpaceDN w:val="0"/>
              <w:adjustRightInd w:val="0"/>
              <w:spacing w:line="480" w:lineRule="exact"/>
              <w:rPr>
                <w:rFonts w:ascii="宋体" w:cs="宋体"/>
                <w:sz w:val="24"/>
                <w:szCs w:val="24"/>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不允许</w:t>
            </w:r>
            <w:r w:rsidR="00E94F7E">
              <w:rPr>
                <w:rFonts w:ascii="宋体" w:hAnsi="宋体" w:cs="宋体"/>
                <w:sz w:val="24"/>
                <w:szCs w:val="24"/>
                <w:lang w:val="zh-CN"/>
              </w:rPr>
              <w:t xml:space="preserve">    </w:t>
            </w:r>
            <w:r w:rsidR="00E94F7E">
              <w:rPr>
                <w:rFonts w:ascii="宋体" w:hAnsi="宋体" w:cs="宋体" w:hint="eastAsia"/>
                <w:b/>
                <w:bCs/>
                <w:sz w:val="24"/>
                <w:szCs w:val="24"/>
                <w:lang w:val="zh-CN"/>
              </w:rPr>
              <w:t>□</w:t>
            </w:r>
            <w:r w:rsidR="00E94F7E">
              <w:rPr>
                <w:rFonts w:ascii="宋体" w:hAnsi="宋体" w:cs="宋体" w:hint="eastAsia"/>
                <w:sz w:val="24"/>
                <w:szCs w:val="24"/>
              </w:rPr>
              <w:t>允许</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10</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b/>
                <w:bCs/>
                <w:color w:val="FF0000"/>
                <w:sz w:val="24"/>
                <w:szCs w:val="24"/>
              </w:rPr>
              <w:t>★</w:t>
            </w:r>
            <w:r>
              <w:rPr>
                <w:rFonts w:ascii="宋体" w:hAnsi="宋体" w:cs="宋体" w:hint="eastAsia"/>
                <w:sz w:val="24"/>
                <w:szCs w:val="24"/>
              </w:rPr>
              <w:t>投标有效期</w:t>
            </w:r>
          </w:p>
        </w:tc>
        <w:tc>
          <w:tcPr>
            <w:tcW w:w="6813" w:type="dxa"/>
            <w:vAlign w:val="center"/>
          </w:tcPr>
          <w:p w:rsidR="003033D4" w:rsidRDefault="00E94F7E">
            <w:pPr>
              <w:autoSpaceDE w:val="0"/>
              <w:autoSpaceDN w:val="0"/>
              <w:adjustRightInd w:val="0"/>
              <w:spacing w:line="480" w:lineRule="exact"/>
              <w:rPr>
                <w:rFonts w:ascii="宋体" w:cs="宋体"/>
                <w:sz w:val="24"/>
                <w:szCs w:val="24"/>
              </w:rPr>
            </w:pPr>
            <w:r>
              <w:rPr>
                <w:rFonts w:ascii="宋体" w:hAnsi="宋体" w:cs="宋体"/>
                <w:sz w:val="24"/>
                <w:szCs w:val="24"/>
              </w:rPr>
              <w:t>90</w:t>
            </w:r>
            <w:r>
              <w:rPr>
                <w:rFonts w:ascii="宋体" w:hAnsi="宋体" w:cs="宋体" w:hint="eastAsia"/>
                <w:sz w:val="24"/>
                <w:szCs w:val="24"/>
              </w:rPr>
              <w:t>天（自</w:t>
            </w:r>
            <w:r>
              <w:rPr>
                <w:rFonts w:ascii="宋体" w:hAnsi="宋体" w:cs="宋体" w:hint="eastAsia"/>
                <w:kern w:val="0"/>
                <w:sz w:val="24"/>
                <w:szCs w:val="24"/>
              </w:rPr>
              <w:t>提交投标文件的截止之日起算</w:t>
            </w:r>
            <w:r>
              <w:rPr>
                <w:rFonts w:ascii="宋体" w:hAnsi="宋体" w:cs="宋体" w:hint="eastAsia"/>
                <w:sz w:val="24"/>
                <w:szCs w:val="24"/>
              </w:rPr>
              <w:t>）</w:t>
            </w:r>
          </w:p>
          <w:p w:rsidR="003033D4" w:rsidRDefault="00E94F7E">
            <w:pPr>
              <w:autoSpaceDE w:val="0"/>
              <w:autoSpaceDN w:val="0"/>
              <w:adjustRightInd w:val="0"/>
              <w:spacing w:line="480" w:lineRule="exact"/>
              <w:rPr>
                <w:rFonts w:ascii="宋体" w:cs="宋体"/>
                <w:sz w:val="24"/>
                <w:szCs w:val="24"/>
              </w:rPr>
            </w:pPr>
            <w:r>
              <w:rPr>
                <w:rFonts w:ascii="宋体" w:hAnsi="宋体" w:cs="宋体" w:hint="eastAsia"/>
                <w:sz w:val="24"/>
                <w:szCs w:val="24"/>
                <w:lang w:val="zh-CN"/>
              </w:rPr>
              <w:t>中标人投标有效期延至合同验收之日，</w:t>
            </w:r>
            <w:r>
              <w:rPr>
                <w:rFonts w:ascii="宋体" w:hAnsi="宋体" w:cs="宋体" w:hint="eastAsia"/>
                <w:kern w:val="0"/>
                <w:sz w:val="24"/>
                <w:szCs w:val="24"/>
              </w:rPr>
              <w:t>中标人全部合同义务履行完毕为止。</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11</w:t>
            </w:r>
          </w:p>
        </w:tc>
        <w:tc>
          <w:tcPr>
            <w:tcW w:w="2268" w:type="dxa"/>
            <w:vAlign w:val="center"/>
          </w:tcPr>
          <w:p w:rsidR="003033D4" w:rsidRDefault="00E94F7E">
            <w:pPr>
              <w:autoSpaceDE w:val="0"/>
              <w:autoSpaceDN w:val="0"/>
              <w:adjustRightInd w:val="0"/>
              <w:spacing w:line="480" w:lineRule="exact"/>
              <w:rPr>
                <w:rFonts w:ascii="宋体" w:cs="宋体"/>
                <w:sz w:val="24"/>
                <w:szCs w:val="24"/>
              </w:rPr>
            </w:pPr>
            <w:r>
              <w:rPr>
                <w:rFonts w:ascii="宋体" w:hAnsi="宋体" w:cs="宋体" w:hint="eastAsia"/>
                <w:sz w:val="24"/>
                <w:szCs w:val="24"/>
                <w:lang w:val="zh-CN"/>
              </w:rPr>
              <w:t>中标人将本项目非主体、非关键性工作分包</w:t>
            </w:r>
          </w:p>
        </w:tc>
        <w:tc>
          <w:tcPr>
            <w:tcW w:w="6813" w:type="dxa"/>
            <w:vAlign w:val="center"/>
          </w:tcPr>
          <w:p w:rsidR="003033D4" w:rsidRDefault="00124394">
            <w:pPr>
              <w:autoSpaceDE w:val="0"/>
              <w:autoSpaceDN w:val="0"/>
              <w:adjustRightInd w:val="0"/>
              <w:spacing w:line="480" w:lineRule="exact"/>
              <w:rPr>
                <w:rFonts w:ascii="宋体" w:cs="宋体"/>
                <w:sz w:val="24"/>
                <w:szCs w:val="24"/>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不允许</w:t>
            </w:r>
            <w:r w:rsidR="00E94F7E">
              <w:rPr>
                <w:rFonts w:ascii="宋体" w:hAnsi="宋体" w:cs="宋体"/>
                <w:sz w:val="24"/>
                <w:szCs w:val="24"/>
                <w:lang w:val="zh-CN"/>
              </w:rPr>
              <w:t xml:space="preserve">   </w:t>
            </w:r>
            <w:r w:rsidR="00E94F7E">
              <w:rPr>
                <w:rFonts w:ascii="宋体" w:hAnsi="宋体" w:cs="宋体" w:hint="eastAsia"/>
                <w:b/>
                <w:bCs/>
                <w:sz w:val="24"/>
                <w:szCs w:val="24"/>
                <w:lang w:val="zh-CN"/>
              </w:rPr>
              <w:t>□</w:t>
            </w:r>
            <w:r w:rsidR="00E94F7E">
              <w:rPr>
                <w:rFonts w:ascii="宋体" w:hAnsi="宋体" w:cs="宋体" w:hint="eastAsia"/>
                <w:sz w:val="24"/>
                <w:szCs w:val="24"/>
              </w:rPr>
              <w:t>允许</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12</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投标截止及开标时间</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sz w:val="24"/>
                <w:szCs w:val="24"/>
              </w:rPr>
              <w:t>2020</w:t>
            </w:r>
            <w:r>
              <w:rPr>
                <w:rFonts w:ascii="宋体" w:hAnsi="宋体" w:cs="宋体" w:hint="eastAsia"/>
                <w:sz w:val="24"/>
                <w:szCs w:val="24"/>
                <w:lang w:val="zh-CN"/>
              </w:rPr>
              <w:t>年</w:t>
            </w:r>
            <w:r>
              <w:rPr>
                <w:rFonts w:ascii="宋体" w:hAnsi="宋体" w:cs="宋体" w:hint="eastAsia"/>
                <w:sz w:val="24"/>
                <w:szCs w:val="24"/>
              </w:rPr>
              <w:t>6</w:t>
            </w:r>
            <w:r>
              <w:rPr>
                <w:rFonts w:ascii="宋体" w:hAnsi="宋体" w:cs="宋体" w:hint="eastAsia"/>
                <w:sz w:val="24"/>
                <w:szCs w:val="24"/>
                <w:lang w:val="zh-CN"/>
              </w:rPr>
              <w:t>月</w:t>
            </w:r>
            <w:r>
              <w:rPr>
                <w:rFonts w:ascii="宋体" w:hAnsi="宋体" w:cs="宋体" w:hint="eastAsia"/>
                <w:sz w:val="24"/>
                <w:szCs w:val="24"/>
              </w:rPr>
              <w:t>9</w:t>
            </w:r>
            <w:r>
              <w:rPr>
                <w:rFonts w:ascii="宋体" w:hAnsi="宋体" w:cs="宋体" w:hint="eastAsia"/>
                <w:sz w:val="24"/>
                <w:szCs w:val="24"/>
                <w:lang w:val="zh-CN"/>
              </w:rPr>
              <w:t>日</w:t>
            </w:r>
            <w:r>
              <w:rPr>
                <w:rFonts w:ascii="宋体" w:hAnsi="宋体" w:cs="宋体"/>
                <w:sz w:val="24"/>
                <w:szCs w:val="24"/>
              </w:rPr>
              <w:t>8</w:t>
            </w:r>
            <w:r>
              <w:rPr>
                <w:rFonts w:ascii="宋体" w:hAnsi="宋体" w:cs="宋体" w:hint="eastAsia"/>
                <w:sz w:val="24"/>
                <w:szCs w:val="24"/>
                <w:lang w:val="zh-CN"/>
              </w:rPr>
              <w:t>时</w:t>
            </w:r>
            <w:r>
              <w:rPr>
                <w:rFonts w:ascii="宋体" w:hAnsi="宋体" w:cs="宋体"/>
                <w:sz w:val="24"/>
                <w:szCs w:val="24"/>
              </w:rPr>
              <w:t>30</w:t>
            </w:r>
            <w:r>
              <w:rPr>
                <w:rFonts w:ascii="宋体" w:hAnsi="宋体" w:cs="宋体" w:hint="eastAsia"/>
                <w:sz w:val="24"/>
                <w:szCs w:val="24"/>
                <w:lang w:val="zh-CN"/>
              </w:rPr>
              <w:t>分（北京时间）</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13</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递交投标文件</w:t>
            </w:r>
          </w:p>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及开标地点</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许昌市公共资源交易中心三楼开标</w:t>
            </w:r>
            <w:r>
              <w:rPr>
                <w:rFonts w:ascii="宋体" w:hAnsi="宋体" w:cs="宋体"/>
                <w:sz w:val="24"/>
                <w:szCs w:val="24"/>
              </w:rPr>
              <w:t>三</w:t>
            </w:r>
            <w:r>
              <w:rPr>
                <w:rFonts w:ascii="宋体" w:hAnsi="宋体" w:cs="宋体" w:hint="eastAsia"/>
                <w:sz w:val="24"/>
                <w:szCs w:val="24"/>
                <w:lang w:val="zh-CN"/>
              </w:rPr>
              <w:t>室</w:t>
            </w:r>
            <w:r>
              <w:rPr>
                <w:rFonts w:ascii="宋体" w:hAnsi="宋体" w:cs="宋体" w:hint="eastAsia"/>
                <w:b/>
                <w:bCs/>
                <w:sz w:val="24"/>
                <w:szCs w:val="24"/>
                <w:lang w:val="zh-CN"/>
              </w:rPr>
              <w:t>（本项目采用远程不见面开标，投标人无须到交易中心现场）。</w:t>
            </w:r>
          </w:p>
        </w:tc>
      </w:tr>
      <w:tr w:rsidR="003033D4">
        <w:trPr>
          <w:trHeight w:val="504"/>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14</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kern w:val="0"/>
                <w:sz w:val="24"/>
                <w:szCs w:val="24"/>
              </w:rPr>
              <w:t>投标保证金</w:t>
            </w:r>
          </w:p>
        </w:tc>
        <w:tc>
          <w:tcPr>
            <w:tcW w:w="6813" w:type="dxa"/>
            <w:vAlign w:val="center"/>
          </w:tcPr>
          <w:p w:rsidR="003033D4" w:rsidRDefault="00E94F7E">
            <w:pPr>
              <w:tabs>
                <w:tab w:val="left" w:pos="1260"/>
              </w:tabs>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本项目不收取。</w:t>
            </w:r>
          </w:p>
          <w:p w:rsidR="003033D4" w:rsidRDefault="00E94F7E">
            <w:pPr>
              <w:tabs>
                <w:tab w:val="left" w:pos="1260"/>
              </w:tabs>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投标人应提供投标承诺函。</w:t>
            </w:r>
          </w:p>
        </w:tc>
      </w:tr>
      <w:tr w:rsidR="003033D4">
        <w:trPr>
          <w:trHeight w:val="156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lastRenderedPageBreak/>
              <w:t>15</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公告发布</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16</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采购人澄清或修改</w:t>
            </w:r>
          </w:p>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招标文件时间</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投标截止时间</w:t>
            </w:r>
            <w:r>
              <w:rPr>
                <w:rFonts w:ascii="宋体" w:hAnsi="宋体" w:cs="宋体"/>
                <w:sz w:val="24"/>
                <w:szCs w:val="24"/>
                <w:lang w:val="zh-CN"/>
              </w:rPr>
              <w:t>15</w:t>
            </w:r>
            <w:r>
              <w:rPr>
                <w:rFonts w:ascii="宋体" w:hAnsi="宋体" w:cs="宋体" w:hint="eastAsia"/>
                <w:sz w:val="24"/>
                <w:szCs w:val="24"/>
                <w:lang w:val="zh-CN"/>
              </w:rPr>
              <w:t>日前（澄清内容可能影响投标文件编制的）</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17</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投标人对采购文件</w:t>
            </w:r>
          </w:p>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质疑截止时间</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招标公告期满之日起七个工作日</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18</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投标文件份数</w:t>
            </w:r>
          </w:p>
        </w:tc>
        <w:tc>
          <w:tcPr>
            <w:tcW w:w="6813" w:type="dxa"/>
            <w:vAlign w:val="center"/>
          </w:tcPr>
          <w:p w:rsidR="003033D4" w:rsidRDefault="00E94F7E">
            <w:pPr>
              <w:autoSpaceDE w:val="0"/>
              <w:autoSpaceDN w:val="0"/>
              <w:adjustRightInd w:val="0"/>
              <w:spacing w:line="480" w:lineRule="exact"/>
              <w:rPr>
                <w:rFonts w:ascii="宋体" w:cs="宋体"/>
                <w:sz w:val="24"/>
                <w:szCs w:val="24"/>
                <w:highlight w:val="lightGray"/>
                <w:lang w:val="zh-CN"/>
              </w:rPr>
            </w:pPr>
            <w:r>
              <w:rPr>
                <w:rFonts w:ascii="宋体" w:hAnsi="宋体" w:cs="宋体" w:hint="eastAsia"/>
                <w:sz w:val="24"/>
                <w:szCs w:val="24"/>
              </w:rPr>
              <w:t>电子投标文件：成功上传至《全国公共资源交易平台（河南省</w:t>
            </w:r>
            <w:r>
              <w:rPr>
                <w:rFonts w:ascii="宋体" w:hAnsi="宋体" w:cs="宋体"/>
                <w:sz w:val="24"/>
                <w:szCs w:val="24"/>
              </w:rPr>
              <w:t>.</w:t>
            </w:r>
            <w:r>
              <w:rPr>
                <w:rFonts w:ascii="宋体" w:hAnsi="宋体" w:cs="宋体" w:hint="eastAsia"/>
                <w:sz w:val="24"/>
                <w:szCs w:val="24"/>
              </w:rPr>
              <w:t>许昌市）》公共资源交易系统加密电子投标文件</w:t>
            </w:r>
            <w:r>
              <w:rPr>
                <w:rFonts w:ascii="宋体" w:hAnsi="宋体" w:cs="宋体"/>
                <w:sz w:val="24"/>
                <w:szCs w:val="24"/>
              </w:rPr>
              <w:t>1</w:t>
            </w:r>
            <w:r>
              <w:rPr>
                <w:rFonts w:ascii="宋体" w:hAnsi="宋体" w:cs="宋体" w:hint="eastAsia"/>
                <w:sz w:val="24"/>
                <w:szCs w:val="24"/>
              </w:rPr>
              <w:t>份（文件格式为：</w:t>
            </w:r>
            <w:r>
              <w:rPr>
                <w:rFonts w:ascii="宋体" w:hAnsi="宋体" w:cs="宋体"/>
                <w:sz w:val="24"/>
                <w:szCs w:val="24"/>
              </w:rPr>
              <w:t xml:space="preserve"> XXX</w:t>
            </w:r>
            <w:r>
              <w:rPr>
                <w:rFonts w:ascii="宋体" w:hAnsi="宋体" w:cs="宋体" w:hint="eastAsia"/>
                <w:sz w:val="24"/>
                <w:szCs w:val="24"/>
              </w:rPr>
              <w:t>公司</w:t>
            </w:r>
            <w:r>
              <w:rPr>
                <w:rFonts w:ascii="宋体" w:hAnsi="宋体" w:cs="宋体"/>
                <w:sz w:val="24"/>
                <w:szCs w:val="24"/>
              </w:rPr>
              <w:t>XXX</w:t>
            </w:r>
            <w:r>
              <w:rPr>
                <w:rFonts w:ascii="宋体" w:hAnsi="宋体" w:cs="宋体" w:hint="eastAsia"/>
                <w:sz w:val="24"/>
                <w:szCs w:val="24"/>
              </w:rPr>
              <w:t>项目编号</w:t>
            </w:r>
            <w:r>
              <w:rPr>
                <w:rFonts w:ascii="宋体" w:hAnsi="宋体" w:cs="宋体"/>
                <w:sz w:val="24"/>
                <w:szCs w:val="24"/>
              </w:rPr>
              <w:t>.file</w:t>
            </w:r>
            <w:r>
              <w:rPr>
                <w:rFonts w:ascii="宋体" w:hAnsi="宋体" w:cs="宋体" w:hint="eastAsia"/>
                <w:sz w:val="24"/>
                <w:szCs w:val="24"/>
              </w:rPr>
              <w:t>）。</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19</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投标文件的</w:t>
            </w:r>
          </w:p>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签署盖章</w:t>
            </w:r>
          </w:p>
        </w:tc>
        <w:tc>
          <w:tcPr>
            <w:tcW w:w="6813" w:type="dxa"/>
            <w:vAlign w:val="center"/>
          </w:tcPr>
          <w:p w:rsidR="003033D4" w:rsidRDefault="00E94F7E">
            <w:pPr>
              <w:autoSpaceDE w:val="0"/>
              <w:autoSpaceDN w:val="0"/>
              <w:adjustRightInd w:val="0"/>
              <w:spacing w:line="480" w:lineRule="exact"/>
              <w:rPr>
                <w:rFonts w:ascii="宋体" w:cs="宋体"/>
                <w:sz w:val="24"/>
                <w:szCs w:val="24"/>
                <w:highlight w:val="lightGray"/>
              </w:rPr>
            </w:pPr>
            <w:r>
              <w:rPr>
                <w:rFonts w:ascii="宋体" w:hAnsi="宋体" w:cs="宋体" w:hint="eastAsia"/>
                <w:sz w:val="24"/>
                <w:szCs w:val="24"/>
              </w:rPr>
              <w:t>电子投标文件：按招标文件要求加盖投标人电子印章和法人电子印章。</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20</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rPr>
            </w:pPr>
            <w:r>
              <w:rPr>
                <w:rFonts w:ascii="宋体" w:hAnsi="宋体" w:cs="宋体" w:hint="eastAsia"/>
                <w:sz w:val="24"/>
                <w:szCs w:val="24"/>
              </w:rPr>
              <w:t>评标委员会组建</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评审专家从政府采购评审专家库中随机抽取5人。</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21</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rPr>
              <w:t>评标方法</w:t>
            </w:r>
          </w:p>
        </w:tc>
        <w:tc>
          <w:tcPr>
            <w:tcW w:w="6813" w:type="dxa"/>
            <w:vAlign w:val="center"/>
          </w:tcPr>
          <w:p w:rsidR="003033D4" w:rsidRDefault="00124394">
            <w:pPr>
              <w:autoSpaceDE w:val="0"/>
              <w:autoSpaceDN w:val="0"/>
              <w:adjustRightInd w:val="0"/>
              <w:spacing w:line="480" w:lineRule="exact"/>
              <w:rPr>
                <w:rFonts w:ascii="宋体" w:cs="宋体"/>
                <w:sz w:val="24"/>
                <w:szCs w:val="24"/>
                <w:lang w:val="zh-CN"/>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综合评分法</w:t>
            </w:r>
            <w:r w:rsidR="00E94F7E">
              <w:rPr>
                <w:rFonts w:ascii="宋体" w:hAnsi="宋体" w:cs="宋体" w:hint="eastAsia"/>
                <w:b/>
                <w:bCs/>
                <w:sz w:val="24"/>
                <w:szCs w:val="24"/>
                <w:lang w:val="zh-CN"/>
              </w:rPr>
              <w:t>□</w:t>
            </w:r>
            <w:r w:rsidR="00E94F7E">
              <w:rPr>
                <w:rFonts w:ascii="宋体" w:hAnsi="宋体" w:cs="宋体" w:hint="eastAsia"/>
                <w:sz w:val="24"/>
                <w:szCs w:val="24"/>
                <w:lang w:val="zh-CN"/>
              </w:rPr>
              <w:t>最低评标价法</w:t>
            </w:r>
          </w:p>
        </w:tc>
      </w:tr>
      <w:tr w:rsidR="003033D4">
        <w:trPr>
          <w:trHeight w:val="1587"/>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22</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授权函</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宋体"/>
                <w:sz w:val="24"/>
                <w:szCs w:val="24"/>
                <w:lang w:val="zh-CN"/>
              </w:rPr>
              <w:t>2</w:t>
            </w:r>
            <w:r>
              <w:rPr>
                <w:rFonts w:ascii="宋体" w:hAnsi="宋体" w:cs="宋体" w:hint="eastAsia"/>
                <w:sz w:val="24"/>
                <w:szCs w:val="24"/>
                <w:lang w:val="zh-CN"/>
              </w:rPr>
              <w:t>人。</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23</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履约保证金</w:t>
            </w:r>
          </w:p>
        </w:tc>
        <w:tc>
          <w:tcPr>
            <w:tcW w:w="6813" w:type="dxa"/>
            <w:vAlign w:val="center"/>
          </w:tcPr>
          <w:p w:rsidR="003033D4" w:rsidRDefault="00124394">
            <w:pPr>
              <w:autoSpaceDE w:val="0"/>
              <w:autoSpaceDN w:val="0"/>
              <w:adjustRightInd w:val="0"/>
              <w:spacing w:line="480" w:lineRule="exact"/>
              <w:rPr>
                <w:rFonts w:ascii="宋体" w:cs="宋体"/>
                <w:color w:val="000000"/>
                <w:kern w:val="0"/>
                <w:sz w:val="24"/>
                <w:szCs w:val="24"/>
                <w:lang w:val="zh-CN"/>
              </w:rPr>
            </w:pPr>
            <w:r>
              <w:rPr>
                <w:rFonts w:ascii="宋体" w:hAnsi="宋体" w:cs="宋体"/>
                <w:b/>
                <w:bCs/>
                <w:color w:val="000000"/>
                <w:kern w:val="0"/>
                <w:sz w:val="24"/>
                <w:szCs w:val="24"/>
                <w:lang w:val="zh-CN"/>
              </w:rPr>
              <w:fldChar w:fldCharType="begin"/>
            </w:r>
            <w:r w:rsidR="00E94F7E">
              <w:rPr>
                <w:rFonts w:ascii="宋体" w:hAnsi="宋体" w:cs="宋体"/>
                <w:b/>
                <w:bCs/>
                <w:color w:val="000000"/>
                <w:kern w:val="0"/>
                <w:sz w:val="24"/>
                <w:szCs w:val="24"/>
                <w:lang w:val="zh-CN"/>
              </w:rPr>
              <w:instrText>eq \o\ac(</w:instrText>
            </w:r>
            <w:r w:rsidR="00E94F7E">
              <w:rPr>
                <w:rFonts w:ascii="宋体" w:hAnsi="宋体" w:cs="宋体" w:hint="eastAsia"/>
                <w:b/>
                <w:bCs/>
                <w:color w:val="000000"/>
                <w:kern w:val="0"/>
                <w:sz w:val="24"/>
                <w:szCs w:val="24"/>
                <w:lang w:val="zh-CN"/>
              </w:rPr>
              <w:instrText>□</w:instrText>
            </w:r>
            <w:r w:rsidR="00E94F7E">
              <w:rPr>
                <w:rFonts w:ascii="宋体" w:hAnsi="宋体" w:cs="宋体"/>
                <w:b/>
                <w:bCs/>
                <w:color w:val="000000"/>
                <w:kern w:val="0"/>
                <w:sz w:val="24"/>
                <w:szCs w:val="24"/>
                <w:lang w:val="zh-CN"/>
              </w:rPr>
              <w:instrText>,</w:instrText>
            </w:r>
            <w:r w:rsidR="00E94F7E">
              <w:rPr>
                <w:rFonts w:ascii="宋体" w:hAnsi="宋体" w:cs="宋体" w:hint="eastAsia"/>
                <w:b/>
                <w:bCs/>
                <w:color w:val="000000"/>
                <w:kern w:val="0"/>
                <w:position w:val="2"/>
                <w:sz w:val="24"/>
                <w:szCs w:val="24"/>
                <w:lang w:val="zh-CN"/>
              </w:rPr>
              <w:instrText>√</w:instrText>
            </w:r>
            <w:r w:rsidR="00E94F7E">
              <w:rPr>
                <w:rFonts w:ascii="宋体" w:hAnsi="宋体" w:cs="宋体"/>
                <w:b/>
                <w:bCs/>
                <w:color w:val="000000"/>
                <w:kern w:val="0"/>
                <w:sz w:val="24"/>
                <w:szCs w:val="24"/>
                <w:lang w:val="zh-CN"/>
              </w:rPr>
              <w:instrText>)</w:instrText>
            </w:r>
            <w:r>
              <w:rPr>
                <w:rFonts w:ascii="宋体" w:hAnsi="宋体" w:cs="宋体"/>
                <w:b/>
                <w:bCs/>
                <w:color w:val="000000"/>
                <w:kern w:val="0"/>
                <w:sz w:val="24"/>
                <w:szCs w:val="24"/>
                <w:lang w:val="zh-CN"/>
              </w:rPr>
              <w:fldChar w:fldCharType="end"/>
            </w:r>
            <w:r w:rsidR="00E94F7E">
              <w:rPr>
                <w:rFonts w:ascii="宋体" w:hAnsi="宋体" w:cs="宋体" w:hint="eastAsia"/>
                <w:sz w:val="24"/>
                <w:szCs w:val="24"/>
                <w:lang w:val="zh-CN"/>
              </w:rPr>
              <w:t>无要求</w:t>
            </w:r>
          </w:p>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w:t>
            </w:r>
            <w:r>
              <w:rPr>
                <w:rFonts w:ascii="宋体" w:hAnsi="宋体" w:cs="宋体" w:hint="eastAsia"/>
                <w:sz w:val="24"/>
                <w:szCs w:val="24"/>
              </w:rPr>
              <w:t>的</w:t>
            </w:r>
            <w:r>
              <w:rPr>
                <w:rFonts w:ascii="宋体" w:hAnsi="宋体" w:cs="宋体"/>
                <w:sz w:val="24"/>
                <w:szCs w:val="24"/>
              </w:rPr>
              <w:t>10%</w:t>
            </w:r>
            <w:r>
              <w:rPr>
                <w:rFonts w:ascii="宋体" w:hAnsi="宋体" w:cs="宋体" w:hint="eastAsia"/>
                <w:color w:val="333333"/>
                <w:sz w:val="24"/>
                <w:szCs w:val="24"/>
              </w:rPr>
              <w:t>。中标人以支票、汇票、本票或者金融机构、担保机构出具的保函等非现金形式向采购人提交。</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24</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代理服务费</w:t>
            </w:r>
          </w:p>
        </w:tc>
        <w:tc>
          <w:tcPr>
            <w:tcW w:w="6813" w:type="dxa"/>
            <w:vAlign w:val="center"/>
          </w:tcPr>
          <w:p w:rsidR="003033D4" w:rsidRDefault="00E94F7E">
            <w:pPr>
              <w:autoSpaceDE w:val="0"/>
              <w:autoSpaceDN w:val="0"/>
              <w:spacing w:line="480" w:lineRule="exact"/>
              <w:rPr>
                <w:rFonts w:ascii="宋体" w:cs="宋体"/>
                <w:sz w:val="24"/>
                <w:szCs w:val="24"/>
                <w:lang w:val="zh-CN"/>
              </w:rPr>
            </w:pPr>
            <w:r>
              <w:rPr>
                <w:rFonts w:ascii="宋体" w:hAnsi="宋体" w:cs="宋体" w:hint="eastAsia"/>
                <w:b/>
                <w:bCs/>
                <w:sz w:val="24"/>
                <w:szCs w:val="24"/>
                <w:lang w:val="zh-CN"/>
              </w:rPr>
              <w:t>□</w:t>
            </w:r>
            <w:r>
              <w:rPr>
                <w:rFonts w:ascii="宋体" w:hAnsi="宋体" w:cs="宋体" w:hint="eastAsia"/>
                <w:sz w:val="24"/>
                <w:szCs w:val="24"/>
                <w:lang w:val="zh-CN"/>
              </w:rPr>
              <w:t>不收取</w:t>
            </w:r>
          </w:p>
          <w:p w:rsidR="003033D4" w:rsidRDefault="00124394">
            <w:pPr>
              <w:autoSpaceDE w:val="0"/>
              <w:autoSpaceDN w:val="0"/>
              <w:spacing w:line="480" w:lineRule="exact"/>
              <w:rPr>
                <w:rFonts w:ascii="宋体" w:cs="宋体"/>
                <w:sz w:val="24"/>
                <w:szCs w:val="24"/>
                <w:lang w:val="zh-CN"/>
              </w:rPr>
            </w:pPr>
            <w:r>
              <w:rPr>
                <w:rFonts w:ascii="宋体" w:hAnsi="宋体" w:cs="宋体"/>
                <w:b/>
                <w:bCs/>
                <w:kern w:val="0"/>
                <w:sz w:val="24"/>
                <w:szCs w:val="24"/>
                <w:lang w:val="zh-CN"/>
              </w:rPr>
              <w:fldChar w:fldCharType="begin"/>
            </w:r>
            <w:r w:rsidR="00E94F7E">
              <w:rPr>
                <w:rFonts w:ascii="宋体" w:hAnsi="宋体" w:cs="宋体"/>
                <w:b/>
                <w:bCs/>
                <w:kern w:val="0"/>
                <w:sz w:val="24"/>
                <w:szCs w:val="24"/>
                <w:lang w:val="zh-CN"/>
              </w:rPr>
              <w:instrText xml:space="preserve"> eq \o\ac(</w:instrText>
            </w:r>
            <w:r w:rsidR="00E94F7E">
              <w:rPr>
                <w:rFonts w:ascii="宋体" w:hAnsi="宋体" w:cs="宋体" w:hint="eastAsia"/>
                <w:b/>
                <w:bCs/>
                <w:kern w:val="0"/>
                <w:sz w:val="24"/>
                <w:szCs w:val="24"/>
                <w:lang w:val="zh-CN"/>
              </w:rPr>
              <w:instrText>□</w:instrText>
            </w:r>
            <w:r w:rsidR="00E94F7E">
              <w:rPr>
                <w:rFonts w:ascii="宋体" w:hAnsi="宋体" w:cs="宋体"/>
                <w:b/>
                <w:bCs/>
                <w:kern w:val="0"/>
                <w:sz w:val="24"/>
                <w:szCs w:val="24"/>
                <w:lang w:val="zh-CN"/>
              </w:rPr>
              <w:instrText>,</w:instrText>
            </w:r>
            <w:r w:rsidR="00E94F7E">
              <w:rPr>
                <w:rFonts w:ascii="宋体" w:hAnsi="宋体" w:cs="宋体" w:hint="eastAsia"/>
                <w:b/>
                <w:bCs/>
                <w:kern w:val="0"/>
                <w:position w:val="2"/>
                <w:sz w:val="24"/>
                <w:szCs w:val="24"/>
                <w:lang w:val="zh-CN"/>
              </w:rPr>
              <w:instrText>√</w:instrText>
            </w:r>
            <w:r w:rsidR="00E94F7E">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sidR="00E94F7E">
              <w:rPr>
                <w:rFonts w:ascii="宋体" w:hAnsi="宋体" w:cs="宋体" w:hint="eastAsia"/>
                <w:color w:val="333333"/>
                <w:sz w:val="24"/>
                <w:szCs w:val="24"/>
              </w:rPr>
              <w:t>收取中标人。□收取采购人。收取标准:参照发改办价格[2003]（857）号文件规定收取。一次性以银行划账、电汇、汇</w:t>
            </w:r>
            <w:r w:rsidR="00E94F7E">
              <w:rPr>
                <w:rFonts w:ascii="宋体" w:hAnsi="宋体" w:cs="宋体" w:hint="eastAsia"/>
                <w:color w:val="333333"/>
                <w:sz w:val="24"/>
                <w:szCs w:val="24"/>
              </w:rPr>
              <w:lastRenderedPageBreak/>
              <w:t>票或支票的形式支付。</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lastRenderedPageBreak/>
              <w:t>25</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中标人需提交</w:t>
            </w:r>
          </w:p>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的资料</w:t>
            </w:r>
          </w:p>
        </w:tc>
        <w:tc>
          <w:tcPr>
            <w:tcW w:w="6813" w:type="dxa"/>
            <w:vAlign w:val="center"/>
          </w:tcPr>
          <w:p w:rsidR="003033D4" w:rsidRDefault="00E94F7E">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sz w:val="24"/>
                <w:szCs w:val="24"/>
                <w:lang w:val="zh-CN"/>
              </w:rPr>
              <w:t>taiyang1309@126.com</w:t>
            </w:r>
            <w:r>
              <w:rPr>
                <w:rFonts w:ascii="宋体" w:hAnsi="宋体" w:cs="宋体" w:hint="eastAsia"/>
                <w:sz w:val="24"/>
                <w:szCs w:val="24"/>
                <w:lang w:val="zh-CN"/>
              </w:rPr>
              <w:t>。</w:t>
            </w:r>
            <w:r>
              <w:rPr>
                <w:rFonts w:ascii="宋体" w:hAnsi="宋体" w:cs="宋体"/>
                <w:sz w:val="24"/>
                <w:szCs w:val="24"/>
                <w:lang w:val="zh-CN"/>
              </w:rPr>
              <w:t xml:space="preserve"> </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26</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电子化采购模式</w:t>
            </w:r>
          </w:p>
        </w:tc>
        <w:tc>
          <w:tcPr>
            <w:tcW w:w="6813" w:type="dxa"/>
            <w:vAlign w:val="center"/>
          </w:tcPr>
          <w:p w:rsidR="003033D4" w:rsidRDefault="00124394">
            <w:pPr>
              <w:autoSpaceDE w:val="0"/>
              <w:autoSpaceDN w:val="0"/>
              <w:adjustRightInd w:val="0"/>
              <w:spacing w:line="480" w:lineRule="exact"/>
              <w:rPr>
                <w:rFonts w:ascii="宋体" w:cs="宋体"/>
                <w:sz w:val="24"/>
                <w:szCs w:val="24"/>
                <w:lang w:val="zh-CN"/>
              </w:rPr>
            </w:pPr>
            <w:r>
              <w:rPr>
                <w:rFonts w:ascii="宋体" w:hAnsi="宋体" w:cs="宋体"/>
                <w:b/>
                <w:bCs/>
                <w:kern w:val="0"/>
                <w:sz w:val="24"/>
                <w:szCs w:val="24"/>
                <w:lang w:val="zh-CN"/>
              </w:rPr>
              <w:fldChar w:fldCharType="begin"/>
            </w:r>
            <w:r w:rsidR="00E94F7E">
              <w:rPr>
                <w:rFonts w:ascii="宋体" w:hAnsi="宋体" w:cs="宋体"/>
                <w:b/>
                <w:bCs/>
                <w:kern w:val="0"/>
                <w:sz w:val="24"/>
                <w:szCs w:val="24"/>
                <w:lang w:val="zh-CN"/>
              </w:rPr>
              <w:instrText xml:space="preserve"> eq \o\ac(</w:instrText>
            </w:r>
            <w:r w:rsidR="00E94F7E">
              <w:rPr>
                <w:rFonts w:ascii="宋体" w:hAnsi="宋体" w:cs="宋体" w:hint="eastAsia"/>
                <w:b/>
                <w:bCs/>
                <w:kern w:val="0"/>
                <w:sz w:val="24"/>
                <w:szCs w:val="24"/>
                <w:lang w:val="zh-CN"/>
              </w:rPr>
              <w:instrText>□</w:instrText>
            </w:r>
            <w:r w:rsidR="00E94F7E">
              <w:rPr>
                <w:rFonts w:ascii="宋体" w:hAnsi="宋体" w:cs="宋体"/>
                <w:b/>
                <w:bCs/>
                <w:kern w:val="0"/>
                <w:sz w:val="24"/>
                <w:szCs w:val="24"/>
                <w:lang w:val="zh-CN"/>
              </w:rPr>
              <w:instrText>,</w:instrText>
            </w:r>
            <w:r w:rsidR="00E94F7E">
              <w:rPr>
                <w:rFonts w:ascii="宋体" w:hAnsi="宋体" w:cs="宋体" w:hint="eastAsia"/>
                <w:b/>
                <w:bCs/>
                <w:kern w:val="0"/>
                <w:position w:val="2"/>
                <w:sz w:val="24"/>
                <w:szCs w:val="24"/>
                <w:lang w:val="zh-CN"/>
              </w:rPr>
              <w:instrText>√</w:instrText>
            </w:r>
            <w:r w:rsidR="00E94F7E">
              <w:rPr>
                <w:rFonts w:ascii="宋体" w:hAnsi="宋体" w:cs="宋体"/>
                <w:b/>
                <w:bCs/>
                <w:kern w:val="0"/>
                <w:sz w:val="24"/>
                <w:szCs w:val="24"/>
                <w:lang w:val="zh-CN"/>
              </w:rPr>
              <w:instrText>)</w:instrText>
            </w:r>
            <w:r>
              <w:rPr>
                <w:rFonts w:ascii="宋体" w:hAnsi="宋体" w:cs="宋体"/>
                <w:b/>
                <w:bCs/>
                <w:kern w:val="0"/>
                <w:sz w:val="24"/>
                <w:szCs w:val="24"/>
                <w:lang w:val="zh-CN"/>
              </w:rPr>
              <w:fldChar w:fldCharType="end"/>
            </w:r>
            <w:r w:rsidR="00E94F7E">
              <w:rPr>
                <w:rFonts w:ascii="宋体" w:hAnsi="宋体" w:cs="宋体" w:hint="eastAsia"/>
                <w:sz w:val="24"/>
                <w:szCs w:val="24"/>
                <w:lang w:val="zh-CN"/>
              </w:rPr>
              <w:t>是。投标人投标时须提供加密电子投标文件、备份文件（使用电子介质存储）、纸质投标文件。投标人资质、业绩、荣誉及相关人员证明材料等资料原件开标现场不再提供（本招标文件第六章另有要求提供原件的除外）。</w:t>
            </w:r>
          </w:p>
        </w:tc>
      </w:tr>
      <w:tr w:rsidR="003033D4">
        <w:trPr>
          <w:trHeight w:val="510"/>
          <w:jc w:val="center"/>
        </w:trPr>
        <w:tc>
          <w:tcPr>
            <w:tcW w:w="806" w:type="dxa"/>
            <w:vAlign w:val="center"/>
          </w:tcPr>
          <w:p w:rsidR="003033D4" w:rsidRDefault="00E94F7E">
            <w:pPr>
              <w:autoSpaceDE w:val="0"/>
              <w:autoSpaceDN w:val="0"/>
              <w:adjustRightInd w:val="0"/>
              <w:spacing w:line="480" w:lineRule="exact"/>
              <w:jc w:val="center"/>
              <w:rPr>
                <w:rFonts w:ascii="宋体" w:hAnsi="宋体" w:cs="宋体"/>
                <w:sz w:val="24"/>
                <w:szCs w:val="24"/>
              </w:rPr>
            </w:pPr>
            <w:r>
              <w:rPr>
                <w:rFonts w:ascii="宋体" w:hAnsi="宋体" w:cs="宋体"/>
                <w:sz w:val="24"/>
                <w:szCs w:val="24"/>
              </w:rPr>
              <w:t>27</w:t>
            </w:r>
          </w:p>
        </w:tc>
        <w:tc>
          <w:tcPr>
            <w:tcW w:w="2268" w:type="dxa"/>
            <w:vAlign w:val="center"/>
          </w:tcPr>
          <w:p w:rsidR="003033D4" w:rsidRDefault="00E94F7E">
            <w:pPr>
              <w:autoSpaceDE w:val="0"/>
              <w:autoSpaceDN w:val="0"/>
              <w:adjustRightInd w:val="0"/>
              <w:spacing w:line="480" w:lineRule="exact"/>
              <w:jc w:val="center"/>
              <w:rPr>
                <w:rFonts w:ascii="宋体" w:cs="宋体"/>
                <w:sz w:val="24"/>
                <w:szCs w:val="24"/>
                <w:lang w:val="zh-CN"/>
              </w:rPr>
            </w:pPr>
            <w:r>
              <w:rPr>
                <w:rFonts w:ascii="宋体" w:hAnsi="宋体" w:cs="宋体" w:hint="eastAsia"/>
                <w:sz w:val="24"/>
                <w:szCs w:val="24"/>
                <w:lang w:val="zh-CN"/>
              </w:rPr>
              <w:t>特别提示</w:t>
            </w:r>
          </w:p>
        </w:tc>
        <w:tc>
          <w:tcPr>
            <w:tcW w:w="6813" w:type="dxa"/>
            <w:vAlign w:val="center"/>
          </w:tcPr>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按照《关于推进全流程电子化交易和在线监管工作有关问题的通知》（许公管办</w:t>
            </w:r>
            <w:r>
              <w:rPr>
                <w:rFonts w:ascii="宋体" w:hAnsi="宋体" w:cs="宋体"/>
                <w:sz w:val="24"/>
                <w:szCs w:val="24"/>
                <w:lang w:val="zh-CN"/>
              </w:rPr>
              <w:t>[2019]3</w:t>
            </w:r>
            <w:r>
              <w:rPr>
                <w:rFonts w:ascii="宋体" w:hAnsi="宋体" w:cs="宋体" w:hint="eastAsia"/>
                <w:sz w:val="24"/>
                <w:szCs w:val="24"/>
                <w:lang w:val="zh-CN"/>
              </w:rPr>
              <w:t>号）规定：</w:t>
            </w:r>
          </w:p>
          <w:p w:rsidR="003033D4" w:rsidRDefault="00E94F7E">
            <w:pPr>
              <w:autoSpaceDE w:val="0"/>
              <w:autoSpaceDN w:val="0"/>
              <w:adjustRightInd w:val="0"/>
              <w:spacing w:line="480" w:lineRule="exact"/>
              <w:rPr>
                <w:rFonts w:ascii="宋体" w:cs="宋体"/>
                <w:sz w:val="24"/>
                <w:szCs w:val="24"/>
                <w:lang w:val="zh-CN"/>
              </w:rPr>
            </w:pPr>
            <w:r>
              <w:rPr>
                <w:rFonts w:ascii="宋体" w:hAnsi="宋体" w:cs="宋体" w:hint="eastAsia"/>
                <w:sz w:val="24"/>
                <w:szCs w:val="24"/>
                <w:lang w:val="zh-CN"/>
              </w:rPr>
              <w:t>不同供应商电子投标文件制作硬件特征码（网卡</w:t>
            </w:r>
            <w:r>
              <w:rPr>
                <w:rFonts w:ascii="宋体" w:hAnsi="宋体" w:cs="宋体"/>
                <w:sz w:val="24"/>
                <w:szCs w:val="24"/>
                <w:lang w:val="zh-CN"/>
              </w:rPr>
              <w:t>MAC</w:t>
            </w:r>
            <w:r>
              <w:rPr>
                <w:rFonts w:ascii="宋体" w:hAnsi="宋体" w:cs="宋体" w:hint="eastAsia"/>
                <w:sz w:val="24"/>
                <w:szCs w:val="24"/>
                <w:lang w:val="zh-CN"/>
              </w:rPr>
              <w:t>地址、</w:t>
            </w:r>
            <w:r>
              <w:rPr>
                <w:rFonts w:ascii="宋体" w:hAnsi="宋体" w:cs="宋体"/>
                <w:sz w:val="24"/>
                <w:szCs w:val="24"/>
                <w:lang w:val="zh-CN"/>
              </w:rPr>
              <w:t>CPU</w:t>
            </w:r>
            <w:r>
              <w:rPr>
                <w:rFonts w:ascii="宋体" w:hAnsi="宋体" w:cs="宋体" w:hint="eastAsia"/>
                <w:sz w:val="24"/>
                <w:szCs w:val="24"/>
                <w:lang w:val="zh-CN"/>
              </w:rPr>
              <w:t>序号、硬盘序列号）均一致时，视为‘不同投标人的投标文件由同一单位或者个人编制’或‘不同投标人委托同一单位或者个人办理响应事宜’，其投标无效。</w:t>
            </w:r>
          </w:p>
          <w:p w:rsidR="003033D4" w:rsidRDefault="00E94F7E">
            <w:pPr>
              <w:autoSpaceDE w:val="0"/>
              <w:autoSpaceDN w:val="0"/>
              <w:adjustRightInd w:val="0"/>
              <w:spacing w:line="480" w:lineRule="exact"/>
              <w:rPr>
                <w:rFonts w:ascii="宋体" w:cs="宋体"/>
                <w:b/>
                <w:bCs/>
                <w:color w:val="000000"/>
                <w:kern w:val="0"/>
                <w:sz w:val="24"/>
                <w:szCs w:val="24"/>
                <w:lang w:val="zh-CN"/>
              </w:rPr>
            </w:pPr>
            <w:r>
              <w:rPr>
                <w:rFonts w:ascii="宋体" w:hAnsi="宋体" w:cs="宋体" w:hint="eastAsia"/>
                <w:sz w:val="24"/>
                <w:szCs w:val="24"/>
                <w:lang w:val="zh-CN"/>
              </w:rPr>
              <w:t>评审专家应严格按照要求查看“硬件特征码”</w:t>
            </w:r>
            <w:r>
              <w:rPr>
                <w:rFonts w:ascii="宋体" w:hAnsi="宋体" w:cs="宋体"/>
                <w:sz w:val="24"/>
                <w:szCs w:val="24"/>
                <w:lang w:val="zh-CN"/>
              </w:rPr>
              <w:t xml:space="preserve"> </w:t>
            </w:r>
            <w:r>
              <w:rPr>
                <w:rFonts w:ascii="宋体" w:hAnsi="宋体" w:cs="宋体" w:hint="eastAsia"/>
                <w:sz w:val="24"/>
                <w:szCs w:val="24"/>
                <w:lang w:val="zh-CN"/>
              </w:rPr>
              <w:t>相关信息并进行评审，在评审报告中显示“不同投标人电子投标文件制作硬件特征码”是否雷同的分析及判定结果。</w:t>
            </w:r>
          </w:p>
        </w:tc>
      </w:tr>
    </w:tbl>
    <w:p w:rsidR="003033D4" w:rsidRDefault="003033D4">
      <w:pPr>
        <w:tabs>
          <w:tab w:val="left" w:pos="1260"/>
        </w:tabs>
        <w:autoSpaceDE w:val="0"/>
        <w:autoSpaceDN w:val="0"/>
        <w:adjustRightInd w:val="0"/>
        <w:spacing w:line="360" w:lineRule="auto"/>
        <w:jc w:val="center"/>
        <w:rPr>
          <w:rFonts w:ascii="宋体" w:cs="宋体"/>
          <w:b/>
          <w:bCs/>
          <w:kern w:val="0"/>
          <w:sz w:val="36"/>
          <w:szCs w:val="36"/>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E94F7E">
      <w:pPr>
        <w:tabs>
          <w:tab w:val="left" w:pos="1260"/>
        </w:tabs>
        <w:autoSpaceDE w:val="0"/>
        <w:autoSpaceDN w:val="0"/>
        <w:adjustRightInd w:val="0"/>
        <w:spacing w:line="360" w:lineRule="auto"/>
        <w:jc w:val="center"/>
        <w:rPr>
          <w:rFonts w:ascii="宋体" w:cs="宋体"/>
          <w:b/>
          <w:bCs/>
          <w:kern w:val="0"/>
          <w:sz w:val="32"/>
          <w:szCs w:val="32"/>
        </w:rPr>
      </w:pPr>
      <w:r>
        <w:rPr>
          <w:rFonts w:ascii="宋体" w:hAnsi="宋体" w:cs="宋体" w:hint="eastAsia"/>
          <w:b/>
          <w:bCs/>
          <w:kern w:val="0"/>
          <w:sz w:val="32"/>
          <w:szCs w:val="32"/>
        </w:rPr>
        <w:t>第四章</w:t>
      </w:r>
      <w:r>
        <w:rPr>
          <w:rFonts w:ascii="宋体" w:hAnsi="宋体" w:cs="宋体"/>
          <w:b/>
          <w:bCs/>
          <w:kern w:val="0"/>
          <w:sz w:val="32"/>
          <w:szCs w:val="32"/>
        </w:rPr>
        <w:t xml:space="preserve"> </w:t>
      </w:r>
      <w:r>
        <w:rPr>
          <w:rFonts w:ascii="宋体" w:hAnsi="宋体" w:cs="宋体" w:hint="eastAsia"/>
          <w:b/>
          <w:bCs/>
          <w:kern w:val="0"/>
          <w:sz w:val="32"/>
          <w:szCs w:val="32"/>
        </w:rPr>
        <w:t>投标人须知</w:t>
      </w:r>
    </w:p>
    <w:p w:rsidR="003033D4" w:rsidRDefault="003033D4">
      <w:pPr>
        <w:tabs>
          <w:tab w:val="left" w:pos="1260"/>
        </w:tabs>
        <w:autoSpaceDE w:val="0"/>
        <w:autoSpaceDN w:val="0"/>
        <w:adjustRightInd w:val="0"/>
        <w:spacing w:line="360" w:lineRule="auto"/>
        <w:jc w:val="center"/>
        <w:rPr>
          <w:rFonts w:ascii="宋体" w:cs="Times New Roman"/>
          <w:b/>
          <w:bCs/>
          <w:kern w:val="0"/>
          <w:sz w:val="28"/>
          <w:szCs w:val="28"/>
        </w:rPr>
      </w:pPr>
    </w:p>
    <w:p w:rsidR="003033D4" w:rsidRDefault="00E94F7E">
      <w:pPr>
        <w:tabs>
          <w:tab w:val="left" w:pos="1260"/>
        </w:tabs>
        <w:autoSpaceDE w:val="0"/>
        <w:autoSpaceDN w:val="0"/>
        <w:adjustRightInd w:val="0"/>
        <w:spacing w:line="360" w:lineRule="auto"/>
        <w:jc w:val="center"/>
        <w:rPr>
          <w:rFonts w:ascii="宋体" w:cs="Times New Roman"/>
          <w:b/>
          <w:bCs/>
          <w:kern w:val="0"/>
          <w:sz w:val="24"/>
          <w:szCs w:val="24"/>
        </w:rPr>
      </w:pPr>
      <w:r>
        <w:rPr>
          <w:rFonts w:ascii="宋体" w:hAnsi="宋体" w:cs="宋体" w:hint="eastAsia"/>
          <w:b/>
          <w:bCs/>
          <w:kern w:val="0"/>
          <w:sz w:val="24"/>
          <w:szCs w:val="24"/>
        </w:rPr>
        <w:t>一、概念释义</w:t>
      </w:r>
    </w:p>
    <w:p w:rsidR="003033D4" w:rsidRDefault="00E94F7E">
      <w:pPr>
        <w:pStyle w:val="af0"/>
        <w:numPr>
          <w:ilvl w:val="0"/>
          <w:numId w:val="6"/>
        </w:numPr>
        <w:autoSpaceDE w:val="0"/>
        <w:autoSpaceDN w:val="0"/>
        <w:spacing w:line="500" w:lineRule="exact"/>
        <w:ind w:left="0" w:firstLineChars="0" w:firstLine="0"/>
        <w:rPr>
          <w:rFonts w:ascii="宋体" w:cs="Times New Roman"/>
          <w:b/>
          <w:bCs/>
          <w:kern w:val="0"/>
          <w:sz w:val="24"/>
          <w:szCs w:val="24"/>
        </w:rPr>
      </w:pPr>
      <w:r>
        <w:rPr>
          <w:rFonts w:ascii="宋体" w:hAnsi="宋体" w:cs="宋体" w:hint="eastAsia"/>
          <w:b/>
          <w:bCs/>
          <w:kern w:val="0"/>
          <w:sz w:val="24"/>
          <w:szCs w:val="24"/>
        </w:rPr>
        <w:t>适用范围</w:t>
      </w:r>
    </w:p>
    <w:p w:rsidR="003033D4" w:rsidRDefault="00E94F7E">
      <w:pPr>
        <w:pStyle w:val="af0"/>
        <w:numPr>
          <w:ilvl w:val="0"/>
          <w:numId w:val="7"/>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本招标文件仅适用于本次“投标邀请”中所述采购项目。</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本招标文件解释权属于“投标邀请”所述的采购人。</w:t>
      </w:r>
    </w:p>
    <w:p w:rsidR="003033D4" w:rsidRDefault="00E94F7E">
      <w:pPr>
        <w:pStyle w:val="af0"/>
        <w:numPr>
          <w:ilvl w:val="0"/>
          <w:numId w:val="6"/>
        </w:numPr>
        <w:autoSpaceDE w:val="0"/>
        <w:autoSpaceDN w:val="0"/>
        <w:spacing w:line="500" w:lineRule="exact"/>
        <w:ind w:left="0" w:firstLineChars="0" w:firstLine="0"/>
        <w:rPr>
          <w:rFonts w:ascii="宋体" w:cs="Times New Roman"/>
          <w:b/>
          <w:bCs/>
          <w:kern w:val="0"/>
          <w:sz w:val="24"/>
          <w:szCs w:val="24"/>
        </w:rPr>
      </w:pPr>
      <w:r>
        <w:rPr>
          <w:rFonts w:ascii="宋体" w:hAnsi="宋体" w:cs="宋体" w:hint="eastAsia"/>
          <w:b/>
          <w:bCs/>
          <w:kern w:val="0"/>
          <w:sz w:val="24"/>
          <w:szCs w:val="24"/>
        </w:rPr>
        <w:t>定义</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2.1</w:t>
      </w:r>
      <w:r>
        <w:rPr>
          <w:rFonts w:ascii="宋体" w:hAnsi="宋体" w:cs="宋体" w:hint="eastAsia"/>
          <w:kern w:val="0"/>
          <w:sz w:val="24"/>
          <w:szCs w:val="24"/>
        </w:rPr>
        <w:t>“采购项目”：“投标人须知前附表”中所述的采购项目。</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“招标人”：“投标人须知前附表”中所述的组织本次招标的代理机构和采购人。</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“采购人”：是指依法进行政府采购的国家机关、事业单位、团体组织。采购人名称、地址、电话、联系人见“投标人须知前附表”。</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“代理机构”：接受采购人委托，代理采购项目的采购代理机构。代理机构名称、地址、</w:t>
      </w:r>
      <w:r>
        <w:rPr>
          <w:rFonts w:ascii="宋体" w:hAnsi="宋体" w:cs="宋体"/>
          <w:kern w:val="0"/>
          <w:sz w:val="24"/>
          <w:szCs w:val="24"/>
        </w:rPr>
        <w:t xml:space="preserve"> </w:t>
      </w:r>
      <w:r>
        <w:rPr>
          <w:rFonts w:ascii="宋体" w:hAnsi="宋体" w:cs="宋体" w:hint="eastAsia"/>
          <w:kern w:val="0"/>
          <w:sz w:val="24"/>
          <w:szCs w:val="24"/>
        </w:rPr>
        <w:t>电话、联系人见“投标人须知前附表”。</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w:t>
      </w:r>
      <w:r>
        <w:rPr>
          <w:rFonts w:ascii="宋体" w:hAnsi="宋体" w:cs="宋体"/>
          <w:kern w:val="0"/>
          <w:sz w:val="24"/>
          <w:szCs w:val="24"/>
        </w:rPr>
        <w:t xml:space="preserve"> </w:t>
      </w:r>
      <w:r>
        <w:rPr>
          <w:rFonts w:ascii="宋体" w:hAnsi="宋体" w:cs="宋体" w:hint="eastAsia"/>
          <w:kern w:val="0"/>
          <w:sz w:val="24"/>
          <w:szCs w:val="24"/>
        </w:rPr>
        <w:t>织或者自然人。</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“进口产品”：是指通过中国海关报关验放进入中国境内且产自关境外的产品，包括已经进入中国境内的进口产品。详见《关于政府采购进口产品管理有关问题的通</w:t>
      </w:r>
      <w:r>
        <w:rPr>
          <w:rFonts w:ascii="宋体" w:hAnsi="宋体" w:cs="宋体" w:hint="eastAsia"/>
          <w:kern w:val="0"/>
          <w:sz w:val="24"/>
          <w:szCs w:val="24"/>
        </w:rPr>
        <w:lastRenderedPageBreak/>
        <w:t>知》</w:t>
      </w:r>
      <w:r>
        <w:rPr>
          <w:rFonts w:ascii="宋体" w:hAnsi="宋体" w:cs="宋体"/>
          <w:kern w:val="0"/>
          <w:sz w:val="24"/>
          <w:szCs w:val="24"/>
        </w:rPr>
        <w:t>(</w:t>
      </w:r>
      <w:r>
        <w:rPr>
          <w:rFonts w:ascii="宋体" w:hAnsi="宋体" w:cs="宋体" w:hint="eastAsia"/>
          <w:kern w:val="0"/>
          <w:sz w:val="24"/>
          <w:szCs w:val="24"/>
        </w:rPr>
        <w:t>财库</w:t>
      </w:r>
      <w:r>
        <w:rPr>
          <w:rFonts w:ascii="宋体" w:hAnsi="宋体" w:cs="宋体"/>
          <w:kern w:val="0"/>
          <w:sz w:val="24"/>
          <w:szCs w:val="24"/>
        </w:rPr>
        <w:t>[2007]119</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2.7.1  </w:t>
      </w:r>
      <w:r>
        <w:rPr>
          <w:rFonts w:ascii="宋体" w:hAnsi="宋体" w:cs="宋体" w:hint="eastAsia"/>
          <w:kern w:val="0"/>
          <w:sz w:val="24"/>
          <w:szCs w:val="24"/>
        </w:rPr>
        <w:t>招标文件列明不允许或未列明允许进口产品参加投标的，均视为拒绝进口产品参加投标。</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2.7.2  </w:t>
      </w:r>
      <w:r>
        <w:rPr>
          <w:rFonts w:ascii="宋体" w:hAnsi="宋体" w:cs="宋体" w:hint="eastAsia"/>
          <w:kern w:val="0"/>
          <w:sz w:val="24"/>
          <w:szCs w:val="24"/>
        </w:rPr>
        <w:t>如招标文件中已说明，经财政部门审核同意，允许部分或全部产品采购进口产品，投标人既可提供本国产品，也可以提供进口产品。</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hint="eastAsia"/>
          <w:kern w:val="0"/>
          <w:sz w:val="24"/>
          <w:szCs w:val="24"/>
        </w:rPr>
        <w:t>招标文件中凡标有“</w:t>
      </w:r>
      <w:r>
        <w:rPr>
          <w:rFonts w:ascii="宋体" w:hAnsi="宋体" w:cs="宋体" w:hint="eastAsia"/>
          <w:color w:val="FF0000"/>
          <w:kern w:val="0"/>
          <w:sz w:val="24"/>
          <w:szCs w:val="24"/>
        </w:rPr>
        <w:t>★</w:t>
      </w:r>
      <w:r>
        <w:rPr>
          <w:rFonts w:ascii="宋体" w:hAnsi="宋体" w:cs="宋体" w:hint="eastAsia"/>
          <w:kern w:val="0"/>
          <w:sz w:val="24"/>
          <w:szCs w:val="24"/>
        </w:rPr>
        <w:t>”的条款均系实质性要求条款。</w:t>
      </w:r>
    </w:p>
    <w:p w:rsidR="003033D4" w:rsidRDefault="00E94F7E">
      <w:pPr>
        <w:pStyle w:val="af0"/>
        <w:numPr>
          <w:ilvl w:val="0"/>
          <w:numId w:val="6"/>
        </w:numPr>
        <w:autoSpaceDE w:val="0"/>
        <w:autoSpaceDN w:val="0"/>
        <w:spacing w:line="500" w:lineRule="exact"/>
        <w:ind w:left="0" w:firstLineChars="0" w:firstLine="0"/>
        <w:rPr>
          <w:rFonts w:ascii="宋体" w:cs="Times New Roman"/>
          <w:b/>
          <w:bCs/>
          <w:kern w:val="0"/>
          <w:sz w:val="24"/>
          <w:szCs w:val="24"/>
        </w:rPr>
      </w:pPr>
      <w:r>
        <w:rPr>
          <w:rFonts w:ascii="宋体" w:hAnsi="宋体" w:cs="宋体" w:hint="eastAsia"/>
          <w:b/>
          <w:bCs/>
          <w:kern w:val="0"/>
          <w:sz w:val="24"/>
          <w:szCs w:val="24"/>
        </w:rPr>
        <w:t>合格的投标人</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3.1 </w:t>
      </w:r>
      <w:r>
        <w:rPr>
          <w:rFonts w:ascii="宋体" w:hAnsi="宋体" w:cs="宋体" w:hint="eastAsia"/>
          <w:kern w:val="0"/>
          <w:sz w:val="24"/>
          <w:szCs w:val="24"/>
        </w:rPr>
        <w:t>在中华人民共和国境内注册，具有本项目生产、制造、供应或实施能力，符合、承认并承诺履行本招标文件各项规定的法人、其他组织或者自然人。</w:t>
      </w:r>
    </w:p>
    <w:p w:rsidR="003033D4" w:rsidRDefault="00E94F7E">
      <w:pPr>
        <w:pStyle w:val="af0"/>
        <w:numPr>
          <w:ilvl w:val="1"/>
          <w:numId w:val="6"/>
        </w:numPr>
        <w:autoSpaceDE w:val="0"/>
        <w:autoSpaceDN w:val="0"/>
        <w:spacing w:line="500" w:lineRule="exact"/>
        <w:ind w:left="0" w:firstLineChars="0" w:firstLine="0"/>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3.3 </w:t>
      </w:r>
      <w:r>
        <w:rPr>
          <w:rFonts w:ascii="宋体" w:hAnsi="宋体" w:cs="宋体" w:hint="eastAsia"/>
          <w:kern w:val="0"/>
          <w:sz w:val="24"/>
          <w:szCs w:val="24"/>
        </w:rPr>
        <w:t>政府采购活动中查询及使用投标人信用记录的具体要求为：未被列入“信用中国”网站</w:t>
      </w:r>
      <w:r>
        <w:rPr>
          <w:rFonts w:ascii="宋体" w:hAnsi="宋体" w:cs="宋体"/>
          <w:kern w:val="0"/>
          <w:sz w:val="24"/>
          <w:szCs w:val="24"/>
        </w:rPr>
        <w:t>(www.creditchina.gov.cn)</w:t>
      </w:r>
      <w:r>
        <w:rPr>
          <w:rFonts w:ascii="宋体" w:hAnsi="宋体" w:cs="宋体" w:hint="eastAsia"/>
          <w:kern w:val="0"/>
          <w:sz w:val="24"/>
          <w:szCs w:val="24"/>
        </w:rPr>
        <w:t>失信被执行人、重大税收违法案件当事人名单的投标人；“中国政府采购网”</w:t>
      </w:r>
      <w:r>
        <w:rPr>
          <w:rFonts w:ascii="宋体" w:hAnsi="宋体" w:cs="宋体"/>
          <w:kern w:val="0"/>
          <w:sz w:val="24"/>
          <w:szCs w:val="24"/>
        </w:rPr>
        <w:t xml:space="preserve"> (www.ccgp.gov.cn)</w:t>
      </w:r>
      <w:r>
        <w:rPr>
          <w:rFonts w:ascii="宋体" w:hAnsi="宋体" w:cs="宋体" w:hint="eastAsia"/>
          <w:kern w:val="0"/>
          <w:sz w:val="24"/>
          <w:szCs w:val="24"/>
        </w:rPr>
        <w:t>政府采购严重违法失信行为记录名单的投标人；“中国社会组织公共服务平台”网站（</w:t>
      </w:r>
      <w:r>
        <w:rPr>
          <w:rFonts w:ascii="宋体" w:hAnsi="宋体" w:cs="宋体"/>
          <w:kern w:val="0"/>
          <w:sz w:val="24"/>
          <w:szCs w:val="24"/>
        </w:rPr>
        <w:t>www.chinanpo.gov.cn</w:t>
      </w:r>
      <w:r>
        <w:rPr>
          <w:rFonts w:ascii="宋体" w:hAnsi="宋体" w:cs="宋体" w:hint="eastAsia"/>
          <w:kern w:val="0"/>
          <w:sz w:val="24"/>
          <w:szCs w:val="24"/>
        </w:rPr>
        <w:t>）严重违法失信名单的社会组织；（联合体形式投标的，联合体成员存在不良信用记录，视同联合体存在不良信用记录）。</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）和“中国社会组织公共服务平台”网站（</w:t>
      </w:r>
      <w:r>
        <w:rPr>
          <w:rFonts w:ascii="宋体" w:hAnsi="宋体" w:cs="宋体"/>
          <w:kern w:val="0"/>
          <w:sz w:val="24"/>
          <w:szCs w:val="24"/>
        </w:rPr>
        <w:t>www.gsxt.gov.cn</w:t>
      </w:r>
      <w:r>
        <w:rPr>
          <w:rFonts w:ascii="宋体" w:hAnsi="宋体" w:cs="宋体" w:hint="eastAsia"/>
          <w:kern w:val="0"/>
          <w:sz w:val="24"/>
          <w:szCs w:val="24"/>
        </w:rPr>
        <w:t>）；</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）截止时间：同投标截止时间；</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）信用信息的使用原则：经采购人认定的被列入失信被执行人、重大税收违法案件当事人名单、政府采购严重违法失信行为记录名单的投标人，将拒绝其参与政府采</w:t>
      </w:r>
      <w:r>
        <w:rPr>
          <w:rFonts w:ascii="宋体" w:hAnsi="宋体" w:cs="宋体" w:hint="eastAsia"/>
          <w:kern w:val="0"/>
          <w:sz w:val="24"/>
          <w:szCs w:val="24"/>
        </w:rPr>
        <w:lastRenderedPageBreak/>
        <w:t>购活动。</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3033D4" w:rsidRDefault="00E94F7E">
      <w:pPr>
        <w:autoSpaceDE w:val="0"/>
        <w:autoSpaceDN w:val="0"/>
        <w:spacing w:line="500" w:lineRule="exact"/>
        <w:rPr>
          <w:rFonts w:ascii="宋体" w:cs="Times New Roman"/>
          <w:kern w:val="0"/>
          <w:sz w:val="24"/>
          <w:szCs w:val="24"/>
          <w:highlight w:val="cyan"/>
        </w:rPr>
      </w:pPr>
      <w:r>
        <w:rPr>
          <w:rFonts w:ascii="宋体" w:hAnsi="宋体" w:cs="宋体"/>
          <w:kern w:val="0"/>
          <w:sz w:val="24"/>
          <w:szCs w:val="24"/>
        </w:rPr>
        <w:t xml:space="preserve">3.4  </w:t>
      </w:r>
      <w:r>
        <w:rPr>
          <w:rFonts w:ascii="宋体" w:hAnsi="宋体" w:cs="宋体" w:hint="eastAsia"/>
          <w:kern w:val="0"/>
          <w:sz w:val="24"/>
          <w:szCs w:val="24"/>
        </w:rPr>
        <w:t>单位负责人为同一人或者存在直接控股、管理关系的不同供应商，不得同时参加本项目投标。违反规定的，相关投标均无效。</w:t>
      </w:r>
    </w:p>
    <w:p w:rsidR="003033D4" w:rsidRDefault="00E94F7E">
      <w:pPr>
        <w:autoSpaceDE w:val="0"/>
        <w:autoSpaceDN w:val="0"/>
        <w:spacing w:line="500" w:lineRule="exact"/>
        <w:rPr>
          <w:rFonts w:ascii="宋体" w:cs="Times New Roman"/>
          <w:kern w:val="0"/>
          <w:sz w:val="24"/>
          <w:szCs w:val="24"/>
          <w:highlight w:val="cyan"/>
        </w:rPr>
      </w:pPr>
      <w:r>
        <w:rPr>
          <w:rFonts w:ascii="宋体" w:hAnsi="宋体" w:cs="宋体"/>
          <w:kern w:val="0"/>
          <w:sz w:val="24"/>
          <w:szCs w:val="24"/>
        </w:rPr>
        <w:t xml:space="preserve">3.5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3.6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kern w:val="0"/>
          <w:sz w:val="24"/>
          <w:szCs w:val="24"/>
        </w:rPr>
        <w:t>3.2</w:t>
      </w:r>
      <w:r>
        <w:rPr>
          <w:rFonts w:ascii="宋体" w:hAnsi="宋体" w:cs="宋体" w:hint="eastAsia"/>
          <w:kern w:val="0"/>
          <w:sz w:val="24"/>
          <w:szCs w:val="24"/>
        </w:rPr>
        <w:t>项要求外，还应遵守以下规定：</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）在投标文件中向采购人提交联合体协议书，明确联合体各方承担的工作和义务；</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）联合体中有同类资质的供应商按联合体分工承担相同工作的，应当按照资质等级较低的供应商确定资质等级；</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）联合体各方不得再单独参加或者与其他供应商另外组成联合体参加同一合同项下的政府采购活动。</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）联合体各方应当共同与采购人签订采购合同，就采购合同约定的事项对采购人</w:t>
      </w:r>
      <w:hyperlink r:id="rId13"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3.7  </w:t>
      </w:r>
      <w:r>
        <w:rPr>
          <w:rFonts w:ascii="宋体" w:hAnsi="宋体" w:cs="宋体" w:hint="eastAsia"/>
          <w:kern w:val="0"/>
          <w:sz w:val="24"/>
          <w:szCs w:val="24"/>
        </w:rPr>
        <w:t>法律、行政法规规定的其他条件。</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4.</w:t>
      </w:r>
      <w:r>
        <w:rPr>
          <w:rFonts w:ascii="宋体" w:hAnsi="宋体" w:cs="宋体" w:hint="eastAsia"/>
          <w:b/>
          <w:bCs/>
          <w:kern w:val="0"/>
          <w:sz w:val="24"/>
          <w:szCs w:val="24"/>
        </w:rPr>
        <w:t>合格的货物和服务</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4.1 </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4.2 </w:t>
      </w:r>
      <w:r>
        <w:rPr>
          <w:rFonts w:ascii="宋体" w:hAnsi="宋体" w:cs="宋体" w:hint="eastAsia"/>
          <w:kern w:val="0"/>
          <w:sz w:val="24"/>
          <w:szCs w:val="24"/>
        </w:rPr>
        <w:t>投标人所提供的服务应当没有侵犯任何第三方的知识产权、技术秘密等合法权</w:t>
      </w:r>
      <w:r>
        <w:rPr>
          <w:rFonts w:ascii="宋体" w:hAnsi="宋体" w:cs="宋体" w:hint="eastAsia"/>
          <w:kern w:val="0"/>
          <w:sz w:val="24"/>
          <w:szCs w:val="24"/>
        </w:rPr>
        <w:lastRenderedPageBreak/>
        <w:t>利。</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4.3 </w:t>
      </w:r>
      <w:r>
        <w:rPr>
          <w:rFonts w:ascii="宋体" w:hAnsi="宋体" w:cs="宋体" w:hint="eastAsia"/>
          <w:kern w:val="0"/>
          <w:sz w:val="24"/>
          <w:szCs w:val="24"/>
        </w:rPr>
        <w:t>如投标人所投产品属于“中国强制性产品认证”（</w:t>
      </w:r>
      <w:r>
        <w:rPr>
          <w:rFonts w:ascii="宋体" w:hAnsi="宋体" w:cs="宋体"/>
          <w:kern w:val="0"/>
          <w:sz w:val="24"/>
          <w:szCs w:val="24"/>
        </w:rPr>
        <w:t>3C</w:t>
      </w:r>
      <w:r>
        <w:rPr>
          <w:rFonts w:ascii="宋体" w:hAnsi="宋体" w:cs="宋体" w:hint="eastAsia"/>
          <w:kern w:val="0"/>
          <w:sz w:val="24"/>
          <w:szCs w:val="24"/>
        </w:rPr>
        <w:t>认证）范围内</w:t>
      </w:r>
      <w:r>
        <w:rPr>
          <w:rFonts w:ascii="宋体" w:cs="宋体"/>
          <w:kern w:val="0"/>
          <w:sz w:val="24"/>
          <w:szCs w:val="24"/>
        </w:rPr>
        <w:t>,</w:t>
      </w:r>
      <w:r>
        <w:rPr>
          <w:rFonts w:ascii="宋体" w:hAnsi="宋体" w:cs="宋体" w:hint="eastAsia"/>
          <w:kern w:val="0"/>
          <w:sz w:val="24"/>
          <w:szCs w:val="24"/>
        </w:rPr>
        <w:t>则必须承诺采用《中华人民共和国实施强制性产品认证的产品目录》并在有效期内的产品，应在投标文件中提供“所投产品符合国家强制性要求承诺函”并加盖投标人公章。投标人不能提供超出此目录范畴外的替代品并根据招标文件要求提供相关证明。</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4.4 </w:t>
      </w:r>
      <w:r>
        <w:rPr>
          <w:rFonts w:ascii="宋体" w:hAnsi="宋体" w:cs="宋体" w:hint="eastAsia"/>
          <w:kern w:val="0"/>
          <w:sz w:val="24"/>
          <w:szCs w:val="24"/>
        </w:rPr>
        <w:t>投标人所投产品如被列入《信息安全产品强制性认证目录》，则该产品应具备中国信息安全认证中心颁发的《</w:t>
      </w:r>
      <w:hyperlink r:id="rId14"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4.5 </w:t>
      </w:r>
      <w:r>
        <w:rPr>
          <w:rFonts w:ascii="宋体" w:hAnsi="宋体" w:cs="宋体" w:hint="eastAsia"/>
          <w:kern w:val="0"/>
          <w:sz w:val="24"/>
          <w:szCs w:val="24"/>
        </w:rPr>
        <w:t>根据财政部、工业和信息化部、国家质检总局、国家认监委联合发布</w:t>
      </w:r>
      <w:bookmarkStart w:id="1" w:name="baidusnap0"/>
      <w:bookmarkEnd w:id="1"/>
      <w:r>
        <w:rPr>
          <w:rFonts w:ascii="宋体" w:hAnsi="宋体" w:cs="宋体" w:hint="eastAsia"/>
          <w:kern w:val="0"/>
          <w:sz w:val="24"/>
          <w:szCs w:val="24"/>
        </w:rPr>
        <w:t>《关于信息安全产品实施政府采购的通知》（财库</w:t>
      </w:r>
      <w:r>
        <w:rPr>
          <w:rFonts w:ascii="宋体" w:hAnsi="宋体" w:cs="宋体"/>
          <w:kern w:val="0"/>
          <w:sz w:val="24"/>
          <w:szCs w:val="24"/>
        </w:rPr>
        <w:t>[2010]48</w:t>
      </w:r>
      <w:r>
        <w:rPr>
          <w:rFonts w:ascii="宋体" w:hAnsi="宋体" w:cs="宋体" w:hint="eastAsia"/>
          <w:kern w:val="0"/>
          <w:sz w:val="24"/>
          <w:szCs w:val="24"/>
        </w:rPr>
        <w:t>号）要求，投标人所投产品如被列入《信息安全产品强制性认证目录》，则该产品应具备中国信息安全认证中心颁发的《</w:t>
      </w:r>
      <w:hyperlink r:id="rId15" w:tgtFrame="_blank" w:history="1">
        <w:r>
          <w:rPr>
            <w:rFonts w:ascii="宋体" w:hAnsi="宋体" w:cs="宋体" w:hint="eastAsia"/>
            <w:kern w:val="0"/>
            <w:sz w:val="24"/>
            <w:szCs w:val="24"/>
          </w:rPr>
          <w:t>中国国家信息安全产品认证证书</w:t>
        </w:r>
      </w:hyperlink>
      <w:r>
        <w:rPr>
          <w:rFonts w:ascii="宋体" w:hAnsi="宋体" w:cs="宋体" w:hint="eastAsia"/>
          <w:kern w:val="0"/>
          <w:sz w:val="24"/>
          <w:szCs w:val="24"/>
        </w:rPr>
        <w:t>》。投标人不能提供超出此目录范畴外的替代品。。</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5.</w:t>
      </w:r>
      <w:r>
        <w:rPr>
          <w:rFonts w:ascii="宋体" w:hAnsi="宋体" w:cs="宋体" w:hint="eastAsia"/>
          <w:b/>
          <w:bCs/>
          <w:kern w:val="0"/>
          <w:sz w:val="24"/>
          <w:szCs w:val="24"/>
        </w:rPr>
        <w:t>投标费用</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6.</w:t>
      </w:r>
      <w:r>
        <w:rPr>
          <w:rFonts w:ascii="宋体" w:hAnsi="宋体" w:cs="宋体" w:hint="eastAsia"/>
          <w:b/>
          <w:bCs/>
          <w:kern w:val="0"/>
          <w:sz w:val="24"/>
          <w:szCs w:val="24"/>
        </w:rPr>
        <w:t>信息发布</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7.</w:t>
      </w:r>
      <w:r>
        <w:rPr>
          <w:rFonts w:ascii="宋体" w:hAnsi="宋体" w:cs="宋体" w:hint="eastAsia"/>
          <w:b/>
          <w:bCs/>
          <w:kern w:val="0"/>
          <w:sz w:val="24"/>
          <w:szCs w:val="24"/>
        </w:rPr>
        <w:t>采购代理机构代理费用收取标准和方式</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hint="eastAsia"/>
          <w:kern w:val="0"/>
          <w:sz w:val="24"/>
          <w:szCs w:val="24"/>
        </w:rPr>
        <w:t>收取代理费用。</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lastRenderedPageBreak/>
        <w:t>8.</w:t>
      </w:r>
      <w:r>
        <w:rPr>
          <w:rFonts w:ascii="宋体" w:hAnsi="宋体" w:cs="宋体" w:hint="eastAsia"/>
          <w:b/>
          <w:bCs/>
          <w:kern w:val="0"/>
          <w:sz w:val="24"/>
          <w:szCs w:val="24"/>
        </w:rPr>
        <w:t>其他</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w:t>
      </w:r>
      <w:r>
        <w:rPr>
          <w:rFonts w:ascii="宋体" w:hAnsi="宋体" w:cs="宋体"/>
          <w:kern w:val="0"/>
          <w:sz w:val="24"/>
          <w:szCs w:val="24"/>
        </w:rPr>
        <w:t xml:space="preserve"> </w:t>
      </w:r>
      <w:r>
        <w:rPr>
          <w:rFonts w:ascii="宋体" w:hAnsi="宋体" w:cs="宋体" w:hint="eastAsia"/>
          <w:kern w:val="0"/>
          <w:sz w:val="24"/>
          <w:szCs w:val="24"/>
        </w:rPr>
        <w:t>项目需求”、</w:t>
      </w:r>
      <w:r>
        <w:rPr>
          <w:rFonts w:ascii="宋体" w:hAnsi="宋体" w:cs="宋体"/>
          <w:kern w:val="0"/>
          <w:sz w:val="24"/>
          <w:szCs w:val="24"/>
        </w:rPr>
        <w:t xml:space="preserve"> </w:t>
      </w:r>
      <w:r>
        <w:rPr>
          <w:rFonts w:ascii="宋体" w:hAnsi="宋体" w:cs="宋体" w:hint="eastAsia"/>
          <w:kern w:val="0"/>
          <w:sz w:val="24"/>
          <w:szCs w:val="24"/>
        </w:rPr>
        <w:t>“投标人须知前附表”和“资格审查与评标”中规定的内容为准。</w:t>
      </w: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二、招标文件说明</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9.</w:t>
      </w:r>
      <w:r>
        <w:rPr>
          <w:rFonts w:ascii="宋体" w:hAnsi="宋体" w:cs="宋体" w:hint="eastAsia"/>
          <w:b/>
          <w:bCs/>
          <w:kern w:val="0"/>
          <w:sz w:val="24"/>
          <w:szCs w:val="24"/>
        </w:rPr>
        <w:t>招标文件构成</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9.1 </w:t>
      </w:r>
      <w:r>
        <w:rPr>
          <w:rFonts w:ascii="宋体" w:hAnsi="宋体" w:cs="宋体" w:hint="eastAsia"/>
          <w:kern w:val="0"/>
          <w:sz w:val="24"/>
          <w:szCs w:val="24"/>
        </w:rPr>
        <w:t>招标文件由以下部分组成：</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）投标邀请（招标公告）</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）项目需求</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）投标人须知前附表</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）投标人须知</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）政府采购政策功能</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）资格审查与评标</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）合同条款及格式</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）投标文件有关格式</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）本项目招标文件的澄清、答复、修改、补充内容（如有的话）</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9.2</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9.3</w:t>
      </w: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10.</w:t>
      </w:r>
      <w:r>
        <w:rPr>
          <w:rFonts w:ascii="宋体" w:hAnsi="宋体" w:cs="宋体" w:hint="eastAsia"/>
          <w:b/>
          <w:bCs/>
          <w:kern w:val="0"/>
          <w:sz w:val="24"/>
          <w:szCs w:val="24"/>
        </w:rPr>
        <w:t>现场考察、开标前答疑会</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10.1</w:t>
      </w:r>
      <w:r>
        <w:rPr>
          <w:rFonts w:ascii="宋体" w:hAnsi="宋体" w:cs="宋体" w:hint="eastAsia"/>
          <w:kern w:val="0"/>
          <w:sz w:val="24"/>
          <w:szCs w:val="24"/>
        </w:rPr>
        <w:t>招标人根据采购项目的具体情况，可以在招标文件公告期满后，组织已获取招标</w:t>
      </w:r>
      <w:r>
        <w:rPr>
          <w:rFonts w:ascii="宋体" w:hAnsi="宋体" w:cs="宋体" w:hint="eastAsia"/>
          <w:kern w:val="0"/>
          <w:sz w:val="24"/>
          <w:szCs w:val="24"/>
        </w:rPr>
        <w:lastRenderedPageBreak/>
        <w:t>文件的潜在投标人现场考察或者召开开标前答疑会。</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10.1.1</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10.2</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10.3</w:t>
      </w:r>
      <w:r>
        <w:rPr>
          <w:rFonts w:ascii="宋体" w:hAnsi="宋体" w:cs="宋体" w:hint="eastAsia"/>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10.4</w:t>
      </w:r>
      <w:r>
        <w:rPr>
          <w:rFonts w:ascii="宋体" w:hAnsi="宋体" w:cs="宋体" w:hint="eastAsia"/>
          <w:kern w:val="0"/>
          <w:sz w:val="24"/>
          <w:szCs w:val="24"/>
        </w:rPr>
        <w:t>现场考察及参加开标前答疑会所发生的费用及一切责任由投标人自行承担。</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11.</w:t>
      </w:r>
      <w:r>
        <w:rPr>
          <w:rFonts w:ascii="宋体" w:hAnsi="宋体" w:cs="宋体" w:hint="eastAsia"/>
          <w:b/>
          <w:bCs/>
          <w:kern w:val="0"/>
          <w:sz w:val="24"/>
          <w:szCs w:val="24"/>
        </w:rPr>
        <w:t>招标文件的澄清或修改</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11.1 </w:t>
      </w:r>
      <w:r>
        <w:rPr>
          <w:rFonts w:ascii="宋体" w:hAnsi="宋体" w:cs="宋体" w:hint="eastAsia"/>
          <w:kern w:val="0"/>
          <w:sz w:val="24"/>
          <w:szCs w:val="24"/>
        </w:rPr>
        <w:t>在投标截止期前，无论出于何种原因，招标人可主动地或在解答潜在投标人提出的澄清问题时对招标文件进行修改。</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11</w:t>
      </w:r>
      <w:r>
        <w:rPr>
          <w:rFonts w:ascii="宋体" w:cs="宋体"/>
          <w:kern w:val="0"/>
          <w:sz w:val="24"/>
          <w:szCs w:val="24"/>
        </w:rPr>
        <w:t>.</w:t>
      </w:r>
      <w:r>
        <w:rPr>
          <w:rFonts w:ascii="宋体" w:hAnsi="宋体" w:cs="宋体"/>
          <w:kern w:val="0"/>
          <w:sz w:val="24"/>
          <w:szCs w:val="24"/>
        </w:rPr>
        <w:t xml:space="preserve">2 </w:t>
      </w:r>
      <w:r>
        <w:rPr>
          <w:rFonts w:ascii="宋体" w:hAnsi="宋体" w:cs="宋体" w:hint="eastAsia"/>
          <w:kern w:val="0"/>
          <w:sz w:val="24"/>
          <w:szCs w:val="24"/>
        </w:rPr>
        <w:t>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ascii="宋体" w:hAnsi="宋体" w:cs="宋体" w:hint="eastAsia"/>
          <w:kern w:val="0"/>
          <w:sz w:val="24"/>
          <w:szCs w:val="24"/>
        </w:rPr>
        <w:t>日前，在财政部门指定的政府采购信息发布媒体和《全国公共资源交易平台（河南省·许昌市）》发布更正公告。</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11.3 </w:t>
      </w:r>
      <w:r>
        <w:rPr>
          <w:rFonts w:ascii="宋体" w:hAnsi="宋体"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11.4 </w:t>
      </w:r>
      <w:r>
        <w:rPr>
          <w:rFonts w:ascii="宋体" w:hAnsi="宋体" w:cs="宋体" w:hint="eastAsia"/>
          <w:kern w:val="0"/>
          <w:sz w:val="24"/>
          <w:szCs w:val="24"/>
        </w:rPr>
        <w:t>如果澄清或者修改发出的时间距规定的投标截止时间不足</w:t>
      </w:r>
      <w:r>
        <w:rPr>
          <w:rFonts w:ascii="宋体" w:hAnsi="宋体" w:cs="宋体"/>
          <w:kern w:val="0"/>
          <w:sz w:val="24"/>
          <w:szCs w:val="24"/>
        </w:rPr>
        <w:t>15</w:t>
      </w:r>
      <w:r>
        <w:rPr>
          <w:rFonts w:ascii="宋体" w:hAnsi="宋体" w:cs="宋体" w:hint="eastAsia"/>
          <w:kern w:val="0"/>
          <w:sz w:val="24"/>
          <w:szCs w:val="24"/>
        </w:rPr>
        <w:t>日，招标人将顺延提交投标文件的截止时间。</w:t>
      </w: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三、投标文件的编制</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12.</w:t>
      </w:r>
      <w:r>
        <w:rPr>
          <w:rFonts w:ascii="宋体" w:hAnsi="宋体" w:cs="宋体" w:hint="eastAsia"/>
          <w:b/>
          <w:bCs/>
          <w:kern w:val="0"/>
          <w:sz w:val="24"/>
          <w:szCs w:val="24"/>
        </w:rPr>
        <w:t>投标的语言及计量单位</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12.1</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w:t>
      </w:r>
      <w:r>
        <w:rPr>
          <w:rFonts w:ascii="宋体" w:hAnsi="宋体" w:cs="宋体" w:hint="eastAsia"/>
          <w:kern w:val="0"/>
          <w:sz w:val="24"/>
          <w:szCs w:val="24"/>
        </w:rPr>
        <w:lastRenderedPageBreak/>
        <w:t>投标文件视同未提供。</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12.2</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3033D4" w:rsidRDefault="003033D4">
      <w:pPr>
        <w:pStyle w:val="af0"/>
        <w:autoSpaceDE w:val="0"/>
        <w:autoSpaceDN w:val="0"/>
        <w:spacing w:line="500" w:lineRule="exact"/>
        <w:ind w:firstLineChars="0" w:firstLine="0"/>
        <w:rPr>
          <w:rFonts w:ascii="宋体" w:cs="Times New Roman"/>
          <w:kern w:val="0"/>
          <w:sz w:val="24"/>
          <w:szCs w:val="24"/>
        </w:rPr>
      </w:pP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13.</w:t>
      </w:r>
      <w:r>
        <w:rPr>
          <w:rFonts w:ascii="宋体" w:hAnsi="宋体" w:cs="宋体" w:hint="eastAsia"/>
          <w:b/>
          <w:bCs/>
          <w:kern w:val="0"/>
          <w:sz w:val="24"/>
          <w:szCs w:val="24"/>
        </w:rPr>
        <w:t>投标报价</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13.1</w:t>
      </w:r>
      <w:r>
        <w:rPr>
          <w:rFonts w:ascii="宋体" w:hAnsi="宋体" w:cs="宋体" w:hint="eastAsia"/>
          <w:kern w:val="0"/>
          <w:sz w:val="24"/>
          <w:szCs w:val="24"/>
        </w:rPr>
        <w:t>本次招标项目的投标均以人民币为计算单位。</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13.2</w:t>
      </w:r>
      <w:r>
        <w:rPr>
          <w:rFonts w:ascii="宋体" w:hAnsi="宋体" w:cs="宋体" w:hint="eastAsia"/>
          <w:kern w:val="0"/>
          <w:sz w:val="24"/>
          <w:szCs w:val="24"/>
        </w:rPr>
        <w:t>采购人不得向投标人索要或者接受其给予的赠品、回扣或者与采购无关的其他商品、服务。</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13.3</w:t>
      </w:r>
      <w:r>
        <w:rPr>
          <w:rFonts w:ascii="宋体" w:hAnsi="宋体" w:cs="宋体" w:hint="eastAsia"/>
          <w:kern w:val="0"/>
          <w:sz w:val="24"/>
          <w:szCs w:val="24"/>
        </w:rPr>
        <w:t>投标人应对项目要求的全部内容进行报价，少报漏报将导致其投标为非实质性响应予以拒绝。</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13.4</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13.5</w:t>
      </w:r>
      <w:r>
        <w:rPr>
          <w:rFonts w:ascii="宋体" w:hAnsi="宋体" w:cs="宋体" w:hint="eastAsia"/>
          <w:kern w:val="0"/>
          <w:sz w:val="24"/>
          <w:szCs w:val="24"/>
        </w:rPr>
        <w:t>本项目所涉及的运输、施工、安装、集成、调试、验收、备品和工具等费用均包含在投标报价中。</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13.6</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13.7</w:t>
      </w:r>
      <w:r>
        <w:rPr>
          <w:rFonts w:ascii="宋体" w:hAnsi="宋体" w:cs="宋体" w:hint="eastAsia"/>
          <w:kern w:val="0"/>
          <w:sz w:val="24"/>
          <w:szCs w:val="24"/>
        </w:rPr>
        <w:t>报价不得高于本项目最高限价，且不低于成本价。本次招标实行“最高限价（项目控制金额上限）”</w:t>
      </w:r>
      <w:r>
        <w:rPr>
          <w:rFonts w:ascii="宋体" w:cs="宋体"/>
          <w:kern w:val="0"/>
          <w:sz w:val="24"/>
          <w:szCs w:val="24"/>
        </w:rPr>
        <w:t>,</w:t>
      </w:r>
      <w:r>
        <w:rPr>
          <w:rFonts w:ascii="宋体" w:hAnsi="宋体" w:cs="宋体" w:hint="eastAsia"/>
          <w:kern w:val="0"/>
          <w:sz w:val="24"/>
          <w:szCs w:val="24"/>
        </w:rPr>
        <w:t>投标人的投标报价高于最高限价（项目控制金额上限）的，该投标人的投标文件将被视为非实质性响应予以拒绝。</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13.8</w:t>
      </w:r>
      <w:r>
        <w:rPr>
          <w:rFonts w:ascii="宋体" w:hAnsi="宋体" w:cs="宋体" w:hint="eastAsia"/>
          <w:kern w:val="0"/>
          <w:sz w:val="24"/>
          <w:szCs w:val="24"/>
        </w:rPr>
        <w:t>最低报价不能作为中标的保证。</w:t>
      </w:r>
    </w:p>
    <w:p w:rsidR="003033D4" w:rsidRDefault="003033D4">
      <w:pPr>
        <w:autoSpaceDE w:val="0"/>
        <w:autoSpaceDN w:val="0"/>
        <w:spacing w:line="500" w:lineRule="exact"/>
        <w:rPr>
          <w:rFonts w:ascii="宋体" w:cs="Times New Roman"/>
          <w:kern w:val="0"/>
          <w:sz w:val="24"/>
          <w:szCs w:val="24"/>
        </w:rPr>
      </w:pP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14.</w:t>
      </w:r>
      <w:r>
        <w:rPr>
          <w:rFonts w:ascii="宋体" w:hAnsi="宋体" w:cs="宋体" w:hint="eastAsia"/>
          <w:b/>
          <w:bCs/>
          <w:kern w:val="0"/>
          <w:sz w:val="24"/>
          <w:szCs w:val="24"/>
        </w:rPr>
        <w:t>投标有效期</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lastRenderedPageBreak/>
        <w:t>14.1</w:t>
      </w:r>
      <w:r>
        <w:rPr>
          <w:rFonts w:ascii="宋体" w:hAnsi="宋体" w:cs="宋体" w:hint="eastAsia"/>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14.2</w:t>
      </w:r>
      <w:r>
        <w:rPr>
          <w:rFonts w:ascii="宋体" w:hAnsi="宋体" w:cs="宋体" w:hint="eastAsia"/>
          <w:kern w:val="0"/>
          <w:sz w:val="24"/>
          <w:szCs w:val="24"/>
        </w:rPr>
        <w:t>投标有效期内投标人撤销投标文件的，投标人将承担违背投标承诺函的责任追究。</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14.3</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14.4</w:t>
      </w:r>
      <w:r>
        <w:rPr>
          <w:rFonts w:ascii="宋体" w:hAnsi="宋体" w:cs="宋体" w:hint="eastAsia"/>
          <w:kern w:val="0"/>
          <w:sz w:val="24"/>
          <w:szCs w:val="24"/>
        </w:rPr>
        <w:t>中标人的投标文件作为项目合同的附件，其有效期至中标人全部合同义务履行完毕为止。</w:t>
      </w: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15.</w:t>
      </w:r>
      <w:r>
        <w:rPr>
          <w:rFonts w:ascii="宋体" w:hAnsi="宋体" w:cs="宋体" w:hint="eastAsia"/>
          <w:b/>
          <w:bCs/>
          <w:kern w:val="0"/>
          <w:sz w:val="24"/>
          <w:szCs w:val="24"/>
        </w:rPr>
        <w:t>投标文件构成</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15.1 </w:t>
      </w:r>
      <w:r>
        <w:rPr>
          <w:rFonts w:ascii="宋体" w:hAnsi="宋体" w:cs="宋体" w:hint="eastAsia"/>
          <w:kern w:val="0"/>
          <w:sz w:val="24"/>
          <w:szCs w:val="24"/>
        </w:rPr>
        <w:t>投标文件的构成应符合法律法规及招标文件的要求。</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15.2 </w:t>
      </w:r>
      <w:r>
        <w:rPr>
          <w:rFonts w:ascii="宋体" w:hAnsi="宋体" w:cs="宋体" w:hint="eastAsia"/>
          <w:kern w:val="0"/>
          <w:sz w:val="24"/>
          <w:szCs w:val="24"/>
        </w:rPr>
        <w:t>投标人应当按照招标文件的要求编制投标文件。投标文件应当对招标文件提出的要求和条件作出明确响应。</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15.3 </w:t>
      </w:r>
      <w:r>
        <w:rPr>
          <w:rFonts w:ascii="宋体" w:hAnsi="宋体" w:cs="宋体" w:hint="eastAsia"/>
          <w:kern w:val="0"/>
          <w:sz w:val="24"/>
          <w:szCs w:val="24"/>
        </w:rPr>
        <w:t>投标文件由资格证明材料、符合性证明材料、其它材料等组成。</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15.4</w:t>
      </w:r>
      <w:r>
        <w:rPr>
          <w:rFonts w:ascii="宋体" w:hAnsi="宋体" w:cs="宋体"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15.5 </w:t>
      </w:r>
      <w:r>
        <w:rPr>
          <w:rFonts w:ascii="宋体" w:hAnsi="宋体" w:cs="宋体" w:hint="eastAsia"/>
          <w:kern w:val="0"/>
          <w:sz w:val="24"/>
          <w:szCs w:val="24"/>
        </w:rPr>
        <w:t>投标人登录许昌公共资源交易系统下载“许昌投标文件制作系统</w:t>
      </w:r>
      <w:r>
        <w:rPr>
          <w:rFonts w:ascii="宋体" w:hAnsi="宋体" w:cs="宋体"/>
          <w:kern w:val="0"/>
          <w:sz w:val="24"/>
          <w:szCs w:val="24"/>
        </w:rPr>
        <w:t xml:space="preserve">SEARUN </w:t>
      </w:r>
      <w:r>
        <w:rPr>
          <w:rFonts w:ascii="宋体" w:hAnsi="宋体" w:cs="宋体" w:hint="eastAsia"/>
          <w:kern w:val="0"/>
          <w:sz w:val="24"/>
          <w:szCs w:val="24"/>
        </w:rPr>
        <w:t>最新版本”，按招标文件要求根据所投标段制作电子投标文件。</w:t>
      </w:r>
      <w:r>
        <w:rPr>
          <w:rFonts w:ascii="宋体" w:hAnsi="宋体" w:cs="宋体"/>
          <w:kern w:val="0"/>
          <w:sz w:val="24"/>
          <w:szCs w:val="24"/>
        </w:rPr>
        <w:t xml:space="preserve"> </w:t>
      </w:r>
      <w:r>
        <w:rPr>
          <w:rFonts w:ascii="宋体" w:hAnsi="宋体" w:cs="宋体" w:hint="eastAsia"/>
          <w:kern w:val="0"/>
          <w:sz w:val="24"/>
          <w:szCs w:val="24"/>
        </w:rPr>
        <w:t>一个标段对应生成一个文件夹（</w:t>
      </w:r>
      <w:r>
        <w:rPr>
          <w:rFonts w:ascii="宋体" w:hAnsi="宋体" w:cs="宋体"/>
          <w:kern w:val="0"/>
          <w:sz w:val="24"/>
          <w:szCs w:val="24"/>
        </w:rPr>
        <w:t>xxxx</w:t>
      </w:r>
      <w:r>
        <w:rPr>
          <w:rFonts w:ascii="宋体" w:hAnsi="宋体" w:cs="宋体" w:hint="eastAsia"/>
          <w:kern w:val="0"/>
          <w:sz w:val="24"/>
          <w:szCs w:val="24"/>
        </w:rPr>
        <w:t>项目</w:t>
      </w:r>
      <w:r>
        <w:rPr>
          <w:rFonts w:ascii="宋体" w:hAnsi="宋体" w:cs="宋体"/>
          <w:kern w:val="0"/>
          <w:sz w:val="24"/>
          <w:szCs w:val="24"/>
        </w:rPr>
        <w:t>xx</w:t>
      </w:r>
      <w:r>
        <w:rPr>
          <w:rFonts w:ascii="宋体" w:hAnsi="宋体" w:cs="宋体" w:hint="eastAsia"/>
          <w:kern w:val="0"/>
          <w:sz w:val="24"/>
          <w:szCs w:val="24"/>
        </w:rPr>
        <w:t>标段）</w:t>
      </w:r>
      <w:r>
        <w:rPr>
          <w:rFonts w:ascii="宋体" w:hAnsi="宋体" w:cs="宋体"/>
          <w:kern w:val="0"/>
          <w:sz w:val="24"/>
          <w:szCs w:val="24"/>
        </w:rPr>
        <w:t xml:space="preserve">, </w:t>
      </w:r>
      <w:r>
        <w:rPr>
          <w:rFonts w:ascii="宋体" w:hAnsi="宋体" w:cs="宋体" w:hint="eastAsia"/>
          <w:kern w:val="0"/>
          <w:sz w:val="24"/>
          <w:szCs w:val="24"/>
        </w:rPr>
        <w:t>后缀名为“</w:t>
      </w:r>
      <w:r>
        <w:rPr>
          <w:rFonts w:ascii="宋体" w:hAnsi="宋体" w:cs="宋体"/>
          <w:kern w:val="0"/>
          <w:sz w:val="24"/>
          <w:szCs w:val="24"/>
        </w:rPr>
        <w:t>.file</w:t>
      </w:r>
      <w:r>
        <w:rPr>
          <w:rFonts w:ascii="宋体" w:hAnsi="宋体" w:cs="宋体" w:hint="eastAsia"/>
          <w:kern w:val="0"/>
          <w:sz w:val="24"/>
          <w:szCs w:val="24"/>
        </w:rPr>
        <w:t>”的文件用于电子投标使用。</w:t>
      </w:r>
    </w:p>
    <w:p w:rsidR="003033D4" w:rsidRDefault="00E94F7E">
      <w:pPr>
        <w:pStyle w:val="af0"/>
        <w:autoSpaceDE w:val="0"/>
        <w:autoSpaceDN w:val="0"/>
        <w:spacing w:line="500" w:lineRule="exact"/>
        <w:ind w:firstLineChars="0" w:firstLine="0"/>
        <w:jc w:val="left"/>
        <w:rPr>
          <w:rFonts w:ascii="宋体" w:cs="Times New Roman"/>
          <w:b/>
          <w:bCs/>
          <w:kern w:val="0"/>
          <w:sz w:val="24"/>
          <w:szCs w:val="24"/>
        </w:rPr>
      </w:pPr>
      <w:r>
        <w:rPr>
          <w:rFonts w:ascii="宋体" w:hAnsi="宋体" w:cs="宋体" w:hint="eastAsia"/>
          <w:b/>
          <w:bCs/>
          <w:kern w:val="0"/>
          <w:sz w:val="24"/>
          <w:szCs w:val="24"/>
        </w:rPr>
        <w:t>电子投标文件制作技术咨询：</w:t>
      </w:r>
      <w:r>
        <w:rPr>
          <w:rFonts w:ascii="宋体" w:hAnsi="宋体" w:cs="宋体"/>
          <w:b/>
          <w:bCs/>
          <w:kern w:val="0"/>
          <w:sz w:val="24"/>
          <w:szCs w:val="24"/>
        </w:rPr>
        <w:t>0374-2961598</w:t>
      </w:r>
      <w:r>
        <w:rPr>
          <w:rFonts w:ascii="宋体" w:hAnsi="宋体" w:cs="宋体" w:hint="eastAsia"/>
          <w:b/>
          <w:bCs/>
          <w:kern w:val="0"/>
          <w:sz w:val="24"/>
          <w:szCs w:val="24"/>
        </w:rPr>
        <w:t>。</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lastRenderedPageBreak/>
        <w:t>16.</w:t>
      </w:r>
      <w:r>
        <w:rPr>
          <w:rFonts w:ascii="宋体" w:hAnsi="宋体" w:cs="宋体" w:hint="eastAsia"/>
          <w:b/>
          <w:bCs/>
          <w:kern w:val="0"/>
          <w:sz w:val="24"/>
          <w:szCs w:val="24"/>
        </w:rPr>
        <w:t>投标文件格式</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16.1 </w:t>
      </w:r>
      <w:r>
        <w:rPr>
          <w:rFonts w:ascii="宋体" w:hAnsi="宋体" w:cs="宋体" w:hint="eastAsia"/>
          <w:kern w:val="0"/>
          <w:sz w:val="24"/>
          <w:szCs w:val="24"/>
        </w:rPr>
        <w:t>投标文件应参照招标文件第八部分（投标文件有关格式）的内容要求、编排顺序和格式要求，投标人应按照以上要求以</w:t>
      </w:r>
      <w:r>
        <w:rPr>
          <w:rFonts w:ascii="宋体" w:hAnsi="宋体" w:cs="宋体"/>
          <w:kern w:val="0"/>
          <w:sz w:val="24"/>
          <w:szCs w:val="24"/>
        </w:rPr>
        <w:t>A4</w:t>
      </w:r>
      <w:r>
        <w:rPr>
          <w:rFonts w:ascii="宋体" w:hAnsi="宋体" w:cs="宋体" w:hint="eastAsia"/>
          <w:kern w:val="0"/>
          <w:sz w:val="24"/>
          <w:szCs w:val="24"/>
        </w:rPr>
        <w:t>幅将投标文件编上唯一的连贯页码，并在投标文件封面上注明：所投项目名称、项目编号、投标人名称、日期等字样。</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16.2 </w:t>
      </w:r>
      <w:r>
        <w:rPr>
          <w:rFonts w:ascii="宋体" w:hAnsi="宋体" w:cs="宋体" w:hint="eastAsia"/>
          <w:kern w:val="0"/>
          <w:sz w:val="24"/>
          <w:szCs w:val="24"/>
        </w:rPr>
        <w:t>投标人应按招标文件提供的格式编写投标文件。招标文件未提供标准格式的投标人可自行拟定。</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17.</w:t>
      </w:r>
      <w:r>
        <w:rPr>
          <w:rFonts w:ascii="宋体" w:hAnsi="宋体" w:cs="宋体" w:hint="eastAsia"/>
          <w:b/>
          <w:bCs/>
          <w:kern w:val="0"/>
          <w:sz w:val="24"/>
          <w:szCs w:val="24"/>
        </w:rPr>
        <w:t>投标保证金</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17.1 </w:t>
      </w:r>
      <w:r>
        <w:rPr>
          <w:rFonts w:ascii="宋体" w:hAnsi="宋体" w:cs="宋体" w:hint="eastAsia"/>
          <w:kern w:val="0"/>
          <w:sz w:val="24"/>
          <w:szCs w:val="24"/>
        </w:rPr>
        <w:t>本项目不收取。</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17.2 </w:t>
      </w:r>
      <w:r>
        <w:rPr>
          <w:rFonts w:ascii="宋体" w:hAnsi="宋体" w:cs="宋体" w:hint="eastAsia"/>
          <w:kern w:val="0"/>
          <w:sz w:val="24"/>
          <w:szCs w:val="24"/>
        </w:rPr>
        <w:t>投标人应提供投标承诺函。</w:t>
      </w: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b/>
          <w:bCs/>
          <w:kern w:val="0"/>
          <w:sz w:val="24"/>
          <w:szCs w:val="24"/>
        </w:rPr>
        <w:t>18.</w:t>
      </w:r>
      <w:r>
        <w:rPr>
          <w:rFonts w:ascii="宋体" w:hAnsi="宋体" w:cs="宋体" w:hint="eastAsia"/>
          <w:b/>
          <w:bCs/>
          <w:kern w:val="0"/>
          <w:sz w:val="24"/>
          <w:szCs w:val="24"/>
        </w:rPr>
        <w:t>投标文件的数量和签署盖章</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18.1 </w:t>
      </w:r>
      <w:r>
        <w:rPr>
          <w:rFonts w:ascii="宋体" w:hAnsi="宋体" w:cs="宋体" w:hint="eastAsia"/>
          <w:kern w:val="0"/>
          <w:sz w:val="24"/>
          <w:szCs w:val="24"/>
        </w:rPr>
        <w:t>投标人应提交投标文件份数见“投标人须知前附表”。</w:t>
      </w:r>
    </w:p>
    <w:p w:rsidR="003033D4" w:rsidRDefault="00E94F7E">
      <w:pPr>
        <w:pStyle w:val="af0"/>
        <w:autoSpaceDE w:val="0"/>
        <w:autoSpaceDN w:val="0"/>
        <w:spacing w:line="500" w:lineRule="exact"/>
        <w:ind w:firstLineChars="0" w:firstLine="0"/>
        <w:rPr>
          <w:rFonts w:ascii="宋体" w:cs="Times New Roman"/>
          <w:kern w:val="0"/>
          <w:sz w:val="24"/>
          <w:szCs w:val="24"/>
          <w:lang w:val="zh-CN"/>
        </w:rPr>
      </w:pPr>
      <w:r>
        <w:rPr>
          <w:rFonts w:ascii="宋体" w:hAnsi="宋体" w:cs="宋体"/>
          <w:kern w:val="0"/>
          <w:sz w:val="24"/>
          <w:szCs w:val="24"/>
        </w:rPr>
        <w:t xml:space="preserve">18.2 </w:t>
      </w:r>
      <w:r>
        <w:rPr>
          <w:rFonts w:ascii="宋体" w:hAnsi="宋体" w:cs="宋体" w:hint="eastAsia"/>
          <w:kern w:val="0"/>
          <w:sz w:val="24"/>
          <w:szCs w:val="24"/>
        </w:rPr>
        <w:t>在招标文件中已明示需盖章及签名之处，电子投标文件应按招标文件要求加盖投标人电子印章和法人电子印章或授权代表电子印章。</w:t>
      </w:r>
    </w:p>
    <w:p w:rsidR="003033D4" w:rsidRDefault="003033D4">
      <w:pPr>
        <w:tabs>
          <w:tab w:val="left" w:pos="1260"/>
        </w:tabs>
        <w:autoSpaceDE w:val="0"/>
        <w:autoSpaceDN w:val="0"/>
        <w:spacing w:line="500" w:lineRule="exact"/>
        <w:rPr>
          <w:rFonts w:ascii="宋体" w:cs="Times New Roman"/>
          <w:sz w:val="24"/>
          <w:szCs w:val="24"/>
          <w:lang w:val="zh-CN"/>
        </w:rPr>
      </w:pP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四、投标文件的递交</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19.</w:t>
      </w:r>
      <w:r>
        <w:rPr>
          <w:rFonts w:ascii="宋体" w:hAnsi="宋体" w:cs="宋体" w:hint="eastAsia"/>
          <w:b/>
          <w:bCs/>
          <w:sz w:val="24"/>
          <w:szCs w:val="24"/>
          <w:lang w:val="zh-CN"/>
        </w:rPr>
        <w:t>投标截止时间</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19.1 </w:t>
      </w:r>
      <w:r>
        <w:rPr>
          <w:rFonts w:ascii="宋体" w:hAnsi="宋体" w:cs="宋体" w:hint="eastAsia"/>
          <w:kern w:val="0"/>
          <w:sz w:val="24"/>
          <w:szCs w:val="24"/>
        </w:rPr>
        <w:t>投标人必须在“投标邀请”和“投标人须知前附表”中规定的投标截止时间前，将加密电子投标文件（</w:t>
      </w:r>
      <w:r>
        <w:rPr>
          <w:rFonts w:ascii="宋体" w:hAnsi="宋体" w:cs="宋体"/>
          <w:kern w:val="0"/>
          <w:sz w:val="24"/>
          <w:szCs w:val="24"/>
        </w:rPr>
        <w:t>.file</w:t>
      </w:r>
      <w:r>
        <w:rPr>
          <w:rFonts w:ascii="宋体" w:hAnsi="宋体" w:cs="宋体" w:hint="eastAsia"/>
          <w:kern w:val="0"/>
          <w:sz w:val="24"/>
          <w:szCs w:val="24"/>
        </w:rPr>
        <w:t>格式）通过《全国公共资源交易平台</w:t>
      </w:r>
      <w:r>
        <w:rPr>
          <w:rFonts w:ascii="宋体" w:hAnsi="宋体" w:cs="宋体"/>
          <w:kern w:val="0"/>
          <w:sz w:val="24"/>
          <w:szCs w:val="24"/>
        </w:rPr>
        <w:t>(</w:t>
      </w:r>
      <w:r>
        <w:rPr>
          <w:rFonts w:ascii="宋体" w:hAnsi="宋体" w:cs="宋体" w:hint="eastAsia"/>
          <w:kern w:val="0"/>
          <w:sz w:val="24"/>
          <w:szCs w:val="24"/>
        </w:rPr>
        <w:t>河南省</w:t>
      </w:r>
      <w:r>
        <w:rPr>
          <w:rFonts w:ascii="MS Mincho" w:eastAsia="MS Mincho" w:hAnsi="MS Mincho" w:cs="MS Mincho" w:hint="eastAsia"/>
          <w:kern w:val="0"/>
          <w:sz w:val="24"/>
          <w:szCs w:val="24"/>
        </w:rPr>
        <w:t>▪</w:t>
      </w:r>
      <w:r>
        <w:rPr>
          <w:rFonts w:ascii="宋体" w:hAnsi="宋体" w:cs="宋体" w:hint="eastAsia"/>
          <w:kern w:val="0"/>
          <w:sz w:val="24"/>
          <w:szCs w:val="24"/>
        </w:rPr>
        <w:t>许昌市</w:t>
      </w:r>
      <w:r>
        <w:rPr>
          <w:rFonts w:ascii="宋体" w:hAnsi="宋体" w:cs="宋体"/>
          <w:kern w:val="0"/>
          <w:sz w:val="24"/>
          <w:szCs w:val="24"/>
        </w:rPr>
        <w:t>)</w:t>
      </w:r>
      <w:r>
        <w:rPr>
          <w:rFonts w:ascii="宋体" w:hAnsi="宋体" w:cs="宋体" w:hint="eastAsia"/>
          <w:kern w:val="0"/>
          <w:sz w:val="24"/>
          <w:szCs w:val="24"/>
        </w:rPr>
        <w:t>》公共资源交易系统成功上传。</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19.2 </w:t>
      </w:r>
      <w:r>
        <w:rPr>
          <w:rFonts w:ascii="宋体" w:hAnsi="宋体" w:cs="宋体" w:hint="eastAsia"/>
          <w:kern w:val="0"/>
          <w:sz w:val="24"/>
          <w:szCs w:val="24"/>
        </w:rPr>
        <w:t>招标人可以按本须知第</w:t>
      </w:r>
      <w:r>
        <w:rPr>
          <w:rFonts w:ascii="宋体" w:hAnsi="宋体" w:cs="宋体"/>
          <w:kern w:val="0"/>
          <w:sz w:val="24"/>
          <w:szCs w:val="24"/>
        </w:rPr>
        <w:t>10</w:t>
      </w:r>
      <w:r>
        <w:rPr>
          <w:rFonts w:ascii="宋体" w:hAnsi="宋体"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kern w:val="0"/>
          <w:sz w:val="24"/>
          <w:szCs w:val="24"/>
        </w:rPr>
        <w:t>20.</w:t>
      </w:r>
      <w:r>
        <w:rPr>
          <w:rFonts w:ascii="宋体" w:hAnsi="宋体" w:cs="宋体"/>
          <w:b/>
          <w:bCs/>
          <w:sz w:val="24"/>
          <w:szCs w:val="24"/>
          <w:lang w:val="zh-CN"/>
        </w:rPr>
        <w:t xml:space="preserve"> </w:t>
      </w:r>
      <w:r>
        <w:rPr>
          <w:rFonts w:ascii="宋体" w:hAnsi="宋体" w:cs="宋体" w:hint="eastAsia"/>
          <w:b/>
          <w:bCs/>
          <w:sz w:val="24"/>
          <w:szCs w:val="24"/>
          <w:lang w:val="zh-CN"/>
        </w:rPr>
        <w:t>迟交的投标文件</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投标截止时间之后上传的投标文件，招标人将拒绝接收。</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1</w:t>
      </w:r>
      <w:r>
        <w:rPr>
          <w:rFonts w:ascii="宋体" w:hAnsi="宋体" w:cs="宋体"/>
          <w:b/>
          <w:bCs/>
          <w:sz w:val="24"/>
          <w:szCs w:val="24"/>
          <w:lang w:val="zh-CN"/>
        </w:rPr>
        <w:t xml:space="preserve">. </w:t>
      </w:r>
      <w:r>
        <w:rPr>
          <w:rFonts w:ascii="宋体" w:hAnsi="宋体" w:cs="宋体" w:hint="eastAsia"/>
          <w:b/>
          <w:bCs/>
          <w:sz w:val="24"/>
          <w:szCs w:val="24"/>
          <w:lang w:val="zh-CN"/>
        </w:rPr>
        <w:t>投标文件的修改和撤回</w:t>
      </w:r>
    </w:p>
    <w:p w:rsidR="003033D4" w:rsidRDefault="00E94F7E">
      <w:pPr>
        <w:pStyle w:val="af0"/>
        <w:autoSpaceDE w:val="0"/>
        <w:autoSpaceDN w:val="0"/>
        <w:spacing w:line="500" w:lineRule="exact"/>
        <w:ind w:firstLineChars="0" w:firstLine="0"/>
        <w:rPr>
          <w:rFonts w:ascii="宋体" w:cs="Times New Roman"/>
          <w:sz w:val="24"/>
          <w:szCs w:val="24"/>
          <w:lang w:val="zh-CN"/>
        </w:rPr>
      </w:pPr>
      <w:r>
        <w:rPr>
          <w:rFonts w:ascii="宋体" w:hAnsi="宋体" w:cs="宋体"/>
          <w:sz w:val="24"/>
          <w:szCs w:val="24"/>
        </w:rPr>
        <w:lastRenderedPageBreak/>
        <w:t xml:space="preserve">21.1 </w:t>
      </w:r>
      <w:r>
        <w:rPr>
          <w:rFonts w:ascii="宋体" w:hAnsi="宋体" w:cs="宋体" w:hint="eastAsia"/>
          <w:sz w:val="24"/>
          <w:szCs w:val="24"/>
          <w:lang w:val="zh-CN"/>
        </w:rPr>
        <w:t>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3033D4" w:rsidRDefault="00E94F7E">
      <w:pPr>
        <w:pStyle w:val="af0"/>
        <w:autoSpaceDE w:val="0"/>
        <w:autoSpaceDN w:val="0"/>
        <w:spacing w:line="500" w:lineRule="exact"/>
        <w:ind w:firstLineChars="0" w:firstLine="0"/>
        <w:rPr>
          <w:rFonts w:ascii="宋体" w:cs="Times New Roman"/>
          <w:sz w:val="24"/>
          <w:szCs w:val="24"/>
          <w:lang w:val="zh-CN"/>
        </w:rPr>
      </w:pPr>
      <w:r>
        <w:rPr>
          <w:rFonts w:ascii="宋体" w:hAnsi="宋体" w:cs="宋体"/>
          <w:sz w:val="24"/>
          <w:szCs w:val="24"/>
        </w:rPr>
        <w:t xml:space="preserve">21.2 </w:t>
      </w:r>
      <w:r>
        <w:rPr>
          <w:rFonts w:ascii="宋体" w:hAnsi="宋体" w:cs="宋体" w:hint="eastAsia"/>
          <w:sz w:val="24"/>
          <w:szCs w:val="24"/>
          <w:lang w:val="zh-CN"/>
        </w:rPr>
        <w:t>投标人补充、修改的内容并作为投标文件的组成部分。补充或修改应当按招标文件要求签署、盖章、提交，并应注明“修改”或“补充”字样。</w:t>
      </w:r>
    </w:p>
    <w:p w:rsidR="003033D4" w:rsidRDefault="00E94F7E">
      <w:pPr>
        <w:pStyle w:val="af0"/>
        <w:autoSpaceDE w:val="0"/>
        <w:autoSpaceDN w:val="0"/>
        <w:spacing w:line="500" w:lineRule="exact"/>
        <w:ind w:firstLineChars="0" w:firstLine="0"/>
        <w:rPr>
          <w:rFonts w:ascii="宋体" w:cs="Times New Roman"/>
          <w:sz w:val="24"/>
          <w:szCs w:val="24"/>
          <w:lang w:val="zh-CN"/>
        </w:rPr>
      </w:pPr>
      <w:r>
        <w:rPr>
          <w:rFonts w:ascii="宋体" w:hAnsi="宋体" w:cs="宋体"/>
          <w:sz w:val="24"/>
          <w:szCs w:val="24"/>
        </w:rPr>
        <w:t xml:space="preserve">21.3 </w:t>
      </w:r>
      <w:r>
        <w:rPr>
          <w:rFonts w:ascii="宋体" w:hAnsi="宋体" w:cs="宋体" w:hint="eastAsia"/>
          <w:sz w:val="24"/>
          <w:szCs w:val="24"/>
          <w:lang w:val="zh-CN"/>
        </w:rPr>
        <w:t>投标人在提交投标文件后，可以撤回其投标，但投标人必须在规定的投标截止时间前以书面形式告知</w:t>
      </w:r>
      <w:r>
        <w:rPr>
          <w:rFonts w:ascii="宋体" w:hAnsi="宋体" w:cs="宋体" w:hint="eastAsia"/>
          <w:sz w:val="24"/>
          <w:szCs w:val="24"/>
        </w:rPr>
        <w:t>采购</w:t>
      </w:r>
      <w:r>
        <w:rPr>
          <w:rFonts w:ascii="宋体" w:hAnsi="宋体" w:cs="宋体" w:hint="eastAsia"/>
          <w:sz w:val="24"/>
          <w:szCs w:val="24"/>
          <w:lang w:val="zh-CN"/>
        </w:rPr>
        <w:t>人。</w:t>
      </w:r>
    </w:p>
    <w:p w:rsidR="003033D4" w:rsidRDefault="00E94F7E">
      <w:pPr>
        <w:pStyle w:val="af0"/>
        <w:autoSpaceDE w:val="0"/>
        <w:autoSpaceDN w:val="0"/>
        <w:spacing w:line="500" w:lineRule="exact"/>
        <w:ind w:firstLineChars="0" w:firstLine="0"/>
        <w:rPr>
          <w:rFonts w:ascii="宋体" w:cs="Times New Roman"/>
          <w:sz w:val="24"/>
          <w:szCs w:val="24"/>
          <w:lang w:val="zh-CN"/>
        </w:rPr>
      </w:pPr>
      <w:r>
        <w:rPr>
          <w:rFonts w:ascii="宋体" w:hAnsi="宋体" w:cs="宋体"/>
          <w:sz w:val="24"/>
          <w:szCs w:val="24"/>
        </w:rPr>
        <w:t xml:space="preserve">21.4 </w:t>
      </w:r>
      <w:r>
        <w:rPr>
          <w:rFonts w:ascii="宋体" w:hAnsi="宋体" w:cs="宋体" w:hint="eastAsia"/>
          <w:sz w:val="24"/>
          <w:szCs w:val="24"/>
          <w:lang w:val="zh-CN"/>
        </w:rPr>
        <w:t>投标人不得在投标有效期内撤销投标文件，否则投标人将承担违背投标承诺函的责任追究。</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2</w:t>
      </w:r>
      <w:r>
        <w:rPr>
          <w:rFonts w:ascii="宋体" w:hAnsi="宋体" w:cs="宋体" w:hint="eastAsia"/>
          <w:b/>
          <w:bCs/>
          <w:sz w:val="24"/>
          <w:szCs w:val="24"/>
          <w:lang w:val="zh-CN"/>
        </w:rPr>
        <w:t>．除投标人须知前附表另有规定外，投标人所提交的电子投标文件不予退还。</w:t>
      </w: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五、开标和评标</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3</w:t>
      </w:r>
      <w:r>
        <w:rPr>
          <w:rFonts w:ascii="宋体" w:hAnsi="宋体" w:cs="宋体"/>
          <w:b/>
          <w:bCs/>
          <w:sz w:val="24"/>
          <w:szCs w:val="24"/>
          <w:lang w:val="zh-CN"/>
        </w:rPr>
        <w:t xml:space="preserve">. </w:t>
      </w:r>
      <w:r>
        <w:rPr>
          <w:rFonts w:ascii="宋体" w:hAnsi="宋体" w:cs="宋体" w:hint="eastAsia"/>
          <w:b/>
          <w:bCs/>
          <w:sz w:val="24"/>
          <w:szCs w:val="24"/>
          <w:lang w:val="zh-CN"/>
        </w:rPr>
        <w:t>开标</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23.1 </w:t>
      </w:r>
      <w:r>
        <w:rPr>
          <w:rFonts w:ascii="宋体" w:hAnsi="宋体" w:cs="宋体" w:hint="eastAsia"/>
          <w:kern w:val="0"/>
          <w:sz w:val="24"/>
          <w:szCs w:val="24"/>
        </w:rPr>
        <w:t>本项目采用“远程不见面”开标方式</w:t>
      </w:r>
      <w:r>
        <w:rPr>
          <w:rFonts w:ascii="宋体" w:cs="宋体"/>
          <w:kern w:val="0"/>
          <w:sz w:val="24"/>
          <w:szCs w:val="24"/>
        </w:rPr>
        <w:t>,</w:t>
      </w:r>
      <w:r>
        <w:rPr>
          <w:rFonts w:ascii="宋体" w:hAnsi="宋体" w:cs="宋体" w:hint="eastAsia"/>
          <w:kern w:val="0"/>
          <w:sz w:val="24"/>
          <w:szCs w:val="24"/>
        </w:rPr>
        <w:t>投标人应当在开标时间前使用</w:t>
      </w:r>
      <w:r>
        <w:rPr>
          <w:rFonts w:ascii="宋体" w:hAnsi="宋体" w:cs="宋体"/>
          <w:kern w:val="0"/>
          <w:sz w:val="24"/>
          <w:szCs w:val="24"/>
        </w:rPr>
        <w:t>CA</w:t>
      </w:r>
      <w:r>
        <w:rPr>
          <w:rFonts w:ascii="宋体" w:hAnsi="宋体" w:cs="宋体" w:hint="eastAsia"/>
          <w:kern w:val="0"/>
          <w:sz w:val="24"/>
          <w:szCs w:val="24"/>
        </w:rPr>
        <w:t>数字证书登录交易系统远程开标大厅在线准时参加开标活动并进行投标文件远程解密、在线提异议（质疑）及电子签章等；采购代理机构在开标时间前到达指定地点使用</w:t>
      </w:r>
      <w:r>
        <w:rPr>
          <w:rFonts w:ascii="宋体" w:hAnsi="宋体" w:cs="宋体"/>
          <w:kern w:val="0"/>
          <w:sz w:val="24"/>
          <w:szCs w:val="24"/>
        </w:rPr>
        <w:t>CA</w:t>
      </w:r>
      <w:r>
        <w:rPr>
          <w:rFonts w:ascii="宋体" w:hAnsi="宋体" w:cs="宋体" w:hint="eastAsia"/>
          <w:kern w:val="0"/>
          <w:sz w:val="24"/>
          <w:szCs w:val="24"/>
        </w:rPr>
        <w:t>数字证书登录交易系统远程开标大厅，做好开标前各项准备。</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23.2 </w:t>
      </w:r>
      <w:r>
        <w:rPr>
          <w:rFonts w:ascii="宋体" w:hAnsi="宋体" w:cs="宋体" w:hint="eastAsia"/>
          <w:kern w:val="0"/>
          <w:sz w:val="24"/>
          <w:szCs w:val="24"/>
        </w:rPr>
        <w:t>投标截止时间到达时，采购代理机构点击“开标”按钮，开标开始，各投标人可以远程进行解密投标文件，解密时限为</w:t>
      </w:r>
      <w:r>
        <w:rPr>
          <w:rFonts w:ascii="宋体" w:hAnsi="宋体" w:cs="宋体"/>
          <w:kern w:val="0"/>
          <w:sz w:val="24"/>
          <w:szCs w:val="24"/>
        </w:rPr>
        <w:t>60</w:t>
      </w:r>
      <w:r>
        <w:rPr>
          <w:rFonts w:ascii="宋体" w:hAnsi="宋体" w:cs="宋体" w:hint="eastAsia"/>
          <w:kern w:val="0"/>
          <w:sz w:val="24"/>
          <w:szCs w:val="24"/>
        </w:rPr>
        <w:t>分钟。投标人未进行解密或未按规定进行解密的，视为放弃投标。待全部投标人解密完成后，采购人（代理机构）进行一键解密。</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23.3 </w:t>
      </w:r>
      <w:r>
        <w:rPr>
          <w:rFonts w:ascii="宋体" w:hAnsi="宋体" w:cs="宋体" w:hint="eastAsia"/>
          <w:kern w:val="0"/>
          <w:sz w:val="24"/>
          <w:szCs w:val="24"/>
        </w:rPr>
        <w:t>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23.4 </w:t>
      </w:r>
      <w:r>
        <w:rPr>
          <w:rFonts w:ascii="宋体" w:hAnsi="宋体" w:cs="宋体" w:hint="eastAsia"/>
          <w:kern w:val="0"/>
          <w:sz w:val="24"/>
          <w:szCs w:val="24"/>
        </w:rPr>
        <w:t>如无投标人提出异议，采购代理机构通过“文字互动”对话框通知各投标人进</w:t>
      </w:r>
      <w:r>
        <w:rPr>
          <w:rFonts w:ascii="宋体" w:hAnsi="宋体" w:cs="宋体" w:hint="eastAsia"/>
          <w:kern w:val="0"/>
          <w:sz w:val="24"/>
          <w:szCs w:val="24"/>
        </w:rPr>
        <w:lastRenderedPageBreak/>
        <w:t>行电子签章。投标人应在《开标记录表》上进行电子签章，未进行电子签章的视为对开标结果无异议。</w:t>
      </w:r>
    </w:p>
    <w:p w:rsidR="003033D4" w:rsidRDefault="00E94F7E">
      <w:pPr>
        <w:pStyle w:val="af0"/>
        <w:autoSpaceDE w:val="0"/>
        <w:autoSpaceDN w:val="0"/>
        <w:spacing w:line="500" w:lineRule="exact"/>
        <w:ind w:firstLineChars="0" w:firstLine="0"/>
        <w:rPr>
          <w:rFonts w:ascii="宋体" w:cs="Times New Roman"/>
          <w:kern w:val="0"/>
          <w:sz w:val="24"/>
          <w:szCs w:val="24"/>
        </w:rPr>
      </w:pPr>
      <w:r>
        <w:rPr>
          <w:rFonts w:ascii="宋体" w:hAnsi="宋体" w:cs="宋体"/>
          <w:kern w:val="0"/>
          <w:sz w:val="24"/>
          <w:szCs w:val="24"/>
        </w:rPr>
        <w:t xml:space="preserve">23.5 </w:t>
      </w:r>
      <w:r>
        <w:rPr>
          <w:rFonts w:ascii="宋体" w:hAnsi="宋体" w:cs="宋体" w:hint="eastAsia"/>
          <w:kern w:val="0"/>
          <w:sz w:val="24"/>
          <w:szCs w:val="24"/>
        </w:rPr>
        <w:t>采购人（代理机构）签章并上传《开标记录表》，不见面开标活动结束。</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4</w:t>
      </w:r>
      <w:r>
        <w:rPr>
          <w:rFonts w:ascii="宋体" w:hAnsi="宋体" w:cs="宋体"/>
          <w:b/>
          <w:bCs/>
          <w:sz w:val="24"/>
          <w:szCs w:val="24"/>
          <w:lang w:val="zh-CN"/>
        </w:rPr>
        <w:t xml:space="preserve">. </w:t>
      </w:r>
      <w:r>
        <w:rPr>
          <w:rFonts w:ascii="宋体" w:hAnsi="宋体" w:cs="宋体" w:hint="eastAsia"/>
          <w:b/>
          <w:bCs/>
          <w:sz w:val="24"/>
          <w:szCs w:val="24"/>
          <w:lang w:val="zh-CN"/>
        </w:rPr>
        <w:t>资格审查</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rPr>
        <w:t>开标结束后，采购人依法对投标人的资格进行审查。</w:t>
      </w:r>
      <w:r>
        <w:rPr>
          <w:rFonts w:ascii="宋体" w:hAnsi="宋体" w:cs="宋体" w:hint="eastAsia"/>
          <w:sz w:val="24"/>
          <w:szCs w:val="24"/>
          <w:lang w:val="zh-CN"/>
        </w:rPr>
        <w:t>合格投标人不足</w:t>
      </w:r>
      <w:r>
        <w:rPr>
          <w:rFonts w:ascii="宋体" w:hAnsi="宋体" w:cs="宋体"/>
          <w:sz w:val="24"/>
          <w:szCs w:val="24"/>
          <w:lang w:val="zh-CN"/>
        </w:rPr>
        <w:t>3</w:t>
      </w:r>
      <w:r>
        <w:rPr>
          <w:rFonts w:ascii="宋体" w:hAnsi="宋体" w:cs="宋体" w:hint="eastAsia"/>
          <w:sz w:val="24"/>
          <w:szCs w:val="24"/>
          <w:lang w:val="zh-CN"/>
        </w:rPr>
        <w:t>家的，不得评标。</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5</w:t>
      </w:r>
      <w:r>
        <w:rPr>
          <w:rFonts w:ascii="宋体" w:cs="宋体"/>
          <w:b/>
          <w:bCs/>
          <w:sz w:val="24"/>
          <w:szCs w:val="24"/>
          <w:lang w:val="zh-CN"/>
        </w:rPr>
        <w:t>.</w:t>
      </w:r>
      <w:r>
        <w:rPr>
          <w:rFonts w:ascii="宋体" w:hAnsi="宋体" w:cs="宋体" w:hint="eastAsia"/>
          <w:b/>
          <w:bCs/>
          <w:sz w:val="24"/>
          <w:szCs w:val="24"/>
          <w:lang w:val="zh-CN"/>
        </w:rPr>
        <w:t>评标委员会的组成</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hint="eastAsia"/>
          <w:sz w:val="24"/>
          <w:szCs w:val="24"/>
          <w:lang w:val="zh-CN"/>
        </w:rPr>
        <w:t>．</w:t>
      </w:r>
      <w:r>
        <w:rPr>
          <w:rFonts w:ascii="宋体" w:hAnsi="宋体" w:cs="宋体"/>
          <w:sz w:val="24"/>
          <w:szCs w:val="24"/>
          <w:lang w:val="zh-CN"/>
        </w:rPr>
        <w:t xml:space="preserve">1 </w:t>
      </w:r>
      <w:r>
        <w:rPr>
          <w:rFonts w:ascii="宋体" w:hAnsi="宋体" w:cs="宋体" w:hint="eastAsia"/>
          <w:sz w:val="24"/>
          <w:szCs w:val="24"/>
          <w:lang w:val="zh-CN"/>
        </w:rPr>
        <w:t>招标人将依法组建评标委员会，评标委员会由评审专家组成，成员人数应当为</w:t>
      </w:r>
      <w:r>
        <w:rPr>
          <w:rFonts w:ascii="宋体" w:hAnsi="宋体" w:cs="宋体"/>
          <w:sz w:val="24"/>
          <w:szCs w:val="24"/>
          <w:lang w:val="zh-CN"/>
        </w:rPr>
        <w:t>5</w:t>
      </w:r>
      <w:r>
        <w:rPr>
          <w:rFonts w:ascii="宋体" w:hAnsi="宋体" w:cs="宋体" w:hint="eastAsia"/>
          <w:sz w:val="24"/>
          <w:szCs w:val="24"/>
          <w:lang w:val="zh-CN"/>
        </w:rPr>
        <w:t>人以上单数。评审专家依法从政府采购评审专家库中随机抽取。</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.1.1 </w:t>
      </w:r>
      <w:r>
        <w:rPr>
          <w:rFonts w:ascii="宋体" w:hAnsi="宋体" w:cs="宋体" w:hint="eastAsia"/>
          <w:sz w:val="24"/>
          <w:szCs w:val="24"/>
          <w:lang w:val="zh-CN"/>
        </w:rPr>
        <w:t>采购项目符合下列情形之一的，评标委员会成员人数应当为</w:t>
      </w:r>
      <w:r>
        <w:rPr>
          <w:rFonts w:ascii="宋体" w:hAnsi="宋体" w:cs="宋体"/>
          <w:sz w:val="24"/>
          <w:szCs w:val="24"/>
          <w:lang w:val="zh-CN"/>
        </w:rPr>
        <w:t>7</w:t>
      </w:r>
      <w:r>
        <w:rPr>
          <w:rFonts w:ascii="宋体" w:hAnsi="宋体" w:cs="宋体" w:hint="eastAsia"/>
          <w:sz w:val="24"/>
          <w:szCs w:val="24"/>
          <w:lang w:val="zh-CN"/>
        </w:rPr>
        <w:t>人以上单数：</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（一）采购预算金额在</w:t>
      </w:r>
      <w:r>
        <w:rPr>
          <w:rFonts w:ascii="宋体" w:hAnsi="宋体" w:cs="宋体"/>
          <w:sz w:val="24"/>
          <w:szCs w:val="24"/>
          <w:lang w:val="zh-CN"/>
        </w:rPr>
        <w:t>1000</w:t>
      </w:r>
      <w:r>
        <w:rPr>
          <w:rFonts w:ascii="宋体" w:hAnsi="宋体" w:cs="宋体" w:hint="eastAsia"/>
          <w:sz w:val="24"/>
          <w:szCs w:val="24"/>
          <w:lang w:val="zh-CN"/>
        </w:rPr>
        <w:t>万元以上；</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（二）技术复杂；</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（三）社会影响较大。</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.2 </w:t>
      </w:r>
      <w:r>
        <w:rPr>
          <w:rFonts w:ascii="宋体" w:hAnsi="宋体" w:cs="宋体" w:hint="eastAsia"/>
          <w:sz w:val="24"/>
          <w:szCs w:val="24"/>
          <w:lang w:val="zh-CN"/>
        </w:rPr>
        <w:t>评审专家对本单位的采购项目只能作为采购人代表参与评标。采购代理机构工作人员不得参加由本机构代理的政府采购项目的评标。</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.3 </w:t>
      </w:r>
      <w:r>
        <w:rPr>
          <w:rFonts w:ascii="宋体" w:hAnsi="宋体" w:cs="宋体" w:hint="eastAsia"/>
          <w:sz w:val="24"/>
          <w:szCs w:val="24"/>
          <w:lang w:val="zh-CN"/>
        </w:rPr>
        <w:t>评审专家与投标人存在下列利害关系之一的</w:t>
      </w:r>
      <w:r>
        <w:rPr>
          <w:rFonts w:ascii="宋体" w:cs="宋体"/>
          <w:sz w:val="24"/>
          <w:szCs w:val="24"/>
          <w:lang w:val="zh-CN"/>
        </w:rPr>
        <w:t>,</w:t>
      </w:r>
      <w:r>
        <w:rPr>
          <w:rFonts w:ascii="宋体" w:hAnsi="宋体" w:cs="宋体" w:hint="eastAsia"/>
          <w:sz w:val="24"/>
          <w:szCs w:val="24"/>
          <w:lang w:val="zh-CN"/>
        </w:rPr>
        <w:t>应当回避</w:t>
      </w:r>
      <w:r>
        <w:rPr>
          <w:rFonts w:ascii="宋体" w:hAnsi="宋体" w:cs="宋体"/>
          <w:sz w:val="24"/>
          <w:szCs w:val="24"/>
          <w:lang w:val="zh-CN"/>
        </w:rPr>
        <w:t>:</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w:t>
      </w:r>
      <w:r>
        <w:rPr>
          <w:rFonts w:ascii="宋体" w:hAnsi="宋体" w:cs="宋体" w:hint="eastAsia"/>
          <w:sz w:val="24"/>
          <w:szCs w:val="24"/>
          <w:lang w:val="zh-CN"/>
        </w:rPr>
        <w:t>一</w:t>
      </w:r>
      <w:r>
        <w:rPr>
          <w:rFonts w:ascii="宋体" w:hAnsi="宋体" w:cs="宋体"/>
          <w:sz w:val="24"/>
          <w:szCs w:val="24"/>
          <w:lang w:val="zh-CN"/>
        </w:rPr>
        <w:t>)</w:t>
      </w:r>
      <w:r>
        <w:rPr>
          <w:rFonts w:ascii="宋体" w:hAnsi="宋体" w:cs="宋体" w:hint="eastAsia"/>
          <w:sz w:val="24"/>
          <w:szCs w:val="24"/>
          <w:lang w:val="zh-CN"/>
        </w:rPr>
        <w:t>参加采购活动前三年内</w:t>
      </w:r>
      <w:r>
        <w:rPr>
          <w:rFonts w:ascii="宋体" w:cs="宋体"/>
          <w:sz w:val="24"/>
          <w:szCs w:val="24"/>
          <w:lang w:val="zh-CN"/>
        </w:rPr>
        <w:t>,</w:t>
      </w:r>
      <w:r>
        <w:rPr>
          <w:rFonts w:ascii="宋体" w:hAnsi="宋体" w:cs="宋体" w:hint="eastAsia"/>
          <w:sz w:val="24"/>
          <w:szCs w:val="24"/>
          <w:lang w:val="zh-CN"/>
        </w:rPr>
        <w:t>与供应商存在劳动关系</w:t>
      </w:r>
      <w:r>
        <w:rPr>
          <w:rFonts w:ascii="宋体" w:cs="宋体"/>
          <w:sz w:val="24"/>
          <w:szCs w:val="24"/>
          <w:lang w:val="zh-CN"/>
        </w:rPr>
        <w:t>,</w:t>
      </w:r>
      <w:r>
        <w:rPr>
          <w:rFonts w:ascii="宋体" w:hAnsi="宋体" w:cs="宋体" w:hint="eastAsia"/>
          <w:sz w:val="24"/>
          <w:szCs w:val="24"/>
          <w:lang w:val="zh-CN"/>
        </w:rPr>
        <w:t>或者担任过供应商的董事、监事</w:t>
      </w:r>
      <w:r>
        <w:rPr>
          <w:rFonts w:ascii="宋体" w:cs="宋体"/>
          <w:sz w:val="24"/>
          <w:szCs w:val="24"/>
          <w:lang w:val="zh-CN"/>
        </w:rPr>
        <w:t>,</w:t>
      </w:r>
      <w:r>
        <w:rPr>
          <w:rFonts w:ascii="宋体" w:hAnsi="宋体" w:cs="宋体" w:hint="eastAsia"/>
          <w:sz w:val="24"/>
          <w:szCs w:val="24"/>
          <w:lang w:val="zh-CN"/>
        </w:rPr>
        <w:t>或者是供应商的控股股东或实际控制人；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w:t>
      </w:r>
      <w:r>
        <w:rPr>
          <w:rFonts w:ascii="宋体" w:hAnsi="宋体" w:cs="宋体" w:hint="eastAsia"/>
          <w:sz w:val="24"/>
          <w:szCs w:val="24"/>
          <w:lang w:val="zh-CN"/>
        </w:rPr>
        <w:t>二</w:t>
      </w:r>
      <w:r>
        <w:rPr>
          <w:rFonts w:ascii="宋体" w:hAnsi="宋体" w:cs="宋体"/>
          <w:sz w:val="24"/>
          <w:szCs w:val="24"/>
          <w:lang w:val="zh-CN"/>
        </w:rPr>
        <w:t>)</w:t>
      </w:r>
      <w:r>
        <w:rPr>
          <w:rFonts w:ascii="宋体" w:hAnsi="宋体" w:cs="宋体" w:hint="eastAsia"/>
          <w:sz w:val="24"/>
          <w:szCs w:val="24"/>
          <w:lang w:val="zh-CN"/>
        </w:rPr>
        <w:t>与供应商的法定代表人或者负责人有夫妻、直系血亲、三代以内旁系血亲或者近姻亲关系；</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w:t>
      </w:r>
      <w:r>
        <w:rPr>
          <w:rFonts w:ascii="宋体" w:hAnsi="宋体" w:cs="宋体" w:hint="eastAsia"/>
          <w:sz w:val="24"/>
          <w:szCs w:val="24"/>
          <w:lang w:val="zh-CN"/>
        </w:rPr>
        <w:t>三</w:t>
      </w:r>
      <w:r>
        <w:rPr>
          <w:rFonts w:ascii="宋体" w:hAnsi="宋体" w:cs="宋体"/>
          <w:sz w:val="24"/>
          <w:szCs w:val="24"/>
          <w:lang w:val="zh-CN"/>
        </w:rPr>
        <w:t>)</w:t>
      </w:r>
      <w:r>
        <w:rPr>
          <w:rFonts w:ascii="宋体" w:hAnsi="宋体" w:cs="宋体" w:hint="eastAsia"/>
          <w:sz w:val="24"/>
          <w:szCs w:val="24"/>
          <w:lang w:val="zh-CN"/>
        </w:rPr>
        <w:t>与供应商有其他可能影响政府采购活动公平、公正进行的关系。</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.4 </w:t>
      </w:r>
      <w:r>
        <w:rPr>
          <w:rFonts w:ascii="宋体" w:hAnsi="宋体" w:cs="宋体" w:hint="eastAsia"/>
          <w:sz w:val="24"/>
          <w:szCs w:val="24"/>
          <w:lang w:val="zh-CN"/>
        </w:rPr>
        <w:t>评审专家发现本人与参加采购活动的供应商有利害关系的</w:t>
      </w:r>
      <w:r>
        <w:rPr>
          <w:rFonts w:ascii="宋体" w:cs="宋体"/>
          <w:sz w:val="24"/>
          <w:szCs w:val="24"/>
          <w:lang w:val="zh-CN"/>
        </w:rPr>
        <w:t>,</w:t>
      </w:r>
      <w:r>
        <w:rPr>
          <w:rFonts w:ascii="宋体" w:hAnsi="宋体" w:cs="宋体" w:hint="eastAsia"/>
          <w:sz w:val="24"/>
          <w:szCs w:val="24"/>
          <w:lang w:val="zh-CN"/>
        </w:rPr>
        <w:t>应当主动提出回避。采购人或者代理机构发现评审专家与参加采购活动的供应商有利害关系的</w:t>
      </w:r>
      <w:r>
        <w:rPr>
          <w:rFonts w:ascii="宋体" w:cs="宋体"/>
          <w:sz w:val="24"/>
          <w:szCs w:val="24"/>
          <w:lang w:val="zh-CN"/>
        </w:rPr>
        <w:t>,</w:t>
      </w:r>
      <w:r>
        <w:rPr>
          <w:rFonts w:ascii="宋体" w:hAnsi="宋体" w:cs="宋体" w:hint="eastAsia"/>
          <w:sz w:val="24"/>
          <w:szCs w:val="24"/>
          <w:lang w:val="zh-CN"/>
        </w:rPr>
        <w:t>应当要求其回避。</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25</w:t>
      </w:r>
      <w:r>
        <w:rPr>
          <w:rFonts w:ascii="宋体" w:hAnsi="宋体" w:cs="宋体"/>
          <w:sz w:val="24"/>
          <w:szCs w:val="24"/>
          <w:lang w:val="zh-CN"/>
        </w:rPr>
        <w:t xml:space="preserve">.5 </w:t>
      </w:r>
      <w:r>
        <w:rPr>
          <w:rFonts w:ascii="宋体" w:hAnsi="宋体" w:cs="宋体" w:hint="eastAsia"/>
          <w:sz w:val="24"/>
          <w:szCs w:val="24"/>
          <w:lang w:val="zh-CN"/>
        </w:rPr>
        <w:t>采购人不得担任评标小组长。</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lastRenderedPageBreak/>
        <w:t>2</w:t>
      </w:r>
      <w:r>
        <w:rPr>
          <w:rFonts w:ascii="宋体" w:hAnsi="宋体" w:cs="宋体"/>
          <w:sz w:val="24"/>
          <w:szCs w:val="24"/>
        </w:rPr>
        <w:t>5</w:t>
      </w:r>
      <w:r>
        <w:rPr>
          <w:rFonts w:ascii="宋体" w:hAnsi="宋体" w:cs="宋体"/>
          <w:sz w:val="24"/>
          <w:szCs w:val="24"/>
          <w:lang w:val="zh-CN"/>
        </w:rPr>
        <w:t xml:space="preserve">.6 </w:t>
      </w:r>
      <w:r>
        <w:rPr>
          <w:rFonts w:ascii="宋体" w:hAnsi="宋体" w:cs="宋体"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5</w:t>
      </w:r>
      <w:r>
        <w:rPr>
          <w:rFonts w:ascii="宋体" w:hAnsi="宋体" w:cs="宋体"/>
          <w:sz w:val="24"/>
          <w:szCs w:val="24"/>
          <w:lang w:val="zh-CN"/>
        </w:rPr>
        <w:t xml:space="preserve">.7 </w:t>
      </w:r>
      <w:r>
        <w:rPr>
          <w:rFonts w:ascii="宋体" w:hAnsi="宋体" w:cs="宋体" w:hint="eastAsia"/>
          <w:sz w:val="24"/>
          <w:szCs w:val="24"/>
          <w:lang w:val="zh-CN"/>
        </w:rPr>
        <w:t>评标委员会成员名单在评标结果公告前应当保密。</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6</w:t>
      </w:r>
      <w:r>
        <w:rPr>
          <w:rFonts w:ascii="宋体" w:hAnsi="宋体" w:cs="宋体"/>
          <w:b/>
          <w:bCs/>
          <w:sz w:val="24"/>
          <w:szCs w:val="24"/>
          <w:lang w:val="zh-CN"/>
        </w:rPr>
        <w:t xml:space="preserve">. </w:t>
      </w:r>
      <w:r>
        <w:rPr>
          <w:rFonts w:ascii="宋体" w:hAnsi="宋体" w:cs="宋体" w:hint="eastAsia"/>
          <w:b/>
          <w:bCs/>
          <w:sz w:val="24"/>
          <w:szCs w:val="24"/>
          <w:lang w:val="zh-CN"/>
        </w:rPr>
        <w:t>符合性审查</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6</w:t>
      </w:r>
      <w:r>
        <w:rPr>
          <w:rFonts w:ascii="宋体" w:hAnsi="宋体" w:cs="宋体"/>
          <w:sz w:val="24"/>
          <w:szCs w:val="24"/>
          <w:lang w:val="zh-CN"/>
        </w:rPr>
        <w:t xml:space="preserve">.1 </w:t>
      </w:r>
      <w:r>
        <w:rPr>
          <w:rFonts w:ascii="宋体" w:hAnsi="宋体" w:cs="宋体" w:hint="eastAsia"/>
          <w:sz w:val="24"/>
          <w:szCs w:val="24"/>
          <w:lang w:val="zh-CN"/>
        </w:rPr>
        <w:t>评标委员会依据有关法律法规和招标文件的规定，对符合资格的投标人的投标文件进行符合性审查，以确定其是否满足招标文件的实质性要求。</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6</w:t>
      </w:r>
      <w:r>
        <w:rPr>
          <w:rFonts w:ascii="宋体" w:hAnsi="宋体" w:cs="宋体"/>
          <w:sz w:val="24"/>
          <w:szCs w:val="24"/>
          <w:lang w:val="zh-CN"/>
        </w:rPr>
        <w:t xml:space="preserve">.2 </w:t>
      </w:r>
      <w:r>
        <w:rPr>
          <w:rFonts w:ascii="宋体" w:hAnsi="宋体" w:cs="宋体" w:hint="eastAsia"/>
          <w:sz w:val="24"/>
          <w:szCs w:val="24"/>
          <w:lang w:val="zh-CN"/>
        </w:rPr>
        <w:t>审查、评价投标文件是否符合招标文件的商务、技术等实质性要求。</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6</w:t>
      </w:r>
      <w:r>
        <w:rPr>
          <w:rFonts w:ascii="宋体" w:hAnsi="宋体" w:cs="宋体"/>
          <w:sz w:val="24"/>
          <w:szCs w:val="24"/>
          <w:lang w:val="zh-CN"/>
        </w:rPr>
        <w:t xml:space="preserve">.3 </w:t>
      </w:r>
      <w:r>
        <w:rPr>
          <w:rFonts w:ascii="宋体" w:hAnsi="宋体" w:cs="宋体" w:hint="eastAsia"/>
          <w:sz w:val="24"/>
          <w:szCs w:val="24"/>
          <w:lang w:val="zh-CN"/>
        </w:rPr>
        <w:t>可要求投标人对投标文件有关事项作出澄清或者说明。</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7</w:t>
      </w:r>
      <w:r>
        <w:rPr>
          <w:rFonts w:ascii="宋体" w:hAnsi="宋体" w:cs="宋体"/>
          <w:b/>
          <w:bCs/>
          <w:sz w:val="24"/>
          <w:szCs w:val="24"/>
          <w:lang w:val="zh-CN"/>
        </w:rPr>
        <w:t xml:space="preserve">. </w:t>
      </w:r>
      <w:r>
        <w:rPr>
          <w:rFonts w:ascii="宋体" w:hAnsi="宋体" w:cs="宋体" w:hint="eastAsia"/>
          <w:b/>
          <w:bCs/>
          <w:sz w:val="24"/>
          <w:szCs w:val="24"/>
          <w:lang w:val="zh-CN"/>
        </w:rPr>
        <w:t>投标文件的澄清</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7</w:t>
      </w:r>
      <w:r>
        <w:rPr>
          <w:rFonts w:ascii="宋体" w:hAnsi="宋体" w:cs="宋体"/>
          <w:sz w:val="24"/>
          <w:szCs w:val="24"/>
          <w:lang w:val="zh-CN"/>
        </w:rPr>
        <w:t xml:space="preserve">.1 </w:t>
      </w:r>
      <w:r>
        <w:rPr>
          <w:rFonts w:ascii="宋体" w:hAnsi="宋体" w:cs="宋体" w:hint="eastAsia"/>
          <w:sz w:val="24"/>
          <w:szCs w:val="24"/>
          <w:lang w:val="zh-CN"/>
        </w:rPr>
        <w:t>对于投标文件中含义不明确、同类问题表述不一致或者有明显文字和计算错误的内容，评标委员会应当以书面形式要求投标人作出必要的澄清、说明或者补正。</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7</w:t>
      </w:r>
      <w:r>
        <w:rPr>
          <w:rFonts w:ascii="宋体" w:hAnsi="宋体" w:cs="宋体"/>
          <w:sz w:val="24"/>
          <w:szCs w:val="24"/>
          <w:lang w:val="zh-CN"/>
        </w:rPr>
        <w:t xml:space="preserve">.2 </w:t>
      </w:r>
      <w:r>
        <w:rPr>
          <w:rFonts w:ascii="宋体" w:hAnsi="宋体" w:cs="宋体"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7</w:t>
      </w:r>
      <w:r>
        <w:rPr>
          <w:rFonts w:ascii="宋体" w:hAnsi="宋体" w:cs="宋体"/>
          <w:sz w:val="24"/>
          <w:szCs w:val="24"/>
          <w:lang w:val="zh-CN"/>
        </w:rPr>
        <w:t xml:space="preserve">.3 </w:t>
      </w:r>
      <w:r>
        <w:rPr>
          <w:rFonts w:ascii="宋体" w:hAnsi="宋体" w:cs="宋体" w:hint="eastAsia"/>
          <w:sz w:val="24"/>
          <w:szCs w:val="24"/>
          <w:lang w:val="zh-CN"/>
        </w:rPr>
        <w:t>投标人的澄清文件是其投标文件的组成部分。</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2</w:t>
      </w:r>
      <w:r>
        <w:rPr>
          <w:rFonts w:ascii="宋体" w:hAnsi="宋体" w:cs="宋体"/>
          <w:b/>
          <w:bCs/>
          <w:sz w:val="24"/>
          <w:szCs w:val="24"/>
        </w:rPr>
        <w:t>8</w:t>
      </w:r>
      <w:r>
        <w:rPr>
          <w:rFonts w:ascii="宋体" w:hAnsi="宋体" w:cs="宋体"/>
          <w:b/>
          <w:bCs/>
          <w:sz w:val="24"/>
          <w:szCs w:val="24"/>
          <w:lang w:val="zh-CN"/>
        </w:rPr>
        <w:t xml:space="preserve">. </w:t>
      </w:r>
      <w:r>
        <w:rPr>
          <w:rFonts w:ascii="宋体" w:hAnsi="宋体" w:cs="宋体" w:hint="eastAsia"/>
          <w:b/>
          <w:bCs/>
          <w:sz w:val="24"/>
          <w:szCs w:val="24"/>
          <w:lang w:val="zh-CN"/>
        </w:rPr>
        <w:t>投标文件报价出现前后不一致的修正</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8</w:t>
      </w:r>
      <w:r>
        <w:rPr>
          <w:rFonts w:ascii="宋体" w:hAnsi="宋体" w:cs="宋体"/>
          <w:sz w:val="24"/>
          <w:szCs w:val="24"/>
          <w:lang w:val="zh-CN"/>
        </w:rPr>
        <w:t xml:space="preserve">.1 </w:t>
      </w:r>
      <w:r>
        <w:rPr>
          <w:rFonts w:ascii="宋体" w:hAnsi="宋体" w:cs="宋体" w:hint="eastAsia"/>
          <w:sz w:val="24"/>
          <w:szCs w:val="24"/>
          <w:lang w:val="zh-CN"/>
        </w:rPr>
        <w:t>投标文件中开标一览表</w:t>
      </w:r>
      <w:r>
        <w:rPr>
          <w:rFonts w:ascii="宋体" w:hAnsi="宋体" w:cs="宋体"/>
          <w:sz w:val="24"/>
          <w:szCs w:val="24"/>
          <w:lang w:val="zh-CN"/>
        </w:rPr>
        <w:t>(</w:t>
      </w:r>
      <w:r>
        <w:rPr>
          <w:rFonts w:ascii="宋体" w:hAnsi="宋体" w:cs="宋体" w:hint="eastAsia"/>
          <w:sz w:val="24"/>
          <w:szCs w:val="24"/>
          <w:lang w:val="zh-CN"/>
        </w:rPr>
        <w:t>报价表</w:t>
      </w:r>
      <w:r>
        <w:rPr>
          <w:rFonts w:ascii="宋体" w:hAnsi="宋体" w:cs="宋体"/>
          <w:sz w:val="24"/>
          <w:szCs w:val="24"/>
          <w:lang w:val="zh-CN"/>
        </w:rPr>
        <w:t>)</w:t>
      </w:r>
      <w:r>
        <w:rPr>
          <w:rFonts w:ascii="宋体" w:hAnsi="宋体" w:cs="宋体" w:hint="eastAsia"/>
          <w:sz w:val="24"/>
          <w:szCs w:val="24"/>
          <w:lang w:val="zh-CN"/>
        </w:rPr>
        <w:t>内容与投标文件中相应内容不一致的，以开标一览表</w:t>
      </w:r>
      <w:r>
        <w:rPr>
          <w:rFonts w:ascii="宋体" w:hAnsi="宋体" w:cs="宋体"/>
          <w:sz w:val="24"/>
          <w:szCs w:val="24"/>
          <w:lang w:val="zh-CN"/>
        </w:rPr>
        <w:t>(</w:t>
      </w:r>
      <w:r>
        <w:rPr>
          <w:rFonts w:ascii="宋体" w:hAnsi="宋体" w:cs="宋体" w:hint="eastAsia"/>
          <w:sz w:val="24"/>
          <w:szCs w:val="24"/>
          <w:lang w:val="zh-CN"/>
        </w:rPr>
        <w:t>报价表</w:t>
      </w:r>
      <w:r>
        <w:rPr>
          <w:rFonts w:ascii="宋体" w:hAnsi="宋体" w:cs="宋体"/>
          <w:sz w:val="24"/>
          <w:szCs w:val="24"/>
          <w:lang w:val="zh-CN"/>
        </w:rPr>
        <w:t>)</w:t>
      </w:r>
      <w:r>
        <w:rPr>
          <w:rFonts w:ascii="宋体" w:hAnsi="宋体" w:cs="宋体" w:hint="eastAsia"/>
          <w:sz w:val="24"/>
          <w:szCs w:val="24"/>
          <w:lang w:val="zh-CN"/>
        </w:rPr>
        <w:t>为准；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28</w:t>
      </w:r>
      <w:r>
        <w:rPr>
          <w:rFonts w:ascii="宋体" w:hAnsi="宋体" w:cs="宋体"/>
          <w:sz w:val="24"/>
          <w:szCs w:val="24"/>
          <w:lang w:val="zh-CN"/>
        </w:rPr>
        <w:t xml:space="preserve">.2 </w:t>
      </w:r>
      <w:r>
        <w:rPr>
          <w:rFonts w:ascii="宋体" w:hAnsi="宋体" w:cs="宋体" w:hint="eastAsia"/>
          <w:sz w:val="24"/>
          <w:szCs w:val="24"/>
          <w:lang w:val="zh-CN"/>
        </w:rPr>
        <w:t>大写金额和小写金额不一致的，以大写金额为准；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8</w:t>
      </w:r>
      <w:r>
        <w:rPr>
          <w:rFonts w:ascii="宋体" w:hAnsi="宋体" w:cs="宋体"/>
          <w:sz w:val="24"/>
          <w:szCs w:val="24"/>
          <w:lang w:val="zh-CN"/>
        </w:rPr>
        <w:t xml:space="preserve">.3 </w:t>
      </w:r>
      <w:r>
        <w:rPr>
          <w:rFonts w:ascii="宋体" w:hAnsi="宋体" w:cs="宋体" w:hint="eastAsia"/>
          <w:sz w:val="24"/>
          <w:szCs w:val="24"/>
          <w:lang w:val="zh-CN"/>
        </w:rPr>
        <w:t>单价金额小数点或者百分比有明显错位的，以开标一览表的总价为准，并修改单价；</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w:t>
      </w:r>
      <w:r>
        <w:rPr>
          <w:rFonts w:ascii="宋体" w:hAnsi="宋体" w:cs="宋体"/>
          <w:sz w:val="24"/>
          <w:szCs w:val="24"/>
        </w:rPr>
        <w:t>8</w:t>
      </w:r>
      <w:r>
        <w:rPr>
          <w:rFonts w:ascii="宋体" w:hAnsi="宋体" w:cs="宋体"/>
          <w:sz w:val="24"/>
          <w:szCs w:val="24"/>
          <w:lang w:val="zh-CN"/>
        </w:rPr>
        <w:t xml:space="preserve">.4 </w:t>
      </w:r>
      <w:r>
        <w:rPr>
          <w:rFonts w:ascii="宋体" w:hAnsi="宋体" w:cs="宋体" w:hint="eastAsia"/>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宋体"/>
          <w:sz w:val="24"/>
          <w:szCs w:val="24"/>
          <w:lang w:val="zh-CN"/>
        </w:rPr>
        <w:t>2</w:t>
      </w:r>
      <w:r>
        <w:rPr>
          <w:rFonts w:ascii="宋体" w:hAnsi="宋体" w:cs="宋体"/>
          <w:sz w:val="24"/>
          <w:szCs w:val="24"/>
        </w:rPr>
        <w:t>8</w:t>
      </w:r>
      <w:r>
        <w:rPr>
          <w:rFonts w:ascii="宋体" w:hAnsi="宋体" w:cs="宋体"/>
          <w:sz w:val="24"/>
          <w:szCs w:val="24"/>
          <w:lang w:val="zh-CN"/>
        </w:rPr>
        <w:t>.2</w:t>
      </w:r>
      <w:r>
        <w:rPr>
          <w:rFonts w:ascii="宋体" w:hAnsi="宋体" w:cs="宋体" w:hint="eastAsia"/>
          <w:sz w:val="24"/>
          <w:szCs w:val="24"/>
          <w:lang w:val="zh-CN"/>
        </w:rPr>
        <w:t>规定经投标人确认后产生约束力，投标人不确认的，其投标无效。</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rPr>
        <w:lastRenderedPageBreak/>
        <w:t>29</w:t>
      </w:r>
      <w:r>
        <w:rPr>
          <w:rFonts w:ascii="宋体" w:cs="宋体"/>
          <w:b/>
          <w:bCs/>
          <w:sz w:val="24"/>
          <w:szCs w:val="24"/>
          <w:lang w:val="zh-CN"/>
        </w:rPr>
        <w:t>.</w:t>
      </w:r>
      <w:r>
        <w:rPr>
          <w:rFonts w:ascii="宋体" w:hAnsi="宋体" w:cs="宋体" w:hint="eastAsia"/>
          <w:b/>
          <w:bCs/>
          <w:sz w:val="24"/>
          <w:szCs w:val="24"/>
          <w:lang w:val="zh-CN"/>
        </w:rPr>
        <w:t>投标无效情形</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.1 </w:t>
      </w:r>
      <w:r>
        <w:rPr>
          <w:rFonts w:ascii="宋体" w:hAnsi="宋体" w:cs="宋体" w:hint="eastAsia"/>
          <w:sz w:val="24"/>
          <w:szCs w:val="24"/>
          <w:lang w:val="zh-CN"/>
        </w:rPr>
        <w:t>投标文件属下列情况之一的，按照无效投标处理：</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29.1.1 </w:t>
      </w:r>
      <w:r>
        <w:rPr>
          <w:rFonts w:ascii="宋体" w:hAnsi="宋体" w:cs="宋体" w:hint="eastAsia"/>
          <w:sz w:val="24"/>
          <w:szCs w:val="24"/>
        </w:rPr>
        <w:t>未按照招标文件的规定提交投标承诺函的；</w:t>
      </w:r>
      <w:r>
        <w:rPr>
          <w:rFonts w:ascii="宋体" w:hAnsi="宋体" w:cs="宋体"/>
          <w:sz w:val="24"/>
          <w:szCs w:val="24"/>
        </w:rPr>
        <w:t xml:space="preserve"> </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29.1.2 </w:t>
      </w:r>
      <w:r>
        <w:rPr>
          <w:rFonts w:ascii="宋体" w:hAnsi="宋体" w:cs="宋体" w:hint="eastAsia"/>
          <w:sz w:val="24"/>
          <w:szCs w:val="24"/>
        </w:rPr>
        <w:t>投标文件未按招标文件要求签署、盖章的；</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29.1.3 </w:t>
      </w:r>
      <w:r>
        <w:rPr>
          <w:rFonts w:ascii="宋体" w:hAnsi="宋体" w:cs="宋体" w:hint="eastAsia"/>
          <w:sz w:val="24"/>
          <w:szCs w:val="24"/>
        </w:rPr>
        <w:t>不具备招标文件中规定的资格要求的；</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29.1.4 </w:t>
      </w:r>
      <w:r>
        <w:rPr>
          <w:rFonts w:ascii="宋体" w:hAnsi="宋体" w:cs="宋体" w:hint="eastAsia"/>
          <w:sz w:val="24"/>
          <w:szCs w:val="24"/>
        </w:rPr>
        <w:t>报价超过招标文件中规定的预算金额或者最高限价的；</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29.1.5 </w:t>
      </w:r>
      <w:r>
        <w:rPr>
          <w:rFonts w:ascii="宋体" w:hAnsi="宋体" w:cs="宋体" w:hint="eastAsia"/>
          <w:sz w:val="24"/>
          <w:szCs w:val="24"/>
        </w:rPr>
        <w:t>投标文件含有采购人不能接受的附加条件的。</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 </w:t>
      </w:r>
      <w:r>
        <w:rPr>
          <w:rFonts w:ascii="宋体" w:hAnsi="宋体" w:cs="宋体" w:hint="eastAsia"/>
          <w:sz w:val="24"/>
          <w:szCs w:val="24"/>
          <w:lang w:val="zh-CN"/>
        </w:rPr>
        <w:t>有下列情形之一的，视为投标人串通投标，其投标无效：</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.2.1 </w:t>
      </w:r>
      <w:r>
        <w:rPr>
          <w:rFonts w:ascii="宋体" w:hAnsi="宋体" w:cs="宋体" w:hint="eastAsia"/>
          <w:sz w:val="24"/>
          <w:szCs w:val="24"/>
          <w:lang w:val="zh-CN"/>
        </w:rPr>
        <w:t>不同投标人的投标文件由同一单位或者个人编制；</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.2.2 </w:t>
      </w:r>
      <w:r>
        <w:rPr>
          <w:rFonts w:ascii="宋体" w:hAnsi="宋体" w:cs="宋体" w:hint="eastAsia"/>
          <w:sz w:val="24"/>
          <w:szCs w:val="24"/>
          <w:lang w:val="zh-CN"/>
        </w:rPr>
        <w:t>不同投标人委托同一单位或者个人办理投标事宜；</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.2.3 </w:t>
      </w:r>
      <w:r>
        <w:rPr>
          <w:rFonts w:ascii="宋体" w:hAnsi="宋体" w:cs="宋体" w:hint="eastAsia"/>
          <w:sz w:val="24"/>
          <w:szCs w:val="24"/>
          <w:lang w:val="zh-CN"/>
        </w:rPr>
        <w:t>不同投标人的投标文件载明的项目管理成员或者联系人员为同一人；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.2.4 </w:t>
      </w:r>
      <w:r>
        <w:rPr>
          <w:rFonts w:ascii="宋体" w:hAnsi="宋体" w:cs="宋体" w:hint="eastAsia"/>
          <w:sz w:val="24"/>
          <w:szCs w:val="24"/>
          <w:lang w:val="zh-CN"/>
        </w:rPr>
        <w:t>不同投标人的投标文件异常一致或者投标报价呈规律性差异；</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.2.5 </w:t>
      </w:r>
      <w:r>
        <w:rPr>
          <w:rFonts w:ascii="宋体" w:hAnsi="宋体" w:cs="宋体" w:hint="eastAsia"/>
          <w:sz w:val="24"/>
          <w:szCs w:val="24"/>
          <w:lang w:val="zh-CN"/>
        </w:rPr>
        <w:t>不同投标人的投标文件相互混装；</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29.3</w:t>
      </w:r>
      <w:r>
        <w:rPr>
          <w:rFonts w:ascii="宋体" w:hAnsi="宋体" w:cs="宋体"/>
          <w:sz w:val="24"/>
          <w:szCs w:val="24"/>
        </w:rPr>
        <w:t xml:space="preserve"> </w:t>
      </w:r>
      <w:r>
        <w:rPr>
          <w:rFonts w:ascii="宋体" w:hAnsi="宋体" w:cs="宋体"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.4 </w:t>
      </w:r>
      <w:r>
        <w:rPr>
          <w:rFonts w:ascii="宋体" w:hAnsi="宋体" w:cs="宋体"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hAnsi="宋体" w:cs="宋体"/>
          <w:sz w:val="24"/>
          <w:szCs w:val="24"/>
          <w:lang w:val="zh-CN"/>
        </w:rPr>
        <w:t xml:space="preserve">.5 </w:t>
      </w:r>
      <w:r>
        <w:rPr>
          <w:rFonts w:ascii="宋体" w:hAnsi="宋体" w:cs="宋体" w:hint="eastAsia"/>
          <w:sz w:val="24"/>
          <w:szCs w:val="24"/>
          <w:lang w:val="zh-CN"/>
        </w:rPr>
        <w:t>按照《关于推进全流程电子化交易和在线监管工作有关问题的通知》（许公管办</w:t>
      </w:r>
      <w:r>
        <w:rPr>
          <w:rFonts w:ascii="宋体" w:hAnsi="宋体" w:cs="宋体"/>
          <w:sz w:val="24"/>
          <w:szCs w:val="24"/>
          <w:lang w:val="zh-CN"/>
        </w:rPr>
        <w:t>[2019]3</w:t>
      </w:r>
      <w:r>
        <w:rPr>
          <w:rFonts w:ascii="宋体" w:hAnsi="宋体" w:cs="宋体" w:hint="eastAsia"/>
          <w:sz w:val="24"/>
          <w:szCs w:val="24"/>
          <w:lang w:val="zh-CN"/>
        </w:rPr>
        <w:t>号）规定，不同投标人电子投标文件制作硬件特征码（网卡</w:t>
      </w:r>
      <w:r>
        <w:rPr>
          <w:rFonts w:ascii="宋体" w:hAnsi="宋体" w:cs="宋体"/>
          <w:sz w:val="24"/>
          <w:szCs w:val="24"/>
          <w:lang w:val="zh-CN"/>
        </w:rPr>
        <w:t>MAC</w:t>
      </w:r>
      <w:r>
        <w:rPr>
          <w:rFonts w:ascii="宋体" w:hAnsi="宋体" w:cs="宋体" w:hint="eastAsia"/>
          <w:sz w:val="24"/>
          <w:szCs w:val="24"/>
          <w:lang w:val="zh-CN"/>
        </w:rPr>
        <w:t>地址、</w:t>
      </w:r>
      <w:r>
        <w:rPr>
          <w:rFonts w:ascii="宋体" w:hAnsi="宋体" w:cs="宋体"/>
          <w:sz w:val="24"/>
          <w:szCs w:val="24"/>
          <w:lang w:val="zh-CN"/>
        </w:rPr>
        <w:t>CPU</w:t>
      </w:r>
      <w:r>
        <w:rPr>
          <w:rFonts w:ascii="宋体" w:hAnsi="宋体" w:cs="宋体" w:hint="eastAsia"/>
          <w:sz w:val="24"/>
          <w:szCs w:val="24"/>
          <w:lang w:val="zh-CN"/>
        </w:rPr>
        <w:t>序号、硬盘序列号）均一致时，视为‘不同投标人的投标文件由同一单位或者个人编制’或‘不同投标人委托同一单位或者个人办理响应事宜’，其投标无效。</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29</w:t>
      </w:r>
      <w:r>
        <w:rPr>
          <w:rFonts w:ascii="宋体" w:cs="宋体"/>
          <w:sz w:val="24"/>
          <w:szCs w:val="24"/>
          <w:lang w:val="zh-CN"/>
        </w:rPr>
        <w:t>.</w:t>
      </w:r>
      <w:r>
        <w:rPr>
          <w:rFonts w:ascii="宋体" w:hAnsi="宋体" w:cs="宋体"/>
          <w:sz w:val="24"/>
          <w:szCs w:val="24"/>
        </w:rPr>
        <w:t xml:space="preserve">6 </w:t>
      </w:r>
      <w:r>
        <w:rPr>
          <w:rFonts w:ascii="宋体" w:hAnsi="宋体" w:cs="宋体" w:hint="eastAsia"/>
          <w:sz w:val="24"/>
          <w:szCs w:val="24"/>
        </w:rPr>
        <w:t>法律、法规和招标文件规定的其他无效情形。</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lastRenderedPageBreak/>
        <w:t xml:space="preserve">30. </w:t>
      </w:r>
      <w:r>
        <w:rPr>
          <w:rFonts w:ascii="宋体" w:hAnsi="宋体" w:cs="宋体" w:hint="eastAsia"/>
          <w:b/>
          <w:bCs/>
          <w:sz w:val="24"/>
          <w:szCs w:val="24"/>
          <w:lang w:val="zh-CN"/>
        </w:rPr>
        <w:t>相同品牌投标人的认定</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cs="宋体"/>
          <w:sz w:val="24"/>
          <w:szCs w:val="24"/>
        </w:rPr>
        <w:t>0</w:t>
      </w:r>
      <w:r>
        <w:rPr>
          <w:rFonts w:ascii="宋体" w:hAnsi="宋体" w:cs="宋体"/>
          <w:sz w:val="24"/>
          <w:szCs w:val="24"/>
          <w:lang w:val="zh-CN"/>
        </w:rPr>
        <w:t xml:space="preserve">.1 </w:t>
      </w:r>
      <w:r>
        <w:rPr>
          <w:rFonts w:ascii="宋体" w:hAnsi="宋体" w:cs="宋体"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cs="宋体"/>
          <w:sz w:val="24"/>
          <w:szCs w:val="24"/>
        </w:rPr>
        <w:t>0.</w:t>
      </w:r>
      <w:r>
        <w:rPr>
          <w:rFonts w:ascii="宋体" w:hAnsi="宋体" w:cs="宋体"/>
          <w:sz w:val="24"/>
          <w:szCs w:val="24"/>
          <w:lang w:val="zh-CN"/>
        </w:rPr>
        <w:t xml:space="preserve">2 </w:t>
      </w:r>
      <w:r>
        <w:rPr>
          <w:rFonts w:ascii="宋体" w:hAnsi="宋体" w:cs="宋体"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宋体"/>
          <w:sz w:val="24"/>
          <w:szCs w:val="24"/>
          <w:lang w:val="zh-CN"/>
        </w:rPr>
        <w:t>;</w:t>
      </w:r>
      <w:r>
        <w:rPr>
          <w:rFonts w:ascii="宋体" w:hAnsi="宋体" w:cs="宋体" w:hint="eastAsia"/>
          <w:sz w:val="24"/>
          <w:szCs w:val="24"/>
          <w:lang w:val="zh-CN"/>
        </w:rPr>
        <w:t>评审得分相同的，由采购人或者采购人委托评标委员会按照招标文件规定的方式确定一个投标人获得中标人推荐资格，招标文件未规定的采取随机抽取方式确定，其他同品牌投标人不作为中标候选人。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rPr>
        <w:t>31</w:t>
      </w:r>
      <w:r>
        <w:rPr>
          <w:rFonts w:ascii="宋体" w:hAnsi="宋体" w:cs="宋体"/>
          <w:b/>
          <w:bCs/>
          <w:sz w:val="24"/>
          <w:szCs w:val="24"/>
          <w:lang w:val="zh-CN"/>
        </w:rPr>
        <w:t xml:space="preserve">. </w:t>
      </w:r>
      <w:r>
        <w:rPr>
          <w:rFonts w:ascii="宋体" w:hAnsi="宋体" w:cs="宋体" w:hint="eastAsia"/>
          <w:b/>
          <w:bCs/>
          <w:sz w:val="24"/>
          <w:szCs w:val="24"/>
          <w:lang w:val="zh-CN"/>
        </w:rPr>
        <w:t>投标文件的比较与评价</w:t>
      </w:r>
    </w:p>
    <w:p w:rsidR="003033D4" w:rsidRDefault="00E94F7E">
      <w:pPr>
        <w:pStyle w:val="af0"/>
        <w:autoSpaceDE w:val="0"/>
        <w:autoSpaceDN w:val="0"/>
        <w:spacing w:line="500" w:lineRule="exact"/>
        <w:ind w:firstLineChars="0" w:firstLine="0"/>
        <w:rPr>
          <w:rFonts w:ascii="宋体" w:cs="Times New Roman"/>
          <w:b/>
          <w:bCs/>
          <w:kern w:val="0"/>
          <w:sz w:val="24"/>
          <w:szCs w:val="24"/>
        </w:rPr>
      </w:pPr>
      <w:r>
        <w:rPr>
          <w:rFonts w:ascii="宋体" w:hAnsi="宋体" w:cs="宋体" w:hint="eastAsia"/>
          <w:sz w:val="24"/>
          <w:szCs w:val="24"/>
          <w:lang w:val="zh-CN"/>
        </w:rPr>
        <w:t>评标委员会按照招标文件中规定的评标方法和标准，对符合性审查合格的投标文件进行商务和技术评估，综合比较与评价。</w:t>
      </w:r>
    </w:p>
    <w:p w:rsidR="003033D4" w:rsidRDefault="00E94F7E">
      <w:pPr>
        <w:autoSpaceDE w:val="0"/>
        <w:autoSpaceDN w:val="0"/>
        <w:spacing w:line="500" w:lineRule="exact"/>
        <w:rPr>
          <w:rFonts w:ascii="宋体" w:cs="Times New Roman"/>
          <w:b/>
          <w:bCs/>
          <w:kern w:val="0"/>
          <w:sz w:val="24"/>
          <w:szCs w:val="24"/>
        </w:rPr>
      </w:pPr>
      <w:r>
        <w:rPr>
          <w:rFonts w:ascii="宋体" w:hAnsi="宋体" w:cs="宋体"/>
          <w:b/>
          <w:bCs/>
          <w:kern w:val="0"/>
          <w:sz w:val="24"/>
          <w:szCs w:val="24"/>
        </w:rPr>
        <w:t>32.</w:t>
      </w:r>
      <w:r>
        <w:rPr>
          <w:rFonts w:ascii="宋体" w:hAnsi="宋体" w:cs="宋体" w:hint="eastAsia"/>
          <w:b/>
          <w:bCs/>
          <w:kern w:val="0"/>
          <w:sz w:val="24"/>
          <w:szCs w:val="24"/>
        </w:rPr>
        <w:t>评标方法、评标标准</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32.1</w:t>
      </w:r>
      <w:r>
        <w:rPr>
          <w:rFonts w:ascii="宋体" w:hAnsi="宋体" w:cs="宋体" w:hint="eastAsia"/>
          <w:kern w:val="0"/>
          <w:sz w:val="24"/>
          <w:szCs w:val="24"/>
        </w:rPr>
        <w:t>评标方法分为最低评标价法和综合评分法。</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32.1.1  </w:t>
      </w:r>
      <w:r>
        <w:rPr>
          <w:rFonts w:ascii="宋体" w:hAnsi="宋体" w:cs="宋体" w:hint="eastAsia"/>
          <w:kern w:val="0"/>
          <w:sz w:val="24"/>
          <w:szCs w:val="24"/>
        </w:rPr>
        <w:t>最低评标价法</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32.1.1.2   </w:t>
      </w:r>
      <w:r>
        <w:rPr>
          <w:rFonts w:ascii="宋体" w:hAnsi="宋体" w:cs="宋体" w:hint="eastAsia"/>
          <w:kern w:val="0"/>
          <w:sz w:val="24"/>
          <w:szCs w:val="24"/>
        </w:rPr>
        <w:t>最低评标价法，是指投标文件满足招标文件全部实质性要求，且投标报价最低的投标人为中标候选人的评标方法。</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32.1.1.2   </w:t>
      </w:r>
      <w:r>
        <w:rPr>
          <w:rFonts w:ascii="宋体" w:hAnsi="宋体" w:cs="宋体" w:hint="eastAsia"/>
          <w:kern w:val="0"/>
          <w:sz w:val="24"/>
          <w:szCs w:val="24"/>
        </w:rPr>
        <w:t>采用最低评标价法评标时，除了算术修正和落实政府采购政策需进行的价格扣除外，不能对投标人的投标价格进行任何调整。</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32.1.2  </w:t>
      </w:r>
      <w:r>
        <w:rPr>
          <w:rFonts w:ascii="宋体" w:hAnsi="宋体" w:cs="宋体" w:hint="eastAsia"/>
          <w:kern w:val="0"/>
          <w:sz w:val="24"/>
          <w:szCs w:val="24"/>
        </w:rPr>
        <w:t>综合评分法，是指投标文件满足招标文件全部实质性要求，且按照评审因素的量化指标评审得分最高的投标人为中标候选人的评标方法。</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32.2</w:t>
      </w:r>
      <w:r>
        <w:rPr>
          <w:rFonts w:ascii="宋体" w:hAnsi="宋体" w:cs="宋体" w:hint="eastAsia"/>
          <w:kern w:val="0"/>
          <w:sz w:val="24"/>
          <w:szCs w:val="24"/>
        </w:rPr>
        <w:t>价格分</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32.2.1  </w:t>
      </w:r>
      <w:r>
        <w:rPr>
          <w:rFonts w:ascii="宋体" w:hAnsi="宋体" w:cs="宋体" w:hint="eastAsia"/>
          <w:kern w:val="0"/>
          <w:sz w:val="24"/>
          <w:szCs w:val="24"/>
        </w:rPr>
        <w:t>价格分采用低价优先法计算，即满足招标文件要求且投标价格最低的投标报价为评标基准价，其价格分为满分。其他投标人的价格分统一按照下列公式计算：</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lastRenderedPageBreak/>
        <w:t>投标报价得分</w:t>
      </w:r>
      <w:r>
        <w:rPr>
          <w:rFonts w:ascii="宋体" w:hAnsi="宋体" w:cs="宋体"/>
          <w:kern w:val="0"/>
          <w:sz w:val="24"/>
          <w:szCs w:val="24"/>
        </w:rPr>
        <w:t>=(</w:t>
      </w:r>
      <w:r>
        <w:rPr>
          <w:rFonts w:ascii="宋体" w:hAnsi="宋体" w:cs="宋体" w:hint="eastAsia"/>
          <w:kern w:val="0"/>
          <w:sz w:val="24"/>
          <w:szCs w:val="24"/>
        </w:rPr>
        <w:t>评标基准价</w:t>
      </w:r>
      <w:r>
        <w:rPr>
          <w:rFonts w:ascii="宋体" w:hAnsi="宋体" w:cs="宋体"/>
          <w:kern w:val="0"/>
          <w:sz w:val="24"/>
          <w:szCs w:val="24"/>
        </w:rPr>
        <w:t>/</w:t>
      </w:r>
      <w:r>
        <w:rPr>
          <w:rFonts w:ascii="宋体" w:hAnsi="宋体" w:cs="宋体" w:hint="eastAsia"/>
          <w:kern w:val="0"/>
          <w:sz w:val="24"/>
          <w:szCs w:val="24"/>
        </w:rPr>
        <w:t>投标报价</w:t>
      </w:r>
      <w:r>
        <w:rPr>
          <w:rFonts w:ascii="宋体" w:hAnsi="宋体" w:cs="宋体"/>
          <w:kern w:val="0"/>
          <w:sz w:val="24"/>
          <w:szCs w:val="24"/>
        </w:rPr>
        <w:t>)</w:t>
      </w:r>
      <w:r>
        <w:rPr>
          <w:rFonts w:ascii="宋体" w:hAnsi="宋体" w:cs="宋体" w:hint="eastAsia"/>
          <w:kern w:val="0"/>
          <w:sz w:val="24"/>
          <w:szCs w:val="24"/>
        </w:rPr>
        <w:t>×</w:t>
      </w:r>
      <w:r>
        <w:rPr>
          <w:rFonts w:ascii="宋体" w:hAnsi="宋体" w:cs="宋体"/>
          <w:kern w:val="0"/>
          <w:sz w:val="24"/>
          <w:szCs w:val="24"/>
        </w:rPr>
        <w:t>100</w:t>
      </w:r>
    </w:p>
    <w:p w:rsidR="003033D4" w:rsidRDefault="00E94F7E">
      <w:pPr>
        <w:autoSpaceDE w:val="0"/>
        <w:autoSpaceDN w:val="0"/>
        <w:spacing w:line="500" w:lineRule="exact"/>
        <w:rPr>
          <w:rFonts w:ascii="宋体" w:cs="Times New Roman"/>
          <w:kern w:val="0"/>
          <w:sz w:val="24"/>
          <w:szCs w:val="24"/>
        </w:rPr>
      </w:pPr>
      <w:r>
        <w:rPr>
          <w:rFonts w:ascii="宋体" w:hAnsi="宋体" w:cs="宋体" w:hint="eastAsia"/>
          <w:kern w:val="0"/>
          <w:sz w:val="24"/>
          <w:szCs w:val="24"/>
        </w:rPr>
        <w:t>评标总得分</w:t>
      </w:r>
      <w:r>
        <w:rPr>
          <w:rFonts w:ascii="宋体" w:hAnsi="宋体" w:cs="宋体"/>
          <w:kern w:val="0"/>
          <w:sz w:val="24"/>
          <w:szCs w:val="24"/>
        </w:rPr>
        <w:t>=F1</w:t>
      </w:r>
      <w:r>
        <w:rPr>
          <w:rFonts w:ascii="宋体" w:hAnsi="宋体" w:cs="宋体" w:hint="eastAsia"/>
          <w:kern w:val="0"/>
          <w:sz w:val="24"/>
          <w:szCs w:val="24"/>
        </w:rPr>
        <w:t>×</w:t>
      </w:r>
      <w:r>
        <w:rPr>
          <w:rFonts w:ascii="宋体" w:hAnsi="宋体" w:cs="宋体"/>
          <w:kern w:val="0"/>
          <w:sz w:val="24"/>
          <w:szCs w:val="24"/>
        </w:rPr>
        <w:t>A1+F2</w:t>
      </w:r>
      <w:r>
        <w:rPr>
          <w:rFonts w:ascii="宋体" w:hAnsi="宋体" w:cs="宋体" w:hint="eastAsia"/>
          <w:kern w:val="0"/>
          <w:sz w:val="24"/>
          <w:szCs w:val="24"/>
        </w:rPr>
        <w:t>×</w:t>
      </w:r>
      <w:r>
        <w:rPr>
          <w:rFonts w:ascii="宋体" w:hAnsi="宋体" w:cs="宋体"/>
          <w:kern w:val="0"/>
          <w:sz w:val="24"/>
          <w:szCs w:val="24"/>
        </w:rPr>
        <w:t>A2+</w:t>
      </w:r>
      <w:r>
        <w:rPr>
          <w:rFonts w:ascii="宋体" w:hAnsi="宋体" w:cs="宋体" w:hint="eastAsia"/>
          <w:kern w:val="0"/>
          <w:sz w:val="24"/>
          <w:szCs w:val="24"/>
        </w:rPr>
        <w:t>……</w:t>
      </w:r>
      <w:r>
        <w:rPr>
          <w:rFonts w:ascii="宋体" w:hAnsi="宋体" w:cs="宋体"/>
          <w:kern w:val="0"/>
          <w:sz w:val="24"/>
          <w:szCs w:val="24"/>
        </w:rPr>
        <w:t>+Fn</w:t>
      </w:r>
      <w:r>
        <w:rPr>
          <w:rFonts w:ascii="宋体" w:hAnsi="宋体" w:cs="宋体" w:hint="eastAsia"/>
          <w:kern w:val="0"/>
          <w:sz w:val="24"/>
          <w:szCs w:val="24"/>
        </w:rPr>
        <w:t>×</w:t>
      </w:r>
      <w:r>
        <w:rPr>
          <w:rFonts w:ascii="宋体" w:hAnsi="宋体" w:cs="宋体"/>
          <w:kern w:val="0"/>
          <w:sz w:val="24"/>
          <w:szCs w:val="24"/>
        </w:rPr>
        <w:t>An</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F1</w:t>
      </w:r>
      <w:r>
        <w:rPr>
          <w:rFonts w:ascii="宋体" w:hAnsi="宋体" w:cs="宋体" w:hint="eastAsia"/>
          <w:kern w:val="0"/>
          <w:sz w:val="24"/>
          <w:szCs w:val="24"/>
        </w:rPr>
        <w:t>、</w:t>
      </w:r>
      <w:r>
        <w:rPr>
          <w:rFonts w:ascii="宋体" w:hAnsi="宋体" w:cs="宋体"/>
          <w:kern w:val="0"/>
          <w:sz w:val="24"/>
          <w:szCs w:val="24"/>
        </w:rPr>
        <w:t>F2</w:t>
      </w:r>
      <w:r>
        <w:rPr>
          <w:rFonts w:ascii="宋体" w:hAnsi="宋体" w:cs="宋体" w:hint="eastAsia"/>
          <w:kern w:val="0"/>
          <w:sz w:val="24"/>
          <w:szCs w:val="24"/>
        </w:rPr>
        <w:t>……</w:t>
      </w:r>
      <w:r>
        <w:rPr>
          <w:rFonts w:ascii="宋体" w:hAnsi="宋体" w:cs="宋体"/>
          <w:kern w:val="0"/>
          <w:sz w:val="24"/>
          <w:szCs w:val="24"/>
        </w:rPr>
        <w:t>Fn</w:t>
      </w:r>
      <w:r>
        <w:rPr>
          <w:rFonts w:ascii="宋体" w:hAnsi="宋体" w:cs="宋体" w:hint="eastAsia"/>
          <w:kern w:val="0"/>
          <w:sz w:val="24"/>
          <w:szCs w:val="24"/>
        </w:rPr>
        <w:t>分别为各项评审因素的得分</w:t>
      </w:r>
      <w:r>
        <w:rPr>
          <w:rFonts w:ascii="宋体" w:hAnsi="宋体" w:cs="宋体"/>
          <w:kern w:val="0"/>
          <w:sz w:val="24"/>
          <w:szCs w:val="24"/>
        </w:rPr>
        <w:t>;</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A1</w:t>
      </w:r>
      <w:r>
        <w:rPr>
          <w:rFonts w:ascii="宋体" w:hAnsi="宋体" w:cs="宋体" w:hint="eastAsia"/>
          <w:kern w:val="0"/>
          <w:sz w:val="24"/>
          <w:szCs w:val="24"/>
        </w:rPr>
        <w:t>、</w:t>
      </w:r>
      <w:r>
        <w:rPr>
          <w:rFonts w:ascii="宋体" w:hAnsi="宋体" w:cs="宋体"/>
          <w:kern w:val="0"/>
          <w:sz w:val="24"/>
          <w:szCs w:val="24"/>
        </w:rPr>
        <w:t>A2</w:t>
      </w:r>
      <w:r>
        <w:rPr>
          <w:rFonts w:ascii="宋体" w:hAnsi="宋体" w:cs="宋体" w:hint="eastAsia"/>
          <w:kern w:val="0"/>
          <w:sz w:val="24"/>
          <w:szCs w:val="24"/>
        </w:rPr>
        <w:t>、……</w:t>
      </w:r>
      <w:r>
        <w:rPr>
          <w:rFonts w:ascii="宋体" w:hAnsi="宋体" w:cs="宋体"/>
          <w:kern w:val="0"/>
          <w:sz w:val="24"/>
          <w:szCs w:val="24"/>
        </w:rPr>
        <w:t xml:space="preserve">An </w:t>
      </w:r>
      <w:r>
        <w:rPr>
          <w:rFonts w:ascii="宋体" w:hAnsi="宋体" w:cs="宋体" w:hint="eastAsia"/>
          <w:kern w:val="0"/>
          <w:sz w:val="24"/>
          <w:szCs w:val="24"/>
        </w:rPr>
        <w:t>分别为各项评审因素所占的权重</w:t>
      </w:r>
      <w:r>
        <w:rPr>
          <w:rFonts w:ascii="宋体" w:hAnsi="宋体" w:cs="宋体"/>
          <w:kern w:val="0"/>
          <w:sz w:val="24"/>
          <w:szCs w:val="24"/>
        </w:rPr>
        <w:t>(A1+A2+</w:t>
      </w:r>
      <w:r>
        <w:rPr>
          <w:rFonts w:ascii="宋体" w:hAnsi="宋体" w:cs="宋体" w:hint="eastAsia"/>
          <w:kern w:val="0"/>
          <w:sz w:val="24"/>
          <w:szCs w:val="24"/>
        </w:rPr>
        <w:t>……</w:t>
      </w:r>
      <w:r>
        <w:rPr>
          <w:rFonts w:ascii="宋体" w:hAnsi="宋体" w:cs="宋体"/>
          <w:kern w:val="0"/>
          <w:sz w:val="24"/>
          <w:szCs w:val="24"/>
        </w:rPr>
        <w:t>+An=1)</w:t>
      </w:r>
      <w:r>
        <w:rPr>
          <w:rFonts w:ascii="宋体" w:hAnsi="宋体" w:cs="宋体" w:hint="eastAsia"/>
          <w:kern w:val="0"/>
          <w:sz w:val="24"/>
          <w:szCs w:val="24"/>
        </w:rPr>
        <w:t>。</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32.2.2  </w:t>
      </w:r>
      <w:r>
        <w:rPr>
          <w:rFonts w:ascii="宋体" w:hAnsi="宋体" w:cs="宋体" w:hint="eastAsia"/>
          <w:kern w:val="0"/>
          <w:sz w:val="24"/>
          <w:szCs w:val="24"/>
        </w:rPr>
        <w:t>评标过程中，不得去掉报价中的最高报价和最低报价。</w:t>
      </w:r>
    </w:p>
    <w:p w:rsidR="003033D4" w:rsidRDefault="00E94F7E">
      <w:pPr>
        <w:autoSpaceDE w:val="0"/>
        <w:autoSpaceDN w:val="0"/>
        <w:spacing w:line="500" w:lineRule="exact"/>
        <w:rPr>
          <w:rFonts w:ascii="宋体" w:cs="Times New Roman"/>
          <w:kern w:val="0"/>
          <w:sz w:val="24"/>
          <w:szCs w:val="24"/>
        </w:rPr>
      </w:pPr>
      <w:r>
        <w:rPr>
          <w:rFonts w:ascii="宋体" w:hAnsi="宋体" w:cs="宋体"/>
          <w:kern w:val="0"/>
          <w:sz w:val="24"/>
          <w:szCs w:val="24"/>
        </w:rPr>
        <w:t xml:space="preserve">32.2.3  </w:t>
      </w:r>
      <w:r>
        <w:rPr>
          <w:rFonts w:ascii="宋体" w:hAnsi="宋体" w:cs="宋体" w:hint="eastAsia"/>
          <w:kern w:val="0"/>
          <w:sz w:val="24"/>
          <w:szCs w:val="24"/>
        </w:rPr>
        <w:t>因落实政府采购政策进行价格调整的，以调整后的价格计算评标基准价和投标报价。</w:t>
      </w:r>
    </w:p>
    <w:p w:rsidR="003033D4" w:rsidRDefault="00E94F7E">
      <w:pPr>
        <w:autoSpaceDE w:val="0"/>
        <w:autoSpaceDN w:val="0"/>
        <w:spacing w:line="500" w:lineRule="exact"/>
        <w:rPr>
          <w:rFonts w:ascii="宋体" w:cs="Times New Roman"/>
          <w:kern w:val="0"/>
          <w:sz w:val="24"/>
          <w:szCs w:val="24"/>
        </w:rPr>
      </w:pPr>
      <w:r>
        <w:rPr>
          <w:rFonts w:ascii="宋体" w:hAnsi="宋体" w:cs="宋体"/>
          <w:b/>
          <w:bCs/>
          <w:kern w:val="0"/>
          <w:sz w:val="24"/>
          <w:szCs w:val="24"/>
        </w:rPr>
        <w:t>32.3</w:t>
      </w:r>
      <w:r>
        <w:rPr>
          <w:rFonts w:ascii="宋体" w:hAnsi="宋体" w:cs="宋体" w:hint="eastAsia"/>
          <w:b/>
          <w:bCs/>
          <w:kern w:val="0"/>
          <w:sz w:val="24"/>
          <w:szCs w:val="24"/>
        </w:rPr>
        <w:t>本次评标具体评标方法、评标标准见（第六章</w:t>
      </w:r>
      <w:r>
        <w:rPr>
          <w:rFonts w:ascii="宋体" w:hAnsi="宋体" w:cs="宋体"/>
          <w:b/>
          <w:bCs/>
          <w:kern w:val="0"/>
          <w:sz w:val="24"/>
          <w:szCs w:val="24"/>
        </w:rPr>
        <w:t xml:space="preserve"> </w:t>
      </w:r>
      <w:r>
        <w:rPr>
          <w:rFonts w:ascii="宋体" w:hAnsi="宋体" w:cs="宋体" w:hint="eastAsia"/>
          <w:b/>
          <w:bCs/>
          <w:kern w:val="0"/>
          <w:sz w:val="24"/>
          <w:szCs w:val="24"/>
        </w:rPr>
        <w:t>资格审查与评标）</w:t>
      </w:r>
      <w:r>
        <w:rPr>
          <w:rFonts w:ascii="宋体" w:hAnsi="宋体" w:cs="宋体" w:hint="eastAsia"/>
          <w:kern w:val="0"/>
          <w:sz w:val="24"/>
          <w:szCs w:val="24"/>
        </w:rPr>
        <w:t>。</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b/>
          <w:bCs/>
          <w:sz w:val="24"/>
          <w:szCs w:val="24"/>
          <w:lang w:val="zh-CN"/>
        </w:rPr>
        <w:t>3</w:t>
      </w:r>
      <w:r>
        <w:rPr>
          <w:rFonts w:ascii="宋体" w:hAnsi="宋体" w:cs="宋体"/>
          <w:b/>
          <w:bCs/>
          <w:sz w:val="24"/>
          <w:szCs w:val="24"/>
        </w:rPr>
        <w:t>3</w:t>
      </w:r>
      <w:r>
        <w:rPr>
          <w:rFonts w:ascii="宋体" w:hAnsi="宋体" w:cs="宋体"/>
          <w:b/>
          <w:bCs/>
          <w:sz w:val="24"/>
          <w:szCs w:val="24"/>
          <w:lang w:val="zh-CN"/>
        </w:rPr>
        <w:t xml:space="preserve">. </w:t>
      </w:r>
      <w:r>
        <w:rPr>
          <w:rFonts w:ascii="宋体" w:hAnsi="宋体" w:cs="宋体" w:hint="eastAsia"/>
          <w:b/>
          <w:bCs/>
          <w:sz w:val="24"/>
          <w:szCs w:val="24"/>
          <w:lang w:val="zh-CN"/>
        </w:rPr>
        <w:t>推荐中标候选人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3</w:t>
      </w:r>
      <w:r>
        <w:rPr>
          <w:rFonts w:ascii="宋体" w:hAnsi="宋体" w:cs="宋体"/>
          <w:sz w:val="24"/>
          <w:szCs w:val="24"/>
          <w:lang w:val="zh-CN"/>
        </w:rPr>
        <w:t xml:space="preserve">.1 </w:t>
      </w:r>
      <w:r>
        <w:rPr>
          <w:rFonts w:ascii="宋体" w:hAnsi="宋体" w:cs="宋体"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3</w:t>
      </w:r>
      <w:r>
        <w:rPr>
          <w:rFonts w:ascii="宋体" w:hAnsi="宋体" w:cs="宋体"/>
          <w:sz w:val="24"/>
          <w:szCs w:val="24"/>
          <w:lang w:val="zh-CN"/>
        </w:rPr>
        <w:t xml:space="preserve">.2 </w:t>
      </w:r>
      <w:r>
        <w:rPr>
          <w:rFonts w:ascii="宋体" w:hAnsi="宋体" w:cs="宋体"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3</w:t>
      </w:r>
      <w:r>
        <w:rPr>
          <w:rFonts w:ascii="宋体" w:hAnsi="宋体" w:cs="宋体"/>
          <w:b/>
          <w:bCs/>
          <w:sz w:val="24"/>
          <w:szCs w:val="24"/>
        </w:rPr>
        <w:t>4</w:t>
      </w:r>
      <w:r>
        <w:rPr>
          <w:rFonts w:ascii="宋体" w:cs="宋体"/>
          <w:b/>
          <w:bCs/>
          <w:sz w:val="24"/>
          <w:szCs w:val="24"/>
          <w:lang w:val="zh-CN"/>
        </w:rPr>
        <w:t>.</w:t>
      </w:r>
      <w:r>
        <w:rPr>
          <w:rFonts w:ascii="宋体" w:hAnsi="宋体" w:cs="宋体" w:hint="eastAsia"/>
          <w:b/>
          <w:bCs/>
          <w:sz w:val="24"/>
          <w:szCs w:val="24"/>
          <w:lang w:val="zh-CN"/>
        </w:rPr>
        <w:t>评审意见无效情形</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评标委员会及其成员有下列行为之一的，其评审意见无效：</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.1 </w:t>
      </w:r>
      <w:r>
        <w:rPr>
          <w:rFonts w:ascii="宋体" w:hAnsi="宋体" w:cs="宋体" w:hint="eastAsia"/>
          <w:sz w:val="24"/>
          <w:szCs w:val="24"/>
          <w:lang w:val="zh-CN"/>
        </w:rPr>
        <w:t>确定参与评标至评标结束前私自接触投标人；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.2 </w:t>
      </w:r>
      <w:r>
        <w:rPr>
          <w:rFonts w:ascii="宋体" w:hAnsi="宋体" w:cs="宋体" w:hint="eastAsia"/>
          <w:sz w:val="24"/>
          <w:szCs w:val="24"/>
          <w:lang w:val="zh-CN"/>
        </w:rPr>
        <w:t>接受投标人提出的与投标文件不一致的澄清或者说明，《投标人须知》</w:t>
      </w:r>
      <w:r>
        <w:rPr>
          <w:rFonts w:ascii="宋体" w:hAnsi="宋体" w:cs="宋体"/>
          <w:sz w:val="24"/>
          <w:szCs w:val="24"/>
          <w:lang w:val="zh-CN"/>
        </w:rPr>
        <w:t>2</w:t>
      </w:r>
      <w:r>
        <w:rPr>
          <w:rFonts w:ascii="宋体" w:hAnsi="宋体" w:cs="宋体"/>
          <w:sz w:val="24"/>
          <w:szCs w:val="24"/>
        </w:rPr>
        <w:t>6</w:t>
      </w:r>
      <w:r>
        <w:rPr>
          <w:rFonts w:ascii="宋体" w:hAnsi="宋体" w:cs="宋体" w:hint="eastAsia"/>
          <w:sz w:val="24"/>
          <w:szCs w:val="24"/>
          <w:lang w:val="zh-CN"/>
        </w:rPr>
        <w:t>条规定的情形除外；</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.3 </w:t>
      </w:r>
      <w:r>
        <w:rPr>
          <w:rFonts w:ascii="宋体" w:hAnsi="宋体" w:cs="宋体" w:hint="eastAsia"/>
          <w:sz w:val="24"/>
          <w:szCs w:val="24"/>
          <w:lang w:val="zh-CN"/>
        </w:rPr>
        <w:t>违反评标纪律发表倾向性意见或者征询采购人的倾向性意见；</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.4 </w:t>
      </w:r>
      <w:r>
        <w:rPr>
          <w:rFonts w:ascii="宋体" w:hAnsi="宋体" w:cs="宋体" w:hint="eastAsia"/>
          <w:sz w:val="24"/>
          <w:szCs w:val="24"/>
          <w:lang w:val="zh-CN"/>
        </w:rPr>
        <w:t>对需要专业判断的主观评审因素协商评分；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.5 </w:t>
      </w:r>
      <w:r>
        <w:rPr>
          <w:rFonts w:ascii="宋体" w:hAnsi="宋体" w:cs="宋体" w:hint="eastAsia"/>
          <w:sz w:val="24"/>
          <w:szCs w:val="24"/>
          <w:lang w:val="zh-CN"/>
        </w:rPr>
        <w:t>在评标过程中擅离职守，影响评标程序正常进行的；</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4</w:t>
      </w:r>
      <w:r>
        <w:rPr>
          <w:rFonts w:ascii="宋体" w:hAnsi="宋体" w:cs="宋体"/>
          <w:sz w:val="24"/>
          <w:szCs w:val="24"/>
          <w:lang w:val="zh-CN"/>
        </w:rPr>
        <w:t xml:space="preserve">.6 </w:t>
      </w:r>
      <w:r>
        <w:rPr>
          <w:rFonts w:ascii="宋体" w:hAnsi="宋体" w:cs="宋体" w:hint="eastAsia"/>
          <w:sz w:val="24"/>
          <w:szCs w:val="24"/>
          <w:lang w:val="zh-CN"/>
        </w:rPr>
        <w:t>记录、复制或者带走任何评标资料；</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lastRenderedPageBreak/>
        <w:t>3</w:t>
      </w:r>
      <w:r>
        <w:rPr>
          <w:rFonts w:ascii="宋体" w:hAnsi="宋体" w:cs="宋体"/>
          <w:sz w:val="24"/>
          <w:szCs w:val="24"/>
        </w:rPr>
        <w:t>4</w:t>
      </w:r>
      <w:r>
        <w:rPr>
          <w:rFonts w:ascii="宋体" w:hAnsi="宋体" w:cs="宋体"/>
          <w:sz w:val="24"/>
          <w:szCs w:val="24"/>
          <w:lang w:val="zh-CN"/>
        </w:rPr>
        <w:t xml:space="preserve">.7 </w:t>
      </w:r>
      <w:r>
        <w:rPr>
          <w:rFonts w:ascii="宋体" w:hAnsi="宋体" w:cs="宋体" w:hint="eastAsia"/>
          <w:sz w:val="24"/>
          <w:szCs w:val="24"/>
          <w:lang w:val="zh-CN"/>
        </w:rPr>
        <w:t>其他不遵守评标纪律的行为。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3</w:t>
      </w:r>
      <w:r>
        <w:rPr>
          <w:rFonts w:ascii="宋体" w:hAnsi="宋体" w:cs="宋体"/>
          <w:b/>
          <w:bCs/>
          <w:sz w:val="24"/>
          <w:szCs w:val="24"/>
        </w:rPr>
        <w:t>5</w:t>
      </w:r>
      <w:r>
        <w:rPr>
          <w:rFonts w:ascii="宋体" w:hAnsi="宋体" w:cs="宋体"/>
          <w:b/>
          <w:bCs/>
          <w:sz w:val="24"/>
          <w:szCs w:val="24"/>
          <w:lang w:val="zh-CN"/>
        </w:rPr>
        <w:t xml:space="preserve">. </w:t>
      </w:r>
      <w:r>
        <w:rPr>
          <w:rFonts w:ascii="宋体" w:hAnsi="宋体" w:cs="宋体" w:hint="eastAsia"/>
          <w:b/>
          <w:bCs/>
          <w:sz w:val="24"/>
          <w:szCs w:val="24"/>
          <w:lang w:val="zh-CN"/>
        </w:rPr>
        <w:t>保密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5</w:t>
      </w:r>
      <w:r>
        <w:rPr>
          <w:rFonts w:ascii="宋体" w:hAnsi="宋体" w:cs="宋体"/>
          <w:sz w:val="24"/>
          <w:szCs w:val="24"/>
          <w:lang w:val="zh-CN"/>
        </w:rPr>
        <w:t xml:space="preserve">.1 </w:t>
      </w:r>
      <w:r>
        <w:rPr>
          <w:rFonts w:ascii="宋体" w:hAnsi="宋体" w:cs="宋体" w:hint="eastAsia"/>
          <w:sz w:val="24"/>
          <w:szCs w:val="24"/>
          <w:lang w:val="zh-CN"/>
        </w:rPr>
        <w:t>评审专家应当遵守评审工作纪律，不得泄露评审文件、评审情况和评审中获悉的商业秘密。</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5</w:t>
      </w:r>
      <w:r>
        <w:rPr>
          <w:rFonts w:ascii="宋体" w:hAnsi="宋体" w:cs="宋体"/>
          <w:sz w:val="24"/>
          <w:szCs w:val="24"/>
          <w:lang w:val="zh-CN"/>
        </w:rPr>
        <w:t xml:space="preserve">.2 </w:t>
      </w:r>
      <w:r>
        <w:rPr>
          <w:rFonts w:ascii="宋体" w:hAnsi="宋体" w:cs="宋体" w:hint="eastAsia"/>
          <w:sz w:val="24"/>
          <w:szCs w:val="24"/>
          <w:lang w:val="zh-CN"/>
        </w:rPr>
        <w:t>采购人、采购代理机构应当采取必要措施，保证评标在严格保密的情况下进行。有关人员对评标情况以及在评标过程中获悉的国家秘密、商业秘密负有保密责任。</w:t>
      </w:r>
    </w:p>
    <w:p w:rsidR="003033D4" w:rsidRDefault="003033D4">
      <w:pPr>
        <w:tabs>
          <w:tab w:val="left" w:pos="1260"/>
        </w:tabs>
        <w:autoSpaceDE w:val="0"/>
        <w:autoSpaceDN w:val="0"/>
        <w:spacing w:line="500" w:lineRule="exact"/>
        <w:jc w:val="center"/>
        <w:rPr>
          <w:rFonts w:ascii="宋体" w:cs="Times New Roman"/>
          <w:b/>
          <w:bCs/>
          <w:kern w:val="0"/>
          <w:sz w:val="24"/>
          <w:szCs w:val="24"/>
        </w:rPr>
      </w:pPr>
    </w:p>
    <w:p w:rsidR="003033D4" w:rsidRDefault="00E94F7E">
      <w:pPr>
        <w:tabs>
          <w:tab w:val="left" w:pos="1260"/>
        </w:tabs>
        <w:autoSpaceDE w:val="0"/>
        <w:autoSpaceDN w:val="0"/>
        <w:spacing w:line="500" w:lineRule="exact"/>
        <w:jc w:val="center"/>
        <w:rPr>
          <w:rFonts w:ascii="宋体" w:cs="Times New Roman"/>
          <w:b/>
          <w:bCs/>
          <w:kern w:val="0"/>
          <w:sz w:val="24"/>
          <w:szCs w:val="24"/>
        </w:rPr>
      </w:pPr>
      <w:r>
        <w:rPr>
          <w:rFonts w:ascii="宋体" w:hAnsi="宋体" w:cs="宋体" w:hint="eastAsia"/>
          <w:b/>
          <w:bCs/>
          <w:kern w:val="0"/>
          <w:sz w:val="24"/>
          <w:szCs w:val="24"/>
        </w:rPr>
        <w:t>六、定标和授予合同</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3</w:t>
      </w:r>
      <w:r>
        <w:rPr>
          <w:rFonts w:ascii="宋体" w:hAnsi="宋体" w:cs="宋体"/>
          <w:b/>
          <w:bCs/>
          <w:sz w:val="24"/>
          <w:szCs w:val="24"/>
        </w:rPr>
        <w:t>6</w:t>
      </w:r>
      <w:r>
        <w:rPr>
          <w:rFonts w:ascii="宋体" w:hAnsi="宋体" w:cs="宋体"/>
          <w:b/>
          <w:bCs/>
          <w:sz w:val="24"/>
          <w:szCs w:val="24"/>
          <w:lang w:val="zh-CN"/>
        </w:rPr>
        <w:t xml:space="preserve">. </w:t>
      </w:r>
      <w:r>
        <w:rPr>
          <w:rFonts w:ascii="宋体" w:hAnsi="宋体" w:cs="宋体" w:hint="eastAsia"/>
          <w:b/>
          <w:bCs/>
          <w:sz w:val="24"/>
          <w:szCs w:val="24"/>
          <w:lang w:val="zh-CN"/>
        </w:rPr>
        <w:t>确定中标人</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6</w:t>
      </w:r>
      <w:r>
        <w:rPr>
          <w:rFonts w:ascii="宋体" w:hAnsi="宋体" w:cs="宋体"/>
          <w:sz w:val="24"/>
          <w:szCs w:val="24"/>
          <w:lang w:val="zh-CN"/>
        </w:rPr>
        <w:t xml:space="preserve">.1 </w:t>
      </w:r>
      <w:r>
        <w:rPr>
          <w:rFonts w:ascii="宋体" w:hAnsi="宋体" w:cs="宋体" w:hint="eastAsia"/>
          <w:sz w:val="24"/>
          <w:szCs w:val="24"/>
          <w:lang w:val="zh-CN"/>
        </w:rPr>
        <w:t>采购人应当自收到评标报告之日起</w:t>
      </w:r>
      <w:r>
        <w:rPr>
          <w:rFonts w:ascii="宋体" w:hAnsi="宋体" w:cs="宋体"/>
          <w:sz w:val="24"/>
          <w:szCs w:val="24"/>
        </w:rPr>
        <w:t>5</w:t>
      </w:r>
      <w:r>
        <w:rPr>
          <w:rFonts w:ascii="宋体" w:hAnsi="宋体" w:cs="宋体" w:hint="eastAsia"/>
          <w:sz w:val="24"/>
          <w:szCs w:val="24"/>
          <w:lang w:val="zh-CN"/>
        </w:rPr>
        <w:t>个工作日内，在评标报告确定的中标候选人名单中按顺序确定中标人。中标候选人并列的，由采购人采取随机抽取的方式确定。</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6</w:t>
      </w:r>
      <w:r>
        <w:rPr>
          <w:rFonts w:ascii="宋体" w:hAnsi="宋体" w:cs="宋体"/>
          <w:sz w:val="24"/>
          <w:szCs w:val="24"/>
          <w:lang w:val="zh-CN"/>
        </w:rPr>
        <w:t xml:space="preserve">.2 </w:t>
      </w:r>
      <w:r>
        <w:rPr>
          <w:rFonts w:ascii="宋体" w:hAnsi="宋体" w:cs="宋体" w:hint="eastAsia"/>
          <w:sz w:val="24"/>
          <w:szCs w:val="24"/>
          <w:lang w:val="zh-CN"/>
        </w:rPr>
        <w:t>采购人在收到评标报告</w:t>
      </w:r>
      <w:r>
        <w:rPr>
          <w:rFonts w:ascii="宋体" w:hAnsi="宋体" w:cs="宋体"/>
          <w:sz w:val="24"/>
          <w:szCs w:val="24"/>
          <w:lang w:val="zh-CN"/>
        </w:rPr>
        <w:t>5</w:t>
      </w:r>
      <w:r>
        <w:rPr>
          <w:rFonts w:ascii="宋体" w:hAnsi="宋体" w:cs="宋体" w:hint="eastAsia"/>
          <w:sz w:val="24"/>
          <w:szCs w:val="24"/>
          <w:lang w:val="zh-CN"/>
        </w:rPr>
        <w:t>个工作日内未按评标报告推荐的中标候选人顺序确定中标人，又不能说明合法理由的，视同按评标报告推荐的顺序确定排名第一的中标候选人为中标人。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lang w:val="zh-CN"/>
        </w:rPr>
        <w:t>3</w:t>
      </w:r>
      <w:r>
        <w:rPr>
          <w:rFonts w:ascii="宋体" w:hAnsi="宋体" w:cs="宋体"/>
          <w:b/>
          <w:bCs/>
          <w:sz w:val="24"/>
          <w:szCs w:val="24"/>
        </w:rPr>
        <w:t>7</w:t>
      </w:r>
      <w:r>
        <w:rPr>
          <w:rFonts w:ascii="宋体" w:hAnsi="宋体" w:cs="宋体"/>
          <w:b/>
          <w:bCs/>
          <w:sz w:val="24"/>
          <w:szCs w:val="24"/>
          <w:lang w:val="zh-CN"/>
        </w:rPr>
        <w:t xml:space="preserve">. </w:t>
      </w:r>
      <w:r>
        <w:rPr>
          <w:rFonts w:ascii="宋体" w:hAnsi="宋体" w:cs="宋体" w:hint="eastAsia"/>
          <w:b/>
          <w:bCs/>
          <w:sz w:val="24"/>
          <w:szCs w:val="24"/>
          <w:lang w:val="zh-CN"/>
        </w:rPr>
        <w:t>中标公告、发出中标通知书</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7</w:t>
      </w:r>
      <w:r>
        <w:rPr>
          <w:rFonts w:ascii="宋体" w:hAnsi="宋体" w:cs="宋体"/>
          <w:sz w:val="24"/>
          <w:szCs w:val="24"/>
          <w:lang w:val="zh-CN"/>
        </w:rPr>
        <w:t xml:space="preserve">.1 </w:t>
      </w:r>
      <w:r>
        <w:rPr>
          <w:rFonts w:ascii="宋体" w:hAnsi="宋体" w:cs="宋体" w:hint="eastAsia"/>
          <w:sz w:val="24"/>
          <w:szCs w:val="24"/>
          <w:lang w:val="zh-CN"/>
        </w:rPr>
        <w:t>采购人确认中标人后，招标人在公告中标结果的同时，向中标人发出中标通知书。</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lang w:val="zh-CN"/>
        </w:rPr>
        <w:t>3</w:t>
      </w:r>
      <w:r>
        <w:rPr>
          <w:rFonts w:ascii="宋体" w:hAnsi="宋体" w:cs="宋体"/>
          <w:sz w:val="24"/>
          <w:szCs w:val="24"/>
        </w:rPr>
        <w:t>7</w:t>
      </w:r>
      <w:r>
        <w:rPr>
          <w:rFonts w:ascii="宋体" w:hAnsi="宋体" w:cs="宋体"/>
          <w:sz w:val="24"/>
          <w:szCs w:val="24"/>
          <w:lang w:val="zh-CN"/>
        </w:rPr>
        <w:t xml:space="preserve">.2 </w:t>
      </w:r>
      <w:r>
        <w:rPr>
          <w:rFonts w:ascii="宋体" w:hAnsi="宋体" w:cs="宋体" w:hint="eastAsia"/>
          <w:sz w:val="24"/>
          <w:szCs w:val="24"/>
          <w:lang w:val="zh-CN"/>
        </w:rPr>
        <w:t>中标通知书发出后，采购人不得违法改变中标结果，中标人无正当理由不得放弃中标。</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sz w:val="24"/>
          <w:szCs w:val="24"/>
        </w:rPr>
        <w:t xml:space="preserve">37.3 </w:t>
      </w:r>
      <w:r>
        <w:rPr>
          <w:rFonts w:ascii="宋体" w:hAnsi="宋体" w:cs="宋体" w:hint="eastAsia"/>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b/>
          <w:bCs/>
          <w:sz w:val="24"/>
          <w:szCs w:val="24"/>
        </w:rPr>
        <w:t>38.</w:t>
      </w:r>
      <w:r>
        <w:rPr>
          <w:rFonts w:ascii="宋体" w:hAnsi="宋体" w:cs="宋体" w:hint="eastAsia"/>
          <w:b/>
          <w:bCs/>
          <w:sz w:val="24"/>
          <w:szCs w:val="24"/>
          <w:lang w:val="zh-CN"/>
        </w:rPr>
        <w:t>质疑提出与答复</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38.1 </w:t>
      </w:r>
      <w:r>
        <w:rPr>
          <w:rFonts w:ascii="宋体" w:hAnsi="宋体" w:cs="宋体" w:hint="eastAsia"/>
          <w:sz w:val="24"/>
          <w:szCs w:val="24"/>
        </w:rPr>
        <w:t>供应商认为采购文件、采购过程和中标结果使自己的权益受到损害的，可以依法向采购人</w:t>
      </w:r>
      <w:r>
        <w:rPr>
          <w:rFonts w:ascii="宋体" w:hAnsi="宋体" w:cs="宋体" w:hint="eastAsia"/>
          <w:sz w:val="24"/>
          <w:szCs w:val="24"/>
          <w:lang w:val="zh-CN"/>
        </w:rPr>
        <w:t>、采购代理机构提出质</w:t>
      </w:r>
      <w:r>
        <w:rPr>
          <w:rFonts w:ascii="宋体" w:hAnsi="宋体" w:cs="宋体" w:hint="eastAsia"/>
          <w:sz w:val="24"/>
          <w:szCs w:val="24"/>
        </w:rPr>
        <w:t>疑。提出质疑的供应商应当是参与本项目采购活动</w:t>
      </w:r>
      <w:r>
        <w:rPr>
          <w:rFonts w:ascii="宋体" w:hAnsi="宋体" w:cs="宋体" w:hint="eastAsia"/>
          <w:sz w:val="24"/>
          <w:szCs w:val="24"/>
        </w:rPr>
        <w:lastRenderedPageBreak/>
        <w:t>的供应商。</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38.1.1</w:t>
      </w:r>
      <w:r>
        <w:rPr>
          <w:rFonts w:ascii="宋体" w:hAnsi="宋体" w:cs="宋体" w:hint="eastAsia"/>
          <w:sz w:val="24"/>
          <w:szCs w:val="24"/>
        </w:rPr>
        <w:t>对采购文件提出质疑的，潜在投标人应已依法获取采购文件，且应当在获取采购文件或者采购文件公告期限届满之日起</w:t>
      </w:r>
      <w:r>
        <w:rPr>
          <w:rFonts w:ascii="宋体" w:hAnsi="宋体" w:cs="宋体"/>
          <w:sz w:val="24"/>
          <w:szCs w:val="24"/>
        </w:rPr>
        <w:t>7</w:t>
      </w:r>
      <w:r>
        <w:rPr>
          <w:rFonts w:ascii="宋体" w:hAnsi="宋体" w:cs="宋体" w:hint="eastAsia"/>
          <w:sz w:val="24"/>
          <w:szCs w:val="24"/>
        </w:rPr>
        <w:t>个工作日内通过《全国公共资源交易平台（河南省·许昌市）》一次性提出，如未提出视为全面接受；</w:t>
      </w:r>
      <w:r>
        <w:rPr>
          <w:rFonts w:ascii="宋体" w:cs="Times New Roman"/>
          <w:sz w:val="24"/>
          <w:szCs w:val="24"/>
        </w:rPr>
        <w:br/>
      </w:r>
      <w:r>
        <w:rPr>
          <w:rFonts w:ascii="宋体" w:hAnsi="宋体" w:cs="宋体"/>
          <w:sz w:val="24"/>
          <w:szCs w:val="24"/>
        </w:rPr>
        <w:t xml:space="preserve">38.1.2 </w:t>
      </w:r>
      <w:r>
        <w:rPr>
          <w:rFonts w:ascii="宋体" w:hAnsi="宋体" w:cs="宋体" w:hint="eastAsia"/>
          <w:sz w:val="24"/>
          <w:szCs w:val="24"/>
        </w:rPr>
        <w:t>对采购过程提出质疑的，为各采购程序环节结束之日起七个工作日内，以书面形式向采购人和采购代理机构一次性提出；</w:t>
      </w:r>
      <w:r>
        <w:rPr>
          <w:rFonts w:ascii="宋体" w:cs="Times New Roman"/>
          <w:sz w:val="24"/>
          <w:szCs w:val="24"/>
        </w:rPr>
        <w:br/>
      </w:r>
      <w:r>
        <w:rPr>
          <w:rFonts w:ascii="宋体" w:hAnsi="宋体" w:cs="宋体"/>
          <w:sz w:val="24"/>
          <w:szCs w:val="24"/>
        </w:rPr>
        <w:t xml:space="preserve">38.1.3 </w:t>
      </w:r>
      <w:r>
        <w:rPr>
          <w:rFonts w:ascii="宋体" w:hAnsi="宋体" w:cs="宋体" w:hint="eastAsia"/>
          <w:sz w:val="24"/>
          <w:szCs w:val="24"/>
        </w:rPr>
        <w:t>对中标结果提出质疑的，为中标结果公告期限届满之日起七个工作日内，以书面形式向采购人和采购代理机构一次性提出。</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38.2 </w:t>
      </w:r>
      <w:r>
        <w:rPr>
          <w:rFonts w:ascii="宋体" w:hAnsi="宋体" w:cs="宋体" w:hint="eastAsia"/>
          <w:sz w:val="24"/>
          <w:szCs w:val="24"/>
        </w:rPr>
        <w:t>采购人、采购代理机构认为供应商质疑不成立，或者成立但未对中标结果构成影响的，继续开展采购活动；认为供应商质疑成立且影响或者可能影响中标结果的，按照下列情况处理：</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38.2.1 </w:t>
      </w:r>
      <w:r>
        <w:rPr>
          <w:rFonts w:ascii="宋体" w:hAnsi="宋体" w:cs="宋体" w:hint="eastAsia"/>
          <w:sz w:val="24"/>
          <w:szCs w:val="24"/>
        </w:rPr>
        <w:t>对采购文件提出的质疑，依法通过澄清或者修改可以继续开展采购活动的，澄清或者修改采购文件后继续开展采购活动；否则应当修改采购文件后重新开展采购活动。</w:t>
      </w:r>
    </w:p>
    <w:p w:rsidR="003033D4" w:rsidRDefault="00E94F7E">
      <w:pPr>
        <w:tabs>
          <w:tab w:val="left" w:pos="1260"/>
        </w:tabs>
        <w:autoSpaceDE w:val="0"/>
        <w:autoSpaceDN w:val="0"/>
        <w:spacing w:line="500" w:lineRule="exact"/>
        <w:rPr>
          <w:rFonts w:ascii="宋体" w:cs="Times New Roman"/>
          <w:sz w:val="24"/>
          <w:szCs w:val="24"/>
        </w:rPr>
      </w:pPr>
      <w:r>
        <w:rPr>
          <w:rFonts w:ascii="宋体" w:hAnsi="宋体" w:cs="宋体"/>
          <w:sz w:val="24"/>
          <w:szCs w:val="24"/>
        </w:rPr>
        <w:t xml:space="preserve">38.2.2 </w:t>
      </w:r>
      <w:r>
        <w:rPr>
          <w:rFonts w:ascii="宋体" w:hAnsi="宋体" w:cs="宋体" w:hint="eastAsia"/>
          <w:sz w:val="24"/>
          <w:szCs w:val="24"/>
        </w:rPr>
        <w:t>对采购过程、中标结果提出的质疑，合格供应商符合法定数量时，可以从合格的中标候选人中另行确定中标供应商的，应当依法另行确定中标供应商；否则应当重新开展采购活动。</w:t>
      </w:r>
    </w:p>
    <w:p w:rsidR="003033D4" w:rsidRDefault="00E94F7E">
      <w:pPr>
        <w:tabs>
          <w:tab w:val="left" w:pos="1260"/>
        </w:tabs>
        <w:autoSpaceDE w:val="0"/>
        <w:autoSpaceDN w:val="0"/>
        <w:spacing w:line="500" w:lineRule="exact"/>
        <w:rPr>
          <w:rFonts w:ascii="宋体" w:cs="Times New Roman"/>
          <w:b/>
          <w:bCs/>
          <w:sz w:val="24"/>
          <w:szCs w:val="24"/>
        </w:rPr>
      </w:pPr>
      <w:r>
        <w:rPr>
          <w:rFonts w:ascii="宋体" w:hAnsi="宋体" w:cs="宋体"/>
          <w:b/>
          <w:bCs/>
          <w:sz w:val="24"/>
          <w:szCs w:val="24"/>
        </w:rPr>
        <w:t>39.</w:t>
      </w:r>
      <w:r>
        <w:rPr>
          <w:rFonts w:ascii="宋体" w:hAnsi="宋体" w:cs="宋体" w:hint="eastAsia"/>
          <w:b/>
          <w:bCs/>
          <w:sz w:val="24"/>
          <w:szCs w:val="24"/>
          <w:lang w:val="zh-CN"/>
        </w:rPr>
        <w:t>签订合同</w:t>
      </w:r>
    </w:p>
    <w:p w:rsidR="003033D4" w:rsidRDefault="00E94F7E">
      <w:pPr>
        <w:tabs>
          <w:tab w:val="left" w:pos="1260"/>
        </w:tabs>
        <w:autoSpaceDE w:val="0"/>
        <w:autoSpaceDN w:val="0"/>
        <w:spacing w:line="500" w:lineRule="exact"/>
        <w:rPr>
          <w:rFonts w:ascii="宋体" w:cs="Times New Roman"/>
          <w:sz w:val="24"/>
          <w:szCs w:val="24"/>
          <w:lang w:val="zh-CN"/>
        </w:rPr>
      </w:pPr>
      <w:r>
        <w:rPr>
          <w:rFonts w:ascii="宋体" w:hAnsi="宋体" w:cs="宋体" w:hint="eastAsia"/>
          <w:sz w:val="24"/>
          <w:szCs w:val="24"/>
          <w:lang w:val="zh-CN"/>
        </w:rPr>
        <w:t>采购人应当自中标通知书发出之日起</w:t>
      </w:r>
      <w:r>
        <w:rPr>
          <w:rFonts w:ascii="宋体" w:hAnsi="宋体" w:cs="宋体"/>
          <w:sz w:val="24"/>
          <w:szCs w:val="24"/>
          <w:lang w:val="zh-CN"/>
        </w:rPr>
        <w:t>30</w:t>
      </w:r>
      <w:r>
        <w:rPr>
          <w:rFonts w:ascii="宋体" w:hAnsi="宋体" w:cs="宋体" w:hint="eastAsia"/>
          <w:sz w:val="24"/>
          <w:szCs w:val="24"/>
          <w:lang w:val="zh-CN"/>
        </w:rPr>
        <w:t>日内，按照招标文件和中标人投标文件的规定，与中标人签订书面合同。所签订的合同不得对招标文件确定的事项和中标人投标文件作实质性修改。</w:t>
      </w:r>
    </w:p>
    <w:p w:rsidR="003033D4" w:rsidRDefault="00E94F7E">
      <w:pPr>
        <w:tabs>
          <w:tab w:val="left" w:pos="1260"/>
        </w:tabs>
        <w:autoSpaceDE w:val="0"/>
        <w:autoSpaceDN w:val="0"/>
        <w:spacing w:line="500" w:lineRule="exact"/>
        <w:rPr>
          <w:rFonts w:ascii="宋体" w:cs="Times New Roman"/>
          <w:b/>
          <w:bCs/>
          <w:sz w:val="24"/>
          <w:szCs w:val="24"/>
        </w:rPr>
      </w:pPr>
      <w:r>
        <w:rPr>
          <w:rFonts w:ascii="宋体" w:hAnsi="宋体" w:cs="宋体"/>
          <w:b/>
          <w:bCs/>
          <w:sz w:val="24"/>
          <w:szCs w:val="24"/>
        </w:rPr>
        <w:t>40.</w:t>
      </w:r>
      <w:r>
        <w:rPr>
          <w:rFonts w:ascii="宋体" w:hAnsi="宋体" w:cs="宋体" w:hint="eastAsia"/>
          <w:b/>
          <w:bCs/>
          <w:sz w:val="24"/>
          <w:szCs w:val="24"/>
        </w:rPr>
        <w:t>履约保证金</w:t>
      </w:r>
    </w:p>
    <w:p w:rsidR="003033D4" w:rsidRDefault="00E94F7E">
      <w:pPr>
        <w:autoSpaceDE w:val="0"/>
        <w:autoSpaceDN w:val="0"/>
        <w:spacing w:line="500" w:lineRule="exact"/>
        <w:jc w:val="left"/>
        <w:rPr>
          <w:rFonts w:ascii="宋体" w:cs="Times New Roman"/>
          <w:color w:val="333333"/>
          <w:sz w:val="24"/>
          <w:szCs w:val="24"/>
        </w:rPr>
      </w:pPr>
      <w:r>
        <w:rPr>
          <w:rFonts w:ascii="宋体" w:hAnsi="宋体" w:cs="宋体" w:hint="eastAsia"/>
          <w:sz w:val="24"/>
          <w:szCs w:val="24"/>
          <w:lang w:val="zh-CN"/>
        </w:rPr>
        <w:t>“投标人须知前附表”中规定中标人提交履约保证金的，中标人应当以支票、汇票、本票或者金融机构、担保机构出具的保函等非现金形式向采购人提交。履约保证金的数额不得超过政府采购合同金额的</w:t>
      </w:r>
      <w:r>
        <w:rPr>
          <w:rFonts w:ascii="宋体" w:hAnsi="宋体" w:cs="宋体"/>
          <w:sz w:val="24"/>
          <w:szCs w:val="24"/>
          <w:lang w:val="zh-CN"/>
        </w:rPr>
        <w:t>10%</w:t>
      </w:r>
      <w:r>
        <w:rPr>
          <w:rFonts w:ascii="宋体" w:hAnsi="宋体" w:cs="宋体" w:hint="eastAsia"/>
          <w:sz w:val="24"/>
          <w:szCs w:val="24"/>
          <w:lang w:val="zh-CN"/>
        </w:rPr>
        <w:t>。</w:t>
      </w:r>
      <w:r>
        <w:rPr>
          <w:rFonts w:ascii="宋体" w:cs="Times New Roman"/>
          <w:sz w:val="24"/>
          <w:szCs w:val="24"/>
          <w:lang w:val="zh-CN"/>
        </w:rPr>
        <w:br/>
      </w:r>
    </w:p>
    <w:p w:rsidR="003033D4" w:rsidRDefault="00E94F7E">
      <w:pPr>
        <w:autoSpaceDE w:val="0"/>
        <w:autoSpaceDN w:val="0"/>
        <w:spacing w:line="500" w:lineRule="exact"/>
        <w:jc w:val="left"/>
        <w:rPr>
          <w:rFonts w:ascii="宋体" w:cs="宋体"/>
          <w:b/>
          <w:bCs/>
          <w:kern w:val="0"/>
          <w:sz w:val="32"/>
          <w:szCs w:val="32"/>
        </w:rPr>
      </w:pPr>
      <w:r>
        <w:rPr>
          <w:rFonts w:ascii="宋体" w:cs="Times New Roman"/>
          <w:color w:val="333333"/>
          <w:sz w:val="24"/>
          <w:szCs w:val="24"/>
        </w:rPr>
        <w:br/>
      </w:r>
      <w:r>
        <w:rPr>
          <w:rFonts w:ascii="宋体" w:hAnsi="宋体" w:cs="宋体"/>
          <w:b/>
          <w:bCs/>
          <w:kern w:val="0"/>
          <w:sz w:val="32"/>
          <w:szCs w:val="32"/>
        </w:rPr>
        <w:t xml:space="preserve">          </w:t>
      </w:r>
      <w:r>
        <w:rPr>
          <w:rFonts w:ascii="宋体" w:hAnsi="宋体" w:cs="宋体" w:hint="eastAsia"/>
          <w:b/>
          <w:bCs/>
          <w:kern w:val="0"/>
          <w:sz w:val="32"/>
          <w:szCs w:val="32"/>
        </w:rPr>
        <w:t>第五章</w:t>
      </w:r>
      <w:r>
        <w:rPr>
          <w:rFonts w:ascii="宋体" w:hAnsi="宋体" w:cs="宋体"/>
          <w:b/>
          <w:bCs/>
          <w:kern w:val="0"/>
          <w:sz w:val="32"/>
          <w:szCs w:val="32"/>
        </w:rPr>
        <w:t xml:space="preserve"> </w:t>
      </w:r>
      <w:r>
        <w:rPr>
          <w:rFonts w:ascii="宋体" w:hAnsi="宋体" w:cs="宋体" w:hint="eastAsia"/>
          <w:b/>
          <w:bCs/>
          <w:kern w:val="0"/>
          <w:sz w:val="32"/>
          <w:szCs w:val="32"/>
        </w:rPr>
        <w:t>政府采购政策功能</w:t>
      </w:r>
    </w:p>
    <w:p w:rsidR="003033D4" w:rsidRDefault="003033D4">
      <w:pPr>
        <w:jc w:val="center"/>
        <w:rPr>
          <w:rFonts w:ascii="宋体" w:cs="宋体"/>
          <w:b/>
          <w:bCs/>
          <w:kern w:val="0"/>
          <w:sz w:val="36"/>
          <w:szCs w:val="36"/>
        </w:rPr>
      </w:pP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hint="eastAsia"/>
          <w:b/>
          <w:bCs/>
          <w:sz w:val="24"/>
          <w:szCs w:val="24"/>
          <w:lang w:val="zh-CN"/>
        </w:rPr>
        <w:t>一、促进中小企业发展（不含民办非企业）</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、按照财政部、工业和信息化部发布的《政府采购促进中小企业发展暂行办法》（财库</w:t>
      </w:r>
      <w:r>
        <w:rPr>
          <w:rFonts w:ascii="宋体" w:hAnsi="宋体" w:cs="宋体"/>
          <w:sz w:val="24"/>
          <w:szCs w:val="24"/>
          <w:lang w:val="zh-CN"/>
        </w:rPr>
        <w:t>[2011]181</w:t>
      </w:r>
      <w:r>
        <w:rPr>
          <w:rFonts w:ascii="宋体" w:hAnsi="宋体" w:cs="宋体" w:hint="eastAsia"/>
          <w:sz w:val="24"/>
          <w:szCs w:val="24"/>
          <w:lang w:val="zh-CN"/>
        </w:rPr>
        <w:t>号）规定，本项目为非专门面向中小企业采购的项目，对小型和微型企业产品的价格给予</w:t>
      </w:r>
      <w:r>
        <w:rPr>
          <w:rFonts w:ascii="宋体" w:hAnsi="宋体" w:cs="宋体"/>
          <w:sz w:val="24"/>
          <w:szCs w:val="24"/>
          <w:lang w:val="zh-CN"/>
        </w:rPr>
        <w:t>6%-10%</w:t>
      </w:r>
      <w:r>
        <w:rPr>
          <w:rFonts w:ascii="宋体" w:hAnsi="宋体" w:cs="宋体" w:hint="eastAsia"/>
          <w:sz w:val="24"/>
          <w:szCs w:val="24"/>
          <w:lang w:val="zh-CN"/>
        </w:rPr>
        <w:t>的扣除，用扣除后的价格参与评审。</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ascii="宋体" w:hAnsi="宋体" w:cs="宋体"/>
          <w:sz w:val="24"/>
          <w:szCs w:val="24"/>
          <w:lang w:val="zh-CN"/>
        </w:rPr>
        <w:t>30%</w:t>
      </w:r>
      <w:r>
        <w:rPr>
          <w:rFonts w:ascii="宋体" w:hAnsi="宋体" w:cs="宋体" w:hint="eastAsia"/>
          <w:sz w:val="24"/>
          <w:szCs w:val="24"/>
          <w:lang w:val="zh-CN"/>
        </w:rPr>
        <w:t>以上的，给予联合体</w:t>
      </w:r>
      <w:r>
        <w:rPr>
          <w:rFonts w:ascii="宋体" w:hAnsi="宋体" w:cs="宋体"/>
          <w:sz w:val="24"/>
          <w:szCs w:val="24"/>
          <w:lang w:val="zh-CN"/>
        </w:rPr>
        <w:t>2%-3%</w:t>
      </w:r>
      <w:r>
        <w:rPr>
          <w:rFonts w:ascii="宋体" w:hAnsi="宋体" w:cs="宋体" w:hint="eastAsia"/>
          <w:sz w:val="24"/>
          <w:szCs w:val="24"/>
          <w:lang w:val="zh-CN"/>
        </w:rPr>
        <w:t>的价格扣除，用扣除后的价格参与评审。</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4</w:t>
      </w:r>
      <w:r>
        <w:rPr>
          <w:rFonts w:ascii="宋体" w:hAnsi="宋体" w:cs="宋体" w:hint="eastAsia"/>
          <w:sz w:val="24"/>
          <w:szCs w:val="24"/>
          <w:lang w:val="zh-CN"/>
        </w:rPr>
        <w:t>、中小企业投标应提供《中小企业声明函》，如为联合投标的，联合体各方需分别填写《中小企业声明函》。</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hint="eastAsia"/>
          <w:b/>
          <w:bCs/>
          <w:sz w:val="24"/>
          <w:szCs w:val="24"/>
          <w:lang w:val="zh-CN"/>
        </w:rPr>
        <w:t>二、支持监狱企业发展</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hint="eastAsia"/>
          <w:sz w:val="24"/>
          <w:szCs w:val="24"/>
          <w:lang w:val="zh-CN"/>
        </w:rPr>
        <w:t>按照财政部、司法部发布的《关于政府采购支持监狱企业发展有关问题的通知》（</w:t>
      </w:r>
      <w:bookmarkStart w:id="2" w:name="OLE_LINK6"/>
      <w:r>
        <w:rPr>
          <w:rFonts w:ascii="宋体" w:hAnsi="宋体" w:cs="宋体" w:hint="eastAsia"/>
          <w:sz w:val="24"/>
          <w:szCs w:val="24"/>
          <w:lang w:val="zh-CN"/>
        </w:rPr>
        <w:t>财库</w:t>
      </w:r>
      <w:r>
        <w:rPr>
          <w:rFonts w:ascii="宋体" w:hAnsi="宋体" w:cs="宋体"/>
          <w:sz w:val="24"/>
          <w:szCs w:val="24"/>
          <w:lang w:val="zh-CN"/>
        </w:rPr>
        <w:t>[2014]68</w:t>
      </w:r>
      <w:r>
        <w:rPr>
          <w:rFonts w:ascii="宋体" w:hAnsi="宋体" w:cs="宋体" w:hint="eastAsia"/>
          <w:sz w:val="24"/>
          <w:szCs w:val="24"/>
          <w:lang w:val="zh-CN"/>
        </w:rPr>
        <w:t>号</w:t>
      </w:r>
      <w:bookmarkEnd w:id="2"/>
      <w:r>
        <w:rPr>
          <w:rFonts w:ascii="宋体" w:hAnsi="宋体" w:cs="宋体"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宋体"/>
          <w:sz w:val="24"/>
          <w:szCs w:val="24"/>
          <w:lang w:val="zh-CN"/>
        </w:rPr>
        <w:t>(</w:t>
      </w:r>
      <w:r>
        <w:rPr>
          <w:rFonts w:ascii="宋体" w:hAnsi="宋体" w:cs="宋体" w:hint="eastAsia"/>
          <w:sz w:val="24"/>
          <w:szCs w:val="24"/>
          <w:lang w:val="zh-CN"/>
        </w:rPr>
        <w:t>含新疆生产建设兵团</w:t>
      </w:r>
      <w:r>
        <w:rPr>
          <w:rFonts w:ascii="宋体" w:hAnsi="宋体" w:cs="宋体"/>
          <w:sz w:val="24"/>
          <w:szCs w:val="24"/>
          <w:lang w:val="zh-CN"/>
        </w:rPr>
        <w:t>)</w:t>
      </w:r>
      <w:r>
        <w:rPr>
          <w:rFonts w:ascii="宋体" w:hAnsi="宋体" w:cs="宋体" w:hint="eastAsia"/>
          <w:sz w:val="24"/>
          <w:szCs w:val="24"/>
          <w:lang w:val="zh-CN"/>
        </w:rPr>
        <w:t>出具的属于监狱企业的证明文件。</w:t>
      </w:r>
    </w:p>
    <w:p w:rsidR="003033D4" w:rsidRDefault="00E94F7E">
      <w:pPr>
        <w:tabs>
          <w:tab w:val="left" w:pos="1260"/>
        </w:tabs>
        <w:autoSpaceDE w:val="0"/>
        <w:autoSpaceDN w:val="0"/>
        <w:spacing w:line="500" w:lineRule="exact"/>
        <w:rPr>
          <w:rFonts w:ascii="宋体" w:cs="Times New Roman"/>
          <w:b/>
          <w:bCs/>
          <w:sz w:val="24"/>
          <w:szCs w:val="24"/>
          <w:lang w:val="zh-CN"/>
        </w:rPr>
      </w:pPr>
      <w:r>
        <w:rPr>
          <w:rFonts w:ascii="宋体" w:hAnsi="宋体" w:cs="宋体" w:hint="eastAsia"/>
          <w:b/>
          <w:bCs/>
          <w:sz w:val="24"/>
          <w:szCs w:val="24"/>
          <w:lang w:val="zh-CN"/>
        </w:rPr>
        <w:lastRenderedPageBreak/>
        <w:t>三、促进残疾人就业</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1</w:t>
      </w:r>
      <w:r>
        <w:rPr>
          <w:rFonts w:ascii="宋体" w:hAnsi="宋体" w:cs="宋体" w:hint="eastAsia"/>
          <w:sz w:val="24"/>
          <w:szCs w:val="24"/>
          <w:lang w:val="zh-CN"/>
        </w:rPr>
        <w:t>、按照财政部、民政部、中国残疾人联合会和残疾人发布的《三部门联合发布关于促进残疾人就业政府采购政策的通知》（财库</w:t>
      </w:r>
      <w:r>
        <w:rPr>
          <w:rFonts w:ascii="宋体" w:hAnsi="宋体" w:cs="宋体"/>
          <w:sz w:val="24"/>
          <w:szCs w:val="24"/>
          <w:lang w:val="zh-CN"/>
        </w:rPr>
        <w:t>[2017]141</w:t>
      </w:r>
      <w:r>
        <w:rPr>
          <w:rFonts w:ascii="宋体"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2</w:t>
      </w:r>
      <w:r>
        <w:rPr>
          <w:rFonts w:ascii="宋体"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033D4" w:rsidRDefault="00E94F7E">
      <w:pPr>
        <w:tabs>
          <w:tab w:val="left" w:pos="1260"/>
        </w:tabs>
        <w:autoSpaceDE w:val="0"/>
        <w:autoSpaceDN w:val="0"/>
        <w:spacing w:line="500" w:lineRule="exact"/>
        <w:ind w:firstLineChars="200" w:firstLine="480"/>
        <w:rPr>
          <w:rFonts w:ascii="宋体" w:cs="Times New Roman"/>
          <w:sz w:val="24"/>
          <w:szCs w:val="24"/>
          <w:lang w:val="zh-CN"/>
        </w:rPr>
      </w:pPr>
      <w:r>
        <w:rPr>
          <w:rFonts w:ascii="宋体" w:hAnsi="宋体" w:cs="宋体"/>
          <w:sz w:val="24"/>
          <w:szCs w:val="24"/>
          <w:lang w:val="zh-CN"/>
        </w:rPr>
        <w:t>3</w:t>
      </w:r>
      <w:r>
        <w:rPr>
          <w:rFonts w:ascii="宋体" w:hAnsi="宋体" w:cs="宋体" w:hint="eastAsia"/>
          <w:sz w:val="24"/>
          <w:szCs w:val="24"/>
          <w:lang w:val="zh-CN"/>
        </w:rPr>
        <w:t>、中标人为残疾人福利性单位的，招标人应当随中标结果同时公告其《残疾人福利性单位声明函》，接受社会监督。</w:t>
      </w: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3033D4">
      <w:pPr>
        <w:topLinePunct/>
        <w:spacing w:line="360" w:lineRule="auto"/>
        <w:ind w:firstLineChars="200" w:firstLine="420"/>
        <w:rPr>
          <w:rFonts w:ascii="宋体" w:cs="Times New Roman"/>
          <w:lang w:val="zh-CN"/>
        </w:rPr>
      </w:pPr>
    </w:p>
    <w:p w:rsidR="003033D4" w:rsidRDefault="00E94F7E">
      <w:pPr>
        <w:tabs>
          <w:tab w:val="left" w:pos="1260"/>
        </w:tabs>
        <w:autoSpaceDE w:val="0"/>
        <w:autoSpaceDN w:val="0"/>
        <w:adjustRightInd w:val="0"/>
        <w:spacing w:line="360" w:lineRule="auto"/>
        <w:jc w:val="center"/>
        <w:rPr>
          <w:rFonts w:ascii="宋体" w:cs="宋体"/>
          <w:b/>
          <w:bCs/>
          <w:kern w:val="0"/>
          <w:sz w:val="32"/>
          <w:szCs w:val="32"/>
        </w:rPr>
      </w:pPr>
      <w:r>
        <w:rPr>
          <w:rFonts w:ascii="宋体" w:hAnsi="宋体" w:cs="宋体" w:hint="eastAsia"/>
          <w:b/>
          <w:bCs/>
          <w:kern w:val="0"/>
          <w:sz w:val="32"/>
          <w:szCs w:val="32"/>
        </w:rPr>
        <w:lastRenderedPageBreak/>
        <w:t>第六章</w:t>
      </w:r>
      <w:r>
        <w:rPr>
          <w:rFonts w:ascii="宋体" w:hAnsi="宋体" w:cs="宋体"/>
          <w:b/>
          <w:bCs/>
          <w:kern w:val="0"/>
          <w:sz w:val="32"/>
          <w:szCs w:val="32"/>
        </w:rPr>
        <w:t xml:space="preserve"> </w:t>
      </w:r>
      <w:r>
        <w:rPr>
          <w:rFonts w:ascii="宋体" w:hAnsi="宋体" w:cs="宋体" w:hint="eastAsia"/>
          <w:b/>
          <w:bCs/>
          <w:kern w:val="0"/>
          <w:sz w:val="32"/>
          <w:szCs w:val="32"/>
        </w:rPr>
        <w:t>资格审查与评标</w:t>
      </w:r>
    </w:p>
    <w:p w:rsidR="003033D4" w:rsidRDefault="003033D4">
      <w:pPr>
        <w:pStyle w:val="a8"/>
        <w:spacing w:line="360" w:lineRule="auto"/>
        <w:rPr>
          <w:rFonts w:ascii="宋体"/>
          <w:lang w:val="zh-CN"/>
        </w:rPr>
      </w:pPr>
    </w:p>
    <w:p w:rsidR="003033D4" w:rsidRDefault="00E94F7E">
      <w:pPr>
        <w:pStyle w:val="a8"/>
        <w:spacing w:line="480" w:lineRule="exact"/>
        <w:rPr>
          <w:rFonts w:ascii="宋体" w:cs="宋体"/>
        </w:rPr>
      </w:pPr>
      <w:r>
        <w:rPr>
          <w:rFonts w:ascii="宋体" w:hAnsi="宋体" w:cs="宋体" w:hint="eastAsia"/>
          <w:b/>
          <w:bCs/>
          <w:lang w:val="zh-CN"/>
        </w:rPr>
        <w:t>一、资格审查</w:t>
      </w:r>
    </w:p>
    <w:p w:rsidR="003033D4" w:rsidRDefault="00E94F7E">
      <w:pPr>
        <w:spacing w:line="480" w:lineRule="exact"/>
        <w:ind w:rightChars="200" w:right="420" w:firstLineChars="200" w:firstLine="480"/>
        <w:rPr>
          <w:rFonts w:ascii="宋体" w:cs="Times New Roman"/>
          <w:sz w:val="24"/>
          <w:szCs w:val="24"/>
        </w:rPr>
      </w:pPr>
      <w:r>
        <w:rPr>
          <w:rFonts w:ascii="宋体" w:hAnsi="宋体" w:cs="宋体" w:hint="eastAsia"/>
          <w:sz w:val="24"/>
          <w:szCs w:val="24"/>
        </w:rPr>
        <w:t>（一）开标结束后，采购人</w:t>
      </w:r>
      <w:r>
        <w:rPr>
          <w:rFonts w:ascii="宋体" w:hAnsi="宋体" w:cs="宋体"/>
          <w:sz w:val="24"/>
          <w:szCs w:val="24"/>
        </w:rPr>
        <w:t>(</w:t>
      </w:r>
      <w:r>
        <w:rPr>
          <w:rFonts w:ascii="宋体" w:hAnsi="宋体" w:cs="宋体" w:hint="eastAsia"/>
          <w:sz w:val="24"/>
          <w:szCs w:val="24"/>
        </w:rPr>
        <w:t>采购代理机构</w:t>
      </w:r>
      <w:r>
        <w:rPr>
          <w:rFonts w:ascii="宋体" w:hAnsi="宋体" w:cs="宋体"/>
          <w:sz w:val="24"/>
          <w:szCs w:val="24"/>
        </w:rPr>
        <w:t>)</w:t>
      </w:r>
      <w:r>
        <w:rPr>
          <w:rFonts w:ascii="宋体" w:hAnsi="宋体" w:cs="宋体" w:hint="eastAsia"/>
          <w:sz w:val="24"/>
          <w:szCs w:val="24"/>
        </w:rPr>
        <w:t>依法对投标人资格进行审查。确定符合资格的投标人不少于</w:t>
      </w:r>
      <w:r>
        <w:rPr>
          <w:rFonts w:ascii="宋体" w:hAnsi="宋体" w:cs="宋体"/>
          <w:sz w:val="24"/>
          <w:szCs w:val="24"/>
        </w:rPr>
        <w:t>3</w:t>
      </w:r>
      <w:r>
        <w:rPr>
          <w:rFonts w:ascii="宋体" w:hAnsi="宋体" w:cs="宋体" w:hint="eastAsia"/>
          <w:sz w:val="24"/>
          <w:szCs w:val="24"/>
        </w:rPr>
        <w:t>家的，将组织评标委员会进行评标。</w:t>
      </w:r>
    </w:p>
    <w:p w:rsidR="003033D4" w:rsidRDefault="00E94F7E">
      <w:pPr>
        <w:spacing w:line="480" w:lineRule="exact"/>
        <w:ind w:rightChars="200" w:right="420" w:firstLineChars="200" w:firstLine="480"/>
        <w:rPr>
          <w:rFonts w:ascii="宋体" w:cs="Times New Roman"/>
          <w:sz w:val="24"/>
          <w:szCs w:val="24"/>
          <w:lang w:val="zh-CN"/>
        </w:rPr>
      </w:pPr>
      <w:r>
        <w:rPr>
          <w:rFonts w:ascii="宋体" w:hAnsi="宋体" w:cs="宋体" w:hint="eastAsia"/>
          <w:sz w:val="24"/>
          <w:szCs w:val="24"/>
          <w:lang w:val="zh-CN"/>
        </w:rPr>
        <w:t>（二）资格证明材料（本栏所列内容为本项目的资格审查条件，如有一项不符合要求，则不能进入下一步评审）。</w:t>
      </w:r>
    </w:p>
    <w:p w:rsidR="003033D4" w:rsidRDefault="00E94F7E">
      <w:pPr>
        <w:spacing w:line="480" w:lineRule="exact"/>
        <w:ind w:rightChars="200" w:right="420" w:firstLineChars="200" w:firstLine="480"/>
        <w:rPr>
          <w:rFonts w:ascii="宋体" w:cs="Times New Roman"/>
          <w:sz w:val="24"/>
          <w:szCs w:val="24"/>
          <w:lang w:val="zh-CN"/>
        </w:rPr>
      </w:pPr>
      <w:r>
        <w:rPr>
          <w:rFonts w:ascii="宋体" w:hAnsi="宋体" w:cs="宋体" w:hint="eastAsia"/>
          <w:sz w:val="24"/>
          <w:szCs w:val="24"/>
          <w:lang w:val="zh-CN"/>
        </w:rPr>
        <w:t>（三）资格审查中所涉及到的证书及材料，均须在电子投标文件中提供原件扫描件（或图片）。</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3033D4">
        <w:trPr>
          <w:trHeight w:val="567"/>
        </w:trPr>
        <w:tc>
          <w:tcPr>
            <w:tcW w:w="675" w:type="dxa"/>
            <w:vAlign w:val="center"/>
          </w:tcPr>
          <w:p w:rsidR="003033D4" w:rsidRDefault="00E94F7E">
            <w:pPr>
              <w:spacing w:line="360" w:lineRule="auto"/>
              <w:jc w:val="center"/>
              <w:rPr>
                <w:rFonts w:ascii="宋体" w:cs="宋体"/>
                <w:b/>
                <w:bCs/>
              </w:rPr>
            </w:pPr>
            <w:r>
              <w:rPr>
                <w:rFonts w:ascii="宋体" w:hAnsi="宋体" w:cs="宋体" w:hint="eastAsia"/>
                <w:b/>
                <w:bCs/>
              </w:rPr>
              <w:t>序号</w:t>
            </w:r>
          </w:p>
        </w:tc>
        <w:tc>
          <w:tcPr>
            <w:tcW w:w="2410" w:type="dxa"/>
            <w:vAlign w:val="center"/>
          </w:tcPr>
          <w:p w:rsidR="003033D4" w:rsidRDefault="00E94F7E">
            <w:pPr>
              <w:spacing w:line="360" w:lineRule="auto"/>
              <w:jc w:val="center"/>
              <w:rPr>
                <w:rFonts w:ascii="宋体" w:cs="宋体"/>
                <w:b/>
                <w:bCs/>
              </w:rPr>
            </w:pPr>
            <w:r>
              <w:rPr>
                <w:rFonts w:ascii="宋体" w:hAnsi="宋体" w:cs="宋体" w:hint="eastAsia"/>
                <w:b/>
                <w:bCs/>
              </w:rPr>
              <w:t>资格审查因素</w:t>
            </w:r>
          </w:p>
        </w:tc>
        <w:tc>
          <w:tcPr>
            <w:tcW w:w="5954" w:type="dxa"/>
            <w:vAlign w:val="center"/>
          </w:tcPr>
          <w:p w:rsidR="003033D4" w:rsidRDefault="00E94F7E">
            <w:pPr>
              <w:spacing w:line="360" w:lineRule="auto"/>
              <w:jc w:val="center"/>
              <w:rPr>
                <w:rFonts w:ascii="宋体" w:cs="宋体"/>
                <w:b/>
                <w:bCs/>
              </w:rPr>
            </w:pPr>
            <w:r>
              <w:rPr>
                <w:rFonts w:ascii="宋体" w:hAnsi="宋体" w:cs="宋体" w:hint="eastAsia"/>
                <w:b/>
                <w:bCs/>
              </w:rPr>
              <w:t>说明与要求</w:t>
            </w:r>
          </w:p>
        </w:tc>
      </w:tr>
      <w:tr w:rsidR="003033D4">
        <w:trPr>
          <w:trHeight w:val="567"/>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1</w:t>
            </w:r>
          </w:p>
        </w:tc>
        <w:tc>
          <w:tcPr>
            <w:tcW w:w="2410" w:type="dxa"/>
            <w:vAlign w:val="center"/>
          </w:tcPr>
          <w:p w:rsidR="003033D4" w:rsidRDefault="00E94F7E">
            <w:pPr>
              <w:spacing w:line="360" w:lineRule="auto"/>
              <w:jc w:val="center"/>
              <w:rPr>
                <w:rFonts w:ascii="宋体" w:cs="宋体"/>
                <w:b/>
                <w:bCs/>
              </w:rPr>
            </w:pPr>
            <w:r>
              <w:rPr>
                <w:rFonts w:ascii="宋体" w:hAnsi="宋体" w:cs="宋体" w:hint="eastAsia"/>
                <w:b/>
                <w:bCs/>
              </w:rPr>
              <w:t>投标函</w:t>
            </w:r>
          </w:p>
        </w:tc>
        <w:tc>
          <w:tcPr>
            <w:tcW w:w="5954" w:type="dxa"/>
            <w:vAlign w:val="center"/>
          </w:tcPr>
          <w:p w:rsidR="003033D4" w:rsidRDefault="00E94F7E">
            <w:pPr>
              <w:spacing w:line="360" w:lineRule="auto"/>
              <w:rPr>
                <w:rFonts w:ascii="宋体" w:cs="宋体"/>
                <w:b/>
                <w:bCs/>
              </w:rPr>
            </w:pPr>
            <w:r>
              <w:rPr>
                <w:rFonts w:ascii="宋体" w:hAnsi="宋体" w:cs="宋体" w:hint="eastAsia"/>
              </w:rPr>
              <w:t>参考招标文件第八章</w:t>
            </w:r>
            <w:r>
              <w:rPr>
                <w:rFonts w:ascii="宋体" w:hAnsi="宋体" w:cs="宋体"/>
              </w:rPr>
              <w:t>3.1</w:t>
            </w:r>
            <w:r>
              <w:rPr>
                <w:rFonts w:ascii="宋体" w:hAnsi="宋体" w:cs="宋体" w:hint="eastAsia"/>
              </w:rPr>
              <w:t>格式填写</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2</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法人或者其他组织的营业执照等证明文件，自然人的身份证明</w:t>
            </w:r>
          </w:p>
        </w:tc>
        <w:tc>
          <w:tcPr>
            <w:tcW w:w="5954" w:type="dxa"/>
            <w:vAlign w:val="center"/>
          </w:tcPr>
          <w:p w:rsidR="003033D4" w:rsidRDefault="00E94F7E">
            <w:pPr>
              <w:spacing w:line="360" w:lineRule="auto"/>
              <w:jc w:val="left"/>
              <w:rPr>
                <w:rFonts w:ascii="宋体" w:cs="宋体"/>
              </w:rPr>
            </w:pPr>
            <w:r>
              <w:rPr>
                <w:rFonts w:ascii="宋体" w:hAnsi="宋体" w:cs="宋体" w:hint="eastAsia"/>
              </w:rPr>
              <w:t>（</w:t>
            </w:r>
            <w:r>
              <w:rPr>
                <w:rFonts w:ascii="宋体" w:hAnsi="宋体" w:cs="宋体"/>
              </w:rPr>
              <w:t>1</w:t>
            </w:r>
            <w:r>
              <w:rPr>
                <w:rFonts w:ascii="宋体" w:hAnsi="宋体" w:cs="宋体" w:hint="eastAsia"/>
              </w:rPr>
              <w:t>）企业法人营业执照或营业执照。（企业投标提供）</w:t>
            </w:r>
          </w:p>
          <w:p w:rsidR="003033D4" w:rsidRDefault="00E94F7E">
            <w:pPr>
              <w:spacing w:line="360" w:lineRule="auto"/>
              <w:jc w:val="left"/>
              <w:rPr>
                <w:rFonts w:ascii="宋体" w:cs="宋体"/>
              </w:rPr>
            </w:pPr>
            <w:r>
              <w:rPr>
                <w:rFonts w:ascii="宋体" w:hAnsi="宋体" w:cs="宋体" w:hint="eastAsia"/>
              </w:rPr>
              <w:t>（</w:t>
            </w:r>
            <w:r>
              <w:rPr>
                <w:rFonts w:ascii="宋体" w:hAnsi="宋体" w:cs="宋体"/>
              </w:rPr>
              <w:t>2</w:t>
            </w:r>
            <w:r>
              <w:rPr>
                <w:rFonts w:ascii="宋体" w:hAnsi="宋体" w:cs="宋体" w:hint="eastAsia"/>
              </w:rPr>
              <w:t>）事业单位法人证书。（事业单位投标提供）</w:t>
            </w:r>
          </w:p>
          <w:p w:rsidR="003033D4" w:rsidRDefault="00E94F7E">
            <w:pPr>
              <w:spacing w:line="360" w:lineRule="auto"/>
              <w:jc w:val="left"/>
              <w:rPr>
                <w:rFonts w:ascii="宋体" w:cs="宋体"/>
              </w:rPr>
            </w:pPr>
            <w:r>
              <w:rPr>
                <w:rFonts w:ascii="宋体" w:hAnsi="宋体" w:cs="宋体" w:hint="eastAsia"/>
              </w:rPr>
              <w:t>（</w:t>
            </w:r>
            <w:r>
              <w:rPr>
                <w:rFonts w:ascii="宋体" w:hAnsi="宋体" w:cs="宋体"/>
              </w:rPr>
              <w:t>3</w:t>
            </w:r>
            <w:r>
              <w:rPr>
                <w:rFonts w:ascii="宋体" w:hAnsi="宋体" w:cs="宋体" w:hint="eastAsia"/>
              </w:rPr>
              <w:t>）执业许可证。（非企业专业服务机构投标提供）</w:t>
            </w:r>
          </w:p>
          <w:p w:rsidR="003033D4" w:rsidRDefault="00E94F7E">
            <w:pPr>
              <w:spacing w:line="360" w:lineRule="auto"/>
              <w:jc w:val="left"/>
              <w:rPr>
                <w:rFonts w:ascii="宋体" w:cs="宋体"/>
              </w:rPr>
            </w:pPr>
            <w:r>
              <w:rPr>
                <w:rFonts w:ascii="宋体" w:hAnsi="宋体" w:cs="宋体" w:hint="eastAsia"/>
              </w:rPr>
              <w:t>（</w:t>
            </w:r>
            <w:r>
              <w:rPr>
                <w:rFonts w:ascii="宋体" w:hAnsi="宋体" w:cs="宋体"/>
              </w:rPr>
              <w:t>4</w:t>
            </w:r>
            <w:r>
              <w:rPr>
                <w:rFonts w:ascii="宋体" w:hAnsi="宋体" w:cs="宋体" w:hint="eastAsia"/>
              </w:rPr>
              <w:t>）个体工商户营业执照。（个体工商户投标提供）</w:t>
            </w:r>
          </w:p>
          <w:p w:rsidR="003033D4" w:rsidRDefault="00E94F7E">
            <w:pPr>
              <w:spacing w:line="360" w:lineRule="auto"/>
              <w:jc w:val="left"/>
              <w:rPr>
                <w:rFonts w:ascii="宋体" w:cs="宋体"/>
              </w:rPr>
            </w:pPr>
            <w:r>
              <w:rPr>
                <w:rFonts w:ascii="宋体" w:hAnsi="宋体" w:cs="宋体" w:hint="eastAsia"/>
              </w:rPr>
              <w:t>（</w:t>
            </w:r>
            <w:r>
              <w:rPr>
                <w:rFonts w:ascii="宋体" w:hAnsi="宋体" w:cs="宋体"/>
              </w:rPr>
              <w:t>5</w:t>
            </w:r>
            <w:r>
              <w:rPr>
                <w:rFonts w:ascii="宋体" w:hAnsi="宋体" w:cs="宋体" w:hint="eastAsia"/>
              </w:rPr>
              <w:t>）自然人身份证明。（自然人投标提供）</w:t>
            </w:r>
          </w:p>
          <w:p w:rsidR="003033D4" w:rsidRDefault="00E94F7E">
            <w:pPr>
              <w:spacing w:line="360" w:lineRule="auto"/>
              <w:jc w:val="left"/>
              <w:rPr>
                <w:rFonts w:ascii="宋体" w:cs="宋体"/>
                <w:b/>
                <w:bCs/>
              </w:rPr>
            </w:pPr>
            <w:r>
              <w:rPr>
                <w:rFonts w:ascii="宋体" w:hAnsi="宋体" w:cs="宋体" w:hint="eastAsia"/>
              </w:rPr>
              <w:t>（</w:t>
            </w:r>
            <w:r>
              <w:rPr>
                <w:rFonts w:ascii="宋体" w:hAnsi="宋体" w:cs="宋体"/>
              </w:rPr>
              <w:t>6</w:t>
            </w:r>
            <w:r>
              <w:rPr>
                <w:rFonts w:ascii="宋体" w:hAnsi="宋体" w:cs="宋体" w:hint="eastAsia"/>
              </w:rPr>
              <w:t>）民办非企业单位登记证书。（民办非企业单位投标提供）</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3</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财务状况报告相关材料</w:t>
            </w:r>
          </w:p>
        </w:tc>
        <w:tc>
          <w:tcPr>
            <w:tcW w:w="5954" w:type="dxa"/>
          </w:tcPr>
          <w:p w:rsidR="003033D4" w:rsidRDefault="00E94F7E">
            <w:pPr>
              <w:spacing w:line="360" w:lineRule="auto"/>
              <w:rPr>
                <w:rFonts w:ascii="宋体" w:cs="宋体"/>
              </w:rPr>
            </w:pPr>
            <w:r>
              <w:rPr>
                <w:rFonts w:ascii="宋体" w:hAnsi="宋体" w:cs="宋体" w:hint="eastAsia"/>
              </w:rPr>
              <w:t>（</w:t>
            </w:r>
            <w:r>
              <w:rPr>
                <w:rFonts w:ascii="宋体" w:hAnsi="宋体" w:cs="宋体"/>
              </w:rPr>
              <w:t>1</w:t>
            </w:r>
            <w:r>
              <w:rPr>
                <w:rFonts w:ascii="宋体" w:hAnsi="宋体" w:cs="宋体" w:hint="eastAsia"/>
              </w:rPr>
              <w:t>）投标人是法人（法人包括企业法人、机关法人、事业单位法人和社会团体法人），提供本单位：</w:t>
            </w:r>
          </w:p>
          <w:p w:rsidR="003033D4" w:rsidRDefault="00E94F7E">
            <w:pPr>
              <w:spacing w:line="360" w:lineRule="auto"/>
              <w:rPr>
                <w:rFonts w:ascii="宋体" w:cs="宋体"/>
              </w:rPr>
            </w:pPr>
            <w:r>
              <w:rPr>
                <w:rFonts w:ascii="宋体" w:hAnsi="宋体" w:cs="宋体" w:hint="eastAsia"/>
              </w:rPr>
              <w:t>①</w:t>
            </w:r>
            <w:r>
              <w:rPr>
                <w:rFonts w:ascii="宋体" w:hAnsi="宋体" w:cs="宋体"/>
              </w:rPr>
              <w:t>2018</w:t>
            </w:r>
            <w:r>
              <w:rPr>
                <w:rFonts w:ascii="宋体" w:hAnsi="宋体" w:cs="宋体" w:hint="eastAsia"/>
              </w:rPr>
              <w:t>年度经审计的财务报告，包括资产负债表、利润表、现金流量表、所有者权益变动表及其附注；</w:t>
            </w:r>
          </w:p>
          <w:p w:rsidR="003033D4" w:rsidRDefault="00E94F7E">
            <w:pPr>
              <w:spacing w:line="360" w:lineRule="auto"/>
              <w:rPr>
                <w:rFonts w:ascii="宋体" w:cs="宋体"/>
              </w:rPr>
            </w:pPr>
            <w:r>
              <w:rPr>
                <w:rFonts w:ascii="宋体" w:hAnsi="宋体" w:cs="宋体" w:hint="eastAsia"/>
              </w:rPr>
              <w:t>②基本开户银行出具的资信证明；</w:t>
            </w:r>
          </w:p>
          <w:p w:rsidR="003033D4" w:rsidRDefault="00E94F7E">
            <w:pPr>
              <w:spacing w:line="360" w:lineRule="auto"/>
              <w:rPr>
                <w:rFonts w:ascii="宋体" w:cs="宋体"/>
              </w:rPr>
            </w:pPr>
            <w:r>
              <w:rPr>
                <w:rFonts w:ascii="宋体" w:hAnsi="宋体" w:cs="宋体" w:hint="eastAsia"/>
              </w:rPr>
              <w:t>③财政部门认可的政府采购专业担保机构的证明文件和担保机构出具的投标担保函。</w:t>
            </w:r>
          </w:p>
          <w:p w:rsidR="003033D4" w:rsidRDefault="00E94F7E">
            <w:pPr>
              <w:spacing w:line="360" w:lineRule="auto"/>
              <w:rPr>
                <w:rFonts w:ascii="宋体" w:cs="宋体"/>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①～③其中之一即可。</w:t>
            </w:r>
          </w:p>
          <w:p w:rsidR="003033D4" w:rsidRDefault="00E94F7E">
            <w:pPr>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）投标人（其他组织和自然人）提供本单位：</w:t>
            </w:r>
          </w:p>
          <w:p w:rsidR="003033D4" w:rsidRDefault="00E94F7E">
            <w:pPr>
              <w:spacing w:line="360" w:lineRule="auto"/>
              <w:rPr>
                <w:rFonts w:ascii="宋体" w:cs="宋体"/>
              </w:rPr>
            </w:pPr>
            <w:r>
              <w:rPr>
                <w:rFonts w:ascii="宋体" w:hAnsi="宋体" w:cs="宋体" w:hint="eastAsia"/>
              </w:rPr>
              <w:lastRenderedPageBreak/>
              <w:t>①</w:t>
            </w:r>
            <w:r>
              <w:rPr>
                <w:rFonts w:ascii="宋体" w:hAnsi="宋体" w:cs="宋体"/>
              </w:rPr>
              <w:t>2018</w:t>
            </w:r>
            <w:r>
              <w:rPr>
                <w:rFonts w:ascii="宋体" w:hAnsi="宋体" w:cs="宋体" w:hint="eastAsia"/>
              </w:rPr>
              <w:t>年度经审计的财务报告，包括资产负债表、利润表、现金流量表、所有者权益变动表及其附注；</w:t>
            </w:r>
          </w:p>
          <w:p w:rsidR="003033D4" w:rsidRDefault="00E94F7E">
            <w:pPr>
              <w:spacing w:line="360" w:lineRule="auto"/>
              <w:rPr>
                <w:rFonts w:ascii="宋体" w:cs="宋体"/>
              </w:rPr>
            </w:pPr>
            <w:r>
              <w:rPr>
                <w:rFonts w:ascii="宋体" w:hAnsi="宋体" w:cs="宋体" w:hint="eastAsia"/>
              </w:rPr>
              <w:t>②银行出具的资信证明；</w:t>
            </w:r>
          </w:p>
          <w:p w:rsidR="003033D4" w:rsidRDefault="00E94F7E">
            <w:pPr>
              <w:spacing w:line="360" w:lineRule="auto"/>
              <w:rPr>
                <w:rFonts w:ascii="宋体" w:cs="宋体"/>
              </w:rPr>
            </w:pPr>
            <w:r>
              <w:rPr>
                <w:rFonts w:ascii="宋体" w:hAnsi="宋体" w:cs="宋体" w:hint="eastAsia"/>
              </w:rPr>
              <w:t>③财政部门认可的政府采购专业担保机构的证明文件和担保机构出具的投标担保函。</w:t>
            </w:r>
          </w:p>
          <w:p w:rsidR="003033D4" w:rsidRDefault="00E94F7E">
            <w:pPr>
              <w:spacing w:line="360" w:lineRule="auto"/>
              <w:rPr>
                <w:rFonts w:ascii="宋体" w:cs="宋体"/>
                <w:b/>
                <w:bCs/>
              </w:rPr>
            </w:pPr>
            <w:r>
              <w:rPr>
                <w:rFonts w:ascii="宋体" w:hAnsi="宋体" w:cs="宋体" w:hint="eastAsia"/>
                <w:b/>
                <w:bCs/>
              </w:rPr>
              <w:t>注：仅需提供序号①～③其中之一即可。</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lastRenderedPageBreak/>
              <w:t>4</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依法缴纳税收相关材料</w:t>
            </w:r>
          </w:p>
        </w:tc>
        <w:tc>
          <w:tcPr>
            <w:tcW w:w="5954" w:type="dxa"/>
          </w:tcPr>
          <w:p w:rsidR="003033D4" w:rsidRDefault="00E94F7E">
            <w:pPr>
              <w:spacing w:line="360" w:lineRule="auto"/>
              <w:rPr>
                <w:rFonts w:ascii="宋体" w:cs="宋体"/>
                <w:b/>
                <w:bCs/>
              </w:rPr>
            </w:pPr>
            <w:r>
              <w:rPr>
                <w:rFonts w:ascii="宋体" w:hAnsi="宋体" w:cs="宋体" w:hint="eastAsia"/>
              </w:rPr>
              <w:t>投标人提供参加本次政府采购项目投标截止时间前六个月内任意一个月缴纳税收凭据。（依法免税的投标人，应提供相应文件证明依法免税）</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5</w:t>
            </w:r>
          </w:p>
        </w:tc>
        <w:tc>
          <w:tcPr>
            <w:tcW w:w="2410" w:type="dxa"/>
            <w:vAlign w:val="center"/>
          </w:tcPr>
          <w:p w:rsidR="003033D4" w:rsidRDefault="00E94F7E">
            <w:pPr>
              <w:spacing w:line="360" w:lineRule="auto"/>
              <w:rPr>
                <w:rFonts w:ascii="宋体" w:cs="宋体"/>
              </w:rPr>
            </w:pPr>
            <w:r>
              <w:rPr>
                <w:rFonts w:ascii="宋体" w:hAnsi="宋体" w:cs="宋体" w:hint="eastAsia"/>
                <w:b/>
                <w:bCs/>
              </w:rPr>
              <w:t>依法缴纳社会保障资金的证明材料</w:t>
            </w:r>
          </w:p>
        </w:tc>
        <w:tc>
          <w:tcPr>
            <w:tcW w:w="5954" w:type="dxa"/>
          </w:tcPr>
          <w:p w:rsidR="003033D4" w:rsidRDefault="00E94F7E">
            <w:pPr>
              <w:spacing w:line="360" w:lineRule="auto"/>
              <w:rPr>
                <w:rFonts w:ascii="宋体" w:cs="宋体"/>
                <w:b/>
                <w:bCs/>
              </w:rPr>
            </w:pPr>
            <w:r>
              <w:rPr>
                <w:rFonts w:ascii="宋体" w:hAnsi="宋体" w:cs="宋体" w:hint="eastAsia"/>
              </w:rPr>
              <w:t>投标人提供参加本次政府采购项目投标截止时间前三个月内任意一个月缴纳社会保险凭据。（依法不需要缴纳社会保障资金的投标人，应提供相应文件证明依法不需要缴纳社会保障资金）</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6</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履行合同所必须的设备和专业技术能力的证明材料</w:t>
            </w:r>
          </w:p>
        </w:tc>
        <w:tc>
          <w:tcPr>
            <w:tcW w:w="5954" w:type="dxa"/>
          </w:tcPr>
          <w:p w:rsidR="003033D4" w:rsidRDefault="00E94F7E">
            <w:pPr>
              <w:spacing w:line="360" w:lineRule="auto"/>
              <w:rPr>
                <w:rFonts w:ascii="宋体" w:cs="宋体"/>
              </w:rPr>
            </w:pPr>
            <w:r>
              <w:rPr>
                <w:rFonts w:ascii="宋体" w:hAnsi="宋体" w:cs="宋体" w:hint="eastAsia"/>
              </w:rPr>
              <w:t>①与本项目投标相关设备的购置发票、专业技术人员职称证书、用工合同等；</w:t>
            </w:r>
          </w:p>
          <w:p w:rsidR="003033D4" w:rsidRDefault="00E94F7E">
            <w:pPr>
              <w:spacing w:line="360" w:lineRule="auto"/>
              <w:rPr>
                <w:rFonts w:ascii="宋体" w:cs="宋体"/>
              </w:rPr>
            </w:pPr>
            <w:r>
              <w:rPr>
                <w:rFonts w:ascii="宋体" w:hAnsi="宋体" w:cs="宋体" w:hint="eastAsia"/>
              </w:rPr>
              <w:t>②投标人具备履行合同所必须的设备和专业技术能力承诺函或声明（承诺函或声明格式自拟）。</w:t>
            </w:r>
          </w:p>
          <w:p w:rsidR="003033D4" w:rsidRDefault="00E94F7E">
            <w:pPr>
              <w:spacing w:line="360" w:lineRule="auto"/>
              <w:rPr>
                <w:rFonts w:ascii="宋体" w:cs="宋体"/>
                <w:b/>
                <w:bCs/>
              </w:rPr>
            </w:pPr>
            <w:r>
              <w:rPr>
                <w:rFonts w:ascii="宋体" w:hAnsi="宋体" w:cs="宋体" w:hint="eastAsia"/>
                <w:b/>
                <w:bCs/>
              </w:rPr>
              <w:t>注：仅需提供序号①～②其中之一即可。</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7</w:t>
            </w:r>
          </w:p>
        </w:tc>
        <w:tc>
          <w:tcPr>
            <w:tcW w:w="2410" w:type="dxa"/>
            <w:vAlign w:val="center"/>
          </w:tcPr>
          <w:p w:rsidR="003033D4" w:rsidRDefault="00E94F7E">
            <w:pPr>
              <w:spacing w:line="360" w:lineRule="auto"/>
              <w:rPr>
                <w:rFonts w:ascii="宋体" w:cs="宋体"/>
              </w:rPr>
            </w:pPr>
            <w:r>
              <w:rPr>
                <w:rFonts w:ascii="宋体" w:hAnsi="宋体" w:cs="宋体" w:hint="eastAsia"/>
                <w:b/>
                <w:bCs/>
              </w:rPr>
              <w:t>参加政府采购活动前</w:t>
            </w:r>
            <w:r>
              <w:rPr>
                <w:rFonts w:ascii="宋体" w:hAnsi="宋体" w:cs="宋体"/>
                <w:b/>
                <w:bCs/>
              </w:rPr>
              <w:t>3</w:t>
            </w:r>
            <w:r>
              <w:rPr>
                <w:rFonts w:ascii="宋体" w:hAnsi="宋体" w:cs="宋体" w:hint="eastAsia"/>
                <w:b/>
                <w:bCs/>
              </w:rPr>
              <w:t>年内在经营活动中没有重大违法记录的声明</w:t>
            </w:r>
          </w:p>
        </w:tc>
        <w:tc>
          <w:tcPr>
            <w:tcW w:w="5954" w:type="dxa"/>
            <w:vAlign w:val="center"/>
          </w:tcPr>
          <w:p w:rsidR="003033D4" w:rsidRDefault="00E94F7E">
            <w:pPr>
              <w:spacing w:line="360" w:lineRule="auto"/>
              <w:jc w:val="left"/>
              <w:rPr>
                <w:rFonts w:ascii="宋体" w:cs="宋体"/>
                <w:b/>
                <w:bCs/>
              </w:rPr>
            </w:pPr>
            <w:r>
              <w:rPr>
                <w:rFonts w:ascii="宋体" w:hAnsi="宋体" w:cs="宋体" w:hint="eastAsia"/>
              </w:rPr>
              <w:t>按照招标文件提供格式填写。投标人“参加政府采购活动前</w:t>
            </w:r>
            <w:r>
              <w:rPr>
                <w:rFonts w:ascii="宋体" w:hAnsi="宋体" w:cs="宋体"/>
              </w:rPr>
              <w:t>3</w:t>
            </w:r>
            <w:r>
              <w:rPr>
                <w:rFonts w:ascii="宋体" w:hAnsi="宋体" w:cs="宋体" w:hint="eastAsia"/>
              </w:rPr>
              <w:t>年内在经营活动中没有重大违法记录的书面声明”。</w:t>
            </w:r>
            <w:r>
              <w:rPr>
                <w:rFonts w:ascii="宋体" w:hAnsi="宋体" w:cs="宋体"/>
              </w:rPr>
              <w:t xml:space="preserve"> </w:t>
            </w:r>
            <w:r>
              <w:rPr>
                <w:rFonts w:ascii="宋体" w:hAnsi="宋体" w:cs="宋体" w:hint="eastAsia"/>
              </w:rPr>
              <w:t>重大违法记录，是指投标人因违法经营受到刑事处罚或者责令停产停业、吊销许可证或者执照、较大数额罚款等行政处罚。</w:t>
            </w:r>
          </w:p>
        </w:tc>
      </w:tr>
      <w:tr w:rsidR="003033D4">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8</w:t>
            </w:r>
          </w:p>
        </w:tc>
        <w:tc>
          <w:tcPr>
            <w:tcW w:w="2410" w:type="dxa"/>
            <w:vAlign w:val="center"/>
          </w:tcPr>
          <w:p w:rsidR="003033D4" w:rsidRDefault="00E94F7E">
            <w:pPr>
              <w:spacing w:line="360" w:lineRule="auto"/>
              <w:rPr>
                <w:rFonts w:ascii="宋体" w:cs="宋体"/>
              </w:rPr>
            </w:pPr>
            <w:r>
              <w:rPr>
                <w:rFonts w:ascii="宋体" w:hAnsi="宋体" w:cs="宋体" w:hint="eastAsia"/>
                <w:b/>
                <w:bCs/>
              </w:rPr>
              <w:t>信用记录查询及使用</w:t>
            </w:r>
          </w:p>
        </w:tc>
        <w:tc>
          <w:tcPr>
            <w:tcW w:w="5954" w:type="dxa"/>
          </w:tcPr>
          <w:p w:rsidR="003033D4" w:rsidRDefault="00E94F7E">
            <w:pPr>
              <w:spacing w:line="360" w:lineRule="auto"/>
              <w:rPr>
                <w:rFonts w:ascii="宋体" w:cs="宋体"/>
              </w:rPr>
            </w:pPr>
            <w:r>
              <w:rPr>
                <w:rFonts w:ascii="宋体" w:hAnsi="宋体" w:cs="宋体" w:hint="eastAsia"/>
              </w:rPr>
              <w:t>政府采购活动中查询及使用投标人信用记录的具体要求为：投标人未被列入“信用中国”网站失信被执行人、重大税收违法案件当事人名单，</w:t>
            </w:r>
            <w:r>
              <w:rPr>
                <w:rFonts w:ascii="宋体" w:hAnsi="宋体" w:cs="宋体"/>
              </w:rPr>
              <w:t xml:space="preserve"> </w:t>
            </w:r>
            <w:r>
              <w:rPr>
                <w:rFonts w:ascii="宋体" w:hAnsi="宋体" w:cs="宋体" w:hint="eastAsia"/>
              </w:rPr>
              <w:t>“中国政府采购网”政府采购严重违法失信行为记录名单、</w:t>
            </w:r>
            <w:r>
              <w:rPr>
                <w:rFonts w:ascii="宋体" w:hAnsi="宋体" w:cs="宋体" w:hint="eastAsia"/>
                <w:color w:val="000000"/>
              </w:rPr>
              <w:t>“中国社会组织公共服务平台”网站（</w:t>
            </w:r>
            <w:r>
              <w:rPr>
                <w:rFonts w:ascii="宋体" w:hAnsi="宋体" w:cs="宋体"/>
                <w:color w:val="000000"/>
              </w:rPr>
              <w:t>www.chinanpo.gov.cn</w:t>
            </w:r>
            <w:r>
              <w:rPr>
                <w:rFonts w:ascii="宋体" w:hAnsi="宋体" w:cs="宋体" w:hint="eastAsia"/>
                <w:color w:val="000000"/>
              </w:rPr>
              <w:t>）严重违法失信社会组织名单的投标人</w:t>
            </w:r>
            <w:r>
              <w:rPr>
                <w:rFonts w:ascii="宋体" w:hAnsi="宋体" w:cs="宋体" w:hint="eastAsia"/>
                <w:b/>
                <w:bCs/>
                <w:color w:val="000000"/>
              </w:rPr>
              <w:t>；</w:t>
            </w:r>
            <w:r>
              <w:rPr>
                <w:rFonts w:ascii="宋体" w:hAnsi="宋体" w:cs="宋体" w:hint="eastAsia"/>
              </w:rPr>
              <w:t>（联合体形式投标的，联合体成员存在不良信用记录，视同</w:t>
            </w:r>
            <w:r>
              <w:rPr>
                <w:rFonts w:ascii="宋体" w:hAnsi="宋体" w:cs="宋体" w:hint="eastAsia"/>
              </w:rPr>
              <w:lastRenderedPageBreak/>
              <w:t>联合体存在不良信用记录）。</w:t>
            </w:r>
          </w:p>
          <w:p w:rsidR="003033D4" w:rsidRDefault="00E94F7E">
            <w:pPr>
              <w:spacing w:line="360" w:lineRule="auto"/>
              <w:rPr>
                <w:rFonts w:ascii="宋体" w:cs="宋体"/>
              </w:rPr>
            </w:pPr>
            <w:r>
              <w:rPr>
                <w:rFonts w:ascii="宋体" w:hAnsi="宋体" w:cs="宋体" w:hint="eastAsia"/>
              </w:rPr>
              <w:t>（</w:t>
            </w:r>
            <w:r>
              <w:rPr>
                <w:rFonts w:ascii="宋体" w:hAnsi="宋体" w:cs="宋体"/>
              </w:rPr>
              <w:t>1</w:t>
            </w:r>
            <w:r>
              <w:rPr>
                <w:rFonts w:ascii="宋体" w:hAnsi="宋体" w:cs="宋体" w:hint="eastAsia"/>
              </w:rPr>
              <w:t>）查询渠道：</w:t>
            </w:r>
          </w:p>
          <w:p w:rsidR="003033D4" w:rsidRDefault="00E94F7E">
            <w:pPr>
              <w:spacing w:line="360" w:lineRule="auto"/>
              <w:rPr>
                <w:rFonts w:ascii="宋体" w:cs="宋体"/>
              </w:rPr>
            </w:pPr>
            <w:r>
              <w:rPr>
                <w:rFonts w:ascii="宋体" w:hAnsi="宋体" w:cs="宋体" w:hint="eastAsia"/>
              </w:rPr>
              <w:t>①“信用中国”网站（</w:t>
            </w:r>
            <w:hyperlink r:id="rId16" w:history="1">
              <w:r>
                <w:rPr>
                  <w:rStyle w:val="af"/>
                  <w:rFonts w:ascii="宋体" w:hAnsi="宋体" w:cs="宋体"/>
                </w:rPr>
                <w:t>www.creditchina.gov.cn</w:t>
              </w:r>
            </w:hyperlink>
            <w:r>
              <w:rPr>
                <w:rFonts w:ascii="宋体" w:hAnsi="宋体" w:cs="宋体" w:hint="eastAsia"/>
              </w:rPr>
              <w:t>）</w:t>
            </w:r>
          </w:p>
          <w:p w:rsidR="003033D4" w:rsidRDefault="00E94F7E">
            <w:pPr>
              <w:spacing w:line="360" w:lineRule="auto"/>
              <w:rPr>
                <w:rFonts w:ascii="宋体" w:cs="宋体"/>
              </w:rPr>
            </w:pPr>
            <w:r>
              <w:rPr>
                <w:rFonts w:ascii="宋体" w:hAnsi="宋体" w:cs="宋体" w:hint="eastAsia"/>
              </w:rPr>
              <w:t>②“中国政府采购网”（</w:t>
            </w:r>
            <w:r>
              <w:rPr>
                <w:rFonts w:ascii="宋体" w:hAnsi="宋体" w:cs="宋体"/>
              </w:rPr>
              <w:t>www.ccgp.gov.cn</w:t>
            </w:r>
            <w:r>
              <w:rPr>
                <w:rFonts w:ascii="宋体" w:hAnsi="宋体" w:cs="宋体" w:hint="eastAsia"/>
              </w:rPr>
              <w:t>）</w:t>
            </w:r>
          </w:p>
          <w:p w:rsidR="003033D4" w:rsidRDefault="00E94F7E">
            <w:pPr>
              <w:spacing w:line="360" w:lineRule="auto"/>
              <w:rPr>
                <w:rFonts w:ascii="宋体" w:cs="宋体"/>
              </w:rPr>
            </w:pPr>
            <w:r>
              <w:rPr>
                <w:rFonts w:ascii="宋体" w:hAnsi="宋体" w:cs="宋体" w:hint="eastAsia"/>
              </w:rPr>
              <w:t>③</w:t>
            </w:r>
            <w:r>
              <w:rPr>
                <w:rFonts w:ascii="宋体" w:hAnsi="宋体" w:cs="宋体" w:hint="eastAsia"/>
                <w:color w:val="000000"/>
              </w:rPr>
              <w:t>“中国社会组织公共服务平台”网站（</w:t>
            </w:r>
            <w:r>
              <w:rPr>
                <w:rFonts w:ascii="宋体" w:hAnsi="宋体" w:cs="宋体"/>
                <w:color w:val="000000"/>
              </w:rPr>
              <w:t>www.chinanpo.gov.cn</w:t>
            </w:r>
            <w:r>
              <w:rPr>
                <w:rFonts w:ascii="宋体" w:hAnsi="宋体" w:cs="宋体" w:hint="eastAsia"/>
                <w:color w:val="000000"/>
              </w:rPr>
              <w:t>）（仅查询社会组织）</w:t>
            </w:r>
            <w:r>
              <w:rPr>
                <w:rFonts w:ascii="宋体" w:hAnsi="宋体" w:cs="宋体" w:hint="eastAsia"/>
              </w:rPr>
              <w:t>；</w:t>
            </w:r>
          </w:p>
          <w:p w:rsidR="003033D4" w:rsidRDefault="00E94F7E">
            <w:pPr>
              <w:spacing w:line="360" w:lineRule="auto"/>
              <w:rPr>
                <w:rFonts w:ascii="宋体" w:cs="宋体"/>
              </w:rPr>
            </w:pPr>
            <w:r>
              <w:rPr>
                <w:rFonts w:ascii="宋体" w:hAnsi="宋体" w:cs="宋体" w:hint="eastAsia"/>
              </w:rPr>
              <w:t>（</w:t>
            </w:r>
            <w:r>
              <w:rPr>
                <w:rFonts w:ascii="宋体" w:hAnsi="宋体" w:cs="宋体"/>
              </w:rPr>
              <w:t>2</w:t>
            </w:r>
            <w:r>
              <w:rPr>
                <w:rFonts w:ascii="宋体" w:hAnsi="宋体" w:cs="宋体" w:hint="eastAsia"/>
              </w:rPr>
              <w:t>）截止时间：同投标截止时间；</w:t>
            </w:r>
          </w:p>
          <w:p w:rsidR="003033D4" w:rsidRDefault="00E94F7E">
            <w:pPr>
              <w:spacing w:line="360" w:lineRule="auto"/>
              <w:rPr>
                <w:rFonts w:ascii="宋体" w:cs="宋体"/>
              </w:rPr>
            </w:pPr>
            <w:r>
              <w:rPr>
                <w:rFonts w:ascii="宋体" w:hAnsi="宋体" w:cs="宋体" w:hint="eastAsia"/>
              </w:rPr>
              <w:t>（</w:t>
            </w:r>
            <w:r>
              <w:rPr>
                <w:rFonts w:ascii="宋体" w:hAnsi="宋体" w:cs="宋体"/>
              </w:rPr>
              <w:t>3</w:t>
            </w:r>
            <w:r>
              <w:rPr>
                <w:rFonts w:ascii="宋体" w:hAnsi="宋体" w:cs="宋体" w:hint="eastAsia"/>
              </w:rPr>
              <w:t>）信用信息查询记录和证据留存具体方式：经采购人确认的查询结果网页截图作为查询记录和证据，与其他采购文件一并保存；</w:t>
            </w:r>
          </w:p>
          <w:p w:rsidR="003033D4" w:rsidRDefault="00E94F7E">
            <w:pPr>
              <w:spacing w:line="360" w:lineRule="auto"/>
              <w:rPr>
                <w:rFonts w:ascii="宋体" w:cs="宋体"/>
              </w:rPr>
            </w:pPr>
            <w:r>
              <w:rPr>
                <w:rFonts w:ascii="宋体" w:hAnsi="宋体" w:cs="宋体" w:hint="eastAsia"/>
              </w:rPr>
              <w:t>（</w:t>
            </w:r>
            <w:r>
              <w:rPr>
                <w:rFonts w:ascii="宋体" w:hAnsi="宋体" w:cs="宋体"/>
              </w:rPr>
              <w:t>4</w:t>
            </w:r>
            <w:r>
              <w:rPr>
                <w:rFonts w:ascii="宋体" w:hAnsi="宋体" w:cs="宋体" w:hint="eastAsia"/>
              </w:rPr>
              <w:t>）信用信息的使用原则：经采购人认定的被列入</w:t>
            </w:r>
            <w:r>
              <w:rPr>
                <w:rFonts w:ascii="宋体" w:hAnsi="宋体" w:cs="宋体" w:hint="eastAsia"/>
                <w:kern w:val="0"/>
              </w:rPr>
              <w:t>失信被执行人、重大税收违法案件当事人名单、</w:t>
            </w:r>
            <w:r>
              <w:rPr>
                <w:rFonts w:ascii="宋体" w:hAnsi="宋体" w:cs="宋体" w:hint="eastAsia"/>
                <w:color w:val="000000"/>
                <w:shd w:val="clear" w:color="auto" w:fill="FFFFFF"/>
              </w:rPr>
              <w:t>政府采购严重违法失信名单</w:t>
            </w:r>
            <w:r>
              <w:rPr>
                <w:rFonts w:ascii="宋体" w:hAnsi="宋体" w:cs="宋体" w:hint="eastAsia"/>
                <w:kern w:val="0"/>
              </w:rPr>
              <w:t>、</w:t>
            </w:r>
            <w:r>
              <w:rPr>
                <w:rFonts w:ascii="宋体" w:hAnsi="宋体" w:cs="宋体" w:hint="eastAsia"/>
                <w:color w:val="000000"/>
                <w:shd w:val="clear" w:color="auto" w:fill="FFFFFF"/>
              </w:rPr>
              <w:t>政府采购严重违法失信行为记录名单、</w:t>
            </w:r>
            <w:r>
              <w:rPr>
                <w:rFonts w:ascii="宋体" w:hAnsi="宋体" w:cs="宋体" w:hint="eastAsia"/>
                <w:kern w:val="0"/>
              </w:rPr>
              <w:t>严重违法失信社会组织</w:t>
            </w:r>
            <w:r>
              <w:rPr>
                <w:rFonts w:ascii="宋体" w:hAnsi="宋体" w:cs="宋体" w:hint="eastAsia"/>
              </w:rPr>
              <w:t>的投标人，将拒绝其参与本次政府采购活动。</w:t>
            </w:r>
          </w:p>
          <w:p w:rsidR="003033D4" w:rsidRDefault="00E94F7E">
            <w:pPr>
              <w:spacing w:line="360" w:lineRule="auto"/>
              <w:rPr>
                <w:rFonts w:ascii="宋体" w:cs="宋体"/>
                <w:b/>
                <w:bCs/>
              </w:rPr>
            </w:pPr>
            <w:r>
              <w:rPr>
                <w:rFonts w:ascii="宋体" w:hAnsi="宋体" w:cs="宋体" w:hint="eastAsia"/>
                <w:kern w:val="0"/>
              </w:rPr>
              <w:t>（</w:t>
            </w:r>
            <w:r>
              <w:rPr>
                <w:rFonts w:ascii="宋体" w:hAnsi="宋体" w:cs="宋体"/>
                <w:kern w:val="0"/>
              </w:rPr>
              <w:t>5</w:t>
            </w:r>
            <w:r>
              <w:rPr>
                <w:rFonts w:ascii="宋体" w:hAnsi="宋体" w:cs="宋体" w:hint="eastAsia"/>
                <w:kern w:val="0"/>
              </w:rPr>
              <w:t>）投标人无须提供</w:t>
            </w:r>
            <w:r>
              <w:rPr>
                <w:rFonts w:ascii="宋体" w:hAnsi="宋体" w:cs="宋体" w:hint="eastAsia"/>
              </w:rPr>
              <w:t>信用记录查询结果网页截屏。</w:t>
            </w:r>
            <w:r>
              <w:rPr>
                <w:rFonts w:ascii="宋体" w:hAnsi="宋体" w:cs="宋体" w:hint="eastAsia"/>
                <w:kern w:val="0"/>
              </w:rPr>
              <w:t>投标人不良信用记录以采购人查询结果为准，采购人查询之后，网站信息发生的任何变更不再作为评审依据，投标人自行提供的与网站信息不一致的其他证明材料亦不作为评审依据。</w:t>
            </w:r>
          </w:p>
        </w:tc>
      </w:tr>
      <w:tr w:rsidR="003033D4">
        <w:trPr>
          <w:trHeight w:val="624"/>
        </w:trPr>
        <w:tc>
          <w:tcPr>
            <w:tcW w:w="675" w:type="dxa"/>
            <w:vAlign w:val="center"/>
          </w:tcPr>
          <w:p w:rsidR="003033D4" w:rsidRDefault="00E94F7E">
            <w:pPr>
              <w:spacing w:line="360" w:lineRule="auto"/>
              <w:jc w:val="center"/>
              <w:rPr>
                <w:rFonts w:ascii="宋体" w:hAnsi="宋体" w:cs="宋体"/>
                <w:b/>
                <w:bCs/>
              </w:rPr>
            </w:pPr>
            <w:r>
              <w:rPr>
                <w:rFonts w:ascii="宋体" w:hAnsi="宋体" w:cs="宋体" w:hint="eastAsia"/>
                <w:b/>
                <w:bCs/>
              </w:rPr>
              <w:lastRenderedPageBreak/>
              <w:t>9</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投标</w:t>
            </w:r>
            <w:r>
              <w:rPr>
                <w:rFonts w:ascii="宋体" w:hAnsi="宋体" w:cs="宋体" w:hint="eastAsia"/>
                <w:b/>
                <w:bCs/>
                <w:lang w:val="zh-CN"/>
              </w:rPr>
              <w:t>报价</w:t>
            </w:r>
          </w:p>
        </w:tc>
        <w:tc>
          <w:tcPr>
            <w:tcW w:w="5954" w:type="dxa"/>
          </w:tcPr>
          <w:p w:rsidR="003033D4" w:rsidRDefault="00E94F7E">
            <w:pPr>
              <w:spacing w:line="360" w:lineRule="auto"/>
              <w:rPr>
                <w:rFonts w:ascii="宋体" w:cs="宋体"/>
                <w:b/>
                <w:bCs/>
              </w:rPr>
            </w:pPr>
            <w:r>
              <w:rPr>
                <w:rFonts w:ascii="宋体" w:hAnsi="宋体" w:cs="宋体" w:hint="eastAsia"/>
                <w:lang w:val="zh-CN"/>
              </w:rPr>
              <w:t>投标报价是否超出招标文件中规定的预算金额，超出预算金额的投标无效。若投标人须知前附表规定最高限价，则超出预算金额和最高限价的投标无效。</w:t>
            </w:r>
          </w:p>
        </w:tc>
      </w:tr>
      <w:tr w:rsidR="003033D4">
        <w:trPr>
          <w:trHeight w:val="624"/>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1</w:t>
            </w:r>
            <w:r>
              <w:rPr>
                <w:rFonts w:ascii="宋体" w:hAnsi="宋体" w:cs="宋体" w:hint="eastAsia"/>
                <w:b/>
                <w:bCs/>
              </w:rPr>
              <w:t>0</w:t>
            </w:r>
          </w:p>
        </w:tc>
        <w:tc>
          <w:tcPr>
            <w:tcW w:w="2410" w:type="dxa"/>
            <w:vAlign w:val="center"/>
          </w:tcPr>
          <w:p w:rsidR="003033D4" w:rsidRDefault="00E94F7E">
            <w:pPr>
              <w:spacing w:line="360" w:lineRule="auto"/>
              <w:rPr>
                <w:rFonts w:ascii="宋体" w:cs="宋体"/>
              </w:rPr>
            </w:pPr>
            <w:r>
              <w:rPr>
                <w:rFonts w:ascii="宋体" w:hAnsi="宋体" w:cs="宋体" w:hint="eastAsia"/>
                <w:b/>
                <w:bCs/>
              </w:rPr>
              <w:t>投标承诺函</w:t>
            </w:r>
          </w:p>
        </w:tc>
        <w:tc>
          <w:tcPr>
            <w:tcW w:w="5954" w:type="dxa"/>
            <w:vAlign w:val="center"/>
          </w:tcPr>
          <w:p w:rsidR="003033D4" w:rsidRDefault="00E94F7E">
            <w:pPr>
              <w:spacing w:line="360" w:lineRule="auto"/>
              <w:rPr>
                <w:rFonts w:ascii="宋体" w:cs="宋体"/>
                <w:b/>
                <w:bCs/>
              </w:rPr>
            </w:pPr>
            <w:r>
              <w:rPr>
                <w:rFonts w:ascii="宋体" w:hAnsi="宋体" w:cs="宋体" w:hint="eastAsia"/>
              </w:rPr>
              <w:t>投标人以投标承诺函的形式替代投标保证金。</w:t>
            </w:r>
          </w:p>
        </w:tc>
      </w:tr>
      <w:tr w:rsidR="003033D4">
        <w:trPr>
          <w:trHeight w:val="624"/>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1</w:t>
            </w:r>
            <w:r>
              <w:rPr>
                <w:rFonts w:ascii="宋体" w:hAnsi="宋体" w:cs="宋体" w:hint="eastAsia"/>
                <w:b/>
                <w:bCs/>
              </w:rPr>
              <w:t>1</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联合体协议</w:t>
            </w:r>
          </w:p>
        </w:tc>
        <w:tc>
          <w:tcPr>
            <w:tcW w:w="5954" w:type="dxa"/>
          </w:tcPr>
          <w:p w:rsidR="003033D4" w:rsidRDefault="00E94F7E">
            <w:pPr>
              <w:spacing w:line="360" w:lineRule="auto"/>
              <w:rPr>
                <w:rFonts w:ascii="宋体" w:cs="宋体"/>
                <w:b/>
                <w:bCs/>
              </w:rPr>
            </w:pPr>
            <w:r>
              <w:rPr>
                <w:rFonts w:ascii="宋体" w:hAnsi="宋体" w:cs="宋体" w:hint="eastAsia"/>
              </w:rPr>
              <w:t>招标文件接受联合体投标且投标人为联合体的，投标人应提供本协议；否则无须提供。</w:t>
            </w:r>
          </w:p>
        </w:tc>
      </w:tr>
      <w:tr w:rsidR="003033D4">
        <w:trPr>
          <w:trHeight w:val="567"/>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t>1</w:t>
            </w:r>
            <w:r>
              <w:rPr>
                <w:rFonts w:ascii="宋体" w:hAnsi="宋体" w:cs="宋体" w:hint="eastAsia"/>
                <w:b/>
                <w:bCs/>
              </w:rPr>
              <w:t>2</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投标人身份证明及授权</w:t>
            </w:r>
          </w:p>
        </w:tc>
        <w:tc>
          <w:tcPr>
            <w:tcW w:w="5954" w:type="dxa"/>
          </w:tcPr>
          <w:p w:rsidR="003033D4" w:rsidRDefault="00E94F7E">
            <w:pPr>
              <w:spacing w:line="360" w:lineRule="auto"/>
              <w:rPr>
                <w:rFonts w:ascii="宋体" w:cs="宋体"/>
                <w:lang w:val="zh-CN"/>
              </w:rPr>
            </w:pPr>
            <w:r>
              <w:rPr>
                <w:rFonts w:ascii="宋体" w:hAnsi="宋体" w:cs="宋体" w:hint="eastAsia"/>
                <w:lang w:val="zh-CN"/>
              </w:rPr>
              <w:t>（</w:t>
            </w:r>
            <w:r>
              <w:rPr>
                <w:rFonts w:ascii="宋体" w:hAnsi="宋体" w:cs="宋体"/>
                <w:lang w:val="zh-CN"/>
              </w:rPr>
              <w:t>1</w:t>
            </w:r>
            <w:r>
              <w:rPr>
                <w:rFonts w:ascii="宋体" w:hAnsi="宋体" w:cs="宋体" w:hint="eastAsia"/>
                <w:lang w:val="zh-CN"/>
              </w:rPr>
              <w:t>）法定代表人身份证明或提供法定代表人授权委托书及被授权人身份证明。（法人投标提供）</w:t>
            </w:r>
          </w:p>
          <w:p w:rsidR="003033D4" w:rsidRDefault="00E94F7E">
            <w:pPr>
              <w:spacing w:line="360" w:lineRule="auto"/>
              <w:rPr>
                <w:rFonts w:ascii="宋体" w:cs="宋体"/>
                <w:lang w:val="zh-CN"/>
              </w:rPr>
            </w:pPr>
            <w:r>
              <w:rPr>
                <w:rFonts w:ascii="宋体" w:hAnsi="宋体" w:cs="宋体" w:hint="eastAsia"/>
                <w:lang w:val="zh-CN"/>
              </w:rPr>
              <w:lastRenderedPageBreak/>
              <w:t>（</w:t>
            </w:r>
            <w:r>
              <w:rPr>
                <w:rFonts w:ascii="宋体" w:hAnsi="宋体" w:cs="宋体"/>
                <w:lang w:val="zh-CN"/>
              </w:rPr>
              <w:t>2</w:t>
            </w:r>
            <w:r>
              <w:rPr>
                <w:rFonts w:ascii="宋体" w:hAnsi="宋体" w:cs="宋体" w:hint="eastAsia"/>
                <w:lang w:val="zh-CN"/>
              </w:rPr>
              <w:t>）单位负责人身份证明或提供单位负责人授权委托书及被授权人身份证明。（非法人投标提供）</w:t>
            </w:r>
          </w:p>
          <w:p w:rsidR="003033D4" w:rsidRDefault="00E94F7E">
            <w:pPr>
              <w:spacing w:line="360" w:lineRule="auto"/>
              <w:rPr>
                <w:rFonts w:ascii="宋体" w:cs="宋体"/>
                <w:b/>
                <w:bCs/>
              </w:rPr>
            </w:pPr>
            <w:r>
              <w:rPr>
                <w:rFonts w:ascii="宋体" w:hAnsi="宋体" w:cs="宋体" w:hint="eastAsia"/>
                <w:b/>
                <w:bCs/>
              </w:rPr>
              <w:t>注：</w:t>
            </w:r>
          </w:p>
          <w:p w:rsidR="003033D4" w:rsidRDefault="00E94F7E">
            <w:pPr>
              <w:spacing w:line="360" w:lineRule="auto"/>
              <w:rPr>
                <w:rFonts w:ascii="宋体" w:cs="宋体"/>
                <w:b/>
                <w:bCs/>
              </w:rPr>
            </w:pPr>
            <w:r>
              <w:rPr>
                <w:rFonts w:ascii="宋体" w:hAnsi="宋体" w:cs="宋体" w:hint="eastAsia"/>
                <w:b/>
                <w:bCs/>
              </w:rPr>
              <w:t>①企业（银行、保险、石油石化、电力、电信等行业除外）、事业单位和社会团体投标人以法人身份参加投标的，法定代表人应与实际提交的“营业执照等证明文件”载明的一致。</w:t>
            </w:r>
          </w:p>
          <w:p w:rsidR="003033D4" w:rsidRDefault="00E94F7E">
            <w:pPr>
              <w:spacing w:line="360" w:lineRule="auto"/>
              <w:rPr>
                <w:rFonts w:ascii="宋体" w:cs="宋体"/>
                <w:b/>
                <w:bCs/>
              </w:rPr>
            </w:pPr>
            <w:r>
              <w:rPr>
                <w:rFonts w:ascii="宋体" w:hAnsi="宋体" w:cs="宋体" w:hint="eastAsia"/>
                <w:b/>
                <w:bCs/>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3033D4" w:rsidRDefault="00E94F7E">
            <w:pPr>
              <w:spacing w:line="360" w:lineRule="auto"/>
              <w:rPr>
                <w:rFonts w:ascii="宋体" w:cs="宋体"/>
                <w:b/>
                <w:bCs/>
              </w:rPr>
            </w:pPr>
            <w:r>
              <w:rPr>
                <w:rFonts w:ascii="宋体" w:hAnsi="宋体" w:cs="宋体" w:hint="eastAsia"/>
                <w:b/>
                <w:bCs/>
              </w:rPr>
              <w:t>③投标人为自然人的，无需填写法定代表人授权书。</w:t>
            </w:r>
          </w:p>
        </w:tc>
      </w:tr>
      <w:tr w:rsidR="003033D4">
        <w:trPr>
          <w:trHeight w:val="567"/>
        </w:trPr>
        <w:tc>
          <w:tcPr>
            <w:tcW w:w="675" w:type="dxa"/>
            <w:vAlign w:val="center"/>
          </w:tcPr>
          <w:p w:rsidR="003033D4" w:rsidRDefault="00E94F7E">
            <w:pPr>
              <w:spacing w:line="360" w:lineRule="auto"/>
              <w:jc w:val="center"/>
              <w:rPr>
                <w:rFonts w:ascii="宋体" w:hAnsi="宋体" w:cs="宋体"/>
                <w:b/>
                <w:bCs/>
              </w:rPr>
            </w:pPr>
            <w:r>
              <w:rPr>
                <w:rFonts w:ascii="宋体" w:hAnsi="宋体" w:cs="宋体"/>
                <w:b/>
                <w:bCs/>
              </w:rPr>
              <w:lastRenderedPageBreak/>
              <w:t>1</w:t>
            </w:r>
            <w:r>
              <w:rPr>
                <w:rFonts w:ascii="宋体" w:hAnsi="宋体" w:cs="宋体" w:hint="eastAsia"/>
                <w:b/>
                <w:bCs/>
              </w:rPr>
              <w:t>3</w:t>
            </w:r>
          </w:p>
        </w:tc>
        <w:tc>
          <w:tcPr>
            <w:tcW w:w="2410" w:type="dxa"/>
            <w:vAlign w:val="center"/>
          </w:tcPr>
          <w:p w:rsidR="003033D4" w:rsidRDefault="00E94F7E">
            <w:pPr>
              <w:spacing w:line="360" w:lineRule="auto"/>
              <w:rPr>
                <w:rFonts w:ascii="宋体" w:cs="宋体"/>
                <w:b/>
                <w:bCs/>
              </w:rPr>
            </w:pPr>
            <w:r>
              <w:rPr>
                <w:rFonts w:ascii="宋体" w:hAnsi="宋体" w:cs="宋体" w:hint="eastAsia"/>
                <w:b/>
                <w:bCs/>
              </w:rPr>
              <w:t>单位负责人为同一人或者存在直接控股、管理关系的不同供应商，不得参加同一合同项下的政府采购活动</w:t>
            </w:r>
          </w:p>
        </w:tc>
        <w:tc>
          <w:tcPr>
            <w:tcW w:w="5954" w:type="dxa"/>
          </w:tcPr>
          <w:p w:rsidR="003033D4" w:rsidRDefault="00E94F7E">
            <w:pPr>
              <w:spacing w:line="360" w:lineRule="auto"/>
              <w:rPr>
                <w:rFonts w:ascii="宋体" w:cs="宋体"/>
                <w:lang w:val="zh-CN"/>
              </w:rPr>
            </w:pPr>
            <w:r>
              <w:rPr>
                <w:rFonts w:ascii="宋体" w:hAnsi="宋体" w:cs="宋体" w:hint="eastAsia"/>
                <w:lang w:val="zh-CN"/>
              </w:rPr>
              <w:t>投标人提供与参加本项目投标的其他供应商之间，单位负责人不为同一人并且不存在直接控股、管理关系承诺函（承诺函格式自拟）。</w:t>
            </w:r>
          </w:p>
          <w:p w:rsidR="003033D4" w:rsidRDefault="003033D4">
            <w:pPr>
              <w:spacing w:line="360" w:lineRule="auto"/>
              <w:rPr>
                <w:rFonts w:ascii="宋体" w:cs="宋体"/>
                <w:lang w:val="zh-CN"/>
              </w:rPr>
            </w:pPr>
          </w:p>
          <w:p w:rsidR="003033D4" w:rsidRDefault="003033D4">
            <w:pPr>
              <w:spacing w:line="360" w:lineRule="auto"/>
              <w:rPr>
                <w:rFonts w:ascii="宋体" w:cs="宋体"/>
                <w:lang w:val="zh-CN"/>
              </w:rPr>
            </w:pPr>
          </w:p>
        </w:tc>
      </w:tr>
    </w:tbl>
    <w:p w:rsidR="003033D4" w:rsidRDefault="003033D4">
      <w:pPr>
        <w:pStyle w:val="a8"/>
        <w:spacing w:line="360" w:lineRule="auto"/>
        <w:ind w:firstLineChars="200" w:firstLine="482"/>
        <w:rPr>
          <w:rFonts w:ascii="宋体" w:cs="宋体"/>
          <w:b/>
          <w:bCs/>
          <w:lang w:val="zh-CN"/>
        </w:rPr>
      </w:pPr>
    </w:p>
    <w:p w:rsidR="003033D4" w:rsidRDefault="00E94F7E">
      <w:pPr>
        <w:pStyle w:val="a8"/>
        <w:spacing w:line="360" w:lineRule="auto"/>
        <w:rPr>
          <w:rFonts w:ascii="宋体" w:cs="宋体"/>
          <w:b/>
          <w:bCs/>
          <w:sz w:val="21"/>
          <w:szCs w:val="21"/>
          <w:lang w:val="zh-CN"/>
        </w:rPr>
      </w:pPr>
      <w:r>
        <w:rPr>
          <w:rFonts w:ascii="宋体" w:hAnsi="宋体" w:cs="宋体" w:hint="eastAsia"/>
          <w:b/>
          <w:bCs/>
          <w:sz w:val="21"/>
          <w:szCs w:val="21"/>
          <w:lang w:val="zh-CN"/>
        </w:rPr>
        <w:t>二、评标</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（一）评标方法</w:t>
      </w:r>
    </w:p>
    <w:p w:rsidR="003033D4" w:rsidRDefault="00E94F7E">
      <w:pPr>
        <w:pStyle w:val="a8"/>
        <w:spacing w:line="360" w:lineRule="auto"/>
        <w:ind w:firstLineChars="200" w:firstLine="420"/>
        <w:rPr>
          <w:rFonts w:ascii="宋体" w:cs="宋体"/>
          <w:b/>
          <w:bCs/>
          <w:sz w:val="21"/>
          <w:szCs w:val="21"/>
          <w:lang w:val="zh-CN"/>
        </w:rPr>
      </w:pPr>
      <w:r>
        <w:rPr>
          <w:rFonts w:ascii="宋体" w:hAnsi="宋体" w:cs="宋体" w:hint="eastAsia"/>
          <w:sz w:val="21"/>
          <w:szCs w:val="21"/>
          <w:lang w:val="zh-CN"/>
        </w:rPr>
        <w:t>本项目采用综合评分法。总分为</w:t>
      </w:r>
      <w:r>
        <w:rPr>
          <w:rFonts w:ascii="宋体" w:hAnsi="宋体" w:cs="宋体"/>
          <w:sz w:val="21"/>
          <w:szCs w:val="21"/>
          <w:lang w:val="zh-CN"/>
        </w:rPr>
        <w:t>100</w:t>
      </w:r>
      <w:r>
        <w:rPr>
          <w:rFonts w:ascii="宋体" w:hAnsi="宋体" w:cs="宋体" w:hint="eastAsia"/>
          <w:sz w:val="21"/>
          <w:szCs w:val="21"/>
          <w:lang w:val="zh-CN"/>
        </w:rPr>
        <w:t>分。</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（二）评标委员会负责具体评标事务，并独立履行下列职责</w:t>
      </w:r>
    </w:p>
    <w:p w:rsidR="003033D4" w:rsidRDefault="00E94F7E">
      <w:pPr>
        <w:pStyle w:val="a8"/>
        <w:spacing w:line="360" w:lineRule="auto"/>
        <w:ind w:firstLineChars="200" w:firstLine="422"/>
        <w:jc w:val="left"/>
        <w:rPr>
          <w:rFonts w:ascii="宋体" w:cs="宋体"/>
          <w:b/>
          <w:bCs/>
          <w:sz w:val="21"/>
          <w:szCs w:val="21"/>
          <w:lang w:val="zh-CN"/>
        </w:rPr>
      </w:pPr>
      <w:r>
        <w:rPr>
          <w:rFonts w:ascii="宋体" w:hAnsi="宋体" w:cs="宋体"/>
          <w:b/>
          <w:bCs/>
          <w:sz w:val="21"/>
          <w:szCs w:val="21"/>
          <w:lang w:val="zh-CN"/>
        </w:rPr>
        <w:t>1</w:t>
      </w:r>
      <w:r>
        <w:rPr>
          <w:rFonts w:ascii="宋体" w:hAnsi="宋体" w:cs="宋体" w:hint="eastAsia"/>
          <w:b/>
          <w:bCs/>
          <w:sz w:val="21"/>
          <w:szCs w:val="21"/>
          <w:lang w:val="zh-CN"/>
        </w:rPr>
        <w:t>、审查、评价投标文件是否符合招标文件的商务、技术等实质性要求；</w:t>
      </w:r>
    </w:p>
    <w:p w:rsidR="003033D4" w:rsidRDefault="00E94F7E">
      <w:pPr>
        <w:pStyle w:val="a8"/>
        <w:spacing w:line="360" w:lineRule="auto"/>
        <w:ind w:firstLineChars="200" w:firstLine="420"/>
        <w:jc w:val="left"/>
        <w:rPr>
          <w:rFonts w:ascii="宋体" w:cs="宋体"/>
          <w:sz w:val="21"/>
          <w:szCs w:val="21"/>
          <w:lang w:val="zh-CN"/>
        </w:rPr>
      </w:pPr>
      <w:r>
        <w:rPr>
          <w:rFonts w:ascii="宋体" w:hAnsi="宋体" w:cs="宋体" w:hint="eastAsia"/>
          <w:sz w:val="21"/>
          <w:szCs w:val="21"/>
          <w:lang w:val="zh-CN"/>
        </w:rPr>
        <w:t>评标委员会对符合资格的投标人的投标文件进行符合性审查，以确定其是否满足招标文件的商务、技术等实质性要求。</w:t>
      </w:r>
    </w:p>
    <w:p w:rsidR="003033D4" w:rsidRDefault="00E94F7E">
      <w:pPr>
        <w:pStyle w:val="a8"/>
        <w:spacing w:line="360" w:lineRule="auto"/>
        <w:ind w:firstLineChars="200" w:firstLine="420"/>
        <w:jc w:val="left"/>
        <w:rPr>
          <w:rFonts w:ascii="宋体"/>
          <w:sz w:val="21"/>
          <w:szCs w:val="21"/>
          <w:lang w:val="zh-CN"/>
        </w:rPr>
      </w:pPr>
      <w:r>
        <w:rPr>
          <w:rFonts w:ascii="宋体" w:hAnsi="宋体" w:cs="宋体" w:hint="eastAsia"/>
          <w:sz w:val="21"/>
          <w:szCs w:val="21"/>
          <w:lang w:val="zh-CN"/>
        </w:rPr>
        <w:t>注：符合性审查中所涉及到的证书及材料，均应在电子投标文件中提供原件扫描件（或图片）。</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b/>
          <w:bCs/>
          <w:sz w:val="21"/>
          <w:szCs w:val="21"/>
          <w:lang w:val="zh-CN"/>
        </w:rPr>
        <w:t>2</w:t>
      </w:r>
      <w:r>
        <w:rPr>
          <w:rFonts w:ascii="宋体" w:hAnsi="宋体" w:cs="宋体" w:hint="eastAsia"/>
          <w:b/>
          <w:bCs/>
          <w:sz w:val="21"/>
          <w:szCs w:val="21"/>
          <w:lang w:val="zh-CN"/>
        </w:rPr>
        <w:t>、要求投标人对投标文件有关事项作出澄清或者说明；</w:t>
      </w:r>
    </w:p>
    <w:p w:rsidR="003033D4" w:rsidRDefault="00E94F7E">
      <w:pPr>
        <w:pStyle w:val="a8"/>
        <w:spacing w:line="360" w:lineRule="auto"/>
        <w:ind w:firstLineChars="200" w:firstLine="420"/>
        <w:rPr>
          <w:rFonts w:ascii="宋体" w:cs="宋体"/>
          <w:sz w:val="21"/>
          <w:szCs w:val="21"/>
          <w:lang w:val="zh-CN"/>
        </w:rPr>
      </w:pPr>
      <w:r>
        <w:rPr>
          <w:rFonts w:ascii="宋体" w:hAnsi="宋体" w:cs="宋体" w:hint="eastAsia"/>
          <w:sz w:val="21"/>
          <w:szCs w:val="21"/>
          <w:lang w:val="zh-CN"/>
        </w:rPr>
        <w:lastRenderedPageBreak/>
        <w:t>对于投标文件中含义不明确、同类问题表述不一致或者有明显文字和计算错误的内容，评标委员会应当以书面形式要求投标人作出必要的澄清、说明或者补正。</w:t>
      </w:r>
    </w:p>
    <w:p w:rsidR="003033D4" w:rsidRDefault="00E94F7E">
      <w:pPr>
        <w:pStyle w:val="a8"/>
        <w:spacing w:line="360" w:lineRule="auto"/>
        <w:ind w:firstLineChars="200" w:firstLine="420"/>
        <w:rPr>
          <w:rFonts w:ascii="宋体" w:cs="宋体"/>
          <w:sz w:val="21"/>
          <w:szCs w:val="21"/>
          <w:lang w:val="zh-CN"/>
        </w:rPr>
      </w:pPr>
      <w:r>
        <w:rPr>
          <w:rFonts w:ascii="宋体" w:hAnsi="宋体" w:cs="宋体" w:hint="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033D4" w:rsidRDefault="00E94F7E">
      <w:pPr>
        <w:pStyle w:val="a8"/>
        <w:spacing w:line="360" w:lineRule="auto"/>
        <w:ind w:firstLine="465"/>
        <w:jc w:val="left"/>
        <w:rPr>
          <w:rFonts w:ascii="宋体" w:cs="宋体"/>
          <w:b/>
          <w:bCs/>
          <w:sz w:val="21"/>
          <w:szCs w:val="21"/>
          <w:lang w:val="zh-CN"/>
        </w:rPr>
      </w:pPr>
      <w:r>
        <w:rPr>
          <w:rFonts w:ascii="宋体" w:hAnsi="宋体" w:cs="宋体"/>
          <w:b/>
          <w:bCs/>
          <w:sz w:val="21"/>
          <w:szCs w:val="21"/>
          <w:lang w:val="zh-CN"/>
        </w:rPr>
        <w:t>3</w:t>
      </w:r>
      <w:r>
        <w:rPr>
          <w:rFonts w:ascii="宋体" w:hAnsi="宋体" w:cs="宋体" w:hint="eastAsia"/>
          <w:b/>
          <w:bCs/>
          <w:sz w:val="21"/>
          <w:szCs w:val="21"/>
          <w:lang w:val="zh-CN"/>
        </w:rPr>
        <w:t>、对投标文件进行比较和评价；</w:t>
      </w:r>
    </w:p>
    <w:p w:rsidR="003033D4" w:rsidRDefault="00E94F7E">
      <w:pPr>
        <w:pStyle w:val="a8"/>
        <w:spacing w:line="360" w:lineRule="auto"/>
        <w:ind w:firstLineChars="200" w:firstLine="420"/>
        <w:rPr>
          <w:rFonts w:ascii="宋体"/>
          <w:sz w:val="21"/>
          <w:szCs w:val="21"/>
          <w:lang w:val="zh-CN"/>
        </w:rPr>
      </w:pPr>
      <w:r>
        <w:rPr>
          <w:rFonts w:ascii="宋体" w:hAnsi="宋体" w:cs="宋体"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3033D4" w:rsidRDefault="00E94F7E">
      <w:pPr>
        <w:pStyle w:val="a8"/>
        <w:spacing w:line="360" w:lineRule="auto"/>
        <w:ind w:firstLineChars="200" w:firstLine="420"/>
        <w:rPr>
          <w:rFonts w:ascii="宋体"/>
          <w:sz w:val="21"/>
          <w:szCs w:val="21"/>
          <w:lang w:val="zh-CN"/>
        </w:rPr>
      </w:pPr>
      <w:r>
        <w:rPr>
          <w:rFonts w:ascii="宋体" w:hAnsi="宋体" w:cs="宋体" w:hint="eastAsia"/>
          <w:sz w:val="21"/>
          <w:szCs w:val="21"/>
          <w:lang w:val="zh-CN"/>
        </w:rPr>
        <w:t>注：评标标准中所涉及到的证书及材料，均应在电子投标文件中提供原件扫描件（或图片）。</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1</w:t>
      </w:r>
      <w:r>
        <w:rPr>
          <w:rFonts w:ascii="宋体" w:hAnsi="宋体" w:cs="宋体" w:hint="eastAsia"/>
          <w:b/>
          <w:bCs/>
          <w:sz w:val="21"/>
          <w:szCs w:val="21"/>
          <w:lang w:val="zh-CN"/>
        </w:rPr>
        <w:t>）价格分计算</w:t>
      </w:r>
    </w:p>
    <w:p w:rsidR="003033D4" w:rsidRDefault="00E94F7E">
      <w:pPr>
        <w:pStyle w:val="a8"/>
        <w:spacing w:line="360" w:lineRule="auto"/>
        <w:ind w:firstLineChars="200" w:firstLine="420"/>
        <w:rPr>
          <w:rFonts w:ascii="宋体" w:cs="宋体"/>
          <w:sz w:val="21"/>
          <w:szCs w:val="21"/>
          <w:lang w:val="zh-CN"/>
        </w:rPr>
      </w:pPr>
      <w:r>
        <w:rPr>
          <w:rFonts w:ascii="宋体" w:hAnsi="宋体" w:cs="宋体" w:hint="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033D4" w:rsidRDefault="00E94F7E">
      <w:pPr>
        <w:pStyle w:val="a8"/>
        <w:spacing w:line="360" w:lineRule="auto"/>
        <w:ind w:firstLineChars="200" w:firstLine="420"/>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）如果本项目非专门面向中小企业采购，对小型和微型企业产品的价格给予</w:t>
      </w:r>
      <w:r>
        <w:rPr>
          <w:rFonts w:ascii="宋体" w:hAnsi="宋体" w:cs="宋体"/>
          <w:sz w:val="21"/>
          <w:szCs w:val="21"/>
          <w:lang w:val="zh-CN"/>
        </w:rPr>
        <w:t>6%</w:t>
      </w:r>
      <w:r>
        <w:rPr>
          <w:rFonts w:ascii="宋体" w:hAnsi="宋体" w:cs="宋体" w:hint="eastAsia"/>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宋体"/>
          <w:sz w:val="21"/>
          <w:szCs w:val="21"/>
          <w:lang w:val="zh-CN"/>
        </w:rPr>
        <w:t>30%</w:t>
      </w:r>
      <w:r>
        <w:rPr>
          <w:rFonts w:ascii="宋体" w:hAnsi="宋体" w:cs="宋体" w:hint="eastAsia"/>
          <w:sz w:val="21"/>
          <w:szCs w:val="21"/>
          <w:lang w:val="zh-CN"/>
        </w:rPr>
        <w:t>以上的，给予联合体</w:t>
      </w:r>
      <w:r>
        <w:rPr>
          <w:rFonts w:ascii="宋体" w:hAnsi="宋体" w:cs="宋体"/>
          <w:sz w:val="21"/>
          <w:szCs w:val="21"/>
          <w:lang w:val="zh-CN"/>
        </w:rPr>
        <w:t>2%</w:t>
      </w:r>
      <w:r>
        <w:rPr>
          <w:rFonts w:ascii="宋体" w:hAnsi="宋体" w:cs="宋体" w:hint="eastAsia"/>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033D4" w:rsidRDefault="00E94F7E">
      <w:pPr>
        <w:pStyle w:val="a8"/>
        <w:spacing w:line="360" w:lineRule="auto"/>
        <w:ind w:firstLineChars="200" w:firstLine="420"/>
        <w:rPr>
          <w:rFonts w:ascii="宋体" w:cs="宋体"/>
          <w:sz w:val="21"/>
          <w:szCs w:val="21"/>
          <w:lang w:val="zh-CN"/>
        </w:rPr>
      </w:pPr>
      <w:r>
        <w:rPr>
          <w:rFonts w:ascii="宋体" w:hAnsi="宋体" w:cs="宋体" w:hint="eastAsia"/>
          <w:sz w:val="21"/>
          <w:szCs w:val="21"/>
          <w:lang w:val="zh-CN"/>
        </w:rPr>
        <w:t>小型和微型企业不包含民办非企业单位。</w:t>
      </w:r>
    </w:p>
    <w:p w:rsidR="003033D4" w:rsidRDefault="00E94F7E">
      <w:pPr>
        <w:spacing w:line="36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）监狱企业视同小型、微型企业，对监狱企业价格给予</w:t>
      </w:r>
      <w:r>
        <w:rPr>
          <w:rFonts w:ascii="宋体" w:hAnsi="宋体" w:cs="宋体"/>
          <w:lang w:val="zh-CN"/>
        </w:rPr>
        <w:t>6%</w:t>
      </w:r>
      <w:r>
        <w:rPr>
          <w:rFonts w:ascii="宋体" w:hAnsi="宋体" w:cs="宋体" w:hint="eastAsia"/>
          <w:lang w:val="zh-CN"/>
        </w:rPr>
        <w:t>的扣除，用扣除后的价格参与评审。监狱企业应当提供由省级以上监狱管理局、戒毒管理局</w:t>
      </w:r>
      <w:r>
        <w:rPr>
          <w:rFonts w:ascii="宋体" w:hAnsi="宋体" w:cs="宋体"/>
          <w:lang w:val="zh-CN"/>
        </w:rPr>
        <w:t>(</w:t>
      </w:r>
      <w:r>
        <w:rPr>
          <w:rFonts w:ascii="宋体" w:hAnsi="宋体" w:cs="宋体" w:hint="eastAsia"/>
          <w:lang w:val="zh-CN"/>
        </w:rPr>
        <w:t>含新疆生产建设兵团</w:t>
      </w:r>
      <w:r>
        <w:rPr>
          <w:rFonts w:ascii="宋体" w:hAnsi="宋体" w:cs="宋体"/>
          <w:lang w:val="zh-CN"/>
        </w:rPr>
        <w:t>)</w:t>
      </w:r>
      <w:r>
        <w:rPr>
          <w:rFonts w:ascii="宋体" w:hAnsi="宋体" w:cs="宋体" w:hint="eastAsia"/>
          <w:lang w:val="zh-CN"/>
        </w:rPr>
        <w:t>出具的属于监狱企业的证明文件。</w:t>
      </w:r>
    </w:p>
    <w:p w:rsidR="003033D4" w:rsidRDefault="00E94F7E">
      <w:pPr>
        <w:pStyle w:val="a8"/>
        <w:spacing w:line="360" w:lineRule="auto"/>
        <w:ind w:firstLineChars="200" w:firstLine="420"/>
        <w:rPr>
          <w:rFonts w:ascii="宋体" w:cs="宋体"/>
          <w:color w:val="000000"/>
          <w:sz w:val="21"/>
          <w:szCs w:val="21"/>
        </w:rPr>
      </w:pPr>
      <w:r>
        <w:rPr>
          <w:rFonts w:ascii="宋体" w:hAnsi="宋体" w:cs="宋体"/>
          <w:sz w:val="21"/>
          <w:szCs w:val="21"/>
          <w:lang w:val="zh-CN"/>
        </w:rPr>
        <w:t>3</w:t>
      </w:r>
      <w:r>
        <w:rPr>
          <w:rFonts w:ascii="宋体" w:hAnsi="宋体" w:cs="宋体" w:hint="eastAsia"/>
          <w:sz w:val="21"/>
          <w:szCs w:val="21"/>
          <w:lang w:val="zh-CN"/>
        </w:rPr>
        <w:t>）残疾人福利性单位视同小型、微型企业，对残疾人福利性单位提供本单位制造的货物、承担的工程或者服务，或者提供其他残疾人福利性单位制造的货物（不包括使用非残疾人福利性单</w:t>
      </w:r>
      <w:r>
        <w:rPr>
          <w:rFonts w:ascii="宋体" w:hAnsi="宋体" w:cs="宋体" w:hint="eastAsia"/>
          <w:sz w:val="21"/>
          <w:szCs w:val="21"/>
          <w:lang w:val="zh-CN"/>
        </w:rPr>
        <w:lastRenderedPageBreak/>
        <w:t>位注册商标的货物）价格给予</w:t>
      </w:r>
      <w:r>
        <w:rPr>
          <w:rFonts w:ascii="宋体" w:hAnsi="宋体" w:cs="宋体"/>
          <w:sz w:val="21"/>
          <w:szCs w:val="21"/>
          <w:lang w:val="zh-CN"/>
        </w:rPr>
        <w:t>6%</w:t>
      </w:r>
      <w:r>
        <w:rPr>
          <w:rFonts w:ascii="宋体" w:hAnsi="宋体" w:cs="宋体" w:hint="eastAsia"/>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cs="宋体" w:hint="eastAsia"/>
          <w:color w:val="000000"/>
          <w:sz w:val="21"/>
          <w:szCs w:val="21"/>
        </w:rPr>
        <w:t>残疾人福利性单位属于小型、微型企业的，不重复享受政策。</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color w:val="000000"/>
          <w:sz w:val="21"/>
          <w:szCs w:val="21"/>
        </w:rPr>
        <w:t>（</w:t>
      </w:r>
      <w:r>
        <w:rPr>
          <w:rFonts w:ascii="宋体" w:hAnsi="宋体" w:cs="宋体"/>
          <w:b/>
          <w:bCs/>
          <w:color w:val="000000"/>
          <w:sz w:val="21"/>
          <w:szCs w:val="21"/>
        </w:rPr>
        <w:t>2</w:t>
      </w:r>
      <w:r>
        <w:rPr>
          <w:rFonts w:ascii="宋体" w:hAnsi="宋体" w:cs="宋体" w:hint="eastAsia"/>
          <w:b/>
          <w:bCs/>
          <w:color w:val="000000"/>
          <w:sz w:val="21"/>
          <w:szCs w:val="21"/>
        </w:rPr>
        <w:t>）</w:t>
      </w:r>
      <w:r>
        <w:rPr>
          <w:rFonts w:ascii="宋体" w:hAnsi="宋体" w:cs="宋体" w:hint="eastAsia"/>
          <w:b/>
          <w:bCs/>
          <w:sz w:val="21"/>
          <w:szCs w:val="21"/>
          <w:lang w:val="zh-CN"/>
        </w:rPr>
        <w:t>关于相同品牌产品（服务类项目不适用本条款规定）</w:t>
      </w:r>
    </w:p>
    <w:p w:rsidR="003033D4" w:rsidRDefault="00E94F7E">
      <w:pPr>
        <w:pStyle w:val="a8"/>
        <w:spacing w:line="360" w:lineRule="auto"/>
        <w:ind w:firstLine="465"/>
        <w:jc w:val="left"/>
        <w:rPr>
          <w:rFonts w:ascii="宋体" w:cs="宋体"/>
          <w:sz w:val="21"/>
          <w:szCs w:val="21"/>
          <w:lang w:val="zh-CN"/>
        </w:rPr>
      </w:pPr>
      <w:r>
        <w:rPr>
          <w:rFonts w:ascii="宋体" w:hAnsi="宋体" w:cs="宋体" w:hint="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3033D4" w:rsidRDefault="00E94F7E">
      <w:pPr>
        <w:pStyle w:val="a8"/>
        <w:spacing w:line="360" w:lineRule="auto"/>
        <w:ind w:firstLine="465"/>
        <w:jc w:val="left"/>
        <w:rPr>
          <w:rFonts w:ascii="宋体" w:cs="宋体"/>
          <w:sz w:val="21"/>
          <w:szCs w:val="21"/>
          <w:lang w:val="zh-CN"/>
        </w:rPr>
      </w:pPr>
      <w:r>
        <w:rPr>
          <w:rFonts w:ascii="宋体" w:hAnsi="宋体" w:cs="宋体" w:hint="eastAsia"/>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color w:val="000000"/>
          <w:sz w:val="21"/>
          <w:szCs w:val="21"/>
        </w:rPr>
        <w:t>（</w:t>
      </w:r>
      <w:r>
        <w:rPr>
          <w:rFonts w:ascii="宋体" w:hAnsi="宋体" w:cs="宋体"/>
          <w:b/>
          <w:bCs/>
          <w:color w:val="000000"/>
          <w:sz w:val="21"/>
          <w:szCs w:val="21"/>
        </w:rPr>
        <w:t>3</w:t>
      </w:r>
      <w:r>
        <w:rPr>
          <w:rFonts w:ascii="宋体" w:hAnsi="宋体" w:cs="宋体" w:hint="eastAsia"/>
          <w:b/>
          <w:bCs/>
          <w:color w:val="000000"/>
          <w:sz w:val="21"/>
          <w:szCs w:val="21"/>
        </w:rPr>
        <w:t>）强制采购节能产品和优先采购节能产品、优先采购环保产品</w:t>
      </w:r>
    </w:p>
    <w:p w:rsidR="003033D4" w:rsidRDefault="00E94F7E">
      <w:pPr>
        <w:pStyle w:val="a8"/>
        <w:spacing w:line="360" w:lineRule="auto"/>
        <w:ind w:firstLine="465"/>
        <w:jc w:val="left"/>
        <w:rPr>
          <w:rFonts w:ascii="宋体" w:cs="宋体"/>
          <w:sz w:val="21"/>
          <w:szCs w:val="21"/>
          <w:lang w:val="zh-CN"/>
        </w:rPr>
      </w:pPr>
      <w:r>
        <w:rPr>
          <w:rFonts w:ascii="宋体" w:hAnsi="宋体" w:cs="宋体"/>
          <w:sz w:val="21"/>
          <w:szCs w:val="21"/>
          <w:lang w:val="zh-CN"/>
        </w:rPr>
        <w:t>1</w:t>
      </w:r>
      <w:r>
        <w:rPr>
          <w:rFonts w:ascii="宋体" w:hAnsi="宋体" w:cs="宋体" w:hint="eastAsia"/>
          <w:sz w:val="21"/>
          <w:szCs w:val="21"/>
          <w:lang w:val="zh-CN"/>
        </w:rPr>
        <w:t>）对《节能产品政府采购品目清单》所列的政府强制采购节能产品</w:t>
      </w:r>
      <w:r>
        <w:rPr>
          <w:rFonts w:ascii="宋体" w:hAnsi="宋体" w:cs="宋体" w:hint="eastAsia"/>
          <w:sz w:val="21"/>
          <w:szCs w:val="21"/>
        </w:rPr>
        <w:t>，</w:t>
      </w:r>
      <w:r>
        <w:rPr>
          <w:rFonts w:ascii="宋体" w:hAnsi="宋体" w:cs="宋体"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3033D4" w:rsidRDefault="00E94F7E">
      <w:pPr>
        <w:pStyle w:val="a8"/>
        <w:spacing w:line="360" w:lineRule="auto"/>
        <w:ind w:firstLine="465"/>
        <w:jc w:val="left"/>
        <w:rPr>
          <w:rFonts w:ascii="宋体" w:cs="宋体"/>
          <w:sz w:val="21"/>
          <w:szCs w:val="21"/>
          <w:lang w:val="zh-CN"/>
        </w:rPr>
      </w:pPr>
      <w:r>
        <w:rPr>
          <w:rFonts w:ascii="宋体" w:hAnsi="宋体" w:cs="宋体" w:hint="eastAsia"/>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3033D4" w:rsidRDefault="00E94F7E">
      <w:pPr>
        <w:pStyle w:val="a8"/>
        <w:spacing w:line="360" w:lineRule="auto"/>
        <w:ind w:firstLineChars="200" w:firstLine="420"/>
        <w:rPr>
          <w:rFonts w:ascii="宋体" w:cs="宋体"/>
          <w:sz w:val="21"/>
          <w:szCs w:val="21"/>
          <w:lang w:val="zh-CN"/>
        </w:rPr>
      </w:pPr>
      <w:r>
        <w:rPr>
          <w:rFonts w:ascii="宋体" w:hAnsi="宋体" w:cs="宋体"/>
          <w:sz w:val="21"/>
          <w:szCs w:val="21"/>
          <w:lang w:val="zh-CN"/>
        </w:rPr>
        <w:t>2</w:t>
      </w:r>
      <w:r>
        <w:rPr>
          <w:rFonts w:ascii="宋体" w:hAnsi="宋体" w:cs="宋体" w:hint="eastAsia"/>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3033D4" w:rsidRDefault="00E94F7E">
      <w:pPr>
        <w:pStyle w:val="a8"/>
        <w:spacing w:line="360" w:lineRule="auto"/>
        <w:ind w:firstLine="465"/>
        <w:jc w:val="left"/>
        <w:rPr>
          <w:rFonts w:ascii="宋体" w:cs="宋体"/>
          <w:b/>
          <w:bCs/>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4</w:t>
      </w:r>
      <w:r>
        <w:rPr>
          <w:rFonts w:ascii="宋体" w:hAnsi="宋体" w:cs="宋体" w:hint="eastAsia"/>
          <w:b/>
          <w:bCs/>
          <w:sz w:val="21"/>
          <w:szCs w:val="21"/>
          <w:lang w:val="zh-CN"/>
        </w:rPr>
        <w:t>）关于强制性产品认证</w:t>
      </w:r>
    </w:p>
    <w:p w:rsidR="003033D4" w:rsidRDefault="00E94F7E">
      <w:pPr>
        <w:spacing w:line="360" w:lineRule="auto"/>
        <w:ind w:firstLineChars="200" w:firstLine="420"/>
        <w:rPr>
          <w:rFonts w:ascii="宋体" w:cs="Times New Roman"/>
          <w:kern w:val="0"/>
        </w:rPr>
      </w:pPr>
      <w:r>
        <w:rPr>
          <w:rFonts w:ascii="宋体" w:hAnsi="宋体" w:cs="宋体"/>
          <w:lang w:val="zh-CN"/>
        </w:rPr>
        <w:t>1</w:t>
      </w:r>
      <w:r>
        <w:rPr>
          <w:rFonts w:ascii="宋体" w:hAnsi="宋体" w:cs="宋体" w:hint="eastAsia"/>
          <w:lang w:val="zh-CN"/>
        </w:rPr>
        <w:t>）如投标人所投产品属于“中国强制性产品认证”（</w:t>
      </w:r>
      <w:r>
        <w:rPr>
          <w:rFonts w:ascii="宋体" w:hAnsi="宋体" w:cs="宋体"/>
          <w:lang w:val="zh-CN"/>
        </w:rPr>
        <w:t>3C</w:t>
      </w:r>
      <w:r>
        <w:rPr>
          <w:rFonts w:ascii="宋体" w:hAnsi="宋体" w:cs="宋体" w:hint="eastAsia"/>
          <w:lang w:val="zh-CN"/>
        </w:rPr>
        <w:t>认证）范围内</w:t>
      </w:r>
      <w:r>
        <w:rPr>
          <w:rFonts w:ascii="宋体" w:cs="宋体"/>
          <w:lang w:val="zh-CN"/>
        </w:rPr>
        <w:t>,</w:t>
      </w:r>
      <w:r>
        <w:rPr>
          <w:rFonts w:ascii="宋体" w:hAnsi="宋体" w:cs="宋体" w:hint="eastAsia"/>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w:t>
      </w:r>
      <w:r>
        <w:rPr>
          <w:rFonts w:ascii="宋体" w:hAnsi="宋体" w:cs="宋体" w:hint="eastAsia"/>
          <w:lang w:val="zh-CN"/>
        </w:rPr>
        <w:lastRenderedPageBreak/>
        <w:t>投标的风险。</w:t>
      </w:r>
    </w:p>
    <w:p w:rsidR="003033D4" w:rsidRDefault="00E94F7E">
      <w:pPr>
        <w:wordWrap w:val="0"/>
        <w:autoSpaceDE w:val="0"/>
        <w:autoSpaceDN w:val="0"/>
        <w:spacing w:line="360" w:lineRule="auto"/>
        <w:ind w:firstLineChars="200" w:firstLine="420"/>
        <w:rPr>
          <w:rFonts w:ascii="宋体" w:cs="Times New Roman"/>
          <w:lang w:val="zh-CN"/>
        </w:rPr>
      </w:pPr>
      <w:r>
        <w:rPr>
          <w:rFonts w:ascii="宋体" w:hAnsi="宋体" w:cs="宋体"/>
          <w:kern w:val="0"/>
        </w:rPr>
        <w:t>2)</w:t>
      </w:r>
      <w:r>
        <w:rPr>
          <w:rFonts w:ascii="宋体" w:hAnsi="宋体" w:cs="宋体" w:hint="eastAsia"/>
          <w:kern w:val="0"/>
        </w:rPr>
        <w:t>投标人所投产品如被列入《信息安全产品强制性认证目录》，</w:t>
      </w:r>
      <w:r>
        <w:rPr>
          <w:rFonts w:ascii="宋体" w:hAnsi="宋体" w:cs="宋体" w:hint="eastAsia"/>
          <w:lang w:val="zh-CN"/>
        </w:rPr>
        <w:t>则投标文件中应根据本项目招标文件“第二章</w:t>
      </w:r>
      <w:r>
        <w:rPr>
          <w:rFonts w:ascii="宋体" w:hAnsi="宋体" w:cs="宋体"/>
          <w:lang w:val="zh-CN"/>
        </w:rPr>
        <w:t xml:space="preserve"> </w:t>
      </w:r>
      <w:r>
        <w:rPr>
          <w:rFonts w:ascii="宋体" w:hAnsi="宋体" w:cs="宋体" w:hint="eastAsia"/>
          <w:lang w:val="zh-CN"/>
        </w:rPr>
        <w:t>项目需求”提供：</w:t>
      </w:r>
    </w:p>
    <w:p w:rsidR="003033D4" w:rsidRDefault="00E94F7E">
      <w:pPr>
        <w:wordWrap w:val="0"/>
        <w:autoSpaceDE w:val="0"/>
        <w:autoSpaceDN w:val="0"/>
        <w:spacing w:line="360" w:lineRule="auto"/>
        <w:ind w:firstLineChars="200" w:firstLine="420"/>
        <w:rPr>
          <w:rFonts w:ascii="宋体" w:cs="Times New Roman"/>
          <w:kern w:val="0"/>
        </w:rPr>
      </w:pPr>
      <w:r>
        <w:rPr>
          <w:rFonts w:ascii="宋体" w:hAnsi="宋体" w:cs="宋体" w:hint="eastAsia"/>
          <w:kern w:val="0"/>
        </w:rPr>
        <w:t>①中国信息安全认证中心官网（</w:t>
      </w:r>
      <w:r>
        <w:rPr>
          <w:rFonts w:ascii="宋体" w:hAnsi="宋体" w:cs="宋体"/>
          <w:kern w:val="0"/>
        </w:rPr>
        <w:t>http://www.isccc.gov.cn/index.shtml</w:t>
      </w:r>
      <w:r>
        <w:rPr>
          <w:rFonts w:ascii="宋体" w:hAnsi="宋体" w:cs="宋体" w:hint="eastAsia"/>
          <w:kern w:val="0"/>
        </w:rPr>
        <w:t>）产品查询结果截图并加盖投标人公章；</w:t>
      </w:r>
    </w:p>
    <w:p w:rsidR="003033D4" w:rsidRDefault="00E94F7E">
      <w:pPr>
        <w:wordWrap w:val="0"/>
        <w:autoSpaceDE w:val="0"/>
        <w:autoSpaceDN w:val="0"/>
        <w:spacing w:line="360" w:lineRule="auto"/>
        <w:ind w:firstLineChars="200" w:firstLine="420"/>
        <w:rPr>
          <w:rFonts w:ascii="宋体" w:cs="Times New Roman"/>
          <w:lang w:val="zh-CN"/>
        </w:rPr>
      </w:pPr>
      <w:r>
        <w:rPr>
          <w:rFonts w:ascii="宋体" w:hAnsi="宋体" w:cs="宋体" w:hint="eastAsia"/>
          <w:kern w:val="0"/>
        </w:rPr>
        <w:t>②中国信息安全认证中心</w:t>
      </w:r>
      <w:r>
        <w:rPr>
          <w:rFonts w:ascii="宋体" w:hAnsi="宋体" w:cs="宋体" w:hint="eastAsia"/>
          <w:lang w:val="zh-CN"/>
        </w:rPr>
        <w:t>颁发的《中国国家信息安全产品认证证书》加盖投标人公章的原件扫描件（或图片）。</w:t>
      </w:r>
    </w:p>
    <w:p w:rsidR="003033D4" w:rsidRDefault="00E94F7E">
      <w:pPr>
        <w:wordWrap w:val="0"/>
        <w:spacing w:line="360" w:lineRule="auto"/>
        <w:ind w:firstLineChars="200" w:firstLine="480"/>
        <w:rPr>
          <w:rFonts w:ascii="楷体" w:eastAsia="楷体" w:hAnsi="楷体" w:cs="Times New Roman"/>
          <w:color w:val="000000"/>
          <w:sz w:val="24"/>
          <w:szCs w:val="24"/>
        </w:rPr>
      </w:pPr>
      <w:r>
        <w:rPr>
          <w:rFonts w:ascii="楷体" w:eastAsia="楷体" w:hAnsi="楷体" w:cs="楷体" w:hint="eastAsia"/>
          <w:sz w:val="24"/>
          <w:szCs w:val="24"/>
          <w:lang w:val="zh-CN"/>
        </w:rPr>
        <w:t>注：仅需提供序号</w:t>
      </w:r>
      <w:r>
        <w:rPr>
          <w:rFonts w:ascii="楷体" w:eastAsia="楷体" w:hAnsi="楷体" w:cs="楷体" w:hint="eastAsia"/>
          <w:color w:val="000000"/>
          <w:sz w:val="24"/>
          <w:szCs w:val="24"/>
        </w:rPr>
        <w:t>①～②其中之一即可。</w:t>
      </w:r>
    </w:p>
    <w:p w:rsidR="003033D4" w:rsidRDefault="00E94F7E">
      <w:pPr>
        <w:tabs>
          <w:tab w:val="left" w:pos="1260"/>
        </w:tabs>
        <w:autoSpaceDE w:val="0"/>
        <w:autoSpaceDN w:val="0"/>
        <w:spacing w:line="360" w:lineRule="auto"/>
        <w:ind w:firstLineChars="200" w:firstLine="422"/>
        <w:rPr>
          <w:rFonts w:ascii="宋体" w:cs="Times New Roman"/>
          <w:b/>
          <w:bCs/>
          <w:lang w:val="zh-CN"/>
        </w:rPr>
      </w:pPr>
      <w:r>
        <w:rPr>
          <w:rFonts w:ascii="宋体" w:hAnsi="宋体" w:cs="宋体" w:hint="eastAsia"/>
          <w:b/>
          <w:bCs/>
          <w:lang w:val="zh-CN"/>
        </w:rPr>
        <w:t>（</w:t>
      </w:r>
      <w:r>
        <w:rPr>
          <w:rFonts w:ascii="宋体" w:hAnsi="宋体" w:cs="宋体"/>
          <w:b/>
          <w:bCs/>
          <w:lang w:val="zh-CN"/>
        </w:rPr>
        <w:t>5</w:t>
      </w:r>
      <w:r>
        <w:rPr>
          <w:rFonts w:ascii="宋体" w:hAnsi="宋体" w:cs="宋体" w:hint="eastAsia"/>
          <w:b/>
          <w:bCs/>
          <w:lang w:val="zh-CN"/>
        </w:rPr>
        <w:t>）支持脱贫攻坚（物业服务项目）</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hint="eastAsia"/>
          <w:lang w:val="zh-CN"/>
        </w:rPr>
        <w:t>在物业项目中，对注册地在</w:t>
      </w:r>
      <w:r>
        <w:rPr>
          <w:rFonts w:ascii="宋体" w:hAnsi="宋体" w:cs="宋体"/>
          <w:lang w:val="zh-CN"/>
        </w:rPr>
        <w:t>832</w:t>
      </w:r>
      <w:r>
        <w:rPr>
          <w:rFonts w:ascii="宋体" w:hAnsi="宋体" w:cs="宋体" w:hint="eastAsia"/>
          <w:lang w:val="zh-CN"/>
        </w:rPr>
        <w:t>个国家级贫困县域内且聘用建档立卡贫困人员的物业公司，提供注册地证明材料、贫困县扶贫部门出具的聘用建档立卡贫困人员身份证明及社保材料（开标前</w:t>
      </w:r>
      <w:r>
        <w:rPr>
          <w:rFonts w:ascii="宋体" w:hAnsi="宋体" w:cs="宋体"/>
          <w:lang w:val="zh-CN"/>
        </w:rPr>
        <w:t>12</w:t>
      </w:r>
      <w:r>
        <w:rPr>
          <w:rFonts w:ascii="宋体" w:hAnsi="宋体" w:cs="宋体" w:hint="eastAsia"/>
          <w:lang w:val="zh-CN"/>
        </w:rPr>
        <w:t>个月内至少连续</w:t>
      </w:r>
      <w:r>
        <w:rPr>
          <w:rFonts w:ascii="宋体" w:hAnsi="宋体" w:cs="宋体"/>
          <w:lang w:val="zh-CN"/>
        </w:rPr>
        <w:t>3</w:t>
      </w:r>
      <w:r>
        <w:rPr>
          <w:rFonts w:ascii="宋体" w:hAnsi="宋体" w:cs="宋体" w:hint="eastAsia"/>
          <w:lang w:val="zh-CN"/>
        </w:rPr>
        <w:t>个月）的有效证明后，评标委员会根据本项目评标标准予以判定并赋分。</w:t>
      </w:r>
    </w:p>
    <w:p w:rsidR="003033D4" w:rsidRDefault="00E94F7E">
      <w:pPr>
        <w:tabs>
          <w:tab w:val="left" w:pos="1260"/>
        </w:tabs>
        <w:autoSpaceDE w:val="0"/>
        <w:autoSpaceDN w:val="0"/>
        <w:spacing w:line="360" w:lineRule="auto"/>
        <w:ind w:firstLineChars="200" w:firstLine="422"/>
        <w:rPr>
          <w:rFonts w:ascii="宋体" w:cs="Times New Roman"/>
          <w:b/>
          <w:bCs/>
          <w:lang w:val="zh-CN"/>
        </w:rPr>
      </w:pPr>
      <w:r>
        <w:rPr>
          <w:rFonts w:ascii="宋体" w:hAnsi="宋体" w:cs="宋体" w:hint="eastAsia"/>
          <w:b/>
          <w:bCs/>
          <w:lang w:val="zh-CN"/>
        </w:rPr>
        <w:t>（</w:t>
      </w:r>
      <w:r>
        <w:rPr>
          <w:rFonts w:ascii="宋体" w:hAnsi="宋体" w:cs="宋体"/>
          <w:b/>
          <w:bCs/>
          <w:lang w:val="zh-CN"/>
        </w:rPr>
        <w:t>6</w:t>
      </w:r>
      <w:r>
        <w:rPr>
          <w:rFonts w:ascii="宋体" w:hAnsi="宋体" w:cs="宋体" w:hint="eastAsia"/>
          <w:b/>
          <w:bCs/>
          <w:lang w:val="zh-CN"/>
        </w:rPr>
        <w:t>）投标无效情形</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1</w:t>
      </w:r>
      <w:r>
        <w:rPr>
          <w:rFonts w:ascii="宋体" w:hAnsi="宋体" w:cs="宋体" w:hint="eastAsia"/>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）符合性审查资料未按招标文件要求签署、盖章的；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3</w:t>
      </w:r>
      <w:r>
        <w:rPr>
          <w:rFonts w:ascii="宋体" w:hAnsi="宋体" w:cs="宋体" w:hint="eastAsia"/>
          <w:lang w:val="zh-CN"/>
        </w:rPr>
        <w:t>）有下列情形之一的，视为投标人串通投标，其投标无效：</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a.</w:t>
      </w:r>
      <w:r>
        <w:rPr>
          <w:rFonts w:ascii="宋体" w:hAnsi="宋体" w:cs="宋体" w:hint="eastAsia"/>
          <w:lang w:val="zh-CN"/>
        </w:rPr>
        <w:t>不同投标人的投标文件由同一单位或者个人编制；</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b.</w:t>
      </w:r>
      <w:r>
        <w:rPr>
          <w:rFonts w:ascii="宋体" w:hAnsi="宋体" w:cs="宋体" w:hint="eastAsia"/>
          <w:lang w:val="zh-CN"/>
        </w:rPr>
        <w:t>不同投标人委托同一单位或者个人办理投标事宜；</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c.</w:t>
      </w:r>
      <w:r>
        <w:rPr>
          <w:rFonts w:ascii="宋体" w:hAnsi="宋体" w:cs="宋体" w:hint="eastAsia"/>
          <w:lang w:val="zh-CN"/>
        </w:rPr>
        <w:t>不同投标人的投标文件载明的项目管理成员或者联系人员为同一人；</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d.</w:t>
      </w:r>
      <w:r>
        <w:rPr>
          <w:rFonts w:ascii="宋体" w:hAnsi="宋体" w:cs="宋体" w:hint="eastAsia"/>
          <w:lang w:val="zh-CN"/>
        </w:rPr>
        <w:t>不同投标人的投标文件异常一致或者投标报价呈规律性差异；</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e.</w:t>
      </w:r>
      <w:r>
        <w:rPr>
          <w:rFonts w:ascii="宋体" w:hAnsi="宋体" w:cs="宋体" w:hint="eastAsia"/>
          <w:lang w:val="zh-CN"/>
        </w:rPr>
        <w:t>不同投标人的投标文件相互混装；</w:t>
      </w:r>
    </w:p>
    <w:p w:rsidR="003033D4" w:rsidRDefault="00E94F7E">
      <w:pPr>
        <w:spacing w:line="360" w:lineRule="auto"/>
        <w:ind w:firstLineChars="200" w:firstLine="420"/>
        <w:rPr>
          <w:rFonts w:ascii="宋体" w:cs="Times New Roman"/>
          <w:lang w:val="zh-CN"/>
        </w:rPr>
      </w:pPr>
      <w:r>
        <w:rPr>
          <w:rFonts w:ascii="宋体" w:hAnsi="宋体" w:cs="宋体"/>
          <w:lang w:val="zh-CN"/>
        </w:rPr>
        <w:t>4</w:t>
      </w:r>
      <w:r>
        <w:rPr>
          <w:rFonts w:ascii="宋体" w:hAnsi="宋体" w:cs="宋体" w:hint="eastAsia"/>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5</w:t>
      </w:r>
      <w:r>
        <w:rPr>
          <w:rFonts w:ascii="宋体" w:hAnsi="宋体" w:cs="宋体" w:hint="eastAsia"/>
          <w:lang w:val="zh-CN"/>
        </w:rPr>
        <w:t>）法律、法规和招标文件规定的其他无效情形。</w:t>
      </w:r>
    </w:p>
    <w:p w:rsidR="003033D4" w:rsidRDefault="00E94F7E">
      <w:pPr>
        <w:pStyle w:val="a8"/>
        <w:spacing w:line="360" w:lineRule="auto"/>
        <w:ind w:firstLineChars="200" w:firstLine="422"/>
        <w:rPr>
          <w:rFonts w:ascii="宋体" w:cs="宋体"/>
          <w:b/>
          <w:bCs/>
          <w:sz w:val="21"/>
          <w:szCs w:val="21"/>
          <w:lang w:val="zh-CN"/>
        </w:rPr>
      </w:pPr>
      <w:r>
        <w:rPr>
          <w:rFonts w:ascii="宋体" w:hAnsi="宋体" w:cs="宋体" w:hint="eastAsia"/>
          <w:b/>
          <w:bCs/>
          <w:sz w:val="21"/>
          <w:szCs w:val="21"/>
          <w:lang w:val="zh-CN"/>
        </w:rPr>
        <w:lastRenderedPageBreak/>
        <w:t>（</w:t>
      </w:r>
      <w:r>
        <w:rPr>
          <w:rFonts w:ascii="宋体" w:hAnsi="宋体" w:cs="宋体"/>
          <w:b/>
          <w:bCs/>
          <w:sz w:val="21"/>
          <w:szCs w:val="21"/>
          <w:lang w:val="zh-CN"/>
        </w:rPr>
        <w:t>7</w:t>
      </w:r>
      <w:r>
        <w:rPr>
          <w:rFonts w:ascii="宋体" w:hAnsi="宋体" w:cs="宋体" w:hint="eastAsia"/>
          <w:b/>
          <w:bCs/>
          <w:sz w:val="21"/>
          <w:szCs w:val="21"/>
          <w:lang w:val="zh-CN"/>
        </w:rPr>
        <w:t>）评标标准</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3033D4">
        <w:trPr>
          <w:trHeight w:val="2111"/>
        </w:trPr>
        <w:tc>
          <w:tcPr>
            <w:tcW w:w="2944" w:type="dxa"/>
            <w:gridSpan w:val="2"/>
            <w:vAlign w:val="center"/>
          </w:tcPr>
          <w:p w:rsidR="003033D4" w:rsidRDefault="00E94F7E">
            <w:pPr>
              <w:spacing w:line="360" w:lineRule="auto"/>
              <w:jc w:val="center"/>
              <w:rPr>
                <w:rFonts w:ascii="宋体" w:cs="宋体"/>
              </w:rPr>
            </w:pPr>
            <w:r>
              <w:rPr>
                <w:rFonts w:ascii="宋体" w:hAnsi="宋体" w:cs="宋体" w:hint="eastAsia"/>
              </w:rPr>
              <w:t>分值构成</w:t>
            </w:r>
          </w:p>
          <w:p w:rsidR="003033D4" w:rsidRDefault="00E94F7E" w:rsidP="00124394">
            <w:pPr>
              <w:snapToGrid w:val="0"/>
              <w:spacing w:beforeLines="50"/>
              <w:jc w:val="center"/>
              <w:rPr>
                <w:rFonts w:ascii="宋体" w:cs="宋体"/>
                <w:b/>
                <w:bCs/>
              </w:rPr>
            </w:pPr>
            <w:r>
              <w:rPr>
                <w:rFonts w:ascii="宋体" w:hAnsi="宋体" w:cs="宋体"/>
              </w:rPr>
              <w:t>(</w:t>
            </w:r>
            <w:r>
              <w:rPr>
                <w:rFonts w:ascii="宋体" w:hAnsi="宋体" w:cs="宋体" w:hint="eastAsia"/>
              </w:rPr>
              <w:t>总分</w:t>
            </w:r>
            <w:r>
              <w:rPr>
                <w:rFonts w:ascii="宋体" w:hAnsi="宋体" w:cs="宋体"/>
              </w:rPr>
              <w:t>100</w:t>
            </w:r>
            <w:r>
              <w:rPr>
                <w:rFonts w:ascii="宋体" w:hAnsi="宋体" w:cs="宋体" w:hint="eastAsia"/>
              </w:rPr>
              <w:t>分</w:t>
            </w:r>
            <w:r>
              <w:rPr>
                <w:rFonts w:ascii="宋体" w:hAnsi="宋体" w:cs="宋体"/>
              </w:rPr>
              <w:t>)</w:t>
            </w:r>
          </w:p>
        </w:tc>
        <w:tc>
          <w:tcPr>
            <w:tcW w:w="6095" w:type="dxa"/>
            <w:vAlign w:val="center"/>
          </w:tcPr>
          <w:p w:rsidR="003033D4" w:rsidRDefault="00E94F7E">
            <w:pPr>
              <w:spacing w:line="360" w:lineRule="auto"/>
              <w:ind w:firstLineChars="200" w:firstLine="420"/>
              <w:rPr>
                <w:rFonts w:ascii="宋体" w:cs="宋体"/>
              </w:rPr>
            </w:pPr>
            <w:r>
              <w:rPr>
                <w:rFonts w:ascii="宋体" w:hAnsi="宋体" w:cs="宋体" w:hint="eastAsia"/>
              </w:rPr>
              <w:t>价格分值：3</w:t>
            </w:r>
            <w:r>
              <w:rPr>
                <w:rFonts w:ascii="宋体" w:hAnsi="宋体" w:cs="宋体"/>
              </w:rPr>
              <w:t>0</w:t>
            </w:r>
            <w:r>
              <w:rPr>
                <w:rFonts w:ascii="宋体" w:hAnsi="宋体" w:cs="宋体" w:hint="eastAsia"/>
              </w:rPr>
              <w:t>分</w:t>
            </w:r>
          </w:p>
          <w:p w:rsidR="003033D4" w:rsidRDefault="00E94F7E">
            <w:pPr>
              <w:spacing w:line="360" w:lineRule="auto"/>
              <w:ind w:firstLineChars="200" w:firstLine="420"/>
              <w:rPr>
                <w:rFonts w:ascii="宋体" w:cs="宋体"/>
              </w:rPr>
            </w:pPr>
            <w:r>
              <w:rPr>
                <w:rFonts w:ascii="宋体" w:hAnsi="宋体" w:cs="宋体" w:hint="eastAsia"/>
              </w:rPr>
              <w:t>商务部分：20分</w:t>
            </w:r>
          </w:p>
          <w:p w:rsidR="003033D4" w:rsidRDefault="00E94F7E" w:rsidP="00124394">
            <w:pPr>
              <w:spacing w:beforeLines="50"/>
              <w:ind w:firstLineChars="200" w:firstLine="420"/>
              <w:rPr>
                <w:rFonts w:ascii="宋体" w:cs="宋体"/>
              </w:rPr>
            </w:pPr>
            <w:r>
              <w:rPr>
                <w:rFonts w:ascii="宋体" w:hAnsi="宋体" w:cs="宋体" w:hint="eastAsia"/>
              </w:rPr>
              <w:t>技术部分：30分</w:t>
            </w:r>
          </w:p>
          <w:p w:rsidR="003033D4" w:rsidRDefault="00E94F7E" w:rsidP="00124394">
            <w:pPr>
              <w:spacing w:beforeLines="50"/>
              <w:ind w:firstLineChars="200" w:firstLine="420"/>
              <w:rPr>
                <w:rFonts w:ascii="宋体" w:cs="宋体"/>
                <w:b/>
                <w:bCs/>
              </w:rPr>
            </w:pPr>
            <w:r>
              <w:rPr>
                <w:rFonts w:ascii="宋体" w:hAnsi="宋体" w:cs="宋体" w:hint="eastAsia"/>
              </w:rPr>
              <w:t>服务部分：20分</w:t>
            </w:r>
          </w:p>
        </w:tc>
      </w:tr>
      <w:tr w:rsidR="003033D4">
        <w:trPr>
          <w:trHeight w:val="571"/>
        </w:trPr>
        <w:tc>
          <w:tcPr>
            <w:tcW w:w="1384" w:type="dxa"/>
            <w:vAlign w:val="center"/>
          </w:tcPr>
          <w:p w:rsidR="003033D4" w:rsidRDefault="00E94F7E" w:rsidP="00124394">
            <w:pPr>
              <w:snapToGrid w:val="0"/>
              <w:spacing w:beforeLines="50"/>
              <w:jc w:val="center"/>
              <w:rPr>
                <w:rFonts w:ascii="宋体" w:cs="Times New Roman"/>
                <w:b/>
                <w:bCs/>
              </w:rPr>
            </w:pPr>
            <w:r>
              <w:rPr>
                <w:rFonts w:ascii="宋体" w:hAnsi="宋体" w:cs="宋体" w:hint="eastAsia"/>
                <w:b/>
                <w:bCs/>
              </w:rPr>
              <w:t>评审项</w:t>
            </w:r>
          </w:p>
        </w:tc>
        <w:tc>
          <w:tcPr>
            <w:tcW w:w="1560" w:type="dxa"/>
            <w:vAlign w:val="center"/>
          </w:tcPr>
          <w:p w:rsidR="003033D4" w:rsidRDefault="00E94F7E" w:rsidP="00124394">
            <w:pPr>
              <w:snapToGrid w:val="0"/>
              <w:spacing w:beforeLines="50"/>
              <w:jc w:val="center"/>
              <w:rPr>
                <w:rFonts w:ascii="宋体" w:cs="Times New Roman"/>
                <w:b/>
                <w:bCs/>
              </w:rPr>
            </w:pPr>
            <w:r>
              <w:rPr>
                <w:rFonts w:ascii="宋体" w:hAnsi="宋体" w:cs="宋体" w:hint="eastAsia"/>
                <w:b/>
                <w:bCs/>
              </w:rPr>
              <w:t>评分因素</w:t>
            </w:r>
          </w:p>
        </w:tc>
        <w:tc>
          <w:tcPr>
            <w:tcW w:w="6095" w:type="dxa"/>
            <w:vAlign w:val="center"/>
          </w:tcPr>
          <w:p w:rsidR="003033D4" w:rsidRDefault="00E94F7E" w:rsidP="00124394">
            <w:pPr>
              <w:snapToGrid w:val="0"/>
              <w:spacing w:beforeLines="50"/>
              <w:jc w:val="center"/>
              <w:rPr>
                <w:rFonts w:ascii="宋体" w:cs="Times New Roman"/>
                <w:b/>
                <w:bCs/>
              </w:rPr>
            </w:pPr>
            <w:r>
              <w:rPr>
                <w:rFonts w:ascii="宋体" w:hAnsi="宋体" w:cs="宋体" w:hint="eastAsia"/>
                <w:b/>
                <w:bCs/>
              </w:rPr>
              <w:t>评标标准</w:t>
            </w:r>
          </w:p>
        </w:tc>
      </w:tr>
      <w:tr w:rsidR="003033D4">
        <w:trPr>
          <w:trHeight w:val="1402"/>
        </w:trPr>
        <w:tc>
          <w:tcPr>
            <w:tcW w:w="1384" w:type="dxa"/>
            <w:vAlign w:val="center"/>
          </w:tcPr>
          <w:p w:rsidR="003033D4" w:rsidRDefault="00E94F7E" w:rsidP="00124394">
            <w:pPr>
              <w:snapToGrid w:val="0"/>
              <w:spacing w:beforeLines="50" w:line="400" w:lineRule="exact"/>
              <w:ind w:leftChars="-2" w:hangingChars="2" w:hanging="4"/>
              <w:jc w:val="center"/>
              <w:rPr>
                <w:rFonts w:ascii="宋体" w:cs="Times New Roman"/>
              </w:rPr>
            </w:pPr>
            <w:r>
              <w:rPr>
                <w:rFonts w:ascii="宋体" w:hAnsi="宋体" w:cs="宋体" w:hint="eastAsia"/>
              </w:rPr>
              <w:t>报价部分</w:t>
            </w:r>
          </w:p>
          <w:p w:rsidR="003033D4" w:rsidRDefault="00E94F7E" w:rsidP="00124394">
            <w:pPr>
              <w:snapToGrid w:val="0"/>
              <w:spacing w:beforeLines="50" w:line="400" w:lineRule="exact"/>
              <w:ind w:leftChars="-2" w:hangingChars="2" w:hanging="4"/>
              <w:jc w:val="center"/>
              <w:rPr>
                <w:rFonts w:ascii="宋体" w:cs="Times New Roman"/>
              </w:rPr>
            </w:pPr>
            <w:r>
              <w:rPr>
                <w:rFonts w:ascii="宋体" w:hAnsi="宋体" w:cs="宋体" w:hint="eastAsia"/>
              </w:rPr>
              <w:t>（3</w:t>
            </w:r>
            <w:r>
              <w:rPr>
                <w:rFonts w:ascii="宋体" w:cs="宋体"/>
              </w:rPr>
              <w:t>0</w:t>
            </w:r>
            <w:r>
              <w:rPr>
                <w:rFonts w:ascii="宋体" w:hAnsi="宋体" w:cs="宋体" w:hint="eastAsia"/>
              </w:rPr>
              <w:t>分）</w:t>
            </w:r>
          </w:p>
        </w:tc>
        <w:tc>
          <w:tcPr>
            <w:tcW w:w="1560" w:type="dxa"/>
            <w:vAlign w:val="center"/>
          </w:tcPr>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报价</w:t>
            </w:r>
          </w:p>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（3</w:t>
            </w:r>
            <w:r>
              <w:rPr>
                <w:rFonts w:ascii="宋体" w:cs="宋体"/>
              </w:rPr>
              <w:t>0</w:t>
            </w:r>
            <w:r>
              <w:rPr>
                <w:rFonts w:ascii="宋体" w:hAnsi="宋体" w:cs="宋体" w:hint="eastAsia"/>
              </w:rPr>
              <w:t>分）</w:t>
            </w:r>
          </w:p>
        </w:tc>
        <w:tc>
          <w:tcPr>
            <w:tcW w:w="6095" w:type="dxa"/>
            <w:vAlign w:val="center"/>
          </w:tcPr>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hint="eastAsia"/>
              </w:rPr>
              <w:t>评标基准价：满足招标文件要求的有效投标报价中，最低的投标报价为评标基准价。</w:t>
            </w:r>
          </w:p>
          <w:p w:rsidR="003033D4" w:rsidRDefault="00E94F7E" w:rsidP="00124394">
            <w:pPr>
              <w:widowControl/>
              <w:snapToGrid w:val="0"/>
              <w:spacing w:beforeLines="50" w:line="400" w:lineRule="exact"/>
              <w:ind w:leftChars="-2" w:hangingChars="2" w:hanging="4"/>
              <w:jc w:val="left"/>
              <w:rPr>
                <w:rFonts w:ascii="宋体" w:hAnsi="宋体" w:cs="宋体"/>
              </w:rPr>
            </w:pPr>
            <w:r>
              <w:rPr>
                <w:rFonts w:ascii="宋体" w:hAnsi="宋体" w:cs="宋体" w:hint="eastAsia"/>
              </w:rPr>
              <w:t>投标报价得分</w:t>
            </w:r>
            <w:r>
              <w:rPr>
                <w:rFonts w:ascii="宋体" w:hAnsi="宋体" w:cs="宋体"/>
              </w:rPr>
              <w:t>=</w:t>
            </w:r>
            <w:r>
              <w:rPr>
                <w:rFonts w:ascii="宋体" w:hAnsi="宋体" w:cs="宋体" w:hint="eastAsia"/>
              </w:rPr>
              <w:t>（评标基准价</w:t>
            </w:r>
            <w:r>
              <w:rPr>
                <w:rFonts w:ascii="宋体" w:hAnsi="宋体" w:cs="宋体"/>
              </w:rPr>
              <w:t>/</w:t>
            </w:r>
            <w:r>
              <w:rPr>
                <w:rFonts w:ascii="宋体" w:hAnsi="宋体" w:cs="宋体" w:hint="eastAsia"/>
              </w:rPr>
              <w:t>投标报价）×3</w:t>
            </w:r>
            <w:r>
              <w:rPr>
                <w:rFonts w:ascii="宋体" w:hAnsi="宋体" w:cs="宋体"/>
              </w:rPr>
              <w:t>0。</w:t>
            </w:r>
          </w:p>
        </w:tc>
      </w:tr>
      <w:tr w:rsidR="003033D4">
        <w:trPr>
          <w:trHeight w:val="907"/>
        </w:trPr>
        <w:tc>
          <w:tcPr>
            <w:tcW w:w="1384" w:type="dxa"/>
            <w:vMerge w:val="restart"/>
            <w:vAlign w:val="center"/>
          </w:tcPr>
          <w:p w:rsidR="003033D4" w:rsidRDefault="00E94F7E" w:rsidP="00124394">
            <w:pPr>
              <w:snapToGrid w:val="0"/>
              <w:spacing w:beforeLines="50" w:line="400" w:lineRule="exact"/>
              <w:ind w:leftChars="-2" w:hangingChars="2" w:hanging="4"/>
              <w:jc w:val="center"/>
              <w:rPr>
                <w:rFonts w:ascii="宋体" w:cs="Times New Roman"/>
              </w:rPr>
            </w:pPr>
            <w:r>
              <w:rPr>
                <w:rFonts w:ascii="宋体" w:hAnsi="宋体" w:cs="宋体" w:hint="eastAsia"/>
              </w:rPr>
              <w:t>商务部分</w:t>
            </w:r>
          </w:p>
          <w:p w:rsidR="003033D4" w:rsidRDefault="00E94F7E" w:rsidP="00124394">
            <w:pPr>
              <w:snapToGrid w:val="0"/>
              <w:spacing w:beforeLines="50" w:line="400" w:lineRule="exact"/>
              <w:ind w:leftChars="-2" w:hangingChars="2" w:hanging="4"/>
              <w:jc w:val="center"/>
              <w:rPr>
                <w:rFonts w:ascii="宋体" w:cs="Times New Roman"/>
              </w:rPr>
            </w:pPr>
            <w:r>
              <w:rPr>
                <w:rFonts w:ascii="宋体" w:hAnsi="宋体" w:cs="宋体" w:hint="eastAsia"/>
              </w:rPr>
              <w:t>（20分）</w:t>
            </w:r>
          </w:p>
        </w:tc>
        <w:tc>
          <w:tcPr>
            <w:tcW w:w="1560" w:type="dxa"/>
            <w:vAlign w:val="center"/>
          </w:tcPr>
          <w:p w:rsidR="003033D4" w:rsidRDefault="00783089" w:rsidP="00124394">
            <w:pPr>
              <w:widowControl/>
              <w:snapToGrid w:val="0"/>
              <w:spacing w:beforeLines="50" w:line="400" w:lineRule="exact"/>
              <w:ind w:left="-2"/>
              <w:jc w:val="center"/>
              <w:rPr>
                <w:rFonts w:ascii="宋体" w:cs="Times New Roman" w:hint="eastAsia"/>
              </w:rPr>
            </w:pPr>
            <w:r>
              <w:rPr>
                <w:rFonts w:ascii="宋体" w:hAnsi="宋体" w:cs="宋体" w:hint="eastAsia"/>
              </w:rPr>
              <w:t>企业业绩</w:t>
            </w:r>
          </w:p>
          <w:p w:rsidR="003033D4" w:rsidRDefault="00E94F7E" w:rsidP="00124394">
            <w:pPr>
              <w:widowControl/>
              <w:snapToGrid w:val="0"/>
              <w:spacing w:beforeLines="50" w:line="400" w:lineRule="exact"/>
              <w:ind w:left="-2"/>
              <w:jc w:val="center"/>
              <w:rPr>
                <w:rFonts w:ascii="宋体" w:cs="Times New Roman"/>
              </w:rPr>
            </w:pPr>
            <w:r>
              <w:rPr>
                <w:rFonts w:ascii="宋体" w:hAnsi="宋体" w:cs="宋体" w:hint="eastAsia"/>
              </w:rPr>
              <w:t>（ 15分）</w:t>
            </w:r>
          </w:p>
        </w:tc>
        <w:tc>
          <w:tcPr>
            <w:tcW w:w="6095" w:type="dxa"/>
            <w:vAlign w:val="center"/>
          </w:tcPr>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hint="eastAsia"/>
              </w:rPr>
              <w:t>投标人（或设备供应商）</w:t>
            </w:r>
            <w:r>
              <w:rPr>
                <w:rFonts w:ascii="宋体" w:hAnsi="宋体" w:cs="宋体"/>
              </w:rPr>
              <w:t>2017</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日以来具有类似项目（合同内容须包含垃圾压缩设备）业绩，须提供中标通知书、合同（或合同及验收报告）齐全者，每个5分，满分15分。</w:t>
            </w:r>
          </w:p>
        </w:tc>
      </w:tr>
      <w:tr w:rsidR="003033D4">
        <w:trPr>
          <w:trHeight w:val="357"/>
        </w:trPr>
        <w:tc>
          <w:tcPr>
            <w:tcW w:w="1384" w:type="dxa"/>
            <w:vMerge/>
            <w:vAlign w:val="center"/>
          </w:tcPr>
          <w:p w:rsidR="003033D4" w:rsidRDefault="003033D4" w:rsidP="00124394">
            <w:pPr>
              <w:snapToGrid w:val="0"/>
              <w:spacing w:beforeLines="50" w:line="400" w:lineRule="exact"/>
              <w:ind w:leftChars="-2" w:hangingChars="2" w:hanging="4"/>
              <w:jc w:val="center"/>
              <w:rPr>
                <w:rFonts w:ascii="宋体" w:cs="Times New Roman"/>
              </w:rPr>
            </w:pPr>
          </w:p>
        </w:tc>
        <w:tc>
          <w:tcPr>
            <w:tcW w:w="1560" w:type="dxa"/>
            <w:vAlign w:val="center"/>
          </w:tcPr>
          <w:p w:rsidR="003033D4" w:rsidRDefault="00E94F7E" w:rsidP="00124394">
            <w:pPr>
              <w:widowControl/>
              <w:snapToGrid w:val="0"/>
              <w:spacing w:beforeLines="50" w:line="400" w:lineRule="exact"/>
              <w:ind w:left="-2"/>
              <w:jc w:val="center"/>
              <w:rPr>
                <w:rFonts w:ascii="宋体" w:hAnsi="宋体" w:cs="宋体"/>
              </w:rPr>
            </w:pPr>
            <w:r>
              <w:rPr>
                <w:rFonts w:ascii="宋体" w:hAnsi="宋体" w:cs="宋体" w:hint="eastAsia"/>
              </w:rPr>
              <w:t>技术先进性</w:t>
            </w:r>
          </w:p>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（5分）</w:t>
            </w:r>
          </w:p>
        </w:tc>
        <w:tc>
          <w:tcPr>
            <w:tcW w:w="6095" w:type="dxa"/>
            <w:vAlign w:val="center"/>
          </w:tcPr>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hint="eastAsia"/>
              </w:rPr>
              <w:t>投标人提供所投设备具有国家知识产权局颁发的国家专利证书的得5分。</w:t>
            </w:r>
          </w:p>
        </w:tc>
      </w:tr>
      <w:tr w:rsidR="003033D4">
        <w:trPr>
          <w:trHeight w:val="487"/>
        </w:trPr>
        <w:tc>
          <w:tcPr>
            <w:tcW w:w="1384" w:type="dxa"/>
            <w:vMerge w:val="restart"/>
            <w:vAlign w:val="center"/>
          </w:tcPr>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技术部分</w:t>
            </w:r>
          </w:p>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（30分）</w:t>
            </w:r>
          </w:p>
        </w:tc>
        <w:tc>
          <w:tcPr>
            <w:tcW w:w="1560" w:type="dxa"/>
            <w:vAlign w:val="center"/>
          </w:tcPr>
          <w:p w:rsidR="003033D4" w:rsidRDefault="00E94F7E" w:rsidP="00124394">
            <w:pPr>
              <w:widowControl/>
              <w:snapToGrid w:val="0"/>
              <w:spacing w:beforeLines="50" w:line="400" w:lineRule="exact"/>
              <w:ind w:left="-2"/>
              <w:jc w:val="center"/>
              <w:rPr>
                <w:rFonts w:ascii="宋体" w:cs="Times New Roman"/>
              </w:rPr>
            </w:pPr>
            <w:r>
              <w:rPr>
                <w:rFonts w:ascii="宋体" w:hAnsi="宋体" w:cs="宋体" w:hint="eastAsia"/>
              </w:rPr>
              <w:t>货物技术规格、参数与要求响应</w:t>
            </w:r>
          </w:p>
          <w:p w:rsidR="003033D4" w:rsidRDefault="00E94F7E" w:rsidP="00124394">
            <w:pPr>
              <w:widowControl/>
              <w:snapToGrid w:val="0"/>
              <w:spacing w:beforeLines="50" w:line="400" w:lineRule="exact"/>
              <w:ind w:left="-2"/>
              <w:jc w:val="center"/>
              <w:rPr>
                <w:rFonts w:ascii="宋体" w:cs="Times New Roman"/>
              </w:rPr>
            </w:pPr>
            <w:r>
              <w:rPr>
                <w:rFonts w:ascii="宋体" w:hAnsi="宋体" w:cs="宋体" w:hint="eastAsia"/>
              </w:rPr>
              <w:t>（15分）</w:t>
            </w:r>
          </w:p>
        </w:tc>
        <w:tc>
          <w:tcPr>
            <w:tcW w:w="6095" w:type="dxa"/>
            <w:vAlign w:val="center"/>
          </w:tcPr>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hint="eastAsia"/>
              </w:rPr>
              <w:t>设备技术参数基准分（满分为10分）：货物完全满足技术参数要求，得10分,综合产品的优越性，每有一项加▲号的正偏离得1分，满分5分。</w:t>
            </w:r>
          </w:p>
        </w:tc>
      </w:tr>
      <w:tr w:rsidR="003033D4">
        <w:trPr>
          <w:trHeight w:val="1054"/>
        </w:trPr>
        <w:tc>
          <w:tcPr>
            <w:tcW w:w="1384" w:type="dxa"/>
            <w:vMerge/>
            <w:vAlign w:val="center"/>
          </w:tcPr>
          <w:p w:rsidR="003033D4" w:rsidRDefault="003033D4" w:rsidP="00124394">
            <w:pPr>
              <w:snapToGrid w:val="0"/>
              <w:spacing w:beforeLines="50" w:line="400" w:lineRule="exact"/>
              <w:ind w:left="-2"/>
              <w:jc w:val="center"/>
              <w:rPr>
                <w:rFonts w:ascii="宋体" w:cs="Times New Roman"/>
              </w:rPr>
            </w:pPr>
          </w:p>
        </w:tc>
        <w:tc>
          <w:tcPr>
            <w:tcW w:w="1560" w:type="dxa"/>
            <w:vAlign w:val="center"/>
          </w:tcPr>
          <w:p w:rsidR="003033D4" w:rsidRDefault="00E94F7E">
            <w:pPr>
              <w:widowControl/>
              <w:spacing w:line="400" w:lineRule="exact"/>
              <w:ind w:left="-2"/>
              <w:jc w:val="center"/>
              <w:rPr>
                <w:rFonts w:cs="Times New Roman"/>
              </w:rPr>
            </w:pPr>
            <w:r>
              <w:rPr>
                <w:rFonts w:ascii="宋体" w:hAnsi="宋体" w:cs="宋体" w:hint="eastAsia"/>
                <w:kern w:val="0"/>
              </w:rPr>
              <w:t>技术方案</w:t>
            </w:r>
          </w:p>
          <w:p w:rsidR="003033D4" w:rsidRDefault="00E94F7E">
            <w:pPr>
              <w:widowControl/>
              <w:spacing w:line="400" w:lineRule="exact"/>
              <w:ind w:left="-2"/>
              <w:jc w:val="center"/>
              <w:rPr>
                <w:rFonts w:cs="Times New Roman"/>
              </w:rPr>
            </w:pPr>
            <w:r>
              <w:rPr>
                <w:rFonts w:ascii="宋体" w:hAnsi="宋体" w:cs="宋体" w:hint="eastAsia"/>
                <w:kern w:val="0"/>
              </w:rPr>
              <w:t>（15分）</w:t>
            </w:r>
          </w:p>
        </w:tc>
        <w:tc>
          <w:tcPr>
            <w:tcW w:w="6095" w:type="dxa"/>
            <w:vAlign w:val="center"/>
          </w:tcPr>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hint="eastAsia"/>
              </w:rPr>
              <w:t>投标文件项目实施方案中具有完整的设备供货、安装、调试方案，每项描写具体、详细、可行性强的得5分，简单描述得2分。最高15分；</w:t>
            </w:r>
          </w:p>
        </w:tc>
      </w:tr>
      <w:tr w:rsidR="003033D4">
        <w:trPr>
          <w:trHeight w:val="907"/>
        </w:trPr>
        <w:tc>
          <w:tcPr>
            <w:tcW w:w="1384" w:type="dxa"/>
            <w:vMerge w:val="restart"/>
            <w:vAlign w:val="center"/>
          </w:tcPr>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服务部分</w:t>
            </w:r>
          </w:p>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rPr>
              <w:t>2</w:t>
            </w:r>
            <w:r>
              <w:rPr>
                <w:rFonts w:ascii="宋体" w:cs="宋体" w:hint="eastAsia"/>
              </w:rPr>
              <w:t>0</w:t>
            </w:r>
            <w:r>
              <w:rPr>
                <w:rFonts w:ascii="宋体" w:hAnsi="宋体" w:cs="宋体" w:hint="eastAsia"/>
              </w:rPr>
              <w:t>分）</w:t>
            </w:r>
          </w:p>
        </w:tc>
        <w:tc>
          <w:tcPr>
            <w:tcW w:w="1560" w:type="dxa"/>
            <w:vAlign w:val="center"/>
          </w:tcPr>
          <w:p w:rsidR="003033D4" w:rsidRDefault="00E94F7E" w:rsidP="00124394">
            <w:pPr>
              <w:snapToGrid w:val="0"/>
              <w:spacing w:beforeLines="50" w:line="400" w:lineRule="exact"/>
              <w:ind w:left="-2"/>
              <w:jc w:val="center"/>
              <w:rPr>
                <w:rFonts w:ascii="宋体" w:cs="Times New Roman"/>
              </w:rPr>
            </w:pPr>
            <w:bookmarkStart w:id="3" w:name="_Hlk535157568"/>
            <w:r>
              <w:rPr>
                <w:rFonts w:ascii="宋体" w:hAnsi="宋体" w:cs="宋体" w:hint="eastAsia"/>
              </w:rPr>
              <w:t>售后服务</w:t>
            </w:r>
            <w:bookmarkEnd w:id="3"/>
          </w:p>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（18分）</w:t>
            </w:r>
          </w:p>
        </w:tc>
        <w:tc>
          <w:tcPr>
            <w:tcW w:w="6095" w:type="dxa"/>
            <w:vAlign w:val="center"/>
          </w:tcPr>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rPr>
              <w:t>1</w:t>
            </w:r>
            <w:r>
              <w:rPr>
                <w:rFonts w:ascii="宋体" w:hAnsi="宋体" w:cs="宋体" w:hint="eastAsia"/>
              </w:rPr>
              <w:t>、投标人具备6小时内能够到达现场的售后服务和排除故障能力，得</w:t>
            </w:r>
            <w:r>
              <w:rPr>
                <w:rFonts w:ascii="宋体" w:hAnsi="宋体" w:cs="宋体"/>
              </w:rPr>
              <w:t>3</w:t>
            </w:r>
            <w:r>
              <w:rPr>
                <w:rFonts w:ascii="宋体" w:hAnsi="宋体" w:cs="宋体" w:hint="eastAsia"/>
              </w:rPr>
              <w:t>分；投标人具备6小时及6小时以外能够到达现场的售后服务和排除故障能力，得</w:t>
            </w:r>
            <w:r>
              <w:rPr>
                <w:rFonts w:ascii="宋体" w:hAnsi="宋体" w:cs="宋体"/>
              </w:rPr>
              <w:t>1</w:t>
            </w:r>
            <w:r>
              <w:rPr>
                <w:rFonts w:ascii="宋体" w:hAnsi="宋体" w:cs="宋体" w:hint="eastAsia"/>
              </w:rPr>
              <w:t>分，满分</w:t>
            </w:r>
            <w:r>
              <w:rPr>
                <w:rFonts w:ascii="宋体" w:hAnsi="宋体" w:cs="宋体"/>
              </w:rPr>
              <w:t>3</w:t>
            </w:r>
            <w:r>
              <w:rPr>
                <w:rFonts w:ascii="宋体" w:hAnsi="宋体" w:cs="宋体" w:hint="eastAsia"/>
              </w:rPr>
              <w:t>分。</w:t>
            </w:r>
          </w:p>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rPr>
              <w:t>2</w:t>
            </w:r>
            <w:r>
              <w:rPr>
                <w:rFonts w:ascii="宋体" w:hAnsi="宋体" w:cs="宋体" w:hint="eastAsia"/>
              </w:rPr>
              <w:t>、质保期为1年的不得分，质保期为2年及以上的得2分。</w:t>
            </w:r>
          </w:p>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rPr>
              <w:lastRenderedPageBreak/>
              <w:t>3</w:t>
            </w:r>
            <w:r>
              <w:rPr>
                <w:rFonts w:ascii="宋体" w:hAnsi="宋体" w:cs="宋体" w:hint="eastAsia"/>
              </w:rPr>
              <w:t>、投标人有详细的售后服务计划、方案，每项描写具体、详细、可行性强的得5分，简单描述得3分。最高得10分；</w:t>
            </w:r>
          </w:p>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hint="eastAsia"/>
              </w:rPr>
              <w:t>4、能提供全年</w:t>
            </w:r>
            <w:r>
              <w:rPr>
                <w:rFonts w:ascii="宋体" w:hAnsi="宋体" w:cs="宋体"/>
              </w:rPr>
              <w:t>365</w:t>
            </w:r>
            <w:r>
              <w:rPr>
                <w:rFonts w:ascii="宋体" w:hAnsi="宋体" w:cs="宋体" w:hint="eastAsia"/>
              </w:rPr>
              <w:t>天无休服务且提供上门维护维修服务得</w:t>
            </w:r>
            <w:r>
              <w:rPr>
                <w:rFonts w:ascii="宋体" w:hAnsi="宋体" w:cs="宋体"/>
              </w:rPr>
              <w:t>2</w:t>
            </w:r>
            <w:r>
              <w:rPr>
                <w:rFonts w:ascii="宋体" w:hAnsi="宋体" w:cs="宋体" w:hint="eastAsia"/>
              </w:rPr>
              <w:t>分。</w:t>
            </w:r>
          </w:p>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hint="eastAsia"/>
              </w:rPr>
              <w:t>5、投标人能免费提供专业技术培训，为采购人培养合格的操作人员得</w:t>
            </w:r>
            <w:r>
              <w:rPr>
                <w:rFonts w:ascii="宋体" w:hAnsi="宋体" w:cs="宋体"/>
              </w:rPr>
              <w:t>1</w:t>
            </w:r>
            <w:r>
              <w:rPr>
                <w:rFonts w:ascii="宋体" w:hAnsi="宋体" w:cs="宋体" w:hint="eastAsia"/>
              </w:rPr>
              <w:t>分。</w:t>
            </w:r>
          </w:p>
        </w:tc>
      </w:tr>
      <w:tr w:rsidR="003033D4">
        <w:trPr>
          <w:trHeight w:val="907"/>
        </w:trPr>
        <w:tc>
          <w:tcPr>
            <w:tcW w:w="1384" w:type="dxa"/>
            <w:vMerge/>
          </w:tcPr>
          <w:p w:rsidR="003033D4" w:rsidRDefault="003033D4" w:rsidP="00124394">
            <w:pPr>
              <w:snapToGrid w:val="0"/>
              <w:spacing w:beforeLines="50" w:line="400" w:lineRule="exact"/>
              <w:ind w:left="-2"/>
              <w:rPr>
                <w:rFonts w:ascii="宋体" w:cs="Times New Roman"/>
              </w:rPr>
            </w:pPr>
          </w:p>
        </w:tc>
        <w:tc>
          <w:tcPr>
            <w:tcW w:w="1560" w:type="dxa"/>
            <w:vAlign w:val="center"/>
          </w:tcPr>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投标文件编制</w:t>
            </w:r>
          </w:p>
          <w:p w:rsidR="003033D4" w:rsidRDefault="00E94F7E" w:rsidP="00124394">
            <w:pPr>
              <w:snapToGrid w:val="0"/>
              <w:spacing w:beforeLines="50" w:line="400" w:lineRule="exact"/>
              <w:ind w:left="-2"/>
              <w:jc w:val="center"/>
              <w:rPr>
                <w:rFonts w:ascii="宋体" w:cs="Times New Roman"/>
              </w:rPr>
            </w:pPr>
            <w:r>
              <w:rPr>
                <w:rFonts w:ascii="宋体" w:hAnsi="宋体" w:cs="宋体" w:hint="eastAsia"/>
              </w:rPr>
              <w:t>（</w:t>
            </w:r>
            <w:r>
              <w:rPr>
                <w:rFonts w:ascii="宋体" w:hAnsi="宋体" w:cs="宋体"/>
              </w:rPr>
              <w:t>2</w:t>
            </w:r>
            <w:r>
              <w:rPr>
                <w:rFonts w:ascii="宋体" w:hAnsi="宋体" w:cs="宋体" w:hint="eastAsia"/>
              </w:rPr>
              <w:t>分）</w:t>
            </w:r>
          </w:p>
        </w:tc>
        <w:tc>
          <w:tcPr>
            <w:tcW w:w="6095" w:type="dxa"/>
            <w:vAlign w:val="center"/>
          </w:tcPr>
          <w:p w:rsidR="003033D4" w:rsidRDefault="00E94F7E" w:rsidP="00124394">
            <w:pPr>
              <w:snapToGrid w:val="0"/>
              <w:spacing w:beforeLines="50" w:line="400" w:lineRule="exact"/>
              <w:ind w:leftChars="-2" w:hangingChars="2" w:hanging="4"/>
              <w:jc w:val="left"/>
              <w:rPr>
                <w:rFonts w:ascii="宋体" w:hAnsi="宋体" w:cs="宋体"/>
              </w:rPr>
            </w:pPr>
            <w:r>
              <w:rPr>
                <w:rFonts w:ascii="宋体" w:hAnsi="宋体" w:cs="宋体" w:hint="eastAsia"/>
              </w:rPr>
              <w:t>1、投标文件规范页码准确、表述清晰无差错，每项得</w:t>
            </w:r>
            <w:r>
              <w:rPr>
                <w:rFonts w:ascii="宋体" w:hAnsi="宋体" w:cs="宋体"/>
              </w:rPr>
              <w:t>1</w:t>
            </w:r>
            <w:r>
              <w:rPr>
                <w:rFonts w:ascii="宋体" w:hAnsi="宋体" w:cs="宋体" w:hint="eastAsia"/>
              </w:rPr>
              <w:t>分，最高</w:t>
            </w:r>
            <w:r>
              <w:rPr>
                <w:rFonts w:ascii="宋体" w:hAnsi="宋体" w:cs="宋体"/>
              </w:rPr>
              <w:t>2</w:t>
            </w:r>
            <w:r>
              <w:rPr>
                <w:rFonts w:ascii="宋体" w:hAnsi="宋体" w:cs="宋体" w:hint="eastAsia"/>
              </w:rPr>
              <w:t>分。</w:t>
            </w:r>
          </w:p>
        </w:tc>
      </w:tr>
    </w:tbl>
    <w:p w:rsidR="003033D4" w:rsidRDefault="003033D4">
      <w:pPr>
        <w:spacing w:line="360" w:lineRule="auto"/>
        <w:ind w:firstLineChars="200" w:firstLine="422"/>
        <w:rPr>
          <w:rFonts w:ascii="宋体" w:cs="Times New Roman"/>
          <w:b/>
          <w:bCs/>
          <w:lang w:val="zh-CN"/>
        </w:rPr>
      </w:pPr>
    </w:p>
    <w:p w:rsidR="003033D4" w:rsidRDefault="00E94F7E">
      <w:pPr>
        <w:spacing w:line="360" w:lineRule="auto"/>
        <w:ind w:firstLineChars="200" w:firstLine="422"/>
        <w:rPr>
          <w:rFonts w:ascii="宋体" w:cs="Times New Roman"/>
          <w:b/>
          <w:bCs/>
          <w:lang w:val="zh-CN"/>
        </w:rPr>
      </w:pPr>
      <w:r>
        <w:rPr>
          <w:rFonts w:ascii="宋体" w:hAnsi="宋体" w:cs="宋体" w:hint="eastAsia"/>
          <w:b/>
          <w:bCs/>
          <w:lang w:val="zh-CN"/>
        </w:rPr>
        <w:t>其中：价格分计算（落实政府采购政策价格调整部分）</w:t>
      </w:r>
    </w:p>
    <w:tbl>
      <w:tblPr>
        <w:tblW w:w="89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033D4">
        <w:trPr>
          <w:trHeight w:val="557"/>
        </w:trPr>
        <w:tc>
          <w:tcPr>
            <w:tcW w:w="721" w:type="dxa"/>
            <w:vAlign w:val="center"/>
          </w:tcPr>
          <w:p w:rsidR="003033D4" w:rsidRDefault="00E94F7E">
            <w:pPr>
              <w:jc w:val="center"/>
              <w:rPr>
                <w:rFonts w:ascii="宋体" w:cs="宋体"/>
                <w:b/>
                <w:bCs/>
                <w:color w:val="000000"/>
                <w:lang w:val="en-GB"/>
              </w:rPr>
            </w:pPr>
            <w:r>
              <w:rPr>
                <w:rFonts w:ascii="宋体" w:hAnsi="宋体" w:cs="宋体" w:hint="eastAsia"/>
                <w:b/>
                <w:bCs/>
                <w:color w:val="000000"/>
                <w:lang w:val="en-GB"/>
              </w:rPr>
              <w:t>序号</w:t>
            </w:r>
          </w:p>
        </w:tc>
        <w:tc>
          <w:tcPr>
            <w:tcW w:w="2823" w:type="dxa"/>
            <w:vAlign w:val="center"/>
          </w:tcPr>
          <w:p w:rsidR="003033D4" w:rsidRDefault="00E94F7E">
            <w:pPr>
              <w:jc w:val="center"/>
              <w:rPr>
                <w:rFonts w:ascii="宋体" w:cs="宋体"/>
                <w:b/>
                <w:bCs/>
                <w:color w:val="000000"/>
                <w:lang w:val="en-GB"/>
              </w:rPr>
            </w:pPr>
            <w:r>
              <w:rPr>
                <w:rFonts w:ascii="宋体" w:hAnsi="宋体" w:cs="宋体" w:hint="eastAsia"/>
                <w:b/>
                <w:bCs/>
                <w:color w:val="000000"/>
                <w:lang w:val="en-GB"/>
              </w:rPr>
              <w:t>情形</w:t>
            </w:r>
          </w:p>
        </w:tc>
        <w:tc>
          <w:tcPr>
            <w:tcW w:w="2552" w:type="dxa"/>
            <w:vAlign w:val="center"/>
          </w:tcPr>
          <w:p w:rsidR="003033D4" w:rsidRDefault="00E94F7E">
            <w:pPr>
              <w:jc w:val="center"/>
              <w:rPr>
                <w:rFonts w:ascii="宋体" w:cs="宋体"/>
                <w:b/>
                <w:bCs/>
                <w:color w:val="000000"/>
                <w:lang w:val="en-GB"/>
              </w:rPr>
            </w:pPr>
            <w:r>
              <w:rPr>
                <w:rFonts w:ascii="宋体" w:hAnsi="宋体" w:cs="宋体" w:hint="eastAsia"/>
                <w:b/>
                <w:bCs/>
                <w:color w:val="000000"/>
              </w:rPr>
              <w:t>价格扣除</w:t>
            </w:r>
            <w:r>
              <w:rPr>
                <w:rFonts w:ascii="宋体" w:hAnsi="宋体" w:cs="宋体" w:hint="eastAsia"/>
                <w:b/>
                <w:bCs/>
                <w:color w:val="000000"/>
                <w:lang w:val="en-GB"/>
              </w:rPr>
              <w:t>比例</w:t>
            </w:r>
          </w:p>
        </w:tc>
        <w:tc>
          <w:tcPr>
            <w:tcW w:w="2835" w:type="dxa"/>
            <w:vAlign w:val="center"/>
          </w:tcPr>
          <w:p w:rsidR="003033D4" w:rsidRDefault="00E94F7E">
            <w:pPr>
              <w:jc w:val="center"/>
              <w:rPr>
                <w:rFonts w:ascii="宋体" w:cs="宋体"/>
                <w:b/>
                <w:bCs/>
                <w:color w:val="000000"/>
                <w:lang w:val="en-GB"/>
              </w:rPr>
            </w:pPr>
            <w:r>
              <w:rPr>
                <w:rFonts w:ascii="宋体" w:hAnsi="宋体" w:cs="宋体" w:hint="eastAsia"/>
                <w:b/>
                <w:bCs/>
                <w:color w:val="000000"/>
                <w:lang w:val="en-GB"/>
              </w:rPr>
              <w:t>计算公式</w:t>
            </w:r>
          </w:p>
        </w:tc>
      </w:tr>
      <w:tr w:rsidR="003033D4">
        <w:trPr>
          <w:trHeight w:val="891"/>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1</w:t>
            </w:r>
          </w:p>
        </w:tc>
        <w:tc>
          <w:tcPr>
            <w:tcW w:w="2823" w:type="dxa"/>
            <w:vAlign w:val="center"/>
          </w:tcPr>
          <w:p w:rsidR="003033D4" w:rsidRDefault="00E94F7E">
            <w:pPr>
              <w:jc w:val="center"/>
              <w:rPr>
                <w:rFonts w:ascii="宋体" w:cs="宋体"/>
                <w:b/>
                <w:bCs/>
                <w:color w:val="000000"/>
                <w:lang w:val="en-GB"/>
              </w:rPr>
            </w:pPr>
            <w:r>
              <w:rPr>
                <w:rFonts w:ascii="宋体" w:hAnsi="宋体" w:cs="宋体" w:hint="eastAsia"/>
                <w:color w:val="000000"/>
                <w:lang w:val="en-GB"/>
              </w:rPr>
              <w:t>非联合体投标人</w:t>
            </w:r>
          </w:p>
        </w:tc>
        <w:tc>
          <w:tcPr>
            <w:tcW w:w="2552" w:type="dxa"/>
            <w:vAlign w:val="center"/>
          </w:tcPr>
          <w:p w:rsidR="003033D4" w:rsidRDefault="00E94F7E">
            <w:pPr>
              <w:jc w:val="center"/>
              <w:rPr>
                <w:rFonts w:ascii="宋体" w:cs="宋体"/>
                <w:b/>
                <w:bCs/>
                <w:lang w:val="en-GB"/>
              </w:rPr>
            </w:pPr>
            <w:r>
              <w:rPr>
                <w:rFonts w:ascii="宋体" w:hAnsi="宋体" w:cs="宋体" w:hint="eastAsia"/>
                <w:color w:val="000000"/>
              </w:rPr>
              <w:t>对小型和微型企业产品的价格扣除</w:t>
            </w:r>
            <w:r>
              <w:rPr>
                <w:rFonts w:ascii="宋体" w:hAnsi="宋体" w:cs="宋体"/>
                <w:u w:val="single"/>
              </w:rPr>
              <w:t>6</w:t>
            </w:r>
            <w:r>
              <w:rPr>
                <w:rFonts w:ascii="宋体" w:hAnsi="宋体" w:cs="宋体"/>
              </w:rPr>
              <w:t>%</w:t>
            </w:r>
          </w:p>
        </w:tc>
        <w:tc>
          <w:tcPr>
            <w:tcW w:w="2835" w:type="dxa"/>
            <w:vMerge w:val="restart"/>
            <w:vAlign w:val="center"/>
          </w:tcPr>
          <w:p w:rsidR="003033D4" w:rsidRDefault="00E94F7E">
            <w:pPr>
              <w:jc w:val="center"/>
              <w:rPr>
                <w:color w:val="000000"/>
                <w:lang w:val="en-GB"/>
              </w:rPr>
            </w:pPr>
            <w:r>
              <w:rPr>
                <w:rFonts w:cs="宋体" w:hint="eastAsia"/>
                <w:color w:val="000000"/>
                <w:lang w:val="en-GB"/>
              </w:rPr>
              <w:t>评标价格＝投标报价</w:t>
            </w:r>
            <w:r>
              <w:rPr>
                <w:color w:val="000000"/>
                <w:lang w:val="en-GB"/>
              </w:rPr>
              <w:t>—</w:t>
            </w:r>
            <w:r>
              <w:rPr>
                <w:rFonts w:cs="宋体" w:hint="eastAsia"/>
                <w:color w:val="000000"/>
              </w:rPr>
              <w:t>小型和微型企业产品的价格</w:t>
            </w:r>
            <w:r>
              <w:rPr>
                <w:rFonts w:ascii="宋体" w:hAnsi="宋体" w:cs="宋体" w:hint="eastAsia"/>
                <w:color w:val="000000"/>
                <w:lang w:val="en-GB"/>
              </w:rPr>
              <w:t>×</w:t>
            </w:r>
            <w:r>
              <w:rPr>
                <w:color w:val="000000"/>
                <w:lang w:val="en-GB"/>
              </w:rPr>
              <w:t>6%</w:t>
            </w:r>
          </w:p>
          <w:p w:rsidR="003033D4" w:rsidRDefault="003033D4">
            <w:pPr>
              <w:jc w:val="center"/>
              <w:rPr>
                <w:rFonts w:ascii="宋体" w:cs="宋体"/>
                <w:b/>
                <w:bCs/>
                <w:color w:val="000000"/>
                <w:lang w:val="en-GB"/>
              </w:rPr>
            </w:pPr>
          </w:p>
        </w:tc>
      </w:tr>
      <w:tr w:rsidR="003033D4">
        <w:trPr>
          <w:trHeight w:val="1414"/>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2</w:t>
            </w:r>
          </w:p>
        </w:tc>
        <w:tc>
          <w:tcPr>
            <w:tcW w:w="2823" w:type="dxa"/>
            <w:vAlign w:val="center"/>
          </w:tcPr>
          <w:p w:rsidR="003033D4" w:rsidRDefault="00E94F7E">
            <w:pPr>
              <w:jc w:val="center"/>
              <w:rPr>
                <w:rFonts w:ascii="宋体" w:cs="宋体"/>
                <w:b/>
                <w:bCs/>
                <w:color w:val="000000"/>
              </w:rPr>
            </w:pPr>
            <w:r>
              <w:rPr>
                <w:rFonts w:ascii="宋体" w:hAnsi="宋体" w:cs="宋体" w:hint="eastAsia"/>
                <w:color w:val="000000"/>
                <w:lang w:val="en-GB"/>
              </w:rPr>
              <w:t>联合体各方均为小型、微型企业</w:t>
            </w:r>
          </w:p>
        </w:tc>
        <w:tc>
          <w:tcPr>
            <w:tcW w:w="2552" w:type="dxa"/>
            <w:vAlign w:val="center"/>
          </w:tcPr>
          <w:p w:rsidR="003033D4" w:rsidRDefault="00E94F7E">
            <w:pPr>
              <w:jc w:val="center"/>
              <w:rPr>
                <w:rFonts w:ascii="宋体" w:hAnsi="宋体" w:cs="宋体"/>
              </w:rPr>
            </w:pPr>
            <w:r>
              <w:rPr>
                <w:rFonts w:ascii="宋体" w:hAnsi="宋体" w:cs="宋体" w:hint="eastAsia"/>
                <w:color w:val="000000"/>
              </w:rPr>
              <w:t>对小型和微型企业产品的价格扣除</w:t>
            </w:r>
            <w:r>
              <w:rPr>
                <w:rFonts w:ascii="宋体" w:hAnsi="宋体" w:cs="宋体"/>
                <w:u w:val="single"/>
              </w:rPr>
              <w:t>6</w:t>
            </w:r>
            <w:r>
              <w:rPr>
                <w:rFonts w:ascii="宋体" w:hAnsi="宋体" w:cs="宋体"/>
              </w:rPr>
              <w:t>%</w:t>
            </w:r>
          </w:p>
          <w:p w:rsidR="003033D4" w:rsidRDefault="00E94F7E">
            <w:pPr>
              <w:jc w:val="center"/>
              <w:rPr>
                <w:rFonts w:ascii="宋体" w:cs="宋体"/>
                <w:b/>
                <w:bCs/>
                <w:lang w:val="en-GB"/>
              </w:rPr>
            </w:pPr>
            <w:r>
              <w:rPr>
                <w:rFonts w:ascii="宋体" w:hAnsi="宋体" w:cs="宋体" w:hint="eastAsia"/>
              </w:rPr>
              <w:t>（不再享受序号</w:t>
            </w:r>
            <w:r>
              <w:rPr>
                <w:rFonts w:ascii="宋体" w:hAnsi="宋体" w:cs="宋体"/>
              </w:rPr>
              <w:t>3</w:t>
            </w:r>
            <w:r>
              <w:rPr>
                <w:rFonts w:ascii="宋体" w:hAnsi="宋体" w:cs="宋体" w:hint="eastAsia"/>
              </w:rPr>
              <w:t>的价格折扣）</w:t>
            </w:r>
          </w:p>
        </w:tc>
        <w:tc>
          <w:tcPr>
            <w:tcW w:w="2835" w:type="dxa"/>
            <w:vMerge/>
          </w:tcPr>
          <w:p w:rsidR="003033D4" w:rsidRDefault="003033D4">
            <w:pPr>
              <w:rPr>
                <w:rFonts w:ascii="宋体" w:cs="宋体"/>
                <w:color w:val="000000"/>
                <w:lang w:val="en-GB"/>
              </w:rPr>
            </w:pPr>
          </w:p>
        </w:tc>
      </w:tr>
      <w:tr w:rsidR="003033D4">
        <w:trPr>
          <w:trHeight w:val="707"/>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3</w:t>
            </w:r>
          </w:p>
        </w:tc>
        <w:tc>
          <w:tcPr>
            <w:tcW w:w="2823" w:type="dxa"/>
            <w:vAlign w:val="center"/>
          </w:tcPr>
          <w:p w:rsidR="003033D4" w:rsidRDefault="00E94F7E">
            <w:pPr>
              <w:jc w:val="center"/>
              <w:rPr>
                <w:rFonts w:ascii="宋体" w:cs="宋体"/>
                <w:b/>
                <w:bCs/>
                <w:color w:val="000000"/>
                <w:lang w:val="en-GB"/>
              </w:rPr>
            </w:pPr>
            <w:r>
              <w:rPr>
                <w:rFonts w:ascii="宋体" w:hAnsi="宋体" w:cs="宋体" w:hint="eastAsia"/>
                <w:color w:val="000000"/>
                <w:lang w:val="en-GB"/>
              </w:rPr>
              <w:t>联合体一方为小型、微型企业且小型、微型企业协议合同金额占联合体协议合同总金额</w:t>
            </w:r>
            <w:r>
              <w:rPr>
                <w:rFonts w:ascii="宋体" w:hAnsi="宋体" w:cs="宋体"/>
                <w:color w:val="000000"/>
                <w:lang w:val="en-GB"/>
              </w:rPr>
              <w:t>30%</w:t>
            </w:r>
            <w:r>
              <w:rPr>
                <w:rFonts w:ascii="宋体" w:hAnsi="宋体" w:cs="宋体" w:hint="eastAsia"/>
                <w:color w:val="000000"/>
                <w:lang w:val="en-GB"/>
              </w:rPr>
              <w:t>以上的</w:t>
            </w:r>
          </w:p>
        </w:tc>
        <w:tc>
          <w:tcPr>
            <w:tcW w:w="2552"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对联合体总金额扣除</w:t>
            </w:r>
          </w:p>
          <w:p w:rsidR="003033D4" w:rsidRDefault="00E94F7E">
            <w:pPr>
              <w:jc w:val="center"/>
              <w:rPr>
                <w:rFonts w:ascii="宋体" w:cs="宋体"/>
                <w:b/>
                <w:bCs/>
                <w:lang w:val="en-GB"/>
              </w:rPr>
            </w:pPr>
            <w:r>
              <w:rPr>
                <w:rFonts w:ascii="宋体" w:hAnsi="宋体" w:cs="宋体"/>
                <w:u w:val="single"/>
              </w:rPr>
              <w:t>2</w:t>
            </w:r>
            <w:r>
              <w:rPr>
                <w:rFonts w:ascii="宋体" w:hAnsi="宋体" w:cs="宋体"/>
              </w:rPr>
              <w:t>%</w:t>
            </w:r>
          </w:p>
        </w:tc>
        <w:tc>
          <w:tcPr>
            <w:tcW w:w="2835" w:type="dxa"/>
            <w:vAlign w:val="center"/>
          </w:tcPr>
          <w:p w:rsidR="003033D4" w:rsidRDefault="00E94F7E">
            <w:pPr>
              <w:jc w:val="center"/>
              <w:rPr>
                <w:rFonts w:ascii="宋体" w:cs="宋体"/>
                <w:color w:val="FF0000"/>
                <w:u w:val="single"/>
              </w:rPr>
            </w:pPr>
            <w:r>
              <w:rPr>
                <w:rFonts w:ascii="宋体" w:hAnsi="宋体" w:cs="宋体" w:hint="eastAsia"/>
                <w:color w:val="000000"/>
                <w:lang w:val="en-GB"/>
              </w:rPr>
              <w:t>评标价格＝投标报价×</w:t>
            </w:r>
            <w:r>
              <w:rPr>
                <w:rFonts w:ascii="宋体" w:hAnsi="宋体" w:cs="宋体"/>
                <w:color w:val="000000"/>
              </w:rPr>
              <w:t>(1-</w:t>
            </w:r>
            <w:r>
              <w:rPr>
                <w:rFonts w:ascii="宋体" w:hAnsi="宋体" w:cs="宋体"/>
                <w:color w:val="000000"/>
                <w:u w:val="single"/>
              </w:rPr>
              <w:t>2%)</w:t>
            </w:r>
          </w:p>
          <w:p w:rsidR="003033D4" w:rsidRDefault="003033D4">
            <w:pPr>
              <w:jc w:val="center"/>
              <w:rPr>
                <w:rFonts w:ascii="宋体" w:cs="宋体"/>
                <w:b/>
                <w:bCs/>
                <w:color w:val="000000"/>
                <w:lang w:val="en-GB"/>
              </w:rPr>
            </w:pPr>
          </w:p>
        </w:tc>
      </w:tr>
      <w:tr w:rsidR="003033D4">
        <w:trPr>
          <w:trHeight w:val="707"/>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4</w:t>
            </w:r>
          </w:p>
        </w:tc>
        <w:tc>
          <w:tcPr>
            <w:tcW w:w="2823"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监狱企业</w:t>
            </w:r>
          </w:p>
        </w:tc>
        <w:tc>
          <w:tcPr>
            <w:tcW w:w="2552"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视同小型、微型企业</w:t>
            </w:r>
          </w:p>
          <w:p w:rsidR="003033D4" w:rsidRDefault="00E94F7E">
            <w:pPr>
              <w:jc w:val="center"/>
              <w:rPr>
                <w:rFonts w:ascii="宋体" w:cs="宋体"/>
                <w:color w:val="000000"/>
                <w:lang w:val="en-GB"/>
              </w:rPr>
            </w:pPr>
            <w:r>
              <w:rPr>
                <w:rFonts w:ascii="宋体" w:hAnsi="宋体" w:cs="宋体" w:hint="eastAsia"/>
                <w:color w:val="000000"/>
                <w:lang w:val="en-GB"/>
              </w:rPr>
              <w:t>对监狱企业产品价格扣除</w:t>
            </w:r>
            <w:r>
              <w:rPr>
                <w:rFonts w:ascii="宋体" w:hAnsi="宋体" w:cs="宋体"/>
                <w:u w:val="single"/>
              </w:rPr>
              <w:t>6</w:t>
            </w:r>
            <w:r>
              <w:rPr>
                <w:rFonts w:ascii="宋体" w:hAnsi="宋体" w:cs="宋体"/>
              </w:rPr>
              <w:t>%</w:t>
            </w:r>
          </w:p>
        </w:tc>
        <w:tc>
          <w:tcPr>
            <w:tcW w:w="2835" w:type="dxa"/>
            <w:vAlign w:val="center"/>
          </w:tcPr>
          <w:p w:rsidR="003033D4" w:rsidRDefault="00E94F7E">
            <w:pPr>
              <w:jc w:val="center"/>
              <w:rPr>
                <w:rFonts w:ascii="宋体" w:cs="宋体"/>
                <w:color w:val="000000"/>
                <w:lang w:val="en-GB"/>
              </w:rPr>
            </w:pPr>
            <w:r>
              <w:rPr>
                <w:rFonts w:cs="宋体" w:hint="eastAsia"/>
                <w:color w:val="000000"/>
                <w:lang w:val="en-GB"/>
              </w:rPr>
              <w:t>评标价格＝投标报价</w:t>
            </w:r>
            <w:r>
              <w:rPr>
                <w:color w:val="000000"/>
                <w:lang w:val="en-GB"/>
              </w:rPr>
              <w:t>—</w:t>
            </w:r>
            <w:r>
              <w:rPr>
                <w:rFonts w:cs="宋体" w:hint="eastAsia"/>
                <w:color w:val="000000"/>
              </w:rPr>
              <w:t>监狱企业产品的价格</w:t>
            </w:r>
            <w:r>
              <w:rPr>
                <w:rFonts w:ascii="宋体" w:hAnsi="宋体" w:cs="宋体" w:hint="eastAsia"/>
                <w:color w:val="000000"/>
                <w:lang w:val="en-GB"/>
              </w:rPr>
              <w:t>×</w:t>
            </w:r>
            <w:r>
              <w:rPr>
                <w:color w:val="000000"/>
                <w:lang w:val="en-GB"/>
              </w:rPr>
              <w:t>6%</w:t>
            </w:r>
          </w:p>
        </w:tc>
      </w:tr>
      <w:tr w:rsidR="003033D4">
        <w:trPr>
          <w:trHeight w:val="707"/>
        </w:trPr>
        <w:tc>
          <w:tcPr>
            <w:tcW w:w="721" w:type="dxa"/>
            <w:vAlign w:val="center"/>
          </w:tcPr>
          <w:p w:rsidR="003033D4" w:rsidRDefault="00E94F7E">
            <w:pPr>
              <w:jc w:val="center"/>
              <w:rPr>
                <w:rFonts w:ascii="宋体" w:hAnsi="宋体" w:cs="宋体"/>
                <w:b/>
                <w:bCs/>
                <w:color w:val="000000"/>
                <w:lang w:val="en-GB"/>
              </w:rPr>
            </w:pPr>
            <w:r>
              <w:rPr>
                <w:rFonts w:ascii="宋体" w:hAnsi="宋体" w:cs="宋体"/>
                <w:b/>
                <w:bCs/>
                <w:color w:val="000000"/>
                <w:lang w:val="en-GB"/>
              </w:rPr>
              <w:t>5</w:t>
            </w:r>
          </w:p>
        </w:tc>
        <w:tc>
          <w:tcPr>
            <w:tcW w:w="2823"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残疾人福利性单位</w:t>
            </w:r>
          </w:p>
        </w:tc>
        <w:tc>
          <w:tcPr>
            <w:tcW w:w="2552" w:type="dxa"/>
            <w:vAlign w:val="center"/>
          </w:tcPr>
          <w:p w:rsidR="003033D4" w:rsidRDefault="00E94F7E">
            <w:pPr>
              <w:jc w:val="center"/>
              <w:rPr>
                <w:rFonts w:ascii="宋体" w:cs="宋体"/>
                <w:color w:val="000000"/>
                <w:lang w:val="en-GB"/>
              </w:rPr>
            </w:pPr>
            <w:r>
              <w:rPr>
                <w:rFonts w:ascii="宋体" w:hAnsi="宋体" w:cs="宋体" w:hint="eastAsia"/>
                <w:color w:val="000000"/>
                <w:lang w:val="en-GB"/>
              </w:rPr>
              <w:t>视同小型、微型企业</w:t>
            </w:r>
          </w:p>
          <w:p w:rsidR="003033D4" w:rsidRDefault="00E94F7E">
            <w:pPr>
              <w:jc w:val="center"/>
              <w:rPr>
                <w:rFonts w:ascii="宋体" w:cs="宋体"/>
                <w:color w:val="000000"/>
                <w:lang w:val="en-GB"/>
              </w:rPr>
            </w:pPr>
            <w:r>
              <w:rPr>
                <w:rFonts w:ascii="宋体" w:hAnsi="宋体" w:cs="宋体" w:hint="eastAsia"/>
                <w:color w:val="000000"/>
                <w:lang w:val="en-GB"/>
              </w:rPr>
              <w:t>对残疾人福利性单位产品价格扣除</w:t>
            </w:r>
            <w:r>
              <w:rPr>
                <w:rFonts w:ascii="宋体" w:hAnsi="宋体" w:cs="宋体"/>
                <w:u w:val="single"/>
              </w:rPr>
              <w:t>6</w:t>
            </w:r>
            <w:r>
              <w:rPr>
                <w:rFonts w:ascii="宋体" w:hAnsi="宋体" w:cs="宋体"/>
              </w:rPr>
              <w:t>%</w:t>
            </w:r>
          </w:p>
        </w:tc>
        <w:tc>
          <w:tcPr>
            <w:tcW w:w="2835" w:type="dxa"/>
            <w:vAlign w:val="center"/>
          </w:tcPr>
          <w:p w:rsidR="003033D4" w:rsidRDefault="00E94F7E">
            <w:pPr>
              <w:jc w:val="center"/>
              <w:rPr>
                <w:color w:val="000000"/>
                <w:lang w:val="en-GB"/>
              </w:rPr>
            </w:pPr>
            <w:r>
              <w:rPr>
                <w:rFonts w:cs="宋体" w:hint="eastAsia"/>
                <w:color w:val="000000"/>
                <w:lang w:val="en-GB"/>
              </w:rPr>
              <w:t>评标价格＝投标报价</w:t>
            </w:r>
            <w:r>
              <w:rPr>
                <w:color w:val="000000"/>
                <w:lang w:val="en-GB"/>
              </w:rPr>
              <w:t>—</w:t>
            </w:r>
            <w:r>
              <w:rPr>
                <w:rFonts w:cs="宋体" w:hint="eastAsia"/>
                <w:color w:val="000000"/>
              </w:rPr>
              <w:t>残疾人福利性单位产品的价格</w:t>
            </w:r>
            <w:r>
              <w:rPr>
                <w:rFonts w:ascii="宋体" w:hAnsi="宋体" w:cs="宋体" w:hint="eastAsia"/>
                <w:color w:val="000000"/>
                <w:lang w:val="en-GB"/>
              </w:rPr>
              <w:t>×</w:t>
            </w:r>
            <w:r>
              <w:rPr>
                <w:color w:val="000000"/>
                <w:lang w:val="en-GB"/>
              </w:rPr>
              <w:t>6%</w:t>
            </w:r>
          </w:p>
        </w:tc>
      </w:tr>
      <w:tr w:rsidR="003033D4">
        <w:trPr>
          <w:trHeight w:val="2582"/>
        </w:trPr>
        <w:tc>
          <w:tcPr>
            <w:tcW w:w="8931" w:type="dxa"/>
            <w:gridSpan w:val="4"/>
            <w:vAlign w:val="center"/>
          </w:tcPr>
          <w:p w:rsidR="003033D4" w:rsidRDefault="00E94F7E">
            <w:pPr>
              <w:widowControl/>
              <w:adjustRightInd w:val="0"/>
              <w:spacing w:line="360" w:lineRule="auto"/>
              <w:ind w:leftChars="-1" w:left="-2" w:firstLineChars="200" w:firstLine="420"/>
              <w:jc w:val="left"/>
              <w:rPr>
                <w:rFonts w:ascii="宋体" w:cs="宋体"/>
                <w:lang w:val="zh-CN"/>
              </w:rPr>
            </w:pPr>
            <w:r>
              <w:rPr>
                <w:rFonts w:ascii="宋体" w:hAnsi="宋体" w:cs="宋体"/>
                <w:lang w:val="zh-CN"/>
              </w:rPr>
              <w:lastRenderedPageBreak/>
              <w:t>1</w:t>
            </w:r>
            <w:r>
              <w:rPr>
                <w:rFonts w:ascii="宋体" w:hAnsi="宋体" w:cs="宋体" w:hint="eastAsia"/>
                <w:lang w:val="zh-CN"/>
              </w:rPr>
              <w:t>、中小企业应在投标文件提供《中小企业声明函》。监狱企业应当在投标文件中提供由省级以上监狱管理局、戒毒管理局</w:t>
            </w:r>
            <w:r>
              <w:rPr>
                <w:rFonts w:ascii="宋体" w:hAnsi="宋体" w:cs="宋体"/>
                <w:lang w:val="zh-CN"/>
              </w:rPr>
              <w:t>(</w:t>
            </w:r>
            <w:r>
              <w:rPr>
                <w:rFonts w:ascii="宋体" w:hAnsi="宋体" w:cs="宋体" w:hint="eastAsia"/>
                <w:lang w:val="zh-CN"/>
              </w:rPr>
              <w:t>含新疆生产建设兵团</w:t>
            </w:r>
            <w:r>
              <w:rPr>
                <w:rFonts w:ascii="宋体" w:hAnsi="宋体" w:cs="宋体"/>
                <w:lang w:val="zh-CN"/>
              </w:rPr>
              <w:t>)</w:t>
            </w:r>
            <w:r>
              <w:rPr>
                <w:rFonts w:ascii="宋体" w:hAnsi="宋体" w:cs="宋体" w:hint="eastAsia"/>
                <w:lang w:val="zh-CN"/>
              </w:rPr>
              <w:t>出具的属于监狱企业的证明文件。残疾人福利性单位应当在投标文件中提供《残疾人福利性单位声明函》。</w:t>
            </w:r>
          </w:p>
          <w:p w:rsidR="003033D4" w:rsidRDefault="00E94F7E">
            <w:pPr>
              <w:widowControl/>
              <w:adjustRightInd w:val="0"/>
              <w:spacing w:line="360" w:lineRule="auto"/>
              <w:ind w:leftChars="-1" w:left="-2" w:firstLineChars="200" w:firstLine="420"/>
              <w:jc w:val="left"/>
              <w:rPr>
                <w:rFonts w:ascii="宋体" w:cs="宋体"/>
                <w:lang w:val="zh-CN"/>
              </w:rPr>
            </w:pPr>
            <w:r>
              <w:rPr>
                <w:rFonts w:ascii="宋体" w:hAnsi="宋体" w:cs="宋体"/>
                <w:lang w:val="zh-CN"/>
              </w:rPr>
              <w:t>2</w:t>
            </w:r>
            <w:r>
              <w:rPr>
                <w:rFonts w:ascii="宋体" w:hAnsi="宋体" w:cs="宋体" w:hint="eastAsia"/>
                <w:lang w:val="zh-CN"/>
              </w:rPr>
              <w:t>、经评标委员会审查、评价，投标文件符合招标文件实质性要求且进行了政策性价格扣除后，以评标价格的最低价者定为评标基准价，其价格分为满分。其他投标人的价格分统一按下列公式计算。即：</w:t>
            </w:r>
          </w:p>
          <w:p w:rsidR="003033D4" w:rsidRDefault="00E94F7E">
            <w:pPr>
              <w:widowControl/>
              <w:adjustRightInd w:val="0"/>
              <w:spacing w:line="360" w:lineRule="auto"/>
              <w:ind w:leftChars="-42" w:left="-88" w:firstLineChars="214" w:firstLine="449"/>
              <w:jc w:val="left"/>
              <w:rPr>
                <w:rFonts w:ascii="宋体" w:cs="宋体"/>
                <w:lang w:val="zh-CN"/>
              </w:rPr>
            </w:pPr>
            <w:r>
              <w:rPr>
                <w:rFonts w:ascii="宋体" w:hAnsi="宋体" w:cs="宋体" w:hint="eastAsia"/>
                <w:lang w:val="zh-CN"/>
              </w:rPr>
              <w:t>评标基准价</w:t>
            </w:r>
            <w:r>
              <w:rPr>
                <w:rFonts w:ascii="宋体" w:hAnsi="宋体" w:cs="宋体"/>
                <w:lang w:val="zh-CN"/>
              </w:rPr>
              <w:t>=</w:t>
            </w:r>
            <w:r>
              <w:rPr>
                <w:rFonts w:ascii="宋体" w:hAnsi="宋体" w:cs="宋体" w:hint="eastAsia"/>
                <w:lang w:val="zh-CN"/>
              </w:rPr>
              <w:t>评标价格的最低价</w:t>
            </w:r>
          </w:p>
          <w:p w:rsidR="003033D4" w:rsidRDefault="00E94F7E">
            <w:pPr>
              <w:adjustRightInd w:val="0"/>
              <w:spacing w:line="360" w:lineRule="auto"/>
              <w:ind w:leftChars="-42" w:left="-88" w:firstLineChars="214" w:firstLine="449"/>
              <w:jc w:val="left"/>
              <w:rPr>
                <w:rFonts w:ascii="宋体" w:cs="宋体"/>
                <w:lang w:val="zh-CN"/>
              </w:rPr>
            </w:pPr>
            <w:r>
              <w:rPr>
                <w:rFonts w:ascii="宋体" w:hAnsi="宋体" w:cs="宋体" w:hint="eastAsia"/>
                <w:lang w:val="zh-CN"/>
              </w:rPr>
              <w:t>其他投标报价得分</w:t>
            </w:r>
            <w:r>
              <w:rPr>
                <w:rFonts w:ascii="宋体" w:hAnsi="宋体" w:cs="宋体"/>
                <w:lang w:val="zh-CN"/>
              </w:rPr>
              <w:t>=</w:t>
            </w:r>
            <w:r>
              <w:rPr>
                <w:rFonts w:ascii="宋体" w:hAnsi="宋体" w:cs="宋体" w:hint="eastAsia"/>
                <w:lang w:val="zh-CN"/>
              </w:rPr>
              <w:t>（评标基准价</w:t>
            </w:r>
            <w:r>
              <w:rPr>
                <w:rFonts w:ascii="宋体" w:hAnsi="宋体" w:cs="宋体"/>
                <w:lang w:val="zh-CN"/>
              </w:rPr>
              <w:t>/</w:t>
            </w:r>
            <w:r>
              <w:rPr>
                <w:rFonts w:ascii="宋体" w:hAnsi="宋体" w:cs="宋体" w:hint="eastAsia"/>
                <w:lang w:val="zh-CN"/>
              </w:rPr>
              <w:t>评标价格）×评标标准中价格分值</w:t>
            </w:r>
          </w:p>
        </w:tc>
      </w:tr>
    </w:tbl>
    <w:p w:rsidR="003033D4" w:rsidRDefault="00E94F7E">
      <w:pPr>
        <w:spacing w:line="360" w:lineRule="auto"/>
        <w:rPr>
          <w:rFonts w:ascii="宋体" w:cs="Times New Roman"/>
          <w:lang w:val="en-GB"/>
        </w:rPr>
      </w:pPr>
      <w:r>
        <w:rPr>
          <w:rFonts w:ascii="宋体" w:hAnsi="宋体" w:cs="宋体" w:hint="eastAsia"/>
          <w:lang w:val="en-GB"/>
        </w:rPr>
        <w:t>备注：</w:t>
      </w:r>
    </w:p>
    <w:p w:rsidR="003033D4" w:rsidRDefault="00E94F7E">
      <w:pPr>
        <w:spacing w:line="360" w:lineRule="auto"/>
        <w:ind w:firstLineChars="200" w:firstLine="420"/>
        <w:rPr>
          <w:rFonts w:ascii="宋体" w:cs="Times New Roman"/>
          <w:lang w:val="en-GB"/>
        </w:rPr>
      </w:pPr>
      <w:r>
        <w:rPr>
          <w:rFonts w:ascii="宋体" w:hAnsi="宋体" w:cs="宋体"/>
          <w:lang w:val="en-GB"/>
        </w:rPr>
        <w:t>a</w:t>
      </w:r>
      <w:r>
        <w:rPr>
          <w:rFonts w:ascii="宋体" w:hAnsi="宋体" w:cs="宋体" w:hint="eastAsia"/>
          <w:lang w:val="en-GB"/>
        </w:rPr>
        <w:t>、不接受联合体投标的项目，本表中第</w:t>
      </w:r>
      <w:r>
        <w:rPr>
          <w:rFonts w:ascii="宋体" w:hAnsi="宋体" w:cs="宋体"/>
          <w:lang w:val="en-GB"/>
        </w:rPr>
        <w:t>2</w:t>
      </w:r>
      <w:r>
        <w:rPr>
          <w:rFonts w:ascii="宋体" w:hAnsi="宋体" w:cs="宋体" w:hint="eastAsia"/>
          <w:lang w:val="en-GB"/>
        </w:rPr>
        <w:t>项、第</w:t>
      </w:r>
      <w:r>
        <w:rPr>
          <w:rFonts w:ascii="宋体" w:hAnsi="宋体" w:cs="宋体"/>
          <w:lang w:val="en-GB"/>
        </w:rPr>
        <w:t>3</w:t>
      </w:r>
      <w:r>
        <w:rPr>
          <w:rFonts w:ascii="宋体" w:hAnsi="宋体" w:cs="宋体" w:hint="eastAsia"/>
          <w:lang w:val="en-GB"/>
        </w:rPr>
        <w:t>项情形不适用。</w:t>
      </w:r>
    </w:p>
    <w:p w:rsidR="003033D4" w:rsidRDefault="00E94F7E">
      <w:pPr>
        <w:spacing w:line="360" w:lineRule="auto"/>
        <w:ind w:firstLineChars="200" w:firstLine="420"/>
        <w:rPr>
          <w:rFonts w:ascii="宋体" w:cs="Times New Roman"/>
          <w:lang w:val="en-GB"/>
        </w:rPr>
      </w:pPr>
      <w:r>
        <w:rPr>
          <w:rFonts w:ascii="宋体" w:hAnsi="宋体" w:cs="宋体"/>
          <w:lang w:val="en-GB"/>
        </w:rPr>
        <w:t>b</w:t>
      </w:r>
      <w:r>
        <w:rPr>
          <w:rFonts w:ascii="宋体" w:hAnsi="宋体" w:cs="宋体" w:hint="eastAsia"/>
          <w:lang w:val="en-GB"/>
        </w:rPr>
        <w:t>、小型和微型企业产品包括货物及其提供的服务与工程。</w:t>
      </w:r>
    </w:p>
    <w:p w:rsidR="003033D4" w:rsidRDefault="00E94F7E">
      <w:pPr>
        <w:spacing w:line="360" w:lineRule="auto"/>
        <w:ind w:firstLineChars="200" w:firstLine="420"/>
        <w:rPr>
          <w:rFonts w:ascii="宋体" w:cs="Times New Roman"/>
          <w:lang w:val="en-GB"/>
        </w:rPr>
      </w:pPr>
      <w:r>
        <w:rPr>
          <w:rFonts w:ascii="宋体" w:hAnsi="宋体" w:cs="宋体"/>
          <w:lang w:val="en-GB"/>
        </w:rPr>
        <w:t>c</w:t>
      </w:r>
      <w:r>
        <w:rPr>
          <w:rFonts w:ascii="宋体" w:hAnsi="宋体" w:cs="宋体" w:hint="eastAsia"/>
          <w:lang w:val="en-GB"/>
        </w:rPr>
        <w:t>、中小企业、残疾人福利性单位提供其他企业制造的货物的，则该货物的制造商也必须为上述企业，否则不能享受价格优惠。</w:t>
      </w:r>
    </w:p>
    <w:p w:rsidR="003033D4" w:rsidRDefault="00E94F7E">
      <w:pPr>
        <w:spacing w:line="360" w:lineRule="auto"/>
        <w:ind w:firstLineChars="200" w:firstLine="420"/>
        <w:rPr>
          <w:rFonts w:ascii="宋体" w:cs="Times New Roman"/>
          <w:lang w:val="en-GB"/>
        </w:rPr>
      </w:pPr>
      <w:r>
        <w:rPr>
          <w:rFonts w:ascii="宋体" w:hAnsi="宋体" w:cs="宋体"/>
          <w:lang w:val="en-GB"/>
        </w:rPr>
        <w:t>d</w:t>
      </w:r>
      <w:r>
        <w:rPr>
          <w:rFonts w:ascii="宋体" w:hAnsi="宋体" w:cs="宋体" w:hint="eastAsia"/>
          <w:lang w:val="en-GB"/>
        </w:rPr>
        <w:t>、残疾人福利性单位属于小型、微型企业的，不重复享受政策。</w:t>
      </w:r>
    </w:p>
    <w:p w:rsidR="003033D4" w:rsidRDefault="00E94F7E">
      <w:pPr>
        <w:spacing w:line="360" w:lineRule="auto"/>
        <w:ind w:firstLineChars="200" w:firstLine="420"/>
        <w:rPr>
          <w:rFonts w:ascii="宋体" w:cs="Times New Roman"/>
          <w:lang w:val="en-GB"/>
        </w:rPr>
      </w:pPr>
      <w:r>
        <w:rPr>
          <w:rFonts w:ascii="宋体" w:hAnsi="宋体" w:cs="宋体"/>
          <w:lang w:val="en-GB"/>
        </w:rPr>
        <w:t>E</w:t>
      </w:r>
      <w:r>
        <w:rPr>
          <w:rFonts w:ascii="宋体" w:hAnsi="宋体" w:cs="宋体" w:hint="eastAsia"/>
          <w:lang w:val="en-GB"/>
        </w:rPr>
        <w:t>、小型和微型企业不包括民办非企业单位。</w:t>
      </w:r>
    </w:p>
    <w:p w:rsidR="003033D4" w:rsidRDefault="00E94F7E">
      <w:pPr>
        <w:pStyle w:val="a8"/>
        <w:spacing w:line="360" w:lineRule="auto"/>
        <w:ind w:firstLineChars="200" w:firstLine="422"/>
        <w:rPr>
          <w:rFonts w:ascii="宋体" w:cs="宋体"/>
          <w:sz w:val="21"/>
          <w:szCs w:val="21"/>
          <w:lang w:val="zh-CN"/>
        </w:rPr>
      </w:pPr>
      <w:r>
        <w:rPr>
          <w:rFonts w:ascii="宋体" w:hAnsi="宋体" w:cs="宋体" w:hint="eastAsia"/>
          <w:b/>
          <w:bCs/>
          <w:sz w:val="21"/>
          <w:szCs w:val="21"/>
          <w:lang w:val="zh-CN"/>
        </w:rPr>
        <w:t>（</w:t>
      </w:r>
      <w:r>
        <w:rPr>
          <w:rFonts w:ascii="宋体" w:hAnsi="宋体" w:cs="宋体"/>
          <w:b/>
          <w:bCs/>
          <w:sz w:val="21"/>
          <w:szCs w:val="21"/>
          <w:lang w:val="zh-CN"/>
        </w:rPr>
        <w:t>8</w:t>
      </w:r>
      <w:r>
        <w:rPr>
          <w:rFonts w:ascii="宋体" w:hAnsi="宋体" w:cs="宋体" w:hint="eastAsia"/>
          <w:b/>
          <w:bCs/>
          <w:sz w:val="21"/>
          <w:szCs w:val="21"/>
          <w:lang w:val="zh-CN"/>
        </w:rPr>
        <w:t>）评标结果汇总完成后，除下列情形外，任何人不得修改评标结果：</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1</w:t>
      </w:r>
      <w:r>
        <w:rPr>
          <w:rFonts w:ascii="宋体" w:hAnsi="宋体" w:cs="宋体" w:hint="eastAsia"/>
          <w:lang w:val="zh-CN"/>
        </w:rPr>
        <w:t>）</w:t>
      </w:r>
      <w:r>
        <w:rPr>
          <w:rFonts w:ascii="宋体" w:hAnsi="宋体" w:cs="宋体"/>
          <w:lang w:val="zh-CN"/>
        </w:rPr>
        <w:t xml:space="preserve"> </w:t>
      </w:r>
      <w:r>
        <w:rPr>
          <w:rFonts w:ascii="宋体" w:hAnsi="宋体" w:cs="宋体" w:hint="eastAsia"/>
          <w:lang w:val="zh-CN"/>
        </w:rPr>
        <w:t>分值汇总计算错误的；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w:t>
      </w:r>
      <w:r>
        <w:rPr>
          <w:rFonts w:ascii="宋体" w:hAnsi="宋体" w:cs="宋体"/>
          <w:lang w:val="zh-CN"/>
        </w:rPr>
        <w:t xml:space="preserve"> </w:t>
      </w:r>
      <w:r>
        <w:rPr>
          <w:rFonts w:ascii="宋体" w:hAnsi="宋体" w:cs="宋体" w:hint="eastAsia"/>
          <w:lang w:val="zh-CN"/>
        </w:rPr>
        <w:t>分项评分超出评分标准范围的；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3</w:t>
      </w:r>
      <w:r>
        <w:rPr>
          <w:rFonts w:ascii="宋体" w:hAnsi="宋体" w:cs="宋体" w:hint="eastAsia"/>
          <w:lang w:val="zh-CN"/>
        </w:rPr>
        <w:t>）</w:t>
      </w:r>
      <w:r>
        <w:rPr>
          <w:rFonts w:ascii="宋体" w:hAnsi="宋体" w:cs="宋体"/>
          <w:lang w:val="zh-CN"/>
        </w:rPr>
        <w:t xml:space="preserve"> </w:t>
      </w:r>
      <w:r>
        <w:rPr>
          <w:rFonts w:ascii="宋体" w:hAnsi="宋体" w:cs="宋体" w:hint="eastAsia"/>
          <w:lang w:val="zh-CN"/>
        </w:rPr>
        <w:t>评标委员会成员对客观评审因素评分不一致的；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lang w:val="zh-CN"/>
        </w:rPr>
        <w:t>4</w:t>
      </w:r>
      <w:r>
        <w:rPr>
          <w:rFonts w:ascii="宋体" w:hAnsi="宋体" w:cs="宋体" w:hint="eastAsia"/>
          <w:lang w:val="zh-CN"/>
        </w:rPr>
        <w:t>）</w:t>
      </w:r>
      <w:r>
        <w:rPr>
          <w:rFonts w:ascii="宋体" w:hAnsi="宋体" w:cs="宋体"/>
          <w:lang w:val="zh-CN"/>
        </w:rPr>
        <w:t xml:space="preserve"> </w:t>
      </w:r>
      <w:r>
        <w:rPr>
          <w:rFonts w:ascii="宋体" w:hAnsi="宋体" w:cs="宋体" w:hint="eastAsia"/>
          <w:lang w:val="zh-CN"/>
        </w:rPr>
        <w:t>经评标委员会认定评分畸高、畸低的。</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hint="eastAsia"/>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hint="eastAsia"/>
          <w:lang w:val="zh-CN"/>
        </w:rPr>
        <w:t>投标人对本条第一款情形提出质疑的，采购人或者采购代理机构可以组织原评标委员会进行重新评审，重新评审改变评标结果的，应当书面报告本级财政部门。</w:t>
      </w:r>
    </w:p>
    <w:p w:rsidR="003033D4" w:rsidRDefault="00E94F7E">
      <w:pPr>
        <w:wordWrap w:val="0"/>
        <w:spacing w:line="360" w:lineRule="auto"/>
        <w:ind w:firstLineChars="200" w:firstLine="420"/>
        <w:rPr>
          <w:rFonts w:ascii="宋体" w:cs="Times New Roman"/>
          <w:lang w:val="zh-CN"/>
        </w:rPr>
      </w:pPr>
      <w:r>
        <w:rPr>
          <w:rFonts w:ascii="宋体" w:hAnsi="宋体" w:cs="宋体" w:hint="eastAsia"/>
          <w:lang w:val="zh-CN"/>
        </w:rPr>
        <w:t>（</w:t>
      </w:r>
      <w:r>
        <w:rPr>
          <w:rFonts w:ascii="宋体" w:hAnsi="宋体" w:cs="宋体"/>
          <w:lang w:val="zh-CN"/>
        </w:rPr>
        <w:t>9</w:t>
      </w:r>
      <w:r>
        <w:rPr>
          <w:rFonts w:ascii="宋体" w:hAnsi="宋体" w:cs="宋体" w:hint="eastAsia"/>
          <w:lang w:val="zh-CN"/>
        </w:rPr>
        <w:t>）按照《关于推进全流程电子化交易和在线监管工作有关问题的通知》（许公管办</w:t>
      </w:r>
      <w:r>
        <w:rPr>
          <w:rFonts w:ascii="宋体" w:hAnsi="宋体" w:cs="宋体"/>
          <w:lang w:val="zh-CN"/>
        </w:rPr>
        <w:t>[2019]3</w:t>
      </w:r>
      <w:r>
        <w:rPr>
          <w:rFonts w:ascii="宋体" w:hAnsi="宋体" w:cs="宋体" w:hint="eastAsia"/>
          <w:lang w:val="zh-CN"/>
        </w:rPr>
        <w:t>号）规定：评标专家应严格按照要求查看“硬件特征码”相关信息并进行评审，在评审报告中</w:t>
      </w:r>
      <w:r>
        <w:rPr>
          <w:rFonts w:ascii="宋体" w:hAnsi="宋体" w:cs="宋体" w:hint="eastAsia"/>
          <w:lang w:val="zh-CN"/>
        </w:rPr>
        <w:lastRenderedPageBreak/>
        <w:t>显示“不同投标人电子投标文件制作硬件特征码”是否雷同的分析及判定结果。</w:t>
      </w:r>
    </w:p>
    <w:p w:rsidR="003033D4" w:rsidRDefault="00E94F7E">
      <w:pPr>
        <w:tabs>
          <w:tab w:val="left" w:pos="1260"/>
        </w:tabs>
        <w:autoSpaceDE w:val="0"/>
        <w:autoSpaceDN w:val="0"/>
        <w:spacing w:line="360" w:lineRule="auto"/>
        <w:ind w:firstLineChars="200" w:firstLine="422"/>
        <w:rPr>
          <w:rFonts w:ascii="宋体" w:cs="Times New Roman"/>
          <w:b/>
          <w:bCs/>
          <w:lang w:val="zh-CN"/>
        </w:rPr>
      </w:pPr>
      <w:r>
        <w:rPr>
          <w:rFonts w:ascii="宋体" w:hAnsi="宋体" w:cs="宋体" w:hint="eastAsia"/>
          <w:b/>
          <w:bCs/>
          <w:lang w:val="zh-CN"/>
        </w:rPr>
        <w:t>（</w:t>
      </w:r>
      <w:r>
        <w:rPr>
          <w:rFonts w:ascii="宋体" w:hAnsi="宋体" w:cs="宋体"/>
          <w:b/>
          <w:bCs/>
          <w:lang w:val="zh-CN"/>
        </w:rPr>
        <w:t>10</w:t>
      </w:r>
      <w:r>
        <w:rPr>
          <w:rFonts w:ascii="宋体" w:hAnsi="宋体" w:cs="宋体" w:hint="eastAsia"/>
          <w:b/>
          <w:bCs/>
          <w:lang w:val="zh-CN"/>
        </w:rPr>
        <w:t>）评标委员会争议处理</w:t>
      </w:r>
    </w:p>
    <w:p w:rsidR="003033D4" w:rsidRDefault="00E94F7E">
      <w:pPr>
        <w:tabs>
          <w:tab w:val="left" w:pos="1260"/>
        </w:tabs>
        <w:autoSpaceDE w:val="0"/>
        <w:autoSpaceDN w:val="0"/>
        <w:spacing w:line="360" w:lineRule="auto"/>
        <w:ind w:firstLineChars="200" w:firstLine="420"/>
        <w:rPr>
          <w:rFonts w:ascii="宋体" w:cs="Times New Roman"/>
          <w:lang w:val="zh-CN"/>
        </w:rPr>
      </w:pPr>
      <w:r>
        <w:rPr>
          <w:rFonts w:ascii="宋体" w:hAnsi="宋体" w:cs="宋体" w:hint="eastAsia"/>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033D4" w:rsidRDefault="00E94F7E">
      <w:pPr>
        <w:spacing w:line="360" w:lineRule="auto"/>
        <w:ind w:firstLineChars="200" w:firstLine="422"/>
        <w:rPr>
          <w:rFonts w:ascii="宋体" w:cs="Times New Roman"/>
          <w:b/>
          <w:bCs/>
          <w:lang w:val="zh-CN"/>
        </w:rPr>
      </w:pPr>
      <w:r>
        <w:rPr>
          <w:rFonts w:ascii="宋体" w:hAnsi="宋体" w:cs="宋体"/>
          <w:b/>
          <w:bCs/>
          <w:lang w:val="zh-CN"/>
        </w:rPr>
        <w:t>4</w:t>
      </w:r>
      <w:r>
        <w:rPr>
          <w:rFonts w:ascii="宋体" w:hAnsi="宋体" w:cs="宋体" w:hint="eastAsia"/>
          <w:b/>
          <w:bCs/>
          <w:lang w:val="zh-CN"/>
        </w:rPr>
        <w:t>、确定中标候选人名单，以及根据采购人委托直接确定中标人。</w:t>
      </w: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3033D4">
      <w:pPr>
        <w:adjustRightInd w:val="0"/>
        <w:snapToGrid w:val="0"/>
        <w:spacing w:line="360" w:lineRule="auto"/>
        <w:ind w:firstLineChars="200" w:firstLine="420"/>
        <w:rPr>
          <w:rFonts w:ascii="宋体" w:cs="Times New Roman"/>
        </w:rPr>
      </w:pPr>
    </w:p>
    <w:p w:rsidR="003033D4" w:rsidRDefault="00E94F7E">
      <w:pPr>
        <w:tabs>
          <w:tab w:val="left" w:pos="1260"/>
        </w:tabs>
        <w:autoSpaceDE w:val="0"/>
        <w:autoSpaceDN w:val="0"/>
        <w:adjustRightInd w:val="0"/>
        <w:spacing w:line="360" w:lineRule="auto"/>
        <w:jc w:val="center"/>
        <w:rPr>
          <w:rFonts w:ascii="宋体" w:cs="宋体"/>
          <w:b/>
          <w:bCs/>
          <w:kern w:val="0"/>
          <w:sz w:val="32"/>
          <w:szCs w:val="32"/>
        </w:rPr>
      </w:pPr>
      <w:r>
        <w:rPr>
          <w:rFonts w:ascii="宋体" w:hAnsi="宋体" w:cs="宋体" w:hint="eastAsia"/>
          <w:b/>
          <w:bCs/>
          <w:kern w:val="0"/>
          <w:sz w:val="32"/>
          <w:szCs w:val="32"/>
        </w:rPr>
        <w:lastRenderedPageBreak/>
        <w:t>第七章</w:t>
      </w:r>
      <w:r>
        <w:rPr>
          <w:rFonts w:ascii="宋体" w:hAnsi="宋体" w:cs="宋体"/>
          <w:b/>
          <w:bCs/>
          <w:kern w:val="0"/>
          <w:sz w:val="32"/>
          <w:szCs w:val="32"/>
        </w:rPr>
        <w:t xml:space="preserve"> </w:t>
      </w:r>
      <w:r>
        <w:rPr>
          <w:rFonts w:ascii="宋体" w:hAnsi="宋体" w:cs="宋体" w:hint="eastAsia"/>
          <w:b/>
          <w:bCs/>
          <w:kern w:val="0"/>
          <w:sz w:val="32"/>
          <w:szCs w:val="32"/>
        </w:rPr>
        <w:t>合同条款及格式</w:t>
      </w:r>
    </w:p>
    <w:p w:rsidR="003033D4" w:rsidRDefault="003033D4">
      <w:pPr>
        <w:pStyle w:val="a8"/>
        <w:spacing w:line="360" w:lineRule="auto"/>
        <w:jc w:val="center"/>
        <w:rPr>
          <w:rFonts w:ascii="宋体" w:cs="宋体"/>
          <w:b/>
          <w:bCs/>
          <w:sz w:val="36"/>
          <w:szCs w:val="36"/>
        </w:rPr>
      </w:pPr>
    </w:p>
    <w:p w:rsidR="003033D4" w:rsidRDefault="00E94F7E">
      <w:pPr>
        <w:spacing w:line="360" w:lineRule="auto"/>
        <w:jc w:val="center"/>
        <w:rPr>
          <w:rFonts w:ascii="宋体" w:cs="Times New Roman"/>
          <w:b/>
          <w:bCs/>
        </w:rPr>
      </w:pPr>
      <w:r>
        <w:rPr>
          <w:rFonts w:ascii="宋体" w:hAnsi="宋体" w:cs="宋体" w:hint="eastAsia"/>
          <w:b/>
          <w:bCs/>
        </w:rPr>
        <w:t>（此合同仅供参考。以最终采购人与中标人签定的合同条款为准进行公示，</w:t>
      </w:r>
    </w:p>
    <w:p w:rsidR="003033D4" w:rsidRDefault="00E94F7E">
      <w:pPr>
        <w:spacing w:line="360" w:lineRule="auto"/>
        <w:jc w:val="center"/>
        <w:rPr>
          <w:rFonts w:ascii="宋体" w:cs="Times New Roman"/>
          <w:b/>
          <w:bCs/>
        </w:rPr>
      </w:pPr>
      <w:r>
        <w:rPr>
          <w:rFonts w:ascii="宋体" w:hAnsi="宋体" w:cs="宋体" w:hint="eastAsia"/>
          <w:b/>
          <w:bCs/>
        </w:rPr>
        <w:t>最终签定合同的主要条款不能与招标文件有冲突）</w:t>
      </w:r>
    </w:p>
    <w:p w:rsidR="003033D4" w:rsidRDefault="00E94F7E">
      <w:pPr>
        <w:pStyle w:val="ad"/>
        <w:spacing w:before="75" w:after="75"/>
        <w:rPr>
          <w:rFonts w:ascii="微软雅黑" w:eastAsia="微软雅黑" w:hAnsi="微软雅黑" w:cs="Times New Roman"/>
          <w:color w:val="000000"/>
          <w:sz w:val="27"/>
          <w:szCs w:val="27"/>
        </w:rPr>
      </w:pPr>
      <w:r>
        <w:rPr>
          <w:rFonts w:ascii="宋体" w:eastAsia="微软雅黑" w:hAnsi="宋体" w:cs="Times New Roman"/>
          <w:color w:val="000000"/>
          <w:u w:val="single"/>
        </w:rPr>
        <w:t> </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甲方：</w:t>
      </w:r>
      <w:r>
        <w:rPr>
          <w:rFonts w:ascii="宋体" w:hAnsi="宋体" w:cs="宋体" w:hint="eastAsia"/>
          <w:color w:val="000000"/>
          <w:sz w:val="21"/>
          <w:szCs w:val="21"/>
          <w:u w:val="single"/>
        </w:rPr>
        <w:t>（采购人全称）</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乙方：</w:t>
      </w:r>
      <w:r>
        <w:rPr>
          <w:rFonts w:ascii="宋体" w:hAnsi="宋体" w:cs="宋体" w:hint="eastAsia"/>
          <w:color w:val="000000"/>
          <w:sz w:val="21"/>
          <w:szCs w:val="21"/>
          <w:u w:val="single"/>
        </w:rPr>
        <w:t>（中标人全称）</w:t>
      </w:r>
    </w:p>
    <w:p w:rsidR="003033D4" w:rsidRDefault="00E94F7E">
      <w:pPr>
        <w:pStyle w:val="ad"/>
        <w:spacing w:before="75" w:after="75"/>
        <w:rPr>
          <w:rFonts w:ascii="宋体" w:cs="宋体"/>
          <w:color w:val="000000"/>
          <w:sz w:val="21"/>
          <w:szCs w:val="21"/>
        </w:rPr>
      </w:pPr>
      <w:r>
        <w:rPr>
          <w:rFonts w:ascii="宋体" w:cs="宋体"/>
          <w:color w:val="000000"/>
          <w:sz w:val="21"/>
          <w:szCs w:val="21"/>
        </w:rPr>
        <w:t> </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t>根据项目编号为</w:t>
      </w:r>
      <w:r>
        <w:rPr>
          <w:rFonts w:ascii="宋体" w:cs="宋体"/>
          <w:color w:val="000000"/>
          <w:sz w:val="21"/>
          <w:szCs w:val="21"/>
          <w:u w:val="single"/>
        </w:rPr>
        <w:t>            </w:t>
      </w:r>
      <w:r>
        <w:rPr>
          <w:rFonts w:ascii="宋体" w:hAnsi="宋体" w:cs="宋体" w:hint="eastAsia"/>
          <w:color w:val="000000"/>
          <w:sz w:val="21"/>
          <w:szCs w:val="21"/>
        </w:rPr>
        <w:t>的</w:t>
      </w:r>
      <w:r>
        <w:rPr>
          <w:rFonts w:ascii="宋体" w:hAnsi="宋体" w:cs="宋体" w:hint="eastAsia"/>
          <w:color w:val="000000"/>
          <w:sz w:val="21"/>
          <w:szCs w:val="21"/>
          <w:u w:val="single"/>
        </w:rPr>
        <w:t>（填写“项目名称”）</w:t>
      </w:r>
      <w:r>
        <w:rPr>
          <w:rFonts w:ascii="宋体" w:hAnsi="宋体" w:cs="宋体" w:hint="eastAsia"/>
          <w:color w:val="000000"/>
          <w:sz w:val="21"/>
          <w:szCs w:val="21"/>
        </w:rPr>
        <w:t>项目（以下简称：“本项目”）的招标结果，乙方为中标人。现经甲乙双方友好协商，就以下事项达成一致并签订本合同：</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w:t>
      </w:r>
      <w:r>
        <w:rPr>
          <w:rFonts w:ascii="宋体" w:hAnsi="宋体" w:cs="宋体" w:hint="eastAsia"/>
          <w:color w:val="000000"/>
          <w:sz w:val="21"/>
          <w:szCs w:val="21"/>
        </w:rPr>
        <w:t>、下列合同文件是构成本合同不可分割的部分：</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1.1</w:t>
      </w:r>
      <w:r>
        <w:rPr>
          <w:rFonts w:ascii="宋体" w:hAnsi="宋体" w:cs="宋体" w:hint="eastAsia"/>
          <w:color w:val="000000"/>
          <w:sz w:val="21"/>
          <w:szCs w:val="21"/>
        </w:rPr>
        <w:t>合同条款；</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1.2</w:t>
      </w:r>
      <w:r>
        <w:rPr>
          <w:rFonts w:ascii="宋体" w:hAnsi="宋体" w:cs="宋体" w:hint="eastAsia"/>
          <w:color w:val="000000"/>
          <w:sz w:val="21"/>
          <w:szCs w:val="21"/>
        </w:rPr>
        <w:t>招标文件、乙方的投标文件；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1.3</w:t>
      </w:r>
      <w:r>
        <w:rPr>
          <w:rFonts w:ascii="宋体" w:hAnsi="宋体" w:cs="宋体" w:hint="eastAsia"/>
          <w:color w:val="000000"/>
          <w:sz w:val="21"/>
          <w:szCs w:val="21"/>
        </w:rPr>
        <w:t>其他文件或材料：□无。□</w:t>
      </w:r>
      <w:r>
        <w:rPr>
          <w:rFonts w:ascii="宋体" w:hAnsi="宋体" w:cs="宋体" w:hint="eastAsia"/>
          <w:color w:val="000000"/>
          <w:sz w:val="21"/>
          <w:szCs w:val="21"/>
          <w:u w:val="single"/>
        </w:rPr>
        <w:t>（按照实际情况编制填写需要增加的内容）</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2</w:t>
      </w:r>
      <w:r>
        <w:rPr>
          <w:rFonts w:ascii="宋体" w:hAnsi="宋体" w:cs="宋体" w:hint="eastAsia"/>
          <w:color w:val="000000"/>
          <w:sz w:val="21"/>
          <w:szCs w:val="21"/>
        </w:rPr>
        <w:t>、合同标的</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3</w:t>
      </w:r>
      <w:r>
        <w:rPr>
          <w:rFonts w:ascii="宋体" w:hAnsi="宋体" w:cs="宋体" w:hint="eastAsia"/>
          <w:color w:val="000000"/>
          <w:sz w:val="21"/>
          <w:szCs w:val="21"/>
        </w:rPr>
        <w:t>、合同总金额</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3.1</w:t>
      </w:r>
      <w:r>
        <w:rPr>
          <w:rFonts w:ascii="宋体" w:hAnsi="宋体" w:cs="宋体" w:hint="eastAsia"/>
          <w:color w:val="000000"/>
          <w:sz w:val="21"/>
          <w:szCs w:val="21"/>
        </w:rPr>
        <w:t>合同总金额为人民币大写：</w:t>
      </w:r>
      <w:r>
        <w:rPr>
          <w:rFonts w:ascii="宋体" w:cs="宋体"/>
          <w:color w:val="000000"/>
          <w:sz w:val="21"/>
          <w:szCs w:val="21"/>
          <w:u w:val="single"/>
        </w:rPr>
        <w:t>           </w:t>
      </w:r>
      <w:r>
        <w:rPr>
          <w:rFonts w:ascii="宋体" w:hAnsi="宋体" w:cs="宋体" w:hint="eastAsia"/>
          <w:color w:val="000000"/>
          <w:sz w:val="21"/>
          <w:szCs w:val="21"/>
        </w:rPr>
        <w:t>元（￥</w:t>
      </w:r>
      <w:r>
        <w:rPr>
          <w:rFonts w:ascii="宋体" w:cs="宋体"/>
          <w:color w:val="000000"/>
          <w:sz w:val="21"/>
          <w:szCs w:val="21"/>
          <w:u w:val="single"/>
        </w:rPr>
        <w:t>          </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4</w:t>
      </w:r>
      <w:r>
        <w:rPr>
          <w:rFonts w:ascii="宋体" w:hAnsi="宋体" w:cs="宋体" w:hint="eastAsia"/>
          <w:color w:val="000000"/>
          <w:sz w:val="21"/>
          <w:szCs w:val="21"/>
        </w:rPr>
        <w:t>、合同标的交付时间、地点和条件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4.1</w:t>
      </w:r>
      <w:r>
        <w:rPr>
          <w:rFonts w:ascii="宋体" w:hAnsi="宋体" w:cs="宋体" w:hint="eastAsia"/>
          <w:color w:val="000000"/>
          <w:sz w:val="21"/>
          <w:szCs w:val="21"/>
        </w:rPr>
        <w:t>交付时间：</w:t>
      </w:r>
      <w:r>
        <w:rPr>
          <w:rFonts w:ascii="宋体" w:cs="宋体"/>
          <w:color w:val="000000"/>
          <w:sz w:val="21"/>
          <w:szCs w:val="21"/>
          <w:u w:val="single"/>
        </w:rPr>
        <w:t>                     </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4.2</w:t>
      </w:r>
      <w:r>
        <w:rPr>
          <w:rFonts w:ascii="宋体" w:hAnsi="宋体" w:cs="宋体" w:hint="eastAsia"/>
          <w:color w:val="000000"/>
          <w:sz w:val="21"/>
          <w:szCs w:val="21"/>
        </w:rPr>
        <w:t>交付地点：</w:t>
      </w:r>
      <w:r>
        <w:rPr>
          <w:rFonts w:ascii="宋体" w:cs="宋体"/>
          <w:color w:val="000000"/>
          <w:sz w:val="21"/>
          <w:szCs w:val="21"/>
          <w:u w:val="single"/>
        </w:rPr>
        <w:t>                     </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4.3</w:t>
      </w:r>
      <w:r>
        <w:rPr>
          <w:rFonts w:ascii="宋体" w:hAnsi="宋体" w:cs="宋体" w:hint="eastAsia"/>
          <w:color w:val="000000"/>
          <w:sz w:val="21"/>
          <w:szCs w:val="21"/>
        </w:rPr>
        <w:t>交付条件：</w:t>
      </w:r>
      <w:r>
        <w:rPr>
          <w:rFonts w:ascii="宋体" w:cs="宋体"/>
          <w:color w:val="000000"/>
          <w:sz w:val="21"/>
          <w:szCs w:val="21"/>
          <w:u w:val="single"/>
        </w:rPr>
        <w:t>                     </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5</w:t>
      </w:r>
      <w:r>
        <w:rPr>
          <w:rFonts w:ascii="宋体" w:hAnsi="宋体" w:cs="宋体" w:hint="eastAsia"/>
          <w:color w:val="000000"/>
          <w:sz w:val="21"/>
          <w:szCs w:val="21"/>
        </w:rPr>
        <w:t>、合同标的应符合招标文件、乙方投标文件的规定或约定，具体如下：</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lastRenderedPageBreak/>
        <w:t>6</w:t>
      </w:r>
      <w:r>
        <w:rPr>
          <w:rFonts w:ascii="宋体" w:hAnsi="宋体" w:cs="宋体" w:hint="eastAsia"/>
          <w:color w:val="000000"/>
          <w:sz w:val="21"/>
          <w:szCs w:val="21"/>
        </w:rPr>
        <w:t>、验收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6.1</w:t>
      </w:r>
      <w:r>
        <w:rPr>
          <w:rFonts w:ascii="宋体" w:hAnsi="宋体" w:cs="宋体" w:hint="eastAsia"/>
          <w:color w:val="000000"/>
          <w:sz w:val="21"/>
          <w:szCs w:val="21"/>
        </w:rPr>
        <w:t>验收应按照招标文件、乙方投标文件的规定或约定进行，具体如下：</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6.2</w:t>
      </w:r>
      <w:r>
        <w:rPr>
          <w:rFonts w:ascii="宋体" w:hAnsi="宋体" w:cs="宋体" w:hint="eastAsia"/>
          <w:color w:val="000000"/>
          <w:sz w:val="21"/>
          <w:szCs w:val="21"/>
        </w:rPr>
        <w:t>本项目是否邀请其他投标人参与验收：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t>□不邀请。□邀请，具体如下：</w:t>
      </w:r>
      <w:r>
        <w:rPr>
          <w:rFonts w:ascii="宋体" w:hAnsi="宋体" w:cs="宋体" w:hint="eastAsia"/>
          <w:color w:val="000000"/>
          <w:sz w:val="21"/>
          <w:szCs w:val="21"/>
          <w:u w:val="single"/>
        </w:rPr>
        <w:t>（按照招标文件规定填写）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7</w:t>
      </w:r>
      <w:r>
        <w:rPr>
          <w:rFonts w:ascii="宋体" w:hAnsi="宋体" w:cs="宋体" w:hint="eastAsia"/>
          <w:color w:val="000000"/>
          <w:sz w:val="21"/>
          <w:szCs w:val="21"/>
        </w:rPr>
        <w:t>、合同款项的支付应按照招标文件的规定进行，具体如下：</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（按照实际情况编制填写，可以是表格或文字描述，包括一次性支付或分期支付等）</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8</w:t>
      </w:r>
      <w:r>
        <w:rPr>
          <w:rFonts w:ascii="宋体" w:hAnsi="宋体" w:cs="宋体" w:hint="eastAsia"/>
          <w:color w:val="000000"/>
          <w:sz w:val="21"/>
          <w:szCs w:val="21"/>
        </w:rPr>
        <w:t>、履约保证金</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t>□无。□有，具体如下：</w:t>
      </w:r>
      <w:r>
        <w:rPr>
          <w:rFonts w:ascii="宋体" w:hAnsi="宋体" w:cs="宋体" w:hint="eastAsia"/>
          <w:color w:val="000000"/>
          <w:sz w:val="21"/>
          <w:szCs w:val="21"/>
          <w:u w:val="single"/>
        </w:rPr>
        <w:t>（按照招标文件规定填写）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9</w:t>
      </w:r>
      <w:r>
        <w:rPr>
          <w:rFonts w:ascii="宋体" w:hAnsi="宋体" w:cs="宋体" w:hint="eastAsia"/>
          <w:color w:val="000000"/>
          <w:sz w:val="21"/>
          <w:szCs w:val="21"/>
        </w:rPr>
        <w:t>、合同有效期</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10</w:t>
      </w:r>
      <w:r>
        <w:rPr>
          <w:rFonts w:ascii="宋体" w:hAnsi="宋体" w:cs="宋体" w:hint="eastAsia"/>
          <w:color w:val="000000"/>
          <w:sz w:val="21"/>
          <w:szCs w:val="21"/>
        </w:rPr>
        <w:t>、违约责任</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（按照实际情况编制填写，可以是表格或文字描述）</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11</w:t>
      </w:r>
      <w:r>
        <w:rPr>
          <w:rFonts w:ascii="宋体" w:hAnsi="宋体" w:cs="宋体" w:hint="eastAsia"/>
          <w:color w:val="000000"/>
          <w:sz w:val="21"/>
          <w:szCs w:val="21"/>
        </w:rPr>
        <w:t>、知识产权</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11.1</w:t>
      </w:r>
      <w:r>
        <w:rPr>
          <w:rFonts w:ascii="宋体" w:hAnsi="宋体" w:cs="宋体" w:hint="eastAsia"/>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11.2</w:t>
      </w:r>
      <w:r>
        <w:rPr>
          <w:rFonts w:ascii="宋体" w:hAnsi="宋体" w:cs="宋体" w:hint="eastAsia"/>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color w:val="000000"/>
          <w:sz w:val="21"/>
          <w:szCs w:val="21"/>
          <w:u w:val="single"/>
        </w:rPr>
        <w:t>（按照实际情况编制填写）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12</w:t>
      </w:r>
      <w:r>
        <w:rPr>
          <w:rFonts w:ascii="宋体" w:hAnsi="宋体" w:cs="宋体" w:hint="eastAsia"/>
          <w:color w:val="000000"/>
          <w:sz w:val="21"/>
          <w:szCs w:val="21"/>
        </w:rPr>
        <w:t>、解决争议的方法</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12.1</w:t>
      </w:r>
      <w:r>
        <w:rPr>
          <w:rFonts w:ascii="宋体" w:hAnsi="宋体" w:cs="宋体" w:hint="eastAsia"/>
          <w:color w:val="000000"/>
          <w:sz w:val="21"/>
          <w:szCs w:val="21"/>
        </w:rPr>
        <w:t>甲、乙双方协商解决。</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12.2</w:t>
      </w:r>
      <w:r>
        <w:rPr>
          <w:rFonts w:ascii="宋体" w:hAnsi="宋体" w:cs="宋体" w:hint="eastAsia"/>
          <w:color w:val="000000"/>
          <w:sz w:val="21"/>
          <w:szCs w:val="21"/>
        </w:rPr>
        <w:t>若协商解决不成，则通过下列途径之一解决：</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lastRenderedPageBreak/>
        <w:t>□提交仲裁委员会仲裁，具体如下：</w:t>
      </w:r>
      <w:r>
        <w:rPr>
          <w:rFonts w:ascii="宋体" w:hAnsi="宋体" w:cs="宋体" w:hint="eastAsia"/>
          <w:color w:val="000000"/>
          <w:sz w:val="21"/>
          <w:szCs w:val="21"/>
          <w:u w:val="single"/>
        </w:rPr>
        <w:t>（按照实际情况编制填写）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rPr>
        <w:t>□向人民法院提起诉讼，具体如下：</w:t>
      </w:r>
      <w:r>
        <w:rPr>
          <w:rFonts w:ascii="宋体" w:hAnsi="宋体" w:cs="宋体" w:hint="eastAsia"/>
          <w:color w:val="000000"/>
          <w:sz w:val="21"/>
          <w:szCs w:val="21"/>
          <w:u w:val="single"/>
        </w:rPr>
        <w:t>（按照实际情况编制填写）</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13</w:t>
      </w:r>
      <w:r>
        <w:rPr>
          <w:rFonts w:ascii="宋体" w:hAnsi="宋体" w:cs="宋体" w:hint="eastAsia"/>
          <w:color w:val="000000"/>
          <w:sz w:val="21"/>
          <w:szCs w:val="21"/>
        </w:rPr>
        <w:t>、不可抗力</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13.1</w:t>
      </w:r>
      <w:r>
        <w:rPr>
          <w:rFonts w:ascii="宋体" w:hAnsi="宋体" w:cs="宋体" w:hint="eastAsia"/>
          <w:color w:val="000000"/>
          <w:sz w:val="21"/>
          <w:szCs w:val="21"/>
        </w:rPr>
        <w:t>因不可抗力造成违约的，遭受不可抗力一方应及时向对方通报不能履行或不能完全履行的理由，并在随后取得有关主管机关证明后的</w:t>
      </w:r>
      <w:r>
        <w:rPr>
          <w:rFonts w:ascii="宋体" w:hAnsi="宋体" w:cs="宋体"/>
          <w:color w:val="000000"/>
          <w:sz w:val="21"/>
          <w:szCs w:val="21"/>
        </w:rPr>
        <w:t>15</w:t>
      </w:r>
      <w:r>
        <w:rPr>
          <w:rFonts w:ascii="宋体" w:hAnsi="宋体" w:cs="宋体" w:hint="eastAsia"/>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13.2</w:t>
      </w:r>
      <w:r>
        <w:rPr>
          <w:rFonts w:ascii="宋体" w:hAnsi="宋体" w:cs="宋体" w:hint="eastAsia"/>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14</w:t>
      </w:r>
      <w:r>
        <w:rPr>
          <w:rFonts w:ascii="宋体" w:hAnsi="宋体" w:cs="宋体" w:hint="eastAsia"/>
          <w:color w:val="000000"/>
          <w:sz w:val="21"/>
          <w:szCs w:val="21"/>
        </w:rPr>
        <w:t>、合同条款</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hint="eastAsia"/>
          <w:color w:val="000000"/>
          <w:sz w:val="21"/>
          <w:szCs w:val="21"/>
          <w:u w:val="single"/>
        </w:rPr>
        <w:t>（按照实际情况编制填写。招标文件已有规定的，双方均不得变更或调整；招标文件未作规定的，双方可通过友好协商进行约定）</w:t>
      </w:r>
      <w:r>
        <w:rPr>
          <w:rFonts w:ascii="宋体" w:hAnsi="宋体" w:cs="宋体" w:hint="eastAsia"/>
          <w:color w:val="000000"/>
          <w:sz w:val="21"/>
          <w:szCs w:val="21"/>
        </w:rPr>
        <w:t>。</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w:t>
      </w:r>
      <w:r>
        <w:rPr>
          <w:rFonts w:ascii="宋体" w:hAnsi="宋体" w:cs="宋体" w:hint="eastAsia"/>
          <w:color w:val="000000"/>
          <w:sz w:val="21"/>
          <w:szCs w:val="21"/>
        </w:rPr>
        <w:t>、其他约定</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15.1</w:t>
      </w:r>
      <w:r>
        <w:rPr>
          <w:rFonts w:ascii="宋体" w:hAnsi="宋体" w:cs="宋体" w:hint="eastAsia"/>
          <w:color w:val="000000"/>
          <w:sz w:val="21"/>
          <w:szCs w:val="21"/>
        </w:rPr>
        <w:t>合同文件与本合同具有同等法律效力。</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15.2</w:t>
      </w:r>
      <w:r>
        <w:rPr>
          <w:rFonts w:ascii="宋体" w:hAnsi="宋体" w:cs="宋体" w:hint="eastAsia"/>
          <w:color w:val="000000"/>
          <w:sz w:val="21"/>
          <w:szCs w:val="21"/>
        </w:rPr>
        <w:t>本合同未尽事宜，双方可另行补充。</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15.3</w:t>
      </w:r>
      <w:r>
        <w:rPr>
          <w:rFonts w:ascii="宋体" w:hAnsi="宋体" w:cs="宋体" w:hint="eastAsia"/>
          <w:color w:val="000000"/>
          <w:sz w:val="21"/>
          <w:szCs w:val="21"/>
        </w:rPr>
        <w:t>合同生效：自签订之日起生效。</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15.4</w:t>
      </w:r>
      <w:r>
        <w:rPr>
          <w:rFonts w:ascii="宋体" w:hAnsi="宋体" w:cs="宋体" w:hint="eastAsia"/>
          <w:color w:val="000000"/>
          <w:sz w:val="21"/>
          <w:szCs w:val="21"/>
        </w:rPr>
        <w:t>本合同一式</w:t>
      </w:r>
      <w:r>
        <w:rPr>
          <w:rFonts w:ascii="宋体" w:hAnsi="宋体" w:cs="宋体" w:hint="eastAsia"/>
          <w:color w:val="000000"/>
          <w:sz w:val="21"/>
          <w:szCs w:val="21"/>
          <w:u w:val="single"/>
        </w:rPr>
        <w:t>（填写具体份数）</w:t>
      </w:r>
      <w:r>
        <w:rPr>
          <w:rFonts w:ascii="宋体" w:hAnsi="宋体" w:cs="宋体" w:hint="eastAsia"/>
          <w:color w:val="000000"/>
          <w:sz w:val="21"/>
          <w:szCs w:val="21"/>
        </w:rPr>
        <w:t>份，经双方授权代表签字并盖章后生效。甲方、乙方各执</w:t>
      </w:r>
      <w:r>
        <w:rPr>
          <w:rFonts w:ascii="宋体" w:hAnsi="宋体" w:cs="宋体" w:hint="eastAsia"/>
          <w:color w:val="000000"/>
          <w:sz w:val="21"/>
          <w:szCs w:val="21"/>
          <w:u w:val="single"/>
        </w:rPr>
        <w:t>（填写具体份数）</w:t>
      </w:r>
      <w:r>
        <w:rPr>
          <w:rFonts w:ascii="宋体" w:hAnsi="宋体" w:cs="宋体" w:hint="eastAsia"/>
          <w:color w:val="000000"/>
          <w:sz w:val="21"/>
          <w:szCs w:val="21"/>
        </w:rPr>
        <w:t>份，送</w:t>
      </w:r>
      <w:r>
        <w:rPr>
          <w:rFonts w:ascii="宋体" w:hAnsi="宋体" w:cs="宋体" w:hint="eastAsia"/>
          <w:color w:val="000000"/>
          <w:sz w:val="21"/>
          <w:szCs w:val="21"/>
          <w:u w:val="single"/>
        </w:rPr>
        <w:t>（填写需要备案的监管部门的全称）</w:t>
      </w:r>
      <w:r>
        <w:rPr>
          <w:rFonts w:ascii="宋体" w:hAnsi="宋体" w:cs="宋体" w:hint="eastAsia"/>
          <w:color w:val="000000"/>
          <w:sz w:val="21"/>
          <w:szCs w:val="21"/>
        </w:rPr>
        <w:t>备案</w:t>
      </w:r>
      <w:r>
        <w:rPr>
          <w:rFonts w:ascii="宋体" w:hAnsi="宋体" w:cs="宋体" w:hint="eastAsia"/>
          <w:color w:val="000000"/>
          <w:sz w:val="21"/>
          <w:szCs w:val="21"/>
          <w:u w:val="single"/>
        </w:rPr>
        <w:t>（填写具体份数）</w:t>
      </w:r>
      <w:r>
        <w:rPr>
          <w:rFonts w:ascii="宋体" w:hAnsi="宋体" w:cs="宋体" w:hint="eastAsia"/>
          <w:color w:val="000000"/>
          <w:sz w:val="21"/>
          <w:szCs w:val="21"/>
        </w:rPr>
        <w:t>份，具有同等效力。</w:t>
      </w:r>
    </w:p>
    <w:p w:rsidR="003033D4" w:rsidRDefault="00E94F7E">
      <w:pPr>
        <w:pStyle w:val="ad"/>
        <w:spacing w:before="75" w:after="75" w:line="360" w:lineRule="auto"/>
        <w:ind w:firstLine="482"/>
        <w:rPr>
          <w:rFonts w:ascii="宋体" w:cs="宋体"/>
          <w:color w:val="000000"/>
          <w:sz w:val="21"/>
          <w:szCs w:val="21"/>
        </w:rPr>
      </w:pPr>
      <w:r>
        <w:rPr>
          <w:rFonts w:ascii="宋体" w:hAnsi="宋体" w:cs="宋体"/>
          <w:color w:val="000000"/>
          <w:sz w:val="21"/>
          <w:szCs w:val="21"/>
        </w:rPr>
        <w:t>15.5</w:t>
      </w:r>
      <w:r>
        <w:rPr>
          <w:rFonts w:ascii="宋体" w:hAnsi="宋体" w:cs="宋体" w:hint="eastAsia"/>
          <w:color w:val="000000"/>
          <w:sz w:val="21"/>
          <w:szCs w:val="21"/>
        </w:rPr>
        <w:t>其他：□无。□</w:t>
      </w:r>
      <w:r>
        <w:rPr>
          <w:rFonts w:ascii="宋体" w:hAnsi="宋体" w:cs="宋体" w:hint="eastAsia"/>
          <w:color w:val="000000"/>
          <w:sz w:val="21"/>
          <w:szCs w:val="21"/>
          <w:u w:val="single"/>
        </w:rPr>
        <w:t>（按照实际情况编制填写需要增加的内容）</w:t>
      </w:r>
      <w:r>
        <w:rPr>
          <w:rFonts w:ascii="宋体" w:hAnsi="宋体" w:cs="宋体" w:hint="eastAsia"/>
          <w:color w:val="000000"/>
          <w:sz w:val="21"/>
          <w:szCs w:val="21"/>
        </w:rPr>
        <w:t>。</w:t>
      </w:r>
    </w:p>
    <w:p w:rsidR="003033D4" w:rsidRDefault="00E94F7E">
      <w:pPr>
        <w:pStyle w:val="ad"/>
        <w:spacing w:before="75" w:after="75"/>
        <w:rPr>
          <w:rFonts w:ascii="宋体" w:cs="宋体"/>
          <w:color w:val="000000"/>
          <w:sz w:val="21"/>
          <w:szCs w:val="21"/>
        </w:rPr>
      </w:pPr>
      <w:r>
        <w:rPr>
          <w:rFonts w:ascii="宋体" w:cs="宋体"/>
          <w:color w:val="000000"/>
          <w:sz w:val="21"/>
          <w:szCs w:val="21"/>
        </w:rPr>
        <w:t> </w:t>
      </w:r>
    </w:p>
    <w:p w:rsidR="003033D4" w:rsidRDefault="00E94F7E">
      <w:pPr>
        <w:pStyle w:val="ad"/>
        <w:spacing w:before="75" w:after="75"/>
        <w:rPr>
          <w:rFonts w:ascii="宋体" w:cs="宋体"/>
          <w:color w:val="000000"/>
          <w:sz w:val="21"/>
          <w:szCs w:val="21"/>
        </w:rPr>
      </w:pPr>
      <w:r>
        <w:rPr>
          <w:rFonts w:ascii="宋体" w:cs="宋体"/>
          <w:color w:val="000000"/>
          <w:sz w:val="21"/>
          <w:szCs w:val="21"/>
        </w:rPr>
        <w:t> </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甲方：</w:t>
      </w:r>
      <w:r>
        <w:rPr>
          <w:rFonts w:ascii="宋体" w:cs="宋体"/>
          <w:color w:val="000000"/>
          <w:sz w:val="21"/>
          <w:szCs w:val="21"/>
        </w:rPr>
        <w:t>                        </w:t>
      </w:r>
      <w:r>
        <w:rPr>
          <w:rFonts w:ascii="宋体" w:hAnsi="宋体" w:cs="宋体" w:hint="eastAsia"/>
          <w:color w:val="000000"/>
          <w:sz w:val="21"/>
          <w:szCs w:val="21"/>
        </w:rPr>
        <w:t>乙方：</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住所：</w:t>
      </w:r>
      <w:r>
        <w:rPr>
          <w:rFonts w:ascii="宋体" w:cs="宋体"/>
          <w:color w:val="000000"/>
          <w:sz w:val="21"/>
          <w:szCs w:val="21"/>
        </w:rPr>
        <w:t>                        </w:t>
      </w:r>
      <w:r>
        <w:rPr>
          <w:rFonts w:ascii="宋体" w:hAnsi="宋体" w:cs="宋体" w:hint="eastAsia"/>
          <w:color w:val="000000"/>
          <w:sz w:val="21"/>
          <w:szCs w:val="21"/>
        </w:rPr>
        <w:t>住所：</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lastRenderedPageBreak/>
        <w:t>法定代表人（单位负责人）：</w:t>
      </w:r>
      <w:r>
        <w:rPr>
          <w:rFonts w:ascii="宋体" w:cs="宋体"/>
          <w:color w:val="000000"/>
          <w:sz w:val="21"/>
          <w:szCs w:val="21"/>
        </w:rPr>
        <w:t>            </w:t>
      </w:r>
      <w:r>
        <w:rPr>
          <w:rFonts w:ascii="宋体" w:hAnsi="宋体" w:cs="宋体"/>
          <w:color w:val="000000"/>
          <w:sz w:val="21"/>
          <w:szCs w:val="21"/>
        </w:rPr>
        <w:t xml:space="preserve">     </w:t>
      </w:r>
      <w:r>
        <w:rPr>
          <w:rFonts w:ascii="宋体" w:hAnsi="宋体" w:cs="宋体" w:hint="eastAsia"/>
          <w:color w:val="000000"/>
          <w:sz w:val="21"/>
          <w:szCs w:val="21"/>
        </w:rPr>
        <w:t>法定代表人（单位负责人）：</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联系方法：</w:t>
      </w:r>
      <w:r>
        <w:rPr>
          <w:rFonts w:ascii="宋体" w:cs="宋体"/>
          <w:color w:val="000000"/>
          <w:sz w:val="21"/>
          <w:szCs w:val="21"/>
        </w:rPr>
        <w:t>                      </w:t>
      </w:r>
      <w:r>
        <w:rPr>
          <w:rFonts w:ascii="宋体" w:hAnsi="宋体" w:cs="宋体" w:hint="eastAsia"/>
          <w:color w:val="000000"/>
          <w:sz w:val="21"/>
          <w:szCs w:val="21"/>
        </w:rPr>
        <w:t>联系方法：</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开户银行：</w:t>
      </w:r>
      <w:r>
        <w:rPr>
          <w:rFonts w:ascii="宋体" w:cs="宋体"/>
          <w:color w:val="000000"/>
          <w:sz w:val="21"/>
          <w:szCs w:val="21"/>
        </w:rPr>
        <w:t>                      </w:t>
      </w:r>
      <w:r>
        <w:rPr>
          <w:rFonts w:ascii="宋体" w:hAnsi="宋体" w:cs="宋体" w:hint="eastAsia"/>
          <w:color w:val="000000"/>
          <w:sz w:val="21"/>
          <w:szCs w:val="21"/>
        </w:rPr>
        <w:t>开户银行：</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账号：</w:t>
      </w:r>
      <w:r>
        <w:rPr>
          <w:rFonts w:ascii="宋体" w:cs="宋体"/>
          <w:color w:val="000000"/>
          <w:sz w:val="21"/>
          <w:szCs w:val="21"/>
        </w:rPr>
        <w:t>                        </w:t>
      </w:r>
      <w:r>
        <w:rPr>
          <w:rFonts w:ascii="宋体" w:hAnsi="宋体" w:cs="宋体" w:hint="eastAsia"/>
          <w:color w:val="000000"/>
          <w:sz w:val="21"/>
          <w:szCs w:val="21"/>
        </w:rPr>
        <w:t>账号：</w:t>
      </w:r>
    </w:p>
    <w:p w:rsidR="003033D4" w:rsidRDefault="00E94F7E">
      <w:pPr>
        <w:pStyle w:val="ad"/>
        <w:spacing w:before="75" w:after="75" w:line="360" w:lineRule="auto"/>
        <w:rPr>
          <w:rFonts w:ascii="宋体" w:cs="宋体"/>
          <w:color w:val="000000"/>
          <w:sz w:val="21"/>
          <w:szCs w:val="21"/>
        </w:rPr>
      </w:pPr>
      <w:r>
        <w:rPr>
          <w:rFonts w:ascii="宋体" w:cs="宋体"/>
          <w:color w:val="000000"/>
          <w:sz w:val="21"/>
          <w:szCs w:val="21"/>
        </w:rPr>
        <w:t> </w:t>
      </w:r>
    </w:p>
    <w:p w:rsidR="003033D4" w:rsidRDefault="00E94F7E">
      <w:pPr>
        <w:pStyle w:val="ad"/>
        <w:spacing w:before="75" w:after="75"/>
        <w:rPr>
          <w:rFonts w:ascii="宋体" w:cs="宋体"/>
          <w:color w:val="000000"/>
          <w:sz w:val="21"/>
          <w:szCs w:val="21"/>
        </w:rPr>
      </w:pPr>
      <w:r>
        <w:rPr>
          <w:rFonts w:ascii="宋体" w:cs="宋体"/>
          <w:color w:val="000000"/>
          <w:sz w:val="21"/>
          <w:szCs w:val="21"/>
        </w:rPr>
        <w:t> </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签订地点：</w:t>
      </w:r>
      <w:r>
        <w:rPr>
          <w:rFonts w:ascii="宋体" w:cs="宋体"/>
          <w:color w:val="000000"/>
          <w:sz w:val="21"/>
          <w:szCs w:val="21"/>
          <w:u w:val="single"/>
        </w:rPr>
        <w:t>                </w:t>
      </w:r>
    </w:p>
    <w:p w:rsidR="003033D4" w:rsidRDefault="00E94F7E">
      <w:pPr>
        <w:pStyle w:val="ad"/>
        <w:spacing w:before="75" w:after="75" w:line="360" w:lineRule="auto"/>
        <w:rPr>
          <w:rFonts w:ascii="宋体" w:cs="宋体"/>
          <w:color w:val="000000"/>
          <w:sz w:val="21"/>
          <w:szCs w:val="21"/>
        </w:rPr>
      </w:pPr>
      <w:r>
        <w:rPr>
          <w:rFonts w:ascii="宋体" w:hAnsi="宋体" w:cs="宋体" w:hint="eastAsia"/>
          <w:color w:val="000000"/>
          <w:sz w:val="21"/>
          <w:szCs w:val="21"/>
        </w:rPr>
        <w:t>签订日期：</w:t>
      </w:r>
      <w:r>
        <w:rPr>
          <w:rFonts w:ascii="宋体" w:cs="宋体"/>
          <w:color w:val="000000"/>
          <w:sz w:val="21"/>
          <w:szCs w:val="21"/>
          <w:u w:val="single"/>
        </w:rPr>
        <w:t>    </w:t>
      </w:r>
      <w:r>
        <w:rPr>
          <w:rFonts w:ascii="宋体" w:hAnsi="宋体" w:cs="宋体" w:hint="eastAsia"/>
          <w:color w:val="000000"/>
          <w:sz w:val="21"/>
          <w:szCs w:val="21"/>
        </w:rPr>
        <w:t>年</w:t>
      </w:r>
      <w:r>
        <w:rPr>
          <w:rFonts w:ascii="宋体" w:cs="宋体"/>
          <w:color w:val="000000"/>
          <w:sz w:val="21"/>
          <w:szCs w:val="21"/>
          <w:u w:val="single"/>
        </w:rPr>
        <w:t>   </w:t>
      </w:r>
      <w:r>
        <w:rPr>
          <w:rFonts w:ascii="宋体" w:hAnsi="宋体" w:cs="宋体" w:hint="eastAsia"/>
          <w:color w:val="000000"/>
          <w:sz w:val="21"/>
          <w:szCs w:val="21"/>
        </w:rPr>
        <w:t>月</w:t>
      </w:r>
      <w:r>
        <w:rPr>
          <w:rFonts w:ascii="宋体" w:cs="宋体"/>
          <w:color w:val="000000"/>
          <w:sz w:val="21"/>
          <w:szCs w:val="21"/>
          <w:u w:val="single"/>
        </w:rPr>
        <w:t>   </w:t>
      </w:r>
      <w:r>
        <w:rPr>
          <w:rFonts w:ascii="宋体" w:hAnsi="宋体" w:cs="宋体" w:hint="eastAsia"/>
          <w:color w:val="000000"/>
          <w:sz w:val="21"/>
          <w:szCs w:val="21"/>
        </w:rPr>
        <w:t>日</w:t>
      </w: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E94F7E">
      <w:pPr>
        <w:pStyle w:val="a8"/>
        <w:spacing w:line="360" w:lineRule="auto"/>
        <w:jc w:val="center"/>
        <w:rPr>
          <w:rFonts w:ascii="宋体" w:cs="宋体"/>
          <w:b/>
          <w:bCs/>
          <w:sz w:val="36"/>
          <w:szCs w:val="36"/>
        </w:rPr>
      </w:pPr>
      <w:r>
        <w:rPr>
          <w:rFonts w:ascii="宋体" w:hAnsi="宋体" w:cs="宋体" w:hint="eastAsia"/>
          <w:b/>
          <w:bCs/>
          <w:sz w:val="32"/>
          <w:szCs w:val="32"/>
        </w:rPr>
        <w:lastRenderedPageBreak/>
        <w:t>第八章</w:t>
      </w:r>
      <w:r>
        <w:rPr>
          <w:rFonts w:ascii="宋体" w:hAnsi="宋体" w:cs="宋体"/>
          <w:b/>
          <w:bCs/>
          <w:sz w:val="32"/>
          <w:szCs w:val="32"/>
        </w:rPr>
        <w:t xml:space="preserve"> </w:t>
      </w:r>
      <w:r>
        <w:rPr>
          <w:rFonts w:ascii="宋体" w:hAnsi="宋体" w:cs="宋体" w:hint="eastAsia"/>
          <w:b/>
          <w:bCs/>
          <w:sz w:val="32"/>
          <w:szCs w:val="32"/>
        </w:rPr>
        <w:t>投标文件有关格式</w:t>
      </w: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pStyle w:val="a8"/>
        <w:spacing w:line="360" w:lineRule="auto"/>
        <w:jc w:val="center"/>
        <w:rPr>
          <w:rFonts w:ascii="宋体" w:cs="宋体"/>
          <w:b/>
          <w:bCs/>
          <w:sz w:val="36"/>
          <w:szCs w:val="36"/>
        </w:rPr>
      </w:pPr>
    </w:p>
    <w:p w:rsidR="003033D4" w:rsidRDefault="003033D4">
      <w:pPr>
        <w:tabs>
          <w:tab w:val="left" w:pos="1260"/>
        </w:tabs>
        <w:autoSpaceDE w:val="0"/>
        <w:autoSpaceDN w:val="0"/>
        <w:adjustRightInd w:val="0"/>
        <w:spacing w:line="360" w:lineRule="auto"/>
        <w:jc w:val="center"/>
        <w:rPr>
          <w:rFonts w:ascii="宋体" w:cs="宋体"/>
          <w:b/>
          <w:bCs/>
          <w:kern w:val="0"/>
          <w:sz w:val="32"/>
          <w:szCs w:val="32"/>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rPr>
          <w:rFonts w:ascii="宋体" w:cs="Times New Roman"/>
          <w:sz w:val="28"/>
          <w:szCs w:val="28"/>
          <w:u w:val="single"/>
        </w:rPr>
      </w:pPr>
    </w:p>
    <w:p w:rsidR="003033D4" w:rsidRDefault="003033D4">
      <w:pPr>
        <w:rPr>
          <w:rFonts w:ascii="宋体" w:cs="Times New Roman"/>
          <w:sz w:val="28"/>
          <w:szCs w:val="28"/>
          <w:u w:val="single"/>
        </w:rPr>
      </w:pPr>
    </w:p>
    <w:p w:rsidR="003033D4" w:rsidRDefault="003033D4">
      <w:pPr>
        <w:rPr>
          <w:rFonts w:ascii="宋体" w:cs="Times New Roman"/>
          <w:sz w:val="28"/>
          <w:szCs w:val="28"/>
          <w:u w:val="single"/>
        </w:rPr>
      </w:pPr>
    </w:p>
    <w:p w:rsidR="003033D4" w:rsidRDefault="003033D4">
      <w:pPr>
        <w:rPr>
          <w:rFonts w:ascii="宋体" w:cs="Times New Roman"/>
          <w:sz w:val="28"/>
          <w:szCs w:val="28"/>
          <w:u w:val="single"/>
        </w:rPr>
      </w:pPr>
    </w:p>
    <w:p w:rsidR="003033D4" w:rsidRDefault="003033D4">
      <w:pPr>
        <w:spacing w:line="276" w:lineRule="auto"/>
        <w:jc w:val="center"/>
        <w:rPr>
          <w:rFonts w:ascii="宋体" w:cs="Times New Roman"/>
          <w:b/>
          <w:bCs/>
          <w:sz w:val="40"/>
          <w:szCs w:val="40"/>
          <w:u w:val="single"/>
        </w:rPr>
      </w:pPr>
    </w:p>
    <w:p w:rsidR="003033D4" w:rsidRDefault="003033D4">
      <w:pPr>
        <w:spacing w:line="276" w:lineRule="auto"/>
        <w:jc w:val="center"/>
        <w:rPr>
          <w:rFonts w:ascii="宋体" w:cs="Times New Roman"/>
          <w:b/>
          <w:bCs/>
          <w:sz w:val="40"/>
          <w:szCs w:val="40"/>
          <w:u w:val="single"/>
        </w:rPr>
      </w:pPr>
    </w:p>
    <w:p w:rsidR="003033D4" w:rsidRDefault="003033D4">
      <w:pPr>
        <w:spacing w:line="276" w:lineRule="auto"/>
        <w:jc w:val="center"/>
        <w:rPr>
          <w:rFonts w:ascii="宋体" w:hAnsi="宋体" w:cs="宋体"/>
          <w:b/>
          <w:bCs/>
          <w:sz w:val="40"/>
          <w:szCs w:val="40"/>
          <w:u w:val="single"/>
        </w:rPr>
      </w:pPr>
    </w:p>
    <w:p w:rsidR="003033D4" w:rsidRDefault="003033D4">
      <w:pPr>
        <w:spacing w:line="276" w:lineRule="auto"/>
        <w:jc w:val="center"/>
        <w:rPr>
          <w:rFonts w:ascii="宋体" w:hAnsi="宋体" w:cs="宋体"/>
          <w:b/>
          <w:bCs/>
          <w:sz w:val="40"/>
          <w:szCs w:val="40"/>
          <w:u w:val="single"/>
        </w:rPr>
      </w:pPr>
    </w:p>
    <w:p w:rsidR="003033D4" w:rsidRDefault="00E94F7E">
      <w:pPr>
        <w:spacing w:line="276" w:lineRule="auto"/>
        <w:jc w:val="center"/>
        <w:rPr>
          <w:rFonts w:ascii="宋体" w:cs="Times New Roman"/>
          <w:b/>
          <w:bCs/>
          <w:sz w:val="40"/>
          <w:szCs w:val="40"/>
          <w:u w:val="single"/>
        </w:rPr>
      </w:pPr>
      <w:r>
        <w:rPr>
          <w:rFonts w:ascii="宋体" w:hAnsi="宋体" w:cs="宋体" w:hint="eastAsia"/>
          <w:b/>
          <w:bCs/>
          <w:sz w:val="40"/>
          <w:szCs w:val="40"/>
          <w:u w:val="single"/>
        </w:rPr>
        <w:t xml:space="preserve">             （项目名称）  </w:t>
      </w:r>
      <w:r>
        <w:rPr>
          <w:rFonts w:ascii="宋体" w:hAnsi="宋体" w:cs="宋体"/>
          <w:b/>
          <w:bCs/>
          <w:sz w:val="40"/>
          <w:szCs w:val="40"/>
          <w:u w:val="single"/>
        </w:rPr>
        <w:t xml:space="preserve">  </w:t>
      </w:r>
    </w:p>
    <w:p w:rsidR="003033D4" w:rsidRDefault="003033D4">
      <w:pPr>
        <w:jc w:val="center"/>
        <w:rPr>
          <w:rFonts w:ascii="宋体" w:cs="Times New Roman"/>
          <w:sz w:val="28"/>
          <w:szCs w:val="28"/>
          <w:u w:val="single"/>
        </w:rPr>
      </w:pPr>
    </w:p>
    <w:p w:rsidR="003033D4" w:rsidRDefault="003033D4">
      <w:pPr>
        <w:rPr>
          <w:rFonts w:ascii="宋体" w:cs="Times New Roman"/>
          <w:sz w:val="20"/>
          <w:szCs w:val="20"/>
        </w:rPr>
      </w:pPr>
    </w:p>
    <w:p w:rsidR="003033D4" w:rsidRDefault="003033D4">
      <w:pPr>
        <w:pStyle w:val="a3"/>
        <w:ind w:firstLine="200"/>
      </w:pPr>
    </w:p>
    <w:p w:rsidR="003033D4" w:rsidRDefault="003033D4">
      <w:pPr>
        <w:rPr>
          <w:rFonts w:ascii="宋体" w:cs="Times New Roman"/>
          <w:sz w:val="20"/>
          <w:szCs w:val="20"/>
        </w:rPr>
      </w:pPr>
    </w:p>
    <w:p w:rsidR="003033D4" w:rsidRDefault="00E94F7E">
      <w:pPr>
        <w:jc w:val="center"/>
        <w:rPr>
          <w:rFonts w:ascii="宋体" w:cs="Times New Roman"/>
          <w:sz w:val="72"/>
          <w:szCs w:val="72"/>
        </w:rPr>
      </w:pPr>
      <w:r>
        <w:rPr>
          <w:rFonts w:ascii="宋体" w:hAnsi="宋体" w:cs="宋体" w:hint="eastAsia"/>
          <w:sz w:val="72"/>
          <w:szCs w:val="72"/>
        </w:rPr>
        <w:t>投</w:t>
      </w:r>
      <w:r>
        <w:rPr>
          <w:rFonts w:ascii="宋体" w:hAnsi="宋体" w:cs="宋体"/>
          <w:sz w:val="72"/>
          <w:szCs w:val="72"/>
        </w:rPr>
        <w:t xml:space="preserve"> </w:t>
      </w:r>
      <w:r>
        <w:rPr>
          <w:rFonts w:ascii="宋体" w:hAnsi="宋体" w:cs="宋体" w:hint="eastAsia"/>
          <w:sz w:val="72"/>
          <w:szCs w:val="72"/>
        </w:rPr>
        <w:t>标</w:t>
      </w:r>
      <w:r>
        <w:rPr>
          <w:rFonts w:ascii="宋体" w:hAnsi="宋体" w:cs="宋体"/>
          <w:sz w:val="72"/>
          <w:szCs w:val="72"/>
        </w:rPr>
        <w:t xml:space="preserve"> </w:t>
      </w:r>
      <w:r>
        <w:rPr>
          <w:rFonts w:ascii="宋体" w:hAnsi="宋体" w:cs="宋体" w:hint="eastAsia"/>
          <w:sz w:val="72"/>
          <w:szCs w:val="72"/>
        </w:rPr>
        <w:t>文</w:t>
      </w:r>
      <w:r>
        <w:rPr>
          <w:rFonts w:ascii="宋体" w:hAnsi="宋体" w:cs="宋体"/>
          <w:sz w:val="72"/>
          <w:szCs w:val="72"/>
        </w:rPr>
        <w:t xml:space="preserve"> </w:t>
      </w:r>
      <w:r>
        <w:rPr>
          <w:rFonts w:ascii="宋体" w:hAnsi="宋体" w:cs="宋体" w:hint="eastAsia"/>
          <w:sz w:val="72"/>
          <w:szCs w:val="72"/>
        </w:rPr>
        <w:t>件</w:t>
      </w:r>
    </w:p>
    <w:p w:rsidR="003033D4" w:rsidRDefault="003033D4">
      <w:pPr>
        <w:rPr>
          <w:rFonts w:ascii="宋体" w:cs="Times New Roman"/>
          <w:sz w:val="28"/>
          <w:szCs w:val="28"/>
        </w:rPr>
      </w:pPr>
    </w:p>
    <w:p w:rsidR="003033D4" w:rsidRDefault="00E94F7E">
      <w:pPr>
        <w:ind w:firstLineChars="1100" w:firstLine="3080"/>
        <w:rPr>
          <w:rFonts w:ascii="宋体" w:cs="Times New Roman"/>
          <w:sz w:val="28"/>
          <w:szCs w:val="28"/>
        </w:rPr>
      </w:pPr>
      <w:r>
        <w:rPr>
          <w:rFonts w:ascii="宋体" w:hAnsi="宋体" w:cs="宋体" w:hint="eastAsia"/>
          <w:sz w:val="28"/>
          <w:szCs w:val="28"/>
        </w:rPr>
        <w:t>项目编号：</w:t>
      </w:r>
    </w:p>
    <w:p w:rsidR="003033D4" w:rsidRDefault="003033D4">
      <w:pPr>
        <w:pStyle w:val="a3"/>
        <w:ind w:firstLineChars="0" w:firstLine="0"/>
      </w:pPr>
    </w:p>
    <w:p w:rsidR="003033D4" w:rsidRDefault="003033D4">
      <w:pPr>
        <w:rPr>
          <w:rFonts w:ascii="宋体" w:cs="Times New Roman"/>
          <w:sz w:val="28"/>
          <w:szCs w:val="28"/>
        </w:rPr>
      </w:pPr>
    </w:p>
    <w:p w:rsidR="003033D4" w:rsidRDefault="003033D4">
      <w:pPr>
        <w:ind w:leftChars="514" w:left="1079" w:firstLineChars="500" w:firstLine="1400"/>
        <w:jc w:val="left"/>
        <w:rPr>
          <w:rFonts w:ascii="宋体" w:cs="Times New Roman"/>
          <w:sz w:val="28"/>
          <w:szCs w:val="28"/>
        </w:rPr>
      </w:pPr>
    </w:p>
    <w:p w:rsidR="003033D4" w:rsidRDefault="003033D4">
      <w:pPr>
        <w:ind w:leftChars="514" w:left="1079" w:firstLineChars="500" w:firstLine="1400"/>
        <w:jc w:val="left"/>
        <w:rPr>
          <w:rFonts w:ascii="宋体" w:cs="Times New Roman"/>
          <w:sz w:val="28"/>
          <w:szCs w:val="28"/>
        </w:rPr>
      </w:pPr>
    </w:p>
    <w:p w:rsidR="003033D4" w:rsidRDefault="003033D4">
      <w:pPr>
        <w:ind w:leftChars="514" w:left="1079" w:firstLineChars="500" w:firstLine="1400"/>
        <w:jc w:val="left"/>
        <w:rPr>
          <w:rFonts w:ascii="宋体" w:cs="Times New Roman"/>
          <w:sz w:val="28"/>
          <w:szCs w:val="28"/>
        </w:rPr>
      </w:pPr>
    </w:p>
    <w:p w:rsidR="003033D4" w:rsidRDefault="00E94F7E">
      <w:pPr>
        <w:ind w:firstLineChars="500" w:firstLine="1400"/>
        <w:jc w:val="left"/>
        <w:rPr>
          <w:rFonts w:ascii="宋体" w:cs="Times New Roman"/>
          <w:sz w:val="28"/>
          <w:szCs w:val="28"/>
          <w:u w:val="single"/>
        </w:rPr>
      </w:pPr>
      <w:r>
        <w:rPr>
          <w:rFonts w:ascii="宋体" w:hAnsi="宋体" w:cs="宋体" w:hint="eastAsia"/>
          <w:sz w:val="28"/>
          <w:szCs w:val="28"/>
        </w:rPr>
        <w:t>投</w:t>
      </w:r>
      <w:r>
        <w:rPr>
          <w:rFonts w:ascii="宋体" w:hAnsi="宋体" w:cs="宋体"/>
          <w:sz w:val="28"/>
          <w:szCs w:val="28"/>
        </w:rPr>
        <w:t xml:space="preserve">  </w:t>
      </w:r>
      <w:r>
        <w:rPr>
          <w:rFonts w:ascii="宋体" w:hAnsi="宋体" w:cs="宋体" w:hint="eastAsia"/>
          <w:sz w:val="28"/>
          <w:szCs w:val="28"/>
        </w:rPr>
        <w:t>标</w:t>
      </w:r>
      <w:r>
        <w:rPr>
          <w:rFonts w:ascii="宋体" w:hAnsi="宋体" w:cs="宋体"/>
          <w:sz w:val="28"/>
          <w:szCs w:val="28"/>
        </w:rPr>
        <w:t xml:space="preserve">  </w:t>
      </w:r>
      <w:r>
        <w:rPr>
          <w:rFonts w:ascii="宋体" w:hAnsi="宋体" w:cs="宋体" w:hint="eastAsia"/>
          <w:sz w:val="28"/>
          <w:szCs w:val="28"/>
        </w:rPr>
        <w:t>人：（盖单位章）</w:t>
      </w:r>
    </w:p>
    <w:p w:rsidR="003033D4" w:rsidRDefault="00E94F7E">
      <w:pPr>
        <w:ind w:leftChars="514" w:left="1079" w:firstLineChars="100" w:firstLine="280"/>
        <w:jc w:val="left"/>
        <w:rPr>
          <w:rFonts w:ascii="宋体" w:cs="Times New Roman"/>
          <w:sz w:val="28"/>
          <w:szCs w:val="28"/>
        </w:rPr>
      </w:pPr>
      <w:r>
        <w:rPr>
          <w:rFonts w:ascii="宋体" w:hAnsi="宋体" w:cs="宋体" w:hint="eastAsia"/>
          <w:sz w:val="28"/>
          <w:szCs w:val="28"/>
        </w:rPr>
        <w:t>法定代表人或其委托代理人：（签字或盖章）</w:t>
      </w:r>
    </w:p>
    <w:p w:rsidR="003033D4" w:rsidRDefault="00E94F7E">
      <w:pPr>
        <w:ind w:firstLineChars="1200" w:firstLine="3360"/>
        <w:rPr>
          <w:rFonts w:ascii="宋体" w:cs="Times New Roman"/>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3033D4">
      <w:pPr>
        <w:autoSpaceDE w:val="0"/>
        <w:autoSpaceDN w:val="0"/>
        <w:adjustRightInd w:val="0"/>
        <w:spacing w:line="700" w:lineRule="exact"/>
        <w:ind w:firstLine="551"/>
        <w:jc w:val="center"/>
        <w:rPr>
          <w:rFonts w:ascii="宋体" w:cs="Times New Roman"/>
          <w:b/>
          <w:bCs/>
          <w:sz w:val="44"/>
          <w:szCs w:val="44"/>
          <w:lang w:val="zh-CN"/>
        </w:rPr>
      </w:pPr>
    </w:p>
    <w:p w:rsidR="003033D4" w:rsidRDefault="00E94F7E">
      <w:pPr>
        <w:pStyle w:val="260"/>
        <w:numPr>
          <w:ilvl w:val="0"/>
          <w:numId w:val="0"/>
        </w:numPr>
        <w:tabs>
          <w:tab w:val="left" w:pos="660"/>
        </w:tabs>
        <w:snapToGrid w:val="0"/>
        <w:spacing w:before="0" w:line="400" w:lineRule="exact"/>
        <w:outlineLvl w:val="9"/>
        <w:rPr>
          <w:rFonts w:cs="Times New Roman"/>
          <w:color w:val="auto"/>
          <w:kern w:val="2"/>
          <w:sz w:val="28"/>
          <w:szCs w:val="28"/>
          <w:lang w:val="zh-CN"/>
        </w:rPr>
      </w:pPr>
      <w:bookmarkStart w:id="4" w:name="_Toc186274126"/>
      <w:bookmarkStart w:id="5" w:name="_Toc174185203"/>
      <w:bookmarkStart w:id="6" w:name="_Toc184023138"/>
      <w:r>
        <w:rPr>
          <w:rFonts w:hint="eastAsia"/>
          <w:color w:val="auto"/>
          <w:kern w:val="2"/>
          <w:sz w:val="28"/>
          <w:szCs w:val="28"/>
          <w:lang w:val="zh-CN"/>
        </w:rPr>
        <w:lastRenderedPageBreak/>
        <w:t>一、投标人应答索引表</w:t>
      </w:r>
      <w:bookmarkEnd w:id="4"/>
      <w:bookmarkEnd w:id="5"/>
      <w:bookmarkEnd w:id="6"/>
    </w:p>
    <w:tbl>
      <w:tblPr>
        <w:tblW w:w="935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426"/>
        <w:gridCol w:w="283"/>
        <w:gridCol w:w="2268"/>
        <w:gridCol w:w="1559"/>
        <w:gridCol w:w="1560"/>
        <w:gridCol w:w="2018"/>
      </w:tblGrid>
      <w:tr w:rsidR="003033D4">
        <w:tc>
          <w:tcPr>
            <w:tcW w:w="468" w:type="dxa"/>
            <w:vAlign w:val="center"/>
          </w:tcPr>
          <w:p w:rsidR="003033D4" w:rsidRDefault="00E94F7E">
            <w:pPr>
              <w:snapToGrid w:val="0"/>
              <w:spacing w:line="400" w:lineRule="exact"/>
              <w:jc w:val="center"/>
              <w:rPr>
                <w:rFonts w:ascii="宋体" w:cs="宋体"/>
                <w:b/>
                <w:bCs/>
              </w:rPr>
            </w:pPr>
            <w:r>
              <w:rPr>
                <w:rFonts w:ascii="宋体" w:hAnsi="宋体" w:cs="宋体" w:hint="eastAsia"/>
                <w:b/>
                <w:bCs/>
              </w:rPr>
              <w:t>序号</w:t>
            </w:r>
          </w:p>
        </w:tc>
        <w:tc>
          <w:tcPr>
            <w:tcW w:w="3751" w:type="dxa"/>
            <w:gridSpan w:val="4"/>
            <w:vAlign w:val="center"/>
          </w:tcPr>
          <w:p w:rsidR="003033D4" w:rsidRDefault="00E94F7E">
            <w:pPr>
              <w:snapToGrid w:val="0"/>
              <w:spacing w:line="400" w:lineRule="exact"/>
              <w:jc w:val="center"/>
              <w:rPr>
                <w:rFonts w:ascii="宋体" w:cs="宋体"/>
                <w:b/>
                <w:bCs/>
              </w:rPr>
            </w:pPr>
            <w:r>
              <w:rPr>
                <w:rFonts w:ascii="宋体" w:hAnsi="宋体" w:cs="宋体" w:hint="eastAsia"/>
                <w:b/>
                <w:bCs/>
              </w:rPr>
              <w:t>项</w:t>
            </w:r>
            <w:r>
              <w:rPr>
                <w:rFonts w:ascii="宋体" w:hAnsi="宋体" w:cs="宋体"/>
                <w:b/>
                <w:bCs/>
              </w:rPr>
              <w:t xml:space="preserve">  </w:t>
            </w:r>
            <w:r>
              <w:rPr>
                <w:rFonts w:ascii="宋体" w:hAnsi="宋体" w:cs="宋体" w:hint="eastAsia"/>
                <w:b/>
                <w:bCs/>
              </w:rPr>
              <w:t>目</w:t>
            </w:r>
          </w:p>
        </w:tc>
        <w:tc>
          <w:tcPr>
            <w:tcW w:w="1559" w:type="dxa"/>
            <w:vAlign w:val="center"/>
          </w:tcPr>
          <w:p w:rsidR="003033D4" w:rsidRDefault="00E94F7E">
            <w:pPr>
              <w:snapToGrid w:val="0"/>
              <w:spacing w:line="400" w:lineRule="exact"/>
              <w:jc w:val="center"/>
              <w:rPr>
                <w:rFonts w:ascii="宋体" w:cs="宋体"/>
                <w:b/>
                <w:bCs/>
              </w:rPr>
            </w:pPr>
            <w:r>
              <w:rPr>
                <w:rFonts w:ascii="宋体" w:hAnsi="宋体" w:cs="宋体" w:hint="eastAsia"/>
                <w:b/>
                <w:bCs/>
              </w:rPr>
              <w:t>投标人应答</w:t>
            </w:r>
          </w:p>
          <w:p w:rsidR="003033D4" w:rsidRDefault="00E94F7E">
            <w:pPr>
              <w:snapToGrid w:val="0"/>
              <w:spacing w:line="400" w:lineRule="exact"/>
              <w:jc w:val="center"/>
              <w:rPr>
                <w:rFonts w:ascii="宋体" w:cs="宋体"/>
                <w:b/>
                <w:bCs/>
              </w:rPr>
            </w:pPr>
            <w:r>
              <w:rPr>
                <w:rFonts w:ascii="宋体" w:hAnsi="宋体" w:cs="宋体" w:hint="eastAsia"/>
                <w:b/>
                <w:bCs/>
              </w:rPr>
              <w:t>（有</w:t>
            </w:r>
            <w:r>
              <w:rPr>
                <w:rFonts w:ascii="宋体" w:hAnsi="宋体" w:cs="宋体"/>
                <w:b/>
                <w:bCs/>
              </w:rPr>
              <w:t>/</w:t>
            </w:r>
            <w:r>
              <w:rPr>
                <w:rFonts w:ascii="宋体" w:hAnsi="宋体" w:cs="宋体" w:hint="eastAsia"/>
                <w:b/>
                <w:bCs/>
              </w:rPr>
              <w:t>没有）</w:t>
            </w:r>
          </w:p>
        </w:tc>
        <w:tc>
          <w:tcPr>
            <w:tcW w:w="1560" w:type="dxa"/>
            <w:vAlign w:val="center"/>
          </w:tcPr>
          <w:p w:rsidR="003033D4" w:rsidRDefault="00E94F7E">
            <w:pPr>
              <w:snapToGrid w:val="0"/>
              <w:spacing w:line="400" w:lineRule="exact"/>
              <w:jc w:val="center"/>
              <w:rPr>
                <w:rFonts w:ascii="宋体" w:cs="宋体"/>
                <w:b/>
                <w:bCs/>
              </w:rPr>
            </w:pPr>
            <w:r>
              <w:rPr>
                <w:rFonts w:ascii="宋体" w:hAnsi="宋体" w:cs="宋体" w:hint="eastAsia"/>
                <w:b/>
                <w:bCs/>
              </w:rPr>
              <w:t>投标文件中所在页码</w:t>
            </w:r>
          </w:p>
        </w:tc>
        <w:tc>
          <w:tcPr>
            <w:tcW w:w="2018" w:type="dxa"/>
            <w:vAlign w:val="center"/>
          </w:tcPr>
          <w:p w:rsidR="003033D4" w:rsidRDefault="00E94F7E">
            <w:pPr>
              <w:snapToGrid w:val="0"/>
              <w:spacing w:line="400" w:lineRule="exact"/>
              <w:jc w:val="center"/>
              <w:rPr>
                <w:rFonts w:ascii="宋体" w:cs="宋体"/>
                <w:b/>
                <w:bCs/>
              </w:rPr>
            </w:pPr>
            <w:r>
              <w:rPr>
                <w:rFonts w:ascii="宋体" w:hAnsi="宋体" w:cs="宋体" w:hint="eastAsia"/>
                <w:b/>
                <w:bCs/>
              </w:rPr>
              <w:t>备注说明</w:t>
            </w: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投标人应答索引表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开标一览表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投标函</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4</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lang w:val="zh-CN"/>
              </w:rPr>
              <w:t>法定代表人（单位负责人）资格证明书</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5</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法定代表人（单位负责人）授权书</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6</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营业执照等证明</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7</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rPr>
              <w:t>依法纳税凭据</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restart"/>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8</w:t>
            </w:r>
          </w:p>
        </w:tc>
        <w:tc>
          <w:tcPr>
            <w:tcW w:w="774" w:type="dxa"/>
            <w:vMerge w:val="restart"/>
            <w:tcBorders>
              <w:right w:val="single" w:sz="4" w:space="0" w:color="auto"/>
            </w:tcBorders>
            <w:vAlign w:val="center"/>
          </w:tcPr>
          <w:p w:rsidR="003033D4" w:rsidRDefault="00E94F7E">
            <w:pPr>
              <w:snapToGrid w:val="0"/>
              <w:spacing w:line="400" w:lineRule="exact"/>
              <w:jc w:val="center"/>
              <w:rPr>
                <w:rFonts w:ascii="宋体" w:cs="宋体"/>
              </w:rPr>
            </w:pPr>
            <w:r>
              <w:rPr>
                <w:rFonts w:ascii="宋体" w:hAnsi="宋体" w:cs="宋体" w:hint="eastAsia"/>
              </w:rPr>
              <w:t>财务状况报告</w:t>
            </w:r>
          </w:p>
        </w:tc>
        <w:tc>
          <w:tcPr>
            <w:tcW w:w="709" w:type="dxa"/>
            <w:gridSpan w:val="2"/>
            <w:vMerge w:val="restart"/>
            <w:tcBorders>
              <w:left w:val="single" w:sz="4" w:space="0" w:color="auto"/>
              <w:righ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经审计财务报告</w:t>
            </w: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资产负债表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709" w:type="dxa"/>
            <w:gridSpan w:val="2"/>
            <w:vMerge/>
            <w:tcBorders>
              <w:left w:val="single" w:sz="4" w:space="0" w:color="auto"/>
              <w:right w:val="single" w:sz="6" w:space="0" w:color="auto"/>
            </w:tcBorders>
            <w:vAlign w:val="center"/>
          </w:tcPr>
          <w:p w:rsidR="003033D4" w:rsidRDefault="003033D4">
            <w:pPr>
              <w:snapToGrid w:val="0"/>
              <w:spacing w:line="400" w:lineRule="exact"/>
              <w:rPr>
                <w:rFonts w:ascii="宋体" w:cs="宋体"/>
              </w:rPr>
            </w:pP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利润表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709" w:type="dxa"/>
            <w:gridSpan w:val="2"/>
            <w:vMerge/>
            <w:tcBorders>
              <w:left w:val="single" w:sz="4" w:space="0" w:color="auto"/>
              <w:right w:val="single" w:sz="6" w:space="0" w:color="auto"/>
            </w:tcBorders>
            <w:vAlign w:val="center"/>
          </w:tcPr>
          <w:p w:rsidR="003033D4" w:rsidRDefault="003033D4">
            <w:pPr>
              <w:snapToGrid w:val="0"/>
              <w:spacing w:line="400" w:lineRule="exact"/>
              <w:rPr>
                <w:rFonts w:ascii="宋体" w:cs="宋体"/>
              </w:rPr>
            </w:pP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现金流量表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709" w:type="dxa"/>
            <w:gridSpan w:val="2"/>
            <w:vMerge/>
            <w:tcBorders>
              <w:left w:val="single" w:sz="4" w:space="0" w:color="auto"/>
              <w:right w:val="single" w:sz="6" w:space="0" w:color="auto"/>
            </w:tcBorders>
            <w:vAlign w:val="center"/>
          </w:tcPr>
          <w:p w:rsidR="003033D4" w:rsidRDefault="003033D4">
            <w:pPr>
              <w:snapToGrid w:val="0"/>
              <w:spacing w:line="400" w:lineRule="exact"/>
              <w:rPr>
                <w:rFonts w:ascii="宋体" w:cs="宋体"/>
              </w:rPr>
            </w:pP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所有者权益变动表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709" w:type="dxa"/>
            <w:gridSpan w:val="2"/>
            <w:vMerge/>
            <w:tcBorders>
              <w:left w:val="single" w:sz="4" w:space="0" w:color="auto"/>
              <w:right w:val="single" w:sz="6" w:space="0" w:color="auto"/>
            </w:tcBorders>
            <w:vAlign w:val="center"/>
          </w:tcPr>
          <w:p w:rsidR="003033D4" w:rsidRDefault="003033D4">
            <w:pPr>
              <w:snapToGrid w:val="0"/>
              <w:spacing w:line="400" w:lineRule="exact"/>
              <w:rPr>
                <w:rFonts w:ascii="宋体" w:cs="宋体"/>
              </w:rPr>
            </w:pP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附注</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2977" w:type="dxa"/>
            <w:gridSpan w:val="3"/>
            <w:tcBorders>
              <w:left w:val="single" w:sz="4" w:space="0" w:color="auto"/>
            </w:tcBorders>
            <w:vAlign w:val="center"/>
          </w:tcPr>
          <w:p w:rsidR="003033D4" w:rsidRDefault="00E94F7E">
            <w:pPr>
              <w:snapToGrid w:val="0"/>
              <w:spacing w:line="400" w:lineRule="exact"/>
              <w:rPr>
                <w:rFonts w:ascii="宋体" w:cs="宋体"/>
              </w:rPr>
            </w:pPr>
            <w:r>
              <w:rPr>
                <w:rFonts w:ascii="宋体" w:hAnsi="宋体" w:cs="宋体" w:hint="eastAsia"/>
              </w:rPr>
              <w:t>基本开户银行资信证明</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2977" w:type="dxa"/>
            <w:gridSpan w:val="3"/>
            <w:tcBorders>
              <w:left w:val="single" w:sz="4" w:space="0" w:color="auto"/>
            </w:tcBorders>
            <w:vAlign w:val="center"/>
          </w:tcPr>
          <w:p w:rsidR="003033D4" w:rsidRDefault="00E94F7E">
            <w:pPr>
              <w:snapToGrid w:val="0"/>
              <w:spacing w:line="400" w:lineRule="exact"/>
              <w:rPr>
                <w:rFonts w:ascii="宋体" w:cs="宋体"/>
              </w:rPr>
            </w:pPr>
            <w:r>
              <w:rPr>
                <w:rFonts w:ascii="宋体" w:hAnsi="宋体" w:cs="宋体" w:hint="eastAsia"/>
              </w:rPr>
              <w:t>银行资信证明</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4" w:space="0" w:color="auto"/>
            </w:tcBorders>
            <w:vAlign w:val="center"/>
          </w:tcPr>
          <w:p w:rsidR="003033D4" w:rsidRDefault="003033D4">
            <w:pPr>
              <w:snapToGrid w:val="0"/>
              <w:spacing w:line="400" w:lineRule="exact"/>
              <w:rPr>
                <w:rFonts w:ascii="宋体" w:cs="宋体"/>
              </w:rPr>
            </w:pPr>
          </w:p>
        </w:tc>
        <w:tc>
          <w:tcPr>
            <w:tcW w:w="2977" w:type="dxa"/>
            <w:gridSpan w:val="3"/>
            <w:tcBorders>
              <w:left w:val="single" w:sz="4" w:space="0" w:color="auto"/>
            </w:tcBorders>
            <w:vAlign w:val="center"/>
          </w:tcPr>
          <w:p w:rsidR="003033D4" w:rsidRDefault="00E94F7E">
            <w:pPr>
              <w:snapToGrid w:val="0"/>
              <w:spacing w:line="400" w:lineRule="exact"/>
              <w:rPr>
                <w:rFonts w:ascii="宋体" w:cs="宋体"/>
              </w:rPr>
            </w:pPr>
            <w:r>
              <w:rPr>
                <w:rFonts w:ascii="宋体" w:hAnsi="宋体" w:cs="宋体" w:hint="eastAsia"/>
              </w:rPr>
              <w:t>政府采购投标担保函</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hRule="exac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9</w:t>
            </w:r>
          </w:p>
        </w:tc>
        <w:tc>
          <w:tcPr>
            <w:tcW w:w="3751" w:type="dxa"/>
            <w:gridSpan w:val="4"/>
            <w:vAlign w:val="center"/>
          </w:tcPr>
          <w:p w:rsidR="003033D4" w:rsidRDefault="00E94F7E">
            <w:pPr>
              <w:snapToGrid w:val="0"/>
              <w:spacing w:line="400" w:lineRule="exact"/>
              <w:rPr>
                <w:rFonts w:ascii="宋体" w:cs="宋体"/>
              </w:rPr>
            </w:pPr>
            <w:r>
              <w:rPr>
                <w:rFonts w:ascii="宋体" w:hAnsi="宋体" w:cs="宋体" w:hint="eastAsia"/>
              </w:rPr>
              <w:t>依法缴纳社会保险凭据</w:t>
            </w:r>
          </w:p>
        </w:tc>
        <w:tc>
          <w:tcPr>
            <w:tcW w:w="1559" w:type="dxa"/>
            <w:vAlign w:val="center"/>
          </w:tcPr>
          <w:p w:rsidR="003033D4" w:rsidRDefault="003033D4">
            <w:pPr>
              <w:snapToGrid w:val="0"/>
              <w:spacing w:line="400" w:lineRule="exact"/>
              <w:jc w:val="center"/>
              <w:rPr>
                <w:rFonts w:ascii="宋体" w:cs="宋体"/>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c>
          <w:tcPr>
            <w:tcW w:w="468" w:type="dxa"/>
            <w:vMerge w:val="restart"/>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10</w:t>
            </w:r>
          </w:p>
        </w:tc>
        <w:tc>
          <w:tcPr>
            <w:tcW w:w="774" w:type="dxa"/>
            <w:vMerge w:val="restart"/>
            <w:tcBorders>
              <w:right w:val="single" w:sz="6" w:space="0" w:color="auto"/>
            </w:tcBorders>
            <w:vAlign w:val="center"/>
          </w:tcPr>
          <w:p w:rsidR="003033D4" w:rsidRDefault="00E94F7E">
            <w:pPr>
              <w:snapToGrid w:val="0"/>
              <w:spacing w:line="400" w:lineRule="exact"/>
              <w:jc w:val="center"/>
              <w:rPr>
                <w:rFonts w:ascii="宋体" w:cs="宋体"/>
              </w:rPr>
            </w:pPr>
            <w:r>
              <w:rPr>
                <w:rFonts w:ascii="宋体" w:hAnsi="宋体" w:cs="宋体" w:hint="eastAsia"/>
              </w:rPr>
              <w:t>履行合同能力</w:t>
            </w:r>
          </w:p>
        </w:tc>
        <w:tc>
          <w:tcPr>
            <w:tcW w:w="709" w:type="dxa"/>
            <w:gridSpan w:val="2"/>
            <w:vMerge w:val="restart"/>
            <w:tcBorders>
              <w:left w:val="single" w:sz="6" w:space="0" w:color="auto"/>
              <w:right w:val="single" w:sz="6" w:space="0" w:color="auto"/>
            </w:tcBorders>
            <w:vAlign w:val="center"/>
          </w:tcPr>
          <w:p w:rsidR="003033D4" w:rsidRDefault="00E94F7E">
            <w:pPr>
              <w:snapToGrid w:val="0"/>
              <w:spacing w:line="400" w:lineRule="exact"/>
              <w:jc w:val="left"/>
              <w:rPr>
                <w:rFonts w:ascii="宋体" w:cs="宋体"/>
              </w:rPr>
            </w:pPr>
            <w:r>
              <w:rPr>
                <w:rFonts w:ascii="宋体" w:hAnsi="宋体" w:cs="宋体" w:hint="eastAsia"/>
              </w:rPr>
              <w:t>证明材料</w:t>
            </w:r>
          </w:p>
        </w:tc>
        <w:tc>
          <w:tcPr>
            <w:tcW w:w="2268" w:type="dxa"/>
            <w:tcBorders>
              <w:left w:val="single" w:sz="6" w:space="0" w:color="auto"/>
            </w:tcBorders>
            <w:vAlign w:val="center"/>
          </w:tcPr>
          <w:p w:rsidR="003033D4" w:rsidRDefault="00E94F7E">
            <w:pPr>
              <w:snapToGrid w:val="0"/>
              <w:spacing w:line="400" w:lineRule="exact"/>
              <w:rPr>
                <w:rFonts w:ascii="宋体" w:cs="宋体"/>
              </w:rPr>
            </w:pPr>
            <w:r>
              <w:rPr>
                <w:rFonts w:ascii="宋体" w:hAnsi="宋体" w:cs="宋体" w:hint="eastAsia"/>
              </w:rPr>
              <w:t>设备购置发票</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709" w:type="dxa"/>
            <w:gridSpan w:val="2"/>
            <w:vMerge/>
            <w:tcBorders>
              <w:left w:val="single" w:sz="6" w:space="0" w:color="auto"/>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2268" w:type="dxa"/>
            <w:tcBorders>
              <w:left w:val="single" w:sz="6"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技术人员职称证书</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pStyle w:val="a8"/>
              <w:kinsoku w:val="0"/>
              <w:overflowPunct w:val="0"/>
              <w:autoSpaceDE w:val="0"/>
              <w:autoSpaceDN w:val="0"/>
              <w:spacing w:line="320" w:lineRule="exact"/>
              <w:rPr>
                <w:rFonts w:hAnsi="宋体"/>
                <w:sz w:val="21"/>
                <w:szCs w:val="21"/>
              </w:rPr>
            </w:pPr>
          </w:p>
        </w:tc>
      </w:tr>
      <w:tr w:rsidR="003033D4">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709" w:type="dxa"/>
            <w:gridSpan w:val="2"/>
            <w:vMerge/>
            <w:tcBorders>
              <w:left w:val="single" w:sz="6" w:space="0" w:color="auto"/>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2268" w:type="dxa"/>
            <w:tcBorders>
              <w:left w:val="single" w:sz="6"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用工合同</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pStyle w:val="a8"/>
              <w:kinsoku w:val="0"/>
              <w:overflowPunct w:val="0"/>
              <w:autoSpaceDE w:val="0"/>
              <w:autoSpaceDN w:val="0"/>
              <w:spacing w:line="320" w:lineRule="exact"/>
              <w:rPr>
                <w:rFonts w:hAnsi="宋体"/>
                <w:sz w:val="21"/>
                <w:szCs w:val="21"/>
              </w:rPr>
            </w:pPr>
          </w:p>
        </w:tc>
      </w:tr>
      <w:tr w:rsidR="003033D4">
        <w:tc>
          <w:tcPr>
            <w:tcW w:w="468" w:type="dxa"/>
            <w:vMerge/>
            <w:vAlign w:val="center"/>
          </w:tcPr>
          <w:p w:rsidR="003033D4" w:rsidRDefault="003033D4">
            <w:pPr>
              <w:numPr>
                <w:ilvl w:val="0"/>
                <w:numId w:val="8"/>
              </w:numPr>
              <w:adjustRightInd w:val="0"/>
              <w:snapToGrid w:val="0"/>
              <w:spacing w:line="400" w:lineRule="exact"/>
              <w:jc w:val="center"/>
              <w:textAlignment w:val="baseline"/>
              <w:rPr>
                <w:rFonts w:ascii="宋体" w:cs="宋体"/>
              </w:rPr>
            </w:pPr>
          </w:p>
        </w:tc>
        <w:tc>
          <w:tcPr>
            <w:tcW w:w="774" w:type="dxa"/>
            <w:vMerge/>
            <w:tcBorders>
              <w:right w:val="single" w:sz="6" w:space="0" w:color="auto"/>
            </w:tcBorders>
            <w:vAlign w:val="center"/>
          </w:tcPr>
          <w:p w:rsidR="003033D4" w:rsidRDefault="003033D4">
            <w:pPr>
              <w:pStyle w:val="a8"/>
              <w:kinsoku w:val="0"/>
              <w:overflowPunct w:val="0"/>
              <w:autoSpaceDE w:val="0"/>
              <w:autoSpaceDN w:val="0"/>
              <w:spacing w:line="320" w:lineRule="exact"/>
              <w:rPr>
                <w:rFonts w:hAnsi="宋体"/>
                <w:sz w:val="21"/>
                <w:szCs w:val="21"/>
              </w:rPr>
            </w:pPr>
          </w:p>
        </w:tc>
        <w:tc>
          <w:tcPr>
            <w:tcW w:w="2977" w:type="dxa"/>
            <w:gridSpan w:val="3"/>
            <w:tcBorders>
              <w:left w:val="single" w:sz="6"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rPr>
              <w:t>投标人相关承诺函或声明</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11</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没有重大违法记录的声明</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12</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投标人须具备的特殊资质证书</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13</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lang w:val="zh-CN"/>
              </w:rPr>
              <w:t>投标承诺函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lang w:val="zh-CN"/>
              </w:rPr>
            </w:pPr>
            <w:r>
              <w:rPr>
                <w:rFonts w:ascii="宋体" w:hAnsi="宋体" w:cs="宋体"/>
                <w:lang w:val="zh-CN"/>
              </w:rPr>
              <w:lastRenderedPageBreak/>
              <w:t>14</w:t>
            </w:r>
          </w:p>
        </w:tc>
        <w:tc>
          <w:tcPr>
            <w:tcW w:w="3751" w:type="dxa"/>
            <w:gridSpan w:val="4"/>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kern w:val="2"/>
                <w:sz w:val="21"/>
                <w:szCs w:val="21"/>
                <w:lang w:val="zh-CN"/>
              </w:rPr>
              <w:t>联合体协议</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lang w:val="zh-CN"/>
              </w:rPr>
            </w:pPr>
            <w:r>
              <w:rPr>
                <w:rFonts w:ascii="宋体" w:hAnsi="宋体" w:cs="宋体"/>
                <w:lang w:val="zh-CN"/>
              </w:rPr>
              <w:t>15</w:t>
            </w:r>
          </w:p>
        </w:tc>
        <w:tc>
          <w:tcPr>
            <w:tcW w:w="3751" w:type="dxa"/>
            <w:gridSpan w:val="4"/>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kern w:val="2"/>
                <w:sz w:val="21"/>
                <w:szCs w:val="21"/>
                <w:lang w:val="zh-CN"/>
              </w:rPr>
              <w:t>投标人与参加本项目投标的其他供应商之间，单位负责人不为同一人并且不存在直接控股、管理关系承诺函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lang w:val="zh-CN"/>
              </w:rPr>
            </w:pPr>
            <w:r>
              <w:rPr>
                <w:rFonts w:ascii="宋体" w:hAnsi="宋体" w:cs="宋体"/>
                <w:lang w:val="zh-CN"/>
              </w:rPr>
              <w:t>16</w:t>
            </w:r>
          </w:p>
        </w:tc>
        <w:tc>
          <w:tcPr>
            <w:tcW w:w="3751" w:type="dxa"/>
            <w:gridSpan w:val="4"/>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kern w:val="2"/>
                <w:sz w:val="21"/>
                <w:szCs w:val="21"/>
                <w:lang w:val="zh-CN"/>
              </w:rPr>
              <w:t>投标人未为本项目提供整体设计、规范编制或者项目管理、监理、检测等服务承诺函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tcBorders>
              <w:top w:val="double" w:sz="4" w:space="0" w:color="auto"/>
            </w:tcBorders>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17</w:t>
            </w:r>
          </w:p>
        </w:tc>
        <w:tc>
          <w:tcPr>
            <w:tcW w:w="3751" w:type="dxa"/>
            <w:gridSpan w:val="4"/>
            <w:tcBorders>
              <w:top w:val="doub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投标分项报价表</w:t>
            </w:r>
          </w:p>
        </w:tc>
        <w:tc>
          <w:tcPr>
            <w:tcW w:w="1559" w:type="dxa"/>
            <w:tcBorders>
              <w:top w:val="double" w:sz="4" w:space="0" w:color="auto"/>
            </w:tcBorders>
            <w:vAlign w:val="center"/>
          </w:tcPr>
          <w:p w:rsidR="003033D4" w:rsidRDefault="003033D4">
            <w:pPr>
              <w:jc w:val="center"/>
              <w:rPr>
                <w:rFonts w:cs="Times New Roman"/>
              </w:rPr>
            </w:pPr>
          </w:p>
        </w:tc>
        <w:tc>
          <w:tcPr>
            <w:tcW w:w="1560" w:type="dxa"/>
            <w:tcBorders>
              <w:top w:val="double" w:sz="4" w:space="0" w:color="auto"/>
            </w:tcBorders>
            <w:vAlign w:val="center"/>
          </w:tcPr>
          <w:p w:rsidR="003033D4" w:rsidRDefault="003033D4">
            <w:pPr>
              <w:snapToGrid w:val="0"/>
              <w:spacing w:line="400" w:lineRule="exact"/>
              <w:rPr>
                <w:rFonts w:ascii="宋体" w:cs="宋体"/>
              </w:rPr>
            </w:pPr>
          </w:p>
        </w:tc>
        <w:tc>
          <w:tcPr>
            <w:tcW w:w="2018" w:type="dxa"/>
            <w:tcBorders>
              <w:top w:val="double" w:sz="4" w:space="0" w:color="auto"/>
            </w:tcBorders>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18</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技术规格偏离表</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19</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技术方案（实施方案）</w:t>
            </w:r>
          </w:p>
        </w:tc>
        <w:tc>
          <w:tcPr>
            <w:tcW w:w="1559" w:type="dxa"/>
            <w:vAlign w:val="center"/>
          </w:tcPr>
          <w:p w:rsidR="003033D4" w:rsidRDefault="003033D4">
            <w:pPr>
              <w:jc w:val="center"/>
              <w:rPr>
                <w:rFonts w:cs="Times New Roman"/>
              </w:rPr>
            </w:pPr>
          </w:p>
        </w:tc>
        <w:tc>
          <w:tcPr>
            <w:tcW w:w="1560" w:type="dxa"/>
            <w:tcBorders>
              <w:top w:val="single" w:sz="4" w:space="0" w:color="auto"/>
            </w:tcBorders>
            <w:vAlign w:val="center"/>
          </w:tcPr>
          <w:p w:rsidR="003033D4" w:rsidRDefault="003033D4">
            <w:pPr>
              <w:snapToGrid w:val="0"/>
              <w:spacing w:line="400" w:lineRule="exact"/>
              <w:rPr>
                <w:rFonts w:ascii="宋体" w:cs="宋体"/>
              </w:rPr>
            </w:pPr>
          </w:p>
        </w:tc>
        <w:tc>
          <w:tcPr>
            <w:tcW w:w="2018" w:type="dxa"/>
            <w:tcBorders>
              <w:top w:val="single" w:sz="4" w:space="0" w:color="auto"/>
            </w:tcBorders>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20</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售后服务方案</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21</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业绩情况表</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22</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政府强制采购节能产品品目清单情况</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23</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优先采购节能产品政府采购品目清单情况</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24</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color w:val="000000"/>
                <w:kern w:val="2"/>
                <w:sz w:val="21"/>
                <w:szCs w:val="21"/>
                <w:lang w:val="en-GB"/>
              </w:rPr>
              <w:t>优先采购环境标志产品政府采购品目清单情况</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25</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中小企业声明函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26</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lang w:val="zh-CN"/>
              </w:rPr>
              <w:t>残疾人福利性单位声明函</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27</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监狱企业证明文件</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814"/>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28</w:t>
            </w:r>
          </w:p>
        </w:tc>
        <w:tc>
          <w:tcPr>
            <w:tcW w:w="1200" w:type="dxa"/>
            <w:gridSpan w:val="2"/>
            <w:tcBorders>
              <w:right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Calibri"/>
                <w:sz w:val="21"/>
                <w:szCs w:val="21"/>
              </w:rPr>
              <w:t>CCC</w:t>
            </w:r>
            <w:r>
              <w:rPr>
                <w:rFonts w:hAnsi="宋体" w:cs="宋体" w:hint="eastAsia"/>
                <w:sz w:val="21"/>
                <w:szCs w:val="21"/>
              </w:rPr>
              <w:t>强制性产品认证</w:t>
            </w:r>
          </w:p>
        </w:tc>
        <w:tc>
          <w:tcPr>
            <w:tcW w:w="2551" w:type="dxa"/>
            <w:gridSpan w:val="2"/>
            <w:tcBorders>
              <w:left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kern w:val="2"/>
                <w:sz w:val="21"/>
                <w:szCs w:val="21"/>
                <w:lang w:val="zh-CN"/>
              </w:rPr>
              <w:t>所投产品符合国家强制性要求承诺函</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Merge w:val="restart"/>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29</w:t>
            </w:r>
          </w:p>
        </w:tc>
        <w:tc>
          <w:tcPr>
            <w:tcW w:w="1200" w:type="dxa"/>
            <w:gridSpan w:val="2"/>
            <w:vMerge w:val="restart"/>
            <w:tcBorders>
              <w:right w:val="single" w:sz="4" w:space="0" w:color="auto"/>
            </w:tcBorders>
            <w:vAlign w:val="center"/>
          </w:tcPr>
          <w:p w:rsidR="003033D4" w:rsidRDefault="00E94F7E">
            <w:pPr>
              <w:pStyle w:val="a8"/>
              <w:kinsoku w:val="0"/>
              <w:overflowPunct w:val="0"/>
              <w:autoSpaceDE w:val="0"/>
              <w:autoSpaceDN w:val="0"/>
              <w:spacing w:line="320" w:lineRule="exact"/>
              <w:rPr>
                <w:rFonts w:ascii="宋体"/>
                <w:sz w:val="21"/>
                <w:szCs w:val="21"/>
              </w:rPr>
            </w:pPr>
            <w:r>
              <w:rPr>
                <w:rFonts w:ascii="宋体" w:hAnsi="宋体" w:cs="宋体" w:hint="eastAsia"/>
                <w:sz w:val="21"/>
                <w:szCs w:val="21"/>
              </w:rPr>
              <w:t>信息安全产品强制性认证</w:t>
            </w:r>
          </w:p>
        </w:tc>
        <w:tc>
          <w:tcPr>
            <w:tcW w:w="2551" w:type="dxa"/>
            <w:gridSpan w:val="2"/>
            <w:tcBorders>
              <w:left w:val="single" w:sz="4" w:space="0" w:color="auto"/>
            </w:tcBorders>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sz w:val="21"/>
                <w:szCs w:val="21"/>
              </w:rPr>
              <w:t>认证机构颁发的认证证书</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Merge/>
            <w:vAlign w:val="center"/>
          </w:tcPr>
          <w:p w:rsidR="003033D4" w:rsidRDefault="003033D4">
            <w:pPr>
              <w:adjustRightInd w:val="0"/>
              <w:snapToGrid w:val="0"/>
              <w:spacing w:line="400" w:lineRule="exact"/>
              <w:jc w:val="center"/>
              <w:textAlignment w:val="baseline"/>
              <w:rPr>
                <w:rFonts w:ascii="宋体" w:cs="宋体"/>
              </w:rPr>
            </w:pPr>
          </w:p>
        </w:tc>
        <w:tc>
          <w:tcPr>
            <w:tcW w:w="1200" w:type="dxa"/>
            <w:gridSpan w:val="2"/>
            <w:vMerge/>
            <w:tcBorders>
              <w:right w:val="single" w:sz="4" w:space="0" w:color="auto"/>
            </w:tcBorders>
            <w:vAlign w:val="center"/>
          </w:tcPr>
          <w:p w:rsidR="003033D4" w:rsidRDefault="003033D4">
            <w:pPr>
              <w:pStyle w:val="a8"/>
              <w:kinsoku w:val="0"/>
              <w:overflowPunct w:val="0"/>
              <w:autoSpaceDE w:val="0"/>
              <w:autoSpaceDN w:val="0"/>
              <w:spacing w:line="320" w:lineRule="exact"/>
              <w:rPr>
                <w:rFonts w:ascii="宋体" w:cs="宋体"/>
                <w:kern w:val="2"/>
                <w:sz w:val="21"/>
                <w:szCs w:val="21"/>
                <w:lang w:val="zh-CN"/>
              </w:rPr>
            </w:pPr>
          </w:p>
        </w:tc>
        <w:tc>
          <w:tcPr>
            <w:tcW w:w="2551" w:type="dxa"/>
            <w:gridSpan w:val="2"/>
            <w:tcBorders>
              <w:left w:val="single" w:sz="4" w:space="0" w:color="auto"/>
            </w:tcBorders>
            <w:vAlign w:val="center"/>
          </w:tcPr>
          <w:p w:rsidR="003033D4" w:rsidRDefault="00E94F7E">
            <w:pPr>
              <w:pStyle w:val="a8"/>
              <w:kinsoku w:val="0"/>
              <w:overflowPunct w:val="0"/>
              <w:autoSpaceDE w:val="0"/>
              <w:autoSpaceDN w:val="0"/>
              <w:spacing w:line="320" w:lineRule="exact"/>
              <w:rPr>
                <w:rFonts w:ascii="宋体" w:cs="宋体"/>
                <w:kern w:val="2"/>
                <w:sz w:val="21"/>
                <w:szCs w:val="21"/>
                <w:lang w:val="zh-CN"/>
              </w:rPr>
            </w:pPr>
            <w:r>
              <w:rPr>
                <w:rFonts w:ascii="宋体" w:hAnsi="宋体" w:cs="宋体" w:hint="eastAsia"/>
                <w:sz w:val="21"/>
                <w:szCs w:val="21"/>
              </w:rPr>
              <w:t>中国信息安全认证中心官网产品查询结果截图</w:t>
            </w:r>
          </w:p>
        </w:tc>
        <w:tc>
          <w:tcPr>
            <w:tcW w:w="1559" w:type="dxa"/>
            <w:vAlign w:val="center"/>
          </w:tcPr>
          <w:p w:rsidR="003033D4" w:rsidRDefault="003033D4">
            <w:pPr>
              <w:pStyle w:val="a8"/>
              <w:rPr>
                <w:kern w:val="2"/>
                <w:sz w:val="21"/>
                <w:szCs w:val="21"/>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tcBorders>
              <w:bottom w:val="single" w:sz="4" w:space="0" w:color="auto"/>
            </w:tcBorders>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30</w:t>
            </w:r>
          </w:p>
        </w:tc>
        <w:tc>
          <w:tcPr>
            <w:tcW w:w="3751" w:type="dxa"/>
            <w:gridSpan w:val="4"/>
            <w:tcBorders>
              <w:bottom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国家级贫困县域注册地证明材料</w:t>
            </w:r>
          </w:p>
        </w:tc>
        <w:tc>
          <w:tcPr>
            <w:tcW w:w="1559" w:type="dxa"/>
            <w:vAlign w:val="center"/>
          </w:tcPr>
          <w:p w:rsidR="003033D4" w:rsidRDefault="003033D4">
            <w:pPr>
              <w:pStyle w:val="a8"/>
              <w:rPr>
                <w:kern w:val="2"/>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tcBorders>
              <w:top w:val="single" w:sz="4" w:space="0" w:color="auto"/>
              <w:bottom w:val="single" w:sz="4" w:space="0" w:color="auto"/>
            </w:tcBorders>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31</w:t>
            </w:r>
          </w:p>
        </w:tc>
        <w:tc>
          <w:tcPr>
            <w:tcW w:w="3751" w:type="dxa"/>
            <w:gridSpan w:val="4"/>
            <w:tcBorders>
              <w:top w:val="single" w:sz="4" w:space="0" w:color="auto"/>
              <w:bottom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color w:val="000000"/>
                <w:kern w:val="2"/>
                <w:sz w:val="21"/>
                <w:szCs w:val="21"/>
                <w:lang w:val="en-GB"/>
              </w:rPr>
              <w:t>扶贫部门出具的聘用建档立卡贫困人员身份证明</w:t>
            </w:r>
          </w:p>
        </w:tc>
        <w:tc>
          <w:tcPr>
            <w:tcW w:w="1559" w:type="dxa"/>
            <w:vAlign w:val="center"/>
          </w:tcPr>
          <w:p w:rsidR="003033D4" w:rsidRDefault="003033D4">
            <w:pPr>
              <w:pStyle w:val="a8"/>
              <w:rPr>
                <w:kern w:val="2"/>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tcBorders>
              <w:top w:val="single" w:sz="4" w:space="0" w:color="auto"/>
            </w:tcBorders>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32</w:t>
            </w:r>
          </w:p>
        </w:tc>
        <w:tc>
          <w:tcPr>
            <w:tcW w:w="3751" w:type="dxa"/>
            <w:gridSpan w:val="4"/>
            <w:tcBorders>
              <w:top w:val="single" w:sz="4" w:space="0" w:color="auto"/>
            </w:tcBorders>
            <w:vAlign w:val="center"/>
          </w:tcPr>
          <w:p w:rsidR="003033D4" w:rsidRDefault="00E94F7E">
            <w:pPr>
              <w:pStyle w:val="a8"/>
              <w:kinsoku w:val="0"/>
              <w:overflowPunct w:val="0"/>
              <w:autoSpaceDE w:val="0"/>
              <w:autoSpaceDN w:val="0"/>
              <w:spacing w:line="320" w:lineRule="exact"/>
              <w:rPr>
                <w:rFonts w:hAnsi="宋体"/>
                <w:sz w:val="21"/>
                <w:szCs w:val="21"/>
              </w:rPr>
            </w:pPr>
            <w:r>
              <w:rPr>
                <w:rFonts w:ascii="宋体" w:hAnsi="宋体" w:cs="宋体" w:hint="eastAsia"/>
                <w:color w:val="000000"/>
                <w:kern w:val="2"/>
                <w:sz w:val="21"/>
                <w:szCs w:val="21"/>
                <w:lang w:val="en-GB"/>
              </w:rPr>
              <w:t>建档立卡贫困人员社保材料</w:t>
            </w:r>
          </w:p>
        </w:tc>
        <w:tc>
          <w:tcPr>
            <w:tcW w:w="1559" w:type="dxa"/>
            <w:vAlign w:val="center"/>
          </w:tcPr>
          <w:p w:rsidR="003033D4" w:rsidRDefault="003033D4">
            <w:pPr>
              <w:pStyle w:val="a8"/>
              <w:rPr>
                <w:kern w:val="2"/>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r w:rsidR="003033D4">
        <w:trPr>
          <w:trHeight w:val="510"/>
        </w:trPr>
        <w:tc>
          <w:tcPr>
            <w:tcW w:w="468" w:type="dxa"/>
            <w:vAlign w:val="center"/>
          </w:tcPr>
          <w:p w:rsidR="003033D4" w:rsidRDefault="00E94F7E">
            <w:pPr>
              <w:adjustRightInd w:val="0"/>
              <w:snapToGrid w:val="0"/>
              <w:spacing w:line="400" w:lineRule="exact"/>
              <w:jc w:val="center"/>
              <w:textAlignment w:val="baseline"/>
              <w:rPr>
                <w:rFonts w:ascii="宋体" w:hAnsi="宋体" w:cs="宋体"/>
              </w:rPr>
            </w:pPr>
            <w:r>
              <w:rPr>
                <w:rFonts w:ascii="宋体" w:hAnsi="宋体" w:cs="宋体"/>
              </w:rPr>
              <w:t>33</w:t>
            </w:r>
          </w:p>
        </w:tc>
        <w:tc>
          <w:tcPr>
            <w:tcW w:w="3751" w:type="dxa"/>
            <w:gridSpan w:val="4"/>
            <w:vAlign w:val="center"/>
          </w:tcPr>
          <w:p w:rsidR="003033D4" w:rsidRDefault="00E94F7E">
            <w:pPr>
              <w:pStyle w:val="a8"/>
              <w:kinsoku w:val="0"/>
              <w:overflowPunct w:val="0"/>
              <w:autoSpaceDE w:val="0"/>
              <w:autoSpaceDN w:val="0"/>
              <w:spacing w:line="320" w:lineRule="exact"/>
              <w:rPr>
                <w:rFonts w:hAnsi="宋体"/>
                <w:sz w:val="21"/>
                <w:szCs w:val="21"/>
              </w:rPr>
            </w:pPr>
            <w:r>
              <w:rPr>
                <w:rFonts w:hAnsi="宋体" w:cs="宋体" w:hint="eastAsia"/>
                <w:sz w:val="21"/>
                <w:szCs w:val="21"/>
              </w:rPr>
              <w:t>其它资料</w:t>
            </w:r>
          </w:p>
        </w:tc>
        <w:tc>
          <w:tcPr>
            <w:tcW w:w="1559" w:type="dxa"/>
            <w:vAlign w:val="center"/>
          </w:tcPr>
          <w:p w:rsidR="003033D4" w:rsidRDefault="003033D4">
            <w:pPr>
              <w:jc w:val="center"/>
              <w:rPr>
                <w:rFonts w:cs="Times New Roman"/>
              </w:rPr>
            </w:pPr>
          </w:p>
        </w:tc>
        <w:tc>
          <w:tcPr>
            <w:tcW w:w="1560" w:type="dxa"/>
            <w:vAlign w:val="center"/>
          </w:tcPr>
          <w:p w:rsidR="003033D4" w:rsidRDefault="003033D4">
            <w:pPr>
              <w:snapToGrid w:val="0"/>
              <w:spacing w:line="400" w:lineRule="exact"/>
              <w:rPr>
                <w:rFonts w:ascii="宋体" w:cs="宋体"/>
              </w:rPr>
            </w:pPr>
          </w:p>
        </w:tc>
        <w:tc>
          <w:tcPr>
            <w:tcW w:w="2018" w:type="dxa"/>
            <w:vAlign w:val="center"/>
          </w:tcPr>
          <w:p w:rsidR="003033D4" w:rsidRDefault="003033D4">
            <w:pPr>
              <w:snapToGrid w:val="0"/>
              <w:spacing w:line="400" w:lineRule="exact"/>
              <w:rPr>
                <w:rFonts w:ascii="宋体" w:cs="宋体"/>
              </w:rPr>
            </w:pPr>
          </w:p>
        </w:tc>
      </w:tr>
    </w:tbl>
    <w:p w:rsidR="003033D4" w:rsidRDefault="00E94F7E">
      <w:pPr>
        <w:tabs>
          <w:tab w:val="left" w:pos="1260"/>
        </w:tabs>
        <w:autoSpaceDE w:val="0"/>
        <w:autoSpaceDN w:val="0"/>
        <w:adjustRightInd w:val="0"/>
        <w:spacing w:line="360" w:lineRule="auto"/>
        <w:ind w:leftChars="-1" w:left="420" w:hangingChars="176" w:hanging="422"/>
        <w:rPr>
          <w:rFonts w:ascii="楷体" w:eastAsia="楷体" w:hAnsi="楷体" w:cs="Times New Roman"/>
          <w:color w:val="000000"/>
          <w:sz w:val="24"/>
          <w:szCs w:val="24"/>
        </w:rPr>
      </w:pPr>
      <w:r>
        <w:rPr>
          <w:rFonts w:ascii="楷体" w:eastAsia="楷体" w:hAnsi="楷体" w:cs="楷体" w:hint="eastAsia"/>
          <w:color w:val="000000"/>
          <w:sz w:val="24"/>
          <w:szCs w:val="24"/>
        </w:rPr>
        <w:lastRenderedPageBreak/>
        <w:t>注：①本表序号</w:t>
      </w:r>
      <w:r>
        <w:rPr>
          <w:rFonts w:ascii="楷体" w:eastAsia="楷体" w:hAnsi="楷体" w:cs="楷体"/>
          <w:color w:val="000000"/>
          <w:sz w:val="24"/>
          <w:szCs w:val="24"/>
        </w:rPr>
        <w:t>8</w:t>
      </w:r>
      <w:r>
        <w:rPr>
          <w:rFonts w:ascii="楷体" w:eastAsia="楷体" w:hAnsi="楷体" w:cs="楷体" w:hint="eastAsia"/>
          <w:color w:val="000000"/>
          <w:sz w:val="24"/>
          <w:szCs w:val="24"/>
        </w:rPr>
        <w:t>请按照本招标文件</w:t>
      </w:r>
      <w:r>
        <w:rPr>
          <w:rFonts w:ascii="楷体" w:eastAsia="楷体" w:hAnsi="楷体" w:cs="楷体"/>
          <w:color w:val="000000"/>
          <w:sz w:val="24"/>
          <w:szCs w:val="24"/>
        </w:rPr>
        <w:t xml:space="preserve"> </w:t>
      </w:r>
      <w:r>
        <w:rPr>
          <w:rFonts w:ascii="楷体" w:eastAsia="楷体" w:hAnsi="楷体" w:cs="楷体" w:hint="eastAsia"/>
          <w:color w:val="000000"/>
          <w:sz w:val="24"/>
          <w:szCs w:val="24"/>
        </w:rPr>
        <w:t>“第六章资格审查与评标”资格审查表中序号</w:t>
      </w:r>
      <w:r>
        <w:rPr>
          <w:rFonts w:ascii="楷体" w:eastAsia="楷体" w:hAnsi="楷体" w:cs="楷体"/>
          <w:color w:val="000000"/>
          <w:sz w:val="24"/>
          <w:szCs w:val="24"/>
        </w:rPr>
        <w:t>3</w:t>
      </w:r>
      <w:r>
        <w:rPr>
          <w:rFonts w:ascii="楷体" w:eastAsia="楷体" w:hAnsi="楷体" w:cs="楷体" w:hint="eastAsia"/>
          <w:color w:val="000000"/>
          <w:sz w:val="24"/>
          <w:szCs w:val="24"/>
        </w:rPr>
        <w:t>要求，根据所提供经审计财务报告、基本开户银行资信证明、银行资信证明、政府采购投标担保函情况填写其中一项即可。</w:t>
      </w:r>
    </w:p>
    <w:p w:rsidR="003033D4" w:rsidRDefault="00E94F7E">
      <w:pPr>
        <w:tabs>
          <w:tab w:val="left" w:pos="1260"/>
        </w:tabs>
        <w:autoSpaceDE w:val="0"/>
        <w:autoSpaceDN w:val="0"/>
        <w:adjustRightInd w:val="0"/>
        <w:spacing w:line="360" w:lineRule="auto"/>
        <w:ind w:leftChars="202" w:left="424"/>
        <w:rPr>
          <w:rFonts w:ascii="楷体" w:eastAsia="楷体" w:hAnsi="楷体" w:cs="Times New Roman"/>
          <w:color w:val="000000"/>
          <w:sz w:val="24"/>
          <w:szCs w:val="24"/>
        </w:rPr>
      </w:pPr>
      <w:r>
        <w:rPr>
          <w:rFonts w:ascii="楷体" w:eastAsia="楷体" w:hAnsi="楷体" w:cs="楷体" w:hint="eastAsia"/>
          <w:color w:val="000000"/>
          <w:sz w:val="24"/>
          <w:szCs w:val="24"/>
        </w:rPr>
        <w:t>②本表序号</w:t>
      </w:r>
      <w:r>
        <w:rPr>
          <w:rFonts w:ascii="楷体" w:eastAsia="楷体" w:hAnsi="楷体" w:cs="楷体"/>
          <w:color w:val="000000"/>
          <w:sz w:val="24"/>
          <w:szCs w:val="24"/>
        </w:rPr>
        <w:t>10</w:t>
      </w:r>
      <w:r>
        <w:rPr>
          <w:rFonts w:ascii="楷体" w:eastAsia="楷体" w:hAnsi="楷体" w:cs="楷体" w:hint="eastAsia"/>
          <w:color w:val="000000"/>
          <w:sz w:val="24"/>
          <w:szCs w:val="24"/>
        </w:rPr>
        <w:t>请按照本招标文件</w:t>
      </w:r>
      <w:r>
        <w:rPr>
          <w:rFonts w:ascii="楷体" w:eastAsia="楷体" w:hAnsi="楷体" w:cs="楷体"/>
          <w:color w:val="000000"/>
          <w:sz w:val="24"/>
          <w:szCs w:val="24"/>
        </w:rPr>
        <w:t xml:space="preserve"> </w:t>
      </w:r>
      <w:r>
        <w:rPr>
          <w:rFonts w:ascii="楷体" w:eastAsia="楷体" w:hAnsi="楷体" w:cs="楷体" w:hint="eastAsia"/>
          <w:color w:val="000000"/>
          <w:sz w:val="24"/>
          <w:szCs w:val="24"/>
        </w:rPr>
        <w:t>“第六章资格审查与评标”资格审查表中序号</w:t>
      </w:r>
      <w:r>
        <w:rPr>
          <w:rFonts w:ascii="楷体" w:eastAsia="楷体" w:hAnsi="楷体" w:cs="楷体"/>
          <w:color w:val="000000"/>
          <w:sz w:val="24"/>
          <w:szCs w:val="24"/>
        </w:rPr>
        <w:t>6</w:t>
      </w:r>
      <w:r>
        <w:rPr>
          <w:rFonts w:ascii="楷体" w:eastAsia="楷体" w:hAnsi="楷体" w:cs="楷体" w:hint="eastAsia"/>
          <w:color w:val="000000"/>
          <w:sz w:val="24"/>
          <w:szCs w:val="24"/>
        </w:rPr>
        <w:t>要求提供，根据所提供证明材料或承诺函（声明）情况填写其中一项即可。</w:t>
      </w:r>
    </w:p>
    <w:p w:rsidR="003033D4" w:rsidRDefault="00E94F7E">
      <w:pPr>
        <w:tabs>
          <w:tab w:val="left" w:pos="1260"/>
        </w:tabs>
        <w:autoSpaceDE w:val="0"/>
        <w:autoSpaceDN w:val="0"/>
        <w:adjustRightInd w:val="0"/>
        <w:spacing w:line="360" w:lineRule="auto"/>
        <w:ind w:leftChars="202" w:left="424"/>
        <w:rPr>
          <w:rFonts w:ascii="楷体" w:eastAsia="楷体" w:hAnsi="楷体" w:cs="Times New Roman"/>
          <w:color w:val="000000"/>
          <w:sz w:val="24"/>
          <w:szCs w:val="24"/>
        </w:rPr>
      </w:pPr>
      <w:r>
        <w:rPr>
          <w:rFonts w:ascii="楷体" w:eastAsia="楷体" w:hAnsi="楷体" w:cs="楷体" w:hint="eastAsia"/>
          <w:color w:val="000000"/>
          <w:sz w:val="24"/>
          <w:szCs w:val="24"/>
        </w:rPr>
        <w:t>③本表序号</w:t>
      </w:r>
      <w:r>
        <w:rPr>
          <w:rFonts w:ascii="楷体" w:eastAsia="楷体" w:hAnsi="楷体" w:cs="楷体"/>
          <w:color w:val="000000"/>
          <w:sz w:val="24"/>
          <w:szCs w:val="24"/>
        </w:rPr>
        <w:t>29</w:t>
      </w:r>
      <w:r>
        <w:rPr>
          <w:rFonts w:ascii="楷体" w:eastAsia="楷体" w:hAnsi="楷体" w:cs="楷体" w:hint="eastAsia"/>
          <w:color w:val="000000"/>
          <w:sz w:val="24"/>
          <w:szCs w:val="24"/>
        </w:rPr>
        <w:t>请根据所投产品提供证书或截图情况填写其中一项即可。</w:t>
      </w:r>
    </w:p>
    <w:p w:rsidR="003033D4" w:rsidRDefault="00124394">
      <w:pPr>
        <w:tabs>
          <w:tab w:val="left" w:pos="1260"/>
        </w:tabs>
        <w:autoSpaceDE w:val="0"/>
        <w:autoSpaceDN w:val="0"/>
        <w:adjustRightInd w:val="0"/>
        <w:spacing w:line="360" w:lineRule="auto"/>
        <w:ind w:leftChars="202" w:left="424"/>
        <w:rPr>
          <w:rFonts w:ascii="楷体" w:eastAsia="楷体" w:hAnsi="楷体" w:cs="Times New Roman"/>
          <w:color w:val="000000"/>
          <w:sz w:val="24"/>
          <w:szCs w:val="24"/>
        </w:rPr>
      </w:pPr>
      <w:r>
        <w:rPr>
          <w:rFonts w:ascii="楷体" w:eastAsia="楷体" w:hAnsi="楷体" w:cs="楷体"/>
          <w:color w:val="000000"/>
          <w:sz w:val="24"/>
          <w:szCs w:val="24"/>
        </w:rPr>
        <w:fldChar w:fldCharType="begin"/>
      </w:r>
      <w:r w:rsidR="00E94F7E">
        <w:rPr>
          <w:rFonts w:ascii="楷体" w:eastAsia="楷体" w:hAnsi="楷体" w:cs="楷体"/>
          <w:color w:val="000000"/>
          <w:sz w:val="24"/>
          <w:szCs w:val="24"/>
        </w:rPr>
        <w:instrText>= 4 \* GB3</w:instrText>
      </w:r>
      <w:r>
        <w:rPr>
          <w:rFonts w:ascii="楷体" w:eastAsia="楷体" w:hAnsi="楷体" w:cs="楷体"/>
          <w:color w:val="000000"/>
          <w:sz w:val="24"/>
          <w:szCs w:val="24"/>
        </w:rPr>
        <w:fldChar w:fldCharType="separate"/>
      </w:r>
      <w:r w:rsidR="00E94F7E">
        <w:rPr>
          <w:rFonts w:ascii="楷体" w:eastAsia="楷体" w:hAnsi="楷体" w:cs="楷体" w:hint="eastAsia"/>
          <w:color w:val="000000"/>
          <w:sz w:val="24"/>
          <w:szCs w:val="24"/>
        </w:rPr>
        <w:t>④</w:t>
      </w:r>
      <w:r>
        <w:rPr>
          <w:rFonts w:ascii="楷体" w:eastAsia="楷体" w:hAnsi="楷体" w:cs="楷体"/>
          <w:color w:val="000000"/>
          <w:sz w:val="24"/>
          <w:szCs w:val="24"/>
        </w:rPr>
        <w:fldChar w:fldCharType="end"/>
      </w:r>
      <w:r w:rsidR="00E94F7E">
        <w:rPr>
          <w:rFonts w:ascii="楷体" w:eastAsia="楷体" w:hAnsi="楷体" w:cs="楷体" w:hint="eastAsia"/>
          <w:color w:val="000000"/>
          <w:sz w:val="24"/>
          <w:szCs w:val="24"/>
        </w:rPr>
        <w:t>本表序号</w:t>
      </w:r>
      <w:r w:rsidR="00E94F7E">
        <w:rPr>
          <w:rFonts w:ascii="楷体" w:eastAsia="楷体" w:hAnsi="楷体" w:cs="楷体"/>
          <w:color w:val="000000"/>
          <w:sz w:val="24"/>
          <w:szCs w:val="24"/>
        </w:rPr>
        <w:t>30</w:t>
      </w:r>
      <w:r w:rsidR="00E94F7E">
        <w:rPr>
          <w:rFonts w:ascii="楷体" w:eastAsia="楷体" w:hAnsi="楷体" w:cs="楷体" w:hint="eastAsia"/>
          <w:color w:val="000000"/>
          <w:sz w:val="24"/>
          <w:szCs w:val="24"/>
        </w:rPr>
        <w:t>～</w:t>
      </w:r>
      <w:r w:rsidR="00E94F7E">
        <w:rPr>
          <w:rFonts w:ascii="楷体" w:eastAsia="楷体" w:hAnsi="楷体" w:cs="楷体"/>
          <w:color w:val="000000"/>
          <w:sz w:val="24"/>
          <w:szCs w:val="24"/>
        </w:rPr>
        <w:t>32</w:t>
      </w:r>
      <w:r w:rsidR="00E94F7E">
        <w:rPr>
          <w:rFonts w:ascii="楷体" w:eastAsia="楷体" w:hAnsi="楷体" w:cs="楷体" w:hint="eastAsia"/>
          <w:color w:val="000000"/>
          <w:sz w:val="24"/>
          <w:szCs w:val="24"/>
        </w:rPr>
        <w:t>仅适用于物业项目。</w:t>
      </w: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3033D4">
      <w:pPr>
        <w:pStyle w:val="a8"/>
        <w:spacing w:line="360" w:lineRule="auto"/>
        <w:jc w:val="center"/>
        <w:rPr>
          <w:rFonts w:ascii="宋体" w:cs="宋体"/>
          <w:b/>
          <w:bCs/>
          <w:snapToGrid w:val="0"/>
          <w:sz w:val="28"/>
          <w:szCs w:val="28"/>
        </w:rPr>
      </w:pPr>
    </w:p>
    <w:p w:rsidR="003033D4" w:rsidRDefault="00E94F7E">
      <w:pPr>
        <w:pStyle w:val="a8"/>
        <w:spacing w:line="360" w:lineRule="auto"/>
        <w:jc w:val="center"/>
        <w:rPr>
          <w:rFonts w:ascii="宋体" w:cs="宋体"/>
          <w:b/>
          <w:bCs/>
          <w:snapToGrid w:val="0"/>
          <w:sz w:val="28"/>
          <w:szCs w:val="28"/>
        </w:rPr>
      </w:pPr>
      <w:r>
        <w:rPr>
          <w:rFonts w:ascii="宋体" w:hAnsi="宋体" w:cs="宋体" w:hint="eastAsia"/>
          <w:b/>
          <w:bCs/>
          <w:snapToGrid w:val="0"/>
          <w:sz w:val="28"/>
          <w:szCs w:val="28"/>
        </w:rPr>
        <w:lastRenderedPageBreak/>
        <w:t>二、开标一览表</w:t>
      </w:r>
    </w:p>
    <w:p w:rsidR="003033D4" w:rsidRDefault="003033D4">
      <w:pPr>
        <w:pStyle w:val="a8"/>
        <w:spacing w:line="360" w:lineRule="auto"/>
        <w:jc w:val="center"/>
        <w:rPr>
          <w:rFonts w:ascii="宋体" w:cs="宋体"/>
          <w:b/>
          <w:bCs/>
          <w:snapToGrid w:val="0"/>
          <w:sz w:val="28"/>
          <w:szCs w:val="28"/>
        </w:rPr>
      </w:pPr>
    </w:p>
    <w:p w:rsidR="003033D4" w:rsidRDefault="00E94F7E" w:rsidP="00124394">
      <w:pPr>
        <w:spacing w:before="50" w:afterLines="50" w:line="360" w:lineRule="auto"/>
        <w:jc w:val="left"/>
        <w:rPr>
          <w:rFonts w:ascii="宋体" w:cs="Times New Roman"/>
          <w:color w:val="000000"/>
        </w:rPr>
      </w:pPr>
      <w:r>
        <w:rPr>
          <w:rFonts w:ascii="宋体" w:hAnsi="宋体" w:cs="宋体" w:hint="eastAsia"/>
          <w:color w:val="000000"/>
        </w:rPr>
        <w:t>项目编号：</w:t>
      </w:r>
    </w:p>
    <w:p w:rsidR="003033D4" w:rsidRDefault="00E94F7E">
      <w:pPr>
        <w:spacing w:line="360" w:lineRule="auto"/>
        <w:rPr>
          <w:rFonts w:ascii="宋体" w:cs="Times New Roman"/>
          <w:color w:val="000000"/>
        </w:rPr>
      </w:pPr>
      <w:r>
        <w:rPr>
          <w:rFonts w:ascii="宋体" w:hAnsi="宋体" w:cs="宋体" w:hint="eastAsia"/>
          <w:color w:val="000000"/>
        </w:rPr>
        <w:t>项目名称：</w:t>
      </w:r>
      <w:r>
        <w:rPr>
          <w:rFonts w:ascii="宋体" w:hAnsi="宋体" w:cs="宋体"/>
          <w:color w:val="000000"/>
        </w:rPr>
        <w:t xml:space="preserve">                                                      </w:t>
      </w:r>
      <w:r>
        <w:rPr>
          <w:rFonts w:ascii="宋体" w:hAnsi="宋体" w:cs="宋体" w:hint="eastAsia"/>
        </w:rPr>
        <w:t>单位：元（人民币）</w:t>
      </w:r>
    </w:p>
    <w:tbl>
      <w:tblPr>
        <w:tblW w:w="9180" w:type="dxa"/>
        <w:tblInd w:w="2" w:type="dxa"/>
        <w:tblLayout w:type="fixed"/>
        <w:tblLook w:val="04A0"/>
      </w:tblPr>
      <w:tblGrid>
        <w:gridCol w:w="959"/>
        <w:gridCol w:w="1843"/>
        <w:gridCol w:w="3685"/>
        <w:gridCol w:w="1843"/>
        <w:gridCol w:w="850"/>
      </w:tblGrid>
      <w:tr w:rsidR="003033D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autoSpaceDE w:val="0"/>
              <w:autoSpaceDN w:val="0"/>
              <w:adjustRightInd w:val="0"/>
              <w:spacing w:line="480" w:lineRule="exact"/>
              <w:jc w:val="center"/>
              <w:rPr>
                <w:rFonts w:ascii="宋体" w:cs="宋体"/>
                <w:b/>
                <w:bCs/>
                <w:lang w:val="zh-CN"/>
              </w:rPr>
            </w:pPr>
            <w:r>
              <w:rPr>
                <w:rFonts w:ascii="宋体" w:hAnsi="宋体" w:cs="宋体" w:hint="eastAsia"/>
                <w:b/>
                <w:bCs/>
                <w:lang w:val="zh-CN"/>
              </w:rPr>
              <w:t>备注</w:t>
            </w:r>
          </w:p>
        </w:tc>
      </w:tr>
      <w:tr w:rsidR="003033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rPr>
            </w:pPr>
          </w:p>
        </w:tc>
        <w:tc>
          <w:tcPr>
            <w:tcW w:w="1843"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rPr>
            </w:pPr>
          </w:p>
        </w:tc>
        <w:tc>
          <w:tcPr>
            <w:tcW w:w="3685" w:type="dxa"/>
            <w:tcBorders>
              <w:top w:val="single" w:sz="6" w:space="0" w:color="auto"/>
              <w:left w:val="single" w:sz="6" w:space="0" w:color="auto"/>
              <w:bottom w:val="single" w:sz="6" w:space="0" w:color="auto"/>
              <w:right w:val="single" w:sz="6" w:space="0" w:color="auto"/>
            </w:tcBorders>
            <w:vAlign w:val="center"/>
          </w:tcPr>
          <w:p w:rsidR="003033D4" w:rsidRDefault="00E94F7E">
            <w:pPr>
              <w:autoSpaceDE w:val="0"/>
              <w:autoSpaceDN w:val="0"/>
              <w:adjustRightInd w:val="0"/>
              <w:spacing w:line="480" w:lineRule="exact"/>
              <w:rPr>
                <w:rFonts w:ascii="宋体" w:cs="宋体"/>
                <w:lang w:val="zh-CN"/>
              </w:rPr>
            </w:pPr>
            <w:r>
              <w:rPr>
                <w:rFonts w:ascii="宋体" w:hAnsi="宋体" w:cs="宋体" w:hint="eastAsia"/>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lang w:val="zh-CN"/>
              </w:rPr>
            </w:pPr>
          </w:p>
        </w:tc>
      </w:tr>
      <w:tr w:rsidR="003033D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033D4" w:rsidRDefault="00E94F7E">
            <w:pPr>
              <w:autoSpaceDE w:val="0"/>
              <w:autoSpaceDN w:val="0"/>
              <w:adjustRightInd w:val="0"/>
              <w:spacing w:line="480" w:lineRule="exact"/>
              <w:ind w:firstLine="240"/>
              <w:rPr>
                <w:rFonts w:ascii="宋体" w:cs="宋体"/>
              </w:rPr>
            </w:pPr>
            <w:r>
              <w:rPr>
                <w:rFonts w:ascii="宋体" w:hAnsi="宋体" w:cs="宋体" w:hint="eastAsia"/>
              </w:rPr>
              <w:t>…</w:t>
            </w:r>
          </w:p>
        </w:tc>
        <w:tc>
          <w:tcPr>
            <w:tcW w:w="1843"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rPr>
            </w:pPr>
          </w:p>
        </w:tc>
        <w:tc>
          <w:tcPr>
            <w:tcW w:w="3685" w:type="dxa"/>
            <w:tcBorders>
              <w:top w:val="single" w:sz="6" w:space="0" w:color="auto"/>
              <w:left w:val="single" w:sz="6" w:space="0" w:color="auto"/>
              <w:bottom w:val="single" w:sz="6" w:space="0" w:color="auto"/>
              <w:right w:val="single" w:sz="6" w:space="0" w:color="auto"/>
            </w:tcBorders>
            <w:vAlign w:val="center"/>
          </w:tcPr>
          <w:p w:rsidR="003033D4" w:rsidRDefault="00E94F7E">
            <w:pPr>
              <w:autoSpaceDE w:val="0"/>
              <w:autoSpaceDN w:val="0"/>
              <w:adjustRightInd w:val="0"/>
              <w:spacing w:line="480" w:lineRule="exact"/>
              <w:rPr>
                <w:rFonts w:ascii="宋体" w:cs="宋体"/>
                <w:lang w:val="zh-CN"/>
              </w:rPr>
            </w:pPr>
            <w:r>
              <w:rPr>
                <w:rFonts w:ascii="宋体" w:hAnsi="宋体" w:cs="宋体" w:hint="eastAsia"/>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3033D4" w:rsidRDefault="003033D4">
            <w:pPr>
              <w:autoSpaceDE w:val="0"/>
              <w:autoSpaceDN w:val="0"/>
              <w:adjustRightInd w:val="0"/>
              <w:spacing w:line="480" w:lineRule="exact"/>
              <w:ind w:firstLine="240"/>
              <w:rPr>
                <w:rFonts w:ascii="宋体" w:cs="宋体"/>
                <w:lang w:val="zh-CN"/>
              </w:rPr>
            </w:pPr>
          </w:p>
        </w:tc>
      </w:tr>
    </w:tbl>
    <w:p w:rsidR="003033D4" w:rsidRDefault="00E94F7E">
      <w:pPr>
        <w:autoSpaceDE w:val="0"/>
        <w:autoSpaceDN w:val="0"/>
        <w:adjustRightInd w:val="0"/>
        <w:spacing w:line="480" w:lineRule="auto"/>
        <w:rPr>
          <w:rFonts w:ascii="宋体" w:cs="Times New Roman"/>
          <w:lang w:val="zh-CN"/>
        </w:rPr>
      </w:pPr>
      <w:r>
        <w:rPr>
          <w:rFonts w:ascii="宋体" w:hAnsi="宋体" w:cs="宋体" w:hint="eastAsia"/>
          <w:lang w:val="zh-CN"/>
        </w:rPr>
        <w:t>投标人名称：</w:t>
      </w:r>
      <w:r>
        <w:rPr>
          <w:rFonts w:ascii="宋体" w:hAnsi="宋体" w:cs="宋体"/>
          <w:u w:val="single"/>
          <w:lang w:val="zh-CN"/>
        </w:rPr>
        <w:t xml:space="preserve">     </w:t>
      </w:r>
      <w:r>
        <w:rPr>
          <w:rFonts w:ascii="宋体" w:hAnsi="宋体" w:cs="宋体" w:hint="eastAsia"/>
          <w:u w:val="single"/>
          <w:lang w:val="zh-CN"/>
        </w:rPr>
        <w:t>（全称）</w:t>
      </w:r>
      <w:r>
        <w:rPr>
          <w:rFonts w:ascii="宋体" w:hAnsi="宋体" w:cs="宋体"/>
          <w:u w:val="single"/>
          <w:lang w:val="zh-CN"/>
        </w:rPr>
        <w:t xml:space="preserve">   </w:t>
      </w:r>
      <w:r>
        <w:rPr>
          <w:rFonts w:ascii="宋体" w:hAnsi="宋体" w:cs="宋体" w:hint="eastAsia"/>
          <w:lang w:val="zh-CN"/>
        </w:rPr>
        <w:t>（公章）：</w:t>
      </w:r>
    </w:p>
    <w:p w:rsidR="003033D4" w:rsidRDefault="00E94F7E">
      <w:pPr>
        <w:autoSpaceDE w:val="0"/>
        <w:autoSpaceDN w:val="0"/>
        <w:adjustRightInd w:val="0"/>
        <w:spacing w:line="480" w:lineRule="auto"/>
        <w:rPr>
          <w:rFonts w:ascii="宋体" w:cs="Times New Roman"/>
          <w:lang w:val="zh-CN"/>
        </w:rPr>
      </w:pPr>
      <w:r>
        <w:rPr>
          <w:rFonts w:ascii="宋体" w:hAnsi="宋体" w:cs="宋体" w:hint="eastAsia"/>
          <w:lang w:val="zh-CN"/>
        </w:rPr>
        <w:t>投标人法定代表人（单位负责人）或授权代表签字：</w:t>
      </w:r>
    </w:p>
    <w:p w:rsidR="003033D4" w:rsidRDefault="00E94F7E">
      <w:pPr>
        <w:autoSpaceDE w:val="0"/>
        <w:autoSpaceDN w:val="0"/>
        <w:adjustRightInd w:val="0"/>
        <w:spacing w:line="480" w:lineRule="auto"/>
        <w:rPr>
          <w:rFonts w:ascii="宋体" w:cs="Times New Roman"/>
          <w:lang w:val="zh-CN"/>
        </w:rPr>
      </w:pPr>
      <w:r>
        <w:rPr>
          <w:rFonts w:ascii="宋体" w:hAnsi="宋体" w:cs="宋体" w:hint="eastAsia"/>
          <w:lang w:val="zh-CN"/>
        </w:rPr>
        <w:t>日期：</w:t>
      </w:r>
      <w:r>
        <w:rPr>
          <w:rFonts w:ascii="宋体" w:hAnsi="宋体" w:cs="宋体"/>
        </w:rPr>
        <w:t xml:space="preserve">    </w:t>
      </w:r>
      <w:r>
        <w:rPr>
          <w:rFonts w:ascii="宋体" w:hAnsi="宋体" w:cs="宋体" w:hint="eastAsia"/>
          <w:lang w:val="zh-CN"/>
        </w:rPr>
        <w:t>年</w:t>
      </w:r>
      <w:r>
        <w:rPr>
          <w:rFonts w:ascii="宋体" w:hAnsi="宋体" w:cs="宋体"/>
        </w:rPr>
        <w:t xml:space="preserve">   </w:t>
      </w:r>
      <w:r>
        <w:rPr>
          <w:rFonts w:ascii="宋体" w:hAnsi="宋体" w:cs="宋体" w:hint="eastAsia"/>
          <w:lang w:val="zh-CN"/>
        </w:rPr>
        <w:t>月</w:t>
      </w:r>
      <w:r>
        <w:rPr>
          <w:rFonts w:ascii="宋体" w:hAnsi="宋体" w:cs="宋体"/>
        </w:rPr>
        <w:t xml:space="preserve">   </w:t>
      </w:r>
      <w:r>
        <w:rPr>
          <w:rFonts w:ascii="宋体" w:hAnsi="宋体" w:cs="宋体" w:hint="eastAsia"/>
          <w:lang w:val="zh-CN"/>
        </w:rPr>
        <w:t>日</w:t>
      </w:r>
    </w:p>
    <w:p w:rsidR="003033D4" w:rsidRDefault="00E94F7E">
      <w:pPr>
        <w:autoSpaceDE w:val="0"/>
        <w:autoSpaceDN w:val="0"/>
        <w:adjustRightInd w:val="0"/>
        <w:spacing w:line="480" w:lineRule="auto"/>
        <w:rPr>
          <w:rFonts w:ascii="宋体" w:cs="Times New Roman"/>
          <w:lang w:val="zh-CN"/>
        </w:rPr>
      </w:pPr>
      <w:r>
        <w:rPr>
          <w:rFonts w:ascii="宋体" w:hAnsi="宋体" w:cs="宋体" w:hint="eastAsia"/>
          <w:lang w:val="zh-CN"/>
        </w:rPr>
        <w:t>注：</w:t>
      </w:r>
      <w:r>
        <w:rPr>
          <w:rFonts w:ascii="宋体" w:hAnsi="宋体" w:cs="宋体"/>
          <w:lang w:val="zh-CN"/>
        </w:rPr>
        <w:t>1</w:t>
      </w:r>
      <w:r>
        <w:rPr>
          <w:rFonts w:ascii="宋体" w:hAnsi="宋体" w:cs="宋体" w:hint="eastAsia"/>
          <w:lang w:val="zh-CN"/>
        </w:rPr>
        <w:t>、交付日期指完成该项目的最终时间（日历天）。</w:t>
      </w:r>
    </w:p>
    <w:p w:rsidR="003033D4" w:rsidRDefault="00E94F7E">
      <w:pPr>
        <w:autoSpaceDE w:val="0"/>
        <w:autoSpaceDN w:val="0"/>
        <w:adjustRightInd w:val="0"/>
        <w:spacing w:line="480" w:lineRule="auto"/>
        <w:ind w:firstLineChars="200" w:firstLine="420"/>
        <w:rPr>
          <w:rFonts w:ascii="宋体" w:cs="Times New Roman"/>
          <w:lang w:val="zh-CN"/>
        </w:rPr>
      </w:pPr>
      <w:r>
        <w:rPr>
          <w:rFonts w:ascii="宋体" w:hAnsi="宋体" w:cs="宋体"/>
          <w:lang w:val="zh-CN"/>
        </w:rPr>
        <w:t>2</w:t>
      </w:r>
      <w:r>
        <w:rPr>
          <w:rFonts w:ascii="宋体" w:hAnsi="宋体" w:cs="宋体" w:hint="eastAsia"/>
          <w:lang w:val="zh-CN"/>
        </w:rPr>
        <w:t>、如招标公告明确项目交付日期以年为单位，本表应填写完成该项目的年限。</w:t>
      </w: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3033D4">
      <w:pPr>
        <w:autoSpaceDE w:val="0"/>
        <w:autoSpaceDN w:val="0"/>
        <w:adjustRightInd w:val="0"/>
        <w:spacing w:line="360" w:lineRule="auto"/>
        <w:rPr>
          <w:rFonts w:ascii="宋体" w:cs="Times New Roman"/>
          <w:sz w:val="24"/>
          <w:szCs w:val="24"/>
          <w:lang w:val="zh-CN"/>
        </w:rPr>
      </w:pPr>
    </w:p>
    <w:p w:rsidR="003033D4" w:rsidRDefault="00E94F7E">
      <w:pPr>
        <w:autoSpaceDE w:val="0"/>
        <w:autoSpaceDN w:val="0"/>
        <w:adjustRightInd w:val="0"/>
        <w:spacing w:line="360" w:lineRule="auto"/>
        <w:jc w:val="center"/>
        <w:rPr>
          <w:rFonts w:ascii="宋体" w:cs="Times New Roman"/>
          <w:b/>
          <w:bCs/>
          <w:sz w:val="28"/>
          <w:szCs w:val="28"/>
          <w:lang w:val="zh-CN"/>
        </w:rPr>
      </w:pPr>
      <w:r>
        <w:rPr>
          <w:rFonts w:ascii="宋体" w:hAnsi="宋体" w:cs="宋体" w:hint="eastAsia"/>
          <w:b/>
          <w:bCs/>
          <w:sz w:val="28"/>
          <w:szCs w:val="28"/>
          <w:lang w:val="zh-CN"/>
        </w:rPr>
        <w:lastRenderedPageBreak/>
        <w:t>三、资格审查证明材料</w:t>
      </w: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3033D4">
      <w:pPr>
        <w:pStyle w:val="a8"/>
        <w:spacing w:line="360" w:lineRule="auto"/>
        <w:jc w:val="center"/>
        <w:rPr>
          <w:rFonts w:ascii="宋体" w:cs="宋体"/>
          <w:b/>
          <w:bCs/>
          <w:snapToGrid w:val="0"/>
          <w:sz w:val="36"/>
          <w:szCs w:val="36"/>
        </w:rPr>
      </w:pPr>
    </w:p>
    <w:p w:rsidR="003033D4" w:rsidRDefault="00E94F7E">
      <w:pPr>
        <w:pStyle w:val="a8"/>
        <w:spacing w:line="360" w:lineRule="auto"/>
        <w:jc w:val="center"/>
        <w:rPr>
          <w:rFonts w:ascii="宋体" w:cs="宋体"/>
          <w:b/>
          <w:bCs/>
          <w:snapToGrid w:val="0"/>
        </w:rPr>
      </w:pPr>
      <w:r>
        <w:rPr>
          <w:rFonts w:ascii="宋体" w:hAnsi="宋体" w:cs="宋体"/>
          <w:b/>
          <w:bCs/>
          <w:snapToGrid w:val="0"/>
        </w:rPr>
        <w:lastRenderedPageBreak/>
        <w:t xml:space="preserve">3.1 </w:t>
      </w:r>
      <w:r>
        <w:rPr>
          <w:rFonts w:ascii="宋体" w:hAnsi="宋体" w:cs="宋体" w:hint="eastAsia"/>
          <w:b/>
          <w:bCs/>
          <w:snapToGrid w:val="0"/>
        </w:rPr>
        <w:t>投</w:t>
      </w:r>
      <w:r>
        <w:rPr>
          <w:rFonts w:ascii="宋体" w:hAnsi="宋体" w:cs="宋体"/>
          <w:b/>
          <w:bCs/>
          <w:snapToGrid w:val="0"/>
        </w:rPr>
        <w:t xml:space="preserve"> </w:t>
      </w:r>
      <w:r>
        <w:rPr>
          <w:rFonts w:ascii="宋体" w:hAnsi="宋体" w:cs="宋体" w:hint="eastAsia"/>
          <w:b/>
          <w:bCs/>
          <w:snapToGrid w:val="0"/>
        </w:rPr>
        <w:t>标</w:t>
      </w:r>
      <w:r>
        <w:rPr>
          <w:rFonts w:ascii="宋体" w:hAnsi="宋体" w:cs="宋体"/>
          <w:b/>
          <w:bCs/>
          <w:snapToGrid w:val="0"/>
        </w:rPr>
        <w:t xml:space="preserve"> </w:t>
      </w:r>
      <w:r>
        <w:rPr>
          <w:rFonts w:ascii="宋体" w:hAnsi="宋体" w:cs="宋体" w:hint="eastAsia"/>
          <w:b/>
          <w:bCs/>
          <w:snapToGrid w:val="0"/>
        </w:rPr>
        <w:t>函</w:t>
      </w:r>
    </w:p>
    <w:p w:rsidR="003033D4" w:rsidRDefault="003033D4">
      <w:pPr>
        <w:pStyle w:val="a8"/>
        <w:spacing w:line="360" w:lineRule="auto"/>
        <w:jc w:val="center"/>
        <w:rPr>
          <w:rFonts w:ascii="宋体" w:cs="宋体"/>
          <w:b/>
          <w:bCs/>
          <w:snapToGrid w:val="0"/>
          <w:sz w:val="28"/>
          <w:szCs w:val="28"/>
        </w:rPr>
      </w:pPr>
    </w:p>
    <w:p w:rsidR="003033D4" w:rsidRDefault="00E94F7E">
      <w:pPr>
        <w:adjustRightInd w:val="0"/>
        <w:spacing w:line="360" w:lineRule="auto"/>
        <w:rPr>
          <w:rFonts w:ascii="宋体" w:cs="Times New Roman"/>
          <w:b/>
          <w:bCs/>
          <w:snapToGrid w:val="0"/>
          <w:kern w:val="0"/>
        </w:rPr>
      </w:pPr>
      <w:r>
        <w:rPr>
          <w:rFonts w:ascii="宋体" w:hAnsi="宋体" w:cs="宋体" w:hint="eastAsia"/>
          <w:snapToGrid w:val="0"/>
          <w:kern w:val="0"/>
        </w:rPr>
        <w:t>致：（采购人）</w:t>
      </w:r>
    </w:p>
    <w:p w:rsidR="003033D4" w:rsidRDefault="00E94F7E">
      <w:pPr>
        <w:ind w:firstLineChars="150" w:firstLine="315"/>
        <w:rPr>
          <w:rFonts w:ascii="宋体" w:cs="Times New Roman"/>
          <w:snapToGrid w:val="0"/>
          <w:kern w:val="0"/>
        </w:rPr>
      </w:pPr>
      <w:r>
        <w:rPr>
          <w:rFonts w:ascii="宋体" w:hAnsi="宋体" w:cs="宋体" w:hint="eastAsia"/>
          <w:snapToGrid w:val="0"/>
          <w:kern w:val="0"/>
        </w:rPr>
        <w:t>根据贵方</w:t>
      </w:r>
      <w:r>
        <w:rPr>
          <w:rFonts w:ascii="宋体" w:hAnsi="宋体" w:cs="宋体"/>
          <w:snapToGrid w:val="0"/>
          <w:kern w:val="0"/>
        </w:rPr>
        <w:t>_</w:t>
      </w:r>
      <w:r>
        <w:rPr>
          <w:rFonts w:ascii="宋体" w:hAnsi="宋体" w:cs="宋体"/>
          <w:snapToGrid w:val="0"/>
          <w:kern w:val="0"/>
          <w:u w:val="single"/>
        </w:rPr>
        <w:t xml:space="preserve">_    </w:t>
      </w:r>
      <w:r>
        <w:rPr>
          <w:rFonts w:ascii="宋体" w:hAnsi="宋体" w:cs="宋体"/>
          <w:snapToGrid w:val="0"/>
          <w:kern w:val="0"/>
        </w:rPr>
        <w:t>_</w:t>
      </w:r>
      <w:r>
        <w:rPr>
          <w:rFonts w:ascii="宋体" w:hAnsi="宋体" w:cs="宋体" w:hint="eastAsia"/>
          <w:snapToGrid w:val="0"/>
          <w:kern w:val="0"/>
        </w:rPr>
        <w:t>（项目名称、项目编号）采购的招标公告及投标邀请，</w:t>
      </w:r>
      <w:r>
        <w:rPr>
          <w:rFonts w:ascii="宋体" w:hAnsi="宋体" w:cs="宋体"/>
          <w:snapToGrid w:val="0"/>
          <w:kern w:val="0"/>
        </w:rPr>
        <w:t>_______</w:t>
      </w:r>
      <w:r>
        <w:rPr>
          <w:rFonts w:ascii="宋体" w:hAnsi="宋体" w:cs="宋体" w:hint="eastAsia"/>
          <w:snapToGrid w:val="0"/>
          <w:kern w:val="0"/>
        </w:rPr>
        <w:t>（姓名和职务）被正式授权并代表投标人</w:t>
      </w:r>
      <w:r>
        <w:rPr>
          <w:rFonts w:ascii="宋体" w:hAnsi="宋体" w:cs="宋体"/>
          <w:snapToGrid w:val="0"/>
          <w:kern w:val="0"/>
        </w:rPr>
        <w:t>_</w:t>
      </w:r>
      <w:r>
        <w:rPr>
          <w:rFonts w:ascii="宋体" w:hAnsi="宋体" w:cs="宋体"/>
          <w:snapToGrid w:val="0"/>
          <w:kern w:val="0"/>
          <w:u w:val="single"/>
        </w:rPr>
        <w:t xml:space="preserve">_    </w:t>
      </w:r>
      <w:r>
        <w:rPr>
          <w:rFonts w:ascii="宋体" w:hAnsi="宋体" w:cs="宋体"/>
          <w:snapToGrid w:val="0"/>
          <w:kern w:val="0"/>
        </w:rPr>
        <w:t>_</w:t>
      </w:r>
      <w:r>
        <w:rPr>
          <w:rFonts w:ascii="宋体" w:hAnsi="宋体" w:cs="宋体" w:hint="eastAsia"/>
          <w:snapToGrid w:val="0"/>
          <w:kern w:val="0"/>
        </w:rPr>
        <w:t>（投标人名称、地址）提交。</w:t>
      </w:r>
    </w:p>
    <w:p w:rsidR="003033D4" w:rsidRDefault="00E94F7E">
      <w:pPr>
        <w:pStyle w:val="a8"/>
        <w:adjustRightInd w:val="0"/>
        <w:spacing w:line="360" w:lineRule="auto"/>
        <w:ind w:firstLineChars="200" w:firstLine="420"/>
        <w:rPr>
          <w:rFonts w:ascii="宋体" w:cs="宋体"/>
          <w:snapToGrid w:val="0"/>
          <w:sz w:val="21"/>
          <w:szCs w:val="21"/>
        </w:rPr>
      </w:pPr>
      <w:r>
        <w:rPr>
          <w:rFonts w:ascii="宋体" w:hAnsi="宋体" w:cs="宋体" w:hint="eastAsia"/>
          <w:snapToGrid w:val="0"/>
          <w:sz w:val="21"/>
          <w:szCs w:val="21"/>
        </w:rPr>
        <w:t>我方确认收到贵方提供的</w:t>
      </w:r>
      <w:r>
        <w:rPr>
          <w:rFonts w:ascii="宋体" w:hAnsi="宋体" w:cs="宋体"/>
          <w:snapToGrid w:val="0"/>
        </w:rPr>
        <w:t>_</w:t>
      </w:r>
      <w:r>
        <w:rPr>
          <w:rFonts w:ascii="宋体" w:hAnsi="宋体" w:cs="宋体"/>
          <w:snapToGrid w:val="0"/>
          <w:u w:val="single"/>
        </w:rPr>
        <w:t xml:space="preserve">_    </w:t>
      </w:r>
      <w:r>
        <w:rPr>
          <w:rFonts w:ascii="宋体" w:hAnsi="宋体" w:cs="宋体"/>
          <w:snapToGrid w:val="0"/>
        </w:rPr>
        <w:t>_</w:t>
      </w:r>
      <w:r>
        <w:rPr>
          <w:rFonts w:ascii="宋体" w:hAnsi="宋体" w:cs="宋体" w:hint="eastAsia"/>
          <w:snapToGrid w:val="0"/>
          <w:sz w:val="21"/>
          <w:szCs w:val="21"/>
        </w:rPr>
        <w:t>（项目名称、项目编号）招标文件的全部内容。</w:t>
      </w:r>
    </w:p>
    <w:p w:rsidR="003033D4" w:rsidRDefault="00E94F7E">
      <w:pPr>
        <w:pStyle w:val="a8"/>
        <w:adjustRightInd w:val="0"/>
        <w:spacing w:line="360" w:lineRule="auto"/>
        <w:ind w:firstLineChars="200" w:firstLine="420"/>
        <w:rPr>
          <w:rFonts w:ascii="宋体" w:cs="宋体"/>
          <w:snapToGrid w:val="0"/>
          <w:sz w:val="21"/>
          <w:szCs w:val="21"/>
        </w:rPr>
      </w:pPr>
      <w:r>
        <w:rPr>
          <w:rFonts w:ascii="宋体" w:hAnsi="宋体" w:cs="宋体" w:hint="eastAsia"/>
          <w:snapToGrid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3033D4" w:rsidRDefault="00E94F7E">
      <w:pPr>
        <w:adjustRightInd w:val="0"/>
        <w:spacing w:line="360" w:lineRule="auto"/>
        <w:ind w:firstLineChars="200" w:firstLine="420"/>
        <w:rPr>
          <w:rFonts w:ascii="宋体" w:cs="Times New Roman"/>
        </w:rPr>
      </w:pPr>
      <w:r>
        <w:rPr>
          <w:rFonts w:ascii="宋体" w:hAnsi="宋体" w:cs="宋体" w:hint="eastAsia"/>
        </w:rPr>
        <w:t>我方已完全明白招标文件的所有条款要求，并申明如下：</w:t>
      </w:r>
    </w:p>
    <w:p w:rsidR="003033D4" w:rsidRDefault="00E94F7E">
      <w:pPr>
        <w:adjustRightInd w:val="0"/>
        <w:spacing w:line="360" w:lineRule="auto"/>
        <w:ind w:firstLineChars="200" w:firstLine="420"/>
        <w:rPr>
          <w:rFonts w:ascii="宋体" w:cs="Times New Roman"/>
        </w:rPr>
      </w:pPr>
      <w:r>
        <w:rPr>
          <w:rFonts w:ascii="宋体" w:hAnsi="宋体" w:cs="宋体" w:hint="eastAsia"/>
        </w:rPr>
        <w:t>一、按招标文件提供的全部货物与相关服务的投标总价详见《开标一览表》。</w:t>
      </w:r>
    </w:p>
    <w:p w:rsidR="003033D4" w:rsidRDefault="00E94F7E">
      <w:pPr>
        <w:adjustRightInd w:val="0"/>
        <w:spacing w:line="360" w:lineRule="auto"/>
        <w:ind w:firstLineChars="200" w:firstLine="420"/>
        <w:rPr>
          <w:rFonts w:ascii="宋体" w:cs="Times New Roman"/>
        </w:rPr>
      </w:pPr>
      <w:r>
        <w:rPr>
          <w:rFonts w:ascii="宋体" w:hAnsi="宋体" w:cs="宋体" w:hint="eastAsia"/>
        </w:rPr>
        <w:t>二、我方同意在本项目招标文件中规定的开标日起</w:t>
      </w:r>
      <w:r>
        <w:rPr>
          <w:rFonts w:ascii="宋体" w:hAnsi="宋体" w:cs="宋体"/>
        </w:rPr>
        <w:t>90</w:t>
      </w:r>
      <w:r>
        <w:rPr>
          <w:rFonts w:ascii="宋体" w:hAnsi="宋体" w:cs="宋体" w:hint="eastAsia"/>
        </w:rPr>
        <w:t>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三、我方明白并同意，在规定的开标日之后，投标有效期之内撤销投标的，则我方承担违背投标承诺的责任追究。</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四、我方同意按照贵方可能提出的要求而提供与投标有关的任何其它数据、信息或资料。</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五、我方理解贵方不一定接受最低投标价或任何贵方可能收到的投标。</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3033D4" w:rsidRDefault="00E94F7E">
      <w:pPr>
        <w:pStyle w:val="ad"/>
        <w:adjustRightInd w:val="0"/>
        <w:spacing w:line="360" w:lineRule="auto"/>
        <w:ind w:firstLineChars="200" w:firstLine="420"/>
        <w:rPr>
          <w:rFonts w:ascii="宋体" w:cs="宋体"/>
          <w:sz w:val="21"/>
          <w:szCs w:val="21"/>
        </w:rPr>
      </w:pPr>
      <w:r>
        <w:rPr>
          <w:rFonts w:ascii="宋体" w:hAnsi="宋体" w:cs="宋体" w:hint="eastAsia"/>
          <w:sz w:val="21"/>
          <w:szCs w:val="21"/>
        </w:rPr>
        <w:t>七、我方在此保证所提交的所有文件和全部说明是真实的和正确的。</w:t>
      </w:r>
    </w:p>
    <w:p w:rsidR="003033D4" w:rsidRDefault="00E94F7E">
      <w:pPr>
        <w:pStyle w:val="a8"/>
        <w:adjustRightInd w:val="0"/>
        <w:spacing w:line="360" w:lineRule="auto"/>
        <w:ind w:firstLineChars="200" w:firstLine="420"/>
        <w:rPr>
          <w:rFonts w:ascii="宋体" w:hAnsi="宋体" w:cs="宋体"/>
          <w:sz w:val="21"/>
          <w:szCs w:val="21"/>
        </w:rPr>
      </w:pPr>
      <w:r>
        <w:rPr>
          <w:rFonts w:ascii="宋体" w:hAnsi="宋体" w:cs="宋体" w:hint="eastAsia"/>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cs="宋体"/>
          <w:sz w:val="21"/>
          <w:szCs w:val="21"/>
        </w:rPr>
        <w:t xml:space="preserve"> </w:t>
      </w:r>
    </w:p>
    <w:p w:rsidR="003033D4" w:rsidRDefault="00E94F7E">
      <w:pPr>
        <w:pStyle w:val="a8"/>
        <w:adjustRightInd w:val="0"/>
        <w:spacing w:line="360" w:lineRule="auto"/>
        <w:ind w:firstLineChars="200" w:firstLine="420"/>
        <w:rPr>
          <w:rFonts w:ascii="宋体" w:cs="宋体"/>
          <w:sz w:val="21"/>
          <w:szCs w:val="21"/>
        </w:rPr>
      </w:pPr>
      <w:r>
        <w:rPr>
          <w:rFonts w:ascii="宋体" w:hAnsi="宋体" w:cs="宋体" w:hint="eastAsia"/>
          <w:sz w:val="21"/>
          <w:szCs w:val="21"/>
        </w:rPr>
        <w:lastRenderedPageBreak/>
        <w:t>九、我方具备《政府采购法》第二十二条规定的条件；承诺如下：</w:t>
      </w:r>
    </w:p>
    <w:p w:rsidR="003033D4" w:rsidRDefault="00E94F7E">
      <w:pPr>
        <w:pStyle w:val="a8"/>
        <w:adjustRightInd w:val="0"/>
        <w:spacing w:line="360" w:lineRule="auto"/>
        <w:ind w:firstLineChars="200" w:firstLine="420"/>
        <w:rPr>
          <w:rFonts w:ascii="宋体" w:cs="宋体"/>
          <w:sz w:val="21"/>
          <w:szCs w:val="21"/>
        </w:rPr>
      </w:pPr>
      <w:r>
        <w:rPr>
          <w:rFonts w:ascii="宋体" w:hAnsi="宋体" w:cs="宋体"/>
          <w:sz w:val="21"/>
          <w:szCs w:val="21"/>
        </w:rPr>
        <w:t xml:space="preserve">1. </w:t>
      </w:r>
      <w:r>
        <w:rPr>
          <w:rFonts w:ascii="宋体" w:hAnsi="宋体" w:cs="宋体" w:hint="eastAsia"/>
          <w:sz w:val="21"/>
          <w:szCs w:val="21"/>
        </w:rPr>
        <w:t>具有独立承担民事责任能力的在中华人民共和国境内注册的法人或其他组织或自然人，有效的营业执照（或事业法人登记证或身份证等相关证明）。</w:t>
      </w:r>
    </w:p>
    <w:p w:rsidR="003033D4" w:rsidRDefault="00E94F7E">
      <w:pPr>
        <w:adjustRightInd w:val="0"/>
        <w:spacing w:line="360" w:lineRule="auto"/>
        <w:ind w:firstLineChars="210" w:firstLine="441"/>
        <w:rPr>
          <w:rFonts w:ascii="宋体" w:cs="Times New Roman"/>
        </w:rPr>
      </w:pPr>
      <w:r>
        <w:rPr>
          <w:rFonts w:ascii="宋体" w:hAnsi="宋体" w:cs="宋体"/>
        </w:rPr>
        <w:t xml:space="preserve">2. </w:t>
      </w:r>
      <w:r>
        <w:rPr>
          <w:rFonts w:ascii="宋体" w:hAnsi="宋体" w:cs="宋体" w:hint="eastAsia"/>
        </w:rPr>
        <w:t>我方已依法缴纳了各项税费及社会保险费用，如有需要，可随时向采购人提供近三个月内的相关缴费证明，以便核查。</w:t>
      </w:r>
    </w:p>
    <w:p w:rsidR="003033D4" w:rsidRDefault="00E94F7E">
      <w:pPr>
        <w:adjustRightInd w:val="0"/>
        <w:spacing w:line="360" w:lineRule="auto"/>
        <w:ind w:firstLineChars="210" w:firstLine="441"/>
        <w:rPr>
          <w:rFonts w:ascii="宋体" w:cs="Times New Roman"/>
        </w:rPr>
      </w:pPr>
      <w:r>
        <w:rPr>
          <w:rFonts w:ascii="宋体" w:hAnsi="宋体" w:cs="宋体"/>
        </w:rPr>
        <w:t xml:space="preserve">3. </w:t>
      </w:r>
      <w:r>
        <w:rPr>
          <w:rFonts w:ascii="宋体" w:hAnsi="宋体" w:cs="宋体" w:hint="eastAsia"/>
        </w:rPr>
        <w:t>我方已依法建立健全的财务会计制度，如有需要，可随时向采购人提供相关证明材料，以便核查。</w:t>
      </w:r>
    </w:p>
    <w:p w:rsidR="003033D4" w:rsidRDefault="00E94F7E">
      <w:pPr>
        <w:adjustRightInd w:val="0"/>
        <w:spacing w:line="360" w:lineRule="auto"/>
        <w:ind w:firstLineChars="210" w:firstLine="441"/>
        <w:rPr>
          <w:rFonts w:ascii="宋体" w:cs="Times New Roman"/>
        </w:rPr>
      </w:pPr>
      <w:r>
        <w:rPr>
          <w:rFonts w:ascii="宋体" w:hAnsi="宋体" w:cs="宋体"/>
        </w:rPr>
        <w:t xml:space="preserve">4. </w:t>
      </w:r>
      <w:r>
        <w:rPr>
          <w:rFonts w:ascii="宋体" w:hAnsi="宋体" w:cs="宋体" w:hint="eastAsia"/>
        </w:rPr>
        <w:t>参加政府采购活动前三年内，在经营活动中没有重大违法记录。</w:t>
      </w:r>
    </w:p>
    <w:p w:rsidR="003033D4" w:rsidRDefault="00E94F7E">
      <w:pPr>
        <w:adjustRightInd w:val="0"/>
        <w:spacing w:line="360" w:lineRule="auto"/>
        <w:ind w:firstLineChars="210" w:firstLine="441"/>
        <w:rPr>
          <w:rFonts w:ascii="宋体" w:cs="Times New Roman"/>
        </w:rPr>
      </w:pPr>
      <w:r>
        <w:rPr>
          <w:rFonts w:ascii="宋体" w:hAnsi="宋体" w:cs="宋体"/>
        </w:rPr>
        <w:t xml:space="preserve">5. </w:t>
      </w:r>
      <w:r>
        <w:rPr>
          <w:rFonts w:ascii="宋体" w:hAnsi="宋体" w:cs="宋体" w:hint="eastAsia"/>
        </w:rPr>
        <w:t>符合法律、行政法规规定的其他条件。</w:t>
      </w:r>
    </w:p>
    <w:p w:rsidR="003033D4" w:rsidRDefault="00E94F7E">
      <w:pPr>
        <w:adjustRightInd w:val="0"/>
        <w:spacing w:line="360" w:lineRule="auto"/>
        <w:ind w:firstLineChars="210" w:firstLine="441"/>
        <w:rPr>
          <w:rFonts w:ascii="宋体" w:cs="Times New Roman"/>
        </w:rPr>
      </w:pPr>
      <w:r>
        <w:rPr>
          <w:rFonts w:ascii="宋体" w:hAnsi="宋体" w:cs="宋体" w:hint="eastAsia"/>
        </w:rPr>
        <w:t>以上内容如有虚假或与事实不符的，评审委员会可将我方做无效投标处理，我方愿意承担相应的法律责任。</w:t>
      </w:r>
    </w:p>
    <w:p w:rsidR="003033D4" w:rsidRDefault="00E94F7E">
      <w:pPr>
        <w:pStyle w:val="a8"/>
        <w:adjustRightInd w:val="0"/>
        <w:spacing w:line="360" w:lineRule="auto"/>
        <w:ind w:firstLineChars="200" w:firstLine="420"/>
        <w:rPr>
          <w:rFonts w:ascii="宋体" w:cs="宋体"/>
          <w:sz w:val="21"/>
          <w:szCs w:val="21"/>
        </w:rPr>
      </w:pPr>
      <w:r>
        <w:rPr>
          <w:rFonts w:ascii="宋体" w:hAnsi="宋体" w:cs="宋体" w:hint="eastAsia"/>
          <w:sz w:val="21"/>
          <w:szCs w:val="21"/>
        </w:rPr>
        <w:t>十、我方具备履行合同所必需的设备和专业技术能力。</w:t>
      </w:r>
    </w:p>
    <w:p w:rsidR="003033D4" w:rsidRDefault="00E94F7E">
      <w:pPr>
        <w:pStyle w:val="a8"/>
        <w:adjustRightInd w:val="0"/>
        <w:spacing w:line="360" w:lineRule="auto"/>
        <w:ind w:firstLineChars="200" w:firstLine="420"/>
        <w:rPr>
          <w:rFonts w:ascii="宋体" w:hAnsi="宋体" w:cs="宋体"/>
          <w:kern w:val="2"/>
          <w:sz w:val="21"/>
          <w:szCs w:val="21"/>
        </w:rPr>
      </w:pPr>
      <w:r>
        <w:rPr>
          <w:rFonts w:ascii="宋体" w:hAnsi="宋体" w:cs="宋体" w:hint="eastAsia"/>
          <w:kern w:val="2"/>
          <w:sz w:val="21"/>
          <w:szCs w:val="21"/>
        </w:rPr>
        <w:t>十一、我方对在本函及投标文件中所作的所有承诺承担法律责任。</w:t>
      </w:r>
    </w:p>
    <w:p w:rsidR="003033D4" w:rsidRDefault="00E94F7E">
      <w:pPr>
        <w:pStyle w:val="a8"/>
        <w:adjustRightInd w:val="0"/>
        <w:spacing w:line="360" w:lineRule="auto"/>
        <w:ind w:firstLineChars="200" w:firstLine="420"/>
        <w:rPr>
          <w:rFonts w:ascii="宋体" w:hAnsi="宋体" w:cs="宋体"/>
          <w:kern w:val="2"/>
          <w:sz w:val="21"/>
          <w:szCs w:val="21"/>
        </w:rPr>
      </w:pPr>
      <w:r>
        <w:rPr>
          <w:rFonts w:ascii="宋体" w:hAnsi="宋体" w:cs="宋体" w:hint="eastAsia"/>
          <w:kern w:val="2"/>
          <w:sz w:val="21"/>
          <w:szCs w:val="21"/>
        </w:rPr>
        <w:t>十二、若我方中标，愿按相关规定足额缴纳招标代理服务费。</w:t>
      </w:r>
    </w:p>
    <w:p w:rsidR="003033D4" w:rsidRDefault="003033D4">
      <w:pPr>
        <w:pStyle w:val="a8"/>
        <w:adjustRightInd w:val="0"/>
        <w:spacing w:line="360" w:lineRule="auto"/>
        <w:ind w:firstLineChars="200" w:firstLine="420"/>
        <w:rPr>
          <w:rFonts w:ascii="宋体" w:cs="宋体"/>
          <w:sz w:val="21"/>
          <w:szCs w:val="21"/>
        </w:rPr>
      </w:pPr>
    </w:p>
    <w:p w:rsidR="003033D4" w:rsidRDefault="003033D4">
      <w:pPr>
        <w:pStyle w:val="a8"/>
        <w:adjustRightInd w:val="0"/>
        <w:snapToGrid w:val="0"/>
        <w:spacing w:line="360" w:lineRule="auto"/>
        <w:rPr>
          <w:rFonts w:ascii="宋体" w:cs="宋体"/>
          <w:sz w:val="21"/>
          <w:szCs w:val="21"/>
        </w:rPr>
      </w:pPr>
      <w:bookmarkStart w:id="7" w:name="_GoBack"/>
      <w:bookmarkEnd w:id="7"/>
    </w:p>
    <w:p w:rsidR="003033D4" w:rsidRDefault="003033D4">
      <w:pPr>
        <w:pStyle w:val="a8"/>
        <w:adjustRightInd w:val="0"/>
        <w:snapToGrid w:val="0"/>
        <w:spacing w:line="360" w:lineRule="auto"/>
        <w:rPr>
          <w:rFonts w:ascii="宋体" w:cs="宋体"/>
          <w:sz w:val="21"/>
          <w:szCs w:val="21"/>
        </w:rPr>
      </w:pPr>
    </w:p>
    <w:p w:rsidR="003033D4" w:rsidRDefault="00E94F7E">
      <w:pPr>
        <w:pStyle w:val="a8"/>
        <w:adjustRightInd w:val="0"/>
        <w:snapToGrid w:val="0"/>
        <w:spacing w:line="360" w:lineRule="auto"/>
        <w:rPr>
          <w:rFonts w:ascii="宋体" w:cs="宋体"/>
          <w:sz w:val="21"/>
          <w:szCs w:val="21"/>
        </w:rPr>
      </w:pPr>
      <w:r>
        <w:rPr>
          <w:rFonts w:ascii="宋体" w:hAnsi="宋体" w:cs="宋体" w:hint="eastAsia"/>
          <w:sz w:val="21"/>
          <w:szCs w:val="21"/>
        </w:rPr>
        <w:t>所有与本招标有关的一切正式往来请寄：</w:t>
      </w:r>
    </w:p>
    <w:p w:rsidR="003033D4" w:rsidRDefault="00E94F7E">
      <w:pPr>
        <w:adjustRightInd w:val="0"/>
        <w:snapToGrid w:val="0"/>
        <w:spacing w:line="360" w:lineRule="auto"/>
        <w:rPr>
          <w:rFonts w:ascii="宋体" w:cs="Times New Roman"/>
        </w:rPr>
      </w:pPr>
      <w:r>
        <w:rPr>
          <w:rFonts w:ascii="宋体" w:hAnsi="宋体" w:cs="宋体" w:hint="eastAsia"/>
        </w:rPr>
        <w:t>地</w:t>
      </w:r>
      <w:r>
        <w:rPr>
          <w:rFonts w:ascii="宋体" w:hAnsi="宋体" w:cs="宋体"/>
        </w:rPr>
        <w:t xml:space="preserve">    </w:t>
      </w:r>
      <w:r>
        <w:rPr>
          <w:rFonts w:ascii="宋体" w:hAnsi="宋体" w:cs="宋体" w:hint="eastAsia"/>
        </w:rPr>
        <w:t>址：</w:t>
      </w:r>
      <w:r>
        <w:rPr>
          <w:rFonts w:ascii="宋体" w:hAnsi="宋体" w:cs="宋体"/>
          <w:u w:val="single"/>
        </w:rPr>
        <w:t xml:space="preserve">         </w:t>
      </w:r>
      <w:r>
        <w:rPr>
          <w:rFonts w:ascii="宋体" w:hAnsi="宋体" w:cs="宋体"/>
        </w:rPr>
        <w:t xml:space="preserve">       </w:t>
      </w:r>
      <w:r>
        <w:rPr>
          <w:rFonts w:ascii="宋体" w:hAnsi="宋体" w:cs="宋体" w:hint="eastAsia"/>
        </w:rPr>
        <w:t>邮政编码：</w:t>
      </w:r>
      <w:r>
        <w:rPr>
          <w:rFonts w:ascii="宋体" w:hAnsi="宋体" w:cs="宋体"/>
          <w:u w:val="single"/>
        </w:rPr>
        <w:t xml:space="preserve">         </w:t>
      </w:r>
    </w:p>
    <w:p w:rsidR="003033D4" w:rsidRDefault="00E94F7E">
      <w:pPr>
        <w:adjustRightInd w:val="0"/>
        <w:snapToGrid w:val="0"/>
        <w:spacing w:line="360" w:lineRule="auto"/>
        <w:rPr>
          <w:rFonts w:ascii="宋体" w:cs="Times New Roman"/>
          <w:u w:val="single"/>
        </w:rPr>
      </w:pPr>
      <w:r>
        <w:rPr>
          <w:rFonts w:ascii="宋体" w:hAnsi="宋体" w:cs="宋体" w:hint="eastAsia"/>
        </w:rPr>
        <w:t>电</w:t>
      </w:r>
      <w:r>
        <w:rPr>
          <w:rFonts w:ascii="宋体" w:hAnsi="宋体" w:cs="宋体"/>
        </w:rPr>
        <w:t xml:space="preserve">    </w:t>
      </w:r>
      <w:r>
        <w:rPr>
          <w:rFonts w:ascii="宋体" w:hAnsi="宋体" w:cs="宋体" w:hint="eastAsia"/>
        </w:rPr>
        <w:t>话：</w:t>
      </w:r>
      <w:r>
        <w:rPr>
          <w:rFonts w:ascii="宋体" w:hAnsi="宋体" w:cs="宋体"/>
          <w:u w:val="single"/>
        </w:rPr>
        <w:t xml:space="preserve">         </w:t>
      </w:r>
      <w:r>
        <w:rPr>
          <w:rFonts w:ascii="宋体" w:hAnsi="宋体" w:cs="宋体"/>
        </w:rPr>
        <w:t xml:space="preserve">       </w:t>
      </w:r>
      <w:r>
        <w:rPr>
          <w:rFonts w:ascii="宋体" w:hAnsi="宋体" w:cs="宋体" w:hint="eastAsia"/>
        </w:rPr>
        <w:t>传</w:t>
      </w:r>
      <w:r>
        <w:rPr>
          <w:rFonts w:ascii="宋体" w:hAnsi="宋体" w:cs="宋体"/>
        </w:rPr>
        <w:t xml:space="preserve">    </w:t>
      </w:r>
      <w:r>
        <w:rPr>
          <w:rFonts w:ascii="宋体" w:hAnsi="宋体" w:cs="宋体" w:hint="eastAsia"/>
        </w:rPr>
        <w:t>真：</w:t>
      </w:r>
      <w:r>
        <w:rPr>
          <w:rFonts w:ascii="宋体" w:hAnsi="宋体" w:cs="宋体"/>
          <w:u w:val="single"/>
        </w:rPr>
        <w:t xml:space="preserve">         </w:t>
      </w:r>
    </w:p>
    <w:p w:rsidR="003033D4" w:rsidRDefault="00E94F7E">
      <w:pPr>
        <w:adjustRightInd w:val="0"/>
        <w:snapToGrid w:val="0"/>
        <w:spacing w:line="360" w:lineRule="auto"/>
        <w:rPr>
          <w:rFonts w:ascii="宋体" w:cs="Times New Roman"/>
          <w:u w:val="single"/>
        </w:rPr>
      </w:pPr>
      <w:r>
        <w:rPr>
          <w:rFonts w:ascii="宋体" w:hAnsi="宋体" w:cs="宋体" w:hint="eastAsia"/>
        </w:rPr>
        <w:t>投标人代表姓名：</w:t>
      </w:r>
      <w:r>
        <w:rPr>
          <w:rFonts w:ascii="宋体" w:hAnsi="宋体" w:cs="宋体"/>
          <w:u w:val="single"/>
        </w:rPr>
        <w:t xml:space="preserve">         </w:t>
      </w:r>
      <w:r>
        <w:rPr>
          <w:rFonts w:ascii="宋体" w:hAnsi="宋体" w:cs="宋体"/>
        </w:rPr>
        <w:t xml:space="preserve"> </w:t>
      </w:r>
      <w:r>
        <w:rPr>
          <w:rFonts w:ascii="宋体" w:hAnsi="宋体" w:cs="宋体" w:hint="eastAsia"/>
        </w:rPr>
        <w:t>职</w:t>
      </w:r>
      <w:r>
        <w:rPr>
          <w:rFonts w:ascii="宋体" w:hAnsi="宋体" w:cs="宋体"/>
        </w:rPr>
        <w:t xml:space="preserve">    </w:t>
      </w:r>
      <w:r>
        <w:rPr>
          <w:rFonts w:ascii="宋体" w:hAnsi="宋体" w:cs="宋体" w:hint="eastAsia"/>
        </w:rPr>
        <w:t>务：</w:t>
      </w:r>
      <w:r>
        <w:rPr>
          <w:rFonts w:ascii="宋体" w:hAnsi="宋体" w:cs="宋体"/>
          <w:u w:val="single"/>
        </w:rPr>
        <w:t xml:space="preserve">         </w:t>
      </w:r>
    </w:p>
    <w:p w:rsidR="003033D4" w:rsidRDefault="003033D4">
      <w:pPr>
        <w:adjustRightInd w:val="0"/>
        <w:snapToGrid w:val="0"/>
        <w:spacing w:line="360" w:lineRule="auto"/>
        <w:rPr>
          <w:rFonts w:ascii="宋体" w:cs="Times New Roman"/>
          <w:u w:val="single"/>
        </w:rPr>
      </w:pPr>
    </w:p>
    <w:p w:rsidR="003033D4" w:rsidRDefault="00E94F7E">
      <w:pPr>
        <w:adjustRightInd w:val="0"/>
        <w:snapToGrid w:val="0"/>
        <w:spacing w:line="360" w:lineRule="auto"/>
        <w:rPr>
          <w:rFonts w:ascii="宋体" w:cs="Times New Roman"/>
        </w:rPr>
      </w:pPr>
      <w:r>
        <w:rPr>
          <w:rFonts w:ascii="宋体" w:hAnsi="宋体" w:cs="宋体" w:hint="eastAsia"/>
        </w:rPr>
        <w:t>投标人法定代表人（单位负责人）或法定代表人（单位负责人）授权代表签字或盖章：</w:t>
      </w:r>
      <w:r>
        <w:rPr>
          <w:rFonts w:ascii="宋体" w:hAnsi="宋体" w:cs="宋体"/>
          <w:u w:val="single"/>
        </w:rPr>
        <w:t xml:space="preserve">         </w:t>
      </w:r>
    </w:p>
    <w:p w:rsidR="003033D4" w:rsidRDefault="00E94F7E">
      <w:pPr>
        <w:adjustRightInd w:val="0"/>
        <w:snapToGrid w:val="0"/>
        <w:spacing w:line="360" w:lineRule="auto"/>
        <w:rPr>
          <w:rFonts w:ascii="宋体" w:cs="Times New Roman"/>
        </w:rPr>
      </w:pPr>
      <w:r>
        <w:rPr>
          <w:rFonts w:ascii="宋体" w:hAnsi="宋体" w:cs="宋体" w:hint="eastAsia"/>
        </w:rPr>
        <w:t>投标人名称（盖章）：</w:t>
      </w:r>
      <w:r>
        <w:rPr>
          <w:rFonts w:ascii="宋体" w:hAnsi="宋体" w:cs="宋体"/>
          <w:u w:val="single"/>
        </w:rPr>
        <w:t xml:space="preserve">         </w:t>
      </w:r>
    </w:p>
    <w:p w:rsidR="003033D4" w:rsidRDefault="003033D4">
      <w:pPr>
        <w:adjustRightInd w:val="0"/>
        <w:snapToGrid w:val="0"/>
        <w:spacing w:line="360" w:lineRule="auto"/>
        <w:ind w:firstLineChars="2050" w:firstLine="4305"/>
        <w:rPr>
          <w:rFonts w:ascii="宋体" w:cs="Times New Roman"/>
        </w:rPr>
      </w:pPr>
    </w:p>
    <w:p w:rsidR="003033D4" w:rsidRDefault="003033D4">
      <w:pPr>
        <w:adjustRightInd w:val="0"/>
        <w:snapToGrid w:val="0"/>
        <w:spacing w:line="360" w:lineRule="auto"/>
        <w:ind w:firstLineChars="2050" w:firstLine="4305"/>
        <w:rPr>
          <w:rFonts w:ascii="宋体" w:cs="Times New Roman"/>
        </w:rPr>
      </w:pPr>
    </w:p>
    <w:p w:rsidR="003033D4" w:rsidRDefault="00E94F7E">
      <w:pPr>
        <w:adjustRightInd w:val="0"/>
        <w:snapToGrid w:val="0"/>
        <w:spacing w:line="360" w:lineRule="auto"/>
        <w:ind w:firstLineChars="2050" w:firstLine="4305"/>
        <w:rPr>
          <w:rFonts w:ascii="宋体" w:cs="Times New Roman"/>
        </w:rPr>
      </w:pPr>
      <w:r>
        <w:rPr>
          <w:rFonts w:ascii="宋体" w:hAnsi="宋体" w:cs="宋体" w:hint="eastAsia"/>
        </w:rPr>
        <w:t>日期：</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3033D4" w:rsidRDefault="003033D4">
      <w:pPr>
        <w:spacing w:line="480" w:lineRule="exact"/>
        <w:jc w:val="center"/>
        <w:rPr>
          <w:rFonts w:ascii="宋体" w:cs="宋体"/>
          <w:b/>
          <w:bCs/>
          <w:color w:val="000000"/>
          <w:sz w:val="24"/>
          <w:szCs w:val="24"/>
        </w:rPr>
      </w:pPr>
    </w:p>
    <w:p w:rsidR="003033D4" w:rsidRDefault="00E94F7E">
      <w:pPr>
        <w:spacing w:line="480" w:lineRule="exact"/>
        <w:jc w:val="center"/>
        <w:rPr>
          <w:rFonts w:ascii="宋体" w:cs="宋体"/>
          <w:b/>
          <w:bCs/>
          <w:color w:val="000000"/>
          <w:sz w:val="24"/>
          <w:szCs w:val="24"/>
        </w:rPr>
      </w:pPr>
      <w:r>
        <w:rPr>
          <w:rFonts w:ascii="宋体" w:hAnsi="宋体" w:cs="宋体"/>
          <w:b/>
          <w:bCs/>
          <w:color w:val="000000"/>
          <w:sz w:val="24"/>
          <w:szCs w:val="24"/>
        </w:rPr>
        <w:lastRenderedPageBreak/>
        <w:t xml:space="preserve">3.2 </w:t>
      </w:r>
      <w:r>
        <w:rPr>
          <w:rFonts w:ascii="宋体" w:hAnsi="宋体" w:cs="宋体" w:hint="eastAsia"/>
          <w:b/>
          <w:bCs/>
          <w:color w:val="000000"/>
          <w:sz w:val="24"/>
          <w:szCs w:val="24"/>
        </w:rPr>
        <w:t>法定代表人（单位负责人）资格证明书</w:t>
      </w:r>
    </w:p>
    <w:p w:rsidR="003033D4" w:rsidRDefault="003033D4" w:rsidP="003033D4">
      <w:pPr>
        <w:autoSpaceDE w:val="0"/>
        <w:autoSpaceDN w:val="0"/>
        <w:adjustRightInd w:val="0"/>
        <w:spacing w:line="480" w:lineRule="auto"/>
        <w:ind w:firstLineChars="257" w:firstLine="617"/>
        <w:rPr>
          <w:rFonts w:ascii="宋体" w:cs="Times New Roman"/>
          <w:color w:val="000000"/>
          <w:sz w:val="24"/>
          <w:szCs w:val="24"/>
        </w:rPr>
      </w:pPr>
    </w:p>
    <w:p w:rsidR="003033D4" w:rsidRDefault="00E94F7E" w:rsidP="003033D4">
      <w:pPr>
        <w:pStyle w:val="13"/>
        <w:spacing w:line="480" w:lineRule="auto"/>
        <w:ind w:firstLineChars="225" w:firstLine="473"/>
        <w:jc w:val="left"/>
        <w:rPr>
          <w:color w:val="000000"/>
          <w:sz w:val="21"/>
          <w:szCs w:val="21"/>
        </w:rPr>
      </w:pPr>
      <w:r>
        <w:rPr>
          <w:rFonts w:hAnsi="宋体" w:hint="eastAsia"/>
          <w:color w:val="000000"/>
          <w:sz w:val="21"/>
          <w:szCs w:val="21"/>
        </w:rPr>
        <w:t>单位名称：</w:t>
      </w:r>
      <w:r>
        <w:rPr>
          <w:rFonts w:hAnsi="宋体"/>
          <w:u w:val="single"/>
        </w:rPr>
        <w:t xml:space="preserve">         </w:t>
      </w:r>
    </w:p>
    <w:p w:rsidR="003033D4" w:rsidRDefault="00E94F7E" w:rsidP="003033D4">
      <w:pPr>
        <w:pStyle w:val="13"/>
        <w:spacing w:line="480" w:lineRule="auto"/>
        <w:ind w:firstLineChars="225" w:firstLine="473"/>
        <w:jc w:val="left"/>
        <w:rPr>
          <w:color w:val="000000"/>
          <w:sz w:val="21"/>
          <w:szCs w:val="21"/>
        </w:rPr>
      </w:pPr>
      <w:r>
        <w:rPr>
          <w:rFonts w:hAnsi="宋体" w:hint="eastAsia"/>
          <w:color w:val="000000"/>
          <w:sz w:val="21"/>
          <w:szCs w:val="21"/>
        </w:rPr>
        <w:t>地址：</w:t>
      </w:r>
      <w:r>
        <w:rPr>
          <w:rFonts w:hAnsi="宋体"/>
          <w:u w:val="single"/>
        </w:rPr>
        <w:t xml:space="preserve">             </w:t>
      </w:r>
    </w:p>
    <w:p w:rsidR="003033D4" w:rsidRDefault="00E94F7E" w:rsidP="003033D4">
      <w:pPr>
        <w:pStyle w:val="13"/>
        <w:spacing w:line="480" w:lineRule="auto"/>
        <w:ind w:firstLineChars="225" w:firstLine="473"/>
        <w:jc w:val="left"/>
        <w:rPr>
          <w:color w:val="000000"/>
          <w:sz w:val="21"/>
          <w:szCs w:val="21"/>
        </w:rPr>
      </w:pPr>
      <w:r>
        <w:rPr>
          <w:rFonts w:hAnsi="宋体" w:hint="eastAsia"/>
          <w:color w:val="000000"/>
          <w:sz w:val="21"/>
          <w:szCs w:val="21"/>
        </w:rPr>
        <w:t>姓名：</w:t>
      </w:r>
      <w:r>
        <w:rPr>
          <w:rFonts w:hAnsi="宋体"/>
          <w:u w:val="single"/>
        </w:rPr>
        <w:t xml:space="preserve">         </w:t>
      </w:r>
      <w:r>
        <w:rPr>
          <w:rFonts w:hAnsi="宋体"/>
          <w:color w:val="000000"/>
          <w:sz w:val="21"/>
          <w:szCs w:val="21"/>
        </w:rPr>
        <w:t xml:space="preserve">       </w:t>
      </w:r>
      <w:r>
        <w:rPr>
          <w:rFonts w:hAnsi="宋体" w:hint="eastAsia"/>
          <w:color w:val="000000"/>
          <w:sz w:val="21"/>
          <w:szCs w:val="21"/>
        </w:rPr>
        <w:t>性别：</w:t>
      </w:r>
      <w:r>
        <w:rPr>
          <w:rFonts w:hAnsi="宋体"/>
          <w:u w:val="single"/>
        </w:rPr>
        <w:t xml:space="preserve">         </w:t>
      </w:r>
      <w:r>
        <w:rPr>
          <w:rFonts w:hAnsi="宋体"/>
          <w:color w:val="000000"/>
          <w:sz w:val="21"/>
          <w:szCs w:val="21"/>
        </w:rPr>
        <w:t xml:space="preserve">     </w:t>
      </w:r>
      <w:r>
        <w:rPr>
          <w:rFonts w:hAnsi="宋体" w:hint="eastAsia"/>
          <w:color w:val="000000"/>
          <w:sz w:val="21"/>
          <w:szCs w:val="21"/>
        </w:rPr>
        <w:t>年龄：</w:t>
      </w:r>
      <w:r>
        <w:rPr>
          <w:rFonts w:hAnsi="宋体"/>
          <w:u w:val="single"/>
        </w:rPr>
        <w:t xml:space="preserve">         </w:t>
      </w:r>
      <w:r>
        <w:rPr>
          <w:rFonts w:hAnsi="宋体"/>
          <w:color w:val="000000"/>
          <w:sz w:val="21"/>
          <w:szCs w:val="21"/>
        </w:rPr>
        <w:t xml:space="preserve">     </w:t>
      </w:r>
      <w:r>
        <w:rPr>
          <w:rFonts w:hAnsi="宋体" w:hint="eastAsia"/>
          <w:color w:val="000000"/>
          <w:sz w:val="21"/>
          <w:szCs w:val="21"/>
        </w:rPr>
        <w:t>职务：</w:t>
      </w:r>
      <w:r>
        <w:rPr>
          <w:rFonts w:hAnsi="宋体"/>
          <w:u w:val="single"/>
        </w:rPr>
        <w:t xml:space="preserve">         </w:t>
      </w:r>
      <w:r>
        <w:rPr>
          <w:rFonts w:hAnsi="宋体"/>
          <w:color w:val="000000"/>
          <w:sz w:val="21"/>
          <w:szCs w:val="21"/>
        </w:rPr>
        <w:t xml:space="preserve">        </w:t>
      </w:r>
    </w:p>
    <w:p w:rsidR="003033D4" w:rsidRDefault="00E94F7E" w:rsidP="003033D4">
      <w:pPr>
        <w:pStyle w:val="13"/>
        <w:spacing w:line="480" w:lineRule="auto"/>
        <w:ind w:firstLineChars="225" w:firstLine="473"/>
        <w:jc w:val="left"/>
        <w:rPr>
          <w:color w:val="000000"/>
          <w:sz w:val="21"/>
          <w:szCs w:val="21"/>
        </w:rPr>
      </w:pPr>
      <w:r>
        <w:rPr>
          <w:rFonts w:hAnsi="宋体" w:hint="eastAsia"/>
          <w:color w:val="000000"/>
          <w:sz w:val="21"/>
          <w:szCs w:val="21"/>
        </w:rPr>
        <w:t>本人</w:t>
      </w:r>
      <w:r>
        <w:rPr>
          <w:rFonts w:hAnsi="宋体"/>
          <w:color w:val="000000"/>
          <w:sz w:val="21"/>
          <w:szCs w:val="21"/>
          <w:u w:val="single"/>
        </w:rPr>
        <w:t xml:space="preserve">    </w:t>
      </w:r>
      <w:r>
        <w:rPr>
          <w:rFonts w:hAnsi="宋体" w:hint="eastAsia"/>
          <w:color w:val="000000"/>
          <w:sz w:val="21"/>
          <w:szCs w:val="21"/>
        </w:rPr>
        <w:t>系</w:t>
      </w:r>
      <w:r>
        <w:rPr>
          <w:rFonts w:hAnsi="宋体" w:hint="eastAsia"/>
          <w:snapToGrid w:val="0"/>
          <w:sz w:val="21"/>
          <w:szCs w:val="21"/>
          <w:u w:val="single"/>
        </w:rPr>
        <w:t>投标人名称</w:t>
      </w:r>
      <w:r>
        <w:rPr>
          <w:rFonts w:hAnsi="宋体" w:hint="eastAsia"/>
          <w:color w:val="000000"/>
          <w:sz w:val="21"/>
          <w:szCs w:val="21"/>
        </w:rPr>
        <w:t>的法定代表人（单位负责人）。就参加贵方项目编号为</w:t>
      </w:r>
      <w:r>
        <w:rPr>
          <w:rFonts w:hAnsi="宋体" w:hint="eastAsia"/>
          <w:color w:val="000000"/>
          <w:sz w:val="21"/>
          <w:szCs w:val="21"/>
          <w:u w:val="single"/>
        </w:rPr>
        <w:t>项目编号</w:t>
      </w:r>
      <w:r>
        <w:rPr>
          <w:rFonts w:hAnsi="宋体" w:hint="eastAsia"/>
          <w:color w:val="000000"/>
          <w:sz w:val="21"/>
          <w:szCs w:val="21"/>
        </w:rPr>
        <w:t>的</w:t>
      </w:r>
      <w:r>
        <w:rPr>
          <w:rFonts w:hAnsi="宋体" w:hint="eastAsia"/>
          <w:color w:val="000000"/>
          <w:sz w:val="21"/>
          <w:szCs w:val="21"/>
          <w:u w:val="single"/>
        </w:rPr>
        <w:t>项目名称</w:t>
      </w:r>
      <w:r>
        <w:rPr>
          <w:rFonts w:hAnsi="宋体" w:hint="eastAsia"/>
          <w:color w:val="000000"/>
          <w:sz w:val="21"/>
          <w:szCs w:val="21"/>
        </w:rPr>
        <w:t>公开招标项目的投标报价，签署上述项目的投标文件及合同的执行、完成、服务和保修，签署合同和处理与之有关的一切事务。</w:t>
      </w:r>
    </w:p>
    <w:p w:rsidR="003033D4" w:rsidRDefault="00E94F7E" w:rsidP="003033D4">
      <w:pPr>
        <w:pStyle w:val="13"/>
        <w:spacing w:line="480" w:lineRule="auto"/>
        <w:ind w:firstLineChars="225" w:firstLine="473"/>
        <w:jc w:val="left"/>
        <w:rPr>
          <w:sz w:val="21"/>
          <w:szCs w:val="21"/>
        </w:rPr>
      </w:pPr>
      <w:r>
        <w:rPr>
          <w:rFonts w:hAnsi="宋体" w:hint="eastAsia"/>
          <w:sz w:val="21"/>
          <w:szCs w:val="21"/>
        </w:rPr>
        <w:t>特此证明。</w:t>
      </w:r>
    </w:p>
    <w:p w:rsidR="003033D4" w:rsidRDefault="00E94F7E">
      <w:pPr>
        <w:pStyle w:val="13"/>
        <w:spacing w:line="480" w:lineRule="auto"/>
        <w:ind w:firstLineChars="225" w:firstLine="540"/>
        <w:jc w:val="left"/>
        <w:rPr>
          <w:rFonts w:asciiTheme="minorEastAsia" w:hAnsiTheme="minorEastAsia"/>
          <w:sz w:val="21"/>
          <w:szCs w:val="21"/>
        </w:rPr>
      </w:pPr>
      <w:r>
        <w:rPr>
          <w:rFonts w:asciiTheme="minorEastAsia" w:hAnsiTheme="minorEastAsia" w:hint="eastAsia"/>
          <w:szCs w:val="21"/>
        </w:rPr>
        <w:t>法定代表人（单位负责人）联系电话（手机）：</w:t>
      </w:r>
    </w:p>
    <w:p w:rsidR="003033D4" w:rsidRDefault="003033D4" w:rsidP="003033D4">
      <w:pPr>
        <w:pStyle w:val="13"/>
        <w:spacing w:line="480" w:lineRule="auto"/>
        <w:ind w:firstLineChars="225" w:firstLine="473"/>
        <w:jc w:val="left"/>
        <w:rPr>
          <w:sz w:val="21"/>
          <w:szCs w:val="21"/>
        </w:rPr>
      </w:pPr>
    </w:p>
    <w:p w:rsidR="003033D4" w:rsidRDefault="003033D4" w:rsidP="003033D4">
      <w:pPr>
        <w:pStyle w:val="13"/>
        <w:spacing w:line="480" w:lineRule="auto"/>
        <w:ind w:firstLineChars="225" w:firstLine="473"/>
        <w:jc w:val="left"/>
        <w:rPr>
          <w:sz w:val="21"/>
          <w:szCs w:val="21"/>
        </w:rPr>
      </w:pPr>
    </w:p>
    <w:p w:rsidR="003033D4" w:rsidRDefault="00E94F7E" w:rsidP="003033D4">
      <w:pPr>
        <w:pStyle w:val="13"/>
        <w:spacing w:line="480" w:lineRule="auto"/>
        <w:ind w:leftChars="-256" w:left="-538" w:firstLineChars="257" w:firstLine="540"/>
        <w:jc w:val="center"/>
        <w:rPr>
          <w:sz w:val="21"/>
          <w:szCs w:val="21"/>
        </w:rPr>
      </w:pPr>
      <w:r>
        <w:rPr>
          <w:rFonts w:hAnsi="宋体" w:hint="eastAsia"/>
          <w:sz w:val="21"/>
          <w:szCs w:val="21"/>
        </w:rPr>
        <w:t>【此处请粘贴法定代表人（单位负责人）身份证复印件，需清晰反映身份证有效期限】</w:t>
      </w:r>
    </w:p>
    <w:p w:rsidR="003033D4" w:rsidRDefault="003033D4" w:rsidP="003033D4">
      <w:pPr>
        <w:pStyle w:val="13"/>
        <w:spacing w:line="480" w:lineRule="auto"/>
        <w:ind w:leftChars="-256" w:left="-538" w:firstLineChars="257" w:firstLine="540"/>
        <w:jc w:val="center"/>
        <w:rPr>
          <w:sz w:val="21"/>
          <w:szCs w:val="21"/>
        </w:rPr>
      </w:pPr>
    </w:p>
    <w:p w:rsidR="003033D4" w:rsidRDefault="003033D4">
      <w:pPr>
        <w:autoSpaceDE w:val="0"/>
        <w:autoSpaceDN w:val="0"/>
        <w:adjustRightInd w:val="0"/>
        <w:spacing w:line="360" w:lineRule="auto"/>
        <w:ind w:right="-11"/>
        <w:rPr>
          <w:rFonts w:ascii="宋体" w:cs="Times New Roman"/>
          <w:lang w:val="zh-CN"/>
        </w:rPr>
      </w:pPr>
    </w:p>
    <w:p w:rsidR="003033D4" w:rsidRDefault="003033D4">
      <w:pPr>
        <w:autoSpaceDE w:val="0"/>
        <w:autoSpaceDN w:val="0"/>
        <w:adjustRightInd w:val="0"/>
        <w:spacing w:line="360" w:lineRule="auto"/>
        <w:ind w:right="-11"/>
        <w:rPr>
          <w:rFonts w:ascii="宋体" w:cs="Times New Roman"/>
          <w:lang w:val="zh-CN"/>
        </w:rPr>
      </w:pPr>
    </w:p>
    <w:p w:rsidR="003033D4" w:rsidRDefault="00E94F7E" w:rsidP="003033D4">
      <w:pPr>
        <w:spacing w:line="480" w:lineRule="auto"/>
        <w:ind w:firstLineChars="1875" w:firstLine="3938"/>
        <w:rPr>
          <w:rFonts w:ascii="宋体" w:cs="Times New Roman"/>
          <w:u w:val="single"/>
        </w:rPr>
      </w:pPr>
      <w:r>
        <w:rPr>
          <w:rFonts w:ascii="宋体" w:hAnsi="宋体" w:cs="宋体" w:hint="eastAsia"/>
        </w:rPr>
        <w:t>投标人名称（并加盖公章）：</w:t>
      </w:r>
      <w:r>
        <w:rPr>
          <w:rFonts w:ascii="宋体" w:hAnsi="宋体" w:cs="宋体"/>
          <w:u w:val="single"/>
        </w:rPr>
        <w:t xml:space="preserve">         </w:t>
      </w:r>
    </w:p>
    <w:p w:rsidR="003033D4" w:rsidRDefault="00E94F7E" w:rsidP="003033D4">
      <w:pPr>
        <w:pStyle w:val="15"/>
        <w:spacing w:before="60" w:line="480" w:lineRule="auto"/>
        <w:ind w:firstLineChars="1875" w:firstLine="3938"/>
        <w:rPr>
          <w:rFonts w:ascii="宋体" w:cs="宋体"/>
          <w:sz w:val="21"/>
          <w:szCs w:val="21"/>
        </w:rPr>
      </w:pPr>
      <w:r>
        <w:rPr>
          <w:rFonts w:ascii="宋体" w:hAnsi="宋体" w:cs="宋体" w:hint="eastAsia"/>
          <w:sz w:val="21"/>
          <w:szCs w:val="21"/>
        </w:rPr>
        <w:t>签署日期：</w:t>
      </w:r>
      <w:r>
        <w:rPr>
          <w:rFonts w:ascii="宋体" w:hAnsi="宋体" w:cs="宋体"/>
          <w:sz w:val="21"/>
          <w:szCs w:val="21"/>
        </w:rPr>
        <w:t xml:space="preserve"> </w:t>
      </w:r>
      <w:r>
        <w:rPr>
          <w:rFonts w:ascii="宋体" w:hAnsi="宋体" w:cs="宋体"/>
          <w:u w:val="single"/>
        </w:rPr>
        <w:t xml:space="preserve">       </w:t>
      </w:r>
      <w:r>
        <w:rPr>
          <w:rFonts w:ascii="宋体" w:hAnsi="宋体" w:cs="宋体" w:hint="eastAsia"/>
          <w:sz w:val="21"/>
          <w:szCs w:val="21"/>
        </w:rPr>
        <w:t>年</w:t>
      </w:r>
      <w:r>
        <w:rPr>
          <w:rFonts w:ascii="宋体" w:hAnsi="宋体" w:cs="宋体"/>
          <w:u w:val="single"/>
        </w:rPr>
        <w:t xml:space="preserve">       </w:t>
      </w:r>
      <w:r>
        <w:rPr>
          <w:rFonts w:ascii="宋体" w:hAnsi="宋体" w:cs="宋体"/>
          <w:sz w:val="21"/>
          <w:szCs w:val="21"/>
        </w:rPr>
        <w:t xml:space="preserve">  </w:t>
      </w:r>
      <w:r>
        <w:rPr>
          <w:rFonts w:ascii="宋体" w:hAnsi="宋体" w:cs="宋体" w:hint="eastAsia"/>
          <w:sz w:val="21"/>
          <w:szCs w:val="21"/>
        </w:rPr>
        <w:t>月</w:t>
      </w:r>
      <w:r>
        <w:rPr>
          <w:rFonts w:ascii="宋体" w:hAnsi="宋体" w:cs="宋体"/>
          <w:u w:val="single"/>
        </w:rPr>
        <w:t xml:space="preserve">       </w:t>
      </w:r>
      <w:r>
        <w:rPr>
          <w:rFonts w:ascii="宋体" w:hAnsi="宋体" w:cs="宋体"/>
          <w:sz w:val="21"/>
          <w:szCs w:val="21"/>
        </w:rPr>
        <w:t xml:space="preserve"> </w:t>
      </w:r>
      <w:r>
        <w:rPr>
          <w:rFonts w:ascii="宋体" w:hAnsi="宋体" w:cs="宋体" w:hint="eastAsia"/>
          <w:sz w:val="21"/>
          <w:szCs w:val="21"/>
        </w:rPr>
        <w:t>日</w:t>
      </w:r>
    </w:p>
    <w:p w:rsidR="003033D4" w:rsidRDefault="003033D4">
      <w:pPr>
        <w:pStyle w:val="14"/>
        <w:spacing w:line="480" w:lineRule="auto"/>
        <w:rPr>
          <w:rFonts w:ascii="宋体"/>
          <w:sz w:val="21"/>
          <w:szCs w:val="21"/>
        </w:rPr>
      </w:pPr>
    </w:p>
    <w:p w:rsidR="003033D4" w:rsidRDefault="003033D4">
      <w:pPr>
        <w:rPr>
          <w:rFonts w:cs="Times New Roman"/>
        </w:rPr>
      </w:pPr>
    </w:p>
    <w:p w:rsidR="003033D4" w:rsidRDefault="00E94F7E">
      <w:pPr>
        <w:spacing w:line="320" w:lineRule="exact"/>
        <w:ind w:firstLineChars="200" w:firstLine="420"/>
        <w:rPr>
          <w:rFonts w:ascii="宋体" w:cs="Times New Roman"/>
          <w:kern w:val="12"/>
        </w:rPr>
      </w:pPr>
      <w:r>
        <w:rPr>
          <w:rFonts w:ascii="宋体" w:hAnsi="宋体" w:cs="宋体" w:hint="eastAsia"/>
          <w:kern w:val="12"/>
        </w:rPr>
        <w:t>说明：法定代表人（单位负责人）参加本招标项目投标的，仅须出具此证明书。</w:t>
      </w:r>
    </w:p>
    <w:p w:rsidR="003033D4" w:rsidRDefault="003033D4">
      <w:pPr>
        <w:spacing w:line="480" w:lineRule="exact"/>
        <w:jc w:val="center"/>
        <w:rPr>
          <w:rFonts w:ascii="宋体" w:cs="Times New Roman"/>
          <w:b/>
          <w:bCs/>
          <w:sz w:val="36"/>
          <w:szCs w:val="36"/>
        </w:rPr>
      </w:pPr>
    </w:p>
    <w:p w:rsidR="003033D4" w:rsidRDefault="00E94F7E">
      <w:pPr>
        <w:spacing w:line="480" w:lineRule="exact"/>
        <w:jc w:val="center"/>
        <w:rPr>
          <w:rFonts w:ascii="宋体" w:cs="Times New Roman"/>
          <w:b/>
          <w:bCs/>
          <w:sz w:val="24"/>
          <w:szCs w:val="24"/>
        </w:rPr>
      </w:pPr>
      <w:r>
        <w:rPr>
          <w:rFonts w:ascii="宋体" w:hAnsi="宋体" w:cs="宋体"/>
          <w:b/>
          <w:bCs/>
          <w:sz w:val="24"/>
          <w:szCs w:val="24"/>
        </w:rPr>
        <w:lastRenderedPageBreak/>
        <w:t xml:space="preserve">3.3 </w:t>
      </w:r>
      <w:r>
        <w:rPr>
          <w:rFonts w:ascii="宋体" w:hAnsi="宋体" w:cs="宋体" w:hint="eastAsia"/>
          <w:b/>
          <w:bCs/>
          <w:sz w:val="24"/>
          <w:szCs w:val="24"/>
        </w:rPr>
        <w:t>法定代表人（单位负责人）授权书</w:t>
      </w:r>
    </w:p>
    <w:p w:rsidR="003033D4" w:rsidRDefault="003033D4">
      <w:pPr>
        <w:spacing w:line="480" w:lineRule="exact"/>
        <w:jc w:val="center"/>
        <w:rPr>
          <w:rFonts w:ascii="宋体" w:cs="Times New Roman"/>
          <w:b/>
          <w:bCs/>
          <w:sz w:val="36"/>
          <w:szCs w:val="36"/>
        </w:rPr>
      </w:pPr>
    </w:p>
    <w:p w:rsidR="003033D4" w:rsidRDefault="00E94F7E">
      <w:pPr>
        <w:adjustRightInd w:val="0"/>
        <w:spacing w:line="360" w:lineRule="auto"/>
        <w:ind w:firstLineChars="210" w:firstLine="441"/>
        <w:rPr>
          <w:rFonts w:ascii="宋体" w:cs="Times New Roman"/>
        </w:rPr>
      </w:pPr>
      <w:r>
        <w:rPr>
          <w:rFonts w:ascii="宋体" w:hAnsi="宋体" w:cs="宋体" w:hint="eastAsia"/>
        </w:rPr>
        <w:t>本人</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snapToGrid w:val="0"/>
          <w:u w:val="single"/>
        </w:rPr>
        <w:t>法人姓名</w:t>
      </w:r>
      <w:r>
        <w:rPr>
          <w:rFonts w:ascii="宋体" w:hAnsi="宋体" w:cs="宋体" w:hint="eastAsia"/>
        </w:rPr>
        <w:t>系</w:t>
      </w:r>
      <w:r>
        <w:rPr>
          <w:rFonts w:ascii="宋体" w:hAnsi="宋体" w:cs="宋体" w:hint="eastAsia"/>
          <w:u w:val="single"/>
        </w:rPr>
        <w:t xml:space="preserve">　</w:t>
      </w:r>
      <w:r>
        <w:rPr>
          <w:rFonts w:ascii="宋体" w:hAnsi="宋体" w:cs="宋体" w:hint="eastAsia"/>
          <w:snapToGrid w:val="0"/>
          <w:u w:val="single"/>
        </w:rPr>
        <w:t>投标人名称</w:t>
      </w:r>
      <w:r>
        <w:rPr>
          <w:rFonts w:ascii="宋体" w:hAnsi="宋体" w:cs="宋体"/>
          <w:snapToGrid w:val="0"/>
          <w:u w:val="single"/>
        </w:rPr>
        <w:t xml:space="preserve">  </w:t>
      </w:r>
      <w:r>
        <w:rPr>
          <w:rFonts w:ascii="宋体" w:hAnsi="宋体" w:cs="宋体" w:hint="eastAsia"/>
        </w:rPr>
        <w:t>的法定代表人（单位负责人），现委托</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snapToGrid w:val="0"/>
          <w:u w:val="single"/>
        </w:rPr>
        <w:t>姓名，职务</w:t>
      </w:r>
      <w:r>
        <w:rPr>
          <w:rFonts w:ascii="宋体" w:hAnsi="宋体" w:cs="宋体" w:hint="eastAsia"/>
        </w:rPr>
        <w:t>以我方的名义参加贵方</w:t>
      </w:r>
      <w:r>
        <w:rPr>
          <w:rFonts w:ascii="宋体" w:hAnsi="宋体" w:cs="宋体"/>
          <w:u w:val="single"/>
        </w:rPr>
        <w:t>_</w:t>
      </w:r>
      <w:r>
        <w:rPr>
          <w:rFonts w:ascii="宋体" w:hAnsi="宋体" w:cs="宋体" w:hint="eastAsia"/>
          <w:u w:val="single"/>
        </w:rPr>
        <w:t>（项目编号）</w:t>
      </w:r>
      <w:r>
        <w:rPr>
          <w:rFonts w:ascii="宋体" w:hAnsi="宋体" w:cs="宋体" w:hint="eastAsia"/>
        </w:rPr>
        <w:t>的</w:t>
      </w:r>
      <w:r>
        <w:rPr>
          <w:rFonts w:ascii="宋体" w:hAnsi="宋体" w:cs="宋体" w:hint="eastAsia"/>
          <w:u w:val="single"/>
        </w:rPr>
        <w:t>（项目名称）</w:t>
      </w:r>
      <w:r>
        <w:rPr>
          <w:rFonts w:ascii="宋体" w:hAnsi="宋体" w:cs="宋体" w:hint="eastAsia"/>
        </w:rPr>
        <w:t>项目的投标活动，并代表我方全权办理针对上述项目的投标、开标、投标文件澄清、签约等一切具体事务和签署相关文件。</w:t>
      </w:r>
    </w:p>
    <w:p w:rsidR="003033D4" w:rsidRDefault="00E94F7E">
      <w:pPr>
        <w:adjustRightInd w:val="0"/>
        <w:spacing w:line="360" w:lineRule="auto"/>
        <w:ind w:firstLineChars="210" w:firstLine="441"/>
        <w:rPr>
          <w:rFonts w:ascii="宋体" w:cs="Times New Roman"/>
        </w:rPr>
      </w:pPr>
      <w:r>
        <w:rPr>
          <w:rFonts w:ascii="宋体" w:hAnsi="宋体" w:cs="宋体" w:hint="eastAsia"/>
        </w:rPr>
        <w:t>我方对被授权人的签名事项负全部责任。</w:t>
      </w:r>
    </w:p>
    <w:p w:rsidR="003033D4" w:rsidRDefault="00E94F7E">
      <w:pPr>
        <w:adjustRightInd w:val="0"/>
        <w:spacing w:line="360" w:lineRule="auto"/>
        <w:ind w:firstLineChars="210" w:firstLine="441"/>
        <w:rPr>
          <w:rFonts w:ascii="宋体" w:cs="Times New Roman"/>
        </w:rPr>
      </w:pPr>
      <w:r>
        <w:rPr>
          <w:rFonts w:ascii="宋体" w:hAnsi="宋体" w:cs="宋体" w:hint="eastAsia"/>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033D4" w:rsidRDefault="00E94F7E">
      <w:pPr>
        <w:adjustRightInd w:val="0"/>
        <w:spacing w:line="360" w:lineRule="auto"/>
        <w:ind w:firstLineChars="210" w:firstLine="441"/>
        <w:rPr>
          <w:rFonts w:ascii="宋体" w:cs="Times New Roman"/>
        </w:rPr>
      </w:pPr>
      <w:r>
        <w:rPr>
          <w:rFonts w:ascii="宋体" w:hAnsi="宋体" w:cs="宋体" w:hint="eastAsia"/>
        </w:rPr>
        <w:t>被授权人无转委托权，特此委托。</w:t>
      </w:r>
    </w:p>
    <w:p w:rsidR="003033D4" w:rsidRDefault="00E94F7E">
      <w:pPr>
        <w:spacing w:line="480" w:lineRule="auto"/>
        <w:ind w:firstLineChars="200" w:firstLine="420"/>
        <w:rPr>
          <w:rFonts w:ascii="宋体" w:cs="Times New Roman"/>
        </w:rPr>
      </w:pPr>
      <w:r>
        <w:rPr>
          <w:rFonts w:ascii="宋体" w:hAnsi="宋体" w:cs="宋体" w:hint="eastAsia"/>
        </w:rPr>
        <w:t>投标人名称：</w:t>
      </w:r>
      <w:r>
        <w:rPr>
          <w:rFonts w:ascii="宋体" w:hAnsi="宋体" w:cs="宋体"/>
        </w:rPr>
        <w:t xml:space="preserve"> </w:t>
      </w:r>
      <w:r>
        <w:rPr>
          <w:rFonts w:ascii="宋体" w:hAnsi="宋体" w:cs="宋体"/>
          <w:u w:val="single"/>
        </w:rPr>
        <w:t xml:space="preserve">       </w:t>
      </w:r>
      <w:r>
        <w:rPr>
          <w:rFonts w:ascii="宋体" w:hAnsi="宋体" w:cs="宋体" w:hint="eastAsia"/>
          <w:u w:val="single"/>
        </w:rPr>
        <w:t>（全称）</w:t>
      </w:r>
      <w:r>
        <w:rPr>
          <w:rFonts w:ascii="宋体" w:hAnsi="宋体" w:cs="宋体"/>
          <w:u w:val="single"/>
        </w:rPr>
        <w:t xml:space="preserve">       </w:t>
      </w:r>
      <w:r>
        <w:rPr>
          <w:rFonts w:ascii="宋体" w:hAnsi="宋体" w:cs="宋体"/>
        </w:rPr>
        <w:t xml:space="preserve"> </w:t>
      </w:r>
      <w:r>
        <w:rPr>
          <w:rFonts w:ascii="宋体" w:hAnsi="宋体" w:cs="宋体" w:hint="eastAsia"/>
        </w:rPr>
        <w:t>（盖单位公章）</w:t>
      </w:r>
    </w:p>
    <w:p w:rsidR="003033D4" w:rsidRDefault="00E94F7E">
      <w:pPr>
        <w:spacing w:line="480" w:lineRule="auto"/>
        <w:ind w:firstLineChars="200" w:firstLine="420"/>
        <w:rPr>
          <w:rFonts w:ascii="宋体" w:cs="Times New Roman"/>
        </w:rPr>
      </w:pPr>
      <w:r>
        <w:rPr>
          <w:rFonts w:ascii="宋体" w:hAnsi="宋体" w:cs="宋体" w:hint="eastAsia"/>
        </w:rPr>
        <w:t>法定代表人（单位负责人）：</w:t>
      </w:r>
      <w:r>
        <w:rPr>
          <w:rFonts w:ascii="宋体" w:hAnsi="宋体" w:cs="宋体"/>
          <w:u w:val="single"/>
        </w:rPr>
        <w:t xml:space="preserve">         </w:t>
      </w:r>
      <w:r>
        <w:rPr>
          <w:rFonts w:ascii="宋体" w:hAnsi="宋体" w:cs="宋体"/>
        </w:rPr>
        <w:t xml:space="preserve">  </w:t>
      </w:r>
      <w:r>
        <w:rPr>
          <w:rFonts w:ascii="宋体" w:hAnsi="宋体" w:cs="宋体" w:hint="eastAsia"/>
        </w:rPr>
        <w:t>（签字或加盖名章）</w:t>
      </w:r>
    </w:p>
    <w:p w:rsidR="003033D4" w:rsidRDefault="00E94F7E">
      <w:pPr>
        <w:spacing w:line="480" w:lineRule="auto"/>
        <w:ind w:firstLineChars="200" w:firstLine="420"/>
        <w:rPr>
          <w:rFonts w:ascii="宋体" w:hAnsi="宋体" w:cs="宋体"/>
        </w:rPr>
      </w:pPr>
      <w:r>
        <w:rPr>
          <w:rFonts w:ascii="宋体" w:hAnsi="宋体" w:cs="宋体" w:hint="eastAsia"/>
        </w:rPr>
        <w:t>法定代表人（单位负责人）授权代表：</w:t>
      </w:r>
      <w:r>
        <w:rPr>
          <w:rFonts w:ascii="宋体" w:hAnsi="宋体" w:cs="宋体"/>
          <w:u w:val="single"/>
        </w:rPr>
        <w:t xml:space="preserve">         </w:t>
      </w:r>
      <w:r>
        <w:rPr>
          <w:rFonts w:ascii="宋体" w:hAnsi="宋体" w:cs="宋体" w:hint="eastAsia"/>
        </w:rPr>
        <w:t>（签字或加盖名章）</w:t>
      </w:r>
    </w:p>
    <w:p w:rsidR="003033D4" w:rsidRDefault="00E94F7E">
      <w:pPr>
        <w:spacing w:line="480" w:lineRule="auto"/>
        <w:ind w:firstLineChars="200" w:firstLine="420"/>
        <w:rPr>
          <w:rFonts w:asciiTheme="minorEastAsia" w:hAnsiTheme="minorEastAsia"/>
        </w:rPr>
      </w:pPr>
      <w:r>
        <w:rPr>
          <w:rFonts w:asciiTheme="minorEastAsia" w:hAnsiTheme="minorEastAsia" w:hint="eastAsia"/>
        </w:rPr>
        <w:t>法定代表人（单位负责人）授权代表联系电话（手机）：</w:t>
      </w:r>
    </w:p>
    <w:tbl>
      <w:tblPr>
        <w:tblW w:w="8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033D4">
        <w:trPr>
          <w:gridAfter w:val="1"/>
          <w:wAfter w:w="14" w:type="dxa"/>
          <w:trHeight w:val="2636"/>
        </w:trPr>
        <w:tc>
          <w:tcPr>
            <w:tcW w:w="4484" w:type="dxa"/>
            <w:vAlign w:val="center"/>
          </w:tcPr>
          <w:p w:rsidR="003033D4" w:rsidRDefault="00E94F7E">
            <w:pPr>
              <w:jc w:val="center"/>
              <w:rPr>
                <w:rFonts w:ascii="宋体" w:cs="宋体"/>
              </w:rPr>
            </w:pPr>
            <w:r>
              <w:rPr>
                <w:rFonts w:ascii="宋体" w:hAnsi="宋体" w:cs="宋体" w:hint="eastAsia"/>
              </w:rPr>
              <w:t>法定代表人（单位负责人）身份证（正面）</w:t>
            </w:r>
          </w:p>
        </w:tc>
        <w:tc>
          <w:tcPr>
            <w:tcW w:w="4485" w:type="dxa"/>
            <w:gridSpan w:val="2"/>
            <w:vAlign w:val="center"/>
          </w:tcPr>
          <w:p w:rsidR="003033D4" w:rsidRDefault="00E94F7E">
            <w:pPr>
              <w:jc w:val="center"/>
              <w:rPr>
                <w:rFonts w:ascii="宋体" w:cs="宋体"/>
              </w:rPr>
            </w:pPr>
            <w:r>
              <w:rPr>
                <w:rFonts w:ascii="宋体" w:hAnsi="宋体" w:cs="宋体" w:hint="eastAsia"/>
              </w:rPr>
              <w:t>法定代表人（单位负责人）身份证（反面）</w:t>
            </w:r>
          </w:p>
        </w:tc>
      </w:tr>
      <w:tr w:rsidR="003033D4">
        <w:trPr>
          <w:trHeight w:val="2781"/>
        </w:trPr>
        <w:tc>
          <w:tcPr>
            <w:tcW w:w="4491" w:type="dxa"/>
            <w:gridSpan w:val="2"/>
            <w:vAlign w:val="center"/>
          </w:tcPr>
          <w:p w:rsidR="003033D4" w:rsidRDefault="00E94F7E">
            <w:pPr>
              <w:jc w:val="center"/>
              <w:rPr>
                <w:rFonts w:ascii="宋体" w:cs="宋体"/>
              </w:rPr>
            </w:pPr>
            <w:bookmarkStart w:id="8" w:name="_资格证明文件"/>
            <w:bookmarkStart w:id="9" w:name="_Toc364329026"/>
            <w:bookmarkEnd w:id="8"/>
            <w:r>
              <w:rPr>
                <w:rFonts w:ascii="宋体" w:hAnsi="宋体" w:cs="宋体" w:hint="eastAsia"/>
              </w:rPr>
              <w:t>法定代表人（单位负责人）授权代表身份证</w:t>
            </w:r>
          </w:p>
          <w:p w:rsidR="003033D4" w:rsidRDefault="00E94F7E">
            <w:pPr>
              <w:jc w:val="center"/>
              <w:rPr>
                <w:rFonts w:ascii="宋体" w:cs="宋体"/>
              </w:rPr>
            </w:pPr>
            <w:r>
              <w:rPr>
                <w:rFonts w:ascii="宋体" w:hAnsi="宋体" w:cs="宋体" w:hint="eastAsia"/>
              </w:rPr>
              <w:t>（正面）</w:t>
            </w:r>
            <w:bookmarkEnd w:id="9"/>
          </w:p>
        </w:tc>
        <w:tc>
          <w:tcPr>
            <w:tcW w:w="4492" w:type="dxa"/>
            <w:gridSpan w:val="2"/>
            <w:vAlign w:val="center"/>
          </w:tcPr>
          <w:p w:rsidR="003033D4" w:rsidRDefault="00E94F7E">
            <w:pPr>
              <w:jc w:val="center"/>
              <w:rPr>
                <w:rFonts w:ascii="宋体" w:cs="宋体"/>
              </w:rPr>
            </w:pPr>
            <w:bookmarkStart w:id="10" w:name="_Toc364329027"/>
            <w:r>
              <w:rPr>
                <w:rFonts w:ascii="宋体" w:hAnsi="宋体" w:cs="宋体" w:hint="eastAsia"/>
              </w:rPr>
              <w:t>法定代表人（单位负责人）授权代表身份证</w:t>
            </w:r>
          </w:p>
          <w:p w:rsidR="003033D4" w:rsidRDefault="00E94F7E">
            <w:pPr>
              <w:jc w:val="center"/>
              <w:rPr>
                <w:rFonts w:ascii="宋体" w:cs="宋体"/>
              </w:rPr>
            </w:pPr>
            <w:r>
              <w:rPr>
                <w:rFonts w:ascii="宋体" w:hAnsi="宋体" w:cs="宋体" w:hint="eastAsia"/>
              </w:rPr>
              <w:t>（反面）</w:t>
            </w:r>
            <w:bookmarkEnd w:id="10"/>
          </w:p>
        </w:tc>
      </w:tr>
    </w:tbl>
    <w:p w:rsidR="003033D4" w:rsidRDefault="00E94F7E">
      <w:pPr>
        <w:widowControl/>
        <w:spacing w:before="100" w:beforeAutospacing="1" w:after="100" w:afterAutospacing="1" w:line="360" w:lineRule="auto"/>
        <w:jc w:val="center"/>
        <w:rPr>
          <w:rFonts w:ascii="宋体" w:cs="Times New Roman"/>
          <w:b/>
          <w:bCs/>
          <w:color w:val="000000"/>
          <w:sz w:val="24"/>
          <w:szCs w:val="24"/>
        </w:rPr>
      </w:pPr>
      <w:r>
        <w:rPr>
          <w:rFonts w:ascii="宋体" w:hAnsi="宋体" w:cs="宋体"/>
          <w:b/>
          <w:bCs/>
          <w:color w:val="000000"/>
          <w:sz w:val="24"/>
          <w:szCs w:val="24"/>
        </w:rPr>
        <w:lastRenderedPageBreak/>
        <w:t xml:space="preserve">3.4 </w:t>
      </w:r>
      <w:r>
        <w:rPr>
          <w:rFonts w:ascii="宋体" w:hAnsi="宋体" w:cs="宋体" w:hint="eastAsia"/>
          <w:b/>
          <w:bCs/>
          <w:color w:val="000000"/>
          <w:sz w:val="24"/>
          <w:szCs w:val="24"/>
        </w:rPr>
        <w:t>没有重大违法记录的声明</w:t>
      </w:r>
    </w:p>
    <w:p w:rsidR="003033D4" w:rsidRDefault="00E94F7E" w:rsidP="00124394">
      <w:pPr>
        <w:spacing w:beforeLines="50" w:afterLines="50"/>
        <w:jc w:val="center"/>
        <w:rPr>
          <w:rFonts w:ascii="宋体" w:cs="Times New Roman"/>
          <w:color w:val="000000"/>
          <w:kern w:val="0"/>
          <w:sz w:val="28"/>
          <w:szCs w:val="28"/>
        </w:rPr>
      </w:pPr>
      <w:r>
        <w:rPr>
          <w:rFonts w:ascii="宋体" w:hAnsi="宋体" w:cs="宋体" w:hint="eastAsia"/>
          <w:color w:val="000000"/>
          <w:kern w:val="0"/>
          <w:sz w:val="28"/>
          <w:szCs w:val="28"/>
        </w:rPr>
        <w:t xml:space="preserve">声　</w:t>
      </w:r>
      <w:r>
        <w:rPr>
          <w:rFonts w:ascii="宋体" w:hAnsi="宋体" w:cs="宋体"/>
          <w:color w:val="000000"/>
          <w:kern w:val="0"/>
          <w:sz w:val="28"/>
          <w:szCs w:val="28"/>
        </w:rPr>
        <w:t xml:space="preserve">   </w:t>
      </w:r>
      <w:r>
        <w:rPr>
          <w:rFonts w:ascii="宋体" w:hAnsi="宋体" w:cs="宋体" w:hint="eastAsia"/>
          <w:color w:val="000000"/>
          <w:kern w:val="0"/>
          <w:sz w:val="28"/>
          <w:szCs w:val="28"/>
        </w:rPr>
        <w:t>明</w:t>
      </w:r>
    </w:p>
    <w:p w:rsidR="003033D4" w:rsidRDefault="00E94F7E" w:rsidP="00124394">
      <w:pPr>
        <w:spacing w:beforeLines="50" w:afterLines="50" w:line="360" w:lineRule="auto"/>
        <w:ind w:firstLineChars="200" w:firstLine="420"/>
        <w:rPr>
          <w:rFonts w:ascii="宋体" w:cs="Times New Roman"/>
          <w:lang w:val="zh-CN"/>
        </w:rPr>
      </w:pPr>
      <w:r>
        <w:rPr>
          <w:rFonts w:ascii="宋体" w:hAnsi="宋体" w:cs="宋体" w:hint="eastAsia"/>
          <w:lang w:val="zh-CN"/>
        </w:rPr>
        <w:t>本公司参加本次政府采购活动前三年内，在经营活动中没有重大违法记录。（重大违法记录，是指因违法经营受到刑事处罚或者责令停产停业、吊销许可证或者执照、较大数额罚款等行政处罚。）</w:t>
      </w:r>
    </w:p>
    <w:p w:rsidR="003033D4" w:rsidRDefault="00E94F7E" w:rsidP="00124394">
      <w:pPr>
        <w:spacing w:beforeLines="50" w:afterLines="50" w:line="360" w:lineRule="auto"/>
        <w:ind w:firstLineChars="200" w:firstLine="420"/>
        <w:rPr>
          <w:rFonts w:ascii="宋体" w:cs="Times New Roman"/>
          <w:lang w:val="zh-CN"/>
        </w:rPr>
      </w:pPr>
      <w:r>
        <w:rPr>
          <w:rFonts w:ascii="宋体" w:hAnsi="宋体" w:cs="宋体" w:hint="eastAsia"/>
          <w:lang w:val="zh-CN"/>
        </w:rPr>
        <w:t>特此声明。</w:t>
      </w:r>
    </w:p>
    <w:p w:rsidR="003033D4" w:rsidRDefault="00E94F7E" w:rsidP="00124394">
      <w:pPr>
        <w:spacing w:beforeLines="50" w:afterLines="50" w:line="360" w:lineRule="auto"/>
        <w:ind w:firstLineChars="200" w:firstLine="420"/>
        <w:rPr>
          <w:rFonts w:ascii="宋体" w:cs="Times New Roman"/>
          <w:lang w:val="zh-CN"/>
        </w:rPr>
      </w:pPr>
      <w:r>
        <w:rPr>
          <w:rFonts w:ascii="宋体" w:hAnsi="宋体" w:cs="宋体" w:hint="eastAsia"/>
          <w:lang w:val="zh-CN"/>
        </w:rPr>
        <w:t>本公司对上述声明的真实性负责。如有虚假，将依法承担相应责任。</w:t>
      </w:r>
    </w:p>
    <w:p w:rsidR="003033D4" w:rsidRDefault="003033D4" w:rsidP="00124394">
      <w:pPr>
        <w:spacing w:beforeLines="50" w:afterLines="50" w:line="360" w:lineRule="auto"/>
        <w:ind w:firstLineChars="236" w:firstLine="496"/>
        <w:rPr>
          <w:rFonts w:ascii="宋体" w:cs="Times New Roman"/>
          <w:lang w:val="zh-CN"/>
        </w:rPr>
      </w:pPr>
    </w:p>
    <w:p w:rsidR="003033D4" w:rsidRDefault="00E94F7E" w:rsidP="00124394">
      <w:pPr>
        <w:spacing w:beforeLines="50" w:afterLines="50" w:line="360" w:lineRule="auto"/>
        <w:ind w:right="420" w:firstLineChars="2286" w:firstLine="4801"/>
        <w:rPr>
          <w:rFonts w:ascii="宋体" w:cs="Times New Roman"/>
          <w:lang w:val="zh-CN"/>
        </w:rPr>
      </w:pPr>
      <w:r>
        <w:rPr>
          <w:rFonts w:ascii="宋体" w:hAnsi="宋体" w:cs="宋体" w:hint="eastAsia"/>
          <w:lang w:val="zh-CN"/>
        </w:rPr>
        <w:t>投标人名称（盖章）：</w:t>
      </w:r>
      <w:r>
        <w:rPr>
          <w:rFonts w:ascii="宋体" w:hAnsi="宋体" w:cs="宋体"/>
          <w:u w:val="single"/>
        </w:rPr>
        <w:t xml:space="preserve">         </w:t>
      </w:r>
    </w:p>
    <w:p w:rsidR="003033D4" w:rsidRDefault="00E94F7E" w:rsidP="00124394">
      <w:pPr>
        <w:spacing w:beforeLines="50" w:afterLines="50" w:line="360" w:lineRule="auto"/>
        <w:ind w:right="420" w:firstLineChars="2286" w:firstLine="4801"/>
        <w:rPr>
          <w:rFonts w:ascii="宋体" w:cs="Times New Roman"/>
          <w:lang w:val="zh-CN"/>
        </w:rPr>
      </w:pPr>
      <w:r>
        <w:rPr>
          <w:rFonts w:ascii="宋体" w:hAnsi="宋体" w:cs="宋体" w:hint="eastAsia"/>
          <w:lang w:val="zh-CN"/>
        </w:rPr>
        <w:t>日</w:t>
      </w:r>
      <w:r>
        <w:rPr>
          <w:rFonts w:ascii="宋体" w:hAnsi="宋体" w:cs="宋体"/>
          <w:lang w:val="zh-CN"/>
        </w:rPr>
        <w:t xml:space="preserve">    </w:t>
      </w:r>
      <w:r>
        <w:rPr>
          <w:rFonts w:ascii="宋体" w:hAnsi="宋体" w:cs="宋体" w:hint="eastAsia"/>
          <w:lang w:val="zh-CN"/>
        </w:rPr>
        <w:t>期：</w:t>
      </w:r>
      <w:r>
        <w:rPr>
          <w:rFonts w:ascii="宋体" w:hAnsi="宋体" w:cs="宋体"/>
          <w:u w:val="single"/>
        </w:rPr>
        <w:t xml:space="preserve">      </w:t>
      </w:r>
      <w:r>
        <w:rPr>
          <w:rFonts w:ascii="宋体" w:hAnsi="宋体" w:cs="宋体" w:hint="eastAsia"/>
        </w:rPr>
        <w:t>年</w:t>
      </w:r>
      <w:r>
        <w:rPr>
          <w:rFonts w:ascii="宋体" w:hAnsi="宋体" w:cs="宋体"/>
          <w:u w:val="single"/>
        </w:rPr>
        <w:t xml:space="preserve">     </w:t>
      </w:r>
      <w:r>
        <w:rPr>
          <w:rFonts w:ascii="宋体" w:hAnsi="宋体" w:cs="宋体" w:hint="eastAsia"/>
        </w:rPr>
        <w:t>月</w:t>
      </w:r>
      <w:r>
        <w:rPr>
          <w:rFonts w:ascii="宋体" w:hAnsi="宋体" w:cs="宋体"/>
          <w:u w:val="single"/>
        </w:rPr>
        <w:t xml:space="preserve">    </w:t>
      </w:r>
      <w:r>
        <w:rPr>
          <w:rFonts w:ascii="宋体" w:hAnsi="宋体" w:cs="宋体" w:hint="eastAsia"/>
        </w:rPr>
        <w:t>日</w:t>
      </w: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rsidP="00124394">
      <w:pPr>
        <w:spacing w:beforeLines="50" w:afterLines="50" w:line="360" w:lineRule="auto"/>
        <w:ind w:right="420" w:firstLineChars="2286" w:firstLine="5486"/>
        <w:rPr>
          <w:rFonts w:ascii="宋体" w:cs="Times New Roman"/>
          <w:sz w:val="24"/>
          <w:szCs w:val="24"/>
          <w:lang w:val="zh-CN"/>
        </w:rPr>
      </w:pPr>
    </w:p>
    <w:p w:rsidR="003033D4" w:rsidRDefault="003033D4">
      <w:pPr>
        <w:jc w:val="center"/>
        <w:rPr>
          <w:rFonts w:ascii="宋体" w:hAnsi="宋体" w:cs="宋体"/>
          <w:b/>
          <w:bCs/>
          <w:color w:val="000000"/>
          <w:sz w:val="24"/>
          <w:szCs w:val="24"/>
        </w:rPr>
      </w:pPr>
    </w:p>
    <w:p w:rsidR="003033D4" w:rsidRDefault="00E94F7E">
      <w:pPr>
        <w:jc w:val="center"/>
        <w:rPr>
          <w:rFonts w:ascii="宋体" w:cs="Times New Roman"/>
          <w:b/>
          <w:bCs/>
          <w:color w:val="000000"/>
          <w:sz w:val="24"/>
          <w:szCs w:val="24"/>
        </w:rPr>
      </w:pPr>
      <w:r>
        <w:rPr>
          <w:rFonts w:ascii="宋体" w:hAnsi="宋体" w:cs="宋体"/>
          <w:b/>
          <w:bCs/>
          <w:color w:val="000000"/>
          <w:sz w:val="24"/>
          <w:szCs w:val="24"/>
        </w:rPr>
        <w:lastRenderedPageBreak/>
        <w:t xml:space="preserve">3.5 </w:t>
      </w:r>
      <w:r>
        <w:rPr>
          <w:rFonts w:ascii="宋体" w:hAnsi="宋体" w:cs="宋体" w:hint="eastAsia"/>
          <w:b/>
          <w:bCs/>
          <w:color w:val="000000"/>
          <w:sz w:val="24"/>
          <w:szCs w:val="24"/>
        </w:rPr>
        <w:t>投标承诺函</w:t>
      </w:r>
    </w:p>
    <w:p w:rsidR="003033D4" w:rsidRDefault="003033D4">
      <w:pPr>
        <w:autoSpaceDE w:val="0"/>
        <w:autoSpaceDN w:val="0"/>
        <w:snapToGrid w:val="0"/>
        <w:spacing w:line="360" w:lineRule="auto"/>
        <w:jc w:val="center"/>
        <w:rPr>
          <w:rFonts w:ascii="宋体" w:cs="Times New Roman"/>
          <w:b/>
          <w:bCs/>
          <w:color w:val="000000"/>
          <w:sz w:val="24"/>
          <w:szCs w:val="24"/>
        </w:rPr>
      </w:pPr>
    </w:p>
    <w:p w:rsidR="003033D4" w:rsidRDefault="00E94F7E" w:rsidP="00124394">
      <w:pPr>
        <w:spacing w:beforeLines="50" w:afterLines="50" w:line="360" w:lineRule="auto"/>
        <w:rPr>
          <w:rFonts w:ascii="宋体" w:cs="Times New Roman"/>
          <w:lang w:val="zh-CN"/>
        </w:rPr>
      </w:pPr>
      <w:r>
        <w:rPr>
          <w:rFonts w:ascii="宋体" w:hAnsi="宋体" w:cs="宋体"/>
          <w:u w:val="single"/>
        </w:rPr>
        <w:t xml:space="preserve">    </w:t>
      </w:r>
      <w:r>
        <w:rPr>
          <w:rFonts w:ascii="宋体" w:hAnsi="宋体" w:cs="宋体" w:hint="eastAsia"/>
          <w:u w:val="single"/>
        </w:rPr>
        <w:t>（采购人）</w:t>
      </w:r>
      <w:r>
        <w:rPr>
          <w:rFonts w:ascii="宋体" w:hAnsi="宋体" w:cs="宋体"/>
          <w:u w:val="single"/>
        </w:rPr>
        <w:t xml:space="preserve">     </w:t>
      </w:r>
      <w:r>
        <w:rPr>
          <w:rFonts w:ascii="宋体" w:hAnsi="宋体" w:cs="宋体" w:hint="eastAsia"/>
          <w:lang w:val="zh-CN"/>
        </w:rPr>
        <w:t>：</w:t>
      </w:r>
    </w:p>
    <w:p w:rsidR="003033D4" w:rsidRDefault="00E94F7E" w:rsidP="00124394">
      <w:pPr>
        <w:spacing w:beforeLines="50" w:afterLines="50" w:line="360" w:lineRule="auto"/>
        <w:ind w:firstLineChars="200" w:firstLine="420"/>
        <w:rPr>
          <w:rFonts w:ascii="宋体" w:cs="Times New Roman"/>
          <w:lang w:val="zh-CN"/>
        </w:rPr>
      </w:pPr>
      <w:r>
        <w:rPr>
          <w:rFonts w:ascii="宋体" w:hAnsi="宋体" w:cs="宋体" w:hint="eastAsia"/>
          <w:lang w:val="zh-CN"/>
        </w:rPr>
        <w:t>经研究，我方自愿参与贵方</w:t>
      </w:r>
      <w:r>
        <w:rPr>
          <w:rFonts w:ascii="宋体" w:hAnsi="宋体" w:cs="宋体"/>
          <w:lang w:val="zh-CN"/>
        </w:rPr>
        <w:t>____</w:t>
      </w:r>
      <w:r>
        <w:rPr>
          <w:rFonts w:ascii="宋体" w:hAnsi="宋体" w:cs="宋体" w:hint="eastAsia"/>
          <w:lang w:val="zh-CN"/>
        </w:rPr>
        <w:t>年</w:t>
      </w:r>
      <w:r>
        <w:rPr>
          <w:rFonts w:ascii="宋体" w:hAnsi="宋体" w:cs="宋体"/>
          <w:lang w:val="zh-CN"/>
        </w:rPr>
        <w:t>____</w:t>
      </w:r>
      <w:r>
        <w:rPr>
          <w:rFonts w:ascii="宋体" w:hAnsi="宋体" w:cs="宋体" w:hint="eastAsia"/>
          <w:lang w:val="zh-CN"/>
        </w:rPr>
        <w:t>月</w:t>
      </w:r>
      <w:r>
        <w:rPr>
          <w:rFonts w:ascii="宋体" w:hAnsi="宋体" w:cs="宋体"/>
          <w:lang w:val="zh-CN"/>
        </w:rPr>
        <w:t>____</w:t>
      </w:r>
      <w:r>
        <w:rPr>
          <w:rFonts w:ascii="宋体" w:hAnsi="宋体" w:cs="宋体" w:hint="eastAsia"/>
          <w:lang w:val="zh-CN"/>
        </w:rPr>
        <w:t>日</w:t>
      </w:r>
      <w:r>
        <w:rPr>
          <w:rFonts w:ascii="宋体" w:hAnsi="宋体" w:cs="宋体"/>
          <w:u w:val="single"/>
          <w:lang w:val="zh-CN"/>
        </w:rPr>
        <w:t>_  ___</w:t>
      </w:r>
      <w:r>
        <w:rPr>
          <w:rFonts w:ascii="宋体" w:hAnsi="宋体" w:cs="宋体" w:hint="eastAsia"/>
          <w:u w:val="single"/>
          <w:lang w:val="zh-CN"/>
        </w:rPr>
        <w:t>（项目编号、项目名称）</w:t>
      </w:r>
      <w:r>
        <w:rPr>
          <w:rFonts w:ascii="宋体" w:hAnsi="宋体" w:cs="宋体" w:hint="eastAsia"/>
          <w:lang w:val="zh-CN"/>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3033D4" w:rsidRDefault="00E94F7E" w:rsidP="00124394">
      <w:pPr>
        <w:spacing w:beforeLines="50" w:afterLines="50" w:line="360" w:lineRule="auto"/>
        <w:ind w:firstLineChars="200" w:firstLine="420"/>
        <w:rPr>
          <w:rFonts w:ascii="宋体" w:cs="Times New Roman"/>
          <w:lang w:val="zh-CN"/>
        </w:rPr>
      </w:pPr>
      <w:r>
        <w:rPr>
          <w:rFonts w:ascii="宋体" w:hAnsi="宋体" w:cs="宋体" w:hint="eastAsia"/>
          <w:lang w:val="zh-CN"/>
        </w:rPr>
        <w:t>一、在投标有效期内撤销投标文件；</w:t>
      </w:r>
    </w:p>
    <w:p w:rsidR="003033D4" w:rsidRDefault="00E94F7E" w:rsidP="00124394">
      <w:pPr>
        <w:spacing w:beforeLines="50" w:afterLines="50" w:line="360" w:lineRule="auto"/>
        <w:ind w:firstLineChars="200" w:firstLine="420"/>
        <w:rPr>
          <w:rFonts w:ascii="宋体" w:cs="Times New Roman"/>
          <w:lang w:val="zh-CN"/>
        </w:rPr>
      </w:pPr>
      <w:r>
        <w:rPr>
          <w:rFonts w:ascii="宋体" w:hAnsi="宋体" w:cs="宋体" w:hint="eastAsia"/>
          <w:lang w:val="zh-CN"/>
        </w:rPr>
        <w:t>二、在投标文件中提供虚假材料；</w:t>
      </w:r>
    </w:p>
    <w:p w:rsidR="003033D4" w:rsidRDefault="00E94F7E" w:rsidP="00124394">
      <w:pPr>
        <w:spacing w:beforeLines="50" w:afterLines="50" w:line="360" w:lineRule="auto"/>
        <w:ind w:firstLineChars="200" w:firstLine="420"/>
        <w:rPr>
          <w:rFonts w:ascii="宋体" w:cs="Times New Roman"/>
          <w:lang w:val="zh-CN"/>
        </w:rPr>
      </w:pPr>
      <w:r>
        <w:rPr>
          <w:rFonts w:ascii="宋体" w:hAnsi="宋体" w:cs="宋体" w:hint="eastAsia"/>
          <w:lang w:val="zh-CN"/>
        </w:rPr>
        <w:t>三、除因不可抗力或招标文件认可的情形以外，中标后不与采购人签订合同；</w:t>
      </w:r>
    </w:p>
    <w:p w:rsidR="003033D4" w:rsidRDefault="00E94F7E" w:rsidP="00124394">
      <w:pPr>
        <w:spacing w:beforeLines="50" w:afterLines="50" w:line="360" w:lineRule="auto"/>
        <w:ind w:firstLineChars="200" w:firstLine="420"/>
        <w:rPr>
          <w:rFonts w:ascii="宋体" w:cs="Times New Roman"/>
          <w:lang w:val="zh-CN"/>
        </w:rPr>
      </w:pPr>
      <w:r>
        <w:rPr>
          <w:rFonts w:ascii="宋体" w:hAnsi="宋体" w:cs="宋体" w:hint="eastAsia"/>
          <w:lang w:val="zh-CN"/>
        </w:rPr>
        <w:t>四、与采购人、其他投标人或者采购代理机构恶意串通；</w:t>
      </w:r>
    </w:p>
    <w:p w:rsidR="003033D4" w:rsidRDefault="00E94F7E" w:rsidP="00124394">
      <w:pPr>
        <w:spacing w:beforeLines="50" w:afterLines="50" w:line="360" w:lineRule="auto"/>
        <w:ind w:firstLineChars="200" w:firstLine="420"/>
        <w:rPr>
          <w:rFonts w:ascii="宋体" w:cs="Times New Roman"/>
          <w:lang w:val="zh-CN"/>
        </w:rPr>
      </w:pPr>
      <w:r>
        <w:rPr>
          <w:rFonts w:ascii="宋体" w:hAnsi="宋体" w:cs="宋体" w:hint="eastAsia"/>
          <w:lang w:val="zh-CN"/>
        </w:rPr>
        <w:t>五、法律法规及本招标文件规定的其他严重违法行为。</w:t>
      </w:r>
    </w:p>
    <w:p w:rsidR="003033D4" w:rsidRDefault="003033D4">
      <w:pPr>
        <w:rPr>
          <w:rFonts w:cs="Times New Roman"/>
          <w:color w:val="000000"/>
          <w:sz w:val="28"/>
          <w:szCs w:val="28"/>
          <w:u w:val="single"/>
        </w:rPr>
      </w:pPr>
    </w:p>
    <w:p w:rsidR="003033D4" w:rsidRDefault="003033D4">
      <w:pPr>
        <w:rPr>
          <w:rFonts w:cs="Times New Roman"/>
          <w:color w:val="000000"/>
          <w:sz w:val="28"/>
          <w:szCs w:val="28"/>
          <w:u w:val="single"/>
        </w:rPr>
      </w:pPr>
    </w:p>
    <w:p w:rsidR="003033D4" w:rsidRDefault="00E94F7E">
      <w:pPr>
        <w:rPr>
          <w:rFonts w:ascii="宋体" w:cs="Times New Roman"/>
          <w:color w:val="000000"/>
        </w:rPr>
      </w:pPr>
      <w:r>
        <w:rPr>
          <w:rFonts w:ascii="宋体" w:hAnsi="宋体" w:cs="宋体" w:hint="eastAsia"/>
          <w:color w:val="000000"/>
        </w:rPr>
        <w:t xml:space="preserve">投标人名称（盖章）：　</w:t>
      </w:r>
      <w:r>
        <w:rPr>
          <w:rFonts w:ascii="宋体" w:hAnsi="宋体" w:cs="宋体"/>
          <w:u w:val="single"/>
        </w:rPr>
        <w:t xml:space="preserve">         </w:t>
      </w:r>
      <w:r>
        <w:rPr>
          <w:rFonts w:ascii="宋体" w:hAnsi="宋体" w:cs="宋体" w:hint="eastAsia"/>
          <w:color w:val="000000"/>
        </w:rPr>
        <w:t xml:space="preserve">　　　　　　　　</w:t>
      </w:r>
    </w:p>
    <w:p w:rsidR="003033D4" w:rsidRDefault="00E94F7E">
      <w:pPr>
        <w:rPr>
          <w:rFonts w:ascii="宋体" w:cs="Times New Roman"/>
          <w:color w:val="000000"/>
        </w:rPr>
      </w:pPr>
      <w:r>
        <w:rPr>
          <w:rFonts w:ascii="宋体" w:hAnsi="宋体" w:cs="宋体" w:hint="eastAsia"/>
          <w:color w:val="000000"/>
        </w:rPr>
        <w:t xml:space="preserve">日　</w:t>
      </w:r>
      <w:r>
        <w:rPr>
          <w:rFonts w:ascii="宋体" w:hAnsi="宋体" w:cs="宋体"/>
          <w:color w:val="000000"/>
        </w:rPr>
        <w:t xml:space="preserve">  </w:t>
      </w:r>
      <w:r>
        <w:rPr>
          <w:rFonts w:ascii="宋体" w:hAnsi="宋体" w:cs="宋体" w:hint="eastAsia"/>
          <w:color w:val="000000"/>
        </w:rPr>
        <w:t>期：</w:t>
      </w:r>
      <w:r>
        <w:rPr>
          <w:rFonts w:ascii="宋体" w:hAnsi="宋体" w:cs="宋体"/>
          <w:u w:val="single"/>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u w:val="single"/>
        </w:rPr>
        <w:t xml:space="preserve">      </w:t>
      </w:r>
      <w:r>
        <w:rPr>
          <w:rFonts w:ascii="宋体" w:hAnsi="宋体" w:cs="宋体" w:hint="eastAsia"/>
          <w:color w:val="000000"/>
        </w:rPr>
        <w:t>月</w:t>
      </w:r>
      <w:r>
        <w:rPr>
          <w:rFonts w:ascii="宋体" w:hAnsi="宋体" w:cs="宋体"/>
          <w:u w:val="single"/>
        </w:rPr>
        <w:t xml:space="preserve">      </w:t>
      </w:r>
      <w:r>
        <w:rPr>
          <w:rFonts w:ascii="宋体" w:hAnsi="宋体" w:cs="宋体" w:hint="eastAsia"/>
          <w:color w:val="000000"/>
        </w:rPr>
        <w:t>日</w:t>
      </w:r>
    </w:p>
    <w:p w:rsidR="003033D4" w:rsidRDefault="003033D4">
      <w:pPr>
        <w:rPr>
          <w:rFonts w:hAnsi="宋体" w:cs="Times New Roman"/>
          <w:b/>
          <w:bCs/>
          <w:snapToGrid w:val="0"/>
          <w:kern w:val="0"/>
          <w:sz w:val="36"/>
          <w:szCs w:val="36"/>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lang w:val="zh-CN"/>
        </w:rPr>
      </w:pPr>
    </w:p>
    <w:p w:rsidR="003033D4" w:rsidRDefault="003033D4">
      <w:pPr>
        <w:rPr>
          <w:rFonts w:ascii="宋体" w:cs="Times New Roman"/>
          <w:sz w:val="24"/>
          <w:szCs w:val="24"/>
          <w:lang w:val="zh-CN"/>
        </w:rPr>
      </w:pPr>
    </w:p>
    <w:p w:rsidR="003033D4" w:rsidRDefault="003033D4">
      <w:pPr>
        <w:rPr>
          <w:rFonts w:ascii="宋体" w:cs="Times New Roman"/>
          <w:sz w:val="24"/>
          <w:szCs w:val="24"/>
          <w:lang w:val="zh-CN"/>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3.6 </w:t>
      </w:r>
      <w:r>
        <w:rPr>
          <w:rFonts w:ascii="宋体" w:hAnsi="宋体" w:cs="宋体" w:hint="eastAsia"/>
          <w:b/>
          <w:bCs/>
          <w:color w:val="000000"/>
          <w:sz w:val="24"/>
          <w:szCs w:val="24"/>
        </w:rPr>
        <w:t>其他资格证书或材料</w:t>
      </w:r>
      <w:r>
        <w:rPr>
          <w:rFonts w:ascii="宋体" w:hAnsi="宋体" w:cs="宋体"/>
          <w:b/>
          <w:bCs/>
          <w:color w:val="000000"/>
          <w:sz w:val="24"/>
          <w:szCs w:val="24"/>
        </w:rPr>
        <w:t xml:space="preserve"> </w:t>
      </w: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E94F7E">
      <w:pPr>
        <w:jc w:val="center"/>
        <w:rPr>
          <w:rFonts w:ascii="宋体" w:cs="Times New Roman"/>
          <w:b/>
          <w:bCs/>
          <w:sz w:val="28"/>
          <w:szCs w:val="28"/>
          <w:lang w:val="zh-CN"/>
        </w:rPr>
      </w:pPr>
      <w:r>
        <w:rPr>
          <w:rFonts w:ascii="宋体" w:hAnsi="宋体" w:cs="宋体" w:hint="eastAsia"/>
          <w:b/>
          <w:bCs/>
          <w:sz w:val="28"/>
          <w:szCs w:val="28"/>
          <w:lang w:val="zh-CN"/>
        </w:rPr>
        <w:t>四、符合性审查证明材料</w:t>
      </w: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lastRenderedPageBreak/>
        <w:t xml:space="preserve">4.1 </w:t>
      </w:r>
      <w:r>
        <w:rPr>
          <w:rFonts w:ascii="宋体" w:hAnsi="宋体" w:cs="宋体" w:hint="eastAsia"/>
          <w:b/>
          <w:bCs/>
          <w:color w:val="000000"/>
          <w:sz w:val="24"/>
          <w:szCs w:val="24"/>
        </w:rPr>
        <w:t>投标分项报价表（货物类项目）</w:t>
      </w: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hAnsi="宋体" w:cs="Times New Roman"/>
          <w:b/>
          <w:bCs/>
          <w:snapToGrid w:val="0"/>
          <w:kern w:val="0"/>
        </w:rPr>
      </w:pPr>
      <w:r>
        <w:rPr>
          <w:rFonts w:ascii="宋体" w:hAnsi="宋体" w:cs="宋体" w:hint="eastAsia"/>
          <w:color w:val="000000"/>
        </w:rPr>
        <w:t>项目名称：</w:t>
      </w:r>
      <w:r>
        <w:rPr>
          <w:rFonts w:ascii="宋体" w:hAnsi="宋体" w:cs="宋体"/>
          <w:color w:val="000000"/>
        </w:rPr>
        <w:t xml:space="preserve">   </w:t>
      </w:r>
    </w:p>
    <w:tbl>
      <w:tblPr>
        <w:tblW w:w="9400" w:type="dxa"/>
        <w:tblInd w:w="2" w:type="dxa"/>
        <w:tblLayout w:type="fixed"/>
        <w:tblLook w:val="04A0"/>
      </w:tblPr>
      <w:tblGrid>
        <w:gridCol w:w="534"/>
        <w:gridCol w:w="1134"/>
        <w:gridCol w:w="1500"/>
        <w:gridCol w:w="1260"/>
        <w:gridCol w:w="642"/>
        <w:gridCol w:w="992"/>
        <w:gridCol w:w="1066"/>
        <w:gridCol w:w="1080"/>
        <w:gridCol w:w="1192"/>
      </w:tblGrid>
      <w:tr w:rsidR="003033D4">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技术</w:t>
            </w:r>
          </w:p>
          <w:p w:rsidR="003033D4" w:rsidRDefault="00E94F7E">
            <w:pPr>
              <w:rPr>
                <w:rFonts w:ascii="宋体" w:cs="宋体"/>
                <w:b/>
                <w:bCs/>
                <w:lang w:val="zh-CN"/>
              </w:rPr>
            </w:pPr>
            <w:r>
              <w:rPr>
                <w:rFonts w:ascii="宋体" w:hAnsi="宋体" w:cs="宋体" w:hint="eastAsia"/>
                <w:b/>
                <w:bCs/>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宋体"/>
                <w:b/>
                <w:bCs/>
                <w:lang w:val="zh-CN"/>
              </w:rPr>
            </w:pPr>
            <w:r>
              <w:rPr>
                <w:rFonts w:ascii="宋体" w:hAnsi="宋体" w:cs="宋体" w:hint="eastAsia"/>
                <w:b/>
                <w:bCs/>
                <w:lang w:val="zh-CN"/>
              </w:rPr>
              <w:t>产地及</w:t>
            </w:r>
          </w:p>
          <w:p w:rsidR="003033D4" w:rsidRDefault="00E94F7E">
            <w:pPr>
              <w:rPr>
                <w:rFonts w:ascii="宋体" w:cs="宋体"/>
                <w:b/>
                <w:bCs/>
                <w:lang w:val="zh-CN"/>
              </w:rPr>
            </w:pPr>
            <w:r>
              <w:rPr>
                <w:rFonts w:ascii="宋体" w:hAnsi="宋体" w:cs="宋体" w:hint="eastAsia"/>
                <w:b/>
                <w:bCs/>
                <w:lang w:val="zh-CN"/>
              </w:rPr>
              <w:t>厂家</w:t>
            </w:r>
          </w:p>
        </w:tc>
      </w:tr>
      <w:tr w:rsidR="003033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hAnsi="宋体" w:cs="宋体"/>
              </w:rPr>
            </w:pPr>
            <w:r>
              <w:rPr>
                <w:rFonts w:ascii="宋体" w:hAnsi="宋体" w:cs="宋体"/>
              </w:rPr>
              <w:t>1</w:t>
            </w:r>
          </w:p>
        </w:tc>
        <w:tc>
          <w:tcPr>
            <w:tcW w:w="1134"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50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26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64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99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066"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08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19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r>
      <w:tr w:rsidR="003033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hAnsi="宋体" w:cs="宋体"/>
              </w:rPr>
            </w:pPr>
            <w:r>
              <w:rPr>
                <w:rFonts w:ascii="宋体" w:hAnsi="宋体" w:cs="宋体"/>
              </w:rPr>
              <w:t>2</w:t>
            </w:r>
          </w:p>
        </w:tc>
        <w:tc>
          <w:tcPr>
            <w:tcW w:w="1134"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50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26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64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99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066"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080"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c>
          <w:tcPr>
            <w:tcW w:w="1192" w:type="dxa"/>
            <w:tcBorders>
              <w:top w:val="single" w:sz="6" w:space="0" w:color="auto"/>
              <w:left w:val="single" w:sz="6" w:space="0" w:color="auto"/>
              <w:bottom w:val="single" w:sz="6" w:space="0" w:color="auto"/>
              <w:right w:val="single" w:sz="6" w:space="0" w:color="auto"/>
            </w:tcBorders>
          </w:tcPr>
          <w:p w:rsidR="003033D4" w:rsidRDefault="003033D4">
            <w:pPr>
              <w:rPr>
                <w:rFonts w:ascii="宋体" w:hAnsi="宋体" w:cs="宋体"/>
              </w:rPr>
            </w:pPr>
          </w:p>
        </w:tc>
      </w:tr>
      <w:tr w:rsidR="003033D4">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cs="宋体"/>
              </w:rPr>
            </w:pPr>
            <w:r>
              <w:rPr>
                <w:rFonts w:ascii="宋体" w:hAnsi="宋体" w:cs="宋体" w:hint="eastAsia"/>
              </w:rPr>
              <w:t>…</w:t>
            </w:r>
          </w:p>
        </w:tc>
        <w:tc>
          <w:tcPr>
            <w:tcW w:w="1134"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50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26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642"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992"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066"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08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c>
          <w:tcPr>
            <w:tcW w:w="1192"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rPr>
            </w:pPr>
          </w:p>
        </w:tc>
      </w:tr>
      <w:tr w:rsidR="003033D4">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cs="宋体"/>
              </w:rPr>
            </w:pPr>
            <w:r>
              <w:rPr>
                <w:rFonts w:ascii="宋体" w:hAnsi="宋体" w:cs="宋体" w:hint="eastAsia"/>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cs="宋体"/>
                <w:lang w:val="zh-CN"/>
              </w:rPr>
            </w:pPr>
            <w:r>
              <w:rPr>
                <w:rFonts w:ascii="宋体" w:hAnsi="宋体" w:cs="宋体" w:hint="eastAsia"/>
                <w:lang w:val="zh-CN"/>
              </w:rPr>
              <w:t>大写：　　　　　　小写：</w:t>
            </w:r>
          </w:p>
        </w:tc>
      </w:tr>
    </w:tbl>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sz w:val="24"/>
          <w:szCs w:val="24"/>
          <w:lang w:val="zh-CN"/>
        </w:rPr>
      </w:pPr>
    </w:p>
    <w:p w:rsidR="003033D4" w:rsidRDefault="003033D4">
      <w:pPr>
        <w:rPr>
          <w:rFonts w:ascii="宋体" w:cs="Times New Roman"/>
          <w:sz w:val="24"/>
          <w:szCs w:val="24"/>
          <w:lang w:val="zh-CN"/>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4.2 </w:t>
      </w:r>
      <w:r>
        <w:rPr>
          <w:rFonts w:ascii="宋体" w:hAnsi="宋体" w:cs="宋体" w:hint="eastAsia"/>
          <w:b/>
          <w:bCs/>
          <w:color w:val="000000"/>
          <w:sz w:val="24"/>
          <w:szCs w:val="24"/>
        </w:rPr>
        <w:t>技术规格偏离表（货物类项目）</w:t>
      </w: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r>
        <w:rPr>
          <w:rFonts w:ascii="宋体" w:hAnsi="宋体" w:cs="宋体"/>
          <w:color w:val="000000"/>
        </w:rPr>
        <w:t xml:space="preserve">   </w:t>
      </w:r>
    </w:p>
    <w:p w:rsidR="003033D4" w:rsidRDefault="003033D4">
      <w:pPr>
        <w:rPr>
          <w:rFonts w:hAnsi="宋体" w:cs="Times New Roman"/>
          <w:b/>
          <w:bCs/>
          <w:snapToGrid w:val="0"/>
          <w:kern w:val="0"/>
        </w:rPr>
      </w:pPr>
    </w:p>
    <w:tbl>
      <w:tblPr>
        <w:tblW w:w="9322" w:type="dxa"/>
        <w:tblInd w:w="2" w:type="dxa"/>
        <w:tblLayout w:type="fixed"/>
        <w:tblLook w:val="04A0"/>
      </w:tblPr>
      <w:tblGrid>
        <w:gridCol w:w="675"/>
        <w:gridCol w:w="1418"/>
        <w:gridCol w:w="1276"/>
        <w:gridCol w:w="1559"/>
        <w:gridCol w:w="1417"/>
        <w:gridCol w:w="1560"/>
        <w:gridCol w:w="1417"/>
      </w:tblGrid>
      <w:tr w:rsidR="003033D4">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货物服务</w:t>
            </w:r>
          </w:p>
          <w:p w:rsidR="003033D4" w:rsidRDefault="00E94F7E">
            <w:pPr>
              <w:rPr>
                <w:rFonts w:ascii="宋体" w:cs="Times New Roman"/>
                <w:b/>
                <w:bCs/>
              </w:rPr>
            </w:pPr>
            <w:r>
              <w:rPr>
                <w:rFonts w:ascii="宋体" w:hAnsi="宋体" w:cs="宋体" w:hint="eastAsia"/>
                <w:b/>
                <w:bCs/>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招标文件</w:t>
            </w:r>
          </w:p>
          <w:p w:rsidR="003033D4" w:rsidRDefault="00E94F7E">
            <w:pPr>
              <w:rPr>
                <w:rFonts w:ascii="宋体" w:cs="Times New Roman"/>
                <w:b/>
                <w:bCs/>
              </w:rPr>
            </w:pPr>
            <w:r>
              <w:rPr>
                <w:rFonts w:ascii="宋体" w:hAnsi="宋体" w:cs="宋体" w:hint="eastAsia"/>
                <w:b/>
                <w:bCs/>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投标技术</w:t>
            </w:r>
          </w:p>
          <w:p w:rsidR="003033D4" w:rsidRDefault="00E94F7E">
            <w:pPr>
              <w:rPr>
                <w:rFonts w:ascii="宋体" w:cs="Times New Roman"/>
                <w:b/>
                <w:bCs/>
              </w:rPr>
            </w:pPr>
            <w:r>
              <w:rPr>
                <w:rFonts w:ascii="宋体" w:hAnsi="宋体" w:cs="宋体" w:hint="eastAsia"/>
                <w:b/>
                <w:bCs/>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偏离</w:t>
            </w:r>
          </w:p>
          <w:p w:rsidR="003033D4" w:rsidRDefault="00E94F7E">
            <w:pPr>
              <w:rPr>
                <w:rFonts w:ascii="宋体" w:cs="Times New Roman"/>
                <w:b/>
                <w:bCs/>
              </w:rPr>
            </w:pPr>
            <w:r>
              <w:rPr>
                <w:rFonts w:ascii="宋体" w:hAnsi="宋体" w:cs="宋体" w:hint="eastAsia"/>
                <w:b/>
                <w:bCs/>
              </w:rPr>
              <w:t>（无偏离</w:t>
            </w:r>
            <w:r>
              <w:rPr>
                <w:rFonts w:ascii="宋体" w:hAnsi="宋体" w:cs="宋体"/>
                <w:b/>
                <w:bCs/>
              </w:rPr>
              <w:t>/</w:t>
            </w:r>
            <w:r>
              <w:rPr>
                <w:rFonts w:ascii="宋体" w:hAnsi="宋体" w:cs="宋体" w:hint="eastAsia"/>
                <w:b/>
                <w:bCs/>
              </w:rPr>
              <w:t>正偏离</w:t>
            </w:r>
            <w:r>
              <w:rPr>
                <w:rFonts w:ascii="宋体" w:hAnsi="宋体" w:cs="宋体"/>
                <w:b/>
                <w:bCs/>
              </w:rPr>
              <w:t>/</w:t>
            </w:r>
            <w:r>
              <w:rPr>
                <w:rFonts w:ascii="宋体" w:hAnsi="宋体" w:cs="宋体" w:hint="eastAsia"/>
                <w:b/>
                <w:bCs/>
              </w:rPr>
              <w:t>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3033D4" w:rsidRDefault="00E94F7E">
            <w:pPr>
              <w:rPr>
                <w:rFonts w:ascii="宋体" w:cs="Times New Roman"/>
                <w:b/>
                <w:bCs/>
              </w:rPr>
            </w:pPr>
            <w:r>
              <w:rPr>
                <w:rFonts w:ascii="宋体" w:hAnsi="宋体" w:cs="宋体" w:hint="eastAsia"/>
                <w:b/>
                <w:bCs/>
              </w:rPr>
              <w:t>偏离内容</w:t>
            </w:r>
          </w:p>
          <w:p w:rsidR="003033D4" w:rsidRDefault="00E94F7E">
            <w:pPr>
              <w:rPr>
                <w:rFonts w:ascii="宋体" w:cs="Times New Roman"/>
                <w:b/>
                <w:bCs/>
              </w:rPr>
            </w:pPr>
            <w:r>
              <w:rPr>
                <w:rFonts w:ascii="宋体" w:hAnsi="宋体" w:cs="宋体" w:hint="eastAsia"/>
                <w:b/>
                <w:bCs/>
              </w:rPr>
              <w:t>说明</w:t>
            </w:r>
          </w:p>
        </w:tc>
      </w:tr>
      <w:tr w:rsidR="003033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hAnsi="宋体" w:cs="宋体"/>
              </w:rPr>
            </w:pPr>
            <w:r>
              <w:rPr>
                <w:rFonts w:ascii="宋体" w:hAnsi="宋体" w:cs="宋体"/>
              </w:rPr>
              <w:t>1</w:t>
            </w:r>
          </w:p>
        </w:tc>
        <w:tc>
          <w:tcPr>
            <w:tcW w:w="1418"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276"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59"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6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3033D4" w:rsidRDefault="003033D4">
            <w:pPr>
              <w:rPr>
                <w:rFonts w:ascii="宋体" w:cs="宋体"/>
                <w:b/>
                <w:bCs/>
              </w:rPr>
            </w:pPr>
          </w:p>
        </w:tc>
      </w:tr>
      <w:tr w:rsidR="003033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hAnsi="宋体" w:cs="宋体"/>
              </w:rPr>
            </w:pPr>
            <w:r>
              <w:rPr>
                <w:rFonts w:ascii="宋体" w:hAnsi="宋体" w:cs="宋体"/>
              </w:rPr>
              <w:t>2</w:t>
            </w:r>
          </w:p>
        </w:tc>
        <w:tc>
          <w:tcPr>
            <w:tcW w:w="1418"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276"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59"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6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3033D4" w:rsidRDefault="003033D4">
            <w:pPr>
              <w:rPr>
                <w:rFonts w:ascii="宋体" w:cs="宋体"/>
                <w:b/>
                <w:bCs/>
              </w:rPr>
            </w:pPr>
          </w:p>
        </w:tc>
      </w:tr>
      <w:tr w:rsidR="003033D4">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3033D4" w:rsidRDefault="00E94F7E">
            <w:pPr>
              <w:rPr>
                <w:rFonts w:ascii="宋体" w:cs="宋体"/>
              </w:rPr>
            </w:pPr>
            <w:r>
              <w:rPr>
                <w:rFonts w:ascii="宋体" w:hAnsi="宋体" w:cs="宋体" w:hint="eastAsia"/>
              </w:rPr>
              <w:t>…</w:t>
            </w:r>
          </w:p>
        </w:tc>
        <w:tc>
          <w:tcPr>
            <w:tcW w:w="1418"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276"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59"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560" w:type="dxa"/>
            <w:tcBorders>
              <w:top w:val="single" w:sz="6" w:space="0" w:color="auto"/>
              <w:left w:val="single" w:sz="6" w:space="0" w:color="auto"/>
              <w:bottom w:val="single" w:sz="6" w:space="0" w:color="auto"/>
              <w:right w:val="single" w:sz="6" w:space="0" w:color="auto"/>
            </w:tcBorders>
          </w:tcPr>
          <w:p w:rsidR="003033D4" w:rsidRDefault="003033D4">
            <w:pPr>
              <w:rPr>
                <w:rFonts w:ascii="宋体" w:cs="宋体"/>
                <w:b/>
                <w:bCs/>
              </w:rPr>
            </w:pPr>
          </w:p>
        </w:tc>
        <w:tc>
          <w:tcPr>
            <w:tcW w:w="1417" w:type="dxa"/>
            <w:tcBorders>
              <w:top w:val="single" w:sz="6" w:space="0" w:color="auto"/>
              <w:left w:val="single" w:sz="6" w:space="0" w:color="auto"/>
              <w:bottom w:val="single" w:sz="6" w:space="0" w:color="auto"/>
              <w:right w:val="single" w:sz="6" w:space="0" w:color="auto"/>
            </w:tcBorders>
            <w:vAlign w:val="center"/>
          </w:tcPr>
          <w:p w:rsidR="003033D4" w:rsidRDefault="003033D4">
            <w:pPr>
              <w:rPr>
                <w:rFonts w:ascii="宋体" w:cs="宋体"/>
                <w:b/>
                <w:bCs/>
              </w:rPr>
            </w:pPr>
          </w:p>
        </w:tc>
      </w:tr>
    </w:tbl>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lang w:val="zh-CN"/>
        </w:rPr>
      </w:pP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4.3 </w:t>
      </w:r>
      <w:r>
        <w:rPr>
          <w:rFonts w:ascii="宋体" w:hAnsi="宋体" w:cs="宋体" w:hint="eastAsia"/>
          <w:b/>
          <w:bCs/>
          <w:color w:val="000000"/>
          <w:sz w:val="24"/>
          <w:szCs w:val="24"/>
        </w:rPr>
        <w:t>技术方案（实施方案）</w:t>
      </w: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E94F7E">
      <w:pPr>
        <w:rPr>
          <w:rFonts w:ascii="宋体" w:cs="Times New Roman"/>
          <w:lang w:val="zh-CN"/>
        </w:rPr>
      </w:pPr>
      <w:r>
        <w:rPr>
          <w:rFonts w:ascii="宋体" w:hAnsi="宋体" w:cs="宋体" w:hint="eastAsia"/>
          <w:lang w:val="zh-CN"/>
        </w:rPr>
        <w:t>（投标人根据招标文件要求自行编制）</w:t>
      </w: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3033D4">
      <w:pPr>
        <w:rPr>
          <w:rFonts w:hAnsi="宋体" w:cs="Times New Roman"/>
          <w:b/>
          <w:bCs/>
          <w:snapToGrid w:val="0"/>
          <w:kern w:val="0"/>
          <w:sz w:val="36"/>
          <w:szCs w:val="36"/>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4.4 </w:t>
      </w:r>
      <w:r>
        <w:rPr>
          <w:rFonts w:ascii="宋体" w:hAnsi="宋体" w:cs="宋体" w:hint="eastAsia"/>
          <w:b/>
          <w:bCs/>
          <w:color w:val="000000"/>
          <w:sz w:val="24"/>
          <w:szCs w:val="24"/>
        </w:rPr>
        <w:t>业绩情况表</w:t>
      </w:r>
    </w:p>
    <w:p w:rsidR="003033D4" w:rsidRDefault="003033D4">
      <w:pPr>
        <w:rPr>
          <w:rFonts w:ascii="宋体" w:cs="Times New Roman"/>
          <w:b/>
          <w:bCs/>
          <w:color w:val="000000"/>
          <w:sz w:val="28"/>
          <w:szCs w:val="28"/>
        </w:rPr>
      </w:pP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r>
        <w:rPr>
          <w:rFonts w:ascii="宋体" w:hAnsi="宋体" w:cs="宋体"/>
          <w:color w:val="000000"/>
        </w:rPr>
        <w:t xml:space="preserve">   </w:t>
      </w:r>
    </w:p>
    <w:p w:rsidR="003033D4" w:rsidRDefault="003033D4">
      <w:pPr>
        <w:rPr>
          <w:rFonts w:hAnsi="宋体" w:cs="Times New Roman"/>
          <w:b/>
          <w:bCs/>
          <w:snapToGrid w:val="0"/>
          <w:kern w:val="0"/>
        </w:rPr>
      </w:pPr>
    </w:p>
    <w:tbl>
      <w:tblPr>
        <w:tblW w:w="9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3033D4">
        <w:trPr>
          <w:trHeight w:val="777"/>
        </w:trPr>
        <w:tc>
          <w:tcPr>
            <w:tcW w:w="712" w:type="dxa"/>
            <w:shd w:val="clear" w:color="auto" w:fill="F3F3F3"/>
            <w:vAlign w:val="center"/>
          </w:tcPr>
          <w:p w:rsidR="003033D4" w:rsidRDefault="00E94F7E">
            <w:pPr>
              <w:rPr>
                <w:rFonts w:ascii="宋体" w:cs="Times New Roman"/>
                <w:b/>
                <w:bCs/>
              </w:rPr>
            </w:pPr>
            <w:r>
              <w:rPr>
                <w:rFonts w:ascii="宋体" w:hAnsi="宋体" w:cs="宋体" w:hint="eastAsia"/>
                <w:b/>
                <w:bCs/>
              </w:rPr>
              <w:t>序号</w:t>
            </w:r>
          </w:p>
        </w:tc>
        <w:tc>
          <w:tcPr>
            <w:tcW w:w="1808" w:type="dxa"/>
            <w:shd w:val="clear" w:color="auto" w:fill="F3F3F3"/>
            <w:vAlign w:val="center"/>
          </w:tcPr>
          <w:p w:rsidR="003033D4" w:rsidRDefault="00E94F7E">
            <w:pPr>
              <w:rPr>
                <w:rFonts w:ascii="宋体" w:cs="Times New Roman"/>
                <w:b/>
                <w:bCs/>
              </w:rPr>
            </w:pPr>
            <w:r>
              <w:rPr>
                <w:rFonts w:ascii="宋体" w:hAnsi="宋体" w:cs="宋体" w:hint="eastAsia"/>
                <w:b/>
                <w:bCs/>
              </w:rPr>
              <w:t>客户单位名称</w:t>
            </w:r>
          </w:p>
        </w:tc>
        <w:tc>
          <w:tcPr>
            <w:tcW w:w="3579" w:type="dxa"/>
            <w:shd w:val="clear" w:color="auto" w:fill="F3F3F3"/>
            <w:vAlign w:val="center"/>
          </w:tcPr>
          <w:p w:rsidR="003033D4" w:rsidRDefault="00E94F7E">
            <w:pPr>
              <w:rPr>
                <w:rFonts w:ascii="宋体" w:cs="Times New Roman"/>
                <w:b/>
                <w:bCs/>
              </w:rPr>
            </w:pPr>
            <w:r>
              <w:rPr>
                <w:rFonts w:ascii="宋体" w:hAnsi="宋体" w:cs="宋体" w:hint="eastAsia"/>
                <w:b/>
                <w:bCs/>
              </w:rPr>
              <w:t>项目名称及主要内容</w:t>
            </w:r>
          </w:p>
        </w:tc>
        <w:tc>
          <w:tcPr>
            <w:tcW w:w="1440" w:type="dxa"/>
            <w:shd w:val="clear" w:color="auto" w:fill="F3F3F3"/>
            <w:vAlign w:val="center"/>
          </w:tcPr>
          <w:p w:rsidR="003033D4" w:rsidRDefault="00E94F7E">
            <w:pPr>
              <w:rPr>
                <w:rFonts w:ascii="宋体" w:cs="Times New Roman"/>
                <w:b/>
                <w:bCs/>
              </w:rPr>
            </w:pPr>
            <w:r>
              <w:rPr>
                <w:rFonts w:ascii="宋体" w:hAnsi="宋体" w:cs="宋体" w:hint="eastAsia"/>
                <w:b/>
                <w:bCs/>
              </w:rPr>
              <w:t>合同金额</w:t>
            </w:r>
          </w:p>
          <w:p w:rsidR="003033D4" w:rsidRDefault="00E94F7E">
            <w:pPr>
              <w:rPr>
                <w:rFonts w:ascii="宋体" w:cs="Times New Roman"/>
                <w:b/>
                <w:bCs/>
              </w:rPr>
            </w:pPr>
            <w:r>
              <w:rPr>
                <w:rFonts w:ascii="宋体" w:hAnsi="宋体" w:cs="宋体" w:hint="eastAsia"/>
                <w:b/>
                <w:bCs/>
              </w:rPr>
              <w:t>（万元）</w:t>
            </w:r>
          </w:p>
        </w:tc>
        <w:tc>
          <w:tcPr>
            <w:tcW w:w="1706" w:type="dxa"/>
            <w:shd w:val="clear" w:color="auto" w:fill="F3F3F3"/>
            <w:vAlign w:val="center"/>
          </w:tcPr>
          <w:p w:rsidR="003033D4" w:rsidRDefault="00E94F7E">
            <w:pPr>
              <w:rPr>
                <w:rFonts w:ascii="宋体" w:cs="Times New Roman"/>
                <w:b/>
                <w:bCs/>
              </w:rPr>
            </w:pPr>
            <w:r>
              <w:rPr>
                <w:rFonts w:ascii="宋体" w:hAnsi="宋体" w:cs="宋体" w:hint="eastAsia"/>
                <w:b/>
                <w:bCs/>
              </w:rPr>
              <w:t>联系人及电话</w:t>
            </w:r>
          </w:p>
        </w:tc>
      </w:tr>
      <w:tr w:rsidR="003033D4">
        <w:trPr>
          <w:trHeight w:val="680"/>
        </w:trPr>
        <w:tc>
          <w:tcPr>
            <w:tcW w:w="712" w:type="dxa"/>
            <w:vAlign w:val="center"/>
          </w:tcPr>
          <w:p w:rsidR="003033D4" w:rsidRDefault="00E94F7E">
            <w:pPr>
              <w:rPr>
                <w:rFonts w:ascii="宋体" w:cs="Times New Roman"/>
              </w:rPr>
            </w:pPr>
            <w:r>
              <w:rPr>
                <w:rFonts w:ascii="宋体" w:hAnsi="宋体" w:cs="宋体"/>
              </w:rPr>
              <w:t>1</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r w:rsidR="003033D4">
        <w:trPr>
          <w:trHeight w:val="680"/>
        </w:trPr>
        <w:tc>
          <w:tcPr>
            <w:tcW w:w="712" w:type="dxa"/>
            <w:vAlign w:val="center"/>
          </w:tcPr>
          <w:p w:rsidR="003033D4" w:rsidRDefault="00E94F7E">
            <w:pPr>
              <w:rPr>
                <w:rFonts w:ascii="宋体" w:cs="Times New Roman"/>
              </w:rPr>
            </w:pPr>
            <w:r>
              <w:rPr>
                <w:rFonts w:ascii="宋体" w:hAnsi="宋体" w:cs="宋体"/>
              </w:rPr>
              <w:t>2</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r w:rsidR="003033D4">
        <w:trPr>
          <w:trHeight w:val="680"/>
        </w:trPr>
        <w:tc>
          <w:tcPr>
            <w:tcW w:w="712" w:type="dxa"/>
            <w:vAlign w:val="center"/>
          </w:tcPr>
          <w:p w:rsidR="003033D4" w:rsidRDefault="00E94F7E">
            <w:pPr>
              <w:rPr>
                <w:rFonts w:ascii="宋体" w:cs="Times New Roman"/>
              </w:rPr>
            </w:pPr>
            <w:r>
              <w:rPr>
                <w:rFonts w:ascii="宋体" w:hAnsi="宋体" w:cs="宋体"/>
              </w:rPr>
              <w:t>3</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r w:rsidR="003033D4">
        <w:trPr>
          <w:trHeight w:val="680"/>
        </w:trPr>
        <w:tc>
          <w:tcPr>
            <w:tcW w:w="712" w:type="dxa"/>
            <w:vAlign w:val="center"/>
          </w:tcPr>
          <w:p w:rsidR="003033D4" w:rsidRDefault="00E94F7E">
            <w:pPr>
              <w:rPr>
                <w:rFonts w:ascii="宋体" w:cs="Times New Roman"/>
              </w:rPr>
            </w:pPr>
            <w:r>
              <w:rPr>
                <w:rFonts w:ascii="宋体" w:hAnsi="宋体" w:cs="宋体"/>
              </w:rPr>
              <w:t>4</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r w:rsidR="003033D4">
        <w:trPr>
          <w:trHeight w:val="680"/>
        </w:trPr>
        <w:tc>
          <w:tcPr>
            <w:tcW w:w="712" w:type="dxa"/>
            <w:vAlign w:val="center"/>
          </w:tcPr>
          <w:p w:rsidR="003033D4" w:rsidRDefault="00E94F7E">
            <w:pPr>
              <w:rPr>
                <w:rFonts w:ascii="宋体" w:cs="Times New Roman"/>
              </w:rPr>
            </w:pPr>
            <w:r>
              <w:rPr>
                <w:rFonts w:ascii="宋体" w:hAnsi="宋体" w:cs="宋体" w:hint="eastAsia"/>
              </w:rPr>
              <w:t>……</w:t>
            </w:r>
          </w:p>
        </w:tc>
        <w:tc>
          <w:tcPr>
            <w:tcW w:w="1808" w:type="dxa"/>
            <w:vAlign w:val="center"/>
          </w:tcPr>
          <w:p w:rsidR="003033D4" w:rsidRDefault="003033D4">
            <w:pPr>
              <w:rPr>
                <w:rFonts w:ascii="宋体" w:cs="Times New Roman"/>
              </w:rPr>
            </w:pPr>
          </w:p>
        </w:tc>
        <w:tc>
          <w:tcPr>
            <w:tcW w:w="3579" w:type="dxa"/>
            <w:vAlign w:val="center"/>
          </w:tcPr>
          <w:p w:rsidR="003033D4" w:rsidRDefault="003033D4">
            <w:pPr>
              <w:rPr>
                <w:rFonts w:ascii="宋体" w:cs="Times New Roman"/>
              </w:rPr>
            </w:pPr>
          </w:p>
        </w:tc>
        <w:tc>
          <w:tcPr>
            <w:tcW w:w="1440" w:type="dxa"/>
            <w:vAlign w:val="center"/>
          </w:tcPr>
          <w:p w:rsidR="003033D4" w:rsidRDefault="003033D4">
            <w:pPr>
              <w:rPr>
                <w:rFonts w:ascii="宋体" w:cs="Times New Roman"/>
              </w:rPr>
            </w:pPr>
          </w:p>
        </w:tc>
        <w:tc>
          <w:tcPr>
            <w:tcW w:w="1706" w:type="dxa"/>
            <w:vAlign w:val="center"/>
          </w:tcPr>
          <w:p w:rsidR="003033D4" w:rsidRDefault="003033D4">
            <w:pPr>
              <w:rPr>
                <w:rFonts w:ascii="宋体" w:cs="Times New Roman"/>
              </w:rPr>
            </w:pPr>
          </w:p>
        </w:tc>
      </w:tr>
    </w:tbl>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sz w:val="24"/>
          <w:szCs w:val="24"/>
          <w:lang w:val="zh-CN"/>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4.5 </w:t>
      </w:r>
      <w:r>
        <w:rPr>
          <w:rFonts w:ascii="宋体" w:hAnsi="宋体" w:cs="宋体" w:hint="eastAsia"/>
          <w:b/>
          <w:bCs/>
          <w:color w:val="000000"/>
          <w:sz w:val="24"/>
          <w:szCs w:val="24"/>
        </w:rPr>
        <w:t>售后服务方案</w:t>
      </w:r>
    </w:p>
    <w:p w:rsidR="003033D4" w:rsidRDefault="003033D4">
      <w:pPr>
        <w:rPr>
          <w:rFonts w:ascii="宋体" w:cs="Times New Roman"/>
          <w:b/>
          <w:bCs/>
          <w:color w:val="000000"/>
          <w:sz w:val="36"/>
          <w:szCs w:val="36"/>
        </w:rPr>
      </w:pPr>
    </w:p>
    <w:p w:rsidR="003033D4" w:rsidRDefault="003033D4">
      <w:pPr>
        <w:rPr>
          <w:rFonts w:ascii="宋体" w:cs="Times New Roman"/>
          <w:b/>
          <w:bCs/>
          <w:color w:val="000000"/>
          <w:sz w:val="36"/>
          <w:szCs w:val="36"/>
        </w:rPr>
      </w:pPr>
    </w:p>
    <w:p w:rsidR="003033D4" w:rsidRDefault="00E94F7E">
      <w:pPr>
        <w:rPr>
          <w:rFonts w:ascii="宋体" w:cs="Times New Roman"/>
          <w:lang w:val="zh-CN"/>
        </w:rPr>
      </w:pPr>
      <w:r>
        <w:rPr>
          <w:rFonts w:ascii="宋体" w:hAnsi="宋体" w:cs="宋体" w:hint="eastAsia"/>
          <w:lang w:val="zh-CN"/>
        </w:rPr>
        <w:t>（投标人根据招标文件要求自行编制）</w:t>
      </w:r>
    </w:p>
    <w:p w:rsidR="003033D4" w:rsidRDefault="003033D4">
      <w:pPr>
        <w:rPr>
          <w:rFonts w:ascii="宋体" w:cs="Times New Roman"/>
          <w:b/>
          <w:bCs/>
          <w:color w:val="000000"/>
          <w:sz w:val="24"/>
          <w:szCs w:val="24"/>
        </w:rPr>
      </w:pPr>
    </w:p>
    <w:p w:rsidR="003033D4" w:rsidRDefault="003033D4">
      <w:pPr>
        <w:rPr>
          <w:rFonts w:ascii="宋体" w:hAnsi="宋体" w:cs="宋体"/>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lastRenderedPageBreak/>
        <w:t>4.6</w:t>
      </w:r>
      <w:r>
        <w:rPr>
          <w:rFonts w:ascii="宋体" w:hAnsi="宋体" w:cs="宋体" w:hint="eastAsia"/>
          <w:b/>
          <w:bCs/>
          <w:color w:val="000000"/>
          <w:sz w:val="24"/>
          <w:szCs w:val="24"/>
        </w:rPr>
        <w:t>“节能产品政府采购品目清单”强制节能产品情况</w:t>
      </w:r>
    </w:p>
    <w:p w:rsidR="003033D4" w:rsidRDefault="003033D4">
      <w:pPr>
        <w:rPr>
          <w:rFonts w:ascii="宋体" w:cs="Times New Roman"/>
          <w:b/>
          <w:bCs/>
          <w:color w:val="000000"/>
          <w:sz w:val="28"/>
          <w:szCs w:val="28"/>
        </w:rPr>
      </w:pP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p>
    <w:p w:rsidR="003033D4" w:rsidRDefault="003033D4">
      <w:pPr>
        <w:rPr>
          <w:rFonts w:ascii="宋体" w:cs="Times New Roman"/>
        </w:rPr>
      </w:pPr>
    </w:p>
    <w:tbl>
      <w:tblPr>
        <w:tblW w:w="93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033D4">
        <w:trPr>
          <w:trHeight w:val="225"/>
          <w:tblHeader/>
        </w:trPr>
        <w:tc>
          <w:tcPr>
            <w:tcW w:w="526" w:type="dxa"/>
            <w:shd w:val="clear" w:color="auto" w:fill="F2F2F2"/>
            <w:vAlign w:val="center"/>
          </w:tcPr>
          <w:p w:rsidR="003033D4" w:rsidRDefault="00E94F7E">
            <w:pPr>
              <w:rPr>
                <w:rFonts w:ascii="宋体" w:cs="Times New Roman"/>
                <w:b/>
                <w:bCs/>
              </w:rPr>
            </w:pPr>
            <w:r>
              <w:rPr>
                <w:rFonts w:ascii="宋体" w:hAnsi="宋体" w:cs="宋体" w:hint="eastAsia"/>
                <w:b/>
                <w:bCs/>
              </w:rPr>
              <w:t>序号</w:t>
            </w:r>
          </w:p>
        </w:tc>
        <w:tc>
          <w:tcPr>
            <w:tcW w:w="1374" w:type="dxa"/>
            <w:shd w:val="clear" w:color="auto" w:fill="F2F2F2"/>
            <w:vAlign w:val="center"/>
          </w:tcPr>
          <w:p w:rsidR="003033D4" w:rsidRDefault="00E94F7E">
            <w:pPr>
              <w:rPr>
                <w:rFonts w:ascii="宋体" w:cs="Times New Roman"/>
                <w:b/>
                <w:bCs/>
              </w:rPr>
            </w:pPr>
            <w:r>
              <w:rPr>
                <w:rFonts w:ascii="宋体" w:hAnsi="宋体" w:cs="宋体" w:hint="eastAsia"/>
                <w:b/>
                <w:bCs/>
              </w:rPr>
              <w:t>产品名称</w:t>
            </w:r>
          </w:p>
        </w:tc>
        <w:tc>
          <w:tcPr>
            <w:tcW w:w="1518" w:type="dxa"/>
            <w:shd w:val="clear" w:color="auto" w:fill="F2F2F2"/>
            <w:vAlign w:val="center"/>
          </w:tcPr>
          <w:p w:rsidR="003033D4" w:rsidRDefault="00E94F7E">
            <w:pPr>
              <w:rPr>
                <w:rFonts w:ascii="宋体" w:cs="Times New Roman"/>
                <w:b/>
                <w:bCs/>
              </w:rPr>
            </w:pPr>
            <w:r>
              <w:rPr>
                <w:rFonts w:ascii="宋体" w:hAnsi="宋体" w:cs="宋体" w:hint="eastAsia"/>
                <w:b/>
                <w:bCs/>
              </w:rPr>
              <w:t>品牌</w:t>
            </w:r>
          </w:p>
        </w:tc>
        <w:tc>
          <w:tcPr>
            <w:tcW w:w="1240" w:type="dxa"/>
            <w:shd w:val="clear" w:color="auto" w:fill="F2F2F2"/>
            <w:vAlign w:val="center"/>
          </w:tcPr>
          <w:p w:rsidR="003033D4" w:rsidRDefault="00E94F7E">
            <w:pPr>
              <w:rPr>
                <w:rFonts w:ascii="宋体" w:cs="Times New Roman"/>
                <w:b/>
                <w:bCs/>
              </w:rPr>
            </w:pPr>
            <w:r>
              <w:rPr>
                <w:rFonts w:ascii="宋体" w:hAnsi="宋体" w:cs="宋体" w:hint="eastAsia"/>
                <w:b/>
                <w:bCs/>
              </w:rPr>
              <w:t>产品型号</w:t>
            </w:r>
          </w:p>
        </w:tc>
        <w:tc>
          <w:tcPr>
            <w:tcW w:w="1648" w:type="dxa"/>
            <w:shd w:val="clear" w:color="auto" w:fill="F2F2F2"/>
            <w:vAlign w:val="center"/>
          </w:tcPr>
          <w:p w:rsidR="003033D4" w:rsidRDefault="00E94F7E">
            <w:pPr>
              <w:rPr>
                <w:rFonts w:ascii="宋体" w:cs="Times New Roman"/>
                <w:b/>
                <w:bCs/>
              </w:rPr>
            </w:pPr>
            <w:r>
              <w:rPr>
                <w:rFonts w:ascii="宋体" w:hAnsi="宋体" w:cs="宋体" w:hint="eastAsia"/>
                <w:b/>
                <w:bCs/>
              </w:rPr>
              <w:t>认证证书编号</w:t>
            </w:r>
          </w:p>
        </w:tc>
        <w:tc>
          <w:tcPr>
            <w:tcW w:w="1600" w:type="dxa"/>
            <w:shd w:val="clear" w:color="auto" w:fill="F2F2F2"/>
            <w:vAlign w:val="center"/>
          </w:tcPr>
          <w:p w:rsidR="003033D4" w:rsidRDefault="00E94F7E">
            <w:pPr>
              <w:rPr>
                <w:rFonts w:ascii="宋体" w:cs="Times New Roman"/>
                <w:b/>
                <w:bCs/>
              </w:rPr>
            </w:pPr>
            <w:r>
              <w:rPr>
                <w:rFonts w:ascii="宋体" w:hAnsi="宋体" w:cs="宋体" w:hint="eastAsia"/>
                <w:b/>
                <w:bCs/>
              </w:rPr>
              <w:t>证书有效期</w:t>
            </w:r>
          </w:p>
        </w:tc>
        <w:tc>
          <w:tcPr>
            <w:tcW w:w="1417" w:type="dxa"/>
            <w:shd w:val="clear" w:color="auto" w:fill="F2F2F2"/>
            <w:vAlign w:val="center"/>
          </w:tcPr>
          <w:p w:rsidR="003033D4" w:rsidRDefault="00E94F7E">
            <w:pPr>
              <w:rPr>
                <w:rFonts w:ascii="宋体" w:cs="Times New Roman"/>
                <w:b/>
                <w:bCs/>
              </w:rPr>
            </w:pPr>
            <w:r>
              <w:rPr>
                <w:rFonts w:ascii="宋体" w:hAnsi="宋体" w:cs="宋体" w:hint="eastAsia"/>
                <w:b/>
                <w:bCs/>
              </w:rPr>
              <w:t>认证机构</w:t>
            </w:r>
          </w:p>
        </w:tc>
      </w:tr>
      <w:tr w:rsidR="003033D4">
        <w:trPr>
          <w:trHeight w:val="851"/>
        </w:trPr>
        <w:tc>
          <w:tcPr>
            <w:tcW w:w="526" w:type="dxa"/>
            <w:vAlign w:val="center"/>
          </w:tcPr>
          <w:p w:rsidR="003033D4" w:rsidRDefault="00E94F7E">
            <w:pPr>
              <w:rPr>
                <w:rFonts w:ascii="宋体" w:cs="Times New Roman"/>
              </w:rPr>
            </w:pPr>
            <w:r>
              <w:rPr>
                <w:rFonts w:ascii="宋体" w:hAnsi="宋体" w:cs="宋体"/>
              </w:rPr>
              <w:t>1</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rPr>
              <w:t>2</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hint="eastAsia"/>
              </w:rPr>
              <w:t>…</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bl>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说明：所投产品节能认证证书须附后。</w:t>
      </w: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4.7 </w:t>
      </w:r>
      <w:r>
        <w:rPr>
          <w:rFonts w:ascii="宋体" w:hAnsi="宋体" w:cs="宋体" w:hint="eastAsia"/>
          <w:b/>
          <w:bCs/>
          <w:color w:val="000000"/>
          <w:sz w:val="24"/>
          <w:szCs w:val="24"/>
        </w:rPr>
        <w:t>“节能产品政府采购品目清单”优先采购产品情况</w:t>
      </w: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p>
    <w:p w:rsidR="003033D4" w:rsidRDefault="003033D4">
      <w:pPr>
        <w:rPr>
          <w:rFonts w:ascii="宋体" w:cs="Times New Roman"/>
          <w:color w:val="000000"/>
        </w:rPr>
      </w:pPr>
    </w:p>
    <w:tbl>
      <w:tblPr>
        <w:tblW w:w="93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033D4">
        <w:trPr>
          <w:trHeight w:val="225"/>
          <w:tblHeader/>
        </w:trPr>
        <w:tc>
          <w:tcPr>
            <w:tcW w:w="526" w:type="dxa"/>
            <w:shd w:val="clear" w:color="auto" w:fill="F2F2F2"/>
            <w:vAlign w:val="center"/>
          </w:tcPr>
          <w:p w:rsidR="003033D4" w:rsidRDefault="00E94F7E">
            <w:pPr>
              <w:rPr>
                <w:rFonts w:ascii="宋体" w:cs="Times New Roman"/>
                <w:b/>
                <w:bCs/>
              </w:rPr>
            </w:pPr>
            <w:r>
              <w:rPr>
                <w:rFonts w:ascii="宋体" w:hAnsi="宋体" w:cs="宋体" w:hint="eastAsia"/>
                <w:b/>
                <w:bCs/>
              </w:rPr>
              <w:t>序号</w:t>
            </w:r>
          </w:p>
        </w:tc>
        <w:tc>
          <w:tcPr>
            <w:tcW w:w="1374" w:type="dxa"/>
            <w:shd w:val="clear" w:color="auto" w:fill="F2F2F2"/>
            <w:vAlign w:val="center"/>
          </w:tcPr>
          <w:p w:rsidR="003033D4" w:rsidRDefault="00E94F7E">
            <w:pPr>
              <w:rPr>
                <w:rFonts w:ascii="宋体" w:cs="Times New Roman"/>
                <w:b/>
                <w:bCs/>
              </w:rPr>
            </w:pPr>
            <w:r>
              <w:rPr>
                <w:rFonts w:ascii="宋体" w:hAnsi="宋体" w:cs="宋体" w:hint="eastAsia"/>
                <w:b/>
                <w:bCs/>
              </w:rPr>
              <w:t>产品名称</w:t>
            </w:r>
          </w:p>
        </w:tc>
        <w:tc>
          <w:tcPr>
            <w:tcW w:w="1518" w:type="dxa"/>
            <w:shd w:val="clear" w:color="auto" w:fill="F2F2F2"/>
            <w:vAlign w:val="center"/>
          </w:tcPr>
          <w:p w:rsidR="003033D4" w:rsidRDefault="00E94F7E">
            <w:pPr>
              <w:rPr>
                <w:rFonts w:ascii="宋体" w:cs="Times New Roman"/>
                <w:b/>
                <w:bCs/>
              </w:rPr>
            </w:pPr>
            <w:r>
              <w:rPr>
                <w:rFonts w:ascii="宋体" w:hAnsi="宋体" w:cs="宋体" w:hint="eastAsia"/>
                <w:b/>
                <w:bCs/>
              </w:rPr>
              <w:t>品牌</w:t>
            </w:r>
          </w:p>
        </w:tc>
        <w:tc>
          <w:tcPr>
            <w:tcW w:w="1240" w:type="dxa"/>
            <w:shd w:val="clear" w:color="auto" w:fill="F2F2F2"/>
            <w:vAlign w:val="center"/>
          </w:tcPr>
          <w:p w:rsidR="003033D4" w:rsidRDefault="00E94F7E">
            <w:pPr>
              <w:rPr>
                <w:rFonts w:ascii="宋体" w:cs="Times New Roman"/>
                <w:b/>
                <w:bCs/>
              </w:rPr>
            </w:pPr>
            <w:r>
              <w:rPr>
                <w:rFonts w:ascii="宋体" w:hAnsi="宋体" w:cs="宋体" w:hint="eastAsia"/>
                <w:b/>
                <w:bCs/>
              </w:rPr>
              <w:t>产品型号</w:t>
            </w:r>
          </w:p>
        </w:tc>
        <w:tc>
          <w:tcPr>
            <w:tcW w:w="1648" w:type="dxa"/>
            <w:shd w:val="clear" w:color="auto" w:fill="F2F2F2"/>
            <w:vAlign w:val="center"/>
          </w:tcPr>
          <w:p w:rsidR="003033D4" w:rsidRDefault="00E94F7E">
            <w:pPr>
              <w:rPr>
                <w:rFonts w:ascii="宋体" w:cs="Times New Roman"/>
                <w:b/>
                <w:bCs/>
              </w:rPr>
            </w:pPr>
            <w:r>
              <w:rPr>
                <w:rFonts w:ascii="宋体" w:hAnsi="宋体" w:cs="宋体" w:hint="eastAsia"/>
                <w:b/>
                <w:bCs/>
              </w:rPr>
              <w:t>认证证书编号</w:t>
            </w:r>
          </w:p>
        </w:tc>
        <w:tc>
          <w:tcPr>
            <w:tcW w:w="1600" w:type="dxa"/>
            <w:shd w:val="clear" w:color="auto" w:fill="F2F2F2"/>
            <w:vAlign w:val="center"/>
          </w:tcPr>
          <w:p w:rsidR="003033D4" w:rsidRDefault="00E94F7E">
            <w:pPr>
              <w:rPr>
                <w:rFonts w:ascii="宋体" w:cs="Times New Roman"/>
                <w:b/>
                <w:bCs/>
              </w:rPr>
            </w:pPr>
            <w:r>
              <w:rPr>
                <w:rFonts w:ascii="宋体" w:hAnsi="宋体" w:cs="宋体" w:hint="eastAsia"/>
                <w:b/>
                <w:bCs/>
              </w:rPr>
              <w:t>证书有效期</w:t>
            </w:r>
          </w:p>
        </w:tc>
        <w:tc>
          <w:tcPr>
            <w:tcW w:w="1417" w:type="dxa"/>
            <w:shd w:val="clear" w:color="auto" w:fill="F2F2F2"/>
            <w:vAlign w:val="center"/>
          </w:tcPr>
          <w:p w:rsidR="003033D4" w:rsidRDefault="00E94F7E">
            <w:pPr>
              <w:rPr>
                <w:rFonts w:ascii="宋体" w:cs="Times New Roman"/>
                <w:b/>
                <w:bCs/>
              </w:rPr>
            </w:pPr>
            <w:r>
              <w:rPr>
                <w:rFonts w:ascii="宋体" w:hAnsi="宋体" w:cs="宋体" w:hint="eastAsia"/>
                <w:b/>
                <w:bCs/>
              </w:rPr>
              <w:t>认证机构</w:t>
            </w:r>
          </w:p>
        </w:tc>
      </w:tr>
      <w:tr w:rsidR="003033D4">
        <w:trPr>
          <w:trHeight w:val="851"/>
        </w:trPr>
        <w:tc>
          <w:tcPr>
            <w:tcW w:w="526" w:type="dxa"/>
            <w:vAlign w:val="center"/>
          </w:tcPr>
          <w:p w:rsidR="003033D4" w:rsidRDefault="00E94F7E">
            <w:pPr>
              <w:rPr>
                <w:rFonts w:ascii="宋体" w:cs="Times New Roman"/>
              </w:rPr>
            </w:pPr>
            <w:r>
              <w:rPr>
                <w:rFonts w:ascii="宋体" w:hAnsi="宋体" w:cs="宋体"/>
              </w:rPr>
              <w:t>1</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rPr>
              <w:t>2</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hint="eastAsia"/>
              </w:rPr>
              <w:t>…</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bl>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lang w:val="zh-CN"/>
        </w:rPr>
      </w:pPr>
    </w:p>
    <w:p w:rsidR="003033D4" w:rsidRDefault="00E94F7E">
      <w:pPr>
        <w:rPr>
          <w:rFonts w:ascii="宋体" w:cs="Times New Roman"/>
          <w:b/>
          <w:bCs/>
          <w:color w:val="000000"/>
          <w:sz w:val="36"/>
          <w:szCs w:val="36"/>
        </w:rPr>
      </w:pPr>
      <w:r>
        <w:rPr>
          <w:rFonts w:ascii="宋体" w:hAnsi="宋体" w:cs="宋体" w:hint="eastAsia"/>
          <w:lang w:val="zh-CN"/>
        </w:rPr>
        <w:t>说明：所投产品节能认证证书须附后。</w:t>
      </w:r>
    </w:p>
    <w:p w:rsidR="003033D4" w:rsidRDefault="003033D4">
      <w:pPr>
        <w:rPr>
          <w:rFonts w:ascii="宋体" w:cs="Times New Roman"/>
          <w:lang w:val="zh-CN"/>
        </w:rPr>
      </w:pPr>
    </w:p>
    <w:p w:rsidR="003033D4" w:rsidRDefault="00E94F7E">
      <w:pPr>
        <w:rPr>
          <w:rFonts w:ascii="宋体" w:cs="Times New Roman"/>
          <w:b/>
          <w:bCs/>
          <w:color w:val="000000"/>
          <w:sz w:val="24"/>
          <w:szCs w:val="24"/>
        </w:rPr>
      </w:pPr>
      <w:r>
        <w:rPr>
          <w:rFonts w:ascii="宋体" w:hAnsi="宋体" w:cs="宋体"/>
          <w:b/>
          <w:bCs/>
          <w:color w:val="000000"/>
          <w:sz w:val="24"/>
          <w:szCs w:val="24"/>
        </w:rPr>
        <w:lastRenderedPageBreak/>
        <w:t xml:space="preserve">4.8 </w:t>
      </w:r>
      <w:r>
        <w:rPr>
          <w:rFonts w:ascii="宋体" w:hAnsi="宋体" w:cs="宋体" w:hint="eastAsia"/>
          <w:b/>
          <w:bCs/>
          <w:color w:val="000000"/>
          <w:sz w:val="24"/>
          <w:szCs w:val="24"/>
        </w:rPr>
        <w:t>“环境标志产品政府采购品目清单”优先采购产品情况</w:t>
      </w:r>
    </w:p>
    <w:p w:rsidR="003033D4" w:rsidRDefault="003033D4">
      <w:pPr>
        <w:rPr>
          <w:rFonts w:ascii="宋体" w:cs="Times New Roman"/>
          <w:b/>
          <w:bCs/>
          <w:color w:val="000000"/>
          <w:sz w:val="28"/>
          <w:szCs w:val="28"/>
        </w:rPr>
      </w:pPr>
    </w:p>
    <w:p w:rsidR="003033D4" w:rsidRDefault="00E94F7E">
      <w:pPr>
        <w:rPr>
          <w:rFonts w:ascii="宋体" w:cs="Times New Roman"/>
          <w:color w:val="000000"/>
        </w:rPr>
      </w:pPr>
      <w:r>
        <w:rPr>
          <w:rFonts w:ascii="宋体" w:hAnsi="宋体" w:cs="宋体" w:hint="eastAsia"/>
          <w:color w:val="000000"/>
        </w:rPr>
        <w:t>项目编号：</w:t>
      </w:r>
    </w:p>
    <w:p w:rsidR="003033D4" w:rsidRDefault="00E94F7E">
      <w:pPr>
        <w:rPr>
          <w:rFonts w:ascii="宋体" w:cs="Times New Roman"/>
          <w:color w:val="000000"/>
        </w:rPr>
      </w:pPr>
      <w:r>
        <w:rPr>
          <w:rFonts w:ascii="宋体" w:hAnsi="宋体" w:cs="宋体" w:hint="eastAsia"/>
          <w:color w:val="000000"/>
        </w:rPr>
        <w:t>项目名称：</w:t>
      </w:r>
    </w:p>
    <w:p w:rsidR="003033D4" w:rsidRDefault="003033D4">
      <w:pPr>
        <w:rPr>
          <w:rFonts w:ascii="宋体" w:cs="Times New Roman"/>
          <w:color w:val="000000"/>
        </w:rPr>
      </w:pPr>
    </w:p>
    <w:tbl>
      <w:tblPr>
        <w:tblW w:w="93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3033D4">
        <w:trPr>
          <w:trHeight w:val="225"/>
          <w:tblHeader/>
        </w:trPr>
        <w:tc>
          <w:tcPr>
            <w:tcW w:w="526" w:type="dxa"/>
            <w:shd w:val="clear" w:color="auto" w:fill="F2F2F2"/>
            <w:vAlign w:val="center"/>
          </w:tcPr>
          <w:p w:rsidR="003033D4" w:rsidRDefault="00E94F7E">
            <w:pPr>
              <w:rPr>
                <w:rFonts w:ascii="宋体" w:cs="Times New Roman"/>
                <w:b/>
                <w:bCs/>
              </w:rPr>
            </w:pPr>
            <w:r>
              <w:rPr>
                <w:rFonts w:ascii="宋体" w:hAnsi="宋体" w:cs="宋体" w:hint="eastAsia"/>
                <w:b/>
                <w:bCs/>
              </w:rPr>
              <w:t>序号</w:t>
            </w:r>
          </w:p>
        </w:tc>
        <w:tc>
          <w:tcPr>
            <w:tcW w:w="1374" w:type="dxa"/>
            <w:shd w:val="clear" w:color="auto" w:fill="F2F2F2"/>
            <w:vAlign w:val="center"/>
          </w:tcPr>
          <w:p w:rsidR="003033D4" w:rsidRDefault="00E94F7E">
            <w:pPr>
              <w:rPr>
                <w:rFonts w:ascii="宋体" w:cs="Times New Roman"/>
                <w:b/>
                <w:bCs/>
              </w:rPr>
            </w:pPr>
            <w:r>
              <w:rPr>
                <w:rFonts w:ascii="宋体" w:hAnsi="宋体" w:cs="宋体" w:hint="eastAsia"/>
                <w:b/>
                <w:bCs/>
              </w:rPr>
              <w:t>产品名称</w:t>
            </w:r>
          </w:p>
        </w:tc>
        <w:tc>
          <w:tcPr>
            <w:tcW w:w="1518" w:type="dxa"/>
            <w:shd w:val="clear" w:color="auto" w:fill="F2F2F2"/>
            <w:vAlign w:val="center"/>
          </w:tcPr>
          <w:p w:rsidR="003033D4" w:rsidRDefault="00E94F7E">
            <w:pPr>
              <w:rPr>
                <w:rFonts w:ascii="宋体" w:cs="Times New Roman"/>
                <w:b/>
                <w:bCs/>
              </w:rPr>
            </w:pPr>
            <w:r>
              <w:rPr>
                <w:rFonts w:ascii="宋体" w:hAnsi="宋体" w:cs="宋体" w:hint="eastAsia"/>
                <w:b/>
                <w:bCs/>
              </w:rPr>
              <w:t>品牌</w:t>
            </w:r>
          </w:p>
        </w:tc>
        <w:tc>
          <w:tcPr>
            <w:tcW w:w="1240" w:type="dxa"/>
            <w:shd w:val="clear" w:color="auto" w:fill="F2F2F2"/>
            <w:vAlign w:val="center"/>
          </w:tcPr>
          <w:p w:rsidR="003033D4" w:rsidRDefault="00E94F7E">
            <w:pPr>
              <w:rPr>
                <w:rFonts w:ascii="宋体" w:cs="Times New Roman"/>
                <w:b/>
                <w:bCs/>
              </w:rPr>
            </w:pPr>
            <w:r>
              <w:rPr>
                <w:rFonts w:ascii="宋体" w:hAnsi="宋体" w:cs="宋体" w:hint="eastAsia"/>
                <w:b/>
                <w:bCs/>
              </w:rPr>
              <w:t>产品型号</w:t>
            </w:r>
          </w:p>
        </w:tc>
        <w:tc>
          <w:tcPr>
            <w:tcW w:w="1648" w:type="dxa"/>
            <w:shd w:val="clear" w:color="auto" w:fill="F2F2F2"/>
            <w:vAlign w:val="center"/>
          </w:tcPr>
          <w:p w:rsidR="003033D4" w:rsidRDefault="00E94F7E">
            <w:pPr>
              <w:rPr>
                <w:rFonts w:ascii="宋体" w:cs="Times New Roman"/>
                <w:b/>
                <w:bCs/>
              </w:rPr>
            </w:pPr>
            <w:r>
              <w:rPr>
                <w:rFonts w:ascii="宋体" w:hAnsi="宋体" w:cs="宋体" w:hint="eastAsia"/>
                <w:b/>
                <w:bCs/>
              </w:rPr>
              <w:t>认证证书编号</w:t>
            </w:r>
          </w:p>
        </w:tc>
        <w:tc>
          <w:tcPr>
            <w:tcW w:w="1600" w:type="dxa"/>
            <w:shd w:val="clear" w:color="auto" w:fill="F2F2F2"/>
            <w:vAlign w:val="center"/>
          </w:tcPr>
          <w:p w:rsidR="003033D4" w:rsidRDefault="00E94F7E">
            <w:pPr>
              <w:rPr>
                <w:rFonts w:ascii="宋体" w:cs="Times New Roman"/>
                <w:b/>
                <w:bCs/>
              </w:rPr>
            </w:pPr>
            <w:r>
              <w:rPr>
                <w:rFonts w:ascii="宋体" w:hAnsi="宋体" w:cs="宋体" w:hint="eastAsia"/>
                <w:b/>
                <w:bCs/>
              </w:rPr>
              <w:t>证书有效期</w:t>
            </w:r>
          </w:p>
        </w:tc>
        <w:tc>
          <w:tcPr>
            <w:tcW w:w="1417" w:type="dxa"/>
            <w:shd w:val="clear" w:color="auto" w:fill="F2F2F2"/>
            <w:vAlign w:val="center"/>
          </w:tcPr>
          <w:p w:rsidR="003033D4" w:rsidRDefault="00E94F7E">
            <w:pPr>
              <w:rPr>
                <w:rFonts w:ascii="宋体" w:cs="Times New Roman"/>
                <w:b/>
                <w:bCs/>
              </w:rPr>
            </w:pPr>
            <w:r>
              <w:rPr>
                <w:rFonts w:ascii="宋体" w:hAnsi="宋体" w:cs="宋体" w:hint="eastAsia"/>
                <w:b/>
                <w:bCs/>
              </w:rPr>
              <w:t>认证机构</w:t>
            </w:r>
          </w:p>
        </w:tc>
      </w:tr>
      <w:tr w:rsidR="003033D4">
        <w:trPr>
          <w:trHeight w:val="851"/>
        </w:trPr>
        <w:tc>
          <w:tcPr>
            <w:tcW w:w="526" w:type="dxa"/>
            <w:vAlign w:val="center"/>
          </w:tcPr>
          <w:p w:rsidR="003033D4" w:rsidRDefault="00E94F7E">
            <w:pPr>
              <w:rPr>
                <w:rFonts w:ascii="宋体" w:cs="Times New Roman"/>
              </w:rPr>
            </w:pPr>
            <w:r>
              <w:rPr>
                <w:rFonts w:ascii="宋体" w:hAnsi="宋体" w:cs="宋体"/>
              </w:rPr>
              <w:t>1</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rPr>
              <w:t>2</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r w:rsidR="003033D4">
        <w:trPr>
          <w:trHeight w:val="851"/>
        </w:trPr>
        <w:tc>
          <w:tcPr>
            <w:tcW w:w="526" w:type="dxa"/>
            <w:vAlign w:val="center"/>
          </w:tcPr>
          <w:p w:rsidR="003033D4" w:rsidRDefault="00E94F7E">
            <w:pPr>
              <w:rPr>
                <w:rFonts w:ascii="宋体" w:cs="Times New Roman"/>
              </w:rPr>
            </w:pPr>
            <w:r>
              <w:rPr>
                <w:rFonts w:ascii="宋体" w:hAnsi="宋体" w:cs="宋体" w:hint="eastAsia"/>
              </w:rPr>
              <w:t>…</w:t>
            </w:r>
          </w:p>
        </w:tc>
        <w:tc>
          <w:tcPr>
            <w:tcW w:w="1374" w:type="dxa"/>
            <w:vAlign w:val="center"/>
          </w:tcPr>
          <w:p w:rsidR="003033D4" w:rsidRDefault="003033D4">
            <w:pPr>
              <w:rPr>
                <w:rFonts w:ascii="宋体" w:cs="Times New Roman"/>
              </w:rPr>
            </w:pPr>
          </w:p>
        </w:tc>
        <w:tc>
          <w:tcPr>
            <w:tcW w:w="1518" w:type="dxa"/>
            <w:vAlign w:val="center"/>
          </w:tcPr>
          <w:p w:rsidR="003033D4" w:rsidRDefault="003033D4">
            <w:pPr>
              <w:rPr>
                <w:rFonts w:ascii="宋体" w:cs="Times New Roman"/>
              </w:rPr>
            </w:pPr>
          </w:p>
        </w:tc>
        <w:tc>
          <w:tcPr>
            <w:tcW w:w="1240" w:type="dxa"/>
          </w:tcPr>
          <w:p w:rsidR="003033D4" w:rsidRDefault="003033D4">
            <w:pPr>
              <w:rPr>
                <w:rFonts w:ascii="宋体" w:cs="Times New Roman"/>
              </w:rPr>
            </w:pPr>
          </w:p>
        </w:tc>
        <w:tc>
          <w:tcPr>
            <w:tcW w:w="1648" w:type="dxa"/>
          </w:tcPr>
          <w:p w:rsidR="003033D4" w:rsidRDefault="003033D4">
            <w:pPr>
              <w:rPr>
                <w:rFonts w:ascii="宋体" w:cs="Times New Roman"/>
              </w:rPr>
            </w:pPr>
          </w:p>
        </w:tc>
        <w:tc>
          <w:tcPr>
            <w:tcW w:w="1600" w:type="dxa"/>
          </w:tcPr>
          <w:p w:rsidR="003033D4" w:rsidRDefault="003033D4">
            <w:pPr>
              <w:rPr>
                <w:rFonts w:ascii="宋体" w:cs="Times New Roman"/>
              </w:rPr>
            </w:pPr>
          </w:p>
        </w:tc>
        <w:tc>
          <w:tcPr>
            <w:tcW w:w="1417" w:type="dxa"/>
          </w:tcPr>
          <w:p w:rsidR="003033D4" w:rsidRDefault="003033D4">
            <w:pPr>
              <w:rPr>
                <w:rFonts w:ascii="宋体" w:cs="Times New Roman"/>
              </w:rPr>
            </w:pPr>
          </w:p>
        </w:tc>
      </w:tr>
    </w:tbl>
    <w:p w:rsidR="003033D4" w:rsidRDefault="00E94F7E">
      <w:pPr>
        <w:rPr>
          <w:rFonts w:ascii="宋体" w:cs="Times New Roman"/>
          <w:lang w:val="zh-CN"/>
        </w:rPr>
      </w:pPr>
      <w:r>
        <w:rPr>
          <w:rFonts w:ascii="宋体" w:hAnsi="宋体" w:cs="宋体" w:hint="eastAsia"/>
          <w:lang w:val="zh-CN"/>
        </w:rPr>
        <w:t>投标人（公章）：</w:t>
      </w:r>
    </w:p>
    <w:p w:rsidR="003033D4" w:rsidRDefault="00E94F7E">
      <w:pPr>
        <w:rPr>
          <w:rFonts w:ascii="宋体" w:cs="Times New Roman"/>
          <w:lang w:val="zh-CN"/>
        </w:rPr>
      </w:pPr>
      <w:r>
        <w:rPr>
          <w:rFonts w:ascii="宋体" w:hAnsi="宋体" w:cs="宋体" w:hint="eastAsia"/>
          <w:lang w:val="zh-CN"/>
        </w:rPr>
        <w:t>投标人法定代表人（单位负责人）或授权代表签字：</w:t>
      </w:r>
    </w:p>
    <w:p w:rsidR="003033D4" w:rsidRDefault="003033D4">
      <w:pPr>
        <w:rPr>
          <w:rFonts w:ascii="宋体" w:cs="Times New Roman"/>
          <w:lang w:val="zh-CN"/>
        </w:rPr>
      </w:pPr>
    </w:p>
    <w:p w:rsidR="003033D4" w:rsidRDefault="00E94F7E">
      <w:pPr>
        <w:rPr>
          <w:rFonts w:ascii="宋体" w:cs="Times New Roman"/>
          <w:lang w:val="zh-CN"/>
        </w:rPr>
      </w:pPr>
      <w:r>
        <w:rPr>
          <w:rFonts w:ascii="宋体" w:hAnsi="宋体" w:cs="宋体" w:hint="eastAsia"/>
          <w:lang w:val="zh-CN"/>
        </w:rPr>
        <w:t>说明：所投产品节能认证证书须附后。</w:t>
      </w:r>
    </w:p>
    <w:p w:rsidR="003033D4" w:rsidRDefault="003033D4">
      <w:pPr>
        <w:rPr>
          <w:rFonts w:ascii="宋体" w:cs="Times New Roman"/>
          <w:lang w:val="zh-CN"/>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3033D4">
      <w:pPr>
        <w:rPr>
          <w:rFonts w:ascii="宋体" w:cs="Times New Roman"/>
          <w:b/>
          <w:bCs/>
          <w:color w:val="000000"/>
          <w:sz w:val="24"/>
          <w:szCs w:val="24"/>
        </w:rPr>
      </w:pPr>
    </w:p>
    <w:p w:rsidR="003033D4" w:rsidRDefault="00E94F7E">
      <w:pPr>
        <w:rPr>
          <w:rFonts w:ascii="宋体" w:cs="Times New Roman"/>
          <w:b/>
          <w:bCs/>
          <w:color w:val="000000"/>
          <w:sz w:val="24"/>
          <w:szCs w:val="24"/>
        </w:rPr>
      </w:pPr>
      <w:r>
        <w:rPr>
          <w:rFonts w:ascii="宋体" w:hAnsi="宋体" w:cs="宋体"/>
          <w:b/>
          <w:bCs/>
          <w:color w:val="000000"/>
          <w:sz w:val="24"/>
          <w:szCs w:val="24"/>
        </w:rPr>
        <w:lastRenderedPageBreak/>
        <w:t xml:space="preserve">4.9 </w:t>
      </w:r>
      <w:r>
        <w:rPr>
          <w:rFonts w:ascii="宋体" w:hAnsi="宋体" w:cs="宋体" w:hint="eastAsia"/>
          <w:b/>
          <w:bCs/>
          <w:color w:val="000000"/>
          <w:sz w:val="24"/>
          <w:szCs w:val="24"/>
        </w:rPr>
        <w:t>中小企业声明函</w:t>
      </w:r>
    </w:p>
    <w:p w:rsidR="003033D4" w:rsidRDefault="003033D4">
      <w:pPr>
        <w:rPr>
          <w:rFonts w:ascii="宋体" w:cs="Times New Roman"/>
          <w:b/>
          <w:bCs/>
          <w:color w:val="000000"/>
        </w:rPr>
      </w:pPr>
    </w:p>
    <w:p w:rsidR="003033D4" w:rsidRDefault="00E94F7E">
      <w:pPr>
        <w:rPr>
          <w:rFonts w:ascii="宋体" w:cs="Times New Roman"/>
          <w:color w:val="000000"/>
          <w:kern w:val="0"/>
        </w:rPr>
      </w:pPr>
      <w:r>
        <w:rPr>
          <w:rFonts w:ascii="宋体" w:hAnsi="宋体" w:cs="宋体" w:hint="eastAsia"/>
          <w:color w:val="000000"/>
          <w:kern w:val="0"/>
        </w:rPr>
        <w:t>本公司郑重声明，根据《政府采购促进中小企业发展暂行办法》（财库</w:t>
      </w:r>
      <w:r>
        <w:rPr>
          <w:rFonts w:ascii="宋体" w:hAnsi="宋体" w:cs="宋体"/>
          <w:color w:val="000000"/>
          <w:kern w:val="0"/>
        </w:rPr>
        <w:t>[2011]181</w:t>
      </w:r>
      <w:r>
        <w:rPr>
          <w:rFonts w:ascii="宋体" w:hAnsi="宋体" w:cs="宋体" w:hint="eastAsia"/>
          <w:color w:val="000000"/>
          <w:kern w:val="0"/>
        </w:rPr>
        <w:t>号）的规定，本公司为</w:t>
      </w:r>
      <w:r>
        <w:rPr>
          <w:rFonts w:ascii="宋体" w:hAnsi="宋体" w:cs="宋体"/>
          <w:color w:val="000000"/>
          <w:kern w:val="0"/>
        </w:rPr>
        <w:t>______</w:t>
      </w:r>
      <w:r>
        <w:rPr>
          <w:rFonts w:ascii="宋体" w:hAnsi="宋体" w:cs="宋体" w:hint="eastAsia"/>
          <w:color w:val="000000"/>
          <w:kern w:val="0"/>
        </w:rPr>
        <w:t>（请填写：中型、小型、微型）企业。即，本公司同时满足以下条件：</w:t>
      </w:r>
      <w:r>
        <w:rPr>
          <w:rFonts w:ascii="宋体" w:cs="Times New Roman"/>
          <w:color w:val="000000"/>
          <w:kern w:val="0"/>
        </w:rPr>
        <w:br/>
      </w:r>
      <w:r>
        <w:rPr>
          <w:rFonts w:ascii="宋体" w:hAnsi="宋体" w:cs="宋体" w:hint="eastAsia"/>
          <w:color w:val="000000"/>
          <w:kern w:val="0"/>
        </w:rPr>
        <w:t xml:space="preserve">　　根据《工业和信息化部、国家统计局、国家发展和改革委员会、财政部关于印发中小企业划型标准规定的通知》（工信部联企业</w:t>
      </w:r>
      <w:r>
        <w:rPr>
          <w:rFonts w:ascii="宋体" w:hAnsi="宋体" w:cs="宋体"/>
          <w:color w:val="000000"/>
          <w:kern w:val="0"/>
        </w:rPr>
        <w:t>[2011]300</w:t>
      </w:r>
      <w:r>
        <w:rPr>
          <w:rFonts w:ascii="宋体" w:hAnsi="宋体" w:cs="宋体" w:hint="eastAsia"/>
          <w:color w:val="000000"/>
          <w:kern w:val="0"/>
        </w:rPr>
        <w:t>号）规定的划分标准，</w:t>
      </w:r>
      <w:r>
        <w:rPr>
          <w:rFonts w:cs="宋体" w:hint="eastAsia"/>
          <w:color w:val="000000"/>
        </w:rPr>
        <w:t>按照《国家统计局关于印发统计上大中小微型企业划分办法的通知》（国统字</w:t>
      </w:r>
      <w:r>
        <w:rPr>
          <w:color w:val="000000"/>
        </w:rPr>
        <w:t>[2011] 75</w:t>
      </w:r>
      <w:r>
        <w:rPr>
          <w:rFonts w:cs="宋体" w:hint="eastAsia"/>
          <w:color w:val="000000"/>
        </w:rPr>
        <w:t>号）规定，本公司所属行业为</w:t>
      </w:r>
      <w:r>
        <w:rPr>
          <w:color w:val="000000"/>
        </w:rPr>
        <w:t>______</w:t>
      </w:r>
      <w:r>
        <w:rPr>
          <w:rFonts w:cs="宋体" w:hint="eastAsia"/>
          <w:color w:val="000000"/>
        </w:rPr>
        <w:t>，截至上一财年末，公司资产总额</w:t>
      </w:r>
      <w:r>
        <w:rPr>
          <w:color w:val="000000"/>
        </w:rPr>
        <w:t>______</w:t>
      </w:r>
      <w:r>
        <w:rPr>
          <w:rFonts w:cs="宋体" w:hint="eastAsia"/>
          <w:color w:val="000000"/>
        </w:rPr>
        <w:t>万元，营业收入</w:t>
      </w:r>
      <w:r>
        <w:rPr>
          <w:color w:val="000000"/>
        </w:rPr>
        <w:t>______</w:t>
      </w:r>
      <w:r>
        <w:rPr>
          <w:rFonts w:cs="宋体" w:hint="eastAsia"/>
          <w:color w:val="000000"/>
        </w:rPr>
        <w:t>万元，从业人员</w:t>
      </w:r>
      <w:r>
        <w:rPr>
          <w:color w:val="000000"/>
        </w:rPr>
        <w:t>______</w:t>
      </w:r>
      <w:r>
        <w:rPr>
          <w:rFonts w:cs="宋体" w:hint="eastAsia"/>
          <w:color w:val="000000"/>
        </w:rPr>
        <w:t>人，</w:t>
      </w:r>
      <w:r>
        <w:rPr>
          <w:rFonts w:ascii="宋体" w:hAnsi="宋体" w:cs="宋体" w:hint="eastAsia"/>
          <w:color w:val="000000"/>
          <w:kern w:val="0"/>
        </w:rPr>
        <w:t>本公司为</w:t>
      </w:r>
      <w:r>
        <w:rPr>
          <w:rFonts w:ascii="宋体" w:hAnsi="宋体" w:cs="宋体"/>
          <w:color w:val="000000"/>
          <w:kern w:val="0"/>
        </w:rPr>
        <w:t>______</w:t>
      </w:r>
      <w:r>
        <w:rPr>
          <w:rFonts w:ascii="宋体" w:hAnsi="宋体" w:cs="宋体" w:hint="eastAsia"/>
          <w:color w:val="000000"/>
          <w:kern w:val="0"/>
        </w:rPr>
        <w:t xml:space="preserve">（请填写：中型、小型、微型）企业。　　</w:t>
      </w:r>
    </w:p>
    <w:p w:rsidR="003033D4" w:rsidRDefault="00E94F7E">
      <w:pPr>
        <w:rPr>
          <w:rFonts w:ascii="宋体" w:cs="Times New Roman"/>
          <w:color w:val="000000"/>
          <w:kern w:val="0"/>
        </w:rPr>
      </w:pPr>
      <w:r>
        <w:rPr>
          <w:rFonts w:ascii="宋体" w:hAnsi="宋体" w:cs="宋体" w:hint="eastAsia"/>
          <w:color w:val="000000"/>
          <w:kern w:val="0"/>
        </w:rPr>
        <w:t>本公司对上述声明的真实性负责。如有虚假，将依法承担相应责任。</w:t>
      </w:r>
    </w:p>
    <w:p w:rsidR="003033D4" w:rsidRDefault="003033D4">
      <w:pPr>
        <w:rPr>
          <w:rFonts w:ascii="宋体" w:cs="Times New Roman"/>
          <w:color w:val="000000"/>
          <w:kern w:val="0"/>
        </w:rPr>
      </w:pPr>
    </w:p>
    <w:p w:rsidR="003033D4" w:rsidRDefault="003033D4">
      <w:pPr>
        <w:rPr>
          <w:rFonts w:ascii="宋体" w:cs="Times New Roman"/>
          <w:color w:val="000000"/>
          <w:kern w:val="0"/>
        </w:rPr>
      </w:pPr>
    </w:p>
    <w:p w:rsidR="003033D4" w:rsidRDefault="00E94F7E">
      <w:pPr>
        <w:rPr>
          <w:rFonts w:ascii="宋体" w:cs="Times New Roman"/>
          <w:color w:val="000000"/>
        </w:rPr>
      </w:pPr>
      <w:r>
        <w:rPr>
          <w:rFonts w:ascii="宋体" w:hAnsi="宋体" w:cs="宋体" w:hint="eastAsia"/>
          <w:color w:val="000000"/>
        </w:rPr>
        <w:t xml:space="preserve">投标人名称（盖章）：　　　　　　　　　</w:t>
      </w:r>
      <w:r>
        <w:rPr>
          <w:rFonts w:ascii="宋体" w:cs="Times New Roman"/>
          <w:color w:val="000000"/>
        </w:rPr>
        <w:br/>
      </w:r>
      <w:r>
        <w:rPr>
          <w:rFonts w:ascii="宋体" w:hAnsi="宋体" w:cs="宋体" w:hint="eastAsia"/>
          <w:color w:val="000000"/>
        </w:rPr>
        <w:t xml:space="preserve">日　</w:t>
      </w:r>
      <w:r>
        <w:rPr>
          <w:rFonts w:ascii="宋体" w:hAnsi="宋体" w:cs="宋体"/>
          <w:color w:val="000000"/>
        </w:rPr>
        <w:t xml:space="preserve">  </w:t>
      </w:r>
      <w:r>
        <w:rPr>
          <w:rFonts w:ascii="宋体" w:hAnsi="宋体" w:cs="宋体" w:hint="eastAsia"/>
          <w:color w:val="000000"/>
        </w:rPr>
        <w:t>期：</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3033D4" w:rsidRDefault="003033D4">
      <w:pPr>
        <w:rPr>
          <w:rFonts w:ascii="宋体" w:cs="Times New Roman"/>
          <w:color w:val="000000"/>
        </w:rPr>
      </w:pPr>
    </w:p>
    <w:p w:rsidR="003033D4" w:rsidRDefault="003033D4">
      <w:pPr>
        <w:rPr>
          <w:rFonts w:ascii="宋体" w:cs="Times New Roman"/>
          <w:color w:val="000000"/>
        </w:rPr>
      </w:pPr>
    </w:p>
    <w:p w:rsidR="003033D4" w:rsidRDefault="003033D4">
      <w:pPr>
        <w:rPr>
          <w:rFonts w:ascii="宋体" w:cs="Times New Roman"/>
          <w:color w:val="000000"/>
        </w:rPr>
      </w:pPr>
    </w:p>
    <w:p w:rsidR="003033D4" w:rsidRDefault="00E94F7E">
      <w:pPr>
        <w:rPr>
          <w:rFonts w:ascii="宋体" w:cs="Times New Roman"/>
          <w:color w:val="000000"/>
        </w:rPr>
      </w:pPr>
      <w:r>
        <w:rPr>
          <w:rFonts w:ascii="宋体" w:hAnsi="宋体" w:cs="宋体" w:hint="eastAsia"/>
          <w:color w:val="000000"/>
        </w:rPr>
        <w:t>说明：</w:t>
      </w:r>
    </w:p>
    <w:p w:rsidR="003033D4" w:rsidRDefault="00E94F7E">
      <w:pPr>
        <w:rPr>
          <w:rFonts w:ascii="宋体" w:cs="Times New Roman"/>
          <w:color w:val="000000"/>
          <w:kern w:val="0"/>
        </w:rPr>
      </w:pPr>
      <w:r>
        <w:rPr>
          <w:rFonts w:ascii="宋体" w:hAnsi="宋体" w:cs="宋体"/>
          <w:color w:val="000000"/>
          <w:kern w:val="0"/>
        </w:rPr>
        <w:t>1</w:t>
      </w:r>
      <w:r>
        <w:rPr>
          <w:rFonts w:ascii="宋体" w:hAnsi="宋体" w:cs="宋体" w:hint="eastAsia"/>
          <w:color w:val="000000"/>
          <w:kern w:val="0"/>
        </w:rPr>
        <w:t>、不属于中小企业划型标准确定的中小企业，不得按《关于印发中小企业划型标准规定的通知》规定声明为中小微企业，也不适用《政府采购促进中小企业发展暂行办法》。</w:t>
      </w:r>
    </w:p>
    <w:p w:rsidR="003033D4" w:rsidRDefault="00E94F7E">
      <w:pPr>
        <w:rPr>
          <w:rFonts w:ascii="宋体" w:cs="Times New Roman"/>
          <w:color w:val="000000"/>
          <w:kern w:val="0"/>
        </w:rPr>
      </w:pPr>
      <w:r>
        <w:rPr>
          <w:rFonts w:ascii="宋体" w:hAnsi="宋体" w:cs="宋体"/>
          <w:color w:val="000000"/>
          <w:kern w:val="0"/>
        </w:rPr>
        <w:t>2</w:t>
      </w:r>
      <w:r>
        <w:rPr>
          <w:rFonts w:ascii="宋体" w:hAnsi="宋体" w:cs="宋体" w:hint="eastAsia"/>
          <w:color w:val="000000"/>
          <w:kern w:val="0"/>
        </w:rPr>
        <w:t>、如投标人为联合投标的，联合投标人需分别填写上述《中小企业声明函》。</w:t>
      </w:r>
    </w:p>
    <w:p w:rsidR="003033D4" w:rsidRDefault="00E94F7E">
      <w:pPr>
        <w:rPr>
          <w:rFonts w:ascii="宋体" w:cs="Times New Roman"/>
          <w:color w:val="000000"/>
          <w:kern w:val="0"/>
        </w:rPr>
      </w:pPr>
      <w:r>
        <w:rPr>
          <w:rFonts w:ascii="宋体" w:hAnsi="宋体" w:cs="宋体"/>
          <w:color w:val="000000"/>
          <w:kern w:val="0"/>
        </w:rPr>
        <w:t>3</w:t>
      </w:r>
      <w:r>
        <w:rPr>
          <w:rFonts w:ascii="宋体" w:hAnsi="宋体" w:cs="宋体" w:hint="eastAsia"/>
          <w:color w:val="000000"/>
          <w:kern w:val="0"/>
        </w:rPr>
        <w:t>、小型和微型企业不包括民办非企业。</w:t>
      </w:r>
    </w:p>
    <w:p w:rsidR="003033D4" w:rsidRDefault="003033D4">
      <w:pPr>
        <w:rPr>
          <w:rFonts w:ascii="宋体" w:cs="Times New Roman"/>
          <w:color w:val="000000"/>
          <w:kern w:val="0"/>
        </w:rPr>
      </w:pPr>
    </w:p>
    <w:p w:rsidR="003033D4" w:rsidRDefault="003033D4">
      <w:pPr>
        <w:rPr>
          <w:rFonts w:ascii="宋体" w:cs="Times New Roman"/>
          <w:color w:val="000000"/>
          <w:kern w:val="0"/>
        </w:rPr>
      </w:pPr>
    </w:p>
    <w:p w:rsidR="003033D4" w:rsidRDefault="00E94F7E">
      <w:pPr>
        <w:rPr>
          <w:rFonts w:ascii="宋体" w:cs="Times New Roman"/>
          <w:b/>
          <w:bCs/>
          <w:color w:val="000000"/>
          <w:sz w:val="24"/>
          <w:szCs w:val="24"/>
        </w:rPr>
      </w:pPr>
      <w:bookmarkStart w:id="11" w:name="OLE_LINK14"/>
      <w:bookmarkStart w:id="12" w:name="OLE_LINK13"/>
      <w:r>
        <w:rPr>
          <w:rFonts w:ascii="宋体" w:hAnsi="宋体" w:cs="宋体"/>
          <w:b/>
          <w:bCs/>
          <w:color w:val="000000"/>
          <w:sz w:val="24"/>
          <w:szCs w:val="24"/>
        </w:rPr>
        <w:t xml:space="preserve">4.10 </w:t>
      </w:r>
      <w:r>
        <w:rPr>
          <w:rFonts w:ascii="宋体" w:hAnsi="宋体" w:cs="宋体" w:hint="eastAsia"/>
          <w:b/>
          <w:bCs/>
          <w:color w:val="000000"/>
          <w:sz w:val="24"/>
          <w:szCs w:val="24"/>
        </w:rPr>
        <w:t>残疾人福利性单位声明函</w:t>
      </w:r>
    </w:p>
    <w:bookmarkEnd w:id="11"/>
    <w:bookmarkEnd w:id="12"/>
    <w:p w:rsidR="003033D4" w:rsidRDefault="003033D4">
      <w:pPr>
        <w:rPr>
          <w:rFonts w:ascii="宋体" w:cs="Times New Roman"/>
        </w:rPr>
      </w:pPr>
    </w:p>
    <w:p w:rsidR="003033D4" w:rsidRDefault="00E94F7E">
      <w:pPr>
        <w:rPr>
          <w:rFonts w:ascii="宋体" w:cs="Times New Roman"/>
        </w:rPr>
      </w:pPr>
      <w:r>
        <w:rPr>
          <w:rFonts w:ascii="宋体" w:hAnsi="宋体" w:cs="宋体" w:hint="eastAsia"/>
        </w:rPr>
        <w:t>本单位郑重声明，根据《财政部</w:t>
      </w:r>
      <w:r>
        <w:rPr>
          <w:rFonts w:ascii="宋体" w:hAnsi="宋体" w:cs="宋体"/>
        </w:rPr>
        <w:t xml:space="preserve"> </w:t>
      </w:r>
      <w:r>
        <w:rPr>
          <w:rFonts w:ascii="宋体" w:hAnsi="宋体" w:cs="宋体" w:hint="eastAsia"/>
        </w:rPr>
        <w:t>民政部</w:t>
      </w:r>
      <w:r>
        <w:rPr>
          <w:rFonts w:ascii="宋体" w:hAnsi="宋体" w:cs="宋体"/>
        </w:rPr>
        <w:t xml:space="preserve"> </w:t>
      </w:r>
      <w:r>
        <w:rPr>
          <w:rFonts w:ascii="宋体" w:hAnsi="宋体" w:cs="宋体" w:hint="eastAsia"/>
        </w:rPr>
        <w:t>中国残疾人联合会关于促进残疾人就业政府采购政策的通知》（财库〔</w:t>
      </w:r>
      <w:r>
        <w:rPr>
          <w:rFonts w:ascii="宋体" w:hAnsi="宋体" w:cs="宋体"/>
        </w:rPr>
        <w:t>2017</w:t>
      </w:r>
      <w:r>
        <w:rPr>
          <w:rFonts w:ascii="宋体" w:hAnsi="宋体" w:cs="宋体" w:hint="eastAsia"/>
        </w:rPr>
        <w:t>〕</w:t>
      </w:r>
      <w:r>
        <w:rPr>
          <w:rFonts w:ascii="宋体" w:hAnsi="宋体" w:cs="宋体"/>
        </w:rPr>
        <w:t>141</w:t>
      </w:r>
      <w:r>
        <w:rPr>
          <w:rFonts w:ascii="宋体" w:hAnsi="宋体" w:cs="宋体" w:hint="eastAsia"/>
        </w:rPr>
        <w:t>号）的规定，本单位为符合条件的残疾人福利性单位，且本单位参加单位的项目采购活动提供本单位制造的货物（由本单位承担工程</w:t>
      </w:r>
      <w:r>
        <w:rPr>
          <w:rFonts w:ascii="宋体" w:hAnsi="宋体" w:cs="宋体"/>
        </w:rPr>
        <w:t>/</w:t>
      </w:r>
      <w:r>
        <w:rPr>
          <w:rFonts w:ascii="宋体" w:hAnsi="宋体" w:cs="宋体" w:hint="eastAsia"/>
        </w:rPr>
        <w:t>提供服务），或者提供其他残疾人福利性单位制造的货物（不包括使用非残疾人福利性单位注册商标的货物）。</w:t>
      </w:r>
    </w:p>
    <w:p w:rsidR="003033D4" w:rsidRDefault="00E94F7E">
      <w:pPr>
        <w:rPr>
          <w:rFonts w:ascii="宋体" w:cs="Times New Roman"/>
        </w:rPr>
      </w:pPr>
      <w:r>
        <w:rPr>
          <w:rFonts w:ascii="宋体" w:hAnsi="宋体" w:cs="宋体" w:hint="eastAsia"/>
        </w:rPr>
        <w:t>本单位对上述声明的真实性负责。如有虚假，将依法承担相应责任。</w:t>
      </w:r>
    </w:p>
    <w:p w:rsidR="003033D4" w:rsidRDefault="003033D4">
      <w:pPr>
        <w:rPr>
          <w:rFonts w:ascii="宋体" w:cs="Times New Roman"/>
        </w:rPr>
      </w:pPr>
    </w:p>
    <w:p w:rsidR="003033D4" w:rsidRDefault="003033D4">
      <w:pPr>
        <w:rPr>
          <w:rFonts w:ascii="宋体" w:cs="Times New Roman"/>
        </w:rPr>
      </w:pPr>
    </w:p>
    <w:p w:rsidR="003033D4" w:rsidRDefault="003033D4">
      <w:pPr>
        <w:rPr>
          <w:rFonts w:ascii="宋体" w:cs="Times New Roman"/>
        </w:rPr>
      </w:pPr>
    </w:p>
    <w:p w:rsidR="003033D4" w:rsidRDefault="00E94F7E">
      <w:pPr>
        <w:rPr>
          <w:rFonts w:ascii="宋体" w:cs="Times New Roman"/>
          <w:color w:val="000000"/>
        </w:rPr>
      </w:pPr>
      <w:r>
        <w:rPr>
          <w:rFonts w:ascii="宋体" w:hAnsi="宋体" w:cs="宋体" w:hint="eastAsia"/>
          <w:color w:val="000000"/>
        </w:rPr>
        <w:t>单位名称（盖章）：</w:t>
      </w:r>
    </w:p>
    <w:p w:rsidR="003033D4" w:rsidRDefault="00E94F7E">
      <w:pPr>
        <w:rPr>
          <w:rFonts w:ascii="宋体" w:cs="Times New Roman"/>
          <w:color w:val="000000"/>
        </w:rPr>
      </w:pPr>
      <w:r>
        <w:rPr>
          <w:rFonts w:ascii="宋体" w:hAnsi="宋体" w:cs="宋体"/>
          <w:color w:val="000000"/>
        </w:rPr>
        <w:t xml:space="preserve"> </w:t>
      </w:r>
      <w:r>
        <w:rPr>
          <w:rFonts w:ascii="宋体" w:hAnsi="宋体" w:cs="宋体" w:hint="eastAsia"/>
          <w:color w:val="000000"/>
        </w:rPr>
        <w:t>日</w:t>
      </w:r>
      <w:r>
        <w:rPr>
          <w:rFonts w:ascii="宋体" w:hAnsi="宋体" w:cs="宋体"/>
          <w:color w:val="000000"/>
        </w:rPr>
        <w:t xml:space="preserve">    </w:t>
      </w:r>
      <w:r>
        <w:rPr>
          <w:rFonts w:ascii="宋体" w:hAnsi="宋体" w:cs="宋体" w:hint="eastAsia"/>
          <w:color w:val="000000"/>
        </w:rPr>
        <w:t>期：</w:t>
      </w:r>
      <w:r>
        <w:rPr>
          <w:rFonts w:ascii="宋体" w:hAnsi="宋体" w:cs="宋体"/>
          <w:color w:val="000000"/>
        </w:rPr>
        <w:t xml:space="preserve">      </w:t>
      </w:r>
      <w:r>
        <w:rPr>
          <w:rFonts w:ascii="宋体" w:hAnsi="宋体" w:cs="宋体" w:hint="eastAsia"/>
          <w:color w:val="000000"/>
        </w:rPr>
        <w:t>年</w:t>
      </w:r>
      <w:r>
        <w:rPr>
          <w:rFonts w:ascii="宋体" w:hAnsi="宋体" w:cs="宋体"/>
          <w:color w:val="000000"/>
        </w:rPr>
        <w:t xml:space="preserve">    </w:t>
      </w:r>
      <w:r>
        <w:rPr>
          <w:rFonts w:ascii="宋体" w:hAnsi="宋体" w:cs="宋体" w:hint="eastAsia"/>
          <w:color w:val="000000"/>
        </w:rPr>
        <w:t>月</w:t>
      </w:r>
      <w:r>
        <w:rPr>
          <w:rFonts w:ascii="宋体" w:hAnsi="宋体" w:cs="宋体"/>
          <w:color w:val="000000"/>
        </w:rPr>
        <w:t xml:space="preserve">    </w:t>
      </w:r>
      <w:r>
        <w:rPr>
          <w:rFonts w:ascii="宋体" w:hAnsi="宋体" w:cs="宋体" w:hint="eastAsia"/>
          <w:color w:val="000000"/>
        </w:rPr>
        <w:t>日</w:t>
      </w:r>
    </w:p>
    <w:p w:rsidR="003033D4" w:rsidRDefault="003033D4">
      <w:pPr>
        <w:rPr>
          <w:rFonts w:ascii="宋体" w:cs="Times New Roman"/>
          <w:color w:val="000000"/>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E94F7E">
      <w:pPr>
        <w:rPr>
          <w:rFonts w:ascii="宋体" w:cs="Times New Roman"/>
          <w:b/>
          <w:bCs/>
          <w:color w:val="000000"/>
          <w:sz w:val="24"/>
          <w:szCs w:val="24"/>
        </w:rPr>
      </w:pPr>
      <w:r>
        <w:rPr>
          <w:rFonts w:ascii="宋体" w:hAnsi="宋体" w:cs="宋体"/>
          <w:b/>
          <w:bCs/>
          <w:color w:val="000000"/>
          <w:sz w:val="24"/>
          <w:szCs w:val="24"/>
        </w:rPr>
        <w:t xml:space="preserve">4.11 </w:t>
      </w:r>
      <w:r>
        <w:rPr>
          <w:rFonts w:ascii="宋体" w:hAnsi="宋体" w:cs="宋体" w:hint="eastAsia"/>
          <w:b/>
          <w:bCs/>
          <w:color w:val="000000"/>
          <w:sz w:val="24"/>
          <w:szCs w:val="24"/>
        </w:rPr>
        <w:t>所投产品符合国家强制性要求承诺函</w:t>
      </w:r>
      <w:r>
        <w:rPr>
          <w:rFonts w:ascii="宋体" w:hAnsi="宋体" w:cs="宋体"/>
          <w:b/>
          <w:bCs/>
          <w:color w:val="000000"/>
          <w:sz w:val="24"/>
          <w:szCs w:val="24"/>
        </w:rPr>
        <w:t xml:space="preserve"> </w:t>
      </w:r>
    </w:p>
    <w:p w:rsidR="003033D4" w:rsidRDefault="003033D4">
      <w:pPr>
        <w:rPr>
          <w:rFonts w:ascii="宋体" w:cs="Times New Roman"/>
          <w:b/>
          <w:bCs/>
          <w:color w:val="000000"/>
          <w:sz w:val="28"/>
          <w:szCs w:val="28"/>
        </w:rPr>
      </w:pPr>
    </w:p>
    <w:p w:rsidR="003033D4" w:rsidRDefault="00E94F7E">
      <w:pPr>
        <w:rPr>
          <w:rFonts w:ascii="宋体" w:cs="Times New Roman"/>
          <w:color w:val="000000"/>
          <w:kern w:val="0"/>
        </w:rPr>
      </w:pPr>
      <w:r>
        <w:rPr>
          <w:rFonts w:ascii="宋体" w:hAnsi="宋体" w:cs="宋体" w:hint="eastAsia"/>
          <w:color w:val="000000"/>
          <w:kern w:val="0"/>
        </w:rPr>
        <w:t>投标人所投产品涉及国家有属强制性规定的，须承诺其所投产品符合国家强制性要求（如</w:t>
      </w:r>
      <w:r>
        <w:rPr>
          <w:rFonts w:ascii="宋体" w:hAnsi="宋体" w:cs="宋体"/>
          <w:color w:val="000000"/>
          <w:kern w:val="0"/>
        </w:rPr>
        <w:t>CCC</w:t>
      </w:r>
      <w:r>
        <w:rPr>
          <w:rFonts w:ascii="宋体" w:hAnsi="宋体" w:cs="宋体" w:hint="eastAsia"/>
          <w:color w:val="000000"/>
          <w:kern w:val="0"/>
        </w:rPr>
        <w:t>认证，格式自拟）</w:t>
      </w:r>
    </w:p>
    <w:p w:rsidR="003033D4" w:rsidRDefault="003033D4">
      <w:pPr>
        <w:rPr>
          <w:rFonts w:ascii="宋体" w:cs="Times New Roman"/>
          <w:b/>
          <w:bCs/>
          <w:color w:val="000000"/>
          <w:sz w:val="36"/>
          <w:szCs w:val="36"/>
        </w:rPr>
      </w:pPr>
    </w:p>
    <w:p w:rsidR="003033D4" w:rsidRDefault="003033D4">
      <w:pPr>
        <w:rPr>
          <w:rFonts w:ascii="宋体" w:cs="Times New Roman"/>
          <w:b/>
          <w:bCs/>
          <w:color w:val="000000"/>
          <w:sz w:val="36"/>
          <w:szCs w:val="36"/>
        </w:rPr>
      </w:pPr>
    </w:p>
    <w:p w:rsidR="003033D4" w:rsidRDefault="003033D4">
      <w:pPr>
        <w:rPr>
          <w:rFonts w:cs="Times New Roman"/>
        </w:rPr>
      </w:pPr>
    </w:p>
    <w:p w:rsidR="003033D4" w:rsidRDefault="003033D4">
      <w:pPr>
        <w:rPr>
          <w:rFonts w:cs="Times New Roma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44"/>
          <w:szCs w:val="44"/>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3033D4">
      <w:pPr>
        <w:rPr>
          <w:rFonts w:ascii="宋体" w:cs="Times New Roman"/>
          <w:b/>
          <w:bCs/>
          <w:sz w:val="15"/>
          <w:szCs w:val="15"/>
          <w:lang w:val="zh-CN"/>
        </w:rPr>
      </w:pPr>
    </w:p>
    <w:p w:rsidR="003033D4" w:rsidRDefault="00E94F7E">
      <w:pPr>
        <w:rPr>
          <w:rFonts w:ascii="宋体" w:cs="Times New Roman"/>
          <w:b/>
          <w:bCs/>
          <w:sz w:val="28"/>
          <w:szCs w:val="28"/>
          <w:lang w:val="zh-CN"/>
        </w:rPr>
      </w:pPr>
      <w:r>
        <w:rPr>
          <w:rFonts w:ascii="宋体" w:hAnsi="宋体" w:cs="宋体" w:hint="eastAsia"/>
          <w:b/>
          <w:bCs/>
          <w:sz w:val="28"/>
          <w:szCs w:val="28"/>
          <w:lang w:val="zh-CN"/>
        </w:rPr>
        <w:lastRenderedPageBreak/>
        <w:t>五、其他资料（若有）</w:t>
      </w: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E94F7E">
      <w:pPr>
        <w:rPr>
          <w:rFonts w:ascii="宋体" w:cs="Times New Roman"/>
          <w:b/>
          <w:bCs/>
          <w:color w:val="000000"/>
          <w:sz w:val="28"/>
          <w:szCs w:val="28"/>
        </w:rPr>
      </w:pPr>
      <w:r>
        <w:rPr>
          <w:rFonts w:ascii="宋体" w:hAnsi="宋体" w:cs="宋体" w:hint="eastAsia"/>
          <w:b/>
          <w:bCs/>
          <w:color w:val="000000"/>
          <w:sz w:val="28"/>
          <w:szCs w:val="28"/>
        </w:rPr>
        <w:t>除招标文件另有规定外，投标人认为需要提交的其他证明材料或资料加盖投标人的单位公章后应在此项下提交。</w:t>
      </w:r>
    </w:p>
    <w:p w:rsidR="003033D4" w:rsidRDefault="00E94F7E">
      <w:pPr>
        <w:rPr>
          <w:rFonts w:ascii="宋体" w:cs="Times New Roman"/>
          <w:b/>
          <w:bCs/>
          <w:color w:val="000000"/>
          <w:sz w:val="28"/>
          <w:szCs w:val="28"/>
        </w:rPr>
      </w:pPr>
      <w:r>
        <w:rPr>
          <w:rFonts w:ascii="宋体" w:cs="Times New Roman"/>
          <w:b/>
          <w:bCs/>
          <w:color w:val="000000"/>
          <w:sz w:val="28"/>
          <w:szCs w:val="28"/>
        </w:rPr>
        <w:t> </w:t>
      </w: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p w:rsidR="003033D4" w:rsidRDefault="003033D4">
      <w:pPr>
        <w:rPr>
          <w:rFonts w:cs="Times New Roman"/>
        </w:rPr>
      </w:pPr>
    </w:p>
    <w:sectPr w:rsidR="003033D4" w:rsidSect="003033D4">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089" w:rsidRDefault="00783089" w:rsidP="003033D4">
      <w:r>
        <w:separator/>
      </w:r>
    </w:p>
  </w:endnote>
  <w:endnote w:type="continuationSeparator" w:id="0">
    <w:p w:rsidR="00783089" w:rsidRDefault="00783089" w:rsidP="00303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宋体"/>
    <w:charset w:val="86"/>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89" w:rsidRDefault="00783089">
    <w:pPr>
      <w:pStyle w:val="ab"/>
    </w:pPr>
    <w:r w:rsidRPr="00124394">
      <w:rPr>
        <w:rFonts w:cs="Calibri"/>
      </w:rP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83089" w:rsidRDefault="00783089">
                <w:pPr>
                  <w:pStyle w:val="ab"/>
                </w:pPr>
                <w:fldSimple w:instr=" PAGE  \* MERGEFORMAT ">
                  <w:r w:rsidR="00A27841">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089" w:rsidRDefault="00783089" w:rsidP="003033D4">
      <w:r>
        <w:separator/>
      </w:r>
    </w:p>
  </w:footnote>
  <w:footnote w:type="continuationSeparator" w:id="0">
    <w:p w:rsidR="00783089" w:rsidRDefault="00783089" w:rsidP="00303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BAC1D5"/>
    <w:multiLevelType w:val="singleLevel"/>
    <w:tmpl w:val="FDBAC1D5"/>
    <w:lvl w:ilvl="0">
      <w:start w:val="1"/>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pPr>
      <w:rPr>
        <w:rFonts w:ascii="宋体" w:eastAsia="宋体" w:hAnsi="宋体" w:hint="eastAsia"/>
        <w:sz w:val="24"/>
        <w:szCs w:val="24"/>
      </w:rPr>
    </w:lvl>
    <w:lvl w:ilvl="2">
      <w:start w:val="1"/>
      <w:numFmt w:val="chineseCountingThousand"/>
      <w:suff w:val="nothing"/>
      <w:lvlText w:val="(%3)"/>
      <w:lvlJc w:val="left"/>
      <w:rPr>
        <w:rFonts w:ascii="Times New Roman" w:eastAsia="宋体" w:hAnsi="Times New Roman" w:hint="default"/>
        <w:b/>
        <w:bCs/>
        <w:i w:val="0"/>
        <w:iCs w:val="0"/>
        <w:spacing w:val="0"/>
        <w:w w:val="100"/>
        <w:position w:val="0"/>
        <w:sz w:val="21"/>
        <w:szCs w:val="21"/>
      </w:rPr>
    </w:lvl>
    <w:lvl w:ilvl="3">
      <w:start w:val="1"/>
      <w:numFmt w:val="decimal"/>
      <w:pStyle w:val="4"/>
      <w:suff w:val="nothing"/>
      <w:lvlText w:val="%4、"/>
      <w:lvlJc w:val="left"/>
      <w:rPr>
        <w:rFonts w:hint="eastAsia"/>
      </w:rPr>
    </w:lvl>
    <w:lvl w:ilvl="4">
      <w:start w:val="1"/>
      <w:numFmt w:val="upperLetter"/>
      <w:suff w:val="nothing"/>
      <w:lvlText w:val="%5、"/>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bCs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14802C3"/>
    <w:multiLevelType w:val="multilevel"/>
    <w:tmpl w:val="214802C3"/>
    <w:lvl w:ilvl="0">
      <w:start w:val="1"/>
      <w:numFmt w:val="decimal"/>
      <w:lvlText w:val="%1."/>
      <w:lvlJc w:val="left"/>
      <w:pPr>
        <w:ind w:left="562" w:hanging="420"/>
      </w:pPr>
      <w:rPr>
        <w:rFonts w:hint="eastAsia"/>
      </w:rPr>
    </w:lvl>
    <w:lvl w:ilvl="1">
      <w:start w:val="2"/>
      <w:numFmt w:val="decimal"/>
      <w:isLgl/>
      <w:lvlText w:val="%1.%2"/>
      <w:lvlJc w:val="left"/>
      <w:pPr>
        <w:ind w:left="828"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34C"/>
    <w:rsid w:val="00005508"/>
    <w:rsid w:val="000073E7"/>
    <w:rsid w:val="0001370A"/>
    <w:rsid w:val="00015F84"/>
    <w:rsid w:val="0002029E"/>
    <w:rsid w:val="00032E32"/>
    <w:rsid w:val="000332D6"/>
    <w:rsid w:val="000346ED"/>
    <w:rsid w:val="000576C2"/>
    <w:rsid w:val="00060F58"/>
    <w:rsid w:val="00073D7B"/>
    <w:rsid w:val="00075D7D"/>
    <w:rsid w:val="000779E8"/>
    <w:rsid w:val="00077E62"/>
    <w:rsid w:val="00080F36"/>
    <w:rsid w:val="0008557C"/>
    <w:rsid w:val="00085F8B"/>
    <w:rsid w:val="0008676F"/>
    <w:rsid w:val="000873AE"/>
    <w:rsid w:val="00090035"/>
    <w:rsid w:val="000928D7"/>
    <w:rsid w:val="00094EAD"/>
    <w:rsid w:val="00095729"/>
    <w:rsid w:val="000A4572"/>
    <w:rsid w:val="000B44FD"/>
    <w:rsid w:val="000B5686"/>
    <w:rsid w:val="000C47ED"/>
    <w:rsid w:val="000D0466"/>
    <w:rsid w:val="000D07EA"/>
    <w:rsid w:val="000D2DED"/>
    <w:rsid w:val="000D38F9"/>
    <w:rsid w:val="000D39AC"/>
    <w:rsid w:val="000E13F7"/>
    <w:rsid w:val="000E4E1E"/>
    <w:rsid w:val="000F51B5"/>
    <w:rsid w:val="00100BEF"/>
    <w:rsid w:val="001013D9"/>
    <w:rsid w:val="0010571F"/>
    <w:rsid w:val="00117B60"/>
    <w:rsid w:val="00121E2F"/>
    <w:rsid w:val="00124394"/>
    <w:rsid w:val="00133EDE"/>
    <w:rsid w:val="0014012C"/>
    <w:rsid w:val="00142DB6"/>
    <w:rsid w:val="00152A00"/>
    <w:rsid w:val="00156EC1"/>
    <w:rsid w:val="00157C1D"/>
    <w:rsid w:val="00160E65"/>
    <w:rsid w:val="00162C1E"/>
    <w:rsid w:val="001633E8"/>
    <w:rsid w:val="00167A2F"/>
    <w:rsid w:val="001A27B5"/>
    <w:rsid w:val="001A52CA"/>
    <w:rsid w:val="001B5E05"/>
    <w:rsid w:val="001D2DAB"/>
    <w:rsid w:val="001D4207"/>
    <w:rsid w:val="001E08DA"/>
    <w:rsid w:val="001E7C2C"/>
    <w:rsid w:val="001F50B8"/>
    <w:rsid w:val="001F5571"/>
    <w:rsid w:val="001F650A"/>
    <w:rsid w:val="001F69FE"/>
    <w:rsid w:val="00203BE3"/>
    <w:rsid w:val="00205995"/>
    <w:rsid w:val="00210C2B"/>
    <w:rsid w:val="00210FCB"/>
    <w:rsid w:val="002437F1"/>
    <w:rsid w:val="00250C01"/>
    <w:rsid w:val="00253611"/>
    <w:rsid w:val="00266985"/>
    <w:rsid w:val="00276822"/>
    <w:rsid w:val="00280F3E"/>
    <w:rsid w:val="00283B2B"/>
    <w:rsid w:val="00293C27"/>
    <w:rsid w:val="002945DA"/>
    <w:rsid w:val="002A5B82"/>
    <w:rsid w:val="002C5452"/>
    <w:rsid w:val="002C7916"/>
    <w:rsid w:val="002D4951"/>
    <w:rsid w:val="002E113D"/>
    <w:rsid w:val="002E2CED"/>
    <w:rsid w:val="002F3A7B"/>
    <w:rsid w:val="002F4123"/>
    <w:rsid w:val="003033D4"/>
    <w:rsid w:val="003033ED"/>
    <w:rsid w:val="003044A3"/>
    <w:rsid w:val="00317931"/>
    <w:rsid w:val="00320DAC"/>
    <w:rsid w:val="00323356"/>
    <w:rsid w:val="003242B4"/>
    <w:rsid w:val="003305F9"/>
    <w:rsid w:val="00330C82"/>
    <w:rsid w:val="003348E2"/>
    <w:rsid w:val="00335F83"/>
    <w:rsid w:val="00337912"/>
    <w:rsid w:val="0034147C"/>
    <w:rsid w:val="00344842"/>
    <w:rsid w:val="003552A2"/>
    <w:rsid w:val="003570A4"/>
    <w:rsid w:val="00372961"/>
    <w:rsid w:val="0038333D"/>
    <w:rsid w:val="00390295"/>
    <w:rsid w:val="00390723"/>
    <w:rsid w:val="003A4450"/>
    <w:rsid w:val="003B4628"/>
    <w:rsid w:val="003B75ED"/>
    <w:rsid w:val="003C7F5A"/>
    <w:rsid w:val="003F13FA"/>
    <w:rsid w:val="003F5CD2"/>
    <w:rsid w:val="003F7E9E"/>
    <w:rsid w:val="00404ABE"/>
    <w:rsid w:val="00406170"/>
    <w:rsid w:val="00410B93"/>
    <w:rsid w:val="00411FE7"/>
    <w:rsid w:val="00414383"/>
    <w:rsid w:val="004207F8"/>
    <w:rsid w:val="00422114"/>
    <w:rsid w:val="0044305C"/>
    <w:rsid w:val="004438F4"/>
    <w:rsid w:val="00461483"/>
    <w:rsid w:val="0046189C"/>
    <w:rsid w:val="00465B6D"/>
    <w:rsid w:val="00473ADD"/>
    <w:rsid w:val="004748F8"/>
    <w:rsid w:val="00476C13"/>
    <w:rsid w:val="00496A33"/>
    <w:rsid w:val="004970E3"/>
    <w:rsid w:val="004A1AF2"/>
    <w:rsid w:val="004A383B"/>
    <w:rsid w:val="004A4195"/>
    <w:rsid w:val="004B054D"/>
    <w:rsid w:val="004B1A30"/>
    <w:rsid w:val="004B1A5F"/>
    <w:rsid w:val="004D20E4"/>
    <w:rsid w:val="004E07F6"/>
    <w:rsid w:val="004E0F6D"/>
    <w:rsid w:val="004E5765"/>
    <w:rsid w:val="004F121A"/>
    <w:rsid w:val="004F1C5F"/>
    <w:rsid w:val="004F32A0"/>
    <w:rsid w:val="004F7AD2"/>
    <w:rsid w:val="00501891"/>
    <w:rsid w:val="00515F85"/>
    <w:rsid w:val="0052728E"/>
    <w:rsid w:val="005316FF"/>
    <w:rsid w:val="00532AFA"/>
    <w:rsid w:val="00543EEE"/>
    <w:rsid w:val="0054649B"/>
    <w:rsid w:val="00550D0B"/>
    <w:rsid w:val="00563B46"/>
    <w:rsid w:val="00575D26"/>
    <w:rsid w:val="0057676D"/>
    <w:rsid w:val="0058008A"/>
    <w:rsid w:val="0058369C"/>
    <w:rsid w:val="0058393C"/>
    <w:rsid w:val="0058525C"/>
    <w:rsid w:val="00587DF4"/>
    <w:rsid w:val="00593D30"/>
    <w:rsid w:val="005973C0"/>
    <w:rsid w:val="005A39DD"/>
    <w:rsid w:val="005A4753"/>
    <w:rsid w:val="005B0C29"/>
    <w:rsid w:val="005B52B6"/>
    <w:rsid w:val="005C0CF5"/>
    <w:rsid w:val="005C31CB"/>
    <w:rsid w:val="005C3AE6"/>
    <w:rsid w:val="005C5F5B"/>
    <w:rsid w:val="005C67C8"/>
    <w:rsid w:val="005E534D"/>
    <w:rsid w:val="005F225E"/>
    <w:rsid w:val="005F6F6A"/>
    <w:rsid w:val="00600306"/>
    <w:rsid w:val="00601020"/>
    <w:rsid w:val="006078AC"/>
    <w:rsid w:val="0061247E"/>
    <w:rsid w:val="00614340"/>
    <w:rsid w:val="00622254"/>
    <w:rsid w:val="006303FC"/>
    <w:rsid w:val="00630CA6"/>
    <w:rsid w:val="00634FA0"/>
    <w:rsid w:val="00636AAD"/>
    <w:rsid w:val="00642CFC"/>
    <w:rsid w:val="006503D0"/>
    <w:rsid w:val="006529F2"/>
    <w:rsid w:val="0066419E"/>
    <w:rsid w:val="00667B6D"/>
    <w:rsid w:val="00672D21"/>
    <w:rsid w:val="0067566A"/>
    <w:rsid w:val="0067738B"/>
    <w:rsid w:val="00680752"/>
    <w:rsid w:val="00681926"/>
    <w:rsid w:val="006846AE"/>
    <w:rsid w:val="00684E24"/>
    <w:rsid w:val="0068663A"/>
    <w:rsid w:val="00686F61"/>
    <w:rsid w:val="00687FC2"/>
    <w:rsid w:val="006907F7"/>
    <w:rsid w:val="00693F99"/>
    <w:rsid w:val="006A7193"/>
    <w:rsid w:val="006B7982"/>
    <w:rsid w:val="006D10FD"/>
    <w:rsid w:val="006D5FEB"/>
    <w:rsid w:val="006D7001"/>
    <w:rsid w:val="006D77A9"/>
    <w:rsid w:val="006E145E"/>
    <w:rsid w:val="006E1AB0"/>
    <w:rsid w:val="006E4440"/>
    <w:rsid w:val="006F69C8"/>
    <w:rsid w:val="00702C35"/>
    <w:rsid w:val="0071006A"/>
    <w:rsid w:val="00717D9E"/>
    <w:rsid w:val="0072406E"/>
    <w:rsid w:val="00736FD5"/>
    <w:rsid w:val="00750835"/>
    <w:rsid w:val="00753F20"/>
    <w:rsid w:val="00760523"/>
    <w:rsid w:val="0076075A"/>
    <w:rsid w:val="00765BB6"/>
    <w:rsid w:val="00770487"/>
    <w:rsid w:val="00783089"/>
    <w:rsid w:val="00784A09"/>
    <w:rsid w:val="0079364E"/>
    <w:rsid w:val="0079470B"/>
    <w:rsid w:val="00794F26"/>
    <w:rsid w:val="007A1275"/>
    <w:rsid w:val="007B7877"/>
    <w:rsid w:val="007C0C87"/>
    <w:rsid w:val="007C3980"/>
    <w:rsid w:val="007D60C9"/>
    <w:rsid w:val="007D71A1"/>
    <w:rsid w:val="007D75FD"/>
    <w:rsid w:val="007E0E82"/>
    <w:rsid w:val="007E40B9"/>
    <w:rsid w:val="007F043C"/>
    <w:rsid w:val="007F09A7"/>
    <w:rsid w:val="007F4CBA"/>
    <w:rsid w:val="007F643D"/>
    <w:rsid w:val="007F6674"/>
    <w:rsid w:val="007F7503"/>
    <w:rsid w:val="00807B25"/>
    <w:rsid w:val="00814406"/>
    <w:rsid w:val="00815A8A"/>
    <w:rsid w:val="00823F0C"/>
    <w:rsid w:val="00835490"/>
    <w:rsid w:val="0083758D"/>
    <w:rsid w:val="0084403D"/>
    <w:rsid w:val="00845044"/>
    <w:rsid w:val="00845E73"/>
    <w:rsid w:val="00847441"/>
    <w:rsid w:val="008543A6"/>
    <w:rsid w:val="0087048A"/>
    <w:rsid w:val="00872B2B"/>
    <w:rsid w:val="00875AAF"/>
    <w:rsid w:val="008840DE"/>
    <w:rsid w:val="00885C67"/>
    <w:rsid w:val="00892943"/>
    <w:rsid w:val="0089416B"/>
    <w:rsid w:val="008A5A2E"/>
    <w:rsid w:val="008A5FE8"/>
    <w:rsid w:val="008B01DC"/>
    <w:rsid w:val="008B132A"/>
    <w:rsid w:val="008B5BA9"/>
    <w:rsid w:val="008B5CD5"/>
    <w:rsid w:val="008B7021"/>
    <w:rsid w:val="008B7949"/>
    <w:rsid w:val="008C37FA"/>
    <w:rsid w:val="008D0201"/>
    <w:rsid w:val="008D2D0F"/>
    <w:rsid w:val="008E7B4D"/>
    <w:rsid w:val="008F0CB1"/>
    <w:rsid w:val="008F39E4"/>
    <w:rsid w:val="00904FB1"/>
    <w:rsid w:val="009164E8"/>
    <w:rsid w:val="009171C9"/>
    <w:rsid w:val="00931F38"/>
    <w:rsid w:val="00932C1B"/>
    <w:rsid w:val="009332B7"/>
    <w:rsid w:val="00950B0F"/>
    <w:rsid w:val="00951B07"/>
    <w:rsid w:val="00954D3F"/>
    <w:rsid w:val="00956A32"/>
    <w:rsid w:val="00960738"/>
    <w:rsid w:val="009623EE"/>
    <w:rsid w:val="00962400"/>
    <w:rsid w:val="009627A2"/>
    <w:rsid w:val="009652AA"/>
    <w:rsid w:val="0097473D"/>
    <w:rsid w:val="009915EA"/>
    <w:rsid w:val="00991EE9"/>
    <w:rsid w:val="009A0AC9"/>
    <w:rsid w:val="009A1E68"/>
    <w:rsid w:val="009B2986"/>
    <w:rsid w:val="009B61E8"/>
    <w:rsid w:val="009C12AB"/>
    <w:rsid w:val="009D4208"/>
    <w:rsid w:val="009D76D2"/>
    <w:rsid w:val="009E01A6"/>
    <w:rsid w:val="009E0C30"/>
    <w:rsid w:val="009E71FD"/>
    <w:rsid w:val="00A04493"/>
    <w:rsid w:val="00A04AFF"/>
    <w:rsid w:val="00A13509"/>
    <w:rsid w:val="00A2197D"/>
    <w:rsid w:val="00A22272"/>
    <w:rsid w:val="00A24AAD"/>
    <w:rsid w:val="00A2665E"/>
    <w:rsid w:val="00A27841"/>
    <w:rsid w:val="00A305AC"/>
    <w:rsid w:val="00A33B8B"/>
    <w:rsid w:val="00A41EC5"/>
    <w:rsid w:val="00A534FF"/>
    <w:rsid w:val="00A57B03"/>
    <w:rsid w:val="00A678FE"/>
    <w:rsid w:val="00A75114"/>
    <w:rsid w:val="00A773D5"/>
    <w:rsid w:val="00A831DE"/>
    <w:rsid w:val="00AA34F3"/>
    <w:rsid w:val="00AA4948"/>
    <w:rsid w:val="00AA75E5"/>
    <w:rsid w:val="00AB190E"/>
    <w:rsid w:val="00AB1F1D"/>
    <w:rsid w:val="00AC1DC4"/>
    <w:rsid w:val="00AC4FB4"/>
    <w:rsid w:val="00AD1C5E"/>
    <w:rsid w:val="00AD282C"/>
    <w:rsid w:val="00AE1360"/>
    <w:rsid w:val="00AE2CFA"/>
    <w:rsid w:val="00AE565E"/>
    <w:rsid w:val="00AF47D5"/>
    <w:rsid w:val="00AF712E"/>
    <w:rsid w:val="00B03A69"/>
    <w:rsid w:val="00B055BE"/>
    <w:rsid w:val="00B05772"/>
    <w:rsid w:val="00B14B8C"/>
    <w:rsid w:val="00B15E4D"/>
    <w:rsid w:val="00B16D9F"/>
    <w:rsid w:val="00B310D0"/>
    <w:rsid w:val="00B32C94"/>
    <w:rsid w:val="00B40EF5"/>
    <w:rsid w:val="00B510F5"/>
    <w:rsid w:val="00B54144"/>
    <w:rsid w:val="00B54904"/>
    <w:rsid w:val="00B622EF"/>
    <w:rsid w:val="00B67CBD"/>
    <w:rsid w:val="00B750A7"/>
    <w:rsid w:val="00B830A9"/>
    <w:rsid w:val="00B855ED"/>
    <w:rsid w:val="00B965F2"/>
    <w:rsid w:val="00BA11DC"/>
    <w:rsid w:val="00BB5B30"/>
    <w:rsid w:val="00BC00D2"/>
    <w:rsid w:val="00BC0D9C"/>
    <w:rsid w:val="00BC0DFC"/>
    <w:rsid w:val="00BD1C8B"/>
    <w:rsid w:val="00BD1EE7"/>
    <w:rsid w:val="00BD3D47"/>
    <w:rsid w:val="00BE0DFE"/>
    <w:rsid w:val="00BE45BC"/>
    <w:rsid w:val="00BF54FA"/>
    <w:rsid w:val="00C00BB2"/>
    <w:rsid w:val="00C01C37"/>
    <w:rsid w:val="00C1406D"/>
    <w:rsid w:val="00C21C83"/>
    <w:rsid w:val="00C247A1"/>
    <w:rsid w:val="00C30294"/>
    <w:rsid w:val="00C448CF"/>
    <w:rsid w:val="00C4573C"/>
    <w:rsid w:val="00C457B9"/>
    <w:rsid w:val="00C4752F"/>
    <w:rsid w:val="00C556BC"/>
    <w:rsid w:val="00C5581B"/>
    <w:rsid w:val="00C62D22"/>
    <w:rsid w:val="00C63EF7"/>
    <w:rsid w:val="00C6500F"/>
    <w:rsid w:val="00C76BB7"/>
    <w:rsid w:val="00C8034C"/>
    <w:rsid w:val="00CA7386"/>
    <w:rsid w:val="00CB10AE"/>
    <w:rsid w:val="00CB1C7E"/>
    <w:rsid w:val="00CB2B6A"/>
    <w:rsid w:val="00CC3D8E"/>
    <w:rsid w:val="00CC7610"/>
    <w:rsid w:val="00CD1D26"/>
    <w:rsid w:val="00CE2CF1"/>
    <w:rsid w:val="00CE6E35"/>
    <w:rsid w:val="00D00C7D"/>
    <w:rsid w:val="00D023F6"/>
    <w:rsid w:val="00D0284A"/>
    <w:rsid w:val="00D050D2"/>
    <w:rsid w:val="00D15200"/>
    <w:rsid w:val="00D35A67"/>
    <w:rsid w:val="00D379BE"/>
    <w:rsid w:val="00D401F9"/>
    <w:rsid w:val="00D40594"/>
    <w:rsid w:val="00D471CC"/>
    <w:rsid w:val="00D530CE"/>
    <w:rsid w:val="00D57BD5"/>
    <w:rsid w:val="00D60CC8"/>
    <w:rsid w:val="00D60D1B"/>
    <w:rsid w:val="00D62B97"/>
    <w:rsid w:val="00D63CA1"/>
    <w:rsid w:val="00D678D3"/>
    <w:rsid w:val="00D76C9F"/>
    <w:rsid w:val="00D846F5"/>
    <w:rsid w:val="00D95F07"/>
    <w:rsid w:val="00D9734F"/>
    <w:rsid w:val="00DA1077"/>
    <w:rsid w:val="00DA62F5"/>
    <w:rsid w:val="00DA7BB8"/>
    <w:rsid w:val="00DB5925"/>
    <w:rsid w:val="00DB7E57"/>
    <w:rsid w:val="00DC100B"/>
    <w:rsid w:val="00DC3848"/>
    <w:rsid w:val="00DC3E97"/>
    <w:rsid w:val="00DC67C5"/>
    <w:rsid w:val="00DD3287"/>
    <w:rsid w:val="00DD44DA"/>
    <w:rsid w:val="00DD71B6"/>
    <w:rsid w:val="00DE0307"/>
    <w:rsid w:val="00DE7D93"/>
    <w:rsid w:val="00DF04CB"/>
    <w:rsid w:val="00DF0C77"/>
    <w:rsid w:val="00E20746"/>
    <w:rsid w:val="00E34F3B"/>
    <w:rsid w:val="00E4000B"/>
    <w:rsid w:val="00E432D5"/>
    <w:rsid w:val="00E50A1D"/>
    <w:rsid w:val="00E51984"/>
    <w:rsid w:val="00E574F2"/>
    <w:rsid w:val="00E63918"/>
    <w:rsid w:val="00E650E5"/>
    <w:rsid w:val="00E67F93"/>
    <w:rsid w:val="00E722B1"/>
    <w:rsid w:val="00E839C3"/>
    <w:rsid w:val="00E9351A"/>
    <w:rsid w:val="00E94F7E"/>
    <w:rsid w:val="00EA1877"/>
    <w:rsid w:val="00EA645B"/>
    <w:rsid w:val="00EA64C2"/>
    <w:rsid w:val="00EB1100"/>
    <w:rsid w:val="00EB71A5"/>
    <w:rsid w:val="00EC7B35"/>
    <w:rsid w:val="00ED5EAE"/>
    <w:rsid w:val="00EE78AB"/>
    <w:rsid w:val="00EF2ACD"/>
    <w:rsid w:val="00EF2DFE"/>
    <w:rsid w:val="00EF46ED"/>
    <w:rsid w:val="00EF573C"/>
    <w:rsid w:val="00EF7D19"/>
    <w:rsid w:val="00F065C6"/>
    <w:rsid w:val="00F11527"/>
    <w:rsid w:val="00F27FEA"/>
    <w:rsid w:val="00F31DEF"/>
    <w:rsid w:val="00F35E04"/>
    <w:rsid w:val="00F37DA2"/>
    <w:rsid w:val="00F45937"/>
    <w:rsid w:val="00F46425"/>
    <w:rsid w:val="00F50A79"/>
    <w:rsid w:val="00F5201D"/>
    <w:rsid w:val="00F526BB"/>
    <w:rsid w:val="00F56180"/>
    <w:rsid w:val="00F5755B"/>
    <w:rsid w:val="00F609BF"/>
    <w:rsid w:val="00F65305"/>
    <w:rsid w:val="00F77351"/>
    <w:rsid w:val="00F8245B"/>
    <w:rsid w:val="00F826A6"/>
    <w:rsid w:val="00F9402A"/>
    <w:rsid w:val="00F96B77"/>
    <w:rsid w:val="00FA256C"/>
    <w:rsid w:val="00FB0DA8"/>
    <w:rsid w:val="00FB1061"/>
    <w:rsid w:val="00FB2FC2"/>
    <w:rsid w:val="00FB3047"/>
    <w:rsid w:val="00FB4FAC"/>
    <w:rsid w:val="00FB7E42"/>
    <w:rsid w:val="00FC2988"/>
    <w:rsid w:val="00FC3B84"/>
    <w:rsid w:val="00FF620F"/>
    <w:rsid w:val="00FF6F49"/>
    <w:rsid w:val="0149107B"/>
    <w:rsid w:val="0B46755C"/>
    <w:rsid w:val="0F115C2F"/>
    <w:rsid w:val="1C91114D"/>
    <w:rsid w:val="1EAE4B49"/>
    <w:rsid w:val="260B6D42"/>
    <w:rsid w:val="31E7228F"/>
    <w:rsid w:val="359907DB"/>
    <w:rsid w:val="3C37213B"/>
    <w:rsid w:val="48297F4C"/>
    <w:rsid w:val="4AAF448F"/>
    <w:rsid w:val="4FEB71BC"/>
    <w:rsid w:val="538E7009"/>
    <w:rsid w:val="56DF4855"/>
    <w:rsid w:val="58BB4F68"/>
    <w:rsid w:val="593246FE"/>
    <w:rsid w:val="66787522"/>
    <w:rsid w:val="6D133AA8"/>
    <w:rsid w:val="6F5D5590"/>
    <w:rsid w:val="7DF069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locked="1" w:semiHidden="0" w:uiPriority="0"/>
    <w:lsdException w:name="toc 4"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semiHidden="0"/>
    <w:lsdException w:name="footnote text" w:unhideWhenUsed="1"/>
    <w:lsdException w:name="annotation text" w:unhideWhenUsed="1"/>
    <w:lsdException w:name="header" w:semiHidden="0"/>
    <w:lsdException w:name="footer" w:semiHidden="0"/>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qFormat="1"/>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semiHidden="0" w:qFormat="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qFormat="1"/>
    <w:lsdException w:name="Emphasis" w:locked="1" w:semiHidden="0" w:uiPriority="0" w:qFormat="1"/>
    <w:lsdException w:name="Document Map" w:unhideWhenUsed="1"/>
    <w:lsdException w:name="Plain Text" w:semiHidden="0" w:uiPriority="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033D4"/>
    <w:pPr>
      <w:widowControl w:val="0"/>
      <w:jc w:val="both"/>
    </w:pPr>
    <w:rPr>
      <w:rFonts w:cs="Calibri"/>
      <w:kern w:val="2"/>
      <w:sz w:val="21"/>
      <w:szCs w:val="21"/>
    </w:rPr>
  </w:style>
  <w:style w:type="paragraph" w:styleId="1">
    <w:name w:val="heading 1"/>
    <w:basedOn w:val="a"/>
    <w:next w:val="a"/>
    <w:link w:val="1Char"/>
    <w:uiPriority w:val="99"/>
    <w:qFormat/>
    <w:rsid w:val="003033D4"/>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uiPriority w:val="99"/>
    <w:qFormat/>
    <w:rsid w:val="003033D4"/>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9"/>
    <w:qFormat/>
    <w:rsid w:val="003033D4"/>
    <w:pPr>
      <w:autoSpaceDE w:val="0"/>
      <w:autoSpaceDN w:val="0"/>
      <w:adjustRightInd w:val="0"/>
      <w:spacing w:afterLines="50" w:line="360" w:lineRule="auto"/>
      <w:ind w:left="-4"/>
      <w:jc w:val="center"/>
      <w:outlineLvl w:val="2"/>
    </w:pPr>
    <w:rPr>
      <w:rFonts w:ascii="宋体" w:hAnsi="宋体" w:cs="Times New Roman"/>
      <w:b/>
      <w:bCs/>
      <w:color w:val="000000"/>
      <w:kern w:val="0"/>
      <w:sz w:val="20"/>
      <w:szCs w:val="20"/>
      <w:lang w:val="en-GB"/>
    </w:rPr>
  </w:style>
  <w:style w:type="paragraph" w:styleId="4">
    <w:name w:val="heading 4"/>
    <w:basedOn w:val="a"/>
    <w:next w:val="a"/>
    <w:link w:val="4Char"/>
    <w:uiPriority w:val="99"/>
    <w:qFormat/>
    <w:rsid w:val="003033D4"/>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uiPriority w:val="99"/>
    <w:rsid w:val="003033D4"/>
    <w:pPr>
      <w:ind w:firstLineChars="100" w:firstLine="420"/>
    </w:pPr>
    <w:rPr>
      <w:rFonts w:ascii="宋体" w:hAnsi="Times New Roman" w:cs="Times New Roman"/>
      <w:kern w:val="0"/>
      <w:sz w:val="20"/>
      <w:szCs w:val="20"/>
    </w:rPr>
  </w:style>
  <w:style w:type="paragraph" w:styleId="a4">
    <w:name w:val="Body Text"/>
    <w:basedOn w:val="a"/>
    <w:link w:val="Char0"/>
    <w:uiPriority w:val="99"/>
    <w:semiHidden/>
    <w:rsid w:val="003033D4"/>
    <w:pPr>
      <w:spacing w:after="120"/>
    </w:pPr>
  </w:style>
  <w:style w:type="paragraph" w:styleId="a5">
    <w:name w:val="Normal Indent"/>
    <w:basedOn w:val="a"/>
    <w:uiPriority w:val="99"/>
    <w:rsid w:val="003033D4"/>
    <w:pPr>
      <w:ind w:firstLine="425"/>
    </w:pPr>
    <w:rPr>
      <w:rFonts w:ascii="Times New Roman" w:hAnsi="Times New Roman" w:cs="Times New Roman"/>
    </w:rPr>
  </w:style>
  <w:style w:type="paragraph" w:styleId="a6">
    <w:name w:val="caption"/>
    <w:basedOn w:val="a"/>
    <w:next w:val="a"/>
    <w:uiPriority w:val="99"/>
    <w:qFormat/>
    <w:rsid w:val="003033D4"/>
    <w:rPr>
      <w:rFonts w:ascii="Arial" w:eastAsia="黑体" w:hAnsi="Arial" w:cs="Arial"/>
      <w:sz w:val="20"/>
      <w:szCs w:val="20"/>
    </w:rPr>
  </w:style>
  <w:style w:type="paragraph" w:styleId="30">
    <w:name w:val="Body Text 3"/>
    <w:basedOn w:val="a"/>
    <w:link w:val="3Char0"/>
    <w:uiPriority w:val="99"/>
    <w:qFormat/>
    <w:rsid w:val="003033D4"/>
    <w:rPr>
      <w:rFonts w:ascii="Times New Roman" w:hAnsi="Times New Roman" w:cs="Times New Roman"/>
      <w:color w:val="FF0000"/>
      <w:kern w:val="0"/>
      <w:sz w:val="24"/>
      <w:szCs w:val="24"/>
    </w:rPr>
  </w:style>
  <w:style w:type="paragraph" w:styleId="a7">
    <w:name w:val="Body Text Indent"/>
    <w:basedOn w:val="a"/>
    <w:link w:val="Char1"/>
    <w:uiPriority w:val="99"/>
    <w:rsid w:val="003033D4"/>
    <w:pPr>
      <w:adjustRightInd w:val="0"/>
      <w:spacing w:after="120" w:line="360" w:lineRule="atLeast"/>
      <w:ind w:leftChars="200" w:left="420"/>
      <w:jc w:val="left"/>
      <w:textAlignment w:val="baseline"/>
    </w:pPr>
    <w:rPr>
      <w:kern w:val="0"/>
      <w:sz w:val="24"/>
      <w:szCs w:val="24"/>
    </w:rPr>
  </w:style>
  <w:style w:type="paragraph" w:styleId="5">
    <w:name w:val="toc 5"/>
    <w:basedOn w:val="a"/>
    <w:next w:val="a"/>
    <w:uiPriority w:val="99"/>
    <w:semiHidden/>
    <w:rsid w:val="003033D4"/>
    <w:pPr>
      <w:spacing w:line="276" w:lineRule="auto"/>
      <w:ind w:left="960"/>
      <w:jc w:val="center"/>
    </w:pPr>
    <w:rPr>
      <w:rFonts w:ascii="Times New Roman" w:hAnsi="Times New Roman" w:cs="Times New Roman"/>
      <w:b/>
      <w:bCs/>
      <w:color w:val="000000"/>
      <w:sz w:val="36"/>
      <w:szCs w:val="36"/>
    </w:rPr>
  </w:style>
  <w:style w:type="paragraph" w:styleId="31">
    <w:name w:val="toc 3"/>
    <w:basedOn w:val="a"/>
    <w:next w:val="a"/>
    <w:uiPriority w:val="99"/>
    <w:semiHidden/>
    <w:rsid w:val="003033D4"/>
    <w:pPr>
      <w:ind w:left="480"/>
      <w:jc w:val="left"/>
    </w:pPr>
    <w:rPr>
      <w:rFonts w:ascii="Times New Roman" w:hAnsi="Times New Roman" w:cs="Times New Roman"/>
      <w:i/>
      <w:iCs/>
      <w:color w:val="0000FF"/>
      <w:sz w:val="20"/>
      <w:szCs w:val="20"/>
    </w:rPr>
  </w:style>
  <w:style w:type="paragraph" w:styleId="a8">
    <w:name w:val="Plain Text"/>
    <w:basedOn w:val="a"/>
    <w:link w:val="Char2"/>
    <w:qFormat/>
    <w:rsid w:val="003033D4"/>
    <w:rPr>
      <w:rFonts w:cs="Times New Roman"/>
      <w:kern w:val="0"/>
      <w:sz w:val="24"/>
      <w:szCs w:val="24"/>
    </w:rPr>
  </w:style>
  <w:style w:type="paragraph" w:styleId="a9">
    <w:name w:val="Date"/>
    <w:basedOn w:val="a"/>
    <w:next w:val="a"/>
    <w:link w:val="Char3"/>
    <w:uiPriority w:val="99"/>
    <w:rsid w:val="003033D4"/>
    <w:pPr>
      <w:ind w:leftChars="2500" w:left="100"/>
    </w:pPr>
  </w:style>
  <w:style w:type="paragraph" w:styleId="aa">
    <w:name w:val="Balloon Text"/>
    <w:basedOn w:val="a"/>
    <w:link w:val="Char4"/>
    <w:uiPriority w:val="99"/>
    <w:semiHidden/>
    <w:rsid w:val="003033D4"/>
    <w:rPr>
      <w:rFonts w:cs="Times New Roman"/>
      <w:kern w:val="0"/>
      <w:sz w:val="18"/>
      <w:szCs w:val="18"/>
    </w:rPr>
  </w:style>
  <w:style w:type="paragraph" w:styleId="ab">
    <w:name w:val="footer"/>
    <w:basedOn w:val="a"/>
    <w:link w:val="Char5"/>
    <w:uiPriority w:val="99"/>
    <w:rsid w:val="003033D4"/>
    <w:pPr>
      <w:tabs>
        <w:tab w:val="center" w:pos="4153"/>
        <w:tab w:val="right" w:pos="8306"/>
      </w:tabs>
      <w:snapToGrid w:val="0"/>
      <w:jc w:val="left"/>
    </w:pPr>
    <w:rPr>
      <w:rFonts w:cs="Times New Roman"/>
      <w:kern w:val="0"/>
      <w:sz w:val="18"/>
      <w:szCs w:val="18"/>
    </w:rPr>
  </w:style>
  <w:style w:type="paragraph" w:styleId="ac">
    <w:name w:val="header"/>
    <w:basedOn w:val="a"/>
    <w:link w:val="Char6"/>
    <w:uiPriority w:val="99"/>
    <w:rsid w:val="003033D4"/>
    <w:pPr>
      <w:pBdr>
        <w:bottom w:val="single" w:sz="6" w:space="1" w:color="auto"/>
      </w:pBdr>
      <w:tabs>
        <w:tab w:val="center" w:pos="4153"/>
        <w:tab w:val="right" w:pos="8306"/>
      </w:tabs>
      <w:snapToGrid w:val="0"/>
      <w:jc w:val="center"/>
    </w:pPr>
    <w:rPr>
      <w:rFonts w:cs="Times New Roman"/>
      <w:kern w:val="0"/>
      <w:sz w:val="18"/>
      <w:szCs w:val="18"/>
    </w:rPr>
  </w:style>
  <w:style w:type="paragraph" w:styleId="11">
    <w:name w:val="toc 1"/>
    <w:basedOn w:val="a"/>
    <w:next w:val="a"/>
    <w:uiPriority w:val="99"/>
    <w:semiHidden/>
    <w:rsid w:val="003033D4"/>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rsid w:val="003033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ad">
    <w:name w:val="Normal (Web)"/>
    <w:basedOn w:val="a"/>
    <w:uiPriority w:val="99"/>
    <w:qFormat/>
    <w:rsid w:val="003033D4"/>
    <w:rPr>
      <w:sz w:val="24"/>
      <w:szCs w:val="24"/>
    </w:rPr>
  </w:style>
  <w:style w:type="character" w:styleId="ae">
    <w:name w:val="Strong"/>
    <w:uiPriority w:val="99"/>
    <w:qFormat/>
    <w:rsid w:val="003033D4"/>
    <w:rPr>
      <w:b/>
      <w:bCs/>
    </w:rPr>
  </w:style>
  <w:style w:type="character" w:styleId="af">
    <w:name w:val="Hyperlink"/>
    <w:uiPriority w:val="99"/>
    <w:rsid w:val="003033D4"/>
    <w:rPr>
      <w:color w:val="0000FF"/>
      <w:u w:val="single"/>
    </w:rPr>
  </w:style>
  <w:style w:type="character" w:customStyle="1" w:styleId="1Char">
    <w:name w:val="标题 1 Char"/>
    <w:link w:val="1"/>
    <w:uiPriority w:val="99"/>
    <w:locked/>
    <w:rsid w:val="003033D4"/>
    <w:rPr>
      <w:rFonts w:ascii="Calibri" w:eastAsia="宋体" w:hAnsi="Calibri" w:cs="Calibri"/>
      <w:b/>
      <w:bCs/>
      <w:kern w:val="44"/>
      <w:sz w:val="44"/>
      <w:szCs w:val="44"/>
    </w:rPr>
  </w:style>
  <w:style w:type="character" w:customStyle="1" w:styleId="2Char">
    <w:name w:val="标题 2 Char"/>
    <w:link w:val="2"/>
    <w:uiPriority w:val="99"/>
    <w:locked/>
    <w:rsid w:val="003033D4"/>
    <w:rPr>
      <w:rFonts w:ascii="Arial" w:eastAsia="黑体" w:hAnsi="Arial" w:cs="Arial"/>
      <w:b/>
      <w:bCs/>
      <w:kern w:val="0"/>
      <w:sz w:val="32"/>
      <w:szCs w:val="32"/>
    </w:rPr>
  </w:style>
  <w:style w:type="character" w:customStyle="1" w:styleId="3Char">
    <w:name w:val="标题 3 Char"/>
    <w:link w:val="3"/>
    <w:uiPriority w:val="99"/>
    <w:qFormat/>
    <w:locked/>
    <w:rsid w:val="003033D4"/>
    <w:rPr>
      <w:rFonts w:ascii="宋体" w:eastAsia="宋体" w:hAnsi="宋体" w:cs="宋体"/>
      <w:b/>
      <w:bCs/>
      <w:color w:val="000000"/>
      <w:kern w:val="0"/>
      <w:sz w:val="20"/>
      <w:szCs w:val="20"/>
      <w:lang w:val="en-GB"/>
    </w:rPr>
  </w:style>
  <w:style w:type="character" w:customStyle="1" w:styleId="4Char">
    <w:name w:val="标题 4 Char"/>
    <w:link w:val="4"/>
    <w:uiPriority w:val="99"/>
    <w:locked/>
    <w:rsid w:val="003033D4"/>
    <w:rPr>
      <w:rFonts w:ascii="Arial" w:eastAsia="黑体" w:hAnsi="Arial" w:cs="Arial"/>
      <w:b/>
      <w:bCs/>
      <w:kern w:val="0"/>
      <w:sz w:val="28"/>
      <w:szCs w:val="28"/>
    </w:rPr>
  </w:style>
  <w:style w:type="character" w:customStyle="1" w:styleId="3Char0">
    <w:name w:val="正文文本 3 Char"/>
    <w:link w:val="30"/>
    <w:uiPriority w:val="99"/>
    <w:locked/>
    <w:rsid w:val="003033D4"/>
    <w:rPr>
      <w:rFonts w:ascii="Times New Roman" w:eastAsia="宋体" w:hAnsi="Times New Roman" w:cs="Times New Roman"/>
      <w:color w:val="FF0000"/>
      <w:sz w:val="24"/>
      <w:szCs w:val="24"/>
    </w:rPr>
  </w:style>
  <w:style w:type="character" w:customStyle="1" w:styleId="Char0">
    <w:name w:val="正文文本 Char"/>
    <w:basedOn w:val="a0"/>
    <w:link w:val="a4"/>
    <w:uiPriority w:val="99"/>
    <w:semiHidden/>
    <w:locked/>
    <w:rsid w:val="003033D4"/>
  </w:style>
  <w:style w:type="character" w:customStyle="1" w:styleId="Char1">
    <w:name w:val="正文文本缩进 Char1"/>
    <w:basedOn w:val="a0"/>
    <w:link w:val="a7"/>
    <w:uiPriority w:val="99"/>
    <w:semiHidden/>
    <w:locked/>
    <w:rsid w:val="003033D4"/>
  </w:style>
  <w:style w:type="character" w:customStyle="1" w:styleId="Char2">
    <w:name w:val="纯文本 Char"/>
    <w:link w:val="a8"/>
    <w:qFormat/>
    <w:locked/>
    <w:rsid w:val="003033D4"/>
    <w:rPr>
      <w:rFonts w:eastAsia="宋体"/>
      <w:sz w:val="24"/>
      <w:szCs w:val="24"/>
    </w:rPr>
  </w:style>
  <w:style w:type="character" w:customStyle="1" w:styleId="Char3">
    <w:name w:val="日期 Char"/>
    <w:basedOn w:val="a0"/>
    <w:link w:val="a9"/>
    <w:uiPriority w:val="99"/>
    <w:locked/>
    <w:rsid w:val="003033D4"/>
  </w:style>
  <w:style w:type="character" w:customStyle="1" w:styleId="Char4">
    <w:name w:val="批注框文本 Char"/>
    <w:link w:val="aa"/>
    <w:uiPriority w:val="99"/>
    <w:semiHidden/>
    <w:locked/>
    <w:rsid w:val="003033D4"/>
    <w:rPr>
      <w:sz w:val="18"/>
      <w:szCs w:val="18"/>
    </w:rPr>
  </w:style>
  <w:style w:type="character" w:customStyle="1" w:styleId="Char5">
    <w:name w:val="页脚 Char"/>
    <w:link w:val="ab"/>
    <w:uiPriority w:val="99"/>
    <w:locked/>
    <w:rsid w:val="003033D4"/>
    <w:rPr>
      <w:sz w:val="18"/>
      <w:szCs w:val="18"/>
    </w:rPr>
  </w:style>
  <w:style w:type="character" w:customStyle="1" w:styleId="Char6">
    <w:name w:val="页眉 Char"/>
    <w:link w:val="ac"/>
    <w:uiPriority w:val="99"/>
    <w:locked/>
    <w:rsid w:val="003033D4"/>
    <w:rPr>
      <w:sz w:val="18"/>
      <w:szCs w:val="18"/>
    </w:rPr>
  </w:style>
  <w:style w:type="character" w:customStyle="1" w:styleId="HTMLChar">
    <w:name w:val="HTML 预设格式 Char"/>
    <w:link w:val="HTML"/>
    <w:uiPriority w:val="99"/>
    <w:semiHidden/>
    <w:locked/>
    <w:rsid w:val="003033D4"/>
    <w:rPr>
      <w:rFonts w:ascii="宋体" w:eastAsia="宋体" w:hAnsi="宋体" w:cs="宋体"/>
      <w:kern w:val="0"/>
      <w:sz w:val="24"/>
      <w:szCs w:val="24"/>
    </w:rPr>
  </w:style>
  <w:style w:type="character" w:customStyle="1" w:styleId="Char">
    <w:name w:val="正文首行缩进 Char"/>
    <w:link w:val="a3"/>
    <w:uiPriority w:val="99"/>
    <w:locked/>
    <w:rsid w:val="003033D4"/>
    <w:rPr>
      <w:rFonts w:ascii="宋体" w:eastAsia="宋体" w:hAnsi="Times New Roman" w:cs="宋体"/>
      <w:kern w:val="0"/>
      <w:sz w:val="20"/>
      <w:szCs w:val="20"/>
    </w:rPr>
  </w:style>
  <w:style w:type="character" w:customStyle="1" w:styleId="Char10">
    <w:name w:val="纯文本 Char1"/>
    <w:uiPriority w:val="99"/>
    <w:rsid w:val="003033D4"/>
    <w:rPr>
      <w:rFonts w:eastAsia="宋体"/>
      <w:sz w:val="24"/>
      <w:szCs w:val="24"/>
    </w:rPr>
  </w:style>
  <w:style w:type="paragraph" w:customStyle="1" w:styleId="Default">
    <w:name w:val="Default"/>
    <w:uiPriority w:val="99"/>
    <w:rsid w:val="003033D4"/>
    <w:pPr>
      <w:widowControl w:val="0"/>
      <w:autoSpaceDE w:val="0"/>
      <w:autoSpaceDN w:val="0"/>
      <w:adjustRightInd w:val="0"/>
    </w:pPr>
    <w:rPr>
      <w:rFonts w:ascii="宋体" w:cs="宋体"/>
      <w:color w:val="000000"/>
      <w:sz w:val="24"/>
      <w:szCs w:val="24"/>
    </w:rPr>
  </w:style>
  <w:style w:type="paragraph" w:customStyle="1" w:styleId="12">
    <w:name w:val="列出段落1"/>
    <w:basedOn w:val="a"/>
    <w:uiPriority w:val="99"/>
    <w:rsid w:val="003033D4"/>
    <w:pPr>
      <w:ind w:firstLineChars="200" w:firstLine="420"/>
    </w:pPr>
  </w:style>
  <w:style w:type="paragraph" w:styleId="af0">
    <w:name w:val="List Paragraph"/>
    <w:basedOn w:val="a"/>
    <w:uiPriority w:val="99"/>
    <w:qFormat/>
    <w:rsid w:val="003033D4"/>
    <w:pPr>
      <w:ind w:firstLineChars="200" w:firstLine="420"/>
    </w:pPr>
  </w:style>
  <w:style w:type="character" w:customStyle="1" w:styleId="CharChar">
    <w:name w:val="正文文本缩进 Char Char"/>
    <w:link w:val="13"/>
    <w:qFormat/>
    <w:locked/>
    <w:rsid w:val="003033D4"/>
    <w:rPr>
      <w:rFonts w:ascii="宋体" w:cs="宋体"/>
      <w:sz w:val="24"/>
      <w:szCs w:val="24"/>
    </w:rPr>
  </w:style>
  <w:style w:type="paragraph" w:customStyle="1" w:styleId="13">
    <w:name w:val="正文文本缩进1"/>
    <w:basedOn w:val="a"/>
    <w:link w:val="CharChar"/>
    <w:qFormat/>
    <w:rsid w:val="003033D4"/>
    <w:pPr>
      <w:spacing w:line="360" w:lineRule="auto"/>
      <w:ind w:firstLineChars="200" w:firstLine="480"/>
    </w:pPr>
    <w:rPr>
      <w:rFonts w:ascii="宋体" w:cs="Times New Roman"/>
      <w:kern w:val="0"/>
      <w:sz w:val="24"/>
      <w:szCs w:val="24"/>
    </w:rPr>
  </w:style>
  <w:style w:type="character" w:customStyle="1" w:styleId="CharChar0">
    <w:name w:val="日期 Char Char"/>
    <w:link w:val="14"/>
    <w:uiPriority w:val="99"/>
    <w:locked/>
    <w:rsid w:val="003033D4"/>
    <w:rPr>
      <w:sz w:val="24"/>
      <w:szCs w:val="24"/>
    </w:rPr>
  </w:style>
  <w:style w:type="paragraph" w:customStyle="1" w:styleId="14">
    <w:name w:val="日期1"/>
    <w:basedOn w:val="a"/>
    <w:next w:val="a"/>
    <w:link w:val="CharChar0"/>
    <w:uiPriority w:val="99"/>
    <w:rsid w:val="003033D4"/>
    <w:rPr>
      <w:rFonts w:cs="Times New Roman"/>
      <w:kern w:val="0"/>
      <w:sz w:val="24"/>
      <w:szCs w:val="24"/>
    </w:rPr>
  </w:style>
  <w:style w:type="paragraph" w:customStyle="1" w:styleId="15">
    <w:name w:val="正文缩进1"/>
    <w:basedOn w:val="a"/>
    <w:uiPriority w:val="99"/>
    <w:rsid w:val="003033D4"/>
    <w:pPr>
      <w:adjustRightInd w:val="0"/>
      <w:spacing w:line="360" w:lineRule="atLeast"/>
      <w:ind w:firstLineChars="200" w:firstLine="420"/>
      <w:jc w:val="left"/>
      <w:textAlignment w:val="baseline"/>
    </w:pPr>
    <w:rPr>
      <w:rFonts w:ascii="Times New Roman" w:hAnsi="Times New Roman" w:cs="Times New Roman"/>
      <w:kern w:val="0"/>
      <w:sz w:val="24"/>
      <w:szCs w:val="24"/>
    </w:rPr>
  </w:style>
  <w:style w:type="paragraph" w:customStyle="1" w:styleId="10">
    <w:name w:val="样式1"/>
    <w:basedOn w:val="a"/>
    <w:uiPriority w:val="99"/>
    <w:rsid w:val="003033D4"/>
    <w:pPr>
      <w:numPr>
        <w:numId w:val="2"/>
      </w:numPr>
      <w:adjustRightInd w:val="0"/>
      <w:textAlignment w:val="baseline"/>
    </w:pPr>
    <w:rPr>
      <w:rFonts w:ascii="宋体" w:hAnsi="宋体" w:cs="宋体"/>
      <w:kern w:val="0"/>
    </w:rPr>
  </w:style>
  <w:style w:type="paragraph" w:customStyle="1" w:styleId="af1">
    <w:name w:val="图"/>
    <w:basedOn w:val="a"/>
    <w:uiPriority w:val="99"/>
    <w:rsid w:val="003033D4"/>
    <w:pPr>
      <w:keepNext/>
      <w:adjustRightInd w:val="0"/>
      <w:spacing w:before="60" w:after="60" w:line="300" w:lineRule="auto"/>
      <w:jc w:val="center"/>
      <w:textAlignment w:val="center"/>
    </w:pPr>
    <w:rPr>
      <w:rFonts w:ascii="Times New Roman" w:hAnsi="Times New Roman" w:cs="Times New Roman"/>
      <w:color w:val="0000FF"/>
      <w:spacing w:val="20"/>
      <w:kern w:val="0"/>
      <w:sz w:val="24"/>
      <w:szCs w:val="24"/>
    </w:rPr>
  </w:style>
  <w:style w:type="character" w:customStyle="1" w:styleId="edittexttarea">
    <w:name w:val="edittexttarea"/>
    <w:basedOn w:val="a0"/>
    <w:uiPriority w:val="99"/>
    <w:rsid w:val="003033D4"/>
  </w:style>
  <w:style w:type="paragraph" w:customStyle="1" w:styleId="11212">
    <w:name w:val="样式 标题 1 + 四号 居中 段前: 12 磅 段后: 12 磅 行距: 单倍行距"/>
    <w:basedOn w:val="1"/>
    <w:uiPriority w:val="99"/>
    <w:qFormat/>
    <w:rsid w:val="003033D4"/>
    <w:pPr>
      <w:spacing w:before="240" w:after="240" w:line="240" w:lineRule="auto"/>
      <w:ind w:left="-288"/>
      <w:jc w:val="center"/>
    </w:pPr>
    <w:rPr>
      <w:sz w:val="28"/>
      <w:szCs w:val="28"/>
    </w:rPr>
  </w:style>
  <w:style w:type="paragraph" w:customStyle="1" w:styleId="260">
    <w:name w:val="样式 样式 样式 样式 标题 2 + 宋体 五号 非加粗 黑色 + 段前: 6 磅 段后: 0 磅 行距: 单倍行距 + 段前:..."/>
    <w:basedOn w:val="a"/>
    <w:uiPriority w:val="99"/>
    <w:rsid w:val="003033D4"/>
    <w:pPr>
      <w:keepNext/>
      <w:keepLines/>
      <w:numPr>
        <w:numId w:val="3"/>
      </w:numPr>
      <w:adjustRightInd w:val="0"/>
      <w:spacing w:before="240"/>
      <w:jc w:val="left"/>
      <w:textAlignment w:val="baseline"/>
      <w:outlineLvl w:val="1"/>
    </w:pPr>
    <w:rPr>
      <w:rFonts w:ascii="宋体" w:hAnsi="宋体" w:cs="宋体"/>
      <w:b/>
      <w:bCs/>
      <w:color w:val="000000"/>
      <w:kern w:val="0"/>
    </w:rPr>
  </w:style>
  <w:style w:type="character" w:customStyle="1" w:styleId="Char7">
    <w:name w:val="正文文本缩进 Char"/>
    <w:uiPriority w:val="99"/>
    <w:rsid w:val="003033D4"/>
    <w:rPr>
      <w:sz w:val="24"/>
      <w:szCs w:val="24"/>
    </w:rPr>
  </w:style>
  <w:style w:type="paragraph" w:customStyle="1" w:styleId="msonormalcxspmiddle">
    <w:name w:val="msonormalcxspmiddle"/>
    <w:basedOn w:val="a"/>
    <w:uiPriority w:val="99"/>
    <w:rsid w:val="003033D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67159-3736-40D1-BE47-0C88D9B5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74</Pages>
  <Words>32183</Words>
  <Characters>5988</Characters>
  <Application>Microsoft Office Word</Application>
  <DocSecurity>0</DocSecurity>
  <Lines>49</Lines>
  <Paragraphs>76</Paragraphs>
  <ScaleCrop>false</ScaleCrop>
  <Company>Microsoft</Company>
  <LinksUpToDate>false</LinksUpToDate>
  <CharactersWithSpaces>38095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中鼎誉润工程咨询有限公司:王恒</cp:lastModifiedBy>
  <cp:revision>380</cp:revision>
  <cp:lastPrinted>2019-08-02T09:19:00Z</cp:lastPrinted>
  <dcterms:created xsi:type="dcterms:W3CDTF">2019-08-01T02:27:00Z</dcterms:created>
  <dcterms:modified xsi:type="dcterms:W3CDTF">2020-06-05T03:11:00Z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