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DA" w:rsidRDefault="001913DA">
      <w:pPr>
        <w:rPr>
          <w:rFonts w:asciiTheme="majorEastAsia" w:eastAsiaTheme="majorEastAsia" w:hAnsiTheme="majorEastAsia" w:cstheme="majorEastAsia"/>
          <w:b/>
          <w:bCs/>
          <w:color w:val="000000"/>
          <w:sz w:val="44"/>
          <w:szCs w:val="44"/>
        </w:rPr>
      </w:pPr>
    </w:p>
    <w:p w:rsidR="001913DA" w:rsidRPr="00FF1009" w:rsidRDefault="00FF1009">
      <w:pPr>
        <w:jc w:val="center"/>
        <w:rPr>
          <w:rFonts w:asciiTheme="majorEastAsia" w:eastAsiaTheme="majorEastAsia" w:hAnsiTheme="majorEastAsia" w:cstheme="majorEastAsia"/>
          <w:b/>
          <w:bCs/>
          <w:color w:val="000000"/>
          <w:sz w:val="72"/>
          <w:szCs w:val="72"/>
        </w:rPr>
      </w:pPr>
      <w:r w:rsidRPr="00FF1009">
        <w:rPr>
          <w:rFonts w:ascii="宋体" w:eastAsia="宋体" w:hAnsi="宋体" w:cs="宋体" w:hint="eastAsia"/>
          <w:b/>
          <w:color w:val="000000"/>
          <w:kern w:val="0"/>
          <w:sz w:val="72"/>
          <w:szCs w:val="72"/>
          <w:shd w:val="clear" w:color="040000" w:fill="FFFFFF"/>
        </w:rPr>
        <w:t>襄城县城市黑臭水体整治规划项目</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Pr>
          <w:rFonts w:asciiTheme="majorEastAsia" w:eastAsiaTheme="majorEastAsia" w:hAnsiTheme="majorEastAsia" w:cstheme="majorEastAsia" w:hint="eastAsia"/>
          <w:b/>
          <w:bCs/>
          <w:sz w:val="36"/>
          <w:szCs w:val="36"/>
        </w:rPr>
        <w:t>襄财竞</w:t>
      </w:r>
      <w:proofErr w:type="gramEnd"/>
      <w:r>
        <w:rPr>
          <w:rFonts w:asciiTheme="majorEastAsia" w:eastAsiaTheme="majorEastAsia" w:hAnsiTheme="majorEastAsia" w:cstheme="majorEastAsia" w:hint="eastAsia"/>
          <w:b/>
          <w:bCs/>
          <w:sz w:val="36"/>
          <w:szCs w:val="36"/>
        </w:rPr>
        <w:t>谈</w:t>
      </w:r>
      <w:r w:rsidRPr="00FF1009">
        <w:rPr>
          <w:rFonts w:asciiTheme="majorEastAsia" w:eastAsiaTheme="majorEastAsia" w:hAnsiTheme="majorEastAsia" w:cstheme="majorEastAsia" w:hint="eastAsia"/>
          <w:b/>
          <w:bCs/>
          <w:sz w:val="36"/>
          <w:szCs w:val="36"/>
        </w:rPr>
        <w:t>-2020-</w:t>
      </w:r>
      <w:r w:rsidR="00FF1009">
        <w:rPr>
          <w:rFonts w:asciiTheme="majorEastAsia" w:eastAsiaTheme="majorEastAsia" w:hAnsiTheme="majorEastAsia" w:cstheme="majorEastAsia" w:hint="eastAsia"/>
          <w:b/>
          <w:bCs/>
          <w:sz w:val="36"/>
          <w:szCs w:val="36"/>
        </w:rPr>
        <w:t>14</w:t>
      </w:r>
      <w:r w:rsidRPr="00FF1009">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w:t>
      </w:r>
      <w:r w:rsidR="002822D0">
        <w:rPr>
          <w:rFonts w:asciiTheme="majorEastAsia" w:eastAsiaTheme="majorEastAsia" w:hAnsiTheme="majorEastAsia" w:cstheme="majorEastAsia" w:hint="eastAsia"/>
          <w:b/>
          <w:bCs/>
          <w:sz w:val="36"/>
          <w:szCs w:val="36"/>
        </w:rPr>
        <w:t>水利局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2822D0">
        <w:rPr>
          <w:rFonts w:asciiTheme="majorEastAsia" w:eastAsiaTheme="majorEastAsia" w:hAnsiTheme="majorEastAsia" w:cstheme="majorEastAsia" w:hint="eastAsia"/>
          <w:b/>
          <w:bCs/>
          <w:sz w:val="36"/>
          <w:szCs w:val="36"/>
        </w:rPr>
        <w:t>五</w:t>
      </w:r>
      <w:r w:rsidRPr="00DD7E64">
        <w:rPr>
          <w:rFonts w:asciiTheme="majorEastAsia" w:eastAsiaTheme="majorEastAsia" w:hAnsiTheme="majorEastAsia" w:cstheme="majorEastAsia" w:hint="eastAsia"/>
          <w:b/>
          <w:bCs/>
          <w:sz w:val="36"/>
          <w:szCs w:val="36"/>
        </w:rPr>
        <w:t>月</w:t>
      </w:r>
      <w:r w:rsidR="00FF1009">
        <w:rPr>
          <w:rFonts w:asciiTheme="majorEastAsia" w:eastAsiaTheme="majorEastAsia" w:hAnsiTheme="majorEastAsia" w:cstheme="majorEastAsia" w:hint="eastAsia"/>
          <w:b/>
          <w:bCs/>
          <w:sz w:val="36"/>
          <w:szCs w:val="36"/>
        </w:rPr>
        <w:t>十四</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1913DA" w:rsidRDefault="001913DA">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E92F4F">
      <w:pPr>
        <w:spacing w:line="360" w:lineRule="auto"/>
        <w:ind w:firstLineChars="200" w:firstLine="480"/>
        <w:jc w:val="left"/>
        <w:rPr>
          <w:rFonts w:ascii="宋体" w:eastAsia="宋体" w:hAnsi="宋体" w:cs="宋体"/>
          <w:b/>
          <w:bCs/>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sidRPr="002822D0">
        <w:rPr>
          <w:rFonts w:ascii="宋体" w:eastAsia="宋体" w:hAnsi="宋体" w:cs="宋体" w:hint="eastAsia"/>
          <w:color w:val="000000"/>
          <w:kern w:val="0"/>
          <w:sz w:val="24"/>
          <w:szCs w:val="24"/>
          <w:shd w:val="clear" w:color="040000" w:fill="FFFFFF"/>
        </w:rPr>
        <w:t>襄城县</w:t>
      </w:r>
      <w:r w:rsidR="002822D0" w:rsidRPr="002822D0">
        <w:rPr>
          <w:rFonts w:ascii="宋体" w:eastAsia="宋体" w:hAnsi="宋体" w:cs="宋体" w:hint="eastAsia"/>
          <w:color w:val="000000"/>
          <w:kern w:val="0"/>
          <w:sz w:val="24"/>
          <w:szCs w:val="24"/>
          <w:shd w:val="clear" w:color="040000" w:fill="FFFFFF"/>
        </w:rPr>
        <w:t>水利局</w:t>
      </w:r>
      <w:r>
        <w:rPr>
          <w:rFonts w:ascii="宋体" w:eastAsia="宋体" w:hAnsi="宋体" w:cs="宋体" w:hint="eastAsia"/>
          <w:color w:val="000000"/>
          <w:kern w:val="0"/>
          <w:sz w:val="24"/>
          <w:szCs w:val="24"/>
          <w:shd w:val="clear" w:color="040000" w:fill="FFFFFF"/>
        </w:rPr>
        <w:t>的委托，对“</w:t>
      </w:r>
      <w:r w:rsidR="00FF1009" w:rsidRPr="00FF1009">
        <w:rPr>
          <w:rFonts w:ascii="宋体" w:eastAsia="宋体" w:hAnsi="宋体" w:cs="宋体" w:hint="eastAsia"/>
          <w:color w:val="000000"/>
          <w:kern w:val="0"/>
          <w:sz w:val="24"/>
          <w:szCs w:val="24"/>
          <w:shd w:val="clear" w:color="040000" w:fill="FFFFFF"/>
        </w:rPr>
        <w:t>襄城县城市黑臭水体整治规划项目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Pr="002822D0">
        <w:rPr>
          <w:rFonts w:ascii="宋体" w:eastAsia="宋体" w:hAnsi="宋体" w:cs="宋体"/>
          <w:color w:val="000000"/>
          <w:kern w:val="0"/>
          <w:sz w:val="24"/>
          <w:szCs w:val="24"/>
          <w:shd w:val="clear" w:color="040000" w:fill="FFFFFF"/>
        </w:rPr>
        <w:t>：</w:t>
      </w:r>
      <w:r w:rsidR="00FF1009" w:rsidRPr="00FF1009">
        <w:rPr>
          <w:rFonts w:ascii="宋体" w:eastAsia="宋体" w:hAnsi="宋体" w:cs="宋体" w:hint="eastAsia"/>
          <w:color w:val="000000"/>
          <w:kern w:val="0"/>
          <w:sz w:val="24"/>
          <w:szCs w:val="24"/>
          <w:shd w:val="clear" w:color="040000" w:fill="FFFFFF"/>
        </w:rPr>
        <w:t>襄城县城市黑臭水体整治规划项目</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Pr>
          <w:rFonts w:ascii="宋体" w:eastAsia="宋体" w:hAnsi="宋体" w:cs="宋体" w:hint="eastAsia"/>
          <w:color w:val="000000"/>
          <w:kern w:val="0"/>
          <w:sz w:val="24"/>
          <w:szCs w:val="24"/>
          <w:shd w:val="clear" w:color="040000" w:fill="FFFFFF"/>
        </w:rPr>
        <w:t>襄财</w:t>
      </w:r>
      <w:r w:rsidRPr="00FF1009">
        <w:rPr>
          <w:rFonts w:ascii="宋体" w:eastAsia="宋体" w:hAnsi="宋体" w:cs="宋体" w:hint="eastAsia"/>
          <w:color w:val="000000"/>
          <w:kern w:val="0"/>
          <w:sz w:val="24"/>
          <w:szCs w:val="24"/>
          <w:shd w:val="clear" w:color="040000" w:fill="FFFFFF"/>
        </w:rPr>
        <w:t>竞</w:t>
      </w:r>
      <w:proofErr w:type="gramEnd"/>
      <w:r w:rsidRPr="00FF1009">
        <w:rPr>
          <w:rFonts w:ascii="宋体" w:eastAsia="宋体" w:hAnsi="宋体" w:cs="宋体" w:hint="eastAsia"/>
          <w:color w:val="000000"/>
          <w:kern w:val="0"/>
          <w:sz w:val="24"/>
          <w:szCs w:val="24"/>
          <w:shd w:val="clear" w:color="040000" w:fill="FFFFFF"/>
        </w:rPr>
        <w:t>谈-2020-</w:t>
      </w:r>
      <w:r w:rsidR="00FF1009">
        <w:rPr>
          <w:rFonts w:ascii="宋体" w:eastAsia="宋体" w:hAnsi="宋体" w:cs="宋体" w:hint="eastAsia"/>
          <w:color w:val="000000"/>
          <w:kern w:val="0"/>
          <w:sz w:val="24"/>
          <w:szCs w:val="24"/>
          <w:shd w:val="clear" w:color="040000" w:fill="FFFFFF"/>
        </w:rPr>
        <w:t>14</w:t>
      </w:r>
      <w:r w:rsidRPr="00FF1009">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Pr="00381E6B">
        <w:rPr>
          <w:rFonts w:ascii="宋体" w:eastAsia="宋体" w:hAnsi="宋体" w:cs="宋体" w:hint="eastAsia"/>
          <w:kern w:val="0"/>
          <w:sz w:val="24"/>
          <w:szCs w:val="24"/>
          <w:shd w:val="clear" w:color="040000" w:fill="FFFFFF"/>
        </w:rPr>
        <w:t>按照国家现行法律法规及有关部门的要求，对襄城县</w:t>
      </w:r>
      <w:r w:rsidR="002822D0">
        <w:rPr>
          <w:rFonts w:ascii="宋体" w:eastAsia="宋体" w:hAnsi="宋体" w:cs="宋体" w:hint="eastAsia"/>
          <w:kern w:val="0"/>
          <w:sz w:val="24"/>
          <w:szCs w:val="24"/>
          <w:shd w:val="clear" w:color="040000" w:fill="FFFFFF"/>
        </w:rPr>
        <w:t>中心城区黑臭水体整治工作编制实施方案，</w:t>
      </w:r>
      <w:r w:rsidRPr="00381E6B">
        <w:rPr>
          <w:rFonts w:ascii="宋体" w:eastAsia="宋体" w:hAnsi="宋体" w:cs="宋体" w:hint="eastAsia"/>
          <w:kern w:val="0"/>
          <w:sz w:val="24"/>
          <w:szCs w:val="24"/>
          <w:shd w:val="clear" w:color="040000" w:fill="FFFFFF"/>
        </w:rPr>
        <w:t>，并按照相关规定提交相关部门评审通过（包括</w:t>
      </w:r>
      <w:r w:rsidR="002822D0">
        <w:rPr>
          <w:rFonts w:ascii="宋体" w:eastAsia="宋体" w:hAnsi="宋体" w:cs="宋体" w:hint="eastAsia"/>
          <w:kern w:val="0"/>
          <w:sz w:val="24"/>
          <w:szCs w:val="24"/>
          <w:shd w:val="clear" w:color="040000" w:fill="FFFFFF"/>
        </w:rPr>
        <w:t>规划</w:t>
      </w:r>
      <w:r w:rsidRPr="00381E6B">
        <w:rPr>
          <w:rFonts w:ascii="宋体" w:eastAsia="宋体" w:hAnsi="宋体" w:cs="宋体" w:hint="eastAsia"/>
          <w:kern w:val="0"/>
          <w:sz w:val="24"/>
          <w:szCs w:val="24"/>
          <w:shd w:val="clear" w:color="040000" w:fill="FFFFFF"/>
        </w:rPr>
        <w:t>编制、聘请专家评审、按评审结果修改、审批通过等全部服务）</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8</w:t>
      </w:r>
      <w:r w:rsidR="002822D0">
        <w:rPr>
          <w:rFonts w:ascii="宋体" w:eastAsia="宋体" w:hAnsi="宋体" w:cs="宋体" w:hint="eastAsia"/>
          <w:color w:val="000000"/>
          <w:kern w:val="0"/>
          <w:sz w:val="24"/>
          <w:szCs w:val="24"/>
          <w:shd w:val="clear" w:color="040000" w:fill="FFFFFF"/>
        </w:rPr>
        <w:t>400</w:t>
      </w:r>
      <w:r>
        <w:rPr>
          <w:rFonts w:ascii="宋体" w:eastAsia="宋体" w:hAnsi="宋体" w:cs="宋体" w:hint="eastAsia"/>
          <w:color w:val="000000"/>
          <w:kern w:val="0"/>
          <w:sz w:val="24"/>
          <w:szCs w:val="24"/>
          <w:shd w:val="clear" w:color="040000" w:fill="FFFFFF"/>
        </w:rPr>
        <w:t>00.00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8</w:t>
      </w:r>
      <w:r w:rsidR="002822D0">
        <w:rPr>
          <w:rFonts w:ascii="宋体" w:eastAsia="宋体" w:hAnsi="宋体" w:cs="宋体" w:hint="eastAsia"/>
          <w:color w:val="000000"/>
          <w:kern w:val="0"/>
          <w:sz w:val="24"/>
          <w:szCs w:val="24"/>
          <w:shd w:val="clear" w:color="040000" w:fill="FFFFFF"/>
        </w:rPr>
        <w:t>400</w:t>
      </w:r>
      <w:r>
        <w:rPr>
          <w:rFonts w:ascii="宋体" w:eastAsia="宋体" w:hAnsi="宋体" w:cs="宋体" w:hint="eastAsia"/>
          <w:color w:val="000000"/>
          <w:kern w:val="0"/>
          <w:sz w:val="24"/>
          <w:szCs w:val="24"/>
          <w:shd w:val="clear" w:color="040000" w:fill="FFFFFF"/>
        </w:rPr>
        <w:t>00.00元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自签订合同之日起1</w:t>
      </w:r>
      <w:r w:rsidR="002822D0">
        <w:rPr>
          <w:rFonts w:ascii="宋体" w:eastAsia="宋体" w:hAnsi="宋体" w:cs="宋体" w:hint="eastAsia"/>
          <w:kern w:val="0"/>
          <w:sz w:val="24"/>
          <w:szCs w:val="24"/>
          <w:shd w:val="clear" w:color="040000" w:fill="FFFFFF"/>
        </w:rPr>
        <w:t>5</w:t>
      </w:r>
      <w:r w:rsidRPr="00381E6B">
        <w:rPr>
          <w:rFonts w:ascii="宋体" w:eastAsia="宋体" w:hAnsi="宋体" w:cs="宋体" w:hint="eastAsia"/>
          <w:kern w:val="0"/>
          <w:sz w:val="24"/>
          <w:szCs w:val="24"/>
          <w:shd w:val="clear" w:color="040000" w:fill="FFFFFF"/>
        </w:rPr>
        <w:t>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供应商须</w:t>
      </w:r>
      <w:r w:rsidR="002822D0" w:rsidRPr="002822D0">
        <w:rPr>
          <w:rFonts w:ascii="宋体" w:eastAsia="宋体" w:hAnsi="宋体" w:cs="宋体" w:hint="eastAsia"/>
          <w:color w:val="000000"/>
          <w:kern w:val="0"/>
          <w:sz w:val="24"/>
          <w:szCs w:val="24"/>
          <w:shd w:val="clear" w:color="040000" w:fill="FFFFFF"/>
        </w:rPr>
        <w:t>具备城乡规划甲级资质，并同时具有市政（排水工程）设计乙级或以上工程设计资质，项目负责人具备注册规划师资格。</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w:t>
      </w:r>
      <w:r w:rsidR="00FF1009" w:rsidRPr="00FF1009">
        <w:rPr>
          <w:rFonts w:ascii="宋体" w:hAnsi="宋体" w:cs="仿宋"/>
          <w:shd w:val="clear" w:color="auto" w:fill="FFFFFF"/>
        </w:rPr>
        <w:t>未被列入“信用中国”网站(www.creditchina.gov.cn)失信被执行人、</w:t>
      </w:r>
      <w:r w:rsidR="00FF1009" w:rsidRPr="00FF1009">
        <w:rPr>
          <w:rFonts w:ascii="宋体" w:hAnsi="宋体" w:cs="仿宋" w:hint="eastAsia"/>
          <w:color w:val="000000"/>
          <w:kern w:val="0"/>
        </w:rPr>
        <w:t>企业经营异常名录、</w:t>
      </w:r>
      <w:r w:rsidR="00FF1009" w:rsidRPr="00FF1009">
        <w:rPr>
          <w:rFonts w:ascii="宋体" w:hAnsi="宋体" w:cs="仿宋"/>
          <w:shd w:val="clear" w:color="auto" w:fill="FFFFFF"/>
        </w:rPr>
        <w:t>重大税收违法案件当事人名单的</w:t>
      </w:r>
      <w:r w:rsidR="00FF1009" w:rsidRPr="00FF1009">
        <w:rPr>
          <w:rFonts w:ascii="宋体" w:hAnsi="宋体" w:cs="仿宋" w:hint="eastAsia"/>
          <w:shd w:val="clear" w:color="auto" w:fill="FFFFFF"/>
        </w:rPr>
        <w:t>供应商</w:t>
      </w:r>
      <w:r w:rsidR="00FF1009" w:rsidRPr="00FF1009">
        <w:rPr>
          <w:rFonts w:ascii="宋体" w:hAnsi="宋体" w:cs="仿宋"/>
          <w:shd w:val="clear" w:color="auto" w:fill="FFFFFF"/>
        </w:rPr>
        <w:t>；</w:t>
      </w:r>
      <w:r w:rsidR="00FF1009" w:rsidRPr="00FF1009">
        <w:rPr>
          <w:rFonts w:ascii="宋体" w:hAnsi="宋体" w:cs="仿宋" w:hint="eastAsia"/>
          <w:shd w:val="clear" w:color="auto" w:fill="FFFFFF"/>
        </w:rPr>
        <w:t>“</w:t>
      </w:r>
      <w:r w:rsidR="00FF1009" w:rsidRPr="00FF1009">
        <w:rPr>
          <w:rFonts w:ascii="宋体" w:hAnsi="宋体" w:cs="仿宋"/>
          <w:shd w:val="clear" w:color="auto" w:fill="FFFFFF"/>
        </w:rPr>
        <w:t>中国政府采购网</w:t>
      </w:r>
      <w:r w:rsidR="00FF1009" w:rsidRPr="00FF1009">
        <w:rPr>
          <w:rFonts w:ascii="宋体" w:hAnsi="宋体" w:cs="仿宋" w:hint="eastAsia"/>
          <w:shd w:val="clear" w:color="auto" w:fill="FFFFFF"/>
        </w:rPr>
        <w:t>”</w:t>
      </w:r>
      <w:r w:rsidR="00FF1009" w:rsidRPr="00FF1009">
        <w:rPr>
          <w:rFonts w:ascii="宋体" w:hAnsi="宋体" w:cs="仿宋"/>
          <w:shd w:val="clear" w:color="auto" w:fill="FFFFFF"/>
        </w:rPr>
        <w:t xml:space="preserve"> (www.ccgp.gov.cn)政府采购严重违法失信行为记录名单的</w:t>
      </w:r>
      <w:r w:rsidR="00FF1009" w:rsidRPr="00FF1009">
        <w:rPr>
          <w:rFonts w:ascii="宋体" w:hAnsi="宋体" w:cs="仿宋" w:hint="eastAsia"/>
          <w:shd w:val="clear" w:color="auto" w:fill="FFFFFF"/>
        </w:rPr>
        <w:t>供应商；“中国社会组织</w:t>
      </w:r>
      <w:r w:rsidR="00FF1009" w:rsidRPr="00FF1009">
        <w:rPr>
          <w:rFonts w:ascii="宋体" w:hAnsi="宋体" w:cs="仿宋" w:hint="eastAsia"/>
          <w:shd w:val="clear" w:color="auto" w:fill="FFFFFF"/>
        </w:rPr>
        <w:lastRenderedPageBreak/>
        <w:t>公共服务平台”网站（</w:t>
      </w:r>
      <w:r w:rsidR="00FF1009" w:rsidRPr="00FF1009">
        <w:rPr>
          <w:rFonts w:ascii="宋体" w:hAnsi="宋体" w:cs="仿宋"/>
          <w:shd w:val="clear" w:color="auto" w:fill="FFFFFF"/>
        </w:rPr>
        <w:t>www.chinanpo.gov.cn</w:t>
      </w:r>
      <w:r w:rsidR="00FF1009" w:rsidRPr="00FF1009">
        <w:rPr>
          <w:rFonts w:ascii="宋体" w:hAnsi="宋体" w:cs="仿宋" w:hint="eastAsia"/>
          <w:shd w:val="clear" w:color="auto" w:fill="FFFFFF"/>
        </w:rPr>
        <w:t>）严重违法失信名单的社会组织</w:t>
      </w:r>
      <w:r w:rsidR="00FF1009" w:rsidRPr="00FF1009">
        <w:rPr>
          <w:rFonts w:ascii="宋体" w:hAnsi="宋体" w:cs="宋体" w:hint="eastAsia"/>
          <w:color w:val="000000"/>
          <w:kern w:val="0"/>
          <w:shd w:val="clear" w:color="040000" w:fill="FFFFFF"/>
        </w:rPr>
        <w:t>；</w:t>
      </w:r>
      <w:r w:rsidR="00FF1009" w:rsidRPr="00FF1009">
        <w:rPr>
          <w:rFonts w:ascii="宋体" w:hAnsi="宋体" w:cs="仿宋" w:hint="eastAsia"/>
          <w:shd w:val="clear" w:color="auto" w:fill="FFFFFF"/>
        </w:rPr>
        <w:t>上述查询结果页面截图查询</w:t>
      </w:r>
      <w:r w:rsidR="00FF1009" w:rsidRPr="00FF1009">
        <w:rPr>
          <w:rFonts w:ascii="宋体" w:hAnsi="宋体" w:cs="仿宋"/>
          <w:shd w:val="clear" w:color="auto" w:fill="FFFFFF"/>
        </w:rPr>
        <w:t>时间应在本公告发布之</w:t>
      </w:r>
      <w:r w:rsidR="00FF1009" w:rsidRPr="00FF1009">
        <w:rPr>
          <w:rFonts w:ascii="宋体" w:hAnsi="宋体" w:cs="仿宋" w:hint="eastAsia"/>
          <w:shd w:val="clear" w:color="auto" w:fill="FFFFFF"/>
        </w:rPr>
        <w:t>日起</w:t>
      </w:r>
      <w:r w:rsidR="00FF1009" w:rsidRPr="00FF1009">
        <w:rPr>
          <w:rFonts w:ascii="宋体" w:hAnsi="宋体" w:cs="仿宋"/>
          <w:shd w:val="clear" w:color="auto" w:fill="FFFFFF"/>
        </w:rPr>
        <w:t>至开</w:t>
      </w:r>
      <w:r w:rsidR="00FF1009" w:rsidRPr="00FF1009">
        <w:rPr>
          <w:rFonts w:ascii="宋体" w:hAnsi="宋体" w:cs="仿宋" w:hint="eastAsia"/>
          <w:shd w:val="clear" w:color="auto" w:fill="FFFFFF"/>
        </w:rPr>
        <w:t>标前。</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FF1009">
        <w:rPr>
          <w:rFonts w:ascii="宋体" w:hAnsi="宋体" w:cs="宋体" w:hint="eastAsia"/>
        </w:rPr>
        <w:t>2020年</w:t>
      </w:r>
      <w:r w:rsidR="002214A1" w:rsidRPr="00FF1009">
        <w:rPr>
          <w:rFonts w:ascii="宋体" w:hAnsi="宋体" w:cs="宋体" w:hint="eastAsia"/>
          <w:u w:val="single"/>
        </w:rPr>
        <w:t>5</w:t>
      </w:r>
      <w:r w:rsidRPr="00FF1009">
        <w:rPr>
          <w:rFonts w:ascii="宋体" w:hAnsi="宋体" w:cs="宋体" w:hint="eastAsia"/>
        </w:rPr>
        <w:t>月</w:t>
      </w:r>
      <w:r w:rsidR="002822D0" w:rsidRPr="00FF1009">
        <w:rPr>
          <w:rFonts w:ascii="宋体" w:hAnsi="宋体" w:cs="宋体" w:hint="eastAsia"/>
          <w:u w:val="single"/>
        </w:rPr>
        <w:t>2</w:t>
      </w:r>
      <w:r w:rsidR="00FF1009" w:rsidRPr="00FF1009">
        <w:rPr>
          <w:rFonts w:ascii="宋体" w:hAnsi="宋体" w:cs="宋体" w:hint="eastAsia"/>
          <w:u w:val="single"/>
        </w:rPr>
        <w:t>2</w:t>
      </w:r>
      <w:r w:rsidRPr="00FF1009">
        <w:rPr>
          <w:rFonts w:ascii="宋体" w:hAnsi="宋体" w:cs="宋体" w:hint="eastAsia"/>
        </w:rPr>
        <w:t>日</w:t>
      </w:r>
      <w:r w:rsidR="00FF1009">
        <w:rPr>
          <w:rFonts w:ascii="宋体" w:hAnsi="宋体" w:cs="宋体" w:hint="eastAsia"/>
          <w:u w:val="single"/>
        </w:rPr>
        <w:t>10</w:t>
      </w:r>
      <w:r w:rsidRPr="00FF1009">
        <w:rPr>
          <w:rFonts w:ascii="宋体" w:hAnsi="宋体" w:cs="宋体" w:hint="eastAsia"/>
        </w:rPr>
        <w:t>时（北京时间）</w:t>
      </w:r>
      <w:r>
        <w:rPr>
          <w:rFonts w:ascii="宋体" w:hAnsi="宋体" w:cs="宋体" w:hint="eastAsia"/>
        </w:rPr>
        <w:t>，逾期送达或不符合规定的响应文件不予接受。</w:t>
      </w:r>
    </w:p>
    <w:p w:rsidR="001913DA" w:rsidRDefault="00E92F4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1913DA" w:rsidRDefault="00E92F4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1913DA" w:rsidRDefault="00E92F4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bCs/>
          <w:color w:val="000000"/>
          <w:kern w:val="0"/>
          <w:sz w:val="24"/>
          <w:szCs w:val="24"/>
          <w:shd w:val="clear" w:color="040000" w:fill="FFFFFF"/>
        </w:rPr>
        <w:t>襄城县</w:t>
      </w:r>
      <w:r w:rsidR="002822D0">
        <w:rPr>
          <w:rFonts w:ascii="宋体" w:eastAsia="宋体" w:hAnsi="宋体" w:cs="宋体" w:hint="eastAsia"/>
          <w:bCs/>
          <w:color w:val="000000"/>
          <w:kern w:val="0"/>
          <w:sz w:val="24"/>
          <w:szCs w:val="24"/>
          <w:shd w:val="clear" w:color="040000" w:fill="FFFFFF"/>
        </w:rPr>
        <w:t>水利局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2822D0">
        <w:rPr>
          <w:rFonts w:ascii="宋体" w:eastAsia="宋体" w:hAnsi="宋体" w:cs="宋体" w:hint="eastAsia"/>
          <w:sz w:val="24"/>
          <w:szCs w:val="24"/>
        </w:rPr>
        <w:t>唐先生</w:t>
      </w:r>
      <w:r>
        <w:rPr>
          <w:rFonts w:ascii="宋体" w:eastAsia="宋体" w:hAnsi="宋体" w:cs="宋体" w:hint="eastAsia"/>
          <w:sz w:val="24"/>
          <w:szCs w:val="24"/>
        </w:rPr>
        <w:t xml:space="preserve">         联系电话：1</w:t>
      </w:r>
      <w:r w:rsidR="002822D0">
        <w:rPr>
          <w:rFonts w:ascii="宋体" w:eastAsia="宋体" w:hAnsi="宋体" w:cs="宋体" w:hint="eastAsia"/>
          <w:sz w:val="24"/>
          <w:szCs w:val="24"/>
        </w:rPr>
        <w:t>5939929993</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w:t>
      </w:r>
      <w:r w:rsidR="00FF1009">
        <w:rPr>
          <w:rFonts w:ascii="宋体" w:eastAsia="宋体" w:hAnsi="宋体" w:cs="宋体" w:hint="eastAsia"/>
          <w:sz w:val="24"/>
          <w:szCs w:val="24"/>
        </w:rPr>
        <w:t>温</w:t>
      </w:r>
      <w:r w:rsidRPr="002214A1">
        <w:rPr>
          <w:rFonts w:ascii="宋体" w:eastAsia="宋体" w:hAnsi="宋体" w:cs="宋体" w:hint="eastAsia"/>
          <w:sz w:val="24"/>
          <w:szCs w:val="24"/>
        </w:rPr>
        <w:t>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E92F4F" w:rsidP="002822D0">
      <w:pPr>
        <w:wordWrap w:val="0"/>
        <w:adjustRightInd w:val="0"/>
        <w:spacing w:line="360" w:lineRule="auto"/>
        <w:ind w:right="840" w:firstLineChars="400" w:firstLine="960"/>
        <w:contextualSpacing/>
        <w:jc w:val="right"/>
        <w:rPr>
          <w:rFonts w:asciiTheme="minorEastAsia" w:hAnsiTheme="minorEastAsia" w:cs="Arial"/>
          <w:color w:val="000000"/>
          <w:sz w:val="24"/>
          <w:szCs w:val="24"/>
        </w:rPr>
      </w:pPr>
      <w:r w:rsidRPr="00FF1009">
        <w:rPr>
          <w:rFonts w:asciiTheme="minorEastAsia" w:hAnsiTheme="minorEastAsia" w:cs="Arial" w:hint="eastAsia"/>
          <w:color w:val="000000"/>
          <w:sz w:val="24"/>
          <w:szCs w:val="24"/>
        </w:rPr>
        <w:t>二〇二〇年</w:t>
      </w:r>
      <w:r w:rsidR="002822D0" w:rsidRPr="00FF1009">
        <w:rPr>
          <w:rFonts w:asciiTheme="minorEastAsia" w:hAnsiTheme="minorEastAsia" w:cs="Arial" w:hint="eastAsia"/>
          <w:color w:val="000000"/>
          <w:sz w:val="24"/>
          <w:szCs w:val="24"/>
        </w:rPr>
        <w:t>五</w:t>
      </w:r>
      <w:r w:rsidRPr="00FF1009">
        <w:rPr>
          <w:rFonts w:asciiTheme="minorEastAsia" w:hAnsiTheme="minorEastAsia" w:cs="Arial" w:hint="eastAsia"/>
          <w:color w:val="000000"/>
          <w:sz w:val="24"/>
          <w:szCs w:val="24"/>
        </w:rPr>
        <w:t>月</w:t>
      </w:r>
      <w:r w:rsidR="00FF1009">
        <w:rPr>
          <w:rFonts w:asciiTheme="minorEastAsia" w:hAnsiTheme="minorEastAsia" w:cs="Arial" w:hint="eastAsia"/>
          <w:color w:val="000000"/>
          <w:sz w:val="24"/>
          <w:szCs w:val="24"/>
        </w:rPr>
        <w:t>十四</w:t>
      </w:r>
      <w:r w:rsidRPr="00FF1009">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913DA" w:rsidRDefault="001913D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031A9F" w:rsidRPr="00031A9F">
        <w:rPr>
          <w:rFonts w:hint="eastAsia"/>
        </w:rPr>
        <w:fldChar w:fldCharType="begin"/>
      </w:r>
      <w:r>
        <w:instrText xml:space="preserve"> HYPERLINK "http://221.14.6.70:8088/ggzy/" </w:instrText>
      </w:r>
      <w:r w:rsidR="00031A9F" w:rsidRPr="00031A9F">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031A9F">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E92F4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031A9F" w:rsidRPr="00031A9F">
        <w:rPr>
          <w:rFonts w:hint="eastAsia"/>
        </w:rPr>
        <w:fldChar w:fldCharType="begin"/>
      </w:r>
      <w:r>
        <w:instrText xml:space="preserve"> HYPERLINK "http://221.14.6.70:8088/ggzy/" </w:instrText>
      </w:r>
      <w:r w:rsidR="00031A9F" w:rsidRPr="00031A9F">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031A9F">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1913DA" w:rsidRDefault="00E92F4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1913DA" w:rsidRDefault="001913DA" w:rsidP="00381E6B">
      <w:pPr>
        <w:rPr>
          <w:rFonts w:asciiTheme="majorEastAsia" w:eastAsiaTheme="majorEastAsia" w:hAnsiTheme="majorEastAsia" w:cs="宋体"/>
          <w:b/>
          <w:kern w:val="0"/>
          <w:sz w:val="32"/>
          <w:szCs w:val="32"/>
        </w:rPr>
      </w:pPr>
    </w:p>
    <w:p w:rsidR="002822D0" w:rsidRDefault="002822D0" w:rsidP="00381E6B">
      <w:pPr>
        <w:rPr>
          <w:rFonts w:asciiTheme="majorEastAsia" w:eastAsiaTheme="majorEastAsia" w:hAnsiTheme="majorEastAsia" w:cs="宋体"/>
          <w:b/>
          <w:kern w:val="0"/>
          <w:sz w:val="32"/>
          <w:szCs w:val="32"/>
        </w:rPr>
      </w:pPr>
    </w:p>
    <w:p w:rsidR="002822D0" w:rsidRDefault="002822D0" w:rsidP="00381E6B">
      <w:pPr>
        <w:rPr>
          <w:rFonts w:asciiTheme="majorEastAsia" w:eastAsiaTheme="majorEastAsia" w:hAnsiTheme="majorEastAsia" w:cs="宋体"/>
          <w:b/>
          <w:kern w:val="0"/>
          <w:sz w:val="32"/>
          <w:szCs w:val="32"/>
        </w:rPr>
      </w:pPr>
    </w:p>
    <w:p w:rsidR="001913DA" w:rsidRDefault="00E92F4F" w:rsidP="00FF1009">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1913DA" w:rsidRDefault="001913DA">
      <w:pPr>
        <w:jc w:val="center"/>
        <w:rPr>
          <w:rFonts w:asciiTheme="minorEastAsia" w:hAnsiTheme="minorEastAsia" w:cs="宋体"/>
          <w:kern w:val="0"/>
          <w:szCs w:val="21"/>
        </w:rPr>
      </w:pPr>
    </w:p>
    <w:p w:rsidR="001913DA" w:rsidRDefault="00E92F4F">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一</w:t>
      </w:r>
      <w:r>
        <w:rPr>
          <w:rFonts w:ascii="宋体" w:eastAsia="宋体" w:hAnsi="宋体" w:cs="宋体" w:hint="eastAsia"/>
          <w:b/>
          <w:kern w:val="0"/>
          <w:sz w:val="24"/>
          <w:szCs w:val="24"/>
          <w:lang w:val="zh-CN"/>
        </w:rPr>
        <w:t>、服务标准、期限、效率等要求</w:t>
      </w:r>
    </w:p>
    <w:p w:rsidR="002822D0" w:rsidRDefault="00E92F4F" w:rsidP="002822D0">
      <w:pPr>
        <w:widowControl/>
        <w:spacing w:before="226" w:line="360" w:lineRule="auto"/>
        <w:ind w:firstLine="600"/>
        <w:jc w:val="left"/>
        <w:rPr>
          <w:rFonts w:ascii="宋体" w:eastAsia="宋体" w:hAnsi="宋体" w:cs="宋体"/>
          <w:sz w:val="24"/>
          <w:szCs w:val="24"/>
          <w:lang w:val="zh-CN"/>
        </w:rPr>
      </w:pPr>
      <w:r>
        <w:rPr>
          <w:rFonts w:ascii="宋体" w:eastAsia="宋体" w:hAnsi="宋体" w:cs="宋体" w:hint="eastAsia"/>
          <w:sz w:val="24"/>
          <w:szCs w:val="24"/>
          <w:lang w:val="zh-CN"/>
        </w:rPr>
        <w:t>1、服务标准：最终成果满足现行规范要求。</w:t>
      </w:r>
    </w:p>
    <w:p w:rsidR="002822D0" w:rsidRPr="00483DB7" w:rsidRDefault="002822D0" w:rsidP="002822D0">
      <w:pPr>
        <w:widowControl/>
        <w:spacing w:line="360" w:lineRule="auto"/>
        <w:ind w:firstLine="601"/>
        <w:jc w:val="left"/>
        <w:rPr>
          <w:rFonts w:ascii="新宋体" w:eastAsia="新宋体" w:hAnsi="新宋体" w:cs="新宋体"/>
          <w:sz w:val="24"/>
        </w:rPr>
      </w:pPr>
      <w:r w:rsidRPr="00483DB7">
        <w:rPr>
          <w:rFonts w:ascii="新宋体" w:eastAsia="新宋体" w:hAnsi="新宋体" w:cs="新宋体" w:hint="eastAsia"/>
          <w:sz w:val="24"/>
        </w:rPr>
        <w:t>规划范围为襄城县中心城区，东至金襄大道、北至</w:t>
      </w:r>
      <w:proofErr w:type="gramStart"/>
      <w:r w:rsidRPr="00483DB7">
        <w:rPr>
          <w:rFonts w:ascii="新宋体" w:eastAsia="新宋体" w:hAnsi="新宋体" w:cs="新宋体" w:hint="eastAsia"/>
          <w:sz w:val="24"/>
        </w:rPr>
        <w:t>氾</w:t>
      </w:r>
      <w:proofErr w:type="gramEnd"/>
      <w:r w:rsidRPr="00483DB7">
        <w:rPr>
          <w:rFonts w:ascii="新宋体" w:eastAsia="新宋体" w:hAnsi="新宋体" w:cs="新宋体" w:hint="eastAsia"/>
          <w:sz w:val="24"/>
        </w:rPr>
        <w:t>城大道、西</w:t>
      </w:r>
      <w:proofErr w:type="gramStart"/>
      <w:r w:rsidRPr="00483DB7">
        <w:rPr>
          <w:rFonts w:ascii="新宋体" w:eastAsia="新宋体" w:hAnsi="新宋体" w:cs="新宋体" w:hint="eastAsia"/>
          <w:sz w:val="24"/>
        </w:rPr>
        <w:t>至平禹铁路</w:t>
      </w:r>
      <w:proofErr w:type="gramEnd"/>
      <w:r w:rsidRPr="00483DB7">
        <w:rPr>
          <w:rFonts w:ascii="新宋体" w:eastAsia="新宋体" w:hAnsi="新宋体" w:cs="新宋体" w:hint="eastAsia"/>
          <w:sz w:val="24"/>
        </w:rPr>
        <w:t>、南至北汝河以南，简称城区，面积约50平方公里。</w:t>
      </w:r>
    </w:p>
    <w:p w:rsidR="001913DA" w:rsidRPr="002822D0" w:rsidRDefault="002822D0" w:rsidP="002822D0">
      <w:pPr>
        <w:widowControl/>
        <w:spacing w:line="360" w:lineRule="auto"/>
        <w:ind w:firstLine="601"/>
        <w:jc w:val="left"/>
        <w:rPr>
          <w:rFonts w:ascii="宋体" w:hAnsi="宋体" w:cs="宋体"/>
          <w:sz w:val="24"/>
          <w:szCs w:val="24"/>
        </w:rPr>
      </w:pPr>
      <w:r w:rsidRPr="00483DB7">
        <w:rPr>
          <w:rFonts w:ascii="新宋体" w:eastAsia="新宋体" w:hAnsi="新宋体" w:cs="新宋体" w:hint="eastAsia"/>
          <w:sz w:val="24"/>
        </w:rPr>
        <w:t>通过对现状水体及周边环境情况进行踏勘、调查，针对现状水质情况、污染特征及构成，提出针对性的污染控制和治理对策。</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w:t>
      </w:r>
      <w:r w:rsidRPr="00381E6B">
        <w:rPr>
          <w:rFonts w:ascii="宋体" w:eastAsia="宋体" w:hAnsi="宋体" w:cs="宋体" w:hint="eastAsia"/>
          <w:sz w:val="24"/>
          <w:szCs w:val="24"/>
          <w:lang w:val="zh-CN"/>
        </w:rPr>
        <w:t>服务期限：自签订合同之日起</w:t>
      </w:r>
      <w:r w:rsidRPr="00381E6B">
        <w:rPr>
          <w:rFonts w:ascii="宋体" w:eastAsia="宋体" w:hAnsi="宋体" w:cs="宋体" w:hint="eastAsia"/>
          <w:sz w:val="24"/>
          <w:szCs w:val="24"/>
        </w:rPr>
        <w:t>1</w:t>
      </w:r>
      <w:r w:rsidR="002822D0">
        <w:rPr>
          <w:rFonts w:ascii="宋体" w:eastAsia="宋体" w:hAnsi="宋体" w:cs="宋体" w:hint="eastAsia"/>
          <w:sz w:val="24"/>
          <w:szCs w:val="24"/>
        </w:rPr>
        <w:t>5</w:t>
      </w:r>
      <w:r w:rsidRPr="00381E6B">
        <w:rPr>
          <w:rFonts w:ascii="宋体" w:eastAsia="宋体" w:hAnsi="宋体" w:cs="宋体" w:hint="eastAsia"/>
          <w:sz w:val="24"/>
          <w:szCs w:val="24"/>
        </w:rPr>
        <w:t>日内</w:t>
      </w:r>
      <w:r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913DA" w:rsidRDefault="00E92F4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p>
    <w:p w:rsidR="001913DA" w:rsidRPr="00381E6B" w:rsidRDefault="002822D0">
      <w:pPr>
        <w:spacing w:line="360" w:lineRule="auto"/>
        <w:ind w:firstLineChars="200" w:firstLine="480"/>
        <w:rPr>
          <w:rFonts w:ascii="宋体" w:eastAsia="宋体" w:hAnsi="宋体" w:cs="宋体"/>
          <w:sz w:val="24"/>
          <w:szCs w:val="24"/>
          <w:lang w:val="zh-CN"/>
        </w:rPr>
      </w:pPr>
      <w:r>
        <w:rPr>
          <w:rFonts w:ascii="新宋体" w:eastAsia="新宋体" w:hAnsi="新宋体" w:cs="新宋体" w:hint="eastAsia"/>
          <w:sz w:val="24"/>
        </w:rPr>
        <w:t>实施方案规划编制（评审稿）完成并提交甲方后支付70%，经专家评审通过后、交付报批稿后支付剩余30%，转账支付</w:t>
      </w:r>
      <w:r w:rsidR="00E92F4F"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投标人应就该项目完整投标，</w:t>
      </w:r>
      <w:r>
        <w:rPr>
          <w:rFonts w:ascii="宋体" w:eastAsia="宋体" w:hAnsi="宋体" w:cs="宋体" w:hint="eastAsia"/>
          <w:b/>
          <w:sz w:val="24"/>
          <w:lang w:val="zh-CN"/>
        </w:rPr>
        <w:t>否则为无效投标。</w:t>
      </w:r>
    </w:p>
    <w:p w:rsidR="001913DA" w:rsidRDefault="001913DA">
      <w:pPr>
        <w:spacing w:line="360" w:lineRule="auto"/>
        <w:ind w:firstLineChars="200" w:firstLine="482"/>
        <w:rPr>
          <w:rFonts w:ascii="宋体" w:hAnsi="宋体" w:cs="宋体"/>
          <w:b/>
          <w:sz w:val="24"/>
          <w:lang w:val="zh-CN"/>
        </w:rPr>
      </w:pPr>
    </w:p>
    <w:p w:rsidR="001913DA" w:rsidRDefault="001913D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rPr>
          <w:rFonts w:asciiTheme="majorEastAsia" w:eastAsiaTheme="majorEastAsia" w:hAnsiTheme="majorEastAsia" w:cs="宋体"/>
          <w:b/>
          <w:kern w:val="0"/>
          <w:sz w:val="36"/>
          <w:szCs w:val="36"/>
        </w:rPr>
      </w:pPr>
    </w:p>
    <w:p w:rsidR="001913DA" w:rsidRDefault="001913DA">
      <w:pPr>
        <w:autoSpaceDE w:val="0"/>
        <w:autoSpaceDN w:val="0"/>
        <w:adjustRightInd w:val="0"/>
        <w:rPr>
          <w:rFonts w:asciiTheme="majorEastAsia" w:eastAsiaTheme="majorEastAsia" w:hAnsiTheme="majorEastAsia" w:cs="宋体"/>
          <w:b/>
          <w:kern w:val="0"/>
          <w:sz w:val="36"/>
          <w:szCs w:val="36"/>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1913DA" w:rsidRPr="00655315" w:rsidRDefault="00E92F4F">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r w:rsidRPr="00655315">
        <w:rPr>
          <w:rFonts w:cs="微软雅黑" w:hint="eastAsia"/>
          <w:b/>
          <w:color w:val="000000" w:themeColor="text1"/>
          <w:sz w:val="24"/>
          <w:szCs w:val="24"/>
        </w:rPr>
        <w:t>谈判文件中凡标有</w:t>
      </w:r>
      <w:r w:rsidRPr="00655315">
        <w:rPr>
          <w:rFonts w:asciiTheme="minorEastAsia" w:hAnsiTheme="minorEastAsia" w:cs="微软雅黑" w:hint="eastAsia"/>
          <w:b/>
          <w:color w:val="000000" w:themeColor="text1"/>
          <w:sz w:val="24"/>
          <w:szCs w:val="24"/>
        </w:rPr>
        <w:t>★</w:t>
      </w:r>
      <w:r w:rsidRPr="00655315">
        <w:rPr>
          <w:rFonts w:cs="微软雅黑" w:hint="eastAsia"/>
          <w:b/>
          <w:color w:val="000000" w:themeColor="text1"/>
          <w:sz w:val="24"/>
          <w:szCs w:val="24"/>
        </w:rPr>
        <w:t>条款均为实质性要求条款，响应文件须完全响应，未实质响应的，按照无效报价处理。</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80"/>
        <w:gridCol w:w="6877"/>
      </w:tblGrid>
      <w:tr w:rsidR="001913DA" w:rsidTr="00655315">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77"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rsidTr="00655315">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77" w:type="dxa"/>
          </w:tcPr>
          <w:p w:rsidR="001913DA" w:rsidRPr="00FF1009" w:rsidRDefault="00E92F4F" w:rsidP="00655315">
            <w:pPr>
              <w:pStyle w:val="p16"/>
              <w:spacing w:line="360" w:lineRule="auto"/>
              <w:ind w:left="209" w:hangingChars="87" w:hanging="209"/>
              <w:rPr>
                <w:rFonts w:asciiTheme="minorEastAsia" w:eastAsiaTheme="minorEastAsia" w:hAnsiTheme="minorEastAsia" w:cs="仿宋_GB2312"/>
                <w:kern w:val="2"/>
              </w:rPr>
            </w:pPr>
            <w:r w:rsidRPr="00655315">
              <w:rPr>
                <w:rFonts w:asciiTheme="minorEastAsia" w:eastAsiaTheme="minorEastAsia" w:hAnsiTheme="minorEastAsia" w:cs="仿宋_GB2312" w:hint="eastAsia"/>
                <w:kern w:val="2"/>
              </w:rPr>
              <w:t>项目名称：</w:t>
            </w:r>
            <w:r w:rsidR="00FF1009" w:rsidRPr="00FF1009">
              <w:rPr>
                <w:rFonts w:hint="eastAsia"/>
                <w:color w:val="000000"/>
                <w:shd w:val="clear" w:color="040000" w:fill="FFFFFF"/>
              </w:rPr>
              <w:t>襄城县城市黑臭水体整治规划项目</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Pr>
                <w:rFonts w:ascii="宋体" w:eastAsia="宋体" w:hAnsi="宋体" w:cs="宋体" w:hint="eastAsia"/>
                <w:color w:val="000000"/>
                <w:kern w:val="0"/>
                <w:sz w:val="24"/>
                <w:szCs w:val="24"/>
                <w:shd w:val="clear" w:color="040000" w:fill="FFFFFF"/>
              </w:rPr>
              <w:t>襄</w:t>
            </w:r>
            <w:r w:rsidRPr="00FF1009">
              <w:rPr>
                <w:rFonts w:ascii="宋体" w:eastAsia="宋体" w:hAnsi="宋体" w:cs="宋体" w:hint="eastAsia"/>
                <w:color w:val="000000"/>
                <w:kern w:val="0"/>
                <w:sz w:val="24"/>
                <w:szCs w:val="24"/>
                <w:shd w:val="clear" w:color="040000" w:fill="FFFFFF"/>
              </w:rPr>
              <w:t>财竞</w:t>
            </w:r>
            <w:proofErr w:type="gramEnd"/>
            <w:r w:rsidRPr="00FF1009">
              <w:rPr>
                <w:rFonts w:ascii="宋体" w:eastAsia="宋体" w:hAnsi="宋体" w:cs="宋体" w:hint="eastAsia"/>
                <w:color w:val="000000"/>
                <w:kern w:val="0"/>
                <w:sz w:val="24"/>
                <w:szCs w:val="24"/>
                <w:shd w:val="clear" w:color="040000" w:fill="FFFFFF"/>
              </w:rPr>
              <w:t>谈-2020-</w:t>
            </w:r>
            <w:r w:rsidR="00FF1009">
              <w:rPr>
                <w:rFonts w:ascii="宋体" w:eastAsia="宋体" w:hAnsi="宋体" w:cs="宋体" w:hint="eastAsia"/>
                <w:color w:val="000000"/>
                <w:kern w:val="0"/>
                <w:sz w:val="24"/>
                <w:szCs w:val="24"/>
                <w:shd w:val="clear" w:color="040000" w:fill="FFFFFF"/>
              </w:rPr>
              <w:t>14</w:t>
            </w:r>
            <w:r w:rsidRPr="00FF1009">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64EA4" w:rsidRPr="00483DB7">
              <w:rPr>
                <w:rFonts w:ascii="新宋体" w:eastAsia="新宋体" w:hAnsi="新宋体" w:cs="新宋体" w:hint="eastAsia"/>
                <w:sz w:val="24"/>
              </w:rPr>
              <w:t>通过对</w:t>
            </w:r>
            <w:r w:rsidR="00364EA4">
              <w:rPr>
                <w:rFonts w:ascii="新宋体" w:eastAsia="新宋体" w:hAnsi="新宋体" w:cs="新宋体" w:hint="eastAsia"/>
                <w:sz w:val="24"/>
              </w:rPr>
              <w:t>襄城县中心城区规划范围内，</w:t>
            </w:r>
            <w:r w:rsidR="00364EA4" w:rsidRPr="00483DB7">
              <w:rPr>
                <w:rFonts w:ascii="新宋体" w:eastAsia="新宋体" w:hAnsi="新宋体" w:cs="新宋体" w:hint="eastAsia"/>
                <w:sz w:val="24"/>
              </w:rPr>
              <w:t>现状水体及周边环境情况进行踏勘、调查，针对现状水质情况、污染特征及构成，提出针对性的污染控制和治理对策</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rsidTr="00655315">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77"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Pr>
                <w:rFonts w:asciiTheme="minorEastAsia" w:hAnsiTheme="minorEastAsia" w:cs="仿宋_GB2312" w:hint="eastAsia"/>
                <w:bCs/>
                <w:sz w:val="24"/>
                <w:szCs w:val="24"/>
              </w:rPr>
              <w:t>襄城县</w:t>
            </w:r>
            <w:r w:rsidR="00364EA4">
              <w:rPr>
                <w:rFonts w:asciiTheme="minorEastAsia" w:hAnsiTheme="minorEastAsia" w:cs="仿宋_GB2312" w:hint="eastAsia"/>
                <w:bCs/>
                <w:sz w:val="24"/>
                <w:szCs w:val="24"/>
              </w:rPr>
              <w:t>水利局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rsidP="00364E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64EA4">
              <w:rPr>
                <w:rFonts w:asciiTheme="minorEastAsia" w:hAnsiTheme="minorEastAsia" w:cs="仿宋_GB2312" w:hint="eastAsia"/>
                <w:sz w:val="24"/>
                <w:szCs w:val="24"/>
              </w:rPr>
              <w:t>唐先生</w:t>
            </w:r>
            <w:r>
              <w:rPr>
                <w:rFonts w:asciiTheme="minorEastAsia" w:hAnsiTheme="minorEastAsia" w:cs="仿宋_GB2312" w:hint="eastAsia"/>
                <w:sz w:val="24"/>
                <w:szCs w:val="24"/>
              </w:rPr>
              <w:t xml:space="preserve">         联系电话：1</w:t>
            </w:r>
            <w:r w:rsidR="00364EA4">
              <w:rPr>
                <w:rFonts w:asciiTheme="minorEastAsia" w:hAnsiTheme="minorEastAsia" w:cs="仿宋_GB2312" w:hint="eastAsia"/>
                <w:sz w:val="24"/>
                <w:szCs w:val="24"/>
              </w:rPr>
              <w:t>5939929993</w:t>
            </w:r>
          </w:p>
        </w:tc>
      </w:tr>
      <w:tr w:rsidR="001913DA" w:rsidTr="00655315">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77"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rsidP="00FF100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F1009">
              <w:rPr>
                <w:rFonts w:asciiTheme="minorEastAsia" w:hAnsiTheme="minorEastAsia" w:cs="仿宋_GB2312" w:hint="eastAsia"/>
                <w:sz w:val="24"/>
                <w:szCs w:val="24"/>
              </w:rPr>
              <w:t>温</w:t>
            </w:r>
            <w:r>
              <w:rPr>
                <w:rFonts w:asciiTheme="minorEastAsia" w:hAnsiTheme="minorEastAsia" w:cs="仿宋_GB2312" w:hint="eastAsia"/>
                <w:sz w:val="24"/>
                <w:szCs w:val="24"/>
              </w:rPr>
              <w:t>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rsidTr="00655315">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77" w:type="dxa"/>
            <w:vAlign w:val="center"/>
          </w:tcPr>
          <w:p w:rsidR="00FF1009" w:rsidRDefault="00FF1009" w:rsidP="00FF100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009" w:rsidRDefault="00FF1009" w:rsidP="00FF100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FF1009" w:rsidRDefault="00FF1009" w:rsidP="00FF100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FF1009" w:rsidRDefault="00FF1009" w:rsidP="00FF100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FF1009" w:rsidRDefault="00FF1009" w:rsidP="00FF100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FF1009" w:rsidRDefault="00FF1009" w:rsidP="00FF100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FF1009" w:rsidRDefault="00FF1009" w:rsidP="00FF100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FF1009" w:rsidRDefault="00FF1009" w:rsidP="00FF100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009" w:rsidRDefault="00FF1009" w:rsidP="00FF1009">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w:t>
            </w:r>
            <w:r>
              <w:rPr>
                <w:rFonts w:asciiTheme="minorEastAsia" w:hAnsiTheme="minorEastAsia" w:hint="eastAsia"/>
                <w:bCs/>
                <w:sz w:val="24"/>
                <w:szCs w:val="24"/>
              </w:rPr>
              <w:lastRenderedPageBreak/>
              <w:t>法人和社会团体法人），提供本单位：</w:t>
            </w:r>
          </w:p>
          <w:p w:rsidR="00FF1009" w:rsidRDefault="00FF1009" w:rsidP="00FF1009">
            <w:pPr>
              <w:spacing w:line="360" w:lineRule="auto"/>
              <w:rPr>
                <w:rFonts w:asciiTheme="minorEastAsia" w:hAnsiTheme="minorEastAsia"/>
                <w:bCs/>
                <w:sz w:val="24"/>
                <w:szCs w:val="24"/>
              </w:rPr>
            </w:pPr>
            <w:r>
              <w:rPr>
                <w:rFonts w:asciiTheme="minorEastAsia" w:hAnsiTheme="minorEastAsia" w:hint="eastAsia"/>
                <w:bCs/>
                <w:sz w:val="24"/>
                <w:szCs w:val="24"/>
              </w:rPr>
              <w:t>2018年度或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FF1009" w:rsidRDefault="00FF1009" w:rsidP="00FF1009">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FF1009" w:rsidRDefault="00FF1009" w:rsidP="00FF1009">
            <w:pPr>
              <w:spacing w:line="360" w:lineRule="auto"/>
              <w:rPr>
                <w:rFonts w:asciiTheme="minorEastAsia" w:hAnsiTheme="minorEastAsia"/>
                <w:bCs/>
                <w:sz w:val="24"/>
                <w:szCs w:val="24"/>
              </w:rPr>
            </w:pPr>
            <w:r>
              <w:rPr>
                <w:rFonts w:asciiTheme="minorEastAsia" w:hAnsiTheme="minorEastAsia" w:hint="eastAsia"/>
                <w:bCs/>
                <w:sz w:val="24"/>
                <w:szCs w:val="24"/>
              </w:rPr>
              <w:t>2018年度或2019年度经审计的财务报告，包括资产负债表、利润表、现金流量表、所有者权益变动表及其附注；或银行出具的资信证明；</w:t>
            </w:r>
          </w:p>
          <w:p w:rsidR="00FF1009" w:rsidRDefault="00FF1009" w:rsidP="00FF1009">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FF1009" w:rsidRDefault="00FF1009" w:rsidP="00FF100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FF1009" w:rsidRDefault="00FF1009" w:rsidP="00FF100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FF1009" w:rsidRDefault="00FF1009" w:rsidP="00FF100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FF1009" w:rsidRDefault="00FF1009" w:rsidP="00FF1009">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FF1009" w:rsidRDefault="00FF1009" w:rsidP="00FF100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009" w:rsidRDefault="00FF1009" w:rsidP="00FF100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FF1009" w:rsidRDefault="00FF1009" w:rsidP="00FF100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009" w:rsidRDefault="00FF1009" w:rsidP="00FF100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FF1009" w:rsidRDefault="00FF1009" w:rsidP="00FF1009">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FF1009" w:rsidRDefault="00FF1009" w:rsidP="00FF100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FF1009" w:rsidRDefault="00FF1009" w:rsidP="00FF100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FF1009" w:rsidRDefault="00FF1009" w:rsidP="00FF100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FF1009" w:rsidRDefault="00FF1009" w:rsidP="00FF100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FF1009" w:rsidRDefault="00FF1009" w:rsidP="00FF100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FF1009" w:rsidRDefault="00FF1009" w:rsidP="00FF100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FF1009" w:rsidRDefault="00FF1009" w:rsidP="00FF100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1913DA" w:rsidRDefault="00FF1009" w:rsidP="00FF1009">
            <w:pPr>
              <w:spacing w:line="360" w:lineRule="auto"/>
              <w:rPr>
                <w:rFonts w:ascii="宋体" w:hAnsi="宋体" w:cs="宋体"/>
                <w:color w:val="000000"/>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1913DA" w:rsidRPr="00B5107D" w:rsidRDefault="00E92F4F" w:rsidP="00B1517C">
            <w:pPr>
              <w:spacing w:line="360" w:lineRule="auto"/>
              <w:rPr>
                <w:rFonts w:ascii="仿宋" w:eastAsia="仿宋" w:hAnsi="仿宋" w:cs="仿宋"/>
                <w:sz w:val="32"/>
                <w:szCs w:val="32"/>
                <w:shd w:val="clear" w:color="auto" w:fill="FFFFFF"/>
              </w:rPr>
            </w:pPr>
            <w:r>
              <w:rPr>
                <w:rFonts w:ascii="宋体" w:hAnsi="宋体" w:cs="宋体"/>
                <w:color w:val="000000"/>
                <w:kern w:val="0"/>
                <w:sz w:val="24"/>
                <w:szCs w:val="24"/>
              </w:rPr>
              <w:t>八、</w:t>
            </w:r>
            <w:r>
              <w:rPr>
                <w:rFonts w:ascii="宋体" w:eastAsia="宋体" w:hAnsi="宋体" w:cs="宋体" w:hint="eastAsia"/>
                <w:color w:val="000000"/>
                <w:kern w:val="0"/>
                <w:sz w:val="24"/>
                <w:szCs w:val="24"/>
                <w:shd w:val="clear" w:color="040000" w:fill="FFFFFF"/>
              </w:rPr>
              <w:t>供应商须</w:t>
            </w:r>
            <w:r w:rsidR="00B5107D" w:rsidRPr="00B5107D">
              <w:rPr>
                <w:rFonts w:ascii="宋体" w:hAnsi="宋体" w:cs="仿宋" w:hint="eastAsia"/>
                <w:color w:val="000000" w:themeColor="text1"/>
                <w:kern w:val="0"/>
                <w:sz w:val="24"/>
              </w:rPr>
              <w:t>具备城乡规划甲级资质，并同时具有市政（排水工程）设计乙级或以上工程设计资质，提供相应证书副本；项目负责人具备注册规划师资格，提供证书原件。</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77"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31A9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31A9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77" w:type="dxa"/>
            <w:vAlign w:val="center"/>
          </w:tcPr>
          <w:p w:rsidR="001913DA" w:rsidRDefault="00E92F4F" w:rsidP="00B1517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w:t>
            </w:r>
            <w:r w:rsidR="00B1517C">
              <w:rPr>
                <w:rFonts w:asciiTheme="minorEastAsia" w:hAnsiTheme="minorEastAsia" w:cs="宋体" w:hint="eastAsia"/>
                <w:bCs/>
                <w:sz w:val="24"/>
                <w:szCs w:val="24"/>
              </w:rPr>
              <w:t>400</w:t>
            </w:r>
            <w:r>
              <w:rPr>
                <w:rFonts w:asciiTheme="minorEastAsia" w:hAnsiTheme="minorEastAsia" w:cs="宋体" w:hint="eastAsia"/>
                <w:bCs/>
                <w:sz w:val="24"/>
                <w:szCs w:val="24"/>
              </w:rPr>
              <w:t>00</w:t>
            </w:r>
            <w:r>
              <w:rPr>
                <w:rFonts w:asciiTheme="minorEastAsia" w:hAnsiTheme="minorEastAsia" w:cs="宋体"/>
                <w:bCs/>
                <w:sz w:val="24"/>
                <w:szCs w:val="24"/>
                <w:lang w:val="zh-CN"/>
              </w:rPr>
              <w:t>.00</w:t>
            </w:r>
            <w:r>
              <w:rPr>
                <w:rFonts w:asciiTheme="minorEastAsia" w:hAnsiTheme="minorEastAsia" w:cs="宋体" w:hint="eastAsia"/>
                <w:bCs/>
                <w:sz w:val="24"/>
                <w:szCs w:val="24"/>
                <w:lang w:val="zh-CN"/>
              </w:rPr>
              <w:t>元，超出预算金额的响应无效</w:t>
            </w:r>
          </w:p>
        </w:tc>
      </w:tr>
      <w:tr w:rsidR="001913DA" w:rsidTr="00655315">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77" w:type="dxa"/>
            <w:vAlign w:val="center"/>
          </w:tcPr>
          <w:p w:rsidR="001913DA" w:rsidRDefault="00031A9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rsidTr="00655315">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77" w:type="dxa"/>
            <w:vAlign w:val="center"/>
          </w:tcPr>
          <w:p w:rsidR="001913DA" w:rsidRDefault="00031A9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77" w:type="dxa"/>
            <w:vAlign w:val="center"/>
          </w:tcPr>
          <w:p w:rsidR="001913DA" w:rsidRDefault="00031A9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77"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77" w:type="dxa"/>
            <w:vAlign w:val="center"/>
          </w:tcPr>
          <w:p w:rsidR="001913DA" w:rsidRDefault="00031A9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77" w:type="dxa"/>
            <w:vAlign w:val="center"/>
          </w:tcPr>
          <w:p w:rsidR="001913DA" w:rsidRPr="002214A1" w:rsidRDefault="00E92F4F" w:rsidP="00FF1009">
            <w:pPr>
              <w:autoSpaceDE w:val="0"/>
              <w:autoSpaceDN w:val="0"/>
              <w:adjustRightInd w:val="0"/>
              <w:spacing w:line="360" w:lineRule="auto"/>
              <w:rPr>
                <w:rFonts w:asciiTheme="minorEastAsia" w:hAnsiTheme="minorEastAsia" w:cs="宋体"/>
                <w:bCs/>
                <w:sz w:val="24"/>
                <w:szCs w:val="24"/>
                <w:lang w:val="zh-CN"/>
              </w:rPr>
            </w:pPr>
            <w:r w:rsidRPr="00FF1009">
              <w:rPr>
                <w:rFonts w:asciiTheme="minorEastAsia" w:hAnsiTheme="minorEastAsia" w:cs="宋体" w:hint="eastAsia"/>
                <w:bCs/>
                <w:sz w:val="24"/>
                <w:szCs w:val="24"/>
                <w:lang w:val="zh-CN"/>
              </w:rPr>
              <w:t>2020年</w:t>
            </w:r>
            <w:r w:rsidR="00FF1009">
              <w:rPr>
                <w:rFonts w:asciiTheme="minorEastAsia" w:hAnsiTheme="minorEastAsia" w:cs="宋体" w:hint="eastAsia"/>
                <w:bCs/>
                <w:sz w:val="24"/>
                <w:szCs w:val="24"/>
                <w:lang w:val="zh-CN"/>
              </w:rPr>
              <w:t>5</w:t>
            </w:r>
            <w:r w:rsidRPr="00FF1009">
              <w:rPr>
                <w:rFonts w:asciiTheme="minorEastAsia" w:hAnsiTheme="minorEastAsia" w:cs="宋体" w:hint="eastAsia"/>
                <w:bCs/>
                <w:sz w:val="24"/>
                <w:szCs w:val="24"/>
                <w:lang w:val="zh-CN"/>
              </w:rPr>
              <w:t>月</w:t>
            </w:r>
            <w:r w:rsidR="00FF1009">
              <w:rPr>
                <w:rFonts w:asciiTheme="minorEastAsia" w:hAnsiTheme="minorEastAsia" w:cs="宋体" w:hint="eastAsia"/>
                <w:bCs/>
                <w:sz w:val="24"/>
                <w:szCs w:val="24"/>
                <w:lang w:val="zh-CN"/>
              </w:rPr>
              <w:t>22</w:t>
            </w:r>
            <w:r w:rsidRPr="00FF1009">
              <w:rPr>
                <w:rFonts w:asciiTheme="minorEastAsia" w:hAnsiTheme="minorEastAsia" w:cs="宋体" w:hint="eastAsia"/>
                <w:bCs/>
                <w:sz w:val="24"/>
                <w:szCs w:val="24"/>
                <w:lang w:val="zh-CN"/>
              </w:rPr>
              <w:t>日</w:t>
            </w:r>
            <w:r w:rsidR="00FF1009">
              <w:rPr>
                <w:rFonts w:asciiTheme="minorEastAsia" w:hAnsiTheme="minorEastAsia" w:cs="宋体" w:hint="eastAsia"/>
                <w:bCs/>
                <w:sz w:val="24"/>
                <w:szCs w:val="24"/>
                <w:lang w:val="zh-CN"/>
              </w:rPr>
              <w:t>10</w:t>
            </w:r>
            <w:r w:rsidRPr="002214A1">
              <w:rPr>
                <w:rFonts w:asciiTheme="minorEastAsia" w:hAnsiTheme="minorEastAsia" w:cs="宋体" w:hint="eastAsia"/>
                <w:bCs/>
                <w:sz w:val="24"/>
                <w:szCs w:val="24"/>
                <w:lang w:val="zh-CN"/>
              </w:rPr>
              <w:t>时（北京时间）</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77"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1913DA" w:rsidTr="00655315">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77"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1913DA" w:rsidTr="00655315">
        <w:trPr>
          <w:trHeight w:val="156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77"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77"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质疑截止时间</w:t>
            </w:r>
          </w:p>
        </w:tc>
        <w:tc>
          <w:tcPr>
            <w:tcW w:w="6877"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lastRenderedPageBreak/>
              <w:t>谈判响应截止时间前</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77" w:type="dxa"/>
            <w:vAlign w:val="center"/>
          </w:tcPr>
          <w:p w:rsidR="001913DA" w:rsidRDefault="00031A9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r w:rsidR="00E92F4F">
              <w:rPr>
                <w:rFonts w:ascii="新宋体" w:eastAsia="新宋体" w:hAnsi="新宋体" w:hint="eastAsia"/>
                <w:sz w:val="24"/>
                <w:szCs w:val="24"/>
              </w:rPr>
              <w:t>使用电子介质存储的备份文件1份（文件格式为：名称为“备份”的文件夹）。</w:t>
            </w:r>
          </w:p>
          <w:p w:rsidR="001913DA" w:rsidRDefault="00031A9F">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w:t>
            </w:r>
            <w:r w:rsidR="00E92F4F">
              <w:rPr>
                <w:rFonts w:asciiTheme="minorEastAsia" w:hAnsiTheme="minorEastAsia" w:cs="仿宋_GB2312" w:hint="eastAsia"/>
                <w:sz w:val="24"/>
                <w:szCs w:val="24"/>
              </w:rPr>
              <w:t>正本</w:t>
            </w:r>
            <w:r w:rsidR="00E92F4F">
              <w:rPr>
                <w:rFonts w:asciiTheme="minorEastAsia" w:hAnsiTheme="minorEastAsia" w:cs="仿宋_GB2312" w:hint="eastAsia"/>
                <w:b/>
                <w:sz w:val="24"/>
                <w:szCs w:val="24"/>
              </w:rPr>
              <w:t>一</w:t>
            </w:r>
            <w:r w:rsidR="00E92F4F">
              <w:rPr>
                <w:rFonts w:asciiTheme="minorEastAsia" w:hAnsiTheme="minorEastAsia" w:cs="仿宋_GB2312" w:hint="eastAsia"/>
                <w:sz w:val="24"/>
                <w:szCs w:val="24"/>
              </w:rPr>
              <w:t>份，副本一份。使用</w:t>
            </w:r>
            <w:r w:rsidR="00E92F4F">
              <w:rPr>
                <w:rFonts w:ascii="新宋体" w:eastAsia="新宋体" w:hAnsi="新宋体" w:hint="eastAsia"/>
                <w:sz w:val="24"/>
                <w:szCs w:val="24"/>
              </w:rPr>
              <w:t>格式为“投标文件（供打印）.PDF”的文件</w:t>
            </w:r>
          </w:p>
          <w:p w:rsidR="001913DA" w:rsidRDefault="00E92F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77" w:type="dxa"/>
            <w:vAlign w:val="center"/>
          </w:tcPr>
          <w:p w:rsidR="001913DA" w:rsidRDefault="00031A9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p w:rsidR="001913DA" w:rsidRDefault="00031A9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纸质响应文件：投标文件封面加盖供应商公章（响应文件是指供应商电子响应文件制作完成后生成的后缀名为</w:t>
            </w:r>
            <w:r w:rsidR="00E92F4F">
              <w:rPr>
                <w:rFonts w:hAnsi="宋体" w:hint="eastAsia"/>
                <w:color w:val="000000"/>
                <w:sz w:val="24"/>
                <w:szCs w:val="24"/>
              </w:rPr>
              <w:t>“</w:t>
            </w:r>
            <w:r w:rsidR="00E92F4F">
              <w:rPr>
                <w:rFonts w:hAnsi="宋体" w:hint="eastAsia"/>
                <w:color w:val="000000"/>
                <w:sz w:val="24"/>
                <w:szCs w:val="24"/>
              </w:rPr>
              <w:t>.PDF</w:t>
            </w:r>
            <w:r w:rsidR="00E92F4F">
              <w:rPr>
                <w:rFonts w:hAnsi="宋体" w:hint="eastAsia"/>
                <w:color w:val="000000"/>
                <w:sz w:val="24"/>
                <w:szCs w:val="24"/>
              </w:rPr>
              <w:t>”的文件</w:t>
            </w:r>
            <w:r w:rsidR="00E92F4F">
              <w:rPr>
                <w:rFonts w:ascii="新宋体" w:eastAsia="新宋体" w:hAnsi="新宋体" w:hint="eastAsia"/>
                <w:sz w:val="24"/>
                <w:szCs w:val="24"/>
              </w:rPr>
              <w:t>打印的纸质响应文件）。</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77" w:type="dxa"/>
            <w:vAlign w:val="center"/>
          </w:tcPr>
          <w:p w:rsidR="001913DA" w:rsidRDefault="00031A9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77"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rsidTr="00655315">
        <w:trPr>
          <w:trHeight w:val="699"/>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77"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77" w:type="dxa"/>
            <w:vAlign w:val="center"/>
          </w:tcPr>
          <w:p w:rsidR="001913DA" w:rsidRDefault="00031A9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77" w:type="dxa"/>
            <w:vAlign w:val="center"/>
          </w:tcPr>
          <w:p w:rsidR="001913DA" w:rsidRDefault="00031A9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1913DA" w:rsidTr="00655315">
        <w:trPr>
          <w:trHeight w:val="510"/>
          <w:jc w:val="center"/>
        </w:trPr>
        <w:tc>
          <w:tcPr>
            <w:tcW w:w="806" w:type="dxa"/>
            <w:vAlign w:val="center"/>
          </w:tcPr>
          <w:p w:rsidR="001913DA" w:rsidRDefault="00E92F4F">
            <w:pPr>
              <w:rPr>
                <w:rFonts w:asciiTheme="minorEastAsia" w:hAnsiTheme="minorEastAsia" w:cs="黑体"/>
                <w:sz w:val="24"/>
                <w:szCs w:val="24"/>
              </w:rPr>
            </w:pPr>
            <w:r>
              <w:rPr>
                <w:rFonts w:asciiTheme="minorEastAsia" w:hAnsiTheme="minorEastAsia" w:cs="黑体" w:hint="eastAsia"/>
                <w:sz w:val="24"/>
                <w:szCs w:val="24"/>
              </w:rPr>
              <w:lastRenderedPageBreak/>
              <w:t>25</w:t>
            </w:r>
          </w:p>
          <w:p w:rsidR="001913DA" w:rsidRDefault="001913DA">
            <w:pPr>
              <w:rPr>
                <w:rFonts w:asciiTheme="minorEastAsia" w:hAnsiTheme="minorEastAsia" w:cs="黑体"/>
                <w:sz w:val="24"/>
                <w:szCs w:val="24"/>
              </w:rPr>
            </w:pP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77" w:type="dxa"/>
            <w:vAlign w:val="center"/>
          </w:tcPr>
          <w:p w:rsidR="001913DA" w:rsidRDefault="00031A9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是。</w:t>
            </w:r>
            <w:r w:rsidR="00E92F4F">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E92F4F">
              <w:rPr>
                <w:rFonts w:hAnsi="宋体" w:cs="宋体" w:hint="eastAsia"/>
                <w:sz w:val="24"/>
                <w:szCs w:val="24"/>
                <w:lang w:val="zh-CN"/>
              </w:rPr>
              <w:t>本谈判</w:t>
            </w:r>
            <w:proofErr w:type="gramEnd"/>
            <w:r w:rsidR="00E92F4F">
              <w:rPr>
                <w:rFonts w:hAnsi="宋体" w:cs="宋体" w:hint="eastAsia"/>
                <w:sz w:val="24"/>
                <w:szCs w:val="24"/>
                <w:lang w:val="zh-CN"/>
              </w:rPr>
              <w:t>文件第六章另有要求提供原件的除外）。</w:t>
            </w:r>
          </w:p>
          <w:p w:rsidR="001913DA" w:rsidRDefault="00E92F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1913DA" w:rsidTr="00655315">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77" w:type="dxa"/>
            <w:vAlign w:val="center"/>
          </w:tcPr>
          <w:p w:rsidR="001913DA" w:rsidRPr="002214A1" w:rsidRDefault="00E92F4F">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w:t>
            </w:r>
            <w:r w:rsidR="002214A1" w:rsidRPr="002214A1">
              <w:rPr>
                <w:rFonts w:asciiTheme="minorEastAsia" w:hAnsiTheme="minorEastAsia" w:hint="eastAsia"/>
                <w:sz w:val="24"/>
              </w:rPr>
              <w:t>关于推进全流程电子化交易和在线监管工作有关问题的通知》</w:t>
            </w:r>
            <w:r w:rsidRPr="002214A1">
              <w:rPr>
                <w:rFonts w:asciiTheme="minorEastAsia" w:hAnsiTheme="minorEastAsia" w:hint="eastAsia"/>
                <w:sz w:val="24"/>
              </w:rPr>
              <w:t>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1913DA" w:rsidRDefault="00E92F4F">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rsidP="00FF1009">
      <w:pPr>
        <w:spacing w:after="50" w:line="320" w:lineRule="exact"/>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1913DA" w:rsidRDefault="001913DA" w:rsidP="00FF1009">
      <w:pPr>
        <w:tabs>
          <w:tab w:val="left" w:pos="3300"/>
          <w:tab w:val="center" w:pos="4776"/>
        </w:tabs>
        <w:spacing w:afterLines="50"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FF1009" w:rsidRDefault="00E92F4F" w:rsidP="00FF1009">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w:t>
      </w:r>
      <w:r w:rsidR="00FF1009">
        <w:rPr>
          <w:rFonts w:ascii="宋体" w:eastAsia="宋体" w:hAnsi="宋体" w:cs="宋体" w:hint="eastAsia"/>
          <w:kern w:val="0"/>
          <w:sz w:val="24"/>
          <w:szCs w:val="24"/>
        </w:rPr>
        <w:t>政府采购活动中查询及使用响应人信用记录的具体要求为：响应人</w:t>
      </w:r>
      <w:r w:rsidR="00FF1009">
        <w:rPr>
          <w:rFonts w:ascii="宋体" w:eastAsia="宋体" w:hAnsi="宋体" w:cs="宋体" w:hint="eastAsia"/>
          <w:color w:val="000000"/>
          <w:kern w:val="0"/>
          <w:sz w:val="24"/>
          <w:szCs w:val="24"/>
          <w:shd w:val="clear" w:color="040000" w:fill="FFFFFF"/>
        </w:rPr>
        <w:t>未被列入“信用中国”网站(www.creditchina.gov.cn)失信被执行人、</w:t>
      </w:r>
      <w:r w:rsidR="00FF1009">
        <w:rPr>
          <w:rFonts w:asciiTheme="minorEastAsia" w:hAnsiTheme="minorEastAsia" w:cs="仿宋" w:hint="eastAsia"/>
          <w:color w:val="000000"/>
          <w:kern w:val="0"/>
          <w:sz w:val="24"/>
          <w:szCs w:val="24"/>
        </w:rPr>
        <w:t>企业经营异常名录、</w:t>
      </w:r>
      <w:r w:rsidR="00FF1009">
        <w:rPr>
          <w:rFonts w:ascii="宋体" w:eastAsia="宋体" w:hAnsi="宋体" w:cs="宋体" w:hint="eastAsia"/>
          <w:color w:val="000000"/>
          <w:kern w:val="0"/>
          <w:sz w:val="24"/>
          <w:szCs w:val="24"/>
          <w:shd w:val="clear" w:color="040000" w:fill="FFFFFF"/>
        </w:rPr>
        <w:t>重大税收违法案件当事人名单的供应商；“中国政府采购网” (www.ccgp.gov.cn)政府采购严重违法失信行为记录名单的供应商；“中国社会组织公共服务平台”网站（</w:t>
      </w:r>
      <w:r w:rsidR="00FF1009">
        <w:rPr>
          <w:rFonts w:ascii="宋体" w:eastAsia="宋体" w:hAnsi="宋体" w:cs="宋体"/>
          <w:color w:val="000000"/>
          <w:kern w:val="0"/>
          <w:sz w:val="24"/>
          <w:szCs w:val="24"/>
          <w:shd w:val="clear" w:color="040000" w:fill="FFFFFF"/>
        </w:rPr>
        <w:t>www.chinanpo.gov.cn</w:t>
      </w:r>
      <w:r w:rsidR="00FF1009">
        <w:rPr>
          <w:rFonts w:ascii="宋体" w:eastAsia="宋体" w:hAnsi="宋体" w:cs="宋体" w:hint="eastAsia"/>
          <w:color w:val="000000"/>
          <w:kern w:val="0"/>
          <w:sz w:val="24"/>
          <w:szCs w:val="24"/>
          <w:shd w:val="clear" w:color="040000" w:fill="FFFFFF"/>
        </w:rPr>
        <w:t>）严重违法失信社会组织名单的社会组织；上述查询结果页面</w:t>
      </w:r>
      <w:r w:rsidR="00FF1009">
        <w:rPr>
          <w:rFonts w:ascii="宋体" w:eastAsia="宋体" w:hAnsi="宋体" w:cs="宋体"/>
          <w:color w:val="000000"/>
          <w:kern w:val="0"/>
          <w:sz w:val="24"/>
          <w:szCs w:val="24"/>
          <w:shd w:val="clear" w:color="040000" w:fill="FFFFFF"/>
        </w:rPr>
        <w:t>截图查询时间应在本公告发布日期之</w:t>
      </w:r>
      <w:r w:rsidR="00FF1009">
        <w:rPr>
          <w:rFonts w:ascii="宋体" w:eastAsia="宋体" w:hAnsi="宋体" w:cs="宋体" w:hint="eastAsia"/>
          <w:color w:val="000000"/>
          <w:kern w:val="0"/>
          <w:sz w:val="24"/>
          <w:szCs w:val="24"/>
          <w:shd w:val="clear" w:color="040000" w:fill="FFFFFF"/>
        </w:rPr>
        <w:t>日</w:t>
      </w:r>
      <w:r w:rsidR="00FF1009">
        <w:rPr>
          <w:rFonts w:ascii="宋体" w:eastAsia="宋体" w:hAnsi="宋体" w:cs="宋体"/>
          <w:color w:val="000000"/>
          <w:kern w:val="0"/>
          <w:sz w:val="24"/>
          <w:szCs w:val="24"/>
          <w:shd w:val="clear" w:color="040000" w:fill="FFFFFF"/>
        </w:rPr>
        <w:t>起至开</w:t>
      </w:r>
      <w:r w:rsidR="00FF1009">
        <w:rPr>
          <w:rFonts w:ascii="宋体" w:eastAsia="宋体" w:hAnsi="宋体" w:cs="宋体" w:hint="eastAsia"/>
          <w:color w:val="000000"/>
          <w:kern w:val="0"/>
          <w:sz w:val="24"/>
          <w:szCs w:val="24"/>
          <w:shd w:val="clear" w:color="040000" w:fill="FFFFFF"/>
        </w:rPr>
        <w:t>标前</w:t>
      </w:r>
      <w:r w:rsidR="00FF1009">
        <w:rPr>
          <w:rFonts w:ascii="宋体" w:eastAsia="宋体" w:hAnsi="宋体" w:cs="宋体" w:hint="eastAsia"/>
          <w:sz w:val="24"/>
          <w:szCs w:val="24"/>
          <w:shd w:val="clear" w:color="auto" w:fill="FFFFFF"/>
        </w:rPr>
        <w:t>（</w:t>
      </w:r>
      <w:r w:rsidR="00FF1009">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FF1009" w:rsidRDefault="00FF1009" w:rsidP="00FF100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FF1009" w:rsidRDefault="00FF1009" w:rsidP="00FF100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FF1009" w:rsidRDefault="00FF1009" w:rsidP="00FF100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FF1009" w:rsidRDefault="00FF1009" w:rsidP="00FF100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FF1009" w:rsidP="00FF100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031A9F" w:rsidRPr="00031A9F">
        <w:rPr>
          <w:rFonts w:hint="eastAsia"/>
        </w:rPr>
        <w:fldChar w:fldCharType="begin"/>
      </w:r>
      <w:r>
        <w:instrText xml:space="preserve"> HYPERLINK "https://baike.baidu.com/item/%E6%89%BF%E6%8B%85%E8%BF%9E%E5%B8%A6%E8%B4%A3%E4%BB%BB" \t "_blank" </w:instrText>
      </w:r>
      <w:r w:rsidR="00031A9F" w:rsidRPr="00031A9F">
        <w:rPr>
          <w:rFonts w:hint="eastAsia"/>
        </w:rPr>
        <w:fldChar w:fldCharType="separate"/>
      </w:r>
      <w:r>
        <w:rPr>
          <w:rFonts w:ascii="宋体" w:eastAsia="宋体" w:hAnsi="宋体" w:cs="宋体" w:hint="eastAsia"/>
          <w:kern w:val="0"/>
          <w:sz w:val="24"/>
          <w:szCs w:val="24"/>
        </w:rPr>
        <w:t>承担连带责任</w:t>
      </w:r>
      <w:r w:rsidR="00031A9F">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w:t>
      </w:r>
      <w:r w:rsidR="003921B9">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11.2响应文件计量单位，谈判文件已有明确规定的，使用谈判文件规定的计量单位；谈判文件没有规定的，一律采用中华人民共和国法定计量单位。</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11.3供应商须提供</w:t>
      </w:r>
      <w:r w:rsidR="00381E6B">
        <w:rPr>
          <w:rFonts w:ascii="宋体" w:eastAsia="宋体" w:hAnsi="宋体" w:cs="宋体" w:hint="eastAsia"/>
          <w:kern w:val="0"/>
          <w:sz w:val="24"/>
          <w:szCs w:val="24"/>
        </w:rPr>
        <w:t>单独提供</w:t>
      </w:r>
      <w:r>
        <w:rPr>
          <w:rFonts w:ascii="宋体" w:eastAsia="宋体" w:hAnsi="宋体" w:cs="宋体" w:hint="eastAsia"/>
          <w:kern w:val="0"/>
          <w:sz w:val="24"/>
          <w:szCs w:val="24"/>
        </w:rPr>
        <w:t>廉政</w:t>
      </w:r>
      <w:r w:rsidR="00381E6B">
        <w:rPr>
          <w:rFonts w:ascii="宋体" w:eastAsia="宋体" w:hAnsi="宋体" w:cs="宋体" w:hint="eastAsia"/>
          <w:kern w:val="0"/>
          <w:sz w:val="24"/>
          <w:szCs w:val="24"/>
        </w:rPr>
        <w:t>方案</w:t>
      </w:r>
      <w:r>
        <w:rPr>
          <w:rFonts w:ascii="宋体" w:eastAsia="宋体" w:hAnsi="宋体" w:cs="宋体" w:hint="eastAsia"/>
          <w:kern w:val="0"/>
          <w:sz w:val="24"/>
          <w:szCs w:val="24"/>
        </w:rPr>
        <w:t>。否则否决其响应。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明确响应。成交后供应商须派出工作小组，并在响应文件中提供项目负责人资格</w:t>
      </w:r>
      <w:r w:rsidR="00381E6B">
        <w:rPr>
          <w:rFonts w:ascii="宋体" w:eastAsia="宋体" w:hAnsi="宋体" w:cs="宋体" w:hint="eastAsia"/>
          <w:kern w:val="0"/>
          <w:sz w:val="24"/>
          <w:szCs w:val="24"/>
        </w:rPr>
        <w:t>相关</w:t>
      </w:r>
      <w:r>
        <w:rPr>
          <w:rFonts w:ascii="宋体" w:eastAsia="宋体" w:hAnsi="宋体" w:cs="宋体" w:hint="eastAsia"/>
          <w:kern w:val="0"/>
          <w:sz w:val="24"/>
          <w:szCs w:val="24"/>
        </w:rPr>
        <w:t>证书及近三个月社保缴纳证明，否则否决其响应。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17.2在谈判文件中已明示需盖章及签名之处，电子响应文件应按谈判文件要求加盖供应商电子印章和法人电子印章或授权代表电子印章。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w:t>
      </w:r>
      <w:r>
        <w:rPr>
          <w:rFonts w:ascii="宋体" w:eastAsia="宋体" w:hAnsi="宋体" w:cs="宋体" w:hint="eastAsia"/>
          <w:kern w:val="0"/>
          <w:sz w:val="24"/>
          <w:szCs w:val="24"/>
        </w:rPr>
        <w:lastRenderedPageBreak/>
        <w:t>单”的，视为撤回响应文件。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w:t>
      </w:r>
      <w:r w:rsidR="003921B9">
        <w:rPr>
          <w:rFonts w:ascii="宋体" w:eastAsia="宋体" w:hAnsi="宋体" w:cs="宋体" w:hint="eastAsia"/>
          <w:kern w:val="0"/>
          <w:sz w:val="24"/>
          <w:szCs w:val="24"/>
        </w:rPr>
        <w:t>否则供应商将</w:t>
      </w:r>
      <w:r w:rsidR="003921B9" w:rsidRPr="00641F23">
        <w:rPr>
          <w:rFonts w:cs="Courier New" w:hint="eastAsia"/>
          <w:sz w:val="24"/>
          <w:szCs w:val="24"/>
        </w:rPr>
        <w:t>承担违背投标承诺的责任追究</w:t>
      </w:r>
      <w:r w:rsidR="003921B9" w:rsidRPr="00641F23">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1913DA" w:rsidRDefault="00E92F4F">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w:t>
      </w:r>
      <w:r>
        <w:rPr>
          <w:rFonts w:ascii="宋体" w:eastAsia="宋体" w:hAnsi="宋体" w:cs="宋体" w:hint="eastAsia"/>
          <w:sz w:val="24"/>
          <w:szCs w:val="24"/>
        </w:rPr>
        <w:lastRenderedPageBreak/>
        <w:t>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1913DA" w:rsidRDefault="00E92F4F">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w:t>
      </w:r>
      <w:r w:rsidR="003921B9">
        <w:rPr>
          <w:rFonts w:ascii="宋体" w:eastAsia="宋体" w:hAnsi="宋体" w:cs="宋体" w:hint="eastAsia"/>
          <w:kern w:val="0"/>
          <w:sz w:val="24"/>
          <w:szCs w:val="24"/>
        </w:rPr>
        <w:t>服务</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w:t>
      </w:r>
      <w:r>
        <w:rPr>
          <w:rFonts w:ascii="宋体" w:eastAsia="宋体" w:hAnsi="宋体" w:cs="宋体" w:hint="eastAsia"/>
          <w:kern w:val="0"/>
          <w:sz w:val="24"/>
          <w:szCs w:val="24"/>
        </w:rPr>
        <w:lastRenderedPageBreak/>
        <w:t>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E92F4F">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w:t>
      </w:r>
      <w:r>
        <w:rPr>
          <w:rFonts w:ascii="宋体" w:eastAsia="宋体" w:hAnsi="宋体" w:cs="宋体" w:hint="eastAsia"/>
          <w:sz w:val="24"/>
          <w:szCs w:val="24"/>
        </w:rPr>
        <w:lastRenderedPageBreak/>
        <w:t>多数的原则投票推荐3家以上供应商的设计方案或者解决方案，并要求其在规定时间内提交最后报价。</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Default="00E92F4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Default="00E92F4F">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E92F4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913DA" w:rsidRDefault="00E92F4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913DA" w:rsidRDefault="00E92F4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1913DA" w:rsidRDefault="00E92F4F">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w:t>
      </w:r>
      <w:r>
        <w:rPr>
          <w:rFonts w:ascii="宋体" w:eastAsia="宋体" w:hAnsi="宋体" w:cs="宋体" w:hint="eastAsia"/>
          <w:kern w:val="0"/>
          <w:sz w:val="24"/>
          <w:szCs w:val="24"/>
        </w:rPr>
        <w:lastRenderedPageBreak/>
        <w:t>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2018年度或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1913DA" w:rsidRDefault="003921B9" w:rsidP="003921B9">
            <w:pPr>
              <w:spacing w:line="360" w:lineRule="auto"/>
              <w:rPr>
                <w:rFonts w:ascii="宋体" w:eastAsia="宋体" w:hAnsi="宋体" w:cs="Arial"/>
                <w:sz w:val="24"/>
                <w:szCs w:val="24"/>
                <w:lang w:val="zh-CN"/>
              </w:rPr>
            </w:pPr>
            <w:r>
              <w:rPr>
                <w:rFonts w:asciiTheme="minorEastAsia" w:hAnsiTheme="minorEastAsia" w:hint="eastAsia"/>
                <w:bCs/>
                <w:sz w:val="24"/>
                <w:szCs w:val="24"/>
              </w:rPr>
              <w:t>2018年度2019年度经审计的财务报告，包括资产负债</w:t>
            </w:r>
            <w:r>
              <w:rPr>
                <w:rFonts w:asciiTheme="minorEastAsia" w:hAnsiTheme="minorEastAsia" w:hint="eastAsia"/>
                <w:bCs/>
                <w:sz w:val="24"/>
                <w:szCs w:val="24"/>
              </w:rPr>
              <w:lastRenderedPageBreak/>
              <w:t>表、利润表、现金流量表、所有者权益变动表及其附注；或银行出具的资信证明；或财政部门认可的政府采购专业担保机构的证明文件和担保机构出具的投标担保函。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3921B9" w:rsidRDefault="003921B9" w:rsidP="003921B9">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921B9" w:rsidRDefault="003921B9" w:rsidP="003921B9">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921B9" w:rsidRDefault="003921B9" w:rsidP="003921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1913DA" w:rsidRDefault="003921B9" w:rsidP="003921B9">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E92F4F">
            <w:pPr>
              <w:widowControl/>
              <w:shd w:val="clear" w:color="auto" w:fill="FFFFFF"/>
              <w:spacing w:line="360" w:lineRule="auto"/>
              <w:jc w:val="left"/>
              <w:rPr>
                <w:rFonts w:ascii="宋体" w:hAnsi="宋体" w:cs="宋体"/>
                <w:color w:val="000000"/>
                <w:kern w:val="0"/>
                <w:sz w:val="24"/>
                <w:szCs w:val="24"/>
              </w:rPr>
            </w:pPr>
            <w:r w:rsidRPr="00710ABA">
              <w:rPr>
                <w:rFonts w:ascii="宋体" w:eastAsia="宋体" w:hAnsi="宋体" w:cs="宋体" w:hint="eastAsia"/>
                <w:kern w:val="0"/>
                <w:sz w:val="24"/>
                <w:szCs w:val="24"/>
                <w:shd w:val="clear" w:color="040000" w:fill="FFFFFF"/>
              </w:rPr>
              <w:t>投标人</w:t>
            </w:r>
            <w:r w:rsidRPr="00B1517C">
              <w:rPr>
                <w:rFonts w:ascii="宋体" w:eastAsia="宋体" w:hAnsi="宋体" w:cs="宋体" w:hint="eastAsia"/>
                <w:color w:val="000000" w:themeColor="text1"/>
                <w:kern w:val="0"/>
                <w:sz w:val="24"/>
                <w:szCs w:val="24"/>
                <w:shd w:val="clear" w:color="040000" w:fill="FFFFFF"/>
              </w:rPr>
              <w:t>须</w:t>
            </w:r>
            <w:r w:rsidR="00B1517C" w:rsidRPr="00B1517C">
              <w:rPr>
                <w:rFonts w:ascii="宋体" w:hAnsi="宋体" w:cs="仿宋" w:hint="eastAsia"/>
                <w:color w:val="000000" w:themeColor="text1"/>
                <w:kern w:val="0"/>
                <w:sz w:val="24"/>
              </w:rPr>
              <w:t>具备城乡规划甲级资质，并同时具有市政（排水工程）设计乙级或以上工程设计资质，项目负责人具备注册规划师资格</w:t>
            </w:r>
            <w:r w:rsidRPr="00B1517C">
              <w:rPr>
                <w:rFonts w:ascii="宋体" w:eastAsia="宋体" w:hAnsi="宋体" w:cs="宋体" w:hint="eastAsia"/>
                <w:color w:val="000000" w:themeColor="text1"/>
                <w:sz w:val="24"/>
                <w:szCs w:val="24"/>
                <w:shd w:val="clear" w:color="auto" w:fill="FFFFFF"/>
              </w:rPr>
              <w:t>。</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w:t>
            </w:r>
            <w:r>
              <w:rPr>
                <w:rFonts w:ascii="楷体" w:eastAsia="楷体" w:hAnsi="楷体" w:hint="eastAsia"/>
                <w:color w:val="000000"/>
                <w:sz w:val="24"/>
                <w:szCs w:val="24"/>
              </w:rPr>
              <w:lastRenderedPageBreak/>
              <w:t>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878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4.需提供招标文件要求中的响应材料且全部有效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bookmarkStart w:id="2" w:name="_GoBack" w:colFirst="0" w:colLast="0"/>
            <w:r>
              <w:rPr>
                <w:rFonts w:ascii="宋体" w:hAnsi="宋体" w:cs="宋体" w:hint="eastAsia"/>
                <w:sz w:val="24"/>
              </w:rPr>
              <w:t>6.响应文件必须装订规范、文字清晰、无实质性差错，所提供资料准确完整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bookmarkEnd w:id="2"/>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Pr>
          <w:rFonts w:asciiTheme="minorEastAsia" w:eastAsiaTheme="minorEastAsia" w:hAnsiTheme="minorEastAsia" w:cs="仿宋_GB2312" w:hint="eastAsia"/>
          <w:szCs w:val="24"/>
          <w:lang w:val="zh-CN"/>
        </w:rPr>
        <w:lastRenderedPageBreak/>
        <w:t>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921B9" w:rsidRDefault="003921B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Pr="003921B9" w:rsidRDefault="00E92F4F">
      <w:pPr>
        <w:spacing w:line="360" w:lineRule="auto"/>
        <w:jc w:val="center"/>
        <w:rPr>
          <w:rFonts w:ascii="宋体" w:eastAsia="宋体" w:hAnsi="宋体" w:cs="微软雅黑"/>
          <w:b/>
          <w:bCs/>
          <w:sz w:val="24"/>
          <w:szCs w:val="24"/>
        </w:rPr>
      </w:pPr>
      <w:r w:rsidRPr="003921B9">
        <w:rPr>
          <w:rFonts w:ascii="宋体" w:eastAsia="宋体" w:hAnsi="宋体" w:cs="微软雅黑" w:hint="eastAsia"/>
          <w:b/>
          <w:bCs/>
          <w:sz w:val="24"/>
          <w:szCs w:val="24"/>
        </w:rPr>
        <w:t>（此合同仅供参考。以最终采购人与成交供应商</w:t>
      </w:r>
      <w:proofErr w:type="gramStart"/>
      <w:r w:rsidRPr="003921B9">
        <w:rPr>
          <w:rFonts w:ascii="宋体" w:eastAsia="宋体" w:hAnsi="宋体" w:cs="微软雅黑" w:hint="eastAsia"/>
          <w:b/>
          <w:bCs/>
          <w:sz w:val="24"/>
          <w:szCs w:val="24"/>
        </w:rPr>
        <w:t>签定</w:t>
      </w:r>
      <w:proofErr w:type="gramEnd"/>
      <w:r w:rsidRPr="003921B9">
        <w:rPr>
          <w:rFonts w:ascii="宋体" w:eastAsia="宋体" w:hAnsi="宋体" w:cs="微软雅黑" w:hint="eastAsia"/>
          <w:b/>
          <w:bCs/>
          <w:sz w:val="24"/>
          <w:szCs w:val="24"/>
        </w:rPr>
        <w:t>的合同条款为准进行公示，</w:t>
      </w:r>
    </w:p>
    <w:p w:rsidR="001913DA" w:rsidRPr="003921B9" w:rsidRDefault="00E92F4F">
      <w:pPr>
        <w:spacing w:line="360" w:lineRule="auto"/>
        <w:jc w:val="center"/>
        <w:rPr>
          <w:rFonts w:ascii="宋体" w:eastAsia="宋体" w:hAnsi="宋体" w:cs="微软雅黑"/>
          <w:b/>
          <w:bCs/>
          <w:sz w:val="24"/>
          <w:szCs w:val="24"/>
        </w:rPr>
      </w:pPr>
      <w:r w:rsidRPr="003921B9">
        <w:rPr>
          <w:rFonts w:ascii="宋体" w:eastAsia="宋体" w:hAnsi="宋体" w:cs="微软雅黑" w:hint="eastAsia"/>
          <w:b/>
          <w:bCs/>
          <w:sz w:val="24"/>
          <w:szCs w:val="24"/>
        </w:rPr>
        <w:t>最终</w:t>
      </w:r>
      <w:proofErr w:type="gramStart"/>
      <w:r w:rsidRPr="003921B9">
        <w:rPr>
          <w:rFonts w:ascii="宋体" w:eastAsia="宋体" w:hAnsi="宋体" w:cs="微软雅黑" w:hint="eastAsia"/>
          <w:b/>
          <w:bCs/>
          <w:sz w:val="24"/>
          <w:szCs w:val="24"/>
        </w:rPr>
        <w:t>签定</w:t>
      </w:r>
      <w:proofErr w:type="gramEnd"/>
      <w:r w:rsidRPr="003921B9">
        <w:rPr>
          <w:rFonts w:ascii="宋体" w:eastAsia="宋体" w:hAnsi="宋体" w:cs="微软雅黑" w:hint="eastAsia"/>
          <w:b/>
          <w:bCs/>
          <w:sz w:val="24"/>
          <w:szCs w:val="24"/>
        </w:rPr>
        <w:t>合同的主要条款不能与谈判文件有冲突）</w:t>
      </w:r>
    </w:p>
    <w:p w:rsidR="001913DA" w:rsidRPr="003921B9" w:rsidRDefault="00E92F4F">
      <w:pPr>
        <w:pStyle w:val="ac"/>
        <w:spacing w:before="75" w:after="75"/>
        <w:rPr>
          <w:rFonts w:ascii="宋体" w:hAnsi="宋体"/>
          <w:color w:val="000000"/>
        </w:rPr>
      </w:pPr>
      <w:r w:rsidRPr="003921B9">
        <w:rPr>
          <w:rFonts w:ascii="宋体" w:hAnsi="宋体"/>
          <w:color w:val="000000"/>
          <w:u w:val="single"/>
        </w:rPr>
        <w:t> </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甲方：</w:t>
      </w:r>
      <w:r w:rsidRPr="003921B9">
        <w:rPr>
          <w:rFonts w:ascii="宋体" w:hAnsi="宋体"/>
          <w:color w:val="000000"/>
          <w:u w:val="single"/>
        </w:rPr>
        <w:t>（采购人全称）</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乙方：</w:t>
      </w:r>
      <w:r w:rsidRPr="003921B9">
        <w:rPr>
          <w:rFonts w:ascii="宋体" w:hAnsi="宋体"/>
          <w:color w:val="000000"/>
          <w:u w:val="single"/>
        </w:rPr>
        <w:t>（</w:t>
      </w:r>
      <w:r w:rsidRPr="003921B9">
        <w:rPr>
          <w:rFonts w:ascii="宋体" w:hAnsi="宋体" w:hint="eastAsia"/>
          <w:color w:val="000000"/>
          <w:u w:val="single"/>
        </w:rPr>
        <w:t>成交供应商</w:t>
      </w:r>
      <w:r w:rsidRPr="003921B9">
        <w:rPr>
          <w:rFonts w:ascii="宋体" w:hAnsi="宋体"/>
          <w:color w:val="000000"/>
          <w:u w:val="single"/>
        </w:rPr>
        <w:t>全称）</w:t>
      </w:r>
    </w:p>
    <w:p w:rsidR="001913DA" w:rsidRPr="003921B9" w:rsidRDefault="00E92F4F">
      <w:pPr>
        <w:pStyle w:val="ac"/>
        <w:spacing w:before="75" w:after="75"/>
        <w:rPr>
          <w:rFonts w:ascii="宋体" w:hAnsi="宋体"/>
          <w:color w:val="000000"/>
        </w:rPr>
      </w:pPr>
      <w:r w:rsidRPr="003921B9">
        <w:rPr>
          <w:rFonts w:ascii="宋体" w:hAnsi="宋体"/>
          <w:color w:val="000000"/>
        </w:rPr>
        <w:t> </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根据招标编号为</w:t>
      </w:r>
      <w:r w:rsidRPr="003921B9">
        <w:rPr>
          <w:rFonts w:ascii="宋体" w:hAnsi="宋体"/>
          <w:color w:val="000000"/>
          <w:u w:val="single"/>
        </w:rPr>
        <w:t>            </w:t>
      </w:r>
      <w:r w:rsidRPr="003921B9">
        <w:rPr>
          <w:rFonts w:ascii="宋体" w:hAnsi="宋体"/>
          <w:color w:val="000000"/>
        </w:rPr>
        <w:t>的</w:t>
      </w:r>
      <w:r w:rsidRPr="003921B9">
        <w:rPr>
          <w:rFonts w:ascii="宋体" w:hAnsi="宋体"/>
          <w:color w:val="000000"/>
          <w:u w:val="single"/>
        </w:rPr>
        <w:t>（填写“项目名称”）</w:t>
      </w:r>
      <w:r w:rsidRPr="003921B9">
        <w:rPr>
          <w:rFonts w:ascii="宋体" w:hAnsi="宋体"/>
          <w:color w:val="000000"/>
        </w:rPr>
        <w:t>项目（以下简称：“本项目”）的招标结果，乙方为</w:t>
      </w:r>
      <w:r w:rsidRPr="003921B9">
        <w:rPr>
          <w:rFonts w:ascii="宋体" w:hAnsi="宋体" w:hint="eastAsia"/>
          <w:color w:val="000000"/>
        </w:rPr>
        <w:t>成交供应商</w:t>
      </w:r>
      <w:r w:rsidRPr="003921B9">
        <w:rPr>
          <w:rFonts w:ascii="宋体" w:hAnsi="宋体"/>
          <w:color w:val="000000"/>
        </w:rPr>
        <w:t>。现经甲乙双方友好协商，就以下事项达成一致并签订本合同：</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1、下列合同文件是构成本合同不可分割的部分：</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1.1合同条款；</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1.2</w:t>
      </w:r>
      <w:r w:rsidRPr="003921B9">
        <w:rPr>
          <w:rFonts w:ascii="宋体" w:hAnsi="宋体" w:hint="eastAsia"/>
          <w:color w:val="000000"/>
        </w:rPr>
        <w:t>谈判</w:t>
      </w:r>
      <w:r w:rsidRPr="003921B9">
        <w:rPr>
          <w:rFonts w:ascii="宋体" w:hAnsi="宋体"/>
          <w:color w:val="000000"/>
        </w:rPr>
        <w:t>文件、乙方的</w:t>
      </w:r>
      <w:r w:rsidRPr="003921B9">
        <w:rPr>
          <w:rFonts w:ascii="宋体" w:hAnsi="宋体" w:hint="eastAsia"/>
          <w:color w:val="000000"/>
        </w:rPr>
        <w:t>响应</w:t>
      </w:r>
      <w:r w:rsidRPr="003921B9">
        <w:rPr>
          <w:rFonts w:ascii="宋体" w:hAnsi="宋体"/>
          <w:color w:val="000000"/>
        </w:rPr>
        <w:t>文件；</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1.3其他文件或材料：□无。□</w:t>
      </w:r>
      <w:r w:rsidRPr="003921B9">
        <w:rPr>
          <w:rFonts w:ascii="宋体" w:hAnsi="宋体"/>
          <w:color w:val="000000"/>
          <w:u w:val="single"/>
        </w:rPr>
        <w:t>（按照实际情况编制填写需要增加的内容）</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2、合同标的</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3、合同总金额</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3.1合同总金额为人民币大写：</w:t>
      </w:r>
      <w:r w:rsidRPr="003921B9">
        <w:rPr>
          <w:rFonts w:ascii="宋体" w:hAnsi="宋体"/>
          <w:color w:val="000000"/>
          <w:u w:val="single"/>
        </w:rPr>
        <w:t>           </w:t>
      </w:r>
      <w:r w:rsidRPr="003921B9">
        <w:rPr>
          <w:rFonts w:ascii="宋体" w:hAnsi="宋体"/>
          <w:color w:val="000000"/>
        </w:rPr>
        <w:t>元（￥</w:t>
      </w:r>
      <w:r w:rsidRPr="003921B9">
        <w:rPr>
          <w:rFonts w:ascii="宋体" w:hAnsi="宋体"/>
          <w:color w:val="000000"/>
          <w:u w:val="single"/>
        </w:rPr>
        <w:t>          </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4、合同标的交付时间、地点和条件</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4.1交付时间：</w:t>
      </w:r>
      <w:r w:rsidRPr="003921B9">
        <w:rPr>
          <w:rFonts w:ascii="宋体" w:hAnsi="宋体"/>
          <w:color w:val="000000"/>
          <w:u w:val="single"/>
        </w:rPr>
        <w:t>                     </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4.2交付地点：</w:t>
      </w:r>
      <w:r w:rsidRPr="003921B9">
        <w:rPr>
          <w:rFonts w:ascii="宋体" w:hAnsi="宋体"/>
          <w:color w:val="000000"/>
          <w:u w:val="single"/>
        </w:rPr>
        <w:t>                     </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4.3交付条件：</w:t>
      </w:r>
      <w:r w:rsidRPr="003921B9">
        <w:rPr>
          <w:rFonts w:ascii="宋体" w:hAnsi="宋体"/>
          <w:color w:val="000000"/>
          <w:u w:val="single"/>
        </w:rPr>
        <w:t>                     </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5、合同标的应符合</w:t>
      </w:r>
      <w:r w:rsidRPr="003921B9">
        <w:rPr>
          <w:rFonts w:ascii="宋体" w:hAnsi="宋体" w:hint="eastAsia"/>
          <w:color w:val="000000"/>
        </w:rPr>
        <w:t>谈判</w:t>
      </w:r>
      <w:r w:rsidRPr="003921B9">
        <w:rPr>
          <w:rFonts w:ascii="宋体" w:hAnsi="宋体"/>
          <w:color w:val="000000"/>
        </w:rPr>
        <w:t>文件、乙方</w:t>
      </w:r>
      <w:r w:rsidRPr="003921B9">
        <w:rPr>
          <w:rFonts w:ascii="宋体" w:hAnsi="宋体" w:hint="eastAsia"/>
          <w:color w:val="000000"/>
        </w:rPr>
        <w:t>响应</w:t>
      </w:r>
      <w:r w:rsidRPr="003921B9">
        <w:rPr>
          <w:rFonts w:ascii="宋体" w:hAnsi="宋体"/>
          <w:color w:val="000000"/>
        </w:rPr>
        <w:t>文件的规定或约定，具体如下：</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lastRenderedPageBreak/>
        <w:t>6、验收</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6.1验收应按照</w:t>
      </w:r>
      <w:r w:rsidRPr="003921B9">
        <w:rPr>
          <w:rFonts w:ascii="宋体" w:hAnsi="宋体" w:hint="eastAsia"/>
          <w:color w:val="000000"/>
        </w:rPr>
        <w:t>谈判</w:t>
      </w:r>
      <w:r w:rsidRPr="003921B9">
        <w:rPr>
          <w:rFonts w:ascii="宋体" w:hAnsi="宋体"/>
          <w:color w:val="000000"/>
        </w:rPr>
        <w:t>文件、乙方</w:t>
      </w:r>
      <w:r w:rsidRPr="003921B9">
        <w:rPr>
          <w:rFonts w:ascii="宋体" w:hAnsi="宋体" w:hint="eastAsia"/>
          <w:color w:val="000000"/>
        </w:rPr>
        <w:t>响应</w:t>
      </w:r>
      <w:r w:rsidRPr="003921B9">
        <w:rPr>
          <w:rFonts w:ascii="宋体" w:hAnsi="宋体"/>
          <w:color w:val="000000"/>
        </w:rPr>
        <w:t>文件的规定或约定进行，具体如下：</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6.2本项目是否邀请其他</w:t>
      </w:r>
      <w:r w:rsidRPr="003921B9">
        <w:rPr>
          <w:rFonts w:ascii="宋体" w:hAnsi="宋体" w:hint="eastAsia"/>
          <w:color w:val="000000"/>
        </w:rPr>
        <w:t>供应商</w:t>
      </w:r>
      <w:r w:rsidRPr="003921B9">
        <w:rPr>
          <w:rFonts w:ascii="宋体" w:hAnsi="宋体"/>
          <w:color w:val="000000"/>
        </w:rPr>
        <w:t>参与验收：</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□不邀请。□邀请，具体如下：</w:t>
      </w:r>
      <w:r w:rsidRPr="003921B9">
        <w:rPr>
          <w:rFonts w:ascii="宋体" w:hAnsi="宋体"/>
          <w:color w:val="000000"/>
          <w:u w:val="single"/>
        </w:rPr>
        <w:t>（按照</w:t>
      </w:r>
      <w:r w:rsidRPr="003921B9">
        <w:rPr>
          <w:rFonts w:ascii="宋体" w:hAnsi="宋体" w:hint="eastAsia"/>
          <w:color w:val="000000"/>
          <w:u w:val="single"/>
        </w:rPr>
        <w:t>谈判</w:t>
      </w:r>
      <w:r w:rsidRPr="003921B9">
        <w:rPr>
          <w:rFonts w:ascii="宋体" w:hAnsi="宋体"/>
          <w:color w:val="000000"/>
          <w:u w:val="single"/>
        </w:rPr>
        <w:t>文件规定填写）</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7、合同款项的支付应按照</w:t>
      </w:r>
      <w:r w:rsidRPr="003921B9">
        <w:rPr>
          <w:rFonts w:ascii="宋体" w:hAnsi="宋体" w:hint="eastAsia"/>
          <w:color w:val="000000"/>
        </w:rPr>
        <w:t>谈判</w:t>
      </w:r>
      <w:r w:rsidRPr="003921B9">
        <w:rPr>
          <w:rFonts w:ascii="宋体" w:hAnsi="宋体"/>
          <w:color w:val="000000"/>
        </w:rPr>
        <w:t>文件的规定进行，具体如下：</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（按照实际情况编制填写，可以是表格或文字描述，包括一次性支付或分期支付等）</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8、履约保证金</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□无。□有，具体如下：</w:t>
      </w:r>
      <w:r w:rsidRPr="003921B9">
        <w:rPr>
          <w:rFonts w:ascii="宋体" w:hAnsi="宋体"/>
          <w:color w:val="000000"/>
          <w:u w:val="single"/>
        </w:rPr>
        <w:t>（按照</w:t>
      </w:r>
      <w:r w:rsidRPr="003921B9">
        <w:rPr>
          <w:rFonts w:ascii="宋体" w:hAnsi="宋体" w:hint="eastAsia"/>
          <w:color w:val="000000"/>
          <w:u w:val="single"/>
        </w:rPr>
        <w:t>谈判</w:t>
      </w:r>
      <w:r w:rsidRPr="003921B9">
        <w:rPr>
          <w:rFonts w:ascii="宋体" w:hAnsi="宋体"/>
          <w:color w:val="000000"/>
          <w:u w:val="single"/>
        </w:rPr>
        <w:t>文件规定填写）</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9、合同有效期</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10、违约责任</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（按照实际情况编制填写，可以是表格或文字描述）</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11、知识产权</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11.2若乙方提供的采购标的不符合国家知识产权法律、法规的规定或被有关主管机关认定为假冒伪劣品，则乙方</w:t>
      </w:r>
      <w:r w:rsidRPr="003921B9">
        <w:rPr>
          <w:rFonts w:ascii="宋体" w:hAnsi="宋体" w:hint="eastAsia"/>
          <w:color w:val="000000"/>
        </w:rPr>
        <w:t>成交</w:t>
      </w:r>
      <w:r w:rsidRPr="003921B9">
        <w:rPr>
          <w:rFonts w:ascii="宋体" w:hAnsi="宋体"/>
          <w:color w:val="000000"/>
        </w:rPr>
        <w:t>资格将被取消；甲方还将按照有关法律、法规和规章的规定进行处理，具体如下：</w:t>
      </w:r>
      <w:r w:rsidRPr="003921B9">
        <w:rPr>
          <w:rFonts w:ascii="宋体" w:hAnsi="宋体"/>
          <w:color w:val="000000"/>
          <w:u w:val="single"/>
        </w:rPr>
        <w:t>（按照实际情况编制填写）</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12、解决争议的方法</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12.1甲、乙双方协商解决。</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12.2若协商解决不成，则通过下列途径之一解决：</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lastRenderedPageBreak/>
        <w:t>□提交仲裁委员会仲裁，具体如下：</w:t>
      </w:r>
      <w:r w:rsidRPr="003921B9">
        <w:rPr>
          <w:rFonts w:ascii="宋体" w:hAnsi="宋体"/>
          <w:color w:val="000000"/>
          <w:u w:val="single"/>
        </w:rPr>
        <w:t>（按照实际情况编制填写）</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□向人民法院提起诉讼，具体如下：</w:t>
      </w:r>
      <w:r w:rsidRPr="003921B9">
        <w:rPr>
          <w:rFonts w:ascii="宋体" w:hAnsi="宋体"/>
          <w:color w:val="000000"/>
          <w:u w:val="single"/>
        </w:rPr>
        <w:t>（按照实际情况编制填写）</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13、不可抗力</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14、合同条款</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u w:val="single"/>
        </w:rPr>
        <w:t>（按照实际情况编制填写。</w:t>
      </w:r>
      <w:r w:rsidRPr="003921B9">
        <w:rPr>
          <w:rFonts w:ascii="宋体" w:hAnsi="宋体" w:hint="eastAsia"/>
          <w:color w:val="000000"/>
          <w:u w:val="single"/>
        </w:rPr>
        <w:t>谈判</w:t>
      </w:r>
      <w:r w:rsidRPr="003921B9">
        <w:rPr>
          <w:rFonts w:ascii="宋体" w:hAnsi="宋体"/>
          <w:color w:val="000000"/>
          <w:u w:val="single"/>
        </w:rPr>
        <w:t>文件已有规定的，双方均不得变更或调整；</w:t>
      </w:r>
      <w:r w:rsidRPr="003921B9">
        <w:rPr>
          <w:rFonts w:ascii="宋体" w:hAnsi="宋体" w:hint="eastAsia"/>
          <w:color w:val="000000"/>
          <w:u w:val="single"/>
        </w:rPr>
        <w:t>谈判</w:t>
      </w:r>
      <w:r w:rsidRPr="003921B9">
        <w:rPr>
          <w:rFonts w:ascii="宋体" w:hAnsi="宋体"/>
          <w:color w:val="000000"/>
          <w:u w:val="single"/>
        </w:rPr>
        <w:t>文件未作规定的，双方可通过友好协商进行约定）</w:t>
      </w:r>
      <w:r w:rsidRPr="003921B9">
        <w:rPr>
          <w:rFonts w:ascii="宋体" w:hAnsi="宋体"/>
          <w:color w:val="000000"/>
        </w:rPr>
        <w:t>。</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15、其他约定</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15.1合同文件与本合同具有同等法律效力。</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15.2本合同未尽事宜，双方可另行补充。</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15.3合同生效：自签订之日起生效。</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15.4本合同一式</w:t>
      </w:r>
      <w:r w:rsidRPr="003921B9">
        <w:rPr>
          <w:rFonts w:ascii="宋体" w:hAnsi="宋体"/>
          <w:color w:val="000000"/>
          <w:u w:val="single"/>
        </w:rPr>
        <w:t>（填写具体份数）</w:t>
      </w:r>
      <w:r w:rsidRPr="003921B9">
        <w:rPr>
          <w:rFonts w:ascii="宋体" w:hAnsi="宋体"/>
          <w:color w:val="000000"/>
        </w:rPr>
        <w:t>份，经双方授权代表签字并盖章后生效。甲方、乙方各执</w:t>
      </w:r>
      <w:r w:rsidRPr="003921B9">
        <w:rPr>
          <w:rFonts w:ascii="宋体" w:hAnsi="宋体"/>
          <w:color w:val="000000"/>
          <w:u w:val="single"/>
        </w:rPr>
        <w:t>（填写具体份数）</w:t>
      </w:r>
      <w:r w:rsidRPr="003921B9">
        <w:rPr>
          <w:rFonts w:ascii="宋体" w:hAnsi="宋体"/>
          <w:color w:val="000000"/>
        </w:rPr>
        <w:t>份，送</w:t>
      </w:r>
      <w:r w:rsidRPr="003921B9">
        <w:rPr>
          <w:rFonts w:ascii="宋体" w:hAnsi="宋体"/>
          <w:color w:val="000000"/>
          <w:u w:val="single"/>
        </w:rPr>
        <w:t>（填写需要备案的监管部门的全称）</w:t>
      </w:r>
      <w:r w:rsidRPr="003921B9">
        <w:rPr>
          <w:rFonts w:ascii="宋体" w:hAnsi="宋体"/>
          <w:color w:val="000000"/>
        </w:rPr>
        <w:t>备案</w:t>
      </w:r>
      <w:r w:rsidRPr="003921B9">
        <w:rPr>
          <w:rFonts w:ascii="宋体" w:hAnsi="宋体"/>
          <w:color w:val="000000"/>
          <w:u w:val="single"/>
        </w:rPr>
        <w:t>（填写具体份数）</w:t>
      </w:r>
      <w:r w:rsidRPr="003921B9">
        <w:rPr>
          <w:rFonts w:ascii="宋体" w:hAnsi="宋体"/>
          <w:color w:val="000000"/>
        </w:rPr>
        <w:t>份，具有同等效力。</w:t>
      </w:r>
    </w:p>
    <w:p w:rsidR="001913DA" w:rsidRPr="003921B9" w:rsidRDefault="00E92F4F">
      <w:pPr>
        <w:pStyle w:val="ac"/>
        <w:spacing w:before="75" w:after="75" w:line="360" w:lineRule="auto"/>
        <w:ind w:firstLine="482"/>
        <w:rPr>
          <w:rFonts w:ascii="宋体" w:hAnsi="宋体"/>
          <w:color w:val="000000"/>
        </w:rPr>
      </w:pPr>
      <w:r w:rsidRPr="003921B9">
        <w:rPr>
          <w:rFonts w:ascii="宋体" w:hAnsi="宋体"/>
          <w:color w:val="000000"/>
        </w:rPr>
        <w:t>15.5其他：□无。□</w:t>
      </w:r>
      <w:r w:rsidRPr="003921B9">
        <w:rPr>
          <w:rFonts w:ascii="宋体" w:hAnsi="宋体"/>
          <w:color w:val="000000"/>
          <w:u w:val="single"/>
        </w:rPr>
        <w:t>（按照实际情况编制填写需要增加的内容）</w:t>
      </w:r>
      <w:r w:rsidRPr="003921B9">
        <w:rPr>
          <w:rFonts w:ascii="宋体" w:hAnsi="宋体"/>
          <w:color w:val="000000"/>
        </w:rPr>
        <w:t>。</w:t>
      </w:r>
    </w:p>
    <w:p w:rsidR="001913DA" w:rsidRPr="003921B9" w:rsidRDefault="00E92F4F">
      <w:pPr>
        <w:pStyle w:val="ac"/>
        <w:spacing w:before="75" w:after="75"/>
        <w:rPr>
          <w:rFonts w:ascii="宋体" w:hAnsi="宋体"/>
          <w:color w:val="000000"/>
        </w:rPr>
      </w:pPr>
      <w:r w:rsidRPr="003921B9">
        <w:rPr>
          <w:rFonts w:ascii="宋体" w:hAnsi="宋体"/>
          <w:color w:val="000000"/>
        </w:rPr>
        <w:t> </w:t>
      </w:r>
    </w:p>
    <w:p w:rsidR="001913DA" w:rsidRPr="003921B9" w:rsidRDefault="00E92F4F">
      <w:pPr>
        <w:pStyle w:val="ac"/>
        <w:spacing w:before="75" w:after="75"/>
        <w:rPr>
          <w:rFonts w:ascii="宋体" w:hAnsi="宋体"/>
          <w:color w:val="000000"/>
        </w:rPr>
      </w:pPr>
      <w:r w:rsidRPr="003921B9">
        <w:rPr>
          <w:rFonts w:ascii="宋体" w:hAnsi="宋体"/>
          <w:color w:val="000000"/>
        </w:rPr>
        <w:t> </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甲方：                        乙方：</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住所：                        住所：</w:t>
      </w:r>
    </w:p>
    <w:p w:rsidR="001913DA" w:rsidRPr="003921B9" w:rsidRDefault="00E92F4F">
      <w:pPr>
        <w:pStyle w:val="ac"/>
        <w:spacing w:before="75" w:after="75" w:line="360" w:lineRule="auto"/>
        <w:rPr>
          <w:rFonts w:ascii="宋体" w:hAnsi="宋体"/>
          <w:color w:val="000000"/>
        </w:rPr>
      </w:pPr>
      <w:r w:rsidRPr="003921B9">
        <w:rPr>
          <w:rFonts w:ascii="宋体" w:hAnsi="宋体" w:hint="eastAsia"/>
          <w:color w:val="000000"/>
        </w:rPr>
        <w:t>法定代表人（</w:t>
      </w:r>
      <w:r w:rsidRPr="003921B9">
        <w:rPr>
          <w:rFonts w:ascii="宋体" w:hAnsi="宋体"/>
          <w:color w:val="000000"/>
        </w:rPr>
        <w:t>单位负责人</w:t>
      </w:r>
      <w:r w:rsidRPr="003921B9">
        <w:rPr>
          <w:rFonts w:ascii="宋体" w:hAnsi="宋体" w:hint="eastAsia"/>
          <w:color w:val="000000"/>
        </w:rPr>
        <w:t>）</w:t>
      </w:r>
      <w:r w:rsidRPr="003921B9">
        <w:rPr>
          <w:rFonts w:ascii="宋体" w:hAnsi="宋体"/>
          <w:color w:val="000000"/>
        </w:rPr>
        <w:t>：              </w:t>
      </w:r>
      <w:r w:rsidRPr="003921B9">
        <w:rPr>
          <w:rFonts w:ascii="宋体" w:hAnsi="宋体" w:hint="eastAsia"/>
          <w:color w:val="000000"/>
        </w:rPr>
        <w:t>法定代表人（</w:t>
      </w:r>
      <w:r w:rsidRPr="003921B9">
        <w:rPr>
          <w:rFonts w:ascii="宋体" w:hAnsi="宋体"/>
          <w:color w:val="000000"/>
        </w:rPr>
        <w:t>单位负责人</w:t>
      </w:r>
      <w:r w:rsidRPr="003921B9">
        <w:rPr>
          <w:rFonts w:ascii="宋体" w:hAnsi="宋体" w:hint="eastAsia"/>
          <w:color w:val="000000"/>
        </w:rPr>
        <w:t>）</w:t>
      </w:r>
      <w:r w:rsidRPr="003921B9">
        <w:rPr>
          <w:rFonts w:ascii="宋体" w:hAnsi="宋体"/>
          <w:color w:val="000000"/>
        </w:rPr>
        <w:t>：</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lastRenderedPageBreak/>
        <w:t>联系方法：                      联系方法：</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开户银行：                      开户银行：</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账号：                        账号：</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 </w:t>
      </w:r>
    </w:p>
    <w:p w:rsidR="001913DA" w:rsidRPr="003921B9" w:rsidRDefault="00E92F4F">
      <w:pPr>
        <w:pStyle w:val="ac"/>
        <w:spacing w:before="75" w:after="75"/>
        <w:rPr>
          <w:rFonts w:ascii="宋体" w:hAnsi="宋体"/>
          <w:color w:val="000000"/>
        </w:rPr>
      </w:pPr>
      <w:r w:rsidRPr="003921B9">
        <w:rPr>
          <w:rFonts w:ascii="宋体" w:hAnsi="宋体"/>
          <w:color w:val="000000"/>
        </w:rPr>
        <w:t> </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签订地点：</w:t>
      </w:r>
      <w:r w:rsidRPr="003921B9">
        <w:rPr>
          <w:rFonts w:ascii="宋体" w:hAnsi="宋体"/>
          <w:color w:val="000000"/>
          <w:u w:val="single"/>
        </w:rPr>
        <w:t>                </w:t>
      </w:r>
    </w:p>
    <w:p w:rsidR="001913DA" w:rsidRPr="003921B9" w:rsidRDefault="00E92F4F">
      <w:pPr>
        <w:pStyle w:val="ac"/>
        <w:spacing w:before="75" w:after="75" w:line="360" w:lineRule="auto"/>
        <w:rPr>
          <w:rFonts w:ascii="宋体" w:hAnsi="宋体"/>
          <w:color w:val="000000"/>
        </w:rPr>
      </w:pPr>
      <w:r w:rsidRPr="003921B9">
        <w:rPr>
          <w:rFonts w:ascii="宋体" w:hAnsi="宋体"/>
          <w:color w:val="000000"/>
        </w:rPr>
        <w:t>签订日期：</w:t>
      </w:r>
      <w:r w:rsidRPr="003921B9">
        <w:rPr>
          <w:rFonts w:ascii="宋体" w:hAnsi="宋体"/>
          <w:color w:val="000000"/>
          <w:u w:val="single"/>
        </w:rPr>
        <w:t>    </w:t>
      </w:r>
      <w:r w:rsidRPr="003921B9">
        <w:rPr>
          <w:rFonts w:ascii="宋体" w:hAnsi="宋体"/>
          <w:color w:val="000000"/>
        </w:rPr>
        <w:t>年</w:t>
      </w:r>
      <w:r w:rsidRPr="003921B9">
        <w:rPr>
          <w:rFonts w:ascii="宋体" w:hAnsi="宋体"/>
          <w:color w:val="000000"/>
          <w:u w:val="single"/>
        </w:rPr>
        <w:t>   </w:t>
      </w:r>
      <w:r w:rsidRPr="003921B9">
        <w:rPr>
          <w:rFonts w:ascii="宋体" w:hAnsi="宋体"/>
          <w:color w:val="000000"/>
        </w:rPr>
        <w:t>月</w:t>
      </w:r>
      <w:r w:rsidRPr="003921B9">
        <w:rPr>
          <w:rFonts w:ascii="宋体" w:hAnsi="宋体"/>
          <w:color w:val="000000"/>
          <w:u w:val="single"/>
        </w:rPr>
        <w:t>   </w:t>
      </w:r>
      <w:r w:rsidRPr="003921B9">
        <w:rPr>
          <w:rFonts w:ascii="宋体" w:hAnsi="宋体"/>
          <w:color w:val="000000"/>
        </w:rPr>
        <w:t>日</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rsidP="003921B9">
      <w:pPr>
        <w:autoSpaceDE w:val="0"/>
        <w:autoSpaceDN w:val="0"/>
        <w:adjustRightInd w:val="0"/>
        <w:spacing w:line="700" w:lineRule="exact"/>
        <w:rPr>
          <w:rFonts w:asciiTheme="majorEastAsia" w:eastAsiaTheme="majorEastAsia" w:hAnsiTheme="majorEastAsia" w:cs="宋体"/>
          <w:b/>
          <w:kern w:val="0"/>
          <w:sz w:val="36"/>
          <w:szCs w:val="36"/>
        </w:rPr>
      </w:pPr>
    </w:p>
    <w:p w:rsidR="003921B9" w:rsidRDefault="003921B9" w:rsidP="003921B9">
      <w:pPr>
        <w:autoSpaceDE w:val="0"/>
        <w:autoSpaceDN w:val="0"/>
        <w:adjustRightInd w:val="0"/>
        <w:spacing w:line="700" w:lineRule="exact"/>
        <w:rPr>
          <w:rStyle w:val="2Char"/>
          <w:rFonts w:ascii="宋体" w:hAnsi="宋体" w:hint="eastAsia"/>
        </w:rPr>
      </w:pPr>
      <w:r>
        <w:rPr>
          <w:rStyle w:val="2Char"/>
          <w:rFonts w:ascii="宋体" w:hAnsi="宋体" w:hint="eastAsia"/>
        </w:rPr>
        <w:lastRenderedPageBreak/>
        <w:t>一、封面</w:t>
      </w:r>
      <w:r>
        <w:rPr>
          <w:rStyle w:val="2Char"/>
          <w:rFonts w:ascii="宋体" w:hAnsi="宋体" w:hint="eastAsia"/>
        </w:rPr>
        <w:t xml:space="preserve">                          </w:t>
      </w:r>
    </w:p>
    <w:p w:rsidR="001913DA" w:rsidRDefault="00E92F4F" w:rsidP="003921B9">
      <w:pPr>
        <w:autoSpaceDE w:val="0"/>
        <w:autoSpaceDN w:val="0"/>
        <w:adjustRightInd w:val="0"/>
        <w:spacing w:line="700" w:lineRule="exact"/>
        <w:ind w:firstLineChars="1950" w:firstLine="6264"/>
        <w:rPr>
          <w:rStyle w:val="2Char"/>
          <w:rFonts w:asciiTheme="majorEastAsia" w:eastAsiaTheme="majorEastAsia" w:hAnsiTheme="majorEastAsia" w:cs="宋体"/>
          <w:sz w:val="36"/>
          <w:szCs w:val="36"/>
        </w:rPr>
      </w:pPr>
      <w:r>
        <w:rPr>
          <w:rStyle w:val="2Char"/>
          <w:rFonts w:ascii="宋体" w:hAnsi="宋体" w:hint="eastAsia"/>
        </w:rPr>
        <w:t>正本或副本</w:t>
      </w:r>
    </w:p>
    <w:p w:rsidR="001913DA" w:rsidRDefault="001913DA">
      <w:pPr>
        <w:jc w:val="left"/>
        <w:rPr>
          <w:rStyle w:val="2Char"/>
          <w:rFonts w:ascii="宋体" w:hAnsi="宋体"/>
        </w:rPr>
      </w:pPr>
    </w:p>
    <w:p w:rsidR="001913DA" w:rsidRDefault="001913DA">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w:t>
      </w:r>
      <w:r w:rsidR="003921B9">
        <w:rPr>
          <w:rFonts w:ascii="宋体" w:hAnsi="宋体" w:cs="微软雅黑" w:hint="eastAsia"/>
          <w:sz w:val="28"/>
          <w:szCs w:val="28"/>
          <w:u w:val="single"/>
        </w:rPr>
        <w:t xml:space="preserve">                              </w:t>
      </w:r>
      <w:r>
        <w:rPr>
          <w:rFonts w:ascii="宋体" w:hAnsi="宋体" w:cs="微软雅黑" w:hint="eastAsia"/>
          <w:sz w:val="28"/>
          <w:szCs w:val="28"/>
        </w:rPr>
        <w:t>（盖单位章）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sidR="003921B9">
        <w:rPr>
          <w:rFonts w:ascii="宋体" w:hAnsi="宋体" w:cs="微软雅黑" w:hint="eastAsia"/>
          <w:sz w:val="28"/>
          <w:szCs w:val="28"/>
          <w:u w:val="single"/>
        </w:rPr>
        <w:t xml:space="preserve">           </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1913DA" w:rsidRDefault="001913DA">
      <w:pPr>
        <w:ind w:leftChars="514" w:left="1079"/>
        <w:jc w:val="center"/>
        <w:rPr>
          <w:rFonts w:ascii="宋体" w:hAnsi="宋体" w:cs="微软雅黑"/>
          <w:sz w:val="28"/>
          <w:szCs w:val="28"/>
        </w:rPr>
      </w:pPr>
    </w:p>
    <w:p w:rsidR="001913DA" w:rsidRDefault="001913DA">
      <w:pPr>
        <w:ind w:leftChars="514" w:left="1079"/>
        <w:jc w:val="center"/>
        <w:rPr>
          <w:rFonts w:ascii="宋体" w:hAnsi="宋体" w:cs="微软雅黑"/>
          <w:sz w:val="28"/>
          <w:szCs w:val="28"/>
        </w:rPr>
      </w:pPr>
    </w:p>
    <w:p w:rsidR="001913DA" w:rsidRDefault="003921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w:t>
      </w:r>
      <w:r w:rsidR="00E92F4F">
        <w:rPr>
          <w:rFonts w:asciiTheme="minorEastAsia" w:eastAsiaTheme="minorEastAsia" w:hAnsiTheme="minorEastAsia" w:cs="黑体" w:hint="eastAsia"/>
          <w:color w:val="auto"/>
          <w:kern w:val="2"/>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3921B9">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三</w:t>
      </w:r>
      <w:r w:rsidR="00E92F4F">
        <w:rPr>
          <w:rFonts w:ascii="宋体" w:hAnsi="宋体" w:cs="宋体" w:hint="eastAsia"/>
          <w:b/>
          <w:snapToGrid w:val="0"/>
          <w:kern w:val="0"/>
          <w:sz w:val="32"/>
          <w:szCs w:val="32"/>
        </w:rPr>
        <w:t>、报价一览表</w:t>
      </w:r>
    </w:p>
    <w:p w:rsidR="001913DA" w:rsidRDefault="001913DA">
      <w:pPr>
        <w:pStyle w:val="a7"/>
        <w:spacing w:line="360" w:lineRule="auto"/>
        <w:jc w:val="center"/>
        <w:rPr>
          <w:rFonts w:hAnsi="宋体" w:cs="宋体"/>
          <w:b/>
          <w:snapToGrid w:val="0"/>
          <w:szCs w:val="24"/>
        </w:rPr>
      </w:pPr>
    </w:p>
    <w:p w:rsidR="001913DA" w:rsidRDefault="00E92F4F" w:rsidP="00FF1009">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3921B9">
      <w:pPr>
        <w:jc w:val="center"/>
        <w:rPr>
          <w:rFonts w:ascii="宋体" w:hAnsi="宋体" w:cs="宋体"/>
          <w:b/>
          <w:bCs/>
          <w:sz w:val="28"/>
          <w:szCs w:val="28"/>
          <w:lang w:val="zh-CN"/>
        </w:rPr>
      </w:pPr>
      <w:r>
        <w:rPr>
          <w:rFonts w:ascii="宋体" w:eastAsia="宋体" w:hAnsi="宋体" w:cs="宋体" w:hint="eastAsia"/>
          <w:b/>
          <w:bCs/>
          <w:sz w:val="28"/>
          <w:szCs w:val="28"/>
          <w:lang w:val="zh-CN"/>
        </w:rPr>
        <w:t>四</w:t>
      </w:r>
      <w:r w:rsidR="00E92F4F">
        <w:rPr>
          <w:rFonts w:ascii="宋体" w:eastAsia="宋体" w:hAnsi="宋体" w:cs="宋体" w:hint="eastAsia"/>
          <w:b/>
          <w:bCs/>
          <w:sz w:val="28"/>
          <w:szCs w:val="28"/>
          <w:lang w:val="zh-CN"/>
        </w:rPr>
        <w:t>、资格审查证明材料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1913DA" w:rsidRDefault="003921B9">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4</w:t>
      </w:r>
      <w:r w:rsidR="00E92F4F">
        <w:rPr>
          <w:rFonts w:ascii="宋体" w:hAnsi="宋体" w:cs="宋体" w:hint="eastAsia"/>
          <w:b/>
          <w:snapToGrid w:val="0"/>
          <w:kern w:val="0"/>
          <w:sz w:val="32"/>
          <w:szCs w:val="32"/>
        </w:rPr>
        <w:t>.1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1913DA" w:rsidRDefault="003921B9">
      <w:pPr>
        <w:jc w:val="center"/>
        <w:rPr>
          <w:rFonts w:ascii="宋体" w:hAnsi="宋体" w:cs="宋体"/>
          <w:b/>
          <w:bCs/>
          <w:sz w:val="32"/>
          <w:szCs w:val="32"/>
        </w:rPr>
      </w:pPr>
      <w:r>
        <w:rPr>
          <w:rFonts w:ascii="宋体" w:eastAsia="宋体" w:hAnsi="宋体" w:cs="宋体" w:hint="eastAsia"/>
          <w:b/>
          <w:bCs/>
          <w:sz w:val="32"/>
          <w:szCs w:val="32"/>
        </w:rPr>
        <w:t>4</w:t>
      </w:r>
      <w:r w:rsidR="00E92F4F">
        <w:rPr>
          <w:rFonts w:ascii="宋体" w:eastAsia="宋体" w:hAnsi="宋体" w:cs="宋体" w:hint="eastAsia"/>
          <w:b/>
          <w:bCs/>
          <w:sz w:val="32"/>
          <w:szCs w:val="32"/>
        </w:rPr>
        <w:t>.2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Pr="003921B9" w:rsidRDefault="00E92F4F" w:rsidP="003921B9">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480" w:lineRule="exact"/>
        <w:jc w:val="center"/>
        <w:rPr>
          <w:rFonts w:ascii="宋体" w:hAnsi="宋体" w:cs="宋体"/>
          <w:b/>
          <w:bCs/>
          <w:sz w:val="24"/>
          <w:szCs w:val="24"/>
        </w:rPr>
      </w:pPr>
    </w:p>
    <w:p w:rsidR="001913DA" w:rsidRDefault="003921B9" w:rsidP="003921B9">
      <w:pPr>
        <w:ind w:firstLineChars="600" w:firstLine="1928"/>
        <w:rPr>
          <w:rFonts w:ascii="宋体" w:hAnsi="宋体" w:cs="宋体"/>
          <w:b/>
          <w:bCs/>
          <w:sz w:val="24"/>
          <w:szCs w:val="24"/>
        </w:rPr>
      </w:pPr>
      <w:r>
        <w:rPr>
          <w:rFonts w:ascii="宋体" w:eastAsia="宋体" w:hAnsi="宋体" w:cs="宋体" w:hint="eastAsia"/>
          <w:b/>
          <w:bCs/>
          <w:sz w:val="32"/>
          <w:szCs w:val="32"/>
        </w:rPr>
        <w:t>4</w:t>
      </w:r>
      <w:r w:rsidR="00E92F4F">
        <w:rPr>
          <w:rFonts w:ascii="宋体" w:eastAsia="宋体" w:hAnsi="宋体" w:cs="宋体" w:hint="eastAsia"/>
          <w:b/>
          <w:bCs/>
          <w:sz w:val="32"/>
          <w:szCs w:val="32"/>
        </w:rPr>
        <w:t>.3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Pr="003921B9" w:rsidRDefault="00E92F4F" w:rsidP="003921B9">
      <w:pPr>
        <w:ind w:firstLineChars="900" w:firstLine="2168"/>
        <w:rPr>
          <w:rFonts w:ascii="宋体" w:hAnsi="宋体" w:cs="宋体"/>
          <w:b/>
          <w:bCs/>
          <w:sz w:val="24"/>
          <w:szCs w:val="24"/>
        </w:rPr>
      </w:pPr>
      <w:r>
        <w:rPr>
          <w:rFonts w:ascii="宋体" w:eastAsia="宋体" w:hAnsi="宋体" w:cs="宋体" w:hint="eastAsia"/>
          <w:b/>
          <w:bCs/>
          <w:sz w:val="24"/>
          <w:szCs w:val="24"/>
        </w:rPr>
        <w:br w:type="page"/>
      </w:r>
      <w:r w:rsidR="003921B9">
        <w:rPr>
          <w:rFonts w:ascii="宋体" w:eastAsia="宋体" w:hAnsi="宋体" w:cs="宋体" w:hint="eastAsia"/>
          <w:b/>
          <w:bCs/>
          <w:sz w:val="32"/>
          <w:szCs w:val="32"/>
        </w:rPr>
        <w:lastRenderedPageBreak/>
        <w:t>4</w:t>
      </w:r>
      <w:r>
        <w:rPr>
          <w:rFonts w:ascii="宋体" w:eastAsia="宋体" w:hAnsi="宋体" w:cs="宋体" w:hint="eastAsia"/>
          <w:b/>
          <w:bCs/>
          <w:sz w:val="32"/>
          <w:szCs w:val="32"/>
        </w:rPr>
        <w:t>.4 没有重大违法记录的声明</w:t>
      </w:r>
    </w:p>
    <w:p w:rsidR="001913DA" w:rsidRDefault="00E92F4F" w:rsidP="00FF1009">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FF10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FF10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FF10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FF1009">
      <w:pPr>
        <w:spacing w:beforeLines="50" w:afterLines="50" w:line="360" w:lineRule="auto"/>
        <w:ind w:firstLineChars="236" w:firstLine="566"/>
        <w:rPr>
          <w:rFonts w:ascii="宋体" w:hAnsi="宋体" w:cs="宋体"/>
          <w:sz w:val="24"/>
          <w:szCs w:val="24"/>
          <w:lang w:val="zh-CN"/>
        </w:rPr>
      </w:pPr>
    </w:p>
    <w:p w:rsidR="001913DA" w:rsidRDefault="00E92F4F" w:rsidP="00FF1009">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FF1009">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FF1009">
      <w:pPr>
        <w:spacing w:beforeLines="50" w:afterLines="50" w:line="360" w:lineRule="auto"/>
        <w:ind w:right="420"/>
        <w:rPr>
          <w:rFonts w:ascii="宋体" w:hAnsi="宋体" w:cs="宋体"/>
          <w:sz w:val="24"/>
          <w:szCs w:val="24"/>
          <w:lang w:val="zh-CN"/>
        </w:rPr>
      </w:pPr>
    </w:p>
    <w:p w:rsidR="001913DA" w:rsidRDefault="001913DA" w:rsidP="00FF1009">
      <w:pPr>
        <w:spacing w:beforeLines="50" w:afterLines="50"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3921B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92F4F">
        <w:rPr>
          <w:rFonts w:ascii="宋体" w:hAnsi="宋体" w:hint="eastAsia"/>
          <w:b/>
          <w:bCs/>
          <w:color w:val="000000"/>
          <w:sz w:val="32"/>
          <w:szCs w:val="32"/>
        </w:rPr>
        <w:t>.5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FF1009">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FF10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3921B9">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w:t>
      </w:r>
      <w:r w:rsidR="00E92F4F">
        <w:rPr>
          <w:rFonts w:ascii="宋体" w:eastAsia="宋体" w:hAnsi="宋体" w:cs="宋体" w:hint="eastAsia"/>
          <w:b/>
          <w:bCs/>
          <w:sz w:val="32"/>
          <w:szCs w:val="32"/>
        </w:rPr>
        <w:t xml:space="preserve">.6 其他资格证书或材料 </w:t>
      </w: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3921B9">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w:t>
      </w:r>
      <w:r w:rsidR="00E92F4F">
        <w:rPr>
          <w:rFonts w:ascii="宋体" w:eastAsia="宋体" w:hAnsi="宋体" w:cs="宋体" w:hint="eastAsia"/>
          <w:b/>
          <w:bCs/>
          <w:sz w:val="32"/>
          <w:szCs w:val="32"/>
          <w:lang w:val="zh-CN"/>
        </w:rPr>
        <w:t>、符合性审查证明材料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3921B9">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3921B9">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FF1009">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3921B9">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3921B9">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sidR="003921B9">
        <w:rPr>
          <w:rFonts w:ascii="宋体" w:eastAsia="宋体" w:hAnsi="宋体" w:cs="宋体" w:hint="eastAsia"/>
          <w:b/>
          <w:bCs/>
          <w:sz w:val="32"/>
          <w:szCs w:val="32"/>
        </w:rPr>
        <w:lastRenderedPageBreak/>
        <w:t>5</w:t>
      </w:r>
      <w:r>
        <w:rPr>
          <w:rFonts w:ascii="宋体" w:eastAsia="宋体" w:hAnsi="宋体" w:cs="宋体" w:hint="eastAsia"/>
          <w:b/>
          <w:bCs/>
          <w:sz w:val="32"/>
          <w:szCs w:val="32"/>
        </w:rPr>
        <w:t>.5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1913DA" w:rsidRDefault="003921B9">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w:t>
      </w:r>
      <w:r w:rsidR="00E92F4F">
        <w:rPr>
          <w:rFonts w:ascii="宋体" w:eastAsia="宋体" w:hAnsi="宋体" w:cs="宋体" w:hint="eastAsia"/>
          <w:b/>
          <w:bCs/>
          <w:sz w:val="32"/>
          <w:szCs w:val="32"/>
          <w:lang w:val="zh-CN"/>
        </w:rPr>
        <w:t>、其他资料（若有）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1913DA">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C0" w:rsidRDefault="008807C0" w:rsidP="001913DA">
      <w:r>
        <w:separator/>
      </w:r>
    </w:p>
  </w:endnote>
  <w:endnote w:type="continuationSeparator" w:id="0">
    <w:p w:rsidR="008807C0" w:rsidRDefault="008807C0" w:rsidP="0019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15" w:rsidRDefault="00031A9F">
    <w:pPr>
      <w:pStyle w:val="aa"/>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655315" w:rsidRDefault="00031A9F">
                <w:pPr>
                  <w:pStyle w:val="aa"/>
                </w:pPr>
                <w:r>
                  <w:fldChar w:fldCharType="begin"/>
                </w:r>
                <w:r w:rsidR="00655315">
                  <w:instrText xml:space="preserve"> PAGE  \* MERGEFORMAT </w:instrText>
                </w:r>
                <w:r>
                  <w:fldChar w:fldCharType="separate"/>
                </w:r>
                <w:r w:rsidR="003921B9">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C0" w:rsidRDefault="008807C0" w:rsidP="001913DA">
      <w:r>
        <w:separator/>
      </w:r>
    </w:p>
  </w:footnote>
  <w:footnote w:type="continuationSeparator" w:id="0">
    <w:p w:rsidR="008807C0" w:rsidRDefault="008807C0" w:rsidP="00191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A9F"/>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2D0"/>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EA4"/>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21B9"/>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55315"/>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42B0"/>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07C0"/>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17C"/>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107D"/>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37103"/>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1BFA"/>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009"/>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B7668-07B9-4053-A414-22613CC5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58</Pages>
  <Words>4800</Words>
  <Characters>27360</Characters>
  <Application>Microsoft Office Word</Application>
  <DocSecurity>0</DocSecurity>
  <Lines>228</Lines>
  <Paragraphs>64</Paragraphs>
  <ScaleCrop>false</ScaleCrop>
  <Company>Sky123.Org</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9</cp:revision>
  <cp:lastPrinted>2019-07-09T07:40:00Z</cp:lastPrinted>
  <dcterms:created xsi:type="dcterms:W3CDTF">2020-05-11T03:55:00Z</dcterms:created>
  <dcterms:modified xsi:type="dcterms:W3CDTF">2020-05-13T03:34:00Z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