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BE" w:rsidRDefault="003035BE">
      <w:pPr>
        <w:adjustRightInd w:val="0"/>
        <w:snapToGrid w:val="0"/>
        <w:jc w:val="center"/>
        <w:rPr>
          <w:rFonts w:ascii="新宋体" w:eastAsia="新宋体" w:hAnsi="新宋体" w:cs="新宋体"/>
          <w:b/>
          <w:bCs/>
          <w:sz w:val="36"/>
          <w:szCs w:val="36"/>
        </w:rPr>
      </w:pPr>
    </w:p>
    <w:p w:rsidR="003035BE" w:rsidRDefault="000F5C3C">
      <w:pPr>
        <w:pStyle w:val="1"/>
        <w:jc w:val="center"/>
      </w:pPr>
      <w:r>
        <w:rPr>
          <w:rFonts w:hint="eastAsia"/>
        </w:rPr>
        <w:t>长葛市</w:t>
      </w:r>
      <w:r>
        <w:rPr>
          <w:rFonts w:hint="eastAsia"/>
        </w:rPr>
        <w:t>2018-2019</w:t>
      </w:r>
      <w:r>
        <w:rPr>
          <w:rFonts w:hint="eastAsia"/>
        </w:rPr>
        <w:t>年度跨省际大中型水库移民库区基金项目</w:t>
      </w:r>
    </w:p>
    <w:p w:rsidR="003035BE" w:rsidRDefault="003035BE"/>
    <w:p w:rsidR="003035BE" w:rsidRDefault="003035BE"/>
    <w:p w:rsidR="003035BE" w:rsidRDefault="003035BE">
      <w:pPr>
        <w:pStyle w:val="1"/>
      </w:pPr>
    </w:p>
    <w:p w:rsidR="003035BE" w:rsidRDefault="003035BE"/>
    <w:p w:rsidR="003035BE" w:rsidRDefault="000F5C3C">
      <w:pPr>
        <w:adjustRightInd w:val="0"/>
        <w:snapToGrid w:val="0"/>
        <w:spacing w:line="300" w:lineRule="auto"/>
        <w:jc w:val="center"/>
        <w:rPr>
          <w:rFonts w:ascii="华文中宋" w:eastAsia="华文中宋"/>
          <w:b/>
          <w:bCs/>
          <w:color w:val="000000"/>
          <w:sz w:val="72"/>
          <w:szCs w:val="72"/>
        </w:rPr>
      </w:pPr>
      <w:r>
        <w:rPr>
          <w:rFonts w:ascii="华文中宋" w:eastAsia="华文中宋" w:hint="eastAsia"/>
          <w:b/>
          <w:bCs/>
          <w:color w:val="000000"/>
          <w:sz w:val="72"/>
          <w:szCs w:val="72"/>
        </w:rPr>
        <w:t>竞争性谈判文件</w:t>
      </w:r>
    </w:p>
    <w:p w:rsidR="003035BE" w:rsidRDefault="000F5C3C">
      <w:pPr>
        <w:adjustRightInd w:val="0"/>
        <w:snapToGrid w:val="0"/>
        <w:spacing w:line="300" w:lineRule="auto"/>
        <w:jc w:val="center"/>
        <w:rPr>
          <w:rFonts w:ascii="华文中宋" w:eastAsia="华文中宋"/>
          <w:b/>
          <w:bCs/>
          <w:color w:val="000000"/>
          <w:sz w:val="32"/>
          <w:szCs w:val="32"/>
        </w:rPr>
      </w:pPr>
      <w:r>
        <w:rPr>
          <w:rFonts w:ascii="华文中宋" w:eastAsia="华文中宋" w:hint="eastAsia"/>
          <w:b/>
          <w:bCs/>
          <w:color w:val="000000"/>
          <w:sz w:val="32"/>
          <w:szCs w:val="32"/>
        </w:rPr>
        <w:t>项目编号：</w:t>
      </w:r>
      <w:r>
        <w:rPr>
          <w:rFonts w:ascii="华文中宋" w:eastAsia="华文中宋" w:hint="eastAsia"/>
          <w:b/>
          <w:bCs/>
          <w:sz w:val="32"/>
          <w:szCs w:val="32"/>
        </w:rPr>
        <w:t>长招采竞字【</w:t>
      </w:r>
      <w:r>
        <w:rPr>
          <w:rFonts w:ascii="华文中宋" w:eastAsia="华文中宋"/>
          <w:b/>
          <w:bCs/>
          <w:sz w:val="32"/>
          <w:szCs w:val="32"/>
        </w:rPr>
        <w:t>2020</w:t>
      </w:r>
      <w:r>
        <w:rPr>
          <w:rFonts w:ascii="华文中宋" w:eastAsia="华文中宋" w:hint="eastAsia"/>
          <w:b/>
          <w:bCs/>
          <w:sz w:val="32"/>
          <w:szCs w:val="32"/>
        </w:rPr>
        <w:t>】023号</w:t>
      </w:r>
    </w:p>
    <w:p w:rsidR="003035BE" w:rsidRDefault="003035BE">
      <w:pPr>
        <w:adjustRightInd w:val="0"/>
        <w:snapToGrid w:val="0"/>
        <w:spacing w:line="300" w:lineRule="auto"/>
        <w:rPr>
          <w:rFonts w:ascii="华文中宋" w:eastAsia="华文中宋"/>
          <w:b/>
          <w:bCs/>
          <w:color w:val="000000"/>
          <w:sz w:val="32"/>
          <w:szCs w:val="32"/>
        </w:rPr>
      </w:pPr>
    </w:p>
    <w:p w:rsidR="003035BE" w:rsidRDefault="003035BE">
      <w:pPr>
        <w:adjustRightInd w:val="0"/>
        <w:snapToGrid w:val="0"/>
        <w:spacing w:line="300" w:lineRule="auto"/>
        <w:jc w:val="center"/>
        <w:rPr>
          <w:rFonts w:ascii="华文中宋" w:eastAsia="华文中宋"/>
          <w:b/>
          <w:bCs/>
          <w:color w:val="000000"/>
          <w:sz w:val="28"/>
        </w:rPr>
      </w:pPr>
    </w:p>
    <w:p w:rsidR="003035BE" w:rsidRDefault="003035BE">
      <w:pPr>
        <w:adjustRightInd w:val="0"/>
        <w:snapToGrid w:val="0"/>
        <w:spacing w:line="300" w:lineRule="auto"/>
        <w:jc w:val="center"/>
        <w:rPr>
          <w:rFonts w:ascii="华文中宋" w:eastAsia="华文中宋"/>
          <w:b/>
          <w:bCs/>
          <w:color w:val="000000"/>
          <w:sz w:val="28"/>
        </w:rPr>
      </w:pPr>
    </w:p>
    <w:p w:rsidR="003035BE" w:rsidRDefault="003035BE">
      <w:pPr>
        <w:adjustRightInd w:val="0"/>
        <w:snapToGrid w:val="0"/>
        <w:spacing w:line="300" w:lineRule="auto"/>
        <w:jc w:val="center"/>
        <w:rPr>
          <w:rFonts w:ascii="华文中宋" w:eastAsia="华文中宋"/>
          <w:b/>
          <w:bCs/>
          <w:color w:val="000000"/>
          <w:sz w:val="28"/>
        </w:rPr>
      </w:pPr>
    </w:p>
    <w:p w:rsidR="003035BE" w:rsidRDefault="003035BE">
      <w:pPr>
        <w:adjustRightInd w:val="0"/>
        <w:snapToGrid w:val="0"/>
        <w:spacing w:line="300" w:lineRule="auto"/>
        <w:rPr>
          <w:rFonts w:ascii="华文中宋" w:eastAsia="华文中宋"/>
          <w:b/>
          <w:bCs/>
          <w:color w:val="000000"/>
          <w:sz w:val="32"/>
          <w:szCs w:val="32"/>
        </w:rPr>
      </w:pPr>
    </w:p>
    <w:p w:rsidR="003035BE" w:rsidRDefault="003035BE">
      <w:pPr>
        <w:adjustRightInd w:val="0"/>
        <w:snapToGrid w:val="0"/>
        <w:spacing w:line="300" w:lineRule="auto"/>
        <w:rPr>
          <w:rFonts w:ascii="华文中宋" w:eastAsia="华文中宋"/>
          <w:b/>
          <w:bCs/>
          <w:color w:val="000000"/>
          <w:sz w:val="32"/>
          <w:szCs w:val="32"/>
        </w:rPr>
      </w:pPr>
    </w:p>
    <w:p w:rsidR="003035BE" w:rsidRDefault="003035BE">
      <w:pPr>
        <w:adjustRightInd w:val="0"/>
        <w:snapToGrid w:val="0"/>
        <w:spacing w:line="300" w:lineRule="auto"/>
        <w:rPr>
          <w:rFonts w:ascii="华文中宋" w:eastAsia="华文中宋"/>
          <w:b/>
          <w:bCs/>
          <w:color w:val="000000"/>
          <w:sz w:val="32"/>
          <w:szCs w:val="32"/>
        </w:rPr>
      </w:pPr>
    </w:p>
    <w:p w:rsidR="003035BE" w:rsidRDefault="000F5C3C">
      <w:pPr>
        <w:adjustRightInd w:val="0"/>
        <w:snapToGrid w:val="0"/>
        <w:spacing w:line="300" w:lineRule="auto"/>
        <w:ind w:firstLineChars="700" w:firstLine="2242"/>
        <w:rPr>
          <w:rFonts w:ascii="华文中宋" w:eastAsia="华文中宋"/>
          <w:b/>
          <w:bCs/>
          <w:color w:val="000000"/>
          <w:sz w:val="32"/>
          <w:szCs w:val="32"/>
        </w:rPr>
      </w:pPr>
      <w:r>
        <w:rPr>
          <w:rFonts w:ascii="华文中宋" w:eastAsia="华文中宋" w:hAnsi="华文中宋" w:hint="eastAsia"/>
          <w:b/>
          <w:bCs/>
          <w:sz w:val="32"/>
          <w:szCs w:val="32"/>
        </w:rPr>
        <w:t>招 标</w:t>
      </w:r>
      <w:r>
        <w:rPr>
          <w:rFonts w:ascii="华文中宋" w:eastAsia="华文中宋" w:hint="eastAsia"/>
          <w:b/>
          <w:bCs/>
          <w:color w:val="000000"/>
          <w:sz w:val="32"/>
          <w:szCs w:val="32"/>
        </w:rPr>
        <w:t xml:space="preserve"> 人：长葛市水利局</w:t>
      </w:r>
    </w:p>
    <w:p w:rsidR="003035BE" w:rsidRDefault="000F5C3C">
      <w:pPr>
        <w:adjustRightInd w:val="0"/>
        <w:snapToGrid w:val="0"/>
        <w:spacing w:line="300" w:lineRule="auto"/>
        <w:jc w:val="center"/>
        <w:rPr>
          <w:rFonts w:ascii="华文中宋" w:eastAsia="华文中宋"/>
          <w:b/>
          <w:bCs/>
          <w:color w:val="000000"/>
          <w:sz w:val="32"/>
          <w:szCs w:val="32"/>
        </w:rPr>
      </w:pPr>
      <w:r>
        <w:rPr>
          <w:rFonts w:ascii="华文中宋" w:eastAsia="华文中宋" w:hint="eastAsia"/>
          <w:b/>
          <w:bCs/>
          <w:color w:val="000000"/>
          <w:sz w:val="32"/>
          <w:szCs w:val="32"/>
        </w:rPr>
        <w:t>招标代理：中新创达咨询有限公司</w:t>
      </w:r>
    </w:p>
    <w:p w:rsidR="003035BE" w:rsidRDefault="000F5C3C">
      <w:pPr>
        <w:adjustRightInd w:val="0"/>
        <w:snapToGrid w:val="0"/>
        <w:spacing w:line="600" w:lineRule="atLeast"/>
        <w:ind w:firstLineChars="1045" w:firstLine="3347"/>
        <w:rPr>
          <w:rFonts w:ascii="新宋体" w:eastAsia="新宋体" w:hAnsi="新宋体" w:cs="新宋体"/>
          <w:b/>
          <w:bCs/>
          <w:sz w:val="32"/>
          <w:szCs w:val="32"/>
        </w:rPr>
      </w:pPr>
      <w:r>
        <w:rPr>
          <w:rFonts w:ascii="华文中宋" w:eastAsia="华文中宋" w:hint="eastAsia"/>
          <w:b/>
          <w:bCs/>
          <w:sz w:val="32"/>
          <w:szCs w:val="32"/>
        </w:rPr>
        <w:t>二〇二〇年五月</w:t>
      </w:r>
    </w:p>
    <w:p w:rsidR="003035BE" w:rsidRDefault="000F5C3C">
      <w:pPr>
        <w:autoSpaceDE w:val="0"/>
        <w:autoSpaceDN w:val="0"/>
        <w:adjustRightInd w:val="0"/>
        <w:spacing w:line="700" w:lineRule="exact"/>
        <w:jc w:val="center"/>
        <w:rPr>
          <w:rFonts w:ascii="宋体" w:hAnsi="宋体" w:cs="黑体"/>
          <w:b/>
          <w:bCs/>
          <w:sz w:val="44"/>
          <w:szCs w:val="44"/>
          <w:lang w:val="zh-CN"/>
        </w:rPr>
      </w:pPr>
      <w:r>
        <w:rPr>
          <w:rFonts w:ascii="宋体" w:hAnsi="宋体" w:cs="黑体"/>
          <w:b/>
          <w:bCs/>
          <w:sz w:val="44"/>
          <w:szCs w:val="44"/>
          <w:lang w:val="zh-CN"/>
        </w:rPr>
        <w:br w:type="page"/>
      </w:r>
      <w:r>
        <w:rPr>
          <w:rFonts w:ascii="宋体" w:hAnsi="宋体" w:cs="黑体" w:hint="eastAsia"/>
          <w:b/>
          <w:bCs/>
          <w:sz w:val="44"/>
          <w:szCs w:val="44"/>
          <w:lang w:val="zh-CN"/>
        </w:rPr>
        <w:lastRenderedPageBreak/>
        <w:t>目    录</w:t>
      </w:r>
    </w:p>
    <w:p w:rsidR="003035BE" w:rsidRDefault="003035BE">
      <w:pPr>
        <w:autoSpaceDE w:val="0"/>
        <w:autoSpaceDN w:val="0"/>
        <w:adjustRightInd w:val="0"/>
        <w:spacing w:line="700" w:lineRule="exact"/>
        <w:ind w:firstLine="551"/>
        <w:rPr>
          <w:rFonts w:ascii="宋体" w:hAnsi="宋体" w:cs="宋体"/>
          <w:b/>
          <w:bCs/>
          <w:sz w:val="32"/>
          <w:szCs w:val="32"/>
          <w:lang w:val="zh-CN"/>
        </w:rPr>
      </w:pPr>
    </w:p>
    <w:p w:rsidR="003035BE" w:rsidRDefault="000F5C3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w:t>
      </w:r>
    </w:p>
    <w:p w:rsidR="003035BE" w:rsidRDefault="000F5C3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3035BE" w:rsidRDefault="000F5C3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3035BE" w:rsidRDefault="000F5C3C">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3035BE" w:rsidRDefault="000F5C3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3035BE" w:rsidRDefault="000F5C3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3035BE" w:rsidRDefault="000F5C3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3035BE" w:rsidRDefault="000F5C3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3035BE" w:rsidRDefault="000F5C3C">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3035BE" w:rsidRDefault="000F5C3C">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3035BE" w:rsidRDefault="000F5C3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3035BE" w:rsidRDefault="000F5C3C">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3035BE" w:rsidRDefault="000F5C3C">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3035BE" w:rsidRDefault="000F5C3C">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3035BE" w:rsidRDefault="003035BE">
      <w:pPr>
        <w:widowControl/>
        <w:spacing w:line="360" w:lineRule="auto"/>
        <w:ind w:firstLineChars="224" w:firstLine="720"/>
        <w:rPr>
          <w:rFonts w:ascii="宋体" w:hAnsi="宋体"/>
          <w:b/>
          <w:kern w:val="36"/>
          <w:sz w:val="32"/>
          <w:szCs w:val="32"/>
        </w:rPr>
      </w:pPr>
    </w:p>
    <w:p w:rsidR="003035BE" w:rsidRDefault="003035BE">
      <w:pPr>
        <w:widowControl/>
        <w:snapToGrid w:val="0"/>
        <w:jc w:val="center"/>
        <w:rPr>
          <w:rFonts w:ascii="宋体" w:hAnsi="宋体" w:cs="宋体"/>
          <w:b/>
          <w:kern w:val="36"/>
          <w:sz w:val="24"/>
          <w:szCs w:val="24"/>
        </w:rPr>
      </w:pPr>
    </w:p>
    <w:p w:rsidR="003035BE" w:rsidRDefault="003035BE">
      <w:pPr>
        <w:rPr>
          <w:rFonts w:ascii="宋体" w:hAnsi="宋体" w:cs="宋体"/>
          <w:b/>
          <w:sz w:val="32"/>
          <w:szCs w:val="32"/>
        </w:rPr>
      </w:pPr>
    </w:p>
    <w:p w:rsidR="003035BE" w:rsidRDefault="000F5C3C">
      <w:pPr>
        <w:spacing w:line="500" w:lineRule="exact"/>
        <w:jc w:val="center"/>
        <w:rPr>
          <w:b/>
          <w:bCs/>
          <w:sz w:val="36"/>
          <w:szCs w:val="36"/>
        </w:rPr>
      </w:pPr>
      <w:r>
        <w:rPr>
          <w:rFonts w:ascii="宋体" w:hAnsi="宋体" w:cs="宋体"/>
          <w:b/>
          <w:sz w:val="32"/>
          <w:szCs w:val="32"/>
        </w:rPr>
        <w:br w:type="page"/>
      </w:r>
      <w:r>
        <w:rPr>
          <w:rFonts w:ascii="宋体" w:hAnsi="宋体" w:cs="宋体" w:hint="eastAsia"/>
          <w:b/>
          <w:sz w:val="32"/>
          <w:szCs w:val="32"/>
        </w:rPr>
        <w:lastRenderedPageBreak/>
        <w:t>第一章   谈判邀请</w:t>
      </w:r>
    </w:p>
    <w:p w:rsidR="003035BE" w:rsidRDefault="003035BE">
      <w:pPr>
        <w:spacing w:line="500" w:lineRule="exact"/>
        <w:jc w:val="center"/>
        <w:rPr>
          <w:b/>
          <w:bCs/>
          <w:sz w:val="36"/>
          <w:szCs w:val="36"/>
        </w:rPr>
      </w:pPr>
    </w:p>
    <w:p w:rsidR="003035BE" w:rsidRDefault="000F5C3C">
      <w:pPr>
        <w:spacing w:line="500" w:lineRule="exact"/>
        <w:jc w:val="center"/>
        <w:rPr>
          <w:rFonts w:ascii="宋体" w:hAnsi="宋体" w:cs="宋体"/>
          <w:b/>
          <w:sz w:val="32"/>
          <w:szCs w:val="32"/>
        </w:rPr>
      </w:pPr>
      <w:r>
        <w:rPr>
          <w:rFonts w:ascii="宋体" w:hAnsi="宋体" w:cs="宋体" w:hint="eastAsia"/>
          <w:b/>
          <w:sz w:val="32"/>
          <w:szCs w:val="32"/>
        </w:rPr>
        <w:t>长葛市2018-2019年度跨省际大中型水库移民库区基金项目</w:t>
      </w:r>
    </w:p>
    <w:p w:rsidR="003035BE" w:rsidRDefault="000F5C3C">
      <w:pPr>
        <w:spacing w:line="500" w:lineRule="exact"/>
        <w:jc w:val="center"/>
        <w:rPr>
          <w:rFonts w:ascii="宋体" w:hAnsi="宋体"/>
          <w:kern w:val="0"/>
          <w:sz w:val="24"/>
          <w:szCs w:val="24"/>
        </w:rPr>
      </w:pPr>
      <w:r>
        <w:rPr>
          <w:rFonts w:ascii="宋体" w:hAnsi="宋体" w:cs="宋体" w:hint="eastAsia"/>
          <w:b/>
          <w:bCs/>
          <w:kern w:val="0"/>
          <w:sz w:val="36"/>
          <w:szCs w:val="36"/>
        </w:rPr>
        <w:t>竞争性谈判公告</w:t>
      </w:r>
    </w:p>
    <w:p w:rsidR="003035BE"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中新创达咨询有限公司受长葛市水利局的委托，就“长葛市2018-2019年度跨省际大中型水库移民库区基金项目”进行竞争性谈判，欢迎合格的供应商前来竞标。</w:t>
      </w:r>
    </w:p>
    <w:p w:rsidR="003035BE" w:rsidRDefault="000F5C3C">
      <w:pPr>
        <w:spacing w:line="500" w:lineRule="exact"/>
        <w:ind w:firstLineChars="225" w:firstLine="542"/>
        <w:rPr>
          <w:rFonts w:ascii="宋体" w:hAnsi="宋体"/>
          <w:b/>
          <w:bCs/>
          <w:kern w:val="0"/>
          <w:sz w:val="24"/>
          <w:szCs w:val="24"/>
        </w:rPr>
      </w:pPr>
      <w:r>
        <w:rPr>
          <w:rFonts w:ascii="宋体" w:hAnsi="宋体" w:hint="eastAsia"/>
          <w:b/>
          <w:bCs/>
          <w:kern w:val="0"/>
          <w:sz w:val="24"/>
          <w:szCs w:val="24"/>
        </w:rPr>
        <w:t>一、项目基本情况</w:t>
      </w:r>
    </w:p>
    <w:p w:rsidR="003035BE"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1.1项目名称：长葛市2018-2019年度跨省际大中型水库移民库区基金项目</w:t>
      </w:r>
    </w:p>
    <w:p w:rsidR="003035BE" w:rsidRDefault="000F5C3C">
      <w:pPr>
        <w:spacing w:line="500" w:lineRule="exact"/>
        <w:ind w:firstLineChars="225" w:firstLine="540"/>
        <w:rPr>
          <w:rFonts w:ascii="宋体" w:hAnsi="宋体"/>
          <w:color w:val="FF0000"/>
          <w:kern w:val="0"/>
          <w:sz w:val="24"/>
          <w:szCs w:val="24"/>
        </w:rPr>
      </w:pPr>
      <w:r>
        <w:rPr>
          <w:rFonts w:ascii="宋体" w:hAnsi="宋体" w:hint="eastAsia"/>
          <w:kern w:val="0"/>
          <w:sz w:val="24"/>
          <w:szCs w:val="24"/>
        </w:rPr>
        <w:t>1.2项目编号：长招采竞字【</w:t>
      </w:r>
      <w:r>
        <w:rPr>
          <w:rFonts w:ascii="宋体" w:hAnsi="宋体"/>
          <w:kern w:val="0"/>
          <w:sz w:val="24"/>
          <w:szCs w:val="24"/>
        </w:rPr>
        <w:t>2020</w:t>
      </w:r>
      <w:r>
        <w:rPr>
          <w:rFonts w:ascii="宋体" w:hAnsi="宋体" w:hint="eastAsia"/>
          <w:kern w:val="0"/>
          <w:sz w:val="24"/>
          <w:szCs w:val="24"/>
        </w:rPr>
        <w:t>】023号</w:t>
      </w:r>
    </w:p>
    <w:p w:rsidR="003035BE"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1.3项目内容：</w:t>
      </w:r>
      <w:r w:rsidR="00302AF8">
        <w:rPr>
          <w:rFonts w:ascii="宋体" w:hAnsi="宋体" w:hint="eastAsia"/>
          <w:kern w:val="0"/>
          <w:sz w:val="24"/>
          <w:szCs w:val="24"/>
        </w:rPr>
        <w:t>本项目位于长葛市佛耳湖镇，</w:t>
      </w:r>
      <w:r>
        <w:rPr>
          <w:rFonts w:ascii="宋体" w:hAnsi="宋体" w:hint="eastAsia"/>
          <w:kern w:val="0"/>
          <w:sz w:val="24"/>
          <w:szCs w:val="24"/>
        </w:rPr>
        <w:t>主要包括120mm厚C20混凝土</w:t>
      </w:r>
      <w:r w:rsidR="00302AF8">
        <w:rPr>
          <w:rFonts w:ascii="宋体" w:hAnsi="宋体" w:hint="eastAsia"/>
          <w:kern w:val="0"/>
          <w:sz w:val="24"/>
          <w:szCs w:val="24"/>
        </w:rPr>
        <w:t>周庄</w:t>
      </w:r>
      <w:r w:rsidR="00B361C6">
        <w:rPr>
          <w:rFonts w:ascii="宋体" w:hAnsi="宋体" w:hint="eastAsia"/>
          <w:kern w:val="0"/>
          <w:sz w:val="24"/>
          <w:szCs w:val="24"/>
        </w:rPr>
        <w:t>村</w:t>
      </w:r>
      <w:r>
        <w:rPr>
          <w:rFonts w:ascii="宋体" w:hAnsi="宋体" w:hint="eastAsia"/>
          <w:kern w:val="0"/>
          <w:sz w:val="24"/>
          <w:szCs w:val="24"/>
        </w:rPr>
        <w:t>文化广场地坪硬化2367.83m</w:t>
      </w:r>
      <w:r>
        <w:rPr>
          <w:rFonts w:ascii="宋体" w:hAnsi="宋体" w:hint="eastAsia"/>
          <w:kern w:val="0"/>
          <w:sz w:val="24"/>
          <w:szCs w:val="24"/>
          <w:vertAlign w:val="superscript"/>
        </w:rPr>
        <w:t>2</w:t>
      </w:r>
      <w:r>
        <w:rPr>
          <w:rFonts w:ascii="宋体" w:hAnsi="宋体" w:hint="eastAsia"/>
          <w:kern w:val="0"/>
          <w:sz w:val="24"/>
          <w:szCs w:val="24"/>
        </w:rPr>
        <w:t>，120mm厚C20混凝土官亭村部硬化1500m</w:t>
      </w:r>
      <w:r>
        <w:rPr>
          <w:rFonts w:ascii="宋体" w:hAnsi="宋体" w:hint="eastAsia"/>
          <w:kern w:val="0"/>
          <w:sz w:val="24"/>
          <w:szCs w:val="24"/>
          <w:vertAlign w:val="superscript"/>
        </w:rPr>
        <w:t>2</w:t>
      </w:r>
      <w:r>
        <w:rPr>
          <w:rFonts w:ascii="宋体" w:hAnsi="宋体" w:hint="eastAsia"/>
          <w:kern w:val="0"/>
          <w:sz w:val="24"/>
          <w:szCs w:val="24"/>
        </w:rPr>
        <w:t>，160mm厚C25混凝土文化广场道路237m</w:t>
      </w:r>
      <w:r>
        <w:rPr>
          <w:rFonts w:ascii="宋体" w:hAnsi="宋体" w:hint="eastAsia"/>
          <w:kern w:val="0"/>
          <w:sz w:val="24"/>
          <w:szCs w:val="24"/>
          <w:vertAlign w:val="superscript"/>
        </w:rPr>
        <w:t>2</w:t>
      </w:r>
      <w:r>
        <w:rPr>
          <w:rFonts w:ascii="宋体" w:hAnsi="宋体" w:hint="eastAsia"/>
          <w:kern w:val="0"/>
          <w:sz w:val="24"/>
          <w:szCs w:val="24"/>
        </w:rPr>
        <w:t>等。具体详见工程量清单。</w:t>
      </w:r>
    </w:p>
    <w:p w:rsidR="00926E8B"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 xml:space="preserve">1.4 </w:t>
      </w:r>
      <w:r w:rsidR="00926E8B">
        <w:rPr>
          <w:rFonts w:ascii="宋体" w:hAnsi="宋体" w:hint="eastAsia"/>
          <w:kern w:val="0"/>
          <w:sz w:val="24"/>
          <w:szCs w:val="24"/>
        </w:rPr>
        <w:t>建设地点：长葛市佛耳湖镇。</w:t>
      </w:r>
    </w:p>
    <w:p w:rsidR="003035BE" w:rsidRDefault="00926E8B">
      <w:pPr>
        <w:spacing w:line="5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kern w:val="0"/>
          <w:sz w:val="24"/>
          <w:szCs w:val="24"/>
        </w:rPr>
        <w:t>.5</w:t>
      </w:r>
      <w:r w:rsidR="000F5C3C">
        <w:rPr>
          <w:rFonts w:ascii="宋体" w:hAnsi="宋体" w:hint="eastAsia"/>
          <w:kern w:val="0"/>
          <w:sz w:val="24"/>
          <w:szCs w:val="24"/>
        </w:rPr>
        <w:t>标包划分：本项目划分为一个标包。</w:t>
      </w:r>
    </w:p>
    <w:p w:rsidR="003035BE"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1.</w:t>
      </w:r>
      <w:r w:rsidR="00926E8B">
        <w:rPr>
          <w:rFonts w:ascii="宋体" w:hAnsi="宋体"/>
          <w:kern w:val="0"/>
          <w:sz w:val="24"/>
          <w:szCs w:val="24"/>
        </w:rPr>
        <w:t>6</w:t>
      </w:r>
      <w:r>
        <w:rPr>
          <w:rFonts w:ascii="宋体" w:hAnsi="宋体" w:hint="eastAsia"/>
          <w:kern w:val="0"/>
          <w:sz w:val="24"/>
          <w:szCs w:val="24"/>
        </w:rPr>
        <w:t>采购预算：466264.38元</w:t>
      </w:r>
    </w:p>
    <w:p w:rsidR="003035BE" w:rsidRDefault="000F5C3C">
      <w:pPr>
        <w:spacing w:line="500" w:lineRule="exact"/>
        <w:ind w:firstLineChars="225" w:firstLine="540"/>
        <w:rPr>
          <w:rFonts w:ascii="宋体" w:hAnsi="宋体"/>
          <w:bCs/>
          <w:kern w:val="0"/>
          <w:sz w:val="24"/>
          <w:szCs w:val="24"/>
        </w:rPr>
      </w:pPr>
      <w:r>
        <w:rPr>
          <w:rFonts w:ascii="宋体" w:hAnsi="宋体" w:hint="eastAsia"/>
          <w:bCs/>
          <w:kern w:val="0"/>
          <w:sz w:val="24"/>
          <w:szCs w:val="24"/>
        </w:rPr>
        <w:t>1.</w:t>
      </w:r>
      <w:r w:rsidR="00926E8B">
        <w:rPr>
          <w:rFonts w:ascii="宋体" w:hAnsi="宋体"/>
          <w:bCs/>
          <w:kern w:val="0"/>
          <w:sz w:val="24"/>
          <w:szCs w:val="24"/>
        </w:rPr>
        <w:t>7</w:t>
      </w:r>
      <w:r>
        <w:rPr>
          <w:rFonts w:ascii="宋体" w:hAnsi="宋体" w:hint="eastAsia"/>
          <w:bCs/>
          <w:kern w:val="0"/>
          <w:sz w:val="24"/>
          <w:szCs w:val="24"/>
        </w:rPr>
        <w:t>交付（服务、完工）时间：合同签订后3</w:t>
      </w:r>
      <w:r>
        <w:rPr>
          <w:rFonts w:ascii="宋体" w:hAnsi="宋体"/>
          <w:bCs/>
          <w:kern w:val="0"/>
          <w:sz w:val="24"/>
          <w:szCs w:val="24"/>
        </w:rPr>
        <w:t>0</w:t>
      </w:r>
      <w:r>
        <w:rPr>
          <w:rFonts w:ascii="宋体" w:hAnsi="宋体" w:hint="eastAsia"/>
          <w:bCs/>
          <w:kern w:val="0"/>
          <w:sz w:val="24"/>
          <w:szCs w:val="24"/>
        </w:rPr>
        <w:t>日历天内完成。</w:t>
      </w:r>
    </w:p>
    <w:p w:rsidR="003035BE" w:rsidRDefault="000F5C3C">
      <w:pPr>
        <w:spacing w:line="500" w:lineRule="exact"/>
        <w:ind w:firstLineChars="225" w:firstLine="540"/>
        <w:rPr>
          <w:rFonts w:ascii="宋体" w:hAnsi="宋体"/>
          <w:bCs/>
          <w:kern w:val="0"/>
          <w:sz w:val="24"/>
          <w:szCs w:val="24"/>
        </w:rPr>
      </w:pPr>
      <w:r>
        <w:rPr>
          <w:rFonts w:ascii="宋体" w:hAnsi="宋体" w:hint="eastAsia"/>
          <w:bCs/>
          <w:kern w:val="0"/>
          <w:sz w:val="24"/>
          <w:szCs w:val="24"/>
        </w:rPr>
        <w:t>1.</w:t>
      </w:r>
      <w:r w:rsidR="00926E8B">
        <w:rPr>
          <w:rFonts w:ascii="宋体" w:hAnsi="宋体"/>
          <w:bCs/>
          <w:kern w:val="0"/>
          <w:sz w:val="24"/>
          <w:szCs w:val="24"/>
        </w:rPr>
        <w:t>8</w:t>
      </w:r>
      <w:r>
        <w:rPr>
          <w:rFonts w:ascii="宋体" w:hAnsi="宋体" w:hint="eastAsia"/>
          <w:bCs/>
          <w:kern w:val="0"/>
          <w:sz w:val="24"/>
          <w:szCs w:val="24"/>
        </w:rPr>
        <w:t>资金来源：财政资金</w:t>
      </w:r>
    </w:p>
    <w:p w:rsidR="003035BE" w:rsidRDefault="000F5C3C">
      <w:pPr>
        <w:widowControl/>
        <w:spacing w:line="500" w:lineRule="exact"/>
        <w:ind w:firstLineChars="225" w:firstLine="540"/>
        <w:jc w:val="left"/>
        <w:rPr>
          <w:rFonts w:ascii="宋体" w:hAnsi="宋体" w:cs="宋体"/>
          <w:sz w:val="24"/>
          <w:szCs w:val="24"/>
        </w:rPr>
      </w:pPr>
      <w:r>
        <w:rPr>
          <w:rFonts w:ascii="宋体" w:hAnsi="宋体" w:cs="宋体" w:hint="eastAsia"/>
          <w:sz w:val="24"/>
          <w:szCs w:val="24"/>
        </w:rPr>
        <w:t>1.</w:t>
      </w:r>
      <w:r w:rsidR="00926E8B">
        <w:rPr>
          <w:rFonts w:ascii="宋体" w:hAnsi="宋体" w:cs="宋体"/>
          <w:sz w:val="24"/>
          <w:szCs w:val="24"/>
        </w:rPr>
        <w:t>9</w:t>
      </w:r>
      <w:r>
        <w:rPr>
          <w:rFonts w:ascii="宋体" w:hAnsi="宋体" w:cs="宋体" w:hint="eastAsia"/>
          <w:sz w:val="24"/>
          <w:szCs w:val="24"/>
        </w:rPr>
        <w:t>质量要求：</w:t>
      </w:r>
      <w:r>
        <w:rPr>
          <w:rFonts w:ascii="宋体" w:hAnsi="宋体" w:hint="eastAsia"/>
          <w:sz w:val="24"/>
          <w:szCs w:val="24"/>
        </w:rPr>
        <w:t>合格（符合国家现行的验收规范和标准）。</w:t>
      </w:r>
    </w:p>
    <w:p w:rsidR="003035BE" w:rsidRDefault="000F5C3C">
      <w:pPr>
        <w:widowControl/>
        <w:spacing w:line="500" w:lineRule="exact"/>
        <w:ind w:firstLineChars="200" w:firstLine="482"/>
        <w:jc w:val="left"/>
      </w:pPr>
      <w:r>
        <w:rPr>
          <w:rFonts w:ascii="宋体" w:hAnsi="宋体" w:hint="eastAsia"/>
          <w:b/>
          <w:bCs/>
          <w:kern w:val="0"/>
          <w:sz w:val="24"/>
          <w:szCs w:val="24"/>
        </w:rPr>
        <w:t>二、需要落实的政府采购政策</w:t>
      </w:r>
    </w:p>
    <w:p w:rsidR="003035BE"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3035BE" w:rsidRDefault="000F5C3C">
      <w:pPr>
        <w:spacing w:line="500" w:lineRule="exact"/>
        <w:ind w:firstLineChars="225" w:firstLine="542"/>
        <w:rPr>
          <w:rFonts w:ascii="宋体" w:hAnsi="宋体"/>
          <w:b/>
          <w:bCs/>
          <w:kern w:val="0"/>
          <w:sz w:val="24"/>
          <w:szCs w:val="24"/>
        </w:rPr>
      </w:pPr>
      <w:r>
        <w:rPr>
          <w:rFonts w:ascii="宋体" w:hAnsi="宋体" w:hint="eastAsia"/>
          <w:b/>
          <w:bCs/>
          <w:kern w:val="0"/>
          <w:sz w:val="24"/>
          <w:szCs w:val="24"/>
        </w:rPr>
        <w:t>三、供应商资格条件</w:t>
      </w:r>
    </w:p>
    <w:p w:rsidR="003035BE" w:rsidRDefault="000F5C3C">
      <w:pPr>
        <w:spacing w:line="500" w:lineRule="exact"/>
        <w:ind w:firstLineChars="225" w:firstLine="540"/>
        <w:rPr>
          <w:rFonts w:ascii="宋体" w:hAnsi="宋体"/>
          <w:kern w:val="0"/>
          <w:sz w:val="24"/>
          <w:szCs w:val="24"/>
        </w:rPr>
      </w:pPr>
      <w:r>
        <w:rPr>
          <w:rFonts w:ascii="宋体" w:hAnsi="宋体" w:hint="eastAsia"/>
          <w:kern w:val="0"/>
          <w:sz w:val="24"/>
          <w:szCs w:val="24"/>
        </w:rPr>
        <w:t>3.1符合《政府采购法》第二十二条之规定。</w:t>
      </w:r>
    </w:p>
    <w:p w:rsidR="003035BE" w:rsidRDefault="000F5C3C">
      <w:pPr>
        <w:spacing w:line="500" w:lineRule="exact"/>
        <w:ind w:firstLineChars="225" w:firstLine="540"/>
        <w:rPr>
          <w:rFonts w:ascii="宋体" w:hAnsi="宋体" w:cs="宋体"/>
          <w:sz w:val="24"/>
          <w:szCs w:val="24"/>
          <w:shd w:val="clear" w:color="auto" w:fill="FFFFFF"/>
        </w:rPr>
      </w:pPr>
      <w:r>
        <w:rPr>
          <w:rFonts w:ascii="宋体" w:hAnsi="宋体" w:cs="宋体" w:hint="eastAsia"/>
          <w:sz w:val="24"/>
          <w:szCs w:val="24"/>
          <w:shd w:val="clear" w:color="auto" w:fill="FFFFFF"/>
        </w:rPr>
        <w:t>3.2供应商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w:t>
      </w:r>
      <w:r>
        <w:rPr>
          <w:rFonts w:ascii="宋体" w:hAnsi="宋体" w:cs="宋体" w:hint="eastAsia"/>
          <w:sz w:val="24"/>
          <w:szCs w:val="24"/>
          <w:shd w:val="clear" w:color="auto" w:fill="FFFFFF"/>
        </w:rPr>
        <w:lastRenderedPageBreak/>
        <w:t>业贰级（含）以上注册建造师资格，取得有效的安全生产考核合格证，且未担任其他在施建设工程的项目经理。</w:t>
      </w:r>
    </w:p>
    <w:p w:rsidR="003035BE" w:rsidRDefault="000F5C3C">
      <w:pPr>
        <w:spacing w:line="500" w:lineRule="exact"/>
        <w:ind w:firstLineChars="225" w:firstLine="540"/>
        <w:rPr>
          <w:rFonts w:ascii="宋体" w:hAnsi="宋体" w:cs="宋体"/>
          <w:kern w:val="0"/>
          <w:sz w:val="24"/>
          <w:szCs w:val="24"/>
        </w:rPr>
      </w:pPr>
      <w:r>
        <w:rPr>
          <w:rFonts w:ascii="宋体" w:hAnsi="宋体" w:cs="宋体" w:hint="eastAsia"/>
          <w:sz w:val="24"/>
          <w:szCs w:val="24"/>
          <w:shd w:val="clear" w:color="auto" w:fill="FFFFFF"/>
        </w:rPr>
        <w:t>3</w:t>
      </w:r>
      <w:r>
        <w:rPr>
          <w:rFonts w:ascii="宋体" w:hAnsi="宋体" w:cs="宋体"/>
          <w:sz w:val="24"/>
          <w:szCs w:val="24"/>
          <w:shd w:val="clear" w:color="auto" w:fill="FFFFFF"/>
        </w:rPr>
        <w:t>.3</w:t>
      </w:r>
      <w:r>
        <w:rPr>
          <w:rFonts w:ascii="宋体" w:hAnsi="宋体" w:cs="宋体" w:hint="eastAsia"/>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(www.ccgp.gov.cn)网站的政府采购严重违法失信行为记录名单；“中国社会组织公共服务平台”网站（www.chinanpo.gov.cn）严重违法失信名单的供应商。</w:t>
      </w:r>
    </w:p>
    <w:p w:rsidR="003035BE" w:rsidRDefault="000F5C3C">
      <w:pPr>
        <w:widowControl/>
        <w:shd w:val="clear" w:color="auto" w:fill="FFFFFF"/>
        <w:spacing w:line="500" w:lineRule="exact"/>
        <w:ind w:firstLine="482"/>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4</w:t>
      </w:r>
      <w:r>
        <w:rPr>
          <w:rFonts w:ascii="宋体"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3035BE" w:rsidRDefault="000F5C3C">
      <w:pPr>
        <w:widowControl/>
        <w:shd w:val="clear" w:color="auto" w:fill="FFFFFF"/>
        <w:spacing w:line="500" w:lineRule="exact"/>
        <w:ind w:firstLine="482"/>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本项目不接受联合体投标。</w:t>
      </w:r>
    </w:p>
    <w:p w:rsidR="003035BE" w:rsidRDefault="000F5C3C">
      <w:pPr>
        <w:spacing w:line="500" w:lineRule="exact"/>
        <w:ind w:firstLineChars="225" w:firstLine="542"/>
        <w:rPr>
          <w:rFonts w:ascii="宋体" w:hAnsi="宋体"/>
          <w:b/>
          <w:bCs/>
          <w:kern w:val="0"/>
          <w:sz w:val="24"/>
          <w:szCs w:val="24"/>
        </w:rPr>
      </w:pPr>
      <w:r>
        <w:rPr>
          <w:rFonts w:ascii="宋体" w:hAnsi="宋体" w:hint="eastAsia"/>
          <w:b/>
          <w:bCs/>
          <w:kern w:val="0"/>
          <w:sz w:val="24"/>
          <w:szCs w:val="24"/>
        </w:rPr>
        <w:t>四、谈判文件的获取</w:t>
      </w:r>
    </w:p>
    <w:p w:rsidR="003035BE" w:rsidRDefault="000F5C3C">
      <w:pPr>
        <w:widowControl/>
        <w:shd w:val="clear" w:color="auto" w:fill="FFFFFF"/>
        <w:spacing w:line="360" w:lineRule="auto"/>
        <w:ind w:firstLine="420"/>
        <w:jc w:val="left"/>
        <w:rPr>
          <w:rFonts w:ascii="Arial" w:hAnsi="Arial" w:cs="Arial"/>
          <w:color w:val="000000"/>
          <w:kern w:val="0"/>
          <w:sz w:val="24"/>
          <w:szCs w:val="24"/>
        </w:rPr>
      </w:pPr>
      <w:r>
        <w:rPr>
          <w:rFonts w:ascii="宋体" w:hAnsi="宋体" w:cs="Arial" w:hint="eastAsia"/>
          <w:color w:val="000000"/>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rsidR="003035BE" w:rsidRDefault="000F5C3C">
      <w:pPr>
        <w:widowControl/>
        <w:shd w:val="clear" w:color="auto" w:fill="FFFFFF"/>
        <w:spacing w:line="360" w:lineRule="auto"/>
        <w:ind w:firstLine="420"/>
        <w:jc w:val="left"/>
        <w:rPr>
          <w:rFonts w:ascii="Arial" w:hAnsi="Arial" w:cs="Arial"/>
          <w:color w:val="000000"/>
          <w:kern w:val="0"/>
          <w:sz w:val="24"/>
          <w:szCs w:val="24"/>
        </w:rPr>
      </w:pPr>
      <w:r>
        <w:rPr>
          <w:rFonts w:ascii="宋体" w:hAnsi="宋体" w:cs="Arial" w:hint="eastAsia"/>
          <w:color w:val="000000"/>
          <w:kern w:val="0"/>
          <w:sz w:val="24"/>
          <w:szCs w:val="24"/>
        </w:rPr>
        <w:t>2、在投标截止时间前均可登录《全国公共资源交易平台（河南省·许昌市）》“投标人/供应商登录”入口（http://221.14.6.70:8088/ggzy/）自行下载谈判文件（详见“常见问题解答-交易系统操作手册”）。</w:t>
      </w:r>
    </w:p>
    <w:p w:rsidR="003035BE" w:rsidRDefault="000F5C3C">
      <w:pPr>
        <w:spacing w:line="460" w:lineRule="exact"/>
        <w:ind w:firstLineChars="225" w:firstLine="542"/>
        <w:rPr>
          <w:rFonts w:ascii="宋体" w:hAnsi="宋体"/>
          <w:b/>
          <w:bCs/>
          <w:kern w:val="0"/>
          <w:sz w:val="24"/>
          <w:szCs w:val="24"/>
        </w:rPr>
      </w:pPr>
      <w:r>
        <w:rPr>
          <w:rFonts w:ascii="宋体" w:hAnsi="宋体" w:hint="eastAsia"/>
          <w:b/>
          <w:bCs/>
          <w:kern w:val="0"/>
          <w:sz w:val="24"/>
          <w:szCs w:val="24"/>
        </w:rPr>
        <w:t>五、投标截止时间、开标时间及地点</w:t>
      </w:r>
    </w:p>
    <w:p w:rsidR="003035BE" w:rsidRPr="000E29AC" w:rsidRDefault="000F5C3C" w:rsidP="000E29AC">
      <w:pPr>
        <w:widowControl/>
        <w:shd w:val="clear" w:color="auto" w:fill="FFFFFF"/>
        <w:spacing w:line="360" w:lineRule="auto"/>
        <w:ind w:firstLine="420"/>
        <w:jc w:val="left"/>
        <w:rPr>
          <w:rFonts w:ascii="宋体" w:hAnsi="宋体" w:cs="Arial"/>
          <w:color w:val="000000"/>
          <w:kern w:val="0"/>
          <w:sz w:val="24"/>
          <w:szCs w:val="24"/>
        </w:rPr>
      </w:pPr>
      <w:r>
        <w:rPr>
          <w:rFonts w:ascii="宋体" w:hAnsi="宋体" w:hint="eastAsia"/>
          <w:kern w:val="0"/>
          <w:sz w:val="24"/>
          <w:szCs w:val="24"/>
        </w:rPr>
        <w:t>1、投标截止</w:t>
      </w:r>
      <w:r w:rsidRPr="000E29AC">
        <w:rPr>
          <w:rFonts w:ascii="宋体" w:hAnsi="宋体" w:cs="Arial" w:hint="eastAsia"/>
          <w:color w:val="000000"/>
          <w:kern w:val="0"/>
          <w:sz w:val="24"/>
          <w:szCs w:val="24"/>
        </w:rPr>
        <w:t>及开标时间：2</w:t>
      </w:r>
      <w:r w:rsidRPr="000E29AC">
        <w:rPr>
          <w:rFonts w:ascii="宋体" w:hAnsi="宋体" w:cs="Arial"/>
          <w:color w:val="000000"/>
          <w:kern w:val="0"/>
          <w:sz w:val="24"/>
          <w:szCs w:val="24"/>
        </w:rPr>
        <w:t>0</w:t>
      </w:r>
      <w:r w:rsidRPr="000E29AC">
        <w:rPr>
          <w:rFonts w:ascii="宋体" w:hAnsi="宋体" w:cs="Arial" w:hint="eastAsia"/>
          <w:color w:val="000000"/>
          <w:kern w:val="0"/>
          <w:sz w:val="24"/>
          <w:szCs w:val="24"/>
        </w:rPr>
        <w:t>20年</w:t>
      </w:r>
      <w:r w:rsidR="000E29AC" w:rsidRPr="000E29AC">
        <w:rPr>
          <w:rFonts w:ascii="宋体" w:hAnsi="宋体" w:cs="Arial" w:hint="eastAsia"/>
          <w:color w:val="000000"/>
          <w:kern w:val="0"/>
          <w:sz w:val="24"/>
          <w:szCs w:val="24"/>
        </w:rPr>
        <w:t>5</w:t>
      </w:r>
      <w:r w:rsidRPr="000E29AC">
        <w:rPr>
          <w:rFonts w:ascii="宋体" w:hAnsi="宋体" w:cs="Arial" w:hint="eastAsia"/>
          <w:color w:val="000000"/>
          <w:kern w:val="0"/>
          <w:sz w:val="24"/>
          <w:szCs w:val="24"/>
        </w:rPr>
        <w:t xml:space="preserve">月 </w:t>
      </w:r>
      <w:r w:rsidR="000E29AC" w:rsidRPr="000E29AC">
        <w:rPr>
          <w:rFonts w:ascii="宋体" w:hAnsi="宋体" w:cs="Arial" w:hint="eastAsia"/>
          <w:color w:val="000000"/>
          <w:kern w:val="0"/>
          <w:sz w:val="24"/>
          <w:szCs w:val="24"/>
        </w:rPr>
        <w:t>27</w:t>
      </w:r>
      <w:r w:rsidRPr="000E29AC">
        <w:rPr>
          <w:rFonts w:ascii="宋体" w:hAnsi="宋体" w:cs="Arial" w:hint="eastAsia"/>
          <w:color w:val="000000"/>
          <w:kern w:val="0"/>
          <w:sz w:val="24"/>
          <w:szCs w:val="24"/>
        </w:rPr>
        <w:t xml:space="preserve"> 日上午</w:t>
      </w:r>
      <w:r w:rsidR="000E29AC" w:rsidRPr="000E29AC">
        <w:rPr>
          <w:rFonts w:ascii="宋体" w:hAnsi="宋体" w:cs="Arial" w:hint="eastAsia"/>
          <w:color w:val="000000"/>
          <w:kern w:val="0"/>
          <w:sz w:val="24"/>
          <w:szCs w:val="24"/>
        </w:rPr>
        <w:t>10</w:t>
      </w:r>
      <w:r w:rsidRPr="000E29AC">
        <w:rPr>
          <w:rFonts w:ascii="宋体" w:hAnsi="宋体" w:cs="Arial" w:hint="eastAsia"/>
          <w:color w:val="000000"/>
          <w:kern w:val="0"/>
          <w:sz w:val="24"/>
          <w:szCs w:val="24"/>
        </w:rPr>
        <w:t xml:space="preserve"> 时 </w:t>
      </w:r>
      <w:r w:rsidR="000E29AC" w:rsidRPr="000E29AC">
        <w:rPr>
          <w:rFonts w:ascii="宋体" w:hAnsi="宋体" w:cs="Arial" w:hint="eastAsia"/>
          <w:color w:val="000000"/>
          <w:kern w:val="0"/>
          <w:sz w:val="24"/>
          <w:szCs w:val="24"/>
        </w:rPr>
        <w:t>00</w:t>
      </w:r>
      <w:r w:rsidRPr="000E29AC">
        <w:rPr>
          <w:rFonts w:ascii="宋体" w:hAnsi="宋体" w:cs="Arial" w:hint="eastAsia"/>
          <w:color w:val="000000"/>
          <w:kern w:val="0"/>
          <w:sz w:val="24"/>
          <w:szCs w:val="24"/>
        </w:rPr>
        <w:t xml:space="preserve"> 分（北京时间），逾期提交或不符合规定的谈判响应文件不予接受。</w:t>
      </w:r>
    </w:p>
    <w:p w:rsidR="003035BE" w:rsidRPr="000E29AC" w:rsidRDefault="000F5C3C" w:rsidP="000E29AC">
      <w:pPr>
        <w:widowControl/>
        <w:shd w:val="clear" w:color="auto" w:fill="FFFFFF"/>
        <w:spacing w:line="360" w:lineRule="auto"/>
        <w:ind w:firstLine="420"/>
        <w:jc w:val="left"/>
        <w:rPr>
          <w:rFonts w:ascii="宋体" w:hAnsi="宋体" w:cs="Arial"/>
          <w:color w:val="000000"/>
          <w:kern w:val="0"/>
          <w:sz w:val="24"/>
          <w:szCs w:val="24"/>
        </w:rPr>
      </w:pPr>
      <w:r w:rsidRPr="000E29AC">
        <w:rPr>
          <w:rFonts w:ascii="宋体" w:hAnsi="宋体" w:cs="Arial"/>
          <w:color w:val="000000"/>
          <w:kern w:val="0"/>
          <w:sz w:val="24"/>
          <w:szCs w:val="24"/>
        </w:rPr>
        <w:t>2</w:t>
      </w:r>
      <w:r w:rsidRPr="000E29AC">
        <w:rPr>
          <w:rFonts w:ascii="宋体" w:hAnsi="宋体" w:cs="Arial" w:hint="eastAsia"/>
          <w:color w:val="000000"/>
          <w:kern w:val="0"/>
          <w:sz w:val="24"/>
          <w:szCs w:val="24"/>
        </w:rPr>
        <w:t xml:space="preserve">、开标地点：长葛市公共资源交易中心开标 </w:t>
      </w:r>
      <w:r w:rsidR="000E29AC" w:rsidRPr="000E29AC">
        <w:rPr>
          <w:rFonts w:ascii="宋体" w:hAnsi="宋体" w:cs="Arial" w:hint="eastAsia"/>
          <w:color w:val="000000"/>
          <w:kern w:val="0"/>
          <w:sz w:val="24"/>
          <w:szCs w:val="24"/>
        </w:rPr>
        <w:t>三</w:t>
      </w:r>
      <w:r w:rsidRPr="000E29AC">
        <w:rPr>
          <w:rFonts w:ascii="宋体" w:hAnsi="宋体" w:cs="Arial" w:hint="eastAsia"/>
          <w:color w:val="000000"/>
          <w:kern w:val="0"/>
          <w:sz w:val="24"/>
          <w:szCs w:val="24"/>
        </w:rPr>
        <w:t xml:space="preserve"> 室（长葛市葛天大道东段商务区6#楼 </w:t>
      </w:r>
      <w:r w:rsidR="000E29AC" w:rsidRPr="000E29AC">
        <w:rPr>
          <w:rFonts w:ascii="宋体" w:hAnsi="宋体" w:cs="Arial" w:hint="eastAsia"/>
          <w:color w:val="000000"/>
          <w:kern w:val="0"/>
          <w:sz w:val="24"/>
          <w:szCs w:val="24"/>
        </w:rPr>
        <w:t>418</w:t>
      </w:r>
      <w:r w:rsidRPr="000E29AC">
        <w:rPr>
          <w:rFonts w:ascii="宋体" w:hAnsi="宋体" w:cs="Arial" w:hint="eastAsia"/>
          <w:color w:val="000000"/>
          <w:kern w:val="0"/>
          <w:sz w:val="24"/>
          <w:szCs w:val="24"/>
        </w:rPr>
        <w:t xml:space="preserve"> 室）</w:t>
      </w:r>
    </w:p>
    <w:p w:rsidR="003035BE" w:rsidRPr="000E29AC" w:rsidRDefault="000F5C3C" w:rsidP="000E29AC">
      <w:pPr>
        <w:widowControl/>
        <w:shd w:val="clear" w:color="auto" w:fill="FFFFFF"/>
        <w:spacing w:line="360" w:lineRule="auto"/>
        <w:ind w:firstLine="420"/>
        <w:jc w:val="left"/>
        <w:rPr>
          <w:rFonts w:ascii="宋体" w:hAnsi="宋体" w:cs="Arial"/>
          <w:color w:val="000000"/>
          <w:kern w:val="0"/>
          <w:sz w:val="24"/>
          <w:szCs w:val="24"/>
        </w:rPr>
      </w:pPr>
      <w:r w:rsidRPr="000E29AC">
        <w:rPr>
          <w:rFonts w:ascii="宋体" w:hAnsi="宋体" w:cs="Arial" w:hint="eastAsia"/>
          <w:color w:val="000000"/>
          <w:kern w:val="0"/>
          <w:sz w:val="24"/>
          <w:szCs w:val="24"/>
        </w:rPr>
        <w:t>3、谈判响应文件开启及谈判地点：长葛市公共资源交易中心评标</w:t>
      </w:r>
      <w:r w:rsidR="000E29AC" w:rsidRPr="000E29AC">
        <w:rPr>
          <w:rFonts w:ascii="宋体" w:hAnsi="宋体" w:cs="Arial" w:hint="eastAsia"/>
          <w:color w:val="000000"/>
          <w:kern w:val="0"/>
          <w:sz w:val="24"/>
          <w:szCs w:val="24"/>
        </w:rPr>
        <w:t>一</w:t>
      </w:r>
      <w:r w:rsidRPr="000E29AC">
        <w:rPr>
          <w:rFonts w:ascii="宋体" w:hAnsi="宋体" w:cs="Arial" w:hint="eastAsia"/>
          <w:color w:val="000000"/>
          <w:kern w:val="0"/>
          <w:sz w:val="24"/>
          <w:szCs w:val="24"/>
        </w:rPr>
        <w:t xml:space="preserve"> 室。</w:t>
      </w:r>
    </w:p>
    <w:p w:rsidR="003035BE" w:rsidRDefault="000F5C3C" w:rsidP="000E29AC">
      <w:pPr>
        <w:widowControl/>
        <w:shd w:val="clear" w:color="auto" w:fill="FFFFFF"/>
        <w:spacing w:line="360" w:lineRule="auto"/>
        <w:ind w:firstLine="420"/>
        <w:jc w:val="left"/>
        <w:rPr>
          <w:rFonts w:ascii="宋体" w:hAnsi="宋体"/>
          <w:kern w:val="0"/>
          <w:sz w:val="24"/>
          <w:szCs w:val="24"/>
        </w:rPr>
      </w:pPr>
      <w:r w:rsidRPr="000E29AC">
        <w:rPr>
          <w:rFonts w:ascii="宋体" w:hAnsi="宋体" w:cs="Arial"/>
          <w:color w:val="000000"/>
          <w:kern w:val="0"/>
          <w:sz w:val="24"/>
          <w:szCs w:val="24"/>
        </w:rPr>
        <w:t>4</w:t>
      </w:r>
      <w:r w:rsidRPr="000E29AC">
        <w:rPr>
          <w:rFonts w:ascii="宋体" w:hAnsi="宋体" w:cs="Arial" w:hint="eastAsia"/>
          <w:color w:val="000000"/>
          <w:kern w:val="0"/>
          <w:sz w:val="24"/>
          <w:szCs w:val="24"/>
        </w:rPr>
        <w:t>、本项目为全流程电子化交易项目，供应商须提交电子投标文件和纸质</w:t>
      </w:r>
      <w:r>
        <w:rPr>
          <w:rFonts w:ascii="宋体" w:hAnsi="宋体" w:hint="eastAsia"/>
          <w:kern w:val="0"/>
          <w:sz w:val="24"/>
          <w:szCs w:val="24"/>
        </w:rPr>
        <w:t>投标文件。</w:t>
      </w:r>
    </w:p>
    <w:p w:rsidR="003035BE" w:rsidRDefault="000F5C3C">
      <w:pPr>
        <w:spacing w:line="460" w:lineRule="exact"/>
        <w:ind w:firstLineChars="225" w:firstLine="540"/>
        <w:rPr>
          <w:rFonts w:ascii="宋体" w:hAnsi="宋体"/>
          <w:kern w:val="0"/>
          <w:sz w:val="24"/>
          <w:szCs w:val="24"/>
        </w:rPr>
      </w:pPr>
      <w:r>
        <w:rPr>
          <w:rFonts w:ascii="宋体" w:hAnsi="宋体"/>
          <w:kern w:val="0"/>
          <w:sz w:val="24"/>
          <w:szCs w:val="24"/>
        </w:rPr>
        <w:t>4.1</w:t>
      </w:r>
      <w:r>
        <w:rPr>
          <w:rFonts w:ascii="宋体" w:hAnsi="宋体" w:hint="eastAsia"/>
          <w:kern w:val="0"/>
          <w:sz w:val="24"/>
          <w:szCs w:val="24"/>
        </w:rPr>
        <w:t>、加密电子投标文件（</w:t>
      </w:r>
      <w:r>
        <w:rPr>
          <w:rFonts w:ascii="宋体" w:hAnsi="宋体"/>
          <w:kern w:val="0"/>
          <w:sz w:val="24"/>
          <w:szCs w:val="24"/>
        </w:rPr>
        <w:t>.file</w:t>
      </w:r>
      <w:r>
        <w:rPr>
          <w:rFonts w:ascii="宋体" w:hAnsi="宋体" w:hint="eastAsia"/>
          <w:kern w:val="0"/>
          <w:sz w:val="24"/>
          <w:szCs w:val="24"/>
        </w:rPr>
        <w:t>格式）须在投标截止时间（开标时间）前通过《全国公共资源交易平台</w:t>
      </w:r>
      <w:r>
        <w:rPr>
          <w:rFonts w:ascii="宋体" w:hAnsi="宋体"/>
          <w:kern w:val="0"/>
          <w:sz w:val="24"/>
          <w:szCs w:val="24"/>
        </w:rPr>
        <w:t>(</w:t>
      </w:r>
      <w:r>
        <w:rPr>
          <w:rFonts w:ascii="宋体" w:hAnsi="宋体" w:hint="eastAsia"/>
          <w:kern w:val="0"/>
          <w:sz w:val="24"/>
          <w:szCs w:val="24"/>
        </w:rPr>
        <w:t>河南省</w:t>
      </w:r>
      <w:r>
        <w:rPr>
          <w:rFonts w:ascii="Segoe UI Emoji" w:hAnsi="Segoe UI Emoji" w:cs="Segoe UI Emoji"/>
          <w:kern w:val="0"/>
          <w:sz w:val="24"/>
          <w:szCs w:val="24"/>
        </w:rPr>
        <w:t>▪</w:t>
      </w:r>
      <w:r>
        <w:rPr>
          <w:rFonts w:ascii="宋体" w:hAnsi="宋体" w:hint="eastAsia"/>
          <w:kern w:val="0"/>
          <w:sz w:val="24"/>
          <w:szCs w:val="24"/>
        </w:rPr>
        <w:t>许昌市</w:t>
      </w:r>
      <w:r>
        <w:rPr>
          <w:rFonts w:ascii="宋体" w:hAnsi="宋体"/>
          <w:kern w:val="0"/>
          <w:sz w:val="24"/>
          <w:szCs w:val="24"/>
        </w:rPr>
        <w:t>)</w:t>
      </w:r>
      <w:r>
        <w:rPr>
          <w:rFonts w:ascii="宋体" w:hAnsi="宋体" w:hint="eastAsia"/>
          <w:kern w:val="0"/>
          <w:sz w:val="24"/>
          <w:szCs w:val="24"/>
        </w:rPr>
        <w:t>》公共资源交易系统成功上传。</w:t>
      </w:r>
    </w:p>
    <w:p w:rsidR="003035BE" w:rsidRDefault="000F5C3C">
      <w:pPr>
        <w:spacing w:line="460" w:lineRule="exact"/>
        <w:ind w:firstLineChars="225" w:firstLine="540"/>
        <w:rPr>
          <w:rFonts w:ascii="宋体" w:hAnsi="宋体"/>
          <w:kern w:val="0"/>
          <w:sz w:val="24"/>
          <w:szCs w:val="24"/>
        </w:rPr>
      </w:pPr>
      <w:r>
        <w:rPr>
          <w:rFonts w:ascii="宋体" w:hAnsi="宋体"/>
          <w:kern w:val="0"/>
          <w:sz w:val="24"/>
          <w:szCs w:val="24"/>
        </w:rPr>
        <w:t>4.</w:t>
      </w:r>
      <w:r>
        <w:rPr>
          <w:rFonts w:ascii="宋体" w:hAnsi="宋体" w:hint="eastAsia"/>
          <w:kern w:val="0"/>
          <w:sz w:val="24"/>
          <w:szCs w:val="24"/>
        </w:rPr>
        <w:t>2、纸质投标文件（正本1份、副本1份）和备份文件1份（使用电子介质存</w:t>
      </w:r>
      <w:r>
        <w:rPr>
          <w:rFonts w:ascii="宋体" w:hAnsi="宋体" w:hint="eastAsia"/>
          <w:kern w:val="0"/>
          <w:sz w:val="24"/>
          <w:szCs w:val="24"/>
        </w:rPr>
        <w:lastRenderedPageBreak/>
        <w:t>储）在投标截止时间（开标时间）前递交至本项目开标地点。</w:t>
      </w:r>
    </w:p>
    <w:p w:rsidR="003035BE" w:rsidRDefault="000F5C3C">
      <w:pPr>
        <w:spacing w:line="460" w:lineRule="exact"/>
        <w:ind w:firstLineChars="225" w:firstLine="542"/>
        <w:rPr>
          <w:rFonts w:ascii="宋体" w:hAnsi="宋体"/>
          <w:b/>
          <w:bCs/>
          <w:kern w:val="0"/>
          <w:sz w:val="24"/>
          <w:szCs w:val="24"/>
        </w:rPr>
      </w:pPr>
      <w:r>
        <w:rPr>
          <w:rFonts w:ascii="宋体" w:hAnsi="宋体" w:hint="eastAsia"/>
          <w:b/>
          <w:bCs/>
          <w:kern w:val="0"/>
          <w:sz w:val="24"/>
          <w:szCs w:val="24"/>
        </w:rPr>
        <w:t>六、发布公告的媒介</w:t>
      </w:r>
    </w:p>
    <w:p w:rsidR="003035BE" w:rsidRDefault="000F5C3C">
      <w:pPr>
        <w:spacing w:line="460" w:lineRule="exact"/>
        <w:ind w:firstLineChars="225" w:firstLine="540"/>
        <w:rPr>
          <w:rFonts w:ascii="宋体" w:hAnsi="宋体"/>
          <w:kern w:val="0"/>
          <w:sz w:val="24"/>
          <w:szCs w:val="24"/>
        </w:rPr>
      </w:pPr>
      <w:r>
        <w:rPr>
          <w:rFonts w:ascii="宋体" w:hAnsi="宋体" w:hint="eastAsia"/>
          <w:kern w:val="0"/>
          <w:sz w:val="24"/>
          <w:szCs w:val="24"/>
        </w:rPr>
        <w:t>本次招标公告同时在《河南省政府采购网》、《全国公共资源交易平台（河南省·许昌市）》、《长葛市人民政府门户网站》。</w:t>
      </w:r>
    </w:p>
    <w:p w:rsidR="003035BE" w:rsidRDefault="000F5C3C">
      <w:pPr>
        <w:spacing w:line="460" w:lineRule="exact"/>
        <w:ind w:firstLineChars="225" w:firstLine="542"/>
        <w:rPr>
          <w:rFonts w:ascii="宋体" w:hAnsi="宋体"/>
          <w:kern w:val="0"/>
          <w:sz w:val="24"/>
          <w:szCs w:val="24"/>
        </w:rPr>
      </w:pPr>
      <w:r>
        <w:rPr>
          <w:rFonts w:ascii="宋体" w:hAnsi="宋体" w:hint="eastAsia"/>
          <w:b/>
          <w:bCs/>
          <w:kern w:val="0"/>
          <w:sz w:val="24"/>
          <w:szCs w:val="24"/>
        </w:rPr>
        <w:t>七、公告期限：</w:t>
      </w:r>
      <w:r>
        <w:rPr>
          <w:rFonts w:ascii="宋体" w:hAnsi="宋体" w:hint="eastAsia"/>
          <w:kern w:val="0"/>
          <w:sz w:val="24"/>
          <w:szCs w:val="24"/>
        </w:rPr>
        <w:t>自本公告发布之日起3个工作日。</w:t>
      </w:r>
    </w:p>
    <w:p w:rsidR="003035BE" w:rsidRDefault="000F5C3C">
      <w:pPr>
        <w:spacing w:line="460" w:lineRule="exact"/>
        <w:ind w:firstLineChars="225" w:firstLine="542"/>
        <w:rPr>
          <w:rFonts w:ascii="宋体" w:hAnsi="宋体"/>
          <w:b/>
          <w:bCs/>
          <w:kern w:val="0"/>
          <w:sz w:val="24"/>
          <w:szCs w:val="24"/>
        </w:rPr>
      </w:pPr>
      <w:r>
        <w:rPr>
          <w:rFonts w:ascii="宋体" w:hAnsi="宋体" w:hint="eastAsia"/>
          <w:b/>
          <w:bCs/>
          <w:kern w:val="0"/>
          <w:sz w:val="24"/>
          <w:szCs w:val="24"/>
        </w:rPr>
        <w:t>八、采购代理机构及采购人信息</w:t>
      </w:r>
    </w:p>
    <w:p w:rsidR="003035BE" w:rsidRDefault="000F5C3C">
      <w:pPr>
        <w:spacing w:line="460" w:lineRule="exact"/>
        <w:ind w:firstLineChars="225" w:firstLine="540"/>
        <w:rPr>
          <w:rFonts w:ascii="宋体" w:hAnsi="宋体"/>
          <w:kern w:val="0"/>
          <w:sz w:val="24"/>
          <w:szCs w:val="24"/>
        </w:rPr>
      </w:pPr>
      <w:r>
        <w:rPr>
          <w:rFonts w:ascii="宋体" w:hAnsi="宋体" w:hint="eastAsia"/>
          <w:kern w:val="0"/>
          <w:sz w:val="24"/>
          <w:szCs w:val="24"/>
        </w:rPr>
        <w:t xml:space="preserve">采购单位：长葛市水利局 </w:t>
      </w:r>
    </w:p>
    <w:p w:rsidR="003035BE" w:rsidRDefault="000F5C3C">
      <w:pPr>
        <w:autoSpaceDE w:val="0"/>
        <w:autoSpaceDN w:val="0"/>
        <w:spacing w:line="440" w:lineRule="exact"/>
        <w:ind w:firstLineChars="200" w:firstLine="480"/>
        <w:jc w:val="left"/>
        <w:outlineLvl w:val="0"/>
        <w:rPr>
          <w:rFonts w:ascii="宋体" w:hAnsi="宋体"/>
          <w:kern w:val="0"/>
          <w:sz w:val="24"/>
          <w:szCs w:val="24"/>
        </w:rPr>
      </w:pPr>
      <w:r>
        <w:rPr>
          <w:rFonts w:ascii="宋体" w:hAnsi="宋体" w:hint="eastAsia"/>
          <w:kern w:val="0"/>
          <w:sz w:val="24"/>
          <w:szCs w:val="24"/>
        </w:rPr>
        <w:t xml:space="preserve">联系人：郑先生 </w:t>
      </w:r>
    </w:p>
    <w:p w:rsidR="003035BE" w:rsidRDefault="000F5C3C">
      <w:pPr>
        <w:autoSpaceDE w:val="0"/>
        <w:autoSpaceDN w:val="0"/>
        <w:spacing w:line="440" w:lineRule="exact"/>
        <w:ind w:firstLineChars="200" w:firstLine="480"/>
        <w:jc w:val="left"/>
        <w:outlineLvl w:val="0"/>
        <w:rPr>
          <w:rFonts w:ascii="宋体" w:hAnsi="宋体"/>
          <w:kern w:val="0"/>
          <w:sz w:val="24"/>
          <w:szCs w:val="24"/>
        </w:rPr>
      </w:pPr>
      <w:r>
        <w:rPr>
          <w:rFonts w:ascii="宋体" w:hAnsi="宋体" w:hint="eastAsia"/>
          <w:kern w:val="0"/>
          <w:sz w:val="24"/>
          <w:szCs w:val="24"/>
        </w:rPr>
        <w:t xml:space="preserve">电话：13937479268 </w:t>
      </w:r>
    </w:p>
    <w:p w:rsidR="003035BE" w:rsidRDefault="000F5C3C">
      <w:pPr>
        <w:autoSpaceDE w:val="0"/>
        <w:autoSpaceDN w:val="0"/>
        <w:spacing w:line="440" w:lineRule="exact"/>
        <w:ind w:firstLineChars="200" w:firstLine="480"/>
        <w:jc w:val="left"/>
        <w:outlineLvl w:val="0"/>
        <w:rPr>
          <w:rFonts w:ascii="宋体" w:hAnsi="宋体"/>
          <w:kern w:val="0"/>
          <w:sz w:val="24"/>
          <w:szCs w:val="24"/>
        </w:rPr>
      </w:pPr>
      <w:r>
        <w:rPr>
          <w:rFonts w:ascii="宋体" w:hAnsi="宋体" w:hint="eastAsia"/>
          <w:kern w:val="0"/>
          <w:sz w:val="24"/>
          <w:szCs w:val="24"/>
        </w:rPr>
        <w:t>地址：长葛市东区2号楼</w:t>
      </w:r>
    </w:p>
    <w:p w:rsidR="003035BE" w:rsidRDefault="000F5C3C">
      <w:pPr>
        <w:autoSpaceDE w:val="0"/>
        <w:autoSpaceDN w:val="0"/>
        <w:spacing w:line="440" w:lineRule="exact"/>
        <w:ind w:firstLineChars="200" w:firstLine="480"/>
        <w:jc w:val="left"/>
        <w:outlineLvl w:val="0"/>
        <w:rPr>
          <w:rFonts w:ascii="宋体" w:hAnsi="宋体" w:cs="宋体"/>
          <w:kern w:val="0"/>
          <w:sz w:val="24"/>
        </w:rPr>
      </w:pPr>
      <w:r>
        <w:rPr>
          <w:rFonts w:ascii="宋体" w:hAnsi="宋体" w:cs="宋体" w:hint="eastAsia"/>
          <w:kern w:val="0"/>
          <w:sz w:val="24"/>
        </w:rPr>
        <w:t>采购代理机构：中新创达咨询有限公司</w:t>
      </w:r>
    </w:p>
    <w:p w:rsidR="003035BE" w:rsidRDefault="000F5C3C">
      <w:pPr>
        <w:autoSpaceDE w:val="0"/>
        <w:autoSpaceDN w:val="0"/>
        <w:spacing w:line="440" w:lineRule="exact"/>
        <w:ind w:firstLineChars="200" w:firstLine="480"/>
        <w:jc w:val="left"/>
        <w:outlineLvl w:val="0"/>
        <w:rPr>
          <w:rFonts w:ascii="宋体" w:hAnsi="宋体" w:cs="宋体"/>
          <w:kern w:val="0"/>
          <w:sz w:val="24"/>
        </w:rPr>
      </w:pPr>
      <w:r>
        <w:rPr>
          <w:rFonts w:ascii="宋体" w:hAnsi="宋体" w:cs="宋体" w:hint="eastAsia"/>
          <w:kern w:val="0"/>
          <w:sz w:val="24"/>
        </w:rPr>
        <w:t>联系人：栗女士</w:t>
      </w:r>
    </w:p>
    <w:p w:rsidR="003035BE" w:rsidRDefault="000F5C3C">
      <w:pPr>
        <w:autoSpaceDE w:val="0"/>
        <w:autoSpaceDN w:val="0"/>
        <w:spacing w:line="440" w:lineRule="exact"/>
        <w:ind w:firstLineChars="200" w:firstLine="480"/>
        <w:jc w:val="left"/>
        <w:outlineLvl w:val="0"/>
        <w:rPr>
          <w:rFonts w:ascii="宋体" w:hAnsi="宋体" w:cs="宋体"/>
          <w:kern w:val="0"/>
          <w:sz w:val="24"/>
        </w:rPr>
      </w:pPr>
      <w:r>
        <w:rPr>
          <w:rFonts w:ascii="宋体" w:hAnsi="宋体" w:cs="宋体" w:hint="eastAsia"/>
          <w:kern w:val="0"/>
          <w:sz w:val="24"/>
        </w:rPr>
        <w:t>电话：18567369629</w:t>
      </w:r>
    </w:p>
    <w:p w:rsidR="003035BE" w:rsidRDefault="000F5C3C">
      <w:pPr>
        <w:autoSpaceDE w:val="0"/>
        <w:autoSpaceDN w:val="0"/>
        <w:spacing w:line="440" w:lineRule="exact"/>
        <w:ind w:firstLineChars="200" w:firstLine="480"/>
        <w:jc w:val="left"/>
        <w:outlineLvl w:val="0"/>
        <w:rPr>
          <w:rFonts w:ascii="宋体" w:hAnsi="宋体" w:cs="宋体"/>
          <w:kern w:val="0"/>
          <w:sz w:val="24"/>
        </w:rPr>
      </w:pPr>
      <w:r>
        <w:rPr>
          <w:rFonts w:ascii="宋体" w:hAnsi="宋体" w:cs="宋体" w:hint="eastAsia"/>
          <w:kern w:val="0"/>
          <w:sz w:val="24"/>
        </w:rPr>
        <w:t>地址：许昌市芙蓉电子商务产业园众创大厦17楼</w:t>
      </w:r>
    </w:p>
    <w:p w:rsidR="003035BE" w:rsidRDefault="003035BE">
      <w:pPr>
        <w:autoSpaceDE w:val="0"/>
        <w:autoSpaceDN w:val="0"/>
        <w:spacing w:line="440" w:lineRule="exact"/>
        <w:ind w:firstLineChars="200" w:firstLine="480"/>
        <w:jc w:val="left"/>
        <w:outlineLvl w:val="0"/>
        <w:rPr>
          <w:rFonts w:ascii="宋体" w:hAnsi="宋体" w:cs="宋体"/>
          <w:kern w:val="0"/>
          <w:sz w:val="24"/>
        </w:rPr>
      </w:pPr>
    </w:p>
    <w:p w:rsidR="003035BE" w:rsidRDefault="000F5C3C">
      <w:pPr>
        <w:topLinePunct/>
        <w:spacing w:line="460" w:lineRule="exact"/>
        <w:ind w:right="480" w:firstLineChars="200" w:firstLine="480"/>
        <w:contextualSpacing/>
        <w:jc w:val="right"/>
        <w:rPr>
          <w:rFonts w:ascii="宋体" w:hAnsi="宋体"/>
          <w:kern w:val="0"/>
          <w:sz w:val="24"/>
          <w:szCs w:val="24"/>
        </w:rPr>
      </w:pPr>
      <w:bookmarkStart w:id="0" w:name="_Hlk18077808"/>
      <w:r>
        <w:rPr>
          <w:rFonts w:ascii="宋体" w:hAnsi="宋体" w:hint="eastAsia"/>
          <w:kern w:val="0"/>
          <w:sz w:val="24"/>
          <w:szCs w:val="24"/>
        </w:rPr>
        <w:t>长葛市水利局</w:t>
      </w:r>
    </w:p>
    <w:bookmarkEnd w:id="0"/>
    <w:p w:rsidR="003035BE" w:rsidRDefault="000F5C3C">
      <w:pPr>
        <w:wordWrap w:val="0"/>
        <w:topLinePunct/>
        <w:spacing w:line="460" w:lineRule="exact"/>
        <w:ind w:right="480" w:firstLineChars="200" w:firstLine="480"/>
        <w:contextualSpacing/>
        <w:jc w:val="right"/>
        <w:rPr>
          <w:rFonts w:ascii="宋体" w:hAnsi="宋体" w:cs="仿宋_GB2312"/>
          <w:b/>
          <w:sz w:val="24"/>
          <w:szCs w:val="24"/>
        </w:rPr>
      </w:pPr>
      <w:r>
        <w:rPr>
          <w:rFonts w:ascii="宋体" w:hAnsi="宋体" w:hint="eastAsia"/>
          <w:kern w:val="0"/>
          <w:sz w:val="24"/>
          <w:szCs w:val="24"/>
        </w:rPr>
        <w:t>二〇二〇年五月</w:t>
      </w:r>
    </w:p>
    <w:p w:rsidR="003035BE" w:rsidRDefault="003035BE">
      <w:pPr>
        <w:widowControl/>
        <w:shd w:val="clear" w:color="auto" w:fill="FFFFFF"/>
        <w:spacing w:line="360" w:lineRule="auto"/>
        <w:jc w:val="left"/>
        <w:rPr>
          <w:rFonts w:ascii="宋体" w:hAnsi="宋体" w:cs="Arial"/>
          <w:b/>
          <w:bCs/>
          <w:color w:val="000000"/>
          <w:sz w:val="24"/>
          <w:szCs w:val="24"/>
        </w:rPr>
      </w:pPr>
    </w:p>
    <w:p w:rsidR="003035BE" w:rsidRDefault="000F5C3C">
      <w:pPr>
        <w:widowControl/>
        <w:shd w:val="clear" w:color="auto" w:fill="FFFFFF"/>
        <w:spacing w:line="360" w:lineRule="auto"/>
        <w:jc w:val="left"/>
        <w:rPr>
          <w:rFonts w:ascii="宋体" w:hAnsi="宋体" w:cs="Arial"/>
          <w:b/>
          <w:bCs/>
          <w:color w:val="000000"/>
          <w:sz w:val="24"/>
          <w:szCs w:val="24"/>
        </w:rPr>
      </w:pPr>
      <w:r>
        <w:rPr>
          <w:rFonts w:ascii="宋体" w:hAnsi="宋体" w:cs="Arial" w:hint="eastAsia"/>
          <w:b/>
          <w:bCs/>
          <w:color w:val="000000"/>
          <w:sz w:val="24"/>
          <w:szCs w:val="24"/>
        </w:rPr>
        <w:t>九、特别提示：</w:t>
      </w:r>
    </w:p>
    <w:p w:rsidR="003035BE" w:rsidRDefault="000F5C3C">
      <w:pPr>
        <w:widowControl/>
        <w:shd w:val="clear" w:color="auto" w:fill="FFFFFF"/>
        <w:spacing w:line="360" w:lineRule="auto"/>
        <w:ind w:firstLineChars="200" w:firstLine="480"/>
        <w:jc w:val="left"/>
        <w:rPr>
          <w:rFonts w:ascii="宋体" w:hAnsi="宋体" w:cs="Arial"/>
          <w:color w:val="000000"/>
          <w:sz w:val="24"/>
          <w:szCs w:val="24"/>
        </w:rPr>
      </w:pPr>
      <w:r>
        <w:rPr>
          <w:rFonts w:ascii="宋体" w:hAnsi="宋体" w:cs="Arial" w:hint="eastAsia"/>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rsidR="003035BE" w:rsidRDefault="000F5C3C">
      <w:pPr>
        <w:widowControl/>
        <w:shd w:val="clear" w:color="auto" w:fill="FFFFFF"/>
        <w:spacing w:line="360" w:lineRule="auto"/>
        <w:ind w:firstLineChars="200" w:firstLine="480"/>
        <w:jc w:val="left"/>
        <w:rPr>
          <w:rFonts w:ascii="宋体" w:hAnsi="宋体" w:cs="Arial"/>
          <w:color w:val="000000"/>
          <w:sz w:val="24"/>
          <w:szCs w:val="24"/>
        </w:rPr>
      </w:pPr>
      <w:r>
        <w:rPr>
          <w:rFonts w:ascii="宋体" w:hAnsi="宋体" w:cs="Arial" w:hint="eastAsia"/>
          <w:color w:val="000000"/>
          <w:sz w:val="24"/>
          <w:szCs w:val="24"/>
        </w:rPr>
        <w:t>2、各投标人对代理公司提供的服务不满意，或认为代理公司在服务过程中有不当行为的，可致电长葛市公共资源交易管理委员会办公室监管股（0374-6189576），经查实后将按规定作出处理。</w:t>
      </w:r>
    </w:p>
    <w:p w:rsidR="003035BE" w:rsidRDefault="000F5C3C">
      <w:pPr>
        <w:widowControl/>
        <w:shd w:val="clear" w:color="auto" w:fill="FFFFFF"/>
        <w:spacing w:line="360" w:lineRule="auto"/>
        <w:ind w:firstLineChars="200" w:firstLine="482"/>
        <w:jc w:val="left"/>
        <w:rPr>
          <w:rFonts w:ascii="宋体" w:hAnsi="宋体" w:cs="Arial"/>
          <w:b/>
          <w:bCs/>
          <w:color w:val="000000"/>
          <w:sz w:val="24"/>
          <w:szCs w:val="24"/>
        </w:rPr>
      </w:pPr>
      <w:r>
        <w:rPr>
          <w:rFonts w:ascii="宋体" w:hAnsi="宋体" w:cs="Arial" w:hint="eastAsia"/>
          <w:b/>
          <w:bCs/>
          <w:color w:val="000000"/>
          <w:sz w:val="24"/>
          <w:szCs w:val="24"/>
        </w:rPr>
        <w:t>3、</w:t>
      </w:r>
      <w:r>
        <w:rPr>
          <w:rFonts w:ascii="宋体" w:hAnsi="宋体" w:cs="Arial"/>
          <w:b/>
          <w:bCs/>
          <w:color w:val="000000"/>
          <w:sz w:val="24"/>
          <w:szCs w:val="24"/>
        </w:rPr>
        <w:t>为认真贯彻落实国家和省市关于新型冠状病毒感染肺炎疫情防控重大部署，根据《豫疫情防指办（2020）41号》文件通知精神，</w:t>
      </w:r>
      <w:r>
        <w:rPr>
          <w:rFonts w:ascii="宋体" w:hAnsi="宋体" w:cs="Arial" w:hint="eastAsia"/>
          <w:b/>
          <w:bCs/>
          <w:color w:val="000000"/>
          <w:sz w:val="24"/>
          <w:szCs w:val="24"/>
        </w:rPr>
        <w:t>凡进入长葛</w:t>
      </w:r>
      <w:r>
        <w:rPr>
          <w:rFonts w:ascii="宋体" w:hAnsi="宋体" w:cs="Arial"/>
          <w:b/>
          <w:bCs/>
          <w:color w:val="000000"/>
          <w:sz w:val="24"/>
          <w:szCs w:val="24"/>
        </w:rPr>
        <w:t>市公共资源交易中心进行投标</w:t>
      </w:r>
      <w:r>
        <w:rPr>
          <w:rFonts w:ascii="宋体" w:hAnsi="宋体" w:cs="Arial" w:hint="eastAsia"/>
          <w:b/>
          <w:bCs/>
          <w:color w:val="000000"/>
          <w:sz w:val="24"/>
          <w:szCs w:val="24"/>
        </w:rPr>
        <w:t>的委托人，省内的须提供</w:t>
      </w:r>
      <w:r>
        <w:rPr>
          <w:rFonts w:ascii="宋体" w:hAnsi="宋体" w:cs="Arial"/>
          <w:b/>
          <w:bCs/>
          <w:color w:val="000000"/>
          <w:sz w:val="24"/>
          <w:szCs w:val="24"/>
        </w:rPr>
        <w:t>本人居住地</w:t>
      </w:r>
      <w:r>
        <w:rPr>
          <w:rFonts w:ascii="宋体" w:hAnsi="宋体" w:cs="Arial" w:hint="eastAsia"/>
          <w:b/>
          <w:bCs/>
          <w:color w:val="000000"/>
          <w:sz w:val="24"/>
          <w:szCs w:val="24"/>
        </w:rPr>
        <w:t>乡级以上卫生部门</w:t>
      </w:r>
      <w:r>
        <w:rPr>
          <w:rFonts w:ascii="宋体" w:hAnsi="宋体" w:cs="Arial"/>
          <w:b/>
          <w:bCs/>
          <w:color w:val="000000"/>
          <w:sz w:val="24"/>
          <w:szCs w:val="24"/>
        </w:rPr>
        <w:t>开具的</w:t>
      </w:r>
      <w:r>
        <w:rPr>
          <w:rFonts w:ascii="宋体" w:hAnsi="宋体" w:cs="Arial" w:hint="eastAsia"/>
          <w:b/>
          <w:bCs/>
          <w:color w:val="000000"/>
          <w:sz w:val="24"/>
          <w:szCs w:val="24"/>
        </w:rPr>
        <w:t>书面</w:t>
      </w:r>
      <w:r>
        <w:rPr>
          <w:rFonts w:ascii="宋体" w:hAnsi="宋体" w:cs="Arial"/>
          <w:b/>
          <w:bCs/>
          <w:color w:val="000000"/>
          <w:sz w:val="24"/>
          <w:szCs w:val="24"/>
        </w:rPr>
        <w:t>健康证明</w:t>
      </w:r>
      <w:r>
        <w:rPr>
          <w:rFonts w:ascii="宋体" w:hAnsi="宋体" w:cs="Arial" w:hint="eastAsia"/>
          <w:b/>
          <w:bCs/>
          <w:color w:val="000000"/>
          <w:sz w:val="24"/>
          <w:szCs w:val="24"/>
        </w:rPr>
        <w:t>或健康绿码，河南省外的须提供核酸检测结果为阴性的检测报告</w:t>
      </w:r>
      <w:r>
        <w:rPr>
          <w:rFonts w:ascii="宋体" w:hAnsi="宋体" w:cs="Arial"/>
          <w:b/>
          <w:bCs/>
          <w:color w:val="000000"/>
          <w:sz w:val="24"/>
          <w:szCs w:val="24"/>
        </w:rPr>
        <w:t>。</w:t>
      </w:r>
    </w:p>
    <w:p w:rsidR="003035BE" w:rsidRDefault="003035BE">
      <w:pPr>
        <w:widowControl/>
        <w:shd w:val="clear" w:color="auto" w:fill="FFFFFF"/>
        <w:spacing w:line="360" w:lineRule="auto"/>
        <w:jc w:val="left"/>
        <w:rPr>
          <w:rFonts w:ascii="宋体" w:hAnsi="宋体" w:cs="Arial"/>
          <w:b/>
          <w:bCs/>
          <w:color w:val="000000"/>
          <w:sz w:val="24"/>
          <w:szCs w:val="24"/>
        </w:rPr>
      </w:pPr>
    </w:p>
    <w:p w:rsidR="003035BE" w:rsidRDefault="000F5C3C">
      <w:pPr>
        <w:widowControl/>
        <w:shd w:val="clear" w:color="auto" w:fill="FFFFFF"/>
        <w:spacing w:line="360" w:lineRule="auto"/>
        <w:jc w:val="left"/>
        <w:rPr>
          <w:rFonts w:ascii="宋体" w:hAnsi="宋体" w:cs="Arial"/>
          <w:b/>
          <w:bCs/>
          <w:color w:val="000000"/>
          <w:kern w:val="0"/>
          <w:sz w:val="24"/>
          <w:szCs w:val="24"/>
        </w:rPr>
      </w:pPr>
      <w:r>
        <w:rPr>
          <w:rFonts w:ascii="宋体" w:hAnsi="宋体" w:cs="Arial" w:hint="eastAsia"/>
          <w:b/>
          <w:bCs/>
          <w:color w:val="000000"/>
          <w:sz w:val="24"/>
          <w:szCs w:val="24"/>
        </w:rPr>
        <w:t>温馨提示：</w:t>
      </w:r>
    </w:p>
    <w:p w:rsidR="003035BE" w:rsidRDefault="000F5C3C">
      <w:pPr>
        <w:shd w:val="clear" w:color="auto" w:fill="FFFFFF"/>
        <w:spacing w:line="360" w:lineRule="auto"/>
        <w:ind w:firstLine="640"/>
        <w:rPr>
          <w:rFonts w:ascii="宋体" w:hAnsi="宋体" w:cs="Arial"/>
          <w:color w:val="000000"/>
          <w:sz w:val="24"/>
          <w:szCs w:val="24"/>
        </w:rPr>
      </w:pPr>
      <w:r>
        <w:rPr>
          <w:rFonts w:ascii="宋体" w:hAnsi="宋体" w:cs="Arial" w:hint="eastAsia"/>
          <w:color w:val="000000"/>
          <w:sz w:val="24"/>
          <w:szCs w:val="24"/>
        </w:rPr>
        <w:t>本项目为全流程电子化交易项目，请认真阅读谈判文件，并注意以下事项。</w:t>
      </w:r>
    </w:p>
    <w:p w:rsidR="003035BE" w:rsidRDefault="000F5C3C">
      <w:pPr>
        <w:shd w:val="clear" w:color="auto" w:fill="FFFFFF"/>
        <w:spacing w:line="360" w:lineRule="auto"/>
        <w:ind w:firstLine="640"/>
        <w:rPr>
          <w:rFonts w:ascii="宋体" w:hAnsi="宋体" w:cs="Arial"/>
          <w:color w:val="000000"/>
          <w:sz w:val="24"/>
          <w:szCs w:val="24"/>
        </w:rPr>
      </w:pPr>
      <w:r>
        <w:rPr>
          <w:rFonts w:ascii="宋体" w:hAnsi="宋体" w:cs="Arial" w:hint="eastAsia"/>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2.电子文件下载、制作、提交期间和谈判响应文件递交（电子响应文件的解密）环节，供应商须使用CA数字证书（证书须在有效期内）。</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3.电子响应文件的制作</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3.1 供应商登录《全国公共资源交易平台(河南省</w:t>
      </w:r>
      <w:r>
        <w:rPr>
          <w:rFonts w:ascii="Segoe UI Emoji" w:hAnsi="Segoe UI Emoji" w:cs="Segoe UI Emoji"/>
          <w:color w:val="000000"/>
          <w:sz w:val="24"/>
          <w:szCs w:val="24"/>
        </w:rPr>
        <w:t>▪</w:t>
      </w:r>
      <w:r>
        <w:rPr>
          <w:rFonts w:ascii="宋体" w:hAnsi="宋体" w:cs="仿宋" w:hint="eastAsia"/>
          <w:color w:val="000000"/>
          <w:sz w:val="24"/>
          <w:szCs w:val="24"/>
        </w:rPr>
        <w:t>许昌市</w:t>
      </w:r>
      <w:r>
        <w:rPr>
          <w:rFonts w:ascii="宋体" w:hAnsi="宋体" w:cs="Arial" w:hint="eastAsia"/>
          <w:color w:val="000000"/>
          <w:sz w:val="24"/>
          <w:szCs w:val="24"/>
        </w:rPr>
        <w:t>)》公共资源交易系统（</w:t>
      </w:r>
      <w:hyperlink r:id="rId8" w:history="1">
        <w:r>
          <w:rPr>
            <w:rStyle w:val="ae"/>
            <w:rFonts w:ascii="宋体" w:eastAsia="宋体" w:hAnsi="宋体" w:cs="Arial" w:hint="eastAsia"/>
            <w:sz w:val="24"/>
            <w:szCs w:val="24"/>
          </w:rPr>
          <w:t>http://221.14.6.70:8088/ggzy/</w:t>
        </w:r>
      </w:hyperlink>
      <w:r>
        <w:rPr>
          <w:rFonts w:ascii="宋体" w:hAnsi="宋体" w:cs="Arial" w:hint="eastAsia"/>
          <w:color w:val="000000"/>
          <w:sz w:val="24"/>
          <w:szCs w:val="24"/>
        </w:rPr>
        <w:t>）下载“许昌投标文件制作系统SEARUN 最新版本”，按谈判文件要求制作电子响应文件。</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电子响应文件的制作，参考《全国公共资源交易平台(河南省</w:t>
      </w:r>
      <w:r>
        <w:rPr>
          <w:rFonts w:ascii="Segoe UI Emoji" w:hAnsi="Segoe UI Emoji" w:cs="Segoe UI Emoji"/>
          <w:color w:val="000000"/>
          <w:sz w:val="24"/>
          <w:szCs w:val="24"/>
        </w:rPr>
        <w:t>▪</w:t>
      </w:r>
      <w:r>
        <w:rPr>
          <w:rFonts w:ascii="宋体" w:hAnsi="宋体" w:cs="仿宋" w:hint="eastAsia"/>
          <w:color w:val="000000"/>
          <w:sz w:val="24"/>
          <w:szCs w:val="24"/>
        </w:rPr>
        <w:t>许昌市</w:t>
      </w:r>
      <w:r>
        <w:rPr>
          <w:rFonts w:ascii="宋体" w:hAnsi="宋体" w:cs="Arial" w:hint="eastAsia"/>
          <w:color w:val="000000"/>
          <w:sz w:val="24"/>
          <w:szCs w:val="24"/>
        </w:rPr>
        <w:t>)》公共资源交易系统——组件下载——交易系统操作手册（投标人、供应商）。</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3.2 供应商须将谈判文件要求的资质、业绩、荣誉及相关人员证明材料等资料原件扫描件（或图片）制作到所提交的电子响应文件中。</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3.3供应商对同一项目多个标段进行报价的，应分别下载所响应标段的谈判文件，按标段制作电子响应文件，并按谈判文件要求在相应位置加盖供应商电子印章和法人电子印章。</w:t>
      </w:r>
    </w:p>
    <w:p w:rsidR="003035BE" w:rsidRDefault="000F5C3C">
      <w:pPr>
        <w:shd w:val="clear" w:color="auto" w:fill="FFFFFF"/>
        <w:spacing w:line="336" w:lineRule="auto"/>
        <w:ind w:left="105" w:firstLine="480"/>
        <w:rPr>
          <w:rFonts w:ascii="宋体" w:hAnsi="宋体" w:cs="Arial"/>
          <w:color w:val="000000"/>
          <w:sz w:val="24"/>
          <w:szCs w:val="24"/>
        </w:rPr>
      </w:pPr>
      <w:r>
        <w:rPr>
          <w:rFonts w:ascii="宋体" w:hAnsi="宋体" w:cs="Arial" w:hint="eastAsia"/>
          <w:color w:val="000000"/>
          <w:sz w:val="24"/>
          <w:szCs w:val="24"/>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4.加密电子响应文件的提交</w:t>
      </w:r>
    </w:p>
    <w:p w:rsidR="003035BE" w:rsidRDefault="000F5C3C">
      <w:pPr>
        <w:shd w:val="clear" w:color="auto" w:fill="FFFFFF"/>
        <w:spacing w:line="336" w:lineRule="auto"/>
        <w:rPr>
          <w:rFonts w:ascii="宋体" w:hAnsi="宋体" w:cs="Arial"/>
          <w:color w:val="000000"/>
          <w:sz w:val="24"/>
          <w:szCs w:val="24"/>
        </w:rPr>
      </w:pPr>
      <w:r>
        <w:rPr>
          <w:rFonts w:ascii="宋体" w:hAnsi="宋体" w:cs="Calibri"/>
          <w:color w:val="000000"/>
          <w:sz w:val="24"/>
          <w:szCs w:val="24"/>
        </w:rPr>
        <w:t>   </w:t>
      </w:r>
      <w:r>
        <w:rPr>
          <w:rFonts w:ascii="宋体" w:hAnsi="宋体" w:cs="Arial" w:hint="eastAsia"/>
          <w:color w:val="000000"/>
          <w:sz w:val="24"/>
          <w:szCs w:val="24"/>
        </w:rPr>
        <w:t xml:space="preserve"> 4.1加密电子响应文件应在谈判文件规定的谈判响应截止时间（谈判时间）之前成功提交至《全国公共资源交易平台(河南省</w:t>
      </w:r>
      <w:r>
        <w:rPr>
          <w:rFonts w:ascii="Segoe UI Emoji" w:hAnsi="Segoe UI Emoji" w:cs="Segoe UI Emoji"/>
          <w:color w:val="000000"/>
          <w:sz w:val="24"/>
          <w:szCs w:val="24"/>
        </w:rPr>
        <w:t>▪</w:t>
      </w:r>
      <w:r>
        <w:rPr>
          <w:rFonts w:ascii="宋体" w:hAnsi="宋体" w:cs="仿宋" w:hint="eastAsia"/>
          <w:color w:val="000000"/>
          <w:sz w:val="24"/>
          <w:szCs w:val="24"/>
        </w:rPr>
        <w:t>许昌市</w:t>
      </w:r>
      <w:r>
        <w:rPr>
          <w:rFonts w:ascii="宋体" w:hAnsi="宋体" w:cs="Arial" w:hint="eastAsia"/>
          <w:color w:val="000000"/>
          <w:sz w:val="24"/>
          <w:szCs w:val="24"/>
        </w:rPr>
        <w:t>)》公共资源交易系统（</w:t>
      </w:r>
      <w:hyperlink r:id="rId9" w:history="1">
        <w:r>
          <w:rPr>
            <w:rStyle w:val="ae"/>
            <w:rFonts w:ascii="宋体" w:eastAsia="宋体" w:hAnsi="宋体" w:cs="Arial" w:hint="eastAsia"/>
            <w:sz w:val="24"/>
            <w:szCs w:val="24"/>
          </w:rPr>
          <w:t>http://221.14.6.70:8088/ggzy/</w:t>
        </w:r>
      </w:hyperlink>
      <w:r>
        <w:rPr>
          <w:rFonts w:ascii="宋体" w:hAnsi="宋体" w:cs="Arial" w:hint="eastAsia"/>
          <w:color w:val="000000"/>
          <w:sz w:val="24"/>
          <w:szCs w:val="24"/>
        </w:rPr>
        <w:t>）。</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供应商应充分考虑并预留技术处理和上传数据所需时间。</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4.2 供应商对同一项目多个标段进行报价的，加密电子响应文件应按标段分别</w:t>
      </w:r>
      <w:r>
        <w:rPr>
          <w:rFonts w:ascii="宋体" w:hAnsi="宋体" w:cs="Arial" w:hint="eastAsia"/>
          <w:color w:val="000000"/>
          <w:sz w:val="24"/>
          <w:szCs w:val="24"/>
        </w:rPr>
        <w:lastRenderedPageBreak/>
        <w:t>提交。</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4.3 加密电子响应文件成功提交后，供应商应打印“投标文件提交回执单”供谈判响应文件递交现场备查。</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5.评审依据</w:t>
      </w:r>
    </w:p>
    <w:p w:rsidR="003035BE" w:rsidRDefault="000F5C3C">
      <w:pPr>
        <w:shd w:val="clear" w:color="auto" w:fill="FFFFFF"/>
        <w:spacing w:line="336" w:lineRule="auto"/>
        <w:ind w:firstLine="640"/>
        <w:rPr>
          <w:rFonts w:ascii="宋体" w:hAnsi="宋体" w:cs="Arial"/>
          <w:color w:val="000000"/>
          <w:sz w:val="24"/>
          <w:szCs w:val="24"/>
        </w:rPr>
      </w:pPr>
      <w:r>
        <w:rPr>
          <w:rFonts w:ascii="宋体" w:hAnsi="宋体" w:cs="Arial" w:hint="eastAsia"/>
          <w:color w:val="000000"/>
          <w:sz w:val="24"/>
          <w:szCs w:val="24"/>
        </w:rPr>
        <w:t>5.1采用全流程电子化交易评审时，谈判小组以电子响应文件为依据评审。</w:t>
      </w:r>
    </w:p>
    <w:p w:rsidR="003035BE" w:rsidRDefault="000F5C3C">
      <w:pPr>
        <w:numPr>
          <w:ilvl w:val="0"/>
          <w:numId w:val="2"/>
        </w:numPr>
        <w:spacing w:line="460" w:lineRule="exact"/>
        <w:jc w:val="center"/>
        <w:rPr>
          <w:rFonts w:ascii="宋体" w:hAnsi="宋体" w:cs="宋体"/>
          <w:b/>
          <w:sz w:val="32"/>
          <w:szCs w:val="32"/>
        </w:rPr>
      </w:pPr>
      <w:r>
        <w:br w:type="page"/>
      </w:r>
      <w:r>
        <w:rPr>
          <w:rFonts w:ascii="宋体" w:hAnsi="宋体" w:cs="宋体" w:hint="eastAsia"/>
          <w:b/>
          <w:sz w:val="32"/>
          <w:szCs w:val="32"/>
        </w:rPr>
        <w:lastRenderedPageBreak/>
        <w:t xml:space="preserve">  采购需求</w:t>
      </w:r>
    </w:p>
    <w:p w:rsidR="003035BE" w:rsidRDefault="000F5C3C">
      <w:pPr>
        <w:autoSpaceDE w:val="0"/>
        <w:autoSpaceDN w:val="0"/>
        <w:spacing w:line="460" w:lineRule="exact"/>
        <w:outlineLvl w:val="0"/>
        <w:rPr>
          <w:rFonts w:ascii="宋体" w:hAnsi="宋体"/>
          <w:b/>
          <w:bCs/>
          <w:sz w:val="28"/>
          <w:szCs w:val="28"/>
        </w:rPr>
      </w:pPr>
      <w:r>
        <w:rPr>
          <w:rFonts w:ascii="宋体" w:hAnsi="宋体" w:hint="eastAsia"/>
          <w:b/>
          <w:bCs/>
          <w:sz w:val="28"/>
          <w:szCs w:val="28"/>
        </w:rPr>
        <w:t>一、项目基本情况</w:t>
      </w:r>
    </w:p>
    <w:p w:rsidR="003035BE" w:rsidRDefault="00926E8B">
      <w:pPr>
        <w:autoSpaceDE w:val="0"/>
        <w:autoSpaceDN w:val="0"/>
        <w:spacing w:line="460" w:lineRule="exact"/>
        <w:ind w:firstLineChars="200" w:firstLine="480"/>
        <w:outlineLvl w:val="0"/>
      </w:pPr>
      <w:r>
        <w:rPr>
          <w:rFonts w:ascii="宋体" w:hAnsi="宋体" w:hint="eastAsia"/>
          <w:kern w:val="0"/>
          <w:sz w:val="24"/>
          <w:szCs w:val="24"/>
        </w:rPr>
        <w:t>本工程为长葛市2018-2019年度跨省际大中型水库移民库区基金项目，位于长葛市佛耳湖镇，</w:t>
      </w:r>
      <w:r w:rsidR="000F5C3C">
        <w:rPr>
          <w:rFonts w:ascii="宋体" w:hAnsi="宋体" w:hint="eastAsia"/>
          <w:sz w:val="24"/>
          <w:szCs w:val="24"/>
        </w:rPr>
        <w:t>项目建设内容：主要包括120mm厚C20混凝土</w:t>
      </w:r>
      <w:r w:rsidR="00784579">
        <w:rPr>
          <w:rFonts w:ascii="宋体" w:hAnsi="宋体" w:hint="eastAsia"/>
          <w:sz w:val="24"/>
          <w:szCs w:val="24"/>
        </w:rPr>
        <w:t>周庄村</w:t>
      </w:r>
      <w:r w:rsidR="000F5C3C">
        <w:rPr>
          <w:rFonts w:ascii="宋体" w:hAnsi="宋体" w:hint="eastAsia"/>
          <w:sz w:val="24"/>
          <w:szCs w:val="24"/>
        </w:rPr>
        <w:t>文化广场地坪硬化2367.83</w:t>
      </w:r>
      <w:r w:rsidR="00784579" w:rsidRPr="00784579">
        <w:rPr>
          <w:rFonts w:ascii="宋体" w:hAnsi="宋体" w:hint="eastAsia"/>
          <w:kern w:val="0"/>
          <w:sz w:val="24"/>
          <w:szCs w:val="24"/>
        </w:rPr>
        <w:t xml:space="preserve"> </w:t>
      </w:r>
      <w:r w:rsidR="00784579">
        <w:rPr>
          <w:rFonts w:ascii="宋体" w:hAnsi="宋体" w:hint="eastAsia"/>
          <w:kern w:val="0"/>
          <w:sz w:val="24"/>
          <w:szCs w:val="24"/>
        </w:rPr>
        <w:t>m</w:t>
      </w:r>
      <w:r w:rsidR="00784579">
        <w:rPr>
          <w:rFonts w:ascii="宋体" w:hAnsi="宋体" w:hint="eastAsia"/>
          <w:kern w:val="0"/>
          <w:sz w:val="24"/>
          <w:szCs w:val="24"/>
          <w:vertAlign w:val="superscript"/>
        </w:rPr>
        <w:t>2</w:t>
      </w:r>
      <w:r w:rsidR="000F5C3C">
        <w:rPr>
          <w:rFonts w:ascii="宋体" w:hAnsi="宋体" w:hint="eastAsia"/>
          <w:sz w:val="24"/>
          <w:szCs w:val="24"/>
        </w:rPr>
        <w:t>，120mm厚C20混凝土官亭村部硬化1500</w:t>
      </w:r>
      <w:r w:rsidR="00784579" w:rsidRPr="00784579">
        <w:rPr>
          <w:rFonts w:ascii="宋体" w:hAnsi="宋体" w:hint="eastAsia"/>
          <w:kern w:val="0"/>
          <w:sz w:val="24"/>
          <w:szCs w:val="24"/>
        </w:rPr>
        <w:t xml:space="preserve"> </w:t>
      </w:r>
      <w:r w:rsidR="00784579">
        <w:rPr>
          <w:rFonts w:ascii="宋体" w:hAnsi="宋体" w:hint="eastAsia"/>
          <w:kern w:val="0"/>
          <w:sz w:val="24"/>
          <w:szCs w:val="24"/>
        </w:rPr>
        <w:t>m</w:t>
      </w:r>
      <w:r w:rsidR="00784579">
        <w:rPr>
          <w:rFonts w:ascii="宋体" w:hAnsi="宋体" w:hint="eastAsia"/>
          <w:kern w:val="0"/>
          <w:sz w:val="24"/>
          <w:szCs w:val="24"/>
          <w:vertAlign w:val="superscript"/>
        </w:rPr>
        <w:t>2</w:t>
      </w:r>
      <w:r w:rsidR="000F5C3C">
        <w:rPr>
          <w:rFonts w:ascii="宋体" w:hAnsi="宋体" w:hint="eastAsia"/>
          <w:sz w:val="24"/>
          <w:szCs w:val="24"/>
        </w:rPr>
        <w:t>，160mm厚C25混凝土文化广场道路237</w:t>
      </w:r>
      <w:r w:rsidR="00784579" w:rsidRPr="00784579">
        <w:rPr>
          <w:rFonts w:ascii="宋体" w:hAnsi="宋体" w:hint="eastAsia"/>
          <w:kern w:val="0"/>
          <w:sz w:val="24"/>
          <w:szCs w:val="24"/>
        </w:rPr>
        <w:t xml:space="preserve"> </w:t>
      </w:r>
      <w:r w:rsidR="00784579">
        <w:rPr>
          <w:rFonts w:ascii="宋体" w:hAnsi="宋体" w:hint="eastAsia"/>
          <w:kern w:val="0"/>
          <w:sz w:val="24"/>
          <w:szCs w:val="24"/>
        </w:rPr>
        <w:t>m</w:t>
      </w:r>
      <w:r w:rsidR="00784579">
        <w:rPr>
          <w:rFonts w:ascii="宋体" w:hAnsi="宋体" w:hint="eastAsia"/>
          <w:kern w:val="0"/>
          <w:sz w:val="24"/>
          <w:szCs w:val="24"/>
          <w:vertAlign w:val="superscript"/>
        </w:rPr>
        <w:t>2</w:t>
      </w:r>
      <w:r w:rsidR="000F5C3C">
        <w:rPr>
          <w:rFonts w:ascii="宋体" w:hAnsi="宋体" w:hint="eastAsia"/>
          <w:sz w:val="24"/>
          <w:szCs w:val="24"/>
        </w:rPr>
        <w:t>等。具体详见工程量清单。</w:t>
      </w:r>
    </w:p>
    <w:p w:rsidR="003035BE" w:rsidRDefault="000F5C3C">
      <w:pPr>
        <w:autoSpaceDE w:val="0"/>
        <w:autoSpaceDN w:val="0"/>
        <w:spacing w:line="460" w:lineRule="exact"/>
        <w:outlineLvl w:val="0"/>
        <w:rPr>
          <w:rFonts w:ascii="宋体" w:hAnsi="宋体"/>
          <w:b/>
          <w:bCs/>
          <w:sz w:val="28"/>
          <w:szCs w:val="28"/>
        </w:rPr>
      </w:pPr>
      <w:r>
        <w:rPr>
          <w:rFonts w:ascii="宋体" w:hAnsi="宋体" w:hint="eastAsia"/>
          <w:b/>
          <w:bCs/>
          <w:sz w:val="28"/>
          <w:szCs w:val="28"/>
        </w:rPr>
        <w:t>二、投标报价依据说明</w:t>
      </w:r>
    </w:p>
    <w:p w:rsidR="003035BE" w:rsidRDefault="000F5C3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1依据建设单位提供的施工图纸；</w:t>
      </w:r>
    </w:p>
    <w:p w:rsidR="003035BE" w:rsidRDefault="000F5C3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2清单依据《建设工程工程量清单计价规范》（</w:t>
      </w:r>
      <w:r>
        <w:rPr>
          <w:rFonts w:ascii="宋体" w:hAnsi="宋体"/>
          <w:sz w:val="24"/>
          <w:szCs w:val="24"/>
        </w:rPr>
        <w:t>2013</w:t>
      </w:r>
      <w:r>
        <w:rPr>
          <w:rFonts w:ascii="宋体" w:hAnsi="宋体" w:hint="eastAsia"/>
          <w:sz w:val="24"/>
          <w:szCs w:val="24"/>
        </w:rPr>
        <w:t>）；</w:t>
      </w:r>
    </w:p>
    <w:p w:rsidR="003035BE" w:rsidRDefault="000F5C3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3定额依据《河南省市政工程预算定额》（H</w:t>
      </w:r>
      <w:r>
        <w:rPr>
          <w:rFonts w:ascii="宋体" w:hAnsi="宋体"/>
          <w:sz w:val="24"/>
          <w:szCs w:val="24"/>
        </w:rPr>
        <w:t>A01-31-2016</w:t>
      </w:r>
      <w:r>
        <w:rPr>
          <w:rFonts w:ascii="宋体" w:hAnsi="宋体" w:hint="eastAsia"/>
          <w:sz w:val="24"/>
          <w:szCs w:val="24"/>
        </w:rPr>
        <w:t>）相关配套文件的规定；</w:t>
      </w:r>
    </w:p>
    <w:p w:rsidR="003035BE" w:rsidRDefault="000F5C3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4材料价格依据2020年第一期《许昌工程造价信息》,未包含的材料价格参考市场价；</w:t>
      </w:r>
    </w:p>
    <w:p w:rsidR="003035BE" w:rsidRDefault="000F5C3C">
      <w:pPr>
        <w:spacing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5税金按</w:t>
      </w:r>
      <w:r>
        <w:rPr>
          <w:rFonts w:ascii="宋体" w:hAnsi="宋体"/>
          <w:sz w:val="24"/>
          <w:szCs w:val="24"/>
        </w:rPr>
        <w:t>9</w:t>
      </w:r>
      <w:r>
        <w:rPr>
          <w:rFonts w:ascii="宋体" w:hAnsi="宋体" w:hint="eastAsia"/>
          <w:sz w:val="24"/>
          <w:szCs w:val="24"/>
        </w:rPr>
        <w:t>%计入；</w:t>
      </w:r>
    </w:p>
    <w:p w:rsidR="003035BE" w:rsidRDefault="000F5C3C">
      <w:pPr>
        <w:pStyle w:val="aa"/>
        <w:spacing w:after="0" w:line="4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6人工费依据豫建标定【201</w:t>
      </w:r>
      <w:r>
        <w:rPr>
          <w:rFonts w:ascii="宋体" w:hAnsi="宋体"/>
          <w:sz w:val="24"/>
          <w:szCs w:val="24"/>
        </w:rPr>
        <w:t>9</w:t>
      </w:r>
      <w:r>
        <w:rPr>
          <w:rFonts w:ascii="宋体" w:hAnsi="宋体" w:hint="eastAsia"/>
          <w:sz w:val="24"/>
          <w:szCs w:val="24"/>
        </w:rPr>
        <w:t>】</w:t>
      </w:r>
      <w:r>
        <w:rPr>
          <w:rFonts w:ascii="宋体" w:hAnsi="宋体"/>
          <w:sz w:val="24"/>
          <w:szCs w:val="24"/>
        </w:rPr>
        <w:t>50</w:t>
      </w:r>
      <w:r>
        <w:rPr>
          <w:rFonts w:ascii="宋体" w:hAnsi="宋体" w:hint="eastAsia"/>
          <w:sz w:val="24"/>
          <w:szCs w:val="24"/>
        </w:rPr>
        <w:t>号文发布的人工费指数进行调整。</w:t>
      </w:r>
    </w:p>
    <w:p w:rsidR="003035BE" w:rsidRDefault="000F5C3C">
      <w:pPr>
        <w:autoSpaceDE w:val="0"/>
        <w:autoSpaceDN w:val="0"/>
        <w:spacing w:line="460" w:lineRule="exact"/>
        <w:outlineLvl w:val="0"/>
        <w:rPr>
          <w:rFonts w:ascii="宋体" w:hAnsi="宋体"/>
          <w:sz w:val="28"/>
          <w:szCs w:val="28"/>
          <w:lang w:val="zh-CN"/>
        </w:rPr>
      </w:pPr>
      <w:r>
        <w:rPr>
          <w:rFonts w:ascii="宋体" w:hAnsi="宋体" w:hint="eastAsia"/>
          <w:sz w:val="28"/>
          <w:szCs w:val="28"/>
        </w:rPr>
        <w:t>三</w:t>
      </w:r>
      <w:r>
        <w:rPr>
          <w:rFonts w:ascii="宋体" w:hAnsi="宋体" w:hint="eastAsia"/>
          <w:sz w:val="28"/>
          <w:szCs w:val="28"/>
          <w:lang w:val="zh-CN"/>
        </w:rPr>
        <w:t>、验收标准</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1、</w:t>
      </w:r>
      <w:r>
        <w:rPr>
          <w:rFonts w:ascii="宋体" w:hAnsi="宋体" w:hint="eastAsia"/>
          <w:sz w:val="24"/>
          <w:szCs w:val="24"/>
        </w:rPr>
        <w:t>符合国家现行规范、规程、规定、标准的要求。</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2、按照招标文件要求、投标文件响应和承诺验收；</w:t>
      </w:r>
    </w:p>
    <w:p w:rsidR="003035BE" w:rsidRDefault="000F5C3C">
      <w:pPr>
        <w:spacing w:line="460" w:lineRule="exact"/>
        <w:rPr>
          <w:rFonts w:ascii="宋体" w:hAnsi="宋体"/>
          <w:sz w:val="24"/>
          <w:szCs w:val="24"/>
        </w:rPr>
      </w:pPr>
      <w:r>
        <w:rPr>
          <w:rFonts w:ascii="宋体" w:hAnsi="宋体" w:cs="宋体" w:hint="eastAsia"/>
          <w:b/>
          <w:kern w:val="0"/>
          <w:sz w:val="28"/>
          <w:szCs w:val="28"/>
        </w:rPr>
        <w:t>四</w:t>
      </w:r>
      <w:r>
        <w:rPr>
          <w:rFonts w:ascii="宋体" w:hAnsi="宋体" w:cs="宋体" w:hint="eastAsia"/>
          <w:b/>
          <w:kern w:val="0"/>
          <w:sz w:val="28"/>
          <w:szCs w:val="28"/>
          <w:lang w:val="zh-CN"/>
        </w:rPr>
        <w:t>、本项目预算金额（最高限价）：</w:t>
      </w:r>
      <w:r w:rsidRPr="0049147F">
        <w:rPr>
          <w:rFonts w:ascii="宋体" w:hAnsi="宋体" w:hint="eastAsia"/>
          <w:sz w:val="24"/>
          <w:szCs w:val="24"/>
        </w:rPr>
        <w:t>466264.38元。</w:t>
      </w:r>
      <w:r>
        <w:rPr>
          <w:rFonts w:ascii="宋体" w:hAnsi="宋体" w:hint="eastAsia"/>
          <w:sz w:val="24"/>
          <w:szCs w:val="24"/>
        </w:rPr>
        <w:t>超出最高限价的投标无效。</w:t>
      </w:r>
    </w:p>
    <w:p w:rsidR="003035BE" w:rsidRDefault="000F5C3C">
      <w:pPr>
        <w:spacing w:line="460" w:lineRule="exact"/>
        <w:rPr>
          <w:rFonts w:ascii="宋体" w:hAnsi="宋体" w:cs="宋体"/>
          <w:b/>
          <w:kern w:val="0"/>
          <w:sz w:val="28"/>
          <w:szCs w:val="28"/>
          <w:lang w:val="zh-CN"/>
        </w:rPr>
      </w:pPr>
      <w:r>
        <w:rPr>
          <w:rFonts w:ascii="宋体" w:hAnsi="宋体" w:cs="宋体" w:hint="eastAsia"/>
          <w:b/>
          <w:kern w:val="0"/>
          <w:sz w:val="28"/>
          <w:szCs w:val="28"/>
        </w:rPr>
        <w:t>五</w:t>
      </w:r>
      <w:r>
        <w:rPr>
          <w:rFonts w:ascii="宋体" w:hAnsi="宋体" w:cs="宋体" w:hint="eastAsia"/>
          <w:b/>
          <w:kern w:val="0"/>
          <w:sz w:val="28"/>
          <w:szCs w:val="28"/>
          <w:lang w:val="zh-CN"/>
        </w:rPr>
        <w:t>、其他要求</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1、本次采购不接受联合体投标。</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2、服务期限：自合同签订之日起30日历天内。</w:t>
      </w:r>
    </w:p>
    <w:p w:rsidR="003035BE" w:rsidRDefault="000F5C3C">
      <w:pPr>
        <w:spacing w:line="460" w:lineRule="exact"/>
        <w:ind w:firstLineChars="200" w:firstLine="480"/>
        <w:rPr>
          <w:rFonts w:ascii="宋体" w:hAnsi="宋体" w:cs="宋体"/>
          <w:bCs/>
          <w:sz w:val="28"/>
          <w:szCs w:val="28"/>
        </w:rPr>
      </w:pPr>
      <w:r>
        <w:rPr>
          <w:rFonts w:ascii="宋体" w:hAnsi="宋体" w:hint="eastAsia"/>
          <w:sz w:val="24"/>
          <w:szCs w:val="24"/>
          <w:lang w:val="zh-CN"/>
        </w:rPr>
        <w:t>3、</w:t>
      </w:r>
      <w:bookmarkStart w:id="1" w:name="定位_【交货地点】_201042105043"/>
      <w:bookmarkEnd w:id="1"/>
      <w:r>
        <w:rPr>
          <w:rFonts w:ascii="宋体" w:hAnsi="宋体" w:hint="eastAsia"/>
          <w:sz w:val="24"/>
          <w:szCs w:val="24"/>
          <w:lang w:val="zh-CN"/>
        </w:rPr>
        <w:t>付款方式：按实际签订合同为准。</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4、投标单位必须由法定代表人（单位负责人）或委托代理人参加开标会，随时接受评委询问，并予以解答。</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5、投标单位必须严格遵守开标制度，在规定时间内参加投标，否则将取消投标资格。</w:t>
      </w:r>
    </w:p>
    <w:p w:rsidR="003035BE" w:rsidRDefault="000F5C3C">
      <w:pPr>
        <w:spacing w:line="460" w:lineRule="exact"/>
        <w:ind w:firstLineChars="200" w:firstLine="480"/>
        <w:rPr>
          <w:rFonts w:ascii="宋体" w:hAnsi="宋体"/>
          <w:sz w:val="24"/>
          <w:szCs w:val="24"/>
          <w:lang w:val="zh-CN"/>
        </w:rPr>
      </w:pPr>
      <w:r>
        <w:rPr>
          <w:rFonts w:ascii="宋体" w:hAnsi="宋体" w:hint="eastAsia"/>
          <w:sz w:val="24"/>
          <w:szCs w:val="24"/>
          <w:lang w:val="zh-CN"/>
        </w:rPr>
        <w:t>6、投标人的投标文件,需密封投标，因未按招标文件要求密封造成的泄密，采购方概不负责任。</w:t>
      </w:r>
      <w:r>
        <w:rPr>
          <w:rFonts w:ascii="宋体" w:hAnsi="宋体" w:hint="eastAsia"/>
          <w:sz w:val="24"/>
          <w:szCs w:val="24"/>
          <w:lang w:val="zh-CN"/>
        </w:rPr>
        <w:br/>
      </w:r>
      <w:r>
        <w:rPr>
          <w:rFonts w:ascii="宋体" w:hAnsi="宋体" w:hint="eastAsia"/>
          <w:sz w:val="24"/>
          <w:szCs w:val="24"/>
          <w:lang w:val="zh-CN"/>
        </w:rPr>
        <w:lastRenderedPageBreak/>
        <w:t xml:space="preserve">    7、本采购文件所列需求为最低要求，投标人的服务不得低于最低要求。</w:t>
      </w:r>
    </w:p>
    <w:p w:rsidR="003035BE" w:rsidRDefault="000F5C3C">
      <w:pPr>
        <w:widowControl/>
        <w:jc w:val="left"/>
        <w:rPr>
          <w:rFonts w:ascii="宋体" w:hAnsi="宋体" w:cs="宋体"/>
          <w:b/>
          <w:kern w:val="0"/>
          <w:sz w:val="32"/>
          <w:szCs w:val="32"/>
        </w:rPr>
      </w:pPr>
      <w:r>
        <w:rPr>
          <w:rFonts w:ascii="宋体" w:hAnsi="宋体" w:cs="宋体"/>
          <w:b/>
          <w:kern w:val="0"/>
          <w:sz w:val="32"/>
          <w:szCs w:val="32"/>
        </w:rPr>
        <w:br w:type="page"/>
      </w:r>
    </w:p>
    <w:p w:rsidR="003035BE" w:rsidRDefault="000F5C3C">
      <w:pPr>
        <w:autoSpaceDE w:val="0"/>
        <w:autoSpaceDN w:val="0"/>
        <w:adjustRightInd w:val="0"/>
        <w:jc w:val="center"/>
        <w:rPr>
          <w:rFonts w:ascii="宋体" w:hAnsi="宋体" w:cs="宋体"/>
          <w:b/>
          <w:kern w:val="0"/>
          <w:sz w:val="32"/>
          <w:szCs w:val="32"/>
        </w:rPr>
      </w:pPr>
      <w:r>
        <w:rPr>
          <w:rFonts w:ascii="宋体" w:hAnsi="宋体" w:cs="宋体" w:hint="eastAsia"/>
          <w:b/>
          <w:kern w:val="0"/>
          <w:sz w:val="32"/>
          <w:szCs w:val="32"/>
        </w:rPr>
        <w:lastRenderedPageBreak/>
        <w:t>第三章 供应商须知前附表</w:t>
      </w:r>
    </w:p>
    <w:p w:rsidR="003035BE" w:rsidRDefault="000F5C3C">
      <w:pPr>
        <w:autoSpaceDE w:val="0"/>
        <w:autoSpaceDN w:val="0"/>
        <w:adjustRightInd w:val="0"/>
        <w:spacing w:line="360" w:lineRule="auto"/>
        <w:ind w:right="-11"/>
        <w:jc w:val="left"/>
        <w:rPr>
          <w:rFonts w:ascii="宋体" w:hAnsi="宋体" w:cs="宋体"/>
          <w:b/>
          <w:kern w:val="0"/>
          <w:sz w:val="24"/>
          <w:szCs w:val="24"/>
        </w:rPr>
      </w:pPr>
      <w:r>
        <w:rPr>
          <w:rFonts w:ascii="宋体" w:hAnsi="宋体" w:cs="微软雅黑" w:hint="eastAsia"/>
          <w:b/>
          <w:color w:val="FF0000"/>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35BE">
        <w:trPr>
          <w:trHeight w:val="636"/>
          <w:jc w:val="center"/>
        </w:trPr>
        <w:tc>
          <w:tcPr>
            <w:tcW w:w="806" w:type="dxa"/>
            <w:vAlign w:val="center"/>
          </w:tcPr>
          <w:p w:rsidR="003035BE" w:rsidRDefault="000F5C3C">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3035BE" w:rsidRDefault="000F5C3C">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3035BE" w:rsidRDefault="000F5C3C">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3035BE">
        <w:trPr>
          <w:trHeight w:val="1278"/>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3035BE" w:rsidRDefault="000F5C3C">
            <w:pPr>
              <w:autoSpaceDE w:val="0"/>
              <w:autoSpaceDN w:val="0"/>
              <w:adjustRightInd w:val="0"/>
              <w:spacing w:line="360" w:lineRule="auto"/>
              <w:ind w:left="1440" w:hangingChars="600" w:hanging="1440"/>
              <w:jc w:val="left"/>
              <w:rPr>
                <w:rFonts w:ascii="宋体" w:hAnsi="宋体"/>
                <w:kern w:val="0"/>
                <w:sz w:val="24"/>
                <w:szCs w:val="24"/>
              </w:rPr>
            </w:pPr>
            <w:r>
              <w:rPr>
                <w:rFonts w:ascii="宋体" w:hAnsi="宋体" w:cs="仿宋_GB2312" w:hint="eastAsia"/>
                <w:sz w:val="24"/>
                <w:szCs w:val="24"/>
              </w:rPr>
              <w:t>项目名称：</w:t>
            </w:r>
            <w:r>
              <w:rPr>
                <w:rFonts w:ascii="宋体" w:hAnsi="宋体" w:hint="eastAsia"/>
                <w:kern w:val="0"/>
                <w:sz w:val="24"/>
                <w:szCs w:val="24"/>
              </w:rPr>
              <w:t>长葛市2018-2019年度跨省际大中型水库移民库区基金项目</w:t>
            </w:r>
          </w:p>
          <w:p w:rsidR="003035BE" w:rsidRDefault="000F5C3C">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项目编号：长招采竞字【</w:t>
            </w:r>
            <w:r>
              <w:rPr>
                <w:rFonts w:ascii="宋体" w:hAnsi="宋体" w:cs="仿宋_GB2312"/>
                <w:sz w:val="24"/>
                <w:szCs w:val="24"/>
              </w:rPr>
              <w:t>2020</w:t>
            </w:r>
            <w:r>
              <w:rPr>
                <w:rFonts w:ascii="宋体" w:hAnsi="宋体" w:cs="仿宋_GB2312" w:hint="eastAsia"/>
                <w:sz w:val="24"/>
                <w:szCs w:val="24"/>
              </w:rPr>
              <w:t>】023号</w:t>
            </w:r>
          </w:p>
          <w:p w:rsidR="003035BE" w:rsidRDefault="000F5C3C">
            <w:pPr>
              <w:autoSpaceDE w:val="0"/>
              <w:autoSpaceDN w:val="0"/>
              <w:spacing w:line="460" w:lineRule="exact"/>
              <w:outlineLvl w:val="0"/>
              <w:rPr>
                <w:rFonts w:ascii="宋体" w:hAnsi="宋体" w:cs="仿宋_GB2312"/>
                <w:bCs/>
                <w:sz w:val="24"/>
                <w:szCs w:val="24"/>
              </w:rPr>
            </w:pPr>
            <w:r>
              <w:rPr>
                <w:rFonts w:ascii="宋体" w:hAnsi="宋体" w:cs="仿宋_GB2312" w:hint="eastAsia"/>
                <w:sz w:val="24"/>
                <w:szCs w:val="24"/>
              </w:rPr>
              <w:t>项目内容：</w:t>
            </w:r>
            <w:r w:rsidR="005936C6">
              <w:rPr>
                <w:rFonts w:ascii="宋体" w:hAnsi="宋体" w:cs="仿宋_GB2312" w:hint="eastAsia"/>
                <w:sz w:val="24"/>
                <w:szCs w:val="24"/>
              </w:rPr>
              <w:t>本项目位于长葛市佛耳湖镇，</w:t>
            </w:r>
            <w:r>
              <w:rPr>
                <w:rFonts w:ascii="宋体" w:hAnsi="宋体" w:cs="仿宋_GB2312" w:hint="eastAsia"/>
                <w:sz w:val="24"/>
                <w:szCs w:val="24"/>
              </w:rPr>
              <w:t>主要包括120mm厚C20混凝土</w:t>
            </w:r>
            <w:r w:rsidR="005936C6">
              <w:rPr>
                <w:rFonts w:ascii="宋体" w:hAnsi="宋体" w:cs="仿宋_GB2312" w:hint="eastAsia"/>
                <w:sz w:val="24"/>
                <w:szCs w:val="24"/>
              </w:rPr>
              <w:t>周庄村</w:t>
            </w:r>
            <w:r>
              <w:rPr>
                <w:rFonts w:ascii="宋体" w:hAnsi="宋体" w:cs="仿宋_GB2312" w:hint="eastAsia"/>
                <w:sz w:val="24"/>
                <w:szCs w:val="24"/>
              </w:rPr>
              <w:t>文化广场地坪硬化2367.83</w:t>
            </w:r>
            <w:r w:rsidR="005936C6">
              <w:rPr>
                <w:rFonts w:ascii="宋体" w:hAnsi="宋体" w:hint="eastAsia"/>
                <w:kern w:val="0"/>
                <w:sz w:val="24"/>
                <w:szCs w:val="24"/>
              </w:rPr>
              <w:t xml:space="preserve"> m</w:t>
            </w:r>
            <w:r w:rsidR="005936C6">
              <w:rPr>
                <w:rFonts w:ascii="宋体" w:hAnsi="宋体" w:hint="eastAsia"/>
                <w:kern w:val="0"/>
                <w:sz w:val="24"/>
                <w:szCs w:val="24"/>
                <w:vertAlign w:val="superscript"/>
              </w:rPr>
              <w:t>2</w:t>
            </w:r>
            <w:r>
              <w:rPr>
                <w:rFonts w:ascii="宋体" w:hAnsi="宋体" w:cs="仿宋_GB2312" w:hint="eastAsia"/>
                <w:sz w:val="24"/>
                <w:szCs w:val="24"/>
              </w:rPr>
              <w:t>，120mm厚C20混凝土官亭村部硬化1500</w:t>
            </w:r>
            <w:r w:rsidR="005936C6">
              <w:rPr>
                <w:rFonts w:ascii="宋体" w:hAnsi="宋体" w:hint="eastAsia"/>
                <w:kern w:val="0"/>
                <w:sz w:val="24"/>
                <w:szCs w:val="24"/>
              </w:rPr>
              <w:t xml:space="preserve"> m</w:t>
            </w:r>
            <w:r w:rsidR="005936C6">
              <w:rPr>
                <w:rFonts w:ascii="宋体" w:hAnsi="宋体" w:hint="eastAsia"/>
                <w:kern w:val="0"/>
                <w:sz w:val="24"/>
                <w:szCs w:val="24"/>
                <w:vertAlign w:val="superscript"/>
              </w:rPr>
              <w:t>2</w:t>
            </w:r>
            <w:r>
              <w:rPr>
                <w:rFonts w:ascii="宋体" w:hAnsi="宋体" w:cs="仿宋_GB2312" w:hint="eastAsia"/>
                <w:sz w:val="24"/>
                <w:szCs w:val="24"/>
              </w:rPr>
              <w:t>，160mm厚C25混凝土文化广场道路237</w:t>
            </w:r>
            <w:r w:rsidR="005936C6">
              <w:rPr>
                <w:rFonts w:ascii="宋体" w:hAnsi="宋体" w:hint="eastAsia"/>
                <w:kern w:val="0"/>
                <w:sz w:val="24"/>
                <w:szCs w:val="24"/>
              </w:rPr>
              <w:t xml:space="preserve"> m</w:t>
            </w:r>
            <w:r w:rsidR="005936C6">
              <w:rPr>
                <w:rFonts w:ascii="宋体" w:hAnsi="宋体" w:hint="eastAsia"/>
                <w:kern w:val="0"/>
                <w:sz w:val="24"/>
                <w:szCs w:val="24"/>
                <w:vertAlign w:val="superscript"/>
              </w:rPr>
              <w:t>2</w:t>
            </w:r>
            <w:r>
              <w:rPr>
                <w:rFonts w:ascii="宋体" w:hAnsi="宋体" w:cs="仿宋_GB2312" w:hint="eastAsia"/>
                <w:sz w:val="24"/>
                <w:szCs w:val="24"/>
              </w:rPr>
              <w:t>等。具体详见工程量清单。</w:t>
            </w:r>
          </w:p>
        </w:tc>
      </w:tr>
      <w:tr w:rsidR="003035BE">
        <w:trPr>
          <w:trHeight w:val="1421"/>
          <w:jc w:val="center"/>
        </w:trPr>
        <w:tc>
          <w:tcPr>
            <w:tcW w:w="806" w:type="dxa"/>
            <w:vAlign w:val="center"/>
          </w:tcPr>
          <w:p w:rsidR="003035BE" w:rsidRDefault="000F5C3C">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3035BE" w:rsidRDefault="000F5C3C">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招标人：长葛市水利局</w:t>
            </w:r>
          </w:p>
          <w:p w:rsidR="003035BE" w:rsidRPr="0049147F" w:rsidRDefault="000F5C3C">
            <w:pPr>
              <w:autoSpaceDE w:val="0"/>
              <w:autoSpaceDN w:val="0"/>
              <w:adjustRightInd w:val="0"/>
              <w:spacing w:line="360" w:lineRule="auto"/>
              <w:jc w:val="left"/>
              <w:rPr>
                <w:rFonts w:ascii="宋体" w:hAnsi="宋体" w:cs="仿宋_GB2312"/>
                <w:sz w:val="24"/>
                <w:szCs w:val="24"/>
              </w:rPr>
            </w:pPr>
            <w:r w:rsidRPr="0049147F">
              <w:rPr>
                <w:rFonts w:ascii="宋体" w:hAnsi="宋体" w:cs="仿宋_GB2312" w:hint="eastAsia"/>
                <w:sz w:val="24"/>
                <w:szCs w:val="24"/>
              </w:rPr>
              <w:t xml:space="preserve">联系人：郑先生 </w:t>
            </w:r>
          </w:p>
          <w:p w:rsidR="003035BE" w:rsidRPr="0049147F" w:rsidRDefault="000F5C3C">
            <w:pPr>
              <w:autoSpaceDE w:val="0"/>
              <w:autoSpaceDN w:val="0"/>
              <w:spacing w:line="440" w:lineRule="exact"/>
              <w:jc w:val="left"/>
              <w:outlineLvl w:val="0"/>
              <w:rPr>
                <w:rFonts w:ascii="宋体" w:hAnsi="宋体" w:cs="仿宋_GB2312"/>
                <w:sz w:val="24"/>
                <w:szCs w:val="24"/>
              </w:rPr>
            </w:pPr>
            <w:r w:rsidRPr="0049147F">
              <w:rPr>
                <w:rFonts w:ascii="宋体" w:hAnsi="宋体" w:cs="仿宋_GB2312" w:hint="eastAsia"/>
                <w:sz w:val="24"/>
                <w:szCs w:val="24"/>
              </w:rPr>
              <w:t xml:space="preserve">电话：13937479268 </w:t>
            </w:r>
          </w:p>
          <w:p w:rsidR="003035BE" w:rsidRDefault="000F5C3C">
            <w:pPr>
              <w:autoSpaceDE w:val="0"/>
              <w:autoSpaceDN w:val="0"/>
              <w:spacing w:line="440" w:lineRule="exact"/>
              <w:jc w:val="left"/>
              <w:outlineLvl w:val="0"/>
              <w:rPr>
                <w:rFonts w:ascii="宋体" w:hAnsi="宋体" w:cs="仿宋_GB2312"/>
                <w:sz w:val="24"/>
                <w:szCs w:val="24"/>
              </w:rPr>
            </w:pPr>
            <w:r w:rsidRPr="0049147F">
              <w:rPr>
                <w:rFonts w:ascii="宋体" w:hAnsi="宋体" w:cs="仿宋_GB2312" w:hint="eastAsia"/>
                <w:sz w:val="24"/>
                <w:szCs w:val="24"/>
              </w:rPr>
              <w:t>地址：长葛市东区2号楼</w:t>
            </w:r>
          </w:p>
        </w:tc>
      </w:tr>
      <w:tr w:rsidR="003035BE">
        <w:trPr>
          <w:trHeight w:val="1292"/>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3</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3035BE" w:rsidRDefault="000F5C3C">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采购代理机构：中新创达咨询有限公司</w:t>
            </w:r>
          </w:p>
          <w:p w:rsidR="003035BE" w:rsidRDefault="000F5C3C">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联系人：栗女士</w:t>
            </w:r>
          </w:p>
          <w:p w:rsidR="003035BE" w:rsidRDefault="000F5C3C">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电话：18567369629</w:t>
            </w:r>
          </w:p>
          <w:p w:rsidR="003035BE" w:rsidRDefault="000F5C3C">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地址：许昌市芙蓉电子商务产业园众创大厦17楼</w:t>
            </w:r>
          </w:p>
        </w:tc>
      </w:tr>
      <w:tr w:rsidR="003035BE">
        <w:trPr>
          <w:trHeight w:val="9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4</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供应商资格</w:t>
            </w:r>
          </w:p>
        </w:tc>
        <w:tc>
          <w:tcPr>
            <w:tcW w:w="6813" w:type="dxa"/>
            <w:vAlign w:val="center"/>
          </w:tcPr>
          <w:p w:rsidR="003035BE" w:rsidRDefault="000F5C3C">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1、企业法人营业执照或营业执照。（企业提供）</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2、事业单位法人证书。（事业单位提供）</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3、执业许可证。（非企业专业服务机构提供）</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4、个体工商户营业执照。（个体工商户提供）</w:t>
            </w:r>
          </w:p>
          <w:p w:rsidR="003035BE" w:rsidRDefault="000F5C3C">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5、自然人身份证明。（自然人提供）</w:t>
            </w:r>
          </w:p>
          <w:p w:rsidR="003035BE" w:rsidRDefault="000F5C3C">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6、民办非企业单位登记证书。（民办非企业单位提供）</w:t>
            </w:r>
          </w:p>
          <w:p w:rsidR="003035BE" w:rsidRDefault="000F5C3C">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二、资质证书</w:t>
            </w:r>
          </w:p>
          <w:p w:rsidR="003035BE" w:rsidRDefault="000F5C3C">
            <w:pPr>
              <w:autoSpaceDE w:val="0"/>
              <w:autoSpaceDN w:val="0"/>
              <w:adjustRightInd w:val="0"/>
              <w:spacing w:line="360" w:lineRule="auto"/>
              <w:jc w:val="left"/>
              <w:rPr>
                <w:rFonts w:ascii="宋体" w:hAnsi="宋体" w:cs="仿宋_GB2312"/>
                <w:b/>
                <w:sz w:val="24"/>
                <w:szCs w:val="24"/>
              </w:rPr>
            </w:pPr>
            <w:r>
              <w:rPr>
                <w:rFonts w:ascii="宋体" w:hAnsi="宋体" w:cs="宋体" w:hint="eastAsia"/>
                <w:bCs/>
                <w:sz w:val="24"/>
                <w:szCs w:val="24"/>
                <w:lang w:val="zh-CN"/>
              </w:rPr>
              <w:lastRenderedPageBreak/>
              <w:t>供应商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r>
              <w:rPr>
                <w:rFonts w:ascii="宋体" w:hAnsi="宋体" w:cs="仿宋_GB2312" w:hint="eastAsia"/>
                <w:b/>
                <w:sz w:val="24"/>
                <w:szCs w:val="24"/>
              </w:rPr>
              <w:t>。</w:t>
            </w:r>
          </w:p>
          <w:p w:rsidR="003035BE" w:rsidRDefault="000F5C3C">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三、财务状况报告相关材料</w:t>
            </w:r>
          </w:p>
          <w:p w:rsidR="003035BE" w:rsidRDefault="000F5C3C">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3035BE" w:rsidRDefault="000F5C3C">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3035BE" w:rsidRDefault="000F5C3C">
            <w:pPr>
              <w:spacing w:line="360" w:lineRule="auto"/>
              <w:rPr>
                <w:rFonts w:ascii="宋体" w:hAnsi="宋体"/>
                <w:bCs/>
                <w:sz w:val="24"/>
                <w:szCs w:val="24"/>
              </w:rPr>
            </w:pPr>
            <w:r>
              <w:rPr>
                <w:rFonts w:ascii="宋体" w:hAnsi="宋体" w:hint="eastAsia"/>
                <w:bCs/>
                <w:sz w:val="24"/>
                <w:szCs w:val="24"/>
              </w:rPr>
              <w:t>②基本开户银行出具的资信证明；</w:t>
            </w:r>
          </w:p>
          <w:p w:rsidR="003035BE" w:rsidRDefault="000F5C3C">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035BE" w:rsidRDefault="000F5C3C">
            <w:pPr>
              <w:spacing w:line="360" w:lineRule="auto"/>
              <w:rPr>
                <w:rFonts w:ascii="宋体" w:hAnsi="宋体"/>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3035BE" w:rsidRDefault="000F5C3C">
            <w:pPr>
              <w:spacing w:line="360" w:lineRule="auto"/>
              <w:rPr>
                <w:rFonts w:ascii="宋体" w:hAnsi="宋体"/>
                <w:bCs/>
                <w:sz w:val="24"/>
                <w:szCs w:val="24"/>
              </w:rPr>
            </w:pPr>
            <w:r>
              <w:rPr>
                <w:rFonts w:ascii="宋体" w:hAnsi="宋体" w:hint="eastAsia"/>
                <w:bCs/>
                <w:sz w:val="24"/>
                <w:szCs w:val="24"/>
              </w:rPr>
              <w:t>（2）供应商（其他组织和自然人）提供本单位：</w:t>
            </w:r>
          </w:p>
          <w:p w:rsidR="003035BE" w:rsidRDefault="000F5C3C">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3035BE" w:rsidRDefault="000F5C3C">
            <w:pPr>
              <w:spacing w:line="360" w:lineRule="auto"/>
              <w:rPr>
                <w:rFonts w:ascii="宋体" w:hAnsi="宋体"/>
                <w:bCs/>
                <w:sz w:val="24"/>
                <w:szCs w:val="24"/>
              </w:rPr>
            </w:pPr>
            <w:r>
              <w:rPr>
                <w:rFonts w:ascii="宋体" w:hAnsi="宋体" w:hint="eastAsia"/>
                <w:bCs/>
                <w:sz w:val="24"/>
                <w:szCs w:val="24"/>
              </w:rPr>
              <w:t>②银行出具的资信证明；</w:t>
            </w:r>
          </w:p>
          <w:p w:rsidR="003035BE" w:rsidRDefault="000F5C3C">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035BE" w:rsidRDefault="000F5C3C">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t>（新注册公司从注册交纳起计算，不足的视为满足）</w:t>
            </w:r>
            <w:r>
              <w:rPr>
                <w:rFonts w:ascii="宋体" w:hAnsi="宋体" w:hint="eastAsia"/>
                <w:color w:val="000000"/>
                <w:sz w:val="24"/>
                <w:szCs w:val="24"/>
              </w:rPr>
              <w:t>。</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b/>
                <w:sz w:val="24"/>
                <w:szCs w:val="24"/>
              </w:rPr>
              <w:t>四、依法缴纳税收相关材料</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lastRenderedPageBreak/>
              <w:t>参加本次政府采购项目谈判响应截止时间前六个月内任意一个月缴纳税收凭据。（依法免税的供应商，应提供相应文件证明依法免税）</w:t>
            </w:r>
          </w:p>
          <w:p w:rsidR="003035BE" w:rsidRDefault="000F5C3C">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五、依法缴纳社会保障资金的证明材料</w:t>
            </w:r>
          </w:p>
          <w:p w:rsidR="003035BE" w:rsidRDefault="000F5C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参加本次政府采购项目谈判响应截止时间前六个月内任意一个月缴纳社会保险凭据。（依法不需要缴纳社会保障资金的供应商，应提供相应文件证明依法不需要缴纳社会保障资金）</w:t>
            </w:r>
          </w:p>
          <w:p w:rsidR="003035BE" w:rsidRDefault="000F5C3C">
            <w:pPr>
              <w:pStyle w:val="a5"/>
              <w:rPr>
                <w:rFonts w:ascii="宋体" w:eastAsia="宋体" w:hAnsi="宋体"/>
                <w:kern w:val="2"/>
                <w:szCs w:val="24"/>
                <w:lang w:val="zh-CN"/>
              </w:rPr>
            </w:pPr>
            <w:r>
              <w:rPr>
                <w:rFonts w:ascii="宋体" w:eastAsia="宋体" w:hAnsi="宋体" w:cs="宋体" w:hint="eastAsia"/>
                <w:kern w:val="2"/>
                <w:szCs w:val="24"/>
              </w:rPr>
              <w:t>（新注册公司从注册交纳起计算，不足的视为满足）</w:t>
            </w:r>
            <w:r>
              <w:rPr>
                <w:rFonts w:ascii="宋体" w:eastAsia="宋体" w:hAnsi="宋体" w:hint="eastAsia"/>
                <w:color w:val="000000"/>
                <w:kern w:val="2"/>
                <w:szCs w:val="24"/>
              </w:rPr>
              <w:t>。</w:t>
            </w:r>
          </w:p>
          <w:p w:rsidR="003035BE" w:rsidRDefault="000F5C3C">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六、履行合同所必须的设备和专业技术能力的证明材料</w:t>
            </w:r>
          </w:p>
          <w:p w:rsidR="003035BE" w:rsidRDefault="000F5C3C">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3035BE" w:rsidRDefault="000F5C3C">
            <w:pPr>
              <w:spacing w:line="360" w:lineRule="auto"/>
              <w:rPr>
                <w:rFonts w:ascii="宋体" w:hAnsi="宋体"/>
                <w:bCs/>
                <w:sz w:val="24"/>
                <w:szCs w:val="24"/>
              </w:rPr>
            </w:pPr>
            <w:r>
              <w:rPr>
                <w:rFonts w:ascii="宋体" w:hAnsi="宋体" w:hint="eastAsia"/>
                <w:bCs/>
                <w:sz w:val="24"/>
                <w:szCs w:val="24"/>
              </w:rPr>
              <w:t>②供应商具备履行合同所必须的设备和专业技术能力承诺函或声明（承诺函或声明格式自拟）。</w:t>
            </w:r>
          </w:p>
          <w:p w:rsidR="003035BE" w:rsidRDefault="000F5C3C">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①～②其中之一即可。</w:t>
            </w:r>
          </w:p>
          <w:p w:rsidR="003035BE" w:rsidRDefault="000F5C3C">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Pr>
                <w:rFonts w:ascii="宋体" w:hAnsi="宋体" w:cs="宋体"/>
                <w:b/>
                <w:bCs/>
                <w:sz w:val="24"/>
                <w:szCs w:val="24"/>
                <w:lang w:val="zh-CN"/>
              </w:rPr>
              <w:t>参加政府采购活动前3年内在经营活动中没有重大违法记录的声明</w:t>
            </w:r>
          </w:p>
          <w:p w:rsidR="003035BE" w:rsidRDefault="000F5C3C">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重大违法记录，是指供应商因违法经营受到刑事处罚或者责令停产停业、吊销许可证或者执照、较大数额罚款等行政处罚。</w:t>
            </w:r>
          </w:p>
          <w:p w:rsidR="003035BE" w:rsidRDefault="000F5C3C">
            <w:pPr>
              <w:autoSpaceDE w:val="0"/>
              <w:autoSpaceDN w:val="0"/>
              <w:spacing w:line="360" w:lineRule="auto"/>
              <w:contextualSpacing/>
              <w:jc w:val="left"/>
              <w:rPr>
                <w:rFonts w:ascii="宋体" w:hAnsi="宋体" w:cs="宋体"/>
                <w:kern w:val="0"/>
                <w:sz w:val="24"/>
                <w:szCs w:val="24"/>
              </w:rPr>
            </w:pPr>
            <w:r>
              <w:rPr>
                <w:rFonts w:ascii="宋体" w:hAnsi="宋体" w:cs="宋体" w:hint="eastAsia"/>
                <w:b/>
                <w:bCs/>
                <w:sz w:val="24"/>
                <w:szCs w:val="24"/>
                <w:lang w:val="zh-CN"/>
              </w:rPr>
              <w:t>八、</w:t>
            </w:r>
            <w:r>
              <w:rPr>
                <w:rFonts w:ascii="宋体" w:hAnsi="宋体" w:cs="仿宋_GB2312"/>
                <w:b/>
                <w:color w:val="000000"/>
                <w:sz w:val="24"/>
                <w:szCs w:val="24"/>
                <w:shd w:val="clear" w:color="auto" w:fill="FFFFFF"/>
              </w:rPr>
              <w:t>未被列入“信用中国”网站(www.creditchina.gov.cn)失信被执行人、重大税收违法案件当事人名单的</w:t>
            </w:r>
            <w:r>
              <w:rPr>
                <w:rFonts w:ascii="宋体" w:hAnsi="宋体" w:cs="仿宋_GB2312" w:hint="eastAsia"/>
                <w:b/>
                <w:color w:val="000000"/>
                <w:sz w:val="24"/>
                <w:szCs w:val="24"/>
                <w:shd w:val="clear" w:color="auto" w:fill="FFFFFF"/>
              </w:rPr>
              <w:t>供应商</w:t>
            </w:r>
            <w:r>
              <w:rPr>
                <w:rFonts w:ascii="宋体" w:hAnsi="宋体" w:cs="仿宋_GB2312"/>
                <w:b/>
                <w:color w:val="000000"/>
                <w:sz w:val="24"/>
                <w:szCs w:val="24"/>
                <w:shd w:val="clear" w:color="auto" w:fill="FFFFFF"/>
              </w:rPr>
              <w:t>；</w:t>
            </w:r>
            <w:r>
              <w:rPr>
                <w:rFonts w:ascii="宋体" w:hAnsi="宋体" w:cs="仿宋_GB2312" w:hint="eastAsia"/>
                <w:b/>
                <w:color w:val="000000"/>
                <w:sz w:val="24"/>
                <w:szCs w:val="24"/>
                <w:shd w:val="clear" w:color="auto" w:fill="FFFFFF"/>
              </w:rPr>
              <w:t>“</w:t>
            </w:r>
            <w:r>
              <w:rPr>
                <w:rFonts w:ascii="宋体" w:hAnsi="宋体" w:cs="仿宋_GB2312"/>
                <w:b/>
                <w:color w:val="000000"/>
                <w:sz w:val="24"/>
                <w:szCs w:val="24"/>
                <w:shd w:val="clear" w:color="auto" w:fill="FFFFFF"/>
              </w:rPr>
              <w:t>中国政府采购网</w:t>
            </w:r>
            <w:r>
              <w:rPr>
                <w:rFonts w:ascii="宋体" w:hAnsi="宋体" w:cs="仿宋_GB2312" w:hint="eastAsia"/>
                <w:b/>
                <w:color w:val="000000"/>
                <w:sz w:val="24"/>
                <w:szCs w:val="24"/>
                <w:shd w:val="clear" w:color="auto" w:fill="FFFFFF"/>
              </w:rPr>
              <w:t>”</w:t>
            </w:r>
            <w:r>
              <w:rPr>
                <w:rFonts w:ascii="宋体" w:hAnsi="宋体" w:cs="仿宋_GB2312"/>
                <w:b/>
                <w:color w:val="000000"/>
                <w:sz w:val="24"/>
                <w:szCs w:val="24"/>
                <w:shd w:val="clear" w:color="auto" w:fill="FFFFFF"/>
              </w:rPr>
              <w:t xml:space="preserve"> (www.ccgp.gov.cn)政府采购严重违法失信行为记录名单</w:t>
            </w:r>
            <w:r>
              <w:rPr>
                <w:rFonts w:ascii="宋体" w:hAnsi="宋体" w:cs="仿宋_GB2312" w:hint="eastAsia"/>
                <w:b/>
                <w:color w:val="000000"/>
                <w:sz w:val="24"/>
                <w:szCs w:val="24"/>
                <w:shd w:val="clear" w:color="auto" w:fill="FFFFFF"/>
              </w:rPr>
              <w:t>；“中国社会组织公共服务平台”网站（www.chinanpo.gov.cn）严重违法失信名单</w:t>
            </w:r>
            <w:r>
              <w:rPr>
                <w:rFonts w:ascii="宋体" w:hAnsi="宋体" w:cs="仿宋_GB2312"/>
                <w:b/>
                <w:color w:val="000000"/>
                <w:sz w:val="24"/>
                <w:szCs w:val="24"/>
                <w:shd w:val="clear" w:color="auto" w:fill="FFFFFF"/>
              </w:rPr>
              <w:t>的</w:t>
            </w:r>
            <w:r>
              <w:rPr>
                <w:rFonts w:ascii="宋体" w:hAnsi="宋体" w:cs="仿宋_GB2312" w:hint="eastAsia"/>
                <w:b/>
                <w:color w:val="000000"/>
                <w:sz w:val="24"/>
                <w:szCs w:val="24"/>
                <w:shd w:val="clear" w:color="auto" w:fill="FFFFFF"/>
              </w:rPr>
              <w:t>供应商（</w:t>
            </w:r>
            <w:r>
              <w:rPr>
                <w:rFonts w:ascii="宋体" w:hAnsi="宋体" w:cs="宋体" w:hint="eastAsia"/>
                <w:kern w:val="0"/>
                <w:sz w:val="24"/>
                <w:szCs w:val="24"/>
              </w:rPr>
              <w:t>联合体形式响应的，联合体成员存在不良信用记录，视同联合体存在不良信用记录）。</w:t>
            </w:r>
          </w:p>
          <w:p w:rsidR="003035BE" w:rsidRDefault="000F5C3C">
            <w:pPr>
              <w:spacing w:line="360" w:lineRule="auto"/>
              <w:rPr>
                <w:rFonts w:ascii="宋体" w:hAnsi="宋体" w:cs="宋体"/>
                <w:kern w:val="0"/>
                <w:sz w:val="24"/>
                <w:szCs w:val="24"/>
              </w:rPr>
            </w:pPr>
            <w:r>
              <w:rPr>
                <w:rFonts w:ascii="宋体" w:hAnsi="宋体" w:cs="宋体" w:hint="eastAsia"/>
                <w:kern w:val="0"/>
                <w:sz w:val="24"/>
                <w:szCs w:val="24"/>
              </w:rPr>
              <w:t>1、查询渠道：</w:t>
            </w:r>
          </w:p>
          <w:p w:rsidR="003035BE" w:rsidRDefault="000F5C3C">
            <w:pPr>
              <w:spacing w:line="360" w:lineRule="auto"/>
              <w:rPr>
                <w:rFonts w:ascii="宋体" w:hAnsi="宋体" w:cs="宋体"/>
                <w:kern w:val="0"/>
                <w:sz w:val="24"/>
                <w:szCs w:val="24"/>
              </w:rPr>
            </w:pPr>
            <w:r>
              <w:rPr>
                <w:rFonts w:ascii="宋体" w:hAnsi="宋体" w:cs="宋体" w:hint="eastAsia"/>
                <w:kern w:val="0"/>
                <w:sz w:val="24"/>
                <w:szCs w:val="24"/>
              </w:rPr>
              <w:t>①“信用中国”网站（</w:t>
            </w:r>
            <w:hyperlink r:id="rId10" w:history="1">
              <w:r>
                <w:rPr>
                  <w:rFonts w:ascii="宋体" w:hAnsi="宋体" w:cs="宋体" w:hint="eastAsia"/>
                  <w:kern w:val="0"/>
                  <w:sz w:val="24"/>
                  <w:szCs w:val="24"/>
                </w:rPr>
                <w:t>www.creditchina.gov.cn</w:t>
              </w:r>
            </w:hyperlink>
            <w:r>
              <w:rPr>
                <w:rFonts w:ascii="宋体" w:hAnsi="宋体" w:cs="宋体" w:hint="eastAsia"/>
                <w:kern w:val="0"/>
                <w:sz w:val="24"/>
                <w:szCs w:val="24"/>
              </w:rPr>
              <w:t>）</w:t>
            </w:r>
          </w:p>
          <w:p w:rsidR="003035BE" w:rsidRDefault="000F5C3C">
            <w:pPr>
              <w:spacing w:line="360" w:lineRule="auto"/>
              <w:rPr>
                <w:rFonts w:ascii="宋体" w:hAnsi="宋体" w:cs="宋体"/>
                <w:kern w:val="0"/>
                <w:sz w:val="24"/>
                <w:szCs w:val="24"/>
              </w:rPr>
            </w:pPr>
            <w:r>
              <w:rPr>
                <w:rFonts w:ascii="宋体" w:hAnsi="宋体" w:cs="宋体" w:hint="eastAsia"/>
                <w:kern w:val="0"/>
                <w:sz w:val="24"/>
                <w:szCs w:val="24"/>
              </w:rPr>
              <w:lastRenderedPageBreak/>
              <w:t>②“中国政府采购网”（www.ccgp.gov.cn）</w:t>
            </w:r>
          </w:p>
          <w:p w:rsidR="003035BE" w:rsidRDefault="000F5C3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③“中国社会组织公共服务平台”网站（www.chinanpo.gov.cn）（仅查询社会组织）；</w:t>
            </w:r>
          </w:p>
          <w:p w:rsidR="003035BE" w:rsidRDefault="000F5C3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2、截止时间：同谈判响应截止时间；</w:t>
            </w:r>
          </w:p>
          <w:p w:rsidR="003035BE" w:rsidRDefault="000F5C3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3、信用信息查询记录和证据留存具体方式：经谈判小组确认的查询结果网页截图作为查询记录和证据，与其他采购文件一并保存；</w:t>
            </w:r>
          </w:p>
          <w:p w:rsidR="003035BE" w:rsidRDefault="000F5C3C">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4、信用信息的使用原则：经谈判小组认定的被列入失信被执行人、重大税收违法案件当事人名单、政府采购严重违法失信行为记录名单、严重违法失信社会组织名单的供应商，将拒绝其参与本次政府采购活动。</w:t>
            </w:r>
          </w:p>
          <w:p w:rsidR="003035BE" w:rsidRDefault="000F5C3C">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5、供应商无须提供信用记录查询结果网页截屏，供应商不良信用记录以谈判小组查询结果为准，谈判小组在评标现场查询之后，网站信息发生的任何变更不再作为评审依据，供应商自行提供的与网站信息不一致的其他证明材料亦不作为评审依据。</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3035BE" w:rsidRDefault="000F5C3C">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联合体响应</w:t>
            </w:r>
          </w:p>
        </w:tc>
        <w:tc>
          <w:tcPr>
            <w:tcW w:w="6813" w:type="dxa"/>
            <w:vAlign w:val="center"/>
          </w:tcPr>
          <w:p w:rsidR="003035BE" w:rsidRDefault="000F5C3C">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175D1E">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175D1E">
              <w:rPr>
                <w:rFonts w:ascii="宋体" w:hAnsi="宋体" w:cs="宋体"/>
                <w:b/>
                <w:color w:val="000000"/>
                <w:kern w:val="0"/>
                <w:sz w:val="24"/>
                <w:szCs w:val="24"/>
                <w:lang w:val="zh-CN"/>
              </w:rPr>
              <w:fldChar w:fldCharType="end"/>
            </w:r>
            <w:r>
              <w:rPr>
                <w:rFonts w:ascii="宋体" w:hAnsi="宋体" w:cs="宋体" w:hint="eastAsia"/>
                <w:kern w:val="0"/>
                <w:sz w:val="24"/>
                <w:szCs w:val="24"/>
              </w:rPr>
              <w:t xml:space="preserve">不接受   </w:t>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3035BE" w:rsidRDefault="000F5C3C">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预算金额</w:t>
            </w:r>
          </w:p>
        </w:tc>
        <w:tc>
          <w:tcPr>
            <w:tcW w:w="6813" w:type="dxa"/>
            <w:vAlign w:val="center"/>
          </w:tcPr>
          <w:p w:rsidR="003035BE" w:rsidRDefault="000F5C3C">
            <w:pPr>
              <w:autoSpaceDE w:val="0"/>
              <w:autoSpaceDN w:val="0"/>
              <w:adjustRightInd w:val="0"/>
              <w:spacing w:line="276" w:lineRule="auto"/>
              <w:rPr>
                <w:rFonts w:ascii="宋体" w:hAnsi="宋体" w:cs="宋体"/>
                <w:bCs/>
                <w:sz w:val="24"/>
                <w:szCs w:val="24"/>
                <w:lang w:val="zh-CN"/>
              </w:rPr>
            </w:pPr>
            <w:r w:rsidRPr="0049147F">
              <w:rPr>
                <w:rFonts w:ascii="宋体" w:hAnsi="宋体" w:cs="宋体" w:hint="eastAsia"/>
                <w:kern w:val="0"/>
                <w:sz w:val="24"/>
                <w:szCs w:val="24"/>
              </w:rPr>
              <w:t>466264.38元，超出预算金额的响应无效</w:t>
            </w:r>
          </w:p>
        </w:tc>
      </w:tr>
      <w:tr w:rsidR="003035BE">
        <w:trPr>
          <w:trHeight w:val="907"/>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3035BE" w:rsidRDefault="000F5C3C">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3035BE" w:rsidRDefault="00175D1E">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0F5C3C">
              <w:rPr>
                <w:rFonts w:ascii="宋体" w:hAnsi="宋体" w:cs="宋体" w:hint="eastAsia"/>
                <w:b/>
                <w:color w:val="000000"/>
                <w:kern w:val="0"/>
                <w:sz w:val="24"/>
                <w:szCs w:val="24"/>
                <w:lang w:val="zh-CN"/>
              </w:rPr>
              <w:instrText>eq \o\ac(□,</w:instrText>
            </w:r>
            <w:r w:rsidR="000F5C3C">
              <w:rPr>
                <w:rFonts w:ascii="宋体" w:hAnsi="宋体" w:cs="宋体" w:hint="eastAsia"/>
                <w:b/>
                <w:color w:val="000000"/>
                <w:kern w:val="0"/>
                <w:position w:val="2"/>
                <w:sz w:val="24"/>
                <w:szCs w:val="24"/>
                <w:lang w:val="zh-CN"/>
              </w:rPr>
              <w:instrText>√</w:instrText>
            </w:r>
            <w:r w:rsidR="000F5C3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0F5C3C">
              <w:rPr>
                <w:rFonts w:ascii="宋体" w:hAnsi="宋体" w:cs="宋体" w:hint="eastAsia"/>
                <w:bCs/>
                <w:sz w:val="24"/>
                <w:szCs w:val="24"/>
                <w:lang w:val="zh-CN"/>
              </w:rPr>
              <w:t>不组织</w:t>
            </w:r>
          </w:p>
          <w:p w:rsidR="003035BE" w:rsidRDefault="000F5C3C">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3035BE">
        <w:trPr>
          <w:trHeight w:val="907"/>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3035BE" w:rsidRDefault="000F5C3C">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谈判</w:t>
            </w:r>
            <w:r>
              <w:rPr>
                <w:rFonts w:ascii="宋体" w:hAnsi="宋体" w:cs="宋体"/>
                <w:bCs/>
                <w:sz w:val="24"/>
                <w:szCs w:val="24"/>
                <w:lang w:val="zh-CN"/>
              </w:rPr>
              <w:t>前答疑会</w:t>
            </w:r>
          </w:p>
        </w:tc>
        <w:tc>
          <w:tcPr>
            <w:tcW w:w="6813" w:type="dxa"/>
            <w:vAlign w:val="center"/>
          </w:tcPr>
          <w:p w:rsidR="003035BE" w:rsidRDefault="00175D1E">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0F5C3C">
              <w:rPr>
                <w:rFonts w:ascii="宋体" w:hAnsi="宋体" w:cs="宋体" w:hint="eastAsia"/>
                <w:b/>
                <w:color w:val="000000"/>
                <w:kern w:val="0"/>
                <w:sz w:val="24"/>
                <w:szCs w:val="24"/>
                <w:lang w:val="zh-CN"/>
              </w:rPr>
              <w:instrText>eq \o\ac(□,</w:instrText>
            </w:r>
            <w:r w:rsidR="000F5C3C">
              <w:rPr>
                <w:rFonts w:ascii="宋体" w:hAnsi="宋体" w:cs="宋体" w:hint="eastAsia"/>
                <w:b/>
                <w:color w:val="000000"/>
                <w:kern w:val="0"/>
                <w:position w:val="2"/>
                <w:sz w:val="24"/>
                <w:szCs w:val="24"/>
                <w:lang w:val="zh-CN"/>
              </w:rPr>
              <w:instrText>√</w:instrText>
            </w:r>
            <w:r w:rsidR="000F5C3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0F5C3C">
              <w:rPr>
                <w:rFonts w:ascii="宋体" w:hAnsi="宋体" w:cs="宋体" w:hint="eastAsia"/>
                <w:bCs/>
                <w:sz w:val="24"/>
                <w:szCs w:val="24"/>
                <w:lang w:val="zh-CN"/>
              </w:rPr>
              <w:t>不召开</w:t>
            </w:r>
          </w:p>
          <w:p w:rsidR="003035BE" w:rsidRDefault="000F5C3C">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3035BE" w:rsidRDefault="00175D1E">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0F5C3C">
              <w:rPr>
                <w:rFonts w:ascii="宋体" w:hAnsi="宋体" w:cs="宋体" w:hint="eastAsia"/>
                <w:b/>
                <w:color w:val="000000"/>
                <w:kern w:val="0"/>
                <w:sz w:val="24"/>
                <w:szCs w:val="24"/>
                <w:lang w:val="zh-CN"/>
              </w:rPr>
              <w:instrText>eq \o\ac(□,</w:instrText>
            </w:r>
            <w:r w:rsidR="000F5C3C">
              <w:rPr>
                <w:rFonts w:ascii="宋体" w:hAnsi="宋体" w:cs="宋体" w:hint="eastAsia"/>
                <w:b/>
                <w:color w:val="000000"/>
                <w:kern w:val="0"/>
                <w:position w:val="2"/>
                <w:sz w:val="24"/>
                <w:szCs w:val="24"/>
                <w:lang w:val="zh-CN"/>
              </w:rPr>
              <w:instrText>√</w:instrText>
            </w:r>
            <w:r w:rsidR="000F5C3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0F5C3C">
              <w:rPr>
                <w:rFonts w:ascii="宋体" w:hAnsi="宋体" w:cs="宋体" w:hint="eastAsia"/>
                <w:bCs/>
                <w:sz w:val="24"/>
                <w:szCs w:val="24"/>
                <w:lang w:val="zh-CN"/>
              </w:rPr>
              <w:t xml:space="preserve">不允许    </w:t>
            </w:r>
            <w:r w:rsidR="000F5C3C">
              <w:rPr>
                <w:rFonts w:ascii="宋体" w:hAnsi="宋体" w:cs="宋体" w:hint="eastAsia"/>
                <w:b/>
                <w:bCs/>
                <w:sz w:val="24"/>
                <w:szCs w:val="24"/>
                <w:lang w:val="zh-CN"/>
              </w:rPr>
              <w:t>□</w:t>
            </w:r>
            <w:r w:rsidR="000F5C3C">
              <w:rPr>
                <w:rFonts w:ascii="宋体" w:hAnsi="宋体" w:hint="eastAsia"/>
                <w:sz w:val="24"/>
                <w:szCs w:val="24"/>
              </w:rPr>
              <w:t>允许</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谈判有效期</w:t>
            </w:r>
          </w:p>
        </w:tc>
        <w:tc>
          <w:tcPr>
            <w:tcW w:w="6813" w:type="dxa"/>
            <w:vAlign w:val="center"/>
          </w:tcPr>
          <w:p w:rsidR="003035BE" w:rsidRDefault="000F5C3C">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提交谈判响应文件的截止之日起算</w:t>
            </w:r>
            <w:r>
              <w:rPr>
                <w:rFonts w:ascii="宋体" w:hAnsi="宋体" w:cs="仿宋_GB2312" w:hint="eastAsia"/>
                <w:sz w:val="24"/>
                <w:szCs w:val="24"/>
              </w:rPr>
              <w:t>）</w:t>
            </w:r>
          </w:p>
          <w:p w:rsidR="003035BE" w:rsidRDefault="000F5C3C">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lang w:val="zh-CN"/>
              </w:rPr>
              <w:t>成交供应商谈判</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成交供应商全部合同义务履行完毕为止。</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3035BE" w:rsidRDefault="000F5C3C">
            <w:pPr>
              <w:autoSpaceDE w:val="0"/>
              <w:autoSpaceDN w:val="0"/>
              <w:adjustRightInd w:val="0"/>
              <w:spacing w:line="360" w:lineRule="auto"/>
              <w:rPr>
                <w:rFonts w:ascii="宋体" w:hAnsi="宋体" w:cs="仿宋_GB2312"/>
                <w:sz w:val="24"/>
                <w:szCs w:val="24"/>
              </w:rPr>
            </w:pPr>
            <w:r>
              <w:rPr>
                <w:rFonts w:ascii="宋体" w:hAnsi="宋体" w:cs="宋体" w:hint="eastAsia"/>
                <w:bCs/>
                <w:sz w:val="24"/>
                <w:szCs w:val="24"/>
                <w:lang w:val="zh-CN"/>
              </w:rPr>
              <w:t>成交供应商</w:t>
            </w:r>
            <w:r>
              <w:rPr>
                <w:rFonts w:ascii="宋体" w:hAnsi="宋体" w:cs="宋体"/>
                <w:bCs/>
                <w:sz w:val="24"/>
                <w:szCs w:val="24"/>
                <w:lang w:val="zh-CN"/>
              </w:rPr>
              <w:t>将本项目非主体、非关键性</w:t>
            </w:r>
            <w:r>
              <w:rPr>
                <w:rFonts w:ascii="宋体" w:hAnsi="宋体" w:cs="宋体"/>
                <w:bCs/>
                <w:sz w:val="24"/>
                <w:szCs w:val="24"/>
                <w:lang w:val="zh-CN"/>
              </w:rPr>
              <w:lastRenderedPageBreak/>
              <w:t>工作分包</w:t>
            </w:r>
          </w:p>
        </w:tc>
        <w:tc>
          <w:tcPr>
            <w:tcW w:w="6813" w:type="dxa"/>
            <w:vAlign w:val="center"/>
          </w:tcPr>
          <w:p w:rsidR="003035BE" w:rsidRDefault="00175D1E">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lastRenderedPageBreak/>
              <w:fldChar w:fldCharType="begin"/>
            </w:r>
            <w:r w:rsidR="000F5C3C">
              <w:rPr>
                <w:rFonts w:ascii="宋体" w:hAnsi="宋体" w:cs="宋体" w:hint="eastAsia"/>
                <w:b/>
                <w:color w:val="000000"/>
                <w:kern w:val="0"/>
                <w:sz w:val="24"/>
                <w:szCs w:val="24"/>
                <w:lang w:val="zh-CN"/>
              </w:rPr>
              <w:instrText>eq \o\ac(□,</w:instrText>
            </w:r>
            <w:r w:rsidR="000F5C3C">
              <w:rPr>
                <w:rFonts w:ascii="宋体" w:hAnsi="宋体" w:cs="宋体" w:hint="eastAsia"/>
                <w:b/>
                <w:color w:val="000000"/>
                <w:kern w:val="0"/>
                <w:position w:val="2"/>
                <w:sz w:val="24"/>
                <w:szCs w:val="24"/>
                <w:lang w:val="zh-CN"/>
              </w:rPr>
              <w:instrText>√</w:instrText>
            </w:r>
            <w:r w:rsidR="000F5C3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0F5C3C">
              <w:rPr>
                <w:rFonts w:ascii="宋体" w:hAnsi="宋体" w:cs="宋体" w:hint="eastAsia"/>
                <w:bCs/>
                <w:sz w:val="24"/>
                <w:szCs w:val="24"/>
                <w:lang w:val="zh-CN"/>
              </w:rPr>
              <w:t xml:space="preserve">不允许   </w:t>
            </w:r>
            <w:r w:rsidR="000F5C3C">
              <w:rPr>
                <w:rFonts w:ascii="宋体" w:hAnsi="宋体" w:cs="宋体" w:hint="eastAsia"/>
                <w:b/>
                <w:bCs/>
                <w:sz w:val="24"/>
                <w:szCs w:val="24"/>
                <w:lang w:val="zh-CN"/>
              </w:rPr>
              <w:t>□</w:t>
            </w:r>
            <w:r w:rsidR="000F5C3C">
              <w:rPr>
                <w:rFonts w:ascii="宋体" w:hAnsi="宋体" w:cs="仿宋_GB2312" w:hint="eastAsia"/>
                <w:sz w:val="24"/>
                <w:szCs w:val="24"/>
              </w:rPr>
              <w:t>允许</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12</w:t>
            </w:r>
          </w:p>
        </w:tc>
        <w:tc>
          <w:tcPr>
            <w:tcW w:w="2268" w:type="dxa"/>
            <w:vAlign w:val="center"/>
          </w:tcPr>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color w:val="000000"/>
                <w:sz w:val="24"/>
                <w:szCs w:val="24"/>
                <w:shd w:val="clear" w:color="auto" w:fill="FFFFFF"/>
              </w:rPr>
              <w:t>响应文件提交截止、</w:t>
            </w:r>
            <w:r>
              <w:rPr>
                <w:rFonts w:ascii="宋体" w:hAnsi="宋体" w:cs="宋体" w:hint="eastAsia"/>
                <w:bCs/>
                <w:sz w:val="24"/>
                <w:szCs w:val="24"/>
                <w:lang w:val="zh-CN"/>
              </w:rPr>
              <w:t>谈判响应截止及谈判时间</w:t>
            </w:r>
          </w:p>
        </w:tc>
        <w:tc>
          <w:tcPr>
            <w:tcW w:w="6813" w:type="dxa"/>
            <w:vAlign w:val="center"/>
          </w:tcPr>
          <w:p w:rsidR="003035BE" w:rsidRDefault="000F5C3C">
            <w:pPr>
              <w:autoSpaceDE w:val="0"/>
              <w:autoSpaceDN w:val="0"/>
              <w:adjustRightInd w:val="0"/>
              <w:spacing w:line="360" w:lineRule="auto"/>
              <w:ind w:firstLineChars="100" w:firstLine="240"/>
              <w:rPr>
                <w:rFonts w:ascii="宋体" w:hAnsi="宋体" w:cs="宋体"/>
                <w:bCs/>
                <w:sz w:val="24"/>
                <w:szCs w:val="24"/>
                <w:lang w:val="zh-CN"/>
              </w:rPr>
            </w:pPr>
            <w:r w:rsidRPr="0049147F">
              <w:rPr>
                <w:rFonts w:ascii="宋体" w:hAnsi="宋体" w:cs="宋体" w:hint="eastAsia"/>
                <w:bCs/>
                <w:sz w:val="24"/>
                <w:szCs w:val="24"/>
                <w:lang w:val="zh-CN"/>
              </w:rPr>
              <w:t>2020年</w:t>
            </w:r>
            <w:r w:rsidR="0049147F" w:rsidRPr="0049147F">
              <w:rPr>
                <w:rFonts w:ascii="宋体" w:hAnsi="宋体" w:cs="宋体" w:hint="eastAsia"/>
                <w:bCs/>
                <w:sz w:val="24"/>
                <w:szCs w:val="24"/>
                <w:lang w:val="zh-CN"/>
              </w:rPr>
              <w:t>5</w:t>
            </w:r>
            <w:r w:rsidRPr="0049147F">
              <w:rPr>
                <w:rFonts w:ascii="宋体" w:hAnsi="宋体" w:cs="宋体" w:hint="eastAsia"/>
                <w:bCs/>
                <w:sz w:val="24"/>
                <w:szCs w:val="24"/>
                <w:lang w:val="zh-CN"/>
              </w:rPr>
              <w:t>月</w:t>
            </w:r>
            <w:r w:rsidR="0049147F" w:rsidRPr="0049147F">
              <w:rPr>
                <w:rFonts w:ascii="宋体" w:hAnsi="宋体" w:cs="宋体" w:hint="eastAsia"/>
                <w:bCs/>
                <w:sz w:val="24"/>
                <w:szCs w:val="24"/>
                <w:lang w:val="zh-CN"/>
              </w:rPr>
              <w:t>27</w:t>
            </w:r>
            <w:r w:rsidRPr="0049147F">
              <w:rPr>
                <w:rFonts w:ascii="宋体" w:hAnsi="宋体" w:cs="宋体" w:hint="eastAsia"/>
                <w:bCs/>
                <w:sz w:val="24"/>
                <w:szCs w:val="24"/>
                <w:lang w:val="zh-CN"/>
              </w:rPr>
              <w:t>日</w:t>
            </w:r>
            <w:r w:rsidR="0049147F" w:rsidRPr="0049147F">
              <w:rPr>
                <w:rFonts w:ascii="宋体" w:hAnsi="宋体" w:cs="宋体" w:hint="eastAsia"/>
                <w:bCs/>
                <w:sz w:val="24"/>
                <w:szCs w:val="24"/>
                <w:lang w:val="zh-CN"/>
              </w:rPr>
              <w:t>10</w:t>
            </w:r>
            <w:r w:rsidRPr="0049147F">
              <w:rPr>
                <w:rFonts w:ascii="宋体" w:hAnsi="宋体" w:cs="宋体" w:hint="eastAsia"/>
                <w:bCs/>
                <w:sz w:val="24"/>
                <w:szCs w:val="24"/>
                <w:lang w:val="zh-CN"/>
              </w:rPr>
              <w:t>时</w:t>
            </w:r>
            <w:r w:rsidR="0049147F" w:rsidRPr="0049147F">
              <w:rPr>
                <w:rFonts w:ascii="宋体" w:hAnsi="宋体" w:cs="宋体" w:hint="eastAsia"/>
                <w:bCs/>
                <w:sz w:val="24"/>
                <w:szCs w:val="24"/>
                <w:lang w:val="zh-CN"/>
              </w:rPr>
              <w:t>00</w:t>
            </w:r>
            <w:r w:rsidRPr="0049147F">
              <w:rPr>
                <w:rFonts w:ascii="宋体" w:hAnsi="宋体" w:cs="宋体" w:hint="eastAsia"/>
                <w:bCs/>
                <w:sz w:val="24"/>
                <w:szCs w:val="24"/>
                <w:lang w:val="zh-CN"/>
              </w:rPr>
              <w:t>分（北京时间</w:t>
            </w:r>
            <w:r>
              <w:rPr>
                <w:rFonts w:ascii="宋体" w:hAnsi="宋体" w:cs="宋体" w:hint="eastAsia"/>
                <w:bCs/>
                <w:sz w:val="24"/>
                <w:szCs w:val="24"/>
                <w:lang w:val="zh-CN"/>
              </w:rPr>
              <w:t>）</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递交谈判响应文件地点</w:t>
            </w:r>
          </w:p>
        </w:tc>
        <w:tc>
          <w:tcPr>
            <w:tcW w:w="6813" w:type="dxa"/>
            <w:vAlign w:val="center"/>
          </w:tcPr>
          <w:p w:rsidR="003035BE" w:rsidRDefault="000F5C3C">
            <w:pPr>
              <w:autoSpaceDE w:val="0"/>
              <w:autoSpaceDN w:val="0"/>
              <w:adjustRightInd w:val="0"/>
              <w:spacing w:line="360" w:lineRule="auto"/>
              <w:ind w:left="960" w:hangingChars="400" w:hanging="960"/>
              <w:jc w:val="left"/>
              <w:rPr>
                <w:rFonts w:ascii="宋体" w:hAnsi="宋体" w:cs="宋体"/>
                <w:bCs/>
                <w:sz w:val="24"/>
                <w:szCs w:val="24"/>
                <w:lang w:val="zh-CN"/>
              </w:rPr>
            </w:pPr>
            <w:r>
              <w:rPr>
                <w:rFonts w:ascii="宋体" w:hAnsi="宋体"/>
                <w:sz w:val="24"/>
                <w:szCs w:val="24"/>
              </w:rPr>
              <w:t>长葛市公共</w:t>
            </w:r>
            <w:r w:rsidRPr="0049147F">
              <w:rPr>
                <w:rFonts w:ascii="宋体" w:hAnsi="宋体" w:cs="仿宋_GB2312"/>
                <w:sz w:val="24"/>
                <w:szCs w:val="24"/>
                <w:lang w:val="zh-CN"/>
              </w:rPr>
              <w:t>资源交易中心</w:t>
            </w:r>
            <w:r w:rsidRPr="0049147F">
              <w:rPr>
                <w:rFonts w:ascii="宋体" w:hAnsi="宋体" w:cs="仿宋_GB2312" w:hint="eastAsia"/>
                <w:sz w:val="24"/>
                <w:szCs w:val="24"/>
                <w:lang w:val="zh-CN"/>
              </w:rPr>
              <w:t>开标</w:t>
            </w:r>
            <w:r w:rsidR="0049147F" w:rsidRPr="0049147F">
              <w:rPr>
                <w:rFonts w:ascii="宋体" w:hAnsi="宋体" w:cs="仿宋_GB2312" w:hint="eastAsia"/>
                <w:sz w:val="24"/>
                <w:szCs w:val="24"/>
                <w:lang w:val="zh-CN"/>
              </w:rPr>
              <w:t>三</w:t>
            </w:r>
            <w:r w:rsidRPr="0049147F">
              <w:rPr>
                <w:rFonts w:ascii="宋体" w:hAnsi="宋体" w:cs="仿宋_GB2312" w:hint="eastAsia"/>
                <w:sz w:val="24"/>
                <w:szCs w:val="24"/>
                <w:lang w:val="zh-CN"/>
              </w:rPr>
              <w:t xml:space="preserve"> 室</w:t>
            </w:r>
            <w:r w:rsidRPr="0049147F">
              <w:rPr>
                <w:rFonts w:ascii="宋体" w:hAnsi="宋体" w:cs="仿宋_GB2312"/>
                <w:sz w:val="24"/>
                <w:szCs w:val="24"/>
                <w:lang w:val="zh-CN"/>
              </w:rPr>
              <w:t>（长葛市葛天大道东段商务区6#楼</w:t>
            </w:r>
            <w:r w:rsidR="0049147F" w:rsidRPr="0049147F">
              <w:rPr>
                <w:rFonts w:ascii="宋体" w:hAnsi="宋体" w:cs="仿宋_GB2312" w:hint="eastAsia"/>
                <w:sz w:val="24"/>
                <w:szCs w:val="24"/>
                <w:lang w:val="zh-CN"/>
              </w:rPr>
              <w:t xml:space="preserve"> 4</w:t>
            </w:r>
            <w:r w:rsidRPr="0049147F">
              <w:rPr>
                <w:rFonts w:ascii="宋体" w:hAnsi="宋体" w:cs="仿宋_GB2312" w:hint="eastAsia"/>
                <w:sz w:val="24"/>
                <w:szCs w:val="24"/>
                <w:lang w:val="zh-CN"/>
              </w:rPr>
              <w:t xml:space="preserve">楼 </w:t>
            </w:r>
            <w:r w:rsidR="0049147F" w:rsidRPr="0049147F">
              <w:rPr>
                <w:rFonts w:ascii="宋体" w:hAnsi="宋体" w:cs="仿宋_GB2312" w:hint="eastAsia"/>
                <w:sz w:val="24"/>
                <w:szCs w:val="24"/>
                <w:lang w:val="zh-CN"/>
              </w:rPr>
              <w:t>418</w:t>
            </w:r>
            <w:r w:rsidRPr="0049147F">
              <w:rPr>
                <w:rFonts w:ascii="宋体" w:hAnsi="宋体" w:cs="仿宋_GB2312" w:hint="eastAsia"/>
                <w:sz w:val="24"/>
                <w:szCs w:val="24"/>
                <w:lang w:val="zh-CN"/>
              </w:rPr>
              <w:t xml:space="preserve"> 室 </w:t>
            </w:r>
            <w:r w:rsidRPr="0049147F">
              <w:rPr>
                <w:rFonts w:ascii="宋体" w:hAnsi="宋体" w:cs="仿宋_GB2312"/>
                <w:sz w:val="24"/>
                <w:szCs w:val="24"/>
                <w:lang w:val="zh-CN"/>
              </w:rPr>
              <w:t>）。</w:t>
            </w:r>
          </w:p>
        </w:tc>
      </w:tr>
      <w:tr w:rsidR="003035BE">
        <w:trPr>
          <w:trHeight w:val="504"/>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14</w:t>
            </w:r>
          </w:p>
        </w:tc>
        <w:tc>
          <w:tcPr>
            <w:tcW w:w="2268" w:type="dxa"/>
            <w:vAlign w:val="center"/>
          </w:tcPr>
          <w:p w:rsidR="003035BE" w:rsidRDefault="000F5C3C">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谈判保证金</w:t>
            </w:r>
          </w:p>
        </w:tc>
        <w:tc>
          <w:tcPr>
            <w:tcW w:w="6813" w:type="dxa"/>
            <w:vAlign w:val="center"/>
          </w:tcPr>
          <w:p w:rsidR="003035BE" w:rsidRDefault="000F5C3C">
            <w:pPr>
              <w:tabs>
                <w:tab w:val="left" w:pos="1260"/>
              </w:tabs>
              <w:autoSpaceDE w:val="0"/>
              <w:autoSpaceDN w:val="0"/>
              <w:spacing w:line="460" w:lineRule="exact"/>
              <w:contextualSpacing/>
              <w:rPr>
                <w:rFonts w:ascii="宋体" w:hAnsi="宋体" w:cs="仿宋_GB2312"/>
                <w:sz w:val="24"/>
                <w:szCs w:val="24"/>
                <w:lang w:val="zh-CN"/>
              </w:rPr>
            </w:pPr>
            <w:r>
              <w:rPr>
                <w:rFonts w:ascii="宋体" w:hAnsi="宋体" w:cs="仿宋_GB2312" w:hint="eastAsia"/>
                <w:sz w:val="24"/>
                <w:szCs w:val="24"/>
                <w:lang w:val="zh-CN"/>
              </w:rPr>
              <w:t>按照河南省《关于优化政府采购营商环境有关问题的通知》（豫财购（2019）4号文）的要求，不收取投标保证金。</w:t>
            </w:r>
          </w:p>
        </w:tc>
      </w:tr>
      <w:tr w:rsidR="003035BE">
        <w:trPr>
          <w:trHeight w:val="156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3035BE" w:rsidRDefault="000F5C3C">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3035BE" w:rsidRDefault="000F5C3C">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3035BE" w:rsidRDefault="000F5C3C">
            <w:pPr>
              <w:autoSpaceDE w:val="0"/>
              <w:autoSpaceDN w:val="0"/>
              <w:adjustRightInd w:val="0"/>
              <w:spacing w:line="360" w:lineRule="auto"/>
              <w:jc w:val="center"/>
              <w:rPr>
                <w:rFonts w:ascii="宋体" w:hAnsi="宋体" w:cs="仿宋_GB2312"/>
                <w:sz w:val="24"/>
                <w:szCs w:val="24"/>
              </w:rPr>
            </w:pPr>
            <w:r>
              <w:rPr>
                <w:rFonts w:ascii="宋体" w:hAnsi="宋体" w:cs="仿宋_GB2312" w:hint="eastAsia"/>
                <w:sz w:val="24"/>
                <w:szCs w:val="24"/>
              </w:rPr>
              <w:t>采购人澄清或修改</w:t>
            </w:r>
          </w:p>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谈判文件时间</w:t>
            </w:r>
          </w:p>
        </w:tc>
        <w:tc>
          <w:tcPr>
            <w:tcW w:w="6813" w:type="dxa"/>
            <w:vAlign w:val="center"/>
          </w:tcPr>
          <w:p w:rsidR="003035BE" w:rsidRDefault="000F5C3C">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仿宋_GB2312" w:hint="eastAsia"/>
                <w:sz w:val="24"/>
                <w:szCs w:val="24"/>
                <w:lang w:val="zh-CN"/>
              </w:rPr>
              <w:t>澄清内容可能影响谈判响应文件编制的）</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供应商对采购文件</w:t>
            </w:r>
          </w:p>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质疑截止时间</w:t>
            </w:r>
          </w:p>
        </w:tc>
        <w:tc>
          <w:tcPr>
            <w:tcW w:w="6813" w:type="dxa"/>
            <w:vAlign w:val="center"/>
          </w:tcPr>
          <w:p w:rsidR="003035BE" w:rsidRDefault="000F5C3C">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响应文件份数</w:t>
            </w:r>
          </w:p>
        </w:tc>
        <w:tc>
          <w:tcPr>
            <w:tcW w:w="6813" w:type="dxa"/>
            <w:vAlign w:val="center"/>
          </w:tcPr>
          <w:p w:rsidR="003035BE" w:rsidRDefault="00175D1E">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sidR="000F5C3C">
              <w:rPr>
                <w:rFonts w:ascii="宋体" w:hAnsi="宋体" w:hint="eastAsia"/>
                <w:b/>
                <w:sz w:val="24"/>
                <w:szCs w:val="24"/>
              </w:rPr>
              <w:instrText>eq \o\ac(□,√)</w:instrText>
            </w:r>
            <w:r>
              <w:rPr>
                <w:rFonts w:ascii="宋体" w:hAnsi="宋体"/>
                <w:b/>
                <w:sz w:val="24"/>
                <w:szCs w:val="24"/>
              </w:rPr>
              <w:fldChar w:fldCharType="end"/>
            </w:r>
            <w:r w:rsidR="000F5C3C">
              <w:rPr>
                <w:rFonts w:ascii="宋体" w:hAnsi="宋体" w:hint="eastAsia"/>
                <w:sz w:val="24"/>
                <w:szCs w:val="24"/>
              </w:rPr>
              <w:t>电子响应文件：成功上传至《全国公共资源交易平台（河南省·许昌市）》公共资源交易系统加密电子响应文件1份</w:t>
            </w:r>
            <w:r w:rsidR="000F5C3C">
              <w:rPr>
                <w:rFonts w:ascii="宋体" w:hAnsi="宋体" w:cs="宋体" w:hint="eastAsia"/>
                <w:sz w:val="24"/>
                <w:szCs w:val="24"/>
                <w:lang w:val="zh-CN"/>
              </w:rPr>
              <w:t>（文件格式为： XXX公司XXX项目编号.file）。</w:t>
            </w:r>
            <w:r w:rsidR="000F5C3C">
              <w:rPr>
                <w:rFonts w:ascii="宋体" w:hAnsi="宋体" w:hint="eastAsia"/>
                <w:sz w:val="24"/>
                <w:szCs w:val="24"/>
              </w:rPr>
              <w:t>使用电子介质存储的备份文件1份（文件格式为：名称为“备份”的文件夹）。</w:t>
            </w:r>
          </w:p>
          <w:p w:rsidR="003035BE" w:rsidRDefault="00175D1E">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sidR="000F5C3C">
              <w:rPr>
                <w:rFonts w:ascii="宋体" w:hAnsi="宋体" w:hint="eastAsia"/>
                <w:b/>
                <w:sz w:val="24"/>
                <w:szCs w:val="24"/>
              </w:rPr>
              <w:instrText>eq \o\ac(□,√)</w:instrText>
            </w:r>
            <w:r>
              <w:rPr>
                <w:rFonts w:ascii="宋体" w:hAnsi="宋体"/>
                <w:b/>
                <w:sz w:val="24"/>
                <w:szCs w:val="24"/>
              </w:rPr>
              <w:fldChar w:fldCharType="end"/>
            </w:r>
            <w:r w:rsidR="000F5C3C">
              <w:rPr>
                <w:rFonts w:ascii="宋体" w:hAnsi="宋体" w:hint="eastAsia"/>
                <w:sz w:val="24"/>
                <w:szCs w:val="24"/>
              </w:rPr>
              <w:t>纸质响应文件：</w:t>
            </w:r>
            <w:r w:rsidR="000F5C3C">
              <w:rPr>
                <w:rFonts w:ascii="宋体" w:hAnsi="宋体" w:cs="仿宋_GB2312" w:hint="eastAsia"/>
                <w:sz w:val="24"/>
                <w:szCs w:val="24"/>
              </w:rPr>
              <w:t>正本</w:t>
            </w:r>
            <w:r w:rsidR="000F5C3C">
              <w:rPr>
                <w:rFonts w:ascii="宋体" w:hAnsi="宋体" w:cs="仿宋_GB2312" w:hint="eastAsia"/>
                <w:b/>
                <w:sz w:val="24"/>
                <w:szCs w:val="24"/>
              </w:rPr>
              <w:t>一</w:t>
            </w:r>
            <w:r w:rsidR="000F5C3C">
              <w:rPr>
                <w:rFonts w:ascii="宋体" w:hAnsi="宋体" w:cs="仿宋_GB2312" w:hint="eastAsia"/>
                <w:sz w:val="24"/>
                <w:szCs w:val="24"/>
              </w:rPr>
              <w:t>份，</w:t>
            </w:r>
            <w:r w:rsidR="000F5C3C">
              <w:rPr>
                <w:rFonts w:ascii="宋体" w:hAnsi="宋体" w:hint="eastAsia"/>
                <w:sz w:val="24"/>
                <w:szCs w:val="24"/>
              </w:rPr>
              <w:t>副本一份</w:t>
            </w:r>
            <w:r w:rsidR="000F5C3C">
              <w:rPr>
                <w:rFonts w:ascii="宋体" w:hAnsi="宋体" w:cs="仿宋_GB2312" w:hint="eastAsia"/>
                <w:sz w:val="24"/>
                <w:szCs w:val="24"/>
              </w:rPr>
              <w:t>。使用</w:t>
            </w:r>
            <w:r w:rsidR="000F5C3C">
              <w:rPr>
                <w:rFonts w:ascii="宋体" w:hAnsi="宋体" w:hint="eastAsia"/>
                <w:sz w:val="24"/>
                <w:szCs w:val="24"/>
              </w:rPr>
              <w:t>格式为“投标文件（供打印）.PDF”的文件</w:t>
            </w:r>
          </w:p>
          <w:p w:rsidR="003035BE" w:rsidRDefault="000F5C3C">
            <w:pPr>
              <w:autoSpaceDE w:val="0"/>
              <w:autoSpaceDN w:val="0"/>
              <w:adjustRightInd w:val="0"/>
              <w:spacing w:line="360" w:lineRule="auto"/>
              <w:rPr>
                <w:rFonts w:ascii="宋体" w:hAnsi="宋体" w:cs="宋体"/>
                <w:bCs/>
                <w:sz w:val="24"/>
                <w:szCs w:val="24"/>
                <w:highlight w:val="lightGray"/>
                <w:lang w:val="zh-CN"/>
              </w:rPr>
            </w:pPr>
            <w:r>
              <w:rPr>
                <w:rFonts w:ascii="宋体" w:hAnsi="宋体" w:hint="eastAsia"/>
                <w:sz w:val="24"/>
                <w:szCs w:val="24"/>
              </w:rPr>
              <w:t>电子响应文件和纸质响应文件的内容、格式、水印码、签章应一致。</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19</w:t>
            </w:r>
          </w:p>
        </w:tc>
        <w:tc>
          <w:tcPr>
            <w:tcW w:w="2268" w:type="dxa"/>
            <w:vAlign w:val="center"/>
          </w:tcPr>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响应文件的</w:t>
            </w:r>
          </w:p>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3035BE" w:rsidRDefault="00175D1E">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sidR="000F5C3C">
              <w:rPr>
                <w:rFonts w:ascii="宋体" w:hAnsi="宋体" w:hint="eastAsia"/>
                <w:b/>
                <w:sz w:val="24"/>
                <w:szCs w:val="24"/>
              </w:rPr>
              <w:instrText>eq \o\ac(□,√)</w:instrText>
            </w:r>
            <w:r>
              <w:rPr>
                <w:rFonts w:ascii="宋体" w:hAnsi="宋体"/>
                <w:b/>
                <w:sz w:val="24"/>
                <w:szCs w:val="24"/>
              </w:rPr>
              <w:fldChar w:fldCharType="end"/>
            </w:r>
            <w:r w:rsidR="000F5C3C">
              <w:rPr>
                <w:rFonts w:ascii="宋体" w:hAnsi="宋体" w:hint="eastAsia"/>
                <w:sz w:val="24"/>
                <w:szCs w:val="24"/>
              </w:rPr>
              <w:t>电子响应文件：按谈判文件要求加盖供应商电子印章和法人电子印章。</w:t>
            </w:r>
          </w:p>
          <w:p w:rsidR="003035BE" w:rsidRDefault="00175D1E">
            <w:pPr>
              <w:autoSpaceDE w:val="0"/>
              <w:autoSpaceDN w:val="0"/>
              <w:adjustRightInd w:val="0"/>
              <w:spacing w:line="420" w:lineRule="exact"/>
              <w:rPr>
                <w:rFonts w:ascii="宋体" w:hAnsi="宋体" w:cs="仿宋_GB2312"/>
                <w:sz w:val="24"/>
                <w:szCs w:val="24"/>
                <w:highlight w:val="lightGray"/>
              </w:rPr>
            </w:pPr>
            <w:r>
              <w:rPr>
                <w:rFonts w:ascii="宋体" w:hAnsi="宋体"/>
                <w:b/>
                <w:sz w:val="24"/>
                <w:szCs w:val="24"/>
              </w:rPr>
              <w:fldChar w:fldCharType="begin"/>
            </w:r>
            <w:r w:rsidR="000F5C3C">
              <w:rPr>
                <w:rFonts w:ascii="宋体" w:hAnsi="宋体" w:hint="eastAsia"/>
                <w:b/>
                <w:sz w:val="24"/>
                <w:szCs w:val="24"/>
              </w:rPr>
              <w:instrText>eq \o\ac(□,√)</w:instrText>
            </w:r>
            <w:r>
              <w:rPr>
                <w:rFonts w:ascii="宋体" w:hAnsi="宋体"/>
                <w:b/>
                <w:sz w:val="24"/>
                <w:szCs w:val="24"/>
              </w:rPr>
              <w:fldChar w:fldCharType="end"/>
            </w:r>
            <w:r w:rsidR="000F5C3C">
              <w:rPr>
                <w:rFonts w:ascii="宋体" w:hAnsi="宋体" w:hint="eastAsia"/>
                <w:sz w:val="24"/>
                <w:szCs w:val="24"/>
              </w:rPr>
              <w:t>纸质响应文件：投标文件封面加盖供应商公章（响应文件是指供应商电子响应文件制作完成后生成的后缀名为</w:t>
            </w:r>
            <w:r w:rsidR="000F5C3C">
              <w:rPr>
                <w:rFonts w:ascii="宋体" w:hAnsi="宋体" w:hint="eastAsia"/>
                <w:color w:val="000000"/>
                <w:sz w:val="24"/>
                <w:szCs w:val="24"/>
              </w:rPr>
              <w:t>“.PDF”的</w:t>
            </w:r>
            <w:r w:rsidR="000F5C3C">
              <w:rPr>
                <w:rFonts w:ascii="宋体" w:hAnsi="宋体" w:hint="eastAsia"/>
                <w:color w:val="000000"/>
                <w:sz w:val="24"/>
                <w:szCs w:val="24"/>
              </w:rPr>
              <w:lastRenderedPageBreak/>
              <w:t>文件</w:t>
            </w:r>
            <w:r w:rsidR="000F5C3C">
              <w:rPr>
                <w:rFonts w:ascii="宋体" w:hAnsi="宋体" w:hint="eastAsia"/>
                <w:sz w:val="24"/>
                <w:szCs w:val="24"/>
              </w:rPr>
              <w:t>打印的纸质响应文件）。</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lastRenderedPageBreak/>
              <w:t>20</w:t>
            </w:r>
          </w:p>
        </w:tc>
        <w:tc>
          <w:tcPr>
            <w:tcW w:w="2268" w:type="dxa"/>
            <w:vAlign w:val="center"/>
          </w:tcPr>
          <w:p w:rsidR="003035BE" w:rsidRDefault="000F5C3C">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谈判小组组建</w:t>
            </w:r>
          </w:p>
        </w:tc>
        <w:tc>
          <w:tcPr>
            <w:tcW w:w="6813" w:type="dxa"/>
            <w:vAlign w:val="center"/>
          </w:tcPr>
          <w:p w:rsidR="003035BE" w:rsidRDefault="00175D1E">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sidR="000F5C3C">
              <w:rPr>
                <w:rFonts w:ascii="宋体" w:hAnsi="宋体" w:hint="eastAsia"/>
                <w:b/>
                <w:sz w:val="24"/>
                <w:szCs w:val="24"/>
              </w:rPr>
              <w:instrText>eq \o\ac(□,√)</w:instrText>
            </w:r>
            <w:r>
              <w:rPr>
                <w:rFonts w:ascii="宋体" w:hAnsi="宋体"/>
                <w:b/>
                <w:sz w:val="24"/>
                <w:szCs w:val="24"/>
              </w:rPr>
              <w:fldChar w:fldCharType="end"/>
            </w:r>
            <w:r w:rsidR="000F5C3C">
              <w:rPr>
                <w:rFonts w:ascii="宋体" w:hAnsi="宋体" w:cs="仿宋_GB2312" w:hint="eastAsia"/>
                <w:sz w:val="24"/>
                <w:szCs w:val="24"/>
                <w:lang w:val="zh-CN"/>
              </w:rPr>
              <w:t>由采购人代表</w:t>
            </w:r>
            <w:r w:rsidR="000F5C3C">
              <w:rPr>
                <w:rFonts w:ascii="宋体" w:hAnsi="宋体" w:cs="仿宋_GB2312" w:hint="eastAsia"/>
                <w:sz w:val="24"/>
                <w:szCs w:val="24"/>
              </w:rPr>
              <w:t>1人</w:t>
            </w:r>
            <w:r w:rsidR="000F5C3C">
              <w:rPr>
                <w:rFonts w:ascii="宋体" w:hAnsi="宋体" w:cs="仿宋_GB2312" w:hint="eastAsia"/>
                <w:sz w:val="24"/>
                <w:szCs w:val="24"/>
                <w:lang w:val="zh-CN"/>
              </w:rPr>
              <w:t>和评审专家</w:t>
            </w:r>
            <w:r w:rsidR="000F5C3C">
              <w:rPr>
                <w:rFonts w:ascii="宋体" w:hAnsi="宋体" w:cs="仿宋_GB2312" w:hint="eastAsia"/>
                <w:sz w:val="24"/>
                <w:szCs w:val="24"/>
              </w:rPr>
              <w:t>2人</w:t>
            </w:r>
            <w:r w:rsidR="000F5C3C">
              <w:rPr>
                <w:rFonts w:ascii="宋体" w:hAnsi="宋体" w:cs="仿宋_GB2312" w:hint="eastAsia"/>
                <w:sz w:val="24"/>
                <w:szCs w:val="24"/>
                <w:lang w:val="zh-CN"/>
              </w:rPr>
              <w:t>组成，其中评审专家的人数不少于谈判小组成员总数的三分之二。评审专家从政府采购评审专家库中随机抽取。</w:t>
            </w:r>
          </w:p>
          <w:p w:rsidR="003035BE" w:rsidRDefault="000F5C3C">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□由评审专家组成。评审专家从政府采购评审专家库中随机抽取。</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21</w:t>
            </w:r>
          </w:p>
        </w:tc>
        <w:tc>
          <w:tcPr>
            <w:tcW w:w="2268" w:type="dxa"/>
            <w:vAlign w:val="center"/>
          </w:tcPr>
          <w:p w:rsidR="003035BE" w:rsidRDefault="000F5C3C">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评审方法</w:t>
            </w:r>
          </w:p>
        </w:tc>
        <w:tc>
          <w:tcPr>
            <w:tcW w:w="6813" w:type="dxa"/>
            <w:vAlign w:val="center"/>
          </w:tcPr>
          <w:p w:rsidR="003035BE" w:rsidRDefault="000F5C3C">
            <w:pPr>
              <w:autoSpaceDE w:val="0"/>
              <w:autoSpaceDN w:val="0"/>
              <w:adjustRightInd w:val="0"/>
              <w:spacing w:line="360" w:lineRule="auto"/>
              <w:rPr>
                <w:rFonts w:ascii="宋体" w:hAnsi="宋体"/>
                <w:sz w:val="24"/>
                <w:szCs w:val="24"/>
              </w:rPr>
            </w:pPr>
            <w:r>
              <w:rPr>
                <w:rFonts w:ascii="宋体" w:hAnsi="宋体" w:hint="eastAsia"/>
                <w:color w:val="000000"/>
                <w:sz w:val="24"/>
                <w:szCs w:val="24"/>
              </w:rPr>
              <w:t>质量和服务均能满足谈判文件实质性响应要求且最后报价最低的原则确定成交供应商</w:t>
            </w:r>
            <w:r>
              <w:rPr>
                <w:rFonts w:ascii="宋体" w:hAnsi="宋体" w:hint="eastAsia"/>
                <w:sz w:val="24"/>
                <w:szCs w:val="24"/>
              </w:rPr>
              <w:t>。</w:t>
            </w:r>
          </w:p>
        </w:tc>
      </w:tr>
      <w:tr w:rsidR="003035BE">
        <w:trPr>
          <w:trHeight w:val="699"/>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3035BE" w:rsidRDefault="000F5C3C">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招标人代表及监督人员出席开标会议</w:t>
            </w:r>
          </w:p>
        </w:tc>
        <w:tc>
          <w:tcPr>
            <w:tcW w:w="6813" w:type="dxa"/>
            <w:vAlign w:val="center"/>
          </w:tcPr>
          <w:p w:rsidR="003035BE" w:rsidRDefault="000F5C3C">
            <w:pPr>
              <w:autoSpaceDE w:val="0"/>
              <w:autoSpaceDN w:val="0"/>
              <w:adjustRightInd w:val="0"/>
              <w:spacing w:line="420" w:lineRule="exact"/>
              <w:jc w:val="left"/>
              <w:rPr>
                <w:rFonts w:ascii="宋体" w:hAnsi="宋体"/>
                <w:sz w:val="24"/>
                <w:szCs w:val="24"/>
              </w:rPr>
            </w:pPr>
            <w:r>
              <w:rPr>
                <w:rFonts w:ascii="宋体" w:hAnsi="宋体" w:hint="eastAsia"/>
                <w:sz w:val="24"/>
                <w:szCs w:val="24"/>
              </w:rPr>
              <w:t>采购人委派代表参加开标会议，或者作为采购人代表进入资格审查小组的，或者作为采购人代表进入评审委员会的，须向采购代理机构出具由采购人法定代表人签字并加盖单位公章的有明确授权事项的授权函。</w:t>
            </w:r>
          </w:p>
          <w:p w:rsidR="003035BE" w:rsidRDefault="000F5C3C">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除授权代表外，采购人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履约担保</w:t>
            </w:r>
          </w:p>
        </w:tc>
        <w:tc>
          <w:tcPr>
            <w:tcW w:w="6813" w:type="dxa"/>
            <w:vAlign w:val="center"/>
          </w:tcPr>
          <w:p w:rsidR="003035BE" w:rsidRDefault="000F5C3C">
            <w:pPr>
              <w:spacing w:line="460" w:lineRule="exact"/>
              <w:ind w:firstLineChars="50" w:firstLine="120"/>
              <w:outlineLvl w:val="0"/>
              <w:rPr>
                <w:rFonts w:ascii="宋体" w:hAnsi="宋体" w:cs="宋体"/>
                <w:b/>
                <w:sz w:val="24"/>
                <w:szCs w:val="24"/>
              </w:rPr>
            </w:pPr>
            <w:r>
              <w:rPr>
                <w:rFonts w:ascii="宋体" w:hAnsi="宋体" w:cs="宋体" w:hint="eastAsia"/>
                <w:b/>
                <w:sz w:val="24"/>
                <w:szCs w:val="24"/>
              </w:rPr>
              <w:t>开户行：河南长葛农村商业银行股份有限公司营业部</w:t>
            </w:r>
          </w:p>
          <w:p w:rsidR="003035BE" w:rsidRDefault="000F5C3C">
            <w:pPr>
              <w:spacing w:line="460" w:lineRule="exact"/>
              <w:ind w:firstLineChars="50" w:firstLine="120"/>
              <w:outlineLvl w:val="0"/>
              <w:rPr>
                <w:rFonts w:ascii="宋体" w:hAnsi="宋体" w:cs="宋体"/>
                <w:b/>
                <w:sz w:val="24"/>
                <w:szCs w:val="24"/>
              </w:rPr>
            </w:pPr>
            <w:r>
              <w:rPr>
                <w:rFonts w:ascii="宋体" w:hAnsi="宋体" w:cs="宋体" w:hint="eastAsia"/>
                <w:b/>
                <w:sz w:val="24"/>
                <w:szCs w:val="24"/>
              </w:rPr>
              <w:t>户  名：长葛市公共资源交易中心</w:t>
            </w:r>
          </w:p>
          <w:p w:rsidR="003035BE" w:rsidRDefault="000F5C3C">
            <w:pPr>
              <w:spacing w:line="460" w:lineRule="exact"/>
              <w:ind w:firstLineChars="50" w:firstLine="120"/>
              <w:outlineLvl w:val="0"/>
              <w:rPr>
                <w:rFonts w:ascii="宋体" w:hAnsi="宋体" w:cs="宋体"/>
                <w:b/>
                <w:sz w:val="24"/>
                <w:szCs w:val="24"/>
              </w:rPr>
            </w:pPr>
            <w:r>
              <w:rPr>
                <w:rFonts w:ascii="宋体" w:hAnsi="宋体" w:cs="宋体" w:hint="eastAsia"/>
                <w:b/>
                <w:sz w:val="24"/>
                <w:szCs w:val="24"/>
              </w:rPr>
              <w:t>账  号：13201001800000552</w:t>
            </w:r>
          </w:p>
          <w:p w:rsidR="003035BE" w:rsidRDefault="000F5C3C">
            <w:pPr>
              <w:spacing w:line="460" w:lineRule="exact"/>
              <w:ind w:firstLineChars="50" w:firstLine="120"/>
              <w:outlineLvl w:val="0"/>
              <w:rPr>
                <w:rFonts w:ascii="宋体" w:hAnsi="宋体" w:cs="宋体"/>
                <w:b/>
                <w:sz w:val="24"/>
                <w:szCs w:val="24"/>
              </w:rPr>
            </w:pPr>
            <w:r>
              <w:rPr>
                <w:rFonts w:ascii="宋体" w:hAnsi="宋体" w:cs="宋体" w:hint="eastAsia"/>
                <w:b/>
                <w:sz w:val="24"/>
                <w:szCs w:val="24"/>
              </w:rPr>
              <w:t>履约担保的形式：基本户转账，在中标人签订合同前办理。</w:t>
            </w:r>
          </w:p>
          <w:p w:rsidR="003035BE" w:rsidRDefault="000F5C3C">
            <w:pPr>
              <w:spacing w:line="460" w:lineRule="exact"/>
              <w:ind w:firstLineChars="50" w:firstLine="120"/>
              <w:outlineLvl w:val="0"/>
              <w:rPr>
                <w:rFonts w:ascii="宋体" w:hAnsi="宋体" w:cs="宋体"/>
                <w:b/>
                <w:sz w:val="24"/>
                <w:szCs w:val="24"/>
              </w:rPr>
            </w:pPr>
            <w:r>
              <w:rPr>
                <w:rFonts w:ascii="宋体" w:hAnsi="宋体" w:cs="宋体" w:hint="eastAsia"/>
                <w:b/>
                <w:sz w:val="24"/>
                <w:szCs w:val="24"/>
              </w:rPr>
              <w:t>履约担保的金额：中标金额的10%。</w:t>
            </w:r>
          </w:p>
          <w:p w:rsidR="003035BE" w:rsidRDefault="000F5C3C">
            <w:pPr>
              <w:autoSpaceDE w:val="0"/>
              <w:autoSpaceDN w:val="0"/>
              <w:adjustRightInd w:val="0"/>
              <w:spacing w:line="360" w:lineRule="auto"/>
              <w:rPr>
                <w:rFonts w:ascii="宋体" w:hAnsi="宋体" w:cs="宋体"/>
                <w:sz w:val="24"/>
                <w:szCs w:val="24"/>
              </w:rPr>
            </w:pPr>
            <w:r>
              <w:rPr>
                <w:rFonts w:ascii="宋体" w:hAnsi="宋体" w:cs="宋体" w:hint="eastAsia"/>
                <w:sz w:val="24"/>
                <w:szCs w:val="24"/>
              </w:rPr>
              <w:t>验收合格后5个工作日内，自行到长葛市公共资源交易中心办理退还业务。</w:t>
            </w:r>
          </w:p>
          <w:p w:rsidR="003035BE" w:rsidRDefault="000F5C3C">
            <w:pPr>
              <w:autoSpaceDE w:val="0"/>
              <w:autoSpaceDN w:val="0"/>
              <w:adjustRightInd w:val="0"/>
              <w:spacing w:line="360" w:lineRule="auto"/>
              <w:rPr>
                <w:rFonts w:ascii="宋体" w:hAnsi="宋体" w:cs="宋体"/>
                <w:b/>
                <w:bCs/>
                <w:sz w:val="24"/>
                <w:szCs w:val="24"/>
              </w:rPr>
            </w:pPr>
            <w:r>
              <w:rPr>
                <w:rFonts w:ascii="宋体" w:hAnsi="宋体" w:cs="宋体" w:hint="eastAsia"/>
                <w:b/>
                <w:bCs/>
                <w:sz w:val="24"/>
                <w:szCs w:val="24"/>
              </w:rPr>
              <w:t>注：履约担保缴纳时需备注项目编号：</w:t>
            </w:r>
          </w:p>
          <w:p w:rsidR="003035BE" w:rsidRDefault="000F5C3C">
            <w:pPr>
              <w:autoSpaceDE w:val="0"/>
              <w:autoSpaceDN w:val="0"/>
              <w:spacing w:line="460" w:lineRule="exact"/>
              <w:rPr>
                <w:rFonts w:ascii="宋体" w:hAnsi="宋体" w:cs="宋体"/>
                <w:bCs/>
                <w:sz w:val="24"/>
                <w:szCs w:val="24"/>
                <w:lang w:val="zh-CN"/>
              </w:rPr>
            </w:pPr>
            <w:r>
              <w:rPr>
                <w:rFonts w:ascii="宋体" w:hAnsi="宋体" w:cs="宋体" w:hint="eastAsia"/>
                <w:b/>
                <w:bCs/>
                <w:sz w:val="24"/>
                <w:szCs w:val="24"/>
              </w:rPr>
              <w:t>长招采竞字【</w:t>
            </w:r>
            <w:r>
              <w:rPr>
                <w:rFonts w:ascii="宋体" w:hAnsi="宋体" w:cs="宋体"/>
                <w:b/>
                <w:bCs/>
                <w:sz w:val="24"/>
                <w:szCs w:val="24"/>
              </w:rPr>
              <w:t>2020</w:t>
            </w:r>
            <w:r>
              <w:rPr>
                <w:rFonts w:ascii="宋体" w:hAnsi="宋体" w:cs="宋体" w:hint="eastAsia"/>
                <w:b/>
                <w:bCs/>
                <w:sz w:val="24"/>
                <w:szCs w:val="24"/>
              </w:rPr>
              <w:t>】号</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3035BE" w:rsidRDefault="000F5C3C">
            <w:pPr>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lang w:val="zh-CN"/>
              </w:rPr>
              <w:t>代理服务费由成交供应商支付，按照差额累进法计算。中标通知书发出前，以现金或转账形式交纳。</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成交供应商需提交</w:t>
            </w:r>
          </w:p>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lastRenderedPageBreak/>
              <w:t>的资料</w:t>
            </w:r>
          </w:p>
        </w:tc>
        <w:tc>
          <w:tcPr>
            <w:tcW w:w="6813" w:type="dxa"/>
            <w:vAlign w:val="center"/>
          </w:tcPr>
          <w:p w:rsidR="003035BE" w:rsidRPr="0049147F" w:rsidRDefault="000F5C3C">
            <w:pPr>
              <w:autoSpaceDE w:val="0"/>
              <w:autoSpaceDN w:val="0"/>
              <w:adjustRightInd w:val="0"/>
              <w:spacing w:line="360" w:lineRule="auto"/>
              <w:rPr>
                <w:rFonts w:ascii="宋体" w:hAnsi="宋体" w:cs="宋体"/>
                <w:sz w:val="24"/>
                <w:szCs w:val="24"/>
                <w:lang w:val="zh-CN"/>
              </w:rPr>
            </w:pPr>
            <w:r w:rsidRPr="0049147F">
              <w:rPr>
                <w:rFonts w:ascii="宋体" w:hAnsi="宋体" w:cs="宋体" w:hint="eastAsia"/>
                <w:sz w:val="24"/>
                <w:szCs w:val="24"/>
                <w:lang w:val="zh-CN"/>
              </w:rPr>
              <w:lastRenderedPageBreak/>
              <w:t>成交供应商在接到成交通知时，须向中新创达咨询有限公司发</w:t>
            </w:r>
            <w:r w:rsidRPr="0049147F">
              <w:rPr>
                <w:rFonts w:ascii="宋体" w:hAnsi="宋体" w:cs="宋体" w:hint="eastAsia"/>
                <w:sz w:val="24"/>
                <w:szCs w:val="24"/>
                <w:lang w:val="zh-CN"/>
              </w:rPr>
              <w:lastRenderedPageBreak/>
              <w:t>送响应报价及分项报价一览表（包含主要成交标的的名称、规格型号、数量、单价、服务要求等）电子文档，并同时电话告知代理公司。联系电话：18567369629；邮箱：</w:t>
            </w:r>
            <w:r w:rsidR="0049147F" w:rsidRPr="0049147F">
              <w:rPr>
                <w:rFonts w:ascii="宋体" w:hAnsi="宋体" w:cs="宋体" w:hint="eastAsia"/>
                <w:sz w:val="24"/>
                <w:szCs w:val="24"/>
                <w:lang w:val="zh-CN"/>
              </w:rPr>
              <w:t>437081921@qq.com</w:t>
            </w:r>
            <w:r w:rsidRPr="0049147F">
              <w:rPr>
                <w:rFonts w:ascii="宋体" w:hAnsi="宋体" w:cs="宋体" w:hint="eastAsia"/>
                <w:sz w:val="24"/>
                <w:szCs w:val="24"/>
                <w:lang w:val="zh-CN"/>
              </w:rPr>
              <w:t>。</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26</w:t>
            </w:r>
          </w:p>
        </w:tc>
        <w:tc>
          <w:tcPr>
            <w:tcW w:w="2268" w:type="dxa"/>
            <w:vAlign w:val="center"/>
          </w:tcPr>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3035BE" w:rsidRDefault="00175D1E">
            <w:pPr>
              <w:autoSpaceDE w:val="0"/>
              <w:autoSpaceDN w:val="0"/>
              <w:adjustRightInd w:val="0"/>
              <w:spacing w:line="360" w:lineRule="auto"/>
              <w:contextualSpacing/>
              <w:rPr>
                <w:rFonts w:ascii="宋体" w:hAnsi="宋体" w:cs="宋体"/>
                <w:sz w:val="24"/>
                <w:szCs w:val="24"/>
                <w:lang w:val="zh-CN"/>
              </w:rPr>
            </w:pPr>
            <w:r>
              <w:rPr>
                <w:rFonts w:ascii="宋体" w:hAnsi="宋体" w:cs="宋体"/>
                <w:b/>
                <w:color w:val="000000"/>
                <w:kern w:val="0"/>
                <w:sz w:val="24"/>
                <w:szCs w:val="24"/>
                <w:lang w:val="zh-CN"/>
              </w:rPr>
              <w:fldChar w:fldCharType="begin"/>
            </w:r>
            <w:r w:rsidR="000F5C3C">
              <w:rPr>
                <w:rFonts w:ascii="宋体" w:hAnsi="宋体" w:cs="宋体" w:hint="eastAsia"/>
                <w:b/>
                <w:color w:val="000000"/>
                <w:kern w:val="0"/>
                <w:sz w:val="24"/>
                <w:szCs w:val="24"/>
                <w:lang w:val="zh-CN"/>
              </w:rPr>
              <w:instrText>eq \o\ac(□,</w:instrText>
            </w:r>
            <w:r w:rsidR="000F5C3C">
              <w:rPr>
                <w:rFonts w:ascii="宋体" w:hAnsi="宋体" w:cs="宋体" w:hint="eastAsia"/>
                <w:b/>
                <w:color w:val="000000"/>
                <w:kern w:val="0"/>
                <w:position w:val="2"/>
                <w:sz w:val="24"/>
                <w:szCs w:val="24"/>
                <w:lang w:val="zh-CN"/>
              </w:rPr>
              <w:instrText>√</w:instrText>
            </w:r>
            <w:r w:rsidR="000F5C3C">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0F5C3C">
              <w:rPr>
                <w:rFonts w:ascii="宋体" w:hAnsi="宋体" w:cs="宋体" w:hint="eastAsia"/>
                <w:bCs/>
                <w:sz w:val="24"/>
                <w:szCs w:val="24"/>
                <w:lang w:val="zh-CN"/>
              </w:rPr>
              <w:t>是。</w:t>
            </w:r>
            <w:r w:rsidR="000F5C3C">
              <w:rPr>
                <w:rFonts w:ascii="宋体"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3035BE" w:rsidRDefault="000F5C3C">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□否。供应商响应时须提供纸质响应文件。供应商资质、业绩、荣誉及相关人员证明材料等资料原件根据谈判文件要求提供。</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w:t>
            </w:r>
            <w:r>
              <w:rPr>
                <w:rFonts w:ascii="宋体" w:hAnsi="宋体" w:cs="黑体"/>
                <w:sz w:val="24"/>
                <w:szCs w:val="24"/>
              </w:rPr>
              <w:t>7</w:t>
            </w:r>
          </w:p>
        </w:tc>
        <w:tc>
          <w:tcPr>
            <w:tcW w:w="2268" w:type="dxa"/>
            <w:vAlign w:val="center"/>
          </w:tcPr>
          <w:p w:rsidR="003035BE" w:rsidRDefault="000F5C3C">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供应商代表出席开标会</w:t>
            </w:r>
          </w:p>
        </w:tc>
        <w:tc>
          <w:tcPr>
            <w:tcW w:w="6813" w:type="dxa"/>
            <w:vAlign w:val="center"/>
          </w:tcPr>
          <w:p w:rsidR="003035BE" w:rsidRDefault="000F5C3C">
            <w:pPr>
              <w:autoSpaceDE w:val="0"/>
              <w:autoSpaceDN w:val="0"/>
              <w:adjustRightInd w:val="0"/>
              <w:spacing w:line="360" w:lineRule="auto"/>
              <w:contextualSpacing/>
              <w:rPr>
                <w:rFonts w:ascii="宋体" w:hAnsi="宋体" w:cs="宋体"/>
                <w:bCs/>
                <w:color w:val="000000"/>
                <w:kern w:val="0"/>
                <w:sz w:val="24"/>
                <w:szCs w:val="24"/>
                <w:lang w:val="zh-CN"/>
              </w:rPr>
            </w:pPr>
            <w:r>
              <w:rPr>
                <w:rFonts w:ascii="宋体" w:hAnsi="宋体" w:cs="宋体" w:hint="eastAsia"/>
                <w:bCs/>
                <w:color w:val="000000"/>
                <w:kern w:val="0"/>
                <w:sz w:val="24"/>
                <w:szCs w:val="24"/>
                <w:lang w:val="zh-CN"/>
              </w:rPr>
              <w:t>供应商的法定代表人应持法人代表证明和有效身份证明参加开标会议,委托他人参加的，须持有效委托书原件及身份证原件，委托书应当载明委托事项权限及有效期等主要内容。</w:t>
            </w:r>
          </w:p>
          <w:p w:rsidR="003035BE" w:rsidRDefault="000F5C3C">
            <w:pPr>
              <w:autoSpaceDE w:val="0"/>
              <w:autoSpaceDN w:val="0"/>
              <w:adjustRightInd w:val="0"/>
              <w:spacing w:line="360" w:lineRule="auto"/>
              <w:contextualSpacing/>
              <w:rPr>
                <w:rFonts w:ascii="宋体" w:hAnsi="宋体" w:cs="宋体"/>
                <w:b/>
                <w:color w:val="000000"/>
                <w:kern w:val="0"/>
                <w:sz w:val="24"/>
                <w:szCs w:val="24"/>
                <w:lang w:val="zh-CN"/>
              </w:rPr>
            </w:pPr>
            <w:r>
              <w:rPr>
                <w:rFonts w:ascii="宋体" w:hAnsi="宋体" w:cs="宋体" w:hint="eastAsia"/>
                <w:bCs/>
                <w:color w:val="000000"/>
                <w:kern w:val="0"/>
                <w:sz w:val="24"/>
                <w:szCs w:val="24"/>
                <w:lang w:val="zh-CN"/>
              </w:rPr>
              <w:t>法定代表人（或授权委托人）不按规定参加开标会议的视为放弃投标。</w:t>
            </w:r>
          </w:p>
        </w:tc>
      </w:tr>
      <w:tr w:rsidR="003035BE">
        <w:trPr>
          <w:trHeight w:val="510"/>
          <w:jc w:val="center"/>
        </w:trPr>
        <w:tc>
          <w:tcPr>
            <w:tcW w:w="806" w:type="dxa"/>
            <w:vAlign w:val="center"/>
          </w:tcPr>
          <w:p w:rsidR="003035BE" w:rsidRDefault="000F5C3C">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w:t>
            </w:r>
            <w:r>
              <w:rPr>
                <w:rFonts w:ascii="宋体" w:hAnsi="宋体" w:cs="黑体"/>
                <w:sz w:val="24"/>
                <w:szCs w:val="24"/>
              </w:rPr>
              <w:t>8</w:t>
            </w:r>
          </w:p>
        </w:tc>
        <w:tc>
          <w:tcPr>
            <w:tcW w:w="2268" w:type="dxa"/>
            <w:vAlign w:val="center"/>
          </w:tcPr>
          <w:p w:rsidR="003035BE" w:rsidRDefault="000F5C3C">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bCs/>
                <w:sz w:val="24"/>
                <w:szCs w:val="24"/>
                <w:lang w:val="zh-CN"/>
              </w:rPr>
              <w:t>特别提示</w:t>
            </w:r>
          </w:p>
        </w:tc>
        <w:tc>
          <w:tcPr>
            <w:tcW w:w="6813" w:type="dxa"/>
            <w:vAlign w:val="center"/>
          </w:tcPr>
          <w:p w:rsidR="003035BE" w:rsidRDefault="000F5C3C">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3035BE" w:rsidRDefault="000F5C3C">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不同供应商电子响应文件记录的网卡MAC地址、CPU序号、硬盘序列号等硬件特征码均相同时，视为‘</w:t>
            </w:r>
            <w:r>
              <w:rPr>
                <w:rFonts w:ascii="宋体" w:hAnsi="宋体"/>
                <w:b/>
                <w:sz w:val="24"/>
                <w:szCs w:val="24"/>
              </w:rPr>
              <w:t>不同</w:t>
            </w:r>
            <w:r>
              <w:rPr>
                <w:rFonts w:ascii="宋体" w:hAnsi="宋体" w:hint="eastAsia"/>
                <w:b/>
                <w:sz w:val="24"/>
                <w:szCs w:val="24"/>
              </w:rPr>
              <w:t>供应商</w:t>
            </w:r>
            <w:r>
              <w:rPr>
                <w:rFonts w:ascii="宋体" w:hAnsi="宋体"/>
                <w:b/>
                <w:sz w:val="24"/>
                <w:szCs w:val="24"/>
              </w:rPr>
              <w:t>的</w:t>
            </w:r>
            <w:r>
              <w:rPr>
                <w:rFonts w:ascii="宋体" w:hAnsi="宋体" w:hint="eastAsia"/>
                <w:b/>
                <w:sz w:val="24"/>
                <w:szCs w:val="24"/>
              </w:rPr>
              <w:t>响应</w:t>
            </w:r>
            <w:r>
              <w:rPr>
                <w:rFonts w:ascii="宋体" w:hAnsi="宋体"/>
                <w:b/>
                <w:sz w:val="24"/>
                <w:szCs w:val="24"/>
              </w:rPr>
              <w:t>文件由同一单位或者个人编制</w:t>
            </w:r>
            <w:r>
              <w:rPr>
                <w:rFonts w:ascii="宋体" w:hAnsi="宋体" w:hint="eastAsia"/>
                <w:b/>
                <w:sz w:val="24"/>
                <w:szCs w:val="24"/>
              </w:rPr>
              <w:t>’或‘</w:t>
            </w:r>
            <w:r>
              <w:rPr>
                <w:rFonts w:ascii="宋体" w:hAnsi="宋体"/>
                <w:b/>
                <w:sz w:val="24"/>
                <w:szCs w:val="24"/>
              </w:rPr>
              <w:t>不同</w:t>
            </w:r>
            <w:r>
              <w:rPr>
                <w:rFonts w:ascii="宋体" w:hAnsi="宋体" w:hint="eastAsia"/>
                <w:b/>
                <w:sz w:val="24"/>
                <w:szCs w:val="24"/>
              </w:rPr>
              <w:t>供应商</w:t>
            </w:r>
            <w:r>
              <w:rPr>
                <w:rFonts w:ascii="宋体" w:hAnsi="宋体"/>
                <w:b/>
                <w:sz w:val="24"/>
                <w:szCs w:val="24"/>
              </w:rPr>
              <w:t>委托同一单位或者个人办理</w:t>
            </w:r>
            <w:r>
              <w:rPr>
                <w:rFonts w:ascii="宋体" w:hAnsi="宋体" w:hint="eastAsia"/>
                <w:b/>
                <w:sz w:val="24"/>
                <w:szCs w:val="24"/>
              </w:rPr>
              <w:t>响应</w:t>
            </w:r>
            <w:r>
              <w:rPr>
                <w:rFonts w:ascii="宋体" w:hAnsi="宋体"/>
                <w:b/>
                <w:sz w:val="24"/>
                <w:szCs w:val="24"/>
              </w:rPr>
              <w:t>事宜</w:t>
            </w:r>
            <w:r>
              <w:rPr>
                <w:rFonts w:ascii="宋体" w:hAnsi="宋体" w:hint="eastAsia"/>
                <w:b/>
                <w:sz w:val="24"/>
                <w:szCs w:val="24"/>
              </w:rPr>
              <w:t>’，其谈判响应无效。</w:t>
            </w:r>
          </w:p>
          <w:p w:rsidR="003035BE" w:rsidRDefault="000F5C3C">
            <w:pPr>
              <w:autoSpaceDE w:val="0"/>
              <w:autoSpaceDN w:val="0"/>
              <w:adjustRightInd w:val="0"/>
              <w:spacing w:line="360" w:lineRule="auto"/>
              <w:contextualSpacing/>
              <w:rPr>
                <w:rFonts w:ascii="宋体" w:hAnsi="宋体" w:cs="宋体"/>
                <w:b/>
                <w:sz w:val="24"/>
                <w:szCs w:val="24"/>
                <w:lang w:val="zh-CN"/>
              </w:rPr>
            </w:pPr>
            <w:r>
              <w:rPr>
                <w:rFonts w:ascii="宋体" w:hAnsi="宋体" w:hint="eastAsia"/>
                <w:b/>
                <w:sz w:val="24"/>
                <w:szCs w:val="24"/>
              </w:rPr>
              <w:t>评审专家应严格按照要求查看“硬件特征码”相关信息并进行评审，在评审报告中显示“不同供应商电子响应文件制作硬件特征码”是否雷同的分析及判定结果。</w:t>
            </w:r>
          </w:p>
        </w:tc>
      </w:tr>
    </w:tbl>
    <w:p w:rsidR="003035BE" w:rsidRDefault="003035BE">
      <w:pPr>
        <w:pStyle w:val="1"/>
      </w:pPr>
    </w:p>
    <w:p w:rsidR="003035BE" w:rsidRDefault="000F5C3C">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ascii="宋体" w:hAnsi="宋体" w:cs="宋体" w:hint="eastAsia"/>
          <w:b/>
          <w:kern w:val="0"/>
          <w:sz w:val="32"/>
          <w:szCs w:val="32"/>
        </w:rPr>
        <w:lastRenderedPageBreak/>
        <w:t>第四章 供应商须知</w:t>
      </w:r>
    </w:p>
    <w:p w:rsidR="003035BE" w:rsidRDefault="000F5C3C">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本谈判文件仅适用于本次“采购邀请”</w:t>
      </w:r>
      <w:r>
        <w:rPr>
          <w:rFonts w:ascii="宋体" w:hAnsi="宋体" w:hint="eastAsia"/>
          <w:sz w:val="24"/>
          <w:szCs w:val="24"/>
        </w:rPr>
        <w:t xml:space="preserve"> 和“供应商须知前附表”中所述采购项目的采购。</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本谈判文件解释权属于“采购邀请”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3035BE" w:rsidRDefault="000F5C3C">
      <w:pPr>
        <w:pStyle w:val="af"/>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2.3“供应商”系指从采购人、代理机构处按规定获取谈判文件，并按照谈判文件向采购人、代理公司提交响应文件的供应商。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3035BE" w:rsidRDefault="000F5C3C">
      <w:pPr>
        <w:pStyle w:val="af"/>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2.8.1谈判</w:t>
      </w:r>
      <w:r>
        <w:rPr>
          <w:rFonts w:ascii="宋体" w:hAnsi="宋体" w:cs="宋体"/>
          <w:kern w:val="0"/>
          <w:sz w:val="24"/>
          <w:szCs w:val="24"/>
        </w:rPr>
        <w:t>文件列明不允许或未列明允许进口产品参加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3035BE" w:rsidRDefault="000F5C3C">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响应</w:t>
      </w:r>
      <w:r>
        <w:rPr>
          <w:rFonts w:ascii="宋体" w:hAnsi="宋体" w:cs="宋体"/>
          <w:kern w:val="0"/>
          <w:sz w:val="24"/>
          <w:szCs w:val="24"/>
        </w:rPr>
        <w:t>文件中已说明，经财政部门审核同意，允许部分或全部产品采购进口产品，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2.9谈判文件中凡标有“</w:t>
      </w:r>
      <w:r>
        <w:rPr>
          <w:rFonts w:ascii="宋体" w:hAnsi="宋体" w:cs="宋体" w:hint="eastAsia"/>
          <w:color w:val="FF0000"/>
          <w:kern w:val="0"/>
          <w:sz w:val="24"/>
          <w:szCs w:val="24"/>
        </w:rPr>
        <w:t>★</w:t>
      </w:r>
      <w:r>
        <w:rPr>
          <w:rFonts w:ascii="宋体" w:hAnsi="宋体" w:cs="宋体" w:hint="eastAsia"/>
          <w:kern w:val="0"/>
          <w:sz w:val="24"/>
          <w:szCs w:val="24"/>
        </w:rPr>
        <w:t>”的条款均系实质性要求条款。</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3.1在中华人民共和国境内注册，具有本项目生产、制造、供应或实施能力，符合、</w:t>
      </w:r>
      <w:r>
        <w:rPr>
          <w:rFonts w:ascii="宋体" w:hAnsi="宋体" w:cs="宋体" w:hint="eastAsia"/>
          <w:kern w:val="0"/>
          <w:sz w:val="24"/>
          <w:szCs w:val="24"/>
        </w:rPr>
        <w:lastRenderedPageBreak/>
        <w:t>承认并承诺履行本谈判文件各项规定的法人、其他组织或者自然人。</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响应人信用记录的具体要求为：响应人未被列入失信被执行人、重大税收违法案件当事人名单、政府采购严重违法失信行为记录名单、严重违法失信社会组织名单的供应商（联合体形式响应的，联合体成员存在不良信用记录，视同联合体存在不良信用记录）。</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3.4单位负责人为同一人或者存在直接控股、管理关系的不同供应商，不得参加同一合同项下的政府采购活动。违反规定的，相关响应均无效。</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3.6.1在响应文件中向采购人提交联合体协议书，明确联合体各方承担的工作和义务；</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1" w:tgtFrame="_blank" w:history="1">
        <w:r>
          <w:rPr>
            <w:rFonts w:ascii="宋体" w:hAnsi="宋体" w:cs="宋体"/>
            <w:kern w:val="0"/>
            <w:sz w:val="24"/>
            <w:szCs w:val="24"/>
          </w:rPr>
          <w:t>承担连带责任</w:t>
        </w:r>
      </w:hyperlink>
      <w:r>
        <w:rPr>
          <w:rFonts w:ascii="宋体" w:hAnsi="宋体" w:cs="宋体"/>
          <w:kern w:val="0"/>
          <w:sz w:val="24"/>
          <w:szCs w:val="24"/>
        </w:rPr>
        <w:t>。</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4.2供应商所提供的服务应当没有侵犯任何第三方的知识产权、技术秘密等合法权利。</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4.3如供应商所投产品被列入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则该产品应具备国家认监委指定强制性产品认证机构颁发的《中国国家强制性产品认证证书》（CCC 认证）。供应商不能提供超出此目录范畴外的替代品。</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2"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谈判费用</w:t>
      </w:r>
    </w:p>
    <w:p w:rsidR="003035BE" w:rsidRDefault="000F5C3C">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不论采购的结果如何，供应商均应自行承担所有与谈判有关的全部费用，采购人、采购代理公司在任何情况下均无义务和责任承担这些费用。</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仿宋_GB2312" w:hint="eastAsia"/>
          <w:sz w:val="24"/>
          <w:szCs w:val="24"/>
          <w:lang w:val="zh-CN"/>
        </w:rPr>
        <w:t>代理服务费由成交供应商支付，按照差额累进法计算。中标通知书发出前，以现金或转账形式交纳。</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3035BE" w:rsidRDefault="003035BE">
      <w:pPr>
        <w:autoSpaceDE w:val="0"/>
        <w:autoSpaceDN w:val="0"/>
        <w:spacing w:line="360" w:lineRule="auto"/>
        <w:contextualSpacing/>
        <w:rPr>
          <w:rFonts w:ascii="宋体" w:hAnsi="宋体" w:cs="宋体"/>
          <w:kern w:val="0"/>
          <w:sz w:val="24"/>
          <w:szCs w:val="24"/>
        </w:rPr>
      </w:pPr>
    </w:p>
    <w:p w:rsidR="003035BE" w:rsidRDefault="003035BE">
      <w:pPr>
        <w:tabs>
          <w:tab w:val="left" w:pos="1260"/>
        </w:tabs>
        <w:autoSpaceDE w:val="0"/>
        <w:autoSpaceDN w:val="0"/>
        <w:spacing w:line="360" w:lineRule="auto"/>
        <w:contextualSpacing/>
        <w:jc w:val="center"/>
        <w:rPr>
          <w:rFonts w:ascii="宋体" w:hAnsi="宋体" w:cs="宋体"/>
          <w:b/>
          <w:kern w:val="0"/>
          <w:sz w:val="24"/>
          <w:szCs w:val="24"/>
        </w:rPr>
      </w:pPr>
    </w:p>
    <w:p w:rsidR="003035BE" w:rsidRDefault="000F5C3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二、谈判文件说明</w:t>
      </w:r>
    </w:p>
    <w:p w:rsidR="003035BE" w:rsidRDefault="000F5C3C">
      <w:pPr>
        <w:pStyle w:val="af"/>
        <w:numPr>
          <w:ilvl w:val="0"/>
          <w:numId w:val="3"/>
        </w:numPr>
        <w:autoSpaceDE w:val="0"/>
        <w:autoSpaceDN w:val="0"/>
        <w:spacing w:line="336" w:lineRule="auto"/>
        <w:ind w:firstLineChars="0"/>
        <w:contextualSpacing/>
        <w:rPr>
          <w:rFonts w:ascii="宋体" w:hAnsi="宋体" w:cs="宋体"/>
          <w:b/>
          <w:kern w:val="0"/>
          <w:sz w:val="24"/>
          <w:szCs w:val="24"/>
        </w:rPr>
      </w:pPr>
      <w:r>
        <w:rPr>
          <w:rFonts w:ascii="宋体" w:hAnsi="宋体" w:cs="宋体" w:hint="eastAsia"/>
          <w:b/>
          <w:kern w:val="0"/>
          <w:sz w:val="24"/>
          <w:szCs w:val="24"/>
        </w:rPr>
        <w:t>谈判文件构成</w:t>
      </w:r>
    </w:p>
    <w:p w:rsidR="003035BE" w:rsidRDefault="000F5C3C">
      <w:pPr>
        <w:pStyle w:val="af"/>
        <w:numPr>
          <w:ilvl w:val="0"/>
          <w:numId w:val="4"/>
        </w:numPr>
        <w:autoSpaceDE w:val="0"/>
        <w:autoSpaceDN w:val="0"/>
        <w:spacing w:line="336" w:lineRule="auto"/>
        <w:ind w:firstLineChars="0"/>
        <w:contextualSpacing/>
        <w:rPr>
          <w:rFonts w:ascii="宋体" w:hAnsi="宋体" w:cs="宋体"/>
          <w:kern w:val="0"/>
          <w:sz w:val="24"/>
          <w:szCs w:val="24"/>
        </w:rPr>
      </w:pPr>
      <w:r>
        <w:rPr>
          <w:rFonts w:ascii="宋体" w:hAnsi="宋体" w:cs="宋体" w:hint="eastAsia"/>
          <w:kern w:val="0"/>
          <w:sz w:val="24"/>
          <w:szCs w:val="24"/>
        </w:rPr>
        <w:t>谈判文件由以下部分组成：</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第一章 采购邀请（竞争性谈判公告）</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3035BE" w:rsidRDefault="000F5C3C">
      <w:pPr>
        <w:autoSpaceDE w:val="0"/>
        <w:autoSpaceDN w:val="0"/>
        <w:spacing w:line="336" w:lineRule="auto"/>
        <w:ind w:left="964"/>
        <w:contextualSpacing/>
        <w:rPr>
          <w:rFonts w:ascii="宋体" w:hAnsi="宋体" w:cs="宋体"/>
          <w:kern w:val="0"/>
          <w:sz w:val="24"/>
          <w:szCs w:val="24"/>
        </w:rPr>
      </w:pPr>
      <w:r>
        <w:rPr>
          <w:rFonts w:ascii="宋体" w:hAnsi="宋体" w:cs="宋体" w:hint="eastAsia"/>
          <w:kern w:val="0"/>
          <w:sz w:val="24"/>
          <w:szCs w:val="24"/>
        </w:rPr>
        <w:t>第八章 响应文件有关格式</w:t>
      </w:r>
    </w:p>
    <w:p w:rsidR="003035BE" w:rsidRDefault="000F5C3C">
      <w:pPr>
        <w:pStyle w:val="af"/>
        <w:autoSpaceDE w:val="0"/>
        <w:autoSpaceDN w:val="0"/>
        <w:spacing w:line="336"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3035BE" w:rsidRDefault="000F5C3C">
      <w:pPr>
        <w:pStyle w:val="af"/>
        <w:autoSpaceDE w:val="0"/>
        <w:autoSpaceDN w:val="0"/>
        <w:spacing w:line="336"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3035BE" w:rsidRDefault="000F5C3C">
      <w:pPr>
        <w:pStyle w:val="af"/>
        <w:numPr>
          <w:ilvl w:val="0"/>
          <w:numId w:val="3"/>
        </w:numPr>
        <w:autoSpaceDE w:val="0"/>
        <w:autoSpaceDN w:val="0"/>
        <w:spacing w:line="336" w:lineRule="auto"/>
        <w:ind w:firstLineChars="0"/>
        <w:contextualSpacing/>
        <w:rPr>
          <w:rFonts w:ascii="宋体" w:hAnsi="宋体" w:cs="宋体"/>
          <w:b/>
          <w:kern w:val="0"/>
          <w:sz w:val="24"/>
          <w:szCs w:val="24"/>
        </w:rPr>
      </w:pPr>
      <w:r>
        <w:rPr>
          <w:rFonts w:ascii="宋体" w:hAnsi="宋体" w:cs="宋体" w:hint="eastAsia"/>
          <w:b/>
          <w:kern w:val="0"/>
          <w:sz w:val="24"/>
          <w:szCs w:val="24"/>
        </w:rPr>
        <w:t>谈判文件的澄清或修改</w:t>
      </w:r>
    </w:p>
    <w:p w:rsidR="003035BE" w:rsidRDefault="000F5C3C">
      <w:pPr>
        <w:autoSpaceDE w:val="0"/>
        <w:autoSpaceDN w:val="0"/>
        <w:spacing w:line="336" w:lineRule="auto"/>
        <w:ind w:firstLineChars="200" w:firstLine="480"/>
        <w:contextualSpacing/>
        <w:rPr>
          <w:rFonts w:ascii="宋体" w:hAnsi="宋体" w:cs="宋体"/>
          <w:kern w:val="0"/>
          <w:sz w:val="24"/>
          <w:szCs w:val="24"/>
        </w:rPr>
      </w:pPr>
      <w:r>
        <w:rPr>
          <w:rFonts w:ascii="宋体" w:hAnsi="宋体" w:cs="宋体" w:hint="eastAsia"/>
          <w:kern w:val="0"/>
          <w:sz w:val="24"/>
          <w:szCs w:val="24"/>
        </w:rPr>
        <w:t>10.1在谈判响应截止期前，无论出于何种原因，采购人可主动地或在解答供应商提出的澄清问题时对谈判文件进行修改。</w:t>
      </w:r>
    </w:p>
    <w:p w:rsidR="003035BE" w:rsidRDefault="000F5C3C">
      <w:pPr>
        <w:pStyle w:val="af"/>
        <w:autoSpaceDE w:val="0"/>
        <w:autoSpaceDN w:val="0"/>
        <w:spacing w:line="336" w:lineRule="auto"/>
        <w:ind w:firstLineChars="0"/>
        <w:contextualSpacing/>
        <w:rPr>
          <w:rFonts w:ascii="宋体" w:hAnsi="宋体" w:cs="宋体"/>
          <w:kern w:val="0"/>
          <w:sz w:val="24"/>
          <w:szCs w:val="24"/>
        </w:rPr>
      </w:pPr>
      <w:r>
        <w:rPr>
          <w:rFonts w:ascii="宋体" w:hAnsi="宋体" w:cs="宋体" w:hint="eastAsia"/>
          <w:kern w:val="0"/>
          <w:sz w:val="24"/>
          <w:szCs w:val="24"/>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3035BE" w:rsidRDefault="000F5C3C">
      <w:pPr>
        <w:pStyle w:val="af"/>
        <w:autoSpaceDE w:val="0"/>
        <w:autoSpaceDN w:val="0"/>
        <w:spacing w:line="336" w:lineRule="auto"/>
        <w:ind w:firstLineChars="0"/>
        <w:contextualSpacing/>
        <w:rPr>
          <w:rFonts w:ascii="宋体" w:hAnsi="宋体" w:cs="宋体"/>
          <w:kern w:val="0"/>
          <w:sz w:val="24"/>
          <w:szCs w:val="24"/>
        </w:rPr>
      </w:pPr>
      <w:r>
        <w:rPr>
          <w:rFonts w:ascii="宋体" w:hAnsi="宋体" w:cs="宋体" w:hint="eastAsia"/>
          <w:kern w:val="0"/>
          <w:sz w:val="24"/>
          <w:szCs w:val="24"/>
        </w:rPr>
        <w:t>10.3澄清或修改公告的内容为谈判文件的组成部分，并对供应商具有约束力。当谈判文件与澄清或修改公告就同一内容的表述不一致时，以最后发出的文件内容为准。</w:t>
      </w:r>
    </w:p>
    <w:p w:rsidR="003035BE" w:rsidRDefault="000F5C3C">
      <w:pPr>
        <w:pStyle w:val="af"/>
        <w:autoSpaceDE w:val="0"/>
        <w:autoSpaceDN w:val="0"/>
        <w:spacing w:line="336" w:lineRule="auto"/>
        <w:ind w:firstLineChars="0"/>
        <w:contextualSpacing/>
        <w:rPr>
          <w:rFonts w:ascii="宋体" w:hAnsi="宋体" w:cs="宋体"/>
          <w:kern w:val="0"/>
          <w:sz w:val="24"/>
          <w:szCs w:val="24"/>
        </w:rPr>
      </w:pPr>
      <w:r>
        <w:rPr>
          <w:rFonts w:ascii="宋体" w:hAnsi="宋体" w:cs="宋体" w:hint="eastAsia"/>
          <w:kern w:val="0"/>
          <w:sz w:val="24"/>
          <w:szCs w:val="24"/>
        </w:rPr>
        <w:t>10.4如果澄清或者修改发出的时间距规定的谈判响应截止时间不足3个工作日的，采购人、采购代理公司将顺延提交响应文件的截止时间。</w:t>
      </w:r>
    </w:p>
    <w:p w:rsidR="003035BE" w:rsidRDefault="003035BE">
      <w:pPr>
        <w:autoSpaceDE w:val="0"/>
        <w:autoSpaceDN w:val="0"/>
        <w:spacing w:line="360" w:lineRule="auto"/>
        <w:contextualSpacing/>
        <w:rPr>
          <w:rFonts w:ascii="宋体" w:hAnsi="宋体" w:cs="宋体"/>
          <w:kern w:val="0"/>
          <w:sz w:val="24"/>
          <w:szCs w:val="24"/>
        </w:rPr>
      </w:pPr>
    </w:p>
    <w:p w:rsidR="003035BE" w:rsidRDefault="000F5C3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三、响应文件的编制</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响应文件的语言及计量单位</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11.1供应商提交的响应文件以及供应商与采购人、 采购代理公司就有关采购事宜的所有来往书面文件均应使用中文。除签名、盖章、专用名称等特殊情形外，以中文以外的文字表述的响应文件视同未提供。</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12.1本次谈判项目的报价均以人民币为计算单位。</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12.2采购人不得向供应商索要或者接受其给予的赠品、回扣或者与采购无关的其他商品、服务。</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12.3供应商应对项目要求的全部内容进行报价，少报漏报将导致其响应为非实质性响应予以拒绝。</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 w:val="24"/>
          <w:szCs w:val="24"/>
        </w:rPr>
        <w:t>经通知参加其他的供应商，在谈判结束后还有一次最终报价的机会</w:t>
      </w:r>
      <w:r>
        <w:rPr>
          <w:rFonts w:ascii="宋体" w:hAnsi="宋体" w:cs="宋体" w:hint="eastAsia"/>
          <w:kern w:val="0"/>
          <w:sz w:val="24"/>
          <w:szCs w:val="24"/>
        </w:rPr>
        <w:t>。</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12.5本项目所涉及的运输、施工、安装、集成、调试、验收、备品和工具等费用均包含在响应报价中。</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12.7最低报价不能做为成交的保证。</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响应文件有效期</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13.1响应文件有效期从提交响应文件的截止之日起算。本项目响应文件有效期详</w:t>
      </w:r>
      <w:r>
        <w:rPr>
          <w:rFonts w:ascii="宋体" w:hAnsi="宋体" w:cs="宋体" w:hint="eastAsia"/>
          <w:kern w:val="0"/>
          <w:sz w:val="24"/>
          <w:szCs w:val="24"/>
        </w:rPr>
        <w:lastRenderedPageBreak/>
        <w:t>见供应商须知前附表。响应文件中承诺的有效期应当不少于“供应商须知前附表”载明的响应文件有效期。响应文件有效期比谈判文件规定短的属于非实质性响应，将被认定为报价无效。</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w:t>
      </w:r>
      <w:r>
        <w:rPr>
          <w:rFonts w:ascii="宋体" w:hAnsi="宋体" w:cs="微软雅黑" w:hint="eastAsia"/>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 w:val="24"/>
          <w:szCs w:val="24"/>
        </w:rPr>
        <w:t>。</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13.3成交供应商的响应文件作为项目合同的附件，其有效期至成交供应商全部合同义务履行完毕为止。</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响应文件构成</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14.1响应文件的构成应符合法律法规及谈判文件的要求。</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14.2供应商应当按照谈判文件的要求编制响应文件。响应文件应当对谈判文件提出的要求和条件作出明确响应。</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14.3响应文件由资格证明材料、符合性证明材料、其它材料等组成。</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ascii="宋体" w:hAnsi="宋体" w:cs="宋体" w:hint="eastAsia"/>
          <w:kern w:val="0"/>
          <w:sz w:val="24"/>
          <w:szCs w:val="24"/>
        </w:rPr>
        <w:t>”的文件用于电子响应使用，后缀名为“.PDF”的文件用于打印纸质响应文件，名称为“备份”的文件夹使用电子介质存储，供谈判响应文件递交现场备用。</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响应文件格式</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15.2供应商应按谈判文件提供的格式编写响应文件。谈判文件未提供标准格式的</w:t>
      </w:r>
      <w:r>
        <w:rPr>
          <w:rFonts w:ascii="宋体" w:hAnsi="宋体" w:cs="宋体" w:hint="eastAsia"/>
          <w:kern w:val="0"/>
          <w:sz w:val="24"/>
          <w:szCs w:val="24"/>
        </w:rPr>
        <w:lastRenderedPageBreak/>
        <w:t>供应商可自行拟定。</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谈判保证金：不收取。</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谈判文件的数量和签署盖章</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17.1供应商应提交响应文件份数见“供应商须知前附表”。</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17.2在谈判文件中已明示需盖章及签名之处，电子响应文件应按谈判文件要求加盖供应商电子印章和法人电子印章或授权代表电子印章。</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17.3纸质响应文件是指供应商电子响应文件制作完成后生成的后缀名为“.PDF”的文件打印的响应文件。纸质响应文件正本和副本封面上应清楚标明</w:t>
      </w:r>
      <w:r>
        <w:rPr>
          <w:rFonts w:ascii="宋体" w:hAnsi="宋体" w:cs="宋体"/>
          <w:kern w:val="0"/>
          <w:sz w:val="24"/>
          <w:szCs w:val="24"/>
        </w:rPr>
        <w:t>“</w:t>
      </w:r>
      <w:r>
        <w:rPr>
          <w:rFonts w:ascii="宋体" w:hAnsi="宋体" w:cs="宋体" w:hint="eastAsia"/>
          <w:kern w:val="0"/>
          <w:sz w:val="24"/>
          <w:szCs w:val="24"/>
        </w:rPr>
        <w:t>正本</w:t>
      </w:r>
      <w:r>
        <w:rPr>
          <w:rFonts w:ascii="宋体" w:hAnsi="宋体" w:cs="宋体"/>
          <w:kern w:val="0"/>
          <w:sz w:val="24"/>
          <w:szCs w:val="24"/>
        </w:rPr>
        <w:t>”</w:t>
      </w:r>
      <w:r>
        <w:rPr>
          <w:rFonts w:ascii="宋体" w:hAnsi="宋体" w:cs="宋体" w:hint="eastAsia"/>
          <w:kern w:val="0"/>
          <w:sz w:val="24"/>
          <w:szCs w:val="24"/>
        </w:rPr>
        <w:t>或</w:t>
      </w:r>
      <w:r>
        <w:rPr>
          <w:rFonts w:ascii="宋体" w:hAnsi="宋体" w:cs="宋体"/>
          <w:kern w:val="0"/>
          <w:sz w:val="24"/>
          <w:szCs w:val="24"/>
        </w:rPr>
        <w:t>“</w:t>
      </w:r>
      <w:r>
        <w:rPr>
          <w:rFonts w:ascii="宋体" w:hAnsi="宋体" w:cs="宋体" w:hint="eastAsia"/>
          <w:kern w:val="0"/>
          <w:sz w:val="24"/>
          <w:szCs w:val="24"/>
        </w:rPr>
        <w:t>副本</w:t>
      </w:r>
      <w:r>
        <w:rPr>
          <w:rFonts w:ascii="宋体" w:hAnsi="宋体" w:cs="宋体"/>
          <w:kern w:val="0"/>
          <w:sz w:val="24"/>
          <w:szCs w:val="24"/>
        </w:rPr>
        <w:t>”</w:t>
      </w:r>
      <w:r>
        <w:rPr>
          <w:rFonts w:ascii="宋体" w:hAnsi="宋体" w:cs="宋体" w:hint="eastAsia"/>
          <w:kern w:val="0"/>
          <w:sz w:val="24"/>
          <w:szCs w:val="24"/>
        </w:rPr>
        <w:t>字样；一旦正本和副本内容不一致时，以正本为准。纸质响应文件的正本及所有副本的封面均须由供应商加盖供应商公章。</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17.4纸质响应文件副本可以是纸质响应文件的正本复印而成。</w:t>
      </w:r>
    </w:p>
    <w:p w:rsidR="003035BE" w:rsidRDefault="003035BE">
      <w:pPr>
        <w:tabs>
          <w:tab w:val="left" w:pos="1260"/>
        </w:tabs>
        <w:autoSpaceDE w:val="0"/>
        <w:autoSpaceDN w:val="0"/>
        <w:spacing w:line="360" w:lineRule="auto"/>
        <w:contextualSpacing/>
        <w:rPr>
          <w:rFonts w:ascii="宋体" w:hAnsi="宋体" w:cs="仿宋_GB2312"/>
          <w:sz w:val="24"/>
          <w:szCs w:val="24"/>
          <w:lang w:val="zh-CN"/>
        </w:rPr>
      </w:pPr>
    </w:p>
    <w:p w:rsidR="003035BE" w:rsidRDefault="000F5C3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四、响应文件的递交</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响应文件的密封</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供应商应将纸质响应文件“正本”、“ 副本”包封在一个包装内。电子介质存储的响应文件单独密封包装，将以上密封包装的纸质响应文件和电子介质存储的响应文件分别提交。</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谈判响应截止时间</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hAnsi="宋体" w:cs="微软雅黑" w:hint="eastAsia"/>
          <w:color w:val="000000"/>
          <w:sz w:val="24"/>
          <w:szCs w:val="24"/>
        </w:rPr>
        <w:t>在递交截止时间以后送达的响应文件，</w:t>
      </w:r>
      <w:r>
        <w:rPr>
          <w:rFonts w:ascii="宋体" w:hAnsi="宋体" w:cs="宋体" w:hint="eastAsia"/>
          <w:kern w:val="0"/>
          <w:sz w:val="24"/>
          <w:szCs w:val="24"/>
        </w:rPr>
        <w:t>采购人、采购代理公司</w:t>
      </w:r>
      <w:r>
        <w:rPr>
          <w:rFonts w:ascii="宋体" w:hAnsi="宋体" w:cs="微软雅黑" w:hint="eastAsia"/>
          <w:color w:val="000000"/>
          <w:sz w:val="24"/>
          <w:szCs w:val="24"/>
        </w:rPr>
        <w:t>将予以拒绝。</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19.2采购人、采购代理公司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迟交的响应文件</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谈判响应文件截止时间之后送达/上传的响应文件，采购人、采购代理公司将拒绝接收。</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lastRenderedPageBreak/>
        <w:t>响应文件的修改和撤回</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21.1供应商在谈判响应截止时间前，对所递交的纸质响应文件进行补充、修改或者撤回的，须书面通知采购人和采购代理公司。</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21.2供应商补充、修改的内容并作为响应文件的组成部分。补充或修改应当按谈判文件要求签署、盖章、密封、递交，并应注明“修改</w:t>
      </w:r>
      <w:r>
        <w:rPr>
          <w:rFonts w:ascii="宋体" w:hAnsi="宋体" w:cs="宋体"/>
          <w:kern w:val="0"/>
          <w:sz w:val="24"/>
          <w:szCs w:val="24"/>
        </w:rPr>
        <w:t>”</w:t>
      </w:r>
      <w:r>
        <w:rPr>
          <w:rFonts w:ascii="宋体" w:hAnsi="宋体" w:cs="宋体" w:hint="eastAsia"/>
          <w:kern w:val="0"/>
          <w:sz w:val="24"/>
          <w:szCs w:val="24"/>
        </w:rPr>
        <w:t>或“补充</w:t>
      </w:r>
      <w:r>
        <w:rPr>
          <w:rFonts w:ascii="宋体" w:hAnsi="宋体" w:cs="宋体"/>
          <w:kern w:val="0"/>
          <w:sz w:val="24"/>
          <w:szCs w:val="24"/>
        </w:rPr>
        <w:t>”</w:t>
      </w:r>
      <w:r>
        <w:rPr>
          <w:rFonts w:ascii="宋体" w:hAnsi="宋体" w:cs="宋体" w:hint="eastAsia"/>
          <w:kern w:val="0"/>
          <w:sz w:val="24"/>
          <w:szCs w:val="24"/>
        </w:rPr>
        <w:t>字样。</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21.3供应商不得在投标有效期内撤销响应文件，否则招标人将不退还其谈判保证金。</w:t>
      </w:r>
    </w:p>
    <w:p w:rsidR="003035BE" w:rsidRDefault="000F5C3C">
      <w:pPr>
        <w:pStyle w:val="af"/>
        <w:numPr>
          <w:ilvl w:val="0"/>
          <w:numId w:val="3"/>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b/>
          <w:kern w:val="0"/>
          <w:sz w:val="24"/>
          <w:szCs w:val="24"/>
        </w:rPr>
        <w:t>除供应商须知前附表另有规定外，供应商所提交的电子响应文件、纸质响应文件及电子介质存储的备份文件不予退还。</w:t>
      </w:r>
    </w:p>
    <w:p w:rsidR="003035BE" w:rsidRDefault="003035BE">
      <w:pPr>
        <w:tabs>
          <w:tab w:val="left" w:pos="1260"/>
        </w:tabs>
        <w:autoSpaceDE w:val="0"/>
        <w:autoSpaceDN w:val="0"/>
        <w:spacing w:line="360" w:lineRule="auto"/>
        <w:contextualSpacing/>
        <w:jc w:val="center"/>
        <w:rPr>
          <w:rFonts w:ascii="宋体" w:hAnsi="宋体" w:cs="宋体"/>
          <w:b/>
          <w:kern w:val="0"/>
          <w:sz w:val="24"/>
          <w:szCs w:val="24"/>
        </w:rPr>
      </w:pPr>
    </w:p>
    <w:p w:rsidR="003035BE" w:rsidRDefault="000F5C3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五、谈判和评审</w:t>
      </w:r>
    </w:p>
    <w:p w:rsidR="003035BE" w:rsidRDefault="000F5C3C">
      <w:pPr>
        <w:pStyle w:val="af"/>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响应文件解密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仿宋_GB2312" w:hint="eastAsia"/>
          <w:color w:val="000000"/>
          <w:sz w:val="24"/>
          <w:szCs w:val="24"/>
        </w:rPr>
        <w:t>23.1谈判响应截止时间</w:t>
      </w:r>
      <w:r>
        <w:rPr>
          <w:rFonts w:ascii="宋体" w:hAnsi="宋体" w:cs="宋体" w:hint="eastAsia"/>
          <w:kern w:val="0"/>
          <w:sz w:val="24"/>
          <w:szCs w:val="24"/>
        </w:rPr>
        <w:t>，经确认无误后进行电子谈判文件的解密。解密后宣布供应商名称、修改和撤回响应的通知（如有的话）和谈判文件规定的需要宣布的其他内容。</w:t>
      </w:r>
    </w:p>
    <w:p w:rsidR="003035BE" w:rsidRDefault="000F5C3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（1）电子谈判文件的解密</w:t>
      </w:r>
    </w:p>
    <w:p w:rsidR="003035BE" w:rsidRDefault="000F5C3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全流程电子化交易项目电子谈判文件采用双重加密。解密需分标段进行两次解密。</w:t>
      </w:r>
    </w:p>
    <w:p w:rsidR="003035BE" w:rsidRDefault="000F5C3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a. 供应商解密：供应商使用本单位CA数字证书远程或现场进行解密。需递交响应文件现场使用电脑进行解密的，请在采购代理公司引导下进行。</w:t>
      </w:r>
    </w:p>
    <w:p w:rsidR="003035BE" w:rsidRDefault="000F5C3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b. 采购代理公司解密：采购代理公司</w:t>
      </w:r>
      <w:r>
        <w:rPr>
          <w:rFonts w:ascii="宋体" w:hAnsi="宋体" w:cs="宋体"/>
          <w:kern w:val="0"/>
          <w:sz w:val="24"/>
          <w:szCs w:val="24"/>
        </w:rPr>
        <w:t>按</w:t>
      </w:r>
      <w:r>
        <w:rPr>
          <w:rFonts w:ascii="宋体" w:hAnsi="宋体" w:cs="宋体" w:hint="eastAsia"/>
          <w:kern w:val="0"/>
          <w:sz w:val="24"/>
          <w:szCs w:val="24"/>
        </w:rPr>
        <w:t>电子响应文件到达交易系统</w:t>
      </w:r>
      <w:r>
        <w:rPr>
          <w:rFonts w:ascii="宋体" w:hAnsi="宋体" w:cs="宋体"/>
          <w:kern w:val="0"/>
          <w:sz w:val="24"/>
          <w:szCs w:val="24"/>
        </w:rPr>
        <w:t>的先后顺序</w:t>
      </w:r>
      <w:r>
        <w:rPr>
          <w:rFonts w:ascii="宋体" w:hAnsi="宋体" w:cs="宋体" w:hint="eastAsia"/>
          <w:kern w:val="0"/>
          <w:sz w:val="24"/>
          <w:szCs w:val="24"/>
        </w:rPr>
        <w:t>，使用本单位CA数字证书进行再次解密。</w:t>
      </w:r>
    </w:p>
    <w:p w:rsidR="003035BE" w:rsidRDefault="000F5C3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（2） 电子响应文件解密异常情况处理</w:t>
      </w:r>
    </w:p>
    <w:p w:rsidR="003035BE" w:rsidRDefault="000F5C3C">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 xml:space="preserve"> 因供应商原因电子响应文件解密失败的，由交易系统技术人员协助供应商将备份文件（电子介质存储）导入系统。若备份文件（电子介质存储）无法</w:t>
      </w:r>
      <w:r>
        <w:rPr>
          <w:rFonts w:ascii="宋体" w:hAnsi="宋体" w:cs="宋体" w:hint="eastAsia"/>
          <w:kern w:val="0"/>
          <w:sz w:val="24"/>
          <w:szCs w:val="24"/>
        </w:rPr>
        <w:lastRenderedPageBreak/>
        <w:t>导入系统或导入系统仍无法解密的，其响应将被拒绝。</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23.2供应商不足3家的，本项目谈判活动终止。</w:t>
      </w:r>
    </w:p>
    <w:p w:rsidR="003035BE" w:rsidRDefault="000F5C3C">
      <w:pPr>
        <w:pStyle w:val="af"/>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24．谈判小组组成</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24.1采购人将依法组建谈判小组，谈判小组</w:t>
      </w:r>
      <w:r>
        <w:rPr>
          <w:rFonts w:ascii="宋体" w:hAnsi="宋体"/>
          <w:sz w:val="24"/>
          <w:szCs w:val="24"/>
        </w:rPr>
        <w:t>由采购人代表</w:t>
      </w:r>
      <w:r>
        <w:rPr>
          <w:rFonts w:ascii="宋体" w:hAnsi="宋体" w:hint="eastAsia"/>
          <w:sz w:val="24"/>
          <w:szCs w:val="24"/>
        </w:rPr>
        <w:t>1人</w:t>
      </w:r>
      <w:r>
        <w:rPr>
          <w:rFonts w:ascii="宋体" w:hAnsi="宋体"/>
          <w:sz w:val="24"/>
          <w:szCs w:val="24"/>
        </w:rPr>
        <w:t>和评审专家</w:t>
      </w:r>
      <w:r>
        <w:rPr>
          <w:rFonts w:ascii="宋体" w:hAnsi="宋体" w:hint="eastAsia"/>
          <w:sz w:val="24"/>
          <w:szCs w:val="24"/>
        </w:rPr>
        <w:t>2人</w:t>
      </w:r>
      <w:r>
        <w:rPr>
          <w:rFonts w:ascii="宋体" w:hAnsi="宋体"/>
          <w:sz w:val="24"/>
          <w:szCs w:val="24"/>
        </w:rPr>
        <w:t>共3人组成</w:t>
      </w:r>
      <w:r>
        <w:rPr>
          <w:rFonts w:ascii="宋体" w:hAnsi="宋体" w:cs="宋体" w:hint="eastAsia"/>
          <w:kern w:val="0"/>
          <w:sz w:val="24"/>
          <w:szCs w:val="24"/>
        </w:rPr>
        <w:t>。评审专家依法从政府采购评审专家库中随机抽取。</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24.1.1采购人将依法组建谈判小组，谈判小组由评审专家组成，成员人数应当为</w:t>
      </w:r>
      <w:r>
        <w:rPr>
          <w:rFonts w:ascii="宋体" w:hAnsi="宋体"/>
          <w:sz w:val="24"/>
          <w:szCs w:val="24"/>
        </w:rPr>
        <w:t>3人以上单数组成</w:t>
      </w:r>
      <w:r>
        <w:rPr>
          <w:rFonts w:ascii="宋体" w:hAnsi="宋体" w:cs="宋体" w:hint="eastAsia"/>
          <w:kern w:val="0"/>
          <w:sz w:val="24"/>
          <w:szCs w:val="24"/>
        </w:rPr>
        <w:t>。评审专家依法从政府采购评审专家库中随机抽取。</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24.1.2</w:t>
      </w:r>
      <w:r>
        <w:rPr>
          <w:rFonts w:ascii="宋体" w:hAnsi="宋体"/>
          <w:sz w:val="24"/>
          <w:szCs w:val="24"/>
        </w:rPr>
        <w:t>达到公开招标数额标准的货物或者服务采购项目，或者达到招标规模标准的政府采购工程，竞争性谈判小组应当由5人以上单数组成</w:t>
      </w:r>
      <w:r>
        <w:rPr>
          <w:rFonts w:ascii="宋体" w:hAnsi="宋体" w:hint="eastAsia"/>
          <w:sz w:val="24"/>
          <w:szCs w:val="24"/>
        </w:rPr>
        <w:t>。</w:t>
      </w:r>
    </w:p>
    <w:p w:rsidR="003035BE" w:rsidRDefault="003035BE">
      <w:pPr>
        <w:pStyle w:val="af"/>
        <w:numPr>
          <w:ilvl w:val="1"/>
          <w:numId w:val="5"/>
        </w:numPr>
        <w:autoSpaceDE w:val="0"/>
        <w:autoSpaceDN w:val="0"/>
        <w:spacing w:line="360" w:lineRule="auto"/>
        <w:ind w:firstLineChars="0"/>
        <w:contextualSpacing/>
        <w:rPr>
          <w:rFonts w:ascii="宋体" w:hAnsi="宋体"/>
          <w:vanish/>
          <w:sz w:val="24"/>
          <w:szCs w:val="24"/>
        </w:rPr>
      </w:pP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hint="eastAsia"/>
          <w:sz w:val="24"/>
          <w:szCs w:val="24"/>
        </w:rPr>
        <w:t>24.2</w:t>
      </w:r>
      <w:r>
        <w:rPr>
          <w:rFonts w:ascii="宋体" w:hAnsi="宋体"/>
          <w:sz w:val="24"/>
          <w:szCs w:val="24"/>
        </w:rPr>
        <w:t>采购人不得以评审专家身份参加本部门或本单位采购项目的评审</w:t>
      </w:r>
      <w:r>
        <w:rPr>
          <w:rFonts w:ascii="宋体" w:hAnsi="宋体" w:cs="宋体" w:hint="eastAsia"/>
          <w:kern w:val="0"/>
          <w:sz w:val="24"/>
          <w:szCs w:val="24"/>
        </w:rPr>
        <w:t>。</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24.3谈判小组成员与供应商存在下列利害关系之一的,应当回避:</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参加采购活动前三年内,与供应商存在劳动关系,或者担任过供应商的董事、监事,或者是供应商的控股股东或实际控制人；</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与供应商的法定代表人或者负责人有夫妻、直系血亲、三代以内旁系血亲或者近姻亲关系；</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与供应商有其他可能影响政府采购活动公平、公正进行的关系。</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评审专家发现本人与参加采购活动的供应商有利害关系的,应当主动提出回避。采购人或者采购代理公司发现评审专家与参加采购活动的供应商有利害关系的,应当要求其回避。</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24.4采购人不得担任谈判小组组长。</w:t>
      </w:r>
    </w:p>
    <w:p w:rsidR="003035BE" w:rsidRDefault="000F5C3C">
      <w:pPr>
        <w:pStyle w:val="af"/>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24.5谈判小组成员名单在成交结果公告前应当保密。</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25.资格审查和符合性审查</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25.1 资格审查：谈判小组依据有关法律法规和谈判文件的规定对供应商的资格进行审查。</w:t>
      </w:r>
    </w:p>
    <w:p w:rsidR="003035BE" w:rsidRDefault="000F5C3C">
      <w:pPr>
        <w:pStyle w:val="af"/>
        <w:autoSpaceDE w:val="0"/>
        <w:autoSpaceDN w:val="0"/>
        <w:spacing w:line="360" w:lineRule="auto"/>
        <w:ind w:firstLine="482"/>
        <w:contextualSpacing/>
        <w:rPr>
          <w:rFonts w:ascii="宋体" w:hAnsi="宋体" w:cs="宋体"/>
          <w:kern w:val="0"/>
          <w:sz w:val="24"/>
          <w:szCs w:val="24"/>
        </w:rPr>
      </w:pPr>
      <w:r>
        <w:rPr>
          <w:rFonts w:ascii="宋体" w:hAnsi="宋体" w:cs="宋体" w:hint="eastAsia"/>
          <w:b/>
          <w:kern w:val="0"/>
          <w:sz w:val="24"/>
          <w:szCs w:val="24"/>
        </w:rPr>
        <w:t>本项目具体资格审查详见（第六章 资格审查与评审）</w:t>
      </w:r>
      <w:r>
        <w:rPr>
          <w:rFonts w:ascii="宋体" w:hAnsi="宋体" w:cs="宋体" w:hint="eastAsia"/>
          <w:kern w:val="0"/>
          <w:sz w:val="24"/>
          <w:szCs w:val="24"/>
        </w:rPr>
        <w:t>。</w:t>
      </w:r>
    </w:p>
    <w:p w:rsidR="003035BE" w:rsidRDefault="003035BE">
      <w:pPr>
        <w:pStyle w:val="af"/>
        <w:numPr>
          <w:ilvl w:val="0"/>
          <w:numId w:val="3"/>
        </w:numPr>
        <w:autoSpaceDE w:val="0"/>
        <w:autoSpaceDN w:val="0"/>
        <w:spacing w:line="360" w:lineRule="auto"/>
        <w:ind w:left="0" w:firstLine="480"/>
        <w:contextualSpacing/>
        <w:rPr>
          <w:rFonts w:ascii="宋体" w:hAnsi="宋体" w:cs="宋体"/>
          <w:vanish/>
          <w:kern w:val="0"/>
          <w:sz w:val="24"/>
          <w:szCs w:val="24"/>
        </w:rPr>
      </w:pPr>
    </w:p>
    <w:p w:rsidR="003035BE" w:rsidRDefault="003035BE">
      <w:pPr>
        <w:pStyle w:val="af"/>
        <w:numPr>
          <w:ilvl w:val="0"/>
          <w:numId w:val="3"/>
        </w:numPr>
        <w:autoSpaceDE w:val="0"/>
        <w:autoSpaceDN w:val="0"/>
        <w:spacing w:line="360" w:lineRule="auto"/>
        <w:ind w:left="0" w:firstLine="480"/>
        <w:contextualSpacing/>
        <w:rPr>
          <w:rFonts w:ascii="宋体" w:hAnsi="宋体" w:cs="宋体"/>
          <w:vanish/>
          <w:kern w:val="0"/>
          <w:sz w:val="24"/>
          <w:szCs w:val="24"/>
        </w:rPr>
      </w:pPr>
    </w:p>
    <w:p w:rsidR="003035BE" w:rsidRDefault="000F5C3C">
      <w:pPr>
        <w:pStyle w:val="af"/>
        <w:autoSpaceDE w:val="0"/>
        <w:autoSpaceDN w:val="0"/>
        <w:spacing w:line="360" w:lineRule="auto"/>
        <w:ind w:leftChars="200" w:left="420" w:firstLineChars="0" w:firstLine="0"/>
        <w:contextualSpacing/>
        <w:rPr>
          <w:rFonts w:ascii="宋体" w:hAnsi="宋体" w:cs="宋体"/>
          <w:kern w:val="0"/>
          <w:sz w:val="24"/>
          <w:szCs w:val="24"/>
        </w:rPr>
      </w:pPr>
      <w:r>
        <w:rPr>
          <w:rFonts w:ascii="宋体" w:hAnsi="宋体" w:cs="宋体" w:hint="eastAsia"/>
          <w:kern w:val="0"/>
          <w:sz w:val="24"/>
          <w:szCs w:val="24"/>
        </w:rPr>
        <w:t>25.2 符合性审查：</w:t>
      </w:r>
      <w:r>
        <w:rPr>
          <w:rFonts w:ascii="宋体" w:hAnsi="宋体" w:cs="微软雅黑" w:hint="eastAsia"/>
          <w:sz w:val="24"/>
          <w:szCs w:val="24"/>
        </w:rPr>
        <w:t>依据谈判文件的规定，从响应文件的有效性、完整性和对谈判文件的响应程度进行审查，以确定是否对谈判文件的全部实质性要求作出响应。</w:t>
      </w:r>
    </w:p>
    <w:p w:rsidR="003035BE" w:rsidRDefault="000F5C3C">
      <w:pPr>
        <w:pStyle w:val="af"/>
        <w:autoSpaceDE w:val="0"/>
        <w:autoSpaceDN w:val="0"/>
        <w:spacing w:line="360" w:lineRule="auto"/>
        <w:ind w:firstLineChars="50" w:firstLine="120"/>
        <w:contextualSpacing/>
        <w:rPr>
          <w:rFonts w:ascii="宋体" w:hAnsi="宋体" w:cs="宋体"/>
          <w:b/>
          <w:kern w:val="0"/>
          <w:sz w:val="24"/>
          <w:szCs w:val="24"/>
        </w:rPr>
      </w:pPr>
      <w:r>
        <w:rPr>
          <w:rFonts w:ascii="宋体" w:hAnsi="宋体" w:cs="宋体" w:hint="eastAsia"/>
          <w:b/>
          <w:kern w:val="0"/>
          <w:sz w:val="24"/>
          <w:szCs w:val="24"/>
        </w:rPr>
        <w:t>26.响应文件的澄清</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lastRenderedPageBreak/>
        <w:t>26.1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宋体" w:hAnsi="宋体"/>
          <w:sz w:val="24"/>
          <w:szCs w:val="24"/>
        </w:rPr>
        <w:t>供应商的澄清、说明或者更正不得超出响应文件的范围或者改变响应文件的实质性内容</w:t>
      </w:r>
      <w:r>
        <w:rPr>
          <w:rFonts w:ascii="宋体" w:hAnsi="宋体" w:hint="eastAsia"/>
          <w:sz w:val="24"/>
          <w:szCs w:val="24"/>
        </w:rPr>
        <w:t>。</w:t>
      </w:r>
    </w:p>
    <w:p w:rsidR="003035BE" w:rsidRDefault="003035BE">
      <w:pPr>
        <w:pStyle w:val="af"/>
        <w:numPr>
          <w:ilvl w:val="1"/>
          <w:numId w:val="5"/>
        </w:numPr>
        <w:autoSpaceDE w:val="0"/>
        <w:autoSpaceDN w:val="0"/>
        <w:spacing w:line="360" w:lineRule="auto"/>
        <w:ind w:left="0" w:firstLine="480"/>
        <w:contextualSpacing/>
        <w:rPr>
          <w:rFonts w:ascii="宋体" w:hAnsi="宋体" w:cs="宋体"/>
          <w:vanish/>
          <w:kern w:val="0"/>
          <w:sz w:val="24"/>
          <w:szCs w:val="24"/>
        </w:rPr>
      </w:pP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26.2投标人的澄清、说明或者更正应当采用书面</w:t>
      </w:r>
      <w:r>
        <w:rPr>
          <w:rFonts w:ascii="宋体" w:hAnsi="宋体" w:hint="eastAsia"/>
          <w:sz w:val="24"/>
          <w:szCs w:val="24"/>
        </w:rPr>
        <w:t>形式，</w:t>
      </w:r>
      <w:r>
        <w:rP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宋体" w:hAnsi="宋体" w:hint="eastAsia"/>
          <w:sz w:val="24"/>
          <w:szCs w:val="24"/>
        </w:rPr>
        <w:t>。投标人的澄清、说明或者补正不得超出</w:t>
      </w:r>
      <w:r>
        <w:rPr>
          <w:rFonts w:ascii="宋体" w:hAnsi="宋体" w:cs="宋体" w:hint="eastAsia"/>
          <w:kern w:val="0"/>
          <w:sz w:val="24"/>
          <w:szCs w:val="24"/>
        </w:rPr>
        <w:t>投标文件的范围或者改变投标文件的实质性内容。</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26.3供应商的澄清文件是其响应文件的组成部分。</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27.响应文件报价出现前后不一致的修正</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27.1大写金额和小写金额不一致的，以大写金额为准；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27.2单价金额小数点或者百分比有明显错位的，以开标一览表的总价为准，并修改单价；</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28.响应无效情形</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28.1响应文件属下列情况之一的，按照无效响应处理：</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1</w:t>
      </w:r>
      <w:r>
        <w:rPr>
          <w:rFonts w:ascii="宋体" w:hAnsi="宋体" w:cs="宋体" w:hint="eastAsia"/>
          <w:kern w:val="0"/>
          <w:sz w:val="24"/>
          <w:szCs w:val="24"/>
        </w:rPr>
        <w:t>响应文件未按招标文件要求签署、盖章的；</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2</w:t>
      </w:r>
      <w:r>
        <w:rPr>
          <w:rFonts w:ascii="宋体" w:hAnsi="宋体" w:cs="宋体" w:hint="eastAsia"/>
          <w:kern w:val="0"/>
          <w:sz w:val="24"/>
          <w:szCs w:val="24"/>
        </w:rPr>
        <w:t>不具备谈判文件中规定的资格要求的；</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3</w:t>
      </w:r>
      <w:r>
        <w:rPr>
          <w:rFonts w:ascii="宋体" w:hAnsi="宋体" w:cs="宋体" w:hint="eastAsia"/>
          <w:kern w:val="0"/>
          <w:sz w:val="24"/>
          <w:szCs w:val="24"/>
        </w:rPr>
        <w:t>报价超过谈判文件中规定的预算金额的；</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4</w:t>
      </w:r>
      <w:r>
        <w:rPr>
          <w:rFonts w:ascii="宋体" w:hAnsi="宋体" w:cs="宋体" w:hint="eastAsia"/>
          <w:kern w:val="0"/>
          <w:sz w:val="24"/>
          <w:szCs w:val="24"/>
        </w:rPr>
        <w:t>响应</w:t>
      </w:r>
      <w:r>
        <w:rPr>
          <w:rFonts w:ascii="宋体" w:hAnsi="宋体" w:cs="宋体"/>
          <w:kern w:val="0"/>
          <w:sz w:val="24"/>
          <w:szCs w:val="24"/>
        </w:rPr>
        <w:t>文件含有采购人不能接受的附加条件的</w:t>
      </w:r>
      <w:r>
        <w:rPr>
          <w:rFonts w:ascii="宋体" w:hAnsi="宋体" w:cs="宋体" w:hint="eastAsia"/>
          <w:kern w:val="0"/>
          <w:sz w:val="24"/>
          <w:szCs w:val="24"/>
        </w:rPr>
        <w:t>。</w:t>
      </w:r>
    </w:p>
    <w:p w:rsidR="003035BE" w:rsidRDefault="000F5C3C">
      <w:pPr>
        <w:pStyle w:val="af"/>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hint="eastAsia"/>
          <w:kern w:val="0"/>
          <w:sz w:val="24"/>
          <w:szCs w:val="24"/>
        </w:rPr>
        <w:t>28.2有下列情形之一的，视为供应商串通谈判，其响应无效：</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28.2.1不同供应商的响应文件由同一单位或者个人编制；</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28.2.2不同供应商委托同一单位或者个人办理响应事宜；</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28.2.3不同供应商的响应文件载明的项目管理成员或者联系人员为同一人；</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28.2.4不同供应商的响应文件异常一致或者投标报价呈规律性差异；</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28.2.5不同供应商的响应文件相互混装；</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lastRenderedPageBreak/>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28.4按照《关于推进全流程电子化交易和在线监管工作有关问题的通知》（许公管办[2019]3号）规定，不同供应商电子响应文件制作硬件特征码（网卡MAC地址、CPU序号、硬盘序列号等）雷同时，视为‘</w:t>
      </w:r>
      <w:r>
        <w:rPr>
          <w:rFonts w:ascii="宋体" w:hAnsi="宋体"/>
          <w:sz w:val="24"/>
          <w:szCs w:val="24"/>
        </w:rPr>
        <w:t>不同</w:t>
      </w:r>
      <w:r>
        <w:rPr>
          <w:rFonts w:ascii="宋体" w:hAnsi="宋体" w:hint="eastAsia"/>
          <w:sz w:val="24"/>
          <w:szCs w:val="24"/>
        </w:rPr>
        <w:t>供应商</w:t>
      </w:r>
      <w:r>
        <w:rPr>
          <w:rFonts w:ascii="宋体" w:hAnsi="宋体"/>
          <w:sz w:val="24"/>
          <w:szCs w:val="24"/>
        </w:rPr>
        <w:t>的</w:t>
      </w:r>
      <w:r>
        <w:rPr>
          <w:rFonts w:ascii="宋体" w:hAnsi="宋体" w:hint="eastAsia"/>
          <w:sz w:val="24"/>
          <w:szCs w:val="24"/>
        </w:rPr>
        <w:t>响应</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供应商</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’，其谈判响应无效。</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28.5</w:t>
      </w:r>
      <w:r>
        <w:rPr>
          <w:rFonts w:ascii="宋体" w:hAnsi="宋体" w:cs="宋体"/>
          <w:kern w:val="0"/>
          <w:sz w:val="24"/>
          <w:szCs w:val="24"/>
        </w:rPr>
        <w:t>法律、法规和</w:t>
      </w:r>
      <w:r>
        <w:rPr>
          <w:rFonts w:ascii="宋体" w:hAnsi="宋体" w:cs="宋体" w:hint="eastAsia"/>
          <w:kern w:val="0"/>
          <w:sz w:val="24"/>
          <w:szCs w:val="24"/>
        </w:rPr>
        <w:t>响应</w:t>
      </w:r>
      <w:r>
        <w:rPr>
          <w:rFonts w:ascii="宋体" w:hAnsi="宋体" w:cs="宋体"/>
          <w:kern w:val="0"/>
          <w:sz w:val="24"/>
          <w:szCs w:val="24"/>
        </w:rPr>
        <w:t>文件规定的其他无效情形。</w:t>
      </w:r>
    </w:p>
    <w:p w:rsidR="003035BE" w:rsidRDefault="000F5C3C">
      <w:pPr>
        <w:pStyle w:val="af"/>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29.响应文件评审与谈判</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w:t>
      </w:r>
      <w:r>
        <w:rPr>
          <w:rFonts w:ascii="宋体" w:hAnsi="宋体" w:cs="宋体" w:hint="eastAsia"/>
          <w:kern w:val="0"/>
          <w:sz w:val="24"/>
          <w:szCs w:val="24"/>
        </w:rPr>
        <w:t>并</w:t>
      </w:r>
      <w:r>
        <w:rPr>
          <w:rFonts w:ascii="宋体" w:hAnsi="宋体" w:cs="宋体"/>
          <w:kern w:val="0"/>
          <w:sz w:val="24"/>
          <w:szCs w:val="24"/>
        </w:rPr>
        <w:t>当告知有关供应商</w:t>
      </w:r>
      <w:r>
        <w:rPr>
          <w:rFonts w:ascii="宋体" w:hAnsi="宋体" w:cs="宋体" w:hint="eastAsia"/>
          <w:kern w:val="0"/>
          <w:sz w:val="24"/>
          <w:szCs w:val="24"/>
        </w:rPr>
        <w:t>。</w:t>
      </w:r>
    </w:p>
    <w:p w:rsidR="003035BE" w:rsidRDefault="000F5C3C">
      <w:pPr>
        <w:pStyle w:val="af"/>
        <w:autoSpaceDE w:val="0"/>
        <w:autoSpaceDN w:val="0"/>
        <w:spacing w:line="360" w:lineRule="auto"/>
        <w:ind w:firstLineChars="0"/>
        <w:contextualSpacing/>
        <w:rPr>
          <w:rFonts w:ascii="宋体" w:hAnsi="宋体"/>
          <w:sz w:val="24"/>
          <w:szCs w:val="24"/>
        </w:rPr>
      </w:pPr>
      <w:r>
        <w:rPr>
          <w:rFonts w:ascii="宋体" w:hAnsi="宋体"/>
          <w:sz w:val="24"/>
          <w:szCs w:val="24"/>
        </w:rPr>
        <w:t>谈判小组所有成员应当集中与单一供应商分别进行谈判，并给予所有参加谈判的供应商平等的谈判机会</w:t>
      </w:r>
      <w:r>
        <w:rPr>
          <w:rFonts w:ascii="宋体" w:hAnsi="宋体" w:hint="eastAsia"/>
          <w:sz w:val="24"/>
          <w:szCs w:val="24"/>
        </w:rPr>
        <w:t>。</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cs="微软雅黑" w:hint="eastAsia"/>
          <w:color w:val="000000"/>
          <w:sz w:val="24"/>
          <w:szCs w:val="24"/>
        </w:rPr>
        <w:t>在谈判中，谈判的任何一方不得透露与谈判有关的其他供应商的技术资料、价格和其他信息。</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宋体" w:hAnsi="宋体" w:hint="eastAsia"/>
          <w:sz w:val="24"/>
          <w:szCs w:val="24"/>
        </w:rPr>
        <w:t>。</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sz w:val="24"/>
          <w:szCs w:val="24"/>
        </w:rPr>
        <w:t>对谈判文件作出的实质性变动是谈判文件的有效组成部分，谈判小组应当及时以书面形式同时通知所有参加谈判的供应商</w:t>
      </w:r>
      <w:r>
        <w:rPr>
          <w:rFonts w:ascii="宋体" w:hAnsi="宋体" w:hint="eastAsia"/>
          <w:sz w:val="24"/>
          <w:szCs w:val="24"/>
        </w:rPr>
        <w:t>。</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宋体" w:hAnsi="宋体" w:hint="eastAsia"/>
          <w:sz w:val="24"/>
          <w:szCs w:val="24"/>
        </w:rPr>
        <w:t>。</w:t>
      </w:r>
    </w:p>
    <w:p w:rsidR="003035BE" w:rsidRDefault="000F5C3C">
      <w:pPr>
        <w:pStyle w:val="af"/>
        <w:autoSpaceDE w:val="0"/>
        <w:autoSpaceDN w:val="0"/>
        <w:spacing w:line="360" w:lineRule="auto"/>
        <w:ind w:firstLineChars="0"/>
        <w:contextualSpacing/>
        <w:rPr>
          <w:rFonts w:ascii="宋体" w:hAnsi="宋体"/>
          <w:sz w:val="24"/>
          <w:szCs w:val="24"/>
        </w:rPr>
      </w:pPr>
      <w:r>
        <w:rPr>
          <w:rFonts w:ascii="宋体" w:hAnsi="宋体"/>
          <w:sz w:val="24"/>
          <w:szCs w:val="24"/>
        </w:rPr>
        <w:t>谈判文件能够详细列明采购标的技术、服务要求的，谈判结束后，谈判小组应当要求所有继续参加谈判的供应商在规定时间内提交最后报价，提交最后报价的供应商不得少于3家</w:t>
      </w:r>
      <w:r>
        <w:rPr>
          <w:rFonts w:ascii="宋体" w:hAnsi="宋体" w:hint="eastAsia"/>
          <w:sz w:val="24"/>
          <w:szCs w:val="24"/>
        </w:rPr>
        <w:t>。</w:t>
      </w:r>
    </w:p>
    <w:p w:rsidR="003035BE" w:rsidRDefault="000F5C3C">
      <w:pPr>
        <w:autoSpaceDE w:val="0"/>
        <w:autoSpaceDN w:val="0"/>
        <w:spacing w:line="360" w:lineRule="auto"/>
        <w:ind w:firstLineChars="200" w:firstLine="480"/>
        <w:contextualSpacing/>
        <w:rPr>
          <w:rFonts w:ascii="宋体" w:hAnsi="宋体"/>
          <w:sz w:val="24"/>
          <w:szCs w:val="24"/>
        </w:rPr>
      </w:pPr>
      <w:r>
        <w:rPr>
          <w:rFonts w:ascii="宋体" w:hAnsi="宋体"/>
          <w:sz w:val="24"/>
          <w:szCs w:val="24"/>
        </w:rPr>
        <w:lastRenderedPageBreak/>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hint="eastAsia"/>
          <w:sz w:val="24"/>
          <w:szCs w:val="24"/>
        </w:rPr>
        <w:t>。</w:t>
      </w:r>
      <w:r>
        <w:rPr>
          <w:rFonts w:ascii="宋体" w:hAnsi="宋体"/>
          <w:sz w:val="24"/>
          <w:szCs w:val="24"/>
        </w:rPr>
        <w:t>最后报价是供应商响应文件的有效组成部分。</w:t>
      </w:r>
    </w:p>
    <w:p w:rsidR="003035BE" w:rsidRDefault="000F5C3C">
      <w:pPr>
        <w:pStyle w:val="af"/>
        <w:autoSpaceDE w:val="0"/>
        <w:autoSpaceDN w:val="0"/>
        <w:spacing w:line="360" w:lineRule="auto"/>
        <w:ind w:firstLine="480"/>
        <w:contextualSpacing/>
        <w:rPr>
          <w:rFonts w:ascii="宋体" w:hAnsi="宋体"/>
          <w:sz w:val="24"/>
          <w:szCs w:val="24"/>
        </w:rPr>
      </w:pPr>
      <w:r>
        <w:rPr>
          <w:rFonts w:ascii="宋体" w:hAnsi="宋体"/>
          <w:sz w:val="24"/>
          <w:szCs w:val="24"/>
        </w:rPr>
        <w:t>已提交响应文件的供应商，在提交最后报价之前，可以根据谈判情况退出谈判。</w:t>
      </w:r>
    </w:p>
    <w:p w:rsidR="003035BE" w:rsidRDefault="000F5C3C">
      <w:pPr>
        <w:pStyle w:val="af"/>
        <w:autoSpaceDE w:val="0"/>
        <w:autoSpaceDN w:val="0"/>
        <w:spacing w:line="360" w:lineRule="auto"/>
        <w:ind w:firstLineChars="0"/>
        <w:contextualSpacing/>
        <w:rPr>
          <w:rFonts w:ascii="宋体" w:hAnsi="宋体"/>
          <w:sz w:val="24"/>
          <w:szCs w:val="24"/>
        </w:rPr>
      </w:pPr>
      <w:r>
        <w:rPr>
          <w:rFonts w:ascii="宋体" w:hAnsi="宋体" w:hint="eastAsia"/>
          <w:sz w:val="24"/>
          <w:szCs w:val="24"/>
        </w:rPr>
        <w:t>按照《关于推进全流程电子化交易和在线监管工作有关问题的通知》（许公管办[2019]3号）规定，评审专家应严格按照要求查看“硬件特征码相” 关信息并进行评审。</w:t>
      </w:r>
    </w:p>
    <w:p w:rsidR="003035BE" w:rsidRDefault="000F5C3C">
      <w:pPr>
        <w:pStyle w:val="af"/>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30.评审方法与提出成交候选人</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谈判小组应当从质量和服务均能满足采购文件实质性响应要求的供应商中，按照最后报价由低到高的顺序提出3名以上成交候选人，并编写评审报告。</w:t>
      </w:r>
    </w:p>
    <w:p w:rsidR="003035BE" w:rsidRDefault="003035BE">
      <w:pPr>
        <w:tabs>
          <w:tab w:val="left" w:pos="1260"/>
        </w:tabs>
        <w:autoSpaceDE w:val="0"/>
        <w:autoSpaceDN w:val="0"/>
        <w:spacing w:line="360" w:lineRule="auto"/>
        <w:contextualSpacing/>
        <w:rPr>
          <w:rFonts w:ascii="宋体" w:hAnsi="宋体" w:cs="仿宋_GB2312"/>
          <w:sz w:val="24"/>
          <w:szCs w:val="24"/>
          <w:lang w:val="zh-CN"/>
        </w:rPr>
      </w:pPr>
    </w:p>
    <w:p w:rsidR="003035BE" w:rsidRDefault="003035BE">
      <w:pPr>
        <w:tabs>
          <w:tab w:val="left" w:pos="1260"/>
        </w:tabs>
        <w:autoSpaceDE w:val="0"/>
        <w:autoSpaceDN w:val="0"/>
        <w:spacing w:line="360" w:lineRule="auto"/>
        <w:contextualSpacing/>
        <w:jc w:val="center"/>
        <w:rPr>
          <w:rFonts w:ascii="宋体" w:hAnsi="宋体" w:cs="宋体"/>
          <w:b/>
          <w:kern w:val="0"/>
          <w:sz w:val="24"/>
          <w:szCs w:val="24"/>
        </w:rPr>
      </w:pPr>
    </w:p>
    <w:p w:rsidR="003035BE" w:rsidRDefault="000F5C3C">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六、确定成交供应商和授予合同</w:t>
      </w:r>
    </w:p>
    <w:p w:rsidR="003035BE" w:rsidRDefault="000F5C3C">
      <w:pPr>
        <w:pStyle w:val="af"/>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31.1确定成交供应商</w:t>
      </w:r>
    </w:p>
    <w:p w:rsidR="003035BE" w:rsidRDefault="000F5C3C">
      <w:pPr>
        <w:pStyle w:val="af"/>
        <w:autoSpaceDE w:val="0"/>
        <w:autoSpaceDN w:val="0"/>
        <w:spacing w:line="360" w:lineRule="auto"/>
        <w:ind w:firstLineChars="100" w:firstLine="240"/>
        <w:contextualSpacing/>
        <w:rPr>
          <w:rFonts w:ascii="宋体" w:hAnsi="宋体" w:cs="宋体"/>
          <w:kern w:val="0"/>
          <w:sz w:val="24"/>
          <w:szCs w:val="24"/>
        </w:rPr>
      </w:pPr>
      <w:r>
        <w:rPr>
          <w:rFonts w:ascii="宋体" w:hAnsi="宋体" w:hint="eastAsia"/>
          <w:sz w:val="24"/>
          <w:szCs w:val="24"/>
        </w:rPr>
        <w:t>31.1．1</w:t>
      </w:r>
      <w:r>
        <w:rPr>
          <w:rFonts w:ascii="宋体" w:hAnsi="宋体"/>
          <w:sz w:val="24"/>
          <w:szCs w:val="24"/>
        </w:rPr>
        <w:t>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4"/>
          <w:szCs w:val="24"/>
        </w:rPr>
        <w:t>。</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31.1.2</w:t>
      </w:r>
      <w:r>
        <w:rPr>
          <w:rFonts w:ascii="宋体" w:hAnsi="宋体"/>
          <w:sz w:val="24"/>
          <w:szCs w:val="24"/>
        </w:rPr>
        <w:t>采购人逾期未确定成交供应商且不提出异议的，视为确定评审报告提出的最后报价最低的供应商为成交供应商</w:t>
      </w:r>
      <w:r>
        <w:rPr>
          <w:rFonts w:ascii="宋体" w:hAnsi="宋体" w:hint="eastAsia"/>
          <w:sz w:val="24"/>
          <w:szCs w:val="24"/>
        </w:rPr>
        <w:t>。</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微软雅黑" w:hint="eastAsia"/>
          <w:b/>
          <w:sz w:val="24"/>
          <w:szCs w:val="24"/>
        </w:rPr>
        <w:t>32.在谈判采购中，出现下列情形之一的，采购人应当终止竞争性谈判采购活动，发布项目终止公告并说明原因，重新开展采购活动：</w:t>
      </w:r>
    </w:p>
    <w:p w:rsidR="003035BE" w:rsidRDefault="003035BE">
      <w:pPr>
        <w:pStyle w:val="af"/>
        <w:numPr>
          <w:ilvl w:val="0"/>
          <w:numId w:val="5"/>
        </w:numPr>
        <w:autoSpaceDE w:val="0"/>
        <w:autoSpaceDN w:val="0"/>
        <w:spacing w:line="360" w:lineRule="auto"/>
        <w:ind w:left="0" w:firstLine="480"/>
        <w:contextualSpacing/>
        <w:rPr>
          <w:rFonts w:ascii="宋体" w:hAnsi="宋体" w:cs="宋体"/>
          <w:vanish/>
          <w:kern w:val="0"/>
          <w:sz w:val="24"/>
          <w:szCs w:val="24"/>
        </w:rPr>
      </w:pPr>
    </w:p>
    <w:p w:rsidR="003035BE" w:rsidRDefault="000F5C3C">
      <w:pPr>
        <w:pStyle w:val="af"/>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kern w:val="0"/>
          <w:sz w:val="24"/>
          <w:szCs w:val="24"/>
        </w:rPr>
        <w:t>因情况变化，不再符合规定的竞争性谈判采购方式适用情形的；</w:t>
      </w:r>
    </w:p>
    <w:p w:rsidR="003035BE" w:rsidRDefault="000F5C3C">
      <w:pPr>
        <w:pStyle w:val="af"/>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kern w:val="0"/>
          <w:sz w:val="24"/>
          <w:szCs w:val="24"/>
        </w:rPr>
        <w:t>出现影响采购公正的违法、违规行为的</w:t>
      </w:r>
      <w:r>
        <w:rPr>
          <w:rFonts w:ascii="宋体" w:hAnsi="宋体" w:cs="宋体" w:hint="eastAsia"/>
          <w:kern w:val="0"/>
          <w:sz w:val="24"/>
          <w:szCs w:val="24"/>
        </w:rPr>
        <w:t>；</w:t>
      </w:r>
    </w:p>
    <w:p w:rsidR="003035BE" w:rsidRDefault="000F5C3C">
      <w:pPr>
        <w:pStyle w:val="af"/>
        <w:autoSpaceDE w:val="0"/>
        <w:autoSpaceDN w:val="0"/>
        <w:spacing w:line="360" w:lineRule="auto"/>
        <w:ind w:firstLine="480"/>
        <w:contextualSpacing/>
        <w:rPr>
          <w:rFonts w:ascii="宋体" w:hAnsi="宋体"/>
          <w:sz w:val="24"/>
          <w:szCs w:val="24"/>
        </w:rPr>
      </w:pPr>
      <w:r>
        <w:rPr>
          <w:rFonts w:ascii="宋体" w:hAnsi="宋体" w:hint="eastAsia"/>
          <w:sz w:val="24"/>
          <w:szCs w:val="24"/>
        </w:rPr>
        <w:t>在采购过程中符合竞争要求的供应商或者报价未超过采购预算的供应商不足3家的，但《政府采购非招标采购方式管理办法》第二十七条第二款规定的情形除外。</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33.成交公告、发出成交通知书</w:t>
      </w:r>
    </w:p>
    <w:p w:rsidR="003035BE" w:rsidRDefault="000F5C3C">
      <w:pPr>
        <w:pStyle w:val="af"/>
        <w:numPr>
          <w:ilvl w:val="0"/>
          <w:numId w:val="6"/>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采购人确认成交供应商后，采购人在公告成交结果的同时，向成交供应商</w:t>
      </w:r>
      <w:r>
        <w:rPr>
          <w:rFonts w:ascii="宋体" w:hAnsi="宋体" w:cs="宋体" w:hint="eastAsia"/>
          <w:kern w:val="0"/>
          <w:sz w:val="24"/>
          <w:szCs w:val="24"/>
        </w:rPr>
        <w:lastRenderedPageBreak/>
        <w:t>发出成交通知书。</w:t>
      </w:r>
    </w:p>
    <w:p w:rsidR="003035BE" w:rsidRDefault="000F5C3C">
      <w:pPr>
        <w:pStyle w:val="af"/>
        <w:numPr>
          <w:ilvl w:val="1"/>
          <w:numId w:val="7"/>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rsidR="003035BE" w:rsidRDefault="000F5C3C">
      <w:pPr>
        <w:pStyle w:val="af"/>
        <w:numPr>
          <w:ilvl w:val="1"/>
          <w:numId w:val="7"/>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成交供应商在接到成交通知时，须向采购代理公司发送谈判报价及分项报价一览表（包含主要成交标的的名称、规格型号、数量、单价、服务要求等）电子文档，并同时电话告知采购代理公司联系人。</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34质疑提出与答复</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ascii="宋体" w:hAnsi="宋体" w:cs="宋体" w:hint="eastAsia"/>
          <w:kern w:val="0"/>
          <w:sz w:val="24"/>
          <w:szCs w:val="24"/>
        </w:rPr>
        <w:t>本</w:t>
      </w:r>
      <w:r>
        <w:rPr>
          <w:rFonts w:ascii="宋体" w:hAnsi="宋体" w:cs="宋体"/>
          <w:kern w:val="0"/>
          <w:sz w:val="24"/>
          <w:szCs w:val="24"/>
        </w:rPr>
        <w:t>项目采购活动的供应商。</w:t>
      </w:r>
    </w:p>
    <w:p w:rsidR="003035BE" w:rsidRDefault="000F5C3C">
      <w:pPr>
        <w:pStyle w:val="af"/>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34.1.1对谈判文件提出质疑的，供应商应</w:t>
      </w:r>
      <w:r>
        <w:rPr>
          <w:rFonts w:ascii="宋体" w:hAnsi="宋体" w:cs="宋体"/>
          <w:kern w:val="0"/>
          <w:sz w:val="24"/>
          <w:szCs w:val="24"/>
        </w:rPr>
        <w:t>已依法获取</w:t>
      </w:r>
      <w:r>
        <w:rPr>
          <w:rFonts w:ascii="宋体" w:hAnsi="宋体" w:cs="宋体" w:hint="eastAsia"/>
          <w:kern w:val="0"/>
          <w:sz w:val="24"/>
          <w:szCs w:val="24"/>
        </w:rPr>
        <w:t>谈判</w:t>
      </w:r>
      <w:r>
        <w:rPr>
          <w:rFonts w:ascii="宋体" w:hAnsi="宋体" w:cs="宋体"/>
          <w:kern w:val="0"/>
          <w:sz w:val="24"/>
          <w:szCs w:val="24"/>
        </w:rPr>
        <w:t>文件</w:t>
      </w:r>
      <w:r>
        <w:rPr>
          <w:rFonts w:ascii="宋体" w:hAnsi="宋体" w:cs="宋体" w:hint="eastAsia"/>
          <w:kern w:val="0"/>
          <w:sz w:val="24"/>
          <w:szCs w:val="24"/>
        </w:rPr>
        <w:t>，且应当在</w:t>
      </w:r>
      <w:r>
        <w:rPr>
          <w:rFonts w:ascii="宋体" w:hAnsi="宋体" w:cs="宋体"/>
          <w:kern w:val="0"/>
          <w:sz w:val="24"/>
          <w:szCs w:val="24"/>
        </w:rPr>
        <w:t>获取</w:t>
      </w:r>
      <w:r>
        <w:rPr>
          <w:rFonts w:ascii="宋体" w:hAnsi="宋体" w:cs="宋体" w:hint="eastAsia"/>
          <w:kern w:val="0"/>
          <w:sz w:val="24"/>
          <w:szCs w:val="24"/>
        </w:rPr>
        <w:t>谈判</w:t>
      </w:r>
      <w:r>
        <w:rPr>
          <w:rFonts w:ascii="宋体" w:hAnsi="宋体" w:cs="宋体"/>
          <w:kern w:val="0"/>
          <w:sz w:val="24"/>
          <w:szCs w:val="24"/>
        </w:rPr>
        <w:t>文件或者</w:t>
      </w:r>
      <w:r>
        <w:rPr>
          <w:rFonts w:ascii="宋体" w:hAnsi="宋体" w:cs="宋体" w:hint="eastAsia"/>
          <w:kern w:val="0"/>
          <w:sz w:val="24"/>
          <w:szCs w:val="24"/>
        </w:rPr>
        <w:t>谈判</w:t>
      </w:r>
      <w:r>
        <w:rPr>
          <w:rFonts w:ascii="宋体" w:hAnsi="宋体" w:cs="宋体"/>
          <w:kern w:val="0"/>
          <w:sz w:val="24"/>
          <w:szCs w:val="24"/>
        </w:rPr>
        <w:t>文件公告期限届满之日起7个工作日内</w:t>
      </w:r>
      <w:r>
        <w:rPr>
          <w:rFonts w:ascii="宋体" w:hAnsi="宋体" w:cs="宋体" w:hint="eastAsia"/>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34.1.2对采购过程提出质疑的，为各采购程序环节结束之日起七个工作日内，以书面形式向采购人和采购代理机构一次性提出；</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34.1.3对成交结果提出质疑的，为成交结果公告期限届满之日起七个工作日内，以书面形式向采购人和采购代理机构一次性提出。</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34.2</w:t>
      </w:r>
      <w:r>
        <w:rPr>
          <w:rFonts w:ascii="宋体" w:hAnsi="宋体" w:cs="宋体"/>
          <w:kern w:val="0"/>
          <w:sz w:val="24"/>
          <w:szCs w:val="24"/>
        </w:rPr>
        <w:t>采购人、采购代理机构认为供应商质疑不成立，或者成立但未对</w:t>
      </w:r>
      <w:r>
        <w:rPr>
          <w:rFonts w:ascii="宋体" w:hAnsi="宋体" w:cs="宋体" w:hint="eastAsia"/>
          <w:kern w:val="0"/>
          <w:sz w:val="24"/>
          <w:szCs w:val="24"/>
        </w:rPr>
        <w:t>成交</w:t>
      </w:r>
      <w:r>
        <w:rPr>
          <w:rFonts w:ascii="宋体" w:hAnsi="宋体" w:cs="宋体"/>
          <w:kern w:val="0"/>
          <w:sz w:val="24"/>
          <w:szCs w:val="24"/>
        </w:rPr>
        <w:t>结果构成影响的，继续开展采购活动；认为供应商质疑成立且影响或者可能影响</w:t>
      </w:r>
      <w:r>
        <w:rPr>
          <w:rFonts w:ascii="宋体" w:hAnsi="宋体" w:cs="宋体" w:hint="eastAsia"/>
          <w:kern w:val="0"/>
          <w:sz w:val="24"/>
          <w:szCs w:val="24"/>
        </w:rPr>
        <w:t>成交</w:t>
      </w:r>
      <w:r>
        <w:rPr>
          <w:rFonts w:ascii="宋体" w:hAnsi="宋体" w:cs="宋体"/>
          <w:kern w:val="0"/>
          <w:sz w:val="24"/>
          <w:szCs w:val="24"/>
        </w:rPr>
        <w:t>结果的，按照下列情况处理：</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34.2.1</w:t>
      </w:r>
      <w:r>
        <w:rPr>
          <w:rFonts w:ascii="宋体" w:hAnsi="宋体" w:cs="宋体"/>
          <w:kern w:val="0"/>
          <w:sz w:val="24"/>
          <w:szCs w:val="24"/>
        </w:rPr>
        <w:t>对</w:t>
      </w:r>
      <w:r>
        <w:rPr>
          <w:rFonts w:ascii="宋体" w:hAnsi="宋体" w:cs="宋体" w:hint="eastAsia"/>
          <w:kern w:val="0"/>
          <w:sz w:val="24"/>
          <w:szCs w:val="24"/>
        </w:rPr>
        <w:t>谈判</w:t>
      </w:r>
      <w:r>
        <w:rPr>
          <w:rFonts w:ascii="宋体" w:hAnsi="宋体" w:cs="宋体"/>
          <w:kern w:val="0"/>
          <w:sz w:val="24"/>
          <w:szCs w:val="24"/>
        </w:rPr>
        <w:t>文件提出的质疑，依法通过澄清或者修改可以继续开展采购活动的，澄清或者修改</w:t>
      </w:r>
      <w:r>
        <w:rPr>
          <w:rFonts w:ascii="宋体" w:hAnsi="宋体" w:cs="宋体" w:hint="eastAsia"/>
          <w:kern w:val="0"/>
          <w:sz w:val="24"/>
          <w:szCs w:val="24"/>
        </w:rPr>
        <w:t>谈判</w:t>
      </w:r>
      <w:r>
        <w:rPr>
          <w:rFonts w:ascii="宋体" w:hAnsi="宋体" w:cs="宋体"/>
          <w:kern w:val="0"/>
          <w:sz w:val="24"/>
          <w:szCs w:val="24"/>
        </w:rPr>
        <w:t>文件后继续开展采购活动；否则应当修改</w:t>
      </w:r>
      <w:r>
        <w:rPr>
          <w:rFonts w:ascii="宋体" w:hAnsi="宋体" w:cs="宋体" w:hint="eastAsia"/>
          <w:kern w:val="0"/>
          <w:sz w:val="24"/>
          <w:szCs w:val="24"/>
        </w:rPr>
        <w:t>谈判</w:t>
      </w:r>
      <w:r>
        <w:rPr>
          <w:rFonts w:ascii="宋体" w:hAnsi="宋体" w:cs="宋体"/>
          <w:kern w:val="0"/>
          <w:sz w:val="24"/>
          <w:szCs w:val="24"/>
        </w:rPr>
        <w:t>文件后重新开展采购活动。</w:t>
      </w:r>
    </w:p>
    <w:p w:rsidR="003035BE" w:rsidRDefault="000F5C3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34.2.2</w:t>
      </w:r>
      <w:r>
        <w:rPr>
          <w:rFonts w:ascii="宋体" w:hAnsi="宋体" w:cs="宋体"/>
          <w:kern w:val="0"/>
          <w:sz w:val="24"/>
          <w:szCs w:val="24"/>
        </w:rPr>
        <w:t>对采购过程、</w:t>
      </w:r>
      <w:r>
        <w:rPr>
          <w:rFonts w:ascii="宋体" w:hAnsi="宋体" w:cs="宋体" w:hint="eastAsia"/>
          <w:kern w:val="0"/>
          <w:sz w:val="24"/>
          <w:szCs w:val="24"/>
        </w:rPr>
        <w:t>成交</w:t>
      </w:r>
      <w:r>
        <w:rPr>
          <w:rFonts w:ascii="宋体" w:hAnsi="宋体" w:cs="宋体"/>
          <w:kern w:val="0"/>
          <w:sz w:val="24"/>
          <w:szCs w:val="24"/>
        </w:rPr>
        <w:t>结果提出的质疑，合格供应商符合法定数量时，可以从合格的</w:t>
      </w:r>
      <w:r>
        <w:rPr>
          <w:rFonts w:ascii="宋体" w:hAnsi="宋体" w:cs="宋体" w:hint="eastAsia"/>
          <w:kern w:val="0"/>
          <w:sz w:val="24"/>
          <w:szCs w:val="24"/>
        </w:rPr>
        <w:t>成交候选人</w:t>
      </w:r>
      <w:r>
        <w:rPr>
          <w:rFonts w:ascii="宋体" w:hAnsi="宋体" w:cs="宋体"/>
          <w:kern w:val="0"/>
          <w:sz w:val="24"/>
          <w:szCs w:val="24"/>
        </w:rPr>
        <w:t>中另行确定</w:t>
      </w:r>
      <w:r>
        <w:rPr>
          <w:rFonts w:ascii="宋体" w:hAnsi="宋体" w:cs="宋体" w:hint="eastAsia"/>
          <w:kern w:val="0"/>
          <w:sz w:val="24"/>
          <w:szCs w:val="24"/>
        </w:rPr>
        <w:t>成交</w:t>
      </w:r>
      <w:r>
        <w:rPr>
          <w:rFonts w:ascii="宋体" w:hAnsi="宋体" w:cs="宋体"/>
          <w:kern w:val="0"/>
          <w:sz w:val="24"/>
          <w:szCs w:val="24"/>
        </w:rPr>
        <w:t>供应商的，应当依法另行确定</w:t>
      </w:r>
      <w:r>
        <w:rPr>
          <w:rFonts w:ascii="宋体" w:hAnsi="宋体" w:cs="宋体" w:hint="eastAsia"/>
          <w:kern w:val="0"/>
          <w:sz w:val="24"/>
          <w:szCs w:val="24"/>
        </w:rPr>
        <w:t>成交</w:t>
      </w:r>
      <w:r>
        <w:rPr>
          <w:rFonts w:ascii="宋体" w:hAnsi="宋体" w:cs="宋体"/>
          <w:kern w:val="0"/>
          <w:sz w:val="24"/>
          <w:szCs w:val="24"/>
        </w:rPr>
        <w:t>供应商；否则应当重新开展采购活动。</w:t>
      </w: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lastRenderedPageBreak/>
        <w:t>35.签订合同</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35.1</w:t>
      </w:r>
      <w:r>
        <w:rPr>
          <w:rFonts w:ascii="宋体" w:hAnsi="宋体" w:cs="宋体"/>
          <w:kern w:val="0"/>
          <w:sz w:val="24"/>
          <w:szCs w:val="24"/>
        </w:rPr>
        <w:t>采购人与成交供应商应当在成交通知书发出之日起30日内，按照</w:t>
      </w:r>
      <w:r>
        <w:rPr>
          <w:rFonts w:ascii="宋体" w:hAnsi="宋体" w:cs="宋体" w:hint="eastAsia"/>
          <w:kern w:val="0"/>
          <w:sz w:val="24"/>
          <w:szCs w:val="24"/>
        </w:rPr>
        <w:t>谈判</w:t>
      </w:r>
      <w:r>
        <w:rPr>
          <w:rFonts w:ascii="宋体" w:hAnsi="宋体" w:cs="宋体"/>
          <w:kern w:val="0"/>
          <w:sz w:val="24"/>
          <w:szCs w:val="24"/>
        </w:rPr>
        <w:t>文件确定的合同文本以及采购标的、规格型号、采购金额、采购数量、技术和服务要求等事项签订政府采购合同</w:t>
      </w:r>
      <w:r>
        <w:rPr>
          <w:rFonts w:ascii="宋体" w:hAnsi="宋体" w:cs="宋体" w:hint="eastAsia"/>
          <w:kern w:val="0"/>
          <w:sz w:val="24"/>
          <w:szCs w:val="24"/>
        </w:rPr>
        <w:t>。</w:t>
      </w:r>
    </w:p>
    <w:p w:rsidR="003035BE" w:rsidRDefault="000F5C3C">
      <w:pPr>
        <w:pStyle w:val="af"/>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35.2</w:t>
      </w:r>
      <w:r>
        <w:rPr>
          <w:rFonts w:ascii="宋体" w:hAnsi="宋体" w:cs="宋体"/>
          <w:kern w:val="0"/>
          <w:sz w:val="24"/>
          <w:szCs w:val="24"/>
        </w:rPr>
        <w:t>采购人不得向成交供应商提出超出采购文件以外的任何要求作为签订合同的条件，不得与成交供应商订立背离</w:t>
      </w:r>
      <w:r>
        <w:rPr>
          <w:rFonts w:ascii="宋体" w:hAnsi="宋体" w:cs="宋体" w:hint="eastAsia"/>
          <w:kern w:val="0"/>
          <w:sz w:val="24"/>
          <w:szCs w:val="24"/>
        </w:rPr>
        <w:t>谈判</w:t>
      </w:r>
      <w:r>
        <w:rPr>
          <w:rFonts w:ascii="宋体" w:hAnsi="宋体" w:cs="宋体"/>
          <w:kern w:val="0"/>
          <w:sz w:val="24"/>
          <w:szCs w:val="24"/>
        </w:rPr>
        <w:t>文件确定的合同文本以及采购标的、规格型号、采购金额、采购数量、技术和服务要求等实质性内容的协议</w:t>
      </w:r>
      <w:r>
        <w:rPr>
          <w:rFonts w:ascii="宋体" w:hAnsi="宋体" w:cs="宋体" w:hint="eastAsia"/>
          <w:kern w:val="0"/>
          <w:sz w:val="24"/>
          <w:szCs w:val="24"/>
        </w:rPr>
        <w:t>。</w:t>
      </w:r>
    </w:p>
    <w:p w:rsidR="003035BE" w:rsidRDefault="003035BE">
      <w:pPr>
        <w:pStyle w:val="af"/>
        <w:autoSpaceDE w:val="0"/>
        <w:autoSpaceDN w:val="0"/>
        <w:spacing w:line="360" w:lineRule="auto"/>
        <w:ind w:left="964" w:firstLineChars="0" w:firstLine="0"/>
        <w:contextualSpacing/>
        <w:rPr>
          <w:rFonts w:ascii="宋体" w:hAnsi="宋体" w:cs="宋体"/>
          <w:kern w:val="0"/>
          <w:sz w:val="24"/>
          <w:szCs w:val="24"/>
        </w:rPr>
      </w:pPr>
    </w:p>
    <w:p w:rsidR="003035BE" w:rsidRDefault="000F5C3C">
      <w:pPr>
        <w:pStyle w:val="af"/>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36.履约担保</w:t>
      </w:r>
    </w:p>
    <w:p w:rsidR="003035BE" w:rsidRDefault="000F5C3C">
      <w:pPr>
        <w:autoSpaceDE w:val="0"/>
        <w:autoSpaceDN w:val="0"/>
        <w:spacing w:line="360" w:lineRule="auto"/>
        <w:ind w:firstLineChars="200" w:firstLine="480"/>
        <w:contextualSpacing/>
        <w:rPr>
          <w:rFonts w:ascii="宋体" w:hAnsi="宋体" w:cs="宋体"/>
          <w:color w:val="333333"/>
          <w:sz w:val="24"/>
          <w:szCs w:val="24"/>
        </w:rPr>
      </w:pPr>
      <w:r>
        <w:rPr>
          <w:rFonts w:ascii="宋体" w:hAnsi="宋体" w:cs="宋体" w:hint="eastAsia"/>
          <w:kern w:val="0"/>
          <w:sz w:val="24"/>
          <w:szCs w:val="24"/>
        </w:rPr>
        <w:t>“供应商须知前附表”中规定成交供应商提交履约担保的，成交供应商应当“供应商须知前附表”要求提交。</w:t>
      </w:r>
    </w:p>
    <w:p w:rsidR="003035BE" w:rsidRDefault="003035BE">
      <w:pPr>
        <w:ind w:firstLineChars="200" w:firstLine="420"/>
      </w:pPr>
    </w:p>
    <w:p w:rsidR="003035BE" w:rsidRDefault="000F5C3C">
      <w:pPr>
        <w:autoSpaceDE w:val="0"/>
        <w:autoSpaceDN w:val="0"/>
        <w:spacing w:line="360" w:lineRule="auto"/>
        <w:contextualSpacing/>
        <w:jc w:val="center"/>
        <w:rPr>
          <w:rFonts w:ascii="宋体" w:cs="宋体"/>
          <w:b/>
          <w:kern w:val="0"/>
          <w:sz w:val="32"/>
          <w:szCs w:val="32"/>
        </w:rPr>
      </w:pPr>
      <w:r>
        <w:rPr>
          <w:rFonts w:ascii="宋体" w:hAnsi="宋体"/>
          <w:b/>
          <w:sz w:val="44"/>
        </w:rPr>
        <w:br w:type="page"/>
      </w:r>
      <w:r>
        <w:rPr>
          <w:rFonts w:ascii="宋体" w:hAnsi="宋体" w:cs="宋体" w:hint="eastAsia"/>
          <w:b/>
          <w:kern w:val="0"/>
          <w:sz w:val="32"/>
          <w:szCs w:val="32"/>
        </w:rPr>
        <w:lastRenderedPageBreak/>
        <w:t>第五章政府采购政策功能</w:t>
      </w:r>
    </w:p>
    <w:p w:rsidR="003035BE" w:rsidRDefault="003035BE">
      <w:pPr>
        <w:jc w:val="center"/>
        <w:rPr>
          <w:rFonts w:ascii="宋体" w:cs="宋体"/>
          <w:b/>
          <w:kern w:val="0"/>
          <w:sz w:val="36"/>
          <w:szCs w:val="36"/>
        </w:rPr>
      </w:pPr>
    </w:p>
    <w:p w:rsidR="003035BE" w:rsidRDefault="000F5C3C">
      <w:pPr>
        <w:pStyle w:val="a6"/>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3035BE" w:rsidRDefault="000F5C3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3035BE" w:rsidRDefault="000F5C3C">
      <w:pPr>
        <w:pStyle w:val="a6"/>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按照《财政部、发展改革委、生态环境部、市场监管总局关于调整优化节能产品、环境标志产品政府采购执行机制的通知》（财库〔2019〕9号）和</w:t>
      </w:r>
      <w:r>
        <w:rPr>
          <w:rFonts w:eastAsia="宋体" w:hAnsi="宋体" w:cs="宋体" w:hint="eastAsia"/>
          <w:b w:val="0"/>
          <w:bCs/>
          <w:sz w:val="24"/>
          <w:szCs w:val="24"/>
        </w:rPr>
        <w:t>财政部、生态环境部</w:t>
      </w:r>
      <w:r>
        <w:rPr>
          <w:rFonts w:eastAsia="宋体" w:hAnsi="宋体" w:cs="宋体" w:hint="eastAsia"/>
          <w:b w:val="0"/>
          <w:bCs/>
          <w:sz w:val="24"/>
          <w:szCs w:val="24"/>
          <w:lang w:val="zh-CN"/>
        </w:rPr>
        <w:t>《关于印发环境标志产品政府采购品目清单的通知》</w:t>
      </w:r>
      <w:r>
        <w:rPr>
          <w:rFonts w:eastAsia="宋体" w:hAnsi="宋体" w:cs="宋体" w:hint="eastAsia"/>
          <w:b w:val="0"/>
          <w:bCs/>
          <w:sz w:val="24"/>
          <w:szCs w:val="24"/>
        </w:rPr>
        <w:t>（财库[2019]18号）以及</w:t>
      </w:r>
      <w:r>
        <w:rPr>
          <w:rFonts w:eastAsia="宋体" w:hAnsi="宋体" w:cs="宋体" w:hint="eastAsia"/>
          <w:b w:val="0"/>
          <w:bCs/>
          <w:sz w:val="24"/>
          <w:szCs w:val="24"/>
          <w:lang w:val="zh-CN"/>
        </w:rPr>
        <w:t>财政部、发展改革委</w:t>
      </w:r>
      <w:r>
        <w:rPr>
          <w:rFonts w:eastAsia="宋体" w:hAnsi="宋体" w:cs="宋体" w:hint="eastAsia"/>
          <w:b w:val="0"/>
          <w:bCs/>
          <w:sz w:val="24"/>
          <w:szCs w:val="24"/>
        </w:rPr>
        <w:t>《关于印发节能产品政府采购品目清单的通知》（财库[2019]19号）</w:t>
      </w:r>
      <w:r>
        <w:rPr>
          <w:rFonts w:eastAsia="宋体" w:hAnsi="宋体" w:cs="宋体" w:hint="eastAsia"/>
          <w:b w:val="0"/>
          <w:bCs/>
          <w:sz w:val="24"/>
          <w:szCs w:val="24"/>
          <w:lang w:val="zh-CN"/>
        </w:rPr>
        <w:t>，</w:t>
      </w:r>
      <w:r>
        <w:rPr>
          <w:rFonts w:eastAsia="宋体" w:hAnsi="宋体" w:cs="宋体" w:hint="eastAsia"/>
          <w:b w:val="0"/>
          <w:bCs/>
          <w:sz w:val="24"/>
          <w:szCs w:val="24"/>
        </w:rPr>
        <w:t>采购属于政府强</w:t>
      </w:r>
      <w:r>
        <w:rPr>
          <w:rFonts w:eastAsia="宋体" w:hAnsi="宋体" w:cs="宋体" w:hint="eastAsia"/>
          <w:b w:val="0"/>
          <w:bCs/>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3035BE" w:rsidRDefault="000F5C3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3035BE" w:rsidRDefault="000F5C3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3035BE" w:rsidRDefault="000F5C3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035BE" w:rsidRDefault="000F5C3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3、联合体各方均为小型或微型企业的，联合体视同为小型、微型企业。组成联合体的大中型企业或者其他自然人、法人或其他组织，与小型、微型企业之间不得存在投资关系。</w:t>
      </w:r>
    </w:p>
    <w:p w:rsidR="003035BE" w:rsidRDefault="000F5C3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4、中小企业投标应提供《中小企业声明函》，如为联合投标的，联合体各方需分别填写《中小企业声明函》。</w:t>
      </w:r>
    </w:p>
    <w:p w:rsidR="003035BE" w:rsidRDefault="000F5C3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3035BE" w:rsidRDefault="000F5C3C">
      <w:pPr>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lastRenderedPageBreak/>
        <w:t>按照财政部、司法部发布的《关于政府采购支持监狱企业发展有关问题的通知》（</w:t>
      </w:r>
      <w:bookmarkStart w:id="2" w:name="OLE_LINK6"/>
      <w:r>
        <w:rPr>
          <w:rFonts w:ascii="宋体" w:hAnsi="宋体" w:cs="宋体" w:hint="eastAsia"/>
          <w:bCs/>
          <w:sz w:val="24"/>
          <w:szCs w:val="24"/>
          <w:lang w:val="zh-CN"/>
        </w:rPr>
        <w:t>财库[2014]68号</w:t>
      </w:r>
      <w:bookmarkEnd w:id="2"/>
      <w:r>
        <w:rPr>
          <w:rFonts w:ascii="宋体" w:hAnsi="宋体" w:cs="宋体" w:hint="eastAsia"/>
          <w:bCs/>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035BE" w:rsidRDefault="000F5C3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3035BE" w:rsidRDefault="000F5C3C">
      <w:pPr>
        <w:pStyle w:val="a6"/>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eastAsia="宋体" w:hAnsi="宋体" w:cs="宋体" w:hint="eastAsia"/>
          <w:b w:val="0"/>
          <w:bCs/>
          <w:color w:val="000000"/>
          <w:sz w:val="24"/>
          <w:szCs w:val="24"/>
        </w:rPr>
        <w:t>残疾人福利性单位属于小型、微型企业的，不重复享受政策。</w:t>
      </w:r>
    </w:p>
    <w:p w:rsidR="003035BE" w:rsidRDefault="000F5C3C">
      <w:pPr>
        <w:pStyle w:val="a6"/>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35BE" w:rsidRDefault="000F5C3C">
      <w:pPr>
        <w:pStyle w:val="a6"/>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3、中标人为残疾人福利性单位的，招标人应当随中标结果同时公告其《残疾人福利性单位声明函》，接受社会监督。</w:t>
      </w:r>
    </w:p>
    <w:p w:rsidR="003035BE" w:rsidRDefault="000F5C3C">
      <w:pPr>
        <w:spacing w:line="360" w:lineRule="auto"/>
        <w:ind w:firstLineChars="200" w:firstLine="482"/>
        <w:contextualSpacing/>
        <w:rPr>
          <w:rFonts w:ascii="宋体" w:hAnsi="宋体" w:cs="宋体"/>
          <w:b/>
          <w:sz w:val="24"/>
          <w:szCs w:val="24"/>
          <w:lang w:val="zh-CN"/>
        </w:rPr>
      </w:pPr>
      <w:r>
        <w:rPr>
          <w:rFonts w:ascii="宋体" w:hAnsi="宋体" w:cs="宋体" w:hint="eastAsia"/>
          <w:b/>
          <w:sz w:val="24"/>
          <w:szCs w:val="24"/>
          <w:lang w:val="zh-CN"/>
        </w:rPr>
        <w:t>五、支持脱贫攻坚（物业服务采购）</w:t>
      </w:r>
    </w:p>
    <w:p w:rsidR="003035BE" w:rsidRDefault="000F5C3C">
      <w:pPr>
        <w:topLinePunct/>
        <w:spacing w:line="360" w:lineRule="auto"/>
        <w:ind w:firstLineChars="200" w:firstLine="480"/>
        <w:contextualSpacing/>
        <w:rPr>
          <w:rFonts w:ascii="宋体" w:hAnsi="宋体" w:cs="宋体"/>
          <w:bCs/>
          <w:sz w:val="24"/>
          <w:szCs w:val="24"/>
          <w:lang w:val="zh-CN"/>
        </w:rPr>
      </w:pPr>
      <w:r>
        <w:rPr>
          <w:rFonts w:ascii="宋体" w:hAnsi="宋体" w:cs="宋体" w:hint="eastAsia"/>
          <w:bCs/>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035BE" w:rsidRDefault="000F5C3C">
      <w:pPr>
        <w:pStyle w:val="a6"/>
        <w:spacing w:line="360" w:lineRule="auto"/>
        <w:ind w:firstLineChars="200" w:firstLine="480"/>
        <w:contextualSpacing/>
        <w:rPr>
          <w:rFonts w:eastAsia="宋体" w:hAnsi="宋体" w:cs="宋体"/>
          <w:b w:val="0"/>
          <w:bCs/>
          <w:sz w:val="24"/>
          <w:szCs w:val="24"/>
          <w:lang w:val="zh-CN"/>
        </w:rPr>
      </w:pPr>
      <w:r>
        <w:rPr>
          <w:rFonts w:eastAsia="宋体" w:hAnsi="宋体" w:cs="宋体" w:hint="eastAsia"/>
          <w:b w:val="0"/>
          <w:bCs/>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035BE" w:rsidRDefault="000F5C3C">
      <w:pPr>
        <w:autoSpaceDE w:val="0"/>
        <w:autoSpaceDN w:val="0"/>
        <w:spacing w:line="360" w:lineRule="auto"/>
        <w:ind w:left="964"/>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第六章 资格审查与评标</w:t>
      </w:r>
    </w:p>
    <w:p w:rsidR="003035BE" w:rsidRDefault="003035BE">
      <w:pPr>
        <w:pStyle w:val="a6"/>
        <w:spacing w:line="360" w:lineRule="auto"/>
        <w:contextualSpacing/>
        <w:rPr>
          <w:rFonts w:hAnsi="宋体" w:cs="仿宋_GB2312"/>
          <w:lang w:val="zh-CN"/>
        </w:rPr>
      </w:pPr>
    </w:p>
    <w:p w:rsidR="003035BE" w:rsidRDefault="000F5C3C">
      <w:pPr>
        <w:pStyle w:val="a6"/>
        <w:spacing w:line="360" w:lineRule="auto"/>
        <w:contextualSpacing/>
        <w:rPr>
          <w:rFonts w:eastAsia="宋体" w:hAnsi="宋体"/>
          <w:bCs/>
          <w:sz w:val="24"/>
          <w:szCs w:val="24"/>
        </w:rPr>
      </w:pPr>
      <w:r>
        <w:rPr>
          <w:rFonts w:eastAsia="宋体" w:hAnsi="宋体" w:cs="仿宋_GB2312"/>
          <w:sz w:val="24"/>
          <w:szCs w:val="24"/>
          <w:lang w:val="zh-CN"/>
        </w:rPr>
        <w:t>一、资格审查</w:t>
      </w:r>
    </w:p>
    <w:p w:rsidR="003035BE" w:rsidRDefault="000F5C3C">
      <w:pPr>
        <w:spacing w:line="360" w:lineRule="auto"/>
        <w:ind w:rightChars="200" w:right="420" w:firstLineChars="200" w:firstLine="480"/>
        <w:contextualSpacing/>
        <w:rPr>
          <w:rFonts w:ascii="宋体" w:hAnsi="宋体" w:cs="仿宋_GB2312"/>
          <w:sz w:val="24"/>
          <w:szCs w:val="24"/>
          <w:lang w:val="zh-CN"/>
        </w:rPr>
      </w:pPr>
      <w:r>
        <w:rPr>
          <w:rFonts w:ascii="宋体" w:hAnsi="宋体" w:hint="eastAsia"/>
          <w:bCs/>
          <w:sz w:val="24"/>
          <w:szCs w:val="24"/>
        </w:rPr>
        <w:t>（一）谈判小组依法对供应商资格进行审查</w:t>
      </w:r>
      <w:r>
        <w:rPr>
          <w:rFonts w:ascii="宋体" w:hAnsi="宋体" w:cs="仿宋_GB2312"/>
          <w:sz w:val="24"/>
          <w:szCs w:val="24"/>
          <w:lang w:val="zh-CN"/>
        </w:rPr>
        <w:t>。</w:t>
      </w:r>
      <w:r>
        <w:rPr>
          <w:rFonts w:ascii="宋体" w:hAnsi="宋体"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宋体" w:hAnsi="宋体" w:cs="仿宋_GB2312" w:hint="eastAsia"/>
          <w:sz w:val="24"/>
          <w:szCs w:val="24"/>
          <w:lang w:val="zh-CN"/>
        </w:rPr>
        <w:t>。</w:t>
      </w:r>
    </w:p>
    <w:p w:rsidR="003035BE" w:rsidRDefault="000F5C3C">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3035BE" w:rsidRDefault="000F5C3C">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035BE">
        <w:trPr>
          <w:trHeight w:val="567"/>
        </w:trPr>
        <w:tc>
          <w:tcPr>
            <w:tcW w:w="675" w:type="dxa"/>
            <w:vAlign w:val="center"/>
          </w:tcPr>
          <w:p w:rsidR="003035BE" w:rsidRDefault="000F5C3C">
            <w:pPr>
              <w:spacing w:line="360" w:lineRule="auto"/>
              <w:jc w:val="center"/>
              <w:rPr>
                <w:rFonts w:ascii="宋体" w:hAnsi="宋体"/>
                <w:b/>
                <w:sz w:val="24"/>
                <w:szCs w:val="24"/>
              </w:rPr>
            </w:pPr>
            <w:r>
              <w:rPr>
                <w:rFonts w:ascii="宋体" w:hAnsi="宋体" w:hint="eastAsia"/>
                <w:b/>
                <w:sz w:val="24"/>
                <w:szCs w:val="24"/>
              </w:rPr>
              <w:t>序号</w:t>
            </w:r>
          </w:p>
        </w:tc>
        <w:tc>
          <w:tcPr>
            <w:tcW w:w="2410" w:type="dxa"/>
            <w:vAlign w:val="center"/>
          </w:tcPr>
          <w:p w:rsidR="003035BE" w:rsidRDefault="000F5C3C">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c>
          <w:tcPr>
            <w:tcW w:w="5954" w:type="dxa"/>
            <w:vAlign w:val="center"/>
          </w:tcPr>
          <w:p w:rsidR="003035BE" w:rsidRDefault="000F5C3C">
            <w:pPr>
              <w:spacing w:line="360" w:lineRule="auto"/>
              <w:jc w:val="center"/>
              <w:rPr>
                <w:rFonts w:ascii="宋体" w:hAnsi="宋体"/>
                <w:b/>
                <w:sz w:val="24"/>
                <w:szCs w:val="24"/>
              </w:rPr>
            </w:pPr>
            <w:r>
              <w:rPr>
                <w:rFonts w:ascii="宋体" w:hAnsi="宋体" w:hint="eastAsia"/>
                <w:b/>
                <w:sz w:val="24"/>
                <w:szCs w:val="24"/>
              </w:rPr>
              <w:t>说明与要求</w:t>
            </w:r>
          </w:p>
        </w:tc>
      </w:tr>
      <w:tr w:rsidR="003035BE">
        <w:trPr>
          <w:trHeight w:val="567"/>
        </w:trPr>
        <w:tc>
          <w:tcPr>
            <w:tcW w:w="675" w:type="dxa"/>
            <w:vAlign w:val="center"/>
          </w:tcPr>
          <w:p w:rsidR="003035BE" w:rsidRDefault="000F5C3C">
            <w:pPr>
              <w:spacing w:line="360" w:lineRule="auto"/>
              <w:jc w:val="center"/>
              <w:rPr>
                <w:rFonts w:ascii="宋体" w:hAnsi="宋体"/>
                <w:b/>
                <w:sz w:val="24"/>
                <w:szCs w:val="24"/>
              </w:rPr>
            </w:pPr>
            <w:r>
              <w:rPr>
                <w:rFonts w:ascii="宋体" w:hAnsi="宋体" w:hint="eastAsia"/>
                <w:b/>
                <w:sz w:val="24"/>
                <w:szCs w:val="24"/>
              </w:rPr>
              <w:t>1</w:t>
            </w:r>
          </w:p>
        </w:tc>
        <w:tc>
          <w:tcPr>
            <w:tcW w:w="2410" w:type="dxa"/>
            <w:vAlign w:val="center"/>
          </w:tcPr>
          <w:p w:rsidR="003035BE" w:rsidRDefault="000F5C3C">
            <w:pPr>
              <w:spacing w:line="360" w:lineRule="auto"/>
              <w:jc w:val="center"/>
              <w:rPr>
                <w:rFonts w:ascii="宋体" w:hAnsi="宋体"/>
                <w:b/>
                <w:sz w:val="24"/>
                <w:szCs w:val="24"/>
              </w:rPr>
            </w:pPr>
            <w:r>
              <w:rPr>
                <w:rFonts w:ascii="宋体" w:hAnsi="宋体" w:hint="eastAsia"/>
                <w:b/>
                <w:sz w:val="24"/>
                <w:szCs w:val="24"/>
              </w:rPr>
              <w:t>投标函</w:t>
            </w:r>
          </w:p>
        </w:tc>
        <w:tc>
          <w:tcPr>
            <w:tcW w:w="5954" w:type="dxa"/>
            <w:vAlign w:val="center"/>
          </w:tcPr>
          <w:p w:rsidR="003035BE" w:rsidRDefault="000F5C3C">
            <w:pPr>
              <w:spacing w:line="360" w:lineRule="auto"/>
              <w:rPr>
                <w:rFonts w:ascii="宋体" w:hAnsi="宋体"/>
                <w:b/>
                <w:sz w:val="24"/>
                <w:szCs w:val="24"/>
              </w:rPr>
            </w:pPr>
            <w:r>
              <w:rPr>
                <w:rFonts w:ascii="宋体" w:hAnsi="宋体" w:cs="微软雅黑" w:hint="eastAsia"/>
                <w:bCs/>
                <w:sz w:val="24"/>
                <w:szCs w:val="24"/>
              </w:rPr>
              <w:t>参考谈判文件第八章格式填写</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t>2</w:t>
            </w:r>
          </w:p>
        </w:tc>
        <w:tc>
          <w:tcPr>
            <w:tcW w:w="2410" w:type="dxa"/>
            <w:vAlign w:val="center"/>
          </w:tcPr>
          <w:p w:rsidR="003035BE" w:rsidRDefault="000F5C3C">
            <w:pPr>
              <w:spacing w:line="360" w:lineRule="auto"/>
              <w:rPr>
                <w:rFonts w:ascii="宋体" w:hAnsi="宋体"/>
                <w:b/>
                <w:sz w:val="24"/>
                <w:szCs w:val="24"/>
              </w:rPr>
            </w:pPr>
            <w:r>
              <w:rPr>
                <w:rFonts w:ascii="宋体" w:hAnsi="宋体" w:hint="eastAsia"/>
                <w:b/>
                <w:bCs/>
                <w:sz w:val="24"/>
                <w:szCs w:val="24"/>
              </w:rPr>
              <w:t>法人或者其他组织的营业执照等证明文件，自然人的身份证明</w:t>
            </w:r>
          </w:p>
        </w:tc>
        <w:tc>
          <w:tcPr>
            <w:tcW w:w="5954" w:type="dxa"/>
            <w:vAlign w:val="center"/>
          </w:tcPr>
          <w:p w:rsidR="003035BE" w:rsidRDefault="000F5C3C">
            <w:pPr>
              <w:spacing w:line="360" w:lineRule="auto"/>
              <w:jc w:val="left"/>
              <w:rPr>
                <w:rFonts w:ascii="宋体" w:hAnsi="宋体"/>
                <w:bCs/>
                <w:sz w:val="24"/>
                <w:szCs w:val="24"/>
              </w:rPr>
            </w:pPr>
            <w:r>
              <w:rPr>
                <w:rFonts w:ascii="宋体" w:hAnsi="宋体" w:hint="eastAsia"/>
                <w:bCs/>
                <w:sz w:val="24"/>
                <w:szCs w:val="24"/>
              </w:rPr>
              <w:t>（1）企业法人营业执照或营业执照。（企业提供）</w:t>
            </w:r>
          </w:p>
          <w:p w:rsidR="003035BE" w:rsidRDefault="000F5C3C">
            <w:pPr>
              <w:spacing w:line="360" w:lineRule="auto"/>
              <w:jc w:val="left"/>
              <w:rPr>
                <w:rFonts w:ascii="宋体" w:hAnsi="宋体"/>
                <w:bCs/>
                <w:sz w:val="24"/>
                <w:szCs w:val="24"/>
              </w:rPr>
            </w:pPr>
            <w:r>
              <w:rPr>
                <w:rFonts w:ascii="宋体" w:hAnsi="宋体" w:hint="eastAsia"/>
                <w:bCs/>
                <w:sz w:val="24"/>
                <w:szCs w:val="24"/>
              </w:rPr>
              <w:t>（2）事业单位法人证书。（事业单位提供）</w:t>
            </w:r>
          </w:p>
          <w:p w:rsidR="003035BE" w:rsidRDefault="000F5C3C">
            <w:pPr>
              <w:spacing w:line="360" w:lineRule="auto"/>
              <w:jc w:val="left"/>
              <w:rPr>
                <w:rFonts w:ascii="宋体" w:hAnsi="宋体"/>
                <w:bCs/>
                <w:sz w:val="24"/>
                <w:szCs w:val="24"/>
              </w:rPr>
            </w:pPr>
            <w:r>
              <w:rPr>
                <w:rFonts w:ascii="宋体" w:hAnsi="宋体" w:hint="eastAsia"/>
                <w:bCs/>
                <w:sz w:val="24"/>
                <w:szCs w:val="24"/>
              </w:rPr>
              <w:t>（3）执业许可证。（非企业专业服务机构提供）</w:t>
            </w:r>
          </w:p>
          <w:p w:rsidR="003035BE" w:rsidRDefault="000F5C3C">
            <w:pPr>
              <w:spacing w:line="360" w:lineRule="auto"/>
              <w:jc w:val="left"/>
              <w:rPr>
                <w:rFonts w:ascii="宋体" w:hAnsi="宋体"/>
                <w:bCs/>
                <w:sz w:val="24"/>
                <w:szCs w:val="24"/>
              </w:rPr>
            </w:pPr>
            <w:r>
              <w:rPr>
                <w:rFonts w:ascii="宋体" w:hAnsi="宋体" w:hint="eastAsia"/>
                <w:bCs/>
                <w:sz w:val="24"/>
                <w:szCs w:val="24"/>
              </w:rPr>
              <w:t>（4）个体工商户营业执照。（个体工商户提供）</w:t>
            </w:r>
          </w:p>
          <w:p w:rsidR="003035BE" w:rsidRDefault="000F5C3C">
            <w:pPr>
              <w:spacing w:line="360" w:lineRule="auto"/>
              <w:jc w:val="left"/>
              <w:rPr>
                <w:rFonts w:ascii="宋体" w:hAnsi="宋体"/>
                <w:bCs/>
                <w:sz w:val="24"/>
                <w:szCs w:val="24"/>
              </w:rPr>
            </w:pPr>
            <w:r>
              <w:rPr>
                <w:rFonts w:ascii="宋体" w:hAnsi="宋体" w:hint="eastAsia"/>
                <w:bCs/>
                <w:sz w:val="24"/>
                <w:szCs w:val="24"/>
              </w:rPr>
              <w:t>（5）自然人身份证明。（自然人提供）</w:t>
            </w:r>
          </w:p>
          <w:p w:rsidR="003035BE" w:rsidRDefault="000F5C3C">
            <w:pPr>
              <w:spacing w:line="360" w:lineRule="auto"/>
              <w:jc w:val="left"/>
              <w:rPr>
                <w:rFonts w:ascii="宋体" w:hAnsi="宋体"/>
                <w:b/>
                <w:bCs/>
                <w:sz w:val="24"/>
                <w:szCs w:val="24"/>
              </w:rPr>
            </w:pPr>
            <w:r>
              <w:rPr>
                <w:rFonts w:ascii="宋体" w:hAnsi="宋体" w:hint="eastAsia"/>
                <w:bCs/>
                <w:sz w:val="24"/>
                <w:szCs w:val="24"/>
              </w:rPr>
              <w:t>（6）民办非企业单位登记证书。（民办非企业单位提供）</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t>3</w:t>
            </w:r>
          </w:p>
        </w:tc>
        <w:tc>
          <w:tcPr>
            <w:tcW w:w="2410" w:type="dxa"/>
            <w:vAlign w:val="center"/>
          </w:tcPr>
          <w:p w:rsidR="003035BE" w:rsidRDefault="000F5C3C">
            <w:pPr>
              <w:spacing w:line="360" w:lineRule="auto"/>
              <w:rPr>
                <w:rFonts w:ascii="宋体" w:hAnsi="宋体"/>
                <w:b/>
                <w:bCs/>
                <w:sz w:val="24"/>
                <w:szCs w:val="24"/>
              </w:rPr>
            </w:pPr>
            <w:r>
              <w:rPr>
                <w:rFonts w:ascii="宋体" w:hAnsi="宋体" w:hint="eastAsia"/>
                <w:b/>
                <w:bCs/>
                <w:sz w:val="22"/>
              </w:rPr>
              <w:t>资质证书</w:t>
            </w:r>
          </w:p>
        </w:tc>
        <w:tc>
          <w:tcPr>
            <w:tcW w:w="5954" w:type="dxa"/>
          </w:tcPr>
          <w:p w:rsidR="003035BE" w:rsidRDefault="000F5C3C">
            <w:pPr>
              <w:autoSpaceDE w:val="0"/>
              <w:autoSpaceDN w:val="0"/>
              <w:adjustRightInd w:val="0"/>
              <w:spacing w:line="360" w:lineRule="auto"/>
              <w:ind w:right="-11"/>
              <w:rPr>
                <w:rFonts w:cs="宋体"/>
                <w:sz w:val="24"/>
                <w:szCs w:val="24"/>
              </w:rPr>
            </w:pPr>
            <w:r>
              <w:rPr>
                <w:rFonts w:ascii="宋体" w:hAnsi="宋体" w:cs="宋体" w:hint="eastAsia"/>
                <w:sz w:val="24"/>
                <w:szCs w:val="24"/>
                <w:shd w:val="clear" w:color="auto" w:fill="FFFFFF"/>
              </w:rPr>
              <w:t>供应商须具备市政公用工程施工总承包叁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t>4</w:t>
            </w:r>
          </w:p>
        </w:tc>
        <w:tc>
          <w:tcPr>
            <w:tcW w:w="2410" w:type="dxa"/>
            <w:vAlign w:val="center"/>
          </w:tcPr>
          <w:p w:rsidR="003035BE" w:rsidRDefault="000F5C3C">
            <w:pPr>
              <w:spacing w:line="360" w:lineRule="auto"/>
              <w:rPr>
                <w:rFonts w:ascii="宋体" w:hAnsi="宋体"/>
                <w:b/>
                <w:sz w:val="24"/>
                <w:szCs w:val="24"/>
              </w:rPr>
            </w:pPr>
            <w:r>
              <w:rPr>
                <w:rFonts w:ascii="宋体" w:hAnsi="宋体" w:hint="eastAsia"/>
                <w:b/>
                <w:bCs/>
                <w:sz w:val="24"/>
                <w:szCs w:val="24"/>
              </w:rPr>
              <w:t>财务状况报告相关材</w:t>
            </w:r>
            <w:r>
              <w:rPr>
                <w:rFonts w:ascii="宋体" w:hAnsi="宋体" w:hint="eastAsia"/>
                <w:b/>
                <w:bCs/>
                <w:sz w:val="24"/>
                <w:szCs w:val="24"/>
              </w:rPr>
              <w:lastRenderedPageBreak/>
              <w:t>料</w:t>
            </w:r>
          </w:p>
        </w:tc>
        <w:tc>
          <w:tcPr>
            <w:tcW w:w="5954" w:type="dxa"/>
          </w:tcPr>
          <w:p w:rsidR="003035BE" w:rsidRDefault="000F5C3C">
            <w:pPr>
              <w:spacing w:line="360" w:lineRule="auto"/>
              <w:rPr>
                <w:rFonts w:ascii="宋体" w:hAnsi="宋体"/>
                <w:bCs/>
                <w:sz w:val="24"/>
                <w:szCs w:val="24"/>
              </w:rPr>
            </w:pPr>
            <w:r>
              <w:rPr>
                <w:rFonts w:ascii="宋体" w:hAnsi="宋体" w:hint="eastAsia"/>
                <w:bCs/>
                <w:sz w:val="24"/>
                <w:szCs w:val="24"/>
              </w:rPr>
              <w:lastRenderedPageBreak/>
              <w:t>（1）供应商是法人（法人包括企业法人、机关法人、</w:t>
            </w:r>
            <w:r>
              <w:rPr>
                <w:rFonts w:ascii="宋体" w:hAnsi="宋体" w:hint="eastAsia"/>
                <w:bCs/>
                <w:sz w:val="24"/>
                <w:szCs w:val="24"/>
              </w:rPr>
              <w:lastRenderedPageBreak/>
              <w:t>事业单位法人和社会团体法人），提供本单位：</w:t>
            </w:r>
          </w:p>
          <w:p w:rsidR="003035BE" w:rsidRDefault="000F5C3C">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3035BE" w:rsidRDefault="000F5C3C">
            <w:pPr>
              <w:spacing w:line="360" w:lineRule="auto"/>
              <w:rPr>
                <w:rFonts w:ascii="宋体" w:hAnsi="宋体"/>
                <w:bCs/>
                <w:sz w:val="24"/>
                <w:szCs w:val="24"/>
              </w:rPr>
            </w:pPr>
            <w:r>
              <w:rPr>
                <w:rFonts w:ascii="宋体" w:hAnsi="宋体" w:hint="eastAsia"/>
                <w:bCs/>
                <w:sz w:val="24"/>
                <w:szCs w:val="24"/>
              </w:rPr>
              <w:t>②基本开户银行出具的资信证明；</w:t>
            </w:r>
          </w:p>
          <w:p w:rsidR="003035BE" w:rsidRDefault="000F5C3C">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035BE" w:rsidRDefault="000F5C3C">
            <w:pPr>
              <w:spacing w:line="360" w:lineRule="auto"/>
              <w:rPr>
                <w:rFonts w:ascii="宋体" w:hAnsi="宋体"/>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035BE" w:rsidRDefault="000F5C3C">
            <w:pPr>
              <w:spacing w:line="360" w:lineRule="auto"/>
              <w:rPr>
                <w:rFonts w:ascii="宋体" w:hAnsi="宋体"/>
                <w:bCs/>
                <w:sz w:val="24"/>
                <w:szCs w:val="24"/>
              </w:rPr>
            </w:pPr>
            <w:r>
              <w:rPr>
                <w:rFonts w:ascii="宋体" w:hAnsi="宋体" w:hint="eastAsia"/>
                <w:bCs/>
                <w:sz w:val="24"/>
                <w:szCs w:val="24"/>
              </w:rPr>
              <w:t>（2）供应商（其他组织和自然人）提供本单位：</w:t>
            </w:r>
          </w:p>
          <w:p w:rsidR="003035BE" w:rsidRDefault="000F5C3C">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3035BE" w:rsidRDefault="000F5C3C">
            <w:pPr>
              <w:spacing w:line="360" w:lineRule="auto"/>
              <w:rPr>
                <w:rFonts w:ascii="宋体" w:hAnsi="宋体"/>
                <w:bCs/>
                <w:sz w:val="24"/>
                <w:szCs w:val="24"/>
              </w:rPr>
            </w:pPr>
            <w:r>
              <w:rPr>
                <w:rFonts w:ascii="宋体" w:hAnsi="宋体" w:hint="eastAsia"/>
                <w:bCs/>
                <w:sz w:val="24"/>
                <w:szCs w:val="24"/>
              </w:rPr>
              <w:t>②银行出具的资信证明；</w:t>
            </w:r>
          </w:p>
          <w:p w:rsidR="003035BE" w:rsidRDefault="000F5C3C">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3035BE" w:rsidRDefault="000F5C3C">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3035BE" w:rsidRDefault="000F5C3C">
            <w:pPr>
              <w:autoSpaceDE w:val="0"/>
              <w:autoSpaceDN w:val="0"/>
              <w:adjustRightInd w:val="0"/>
              <w:spacing w:line="360" w:lineRule="auto"/>
              <w:ind w:right="-11"/>
              <w:rPr>
                <w:rFonts w:ascii="宋体" w:hAnsi="宋体"/>
                <w:b/>
                <w:bCs/>
                <w:sz w:val="24"/>
                <w:szCs w:val="24"/>
              </w:rPr>
            </w:pPr>
            <w:r>
              <w:rPr>
                <w:rFonts w:cs="宋体" w:hint="eastAsia"/>
                <w:sz w:val="24"/>
                <w:szCs w:val="24"/>
              </w:rPr>
              <w:t>（新注册公司从注册交纳起计算，不足的视为满足）</w:t>
            </w:r>
            <w:r>
              <w:rPr>
                <w:rFonts w:ascii="宋体" w:hAnsi="宋体" w:hint="eastAsia"/>
                <w:color w:val="000000"/>
                <w:sz w:val="24"/>
                <w:szCs w:val="24"/>
              </w:rPr>
              <w:t>。</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lastRenderedPageBreak/>
              <w:t>5</w:t>
            </w:r>
          </w:p>
        </w:tc>
        <w:tc>
          <w:tcPr>
            <w:tcW w:w="2410" w:type="dxa"/>
            <w:vAlign w:val="center"/>
          </w:tcPr>
          <w:p w:rsidR="003035BE" w:rsidRDefault="000F5C3C">
            <w:pPr>
              <w:spacing w:line="360" w:lineRule="auto"/>
              <w:rPr>
                <w:rFonts w:ascii="宋体" w:hAnsi="宋体"/>
                <w:b/>
                <w:sz w:val="24"/>
                <w:szCs w:val="24"/>
              </w:rPr>
            </w:pPr>
            <w:r>
              <w:rPr>
                <w:rFonts w:ascii="宋体" w:hAnsi="宋体" w:hint="eastAsia"/>
                <w:b/>
                <w:bCs/>
                <w:sz w:val="24"/>
                <w:szCs w:val="24"/>
              </w:rPr>
              <w:t>依法缴纳税收相关材料</w:t>
            </w:r>
          </w:p>
        </w:tc>
        <w:tc>
          <w:tcPr>
            <w:tcW w:w="5954" w:type="dxa"/>
          </w:tcPr>
          <w:p w:rsidR="003035BE" w:rsidRDefault="000F5C3C">
            <w:pPr>
              <w:pStyle w:val="a5"/>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投标截止时间前六个月内任意一个月缴纳税收凭据。（依法免税的供应商，应提供相应文件证明依法免税）</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t>6</w:t>
            </w:r>
          </w:p>
        </w:tc>
        <w:tc>
          <w:tcPr>
            <w:tcW w:w="2410" w:type="dxa"/>
            <w:vAlign w:val="center"/>
          </w:tcPr>
          <w:p w:rsidR="003035BE" w:rsidRDefault="000F5C3C">
            <w:pPr>
              <w:spacing w:line="360" w:lineRule="auto"/>
              <w:rPr>
                <w:rFonts w:ascii="宋体" w:hAnsi="宋体"/>
                <w:bCs/>
                <w:sz w:val="24"/>
                <w:szCs w:val="24"/>
              </w:rPr>
            </w:pPr>
            <w:r>
              <w:rPr>
                <w:rFonts w:ascii="宋体" w:hAnsi="宋体" w:hint="eastAsia"/>
                <w:b/>
                <w:bCs/>
                <w:sz w:val="24"/>
                <w:szCs w:val="24"/>
              </w:rPr>
              <w:t>依法缴纳社会保障资金的证明材料</w:t>
            </w:r>
          </w:p>
        </w:tc>
        <w:tc>
          <w:tcPr>
            <w:tcW w:w="5954" w:type="dxa"/>
          </w:tcPr>
          <w:p w:rsidR="003035BE" w:rsidRDefault="000F5C3C">
            <w:pPr>
              <w:pStyle w:val="a5"/>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投标截止时间前六个月内任意一个月缴纳社会保险凭据。（依法不需要缴纳社会保障资金的供应商，应提供相应文件证明依法不需要缴纳社会保障资金）</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t>7</w:t>
            </w:r>
          </w:p>
        </w:tc>
        <w:tc>
          <w:tcPr>
            <w:tcW w:w="2410" w:type="dxa"/>
            <w:vAlign w:val="center"/>
          </w:tcPr>
          <w:p w:rsidR="003035BE" w:rsidRDefault="000F5C3C">
            <w:pPr>
              <w:spacing w:line="360" w:lineRule="auto"/>
              <w:rPr>
                <w:rFonts w:ascii="宋体" w:hAnsi="宋体"/>
                <w:b/>
                <w:sz w:val="24"/>
                <w:szCs w:val="24"/>
              </w:rPr>
            </w:pPr>
            <w:r>
              <w:rPr>
                <w:rFonts w:ascii="宋体" w:hAnsi="宋体" w:hint="eastAsia"/>
                <w:b/>
                <w:bCs/>
                <w:sz w:val="24"/>
                <w:szCs w:val="24"/>
              </w:rPr>
              <w:t>履行合同所必须的设备和专业技术能力的</w:t>
            </w:r>
            <w:r>
              <w:rPr>
                <w:rFonts w:ascii="宋体" w:hAnsi="宋体" w:hint="eastAsia"/>
                <w:b/>
                <w:bCs/>
                <w:sz w:val="24"/>
                <w:szCs w:val="24"/>
              </w:rPr>
              <w:lastRenderedPageBreak/>
              <w:t>证明材料</w:t>
            </w:r>
          </w:p>
        </w:tc>
        <w:tc>
          <w:tcPr>
            <w:tcW w:w="5954" w:type="dxa"/>
          </w:tcPr>
          <w:p w:rsidR="003035BE" w:rsidRDefault="000F5C3C">
            <w:pPr>
              <w:spacing w:line="360" w:lineRule="auto"/>
              <w:rPr>
                <w:rFonts w:ascii="宋体" w:hAnsi="宋体"/>
                <w:bCs/>
                <w:sz w:val="24"/>
                <w:szCs w:val="24"/>
              </w:rPr>
            </w:pPr>
            <w:r>
              <w:rPr>
                <w:rFonts w:ascii="宋体" w:hAnsi="宋体" w:hint="eastAsia"/>
                <w:bCs/>
                <w:sz w:val="24"/>
                <w:szCs w:val="24"/>
              </w:rPr>
              <w:lastRenderedPageBreak/>
              <w:t>①与本项目投标相关设备的购置发票、专业技术人员职称证书、用工合同等；</w:t>
            </w:r>
          </w:p>
          <w:p w:rsidR="003035BE" w:rsidRDefault="000F5C3C">
            <w:pPr>
              <w:spacing w:line="360" w:lineRule="auto"/>
              <w:rPr>
                <w:rFonts w:ascii="宋体" w:hAnsi="宋体"/>
                <w:bCs/>
                <w:sz w:val="24"/>
                <w:szCs w:val="24"/>
              </w:rPr>
            </w:pPr>
            <w:r>
              <w:rPr>
                <w:rFonts w:ascii="宋体" w:hAnsi="宋体" w:hint="eastAsia"/>
                <w:bCs/>
                <w:sz w:val="24"/>
                <w:szCs w:val="24"/>
              </w:rPr>
              <w:lastRenderedPageBreak/>
              <w:t>②供应商具备履行合同所必须的设备和专业技术能力承诺函或声明（承诺函或声明格式自拟）。</w:t>
            </w:r>
          </w:p>
          <w:p w:rsidR="003035BE" w:rsidRDefault="000F5C3C">
            <w:pPr>
              <w:spacing w:line="360" w:lineRule="auto"/>
              <w:rPr>
                <w:rFonts w:ascii="宋体" w:hAnsi="宋体"/>
                <w:b/>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lastRenderedPageBreak/>
              <w:t>8</w:t>
            </w:r>
          </w:p>
        </w:tc>
        <w:tc>
          <w:tcPr>
            <w:tcW w:w="2410" w:type="dxa"/>
            <w:vAlign w:val="center"/>
          </w:tcPr>
          <w:p w:rsidR="003035BE" w:rsidRDefault="000F5C3C">
            <w:pPr>
              <w:spacing w:line="360" w:lineRule="auto"/>
              <w:rPr>
                <w:rFonts w:ascii="宋体" w:hAnsi="宋体"/>
                <w:bCs/>
                <w:sz w:val="24"/>
                <w:szCs w:val="24"/>
              </w:rPr>
            </w:pPr>
            <w:r>
              <w:rPr>
                <w:rFonts w:ascii="宋体" w:hAnsi="宋体" w:hint="eastAsia"/>
                <w:b/>
                <w:bCs/>
                <w:sz w:val="24"/>
                <w:szCs w:val="24"/>
              </w:rPr>
              <w:t>参加政府采购活动前3年内在经营活动中没有重大违法记录的声明</w:t>
            </w:r>
          </w:p>
        </w:tc>
        <w:tc>
          <w:tcPr>
            <w:tcW w:w="5954" w:type="dxa"/>
            <w:vAlign w:val="center"/>
          </w:tcPr>
          <w:p w:rsidR="003035BE" w:rsidRDefault="000F5C3C">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如无重大违法记录请按照谈判文件提供格式填写。</w:t>
            </w:r>
          </w:p>
          <w:p w:rsidR="003035BE" w:rsidRDefault="000F5C3C">
            <w:pPr>
              <w:spacing w:line="360" w:lineRule="auto"/>
              <w:jc w:val="left"/>
              <w:rPr>
                <w:rFonts w:ascii="宋体" w:hAnsi="宋体"/>
                <w:b/>
                <w:bCs/>
                <w:sz w:val="24"/>
                <w:szCs w:val="24"/>
              </w:rPr>
            </w:pPr>
            <w:r>
              <w:rPr>
                <w:rFonts w:ascii="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3035BE">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t>9</w:t>
            </w:r>
          </w:p>
        </w:tc>
        <w:tc>
          <w:tcPr>
            <w:tcW w:w="2410" w:type="dxa"/>
            <w:vAlign w:val="center"/>
          </w:tcPr>
          <w:p w:rsidR="003035BE" w:rsidRDefault="000F5C3C">
            <w:pPr>
              <w:spacing w:line="360" w:lineRule="auto"/>
              <w:rPr>
                <w:rFonts w:ascii="宋体" w:hAnsi="宋体"/>
                <w:bCs/>
                <w:sz w:val="24"/>
                <w:szCs w:val="24"/>
              </w:rPr>
            </w:pPr>
            <w:r>
              <w:rPr>
                <w:rFonts w:ascii="宋体" w:hAnsi="宋体" w:hint="eastAsia"/>
                <w:b/>
                <w:bCs/>
                <w:sz w:val="24"/>
                <w:szCs w:val="24"/>
              </w:rPr>
              <w:t>信用记录查询及使用</w:t>
            </w:r>
          </w:p>
        </w:tc>
        <w:tc>
          <w:tcPr>
            <w:tcW w:w="5954" w:type="dxa"/>
          </w:tcPr>
          <w:p w:rsidR="003035BE" w:rsidRDefault="000F5C3C">
            <w:pPr>
              <w:spacing w:line="360" w:lineRule="auto"/>
              <w:rPr>
                <w:rFonts w:ascii="宋体" w:hAnsi="宋体"/>
                <w:bCs/>
                <w:sz w:val="24"/>
                <w:szCs w:val="24"/>
              </w:rPr>
            </w:pPr>
            <w:r>
              <w:rPr>
                <w:rFonts w:ascii="宋体" w:hAnsi="宋体" w:hint="eastAsia"/>
                <w:bCs/>
                <w:sz w:val="24"/>
                <w:szCs w:val="24"/>
              </w:rPr>
              <w:t>政府采购活动中查询及使用供应商信用记录的具体要求为：供应商未被列入</w:t>
            </w:r>
            <w:r>
              <w:rPr>
                <w:rFonts w:ascii="宋体" w:hAnsi="宋体"/>
                <w:bCs/>
                <w:sz w:val="24"/>
                <w:szCs w:val="24"/>
              </w:rPr>
              <w:t>“信用中国”网站</w:t>
            </w:r>
            <w:r>
              <w:rPr>
                <w:rFonts w:ascii="宋体" w:hAnsi="宋体" w:hint="eastAsia"/>
                <w:bCs/>
                <w:sz w:val="24"/>
                <w:szCs w:val="24"/>
              </w:rPr>
              <w:t>失信被执行人、重大税收违法案件当事人名单、 “</w:t>
            </w:r>
            <w:r>
              <w:rPr>
                <w:rFonts w:ascii="宋体" w:hAnsi="宋体"/>
                <w:bCs/>
                <w:sz w:val="24"/>
                <w:szCs w:val="24"/>
              </w:rPr>
              <w:t>中国政府采购网</w:t>
            </w:r>
            <w:r>
              <w:rPr>
                <w:rFonts w:ascii="宋体" w:hAnsi="宋体" w:hint="eastAsia"/>
                <w:bCs/>
                <w:sz w:val="24"/>
                <w:szCs w:val="24"/>
              </w:rPr>
              <w:t>”政府采购严重违法失信行为记录名单</w:t>
            </w:r>
            <w:r>
              <w:rPr>
                <w:rFonts w:ascii="宋体" w:hAnsi="宋体" w:cs="仿宋_GB2312" w:hint="eastAsia"/>
                <w:color w:val="000000"/>
                <w:sz w:val="24"/>
                <w:szCs w:val="24"/>
              </w:rPr>
              <w:t>、“中国社会组织公共服务平台”网站（www.chinanpo.gov.cn）严重违法失信社会组织名单的供应商</w:t>
            </w:r>
            <w:r>
              <w:rPr>
                <w:rFonts w:ascii="宋体" w:hAnsi="宋体" w:cs="仿宋_GB2312" w:hint="eastAsia"/>
                <w:b/>
                <w:color w:val="000000"/>
                <w:sz w:val="24"/>
                <w:szCs w:val="24"/>
              </w:rPr>
              <w:t>；</w:t>
            </w:r>
            <w:r>
              <w:rPr>
                <w:rFonts w:ascii="宋体" w:hAnsi="宋体" w:hint="eastAsia"/>
                <w:bCs/>
                <w:sz w:val="24"/>
                <w:szCs w:val="24"/>
              </w:rPr>
              <w:t>（联合体形式投标的，联合体成员存在不良信用记录，视同联合体存在不良信用记录）。</w:t>
            </w:r>
          </w:p>
          <w:p w:rsidR="003035BE" w:rsidRDefault="000F5C3C">
            <w:pPr>
              <w:spacing w:line="360" w:lineRule="auto"/>
              <w:rPr>
                <w:rFonts w:ascii="宋体" w:hAnsi="宋体"/>
                <w:bCs/>
                <w:sz w:val="24"/>
                <w:szCs w:val="24"/>
              </w:rPr>
            </w:pPr>
            <w:r>
              <w:rPr>
                <w:rFonts w:ascii="宋体" w:hAnsi="宋体" w:hint="eastAsia"/>
                <w:bCs/>
                <w:sz w:val="24"/>
                <w:szCs w:val="24"/>
              </w:rPr>
              <w:t>（1）查询渠道：</w:t>
            </w:r>
          </w:p>
          <w:p w:rsidR="003035BE" w:rsidRDefault="000F5C3C">
            <w:pPr>
              <w:spacing w:line="360" w:lineRule="auto"/>
              <w:rPr>
                <w:rFonts w:ascii="宋体" w:hAnsi="宋体"/>
                <w:bCs/>
                <w:sz w:val="24"/>
                <w:szCs w:val="24"/>
              </w:rPr>
            </w:pPr>
            <w:r>
              <w:rPr>
                <w:rFonts w:ascii="宋体" w:hAnsi="宋体" w:hint="eastAsia"/>
                <w:bCs/>
                <w:sz w:val="24"/>
                <w:szCs w:val="24"/>
              </w:rPr>
              <w:t>①“信用中国”网站（</w:t>
            </w:r>
            <w:hyperlink r:id="rId13" w:history="1">
              <w:r>
                <w:rPr>
                  <w:rStyle w:val="ae"/>
                  <w:rFonts w:ascii="宋体" w:hAnsi="宋体" w:hint="eastAsia"/>
                  <w:sz w:val="24"/>
                  <w:szCs w:val="24"/>
                </w:rPr>
                <w:t>www.creditchina.gov.cn</w:t>
              </w:r>
            </w:hyperlink>
            <w:r>
              <w:rPr>
                <w:rFonts w:ascii="宋体" w:hAnsi="宋体" w:hint="eastAsia"/>
                <w:bCs/>
                <w:sz w:val="24"/>
                <w:szCs w:val="24"/>
              </w:rPr>
              <w:t>）</w:t>
            </w:r>
          </w:p>
          <w:p w:rsidR="003035BE" w:rsidRDefault="000F5C3C">
            <w:pPr>
              <w:spacing w:line="360" w:lineRule="auto"/>
              <w:rPr>
                <w:rFonts w:ascii="宋体" w:hAnsi="宋体"/>
                <w:bCs/>
                <w:sz w:val="24"/>
                <w:szCs w:val="24"/>
              </w:rPr>
            </w:pPr>
            <w:r>
              <w:rPr>
                <w:rFonts w:ascii="宋体" w:hAnsi="宋体" w:hint="eastAsia"/>
                <w:bCs/>
                <w:sz w:val="24"/>
                <w:szCs w:val="24"/>
              </w:rPr>
              <w:t>②“中国政府采购网”（www.ccgp.gov.cn）</w:t>
            </w:r>
          </w:p>
          <w:p w:rsidR="003035BE" w:rsidRDefault="000F5C3C">
            <w:pPr>
              <w:spacing w:line="360" w:lineRule="auto"/>
              <w:rPr>
                <w:rFonts w:ascii="宋体" w:hAnsi="宋体"/>
                <w:bCs/>
                <w:sz w:val="24"/>
                <w:szCs w:val="24"/>
              </w:rPr>
            </w:pPr>
            <w:r>
              <w:rPr>
                <w:rFonts w:ascii="宋体" w:hAnsi="宋体" w:hint="eastAsia"/>
                <w:bCs/>
                <w:sz w:val="24"/>
                <w:szCs w:val="24"/>
              </w:rPr>
              <w:t>③“中国社会组织公共服务平台”网站（www.chinanpo.gov.cn）（仅查询社会组织）；</w:t>
            </w:r>
          </w:p>
          <w:p w:rsidR="003035BE" w:rsidRDefault="000F5C3C">
            <w:pPr>
              <w:spacing w:line="360" w:lineRule="auto"/>
              <w:rPr>
                <w:rFonts w:ascii="宋体" w:hAnsi="宋体"/>
                <w:bCs/>
                <w:sz w:val="24"/>
                <w:szCs w:val="24"/>
              </w:rPr>
            </w:pPr>
            <w:r>
              <w:rPr>
                <w:rFonts w:ascii="宋体" w:hAnsi="宋体" w:hint="eastAsia"/>
                <w:bCs/>
                <w:sz w:val="24"/>
                <w:szCs w:val="24"/>
              </w:rPr>
              <w:t>（2）截止时间：同投标截止时间；</w:t>
            </w:r>
          </w:p>
          <w:p w:rsidR="003035BE" w:rsidRDefault="000F5C3C">
            <w:pPr>
              <w:spacing w:line="360" w:lineRule="auto"/>
              <w:rPr>
                <w:rFonts w:ascii="宋体" w:hAnsi="宋体"/>
                <w:bCs/>
                <w:sz w:val="24"/>
                <w:szCs w:val="24"/>
              </w:rPr>
            </w:pPr>
            <w:r>
              <w:rPr>
                <w:rFonts w:ascii="宋体" w:hAnsi="宋体" w:hint="eastAsia"/>
                <w:bCs/>
                <w:sz w:val="24"/>
                <w:szCs w:val="24"/>
              </w:rPr>
              <w:t>（3）信用信息查询记录和证据留存具体方式：经</w:t>
            </w:r>
            <w:r>
              <w:rPr>
                <w:rFonts w:ascii="宋体" w:hAnsi="宋体" w:cs="宋体" w:hint="eastAsia"/>
                <w:kern w:val="0"/>
                <w:sz w:val="24"/>
                <w:szCs w:val="24"/>
              </w:rPr>
              <w:t>谈判小组</w:t>
            </w:r>
            <w:r>
              <w:rPr>
                <w:rFonts w:ascii="宋体" w:hAnsi="宋体" w:hint="eastAsia"/>
                <w:bCs/>
                <w:sz w:val="24"/>
                <w:szCs w:val="24"/>
              </w:rPr>
              <w:t>确认的查询结果网页截图作为查询记录和证据，与其他采购文件一并保存；</w:t>
            </w:r>
          </w:p>
          <w:p w:rsidR="003035BE" w:rsidRDefault="000F5C3C">
            <w:pPr>
              <w:spacing w:line="360" w:lineRule="auto"/>
              <w:rPr>
                <w:rFonts w:ascii="宋体" w:hAnsi="宋体"/>
                <w:bCs/>
                <w:sz w:val="24"/>
                <w:szCs w:val="24"/>
              </w:rPr>
            </w:pPr>
            <w:r>
              <w:rPr>
                <w:rFonts w:ascii="宋体" w:hAnsi="宋体" w:hint="eastAsia"/>
                <w:bCs/>
                <w:sz w:val="24"/>
                <w:szCs w:val="24"/>
              </w:rPr>
              <w:t>（4）信用信息的使用原则：经</w:t>
            </w:r>
            <w:r>
              <w:rPr>
                <w:rFonts w:ascii="宋体" w:hAnsi="宋体" w:cs="宋体" w:hint="eastAsia"/>
                <w:kern w:val="0"/>
                <w:sz w:val="24"/>
                <w:szCs w:val="24"/>
              </w:rPr>
              <w:t>谈判小组</w:t>
            </w:r>
            <w:r>
              <w:rPr>
                <w:rFonts w:ascii="宋体" w:hAnsi="宋体" w:hint="eastAsia"/>
                <w:bCs/>
                <w:sz w:val="24"/>
                <w:szCs w:val="24"/>
              </w:rPr>
              <w:t>认定的被列入失信被执行人、重大税收违法案件当事人名单、政府采购严重违法失信行为记录名单、严重违法失信社会组织</w:t>
            </w:r>
            <w:r>
              <w:rPr>
                <w:rFonts w:ascii="宋体" w:hAnsi="宋体" w:hint="eastAsia"/>
                <w:bCs/>
                <w:sz w:val="24"/>
                <w:szCs w:val="24"/>
              </w:rPr>
              <w:lastRenderedPageBreak/>
              <w:t>名单的供应商的供应商，将拒绝其参与本次政府采购活动。</w:t>
            </w:r>
          </w:p>
          <w:p w:rsidR="003035BE" w:rsidRDefault="000F5C3C">
            <w:pPr>
              <w:spacing w:line="360" w:lineRule="auto"/>
              <w:rPr>
                <w:rFonts w:ascii="宋体" w:hAnsi="宋体"/>
                <w:b/>
                <w:bCs/>
                <w:sz w:val="24"/>
                <w:szCs w:val="24"/>
              </w:rPr>
            </w:pPr>
            <w:r>
              <w:rPr>
                <w:rFonts w:ascii="宋体" w:hAnsi="宋体" w:hint="eastAsia"/>
                <w:bCs/>
                <w:sz w:val="24"/>
                <w:szCs w:val="24"/>
              </w:rPr>
              <w:t>（5）供应商无须提供信用记录查询结果网页截屏，供应商不良信用记录以谈判小组查询结果为准，谈判小组在评标现场查询之后，网站信息发生的任何变更不再作为评审依据，供应商自行提供的与网站信息不一致的其他证明材料亦不作为评审依据。</w:t>
            </w:r>
          </w:p>
        </w:tc>
      </w:tr>
      <w:tr w:rsidR="003035BE">
        <w:trPr>
          <w:trHeight w:val="624"/>
        </w:trPr>
        <w:tc>
          <w:tcPr>
            <w:tcW w:w="675" w:type="dxa"/>
            <w:vAlign w:val="center"/>
          </w:tcPr>
          <w:p w:rsidR="003035BE" w:rsidRDefault="000F5C3C">
            <w:pPr>
              <w:spacing w:line="360" w:lineRule="auto"/>
              <w:jc w:val="center"/>
              <w:rPr>
                <w:rFonts w:ascii="宋体" w:hAnsi="宋体"/>
                <w:b/>
                <w:bCs/>
                <w:sz w:val="24"/>
                <w:szCs w:val="24"/>
              </w:rPr>
            </w:pPr>
            <w:r>
              <w:rPr>
                <w:rFonts w:ascii="宋体" w:hAnsi="宋体" w:hint="eastAsia"/>
                <w:b/>
                <w:bCs/>
                <w:sz w:val="24"/>
                <w:szCs w:val="24"/>
              </w:rPr>
              <w:lastRenderedPageBreak/>
              <w:t>1</w:t>
            </w:r>
            <w:r w:rsidR="00806050">
              <w:rPr>
                <w:rFonts w:ascii="宋体" w:hAnsi="宋体"/>
                <w:b/>
                <w:bCs/>
                <w:sz w:val="24"/>
                <w:szCs w:val="24"/>
              </w:rPr>
              <w:t>0</w:t>
            </w:r>
          </w:p>
        </w:tc>
        <w:tc>
          <w:tcPr>
            <w:tcW w:w="2410" w:type="dxa"/>
            <w:vAlign w:val="center"/>
          </w:tcPr>
          <w:p w:rsidR="003035BE" w:rsidRDefault="000F5C3C">
            <w:pPr>
              <w:spacing w:line="360" w:lineRule="auto"/>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5954" w:type="dxa"/>
          </w:tcPr>
          <w:p w:rsidR="003035BE" w:rsidRDefault="000F5C3C">
            <w:pPr>
              <w:spacing w:line="360" w:lineRule="auto"/>
              <w:rPr>
                <w:rFonts w:ascii="宋体" w:hAnsi="宋体"/>
                <w:b/>
                <w:bCs/>
                <w:sz w:val="24"/>
                <w:szCs w:val="24"/>
              </w:rPr>
            </w:pPr>
            <w:r>
              <w:rPr>
                <w:rFonts w:ascii="宋体" w:hAnsi="宋体" w:cs="仿宋_GB2312" w:hint="eastAsia"/>
                <w:sz w:val="24"/>
                <w:szCs w:val="24"/>
                <w:lang w:val="zh-CN"/>
              </w:rPr>
              <w:t>投标报价是否超出谈判文件中规定的预算金额，超出预算金额的报价无效。</w:t>
            </w:r>
          </w:p>
        </w:tc>
      </w:tr>
      <w:tr w:rsidR="003035BE">
        <w:trPr>
          <w:trHeight w:val="624"/>
        </w:trPr>
        <w:tc>
          <w:tcPr>
            <w:tcW w:w="675" w:type="dxa"/>
            <w:vAlign w:val="center"/>
          </w:tcPr>
          <w:p w:rsidR="003035BE" w:rsidRDefault="000F5C3C">
            <w:pPr>
              <w:spacing w:line="360" w:lineRule="auto"/>
              <w:jc w:val="center"/>
              <w:rPr>
                <w:rFonts w:ascii="宋体" w:hAnsi="宋体"/>
                <w:b/>
                <w:sz w:val="24"/>
                <w:szCs w:val="24"/>
              </w:rPr>
            </w:pPr>
            <w:r>
              <w:rPr>
                <w:rFonts w:ascii="宋体" w:hAnsi="宋体"/>
                <w:b/>
                <w:sz w:val="24"/>
                <w:szCs w:val="24"/>
              </w:rPr>
              <w:t>1</w:t>
            </w:r>
            <w:r w:rsidR="00806050">
              <w:rPr>
                <w:rFonts w:ascii="宋体" w:hAnsi="宋体"/>
                <w:b/>
                <w:sz w:val="24"/>
                <w:szCs w:val="24"/>
              </w:rPr>
              <w:t>1</w:t>
            </w:r>
          </w:p>
        </w:tc>
        <w:tc>
          <w:tcPr>
            <w:tcW w:w="2410" w:type="dxa"/>
            <w:vAlign w:val="center"/>
          </w:tcPr>
          <w:p w:rsidR="003035BE" w:rsidRDefault="000F5C3C">
            <w:pPr>
              <w:spacing w:line="360" w:lineRule="auto"/>
              <w:rPr>
                <w:rFonts w:ascii="宋体" w:hAnsi="宋体"/>
                <w:b/>
                <w:bCs/>
                <w:sz w:val="24"/>
                <w:szCs w:val="24"/>
              </w:rPr>
            </w:pPr>
            <w:r>
              <w:rPr>
                <w:rFonts w:ascii="宋体" w:hAnsi="宋体" w:hint="eastAsia"/>
                <w:b/>
                <w:bCs/>
                <w:sz w:val="24"/>
                <w:szCs w:val="24"/>
              </w:rPr>
              <w:t>联合体协议</w:t>
            </w:r>
          </w:p>
        </w:tc>
        <w:tc>
          <w:tcPr>
            <w:tcW w:w="5954" w:type="dxa"/>
          </w:tcPr>
          <w:p w:rsidR="003035BE" w:rsidRDefault="000F5C3C">
            <w:pPr>
              <w:spacing w:line="360" w:lineRule="auto"/>
              <w:rPr>
                <w:rFonts w:ascii="宋体" w:hAnsi="宋体"/>
                <w:b/>
                <w:bCs/>
                <w:sz w:val="24"/>
                <w:szCs w:val="24"/>
              </w:rPr>
            </w:pPr>
            <w:r>
              <w:rPr>
                <w:rFonts w:ascii="宋体" w:hAnsi="宋体" w:hint="eastAsia"/>
                <w:bCs/>
                <w:sz w:val="24"/>
                <w:szCs w:val="24"/>
              </w:rPr>
              <w:t>谈判文件接受联合体投标且供应商为联合体的，供应商应提供本协议；否则无须提供。</w:t>
            </w:r>
          </w:p>
        </w:tc>
      </w:tr>
      <w:tr w:rsidR="003035BE">
        <w:trPr>
          <w:trHeight w:val="624"/>
        </w:trPr>
        <w:tc>
          <w:tcPr>
            <w:tcW w:w="675" w:type="dxa"/>
            <w:vAlign w:val="center"/>
          </w:tcPr>
          <w:p w:rsidR="003035BE" w:rsidRDefault="000F5C3C">
            <w:pPr>
              <w:spacing w:line="360" w:lineRule="auto"/>
              <w:jc w:val="center"/>
              <w:rPr>
                <w:rFonts w:ascii="宋体" w:hAnsi="宋体"/>
                <w:b/>
                <w:sz w:val="24"/>
                <w:szCs w:val="24"/>
              </w:rPr>
            </w:pPr>
            <w:r>
              <w:rPr>
                <w:rFonts w:ascii="宋体" w:hAnsi="宋体" w:hint="eastAsia"/>
                <w:b/>
                <w:sz w:val="24"/>
                <w:szCs w:val="24"/>
              </w:rPr>
              <w:t>1</w:t>
            </w:r>
            <w:r w:rsidR="00806050">
              <w:rPr>
                <w:rFonts w:ascii="宋体" w:hAnsi="宋体"/>
                <w:b/>
                <w:sz w:val="24"/>
                <w:szCs w:val="24"/>
              </w:rPr>
              <w:t>2</w:t>
            </w:r>
          </w:p>
        </w:tc>
        <w:tc>
          <w:tcPr>
            <w:tcW w:w="2410" w:type="dxa"/>
            <w:vAlign w:val="center"/>
          </w:tcPr>
          <w:p w:rsidR="003035BE" w:rsidRDefault="000F5C3C">
            <w:pPr>
              <w:spacing w:line="360" w:lineRule="auto"/>
              <w:rPr>
                <w:rFonts w:ascii="宋体" w:hAnsi="宋体"/>
                <w:b/>
                <w:bCs/>
                <w:sz w:val="24"/>
                <w:szCs w:val="24"/>
              </w:rPr>
            </w:pPr>
            <w:r>
              <w:rPr>
                <w:rFonts w:ascii="宋体" w:hAnsi="宋体" w:hint="eastAsia"/>
                <w:b/>
                <w:bCs/>
                <w:sz w:val="24"/>
                <w:szCs w:val="24"/>
              </w:rPr>
              <w:t>投标承诺函</w:t>
            </w:r>
          </w:p>
        </w:tc>
        <w:tc>
          <w:tcPr>
            <w:tcW w:w="5954" w:type="dxa"/>
            <w:vAlign w:val="center"/>
          </w:tcPr>
          <w:p w:rsidR="003035BE" w:rsidRDefault="000F5C3C">
            <w:pPr>
              <w:spacing w:line="460" w:lineRule="exact"/>
              <w:rPr>
                <w:rFonts w:ascii="宋体" w:hAnsi="宋体"/>
                <w:bCs/>
                <w:sz w:val="24"/>
                <w:szCs w:val="24"/>
              </w:rPr>
            </w:pPr>
            <w:r>
              <w:rPr>
                <w:rFonts w:ascii="宋体" w:hAnsi="宋体" w:hint="eastAsia"/>
                <w:bCs/>
                <w:sz w:val="24"/>
                <w:szCs w:val="24"/>
              </w:rPr>
              <w:t>参考谈判文件第八章格式填写</w:t>
            </w:r>
          </w:p>
        </w:tc>
      </w:tr>
      <w:tr w:rsidR="003035BE">
        <w:trPr>
          <w:trHeight w:val="567"/>
        </w:trPr>
        <w:tc>
          <w:tcPr>
            <w:tcW w:w="675" w:type="dxa"/>
            <w:vAlign w:val="center"/>
          </w:tcPr>
          <w:p w:rsidR="003035BE" w:rsidRDefault="000F5C3C">
            <w:pPr>
              <w:spacing w:line="360" w:lineRule="auto"/>
              <w:contextualSpacing/>
              <w:jc w:val="center"/>
              <w:rPr>
                <w:rFonts w:ascii="宋体" w:hAnsi="宋体"/>
                <w:b/>
                <w:sz w:val="24"/>
                <w:szCs w:val="24"/>
              </w:rPr>
            </w:pPr>
            <w:r>
              <w:rPr>
                <w:rFonts w:ascii="宋体" w:hAnsi="宋体"/>
                <w:b/>
                <w:sz w:val="24"/>
                <w:szCs w:val="24"/>
              </w:rPr>
              <w:t>1</w:t>
            </w:r>
            <w:r w:rsidR="00806050">
              <w:rPr>
                <w:rFonts w:ascii="宋体" w:hAnsi="宋体"/>
                <w:b/>
                <w:sz w:val="24"/>
                <w:szCs w:val="24"/>
              </w:rPr>
              <w:t>3</w:t>
            </w:r>
          </w:p>
        </w:tc>
        <w:tc>
          <w:tcPr>
            <w:tcW w:w="2410" w:type="dxa"/>
            <w:vAlign w:val="center"/>
          </w:tcPr>
          <w:p w:rsidR="003035BE" w:rsidRDefault="000F5C3C">
            <w:pPr>
              <w:spacing w:line="360" w:lineRule="auto"/>
              <w:contextualSpacing/>
              <w:rPr>
                <w:rFonts w:ascii="宋体" w:hAnsi="宋体"/>
                <w:b/>
                <w:sz w:val="24"/>
                <w:szCs w:val="24"/>
              </w:rPr>
            </w:pPr>
            <w:r>
              <w:rPr>
                <w:rFonts w:ascii="宋体" w:hAnsi="宋体" w:hint="eastAsia"/>
                <w:b/>
                <w:sz w:val="24"/>
                <w:szCs w:val="24"/>
              </w:rPr>
              <w:t>供应商身份证明及授权</w:t>
            </w:r>
          </w:p>
        </w:tc>
        <w:tc>
          <w:tcPr>
            <w:tcW w:w="5954" w:type="dxa"/>
          </w:tcPr>
          <w:p w:rsidR="003035BE" w:rsidRDefault="000F5C3C">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3035BE" w:rsidRDefault="000F5C3C">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3035BE" w:rsidRDefault="000F5C3C">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3035BE" w:rsidRDefault="000F5C3C">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3035BE" w:rsidRDefault="000F5C3C">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3035BE" w:rsidRDefault="000F5C3C">
            <w:pPr>
              <w:spacing w:line="360" w:lineRule="auto"/>
              <w:contextualSpacing/>
              <w:rPr>
                <w:rFonts w:ascii="宋体" w:hAnsi="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3035BE">
        <w:trPr>
          <w:trHeight w:val="567"/>
        </w:trPr>
        <w:tc>
          <w:tcPr>
            <w:tcW w:w="675" w:type="dxa"/>
            <w:vAlign w:val="center"/>
          </w:tcPr>
          <w:p w:rsidR="003035BE" w:rsidRDefault="000F5C3C">
            <w:pPr>
              <w:spacing w:line="360" w:lineRule="auto"/>
              <w:contextualSpacing/>
              <w:jc w:val="center"/>
              <w:rPr>
                <w:rFonts w:ascii="宋体" w:hAnsi="宋体"/>
                <w:b/>
                <w:sz w:val="24"/>
                <w:szCs w:val="24"/>
              </w:rPr>
            </w:pPr>
            <w:r>
              <w:rPr>
                <w:rFonts w:ascii="宋体" w:hAnsi="宋体"/>
                <w:b/>
                <w:sz w:val="24"/>
                <w:szCs w:val="24"/>
              </w:rPr>
              <w:t>1</w:t>
            </w:r>
            <w:r w:rsidR="00806050">
              <w:rPr>
                <w:rFonts w:ascii="宋体" w:hAnsi="宋体"/>
                <w:b/>
                <w:sz w:val="24"/>
                <w:szCs w:val="24"/>
              </w:rPr>
              <w:t>4</w:t>
            </w:r>
          </w:p>
        </w:tc>
        <w:tc>
          <w:tcPr>
            <w:tcW w:w="2410" w:type="dxa"/>
            <w:vAlign w:val="center"/>
          </w:tcPr>
          <w:p w:rsidR="003035BE" w:rsidRDefault="000F5C3C">
            <w:pPr>
              <w:spacing w:line="360" w:lineRule="auto"/>
              <w:rPr>
                <w:rFonts w:ascii="宋体" w:hAnsi="宋体"/>
                <w:b/>
                <w:bCs/>
                <w:sz w:val="24"/>
                <w:szCs w:val="24"/>
              </w:rPr>
            </w:pPr>
            <w:r>
              <w:rPr>
                <w:rFonts w:ascii="宋体" w:hAnsi="宋体" w:hint="eastAsia"/>
                <w:b/>
                <w:bCs/>
                <w:sz w:val="24"/>
                <w:szCs w:val="24"/>
              </w:rPr>
              <w:t>单位负责人为同一人</w:t>
            </w:r>
            <w:r>
              <w:rPr>
                <w:rFonts w:ascii="宋体" w:hAnsi="宋体" w:hint="eastAsia"/>
                <w:b/>
                <w:bCs/>
                <w:sz w:val="24"/>
                <w:szCs w:val="24"/>
              </w:rPr>
              <w:lastRenderedPageBreak/>
              <w:t>或者存在直接控股、管理关系的不同供应商，不得参加同一合同项下的政府采购活动</w:t>
            </w:r>
          </w:p>
        </w:tc>
        <w:tc>
          <w:tcPr>
            <w:tcW w:w="5954" w:type="dxa"/>
          </w:tcPr>
          <w:p w:rsidR="003035BE" w:rsidRDefault="000F5C3C">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供应商提供与参加本项目投标的其他供应商之间，单位</w:t>
            </w:r>
            <w:r>
              <w:rPr>
                <w:rFonts w:ascii="宋体" w:hAnsi="宋体" w:cs="仿宋_GB2312" w:hint="eastAsia"/>
                <w:sz w:val="24"/>
                <w:szCs w:val="24"/>
                <w:lang w:val="zh-CN"/>
              </w:rPr>
              <w:lastRenderedPageBreak/>
              <w:t>负责人不为同一人并且不存在直接控股、管理关系承诺函（承诺函格式自拟）。</w:t>
            </w:r>
          </w:p>
          <w:p w:rsidR="003035BE" w:rsidRDefault="003035BE">
            <w:pPr>
              <w:spacing w:line="360" w:lineRule="auto"/>
              <w:rPr>
                <w:rFonts w:ascii="宋体" w:hAnsi="宋体" w:cs="仿宋_GB2312"/>
                <w:sz w:val="24"/>
                <w:szCs w:val="24"/>
                <w:lang w:val="zh-CN"/>
              </w:rPr>
            </w:pPr>
          </w:p>
        </w:tc>
      </w:tr>
      <w:tr w:rsidR="003035BE">
        <w:trPr>
          <w:trHeight w:val="567"/>
        </w:trPr>
        <w:tc>
          <w:tcPr>
            <w:tcW w:w="675" w:type="dxa"/>
            <w:vAlign w:val="center"/>
          </w:tcPr>
          <w:p w:rsidR="003035BE" w:rsidRDefault="000F5C3C">
            <w:pPr>
              <w:spacing w:line="360" w:lineRule="auto"/>
              <w:contextualSpacing/>
              <w:jc w:val="center"/>
              <w:rPr>
                <w:rFonts w:ascii="宋体" w:hAnsi="宋体"/>
                <w:b/>
                <w:sz w:val="24"/>
                <w:szCs w:val="24"/>
              </w:rPr>
            </w:pPr>
            <w:r>
              <w:rPr>
                <w:rFonts w:ascii="宋体" w:hAnsi="宋体" w:hint="eastAsia"/>
                <w:b/>
                <w:sz w:val="24"/>
                <w:szCs w:val="24"/>
              </w:rPr>
              <w:lastRenderedPageBreak/>
              <w:t>1</w:t>
            </w:r>
            <w:r w:rsidR="00806050">
              <w:rPr>
                <w:rFonts w:ascii="宋体" w:hAnsi="宋体"/>
                <w:b/>
                <w:sz w:val="24"/>
                <w:szCs w:val="24"/>
              </w:rPr>
              <w:t>5</w:t>
            </w:r>
            <w:bookmarkStart w:id="3" w:name="_GoBack"/>
            <w:bookmarkEnd w:id="3"/>
          </w:p>
        </w:tc>
        <w:tc>
          <w:tcPr>
            <w:tcW w:w="2410" w:type="dxa"/>
            <w:vAlign w:val="center"/>
          </w:tcPr>
          <w:p w:rsidR="003035BE" w:rsidRDefault="000F5C3C">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为本项目提供整体设计、规范编制或者项目管理、监理、检测等服务的供应商不得参加本项目投标</w:t>
            </w:r>
          </w:p>
        </w:tc>
        <w:tc>
          <w:tcPr>
            <w:tcW w:w="5954" w:type="dxa"/>
          </w:tcPr>
          <w:p w:rsidR="003035BE" w:rsidRDefault="000F5C3C">
            <w:pPr>
              <w:spacing w:line="360" w:lineRule="auto"/>
              <w:rPr>
                <w:rFonts w:ascii="宋体" w:hAnsi="宋体" w:cs="仿宋_GB2312"/>
                <w:sz w:val="24"/>
                <w:szCs w:val="24"/>
                <w:lang w:val="zh-CN"/>
              </w:rPr>
            </w:pPr>
            <w:r>
              <w:rPr>
                <w:rFonts w:ascii="宋体" w:hAnsi="宋体" w:cs="仿宋_GB2312" w:hint="eastAsia"/>
                <w:sz w:val="24"/>
                <w:szCs w:val="24"/>
                <w:lang w:val="zh-CN"/>
              </w:rPr>
              <w:t>供应商提供未为本项目提供整体设计、规范编制或者项目管理、监理、检测等服务承诺函（承诺函格式自拟）。</w:t>
            </w:r>
          </w:p>
          <w:p w:rsidR="003035BE" w:rsidRDefault="003035BE">
            <w:pPr>
              <w:spacing w:line="360" w:lineRule="auto"/>
              <w:rPr>
                <w:rFonts w:ascii="宋体" w:hAnsi="宋体"/>
                <w:bCs/>
                <w:sz w:val="24"/>
                <w:szCs w:val="24"/>
              </w:rPr>
            </w:pPr>
          </w:p>
        </w:tc>
      </w:tr>
    </w:tbl>
    <w:p w:rsidR="003035BE" w:rsidRDefault="003035BE">
      <w:pPr>
        <w:pStyle w:val="a6"/>
        <w:spacing w:line="360" w:lineRule="auto"/>
        <w:ind w:firstLineChars="200" w:firstLine="480"/>
        <w:contextualSpacing/>
        <w:rPr>
          <w:rFonts w:hAnsi="宋体" w:cs="仿宋_GB2312"/>
          <w:b w:val="0"/>
          <w:sz w:val="24"/>
          <w:szCs w:val="24"/>
          <w:lang w:val="zh-CN"/>
        </w:rPr>
      </w:pPr>
    </w:p>
    <w:p w:rsidR="003035BE" w:rsidRDefault="000F5C3C">
      <w:pPr>
        <w:pStyle w:val="a6"/>
        <w:adjustRightInd/>
        <w:spacing w:line="460" w:lineRule="exact"/>
        <w:contextualSpacing/>
        <w:rPr>
          <w:rFonts w:eastAsia="宋体" w:hAnsi="宋体" w:cs="仿宋_GB2312"/>
          <w:b w:val="0"/>
          <w:sz w:val="24"/>
          <w:szCs w:val="24"/>
          <w:lang w:val="zh-CN"/>
        </w:rPr>
      </w:pPr>
      <w:r>
        <w:rPr>
          <w:rFonts w:eastAsia="宋体" w:hAnsi="宋体" w:cs="仿宋_GB2312" w:hint="eastAsia"/>
          <w:sz w:val="24"/>
          <w:szCs w:val="24"/>
          <w:lang w:val="zh-CN"/>
        </w:rPr>
        <w:t>二、评审</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（一）项目成交原则</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谈判小组应当从质量和服务均能满足采购文件实质性响应要求的供应商中，按照最后报价由低到高的顺序提出3名以上成交候选人。</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（二）谈判小组负责具体评标事务，并独立履行下列职责</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1、审查、评价投标文件是否符合采购文件的商务、技术等实质性要求；</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谈判小组对符合资格的供应商的投标文件进行符合性审查，以确定其是否满足采购文件的商务、技术等实质性要求。</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注：符合性审查中所涉及到的证书及材料，均须在电子投标文件中提供原件扫描件（或图片）。</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2、要求供应商对投标文件有关事项作出澄清或者说明；</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对于投标文件中含义不明确、同类问题表述不一致或者有明显文字和计算错误的内容，谈判小组应当以书面形式要求供应商作出必要的澄清、说明或者补正。</w:t>
      </w:r>
    </w:p>
    <w:p w:rsidR="003035BE" w:rsidRDefault="000F5C3C">
      <w:pPr>
        <w:spacing w:line="460" w:lineRule="exact"/>
        <w:ind w:firstLineChars="200" w:firstLine="480"/>
        <w:contextualSpacing/>
        <w:rPr>
          <w:rFonts w:ascii="宋体" w:hAnsi="宋体" w:cs="仿宋_GB2312"/>
          <w:b/>
          <w:kern w:val="0"/>
          <w:sz w:val="24"/>
          <w:szCs w:val="24"/>
          <w:lang w:val="zh-CN"/>
        </w:rPr>
      </w:pPr>
      <w:r>
        <w:rPr>
          <w:rFonts w:ascii="宋体" w:hAnsi="宋体" w:cs="仿宋_GB2312" w:hint="eastAsia"/>
          <w:bCs/>
          <w:kern w:val="0"/>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r>
        <w:rPr>
          <w:rFonts w:ascii="宋体" w:hAnsi="宋体" w:cs="仿宋_GB2312" w:hint="eastAsia"/>
          <w:b/>
          <w:kern w:val="0"/>
          <w:sz w:val="24"/>
          <w:szCs w:val="24"/>
          <w:lang w:val="zh-CN"/>
        </w:rPr>
        <w:t>。</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3、价格计算</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lastRenderedPageBreak/>
        <w:t>以供应商最后投标报价为准。因落实政府采购政策进行价格调整的，以调整后的价格为最后评审报价。</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1）如果本项目非专门面向中小企业采购，对小型和微型企业产品的投标价格给予</w:t>
      </w:r>
      <w:r>
        <w:rPr>
          <w:rFonts w:ascii="宋体" w:hAnsi="宋体" w:cs="仿宋_GB2312" w:hint="eastAsia"/>
          <w:bCs/>
          <w:kern w:val="0"/>
          <w:sz w:val="24"/>
          <w:szCs w:val="24"/>
        </w:rPr>
        <w:t>10</w:t>
      </w:r>
      <w:r>
        <w:rPr>
          <w:rFonts w:ascii="宋体" w:hAnsi="宋体" w:cs="仿宋_GB2312" w:hint="eastAsia"/>
          <w:bCs/>
          <w:kern w:val="0"/>
          <w:sz w:val="24"/>
          <w:szCs w:val="24"/>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（2）关于强制性产品认证</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2)供应商所投产品如被列入《信息安全产品强制性认证目录》，则投标文件中应根据本项目招标文件“第二章 项目需求”提供：</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中国信息安全认证中心官网（http://www.isccc.gov.cn/index.shtml）产品查询结果截图并加盖供应商公章或中国信息安全认证中心颁发的《中国国家信息安全产</w:t>
      </w:r>
      <w:r>
        <w:rPr>
          <w:rFonts w:ascii="宋体" w:hAnsi="宋体" w:cs="仿宋_GB2312" w:hint="eastAsia"/>
          <w:bCs/>
          <w:kern w:val="0"/>
          <w:sz w:val="24"/>
          <w:szCs w:val="24"/>
          <w:lang w:val="zh-CN"/>
        </w:rPr>
        <w:lastRenderedPageBreak/>
        <w:t>品认证证书》加盖供应商公章的原件扫描件（或图片）。</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（3）支持脱贫攻坚（物业服务采购）</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（4）投标无效情形</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2）符合性审查资料未按采购文件要求签署、盖章的；</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3）有下列情形之一的，视为供应商串通投标，其投标无效：</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a.不同供应商的投标文件由同一单位或者个人编制；</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b.不同供应商委托同一单位或者个人办理投标事宜；</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c.不同供应商的投标文件载明的项目管理成员或者联系人员为同一人；</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d.不同供应商的投标文件异常一致或者投标报价呈规律性差异；</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e.不同供应商的投标文件相互混装；</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5）提供虚假材料谋取中标、成交的</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6）法律、法规和采购文件规定的其他无效情形。</w:t>
      </w:r>
    </w:p>
    <w:p w:rsidR="003035BE" w:rsidRDefault="000F5C3C">
      <w:pPr>
        <w:spacing w:line="460" w:lineRule="exact"/>
        <w:ind w:firstLineChars="200" w:firstLine="482"/>
        <w:contextualSpacing/>
        <w:rPr>
          <w:rFonts w:ascii="宋体" w:hAnsi="宋体" w:cs="仿宋_GB2312"/>
          <w:b/>
          <w:kern w:val="0"/>
          <w:sz w:val="24"/>
          <w:szCs w:val="24"/>
          <w:lang w:val="zh-CN"/>
        </w:rPr>
      </w:pPr>
      <w:r>
        <w:rPr>
          <w:rFonts w:ascii="宋体" w:hAnsi="宋体" w:cs="仿宋_GB2312" w:hint="eastAsia"/>
          <w:b/>
          <w:kern w:val="0"/>
          <w:sz w:val="24"/>
          <w:szCs w:val="24"/>
          <w:lang w:val="zh-CN"/>
        </w:rPr>
        <w:t>（4）成交原则</w:t>
      </w:r>
    </w:p>
    <w:p w:rsidR="003035BE" w:rsidRDefault="000F5C3C">
      <w:pPr>
        <w:spacing w:line="460" w:lineRule="exact"/>
        <w:ind w:firstLineChars="200" w:firstLine="480"/>
        <w:contextualSpacing/>
        <w:rPr>
          <w:rFonts w:ascii="宋体" w:hAnsi="宋体" w:cs="仿宋_GB2312"/>
          <w:bCs/>
          <w:kern w:val="0"/>
          <w:sz w:val="24"/>
          <w:szCs w:val="24"/>
          <w:lang w:val="zh-CN"/>
        </w:rPr>
      </w:pPr>
      <w:r>
        <w:rPr>
          <w:rFonts w:ascii="宋体" w:hAnsi="宋体" w:cs="仿宋_GB2312" w:hint="eastAsia"/>
          <w:bCs/>
          <w:kern w:val="0"/>
          <w:sz w:val="24"/>
          <w:szCs w:val="24"/>
          <w:lang w:val="zh-CN"/>
        </w:rPr>
        <w:t>根据质量和服务均能满足采购文件实质性响应要求且最后报价最低的原则。</w:t>
      </w:r>
    </w:p>
    <w:p w:rsidR="003035BE" w:rsidRDefault="000F5C3C">
      <w:pPr>
        <w:spacing w:line="460" w:lineRule="exact"/>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35BE">
        <w:trPr>
          <w:trHeight w:val="557"/>
        </w:trPr>
        <w:tc>
          <w:tcPr>
            <w:tcW w:w="721"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lastRenderedPageBreak/>
              <w:t>序号</w:t>
            </w:r>
          </w:p>
        </w:tc>
        <w:tc>
          <w:tcPr>
            <w:tcW w:w="2823"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3035BE">
        <w:trPr>
          <w:trHeight w:val="891"/>
        </w:trPr>
        <w:tc>
          <w:tcPr>
            <w:tcW w:w="721"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3035BE" w:rsidRDefault="000F5C3C">
            <w:pPr>
              <w:spacing w:line="460" w:lineRule="exact"/>
              <w:contextualSpacing/>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hint="eastAsia"/>
                <w:sz w:val="24"/>
                <w:szCs w:val="24"/>
                <w:u w:val="single"/>
              </w:rPr>
              <w:t>10</w:t>
            </w:r>
            <w:r>
              <w:rPr>
                <w:rFonts w:ascii="宋体" w:hAnsi="宋体" w:hint="eastAsia"/>
                <w:sz w:val="24"/>
                <w:szCs w:val="24"/>
              </w:rPr>
              <w:t>%</w:t>
            </w:r>
          </w:p>
        </w:tc>
        <w:tc>
          <w:tcPr>
            <w:tcW w:w="2835" w:type="dxa"/>
            <w:vMerge w:val="restart"/>
            <w:vAlign w:val="center"/>
          </w:tcPr>
          <w:p w:rsidR="003035BE" w:rsidRDefault="000F5C3C">
            <w:pPr>
              <w:spacing w:line="460" w:lineRule="exact"/>
              <w:contextualSpacing/>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ascii="宋体" w:hAnsi="宋体" w:hint="eastAsia"/>
                <w:color w:val="000000"/>
                <w:sz w:val="24"/>
                <w:szCs w:val="24"/>
                <w:lang w:val="en-GB"/>
              </w:rPr>
              <w:t>×</w:t>
            </w:r>
            <w:r>
              <w:rPr>
                <w:rFonts w:ascii="宋体" w:hAnsi="宋体" w:hint="eastAsia"/>
                <w:color w:val="000000"/>
                <w:sz w:val="24"/>
                <w:szCs w:val="24"/>
              </w:rPr>
              <w:t>10</w:t>
            </w:r>
            <w:r>
              <w:rPr>
                <w:rFonts w:hint="eastAsia"/>
                <w:color w:val="000000"/>
                <w:sz w:val="24"/>
                <w:szCs w:val="24"/>
                <w:lang w:val="en-GB"/>
              </w:rPr>
              <w:t>%</w:t>
            </w:r>
          </w:p>
          <w:p w:rsidR="003035BE" w:rsidRDefault="003035BE">
            <w:pPr>
              <w:spacing w:line="460" w:lineRule="exact"/>
              <w:contextualSpacing/>
              <w:jc w:val="center"/>
              <w:rPr>
                <w:rFonts w:ascii="宋体" w:hAnsi="宋体"/>
                <w:b/>
                <w:color w:val="000000"/>
                <w:sz w:val="24"/>
                <w:szCs w:val="24"/>
                <w:lang w:val="en-GB"/>
              </w:rPr>
            </w:pPr>
          </w:p>
        </w:tc>
      </w:tr>
      <w:tr w:rsidR="003035BE">
        <w:trPr>
          <w:trHeight w:val="1414"/>
        </w:trPr>
        <w:tc>
          <w:tcPr>
            <w:tcW w:w="721"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3035BE" w:rsidRDefault="000F5C3C">
            <w:pPr>
              <w:spacing w:line="460" w:lineRule="exact"/>
              <w:contextualSpacing/>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3035BE" w:rsidRDefault="000F5C3C">
            <w:pPr>
              <w:spacing w:line="460" w:lineRule="exact"/>
              <w:contextualSpacing/>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hint="eastAsia"/>
                <w:sz w:val="24"/>
                <w:szCs w:val="24"/>
                <w:u w:val="single"/>
              </w:rPr>
              <w:t>10</w:t>
            </w:r>
            <w:r>
              <w:rPr>
                <w:rFonts w:ascii="宋体" w:hAnsi="宋体" w:hint="eastAsia"/>
                <w:sz w:val="24"/>
                <w:szCs w:val="24"/>
              </w:rPr>
              <w:t>%</w:t>
            </w:r>
          </w:p>
          <w:p w:rsidR="003035BE" w:rsidRDefault="000F5C3C">
            <w:pPr>
              <w:spacing w:line="460" w:lineRule="exact"/>
              <w:contextualSpacing/>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3035BE" w:rsidRDefault="003035BE">
            <w:pPr>
              <w:spacing w:line="460" w:lineRule="exact"/>
              <w:contextualSpacing/>
              <w:rPr>
                <w:rFonts w:ascii="宋体" w:hAnsi="宋体"/>
                <w:color w:val="000000"/>
                <w:sz w:val="24"/>
                <w:szCs w:val="24"/>
                <w:lang w:val="en-GB"/>
              </w:rPr>
            </w:pPr>
          </w:p>
        </w:tc>
      </w:tr>
      <w:tr w:rsidR="003035BE">
        <w:trPr>
          <w:trHeight w:val="707"/>
        </w:trPr>
        <w:tc>
          <w:tcPr>
            <w:tcW w:w="721"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3035BE" w:rsidRDefault="000F5C3C">
            <w:pPr>
              <w:spacing w:line="460" w:lineRule="exact"/>
              <w:contextualSpacing/>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3035BE" w:rsidRDefault="000F5C3C">
            <w:pPr>
              <w:spacing w:line="460" w:lineRule="exact"/>
              <w:contextualSpacing/>
              <w:jc w:val="center"/>
              <w:rPr>
                <w:rFonts w:ascii="宋体" w:hAnsi="宋体"/>
                <w:color w:val="FF0000"/>
                <w:sz w:val="24"/>
                <w:szCs w:val="24"/>
                <w:u w:val="single"/>
              </w:rPr>
            </w:pPr>
            <w:r>
              <w:rPr>
                <w:rFonts w:ascii="宋体" w:hAnsi="宋体" w:hint="eastAsia"/>
                <w:color w:val="000000"/>
                <w:sz w:val="24"/>
                <w:szCs w:val="24"/>
                <w:lang w:val="en-GB"/>
              </w:rPr>
              <w:t>评审价格＝响应最终报价×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3035BE" w:rsidRDefault="003035BE">
            <w:pPr>
              <w:spacing w:line="460" w:lineRule="exact"/>
              <w:contextualSpacing/>
              <w:jc w:val="center"/>
              <w:rPr>
                <w:rFonts w:ascii="宋体" w:hAnsi="宋体"/>
                <w:b/>
                <w:color w:val="000000"/>
                <w:sz w:val="24"/>
                <w:szCs w:val="24"/>
                <w:lang w:val="en-GB"/>
              </w:rPr>
            </w:pPr>
          </w:p>
        </w:tc>
      </w:tr>
      <w:tr w:rsidR="003035BE">
        <w:trPr>
          <w:trHeight w:val="707"/>
        </w:trPr>
        <w:tc>
          <w:tcPr>
            <w:tcW w:w="721"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3035BE" w:rsidRDefault="000F5C3C">
            <w:pPr>
              <w:spacing w:line="460" w:lineRule="exact"/>
              <w:contextualSpacing/>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3035BE">
        <w:trPr>
          <w:trHeight w:val="707"/>
        </w:trPr>
        <w:tc>
          <w:tcPr>
            <w:tcW w:w="721" w:type="dxa"/>
            <w:vAlign w:val="center"/>
          </w:tcPr>
          <w:p w:rsidR="003035BE" w:rsidRDefault="000F5C3C">
            <w:pPr>
              <w:spacing w:line="460" w:lineRule="exact"/>
              <w:contextualSpacing/>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3035BE" w:rsidRDefault="000F5C3C">
            <w:pPr>
              <w:spacing w:line="460" w:lineRule="exact"/>
              <w:contextualSpacing/>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3035BE" w:rsidRDefault="000F5C3C">
            <w:pPr>
              <w:spacing w:line="460" w:lineRule="exact"/>
              <w:contextualSpacing/>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3035BE">
        <w:trPr>
          <w:trHeight w:val="558"/>
        </w:trPr>
        <w:tc>
          <w:tcPr>
            <w:tcW w:w="8931" w:type="dxa"/>
            <w:gridSpan w:val="4"/>
            <w:vAlign w:val="center"/>
          </w:tcPr>
          <w:p w:rsidR="003035BE" w:rsidRDefault="000F5C3C">
            <w:pPr>
              <w:widowControl/>
              <w:spacing w:line="460" w:lineRule="exact"/>
              <w:ind w:firstLineChars="200" w:firstLine="480"/>
              <w:contextualSpacing/>
              <w:jc w:val="left"/>
              <w:rPr>
                <w:rFonts w:ascii="宋体" w:hAnsi="宋体" w:cs="仿宋_GB2312"/>
                <w:sz w:val="24"/>
                <w:szCs w:val="24"/>
                <w:lang w:val="zh-CN"/>
              </w:rPr>
            </w:pPr>
            <w:r>
              <w:rPr>
                <w:rFonts w:ascii="宋体" w:hAnsi="宋体"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3035BE" w:rsidRDefault="000F5C3C">
            <w:pPr>
              <w:spacing w:line="460" w:lineRule="exact"/>
              <w:ind w:firstLineChars="214" w:firstLine="514"/>
              <w:contextualSpacing/>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w:t>
            </w:r>
            <w:r>
              <w:rPr>
                <w:rFonts w:ascii="宋体" w:hAnsi="宋体" w:cs="仿宋_GB2312" w:hint="eastAsia"/>
                <w:sz w:val="24"/>
                <w:szCs w:val="24"/>
                <w:lang w:val="zh-CN"/>
              </w:rPr>
              <w:t>谈判小组审查、评价</w:t>
            </w:r>
            <w:r>
              <w:rPr>
                <w:rFonts w:ascii="宋体" w:hAnsi="宋体" w:cs="仿宋_GB2312"/>
                <w:sz w:val="24"/>
                <w:szCs w:val="24"/>
                <w:lang w:val="zh-CN"/>
              </w:rPr>
              <w:t>，</w:t>
            </w:r>
            <w:r>
              <w:rPr>
                <w:rFonts w:ascii="宋体" w:hAnsi="宋体" w:cs="仿宋_GB2312" w:hint="eastAsia"/>
                <w:sz w:val="24"/>
                <w:szCs w:val="24"/>
                <w:lang w:val="zh-CN"/>
              </w:rPr>
              <w:t>响应文件符合谈判</w:t>
            </w:r>
            <w:r>
              <w:rPr>
                <w:rFonts w:ascii="宋体" w:hAnsi="宋体" w:cs="仿宋_GB2312"/>
                <w:sz w:val="24"/>
                <w:szCs w:val="24"/>
                <w:lang w:val="zh-CN"/>
              </w:rPr>
              <w:t>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评审价格由低到高的顺序提出</w:t>
            </w:r>
            <w:r>
              <w:rPr>
                <w:rFonts w:ascii="宋体" w:hAnsi="宋体" w:cs="仿宋_GB2312"/>
                <w:sz w:val="24"/>
                <w:szCs w:val="24"/>
                <w:lang w:val="zh-CN"/>
              </w:rPr>
              <w:t>3</w:t>
            </w:r>
            <w:r>
              <w:rPr>
                <w:rFonts w:ascii="宋体" w:hAnsi="宋体" w:cs="仿宋_GB2312" w:hint="eastAsia"/>
                <w:sz w:val="24"/>
                <w:szCs w:val="24"/>
                <w:lang w:val="zh-CN"/>
              </w:rPr>
              <w:t>名成交候选人。</w:t>
            </w:r>
          </w:p>
          <w:p w:rsidR="003035BE" w:rsidRDefault="000F5C3C">
            <w:pPr>
              <w:spacing w:line="460" w:lineRule="exact"/>
              <w:ind w:firstLineChars="214" w:firstLine="516"/>
              <w:contextualSpacing/>
              <w:jc w:val="left"/>
              <w:rPr>
                <w:rFonts w:ascii="宋体" w:hAnsi="宋体" w:cs="仿宋_GB2312"/>
                <w:sz w:val="24"/>
                <w:szCs w:val="24"/>
                <w:lang w:val="zh-CN"/>
              </w:rPr>
            </w:pPr>
            <w:r>
              <w:rPr>
                <w:rFonts w:ascii="等线" w:hAnsi="等线" w:cs="仿宋_GB2312" w:hint="eastAsia"/>
                <w:b/>
                <w:bCs/>
                <w:sz w:val="24"/>
                <w:szCs w:val="24"/>
                <w:lang w:val="zh-CN"/>
              </w:rPr>
              <w:t>注：因落实政府采购政策进行价格调整的，以调整后的价格参与评标，但不作为合同签订价。合同签订价仍以供应商的最后报价为准。</w:t>
            </w:r>
          </w:p>
        </w:tc>
      </w:tr>
    </w:tbl>
    <w:p w:rsidR="003035BE" w:rsidRDefault="000F5C3C">
      <w:pPr>
        <w:tabs>
          <w:tab w:val="left" w:pos="1260"/>
        </w:tabs>
        <w:autoSpaceDE w:val="0"/>
        <w:autoSpaceDN w:val="0"/>
        <w:spacing w:line="460" w:lineRule="exact"/>
        <w:contextualSpacing/>
        <w:rPr>
          <w:rFonts w:ascii="宋体" w:hAnsi="宋体" w:cs="仿宋_GB2312"/>
          <w:sz w:val="24"/>
          <w:szCs w:val="24"/>
          <w:lang w:val="zh-CN"/>
        </w:rPr>
      </w:pPr>
      <w:r>
        <w:rPr>
          <w:rFonts w:ascii="宋体" w:hAnsi="宋体" w:cs="仿宋_GB2312" w:hint="eastAsia"/>
          <w:sz w:val="24"/>
          <w:szCs w:val="24"/>
          <w:lang w:val="zh-CN"/>
        </w:rPr>
        <w:t>备注：</w:t>
      </w:r>
    </w:p>
    <w:p w:rsidR="003035BE" w:rsidRDefault="000F5C3C">
      <w:pPr>
        <w:tabs>
          <w:tab w:val="left" w:pos="1260"/>
        </w:tabs>
        <w:autoSpaceDE w:val="0"/>
        <w:autoSpaceDN w:val="0"/>
        <w:spacing w:line="46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a、不接受联合体响应的项目，本表中第2项、第3项情形不适用。</w:t>
      </w:r>
    </w:p>
    <w:p w:rsidR="003035BE" w:rsidRDefault="000F5C3C">
      <w:pPr>
        <w:tabs>
          <w:tab w:val="left" w:pos="1260"/>
        </w:tabs>
        <w:autoSpaceDE w:val="0"/>
        <w:autoSpaceDN w:val="0"/>
        <w:spacing w:line="46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b、小型和微型企业产品包括货物及其提供的服务与工程。</w:t>
      </w:r>
    </w:p>
    <w:p w:rsidR="003035BE" w:rsidRDefault="000F5C3C">
      <w:pPr>
        <w:tabs>
          <w:tab w:val="left" w:pos="1260"/>
        </w:tabs>
        <w:autoSpaceDE w:val="0"/>
        <w:autoSpaceDN w:val="0"/>
        <w:spacing w:line="46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lastRenderedPageBreak/>
        <w:t>c、中小企业、残疾人福利性单位提供其他企业制造的货物的，则该货物的制造商也必须为上述企业，否则不能享受价格优惠。</w:t>
      </w:r>
    </w:p>
    <w:p w:rsidR="003035BE" w:rsidRDefault="000F5C3C">
      <w:pPr>
        <w:tabs>
          <w:tab w:val="left" w:pos="1260"/>
        </w:tabs>
        <w:autoSpaceDE w:val="0"/>
        <w:autoSpaceDN w:val="0"/>
        <w:spacing w:line="460" w:lineRule="exact"/>
        <w:ind w:firstLineChars="200" w:firstLine="480"/>
        <w:contextualSpacing/>
        <w:rPr>
          <w:rFonts w:ascii="宋体" w:hAnsi="宋体"/>
          <w:bCs/>
          <w:color w:val="FF0000"/>
          <w:sz w:val="24"/>
          <w:szCs w:val="24"/>
          <w:lang w:val="en-GB"/>
        </w:rPr>
      </w:pPr>
      <w:r>
        <w:rPr>
          <w:rFonts w:ascii="宋体" w:hAnsi="宋体" w:cs="仿宋_GB2312" w:hint="eastAsia"/>
          <w:sz w:val="24"/>
          <w:szCs w:val="24"/>
          <w:lang w:val="zh-CN"/>
        </w:rPr>
        <w:t>d、残疾人福利性单位属于小型、微型企业的，不重复享受政策</w:t>
      </w:r>
      <w:r>
        <w:rPr>
          <w:rFonts w:ascii="宋体" w:hAnsi="宋体" w:hint="eastAsia"/>
          <w:bCs/>
          <w:color w:val="FF0000"/>
          <w:sz w:val="24"/>
          <w:szCs w:val="24"/>
          <w:lang w:val="en-GB"/>
        </w:rPr>
        <w:t>。</w:t>
      </w:r>
    </w:p>
    <w:p w:rsidR="003035BE" w:rsidRDefault="000F5C3C">
      <w:pPr>
        <w:spacing w:line="460" w:lineRule="exact"/>
        <w:ind w:firstLineChars="200" w:firstLine="480"/>
        <w:contextualSpacing/>
        <w:rPr>
          <w:rFonts w:ascii="宋体" w:hAnsi="宋体" w:cs="仿宋_GB2312"/>
          <w:sz w:val="24"/>
          <w:szCs w:val="24"/>
          <w:lang w:val="zh-CN"/>
        </w:rPr>
      </w:pPr>
      <w:r>
        <w:rPr>
          <w:rFonts w:ascii="宋体" w:hAnsi="宋体" w:cs="仿宋_GB2312"/>
          <w:sz w:val="24"/>
          <w:szCs w:val="24"/>
          <w:lang w:val="zh-CN"/>
        </w:rPr>
        <w:t>E</w:t>
      </w:r>
      <w:r>
        <w:rPr>
          <w:rFonts w:ascii="宋体" w:hAnsi="宋体" w:cs="仿宋_GB2312" w:hint="eastAsia"/>
          <w:sz w:val="24"/>
          <w:szCs w:val="24"/>
          <w:lang w:val="zh-CN"/>
        </w:rPr>
        <w:t>、小型和微型企业不包括民办非企业单位。</w:t>
      </w:r>
    </w:p>
    <w:p w:rsidR="003035BE" w:rsidRDefault="000F5C3C">
      <w:pPr>
        <w:spacing w:line="460" w:lineRule="exact"/>
        <w:ind w:firstLineChars="200" w:firstLine="482"/>
        <w:contextualSpacing/>
        <w:rPr>
          <w:rFonts w:ascii="宋体" w:hAnsi="宋体" w:cs="仿宋_GB2312"/>
          <w:b/>
          <w:bCs/>
          <w:sz w:val="24"/>
          <w:szCs w:val="24"/>
          <w:lang w:val="zh-CN"/>
        </w:rPr>
      </w:pPr>
      <w:r>
        <w:rPr>
          <w:rFonts w:ascii="宋体" w:hAnsi="宋体" w:cs="仿宋_GB2312" w:hint="eastAsia"/>
          <w:b/>
          <w:bCs/>
          <w:sz w:val="24"/>
          <w:szCs w:val="24"/>
          <w:lang w:val="zh-CN"/>
        </w:rPr>
        <w:t>（5）谈判小组争议处理</w:t>
      </w:r>
    </w:p>
    <w:p w:rsidR="003035BE" w:rsidRDefault="000F5C3C">
      <w:pPr>
        <w:spacing w:line="46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3035BE" w:rsidRDefault="000F5C3C">
      <w:pPr>
        <w:spacing w:line="460" w:lineRule="exact"/>
        <w:ind w:firstLineChars="200" w:firstLine="482"/>
        <w:contextualSpacing/>
        <w:rPr>
          <w:rFonts w:ascii="宋体" w:hAnsi="宋体" w:cs="仿宋_GB2312"/>
          <w:b/>
          <w:bCs/>
          <w:sz w:val="24"/>
          <w:szCs w:val="24"/>
          <w:lang w:val="zh-CN"/>
        </w:rPr>
      </w:pPr>
      <w:r>
        <w:rPr>
          <w:rFonts w:ascii="宋体" w:hAnsi="宋体" w:cs="仿宋_GB2312" w:hint="eastAsia"/>
          <w:b/>
          <w:bCs/>
          <w:sz w:val="24"/>
          <w:szCs w:val="24"/>
          <w:lang w:val="zh-CN"/>
        </w:rPr>
        <w:t>4、确定成交候选人名单，以及根据采购人委托直接确定成交人。</w:t>
      </w:r>
    </w:p>
    <w:p w:rsidR="003035BE" w:rsidRDefault="000F5C3C">
      <w:pPr>
        <w:pStyle w:val="a6"/>
        <w:adjustRightInd/>
        <w:spacing w:line="460" w:lineRule="exact"/>
        <w:contextualSpacing/>
        <w:rPr>
          <w:rFonts w:eastAsia="宋体" w:hAnsi="宋体" w:cs="仿宋_GB2312"/>
          <w:b w:val="0"/>
          <w:sz w:val="24"/>
          <w:szCs w:val="24"/>
          <w:lang w:val="zh-CN"/>
        </w:rPr>
      </w:pPr>
      <w:r>
        <w:rPr>
          <w:rFonts w:eastAsia="宋体" w:hAnsi="宋体" w:cs="仿宋_GB2312" w:hint="eastAsia"/>
          <w:sz w:val="24"/>
          <w:szCs w:val="24"/>
          <w:lang w:val="zh-CN"/>
        </w:rPr>
        <w:t>三、谈判小组编写评审报告。</w:t>
      </w:r>
    </w:p>
    <w:p w:rsidR="003035BE" w:rsidRDefault="000F5C3C">
      <w:pPr>
        <w:spacing w:line="460" w:lineRule="exact"/>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3035BE" w:rsidRDefault="000F5C3C">
      <w:pPr>
        <w:tabs>
          <w:tab w:val="left" w:pos="1260"/>
        </w:tabs>
        <w:autoSpaceDE w:val="0"/>
        <w:autoSpaceDN w:val="0"/>
        <w:spacing w:line="460" w:lineRule="exact"/>
        <w:contextualSpacing/>
        <w:jc w:val="center"/>
        <w:rPr>
          <w:rFonts w:ascii="宋体" w:hAnsi="宋体" w:cs="宋体"/>
          <w:b/>
          <w:kern w:val="0"/>
          <w:sz w:val="32"/>
          <w:szCs w:val="32"/>
        </w:rPr>
      </w:pPr>
      <w:r>
        <w:rPr>
          <w:rFonts w:ascii="宋体" w:hAnsi="宋体" w:cs="Lucida Sans Unicode"/>
          <w:sz w:val="24"/>
          <w:szCs w:val="24"/>
        </w:rPr>
        <w:br w:type="page"/>
      </w:r>
      <w:r>
        <w:rPr>
          <w:rFonts w:ascii="宋体" w:hAnsi="宋体" w:cs="宋体" w:hint="eastAsia"/>
          <w:b/>
          <w:kern w:val="0"/>
          <w:sz w:val="32"/>
          <w:szCs w:val="32"/>
        </w:rPr>
        <w:lastRenderedPageBreak/>
        <w:t>第七章 合同条款及格式</w:t>
      </w:r>
    </w:p>
    <w:p w:rsidR="003035BE" w:rsidRDefault="000F5C3C">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3035BE" w:rsidRDefault="000F5C3C">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3035BE" w:rsidRDefault="000F5C3C">
      <w:pPr>
        <w:pStyle w:val="a9"/>
        <w:spacing w:before="75" w:after="75" w:line="360" w:lineRule="auto"/>
        <w:rPr>
          <w:color w:val="000000"/>
          <w:sz w:val="21"/>
          <w:szCs w:val="21"/>
        </w:rPr>
      </w:pPr>
      <w:r>
        <w:rPr>
          <w:color w:val="000000"/>
          <w:sz w:val="21"/>
          <w:szCs w:val="21"/>
        </w:rPr>
        <w:t>甲方：</w:t>
      </w:r>
      <w:r>
        <w:rPr>
          <w:color w:val="000000"/>
          <w:sz w:val="21"/>
          <w:szCs w:val="21"/>
          <w:u w:val="single"/>
        </w:rPr>
        <w:t>（采购人全称）</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1.1合同条款；</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2、合同标的</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3、合同总金额</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6、验收</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lastRenderedPageBreak/>
        <w:t>7、合同款项的支付应按照招标文件的规定进行，具体如下：</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8、履约</w:t>
      </w:r>
      <w:r>
        <w:rPr>
          <w:rFonts w:hint="eastAsia"/>
          <w:color w:val="000000"/>
          <w:sz w:val="21"/>
          <w:szCs w:val="21"/>
        </w:rPr>
        <w:t>担保</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9、合同有效期</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10、违约责任</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11、知识产权</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12、解决争议的方法</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13、不可抗力</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14、合同条款</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15、其他约定</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rsidR="003035BE" w:rsidRDefault="000F5C3C">
      <w:pPr>
        <w:pStyle w:val="a9"/>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rsidR="003035BE" w:rsidRDefault="000F5C3C">
      <w:pPr>
        <w:pStyle w:val="a9"/>
        <w:spacing w:before="0" w:beforeAutospacing="0" w:after="0" w:afterAutospacing="0"/>
        <w:contextualSpacing/>
        <w:rPr>
          <w:color w:val="000000"/>
          <w:sz w:val="21"/>
          <w:szCs w:val="21"/>
        </w:rPr>
      </w:pPr>
      <w:r>
        <w:rPr>
          <w:color w:val="000000"/>
          <w:sz w:val="21"/>
          <w:szCs w:val="21"/>
        </w:rPr>
        <w:t> </w:t>
      </w:r>
    </w:p>
    <w:p w:rsidR="003035BE" w:rsidRDefault="003035BE">
      <w:pPr>
        <w:pStyle w:val="a9"/>
        <w:spacing w:before="0" w:beforeAutospacing="0" w:after="0" w:afterAutospacing="0"/>
        <w:contextualSpacing/>
        <w:rPr>
          <w:color w:val="000000"/>
          <w:sz w:val="21"/>
          <w:szCs w:val="21"/>
        </w:rPr>
      </w:pP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甲方：                        乙方：</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住所：                        住所：</w:t>
      </w:r>
    </w:p>
    <w:p w:rsidR="003035BE" w:rsidRDefault="000F5C3C">
      <w:pPr>
        <w:pStyle w:val="a9"/>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联系方法：                      联系方法：</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开户银行：                      开户银行：</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账号：                        账号：</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rsidR="003035BE" w:rsidRDefault="000F5C3C">
      <w:pPr>
        <w:pStyle w:val="a9"/>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rsidR="003035BE" w:rsidRDefault="003035BE">
      <w:pPr>
        <w:pStyle w:val="a6"/>
        <w:adjustRightInd/>
        <w:spacing w:line="360" w:lineRule="auto"/>
        <w:contextualSpacing/>
        <w:rPr>
          <w:rFonts w:hAnsi="宋体" w:cs="宋体"/>
          <w:b w:val="0"/>
          <w:sz w:val="36"/>
          <w:szCs w:val="36"/>
        </w:rPr>
      </w:pPr>
    </w:p>
    <w:p w:rsidR="003035BE" w:rsidRDefault="000F5C3C">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第八章 响应文件有关格式</w:t>
      </w:r>
    </w:p>
    <w:p w:rsidR="003035BE" w:rsidRDefault="000F5C3C">
      <w:pPr>
        <w:spacing w:line="360" w:lineRule="auto"/>
        <w:jc w:val="right"/>
        <w:rPr>
          <w:rFonts w:ascii="宋体" w:hAnsi="宋体" w:cs="宋体"/>
          <w:b/>
          <w:sz w:val="32"/>
          <w:szCs w:val="32"/>
        </w:rPr>
      </w:pPr>
      <w:r>
        <w:rPr>
          <w:rFonts w:ascii="宋体" w:hAnsi="宋体" w:cs="宋体" w:hint="eastAsia"/>
          <w:b/>
          <w:sz w:val="32"/>
          <w:szCs w:val="32"/>
        </w:rPr>
        <w:t>（正/副本）</w:t>
      </w:r>
    </w:p>
    <w:p w:rsidR="003035BE" w:rsidRDefault="003035BE">
      <w:pPr>
        <w:spacing w:line="360" w:lineRule="auto"/>
        <w:jc w:val="center"/>
        <w:rPr>
          <w:rFonts w:ascii="宋体" w:hAnsi="宋体" w:cs="宋体"/>
          <w:b/>
          <w:sz w:val="32"/>
          <w:szCs w:val="32"/>
        </w:rPr>
      </w:pPr>
    </w:p>
    <w:p w:rsidR="003035BE" w:rsidRDefault="000F5C3C">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3035BE" w:rsidRDefault="000F5C3C">
      <w:pPr>
        <w:spacing w:line="360" w:lineRule="auto"/>
        <w:jc w:val="center"/>
        <w:rPr>
          <w:rFonts w:ascii="宋体" w:hAnsi="宋体"/>
          <w:b/>
          <w:sz w:val="72"/>
          <w:szCs w:val="72"/>
        </w:rPr>
      </w:pPr>
      <w:r>
        <w:rPr>
          <w:rFonts w:ascii="宋体" w:hAnsi="宋体" w:hint="eastAsia"/>
          <w:b/>
          <w:sz w:val="72"/>
          <w:szCs w:val="72"/>
        </w:rPr>
        <w:t>竞争性谈判响应文件</w:t>
      </w:r>
    </w:p>
    <w:p w:rsidR="003035BE" w:rsidRDefault="003035BE">
      <w:pPr>
        <w:adjustRightInd w:val="0"/>
        <w:spacing w:line="360" w:lineRule="auto"/>
        <w:jc w:val="center"/>
        <w:textAlignment w:val="baseline"/>
        <w:rPr>
          <w:rFonts w:ascii="宋体" w:hAnsi="宋体" w:cs="宋体"/>
          <w:b/>
          <w:bCs/>
          <w:sz w:val="84"/>
          <w:szCs w:val="96"/>
        </w:rPr>
      </w:pPr>
    </w:p>
    <w:p w:rsidR="003035BE" w:rsidRDefault="003035BE">
      <w:pPr>
        <w:adjustRightInd w:val="0"/>
        <w:spacing w:line="360" w:lineRule="auto"/>
        <w:jc w:val="center"/>
        <w:textAlignment w:val="baseline"/>
        <w:rPr>
          <w:rFonts w:ascii="宋体" w:hAnsi="宋体" w:cs="宋体"/>
          <w:b/>
          <w:bCs/>
          <w:sz w:val="48"/>
          <w:szCs w:val="96"/>
        </w:rPr>
      </w:pPr>
    </w:p>
    <w:p w:rsidR="003035BE" w:rsidRDefault="003035BE">
      <w:pPr>
        <w:adjustRightInd w:val="0"/>
        <w:spacing w:line="360" w:lineRule="auto"/>
        <w:jc w:val="center"/>
        <w:textAlignment w:val="baseline"/>
        <w:rPr>
          <w:rFonts w:ascii="宋体" w:hAnsi="宋体" w:cs="宋体"/>
          <w:b/>
          <w:sz w:val="28"/>
          <w:szCs w:val="28"/>
        </w:rPr>
      </w:pPr>
    </w:p>
    <w:p w:rsidR="003035BE" w:rsidRDefault="003035BE">
      <w:pPr>
        <w:spacing w:line="360" w:lineRule="auto"/>
        <w:jc w:val="center"/>
        <w:rPr>
          <w:rFonts w:ascii="宋体" w:hAnsi="宋体" w:cs="宋体"/>
          <w:sz w:val="32"/>
        </w:rPr>
      </w:pPr>
    </w:p>
    <w:p w:rsidR="003035BE" w:rsidRDefault="003035BE">
      <w:pPr>
        <w:spacing w:line="360" w:lineRule="auto"/>
        <w:rPr>
          <w:rFonts w:ascii="宋体" w:hAnsi="宋体" w:cs="宋体"/>
          <w:b/>
          <w:sz w:val="32"/>
          <w:szCs w:val="32"/>
        </w:rPr>
      </w:pPr>
    </w:p>
    <w:p w:rsidR="003035BE" w:rsidRDefault="003035BE">
      <w:pPr>
        <w:spacing w:line="360" w:lineRule="auto"/>
        <w:rPr>
          <w:rFonts w:ascii="宋体" w:hAnsi="宋体" w:cs="宋体"/>
          <w:b/>
          <w:sz w:val="32"/>
          <w:szCs w:val="32"/>
        </w:rPr>
      </w:pPr>
    </w:p>
    <w:p w:rsidR="003035BE" w:rsidRDefault="003035BE">
      <w:pPr>
        <w:spacing w:line="480" w:lineRule="exact"/>
        <w:rPr>
          <w:rFonts w:ascii="宋体" w:hAnsi="宋体" w:cs="Lucida Sans Unicode"/>
        </w:rPr>
      </w:pPr>
    </w:p>
    <w:p w:rsidR="003035BE" w:rsidRDefault="000F5C3C">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3035BE" w:rsidRDefault="000F5C3C">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3035BE" w:rsidRDefault="000F5C3C">
      <w:pPr>
        <w:spacing w:line="360" w:lineRule="auto"/>
        <w:ind w:firstLineChars="249" w:firstLine="900"/>
        <w:rPr>
          <w:rFonts w:ascii="宋体" w:hAnsi="宋体" w:cs="Lucida Sans Unicode"/>
          <w:b/>
          <w:sz w:val="36"/>
          <w:szCs w:val="36"/>
        </w:rPr>
      </w:pPr>
      <w:r>
        <w:rPr>
          <w:rFonts w:ascii="宋体" w:hAnsi="宋体" w:hint="eastAsia"/>
          <w:b/>
          <w:sz w:val="36"/>
          <w:szCs w:val="36"/>
        </w:rPr>
        <w:t>竞标人名称 ：</w:t>
      </w:r>
    </w:p>
    <w:p w:rsidR="003035BE" w:rsidRDefault="000F5C3C">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3035BE" w:rsidRDefault="003035BE">
      <w:pPr>
        <w:spacing w:line="360" w:lineRule="auto"/>
        <w:rPr>
          <w:rFonts w:ascii="宋体" w:hAnsi="宋体" w:cs="宋体"/>
          <w:sz w:val="28"/>
        </w:rPr>
      </w:pPr>
    </w:p>
    <w:p w:rsidR="003035BE" w:rsidRDefault="000F5C3C">
      <w:pPr>
        <w:pStyle w:val="260"/>
        <w:numPr>
          <w:ilvl w:val="0"/>
          <w:numId w:val="0"/>
        </w:numPr>
        <w:tabs>
          <w:tab w:val="left" w:pos="660"/>
        </w:tabs>
        <w:snapToGrid w:val="0"/>
        <w:spacing w:before="0" w:line="400" w:lineRule="exact"/>
        <w:rPr>
          <w:rFonts w:cs="黑体"/>
          <w:color w:val="auto"/>
          <w:kern w:val="2"/>
          <w:sz w:val="28"/>
          <w:szCs w:val="28"/>
          <w:lang w:val="zh-CN"/>
        </w:rPr>
      </w:pPr>
      <w:r>
        <w:rPr>
          <w:rFonts w:cs="黑体"/>
          <w:color w:val="auto"/>
          <w:kern w:val="2"/>
          <w:sz w:val="28"/>
          <w:szCs w:val="28"/>
          <w:lang w:val="zh-CN"/>
        </w:rPr>
        <w:br w:type="page"/>
      </w:r>
      <w:r>
        <w:rPr>
          <w:rFonts w:cs="黑体" w:hint="eastAsia"/>
          <w:color w:val="auto"/>
          <w:kern w:val="2"/>
          <w:sz w:val="28"/>
          <w:szCs w:val="28"/>
          <w:lang w:val="zh-CN"/>
        </w:rPr>
        <w:lastRenderedPageBreak/>
        <w:t>一、供应商应答索引表（如涉及本项目的提供）</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84"/>
        <w:gridCol w:w="1984"/>
        <w:gridCol w:w="1559"/>
        <w:gridCol w:w="1560"/>
        <w:gridCol w:w="2018"/>
      </w:tblGrid>
      <w:tr w:rsidR="003035BE">
        <w:tc>
          <w:tcPr>
            <w:tcW w:w="468" w:type="dxa"/>
            <w:vAlign w:val="center"/>
          </w:tcPr>
          <w:p w:rsidR="003035BE" w:rsidRDefault="000F5C3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3035BE" w:rsidRDefault="000F5C3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3035BE" w:rsidRDefault="000F5C3C">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3035BE" w:rsidRDefault="000F5C3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3035BE" w:rsidRDefault="000F5C3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3035BE" w:rsidRDefault="000F5C3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微软雅黑"/>
                <w:b w:val="0"/>
                <w:bCs/>
                <w:sz w:val="21"/>
              </w:rPr>
            </w:pPr>
            <w:r>
              <w:rPr>
                <w:rFonts w:eastAsia="宋体" w:hAnsi="宋体" w:cs="Courier New" w:hint="eastAsia"/>
                <w:b w:val="0"/>
                <w:bCs/>
                <w:sz w:val="21"/>
              </w:rPr>
              <w:t>供应商应答索引表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bCs/>
                <w:sz w:val="21"/>
              </w:rPr>
            </w:pPr>
            <w:r>
              <w:rPr>
                <w:rFonts w:eastAsia="宋体" w:hAnsi="宋体" w:cs="Courier New" w:hint="eastAsia"/>
                <w:b w:val="0"/>
                <w:bCs/>
                <w:sz w:val="21"/>
              </w:rPr>
              <w:t>报价一览表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bCs/>
                <w:sz w:val="21"/>
              </w:rPr>
            </w:pPr>
            <w:r>
              <w:rPr>
                <w:rFonts w:eastAsia="宋体" w:hAnsi="宋体" w:cs="Courier New" w:hint="eastAsia"/>
                <w:b w:val="0"/>
                <w:bCs/>
                <w:sz w:val="21"/>
              </w:rPr>
              <w:t>投标函</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bCs/>
                <w:sz w:val="21"/>
              </w:rPr>
            </w:pPr>
            <w:r>
              <w:rPr>
                <w:rFonts w:eastAsia="宋体" w:hAnsi="宋体" w:cs="宋体" w:hint="eastAsia"/>
                <w:b w:val="0"/>
                <w:bCs/>
                <w:kern w:val="2"/>
                <w:sz w:val="21"/>
                <w:lang w:val="zh-CN"/>
              </w:rPr>
              <w:t>法定代表人（单位负责人）</w:t>
            </w:r>
            <w:r>
              <w:rPr>
                <w:rFonts w:eastAsia="宋体" w:hAnsi="宋体" w:cs="宋体"/>
                <w:b w:val="0"/>
                <w:bCs/>
                <w:kern w:val="2"/>
                <w:sz w:val="21"/>
                <w:lang w:val="zh-CN"/>
              </w:rPr>
              <w:t>资</w:t>
            </w:r>
            <w:r>
              <w:rPr>
                <w:rFonts w:eastAsia="宋体" w:hAnsi="宋体" w:cs="宋体" w:hint="eastAsia"/>
                <w:b w:val="0"/>
                <w:bCs/>
                <w:kern w:val="2"/>
                <w:sz w:val="21"/>
                <w:lang w:val="zh-CN"/>
              </w:rPr>
              <w:t>格</w:t>
            </w:r>
            <w:r>
              <w:rPr>
                <w:rFonts w:eastAsia="宋体" w:hAnsi="宋体" w:cs="宋体"/>
                <w:b w:val="0"/>
                <w:bCs/>
                <w:kern w:val="2"/>
                <w:sz w:val="21"/>
                <w:lang w:val="zh-CN"/>
              </w:rPr>
              <w:t>证</w:t>
            </w:r>
            <w:r>
              <w:rPr>
                <w:rFonts w:eastAsia="宋体" w:hAnsi="宋体" w:cs="宋体" w:hint="eastAsia"/>
                <w:b w:val="0"/>
                <w:bCs/>
                <w:kern w:val="2"/>
                <w:sz w:val="21"/>
                <w:lang w:val="zh-CN"/>
              </w:rPr>
              <w:t>明</w:t>
            </w:r>
            <w:r>
              <w:rPr>
                <w:rFonts w:eastAsia="宋体" w:hAnsi="宋体" w:cs="宋体"/>
                <w:b w:val="0"/>
                <w:bCs/>
                <w:kern w:val="2"/>
                <w:sz w:val="21"/>
                <w:lang w:val="zh-CN"/>
              </w:rPr>
              <w:t>书</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bCs/>
                <w:sz w:val="21"/>
              </w:rPr>
            </w:pPr>
            <w:r>
              <w:rPr>
                <w:rFonts w:eastAsia="宋体" w:hAnsi="宋体" w:cs="Courier New" w:hint="eastAsia"/>
                <w:b w:val="0"/>
                <w:bCs/>
                <w:sz w:val="21"/>
              </w:rPr>
              <w:t>法定代表人（单位负责人）授权书</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bCs/>
                <w:sz w:val="21"/>
              </w:rPr>
            </w:pPr>
            <w:r>
              <w:rPr>
                <w:rFonts w:eastAsia="宋体" w:hAnsi="宋体" w:cs="Courier New" w:hint="eastAsia"/>
                <w:b w:val="0"/>
                <w:bCs/>
                <w:sz w:val="21"/>
              </w:rPr>
              <w:t>营业执照等证明</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bCs/>
                <w:sz w:val="21"/>
              </w:rPr>
            </w:pPr>
            <w:r>
              <w:rPr>
                <w:rFonts w:eastAsia="宋体" w:hAnsi="宋体" w:cs="Courier New" w:hint="eastAsia"/>
                <w:b w:val="0"/>
                <w:bCs/>
                <w:kern w:val="2"/>
                <w:sz w:val="21"/>
              </w:rPr>
              <w:t>依法纳税凭据复印件</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restart"/>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3035BE" w:rsidRDefault="000F5C3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gridSpan w:val="2"/>
            <w:tcBorders>
              <w:lef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3035BE" w:rsidRDefault="003035BE">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3035BE" w:rsidRDefault="003035BE">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3035BE" w:rsidRDefault="003035BE">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3035BE" w:rsidRDefault="003035BE">
            <w:pPr>
              <w:snapToGrid w:val="0"/>
              <w:spacing w:line="400" w:lineRule="exact"/>
              <w:rPr>
                <w:rFonts w:ascii="宋体" w:hAnsi="宋体" w:cs="微软雅黑"/>
                <w:szCs w:val="21"/>
              </w:rPr>
            </w:pPr>
          </w:p>
        </w:tc>
        <w:tc>
          <w:tcPr>
            <w:tcW w:w="2268" w:type="dxa"/>
            <w:gridSpan w:val="2"/>
            <w:tcBorders>
              <w:lef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3035BE" w:rsidRDefault="003035B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hRule="exac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3035BE" w:rsidRDefault="000F5C3C">
            <w:pPr>
              <w:snapToGrid w:val="0"/>
              <w:spacing w:line="400" w:lineRule="exact"/>
              <w:rPr>
                <w:rFonts w:ascii="宋体" w:hAnsi="宋体" w:cs="微软雅黑"/>
                <w:szCs w:val="21"/>
              </w:rPr>
            </w:pPr>
            <w:r>
              <w:rPr>
                <w:rFonts w:ascii="宋体" w:hAnsi="宋体" w:hint="eastAsia"/>
                <w:bCs/>
                <w:szCs w:val="21"/>
              </w:rPr>
              <w:t>依法缴纳社会保险凭据复印件</w:t>
            </w:r>
          </w:p>
        </w:tc>
        <w:tc>
          <w:tcPr>
            <w:tcW w:w="1559" w:type="dxa"/>
            <w:vAlign w:val="center"/>
          </w:tcPr>
          <w:p w:rsidR="003035BE" w:rsidRDefault="003035BE">
            <w:pPr>
              <w:snapToGrid w:val="0"/>
              <w:spacing w:line="400" w:lineRule="exact"/>
              <w:jc w:val="center"/>
              <w:rPr>
                <w:rFonts w:ascii="宋体" w:hAnsi="宋体" w:cs="微软雅黑"/>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c>
          <w:tcPr>
            <w:tcW w:w="468" w:type="dxa"/>
            <w:vMerge w:val="restart"/>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3035BE" w:rsidRDefault="000F5C3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3035BE" w:rsidRDefault="000F5C3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gridSpan w:val="2"/>
            <w:tcBorders>
              <w:left w:val="single" w:sz="6" w:space="0" w:color="auto"/>
            </w:tcBorders>
            <w:vAlign w:val="center"/>
          </w:tcPr>
          <w:p w:rsidR="003035BE" w:rsidRDefault="000F5C3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5BE" w:rsidRDefault="003035BE">
            <w:pPr>
              <w:pStyle w:val="a6"/>
              <w:kinsoku w:val="0"/>
              <w:overflowPunct w:val="0"/>
              <w:autoSpaceDE w:val="0"/>
              <w:autoSpaceDN w:val="0"/>
              <w:spacing w:line="320" w:lineRule="exact"/>
              <w:rPr>
                <w:rFonts w:hAnsi="宋体" w:cs="微软雅黑"/>
                <w:bCs/>
                <w:sz w:val="21"/>
              </w:rPr>
            </w:pPr>
          </w:p>
        </w:tc>
        <w:tc>
          <w:tcPr>
            <w:tcW w:w="709" w:type="dxa"/>
            <w:vMerge/>
            <w:tcBorders>
              <w:left w:val="single" w:sz="6" w:space="0" w:color="auto"/>
              <w:right w:val="single" w:sz="6" w:space="0" w:color="auto"/>
            </w:tcBorders>
            <w:vAlign w:val="center"/>
          </w:tcPr>
          <w:p w:rsidR="003035BE" w:rsidRDefault="003035BE">
            <w:pPr>
              <w:pStyle w:val="a6"/>
              <w:kinsoku w:val="0"/>
              <w:overflowPunct w:val="0"/>
              <w:autoSpaceDE w:val="0"/>
              <w:autoSpaceDN w:val="0"/>
              <w:spacing w:line="320" w:lineRule="exact"/>
              <w:rPr>
                <w:rFonts w:hAnsi="宋体" w:cs="微软雅黑"/>
                <w:bCs/>
                <w:sz w:val="21"/>
              </w:rPr>
            </w:pPr>
          </w:p>
        </w:tc>
        <w:tc>
          <w:tcPr>
            <w:tcW w:w="2268" w:type="dxa"/>
            <w:gridSpan w:val="2"/>
            <w:tcBorders>
              <w:left w:val="single" w:sz="6" w:space="0" w:color="auto"/>
            </w:tcBorders>
            <w:vAlign w:val="center"/>
          </w:tcPr>
          <w:p w:rsidR="003035BE" w:rsidRDefault="000F5C3C">
            <w:pPr>
              <w:pStyle w:val="a6"/>
              <w:kinsoku w:val="0"/>
              <w:overflowPunct w:val="0"/>
              <w:autoSpaceDE w:val="0"/>
              <w:autoSpaceDN w:val="0"/>
              <w:spacing w:line="320" w:lineRule="exact"/>
              <w:rPr>
                <w:rFonts w:eastAsia="宋体" w:hAnsi="宋体" w:cs="微软雅黑"/>
                <w:b w:val="0"/>
                <w:sz w:val="21"/>
              </w:rPr>
            </w:pPr>
            <w:r>
              <w:rPr>
                <w:rFonts w:eastAsia="宋体" w:hAnsi="宋体" w:cs="微软雅黑" w:hint="eastAsia"/>
                <w:b w:val="0"/>
                <w:sz w:val="21"/>
              </w:rPr>
              <w:t>技术人员职称证书</w:t>
            </w:r>
          </w:p>
        </w:tc>
        <w:tc>
          <w:tcPr>
            <w:tcW w:w="1559" w:type="dxa"/>
            <w:vAlign w:val="center"/>
          </w:tcPr>
          <w:p w:rsidR="003035BE" w:rsidRDefault="003035BE">
            <w:pPr>
              <w:pStyle w:val="a6"/>
              <w:rPr>
                <w:rFonts w:cs="Courier New"/>
                <w:kern w:val="2"/>
                <w:sz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pStyle w:val="a6"/>
              <w:kinsoku w:val="0"/>
              <w:overflowPunct w:val="0"/>
              <w:autoSpaceDE w:val="0"/>
              <w:autoSpaceDN w:val="0"/>
              <w:spacing w:line="320" w:lineRule="exact"/>
              <w:rPr>
                <w:rFonts w:hAnsi="宋体" w:cs="微软雅黑"/>
                <w:bCs/>
                <w:sz w:val="21"/>
              </w:rPr>
            </w:pPr>
          </w:p>
        </w:tc>
      </w:tr>
      <w:tr w:rsidR="003035BE">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5BE" w:rsidRDefault="003035BE">
            <w:pPr>
              <w:pStyle w:val="a6"/>
              <w:kinsoku w:val="0"/>
              <w:overflowPunct w:val="0"/>
              <w:autoSpaceDE w:val="0"/>
              <w:autoSpaceDN w:val="0"/>
              <w:spacing w:line="320" w:lineRule="exact"/>
              <w:rPr>
                <w:rFonts w:hAnsi="宋体" w:cs="微软雅黑"/>
                <w:bCs/>
                <w:sz w:val="21"/>
              </w:rPr>
            </w:pPr>
          </w:p>
        </w:tc>
        <w:tc>
          <w:tcPr>
            <w:tcW w:w="709" w:type="dxa"/>
            <w:vMerge/>
            <w:tcBorders>
              <w:left w:val="single" w:sz="6" w:space="0" w:color="auto"/>
              <w:right w:val="single" w:sz="6" w:space="0" w:color="auto"/>
            </w:tcBorders>
            <w:vAlign w:val="center"/>
          </w:tcPr>
          <w:p w:rsidR="003035BE" w:rsidRDefault="003035BE">
            <w:pPr>
              <w:pStyle w:val="a6"/>
              <w:kinsoku w:val="0"/>
              <w:overflowPunct w:val="0"/>
              <w:autoSpaceDE w:val="0"/>
              <w:autoSpaceDN w:val="0"/>
              <w:spacing w:line="320" w:lineRule="exact"/>
              <w:rPr>
                <w:rFonts w:hAnsi="宋体" w:cs="微软雅黑"/>
                <w:bCs/>
                <w:sz w:val="21"/>
              </w:rPr>
            </w:pPr>
          </w:p>
        </w:tc>
        <w:tc>
          <w:tcPr>
            <w:tcW w:w="2268" w:type="dxa"/>
            <w:gridSpan w:val="2"/>
            <w:tcBorders>
              <w:left w:val="single" w:sz="6" w:space="0" w:color="auto"/>
            </w:tcBorders>
            <w:vAlign w:val="center"/>
          </w:tcPr>
          <w:p w:rsidR="003035BE" w:rsidRDefault="000F5C3C">
            <w:pPr>
              <w:pStyle w:val="a6"/>
              <w:kinsoku w:val="0"/>
              <w:overflowPunct w:val="0"/>
              <w:autoSpaceDE w:val="0"/>
              <w:autoSpaceDN w:val="0"/>
              <w:spacing w:line="320" w:lineRule="exact"/>
              <w:rPr>
                <w:rFonts w:eastAsia="宋体" w:hAnsi="宋体" w:cs="微软雅黑"/>
                <w:b w:val="0"/>
                <w:sz w:val="21"/>
              </w:rPr>
            </w:pPr>
            <w:r>
              <w:rPr>
                <w:rFonts w:eastAsia="宋体" w:hAnsi="宋体" w:cs="微软雅黑" w:hint="eastAsia"/>
                <w:b w:val="0"/>
                <w:sz w:val="21"/>
              </w:rPr>
              <w:t>用工合同</w:t>
            </w:r>
          </w:p>
        </w:tc>
        <w:tc>
          <w:tcPr>
            <w:tcW w:w="1559" w:type="dxa"/>
            <w:vAlign w:val="center"/>
          </w:tcPr>
          <w:p w:rsidR="003035BE" w:rsidRDefault="003035BE">
            <w:pPr>
              <w:pStyle w:val="a6"/>
              <w:rPr>
                <w:rFonts w:cs="Courier New"/>
                <w:kern w:val="2"/>
                <w:sz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pStyle w:val="a6"/>
              <w:kinsoku w:val="0"/>
              <w:overflowPunct w:val="0"/>
              <w:autoSpaceDE w:val="0"/>
              <w:autoSpaceDN w:val="0"/>
              <w:spacing w:line="320" w:lineRule="exact"/>
              <w:rPr>
                <w:rFonts w:hAnsi="宋体" w:cs="微软雅黑"/>
                <w:bCs/>
                <w:sz w:val="21"/>
              </w:rPr>
            </w:pPr>
          </w:p>
        </w:tc>
      </w:tr>
      <w:tr w:rsidR="003035BE">
        <w:tc>
          <w:tcPr>
            <w:tcW w:w="468" w:type="dxa"/>
            <w:vMerge/>
            <w:vAlign w:val="center"/>
          </w:tcPr>
          <w:p w:rsidR="003035BE" w:rsidRDefault="003035BE">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3035BE" w:rsidRDefault="003035BE">
            <w:pPr>
              <w:pStyle w:val="a6"/>
              <w:kinsoku w:val="0"/>
              <w:overflowPunct w:val="0"/>
              <w:autoSpaceDE w:val="0"/>
              <w:autoSpaceDN w:val="0"/>
              <w:spacing w:line="320" w:lineRule="exact"/>
              <w:rPr>
                <w:rFonts w:hAnsi="宋体" w:cs="微软雅黑"/>
                <w:bCs/>
                <w:sz w:val="21"/>
              </w:rPr>
            </w:pPr>
          </w:p>
        </w:tc>
        <w:tc>
          <w:tcPr>
            <w:tcW w:w="2977" w:type="dxa"/>
            <w:gridSpan w:val="3"/>
            <w:tcBorders>
              <w:left w:val="single" w:sz="6" w:space="0" w:color="auto"/>
            </w:tcBorders>
            <w:vAlign w:val="center"/>
          </w:tcPr>
          <w:p w:rsidR="003035BE" w:rsidRDefault="000F5C3C">
            <w:pPr>
              <w:pStyle w:val="a6"/>
              <w:kinsoku w:val="0"/>
              <w:overflowPunct w:val="0"/>
              <w:autoSpaceDE w:val="0"/>
              <w:autoSpaceDN w:val="0"/>
              <w:spacing w:line="320" w:lineRule="exact"/>
              <w:rPr>
                <w:rFonts w:eastAsia="宋体" w:hAnsi="宋体" w:cs="微软雅黑"/>
                <w:b w:val="0"/>
                <w:sz w:val="21"/>
              </w:rPr>
            </w:pPr>
            <w:r>
              <w:rPr>
                <w:rFonts w:eastAsia="宋体" w:hAnsi="宋体" w:cs="Courier New" w:hint="eastAsia"/>
                <w:b w:val="0"/>
                <w:kern w:val="2"/>
                <w:sz w:val="21"/>
              </w:rPr>
              <w:t>供应商相关承诺函或声明</w:t>
            </w:r>
          </w:p>
        </w:tc>
        <w:tc>
          <w:tcPr>
            <w:tcW w:w="1559" w:type="dxa"/>
            <w:vAlign w:val="center"/>
          </w:tcPr>
          <w:p w:rsidR="003035BE" w:rsidRDefault="003035BE">
            <w:pPr>
              <w:pStyle w:val="a6"/>
              <w:rPr>
                <w:rFonts w:cs="Courier New"/>
                <w:kern w:val="2"/>
                <w:sz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微软雅黑"/>
                <w:b w:val="0"/>
                <w:sz w:val="21"/>
              </w:rPr>
            </w:pPr>
            <w:r>
              <w:rPr>
                <w:rFonts w:eastAsia="宋体" w:hAnsi="宋体" w:cs="Courier New" w:hint="eastAsia"/>
                <w:b w:val="0"/>
                <w:sz w:val="21"/>
              </w:rPr>
              <w:t>没有重大违法记录的声明</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Courier New"/>
                <w:b w:val="0"/>
                <w:sz w:val="21"/>
              </w:rPr>
            </w:pPr>
            <w:r>
              <w:rPr>
                <w:rFonts w:eastAsia="宋体" w:hAnsi="宋体" w:cs="微软雅黑" w:hint="eastAsia"/>
                <w:b w:val="0"/>
                <w:bCs/>
                <w:sz w:val="21"/>
              </w:rPr>
              <w:t>供应商须具备的特殊资质证书</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微软雅黑"/>
                <w:b w:val="0"/>
                <w:sz w:val="21"/>
              </w:rPr>
            </w:pPr>
            <w:r>
              <w:rPr>
                <w:rFonts w:eastAsia="宋体" w:hAnsi="宋体" w:cs="宋体" w:hint="eastAsia"/>
                <w:b w:val="0"/>
                <w:kern w:val="2"/>
                <w:sz w:val="21"/>
                <w:lang w:val="zh-CN"/>
              </w:rPr>
              <w:t>投标承诺函</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联合体协议</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15</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供应商与参加本项目投标的其他供应商之间，单位负责人不为同一人并且不存在直接控股、管理关系承诺函</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16</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供应商未为本项目提供整体设计、规范编制或者项目管理、监理、检测等服务承诺函</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tcBorders>
              <w:top w:val="double" w:sz="4" w:space="0" w:color="auto"/>
            </w:tcBorders>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投标分项报价表</w:t>
            </w:r>
          </w:p>
        </w:tc>
        <w:tc>
          <w:tcPr>
            <w:tcW w:w="1559" w:type="dxa"/>
            <w:tcBorders>
              <w:top w:val="double" w:sz="4" w:space="0" w:color="auto"/>
            </w:tcBorders>
            <w:vAlign w:val="center"/>
          </w:tcPr>
          <w:p w:rsidR="003035BE" w:rsidRDefault="003035BE">
            <w:pPr>
              <w:jc w:val="center"/>
              <w:rPr>
                <w:szCs w:val="21"/>
              </w:rPr>
            </w:pPr>
          </w:p>
        </w:tc>
        <w:tc>
          <w:tcPr>
            <w:tcW w:w="1560" w:type="dxa"/>
            <w:tcBorders>
              <w:top w:val="double" w:sz="4" w:space="0" w:color="auto"/>
            </w:tcBorders>
            <w:vAlign w:val="center"/>
          </w:tcPr>
          <w:p w:rsidR="003035BE" w:rsidRDefault="003035BE">
            <w:pPr>
              <w:snapToGrid w:val="0"/>
              <w:spacing w:line="400" w:lineRule="exact"/>
              <w:rPr>
                <w:rFonts w:ascii="宋体" w:hAnsi="宋体" w:cs="微软雅黑"/>
                <w:szCs w:val="21"/>
              </w:rPr>
            </w:pPr>
          </w:p>
        </w:tc>
        <w:tc>
          <w:tcPr>
            <w:tcW w:w="2018" w:type="dxa"/>
            <w:tcBorders>
              <w:top w:val="double" w:sz="4" w:space="0" w:color="auto"/>
            </w:tcBorders>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技术规格偏离表</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技术方案</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服务方案</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业绩情况表</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政府强制采购节能产品品目清单情况</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优先采购节能产品政府采购品目清单情况</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优先采购环境标志产品政府采购品目清单情况</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25</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中小企业声明函</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26</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残疾人福利性单位声明函</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27</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监狱企业证明文件</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28</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CCC强制性产品认证</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315"/>
        </w:trPr>
        <w:tc>
          <w:tcPr>
            <w:tcW w:w="468" w:type="dxa"/>
            <w:vMerge w:val="restart"/>
            <w:vAlign w:val="center"/>
          </w:tcPr>
          <w:p w:rsidR="003035BE" w:rsidRDefault="000F5C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767" w:type="dxa"/>
            <w:gridSpan w:val="3"/>
            <w:vMerge w:val="restart"/>
            <w:vAlign w:val="center"/>
          </w:tcPr>
          <w:p w:rsidR="003035BE" w:rsidRDefault="000F5C3C">
            <w:r>
              <w:rPr>
                <w:rFonts w:ascii="宋体" w:hAnsi="宋体" w:cs="宋体"/>
                <w:kern w:val="0"/>
                <w:szCs w:val="21"/>
              </w:rPr>
              <w:t>信息安全产品强制性认证</w:t>
            </w:r>
          </w:p>
        </w:tc>
        <w:tc>
          <w:tcPr>
            <w:tcW w:w="1984" w:type="dxa"/>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认证机构颁发的认证证书</w:t>
            </w:r>
          </w:p>
        </w:tc>
        <w:tc>
          <w:tcPr>
            <w:tcW w:w="1559" w:type="dxa"/>
            <w:vMerge w:val="restart"/>
            <w:vAlign w:val="center"/>
          </w:tcPr>
          <w:p w:rsidR="003035BE" w:rsidRDefault="003035BE">
            <w:pPr>
              <w:jc w:val="center"/>
              <w:rPr>
                <w:szCs w:val="21"/>
              </w:rPr>
            </w:pPr>
          </w:p>
        </w:tc>
        <w:tc>
          <w:tcPr>
            <w:tcW w:w="1560" w:type="dxa"/>
            <w:vMerge w:val="restart"/>
            <w:tcBorders>
              <w:top w:val="single" w:sz="4" w:space="0" w:color="auto"/>
            </w:tcBorders>
            <w:vAlign w:val="center"/>
          </w:tcPr>
          <w:p w:rsidR="003035BE" w:rsidRDefault="003035BE">
            <w:pPr>
              <w:snapToGrid w:val="0"/>
              <w:spacing w:line="400" w:lineRule="exact"/>
              <w:rPr>
                <w:rFonts w:ascii="宋体" w:hAnsi="宋体" w:cs="微软雅黑"/>
                <w:szCs w:val="21"/>
              </w:rPr>
            </w:pPr>
          </w:p>
        </w:tc>
        <w:tc>
          <w:tcPr>
            <w:tcW w:w="2018" w:type="dxa"/>
            <w:vMerge w:val="restart"/>
            <w:tcBorders>
              <w:top w:val="single" w:sz="4" w:space="0" w:color="auto"/>
            </w:tcBorders>
            <w:vAlign w:val="center"/>
          </w:tcPr>
          <w:p w:rsidR="003035BE" w:rsidRDefault="003035BE">
            <w:pPr>
              <w:snapToGrid w:val="0"/>
              <w:spacing w:line="400" w:lineRule="exact"/>
              <w:rPr>
                <w:rFonts w:ascii="宋体" w:hAnsi="宋体" w:cs="微软雅黑"/>
                <w:szCs w:val="21"/>
              </w:rPr>
            </w:pPr>
          </w:p>
        </w:tc>
      </w:tr>
      <w:tr w:rsidR="003035BE">
        <w:trPr>
          <w:trHeight w:val="315"/>
        </w:trPr>
        <w:tc>
          <w:tcPr>
            <w:tcW w:w="468" w:type="dxa"/>
            <w:vMerge/>
            <w:vAlign w:val="center"/>
          </w:tcPr>
          <w:p w:rsidR="003035BE" w:rsidRDefault="003035BE">
            <w:pPr>
              <w:adjustRightInd w:val="0"/>
              <w:snapToGrid w:val="0"/>
              <w:spacing w:line="400" w:lineRule="exact"/>
              <w:jc w:val="center"/>
              <w:textAlignment w:val="baseline"/>
              <w:rPr>
                <w:rFonts w:ascii="宋体" w:hAnsi="宋体" w:cs="微软雅黑"/>
                <w:szCs w:val="21"/>
              </w:rPr>
            </w:pPr>
          </w:p>
        </w:tc>
        <w:tc>
          <w:tcPr>
            <w:tcW w:w="1767" w:type="dxa"/>
            <w:gridSpan w:val="3"/>
            <w:vMerge/>
            <w:vAlign w:val="center"/>
          </w:tcPr>
          <w:p w:rsidR="003035BE" w:rsidRDefault="003035BE">
            <w:pPr>
              <w:rPr>
                <w:rFonts w:ascii="宋体" w:hAnsi="宋体" w:cs="宋体"/>
                <w:kern w:val="0"/>
                <w:szCs w:val="21"/>
              </w:rPr>
            </w:pPr>
          </w:p>
        </w:tc>
        <w:tc>
          <w:tcPr>
            <w:tcW w:w="1984" w:type="dxa"/>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中国信息安全认证中心官网产品查询结果截图</w:t>
            </w:r>
          </w:p>
        </w:tc>
        <w:tc>
          <w:tcPr>
            <w:tcW w:w="1559" w:type="dxa"/>
            <w:vMerge/>
            <w:vAlign w:val="center"/>
          </w:tcPr>
          <w:p w:rsidR="003035BE" w:rsidRDefault="003035BE">
            <w:pPr>
              <w:jc w:val="center"/>
              <w:rPr>
                <w:szCs w:val="21"/>
              </w:rPr>
            </w:pPr>
          </w:p>
        </w:tc>
        <w:tc>
          <w:tcPr>
            <w:tcW w:w="1560" w:type="dxa"/>
            <w:vMerge/>
            <w:vAlign w:val="center"/>
          </w:tcPr>
          <w:p w:rsidR="003035BE" w:rsidRDefault="003035BE">
            <w:pPr>
              <w:snapToGrid w:val="0"/>
              <w:spacing w:line="400" w:lineRule="exact"/>
              <w:rPr>
                <w:rFonts w:ascii="宋体" w:hAnsi="宋体" w:cs="微软雅黑"/>
                <w:szCs w:val="21"/>
              </w:rPr>
            </w:pPr>
          </w:p>
        </w:tc>
        <w:tc>
          <w:tcPr>
            <w:tcW w:w="2018" w:type="dxa"/>
            <w:vMerge/>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30</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国家级贫困县域注册地证明材料</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31</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扶贫部门出具的聘用建档立卡贫困人员身份证明</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32</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建档立卡贫困人员社保材料</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r w:rsidR="003035BE">
        <w:trPr>
          <w:trHeight w:val="510"/>
        </w:trPr>
        <w:tc>
          <w:tcPr>
            <w:tcW w:w="468" w:type="dxa"/>
            <w:vAlign w:val="center"/>
          </w:tcPr>
          <w:p w:rsidR="003035BE" w:rsidRDefault="000F5C3C">
            <w:pPr>
              <w:adjustRightInd w:val="0"/>
              <w:snapToGrid w:val="0"/>
              <w:spacing w:line="400" w:lineRule="exact"/>
              <w:jc w:val="center"/>
              <w:textAlignment w:val="baseline"/>
              <w:rPr>
                <w:rFonts w:ascii="宋体" w:hAnsi="宋体" w:cs="宋体"/>
                <w:szCs w:val="21"/>
                <w:lang w:val="zh-CN"/>
              </w:rPr>
            </w:pPr>
            <w:r>
              <w:rPr>
                <w:rFonts w:ascii="宋体" w:hAnsi="宋体" w:cs="宋体" w:hint="eastAsia"/>
                <w:szCs w:val="21"/>
                <w:lang w:val="zh-CN"/>
              </w:rPr>
              <w:t>33</w:t>
            </w:r>
          </w:p>
        </w:tc>
        <w:tc>
          <w:tcPr>
            <w:tcW w:w="3751" w:type="dxa"/>
            <w:gridSpan w:val="4"/>
            <w:vAlign w:val="center"/>
          </w:tcPr>
          <w:p w:rsidR="003035BE" w:rsidRDefault="000F5C3C">
            <w:pPr>
              <w:pStyle w:val="a6"/>
              <w:kinsoku w:val="0"/>
              <w:overflowPunct w:val="0"/>
              <w:autoSpaceDE w:val="0"/>
              <w:autoSpaceDN w:val="0"/>
              <w:spacing w:line="320" w:lineRule="exact"/>
              <w:rPr>
                <w:rFonts w:eastAsia="宋体" w:hAnsi="宋体" w:cs="宋体"/>
                <w:b w:val="0"/>
                <w:kern w:val="2"/>
                <w:sz w:val="21"/>
                <w:lang w:val="zh-CN"/>
              </w:rPr>
            </w:pPr>
            <w:r>
              <w:rPr>
                <w:rFonts w:eastAsia="宋体" w:hAnsi="宋体" w:cs="宋体" w:hint="eastAsia"/>
                <w:b w:val="0"/>
                <w:kern w:val="2"/>
                <w:sz w:val="21"/>
                <w:lang w:val="zh-CN"/>
              </w:rPr>
              <w:t>其它资料</w:t>
            </w:r>
          </w:p>
        </w:tc>
        <w:tc>
          <w:tcPr>
            <w:tcW w:w="1559" w:type="dxa"/>
            <w:vAlign w:val="center"/>
          </w:tcPr>
          <w:p w:rsidR="003035BE" w:rsidRDefault="003035BE">
            <w:pPr>
              <w:jc w:val="center"/>
              <w:rPr>
                <w:szCs w:val="21"/>
              </w:rPr>
            </w:pPr>
          </w:p>
        </w:tc>
        <w:tc>
          <w:tcPr>
            <w:tcW w:w="1560" w:type="dxa"/>
            <w:vAlign w:val="center"/>
          </w:tcPr>
          <w:p w:rsidR="003035BE" w:rsidRDefault="003035BE">
            <w:pPr>
              <w:snapToGrid w:val="0"/>
              <w:spacing w:line="400" w:lineRule="exact"/>
              <w:rPr>
                <w:rFonts w:ascii="宋体" w:hAnsi="宋体" w:cs="微软雅黑"/>
                <w:szCs w:val="21"/>
              </w:rPr>
            </w:pPr>
          </w:p>
        </w:tc>
        <w:tc>
          <w:tcPr>
            <w:tcW w:w="2018" w:type="dxa"/>
            <w:vAlign w:val="center"/>
          </w:tcPr>
          <w:p w:rsidR="003035BE" w:rsidRDefault="003035BE">
            <w:pPr>
              <w:snapToGrid w:val="0"/>
              <w:spacing w:line="400" w:lineRule="exact"/>
              <w:rPr>
                <w:rFonts w:ascii="宋体" w:hAnsi="宋体" w:cs="微软雅黑"/>
                <w:szCs w:val="21"/>
              </w:rPr>
            </w:pPr>
          </w:p>
        </w:tc>
      </w:tr>
    </w:tbl>
    <w:p w:rsidR="003035BE" w:rsidRDefault="000F5C3C">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color w:val="000000"/>
          <w:sz w:val="24"/>
          <w:szCs w:val="24"/>
        </w:rPr>
        <w:t>注：</w:t>
      </w:r>
      <w:r>
        <w:rPr>
          <w:rFonts w:ascii="楷体" w:eastAsia="楷体" w:hAnsi="楷体" w:hint="eastAsia"/>
          <w:sz w:val="24"/>
          <w:szCs w:val="24"/>
        </w:rPr>
        <w:t>①本表序号8请按照本采购文件 “第六章资格审查与评标”资格审查表中序号3要求，根据所提供经审计财务报告、基本开户银行资信证明、银行资信证明、政</w:t>
      </w:r>
      <w:r>
        <w:rPr>
          <w:rFonts w:ascii="楷体" w:eastAsia="楷体" w:hAnsi="楷体" w:hint="eastAsia"/>
          <w:sz w:val="24"/>
          <w:szCs w:val="24"/>
        </w:rPr>
        <w:lastRenderedPageBreak/>
        <w:t>府采购投标担保函情况填写其中一项即可。</w:t>
      </w:r>
    </w:p>
    <w:p w:rsidR="003035BE" w:rsidRDefault="000F5C3C">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②本表序号10请按照本采购文件 “第六章资格审查与评标”资格审查表中序号6要求提供，根据所提供证明材料或承诺函（声明）情况填写其中一项即可。</w:t>
      </w:r>
    </w:p>
    <w:p w:rsidR="003035BE" w:rsidRDefault="000F5C3C">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③本表序号29请根据所投产品提供证书或截图情况填写其中一项即可。</w:t>
      </w:r>
    </w:p>
    <w:p w:rsidR="003035BE" w:rsidRDefault="00175D1E">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sz w:val="24"/>
          <w:szCs w:val="24"/>
        </w:rPr>
        <w:fldChar w:fldCharType="begin"/>
      </w:r>
      <w:r w:rsidR="000F5C3C">
        <w:rPr>
          <w:rFonts w:ascii="楷体" w:eastAsia="楷体" w:hAnsi="楷体" w:hint="eastAsia"/>
          <w:sz w:val="24"/>
          <w:szCs w:val="24"/>
        </w:rPr>
        <w:instrText>= 4 \* GB3</w:instrText>
      </w:r>
      <w:r>
        <w:rPr>
          <w:rFonts w:ascii="楷体" w:eastAsia="楷体" w:hAnsi="楷体"/>
          <w:sz w:val="24"/>
          <w:szCs w:val="24"/>
        </w:rPr>
        <w:fldChar w:fldCharType="separate"/>
      </w:r>
      <w:r w:rsidR="000F5C3C">
        <w:rPr>
          <w:rFonts w:ascii="楷体" w:eastAsia="楷体" w:hAnsi="楷体" w:hint="eastAsia"/>
          <w:sz w:val="24"/>
          <w:szCs w:val="24"/>
        </w:rPr>
        <w:t>④</w:t>
      </w:r>
      <w:r>
        <w:rPr>
          <w:rFonts w:ascii="楷体" w:eastAsia="楷体" w:hAnsi="楷体"/>
          <w:sz w:val="24"/>
          <w:szCs w:val="24"/>
        </w:rPr>
        <w:fldChar w:fldCharType="end"/>
      </w:r>
      <w:r w:rsidR="000F5C3C">
        <w:rPr>
          <w:rFonts w:ascii="楷体" w:eastAsia="楷体" w:hAnsi="楷体" w:hint="eastAsia"/>
          <w:sz w:val="24"/>
          <w:szCs w:val="24"/>
        </w:rPr>
        <w:t>本表序号30-32仅适用于物业项目。</w:t>
      </w:r>
    </w:p>
    <w:p w:rsidR="003035BE" w:rsidRDefault="003035BE">
      <w:pPr>
        <w:tabs>
          <w:tab w:val="left" w:pos="1260"/>
        </w:tabs>
        <w:autoSpaceDE w:val="0"/>
        <w:autoSpaceDN w:val="0"/>
        <w:adjustRightInd w:val="0"/>
        <w:spacing w:line="360" w:lineRule="auto"/>
        <w:ind w:leftChars="-1" w:left="491" w:hangingChars="176" w:hanging="493"/>
        <w:contextualSpacing/>
        <w:rPr>
          <w:rFonts w:ascii="等线 Light" w:eastAsia="等线 Light" w:hAnsi="等线 Light"/>
          <w:b/>
          <w:snapToGrid w:val="0"/>
          <w:kern w:val="0"/>
          <w:sz w:val="28"/>
          <w:szCs w:val="28"/>
        </w:rPr>
      </w:pPr>
    </w:p>
    <w:p w:rsidR="003035BE" w:rsidRDefault="003035B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3035BE" w:rsidRDefault="000F5C3C">
      <w:pPr>
        <w:pStyle w:val="a6"/>
        <w:spacing w:line="360" w:lineRule="auto"/>
        <w:jc w:val="center"/>
        <w:rPr>
          <w:rFonts w:ascii="等线 Light" w:eastAsia="等线 Light" w:hAnsi="等线 Light"/>
          <w:b w:val="0"/>
          <w:snapToGrid w:val="0"/>
          <w:sz w:val="28"/>
          <w:szCs w:val="28"/>
        </w:rPr>
      </w:pPr>
      <w:r>
        <w:rPr>
          <w:rFonts w:hAnsi="宋体"/>
          <w:snapToGrid w:val="0"/>
          <w:sz w:val="28"/>
          <w:szCs w:val="28"/>
        </w:rPr>
        <w:br w:type="page"/>
      </w:r>
      <w:r>
        <w:rPr>
          <w:rFonts w:eastAsia="宋体" w:hAnsi="宋体" w:hint="eastAsia"/>
          <w:snapToGrid w:val="0"/>
          <w:sz w:val="28"/>
          <w:szCs w:val="28"/>
        </w:rPr>
        <w:lastRenderedPageBreak/>
        <w:t>二、</w:t>
      </w:r>
      <w:r>
        <w:rPr>
          <w:rFonts w:ascii="等线 Light" w:eastAsia="等线 Light" w:hAnsi="等线 Light" w:hint="eastAsia"/>
          <w:snapToGrid w:val="0"/>
          <w:sz w:val="28"/>
          <w:szCs w:val="28"/>
        </w:rPr>
        <w:t>报价一览表</w:t>
      </w:r>
    </w:p>
    <w:p w:rsidR="003035BE" w:rsidRDefault="003035BE">
      <w:pPr>
        <w:pStyle w:val="a6"/>
        <w:spacing w:line="360" w:lineRule="auto"/>
        <w:jc w:val="center"/>
        <w:rPr>
          <w:rFonts w:ascii="等线 Light" w:eastAsia="等线 Light" w:hAnsi="等线 Light"/>
          <w:b w:val="0"/>
          <w:snapToGrid w:val="0"/>
          <w:sz w:val="28"/>
          <w:szCs w:val="28"/>
        </w:rPr>
      </w:pPr>
    </w:p>
    <w:p w:rsidR="003035BE" w:rsidRDefault="000F5C3C" w:rsidP="00B361C6">
      <w:pPr>
        <w:spacing w:before="50" w:afterLines="50" w:line="360" w:lineRule="auto"/>
        <w:contextualSpacing/>
        <w:jc w:val="left"/>
        <w:rPr>
          <w:rFonts w:ascii="等线" w:hAnsi="等线"/>
          <w:color w:val="000000"/>
          <w:sz w:val="24"/>
          <w:szCs w:val="24"/>
        </w:rPr>
      </w:pPr>
      <w:r>
        <w:rPr>
          <w:rFonts w:ascii="等线" w:hAnsi="等线" w:hint="eastAsia"/>
          <w:color w:val="000000"/>
          <w:sz w:val="24"/>
          <w:szCs w:val="24"/>
        </w:rPr>
        <w:t>项目编号：</w:t>
      </w:r>
    </w:p>
    <w:p w:rsidR="003035BE" w:rsidRDefault="000F5C3C">
      <w:pPr>
        <w:spacing w:line="360" w:lineRule="auto"/>
        <w:contextualSpacing/>
        <w:rPr>
          <w:rFonts w:ascii="等线" w:hAnsi="等线"/>
          <w:color w:val="000000"/>
          <w:sz w:val="24"/>
          <w:szCs w:val="24"/>
        </w:rPr>
      </w:pPr>
      <w:r>
        <w:rPr>
          <w:rFonts w:ascii="等线" w:hAnsi="等线" w:hint="eastAsia"/>
          <w:color w:val="000000"/>
          <w:sz w:val="24"/>
          <w:szCs w:val="24"/>
        </w:rPr>
        <w:t>项目名称：</w:t>
      </w:r>
      <w:r>
        <w:rPr>
          <w:rFonts w:ascii="等线" w:hAnsi="等线" w:cs="Arial" w:hint="eastAsia"/>
          <w:sz w:val="24"/>
          <w:szCs w:val="24"/>
        </w:rPr>
        <w:t>单位：元（人民币）</w:t>
      </w:r>
    </w:p>
    <w:tbl>
      <w:tblPr>
        <w:tblStyle w:val="ab"/>
        <w:tblW w:w="9060" w:type="dxa"/>
        <w:jc w:val="center"/>
        <w:tblLayout w:type="fixed"/>
        <w:tblLook w:val="04A0"/>
      </w:tblPr>
      <w:tblGrid>
        <w:gridCol w:w="1816"/>
        <w:gridCol w:w="2034"/>
        <w:gridCol w:w="1300"/>
        <w:gridCol w:w="1440"/>
        <w:gridCol w:w="1410"/>
        <w:gridCol w:w="1060"/>
      </w:tblGrid>
      <w:tr w:rsidR="003035BE">
        <w:trPr>
          <w:trHeight w:val="874"/>
          <w:jc w:val="center"/>
        </w:trPr>
        <w:tc>
          <w:tcPr>
            <w:tcW w:w="1816" w:type="dxa"/>
            <w:vAlign w:val="center"/>
          </w:tcPr>
          <w:p w:rsidR="003035BE" w:rsidRDefault="000F5C3C">
            <w:pPr>
              <w:autoSpaceDE w:val="0"/>
              <w:autoSpaceDN w:val="0"/>
              <w:adjustRightInd w:val="0"/>
              <w:spacing w:line="480" w:lineRule="auto"/>
              <w:rPr>
                <w:rFonts w:ascii="等线" w:hAnsi="等线" w:cs="宋体"/>
                <w:b/>
                <w:bCs/>
                <w:sz w:val="28"/>
                <w:szCs w:val="28"/>
              </w:rPr>
            </w:pPr>
            <w:r>
              <w:rPr>
                <w:rFonts w:ascii="等线" w:hAnsi="等线" w:cs="宋体" w:hint="eastAsia"/>
                <w:b/>
                <w:bCs/>
                <w:sz w:val="28"/>
                <w:szCs w:val="28"/>
              </w:rPr>
              <w:t>供应商名称</w:t>
            </w:r>
          </w:p>
        </w:tc>
        <w:tc>
          <w:tcPr>
            <w:tcW w:w="2034" w:type="dxa"/>
            <w:vAlign w:val="center"/>
          </w:tcPr>
          <w:p w:rsidR="003035BE" w:rsidRDefault="000F5C3C">
            <w:pPr>
              <w:autoSpaceDE w:val="0"/>
              <w:autoSpaceDN w:val="0"/>
              <w:adjustRightInd w:val="0"/>
              <w:spacing w:line="480" w:lineRule="auto"/>
              <w:jc w:val="center"/>
              <w:rPr>
                <w:rFonts w:ascii="等线" w:hAnsi="等线" w:cs="宋体"/>
                <w:b/>
                <w:bCs/>
                <w:sz w:val="28"/>
                <w:szCs w:val="28"/>
              </w:rPr>
            </w:pPr>
            <w:r>
              <w:rPr>
                <w:rFonts w:ascii="等线" w:hAnsi="等线" w:cs="宋体" w:hint="eastAsia"/>
                <w:b/>
                <w:bCs/>
                <w:sz w:val="28"/>
                <w:szCs w:val="28"/>
              </w:rPr>
              <w:t>投标报价</w:t>
            </w:r>
          </w:p>
        </w:tc>
        <w:tc>
          <w:tcPr>
            <w:tcW w:w="1300" w:type="dxa"/>
            <w:vAlign w:val="center"/>
          </w:tcPr>
          <w:p w:rsidR="003035BE" w:rsidRDefault="000F5C3C">
            <w:pPr>
              <w:autoSpaceDE w:val="0"/>
              <w:autoSpaceDN w:val="0"/>
              <w:adjustRightInd w:val="0"/>
              <w:spacing w:line="480" w:lineRule="auto"/>
              <w:jc w:val="center"/>
              <w:rPr>
                <w:rFonts w:ascii="等线" w:hAnsi="等线" w:cs="宋体"/>
                <w:b/>
                <w:bCs/>
                <w:sz w:val="28"/>
                <w:szCs w:val="28"/>
              </w:rPr>
            </w:pPr>
            <w:r>
              <w:rPr>
                <w:rFonts w:ascii="等线" w:hAnsi="等线" w:cs="宋体" w:hint="eastAsia"/>
                <w:b/>
                <w:bCs/>
                <w:sz w:val="28"/>
                <w:szCs w:val="28"/>
              </w:rPr>
              <w:t>工期</w:t>
            </w:r>
          </w:p>
        </w:tc>
        <w:tc>
          <w:tcPr>
            <w:tcW w:w="1440" w:type="dxa"/>
            <w:vAlign w:val="center"/>
          </w:tcPr>
          <w:p w:rsidR="003035BE" w:rsidRDefault="000F5C3C">
            <w:pPr>
              <w:autoSpaceDE w:val="0"/>
              <w:autoSpaceDN w:val="0"/>
              <w:adjustRightInd w:val="0"/>
              <w:spacing w:line="480" w:lineRule="auto"/>
              <w:jc w:val="center"/>
              <w:rPr>
                <w:rFonts w:ascii="等线" w:hAnsi="等线" w:cs="宋体"/>
                <w:b/>
                <w:bCs/>
                <w:sz w:val="28"/>
                <w:szCs w:val="28"/>
              </w:rPr>
            </w:pPr>
            <w:r>
              <w:rPr>
                <w:rFonts w:ascii="等线" w:hAnsi="等线" w:cs="宋体" w:hint="eastAsia"/>
                <w:b/>
                <w:bCs/>
                <w:sz w:val="28"/>
                <w:szCs w:val="28"/>
              </w:rPr>
              <w:t>质量</w:t>
            </w:r>
          </w:p>
        </w:tc>
        <w:tc>
          <w:tcPr>
            <w:tcW w:w="1410" w:type="dxa"/>
            <w:vAlign w:val="center"/>
          </w:tcPr>
          <w:p w:rsidR="003035BE" w:rsidRDefault="000F5C3C">
            <w:pPr>
              <w:autoSpaceDE w:val="0"/>
              <w:autoSpaceDN w:val="0"/>
              <w:adjustRightInd w:val="0"/>
              <w:spacing w:line="480" w:lineRule="auto"/>
              <w:jc w:val="center"/>
              <w:rPr>
                <w:rFonts w:ascii="等线" w:hAnsi="等线" w:cs="宋体"/>
                <w:b/>
                <w:bCs/>
                <w:sz w:val="28"/>
                <w:szCs w:val="28"/>
              </w:rPr>
            </w:pPr>
            <w:r>
              <w:rPr>
                <w:rFonts w:ascii="等线" w:hAnsi="等线" w:cs="宋体" w:hint="eastAsia"/>
                <w:b/>
                <w:bCs/>
                <w:sz w:val="28"/>
                <w:szCs w:val="28"/>
              </w:rPr>
              <w:t>项目经理</w:t>
            </w:r>
          </w:p>
        </w:tc>
        <w:tc>
          <w:tcPr>
            <w:tcW w:w="1060" w:type="dxa"/>
            <w:vAlign w:val="center"/>
          </w:tcPr>
          <w:p w:rsidR="003035BE" w:rsidRDefault="000F5C3C">
            <w:pPr>
              <w:autoSpaceDE w:val="0"/>
              <w:autoSpaceDN w:val="0"/>
              <w:adjustRightInd w:val="0"/>
              <w:spacing w:line="480" w:lineRule="auto"/>
              <w:jc w:val="center"/>
              <w:rPr>
                <w:rFonts w:ascii="等线" w:hAnsi="等线" w:cs="宋体"/>
                <w:b/>
                <w:bCs/>
                <w:sz w:val="28"/>
                <w:szCs w:val="28"/>
              </w:rPr>
            </w:pPr>
            <w:r>
              <w:rPr>
                <w:rFonts w:ascii="等线" w:hAnsi="等线" w:cs="宋体" w:hint="eastAsia"/>
                <w:b/>
                <w:bCs/>
                <w:sz w:val="28"/>
                <w:szCs w:val="28"/>
              </w:rPr>
              <w:t>备注</w:t>
            </w:r>
          </w:p>
        </w:tc>
      </w:tr>
      <w:tr w:rsidR="003035BE">
        <w:trPr>
          <w:trHeight w:val="874"/>
          <w:jc w:val="center"/>
        </w:trPr>
        <w:tc>
          <w:tcPr>
            <w:tcW w:w="1816" w:type="dxa"/>
          </w:tcPr>
          <w:p w:rsidR="003035BE" w:rsidRDefault="003035BE">
            <w:pPr>
              <w:autoSpaceDE w:val="0"/>
              <w:autoSpaceDN w:val="0"/>
              <w:adjustRightInd w:val="0"/>
              <w:spacing w:line="480" w:lineRule="auto"/>
              <w:rPr>
                <w:rFonts w:ascii="等线" w:hAnsi="等线" w:cs="宋体"/>
                <w:sz w:val="28"/>
                <w:szCs w:val="28"/>
                <w:lang w:val="zh-CN"/>
              </w:rPr>
            </w:pPr>
          </w:p>
        </w:tc>
        <w:tc>
          <w:tcPr>
            <w:tcW w:w="2034" w:type="dxa"/>
          </w:tcPr>
          <w:p w:rsidR="003035BE" w:rsidRDefault="000F5C3C">
            <w:pPr>
              <w:autoSpaceDE w:val="0"/>
              <w:autoSpaceDN w:val="0"/>
              <w:adjustRightInd w:val="0"/>
              <w:spacing w:line="480" w:lineRule="auto"/>
            </w:pPr>
            <w:r>
              <w:rPr>
                <w:rFonts w:hint="eastAsia"/>
              </w:rPr>
              <w:t>大写：</w:t>
            </w:r>
          </w:p>
          <w:p w:rsidR="003035BE" w:rsidRDefault="000F5C3C">
            <w:pPr>
              <w:autoSpaceDE w:val="0"/>
              <w:autoSpaceDN w:val="0"/>
              <w:adjustRightInd w:val="0"/>
              <w:spacing w:line="480" w:lineRule="auto"/>
            </w:pPr>
            <w:r>
              <w:rPr>
                <w:rFonts w:hint="eastAsia"/>
              </w:rPr>
              <w:t>小写：</w:t>
            </w:r>
          </w:p>
        </w:tc>
        <w:tc>
          <w:tcPr>
            <w:tcW w:w="1300" w:type="dxa"/>
          </w:tcPr>
          <w:p w:rsidR="003035BE" w:rsidRDefault="003035BE">
            <w:pPr>
              <w:autoSpaceDE w:val="0"/>
              <w:autoSpaceDN w:val="0"/>
              <w:adjustRightInd w:val="0"/>
              <w:spacing w:line="480" w:lineRule="auto"/>
              <w:rPr>
                <w:rFonts w:ascii="等线" w:hAnsi="等线" w:cs="宋体"/>
                <w:sz w:val="28"/>
                <w:szCs w:val="28"/>
                <w:lang w:val="zh-CN"/>
              </w:rPr>
            </w:pPr>
          </w:p>
        </w:tc>
        <w:tc>
          <w:tcPr>
            <w:tcW w:w="1440" w:type="dxa"/>
          </w:tcPr>
          <w:p w:rsidR="003035BE" w:rsidRDefault="003035BE">
            <w:pPr>
              <w:autoSpaceDE w:val="0"/>
              <w:autoSpaceDN w:val="0"/>
              <w:adjustRightInd w:val="0"/>
              <w:spacing w:line="480" w:lineRule="auto"/>
              <w:rPr>
                <w:rFonts w:ascii="等线" w:hAnsi="等线" w:cs="宋体"/>
                <w:sz w:val="28"/>
                <w:szCs w:val="28"/>
                <w:lang w:val="zh-CN"/>
              </w:rPr>
            </w:pPr>
          </w:p>
        </w:tc>
        <w:tc>
          <w:tcPr>
            <w:tcW w:w="1410" w:type="dxa"/>
          </w:tcPr>
          <w:p w:rsidR="003035BE" w:rsidRDefault="003035BE">
            <w:pPr>
              <w:autoSpaceDE w:val="0"/>
              <w:autoSpaceDN w:val="0"/>
              <w:adjustRightInd w:val="0"/>
              <w:spacing w:line="480" w:lineRule="auto"/>
              <w:rPr>
                <w:rFonts w:ascii="等线" w:hAnsi="等线" w:cs="宋体"/>
                <w:sz w:val="28"/>
                <w:szCs w:val="28"/>
                <w:lang w:val="zh-CN"/>
              </w:rPr>
            </w:pPr>
          </w:p>
        </w:tc>
        <w:tc>
          <w:tcPr>
            <w:tcW w:w="1060" w:type="dxa"/>
          </w:tcPr>
          <w:p w:rsidR="003035BE" w:rsidRDefault="003035BE">
            <w:pPr>
              <w:autoSpaceDE w:val="0"/>
              <w:autoSpaceDN w:val="0"/>
              <w:adjustRightInd w:val="0"/>
              <w:spacing w:line="480" w:lineRule="auto"/>
              <w:rPr>
                <w:rFonts w:ascii="等线" w:hAnsi="等线" w:cs="宋体"/>
                <w:sz w:val="28"/>
                <w:szCs w:val="28"/>
                <w:lang w:val="zh-CN"/>
              </w:rPr>
            </w:pPr>
          </w:p>
        </w:tc>
      </w:tr>
    </w:tbl>
    <w:p w:rsidR="003035BE" w:rsidRDefault="003035BE">
      <w:pPr>
        <w:autoSpaceDE w:val="0"/>
        <w:autoSpaceDN w:val="0"/>
        <w:adjustRightInd w:val="0"/>
        <w:spacing w:line="480" w:lineRule="auto"/>
        <w:rPr>
          <w:rFonts w:ascii="等线" w:hAnsi="等线" w:cs="宋体"/>
          <w:sz w:val="28"/>
          <w:szCs w:val="28"/>
          <w:lang w:val="zh-CN"/>
        </w:rPr>
      </w:pPr>
    </w:p>
    <w:p w:rsidR="003035BE" w:rsidRDefault="003035BE">
      <w:pPr>
        <w:autoSpaceDE w:val="0"/>
        <w:autoSpaceDN w:val="0"/>
        <w:adjustRightInd w:val="0"/>
        <w:spacing w:line="480" w:lineRule="auto"/>
        <w:rPr>
          <w:rFonts w:ascii="等线" w:hAnsi="等线" w:cs="宋体"/>
          <w:sz w:val="28"/>
          <w:szCs w:val="28"/>
          <w:lang w:val="zh-CN"/>
        </w:rPr>
      </w:pPr>
    </w:p>
    <w:p w:rsidR="003035BE" w:rsidRDefault="000F5C3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（全称）</w:t>
      </w:r>
      <w:r>
        <w:rPr>
          <w:rFonts w:ascii="等线" w:hAnsi="等线" w:cs="宋体" w:hint="eastAsia"/>
          <w:sz w:val="24"/>
          <w:szCs w:val="24"/>
          <w:lang w:val="zh-CN"/>
        </w:rPr>
        <w:t>（公章）</w:t>
      </w:r>
    </w:p>
    <w:p w:rsidR="003035BE" w:rsidRDefault="000F5C3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3035BE" w:rsidRDefault="000F5C3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日期：年月日</w:t>
      </w:r>
    </w:p>
    <w:p w:rsidR="003035BE" w:rsidRDefault="003035BE">
      <w:pPr>
        <w:pStyle w:val="a6"/>
        <w:spacing w:line="360" w:lineRule="auto"/>
        <w:jc w:val="center"/>
        <w:rPr>
          <w:rFonts w:eastAsia="宋体" w:hAnsi="宋体"/>
          <w:b w:val="0"/>
          <w:snapToGrid w:val="0"/>
          <w:sz w:val="28"/>
          <w:szCs w:val="28"/>
        </w:rPr>
      </w:pPr>
    </w:p>
    <w:p w:rsidR="003035BE" w:rsidRDefault="000F5C3C">
      <w:pPr>
        <w:autoSpaceDE w:val="0"/>
        <w:autoSpaceDN w:val="0"/>
        <w:adjustRightInd w:val="0"/>
        <w:spacing w:line="480" w:lineRule="auto"/>
        <w:rPr>
          <w:rFonts w:ascii="宋体" w:hAnsi="宋体" w:cs="宋体"/>
          <w:szCs w:val="21"/>
          <w:u w:val="single"/>
        </w:rPr>
      </w:pPr>
      <w:r>
        <w:t> </w:t>
      </w:r>
    </w:p>
    <w:p w:rsidR="003035BE" w:rsidRDefault="003035BE">
      <w:pPr>
        <w:adjustRightInd w:val="0"/>
        <w:snapToGrid w:val="0"/>
        <w:spacing w:line="360" w:lineRule="auto"/>
        <w:rPr>
          <w:rFonts w:ascii="宋体" w:hAnsi="宋体" w:cs="宋体"/>
          <w:szCs w:val="21"/>
          <w:u w:val="single"/>
        </w:rPr>
      </w:pPr>
    </w:p>
    <w:p w:rsidR="003035BE" w:rsidRDefault="000F5C3C">
      <w:pPr>
        <w:rPr>
          <w:rFonts w:ascii="宋体" w:hAnsi="宋体" w:cs="黑体"/>
          <w:b/>
          <w:bCs/>
          <w:sz w:val="44"/>
          <w:szCs w:val="44"/>
          <w:lang w:val="zh-CN"/>
        </w:rPr>
      </w:pPr>
      <w:r>
        <w:rPr>
          <w:rFonts w:ascii="等线" w:hAnsi="等线" w:cs="宋体" w:hint="eastAsia"/>
          <w:sz w:val="24"/>
          <w:szCs w:val="24"/>
          <w:u w:val="single"/>
          <w:lang w:val="zh-CN"/>
        </w:rPr>
        <w:br w:type="page"/>
      </w:r>
    </w:p>
    <w:p w:rsidR="003035BE" w:rsidRDefault="000F5C3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三、资格审查证明材料</w:t>
      </w:r>
    </w:p>
    <w:p w:rsidR="003035BE" w:rsidRDefault="000F5C3C">
      <w:pPr>
        <w:autoSpaceDE w:val="0"/>
        <w:autoSpaceDN w:val="0"/>
        <w:spacing w:line="480" w:lineRule="auto"/>
        <w:jc w:val="center"/>
        <w:rPr>
          <w:rFonts w:ascii="宋体" w:hAnsi="宋体"/>
          <w:b/>
          <w:sz w:val="24"/>
          <w:szCs w:val="24"/>
        </w:rPr>
      </w:pPr>
      <w:r>
        <w:rPr>
          <w:rFonts w:ascii="宋体" w:hAnsi="宋体" w:hint="eastAsia"/>
          <w:b/>
          <w:sz w:val="24"/>
          <w:szCs w:val="24"/>
        </w:rPr>
        <w:t>3.1 投 标 函</w:t>
      </w:r>
    </w:p>
    <w:p w:rsidR="003035BE" w:rsidRDefault="000F5C3C">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r>
      <w:r>
        <w:rPr>
          <w:rFonts w:ascii="等线" w:hAnsi="等线" w:cs="宋体" w:hint="eastAsia"/>
          <w:sz w:val="24"/>
          <w:szCs w:val="24"/>
          <w:lang w:val="zh-CN"/>
        </w:rPr>
        <w:t>根据贵方</w:t>
      </w:r>
      <w:r>
        <w:rPr>
          <w:rFonts w:ascii="等线" w:hAnsi="等线" w:cs="宋体" w:hint="eastAsia"/>
          <w:sz w:val="24"/>
          <w:szCs w:val="24"/>
          <w:u w:val="single"/>
          <w:lang w:val="zh-CN"/>
        </w:rPr>
        <w:t>（项目名称、项目编号）</w:t>
      </w:r>
      <w:r>
        <w:rPr>
          <w:rFonts w:ascii="等线" w:hAnsi="等线" w:cs="宋体" w:hint="eastAsia"/>
          <w:sz w:val="24"/>
          <w:szCs w:val="24"/>
          <w:lang w:val="zh-CN"/>
        </w:rPr>
        <w:t>采购的采购公告及投标邀请，</w:t>
      </w:r>
      <w:r>
        <w:rPr>
          <w:rFonts w:ascii="等线" w:hAnsi="等线" w:cs="宋体" w:hint="eastAsia"/>
          <w:sz w:val="24"/>
          <w:szCs w:val="24"/>
          <w:u w:val="single"/>
          <w:lang w:val="zh-CN"/>
        </w:rPr>
        <w:t>（姓名和职务）</w:t>
      </w:r>
      <w:r>
        <w:rPr>
          <w:rFonts w:ascii="等线" w:hAnsi="等线" w:cs="宋体" w:hint="eastAsia"/>
          <w:sz w:val="24"/>
          <w:szCs w:val="24"/>
          <w:lang w:val="zh-CN"/>
        </w:rPr>
        <w:t>被正式授权并代表供应商</w:t>
      </w:r>
      <w:r>
        <w:rPr>
          <w:rFonts w:ascii="等线" w:hAnsi="等线" w:cs="宋体" w:hint="eastAsia"/>
          <w:sz w:val="24"/>
          <w:szCs w:val="24"/>
          <w:u w:val="single"/>
          <w:lang w:val="zh-CN"/>
        </w:rPr>
        <w:t>（供应商名称、地址）</w:t>
      </w:r>
      <w:r>
        <w:rPr>
          <w:rFonts w:ascii="等线" w:hAnsi="等线" w:cs="宋体" w:hint="eastAsia"/>
          <w:sz w:val="24"/>
          <w:szCs w:val="24"/>
          <w:lang w:val="zh-CN"/>
        </w:rPr>
        <w:t>提交。</w:t>
      </w:r>
      <w:r>
        <w:rPr>
          <w:rFonts w:ascii="等线" w:hAnsi="等线" w:cs="宋体" w:hint="eastAsia"/>
          <w:sz w:val="24"/>
          <w:szCs w:val="24"/>
          <w:lang w:val="zh-CN"/>
        </w:rPr>
        <w:br/>
      </w:r>
      <w:r>
        <w:rPr>
          <w:rFonts w:ascii="等线" w:hAnsi="等线" w:cs="宋体" w:hint="eastAsia"/>
          <w:sz w:val="24"/>
          <w:szCs w:val="24"/>
          <w:lang w:val="zh-CN"/>
        </w:rPr>
        <w:t>我方确认收到贵方提供的</w:t>
      </w:r>
      <w:r>
        <w:rPr>
          <w:rFonts w:ascii="等线" w:hAnsi="等线" w:cs="宋体" w:hint="eastAsia"/>
          <w:sz w:val="24"/>
          <w:szCs w:val="24"/>
          <w:u w:val="single"/>
          <w:lang w:val="zh-CN"/>
        </w:rPr>
        <w:t>（项目名称、项目编号）</w:t>
      </w:r>
      <w:r>
        <w:rPr>
          <w:rFonts w:ascii="等线" w:hAnsi="等线" w:cs="宋体" w:hint="eastAsia"/>
          <w:sz w:val="24"/>
          <w:szCs w:val="24"/>
          <w:lang w:val="zh-CN"/>
        </w:rPr>
        <w:t>采购文件的全部内容。</w:t>
      </w:r>
      <w:r>
        <w:rPr>
          <w:rFonts w:ascii="等线" w:hAnsi="等线" w:cs="宋体" w:hint="eastAsia"/>
          <w:sz w:val="24"/>
          <w:szCs w:val="24"/>
          <w:lang w:val="zh-CN"/>
        </w:rPr>
        <w:br/>
      </w:r>
      <w:r>
        <w:rPr>
          <w:rFonts w:ascii="等线" w:hAnsi="等线" w:cs="宋体" w:hint="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等线" w:hAnsi="等线" w:cs="宋体" w:hint="eastAsia"/>
          <w:sz w:val="24"/>
          <w:szCs w:val="24"/>
          <w:lang w:val="zh-CN"/>
        </w:rPr>
        <w:br/>
      </w:r>
      <w:r>
        <w:rPr>
          <w:rFonts w:ascii="等线" w:hAnsi="等线" w:cs="宋体" w:hint="eastAsia"/>
          <w:sz w:val="24"/>
          <w:szCs w:val="24"/>
          <w:u w:val="single"/>
          <w:lang w:val="zh-CN"/>
        </w:rPr>
        <w:t>（供应商名称）</w:t>
      </w:r>
      <w:r>
        <w:rPr>
          <w:rFonts w:ascii="等线" w:hAnsi="等线" w:cs="宋体" w:hint="eastAsia"/>
          <w:sz w:val="24"/>
          <w:szCs w:val="24"/>
          <w:lang w:val="zh-CN"/>
        </w:rPr>
        <w:t>作为供应商正式授权</w:t>
      </w:r>
      <w:r>
        <w:rPr>
          <w:rFonts w:ascii="等线" w:hAnsi="等线" w:cs="宋体" w:hint="eastAsia"/>
          <w:sz w:val="24"/>
          <w:szCs w:val="24"/>
          <w:u w:val="single"/>
          <w:lang w:val="zh-CN"/>
        </w:rPr>
        <w:t>(</w:t>
      </w:r>
      <w:r>
        <w:rPr>
          <w:rFonts w:ascii="等线" w:hAnsi="等线" w:cs="宋体" w:hint="eastAsia"/>
          <w:sz w:val="24"/>
          <w:szCs w:val="24"/>
          <w:u w:val="single"/>
          <w:lang w:val="zh-CN"/>
        </w:rPr>
        <w:t>授权代表全名</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职务</w:t>
      </w:r>
      <w:r>
        <w:rPr>
          <w:rFonts w:ascii="等线" w:hAnsi="等线" w:cs="宋体" w:hint="eastAsia"/>
          <w:sz w:val="24"/>
          <w:szCs w:val="24"/>
          <w:u w:val="single"/>
          <w:lang w:val="zh-CN"/>
        </w:rPr>
        <w:t>)</w:t>
      </w:r>
      <w:r>
        <w:rPr>
          <w:rFonts w:ascii="等线" w:hAnsi="等线" w:cs="宋体" w:hint="eastAsia"/>
          <w:sz w:val="24"/>
          <w:szCs w:val="24"/>
          <w:lang w:val="zh-CN"/>
        </w:rPr>
        <w:t>代表我方全权处理有关本投标的一切事宜。</w:t>
      </w:r>
      <w:r>
        <w:rPr>
          <w:rFonts w:ascii="等线" w:hAnsi="等线" w:cs="宋体" w:hint="eastAsia"/>
          <w:sz w:val="24"/>
          <w:szCs w:val="24"/>
          <w:lang w:val="zh-CN"/>
        </w:rPr>
        <w:br/>
      </w:r>
      <w:r>
        <w:rPr>
          <w:rFonts w:ascii="等线" w:hAnsi="等线" w:cs="宋体" w:hint="eastAsia"/>
          <w:sz w:val="24"/>
          <w:szCs w:val="24"/>
          <w:lang w:val="zh-CN"/>
        </w:rPr>
        <w:t>在此提交的投标文件，正本一份，副本</w:t>
      </w:r>
      <w:r>
        <w:rPr>
          <w:rFonts w:ascii="等线" w:hAnsi="等线" w:cs="宋体" w:hint="eastAsia"/>
          <w:sz w:val="24"/>
          <w:szCs w:val="24"/>
          <w:u w:val="single"/>
          <w:lang w:val="zh-CN"/>
        </w:rPr>
        <w:t xml:space="preserve">   </w:t>
      </w:r>
      <w:r>
        <w:rPr>
          <w:rFonts w:ascii="等线" w:hAnsi="等线" w:cs="宋体" w:hint="eastAsia"/>
          <w:sz w:val="24"/>
          <w:szCs w:val="24"/>
          <w:lang w:val="zh-CN"/>
        </w:rPr>
        <w:t>份</w:t>
      </w:r>
      <w:r>
        <w:rPr>
          <w:rFonts w:ascii="等线" w:hAnsi="等线" w:cs="宋体" w:hint="eastAsia"/>
          <w:sz w:val="24"/>
          <w:szCs w:val="24"/>
          <w:lang w:val="zh-CN"/>
        </w:rPr>
        <w:t xml:space="preserve">, </w:t>
      </w:r>
      <w:r>
        <w:rPr>
          <w:rFonts w:ascii="等线" w:hAnsi="等线" w:cs="宋体" w:hint="eastAsia"/>
          <w:sz w:val="24"/>
          <w:szCs w:val="24"/>
          <w:lang w:val="zh-CN"/>
        </w:rPr>
        <w:t>电子版文件</w:t>
      </w:r>
      <w:r>
        <w:rPr>
          <w:rFonts w:ascii="等线" w:hAnsi="等线" w:cs="宋体" w:hint="eastAsia"/>
          <w:sz w:val="24"/>
          <w:szCs w:val="24"/>
          <w:u w:val="single"/>
          <w:lang w:val="zh-CN"/>
        </w:rPr>
        <w:t> </w:t>
      </w:r>
      <w:r>
        <w:rPr>
          <w:rFonts w:ascii="等线" w:hAnsi="等线" w:cs="宋体" w:hint="eastAsia"/>
          <w:sz w:val="24"/>
          <w:szCs w:val="24"/>
          <w:lang w:val="zh-CN"/>
        </w:rPr>
        <w:t>份。</w:t>
      </w:r>
      <w:r>
        <w:rPr>
          <w:rFonts w:ascii="等线" w:hAnsi="等线" w:cs="宋体" w:hint="eastAsia"/>
          <w:sz w:val="24"/>
          <w:szCs w:val="24"/>
          <w:lang w:val="zh-CN"/>
        </w:rPr>
        <w:br/>
      </w:r>
      <w:r>
        <w:rPr>
          <w:rFonts w:ascii="等线" w:hAnsi="等线" w:cs="宋体" w:hint="eastAsia"/>
          <w:sz w:val="24"/>
          <w:szCs w:val="24"/>
          <w:lang w:val="zh-CN"/>
        </w:rPr>
        <w:t>我方已完全明白采购文件的所有条款要求，并申明如下：</w:t>
      </w:r>
      <w:r>
        <w:rPr>
          <w:rFonts w:ascii="等线" w:hAnsi="等线" w:cs="宋体" w:hint="eastAsia"/>
          <w:sz w:val="24"/>
          <w:szCs w:val="24"/>
          <w:lang w:val="zh-CN"/>
        </w:rPr>
        <w:br/>
      </w:r>
      <w:r>
        <w:rPr>
          <w:rFonts w:ascii="等线" w:hAnsi="等线" w:cs="宋体" w:hint="eastAsia"/>
          <w:sz w:val="24"/>
          <w:szCs w:val="24"/>
          <w:lang w:val="zh-CN"/>
        </w:rPr>
        <w:t>一、按采购文件提供的全部货物与相关服务的投标总价大写</w:t>
      </w:r>
      <w:r>
        <w:rPr>
          <w:rFonts w:ascii="等线" w:hAnsi="等线" w:cs="宋体" w:hint="eastAsia"/>
          <w:sz w:val="24"/>
          <w:szCs w:val="24"/>
          <w:u w:val="single"/>
          <w:lang w:val="zh-CN"/>
        </w:rPr>
        <w:t xml:space="preserve">     </w:t>
      </w:r>
      <w:r>
        <w:rPr>
          <w:rFonts w:ascii="等线" w:hAnsi="等线" w:cs="宋体" w:hint="eastAsia"/>
          <w:sz w:val="24"/>
          <w:szCs w:val="24"/>
          <w:lang w:val="zh-CN"/>
        </w:rPr>
        <w:t>，小写</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元</w:t>
      </w:r>
      <w:r>
        <w:rPr>
          <w:rFonts w:ascii="等线" w:hAnsi="等线" w:cs="宋体" w:hint="eastAsia"/>
          <w:sz w:val="24"/>
          <w:szCs w:val="24"/>
          <w:lang w:val="zh-CN"/>
        </w:rPr>
        <w:t>。</w:t>
      </w:r>
      <w:r>
        <w:rPr>
          <w:rFonts w:ascii="等线" w:hAnsi="等线" w:cs="宋体" w:hint="eastAsia"/>
          <w:sz w:val="24"/>
          <w:szCs w:val="24"/>
          <w:lang w:val="zh-CN"/>
        </w:rPr>
        <w:br/>
      </w:r>
      <w:r>
        <w:rPr>
          <w:rFonts w:ascii="等线" w:hAnsi="等线" w:cs="宋体" w:hint="eastAsia"/>
          <w:sz w:val="24"/>
          <w:szCs w:val="24"/>
          <w:lang w:val="zh-CN"/>
        </w:rPr>
        <w:t>二、本投标文件的有效期为投标截止时间起</w:t>
      </w:r>
      <w:r>
        <w:rPr>
          <w:rFonts w:ascii="等线" w:hAnsi="等线" w:cs="宋体" w:hint="eastAsia"/>
          <w:sz w:val="24"/>
          <w:szCs w:val="24"/>
          <w:u w:val="single"/>
          <w:lang w:val="zh-CN"/>
        </w:rPr>
        <w:t>  </w:t>
      </w:r>
      <w:r>
        <w:rPr>
          <w:rFonts w:ascii="等线" w:hAnsi="等线"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等线" w:hAnsi="等线" w:cs="宋体" w:hint="eastAsia"/>
          <w:sz w:val="24"/>
          <w:szCs w:val="24"/>
          <w:lang w:val="zh-CN"/>
        </w:rPr>
        <w:br/>
      </w:r>
      <w:r>
        <w:rPr>
          <w:rFonts w:ascii="等线" w:hAnsi="等线" w:cs="宋体" w:hint="eastAsia"/>
          <w:sz w:val="24"/>
          <w:szCs w:val="24"/>
          <w:lang w:val="zh-CN"/>
        </w:rPr>
        <w:t>三、我方同意按照贵方可能提出的要求而提供与投标有关的任何其它数据、信息或资</w:t>
      </w:r>
      <w:r>
        <w:rPr>
          <w:rFonts w:ascii="等线" w:hAnsi="等线" w:cs="宋体" w:hint="eastAsia"/>
          <w:sz w:val="24"/>
          <w:szCs w:val="24"/>
          <w:lang w:val="zh-CN"/>
        </w:rPr>
        <w:lastRenderedPageBreak/>
        <w:t>料。</w:t>
      </w:r>
      <w:r>
        <w:rPr>
          <w:rFonts w:ascii="等线" w:hAnsi="等线" w:cs="宋体" w:hint="eastAsia"/>
          <w:sz w:val="24"/>
          <w:szCs w:val="24"/>
          <w:lang w:val="zh-CN"/>
        </w:rPr>
        <w:br/>
      </w:r>
      <w:r>
        <w:rPr>
          <w:rFonts w:ascii="等线" w:hAnsi="等线" w:cs="宋体" w:hint="eastAsia"/>
          <w:sz w:val="24"/>
          <w:szCs w:val="24"/>
          <w:lang w:val="zh-CN"/>
        </w:rPr>
        <w:t>四、我方明白并同意，在规定的开标日之后，投标有效期之内撤销投标的，将承担相应责任。</w:t>
      </w:r>
    </w:p>
    <w:p w:rsidR="003035BE" w:rsidRDefault="000F5C3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五、我方理解贵方不一定接受最低投标价或任何贵方可能收到的投标。</w:t>
      </w:r>
      <w:r>
        <w:rPr>
          <w:rFonts w:ascii="等线" w:hAnsi="等线" w:cs="宋体" w:hint="eastAsia"/>
          <w:sz w:val="24"/>
          <w:szCs w:val="24"/>
          <w:lang w:val="zh-CN"/>
        </w:rPr>
        <w:br/>
      </w:r>
      <w:r>
        <w:rPr>
          <w:rFonts w:ascii="等线" w:hAnsi="等线" w:cs="宋体" w:hint="eastAsia"/>
          <w:sz w:val="24"/>
          <w:szCs w:val="24"/>
          <w:lang w:val="zh-CN"/>
        </w:rPr>
        <w:t>六、我方如果中标，将保证履行采购文件及其澄清、修改文件（如果有）中的全部责任和义务，按质、按量、按期完成《项目需求》及《合同书》中的全部任务。</w:t>
      </w:r>
      <w:r>
        <w:rPr>
          <w:rFonts w:ascii="等线" w:hAnsi="等线" w:cs="宋体" w:hint="eastAsia"/>
          <w:sz w:val="24"/>
          <w:szCs w:val="24"/>
          <w:lang w:val="zh-CN"/>
        </w:rPr>
        <w:br/>
      </w:r>
      <w:r>
        <w:rPr>
          <w:rFonts w:ascii="等线" w:hAnsi="等线" w:cs="宋体" w:hint="eastAsia"/>
          <w:sz w:val="24"/>
          <w:szCs w:val="24"/>
          <w:lang w:val="zh-CN"/>
        </w:rPr>
        <w:t>七、我方在此保证所提交的所有文件和全部说明是真实的和正确的</w:t>
      </w:r>
      <w:r>
        <w:rPr>
          <w:rFonts w:ascii="等线" w:hAnsi="等线" w:cs="宋体" w:hint="eastAsia"/>
          <w:sz w:val="24"/>
          <w:szCs w:val="24"/>
          <w:lang w:val="zh-CN"/>
        </w:rPr>
        <w:t>,</w:t>
      </w:r>
      <w:r>
        <w:rPr>
          <w:rFonts w:ascii="等线" w:hAnsi="等线" w:cs="宋体" w:hint="eastAsia"/>
          <w:sz w:val="24"/>
          <w:szCs w:val="24"/>
          <w:lang w:val="zh-CN"/>
        </w:rPr>
        <w:t>未提供虚假的资格证书及业绩证明材料谋取中标，若存在虚假证书或者业绩证明材料的违规违法行为，承担法律责任，接受财政部门的处罚。</w:t>
      </w:r>
      <w:r>
        <w:rPr>
          <w:rFonts w:ascii="等线" w:hAnsi="等线" w:cs="宋体" w:hint="eastAsia"/>
          <w:sz w:val="24"/>
          <w:szCs w:val="24"/>
          <w:lang w:val="zh-CN"/>
        </w:rPr>
        <w:br/>
      </w:r>
      <w:r>
        <w:rPr>
          <w:rFonts w:ascii="等线" w:hAnsi="等线" w:cs="宋体" w:hint="eastAsia"/>
          <w:sz w:val="24"/>
          <w:szCs w:val="24"/>
          <w:lang w:val="zh-CN"/>
        </w:rPr>
        <w:t>八、我方投标报价已包含应向知识产权所有权人支付的所有相关税费，并保证采购人在中国使用我方提供的货物时，如有第三方提出侵犯其知识产权主张的，责任由我方承担。</w:t>
      </w:r>
      <w:r>
        <w:rPr>
          <w:rFonts w:ascii="等线" w:hAnsi="等线" w:cs="宋体" w:hint="eastAsia"/>
          <w:sz w:val="24"/>
          <w:szCs w:val="24"/>
          <w:lang w:val="zh-CN"/>
        </w:rPr>
        <w:br/>
      </w:r>
      <w:r>
        <w:rPr>
          <w:rFonts w:ascii="等线" w:hAnsi="等线" w:cs="宋体" w:hint="eastAsia"/>
          <w:sz w:val="24"/>
          <w:szCs w:val="24"/>
          <w:lang w:val="zh-CN"/>
        </w:rPr>
        <w:t>九、我方具备《政府采购法》第二十二条规定的条件；承诺如下：</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1</w:t>
      </w:r>
      <w:r>
        <w:rPr>
          <w:rFonts w:ascii="等线" w:hAnsi="等线" w:cs="宋体" w:hint="eastAsia"/>
          <w:sz w:val="24"/>
          <w:szCs w:val="24"/>
          <w:lang w:val="zh-CN"/>
        </w:rPr>
        <w:t>）具有独立承担民事责任能力的在中华人民共和国境内注册的法人或其他组织或自然人，有效的营业执照（或事业法人登记证或身份证等相关证明）。</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2</w:t>
      </w:r>
      <w:r>
        <w:rPr>
          <w:rFonts w:ascii="等线" w:hAnsi="等线" w:cs="宋体" w:hint="eastAsia"/>
          <w:sz w:val="24"/>
          <w:szCs w:val="24"/>
          <w:lang w:val="zh-CN"/>
        </w:rPr>
        <w:t>）我方已依法缴纳了各项税费及社会保险费用，如有需要，可随时向采购人提供近六个月内的相关缴费证明，以便核查。</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3</w:t>
      </w:r>
      <w:r>
        <w:rPr>
          <w:rFonts w:ascii="等线" w:hAnsi="等线" w:cs="宋体" w:hint="eastAsia"/>
          <w:sz w:val="24"/>
          <w:szCs w:val="24"/>
          <w:lang w:val="zh-CN"/>
        </w:rPr>
        <w:t>）我方已依法建立健全的财务会计制度，如有需要，可随时向采购人提供相关证明材料，以便核查。</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4</w:t>
      </w:r>
      <w:r>
        <w:rPr>
          <w:rFonts w:ascii="等线" w:hAnsi="等线" w:cs="宋体" w:hint="eastAsia"/>
          <w:sz w:val="24"/>
          <w:szCs w:val="24"/>
          <w:lang w:val="zh-CN"/>
        </w:rPr>
        <w:t>）参加政府采购活动前三年内，在经营活动中没有重大违法记录。</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5</w:t>
      </w:r>
      <w:r>
        <w:rPr>
          <w:rFonts w:ascii="等线" w:hAnsi="等线" w:cs="宋体" w:hint="eastAsia"/>
          <w:sz w:val="24"/>
          <w:szCs w:val="24"/>
          <w:lang w:val="zh-CN"/>
        </w:rPr>
        <w:t>）符合法律、行政法规规定的其他条件。</w:t>
      </w:r>
      <w:r>
        <w:rPr>
          <w:rFonts w:ascii="等线" w:hAnsi="等线" w:cs="宋体" w:hint="eastAsia"/>
          <w:sz w:val="24"/>
          <w:szCs w:val="24"/>
          <w:lang w:val="zh-CN"/>
        </w:rPr>
        <w:br/>
      </w:r>
      <w:r>
        <w:rPr>
          <w:rFonts w:ascii="等线" w:hAnsi="等线" w:cs="宋体" w:hint="eastAsia"/>
          <w:sz w:val="24"/>
          <w:szCs w:val="24"/>
          <w:lang w:val="zh-CN"/>
        </w:rPr>
        <w:lastRenderedPageBreak/>
        <w:t>以上内容如有虚假或与事实不符的，评审委员会可将我方做无效投标处理，我方愿意承担相应的法律责任。</w:t>
      </w:r>
      <w:r>
        <w:rPr>
          <w:rFonts w:ascii="等线" w:hAnsi="等线" w:cs="宋体" w:hint="eastAsia"/>
          <w:sz w:val="24"/>
          <w:szCs w:val="24"/>
          <w:lang w:val="zh-CN"/>
        </w:rPr>
        <w:br/>
      </w:r>
      <w:r>
        <w:rPr>
          <w:rFonts w:ascii="等线" w:hAnsi="等线" w:cs="宋体" w:hint="eastAsia"/>
          <w:sz w:val="24"/>
          <w:szCs w:val="24"/>
          <w:lang w:val="zh-CN"/>
        </w:rPr>
        <w:t>十、我方具备履行合同所必需的设备和专业技术能力。</w:t>
      </w:r>
      <w:r>
        <w:rPr>
          <w:rFonts w:ascii="等线" w:hAnsi="等线" w:cs="宋体" w:hint="eastAsia"/>
          <w:sz w:val="24"/>
          <w:szCs w:val="24"/>
          <w:lang w:val="zh-CN"/>
        </w:rPr>
        <w:br/>
      </w:r>
      <w:r>
        <w:rPr>
          <w:rFonts w:ascii="等线" w:hAnsi="等线" w:cs="宋体" w:hint="eastAsia"/>
          <w:sz w:val="24"/>
          <w:szCs w:val="24"/>
          <w:lang w:val="zh-CN"/>
        </w:rPr>
        <w:t>十一、我方对在本函及投标文件中所作的所有承诺承担法律责任。</w:t>
      </w:r>
      <w:r>
        <w:rPr>
          <w:rFonts w:ascii="等线" w:hAnsi="等线" w:cs="宋体" w:hint="eastAsia"/>
          <w:sz w:val="24"/>
          <w:szCs w:val="24"/>
          <w:lang w:val="zh-CN"/>
        </w:rPr>
        <w:br/>
      </w:r>
      <w:r>
        <w:rPr>
          <w:rFonts w:ascii="等线" w:hAnsi="等线" w:cs="宋体" w:hint="eastAsia"/>
          <w:sz w:val="24"/>
          <w:szCs w:val="24"/>
          <w:lang w:val="zh-CN"/>
        </w:rPr>
        <w:t>所有与本招标有关的一切正式往来请寄：</w:t>
      </w:r>
      <w:r>
        <w:rPr>
          <w:rFonts w:ascii="等线" w:hAnsi="等线" w:cs="宋体" w:hint="eastAsia"/>
          <w:sz w:val="24"/>
          <w:szCs w:val="24"/>
          <w:lang w:val="zh-CN"/>
        </w:rPr>
        <w:br/>
      </w:r>
      <w:r>
        <w:rPr>
          <w:rFonts w:ascii="等线" w:hAnsi="等线" w:cs="宋体" w:hint="eastAsia"/>
          <w:sz w:val="24"/>
          <w:szCs w:val="24"/>
          <w:lang w:val="zh-CN"/>
        </w:rPr>
        <w:t>地</w:t>
      </w:r>
      <w:r>
        <w:rPr>
          <w:rFonts w:ascii="等线" w:hAnsi="等线" w:cs="宋体" w:hint="eastAsia"/>
          <w:sz w:val="24"/>
          <w:szCs w:val="24"/>
          <w:lang w:val="zh-CN"/>
        </w:rPr>
        <w:t xml:space="preserve">    </w:t>
      </w:r>
      <w:r>
        <w:rPr>
          <w:rFonts w:ascii="等线" w:hAnsi="等线" w:cs="宋体" w:hint="eastAsia"/>
          <w:sz w:val="24"/>
          <w:szCs w:val="24"/>
          <w:lang w:val="zh-CN"/>
        </w:rPr>
        <w:t>址：邮政编码：</w:t>
      </w:r>
    </w:p>
    <w:p w:rsidR="003035BE" w:rsidRDefault="000F5C3C">
      <w:pPr>
        <w:autoSpaceDE w:val="0"/>
        <w:autoSpaceDN w:val="0"/>
        <w:adjustRightInd w:val="0"/>
        <w:spacing w:line="480" w:lineRule="auto"/>
        <w:rPr>
          <w:rFonts w:ascii="等线" w:hAnsi="等线" w:cs="宋体"/>
          <w:sz w:val="24"/>
          <w:szCs w:val="24"/>
          <w:u w:val="single"/>
        </w:rPr>
      </w:pPr>
      <w:r>
        <w:rPr>
          <w:rFonts w:ascii="等线" w:hAnsi="等线" w:cs="宋体" w:hint="eastAsia"/>
          <w:sz w:val="24"/>
          <w:szCs w:val="24"/>
          <w:lang w:val="zh-CN"/>
        </w:rPr>
        <w:t>电</w:t>
      </w:r>
      <w:r>
        <w:rPr>
          <w:rFonts w:ascii="等线" w:hAnsi="等线" w:cs="宋体" w:hint="eastAsia"/>
          <w:sz w:val="24"/>
          <w:szCs w:val="24"/>
          <w:lang w:val="zh-CN"/>
        </w:rPr>
        <w:t xml:space="preserve">    </w:t>
      </w:r>
      <w:r>
        <w:rPr>
          <w:rFonts w:ascii="等线" w:hAnsi="等线" w:cs="宋体" w:hint="eastAsia"/>
          <w:sz w:val="24"/>
          <w:szCs w:val="24"/>
          <w:lang w:val="zh-CN"/>
        </w:rPr>
        <w:t>话：传</w:t>
      </w:r>
      <w:r>
        <w:rPr>
          <w:rFonts w:ascii="等线" w:hAnsi="等线" w:cs="宋体" w:hint="eastAsia"/>
          <w:sz w:val="24"/>
          <w:szCs w:val="24"/>
          <w:lang w:val="zh-CN"/>
        </w:rPr>
        <w:t xml:space="preserve">   </w:t>
      </w:r>
      <w:r>
        <w:rPr>
          <w:rFonts w:ascii="等线" w:hAnsi="等线" w:cs="宋体" w:hint="eastAsia"/>
          <w:sz w:val="24"/>
          <w:szCs w:val="24"/>
          <w:lang w:val="zh-CN"/>
        </w:rPr>
        <w:t>真：</w:t>
      </w:r>
    </w:p>
    <w:p w:rsidR="003035BE" w:rsidRDefault="000F5C3C">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供应商代表姓名：职</w:t>
      </w:r>
      <w:r>
        <w:rPr>
          <w:rFonts w:ascii="等线" w:hAnsi="等线" w:cs="宋体" w:hint="eastAsia"/>
          <w:sz w:val="24"/>
          <w:szCs w:val="24"/>
          <w:lang w:val="zh-CN"/>
        </w:rPr>
        <w:t>  </w:t>
      </w:r>
      <w:r>
        <w:rPr>
          <w:rFonts w:ascii="等线" w:hAnsi="等线" w:cs="宋体" w:hint="eastAsia"/>
          <w:sz w:val="24"/>
          <w:szCs w:val="24"/>
          <w:lang w:val="zh-CN"/>
        </w:rPr>
        <w:t>务：</w:t>
      </w:r>
    </w:p>
    <w:p w:rsidR="003035BE" w:rsidRDefault="000F5C3C">
      <w:pPr>
        <w:autoSpaceDE w:val="0"/>
        <w:autoSpaceDN w:val="0"/>
        <w:adjustRightInd w:val="0"/>
        <w:spacing w:line="480" w:lineRule="auto"/>
        <w:rPr>
          <w:rFonts w:ascii="等线" w:hAnsi="等线" w:cs="宋体"/>
          <w:sz w:val="24"/>
          <w:szCs w:val="24"/>
          <w:u w:val="single"/>
          <w:lang w:val="zh-CN"/>
        </w:rPr>
      </w:pPr>
      <w:r>
        <w:rPr>
          <w:rFonts w:ascii="等线" w:hAnsi="等线" w:cs="宋体" w:hint="eastAsia"/>
          <w:sz w:val="24"/>
          <w:szCs w:val="24"/>
          <w:lang w:val="zh-CN"/>
        </w:rPr>
        <w:t>供应商法定代表人（或法定代表人授权代表）签字：</w:t>
      </w:r>
    </w:p>
    <w:p w:rsidR="003035BE" w:rsidRDefault="000F5C3C">
      <w:pPr>
        <w:autoSpaceDE w:val="0"/>
        <w:autoSpaceDN w:val="0"/>
        <w:adjustRightInd w:val="0"/>
        <w:spacing w:line="480" w:lineRule="auto"/>
        <w:rPr>
          <w:rFonts w:ascii="等线" w:hAnsi="等线" w:cs="宋体"/>
          <w:sz w:val="24"/>
          <w:szCs w:val="24"/>
          <w:u w:val="single"/>
          <w:lang w:val="zh-CN"/>
        </w:rPr>
      </w:pPr>
      <w:r>
        <w:rPr>
          <w:rFonts w:ascii="等线" w:hAnsi="等线" w:cs="宋体" w:hint="eastAsia"/>
          <w:sz w:val="24"/>
          <w:szCs w:val="24"/>
          <w:lang w:val="zh-CN"/>
        </w:rPr>
        <w:t>供应商名称（盖章）：</w:t>
      </w:r>
    </w:p>
    <w:p w:rsidR="003035BE" w:rsidRDefault="000F5C3C">
      <w:pPr>
        <w:autoSpaceDE w:val="0"/>
        <w:autoSpaceDN w:val="0"/>
        <w:adjustRightInd w:val="0"/>
        <w:spacing w:line="480" w:lineRule="auto"/>
        <w:rPr>
          <w:rFonts w:ascii="等线" w:hAnsi="等线" w:cs="宋体"/>
          <w:sz w:val="24"/>
          <w:szCs w:val="24"/>
          <w:u w:val="single"/>
        </w:rPr>
      </w:pPr>
      <w:r>
        <w:rPr>
          <w:rFonts w:ascii="等线" w:hAnsi="等线" w:cs="宋体" w:hint="eastAsia"/>
          <w:sz w:val="24"/>
          <w:szCs w:val="24"/>
          <w:lang w:val="zh-CN"/>
        </w:rPr>
        <w:t>日期：</w:t>
      </w:r>
      <w:r>
        <w:rPr>
          <w:rFonts w:ascii="等线" w:hAnsi="等线" w:cs="宋体" w:hint="eastAsia"/>
          <w:sz w:val="24"/>
          <w:szCs w:val="24"/>
          <w:u w:val="single"/>
          <w:lang w:val="zh-CN"/>
        </w:rPr>
        <w:t xml:space="preserve">   </w:t>
      </w:r>
      <w:r>
        <w:rPr>
          <w:rFonts w:ascii="等线" w:hAnsi="等线" w:cs="宋体" w:hint="eastAsia"/>
          <w:sz w:val="24"/>
          <w:szCs w:val="24"/>
          <w:lang w:val="zh-CN"/>
        </w:rPr>
        <w:t>年</w:t>
      </w:r>
      <w:r>
        <w:rPr>
          <w:rFonts w:ascii="等线" w:hAnsi="等线" w:cs="宋体" w:hint="eastAsia"/>
          <w:sz w:val="24"/>
          <w:szCs w:val="24"/>
        </w:rPr>
        <w:t>月日</w:t>
      </w:r>
    </w:p>
    <w:p w:rsidR="003035BE" w:rsidRDefault="003035BE"/>
    <w:p w:rsidR="003035BE" w:rsidRDefault="000F5C3C">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3035BE" w:rsidRDefault="003035BE">
      <w:pPr>
        <w:autoSpaceDE w:val="0"/>
        <w:autoSpaceDN w:val="0"/>
        <w:adjustRightInd w:val="0"/>
        <w:spacing w:line="480" w:lineRule="auto"/>
        <w:ind w:firstLineChars="257" w:firstLine="617"/>
        <w:rPr>
          <w:rFonts w:ascii="宋体" w:hAnsi="宋体"/>
          <w:color w:val="000000"/>
          <w:sz w:val="24"/>
          <w:szCs w:val="24"/>
        </w:rPr>
      </w:pPr>
    </w:p>
    <w:p w:rsidR="003035BE" w:rsidRDefault="000F5C3C">
      <w:pPr>
        <w:pStyle w:val="10"/>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3035BE" w:rsidRDefault="000F5C3C">
      <w:pPr>
        <w:pStyle w:val="10"/>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3035BE" w:rsidRDefault="000F5C3C">
      <w:pPr>
        <w:pStyle w:val="10"/>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3035BE" w:rsidRDefault="000F5C3C">
      <w:pPr>
        <w:pStyle w:val="10"/>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采购</w:t>
      </w:r>
      <w:r>
        <w:rPr>
          <w:rFonts w:hAnsi="宋体"/>
          <w:color w:val="000000"/>
          <w:sz w:val="21"/>
          <w:szCs w:val="21"/>
        </w:rPr>
        <w:t>项目</w:t>
      </w:r>
      <w:r>
        <w:rPr>
          <w:rFonts w:hAnsi="宋体" w:hint="eastAsia"/>
          <w:color w:val="000000"/>
          <w:sz w:val="21"/>
          <w:szCs w:val="21"/>
        </w:rPr>
        <w:t>的投标</w:t>
      </w:r>
      <w:r>
        <w:rPr>
          <w:rFonts w:hAnsi="宋体"/>
          <w:color w:val="000000"/>
          <w:sz w:val="21"/>
          <w:szCs w:val="21"/>
        </w:rPr>
        <w:t>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的投标文件及合同的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3035BE" w:rsidRDefault="000F5C3C">
      <w:pPr>
        <w:pStyle w:val="10"/>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3035BE" w:rsidRDefault="003035BE">
      <w:pPr>
        <w:pStyle w:val="10"/>
        <w:spacing w:line="480" w:lineRule="auto"/>
        <w:ind w:firstLineChars="225" w:firstLine="473"/>
        <w:jc w:val="left"/>
        <w:rPr>
          <w:rFonts w:hAnsi="宋体"/>
          <w:color w:val="000000"/>
          <w:sz w:val="21"/>
          <w:szCs w:val="21"/>
        </w:rPr>
      </w:pPr>
    </w:p>
    <w:p w:rsidR="003035BE" w:rsidRDefault="003035BE">
      <w:pPr>
        <w:pStyle w:val="10"/>
        <w:spacing w:line="480" w:lineRule="auto"/>
        <w:ind w:firstLineChars="225" w:firstLine="473"/>
        <w:jc w:val="left"/>
        <w:rPr>
          <w:rFonts w:hAnsi="宋体"/>
          <w:color w:val="000000"/>
          <w:sz w:val="21"/>
          <w:szCs w:val="21"/>
        </w:rPr>
      </w:pPr>
    </w:p>
    <w:p w:rsidR="003035BE" w:rsidRDefault="000F5C3C">
      <w:pPr>
        <w:pStyle w:val="10"/>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3035BE" w:rsidRDefault="003035BE">
      <w:pPr>
        <w:pStyle w:val="10"/>
        <w:spacing w:line="480" w:lineRule="auto"/>
        <w:ind w:leftChars="-256" w:left="-538" w:firstLineChars="257" w:firstLine="540"/>
        <w:jc w:val="center"/>
        <w:rPr>
          <w:rFonts w:hAnsi="宋体"/>
          <w:bCs/>
          <w:color w:val="000000"/>
          <w:sz w:val="21"/>
          <w:szCs w:val="21"/>
        </w:rPr>
      </w:pPr>
    </w:p>
    <w:p w:rsidR="003035BE" w:rsidRDefault="003035BE">
      <w:pPr>
        <w:autoSpaceDE w:val="0"/>
        <w:autoSpaceDN w:val="0"/>
        <w:adjustRightInd w:val="0"/>
        <w:spacing w:line="360" w:lineRule="auto"/>
        <w:ind w:right="-11"/>
        <w:rPr>
          <w:rFonts w:ascii="宋体" w:hAnsi="宋体" w:cs="宋体"/>
          <w:szCs w:val="21"/>
          <w:lang w:val="zh-CN"/>
        </w:rPr>
      </w:pPr>
    </w:p>
    <w:p w:rsidR="003035BE" w:rsidRDefault="003035BE">
      <w:pPr>
        <w:autoSpaceDE w:val="0"/>
        <w:autoSpaceDN w:val="0"/>
        <w:adjustRightInd w:val="0"/>
        <w:spacing w:line="360" w:lineRule="auto"/>
        <w:ind w:right="-11"/>
        <w:rPr>
          <w:rFonts w:ascii="宋体" w:hAnsi="宋体" w:cs="宋体"/>
          <w:szCs w:val="21"/>
          <w:lang w:val="zh-CN"/>
        </w:rPr>
      </w:pPr>
    </w:p>
    <w:p w:rsidR="003035BE" w:rsidRDefault="003035BE">
      <w:pPr>
        <w:autoSpaceDE w:val="0"/>
        <w:autoSpaceDN w:val="0"/>
        <w:adjustRightInd w:val="0"/>
        <w:spacing w:line="360" w:lineRule="auto"/>
        <w:ind w:right="-11"/>
        <w:rPr>
          <w:rFonts w:ascii="宋体" w:hAnsi="宋体" w:cs="宋体"/>
          <w:szCs w:val="21"/>
          <w:lang w:val="zh-CN"/>
        </w:rPr>
      </w:pPr>
    </w:p>
    <w:p w:rsidR="003035BE" w:rsidRDefault="000F5C3C">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供应商名称（并加盖公章）：</w:t>
      </w:r>
    </w:p>
    <w:p w:rsidR="003035BE" w:rsidRDefault="000F5C3C">
      <w:pPr>
        <w:pStyle w:val="11"/>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3035BE" w:rsidRDefault="003035BE">
      <w:pPr>
        <w:pStyle w:val="12"/>
        <w:spacing w:line="480" w:lineRule="auto"/>
        <w:rPr>
          <w:rFonts w:ascii="宋体" w:hAnsi="宋体" w:cs="Arial"/>
          <w:color w:val="000000"/>
          <w:sz w:val="21"/>
          <w:szCs w:val="21"/>
        </w:rPr>
      </w:pPr>
    </w:p>
    <w:p w:rsidR="003035BE" w:rsidRDefault="003035BE">
      <w:pPr>
        <w:rPr>
          <w:szCs w:val="21"/>
        </w:rPr>
      </w:pPr>
    </w:p>
    <w:p w:rsidR="003035BE" w:rsidRDefault="000F5C3C">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加本采购</w:t>
      </w:r>
      <w:r>
        <w:rPr>
          <w:rFonts w:ascii="宋体" w:hAnsi="宋体"/>
          <w:bCs/>
          <w:color w:val="000000"/>
          <w:kern w:val="12"/>
          <w:szCs w:val="21"/>
        </w:rPr>
        <w:t>项目</w:t>
      </w:r>
      <w:r>
        <w:rPr>
          <w:rFonts w:ascii="宋体" w:hAnsi="宋体" w:hint="eastAsia"/>
          <w:bCs/>
          <w:color w:val="000000"/>
          <w:kern w:val="12"/>
          <w:szCs w:val="21"/>
        </w:rPr>
        <w:t>投标的，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3035BE" w:rsidRDefault="003035BE">
      <w:pPr>
        <w:spacing w:line="480" w:lineRule="exact"/>
        <w:jc w:val="center"/>
        <w:rPr>
          <w:rFonts w:ascii="宋体" w:hAnsi="宋体"/>
          <w:b/>
          <w:bCs/>
          <w:color w:val="000000"/>
          <w:sz w:val="36"/>
          <w:szCs w:val="36"/>
        </w:rPr>
      </w:pPr>
    </w:p>
    <w:p w:rsidR="003035BE" w:rsidRDefault="000F5C3C">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3.3 法定代表人（单位负责人）授权书</w:t>
      </w:r>
    </w:p>
    <w:p w:rsidR="003035BE" w:rsidRDefault="003035BE">
      <w:pPr>
        <w:spacing w:line="480" w:lineRule="exact"/>
        <w:jc w:val="center"/>
        <w:rPr>
          <w:rFonts w:ascii="宋体" w:hAnsi="宋体"/>
          <w:b/>
          <w:bCs/>
          <w:color w:val="000000"/>
          <w:sz w:val="36"/>
          <w:szCs w:val="36"/>
        </w:rPr>
      </w:pPr>
    </w:p>
    <w:p w:rsidR="003035BE" w:rsidRDefault="000F5C3C">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以我方的名义参加贵方______________________项目的投标活动，并代表我方全权办理针对上述项目的投标、开标、投标文件澄清、签约等一切具体事务和签署相关文件。</w:t>
      </w:r>
    </w:p>
    <w:p w:rsidR="003035BE" w:rsidRDefault="000F5C3C">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3035BE" w:rsidRDefault="000F5C3C">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3035BE" w:rsidRDefault="000F5C3C">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3035BE" w:rsidRDefault="000F5C3C">
      <w:pPr>
        <w:spacing w:line="480" w:lineRule="auto"/>
        <w:ind w:firstLineChars="200" w:firstLine="420"/>
        <w:rPr>
          <w:rFonts w:ascii="宋体" w:hAnsi="宋体"/>
          <w:szCs w:val="21"/>
        </w:rPr>
      </w:pPr>
      <w:r>
        <w:rPr>
          <w:rFonts w:ascii="宋体" w:hAnsi="宋体" w:hint="eastAsia"/>
          <w:szCs w:val="21"/>
        </w:rPr>
        <w:t xml:space="preserve">供应商名称： </w:t>
      </w:r>
      <w:r>
        <w:rPr>
          <w:rFonts w:ascii="宋体" w:hAnsi="宋体" w:hint="eastAsia"/>
          <w:szCs w:val="21"/>
          <w:u w:val="single"/>
        </w:rPr>
        <w:t xml:space="preserve">       （全称）       </w:t>
      </w:r>
      <w:r>
        <w:rPr>
          <w:rFonts w:ascii="宋体" w:hAnsi="宋体" w:hint="eastAsia"/>
          <w:szCs w:val="21"/>
        </w:rPr>
        <w:t xml:space="preserve"> （盖单位公章）</w:t>
      </w:r>
    </w:p>
    <w:p w:rsidR="003035BE" w:rsidRDefault="000F5C3C">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3035BE" w:rsidRDefault="000F5C3C">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35BE">
        <w:trPr>
          <w:gridAfter w:val="1"/>
          <w:wAfter w:w="14" w:type="dxa"/>
          <w:trHeight w:val="2636"/>
        </w:trPr>
        <w:tc>
          <w:tcPr>
            <w:tcW w:w="4484" w:type="dxa"/>
            <w:vAlign w:val="center"/>
          </w:tcPr>
          <w:p w:rsidR="003035BE" w:rsidRDefault="000F5C3C">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3035BE" w:rsidRDefault="000F5C3C">
            <w:pPr>
              <w:jc w:val="center"/>
              <w:rPr>
                <w:rFonts w:ascii="宋体" w:hAnsi="宋体"/>
                <w:szCs w:val="21"/>
              </w:rPr>
            </w:pPr>
            <w:r>
              <w:rPr>
                <w:rFonts w:ascii="宋体" w:hAnsi="宋体" w:hint="eastAsia"/>
                <w:szCs w:val="21"/>
              </w:rPr>
              <w:t>法定代表人（单位负责人）身份证（反面）</w:t>
            </w:r>
          </w:p>
        </w:tc>
      </w:tr>
      <w:tr w:rsidR="003035BE">
        <w:trPr>
          <w:trHeight w:val="2781"/>
        </w:trPr>
        <w:tc>
          <w:tcPr>
            <w:tcW w:w="4491" w:type="dxa"/>
            <w:gridSpan w:val="2"/>
            <w:vAlign w:val="center"/>
          </w:tcPr>
          <w:p w:rsidR="003035BE" w:rsidRDefault="000F5C3C">
            <w:pPr>
              <w:jc w:val="center"/>
              <w:rPr>
                <w:rFonts w:ascii="宋体" w:hAnsi="宋体"/>
                <w:szCs w:val="21"/>
              </w:rPr>
            </w:pPr>
            <w:r>
              <w:rPr>
                <w:rFonts w:ascii="宋体" w:hAnsi="宋体" w:hint="eastAsia"/>
                <w:szCs w:val="21"/>
              </w:rPr>
              <w:t>法定代表人（单位负责人）授权代表身份证</w:t>
            </w:r>
          </w:p>
          <w:p w:rsidR="003035BE" w:rsidRDefault="000F5C3C">
            <w:pPr>
              <w:jc w:val="center"/>
              <w:rPr>
                <w:rFonts w:ascii="宋体" w:hAnsi="宋体"/>
                <w:szCs w:val="21"/>
              </w:rPr>
            </w:pPr>
            <w:r>
              <w:rPr>
                <w:rFonts w:ascii="宋体" w:hAnsi="宋体" w:hint="eastAsia"/>
                <w:szCs w:val="21"/>
              </w:rPr>
              <w:t>（正面）</w:t>
            </w:r>
          </w:p>
        </w:tc>
        <w:tc>
          <w:tcPr>
            <w:tcW w:w="4492" w:type="dxa"/>
            <w:gridSpan w:val="2"/>
            <w:vAlign w:val="center"/>
          </w:tcPr>
          <w:p w:rsidR="003035BE" w:rsidRDefault="000F5C3C">
            <w:pPr>
              <w:jc w:val="center"/>
              <w:rPr>
                <w:rFonts w:ascii="宋体" w:hAnsi="宋体"/>
                <w:szCs w:val="21"/>
              </w:rPr>
            </w:pPr>
            <w:r>
              <w:rPr>
                <w:rFonts w:ascii="宋体" w:hAnsi="宋体" w:hint="eastAsia"/>
                <w:szCs w:val="21"/>
              </w:rPr>
              <w:t>法定代表人（单位负责人）授权代表身份证</w:t>
            </w:r>
          </w:p>
          <w:p w:rsidR="003035BE" w:rsidRDefault="000F5C3C">
            <w:pPr>
              <w:jc w:val="center"/>
              <w:rPr>
                <w:rFonts w:ascii="宋体" w:hAnsi="宋体"/>
                <w:szCs w:val="21"/>
              </w:rPr>
            </w:pPr>
            <w:r>
              <w:rPr>
                <w:rFonts w:ascii="宋体" w:hAnsi="宋体" w:hint="eastAsia"/>
                <w:szCs w:val="21"/>
              </w:rPr>
              <w:t>（反面）</w:t>
            </w:r>
          </w:p>
        </w:tc>
      </w:tr>
    </w:tbl>
    <w:p w:rsidR="003035BE" w:rsidRDefault="003035BE">
      <w:pPr>
        <w:spacing w:line="320" w:lineRule="exact"/>
        <w:ind w:left="2" w:firstLineChars="149" w:firstLine="358"/>
        <w:rPr>
          <w:rFonts w:ascii="宋体" w:hAnsi="宋体" w:cs="Courier New"/>
          <w:sz w:val="24"/>
          <w:szCs w:val="24"/>
        </w:rPr>
      </w:pPr>
    </w:p>
    <w:p w:rsidR="003035BE" w:rsidRDefault="000F5C3C">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3.4 没有重大违法记录的声明</w:t>
      </w:r>
    </w:p>
    <w:p w:rsidR="003035BE" w:rsidRDefault="000F5C3C" w:rsidP="00B361C6">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3035BE" w:rsidRDefault="000F5C3C" w:rsidP="00B361C6">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035BE" w:rsidRDefault="000F5C3C" w:rsidP="00B361C6">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3035BE" w:rsidRDefault="000F5C3C" w:rsidP="00B361C6">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3035BE" w:rsidRDefault="003035BE" w:rsidP="00B361C6">
      <w:pPr>
        <w:spacing w:beforeLines="50" w:afterLines="50" w:line="360" w:lineRule="auto"/>
        <w:ind w:firstLineChars="236" w:firstLine="496"/>
        <w:rPr>
          <w:rFonts w:ascii="宋体" w:hAnsi="宋体" w:cs="宋体"/>
          <w:szCs w:val="21"/>
          <w:lang w:val="zh-CN"/>
        </w:rPr>
      </w:pPr>
    </w:p>
    <w:p w:rsidR="003035BE" w:rsidRDefault="000F5C3C" w:rsidP="00B361C6">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供应商名称（盖章）：</w:t>
      </w:r>
    </w:p>
    <w:p w:rsidR="003035BE" w:rsidRDefault="000F5C3C">
      <w:pPr>
        <w:pStyle w:val="a5"/>
        <w:rPr>
          <w:rFonts w:ascii="宋体" w:eastAsia="宋体" w:hAnsi="宋体"/>
          <w:b w:val="0"/>
          <w:bCs/>
          <w:lang w:val="zh-CN"/>
        </w:rPr>
      </w:pPr>
      <w:r>
        <w:rPr>
          <w:rFonts w:ascii="宋体" w:eastAsia="宋体" w:hAnsi="宋体" w:cs="宋体" w:hint="eastAsia"/>
          <w:b w:val="0"/>
          <w:bCs/>
          <w:szCs w:val="21"/>
        </w:rPr>
        <w:t>供应商法定代表人（单位负责人）或法定代表人（单位负责人）授权代表签字或盖章：</w:t>
      </w:r>
    </w:p>
    <w:p w:rsidR="003035BE" w:rsidRDefault="000F5C3C" w:rsidP="00B361C6">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3035BE" w:rsidRDefault="003035BE" w:rsidP="00B361C6">
      <w:pPr>
        <w:spacing w:beforeLines="50" w:afterLines="50" w:line="360" w:lineRule="auto"/>
        <w:ind w:right="420" w:firstLineChars="2286" w:firstLine="5486"/>
        <w:rPr>
          <w:rFonts w:ascii="宋体" w:hAnsi="宋体" w:cs="宋体"/>
          <w:sz w:val="24"/>
          <w:szCs w:val="24"/>
          <w:lang w:val="zh-CN"/>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3035BE">
      <w:pPr>
        <w:autoSpaceDE w:val="0"/>
        <w:autoSpaceDN w:val="0"/>
        <w:adjustRightInd w:val="0"/>
        <w:jc w:val="center"/>
        <w:outlineLvl w:val="0"/>
        <w:rPr>
          <w:b/>
          <w:sz w:val="30"/>
          <w:szCs w:val="30"/>
        </w:rPr>
      </w:pPr>
    </w:p>
    <w:p w:rsidR="003035BE" w:rsidRDefault="000F5C3C">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3.5供应商自觉抵制政府采购领域商业贿赂行为承诺书</w:t>
      </w:r>
    </w:p>
    <w:p w:rsidR="003035BE" w:rsidRDefault="003035BE" w:rsidP="00B361C6">
      <w:pPr>
        <w:spacing w:afterLines="50" w:line="320" w:lineRule="exact"/>
        <w:rPr>
          <w:rFonts w:ascii="宋体" w:hAnsi="宋体"/>
          <w:color w:val="000000"/>
          <w:sz w:val="24"/>
        </w:rPr>
      </w:pPr>
    </w:p>
    <w:p w:rsidR="003035BE" w:rsidRDefault="000F5C3C" w:rsidP="00B361C6">
      <w:pPr>
        <w:spacing w:afterLines="50" w:line="320" w:lineRule="exact"/>
        <w:rPr>
          <w:rFonts w:ascii="宋体" w:hAnsi="宋体"/>
          <w:b/>
          <w:bCs/>
          <w:color w:val="000000"/>
          <w:sz w:val="24"/>
        </w:rPr>
      </w:pPr>
      <w:r>
        <w:rPr>
          <w:rFonts w:ascii="宋体" w:hAnsi="宋体" w:hint="eastAsia"/>
          <w:b/>
          <w:color w:val="000000"/>
          <w:sz w:val="24"/>
        </w:rPr>
        <w:t>致：：</w:t>
      </w:r>
    </w:p>
    <w:p w:rsidR="003035BE" w:rsidRDefault="000F5C3C">
      <w:pPr>
        <w:spacing w:line="440" w:lineRule="exact"/>
        <w:ind w:firstLine="635"/>
        <w:rPr>
          <w:rFonts w:ascii="宋体" w:hAnsi="宋体"/>
          <w:color w:val="000000"/>
          <w:sz w:val="24"/>
        </w:rPr>
      </w:pPr>
      <w:r>
        <w:rPr>
          <w:rFonts w:ascii="宋体" w:hAnsi="宋体" w:hint="eastAsia"/>
          <w:color w:val="000000"/>
          <w:sz w:val="24"/>
        </w:rPr>
        <w:t>为进一步规范政府采购行为，营造公平竞争的政府采购市场环境，维护政府采购制度良好声誉，在参与采购机构组织的政府采购活动中，我方庄重承诺：</w:t>
      </w:r>
    </w:p>
    <w:p w:rsidR="003035BE" w:rsidRDefault="000F5C3C">
      <w:pPr>
        <w:spacing w:line="440" w:lineRule="exact"/>
        <w:ind w:firstLine="635"/>
        <w:rPr>
          <w:rFonts w:ascii="宋体" w:hAnsi="宋体"/>
          <w:color w:val="000000"/>
          <w:sz w:val="24"/>
        </w:rPr>
      </w:pPr>
      <w:r>
        <w:rPr>
          <w:rFonts w:ascii="宋体" w:hAnsi="宋体" w:hint="eastAsia"/>
          <w:color w:val="000000"/>
          <w:sz w:val="24"/>
        </w:rPr>
        <w:t>一、依法参与政府采购活动，遵纪守法，诚信经营，公平竞争。</w:t>
      </w:r>
    </w:p>
    <w:p w:rsidR="003035BE" w:rsidRDefault="000F5C3C">
      <w:pPr>
        <w:spacing w:line="440" w:lineRule="exact"/>
        <w:ind w:firstLine="635"/>
        <w:rPr>
          <w:rFonts w:ascii="宋体" w:hAnsi="宋体"/>
          <w:color w:val="000000"/>
          <w:sz w:val="24"/>
        </w:rPr>
      </w:pPr>
      <w:r>
        <w:rPr>
          <w:rFonts w:ascii="宋体" w:hAnsi="宋体" w:hint="eastAsia"/>
          <w:color w:val="000000"/>
          <w:sz w:val="24"/>
        </w:rPr>
        <w:t>二、不向采购单位、采购机构和政府采购评审专家提供任何形式的商业贿赂；对索取或接受商业贿赂的单位和个人，及时向财政部门和纪检监察机关举报。</w:t>
      </w:r>
    </w:p>
    <w:p w:rsidR="003035BE" w:rsidRDefault="000F5C3C">
      <w:pPr>
        <w:spacing w:line="440" w:lineRule="exact"/>
        <w:ind w:firstLine="635"/>
        <w:rPr>
          <w:rFonts w:ascii="宋体" w:hAnsi="宋体"/>
          <w:color w:val="000000"/>
          <w:sz w:val="24"/>
        </w:rPr>
      </w:pPr>
      <w:r>
        <w:rPr>
          <w:rFonts w:ascii="宋体" w:hAnsi="宋体" w:hint="eastAsia"/>
          <w:color w:val="000000"/>
          <w:sz w:val="24"/>
        </w:rPr>
        <w:t>三、不以提供虚假资质文件等形式参与政府采购活动，不以虚假材料谋取成交。</w:t>
      </w:r>
    </w:p>
    <w:p w:rsidR="003035BE" w:rsidRDefault="000F5C3C">
      <w:pPr>
        <w:spacing w:line="440" w:lineRule="exact"/>
        <w:ind w:firstLine="635"/>
        <w:rPr>
          <w:rFonts w:ascii="宋体" w:hAnsi="宋体"/>
          <w:color w:val="000000"/>
          <w:sz w:val="24"/>
        </w:rPr>
      </w:pPr>
      <w:r>
        <w:rPr>
          <w:rFonts w:ascii="宋体" w:hAnsi="宋体" w:hint="eastAsia"/>
          <w:color w:val="000000"/>
          <w:sz w:val="24"/>
        </w:rPr>
        <w:t>四、不采取不正当手段诋毁、排挤其他供应商，与其他参与政府采购活动供应商保持良性的竞争关系。</w:t>
      </w:r>
    </w:p>
    <w:p w:rsidR="003035BE" w:rsidRDefault="000F5C3C">
      <w:pPr>
        <w:spacing w:line="440" w:lineRule="exact"/>
        <w:ind w:firstLine="635"/>
        <w:rPr>
          <w:rFonts w:ascii="宋体" w:hAnsi="宋体"/>
          <w:color w:val="000000"/>
          <w:sz w:val="24"/>
        </w:rPr>
      </w:pPr>
      <w:r>
        <w:rPr>
          <w:rFonts w:ascii="宋体" w:hAnsi="宋体" w:hint="eastAsia"/>
          <w:color w:val="000000"/>
          <w:sz w:val="24"/>
        </w:rPr>
        <w:t>五、不与采购单位、集中采购机构和政府采购评审专家恶意串通，自觉维护政府采购公平竞争的市场秩序。</w:t>
      </w:r>
    </w:p>
    <w:p w:rsidR="003035BE" w:rsidRDefault="000F5C3C">
      <w:pPr>
        <w:spacing w:line="440" w:lineRule="exact"/>
        <w:ind w:firstLine="635"/>
        <w:rPr>
          <w:rFonts w:ascii="宋体" w:hAnsi="宋体"/>
          <w:color w:val="000000"/>
          <w:sz w:val="24"/>
        </w:rPr>
      </w:pPr>
      <w:r>
        <w:rPr>
          <w:rFonts w:ascii="宋体" w:hAnsi="宋体" w:hint="eastAsia"/>
          <w:color w:val="000000"/>
          <w:sz w:val="24"/>
        </w:rPr>
        <w:t>六、不与其他供应商串通采取围标、陪标等商业欺诈手段谋取成交，积极维护国家利益、社会公共利益和采购单位的合法权益。</w:t>
      </w:r>
    </w:p>
    <w:p w:rsidR="003035BE" w:rsidRDefault="000F5C3C">
      <w:pPr>
        <w:spacing w:line="440" w:lineRule="exact"/>
        <w:ind w:firstLine="635"/>
        <w:rPr>
          <w:rFonts w:ascii="宋体" w:hAnsi="宋体"/>
          <w:color w:val="000000"/>
          <w:sz w:val="24"/>
        </w:rPr>
      </w:pPr>
      <w:r>
        <w:rPr>
          <w:rFonts w:ascii="宋体"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3035BE" w:rsidRDefault="000F5C3C">
      <w:pPr>
        <w:spacing w:line="440" w:lineRule="exact"/>
        <w:ind w:firstLine="635"/>
        <w:rPr>
          <w:rFonts w:ascii="宋体" w:hAnsi="宋体"/>
          <w:color w:val="000000"/>
          <w:sz w:val="24"/>
        </w:rPr>
      </w:pPr>
      <w:r>
        <w:rPr>
          <w:rFonts w:ascii="宋体" w:hAnsi="宋体" w:hint="eastAsia"/>
          <w:color w:val="000000"/>
          <w:sz w:val="24"/>
        </w:rPr>
        <w:t>八、自觉接受并积极配合财政部门和纪检监察机关依法实施的监督检查，如实反映情况，及时提供有关证明材料。</w:t>
      </w:r>
    </w:p>
    <w:p w:rsidR="003035BE" w:rsidRDefault="003035BE" w:rsidP="00B361C6">
      <w:pPr>
        <w:spacing w:afterLines="50" w:line="320" w:lineRule="exact"/>
        <w:rPr>
          <w:rFonts w:ascii="宋体" w:hAnsi="宋体"/>
          <w:color w:val="000000"/>
          <w:sz w:val="24"/>
        </w:rPr>
      </w:pPr>
    </w:p>
    <w:p w:rsidR="003035BE" w:rsidRDefault="000F5C3C" w:rsidP="00B361C6">
      <w:pPr>
        <w:spacing w:afterLines="50" w:line="320" w:lineRule="exact"/>
        <w:rPr>
          <w:rFonts w:ascii="宋体" w:hAnsi="宋体" w:cs="Arial"/>
          <w:color w:val="000000"/>
          <w:sz w:val="24"/>
          <w:u w:val="single"/>
        </w:rPr>
      </w:pPr>
      <w:r>
        <w:rPr>
          <w:rFonts w:ascii="宋体" w:hAnsi="宋体" w:cs="Arial" w:hint="eastAsia"/>
          <w:color w:val="000000"/>
          <w:sz w:val="24"/>
        </w:rPr>
        <w:t>供应商名称（并加盖公章）：</w:t>
      </w:r>
    </w:p>
    <w:p w:rsidR="003035BE" w:rsidRDefault="000F5C3C" w:rsidP="00B361C6">
      <w:pPr>
        <w:pStyle w:val="a3"/>
        <w:spacing w:before="60" w:afterLines="50" w:line="320" w:lineRule="exact"/>
        <w:ind w:firstLine="480"/>
        <w:rPr>
          <w:rFonts w:ascii="宋体" w:hAnsi="宋体" w:cs="宋体"/>
          <w:szCs w:val="21"/>
          <w:u w:val="single"/>
        </w:rPr>
      </w:pPr>
      <w:r>
        <w:rPr>
          <w:rFonts w:ascii="宋体" w:hAnsi="宋体" w:cs="宋体" w:hint="eastAsia"/>
          <w:szCs w:val="21"/>
        </w:rPr>
        <w:t>供应商法定代表人（单位负责人）或法定代表人（单位负责人）授权代表签字或盖章：</w:t>
      </w:r>
    </w:p>
    <w:p w:rsidR="003035BE" w:rsidRDefault="000F5C3C" w:rsidP="00B361C6">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3035BE" w:rsidRDefault="003035BE" w:rsidP="00B361C6">
      <w:pPr>
        <w:spacing w:beforeLines="50" w:afterLines="50" w:line="360" w:lineRule="auto"/>
        <w:ind w:right="420" w:firstLineChars="2286" w:firstLine="5486"/>
        <w:rPr>
          <w:rFonts w:ascii="宋体" w:hAnsi="宋体" w:cs="宋体"/>
          <w:sz w:val="24"/>
          <w:szCs w:val="24"/>
          <w:lang w:val="zh-CN"/>
        </w:rPr>
      </w:pPr>
    </w:p>
    <w:p w:rsidR="003035BE" w:rsidRDefault="003035BE" w:rsidP="00B361C6">
      <w:pPr>
        <w:spacing w:beforeLines="50" w:afterLines="50" w:line="360" w:lineRule="auto"/>
        <w:ind w:right="420" w:firstLineChars="2286" w:firstLine="5486"/>
        <w:rPr>
          <w:rFonts w:ascii="宋体" w:hAnsi="宋体" w:cs="宋体"/>
          <w:sz w:val="24"/>
          <w:szCs w:val="24"/>
          <w:lang w:val="zh-CN"/>
        </w:rPr>
      </w:pPr>
    </w:p>
    <w:p w:rsidR="003035BE" w:rsidRDefault="003035BE">
      <w:pPr>
        <w:autoSpaceDE w:val="0"/>
        <w:autoSpaceDN w:val="0"/>
        <w:adjustRightInd w:val="0"/>
        <w:spacing w:line="360" w:lineRule="auto"/>
        <w:jc w:val="center"/>
        <w:outlineLvl w:val="0"/>
        <w:rPr>
          <w:rFonts w:ascii="宋体" w:hAnsi="宋体"/>
          <w:b/>
          <w:bCs/>
          <w:color w:val="000000"/>
          <w:sz w:val="24"/>
          <w:szCs w:val="24"/>
        </w:rPr>
      </w:pPr>
    </w:p>
    <w:p w:rsidR="003035BE" w:rsidRDefault="000F5C3C" w:rsidP="00B361C6">
      <w:pPr>
        <w:spacing w:beforeLines="50" w:afterLines="50" w:line="360" w:lineRule="auto"/>
        <w:ind w:firstLineChars="200" w:firstLine="482"/>
        <w:jc w:val="center"/>
        <w:rPr>
          <w:rFonts w:ascii="宋体" w:hAnsi="宋体"/>
          <w:b/>
          <w:bCs/>
          <w:color w:val="000000"/>
          <w:sz w:val="24"/>
          <w:szCs w:val="24"/>
        </w:rPr>
      </w:pPr>
      <w:r>
        <w:rPr>
          <w:rFonts w:ascii="宋体" w:hAnsi="宋体" w:hint="eastAsia"/>
          <w:b/>
          <w:bCs/>
          <w:color w:val="000000"/>
          <w:sz w:val="24"/>
          <w:szCs w:val="24"/>
        </w:rPr>
        <w:lastRenderedPageBreak/>
        <w:t>3.6 投标承诺函</w:t>
      </w:r>
    </w:p>
    <w:p w:rsidR="003035BE" w:rsidRDefault="000F5C3C" w:rsidP="00B361C6">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本企业郑重承诺：</w:t>
      </w:r>
    </w:p>
    <w:p w:rsidR="003035BE" w:rsidRDefault="000F5C3C" w:rsidP="00B361C6">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一、将遵循公开、公平、公正和诚实信用的原则参加</w:t>
      </w:r>
      <w:r>
        <w:rPr>
          <w:rFonts w:ascii="等线" w:hAnsi="等线" w:cs="宋体" w:hint="eastAsia"/>
          <w:sz w:val="24"/>
          <w:szCs w:val="24"/>
          <w:u w:val="single"/>
        </w:rPr>
        <w:t>(</w:t>
      </w:r>
      <w:r>
        <w:rPr>
          <w:rFonts w:ascii="等线" w:hAnsi="等线" w:cs="宋体" w:hint="eastAsia"/>
          <w:sz w:val="24"/>
          <w:szCs w:val="24"/>
          <w:u w:val="single"/>
          <w:lang w:val="zh-CN"/>
        </w:rPr>
        <w:t>具体政府采购项目名称）</w:t>
      </w:r>
      <w:r>
        <w:rPr>
          <w:rFonts w:ascii="等线" w:hAnsi="等线" w:cs="宋体" w:hint="eastAsia"/>
          <w:sz w:val="24"/>
          <w:szCs w:val="24"/>
          <w:lang w:val="zh-CN"/>
        </w:rPr>
        <w:t>的投标</w:t>
      </w:r>
      <w:r>
        <w:rPr>
          <w:rFonts w:ascii="等线" w:hAnsi="等线" w:cs="宋体" w:hint="eastAsia"/>
          <w:sz w:val="24"/>
          <w:szCs w:val="24"/>
        </w:rPr>
        <w:t>；</w:t>
      </w:r>
    </w:p>
    <w:p w:rsidR="003035BE" w:rsidRDefault="000F5C3C" w:rsidP="00B361C6">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二、本次投标所提供的一切材料都是真实、有效、合法的</w:t>
      </w:r>
      <w:r>
        <w:rPr>
          <w:rFonts w:ascii="等线" w:hAnsi="等线" w:cs="宋体" w:hint="eastAsia"/>
          <w:sz w:val="24"/>
          <w:szCs w:val="24"/>
        </w:rPr>
        <w:t>；</w:t>
      </w:r>
    </w:p>
    <w:p w:rsidR="003035BE" w:rsidRDefault="000F5C3C" w:rsidP="00B361C6">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三、不与其他投标人相互串通投标报价，不排挤其他投标人的公平竞争，不损害采购人或其他投标人的合法权益</w:t>
      </w:r>
      <w:r>
        <w:rPr>
          <w:rFonts w:ascii="等线" w:hAnsi="等线" w:cs="宋体" w:hint="eastAsia"/>
          <w:sz w:val="24"/>
          <w:szCs w:val="24"/>
        </w:rPr>
        <w:t>；</w:t>
      </w:r>
    </w:p>
    <w:p w:rsidR="003035BE" w:rsidRDefault="000F5C3C" w:rsidP="00B361C6">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四、不与采购人或集中采购机构串通投标，不损害国家利益、社会公共利益或者他人的合法权益</w:t>
      </w:r>
      <w:r>
        <w:rPr>
          <w:rFonts w:ascii="等线" w:hAnsi="等线" w:cs="宋体" w:hint="eastAsia"/>
          <w:sz w:val="24"/>
          <w:szCs w:val="24"/>
        </w:rPr>
        <w:t>；</w:t>
      </w:r>
    </w:p>
    <w:p w:rsidR="003035BE" w:rsidRDefault="000F5C3C" w:rsidP="00B361C6">
      <w:pPr>
        <w:spacing w:beforeLines="50" w:afterLines="50" w:line="360" w:lineRule="auto"/>
        <w:ind w:firstLineChars="200" w:firstLine="480"/>
        <w:rPr>
          <w:rFonts w:ascii="宋体" w:hAnsi="宋体" w:cs="宋体"/>
          <w:b/>
          <w:bCs/>
          <w:sz w:val="24"/>
          <w:szCs w:val="24"/>
        </w:rPr>
      </w:pPr>
      <w:r>
        <w:rPr>
          <w:rFonts w:ascii="等线" w:hAnsi="等线" w:cs="宋体" w:hint="eastAsia"/>
          <w:sz w:val="24"/>
          <w:szCs w:val="24"/>
          <w:lang w:val="zh-CN"/>
        </w:rPr>
        <w:t>五、不向采购人或者</w:t>
      </w:r>
      <w:hyperlink r:id="rId14" w:tgtFrame="https://www.cbi360.net/hyjd/20170619/_blank" w:history="1">
        <w:r>
          <w:rPr>
            <w:rStyle w:val="ae"/>
            <w:rFonts w:ascii="宋体" w:eastAsia="宋体" w:hAnsi="宋体" w:cs="宋体" w:hint="eastAsia"/>
            <w:b w:val="0"/>
            <w:bCs/>
            <w:sz w:val="24"/>
            <w:szCs w:val="24"/>
          </w:rPr>
          <w:t>评标</w:t>
        </w:r>
      </w:hyperlink>
      <w:r>
        <w:rPr>
          <w:rFonts w:ascii="宋体" w:hAnsi="宋体" w:cs="宋体" w:hint="eastAsia"/>
          <w:sz w:val="24"/>
          <w:szCs w:val="24"/>
          <w:lang w:val="zh-CN"/>
        </w:rPr>
        <w:t>委员会成员行贿以牟取</w:t>
      </w:r>
      <w:hyperlink r:id="rId15" w:tgtFrame="https://www.cbi360.net/hyjd/20170619/_blank" w:history="1">
        <w:r>
          <w:rPr>
            <w:rStyle w:val="ae"/>
            <w:rFonts w:ascii="宋体" w:eastAsia="宋体" w:hAnsi="宋体" w:cs="宋体" w:hint="eastAsia"/>
            <w:b w:val="0"/>
            <w:bCs/>
            <w:sz w:val="24"/>
            <w:szCs w:val="24"/>
          </w:rPr>
          <w:t>中标</w:t>
        </w:r>
      </w:hyperlink>
      <w:r>
        <w:rPr>
          <w:rFonts w:ascii="宋体" w:hAnsi="宋体" w:cs="宋体" w:hint="eastAsia"/>
          <w:sz w:val="24"/>
          <w:szCs w:val="24"/>
        </w:rPr>
        <w:t>；</w:t>
      </w:r>
    </w:p>
    <w:p w:rsidR="003035BE" w:rsidRDefault="000F5C3C" w:rsidP="00B361C6">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六、不以他人名义投标或者以其他方式弄虚作假，骗取中标</w:t>
      </w:r>
      <w:r>
        <w:rPr>
          <w:rFonts w:ascii="宋体" w:hAnsi="宋体" w:cs="宋体" w:hint="eastAsia"/>
          <w:sz w:val="24"/>
          <w:szCs w:val="24"/>
        </w:rPr>
        <w:t>；</w:t>
      </w:r>
    </w:p>
    <w:p w:rsidR="003035BE" w:rsidRDefault="000F5C3C" w:rsidP="00B361C6">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七、不扰乱长葛市政府采购市场秩序</w:t>
      </w:r>
      <w:r>
        <w:rPr>
          <w:rFonts w:ascii="宋体" w:hAnsi="宋体" w:cs="宋体" w:hint="eastAsia"/>
          <w:sz w:val="24"/>
          <w:szCs w:val="24"/>
        </w:rPr>
        <w:t>；</w:t>
      </w:r>
    </w:p>
    <w:p w:rsidR="003035BE" w:rsidRDefault="000F5C3C" w:rsidP="00B361C6">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八、不在</w:t>
      </w:r>
      <w:hyperlink r:id="rId16" w:tgtFrame="https://www.cbi360.net/hyjd/20170619/_blank" w:history="1">
        <w:r>
          <w:rPr>
            <w:rStyle w:val="ae"/>
            <w:rFonts w:ascii="宋体" w:eastAsia="宋体" w:hAnsi="宋体" w:cs="宋体" w:hint="eastAsia"/>
            <w:b w:val="0"/>
            <w:bCs/>
            <w:sz w:val="24"/>
            <w:szCs w:val="24"/>
          </w:rPr>
          <w:t>开标</w:t>
        </w:r>
      </w:hyperlink>
      <w:r>
        <w:rPr>
          <w:rFonts w:ascii="宋体" w:hAnsi="宋体" w:cs="宋体" w:hint="eastAsia"/>
          <w:sz w:val="24"/>
          <w:szCs w:val="24"/>
          <w:lang w:val="zh-CN"/>
        </w:rPr>
        <w:t>后进行虚假恶意投诉</w:t>
      </w:r>
      <w:r>
        <w:rPr>
          <w:rFonts w:ascii="宋体" w:hAnsi="宋体" w:cs="宋体" w:hint="eastAsia"/>
          <w:sz w:val="24"/>
          <w:szCs w:val="24"/>
        </w:rPr>
        <w:t>；</w:t>
      </w:r>
    </w:p>
    <w:p w:rsidR="003035BE" w:rsidRDefault="000F5C3C" w:rsidP="00B361C6">
      <w:pPr>
        <w:spacing w:beforeLines="50" w:afterLines="50" w:line="360" w:lineRule="auto"/>
        <w:ind w:firstLineChars="200" w:firstLine="480"/>
        <w:rPr>
          <w:rFonts w:ascii="等线" w:hAnsi="等线" w:cs="宋体"/>
          <w:sz w:val="24"/>
          <w:szCs w:val="24"/>
        </w:rPr>
      </w:pPr>
      <w:r>
        <w:rPr>
          <w:rFonts w:ascii="宋体" w:hAnsi="宋体" w:cs="宋体" w:hint="eastAsia"/>
          <w:sz w:val="24"/>
          <w:szCs w:val="24"/>
          <w:lang w:val="zh-CN"/>
        </w:rPr>
        <w:t>九、中标后不得将</w:t>
      </w:r>
      <w:hyperlink r:id="rId17" w:tgtFrame="https://www.cbi360.net/hyjd/20170619/_blank" w:history="1">
        <w:r>
          <w:rPr>
            <w:rStyle w:val="ae"/>
            <w:rFonts w:ascii="宋体" w:eastAsia="宋体" w:hAnsi="宋体" w:cs="宋体" w:hint="eastAsia"/>
            <w:b w:val="0"/>
            <w:bCs/>
            <w:sz w:val="24"/>
            <w:szCs w:val="24"/>
          </w:rPr>
          <w:t>招标文件</w:t>
        </w:r>
      </w:hyperlink>
      <w:r>
        <w:rPr>
          <w:rFonts w:ascii="宋体" w:hAnsi="宋体" w:cs="宋体" w:hint="eastAsia"/>
          <w:sz w:val="24"/>
          <w:szCs w:val="24"/>
          <w:lang w:val="zh-CN"/>
        </w:rPr>
        <w:t>规定不</w:t>
      </w:r>
      <w:r>
        <w:rPr>
          <w:rFonts w:ascii="等线" w:hAnsi="等线" w:cs="宋体" w:hint="eastAsia"/>
          <w:sz w:val="24"/>
          <w:szCs w:val="24"/>
          <w:lang w:val="zh-CN"/>
        </w:rPr>
        <w:t>予转包、分包的项目转包、分包于他人。</w:t>
      </w:r>
    </w:p>
    <w:p w:rsidR="003035BE" w:rsidRDefault="000F5C3C" w:rsidP="00B361C6">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3035BE" w:rsidRDefault="003035BE" w:rsidP="00B361C6">
      <w:pPr>
        <w:spacing w:beforeLines="50" w:afterLines="50" w:line="360" w:lineRule="auto"/>
        <w:ind w:firstLineChars="200" w:firstLine="420"/>
        <w:rPr>
          <w:rFonts w:ascii="等线" w:hAnsi="等线" w:cs="宋体"/>
          <w:szCs w:val="21"/>
        </w:rPr>
      </w:pPr>
    </w:p>
    <w:p w:rsidR="003035BE" w:rsidRDefault="000F5C3C" w:rsidP="00B361C6">
      <w:pPr>
        <w:spacing w:beforeLines="50" w:afterLines="50" w:line="360" w:lineRule="auto"/>
        <w:ind w:right="960" w:firstLineChars="200" w:firstLine="480"/>
        <w:jc w:val="center"/>
        <w:rPr>
          <w:rFonts w:ascii="等线" w:hAnsi="等线" w:cs="宋体"/>
          <w:sz w:val="24"/>
          <w:szCs w:val="24"/>
        </w:rPr>
      </w:pPr>
      <w:r>
        <w:rPr>
          <w:rFonts w:ascii="等线" w:hAnsi="等线" w:cs="宋体" w:hint="eastAsia"/>
          <w:sz w:val="24"/>
          <w:szCs w:val="24"/>
          <w:lang w:val="zh-CN"/>
        </w:rPr>
        <w:t>法定代表人或者被委托人（签字</w:t>
      </w:r>
      <w:r>
        <w:rPr>
          <w:rFonts w:ascii="等线" w:hAnsi="等线" w:cs="宋体" w:hint="eastAsia"/>
          <w:sz w:val="24"/>
          <w:szCs w:val="24"/>
        </w:rPr>
        <w:t>)</w:t>
      </w:r>
      <w:r>
        <w:rPr>
          <w:rFonts w:ascii="等线" w:hAnsi="等线" w:cs="宋体" w:hint="eastAsia"/>
          <w:sz w:val="24"/>
          <w:szCs w:val="24"/>
          <w:lang w:val="zh-CN"/>
        </w:rPr>
        <w:t>：</w:t>
      </w:r>
    </w:p>
    <w:p w:rsidR="003035BE" w:rsidRDefault="000F5C3C" w:rsidP="00B361C6">
      <w:pPr>
        <w:spacing w:beforeLines="50" w:afterLines="50" w:line="360" w:lineRule="auto"/>
        <w:ind w:right="960" w:firstLineChars="1900" w:firstLine="4560"/>
        <w:rPr>
          <w:rFonts w:ascii="等线" w:hAnsi="等线" w:cs="宋体"/>
          <w:sz w:val="24"/>
          <w:szCs w:val="24"/>
        </w:rPr>
      </w:pPr>
      <w:r>
        <w:rPr>
          <w:rFonts w:ascii="等线" w:hAnsi="等线" w:cs="宋体" w:hint="eastAsia"/>
          <w:sz w:val="24"/>
          <w:szCs w:val="24"/>
          <w:lang w:val="zh-CN"/>
        </w:rPr>
        <w:t>供应商商名称</w:t>
      </w:r>
      <w:r>
        <w:rPr>
          <w:rFonts w:ascii="等线" w:hAnsi="等线" w:cs="宋体" w:hint="eastAsia"/>
          <w:sz w:val="24"/>
          <w:szCs w:val="24"/>
        </w:rPr>
        <w:t>(</w:t>
      </w:r>
      <w:r>
        <w:rPr>
          <w:rFonts w:ascii="等线" w:hAnsi="等线" w:cs="宋体" w:hint="eastAsia"/>
          <w:sz w:val="24"/>
          <w:szCs w:val="24"/>
          <w:lang w:val="zh-CN"/>
        </w:rPr>
        <w:t>盖章</w:t>
      </w:r>
      <w:r>
        <w:rPr>
          <w:rFonts w:ascii="等线" w:hAnsi="等线" w:cs="宋体" w:hint="eastAsia"/>
          <w:sz w:val="24"/>
          <w:szCs w:val="24"/>
        </w:rPr>
        <w:t>)</w:t>
      </w:r>
      <w:r>
        <w:rPr>
          <w:rFonts w:ascii="等线" w:hAnsi="等线" w:cs="宋体" w:hint="eastAsia"/>
          <w:sz w:val="24"/>
          <w:szCs w:val="24"/>
          <w:lang w:val="zh-CN"/>
        </w:rPr>
        <w:t>：</w:t>
      </w:r>
    </w:p>
    <w:p w:rsidR="003035BE" w:rsidRDefault="000F5C3C" w:rsidP="00B361C6">
      <w:pPr>
        <w:spacing w:beforeLines="50" w:afterLines="50" w:line="360" w:lineRule="auto"/>
        <w:ind w:right="960" w:firstLineChars="2100" w:firstLine="5040"/>
        <w:rPr>
          <w:rFonts w:ascii="等线" w:hAnsi="等线" w:cs="宋体"/>
          <w:sz w:val="24"/>
          <w:szCs w:val="24"/>
        </w:rPr>
      </w:pPr>
      <w:r>
        <w:rPr>
          <w:rFonts w:ascii="等线" w:hAnsi="等线" w:cs="宋体" w:hint="eastAsia"/>
          <w:sz w:val="24"/>
          <w:szCs w:val="24"/>
          <w:lang w:val="zh-CN"/>
        </w:rPr>
        <w:t>年月日</w:t>
      </w:r>
    </w:p>
    <w:p w:rsidR="003035BE" w:rsidRDefault="000F5C3C">
      <w:pPr>
        <w:autoSpaceDE w:val="0"/>
        <w:autoSpaceDN w:val="0"/>
        <w:adjustRightInd w:val="0"/>
        <w:spacing w:line="360" w:lineRule="auto"/>
        <w:jc w:val="center"/>
        <w:outlineLvl w:val="0"/>
        <w:rPr>
          <w:rFonts w:ascii="宋体" w:hAnsi="宋体" w:cs="黑体"/>
          <w:b/>
          <w:bCs/>
          <w:sz w:val="28"/>
          <w:szCs w:val="28"/>
          <w:lang w:val="zh-CN"/>
        </w:rPr>
      </w:pPr>
      <w:r>
        <w:rPr>
          <w:rFonts w:ascii="宋体" w:hAnsi="宋体" w:hint="eastAsia"/>
          <w:b/>
          <w:bCs/>
          <w:color w:val="000000"/>
          <w:sz w:val="24"/>
          <w:szCs w:val="24"/>
        </w:rPr>
        <w:t>3.7  其他资格证书或材料</w:t>
      </w:r>
    </w:p>
    <w:p w:rsidR="003035BE" w:rsidRDefault="000F5C3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四、符合性审查证明材料</w:t>
      </w:r>
    </w:p>
    <w:p w:rsidR="003035BE" w:rsidRDefault="003035BE">
      <w:pPr>
        <w:autoSpaceDE w:val="0"/>
        <w:autoSpaceDN w:val="0"/>
        <w:adjustRightInd w:val="0"/>
        <w:spacing w:line="360" w:lineRule="auto"/>
        <w:jc w:val="center"/>
        <w:outlineLvl w:val="0"/>
        <w:rPr>
          <w:rFonts w:hAnsi="宋体"/>
          <w:b/>
          <w:snapToGrid w:val="0"/>
          <w:kern w:val="0"/>
          <w:sz w:val="36"/>
          <w:szCs w:val="36"/>
        </w:rPr>
      </w:pPr>
    </w:p>
    <w:p w:rsidR="003035BE" w:rsidRDefault="003035BE">
      <w:pPr>
        <w:spacing w:line="300" w:lineRule="exact"/>
        <w:rPr>
          <w:rFonts w:ascii="等线" w:hAnsi="等线"/>
          <w:sz w:val="24"/>
          <w:szCs w:val="24"/>
        </w:rPr>
      </w:pPr>
    </w:p>
    <w:p w:rsidR="003035BE" w:rsidRDefault="000F5C3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4.1</w:t>
      </w:r>
      <w:r>
        <w:rPr>
          <w:rFonts w:ascii="宋体" w:hAnsi="宋体" w:hint="eastAsia"/>
          <w:b/>
          <w:bCs/>
          <w:color w:val="000000"/>
          <w:sz w:val="24"/>
          <w:szCs w:val="24"/>
        </w:rPr>
        <w:t>已标价的工程量清单</w:t>
      </w:r>
    </w:p>
    <w:p w:rsidR="003035BE" w:rsidRDefault="000F5C3C">
      <w:pPr>
        <w:rPr>
          <w:rFonts w:ascii="宋体" w:hAnsi="宋体"/>
          <w:b/>
          <w:color w:val="C00000"/>
          <w:sz w:val="24"/>
        </w:rPr>
      </w:pPr>
      <w:r>
        <w:rPr>
          <w:rFonts w:ascii="宋体" w:hAnsi="宋体"/>
          <w:b/>
          <w:color w:val="C00000"/>
          <w:sz w:val="24"/>
        </w:rPr>
        <w:t>备注</w:t>
      </w:r>
      <w:r>
        <w:rPr>
          <w:rFonts w:ascii="宋体" w:hAnsi="宋体" w:hint="eastAsia"/>
          <w:b/>
          <w:color w:val="C00000"/>
          <w:sz w:val="24"/>
        </w:rPr>
        <w:t>：</w:t>
      </w:r>
    </w:p>
    <w:p w:rsidR="003035BE" w:rsidRDefault="000F5C3C">
      <w:pPr>
        <w:numPr>
          <w:ilvl w:val="0"/>
          <w:numId w:val="9"/>
        </w:numPr>
        <w:rPr>
          <w:color w:val="C00000"/>
        </w:rPr>
      </w:pPr>
      <w:r>
        <w:rPr>
          <w:rFonts w:ascii="宋体" w:hAnsi="宋体" w:hint="eastAsia"/>
          <w:b/>
          <w:color w:val="C00000"/>
          <w:sz w:val="24"/>
        </w:rPr>
        <w:t>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rsidR="003035BE" w:rsidRDefault="000F5C3C">
      <w:pPr>
        <w:pStyle w:val="aa"/>
        <w:ind w:firstLineChars="0" w:firstLine="0"/>
        <w:rPr>
          <w:rFonts w:ascii="宋体" w:hAnsi="宋体"/>
          <w:b/>
          <w:color w:val="C00000"/>
          <w:sz w:val="24"/>
        </w:rPr>
      </w:pPr>
      <w:r>
        <w:rPr>
          <w:rFonts w:ascii="宋体" w:hAnsi="宋体" w:hint="eastAsia"/>
          <w:b/>
          <w:color w:val="C00000"/>
          <w:sz w:val="24"/>
        </w:rPr>
        <w:t>2、【全国公共资源交易平台(河南省</w:t>
      </w:r>
      <w:r>
        <w:rPr>
          <w:rFonts w:ascii="宋体" w:hAnsi="宋体"/>
          <w:b/>
          <w:color w:val="C00000"/>
          <w:sz w:val="24"/>
        </w:rPr>
        <w:t>▪</w:t>
      </w:r>
      <w:r>
        <w:rPr>
          <w:rFonts w:ascii="宋体" w:hAnsi="宋体" w:hint="eastAsia"/>
          <w:b/>
          <w:color w:val="C00000"/>
          <w:sz w:val="24"/>
        </w:rPr>
        <w:t>许昌市)】公共资源交易系统中的工程量清单制作系统不适用于竞争性谈判项目。</w:t>
      </w:r>
    </w:p>
    <w:p w:rsidR="003035BE" w:rsidRDefault="000F5C3C">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lastRenderedPageBreak/>
        <w:t>4.2</w:t>
      </w:r>
      <w:r>
        <w:rPr>
          <w:rFonts w:ascii="宋体" w:hAnsi="宋体" w:hint="eastAsia"/>
          <w:b/>
          <w:bCs/>
          <w:color w:val="000000"/>
          <w:sz w:val="24"/>
          <w:szCs w:val="24"/>
        </w:rPr>
        <w:t>业绩情况表</w:t>
      </w:r>
    </w:p>
    <w:p w:rsidR="003035BE" w:rsidRDefault="003035BE">
      <w:pPr>
        <w:autoSpaceDE w:val="0"/>
        <w:autoSpaceDN w:val="0"/>
        <w:adjustRightInd w:val="0"/>
        <w:spacing w:line="360" w:lineRule="auto"/>
        <w:jc w:val="center"/>
        <w:outlineLvl w:val="0"/>
        <w:rPr>
          <w:rFonts w:ascii="宋体" w:hAnsi="宋体"/>
          <w:b/>
          <w:bCs/>
          <w:color w:val="000000"/>
          <w:sz w:val="28"/>
          <w:szCs w:val="28"/>
        </w:rPr>
      </w:pPr>
    </w:p>
    <w:p w:rsidR="003035BE" w:rsidRDefault="000F5C3C" w:rsidP="00B361C6">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3035BE" w:rsidRDefault="000F5C3C">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35BE">
        <w:trPr>
          <w:trHeight w:val="777"/>
        </w:trPr>
        <w:tc>
          <w:tcPr>
            <w:tcW w:w="712" w:type="dxa"/>
            <w:shd w:val="clear" w:color="auto" w:fill="F3F3F3"/>
            <w:vAlign w:val="center"/>
          </w:tcPr>
          <w:p w:rsidR="003035BE" w:rsidRDefault="000F5C3C">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035BE" w:rsidRDefault="000F5C3C">
            <w:pPr>
              <w:pStyle w:val="a4"/>
              <w:jc w:val="center"/>
              <w:rPr>
                <w:rFonts w:ascii="宋体" w:eastAsia="宋体" w:hAnsi="宋体" w:cs="Times New Roman"/>
                <w:b/>
                <w:bCs/>
                <w:sz w:val="21"/>
                <w:szCs w:val="21"/>
              </w:rPr>
            </w:pPr>
            <w:r>
              <w:rPr>
                <w:rFonts w:ascii="宋体" w:eastAsia="宋体" w:hAnsi="宋体" w:cs="宋体" w:hint="eastAsia"/>
                <w:b/>
                <w:bCs/>
                <w:sz w:val="21"/>
                <w:szCs w:val="21"/>
              </w:rPr>
              <w:t>招标单位名称</w:t>
            </w:r>
          </w:p>
        </w:tc>
        <w:tc>
          <w:tcPr>
            <w:tcW w:w="3579" w:type="dxa"/>
            <w:shd w:val="clear" w:color="auto" w:fill="F3F3F3"/>
            <w:vAlign w:val="center"/>
          </w:tcPr>
          <w:p w:rsidR="003035BE" w:rsidRDefault="000F5C3C">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3035BE" w:rsidRDefault="000F5C3C">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3035BE" w:rsidRDefault="000F5C3C">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3035BE" w:rsidRDefault="000F5C3C">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3035BE">
        <w:trPr>
          <w:trHeight w:val="680"/>
        </w:trPr>
        <w:tc>
          <w:tcPr>
            <w:tcW w:w="712" w:type="dxa"/>
            <w:vAlign w:val="center"/>
          </w:tcPr>
          <w:p w:rsidR="003035BE" w:rsidRDefault="000F5C3C">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3035BE" w:rsidRDefault="003035BE">
            <w:pPr>
              <w:pStyle w:val="a4"/>
              <w:spacing w:line="360" w:lineRule="auto"/>
              <w:rPr>
                <w:rFonts w:ascii="宋体" w:eastAsia="宋体" w:hAnsi="宋体" w:cs="Times New Roman"/>
                <w:sz w:val="21"/>
                <w:szCs w:val="21"/>
              </w:rPr>
            </w:pPr>
          </w:p>
        </w:tc>
        <w:tc>
          <w:tcPr>
            <w:tcW w:w="3579" w:type="dxa"/>
            <w:vAlign w:val="center"/>
          </w:tcPr>
          <w:p w:rsidR="003035BE" w:rsidRDefault="003035BE">
            <w:pPr>
              <w:pStyle w:val="a4"/>
              <w:spacing w:line="360" w:lineRule="auto"/>
              <w:rPr>
                <w:rFonts w:ascii="宋体" w:eastAsia="宋体" w:hAnsi="宋体" w:cs="Times New Roman"/>
                <w:sz w:val="21"/>
                <w:szCs w:val="21"/>
              </w:rPr>
            </w:pPr>
          </w:p>
        </w:tc>
        <w:tc>
          <w:tcPr>
            <w:tcW w:w="1440" w:type="dxa"/>
            <w:vAlign w:val="center"/>
          </w:tcPr>
          <w:p w:rsidR="003035BE" w:rsidRDefault="003035BE">
            <w:pPr>
              <w:pStyle w:val="a4"/>
              <w:spacing w:line="360" w:lineRule="auto"/>
              <w:rPr>
                <w:rFonts w:ascii="宋体" w:eastAsia="宋体" w:hAnsi="宋体" w:cs="Times New Roman"/>
                <w:sz w:val="21"/>
                <w:szCs w:val="21"/>
              </w:rPr>
            </w:pPr>
          </w:p>
        </w:tc>
        <w:tc>
          <w:tcPr>
            <w:tcW w:w="1706" w:type="dxa"/>
            <w:vAlign w:val="center"/>
          </w:tcPr>
          <w:p w:rsidR="003035BE" w:rsidRDefault="003035BE">
            <w:pPr>
              <w:pStyle w:val="a4"/>
              <w:spacing w:line="360" w:lineRule="auto"/>
              <w:rPr>
                <w:rFonts w:ascii="宋体" w:eastAsia="宋体" w:hAnsi="宋体" w:cs="Times New Roman"/>
                <w:sz w:val="21"/>
                <w:szCs w:val="21"/>
              </w:rPr>
            </w:pPr>
          </w:p>
        </w:tc>
      </w:tr>
      <w:tr w:rsidR="003035BE">
        <w:trPr>
          <w:trHeight w:val="680"/>
        </w:trPr>
        <w:tc>
          <w:tcPr>
            <w:tcW w:w="712" w:type="dxa"/>
            <w:vAlign w:val="center"/>
          </w:tcPr>
          <w:p w:rsidR="003035BE" w:rsidRDefault="000F5C3C">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3035BE" w:rsidRDefault="003035BE">
            <w:pPr>
              <w:pStyle w:val="a4"/>
              <w:spacing w:line="360" w:lineRule="auto"/>
              <w:rPr>
                <w:rFonts w:ascii="宋体" w:eastAsia="宋体" w:hAnsi="宋体" w:cs="Times New Roman"/>
                <w:sz w:val="21"/>
                <w:szCs w:val="21"/>
              </w:rPr>
            </w:pPr>
          </w:p>
        </w:tc>
        <w:tc>
          <w:tcPr>
            <w:tcW w:w="3579" w:type="dxa"/>
            <w:vAlign w:val="center"/>
          </w:tcPr>
          <w:p w:rsidR="003035BE" w:rsidRDefault="003035BE">
            <w:pPr>
              <w:pStyle w:val="a4"/>
              <w:spacing w:line="360" w:lineRule="auto"/>
              <w:rPr>
                <w:rFonts w:ascii="宋体" w:eastAsia="宋体" w:hAnsi="宋体" w:cs="Times New Roman"/>
                <w:sz w:val="21"/>
                <w:szCs w:val="21"/>
              </w:rPr>
            </w:pPr>
          </w:p>
        </w:tc>
        <w:tc>
          <w:tcPr>
            <w:tcW w:w="1440" w:type="dxa"/>
            <w:vAlign w:val="center"/>
          </w:tcPr>
          <w:p w:rsidR="003035BE" w:rsidRDefault="003035BE">
            <w:pPr>
              <w:pStyle w:val="a4"/>
              <w:spacing w:line="360" w:lineRule="auto"/>
              <w:rPr>
                <w:rFonts w:ascii="宋体" w:eastAsia="宋体" w:hAnsi="宋体" w:cs="Times New Roman"/>
                <w:sz w:val="21"/>
                <w:szCs w:val="21"/>
              </w:rPr>
            </w:pPr>
          </w:p>
        </w:tc>
        <w:tc>
          <w:tcPr>
            <w:tcW w:w="1706" w:type="dxa"/>
            <w:vAlign w:val="center"/>
          </w:tcPr>
          <w:p w:rsidR="003035BE" w:rsidRDefault="003035BE">
            <w:pPr>
              <w:pStyle w:val="a4"/>
              <w:spacing w:line="360" w:lineRule="auto"/>
              <w:rPr>
                <w:rFonts w:ascii="宋体" w:eastAsia="宋体" w:hAnsi="宋体" w:cs="Times New Roman"/>
                <w:sz w:val="21"/>
                <w:szCs w:val="21"/>
              </w:rPr>
            </w:pPr>
          </w:p>
        </w:tc>
      </w:tr>
      <w:tr w:rsidR="003035BE">
        <w:trPr>
          <w:trHeight w:val="680"/>
        </w:trPr>
        <w:tc>
          <w:tcPr>
            <w:tcW w:w="712" w:type="dxa"/>
            <w:vAlign w:val="center"/>
          </w:tcPr>
          <w:p w:rsidR="003035BE" w:rsidRDefault="000F5C3C">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3035BE" w:rsidRDefault="003035BE">
            <w:pPr>
              <w:pStyle w:val="a4"/>
              <w:spacing w:line="360" w:lineRule="auto"/>
              <w:rPr>
                <w:rFonts w:ascii="宋体" w:eastAsia="宋体" w:hAnsi="宋体" w:cs="Times New Roman"/>
                <w:sz w:val="21"/>
                <w:szCs w:val="21"/>
              </w:rPr>
            </w:pPr>
          </w:p>
        </w:tc>
        <w:tc>
          <w:tcPr>
            <w:tcW w:w="3579" w:type="dxa"/>
            <w:vAlign w:val="center"/>
          </w:tcPr>
          <w:p w:rsidR="003035BE" w:rsidRDefault="003035BE">
            <w:pPr>
              <w:pStyle w:val="a4"/>
              <w:spacing w:line="360" w:lineRule="auto"/>
              <w:rPr>
                <w:rFonts w:ascii="宋体" w:eastAsia="宋体" w:hAnsi="宋体" w:cs="Times New Roman"/>
                <w:sz w:val="21"/>
                <w:szCs w:val="21"/>
              </w:rPr>
            </w:pPr>
          </w:p>
        </w:tc>
        <w:tc>
          <w:tcPr>
            <w:tcW w:w="1440" w:type="dxa"/>
            <w:vAlign w:val="center"/>
          </w:tcPr>
          <w:p w:rsidR="003035BE" w:rsidRDefault="003035BE">
            <w:pPr>
              <w:pStyle w:val="a4"/>
              <w:spacing w:line="360" w:lineRule="auto"/>
              <w:rPr>
                <w:rFonts w:ascii="宋体" w:eastAsia="宋体" w:hAnsi="宋体" w:cs="Times New Roman"/>
                <w:sz w:val="21"/>
                <w:szCs w:val="21"/>
              </w:rPr>
            </w:pPr>
          </w:p>
        </w:tc>
        <w:tc>
          <w:tcPr>
            <w:tcW w:w="1706" w:type="dxa"/>
            <w:vAlign w:val="center"/>
          </w:tcPr>
          <w:p w:rsidR="003035BE" w:rsidRDefault="003035BE">
            <w:pPr>
              <w:pStyle w:val="a4"/>
              <w:spacing w:line="360" w:lineRule="auto"/>
              <w:rPr>
                <w:rFonts w:ascii="宋体" w:eastAsia="宋体" w:hAnsi="宋体" w:cs="Times New Roman"/>
                <w:sz w:val="21"/>
                <w:szCs w:val="21"/>
              </w:rPr>
            </w:pPr>
          </w:p>
        </w:tc>
      </w:tr>
      <w:tr w:rsidR="003035BE">
        <w:trPr>
          <w:trHeight w:val="680"/>
        </w:trPr>
        <w:tc>
          <w:tcPr>
            <w:tcW w:w="712" w:type="dxa"/>
            <w:vAlign w:val="center"/>
          </w:tcPr>
          <w:p w:rsidR="003035BE" w:rsidRDefault="000F5C3C">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3035BE" w:rsidRDefault="003035BE">
            <w:pPr>
              <w:rPr>
                <w:rFonts w:ascii="宋体"/>
                <w:szCs w:val="21"/>
              </w:rPr>
            </w:pPr>
          </w:p>
        </w:tc>
        <w:tc>
          <w:tcPr>
            <w:tcW w:w="3579" w:type="dxa"/>
            <w:vAlign w:val="center"/>
          </w:tcPr>
          <w:p w:rsidR="003035BE" w:rsidRDefault="003035BE">
            <w:pPr>
              <w:rPr>
                <w:rFonts w:ascii="宋体"/>
                <w:szCs w:val="21"/>
              </w:rPr>
            </w:pPr>
          </w:p>
        </w:tc>
        <w:tc>
          <w:tcPr>
            <w:tcW w:w="1440" w:type="dxa"/>
            <w:vAlign w:val="center"/>
          </w:tcPr>
          <w:p w:rsidR="003035BE" w:rsidRDefault="003035BE">
            <w:pPr>
              <w:rPr>
                <w:rFonts w:ascii="宋体"/>
                <w:szCs w:val="21"/>
              </w:rPr>
            </w:pPr>
          </w:p>
        </w:tc>
        <w:tc>
          <w:tcPr>
            <w:tcW w:w="1706" w:type="dxa"/>
            <w:vAlign w:val="center"/>
          </w:tcPr>
          <w:p w:rsidR="003035BE" w:rsidRDefault="003035BE">
            <w:pPr>
              <w:rPr>
                <w:rFonts w:ascii="宋体"/>
                <w:szCs w:val="21"/>
              </w:rPr>
            </w:pPr>
          </w:p>
        </w:tc>
      </w:tr>
      <w:tr w:rsidR="003035BE">
        <w:trPr>
          <w:trHeight w:val="680"/>
        </w:trPr>
        <w:tc>
          <w:tcPr>
            <w:tcW w:w="712" w:type="dxa"/>
            <w:vAlign w:val="center"/>
          </w:tcPr>
          <w:p w:rsidR="003035BE" w:rsidRDefault="000F5C3C">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3035BE" w:rsidRDefault="003035BE">
            <w:pPr>
              <w:rPr>
                <w:rFonts w:ascii="宋体"/>
                <w:szCs w:val="21"/>
              </w:rPr>
            </w:pPr>
          </w:p>
        </w:tc>
        <w:tc>
          <w:tcPr>
            <w:tcW w:w="3579" w:type="dxa"/>
            <w:vAlign w:val="center"/>
          </w:tcPr>
          <w:p w:rsidR="003035BE" w:rsidRDefault="003035BE">
            <w:pPr>
              <w:rPr>
                <w:rFonts w:ascii="宋体"/>
                <w:szCs w:val="21"/>
              </w:rPr>
            </w:pPr>
          </w:p>
        </w:tc>
        <w:tc>
          <w:tcPr>
            <w:tcW w:w="1440" w:type="dxa"/>
            <w:vAlign w:val="center"/>
          </w:tcPr>
          <w:p w:rsidR="003035BE" w:rsidRDefault="003035BE">
            <w:pPr>
              <w:rPr>
                <w:rFonts w:ascii="宋体"/>
                <w:szCs w:val="21"/>
              </w:rPr>
            </w:pPr>
          </w:p>
        </w:tc>
        <w:tc>
          <w:tcPr>
            <w:tcW w:w="1706" w:type="dxa"/>
            <w:vAlign w:val="center"/>
          </w:tcPr>
          <w:p w:rsidR="003035BE" w:rsidRDefault="003035BE">
            <w:pPr>
              <w:rPr>
                <w:rFonts w:ascii="宋体"/>
                <w:szCs w:val="21"/>
              </w:rPr>
            </w:pPr>
          </w:p>
        </w:tc>
      </w:tr>
    </w:tbl>
    <w:p w:rsidR="003035BE" w:rsidRDefault="000F5C3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3035BE" w:rsidRDefault="000F5C3C">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3035BE" w:rsidRDefault="003035BE">
      <w:pPr>
        <w:autoSpaceDE w:val="0"/>
        <w:autoSpaceDN w:val="0"/>
        <w:adjustRightInd w:val="0"/>
        <w:spacing w:line="480" w:lineRule="auto"/>
        <w:rPr>
          <w:rFonts w:ascii="宋体" w:hAnsi="宋体" w:cs="宋体"/>
          <w:sz w:val="24"/>
          <w:szCs w:val="24"/>
          <w:lang w:val="zh-CN"/>
        </w:rPr>
      </w:pPr>
    </w:p>
    <w:p w:rsidR="003035BE" w:rsidRDefault="000F5C3C">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Pr>
          <w:rFonts w:ascii="宋体" w:hAnsi="宋体"/>
          <w:b/>
          <w:bCs/>
          <w:color w:val="000000"/>
          <w:sz w:val="24"/>
          <w:szCs w:val="24"/>
        </w:rPr>
        <w:t>.3</w:t>
      </w:r>
      <w:r>
        <w:rPr>
          <w:rFonts w:ascii="宋体" w:hAnsi="宋体" w:hint="eastAsia"/>
          <w:b/>
          <w:bCs/>
          <w:color w:val="000000"/>
          <w:sz w:val="24"/>
          <w:szCs w:val="24"/>
        </w:rPr>
        <w:t>施工方案</w:t>
      </w:r>
    </w:p>
    <w:p w:rsidR="003035BE" w:rsidRDefault="003035BE">
      <w:pPr>
        <w:autoSpaceDE w:val="0"/>
        <w:autoSpaceDN w:val="0"/>
        <w:adjustRightInd w:val="0"/>
        <w:spacing w:line="360" w:lineRule="auto"/>
        <w:jc w:val="center"/>
        <w:outlineLvl w:val="0"/>
        <w:rPr>
          <w:rFonts w:ascii="宋体" w:hAnsi="宋体"/>
          <w:b/>
          <w:bCs/>
          <w:color w:val="000000"/>
          <w:sz w:val="36"/>
          <w:szCs w:val="36"/>
        </w:rPr>
      </w:pPr>
    </w:p>
    <w:p w:rsidR="003035BE" w:rsidRDefault="000F5C3C">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3035BE" w:rsidRDefault="003035BE">
      <w:pPr>
        <w:autoSpaceDE w:val="0"/>
        <w:autoSpaceDN w:val="0"/>
        <w:adjustRightInd w:val="0"/>
        <w:spacing w:line="360" w:lineRule="auto"/>
        <w:jc w:val="center"/>
        <w:outlineLvl w:val="0"/>
        <w:rPr>
          <w:rFonts w:ascii="宋体" w:hAnsi="宋体"/>
          <w:b/>
          <w:bCs/>
          <w:color w:val="000000"/>
          <w:sz w:val="36"/>
          <w:szCs w:val="36"/>
        </w:rPr>
      </w:pPr>
    </w:p>
    <w:p w:rsidR="003035BE" w:rsidRDefault="003035BE">
      <w:pPr>
        <w:autoSpaceDE w:val="0"/>
        <w:autoSpaceDN w:val="0"/>
        <w:adjustRightInd w:val="0"/>
        <w:spacing w:line="360" w:lineRule="auto"/>
        <w:jc w:val="center"/>
        <w:outlineLvl w:val="0"/>
        <w:rPr>
          <w:rFonts w:ascii="宋体" w:hAnsi="宋体"/>
          <w:b/>
          <w:bCs/>
          <w:color w:val="000000"/>
          <w:sz w:val="36"/>
          <w:szCs w:val="36"/>
        </w:rPr>
      </w:pPr>
    </w:p>
    <w:p w:rsidR="003035BE" w:rsidRDefault="003035BE">
      <w:pPr>
        <w:autoSpaceDE w:val="0"/>
        <w:autoSpaceDN w:val="0"/>
        <w:adjustRightInd w:val="0"/>
        <w:spacing w:line="360" w:lineRule="auto"/>
        <w:jc w:val="center"/>
        <w:outlineLvl w:val="0"/>
        <w:rPr>
          <w:rFonts w:ascii="宋体" w:hAnsi="宋体"/>
          <w:b/>
          <w:bCs/>
          <w:color w:val="000000"/>
          <w:sz w:val="24"/>
          <w:szCs w:val="24"/>
        </w:rPr>
      </w:pPr>
    </w:p>
    <w:p w:rsidR="003035BE" w:rsidRDefault="003035BE">
      <w:pPr>
        <w:autoSpaceDE w:val="0"/>
        <w:autoSpaceDN w:val="0"/>
        <w:adjustRightInd w:val="0"/>
        <w:spacing w:line="360" w:lineRule="auto"/>
        <w:jc w:val="center"/>
        <w:outlineLvl w:val="0"/>
        <w:rPr>
          <w:rFonts w:ascii="宋体" w:hAnsi="宋体"/>
          <w:b/>
          <w:bCs/>
          <w:color w:val="000000"/>
          <w:sz w:val="24"/>
          <w:szCs w:val="24"/>
        </w:rPr>
      </w:pPr>
    </w:p>
    <w:p w:rsidR="003035BE" w:rsidRDefault="003035BE">
      <w:pPr>
        <w:autoSpaceDE w:val="0"/>
        <w:autoSpaceDN w:val="0"/>
        <w:adjustRightInd w:val="0"/>
        <w:spacing w:line="360" w:lineRule="auto"/>
        <w:jc w:val="center"/>
        <w:outlineLvl w:val="0"/>
        <w:rPr>
          <w:rFonts w:ascii="宋体" w:hAnsi="宋体"/>
          <w:b/>
          <w:bCs/>
          <w:color w:val="000000"/>
          <w:sz w:val="24"/>
          <w:szCs w:val="24"/>
        </w:rPr>
      </w:pPr>
    </w:p>
    <w:p w:rsidR="003035BE" w:rsidRDefault="003035BE">
      <w:pPr>
        <w:autoSpaceDE w:val="0"/>
        <w:autoSpaceDN w:val="0"/>
        <w:adjustRightInd w:val="0"/>
        <w:spacing w:line="360" w:lineRule="auto"/>
        <w:jc w:val="center"/>
        <w:outlineLvl w:val="0"/>
        <w:rPr>
          <w:rFonts w:ascii="宋体" w:hAnsi="宋体"/>
          <w:b/>
          <w:bCs/>
          <w:color w:val="000000"/>
          <w:sz w:val="24"/>
          <w:szCs w:val="24"/>
        </w:rPr>
      </w:pPr>
    </w:p>
    <w:p w:rsidR="003035BE" w:rsidRDefault="000F5C3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4.4</w:t>
      </w:r>
      <w:r>
        <w:rPr>
          <w:rFonts w:ascii="宋体" w:hAnsi="宋体" w:hint="eastAsia"/>
          <w:b/>
          <w:bCs/>
          <w:color w:val="000000"/>
          <w:sz w:val="24"/>
          <w:szCs w:val="24"/>
        </w:rPr>
        <w:t>中小企业声明函</w:t>
      </w:r>
    </w:p>
    <w:p w:rsidR="003035BE" w:rsidRDefault="003035BE">
      <w:pPr>
        <w:spacing w:line="360" w:lineRule="auto"/>
        <w:jc w:val="center"/>
        <w:rPr>
          <w:rFonts w:ascii="宋体" w:hAnsi="宋体"/>
          <w:b/>
          <w:bCs/>
          <w:color w:val="000000"/>
          <w:szCs w:val="21"/>
        </w:rPr>
      </w:pPr>
    </w:p>
    <w:p w:rsidR="003035BE" w:rsidRDefault="000F5C3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3035BE" w:rsidRDefault="000F5C3C">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3035BE" w:rsidRDefault="003035BE">
      <w:pPr>
        <w:widowControl/>
        <w:spacing w:before="100" w:beforeAutospacing="1" w:after="100" w:afterAutospacing="1" w:line="360" w:lineRule="auto"/>
        <w:ind w:leftChars="1850" w:left="3885"/>
        <w:jc w:val="left"/>
        <w:rPr>
          <w:rFonts w:ascii="宋体" w:hAnsi="宋体" w:cs="Arial"/>
          <w:color w:val="000000"/>
          <w:kern w:val="0"/>
          <w:szCs w:val="21"/>
        </w:rPr>
      </w:pPr>
    </w:p>
    <w:p w:rsidR="003035BE" w:rsidRDefault="003035BE">
      <w:pPr>
        <w:widowControl/>
        <w:spacing w:before="100" w:beforeAutospacing="1" w:after="100" w:afterAutospacing="1" w:line="360" w:lineRule="auto"/>
        <w:ind w:leftChars="1850" w:left="3885"/>
        <w:jc w:val="left"/>
        <w:rPr>
          <w:rFonts w:ascii="宋体" w:hAnsi="宋体" w:cs="Arial"/>
          <w:color w:val="000000"/>
          <w:kern w:val="0"/>
          <w:szCs w:val="21"/>
        </w:rPr>
      </w:pPr>
    </w:p>
    <w:p w:rsidR="003035BE" w:rsidRDefault="000F5C3C">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宋体" w:hint="eastAsia"/>
          <w:szCs w:val="21"/>
          <w:lang w:val="zh-CN"/>
        </w:rPr>
        <w:t>供应商名称</w:t>
      </w:r>
      <w:r>
        <w:rPr>
          <w:rFonts w:ascii="宋体" w:hAnsi="宋体" w:cs="Arial" w:hint="eastAsia"/>
          <w:color w:val="000000"/>
          <w:kern w:val="0"/>
          <w:szCs w:val="21"/>
        </w:rPr>
        <w:t xml:space="preserve">（盖章）：　　　　　　　　　</w:t>
      </w:r>
      <w:r>
        <w:rPr>
          <w:rFonts w:ascii="宋体" w:hAnsi="宋体" w:cs="Arial" w:hint="eastAsia"/>
          <w:color w:val="000000"/>
          <w:kern w:val="0"/>
          <w:szCs w:val="21"/>
        </w:rPr>
        <w:br/>
        <w:t xml:space="preserve">日　  期：      </w:t>
      </w:r>
      <w:r>
        <w:rPr>
          <w:rFonts w:ascii="宋体" w:hAnsi="宋体" w:cs="宋体" w:hint="eastAsia"/>
          <w:szCs w:val="21"/>
        </w:rPr>
        <w:t>年    月    日</w:t>
      </w:r>
    </w:p>
    <w:p w:rsidR="003035BE" w:rsidRDefault="000F5C3C">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3035BE" w:rsidRDefault="000F5C3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3035BE" w:rsidRDefault="000F5C3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3035BE" w:rsidRDefault="000F5C3C">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3035BE" w:rsidRDefault="000F5C3C">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4.5</w:t>
      </w:r>
      <w:r>
        <w:rPr>
          <w:rFonts w:ascii="宋体" w:hAnsi="宋体" w:hint="eastAsia"/>
          <w:b/>
          <w:bCs/>
          <w:color w:val="000000"/>
          <w:sz w:val="24"/>
          <w:szCs w:val="24"/>
        </w:rPr>
        <w:t>残疾人福利性单位声明函</w:t>
      </w:r>
    </w:p>
    <w:p w:rsidR="003035BE" w:rsidRDefault="003035BE">
      <w:pPr>
        <w:spacing w:line="360" w:lineRule="auto"/>
        <w:rPr>
          <w:rFonts w:ascii="宋体" w:hAnsi="宋体"/>
          <w:szCs w:val="21"/>
        </w:rPr>
      </w:pPr>
    </w:p>
    <w:p w:rsidR="003035BE" w:rsidRDefault="000F5C3C">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035BE" w:rsidRDefault="000F5C3C">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3035BE" w:rsidRDefault="003035BE">
      <w:pPr>
        <w:spacing w:line="360" w:lineRule="auto"/>
        <w:rPr>
          <w:rFonts w:ascii="宋体" w:hAnsi="宋体"/>
          <w:szCs w:val="21"/>
        </w:rPr>
      </w:pPr>
    </w:p>
    <w:p w:rsidR="003035BE" w:rsidRDefault="003035BE">
      <w:pPr>
        <w:spacing w:line="360" w:lineRule="auto"/>
        <w:rPr>
          <w:rFonts w:ascii="宋体" w:hAnsi="宋体"/>
          <w:szCs w:val="21"/>
        </w:rPr>
      </w:pPr>
    </w:p>
    <w:p w:rsidR="003035BE" w:rsidRDefault="000F5C3C">
      <w:pPr>
        <w:spacing w:line="360" w:lineRule="auto"/>
        <w:rPr>
          <w:rFonts w:ascii="宋体" w:hAnsi="宋体"/>
          <w:szCs w:val="21"/>
        </w:rPr>
      </w:pPr>
      <w:r>
        <w:rPr>
          <w:rFonts w:ascii="宋体" w:hAnsi="宋体" w:cs="宋体" w:hint="eastAsia"/>
          <w:szCs w:val="21"/>
          <w:lang w:val="zh-CN"/>
        </w:rPr>
        <w:t>供应商名称</w:t>
      </w:r>
      <w:r>
        <w:rPr>
          <w:rFonts w:ascii="宋体" w:hAnsi="宋体" w:hint="eastAsia"/>
          <w:szCs w:val="21"/>
        </w:rPr>
        <w:t>（盖章）：</w:t>
      </w:r>
    </w:p>
    <w:p w:rsidR="003035BE" w:rsidRDefault="000F5C3C">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3035BE" w:rsidRDefault="003035BE"/>
    <w:p w:rsidR="003035BE" w:rsidRDefault="003035BE"/>
    <w:p w:rsidR="003035BE" w:rsidRDefault="003035BE"/>
    <w:p w:rsidR="003035BE" w:rsidRDefault="003035BE"/>
    <w:p w:rsidR="003035BE" w:rsidRDefault="003035BE"/>
    <w:p w:rsidR="003035BE" w:rsidRDefault="003035BE"/>
    <w:p w:rsidR="003035BE" w:rsidRDefault="003035BE"/>
    <w:p w:rsidR="003035BE" w:rsidRDefault="003035BE">
      <w:pPr>
        <w:widowControl/>
        <w:spacing w:before="100" w:beforeAutospacing="1" w:after="100" w:afterAutospacing="1" w:line="360" w:lineRule="auto"/>
        <w:jc w:val="center"/>
        <w:rPr>
          <w:rFonts w:ascii="宋体" w:hAnsi="宋体"/>
          <w:b/>
          <w:bCs/>
          <w:color w:val="000000"/>
          <w:sz w:val="36"/>
          <w:szCs w:val="36"/>
        </w:rPr>
      </w:pPr>
    </w:p>
    <w:p w:rsidR="003035BE" w:rsidRDefault="003035BE">
      <w:pPr>
        <w:widowControl/>
        <w:spacing w:before="100" w:beforeAutospacing="1" w:after="100" w:afterAutospacing="1" w:line="360" w:lineRule="auto"/>
        <w:jc w:val="center"/>
        <w:rPr>
          <w:rFonts w:ascii="宋体" w:hAnsi="宋体"/>
          <w:b/>
          <w:bCs/>
          <w:color w:val="000000"/>
          <w:sz w:val="36"/>
          <w:szCs w:val="36"/>
        </w:rPr>
      </w:pPr>
    </w:p>
    <w:p w:rsidR="003035BE" w:rsidRDefault="003035BE"/>
    <w:p w:rsidR="003035BE" w:rsidRDefault="003035BE"/>
    <w:p w:rsidR="003035BE" w:rsidRDefault="003035BE">
      <w:pPr>
        <w:autoSpaceDE w:val="0"/>
        <w:autoSpaceDN w:val="0"/>
        <w:adjustRightInd w:val="0"/>
        <w:spacing w:line="360" w:lineRule="auto"/>
        <w:jc w:val="center"/>
        <w:rPr>
          <w:rFonts w:ascii="宋体" w:hAnsi="宋体" w:cs="黑体"/>
          <w:b/>
          <w:bCs/>
          <w:sz w:val="44"/>
          <w:szCs w:val="44"/>
          <w:lang w:val="zh-CN"/>
        </w:rPr>
      </w:pPr>
    </w:p>
    <w:p w:rsidR="003035BE" w:rsidRDefault="003035BE">
      <w:pPr>
        <w:autoSpaceDE w:val="0"/>
        <w:autoSpaceDN w:val="0"/>
        <w:adjustRightInd w:val="0"/>
        <w:spacing w:line="360" w:lineRule="auto"/>
        <w:jc w:val="center"/>
        <w:rPr>
          <w:rFonts w:ascii="宋体" w:hAnsi="宋体" w:cs="黑体"/>
          <w:b/>
          <w:bCs/>
          <w:sz w:val="44"/>
          <w:szCs w:val="44"/>
          <w:lang w:val="zh-CN"/>
        </w:rPr>
      </w:pPr>
    </w:p>
    <w:p w:rsidR="003035BE" w:rsidRDefault="003035BE">
      <w:pPr>
        <w:autoSpaceDE w:val="0"/>
        <w:autoSpaceDN w:val="0"/>
        <w:adjustRightInd w:val="0"/>
        <w:spacing w:line="360" w:lineRule="auto"/>
        <w:jc w:val="center"/>
        <w:rPr>
          <w:rFonts w:ascii="宋体" w:hAnsi="宋体" w:cs="黑体"/>
          <w:b/>
          <w:bCs/>
          <w:sz w:val="44"/>
          <w:szCs w:val="44"/>
          <w:lang w:val="zh-CN"/>
        </w:rPr>
      </w:pPr>
    </w:p>
    <w:p w:rsidR="003035BE" w:rsidRDefault="003035BE">
      <w:pPr>
        <w:autoSpaceDE w:val="0"/>
        <w:autoSpaceDN w:val="0"/>
        <w:adjustRightInd w:val="0"/>
        <w:spacing w:line="360" w:lineRule="auto"/>
        <w:rPr>
          <w:rFonts w:ascii="宋体" w:hAnsi="宋体" w:cs="黑体"/>
          <w:b/>
          <w:bCs/>
          <w:sz w:val="44"/>
          <w:szCs w:val="44"/>
          <w:lang w:val="zh-CN"/>
        </w:rPr>
      </w:pPr>
    </w:p>
    <w:p w:rsidR="003035BE" w:rsidRDefault="000F5C3C">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3035BE" w:rsidRDefault="003035BE"/>
    <w:p w:rsidR="003035BE" w:rsidRDefault="003035BE"/>
    <w:p w:rsidR="003035BE" w:rsidRDefault="003035BE"/>
    <w:p w:rsidR="003035BE" w:rsidRDefault="000F5C3C">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采购</w:t>
      </w:r>
      <w:r>
        <w:rPr>
          <w:rFonts w:ascii="宋体" w:hAnsi="宋体"/>
          <w:b/>
          <w:bCs/>
          <w:sz w:val="28"/>
          <w:szCs w:val="28"/>
        </w:rPr>
        <w:t>文件另有规定外，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3035BE" w:rsidRDefault="000F5C3C">
      <w:pPr>
        <w:spacing w:line="360" w:lineRule="auto"/>
        <w:jc w:val="center"/>
        <w:rPr>
          <w:rFonts w:ascii="宋体" w:hAnsi="宋体"/>
          <w:b/>
          <w:bCs/>
          <w:sz w:val="28"/>
          <w:szCs w:val="28"/>
        </w:rPr>
      </w:pPr>
      <w:r>
        <w:rPr>
          <w:rFonts w:ascii="宋体" w:hAnsi="宋体"/>
          <w:b/>
          <w:bCs/>
          <w:sz w:val="28"/>
          <w:szCs w:val="28"/>
        </w:rPr>
        <w:t> </w:t>
      </w:r>
    </w:p>
    <w:p w:rsidR="003035BE" w:rsidRDefault="003035BE"/>
    <w:p w:rsidR="003035BE" w:rsidRDefault="003035BE"/>
    <w:p w:rsidR="003035BE" w:rsidRDefault="003035BE"/>
    <w:p w:rsidR="003035BE" w:rsidRDefault="003035BE"/>
    <w:p w:rsidR="003035BE" w:rsidRDefault="003035BE"/>
    <w:p w:rsidR="003035BE" w:rsidRDefault="003035BE"/>
    <w:p w:rsidR="003035BE" w:rsidRDefault="003035BE">
      <w:pPr>
        <w:autoSpaceDE w:val="0"/>
        <w:autoSpaceDN w:val="0"/>
        <w:adjustRightInd w:val="0"/>
        <w:spacing w:line="360" w:lineRule="auto"/>
        <w:jc w:val="center"/>
        <w:outlineLvl w:val="0"/>
      </w:pPr>
    </w:p>
    <w:p w:rsidR="003035BE" w:rsidRDefault="003035BE"/>
    <w:p w:rsidR="003035BE" w:rsidRDefault="003035BE">
      <w:pPr>
        <w:pStyle w:val="260"/>
        <w:numPr>
          <w:ilvl w:val="0"/>
          <w:numId w:val="0"/>
        </w:numPr>
        <w:tabs>
          <w:tab w:val="left" w:pos="660"/>
        </w:tabs>
        <w:snapToGrid w:val="0"/>
        <w:spacing w:before="0" w:line="400" w:lineRule="exact"/>
      </w:pPr>
    </w:p>
    <w:p w:rsidR="003035BE" w:rsidRDefault="003035BE"/>
    <w:p w:rsidR="003035BE" w:rsidRDefault="003035BE"/>
    <w:p w:rsidR="003035BE" w:rsidRDefault="003035BE"/>
    <w:p w:rsidR="003035BE" w:rsidRDefault="003035BE"/>
    <w:p w:rsidR="003035BE" w:rsidRDefault="003035BE"/>
    <w:sectPr w:rsidR="003035BE" w:rsidSect="00917663">
      <w:footerReference w:type="default" r:id="rId18"/>
      <w:footerReference w:type="first" r:id="rId19"/>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CCF" w:rsidRDefault="00581CCF">
      <w:r>
        <w:separator/>
      </w:r>
    </w:p>
  </w:endnote>
  <w:endnote w:type="continuationSeparator" w:id="0">
    <w:p w:rsidR="00581CCF" w:rsidRDefault="00581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Emoji">
    <w:altName w:val="Segoe UI Symbol"/>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等线 Light">
    <w:altName w:val="微软雅黑"/>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BE" w:rsidRDefault="00175D1E">
    <w:pPr>
      <w:pStyle w:val="a7"/>
    </w:pPr>
    <w:r>
      <w:pict>
        <v:shapetype id="_x0000_t202" coordsize="21600,21600" o:spt="202" path="m,l,21600r21600,l21600,xe">
          <v:stroke joinstyle="miter"/>
          <v:path gradientshapeok="t" o:connecttype="rect"/>
        </v:shapetype>
        <v:shape id="_x0000_s3073" type="#_x0000_t202" style="position:absolute;margin-left:0;margin-top:0;width:20.3pt;height:11.3pt;z-index:251658240;mso-position-horizontal:center;mso-position-horizontal-relative:margin" o:gfxdata="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mzzbtMAAAADAQAADwAAAAAAAAABACAAAAAi&#10;AAAAZHJzL2Rvd25yZXYueG1sUEsBAhQAFAAAAAgAh07iQF/zCuadAQAAIwMAAA4AAAAAAAAAAQAg&#10;AAAAIgEAAGRycy9lMm9Eb2MueG1sUEsFBgAAAAAGAAYAWQEAADEFAAAAAA==&#10;" filled="f" stroked="f">
          <v:textbox inset="0,0,0,0">
            <w:txbxContent>
              <w:p w:rsidR="003035BE" w:rsidRDefault="00175D1E">
                <w:pPr>
                  <w:snapToGrid w:val="0"/>
                  <w:rPr>
                    <w:sz w:val="18"/>
                  </w:rPr>
                </w:pPr>
                <w:r>
                  <w:rPr>
                    <w:rFonts w:hint="eastAsia"/>
                    <w:sz w:val="18"/>
                  </w:rPr>
                  <w:fldChar w:fldCharType="begin"/>
                </w:r>
                <w:r w:rsidR="000F5C3C">
                  <w:rPr>
                    <w:rFonts w:hint="eastAsia"/>
                    <w:sz w:val="18"/>
                  </w:rPr>
                  <w:instrText xml:space="preserve"> PAGE  \* MERGEFORMAT </w:instrText>
                </w:r>
                <w:r>
                  <w:rPr>
                    <w:rFonts w:hint="eastAsia"/>
                    <w:sz w:val="18"/>
                  </w:rPr>
                  <w:fldChar w:fldCharType="separate"/>
                </w:r>
                <w:r w:rsidR="005936C6" w:rsidRPr="005936C6">
                  <w:rPr>
                    <w:noProof/>
                  </w:rPr>
                  <w:t>10</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BE" w:rsidRDefault="003035BE">
    <w:pPr>
      <w:pStyle w:val="a7"/>
      <w:pBdr>
        <w:top w:val="single" w:sz="4" w:space="0" w:color="auto"/>
      </w:pBdr>
      <w:tabs>
        <w:tab w:val="clear" w:pos="4153"/>
        <w:tab w:val="clear" w:pos="8306"/>
        <w:tab w:val="left" w:pos="1050"/>
      </w:tabs>
      <w:ind w:right="828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CCF" w:rsidRDefault="00581CCF">
      <w:r>
        <w:separator/>
      </w:r>
    </w:p>
  </w:footnote>
  <w:footnote w:type="continuationSeparator" w:id="0">
    <w:p w:rsidR="00581CCF" w:rsidRDefault="00581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5">
    <w:nsid w:val="46F849E1"/>
    <w:multiLevelType w:val="multilevel"/>
    <w:tmpl w:val="46F849E1"/>
    <w:lvl w:ilvl="0">
      <w:start w:val="1"/>
      <w:numFmt w:val="decimal"/>
      <w:lvlText w:val="%1、"/>
      <w:lvlJc w:val="left"/>
      <w:pPr>
        <w:ind w:left="360" w:hanging="360"/>
      </w:pPr>
      <w:rPr>
        <w:rFonts w:ascii="宋体" w:hAnsi="宋体"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E55E5F1"/>
    <w:multiLevelType w:val="singleLevel"/>
    <w:tmpl w:val="4E55E5F1"/>
    <w:lvl w:ilvl="0">
      <w:start w:val="2"/>
      <w:numFmt w:val="chineseCounting"/>
      <w:suff w:val="space"/>
      <w:lvlText w:val="第%1章"/>
      <w:lvlJc w:val="left"/>
      <w:rPr>
        <w:rFonts w:hint="eastAsia"/>
      </w:r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6"/>
  </w:num>
  <w:num w:numId="3">
    <w:abstractNumId w:val="3"/>
  </w:num>
  <w:num w:numId="4">
    <w:abstractNumId w:val="2"/>
  </w:num>
  <w:num w:numId="5">
    <w:abstractNumId w:val="4"/>
  </w:num>
  <w:num w:numId="6">
    <w:abstractNumId w:val="8"/>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C310AD"/>
    <w:rsid w:val="00062433"/>
    <w:rsid w:val="000E29AC"/>
    <w:rsid w:val="000F5C3C"/>
    <w:rsid w:val="00101230"/>
    <w:rsid w:val="00135918"/>
    <w:rsid w:val="00175D1E"/>
    <w:rsid w:val="00183055"/>
    <w:rsid w:val="00205483"/>
    <w:rsid w:val="00207257"/>
    <w:rsid w:val="00263A01"/>
    <w:rsid w:val="00264892"/>
    <w:rsid w:val="0027678D"/>
    <w:rsid w:val="00302AF8"/>
    <w:rsid w:val="003035BE"/>
    <w:rsid w:val="00370EDF"/>
    <w:rsid w:val="003A21A8"/>
    <w:rsid w:val="003D038B"/>
    <w:rsid w:val="0041236C"/>
    <w:rsid w:val="00426CEB"/>
    <w:rsid w:val="00437435"/>
    <w:rsid w:val="00473D7D"/>
    <w:rsid w:val="0049147F"/>
    <w:rsid w:val="00530543"/>
    <w:rsid w:val="00566639"/>
    <w:rsid w:val="00581CCF"/>
    <w:rsid w:val="00582BEF"/>
    <w:rsid w:val="005936C6"/>
    <w:rsid w:val="00687A0F"/>
    <w:rsid w:val="00784579"/>
    <w:rsid w:val="00796AF6"/>
    <w:rsid w:val="007C6B2E"/>
    <w:rsid w:val="00806050"/>
    <w:rsid w:val="008136BC"/>
    <w:rsid w:val="0082608D"/>
    <w:rsid w:val="008A6ACB"/>
    <w:rsid w:val="00917663"/>
    <w:rsid w:val="00926E8B"/>
    <w:rsid w:val="00956F5F"/>
    <w:rsid w:val="00994785"/>
    <w:rsid w:val="009B1090"/>
    <w:rsid w:val="00A06957"/>
    <w:rsid w:val="00A168E1"/>
    <w:rsid w:val="00B1565F"/>
    <w:rsid w:val="00B361C6"/>
    <w:rsid w:val="00B856FE"/>
    <w:rsid w:val="00C90E49"/>
    <w:rsid w:val="00CD2AAD"/>
    <w:rsid w:val="00D22F7B"/>
    <w:rsid w:val="00D8632B"/>
    <w:rsid w:val="00E22500"/>
    <w:rsid w:val="00E632BE"/>
    <w:rsid w:val="00EF2B62"/>
    <w:rsid w:val="00EF5FF0"/>
    <w:rsid w:val="00F91A3F"/>
    <w:rsid w:val="00FA2519"/>
    <w:rsid w:val="01A47097"/>
    <w:rsid w:val="01FC4C70"/>
    <w:rsid w:val="0350333A"/>
    <w:rsid w:val="06C50531"/>
    <w:rsid w:val="07C27308"/>
    <w:rsid w:val="07E500FE"/>
    <w:rsid w:val="09980833"/>
    <w:rsid w:val="09C1671A"/>
    <w:rsid w:val="0A9B5871"/>
    <w:rsid w:val="0B81633F"/>
    <w:rsid w:val="0DAC2FB2"/>
    <w:rsid w:val="0F6D1705"/>
    <w:rsid w:val="12014F98"/>
    <w:rsid w:val="128659E3"/>
    <w:rsid w:val="12D32C17"/>
    <w:rsid w:val="13BD21D7"/>
    <w:rsid w:val="153C0F0C"/>
    <w:rsid w:val="158053C1"/>
    <w:rsid w:val="16346C9F"/>
    <w:rsid w:val="170911C5"/>
    <w:rsid w:val="1981525C"/>
    <w:rsid w:val="19F11209"/>
    <w:rsid w:val="1A6835B1"/>
    <w:rsid w:val="1AFB63F2"/>
    <w:rsid w:val="1B8B572C"/>
    <w:rsid w:val="1D162032"/>
    <w:rsid w:val="1D563462"/>
    <w:rsid w:val="1EDB1A1D"/>
    <w:rsid w:val="1F170879"/>
    <w:rsid w:val="22AA4F57"/>
    <w:rsid w:val="22F94452"/>
    <w:rsid w:val="23E603A0"/>
    <w:rsid w:val="24826C5B"/>
    <w:rsid w:val="24FF7504"/>
    <w:rsid w:val="26567AFE"/>
    <w:rsid w:val="26B92A1E"/>
    <w:rsid w:val="26F75584"/>
    <w:rsid w:val="29FF2ED5"/>
    <w:rsid w:val="2A8256F9"/>
    <w:rsid w:val="2BD842F8"/>
    <w:rsid w:val="2C7369EF"/>
    <w:rsid w:val="2CDD36E1"/>
    <w:rsid w:val="2DEB40CF"/>
    <w:rsid w:val="2E415F42"/>
    <w:rsid w:val="2E957611"/>
    <w:rsid w:val="2ED87DAD"/>
    <w:rsid w:val="2F195646"/>
    <w:rsid w:val="2F973A57"/>
    <w:rsid w:val="30290111"/>
    <w:rsid w:val="31D71888"/>
    <w:rsid w:val="320E76C2"/>
    <w:rsid w:val="32905826"/>
    <w:rsid w:val="32DC10D5"/>
    <w:rsid w:val="332022BF"/>
    <w:rsid w:val="33CE3CAE"/>
    <w:rsid w:val="34E66B00"/>
    <w:rsid w:val="359535FA"/>
    <w:rsid w:val="35C310AD"/>
    <w:rsid w:val="37FA65D5"/>
    <w:rsid w:val="39691DEF"/>
    <w:rsid w:val="3C230002"/>
    <w:rsid w:val="3C7F1CF4"/>
    <w:rsid w:val="409954ED"/>
    <w:rsid w:val="40C54C8C"/>
    <w:rsid w:val="459A2AE1"/>
    <w:rsid w:val="4783008E"/>
    <w:rsid w:val="47C965F1"/>
    <w:rsid w:val="480B6AF7"/>
    <w:rsid w:val="4978150C"/>
    <w:rsid w:val="4BC73310"/>
    <w:rsid w:val="4ECA6146"/>
    <w:rsid w:val="4EFD6152"/>
    <w:rsid w:val="503C171E"/>
    <w:rsid w:val="521525F3"/>
    <w:rsid w:val="54DC39D9"/>
    <w:rsid w:val="57266074"/>
    <w:rsid w:val="578B4BA3"/>
    <w:rsid w:val="5A460C0A"/>
    <w:rsid w:val="5A7826E6"/>
    <w:rsid w:val="5AD94CCC"/>
    <w:rsid w:val="5C897DA1"/>
    <w:rsid w:val="5D092FEA"/>
    <w:rsid w:val="5D4963B8"/>
    <w:rsid w:val="5D9738B4"/>
    <w:rsid w:val="5E931D2A"/>
    <w:rsid w:val="5F0B1AB1"/>
    <w:rsid w:val="608D0E58"/>
    <w:rsid w:val="61C72283"/>
    <w:rsid w:val="621A5EE9"/>
    <w:rsid w:val="62AC4C8E"/>
    <w:rsid w:val="63B24BDD"/>
    <w:rsid w:val="65EF78D0"/>
    <w:rsid w:val="66741BA7"/>
    <w:rsid w:val="688673CA"/>
    <w:rsid w:val="6C307A3B"/>
    <w:rsid w:val="6CED4B40"/>
    <w:rsid w:val="6D2D1E2F"/>
    <w:rsid w:val="6FD668BE"/>
    <w:rsid w:val="712E1F9A"/>
    <w:rsid w:val="720B43F4"/>
    <w:rsid w:val="724B19FB"/>
    <w:rsid w:val="73635232"/>
    <w:rsid w:val="763824B8"/>
    <w:rsid w:val="767B79FF"/>
    <w:rsid w:val="7716751F"/>
    <w:rsid w:val="77F95266"/>
    <w:rsid w:val="78E91E39"/>
    <w:rsid w:val="7BA42280"/>
    <w:rsid w:val="7C8F3556"/>
    <w:rsid w:val="7CAC196D"/>
    <w:rsid w:val="7DAA2125"/>
    <w:rsid w:val="7F4929E3"/>
    <w:rsid w:val="7FD00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17663"/>
    <w:pPr>
      <w:widowControl w:val="0"/>
      <w:jc w:val="both"/>
    </w:pPr>
    <w:rPr>
      <w:kern w:val="2"/>
      <w:sz w:val="21"/>
      <w:szCs w:val="22"/>
    </w:rPr>
  </w:style>
  <w:style w:type="paragraph" w:styleId="1">
    <w:name w:val="heading 1"/>
    <w:basedOn w:val="a"/>
    <w:next w:val="a"/>
    <w:uiPriority w:val="9"/>
    <w:qFormat/>
    <w:rsid w:val="00917663"/>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17663"/>
    <w:pPr>
      <w:adjustRightInd w:val="0"/>
      <w:spacing w:line="360" w:lineRule="atLeast"/>
      <w:ind w:firstLineChars="200" w:firstLine="420"/>
      <w:jc w:val="left"/>
      <w:textAlignment w:val="baseline"/>
    </w:pPr>
    <w:rPr>
      <w:kern w:val="0"/>
      <w:sz w:val="24"/>
      <w:szCs w:val="20"/>
    </w:rPr>
  </w:style>
  <w:style w:type="paragraph" w:styleId="a4">
    <w:name w:val="caption"/>
    <w:basedOn w:val="a"/>
    <w:next w:val="a"/>
    <w:qFormat/>
    <w:rsid w:val="00917663"/>
    <w:rPr>
      <w:rFonts w:ascii="Arial" w:eastAsia="黑体" w:hAnsi="Arial" w:cs="Arial"/>
      <w:sz w:val="20"/>
      <w:szCs w:val="20"/>
    </w:rPr>
  </w:style>
  <w:style w:type="paragraph" w:styleId="a5">
    <w:name w:val="Body Text"/>
    <w:basedOn w:val="a"/>
    <w:qFormat/>
    <w:rsid w:val="00917663"/>
    <w:pPr>
      <w:adjustRightInd w:val="0"/>
      <w:spacing w:after="120" w:line="360" w:lineRule="atLeast"/>
      <w:jc w:val="left"/>
      <w:textAlignment w:val="baseline"/>
    </w:pPr>
    <w:rPr>
      <w:rFonts w:eastAsia="仿宋_GB2312"/>
      <w:b/>
      <w:kern w:val="0"/>
      <w:sz w:val="24"/>
      <w:szCs w:val="32"/>
    </w:rPr>
  </w:style>
  <w:style w:type="paragraph" w:styleId="a6">
    <w:name w:val="Plain Text"/>
    <w:basedOn w:val="a"/>
    <w:qFormat/>
    <w:rsid w:val="00917663"/>
    <w:pPr>
      <w:adjustRightInd w:val="0"/>
      <w:spacing w:line="360" w:lineRule="atLeast"/>
      <w:jc w:val="left"/>
      <w:textAlignment w:val="baseline"/>
    </w:pPr>
    <w:rPr>
      <w:rFonts w:ascii="宋体" w:eastAsia="仿宋_GB2312" w:hAnsi="Courier New"/>
      <w:b/>
      <w:kern w:val="0"/>
      <w:sz w:val="20"/>
      <w:szCs w:val="21"/>
    </w:rPr>
  </w:style>
  <w:style w:type="paragraph" w:styleId="a7">
    <w:name w:val="footer"/>
    <w:basedOn w:val="a"/>
    <w:qFormat/>
    <w:rsid w:val="00917663"/>
    <w:pPr>
      <w:tabs>
        <w:tab w:val="center" w:pos="4153"/>
        <w:tab w:val="right" w:pos="8306"/>
      </w:tabs>
      <w:snapToGrid w:val="0"/>
      <w:jc w:val="left"/>
    </w:pPr>
    <w:rPr>
      <w:rFonts w:ascii="仿宋_GB2312" w:eastAsia="仿宋_GB2312"/>
      <w:b/>
      <w:kern w:val="0"/>
      <w:sz w:val="18"/>
      <w:szCs w:val="18"/>
    </w:rPr>
  </w:style>
  <w:style w:type="paragraph" w:styleId="a8">
    <w:name w:val="header"/>
    <w:basedOn w:val="a"/>
    <w:link w:val="Char"/>
    <w:qFormat/>
    <w:rsid w:val="0091766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917663"/>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5"/>
    <w:qFormat/>
    <w:rsid w:val="00917663"/>
    <w:pPr>
      <w:adjustRightInd/>
      <w:spacing w:line="240" w:lineRule="auto"/>
      <w:ind w:firstLineChars="100" w:firstLine="420"/>
      <w:jc w:val="both"/>
      <w:textAlignment w:val="auto"/>
    </w:pPr>
    <w:rPr>
      <w:rFonts w:eastAsia="宋体"/>
      <w:b w:val="0"/>
      <w:kern w:val="2"/>
      <w:sz w:val="21"/>
      <w:szCs w:val="22"/>
    </w:rPr>
  </w:style>
  <w:style w:type="table" w:styleId="ab">
    <w:name w:val="Table Grid"/>
    <w:basedOn w:val="a1"/>
    <w:qFormat/>
    <w:rsid w:val="009176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rsid w:val="00917663"/>
    <w:rPr>
      <w:color w:val="000000"/>
      <w:u w:val="none"/>
    </w:rPr>
  </w:style>
  <w:style w:type="character" w:styleId="ad">
    <w:name w:val="Emphasis"/>
    <w:basedOn w:val="a0"/>
    <w:qFormat/>
    <w:rsid w:val="00917663"/>
  </w:style>
  <w:style w:type="character" w:styleId="ae">
    <w:name w:val="Hyperlink"/>
    <w:uiPriority w:val="99"/>
    <w:qFormat/>
    <w:rsid w:val="00917663"/>
    <w:rPr>
      <w:rFonts w:ascii="仿宋_GB2312" w:eastAsia="仿宋_GB2312"/>
      <w:b/>
      <w:color w:val="000000"/>
      <w:sz w:val="32"/>
      <w:szCs w:val="32"/>
      <w:u w:val="none"/>
    </w:rPr>
  </w:style>
  <w:style w:type="paragraph" w:styleId="af">
    <w:name w:val="List Paragraph"/>
    <w:basedOn w:val="a"/>
    <w:uiPriority w:val="99"/>
    <w:qFormat/>
    <w:rsid w:val="00917663"/>
    <w:pPr>
      <w:ind w:firstLineChars="200" w:firstLine="420"/>
    </w:pPr>
  </w:style>
  <w:style w:type="paragraph" w:customStyle="1" w:styleId="260">
    <w:name w:val="样式 样式 样式 样式 标题 2 + 宋体 五号 非加粗 黑色 + 段前: 6 磅 段后: 0 磅 行距: 单倍行距 + 段前:..."/>
    <w:basedOn w:val="a"/>
    <w:qFormat/>
    <w:rsid w:val="00917663"/>
    <w:pPr>
      <w:keepNext/>
      <w:keepLines/>
      <w:numPr>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0">
    <w:name w:val="正文文本缩进1"/>
    <w:basedOn w:val="a"/>
    <w:qFormat/>
    <w:rsid w:val="00917663"/>
    <w:pPr>
      <w:spacing w:line="360" w:lineRule="auto"/>
      <w:ind w:firstLineChars="200" w:firstLine="480"/>
    </w:pPr>
    <w:rPr>
      <w:rFonts w:ascii="宋体"/>
      <w:kern w:val="0"/>
      <w:sz w:val="24"/>
      <w:szCs w:val="20"/>
    </w:rPr>
  </w:style>
  <w:style w:type="paragraph" w:customStyle="1" w:styleId="11">
    <w:name w:val="正文缩进1"/>
    <w:basedOn w:val="a"/>
    <w:qFormat/>
    <w:rsid w:val="00917663"/>
    <w:pPr>
      <w:adjustRightInd w:val="0"/>
      <w:spacing w:line="360" w:lineRule="atLeast"/>
      <w:ind w:firstLineChars="200" w:firstLine="420"/>
      <w:jc w:val="left"/>
      <w:textAlignment w:val="baseline"/>
    </w:pPr>
    <w:rPr>
      <w:kern w:val="0"/>
      <w:sz w:val="24"/>
      <w:szCs w:val="20"/>
    </w:rPr>
  </w:style>
  <w:style w:type="paragraph" w:customStyle="1" w:styleId="12">
    <w:name w:val="日期1"/>
    <w:basedOn w:val="a"/>
    <w:next w:val="a"/>
    <w:qFormat/>
    <w:rsid w:val="00917663"/>
    <w:rPr>
      <w:kern w:val="0"/>
      <w:sz w:val="24"/>
      <w:szCs w:val="20"/>
    </w:rPr>
  </w:style>
  <w:style w:type="character" w:customStyle="1" w:styleId="Char">
    <w:name w:val="页眉 Char"/>
    <w:basedOn w:val="a0"/>
    <w:link w:val="a8"/>
    <w:qFormat/>
    <w:rsid w:val="00917663"/>
    <w:rPr>
      <w:kern w:val="2"/>
      <w:sz w:val="18"/>
      <w:szCs w:val="18"/>
    </w:rPr>
  </w:style>
  <w:style w:type="character" w:customStyle="1" w:styleId="hover25">
    <w:name w:val="hover25"/>
    <w:basedOn w:val="a0"/>
    <w:rsid w:val="00917663"/>
  </w:style>
  <w:style w:type="character" w:customStyle="1" w:styleId="red">
    <w:name w:val="red"/>
    <w:basedOn w:val="a0"/>
    <w:rsid w:val="00917663"/>
    <w:rPr>
      <w:color w:val="FF0000"/>
      <w:sz w:val="18"/>
      <w:szCs w:val="18"/>
    </w:rPr>
  </w:style>
  <w:style w:type="character" w:customStyle="1" w:styleId="red1">
    <w:name w:val="red1"/>
    <w:basedOn w:val="a0"/>
    <w:rsid w:val="00917663"/>
    <w:rPr>
      <w:color w:val="FF0000"/>
      <w:sz w:val="18"/>
      <w:szCs w:val="18"/>
    </w:rPr>
  </w:style>
  <w:style w:type="character" w:customStyle="1" w:styleId="red2">
    <w:name w:val="red2"/>
    <w:basedOn w:val="a0"/>
    <w:rsid w:val="00917663"/>
    <w:rPr>
      <w:color w:val="CC0000"/>
    </w:rPr>
  </w:style>
  <w:style w:type="character" w:customStyle="1" w:styleId="red3">
    <w:name w:val="red3"/>
    <w:basedOn w:val="a0"/>
    <w:rsid w:val="00917663"/>
    <w:rPr>
      <w:color w:val="FF0000"/>
    </w:rPr>
  </w:style>
  <w:style w:type="character" w:customStyle="1" w:styleId="green">
    <w:name w:val="green"/>
    <w:basedOn w:val="a0"/>
    <w:rsid w:val="00917663"/>
    <w:rPr>
      <w:color w:val="66AE00"/>
      <w:sz w:val="18"/>
      <w:szCs w:val="18"/>
    </w:rPr>
  </w:style>
  <w:style w:type="character" w:customStyle="1" w:styleId="green1">
    <w:name w:val="green1"/>
    <w:basedOn w:val="a0"/>
    <w:rsid w:val="00917663"/>
    <w:rPr>
      <w:color w:val="66AE00"/>
      <w:sz w:val="18"/>
      <w:szCs w:val="18"/>
    </w:rPr>
  </w:style>
  <w:style w:type="character" w:customStyle="1" w:styleId="gb-jt">
    <w:name w:val="gb-jt"/>
    <w:basedOn w:val="a0"/>
    <w:rsid w:val="00917663"/>
  </w:style>
  <w:style w:type="character" w:customStyle="1" w:styleId="right">
    <w:name w:val="right"/>
    <w:basedOn w:val="a0"/>
    <w:rsid w:val="00917663"/>
    <w:rPr>
      <w:color w:val="999999"/>
      <w:sz w:val="18"/>
      <w:szCs w:val="18"/>
    </w:rPr>
  </w:style>
  <w:style w:type="character" w:customStyle="1" w:styleId="blue">
    <w:name w:val="blue"/>
    <w:basedOn w:val="a0"/>
    <w:rsid w:val="00917663"/>
    <w:rPr>
      <w:color w:val="0371C6"/>
      <w:sz w:val="21"/>
      <w:szCs w:val="21"/>
    </w:rPr>
  </w:style>
  <w:style w:type="character" w:customStyle="1" w:styleId="hover">
    <w:name w:val="hover"/>
    <w:basedOn w:val="a0"/>
    <w:rsid w:val="009176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bi360.net/hyjd/1zt49.html" TargetMode="External"/><Relationship Id="rId2" Type="http://schemas.openxmlformats.org/officeDocument/2006/relationships/numbering" Target="numbering.xml"/><Relationship Id="rId16" Type="http://schemas.openxmlformats.org/officeDocument/2006/relationships/hyperlink" Target="http://www.cbi360.net/hyjd/1zt9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hyperlink" Target="http://hhb.cbi360.net/TenderBangSoso.aspx" TargetMode="External"/><Relationship Id="rId10" Type="http://schemas.openxmlformats.org/officeDocument/2006/relationships/hyperlink" Target="http://www.creditchina.gov.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bi360.net/hyjd/1zt1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62</Pages>
  <Words>5189</Words>
  <Characters>29581</Characters>
  <Application>Microsoft Office Word</Application>
  <DocSecurity>0</DocSecurity>
  <Lines>246</Lines>
  <Paragraphs>69</Paragraphs>
  <ScaleCrop>false</ScaleCrop>
  <Company/>
  <LinksUpToDate>false</LinksUpToDate>
  <CharactersWithSpaces>34701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中新创达咨询有限公司:任曙阳</cp:lastModifiedBy>
  <cp:revision>79</cp:revision>
  <dcterms:created xsi:type="dcterms:W3CDTF">2020-04-21T07:01:00Z</dcterms:created>
  <dcterms:modified xsi:type="dcterms:W3CDTF">2020-05-18T09:07:00Z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