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D9" w:rsidRPr="00B946C4" w:rsidRDefault="003B67D9" w:rsidP="003B67D9">
      <w:pPr>
        <w:snapToGrid w:val="0"/>
        <w:spacing w:beforeLines="50"/>
        <w:jc w:val="center"/>
        <w:rPr>
          <w:rFonts w:ascii="华文中宋" w:eastAsia="华文中宋" w:hAnsi="华文中宋" w:cs="仿宋"/>
          <w:b/>
          <w:sz w:val="72"/>
          <w:szCs w:val="72"/>
        </w:rPr>
      </w:pPr>
      <w:r w:rsidRPr="00B946C4">
        <w:rPr>
          <w:rFonts w:ascii="华文中宋" w:eastAsia="华文中宋" w:hAnsi="华文中宋" w:hint="eastAsia"/>
          <w:sz w:val="72"/>
          <w:szCs w:val="72"/>
        </w:rPr>
        <w:t>建安区政府采购</w:t>
      </w:r>
    </w:p>
    <w:p w:rsidR="003B67D9" w:rsidRPr="00B946C4" w:rsidRDefault="003B67D9" w:rsidP="003B67D9">
      <w:pPr>
        <w:jc w:val="center"/>
        <w:rPr>
          <w:rFonts w:ascii="仿宋_GB2312" w:eastAsia="仿宋_GB2312" w:hAnsi="仿宋" w:cs="仿宋"/>
          <w:b/>
          <w:bCs/>
          <w:kern w:val="0"/>
          <w:sz w:val="72"/>
          <w:szCs w:val="72"/>
          <w:lang w:val="zh-CN"/>
        </w:rPr>
      </w:pPr>
      <w:r w:rsidRPr="00B946C4">
        <w:rPr>
          <w:rFonts w:ascii="仿宋_GB2312" w:eastAsia="仿宋_GB2312" w:hAnsi="仿宋" w:cs="仿宋" w:hint="eastAsia"/>
          <w:sz w:val="72"/>
          <w:szCs w:val="72"/>
        </w:rPr>
        <w:t xml:space="preserve"> </w:t>
      </w:r>
    </w:p>
    <w:p w:rsidR="003B67D9" w:rsidRPr="00B946C4" w:rsidRDefault="003B67D9" w:rsidP="003B67D9">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谈</w:t>
      </w:r>
    </w:p>
    <w:p w:rsidR="003B67D9" w:rsidRPr="00B946C4" w:rsidRDefault="003B67D9" w:rsidP="003B67D9">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判</w:t>
      </w:r>
    </w:p>
    <w:p w:rsidR="003B67D9" w:rsidRPr="00B946C4" w:rsidRDefault="003B67D9" w:rsidP="003B67D9">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文</w:t>
      </w:r>
    </w:p>
    <w:p w:rsidR="003B67D9" w:rsidRPr="00B946C4" w:rsidRDefault="003B67D9" w:rsidP="003B67D9">
      <w:pPr>
        <w:jc w:val="center"/>
        <w:rPr>
          <w:rFonts w:ascii="华文中宋" w:eastAsia="华文中宋" w:hAnsi="华文中宋" w:cs="仿宋"/>
          <w:b/>
          <w:bCs/>
          <w:sz w:val="52"/>
          <w:szCs w:val="52"/>
          <w:lang w:val="zh-CN"/>
        </w:rPr>
      </w:pPr>
      <w:r w:rsidRPr="00B946C4">
        <w:rPr>
          <w:rFonts w:ascii="华文中宋" w:eastAsia="华文中宋" w:hAnsi="华文中宋" w:cs="仿宋" w:hint="eastAsia"/>
          <w:b/>
          <w:bCs/>
          <w:kern w:val="0"/>
          <w:sz w:val="52"/>
          <w:szCs w:val="52"/>
          <w:lang w:val="zh-CN"/>
        </w:rPr>
        <w:t>件</w:t>
      </w:r>
    </w:p>
    <w:p w:rsidR="003B67D9" w:rsidRPr="00B946C4" w:rsidRDefault="003B67D9" w:rsidP="003B67D9">
      <w:pPr>
        <w:ind w:right="-153" w:firstLineChars="500" w:firstLine="1802"/>
        <w:outlineLvl w:val="0"/>
        <w:rPr>
          <w:rFonts w:eastAsia="华文中宋"/>
          <w:b/>
          <w:sz w:val="36"/>
          <w:szCs w:val="36"/>
        </w:rPr>
      </w:pPr>
    </w:p>
    <w:p w:rsidR="003B67D9" w:rsidRPr="00B946C4" w:rsidRDefault="003B67D9" w:rsidP="003B67D9">
      <w:pPr>
        <w:widowControl/>
        <w:spacing w:line="600" w:lineRule="exact"/>
        <w:outlineLvl w:val="1"/>
        <w:rPr>
          <w:rFonts w:eastAsia="仿宋_GB2312"/>
          <w:b/>
          <w:bCs/>
          <w:sz w:val="36"/>
          <w:szCs w:val="36"/>
        </w:rPr>
      </w:pPr>
      <w:bookmarkStart w:id="0" w:name="OLE_LINK18"/>
    </w:p>
    <w:bookmarkEnd w:id="0"/>
    <w:p w:rsidR="003B67D9" w:rsidRPr="0018159C" w:rsidRDefault="003B67D9" w:rsidP="003B67D9">
      <w:pPr>
        <w:widowControl/>
        <w:spacing w:line="600" w:lineRule="exact"/>
        <w:ind w:firstLineChars="400" w:firstLine="1441"/>
        <w:outlineLvl w:val="1"/>
        <w:rPr>
          <w:rFonts w:eastAsia="华文中宋"/>
          <w:sz w:val="36"/>
          <w:szCs w:val="36"/>
        </w:rPr>
      </w:pPr>
      <w:r>
        <w:rPr>
          <w:rFonts w:eastAsia="华文中宋"/>
          <w:b/>
          <w:sz w:val="36"/>
          <w:szCs w:val="36"/>
        </w:rPr>
        <w:t>项目编号</w:t>
      </w:r>
      <w:r>
        <w:rPr>
          <w:rFonts w:eastAsia="华文中宋" w:hint="eastAsia"/>
          <w:b/>
          <w:sz w:val="36"/>
          <w:szCs w:val="36"/>
        </w:rPr>
        <w:t>：</w:t>
      </w:r>
      <w:r w:rsidRPr="0018159C">
        <w:rPr>
          <w:rFonts w:eastAsia="华文中宋" w:hint="eastAsia"/>
          <w:sz w:val="36"/>
          <w:szCs w:val="36"/>
        </w:rPr>
        <w:t>建安政采竞字〔</w:t>
      </w:r>
      <w:r w:rsidRPr="0018159C">
        <w:rPr>
          <w:rFonts w:eastAsia="华文中宋" w:hint="eastAsia"/>
          <w:sz w:val="36"/>
          <w:szCs w:val="36"/>
        </w:rPr>
        <w:t>2020</w:t>
      </w:r>
      <w:r w:rsidRPr="0018159C">
        <w:rPr>
          <w:rFonts w:eastAsia="华文中宋" w:hint="eastAsia"/>
          <w:sz w:val="36"/>
          <w:szCs w:val="36"/>
        </w:rPr>
        <w:t>〕</w:t>
      </w:r>
      <w:r>
        <w:rPr>
          <w:rFonts w:eastAsia="华文中宋" w:hint="eastAsia"/>
          <w:sz w:val="36"/>
          <w:szCs w:val="36"/>
        </w:rPr>
        <w:t>40</w:t>
      </w:r>
      <w:r w:rsidRPr="0018159C">
        <w:rPr>
          <w:rFonts w:eastAsia="华文中宋" w:hint="eastAsia"/>
          <w:sz w:val="36"/>
          <w:szCs w:val="36"/>
        </w:rPr>
        <w:t>号</w:t>
      </w:r>
      <w:r>
        <w:rPr>
          <w:rFonts w:ascii="宋体" w:hAnsi="宋体" w:cs="宋体" w:hint="eastAsia"/>
          <w:b/>
          <w:bCs/>
          <w:color w:val="000000"/>
          <w:sz w:val="44"/>
          <w:szCs w:val="44"/>
        </w:rPr>
        <w:t>（</w:t>
      </w:r>
      <w:r w:rsidRPr="0089247B">
        <w:rPr>
          <w:rFonts w:eastAsia="华文中宋" w:hint="eastAsia"/>
          <w:sz w:val="36"/>
          <w:szCs w:val="36"/>
        </w:rPr>
        <w:t>不见面开标）</w:t>
      </w:r>
    </w:p>
    <w:p w:rsidR="003B67D9" w:rsidRPr="00687E30" w:rsidRDefault="003B67D9" w:rsidP="003B67D9">
      <w:pPr>
        <w:widowControl/>
        <w:spacing w:line="600" w:lineRule="exact"/>
        <w:ind w:firstLineChars="400" w:firstLine="1441"/>
        <w:outlineLvl w:val="1"/>
        <w:rPr>
          <w:rFonts w:eastAsia="华文中宋" w:hint="eastAsia"/>
          <w:sz w:val="36"/>
          <w:szCs w:val="36"/>
        </w:rPr>
      </w:pPr>
      <w:r>
        <w:rPr>
          <w:rFonts w:eastAsia="华文中宋"/>
          <w:b/>
          <w:sz w:val="36"/>
          <w:szCs w:val="36"/>
        </w:rPr>
        <w:t>项目名称</w:t>
      </w:r>
      <w:r w:rsidRPr="0018159C">
        <w:rPr>
          <w:rFonts w:eastAsia="华文中宋" w:hint="eastAsia"/>
          <w:b/>
          <w:sz w:val="36"/>
          <w:szCs w:val="36"/>
        </w:rPr>
        <w:t>：</w:t>
      </w:r>
      <w:r w:rsidRPr="00687E30">
        <w:rPr>
          <w:rFonts w:eastAsia="华文中宋" w:hint="eastAsia"/>
          <w:sz w:val="36"/>
          <w:szCs w:val="36"/>
        </w:rPr>
        <w:t>建安区</w:t>
      </w:r>
      <w:r w:rsidRPr="00687E30">
        <w:rPr>
          <w:rFonts w:eastAsia="华文中宋" w:hint="eastAsia"/>
          <w:sz w:val="36"/>
          <w:szCs w:val="36"/>
        </w:rPr>
        <w:t>2020</w:t>
      </w:r>
      <w:r w:rsidRPr="00687E30">
        <w:rPr>
          <w:rFonts w:eastAsia="华文中宋" w:hint="eastAsia"/>
          <w:sz w:val="36"/>
          <w:szCs w:val="36"/>
        </w:rPr>
        <w:t>年小麦条锈病、赤霉病等重大病虫害防控（统防统治）</w:t>
      </w:r>
      <w:r>
        <w:rPr>
          <w:rFonts w:eastAsia="华文中宋" w:hint="eastAsia"/>
          <w:sz w:val="36"/>
          <w:szCs w:val="36"/>
        </w:rPr>
        <w:t>（二次）</w:t>
      </w:r>
    </w:p>
    <w:p w:rsidR="003B67D9" w:rsidRPr="00687E30" w:rsidRDefault="003B67D9" w:rsidP="003B67D9">
      <w:pPr>
        <w:widowControl/>
        <w:spacing w:line="600" w:lineRule="exact"/>
        <w:ind w:firstLineChars="400" w:firstLine="1441"/>
        <w:outlineLvl w:val="1"/>
        <w:rPr>
          <w:rFonts w:eastAsia="华文中宋"/>
          <w:sz w:val="36"/>
          <w:szCs w:val="36"/>
        </w:rPr>
      </w:pPr>
      <w:r>
        <w:rPr>
          <w:rFonts w:eastAsia="华文中宋"/>
          <w:b/>
          <w:sz w:val="36"/>
          <w:szCs w:val="36"/>
        </w:rPr>
        <w:t>项目负责人：</w:t>
      </w:r>
      <w:r w:rsidRPr="00687E30">
        <w:rPr>
          <w:rFonts w:eastAsia="华文中宋" w:hint="eastAsia"/>
          <w:sz w:val="36"/>
          <w:szCs w:val="36"/>
        </w:rPr>
        <w:t>王永刚</w:t>
      </w:r>
      <w:r>
        <w:rPr>
          <w:rFonts w:eastAsia="华文中宋" w:hint="eastAsia"/>
          <w:sz w:val="36"/>
          <w:szCs w:val="36"/>
        </w:rPr>
        <w:t xml:space="preserve">   </w:t>
      </w:r>
      <w:r w:rsidRPr="00687E30">
        <w:rPr>
          <w:rFonts w:eastAsia="华文中宋" w:hint="eastAsia"/>
          <w:sz w:val="36"/>
          <w:szCs w:val="36"/>
        </w:rPr>
        <w:t>15137460487</w:t>
      </w:r>
    </w:p>
    <w:p w:rsidR="003B67D9" w:rsidRDefault="003B67D9" w:rsidP="003B67D9">
      <w:pPr>
        <w:ind w:left="3243" w:right="-153" w:hangingChars="900" w:hanging="3243"/>
        <w:jc w:val="center"/>
        <w:outlineLvl w:val="0"/>
        <w:rPr>
          <w:rFonts w:eastAsia="华文中宋"/>
          <w:b/>
          <w:sz w:val="36"/>
          <w:szCs w:val="36"/>
        </w:rPr>
      </w:pPr>
    </w:p>
    <w:p w:rsidR="003B67D9" w:rsidRDefault="003B67D9" w:rsidP="003B67D9">
      <w:pPr>
        <w:ind w:firstLineChars="200" w:firstLine="480"/>
        <w:jc w:val="center"/>
        <w:rPr>
          <w:rFonts w:ascii="仿宋_GB2312" w:eastAsia="仿宋_GB2312" w:hAnsi="仿宋" w:cs="仿宋"/>
          <w:sz w:val="24"/>
        </w:rPr>
      </w:pPr>
    </w:p>
    <w:p w:rsidR="003B67D9" w:rsidRDefault="003B67D9" w:rsidP="003B67D9">
      <w:pPr>
        <w:ind w:firstLineChars="200" w:firstLine="480"/>
        <w:jc w:val="center"/>
        <w:rPr>
          <w:rFonts w:ascii="仿宋_GB2312" w:eastAsia="仿宋_GB2312" w:hAnsi="仿宋" w:cs="仿宋"/>
          <w:sz w:val="24"/>
        </w:rPr>
      </w:pPr>
    </w:p>
    <w:p w:rsidR="003B67D9" w:rsidRDefault="003B67D9" w:rsidP="003B67D9">
      <w:pPr>
        <w:spacing w:line="480" w:lineRule="auto"/>
        <w:jc w:val="center"/>
        <w:rPr>
          <w:rFonts w:eastAsia="华文中宋"/>
          <w:b/>
          <w:sz w:val="36"/>
          <w:szCs w:val="36"/>
        </w:rPr>
      </w:pPr>
      <w:r>
        <w:rPr>
          <w:rFonts w:eastAsia="华文中宋" w:hint="eastAsia"/>
          <w:b/>
          <w:sz w:val="36"/>
          <w:szCs w:val="36"/>
        </w:rPr>
        <w:t>许昌市建安区</w:t>
      </w:r>
      <w:r w:rsidRPr="003E27CC">
        <w:rPr>
          <w:rFonts w:eastAsia="华文中宋" w:hint="eastAsia"/>
          <w:b/>
          <w:sz w:val="36"/>
          <w:szCs w:val="36"/>
        </w:rPr>
        <w:t>农业农村局</w:t>
      </w:r>
    </w:p>
    <w:p w:rsidR="003B67D9" w:rsidRPr="003E27CC" w:rsidRDefault="003B67D9" w:rsidP="003B67D9">
      <w:pPr>
        <w:spacing w:line="480" w:lineRule="auto"/>
        <w:jc w:val="center"/>
        <w:rPr>
          <w:rFonts w:eastAsia="华文中宋"/>
          <w:b/>
          <w:sz w:val="36"/>
          <w:szCs w:val="36"/>
        </w:rPr>
      </w:pPr>
      <w:r w:rsidRPr="003E27CC">
        <w:rPr>
          <w:rFonts w:eastAsia="华文中宋" w:hint="eastAsia"/>
          <w:b/>
          <w:sz w:val="36"/>
          <w:szCs w:val="36"/>
        </w:rPr>
        <w:t>二〇二〇年</w:t>
      </w:r>
      <w:r>
        <w:rPr>
          <w:rFonts w:eastAsia="华文中宋" w:hint="eastAsia"/>
          <w:b/>
          <w:sz w:val="36"/>
          <w:szCs w:val="36"/>
        </w:rPr>
        <w:t>五</w:t>
      </w:r>
      <w:r w:rsidRPr="003E27CC">
        <w:rPr>
          <w:rFonts w:eastAsia="华文中宋" w:hint="eastAsia"/>
          <w:b/>
          <w:sz w:val="36"/>
          <w:szCs w:val="36"/>
        </w:rPr>
        <w:t>月</w:t>
      </w:r>
    </w:p>
    <w:p w:rsidR="00651A74" w:rsidRPr="00B946C4" w:rsidRDefault="00651A74">
      <w:pPr>
        <w:autoSpaceDE w:val="0"/>
        <w:autoSpaceDN w:val="0"/>
        <w:adjustRightInd w:val="0"/>
        <w:spacing w:line="700" w:lineRule="exact"/>
        <w:jc w:val="center"/>
        <w:rPr>
          <w:rFonts w:ascii="宋体" w:hAnsi="宋体" w:cs="黑体"/>
          <w:b/>
          <w:bCs/>
          <w:sz w:val="44"/>
          <w:szCs w:val="44"/>
          <w:lang w:val="zh-CN"/>
        </w:rPr>
      </w:pPr>
    </w:p>
    <w:p w:rsidR="00E651ED" w:rsidRPr="00B946C4" w:rsidRDefault="00C4024D">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t>目    录</w:t>
      </w:r>
    </w:p>
    <w:p w:rsidR="00E651ED" w:rsidRPr="00B946C4" w:rsidRDefault="00E651ED">
      <w:pPr>
        <w:autoSpaceDE w:val="0"/>
        <w:autoSpaceDN w:val="0"/>
        <w:adjustRightInd w:val="0"/>
        <w:spacing w:line="700" w:lineRule="exact"/>
        <w:ind w:firstLine="551"/>
        <w:rPr>
          <w:rFonts w:ascii="宋体" w:hAnsi="宋体" w:cs="宋体"/>
          <w:b/>
          <w:bCs/>
          <w:sz w:val="32"/>
          <w:szCs w:val="32"/>
          <w:lang w:val="zh-CN"/>
        </w:rPr>
      </w:pP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E651ED" w:rsidRPr="00B946C4" w:rsidRDefault="00C4024D">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E651ED" w:rsidRPr="00B946C4" w:rsidRDefault="00C4024D">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E651ED" w:rsidRPr="00B946C4" w:rsidRDefault="00C4024D">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E651ED" w:rsidRPr="00B946C4" w:rsidRDefault="00E651ED">
      <w:pPr>
        <w:autoSpaceDE w:val="0"/>
        <w:autoSpaceDN w:val="0"/>
        <w:adjustRightInd w:val="0"/>
        <w:spacing w:line="700" w:lineRule="exact"/>
        <w:ind w:firstLine="551"/>
        <w:rPr>
          <w:rFonts w:ascii="宋体" w:hAnsi="宋体" w:cs="宋体"/>
          <w:b/>
          <w:kern w:val="0"/>
          <w:sz w:val="32"/>
          <w:szCs w:val="32"/>
        </w:rPr>
      </w:pPr>
    </w:p>
    <w:p w:rsidR="00E651ED" w:rsidRPr="00B946C4" w:rsidRDefault="00C4024D" w:rsidP="00747AC5">
      <w:pPr>
        <w:widowControl/>
        <w:jc w:val="center"/>
        <w:rPr>
          <w:rFonts w:ascii="宋体" w:hAnsi="宋体" w:cs="宋体"/>
          <w:b/>
          <w:kern w:val="0"/>
          <w:sz w:val="32"/>
          <w:szCs w:val="32"/>
        </w:rPr>
      </w:pPr>
      <w:r w:rsidRPr="00B946C4">
        <w:rPr>
          <w:rFonts w:ascii="宋体" w:hAnsi="宋体" w:cs="宋体"/>
          <w:b/>
          <w:sz w:val="36"/>
          <w:szCs w:val="36"/>
          <w:shd w:val="clear" w:color="auto" w:fill="FFFFFF"/>
        </w:rPr>
        <w:br w:type="page"/>
      </w:r>
      <w:r w:rsidRPr="00B946C4">
        <w:rPr>
          <w:rFonts w:ascii="宋体" w:hAnsi="宋体" w:cs="宋体" w:hint="eastAsia"/>
          <w:b/>
          <w:kern w:val="0"/>
          <w:sz w:val="32"/>
          <w:szCs w:val="32"/>
        </w:rPr>
        <w:lastRenderedPageBreak/>
        <w:t>第一章 谈判邀请</w:t>
      </w:r>
    </w:p>
    <w:p w:rsidR="003B67D9" w:rsidRPr="0018159C" w:rsidRDefault="003B67D9" w:rsidP="003B67D9">
      <w:pPr>
        <w:spacing w:line="560" w:lineRule="exact"/>
        <w:ind w:right="-153"/>
        <w:jc w:val="center"/>
        <w:outlineLvl w:val="0"/>
        <w:rPr>
          <w:rFonts w:ascii="宋体" w:hAnsi="宋体"/>
          <w:b/>
          <w:bCs/>
          <w:sz w:val="44"/>
          <w:szCs w:val="44"/>
        </w:rPr>
      </w:pPr>
      <w:r>
        <w:rPr>
          <w:rFonts w:ascii="宋体" w:hAnsi="宋体" w:hint="eastAsia"/>
          <w:b/>
          <w:sz w:val="44"/>
          <w:szCs w:val="44"/>
        </w:rPr>
        <w:t>建</w:t>
      </w:r>
      <w:r w:rsidRPr="0018159C">
        <w:rPr>
          <w:rFonts w:ascii="宋体" w:hAnsi="宋体" w:hint="eastAsia"/>
          <w:b/>
          <w:bCs/>
          <w:sz w:val="44"/>
          <w:szCs w:val="44"/>
        </w:rPr>
        <w:t>安政采竞字〔20</w:t>
      </w:r>
      <w:r>
        <w:rPr>
          <w:rFonts w:ascii="宋体" w:hAnsi="宋体" w:hint="eastAsia"/>
          <w:b/>
          <w:bCs/>
          <w:sz w:val="44"/>
          <w:szCs w:val="44"/>
        </w:rPr>
        <w:t>20</w:t>
      </w:r>
      <w:r w:rsidRPr="0018159C">
        <w:rPr>
          <w:rFonts w:ascii="宋体" w:hAnsi="宋体" w:hint="eastAsia"/>
          <w:b/>
          <w:bCs/>
          <w:sz w:val="44"/>
          <w:szCs w:val="44"/>
        </w:rPr>
        <w:t>〕</w:t>
      </w:r>
      <w:r>
        <w:rPr>
          <w:rFonts w:ascii="宋体" w:hAnsi="宋体" w:hint="eastAsia"/>
          <w:b/>
          <w:bCs/>
          <w:sz w:val="44"/>
          <w:szCs w:val="44"/>
        </w:rPr>
        <w:t>40</w:t>
      </w:r>
      <w:r w:rsidRPr="0018159C">
        <w:rPr>
          <w:rFonts w:ascii="宋体" w:hAnsi="宋体" w:hint="eastAsia"/>
          <w:b/>
          <w:bCs/>
          <w:sz w:val="44"/>
          <w:szCs w:val="44"/>
        </w:rPr>
        <w:t>号</w:t>
      </w:r>
      <w:r w:rsidRPr="00AF123B">
        <w:rPr>
          <w:rFonts w:ascii="宋体" w:hAnsi="宋体" w:hint="eastAsia"/>
          <w:b/>
          <w:bCs/>
          <w:sz w:val="44"/>
          <w:szCs w:val="44"/>
        </w:rPr>
        <w:t>（不见面开标）</w:t>
      </w:r>
    </w:p>
    <w:p w:rsidR="003B67D9" w:rsidRPr="003E27CC" w:rsidRDefault="003B67D9" w:rsidP="003B67D9">
      <w:pPr>
        <w:spacing w:line="560" w:lineRule="exact"/>
        <w:ind w:right="-153"/>
        <w:jc w:val="center"/>
        <w:outlineLvl w:val="0"/>
        <w:rPr>
          <w:rFonts w:ascii="宋体" w:hAnsi="宋体"/>
          <w:b/>
          <w:bCs/>
          <w:sz w:val="44"/>
          <w:szCs w:val="44"/>
        </w:rPr>
      </w:pPr>
      <w:r w:rsidRPr="0018159C">
        <w:rPr>
          <w:rFonts w:ascii="宋体" w:hAnsi="宋体" w:hint="eastAsia"/>
          <w:b/>
          <w:bCs/>
          <w:sz w:val="44"/>
          <w:szCs w:val="44"/>
        </w:rPr>
        <w:t>许</w:t>
      </w:r>
      <w:r w:rsidRPr="003E27CC">
        <w:rPr>
          <w:rFonts w:ascii="宋体" w:hAnsi="宋体" w:hint="eastAsia"/>
          <w:b/>
          <w:bCs/>
          <w:sz w:val="44"/>
          <w:szCs w:val="44"/>
        </w:rPr>
        <w:t>昌市建安区农业农村局</w:t>
      </w:r>
    </w:p>
    <w:p w:rsidR="003B67D9" w:rsidRDefault="003B67D9" w:rsidP="003B67D9">
      <w:pPr>
        <w:spacing w:line="440" w:lineRule="exact"/>
        <w:jc w:val="center"/>
        <w:rPr>
          <w:rFonts w:ascii="宋体" w:hAnsi="宋体" w:hint="eastAsia"/>
          <w:b/>
          <w:bCs/>
          <w:sz w:val="44"/>
          <w:szCs w:val="44"/>
        </w:rPr>
      </w:pPr>
      <w:r w:rsidRPr="00A95AB8">
        <w:rPr>
          <w:rFonts w:ascii="宋体" w:hAnsi="宋体" w:hint="eastAsia"/>
          <w:b/>
          <w:bCs/>
          <w:sz w:val="44"/>
          <w:szCs w:val="44"/>
        </w:rPr>
        <w:t>建安区2020年小麦条锈病、赤霉病等重大病虫害防控（统防统治）</w:t>
      </w:r>
      <w:r w:rsidRPr="0018159C">
        <w:rPr>
          <w:rFonts w:ascii="宋体" w:hAnsi="宋体" w:hint="eastAsia"/>
          <w:b/>
          <w:bCs/>
          <w:sz w:val="44"/>
          <w:szCs w:val="44"/>
        </w:rPr>
        <w:t>项目</w:t>
      </w:r>
      <w:r w:rsidRPr="00AF123B">
        <w:rPr>
          <w:rFonts w:ascii="宋体" w:hAnsi="宋体" w:hint="eastAsia"/>
          <w:b/>
          <w:bCs/>
          <w:sz w:val="44"/>
          <w:szCs w:val="44"/>
        </w:rPr>
        <w:t>（二次</w:t>
      </w:r>
      <w:r w:rsidRPr="00A95AB8">
        <w:rPr>
          <w:rFonts w:ascii="宋体" w:hAnsi="宋体" w:hint="eastAsia"/>
          <w:b/>
          <w:bCs/>
          <w:sz w:val="44"/>
          <w:szCs w:val="44"/>
        </w:rPr>
        <w:t>）</w:t>
      </w:r>
    </w:p>
    <w:p w:rsidR="003B67D9" w:rsidRDefault="003B67D9" w:rsidP="003B67D9">
      <w:pPr>
        <w:spacing w:line="560" w:lineRule="exact"/>
        <w:jc w:val="center"/>
        <w:rPr>
          <w:rFonts w:ascii="宋体" w:hAnsi="宋体"/>
          <w:b/>
          <w:bCs/>
          <w:sz w:val="44"/>
          <w:szCs w:val="44"/>
        </w:rPr>
      </w:pPr>
      <w:r>
        <w:rPr>
          <w:rFonts w:ascii="宋体" w:hAnsi="宋体" w:hint="eastAsia"/>
          <w:b/>
          <w:bCs/>
          <w:sz w:val="44"/>
          <w:szCs w:val="44"/>
        </w:rPr>
        <w:t>竞争性谈判公告</w:t>
      </w:r>
    </w:p>
    <w:p w:rsidR="003B67D9" w:rsidRPr="00B946C4"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p>
    <w:p w:rsidR="003B67D9" w:rsidRPr="00B946C4"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受采购人的委托，就该项目进行竞争性谈判采购，现邀请符合本谈判文件规定条件的供应商前来谈判。</w:t>
      </w:r>
    </w:p>
    <w:p w:rsidR="003B67D9" w:rsidRPr="00B946C4" w:rsidRDefault="003B67D9" w:rsidP="003B67D9">
      <w:pPr>
        <w:pStyle w:val="ac"/>
        <w:widowControl/>
        <w:shd w:val="clear" w:color="auto" w:fill="FFFFFF"/>
        <w:spacing w:line="360" w:lineRule="auto"/>
        <w:contextualSpacing/>
        <w:jc w:val="left"/>
        <w:rPr>
          <w:rFonts w:ascii="宋体" w:hAnsi="宋体" w:cs="黑体"/>
          <w:b/>
          <w:bCs/>
          <w:sz w:val="21"/>
          <w:szCs w:val="21"/>
        </w:rPr>
      </w:pPr>
      <w:r w:rsidRPr="00B946C4">
        <w:rPr>
          <w:rFonts w:ascii="宋体" w:hAnsi="宋体" w:cs="黑体" w:hint="eastAsia"/>
          <w:b/>
          <w:bCs/>
          <w:sz w:val="21"/>
          <w:szCs w:val="21"/>
          <w:shd w:val="clear" w:color="auto" w:fill="FFFFFF"/>
        </w:rPr>
        <w:t>一、项目基本情况</w:t>
      </w:r>
    </w:p>
    <w:p w:rsidR="003B67D9" w:rsidRDefault="003B67D9" w:rsidP="003B67D9">
      <w:pPr>
        <w:pStyle w:val="ac"/>
        <w:widowControl/>
        <w:shd w:val="clear" w:color="auto" w:fill="FFFFFF"/>
        <w:spacing w:line="52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（一）项目编号：</w:t>
      </w:r>
      <w:r w:rsidRPr="00651A74">
        <w:rPr>
          <w:rFonts w:ascii="宋体" w:hAnsi="宋体" w:cs="仿宋_GB2312" w:hint="eastAsia"/>
          <w:sz w:val="21"/>
          <w:szCs w:val="21"/>
          <w:shd w:val="clear" w:color="auto" w:fill="FFFFFF"/>
        </w:rPr>
        <w:t>建安政采竞字〔20</w:t>
      </w:r>
      <w:r>
        <w:rPr>
          <w:rFonts w:ascii="宋体" w:hAnsi="宋体" w:cs="仿宋_GB2312" w:hint="eastAsia"/>
          <w:sz w:val="21"/>
          <w:szCs w:val="21"/>
          <w:shd w:val="clear" w:color="auto" w:fill="FFFFFF"/>
        </w:rPr>
        <w:t>20</w:t>
      </w:r>
      <w:r w:rsidRPr="00651A74">
        <w:rPr>
          <w:rFonts w:ascii="宋体" w:hAnsi="宋体" w:cs="仿宋_GB2312" w:hint="eastAsia"/>
          <w:sz w:val="21"/>
          <w:szCs w:val="21"/>
          <w:shd w:val="clear" w:color="auto" w:fill="FFFFFF"/>
        </w:rPr>
        <w:t>〕</w:t>
      </w:r>
      <w:r>
        <w:rPr>
          <w:rFonts w:ascii="宋体" w:hAnsi="宋体" w:cs="仿宋_GB2312" w:hint="eastAsia"/>
          <w:sz w:val="21"/>
          <w:szCs w:val="21"/>
          <w:shd w:val="clear" w:color="auto" w:fill="FFFFFF"/>
        </w:rPr>
        <w:t>40</w:t>
      </w:r>
      <w:r w:rsidRPr="00651A74">
        <w:rPr>
          <w:rFonts w:ascii="宋体" w:hAnsi="宋体" w:cs="仿宋_GB2312" w:hint="eastAsia"/>
          <w:sz w:val="21"/>
          <w:szCs w:val="21"/>
          <w:shd w:val="clear" w:color="auto" w:fill="FFFFFF"/>
        </w:rPr>
        <w:t>号</w:t>
      </w:r>
    </w:p>
    <w:p w:rsidR="003B67D9" w:rsidRPr="00AF123B" w:rsidRDefault="003B67D9" w:rsidP="003B67D9">
      <w:pPr>
        <w:spacing w:line="520" w:lineRule="exact"/>
        <w:ind w:firstLineChars="200" w:firstLine="420"/>
        <w:rPr>
          <w:rFonts w:ascii="宋体" w:hAnsi="宋体" w:cs="仿宋_GB2312"/>
          <w:szCs w:val="21"/>
          <w:shd w:val="clear" w:color="auto" w:fill="FFFFFF"/>
        </w:rPr>
      </w:pPr>
      <w:r w:rsidRPr="00856F02">
        <w:rPr>
          <w:rFonts w:ascii="宋体" w:hAnsi="宋体" w:cs="仿宋_GB2312" w:hint="eastAsia"/>
          <w:szCs w:val="21"/>
          <w:shd w:val="clear" w:color="auto" w:fill="FFFFFF"/>
        </w:rPr>
        <w:t>（二）项目名称：</w:t>
      </w:r>
      <w:r w:rsidRPr="00687E30">
        <w:rPr>
          <w:rFonts w:ascii="宋体" w:hAnsi="宋体" w:cs="仿宋_GB2312" w:hint="eastAsia"/>
          <w:szCs w:val="21"/>
          <w:shd w:val="clear" w:color="auto" w:fill="FFFFFF"/>
        </w:rPr>
        <w:t>建安区2020年小麦条锈病、赤霉病等重大病虫害防控（统防统治）</w:t>
      </w:r>
      <w:r w:rsidRPr="00AF123B">
        <w:rPr>
          <w:rFonts w:ascii="宋体" w:hAnsi="宋体" w:cs="仿宋_GB2312" w:hint="eastAsia"/>
          <w:szCs w:val="21"/>
          <w:shd w:val="clear" w:color="auto" w:fill="FFFFFF"/>
        </w:rPr>
        <w:t>（二次）</w:t>
      </w:r>
    </w:p>
    <w:p w:rsidR="003B67D9" w:rsidRPr="00856F02" w:rsidRDefault="003B67D9" w:rsidP="003B67D9">
      <w:pPr>
        <w:pStyle w:val="ac"/>
        <w:widowControl/>
        <w:shd w:val="clear" w:color="auto" w:fill="FFFFFF"/>
        <w:spacing w:line="52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 xml:space="preserve">（三）采购方式：竞争性谈判                                                                                                                         </w:t>
      </w:r>
    </w:p>
    <w:p w:rsidR="003B67D9" w:rsidRPr="00856F02" w:rsidRDefault="003B67D9" w:rsidP="003B67D9">
      <w:pPr>
        <w:pStyle w:val="ac"/>
        <w:widowControl/>
        <w:shd w:val="clear" w:color="auto" w:fill="FFFFFF"/>
        <w:spacing w:line="52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（四）项目概况：</w:t>
      </w:r>
      <w:r w:rsidRPr="0018159C">
        <w:rPr>
          <w:rFonts w:ascii="宋体" w:hAnsi="宋体" w:cs="仿宋_GB2312" w:hint="eastAsia"/>
          <w:sz w:val="21"/>
          <w:szCs w:val="21"/>
          <w:shd w:val="clear" w:color="auto" w:fill="FFFFFF"/>
        </w:rPr>
        <w:t>2020年建安区小麦条锈病、赤霉病、草地贪夜蛾等重大病虫害防控项目</w:t>
      </w:r>
      <w:r w:rsidRPr="0006731E">
        <w:rPr>
          <w:rFonts w:ascii="宋体" w:hAnsi="宋体" w:cs="仿宋_GB2312" w:hint="eastAsia"/>
          <w:sz w:val="21"/>
          <w:szCs w:val="21"/>
          <w:shd w:val="clear" w:color="auto" w:fill="FFFFFF"/>
        </w:rPr>
        <w:t>物资采购</w:t>
      </w:r>
      <w:r w:rsidRPr="00856F02">
        <w:rPr>
          <w:rFonts w:ascii="宋体" w:hAnsi="宋体" w:cs="仿宋_GB2312" w:hint="eastAsia"/>
          <w:sz w:val="21"/>
          <w:szCs w:val="21"/>
          <w:shd w:val="clear" w:color="auto" w:fill="FFFFFF"/>
        </w:rPr>
        <w:t>。</w:t>
      </w:r>
    </w:p>
    <w:p w:rsidR="003B67D9" w:rsidRDefault="003B67D9" w:rsidP="003B67D9">
      <w:pPr>
        <w:shd w:val="clear" w:color="auto" w:fill="FFFFFF"/>
        <w:spacing w:line="520" w:lineRule="exact"/>
        <w:ind w:firstLineChars="200" w:firstLine="420"/>
        <w:contextualSpacing/>
        <w:rPr>
          <w:rFonts w:ascii="宋体" w:hAnsi="宋体" w:cs="仿宋_GB2312" w:hint="eastAsia"/>
          <w:szCs w:val="21"/>
          <w:shd w:val="clear" w:color="auto" w:fill="FFFFFF"/>
        </w:rPr>
      </w:pPr>
      <w:r w:rsidRPr="00856F02">
        <w:rPr>
          <w:rFonts w:ascii="宋体" w:hAnsi="宋体" w:cs="仿宋_GB2312" w:hint="eastAsia"/>
          <w:szCs w:val="21"/>
          <w:shd w:val="clear" w:color="auto" w:fill="FFFFFF"/>
        </w:rPr>
        <w:t>（五）预算金额：</w:t>
      </w:r>
      <w:r>
        <w:rPr>
          <w:rFonts w:ascii="宋体" w:hAnsi="宋体" w:cs="仿宋_GB2312" w:hint="eastAsia"/>
          <w:szCs w:val="21"/>
          <w:shd w:val="clear" w:color="auto" w:fill="FFFFFF"/>
        </w:rPr>
        <w:t>1530512.50</w:t>
      </w:r>
      <w:r w:rsidRPr="00856F02">
        <w:rPr>
          <w:rFonts w:ascii="宋体" w:hAnsi="宋体" w:cs="仿宋_GB2312" w:hint="eastAsia"/>
          <w:szCs w:val="21"/>
          <w:shd w:val="clear" w:color="auto" w:fill="FFFFFF"/>
        </w:rPr>
        <w:t>元</w:t>
      </w:r>
      <w:r>
        <w:rPr>
          <w:rFonts w:ascii="宋体" w:hAnsi="宋体" w:cs="仿宋_GB2312" w:hint="eastAsia"/>
          <w:szCs w:val="21"/>
          <w:shd w:val="clear" w:color="auto" w:fill="FFFFFF"/>
        </w:rPr>
        <w:t>（</w:t>
      </w:r>
      <w:r w:rsidRPr="0008651F">
        <w:rPr>
          <w:rFonts w:ascii="宋体" w:hAnsi="宋体" w:cs="仿宋_GB2312" w:hint="eastAsia"/>
          <w:szCs w:val="21"/>
          <w:shd w:val="clear" w:color="auto" w:fill="FFFFFF"/>
        </w:rPr>
        <w:t>其中一标段：305000元；二标段：308312.5元；三标段：305000元；四标段：308200元；五标段：304000元</w:t>
      </w:r>
      <w:r>
        <w:rPr>
          <w:rFonts w:ascii="宋体" w:hAnsi="宋体" w:cs="仿宋_GB2312" w:hint="eastAsia"/>
          <w:szCs w:val="21"/>
          <w:shd w:val="clear" w:color="auto" w:fill="FFFFFF"/>
        </w:rPr>
        <w:t>）</w:t>
      </w:r>
      <w:r w:rsidRPr="00856F02">
        <w:rPr>
          <w:rFonts w:ascii="宋体" w:hAnsi="宋体" w:cs="仿宋_GB2312" w:hint="eastAsia"/>
          <w:szCs w:val="21"/>
          <w:shd w:val="clear" w:color="auto" w:fill="FFFFFF"/>
        </w:rPr>
        <w:t>。</w:t>
      </w:r>
    </w:p>
    <w:p w:rsidR="003B67D9" w:rsidRPr="0018159C" w:rsidRDefault="003B67D9" w:rsidP="003B67D9">
      <w:pPr>
        <w:shd w:val="clear" w:color="auto" w:fill="FFFFFF"/>
        <w:spacing w:line="520" w:lineRule="exact"/>
        <w:ind w:firstLineChars="300" w:firstLine="630"/>
        <w:contextualSpacing/>
        <w:rPr>
          <w:rFonts w:ascii="宋体" w:hAnsi="宋体" w:cs="仿宋_GB2312"/>
          <w:szCs w:val="21"/>
          <w:shd w:val="clear" w:color="auto" w:fill="FFFFFF"/>
        </w:rPr>
      </w:pPr>
      <w:r w:rsidRPr="004F0E52">
        <w:rPr>
          <w:rFonts w:ascii="宋体" w:hAnsi="宋体" w:cs="仿宋_GB2312" w:hint="eastAsia"/>
          <w:szCs w:val="21"/>
          <w:shd w:val="clear" w:color="auto" w:fill="FFFFFF"/>
        </w:rPr>
        <w:t>本次采购仅限于第</w:t>
      </w:r>
      <w:r>
        <w:rPr>
          <w:rFonts w:ascii="宋体" w:hAnsi="宋体" w:cs="仿宋_GB2312" w:hint="eastAsia"/>
          <w:szCs w:val="21"/>
          <w:shd w:val="clear" w:color="auto" w:fill="FFFFFF"/>
        </w:rPr>
        <w:t>三</w:t>
      </w:r>
      <w:r w:rsidRPr="004F0E52">
        <w:rPr>
          <w:rFonts w:ascii="宋体" w:hAnsi="宋体" w:cs="仿宋_GB2312" w:hint="eastAsia"/>
          <w:szCs w:val="21"/>
          <w:shd w:val="clear" w:color="auto" w:fill="FFFFFF"/>
        </w:rPr>
        <w:t>标段、第四标段</w:t>
      </w:r>
    </w:p>
    <w:p w:rsidR="003B67D9" w:rsidRPr="00856F02" w:rsidRDefault="003B67D9" w:rsidP="003B67D9">
      <w:pPr>
        <w:pStyle w:val="ac"/>
        <w:widowControl/>
        <w:shd w:val="clear" w:color="auto" w:fill="FFFFFF"/>
        <w:spacing w:line="52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（六）交付（服务、完工）时间 ：</w:t>
      </w:r>
      <w:r w:rsidRPr="003E27CC">
        <w:rPr>
          <w:rFonts w:ascii="宋体" w:hAnsi="宋体" w:cs="仿宋_GB2312" w:hint="eastAsia"/>
          <w:sz w:val="21"/>
          <w:szCs w:val="21"/>
          <w:shd w:val="clear" w:color="auto" w:fill="FFFFFF"/>
        </w:rPr>
        <w:t>签订合同后3日内</w:t>
      </w:r>
      <w:r w:rsidRPr="00856F02">
        <w:rPr>
          <w:rFonts w:ascii="宋体" w:hAnsi="宋体" w:cs="仿宋_GB2312" w:hint="eastAsia"/>
          <w:sz w:val="21"/>
          <w:szCs w:val="21"/>
          <w:shd w:val="clear" w:color="auto" w:fill="FFFFFF"/>
        </w:rPr>
        <w:t>。</w:t>
      </w:r>
    </w:p>
    <w:p w:rsidR="003B67D9" w:rsidRPr="00856F02" w:rsidRDefault="003B67D9" w:rsidP="003B67D9">
      <w:pPr>
        <w:pStyle w:val="ac"/>
        <w:widowControl/>
        <w:shd w:val="clear" w:color="auto" w:fill="FFFFFF"/>
        <w:spacing w:line="52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（七）交付（服务、完工）地点：</w:t>
      </w:r>
      <w:r w:rsidRPr="003E27CC">
        <w:rPr>
          <w:rFonts w:ascii="宋体" w:hAnsi="宋体" w:cs="仿宋_GB2312" w:hint="eastAsia"/>
          <w:sz w:val="21"/>
          <w:szCs w:val="21"/>
          <w:shd w:val="clear" w:color="auto" w:fill="FFFFFF"/>
        </w:rPr>
        <w:t>建安区兴业大厦</w:t>
      </w:r>
    </w:p>
    <w:p w:rsidR="003B67D9" w:rsidRPr="00856F02" w:rsidRDefault="003B67D9" w:rsidP="003B67D9">
      <w:pPr>
        <w:pStyle w:val="ac"/>
        <w:widowControl/>
        <w:shd w:val="clear" w:color="auto" w:fill="FFFFFF"/>
        <w:spacing w:line="520" w:lineRule="exact"/>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（八）分包：不允许。</w:t>
      </w:r>
    </w:p>
    <w:p w:rsidR="00E651ED" w:rsidRPr="00B946C4" w:rsidRDefault="00C4024D" w:rsidP="004C6977">
      <w:pPr>
        <w:pStyle w:val="ac"/>
        <w:widowControl/>
        <w:shd w:val="clear" w:color="auto" w:fill="FFFFFF"/>
        <w:spacing w:line="360" w:lineRule="auto"/>
        <w:contextualSpacing/>
        <w:jc w:val="left"/>
        <w:rPr>
          <w:rFonts w:ascii="宋体" w:hAnsi="宋体" w:cs="黑体"/>
          <w:b/>
          <w:bCs/>
          <w:sz w:val="21"/>
          <w:szCs w:val="21"/>
          <w:shd w:val="clear" w:color="auto" w:fill="FFFFFF"/>
        </w:rPr>
      </w:pPr>
      <w:r w:rsidRPr="00B946C4">
        <w:rPr>
          <w:rFonts w:ascii="宋体" w:hAnsi="宋体" w:cs="黑体" w:hint="eastAsia"/>
          <w:b/>
          <w:bCs/>
          <w:sz w:val="21"/>
          <w:szCs w:val="21"/>
          <w:shd w:val="clear" w:color="auto" w:fill="FFFFFF"/>
        </w:rPr>
        <w:t>二、需要落实的政府采购政策</w:t>
      </w:r>
    </w:p>
    <w:p w:rsidR="00E651ED" w:rsidRPr="00B946C4"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本项目落实中小微型企业、监狱企业、残疾人福利性单位扶持等相关政府采购政策。</w:t>
      </w:r>
    </w:p>
    <w:p w:rsidR="00E651ED" w:rsidRPr="00B946C4" w:rsidRDefault="00C4024D" w:rsidP="004C6977">
      <w:pPr>
        <w:pStyle w:val="ac"/>
        <w:widowControl/>
        <w:shd w:val="clear" w:color="auto" w:fill="FFFFFF"/>
        <w:spacing w:line="360" w:lineRule="auto"/>
        <w:contextualSpacing/>
        <w:jc w:val="left"/>
        <w:rPr>
          <w:rFonts w:ascii="宋体" w:hAnsi="宋体" w:cs="黑体"/>
          <w:b/>
          <w:bCs/>
          <w:sz w:val="21"/>
          <w:szCs w:val="21"/>
          <w:shd w:val="clear" w:color="auto" w:fill="FFFFFF"/>
        </w:rPr>
      </w:pPr>
      <w:r w:rsidRPr="00B946C4">
        <w:rPr>
          <w:rFonts w:ascii="宋体" w:hAnsi="宋体" w:cs="黑体" w:hint="eastAsia"/>
          <w:b/>
          <w:bCs/>
          <w:sz w:val="21"/>
          <w:szCs w:val="21"/>
          <w:shd w:val="clear" w:color="auto" w:fill="FFFFFF"/>
        </w:rPr>
        <w:t>三、供应商资格条件</w:t>
      </w:r>
    </w:p>
    <w:p w:rsidR="00B00DA0" w:rsidRPr="00B00DA0" w:rsidRDefault="00866CB5" w:rsidP="00B00DA0">
      <w:pPr>
        <w:pStyle w:val="ac"/>
        <w:widowControl/>
        <w:shd w:val="clear" w:color="auto" w:fill="FFFFFF"/>
        <w:spacing w:line="360" w:lineRule="auto"/>
        <w:contextualSpacing/>
        <w:jc w:val="left"/>
        <w:rPr>
          <w:rFonts w:ascii="宋体" w:hAnsi="宋体" w:cs="仿宋_GB2312"/>
          <w:sz w:val="21"/>
          <w:szCs w:val="21"/>
          <w:shd w:val="clear" w:color="auto" w:fill="FFFFFF"/>
        </w:rPr>
      </w:pPr>
      <w:r w:rsidRPr="00B946C4">
        <w:rPr>
          <w:rFonts w:ascii="宋体" w:hAnsi="宋体" w:cs="仿宋_GB2312" w:hint="eastAsia"/>
          <w:sz w:val="21"/>
          <w:szCs w:val="21"/>
          <w:shd w:val="clear" w:color="auto" w:fill="FFFFFF"/>
        </w:rPr>
        <w:t>（</w:t>
      </w:r>
      <w:r w:rsidR="00B00DA0" w:rsidRPr="00B00DA0">
        <w:rPr>
          <w:rFonts w:ascii="宋体" w:hAnsi="宋体" w:cs="仿宋_GB2312" w:hint="eastAsia"/>
          <w:sz w:val="21"/>
          <w:szCs w:val="21"/>
          <w:shd w:val="clear" w:color="auto" w:fill="FFFFFF"/>
        </w:rPr>
        <w:t>一）符合《中华人民共和国政府采购法》第二十二条规定；</w:t>
      </w:r>
    </w:p>
    <w:p w:rsidR="00B00DA0" w:rsidRPr="00B00DA0" w:rsidRDefault="00B00DA0" w:rsidP="00B00DA0">
      <w:pPr>
        <w:pStyle w:val="ac"/>
        <w:widowControl/>
        <w:shd w:val="clear" w:color="auto" w:fill="FFFFFF"/>
        <w:spacing w:line="360" w:lineRule="auto"/>
        <w:contextualSpacing/>
        <w:jc w:val="left"/>
        <w:rPr>
          <w:rFonts w:ascii="宋体" w:hAnsi="宋体" w:cs="仿宋_GB2312"/>
          <w:sz w:val="21"/>
          <w:szCs w:val="21"/>
          <w:shd w:val="clear" w:color="auto" w:fill="FFFFFF"/>
        </w:rPr>
      </w:pPr>
      <w:r w:rsidRPr="00B00DA0">
        <w:rPr>
          <w:rFonts w:ascii="宋体" w:hAnsi="宋体" w:cs="仿宋_GB2312" w:hint="eastAsia"/>
          <w:sz w:val="21"/>
          <w:szCs w:val="21"/>
          <w:shd w:val="clear" w:color="auto" w:fill="FFFFFF"/>
        </w:rPr>
        <w:lastRenderedPageBreak/>
        <w:t>（二）具有独立法人资格,具有实施该项目的能力和相应的经营范围；</w:t>
      </w:r>
    </w:p>
    <w:p w:rsidR="00B00DA0" w:rsidRPr="00B00DA0" w:rsidRDefault="00B00DA0" w:rsidP="00B00DA0">
      <w:pPr>
        <w:pStyle w:val="ac"/>
        <w:widowControl/>
        <w:shd w:val="clear" w:color="auto" w:fill="FFFFFF"/>
        <w:spacing w:line="360" w:lineRule="auto"/>
        <w:contextualSpacing/>
        <w:jc w:val="left"/>
        <w:rPr>
          <w:rFonts w:ascii="宋体" w:hAnsi="宋体" w:cs="仿宋_GB2312"/>
          <w:sz w:val="21"/>
          <w:szCs w:val="21"/>
          <w:shd w:val="clear" w:color="auto" w:fill="FFFFFF"/>
        </w:rPr>
      </w:pPr>
      <w:r w:rsidRPr="00B00DA0">
        <w:rPr>
          <w:rFonts w:ascii="宋体" w:hAnsi="宋体" w:cs="仿宋_GB2312" w:hint="eastAsia"/>
          <w:sz w:val="21"/>
          <w:szCs w:val="21"/>
          <w:shd w:val="clear" w:color="auto" w:fill="FFFFFF"/>
        </w:rPr>
        <w:t>（三）所有农药提供“三证”（</w:t>
      </w:r>
      <w:r w:rsidRPr="00B00DA0">
        <w:rPr>
          <w:rFonts w:ascii="宋体" w:hAnsi="宋体" w:cs="仿宋_GB2312"/>
          <w:sz w:val="21"/>
          <w:szCs w:val="21"/>
          <w:shd w:val="clear" w:color="auto" w:fill="FFFFFF"/>
        </w:rPr>
        <w:t>农药生产许可证或者农药生产批准文件、农药标准和农药登记证</w:t>
      </w:r>
      <w:r w:rsidRPr="00B00DA0">
        <w:rPr>
          <w:rFonts w:ascii="宋体" w:hAnsi="宋体" w:cs="仿宋_GB2312" w:hint="eastAsia"/>
          <w:sz w:val="21"/>
          <w:szCs w:val="21"/>
          <w:shd w:val="clear" w:color="auto" w:fill="FFFFFF"/>
        </w:rPr>
        <w:t>），在小麦上取得登记；微肥按2016年执行标准；</w:t>
      </w:r>
    </w:p>
    <w:p w:rsidR="00B00DA0" w:rsidRPr="00B00DA0" w:rsidRDefault="00B00DA0" w:rsidP="00B00DA0">
      <w:pPr>
        <w:pStyle w:val="ac"/>
        <w:widowControl/>
        <w:shd w:val="clear" w:color="auto" w:fill="FFFFFF"/>
        <w:spacing w:line="360" w:lineRule="auto"/>
        <w:contextualSpacing/>
        <w:rPr>
          <w:rFonts w:ascii="宋体" w:hAnsi="宋体" w:cs="仿宋_GB2312"/>
          <w:sz w:val="21"/>
          <w:szCs w:val="21"/>
          <w:shd w:val="clear" w:color="auto" w:fill="FFFFFF"/>
        </w:rPr>
      </w:pPr>
      <w:r>
        <w:rPr>
          <w:rFonts w:ascii="宋体" w:hAnsi="宋体" w:cs="仿宋_GB2312" w:hint="eastAsia"/>
          <w:sz w:val="21"/>
          <w:szCs w:val="21"/>
          <w:shd w:val="clear" w:color="auto" w:fill="FFFFFF"/>
        </w:rPr>
        <w:t xml:space="preserve">  </w:t>
      </w:r>
      <w:r w:rsidRPr="00B00DA0">
        <w:rPr>
          <w:rFonts w:ascii="宋体" w:hAnsi="宋体" w:cs="仿宋_GB2312" w:hint="eastAsia"/>
          <w:sz w:val="21"/>
          <w:szCs w:val="21"/>
          <w:shd w:val="clear" w:color="auto" w:fill="FFFFFF"/>
        </w:rPr>
        <w:t>（四）未被列入“信用中国”网站( www.creditchina.gov.cn)失信被执行人、重大税收违法案件当事人名单；“中国政府采购网” ( www.ccgp.gov.cn)政府采购严重违法失信行为记录名单的投标人；“中国社会组织公共服务平台”网站(www.chinanpo.gov.cn）严重违法失信名单的社会组织；</w:t>
      </w:r>
    </w:p>
    <w:p w:rsidR="00B00DA0" w:rsidRPr="00B00DA0" w:rsidRDefault="00B00DA0" w:rsidP="00B00DA0">
      <w:pPr>
        <w:pStyle w:val="ac"/>
        <w:widowControl/>
        <w:shd w:val="clear" w:color="auto" w:fill="FFFFFF"/>
        <w:spacing w:line="360" w:lineRule="auto"/>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 xml:space="preserve">  </w:t>
      </w:r>
      <w:r w:rsidRPr="00B00DA0">
        <w:rPr>
          <w:rFonts w:ascii="宋体" w:hAnsi="宋体" w:cs="仿宋_GB2312" w:hint="eastAsia"/>
          <w:sz w:val="21"/>
          <w:szCs w:val="21"/>
          <w:shd w:val="clear" w:color="auto" w:fill="FFFFFF"/>
        </w:rPr>
        <w:t>（五）投标人可投多个标段，但只能按顺序中取一个标段；</w:t>
      </w:r>
    </w:p>
    <w:p w:rsidR="00B00DA0" w:rsidRPr="00B00DA0" w:rsidRDefault="00B00DA0" w:rsidP="00B00DA0">
      <w:pPr>
        <w:pStyle w:val="ac"/>
        <w:widowControl/>
        <w:shd w:val="clear" w:color="auto" w:fill="FFFFFF"/>
        <w:spacing w:line="360" w:lineRule="auto"/>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 xml:space="preserve">  </w:t>
      </w:r>
      <w:r w:rsidRPr="00B00DA0">
        <w:rPr>
          <w:rFonts w:ascii="宋体" w:hAnsi="宋体" w:cs="仿宋_GB2312" w:hint="eastAsia"/>
          <w:sz w:val="21"/>
          <w:szCs w:val="21"/>
          <w:shd w:val="clear" w:color="auto" w:fill="FFFFFF"/>
        </w:rPr>
        <w:t>（六）不接受联合体参与。</w:t>
      </w:r>
    </w:p>
    <w:p w:rsidR="00747AC5" w:rsidRPr="00747AC5" w:rsidRDefault="00B00DA0" w:rsidP="00B00DA0">
      <w:pPr>
        <w:pStyle w:val="ac"/>
        <w:widowControl/>
        <w:shd w:val="clear" w:color="auto" w:fill="FFFFFF"/>
        <w:spacing w:line="360" w:lineRule="auto"/>
        <w:contextualSpacing/>
        <w:jc w:val="left"/>
        <w:rPr>
          <w:rFonts w:ascii="宋体" w:hAnsi="宋体" w:cs="黑体"/>
          <w:b/>
          <w:bCs/>
          <w:sz w:val="21"/>
          <w:szCs w:val="21"/>
          <w:shd w:val="clear" w:color="auto" w:fill="FFFFFF"/>
        </w:rPr>
      </w:pPr>
      <w:r>
        <w:rPr>
          <w:rFonts w:ascii="宋体" w:hAnsi="宋体" w:cs="黑体" w:hint="eastAsia"/>
          <w:b/>
          <w:bCs/>
          <w:sz w:val="21"/>
          <w:szCs w:val="21"/>
          <w:shd w:val="clear" w:color="auto" w:fill="FFFFFF"/>
        </w:rPr>
        <w:t xml:space="preserve">  </w:t>
      </w:r>
      <w:r w:rsidR="00747AC5" w:rsidRPr="00747AC5">
        <w:rPr>
          <w:rFonts w:ascii="宋体" w:hAnsi="宋体" w:cs="黑体" w:hint="eastAsia"/>
          <w:b/>
          <w:bCs/>
          <w:sz w:val="21"/>
          <w:szCs w:val="21"/>
          <w:shd w:val="clear" w:color="auto" w:fill="FFFFFF"/>
        </w:rPr>
        <w:t>四、获取谈判文件的时间、地点、方式</w:t>
      </w:r>
    </w:p>
    <w:p w:rsidR="00747AC5" w:rsidRDefault="00747AC5" w:rsidP="00747AC5">
      <w:pPr>
        <w:widowControl/>
        <w:spacing w:line="560" w:lineRule="exact"/>
        <w:ind w:firstLineChars="225" w:firstLine="540"/>
        <w:jc w:val="left"/>
        <w:rPr>
          <w:rFonts w:ascii="宋体" w:hAnsi="宋体" w:cs="宋体"/>
          <w:kern w:val="0"/>
          <w:sz w:val="24"/>
        </w:rPr>
      </w:pPr>
      <w:r>
        <w:rPr>
          <w:rFonts w:ascii="宋体" w:hAnsi="宋体" w:cs="宋体" w:hint="eastAsia"/>
          <w:kern w:val="0"/>
          <w:sz w:val="24"/>
        </w:rPr>
        <w:t>（一）网上下载谈判文件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2、在谈判截止时间前均可登录【全国公共资源交易平台（河南省·许昌市）】“投标人/供应商登录”入口（http://221.14.6.70:8088/ggzy/）自行下载谈判文件（详见“常见问题解答-交易系统操作手册”）。</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（二）未通过【全国公共资源交易平台（河南省·许昌市）】下载谈判文件的供应商,拒收其递交的谈判响应文件。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五、谈判文件接收截止时间、谈判时间及地点</w:t>
      </w:r>
    </w:p>
    <w:p w:rsidR="003B67D9" w:rsidRPr="00B00DA0"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（一）</w:t>
      </w:r>
      <w:r w:rsidRPr="00B00DA0">
        <w:rPr>
          <w:rFonts w:ascii="宋体" w:hAnsi="宋体" w:cs="仿宋_GB2312" w:hint="eastAsia"/>
          <w:sz w:val="21"/>
          <w:szCs w:val="21"/>
          <w:shd w:val="clear" w:color="auto" w:fill="FFFFFF"/>
        </w:rPr>
        <w:t>投标截止及开标时间：2020年5月1</w:t>
      </w:r>
      <w:r>
        <w:rPr>
          <w:rFonts w:ascii="宋体" w:hAnsi="宋体" w:cs="仿宋_GB2312" w:hint="eastAsia"/>
          <w:sz w:val="21"/>
          <w:szCs w:val="21"/>
          <w:shd w:val="clear" w:color="auto" w:fill="FFFFFF"/>
        </w:rPr>
        <w:t>3</w:t>
      </w:r>
      <w:r w:rsidRPr="00B00DA0">
        <w:rPr>
          <w:rFonts w:ascii="宋体" w:hAnsi="宋体" w:cs="仿宋_GB2312" w:hint="eastAsia"/>
          <w:sz w:val="21"/>
          <w:szCs w:val="21"/>
          <w:shd w:val="clear" w:color="auto" w:fill="FFFFFF"/>
        </w:rPr>
        <w:t>日10：30（北京时间），（北京时间），逾期提交或不符合规定的投标文件不予接受。</w:t>
      </w:r>
    </w:p>
    <w:p w:rsidR="003B67D9" w:rsidRPr="00747AC5"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（二）开标地点：</w:t>
      </w:r>
      <w:r w:rsidRPr="00B00DA0">
        <w:rPr>
          <w:rFonts w:ascii="宋体" w:hAnsi="宋体" w:cs="仿宋_GB2312" w:hint="eastAsia"/>
          <w:sz w:val="21"/>
          <w:szCs w:val="21"/>
          <w:shd w:val="clear" w:color="auto" w:fill="FFFFFF"/>
        </w:rPr>
        <w:t>建安区新元大道兴业大厦北4楼开标二室（4165室）</w:t>
      </w:r>
      <w:r w:rsidRPr="00747AC5">
        <w:rPr>
          <w:rFonts w:ascii="宋体" w:hAnsi="宋体" w:cs="仿宋_GB2312" w:hint="eastAsia"/>
          <w:sz w:val="21"/>
          <w:szCs w:val="21"/>
          <w:shd w:val="clear" w:color="auto" w:fill="FFFFFF"/>
        </w:rPr>
        <w:t>。（本项目采用远程不见面开标，投标人无须到现场）。</w:t>
      </w:r>
    </w:p>
    <w:p w:rsidR="00747AC5" w:rsidRPr="00747AC5" w:rsidRDefault="00B00DA0"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 xml:space="preserve"> </w:t>
      </w:r>
      <w:r w:rsidR="00747AC5" w:rsidRPr="00747AC5">
        <w:rPr>
          <w:rFonts w:ascii="宋体" w:hAnsi="宋体" w:cs="仿宋_GB2312" w:hint="eastAsia"/>
          <w:sz w:val="21"/>
          <w:szCs w:val="21"/>
          <w:shd w:val="clear" w:color="auto" w:fill="FFFFFF"/>
        </w:rPr>
        <w:t>（三） 本项目为全流程电子化交易项目，投标人须提交电子投标文件。</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1、加密电子投标文件（</w:t>
      </w:r>
      <w:r w:rsidRPr="00747AC5">
        <w:rPr>
          <w:rFonts w:ascii="宋体" w:hAnsi="宋体" w:cs="仿宋_GB2312"/>
          <w:sz w:val="21"/>
          <w:szCs w:val="21"/>
          <w:shd w:val="clear" w:color="auto" w:fill="FFFFFF"/>
        </w:rPr>
        <w:t>.file</w:t>
      </w:r>
      <w:r w:rsidRPr="00747AC5">
        <w:rPr>
          <w:rFonts w:ascii="宋体" w:hAnsi="宋体" w:cs="仿宋_GB2312" w:hint="eastAsia"/>
          <w:sz w:val="21"/>
          <w:szCs w:val="21"/>
          <w:shd w:val="clear" w:color="auto" w:fill="FFFFFF"/>
        </w:rPr>
        <w:t>格式）须在投标截止时间（开标时间）前通过《全国公共资源交易平台(河南省▪许昌市)》公共资源交易系统成功上传。</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lastRenderedPageBreak/>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六、本次谈判公告同时在</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中国政府采购网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河南省政府采购网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许昌市政府采购网</w:t>
      </w:r>
      <w:r w:rsidRPr="00747AC5">
        <w:rPr>
          <w:rFonts w:ascii="宋体" w:hAnsi="宋体" w:cs="仿宋_GB2312"/>
          <w:sz w:val="21"/>
          <w:szCs w:val="21"/>
          <w:shd w:val="clear" w:color="auto" w:fill="FFFFFF"/>
        </w:rPr>
        <w:t>”</w:t>
      </w:r>
      <w:r w:rsidRPr="00747AC5">
        <w:rPr>
          <w:rFonts w:ascii="宋体" w:hAnsi="宋体" w:cs="仿宋_GB2312" w:hint="eastAsia"/>
          <w:sz w:val="21"/>
          <w:szCs w:val="21"/>
          <w:shd w:val="clear" w:color="auto" w:fill="FFFFFF"/>
        </w:rPr>
        <w:t>、</w:t>
      </w:r>
      <w:r w:rsidRPr="00747AC5">
        <w:rPr>
          <w:rFonts w:ascii="宋体" w:hAnsi="宋体" w:cs="仿宋_GB2312"/>
          <w:sz w:val="21"/>
          <w:szCs w:val="21"/>
          <w:shd w:val="clear" w:color="auto" w:fill="FFFFFF"/>
        </w:rPr>
        <w:t>“全国公共资源交易平台（河南省·许昌市）”</w:t>
      </w:r>
      <w:r w:rsidRPr="00747AC5">
        <w:rPr>
          <w:rFonts w:ascii="宋体" w:hAnsi="宋体" w:cs="仿宋_GB2312" w:hint="eastAsia"/>
          <w:sz w:val="21"/>
          <w:szCs w:val="21"/>
          <w:shd w:val="clear" w:color="auto" w:fill="FFFFFF"/>
        </w:rPr>
        <w:t>上同时发布。</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七、公告期限：自本公告发布之日起3个工作日。</w:t>
      </w:r>
    </w:p>
    <w:p w:rsidR="00747AC5" w:rsidRPr="00747AC5" w:rsidRDefault="00747AC5" w:rsidP="00747AC5">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747AC5">
        <w:rPr>
          <w:rFonts w:ascii="宋体" w:hAnsi="宋体" w:cs="仿宋_GB2312" w:hint="eastAsia"/>
          <w:sz w:val="21"/>
          <w:szCs w:val="21"/>
          <w:shd w:val="clear" w:color="auto" w:fill="FFFFFF"/>
        </w:rPr>
        <w:t>八、联系方式</w:t>
      </w:r>
    </w:p>
    <w:p w:rsidR="003B67D9" w:rsidRPr="00B00DA0" w:rsidRDefault="003B67D9" w:rsidP="003B67D9">
      <w:pPr>
        <w:pStyle w:val="ac"/>
        <w:widowControl/>
        <w:shd w:val="clear" w:color="auto" w:fill="FFFFFF"/>
        <w:spacing w:line="360" w:lineRule="auto"/>
        <w:contextualSpacing/>
        <w:jc w:val="left"/>
        <w:rPr>
          <w:rFonts w:ascii="宋体" w:hAnsi="宋体" w:cs="仿宋_GB2312"/>
          <w:sz w:val="21"/>
          <w:szCs w:val="21"/>
          <w:shd w:val="clear" w:color="auto" w:fill="FFFFFF"/>
        </w:rPr>
      </w:pPr>
      <w:r w:rsidRPr="00B00DA0">
        <w:rPr>
          <w:rFonts w:ascii="宋体" w:hAnsi="宋体" w:cs="仿宋_GB2312" w:hint="eastAsia"/>
          <w:sz w:val="21"/>
          <w:szCs w:val="21"/>
          <w:shd w:val="clear" w:color="auto" w:fill="FFFFFF"/>
        </w:rPr>
        <w:t>采购单位：许昌市建安区农业农村局</w:t>
      </w:r>
    </w:p>
    <w:p w:rsidR="003B67D9" w:rsidRPr="00B00DA0" w:rsidRDefault="003B67D9" w:rsidP="003B67D9">
      <w:pPr>
        <w:pStyle w:val="ac"/>
        <w:widowControl/>
        <w:shd w:val="clear" w:color="auto" w:fill="FFFFFF"/>
        <w:spacing w:line="360" w:lineRule="auto"/>
        <w:contextualSpacing/>
        <w:jc w:val="left"/>
        <w:rPr>
          <w:rFonts w:ascii="宋体" w:hAnsi="宋体" w:cs="仿宋_GB2312"/>
          <w:sz w:val="21"/>
          <w:szCs w:val="21"/>
          <w:shd w:val="clear" w:color="auto" w:fill="FFFFFF"/>
        </w:rPr>
      </w:pPr>
      <w:r w:rsidRPr="00B00DA0">
        <w:rPr>
          <w:rFonts w:ascii="宋体" w:hAnsi="宋体" w:cs="仿宋_GB2312" w:hint="eastAsia"/>
          <w:sz w:val="21"/>
          <w:szCs w:val="21"/>
          <w:shd w:val="clear" w:color="auto" w:fill="FFFFFF"/>
        </w:rPr>
        <w:t>地址：许昌市建安区兴业大厦</w:t>
      </w:r>
    </w:p>
    <w:p w:rsidR="003B67D9" w:rsidRPr="00B00DA0" w:rsidRDefault="003B67D9" w:rsidP="003B67D9">
      <w:pPr>
        <w:pStyle w:val="ac"/>
        <w:widowControl/>
        <w:shd w:val="clear" w:color="auto" w:fill="FFFFFF"/>
        <w:spacing w:line="360" w:lineRule="auto"/>
        <w:contextualSpacing/>
        <w:jc w:val="left"/>
        <w:rPr>
          <w:rFonts w:ascii="宋体" w:hAnsi="宋体" w:cs="仿宋_GB2312" w:hint="eastAsia"/>
          <w:sz w:val="21"/>
          <w:szCs w:val="21"/>
          <w:shd w:val="clear" w:color="auto" w:fill="FFFFFF"/>
        </w:rPr>
      </w:pPr>
      <w:r w:rsidRPr="00B00DA0">
        <w:rPr>
          <w:rFonts w:ascii="宋体" w:hAnsi="宋体" w:cs="仿宋_GB2312" w:hint="eastAsia"/>
          <w:sz w:val="21"/>
          <w:szCs w:val="21"/>
          <w:shd w:val="clear" w:color="auto" w:fill="FFFFFF"/>
        </w:rPr>
        <w:t xml:space="preserve">联系人：王永刚    联系电话：15137460487  </w:t>
      </w:r>
    </w:p>
    <w:p w:rsidR="003B67D9" w:rsidRPr="00B00DA0" w:rsidRDefault="003B67D9" w:rsidP="003B67D9">
      <w:pPr>
        <w:pStyle w:val="ac"/>
        <w:widowControl/>
        <w:shd w:val="clear" w:color="auto" w:fill="FFFFFF"/>
        <w:spacing w:line="360" w:lineRule="auto"/>
        <w:contextualSpacing/>
        <w:jc w:val="left"/>
        <w:rPr>
          <w:rFonts w:ascii="宋体" w:hAnsi="宋体" w:cs="仿宋_GB2312" w:hint="eastAsia"/>
          <w:sz w:val="21"/>
          <w:szCs w:val="21"/>
          <w:shd w:val="clear" w:color="auto" w:fill="FFFFFF"/>
        </w:rPr>
      </w:pPr>
      <w:r w:rsidRPr="00B00DA0">
        <w:rPr>
          <w:rFonts w:ascii="宋体" w:hAnsi="宋体" w:cs="仿宋_GB2312" w:hint="eastAsia"/>
          <w:sz w:val="21"/>
          <w:szCs w:val="21"/>
          <w:shd w:val="clear" w:color="auto" w:fill="FFFFFF"/>
        </w:rPr>
        <w:t>集中采购机构：许昌市建安区公共资源交易中心</w:t>
      </w:r>
    </w:p>
    <w:p w:rsidR="003B67D9" w:rsidRPr="00B00DA0" w:rsidRDefault="003B67D9" w:rsidP="003B67D9">
      <w:pPr>
        <w:pStyle w:val="ac"/>
        <w:widowControl/>
        <w:shd w:val="clear" w:color="auto" w:fill="FFFFFF"/>
        <w:spacing w:line="360" w:lineRule="auto"/>
        <w:contextualSpacing/>
        <w:jc w:val="left"/>
        <w:rPr>
          <w:rFonts w:ascii="宋体" w:hAnsi="宋体" w:cs="仿宋_GB2312" w:hint="eastAsia"/>
          <w:sz w:val="21"/>
          <w:szCs w:val="21"/>
          <w:shd w:val="clear" w:color="auto" w:fill="FFFFFF"/>
        </w:rPr>
      </w:pPr>
      <w:r w:rsidRPr="00B00DA0">
        <w:rPr>
          <w:rFonts w:ascii="宋体" w:hAnsi="宋体" w:cs="仿宋_GB2312" w:hint="eastAsia"/>
          <w:sz w:val="21"/>
          <w:szCs w:val="21"/>
          <w:shd w:val="clear" w:color="auto" w:fill="FFFFFF"/>
        </w:rPr>
        <w:t>地址：许昌市建安区兴业大厦4161室</w:t>
      </w:r>
    </w:p>
    <w:p w:rsidR="003B67D9" w:rsidRPr="00B00DA0" w:rsidRDefault="003B67D9" w:rsidP="003B67D9">
      <w:pPr>
        <w:pStyle w:val="ac"/>
        <w:widowControl/>
        <w:shd w:val="clear" w:color="auto" w:fill="FFFFFF"/>
        <w:spacing w:line="360" w:lineRule="auto"/>
        <w:contextualSpacing/>
        <w:jc w:val="left"/>
        <w:rPr>
          <w:rFonts w:ascii="宋体" w:hAnsi="宋体" w:cs="仿宋_GB2312" w:hint="eastAsia"/>
          <w:sz w:val="21"/>
          <w:szCs w:val="21"/>
          <w:shd w:val="clear" w:color="auto" w:fill="FFFFFF"/>
        </w:rPr>
      </w:pPr>
      <w:r w:rsidRPr="00B00DA0">
        <w:rPr>
          <w:rFonts w:ascii="宋体" w:hAnsi="宋体" w:cs="仿宋_GB2312" w:hint="eastAsia"/>
          <w:sz w:val="21"/>
          <w:szCs w:val="21"/>
          <w:shd w:val="clear" w:color="auto" w:fill="FFFFFF"/>
        </w:rPr>
        <w:t>联系人：</w:t>
      </w:r>
      <w:r>
        <w:rPr>
          <w:rFonts w:ascii="宋体" w:hAnsi="宋体" w:cs="仿宋_GB2312" w:hint="eastAsia"/>
          <w:sz w:val="21"/>
          <w:szCs w:val="21"/>
          <w:shd w:val="clear" w:color="auto" w:fill="FFFFFF"/>
        </w:rPr>
        <w:t>李</w:t>
      </w:r>
      <w:r w:rsidRPr="00B00DA0">
        <w:rPr>
          <w:rFonts w:ascii="宋体" w:hAnsi="宋体" w:cs="仿宋_GB2312" w:hint="eastAsia"/>
          <w:sz w:val="21"/>
          <w:szCs w:val="21"/>
          <w:shd w:val="clear" w:color="auto" w:fill="FFFFFF"/>
        </w:rPr>
        <w:t>先生     联系电话：0374-5115959</w:t>
      </w:r>
    </w:p>
    <w:p w:rsidR="003B67D9" w:rsidRPr="00B00DA0"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p>
    <w:p w:rsidR="003B67D9" w:rsidRPr="00B00DA0"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p>
    <w:p w:rsidR="003B67D9" w:rsidRPr="00B00DA0" w:rsidRDefault="003B67D9" w:rsidP="003B67D9">
      <w:pPr>
        <w:pStyle w:val="ac"/>
        <w:widowControl/>
        <w:shd w:val="clear" w:color="auto" w:fill="FFFFFF"/>
        <w:spacing w:line="360" w:lineRule="auto"/>
        <w:ind w:firstLine="420"/>
        <w:contextualSpacing/>
        <w:jc w:val="right"/>
        <w:rPr>
          <w:rFonts w:ascii="宋体" w:hAnsi="宋体" w:cs="仿宋_GB2312" w:hint="eastAsia"/>
          <w:sz w:val="21"/>
          <w:szCs w:val="21"/>
          <w:shd w:val="clear" w:color="auto" w:fill="FFFFFF"/>
        </w:rPr>
      </w:pPr>
      <w:r w:rsidRPr="00B00DA0">
        <w:rPr>
          <w:rFonts w:ascii="宋体" w:hAnsi="宋体" w:cs="仿宋_GB2312" w:hint="eastAsia"/>
          <w:sz w:val="21"/>
          <w:szCs w:val="21"/>
          <w:shd w:val="clear" w:color="auto" w:fill="FFFFFF"/>
        </w:rPr>
        <w:t>许昌市建安区农业农村局</w:t>
      </w:r>
    </w:p>
    <w:p w:rsidR="003B67D9" w:rsidRPr="00747AC5" w:rsidRDefault="003B67D9" w:rsidP="003B67D9">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Pr>
          <w:rFonts w:ascii="宋体" w:hAnsi="宋体" w:cs="仿宋_GB2312" w:hint="eastAsia"/>
          <w:sz w:val="21"/>
          <w:szCs w:val="21"/>
          <w:shd w:val="clear" w:color="auto" w:fill="FFFFFF"/>
        </w:rPr>
        <w:t xml:space="preserve">                                                               </w:t>
      </w:r>
      <w:r w:rsidRPr="00B00DA0">
        <w:rPr>
          <w:rFonts w:ascii="宋体" w:hAnsi="宋体" w:cs="仿宋_GB2312" w:hint="eastAsia"/>
          <w:sz w:val="21"/>
          <w:szCs w:val="21"/>
          <w:shd w:val="clear" w:color="auto" w:fill="FFFFFF"/>
        </w:rPr>
        <w:t>2020年5月</w:t>
      </w:r>
      <w:r>
        <w:rPr>
          <w:rFonts w:ascii="宋体" w:hAnsi="宋体" w:cs="仿宋_GB2312" w:hint="eastAsia"/>
          <w:sz w:val="21"/>
          <w:szCs w:val="21"/>
          <w:shd w:val="clear" w:color="auto" w:fill="FFFFFF"/>
        </w:rPr>
        <w:t>8</w:t>
      </w:r>
      <w:r w:rsidRPr="00B00DA0">
        <w:rPr>
          <w:rFonts w:ascii="宋体" w:hAnsi="宋体" w:cs="仿宋_GB2312" w:hint="eastAsia"/>
          <w:sz w:val="21"/>
          <w:szCs w:val="21"/>
          <w:shd w:val="clear" w:color="auto" w:fill="FFFFFF"/>
        </w:rPr>
        <w:t>日</w:t>
      </w:r>
    </w:p>
    <w:p w:rsidR="00747AC5" w:rsidRPr="00B00DA0" w:rsidRDefault="00747AC5" w:rsidP="00747AC5">
      <w:pPr>
        <w:spacing w:line="360" w:lineRule="auto"/>
        <w:rPr>
          <w:rFonts w:hAnsi="宋体"/>
          <w:b/>
          <w:sz w:val="28"/>
          <w:szCs w:val="28"/>
        </w:rPr>
      </w:pPr>
      <w:r w:rsidRPr="00B00DA0">
        <w:rPr>
          <w:rFonts w:hAnsi="宋体" w:hint="eastAsia"/>
          <w:b/>
          <w:sz w:val="28"/>
          <w:szCs w:val="28"/>
        </w:rPr>
        <w:t>温馨提示：</w:t>
      </w:r>
    </w:p>
    <w:p w:rsidR="00747AC5" w:rsidRDefault="00747AC5" w:rsidP="00747AC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b/>
          <w:szCs w:val="21"/>
        </w:rPr>
        <w:t>3</w:t>
      </w:r>
      <w:r>
        <w:rPr>
          <w:rFonts w:ascii="宋体" w:hAnsi="宋体" w:hint="eastAsia"/>
          <w:b/>
          <w:szCs w:val="21"/>
        </w:rPr>
        <w:t>.</w:t>
      </w:r>
      <w:r>
        <w:rPr>
          <w:rFonts w:hAnsi="宋体" w:hint="eastAsia"/>
          <w:b/>
          <w:szCs w:val="21"/>
        </w:rPr>
        <w:t>电子投标文件的制作</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r>
        <w:rPr>
          <w:rFonts w:hAnsi="宋体" w:hint="eastAsia"/>
          <w:szCs w:val="21"/>
        </w:rPr>
        <w:lastRenderedPageBreak/>
        <w:t>（</w:t>
      </w:r>
      <w:hyperlink r:id="rId9" w:history="1">
        <w:r>
          <w:rPr>
            <w:rStyle w:val="af1"/>
            <w:rFonts w:hAnsi="宋体"/>
            <w:szCs w:val="21"/>
          </w:rPr>
          <w:t>http://221.14.6.70:8088/ggzy/</w:t>
        </w:r>
      </w:hyperlink>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747AC5" w:rsidRDefault="00747AC5" w:rsidP="00747AC5">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r>
        <w:rPr>
          <w:rFonts w:hAnsi="宋体" w:hint="eastAsia"/>
          <w:szCs w:val="21"/>
        </w:rPr>
        <w:t>xxxx</w:t>
      </w:r>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747AC5" w:rsidRDefault="00747AC5" w:rsidP="00747AC5">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hyperlink r:id="rId10" w:history="1">
        <w:r>
          <w:rPr>
            <w:rStyle w:val="af1"/>
            <w:rFonts w:hAnsi="宋体"/>
            <w:szCs w:val="21"/>
          </w:rPr>
          <w:t>http://221.14.6.70:8088/ggzy/</w:t>
        </w:r>
      </w:hyperlink>
      <w:r>
        <w:rPr>
          <w:rFonts w:hAnsi="宋体" w:hint="eastAsia"/>
          <w:szCs w:val="21"/>
        </w:rPr>
        <w:t>）。</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hyperlink r:id="rId11" w:history="1">
        <w:r>
          <w:rPr>
            <w:rStyle w:val="af1"/>
            <w:rFonts w:hAnsi="宋体"/>
            <w:szCs w:val="21"/>
          </w:rPr>
          <w:t>http://221.14.6.70:8088/ggzy/</w:t>
        </w:r>
      </w:hyperlink>
      <w:r>
        <w:rPr>
          <w:rFonts w:hAnsi="宋体" w:hint="eastAsia"/>
          <w:szCs w:val="21"/>
        </w:rPr>
        <w:t>）</w:t>
      </w:r>
      <w:r>
        <w:rPr>
          <w:rFonts w:ascii="宋体" w:hAnsi="宋体" w:cs="仿宋_GB2312" w:hint="eastAsia"/>
          <w:szCs w:val="21"/>
        </w:rPr>
        <w:t>生成“投标文件提交回执单”。</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747AC5" w:rsidRDefault="00747AC5" w:rsidP="00747AC5">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投标人对开标过程和开标记录如有疑义，可在本项目不见面开标大厅“文字互动”对话框或“新增质疑”处在线提出询问。</w:t>
      </w:r>
    </w:p>
    <w:p w:rsidR="00747AC5" w:rsidRDefault="00747AC5" w:rsidP="00747AC5">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w:t>
      </w:r>
      <w:r>
        <w:rPr>
          <w:rFonts w:ascii="宋体" w:hAnsi="宋体" w:hint="eastAsia"/>
          <w:szCs w:val="21"/>
        </w:rPr>
        <w:lastRenderedPageBreak/>
        <w:t>进行电子投标文件解密（投标人解密应自代理机构在到达投标截止时间时点击“开标”按钮，开标开始并进行解密60分钟内完成）。投标人未解密或</w:t>
      </w:r>
      <w:r>
        <w:rPr>
          <w:rFonts w:ascii="宋体" w:hAnsi="宋体" w:cs="宋体" w:hint="eastAsia"/>
          <w:kern w:val="0"/>
          <w:szCs w:val="21"/>
        </w:rPr>
        <w:t>因投标人原因解密失败的，其投标将被拒绝。</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747AC5" w:rsidRDefault="00747AC5" w:rsidP="00747AC5">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747AC5" w:rsidRDefault="00747AC5" w:rsidP="00747AC5">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747AC5" w:rsidRDefault="00747AC5" w:rsidP="00747AC5">
      <w:pPr>
        <w:tabs>
          <w:tab w:val="left" w:pos="7095"/>
        </w:tabs>
        <w:spacing w:line="360" w:lineRule="auto"/>
        <w:ind w:firstLineChars="200" w:firstLine="420"/>
        <w:contextualSpacing/>
        <w:rPr>
          <w:rFonts w:ascii="宋体" w:hAnsi="宋体"/>
          <w:szCs w:val="21"/>
        </w:rPr>
      </w:pPr>
      <w:r>
        <w:rPr>
          <w:rFonts w:ascii="宋体" w:hAnsi="宋体" w:hint="eastAsia"/>
          <w:szCs w:val="21"/>
        </w:rPr>
        <w:t>6.2 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747AC5" w:rsidRDefault="00747AC5" w:rsidP="00747AC5">
      <w:pPr>
        <w:tabs>
          <w:tab w:val="left" w:pos="7095"/>
        </w:tabs>
        <w:spacing w:line="360" w:lineRule="auto"/>
        <w:ind w:firstLineChars="200" w:firstLine="420"/>
        <w:contextualSpacing/>
        <w:rPr>
          <w:rFonts w:hAnsi="宋体"/>
          <w:szCs w:val="21"/>
        </w:rPr>
      </w:pPr>
      <w:r>
        <w:rPr>
          <w:rFonts w:hAnsi="宋体" w:hint="eastAsia"/>
          <w:szCs w:val="21"/>
        </w:rPr>
        <w:t>6.3</w:t>
      </w:r>
      <w:r>
        <w:rPr>
          <w:rFonts w:hAnsi="宋体" w:hint="eastAsia"/>
          <w:szCs w:val="21"/>
        </w:rPr>
        <w:t>有多轮报价的，各投标人应提前准备号分项报价，为多轮报价做好准备，在谈判小组发起报价通知后，在规定时间内提交有效报价。</w:t>
      </w:r>
    </w:p>
    <w:p w:rsidR="00E3546B" w:rsidRDefault="00E3546B">
      <w:pPr>
        <w:jc w:val="center"/>
        <w:rPr>
          <w:rFonts w:ascii="宋体" w:hAnsi="宋体" w:cs="宋体"/>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441849" w:rsidRDefault="00441849" w:rsidP="003B67D9">
      <w:pPr>
        <w:jc w:val="center"/>
        <w:rPr>
          <w:rFonts w:ascii="宋体" w:hAnsi="宋体" w:cs="宋体" w:hint="eastAsia"/>
          <w:b/>
          <w:kern w:val="0"/>
          <w:sz w:val="32"/>
          <w:szCs w:val="32"/>
        </w:rPr>
      </w:pPr>
    </w:p>
    <w:p w:rsidR="003B67D9" w:rsidRPr="00B946C4" w:rsidRDefault="003B67D9" w:rsidP="003B67D9">
      <w:pPr>
        <w:jc w:val="center"/>
        <w:rPr>
          <w:rFonts w:ascii="宋体" w:hAnsi="宋体" w:cs="宋体"/>
          <w:b/>
          <w:kern w:val="0"/>
          <w:sz w:val="32"/>
          <w:szCs w:val="32"/>
        </w:rPr>
      </w:pPr>
      <w:r w:rsidRPr="00B946C4">
        <w:rPr>
          <w:rFonts w:ascii="宋体" w:hAnsi="宋体" w:cs="宋体" w:hint="eastAsia"/>
          <w:b/>
          <w:kern w:val="0"/>
          <w:sz w:val="32"/>
          <w:szCs w:val="32"/>
        </w:rPr>
        <w:lastRenderedPageBreak/>
        <w:t>第二章 采购需求</w:t>
      </w:r>
    </w:p>
    <w:p w:rsidR="003B67D9" w:rsidRDefault="003B67D9" w:rsidP="003B67D9">
      <w:pPr>
        <w:spacing w:line="440" w:lineRule="exact"/>
        <w:jc w:val="center"/>
        <w:rPr>
          <w:rFonts w:ascii="宋体" w:hAnsi="宋体" w:hint="eastAsia"/>
          <w:b/>
          <w:sz w:val="36"/>
          <w:szCs w:val="36"/>
        </w:rPr>
      </w:pPr>
      <w:bookmarkStart w:id="1" w:name="OLE_LINK1"/>
      <w:r>
        <w:rPr>
          <w:rFonts w:hint="eastAsia"/>
          <w:b/>
          <w:sz w:val="36"/>
          <w:szCs w:val="36"/>
        </w:rPr>
        <w:t>建安区</w:t>
      </w:r>
      <w:r>
        <w:rPr>
          <w:rFonts w:hint="eastAsia"/>
          <w:b/>
          <w:sz w:val="36"/>
          <w:szCs w:val="36"/>
        </w:rPr>
        <w:t>2020</w:t>
      </w:r>
      <w:r>
        <w:rPr>
          <w:rFonts w:hint="eastAsia"/>
          <w:b/>
          <w:sz w:val="36"/>
          <w:szCs w:val="36"/>
        </w:rPr>
        <w:t>年</w:t>
      </w:r>
      <w:r>
        <w:rPr>
          <w:rFonts w:ascii="宋体" w:hAnsi="宋体" w:hint="eastAsia"/>
          <w:b/>
          <w:sz w:val="36"/>
          <w:szCs w:val="36"/>
        </w:rPr>
        <w:t>小麦条锈病、赤霉病等重大病虫害防控</w:t>
      </w:r>
    </w:p>
    <w:p w:rsidR="003B67D9" w:rsidRDefault="003B67D9" w:rsidP="003B67D9">
      <w:pPr>
        <w:spacing w:line="440" w:lineRule="exact"/>
        <w:jc w:val="center"/>
        <w:rPr>
          <w:rFonts w:ascii="宋体" w:hAnsi="宋体" w:hint="eastAsia"/>
          <w:b/>
          <w:sz w:val="36"/>
          <w:szCs w:val="36"/>
        </w:rPr>
      </w:pPr>
      <w:r>
        <w:rPr>
          <w:rFonts w:hint="eastAsia"/>
          <w:b/>
          <w:sz w:val="36"/>
          <w:szCs w:val="36"/>
        </w:rPr>
        <w:t>（统防统治）采购说明</w:t>
      </w:r>
    </w:p>
    <w:p w:rsidR="003B67D9" w:rsidRDefault="003B67D9" w:rsidP="003B67D9">
      <w:pPr>
        <w:shd w:val="clear" w:color="auto" w:fill="FFFFFF"/>
        <w:spacing w:line="500" w:lineRule="exact"/>
        <w:ind w:firstLineChars="147" w:firstLine="472"/>
        <w:contextualSpacing/>
        <w:rPr>
          <w:rFonts w:ascii="楷体" w:eastAsia="楷体" w:hAnsi="楷体" w:cs="宋体"/>
          <w:sz w:val="32"/>
          <w:szCs w:val="32"/>
          <w:lang w:val="zh-CN"/>
        </w:rPr>
      </w:pPr>
      <w:r>
        <w:rPr>
          <w:rFonts w:ascii="宋体" w:hAnsi="宋体" w:cs="黑体" w:hint="eastAsia"/>
          <w:b/>
          <w:bCs/>
          <w:sz w:val="32"/>
          <w:szCs w:val="32"/>
          <w:shd w:val="clear" w:color="auto" w:fill="FFFFFF"/>
        </w:rPr>
        <w:t>一、项目概况</w:t>
      </w:r>
    </w:p>
    <w:p w:rsidR="003B67D9" w:rsidRPr="002E1EF7" w:rsidRDefault="003B67D9" w:rsidP="003B67D9">
      <w:pPr>
        <w:spacing w:line="500" w:lineRule="exact"/>
        <w:ind w:firstLineChars="200" w:firstLine="420"/>
        <w:rPr>
          <w:rFonts w:hAnsi="宋体"/>
          <w:szCs w:val="21"/>
        </w:rPr>
      </w:pPr>
      <w:r w:rsidRPr="002E1EF7">
        <w:rPr>
          <w:rFonts w:hAnsi="宋体" w:hint="eastAsia"/>
          <w:szCs w:val="21"/>
        </w:rPr>
        <w:t>今年我区小麦病虫害发生时间早、危害程度重，特别是小麦条锈病、赤霉病等重大病虫害流行风险高，如控制不力，对我区夏粮生产构成直接威胁。为切实做好小麦条锈病、赤霉病等重大病虫害防控工作，最大程度减轻危害损失，保障我区夏粮生产安全，按照区政府领导对小麦条锈病赤霉病等重大病虫害防控所需资金的批复意见，需采购化学农药及统防统治服务一批。</w:t>
      </w:r>
    </w:p>
    <w:p w:rsidR="003B67D9" w:rsidRDefault="003B67D9" w:rsidP="003B67D9">
      <w:pPr>
        <w:shd w:val="clear" w:color="auto" w:fill="FFFFFF"/>
        <w:spacing w:line="500" w:lineRule="exact"/>
        <w:ind w:firstLineChars="147" w:firstLine="472"/>
        <w:contextualSpacing/>
        <w:rPr>
          <w:rFonts w:ascii="宋体" w:hAnsi="宋体" w:cs="黑体" w:hint="eastAsia"/>
          <w:b/>
          <w:bCs/>
          <w:sz w:val="32"/>
          <w:szCs w:val="32"/>
          <w:shd w:val="clear" w:color="auto" w:fill="FFFFFF"/>
        </w:rPr>
      </w:pPr>
      <w:r>
        <w:rPr>
          <w:rFonts w:ascii="宋体" w:hAnsi="宋体" w:cs="黑体" w:hint="eastAsia"/>
          <w:b/>
          <w:bCs/>
          <w:sz w:val="32"/>
          <w:szCs w:val="32"/>
          <w:shd w:val="clear" w:color="auto" w:fill="FFFFFF"/>
        </w:rPr>
        <w:t>二、采购清单</w:t>
      </w:r>
    </w:p>
    <w:tbl>
      <w:tblPr>
        <w:tblW w:w="9229" w:type="dxa"/>
        <w:tblLayout w:type="fixed"/>
        <w:tblCellMar>
          <w:top w:w="15" w:type="dxa"/>
          <w:left w:w="15" w:type="dxa"/>
          <w:bottom w:w="15" w:type="dxa"/>
          <w:right w:w="15" w:type="dxa"/>
        </w:tblCellMar>
        <w:tblLook w:val="0000"/>
      </w:tblPr>
      <w:tblGrid>
        <w:gridCol w:w="724"/>
        <w:gridCol w:w="1389"/>
        <w:gridCol w:w="2580"/>
        <w:gridCol w:w="1276"/>
        <w:gridCol w:w="1417"/>
        <w:gridCol w:w="1134"/>
        <w:gridCol w:w="709"/>
      </w:tblGrid>
      <w:tr w:rsidR="003B67D9" w:rsidTr="00C100C1">
        <w:trPr>
          <w:trHeight w:val="923"/>
        </w:trPr>
        <w:tc>
          <w:tcPr>
            <w:tcW w:w="724"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rPr>
              <w:t>标段</w:t>
            </w:r>
          </w:p>
        </w:tc>
        <w:tc>
          <w:tcPr>
            <w:tcW w:w="138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rPr>
              <w:t>货物名称</w:t>
            </w:r>
          </w:p>
        </w:tc>
        <w:tc>
          <w:tcPr>
            <w:tcW w:w="2580"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rPr>
              <w:t>技术参数</w:t>
            </w:r>
          </w:p>
        </w:tc>
        <w:tc>
          <w:tcPr>
            <w:tcW w:w="1276"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kern w:val="0"/>
                <w:sz w:val="28"/>
                <w:szCs w:val="28"/>
                <w:lang/>
              </w:rPr>
            </w:pPr>
            <w:r>
              <w:rPr>
                <w:rFonts w:ascii="宋体" w:hAnsi="宋体" w:cs="宋体" w:hint="eastAsia"/>
                <w:b/>
                <w:color w:val="000000"/>
                <w:kern w:val="0"/>
                <w:sz w:val="28"/>
                <w:szCs w:val="28"/>
                <w:lang/>
              </w:rPr>
              <w:t>规格</w:t>
            </w:r>
          </w:p>
        </w:tc>
        <w:tc>
          <w:tcPr>
            <w:tcW w:w="1417"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rPr>
              <w:t>招标金额</w:t>
            </w:r>
            <w:r>
              <w:rPr>
                <w:rFonts w:ascii="宋体" w:hAnsi="宋体" w:cs="宋体" w:hint="eastAsia"/>
                <w:b/>
                <w:color w:val="000000"/>
                <w:kern w:val="0"/>
                <w:sz w:val="18"/>
                <w:szCs w:val="18"/>
                <w:lang/>
              </w:rPr>
              <w:t>（元）</w:t>
            </w:r>
          </w:p>
        </w:tc>
        <w:tc>
          <w:tcPr>
            <w:tcW w:w="1134"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rPr>
              <w:t>单价</w:t>
            </w:r>
          </w:p>
        </w:tc>
        <w:tc>
          <w:tcPr>
            <w:tcW w:w="70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b/>
                <w:color w:val="000000"/>
                <w:sz w:val="28"/>
                <w:szCs w:val="28"/>
              </w:rPr>
            </w:pPr>
            <w:r>
              <w:rPr>
                <w:rFonts w:ascii="宋体" w:hAnsi="宋体" w:cs="宋体" w:hint="eastAsia"/>
                <w:b/>
                <w:color w:val="000000"/>
                <w:kern w:val="0"/>
                <w:sz w:val="28"/>
                <w:szCs w:val="28"/>
                <w:lang/>
              </w:rPr>
              <w:t>招标数量</w:t>
            </w:r>
          </w:p>
        </w:tc>
      </w:tr>
      <w:tr w:rsidR="003B67D9" w:rsidTr="00C100C1">
        <w:trPr>
          <w:trHeight w:val="390"/>
        </w:trPr>
        <w:tc>
          <w:tcPr>
            <w:tcW w:w="724" w:type="dxa"/>
            <w:vMerge w:val="restart"/>
            <w:tcBorders>
              <w:top w:val="single" w:sz="4" w:space="0" w:color="000000"/>
              <w:left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三标</w:t>
            </w:r>
          </w:p>
        </w:tc>
        <w:tc>
          <w:tcPr>
            <w:tcW w:w="138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杀菌剂</w:t>
            </w:r>
          </w:p>
        </w:tc>
        <w:tc>
          <w:tcPr>
            <w:tcW w:w="2580"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48%甲硫戊唑醇悬浮剂（36%甲基硫菌灵、12%戊唑醇）</w:t>
            </w:r>
          </w:p>
        </w:tc>
        <w:tc>
          <w:tcPr>
            <w:tcW w:w="1276"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1000克/瓶</w:t>
            </w:r>
          </w:p>
        </w:tc>
        <w:tc>
          <w:tcPr>
            <w:tcW w:w="1417"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kern w:val="0"/>
                <w:sz w:val="24"/>
                <w:lang/>
              </w:rPr>
            </w:pPr>
            <w:r>
              <w:rPr>
                <w:rFonts w:ascii="宋体" w:hAnsi="宋体" w:cs="宋体" w:hint="eastAsia"/>
                <w:color w:val="000000"/>
                <w:kern w:val="0"/>
                <w:sz w:val="24"/>
                <w:lang/>
              </w:rPr>
              <w:t>104000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kern w:val="0"/>
                <w:sz w:val="24"/>
                <w:lang/>
              </w:rPr>
            </w:pPr>
            <w:r>
              <w:rPr>
                <w:rFonts w:ascii="宋体" w:hAnsi="宋体" w:cs="宋体" w:hint="eastAsia"/>
                <w:color w:val="000000"/>
                <w:kern w:val="0"/>
                <w:sz w:val="24"/>
                <w:lang/>
              </w:rPr>
              <w:t>130元／千克</w:t>
            </w:r>
          </w:p>
        </w:tc>
        <w:tc>
          <w:tcPr>
            <w:tcW w:w="70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r>
              <w:rPr>
                <w:rFonts w:ascii="宋体" w:hAnsi="宋体" w:cs="宋体" w:hint="eastAsia"/>
                <w:color w:val="000000"/>
                <w:kern w:val="0"/>
                <w:sz w:val="24"/>
                <w:lang/>
              </w:rPr>
              <w:t>800千克</w:t>
            </w:r>
          </w:p>
        </w:tc>
      </w:tr>
      <w:tr w:rsidR="003B67D9" w:rsidTr="00C100C1">
        <w:trPr>
          <w:trHeight w:val="552"/>
        </w:trPr>
        <w:tc>
          <w:tcPr>
            <w:tcW w:w="724" w:type="dxa"/>
            <w:vMerge/>
            <w:tcBorders>
              <w:left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杀虫剂</w:t>
            </w:r>
          </w:p>
        </w:tc>
        <w:tc>
          <w:tcPr>
            <w:tcW w:w="2580"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00" w:lineRule="exact"/>
              <w:jc w:val="center"/>
              <w:textAlignment w:val="center"/>
              <w:rPr>
                <w:rFonts w:ascii="宋体" w:hAnsi="宋体" w:cs="宋体" w:hint="eastAsia"/>
                <w:color w:val="000000"/>
                <w:sz w:val="24"/>
              </w:rPr>
            </w:pPr>
            <w:r>
              <w:rPr>
                <w:rFonts w:ascii="宋体" w:hAnsi="宋体" w:cs="仿宋_GB2312" w:hint="eastAsia"/>
                <w:color w:val="000000"/>
                <w:kern w:val="0"/>
                <w:sz w:val="24"/>
                <w:lang/>
              </w:rPr>
              <w:t>10％噻虫·高氯氟悬浮剂</w:t>
            </w:r>
            <w:r>
              <w:rPr>
                <w:rFonts w:ascii="宋体" w:hAnsi="宋体" w:cs="宋体" w:hint="eastAsia"/>
                <w:color w:val="000000"/>
                <w:kern w:val="0"/>
                <w:sz w:val="24"/>
                <w:lang/>
              </w:rPr>
              <w:t>（6%噻虫嗪、4%高效氯氟氰菊酯）</w:t>
            </w:r>
          </w:p>
        </w:tc>
        <w:tc>
          <w:tcPr>
            <w:tcW w:w="1276"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ind w:firstLineChars="50" w:firstLine="120"/>
              <w:jc w:val="left"/>
              <w:textAlignment w:val="center"/>
              <w:rPr>
                <w:rFonts w:ascii="宋体" w:hAnsi="宋体" w:cs="宋体" w:hint="eastAsia"/>
                <w:color w:val="000000"/>
                <w:sz w:val="24"/>
              </w:rPr>
            </w:pPr>
            <w:r>
              <w:rPr>
                <w:rFonts w:ascii="宋体" w:hAnsi="宋体" w:cs="仿宋_GB2312" w:hint="eastAsia"/>
                <w:color w:val="000000"/>
                <w:kern w:val="0"/>
                <w:sz w:val="24"/>
                <w:lang/>
              </w:rPr>
              <w:t>500毫升/瓶</w:t>
            </w:r>
          </w:p>
        </w:tc>
        <w:tc>
          <w:tcPr>
            <w:tcW w:w="1417"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jc w:val="center"/>
              <w:rPr>
                <w:rFonts w:ascii="宋体" w:hAnsi="宋体" w:cs="宋体"/>
                <w:color w:val="000000"/>
                <w:sz w:val="24"/>
              </w:rPr>
            </w:pPr>
            <w:r>
              <w:rPr>
                <w:rFonts w:ascii="宋体" w:hAnsi="宋体" w:cs="宋体" w:hint="eastAsia"/>
                <w:color w:val="000000"/>
                <w:kern w:val="0"/>
                <w:sz w:val="24"/>
                <w:lang/>
              </w:rPr>
              <w:t>31000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jc w:val="center"/>
              <w:textAlignment w:val="center"/>
              <w:rPr>
                <w:rFonts w:ascii="宋体" w:hAnsi="宋体" w:cs="宋体" w:hint="eastAsia"/>
                <w:color w:val="000000"/>
                <w:sz w:val="24"/>
              </w:rPr>
            </w:pPr>
            <w:r>
              <w:rPr>
                <w:rFonts w:ascii="宋体" w:hAnsi="宋体" w:cs="仿宋_GB2312" w:hint="eastAsia"/>
                <w:color w:val="000000"/>
                <w:kern w:val="0"/>
                <w:sz w:val="24"/>
                <w:lang/>
              </w:rPr>
              <w:t>125元／升</w:t>
            </w:r>
          </w:p>
        </w:tc>
        <w:tc>
          <w:tcPr>
            <w:tcW w:w="70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jc w:val="center"/>
              <w:rPr>
                <w:rFonts w:ascii="宋体" w:hAnsi="宋体" w:cs="宋体"/>
                <w:color w:val="000000"/>
                <w:sz w:val="24"/>
              </w:rPr>
            </w:pPr>
            <w:r>
              <w:rPr>
                <w:rFonts w:ascii="宋体" w:hAnsi="宋体" w:cs="仿宋_GB2312" w:hint="eastAsia"/>
                <w:color w:val="000000"/>
                <w:sz w:val="24"/>
              </w:rPr>
              <w:t>248升</w:t>
            </w:r>
          </w:p>
        </w:tc>
      </w:tr>
      <w:tr w:rsidR="003B67D9" w:rsidTr="00C100C1">
        <w:trPr>
          <w:trHeight w:val="633"/>
        </w:trPr>
        <w:tc>
          <w:tcPr>
            <w:tcW w:w="724" w:type="dxa"/>
            <w:vMerge/>
            <w:tcBorders>
              <w:left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植保服务费</w:t>
            </w:r>
          </w:p>
        </w:tc>
        <w:tc>
          <w:tcPr>
            <w:tcW w:w="2580"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color w:val="000000"/>
                <w:kern w:val="0"/>
                <w:sz w:val="24"/>
                <w:lang/>
              </w:rPr>
            </w:pPr>
          </w:p>
        </w:tc>
        <w:tc>
          <w:tcPr>
            <w:tcW w:w="1417"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170000</w:t>
            </w:r>
          </w:p>
        </w:tc>
        <w:tc>
          <w:tcPr>
            <w:tcW w:w="1134"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8.5元/亩</w:t>
            </w:r>
          </w:p>
        </w:tc>
        <w:tc>
          <w:tcPr>
            <w:tcW w:w="709"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20000亩</w:t>
            </w:r>
          </w:p>
        </w:tc>
      </w:tr>
      <w:tr w:rsidR="003B67D9" w:rsidTr="00C100C1">
        <w:trPr>
          <w:trHeight w:val="551"/>
        </w:trPr>
        <w:tc>
          <w:tcPr>
            <w:tcW w:w="724" w:type="dxa"/>
            <w:vMerge/>
            <w:tcBorders>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合计</w:t>
            </w:r>
          </w:p>
        </w:tc>
        <w:tc>
          <w:tcPr>
            <w:tcW w:w="7116" w:type="dxa"/>
            <w:gridSpan w:val="5"/>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305000</w:t>
            </w:r>
          </w:p>
        </w:tc>
      </w:tr>
      <w:tr w:rsidR="003B67D9" w:rsidTr="00C100C1">
        <w:trPr>
          <w:trHeight w:val="562"/>
        </w:trPr>
        <w:tc>
          <w:tcPr>
            <w:tcW w:w="724" w:type="dxa"/>
            <w:vMerge/>
            <w:tcBorders>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服务范围</w:t>
            </w:r>
          </w:p>
        </w:tc>
        <w:tc>
          <w:tcPr>
            <w:tcW w:w="7116" w:type="dxa"/>
            <w:gridSpan w:val="5"/>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蒋李集镇</w:t>
            </w:r>
          </w:p>
        </w:tc>
      </w:tr>
      <w:tr w:rsidR="003B67D9" w:rsidTr="00C100C1">
        <w:trPr>
          <w:trHeight w:val="390"/>
        </w:trPr>
        <w:tc>
          <w:tcPr>
            <w:tcW w:w="724" w:type="dxa"/>
            <w:vMerge w:val="restart"/>
            <w:tcBorders>
              <w:top w:val="single" w:sz="4" w:space="0" w:color="000000"/>
              <w:left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四标</w:t>
            </w:r>
          </w:p>
        </w:tc>
        <w:tc>
          <w:tcPr>
            <w:tcW w:w="138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杀菌剂</w:t>
            </w:r>
          </w:p>
        </w:tc>
        <w:tc>
          <w:tcPr>
            <w:tcW w:w="2580"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430克/升戊唑醇悬浮剂</w:t>
            </w:r>
          </w:p>
        </w:tc>
        <w:tc>
          <w:tcPr>
            <w:tcW w:w="1276"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200克/瓶</w:t>
            </w:r>
          </w:p>
        </w:tc>
        <w:tc>
          <w:tcPr>
            <w:tcW w:w="1417"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r>
              <w:rPr>
                <w:rFonts w:ascii="宋体" w:hAnsi="宋体" w:cs="宋体" w:hint="eastAsia"/>
                <w:color w:val="000000"/>
                <w:kern w:val="0"/>
                <w:sz w:val="24"/>
                <w:lang/>
              </w:rPr>
              <w:t>86000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215元／千克</w:t>
            </w:r>
          </w:p>
        </w:tc>
        <w:tc>
          <w:tcPr>
            <w:tcW w:w="70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r>
              <w:rPr>
                <w:rFonts w:ascii="宋体" w:hAnsi="宋体" w:cs="宋体" w:hint="eastAsia"/>
                <w:color w:val="000000"/>
                <w:kern w:val="0"/>
                <w:sz w:val="24"/>
                <w:lang/>
              </w:rPr>
              <w:t>400千克</w:t>
            </w:r>
          </w:p>
        </w:tc>
      </w:tr>
      <w:tr w:rsidR="003B67D9" w:rsidTr="00C100C1">
        <w:trPr>
          <w:trHeight w:val="390"/>
        </w:trPr>
        <w:tc>
          <w:tcPr>
            <w:tcW w:w="724" w:type="dxa"/>
            <w:vMerge/>
            <w:tcBorders>
              <w:left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杀虫剂</w:t>
            </w:r>
          </w:p>
        </w:tc>
        <w:tc>
          <w:tcPr>
            <w:tcW w:w="2580"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30%噻虫嗪悬浮剂</w:t>
            </w:r>
          </w:p>
        </w:tc>
        <w:tc>
          <w:tcPr>
            <w:tcW w:w="1276"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1000克/瓶</w:t>
            </w:r>
          </w:p>
        </w:tc>
        <w:tc>
          <w:tcPr>
            <w:tcW w:w="1417"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r>
              <w:rPr>
                <w:rFonts w:ascii="宋体" w:hAnsi="宋体" w:cs="宋体" w:hint="eastAsia"/>
                <w:color w:val="000000"/>
                <w:sz w:val="24"/>
              </w:rPr>
              <w:t>52200</w:t>
            </w:r>
          </w:p>
        </w:tc>
        <w:tc>
          <w:tcPr>
            <w:tcW w:w="1134"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290元／千克</w:t>
            </w:r>
          </w:p>
        </w:tc>
        <w:tc>
          <w:tcPr>
            <w:tcW w:w="709" w:type="dxa"/>
            <w:tcBorders>
              <w:top w:val="single" w:sz="4" w:space="0" w:color="000000"/>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r>
              <w:rPr>
                <w:rFonts w:ascii="宋体" w:hAnsi="宋体" w:cs="宋体" w:hint="eastAsia"/>
                <w:color w:val="000000"/>
                <w:kern w:val="0"/>
                <w:sz w:val="24"/>
                <w:lang/>
              </w:rPr>
              <w:t>180千克</w:t>
            </w:r>
          </w:p>
        </w:tc>
      </w:tr>
      <w:tr w:rsidR="003B67D9" w:rsidTr="00C100C1">
        <w:trPr>
          <w:trHeight w:val="560"/>
        </w:trPr>
        <w:tc>
          <w:tcPr>
            <w:tcW w:w="724" w:type="dxa"/>
            <w:vMerge/>
            <w:tcBorders>
              <w:left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植保服务费</w:t>
            </w:r>
          </w:p>
        </w:tc>
        <w:tc>
          <w:tcPr>
            <w:tcW w:w="2580"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widowControl/>
              <w:spacing w:line="34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color w:val="000000"/>
                <w:kern w:val="0"/>
                <w:sz w:val="24"/>
                <w:lang/>
              </w:rPr>
            </w:pPr>
          </w:p>
        </w:tc>
        <w:tc>
          <w:tcPr>
            <w:tcW w:w="1417"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170000</w:t>
            </w:r>
          </w:p>
        </w:tc>
        <w:tc>
          <w:tcPr>
            <w:tcW w:w="1134"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8.5元/亩</w:t>
            </w:r>
          </w:p>
        </w:tc>
        <w:tc>
          <w:tcPr>
            <w:tcW w:w="709" w:type="dxa"/>
            <w:tcBorders>
              <w:top w:val="single" w:sz="4" w:space="0" w:color="000000"/>
              <w:left w:val="single" w:sz="4" w:space="0" w:color="000000"/>
              <w:bottom w:val="single" w:sz="4" w:space="0" w:color="auto"/>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20000亩</w:t>
            </w:r>
          </w:p>
        </w:tc>
      </w:tr>
      <w:tr w:rsidR="003B67D9" w:rsidTr="00C100C1">
        <w:trPr>
          <w:trHeight w:val="561"/>
        </w:trPr>
        <w:tc>
          <w:tcPr>
            <w:tcW w:w="724" w:type="dxa"/>
            <w:vMerge/>
            <w:tcBorders>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合计</w:t>
            </w:r>
          </w:p>
        </w:tc>
        <w:tc>
          <w:tcPr>
            <w:tcW w:w="7116" w:type="dxa"/>
            <w:gridSpan w:val="5"/>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308200</w:t>
            </w:r>
          </w:p>
        </w:tc>
      </w:tr>
      <w:tr w:rsidR="003B67D9" w:rsidTr="00C100C1">
        <w:trPr>
          <w:trHeight w:val="572"/>
        </w:trPr>
        <w:tc>
          <w:tcPr>
            <w:tcW w:w="724" w:type="dxa"/>
            <w:vMerge/>
            <w:tcBorders>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color w:val="000000"/>
                <w:sz w:val="24"/>
              </w:rPr>
            </w:pPr>
          </w:p>
        </w:tc>
        <w:tc>
          <w:tcPr>
            <w:tcW w:w="1389" w:type="dxa"/>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服务范围</w:t>
            </w:r>
          </w:p>
        </w:tc>
        <w:tc>
          <w:tcPr>
            <w:tcW w:w="7116" w:type="dxa"/>
            <w:gridSpan w:val="5"/>
            <w:tcBorders>
              <w:top w:val="single" w:sz="4" w:space="0" w:color="auto"/>
              <w:left w:val="single" w:sz="4" w:space="0" w:color="000000"/>
              <w:bottom w:val="single" w:sz="4" w:space="0" w:color="000000"/>
              <w:right w:val="single" w:sz="4" w:space="0" w:color="000000"/>
            </w:tcBorders>
            <w:vAlign w:val="center"/>
          </w:tcPr>
          <w:p w:rsidR="003B67D9" w:rsidRDefault="003B67D9" w:rsidP="00C100C1">
            <w:pPr>
              <w:spacing w:line="340" w:lineRule="exact"/>
              <w:jc w:val="center"/>
              <w:rPr>
                <w:rFonts w:ascii="宋体" w:hAnsi="宋体" w:cs="宋体" w:hint="eastAsia"/>
                <w:sz w:val="24"/>
              </w:rPr>
            </w:pPr>
            <w:r>
              <w:rPr>
                <w:rFonts w:ascii="宋体" w:hAnsi="宋体" w:cs="宋体" w:hint="eastAsia"/>
                <w:sz w:val="24"/>
              </w:rPr>
              <w:t>桂村、小召</w:t>
            </w:r>
          </w:p>
        </w:tc>
      </w:tr>
    </w:tbl>
    <w:p w:rsidR="003B67D9" w:rsidRDefault="003B67D9" w:rsidP="003B67D9">
      <w:pPr>
        <w:spacing w:line="440" w:lineRule="exact"/>
        <w:contextualSpacing/>
        <w:rPr>
          <w:rFonts w:ascii="宋体" w:hAnsi="宋体" w:cs="微软雅黑"/>
          <w:b/>
          <w:sz w:val="24"/>
        </w:rPr>
      </w:pPr>
      <w:r>
        <w:rPr>
          <w:rFonts w:ascii="宋体" w:hAnsi="宋体" w:cs="微软雅黑" w:hint="eastAsia"/>
          <w:b/>
          <w:sz w:val="24"/>
        </w:rPr>
        <w:lastRenderedPageBreak/>
        <w:t xml:space="preserve">   本采购需求中所列技术规格或主要参数为最低要求，不允许负偏离，否则将承担其响应被视为非实质性响应的风险。</w:t>
      </w:r>
    </w:p>
    <w:p w:rsidR="003B67D9" w:rsidRPr="002E1EF7" w:rsidRDefault="003B67D9" w:rsidP="003B67D9">
      <w:pPr>
        <w:shd w:val="clear" w:color="auto" w:fill="FFFFFF"/>
        <w:spacing w:line="440" w:lineRule="exact"/>
        <w:ind w:firstLineChars="200" w:firstLine="562"/>
        <w:contextualSpacing/>
        <w:rPr>
          <w:rFonts w:ascii="宋体" w:hAnsi="宋体"/>
          <w:b/>
          <w:bCs/>
          <w:sz w:val="24"/>
          <w:szCs w:val="24"/>
        </w:rPr>
      </w:pPr>
      <w:r w:rsidRPr="002E1EF7">
        <w:rPr>
          <w:rFonts w:ascii="宋体" w:hAnsi="宋体" w:hint="eastAsia"/>
          <w:b/>
          <w:bCs/>
          <w:sz w:val="28"/>
          <w:szCs w:val="28"/>
        </w:rPr>
        <w:t>★</w:t>
      </w:r>
      <w:r w:rsidRPr="002E1EF7">
        <w:rPr>
          <w:rFonts w:ascii="宋体" w:hAnsi="宋体" w:cs="黑体" w:hint="eastAsia"/>
          <w:b/>
          <w:bCs/>
          <w:sz w:val="28"/>
          <w:szCs w:val="28"/>
          <w:shd w:val="clear" w:color="auto" w:fill="FFFFFF"/>
        </w:rPr>
        <w:t>二、</w:t>
      </w:r>
      <w:r w:rsidRPr="002E1EF7">
        <w:rPr>
          <w:rFonts w:ascii="宋体" w:hAnsi="宋体" w:cs="黑体" w:hint="eastAsia"/>
          <w:b/>
          <w:bCs/>
          <w:sz w:val="24"/>
          <w:szCs w:val="24"/>
          <w:shd w:val="clear" w:color="auto" w:fill="FFFFFF"/>
        </w:rPr>
        <w:t>采购标的的其他技术、服务等要求</w:t>
      </w:r>
    </w:p>
    <w:p w:rsidR="003B67D9" w:rsidRPr="002E1EF7" w:rsidRDefault="003B67D9" w:rsidP="003B67D9">
      <w:pPr>
        <w:wordWrap w:val="0"/>
        <w:topLinePunct/>
        <w:spacing w:line="440" w:lineRule="exact"/>
        <w:ind w:firstLineChars="200" w:firstLine="480"/>
        <w:rPr>
          <w:rFonts w:ascii="宋体" w:hAnsi="宋体"/>
          <w:b/>
          <w:sz w:val="24"/>
          <w:szCs w:val="24"/>
        </w:rPr>
      </w:pPr>
      <w:r w:rsidRPr="002E1EF7">
        <w:rPr>
          <w:rFonts w:ascii="宋体" w:hAnsi="宋体" w:hint="eastAsia"/>
          <w:sz w:val="24"/>
          <w:szCs w:val="24"/>
        </w:rPr>
        <w:t>1、投标文件中须有详细的实施（技术）方案，</w:t>
      </w:r>
      <w:r w:rsidRPr="002E1EF7">
        <w:rPr>
          <w:rFonts w:ascii="宋体" w:hAnsi="宋体" w:hint="eastAsia"/>
          <w:b/>
          <w:sz w:val="24"/>
          <w:szCs w:val="24"/>
        </w:rPr>
        <w:t>否则为无效投标。</w:t>
      </w:r>
    </w:p>
    <w:p w:rsidR="003B67D9" w:rsidRPr="002E1EF7" w:rsidRDefault="003B67D9" w:rsidP="003B67D9">
      <w:pPr>
        <w:wordWrap w:val="0"/>
        <w:topLinePunct/>
        <w:autoSpaceDE w:val="0"/>
        <w:autoSpaceDN w:val="0"/>
        <w:spacing w:line="440" w:lineRule="exact"/>
        <w:ind w:firstLine="482"/>
        <w:rPr>
          <w:rFonts w:ascii="宋体" w:hAnsi="宋体"/>
          <w:b/>
          <w:sz w:val="24"/>
          <w:szCs w:val="24"/>
        </w:rPr>
      </w:pPr>
      <w:r w:rsidRPr="002E1EF7">
        <w:rPr>
          <w:rFonts w:ascii="宋体" w:hAnsi="宋体" w:hint="eastAsia"/>
          <w:sz w:val="24"/>
          <w:szCs w:val="24"/>
        </w:rPr>
        <w:t>2、供应商应就本项目（每包或者标段）完整响应，</w:t>
      </w:r>
      <w:r w:rsidRPr="002E1EF7">
        <w:rPr>
          <w:rFonts w:ascii="宋体" w:hAnsi="宋体" w:hint="eastAsia"/>
          <w:b/>
          <w:sz w:val="24"/>
          <w:szCs w:val="24"/>
        </w:rPr>
        <w:t>否则为无效响应。</w:t>
      </w:r>
    </w:p>
    <w:p w:rsidR="003B67D9" w:rsidRPr="002E1EF7" w:rsidRDefault="003B67D9" w:rsidP="003B67D9">
      <w:pPr>
        <w:spacing w:line="440" w:lineRule="exact"/>
        <w:ind w:firstLineChars="200" w:firstLine="480"/>
        <w:rPr>
          <w:rFonts w:ascii="宋体" w:hAnsi="宋体"/>
          <w:sz w:val="24"/>
          <w:szCs w:val="24"/>
        </w:rPr>
      </w:pPr>
      <w:r w:rsidRPr="002E1EF7">
        <w:rPr>
          <w:rFonts w:ascii="宋体" w:hAnsi="宋体" w:hint="eastAsia"/>
          <w:sz w:val="24"/>
          <w:szCs w:val="24"/>
        </w:rPr>
        <w:t>3、化学农药在交货时须提供有逐批次的检验合格报告。</w:t>
      </w:r>
    </w:p>
    <w:p w:rsidR="003B67D9" w:rsidRPr="002E1EF7" w:rsidRDefault="003B67D9" w:rsidP="003B67D9">
      <w:pPr>
        <w:spacing w:line="440" w:lineRule="exact"/>
        <w:ind w:firstLineChars="200" w:firstLine="480"/>
        <w:rPr>
          <w:rFonts w:ascii="宋体" w:hAnsi="宋体"/>
          <w:sz w:val="24"/>
          <w:szCs w:val="24"/>
        </w:rPr>
      </w:pPr>
      <w:r w:rsidRPr="002E1EF7">
        <w:rPr>
          <w:rFonts w:ascii="宋体" w:hAnsi="宋体" w:hint="eastAsia"/>
          <w:sz w:val="24"/>
          <w:szCs w:val="24"/>
        </w:rPr>
        <w:t>4、统防统治投标人须接受经省、市相关行业专家论证的第三方信息化监管,监管费用由成交人承担。植保无人机每亩药液量应确保1L以上，投标人在投标时，应提交关于此项要求的的承诺书。</w:t>
      </w:r>
    </w:p>
    <w:p w:rsidR="003B67D9" w:rsidRPr="002E1EF7" w:rsidRDefault="003B67D9" w:rsidP="003B67D9">
      <w:pPr>
        <w:wordWrap w:val="0"/>
        <w:topLinePunct/>
        <w:spacing w:line="440" w:lineRule="exact"/>
        <w:ind w:firstLineChars="200" w:firstLine="480"/>
        <w:rPr>
          <w:rFonts w:ascii="宋体" w:hAnsi="宋体"/>
          <w:sz w:val="24"/>
          <w:szCs w:val="24"/>
        </w:rPr>
      </w:pPr>
      <w:r w:rsidRPr="002E1EF7">
        <w:rPr>
          <w:rFonts w:ascii="宋体" w:hAnsi="宋体" w:hint="eastAsia"/>
          <w:sz w:val="24"/>
          <w:szCs w:val="24"/>
        </w:rPr>
        <w:t>5、本项目为交钥匙工程。</w:t>
      </w:r>
    </w:p>
    <w:p w:rsidR="003B67D9" w:rsidRPr="002E1EF7" w:rsidRDefault="003B67D9" w:rsidP="003B67D9">
      <w:pPr>
        <w:spacing w:line="440" w:lineRule="exact"/>
        <w:ind w:firstLineChars="200" w:firstLine="482"/>
        <w:rPr>
          <w:rFonts w:ascii="宋体" w:hAnsi="宋体" w:cs="黑体" w:hint="eastAsia"/>
          <w:b/>
          <w:bCs/>
          <w:sz w:val="24"/>
          <w:szCs w:val="24"/>
          <w:shd w:val="clear" w:color="auto" w:fill="FFFFFF"/>
        </w:rPr>
      </w:pPr>
      <w:r w:rsidRPr="002E1EF7">
        <w:rPr>
          <w:rFonts w:ascii="宋体" w:hAnsi="宋体" w:hint="eastAsia"/>
          <w:b/>
          <w:sz w:val="24"/>
          <w:szCs w:val="24"/>
        </w:rPr>
        <w:t>三</w:t>
      </w:r>
      <w:r w:rsidRPr="002E1EF7">
        <w:rPr>
          <w:rFonts w:ascii="宋体" w:hAnsi="宋体" w:cs="黑体" w:hint="eastAsia"/>
          <w:b/>
          <w:bCs/>
          <w:sz w:val="24"/>
          <w:szCs w:val="24"/>
          <w:shd w:val="clear" w:color="auto" w:fill="FFFFFF"/>
        </w:rPr>
        <w:t>、供应商资格要求</w:t>
      </w:r>
    </w:p>
    <w:p w:rsidR="003B67D9" w:rsidRPr="002E1EF7" w:rsidRDefault="003B67D9" w:rsidP="003B67D9">
      <w:pPr>
        <w:pStyle w:val="ac"/>
        <w:widowControl/>
        <w:shd w:val="clear" w:color="auto" w:fill="FFFFFF"/>
        <w:spacing w:line="440" w:lineRule="exact"/>
        <w:ind w:firstLineChars="200" w:firstLine="480"/>
        <w:contextualSpacing/>
        <w:jc w:val="left"/>
        <w:rPr>
          <w:rFonts w:ascii="宋体" w:hAnsi="宋体"/>
          <w:kern w:val="0"/>
        </w:rPr>
      </w:pPr>
      <w:r w:rsidRPr="002E1EF7">
        <w:rPr>
          <w:rFonts w:ascii="宋体" w:hAnsi="宋体" w:hint="eastAsia"/>
          <w:kern w:val="0"/>
        </w:rPr>
        <w:t>（一）符合《中华人民共和国政府采购法》第二十二条规定；</w:t>
      </w:r>
    </w:p>
    <w:p w:rsidR="003B67D9" w:rsidRPr="002E1EF7" w:rsidRDefault="003B67D9" w:rsidP="003B67D9">
      <w:pPr>
        <w:pStyle w:val="ac"/>
        <w:widowControl/>
        <w:shd w:val="clear" w:color="auto" w:fill="FFFFFF"/>
        <w:spacing w:line="440" w:lineRule="exact"/>
        <w:ind w:firstLineChars="200" w:firstLine="480"/>
        <w:contextualSpacing/>
        <w:jc w:val="left"/>
        <w:rPr>
          <w:rFonts w:ascii="宋体" w:hAnsi="宋体"/>
          <w:kern w:val="0"/>
        </w:rPr>
      </w:pPr>
      <w:r w:rsidRPr="002E1EF7">
        <w:rPr>
          <w:rFonts w:ascii="宋体" w:hAnsi="宋体" w:hint="eastAsia"/>
          <w:kern w:val="0"/>
        </w:rPr>
        <w:t>（二）供应商应具有独立法人资格,具有实施该项目的能力和</w:t>
      </w:r>
      <w:r>
        <w:rPr>
          <w:rFonts w:ascii="宋体" w:hAnsi="宋体" w:hint="eastAsia"/>
          <w:kern w:val="0"/>
        </w:rPr>
        <w:t>相</w:t>
      </w:r>
      <w:r w:rsidRPr="002E1EF7">
        <w:rPr>
          <w:rFonts w:ascii="宋体" w:hAnsi="宋体" w:hint="eastAsia"/>
          <w:kern w:val="0"/>
        </w:rPr>
        <w:t>应的经营范围；</w:t>
      </w:r>
    </w:p>
    <w:p w:rsidR="003B67D9" w:rsidRPr="002E1EF7" w:rsidRDefault="003B67D9" w:rsidP="003B67D9">
      <w:pPr>
        <w:spacing w:line="440" w:lineRule="exact"/>
        <w:ind w:firstLineChars="250" w:firstLine="600"/>
        <w:rPr>
          <w:rFonts w:ascii="宋体" w:hAnsi="宋体"/>
          <w:sz w:val="24"/>
          <w:szCs w:val="24"/>
        </w:rPr>
      </w:pPr>
      <w:r w:rsidRPr="002E1EF7">
        <w:rPr>
          <w:rFonts w:ascii="宋体" w:hAnsi="宋体" w:hint="eastAsia"/>
          <w:sz w:val="24"/>
          <w:szCs w:val="24"/>
        </w:rPr>
        <w:t>（三）所有农药提供“三证”（</w:t>
      </w:r>
      <w:r w:rsidRPr="002E1EF7">
        <w:rPr>
          <w:rFonts w:ascii="宋体" w:hAnsi="宋体"/>
          <w:sz w:val="24"/>
          <w:szCs w:val="24"/>
        </w:rPr>
        <w:t>农药生产许可证或者农药生产批准文件、农药标准和农药登记证</w:t>
      </w:r>
      <w:r w:rsidRPr="002E1EF7">
        <w:rPr>
          <w:rFonts w:ascii="宋体" w:hAnsi="宋体" w:hint="eastAsia"/>
          <w:sz w:val="24"/>
          <w:szCs w:val="24"/>
        </w:rPr>
        <w:t>），在小麦上取得登记；</w:t>
      </w:r>
    </w:p>
    <w:p w:rsidR="003B67D9" w:rsidRPr="002E1EF7" w:rsidRDefault="003B67D9" w:rsidP="003B67D9">
      <w:pPr>
        <w:pStyle w:val="ac"/>
        <w:widowControl/>
        <w:shd w:val="clear" w:color="auto" w:fill="FFFFFF"/>
        <w:spacing w:line="440" w:lineRule="exact"/>
        <w:ind w:firstLineChars="200" w:firstLine="480"/>
        <w:contextualSpacing/>
        <w:rPr>
          <w:rFonts w:ascii="宋体" w:hAnsi="宋体"/>
          <w:kern w:val="0"/>
        </w:rPr>
      </w:pPr>
      <w:r w:rsidRPr="002E1EF7">
        <w:rPr>
          <w:rFonts w:ascii="宋体" w:hAnsi="宋体" w:hint="eastAsia"/>
        </w:rPr>
        <w:t>（四）</w:t>
      </w:r>
      <w:r w:rsidRPr="002E1EF7">
        <w:rPr>
          <w:rFonts w:ascii="宋体" w:hAnsi="宋体" w:hint="eastAsia"/>
          <w:kern w:val="0"/>
        </w:rPr>
        <w:t>未被列入“信用中国”网站( www.creditchina.gov.cn)失信被执行人、重大税收违法案件当事人名单；“中国政府采购网” ( www.ccgp.gov.cn)政府采购严重违法失信行为记录名单的投标人；“中国社会组织公共服务平台”网站(www.chinanpo.gov.cn）严重违法失信名单的社会组织；</w:t>
      </w:r>
    </w:p>
    <w:p w:rsidR="003B67D9" w:rsidRPr="002E1EF7" w:rsidRDefault="003B67D9" w:rsidP="003B67D9">
      <w:pPr>
        <w:pStyle w:val="ac"/>
        <w:widowControl/>
        <w:shd w:val="clear" w:color="auto" w:fill="FFFFFF"/>
        <w:spacing w:line="440" w:lineRule="exact"/>
        <w:ind w:firstLineChars="200" w:firstLine="480"/>
        <w:contextualSpacing/>
        <w:jc w:val="left"/>
        <w:rPr>
          <w:rFonts w:ascii="宋体" w:hAnsi="宋体"/>
          <w:kern w:val="0"/>
        </w:rPr>
      </w:pPr>
      <w:r w:rsidRPr="002E1EF7">
        <w:rPr>
          <w:rFonts w:ascii="宋体" w:hAnsi="宋体" w:hint="eastAsia"/>
        </w:rPr>
        <w:t>（五）投标人可投多个标段，但只能按顺序中取一个标段</w:t>
      </w:r>
      <w:r w:rsidRPr="002E1EF7">
        <w:rPr>
          <w:rFonts w:ascii="宋体" w:hAnsi="宋体" w:hint="eastAsia"/>
          <w:kern w:val="0"/>
        </w:rPr>
        <w:t>；</w:t>
      </w:r>
    </w:p>
    <w:p w:rsidR="003B67D9" w:rsidRPr="002E1EF7" w:rsidRDefault="003B67D9" w:rsidP="003B67D9">
      <w:pPr>
        <w:spacing w:line="440" w:lineRule="exact"/>
        <w:ind w:firstLineChars="200" w:firstLine="480"/>
        <w:rPr>
          <w:rFonts w:ascii="宋体" w:hAnsi="宋体"/>
          <w:sz w:val="24"/>
          <w:szCs w:val="24"/>
        </w:rPr>
      </w:pPr>
      <w:r w:rsidRPr="002E1EF7">
        <w:rPr>
          <w:rFonts w:ascii="宋体" w:hAnsi="宋体" w:hint="eastAsia"/>
          <w:sz w:val="24"/>
          <w:szCs w:val="24"/>
        </w:rPr>
        <w:t>（六）不接受联合体参与。</w:t>
      </w:r>
    </w:p>
    <w:p w:rsidR="003B67D9" w:rsidRPr="002E1EF7" w:rsidRDefault="003B67D9" w:rsidP="003B67D9">
      <w:pPr>
        <w:spacing w:line="440" w:lineRule="exact"/>
        <w:ind w:firstLineChars="200" w:firstLine="482"/>
        <w:rPr>
          <w:rFonts w:ascii="宋体" w:hAnsi="宋体" w:cs="黑体" w:hint="eastAsia"/>
          <w:b/>
          <w:bCs/>
          <w:sz w:val="24"/>
          <w:szCs w:val="24"/>
          <w:shd w:val="clear" w:color="auto" w:fill="FFFFFF"/>
        </w:rPr>
      </w:pPr>
      <w:r w:rsidRPr="002E1EF7">
        <w:rPr>
          <w:rFonts w:ascii="宋体" w:hAnsi="宋体" w:cs="黑体" w:hint="eastAsia"/>
          <w:b/>
          <w:bCs/>
          <w:sz w:val="24"/>
          <w:szCs w:val="24"/>
          <w:shd w:val="clear" w:color="auto" w:fill="FFFFFF"/>
        </w:rPr>
        <w:t>★四、验收标准</w:t>
      </w:r>
    </w:p>
    <w:p w:rsidR="003B67D9" w:rsidRPr="002E1EF7" w:rsidRDefault="003B67D9" w:rsidP="003B67D9">
      <w:pPr>
        <w:wordWrap w:val="0"/>
        <w:topLinePunct/>
        <w:autoSpaceDE w:val="0"/>
        <w:autoSpaceDN w:val="0"/>
        <w:spacing w:line="440" w:lineRule="exact"/>
        <w:ind w:firstLine="482"/>
        <w:rPr>
          <w:rFonts w:ascii="宋体" w:hAnsi="宋体"/>
          <w:sz w:val="24"/>
          <w:szCs w:val="24"/>
        </w:rPr>
      </w:pPr>
      <w:r w:rsidRPr="002E1EF7">
        <w:rPr>
          <w:rFonts w:ascii="宋体" w:hAnsi="宋体" w:hint="eastAsia"/>
          <w:sz w:val="24"/>
          <w:szCs w:val="24"/>
        </w:rPr>
        <w:t>由采购人成立验收小组</w:t>
      </w:r>
      <w:r w:rsidRPr="002E1EF7">
        <w:rPr>
          <w:rFonts w:ascii="宋体" w:hAnsi="宋体"/>
          <w:sz w:val="24"/>
          <w:szCs w:val="24"/>
        </w:rPr>
        <w:t>,</w:t>
      </w:r>
      <w:r w:rsidRPr="002E1EF7">
        <w:rPr>
          <w:rFonts w:ascii="宋体" w:hAnsi="宋体" w:hint="eastAsia"/>
          <w:sz w:val="24"/>
          <w:szCs w:val="24"/>
        </w:rPr>
        <w:t>按照采购合同的约定对中标人履约情况进行验收。验收时</w:t>
      </w:r>
      <w:r w:rsidRPr="002E1EF7">
        <w:rPr>
          <w:rFonts w:ascii="宋体" w:hAnsi="宋体"/>
          <w:sz w:val="24"/>
          <w:szCs w:val="24"/>
        </w:rPr>
        <w:t>,</w:t>
      </w:r>
      <w:r w:rsidRPr="002E1EF7">
        <w:rPr>
          <w:rFonts w:ascii="宋体" w:hAnsi="宋体" w:hint="eastAsia"/>
          <w:sz w:val="24"/>
          <w:szCs w:val="24"/>
        </w:rPr>
        <w:t>按照采购合同的约定对每一项技术、服务、安全标准的履约情况进行确认。验收结束后</w:t>
      </w:r>
      <w:r w:rsidRPr="002E1EF7">
        <w:rPr>
          <w:rFonts w:ascii="宋体" w:hAnsi="宋体"/>
          <w:sz w:val="24"/>
          <w:szCs w:val="24"/>
        </w:rPr>
        <w:t>,</w:t>
      </w:r>
      <w:r w:rsidRPr="002E1EF7">
        <w:rPr>
          <w:rFonts w:ascii="宋体" w:hAnsi="宋体" w:hint="eastAsia"/>
          <w:sz w:val="24"/>
          <w:szCs w:val="24"/>
        </w:rPr>
        <w:t>出具验收书。</w:t>
      </w:r>
    </w:p>
    <w:p w:rsidR="003B67D9" w:rsidRPr="002E1EF7" w:rsidRDefault="003B67D9" w:rsidP="003B67D9">
      <w:pPr>
        <w:shd w:val="clear" w:color="auto" w:fill="FFFFFF"/>
        <w:spacing w:line="440" w:lineRule="exact"/>
        <w:ind w:firstLineChars="200" w:firstLine="480"/>
        <w:contextualSpacing/>
        <w:rPr>
          <w:rFonts w:ascii="宋体" w:hAnsi="宋体"/>
          <w:b/>
          <w:sz w:val="24"/>
          <w:szCs w:val="24"/>
        </w:rPr>
      </w:pPr>
      <w:r w:rsidRPr="002E1EF7">
        <w:rPr>
          <w:rFonts w:ascii="宋体" w:hAnsi="宋体" w:cs="黑体" w:hint="eastAsia"/>
          <w:sz w:val="24"/>
          <w:szCs w:val="24"/>
          <w:shd w:val="clear" w:color="auto" w:fill="FFFFFF"/>
        </w:rPr>
        <w:t>★五、本项目预算金额</w:t>
      </w:r>
      <w:r w:rsidRPr="002E1EF7">
        <w:rPr>
          <w:rFonts w:ascii="宋体" w:hAnsi="宋体" w:hint="eastAsia"/>
          <w:sz w:val="24"/>
          <w:szCs w:val="24"/>
        </w:rPr>
        <w:t>1530512.5元（其中一标段：305000元；二标段：308312.5元；三标段：305000元；四标段：308200元；五标段：304000元）,</w:t>
      </w:r>
      <w:r w:rsidRPr="002E1EF7">
        <w:rPr>
          <w:rFonts w:ascii="宋体" w:hAnsi="宋体" w:hint="eastAsia"/>
          <w:b/>
          <w:sz w:val="24"/>
          <w:szCs w:val="24"/>
        </w:rPr>
        <w:t>超出预算金额的谈判响应无效。</w:t>
      </w:r>
    </w:p>
    <w:p w:rsidR="003B67D9" w:rsidRPr="002E1EF7" w:rsidRDefault="003B67D9" w:rsidP="003B67D9">
      <w:pPr>
        <w:shd w:val="clear" w:color="auto" w:fill="FFFFFF"/>
        <w:spacing w:line="440" w:lineRule="exact"/>
        <w:ind w:firstLineChars="200" w:firstLine="480"/>
        <w:contextualSpacing/>
        <w:rPr>
          <w:rFonts w:ascii="宋体" w:hAnsi="宋体" w:cs="宋体"/>
          <w:b/>
          <w:bCs/>
          <w:color w:val="000000"/>
          <w:sz w:val="24"/>
          <w:szCs w:val="24"/>
        </w:rPr>
      </w:pPr>
      <w:r w:rsidRPr="002E1EF7">
        <w:rPr>
          <w:rFonts w:ascii="宋体" w:hAnsi="宋体" w:hint="eastAsia"/>
          <w:sz w:val="24"/>
          <w:szCs w:val="24"/>
        </w:rPr>
        <w:t>★六、</w:t>
      </w:r>
      <w:r w:rsidRPr="002E1EF7">
        <w:rPr>
          <w:rFonts w:ascii="宋体" w:hAnsi="宋体" w:cs="宋体" w:hint="eastAsia"/>
          <w:b/>
          <w:bCs/>
          <w:color w:val="000000"/>
          <w:sz w:val="24"/>
          <w:szCs w:val="24"/>
        </w:rPr>
        <w:t>供货期限：签订合同后3日内。</w:t>
      </w:r>
    </w:p>
    <w:p w:rsidR="003B67D9" w:rsidRPr="002E1EF7" w:rsidRDefault="003B67D9" w:rsidP="003B67D9">
      <w:pPr>
        <w:shd w:val="clear" w:color="auto" w:fill="FFFFFF"/>
        <w:spacing w:line="440" w:lineRule="exact"/>
        <w:ind w:firstLineChars="200" w:firstLine="480"/>
        <w:contextualSpacing/>
        <w:rPr>
          <w:rFonts w:ascii="宋体" w:hAnsi="宋体" w:cs="宋体"/>
          <w:b/>
          <w:bCs/>
          <w:color w:val="000000"/>
          <w:sz w:val="24"/>
          <w:szCs w:val="24"/>
        </w:rPr>
      </w:pPr>
      <w:r w:rsidRPr="002E1EF7">
        <w:rPr>
          <w:rFonts w:ascii="宋体" w:hAnsi="宋体" w:hint="eastAsia"/>
          <w:sz w:val="24"/>
          <w:szCs w:val="24"/>
        </w:rPr>
        <w:lastRenderedPageBreak/>
        <w:t>★七、</w:t>
      </w:r>
      <w:r w:rsidRPr="002E1EF7">
        <w:rPr>
          <w:rFonts w:ascii="宋体" w:hAnsi="宋体" w:cs="宋体" w:hint="eastAsia"/>
          <w:b/>
          <w:bCs/>
          <w:color w:val="000000"/>
          <w:sz w:val="24"/>
          <w:szCs w:val="24"/>
        </w:rPr>
        <w:t>资金支付：按政府采购资金拨付规定执行。</w:t>
      </w:r>
    </w:p>
    <w:p w:rsidR="003B67D9" w:rsidRPr="002E1EF7" w:rsidRDefault="003B67D9" w:rsidP="003B67D9">
      <w:pPr>
        <w:wordWrap w:val="0"/>
        <w:topLinePunct/>
        <w:autoSpaceDE w:val="0"/>
        <w:autoSpaceDN w:val="0"/>
        <w:spacing w:line="440" w:lineRule="exact"/>
        <w:ind w:firstLine="482"/>
        <w:rPr>
          <w:rFonts w:ascii="宋体" w:hAnsi="宋体"/>
          <w:sz w:val="28"/>
          <w:szCs w:val="28"/>
        </w:rPr>
      </w:pPr>
      <w:r w:rsidRPr="002E1EF7">
        <w:rPr>
          <w:rFonts w:ascii="宋体" w:hAnsi="宋体" w:hint="eastAsia"/>
          <w:sz w:val="24"/>
          <w:szCs w:val="24"/>
        </w:rPr>
        <w:t>备注：本项目成交单位须缴纳不超过成交合同金额的5%履约保证金。对疫情防控重点保障企业和受疫情影响较大企业，鼓励政府采购人免收履约保证金。</w:t>
      </w:r>
    </w:p>
    <w:p w:rsidR="003B67D9" w:rsidRPr="00744C68" w:rsidRDefault="003B67D9" w:rsidP="003B67D9">
      <w:pPr>
        <w:topLinePunct/>
        <w:autoSpaceDE w:val="0"/>
        <w:autoSpaceDN w:val="0"/>
        <w:spacing w:line="560" w:lineRule="exact"/>
        <w:ind w:firstLine="482"/>
        <w:rPr>
          <w:rFonts w:ascii="宋体" w:hAnsi="宋体"/>
          <w:sz w:val="28"/>
          <w:szCs w:val="28"/>
        </w:rPr>
      </w:pPr>
    </w:p>
    <w:bookmarkEnd w:id="1"/>
    <w:p w:rsidR="003B67D9" w:rsidRPr="00EC2E08" w:rsidRDefault="003B67D9" w:rsidP="003B67D9">
      <w:pPr>
        <w:autoSpaceDE w:val="0"/>
        <w:autoSpaceDN w:val="0"/>
        <w:adjustRightInd w:val="0"/>
        <w:jc w:val="center"/>
        <w:rPr>
          <w:rFonts w:ascii="宋体" w:hAnsi="宋体" w:cs="宋体"/>
          <w:b/>
          <w:kern w:val="0"/>
          <w:sz w:val="36"/>
          <w:szCs w:val="36"/>
        </w:rPr>
      </w:pPr>
    </w:p>
    <w:p w:rsidR="003B67D9" w:rsidRDefault="003B67D9" w:rsidP="003B67D9">
      <w:pPr>
        <w:widowControl/>
        <w:jc w:val="left"/>
        <w:rPr>
          <w:rFonts w:ascii="宋体" w:hAnsi="宋体" w:cs="宋体" w:hint="eastAsia"/>
          <w:b/>
          <w:kern w:val="0"/>
          <w:sz w:val="32"/>
          <w:szCs w:val="32"/>
        </w:rPr>
      </w:pPr>
    </w:p>
    <w:p w:rsidR="003B67D9" w:rsidRDefault="003B67D9" w:rsidP="003B67D9">
      <w:pPr>
        <w:widowControl/>
        <w:jc w:val="left"/>
        <w:rPr>
          <w:rFonts w:ascii="宋体" w:hAnsi="宋体" w:cs="宋体" w:hint="eastAsia"/>
          <w:b/>
          <w:kern w:val="0"/>
          <w:sz w:val="32"/>
          <w:szCs w:val="32"/>
        </w:rPr>
      </w:pPr>
    </w:p>
    <w:p w:rsidR="003B67D9" w:rsidRDefault="003B67D9" w:rsidP="003B67D9">
      <w:pPr>
        <w:widowControl/>
        <w:jc w:val="left"/>
        <w:rPr>
          <w:rFonts w:ascii="宋体" w:hAnsi="宋体" w:cs="宋体" w:hint="eastAsia"/>
          <w:b/>
          <w:kern w:val="0"/>
          <w:sz w:val="32"/>
          <w:szCs w:val="32"/>
        </w:rPr>
      </w:pPr>
    </w:p>
    <w:p w:rsidR="003C5770" w:rsidRDefault="003C5770">
      <w:pPr>
        <w:widowControl/>
        <w:jc w:val="left"/>
        <w:rPr>
          <w:rFonts w:ascii="宋体" w:hAnsi="宋体" w:cs="宋体"/>
          <w:b/>
          <w:kern w:val="0"/>
          <w:sz w:val="32"/>
          <w:szCs w:val="32"/>
        </w:rPr>
      </w:pPr>
    </w:p>
    <w:p w:rsidR="003C5770" w:rsidRDefault="003C5770">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hint="eastAsia"/>
          <w:b/>
          <w:kern w:val="0"/>
          <w:sz w:val="32"/>
          <w:szCs w:val="32"/>
        </w:rPr>
      </w:pPr>
    </w:p>
    <w:p w:rsidR="00441849" w:rsidRDefault="00441849">
      <w:pPr>
        <w:widowControl/>
        <w:jc w:val="left"/>
        <w:rPr>
          <w:rFonts w:ascii="宋体" w:hAnsi="宋体" w:cs="宋体"/>
          <w:b/>
          <w:kern w:val="0"/>
          <w:sz w:val="32"/>
          <w:szCs w:val="32"/>
        </w:rPr>
      </w:pPr>
    </w:p>
    <w:p w:rsidR="003C5770" w:rsidRDefault="003C5770">
      <w:pPr>
        <w:widowControl/>
        <w:jc w:val="left"/>
        <w:rPr>
          <w:rFonts w:ascii="宋体" w:hAnsi="宋体" w:cs="宋体"/>
          <w:b/>
          <w:kern w:val="0"/>
          <w:sz w:val="32"/>
          <w:szCs w:val="32"/>
        </w:rPr>
      </w:pPr>
    </w:p>
    <w:p w:rsidR="003C5770" w:rsidRDefault="003C5770">
      <w:pPr>
        <w:widowControl/>
        <w:jc w:val="left"/>
        <w:rPr>
          <w:rFonts w:ascii="宋体" w:hAnsi="宋体" w:cs="宋体"/>
          <w:b/>
          <w:kern w:val="0"/>
          <w:sz w:val="32"/>
          <w:szCs w:val="32"/>
        </w:rPr>
      </w:pPr>
    </w:p>
    <w:p w:rsidR="00E651ED" w:rsidRPr="00B946C4" w:rsidRDefault="00C4024D">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lastRenderedPageBreak/>
        <w:t>第三章 供应商须知前附表</w:t>
      </w:r>
    </w:p>
    <w:p w:rsidR="00E651ED" w:rsidRPr="00B946C4" w:rsidRDefault="00C4024D">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B946C4">
        <w:trPr>
          <w:trHeight w:val="636"/>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序号</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条款名称</w:t>
            </w:r>
          </w:p>
        </w:tc>
        <w:tc>
          <w:tcPr>
            <w:tcW w:w="6813" w:type="dxa"/>
            <w:vAlign w:val="center"/>
          </w:tcPr>
          <w:p w:rsidR="00E651ED" w:rsidRPr="00B946C4" w:rsidRDefault="00C4024D">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说明和要求</w:t>
            </w:r>
          </w:p>
        </w:tc>
      </w:tr>
      <w:tr w:rsidR="00E651ED" w:rsidRPr="00B946C4">
        <w:trPr>
          <w:trHeight w:val="1278"/>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采购项目</w:t>
            </w:r>
          </w:p>
        </w:tc>
        <w:tc>
          <w:tcPr>
            <w:tcW w:w="6813" w:type="dxa"/>
          </w:tcPr>
          <w:p w:rsidR="00441849" w:rsidRDefault="00441849" w:rsidP="00441849">
            <w:pPr>
              <w:autoSpaceDE w:val="0"/>
              <w:autoSpaceDN w:val="0"/>
              <w:adjustRightInd w:val="0"/>
              <w:spacing w:line="360" w:lineRule="auto"/>
              <w:jc w:val="left"/>
              <w:rPr>
                <w:rFonts w:ascii="宋体" w:hAnsi="宋体" w:cs="仿宋_GB2312" w:hint="eastAsia"/>
                <w:szCs w:val="21"/>
                <w:shd w:val="clear" w:color="auto" w:fill="FFFFFF"/>
              </w:rPr>
            </w:pPr>
            <w:r w:rsidRPr="00B946C4">
              <w:rPr>
                <w:rFonts w:ascii="宋体" w:hAnsi="宋体" w:cs="仿宋_GB2312" w:hint="eastAsia"/>
                <w:szCs w:val="21"/>
              </w:rPr>
              <w:t>项目名称：</w:t>
            </w:r>
            <w:r w:rsidRPr="00687E30">
              <w:rPr>
                <w:rFonts w:ascii="宋体" w:hAnsi="宋体" w:cs="仿宋_GB2312" w:hint="eastAsia"/>
                <w:szCs w:val="21"/>
                <w:shd w:val="clear" w:color="auto" w:fill="FFFFFF"/>
              </w:rPr>
              <w:t>建安区2020年小麦条锈病、赤霉病等重大病虫害防控（统防统治）</w:t>
            </w:r>
            <w:r w:rsidRPr="0018159C">
              <w:rPr>
                <w:rFonts w:ascii="宋体" w:hAnsi="宋体" w:cs="仿宋_GB2312" w:hint="eastAsia"/>
                <w:szCs w:val="21"/>
                <w:shd w:val="clear" w:color="auto" w:fill="FFFFFF"/>
              </w:rPr>
              <w:t>项目</w:t>
            </w:r>
            <w:r>
              <w:rPr>
                <w:rFonts w:ascii="宋体" w:hAnsi="宋体" w:cs="仿宋_GB2312" w:hint="eastAsia"/>
                <w:szCs w:val="21"/>
                <w:shd w:val="clear" w:color="auto" w:fill="FFFFFF"/>
              </w:rPr>
              <w:t>（二次）</w:t>
            </w:r>
          </w:p>
          <w:p w:rsidR="00441849" w:rsidRPr="00B946C4" w:rsidRDefault="00441849" w:rsidP="00441849">
            <w:pPr>
              <w:autoSpaceDE w:val="0"/>
              <w:autoSpaceDN w:val="0"/>
              <w:adjustRightInd w:val="0"/>
              <w:spacing w:line="360" w:lineRule="auto"/>
              <w:jc w:val="left"/>
              <w:rPr>
                <w:rFonts w:ascii="宋体" w:hAnsi="宋体" w:cs="仿宋_GB2312"/>
                <w:szCs w:val="21"/>
              </w:rPr>
            </w:pPr>
            <w:r w:rsidRPr="00B946C4">
              <w:rPr>
                <w:rFonts w:ascii="宋体" w:hAnsi="宋体" w:cs="仿宋_GB2312" w:hint="eastAsia"/>
                <w:szCs w:val="21"/>
              </w:rPr>
              <w:t>项目编号：</w:t>
            </w:r>
            <w:r w:rsidRPr="008A5739">
              <w:rPr>
                <w:rFonts w:ascii="宋体" w:hAnsi="宋体" w:cs="仿宋_GB2312" w:hint="eastAsia"/>
                <w:color w:val="FF0000"/>
                <w:szCs w:val="21"/>
              </w:rPr>
              <w:t>建安政采竞字〔20</w:t>
            </w:r>
            <w:r>
              <w:rPr>
                <w:rFonts w:ascii="宋体" w:hAnsi="宋体" w:cs="仿宋_GB2312" w:hint="eastAsia"/>
                <w:color w:val="FF0000"/>
                <w:szCs w:val="21"/>
              </w:rPr>
              <w:t>20</w:t>
            </w:r>
            <w:r w:rsidRPr="008A5739">
              <w:rPr>
                <w:rFonts w:ascii="宋体" w:hAnsi="宋体" w:cs="仿宋_GB2312" w:hint="eastAsia"/>
                <w:color w:val="FF0000"/>
                <w:szCs w:val="21"/>
              </w:rPr>
              <w:t>〕</w:t>
            </w:r>
            <w:r>
              <w:rPr>
                <w:rFonts w:ascii="宋体" w:hAnsi="宋体" w:cs="仿宋_GB2312" w:hint="eastAsia"/>
                <w:color w:val="FF0000"/>
                <w:szCs w:val="21"/>
              </w:rPr>
              <w:t>40</w:t>
            </w:r>
            <w:r w:rsidRPr="008A5739">
              <w:rPr>
                <w:rFonts w:ascii="宋体" w:hAnsi="宋体" w:cs="仿宋_GB2312" w:hint="eastAsia"/>
                <w:color w:val="FF0000"/>
                <w:szCs w:val="21"/>
              </w:rPr>
              <w:t>号</w:t>
            </w:r>
            <w:r w:rsidRPr="00221641">
              <w:rPr>
                <w:rFonts w:ascii="宋体" w:hAnsi="宋体" w:cs="仿宋_GB2312" w:hint="eastAsia"/>
                <w:szCs w:val="21"/>
                <w:shd w:val="clear" w:color="auto" w:fill="FFFFFF"/>
              </w:rPr>
              <w:t>（不见面开标）</w:t>
            </w:r>
          </w:p>
          <w:p w:rsidR="00441849" w:rsidRPr="00B946C4" w:rsidRDefault="00441849" w:rsidP="00441849">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项目内容：详见采购文件</w:t>
            </w:r>
          </w:p>
          <w:p w:rsidR="00E651ED" w:rsidRPr="00B946C4" w:rsidRDefault="00441849" w:rsidP="00441849">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项目地址：许昌市建安区</w:t>
            </w:r>
          </w:p>
        </w:tc>
      </w:tr>
      <w:tr w:rsidR="00E651ED" w:rsidRPr="00B946C4">
        <w:trPr>
          <w:trHeight w:val="1421"/>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采购人</w:t>
            </w:r>
          </w:p>
        </w:tc>
        <w:tc>
          <w:tcPr>
            <w:tcW w:w="6813" w:type="dxa"/>
            <w:vAlign w:val="center"/>
          </w:tcPr>
          <w:p w:rsidR="00441849" w:rsidRPr="00180D98" w:rsidRDefault="00441849" w:rsidP="00441849">
            <w:pPr>
              <w:pStyle w:val="ac"/>
              <w:widowControl/>
              <w:shd w:val="clear" w:color="auto" w:fill="FFFFFF"/>
              <w:spacing w:line="360" w:lineRule="auto"/>
              <w:contextualSpacing/>
              <w:jc w:val="left"/>
              <w:rPr>
                <w:rFonts w:ascii="宋体" w:hAnsi="宋体" w:cs="仿宋_GB2312"/>
                <w:sz w:val="21"/>
                <w:szCs w:val="21"/>
                <w:shd w:val="clear" w:color="auto" w:fill="FFFFFF"/>
              </w:rPr>
            </w:pPr>
            <w:r w:rsidRPr="00180D98">
              <w:rPr>
                <w:rFonts w:ascii="宋体" w:hAnsi="宋体" w:cs="仿宋_GB2312" w:hint="eastAsia"/>
                <w:sz w:val="21"/>
                <w:szCs w:val="21"/>
                <w:shd w:val="clear" w:color="auto" w:fill="FFFFFF"/>
              </w:rPr>
              <w:t>采购单位：许昌市建安区农业农村局</w:t>
            </w:r>
          </w:p>
          <w:p w:rsidR="00441849" w:rsidRPr="00180D98" w:rsidRDefault="00441849" w:rsidP="00441849">
            <w:pPr>
              <w:pStyle w:val="ac"/>
              <w:widowControl/>
              <w:shd w:val="clear" w:color="auto" w:fill="FFFFFF"/>
              <w:spacing w:line="360" w:lineRule="auto"/>
              <w:contextualSpacing/>
              <w:jc w:val="left"/>
              <w:rPr>
                <w:rFonts w:ascii="宋体" w:hAnsi="宋体" w:cs="仿宋_GB2312"/>
                <w:sz w:val="21"/>
                <w:szCs w:val="21"/>
                <w:shd w:val="clear" w:color="auto" w:fill="FFFFFF"/>
              </w:rPr>
            </w:pPr>
            <w:r w:rsidRPr="00180D98">
              <w:rPr>
                <w:rFonts w:ascii="宋体" w:hAnsi="宋体" w:cs="仿宋_GB2312" w:hint="eastAsia"/>
                <w:sz w:val="21"/>
                <w:szCs w:val="21"/>
                <w:shd w:val="clear" w:color="auto" w:fill="FFFFFF"/>
              </w:rPr>
              <w:t>地址：许昌市建安区</w:t>
            </w:r>
            <w:r w:rsidRPr="003E27CC">
              <w:rPr>
                <w:rFonts w:ascii="宋体" w:hAnsi="宋体" w:cs="仿宋_GB2312" w:hint="eastAsia"/>
                <w:sz w:val="21"/>
                <w:szCs w:val="21"/>
                <w:shd w:val="clear" w:color="auto" w:fill="FFFFFF"/>
              </w:rPr>
              <w:t>兴业大厦</w:t>
            </w:r>
          </w:p>
          <w:p w:rsidR="00E651ED" w:rsidRPr="00B946C4" w:rsidRDefault="00441849" w:rsidP="00441849">
            <w:pPr>
              <w:pStyle w:val="ac"/>
              <w:widowControl/>
              <w:shd w:val="clear" w:color="auto" w:fill="FFFFFF"/>
              <w:spacing w:line="360" w:lineRule="auto"/>
              <w:contextualSpacing/>
              <w:jc w:val="left"/>
              <w:rPr>
                <w:rFonts w:ascii="宋体" w:hAnsi="宋体" w:cs="仿宋_GB2312"/>
                <w:szCs w:val="21"/>
              </w:rPr>
            </w:pPr>
            <w:r w:rsidRPr="00180D98">
              <w:rPr>
                <w:rFonts w:ascii="宋体" w:hAnsi="宋体" w:cs="仿宋_GB2312" w:hint="eastAsia"/>
                <w:sz w:val="21"/>
                <w:szCs w:val="21"/>
                <w:shd w:val="clear" w:color="auto" w:fill="FFFFFF"/>
              </w:rPr>
              <w:t>联系人：</w:t>
            </w:r>
            <w:r w:rsidRPr="00A95AB8">
              <w:rPr>
                <w:rFonts w:ascii="宋体" w:hAnsi="宋体" w:cs="仿宋_GB2312" w:hint="eastAsia"/>
                <w:sz w:val="21"/>
                <w:szCs w:val="21"/>
              </w:rPr>
              <w:t>王永刚</w:t>
            </w:r>
            <w:r>
              <w:rPr>
                <w:rFonts w:ascii="宋体" w:hAnsi="宋体" w:cs="仿宋_GB2312" w:hint="eastAsia"/>
                <w:sz w:val="21"/>
                <w:szCs w:val="21"/>
              </w:rPr>
              <w:t xml:space="preserve"> </w:t>
            </w:r>
            <w:r w:rsidRPr="00180D98">
              <w:rPr>
                <w:rFonts w:ascii="宋体" w:hAnsi="宋体" w:cs="仿宋_GB2312" w:hint="eastAsia"/>
                <w:sz w:val="21"/>
                <w:szCs w:val="21"/>
                <w:shd w:val="clear" w:color="auto" w:fill="FFFFFF"/>
              </w:rPr>
              <w:t xml:space="preserve">      联系电话：</w:t>
            </w:r>
            <w:r w:rsidRPr="00A95AB8">
              <w:rPr>
                <w:rFonts w:ascii="宋体" w:hAnsi="宋体" w:cs="仿宋_GB2312" w:hint="eastAsia"/>
                <w:sz w:val="21"/>
                <w:szCs w:val="21"/>
              </w:rPr>
              <w:t>15137460487</w:t>
            </w:r>
          </w:p>
        </w:tc>
      </w:tr>
      <w:tr w:rsidR="00E651ED" w:rsidRPr="00B946C4">
        <w:trPr>
          <w:trHeight w:val="90"/>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E651ED" w:rsidRPr="00B946C4" w:rsidRDefault="00C4024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E651ED" w:rsidRPr="00B946C4" w:rsidRDefault="00C4024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E651ED" w:rsidRPr="00B946C4" w:rsidRDefault="00C4024D">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E651ED" w:rsidRPr="00B946C4" w:rsidRDefault="00C4024D">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t>①</w:t>
            </w:r>
            <w:r w:rsidR="007356BC"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②基本开户银行出具的资信证明；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w:t>
            </w:r>
            <w:r w:rsidRPr="00B946C4">
              <w:rPr>
                <w:rFonts w:ascii="宋体" w:hAnsi="宋体" w:hint="eastAsia"/>
                <w:bCs/>
                <w:szCs w:val="21"/>
              </w:rPr>
              <w:lastRenderedPageBreak/>
              <w:t>投标担保函。</w:t>
            </w:r>
          </w:p>
          <w:p w:rsidR="00E651ED" w:rsidRPr="00B946C4" w:rsidRDefault="00C4024D">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E651ED" w:rsidRPr="00B946C4" w:rsidRDefault="00C4024D">
            <w:pPr>
              <w:spacing w:line="360" w:lineRule="auto"/>
              <w:rPr>
                <w:rFonts w:ascii="宋体" w:hAnsi="宋体"/>
                <w:bCs/>
                <w:szCs w:val="21"/>
              </w:rPr>
            </w:pPr>
            <w:r w:rsidRPr="00B946C4">
              <w:rPr>
                <w:rFonts w:ascii="宋体" w:hAnsi="宋体" w:hint="eastAsia"/>
                <w:bCs/>
                <w:szCs w:val="21"/>
              </w:rPr>
              <w:t>（2）供应商（其他组织和自然人）提供本单位：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t>①</w:t>
            </w:r>
            <w:r w:rsidR="007356BC"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E651ED" w:rsidRPr="00B946C4" w:rsidRDefault="00C4024D">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0067004C"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Pr="00B946C4">
              <w:rPr>
                <w:rFonts w:ascii="宋体" w:hAnsi="宋体" w:cs="宋体" w:hint="eastAsia"/>
                <w:bCs/>
                <w:szCs w:val="21"/>
                <w:lang w:val="zh-CN"/>
              </w:rPr>
              <w:t>）</w:t>
            </w:r>
          </w:p>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E651ED" w:rsidRPr="00B946C4" w:rsidRDefault="00C4024D">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E651ED" w:rsidRPr="00B946C4" w:rsidRDefault="00C4024D">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E651ED" w:rsidRPr="00B946C4" w:rsidRDefault="00C4024D">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E651ED" w:rsidRPr="00B946C4" w:rsidRDefault="00C4024D">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E651ED" w:rsidRPr="00B946C4" w:rsidRDefault="00C4024D">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E651ED" w:rsidRPr="00B946C4" w:rsidRDefault="00C4024D" w:rsidP="0099135C">
            <w:pPr>
              <w:spacing w:line="360" w:lineRule="auto"/>
              <w:rPr>
                <w:rFonts w:ascii="宋体" w:hAnsi="宋体" w:cs="宋体"/>
                <w:kern w:val="0"/>
                <w:szCs w:val="21"/>
              </w:rPr>
            </w:pPr>
            <w:r w:rsidRPr="00B946C4">
              <w:rPr>
                <w:rFonts w:ascii="宋体" w:hAnsi="宋体" w:cs="宋体" w:hint="eastAsia"/>
                <w:b/>
                <w:bCs/>
                <w:szCs w:val="21"/>
                <w:lang w:val="zh-CN"/>
              </w:rPr>
              <w:lastRenderedPageBreak/>
              <w:t>七、</w:t>
            </w:r>
            <w:r w:rsidRPr="0099135C">
              <w:rPr>
                <w:rFonts w:ascii="宋体" w:hAnsi="宋体"/>
                <w:bCs/>
                <w:szCs w:val="21"/>
              </w:rPr>
              <w:t>未被列入</w:t>
            </w:r>
            <w:r w:rsidR="0099135C" w:rsidRPr="0099135C">
              <w:rPr>
                <w:rFonts w:ascii="宋体" w:hAnsi="宋体"/>
                <w:bCs/>
                <w:szCs w:val="21"/>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E651ED" w:rsidRPr="00B946C4" w:rsidRDefault="00C4024D">
            <w:pPr>
              <w:spacing w:line="360" w:lineRule="auto"/>
              <w:rPr>
                <w:rFonts w:ascii="宋体" w:hAnsi="宋体" w:cs="宋体"/>
                <w:kern w:val="0"/>
                <w:szCs w:val="21"/>
              </w:rPr>
            </w:pPr>
            <w:r w:rsidRPr="00B946C4">
              <w:rPr>
                <w:rFonts w:ascii="宋体" w:hAnsi="宋体" w:cs="宋体" w:hint="eastAsia"/>
                <w:kern w:val="0"/>
                <w:szCs w:val="21"/>
              </w:rPr>
              <w:t>1、查询渠道：</w:t>
            </w:r>
          </w:p>
          <w:p w:rsidR="00E651ED" w:rsidRPr="00B946C4" w:rsidRDefault="00C4024D">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12" w:history="1">
              <w:r w:rsidRPr="00B946C4">
                <w:rPr>
                  <w:rFonts w:cs="宋体" w:hint="eastAsia"/>
                  <w:kern w:val="0"/>
                </w:rPr>
                <w:t>www.creditchina.gov.cn</w:t>
              </w:r>
            </w:hyperlink>
            <w:r w:rsidRPr="00B946C4">
              <w:rPr>
                <w:rFonts w:ascii="宋体" w:hAnsi="宋体" w:cs="宋体" w:hint="eastAsia"/>
                <w:kern w:val="0"/>
                <w:szCs w:val="21"/>
              </w:rPr>
              <w:t>）</w:t>
            </w:r>
          </w:p>
          <w:p w:rsidR="00E651ED" w:rsidRPr="00B946C4" w:rsidRDefault="00C4024D">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E651ED" w:rsidRPr="00B946C4" w:rsidRDefault="00C4024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0099135C"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E651ED" w:rsidRPr="00B946C4" w:rsidRDefault="00C4024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E651ED" w:rsidRPr="00B946C4" w:rsidRDefault="00C4024D">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w:t>
            </w:r>
            <w:r w:rsidR="00BD5794" w:rsidRPr="00B946C4">
              <w:rPr>
                <w:rFonts w:ascii="宋体" w:hAnsi="宋体" w:cs="宋体" w:hint="eastAsia"/>
                <w:kern w:val="0"/>
                <w:szCs w:val="21"/>
              </w:rPr>
              <w:t>法失信企业名单（黑名单）的供应商，将拒绝其参与本次政府采购活动；</w:t>
            </w:r>
          </w:p>
          <w:p w:rsidR="00E651ED" w:rsidRPr="00B946C4" w:rsidRDefault="00C4024D" w:rsidP="00A64567">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E651ED" w:rsidRPr="00B946C4" w:rsidRDefault="00C4024D">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000A2CC9"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000A2CC9"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E651ED" w:rsidRPr="00B946C4" w:rsidRDefault="00B00DA0" w:rsidP="00036ACD">
            <w:pPr>
              <w:autoSpaceDE w:val="0"/>
              <w:autoSpaceDN w:val="0"/>
              <w:adjustRightInd w:val="0"/>
              <w:spacing w:line="276" w:lineRule="auto"/>
              <w:rPr>
                <w:rFonts w:ascii="宋体" w:hAnsi="宋体" w:cs="宋体"/>
                <w:kern w:val="0"/>
                <w:szCs w:val="21"/>
              </w:rPr>
            </w:pPr>
            <w:r w:rsidRPr="00414E8C">
              <w:rPr>
                <w:rFonts w:ascii="宋体" w:hAnsi="宋体" w:cs="宋体" w:hint="eastAsia"/>
                <w:kern w:val="0"/>
                <w:szCs w:val="21"/>
              </w:rPr>
              <w:t>857767元（其中一标段：976220元；二标段：979000元；三标段：478872元；四标段：423675元。）</w:t>
            </w:r>
            <w:r w:rsidRPr="00180D98">
              <w:rPr>
                <w:rFonts w:ascii="宋体" w:hAnsi="宋体" w:cs="宋体" w:hint="eastAsia"/>
                <w:kern w:val="0"/>
                <w:szCs w:val="21"/>
              </w:rPr>
              <w:t>,</w:t>
            </w:r>
            <w:r w:rsidRPr="00414E8C">
              <w:rPr>
                <w:rFonts w:ascii="宋体" w:hAnsi="宋体" w:cs="宋体" w:hint="eastAsia"/>
                <w:kern w:val="0"/>
                <w:szCs w:val="21"/>
              </w:rPr>
              <w:t>超出预算金额的谈判响应无效。</w:t>
            </w:r>
          </w:p>
        </w:tc>
      </w:tr>
      <w:tr w:rsidR="00E651ED" w:rsidRPr="00B946C4">
        <w:trPr>
          <w:trHeight w:val="907"/>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E651ED" w:rsidRPr="00B946C4" w:rsidRDefault="000A2CC9">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不组织</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E651ED" w:rsidRPr="00B946C4">
        <w:trPr>
          <w:trHeight w:val="907"/>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E651ED" w:rsidRPr="00B946C4" w:rsidRDefault="000A2CC9">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不召开</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8</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E651ED" w:rsidRPr="00B946C4" w:rsidRDefault="000A2CC9">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 xml:space="preserve">不允许    </w:t>
            </w:r>
            <w:r w:rsidR="00C4024D" w:rsidRPr="00B946C4">
              <w:rPr>
                <w:rFonts w:ascii="宋体" w:hAnsi="宋体" w:cs="宋体" w:hint="eastAsia"/>
                <w:b/>
                <w:bCs/>
                <w:szCs w:val="21"/>
                <w:lang w:val="zh-CN"/>
              </w:rPr>
              <w:t>□</w:t>
            </w:r>
            <w:r w:rsidR="00C4024D" w:rsidRPr="00B946C4">
              <w:rPr>
                <w:rFonts w:ascii="宋体" w:hAnsi="宋体" w:hint="eastAsia"/>
                <w:szCs w:val="21"/>
              </w:rPr>
              <w:t>允许</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9</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E651ED" w:rsidRPr="00B946C4" w:rsidRDefault="007D54A9">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w:t>
            </w:r>
            <w:r w:rsidR="00C4024D" w:rsidRPr="00B946C4">
              <w:rPr>
                <w:rFonts w:ascii="宋体" w:hAnsi="宋体" w:cs="仿宋_GB2312" w:hint="eastAsia"/>
                <w:szCs w:val="21"/>
              </w:rPr>
              <w:t>天（自</w:t>
            </w:r>
            <w:r w:rsidR="00C4024D" w:rsidRPr="00B946C4">
              <w:rPr>
                <w:rFonts w:ascii="宋体" w:hAnsi="宋体" w:cs="宋体" w:hint="eastAsia"/>
                <w:kern w:val="0"/>
                <w:szCs w:val="21"/>
              </w:rPr>
              <w:t>提交谈判响应文件的截止之日起算</w:t>
            </w:r>
            <w:r w:rsidR="00C4024D" w:rsidRPr="00B946C4">
              <w:rPr>
                <w:rFonts w:ascii="宋体" w:hAnsi="宋体" w:cs="仿宋_GB2312" w:hint="eastAsia"/>
                <w:szCs w:val="21"/>
              </w:rPr>
              <w:t>）</w:t>
            </w:r>
          </w:p>
          <w:p w:rsidR="00E651ED" w:rsidRPr="00B946C4" w:rsidRDefault="00C4024D">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成交供应商全部合同义务履行完毕为止。</w:t>
            </w:r>
          </w:p>
        </w:tc>
      </w:tr>
      <w:tr w:rsidR="00E651ED" w:rsidRPr="00B946C4">
        <w:trPr>
          <w:trHeight w:val="504"/>
          <w:jc w:val="center"/>
        </w:trPr>
        <w:tc>
          <w:tcPr>
            <w:tcW w:w="806" w:type="dxa"/>
            <w:vAlign w:val="center"/>
          </w:tcPr>
          <w:p w:rsidR="00E651ED" w:rsidRPr="00B946C4" w:rsidRDefault="00A64567">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10</w:t>
            </w:r>
          </w:p>
        </w:tc>
        <w:tc>
          <w:tcPr>
            <w:tcW w:w="2268" w:type="dxa"/>
            <w:vAlign w:val="center"/>
          </w:tcPr>
          <w:p w:rsidR="00E651ED" w:rsidRPr="00B946C4" w:rsidRDefault="00C4024D">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将本项目非主体、非关键性工作分包</w:t>
            </w:r>
          </w:p>
        </w:tc>
        <w:tc>
          <w:tcPr>
            <w:tcW w:w="6813" w:type="dxa"/>
            <w:vAlign w:val="center"/>
          </w:tcPr>
          <w:p w:rsidR="00E651ED" w:rsidRPr="00B946C4" w:rsidRDefault="000A2CC9">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fldChar w:fldCharType="begin"/>
            </w:r>
            <w:r w:rsidR="00C4024D" w:rsidRPr="00B946C4">
              <w:rPr>
                <w:rFonts w:ascii="宋体" w:hAnsi="宋体" w:cs="宋体" w:hint="eastAsia"/>
                <w:b/>
                <w:kern w:val="0"/>
                <w:szCs w:val="21"/>
                <w:lang w:val="zh-CN"/>
              </w:rPr>
              <w:instrText>eq \o\ac(□,</w:instrText>
            </w:r>
            <w:r w:rsidR="00C4024D" w:rsidRPr="00B946C4">
              <w:rPr>
                <w:rFonts w:ascii="宋体" w:hAnsi="宋体" w:cs="宋体" w:hint="eastAsia"/>
                <w:b/>
                <w:kern w:val="0"/>
                <w:position w:val="2"/>
                <w:szCs w:val="21"/>
                <w:lang w:val="zh-CN"/>
              </w:rPr>
              <w:instrText>√</w:instrText>
            </w:r>
            <w:r w:rsidR="00C4024D"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C4024D" w:rsidRPr="00B946C4">
              <w:rPr>
                <w:rFonts w:ascii="宋体" w:hAnsi="宋体" w:cs="宋体" w:hint="eastAsia"/>
                <w:bCs/>
                <w:szCs w:val="21"/>
                <w:lang w:val="zh-CN"/>
              </w:rPr>
              <w:t xml:space="preserve">不允许   </w:t>
            </w:r>
            <w:r w:rsidR="00C4024D" w:rsidRPr="00B946C4">
              <w:rPr>
                <w:rFonts w:ascii="宋体" w:hAnsi="宋体" w:cs="宋体" w:hint="eastAsia"/>
                <w:b/>
                <w:bCs/>
                <w:szCs w:val="21"/>
                <w:lang w:val="zh-CN"/>
              </w:rPr>
              <w:t>□</w:t>
            </w:r>
            <w:r w:rsidR="00C4024D" w:rsidRPr="00B946C4">
              <w:rPr>
                <w:rFonts w:ascii="宋体" w:hAnsi="宋体" w:cs="仿宋_GB2312" w:hint="eastAsia"/>
                <w:szCs w:val="21"/>
              </w:rPr>
              <w:t>允许</w:t>
            </w:r>
          </w:p>
        </w:tc>
      </w:tr>
      <w:tr w:rsidR="00E651ED" w:rsidRPr="00B946C4">
        <w:trPr>
          <w:trHeight w:val="504"/>
          <w:jc w:val="center"/>
        </w:trPr>
        <w:tc>
          <w:tcPr>
            <w:tcW w:w="806" w:type="dxa"/>
            <w:vAlign w:val="center"/>
          </w:tcPr>
          <w:p w:rsidR="00E651ED" w:rsidRPr="00B946C4" w:rsidRDefault="00812F6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11</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E651ED" w:rsidRPr="00B946C4" w:rsidRDefault="00441849" w:rsidP="003023E5">
            <w:pPr>
              <w:autoSpaceDE w:val="0"/>
              <w:autoSpaceDN w:val="0"/>
              <w:adjustRightInd w:val="0"/>
              <w:spacing w:line="360" w:lineRule="auto"/>
              <w:ind w:firstLineChars="100" w:firstLine="210"/>
              <w:rPr>
                <w:rFonts w:ascii="宋体" w:hAnsi="宋体" w:cs="宋体"/>
                <w:bCs/>
                <w:szCs w:val="21"/>
                <w:lang w:val="zh-CN"/>
              </w:rPr>
            </w:pPr>
            <w:r>
              <w:rPr>
                <w:rFonts w:ascii="宋体" w:hAnsi="宋体" w:cs="宋体" w:hint="eastAsia"/>
                <w:bCs/>
                <w:color w:val="FF0000"/>
                <w:szCs w:val="21"/>
                <w:lang w:val="zh-CN"/>
              </w:rPr>
              <w:t>2020</w:t>
            </w:r>
            <w:r w:rsidRPr="008A5739">
              <w:rPr>
                <w:rFonts w:ascii="宋体" w:hAnsi="宋体" w:cs="宋体" w:hint="eastAsia"/>
                <w:bCs/>
                <w:color w:val="FF0000"/>
                <w:szCs w:val="21"/>
                <w:lang w:val="zh-CN"/>
              </w:rPr>
              <w:t xml:space="preserve">年 </w:t>
            </w:r>
            <w:r>
              <w:rPr>
                <w:rFonts w:ascii="宋体" w:hAnsi="宋体" w:cs="宋体" w:hint="eastAsia"/>
                <w:bCs/>
                <w:color w:val="FF0000"/>
                <w:szCs w:val="21"/>
                <w:lang w:val="zh-CN"/>
              </w:rPr>
              <w:t>5</w:t>
            </w:r>
            <w:r w:rsidRPr="008A5739">
              <w:rPr>
                <w:rFonts w:ascii="宋体" w:hAnsi="宋体" w:cs="宋体" w:hint="eastAsia"/>
                <w:bCs/>
                <w:color w:val="FF0000"/>
                <w:szCs w:val="21"/>
                <w:lang w:val="zh-CN"/>
              </w:rPr>
              <w:t>月</w:t>
            </w:r>
            <w:r>
              <w:rPr>
                <w:rFonts w:ascii="宋体" w:hAnsi="宋体" w:cs="宋体" w:hint="eastAsia"/>
                <w:bCs/>
                <w:color w:val="FF0000"/>
                <w:szCs w:val="21"/>
                <w:lang w:val="zh-CN"/>
              </w:rPr>
              <w:t>13</w:t>
            </w:r>
            <w:r w:rsidRPr="008A5739">
              <w:rPr>
                <w:rFonts w:ascii="宋体" w:hAnsi="宋体" w:cs="宋体" w:hint="eastAsia"/>
                <w:bCs/>
                <w:color w:val="FF0000"/>
                <w:szCs w:val="21"/>
                <w:lang w:val="zh-CN"/>
              </w:rPr>
              <w:t xml:space="preserve">日 </w:t>
            </w:r>
            <w:r>
              <w:rPr>
                <w:rFonts w:ascii="宋体" w:hAnsi="宋体" w:cs="宋体" w:hint="eastAsia"/>
                <w:bCs/>
                <w:color w:val="FF0000"/>
                <w:szCs w:val="21"/>
                <w:lang w:val="zh-CN"/>
              </w:rPr>
              <w:t>10</w:t>
            </w:r>
            <w:r w:rsidRPr="008A5739">
              <w:rPr>
                <w:rFonts w:ascii="宋体" w:hAnsi="宋体" w:cs="宋体" w:hint="eastAsia"/>
                <w:bCs/>
                <w:color w:val="FF0000"/>
                <w:szCs w:val="21"/>
                <w:lang w:val="zh-CN"/>
              </w:rPr>
              <w:t>:30（</w:t>
            </w:r>
            <w:r w:rsidRPr="00B946C4">
              <w:rPr>
                <w:rFonts w:ascii="宋体" w:hAnsi="宋体" w:cs="宋体" w:hint="eastAsia"/>
                <w:bCs/>
                <w:szCs w:val="21"/>
                <w:lang w:val="zh-CN"/>
              </w:rPr>
              <w:t>北京时间）</w:t>
            </w:r>
          </w:p>
        </w:tc>
      </w:tr>
      <w:tr w:rsidR="00E651ED" w:rsidRPr="00B946C4">
        <w:trPr>
          <w:trHeight w:val="504"/>
          <w:jc w:val="center"/>
        </w:trPr>
        <w:tc>
          <w:tcPr>
            <w:tcW w:w="806" w:type="dxa"/>
            <w:vAlign w:val="center"/>
          </w:tcPr>
          <w:p w:rsidR="00E651ED" w:rsidRPr="00B946C4" w:rsidRDefault="00812F6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E651ED" w:rsidRPr="00B946C4" w:rsidRDefault="003023E5">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441849" w:rsidRPr="00B946C4" w:rsidRDefault="00441849" w:rsidP="00441849">
            <w:pPr>
              <w:autoSpaceDE w:val="0"/>
              <w:autoSpaceDN w:val="0"/>
              <w:adjustRightInd w:val="0"/>
              <w:spacing w:line="360" w:lineRule="auto"/>
              <w:rPr>
                <w:rFonts w:ascii="宋体" w:hAnsi="宋体" w:cs="宋体"/>
                <w:bCs/>
                <w:szCs w:val="21"/>
                <w:lang w:val="zh-CN"/>
              </w:rPr>
            </w:pPr>
            <w:r>
              <w:rPr>
                <w:rFonts w:ascii="宋体" w:hAnsi="宋体" w:cs="仿宋_GB2312" w:hint="eastAsia"/>
                <w:szCs w:val="21"/>
                <w:shd w:val="clear" w:color="auto" w:fill="FFFFFF"/>
              </w:rPr>
              <w:t xml:space="preserve">   </w:t>
            </w:r>
            <w:r w:rsidR="00831956">
              <w:rPr>
                <w:rFonts w:ascii="宋体" w:hAnsi="宋体" w:cs="仿宋_GB2312" w:hint="eastAsia"/>
                <w:szCs w:val="21"/>
                <w:shd w:val="clear" w:color="auto" w:fill="FFFFFF"/>
              </w:rPr>
              <w:t>1、</w:t>
            </w:r>
            <w:r w:rsidR="003023E5" w:rsidRPr="00747AC5">
              <w:rPr>
                <w:rFonts w:ascii="宋体" w:hAnsi="宋体" w:cs="仿宋_GB2312" w:hint="eastAsia"/>
                <w:szCs w:val="21"/>
                <w:shd w:val="clear" w:color="auto" w:fill="FFFFFF"/>
              </w:rPr>
              <w:t>开标地点：</w:t>
            </w:r>
            <w:r w:rsidRPr="00B946C4">
              <w:rPr>
                <w:rFonts w:ascii="宋体" w:hAnsi="宋体" w:cs="仿宋_GB2312" w:hint="eastAsia"/>
                <w:szCs w:val="21"/>
              </w:rPr>
              <w:t>响应文件递交地点：建安区新元大道兴业大厦北4楼开标</w:t>
            </w:r>
            <w:r w:rsidRPr="008A5739">
              <w:rPr>
                <w:rFonts w:ascii="宋体" w:hAnsi="宋体" w:cs="仿宋_GB2312" w:hint="eastAsia"/>
                <w:color w:val="FF0000"/>
                <w:szCs w:val="21"/>
              </w:rPr>
              <w:t>二室（4165</w:t>
            </w:r>
            <w:r w:rsidRPr="00B946C4">
              <w:rPr>
                <w:rFonts w:ascii="宋体" w:hAnsi="宋体" w:cs="仿宋_GB2312" w:hint="eastAsia"/>
                <w:szCs w:val="21"/>
              </w:rPr>
              <w:t>室）</w:t>
            </w:r>
            <w:r>
              <w:rPr>
                <w:rFonts w:ascii="宋体" w:hAnsi="宋体" w:cs="仿宋_GB2312" w:hint="eastAsia"/>
                <w:color w:val="000000"/>
                <w:szCs w:val="21"/>
              </w:rPr>
              <w:t>（</w:t>
            </w:r>
            <w:r w:rsidRPr="0089247B">
              <w:rPr>
                <w:rFonts w:ascii="宋体" w:hAnsi="宋体" w:cs="宋体" w:hint="eastAsia"/>
                <w:bCs/>
                <w:color w:val="FF0000"/>
                <w:szCs w:val="21"/>
                <w:lang w:val="zh-CN"/>
              </w:rPr>
              <w:t>本项目采用远程不见面谈判，供应商无须到达现场</w:t>
            </w:r>
            <w:r w:rsidRPr="00BC5ED2">
              <w:rPr>
                <w:rFonts w:ascii="宋体" w:hAnsi="宋体" w:cs="Arial" w:hint="eastAsia"/>
                <w:szCs w:val="21"/>
              </w:rPr>
              <w:t>）</w:t>
            </w:r>
            <w:r w:rsidRPr="00B946C4">
              <w:rPr>
                <w:rFonts w:ascii="宋体" w:hAnsi="宋体" w:cs="宋体" w:hint="eastAsia"/>
                <w:bCs/>
                <w:szCs w:val="21"/>
                <w:lang w:val="zh-CN"/>
              </w:rPr>
              <w:t>；</w:t>
            </w:r>
          </w:p>
          <w:p w:rsidR="00441849" w:rsidRDefault="00441849" w:rsidP="00441849">
            <w:pPr>
              <w:tabs>
                <w:tab w:val="left" w:pos="7095"/>
              </w:tabs>
              <w:spacing w:line="360" w:lineRule="auto"/>
              <w:contextualSpacing/>
              <w:rPr>
                <w:rFonts w:ascii="宋体" w:hAnsi="宋体" w:cs="仿宋_GB2312" w:hint="eastAsia"/>
                <w:color w:val="FF0000"/>
                <w:szCs w:val="21"/>
              </w:rPr>
            </w:pPr>
            <w:r w:rsidRPr="00B946C4">
              <w:rPr>
                <w:rFonts w:ascii="宋体" w:hAnsi="宋体" w:cs="仿宋_GB2312" w:hint="eastAsia"/>
                <w:szCs w:val="21"/>
              </w:rPr>
              <w:t>开启及谈判地点：建安区新元大道兴业大厦北4楼评标</w:t>
            </w:r>
            <w:r w:rsidRPr="008A5739">
              <w:rPr>
                <w:rFonts w:ascii="宋体" w:hAnsi="宋体" w:cs="仿宋_GB2312" w:hint="eastAsia"/>
                <w:color w:val="FF0000"/>
                <w:szCs w:val="21"/>
              </w:rPr>
              <w:t>四室</w:t>
            </w:r>
          </w:p>
          <w:p w:rsidR="00831956" w:rsidRDefault="00831956" w:rsidP="00441849">
            <w:pPr>
              <w:tabs>
                <w:tab w:val="left" w:pos="7095"/>
              </w:tabs>
              <w:spacing w:line="360" w:lineRule="auto"/>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747AC5" w:rsidRDefault="00831956" w:rsidP="00747AC5">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sidR="00747AC5">
              <w:rPr>
                <w:rFonts w:ascii="宋体" w:hAnsi="宋体" w:hint="eastAsia"/>
                <w:szCs w:val="21"/>
              </w:rPr>
              <w:t>评标期间，投标人应保持通讯手机畅通。</w:t>
            </w:r>
            <w:r w:rsidR="00747AC5">
              <w:rPr>
                <w:rFonts w:ascii="宋体" w:hAnsi="宋体" w:cs="宋体" w:hint="eastAsia"/>
                <w:kern w:val="0"/>
                <w:szCs w:val="21"/>
              </w:rPr>
              <w:t>评标委员会</w:t>
            </w:r>
            <w:r w:rsidR="00747AC5">
              <w:rPr>
                <w:rFonts w:ascii="宋体" w:hAnsi="宋体" w:hint="eastAsia"/>
                <w:szCs w:val="21"/>
              </w:rPr>
              <w:t>如</w:t>
            </w:r>
            <w:r w:rsidR="00747AC5">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E651ED" w:rsidRPr="00B946C4" w:rsidRDefault="00831956" w:rsidP="00747AC5">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w:t>
            </w:r>
            <w:r w:rsidR="00747AC5">
              <w:rPr>
                <w:rFonts w:hAnsi="宋体" w:hint="eastAsia"/>
                <w:szCs w:val="21"/>
              </w:rPr>
              <w:t>有多轮报价的，各投标人应提前准备号分项报价，为多轮报价做好准备，在谈判小组发起报价通知后，在规定时间内提交有效报价。</w:t>
            </w:r>
          </w:p>
        </w:tc>
      </w:tr>
      <w:tr w:rsidR="00E651ED" w:rsidRPr="00B946C4">
        <w:trPr>
          <w:trHeight w:val="504"/>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812F6F" w:rsidRPr="00B946C4">
              <w:rPr>
                <w:rFonts w:ascii="宋体" w:hAnsi="宋体" w:cs="黑体" w:hint="eastAsia"/>
                <w:szCs w:val="21"/>
              </w:rPr>
              <w:t>3</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E651ED" w:rsidRPr="00B946C4" w:rsidRDefault="000A2CC9">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00050727"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050727" w:rsidRPr="00B946C4">
              <w:rPr>
                <w:rFonts w:ascii="宋体" w:hAnsi="宋体" w:cs="仿宋_GB2312" w:hint="eastAsia"/>
                <w:szCs w:val="21"/>
              </w:rPr>
              <w:t>不收取</w:t>
            </w:r>
          </w:p>
        </w:tc>
      </w:tr>
      <w:tr w:rsidR="00E651ED" w:rsidRPr="00B946C4">
        <w:trPr>
          <w:trHeight w:val="156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w:t>
            </w:r>
            <w:r w:rsidR="00812F6F" w:rsidRPr="00B946C4">
              <w:rPr>
                <w:rFonts w:ascii="宋体" w:hAnsi="宋体" w:cs="黑体" w:hint="eastAsia"/>
                <w:szCs w:val="21"/>
              </w:rPr>
              <w:t>4</w:t>
            </w:r>
          </w:p>
        </w:tc>
        <w:tc>
          <w:tcPr>
            <w:tcW w:w="2268" w:type="dxa"/>
            <w:vAlign w:val="center"/>
          </w:tcPr>
          <w:p w:rsidR="00E651ED" w:rsidRPr="00B946C4" w:rsidRDefault="00C4024D">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E651ED" w:rsidRPr="00B946C4" w:rsidRDefault="00C4024D" w:rsidP="00812F6F">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812F6F" w:rsidRPr="00B946C4">
              <w:rPr>
                <w:rFonts w:ascii="宋体" w:hAnsi="宋体" w:cs="黑体" w:hint="eastAsia"/>
                <w:szCs w:val="21"/>
              </w:rPr>
              <w:t>5</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t>谈判文件时间</w:t>
            </w:r>
          </w:p>
        </w:tc>
        <w:tc>
          <w:tcPr>
            <w:tcW w:w="6813" w:type="dxa"/>
            <w:vAlign w:val="center"/>
          </w:tcPr>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谈判响应截止时间3个工作日前（</w:t>
            </w:r>
            <w:r w:rsidRPr="00B946C4">
              <w:rPr>
                <w:rFonts w:ascii="宋体" w:hAnsi="宋体" w:cs="仿宋_GB2312" w:hint="eastAsia"/>
                <w:szCs w:val="21"/>
                <w:lang w:val="zh-CN"/>
              </w:rPr>
              <w:t>澄清内容可能影响谈判响应文件编制的）</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812F6F" w:rsidRPr="00B946C4">
              <w:rPr>
                <w:rFonts w:ascii="宋体" w:hAnsi="宋体" w:cs="黑体" w:hint="eastAsia"/>
                <w:szCs w:val="21"/>
              </w:rPr>
              <w:t>6</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564821" w:rsidRPr="00B946C4">
              <w:rPr>
                <w:rFonts w:ascii="宋体" w:hAnsi="宋体" w:cs="黑体" w:hint="eastAsia"/>
                <w:szCs w:val="21"/>
              </w:rPr>
              <w:t>7</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831956" w:rsidRPr="00747AC5" w:rsidRDefault="000A2CC9" w:rsidP="00831956">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00C4024D"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C4024D" w:rsidRPr="00B946C4">
              <w:rPr>
                <w:rFonts w:ascii="新宋体" w:eastAsia="新宋体" w:hAnsi="新宋体" w:hint="eastAsia"/>
                <w:szCs w:val="21"/>
              </w:rPr>
              <w:t>电子响应文件：</w:t>
            </w:r>
            <w:r w:rsidR="00831956" w:rsidRPr="00747AC5">
              <w:rPr>
                <w:rFonts w:ascii="宋体" w:hAnsi="宋体" w:cs="仿宋_GB2312" w:hint="eastAsia"/>
                <w:sz w:val="21"/>
                <w:szCs w:val="21"/>
                <w:shd w:val="clear" w:color="auto" w:fill="FFFFFF"/>
              </w:rPr>
              <w:t>加密电子投标文件（</w:t>
            </w:r>
            <w:r w:rsidR="00831956" w:rsidRPr="00747AC5">
              <w:rPr>
                <w:rFonts w:ascii="宋体" w:hAnsi="宋体" w:cs="仿宋_GB2312"/>
                <w:sz w:val="21"/>
                <w:szCs w:val="21"/>
                <w:shd w:val="clear" w:color="auto" w:fill="FFFFFF"/>
              </w:rPr>
              <w:t>.file</w:t>
            </w:r>
            <w:r w:rsidR="00831956" w:rsidRPr="00747AC5">
              <w:rPr>
                <w:rFonts w:ascii="宋体" w:hAnsi="宋体" w:cs="仿宋_GB2312" w:hint="eastAsia"/>
                <w:sz w:val="21"/>
                <w:szCs w:val="21"/>
                <w:shd w:val="clear" w:color="auto" w:fill="FFFFFF"/>
              </w:rPr>
              <w:t>格式）须在投标截止时间（开标时间）前通过《全国公共资源交易平台(河南省▪许昌市)》公共资源交易系统成功上传。</w:t>
            </w:r>
          </w:p>
          <w:p w:rsidR="00E651ED" w:rsidRPr="00B946C4" w:rsidRDefault="001D02FA">
            <w:pPr>
              <w:autoSpaceDE w:val="0"/>
              <w:autoSpaceDN w:val="0"/>
              <w:adjustRightInd w:val="0"/>
              <w:spacing w:line="360" w:lineRule="auto"/>
              <w:rPr>
                <w:rFonts w:ascii="新宋体" w:eastAsia="新宋体" w:hAnsi="新宋体"/>
                <w:szCs w:val="21"/>
              </w:rPr>
            </w:pPr>
            <w:r w:rsidRPr="00B946C4">
              <w:rPr>
                <w:rFonts w:ascii="宋体" w:hAnsi="宋体" w:cs="宋体" w:hint="eastAsia"/>
                <w:b/>
                <w:bCs/>
                <w:szCs w:val="21"/>
                <w:lang w:val="zh-CN"/>
              </w:rPr>
              <w:t>□</w:t>
            </w:r>
            <w:r w:rsidR="00C4024D" w:rsidRPr="00B946C4">
              <w:rPr>
                <w:rFonts w:ascii="新宋体" w:eastAsia="新宋体" w:hAnsi="新宋体" w:hint="eastAsia"/>
                <w:szCs w:val="21"/>
              </w:rPr>
              <w:t>纸质响应文件：</w:t>
            </w:r>
            <w:r w:rsidR="00C4024D" w:rsidRPr="00B946C4">
              <w:rPr>
                <w:rFonts w:ascii="宋体" w:hAnsi="宋体" w:cs="仿宋_GB2312" w:hint="eastAsia"/>
                <w:szCs w:val="21"/>
              </w:rPr>
              <w:t>正本</w:t>
            </w:r>
            <w:r w:rsidR="00C4024D" w:rsidRPr="00B946C4">
              <w:rPr>
                <w:rFonts w:ascii="宋体" w:hAnsi="宋体" w:cs="仿宋_GB2312" w:hint="eastAsia"/>
                <w:b/>
                <w:szCs w:val="21"/>
              </w:rPr>
              <w:t>一</w:t>
            </w:r>
            <w:r w:rsidR="00C4024D" w:rsidRPr="00B946C4">
              <w:rPr>
                <w:rFonts w:ascii="宋体" w:hAnsi="宋体" w:cs="仿宋_GB2312" w:hint="eastAsia"/>
                <w:szCs w:val="21"/>
              </w:rPr>
              <w:t>份，副本一份。使用</w:t>
            </w:r>
            <w:r w:rsidR="00C4024D" w:rsidRPr="00B946C4">
              <w:rPr>
                <w:rFonts w:ascii="新宋体" w:eastAsia="新宋体" w:hAnsi="新宋体" w:hint="eastAsia"/>
                <w:szCs w:val="21"/>
              </w:rPr>
              <w:t>格式为“投标文件（供打印）.PDF”的文件</w:t>
            </w:r>
            <w:r w:rsidR="00780A55" w:rsidRPr="00B946C4">
              <w:rPr>
                <w:rFonts w:ascii="新宋体" w:eastAsia="新宋体" w:hAnsi="新宋体" w:hint="eastAsia"/>
                <w:szCs w:val="21"/>
              </w:rPr>
              <w:t>。</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r w:rsidR="00564821" w:rsidRPr="00B946C4">
              <w:rPr>
                <w:rFonts w:ascii="宋体" w:hAnsi="宋体" w:cs="黑体" w:hint="eastAsia"/>
                <w:szCs w:val="21"/>
              </w:rPr>
              <w:t>8</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E651ED" w:rsidRPr="00B946C4" w:rsidRDefault="000A2CC9">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00C4024D"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C4024D" w:rsidRPr="00B946C4">
              <w:rPr>
                <w:rFonts w:ascii="新宋体" w:eastAsia="新宋体" w:hAnsi="新宋体" w:hint="eastAsia"/>
                <w:szCs w:val="21"/>
              </w:rPr>
              <w:t>电子响应文件：按谈判文件要求加盖供应商电子印章和法人电子印章。</w:t>
            </w:r>
          </w:p>
          <w:p w:rsidR="00E651ED" w:rsidRPr="00B946C4" w:rsidRDefault="001D02FA">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00C4024D" w:rsidRPr="00B946C4">
              <w:rPr>
                <w:rFonts w:ascii="新宋体" w:eastAsia="新宋体" w:hAnsi="新宋体" w:hint="eastAsia"/>
                <w:szCs w:val="21"/>
              </w:rPr>
              <w:t>纸质响应文件：投标文件封面加盖供应商公章（响应文件是指供应商电子响应文件制作完成后生成的后缀名为</w:t>
            </w:r>
            <w:r w:rsidR="00C4024D" w:rsidRPr="00B946C4">
              <w:rPr>
                <w:rFonts w:hAnsi="宋体" w:hint="eastAsia"/>
                <w:szCs w:val="21"/>
              </w:rPr>
              <w:t>“</w:t>
            </w:r>
            <w:r w:rsidR="00C4024D" w:rsidRPr="00B946C4">
              <w:rPr>
                <w:rFonts w:hAnsi="宋体" w:hint="eastAsia"/>
                <w:szCs w:val="21"/>
              </w:rPr>
              <w:t>.PDF</w:t>
            </w:r>
            <w:r w:rsidR="00C4024D" w:rsidRPr="00B946C4">
              <w:rPr>
                <w:rFonts w:hAnsi="宋体" w:hint="eastAsia"/>
                <w:szCs w:val="21"/>
              </w:rPr>
              <w:t>”的文件</w:t>
            </w:r>
            <w:r w:rsidR="00C4024D" w:rsidRPr="00B946C4">
              <w:rPr>
                <w:rFonts w:ascii="新宋体" w:eastAsia="新宋体" w:hAnsi="新宋体" w:hint="eastAsia"/>
                <w:szCs w:val="21"/>
              </w:rPr>
              <w:t>打印的纸质响应文件）。</w:t>
            </w:r>
          </w:p>
        </w:tc>
      </w:tr>
      <w:tr w:rsidR="00E651ED" w:rsidRPr="00B946C4">
        <w:trPr>
          <w:trHeight w:val="510"/>
          <w:jc w:val="center"/>
        </w:trPr>
        <w:tc>
          <w:tcPr>
            <w:tcW w:w="806" w:type="dxa"/>
            <w:vAlign w:val="center"/>
          </w:tcPr>
          <w:p w:rsidR="00E651ED" w:rsidRPr="00B946C4" w:rsidRDefault="00564821">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E651ED" w:rsidRPr="00B946C4" w:rsidRDefault="000A2CC9">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00C4024D"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C4024D"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E651ED" w:rsidRPr="00B946C4" w:rsidRDefault="00C4024D">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E651ED" w:rsidRPr="00B946C4">
        <w:trPr>
          <w:trHeight w:val="510"/>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r w:rsidR="00564821" w:rsidRPr="00B946C4">
              <w:rPr>
                <w:rFonts w:ascii="宋体" w:hAnsi="宋体" w:cs="TimesNewRomanPSMT" w:hint="eastAsia"/>
                <w:szCs w:val="21"/>
              </w:rPr>
              <w:t>0</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E651ED" w:rsidRPr="00B946C4" w:rsidRDefault="00342BFF" w:rsidP="00A03F48">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E651ED" w:rsidRPr="00B946C4">
        <w:trPr>
          <w:trHeight w:val="699"/>
          <w:jc w:val="center"/>
        </w:trPr>
        <w:tc>
          <w:tcPr>
            <w:tcW w:w="806" w:type="dxa"/>
            <w:vAlign w:val="center"/>
          </w:tcPr>
          <w:p w:rsidR="00E651ED" w:rsidRPr="00B946C4" w:rsidRDefault="00C4024D">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1</w:t>
            </w:r>
          </w:p>
        </w:tc>
        <w:tc>
          <w:tcPr>
            <w:tcW w:w="2268" w:type="dxa"/>
            <w:vAlign w:val="center"/>
          </w:tcPr>
          <w:p w:rsidR="00E651ED" w:rsidRPr="00B946C4" w:rsidRDefault="00C4024D">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E651ED" w:rsidRPr="00B946C4" w:rsidRDefault="00C4024D" w:rsidP="00567215">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w:t>
            </w:r>
            <w:r w:rsidR="00567215" w:rsidRPr="00B946C4">
              <w:rPr>
                <w:rFonts w:ascii="宋体" w:hAnsi="宋体" w:cs="仿宋_GB2312" w:hint="eastAsia"/>
                <w:szCs w:val="21"/>
                <w:lang w:val="zh-CN"/>
              </w:rPr>
              <w:t>行政监督部门</w:t>
            </w:r>
            <w:r w:rsidRPr="00B946C4">
              <w:rPr>
                <w:rFonts w:ascii="宋体" w:hAnsi="宋体" w:cs="仿宋_GB2312" w:hint="eastAsia"/>
                <w:szCs w:val="21"/>
                <w:lang w:val="zh-CN"/>
              </w:rPr>
              <w:t>对谈判过程实施监督的须进入许昌市</w:t>
            </w:r>
            <w:r w:rsidR="00342BFF" w:rsidRPr="00B946C4">
              <w:rPr>
                <w:rFonts w:ascii="宋体" w:hAnsi="宋体" w:cs="仿宋_GB2312" w:hint="eastAsia"/>
                <w:szCs w:val="21"/>
                <w:lang w:val="zh-CN"/>
              </w:rPr>
              <w:t>建安区</w:t>
            </w:r>
            <w:r w:rsidRPr="00B946C4">
              <w:rPr>
                <w:rFonts w:ascii="宋体" w:hAnsi="宋体" w:cs="仿宋_GB2312" w:hint="eastAsia"/>
                <w:szCs w:val="21"/>
                <w:lang w:val="zh-CN"/>
              </w:rPr>
              <w:t>公共资源交易中心</w:t>
            </w:r>
            <w:r w:rsidR="00342BFF" w:rsidRPr="00B946C4">
              <w:rPr>
                <w:rFonts w:ascii="宋体" w:hAnsi="宋体" w:cs="仿宋_GB2312" w:hint="eastAsia"/>
                <w:szCs w:val="21"/>
                <w:lang w:val="zh-CN"/>
              </w:rPr>
              <w:t>四楼电子监督室</w:t>
            </w:r>
            <w:r w:rsidR="00567215" w:rsidRPr="00B946C4">
              <w:rPr>
                <w:rFonts w:ascii="宋体" w:hAnsi="宋体" w:cs="仿宋_GB2312" w:hint="eastAsia"/>
                <w:szCs w:val="21"/>
                <w:lang w:val="zh-CN"/>
              </w:rPr>
              <w:t>，</w:t>
            </w:r>
            <w:r w:rsidRPr="00B946C4">
              <w:rPr>
                <w:rFonts w:ascii="宋体" w:hAnsi="宋体" w:cs="仿宋_GB2312" w:hint="eastAsia"/>
                <w:szCs w:val="21"/>
                <w:lang w:val="zh-CN"/>
              </w:rPr>
              <w:t>且不得超过2人。</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2</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9B7C45" w:rsidRPr="00B946C4" w:rsidRDefault="009B7C45" w:rsidP="000A3486">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9B7C45" w:rsidRPr="00B946C4" w:rsidRDefault="000A2CC9" w:rsidP="000E6C08">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lastRenderedPageBreak/>
              <w:fldChar w:fldCharType="begin"/>
            </w:r>
            <w:r w:rsidR="009B7C45" w:rsidRPr="00B946C4">
              <w:rPr>
                <w:rFonts w:ascii="宋体" w:hAnsi="宋体" w:cs="仿宋_GB2312"/>
                <w:szCs w:val="21"/>
                <w:lang w:val="zh-CN"/>
              </w:rPr>
              <w:instrText xml:space="preserve"> </w:instrText>
            </w:r>
            <w:r w:rsidR="009B7C45"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009B7C45" w:rsidRPr="00B946C4">
              <w:rPr>
                <w:rFonts w:ascii="宋体" w:hAnsi="宋体" w:cs="仿宋_GB2312" w:hint="eastAsia"/>
                <w:szCs w:val="21"/>
                <w:lang w:val="zh-CN"/>
              </w:rPr>
              <w:t>要求提交。履约保证金的数额为不超过</w:t>
            </w:r>
            <w:r w:rsidR="001D02FA" w:rsidRPr="00B946C4">
              <w:rPr>
                <w:rFonts w:ascii="宋体" w:hAnsi="宋体" w:cs="仿宋_GB2312" w:hint="eastAsia"/>
                <w:szCs w:val="21"/>
                <w:lang w:val="zh-CN"/>
              </w:rPr>
              <w:t>成交</w:t>
            </w:r>
            <w:r w:rsidR="009B7C45" w:rsidRPr="00B946C4">
              <w:rPr>
                <w:rFonts w:ascii="宋体" w:hAnsi="宋体" w:cs="仿宋_GB2312" w:hint="eastAsia"/>
                <w:szCs w:val="21"/>
                <w:lang w:val="zh-CN"/>
              </w:rPr>
              <w:t>合同金额的</w:t>
            </w:r>
            <w:r w:rsidR="001667AA">
              <w:rPr>
                <w:rFonts w:ascii="宋体" w:hAnsi="宋体" w:cs="仿宋_GB2312" w:hint="eastAsia"/>
                <w:szCs w:val="21"/>
                <w:lang w:val="zh-CN"/>
              </w:rPr>
              <w:t>5</w:t>
            </w:r>
            <w:r w:rsidR="009B7C45" w:rsidRPr="00B946C4">
              <w:rPr>
                <w:rFonts w:ascii="宋体" w:hAnsi="宋体" w:cs="仿宋_GB2312" w:hint="eastAsia"/>
                <w:szCs w:val="21"/>
                <w:lang w:val="zh-CN"/>
              </w:rPr>
              <w:t>%。</w:t>
            </w:r>
            <w:r w:rsidR="00633276" w:rsidRPr="00633276">
              <w:rPr>
                <w:rFonts w:ascii="宋体" w:hAnsi="宋体" w:cs="仿宋_GB2312" w:hint="eastAsia"/>
                <w:color w:val="FF0000"/>
                <w:szCs w:val="21"/>
                <w:lang w:val="zh-CN"/>
              </w:rPr>
              <w:t>对疫情防控重点保障企业和受疫情影响较大企业，鼓励政府采购人免收履约保证金。</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2</w:t>
            </w:r>
            <w:r w:rsidR="00564821" w:rsidRPr="00B946C4">
              <w:rPr>
                <w:rFonts w:ascii="宋体" w:hAnsi="宋体" w:cs="黑体" w:hint="eastAsia"/>
                <w:szCs w:val="21"/>
              </w:rPr>
              <w:t>3</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9B7C45" w:rsidRPr="00B946C4" w:rsidRDefault="000A2CC9">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9B7C45" w:rsidRPr="00B946C4">
              <w:rPr>
                <w:rFonts w:ascii="宋体" w:hAnsi="宋体" w:cs="宋体" w:hint="eastAsia"/>
                <w:b/>
                <w:kern w:val="0"/>
                <w:szCs w:val="21"/>
                <w:lang w:val="zh-CN"/>
              </w:rPr>
              <w:instrText>eq \o\ac(□,</w:instrText>
            </w:r>
            <w:r w:rsidR="009B7C45" w:rsidRPr="00B946C4">
              <w:rPr>
                <w:rFonts w:ascii="宋体" w:hAnsi="宋体" w:cs="宋体" w:hint="eastAsia"/>
                <w:b/>
                <w:kern w:val="0"/>
                <w:position w:val="2"/>
                <w:szCs w:val="21"/>
                <w:lang w:val="zh-CN"/>
              </w:rPr>
              <w:instrText>√</w:instrText>
            </w:r>
            <w:r w:rsidR="009B7C4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9B7C45" w:rsidRPr="00B946C4">
              <w:rPr>
                <w:rFonts w:ascii="宋体" w:hAnsi="宋体" w:cs="宋体" w:hint="eastAsia"/>
                <w:bCs/>
                <w:szCs w:val="21"/>
                <w:lang w:val="zh-CN"/>
              </w:rPr>
              <w:t>不收取</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4</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9B7C45" w:rsidRPr="00B946C4" w:rsidRDefault="000E6C08" w:rsidP="000E6C08">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w:t>
            </w:r>
            <w:r w:rsidR="009B7C45" w:rsidRPr="00B946C4">
              <w:rPr>
                <w:rFonts w:ascii="宋体" w:hAnsi="宋体" w:cs="仿宋_GB2312" w:hint="eastAsia"/>
                <w:szCs w:val="21"/>
                <w:lang w:val="zh-CN"/>
              </w:rPr>
              <w:t>人在接到</w:t>
            </w:r>
            <w:r w:rsidRPr="00B946C4">
              <w:rPr>
                <w:rFonts w:ascii="宋体" w:hAnsi="宋体" w:cs="仿宋_GB2312" w:hint="eastAsia"/>
                <w:szCs w:val="21"/>
                <w:lang w:val="zh-CN"/>
              </w:rPr>
              <w:t>成交</w:t>
            </w:r>
            <w:r w:rsidR="009B7C45" w:rsidRPr="00B946C4">
              <w:rPr>
                <w:rFonts w:ascii="宋体" w:hAnsi="宋体" w:cs="仿宋_GB2312" w:hint="eastAsia"/>
                <w:szCs w:val="21"/>
                <w:lang w:val="zh-CN"/>
              </w:rPr>
              <w:t>通知时，须向代理机构发送投标报价及分项报价一览表（包含主要中标标的的名称、规格型号、数量、单价、服务要求等）电子文档，并同时通知业务</w:t>
            </w:r>
            <w:r w:rsidR="00CA3CA7">
              <w:rPr>
                <w:rFonts w:ascii="宋体" w:hAnsi="宋体" w:cs="仿宋_GB2312" w:hint="eastAsia"/>
                <w:szCs w:val="21"/>
                <w:lang w:val="zh-CN"/>
              </w:rPr>
              <w:t>四</w:t>
            </w:r>
            <w:r w:rsidR="009B7C45" w:rsidRPr="00B946C4">
              <w:rPr>
                <w:rFonts w:ascii="宋体" w:hAnsi="宋体" w:cs="仿宋_GB2312" w:hint="eastAsia"/>
                <w:szCs w:val="21"/>
                <w:lang w:val="zh-CN"/>
              </w:rPr>
              <w:t>部，联系电话：0374-5115</w:t>
            </w:r>
            <w:r w:rsidR="00CA3CA7">
              <w:rPr>
                <w:rFonts w:ascii="宋体" w:hAnsi="宋体" w:cs="仿宋_GB2312" w:hint="eastAsia"/>
                <w:szCs w:val="21"/>
                <w:lang w:val="zh-CN"/>
              </w:rPr>
              <w:t>9</w:t>
            </w:r>
            <w:r w:rsidR="009B7C45" w:rsidRPr="00B946C4">
              <w:rPr>
                <w:rFonts w:ascii="宋体" w:hAnsi="宋体" w:cs="仿宋_GB2312" w:hint="eastAsia"/>
                <w:szCs w:val="21"/>
                <w:lang w:val="zh-CN"/>
              </w:rPr>
              <w:t>5</w:t>
            </w:r>
            <w:r w:rsidR="00CA3CA7">
              <w:rPr>
                <w:rFonts w:ascii="宋体" w:hAnsi="宋体" w:cs="仿宋_GB2312" w:hint="eastAsia"/>
                <w:szCs w:val="21"/>
                <w:lang w:val="zh-CN"/>
              </w:rPr>
              <w:t>9</w:t>
            </w:r>
            <w:r w:rsidR="009B7C45" w:rsidRPr="00B946C4">
              <w:rPr>
                <w:rFonts w:ascii="宋体" w:hAnsi="宋体" w:cs="仿宋_GB2312" w:hint="eastAsia"/>
                <w:szCs w:val="21"/>
                <w:lang w:val="zh-CN"/>
              </w:rPr>
              <w:t>，邮箱：jaqzfcg@163.com。</w:t>
            </w:r>
          </w:p>
        </w:tc>
      </w:tr>
      <w:tr w:rsidR="009B7C45" w:rsidRPr="00B946C4">
        <w:trPr>
          <w:trHeight w:val="510"/>
          <w:jc w:val="center"/>
        </w:trPr>
        <w:tc>
          <w:tcPr>
            <w:tcW w:w="806" w:type="dxa"/>
            <w:vAlign w:val="center"/>
          </w:tcPr>
          <w:p w:rsidR="009B7C45" w:rsidRPr="00B946C4" w:rsidRDefault="009B7C45">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5</w:t>
            </w:r>
          </w:p>
        </w:tc>
        <w:tc>
          <w:tcPr>
            <w:tcW w:w="2268" w:type="dxa"/>
            <w:vAlign w:val="center"/>
          </w:tcPr>
          <w:p w:rsidR="009B7C45" w:rsidRPr="00B946C4" w:rsidRDefault="009B7C45">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9B7C45" w:rsidRPr="00B946C4" w:rsidRDefault="000A2CC9" w:rsidP="003023E5">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9B7C45" w:rsidRPr="00B946C4">
              <w:rPr>
                <w:rFonts w:ascii="宋体" w:hAnsi="宋体" w:cs="宋体" w:hint="eastAsia"/>
                <w:b/>
                <w:kern w:val="0"/>
                <w:szCs w:val="21"/>
                <w:lang w:val="zh-CN"/>
              </w:rPr>
              <w:instrText>eq \o\ac(□,</w:instrText>
            </w:r>
            <w:r w:rsidR="009B7C45" w:rsidRPr="00B946C4">
              <w:rPr>
                <w:rFonts w:ascii="宋体" w:hAnsi="宋体" w:cs="宋体" w:hint="eastAsia"/>
                <w:b/>
                <w:kern w:val="0"/>
                <w:position w:val="2"/>
                <w:szCs w:val="21"/>
                <w:lang w:val="zh-CN"/>
              </w:rPr>
              <w:instrText>√</w:instrText>
            </w:r>
            <w:r w:rsidR="009B7C45"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9B7C45" w:rsidRPr="00B946C4">
              <w:rPr>
                <w:rFonts w:ascii="宋体" w:hAnsi="宋体" w:cs="宋体" w:hint="eastAsia"/>
                <w:bCs/>
                <w:szCs w:val="21"/>
                <w:lang w:val="zh-CN"/>
              </w:rPr>
              <w:t>是。</w:t>
            </w:r>
            <w:r w:rsidR="009B7C45" w:rsidRPr="00B946C4">
              <w:rPr>
                <w:rFonts w:hAnsi="宋体" w:cs="宋体" w:hint="eastAsia"/>
                <w:szCs w:val="21"/>
                <w:lang w:val="zh-CN"/>
              </w:rPr>
              <w:t>供应商响应时须</w:t>
            </w:r>
            <w:r w:rsidR="001D02FA" w:rsidRPr="00B946C4">
              <w:rPr>
                <w:rFonts w:hAnsi="宋体" w:cs="宋体" w:hint="eastAsia"/>
                <w:szCs w:val="21"/>
                <w:lang w:val="zh-CN"/>
              </w:rPr>
              <w:t>提供加密电子响应文件</w:t>
            </w:r>
            <w:r w:rsidR="009B7C45" w:rsidRPr="00B946C4">
              <w:rPr>
                <w:rFonts w:hAnsi="宋体" w:cs="宋体" w:hint="eastAsia"/>
                <w:szCs w:val="21"/>
                <w:lang w:val="zh-CN"/>
              </w:rPr>
              <w:t>。供应商资质、业绩、荣誉及相关人员证明材料等资料原件谈判响应文件递交现场不再提供。</w:t>
            </w:r>
          </w:p>
        </w:tc>
      </w:tr>
      <w:tr w:rsidR="009B7C45" w:rsidRPr="00B946C4">
        <w:trPr>
          <w:trHeight w:val="510"/>
          <w:jc w:val="center"/>
        </w:trPr>
        <w:tc>
          <w:tcPr>
            <w:tcW w:w="806" w:type="dxa"/>
            <w:vAlign w:val="center"/>
          </w:tcPr>
          <w:p w:rsidR="009B7C45" w:rsidRPr="00B946C4" w:rsidRDefault="009B7C45" w:rsidP="00651A74">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564821" w:rsidRPr="00B946C4">
              <w:rPr>
                <w:rFonts w:ascii="宋体" w:hAnsi="宋体" w:cs="黑体" w:hint="eastAsia"/>
                <w:szCs w:val="21"/>
              </w:rPr>
              <w:t>6</w:t>
            </w:r>
          </w:p>
        </w:tc>
        <w:tc>
          <w:tcPr>
            <w:tcW w:w="2268" w:type="dxa"/>
            <w:vAlign w:val="center"/>
          </w:tcPr>
          <w:p w:rsidR="009B7C45" w:rsidRPr="00B946C4" w:rsidRDefault="009B7C45" w:rsidP="00651A74">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9B7C45" w:rsidRPr="00B946C4" w:rsidRDefault="009B7C45" w:rsidP="00651A74">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9B7C45" w:rsidRPr="00B946C4" w:rsidRDefault="009B7C45" w:rsidP="00651A74">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w:t>
            </w:r>
            <w:r w:rsidR="00036ACD" w:rsidRPr="00B946C4">
              <w:rPr>
                <w:rFonts w:ascii="ˎ̥" w:hAnsi="ˎ̥" w:hint="eastAsia"/>
              </w:rPr>
              <w:t>均相同</w:t>
            </w:r>
            <w:r w:rsidRPr="00B946C4">
              <w:rPr>
                <w:rFonts w:ascii="ˎ̥" w:hAnsi="ˎ̥" w:hint="eastAsia"/>
              </w:rPr>
              <w:t>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9B7C45" w:rsidRPr="00B946C4" w:rsidRDefault="009B7C45" w:rsidP="00651A74">
            <w:pPr>
              <w:autoSpaceDE w:val="0"/>
              <w:autoSpaceDN w:val="0"/>
              <w:adjustRightInd w:val="0"/>
              <w:spacing w:line="360" w:lineRule="auto"/>
              <w:contextualSpacing/>
              <w:rPr>
                <w:rFonts w:ascii="宋体" w:hAnsi="宋体" w:cs="宋体"/>
                <w:b/>
                <w:kern w:val="0"/>
                <w:szCs w:val="21"/>
                <w:lang w:val="zh-CN"/>
              </w:rPr>
            </w:pPr>
            <w:r w:rsidRPr="00B946C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D724BF" w:rsidP="00CA3C78">
      <w:pPr>
        <w:widowControl/>
        <w:jc w:val="center"/>
        <w:rPr>
          <w:rFonts w:ascii="宋体" w:hAnsi="宋体" w:cs="宋体"/>
          <w:b/>
          <w:kern w:val="0"/>
          <w:sz w:val="32"/>
          <w:szCs w:val="32"/>
        </w:rPr>
      </w:pPr>
      <w:r w:rsidRPr="00B946C4">
        <w:rPr>
          <w:rFonts w:ascii="宋体" w:hAnsi="宋体" w:cs="宋体"/>
          <w:b/>
          <w:kern w:val="0"/>
          <w:sz w:val="32"/>
          <w:szCs w:val="32"/>
        </w:rPr>
        <w:br w:type="page"/>
      </w:r>
      <w:r w:rsidR="00C4024D" w:rsidRPr="00B946C4">
        <w:rPr>
          <w:rFonts w:ascii="宋体" w:hAnsi="宋体" w:cs="宋体" w:hint="eastAsia"/>
          <w:b/>
          <w:kern w:val="0"/>
          <w:sz w:val="32"/>
          <w:szCs w:val="32"/>
        </w:rPr>
        <w:lastRenderedPageBreak/>
        <w:t>第四章 供应商须知</w:t>
      </w:r>
    </w:p>
    <w:p w:rsidR="00E651ED" w:rsidRPr="00B946C4" w:rsidRDefault="00E651ED">
      <w:pPr>
        <w:tabs>
          <w:tab w:val="left" w:pos="1260"/>
        </w:tabs>
        <w:autoSpaceDE w:val="0"/>
        <w:autoSpaceDN w:val="0"/>
        <w:adjustRightInd w:val="0"/>
        <w:spacing w:line="360" w:lineRule="auto"/>
        <w:contextualSpacing/>
        <w:jc w:val="center"/>
        <w:rPr>
          <w:rFonts w:ascii="宋体" w:hAnsi="宋体" w:cs="宋体"/>
          <w:b/>
          <w:kern w:val="0"/>
          <w:sz w:val="28"/>
          <w:szCs w:val="28"/>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和“供应商须知前附表”中所述采购项目的采购。</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E651ED" w:rsidRPr="00B946C4" w:rsidRDefault="00E651ED">
      <w:pPr>
        <w:pStyle w:val="af2"/>
        <w:autoSpaceDE w:val="0"/>
        <w:autoSpaceDN w:val="0"/>
        <w:spacing w:line="360" w:lineRule="auto"/>
        <w:ind w:left="780"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w:t>
      </w:r>
      <w:r w:rsidR="00902EA7" w:rsidRPr="00B946C4">
        <w:rPr>
          <w:rFonts w:ascii="宋体" w:hAnsi="宋体" w:hint="eastAsia"/>
          <w:szCs w:val="21"/>
        </w:rPr>
        <w:t>采购</w:t>
      </w:r>
      <w:r w:rsidRPr="00B946C4">
        <w:rPr>
          <w:rFonts w:ascii="宋体" w:hAnsi="宋体" w:hint="eastAsia"/>
          <w:szCs w:val="21"/>
        </w:rPr>
        <w:t>文件规定的供应商为完成采购项目所需承担的全部义务。</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E651ED" w:rsidRPr="00B946C4" w:rsidRDefault="00C4024D">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E651ED" w:rsidRPr="00B946C4" w:rsidRDefault="00C4024D">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w:t>
      </w:r>
      <w:r w:rsidRPr="00B946C4">
        <w:rPr>
          <w:rFonts w:ascii="宋体" w:hAnsi="宋体" w:cs="宋体"/>
          <w:kern w:val="0"/>
          <w:szCs w:val="21"/>
        </w:rPr>
        <w:lastRenderedPageBreak/>
        <w:t>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符合本项目“采购邀请”和“供应商须知前附表”中规定的合格供应商所必须具备的条件。</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B946C4" w:rsidRDefault="00C4024D">
      <w:pPr>
        <w:pStyle w:val="af2"/>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w:t>
      </w:r>
      <w:r w:rsidR="009B7C45" w:rsidRPr="00B946C4">
        <w:rPr>
          <w:rFonts w:ascii="宋体" w:hAnsi="宋体" w:cs="仿宋_GB2312" w:hint="eastAsia"/>
          <w:szCs w:val="21"/>
          <w:shd w:val="clear" w:color="auto" w:fill="FFFFFF"/>
        </w:rPr>
        <w:t>信息</w:t>
      </w:r>
      <w:r w:rsidRPr="00B946C4">
        <w:rPr>
          <w:rFonts w:ascii="宋体" w:hAnsi="宋体" w:cs="仿宋_GB2312" w:hint="eastAsia"/>
          <w:szCs w:val="21"/>
          <w:shd w:val="clear" w:color="auto" w:fill="FFFFFF"/>
        </w:rPr>
        <w:t>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E651ED" w:rsidRPr="00B946C4" w:rsidRDefault="00C4024D">
      <w:pPr>
        <w:pStyle w:val="af2"/>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E651ED" w:rsidRPr="00B946C4" w:rsidRDefault="00C4024D" w:rsidP="00C4024D">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E651ED" w:rsidRPr="00B946C4" w:rsidRDefault="00C4024D" w:rsidP="00C4024D">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B946C4" w:rsidRDefault="00C4024D">
      <w:pPr>
        <w:pStyle w:val="af2"/>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3.6.4    联合体各方不得再单独参加或者与其他供应商另外组成联合体参加同一合同项下的政府采购活动。</w:t>
      </w:r>
    </w:p>
    <w:p w:rsidR="00E651ED" w:rsidRPr="00B946C4" w:rsidRDefault="00C4024D">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hyperlink r:id="rId13" w:tgtFrame="_blank" w:history="1">
        <w:r w:rsidRPr="00B946C4">
          <w:rPr>
            <w:rFonts w:ascii="宋体" w:hAnsi="宋体" w:cs="宋体"/>
            <w:kern w:val="0"/>
            <w:szCs w:val="21"/>
          </w:rPr>
          <w:t>承担连带责任</w:t>
        </w:r>
      </w:hyperlink>
      <w:r w:rsidRPr="00B946C4">
        <w:rPr>
          <w:rFonts w:ascii="宋体" w:hAnsi="宋体" w:cs="宋体"/>
          <w:kern w:val="0"/>
          <w:szCs w:val="21"/>
        </w:rPr>
        <w:t>。</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E651ED" w:rsidRPr="00B946C4" w:rsidRDefault="00C4024D">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14"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不论采购的结果如何，供应商均应自行承担所有与谈判有关的全部费用，采购人、集中采购机构在任何情况下均无义务和责任承担这些费用。</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E651ED" w:rsidRPr="00B946C4" w:rsidRDefault="00447DC8">
      <w:pPr>
        <w:pStyle w:val="af2"/>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00C4024D" w:rsidRPr="00B946C4">
        <w:rPr>
          <w:rFonts w:ascii="宋体" w:hAnsi="宋体" w:cs="宋体" w:hint="eastAsia"/>
          <w:kern w:val="0"/>
          <w:szCs w:val="21"/>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E651ED" w:rsidRPr="00B946C4" w:rsidRDefault="00C4024D">
      <w:pPr>
        <w:pStyle w:val="af2"/>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（3）供应商须知前附表</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E651ED" w:rsidRPr="00B946C4" w:rsidRDefault="00C4024D">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10.1 在谈判响应截止期前，无论出于何种原因，采购人可主动地或在解答供应商提出的澄清问题时对谈判文件进行修改。</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三、响应文件的编制</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采购人不得向供应商索要或者接受其给予的赠品、回扣或者与采购无关的其他商品、服务。</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9B7C45" w:rsidRPr="00B946C4">
        <w:rPr>
          <w:rFonts w:ascii="宋体" w:hAnsi="宋体" w:hint="eastAsia"/>
          <w:szCs w:val="21"/>
        </w:rPr>
        <w:t>经通知参加谈判</w:t>
      </w:r>
      <w:r w:rsidRPr="00B946C4">
        <w:rPr>
          <w:rFonts w:ascii="宋体" w:hAnsi="宋体" w:hint="eastAsia"/>
          <w:szCs w:val="21"/>
        </w:rPr>
        <w:t>的供应商，在谈判结束后还有一次最终报价的机会</w:t>
      </w:r>
      <w:r w:rsidRPr="00B946C4">
        <w:rPr>
          <w:rFonts w:ascii="宋体" w:hAnsi="宋体" w:cs="宋体" w:hint="eastAsia"/>
          <w:kern w:val="0"/>
          <w:szCs w:val="21"/>
        </w:rPr>
        <w:t>。</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E651ED" w:rsidRPr="00B946C4" w:rsidRDefault="00E651ED">
      <w:pPr>
        <w:autoSpaceDE w:val="0"/>
        <w:autoSpaceDN w:val="0"/>
        <w:spacing w:line="360" w:lineRule="auto"/>
        <w:ind w:left="42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供应商应当按照谈判文件的要求编制响应文件。响应文件应当对谈判文件提出的要求和条件作出明确响应。</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B946C4">
        <w:rPr>
          <w:rFonts w:ascii="宋体" w:hAnsi="宋体" w:cs="宋体"/>
          <w:kern w:val="0"/>
          <w:szCs w:val="21"/>
        </w:rPr>
        <w:t>.file</w:t>
      </w:r>
      <w:r w:rsidRPr="00B946C4">
        <w:rPr>
          <w:rFonts w:ascii="宋体" w:hAnsi="宋体" w:cs="宋体" w:hint="eastAsia"/>
          <w:kern w:val="0"/>
          <w:szCs w:val="21"/>
        </w:rPr>
        <w:t>”的文件用于电子响应使用，后缀名为“.PDF”的文件用于打印纸质响应文件，名称为“备份”的文件夹使用电子介质存储，供谈判响应文件递交现场备用。</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电子响应文件制作技术咨询：</w:t>
      </w:r>
      <w:r w:rsidRPr="00B946C4">
        <w:rPr>
          <w:rFonts w:ascii="宋体" w:hAnsi="宋体" w:cs="宋体" w:hint="eastAsia"/>
          <w:b/>
          <w:kern w:val="0"/>
          <w:szCs w:val="21"/>
        </w:rPr>
        <w:t>0374-2961598</w:t>
      </w:r>
      <w:r w:rsidRPr="00B946C4">
        <w:rPr>
          <w:rFonts w:ascii="宋体" w:hAnsi="宋体" w:cs="宋体" w:hint="eastAsia"/>
          <w:kern w:val="0"/>
          <w:szCs w:val="21"/>
        </w:rPr>
        <w:t>。</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E651ED" w:rsidRPr="00B946C4" w:rsidRDefault="00C4024D">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响应文件应参照谈判文件第八章（响应文件有关格式）的内容要求、编排顺序和格式要求，供应商应按照以上要求将响应文件编上唯一的连贯页码并以A4幅面装订成册</w:t>
      </w:r>
      <w:r w:rsidR="00A46764" w:rsidRPr="00B946C4">
        <w:rPr>
          <w:rFonts w:ascii="宋体" w:hAnsi="宋体" w:cs="宋体" w:hint="eastAsia"/>
          <w:kern w:val="0"/>
          <w:szCs w:val="21"/>
        </w:rPr>
        <w:t>（如需</w:t>
      </w:r>
      <w:r w:rsidR="00A46764" w:rsidRPr="00B946C4">
        <w:rPr>
          <w:rFonts w:ascii="宋体" w:hAnsi="宋体" w:cs="宋体" w:hint="eastAsia"/>
          <w:kern w:val="0"/>
          <w:szCs w:val="21"/>
        </w:rPr>
        <w:lastRenderedPageBreak/>
        <w:t>提供</w:t>
      </w:r>
      <w:r w:rsidR="009077E2" w:rsidRPr="00B946C4">
        <w:rPr>
          <w:rFonts w:ascii="宋体" w:hAnsi="宋体" w:cs="宋体" w:hint="eastAsia"/>
          <w:kern w:val="0"/>
          <w:szCs w:val="21"/>
        </w:rPr>
        <w:t>）</w:t>
      </w:r>
      <w:r w:rsidRPr="00B946C4">
        <w:rPr>
          <w:rFonts w:ascii="宋体" w:hAnsi="宋体" w:cs="宋体" w:hint="eastAsia"/>
          <w:kern w:val="0"/>
          <w:szCs w:val="21"/>
        </w:rPr>
        <w:t>，并在响应文件封面上注明：正本/副本、所投项目名称、项目编号、供应商名称、日期等字样。</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供应商应按谈判文件提供的格式编写响应文件。谈判文件未提供标准格式的供应商可自行拟定。</w:t>
      </w:r>
    </w:p>
    <w:p w:rsidR="00E651ED" w:rsidRPr="00B946C4" w:rsidRDefault="00E651ED">
      <w:pPr>
        <w:autoSpaceDE w:val="0"/>
        <w:autoSpaceDN w:val="0"/>
        <w:spacing w:line="360" w:lineRule="auto"/>
        <w:ind w:left="42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E357C9" w:rsidRPr="00B946C4" w:rsidRDefault="00E357C9" w:rsidP="00E357C9">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 xml:space="preserve">16.1 </w:t>
      </w:r>
      <w:r w:rsidR="002F40BC" w:rsidRPr="00B946C4">
        <w:rPr>
          <w:rFonts w:ascii="宋体" w:hAnsi="宋体" w:cs="宋体" w:hint="eastAsia"/>
          <w:kern w:val="0"/>
          <w:szCs w:val="21"/>
        </w:rPr>
        <w:t>按照河南省《关于优化政府采购营商环境有关问题的通知》（豫财购（2019）4号文）的要求，本项目不予收取谈判保证金。</w:t>
      </w:r>
    </w:p>
    <w:p w:rsidR="00E651ED" w:rsidRPr="00B946C4" w:rsidRDefault="00E357C9" w:rsidP="00E357C9">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 xml:space="preserve">16.2 </w:t>
      </w:r>
      <w:r w:rsidR="002F40BC" w:rsidRPr="00B946C4">
        <w:rPr>
          <w:rFonts w:ascii="宋体" w:hAnsi="宋体" w:cs="宋体" w:hint="eastAsia"/>
          <w:kern w:val="0"/>
          <w:szCs w:val="21"/>
        </w:rPr>
        <w:t>供应商应按照谈判文件要求，在响应文件中提供投标承诺函，明确所应当履行的责任和义务，诚信履约，并自觉接受行政监管部门的监督管理。</w:t>
      </w:r>
    </w:p>
    <w:p w:rsidR="009077E2" w:rsidRPr="00B946C4" w:rsidRDefault="009077E2" w:rsidP="009077E2">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E651ED" w:rsidRPr="00B946C4" w:rsidRDefault="00C4024D" w:rsidP="00E357C9">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纸质响应文件是指供应商电子响应文件制作完成后生成的后缀名为“.PDF”的文件打印的响应文件。纸质响应文件正本和副本封面上应清楚标明</w:t>
      </w:r>
      <w:r w:rsidRPr="00B946C4">
        <w:rPr>
          <w:rFonts w:ascii="宋体" w:hAnsi="宋体" w:cs="宋体"/>
          <w:kern w:val="0"/>
          <w:szCs w:val="21"/>
        </w:rPr>
        <w:t>“</w:t>
      </w:r>
      <w:r w:rsidRPr="00B946C4">
        <w:rPr>
          <w:rFonts w:ascii="宋体" w:hAnsi="宋体" w:cs="宋体" w:hint="eastAsia"/>
          <w:kern w:val="0"/>
          <w:szCs w:val="21"/>
        </w:rPr>
        <w:t>正本</w:t>
      </w:r>
      <w:r w:rsidRPr="00B946C4">
        <w:rPr>
          <w:rFonts w:ascii="宋体" w:hAnsi="宋体" w:cs="宋体"/>
          <w:kern w:val="0"/>
          <w:szCs w:val="21"/>
        </w:rPr>
        <w:t>”</w:t>
      </w:r>
      <w:r w:rsidRPr="00B946C4">
        <w:rPr>
          <w:rFonts w:ascii="宋体" w:hAnsi="宋体" w:cs="宋体" w:hint="eastAsia"/>
          <w:kern w:val="0"/>
          <w:szCs w:val="21"/>
        </w:rPr>
        <w:t>或</w:t>
      </w:r>
      <w:r w:rsidRPr="00B946C4">
        <w:rPr>
          <w:rFonts w:ascii="宋体" w:hAnsi="宋体" w:cs="宋体"/>
          <w:kern w:val="0"/>
          <w:szCs w:val="21"/>
        </w:rPr>
        <w:t>“</w:t>
      </w:r>
      <w:r w:rsidRPr="00B946C4">
        <w:rPr>
          <w:rFonts w:ascii="宋体" w:hAnsi="宋体" w:cs="宋体" w:hint="eastAsia"/>
          <w:kern w:val="0"/>
          <w:szCs w:val="21"/>
        </w:rPr>
        <w:t>副本</w:t>
      </w:r>
      <w:r w:rsidRPr="00B946C4">
        <w:rPr>
          <w:rFonts w:ascii="宋体" w:hAnsi="宋体" w:cs="宋体"/>
          <w:kern w:val="0"/>
          <w:szCs w:val="21"/>
        </w:rPr>
        <w:t>”</w:t>
      </w:r>
      <w:r w:rsidRPr="00B946C4">
        <w:rPr>
          <w:rFonts w:ascii="宋体" w:hAnsi="宋体" w:cs="宋体" w:hint="eastAsia"/>
          <w:kern w:val="0"/>
          <w:szCs w:val="21"/>
        </w:rPr>
        <w:t>字样；一旦正本和副本内容不一致时，以正本为准。纸质响应文件的正本及所有副本的封面均须由供应商加盖供应商公章。</w:t>
      </w:r>
      <w:r w:rsidR="009077E2" w:rsidRPr="00B946C4">
        <w:rPr>
          <w:rFonts w:ascii="宋体" w:hAnsi="宋体" w:cs="宋体" w:hint="eastAsia"/>
          <w:kern w:val="0"/>
          <w:szCs w:val="21"/>
        </w:rPr>
        <w:t>（如需提供）</w:t>
      </w:r>
    </w:p>
    <w:p w:rsidR="00E651ED" w:rsidRPr="00B946C4" w:rsidRDefault="00C4024D">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纸质响应文件副本可以是纸质响应文件的正本复印而成。</w:t>
      </w:r>
      <w:r w:rsidR="009077E2" w:rsidRPr="00B946C4">
        <w:rPr>
          <w:rFonts w:ascii="宋体" w:hAnsi="宋体" w:cs="宋体" w:hint="eastAsia"/>
          <w:kern w:val="0"/>
          <w:szCs w:val="21"/>
        </w:rPr>
        <w:t>（如需提供）</w:t>
      </w:r>
    </w:p>
    <w:p w:rsidR="00E651ED" w:rsidRPr="00B946C4" w:rsidRDefault="00E651ED">
      <w:pPr>
        <w:tabs>
          <w:tab w:val="left" w:pos="1260"/>
        </w:tabs>
        <w:autoSpaceDE w:val="0"/>
        <w:autoSpaceDN w:val="0"/>
        <w:spacing w:line="360" w:lineRule="auto"/>
        <w:contextualSpacing/>
        <w:rPr>
          <w:rFonts w:ascii="宋体" w:hAnsi="宋体" w:cs="仿宋_GB2312"/>
          <w:szCs w:val="21"/>
          <w:lang w:val="zh-CN"/>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E651ED" w:rsidRPr="00B946C4" w:rsidRDefault="00C4024D">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9077E2" w:rsidRPr="00B946C4" w:rsidRDefault="00C4024D" w:rsidP="00E357C9">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供应商应将纸质响应文件“正本”、“ 副本”密封包装。</w:t>
      </w:r>
      <w:r w:rsidR="009077E2" w:rsidRPr="00B946C4">
        <w:rPr>
          <w:rFonts w:ascii="宋体" w:hAnsi="宋体" w:cs="宋体" w:hint="eastAsia"/>
          <w:kern w:val="0"/>
          <w:szCs w:val="21"/>
        </w:rPr>
        <w:t>（如需提供）</w:t>
      </w:r>
    </w:p>
    <w:p w:rsidR="00E651ED" w:rsidRPr="00B946C4" w:rsidRDefault="00C15B37" w:rsidP="00C15B37">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 xml:space="preserve">19. </w:t>
      </w:r>
      <w:r w:rsidR="00C4024D" w:rsidRPr="00B946C4">
        <w:rPr>
          <w:rFonts w:ascii="宋体" w:hAnsi="宋体" w:cs="宋体" w:hint="eastAsia"/>
          <w:b/>
          <w:kern w:val="0"/>
          <w:szCs w:val="21"/>
        </w:rPr>
        <w:t>谈判响应截止时间</w:t>
      </w:r>
    </w:p>
    <w:p w:rsidR="00EE2ECC" w:rsidRDefault="00EE2ECC" w:rsidP="00E357C9">
      <w:pPr>
        <w:pStyle w:val="af2"/>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格式）须在投标截止时间（开标时间）前通过《全国公共资源交易平台(河南省▪许昌市)》公共资源交易系统成功上传。</w:t>
      </w:r>
    </w:p>
    <w:p w:rsidR="00C15B37" w:rsidRPr="00B946C4" w:rsidRDefault="00C15B37" w:rsidP="00050778">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lastRenderedPageBreak/>
        <w:t xml:space="preserve">19.2 </w:t>
      </w:r>
      <w:r w:rsidR="00C4024D" w:rsidRPr="00B946C4">
        <w:rPr>
          <w:rFonts w:ascii="宋体" w:hAnsi="宋体" w:cs="宋体" w:hint="eastAsia"/>
          <w:kern w:val="0"/>
          <w:szCs w:val="21"/>
        </w:rPr>
        <w:t>采购人、集中采购机构可以按本须知第10条规定，通过修改谈判文件自行决定酌情延长</w:t>
      </w:r>
    </w:p>
    <w:p w:rsidR="00C15B37" w:rsidRPr="00B946C4" w:rsidRDefault="00C4024D" w:rsidP="00C15B37">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E651ED" w:rsidRPr="00B946C4" w:rsidRDefault="00C4024D" w:rsidP="00C15B37">
      <w:pPr>
        <w:pStyle w:val="af2"/>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rsidP="00C15B37">
      <w:pPr>
        <w:pStyle w:val="af2"/>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E651ED" w:rsidRPr="00B946C4" w:rsidRDefault="00C4024D" w:rsidP="00050778">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谈判响应文件截止时间之后送达/上传的响应文件，采购人、集中采购机构将将拒绝接收。</w:t>
      </w:r>
    </w:p>
    <w:p w:rsidR="00E651ED" w:rsidRPr="00B946C4" w:rsidRDefault="00E651ED">
      <w:pPr>
        <w:autoSpaceDE w:val="0"/>
        <w:autoSpaceDN w:val="0"/>
        <w:spacing w:line="360" w:lineRule="auto"/>
        <w:ind w:left="964"/>
        <w:contextualSpacing/>
        <w:rPr>
          <w:rFonts w:ascii="宋体" w:hAnsi="宋体" w:cs="宋体"/>
          <w:kern w:val="0"/>
          <w:szCs w:val="21"/>
        </w:rPr>
      </w:pPr>
    </w:p>
    <w:p w:rsidR="00E651ED" w:rsidRPr="00B946C4" w:rsidRDefault="00050778" w:rsidP="00050778">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w:t>
      </w:r>
      <w:r w:rsidR="00C4024D" w:rsidRPr="00B946C4">
        <w:rPr>
          <w:rFonts w:ascii="宋体" w:hAnsi="宋体" w:cs="宋体" w:hint="eastAsia"/>
          <w:b/>
          <w:kern w:val="0"/>
          <w:szCs w:val="21"/>
        </w:rPr>
        <w:t>响应文件的修改和撤回</w:t>
      </w:r>
    </w:p>
    <w:p w:rsidR="00C15B37" w:rsidRPr="00B946C4" w:rsidRDefault="003C7A66" w:rsidP="00C15B37">
      <w:pPr>
        <w:pStyle w:val="af2"/>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w:t>
      </w:r>
      <w:r w:rsidR="00C4024D" w:rsidRPr="00B946C4">
        <w:rPr>
          <w:rFonts w:ascii="宋体" w:hAnsi="宋体" w:cs="宋体" w:hint="eastAsia"/>
          <w:kern w:val="0"/>
          <w:szCs w:val="21"/>
        </w:rPr>
        <w:t>响应文件进行补充、修改或者撤回的，须书面通知采购人和集中采购机构。</w:t>
      </w:r>
      <w:r w:rsidR="00C15B37" w:rsidRPr="00B946C4">
        <w:rPr>
          <w:rFonts w:ascii="宋体" w:hAnsi="宋体" w:cs="宋体" w:hint="eastAsia"/>
          <w:kern w:val="0"/>
          <w:szCs w:val="21"/>
        </w:rPr>
        <w:t>（如需提供）</w:t>
      </w:r>
    </w:p>
    <w:p w:rsidR="00C15B37" w:rsidRPr="00B946C4" w:rsidRDefault="00050778" w:rsidP="00050778">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 xml:space="preserve">21.2 </w:t>
      </w:r>
      <w:r w:rsidR="00C4024D" w:rsidRPr="00B946C4">
        <w:rPr>
          <w:rFonts w:ascii="宋体" w:hAnsi="宋体" w:cs="宋体" w:hint="eastAsia"/>
          <w:kern w:val="0"/>
          <w:szCs w:val="21"/>
        </w:rPr>
        <w:t>供应商应当在谈判响应截止时间前完成电子响应文件的提交，可以补充、修改或撤回。</w:t>
      </w:r>
    </w:p>
    <w:p w:rsidR="00E651ED" w:rsidRPr="00B946C4" w:rsidRDefault="00C4024D" w:rsidP="00C15B37">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743F2E" w:rsidRPr="00B946C4" w:rsidRDefault="00050778" w:rsidP="00743F2E">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 xml:space="preserve">21.3 </w:t>
      </w:r>
      <w:r w:rsidR="00C4024D" w:rsidRPr="00B946C4">
        <w:rPr>
          <w:rFonts w:ascii="宋体" w:hAnsi="宋体" w:cs="宋体" w:hint="eastAsia"/>
          <w:kern w:val="0"/>
          <w:szCs w:val="21"/>
        </w:rPr>
        <w:t>供应商补充、修改的内容并作为响应文件的组成部分。补充或修改应当按谈判文件要求</w:t>
      </w:r>
    </w:p>
    <w:p w:rsidR="00E651ED" w:rsidRPr="00B946C4" w:rsidRDefault="00C4024D" w:rsidP="00743F2E">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E651ED" w:rsidRPr="00B946C4" w:rsidRDefault="007F2D30" w:rsidP="007F2D30">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 xml:space="preserve">21.4 </w:t>
      </w:r>
      <w:r w:rsidR="00C4024D" w:rsidRPr="00B946C4">
        <w:rPr>
          <w:rFonts w:ascii="宋体" w:hAnsi="宋体" w:cs="宋体" w:hint="eastAsia"/>
          <w:kern w:val="0"/>
          <w:szCs w:val="21"/>
        </w:rPr>
        <w:t>供应商不得在投标有效期内撤销</w:t>
      </w:r>
      <w:r w:rsidR="00050778" w:rsidRPr="00B946C4">
        <w:rPr>
          <w:rFonts w:ascii="宋体" w:hAnsi="宋体" w:cs="宋体" w:hint="eastAsia"/>
          <w:kern w:val="0"/>
          <w:szCs w:val="21"/>
        </w:rPr>
        <w:t>响应文件，否则将依法自行承担不利后果</w:t>
      </w:r>
      <w:r w:rsidR="00C4024D" w:rsidRPr="00B946C4">
        <w:rPr>
          <w:rFonts w:ascii="宋体" w:hAnsi="宋体" w:cs="宋体" w:hint="eastAsia"/>
          <w:kern w:val="0"/>
          <w:szCs w:val="21"/>
        </w:rPr>
        <w:t>。</w:t>
      </w:r>
    </w:p>
    <w:p w:rsidR="00E651ED" w:rsidRPr="00B946C4" w:rsidRDefault="00E651ED">
      <w:pPr>
        <w:autoSpaceDE w:val="0"/>
        <w:autoSpaceDN w:val="0"/>
        <w:spacing w:line="360" w:lineRule="auto"/>
        <w:ind w:left="420"/>
        <w:contextualSpacing/>
        <w:rPr>
          <w:rFonts w:ascii="宋体" w:hAnsi="宋体" w:cs="宋体"/>
          <w:kern w:val="0"/>
          <w:szCs w:val="21"/>
        </w:rPr>
      </w:pPr>
    </w:p>
    <w:p w:rsidR="00E651ED" w:rsidRPr="00B946C4" w:rsidRDefault="00743F2E" w:rsidP="00743F2E">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22.</w:t>
      </w:r>
      <w:r w:rsidR="00C4024D" w:rsidRPr="00B946C4">
        <w:rPr>
          <w:rFonts w:ascii="宋体" w:hAnsi="宋体" w:cs="宋体" w:hint="eastAsia"/>
          <w:b/>
          <w:kern w:val="0"/>
          <w:szCs w:val="21"/>
        </w:rPr>
        <w:t>除供应商须知前附表另有规定外，供应商所提交的电子响应文件、纸质响应文件</w:t>
      </w:r>
      <w:r w:rsidRPr="00B946C4">
        <w:rPr>
          <w:rFonts w:ascii="宋体" w:hAnsi="宋体" w:cs="宋体" w:hint="eastAsia"/>
          <w:b/>
          <w:kern w:val="0"/>
          <w:szCs w:val="21"/>
        </w:rPr>
        <w:t>（如需提供）</w:t>
      </w:r>
      <w:r w:rsidR="00C4024D" w:rsidRPr="00B946C4">
        <w:rPr>
          <w:rFonts w:ascii="宋体" w:hAnsi="宋体" w:cs="宋体" w:hint="eastAsia"/>
          <w:b/>
          <w:kern w:val="0"/>
          <w:szCs w:val="21"/>
        </w:rPr>
        <w:t>及电子介质存储的备份文件不予退还。</w:t>
      </w:r>
    </w:p>
    <w:p w:rsidR="00E651ED" w:rsidRPr="00B946C4" w:rsidRDefault="00E651ED">
      <w:pPr>
        <w:autoSpaceDE w:val="0"/>
        <w:autoSpaceDN w:val="0"/>
        <w:spacing w:line="360" w:lineRule="auto"/>
        <w:contextualSpacing/>
        <w:rPr>
          <w:rFonts w:ascii="宋体" w:hAnsi="宋体" w:cs="宋体"/>
          <w:kern w:val="0"/>
          <w:szCs w:val="21"/>
        </w:rPr>
      </w:pP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EE2ECC" w:rsidRDefault="00743F2E" w:rsidP="00EE2EC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w:t>
      </w:r>
      <w:r w:rsidR="00C4024D" w:rsidRPr="00B946C4">
        <w:rPr>
          <w:rFonts w:ascii="宋体" w:hAnsi="宋体" w:cs="宋体" w:hint="eastAsia"/>
          <w:b/>
          <w:kern w:val="0"/>
          <w:szCs w:val="21"/>
        </w:rPr>
        <w:t>响应文件解密</w:t>
      </w:r>
    </w:p>
    <w:p w:rsidR="00E651ED" w:rsidRPr="00EE2ECC" w:rsidRDefault="00EE2ECC" w:rsidP="00EE2EC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00C4024D" w:rsidRPr="00B946C4">
        <w:rPr>
          <w:rFonts w:ascii="宋体" w:hAnsi="宋体" w:cs="宋体" w:hint="eastAsia"/>
          <w:kern w:val="0"/>
          <w:szCs w:val="21"/>
        </w:rPr>
        <w:t>电子谈判文件的解密</w:t>
      </w:r>
    </w:p>
    <w:p w:rsidR="00EE2ECC" w:rsidRDefault="00EE2ECC">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E651ED" w:rsidRPr="00B946C4" w:rsidRDefault="007C3C8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23.</w:t>
      </w:r>
      <w:r w:rsidR="00EE2ECC">
        <w:rPr>
          <w:rFonts w:ascii="宋体" w:hAnsi="宋体" w:cs="宋体" w:hint="eastAsia"/>
          <w:kern w:val="0"/>
          <w:szCs w:val="21"/>
        </w:rPr>
        <w:t>2、</w:t>
      </w:r>
      <w:r w:rsidR="00C4024D" w:rsidRPr="00B946C4">
        <w:rPr>
          <w:rFonts w:ascii="宋体" w:hAnsi="宋体" w:cs="宋体" w:hint="eastAsia"/>
          <w:kern w:val="0"/>
          <w:szCs w:val="21"/>
        </w:rPr>
        <w:t>全流程电子化交易项目电子谈判文件采用双重加密。解密需分标段进行两次解密。</w:t>
      </w:r>
    </w:p>
    <w:p w:rsidR="00EE2ECC"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电子响应文件到达交易系统</w:t>
      </w:r>
      <w:r w:rsidRPr="00B946C4">
        <w:rPr>
          <w:rFonts w:ascii="宋体" w:hAnsi="宋体" w:cs="宋体"/>
          <w:kern w:val="0"/>
          <w:szCs w:val="21"/>
        </w:rPr>
        <w:t>的先后顺序</w:t>
      </w:r>
      <w:r w:rsidRPr="00B946C4">
        <w:rPr>
          <w:rFonts w:ascii="宋体" w:hAnsi="宋体" w:cs="宋体" w:hint="eastAsia"/>
          <w:kern w:val="0"/>
          <w:szCs w:val="21"/>
        </w:rPr>
        <w:t>，使用本单位CA数字证书进行再次解密。</w:t>
      </w:r>
    </w:p>
    <w:p w:rsidR="00E651ED" w:rsidRPr="00B946C4" w:rsidRDefault="007C3C8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23.3</w:t>
      </w:r>
      <w:r w:rsidR="00C4024D" w:rsidRPr="00B946C4">
        <w:rPr>
          <w:rFonts w:ascii="宋体" w:hAnsi="宋体" w:cs="宋体" w:hint="eastAsia"/>
          <w:kern w:val="0"/>
          <w:szCs w:val="21"/>
        </w:rPr>
        <w:t xml:space="preserve"> 电子响应文件解密异常情况处理</w:t>
      </w:r>
    </w:p>
    <w:p w:rsidR="00E651ED" w:rsidRPr="00B946C4" w:rsidRDefault="00C4024D">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B946C4" w:rsidRDefault="007C3C84" w:rsidP="00EE2ECC">
      <w:pPr>
        <w:pStyle w:val="af2"/>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23.4</w:t>
      </w:r>
      <w:r w:rsidR="00C4024D" w:rsidRPr="00B946C4">
        <w:rPr>
          <w:rFonts w:ascii="宋体" w:hAnsi="宋体" w:cs="宋体" w:hint="eastAsia"/>
          <w:kern w:val="0"/>
          <w:szCs w:val="21"/>
        </w:rPr>
        <w:t>供应商不足3家的，本项目谈判活动终止。</w:t>
      </w:r>
    </w:p>
    <w:p w:rsidR="00E651ED" w:rsidRPr="00EE2ECC"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6436FC" w:rsidP="006436F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00C4024D" w:rsidRPr="00B946C4">
        <w:rPr>
          <w:rFonts w:ascii="宋体" w:hAnsi="宋体" w:cs="宋体" w:hint="eastAsia"/>
          <w:b/>
          <w:kern w:val="0"/>
          <w:szCs w:val="21"/>
        </w:rPr>
        <w:t>谈判小组组成</w:t>
      </w:r>
    </w:p>
    <w:p w:rsidR="00E651ED" w:rsidRPr="00B946C4" w:rsidRDefault="00C4024D">
      <w:pPr>
        <w:pStyle w:val="af2"/>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E651ED" w:rsidRPr="00B946C4" w:rsidRDefault="00C4024D" w:rsidP="00C4024D">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E651ED" w:rsidRPr="00B946C4" w:rsidRDefault="00C4024D">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E651ED" w:rsidRPr="00B946C4" w:rsidRDefault="00E651ED">
      <w:pPr>
        <w:pStyle w:val="af2"/>
        <w:numPr>
          <w:ilvl w:val="1"/>
          <w:numId w:val="9"/>
        </w:numPr>
        <w:autoSpaceDE w:val="0"/>
        <w:autoSpaceDN w:val="0"/>
        <w:spacing w:line="360" w:lineRule="auto"/>
        <w:ind w:firstLineChars="0"/>
        <w:contextualSpacing/>
        <w:rPr>
          <w:rFonts w:ascii="ˎ̥" w:hAnsi="ˎ̥"/>
          <w:vanish/>
        </w:rPr>
      </w:pPr>
    </w:p>
    <w:p w:rsidR="00E651ED" w:rsidRPr="007C3C84" w:rsidRDefault="007C3C84" w:rsidP="007C3C84">
      <w:pPr>
        <w:pStyle w:val="af2"/>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00C4024D" w:rsidRPr="007C3C84">
        <w:rPr>
          <w:rFonts w:ascii="ˎ̥" w:hAnsi="ˎ̥"/>
        </w:rPr>
        <w:t>采购人不得以评审专家身份参加本部门或本单位采购项目的评审</w:t>
      </w:r>
      <w:r w:rsidR="00C4024D" w:rsidRPr="007C3C84">
        <w:rPr>
          <w:rFonts w:ascii="宋体" w:hAnsi="宋体" w:cs="宋体" w:hint="eastAsia"/>
          <w:kern w:val="0"/>
          <w:szCs w:val="21"/>
        </w:rPr>
        <w:t>。</w:t>
      </w:r>
    </w:p>
    <w:p w:rsidR="00E651ED" w:rsidRPr="00B946C4" w:rsidRDefault="007C3C84" w:rsidP="007C3C84">
      <w:pPr>
        <w:pStyle w:val="af2"/>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00C4024D" w:rsidRPr="00B946C4">
        <w:rPr>
          <w:rFonts w:ascii="宋体" w:hAnsi="宋体" w:cs="宋体" w:hint="eastAsia"/>
          <w:kern w:val="0"/>
          <w:szCs w:val="21"/>
        </w:rPr>
        <w:t>谈判小组成员与供应商存在下列利害关系之一的,应当回避:</w:t>
      </w:r>
    </w:p>
    <w:p w:rsidR="00E651ED" w:rsidRPr="00B946C4" w:rsidRDefault="00C4024D" w:rsidP="00C4024D">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E651ED" w:rsidRPr="00B946C4" w:rsidRDefault="00C4024D">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7C3C84" w:rsidRDefault="00C4024D" w:rsidP="007C3C84">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7C3C84" w:rsidRDefault="007C3C84" w:rsidP="007C3C84">
      <w:pPr>
        <w:autoSpaceDE w:val="0"/>
        <w:autoSpaceDN w:val="0"/>
        <w:spacing w:line="360" w:lineRule="auto"/>
        <w:ind w:leftChars="452" w:left="2157" w:hangingChars="575" w:hanging="1208"/>
        <w:contextualSpacing/>
        <w:rPr>
          <w:rFonts w:ascii="宋体" w:hAnsi="宋体" w:cs="宋体"/>
          <w:kern w:val="0"/>
          <w:szCs w:val="21"/>
        </w:rPr>
      </w:pPr>
      <w:r>
        <w:rPr>
          <w:rFonts w:ascii="ˎ̥" w:hAnsi="ˎ̥" w:hint="eastAsia"/>
        </w:rPr>
        <w:t xml:space="preserve">24.4 </w:t>
      </w:r>
      <w:r w:rsidR="00C4024D"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w:t>
      </w:r>
      <w:r w:rsidR="00C4024D" w:rsidRPr="00B946C4">
        <w:rPr>
          <w:rFonts w:ascii="宋体" w:hAnsi="宋体" w:cs="宋体" w:hint="eastAsia"/>
          <w:kern w:val="0"/>
          <w:szCs w:val="21"/>
        </w:rPr>
        <w:lastRenderedPageBreak/>
        <w:t>系的,应当要求其回避。</w:t>
      </w:r>
    </w:p>
    <w:p w:rsidR="00E651ED" w:rsidRPr="00B946C4" w:rsidRDefault="005D11DC" w:rsidP="005D11DC">
      <w:pPr>
        <w:pStyle w:val="af2"/>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00C4024D" w:rsidRPr="00B946C4">
        <w:rPr>
          <w:rFonts w:ascii="宋体" w:hAnsi="宋体" w:cs="宋体" w:hint="eastAsia"/>
          <w:kern w:val="0"/>
          <w:szCs w:val="21"/>
        </w:rPr>
        <w:t>谈判小组成员名单在成交结果公告前应当保密。</w:t>
      </w:r>
    </w:p>
    <w:p w:rsidR="005D11DC" w:rsidRPr="005D11DC" w:rsidRDefault="005D11DC" w:rsidP="005D11DC">
      <w:pPr>
        <w:autoSpaceDE w:val="0"/>
        <w:autoSpaceDN w:val="0"/>
        <w:spacing w:line="360" w:lineRule="auto"/>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E651ED" w:rsidRPr="005D11DC" w:rsidRDefault="00E651ED">
      <w:pPr>
        <w:autoSpaceDE w:val="0"/>
        <w:autoSpaceDN w:val="0"/>
        <w:spacing w:line="360" w:lineRule="auto"/>
        <w:ind w:left="420"/>
        <w:contextualSpacing/>
        <w:rPr>
          <w:rFonts w:ascii="宋体" w:hAnsi="宋体" w:cs="宋体"/>
          <w:kern w:val="0"/>
          <w:szCs w:val="21"/>
        </w:rPr>
      </w:pPr>
    </w:p>
    <w:p w:rsidR="00E651ED" w:rsidRPr="00B946C4" w:rsidRDefault="005D11DC" w:rsidP="005D11D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t>25</w:t>
      </w:r>
      <w:r>
        <w:rPr>
          <w:rFonts w:ascii="宋体" w:hAnsi="宋体" w:cs="宋体" w:hint="eastAsia"/>
          <w:b/>
          <w:kern w:val="0"/>
          <w:szCs w:val="21"/>
        </w:rPr>
        <w:t>、</w:t>
      </w:r>
      <w:r w:rsidR="00C4024D" w:rsidRPr="00B946C4">
        <w:rPr>
          <w:rFonts w:ascii="宋体" w:hAnsi="宋体" w:cs="宋体" w:hint="eastAsia"/>
          <w:b/>
          <w:kern w:val="0"/>
          <w:szCs w:val="21"/>
        </w:rPr>
        <w:t>资格审查和符合性审查</w:t>
      </w:r>
    </w:p>
    <w:p w:rsidR="00E651ED" w:rsidRPr="00B946C4" w:rsidRDefault="00C4024D">
      <w:pPr>
        <w:pStyle w:val="af2"/>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t>本项目具体资格审查详见（第六章 资格审查与评审）</w:t>
      </w:r>
      <w:r w:rsidRPr="00B946C4">
        <w:rPr>
          <w:rFonts w:ascii="宋体" w:hAnsi="宋体" w:cs="宋体" w:hint="eastAsia"/>
          <w:kern w:val="0"/>
          <w:szCs w:val="21"/>
        </w:rPr>
        <w:t>。</w:t>
      </w:r>
    </w:p>
    <w:p w:rsidR="00E651ED" w:rsidRPr="00B946C4" w:rsidRDefault="00E651ED" w:rsidP="00743F2E">
      <w:pPr>
        <w:pStyle w:val="af2"/>
        <w:numPr>
          <w:ilvl w:val="0"/>
          <w:numId w:val="26"/>
        </w:numPr>
        <w:autoSpaceDE w:val="0"/>
        <w:autoSpaceDN w:val="0"/>
        <w:spacing w:line="360" w:lineRule="auto"/>
        <w:ind w:firstLineChars="0"/>
        <w:contextualSpacing/>
        <w:rPr>
          <w:rFonts w:ascii="宋体" w:hAnsi="宋体" w:cs="宋体"/>
          <w:vanish/>
          <w:kern w:val="0"/>
          <w:szCs w:val="21"/>
        </w:rPr>
      </w:pPr>
    </w:p>
    <w:p w:rsidR="00E651ED" w:rsidRPr="00B946C4" w:rsidRDefault="00E651ED" w:rsidP="00743F2E">
      <w:pPr>
        <w:pStyle w:val="af2"/>
        <w:numPr>
          <w:ilvl w:val="0"/>
          <w:numId w:val="26"/>
        </w:numPr>
        <w:autoSpaceDE w:val="0"/>
        <w:autoSpaceDN w:val="0"/>
        <w:spacing w:line="360" w:lineRule="auto"/>
        <w:ind w:firstLineChars="0"/>
        <w:contextualSpacing/>
        <w:rPr>
          <w:rFonts w:ascii="宋体" w:hAnsi="宋体" w:cs="宋体"/>
          <w:vanish/>
          <w:kern w:val="0"/>
          <w:szCs w:val="21"/>
        </w:rPr>
      </w:pPr>
    </w:p>
    <w:p w:rsidR="00E651ED" w:rsidRPr="00B946C4" w:rsidRDefault="00C4024D" w:rsidP="00743F2E">
      <w:pPr>
        <w:pStyle w:val="af2"/>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00C4024D" w:rsidRPr="005D11DC">
        <w:rPr>
          <w:rFonts w:ascii="宋体" w:hAnsi="宋体" w:cs="宋体" w:hint="eastAsia"/>
          <w:b/>
          <w:kern w:val="0"/>
          <w:szCs w:val="21"/>
        </w:rPr>
        <w:t>响应文件的澄清</w:t>
      </w:r>
    </w:p>
    <w:p w:rsidR="00E651ED" w:rsidRPr="00B946C4" w:rsidRDefault="00C4024D">
      <w:pPr>
        <w:pStyle w:val="af2"/>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E651ED" w:rsidRPr="00B946C4" w:rsidRDefault="00E651ED">
      <w:pPr>
        <w:pStyle w:val="af2"/>
        <w:numPr>
          <w:ilvl w:val="1"/>
          <w:numId w:val="9"/>
        </w:numPr>
        <w:autoSpaceDE w:val="0"/>
        <w:autoSpaceDN w:val="0"/>
        <w:spacing w:line="360" w:lineRule="auto"/>
        <w:ind w:firstLineChars="0"/>
        <w:contextualSpacing/>
        <w:rPr>
          <w:rFonts w:ascii="宋体" w:hAnsi="宋体" w:cs="宋体"/>
          <w:vanish/>
          <w:kern w:val="0"/>
          <w:szCs w:val="21"/>
        </w:rPr>
      </w:pP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26.2</w:t>
      </w:r>
      <w:r w:rsidR="00C4024D" w:rsidRPr="005D11DC">
        <w:rPr>
          <w:rFonts w:ascii="宋体" w:hAnsi="宋体" w:cs="宋体" w:hint="eastAsia"/>
          <w:kern w:val="0"/>
          <w:szCs w:val="21"/>
        </w:rPr>
        <w:t>投标人的澄清、说明或者更正应当采用书面</w:t>
      </w:r>
      <w:r w:rsidR="00C4024D" w:rsidRPr="005D11DC">
        <w:rPr>
          <w:rFonts w:ascii="ˎ̥" w:hAnsi="ˎ̥" w:hint="eastAsia"/>
        </w:rPr>
        <w:t>形式，</w:t>
      </w:r>
      <w:r w:rsidR="00C4024D" w:rsidRPr="005D11DC">
        <w:rPr>
          <w:rFonts w:ascii="ˎ̥" w:hAnsi="ˎ̥"/>
        </w:rPr>
        <w:t>供应商的澄清、说明或者更正应当由法定代表人或其授权代表签字或者加盖公章。由授权代表签字的，应当附法定代表人授权书。供应商为自然人的，应当由本人签字并附身份证明</w:t>
      </w:r>
      <w:r w:rsidR="00C4024D" w:rsidRPr="005D11DC">
        <w:rPr>
          <w:rFonts w:ascii="ˎ̥" w:hAnsi="ˎ̥" w:hint="eastAsia"/>
        </w:rPr>
        <w:t>。投标人的澄清、说明或者补正不得超出</w:t>
      </w:r>
      <w:r w:rsidR="00C4024D" w:rsidRPr="005D11DC">
        <w:rPr>
          <w:rFonts w:ascii="宋体" w:hAnsi="宋体" w:cs="宋体" w:hint="eastAsia"/>
          <w:kern w:val="0"/>
          <w:szCs w:val="21"/>
        </w:rPr>
        <w:t>投标文件的范围或者改变投标文件的实质性内容。</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26.3</w:t>
      </w:r>
      <w:r w:rsidR="00C4024D" w:rsidRPr="005D11DC">
        <w:rPr>
          <w:rFonts w:ascii="宋体" w:hAnsi="宋体" w:cs="宋体" w:hint="eastAsia"/>
          <w:kern w:val="0"/>
          <w:szCs w:val="21"/>
        </w:rPr>
        <w:t>供应商的澄清文件是其响应文件的组成部分。</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5D11DC" w:rsidP="005D11D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00C4024D" w:rsidRPr="00B946C4">
        <w:rPr>
          <w:rFonts w:ascii="宋体" w:hAnsi="宋体" w:cs="宋体" w:hint="eastAsia"/>
          <w:b/>
          <w:kern w:val="0"/>
          <w:szCs w:val="21"/>
        </w:rPr>
        <w:t>响应文件报价出现前后不一致的修正</w:t>
      </w:r>
    </w:p>
    <w:p w:rsid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00C4024D" w:rsidRPr="005D11DC">
        <w:rPr>
          <w:rFonts w:ascii="宋体" w:hAnsi="宋体" w:cs="宋体" w:hint="eastAsia"/>
          <w:kern w:val="0"/>
          <w:szCs w:val="21"/>
        </w:rPr>
        <w:t>大写金额和小写金额不一致的，以大写金额为准；</w:t>
      </w:r>
    </w:p>
    <w:p w:rsidR="00E651ED" w:rsidRPr="00B946C4"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00C4024D" w:rsidRPr="00B946C4">
        <w:rPr>
          <w:rFonts w:ascii="宋体" w:hAnsi="宋体" w:cs="宋体" w:hint="eastAsia"/>
          <w:kern w:val="0"/>
          <w:szCs w:val="21"/>
        </w:rPr>
        <w:t>单价金额小数点或者百分比有明显错位的，以开标一览表的总价为准，并修改单价；</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00C4024D"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lastRenderedPageBreak/>
        <w:t>28</w:t>
      </w:r>
      <w:r w:rsidR="00C4024D" w:rsidRPr="005D11DC">
        <w:rPr>
          <w:rFonts w:ascii="宋体" w:hAnsi="宋体" w:cs="宋体" w:hint="eastAsia"/>
          <w:b/>
          <w:kern w:val="0"/>
          <w:szCs w:val="21"/>
        </w:rPr>
        <w:t>响应无效情形</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00C4024D" w:rsidRPr="005D11DC">
        <w:rPr>
          <w:rFonts w:ascii="宋体" w:hAnsi="宋体" w:cs="宋体" w:hint="eastAsia"/>
          <w:kern w:val="0"/>
          <w:szCs w:val="21"/>
        </w:rPr>
        <w:t>响应文件属下列情况之一的，按照无效响应处理：</w:t>
      </w: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E651ED">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E651ED" w:rsidRPr="00B946C4" w:rsidRDefault="00C4024D">
      <w:pPr>
        <w:pStyle w:val="af2"/>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w:t>
      </w:r>
      <w:r w:rsidR="0086667B" w:rsidRPr="00B946C4">
        <w:rPr>
          <w:rFonts w:ascii="宋体" w:hAnsi="宋体" w:cs="宋体" w:hint="eastAsia"/>
          <w:kern w:val="0"/>
          <w:szCs w:val="21"/>
        </w:rPr>
        <w:t>（如有要求）</w:t>
      </w:r>
      <w:r w:rsidRPr="00B946C4">
        <w:rPr>
          <w:rFonts w:ascii="宋体" w:hAnsi="宋体" w:cs="宋体" w:hint="eastAsia"/>
          <w:kern w:val="0"/>
          <w:szCs w:val="21"/>
        </w:rPr>
        <w:t>；</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28.1.3     不具备谈判文件中规定的资格要求的；</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00C4024D" w:rsidRPr="005D11DC">
        <w:rPr>
          <w:rFonts w:ascii="宋体" w:hAnsi="宋体" w:cs="宋体" w:hint="eastAsia"/>
          <w:kern w:val="0"/>
          <w:szCs w:val="21"/>
        </w:rPr>
        <w:t>有下列情形之一的，视为供应商串通谈判，其响应无效：</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28.2.1     不同供应商的响应文件由同一单位或者个人编制；</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E651ED" w:rsidRPr="00B946C4" w:rsidRDefault="00C4024D">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w:t>
      </w:r>
      <w:r w:rsidR="00D805CC" w:rsidRPr="00B946C4">
        <w:rPr>
          <w:rFonts w:ascii="宋体" w:hAnsi="宋体" w:cs="宋体" w:hint="eastAsia"/>
          <w:kern w:val="0"/>
          <w:szCs w:val="21"/>
        </w:rPr>
        <w:t>（如有要求）</w:t>
      </w:r>
      <w:r w:rsidRPr="00B946C4">
        <w:rPr>
          <w:rFonts w:ascii="宋体" w:hAnsi="宋体" w:cs="宋体" w:hint="eastAsia"/>
          <w:kern w:val="0"/>
          <w:szCs w:val="21"/>
        </w:rPr>
        <w:t>。</w:t>
      </w:r>
    </w:p>
    <w:p w:rsidR="00E651ED" w:rsidRPr="005D11DC"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00C4024D"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5D11DC" w:rsidRDefault="005D11DC" w:rsidP="005D11DC">
      <w:pPr>
        <w:autoSpaceDE w:val="0"/>
        <w:autoSpaceDN w:val="0"/>
        <w:spacing w:line="360" w:lineRule="auto"/>
        <w:ind w:left="426"/>
        <w:contextualSpacing/>
        <w:rPr>
          <w:rFonts w:ascii="ˎ̥" w:hAnsi="ˎ̥"/>
        </w:rPr>
      </w:pPr>
      <w:r>
        <w:rPr>
          <w:rFonts w:ascii="ˎ̥" w:hAnsi="ˎ̥" w:hint="eastAsia"/>
        </w:rPr>
        <w:t>28.4</w:t>
      </w:r>
      <w:r w:rsidR="00D724BF" w:rsidRPr="005D11DC">
        <w:rPr>
          <w:rFonts w:ascii="ˎ̥" w:hAnsi="ˎ̥" w:hint="eastAsia"/>
        </w:rPr>
        <w:t>按照《关于推进全流程电子化交易和在线监管工作有关问题的通知》（许公管办</w:t>
      </w:r>
      <w:r w:rsidR="00D724BF" w:rsidRPr="005D11DC">
        <w:rPr>
          <w:rFonts w:ascii="ˎ̥" w:hAnsi="ˎ̥" w:hint="eastAsia"/>
        </w:rPr>
        <w:t>[2019]3</w:t>
      </w:r>
      <w:r w:rsidR="00D724BF" w:rsidRPr="005D11DC">
        <w:rPr>
          <w:rFonts w:ascii="ˎ̥" w:hAnsi="ˎ̥" w:hint="eastAsia"/>
        </w:rPr>
        <w:t>号）规定，不同供应商电子响应文件制作硬件特征码（网卡</w:t>
      </w:r>
      <w:r w:rsidR="00D724BF" w:rsidRPr="005D11DC">
        <w:rPr>
          <w:rFonts w:ascii="ˎ̥" w:hAnsi="ˎ̥" w:hint="eastAsia"/>
        </w:rPr>
        <w:t>MAC</w:t>
      </w:r>
      <w:r w:rsidR="00D724BF" w:rsidRPr="005D11DC">
        <w:rPr>
          <w:rFonts w:ascii="ˎ̥" w:hAnsi="ˎ̥" w:hint="eastAsia"/>
        </w:rPr>
        <w:t>地址、</w:t>
      </w:r>
      <w:r w:rsidR="00D724BF" w:rsidRPr="005D11DC">
        <w:rPr>
          <w:rFonts w:ascii="ˎ̥" w:hAnsi="ˎ̥" w:hint="eastAsia"/>
        </w:rPr>
        <w:t>CPU</w:t>
      </w:r>
      <w:r w:rsidR="00D724BF" w:rsidRPr="005D11DC">
        <w:rPr>
          <w:rFonts w:ascii="ˎ̥" w:hAnsi="ˎ̥" w:hint="eastAsia"/>
        </w:rPr>
        <w:t>序号、硬盘序列号等）</w:t>
      </w:r>
      <w:r w:rsidR="00036ACD" w:rsidRPr="005D11DC">
        <w:rPr>
          <w:rFonts w:ascii="ˎ̥" w:hAnsi="ˎ̥" w:hint="eastAsia"/>
        </w:rPr>
        <w:t>均相同</w:t>
      </w:r>
      <w:r w:rsidR="00D724BF" w:rsidRPr="005D11DC">
        <w:rPr>
          <w:rFonts w:ascii="ˎ̥" w:hAnsi="ˎ̥" w:hint="eastAsia"/>
        </w:rPr>
        <w:t>时，视为‘</w:t>
      </w:r>
      <w:r w:rsidR="00D724BF" w:rsidRPr="005D11DC">
        <w:rPr>
          <w:rFonts w:ascii="ˎ̥" w:hAnsi="ˎ̥"/>
        </w:rPr>
        <w:t>不同</w:t>
      </w:r>
      <w:r w:rsidR="00D724BF" w:rsidRPr="005D11DC">
        <w:rPr>
          <w:rFonts w:ascii="ˎ̥" w:hAnsi="ˎ̥" w:hint="eastAsia"/>
        </w:rPr>
        <w:t>供应商</w:t>
      </w:r>
      <w:r w:rsidR="00D724BF" w:rsidRPr="005D11DC">
        <w:rPr>
          <w:rFonts w:ascii="ˎ̥" w:hAnsi="ˎ̥"/>
        </w:rPr>
        <w:t>的</w:t>
      </w:r>
      <w:r w:rsidR="00D724BF" w:rsidRPr="005D11DC">
        <w:rPr>
          <w:rFonts w:ascii="ˎ̥" w:hAnsi="ˎ̥" w:hint="eastAsia"/>
        </w:rPr>
        <w:t>响应</w:t>
      </w:r>
      <w:r w:rsidR="00D724BF" w:rsidRPr="005D11DC">
        <w:rPr>
          <w:rFonts w:ascii="ˎ̥" w:hAnsi="ˎ̥"/>
        </w:rPr>
        <w:t>文件由同一单位或者个人编制</w:t>
      </w:r>
      <w:r w:rsidR="00D724BF" w:rsidRPr="005D11DC">
        <w:rPr>
          <w:rFonts w:ascii="ˎ̥" w:hAnsi="ˎ̥" w:hint="eastAsia"/>
        </w:rPr>
        <w:t>’或‘</w:t>
      </w:r>
      <w:r w:rsidR="00D724BF" w:rsidRPr="005D11DC">
        <w:rPr>
          <w:rFonts w:ascii="ˎ̥" w:hAnsi="ˎ̥"/>
        </w:rPr>
        <w:t>不同</w:t>
      </w:r>
      <w:r w:rsidR="00D724BF" w:rsidRPr="005D11DC">
        <w:rPr>
          <w:rFonts w:ascii="ˎ̥" w:hAnsi="ˎ̥" w:hint="eastAsia"/>
        </w:rPr>
        <w:t>供应商</w:t>
      </w:r>
      <w:r w:rsidR="00D724BF" w:rsidRPr="005D11DC">
        <w:rPr>
          <w:rFonts w:ascii="ˎ̥" w:hAnsi="ˎ̥"/>
        </w:rPr>
        <w:t>委托同一单位或者个人办理</w:t>
      </w:r>
      <w:r w:rsidR="00D724BF" w:rsidRPr="005D11DC">
        <w:rPr>
          <w:rFonts w:ascii="ˎ̥" w:hAnsi="ˎ̥" w:hint="eastAsia"/>
        </w:rPr>
        <w:t>响应</w:t>
      </w:r>
      <w:r w:rsidR="00D724BF" w:rsidRPr="005D11DC">
        <w:rPr>
          <w:rFonts w:ascii="ˎ̥" w:hAnsi="ˎ̥"/>
        </w:rPr>
        <w:t>事宜</w:t>
      </w:r>
      <w:r w:rsidR="00D724BF" w:rsidRPr="005D11DC">
        <w:rPr>
          <w:rFonts w:ascii="ˎ̥" w:hAnsi="ˎ̥" w:hint="eastAsia"/>
        </w:rPr>
        <w:t>’，其谈判响应无效。</w:t>
      </w:r>
    </w:p>
    <w:p w:rsidR="00E651ED" w:rsidRPr="00B946C4" w:rsidRDefault="005D11DC" w:rsidP="005D11D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00C4024D" w:rsidRPr="00B946C4">
        <w:rPr>
          <w:rFonts w:ascii="宋体" w:hAnsi="宋体" w:cs="宋体"/>
          <w:kern w:val="0"/>
          <w:szCs w:val="21"/>
        </w:rPr>
        <w:t>法律、法规和</w:t>
      </w:r>
      <w:r w:rsidR="00C4024D" w:rsidRPr="00B946C4">
        <w:rPr>
          <w:rFonts w:ascii="宋体" w:hAnsi="宋体" w:cs="宋体" w:hint="eastAsia"/>
          <w:kern w:val="0"/>
          <w:szCs w:val="21"/>
        </w:rPr>
        <w:t>响应</w:t>
      </w:r>
      <w:r w:rsidR="00C4024D" w:rsidRPr="00B946C4">
        <w:rPr>
          <w:rFonts w:ascii="宋体" w:hAnsi="宋体" w:cs="宋体"/>
          <w:kern w:val="0"/>
          <w:szCs w:val="21"/>
        </w:rPr>
        <w:t>文件规定的其他无效情形。</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00C4024D" w:rsidRPr="005D11DC">
        <w:rPr>
          <w:rFonts w:ascii="宋体" w:hAnsi="宋体" w:cs="宋体" w:hint="eastAsia"/>
          <w:b/>
          <w:kern w:val="0"/>
          <w:szCs w:val="21"/>
        </w:rPr>
        <w:t>响应文件评审与谈判</w:t>
      </w:r>
    </w:p>
    <w:p w:rsidR="005D11DC" w:rsidRDefault="005D11DC" w:rsidP="005D11DC">
      <w:pPr>
        <w:autoSpaceDE w:val="0"/>
        <w:autoSpaceDN w:val="0"/>
        <w:spacing w:line="360" w:lineRule="auto"/>
        <w:ind w:left="567"/>
        <w:contextualSpacing/>
        <w:rPr>
          <w:rFonts w:ascii="宋体" w:hAnsi="宋体" w:cs="宋体"/>
          <w:kern w:val="0"/>
          <w:szCs w:val="21"/>
        </w:rPr>
      </w:pPr>
      <w:r>
        <w:rPr>
          <w:rFonts w:ascii="宋体" w:hAnsi="宋体" w:cs="宋体" w:hint="eastAsia"/>
          <w:kern w:val="0"/>
          <w:szCs w:val="21"/>
        </w:rPr>
        <w:t>29.1</w:t>
      </w:r>
      <w:r w:rsidR="00C4024D" w:rsidRPr="005D11DC">
        <w:rPr>
          <w:rFonts w:ascii="宋体" w:hAnsi="宋体"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00C4024D" w:rsidRPr="005D11DC">
        <w:rPr>
          <w:rFonts w:ascii="宋体" w:hAnsi="宋体" w:cs="宋体" w:hint="eastAsia"/>
          <w:kern w:val="0"/>
          <w:szCs w:val="21"/>
        </w:rPr>
        <w:t>。</w:t>
      </w:r>
    </w:p>
    <w:p w:rsidR="005D11DC" w:rsidRDefault="005D11DC" w:rsidP="005D11DC">
      <w:pPr>
        <w:autoSpaceDE w:val="0"/>
        <w:autoSpaceDN w:val="0"/>
        <w:spacing w:line="360" w:lineRule="auto"/>
        <w:ind w:left="567"/>
        <w:contextualSpacing/>
        <w:rPr>
          <w:rFonts w:ascii="ˎ̥" w:hAnsi="ˎ̥"/>
        </w:rPr>
      </w:pPr>
      <w:r>
        <w:rPr>
          <w:rFonts w:ascii="宋体" w:hAnsi="宋体" w:cs="宋体" w:hint="eastAsia"/>
          <w:kern w:val="0"/>
          <w:szCs w:val="21"/>
        </w:rPr>
        <w:lastRenderedPageBreak/>
        <w:t>29.2</w:t>
      </w:r>
      <w:r w:rsidR="00C4024D" w:rsidRPr="00B946C4">
        <w:rPr>
          <w:rFonts w:ascii="ˎ̥" w:hAnsi="ˎ̥"/>
        </w:rPr>
        <w:t>谈判小组所有成员应当集中与单一供应商分别进行谈判，并给予所有参加谈判的供应商平等的谈判机会</w:t>
      </w:r>
      <w:r w:rsidR="00C4024D" w:rsidRPr="00B946C4">
        <w:rPr>
          <w:rFonts w:ascii="ˎ̥" w:hAnsi="ˎ̥" w:hint="eastAsia"/>
        </w:rPr>
        <w:t>。</w:t>
      </w:r>
    </w:p>
    <w:p w:rsidR="005D11DC" w:rsidRDefault="005D11DC" w:rsidP="005D11DC">
      <w:pPr>
        <w:autoSpaceDE w:val="0"/>
        <w:autoSpaceDN w:val="0"/>
        <w:spacing w:line="360" w:lineRule="auto"/>
        <w:ind w:left="567"/>
        <w:contextualSpacing/>
        <w:rPr>
          <w:rFonts w:cs="微软雅黑"/>
        </w:rPr>
      </w:pPr>
      <w:r>
        <w:rPr>
          <w:rFonts w:cs="微软雅黑" w:hint="eastAsia"/>
        </w:rPr>
        <w:t>29.3</w:t>
      </w:r>
      <w:r w:rsidR="00C4024D" w:rsidRPr="00B946C4">
        <w:rPr>
          <w:rFonts w:cs="微软雅黑" w:hint="eastAsia"/>
        </w:rPr>
        <w:t>在谈判中，谈判的任何一方不得透露与谈判有关的其他供应商的技术资料、价格和其他信息。</w:t>
      </w:r>
    </w:p>
    <w:p w:rsidR="00E651ED" w:rsidRPr="00B946C4" w:rsidRDefault="005D11DC" w:rsidP="005D11DC">
      <w:pPr>
        <w:autoSpaceDE w:val="0"/>
        <w:autoSpaceDN w:val="0"/>
        <w:spacing w:line="360" w:lineRule="auto"/>
        <w:ind w:left="567"/>
        <w:contextualSpacing/>
        <w:rPr>
          <w:rFonts w:ascii="宋体" w:hAnsi="宋体" w:cs="宋体"/>
          <w:kern w:val="0"/>
          <w:szCs w:val="21"/>
        </w:rPr>
      </w:pPr>
      <w:r>
        <w:rPr>
          <w:rFonts w:cs="微软雅黑" w:hint="eastAsia"/>
        </w:rPr>
        <w:t>29.4</w:t>
      </w:r>
      <w:r w:rsidR="00C4024D" w:rsidRPr="00B946C4">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00C4024D" w:rsidRPr="00B946C4">
        <w:rPr>
          <w:rFonts w:ascii="ˎ̥" w:hAnsi="ˎ̥" w:hint="eastAsia"/>
        </w:rPr>
        <w:t>。</w:t>
      </w:r>
    </w:p>
    <w:p w:rsidR="00E651ED" w:rsidRPr="00B946C4" w:rsidRDefault="00C4024D">
      <w:pPr>
        <w:autoSpaceDE w:val="0"/>
        <w:autoSpaceDN w:val="0"/>
        <w:spacing w:line="360" w:lineRule="auto"/>
        <w:ind w:left="964"/>
        <w:contextualSpacing/>
        <w:rPr>
          <w:rFonts w:ascii="ˎ̥" w:hAnsi="ˎ̥"/>
        </w:rPr>
      </w:pPr>
      <w:r w:rsidRPr="00B946C4">
        <w:rPr>
          <w:rFonts w:ascii="ˎ̥" w:hAnsi="ˎ̥"/>
        </w:rPr>
        <w:t>对谈判文件作出的实质性变动是谈判文件的有效组成部分，谈判小组应当及时以书面形式同时通知所有参加谈判的供应商</w:t>
      </w:r>
      <w:r w:rsidRPr="00B946C4">
        <w:rPr>
          <w:rFonts w:ascii="ˎ̥" w:hAnsi="ˎ̥" w:hint="eastAsia"/>
        </w:rPr>
        <w:t>。</w:t>
      </w:r>
    </w:p>
    <w:p w:rsidR="00E651ED" w:rsidRPr="00B946C4" w:rsidRDefault="00C4024D">
      <w:pPr>
        <w:autoSpaceDE w:val="0"/>
        <w:autoSpaceDN w:val="0"/>
        <w:spacing w:line="360" w:lineRule="auto"/>
        <w:ind w:left="964"/>
        <w:contextualSpacing/>
        <w:rPr>
          <w:rFonts w:ascii="ˎ̥" w:hAnsi="ˎ̥"/>
        </w:rPr>
      </w:pPr>
      <w:r w:rsidRPr="00B946C4">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B946C4">
        <w:rPr>
          <w:rFonts w:ascii="ˎ̥" w:hAnsi="ˎ̥" w:hint="eastAsia"/>
        </w:rPr>
        <w:t>。</w:t>
      </w:r>
    </w:p>
    <w:p w:rsidR="00E651ED" w:rsidRPr="005D11DC" w:rsidRDefault="005D11DC" w:rsidP="005D11DC">
      <w:pPr>
        <w:autoSpaceDE w:val="0"/>
        <w:autoSpaceDN w:val="0"/>
        <w:spacing w:line="360" w:lineRule="auto"/>
        <w:ind w:left="567"/>
        <w:contextualSpacing/>
        <w:rPr>
          <w:rFonts w:ascii="ˎ̥" w:hAnsi="ˎ̥"/>
        </w:rPr>
      </w:pPr>
      <w:r>
        <w:rPr>
          <w:rFonts w:ascii="ˎ̥" w:hAnsi="ˎ̥" w:hint="eastAsia"/>
        </w:rPr>
        <w:t>29.5</w:t>
      </w:r>
      <w:r w:rsidR="00C4024D" w:rsidRPr="005D11DC">
        <w:rPr>
          <w:rFonts w:ascii="ˎ̥" w:hAnsi="ˎ̥"/>
        </w:rPr>
        <w:t>谈判文件能够详细列明采购标的的技术、服务要求的，谈判结束后，谈判小组应当要求所有继续参加谈判的供应商在规定时间内提交最后报价，提交最后报价的供应商不得少于</w:t>
      </w:r>
      <w:r w:rsidR="00C4024D" w:rsidRPr="005D11DC">
        <w:rPr>
          <w:rFonts w:ascii="ˎ̥" w:hAnsi="ˎ̥"/>
        </w:rPr>
        <w:t>3</w:t>
      </w:r>
      <w:r w:rsidR="00C4024D" w:rsidRPr="005D11DC">
        <w:rPr>
          <w:rFonts w:ascii="ˎ̥" w:hAnsi="ˎ̥"/>
        </w:rPr>
        <w:t>家</w:t>
      </w:r>
      <w:r w:rsidR="00C4024D" w:rsidRPr="005D11DC">
        <w:rPr>
          <w:rFonts w:ascii="ˎ̥" w:hAnsi="ˎ̥" w:hint="eastAsia"/>
        </w:rPr>
        <w:t>。</w:t>
      </w:r>
    </w:p>
    <w:p w:rsidR="005D11DC" w:rsidRDefault="00C4024D" w:rsidP="005D11DC">
      <w:pPr>
        <w:autoSpaceDE w:val="0"/>
        <w:autoSpaceDN w:val="0"/>
        <w:spacing w:line="360" w:lineRule="auto"/>
        <w:ind w:left="964"/>
        <w:contextualSpacing/>
        <w:rPr>
          <w:rFonts w:ascii="ˎ̥" w:hAnsi="ˎ̥"/>
        </w:rPr>
      </w:pPr>
      <w:r w:rsidRPr="00B946C4">
        <w:rPr>
          <w:rFonts w:ascii="ˎ̥" w:hAnsi="ˎ̥"/>
        </w:rPr>
        <w:t>谈判文件不能详细列明采购标的的技术、服务要求，需经谈判由供应商提供最终设计方案或解决方案的，谈判结束后，谈判小组应当按照少数服从多数的原则投票推荐</w:t>
      </w:r>
      <w:r w:rsidRPr="00B946C4">
        <w:rPr>
          <w:rFonts w:ascii="ˎ̥" w:hAnsi="ˎ̥"/>
        </w:rPr>
        <w:t>3</w:t>
      </w:r>
      <w:r w:rsidRPr="00B946C4">
        <w:rPr>
          <w:rFonts w:ascii="ˎ̥" w:hAnsi="ˎ̥"/>
        </w:rPr>
        <w:t>家以上供应商的设计方案或者解决方案，并要求其在规定时间内提交最后报价</w:t>
      </w:r>
      <w:r w:rsidRPr="00B946C4">
        <w:rPr>
          <w:rFonts w:ascii="ˎ̥" w:hAnsi="ˎ̥" w:hint="eastAsia"/>
        </w:rPr>
        <w:t>。</w:t>
      </w:r>
    </w:p>
    <w:p w:rsidR="005D11DC" w:rsidRDefault="005D11DC" w:rsidP="005D11DC">
      <w:pPr>
        <w:autoSpaceDE w:val="0"/>
        <w:autoSpaceDN w:val="0"/>
        <w:spacing w:line="360" w:lineRule="auto"/>
        <w:ind w:left="964"/>
        <w:contextualSpacing/>
        <w:rPr>
          <w:rFonts w:ascii="ˎ̥" w:hAnsi="ˎ̥"/>
        </w:rPr>
      </w:pPr>
      <w:r>
        <w:rPr>
          <w:rFonts w:ascii="ˎ̥" w:hAnsi="ˎ̥" w:hint="eastAsia"/>
        </w:rPr>
        <w:t>29.6</w:t>
      </w:r>
      <w:r w:rsidR="00C4024D" w:rsidRPr="00B946C4">
        <w:rPr>
          <w:rFonts w:ascii="ˎ̥" w:hAnsi="ˎ̥"/>
        </w:rPr>
        <w:t>最后报价是供应商响应文件的有效组成部分。</w:t>
      </w:r>
    </w:p>
    <w:p w:rsidR="005D11DC" w:rsidRDefault="005D11DC" w:rsidP="005D11DC">
      <w:pPr>
        <w:autoSpaceDE w:val="0"/>
        <w:autoSpaceDN w:val="0"/>
        <w:spacing w:line="360" w:lineRule="auto"/>
        <w:ind w:left="964"/>
        <w:contextualSpacing/>
        <w:rPr>
          <w:rFonts w:ascii="ˎ̥" w:hAnsi="ˎ̥"/>
        </w:rPr>
      </w:pPr>
      <w:r>
        <w:rPr>
          <w:rFonts w:ascii="ˎ̥" w:hAnsi="ˎ̥" w:hint="eastAsia"/>
        </w:rPr>
        <w:t>29.7</w:t>
      </w:r>
      <w:r w:rsidR="00C4024D" w:rsidRPr="00B946C4">
        <w:rPr>
          <w:rFonts w:ascii="ˎ̥" w:hAnsi="ˎ̥"/>
        </w:rPr>
        <w:t>已提交响应文件的供应商，在提交最后报价之前，可以根据谈判情况退出谈判。</w:t>
      </w:r>
    </w:p>
    <w:p w:rsidR="00D724BF" w:rsidRPr="00B946C4" w:rsidRDefault="005D11DC" w:rsidP="005D11DC">
      <w:pPr>
        <w:autoSpaceDE w:val="0"/>
        <w:autoSpaceDN w:val="0"/>
        <w:spacing w:line="360" w:lineRule="auto"/>
        <w:ind w:left="964"/>
        <w:contextualSpacing/>
        <w:rPr>
          <w:rFonts w:ascii="ˎ̥" w:hAnsi="ˎ̥"/>
        </w:rPr>
      </w:pPr>
      <w:r>
        <w:rPr>
          <w:rFonts w:ascii="ˎ̥" w:hAnsi="ˎ̥" w:hint="eastAsia"/>
        </w:rPr>
        <w:t>29.8</w:t>
      </w:r>
      <w:r w:rsidR="00D724BF" w:rsidRPr="00B946C4">
        <w:rPr>
          <w:rFonts w:ascii="ˎ̥" w:hAnsi="ˎ̥" w:hint="eastAsia"/>
        </w:rPr>
        <w:t>按照《关于推进全流程电子化交易和在线监管工作有关问题的通知》（许公管办</w:t>
      </w:r>
      <w:r w:rsidR="00D724BF" w:rsidRPr="00B946C4">
        <w:rPr>
          <w:rFonts w:ascii="ˎ̥" w:hAnsi="ˎ̥" w:hint="eastAsia"/>
        </w:rPr>
        <w:t>[2019]3</w:t>
      </w:r>
      <w:r w:rsidR="00D724BF" w:rsidRPr="00B946C4">
        <w:rPr>
          <w:rFonts w:ascii="ˎ̥" w:hAnsi="ˎ̥" w:hint="eastAsia"/>
        </w:rPr>
        <w:t>号）规定，评审专家应严格按照要求查看“硬件特征码相”</w:t>
      </w:r>
      <w:r w:rsidR="00D82EEF" w:rsidRPr="00B946C4">
        <w:rPr>
          <w:rFonts w:ascii="ˎ̥" w:hAnsi="ˎ̥" w:hint="eastAsia"/>
        </w:rPr>
        <w:t>相</w:t>
      </w:r>
      <w:r w:rsidR="00D724BF" w:rsidRPr="00B946C4">
        <w:rPr>
          <w:rFonts w:ascii="ˎ̥" w:hAnsi="ˎ̥" w:hint="eastAsia"/>
        </w:rPr>
        <w:t>关信息并进行评审。</w:t>
      </w:r>
    </w:p>
    <w:p w:rsidR="00E651ED" w:rsidRPr="00B946C4" w:rsidRDefault="00E651ED">
      <w:pPr>
        <w:pStyle w:val="af2"/>
        <w:autoSpaceDE w:val="0"/>
        <w:autoSpaceDN w:val="0"/>
        <w:spacing w:line="360" w:lineRule="auto"/>
        <w:ind w:left="964" w:firstLineChars="0" w:firstLine="0"/>
        <w:contextualSpacing/>
        <w:rPr>
          <w:rFonts w:ascii="ˎ̥" w:hAnsi="ˎ̥"/>
        </w:rPr>
      </w:pP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00C4024D" w:rsidRPr="005D11DC">
        <w:rPr>
          <w:rFonts w:ascii="宋体" w:hAnsi="宋体" w:cs="宋体" w:hint="eastAsia"/>
          <w:b/>
          <w:kern w:val="0"/>
          <w:szCs w:val="21"/>
        </w:rPr>
        <w:t>评审方法与提出成交候选人</w:t>
      </w:r>
    </w:p>
    <w:p w:rsidR="00E651ED" w:rsidRPr="00B946C4" w:rsidRDefault="00D82EEF">
      <w:pPr>
        <w:pStyle w:val="af2"/>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E651ED" w:rsidRPr="00B946C4" w:rsidRDefault="00C4024D">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六、确定成交供应商和授予合同</w:t>
      </w:r>
    </w:p>
    <w:p w:rsidR="00E651ED" w:rsidRPr="005D11DC" w:rsidRDefault="005D11DC" w:rsidP="005D11D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00C4024D" w:rsidRPr="005D11DC">
        <w:rPr>
          <w:rFonts w:ascii="宋体" w:hAnsi="宋体" w:cs="宋体" w:hint="eastAsia"/>
          <w:b/>
          <w:kern w:val="0"/>
          <w:szCs w:val="21"/>
        </w:rPr>
        <w:t>确定成交供应商</w:t>
      </w:r>
    </w:p>
    <w:p w:rsidR="00E651ED" w:rsidRPr="00B946C4" w:rsidRDefault="00C4024D">
      <w:pPr>
        <w:pStyle w:val="af2"/>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005A6E3F" w:rsidRPr="00B946C4">
        <w:rPr>
          <w:rFonts w:ascii="ˎ̥" w:hAnsi="ˎ̥" w:hint="eastAsia"/>
        </w:rPr>
        <w:t>有效报价最低</w:t>
      </w:r>
      <w:r w:rsidRPr="00B946C4">
        <w:rPr>
          <w:rFonts w:ascii="ˎ̥" w:hAnsi="ˎ̥"/>
        </w:rPr>
        <w:t>的原则确定成交供应商</w:t>
      </w:r>
      <w:r w:rsidRPr="00B946C4">
        <w:rPr>
          <w:rFonts w:ascii="宋体" w:hAnsi="宋体" w:cs="宋体" w:hint="eastAsia"/>
          <w:kern w:val="0"/>
          <w:szCs w:val="21"/>
        </w:rPr>
        <w:t>。</w:t>
      </w:r>
    </w:p>
    <w:p w:rsidR="00E651ED" w:rsidRPr="00B946C4" w:rsidRDefault="00C4024D">
      <w:pPr>
        <w:pStyle w:val="af2"/>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000D489C"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E651ED" w:rsidRPr="00B946C4" w:rsidRDefault="00E651ED">
      <w:pPr>
        <w:pStyle w:val="af2"/>
        <w:numPr>
          <w:ilvl w:val="0"/>
          <w:numId w:val="9"/>
        </w:numPr>
        <w:autoSpaceDE w:val="0"/>
        <w:autoSpaceDN w:val="0"/>
        <w:spacing w:line="360" w:lineRule="auto"/>
        <w:ind w:firstLineChars="0"/>
        <w:contextualSpacing/>
        <w:rPr>
          <w:rFonts w:ascii="宋体" w:hAnsi="宋体" w:cs="宋体"/>
          <w:vanish/>
          <w:kern w:val="0"/>
          <w:szCs w:val="21"/>
        </w:rPr>
      </w:pPr>
    </w:p>
    <w:p w:rsidR="00E651ED" w:rsidRPr="00B946C4" w:rsidRDefault="00C4024D">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E651ED" w:rsidRPr="00B946C4" w:rsidRDefault="00C4024D">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E651ED" w:rsidRPr="00B946C4" w:rsidRDefault="00C4024D">
      <w:pPr>
        <w:pStyle w:val="af2"/>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家的，但《政府采购非招标采购方式管理办法》第二十七条第二款规定的情形除外。</w:t>
      </w:r>
    </w:p>
    <w:p w:rsidR="00E651ED" w:rsidRPr="00B946C4" w:rsidRDefault="00E651ED">
      <w:pPr>
        <w:pStyle w:val="af2"/>
        <w:autoSpaceDE w:val="0"/>
        <w:autoSpaceDN w:val="0"/>
        <w:spacing w:line="360" w:lineRule="auto"/>
        <w:ind w:left="964" w:firstLineChars="0" w:firstLine="0"/>
        <w:contextualSpacing/>
        <w:rPr>
          <w:rFonts w:ascii="ˎ̥" w:hAnsi="ˎ̥"/>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E651ED" w:rsidRPr="00B946C4" w:rsidRDefault="00C4024D">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E651ED" w:rsidRPr="00B946C4" w:rsidRDefault="00C4024D">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lastRenderedPageBreak/>
        <w:t>项目采购活动的供应商。</w:t>
      </w:r>
    </w:p>
    <w:p w:rsidR="00E651ED" w:rsidRPr="00B946C4" w:rsidRDefault="00C4024D">
      <w:pPr>
        <w:pStyle w:val="af2"/>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B946C4" w:rsidRDefault="00C4024D">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E651ED" w:rsidRPr="00B946C4" w:rsidRDefault="00C4024D">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结果构成影响的，继续开展采购活动；认为供应商质疑成立且影响或者可能影响成交结果的，按照下列情况处理：</w:t>
      </w:r>
    </w:p>
    <w:p w:rsidR="00E651ED" w:rsidRPr="00B946C4" w:rsidRDefault="00C4024D">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E651ED" w:rsidRPr="00B946C4" w:rsidRDefault="00C4024D">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E651ED" w:rsidRPr="00B946C4" w:rsidRDefault="00C4024D">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E651ED" w:rsidRPr="00B946C4" w:rsidRDefault="00C4024D">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E651ED" w:rsidRPr="00B946C4" w:rsidRDefault="00E651ED">
      <w:pPr>
        <w:pStyle w:val="af2"/>
        <w:autoSpaceDE w:val="0"/>
        <w:autoSpaceDN w:val="0"/>
        <w:spacing w:line="360" w:lineRule="auto"/>
        <w:ind w:left="964" w:firstLineChars="0" w:firstLine="0"/>
        <w:contextualSpacing/>
        <w:rPr>
          <w:rFonts w:ascii="宋体" w:hAnsi="宋体" w:cs="宋体"/>
          <w:kern w:val="0"/>
          <w:szCs w:val="21"/>
        </w:rPr>
      </w:pPr>
    </w:p>
    <w:p w:rsidR="00E651ED" w:rsidRPr="00B946C4" w:rsidRDefault="00C4024D">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履约保证金</w:t>
      </w:r>
    </w:p>
    <w:p w:rsidR="00F135F9" w:rsidRDefault="00C4024D" w:rsidP="00F135F9">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sidR="00F135F9">
        <w:rPr>
          <w:rFonts w:ascii="宋体" w:hAnsi="宋体" w:cs="宋体" w:hint="eastAsia"/>
          <w:kern w:val="0"/>
          <w:szCs w:val="21"/>
        </w:rPr>
        <w:t>按照以下方式:</w:t>
      </w:r>
      <w:r w:rsidR="000D370A" w:rsidRPr="00B946C4">
        <w:rPr>
          <w:rFonts w:ascii="宋体" w:hAnsi="宋体" w:cs="宋体" w:hint="eastAsia"/>
          <w:kern w:val="0"/>
          <w:szCs w:val="21"/>
        </w:rPr>
        <w:t>。</w:t>
      </w:r>
    </w:p>
    <w:p w:rsidR="00F02B4D" w:rsidRPr="00F02B4D" w:rsidRDefault="00F02B4D" w:rsidP="00F02B4D">
      <w:pPr>
        <w:widowControl/>
        <w:jc w:val="left"/>
        <w:rPr>
          <w:rFonts w:ascii="宋体" w:hAnsi="宋体" w:cs="宋体"/>
          <w:kern w:val="0"/>
          <w:szCs w:val="21"/>
        </w:rPr>
      </w:pPr>
      <w:r w:rsidRPr="00F02B4D">
        <w:rPr>
          <w:rFonts w:ascii="宋体" w:hAnsi="宋体" w:cs="宋体" w:hint="eastAsia"/>
          <w:kern w:val="0"/>
          <w:szCs w:val="21"/>
        </w:rPr>
        <w:t xml:space="preserve">(一) </w:t>
      </w:r>
      <w:r w:rsidRPr="00F02B4D">
        <w:rPr>
          <w:rFonts w:ascii="宋体" w:hAnsi="宋体" w:cs="宋体"/>
          <w:kern w:val="0"/>
          <w:szCs w:val="21"/>
        </w:rPr>
        <w:t>、履约保证金提交方式</w:t>
      </w:r>
      <w:r w:rsidRPr="00F02B4D">
        <w:rPr>
          <w:rFonts w:ascii="宋体" w:hAnsi="宋体" w:cs="宋体" w:hint="eastAsia"/>
          <w:kern w:val="0"/>
          <w:szCs w:val="21"/>
        </w:rPr>
        <w:t>及注意事项</w:t>
      </w:r>
      <w:r w:rsidRPr="00F02B4D">
        <w:rPr>
          <w:rFonts w:ascii="宋体" w:hAnsi="宋体" w:cs="宋体"/>
          <w:kern w:val="0"/>
          <w:szCs w:val="21"/>
        </w:rPr>
        <w:br/>
        <w:t>1、以网银、银行转账、银行电汇</w:t>
      </w:r>
      <w:r w:rsidRPr="00F02B4D">
        <w:rPr>
          <w:rFonts w:ascii="宋体" w:hAnsi="宋体" w:cs="宋体" w:hint="eastAsia"/>
          <w:kern w:val="0"/>
          <w:szCs w:val="21"/>
        </w:rPr>
        <w:t>、银行保函</w:t>
      </w:r>
      <w:r w:rsidRPr="00F02B4D">
        <w:rPr>
          <w:rFonts w:ascii="宋体" w:hAnsi="宋体" w:cs="宋体"/>
          <w:kern w:val="0"/>
          <w:szCs w:val="21"/>
        </w:rPr>
        <w:t>方式提交。</w:t>
      </w:r>
      <w:r w:rsidRPr="00F02B4D">
        <w:rPr>
          <w:rFonts w:ascii="宋体" w:hAnsi="宋体" w:cs="宋体"/>
          <w:kern w:val="0"/>
          <w:szCs w:val="21"/>
        </w:rPr>
        <w:br/>
        <w:t>2、现金支票和现金不得作为履约保证金提交方式。</w:t>
      </w:r>
      <w:r w:rsidRPr="00F02B4D">
        <w:rPr>
          <w:rFonts w:ascii="宋体" w:hAnsi="宋体" w:cs="宋体"/>
          <w:kern w:val="0"/>
          <w:szCs w:val="21"/>
        </w:rPr>
        <w:br/>
        <w:t>3、中标人必须通过其公司账户按照规定的方式提交，其名称应与中标单位的名称一致</w:t>
      </w:r>
      <w:r w:rsidRPr="00F02B4D">
        <w:rPr>
          <w:rFonts w:ascii="宋体" w:hAnsi="宋体" w:cs="宋体" w:hint="eastAsia"/>
          <w:kern w:val="0"/>
          <w:szCs w:val="21"/>
        </w:rPr>
        <w:t>。</w:t>
      </w:r>
      <w:r w:rsidRPr="00F02B4D">
        <w:rPr>
          <w:rFonts w:ascii="宋体" w:hAnsi="宋体" w:cs="宋体"/>
          <w:kern w:val="0"/>
          <w:szCs w:val="21"/>
        </w:rPr>
        <w:br/>
      </w:r>
      <w:r w:rsidRPr="00F02B4D">
        <w:rPr>
          <w:rFonts w:ascii="宋体" w:hAnsi="宋体" w:cs="宋体" w:hint="eastAsia"/>
          <w:kern w:val="0"/>
          <w:szCs w:val="21"/>
        </w:rPr>
        <w:t>4、中标人在缴纳履约保证金时，必须在附言、备注和用途栏注明“项目编号及标段”，否则可能造成延迟退还。</w:t>
      </w:r>
    </w:p>
    <w:p w:rsidR="00F02B4D" w:rsidRPr="00F02B4D" w:rsidRDefault="00F02B4D" w:rsidP="00F02B4D">
      <w:pPr>
        <w:widowControl/>
        <w:jc w:val="left"/>
        <w:rPr>
          <w:rFonts w:ascii="宋体" w:hAnsi="宋体" w:cs="宋体"/>
          <w:kern w:val="0"/>
          <w:szCs w:val="21"/>
        </w:rPr>
      </w:pPr>
      <w:r w:rsidRPr="00F02B4D">
        <w:rPr>
          <w:rFonts w:ascii="宋体" w:hAnsi="宋体" w:cs="宋体" w:hint="eastAsia"/>
          <w:kern w:val="0"/>
          <w:szCs w:val="21"/>
        </w:rPr>
        <w:t>（二）</w:t>
      </w:r>
      <w:r w:rsidRPr="00F02B4D">
        <w:rPr>
          <w:rFonts w:ascii="宋体" w:hAnsi="宋体" w:cs="宋体"/>
          <w:kern w:val="0"/>
          <w:szCs w:val="21"/>
        </w:rPr>
        <w:t>、履约保证金提交比例和数额</w:t>
      </w:r>
      <w:r w:rsidRPr="00F02B4D">
        <w:rPr>
          <w:rFonts w:ascii="宋体" w:hAnsi="宋体" w:cs="宋体"/>
          <w:kern w:val="0"/>
          <w:szCs w:val="21"/>
        </w:rPr>
        <w:br/>
        <w:t>履约保证金数额不得超过中标合同金额的</w:t>
      </w:r>
      <w:r w:rsidRPr="00F02B4D">
        <w:rPr>
          <w:rFonts w:ascii="宋体" w:hAnsi="宋体" w:cs="宋体" w:hint="eastAsia"/>
          <w:kern w:val="0"/>
          <w:szCs w:val="21"/>
        </w:rPr>
        <w:t>5</w:t>
      </w:r>
      <w:r w:rsidRPr="00F02B4D">
        <w:rPr>
          <w:rFonts w:ascii="宋体" w:hAnsi="宋体" w:cs="宋体"/>
          <w:kern w:val="0"/>
          <w:szCs w:val="21"/>
        </w:rPr>
        <w:t>%。</w:t>
      </w:r>
      <w:r w:rsidRPr="00F02B4D">
        <w:rPr>
          <w:rFonts w:ascii="宋体" w:hAnsi="宋体" w:cs="宋体"/>
          <w:kern w:val="0"/>
          <w:szCs w:val="21"/>
        </w:rPr>
        <w:br/>
      </w:r>
      <w:r w:rsidRPr="00F02B4D">
        <w:rPr>
          <w:rFonts w:ascii="宋体" w:hAnsi="宋体" w:cs="宋体" w:hint="eastAsia"/>
          <w:kern w:val="0"/>
          <w:szCs w:val="21"/>
        </w:rPr>
        <w:t>（三）</w:t>
      </w:r>
      <w:r w:rsidRPr="00F02B4D">
        <w:rPr>
          <w:rFonts w:ascii="宋体" w:hAnsi="宋体" w:cs="宋体"/>
          <w:kern w:val="0"/>
          <w:szCs w:val="21"/>
        </w:rPr>
        <w:t>、履约保证金的退还</w:t>
      </w:r>
      <w:r w:rsidRPr="00F02B4D">
        <w:rPr>
          <w:rFonts w:ascii="宋体" w:hAnsi="宋体" w:cs="宋体"/>
          <w:kern w:val="0"/>
          <w:szCs w:val="21"/>
        </w:rPr>
        <w:br/>
        <w:t>1、项目完工后，由</w:t>
      </w:r>
      <w:r w:rsidRPr="00F02B4D">
        <w:rPr>
          <w:rFonts w:ascii="宋体" w:hAnsi="宋体" w:cs="宋体" w:hint="eastAsia"/>
          <w:kern w:val="0"/>
          <w:szCs w:val="21"/>
        </w:rPr>
        <w:t>中标</w:t>
      </w:r>
      <w:r w:rsidRPr="00F02B4D">
        <w:rPr>
          <w:rFonts w:ascii="宋体" w:hAnsi="宋体" w:cs="宋体"/>
          <w:kern w:val="0"/>
          <w:szCs w:val="21"/>
        </w:rPr>
        <w:t>人</w:t>
      </w:r>
      <w:r w:rsidRPr="00F02B4D">
        <w:rPr>
          <w:rFonts w:ascii="宋体" w:hAnsi="宋体" w:cs="宋体" w:hint="eastAsia"/>
          <w:kern w:val="0"/>
          <w:szCs w:val="21"/>
        </w:rPr>
        <w:t>持</w:t>
      </w:r>
      <w:r w:rsidRPr="00F02B4D">
        <w:rPr>
          <w:rFonts w:ascii="宋体" w:hAnsi="宋体" w:cs="宋体"/>
          <w:kern w:val="0"/>
          <w:szCs w:val="21"/>
        </w:rPr>
        <w:t>《履约保证金退还</w:t>
      </w:r>
      <w:r w:rsidRPr="00F02B4D">
        <w:rPr>
          <w:rFonts w:ascii="宋体" w:hAnsi="宋体" w:cs="宋体" w:hint="eastAsia"/>
          <w:kern w:val="0"/>
          <w:szCs w:val="21"/>
        </w:rPr>
        <w:t>申请表</w:t>
      </w:r>
      <w:r w:rsidRPr="00F02B4D">
        <w:rPr>
          <w:rFonts w:ascii="宋体" w:hAnsi="宋体" w:cs="宋体"/>
          <w:kern w:val="0"/>
          <w:szCs w:val="21"/>
        </w:rPr>
        <w:t>》</w:t>
      </w:r>
      <w:r w:rsidRPr="00F02B4D">
        <w:rPr>
          <w:rFonts w:ascii="宋体" w:hAnsi="宋体" w:cs="宋体" w:hint="eastAsia"/>
          <w:kern w:val="0"/>
          <w:szCs w:val="21"/>
        </w:rPr>
        <w:t>、《中标通知书》（原件）、《履约保证金缴存通知书》（原件）、履约保证金转账凭证（原件或复印件）办理退款，交易</w:t>
      </w:r>
      <w:r w:rsidRPr="00F02B4D">
        <w:rPr>
          <w:rFonts w:ascii="宋体" w:hAnsi="宋体" w:cs="宋体"/>
          <w:kern w:val="0"/>
          <w:szCs w:val="21"/>
        </w:rPr>
        <w:t>中心</w:t>
      </w:r>
      <w:r w:rsidRPr="00F02B4D">
        <w:rPr>
          <w:rFonts w:ascii="宋体" w:hAnsi="宋体" w:cs="宋体" w:hint="eastAsia"/>
          <w:kern w:val="0"/>
          <w:szCs w:val="21"/>
        </w:rPr>
        <w:t>在收到退款手续后的</w:t>
      </w:r>
      <w:r w:rsidRPr="00F02B4D">
        <w:rPr>
          <w:rFonts w:ascii="宋体" w:hAnsi="宋体" w:cs="宋体"/>
          <w:kern w:val="0"/>
          <w:szCs w:val="21"/>
        </w:rPr>
        <w:t>五个工作日内退还履约保证金及银行同期活期存款利息至中标人账户。</w:t>
      </w:r>
      <w:r w:rsidRPr="00F02B4D">
        <w:rPr>
          <w:rFonts w:ascii="宋体" w:hAnsi="宋体" w:cs="宋体"/>
          <w:kern w:val="0"/>
          <w:szCs w:val="21"/>
        </w:rPr>
        <w:br/>
        <w:t>2、中标人因发生质疑、投诉、举报或有关部门立案调查的，中心依据相关行政监督部门的意见暂停退还或没收其履约保证金，待行政监督部门对相关情况处置后，按照有关规定办理。</w:t>
      </w:r>
    </w:p>
    <w:p w:rsidR="00F02B4D" w:rsidRDefault="00FC7458" w:rsidP="00F02B4D">
      <w:pPr>
        <w:jc w:val="center"/>
        <w:rPr>
          <w:rFonts w:ascii="宋体" w:hAnsi="宋体"/>
          <w:color w:val="000000"/>
          <w:sz w:val="36"/>
          <w:szCs w:val="36"/>
        </w:rPr>
      </w:pPr>
      <w:r>
        <w:rPr>
          <w:rFonts w:ascii="宋体" w:hAnsi="宋体" w:cs="仿宋_GB2312" w:hint="eastAsia"/>
          <w:color w:val="FF0000"/>
          <w:szCs w:val="21"/>
          <w:lang w:val="zh-CN"/>
        </w:rPr>
        <w:t>(四)</w:t>
      </w:r>
      <w:r w:rsidRPr="00633276">
        <w:rPr>
          <w:rFonts w:ascii="宋体" w:hAnsi="宋体" w:cs="仿宋_GB2312" w:hint="eastAsia"/>
          <w:color w:val="FF0000"/>
          <w:szCs w:val="21"/>
          <w:lang w:val="zh-CN"/>
        </w:rPr>
        <w:t>对疫情防控重点保障企业和受疫情影响较大企业，鼓励政府采购人免收履约保证金。</w:t>
      </w:r>
    </w:p>
    <w:p w:rsidR="00F02B4D" w:rsidRDefault="00F02B4D" w:rsidP="00F02B4D">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F02B4D" w:rsidTr="00B00DA0">
        <w:trPr>
          <w:cantSplit/>
          <w:trHeight w:hRule="exact" w:val="567"/>
        </w:trPr>
        <w:tc>
          <w:tcPr>
            <w:tcW w:w="2086" w:type="dxa"/>
            <w:vAlign w:val="center"/>
          </w:tcPr>
          <w:p w:rsidR="00F02B4D" w:rsidRDefault="00F02B4D" w:rsidP="00B00DA0">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F02B4D" w:rsidRDefault="00F02B4D" w:rsidP="00B00DA0">
            <w:pPr>
              <w:spacing w:line="360" w:lineRule="exact"/>
              <w:ind w:firstLineChars="100" w:firstLine="240"/>
              <w:rPr>
                <w:rFonts w:ascii="宋体" w:hAnsi="宋体"/>
                <w:color w:val="000000"/>
                <w:sz w:val="24"/>
              </w:rPr>
            </w:pPr>
          </w:p>
        </w:tc>
      </w:tr>
      <w:tr w:rsidR="00F02B4D" w:rsidTr="00B00DA0">
        <w:trPr>
          <w:cantSplit/>
          <w:trHeight w:hRule="exact" w:val="567"/>
        </w:trPr>
        <w:tc>
          <w:tcPr>
            <w:tcW w:w="2086" w:type="dxa"/>
            <w:vAlign w:val="center"/>
          </w:tcPr>
          <w:p w:rsidR="00F02B4D" w:rsidRDefault="00F02B4D" w:rsidP="00B00DA0">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F02B4D" w:rsidRDefault="00F02B4D" w:rsidP="00B00DA0">
            <w:pPr>
              <w:spacing w:line="360" w:lineRule="exact"/>
              <w:jc w:val="center"/>
              <w:rPr>
                <w:rFonts w:ascii="宋体" w:hAnsi="宋体"/>
                <w:color w:val="000000"/>
                <w:sz w:val="24"/>
              </w:rPr>
            </w:pPr>
          </w:p>
        </w:tc>
      </w:tr>
      <w:tr w:rsidR="00F02B4D" w:rsidTr="00B00DA0">
        <w:trPr>
          <w:cantSplit/>
          <w:trHeight w:hRule="exact" w:val="567"/>
        </w:trPr>
        <w:tc>
          <w:tcPr>
            <w:tcW w:w="2086" w:type="dxa"/>
            <w:vAlign w:val="center"/>
          </w:tcPr>
          <w:p w:rsidR="00F02B4D" w:rsidRDefault="00F02B4D" w:rsidP="00B00DA0">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F02B4D" w:rsidRDefault="00F02B4D" w:rsidP="00B00DA0">
            <w:pPr>
              <w:rPr>
                <w:rFonts w:ascii="宋体" w:hAnsi="宋体"/>
                <w:color w:val="000000"/>
                <w:sz w:val="24"/>
              </w:rPr>
            </w:pPr>
          </w:p>
        </w:tc>
        <w:tc>
          <w:tcPr>
            <w:tcW w:w="1134" w:type="dxa"/>
            <w:vAlign w:val="center"/>
          </w:tcPr>
          <w:p w:rsidR="00F02B4D" w:rsidRDefault="00F02B4D" w:rsidP="00B00DA0">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F02B4D" w:rsidRDefault="00F02B4D" w:rsidP="00B00DA0">
            <w:pPr>
              <w:rPr>
                <w:rFonts w:ascii="宋体" w:hAnsi="宋体"/>
                <w:color w:val="000000"/>
                <w:sz w:val="24"/>
              </w:rPr>
            </w:pPr>
          </w:p>
        </w:tc>
      </w:tr>
      <w:tr w:rsidR="00F02B4D" w:rsidTr="00B00DA0">
        <w:trPr>
          <w:cantSplit/>
          <w:trHeight w:hRule="exact" w:val="567"/>
        </w:trPr>
        <w:tc>
          <w:tcPr>
            <w:tcW w:w="2086" w:type="dxa"/>
            <w:vAlign w:val="center"/>
          </w:tcPr>
          <w:p w:rsidR="00F02B4D" w:rsidRDefault="00F02B4D" w:rsidP="00B00DA0">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F02B4D" w:rsidRDefault="00F02B4D" w:rsidP="00B00DA0">
            <w:pPr>
              <w:rPr>
                <w:rFonts w:ascii="宋体" w:hAnsi="宋体"/>
                <w:color w:val="000000"/>
                <w:sz w:val="24"/>
              </w:rPr>
            </w:pPr>
            <w:r>
              <w:rPr>
                <w:rFonts w:ascii="宋体" w:hAnsi="宋体" w:hint="eastAsia"/>
                <w:color w:val="000000"/>
                <w:sz w:val="24"/>
              </w:rPr>
              <w:t xml:space="preserve">大写：                                  ￥                                 </w:t>
            </w:r>
          </w:p>
        </w:tc>
      </w:tr>
      <w:tr w:rsidR="00F02B4D" w:rsidTr="00B00DA0">
        <w:trPr>
          <w:cantSplit/>
          <w:trHeight w:hRule="exact" w:val="567"/>
        </w:trPr>
        <w:tc>
          <w:tcPr>
            <w:tcW w:w="2086" w:type="dxa"/>
            <w:vAlign w:val="center"/>
          </w:tcPr>
          <w:p w:rsidR="00F02B4D" w:rsidRDefault="00F02B4D" w:rsidP="00B00DA0">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F02B4D" w:rsidRDefault="00F02B4D" w:rsidP="00B00DA0">
            <w:pPr>
              <w:rPr>
                <w:rFonts w:ascii="宋体" w:hAnsi="宋体"/>
                <w:color w:val="000000"/>
                <w:sz w:val="24"/>
              </w:rPr>
            </w:pPr>
          </w:p>
        </w:tc>
        <w:tc>
          <w:tcPr>
            <w:tcW w:w="1235" w:type="dxa"/>
            <w:gridSpan w:val="2"/>
            <w:vAlign w:val="center"/>
          </w:tcPr>
          <w:p w:rsidR="00F02B4D" w:rsidRDefault="00F02B4D" w:rsidP="00B00DA0">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F02B4D" w:rsidRDefault="00F02B4D" w:rsidP="00B00DA0">
            <w:pPr>
              <w:rPr>
                <w:rFonts w:ascii="宋体" w:hAnsi="宋体"/>
                <w:color w:val="000000"/>
                <w:sz w:val="24"/>
              </w:rPr>
            </w:pPr>
          </w:p>
        </w:tc>
      </w:tr>
      <w:tr w:rsidR="00F02B4D" w:rsidTr="00B00DA0">
        <w:trPr>
          <w:trHeight w:val="1952"/>
        </w:trPr>
        <w:tc>
          <w:tcPr>
            <w:tcW w:w="9294" w:type="dxa"/>
            <w:gridSpan w:val="5"/>
          </w:tcPr>
          <w:p w:rsidR="00F02B4D" w:rsidRDefault="00F02B4D" w:rsidP="00B00DA0">
            <w:pPr>
              <w:jc w:val="center"/>
              <w:rPr>
                <w:rFonts w:ascii="宋体" w:hAnsi="宋体"/>
                <w:color w:val="000000"/>
                <w:sz w:val="24"/>
              </w:rPr>
            </w:pPr>
            <w:r>
              <w:rPr>
                <w:rFonts w:ascii="宋体" w:hAnsi="宋体" w:hint="eastAsia"/>
                <w:color w:val="000000"/>
                <w:sz w:val="24"/>
              </w:rPr>
              <w:t xml:space="preserve">                            </w:t>
            </w:r>
          </w:p>
          <w:p w:rsidR="00F02B4D" w:rsidRDefault="00F02B4D" w:rsidP="00B00DA0">
            <w:pPr>
              <w:ind w:firstLineChars="350" w:firstLine="840"/>
              <w:rPr>
                <w:rFonts w:ascii="宋体" w:hAnsi="宋体"/>
                <w:color w:val="000000"/>
                <w:sz w:val="24"/>
              </w:rPr>
            </w:pPr>
            <w:r>
              <w:rPr>
                <w:rFonts w:ascii="宋体" w:hAnsi="宋体" w:hint="eastAsia"/>
                <w:color w:val="000000"/>
                <w:sz w:val="24"/>
              </w:rPr>
              <w:t>项目负责人签字：</w:t>
            </w:r>
          </w:p>
          <w:p w:rsidR="00F02B4D" w:rsidRDefault="00F02B4D" w:rsidP="00B00DA0">
            <w:pPr>
              <w:ind w:firstLineChars="350" w:firstLine="840"/>
              <w:rPr>
                <w:rFonts w:ascii="宋体" w:hAnsi="宋体"/>
                <w:color w:val="000000"/>
                <w:sz w:val="24"/>
              </w:rPr>
            </w:pPr>
          </w:p>
          <w:p w:rsidR="00F02B4D" w:rsidRDefault="00F02B4D" w:rsidP="00B00DA0">
            <w:pPr>
              <w:ind w:firstLineChars="350" w:firstLine="840"/>
              <w:rPr>
                <w:rFonts w:ascii="宋体" w:hAnsi="宋体"/>
                <w:color w:val="000000"/>
                <w:sz w:val="24"/>
              </w:rPr>
            </w:pPr>
            <w:r>
              <w:rPr>
                <w:rFonts w:ascii="宋体" w:hAnsi="宋体" w:hint="eastAsia"/>
                <w:color w:val="000000"/>
                <w:sz w:val="24"/>
              </w:rPr>
              <w:t xml:space="preserve">联  系  电  话：                     盖     章：                        </w:t>
            </w:r>
          </w:p>
          <w:p w:rsidR="00F02B4D" w:rsidRDefault="00F02B4D" w:rsidP="00B00DA0">
            <w:pPr>
              <w:jc w:val="center"/>
              <w:rPr>
                <w:rFonts w:ascii="宋体" w:hAnsi="宋体"/>
                <w:color w:val="000000"/>
                <w:sz w:val="24"/>
              </w:rPr>
            </w:pPr>
          </w:p>
          <w:p w:rsidR="00F02B4D" w:rsidRDefault="00F02B4D" w:rsidP="00B00DA0">
            <w:pPr>
              <w:ind w:right="480" w:firstLineChars="2450" w:firstLine="5880"/>
              <w:rPr>
                <w:rFonts w:ascii="宋体" w:hAnsi="宋体"/>
                <w:color w:val="000000"/>
                <w:sz w:val="24"/>
              </w:rPr>
            </w:pPr>
            <w:r>
              <w:rPr>
                <w:rFonts w:ascii="宋体" w:hAnsi="宋体" w:hint="eastAsia"/>
                <w:color w:val="000000"/>
                <w:sz w:val="24"/>
              </w:rPr>
              <w:t>年   月   日</w:t>
            </w:r>
          </w:p>
        </w:tc>
      </w:tr>
    </w:tbl>
    <w:p w:rsidR="00F02B4D" w:rsidRDefault="00F02B4D" w:rsidP="00F02B4D"/>
    <w:p w:rsidR="00E66079" w:rsidRPr="00B946C4" w:rsidRDefault="00E66079" w:rsidP="00E66079">
      <w:pPr>
        <w:wordWrap w:val="0"/>
        <w:topLinePunct/>
        <w:autoSpaceDE w:val="0"/>
        <w:autoSpaceDN w:val="0"/>
        <w:adjustRightInd w:val="0"/>
        <w:snapToGrid w:val="0"/>
        <w:spacing w:line="360" w:lineRule="auto"/>
        <w:rPr>
          <w:rFonts w:ascii="宋体" w:cs="宋体"/>
          <w:b/>
          <w:sz w:val="24"/>
          <w:lang w:val="zh-CN"/>
        </w:rPr>
      </w:pPr>
    </w:p>
    <w:p w:rsidR="00E66079" w:rsidRPr="00B946C4" w:rsidRDefault="00E66079" w:rsidP="00E66079">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w:t>
      </w:r>
      <w:r w:rsidRPr="00B946C4">
        <w:rPr>
          <w:rFonts w:ascii="宋体" w:hAnsi="宋体" w:cs="仿宋_GB2312"/>
          <w:szCs w:val="21"/>
          <w:lang w:val="zh-CN"/>
        </w:rPr>
        <w:lastRenderedPageBreak/>
        <w:t>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7F2D30" w:rsidRPr="00B946C4" w:rsidRDefault="007F2D30">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第五章 政府采购政策功能</w:t>
      </w:r>
    </w:p>
    <w:p w:rsidR="00E651ED" w:rsidRPr="00B946C4" w:rsidRDefault="00E651ED">
      <w:pPr>
        <w:jc w:val="center"/>
        <w:rPr>
          <w:rFonts w:ascii="宋体" w:hAnsi="宋体" w:cs="宋体"/>
          <w:b/>
          <w:kern w:val="0"/>
          <w:sz w:val="36"/>
          <w:szCs w:val="36"/>
        </w:rPr>
      </w:pP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E651ED" w:rsidRPr="00B946C4" w:rsidRDefault="00C4024D">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B946C4" w:rsidRDefault="00C4024D">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B946C4" w:rsidRDefault="00C4024D">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E651ED" w:rsidRPr="00B946C4" w:rsidRDefault="00C4024D">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B946C4" w:rsidRDefault="00C4024D">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lastRenderedPageBreak/>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946C4">
        <w:rPr>
          <w:rFonts w:ascii="宋体" w:hAnsi="宋体" w:hint="eastAsia"/>
          <w:sz w:val="21"/>
          <w:szCs w:val="21"/>
        </w:rPr>
        <w:t>残疾人福利性单位属于小型、微型企业的，不重复享受政策。</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276" w:rsidRDefault="00C4024D" w:rsidP="00633276">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633276" w:rsidRDefault="00633276" w:rsidP="00633276">
      <w:pPr>
        <w:pStyle w:val="a7"/>
        <w:spacing w:line="360" w:lineRule="auto"/>
        <w:ind w:firstLineChars="200" w:firstLine="480"/>
        <w:contextualSpacing/>
        <w:rPr>
          <w:rFonts w:ascii="宋体" w:hAnsi="宋体" w:cs="宋体"/>
          <w:color w:val="FF0000"/>
          <w:kern w:val="0"/>
          <w:szCs w:val="21"/>
        </w:rPr>
      </w:pPr>
      <w:r w:rsidRPr="00633276">
        <w:rPr>
          <w:rFonts w:ascii="宋体" w:hAnsi="宋体" w:cs="宋体" w:hint="eastAsia"/>
          <w:color w:val="FF0000"/>
          <w:kern w:val="0"/>
          <w:szCs w:val="21"/>
        </w:rPr>
        <w:t>四、疫情期间健康发展</w:t>
      </w:r>
    </w:p>
    <w:p w:rsidR="00633276" w:rsidRPr="00633276" w:rsidRDefault="00633276" w:rsidP="00633276">
      <w:pPr>
        <w:pStyle w:val="a7"/>
        <w:spacing w:line="360" w:lineRule="auto"/>
        <w:ind w:firstLineChars="200" w:firstLine="480"/>
        <w:contextualSpacing/>
        <w:rPr>
          <w:rFonts w:ascii="宋体" w:hAnsi="宋体" w:cs="仿宋_GB2312"/>
          <w:szCs w:val="24"/>
          <w:lang w:val="zh-CN"/>
        </w:rPr>
      </w:pPr>
      <w:r w:rsidRPr="00633276">
        <w:rPr>
          <w:rFonts w:ascii="宋体" w:hAnsi="宋体" w:cs="宋体" w:hint="eastAsia"/>
          <w:color w:val="FF0000"/>
          <w:kern w:val="0"/>
          <w:szCs w:val="21"/>
        </w:rPr>
        <w:t>1、按照许昌市财政局《许财【2020】2号》规定，小微企业政府采购产品评审价格扣除比例提高到10%。</w:t>
      </w:r>
    </w:p>
    <w:p w:rsidR="00E651ED" w:rsidRPr="00633276" w:rsidRDefault="00E651ED">
      <w:pPr>
        <w:pStyle w:val="a7"/>
        <w:spacing w:line="360" w:lineRule="auto"/>
        <w:ind w:left="282" w:hangingChars="78" w:hanging="282"/>
        <w:contextualSpacing/>
        <w:jc w:val="center"/>
        <w:rPr>
          <w:rFonts w:ascii="宋体" w:hAnsi="宋体" w:cs="宋体"/>
          <w:b/>
          <w:kern w:val="0"/>
          <w:sz w:val="36"/>
          <w:szCs w:val="36"/>
        </w:rPr>
      </w:pPr>
    </w:p>
    <w:p w:rsidR="00E651ED" w:rsidRDefault="00E651ED">
      <w:pPr>
        <w:pStyle w:val="a7"/>
        <w:spacing w:line="360" w:lineRule="auto"/>
        <w:ind w:left="282" w:hangingChars="78" w:hanging="282"/>
        <w:contextualSpacing/>
        <w:jc w:val="center"/>
        <w:rPr>
          <w:rFonts w:ascii="宋体" w:hAnsi="宋体" w:cs="宋体" w:hint="eastAsia"/>
          <w:b/>
          <w:kern w:val="0"/>
          <w:sz w:val="36"/>
          <w:szCs w:val="36"/>
        </w:rPr>
      </w:pPr>
    </w:p>
    <w:p w:rsidR="00441849" w:rsidRDefault="00441849">
      <w:pPr>
        <w:pStyle w:val="a7"/>
        <w:spacing w:line="360" w:lineRule="auto"/>
        <w:ind w:left="282" w:hangingChars="78" w:hanging="282"/>
        <w:contextualSpacing/>
        <w:jc w:val="center"/>
        <w:rPr>
          <w:rFonts w:ascii="宋体" w:hAnsi="宋体" w:cs="宋体" w:hint="eastAsia"/>
          <w:b/>
          <w:kern w:val="0"/>
          <w:sz w:val="36"/>
          <w:szCs w:val="36"/>
        </w:rPr>
      </w:pPr>
    </w:p>
    <w:p w:rsidR="00441849" w:rsidRDefault="00441849">
      <w:pPr>
        <w:pStyle w:val="a7"/>
        <w:spacing w:line="360" w:lineRule="auto"/>
        <w:ind w:left="282" w:hangingChars="78" w:hanging="282"/>
        <w:contextualSpacing/>
        <w:jc w:val="center"/>
        <w:rPr>
          <w:rFonts w:ascii="宋体" w:hAnsi="宋体" w:cs="宋体" w:hint="eastAsia"/>
          <w:b/>
          <w:kern w:val="0"/>
          <w:sz w:val="36"/>
          <w:szCs w:val="36"/>
        </w:rPr>
      </w:pPr>
    </w:p>
    <w:p w:rsidR="00441849" w:rsidRDefault="00441849">
      <w:pPr>
        <w:pStyle w:val="a7"/>
        <w:spacing w:line="360" w:lineRule="auto"/>
        <w:ind w:left="282" w:hangingChars="78" w:hanging="282"/>
        <w:contextualSpacing/>
        <w:jc w:val="center"/>
        <w:rPr>
          <w:rFonts w:ascii="宋体" w:hAnsi="宋体" w:cs="宋体" w:hint="eastAsia"/>
          <w:b/>
          <w:kern w:val="0"/>
          <w:sz w:val="36"/>
          <w:szCs w:val="36"/>
        </w:rPr>
      </w:pPr>
    </w:p>
    <w:p w:rsidR="00441849" w:rsidRDefault="00441849">
      <w:pPr>
        <w:pStyle w:val="a7"/>
        <w:spacing w:line="360" w:lineRule="auto"/>
        <w:ind w:left="282" w:hangingChars="78" w:hanging="282"/>
        <w:contextualSpacing/>
        <w:jc w:val="center"/>
        <w:rPr>
          <w:rFonts w:ascii="宋体" w:hAnsi="宋体" w:cs="宋体" w:hint="eastAsia"/>
          <w:b/>
          <w:kern w:val="0"/>
          <w:sz w:val="36"/>
          <w:szCs w:val="36"/>
        </w:rPr>
      </w:pPr>
    </w:p>
    <w:p w:rsidR="00441849" w:rsidRDefault="00441849">
      <w:pPr>
        <w:pStyle w:val="a7"/>
        <w:spacing w:line="360" w:lineRule="auto"/>
        <w:ind w:left="282" w:hangingChars="78" w:hanging="282"/>
        <w:contextualSpacing/>
        <w:jc w:val="center"/>
        <w:rPr>
          <w:rFonts w:ascii="宋体" w:hAnsi="宋体" w:cs="宋体" w:hint="eastAsia"/>
          <w:b/>
          <w:kern w:val="0"/>
          <w:sz w:val="36"/>
          <w:szCs w:val="36"/>
        </w:rPr>
      </w:pPr>
    </w:p>
    <w:p w:rsidR="00441849" w:rsidRDefault="00441849">
      <w:pPr>
        <w:pStyle w:val="a7"/>
        <w:spacing w:line="360" w:lineRule="auto"/>
        <w:ind w:left="282" w:hangingChars="78" w:hanging="282"/>
        <w:contextualSpacing/>
        <w:jc w:val="center"/>
        <w:rPr>
          <w:rFonts w:ascii="宋体" w:hAnsi="宋体" w:cs="宋体" w:hint="eastAsia"/>
          <w:b/>
          <w:kern w:val="0"/>
          <w:sz w:val="36"/>
          <w:szCs w:val="36"/>
        </w:rPr>
      </w:pPr>
    </w:p>
    <w:p w:rsidR="00441849" w:rsidRPr="00B946C4" w:rsidRDefault="00441849">
      <w:pPr>
        <w:pStyle w:val="a7"/>
        <w:spacing w:line="360" w:lineRule="auto"/>
        <w:ind w:left="282" w:hangingChars="78" w:hanging="282"/>
        <w:contextualSpacing/>
        <w:jc w:val="center"/>
        <w:rPr>
          <w:rFonts w:ascii="宋体" w:hAnsi="宋体" w:cs="宋体"/>
          <w:b/>
          <w:kern w:val="0"/>
          <w:sz w:val="36"/>
          <w:szCs w:val="36"/>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第六章 资格审查与评标</w:t>
      </w:r>
    </w:p>
    <w:p w:rsidR="00E651ED" w:rsidRPr="00B946C4" w:rsidRDefault="00E651ED">
      <w:pPr>
        <w:pStyle w:val="a7"/>
        <w:spacing w:line="360" w:lineRule="auto"/>
        <w:contextualSpacing/>
        <w:rPr>
          <w:rFonts w:ascii="宋体" w:hAnsi="宋体" w:cs="仿宋_GB2312"/>
          <w:lang w:val="zh-CN"/>
        </w:rPr>
      </w:pPr>
    </w:p>
    <w:p w:rsidR="00E651ED" w:rsidRPr="00B946C4" w:rsidRDefault="00C4024D">
      <w:pPr>
        <w:pStyle w:val="a7"/>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E651ED" w:rsidRPr="00B946C4" w:rsidRDefault="00C4024D">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E651ED" w:rsidRPr="00B946C4" w:rsidRDefault="00C4024D">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E651ED" w:rsidRPr="00B946C4" w:rsidRDefault="00C4024D">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B946C4">
        <w:trPr>
          <w:trHeight w:val="567"/>
        </w:trPr>
        <w:tc>
          <w:tcPr>
            <w:tcW w:w="675"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说明与要求</w:t>
            </w:r>
          </w:p>
        </w:tc>
      </w:tr>
      <w:tr w:rsidR="00E651ED" w:rsidRPr="00B946C4">
        <w:trPr>
          <w:trHeight w:val="567"/>
        </w:trPr>
        <w:tc>
          <w:tcPr>
            <w:tcW w:w="675"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E651ED" w:rsidRPr="00B946C4" w:rsidRDefault="00C4024D">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法人或者其他组织的营业执照等证明文件，自然人的身份证明</w:t>
            </w:r>
          </w:p>
        </w:tc>
        <w:tc>
          <w:tcPr>
            <w:tcW w:w="5954" w:type="dxa"/>
            <w:vAlign w:val="center"/>
          </w:tcPr>
          <w:p w:rsidR="00E651ED" w:rsidRPr="00B946C4" w:rsidRDefault="00C4024D">
            <w:pPr>
              <w:spacing w:line="360" w:lineRule="auto"/>
              <w:jc w:val="left"/>
              <w:rPr>
                <w:rFonts w:ascii="宋体" w:hAnsi="宋体"/>
                <w:bCs/>
                <w:szCs w:val="21"/>
              </w:rPr>
            </w:pPr>
            <w:r w:rsidRPr="00B946C4">
              <w:rPr>
                <w:rFonts w:ascii="宋体" w:hAnsi="宋体" w:hint="eastAsia"/>
                <w:bCs/>
                <w:szCs w:val="21"/>
              </w:rPr>
              <w:t>（1）企业法人营业执照或营业执照。（企业提供）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（2）事业单位法人证书。（事业单位提供）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（4）个体工商户营业执照。（个体工商户提供）</w:t>
            </w:r>
          </w:p>
          <w:p w:rsidR="00E651ED" w:rsidRPr="00B946C4" w:rsidRDefault="00C4024D">
            <w:pPr>
              <w:spacing w:line="360" w:lineRule="auto"/>
              <w:jc w:val="left"/>
              <w:rPr>
                <w:rFonts w:ascii="宋体" w:hAnsi="宋体"/>
                <w:bCs/>
                <w:szCs w:val="21"/>
              </w:rPr>
            </w:pPr>
            <w:r w:rsidRPr="00B946C4">
              <w:rPr>
                <w:rFonts w:ascii="宋体" w:hAnsi="宋体" w:hint="eastAsia"/>
                <w:bCs/>
                <w:szCs w:val="21"/>
              </w:rPr>
              <w:t>（5）自然人身份证明。（自然人提供）</w:t>
            </w:r>
          </w:p>
          <w:p w:rsidR="00E651ED" w:rsidRPr="00B946C4" w:rsidRDefault="00C4024D">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3</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E651ED" w:rsidRPr="00B946C4" w:rsidRDefault="00C4024D">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t>①</w:t>
            </w:r>
            <w:r w:rsidR="001B7DE7"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②基本开户银行出具的资信证明；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E651ED" w:rsidRPr="00B946C4" w:rsidRDefault="00C4024D">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E651ED" w:rsidRPr="00B946C4" w:rsidRDefault="00C4024D">
            <w:pPr>
              <w:spacing w:line="360" w:lineRule="auto"/>
              <w:rPr>
                <w:rFonts w:ascii="宋体" w:hAnsi="宋体"/>
                <w:bCs/>
                <w:szCs w:val="21"/>
              </w:rPr>
            </w:pPr>
            <w:r w:rsidRPr="00B946C4">
              <w:rPr>
                <w:rFonts w:ascii="宋体" w:hAnsi="宋体" w:hint="eastAsia"/>
                <w:bCs/>
                <w:szCs w:val="21"/>
              </w:rPr>
              <w:t>（2）供应商（其他组织和自然人）提供本单位：</w:t>
            </w:r>
          </w:p>
          <w:p w:rsidR="00E651ED" w:rsidRPr="00B946C4" w:rsidRDefault="00C4024D">
            <w:pPr>
              <w:spacing w:line="360" w:lineRule="auto"/>
              <w:rPr>
                <w:rFonts w:ascii="宋体" w:hAnsi="宋体"/>
                <w:bCs/>
                <w:szCs w:val="21"/>
              </w:rPr>
            </w:pPr>
            <w:r w:rsidRPr="00B946C4">
              <w:rPr>
                <w:rFonts w:ascii="宋体" w:hAnsi="宋体" w:hint="eastAsia"/>
                <w:bCs/>
                <w:szCs w:val="21"/>
              </w:rPr>
              <w:lastRenderedPageBreak/>
              <w:t>①</w:t>
            </w:r>
            <w:r w:rsidR="001B7DE7" w:rsidRPr="00B946C4">
              <w:rPr>
                <w:rFonts w:ascii="宋体" w:hAnsi="宋体" w:hint="eastAsia"/>
                <w:bCs/>
                <w:szCs w:val="21"/>
              </w:rPr>
              <w:t>上一</w:t>
            </w:r>
            <w:r w:rsidRPr="00B946C4">
              <w:rPr>
                <w:rFonts w:ascii="宋体" w:hAnsi="宋体" w:hint="eastAsia"/>
                <w:bCs/>
                <w:szCs w:val="21"/>
              </w:rPr>
              <w:t>年度经审计的财务报告，包括资产负债表、利润表、现金流量表、所有者权益变动表及其附注；</w:t>
            </w:r>
          </w:p>
          <w:p w:rsidR="00E651ED" w:rsidRPr="00B946C4" w:rsidRDefault="00C4024D">
            <w:pPr>
              <w:spacing w:line="360" w:lineRule="auto"/>
              <w:rPr>
                <w:rFonts w:ascii="宋体" w:hAnsi="宋体"/>
                <w:bCs/>
                <w:szCs w:val="21"/>
              </w:rPr>
            </w:pPr>
            <w:r w:rsidRPr="00B946C4">
              <w:rPr>
                <w:rFonts w:ascii="宋体" w:hAnsi="宋体" w:hint="eastAsia"/>
                <w:bCs/>
                <w:szCs w:val="21"/>
              </w:rPr>
              <w:t>②银行出具的资信证明；</w:t>
            </w:r>
          </w:p>
          <w:p w:rsidR="00E651ED" w:rsidRPr="00B946C4" w:rsidRDefault="00C4024D">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E651ED" w:rsidRPr="00B946C4" w:rsidRDefault="00C4024D">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lastRenderedPageBreak/>
              <w:t>4</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E651ED" w:rsidRPr="00B946C4" w:rsidRDefault="00C4024D">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E651ED" w:rsidRPr="00B946C4" w:rsidRDefault="00C4024D">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E651ED" w:rsidRPr="00B946C4" w:rsidRDefault="00C4024D" w:rsidP="0067004C">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0067004C" w:rsidRPr="00B946C4">
              <w:rPr>
                <w:rFonts w:ascii="宋体" w:hAnsi="宋体" w:cs="宋体" w:hint="eastAsia"/>
                <w:bCs/>
                <w:szCs w:val="21"/>
                <w:lang w:val="zh-CN"/>
              </w:rPr>
              <w:t>（依法不需要缴纳社会保障资金的供应商，应提供相应文件证明依法不需要缴纳社会保障资金</w:t>
            </w:r>
            <w:r w:rsidR="0067004C"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0067004C" w:rsidRPr="00B946C4">
              <w:rPr>
                <w:rFonts w:ascii="宋体" w:hAnsi="宋体" w:cs="宋体" w:hint="eastAsia"/>
                <w:bCs/>
                <w:szCs w:val="21"/>
                <w:lang w:val="zh-CN"/>
              </w:rPr>
              <w:t>）</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6</w:t>
            </w:r>
          </w:p>
        </w:tc>
        <w:tc>
          <w:tcPr>
            <w:tcW w:w="2410" w:type="dxa"/>
            <w:vAlign w:val="center"/>
          </w:tcPr>
          <w:p w:rsidR="00E651ED" w:rsidRPr="00B946C4" w:rsidRDefault="00C4024D">
            <w:pPr>
              <w:spacing w:line="360" w:lineRule="auto"/>
              <w:rPr>
                <w:rFonts w:ascii="宋体" w:hAnsi="宋体"/>
                <w:b/>
                <w:szCs w:val="21"/>
              </w:rPr>
            </w:pPr>
            <w:r w:rsidRPr="00B946C4">
              <w:rPr>
                <w:rFonts w:ascii="宋体" w:hAnsi="宋体" w:hint="eastAsia"/>
                <w:b/>
                <w:bCs/>
                <w:szCs w:val="21"/>
              </w:rPr>
              <w:t>履行合同所必须的设备和专业技术能力的证明材料</w:t>
            </w:r>
          </w:p>
        </w:tc>
        <w:tc>
          <w:tcPr>
            <w:tcW w:w="5954" w:type="dxa"/>
          </w:tcPr>
          <w:p w:rsidR="00E651ED" w:rsidRPr="00B946C4" w:rsidRDefault="00C4024D">
            <w:pPr>
              <w:spacing w:line="360" w:lineRule="auto"/>
              <w:rPr>
                <w:rFonts w:ascii="宋体" w:hAnsi="宋体"/>
                <w:bCs/>
                <w:szCs w:val="21"/>
              </w:rPr>
            </w:pPr>
            <w:r w:rsidRPr="00B946C4">
              <w:rPr>
                <w:rFonts w:ascii="宋体" w:hAnsi="宋体" w:hint="eastAsia"/>
                <w:bCs/>
                <w:szCs w:val="21"/>
              </w:rPr>
              <w:t>①与本项目投标相关设备的购置发票、专业技术人员职称证书、用工合同等；</w:t>
            </w:r>
          </w:p>
          <w:p w:rsidR="00E651ED" w:rsidRPr="00B946C4" w:rsidRDefault="00C4024D">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E651ED" w:rsidRPr="00B946C4" w:rsidRDefault="00C4024D">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7</w:t>
            </w:r>
          </w:p>
        </w:tc>
        <w:tc>
          <w:tcPr>
            <w:tcW w:w="2410" w:type="dxa"/>
            <w:vAlign w:val="center"/>
          </w:tcPr>
          <w:p w:rsidR="00E651ED" w:rsidRPr="00B946C4" w:rsidRDefault="00C4024D">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E651ED" w:rsidRPr="00B946C4" w:rsidRDefault="00C4024D">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E651ED" w:rsidRPr="00B946C4" w:rsidRDefault="00C4024D">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B946C4">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E651ED" w:rsidRPr="00B946C4" w:rsidRDefault="00C4024D">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99135C" w:rsidRDefault="00C4024D">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0099135C" w:rsidRPr="0099135C">
              <w:rPr>
                <w:rFonts w:ascii="宋体" w:hAnsi="宋体" w:hint="eastAsia"/>
                <w:bCs/>
                <w:szCs w:val="21"/>
              </w:rPr>
              <w:t>未被列入“信用中国”网站</w:t>
            </w:r>
            <w:r w:rsidR="0099135C" w:rsidRPr="0099135C">
              <w:rPr>
                <w:rFonts w:ascii="宋体" w:hAnsi="宋体" w:hint="eastAsia"/>
                <w:bCs/>
                <w:szCs w:val="21"/>
              </w:rPr>
              <w:lastRenderedPageBreak/>
              <w:t>(www.creditchina.gov.cn)失信被执行人、重大税收违法案件当事人名单；“中国政府采购网”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E651ED" w:rsidRPr="00B946C4" w:rsidRDefault="00C4024D">
            <w:pPr>
              <w:spacing w:line="360" w:lineRule="auto"/>
              <w:rPr>
                <w:rFonts w:ascii="宋体" w:hAnsi="宋体"/>
                <w:bCs/>
                <w:szCs w:val="21"/>
              </w:rPr>
            </w:pPr>
            <w:r w:rsidRPr="00B946C4">
              <w:rPr>
                <w:rFonts w:ascii="宋体" w:hAnsi="宋体" w:hint="eastAsia"/>
                <w:bCs/>
                <w:szCs w:val="21"/>
              </w:rPr>
              <w:t>（1）查询渠道：</w:t>
            </w:r>
          </w:p>
          <w:p w:rsidR="00E651ED" w:rsidRPr="00B946C4" w:rsidRDefault="00C4024D">
            <w:pPr>
              <w:spacing w:line="360" w:lineRule="auto"/>
              <w:rPr>
                <w:rFonts w:ascii="宋体" w:hAnsi="宋体"/>
                <w:bCs/>
                <w:szCs w:val="21"/>
              </w:rPr>
            </w:pPr>
            <w:r w:rsidRPr="00B946C4">
              <w:rPr>
                <w:rFonts w:ascii="宋体" w:hAnsi="宋体" w:hint="eastAsia"/>
                <w:bCs/>
                <w:szCs w:val="21"/>
              </w:rPr>
              <w:t>①“信用中国”网站（</w:t>
            </w:r>
            <w:hyperlink r:id="rId15" w:history="1">
              <w:r w:rsidRPr="00B946C4">
                <w:rPr>
                  <w:rStyle w:val="af1"/>
                  <w:rFonts w:ascii="宋体" w:hAnsi="宋体" w:hint="eastAsia"/>
                  <w:color w:val="auto"/>
                  <w:szCs w:val="21"/>
                </w:rPr>
                <w:t>www.creditchina.gov.cn</w:t>
              </w:r>
            </w:hyperlink>
            <w:r w:rsidRPr="00B946C4">
              <w:rPr>
                <w:rFonts w:ascii="宋体" w:hAnsi="宋体" w:hint="eastAsia"/>
                <w:bCs/>
                <w:szCs w:val="21"/>
              </w:rPr>
              <w:t>）</w:t>
            </w:r>
          </w:p>
          <w:p w:rsidR="00E651ED" w:rsidRPr="00B946C4" w:rsidRDefault="00C4024D">
            <w:pPr>
              <w:spacing w:line="360" w:lineRule="auto"/>
              <w:rPr>
                <w:rFonts w:ascii="宋体" w:hAnsi="宋体"/>
                <w:bCs/>
                <w:szCs w:val="21"/>
              </w:rPr>
            </w:pPr>
            <w:r w:rsidRPr="00B946C4">
              <w:rPr>
                <w:rFonts w:ascii="宋体" w:hAnsi="宋体" w:hint="eastAsia"/>
                <w:bCs/>
                <w:szCs w:val="21"/>
              </w:rPr>
              <w:t>②“中国政府采购网”（www.ccgp.gov.cn）</w:t>
            </w:r>
          </w:p>
          <w:p w:rsidR="00E651ED" w:rsidRPr="00B946C4" w:rsidRDefault="00C4024D">
            <w:pPr>
              <w:spacing w:line="360" w:lineRule="auto"/>
              <w:rPr>
                <w:rFonts w:ascii="宋体" w:hAnsi="宋体"/>
                <w:bCs/>
                <w:szCs w:val="21"/>
              </w:rPr>
            </w:pPr>
            <w:r w:rsidRPr="00B946C4">
              <w:rPr>
                <w:rFonts w:ascii="宋体" w:hAnsi="宋体" w:hint="eastAsia"/>
                <w:bCs/>
                <w:szCs w:val="21"/>
              </w:rPr>
              <w:t>③</w:t>
            </w:r>
            <w:r w:rsidR="0099135C"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E651ED" w:rsidRPr="00B946C4" w:rsidRDefault="00C4024D">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E651ED" w:rsidRPr="00B946C4" w:rsidRDefault="00C4024D" w:rsidP="003B0EE0">
            <w:pPr>
              <w:spacing w:line="360" w:lineRule="auto"/>
              <w:rPr>
                <w:rFonts w:ascii="宋体" w:hAnsi="宋体"/>
                <w:b/>
                <w:bCs/>
                <w:szCs w:val="21"/>
              </w:rPr>
            </w:pPr>
            <w:r w:rsidRPr="00B946C4">
              <w:rPr>
                <w:rFonts w:ascii="宋体" w:hAnsi="宋体" w:hint="eastAsia"/>
                <w:bCs/>
                <w:szCs w:val="21"/>
              </w:rPr>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2" w:name="_GoBack"/>
            <w:bookmarkEnd w:id="2"/>
            <w:r w:rsidRPr="00B946C4">
              <w:rPr>
                <w:rFonts w:ascii="宋体" w:hAnsi="宋体" w:hint="eastAsia"/>
                <w:bCs/>
                <w:szCs w:val="21"/>
              </w:rPr>
              <w:t>失信企业名单（黑名单）的供应商，将拒绝其参与本次政府采购活动。</w:t>
            </w:r>
          </w:p>
        </w:tc>
      </w:tr>
      <w:tr w:rsidR="00E651ED" w:rsidRPr="00B946C4">
        <w:trPr>
          <w:trHeight w:val="624"/>
        </w:trPr>
        <w:tc>
          <w:tcPr>
            <w:tcW w:w="675" w:type="dxa"/>
            <w:vAlign w:val="center"/>
          </w:tcPr>
          <w:p w:rsidR="00E651ED" w:rsidRPr="00B946C4" w:rsidRDefault="003B0EE0">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E651ED" w:rsidRPr="00B946C4" w:rsidRDefault="00C4024D">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E651ED" w:rsidRPr="00B946C4" w:rsidRDefault="00C4024D">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E651ED" w:rsidRPr="00B946C4">
        <w:trPr>
          <w:trHeight w:val="624"/>
        </w:trPr>
        <w:tc>
          <w:tcPr>
            <w:tcW w:w="675" w:type="dxa"/>
            <w:vAlign w:val="center"/>
          </w:tcPr>
          <w:p w:rsidR="00E651ED" w:rsidRPr="00B946C4" w:rsidRDefault="00C4024D">
            <w:pPr>
              <w:spacing w:line="360" w:lineRule="auto"/>
              <w:jc w:val="center"/>
              <w:rPr>
                <w:rFonts w:ascii="宋体" w:hAnsi="宋体"/>
                <w:b/>
                <w:bCs/>
                <w:szCs w:val="21"/>
              </w:rPr>
            </w:pPr>
            <w:r w:rsidRPr="00B946C4">
              <w:rPr>
                <w:rFonts w:ascii="宋体" w:hAnsi="宋体" w:hint="eastAsia"/>
                <w:b/>
                <w:bCs/>
                <w:szCs w:val="21"/>
              </w:rPr>
              <w:t>1</w:t>
            </w:r>
            <w:r w:rsidR="003B0EE0" w:rsidRPr="00B946C4">
              <w:rPr>
                <w:rFonts w:ascii="宋体" w:hAnsi="宋体" w:hint="eastAsia"/>
                <w:b/>
                <w:bCs/>
                <w:szCs w:val="21"/>
              </w:rPr>
              <w:t>0</w:t>
            </w:r>
          </w:p>
        </w:tc>
        <w:tc>
          <w:tcPr>
            <w:tcW w:w="2410" w:type="dxa"/>
            <w:vAlign w:val="center"/>
          </w:tcPr>
          <w:p w:rsidR="00E651ED" w:rsidRPr="00B946C4" w:rsidRDefault="00593B8D">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E651ED" w:rsidRPr="00B946C4" w:rsidRDefault="00C4024D" w:rsidP="00593B8D">
            <w:pPr>
              <w:spacing w:line="360" w:lineRule="auto"/>
              <w:rPr>
                <w:rFonts w:ascii="宋体" w:hAnsi="宋体"/>
                <w:b/>
                <w:szCs w:val="21"/>
              </w:rPr>
            </w:pPr>
            <w:r w:rsidRPr="00B946C4">
              <w:rPr>
                <w:rFonts w:ascii="宋体" w:hAnsi="宋体" w:hint="eastAsia"/>
                <w:szCs w:val="21"/>
              </w:rPr>
              <w:t>是否按</w:t>
            </w:r>
            <w:r w:rsidR="00593B8D" w:rsidRPr="00B946C4">
              <w:rPr>
                <w:rFonts w:ascii="宋体" w:hAnsi="宋体" w:hint="eastAsia"/>
                <w:szCs w:val="21"/>
              </w:rPr>
              <w:t>要求承诺</w:t>
            </w:r>
            <w:r w:rsidRPr="00B946C4">
              <w:rPr>
                <w:rFonts w:ascii="宋体" w:hAnsi="宋体" w:hint="eastAsia"/>
                <w:szCs w:val="21"/>
              </w:rPr>
              <w:t>。</w:t>
            </w:r>
          </w:p>
        </w:tc>
      </w:tr>
      <w:tr w:rsidR="00E651ED" w:rsidRPr="00B946C4">
        <w:trPr>
          <w:trHeight w:val="624"/>
        </w:trPr>
        <w:tc>
          <w:tcPr>
            <w:tcW w:w="675" w:type="dxa"/>
            <w:vAlign w:val="center"/>
          </w:tcPr>
          <w:p w:rsidR="00E651ED" w:rsidRPr="00B946C4" w:rsidRDefault="00C4024D">
            <w:pPr>
              <w:spacing w:line="360" w:lineRule="auto"/>
              <w:jc w:val="center"/>
              <w:rPr>
                <w:rFonts w:ascii="宋体" w:hAnsi="宋体"/>
                <w:b/>
                <w:szCs w:val="21"/>
              </w:rPr>
            </w:pPr>
            <w:r w:rsidRPr="00B946C4">
              <w:rPr>
                <w:rFonts w:ascii="宋体" w:hAnsi="宋体" w:hint="eastAsia"/>
                <w:b/>
                <w:szCs w:val="21"/>
              </w:rPr>
              <w:t>1</w:t>
            </w:r>
            <w:r w:rsidR="003B0EE0" w:rsidRPr="00B946C4">
              <w:rPr>
                <w:rFonts w:ascii="宋体" w:hAnsi="宋体" w:hint="eastAsia"/>
                <w:b/>
                <w:szCs w:val="21"/>
              </w:rPr>
              <w:t>1</w:t>
            </w:r>
          </w:p>
        </w:tc>
        <w:tc>
          <w:tcPr>
            <w:tcW w:w="2410" w:type="dxa"/>
            <w:vAlign w:val="center"/>
          </w:tcPr>
          <w:p w:rsidR="00E651ED" w:rsidRPr="00B946C4" w:rsidRDefault="00C4024D">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E651ED" w:rsidRPr="00B946C4" w:rsidRDefault="00C4024D">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E651ED" w:rsidRPr="00B946C4">
        <w:trPr>
          <w:trHeight w:val="567"/>
        </w:trPr>
        <w:tc>
          <w:tcPr>
            <w:tcW w:w="675" w:type="dxa"/>
            <w:vAlign w:val="center"/>
          </w:tcPr>
          <w:p w:rsidR="00E651ED" w:rsidRPr="00B946C4" w:rsidRDefault="00C4024D">
            <w:pPr>
              <w:spacing w:line="360" w:lineRule="auto"/>
              <w:contextualSpacing/>
              <w:jc w:val="center"/>
              <w:rPr>
                <w:rFonts w:ascii="宋体" w:hAnsi="宋体"/>
                <w:b/>
                <w:szCs w:val="21"/>
              </w:rPr>
            </w:pPr>
            <w:r w:rsidRPr="00B946C4">
              <w:rPr>
                <w:rFonts w:ascii="宋体" w:hAnsi="宋体" w:hint="eastAsia"/>
                <w:b/>
                <w:szCs w:val="21"/>
              </w:rPr>
              <w:t>1</w:t>
            </w:r>
            <w:r w:rsidR="003B0EE0" w:rsidRPr="00B946C4">
              <w:rPr>
                <w:rFonts w:ascii="宋体" w:hAnsi="宋体" w:hint="eastAsia"/>
                <w:b/>
                <w:szCs w:val="21"/>
              </w:rPr>
              <w:t>2</w:t>
            </w:r>
          </w:p>
        </w:tc>
        <w:tc>
          <w:tcPr>
            <w:tcW w:w="2410" w:type="dxa"/>
            <w:vAlign w:val="center"/>
          </w:tcPr>
          <w:p w:rsidR="00E651ED" w:rsidRPr="00B946C4" w:rsidRDefault="00C4024D">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E651ED" w:rsidRPr="00B946C4" w:rsidRDefault="00C4024D">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E651ED" w:rsidRPr="00B946C4" w:rsidRDefault="00C4024D">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E651ED" w:rsidRPr="00B946C4" w:rsidRDefault="00C4024D">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lastRenderedPageBreak/>
              <w:t>注：</w:t>
            </w:r>
          </w:p>
          <w:p w:rsidR="00E651ED" w:rsidRPr="00B946C4" w:rsidRDefault="00C4024D">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E651ED" w:rsidRPr="00B946C4" w:rsidRDefault="00C4024D">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B946C4" w:rsidRDefault="00C4024D">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E651ED" w:rsidRPr="00B946C4" w:rsidRDefault="00C4024D">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lastRenderedPageBreak/>
        <w:t>二、评审</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E651ED" w:rsidRPr="00B946C4" w:rsidRDefault="00C4024D">
      <w:pPr>
        <w:pStyle w:val="a7"/>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t>所有谈判和最终报价结束后，由谈判小组根据最终报价文件，对最终报价文件进行评审，从质量和服务均能满足采购文件实质性响应要求的供应商中，按照</w:t>
      </w:r>
      <w:r w:rsidR="00DE7079" w:rsidRPr="00B946C4">
        <w:rPr>
          <w:rFonts w:ascii="宋体" w:hAnsi="宋体" w:cs="仿宋_GB2312" w:hint="eastAsia"/>
          <w:sz w:val="21"/>
          <w:szCs w:val="21"/>
          <w:lang w:val="zh-CN"/>
        </w:rPr>
        <w:t>最后有效报价由低到高</w:t>
      </w:r>
      <w:r w:rsidRPr="00B946C4">
        <w:rPr>
          <w:rFonts w:ascii="宋体" w:hAnsi="宋体" w:cs="仿宋_GB2312" w:hint="eastAsia"/>
          <w:sz w:val="21"/>
          <w:szCs w:val="21"/>
          <w:lang w:val="zh-CN"/>
        </w:rPr>
        <w:t>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E651ED" w:rsidRPr="00B946C4" w:rsidRDefault="00C4024D">
      <w:pPr>
        <w:pStyle w:val="a7"/>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B946C4" w:rsidRDefault="00C4024D">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E651ED" w:rsidRPr="00B946C4" w:rsidRDefault="00C4024D">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（2）监狱企业视同小型、微型企业，对监狱企业价格给予6%的扣除，用扣除后的价格参与</w:t>
      </w:r>
      <w:r w:rsidRPr="00B946C4">
        <w:rPr>
          <w:rFonts w:ascii="宋体" w:hAnsi="宋体" w:cs="仿宋_GB2312" w:hint="eastAsia"/>
          <w:szCs w:val="21"/>
          <w:lang w:val="zh-CN"/>
        </w:rPr>
        <w:lastRenderedPageBreak/>
        <w:t>评审。监狱企业应当提供由省级以上监狱管理局、戒毒管理局(含新疆生产建设兵团)出具的属于监狱企业的证明文件。</w:t>
      </w:r>
    </w:p>
    <w:p w:rsidR="00E651ED" w:rsidRPr="00B946C4" w:rsidRDefault="00C4024D">
      <w:pPr>
        <w:pStyle w:val="a7"/>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E651ED" w:rsidRPr="00B946C4" w:rsidRDefault="00C4024D">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B946C4">
        <w:trPr>
          <w:trHeight w:val="55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计算公式</w:t>
            </w:r>
          </w:p>
        </w:tc>
      </w:tr>
      <w:tr w:rsidR="00E651ED" w:rsidRPr="00B946C4">
        <w:trPr>
          <w:trHeight w:val="891"/>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1</w:t>
            </w:r>
          </w:p>
        </w:tc>
        <w:tc>
          <w:tcPr>
            <w:tcW w:w="2823" w:type="dxa"/>
            <w:vAlign w:val="center"/>
          </w:tcPr>
          <w:p w:rsidR="00E651ED" w:rsidRPr="00B946C4" w:rsidRDefault="00C4024D">
            <w:pPr>
              <w:jc w:val="center"/>
              <w:rPr>
                <w:rFonts w:ascii="宋体" w:hAnsi="宋体"/>
                <w:b/>
                <w:szCs w:val="21"/>
                <w:lang w:val="en-GB"/>
              </w:rPr>
            </w:pPr>
            <w:r w:rsidRPr="00B946C4">
              <w:rPr>
                <w:rFonts w:ascii="宋体" w:hAnsi="宋体" w:hint="eastAsia"/>
                <w:szCs w:val="21"/>
                <w:lang w:val="en-GB"/>
              </w:rPr>
              <w:t>非联合体供应商</w:t>
            </w:r>
          </w:p>
        </w:tc>
        <w:tc>
          <w:tcPr>
            <w:tcW w:w="2552" w:type="dxa"/>
            <w:vAlign w:val="center"/>
          </w:tcPr>
          <w:p w:rsidR="00E651ED" w:rsidRPr="00633276" w:rsidRDefault="00C4024D" w:rsidP="00633276">
            <w:pPr>
              <w:jc w:val="center"/>
              <w:rPr>
                <w:rFonts w:ascii="宋体" w:hAnsi="宋体"/>
                <w:b/>
                <w:color w:val="FF0000"/>
                <w:szCs w:val="21"/>
                <w:lang w:val="en-GB"/>
              </w:rPr>
            </w:pPr>
            <w:r w:rsidRPr="00633276">
              <w:rPr>
                <w:rFonts w:ascii="宋体" w:hAnsi="宋体" w:hint="eastAsia"/>
                <w:color w:val="FF0000"/>
                <w:szCs w:val="21"/>
              </w:rPr>
              <w:t>对小型和微型企业产品的价格扣除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vMerge w:val="restart"/>
            <w:shd w:val="clear" w:color="auto" w:fill="auto"/>
            <w:vAlign w:val="center"/>
          </w:tcPr>
          <w:p w:rsidR="00E651ED" w:rsidRPr="00633276" w:rsidRDefault="00C4024D">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小型和微型企业产品的价格</w:t>
            </w:r>
            <w:r w:rsidRPr="00633276">
              <w:rPr>
                <w:rFonts w:ascii="宋体" w:hAnsi="宋体" w:hint="eastAsia"/>
                <w:color w:val="FF0000"/>
                <w:szCs w:val="21"/>
                <w:lang w:val="en-GB"/>
              </w:rPr>
              <w:t>×</w:t>
            </w:r>
            <w:r w:rsidR="00633276" w:rsidRPr="00633276">
              <w:rPr>
                <w:rFonts w:hint="eastAsia"/>
                <w:color w:val="FF0000"/>
                <w:szCs w:val="21"/>
                <w:lang w:val="en-GB"/>
              </w:rPr>
              <w:t>10</w:t>
            </w:r>
            <w:r w:rsidRPr="00633276">
              <w:rPr>
                <w:rFonts w:hint="eastAsia"/>
                <w:color w:val="FF0000"/>
                <w:szCs w:val="21"/>
                <w:lang w:val="en-GB"/>
              </w:rPr>
              <w:t>%</w:t>
            </w:r>
          </w:p>
          <w:p w:rsidR="00E651ED" w:rsidRPr="00633276" w:rsidRDefault="00E651ED">
            <w:pPr>
              <w:jc w:val="center"/>
              <w:rPr>
                <w:rFonts w:ascii="宋体" w:hAnsi="宋体"/>
                <w:b/>
                <w:color w:val="FF0000"/>
                <w:szCs w:val="21"/>
                <w:lang w:val="en-GB"/>
              </w:rPr>
            </w:pPr>
          </w:p>
        </w:tc>
      </w:tr>
      <w:tr w:rsidR="00E651ED" w:rsidRPr="00B946C4" w:rsidTr="00441849">
        <w:trPr>
          <w:trHeight w:val="1104"/>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2</w:t>
            </w:r>
          </w:p>
        </w:tc>
        <w:tc>
          <w:tcPr>
            <w:tcW w:w="2823" w:type="dxa"/>
            <w:vAlign w:val="center"/>
          </w:tcPr>
          <w:p w:rsidR="00E651ED" w:rsidRPr="00B946C4" w:rsidRDefault="00C4024D">
            <w:pPr>
              <w:jc w:val="center"/>
              <w:rPr>
                <w:rFonts w:ascii="宋体" w:hAnsi="宋体"/>
                <w:b/>
                <w:szCs w:val="21"/>
              </w:rPr>
            </w:pPr>
            <w:r w:rsidRPr="00B946C4">
              <w:rPr>
                <w:rFonts w:ascii="宋体" w:hAnsi="宋体" w:hint="eastAsia"/>
                <w:szCs w:val="21"/>
                <w:lang w:val="en-GB"/>
              </w:rPr>
              <w:t>联合体各方均为小型、微型企业</w:t>
            </w:r>
          </w:p>
        </w:tc>
        <w:tc>
          <w:tcPr>
            <w:tcW w:w="2552" w:type="dxa"/>
            <w:vAlign w:val="center"/>
          </w:tcPr>
          <w:p w:rsidR="00E651ED" w:rsidRPr="00633276" w:rsidRDefault="00C4024D">
            <w:pPr>
              <w:jc w:val="center"/>
              <w:rPr>
                <w:rFonts w:ascii="宋体" w:hAnsi="宋体"/>
                <w:color w:val="FF0000"/>
                <w:szCs w:val="21"/>
              </w:rPr>
            </w:pPr>
            <w:r w:rsidRPr="00633276">
              <w:rPr>
                <w:rFonts w:ascii="宋体" w:hAnsi="宋体" w:hint="eastAsia"/>
                <w:color w:val="FF0000"/>
                <w:szCs w:val="21"/>
              </w:rPr>
              <w:t>对小型和微型企业产品的价格扣除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p w:rsidR="00E651ED" w:rsidRPr="00633276" w:rsidRDefault="00C4024D">
            <w:pPr>
              <w:jc w:val="center"/>
              <w:rPr>
                <w:rFonts w:ascii="宋体" w:hAnsi="宋体"/>
                <w:b/>
                <w:color w:val="FF0000"/>
                <w:szCs w:val="21"/>
                <w:lang w:val="en-GB"/>
              </w:rPr>
            </w:pPr>
            <w:r w:rsidRPr="00633276">
              <w:rPr>
                <w:rFonts w:ascii="宋体" w:hAnsi="宋体" w:hint="eastAsia"/>
                <w:color w:val="FF0000"/>
                <w:szCs w:val="21"/>
              </w:rPr>
              <w:t>（不再享受序号3的价格折扣）</w:t>
            </w:r>
          </w:p>
        </w:tc>
        <w:tc>
          <w:tcPr>
            <w:tcW w:w="2835" w:type="dxa"/>
            <w:vMerge/>
            <w:shd w:val="clear" w:color="auto" w:fill="auto"/>
          </w:tcPr>
          <w:p w:rsidR="00E651ED" w:rsidRPr="00633276" w:rsidRDefault="00E651ED">
            <w:pPr>
              <w:rPr>
                <w:rFonts w:ascii="宋体" w:hAnsi="宋体"/>
                <w:color w:val="FF0000"/>
                <w:szCs w:val="21"/>
                <w:lang w:val="en-GB"/>
              </w:rPr>
            </w:pPr>
          </w:p>
        </w:tc>
      </w:tr>
      <w:tr w:rsidR="00E651ED" w:rsidRPr="00B946C4">
        <w:trPr>
          <w:trHeight w:val="70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3</w:t>
            </w:r>
          </w:p>
        </w:tc>
        <w:tc>
          <w:tcPr>
            <w:tcW w:w="2823" w:type="dxa"/>
            <w:vAlign w:val="center"/>
          </w:tcPr>
          <w:p w:rsidR="00E651ED" w:rsidRPr="00B946C4" w:rsidRDefault="00C4024D">
            <w:pPr>
              <w:jc w:val="center"/>
              <w:rPr>
                <w:rFonts w:ascii="宋体" w:hAnsi="宋体"/>
                <w:b/>
                <w:szCs w:val="21"/>
                <w:lang w:val="en-GB"/>
              </w:rPr>
            </w:pPr>
            <w:r w:rsidRPr="00B946C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633276" w:rsidRDefault="00C4024D">
            <w:pPr>
              <w:jc w:val="center"/>
              <w:rPr>
                <w:rFonts w:ascii="宋体" w:hAnsi="宋体"/>
                <w:color w:val="FF0000"/>
                <w:szCs w:val="21"/>
                <w:lang w:val="en-GB"/>
              </w:rPr>
            </w:pPr>
            <w:r w:rsidRPr="00633276">
              <w:rPr>
                <w:rFonts w:ascii="宋体" w:hAnsi="宋体" w:hint="eastAsia"/>
                <w:color w:val="FF0000"/>
                <w:szCs w:val="21"/>
                <w:lang w:val="en-GB"/>
              </w:rPr>
              <w:t>对联合体总金额扣除</w:t>
            </w:r>
          </w:p>
          <w:p w:rsidR="00E651ED" w:rsidRPr="00633276" w:rsidRDefault="00C4024D">
            <w:pPr>
              <w:jc w:val="center"/>
              <w:rPr>
                <w:rFonts w:ascii="宋体" w:hAnsi="宋体"/>
                <w:b/>
                <w:color w:val="FF0000"/>
                <w:szCs w:val="21"/>
                <w:lang w:val="en-GB"/>
              </w:rPr>
            </w:pPr>
            <w:r w:rsidRPr="00633276">
              <w:rPr>
                <w:rFonts w:ascii="宋体" w:hAnsi="宋体"/>
                <w:color w:val="FF0000"/>
                <w:szCs w:val="21"/>
                <w:u w:val="single"/>
              </w:rPr>
              <w:t>2</w:t>
            </w:r>
            <w:r w:rsidRPr="00633276">
              <w:rPr>
                <w:rFonts w:ascii="宋体" w:hAnsi="宋体" w:hint="eastAsia"/>
                <w:color w:val="FF0000"/>
                <w:szCs w:val="21"/>
              </w:rPr>
              <w:t>%</w:t>
            </w:r>
          </w:p>
        </w:tc>
        <w:tc>
          <w:tcPr>
            <w:tcW w:w="2835" w:type="dxa"/>
            <w:shd w:val="clear" w:color="auto" w:fill="auto"/>
            <w:vAlign w:val="center"/>
          </w:tcPr>
          <w:p w:rsidR="00E651ED" w:rsidRPr="00633276" w:rsidRDefault="00C4024D">
            <w:pPr>
              <w:jc w:val="center"/>
              <w:rPr>
                <w:rFonts w:ascii="宋体" w:hAnsi="宋体"/>
                <w:color w:val="FF0000"/>
                <w:szCs w:val="21"/>
                <w:u w:val="single"/>
              </w:rPr>
            </w:pPr>
            <w:r w:rsidRPr="00633276">
              <w:rPr>
                <w:rFonts w:ascii="宋体" w:hAnsi="宋体" w:hint="eastAsia"/>
                <w:color w:val="FF0000"/>
                <w:szCs w:val="21"/>
                <w:lang w:val="en-GB"/>
              </w:rPr>
              <w:t>评审价格＝响应最终报价×</w:t>
            </w:r>
            <w:r w:rsidRPr="00633276">
              <w:rPr>
                <w:rFonts w:ascii="宋体" w:hAnsi="宋体" w:hint="eastAsia"/>
                <w:color w:val="FF0000"/>
                <w:szCs w:val="21"/>
              </w:rPr>
              <w:t>(1-</w:t>
            </w:r>
            <w:r w:rsidRPr="00633276">
              <w:rPr>
                <w:rFonts w:ascii="宋体" w:hAnsi="宋体"/>
                <w:color w:val="FF0000"/>
                <w:szCs w:val="21"/>
                <w:u w:val="single"/>
              </w:rPr>
              <w:t>2</w:t>
            </w:r>
            <w:r w:rsidRPr="00633276">
              <w:rPr>
                <w:rFonts w:ascii="宋体" w:hAnsi="宋体" w:hint="eastAsia"/>
                <w:color w:val="FF0000"/>
                <w:szCs w:val="21"/>
                <w:u w:val="single"/>
              </w:rPr>
              <w:t>%)</w:t>
            </w:r>
          </w:p>
          <w:p w:rsidR="00E651ED" w:rsidRPr="00633276" w:rsidRDefault="00E651ED">
            <w:pPr>
              <w:jc w:val="center"/>
              <w:rPr>
                <w:rFonts w:ascii="宋体" w:hAnsi="宋体"/>
                <w:b/>
                <w:color w:val="FF0000"/>
                <w:szCs w:val="21"/>
                <w:lang w:val="en-GB"/>
              </w:rPr>
            </w:pPr>
          </w:p>
        </w:tc>
      </w:tr>
      <w:tr w:rsidR="00E651ED" w:rsidRPr="00B946C4">
        <w:trPr>
          <w:trHeight w:val="70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4</w:t>
            </w:r>
          </w:p>
        </w:tc>
        <w:tc>
          <w:tcPr>
            <w:tcW w:w="2823" w:type="dxa"/>
            <w:vAlign w:val="center"/>
          </w:tcPr>
          <w:p w:rsidR="00E651ED" w:rsidRPr="00B946C4" w:rsidRDefault="00C4024D">
            <w:pPr>
              <w:jc w:val="center"/>
              <w:rPr>
                <w:rFonts w:ascii="宋体" w:hAnsi="宋体"/>
                <w:szCs w:val="21"/>
                <w:lang w:val="en-GB"/>
              </w:rPr>
            </w:pPr>
            <w:r w:rsidRPr="00B946C4">
              <w:rPr>
                <w:rFonts w:ascii="宋体" w:hAnsi="宋体" w:hint="eastAsia"/>
                <w:szCs w:val="21"/>
                <w:lang w:val="en-GB"/>
              </w:rPr>
              <w:t>监狱企业</w:t>
            </w:r>
          </w:p>
        </w:tc>
        <w:tc>
          <w:tcPr>
            <w:tcW w:w="2552" w:type="dxa"/>
            <w:vAlign w:val="center"/>
          </w:tcPr>
          <w:p w:rsidR="00E651ED" w:rsidRPr="00633276" w:rsidRDefault="00C4024D">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E651ED" w:rsidRPr="00633276" w:rsidRDefault="00C4024D" w:rsidP="00633276">
            <w:pPr>
              <w:jc w:val="center"/>
              <w:rPr>
                <w:rFonts w:ascii="宋体" w:hAnsi="宋体"/>
                <w:color w:val="FF0000"/>
                <w:szCs w:val="21"/>
                <w:lang w:val="en-GB"/>
              </w:rPr>
            </w:pPr>
            <w:r w:rsidRPr="00633276">
              <w:rPr>
                <w:rFonts w:ascii="宋体" w:hAnsi="宋体" w:hint="eastAsia"/>
                <w:color w:val="FF0000"/>
                <w:szCs w:val="21"/>
                <w:lang w:val="en-GB"/>
              </w:rPr>
              <w:t>对监狱企业产品价格扣除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E651ED" w:rsidRPr="00633276" w:rsidRDefault="00C4024D" w:rsidP="00633276">
            <w:pPr>
              <w:jc w:val="center"/>
              <w:rPr>
                <w:rFonts w:ascii="宋体" w:hAnsi="宋体"/>
                <w:color w:val="FF0000"/>
                <w:szCs w:val="21"/>
                <w:lang w:val="en-GB"/>
              </w:rPr>
            </w:pPr>
            <w:r w:rsidRPr="00633276">
              <w:rPr>
                <w:rFonts w:hint="eastAsia"/>
                <w:color w:val="FF0000"/>
                <w:szCs w:val="21"/>
                <w:lang w:val="en-GB"/>
              </w:rPr>
              <w:t>评审价格＝响应最终报价—</w:t>
            </w:r>
            <w:r w:rsidRPr="00633276">
              <w:rPr>
                <w:rFonts w:hint="eastAsia"/>
                <w:color w:val="FF0000"/>
                <w:szCs w:val="21"/>
              </w:rPr>
              <w:t>监狱企业产品的价格</w:t>
            </w:r>
            <w:r w:rsidRPr="00633276">
              <w:rPr>
                <w:rFonts w:ascii="宋体" w:hAnsi="宋体" w:hint="eastAsia"/>
                <w:color w:val="FF0000"/>
                <w:szCs w:val="21"/>
                <w:lang w:val="en-GB"/>
              </w:rPr>
              <w:t>×</w:t>
            </w:r>
            <w:r w:rsidR="00633276" w:rsidRPr="00633276">
              <w:rPr>
                <w:rFonts w:hint="eastAsia"/>
                <w:color w:val="FF0000"/>
                <w:szCs w:val="21"/>
                <w:lang w:val="en-GB"/>
              </w:rPr>
              <w:t>10</w:t>
            </w:r>
            <w:r w:rsidRPr="00633276">
              <w:rPr>
                <w:rFonts w:hint="eastAsia"/>
                <w:color w:val="FF0000"/>
                <w:szCs w:val="21"/>
                <w:lang w:val="en-GB"/>
              </w:rPr>
              <w:t>%</w:t>
            </w:r>
          </w:p>
        </w:tc>
      </w:tr>
      <w:tr w:rsidR="00E651ED" w:rsidRPr="00B946C4">
        <w:trPr>
          <w:trHeight w:val="707"/>
        </w:trPr>
        <w:tc>
          <w:tcPr>
            <w:tcW w:w="721" w:type="dxa"/>
            <w:vAlign w:val="center"/>
          </w:tcPr>
          <w:p w:rsidR="00E651ED" w:rsidRPr="00B946C4" w:rsidRDefault="00C4024D">
            <w:pPr>
              <w:jc w:val="center"/>
              <w:rPr>
                <w:rFonts w:ascii="宋体" w:hAnsi="宋体"/>
                <w:b/>
                <w:szCs w:val="21"/>
                <w:lang w:val="en-GB"/>
              </w:rPr>
            </w:pPr>
            <w:r w:rsidRPr="00B946C4">
              <w:rPr>
                <w:rFonts w:ascii="宋体" w:hAnsi="宋体" w:hint="eastAsia"/>
                <w:b/>
                <w:szCs w:val="21"/>
                <w:lang w:val="en-GB"/>
              </w:rPr>
              <w:t>5</w:t>
            </w:r>
          </w:p>
        </w:tc>
        <w:tc>
          <w:tcPr>
            <w:tcW w:w="2823" w:type="dxa"/>
            <w:vAlign w:val="center"/>
          </w:tcPr>
          <w:p w:rsidR="00E651ED" w:rsidRPr="00B946C4" w:rsidRDefault="00C4024D">
            <w:pPr>
              <w:jc w:val="center"/>
              <w:rPr>
                <w:rFonts w:ascii="宋体" w:hAnsi="宋体"/>
                <w:szCs w:val="21"/>
                <w:lang w:val="en-GB"/>
              </w:rPr>
            </w:pPr>
            <w:r w:rsidRPr="00B946C4">
              <w:rPr>
                <w:rFonts w:ascii="宋体" w:hAnsi="宋体" w:hint="eastAsia"/>
                <w:szCs w:val="21"/>
                <w:lang w:val="en-GB"/>
              </w:rPr>
              <w:t>残疾人福利性单位</w:t>
            </w:r>
          </w:p>
        </w:tc>
        <w:tc>
          <w:tcPr>
            <w:tcW w:w="2552" w:type="dxa"/>
            <w:vAlign w:val="center"/>
          </w:tcPr>
          <w:p w:rsidR="00E651ED" w:rsidRPr="00633276" w:rsidRDefault="00C4024D">
            <w:pPr>
              <w:jc w:val="center"/>
              <w:rPr>
                <w:rFonts w:ascii="宋体" w:hAnsi="宋体"/>
                <w:color w:val="FF0000"/>
                <w:szCs w:val="21"/>
                <w:lang w:val="en-GB"/>
              </w:rPr>
            </w:pPr>
            <w:r w:rsidRPr="00633276">
              <w:rPr>
                <w:rFonts w:ascii="宋体" w:hAnsi="宋体" w:hint="eastAsia"/>
                <w:color w:val="FF0000"/>
                <w:szCs w:val="21"/>
                <w:lang w:val="en-GB"/>
              </w:rPr>
              <w:t>视同小型、微型企业</w:t>
            </w:r>
          </w:p>
          <w:p w:rsidR="00E651ED" w:rsidRPr="00633276" w:rsidRDefault="00C4024D" w:rsidP="00633276">
            <w:pPr>
              <w:jc w:val="center"/>
              <w:rPr>
                <w:rFonts w:ascii="宋体" w:hAnsi="宋体"/>
                <w:color w:val="FF0000"/>
                <w:szCs w:val="21"/>
                <w:lang w:val="en-GB"/>
              </w:rPr>
            </w:pPr>
            <w:r w:rsidRPr="00633276">
              <w:rPr>
                <w:rFonts w:ascii="宋体" w:hAnsi="宋体" w:hint="eastAsia"/>
                <w:color w:val="FF0000"/>
                <w:szCs w:val="21"/>
                <w:lang w:val="en-GB"/>
              </w:rPr>
              <w:t>对残疾人福利性单位产品价格扣除</w:t>
            </w:r>
            <w:r w:rsidR="00633276" w:rsidRPr="00633276">
              <w:rPr>
                <w:rFonts w:ascii="宋体" w:hAnsi="宋体" w:hint="eastAsia"/>
                <w:color w:val="FF0000"/>
                <w:szCs w:val="21"/>
                <w:u w:val="single"/>
              </w:rPr>
              <w:t>10</w:t>
            </w:r>
            <w:r w:rsidRPr="00633276">
              <w:rPr>
                <w:rFonts w:ascii="宋体" w:hAnsi="宋体" w:hint="eastAsia"/>
                <w:color w:val="FF0000"/>
                <w:szCs w:val="21"/>
              </w:rPr>
              <w:t>%</w:t>
            </w:r>
          </w:p>
        </w:tc>
        <w:tc>
          <w:tcPr>
            <w:tcW w:w="2835" w:type="dxa"/>
            <w:shd w:val="clear" w:color="auto" w:fill="auto"/>
            <w:vAlign w:val="center"/>
          </w:tcPr>
          <w:p w:rsidR="00E651ED" w:rsidRPr="00633276" w:rsidRDefault="00C4024D" w:rsidP="00633276">
            <w:pPr>
              <w:jc w:val="center"/>
              <w:rPr>
                <w:color w:val="FF0000"/>
                <w:szCs w:val="21"/>
                <w:lang w:val="en-GB"/>
              </w:rPr>
            </w:pPr>
            <w:r w:rsidRPr="00633276">
              <w:rPr>
                <w:rFonts w:hint="eastAsia"/>
                <w:color w:val="FF0000"/>
                <w:szCs w:val="21"/>
                <w:lang w:val="en-GB"/>
              </w:rPr>
              <w:t>评审价格＝响应最终报价—</w:t>
            </w:r>
            <w:r w:rsidRPr="00633276">
              <w:rPr>
                <w:rFonts w:hint="eastAsia"/>
                <w:color w:val="FF0000"/>
                <w:szCs w:val="21"/>
              </w:rPr>
              <w:t>残疾人福利性单位产品的价格</w:t>
            </w:r>
            <w:r w:rsidRPr="00633276">
              <w:rPr>
                <w:rFonts w:ascii="宋体" w:hAnsi="宋体" w:hint="eastAsia"/>
                <w:color w:val="FF0000"/>
                <w:szCs w:val="21"/>
                <w:lang w:val="en-GB"/>
              </w:rPr>
              <w:t>×</w:t>
            </w:r>
            <w:r w:rsidR="00633276" w:rsidRPr="00633276">
              <w:rPr>
                <w:rFonts w:hint="eastAsia"/>
                <w:color w:val="FF0000"/>
                <w:szCs w:val="21"/>
                <w:lang w:val="en-GB"/>
              </w:rPr>
              <w:t>10</w:t>
            </w:r>
            <w:r w:rsidRPr="00633276">
              <w:rPr>
                <w:rFonts w:hint="eastAsia"/>
                <w:color w:val="FF0000"/>
                <w:szCs w:val="21"/>
                <w:lang w:val="en-GB"/>
              </w:rPr>
              <w:t>%</w:t>
            </w:r>
          </w:p>
        </w:tc>
      </w:tr>
      <w:tr w:rsidR="00E651ED" w:rsidRPr="00B946C4">
        <w:trPr>
          <w:trHeight w:val="2582"/>
        </w:trPr>
        <w:tc>
          <w:tcPr>
            <w:tcW w:w="8931" w:type="dxa"/>
            <w:gridSpan w:val="4"/>
            <w:vAlign w:val="center"/>
          </w:tcPr>
          <w:p w:rsidR="00E651ED" w:rsidRPr="00B946C4" w:rsidRDefault="00C4024D">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B946C4" w:rsidRDefault="00C4024D">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E651ED" w:rsidRPr="00B946C4" w:rsidRDefault="00C4024D">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lastRenderedPageBreak/>
        <w:t>备注：</w:t>
      </w:r>
    </w:p>
    <w:p w:rsidR="00E651ED" w:rsidRPr="00B946C4" w:rsidRDefault="00C4024D">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E651ED" w:rsidRPr="00B946C4" w:rsidRDefault="00C4024D">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E651ED" w:rsidRPr="00B946C4" w:rsidRDefault="00C4024D">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E651ED" w:rsidRPr="00B946C4"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E651ED" w:rsidRPr="00B946C4" w:rsidRDefault="00C4024D">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E651ED" w:rsidRPr="00B946C4" w:rsidRDefault="00C4024D">
      <w:pPr>
        <w:pStyle w:val="a7"/>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E651ED" w:rsidRPr="00B946C4" w:rsidRDefault="00C4024D">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B946C4" w:rsidRDefault="00C4024D">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E651ED" w:rsidRPr="00B946C4" w:rsidRDefault="00C4024D">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E651ED" w:rsidRPr="00B946C4" w:rsidRDefault="00C4024D">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E651ED" w:rsidRPr="00B946C4" w:rsidRDefault="00C4024D">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E651ED" w:rsidRPr="00B946C4" w:rsidRDefault="00C4024D">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三、谈判小组编写评审报告。</w:t>
      </w:r>
    </w:p>
    <w:p w:rsidR="00D724BF" w:rsidRPr="00B946C4" w:rsidRDefault="00D724BF" w:rsidP="00D724BF">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651ED" w:rsidRPr="00B946C4" w:rsidRDefault="00E651ED">
      <w:pPr>
        <w:adjustRightInd w:val="0"/>
        <w:snapToGrid w:val="0"/>
        <w:spacing w:line="360" w:lineRule="auto"/>
        <w:ind w:firstLineChars="200" w:firstLine="420"/>
        <w:rPr>
          <w:rFonts w:ascii="宋体" w:hAnsi="宋体" w:cs="Courier New"/>
          <w:szCs w:val="21"/>
        </w:rPr>
      </w:pPr>
    </w:p>
    <w:p w:rsidR="00E651ED" w:rsidRPr="00B946C4" w:rsidRDefault="00E651ED">
      <w:pPr>
        <w:adjustRightInd w:val="0"/>
        <w:snapToGrid w:val="0"/>
        <w:spacing w:line="360" w:lineRule="auto"/>
        <w:ind w:firstLineChars="200" w:firstLine="420"/>
        <w:rPr>
          <w:rFonts w:ascii="宋体" w:hAnsi="宋体" w:cs="Courier New"/>
          <w:szCs w:val="21"/>
        </w:rPr>
      </w:pPr>
    </w:p>
    <w:p w:rsidR="00E651ED" w:rsidRPr="00B946C4" w:rsidRDefault="00E651ED">
      <w:pPr>
        <w:adjustRightInd w:val="0"/>
        <w:snapToGrid w:val="0"/>
        <w:spacing w:line="360" w:lineRule="auto"/>
        <w:ind w:firstLineChars="200" w:firstLine="420"/>
        <w:rPr>
          <w:rFonts w:ascii="宋体" w:hAnsi="宋体" w:cs="Courier New"/>
          <w:szCs w:val="21"/>
        </w:rPr>
      </w:pPr>
    </w:p>
    <w:p w:rsidR="00E651ED" w:rsidRPr="00B946C4" w:rsidRDefault="00E651ED">
      <w:pPr>
        <w:adjustRightInd w:val="0"/>
        <w:snapToGrid w:val="0"/>
        <w:spacing w:line="360" w:lineRule="auto"/>
        <w:ind w:firstLineChars="200" w:firstLine="420"/>
        <w:rPr>
          <w:rFonts w:ascii="宋体" w:hAnsi="宋体" w:cs="Courier New"/>
          <w:szCs w:val="21"/>
        </w:rPr>
      </w:pPr>
    </w:p>
    <w:p w:rsidR="00E651ED" w:rsidRPr="00B946C4" w:rsidRDefault="00E651ED">
      <w:pPr>
        <w:adjustRightInd w:val="0"/>
        <w:snapToGrid w:val="0"/>
        <w:spacing w:line="360" w:lineRule="auto"/>
        <w:ind w:firstLineChars="200" w:firstLine="420"/>
        <w:rPr>
          <w:rFonts w:ascii="宋体" w:hAnsi="宋体" w:cs="Courier New"/>
          <w:szCs w:val="21"/>
        </w:rPr>
      </w:pPr>
    </w:p>
    <w:p w:rsidR="00E651ED" w:rsidRPr="00B946C4" w:rsidRDefault="00E651ED" w:rsidP="00036ACD">
      <w:pPr>
        <w:adjustRightInd w:val="0"/>
        <w:snapToGrid w:val="0"/>
        <w:spacing w:line="360" w:lineRule="auto"/>
        <w:rPr>
          <w:rFonts w:ascii="宋体" w:hAnsi="宋体" w:cs="Courier New"/>
          <w:szCs w:val="21"/>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第七章 合同条款及格式</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9961A7" w:rsidRPr="00B946C4" w:rsidRDefault="009961A7">
      <w:pPr>
        <w:pStyle w:val="ac"/>
        <w:spacing w:before="75" w:after="75" w:line="360" w:lineRule="auto"/>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。现经甲乙双方友好协商，就以下事项达成一致并签订本合同：</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2、合同标的</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3、合同总金额</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4.3交付条件：</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8、履约保证金</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9、合同有效期</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10、违约责任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11、知识产权</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12、解决争议的方法</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12.1甲、乙双方协商解决。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12.2若协商解决不成，则通过下列途径之一解决：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13、不可抗力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14、合同条款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15、其他约定</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E651ED">
      <w:pPr>
        <w:pStyle w:val="ac"/>
        <w:spacing w:before="75" w:after="75"/>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                        乙方：</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住所：                        住所：</w:t>
      </w:r>
    </w:p>
    <w:p w:rsidR="00E651ED" w:rsidRPr="00B946C4" w:rsidRDefault="00C4024D">
      <w:pPr>
        <w:pStyle w:val="ac"/>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联系方法：                      联系方法：</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开户银行：                      开户银行：</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账号：                        账号：</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Default="00E651ED">
      <w:pPr>
        <w:pStyle w:val="a7"/>
        <w:spacing w:line="360" w:lineRule="auto"/>
        <w:contextualSpacing/>
        <w:jc w:val="center"/>
        <w:rPr>
          <w:rFonts w:ascii="宋体" w:hAnsi="宋体" w:cs="宋体"/>
          <w:b/>
          <w:kern w:val="0"/>
          <w:sz w:val="36"/>
          <w:szCs w:val="36"/>
        </w:rPr>
      </w:pPr>
    </w:p>
    <w:p w:rsidR="00A52006" w:rsidRDefault="00A52006">
      <w:pPr>
        <w:pStyle w:val="a7"/>
        <w:spacing w:line="360" w:lineRule="auto"/>
        <w:contextualSpacing/>
        <w:jc w:val="center"/>
        <w:rPr>
          <w:rFonts w:ascii="宋体" w:hAnsi="宋体" w:cs="宋体"/>
          <w:b/>
          <w:kern w:val="0"/>
          <w:sz w:val="36"/>
          <w:szCs w:val="36"/>
        </w:rPr>
      </w:pPr>
    </w:p>
    <w:p w:rsidR="00A52006" w:rsidRDefault="00A52006">
      <w:pPr>
        <w:pStyle w:val="a7"/>
        <w:spacing w:line="360" w:lineRule="auto"/>
        <w:contextualSpacing/>
        <w:jc w:val="center"/>
        <w:rPr>
          <w:rFonts w:ascii="宋体" w:hAnsi="宋体" w:cs="宋体"/>
          <w:b/>
          <w:kern w:val="0"/>
          <w:sz w:val="36"/>
          <w:szCs w:val="36"/>
        </w:rPr>
      </w:pPr>
    </w:p>
    <w:p w:rsidR="00A52006" w:rsidRDefault="00A52006">
      <w:pPr>
        <w:pStyle w:val="a7"/>
        <w:spacing w:line="360" w:lineRule="auto"/>
        <w:contextualSpacing/>
        <w:jc w:val="center"/>
        <w:rPr>
          <w:rFonts w:ascii="宋体" w:hAnsi="宋体" w:cs="宋体"/>
          <w:b/>
          <w:kern w:val="0"/>
          <w:sz w:val="36"/>
          <w:szCs w:val="36"/>
        </w:rPr>
      </w:pPr>
    </w:p>
    <w:p w:rsidR="00A52006" w:rsidRDefault="00A52006">
      <w:pPr>
        <w:pStyle w:val="a7"/>
        <w:spacing w:line="360" w:lineRule="auto"/>
        <w:contextualSpacing/>
        <w:jc w:val="center"/>
        <w:rPr>
          <w:rFonts w:ascii="宋体" w:hAnsi="宋体" w:cs="宋体"/>
          <w:b/>
          <w:kern w:val="0"/>
          <w:sz w:val="36"/>
          <w:szCs w:val="36"/>
        </w:rPr>
      </w:pPr>
    </w:p>
    <w:p w:rsidR="00A52006" w:rsidRPr="00B946C4" w:rsidRDefault="00A52006">
      <w:pPr>
        <w:pStyle w:val="a7"/>
        <w:spacing w:line="360" w:lineRule="auto"/>
        <w:contextualSpacing/>
        <w:jc w:val="center"/>
        <w:rPr>
          <w:rFonts w:ascii="宋体" w:hAnsi="宋体" w:cs="宋体"/>
          <w:b/>
          <w:kern w:val="0"/>
          <w:sz w:val="36"/>
          <w:szCs w:val="36"/>
        </w:rPr>
      </w:pP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E651ED" w:rsidP="0067004C">
      <w:pPr>
        <w:pStyle w:val="a7"/>
        <w:spacing w:line="360" w:lineRule="auto"/>
        <w:contextualSpacing/>
        <w:rPr>
          <w:rFonts w:ascii="宋体" w:hAnsi="宋体" w:cs="宋体"/>
          <w:b/>
          <w:kern w:val="0"/>
          <w:sz w:val="36"/>
          <w:szCs w:val="36"/>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t>第八章 响应文件有关格式</w:t>
      </w:r>
    </w:p>
    <w:p w:rsidR="009961A7" w:rsidRPr="00B946C4" w:rsidRDefault="009961A7"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9961A7" w:rsidRPr="00B946C4" w:rsidRDefault="009961A7" w:rsidP="009961A7">
      <w:pPr>
        <w:jc w:val="center"/>
        <w:rPr>
          <w:rFonts w:ascii="仿宋" w:eastAsia="仿宋" w:hAnsi="仿宋"/>
          <w:sz w:val="72"/>
          <w:szCs w:val="72"/>
        </w:rPr>
      </w:pPr>
      <w:r w:rsidRPr="00B946C4">
        <w:rPr>
          <w:rFonts w:ascii="仿宋" w:eastAsia="仿宋" w:hAnsi="仿宋" w:hint="eastAsia"/>
          <w:sz w:val="72"/>
          <w:szCs w:val="72"/>
        </w:rPr>
        <w:t>竞争性谈判</w:t>
      </w:r>
    </w:p>
    <w:p w:rsidR="009961A7" w:rsidRPr="00B946C4" w:rsidRDefault="009961A7" w:rsidP="009961A7">
      <w:pPr>
        <w:jc w:val="center"/>
        <w:rPr>
          <w:rFonts w:ascii="仿宋" w:eastAsia="仿宋" w:hAnsi="仿宋"/>
          <w:sz w:val="72"/>
          <w:szCs w:val="72"/>
        </w:rPr>
      </w:pP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文</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件</w:t>
      </w:r>
    </w:p>
    <w:p w:rsidR="009961A7" w:rsidRPr="00B946C4" w:rsidRDefault="009961A7" w:rsidP="009961A7">
      <w:pPr>
        <w:jc w:val="center"/>
        <w:rPr>
          <w:rFonts w:ascii="仿宋" w:eastAsia="仿宋" w:hAnsi="仿宋"/>
          <w:sz w:val="28"/>
          <w:szCs w:val="28"/>
        </w:rPr>
      </w:pPr>
    </w:p>
    <w:p w:rsidR="009961A7" w:rsidRPr="00B946C4" w:rsidRDefault="009961A7" w:rsidP="009961A7">
      <w:pPr>
        <w:jc w:val="center"/>
        <w:rPr>
          <w:rFonts w:ascii="仿宋" w:eastAsia="仿宋" w:hAnsi="仿宋"/>
          <w:sz w:val="52"/>
          <w:szCs w:val="52"/>
        </w:rPr>
      </w:pPr>
    </w:p>
    <w:p w:rsidR="00FF5F07" w:rsidRPr="00B946C4" w:rsidRDefault="00FF5F07" w:rsidP="009961A7">
      <w:pPr>
        <w:jc w:val="center"/>
        <w:rPr>
          <w:rFonts w:ascii="仿宋" w:eastAsia="仿宋" w:hAnsi="仿宋"/>
          <w:sz w:val="44"/>
          <w:szCs w:val="44"/>
        </w:rPr>
      </w:pP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9961A7" w:rsidRPr="00B946C4" w:rsidRDefault="009961A7" w:rsidP="009961A7">
      <w:pPr>
        <w:spacing w:line="640" w:lineRule="exact"/>
        <w:rPr>
          <w:rFonts w:ascii="仿宋" w:eastAsia="仿宋" w:hAnsi="仿宋"/>
          <w:sz w:val="44"/>
          <w:szCs w:val="44"/>
        </w:rPr>
      </w:pPr>
      <w:r w:rsidRPr="00B946C4">
        <w:rPr>
          <w:rFonts w:ascii="仿宋" w:eastAsia="仿宋" w:hAnsi="仿宋"/>
          <w:sz w:val="44"/>
          <w:szCs w:val="44"/>
        </w:rPr>
        <w:t xml:space="preserve"> </w:t>
      </w:r>
      <w:r w:rsidRPr="00B946C4">
        <w:rPr>
          <w:rFonts w:ascii="仿宋" w:eastAsia="仿宋" w:hAnsi="仿宋" w:hint="eastAsia"/>
          <w:sz w:val="44"/>
          <w:szCs w:val="44"/>
        </w:rPr>
        <w:t xml:space="preserve"> 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E651ED" w:rsidRPr="00B946C4" w:rsidRDefault="009961A7" w:rsidP="009961A7">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lastRenderedPageBreak/>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E651ED" w:rsidRPr="00B946C4" w:rsidRDefault="00C4024D"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二、报价一览表</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rsidP="003B67D9">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036ACD" w:rsidP="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年</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月</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日</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00036ACD"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E651ED" w:rsidRPr="00B946C4" w:rsidRDefault="00C4024D">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002F7114"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三、资格审查证明材料</w:t>
      </w:r>
    </w:p>
    <w:p w:rsidR="00E651ED" w:rsidRPr="00B946C4" w:rsidRDefault="00C4024D">
      <w:pPr>
        <w:pStyle w:val="a7"/>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t>致：</w:t>
      </w:r>
      <w:r w:rsidRPr="00B946C4">
        <w:rPr>
          <w:rFonts w:ascii="宋体" w:hAnsi="宋体" w:hint="eastAsia"/>
          <w:b/>
          <w:snapToGrid w:val="0"/>
          <w:kern w:val="0"/>
          <w:szCs w:val="21"/>
        </w:rPr>
        <w:t>（采购人）</w:t>
      </w:r>
    </w:p>
    <w:p w:rsidR="00E651ED" w:rsidRPr="00B946C4" w:rsidRDefault="00C4024D">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007F2D30"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008D6A46" w:rsidRPr="00B946C4">
        <w:rPr>
          <w:rFonts w:ascii="宋体" w:hAnsi="宋体" w:hint="eastAsia"/>
          <w:snapToGrid w:val="0"/>
          <w:kern w:val="0"/>
          <w:szCs w:val="21"/>
          <w:u w:val="single"/>
        </w:rPr>
        <w:t xml:space="preserve"> </w:t>
      </w:r>
      <w:r w:rsidR="007F2D30"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00BC76AE" w:rsidRPr="00B946C4">
        <w:rPr>
          <w:rFonts w:ascii="宋体" w:hAnsi="宋体" w:hint="eastAsia"/>
          <w:snapToGrid w:val="0"/>
          <w:kern w:val="0"/>
          <w:szCs w:val="21"/>
        </w:rPr>
        <w:t>，备份电子文件</w:t>
      </w:r>
      <w:r w:rsidR="008D6A46" w:rsidRPr="00B946C4">
        <w:rPr>
          <w:rFonts w:ascii="宋体" w:hAnsi="宋体" w:hint="eastAsia"/>
          <w:snapToGrid w:val="0"/>
          <w:kern w:val="0"/>
          <w:szCs w:val="21"/>
          <w:u w:val="single"/>
        </w:rPr>
        <w:t xml:space="preserve">  </w:t>
      </w:r>
      <w:r w:rsidR="007F2D30" w:rsidRPr="00B946C4">
        <w:rPr>
          <w:rFonts w:ascii="宋体" w:hAnsi="宋体" w:cs="仿宋_GB2312" w:hint="eastAsia"/>
          <w:szCs w:val="21"/>
          <w:u w:val="single"/>
        </w:rPr>
        <w:t>2</w:t>
      </w:r>
      <w:r w:rsidR="008D6A46" w:rsidRPr="00B946C4">
        <w:rPr>
          <w:rFonts w:ascii="宋体" w:hAnsi="宋体" w:hint="eastAsia"/>
          <w:snapToGrid w:val="0"/>
          <w:kern w:val="0"/>
          <w:szCs w:val="21"/>
          <w:u w:val="single"/>
        </w:rPr>
        <w:t xml:space="preserve">  </w:t>
      </w:r>
      <w:r w:rsidR="00BC76AE" w:rsidRPr="00B946C4">
        <w:rPr>
          <w:rFonts w:ascii="宋体" w:hAnsi="宋体" w:hint="eastAsia"/>
          <w:snapToGrid w:val="0"/>
          <w:kern w:val="0"/>
          <w:szCs w:val="21"/>
        </w:rPr>
        <w:t>份</w:t>
      </w:r>
      <w:r w:rsidR="007F2D30" w:rsidRPr="00B946C4">
        <w:rPr>
          <w:rFonts w:hAnsi="宋体" w:hint="eastAsia"/>
          <w:szCs w:val="21"/>
        </w:rPr>
        <w:t>（使用电子介质存储）</w:t>
      </w:r>
      <w:r w:rsidR="007F2D30" w:rsidRPr="00B946C4">
        <w:rPr>
          <w:rFonts w:ascii="宋体" w:hAnsi="宋体" w:hint="eastAsia"/>
          <w:snapToGrid w:val="0"/>
          <w:kern w:val="0"/>
          <w:szCs w:val="21"/>
        </w:rPr>
        <w:t>。</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00816061"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w:t>
      </w:r>
      <w:r w:rsidR="008D6A46" w:rsidRPr="00B946C4">
        <w:rPr>
          <w:rFonts w:ascii="宋体" w:hAnsi="宋体" w:cs="Courier New" w:hint="eastAsia"/>
          <w:szCs w:val="21"/>
        </w:rPr>
        <w:t>/服务</w:t>
      </w:r>
      <w:r w:rsidRPr="00B946C4">
        <w:rPr>
          <w:rFonts w:ascii="宋体" w:hAnsi="宋体" w:cs="Courier New" w:hint="eastAsia"/>
          <w:szCs w:val="21"/>
        </w:rPr>
        <w:t>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w:t>
      </w:r>
      <w:r w:rsidR="00911CC7" w:rsidRPr="00B946C4">
        <w:rPr>
          <w:rFonts w:ascii="宋体" w:hAnsi="宋体" w:cs="Courier New" w:hint="eastAsia"/>
          <w:sz w:val="21"/>
          <w:szCs w:val="21"/>
        </w:rPr>
        <w:t>将依法自行承担不利后果</w:t>
      </w:r>
      <w:r w:rsidRPr="00B946C4">
        <w:rPr>
          <w:rFonts w:ascii="宋体" w:hAnsi="宋体" w:cs="Courier New" w:hint="eastAsia"/>
          <w:sz w:val="21"/>
          <w:szCs w:val="21"/>
        </w:rPr>
        <w:t>。</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lastRenderedPageBreak/>
        <w:t>六、我方如果成交，将保证履行谈判文件及其澄清、修改文件（如果有）中的全部责任和义务，按质、按量、按期完成《采购需求》及《合同书》中的全部任务。</w:t>
      </w:r>
    </w:p>
    <w:p w:rsidR="00E651ED" w:rsidRPr="00B946C4" w:rsidRDefault="00C4024D">
      <w:pPr>
        <w:pStyle w:val="ac"/>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w:t>
      </w:r>
      <w:r w:rsidR="00E3613E" w:rsidRPr="00B946C4">
        <w:rPr>
          <w:rFonts w:ascii="宋体" w:hAnsi="宋体" w:cs="Arial" w:hint="eastAsia"/>
          <w:szCs w:val="21"/>
        </w:rPr>
        <w:t>法缴纳了各项税费及社会保险费用，如有需要，可随时向采购人提供近六</w:t>
      </w:r>
      <w:r w:rsidRPr="00B946C4">
        <w:rPr>
          <w:rFonts w:ascii="宋体" w:hAnsi="宋体" w:cs="Arial" w:hint="eastAsia"/>
          <w:szCs w:val="21"/>
        </w:rPr>
        <w:t>个月内的相关缴费证明，以便核查。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C4024D">
      <w:pPr>
        <w:pStyle w:val="a7"/>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地    址：.  </w:t>
      </w:r>
      <w:r w:rsidR="00036ACD" w:rsidRPr="00B946C4">
        <w:rPr>
          <w:rFonts w:ascii="宋体" w:hAnsi="宋体" w:cs="宋体" w:hint="eastAsia"/>
          <w:szCs w:val="21"/>
        </w:rPr>
        <w:t xml:space="preserve">                  </w:t>
      </w:r>
      <w:r w:rsidRPr="00B946C4">
        <w:rPr>
          <w:rFonts w:ascii="宋体" w:hAnsi="宋体" w:cs="宋体" w:hint="eastAsia"/>
          <w:szCs w:val="21"/>
        </w:rPr>
        <w:t>邮政编码：.</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电    话：.  </w:t>
      </w:r>
      <w:r w:rsidR="00036ACD" w:rsidRPr="00B946C4">
        <w:rPr>
          <w:rFonts w:ascii="宋体" w:hAnsi="宋体" w:cs="宋体" w:hint="eastAsia"/>
          <w:szCs w:val="21"/>
        </w:rPr>
        <w:t xml:space="preserve">                  </w:t>
      </w:r>
      <w:r w:rsidRPr="00B946C4">
        <w:rPr>
          <w:rFonts w:ascii="宋体" w:hAnsi="宋体" w:cs="宋体" w:hint="eastAsia"/>
          <w:szCs w:val="21"/>
        </w:rPr>
        <w:t>传    真：.</w:t>
      </w:r>
    </w:p>
    <w:p w:rsidR="00E651ED" w:rsidRPr="00B946C4" w:rsidRDefault="00C4024D">
      <w:pPr>
        <w:adjustRightInd w:val="0"/>
        <w:snapToGrid w:val="0"/>
        <w:spacing w:line="360" w:lineRule="auto"/>
        <w:rPr>
          <w:rFonts w:ascii="宋体" w:hAnsi="宋体" w:cs="宋体"/>
          <w:szCs w:val="21"/>
          <w:u w:val="single"/>
        </w:rPr>
      </w:pPr>
      <w:r w:rsidRPr="00B946C4">
        <w:rPr>
          <w:rFonts w:ascii="宋体" w:hAnsi="宋体" w:cs="宋体" w:hint="eastAsia"/>
          <w:szCs w:val="21"/>
        </w:rPr>
        <w:t xml:space="preserve">供应商代表姓名：.  </w:t>
      </w:r>
      <w:r w:rsidR="00036ACD" w:rsidRPr="00B946C4">
        <w:rPr>
          <w:rFonts w:ascii="宋体" w:hAnsi="宋体" w:cs="宋体" w:hint="eastAsia"/>
          <w:szCs w:val="21"/>
        </w:rPr>
        <w:t xml:space="preserve">            </w:t>
      </w:r>
      <w:r w:rsidRPr="00B946C4">
        <w:rPr>
          <w:rFonts w:ascii="宋体" w:hAnsi="宋体" w:cs="宋体" w:hint="eastAsia"/>
          <w:szCs w:val="21"/>
        </w:rPr>
        <w:t>职    务：.</w:t>
      </w:r>
    </w:p>
    <w:p w:rsidR="00E651ED" w:rsidRPr="00B946C4" w:rsidRDefault="00E651ED">
      <w:pPr>
        <w:adjustRightInd w:val="0"/>
        <w:snapToGrid w:val="0"/>
        <w:spacing w:line="360" w:lineRule="auto"/>
        <w:rPr>
          <w:rFonts w:ascii="宋体" w:hAnsi="宋体" w:cs="宋体"/>
          <w:szCs w:val="21"/>
          <w:u w:val="single"/>
        </w:rPr>
      </w:pPr>
    </w:p>
    <w:p w:rsidR="00E651ED" w:rsidRPr="00B946C4" w:rsidRDefault="00E651ED">
      <w:pPr>
        <w:adjustRightInd w:val="0"/>
        <w:snapToGrid w:val="0"/>
        <w:spacing w:line="360" w:lineRule="auto"/>
        <w:rPr>
          <w:rFonts w:ascii="宋体" w:hAnsi="宋体" w:cs="宋体"/>
          <w:szCs w:val="21"/>
          <w:u w:val="single"/>
        </w:rPr>
      </w:pP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E651ED" w:rsidRPr="00B946C4" w:rsidRDefault="00E651ED">
      <w:pPr>
        <w:adjustRightInd w:val="0"/>
        <w:snapToGrid w:val="0"/>
        <w:spacing w:line="360" w:lineRule="auto"/>
        <w:ind w:firstLineChars="2050" w:firstLine="4305"/>
        <w:rPr>
          <w:rFonts w:ascii="宋体" w:hAnsi="宋体" w:cs="宋体"/>
          <w:szCs w:val="21"/>
        </w:rPr>
      </w:pPr>
    </w:p>
    <w:p w:rsidR="00E651ED" w:rsidRPr="00B946C4" w:rsidRDefault="00C4024D">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lastRenderedPageBreak/>
        <w:t>日期：    年    月    日</w:t>
      </w: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E651ED" w:rsidRPr="00B946C4" w:rsidRDefault="00E651ED" w:rsidP="00C4024D">
      <w:pPr>
        <w:autoSpaceDE w:val="0"/>
        <w:autoSpaceDN w:val="0"/>
        <w:adjustRightInd w:val="0"/>
        <w:spacing w:line="480" w:lineRule="auto"/>
        <w:ind w:firstLineChars="257" w:firstLine="617"/>
        <w:rPr>
          <w:rFonts w:ascii="宋体" w:hAnsi="宋体"/>
          <w:sz w:val="24"/>
          <w:szCs w:val="24"/>
        </w:rPr>
      </w:pP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地址：</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C4024D" w:rsidP="00C4024D">
      <w:pPr>
        <w:pStyle w:val="13"/>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E651ED" w:rsidRPr="00B946C4" w:rsidRDefault="00E651ED" w:rsidP="00C4024D">
      <w:pPr>
        <w:pStyle w:val="13"/>
        <w:spacing w:line="480" w:lineRule="auto"/>
        <w:ind w:leftChars="-256" w:left="-538" w:firstLineChars="257" w:firstLine="540"/>
        <w:jc w:val="center"/>
        <w:rPr>
          <w:rFonts w:hAnsi="宋体"/>
          <w:bCs/>
          <w:sz w:val="21"/>
          <w:szCs w:val="21"/>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C4024D" w:rsidP="00C4024D">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E651ED" w:rsidRPr="00B946C4" w:rsidRDefault="00C4024D" w:rsidP="00C4024D">
      <w:pPr>
        <w:pStyle w:val="15"/>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E651ED" w:rsidRPr="00B946C4" w:rsidRDefault="00E651ED">
      <w:pPr>
        <w:pStyle w:val="14"/>
        <w:spacing w:line="480" w:lineRule="auto"/>
        <w:rPr>
          <w:rFonts w:ascii="宋体" w:hAnsi="宋体" w:cs="Arial"/>
          <w:sz w:val="21"/>
          <w:szCs w:val="21"/>
        </w:rPr>
      </w:pPr>
    </w:p>
    <w:p w:rsidR="00E651ED" w:rsidRPr="00B946C4" w:rsidRDefault="00E651ED">
      <w:pPr>
        <w:rPr>
          <w:szCs w:val="21"/>
        </w:rPr>
      </w:pPr>
    </w:p>
    <w:p w:rsidR="00E651ED" w:rsidRPr="00B946C4" w:rsidRDefault="00C4024D">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E651ED" w:rsidRPr="00B946C4" w:rsidRDefault="00E651ED">
      <w:pPr>
        <w:spacing w:line="480" w:lineRule="exact"/>
        <w:jc w:val="center"/>
        <w:rPr>
          <w:rFonts w:ascii="宋体" w:hAnsi="宋体"/>
          <w:b/>
          <w:bCs/>
          <w:sz w:val="36"/>
          <w:szCs w:val="36"/>
        </w:rPr>
      </w:pP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t>3.3 法定代表人（单位负责人）授权书</w:t>
      </w:r>
    </w:p>
    <w:p w:rsidR="00E651ED" w:rsidRPr="00B946C4" w:rsidRDefault="00E651ED">
      <w:pPr>
        <w:spacing w:line="480" w:lineRule="exact"/>
        <w:jc w:val="center"/>
        <w:rPr>
          <w:rFonts w:ascii="宋体" w:hAnsi="宋体"/>
          <w:b/>
          <w:bCs/>
          <w:sz w:val="36"/>
          <w:szCs w:val="36"/>
        </w:rPr>
      </w:pP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E651ED" w:rsidRPr="00B946C4" w:rsidRDefault="00C4024D">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E651ED" w:rsidRPr="00B946C4" w:rsidRDefault="00C4024D">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E651ED" w:rsidRPr="00B946C4" w:rsidRDefault="00C4024D">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B946C4">
        <w:trPr>
          <w:gridAfter w:val="1"/>
          <w:wAfter w:w="14" w:type="dxa"/>
          <w:trHeight w:val="2636"/>
        </w:trPr>
        <w:tc>
          <w:tcPr>
            <w:tcW w:w="4484" w:type="dxa"/>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法定代表人（单位负责人）身份证（反面）</w:t>
            </w:r>
          </w:p>
        </w:tc>
      </w:tr>
      <w:tr w:rsidR="00E651ED" w:rsidRPr="00B946C4">
        <w:trPr>
          <w:trHeight w:val="2781"/>
        </w:trPr>
        <w:tc>
          <w:tcPr>
            <w:tcW w:w="4491"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（正面）</w:t>
            </w:r>
          </w:p>
        </w:tc>
        <w:tc>
          <w:tcPr>
            <w:tcW w:w="4492"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（反面）</w:t>
            </w:r>
          </w:p>
        </w:tc>
      </w:tr>
    </w:tbl>
    <w:p w:rsidR="00E651ED" w:rsidRPr="00B946C4" w:rsidRDefault="00E651ED" w:rsidP="00C4024D">
      <w:pPr>
        <w:spacing w:line="320" w:lineRule="exact"/>
        <w:ind w:left="2" w:firstLineChars="149" w:firstLine="358"/>
        <w:rPr>
          <w:rFonts w:ascii="宋体" w:hAnsi="宋体" w:cs="Courier New"/>
          <w:sz w:val="24"/>
          <w:szCs w:val="24"/>
        </w:rPr>
      </w:pPr>
    </w:p>
    <w:p w:rsidR="00E651ED" w:rsidRPr="00B946C4" w:rsidRDefault="00C4024D">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t>3.4 没有重大违法记录的声明</w:t>
      </w:r>
    </w:p>
    <w:p w:rsidR="00E651ED" w:rsidRPr="00B946C4" w:rsidRDefault="00C4024D" w:rsidP="003B67D9">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E651ED" w:rsidRPr="00B946C4" w:rsidRDefault="00C4024D" w:rsidP="003B67D9">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B946C4" w:rsidRDefault="00C4024D" w:rsidP="003B67D9">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特此声明。</w:t>
      </w:r>
    </w:p>
    <w:p w:rsidR="00E651ED" w:rsidRPr="00B946C4" w:rsidRDefault="00C4024D" w:rsidP="003B67D9">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本公司对上述声明的真实性负责。如有虚假，将依法承担相应责任。</w:t>
      </w:r>
    </w:p>
    <w:p w:rsidR="00E651ED" w:rsidRPr="00B946C4" w:rsidRDefault="00E651ED" w:rsidP="003B67D9">
      <w:pPr>
        <w:spacing w:beforeLines="50" w:afterLines="50" w:line="360" w:lineRule="auto"/>
        <w:ind w:firstLineChars="236" w:firstLine="496"/>
        <w:rPr>
          <w:rFonts w:ascii="宋体" w:hAnsi="宋体" w:cs="宋体"/>
          <w:szCs w:val="21"/>
          <w:lang w:val="zh-CN"/>
        </w:rPr>
      </w:pPr>
    </w:p>
    <w:p w:rsidR="00E651ED" w:rsidRPr="00B946C4" w:rsidRDefault="00C4024D" w:rsidP="003B67D9">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E651ED" w:rsidRPr="00B946C4" w:rsidRDefault="00C4024D" w:rsidP="003B67D9">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E651ED" w:rsidRPr="00B946C4" w:rsidRDefault="00E651ED" w:rsidP="003B67D9">
      <w:pPr>
        <w:spacing w:beforeLines="50" w:afterLines="50" w:line="360" w:lineRule="auto"/>
        <w:ind w:right="420" w:firstLineChars="2286" w:firstLine="5486"/>
        <w:rPr>
          <w:rFonts w:ascii="宋体" w:hAnsi="宋体" w:cs="宋体"/>
          <w:sz w:val="24"/>
          <w:szCs w:val="24"/>
          <w:lang w:val="zh-CN"/>
        </w:rPr>
      </w:pPr>
    </w:p>
    <w:p w:rsidR="00E651ED" w:rsidRPr="00B946C4" w:rsidRDefault="00E651ED"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3B67D9">
      <w:pPr>
        <w:spacing w:beforeLines="50" w:afterLines="50" w:line="360" w:lineRule="auto"/>
        <w:ind w:right="420" w:firstLineChars="2286" w:firstLine="5486"/>
        <w:rPr>
          <w:rFonts w:ascii="宋体" w:hAnsi="宋体" w:cs="宋体"/>
          <w:sz w:val="24"/>
          <w:szCs w:val="24"/>
          <w:lang w:val="zh-CN"/>
        </w:rPr>
      </w:pPr>
    </w:p>
    <w:p w:rsidR="00911CC7" w:rsidRPr="00B946C4" w:rsidRDefault="00C4024D" w:rsidP="00911CC7">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 xml:space="preserve">3.5 </w:t>
      </w:r>
      <w:r w:rsidR="00911CC7" w:rsidRPr="00B946C4">
        <w:rPr>
          <w:rFonts w:ascii="宋体" w:hAnsi="宋体" w:hint="eastAsia"/>
          <w:b/>
          <w:bCs/>
          <w:sz w:val="24"/>
          <w:szCs w:val="24"/>
        </w:rPr>
        <w:t>投标承诺函</w:t>
      </w:r>
    </w:p>
    <w:p w:rsidR="00911CC7" w:rsidRPr="00B946C4" w:rsidRDefault="00911CC7" w:rsidP="00911CC7">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三、不与其他投标人相互串通投标报价，不排挤其他投标人的公平竞争，不损害采购人或其他投标人的合法权益;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五、不向采购人或者</w:t>
      </w:r>
      <w:hyperlink r:id="rId16"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17"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8"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9"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911CC7" w:rsidRPr="00B946C4" w:rsidRDefault="00911CC7" w:rsidP="00911CC7">
      <w:pPr>
        <w:pStyle w:val="ac"/>
        <w:widowControl/>
        <w:shd w:val="clear" w:color="auto" w:fill="FFFFFF"/>
        <w:spacing w:after="300" w:line="336" w:lineRule="atLeast"/>
        <w:rPr>
          <w:rFonts w:ascii="宋体" w:hAnsi="宋体" w:cs="宋体"/>
          <w:sz w:val="21"/>
          <w:szCs w:val="21"/>
          <w:lang w:val="zh-CN"/>
        </w:rPr>
      </w:pP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lastRenderedPageBreak/>
        <w:t>年  月  日</w:t>
      </w: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 xml:space="preserve">3.6 其他资格证书或材料 </w:t>
      </w:r>
    </w:p>
    <w:p w:rsidR="0012373E" w:rsidRPr="00B946C4" w:rsidRDefault="0012373E">
      <w:pPr>
        <w:autoSpaceDE w:val="0"/>
        <w:autoSpaceDN w:val="0"/>
        <w:adjustRightInd w:val="0"/>
        <w:spacing w:line="360" w:lineRule="auto"/>
        <w:jc w:val="center"/>
        <w:rPr>
          <w:rFonts w:ascii="宋体" w:hAnsi="宋体" w:cs="黑体"/>
          <w:b/>
          <w:bCs/>
          <w:sz w:val="28"/>
          <w:szCs w:val="28"/>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452F63" w:rsidRDefault="00452F63" w:rsidP="00452F6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w:t>
      </w:r>
    </w:p>
    <w:p w:rsidR="00452F63" w:rsidRDefault="00452F63" w:rsidP="003B67D9">
      <w:pPr>
        <w:spacing w:before="50" w:afterLines="50" w:line="360" w:lineRule="auto"/>
        <w:contextualSpacing/>
        <w:jc w:val="left"/>
        <w:rPr>
          <w:rFonts w:ascii="宋体" w:hAnsi="宋体"/>
          <w:szCs w:val="21"/>
        </w:rPr>
      </w:pPr>
      <w:r>
        <w:rPr>
          <w:rFonts w:ascii="宋体" w:hAnsi="宋体" w:hint="eastAsia"/>
          <w:szCs w:val="21"/>
        </w:rPr>
        <w:t>项目编号：</w:t>
      </w:r>
    </w:p>
    <w:p w:rsidR="00452F63" w:rsidRDefault="00452F63" w:rsidP="00452F63">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9400" w:type="dxa"/>
        <w:tblLayout w:type="fixed"/>
        <w:tblLook w:val="0000"/>
      </w:tblPr>
      <w:tblGrid>
        <w:gridCol w:w="959"/>
        <w:gridCol w:w="1973"/>
        <w:gridCol w:w="1712"/>
        <w:gridCol w:w="1985"/>
        <w:gridCol w:w="2771"/>
      </w:tblGrid>
      <w:tr w:rsidR="00452F63" w:rsidTr="00B00DA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B00DA0">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973"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B00DA0">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712"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B00DA0">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数量</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B00DA0">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单价(元/月)</w:t>
            </w:r>
          </w:p>
        </w:tc>
        <w:tc>
          <w:tcPr>
            <w:tcW w:w="2771"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B00DA0">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合计(元/年)</w:t>
            </w:r>
          </w:p>
        </w:tc>
      </w:tr>
      <w:tr w:rsidR="00452F63" w:rsidTr="00B00DA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B00DA0">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r>
      <w:tr w:rsidR="00452F63" w:rsidTr="00B00DA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B00DA0">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B00DA0">
            <w:pPr>
              <w:autoSpaceDE w:val="0"/>
              <w:autoSpaceDN w:val="0"/>
              <w:adjustRightInd w:val="0"/>
              <w:spacing w:line="360" w:lineRule="auto"/>
              <w:rPr>
                <w:rFonts w:ascii="宋体" w:hAnsi="宋体"/>
                <w:szCs w:val="21"/>
              </w:rPr>
            </w:pPr>
          </w:p>
        </w:tc>
      </w:tr>
      <w:tr w:rsidR="00452F63" w:rsidTr="00B00DA0">
        <w:trPr>
          <w:trHeight w:val="851"/>
        </w:trPr>
        <w:tc>
          <w:tcPr>
            <w:tcW w:w="2932" w:type="dxa"/>
            <w:gridSpan w:val="2"/>
            <w:tcBorders>
              <w:top w:val="single" w:sz="6" w:space="0" w:color="auto"/>
              <w:left w:val="single" w:sz="6" w:space="0" w:color="auto"/>
              <w:bottom w:val="single" w:sz="6" w:space="0" w:color="auto"/>
              <w:right w:val="single" w:sz="6" w:space="0" w:color="auto"/>
            </w:tcBorders>
            <w:vAlign w:val="center"/>
          </w:tcPr>
          <w:p w:rsidR="00452F63" w:rsidRDefault="00452F63" w:rsidP="00B00DA0">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6468" w:type="dxa"/>
            <w:gridSpan w:val="3"/>
            <w:tcBorders>
              <w:top w:val="single" w:sz="6" w:space="0" w:color="auto"/>
              <w:left w:val="single" w:sz="6" w:space="0" w:color="auto"/>
              <w:bottom w:val="single" w:sz="6" w:space="0" w:color="auto"/>
              <w:right w:val="single" w:sz="6" w:space="0" w:color="auto"/>
            </w:tcBorders>
            <w:vAlign w:val="center"/>
          </w:tcPr>
          <w:p w:rsidR="00452F63" w:rsidRDefault="00452F63" w:rsidP="00B00DA0">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452F63" w:rsidRDefault="00452F63" w:rsidP="00452F63">
      <w:pPr>
        <w:autoSpaceDE w:val="0"/>
        <w:autoSpaceDN w:val="0"/>
        <w:adjustRightInd w:val="0"/>
        <w:spacing w:line="480" w:lineRule="auto"/>
        <w:rPr>
          <w:rFonts w:ascii="宋体" w:hAnsi="宋体" w:cs="宋体"/>
          <w:sz w:val="24"/>
          <w:szCs w:val="24"/>
          <w:lang w:val="zh-CN"/>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2</w:t>
      </w:r>
      <w:r w:rsidRPr="00B946C4">
        <w:rPr>
          <w:rFonts w:ascii="宋体" w:hAnsi="宋体" w:hint="eastAsia"/>
          <w:b/>
          <w:bCs/>
          <w:sz w:val="24"/>
          <w:szCs w:val="24"/>
        </w:rPr>
        <w:t xml:space="preserve"> 技术方案（实施方案）</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3</w:t>
      </w:r>
      <w:r w:rsidRPr="00B946C4">
        <w:rPr>
          <w:rFonts w:ascii="宋体" w:hAnsi="宋体" w:hint="eastAsia"/>
          <w:b/>
          <w:bCs/>
          <w:sz w:val="24"/>
          <w:szCs w:val="24"/>
        </w:rPr>
        <w:t>业绩情况表</w:t>
      </w:r>
    </w:p>
    <w:p w:rsidR="00B354EB" w:rsidRPr="00B946C4" w:rsidRDefault="00B354EB" w:rsidP="003B67D9">
      <w:pPr>
        <w:spacing w:before="50" w:afterLines="50" w:line="360" w:lineRule="auto"/>
        <w:contextualSpacing/>
        <w:jc w:val="left"/>
        <w:rPr>
          <w:rFonts w:ascii="宋体" w:hAnsi="宋体"/>
          <w:szCs w:val="21"/>
        </w:rPr>
      </w:pPr>
    </w:p>
    <w:p w:rsidR="00E651ED" w:rsidRPr="00B946C4" w:rsidRDefault="00C4024D" w:rsidP="003B67D9">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B946C4">
        <w:trPr>
          <w:trHeight w:val="777"/>
        </w:trPr>
        <w:tc>
          <w:tcPr>
            <w:tcW w:w="712"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B946C4" w:rsidRDefault="00C4024D">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3</w:t>
      </w:r>
      <w:r w:rsidRPr="00B946C4">
        <w:rPr>
          <w:rFonts w:ascii="宋体" w:hAnsi="宋体" w:hint="eastAsia"/>
          <w:b/>
          <w:bCs/>
          <w:sz w:val="24"/>
          <w:szCs w:val="24"/>
        </w:rPr>
        <w:t xml:space="preserve"> 售后服务方案</w:t>
      </w:r>
    </w:p>
    <w:p w:rsidR="00E651ED" w:rsidRPr="00B946C4" w:rsidRDefault="00E651ED">
      <w:pPr>
        <w:autoSpaceDE w:val="0"/>
        <w:autoSpaceDN w:val="0"/>
        <w:adjustRightInd w:val="0"/>
        <w:spacing w:line="360" w:lineRule="auto"/>
        <w:jc w:val="center"/>
        <w:outlineLvl w:val="0"/>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Pr="00452F63" w:rsidRDefault="00452F6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4</w:t>
      </w:r>
      <w:r w:rsidRPr="00B946C4">
        <w:rPr>
          <w:rFonts w:ascii="宋体" w:hAnsi="宋体" w:hint="eastAsia"/>
          <w:b/>
          <w:bCs/>
          <w:sz w:val="24"/>
          <w:szCs w:val="24"/>
        </w:rPr>
        <w:t xml:space="preserve"> 中小企业声明函</w:t>
      </w:r>
    </w:p>
    <w:p w:rsidR="00E651ED" w:rsidRPr="00B946C4" w:rsidRDefault="00E651ED">
      <w:pPr>
        <w:spacing w:line="360" w:lineRule="auto"/>
        <w:jc w:val="center"/>
        <w:rPr>
          <w:rFonts w:ascii="宋体" w:hAnsi="宋体"/>
          <w:b/>
          <w:bCs/>
          <w:szCs w:val="21"/>
        </w:rPr>
      </w:pP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C4024D">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E651ED" w:rsidRPr="00B946C4" w:rsidRDefault="00C4024D">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5</w:t>
      </w:r>
      <w:r w:rsidRPr="00B946C4">
        <w:rPr>
          <w:rFonts w:ascii="宋体" w:hAnsi="宋体" w:hint="eastAsia"/>
          <w:b/>
          <w:bCs/>
          <w:sz w:val="24"/>
          <w:szCs w:val="24"/>
        </w:rPr>
        <w:t xml:space="preserve"> 残疾人福利性单位声明函</w:t>
      </w:r>
    </w:p>
    <w:p w:rsidR="00E651ED" w:rsidRPr="00B946C4" w:rsidRDefault="00E651ED">
      <w:pPr>
        <w:spacing w:line="360" w:lineRule="auto"/>
        <w:rPr>
          <w:rFonts w:ascii="宋体" w:hAnsi="宋体"/>
          <w:szCs w:val="21"/>
        </w:rPr>
      </w:pP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w:t>
      </w:r>
      <w:r w:rsidRPr="00B946C4">
        <w:rPr>
          <w:rFonts w:ascii="宋体" w:hAnsi="宋体" w:hint="eastAsia"/>
          <w:szCs w:val="21"/>
        </w:rPr>
        <w:lastRenderedPageBreak/>
        <w:t>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E651ED" w:rsidRPr="00B946C4" w:rsidRDefault="00E651ED">
      <w:pPr>
        <w:spacing w:line="360" w:lineRule="auto"/>
        <w:rPr>
          <w:rFonts w:ascii="宋体" w:hAnsi="宋体"/>
          <w:szCs w:val="21"/>
        </w:rPr>
      </w:pPr>
    </w:p>
    <w:p w:rsidR="00E651ED" w:rsidRPr="00B946C4" w:rsidRDefault="00E651ED">
      <w:pPr>
        <w:spacing w:line="360" w:lineRule="auto"/>
        <w:rPr>
          <w:rFonts w:ascii="宋体" w:hAnsi="宋体"/>
          <w:szCs w:val="21"/>
        </w:rPr>
      </w:pPr>
    </w:p>
    <w:p w:rsidR="00E651ED" w:rsidRPr="00B946C4" w:rsidRDefault="00C4024D">
      <w:pPr>
        <w:spacing w:line="360" w:lineRule="auto"/>
        <w:rPr>
          <w:rFonts w:ascii="宋体" w:hAnsi="宋体"/>
          <w:szCs w:val="21"/>
        </w:rPr>
      </w:pPr>
      <w:r w:rsidRPr="00B946C4">
        <w:rPr>
          <w:rFonts w:ascii="宋体" w:hAnsi="宋体" w:hint="eastAsia"/>
          <w:szCs w:val="21"/>
        </w:rPr>
        <w:t xml:space="preserve">                                    单位名称（盖章）：</w:t>
      </w:r>
    </w:p>
    <w:p w:rsidR="00E651ED" w:rsidRPr="00B946C4" w:rsidRDefault="00C4024D">
      <w:pPr>
        <w:spacing w:line="360" w:lineRule="auto"/>
        <w:rPr>
          <w:rFonts w:ascii="宋体" w:hAnsi="宋体"/>
          <w:szCs w:val="21"/>
        </w:rPr>
      </w:pPr>
      <w:r w:rsidRPr="00B946C4">
        <w:rPr>
          <w:rFonts w:ascii="宋体" w:hAnsi="宋体" w:hint="eastAsia"/>
          <w:szCs w:val="21"/>
        </w:rPr>
        <w:t xml:space="preserve">                                    日    期：      </w:t>
      </w:r>
      <w:r w:rsidRPr="00B946C4">
        <w:rPr>
          <w:rFonts w:ascii="宋体" w:hAnsi="宋体" w:cs="宋体" w:hint="eastAsia"/>
          <w:szCs w:val="21"/>
        </w:rPr>
        <w:t>年    月    日</w:t>
      </w:r>
    </w:p>
    <w:p w:rsidR="00E651ED" w:rsidRPr="00B946C4" w:rsidRDefault="00E651ED"/>
    <w:p w:rsidR="00E651ED" w:rsidRPr="00B946C4" w:rsidRDefault="00E651ED"/>
    <w:p w:rsidR="00E651ED" w:rsidRPr="00B946C4" w:rsidRDefault="00E651ED"/>
    <w:p w:rsidR="00E651ED" w:rsidRPr="00B946C4" w:rsidRDefault="00E651ED"/>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6</w:t>
      </w:r>
      <w:r w:rsidRPr="00B946C4">
        <w:rPr>
          <w:rFonts w:ascii="宋体" w:hAnsi="宋体" w:hint="eastAsia"/>
          <w:b/>
          <w:bCs/>
          <w:sz w:val="24"/>
          <w:szCs w:val="24"/>
        </w:rPr>
        <w:t xml:space="preserve"> 所投产品符合国家强制性要求承诺函</w:t>
      </w:r>
      <w:r w:rsidR="00036ACD" w:rsidRPr="00B946C4">
        <w:rPr>
          <w:rFonts w:ascii="宋体" w:hAnsi="宋体" w:hint="eastAsia"/>
          <w:b/>
          <w:bCs/>
          <w:sz w:val="24"/>
          <w:szCs w:val="24"/>
        </w:rPr>
        <w:t>(若项目需要,则附)</w:t>
      </w:r>
      <w:r w:rsidRPr="00B946C4">
        <w:rPr>
          <w:rFonts w:ascii="宋体" w:hAnsi="宋体" w:hint="eastAsia"/>
          <w:b/>
          <w:bCs/>
          <w:sz w:val="24"/>
          <w:szCs w:val="24"/>
        </w:rPr>
        <w:t xml:space="preserve"> </w:t>
      </w:r>
    </w:p>
    <w:p w:rsidR="00E651ED" w:rsidRPr="00B946C4" w:rsidRDefault="00E651ED">
      <w:pPr>
        <w:autoSpaceDE w:val="0"/>
        <w:autoSpaceDN w:val="0"/>
        <w:adjustRightInd w:val="0"/>
        <w:spacing w:line="360" w:lineRule="auto"/>
        <w:jc w:val="center"/>
        <w:outlineLvl w:val="0"/>
        <w:rPr>
          <w:rFonts w:ascii="宋体" w:hAnsi="宋体"/>
          <w:b/>
          <w:bCs/>
          <w:sz w:val="28"/>
          <w:szCs w:val="28"/>
        </w:rPr>
      </w:pPr>
    </w:p>
    <w:p w:rsidR="00E651ED" w:rsidRPr="00B946C4" w:rsidRDefault="00C4024D">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E651ED" w:rsidRPr="00B946C4" w:rsidRDefault="00E651ED">
      <w:pPr>
        <w:widowControl/>
        <w:spacing w:before="100" w:beforeAutospacing="1" w:after="100" w:afterAutospacing="1" w:line="360" w:lineRule="auto"/>
        <w:jc w:val="center"/>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E651ED" w:rsidRPr="00B946C4" w:rsidRDefault="00E651ED"/>
    <w:p w:rsidR="00E651ED" w:rsidRPr="00B946C4" w:rsidRDefault="00E651ED"/>
    <w:p w:rsidR="00E651ED" w:rsidRPr="00B946C4" w:rsidRDefault="00E651ED"/>
    <w:p w:rsidR="00E651ED" w:rsidRPr="00B946C4" w:rsidRDefault="00C4024D">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sectPr w:rsidR="00E651ED" w:rsidRPr="00B946C4" w:rsidSect="00E651ED">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91" w:rsidRDefault="00D96B91" w:rsidP="00E651ED">
      <w:r>
        <w:separator/>
      </w:r>
    </w:p>
  </w:endnote>
  <w:endnote w:type="continuationSeparator" w:id="1">
    <w:p w:rsidR="00D96B91" w:rsidRDefault="00D96B91"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A0" w:rsidRDefault="000A2CC9">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00DA0" w:rsidRDefault="000A2CC9">
                <w:pPr>
                  <w:pStyle w:val="aa"/>
                </w:pPr>
                <w:fldSimple w:instr=" PAGE  \* MERGEFORMAT ">
                  <w:r w:rsidR="00441849">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91" w:rsidRDefault="00D96B91" w:rsidP="00E651ED">
      <w:r>
        <w:separator/>
      </w:r>
    </w:p>
  </w:footnote>
  <w:footnote w:type="continuationSeparator" w:id="1">
    <w:p w:rsidR="00D96B91" w:rsidRDefault="00D96B91"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35CC05F1"/>
    <w:multiLevelType w:val="multilevel"/>
    <w:tmpl w:val="35CC05F1"/>
    <w:lvl w:ilvl="0">
      <w:start w:val="2"/>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6">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9">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0">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1"/>
  </w:num>
  <w:num w:numId="4">
    <w:abstractNumId w:val="13"/>
  </w:num>
  <w:num w:numId="5">
    <w:abstractNumId w:val="23"/>
  </w:num>
  <w:num w:numId="6">
    <w:abstractNumId w:val="10"/>
  </w:num>
  <w:num w:numId="7">
    <w:abstractNumId w:val="2"/>
  </w:num>
  <w:num w:numId="8">
    <w:abstractNumId w:val="12"/>
  </w:num>
  <w:num w:numId="9">
    <w:abstractNumId w:val="14"/>
  </w:num>
  <w:num w:numId="10">
    <w:abstractNumId w:val="27"/>
  </w:num>
  <w:num w:numId="11">
    <w:abstractNumId w:val="9"/>
  </w:num>
  <w:num w:numId="12">
    <w:abstractNumId w:val="4"/>
  </w:num>
  <w:num w:numId="13">
    <w:abstractNumId w:val="24"/>
  </w:num>
  <w:num w:numId="14">
    <w:abstractNumId w:val="17"/>
  </w:num>
  <w:num w:numId="15">
    <w:abstractNumId w:val="8"/>
  </w:num>
  <w:num w:numId="16">
    <w:abstractNumId w:val="26"/>
  </w:num>
  <w:num w:numId="17">
    <w:abstractNumId w:val="28"/>
  </w:num>
  <w:num w:numId="18">
    <w:abstractNumId w:val="7"/>
  </w:num>
  <w:num w:numId="19">
    <w:abstractNumId w:val="25"/>
  </w:num>
  <w:num w:numId="20">
    <w:abstractNumId w:val="18"/>
  </w:num>
  <w:num w:numId="21">
    <w:abstractNumId w:val="20"/>
  </w:num>
  <w:num w:numId="22">
    <w:abstractNumId w:val="11"/>
  </w:num>
  <w:num w:numId="23">
    <w:abstractNumId w:val="5"/>
  </w:num>
  <w:num w:numId="24">
    <w:abstractNumId w:val="19"/>
  </w:num>
  <w:num w:numId="25">
    <w:abstractNumId w:val="22"/>
  </w:num>
  <w:num w:numId="26">
    <w:abstractNumId w:val="6"/>
  </w:num>
  <w:num w:numId="27">
    <w:abstractNumId w:val="3"/>
  </w:num>
  <w:num w:numId="28">
    <w:abstractNumId w:val="1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36ACD"/>
    <w:rsid w:val="000400E2"/>
    <w:rsid w:val="00040A19"/>
    <w:rsid w:val="00040DCB"/>
    <w:rsid w:val="00040F65"/>
    <w:rsid w:val="0004289A"/>
    <w:rsid w:val="00043FBC"/>
    <w:rsid w:val="00044621"/>
    <w:rsid w:val="00044FFA"/>
    <w:rsid w:val="000463C9"/>
    <w:rsid w:val="00047B44"/>
    <w:rsid w:val="00050727"/>
    <w:rsid w:val="00050778"/>
    <w:rsid w:val="00052D94"/>
    <w:rsid w:val="000530F0"/>
    <w:rsid w:val="000609FD"/>
    <w:rsid w:val="00061CC7"/>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2CC9"/>
    <w:rsid w:val="000A3042"/>
    <w:rsid w:val="000A3486"/>
    <w:rsid w:val="000A60B3"/>
    <w:rsid w:val="000A6CB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03C"/>
    <w:rsid w:val="0011325E"/>
    <w:rsid w:val="00113798"/>
    <w:rsid w:val="00113E16"/>
    <w:rsid w:val="0011409A"/>
    <w:rsid w:val="00115443"/>
    <w:rsid w:val="00116DCD"/>
    <w:rsid w:val="00117D5D"/>
    <w:rsid w:val="001219B2"/>
    <w:rsid w:val="00122334"/>
    <w:rsid w:val="001236C4"/>
    <w:rsid w:val="0012373E"/>
    <w:rsid w:val="001246FD"/>
    <w:rsid w:val="00124CC1"/>
    <w:rsid w:val="001262C8"/>
    <w:rsid w:val="00126FB1"/>
    <w:rsid w:val="001276EF"/>
    <w:rsid w:val="00130DBF"/>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4C4E"/>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97B8E"/>
    <w:rsid w:val="001A00BA"/>
    <w:rsid w:val="001A0AC5"/>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5048"/>
    <w:rsid w:val="001C6C61"/>
    <w:rsid w:val="001C73E4"/>
    <w:rsid w:val="001C7D64"/>
    <w:rsid w:val="001D02FA"/>
    <w:rsid w:val="001D04FC"/>
    <w:rsid w:val="001D0B78"/>
    <w:rsid w:val="001D1E52"/>
    <w:rsid w:val="001D2870"/>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2AE2"/>
    <w:rsid w:val="00273414"/>
    <w:rsid w:val="00273F1D"/>
    <w:rsid w:val="00274680"/>
    <w:rsid w:val="00275855"/>
    <w:rsid w:val="0027728C"/>
    <w:rsid w:val="002804A3"/>
    <w:rsid w:val="00281155"/>
    <w:rsid w:val="00281AD7"/>
    <w:rsid w:val="00282790"/>
    <w:rsid w:val="00285231"/>
    <w:rsid w:val="002907E6"/>
    <w:rsid w:val="00296074"/>
    <w:rsid w:val="002969B1"/>
    <w:rsid w:val="002A00B7"/>
    <w:rsid w:val="002A0347"/>
    <w:rsid w:val="002A0AAA"/>
    <w:rsid w:val="002A0C31"/>
    <w:rsid w:val="002A147F"/>
    <w:rsid w:val="002A2062"/>
    <w:rsid w:val="002A7921"/>
    <w:rsid w:val="002B2BE8"/>
    <w:rsid w:val="002B3C48"/>
    <w:rsid w:val="002B51C1"/>
    <w:rsid w:val="002B737D"/>
    <w:rsid w:val="002B75C6"/>
    <w:rsid w:val="002C12C3"/>
    <w:rsid w:val="002C3356"/>
    <w:rsid w:val="002C3CC2"/>
    <w:rsid w:val="002C78F6"/>
    <w:rsid w:val="002D0D13"/>
    <w:rsid w:val="002D11F7"/>
    <w:rsid w:val="002D453F"/>
    <w:rsid w:val="002D52DC"/>
    <w:rsid w:val="002D6B1C"/>
    <w:rsid w:val="002E1FAE"/>
    <w:rsid w:val="002E3055"/>
    <w:rsid w:val="002E3BB8"/>
    <w:rsid w:val="002E60F6"/>
    <w:rsid w:val="002E744B"/>
    <w:rsid w:val="002E777E"/>
    <w:rsid w:val="002F06BA"/>
    <w:rsid w:val="002F40BC"/>
    <w:rsid w:val="002F7114"/>
    <w:rsid w:val="002F7C32"/>
    <w:rsid w:val="00301CE8"/>
    <w:rsid w:val="003023E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5C89"/>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459F"/>
    <w:rsid w:val="00395FCE"/>
    <w:rsid w:val="00397761"/>
    <w:rsid w:val="003A02F1"/>
    <w:rsid w:val="003A14F9"/>
    <w:rsid w:val="003A2823"/>
    <w:rsid w:val="003A3878"/>
    <w:rsid w:val="003A4C56"/>
    <w:rsid w:val="003B0EE0"/>
    <w:rsid w:val="003B5BE5"/>
    <w:rsid w:val="003B67D9"/>
    <w:rsid w:val="003B7DDB"/>
    <w:rsid w:val="003C013E"/>
    <w:rsid w:val="003C1A3D"/>
    <w:rsid w:val="003C3022"/>
    <w:rsid w:val="003C570D"/>
    <w:rsid w:val="003C5770"/>
    <w:rsid w:val="003C669F"/>
    <w:rsid w:val="003C76DE"/>
    <w:rsid w:val="003C7A66"/>
    <w:rsid w:val="003D2326"/>
    <w:rsid w:val="003D2A39"/>
    <w:rsid w:val="003D400D"/>
    <w:rsid w:val="003D61F3"/>
    <w:rsid w:val="003D6DB8"/>
    <w:rsid w:val="003D6EA0"/>
    <w:rsid w:val="003E04B1"/>
    <w:rsid w:val="003E05ED"/>
    <w:rsid w:val="003E0EF9"/>
    <w:rsid w:val="003E4CE5"/>
    <w:rsid w:val="003E5BA1"/>
    <w:rsid w:val="003E5D20"/>
    <w:rsid w:val="003E7330"/>
    <w:rsid w:val="003E7F48"/>
    <w:rsid w:val="003F0137"/>
    <w:rsid w:val="003F11AD"/>
    <w:rsid w:val="003F2076"/>
    <w:rsid w:val="003F317F"/>
    <w:rsid w:val="003F635C"/>
    <w:rsid w:val="003F758F"/>
    <w:rsid w:val="00400336"/>
    <w:rsid w:val="00402250"/>
    <w:rsid w:val="00403487"/>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1849"/>
    <w:rsid w:val="0044639D"/>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796C"/>
    <w:rsid w:val="004D7FCC"/>
    <w:rsid w:val="004E38A8"/>
    <w:rsid w:val="004E3BC4"/>
    <w:rsid w:val="004E48E5"/>
    <w:rsid w:val="004E5A48"/>
    <w:rsid w:val="004E643B"/>
    <w:rsid w:val="004E680E"/>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1E8"/>
    <w:rsid w:val="005366B4"/>
    <w:rsid w:val="00536ACD"/>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576C2"/>
    <w:rsid w:val="005601D7"/>
    <w:rsid w:val="005616BB"/>
    <w:rsid w:val="00561BCD"/>
    <w:rsid w:val="00564009"/>
    <w:rsid w:val="005645C2"/>
    <w:rsid w:val="00564821"/>
    <w:rsid w:val="00567215"/>
    <w:rsid w:val="00570BD7"/>
    <w:rsid w:val="00572C46"/>
    <w:rsid w:val="00573136"/>
    <w:rsid w:val="00573CF1"/>
    <w:rsid w:val="005755F7"/>
    <w:rsid w:val="00576428"/>
    <w:rsid w:val="00577000"/>
    <w:rsid w:val="00581FC6"/>
    <w:rsid w:val="005828A9"/>
    <w:rsid w:val="00582E70"/>
    <w:rsid w:val="00587160"/>
    <w:rsid w:val="005939AD"/>
    <w:rsid w:val="00593B8D"/>
    <w:rsid w:val="00594467"/>
    <w:rsid w:val="00594542"/>
    <w:rsid w:val="0059516F"/>
    <w:rsid w:val="005958C1"/>
    <w:rsid w:val="00597D5D"/>
    <w:rsid w:val="005A1288"/>
    <w:rsid w:val="005A1C0C"/>
    <w:rsid w:val="005A2D61"/>
    <w:rsid w:val="005A34CB"/>
    <w:rsid w:val="005A3987"/>
    <w:rsid w:val="005A6E3F"/>
    <w:rsid w:val="005A7556"/>
    <w:rsid w:val="005B00B4"/>
    <w:rsid w:val="005B3594"/>
    <w:rsid w:val="005B439F"/>
    <w:rsid w:val="005B4519"/>
    <w:rsid w:val="005B6237"/>
    <w:rsid w:val="005B6B3A"/>
    <w:rsid w:val="005C10B0"/>
    <w:rsid w:val="005C2C3A"/>
    <w:rsid w:val="005C2DB6"/>
    <w:rsid w:val="005C36E0"/>
    <w:rsid w:val="005D11DC"/>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2A15"/>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276"/>
    <w:rsid w:val="00633894"/>
    <w:rsid w:val="006341CB"/>
    <w:rsid w:val="00634E5F"/>
    <w:rsid w:val="00636AAD"/>
    <w:rsid w:val="006378BB"/>
    <w:rsid w:val="00637BD3"/>
    <w:rsid w:val="006436FC"/>
    <w:rsid w:val="00644E97"/>
    <w:rsid w:val="00651415"/>
    <w:rsid w:val="00651A74"/>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B7082"/>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AC5"/>
    <w:rsid w:val="0075246E"/>
    <w:rsid w:val="007530A0"/>
    <w:rsid w:val="00754526"/>
    <w:rsid w:val="007548ED"/>
    <w:rsid w:val="0075555D"/>
    <w:rsid w:val="00755EAC"/>
    <w:rsid w:val="00757195"/>
    <w:rsid w:val="00760A41"/>
    <w:rsid w:val="00761164"/>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3ADE"/>
    <w:rsid w:val="007942AC"/>
    <w:rsid w:val="007A05F2"/>
    <w:rsid w:val="007A0F7B"/>
    <w:rsid w:val="007A1777"/>
    <w:rsid w:val="007A5DEF"/>
    <w:rsid w:val="007A7C77"/>
    <w:rsid w:val="007B1443"/>
    <w:rsid w:val="007B3355"/>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CF7"/>
    <w:rsid w:val="007E24F9"/>
    <w:rsid w:val="007E2A0C"/>
    <w:rsid w:val="007E4337"/>
    <w:rsid w:val="007F1CC8"/>
    <w:rsid w:val="007F1D12"/>
    <w:rsid w:val="007F2D30"/>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1956"/>
    <w:rsid w:val="00834663"/>
    <w:rsid w:val="00834D27"/>
    <w:rsid w:val="00836566"/>
    <w:rsid w:val="008375D0"/>
    <w:rsid w:val="00837834"/>
    <w:rsid w:val="008429C9"/>
    <w:rsid w:val="00847A1F"/>
    <w:rsid w:val="0085091C"/>
    <w:rsid w:val="008528A2"/>
    <w:rsid w:val="008537B1"/>
    <w:rsid w:val="00856E26"/>
    <w:rsid w:val="00856F02"/>
    <w:rsid w:val="00857412"/>
    <w:rsid w:val="0086207B"/>
    <w:rsid w:val="008629A1"/>
    <w:rsid w:val="00865204"/>
    <w:rsid w:val="0086667B"/>
    <w:rsid w:val="00866CB5"/>
    <w:rsid w:val="00870DCD"/>
    <w:rsid w:val="00875099"/>
    <w:rsid w:val="008824BB"/>
    <w:rsid w:val="0088488A"/>
    <w:rsid w:val="008868B3"/>
    <w:rsid w:val="0088737C"/>
    <w:rsid w:val="00890235"/>
    <w:rsid w:val="00893816"/>
    <w:rsid w:val="00893CE4"/>
    <w:rsid w:val="00894121"/>
    <w:rsid w:val="0089532C"/>
    <w:rsid w:val="00895CD2"/>
    <w:rsid w:val="00896627"/>
    <w:rsid w:val="008A1317"/>
    <w:rsid w:val="008A48E7"/>
    <w:rsid w:val="008A532F"/>
    <w:rsid w:val="008A5739"/>
    <w:rsid w:val="008A735D"/>
    <w:rsid w:val="008B0CD2"/>
    <w:rsid w:val="008B1EBC"/>
    <w:rsid w:val="008B3760"/>
    <w:rsid w:val="008B3BF1"/>
    <w:rsid w:val="008B46D9"/>
    <w:rsid w:val="008B4CCA"/>
    <w:rsid w:val="008B62B1"/>
    <w:rsid w:val="008B6376"/>
    <w:rsid w:val="008B72C1"/>
    <w:rsid w:val="008C0905"/>
    <w:rsid w:val="008C2A77"/>
    <w:rsid w:val="008C380D"/>
    <w:rsid w:val="008C427B"/>
    <w:rsid w:val="008D0138"/>
    <w:rsid w:val="008D0251"/>
    <w:rsid w:val="008D25AE"/>
    <w:rsid w:val="008D37EF"/>
    <w:rsid w:val="008D4DB3"/>
    <w:rsid w:val="008D6A46"/>
    <w:rsid w:val="008E2454"/>
    <w:rsid w:val="008E7034"/>
    <w:rsid w:val="008F2760"/>
    <w:rsid w:val="008F2CA7"/>
    <w:rsid w:val="00902012"/>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65E2"/>
    <w:rsid w:val="009270F3"/>
    <w:rsid w:val="0093028A"/>
    <w:rsid w:val="00932A01"/>
    <w:rsid w:val="00932BA0"/>
    <w:rsid w:val="009332CB"/>
    <w:rsid w:val="0093402B"/>
    <w:rsid w:val="00936F0A"/>
    <w:rsid w:val="009407DF"/>
    <w:rsid w:val="00943698"/>
    <w:rsid w:val="00943F96"/>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35C"/>
    <w:rsid w:val="0099196E"/>
    <w:rsid w:val="00992F1F"/>
    <w:rsid w:val="0099354B"/>
    <w:rsid w:val="00994A8A"/>
    <w:rsid w:val="00995231"/>
    <w:rsid w:val="009956ED"/>
    <w:rsid w:val="009961A7"/>
    <w:rsid w:val="009964B1"/>
    <w:rsid w:val="009A0AC7"/>
    <w:rsid w:val="009A1053"/>
    <w:rsid w:val="009A296B"/>
    <w:rsid w:val="009A2BC5"/>
    <w:rsid w:val="009A47E3"/>
    <w:rsid w:val="009A5F82"/>
    <w:rsid w:val="009A6F91"/>
    <w:rsid w:val="009A7B22"/>
    <w:rsid w:val="009B3ABA"/>
    <w:rsid w:val="009B3B64"/>
    <w:rsid w:val="009B4ECF"/>
    <w:rsid w:val="009B773A"/>
    <w:rsid w:val="009B7C45"/>
    <w:rsid w:val="009C0466"/>
    <w:rsid w:val="009C12AB"/>
    <w:rsid w:val="009C23EF"/>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4CF2"/>
    <w:rsid w:val="009E6006"/>
    <w:rsid w:val="009F1301"/>
    <w:rsid w:val="009F55F0"/>
    <w:rsid w:val="009F6831"/>
    <w:rsid w:val="00A00CC2"/>
    <w:rsid w:val="00A0270D"/>
    <w:rsid w:val="00A03155"/>
    <w:rsid w:val="00A03F48"/>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502CD"/>
    <w:rsid w:val="00A5050D"/>
    <w:rsid w:val="00A51D09"/>
    <w:rsid w:val="00A52006"/>
    <w:rsid w:val="00A53362"/>
    <w:rsid w:val="00A561F7"/>
    <w:rsid w:val="00A5620A"/>
    <w:rsid w:val="00A57099"/>
    <w:rsid w:val="00A577F4"/>
    <w:rsid w:val="00A57D69"/>
    <w:rsid w:val="00A608C5"/>
    <w:rsid w:val="00A630FF"/>
    <w:rsid w:val="00A634C2"/>
    <w:rsid w:val="00A64567"/>
    <w:rsid w:val="00A64FE3"/>
    <w:rsid w:val="00A67F60"/>
    <w:rsid w:val="00A71479"/>
    <w:rsid w:val="00A72BD8"/>
    <w:rsid w:val="00A72EF1"/>
    <w:rsid w:val="00A73B7F"/>
    <w:rsid w:val="00A75AB9"/>
    <w:rsid w:val="00A77E89"/>
    <w:rsid w:val="00A80012"/>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3439"/>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E32"/>
    <w:rsid w:val="00AF539A"/>
    <w:rsid w:val="00B0027E"/>
    <w:rsid w:val="00B00DA0"/>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A20"/>
    <w:rsid w:val="00BA16B4"/>
    <w:rsid w:val="00BA6105"/>
    <w:rsid w:val="00BB0481"/>
    <w:rsid w:val="00BB1502"/>
    <w:rsid w:val="00BB17CE"/>
    <w:rsid w:val="00BB1EC0"/>
    <w:rsid w:val="00BB4D42"/>
    <w:rsid w:val="00BB4EA2"/>
    <w:rsid w:val="00BB6CC2"/>
    <w:rsid w:val="00BC01E9"/>
    <w:rsid w:val="00BC05E7"/>
    <w:rsid w:val="00BC31B0"/>
    <w:rsid w:val="00BC3FC1"/>
    <w:rsid w:val="00BC45E1"/>
    <w:rsid w:val="00BC76AE"/>
    <w:rsid w:val="00BD0FE7"/>
    <w:rsid w:val="00BD2BC9"/>
    <w:rsid w:val="00BD3AFF"/>
    <w:rsid w:val="00BD5794"/>
    <w:rsid w:val="00BE7FE7"/>
    <w:rsid w:val="00BF1DA5"/>
    <w:rsid w:val="00BF21E1"/>
    <w:rsid w:val="00C00EB4"/>
    <w:rsid w:val="00C02C34"/>
    <w:rsid w:val="00C02DE2"/>
    <w:rsid w:val="00C06F9E"/>
    <w:rsid w:val="00C07CED"/>
    <w:rsid w:val="00C124C8"/>
    <w:rsid w:val="00C1466C"/>
    <w:rsid w:val="00C1514A"/>
    <w:rsid w:val="00C1518E"/>
    <w:rsid w:val="00C15B37"/>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87D"/>
    <w:rsid w:val="00C86AC5"/>
    <w:rsid w:val="00C87210"/>
    <w:rsid w:val="00C87865"/>
    <w:rsid w:val="00C9258B"/>
    <w:rsid w:val="00C932A1"/>
    <w:rsid w:val="00C9518E"/>
    <w:rsid w:val="00C956D7"/>
    <w:rsid w:val="00C9592D"/>
    <w:rsid w:val="00C970BB"/>
    <w:rsid w:val="00C97CAB"/>
    <w:rsid w:val="00CA0494"/>
    <w:rsid w:val="00CA2C12"/>
    <w:rsid w:val="00CA3C78"/>
    <w:rsid w:val="00CA3CA7"/>
    <w:rsid w:val="00CB13C7"/>
    <w:rsid w:val="00CB1755"/>
    <w:rsid w:val="00CB3DB2"/>
    <w:rsid w:val="00CB5066"/>
    <w:rsid w:val="00CB5576"/>
    <w:rsid w:val="00CC22C9"/>
    <w:rsid w:val="00CC4CF6"/>
    <w:rsid w:val="00CC4FD6"/>
    <w:rsid w:val="00CC5DB4"/>
    <w:rsid w:val="00CD1A8F"/>
    <w:rsid w:val="00CD4CBE"/>
    <w:rsid w:val="00CD6E1B"/>
    <w:rsid w:val="00CD76D3"/>
    <w:rsid w:val="00CD7E6D"/>
    <w:rsid w:val="00CE0A86"/>
    <w:rsid w:val="00CE0F39"/>
    <w:rsid w:val="00CE1C45"/>
    <w:rsid w:val="00CE74A6"/>
    <w:rsid w:val="00CF0786"/>
    <w:rsid w:val="00CF0ADC"/>
    <w:rsid w:val="00CF498E"/>
    <w:rsid w:val="00CF4F24"/>
    <w:rsid w:val="00D00A03"/>
    <w:rsid w:val="00D03037"/>
    <w:rsid w:val="00D0553A"/>
    <w:rsid w:val="00D05D6B"/>
    <w:rsid w:val="00D10F92"/>
    <w:rsid w:val="00D11037"/>
    <w:rsid w:val="00D1649F"/>
    <w:rsid w:val="00D167E5"/>
    <w:rsid w:val="00D21019"/>
    <w:rsid w:val="00D227B2"/>
    <w:rsid w:val="00D228EB"/>
    <w:rsid w:val="00D23E27"/>
    <w:rsid w:val="00D2474B"/>
    <w:rsid w:val="00D26DDF"/>
    <w:rsid w:val="00D30716"/>
    <w:rsid w:val="00D31F0B"/>
    <w:rsid w:val="00D33A35"/>
    <w:rsid w:val="00D35049"/>
    <w:rsid w:val="00D40541"/>
    <w:rsid w:val="00D409E1"/>
    <w:rsid w:val="00D43DE4"/>
    <w:rsid w:val="00D44821"/>
    <w:rsid w:val="00D461B1"/>
    <w:rsid w:val="00D47FE4"/>
    <w:rsid w:val="00D5147A"/>
    <w:rsid w:val="00D54C29"/>
    <w:rsid w:val="00D56164"/>
    <w:rsid w:val="00D60BC1"/>
    <w:rsid w:val="00D6372E"/>
    <w:rsid w:val="00D67B74"/>
    <w:rsid w:val="00D70CA0"/>
    <w:rsid w:val="00D717AC"/>
    <w:rsid w:val="00D724BF"/>
    <w:rsid w:val="00D74DC7"/>
    <w:rsid w:val="00D77C2B"/>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6B91"/>
    <w:rsid w:val="00D97387"/>
    <w:rsid w:val="00DA3386"/>
    <w:rsid w:val="00DA3C6B"/>
    <w:rsid w:val="00DA4ABD"/>
    <w:rsid w:val="00DA5188"/>
    <w:rsid w:val="00DA70EB"/>
    <w:rsid w:val="00DB2AD7"/>
    <w:rsid w:val="00DB4794"/>
    <w:rsid w:val="00DB4C7C"/>
    <w:rsid w:val="00DB6C9D"/>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E00A80"/>
    <w:rsid w:val="00E02798"/>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546B"/>
    <w:rsid w:val="00E357C9"/>
    <w:rsid w:val="00E3613E"/>
    <w:rsid w:val="00E403D1"/>
    <w:rsid w:val="00E4131A"/>
    <w:rsid w:val="00E43378"/>
    <w:rsid w:val="00E52D68"/>
    <w:rsid w:val="00E544C0"/>
    <w:rsid w:val="00E60107"/>
    <w:rsid w:val="00E601B6"/>
    <w:rsid w:val="00E6072E"/>
    <w:rsid w:val="00E60A47"/>
    <w:rsid w:val="00E62376"/>
    <w:rsid w:val="00E62935"/>
    <w:rsid w:val="00E63001"/>
    <w:rsid w:val="00E63BD1"/>
    <w:rsid w:val="00E63EF7"/>
    <w:rsid w:val="00E64CCF"/>
    <w:rsid w:val="00E651ED"/>
    <w:rsid w:val="00E65B96"/>
    <w:rsid w:val="00E66079"/>
    <w:rsid w:val="00E71FE4"/>
    <w:rsid w:val="00E72B34"/>
    <w:rsid w:val="00E7506D"/>
    <w:rsid w:val="00E77621"/>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ECC"/>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2B4D"/>
    <w:rsid w:val="00F033DE"/>
    <w:rsid w:val="00F06A23"/>
    <w:rsid w:val="00F10A3D"/>
    <w:rsid w:val="00F10A63"/>
    <w:rsid w:val="00F12CE8"/>
    <w:rsid w:val="00F135F9"/>
    <w:rsid w:val="00F13EFD"/>
    <w:rsid w:val="00F165A3"/>
    <w:rsid w:val="00F206B2"/>
    <w:rsid w:val="00F20B7C"/>
    <w:rsid w:val="00F21791"/>
    <w:rsid w:val="00F21E3B"/>
    <w:rsid w:val="00F23C62"/>
    <w:rsid w:val="00F27347"/>
    <w:rsid w:val="00F30ABD"/>
    <w:rsid w:val="00F31EB3"/>
    <w:rsid w:val="00F3359B"/>
    <w:rsid w:val="00F43428"/>
    <w:rsid w:val="00F43DCE"/>
    <w:rsid w:val="00F44074"/>
    <w:rsid w:val="00F4626B"/>
    <w:rsid w:val="00F463EA"/>
    <w:rsid w:val="00F47379"/>
    <w:rsid w:val="00F51389"/>
    <w:rsid w:val="00F51ED8"/>
    <w:rsid w:val="00F51FCE"/>
    <w:rsid w:val="00F53902"/>
    <w:rsid w:val="00F54292"/>
    <w:rsid w:val="00F5466E"/>
    <w:rsid w:val="00F57519"/>
    <w:rsid w:val="00F602EB"/>
    <w:rsid w:val="00F61CEE"/>
    <w:rsid w:val="00F636B5"/>
    <w:rsid w:val="00F6392B"/>
    <w:rsid w:val="00F6477D"/>
    <w:rsid w:val="00F66293"/>
    <w:rsid w:val="00F663DC"/>
    <w:rsid w:val="00F66967"/>
    <w:rsid w:val="00F66D61"/>
    <w:rsid w:val="00F67F31"/>
    <w:rsid w:val="00F71411"/>
    <w:rsid w:val="00F7189A"/>
    <w:rsid w:val="00F75216"/>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5114"/>
    <w:rsid w:val="00FC0619"/>
    <w:rsid w:val="00FC0DEB"/>
    <w:rsid w:val="00FC15F1"/>
    <w:rsid w:val="00FC1902"/>
    <w:rsid w:val="00FC4909"/>
    <w:rsid w:val="00FC4962"/>
    <w:rsid w:val="00FC5ACC"/>
    <w:rsid w:val="00FC7458"/>
    <w:rsid w:val="00FD116A"/>
    <w:rsid w:val="00FD12DE"/>
    <w:rsid w:val="00FD37FE"/>
    <w:rsid w:val="00FD62FF"/>
    <w:rsid w:val="00FD676E"/>
    <w:rsid w:val="00FE2F78"/>
    <w:rsid w:val="00FE43E1"/>
    <w:rsid w:val="00FE6095"/>
    <w:rsid w:val="00FE61C6"/>
    <w:rsid w:val="00FF0578"/>
    <w:rsid w:val="00FF1858"/>
    <w:rsid w:val="00FF33EB"/>
    <w:rsid w:val="00FF3F01"/>
    <w:rsid w:val="00FF4EA4"/>
    <w:rsid w:val="00FF4F57"/>
    <w:rsid w:val="00FF52AD"/>
    <w:rsid w:val="00FF5F0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hAnsi="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hAnsi="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E651ED"/>
    <w:pPr>
      <w:ind w:left="480"/>
      <w:jc w:val="left"/>
    </w:pPr>
    <w:rPr>
      <w:rFonts w:ascii="Times New Roman" w:hAnsi="Times New Roman"/>
      <w:i/>
      <w:iCs/>
      <w:color w:val="0000FF"/>
      <w:sz w:val="20"/>
      <w:szCs w:val="20"/>
    </w:rPr>
  </w:style>
  <w:style w:type="paragraph" w:styleId="a7">
    <w:name w:val="Plain Text"/>
    <w:basedOn w:val="a"/>
    <w:link w:val="Char0"/>
    <w:qFormat/>
    <w:rsid w:val="00E651ED"/>
    <w:rPr>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E651ED"/>
    <w:rPr>
      <w:sz w:val="24"/>
      <w:szCs w:val="24"/>
    </w:rPr>
  </w:style>
  <w:style w:type="paragraph" w:styleId="ad">
    <w:name w:val="Body Text First Indent"/>
    <w:basedOn w:val="a5"/>
    <w:link w:val="Char6"/>
    <w:qFormat/>
    <w:rsid w:val="00E651ED"/>
    <w:pPr>
      <w:ind w:firstLineChars="100" w:firstLine="420"/>
    </w:pPr>
    <w:rPr>
      <w:rFonts w:ascii="宋体" w:hAnsi="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kern w:val="0"/>
      <w:sz w:val="24"/>
      <w:szCs w:val="20"/>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kern w:val="0"/>
      <w:sz w:val="24"/>
      <w:szCs w:val="20"/>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hAnsi="宋体"/>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w:divs>
    <w:div w:id="13071049">
      <w:bodyDiv w:val="1"/>
      <w:marLeft w:val="0"/>
      <w:marRight w:val="0"/>
      <w:marTop w:val="0"/>
      <w:marBottom w:val="0"/>
      <w:divBdr>
        <w:top w:val="none" w:sz="0" w:space="0" w:color="auto"/>
        <w:left w:val="none" w:sz="0" w:space="0" w:color="auto"/>
        <w:bottom w:val="none" w:sz="0" w:space="0" w:color="auto"/>
        <w:right w:val="none" w:sz="0" w:space="0" w:color="auto"/>
      </w:divBdr>
      <w:divsChild>
        <w:div w:id="1227450719">
          <w:marLeft w:val="0"/>
          <w:marRight w:val="0"/>
          <w:marTop w:val="0"/>
          <w:marBottom w:val="0"/>
          <w:divBdr>
            <w:top w:val="none" w:sz="0" w:space="0" w:color="auto"/>
            <w:left w:val="none" w:sz="0" w:space="0" w:color="auto"/>
            <w:bottom w:val="none" w:sz="0" w:space="0" w:color="auto"/>
            <w:right w:val="none" w:sz="0" w:space="0" w:color="auto"/>
          </w:divBdr>
        </w:div>
      </w:divsChild>
    </w:div>
    <w:div w:id="705914164">
      <w:bodyDiv w:val="1"/>
      <w:marLeft w:val="0"/>
      <w:marRight w:val="0"/>
      <w:marTop w:val="0"/>
      <w:marBottom w:val="0"/>
      <w:divBdr>
        <w:top w:val="none" w:sz="0" w:space="0" w:color="auto"/>
        <w:left w:val="none" w:sz="0" w:space="0" w:color="auto"/>
        <w:bottom w:val="none" w:sz="0" w:space="0" w:color="auto"/>
        <w:right w:val="none" w:sz="0" w:space="0" w:color="auto"/>
      </w:divBdr>
      <w:divsChild>
        <w:div w:id="1377512999">
          <w:marLeft w:val="0"/>
          <w:marRight w:val="0"/>
          <w:marTop w:val="0"/>
          <w:marBottom w:val="0"/>
          <w:divBdr>
            <w:top w:val="none" w:sz="0" w:space="0" w:color="auto"/>
            <w:left w:val="none" w:sz="0" w:space="0" w:color="auto"/>
            <w:bottom w:val="none" w:sz="0" w:space="0" w:color="auto"/>
            <w:right w:val="none" w:sz="0" w:space="0" w:color="auto"/>
          </w:divBdr>
        </w:div>
      </w:divsChild>
    </w:div>
    <w:div w:id="1269004553">
      <w:bodyDiv w:val="1"/>
      <w:marLeft w:val="0"/>
      <w:marRight w:val="0"/>
      <w:marTop w:val="0"/>
      <w:marBottom w:val="0"/>
      <w:divBdr>
        <w:top w:val="none" w:sz="0" w:space="0" w:color="auto"/>
        <w:left w:val="none" w:sz="0" w:space="0" w:color="auto"/>
        <w:bottom w:val="none" w:sz="0" w:space="0" w:color="auto"/>
        <w:right w:val="none" w:sz="0" w:space="0" w:color="auto"/>
      </w:divBdr>
      <w:divsChild>
        <w:div w:id="1120419913">
          <w:marLeft w:val="0"/>
          <w:marRight w:val="0"/>
          <w:marTop w:val="0"/>
          <w:marBottom w:val="0"/>
          <w:divBdr>
            <w:top w:val="none" w:sz="0" w:space="0" w:color="auto"/>
            <w:left w:val="none" w:sz="0" w:space="0" w:color="auto"/>
            <w:bottom w:val="none" w:sz="0" w:space="0" w:color="auto"/>
            <w:right w:val="none" w:sz="0" w:space="0" w:color="auto"/>
          </w:divBdr>
        </w:div>
      </w:divsChild>
    </w:div>
    <w:div w:id="138532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www.cbi360.net/hyjd/1zt9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hhb.cbi360.net/TenderBangSoso.aspx" TargetMode="External"/><Relationship Id="rId2" Type="http://schemas.openxmlformats.org/officeDocument/2006/relationships/customXml" Target="../customXml/item2.xml"/><Relationship Id="rId16" Type="http://schemas.openxmlformats.org/officeDocument/2006/relationships/hyperlink" Target="http://www.cbi360.net/hyjd/1zt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49.html"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05C5A39-8621-4D10-893A-2BB2B95FBE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4993</Words>
  <Characters>28462</Characters>
  <Application>Microsoft Office Word</Application>
  <DocSecurity>0</DocSecurity>
  <Lines>237</Lines>
  <Paragraphs>66</Paragraphs>
  <ScaleCrop>false</ScaleCrop>
  <Company>Sky123.Org</Company>
  <LinksUpToDate>false</LinksUpToDate>
  <CharactersWithSpaces>33389</CharactersWithSpaces>
  <SharedDoc>false</SharedDoc>
  <HLinks>
    <vt:vector size="60" baseType="variant">
      <vt:variant>
        <vt:i4>1507346</vt:i4>
      </vt:variant>
      <vt:variant>
        <vt:i4>60</vt:i4>
      </vt:variant>
      <vt:variant>
        <vt:i4>0</vt:i4>
      </vt:variant>
      <vt:variant>
        <vt:i4>5</vt:i4>
      </vt:variant>
      <vt:variant>
        <vt:lpwstr>http://www.cbi360.net/hyjd/1zt49.html</vt:lpwstr>
      </vt:variant>
      <vt:variant>
        <vt:lpwstr/>
      </vt:variant>
      <vt:variant>
        <vt:i4>1507359</vt:i4>
      </vt:variant>
      <vt:variant>
        <vt:i4>57</vt:i4>
      </vt:variant>
      <vt:variant>
        <vt:i4>0</vt:i4>
      </vt:variant>
      <vt:variant>
        <vt:i4>5</vt:i4>
      </vt:variant>
      <vt:variant>
        <vt:lpwstr>http://www.cbi360.net/hyjd/1zt99.html</vt:lpwstr>
      </vt:variant>
      <vt:variant>
        <vt:lpwstr/>
      </vt:variant>
      <vt:variant>
        <vt:i4>1900570</vt:i4>
      </vt:variant>
      <vt:variant>
        <vt:i4>54</vt:i4>
      </vt:variant>
      <vt:variant>
        <vt:i4>0</vt:i4>
      </vt:variant>
      <vt:variant>
        <vt:i4>5</vt:i4>
      </vt:variant>
      <vt:variant>
        <vt:lpwstr>http://hhb.cbi360.net/TenderBangSoso.aspx</vt:lpwstr>
      </vt:variant>
      <vt:variant>
        <vt:lpwstr/>
      </vt:variant>
      <vt:variant>
        <vt:i4>2949242</vt:i4>
      </vt:variant>
      <vt:variant>
        <vt:i4>51</vt:i4>
      </vt:variant>
      <vt:variant>
        <vt:i4>0</vt:i4>
      </vt:variant>
      <vt:variant>
        <vt:i4>5</vt:i4>
      </vt:variant>
      <vt:variant>
        <vt:lpwstr>http://www.cbi360.net/hyjd/1zt102.html</vt:lpwstr>
      </vt:variant>
      <vt:variant>
        <vt:lpwstr/>
      </vt:variant>
      <vt:variant>
        <vt:i4>7471157</vt:i4>
      </vt:variant>
      <vt:variant>
        <vt:i4>48</vt:i4>
      </vt:variant>
      <vt:variant>
        <vt:i4>0</vt:i4>
      </vt:variant>
      <vt:variant>
        <vt:i4>5</vt:i4>
      </vt:variant>
      <vt:variant>
        <vt:lpwstr>http://www.creditchina.gov.cn/</vt:lpwstr>
      </vt:variant>
      <vt:variant>
        <vt:lpwstr/>
      </vt:variant>
      <vt:variant>
        <vt:i4>2031695</vt:i4>
      </vt:variant>
      <vt:variant>
        <vt:i4>45</vt:i4>
      </vt:variant>
      <vt:variant>
        <vt:i4>0</vt:i4>
      </vt:variant>
      <vt:variant>
        <vt:i4>5</vt:i4>
      </vt:variant>
      <vt:variant>
        <vt:lpwstr>http://www.cnca.gov.cn/cnca/zwxx/ggxx/images/2010/07/19/A6C32D2A507AC2A38326896013A67542.doc</vt:lpwstr>
      </vt:variant>
      <vt:variant>
        <vt:lpwstr/>
      </vt:variant>
      <vt:variant>
        <vt:i4>3801184</vt:i4>
      </vt:variant>
      <vt:variant>
        <vt:i4>42</vt:i4>
      </vt:variant>
      <vt:variant>
        <vt:i4>0</vt:i4>
      </vt:variant>
      <vt:variant>
        <vt:i4>5</vt:i4>
      </vt:variant>
      <vt:variant>
        <vt:lpwstr>https://baike.baidu.com/item/%E6%89%BF%E6%8B%85%E8%BF%9E%E5%B8%A6%E8%B4%A3%E4%BB%BB</vt:lpwstr>
      </vt:variant>
      <vt:variant>
        <vt:lpwstr/>
      </vt:variant>
      <vt:variant>
        <vt:i4>7471157</vt:i4>
      </vt:variant>
      <vt:variant>
        <vt:i4>15</vt:i4>
      </vt:variant>
      <vt:variant>
        <vt:i4>0</vt:i4>
      </vt:variant>
      <vt:variant>
        <vt:i4>5</vt:i4>
      </vt:variant>
      <vt:variant>
        <vt:lpwstr>http://www.creditchina.gov.cn/</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许昌县公共资源交易中心:李海涛</cp:lastModifiedBy>
  <cp:revision>12</cp:revision>
  <cp:lastPrinted>2018-03-20T03:26:00Z</cp:lastPrinted>
  <dcterms:created xsi:type="dcterms:W3CDTF">2020-04-02T06:22:00Z</dcterms:created>
  <dcterms:modified xsi:type="dcterms:W3CDTF">2020-05-08T08:29:00Z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