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ind w:firstLine="241" w:firstLineChars="100"/>
        <w:jc w:val="center"/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t>一、最后总报价</w:t>
      </w:r>
    </w:p>
    <w:tbl>
      <w:tblPr>
        <w:tblStyle w:val="4"/>
        <w:tblW w:w="0" w:type="auto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7"/>
        <w:gridCol w:w="4051"/>
        <w:gridCol w:w="1843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标段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投标报价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交付日期（天）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一标段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许昌学院北校门围墙改造项目(不见面开标)</w:t>
            </w:r>
          </w:p>
        </w:tc>
        <w:tc>
          <w:tcPr>
            <w:tcW w:w="4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大写：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柒拾陆万柒仟肆佰捌拾捌元柒角柒分</w:t>
            </w:r>
            <w:r>
              <w:rPr>
                <w:rFonts w:hint="eastAsia" w:ascii="宋体" w:hAnsi="宋体" w:cs="宋体"/>
                <w:szCs w:val="21"/>
                <w:lang w:val="zh-CN"/>
              </w:rPr>
              <w:t>　　　　　　小写：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767488.77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在保证质量的前提下56日历天完工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完全响应谈判按文件要求</w:t>
            </w:r>
          </w:p>
        </w:tc>
      </w:tr>
    </w:tbl>
    <w:p>
      <w:pPr>
        <w:spacing w:before="120" w:beforeLines="50" w:after="120" w:afterLines="50" w:line="360" w:lineRule="auto"/>
        <w:ind w:right="420"/>
        <w:jc w:val="righ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zh-CN"/>
        </w:rPr>
        <w:t>投标人名称：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河南省金盾建设工程有限公司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.</w:t>
      </w:r>
    </w:p>
    <w:p>
      <w:pPr>
        <w:spacing w:before="120" w:beforeLines="50" w:after="120" w:afterLines="50" w:line="360" w:lineRule="auto"/>
        <w:ind w:right="420"/>
        <w:jc w:val="righ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zh-CN"/>
        </w:rPr>
        <w:t>投标人法定代表人（或授权代表）签字：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</w:rPr>
        <w:t>.</w:t>
      </w:r>
    </w:p>
    <w:p>
      <w:pPr>
        <w:spacing w:before="120" w:beforeLines="50" w:after="120" w:afterLines="50" w:line="360" w:lineRule="auto"/>
        <w:ind w:right="420" w:firstLine="2880" w:firstLineChars="1200"/>
        <w:rPr>
          <w:rFonts w:ascii="宋体" w:hAnsi="宋体" w:cs="宋体"/>
          <w:color w:val="auto"/>
          <w:sz w:val="24"/>
          <w:lang w:val="zh-CN"/>
        </w:rPr>
      </w:pPr>
      <w:r>
        <w:rPr>
          <w:rFonts w:hint="eastAsia" w:ascii="宋体" w:hAnsi="宋体" w:cs="宋体"/>
          <w:color w:val="auto"/>
          <w:sz w:val="24"/>
          <w:lang w:val="zh-CN"/>
        </w:rPr>
        <w:t>日    期：</w:t>
      </w:r>
      <w:r>
        <w:rPr>
          <w:rFonts w:hint="eastAsia" w:ascii="宋体" w:hAnsi="宋体" w:cs="Arial"/>
          <w:color w:val="auto"/>
          <w:u w:val="single"/>
        </w:rPr>
        <w:t xml:space="preserve"> </w:t>
      </w:r>
      <w:r>
        <w:rPr>
          <w:rFonts w:hint="eastAsia" w:ascii="宋体" w:hAnsi="宋体" w:cs="Arial"/>
          <w:color w:val="auto"/>
          <w:u w:val="single"/>
          <w:lang w:val="en-US" w:eastAsia="zh-CN"/>
        </w:rPr>
        <w:t>2020</w:t>
      </w:r>
      <w:r>
        <w:rPr>
          <w:rFonts w:hint="eastAsia" w:ascii="宋体" w:hAnsi="宋体" w:cs="Arial"/>
          <w:color w:val="auto"/>
          <w:u w:val="single"/>
        </w:rPr>
        <w:t xml:space="preserve">  </w:t>
      </w:r>
      <w:r>
        <w:rPr>
          <w:rFonts w:hint="eastAsia" w:ascii="宋体" w:hAnsi="宋体" w:cs="Arial"/>
          <w:color w:val="auto"/>
        </w:rPr>
        <w:t>年</w:t>
      </w:r>
      <w:r>
        <w:rPr>
          <w:rFonts w:hint="eastAsia" w:ascii="宋体" w:hAnsi="宋体" w:cs="Arial"/>
          <w:color w:val="auto"/>
          <w:u w:val="single"/>
        </w:rPr>
        <w:t xml:space="preserve"> </w:t>
      </w:r>
      <w:r>
        <w:rPr>
          <w:rFonts w:hint="eastAsia" w:ascii="宋体" w:hAnsi="宋体" w:cs="Arial"/>
          <w:color w:val="auto"/>
          <w:u w:val="single"/>
          <w:lang w:val="en-US" w:eastAsia="zh-CN"/>
        </w:rPr>
        <w:t>3</w:t>
      </w:r>
      <w:r>
        <w:rPr>
          <w:rFonts w:hint="eastAsia" w:ascii="宋体" w:hAnsi="宋体" w:cs="Arial"/>
          <w:color w:val="auto"/>
          <w:u w:val="single"/>
        </w:rPr>
        <w:t xml:space="preserve">  </w:t>
      </w:r>
      <w:r>
        <w:rPr>
          <w:rFonts w:hint="eastAsia" w:ascii="宋体" w:hAnsi="宋体" w:cs="Arial"/>
          <w:color w:val="auto"/>
        </w:rPr>
        <w:t>月</w:t>
      </w:r>
      <w:r>
        <w:rPr>
          <w:rFonts w:hint="eastAsia" w:ascii="宋体" w:hAnsi="宋体" w:cs="Arial"/>
          <w:color w:val="auto"/>
          <w:u w:val="single"/>
        </w:rPr>
        <w:t xml:space="preserve">  </w:t>
      </w:r>
      <w:r>
        <w:rPr>
          <w:rFonts w:hint="eastAsia" w:ascii="宋体" w:hAnsi="宋体" w:cs="Arial"/>
          <w:color w:val="auto"/>
          <w:u w:val="single"/>
          <w:lang w:val="en-US" w:eastAsia="zh-CN"/>
        </w:rPr>
        <w:t xml:space="preserve">20  </w:t>
      </w:r>
      <w:r>
        <w:rPr>
          <w:rFonts w:hint="eastAsia" w:ascii="宋体" w:hAnsi="宋体" w:cs="Arial"/>
          <w:color w:val="auto"/>
        </w:rPr>
        <w:t>日</w:t>
      </w:r>
    </w:p>
    <w:p>
      <w:pPr>
        <w:widowControl w:val="0"/>
        <w:spacing w:after="120"/>
        <w:ind w:firstLine="241" w:firstLineChars="100"/>
        <w:jc w:val="center"/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after="120"/>
        <w:ind w:firstLine="241" w:firstLineChars="100"/>
        <w:jc w:val="center"/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二、最后分项报价表</w:t>
      </w:r>
    </w:p>
    <w:tbl>
      <w:tblPr>
        <w:tblStyle w:val="4"/>
        <w:tblW w:w="0" w:type="auto"/>
        <w:tblInd w:w="-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1601"/>
        <w:gridCol w:w="1110"/>
        <w:gridCol w:w="1353"/>
        <w:gridCol w:w="1380"/>
        <w:gridCol w:w="1353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单价（元）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合价（元）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围墙一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16.2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1427.1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23119.02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具体尺寸及样式详见图纸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围墙二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123.7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1846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228350.2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具体尺寸及样式详见图纸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围墙三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m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277.4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1860.2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516019.48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具体尺寸及样式详见图纸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9600" w:type="dxa"/>
            <w:gridSpan w:val="7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合计：大写：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柒拾陆万柒仟肆佰捌拾捌元柒角柒分</w:t>
            </w:r>
            <w:r>
              <w:rPr>
                <w:rFonts w:hint="eastAsia" w:ascii="宋体" w:hAnsi="宋体" w:cs="宋体"/>
                <w:szCs w:val="21"/>
                <w:lang w:val="zh-CN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                   小写：￥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767488.77</w:t>
            </w:r>
          </w:p>
        </w:tc>
      </w:tr>
    </w:tbl>
    <w:p>
      <w:pPr>
        <w:spacing w:before="120" w:beforeLines="50" w:after="120" w:afterLines="50" w:line="360" w:lineRule="auto"/>
        <w:ind w:right="420"/>
        <w:jc w:val="righ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zh-CN"/>
        </w:rPr>
        <w:t>投标人名称：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河南省金盾建设工程有限公司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.</w:t>
      </w:r>
    </w:p>
    <w:p>
      <w:pPr>
        <w:spacing w:before="120" w:beforeLines="50" w:after="120" w:afterLines="50" w:line="360" w:lineRule="auto"/>
        <w:ind w:right="420"/>
        <w:jc w:val="righ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zh-CN"/>
        </w:rPr>
        <w:t>投标人法定代表人（或授权代表）签字：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</w:rPr>
        <w:t>.</w:t>
      </w:r>
    </w:p>
    <w:p>
      <w:pPr>
        <w:ind w:firstLine="4560" w:firstLineChars="19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zh-CN"/>
        </w:rPr>
        <w:t>日    期：</w:t>
      </w:r>
      <w:r>
        <w:rPr>
          <w:rFonts w:hint="eastAsia" w:ascii="宋体" w:hAnsi="宋体" w:cs="Arial"/>
          <w:color w:val="auto"/>
          <w:u w:val="single"/>
        </w:rPr>
        <w:t xml:space="preserve"> </w:t>
      </w:r>
      <w:r>
        <w:rPr>
          <w:rFonts w:hint="eastAsia" w:ascii="宋体" w:hAnsi="宋体" w:cs="Arial"/>
          <w:color w:val="auto"/>
          <w:u w:val="single"/>
          <w:lang w:val="en-US" w:eastAsia="zh-CN"/>
        </w:rPr>
        <w:t>2020</w:t>
      </w:r>
      <w:r>
        <w:rPr>
          <w:rFonts w:hint="eastAsia" w:ascii="宋体" w:hAnsi="宋体" w:cs="Arial"/>
          <w:color w:val="auto"/>
          <w:u w:val="single"/>
        </w:rPr>
        <w:t xml:space="preserve">  </w:t>
      </w:r>
      <w:r>
        <w:rPr>
          <w:rFonts w:hint="eastAsia" w:ascii="宋体" w:hAnsi="宋体" w:cs="Arial"/>
          <w:color w:val="auto"/>
        </w:rPr>
        <w:t>年</w:t>
      </w:r>
      <w:r>
        <w:rPr>
          <w:rFonts w:hint="eastAsia" w:ascii="宋体" w:hAnsi="宋体" w:cs="Arial"/>
          <w:color w:val="auto"/>
          <w:u w:val="single"/>
        </w:rPr>
        <w:t xml:space="preserve"> </w:t>
      </w:r>
      <w:r>
        <w:rPr>
          <w:rFonts w:hint="eastAsia" w:ascii="宋体" w:hAnsi="宋体" w:cs="Arial"/>
          <w:color w:val="auto"/>
          <w:u w:val="single"/>
          <w:lang w:val="en-US" w:eastAsia="zh-CN"/>
        </w:rPr>
        <w:t>3</w:t>
      </w:r>
      <w:r>
        <w:rPr>
          <w:rFonts w:hint="eastAsia" w:ascii="宋体" w:hAnsi="宋体" w:cs="Arial"/>
          <w:color w:val="auto"/>
          <w:u w:val="single"/>
        </w:rPr>
        <w:t xml:space="preserve">  </w:t>
      </w:r>
      <w:r>
        <w:rPr>
          <w:rFonts w:hint="eastAsia" w:ascii="宋体" w:hAnsi="宋体" w:cs="Arial"/>
          <w:color w:val="auto"/>
        </w:rPr>
        <w:t>月</w:t>
      </w:r>
      <w:r>
        <w:rPr>
          <w:rFonts w:hint="eastAsia" w:ascii="宋体" w:hAnsi="宋体" w:cs="Arial"/>
          <w:color w:val="auto"/>
          <w:u w:val="single"/>
        </w:rPr>
        <w:t xml:space="preserve"> </w:t>
      </w:r>
      <w:r>
        <w:rPr>
          <w:rFonts w:hint="eastAsia" w:ascii="宋体" w:hAnsi="宋体" w:cs="Arial"/>
          <w:color w:val="auto"/>
          <w:u w:val="single"/>
          <w:lang w:val="en-US" w:eastAsia="zh-CN"/>
        </w:rPr>
        <w:t>20</w:t>
      </w:r>
      <w:r>
        <w:rPr>
          <w:rFonts w:hint="eastAsia" w:ascii="宋体" w:hAnsi="宋体" w:cs="Arial"/>
          <w:color w:val="auto"/>
          <w:u w:val="single"/>
        </w:rPr>
        <w:t xml:space="preserve"> </w:t>
      </w:r>
      <w:r>
        <w:rPr>
          <w:rFonts w:hint="eastAsia" w:ascii="宋体" w:hAnsi="宋体" w:cs="Arial"/>
          <w:color w:val="auto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663FF"/>
    <w:rsid w:val="1E2663FF"/>
    <w:rsid w:val="587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unhideWhenUsed/>
    <w:qFormat/>
    <w:uiPriority w:val="99"/>
    <w:pPr>
      <w:widowControl w:val="0"/>
      <w:spacing w:line="60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2020-03-23T03:29:00Z</dcterms:created>
  <dc:creator>为你﹌倾尽一世の繁华</dc:creator>
  <cp:lastModifiedBy>为你﹌倾尽一世の繁华</cp:lastModifiedBy>
  <dcterms:modified xsi:type="dcterms:W3CDTF">2020-03-23T03:32:16Z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