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D5" w:rsidRDefault="004516D5" w:rsidP="003F6284">
      <w:pPr>
        <w:spacing w:line="360" w:lineRule="auto"/>
        <w:jc w:val="center"/>
        <w:rPr>
          <w:rFonts w:hAnsi="宋体" w:cs="宋体"/>
          <w:b/>
          <w:bCs/>
          <w:sz w:val="36"/>
          <w:szCs w:val="36"/>
        </w:rPr>
      </w:pPr>
      <w:r w:rsidRPr="004516D5">
        <w:rPr>
          <w:rFonts w:hAnsi="宋体" w:cs="宋体" w:hint="eastAsia"/>
          <w:b/>
          <w:bCs/>
          <w:sz w:val="36"/>
          <w:szCs w:val="36"/>
        </w:rPr>
        <w:t>禹州市2019年4.0万亩高标准农田建设项目监理</w:t>
      </w:r>
    </w:p>
    <w:p w:rsidR="003F6284" w:rsidRDefault="003F6284" w:rsidP="003F6284">
      <w:pPr>
        <w:spacing w:line="360" w:lineRule="auto"/>
        <w:jc w:val="center"/>
        <w:rPr>
          <w:rFonts w:hAnsi="宋体" w:cs="宋体"/>
          <w:b/>
          <w:sz w:val="36"/>
          <w:szCs w:val="36"/>
        </w:rPr>
      </w:pPr>
      <w:r>
        <w:rPr>
          <w:rFonts w:hAnsi="宋体" w:cs="宋体" w:hint="eastAsia"/>
          <w:b/>
          <w:sz w:val="36"/>
          <w:szCs w:val="36"/>
        </w:rPr>
        <w:t>变更公告</w:t>
      </w:r>
    </w:p>
    <w:p w:rsidR="003F6284" w:rsidRDefault="003F6284" w:rsidP="003F6284">
      <w:pPr>
        <w:spacing w:line="500" w:lineRule="exact"/>
        <w:ind w:firstLineChars="150" w:firstLine="360"/>
        <w:rPr>
          <w:sz w:val="24"/>
          <w:szCs w:val="24"/>
        </w:rPr>
      </w:pPr>
    </w:p>
    <w:p w:rsidR="003F6284" w:rsidRDefault="003F6284" w:rsidP="003F6284">
      <w:pPr>
        <w:spacing w:line="500" w:lineRule="exact"/>
        <w:ind w:firstLineChars="200" w:firstLine="480"/>
        <w:rPr>
          <w:sz w:val="24"/>
          <w:szCs w:val="24"/>
        </w:rPr>
      </w:pPr>
      <w:r>
        <w:rPr>
          <w:rFonts w:hint="eastAsia"/>
          <w:sz w:val="24"/>
          <w:szCs w:val="24"/>
        </w:rPr>
        <w:t>接上级部门通知，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批准，“</w:t>
      </w:r>
      <w:r w:rsidR="004516D5" w:rsidRPr="004516D5">
        <w:rPr>
          <w:rFonts w:hint="eastAsia"/>
          <w:sz w:val="24"/>
          <w:szCs w:val="24"/>
        </w:rPr>
        <w:t>禹州市2019年4.0万亩高标准农田建设项目监理</w:t>
      </w:r>
      <w:r>
        <w:rPr>
          <w:rFonts w:hint="eastAsia"/>
          <w:sz w:val="24"/>
          <w:szCs w:val="24"/>
        </w:rPr>
        <w:t>”</w:t>
      </w:r>
      <w:r>
        <w:rPr>
          <w:rFonts w:hint="eastAsia"/>
          <w:bCs/>
          <w:sz w:val="24"/>
          <w:szCs w:val="24"/>
        </w:rPr>
        <w:t>项目作如下变更：</w:t>
      </w:r>
    </w:p>
    <w:p w:rsidR="003F6284" w:rsidRDefault="003F6284" w:rsidP="003F6284">
      <w:pPr>
        <w:numPr>
          <w:ilvl w:val="0"/>
          <w:numId w:val="1"/>
        </w:numPr>
        <w:spacing w:line="500" w:lineRule="exact"/>
        <w:rPr>
          <w:sz w:val="24"/>
          <w:szCs w:val="24"/>
        </w:rPr>
      </w:pPr>
      <w:r>
        <w:rPr>
          <w:rFonts w:hint="eastAsia"/>
          <w:sz w:val="24"/>
          <w:szCs w:val="24"/>
        </w:rPr>
        <w:t>工程名称：</w:t>
      </w:r>
      <w:r w:rsidR="004516D5" w:rsidRPr="004516D5">
        <w:rPr>
          <w:rFonts w:hint="eastAsia"/>
          <w:sz w:val="24"/>
          <w:szCs w:val="24"/>
        </w:rPr>
        <w:t>禹州市2019年4.0万亩高标准农田建设项目监理</w:t>
      </w:r>
    </w:p>
    <w:p w:rsidR="003F6284" w:rsidRDefault="003F6284" w:rsidP="003F6284">
      <w:pPr>
        <w:widowControl/>
        <w:spacing w:line="360" w:lineRule="auto"/>
        <w:rPr>
          <w:sz w:val="24"/>
          <w:szCs w:val="24"/>
        </w:rPr>
      </w:pPr>
      <w:r>
        <w:rPr>
          <w:rFonts w:hint="eastAsia"/>
          <w:sz w:val="24"/>
          <w:szCs w:val="24"/>
        </w:rPr>
        <w:t>二、项目编号：</w:t>
      </w:r>
      <w:r w:rsidR="004516D5" w:rsidRPr="004516D5">
        <w:rPr>
          <w:bCs/>
          <w:sz w:val="24"/>
          <w:szCs w:val="24"/>
        </w:rPr>
        <w:t>JSGC-</w:t>
      </w:r>
      <w:r w:rsidR="004516D5" w:rsidRPr="004516D5">
        <w:rPr>
          <w:rFonts w:hint="eastAsia"/>
          <w:bCs/>
          <w:sz w:val="24"/>
          <w:szCs w:val="24"/>
        </w:rPr>
        <w:t>SZ</w:t>
      </w:r>
      <w:r w:rsidR="004516D5" w:rsidRPr="004516D5">
        <w:rPr>
          <w:bCs/>
          <w:sz w:val="24"/>
          <w:szCs w:val="24"/>
        </w:rPr>
        <w:t>-201</w:t>
      </w:r>
      <w:r w:rsidR="004516D5" w:rsidRPr="004516D5">
        <w:rPr>
          <w:rFonts w:hint="eastAsia"/>
          <w:bCs/>
          <w:sz w:val="24"/>
          <w:szCs w:val="24"/>
        </w:rPr>
        <w:t>9</w:t>
      </w:r>
      <w:r w:rsidR="004516D5" w:rsidRPr="004516D5">
        <w:rPr>
          <w:bCs/>
          <w:sz w:val="24"/>
          <w:szCs w:val="24"/>
        </w:rPr>
        <w:t>280</w:t>
      </w:r>
    </w:p>
    <w:p w:rsidR="003F6284" w:rsidRDefault="003F6284" w:rsidP="003F6284">
      <w:pPr>
        <w:spacing w:line="500" w:lineRule="exact"/>
        <w:rPr>
          <w:sz w:val="24"/>
          <w:szCs w:val="24"/>
        </w:rPr>
      </w:pPr>
      <w:r>
        <w:rPr>
          <w:rFonts w:hint="eastAsia"/>
          <w:sz w:val="24"/>
          <w:szCs w:val="24"/>
        </w:rPr>
        <w:t>三、变更内容</w:t>
      </w:r>
    </w:p>
    <w:p w:rsidR="003F6284" w:rsidRDefault="003F6284" w:rsidP="003F6284">
      <w:pPr>
        <w:spacing w:line="500" w:lineRule="exact"/>
        <w:ind w:firstLineChars="200" w:firstLine="480"/>
        <w:rPr>
          <w:sz w:val="24"/>
          <w:szCs w:val="24"/>
        </w:rPr>
      </w:pPr>
      <w:r>
        <w:rPr>
          <w:rFonts w:hint="eastAsia"/>
          <w:sz w:val="24"/>
          <w:szCs w:val="24"/>
        </w:rPr>
        <w:t>本项目报名截止时间、投标保证金递交截止时间、投标文件递交截止时间及开标时间均由“2020年2月</w:t>
      </w:r>
      <w:r w:rsidR="004516D5">
        <w:rPr>
          <w:sz w:val="24"/>
          <w:szCs w:val="24"/>
        </w:rPr>
        <w:t>10</w:t>
      </w:r>
      <w:r>
        <w:rPr>
          <w:rFonts w:hint="eastAsia"/>
          <w:sz w:val="24"/>
          <w:szCs w:val="24"/>
        </w:rPr>
        <w:t>日9时30分”变更为：“2020年2月2</w:t>
      </w:r>
      <w:r w:rsidR="004516D5">
        <w:rPr>
          <w:sz w:val="24"/>
          <w:szCs w:val="24"/>
        </w:rPr>
        <w:t>8</w:t>
      </w:r>
      <w:r>
        <w:rPr>
          <w:rFonts w:hint="eastAsia"/>
          <w:sz w:val="24"/>
          <w:szCs w:val="24"/>
        </w:rPr>
        <w:t>日9时30分”。</w:t>
      </w:r>
    </w:p>
    <w:p w:rsidR="003F6284" w:rsidRDefault="003F6284" w:rsidP="003F6284">
      <w:pPr>
        <w:spacing w:line="500" w:lineRule="exact"/>
        <w:rPr>
          <w:sz w:val="24"/>
          <w:szCs w:val="24"/>
        </w:rPr>
      </w:pPr>
    </w:p>
    <w:p w:rsidR="003F6284" w:rsidRDefault="003F6284" w:rsidP="003F6284">
      <w:pPr>
        <w:spacing w:line="500" w:lineRule="exact"/>
        <w:rPr>
          <w:sz w:val="24"/>
          <w:szCs w:val="24"/>
        </w:rPr>
      </w:pPr>
      <w:r>
        <w:rPr>
          <w:rFonts w:hint="eastAsia"/>
          <w:sz w:val="24"/>
          <w:szCs w:val="24"/>
        </w:rPr>
        <w:t>其他内容不变，特此通知！</w:t>
      </w:r>
    </w:p>
    <w:p w:rsidR="003F6284" w:rsidRDefault="003F6284" w:rsidP="003F6284">
      <w:pPr>
        <w:spacing w:line="440" w:lineRule="exact"/>
        <w:rPr>
          <w:sz w:val="24"/>
          <w:szCs w:val="24"/>
        </w:rPr>
      </w:pPr>
      <w:r>
        <w:rPr>
          <w:sz w:val="24"/>
          <w:szCs w:val="24"/>
        </w:rPr>
        <w:t> </w:t>
      </w:r>
    </w:p>
    <w:p w:rsidR="003F6284" w:rsidRDefault="004516D5" w:rsidP="004516D5">
      <w:pPr>
        <w:spacing w:line="360" w:lineRule="auto"/>
        <w:ind w:firstLineChars="2500" w:firstLine="6000"/>
        <w:rPr>
          <w:sz w:val="24"/>
          <w:szCs w:val="24"/>
        </w:rPr>
      </w:pPr>
      <w:r w:rsidRPr="004516D5">
        <w:rPr>
          <w:rFonts w:hint="eastAsia"/>
          <w:bCs/>
          <w:sz w:val="24"/>
          <w:szCs w:val="24"/>
        </w:rPr>
        <w:t>禹州市农业农村局</w:t>
      </w:r>
    </w:p>
    <w:p w:rsidR="004061CE" w:rsidRDefault="003F6284" w:rsidP="004731D9">
      <w:pPr>
        <w:spacing w:line="360" w:lineRule="auto"/>
        <w:ind w:right="480" w:firstLineChars="2550" w:firstLine="6120"/>
      </w:pPr>
      <w:bookmarkStart w:id="0" w:name="_GoBack"/>
      <w:bookmarkEnd w:id="0"/>
      <w:r>
        <w:rPr>
          <w:rFonts w:hint="eastAsia"/>
          <w:sz w:val="24"/>
          <w:szCs w:val="24"/>
        </w:rPr>
        <w:t>2020年</w:t>
      </w:r>
      <w:r w:rsidR="004516D5">
        <w:rPr>
          <w:sz w:val="24"/>
          <w:szCs w:val="24"/>
        </w:rPr>
        <w:t>2</w:t>
      </w:r>
      <w:r>
        <w:rPr>
          <w:rFonts w:hint="eastAsia"/>
          <w:sz w:val="24"/>
          <w:szCs w:val="24"/>
        </w:rPr>
        <w:t>月</w:t>
      </w:r>
      <w:r w:rsidR="004516D5">
        <w:rPr>
          <w:sz w:val="24"/>
          <w:szCs w:val="24"/>
        </w:rPr>
        <w:t>5</w:t>
      </w:r>
      <w:r>
        <w:rPr>
          <w:rFonts w:hint="eastAsia"/>
          <w:sz w:val="24"/>
          <w:szCs w:val="24"/>
        </w:rPr>
        <w:t>日</w:t>
      </w:r>
    </w:p>
    <w:sectPr w:rsidR="004061CE" w:rsidSect="004061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96" w:rsidRDefault="00081796" w:rsidP="004458F3">
      <w:r>
        <w:separator/>
      </w:r>
    </w:p>
  </w:endnote>
  <w:endnote w:type="continuationSeparator" w:id="0">
    <w:p w:rsidR="00081796" w:rsidRDefault="00081796" w:rsidP="0044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96" w:rsidRDefault="00081796" w:rsidP="004458F3">
      <w:r>
        <w:separator/>
      </w:r>
    </w:p>
  </w:footnote>
  <w:footnote w:type="continuationSeparator" w:id="0">
    <w:p w:rsidR="00081796" w:rsidRDefault="00081796" w:rsidP="0044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B9822"/>
    <w:multiLevelType w:val="singleLevel"/>
    <w:tmpl w:val="407B9822"/>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6284"/>
    <w:rsid w:val="00081796"/>
    <w:rsid w:val="003F6284"/>
    <w:rsid w:val="004061CE"/>
    <w:rsid w:val="004458F3"/>
    <w:rsid w:val="004516D5"/>
    <w:rsid w:val="004731D9"/>
    <w:rsid w:val="004D50C6"/>
    <w:rsid w:val="00756A6F"/>
    <w:rsid w:val="00A86B27"/>
    <w:rsid w:val="00CE6801"/>
    <w:rsid w:val="00E46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B9362-DDE5-4E8E-B889-E987FAAE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84"/>
    <w:pPr>
      <w:widowControl w:val="0"/>
      <w:jc w:val="both"/>
    </w:pPr>
    <w:rPr>
      <w:rFonts w:ascii="宋体" w:eastAsia="宋体" w:hAnsi="Calibri" w:cs="Times New Roman"/>
      <w:kern w:val="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5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58F3"/>
    <w:rPr>
      <w:rFonts w:ascii="宋体" w:eastAsia="宋体" w:hAnsi="Calibri" w:cs="Times New Roman"/>
      <w:kern w:val="0"/>
      <w:sz w:val="18"/>
      <w:szCs w:val="18"/>
    </w:rPr>
  </w:style>
  <w:style w:type="paragraph" w:styleId="a4">
    <w:name w:val="footer"/>
    <w:basedOn w:val="a"/>
    <w:link w:val="Char0"/>
    <w:uiPriority w:val="99"/>
    <w:unhideWhenUsed/>
    <w:rsid w:val="00445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458F3"/>
    <w:rPr>
      <w:rFonts w:ascii="宋体" w:eastAsia="宋体"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河南大河招标有限公司:乔宝升</cp:lastModifiedBy>
  <cp:revision>10</cp:revision>
  <dcterms:created xsi:type="dcterms:W3CDTF">2020-01-29T13:29:00Z</dcterms:created>
  <dcterms:modified xsi:type="dcterms:W3CDTF">2020-02-05T04:59:00Z</dcterms:modified>
</cp:coreProperties>
</file>