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b/>
          <w:bCs/>
          <w:color w:val="000000"/>
          <w:sz w:val="44"/>
          <w:szCs w:val="44"/>
        </w:rPr>
      </w:pPr>
    </w:p>
    <w:p w:rsidR="00637BD3" w:rsidRDefault="00AD0D49" w:rsidP="00AD0D49">
      <w:pPr>
        <w:jc w:val="center"/>
        <w:rPr>
          <w:rFonts w:ascii="微软简隶书" w:eastAsia="微软简隶书"/>
        </w:rPr>
      </w:pPr>
      <w:r w:rsidRPr="00AD0D49">
        <w:rPr>
          <w:rFonts w:asciiTheme="majorEastAsia" w:eastAsiaTheme="majorEastAsia" w:hAnsiTheme="majorEastAsia" w:cstheme="majorEastAsia" w:hint="eastAsia"/>
          <w:b/>
          <w:bCs/>
          <w:sz w:val="36"/>
          <w:szCs w:val="36"/>
          <w:shd w:val="clear" w:color="auto" w:fill="FFFFFF"/>
        </w:rPr>
        <w:t>襄城县山头店镇敬老院消防工程项目</w:t>
      </w:r>
    </w:p>
    <w:p w:rsidR="00637BD3" w:rsidRDefault="00637BD3">
      <w:pPr>
        <w:rPr>
          <w:rFonts w:ascii="微软简隶书" w:eastAsia="微软简隶书"/>
        </w:rPr>
      </w:pPr>
    </w:p>
    <w:p w:rsidR="00637BD3" w:rsidRDefault="00637BD3">
      <w:pPr>
        <w:rPr>
          <w:rFonts w:ascii="微软简隶书" w:eastAsia="微软简隶书"/>
        </w:rPr>
      </w:pPr>
    </w:p>
    <w:p w:rsidR="00637BD3" w:rsidRPr="00AD0D49" w:rsidRDefault="00637BD3">
      <w:pPr>
        <w:rPr>
          <w:rFonts w:ascii="微软简隶书" w:eastAsia="微软简隶书"/>
        </w:rPr>
      </w:pPr>
    </w:p>
    <w:p w:rsidR="002F0120" w:rsidRPr="00CD342B" w:rsidRDefault="00DA2FF1" w:rsidP="00CD342B">
      <w:pPr>
        <w:jc w:val="center"/>
        <w:rPr>
          <w:rFonts w:ascii="微软简隶书" w:eastAsia="微软简隶书"/>
          <w:sz w:val="72"/>
          <w:szCs w:val="72"/>
        </w:rPr>
      </w:pPr>
      <w:r>
        <w:rPr>
          <w:rFonts w:ascii="微软简隶书" w:eastAsia="微软简隶书" w:hint="eastAsia"/>
          <w:sz w:val="72"/>
          <w:szCs w:val="72"/>
        </w:rPr>
        <w:t xml:space="preserve"> </w:t>
      </w: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AD0D49">
        <w:rPr>
          <w:rFonts w:asciiTheme="majorEastAsia" w:eastAsiaTheme="majorEastAsia" w:hAnsiTheme="majorEastAsia" w:cstheme="majorEastAsia" w:hint="eastAsia"/>
          <w:b/>
          <w:bCs/>
          <w:sz w:val="36"/>
          <w:szCs w:val="36"/>
        </w:rPr>
        <w:t>82</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AD0D49" w:rsidRPr="00AD0D49">
        <w:rPr>
          <w:rFonts w:asciiTheme="majorEastAsia" w:eastAsiaTheme="majorEastAsia" w:hAnsiTheme="majorEastAsia" w:cstheme="majorEastAsia" w:hint="eastAsia"/>
          <w:b/>
          <w:bCs/>
          <w:sz w:val="36"/>
          <w:szCs w:val="36"/>
        </w:rPr>
        <w:t>襄城县山头店镇人民政府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DA2FF1">
        <w:rPr>
          <w:rFonts w:asciiTheme="majorEastAsia" w:eastAsiaTheme="majorEastAsia" w:hAnsiTheme="majorEastAsia" w:cstheme="majorEastAsia" w:hint="eastAsia"/>
          <w:b/>
          <w:bCs/>
          <w:sz w:val="36"/>
          <w:szCs w:val="36"/>
        </w:rPr>
        <w:t>十</w:t>
      </w:r>
      <w:r w:rsidR="00AD0D49">
        <w:rPr>
          <w:rFonts w:asciiTheme="majorEastAsia" w:eastAsiaTheme="majorEastAsia" w:hAnsiTheme="majorEastAsia" w:cstheme="majorEastAsia" w:hint="eastAsia"/>
          <w:b/>
          <w:bCs/>
          <w:sz w:val="36"/>
          <w:szCs w:val="36"/>
        </w:rPr>
        <w:t>二</w:t>
      </w:r>
      <w:r>
        <w:rPr>
          <w:rFonts w:asciiTheme="majorEastAsia" w:eastAsiaTheme="majorEastAsia" w:hAnsiTheme="majorEastAsia" w:cstheme="majorEastAsia" w:hint="eastAsia"/>
          <w:b/>
          <w:bCs/>
          <w:sz w:val="36"/>
          <w:szCs w:val="36"/>
        </w:rPr>
        <w:t>月</w:t>
      </w:r>
      <w:r w:rsidR="00DA2FF1">
        <w:rPr>
          <w:rFonts w:asciiTheme="majorEastAsia" w:eastAsiaTheme="majorEastAsia" w:hAnsiTheme="majorEastAsia" w:cstheme="majorEastAsia" w:hint="eastAsia"/>
          <w:b/>
          <w:bCs/>
          <w:sz w:val="36"/>
          <w:szCs w:val="36"/>
        </w:rPr>
        <w:t>十</w:t>
      </w:r>
      <w:r w:rsidR="00AD0D49">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DA2FF1" w:rsidRDefault="00DA2FF1" w:rsidP="00553C25">
      <w:pPr>
        <w:autoSpaceDE w:val="0"/>
        <w:autoSpaceDN w:val="0"/>
        <w:adjustRightInd w:val="0"/>
        <w:spacing w:line="700" w:lineRule="exact"/>
        <w:jc w:val="center"/>
        <w:rPr>
          <w:rFonts w:asciiTheme="minorEastAsia" w:hAnsiTheme="minorEastAsia" w:cs="黑体"/>
          <w:b/>
          <w:bCs/>
          <w:sz w:val="44"/>
          <w:szCs w:val="44"/>
          <w:lang w:val="zh-CN"/>
        </w:rPr>
      </w:pPr>
    </w:p>
    <w:p w:rsidR="00AD0D49" w:rsidRDefault="00AD0D49" w:rsidP="00553C25">
      <w:pPr>
        <w:autoSpaceDE w:val="0"/>
        <w:autoSpaceDN w:val="0"/>
        <w:adjustRightInd w:val="0"/>
        <w:spacing w:line="700" w:lineRule="exact"/>
        <w:jc w:val="center"/>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AD0D49" w:rsidP="00AD0D49">
      <w:pPr>
        <w:spacing w:line="360" w:lineRule="auto"/>
        <w:ind w:firstLineChars="200" w:firstLine="480"/>
        <w:jc w:val="left"/>
        <w:rPr>
          <w:rFonts w:ascii="宋体" w:eastAsia="宋体" w:hAnsi="宋体" w:cs="宋体"/>
          <w:color w:val="000000"/>
          <w:kern w:val="0"/>
          <w:sz w:val="24"/>
          <w:szCs w:val="24"/>
          <w:shd w:val="clear" w:color="040000" w:fill="FFFFFF"/>
        </w:rPr>
      </w:pPr>
      <w:r w:rsidRPr="00AD0D49">
        <w:rPr>
          <w:rFonts w:ascii="宋体" w:eastAsia="宋体" w:hAnsi="宋体" w:cs="宋体" w:hint="eastAsia"/>
          <w:color w:val="000000"/>
          <w:kern w:val="0"/>
          <w:sz w:val="24"/>
          <w:szCs w:val="24"/>
          <w:shd w:val="clear" w:color="040000" w:fill="FFFFFF"/>
        </w:rPr>
        <w:t>襄城县政府采购中心(以下简称采购中心)）受襄城县山头店镇人民政府的委托，对“襄城县山头店镇敬老院消防工程项目”进行竞争性谈判采购，欢迎符合条件的供应商报名参加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AD0D49" w:rsidRPr="00AD0D49">
        <w:rPr>
          <w:rFonts w:ascii="宋体" w:eastAsia="宋体" w:hAnsi="宋体" w:cs="宋体" w:hint="eastAsia"/>
          <w:color w:val="000000"/>
          <w:kern w:val="0"/>
          <w:sz w:val="24"/>
          <w:szCs w:val="24"/>
          <w:shd w:val="clear" w:color="040000" w:fill="FFFFFF"/>
        </w:rPr>
        <w:t>襄城县山头店镇敬老院消防工程项目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AD0D49">
        <w:rPr>
          <w:rFonts w:ascii="宋体" w:eastAsia="宋体" w:hAnsi="宋体" w:cs="宋体" w:hint="eastAsia"/>
          <w:color w:val="000000"/>
          <w:kern w:val="0"/>
          <w:sz w:val="24"/>
          <w:szCs w:val="24"/>
          <w:shd w:val="clear" w:color="040000" w:fill="FFFFFF"/>
        </w:rPr>
        <w:t>82</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AD0D49" w:rsidRPr="00AD0D49">
        <w:rPr>
          <w:rFonts w:ascii="宋体" w:eastAsia="宋体" w:hAnsi="宋体" w:cs="宋体" w:hint="eastAsia"/>
          <w:color w:val="000000"/>
          <w:kern w:val="0"/>
          <w:sz w:val="24"/>
          <w:szCs w:val="24"/>
          <w:shd w:val="clear" w:color="040000" w:fill="FFFFFF"/>
        </w:rPr>
        <w:t>襄城县山头店镇敬老院消防工程</w:t>
      </w:r>
      <w:r w:rsidRPr="00BC64F4">
        <w:rPr>
          <w:rFonts w:ascii="宋体" w:eastAsia="宋体" w:hAnsi="宋体" w:cs="宋体"/>
          <w:color w:val="000000"/>
          <w:kern w:val="0"/>
          <w:sz w:val="24"/>
          <w:szCs w:val="24"/>
          <w:shd w:val="clear" w:color="040000" w:fill="FFFFFF"/>
        </w:rPr>
        <w:t>。（详见竞争性谈判文件要求及清单）</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AD0D49" w:rsidRPr="00AD0D49">
        <w:rPr>
          <w:rFonts w:ascii="宋体" w:eastAsia="宋体" w:hAnsi="宋体" w:cs="宋体"/>
          <w:color w:val="000000"/>
          <w:kern w:val="0"/>
          <w:sz w:val="24"/>
          <w:szCs w:val="24"/>
          <w:shd w:val="clear" w:color="040000" w:fill="FFFFFF"/>
        </w:rPr>
        <w:t>468559.35</w:t>
      </w:r>
      <w:r w:rsidRPr="00BC64F4">
        <w:rPr>
          <w:rFonts w:ascii="宋体" w:eastAsia="宋体" w:hAnsi="宋体" w:cs="宋体"/>
          <w:color w:val="000000"/>
          <w:kern w:val="0"/>
          <w:sz w:val="24"/>
          <w:szCs w:val="24"/>
          <w:shd w:val="clear" w:color="040000" w:fill="FFFFFF"/>
        </w:rPr>
        <w:t>元；最高限价：</w:t>
      </w:r>
      <w:r w:rsidR="00AD0D49" w:rsidRPr="00AD0D49">
        <w:rPr>
          <w:rFonts w:ascii="宋体" w:eastAsia="宋体" w:hAnsi="宋体" w:cs="宋体"/>
          <w:color w:val="000000"/>
          <w:kern w:val="0"/>
          <w:sz w:val="24"/>
          <w:szCs w:val="24"/>
          <w:shd w:val="clear" w:color="040000" w:fill="FFFFFF"/>
        </w:rPr>
        <w:t>468559.35</w:t>
      </w:r>
      <w:r w:rsidR="00DA2FF1">
        <w:rPr>
          <w:rFonts w:ascii="宋体" w:eastAsia="宋体" w:hAnsi="宋体" w:cs="宋体" w:hint="eastAsia"/>
          <w:color w:val="000000"/>
          <w:kern w:val="0"/>
          <w:sz w:val="24"/>
          <w:szCs w:val="24"/>
          <w:shd w:val="clear" w:color="040000" w:fill="FFFFFF"/>
        </w:rPr>
        <w:t>元</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w:t>
      </w:r>
      <w:r w:rsidR="00DA2FF1" w:rsidRPr="00DA2FF1">
        <w:rPr>
          <w:rFonts w:ascii="宋体" w:eastAsia="宋体" w:hAnsi="宋体" w:cs="宋体" w:hint="eastAsia"/>
          <w:kern w:val="0"/>
          <w:sz w:val="24"/>
          <w:szCs w:val="24"/>
          <w:shd w:val="clear" w:color="auto" w:fill="FFFFFF"/>
        </w:rPr>
        <w:t>合同签订后30</w:t>
      </w:r>
      <w:proofErr w:type="gramStart"/>
      <w:r w:rsidR="00DA2FF1" w:rsidRPr="00DA2FF1">
        <w:rPr>
          <w:rFonts w:ascii="宋体" w:eastAsia="宋体" w:hAnsi="宋体" w:cs="宋体" w:hint="eastAsia"/>
          <w:kern w:val="0"/>
          <w:sz w:val="24"/>
          <w:szCs w:val="24"/>
          <w:shd w:val="clear" w:color="auto" w:fill="FFFFFF"/>
        </w:rPr>
        <w:t>日历天</w:t>
      </w:r>
      <w:proofErr w:type="gramEnd"/>
      <w:r w:rsidR="00DA2FF1" w:rsidRPr="00DA2FF1">
        <w:rPr>
          <w:rFonts w:ascii="宋体" w:eastAsia="宋体" w:hAnsi="宋体" w:cs="宋体" w:hint="eastAsia"/>
          <w:kern w:val="0"/>
          <w:sz w:val="24"/>
          <w:szCs w:val="24"/>
          <w:shd w:val="clear" w:color="auto" w:fill="FFFFFF"/>
        </w:rPr>
        <w:t>内完成</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AD0D49" w:rsidRPr="00AD0D49">
        <w:rPr>
          <w:rFonts w:ascii="宋体" w:hAnsi="宋体" w:cs="宋体" w:hint="eastAsia"/>
          <w:color w:val="000000"/>
          <w:kern w:val="0"/>
          <w:shd w:val="clear" w:color="040000" w:fill="FFFFFF"/>
        </w:rPr>
        <w:t>襄城县山头店镇</w:t>
      </w:r>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w:t>
      </w:r>
      <w:proofErr w:type="gramStart"/>
      <w:r w:rsidRPr="00211473">
        <w:rPr>
          <w:rFonts w:ascii="宋体" w:eastAsia="宋体" w:hAnsi="宋体" w:cs="宋体" w:hint="eastAsia"/>
          <w:kern w:val="0"/>
          <w:sz w:val="24"/>
          <w:szCs w:val="24"/>
          <w:shd w:val="clear" w:color="auto" w:fill="FFFFFF"/>
        </w:rPr>
        <w:t>规</w:t>
      </w:r>
      <w:proofErr w:type="gramEnd"/>
      <w:r w:rsidRPr="00211473">
        <w:rPr>
          <w:rFonts w:ascii="宋体" w:eastAsia="宋体" w:hAnsi="宋体" w:cs="宋体" w:hint="eastAsia"/>
          <w:kern w:val="0"/>
          <w:sz w:val="24"/>
          <w:szCs w:val="24"/>
          <w:shd w:val="clear" w:color="auto" w:fill="FFFFFF"/>
        </w:rPr>
        <w:t>；</w:t>
      </w:r>
    </w:p>
    <w:p w:rsidR="00DA2FF1" w:rsidRPr="00BB7AE3" w:rsidRDefault="00DA2FF1"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w:t>
      </w:r>
      <w:r w:rsidR="00AD0D49" w:rsidRPr="00AD0D49">
        <w:rPr>
          <w:rFonts w:ascii="宋体" w:eastAsia="宋体" w:hAnsi="宋体" w:cs="宋体" w:hint="eastAsia"/>
          <w:kern w:val="0"/>
          <w:sz w:val="24"/>
          <w:szCs w:val="24"/>
          <w:shd w:val="clear" w:color="auto" w:fill="FFFFFF"/>
        </w:rPr>
        <w:t>投标人须具有建筑工程施工总承包三级及以上资质或消防工程二级及以上资质</w:t>
      </w:r>
      <w:r w:rsidR="00AD0D49">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w:t>
      </w:r>
      <w:r w:rsidR="00DA2FF1" w:rsidRPr="00DA2FF1">
        <w:rPr>
          <w:rFonts w:hint="eastAsia"/>
        </w:rPr>
        <w:t xml:space="preserve"> </w:t>
      </w:r>
      <w:r w:rsidR="00DA2FF1" w:rsidRPr="00DA2FF1">
        <w:rPr>
          <w:rFonts w:ascii="宋体" w:eastAsia="宋体" w:hAnsi="宋体" w:cs="宋体" w:hint="eastAsia"/>
          <w:kern w:val="0"/>
          <w:sz w:val="24"/>
          <w:szCs w:val="24"/>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sidRPr="00211473">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AD0D49" w:rsidRPr="00AD0D49">
        <w:rPr>
          <w:rFonts w:cs="宋体" w:hint="eastAsia"/>
        </w:rPr>
        <w:t>12</w:t>
      </w:r>
      <w:r>
        <w:rPr>
          <w:rFonts w:ascii="宋体" w:hAnsi="宋体" w:cs="宋体" w:hint="eastAsia"/>
        </w:rPr>
        <w:t>月</w:t>
      </w:r>
      <w:r w:rsidR="00AD0D49">
        <w:rPr>
          <w:rFonts w:ascii="宋体" w:hAnsi="宋体" w:cs="宋体" w:hint="eastAsia"/>
        </w:rPr>
        <w:t>26</w:t>
      </w:r>
      <w:r>
        <w:rPr>
          <w:rFonts w:ascii="宋体" w:hAnsi="宋体" w:cs="宋体" w:hint="eastAsia"/>
        </w:rPr>
        <w:t>日</w:t>
      </w:r>
      <w:r w:rsidR="00DA2FF1" w:rsidRPr="00AD0D49">
        <w:rPr>
          <w:rFonts w:cs="宋体" w:hint="eastAsia"/>
        </w:rPr>
        <w:t>9</w:t>
      </w:r>
      <w:r>
        <w:rPr>
          <w:rFonts w:ascii="宋体" w:hAnsi="宋体" w:cs="宋体" w:hint="eastAsia"/>
        </w:rPr>
        <w:t>时</w:t>
      </w:r>
      <w:r w:rsidR="00DA2FF1" w:rsidRPr="00AD0D49">
        <w:rPr>
          <w:rFonts w:cs="宋体" w:hint="eastAsia"/>
        </w:rPr>
        <w:t>0</w:t>
      </w:r>
      <w:r w:rsidRPr="00AD0D49">
        <w:rPr>
          <w:rFonts w:cs="宋体" w:hint="eastAsia"/>
        </w:rPr>
        <w:t>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AD0D49" w:rsidRPr="00AD0D49">
        <w:rPr>
          <w:rFonts w:ascii="宋体" w:eastAsia="宋体" w:hAnsi="宋体" w:cs="宋体" w:hint="eastAsia"/>
          <w:sz w:val="24"/>
          <w:szCs w:val="24"/>
        </w:rPr>
        <w:t>襄城县山头店镇人民政府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联系地址：</w:t>
      </w:r>
      <w:r w:rsidR="00AD0D49" w:rsidRPr="00AD0D49">
        <w:rPr>
          <w:rFonts w:ascii="宋体" w:eastAsia="宋体" w:hAnsi="宋体" w:cs="宋体" w:hint="eastAsia"/>
          <w:sz w:val="24"/>
          <w:szCs w:val="24"/>
        </w:rPr>
        <w:t>襄城县山头店镇</w:t>
      </w:r>
      <w:r w:rsidR="00AD0D49">
        <w:rPr>
          <w:rFonts w:ascii="宋体" w:eastAsia="宋体" w:hAnsi="宋体" w:cs="宋体" w:hint="eastAsia"/>
          <w:sz w:val="24"/>
          <w:szCs w:val="24"/>
        </w:rPr>
        <w:t xml:space="preserve"> </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AD0D49">
        <w:rPr>
          <w:rFonts w:ascii="宋体" w:eastAsia="宋体" w:hAnsi="宋体" w:cs="宋体" w:hint="eastAsia"/>
          <w:sz w:val="24"/>
          <w:szCs w:val="24"/>
        </w:rPr>
        <w:t>王</w:t>
      </w:r>
      <w:r w:rsidRPr="006000F9">
        <w:rPr>
          <w:rFonts w:ascii="宋体" w:eastAsia="宋体" w:hAnsi="宋体" w:cs="宋体" w:hint="eastAsia"/>
          <w:sz w:val="24"/>
          <w:szCs w:val="24"/>
        </w:rPr>
        <w:t>先生         联系电话：</w:t>
      </w:r>
      <w:r w:rsidR="00AD0D49" w:rsidRPr="00AD0D49">
        <w:rPr>
          <w:rFonts w:ascii="宋体" w:eastAsia="宋体" w:hAnsi="宋体" w:cs="宋体"/>
          <w:sz w:val="24"/>
          <w:szCs w:val="24"/>
        </w:rPr>
        <w:t>13937402799</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DA2FF1">
        <w:rPr>
          <w:rFonts w:ascii="宋体" w:eastAsia="宋体" w:hAnsi="宋体" w:cs="宋体" w:hint="eastAsia"/>
          <w:sz w:val="24"/>
          <w:szCs w:val="24"/>
        </w:rPr>
        <w:t>万女士</w:t>
      </w:r>
      <w:r w:rsidRPr="006000F9">
        <w:rPr>
          <w:rFonts w:ascii="宋体" w:eastAsia="宋体" w:hAnsi="宋体" w:cs="宋体" w:hint="eastAsia"/>
          <w:sz w:val="24"/>
          <w:szCs w:val="24"/>
        </w:rPr>
        <w:t xml:space="preserve">         联系电话：0374-3998026</w:t>
      </w:r>
    </w:p>
    <w:p w:rsidR="00A13C08" w:rsidRDefault="00A13C08" w:rsidP="00A13C08">
      <w:pPr>
        <w:widowControl/>
        <w:shd w:val="clear" w:color="auto" w:fill="FFFFFF"/>
        <w:spacing w:line="360" w:lineRule="auto"/>
        <w:ind w:firstLine="482"/>
        <w:jc w:val="left"/>
        <w:rPr>
          <w:rFonts w:ascii="宋体" w:eastAsia="宋体" w:hAnsi="宋体" w:cs="宋体"/>
          <w:sz w:val="24"/>
          <w:szCs w:val="24"/>
        </w:rPr>
      </w:pPr>
    </w:p>
    <w:p w:rsidR="00A13C08" w:rsidRDefault="00A13C08" w:rsidP="00A13C08">
      <w:pPr>
        <w:widowControl/>
        <w:shd w:val="clear" w:color="auto" w:fill="FFFFFF"/>
        <w:spacing w:line="360" w:lineRule="auto"/>
        <w:ind w:firstLineChars="2200" w:firstLine="5280"/>
        <w:jc w:val="left"/>
        <w:rPr>
          <w:rFonts w:ascii="宋体" w:eastAsia="宋体" w:hAnsi="宋体" w:cs="宋体"/>
          <w:sz w:val="24"/>
          <w:szCs w:val="24"/>
        </w:rPr>
      </w:pPr>
    </w:p>
    <w:p w:rsidR="00A13C08" w:rsidRPr="00A13C08" w:rsidRDefault="00A13C08" w:rsidP="00A13C08">
      <w:pPr>
        <w:widowControl/>
        <w:shd w:val="clear" w:color="auto" w:fill="FFFFFF"/>
        <w:spacing w:line="360" w:lineRule="auto"/>
        <w:ind w:firstLineChars="2250" w:firstLine="5400"/>
        <w:jc w:val="left"/>
        <w:rPr>
          <w:rFonts w:ascii="宋体" w:eastAsia="宋体" w:hAnsi="宋体" w:cs="宋体"/>
          <w:sz w:val="24"/>
          <w:szCs w:val="24"/>
        </w:rPr>
      </w:pPr>
      <w:r w:rsidRPr="00A13C08">
        <w:rPr>
          <w:rFonts w:ascii="宋体" w:eastAsia="宋体" w:hAnsi="宋体" w:cs="宋体" w:hint="eastAsia"/>
          <w:sz w:val="24"/>
          <w:szCs w:val="24"/>
        </w:rPr>
        <w:t>襄城县政府采购中心  </w:t>
      </w:r>
    </w:p>
    <w:p w:rsidR="00A13C08" w:rsidRPr="006000F9" w:rsidRDefault="00A13C08" w:rsidP="00A13C08">
      <w:pPr>
        <w:widowControl/>
        <w:shd w:val="clear" w:color="auto" w:fill="FFFFFF"/>
        <w:spacing w:line="360" w:lineRule="auto"/>
        <w:ind w:firstLineChars="2300" w:firstLine="5520"/>
        <w:jc w:val="left"/>
        <w:rPr>
          <w:rFonts w:ascii="宋体" w:eastAsia="宋体" w:hAnsi="宋体" w:cs="宋体"/>
          <w:sz w:val="24"/>
          <w:szCs w:val="24"/>
        </w:rPr>
      </w:pPr>
      <w:r w:rsidRPr="00A13C08">
        <w:rPr>
          <w:rFonts w:ascii="宋体" w:eastAsia="宋体" w:hAnsi="宋体" w:cs="宋体" w:hint="eastAsia"/>
          <w:sz w:val="24"/>
          <w:szCs w:val="24"/>
        </w:rPr>
        <w:t>2019年</w:t>
      </w:r>
      <w:r w:rsidR="00AD0D49">
        <w:rPr>
          <w:rFonts w:ascii="宋体" w:eastAsia="宋体" w:hAnsi="宋体" w:cs="宋体" w:hint="eastAsia"/>
          <w:sz w:val="24"/>
          <w:szCs w:val="24"/>
        </w:rPr>
        <w:t>12</w:t>
      </w:r>
      <w:r w:rsidRPr="00A13C08">
        <w:rPr>
          <w:rFonts w:ascii="宋体" w:eastAsia="宋体" w:hAnsi="宋体" w:cs="宋体" w:hint="eastAsia"/>
          <w:sz w:val="24"/>
          <w:szCs w:val="24"/>
        </w:rPr>
        <w:t>月</w:t>
      </w:r>
      <w:r w:rsidR="004A6F70">
        <w:rPr>
          <w:rFonts w:ascii="宋体" w:eastAsia="宋体" w:hAnsi="宋体" w:cs="宋体" w:hint="eastAsia"/>
          <w:sz w:val="24"/>
          <w:szCs w:val="24"/>
        </w:rPr>
        <w:t>19</w:t>
      </w:r>
      <w:r w:rsidRPr="00A13C08">
        <w:rPr>
          <w:rFonts w:ascii="宋体" w:eastAsia="宋体" w:hAnsi="宋体" w:cs="宋体" w:hint="eastAsia"/>
          <w:sz w:val="24"/>
          <w:szCs w:val="24"/>
        </w:rPr>
        <w:t>日</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按照《关于推进全流程电子化交易和在线监管工作有关问题的通知》</w:t>
      </w:r>
      <w:r w:rsidRPr="00054A9C">
        <w:rPr>
          <w:rFonts w:asciiTheme="minorEastAsia" w:hAnsiTheme="minorEastAsia" w:cs="仿宋" w:hint="eastAsia"/>
          <w:b/>
          <w:bCs/>
          <w:color w:val="000000"/>
          <w:kern w:val="0"/>
          <w:sz w:val="24"/>
          <w:shd w:val="clear" w:color="auto" w:fill="FFFFFF"/>
        </w:rPr>
        <w:t>规定：</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不同投标人电子投标文件记录的网卡MAC地址、CPU序号、硬盘序列号等硬件特征码均相同时，视为‘</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投标人的投标</w:t>
      </w:r>
      <w:r w:rsidRPr="00054A9C">
        <w:rPr>
          <w:rFonts w:asciiTheme="minorEastAsia" w:hAnsiTheme="minorEastAsia" w:cs="仿宋"/>
          <w:b/>
          <w:bCs/>
          <w:color w:val="000000"/>
          <w:kern w:val="0"/>
          <w:sz w:val="24"/>
          <w:shd w:val="clear" w:color="auto" w:fill="FFFFFF"/>
        </w:rPr>
        <w:t>文件由同一单位或者个人编制</w:t>
      </w:r>
      <w:r w:rsidRPr="00054A9C">
        <w:rPr>
          <w:rFonts w:asciiTheme="minorEastAsia" w:hAnsiTheme="minorEastAsia" w:cs="仿宋" w:hint="eastAsia"/>
          <w:b/>
          <w:bCs/>
          <w:color w:val="000000"/>
          <w:kern w:val="0"/>
          <w:sz w:val="24"/>
          <w:shd w:val="clear" w:color="auto" w:fill="FFFFFF"/>
        </w:rPr>
        <w:t>’或‘</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w:t>
      </w:r>
      <w:r w:rsidRPr="00054A9C">
        <w:rPr>
          <w:rFonts w:asciiTheme="minorEastAsia" w:hAnsiTheme="minorEastAsia" w:cs="仿宋"/>
          <w:b/>
          <w:bCs/>
          <w:color w:val="000000"/>
          <w:kern w:val="0"/>
          <w:sz w:val="24"/>
          <w:shd w:val="clear" w:color="auto" w:fill="FFFFFF"/>
        </w:rPr>
        <w:t>委托同一单位或者个人办理</w:t>
      </w:r>
      <w:r w:rsidRPr="00054A9C">
        <w:rPr>
          <w:rFonts w:asciiTheme="minorEastAsia" w:hAnsiTheme="minorEastAsia" w:cs="仿宋" w:hint="eastAsia"/>
          <w:b/>
          <w:bCs/>
          <w:color w:val="000000"/>
          <w:kern w:val="0"/>
          <w:sz w:val="24"/>
          <w:shd w:val="clear" w:color="auto" w:fill="FFFFFF"/>
        </w:rPr>
        <w:t>响应</w:t>
      </w:r>
      <w:r w:rsidRPr="00054A9C">
        <w:rPr>
          <w:rFonts w:asciiTheme="minorEastAsia" w:hAnsiTheme="minorEastAsia" w:cs="仿宋"/>
          <w:b/>
          <w:bCs/>
          <w:color w:val="000000"/>
          <w:kern w:val="0"/>
          <w:sz w:val="24"/>
          <w:shd w:val="clear" w:color="auto" w:fill="FFFFFF"/>
        </w:rPr>
        <w:t>事宜</w:t>
      </w:r>
      <w:r w:rsidRPr="00054A9C">
        <w:rPr>
          <w:rFonts w:asciiTheme="minorEastAsia" w:hAnsiTheme="minorEastAsia" w:cs="仿宋" w:hint="eastAsia"/>
          <w:b/>
          <w:bCs/>
          <w:color w:val="000000"/>
          <w:kern w:val="0"/>
          <w:sz w:val="24"/>
          <w:shd w:val="clear" w:color="auto" w:fill="FFFFFF"/>
        </w:rPr>
        <w:t>’，其投标无效。</w:t>
      </w:r>
    </w:p>
    <w:p w:rsidR="001E65E2" w:rsidRPr="001E65E2"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评审专家应严格按照要求查看“硬件特征码” 相关信息并进行评审，在评审报告中显示“不同投标人电子投标文件制作硬件特征码”是否雷同的分析及判定结果。</w:t>
      </w:r>
      <w:r w:rsidR="001E65E2" w:rsidRPr="00DF1EDE">
        <w:rPr>
          <w:rFonts w:asciiTheme="minorEastAsia" w:hAnsiTheme="minorEastAsia" w:cs="仿宋" w:hint="eastAsia"/>
          <w:b/>
          <w:bCs/>
          <w:color w:val="000000"/>
          <w:kern w:val="0"/>
          <w:sz w:val="24"/>
          <w:shd w:val="clear" w:color="auto" w:fill="FFFFFF"/>
        </w:rPr>
        <w:t>。</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1"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B1726" w:rsidRPr="00054A9C" w:rsidRDefault="00BC64F4" w:rsidP="00054A9C">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5F00F8" w:rsidRDefault="00245322" w:rsidP="005F00F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5F00F8" w:rsidRPr="005F00F8" w:rsidRDefault="00AD0D49" w:rsidP="00AD0D49">
      <w:pPr>
        <w:pStyle w:val="ab"/>
        <w:spacing w:after="0" w:line="360" w:lineRule="auto"/>
        <w:ind w:firstLineChars="200" w:firstLine="480"/>
        <w:rPr>
          <w:rFonts w:hAnsi="宋体" w:cs="宋体"/>
          <w:bCs/>
          <w:sz w:val="24"/>
          <w:szCs w:val="24"/>
        </w:rPr>
      </w:pPr>
      <w:r w:rsidRPr="00AD0D49">
        <w:rPr>
          <w:rFonts w:hAnsi="宋体" w:cs="宋体" w:hint="eastAsia"/>
          <w:bCs/>
          <w:sz w:val="24"/>
          <w:szCs w:val="24"/>
        </w:rPr>
        <w:t>襄城县山头店镇敬老院消防工程</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p>
    <w:tbl>
      <w:tblPr>
        <w:tblW w:w="10460" w:type="dxa"/>
        <w:tblInd w:w="93" w:type="dxa"/>
        <w:tblLook w:val="04A0" w:firstRow="1" w:lastRow="0" w:firstColumn="1" w:lastColumn="0" w:noHBand="0" w:noVBand="1"/>
      </w:tblPr>
      <w:tblGrid>
        <w:gridCol w:w="631"/>
        <w:gridCol w:w="82"/>
        <w:gridCol w:w="167"/>
        <w:gridCol w:w="1078"/>
        <w:gridCol w:w="306"/>
        <w:gridCol w:w="1056"/>
        <w:gridCol w:w="250"/>
        <w:gridCol w:w="149"/>
        <w:gridCol w:w="741"/>
        <w:gridCol w:w="405"/>
        <w:gridCol w:w="54"/>
        <w:gridCol w:w="577"/>
        <w:gridCol w:w="314"/>
        <w:gridCol w:w="210"/>
        <w:gridCol w:w="16"/>
        <w:gridCol w:w="272"/>
        <w:gridCol w:w="702"/>
        <w:gridCol w:w="224"/>
        <w:gridCol w:w="464"/>
        <w:gridCol w:w="60"/>
        <w:gridCol w:w="162"/>
        <w:gridCol w:w="100"/>
        <w:gridCol w:w="189"/>
        <w:gridCol w:w="228"/>
        <w:gridCol w:w="179"/>
        <w:gridCol w:w="284"/>
        <w:gridCol w:w="405"/>
        <w:gridCol w:w="1115"/>
        <w:gridCol w:w="40"/>
      </w:tblGrid>
      <w:tr w:rsidR="004A6F70" w:rsidRPr="004A6F70" w:rsidTr="005850D3">
        <w:trPr>
          <w:trHeight w:val="795"/>
        </w:trPr>
        <w:tc>
          <w:tcPr>
            <w:tcW w:w="10460" w:type="dxa"/>
            <w:gridSpan w:val="29"/>
            <w:tcBorders>
              <w:top w:val="nil"/>
              <w:left w:val="nil"/>
              <w:bottom w:val="nil"/>
              <w:right w:val="nil"/>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40"/>
                <w:szCs w:val="40"/>
              </w:rPr>
            </w:pPr>
            <w:r w:rsidRPr="004A6F70">
              <w:rPr>
                <w:rFonts w:ascii="宋体" w:eastAsia="宋体" w:hAnsi="宋体" w:cs="宋体" w:hint="eastAsia"/>
                <w:b/>
                <w:bCs/>
                <w:kern w:val="0"/>
                <w:sz w:val="40"/>
                <w:szCs w:val="40"/>
              </w:rPr>
              <w:t>分部分项工程和单价措施项目清单与计价表</w:t>
            </w:r>
          </w:p>
        </w:tc>
      </w:tr>
      <w:tr w:rsidR="004A6F70" w:rsidRPr="004A6F70" w:rsidTr="005850D3">
        <w:trPr>
          <w:trHeight w:val="510"/>
        </w:trPr>
        <w:tc>
          <w:tcPr>
            <w:tcW w:w="4865" w:type="dxa"/>
            <w:gridSpan w:val="10"/>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工程名称：襄城县山头店镇敬老院消防工程</w:t>
            </w:r>
          </w:p>
        </w:tc>
        <w:tc>
          <w:tcPr>
            <w:tcW w:w="3572" w:type="dxa"/>
            <w:gridSpan w:val="14"/>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标段：</w:t>
            </w:r>
          </w:p>
        </w:tc>
        <w:tc>
          <w:tcPr>
            <w:tcW w:w="2023" w:type="dxa"/>
            <w:gridSpan w:val="5"/>
            <w:tcBorders>
              <w:top w:val="nil"/>
              <w:left w:val="nil"/>
              <w:bottom w:val="nil"/>
              <w:right w:val="nil"/>
            </w:tcBorders>
            <w:shd w:val="clear" w:color="FFFFFF" w:fill="FFFFFF"/>
            <w:vAlign w:val="bottom"/>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第 1 页 共 7 页</w:t>
            </w:r>
          </w:p>
        </w:tc>
      </w:tr>
      <w:tr w:rsidR="004A6F70" w:rsidRPr="004A6F70" w:rsidTr="005850D3">
        <w:trPr>
          <w:trHeight w:val="285"/>
        </w:trPr>
        <w:tc>
          <w:tcPr>
            <w:tcW w:w="713"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序号</w:t>
            </w:r>
          </w:p>
        </w:tc>
        <w:tc>
          <w:tcPr>
            <w:tcW w:w="155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项目编码</w:t>
            </w:r>
          </w:p>
        </w:tc>
        <w:tc>
          <w:tcPr>
            <w:tcW w:w="130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项目名称</w:t>
            </w:r>
          </w:p>
        </w:tc>
        <w:tc>
          <w:tcPr>
            <w:tcW w:w="22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项目特征描述</w:t>
            </w:r>
          </w:p>
        </w:tc>
        <w:tc>
          <w:tcPr>
            <w:tcW w:w="49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计量单位</w:t>
            </w:r>
          </w:p>
        </w:tc>
        <w:tc>
          <w:tcPr>
            <w:tcW w:w="92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工程量</w:t>
            </w:r>
          </w:p>
        </w:tc>
        <w:tc>
          <w:tcPr>
            <w:tcW w:w="322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金 额(元)</w:t>
            </w:r>
          </w:p>
        </w:tc>
      </w:tr>
      <w:tr w:rsidR="004A6F70" w:rsidRPr="004A6F70" w:rsidTr="005850D3">
        <w:trPr>
          <w:trHeight w:val="285"/>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综合单价</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合 价</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其中</w:t>
            </w:r>
          </w:p>
        </w:tc>
      </w:tr>
      <w:tr w:rsidR="0065089A" w:rsidRPr="004A6F70" w:rsidTr="005850D3">
        <w:trPr>
          <w:trHeight w:val="285"/>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tcBorders>
              <w:top w:val="nil"/>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暂估价</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消防及喷淋</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水喷淋钢管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DN150</w:t>
            </w:r>
            <w:r w:rsidRPr="004A6F70">
              <w:rPr>
                <w:rFonts w:ascii="宋体" w:eastAsia="宋体" w:hAnsi="宋体" w:cs="宋体" w:hint="eastAsia"/>
                <w:kern w:val="0"/>
                <w:sz w:val="18"/>
                <w:szCs w:val="18"/>
              </w:rPr>
              <w:br/>
              <w:t>3.连接形式:卡箍连接</w:t>
            </w:r>
            <w:r w:rsidRPr="004A6F70">
              <w:rPr>
                <w:rFonts w:ascii="宋体" w:eastAsia="宋体" w:hAnsi="宋体" w:cs="宋体" w:hint="eastAsia"/>
                <w:kern w:val="0"/>
                <w:sz w:val="18"/>
                <w:szCs w:val="18"/>
              </w:rPr>
              <w:br/>
              <w:t>4.压力试验及冲洗设计要求:水冲洗及压力试验</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18.45</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030901001002</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水喷淋钢管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DN100</w:t>
            </w:r>
            <w:r w:rsidRPr="004A6F70">
              <w:rPr>
                <w:rFonts w:ascii="宋体" w:eastAsia="宋体" w:hAnsi="宋体" w:cs="宋体" w:hint="eastAsia"/>
                <w:kern w:val="0"/>
                <w:sz w:val="18"/>
                <w:szCs w:val="18"/>
              </w:rPr>
              <w:br/>
              <w:t>3.连接形式:卡箍连接</w:t>
            </w:r>
            <w:r w:rsidRPr="004A6F70">
              <w:rPr>
                <w:rFonts w:ascii="宋体" w:eastAsia="宋体" w:hAnsi="宋体" w:cs="宋体" w:hint="eastAsia"/>
                <w:kern w:val="0"/>
                <w:sz w:val="18"/>
                <w:szCs w:val="18"/>
              </w:rPr>
              <w:br/>
              <w:t>4.压力试验及冲洗设计要求:水冲洗及压力试验</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68.4</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7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030901001003</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1.安装部位:室外埋地喷淋管</w:t>
            </w:r>
            <w:r w:rsidRPr="004A6F70">
              <w:rPr>
                <w:rFonts w:ascii="宋体" w:eastAsia="宋体" w:hAnsi="宋体" w:cs="宋体" w:hint="eastAsia"/>
                <w:kern w:val="0"/>
                <w:sz w:val="18"/>
                <w:szCs w:val="18"/>
              </w:rPr>
              <w:br/>
              <w:t>2.材质、规格:DN100  内外壁热镀锌钢管</w:t>
            </w:r>
            <w:r w:rsidRPr="004A6F70">
              <w:rPr>
                <w:rFonts w:ascii="宋体" w:eastAsia="宋体" w:hAnsi="宋体" w:cs="宋体" w:hint="eastAsia"/>
                <w:kern w:val="0"/>
                <w:sz w:val="18"/>
                <w:szCs w:val="18"/>
              </w:rPr>
              <w:br/>
              <w:t>3.连接形式:沟槽式连接</w:t>
            </w:r>
            <w:r w:rsidRPr="004A6F70">
              <w:rPr>
                <w:rFonts w:ascii="宋体" w:eastAsia="宋体" w:hAnsi="宋体" w:cs="宋体" w:hint="eastAsia"/>
                <w:kern w:val="0"/>
                <w:sz w:val="18"/>
                <w:szCs w:val="18"/>
              </w:rPr>
              <w:br/>
              <w:t>4.压力试验及冲洗设计要求:水冲洗</w:t>
            </w:r>
            <w:r w:rsidRPr="004A6F70">
              <w:rPr>
                <w:rFonts w:ascii="宋体" w:eastAsia="宋体" w:hAnsi="宋体" w:cs="宋体" w:hint="eastAsia"/>
                <w:kern w:val="0"/>
                <w:sz w:val="18"/>
                <w:szCs w:val="18"/>
              </w:rPr>
              <w:br/>
              <w:t>5.要求:过路面需破除混凝土路面及恢复</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221.53</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7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lastRenderedPageBreak/>
              <w:t>4</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030901001011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1.安装部位:室外埋地消防管</w:t>
            </w:r>
            <w:r w:rsidRPr="004A6F70">
              <w:rPr>
                <w:rFonts w:ascii="宋体" w:eastAsia="宋体" w:hAnsi="宋体" w:cs="宋体" w:hint="eastAsia"/>
                <w:kern w:val="0"/>
                <w:sz w:val="18"/>
                <w:szCs w:val="18"/>
              </w:rPr>
              <w:br/>
              <w:t>2.材质、规格:DN100  内外壁热镀锌钢管</w:t>
            </w:r>
            <w:r w:rsidRPr="004A6F70">
              <w:rPr>
                <w:rFonts w:ascii="宋体" w:eastAsia="宋体" w:hAnsi="宋体" w:cs="宋体" w:hint="eastAsia"/>
                <w:kern w:val="0"/>
                <w:sz w:val="18"/>
                <w:szCs w:val="18"/>
              </w:rPr>
              <w:br/>
              <w:t>3.连接形式:沟槽式连接</w:t>
            </w:r>
            <w:r w:rsidRPr="004A6F70">
              <w:rPr>
                <w:rFonts w:ascii="宋体" w:eastAsia="宋体" w:hAnsi="宋体" w:cs="宋体" w:hint="eastAsia"/>
                <w:kern w:val="0"/>
                <w:sz w:val="18"/>
                <w:szCs w:val="18"/>
              </w:rPr>
              <w:br/>
              <w:t>4.压力试验及冲洗设计要求:水冲洗</w:t>
            </w:r>
            <w:r w:rsidRPr="004A6F70">
              <w:rPr>
                <w:rFonts w:ascii="宋体" w:eastAsia="宋体" w:hAnsi="宋体" w:cs="宋体" w:hint="eastAsia"/>
                <w:kern w:val="0"/>
                <w:sz w:val="18"/>
                <w:szCs w:val="18"/>
              </w:rPr>
              <w:br/>
              <w:t>5.要求:过路面需破除混凝土路面及恢复</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331.18</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8209" w:type="dxa"/>
            <w:gridSpan w:val="2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本页小计</w:t>
            </w:r>
          </w:p>
        </w:tc>
        <w:tc>
          <w:tcPr>
            <w:tcW w:w="1096" w:type="dxa"/>
            <w:gridSpan w:val="4"/>
            <w:tcBorders>
              <w:top w:val="single" w:sz="4" w:space="0" w:color="000000"/>
              <w:left w:val="nil"/>
              <w:bottom w:val="single" w:sz="8"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8"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45"/>
        </w:trPr>
        <w:tc>
          <w:tcPr>
            <w:tcW w:w="10460" w:type="dxa"/>
            <w:gridSpan w:val="29"/>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注：为计取</w:t>
            </w:r>
            <w:proofErr w:type="gramStart"/>
            <w:r w:rsidRPr="004A6F70">
              <w:rPr>
                <w:rFonts w:ascii="宋体" w:eastAsia="宋体" w:hAnsi="宋体" w:cs="宋体" w:hint="eastAsia"/>
                <w:kern w:val="0"/>
                <w:sz w:val="18"/>
                <w:szCs w:val="18"/>
              </w:rPr>
              <w:t>规</w:t>
            </w:r>
            <w:proofErr w:type="gramEnd"/>
            <w:r w:rsidRPr="004A6F70">
              <w:rPr>
                <w:rFonts w:ascii="宋体" w:eastAsia="宋体" w:hAnsi="宋体" w:cs="宋体" w:hint="eastAsia"/>
                <w:kern w:val="0"/>
                <w:sz w:val="18"/>
                <w:szCs w:val="18"/>
              </w:rPr>
              <w:t>费等的使用，可在表中增设其中：“定额人工费”。</w:t>
            </w:r>
          </w:p>
        </w:tc>
      </w:tr>
      <w:tr w:rsidR="004A6F70" w:rsidRPr="004A6F70" w:rsidTr="005850D3">
        <w:trPr>
          <w:trHeight w:val="345"/>
        </w:trPr>
        <w:tc>
          <w:tcPr>
            <w:tcW w:w="4865" w:type="dxa"/>
            <w:gridSpan w:val="10"/>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3572" w:type="dxa"/>
            <w:gridSpan w:val="14"/>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u w:val="single"/>
              </w:rPr>
            </w:pPr>
            <w:r w:rsidRPr="004A6F70">
              <w:rPr>
                <w:rFonts w:ascii="宋体" w:eastAsia="宋体" w:hAnsi="宋体" w:cs="宋体" w:hint="eastAsia"/>
                <w:kern w:val="0"/>
                <w:sz w:val="18"/>
                <w:szCs w:val="18"/>
                <w:u w:val="single"/>
              </w:rPr>
              <w:t xml:space="preserve">　</w:t>
            </w:r>
          </w:p>
        </w:tc>
        <w:tc>
          <w:tcPr>
            <w:tcW w:w="2023" w:type="dxa"/>
            <w:gridSpan w:val="5"/>
            <w:tcBorders>
              <w:top w:val="nil"/>
              <w:left w:val="nil"/>
              <w:bottom w:val="nil"/>
              <w:right w:val="nil"/>
            </w:tcBorders>
            <w:shd w:val="clear" w:color="FFFFFF" w:fill="FFFFFF"/>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表—08</w:t>
            </w:r>
          </w:p>
        </w:tc>
      </w:tr>
      <w:tr w:rsidR="004A6F70" w:rsidRPr="004A6F70" w:rsidTr="005850D3">
        <w:trPr>
          <w:trHeight w:val="795"/>
        </w:trPr>
        <w:tc>
          <w:tcPr>
            <w:tcW w:w="10460" w:type="dxa"/>
            <w:gridSpan w:val="29"/>
            <w:tcBorders>
              <w:top w:val="nil"/>
              <w:left w:val="nil"/>
              <w:bottom w:val="nil"/>
              <w:right w:val="nil"/>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40"/>
                <w:szCs w:val="40"/>
              </w:rPr>
            </w:pPr>
            <w:r w:rsidRPr="004A6F70">
              <w:rPr>
                <w:rFonts w:ascii="宋体" w:eastAsia="宋体" w:hAnsi="宋体" w:cs="宋体" w:hint="eastAsia"/>
                <w:b/>
                <w:bCs/>
                <w:kern w:val="0"/>
                <w:sz w:val="40"/>
                <w:szCs w:val="40"/>
              </w:rPr>
              <w:t>分部分项工程和单价措施项目清单与计价表</w:t>
            </w:r>
          </w:p>
        </w:tc>
      </w:tr>
      <w:tr w:rsidR="004A6F70" w:rsidRPr="004A6F70" w:rsidTr="005850D3">
        <w:trPr>
          <w:trHeight w:val="510"/>
        </w:trPr>
        <w:tc>
          <w:tcPr>
            <w:tcW w:w="4865" w:type="dxa"/>
            <w:gridSpan w:val="10"/>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工程名称：襄城县山头店镇敬老院消防工程</w:t>
            </w:r>
          </w:p>
        </w:tc>
        <w:tc>
          <w:tcPr>
            <w:tcW w:w="3572" w:type="dxa"/>
            <w:gridSpan w:val="14"/>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标段：</w:t>
            </w:r>
          </w:p>
        </w:tc>
        <w:tc>
          <w:tcPr>
            <w:tcW w:w="2023" w:type="dxa"/>
            <w:gridSpan w:val="5"/>
            <w:tcBorders>
              <w:top w:val="nil"/>
              <w:left w:val="nil"/>
              <w:bottom w:val="nil"/>
              <w:right w:val="nil"/>
            </w:tcBorders>
            <w:shd w:val="clear" w:color="FFFFFF" w:fill="FFFFFF"/>
            <w:vAlign w:val="bottom"/>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第 2 页 共 7 页</w:t>
            </w:r>
          </w:p>
        </w:tc>
      </w:tr>
      <w:tr w:rsidR="004A6F70" w:rsidRPr="004A6F70" w:rsidTr="005850D3">
        <w:trPr>
          <w:trHeight w:val="285"/>
        </w:trPr>
        <w:tc>
          <w:tcPr>
            <w:tcW w:w="713"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序号</w:t>
            </w:r>
          </w:p>
        </w:tc>
        <w:tc>
          <w:tcPr>
            <w:tcW w:w="155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项目编码</w:t>
            </w:r>
          </w:p>
        </w:tc>
        <w:tc>
          <w:tcPr>
            <w:tcW w:w="130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项目名称</w:t>
            </w:r>
          </w:p>
        </w:tc>
        <w:tc>
          <w:tcPr>
            <w:tcW w:w="22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项目特征描述</w:t>
            </w:r>
          </w:p>
        </w:tc>
        <w:tc>
          <w:tcPr>
            <w:tcW w:w="49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计量单位</w:t>
            </w:r>
          </w:p>
        </w:tc>
        <w:tc>
          <w:tcPr>
            <w:tcW w:w="92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工程量</w:t>
            </w:r>
          </w:p>
        </w:tc>
        <w:tc>
          <w:tcPr>
            <w:tcW w:w="322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金 额(元)</w:t>
            </w:r>
          </w:p>
        </w:tc>
      </w:tr>
      <w:tr w:rsidR="004A6F70" w:rsidRPr="004A6F70" w:rsidTr="005850D3">
        <w:trPr>
          <w:trHeight w:val="285"/>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综合单价</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合 价</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其中</w:t>
            </w:r>
          </w:p>
        </w:tc>
      </w:tr>
      <w:tr w:rsidR="0065089A" w:rsidRPr="004A6F70" w:rsidTr="005850D3">
        <w:trPr>
          <w:trHeight w:val="510"/>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tcBorders>
              <w:top w:val="nil"/>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暂估价</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5</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030901001004</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水喷淋钢管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DN80</w:t>
            </w:r>
            <w:r w:rsidRPr="004A6F70">
              <w:rPr>
                <w:rFonts w:ascii="宋体" w:eastAsia="宋体" w:hAnsi="宋体" w:cs="宋体" w:hint="eastAsia"/>
                <w:kern w:val="0"/>
                <w:sz w:val="18"/>
                <w:szCs w:val="18"/>
              </w:rPr>
              <w:br/>
              <w:t>3.连接形式:卡箍连接</w:t>
            </w:r>
            <w:r w:rsidRPr="004A6F70">
              <w:rPr>
                <w:rFonts w:ascii="宋体" w:eastAsia="宋体" w:hAnsi="宋体" w:cs="宋体" w:hint="eastAsia"/>
                <w:kern w:val="0"/>
                <w:sz w:val="18"/>
                <w:szCs w:val="18"/>
              </w:rPr>
              <w:br/>
              <w:t>4.压力试验及冲洗设计要求:水冲洗及压力试验</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81.2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6</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030901001005</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水喷淋钢管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DN65</w:t>
            </w:r>
            <w:r w:rsidRPr="004A6F70">
              <w:rPr>
                <w:rFonts w:ascii="宋体" w:eastAsia="宋体" w:hAnsi="宋体" w:cs="宋体" w:hint="eastAsia"/>
                <w:kern w:val="0"/>
                <w:sz w:val="18"/>
                <w:szCs w:val="18"/>
              </w:rPr>
              <w:br/>
              <w:t>3.连接形式:卡箍连接</w:t>
            </w:r>
            <w:r w:rsidRPr="004A6F70">
              <w:rPr>
                <w:rFonts w:ascii="宋体" w:eastAsia="宋体" w:hAnsi="宋体" w:cs="宋体" w:hint="eastAsia"/>
                <w:kern w:val="0"/>
                <w:sz w:val="18"/>
                <w:szCs w:val="18"/>
              </w:rPr>
              <w:br/>
              <w:t>4.压力试验及冲洗设计要求:水冲洗及压力试验</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24.06</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7</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030901001007</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水喷淋钢管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DN50</w:t>
            </w:r>
            <w:r w:rsidRPr="004A6F70">
              <w:rPr>
                <w:rFonts w:ascii="宋体" w:eastAsia="宋体" w:hAnsi="宋体" w:cs="宋体" w:hint="eastAsia"/>
                <w:kern w:val="0"/>
                <w:sz w:val="18"/>
                <w:szCs w:val="18"/>
              </w:rPr>
              <w:br/>
              <w:t>3.连接形式:螺纹连接</w:t>
            </w:r>
            <w:r w:rsidRPr="004A6F70">
              <w:rPr>
                <w:rFonts w:ascii="宋体" w:eastAsia="宋体" w:hAnsi="宋体" w:cs="宋体" w:hint="eastAsia"/>
                <w:kern w:val="0"/>
                <w:sz w:val="18"/>
                <w:szCs w:val="18"/>
              </w:rPr>
              <w:br/>
              <w:t>4.压力试验及冲洗设计要求:水冲洗及压力试验</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44.94</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lastRenderedPageBreak/>
              <w:t>8</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030901001008</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水喷淋钢管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DN40</w:t>
            </w:r>
            <w:r w:rsidRPr="004A6F70">
              <w:rPr>
                <w:rFonts w:ascii="宋体" w:eastAsia="宋体" w:hAnsi="宋体" w:cs="宋体" w:hint="eastAsia"/>
                <w:kern w:val="0"/>
                <w:sz w:val="18"/>
                <w:szCs w:val="18"/>
              </w:rPr>
              <w:br/>
              <w:t>3.连接形式:螺纹连接</w:t>
            </w:r>
            <w:r w:rsidRPr="004A6F70">
              <w:rPr>
                <w:rFonts w:ascii="宋体" w:eastAsia="宋体" w:hAnsi="宋体" w:cs="宋体" w:hint="eastAsia"/>
                <w:kern w:val="0"/>
                <w:sz w:val="18"/>
                <w:szCs w:val="18"/>
              </w:rPr>
              <w:br/>
              <w:t>4.压力试验及冲洗设计要求:水冲洗及压力试验</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11.52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9</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030901001009</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水喷淋钢管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DN32</w:t>
            </w:r>
            <w:r w:rsidRPr="004A6F70">
              <w:rPr>
                <w:rFonts w:ascii="宋体" w:eastAsia="宋体" w:hAnsi="宋体" w:cs="宋体" w:hint="eastAsia"/>
                <w:kern w:val="0"/>
                <w:sz w:val="18"/>
                <w:szCs w:val="18"/>
              </w:rPr>
              <w:br/>
              <w:t>3.连接形式:螺纹连接</w:t>
            </w:r>
            <w:r w:rsidRPr="004A6F70">
              <w:rPr>
                <w:rFonts w:ascii="宋体" w:eastAsia="宋体" w:hAnsi="宋体" w:cs="宋体" w:hint="eastAsia"/>
                <w:kern w:val="0"/>
                <w:sz w:val="18"/>
                <w:szCs w:val="18"/>
              </w:rPr>
              <w:br/>
              <w:t>4.压力试验及冲洗设计要求:水冲洗及压力试验</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165.26</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8209" w:type="dxa"/>
            <w:gridSpan w:val="2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本页小计</w:t>
            </w:r>
          </w:p>
        </w:tc>
        <w:tc>
          <w:tcPr>
            <w:tcW w:w="1096" w:type="dxa"/>
            <w:gridSpan w:val="4"/>
            <w:tcBorders>
              <w:top w:val="single" w:sz="4" w:space="0" w:color="000000"/>
              <w:left w:val="nil"/>
              <w:bottom w:val="single" w:sz="8"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8"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45"/>
        </w:trPr>
        <w:tc>
          <w:tcPr>
            <w:tcW w:w="10460" w:type="dxa"/>
            <w:gridSpan w:val="29"/>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注：为计取</w:t>
            </w:r>
            <w:proofErr w:type="gramStart"/>
            <w:r w:rsidRPr="004A6F70">
              <w:rPr>
                <w:rFonts w:ascii="宋体" w:eastAsia="宋体" w:hAnsi="宋体" w:cs="宋体" w:hint="eastAsia"/>
                <w:kern w:val="0"/>
                <w:sz w:val="18"/>
                <w:szCs w:val="18"/>
              </w:rPr>
              <w:t>规</w:t>
            </w:r>
            <w:proofErr w:type="gramEnd"/>
            <w:r w:rsidRPr="004A6F70">
              <w:rPr>
                <w:rFonts w:ascii="宋体" w:eastAsia="宋体" w:hAnsi="宋体" w:cs="宋体" w:hint="eastAsia"/>
                <w:kern w:val="0"/>
                <w:sz w:val="18"/>
                <w:szCs w:val="18"/>
              </w:rPr>
              <w:t>费等的使用，可在表中增设其中：“定额人工费”。</w:t>
            </w:r>
          </w:p>
        </w:tc>
      </w:tr>
      <w:tr w:rsidR="004A6F70" w:rsidRPr="004A6F70" w:rsidTr="005850D3">
        <w:trPr>
          <w:trHeight w:val="345"/>
        </w:trPr>
        <w:tc>
          <w:tcPr>
            <w:tcW w:w="4865" w:type="dxa"/>
            <w:gridSpan w:val="10"/>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3572" w:type="dxa"/>
            <w:gridSpan w:val="14"/>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u w:val="single"/>
              </w:rPr>
            </w:pPr>
            <w:r w:rsidRPr="004A6F70">
              <w:rPr>
                <w:rFonts w:ascii="宋体" w:eastAsia="宋体" w:hAnsi="宋体" w:cs="宋体" w:hint="eastAsia"/>
                <w:kern w:val="0"/>
                <w:sz w:val="18"/>
                <w:szCs w:val="18"/>
                <w:u w:val="single"/>
              </w:rPr>
              <w:t xml:space="preserve">　</w:t>
            </w:r>
          </w:p>
        </w:tc>
        <w:tc>
          <w:tcPr>
            <w:tcW w:w="2023" w:type="dxa"/>
            <w:gridSpan w:val="5"/>
            <w:tcBorders>
              <w:top w:val="nil"/>
              <w:left w:val="nil"/>
              <w:bottom w:val="nil"/>
              <w:right w:val="nil"/>
            </w:tcBorders>
            <w:shd w:val="clear" w:color="FFFFFF" w:fill="FFFFFF"/>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表—08</w:t>
            </w:r>
          </w:p>
        </w:tc>
      </w:tr>
      <w:tr w:rsidR="004A6F70" w:rsidRPr="004A6F70" w:rsidTr="005850D3">
        <w:trPr>
          <w:trHeight w:val="795"/>
        </w:trPr>
        <w:tc>
          <w:tcPr>
            <w:tcW w:w="10460" w:type="dxa"/>
            <w:gridSpan w:val="29"/>
            <w:tcBorders>
              <w:top w:val="nil"/>
              <w:left w:val="nil"/>
              <w:bottom w:val="nil"/>
              <w:right w:val="nil"/>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40"/>
                <w:szCs w:val="40"/>
              </w:rPr>
            </w:pPr>
            <w:r w:rsidRPr="004A6F70">
              <w:rPr>
                <w:rFonts w:ascii="宋体" w:eastAsia="宋体" w:hAnsi="宋体" w:cs="宋体" w:hint="eastAsia"/>
                <w:b/>
                <w:bCs/>
                <w:kern w:val="0"/>
                <w:sz w:val="40"/>
                <w:szCs w:val="40"/>
              </w:rPr>
              <w:t>分部分项工程和单价措施项目清单与计价表</w:t>
            </w:r>
          </w:p>
        </w:tc>
      </w:tr>
      <w:tr w:rsidR="004A6F70" w:rsidRPr="004A6F70" w:rsidTr="005850D3">
        <w:trPr>
          <w:trHeight w:val="510"/>
        </w:trPr>
        <w:tc>
          <w:tcPr>
            <w:tcW w:w="4865" w:type="dxa"/>
            <w:gridSpan w:val="10"/>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工程名称：襄城县山头店镇敬老院消防工程</w:t>
            </w:r>
          </w:p>
        </w:tc>
        <w:tc>
          <w:tcPr>
            <w:tcW w:w="3572" w:type="dxa"/>
            <w:gridSpan w:val="14"/>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标段：</w:t>
            </w:r>
          </w:p>
        </w:tc>
        <w:tc>
          <w:tcPr>
            <w:tcW w:w="2023" w:type="dxa"/>
            <w:gridSpan w:val="5"/>
            <w:tcBorders>
              <w:top w:val="nil"/>
              <w:left w:val="nil"/>
              <w:bottom w:val="nil"/>
              <w:right w:val="nil"/>
            </w:tcBorders>
            <w:shd w:val="clear" w:color="FFFFFF" w:fill="FFFFFF"/>
            <w:vAlign w:val="bottom"/>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第 3 页 共 7 页</w:t>
            </w:r>
          </w:p>
        </w:tc>
      </w:tr>
      <w:tr w:rsidR="004A6F70" w:rsidRPr="004A6F70" w:rsidTr="005850D3">
        <w:trPr>
          <w:trHeight w:val="285"/>
        </w:trPr>
        <w:tc>
          <w:tcPr>
            <w:tcW w:w="713"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序号</w:t>
            </w:r>
          </w:p>
        </w:tc>
        <w:tc>
          <w:tcPr>
            <w:tcW w:w="155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项目编码</w:t>
            </w:r>
          </w:p>
        </w:tc>
        <w:tc>
          <w:tcPr>
            <w:tcW w:w="130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项目名称</w:t>
            </w:r>
          </w:p>
        </w:tc>
        <w:tc>
          <w:tcPr>
            <w:tcW w:w="22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项目特征描述</w:t>
            </w:r>
          </w:p>
        </w:tc>
        <w:tc>
          <w:tcPr>
            <w:tcW w:w="49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计量单位</w:t>
            </w:r>
          </w:p>
        </w:tc>
        <w:tc>
          <w:tcPr>
            <w:tcW w:w="92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工程量</w:t>
            </w:r>
          </w:p>
        </w:tc>
        <w:tc>
          <w:tcPr>
            <w:tcW w:w="322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金 额(元)</w:t>
            </w:r>
          </w:p>
        </w:tc>
      </w:tr>
      <w:tr w:rsidR="004A6F70" w:rsidRPr="004A6F70" w:rsidTr="005850D3">
        <w:trPr>
          <w:trHeight w:val="285"/>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综合单价</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合 价</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其中</w:t>
            </w:r>
          </w:p>
        </w:tc>
      </w:tr>
      <w:tr w:rsidR="0065089A" w:rsidRPr="004A6F70" w:rsidTr="005850D3">
        <w:trPr>
          <w:trHeight w:val="510"/>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tcBorders>
              <w:top w:val="nil"/>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暂估价</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10</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030901001010</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水喷淋钢管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DN25</w:t>
            </w:r>
            <w:r w:rsidRPr="004A6F70">
              <w:rPr>
                <w:rFonts w:ascii="宋体" w:eastAsia="宋体" w:hAnsi="宋体" w:cs="宋体" w:hint="eastAsia"/>
                <w:kern w:val="0"/>
                <w:sz w:val="18"/>
                <w:szCs w:val="18"/>
              </w:rPr>
              <w:br/>
              <w:t>3.连接形式:螺纹连接</w:t>
            </w:r>
            <w:r w:rsidRPr="004A6F70">
              <w:rPr>
                <w:rFonts w:ascii="宋体" w:eastAsia="宋体" w:hAnsi="宋体" w:cs="宋体" w:hint="eastAsia"/>
                <w:kern w:val="0"/>
                <w:sz w:val="18"/>
                <w:szCs w:val="18"/>
              </w:rPr>
              <w:br/>
              <w:t>4.压力试验及冲洗设计要求:水冲洗及压力试验</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284.02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11</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030901002001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消火栓钢管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DN100</w:t>
            </w:r>
            <w:r w:rsidRPr="004A6F70">
              <w:rPr>
                <w:rFonts w:ascii="宋体" w:eastAsia="宋体" w:hAnsi="宋体" w:cs="宋体" w:hint="eastAsia"/>
                <w:kern w:val="0"/>
                <w:sz w:val="18"/>
                <w:szCs w:val="18"/>
              </w:rPr>
              <w:br/>
              <w:t>3.连接形式:卡箍连接</w:t>
            </w:r>
            <w:r w:rsidRPr="004A6F70">
              <w:rPr>
                <w:rFonts w:ascii="宋体" w:eastAsia="宋体" w:hAnsi="宋体" w:cs="宋体" w:hint="eastAsia"/>
                <w:kern w:val="0"/>
                <w:sz w:val="18"/>
                <w:szCs w:val="18"/>
              </w:rPr>
              <w:br/>
              <w:t>4.压力试验及冲洗设计要求:水压试验及水冲洗</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24.2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20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lastRenderedPageBreak/>
              <w:t>12</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030901002002</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消火栓钢管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2.材质、规格:内外壁热浸镀锌钢管 DN65</w:t>
            </w:r>
            <w:r w:rsidRPr="004A6F70">
              <w:rPr>
                <w:rFonts w:ascii="宋体" w:eastAsia="宋体" w:hAnsi="宋体" w:cs="宋体" w:hint="eastAsia"/>
                <w:kern w:val="0"/>
                <w:sz w:val="18"/>
                <w:szCs w:val="18"/>
              </w:rPr>
              <w:br/>
              <w:t>3.连接形式:卡箍连接</w:t>
            </w:r>
            <w:r w:rsidRPr="004A6F70">
              <w:rPr>
                <w:rFonts w:ascii="宋体" w:eastAsia="宋体" w:hAnsi="宋体" w:cs="宋体" w:hint="eastAsia"/>
                <w:kern w:val="0"/>
                <w:sz w:val="18"/>
                <w:szCs w:val="18"/>
              </w:rPr>
              <w:br/>
              <w:t>4.压力试验及冲洗设计要求:水压试验及水冲洗</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7.29</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13</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031001006001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塑料管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1.安装部位:</w:t>
            </w:r>
            <w:proofErr w:type="gramStart"/>
            <w:r w:rsidRPr="004A6F70">
              <w:rPr>
                <w:rFonts w:ascii="宋体" w:eastAsia="宋体" w:hAnsi="宋体" w:cs="宋体" w:hint="eastAsia"/>
                <w:kern w:val="0"/>
                <w:sz w:val="18"/>
                <w:szCs w:val="18"/>
              </w:rPr>
              <w:t>室内</w:t>
            </w:r>
            <w:proofErr w:type="gramEnd"/>
            <w:r w:rsidRPr="004A6F70">
              <w:rPr>
                <w:rFonts w:ascii="宋体" w:eastAsia="宋体" w:hAnsi="宋体" w:cs="宋体" w:hint="eastAsia"/>
                <w:kern w:val="0"/>
                <w:sz w:val="18"/>
                <w:szCs w:val="18"/>
              </w:rPr>
              <w:br/>
              <w:t>2.介质:废水</w:t>
            </w:r>
            <w:r w:rsidRPr="004A6F70">
              <w:rPr>
                <w:rFonts w:ascii="宋体" w:eastAsia="宋体" w:hAnsi="宋体" w:cs="宋体" w:hint="eastAsia"/>
                <w:kern w:val="0"/>
                <w:sz w:val="18"/>
                <w:szCs w:val="18"/>
              </w:rPr>
              <w:br/>
              <w:t>3.材质、规格:DN80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27.8</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11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14</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030901003001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水喷淋(雾）喷头</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1.名称:闭式喷头</w:t>
            </w:r>
            <w:r w:rsidRPr="004A6F70">
              <w:rPr>
                <w:rFonts w:ascii="宋体" w:eastAsia="宋体" w:hAnsi="宋体" w:cs="宋体" w:hint="eastAsia"/>
                <w:kern w:val="0"/>
                <w:sz w:val="18"/>
                <w:szCs w:val="18"/>
              </w:rPr>
              <w:br/>
              <w:t>2.材质、型号、规格:DN25</w:t>
            </w:r>
            <w:r w:rsidRPr="004A6F70">
              <w:rPr>
                <w:rFonts w:ascii="宋体" w:eastAsia="宋体" w:hAnsi="宋体" w:cs="宋体" w:hint="eastAsia"/>
                <w:kern w:val="0"/>
                <w:sz w:val="18"/>
                <w:szCs w:val="18"/>
              </w:rPr>
              <w:br/>
              <w:t>3.连接形式:螺纹连接</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177</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15</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030901006001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水流指示器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1.名称:水流指示器</w:t>
            </w:r>
            <w:r w:rsidRPr="004A6F70">
              <w:rPr>
                <w:rFonts w:ascii="宋体" w:eastAsia="宋体" w:hAnsi="宋体" w:cs="宋体" w:hint="eastAsia"/>
                <w:kern w:val="0"/>
                <w:sz w:val="18"/>
                <w:szCs w:val="18"/>
              </w:rPr>
              <w:br/>
              <w:t>2.规格、型号:DN100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3</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16</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030901006002</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水流指示器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1.名称:水流指示器</w:t>
            </w:r>
            <w:r w:rsidRPr="004A6F70">
              <w:rPr>
                <w:rFonts w:ascii="宋体" w:eastAsia="宋体" w:hAnsi="宋体" w:cs="宋体" w:hint="eastAsia"/>
                <w:kern w:val="0"/>
                <w:sz w:val="18"/>
                <w:szCs w:val="18"/>
              </w:rPr>
              <w:br/>
              <w:t>2.规格、型号:DN80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5</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8209" w:type="dxa"/>
            <w:gridSpan w:val="2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本页小计</w:t>
            </w:r>
          </w:p>
        </w:tc>
        <w:tc>
          <w:tcPr>
            <w:tcW w:w="1096" w:type="dxa"/>
            <w:gridSpan w:val="4"/>
            <w:tcBorders>
              <w:top w:val="single" w:sz="4" w:space="0" w:color="000000"/>
              <w:left w:val="nil"/>
              <w:bottom w:val="single" w:sz="8"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8"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45"/>
        </w:trPr>
        <w:tc>
          <w:tcPr>
            <w:tcW w:w="10460" w:type="dxa"/>
            <w:gridSpan w:val="29"/>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注：为计取</w:t>
            </w:r>
            <w:proofErr w:type="gramStart"/>
            <w:r w:rsidRPr="004A6F70">
              <w:rPr>
                <w:rFonts w:ascii="宋体" w:eastAsia="宋体" w:hAnsi="宋体" w:cs="宋体" w:hint="eastAsia"/>
                <w:kern w:val="0"/>
                <w:sz w:val="18"/>
                <w:szCs w:val="18"/>
              </w:rPr>
              <w:t>规</w:t>
            </w:r>
            <w:proofErr w:type="gramEnd"/>
            <w:r w:rsidRPr="004A6F70">
              <w:rPr>
                <w:rFonts w:ascii="宋体" w:eastAsia="宋体" w:hAnsi="宋体" w:cs="宋体" w:hint="eastAsia"/>
                <w:kern w:val="0"/>
                <w:sz w:val="18"/>
                <w:szCs w:val="18"/>
              </w:rPr>
              <w:t>费等的使用，可在表中增设其中：“定额人工费”。</w:t>
            </w:r>
          </w:p>
        </w:tc>
      </w:tr>
      <w:tr w:rsidR="004A6F70" w:rsidRPr="004A6F70" w:rsidTr="005850D3">
        <w:trPr>
          <w:trHeight w:val="345"/>
        </w:trPr>
        <w:tc>
          <w:tcPr>
            <w:tcW w:w="4865" w:type="dxa"/>
            <w:gridSpan w:val="10"/>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3572" w:type="dxa"/>
            <w:gridSpan w:val="14"/>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u w:val="single"/>
              </w:rPr>
            </w:pPr>
            <w:r w:rsidRPr="004A6F70">
              <w:rPr>
                <w:rFonts w:ascii="宋体" w:eastAsia="宋体" w:hAnsi="宋体" w:cs="宋体" w:hint="eastAsia"/>
                <w:kern w:val="0"/>
                <w:sz w:val="18"/>
                <w:szCs w:val="18"/>
                <w:u w:val="single"/>
              </w:rPr>
              <w:t xml:space="preserve">　</w:t>
            </w:r>
          </w:p>
        </w:tc>
        <w:tc>
          <w:tcPr>
            <w:tcW w:w="2023" w:type="dxa"/>
            <w:gridSpan w:val="5"/>
            <w:tcBorders>
              <w:top w:val="nil"/>
              <w:left w:val="nil"/>
              <w:bottom w:val="nil"/>
              <w:right w:val="nil"/>
            </w:tcBorders>
            <w:shd w:val="clear" w:color="FFFFFF" w:fill="FFFFFF"/>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表—08</w:t>
            </w:r>
          </w:p>
        </w:tc>
      </w:tr>
      <w:tr w:rsidR="004A6F70" w:rsidRPr="004A6F70" w:rsidTr="005850D3">
        <w:trPr>
          <w:trHeight w:val="795"/>
        </w:trPr>
        <w:tc>
          <w:tcPr>
            <w:tcW w:w="10460" w:type="dxa"/>
            <w:gridSpan w:val="29"/>
            <w:tcBorders>
              <w:top w:val="nil"/>
              <w:left w:val="nil"/>
              <w:bottom w:val="nil"/>
              <w:right w:val="nil"/>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40"/>
                <w:szCs w:val="40"/>
              </w:rPr>
            </w:pPr>
            <w:r w:rsidRPr="004A6F70">
              <w:rPr>
                <w:rFonts w:ascii="宋体" w:eastAsia="宋体" w:hAnsi="宋体" w:cs="宋体" w:hint="eastAsia"/>
                <w:b/>
                <w:bCs/>
                <w:kern w:val="0"/>
                <w:sz w:val="40"/>
                <w:szCs w:val="40"/>
              </w:rPr>
              <w:t>分部分项工程和单价措施项目清单与计价表</w:t>
            </w:r>
          </w:p>
        </w:tc>
      </w:tr>
      <w:tr w:rsidR="004A6F70" w:rsidRPr="004A6F70" w:rsidTr="005850D3">
        <w:trPr>
          <w:trHeight w:val="510"/>
        </w:trPr>
        <w:tc>
          <w:tcPr>
            <w:tcW w:w="4865" w:type="dxa"/>
            <w:gridSpan w:val="10"/>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工程名称：襄城县山头店镇敬老院消防工程</w:t>
            </w:r>
          </w:p>
        </w:tc>
        <w:tc>
          <w:tcPr>
            <w:tcW w:w="3572" w:type="dxa"/>
            <w:gridSpan w:val="14"/>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标段：</w:t>
            </w:r>
          </w:p>
        </w:tc>
        <w:tc>
          <w:tcPr>
            <w:tcW w:w="2023" w:type="dxa"/>
            <w:gridSpan w:val="5"/>
            <w:tcBorders>
              <w:top w:val="nil"/>
              <w:left w:val="nil"/>
              <w:bottom w:val="nil"/>
              <w:right w:val="nil"/>
            </w:tcBorders>
            <w:shd w:val="clear" w:color="FFFFFF" w:fill="FFFFFF"/>
            <w:vAlign w:val="bottom"/>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第 4 页 共 7 页</w:t>
            </w:r>
          </w:p>
        </w:tc>
      </w:tr>
      <w:tr w:rsidR="004A6F70" w:rsidRPr="004A6F70" w:rsidTr="005850D3">
        <w:trPr>
          <w:trHeight w:val="285"/>
        </w:trPr>
        <w:tc>
          <w:tcPr>
            <w:tcW w:w="713"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序号</w:t>
            </w:r>
          </w:p>
        </w:tc>
        <w:tc>
          <w:tcPr>
            <w:tcW w:w="155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项目编码</w:t>
            </w:r>
          </w:p>
        </w:tc>
        <w:tc>
          <w:tcPr>
            <w:tcW w:w="130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项目名称</w:t>
            </w:r>
          </w:p>
        </w:tc>
        <w:tc>
          <w:tcPr>
            <w:tcW w:w="22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项目特征描述</w:t>
            </w:r>
          </w:p>
        </w:tc>
        <w:tc>
          <w:tcPr>
            <w:tcW w:w="49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计量单位</w:t>
            </w:r>
          </w:p>
        </w:tc>
        <w:tc>
          <w:tcPr>
            <w:tcW w:w="92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工程量</w:t>
            </w:r>
          </w:p>
        </w:tc>
        <w:tc>
          <w:tcPr>
            <w:tcW w:w="322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金 额(元)</w:t>
            </w:r>
          </w:p>
        </w:tc>
      </w:tr>
      <w:tr w:rsidR="004A6F70" w:rsidRPr="004A6F70" w:rsidTr="005850D3">
        <w:trPr>
          <w:trHeight w:val="285"/>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综合单价</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合 价</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其中</w:t>
            </w:r>
          </w:p>
        </w:tc>
      </w:tr>
      <w:tr w:rsidR="0065089A" w:rsidRPr="004A6F70" w:rsidTr="005850D3">
        <w:trPr>
          <w:trHeight w:val="510"/>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tcBorders>
              <w:top w:val="nil"/>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暂估价</w:t>
            </w:r>
          </w:p>
        </w:tc>
      </w:tr>
      <w:tr w:rsidR="004A6F70" w:rsidRPr="004A6F70" w:rsidTr="005850D3">
        <w:trPr>
          <w:trHeight w:val="11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17</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031003003001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焊接法兰阀门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1.类型:信号蝶阀</w:t>
            </w:r>
            <w:r w:rsidRPr="004A6F70">
              <w:rPr>
                <w:rFonts w:ascii="宋体" w:eastAsia="宋体" w:hAnsi="宋体" w:cs="宋体" w:hint="eastAsia"/>
                <w:kern w:val="0"/>
                <w:sz w:val="18"/>
                <w:szCs w:val="18"/>
              </w:rPr>
              <w:br/>
              <w:t>2.规格、压力等级:DN100</w:t>
            </w:r>
            <w:r w:rsidRPr="004A6F70">
              <w:rPr>
                <w:rFonts w:ascii="宋体" w:eastAsia="宋体" w:hAnsi="宋体" w:cs="宋体" w:hint="eastAsia"/>
                <w:kern w:val="0"/>
                <w:sz w:val="18"/>
                <w:szCs w:val="18"/>
              </w:rPr>
              <w:br/>
              <w:t>3.连接形式:法兰连接</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3</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11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18</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031003003002</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焊接法兰阀门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1.类型:信号蝶阀</w:t>
            </w:r>
            <w:r w:rsidRPr="004A6F70">
              <w:rPr>
                <w:rFonts w:ascii="宋体" w:eastAsia="宋体" w:hAnsi="宋体" w:cs="宋体" w:hint="eastAsia"/>
                <w:kern w:val="0"/>
                <w:sz w:val="18"/>
                <w:szCs w:val="18"/>
              </w:rPr>
              <w:br/>
              <w:t>2.规格、压力等级:DN80</w:t>
            </w:r>
            <w:r w:rsidRPr="004A6F70">
              <w:rPr>
                <w:rFonts w:ascii="宋体" w:eastAsia="宋体" w:hAnsi="宋体" w:cs="宋体" w:hint="eastAsia"/>
                <w:kern w:val="0"/>
                <w:sz w:val="18"/>
                <w:szCs w:val="18"/>
              </w:rPr>
              <w:br/>
              <w:t>3.连接形式:法兰连接</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5</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73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19</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030901008001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末端试水装置</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1.名称:末端试水装置</w:t>
            </w:r>
            <w:r w:rsidRPr="004A6F70">
              <w:rPr>
                <w:rFonts w:ascii="宋体" w:eastAsia="宋体" w:hAnsi="宋体" w:cs="宋体" w:hint="eastAsia"/>
                <w:kern w:val="0"/>
                <w:sz w:val="18"/>
                <w:szCs w:val="18"/>
              </w:rPr>
              <w:br/>
              <w:t>2.规格:DN25</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组</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8</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73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20</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031003001001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螺纹阀门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1.类型:监控阀</w:t>
            </w:r>
            <w:r w:rsidRPr="004A6F70">
              <w:rPr>
                <w:rFonts w:ascii="宋体" w:eastAsia="宋体" w:hAnsi="宋体" w:cs="宋体" w:hint="eastAsia"/>
                <w:kern w:val="0"/>
                <w:sz w:val="18"/>
                <w:szCs w:val="18"/>
              </w:rPr>
              <w:br/>
              <w:t>2.规格、压力等级:DN150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lastRenderedPageBreak/>
              <w:t>21</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030901006004</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水流指示器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1.名称:水流指示器</w:t>
            </w:r>
            <w:r w:rsidRPr="004A6F70">
              <w:rPr>
                <w:rFonts w:ascii="宋体" w:eastAsia="宋体" w:hAnsi="宋体" w:cs="宋体" w:hint="eastAsia"/>
                <w:kern w:val="0"/>
                <w:sz w:val="18"/>
                <w:szCs w:val="18"/>
              </w:rPr>
              <w:br/>
              <w:t>2.规格、型号:DN150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14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22</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031006003001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无负压给水设备</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1.设备名称:消防立式增压稳压机组</w:t>
            </w:r>
            <w:r w:rsidRPr="004A6F70">
              <w:rPr>
                <w:rFonts w:ascii="宋体" w:eastAsia="宋体" w:hAnsi="宋体" w:cs="宋体" w:hint="eastAsia"/>
                <w:kern w:val="0"/>
                <w:sz w:val="18"/>
                <w:szCs w:val="18"/>
              </w:rPr>
              <w:br/>
              <w:t>2.型号、规格:ZW(L)-Ⅰ-XZ-10-0.16</w:t>
            </w:r>
            <w:r w:rsidRPr="004A6F70">
              <w:rPr>
                <w:rFonts w:ascii="宋体" w:eastAsia="宋体" w:hAnsi="宋体" w:cs="宋体" w:hint="eastAsia"/>
                <w:kern w:val="0"/>
                <w:sz w:val="18"/>
                <w:szCs w:val="18"/>
              </w:rPr>
              <w:br/>
              <w:t>型</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套</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73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23</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031006004001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气压罐</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1.型号、规格:隔膜式气压罐SQL1000X0.6</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11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24</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030109001001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离心式泵</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1.名称:立式稳压水泵</w:t>
            </w:r>
            <w:r w:rsidRPr="004A6F70">
              <w:rPr>
                <w:rFonts w:ascii="宋体" w:eastAsia="宋体" w:hAnsi="宋体" w:cs="宋体" w:hint="eastAsia"/>
                <w:kern w:val="0"/>
                <w:sz w:val="18"/>
                <w:szCs w:val="18"/>
              </w:rPr>
              <w:br/>
              <w:t>2.规格:45LGW3-10X5</w:t>
            </w:r>
            <w:r w:rsidRPr="004A6F70">
              <w:rPr>
                <w:rFonts w:ascii="宋体" w:eastAsia="宋体" w:hAnsi="宋体" w:cs="宋体" w:hint="eastAsia"/>
                <w:kern w:val="0"/>
                <w:sz w:val="18"/>
                <w:szCs w:val="18"/>
              </w:rPr>
              <w:br/>
              <w:t>N=1.5Kw</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73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25</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031003001002</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螺纹阀门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1.类型:泄水阀</w:t>
            </w:r>
            <w:r w:rsidRPr="004A6F70">
              <w:rPr>
                <w:rFonts w:ascii="宋体" w:eastAsia="宋体" w:hAnsi="宋体" w:cs="宋体" w:hint="eastAsia"/>
                <w:kern w:val="0"/>
                <w:sz w:val="18"/>
                <w:szCs w:val="18"/>
              </w:rPr>
              <w:br/>
              <w:t>2.规格、压力等级:DN80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8</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11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26</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031003001003</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螺纹阀门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1.类型:截止阀</w:t>
            </w:r>
            <w:r w:rsidRPr="004A6F70">
              <w:rPr>
                <w:rFonts w:ascii="宋体" w:eastAsia="宋体" w:hAnsi="宋体" w:cs="宋体" w:hint="eastAsia"/>
                <w:kern w:val="0"/>
                <w:sz w:val="18"/>
                <w:szCs w:val="18"/>
              </w:rPr>
              <w:br/>
              <w:t>2.规格、压力等级:DN25</w:t>
            </w:r>
            <w:r w:rsidRPr="004A6F70">
              <w:rPr>
                <w:rFonts w:ascii="宋体" w:eastAsia="宋体" w:hAnsi="宋体" w:cs="宋体" w:hint="eastAsia"/>
                <w:kern w:val="0"/>
                <w:sz w:val="18"/>
                <w:szCs w:val="18"/>
              </w:rPr>
              <w:br/>
              <w:t>3.连接形式:螺纹连接</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8</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8209" w:type="dxa"/>
            <w:gridSpan w:val="2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本页小计</w:t>
            </w:r>
          </w:p>
        </w:tc>
        <w:tc>
          <w:tcPr>
            <w:tcW w:w="1096" w:type="dxa"/>
            <w:gridSpan w:val="4"/>
            <w:tcBorders>
              <w:top w:val="single" w:sz="4" w:space="0" w:color="000000"/>
              <w:left w:val="nil"/>
              <w:bottom w:val="single" w:sz="8"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8"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45"/>
        </w:trPr>
        <w:tc>
          <w:tcPr>
            <w:tcW w:w="10460" w:type="dxa"/>
            <w:gridSpan w:val="29"/>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注：为计取</w:t>
            </w:r>
            <w:proofErr w:type="gramStart"/>
            <w:r w:rsidRPr="004A6F70">
              <w:rPr>
                <w:rFonts w:ascii="宋体" w:eastAsia="宋体" w:hAnsi="宋体" w:cs="宋体" w:hint="eastAsia"/>
                <w:kern w:val="0"/>
                <w:sz w:val="18"/>
                <w:szCs w:val="18"/>
              </w:rPr>
              <w:t>规</w:t>
            </w:r>
            <w:proofErr w:type="gramEnd"/>
            <w:r w:rsidRPr="004A6F70">
              <w:rPr>
                <w:rFonts w:ascii="宋体" w:eastAsia="宋体" w:hAnsi="宋体" w:cs="宋体" w:hint="eastAsia"/>
                <w:kern w:val="0"/>
                <w:sz w:val="18"/>
                <w:szCs w:val="18"/>
              </w:rPr>
              <w:t>费等的使用，可在表中增设其中：“定额人工费”。</w:t>
            </w:r>
          </w:p>
        </w:tc>
      </w:tr>
      <w:tr w:rsidR="004A6F70" w:rsidRPr="004A6F70" w:rsidTr="005850D3">
        <w:trPr>
          <w:trHeight w:val="345"/>
        </w:trPr>
        <w:tc>
          <w:tcPr>
            <w:tcW w:w="4865" w:type="dxa"/>
            <w:gridSpan w:val="10"/>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3572" w:type="dxa"/>
            <w:gridSpan w:val="14"/>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u w:val="single"/>
              </w:rPr>
            </w:pPr>
            <w:r w:rsidRPr="004A6F70">
              <w:rPr>
                <w:rFonts w:ascii="宋体" w:eastAsia="宋体" w:hAnsi="宋体" w:cs="宋体" w:hint="eastAsia"/>
                <w:kern w:val="0"/>
                <w:sz w:val="18"/>
                <w:szCs w:val="18"/>
                <w:u w:val="single"/>
              </w:rPr>
              <w:t xml:space="preserve">　</w:t>
            </w:r>
          </w:p>
        </w:tc>
        <w:tc>
          <w:tcPr>
            <w:tcW w:w="2023" w:type="dxa"/>
            <w:gridSpan w:val="5"/>
            <w:tcBorders>
              <w:top w:val="nil"/>
              <w:left w:val="nil"/>
              <w:bottom w:val="nil"/>
              <w:right w:val="nil"/>
            </w:tcBorders>
            <w:shd w:val="clear" w:color="FFFFFF" w:fill="FFFFFF"/>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表—08</w:t>
            </w:r>
          </w:p>
        </w:tc>
      </w:tr>
      <w:tr w:rsidR="004A6F70" w:rsidRPr="004A6F70" w:rsidTr="005850D3">
        <w:trPr>
          <w:trHeight w:val="795"/>
        </w:trPr>
        <w:tc>
          <w:tcPr>
            <w:tcW w:w="10460" w:type="dxa"/>
            <w:gridSpan w:val="29"/>
            <w:tcBorders>
              <w:top w:val="nil"/>
              <w:left w:val="nil"/>
              <w:bottom w:val="nil"/>
              <w:right w:val="nil"/>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40"/>
                <w:szCs w:val="40"/>
              </w:rPr>
            </w:pPr>
            <w:r w:rsidRPr="004A6F70">
              <w:rPr>
                <w:rFonts w:ascii="宋体" w:eastAsia="宋体" w:hAnsi="宋体" w:cs="宋体" w:hint="eastAsia"/>
                <w:b/>
                <w:bCs/>
                <w:kern w:val="0"/>
                <w:sz w:val="40"/>
                <w:szCs w:val="40"/>
              </w:rPr>
              <w:t>分部分项工程和单价措施项目清单与计价表</w:t>
            </w:r>
          </w:p>
        </w:tc>
      </w:tr>
      <w:tr w:rsidR="004A6F70" w:rsidRPr="004A6F70" w:rsidTr="005850D3">
        <w:trPr>
          <w:trHeight w:val="510"/>
        </w:trPr>
        <w:tc>
          <w:tcPr>
            <w:tcW w:w="4865" w:type="dxa"/>
            <w:gridSpan w:val="10"/>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工程名称：襄城县山头店镇敬老院消防工程</w:t>
            </w:r>
          </w:p>
        </w:tc>
        <w:tc>
          <w:tcPr>
            <w:tcW w:w="3572" w:type="dxa"/>
            <w:gridSpan w:val="14"/>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标段：</w:t>
            </w:r>
          </w:p>
        </w:tc>
        <w:tc>
          <w:tcPr>
            <w:tcW w:w="2023" w:type="dxa"/>
            <w:gridSpan w:val="5"/>
            <w:tcBorders>
              <w:top w:val="nil"/>
              <w:left w:val="nil"/>
              <w:bottom w:val="nil"/>
              <w:right w:val="nil"/>
            </w:tcBorders>
            <w:shd w:val="clear" w:color="FFFFFF" w:fill="FFFFFF"/>
            <w:vAlign w:val="bottom"/>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第 5 页 共 7 页</w:t>
            </w:r>
          </w:p>
        </w:tc>
      </w:tr>
      <w:tr w:rsidR="004A6F70" w:rsidRPr="004A6F70" w:rsidTr="005850D3">
        <w:trPr>
          <w:trHeight w:val="285"/>
        </w:trPr>
        <w:tc>
          <w:tcPr>
            <w:tcW w:w="713"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序号</w:t>
            </w:r>
          </w:p>
        </w:tc>
        <w:tc>
          <w:tcPr>
            <w:tcW w:w="155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项目编码</w:t>
            </w:r>
          </w:p>
        </w:tc>
        <w:tc>
          <w:tcPr>
            <w:tcW w:w="130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项目名称</w:t>
            </w:r>
          </w:p>
        </w:tc>
        <w:tc>
          <w:tcPr>
            <w:tcW w:w="22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项目特征描述</w:t>
            </w:r>
          </w:p>
        </w:tc>
        <w:tc>
          <w:tcPr>
            <w:tcW w:w="49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计量单位</w:t>
            </w:r>
          </w:p>
        </w:tc>
        <w:tc>
          <w:tcPr>
            <w:tcW w:w="92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工程量</w:t>
            </w:r>
          </w:p>
        </w:tc>
        <w:tc>
          <w:tcPr>
            <w:tcW w:w="322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金 额(元)</w:t>
            </w:r>
          </w:p>
        </w:tc>
      </w:tr>
      <w:tr w:rsidR="004A6F70" w:rsidRPr="004A6F70" w:rsidTr="005850D3">
        <w:trPr>
          <w:trHeight w:val="285"/>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综合单价</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合 价</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其中</w:t>
            </w:r>
          </w:p>
        </w:tc>
      </w:tr>
      <w:tr w:rsidR="0065089A" w:rsidRPr="004A6F70" w:rsidTr="005850D3">
        <w:trPr>
          <w:trHeight w:val="510"/>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tcBorders>
              <w:top w:val="nil"/>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暂估价</w:t>
            </w:r>
          </w:p>
        </w:tc>
      </w:tr>
      <w:tr w:rsidR="004A6F70" w:rsidRPr="004A6F70" w:rsidTr="005850D3">
        <w:trPr>
          <w:trHeight w:val="14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27</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031003001004</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螺纹阀门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1.类型:自动排气阀</w:t>
            </w:r>
            <w:r w:rsidRPr="004A6F70">
              <w:rPr>
                <w:rFonts w:ascii="宋体" w:eastAsia="宋体" w:hAnsi="宋体" w:cs="宋体" w:hint="eastAsia"/>
                <w:kern w:val="0"/>
                <w:sz w:val="18"/>
                <w:szCs w:val="18"/>
              </w:rPr>
              <w:br/>
              <w:t>2.规格、压力等级:DN25</w:t>
            </w:r>
            <w:r w:rsidRPr="004A6F70">
              <w:rPr>
                <w:rFonts w:ascii="宋体" w:eastAsia="宋体" w:hAnsi="宋体" w:cs="宋体" w:hint="eastAsia"/>
                <w:kern w:val="0"/>
                <w:sz w:val="18"/>
                <w:szCs w:val="18"/>
              </w:rPr>
              <w:br/>
              <w:t>3.连接形式:螺纹连接</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8</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28</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030901010001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室内消火栓</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1.名称：室内消火栓</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套</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9</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29</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030601002001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压力仪表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1.名称:压力表</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8</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30</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030817008001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套管制作安装</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1.类型:钢套管</w:t>
            </w:r>
            <w:r w:rsidRPr="004A6F70">
              <w:rPr>
                <w:rFonts w:ascii="宋体" w:eastAsia="宋体" w:hAnsi="宋体" w:cs="宋体" w:hint="eastAsia"/>
                <w:kern w:val="0"/>
                <w:sz w:val="18"/>
                <w:szCs w:val="18"/>
              </w:rPr>
              <w:br/>
              <w:t>2.规格:100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10</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31</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031002001001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管道支架</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1.名称:管道支架</w:t>
            </w:r>
            <w:r w:rsidRPr="004A6F70">
              <w:rPr>
                <w:rFonts w:ascii="宋体" w:eastAsia="宋体" w:hAnsi="宋体" w:cs="宋体" w:hint="eastAsia"/>
                <w:kern w:val="0"/>
                <w:sz w:val="18"/>
                <w:szCs w:val="18"/>
              </w:rPr>
              <w:br/>
              <w:t>2.材质:型钢</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kg</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423.75</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118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lastRenderedPageBreak/>
              <w:t>32</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031201001001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管道刷油</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1.除锈级别:轻绣</w:t>
            </w:r>
            <w:r w:rsidRPr="004A6F70">
              <w:rPr>
                <w:rFonts w:ascii="宋体" w:eastAsia="宋体" w:hAnsi="宋体" w:cs="宋体" w:hint="eastAsia"/>
                <w:kern w:val="0"/>
                <w:sz w:val="18"/>
                <w:szCs w:val="18"/>
              </w:rPr>
              <w:br/>
              <w:t>2.油漆品种:银粉漆</w:t>
            </w:r>
            <w:r w:rsidRPr="004A6F70">
              <w:rPr>
                <w:rFonts w:ascii="宋体" w:eastAsia="宋体" w:hAnsi="宋体" w:cs="宋体" w:hint="eastAsia"/>
                <w:kern w:val="0"/>
                <w:sz w:val="18"/>
                <w:szCs w:val="18"/>
              </w:rPr>
              <w:br/>
              <w:t>3.涂刷遍数、漆膜厚度:二遍</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m2</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272.32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33</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030905002001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水灭火控制装置调试</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1.系统形式:自动喷水系统调试</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点</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8</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34</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030413003001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打洞（孔）</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1.名称:打洞（孔）</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81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35</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031003003003</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焊接法兰阀门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1.名称:手柄传动对夹式蝶阀</w:t>
            </w:r>
            <w:r w:rsidRPr="004A6F70">
              <w:rPr>
                <w:rFonts w:ascii="宋体" w:eastAsia="宋体" w:hAnsi="宋体" w:cs="宋体" w:hint="eastAsia"/>
                <w:kern w:val="0"/>
                <w:sz w:val="18"/>
                <w:szCs w:val="18"/>
              </w:rPr>
              <w:br/>
              <w:t>2.规格、压力等级:DN100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73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36</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031003003004</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焊接法兰阀门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1.名称:止回阀</w:t>
            </w:r>
            <w:r w:rsidRPr="004A6F70">
              <w:rPr>
                <w:rFonts w:ascii="宋体" w:eastAsia="宋体" w:hAnsi="宋体" w:cs="宋体" w:hint="eastAsia"/>
                <w:kern w:val="0"/>
                <w:sz w:val="18"/>
                <w:szCs w:val="18"/>
              </w:rPr>
              <w:br/>
              <w:t>2.规格、压力等级:DN100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5</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37</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031003010001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软接头(软管）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1.名称:可曲挠橡胶接头</w:t>
            </w:r>
            <w:r w:rsidRPr="004A6F70">
              <w:rPr>
                <w:rFonts w:ascii="宋体" w:eastAsia="宋体" w:hAnsi="宋体" w:cs="宋体" w:hint="eastAsia"/>
                <w:kern w:val="0"/>
                <w:sz w:val="18"/>
                <w:szCs w:val="18"/>
              </w:rPr>
              <w:br/>
              <w:t>2.规格、压力等级:DN100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5</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38</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030601002002</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压力仪表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1.名称:远传压力表  YT2-150</w:t>
            </w:r>
            <w:r w:rsidRPr="004A6F70">
              <w:rPr>
                <w:rFonts w:ascii="宋体" w:eastAsia="宋体" w:hAnsi="宋体" w:cs="宋体" w:hint="eastAsia"/>
                <w:kern w:val="0"/>
                <w:sz w:val="18"/>
                <w:szCs w:val="18"/>
              </w:rPr>
              <w:br/>
              <w:t>2.其他未尽事宜详见设计图纸</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39</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080902007001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流量计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1.流量开关FR-DT10F DN100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40</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031003003008</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焊接法兰阀门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1.名称:弹簧安全阀</w:t>
            </w:r>
            <w:r w:rsidRPr="004A6F70">
              <w:rPr>
                <w:rFonts w:ascii="宋体" w:eastAsia="宋体" w:hAnsi="宋体" w:cs="宋体" w:hint="eastAsia"/>
                <w:kern w:val="0"/>
                <w:sz w:val="18"/>
                <w:szCs w:val="18"/>
              </w:rPr>
              <w:br/>
              <w:t>2.规格、压力等级:DN100</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8209" w:type="dxa"/>
            <w:gridSpan w:val="2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本页小计</w:t>
            </w:r>
          </w:p>
        </w:tc>
        <w:tc>
          <w:tcPr>
            <w:tcW w:w="1096" w:type="dxa"/>
            <w:gridSpan w:val="4"/>
            <w:tcBorders>
              <w:top w:val="single" w:sz="4" w:space="0" w:color="000000"/>
              <w:left w:val="nil"/>
              <w:bottom w:val="single" w:sz="8"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8"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45"/>
        </w:trPr>
        <w:tc>
          <w:tcPr>
            <w:tcW w:w="10460" w:type="dxa"/>
            <w:gridSpan w:val="29"/>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注：为计取</w:t>
            </w:r>
            <w:proofErr w:type="gramStart"/>
            <w:r w:rsidRPr="004A6F70">
              <w:rPr>
                <w:rFonts w:ascii="宋体" w:eastAsia="宋体" w:hAnsi="宋体" w:cs="宋体" w:hint="eastAsia"/>
                <w:kern w:val="0"/>
                <w:sz w:val="18"/>
                <w:szCs w:val="18"/>
              </w:rPr>
              <w:t>规</w:t>
            </w:r>
            <w:proofErr w:type="gramEnd"/>
            <w:r w:rsidRPr="004A6F70">
              <w:rPr>
                <w:rFonts w:ascii="宋体" w:eastAsia="宋体" w:hAnsi="宋体" w:cs="宋体" w:hint="eastAsia"/>
                <w:kern w:val="0"/>
                <w:sz w:val="18"/>
                <w:szCs w:val="18"/>
              </w:rPr>
              <w:t>费等的使用，可在表中增设其中：“定额人工费”。</w:t>
            </w:r>
          </w:p>
        </w:tc>
      </w:tr>
      <w:tr w:rsidR="004A6F70" w:rsidRPr="004A6F70" w:rsidTr="005850D3">
        <w:trPr>
          <w:trHeight w:val="345"/>
        </w:trPr>
        <w:tc>
          <w:tcPr>
            <w:tcW w:w="4865" w:type="dxa"/>
            <w:gridSpan w:val="10"/>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3572" w:type="dxa"/>
            <w:gridSpan w:val="14"/>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u w:val="single"/>
              </w:rPr>
            </w:pPr>
            <w:r w:rsidRPr="004A6F70">
              <w:rPr>
                <w:rFonts w:ascii="宋体" w:eastAsia="宋体" w:hAnsi="宋体" w:cs="宋体" w:hint="eastAsia"/>
                <w:kern w:val="0"/>
                <w:sz w:val="18"/>
                <w:szCs w:val="18"/>
                <w:u w:val="single"/>
              </w:rPr>
              <w:t xml:space="preserve">　</w:t>
            </w:r>
          </w:p>
        </w:tc>
        <w:tc>
          <w:tcPr>
            <w:tcW w:w="2023" w:type="dxa"/>
            <w:gridSpan w:val="5"/>
            <w:tcBorders>
              <w:top w:val="nil"/>
              <w:left w:val="nil"/>
              <w:bottom w:val="nil"/>
              <w:right w:val="nil"/>
            </w:tcBorders>
            <w:shd w:val="clear" w:color="FFFFFF" w:fill="FFFFFF"/>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表—08</w:t>
            </w:r>
          </w:p>
        </w:tc>
      </w:tr>
      <w:tr w:rsidR="004A6F70" w:rsidRPr="004A6F70" w:rsidTr="005850D3">
        <w:trPr>
          <w:trHeight w:val="795"/>
        </w:trPr>
        <w:tc>
          <w:tcPr>
            <w:tcW w:w="10460" w:type="dxa"/>
            <w:gridSpan w:val="29"/>
            <w:tcBorders>
              <w:top w:val="nil"/>
              <w:left w:val="nil"/>
              <w:bottom w:val="nil"/>
              <w:right w:val="nil"/>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40"/>
                <w:szCs w:val="40"/>
              </w:rPr>
            </w:pPr>
            <w:r w:rsidRPr="004A6F70">
              <w:rPr>
                <w:rFonts w:ascii="宋体" w:eastAsia="宋体" w:hAnsi="宋体" w:cs="宋体" w:hint="eastAsia"/>
                <w:b/>
                <w:bCs/>
                <w:kern w:val="0"/>
                <w:sz w:val="40"/>
                <w:szCs w:val="40"/>
              </w:rPr>
              <w:t>分部分项工程和单价措施项目清单与计价表</w:t>
            </w:r>
          </w:p>
        </w:tc>
      </w:tr>
      <w:tr w:rsidR="004A6F70" w:rsidRPr="004A6F70" w:rsidTr="005850D3">
        <w:trPr>
          <w:trHeight w:val="510"/>
        </w:trPr>
        <w:tc>
          <w:tcPr>
            <w:tcW w:w="4865" w:type="dxa"/>
            <w:gridSpan w:val="10"/>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工程名称：襄城县山头店镇敬老院消防工程</w:t>
            </w:r>
          </w:p>
        </w:tc>
        <w:tc>
          <w:tcPr>
            <w:tcW w:w="3572" w:type="dxa"/>
            <w:gridSpan w:val="14"/>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标段：</w:t>
            </w:r>
          </w:p>
        </w:tc>
        <w:tc>
          <w:tcPr>
            <w:tcW w:w="2023" w:type="dxa"/>
            <w:gridSpan w:val="5"/>
            <w:tcBorders>
              <w:top w:val="nil"/>
              <w:left w:val="nil"/>
              <w:bottom w:val="nil"/>
              <w:right w:val="nil"/>
            </w:tcBorders>
            <w:shd w:val="clear" w:color="FFFFFF" w:fill="FFFFFF"/>
            <w:vAlign w:val="bottom"/>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第 6 页 共 7 页</w:t>
            </w:r>
          </w:p>
        </w:tc>
      </w:tr>
      <w:tr w:rsidR="004A6F70" w:rsidRPr="004A6F70" w:rsidTr="005850D3">
        <w:trPr>
          <w:trHeight w:val="285"/>
        </w:trPr>
        <w:tc>
          <w:tcPr>
            <w:tcW w:w="713"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序号</w:t>
            </w:r>
          </w:p>
        </w:tc>
        <w:tc>
          <w:tcPr>
            <w:tcW w:w="155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项目编码</w:t>
            </w:r>
          </w:p>
        </w:tc>
        <w:tc>
          <w:tcPr>
            <w:tcW w:w="130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项目名称</w:t>
            </w:r>
          </w:p>
        </w:tc>
        <w:tc>
          <w:tcPr>
            <w:tcW w:w="22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项目特征描述</w:t>
            </w:r>
          </w:p>
        </w:tc>
        <w:tc>
          <w:tcPr>
            <w:tcW w:w="49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计量单位</w:t>
            </w:r>
          </w:p>
        </w:tc>
        <w:tc>
          <w:tcPr>
            <w:tcW w:w="92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工程量</w:t>
            </w:r>
          </w:p>
        </w:tc>
        <w:tc>
          <w:tcPr>
            <w:tcW w:w="322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金 额(元)</w:t>
            </w:r>
          </w:p>
        </w:tc>
      </w:tr>
      <w:tr w:rsidR="004A6F70" w:rsidRPr="004A6F70" w:rsidTr="005850D3">
        <w:trPr>
          <w:trHeight w:val="285"/>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综合单价</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合 价</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其中</w:t>
            </w:r>
          </w:p>
        </w:tc>
      </w:tr>
      <w:tr w:rsidR="0065089A" w:rsidRPr="004A6F70" w:rsidTr="005850D3">
        <w:trPr>
          <w:trHeight w:val="510"/>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tcBorders>
              <w:top w:val="nil"/>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暂估价</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41</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030404004001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低压开关柜(屏）</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1.名称:配电控制柜</w:t>
            </w:r>
            <w:r w:rsidRPr="004A6F70">
              <w:rPr>
                <w:rFonts w:ascii="宋体" w:eastAsia="宋体" w:hAnsi="宋体" w:cs="宋体" w:hint="eastAsia"/>
                <w:kern w:val="0"/>
                <w:sz w:val="18"/>
                <w:szCs w:val="18"/>
              </w:rPr>
              <w:br/>
              <w:t>2.基础型钢形式、规格:槽钢</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14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lastRenderedPageBreak/>
              <w:t>42</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031006015001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水箱</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1.高效自洁保温</w:t>
            </w:r>
            <w:proofErr w:type="gramStart"/>
            <w:r w:rsidRPr="004A6F70">
              <w:rPr>
                <w:rFonts w:ascii="宋体" w:eastAsia="宋体" w:hAnsi="宋体" w:cs="宋体" w:hint="eastAsia"/>
                <w:kern w:val="0"/>
                <w:sz w:val="18"/>
                <w:szCs w:val="18"/>
              </w:rPr>
              <w:t>屋顶消防</w:t>
            </w:r>
            <w:proofErr w:type="gramEnd"/>
            <w:r w:rsidRPr="004A6F70">
              <w:rPr>
                <w:rFonts w:ascii="宋体" w:eastAsia="宋体" w:hAnsi="宋体" w:cs="宋体" w:hint="eastAsia"/>
                <w:kern w:val="0"/>
                <w:sz w:val="18"/>
                <w:szCs w:val="18"/>
              </w:rPr>
              <w:t>水箱 18m3   不锈钢波纹水箱  LXBXH=4000*2500*2500mm</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43</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031006008001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水处理器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1.类型:配水处理机(B型)</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44</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080902006001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proofErr w:type="gramStart"/>
            <w:r w:rsidRPr="004A6F70">
              <w:rPr>
                <w:rFonts w:ascii="宋体" w:eastAsia="宋体" w:hAnsi="宋体" w:cs="宋体" w:hint="eastAsia"/>
                <w:kern w:val="0"/>
                <w:sz w:val="18"/>
                <w:szCs w:val="18"/>
              </w:rPr>
              <w:t>液位计</w:t>
            </w:r>
            <w:proofErr w:type="gramEnd"/>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1.名称:磁翻板</w:t>
            </w:r>
            <w:proofErr w:type="gramStart"/>
            <w:r w:rsidRPr="004A6F70">
              <w:rPr>
                <w:rFonts w:ascii="宋体" w:eastAsia="宋体" w:hAnsi="宋体" w:cs="宋体" w:hint="eastAsia"/>
                <w:kern w:val="0"/>
                <w:sz w:val="18"/>
                <w:szCs w:val="18"/>
              </w:rPr>
              <w:t>液位计</w:t>
            </w:r>
            <w:proofErr w:type="gramEnd"/>
            <w:r w:rsidRPr="004A6F70">
              <w:rPr>
                <w:rFonts w:ascii="宋体" w:eastAsia="宋体" w:hAnsi="宋体" w:cs="宋体" w:hint="eastAsia"/>
                <w:kern w:val="0"/>
                <w:sz w:val="18"/>
                <w:szCs w:val="18"/>
              </w:rPr>
              <w:br/>
              <w:t>2.其他未尽事宜详见设计图纸</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支</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分部小计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消防自动报警</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73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030904001001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proofErr w:type="gramStart"/>
            <w:r w:rsidRPr="004A6F70">
              <w:rPr>
                <w:rFonts w:ascii="宋体" w:eastAsia="宋体" w:hAnsi="宋体" w:cs="宋体" w:hint="eastAsia"/>
                <w:kern w:val="0"/>
                <w:sz w:val="18"/>
                <w:szCs w:val="18"/>
              </w:rPr>
              <w:t>感</w:t>
            </w:r>
            <w:proofErr w:type="gramEnd"/>
            <w:r w:rsidRPr="004A6F70">
              <w:rPr>
                <w:rFonts w:ascii="宋体" w:eastAsia="宋体" w:hAnsi="宋体" w:cs="宋体" w:hint="eastAsia"/>
                <w:kern w:val="0"/>
                <w:sz w:val="18"/>
                <w:szCs w:val="18"/>
              </w:rPr>
              <w:t>烟探测器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w:t>
            </w:r>
            <w:proofErr w:type="gramStart"/>
            <w:r w:rsidRPr="004A6F70">
              <w:rPr>
                <w:rFonts w:ascii="宋体" w:eastAsia="宋体" w:hAnsi="宋体" w:cs="宋体" w:hint="eastAsia"/>
                <w:kern w:val="0"/>
                <w:sz w:val="18"/>
                <w:szCs w:val="18"/>
              </w:rPr>
              <w:t>感</w:t>
            </w:r>
            <w:proofErr w:type="gramEnd"/>
            <w:r w:rsidRPr="004A6F70">
              <w:rPr>
                <w:rFonts w:ascii="宋体" w:eastAsia="宋体" w:hAnsi="宋体" w:cs="宋体" w:hint="eastAsia"/>
                <w:kern w:val="0"/>
                <w:sz w:val="18"/>
                <w:szCs w:val="18"/>
              </w:rPr>
              <w:t>烟探测器</w:t>
            </w:r>
            <w:r w:rsidRPr="004A6F70">
              <w:rPr>
                <w:rFonts w:ascii="宋体" w:eastAsia="宋体" w:hAnsi="宋体" w:cs="宋体" w:hint="eastAsia"/>
                <w:kern w:val="0"/>
                <w:sz w:val="18"/>
                <w:szCs w:val="18"/>
              </w:rPr>
              <w:br/>
              <w:t>2.规格：成品</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124</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73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2</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030904005001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声光报警器</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1.名称：声光报警器</w:t>
            </w:r>
            <w:r w:rsidRPr="004A6F70">
              <w:rPr>
                <w:rFonts w:ascii="宋体" w:eastAsia="宋体" w:hAnsi="宋体" w:cs="宋体" w:hint="eastAsia"/>
                <w:kern w:val="0"/>
                <w:sz w:val="18"/>
                <w:szCs w:val="18"/>
              </w:rPr>
              <w:br/>
              <w:t>2.规格：成品</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9</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3</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030904006001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消防报警电话插孔(电话）</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1.名称:手动报警装置</w:t>
            </w:r>
            <w:r w:rsidRPr="004A6F70">
              <w:rPr>
                <w:rFonts w:ascii="宋体" w:eastAsia="宋体" w:hAnsi="宋体" w:cs="宋体" w:hint="eastAsia"/>
                <w:kern w:val="0"/>
                <w:sz w:val="18"/>
                <w:szCs w:val="18"/>
              </w:rPr>
              <w:br/>
              <w:t>2.规格:成品</w:t>
            </w:r>
            <w:r w:rsidRPr="004A6F70">
              <w:rPr>
                <w:rFonts w:ascii="宋体" w:eastAsia="宋体" w:hAnsi="宋体" w:cs="宋体" w:hint="eastAsia"/>
                <w:kern w:val="0"/>
                <w:sz w:val="18"/>
                <w:szCs w:val="18"/>
              </w:rPr>
              <w:br/>
              <w:t>3.安装方式:1.5m</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9</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73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4</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030411001001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配管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1.名称:电气配管</w:t>
            </w:r>
            <w:r w:rsidRPr="004A6F70">
              <w:rPr>
                <w:rFonts w:ascii="宋体" w:eastAsia="宋体" w:hAnsi="宋体" w:cs="宋体" w:hint="eastAsia"/>
                <w:kern w:val="0"/>
                <w:sz w:val="18"/>
                <w:szCs w:val="18"/>
              </w:rPr>
              <w:br/>
              <w:t>2.材质:JDG</w:t>
            </w:r>
            <w:r w:rsidRPr="004A6F70">
              <w:rPr>
                <w:rFonts w:ascii="宋体" w:eastAsia="宋体" w:hAnsi="宋体" w:cs="宋体" w:hint="eastAsia"/>
                <w:kern w:val="0"/>
                <w:sz w:val="18"/>
                <w:szCs w:val="18"/>
              </w:rPr>
              <w:br/>
              <w:t>3.规格:DN20mm</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888.86</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735"/>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5</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030411001002</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配管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1.名称:电气配管</w:t>
            </w:r>
            <w:r w:rsidRPr="004A6F70">
              <w:rPr>
                <w:rFonts w:ascii="宋体" w:eastAsia="宋体" w:hAnsi="宋体" w:cs="宋体" w:hint="eastAsia"/>
                <w:kern w:val="0"/>
                <w:sz w:val="18"/>
                <w:szCs w:val="18"/>
              </w:rPr>
              <w:br/>
              <w:t>2.材质:JDG</w:t>
            </w:r>
            <w:r w:rsidRPr="004A6F70">
              <w:rPr>
                <w:rFonts w:ascii="宋体" w:eastAsia="宋体" w:hAnsi="宋体" w:cs="宋体" w:hint="eastAsia"/>
                <w:kern w:val="0"/>
                <w:sz w:val="18"/>
                <w:szCs w:val="18"/>
              </w:rPr>
              <w:br/>
              <w:t>3.规格:DN25mm</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1500</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6</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030411004002</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配线</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1.名称:管内穿线</w:t>
            </w:r>
            <w:r w:rsidRPr="004A6F70">
              <w:rPr>
                <w:rFonts w:ascii="宋体" w:eastAsia="宋体" w:hAnsi="宋体" w:cs="宋体" w:hint="eastAsia"/>
                <w:kern w:val="0"/>
                <w:sz w:val="18"/>
                <w:szCs w:val="18"/>
              </w:rPr>
              <w:br/>
              <w:t>2.型号:信号线</w:t>
            </w:r>
            <w:r w:rsidRPr="004A6F70">
              <w:rPr>
                <w:rFonts w:ascii="宋体" w:eastAsia="宋体" w:hAnsi="宋体" w:cs="宋体" w:hint="eastAsia"/>
                <w:kern w:val="0"/>
                <w:sz w:val="18"/>
                <w:szCs w:val="18"/>
              </w:rPr>
              <w:br/>
              <w:t>3.规格:WDZBN-RVS 2*2.5mm2</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1662.25</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7</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030411004003</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配线</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1.名称:管内穿线</w:t>
            </w:r>
            <w:r w:rsidRPr="004A6F70">
              <w:rPr>
                <w:rFonts w:ascii="宋体" w:eastAsia="宋体" w:hAnsi="宋体" w:cs="宋体" w:hint="eastAsia"/>
                <w:kern w:val="0"/>
                <w:sz w:val="18"/>
                <w:szCs w:val="18"/>
              </w:rPr>
              <w:br/>
              <w:t>2.型号:电源线</w:t>
            </w:r>
            <w:r w:rsidRPr="004A6F70">
              <w:rPr>
                <w:rFonts w:ascii="宋体" w:eastAsia="宋体" w:hAnsi="宋体" w:cs="宋体" w:hint="eastAsia"/>
                <w:kern w:val="0"/>
                <w:sz w:val="18"/>
                <w:szCs w:val="18"/>
              </w:rPr>
              <w:br/>
              <w:t>3.规格:WDZBN-BYJ -2.5mm2</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m</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4134.52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8</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030411005001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接线箱</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1.名称:接线端子箱</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8209" w:type="dxa"/>
            <w:gridSpan w:val="2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本页小计</w:t>
            </w:r>
          </w:p>
        </w:tc>
        <w:tc>
          <w:tcPr>
            <w:tcW w:w="1096" w:type="dxa"/>
            <w:gridSpan w:val="4"/>
            <w:tcBorders>
              <w:top w:val="single" w:sz="4" w:space="0" w:color="000000"/>
              <w:left w:val="nil"/>
              <w:bottom w:val="single" w:sz="8"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8"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45"/>
        </w:trPr>
        <w:tc>
          <w:tcPr>
            <w:tcW w:w="10460" w:type="dxa"/>
            <w:gridSpan w:val="29"/>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注：为计取</w:t>
            </w:r>
            <w:proofErr w:type="gramStart"/>
            <w:r w:rsidRPr="004A6F70">
              <w:rPr>
                <w:rFonts w:ascii="宋体" w:eastAsia="宋体" w:hAnsi="宋体" w:cs="宋体" w:hint="eastAsia"/>
                <w:kern w:val="0"/>
                <w:sz w:val="18"/>
                <w:szCs w:val="18"/>
              </w:rPr>
              <w:t>规</w:t>
            </w:r>
            <w:proofErr w:type="gramEnd"/>
            <w:r w:rsidRPr="004A6F70">
              <w:rPr>
                <w:rFonts w:ascii="宋体" w:eastAsia="宋体" w:hAnsi="宋体" w:cs="宋体" w:hint="eastAsia"/>
                <w:kern w:val="0"/>
                <w:sz w:val="18"/>
                <w:szCs w:val="18"/>
              </w:rPr>
              <w:t>费等的使用，可在表中增设其中：“定额人工费”。</w:t>
            </w:r>
          </w:p>
        </w:tc>
      </w:tr>
      <w:tr w:rsidR="004A6F70" w:rsidRPr="004A6F70" w:rsidTr="005850D3">
        <w:trPr>
          <w:trHeight w:val="345"/>
        </w:trPr>
        <w:tc>
          <w:tcPr>
            <w:tcW w:w="4865" w:type="dxa"/>
            <w:gridSpan w:val="10"/>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3572" w:type="dxa"/>
            <w:gridSpan w:val="14"/>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u w:val="single"/>
              </w:rPr>
            </w:pPr>
            <w:r w:rsidRPr="004A6F70">
              <w:rPr>
                <w:rFonts w:ascii="宋体" w:eastAsia="宋体" w:hAnsi="宋体" w:cs="宋体" w:hint="eastAsia"/>
                <w:kern w:val="0"/>
                <w:sz w:val="18"/>
                <w:szCs w:val="18"/>
                <w:u w:val="single"/>
              </w:rPr>
              <w:t xml:space="preserve">　</w:t>
            </w:r>
          </w:p>
        </w:tc>
        <w:tc>
          <w:tcPr>
            <w:tcW w:w="2023" w:type="dxa"/>
            <w:gridSpan w:val="5"/>
            <w:tcBorders>
              <w:top w:val="nil"/>
              <w:left w:val="nil"/>
              <w:bottom w:val="nil"/>
              <w:right w:val="nil"/>
            </w:tcBorders>
            <w:shd w:val="clear" w:color="FFFFFF" w:fill="FFFFFF"/>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表—08</w:t>
            </w:r>
          </w:p>
        </w:tc>
      </w:tr>
      <w:tr w:rsidR="004A6F70" w:rsidRPr="004A6F70" w:rsidTr="005850D3">
        <w:trPr>
          <w:trHeight w:val="795"/>
        </w:trPr>
        <w:tc>
          <w:tcPr>
            <w:tcW w:w="10460" w:type="dxa"/>
            <w:gridSpan w:val="29"/>
            <w:tcBorders>
              <w:top w:val="nil"/>
              <w:left w:val="nil"/>
              <w:bottom w:val="nil"/>
              <w:right w:val="nil"/>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40"/>
                <w:szCs w:val="40"/>
              </w:rPr>
            </w:pPr>
            <w:r w:rsidRPr="004A6F70">
              <w:rPr>
                <w:rFonts w:ascii="宋体" w:eastAsia="宋体" w:hAnsi="宋体" w:cs="宋体" w:hint="eastAsia"/>
                <w:b/>
                <w:bCs/>
                <w:kern w:val="0"/>
                <w:sz w:val="40"/>
                <w:szCs w:val="40"/>
              </w:rPr>
              <w:t>分部分项工程和单价措施项目清单与计价表</w:t>
            </w:r>
          </w:p>
        </w:tc>
      </w:tr>
      <w:tr w:rsidR="004A6F70" w:rsidRPr="004A6F70" w:rsidTr="005850D3">
        <w:trPr>
          <w:trHeight w:val="510"/>
        </w:trPr>
        <w:tc>
          <w:tcPr>
            <w:tcW w:w="4865" w:type="dxa"/>
            <w:gridSpan w:val="10"/>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工程名称：襄城县山头店镇敬老院消防工程</w:t>
            </w:r>
          </w:p>
        </w:tc>
        <w:tc>
          <w:tcPr>
            <w:tcW w:w="3572" w:type="dxa"/>
            <w:gridSpan w:val="14"/>
            <w:tcBorders>
              <w:top w:val="nil"/>
              <w:left w:val="nil"/>
              <w:bottom w:val="nil"/>
              <w:right w:val="nil"/>
            </w:tcBorders>
            <w:shd w:val="clear" w:color="FFFFFF" w:fill="FFFFFF"/>
            <w:vAlign w:val="bottom"/>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标段：</w:t>
            </w:r>
          </w:p>
        </w:tc>
        <w:tc>
          <w:tcPr>
            <w:tcW w:w="2023" w:type="dxa"/>
            <w:gridSpan w:val="5"/>
            <w:tcBorders>
              <w:top w:val="nil"/>
              <w:left w:val="nil"/>
              <w:bottom w:val="nil"/>
              <w:right w:val="nil"/>
            </w:tcBorders>
            <w:shd w:val="clear" w:color="FFFFFF" w:fill="FFFFFF"/>
            <w:vAlign w:val="bottom"/>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第 7 页 共 7 页</w:t>
            </w:r>
          </w:p>
        </w:tc>
      </w:tr>
      <w:tr w:rsidR="004A6F70" w:rsidRPr="004A6F70" w:rsidTr="005850D3">
        <w:trPr>
          <w:trHeight w:val="285"/>
        </w:trPr>
        <w:tc>
          <w:tcPr>
            <w:tcW w:w="713"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序号</w:t>
            </w:r>
          </w:p>
        </w:tc>
        <w:tc>
          <w:tcPr>
            <w:tcW w:w="155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项目编码</w:t>
            </w:r>
          </w:p>
        </w:tc>
        <w:tc>
          <w:tcPr>
            <w:tcW w:w="130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项目名称</w:t>
            </w:r>
          </w:p>
        </w:tc>
        <w:tc>
          <w:tcPr>
            <w:tcW w:w="22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项目特征描述</w:t>
            </w:r>
          </w:p>
        </w:tc>
        <w:tc>
          <w:tcPr>
            <w:tcW w:w="49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计</w:t>
            </w:r>
            <w:r w:rsidRPr="004A6F70">
              <w:rPr>
                <w:rFonts w:ascii="宋体" w:eastAsia="宋体" w:hAnsi="宋体" w:cs="宋体" w:hint="eastAsia"/>
                <w:b/>
                <w:bCs/>
                <w:kern w:val="0"/>
                <w:sz w:val="18"/>
                <w:szCs w:val="18"/>
              </w:rPr>
              <w:lastRenderedPageBreak/>
              <w:t>量单位</w:t>
            </w:r>
          </w:p>
        </w:tc>
        <w:tc>
          <w:tcPr>
            <w:tcW w:w="92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lastRenderedPageBreak/>
              <w:t>工程量</w:t>
            </w:r>
          </w:p>
        </w:tc>
        <w:tc>
          <w:tcPr>
            <w:tcW w:w="322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金 额(元)</w:t>
            </w:r>
          </w:p>
        </w:tc>
      </w:tr>
      <w:tr w:rsidR="004A6F70" w:rsidRPr="004A6F70" w:rsidTr="005850D3">
        <w:trPr>
          <w:trHeight w:val="285"/>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综合单价</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合 价</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其中</w:t>
            </w:r>
          </w:p>
        </w:tc>
      </w:tr>
      <w:tr w:rsidR="0065089A" w:rsidRPr="004A6F70" w:rsidTr="005850D3">
        <w:trPr>
          <w:trHeight w:val="510"/>
        </w:trPr>
        <w:tc>
          <w:tcPr>
            <w:tcW w:w="713" w:type="dxa"/>
            <w:gridSpan w:val="2"/>
            <w:vMerge/>
            <w:tcBorders>
              <w:top w:val="single" w:sz="8" w:space="0" w:color="000000"/>
              <w:left w:val="single" w:sz="8"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551"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30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2240" w:type="dxa"/>
            <w:gridSpan w:val="6"/>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498" w:type="dxa"/>
            <w:gridSpan w:val="3"/>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26" w:type="dxa"/>
            <w:gridSpan w:val="2"/>
            <w:vMerge/>
            <w:tcBorders>
              <w:top w:val="single" w:sz="8"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975" w:type="dxa"/>
            <w:gridSpan w:val="5"/>
            <w:vMerge/>
            <w:tcBorders>
              <w:top w:val="nil"/>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vAlign w:val="center"/>
            <w:hideMark/>
          </w:tcPr>
          <w:p w:rsidR="004A6F70" w:rsidRPr="004A6F70" w:rsidRDefault="004A6F70" w:rsidP="004A6F70">
            <w:pPr>
              <w:widowControl/>
              <w:jc w:val="left"/>
              <w:rPr>
                <w:rFonts w:ascii="宋体" w:eastAsia="宋体" w:hAnsi="宋体" w:cs="宋体"/>
                <w:b/>
                <w:bCs/>
                <w:kern w:val="0"/>
                <w:sz w:val="18"/>
                <w:szCs w:val="18"/>
              </w:rPr>
            </w:pP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暂估价</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9</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030411006001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接线盒</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1.名称:接线盒</w:t>
            </w:r>
            <w:r w:rsidRPr="004A6F70">
              <w:rPr>
                <w:rFonts w:ascii="宋体" w:eastAsia="宋体" w:hAnsi="宋体" w:cs="宋体" w:hint="eastAsia"/>
                <w:kern w:val="0"/>
                <w:sz w:val="18"/>
                <w:szCs w:val="18"/>
              </w:rPr>
              <w:br/>
              <w:t>2.安装形式:明装</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proofErr w:type="gramStart"/>
            <w:r w:rsidRPr="004A6F70">
              <w:rPr>
                <w:rFonts w:ascii="宋体" w:eastAsia="宋体" w:hAnsi="宋体" w:cs="宋体" w:hint="eastAsia"/>
                <w:kern w:val="0"/>
                <w:sz w:val="18"/>
                <w:szCs w:val="18"/>
              </w:rPr>
              <w:t>个</w:t>
            </w:r>
            <w:proofErr w:type="gramEnd"/>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142</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9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10</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030904016001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备用电源及电池主机(柜）</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1.名称:备用电源及电池主机（柜）</w:t>
            </w:r>
            <w:r w:rsidRPr="004A6F70">
              <w:rPr>
                <w:rFonts w:ascii="宋体" w:eastAsia="宋体" w:hAnsi="宋体" w:cs="宋体" w:hint="eastAsia"/>
                <w:kern w:val="0"/>
                <w:sz w:val="18"/>
                <w:szCs w:val="18"/>
              </w:rPr>
              <w:br/>
              <w:t>2.安装方式:落地式</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套</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18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11</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030904012001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火灾报警系统控制主机</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火灾报警系统控制主机（包含模块）1.规格、线制:多线制</w:t>
            </w:r>
            <w:r w:rsidRPr="004A6F70">
              <w:rPr>
                <w:rFonts w:ascii="宋体" w:eastAsia="宋体" w:hAnsi="宋体" w:cs="宋体" w:hint="eastAsia"/>
                <w:kern w:val="0"/>
                <w:sz w:val="18"/>
                <w:szCs w:val="18"/>
              </w:rPr>
              <w:br/>
              <w:t>2.控制回路:</w:t>
            </w:r>
            <w:proofErr w:type="gramStart"/>
            <w:r w:rsidRPr="004A6F70">
              <w:rPr>
                <w:rFonts w:ascii="宋体" w:eastAsia="宋体" w:hAnsi="宋体" w:cs="宋体" w:hint="eastAsia"/>
                <w:kern w:val="0"/>
                <w:sz w:val="18"/>
                <w:szCs w:val="18"/>
              </w:rPr>
              <w:t>500点以下</w:t>
            </w:r>
            <w:proofErr w:type="gramEnd"/>
            <w:r w:rsidRPr="004A6F70">
              <w:rPr>
                <w:rFonts w:ascii="宋体" w:eastAsia="宋体" w:hAnsi="宋体" w:cs="宋体" w:hint="eastAsia"/>
                <w:kern w:val="0"/>
                <w:sz w:val="18"/>
                <w:szCs w:val="18"/>
              </w:rPr>
              <w:br/>
              <w:t>3.安装方式:落地式</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台</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51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12</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030905001001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自动报警系统调试</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1.名称:自动报警系统调试</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系统</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分部小计</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措施项目</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031301017001</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脚手架搭拆</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1.脚手架搭拆费</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项</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1</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71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551"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30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224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498" w:type="dxa"/>
            <w:gridSpan w:val="3"/>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26" w:type="dxa"/>
            <w:gridSpan w:val="2"/>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975" w:type="dxa"/>
            <w:gridSpan w:val="5"/>
            <w:tcBorders>
              <w:top w:val="nil"/>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8209" w:type="dxa"/>
            <w:gridSpan w:val="2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本页小计</w:t>
            </w:r>
          </w:p>
        </w:tc>
        <w:tc>
          <w:tcPr>
            <w:tcW w:w="10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4"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60"/>
        </w:trPr>
        <w:tc>
          <w:tcPr>
            <w:tcW w:w="8209" w:type="dxa"/>
            <w:gridSpan w:val="2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A6F70" w:rsidRPr="004A6F70" w:rsidRDefault="004A6F70" w:rsidP="004A6F70">
            <w:pPr>
              <w:widowControl/>
              <w:jc w:val="center"/>
              <w:rPr>
                <w:rFonts w:ascii="宋体" w:eastAsia="宋体" w:hAnsi="宋体" w:cs="宋体"/>
                <w:b/>
                <w:bCs/>
                <w:kern w:val="0"/>
                <w:sz w:val="18"/>
                <w:szCs w:val="18"/>
              </w:rPr>
            </w:pPr>
            <w:r w:rsidRPr="004A6F70">
              <w:rPr>
                <w:rFonts w:ascii="宋体" w:eastAsia="宋体" w:hAnsi="宋体" w:cs="宋体" w:hint="eastAsia"/>
                <w:b/>
                <w:bCs/>
                <w:kern w:val="0"/>
                <w:sz w:val="18"/>
                <w:szCs w:val="18"/>
              </w:rPr>
              <w:t>合  计</w:t>
            </w:r>
          </w:p>
        </w:tc>
        <w:tc>
          <w:tcPr>
            <w:tcW w:w="1096" w:type="dxa"/>
            <w:gridSpan w:val="4"/>
            <w:tcBorders>
              <w:top w:val="single" w:sz="4" w:space="0" w:color="000000"/>
              <w:left w:val="nil"/>
              <w:bottom w:val="single" w:sz="8" w:space="0" w:color="000000"/>
              <w:right w:val="single" w:sz="4"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1155" w:type="dxa"/>
            <w:gridSpan w:val="2"/>
            <w:tcBorders>
              <w:top w:val="nil"/>
              <w:left w:val="nil"/>
              <w:bottom w:val="single" w:sz="8" w:space="0" w:color="000000"/>
              <w:right w:val="single" w:sz="8" w:space="0" w:color="000000"/>
            </w:tcBorders>
            <w:shd w:val="clear" w:color="FFFFFF" w:fill="FFFFFF"/>
            <w:vAlign w:val="center"/>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r>
      <w:tr w:rsidR="004A6F70" w:rsidRPr="004A6F70" w:rsidTr="005850D3">
        <w:trPr>
          <w:trHeight w:val="345"/>
        </w:trPr>
        <w:tc>
          <w:tcPr>
            <w:tcW w:w="10460" w:type="dxa"/>
            <w:gridSpan w:val="29"/>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注：为计取</w:t>
            </w:r>
            <w:proofErr w:type="gramStart"/>
            <w:r w:rsidRPr="004A6F70">
              <w:rPr>
                <w:rFonts w:ascii="宋体" w:eastAsia="宋体" w:hAnsi="宋体" w:cs="宋体" w:hint="eastAsia"/>
                <w:kern w:val="0"/>
                <w:sz w:val="18"/>
                <w:szCs w:val="18"/>
              </w:rPr>
              <w:t>规</w:t>
            </w:r>
            <w:proofErr w:type="gramEnd"/>
            <w:r w:rsidRPr="004A6F70">
              <w:rPr>
                <w:rFonts w:ascii="宋体" w:eastAsia="宋体" w:hAnsi="宋体" w:cs="宋体" w:hint="eastAsia"/>
                <w:kern w:val="0"/>
                <w:sz w:val="18"/>
                <w:szCs w:val="18"/>
              </w:rPr>
              <w:t>费等的使用，可在表中增设其中：“定额人工费”。</w:t>
            </w:r>
          </w:p>
        </w:tc>
      </w:tr>
      <w:tr w:rsidR="004A6F70" w:rsidRPr="004A6F70" w:rsidTr="005850D3">
        <w:trPr>
          <w:trHeight w:val="345"/>
        </w:trPr>
        <w:tc>
          <w:tcPr>
            <w:tcW w:w="4865" w:type="dxa"/>
            <w:gridSpan w:val="10"/>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rPr>
            </w:pPr>
            <w:r w:rsidRPr="004A6F70">
              <w:rPr>
                <w:rFonts w:ascii="宋体" w:eastAsia="宋体" w:hAnsi="宋体" w:cs="宋体" w:hint="eastAsia"/>
                <w:kern w:val="0"/>
                <w:sz w:val="18"/>
                <w:szCs w:val="18"/>
              </w:rPr>
              <w:t xml:space="preserve">　</w:t>
            </w:r>
          </w:p>
        </w:tc>
        <w:tc>
          <w:tcPr>
            <w:tcW w:w="3572" w:type="dxa"/>
            <w:gridSpan w:val="14"/>
            <w:tcBorders>
              <w:top w:val="nil"/>
              <w:left w:val="nil"/>
              <w:bottom w:val="nil"/>
              <w:right w:val="nil"/>
            </w:tcBorders>
            <w:shd w:val="clear" w:color="FFFFFF" w:fill="FFFFFF"/>
            <w:hideMark/>
          </w:tcPr>
          <w:p w:rsidR="004A6F70" w:rsidRPr="004A6F70" w:rsidRDefault="004A6F70" w:rsidP="004A6F70">
            <w:pPr>
              <w:widowControl/>
              <w:jc w:val="left"/>
              <w:rPr>
                <w:rFonts w:ascii="宋体" w:eastAsia="宋体" w:hAnsi="宋体" w:cs="宋体"/>
                <w:kern w:val="0"/>
                <w:sz w:val="18"/>
                <w:szCs w:val="18"/>
                <w:u w:val="single"/>
              </w:rPr>
            </w:pPr>
            <w:r w:rsidRPr="004A6F70">
              <w:rPr>
                <w:rFonts w:ascii="宋体" w:eastAsia="宋体" w:hAnsi="宋体" w:cs="宋体" w:hint="eastAsia"/>
                <w:kern w:val="0"/>
                <w:sz w:val="18"/>
                <w:szCs w:val="18"/>
                <w:u w:val="single"/>
              </w:rPr>
              <w:t xml:space="preserve">　</w:t>
            </w:r>
          </w:p>
        </w:tc>
        <w:tc>
          <w:tcPr>
            <w:tcW w:w="2023" w:type="dxa"/>
            <w:gridSpan w:val="5"/>
            <w:tcBorders>
              <w:top w:val="nil"/>
              <w:left w:val="nil"/>
              <w:bottom w:val="nil"/>
              <w:right w:val="nil"/>
            </w:tcBorders>
            <w:shd w:val="clear" w:color="FFFFFF" w:fill="FFFFFF"/>
            <w:hideMark/>
          </w:tcPr>
          <w:p w:rsidR="004A6F70" w:rsidRPr="004A6F70" w:rsidRDefault="004A6F70" w:rsidP="004A6F70">
            <w:pPr>
              <w:widowControl/>
              <w:jc w:val="right"/>
              <w:rPr>
                <w:rFonts w:ascii="宋体" w:eastAsia="宋体" w:hAnsi="宋体" w:cs="宋体"/>
                <w:kern w:val="0"/>
                <w:sz w:val="18"/>
                <w:szCs w:val="18"/>
              </w:rPr>
            </w:pPr>
            <w:r w:rsidRPr="004A6F70">
              <w:rPr>
                <w:rFonts w:ascii="宋体" w:eastAsia="宋体" w:hAnsi="宋体" w:cs="宋体" w:hint="eastAsia"/>
                <w:kern w:val="0"/>
                <w:sz w:val="18"/>
                <w:szCs w:val="18"/>
              </w:rPr>
              <w:t>表—08</w:t>
            </w:r>
          </w:p>
        </w:tc>
      </w:tr>
      <w:tr w:rsidR="0065089A" w:rsidRPr="0065089A" w:rsidTr="005850D3">
        <w:trPr>
          <w:gridAfter w:val="1"/>
          <w:wAfter w:w="40" w:type="dxa"/>
          <w:trHeight w:val="795"/>
        </w:trPr>
        <w:tc>
          <w:tcPr>
            <w:tcW w:w="10420" w:type="dxa"/>
            <w:gridSpan w:val="28"/>
            <w:tcBorders>
              <w:top w:val="nil"/>
              <w:left w:val="nil"/>
              <w:bottom w:val="nil"/>
              <w:right w:val="nil"/>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40"/>
                <w:szCs w:val="40"/>
              </w:rPr>
            </w:pPr>
            <w:r w:rsidRPr="0065089A">
              <w:rPr>
                <w:rFonts w:ascii="宋体" w:eastAsia="宋体" w:hAnsi="宋体" w:cs="宋体" w:hint="eastAsia"/>
                <w:b/>
                <w:bCs/>
                <w:kern w:val="0"/>
                <w:sz w:val="40"/>
                <w:szCs w:val="40"/>
              </w:rPr>
              <w:lastRenderedPageBreak/>
              <w:t>总价措施项目清单与计价表</w:t>
            </w:r>
          </w:p>
        </w:tc>
      </w:tr>
      <w:tr w:rsidR="0065089A" w:rsidRPr="0065089A" w:rsidTr="005850D3">
        <w:trPr>
          <w:gridAfter w:val="1"/>
          <w:wAfter w:w="40" w:type="dxa"/>
          <w:trHeight w:val="510"/>
        </w:trPr>
        <w:tc>
          <w:tcPr>
            <w:tcW w:w="4919" w:type="dxa"/>
            <w:gridSpan w:val="11"/>
            <w:tcBorders>
              <w:top w:val="nil"/>
              <w:left w:val="nil"/>
              <w:bottom w:val="nil"/>
              <w:right w:val="nil"/>
            </w:tcBorders>
            <w:shd w:val="clear" w:color="FFFFFF" w:fill="FFFFFF"/>
            <w:vAlign w:val="bottom"/>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工程名称：襄城县山头店镇敬老院消防工程</w:t>
            </w:r>
          </w:p>
        </w:tc>
        <w:tc>
          <w:tcPr>
            <w:tcW w:w="2839" w:type="dxa"/>
            <w:gridSpan w:val="9"/>
            <w:tcBorders>
              <w:top w:val="nil"/>
              <w:left w:val="nil"/>
              <w:bottom w:val="nil"/>
              <w:right w:val="nil"/>
            </w:tcBorders>
            <w:shd w:val="clear" w:color="FFFFFF" w:fill="FFFFFF"/>
            <w:vAlign w:val="bottom"/>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标段：</w:t>
            </w:r>
          </w:p>
        </w:tc>
        <w:tc>
          <w:tcPr>
            <w:tcW w:w="2662" w:type="dxa"/>
            <w:gridSpan w:val="8"/>
            <w:tcBorders>
              <w:top w:val="nil"/>
              <w:left w:val="nil"/>
              <w:bottom w:val="nil"/>
              <w:right w:val="nil"/>
            </w:tcBorders>
            <w:shd w:val="clear" w:color="FFFFFF" w:fill="FFFFFF"/>
            <w:vAlign w:val="bottom"/>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第 1 页 共 1 页</w:t>
            </w:r>
          </w:p>
        </w:tc>
      </w:tr>
      <w:tr w:rsidR="0065089A" w:rsidRPr="0065089A" w:rsidTr="005850D3">
        <w:trPr>
          <w:gridAfter w:val="1"/>
          <w:wAfter w:w="40" w:type="dxa"/>
          <w:trHeight w:val="510"/>
        </w:trPr>
        <w:tc>
          <w:tcPr>
            <w:tcW w:w="63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序号</w:t>
            </w:r>
          </w:p>
        </w:tc>
        <w:tc>
          <w:tcPr>
            <w:tcW w:w="1327" w:type="dxa"/>
            <w:gridSpan w:val="3"/>
            <w:tcBorders>
              <w:top w:val="single" w:sz="8"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项目编码</w:t>
            </w:r>
          </w:p>
        </w:tc>
        <w:tc>
          <w:tcPr>
            <w:tcW w:w="1761" w:type="dxa"/>
            <w:gridSpan w:val="4"/>
            <w:tcBorders>
              <w:top w:val="single" w:sz="8"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项目名称</w:t>
            </w:r>
          </w:p>
        </w:tc>
        <w:tc>
          <w:tcPr>
            <w:tcW w:w="1777" w:type="dxa"/>
            <w:gridSpan w:val="4"/>
            <w:tcBorders>
              <w:top w:val="single" w:sz="8"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 xml:space="preserve">计 算 基 </w:t>
            </w:r>
            <w:proofErr w:type="gramStart"/>
            <w:r w:rsidRPr="0065089A">
              <w:rPr>
                <w:rFonts w:ascii="宋体" w:eastAsia="宋体" w:hAnsi="宋体" w:cs="宋体" w:hint="eastAsia"/>
                <w:b/>
                <w:bCs/>
                <w:kern w:val="0"/>
                <w:sz w:val="18"/>
                <w:szCs w:val="18"/>
              </w:rPr>
              <w:t>础</w:t>
            </w:r>
            <w:proofErr w:type="gramEnd"/>
          </w:p>
        </w:tc>
        <w:tc>
          <w:tcPr>
            <w:tcW w:w="5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费率(%)</w:t>
            </w:r>
          </w:p>
        </w:tc>
        <w:tc>
          <w:tcPr>
            <w:tcW w:w="97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金 额(元)</w:t>
            </w:r>
          </w:p>
        </w:tc>
        <w:tc>
          <w:tcPr>
            <w:tcW w:w="68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调整费</w:t>
            </w:r>
            <w:r w:rsidRPr="0065089A">
              <w:rPr>
                <w:rFonts w:ascii="宋体" w:eastAsia="宋体" w:hAnsi="宋体" w:cs="宋体" w:hint="eastAsia"/>
                <w:b/>
                <w:bCs/>
                <w:kern w:val="0"/>
                <w:sz w:val="18"/>
                <w:szCs w:val="18"/>
              </w:rPr>
              <w:br/>
              <w:t>率(%)</w:t>
            </w:r>
          </w:p>
        </w:tc>
        <w:tc>
          <w:tcPr>
            <w:tcW w:w="918" w:type="dxa"/>
            <w:gridSpan w:val="6"/>
            <w:tcBorders>
              <w:top w:val="single" w:sz="8"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调整后</w:t>
            </w:r>
            <w:r w:rsidRPr="0065089A">
              <w:rPr>
                <w:rFonts w:ascii="宋体" w:eastAsia="宋体" w:hAnsi="宋体" w:cs="宋体" w:hint="eastAsia"/>
                <w:b/>
                <w:bCs/>
                <w:kern w:val="0"/>
                <w:sz w:val="18"/>
                <w:szCs w:val="18"/>
              </w:rPr>
              <w:br/>
              <w:t>金额(元)</w:t>
            </w:r>
          </w:p>
        </w:tc>
        <w:tc>
          <w:tcPr>
            <w:tcW w:w="180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备 注</w:t>
            </w:r>
          </w:p>
        </w:tc>
      </w:tr>
      <w:tr w:rsidR="0065089A" w:rsidRPr="0065089A" w:rsidTr="005850D3">
        <w:trPr>
          <w:gridAfter w:val="1"/>
          <w:wAfter w:w="40" w:type="dxa"/>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1</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031302001001</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安全文明施工费</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分部分项安全文明施工费+单价措施安全文明施工费</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51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2</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01</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其他措施费（费率类）</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2.1</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031302002001</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夜间施工增加费</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分部分项其他措施费+单价措施其他措施费</w:t>
            </w:r>
          </w:p>
        </w:tc>
        <w:tc>
          <w:tcPr>
            <w:tcW w:w="540" w:type="dxa"/>
            <w:gridSpan w:val="3"/>
            <w:tcBorders>
              <w:top w:val="nil"/>
              <w:left w:val="nil"/>
              <w:bottom w:val="single" w:sz="4" w:space="0" w:color="000000"/>
              <w:right w:val="single" w:sz="4" w:space="0" w:color="000000"/>
            </w:tcBorders>
            <w:shd w:val="clear" w:color="FFFFFF" w:fill="FFFFFF"/>
            <w:vAlign w:val="center"/>
          </w:tcPr>
          <w:p w:rsidR="0065089A" w:rsidRPr="0065089A" w:rsidRDefault="0065089A" w:rsidP="0065089A">
            <w:pPr>
              <w:widowControl/>
              <w:jc w:val="left"/>
              <w:rPr>
                <w:rFonts w:ascii="宋体" w:eastAsia="宋体" w:hAnsi="宋体" w:cs="宋体"/>
                <w:kern w:val="0"/>
                <w:sz w:val="18"/>
                <w:szCs w:val="18"/>
              </w:rPr>
            </w:pP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2.2</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031302004001</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二次搬运费</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分部分项其他措施费+单价措施其他措施费</w:t>
            </w:r>
          </w:p>
        </w:tc>
        <w:tc>
          <w:tcPr>
            <w:tcW w:w="540" w:type="dxa"/>
            <w:gridSpan w:val="3"/>
            <w:tcBorders>
              <w:top w:val="nil"/>
              <w:left w:val="nil"/>
              <w:bottom w:val="single" w:sz="4" w:space="0" w:color="000000"/>
              <w:right w:val="single" w:sz="4" w:space="0" w:color="000000"/>
            </w:tcBorders>
            <w:shd w:val="clear" w:color="FFFFFF" w:fill="FFFFFF"/>
            <w:vAlign w:val="center"/>
          </w:tcPr>
          <w:p w:rsidR="0065089A" w:rsidRPr="0065089A" w:rsidRDefault="0065089A" w:rsidP="0065089A">
            <w:pPr>
              <w:widowControl/>
              <w:jc w:val="left"/>
              <w:rPr>
                <w:rFonts w:ascii="宋体" w:eastAsia="宋体" w:hAnsi="宋体" w:cs="宋体"/>
                <w:kern w:val="0"/>
                <w:sz w:val="18"/>
                <w:szCs w:val="18"/>
              </w:rPr>
            </w:pP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2.3</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031302005001</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冬雨季施工增加费</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分部分项其他措施费+单价措施其他措施费</w:t>
            </w:r>
          </w:p>
        </w:tc>
        <w:tc>
          <w:tcPr>
            <w:tcW w:w="540" w:type="dxa"/>
            <w:gridSpan w:val="3"/>
            <w:tcBorders>
              <w:top w:val="nil"/>
              <w:left w:val="nil"/>
              <w:bottom w:val="single" w:sz="4" w:space="0" w:color="000000"/>
              <w:right w:val="single" w:sz="4" w:space="0" w:color="000000"/>
            </w:tcBorders>
            <w:shd w:val="clear" w:color="FFFFFF" w:fill="FFFFFF"/>
            <w:vAlign w:val="center"/>
          </w:tcPr>
          <w:p w:rsidR="0065089A" w:rsidRPr="0065089A" w:rsidRDefault="0065089A" w:rsidP="0065089A">
            <w:pPr>
              <w:widowControl/>
              <w:jc w:val="left"/>
              <w:rPr>
                <w:rFonts w:ascii="宋体" w:eastAsia="宋体" w:hAnsi="宋体" w:cs="宋体"/>
                <w:kern w:val="0"/>
                <w:sz w:val="18"/>
                <w:szCs w:val="18"/>
              </w:rPr>
            </w:pP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3</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02</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其他（费率类）</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327"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61" w:type="dxa"/>
            <w:gridSpan w:val="4"/>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77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74"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4"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6036" w:type="dxa"/>
            <w:gridSpan w:val="1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5089A" w:rsidRPr="0065089A" w:rsidRDefault="0065089A" w:rsidP="0065089A">
            <w:pPr>
              <w:widowControl/>
              <w:jc w:val="center"/>
              <w:rPr>
                <w:rFonts w:ascii="宋体" w:eastAsia="宋体" w:hAnsi="宋体" w:cs="宋体"/>
                <w:b/>
                <w:bCs/>
                <w:kern w:val="0"/>
                <w:sz w:val="18"/>
                <w:szCs w:val="18"/>
              </w:rPr>
            </w:pPr>
            <w:r w:rsidRPr="0065089A">
              <w:rPr>
                <w:rFonts w:ascii="宋体" w:eastAsia="宋体" w:hAnsi="宋体" w:cs="宋体" w:hint="eastAsia"/>
                <w:b/>
                <w:bCs/>
                <w:kern w:val="0"/>
                <w:sz w:val="18"/>
                <w:szCs w:val="18"/>
              </w:rPr>
              <w:t>合  计</w:t>
            </w:r>
          </w:p>
        </w:tc>
        <w:tc>
          <w:tcPr>
            <w:tcW w:w="974" w:type="dxa"/>
            <w:gridSpan w:val="2"/>
            <w:tcBorders>
              <w:top w:val="nil"/>
              <w:left w:val="nil"/>
              <w:bottom w:val="single" w:sz="8" w:space="0" w:color="000000"/>
              <w:right w:val="single" w:sz="4" w:space="0" w:color="000000"/>
            </w:tcBorders>
            <w:shd w:val="clear" w:color="FFFFFF" w:fill="FFFFFF"/>
            <w:vAlign w:val="center"/>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688" w:type="dxa"/>
            <w:gridSpan w:val="2"/>
            <w:tcBorders>
              <w:top w:val="nil"/>
              <w:left w:val="nil"/>
              <w:bottom w:val="single" w:sz="8"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918" w:type="dxa"/>
            <w:gridSpan w:val="6"/>
            <w:tcBorders>
              <w:top w:val="single" w:sz="4" w:space="0" w:color="000000"/>
              <w:left w:val="nil"/>
              <w:bottom w:val="single" w:sz="8" w:space="0" w:color="000000"/>
              <w:right w:val="single" w:sz="4"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1804" w:type="dxa"/>
            <w:gridSpan w:val="3"/>
            <w:tcBorders>
              <w:top w:val="nil"/>
              <w:left w:val="nil"/>
              <w:bottom w:val="single" w:sz="8" w:space="0" w:color="000000"/>
              <w:right w:val="single" w:sz="8" w:space="0" w:color="000000"/>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r>
      <w:tr w:rsidR="0065089A" w:rsidRPr="0065089A" w:rsidTr="005850D3">
        <w:trPr>
          <w:gridAfter w:val="1"/>
          <w:wAfter w:w="40" w:type="dxa"/>
          <w:trHeight w:val="360"/>
        </w:trPr>
        <w:tc>
          <w:tcPr>
            <w:tcW w:w="4919" w:type="dxa"/>
            <w:gridSpan w:val="11"/>
            <w:tcBorders>
              <w:top w:val="nil"/>
              <w:left w:val="nil"/>
              <w:bottom w:val="nil"/>
              <w:right w:val="nil"/>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编制人（造价人员）：</w:t>
            </w:r>
          </w:p>
        </w:tc>
        <w:tc>
          <w:tcPr>
            <w:tcW w:w="5501" w:type="dxa"/>
            <w:gridSpan w:val="17"/>
            <w:tcBorders>
              <w:top w:val="nil"/>
              <w:left w:val="nil"/>
              <w:bottom w:val="nil"/>
              <w:right w:val="nil"/>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复核人（造价工程师）：</w:t>
            </w:r>
          </w:p>
        </w:tc>
      </w:tr>
      <w:tr w:rsidR="0065089A" w:rsidRPr="0065089A" w:rsidTr="005850D3">
        <w:trPr>
          <w:gridAfter w:val="1"/>
          <w:wAfter w:w="40" w:type="dxa"/>
          <w:trHeight w:val="960"/>
        </w:trPr>
        <w:tc>
          <w:tcPr>
            <w:tcW w:w="10420" w:type="dxa"/>
            <w:gridSpan w:val="28"/>
            <w:tcBorders>
              <w:top w:val="nil"/>
              <w:left w:val="nil"/>
              <w:bottom w:val="nil"/>
              <w:right w:val="nil"/>
            </w:tcBorders>
            <w:shd w:val="clear" w:color="FFFFFF" w:fill="FFFFFF"/>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65089A">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65089A">
              <w:rPr>
                <w:rFonts w:ascii="宋体" w:eastAsia="宋体" w:hAnsi="宋体" w:cs="宋体" w:hint="eastAsia"/>
                <w:kern w:val="0"/>
                <w:sz w:val="18"/>
                <w:szCs w:val="18"/>
              </w:rPr>
              <w:t>栏说明</w:t>
            </w:r>
            <w:proofErr w:type="gramEnd"/>
            <w:r w:rsidRPr="0065089A">
              <w:rPr>
                <w:rFonts w:ascii="宋体" w:eastAsia="宋体" w:hAnsi="宋体" w:cs="宋体" w:hint="eastAsia"/>
                <w:kern w:val="0"/>
                <w:sz w:val="18"/>
                <w:szCs w:val="18"/>
              </w:rPr>
              <w:t>施工方案出处或计算方法。</w:t>
            </w:r>
          </w:p>
        </w:tc>
      </w:tr>
      <w:tr w:rsidR="0065089A" w:rsidRPr="0065089A" w:rsidTr="005850D3">
        <w:trPr>
          <w:gridAfter w:val="1"/>
          <w:wAfter w:w="40" w:type="dxa"/>
          <w:trHeight w:val="360"/>
        </w:trPr>
        <w:tc>
          <w:tcPr>
            <w:tcW w:w="4919" w:type="dxa"/>
            <w:gridSpan w:val="11"/>
            <w:tcBorders>
              <w:top w:val="nil"/>
              <w:left w:val="nil"/>
              <w:bottom w:val="nil"/>
              <w:right w:val="nil"/>
            </w:tcBorders>
            <w:shd w:val="clear" w:color="FFFFFF" w:fill="FFFFFF"/>
            <w:vAlign w:val="center"/>
            <w:hideMark/>
          </w:tcPr>
          <w:p w:rsidR="0065089A" w:rsidRPr="0065089A" w:rsidRDefault="0065089A" w:rsidP="0065089A">
            <w:pPr>
              <w:widowControl/>
              <w:jc w:val="left"/>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2839" w:type="dxa"/>
            <w:gridSpan w:val="9"/>
            <w:tcBorders>
              <w:top w:val="nil"/>
              <w:left w:val="nil"/>
              <w:bottom w:val="nil"/>
              <w:right w:val="nil"/>
            </w:tcBorders>
            <w:shd w:val="clear" w:color="FFFFFF" w:fill="FFFFFF"/>
            <w:vAlign w:val="center"/>
            <w:hideMark/>
          </w:tcPr>
          <w:p w:rsidR="0065089A" w:rsidRPr="0065089A" w:rsidRDefault="0065089A" w:rsidP="0065089A">
            <w:pPr>
              <w:widowControl/>
              <w:jc w:val="center"/>
              <w:rPr>
                <w:rFonts w:ascii="宋体" w:eastAsia="宋体" w:hAnsi="宋体" w:cs="宋体"/>
                <w:kern w:val="0"/>
                <w:sz w:val="18"/>
                <w:szCs w:val="18"/>
              </w:rPr>
            </w:pPr>
            <w:r w:rsidRPr="0065089A">
              <w:rPr>
                <w:rFonts w:ascii="宋体" w:eastAsia="宋体" w:hAnsi="宋体" w:cs="宋体" w:hint="eastAsia"/>
                <w:kern w:val="0"/>
                <w:sz w:val="18"/>
                <w:szCs w:val="18"/>
              </w:rPr>
              <w:t xml:space="preserve">　</w:t>
            </w:r>
          </w:p>
        </w:tc>
        <w:tc>
          <w:tcPr>
            <w:tcW w:w="2662" w:type="dxa"/>
            <w:gridSpan w:val="8"/>
            <w:tcBorders>
              <w:top w:val="nil"/>
              <w:left w:val="nil"/>
              <w:bottom w:val="nil"/>
              <w:right w:val="nil"/>
            </w:tcBorders>
            <w:shd w:val="clear" w:color="FFFFFF" w:fill="FFFFFF"/>
            <w:vAlign w:val="bottom"/>
            <w:hideMark/>
          </w:tcPr>
          <w:p w:rsidR="0065089A" w:rsidRPr="0065089A" w:rsidRDefault="0065089A" w:rsidP="0065089A">
            <w:pPr>
              <w:widowControl/>
              <w:jc w:val="right"/>
              <w:rPr>
                <w:rFonts w:ascii="宋体" w:eastAsia="宋体" w:hAnsi="宋体" w:cs="宋体"/>
                <w:kern w:val="0"/>
                <w:sz w:val="18"/>
                <w:szCs w:val="18"/>
              </w:rPr>
            </w:pPr>
            <w:r w:rsidRPr="0065089A">
              <w:rPr>
                <w:rFonts w:ascii="宋体" w:eastAsia="宋体" w:hAnsi="宋体" w:cs="宋体" w:hint="eastAsia"/>
                <w:kern w:val="0"/>
                <w:sz w:val="18"/>
                <w:szCs w:val="18"/>
              </w:rPr>
              <w:t>表-11</w:t>
            </w:r>
          </w:p>
        </w:tc>
      </w:tr>
      <w:tr w:rsidR="005850D3" w:rsidRPr="005850D3" w:rsidTr="005850D3">
        <w:trPr>
          <w:gridAfter w:val="1"/>
          <w:wAfter w:w="40" w:type="dxa"/>
          <w:trHeight w:val="795"/>
        </w:trPr>
        <w:tc>
          <w:tcPr>
            <w:tcW w:w="10420" w:type="dxa"/>
            <w:gridSpan w:val="28"/>
            <w:tcBorders>
              <w:top w:val="nil"/>
              <w:left w:val="nil"/>
              <w:bottom w:val="nil"/>
              <w:right w:val="nil"/>
            </w:tcBorders>
            <w:shd w:val="clear" w:color="FFFFFF" w:fill="FFFFFF"/>
            <w:vAlign w:val="center"/>
            <w:hideMark/>
          </w:tcPr>
          <w:p w:rsidR="005850D3" w:rsidRPr="005850D3" w:rsidRDefault="005850D3" w:rsidP="005850D3">
            <w:pPr>
              <w:widowControl/>
              <w:jc w:val="center"/>
              <w:rPr>
                <w:rFonts w:ascii="宋体" w:eastAsia="宋体" w:hAnsi="宋体" w:cs="宋体"/>
                <w:b/>
                <w:bCs/>
                <w:kern w:val="0"/>
                <w:sz w:val="40"/>
                <w:szCs w:val="40"/>
              </w:rPr>
            </w:pPr>
            <w:proofErr w:type="gramStart"/>
            <w:r w:rsidRPr="005850D3">
              <w:rPr>
                <w:rFonts w:ascii="宋体" w:eastAsia="宋体" w:hAnsi="宋体" w:cs="宋体" w:hint="eastAsia"/>
                <w:b/>
                <w:bCs/>
                <w:kern w:val="0"/>
                <w:sz w:val="40"/>
                <w:szCs w:val="40"/>
              </w:rPr>
              <w:t>规</w:t>
            </w:r>
            <w:proofErr w:type="gramEnd"/>
            <w:r w:rsidRPr="005850D3">
              <w:rPr>
                <w:rFonts w:ascii="宋体" w:eastAsia="宋体" w:hAnsi="宋体" w:cs="宋体" w:hint="eastAsia"/>
                <w:b/>
                <w:bCs/>
                <w:kern w:val="0"/>
                <w:sz w:val="40"/>
                <w:szCs w:val="40"/>
              </w:rPr>
              <w:t>费、税金项目计价表</w:t>
            </w:r>
          </w:p>
        </w:tc>
      </w:tr>
      <w:tr w:rsidR="005850D3" w:rsidRPr="005850D3" w:rsidTr="005850D3">
        <w:trPr>
          <w:gridAfter w:val="1"/>
          <w:wAfter w:w="40" w:type="dxa"/>
          <w:trHeight w:val="510"/>
        </w:trPr>
        <w:tc>
          <w:tcPr>
            <w:tcW w:w="4460" w:type="dxa"/>
            <w:gridSpan w:val="9"/>
            <w:tcBorders>
              <w:top w:val="nil"/>
              <w:left w:val="nil"/>
              <w:bottom w:val="nil"/>
              <w:right w:val="nil"/>
            </w:tcBorders>
            <w:shd w:val="clear" w:color="FFFFFF" w:fill="FFFFFF"/>
            <w:vAlign w:val="bottom"/>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lastRenderedPageBreak/>
              <w:t>工程名称：襄城县山头店镇敬老院消防工程</w:t>
            </w:r>
          </w:p>
        </w:tc>
        <w:tc>
          <w:tcPr>
            <w:tcW w:w="3560" w:type="dxa"/>
            <w:gridSpan w:val="13"/>
            <w:tcBorders>
              <w:top w:val="nil"/>
              <w:left w:val="nil"/>
              <w:bottom w:val="nil"/>
              <w:right w:val="nil"/>
            </w:tcBorders>
            <w:shd w:val="clear" w:color="FFFFFF" w:fill="FFFFFF"/>
            <w:vAlign w:val="bottom"/>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标段：</w:t>
            </w:r>
          </w:p>
        </w:tc>
        <w:tc>
          <w:tcPr>
            <w:tcW w:w="2400" w:type="dxa"/>
            <w:gridSpan w:val="6"/>
            <w:tcBorders>
              <w:top w:val="nil"/>
              <w:left w:val="nil"/>
              <w:bottom w:val="nil"/>
              <w:right w:val="nil"/>
            </w:tcBorders>
            <w:shd w:val="clear" w:color="FFFFFF" w:fill="FFFFFF"/>
            <w:vAlign w:val="bottom"/>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第 1 页 共 1 页</w:t>
            </w:r>
          </w:p>
        </w:tc>
      </w:tr>
      <w:tr w:rsidR="005850D3" w:rsidRPr="005850D3" w:rsidTr="005850D3">
        <w:trPr>
          <w:gridAfter w:val="1"/>
          <w:wAfter w:w="40" w:type="dxa"/>
          <w:trHeight w:val="375"/>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b/>
                <w:bCs/>
                <w:kern w:val="0"/>
                <w:sz w:val="18"/>
                <w:szCs w:val="18"/>
              </w:rPr>
            </w:pPr>
            <w:r w:rsidRPr="005850D3">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b/>
                <w:bCs/>
                <w:kern w:val="0"/>
                <w:sz w:val="18"/>
                <w:szCs w:val="18"/>
              </w:rPr>
            </w:pPr>
            <w:r w:rsidRPr="005850D3">
              <w:rPr>
                <w:rFonts w:ascii="宋体" w:eastAsia="宋体" w:hAnsi="宋体" w:cs="宋体" w:hint="eastAsia"/>
                <w:b/>
                <w:bCs/>
                <w:kern w:val="0"/>
                <w:sz w:val="18"/>
                <w:szCs w:val="18"/>
              </w:rPr>
              <w:t>项 目 名 称</w:t>
            </w:r>
          </w:p>
        </w:tc>
        <w:tc>
          <w:tcPr>
            <w:tcW w:w="2700" w:type="dxa"/>
            <w:gridSpan w:val="8"/>
            <w:tcBorders>
              <w:top w:val="single" w:sz="8"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b/>
                <w:bCs/>
                <w:kern w:val="0"/>
                <w:sz w:val="18"/>
                <w:szCs w:val="18"/>
              </w:rPr>
            </w:pPr>
            <w:r w:rsidRPr="005850D3">
              <w:rPr>
                <w:rFonts w:ascii="宋体" w:eastAsia="宋体" w:hAnsi="宋体" w:cs="宋体" w:hint="eastAsia"/>
                <w:b/>
                <w:bCs/>
                <w:kern w:val="0"/>
                <w:sz w:val="18"/>
                <w:szCs w:val="18"/>
              </w:rPr>
              <w:t xml:space="preserve">计 算 基 </w:t>
            </w:r>
            <w:proofErr w:type="gramStart"/>
            <w:r w:rsidRPr="005850D3">
              <w:rPr>
                <w:rFonts w:ascii="宋体" w:eastAsia="宋体" w:hAnsi="宋体" w:cs="宋体" w:hint="eastAsia"/>
                <w:b/>
                <w:bCs/>
                <w:kern w:val="0"/>
                <w:sz w:val="18"/>
                <w:szCs w:val="18"/>
              </w:rPr>
              <w:t>础</w:t>
            </w:r>
            <w:proofErr w:type="gramEnd"/>
          </w:p>
        </w:tc>
        <w:tc>
          <w:tcPr>
            <w:tcW w:w="190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b/>
                <w:bCs/>
                <w:kern w:val="0"/>
                <w:sz w:val="18"/>
                <w:szCs w:val="18"/>
              </w:rPr>
            </w:pPr>
            <w:r w:rsidRPr="005850D3">
              <w:rPr>
                <w:rFonts w:ascii="宋体" w:eastAsia="宋体" w:hAnsi="宋体" w:cs="宋体" w:hint="eastAsia"/>
                <w:b/>
                <w:bCs/>
                <w:kern w:val="0"/>
                <w:sz w:val="18"/>
                <w:szCs w:val="18"/>
              </w:rPr>
              <w:t>计算基数</w:t>
            </w:r>
          </w:p>
        </w:tc>
        <w:tc>
          <w:tcPr>
            <w:tcW w:w="98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b/>
                <w:bCs/>
                <w:kern w:val="0"/>
                <w:sz w:val="18"/>
                <w:szCs w:val="18"/>
              </w:rPr>
            </w:pPr>
            <w:r w:rsidRPr="005850D3">
              <w:rPr>
                <w:rFonts w:ascii="宋体" w:eastAsia="宋体" w:hAnsi="宋体" w:cs="宋体" w:hint="eastAsia"/>
                <w:b/>
                <w:bCs/>
                <w:kern w:val="0"/>
                <w:sz w:val="18"/>
                <w:szCs w:val="18"/>
              </w:rPr>
              <w:t>费率(%)</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b/>
                <w:bCs/>
                <w:kern w:val="0"/>
                <w:sz w:val="18"/>
                <w:szCs w:val="18"/>
              </w:rPr>
            </w:pPr>
            <w:r w:rsidRPr="005850D3">
              <w:rPr>
                <w:rFonts w:ascii="宋体" w:eastAsia="宋体" w:hAnsi="宋体" w:cs="宋体" w:hint="eastAsia"/>
                <w:b/>
                <w:bCs/>
                <w:kern w:val="0"/>
                <w:sz w:val="18"/>
                <w:szCs w:val="18"/>
              </w:rPr>
              <w:t>金 额(元)</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proofErr w:type="gramStart"/>
            <w:r w:rsidRPr="005850D3">
              <w:rPr>
                <w:rFonts w:ascii="宋体" w:eastAsia="宋体" w:hAnsi="宋体" w:cs="宋体" w:hint="eastAsia"/>
                <w:kern w:val="0"/>
                <w:sz w:val="18"/>
                <w:szCs w:val="18"/>
              </w:rPr>
              <w:t>规</w:t>
            </w:r>
            <w:proofErr w:type="gramEnd"/>
            <w:r w:rsidRPr="005850D3">
              <w:rPr>
                <w:rFonts w:ascii="宋体" w:eastAsia="宋体" w:hAnsi="宋体" w:cs="宋体" w:hint="eastAsia"/>
                <w:kern w:val="0"/>
                <w:sz w:val="18"/>
                <w:szCs w:val="18"/>
              </w:rPr>
              <w:t>费</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定额</w:t>
            </w:r>
            <w:proofErr w:type="gramStart"/>
            <w:r w:rsidRPr="005850D3">
              <w:rPr>
                <w:rFonts w:ascii="宋体" w:eastAsia="宋体" w:hAnsi="宋体" w:cs="宋体" w:hint="eastAsia"/>
                <w:kern w:val="0"/>
                <w:sz w:val="18"/>
                <w:szCs w:val="18"/>
              </w:rPr>
              <w:t>规</w:t>
            </w:r>
            <w:proofErr w:type="gramEnd"/>
            <w:r w:rsidRPr="005850D3">
              <w:rPr>
                <w:rFonts w:ascii="宋体" w:eastAsia="宋体" w:hAnsi="宋体" w:cs="宋体" w:hint="eastAsia"/>
                <w:kern w:val="0"/>
                <w:sz w:val="18"/>
                <w:szCs w:val="18"/>
              </w:rPr>
              <w:t>费+工程排污费+其他</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定额</w:t>
            </w:r>
            <w:proofErr w:type="gramStart"/>
            <w:r w:rsidRPr="005850D3">
              <w:rPr>
                <w:rFonts w:ascii="宋体" w:eastAsia="宋体" w:hAnsi="宋体" w:cs="宋体" w:hint="eastAsia"/>
                <w:kern w:val="0"/>
                <w:sz w:val="18"/>
                <w:szCs w:val="18"/>
              </w:rPr>
              <w:t>规</w:t>
            </w:r>
            <w:proofErr w:type="gramEnd"/>
            <w:r w:rsidRPr="005850D3">
              <w:rPr>
                <w:rFonts w:ascii="宋体" w:eastAsia="宋体" w:hAnsi="宋体" w:cs="宋体" w:hint="eastAsia"/>
                <w:kern w:val="0"/>
                <w:sz w:val="18"/>
                <w:szCs w:val="18"/>
              </w:rPr>
              <w:t>费</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分部分项</w:t>
            </w:r>
            <w:proofErr w:type="gramStart"/>
            <w:r w:rsidRPr="005850D3">
              <w:rPr>
                <w:rFonts w:ascii="宋体" w:eastAsia="宋体" w:hAnsi="宋体" w:cs="宋体" w:hint="eastAsia"/>
                <w:kern w:val="0"/>
                <w:sz w:val="18"/>
                <w:szCs w:val="18"/>
              </w:rPr>
              <w:t>规</w:t>
            </w:r>
            <w:proofErr w:type="gramEnd"/>
            <w:r w:rsidRPr="005850D3">
              <w:rPr>
                <w:rFonts w:ascii="宋体" w:eastAsia="宋体" w:hAnsi="宋体" w:cs="宋体" w:hint="eastAsia"/>
                <w:kern w:val="0"/>
                <w:sz w:val="18"/>
                <w:szCs w:val="18"/>
              </w:rPr>
              <w:t>费+单价措施</w:t>
            </w:r>
            <w:proofErr w:type="gramStart"/>
            <w:r w:rsidRPr="005850D3">
              <w:rPr>
                <w:rFonts w:ascii="宋体" w:eastAsia="宋体" w:hAnsi="宋体" w:cs="宋体" w:hint="eastAsia"/>
                <w:kern w:val="0"/>
                <w:sz w:val="18"/>
                <w:szCs w:val="18"/>
              </w:rPr>
              <w:t>规</w:t>
            </w:r>
            <w:proofErr w:type="gramEnd"/>
            <w:r w:rsidRPr="005850D3">
              <w:rPr>
                <w:rFonts w:ascii="宋体" w:eastAsia="宋体" w:hAnsi="宋体" w:cs="宋体" w:hint="eastAsia"/>
                <w:kern w:val="0"/>
                <w:sz w:val="18"/>
                <w:szCs w:val="18"/>
              </w:rPr>
              <w:t>费</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工程排污费</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其他</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增值税</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不含税工程造价合计</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70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7920"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850D3" w:rsidRPr="005850D3" w:rsidRDefault="005850D3" w:rsidP="005850D3">
            <w:pPr>
              <w:widowControl/>
              <w:jc w:val="center"/>
              <w:rPr>
                <w:rFonts w:ascii="宋体" w:eastAsia="宋体" w:hAnsi="宋体" w:cs="宋体"/>
                <w:b/>
                <w:bCs/>
                <w:kern w:val="0"/>
                <w:sz w:val="18"/>
                <w:szCs w:val="18"/>
              </w:rPr>
            </w:pPr>
            <w:r w:rsidRPr="005850D3">
              <w:rPr>
                <w:rFonts w:ascii="宋体" w:eastAsia="宋体" w:hAnsi="宋体" w:cs="宋体" w:hint="eastAsia"/>
                <w:b/>
                <w:bCs/>
                <w:kern w:val="0"/>
                <w:sz w:val="18"/>
                <w:szCs w:val="18"/>
              </w:rPr>
              <w:t>合  计</w:t>
            </w:r>
          </w:p>
        </w:tc>
        <w:tc>
          <w:tcPr>
            <w:tcW w:w="980" w:type="dxa"/>
            <w:gridSpan w:val="5"/>
            <w:tcBorders>
              <w:top w:val="single" w:sz="4" w:space="0" w:color="000000"/>
              <w:left w:val="nil"/>
              <w:bottom w:val="single" w:sz="8" w:space="0" w:color="000000"/>
              <w:right w:val="single" w:sz="4" w:space="0" w:color="000000"/>
            </w:tcBorders>
            <w:shd w:val="clear" w:color="FFFFFF" w:fill="FFFFFF"/>
            <w:vAlign w:val="center"/>
            <w:hideMark/>
          </w:tcPr>
          <w:p w:rsidR="005850D3" w:rsidRPr="005850D3" w:rsidRDefault="005850D3" w:rsidP="005850D3">
            <w:pPr>
              <w:widowControl/>
              <w:jc w:val="left"/>
              <w:rPr>
                <w:rFonts w:ascii="宋体" w:eastAsia="宋体" w:hAnsi="宋体" w:cs="宋体"/>
                <w:b/>
                <w:bCs/>
                <w:kern w:val="0"/>
                <w:sz w:val="18"/>
                <w:szCs w:val="18"/>
              </w:rPr>
            </w:pPr>
            <w:r w:rsidRPr="005850D3">
              <w:rPr>
                <w:rFonts w:ascii="宋体" w:eastAsia="宋体" w:hAnsi="宋体" w:cs="宋体" w:hint="eastAsia"/>
                <w:b/>
                <w:bCs/>
                <w:kern w:val="0"/>
                <w:sz w:val="18"/>
                <w:szCs w:val="18"/>
              </w:rPr>
              <w:t xml:space="preserve">　</w:t>
            </w:r>
          </w:p>
        </w:tc>
        <w:tc>
          <w:tcPr>
            <w:tcW w:w="1520" w:type="dxa"/>
            <w:gridSpan w:val="2"/>
            <w:tcBorders>
              <w:top w:val="nil"/>
              <w:left w:val="nil"/>
              <w:bottom w:val="single" w:sz="8" w:space="0" w:color="000000"/>
              <w:right w:val="single" w:sz="8" w:space="0" w:color="000000"/>
            </w:tcBorders>
            <w:shd w:val="clear" w:color="FFFFFF" w:fill="FFFFFF"/>
            <w:vAlign w:val="center"/>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r>
      <w:tr w:rsidR="005850D3" w:rsidRPr="005850D3" w:rsidTr="005850D3">
        <w:trPr>
          <w:gridAfter w:val="1"/>
          <w:wAfter w:w="40" w:type="dxa"/>
          <w:trHeight w:val="360"/>
        </w:trPr>
        <w:tc>
          <w:tcPr>
            <w:tcW w:w="4460" w:type="dxa"/>
            <w:gridSpan w:val="9"/>
            <w:tcBorders>
              <w:top w:val="nil"/>
              <w:left w:val="nil"/>
              <w:bottom w:val="nil"/>
              <w:right w:val="nil"/>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编制人（造价人员）：</w:t>
            </w:r>
          </w:p>
        </w:tc>
        <w:tc>
          <w:tcPr>
            <w:tcW w:w="5960" w:type="dxa"/>
            <w:gridSpan w:val="19"/>
            <w:tcBorders>
              <w:top w:val="nil"/>
              <w:left w:val="nil"/>
              <w:bottom w:val="nil"/>
              <w:right w:val="nil"/>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复核人（造价工程师）：</w:t>
            </w:r>
          </w:p>
        </w:tc>
      </w:tr>
      <w:tr w:rsidR="005850D3" w:rsidRPr="005850D3" w:rsidTr="005850D3">
        <w:trPr>
          <w:gridAfter w:val="1"/>
          <w:wAfter w:w="40" w:type="dxa"/>
          <w:trHeight w:val="360"/>
        </w:trPr>
        <w:tc>
          <w:tcPr>
            <w:tcW w:w="4460" w:type="dxa"/>
            <w:gridSpan w:val="9"/>
            <w:tcBorders>
              <w:top w:val="nil"/>
              <w:left w:val="nil"/>
              <w:bottom w:val="nil"/>
              <w:right w:val="nil"/>
            </w:tcBorders>
            <w:shd w:val="clear" w:color="FFFFFF" w:fill="FFFFFF"/>
            <w:vAlign w:val="center"/>
            <w:hideMark/>
          </w:tcPr>
          <w:p w:rsidR="005850D3" w:rsidRPr="005850D3" w:rsidRDefault="005850D3" w:rsidP="005850D3">
            <w:pPr>
              <w:widowControl/>
              <w:jc w:val="left"/>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3560" w:type="dxa"/>
            <w:gridSpan w:val="13"/>
            <w:tcBorders>
              <w:top w:val="nil"/>
              <w:left w:val="nil"/>
              <w:bottom w:val="nil"/>
              <w:right w:val="nil"/>
            </w:tcBorders>
            <w:shd w:val="clear" w:color="FFFFFF" w:fill="FFFFFF"/>
            <w:vAlign w:val="center"/>
            <w:hideMark/>
          </w:tcPr>
          <w:p w:rsidR="005850D3" w:rsidRPr="005850D3" w:rsidRDefault="005850D3" w:rsidP="005850D3">
            <w:pPr>
              <w:widowControl/>
              <w:jc w:val="center"/>
              <w:rPr>
                <w:rFonts w:ascii="宋体" w:eastAsia="宋体" w:hAnsi="宋体" w:cs="宋体"/>
                <w:kern w:val="0"/>
                <w:sz w:val="18"/>
                <w:szCs w:val="18"/>
              </w:rPr>
            </w:pPr>
            <w:r w:rsidRPr="005850D3">
              <w:rPr>
                <w:rFonts w:ascii="宋体" w:eastAsia="宋体" w:hAnsi="宋体" w:cs="宋体" w:hint="eastAsia"/>
                <w:kern w:val="0"/>
                <w:sz w:val="18"/>
                <w:szCs w:val="18"/>
              </w:rPr>
              <w:t xml:space="preserve">　</w:t>
            </w:r>
          </w:p>
        </w:tc>
        <w:tc>
          <w:tcPr>
            <w:tcW w:w="2400" w:type="dxa"/>
            <w:gridSpan w:val="6"/>
            <w:tcBorders>
              <w:top w:val="nil"/>
              <w:left w:val="nil"/>
              <w:bottom w:val="nil"/>
              <w:right w:val="nil"/>
            </w:tcBorders>
            <w:shd w:val="clear" w:color="FFFFFF" w:fill="FFFFFF"/>
            <w:vAlign w:val="bottom"/>
            <w:hideMark/>
          </w:tcPr>
          <w:p w:rsidR="005850D3" w:rsidRPr="005850D3" w:rsidRDefault="005850D3" w:rsidP="005850D3">
            <w:pPr>
              <w:widowControl/>
              <w:jc w:val="right"/>
              <w:rPr>
                <w:rFonts w:ascii="宋体" w:eastAsia="宋体" w:hAnsi="宋体" w:cs="宋体"/>
                <w:kern w:val="0"/>
                <w:sz w:val="18"/>
                <w:szCs w:val="18"/>
              </w:rPr>
            </w:pPr>
            <w:r w:rsidRPr="005850D3">
              <w:rPr>
                <w:rFonts w:ascii="宋体" w:eastAsia="宋体" w:hAnsi="宋体" w:cs="宋体" w:hint="eastAsia"/>
                <w:kern w:val="0"/>
                <w:sz w:val="18"/>
                <w:szCs w:val="18"/>
              </w:rPr>
              <w:t>表—13</w:t>
            </w:r>
          </w:p>
        </w:tc>
      </w:tr>
    </w:tbl>
    <w:p w:rsidR="00DA2FF1" w:rsidRPr="005F00F8" w:rsidRDefault="00DA2FF1" w:rsidP="00A06FA0">
      <w:pPr>
        <w:spacing w:line="360" w:lineRule="auto"/>
        <w:ind w:firstLineChars="200" w:firstLine="482"/>
        <w:rPr>
          <w:rFonts w:ascii="宋体" w:hAnsi="宋体" w:cs="宋体"/>
          <w:b/>
          <w:sz w:val="24"/>
          <w:szCs w:val="24"/>
        </w:rPr>
      </w:pPr>
    </w:p>
    <w:p w:rsidR="005F00F8" w:rsidRDefault="005F00F8" w:rsidP="00815C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360909" w:rsidRPr="00360909">
        <w:rPr>
          <w:rFonts w:ascii="新宋体" w:eastAsia="新宋体" w:hAnsi="新宋体" w:cs="新宋体" w:hint="eastAsia"/>
          <w:sz w:val="24"/>
        </w:rPr>
        <w:t>施工完工一周后进行验收，经验收合格后支付全款97%，剩余3%一年后无质量问题一次性付清</w:t>
      </w:r>
      <w:r>
        <w:rPr>
          <w:rFonts w:ascii="新宋体" w:eastAsia="新宋体" w:hAnsi="新宋体" w:cs="新宋体" w:hint="eastAsia"/>
          <w:sz w:val="24"/>
        </w:rPr>
        <w:t>。</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AD0D49" w:rsidRPr="00AD0D49">
        <w:rPr>
          <w:rFonts w:ascii="新宋体" w:eastAsia="新宋体" w:hAnsi="新宋体"/>
          <w:b/>
          <w:bCs/>
          <w:sz w:val="24"/>
        </w:rPr>
        <w:t>468559.35</w:t>
      </w:r>
      <w:r>
        <w:rPr>
          <w:rFonts w:ascii="新宋体" w:eastAsia="新宋体" w:hAnsi="新宋体" w:hint="eastAsia"/>
          <w:b/>
          <w:bCs/>
          <w:sz w:val="24"/>
        </w:rPr>
        <w:t>元，超出者为无效投标。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DA2FF1" w:rsidRPr="00DA2FF1">
        <w:rPr>
          <w:rFonts w:ascii="新宋体" w:eastAsia="新宋体" w:hAnsi="新宋体" w:hint="eastAsia"/>
          <w:sz w:val="24"/>
        </w:rPr>
        <w:t>合同签订后30</w:t>
      </w:r>
      <w:proofErr w:type="gramStart"/>
      <w:r w:rsidR="00DA2FF1" w:rsidRPr="00DA2FF1">
        <w:rPr>
          <w:rFonts w:ascii="新宋体" w:eastAsia="新宋体" w:hAnsi="新宋体" w:hint="eastAsia"/>
          <w:sz w:val="24"/>
        </w:rPr>
        <w:t>日历天</w:t>
      </w:r>
      <w:proofErr w:type="gramEnd"/>
      <w:r w:rsidR="00DA2FF1" w:rsidRPr="00DA2FF1">
        <w:rPr>
          <w:rFonts w:ascii="新宋体" w:eastAsia="新宋体" w:hAnsi="新宋体" w:hint="eastAsia"/>
          <w:sz w:val="24"/>
        </w:rPr>
        <w:t>内完成</w:t>
      </w:r>
      <w:r>
        <w:rPr>
          <w:rFonts w:ascii="新宋体" w:eastAsia="新宋体" w:hAnsi="新宋体" w:hint="eastAsia"/>
          <w:sz w:val="24"/>
        </w:rPr>
        <w:t>。</w:t>
      </w:r>
    </w:p>
    <w:p w:rsidR="00A06FA0" w:rsidRPr="00DA2FF1" w:rsidRDefault="005F00F8" w:rsidP="00DA2FF1">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AD0D49" w:rsidRDefault="00AD0D49" w:rsidP="00DA2FF1">
      <w:pPr>
        <w:autoSpaceDE w:val="0"/>
        <w:autoSpaceDN w:val="0"/>
        <w:adjustRightInd w:val="0"/>
        <w:jc w:val="center"/>
        <w:rPr>
          <w:rFonts w:asciiTheme="majorEastAsia" w:eastAsiaTheme="majorEastAsia" w:hAnsiTheme="majorEastAsia" w:cs="宋体"/>
          <w:b/>
          <w:kern w:val="0"/>
          <w:sz w:val="32"/>
          <w:szCs w:val="32"/>
        </w:rPr>
      </w:pPr>
    </w:p>
    <w:p w:rsidR="00360909" w:rsidRDefault="00360909" w:rsidP="00DA2FF1">
      <w:pPr>
        <w:autoSpaceDE w:val="0"/>
        <w:autoSpaceDN w:val="0"/>
        <w:adjustRightInd w:val="0"/>
        <w:jc w:val="center"/>
        <w:rPr>
          <w:rFonts w:asciiTheme="majorEastAsia" w:eastAsiaTheme="majorEastAsia" w:hAnsiTheme="majorEastAsia" w:cs="宋体" w:hint="eastAsia"/>
          <w:b/>
          <w:kern w:val="0"/>
          <w:sz w:val="32"/>
          <w:szCs w:val="32"/>
        </w:rPr>
      </w:pPr>
    </w:p>
    <w:p w:rsidR="00360909" w:rsidRDefault="00360909" w:rsidP="00DA2FF1">
      <w:pPr>
        <w:autoSpaceDE w:val="0"/>
        <w:autoSpaceDN w:val="0"/>
        <w:adjustRightInd w:val="0"/>
        <w:jc w:val="center"/>
        <w:rPr>
          <w:rFonts w:asciiTheme="majorEastAsia" w:eastAsiaTheme="majorEastAsia" w:hAnsiTheme="majorEastAsia" w:cs="宋体" w:hint="eastAsia"/>
          <w:b/>
          <w:kern w:val="0"/>
          <w:sz w:val="32"/>
          <w:szCs w:val="32"/>
        </w:rPr>
      </w:pPr>
    </w:p>
    <w:p w:rsidR="00360909" w:rsidRDefault="00360909" w:rsidP="00DA2FF1">
      <w:pPr>
        <w:autoSpaceDE w:val="0"/>
        <w:autoSpaceDN w:val="0"/>
        <w:adjustRightInd w:val="0"/>
        <w:jc w:val="center"/>
        <w:rPr>
          <w:rFonts w:asciiTheme="majorEastAsia" w:eastAsiaTheme="majorEastAsia" w:hAnsiTheme="majorEastAsia" w:cs="宋体" w:hint="eastAsia"/>
          <w:b/>
          <w:kern w:val="0"/>
          <w:sz w:val="32"/>
          <w:szCs w:val="32"/>
        </w:rPr>
      </w:pPr>
    </w:p>
    <w:p w:rsidR="004B4A61" w:rsidRPr="00315BEB" w:rsidRDefault="004B4A61" w:rsidP="00DA2FF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AD0D49" w:rsidRPr="00AD0D49">
              <w:rPr>
                <w:rFonts w:asciiTheme="minorEastAsia" w:hAnsiTheme="minorEastAsia" w:cs="仿宋_GB2312" w:hint="eastAsia"/>
                <w:sz w:val="24"/>
                <w:szCs w:val="24"/>
              </w:rPr>
              <w:t>襄城县山头店镇敬老院消防工程项目</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DA2FF1" w:rsidRPr="00DA2FF1">
              <w:rPr>
                <w:rFonts w:asciiTheme="minorEastAsia" w:hAnsiTheme="minorEastAsia" w:cs="仿宋_GB2312"/>
                <w:sz w:val="24"/>
                <w:szCs w:val="24"/>
              </w:rPr>
              <w:t>XZZ—T20190</w:t>
            </w:r>
            <w:r w:rsidR="00AD0D49">
              <w:rPr>
                <w:rFonts w:asciiTheme="minorEastAsia" w:hAnsiTheme="minorEastAsia" w:cs="仿宋_GB2312" w:hint="eastAsia"/>
                <w:sz w:val="24"/>
                <w:szCs w:val="24"/>
              </w:rPr>
              <w:t>82</w:t>
            </w:r>
            <w:r w:rsidRPr="00CE1AB0">
              <w:rPr>
                <w:rFonts w:asciiTheme="minorEastAsia" w:hAnsiTheme="minorEastAsia" w:cs="仿宋_GB2312" w:hint="eastAsia"/>
                <w:sz w:val="24"/>
                <w:szCs w:val="24"/>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AD0D49" w:rsidRPr="00AD0D49">
              <w:rPr>
                <w:rFonts w:asciiTheme="minorEastAsia" w:hAnsiTheme="minorEastAsia" w:cs="仿宋_GB2312" w:hint="eastAsia"/>
                <w:sz w:val="24"/>
                <w:szCs w:val="24"/>
              </w:rPr>
              <w:t>襄城县山头店镇敬老院消防工程</w:t>
            </w:r>
            <w:r w:rsidR="00AD0D49">
              <w:rPr>
                <w:rFonts w:asciiTheme="minorEastAsia" w:hAnsiTheme="minorEastAsia" w:cs="仿宋_GB2312" w:hint="eastAsia"/>
                <w:sz w:val="24"/>
                <w:szCs w:val="24"/>
              </w:rPr>
              <w:t xml:space="preserve">  </w:t>
            </w:r>
          </w:p>
          <w:p w:rsidR="004B4A6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5D3DD7" w:rsidRPr="005D3DD7">
              <w:rPr>
                <w:rFonts w:asciiTheme="minorEastAsia" w:hAnsiTheme="minorEastAsia" w:cs="仿宋_GB2312" w:hint="eastAsia"/>
                <w:sz w:val="24"/>
                <w:szCs w:val="24"/>
                <w:shd w:val="clear" w:color="auto" w:fill="FFFFFF"/>
              </w:rPr>
              <w:t>襄城县山头店镇</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5D3DD7" w:rsidRPr="005D3DD7">
              <w:rPr>
                <w:rFonts w:asciiTheme="minorEastAsia" w:hAnsiTheme="minorEastAsia" w:cs="仿宋_GB2312" w:hint="eastAsia"/>
                <w:sz w:val="24"/>
                <w:szCs w:val="24"/>
              </w:rPr>
              <w:t>襄城县山头店镇人民政府</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5D3DD7" w:rsidRPr="005D3DD7">
              <w:rPr>
                <w:rFonts w:asciiTheme="minorEastAsia" w:hAnsiTheme="minorEastAsia" w:cs="仿宋_GB2312" w:hint="eastAsia"/>
                <w:sz w:val="24"/>
                <w:szCs w:val="24"/>
              </w:rPr>
              <w:t>襄城县山头店镇</w:t>
            </w:r>
          </w:p>
          <w:p w:rsidR="004B4A61" w:rsidRPr="00CE1AB0" w:rsidRDefault="00D52D51" w:rsidP="005D3DD7">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5D3DD7">
              <w:rPr>
                <w:rFonts w:asciiTheme="minorEastAsia" w:hAnsiTheme="minorEastAsia" w:cs="仿宋_GB2312" w:hint="eastAsia"/>
                <w:sz w:val="24"/>
                <w:szCs w:val="24"/>
              </w:rPr>
              <w:t>王</w:t>
            </w:r>
            <w:r w:rsidR="00DA2FF1">
              <w:rPr>
                <w:rFonts w:asciiTheme="minorEastAsia" w:hAnsiTheme="minorEastAsia" w:cs="仿宋_GB2312" w:hint="eastAsia"/>
                <w:sz w:val="24"/>
                <w:szCs w:val="24"/>
              </w:rPr>
              <w:t>先生</w:t>
            </w:r>
            <w:r w:rsidRPr="00CE1AB0">
              <w:rPr>
                <w:rFonts w:asciiTheme="minorEastAsia" w:hAnsiTheme="minorEastAsia" w:cs="仿宋_GB2312" w:hint="eastAsia"/>
                <w:sz w:val="24"/>
                <w:szCs w:val="24"/>
              </w:rPr>
              <w:t xml:space="preserve">               电话：</w:t>
            </w:r>
            <w:r w:rsidR="005D3DD7" w:rsidRPr="005D3DD7">
              <w:rPr>
                <w:rFonts w:asciiTheme="minorEastAsia" w:hAnsiTheme="minorEastAsia" w:cs="仿宋_GB2312"/>
                <w:sz w:val="24"/>
                <w:szCs w:val="24"/>
              </w:rPr>
              <w:t>13937402799</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DA2FF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DA2FF1">
              <w:rPr>
                <w:rFonts w:asciiTheme="minorEastAsia" w:hAnsiTheme="minorEastAsia" w:cs="仿宋_GB2312" w:hint="eastAsia"/>
                <w:sz w:val="24"/>
                <w:szCs w:val="24"/>
              </w:rPr>
              <w:t>万</w:t>
            </w:r>
            <w:r w:rsidR="00D52D51" w:rsidRPr="00CE1AB0">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Pr="00000330">
              <w:rPr>
                <w:rFonts w:asciiTheme="minorEastAsia" w:hAnsiTheme="minorEastAsia" w:cs="仿宋_GB2312"/>
                <w:b/>
                <w:color w:val="000000"/>
                <w:sz w:val="24"/>
                <w:szCs w:val="24"/>
                <w:shd w:val="clear" w:color="auto" w:fill="FFFFFF"/>
              </w:rPr>
              <w:t>未被列入“信用中国”网站(www.creditchina.gov.cn)失信被执行人、</w:t>
            </w:r>
            <w:r w:rsidR="006D37DD" w:rsidRPr="006D37DD">
              <w:rPr>
                <w:rFonts w:asciiTheme="minorEastAsia" w:hAnsiTheme="minorEastAsia" w:cs="仿宋_GB2312" w:hint="eastAsia"/>
                <w:b/>
                <w:color w:val="000000"/>
                <w:sz w:val="24"/>
                <w:szCs w:val="24"/>
                <w:shd w:val="clear" w:color="auto" w:fill="FFFFFF"/>
              </w:rPr>
              <w:t>企业经营异常名录</w:t>
            </w:r>
            <w:r w:rsidR="006D37DD">
              <w:rPr>
                <w:rFonts w:asciiTheme="minorEastAsia" w:hAnsiTheme="minorEastAsia" w:cs="仿宋_GB2312" w:hint="eastAsia"/>
                <w:b/>
                <w:color w:val="000000"/>
                <w:sz w:val="24"/>
                <w:szCs w:val="24"/>
                <w:shd w:val="clear" w:color="auto" w:fill="FFFFFF"/>
              </w:rPr>
              <w:t>、</w:t>
            </w:r>
            <w:r w:rsidR="006D37DD" w:rsidRPr="006D37DD">
              <w:rPr>
                <w:rFonts w:asciiTheme="minorEastAsia" w:hAnsiTheme="minorEastAsia" w:cs="仿宋_GB2312" w:hint="eastAsia"/>
                <w:b/>
                <w:color w:val="000000"/>
                <w:sz w:val="24"/>
                <w:szCs w:val="24"/>
                <w:shd w:val="clear" w:color="auto" w:fill="FFFFFF"/>
              </w:rPr>
              <w:t>重大税收违法案件当事人名单的投标人</w:t>
            </w:r>
            <w:r w:rsidR="006D37DD">
              <w:rPr>
                <w:rFonts w:asciiTheme="minorEastAsia" w:hAnsiTheme="minorEastAsia" w:cs="仿宋_GB2312" w:hint="eastAsia"/>
                <w:b/>
                <w:color w:val="000000"/>
                <w:sz w:val="24"/>
                <w:szCs w:val="24"/>
                <w:shd w:val="clear" w:color="auto" w:fill="FFFFFF"/>
              </w:rPr>
              <w:t xml:space="preserve"> </w:t>
            </w:r>
            <w:r w:rsidRPr="00000330">
              <w:rPr>
                <w:rFonts w:asciiTheme="minorEastAsia" w:hAnsiTheme="minorEastAsia" w:cs="仿宋_GB2312"/>
                <w:b/>
                <w:color w:val="000000"/>
                <w:sz w:val="24"/>
                <w:szCs w:val="24"/>
                <w:shd w:val="clear" w:color="auto" w:fill="FFFFFF"/>
              </w:rPr>
              <w:t>；</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中国政府采购网</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 xml:space="preserve"> (www.ccgp.gov.cn)政府采购严重违法失信行为记录名单的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宋体" w:hint="eastAsia"/>
                <w:b/>
                <w:bCs/>
                <w:sz w:val="24"/>
                <w:szCs w:val="24"/>
                <w:lang w:val="zh-CN"/>
              </w:rPr>
              <w:t>；</w:t>
            </w:r>
            <w:r w:rsidRPr="00000330">
              <w:rPr>
                <w:rFonts w:asciiTheme="minorEastAsia" w:hAnsiTheme="minorEastAsia" w:cs="仿宋_GB2312" w:hint="eastAsia"/>
                <w:b/>
                <w:color w:val="000000"/>
                <w:sz w:val="24"/>
                <w:szCs w:val="24"/>
                <w:shd w:val="clear" w:color="auto" w:fill="FFFFFF"/>
              </w:rPr>
              <w:t xml:space="preserve"> “中国社会组织公共服务平台”网站（</w:t>
            </w:r>
            <w:r w:rsidRPr="00000330">
              <w:rPr>
                <w:rFonts w:asciiTheme="minorEastAsia" w:hAnsiTheme="minorEastAsia" w:cs="仿宋_GB2312"/>
                <w:b/>
                <w:color w:val="000000"/>
                <w:sz w:val="24"/>
                <w:szCs w:val="24"/>
                <w:shd w:val="clear" w:color="auto" w:fill="FFFFFF"/>
              </w:rPr>
              <w:t>www.chinanpo.gov.cn</w:t>
            </w:r>
            <w:r w:rsidRPr="00000330">
              <w:rPr>
                <w:rFonts w:asciiTheme="minorEastAsia" w:hAnsiTheme="minorEastAsia" w:cs="仿宋_GB2312" w:hint="eastAsia"/>
                <w:b/>
                <w:color w:val="000000"/>
                <w:sz w:val="24"/>
                <w:szCs w:val="24"/>
                <w:shd w:val="clear" w:color="auto" w:fill="FFFFFF"/>
              </w:rPr>
              <w:t>）严重违法失信社会组</w:t>
            </w:r>
            <w:r w:rsidRPr="00000330">
              <w:rPr>
                <w:rFonts w:asciiTheme="minorEastAsia" w:hAnsiTheme="minorEastAsia" w:cs="仿宋_GB2312" w:hint="eastAsia"/>
                <w:b/>
                <w:color w:val="000000"/>
                <w:sz w:val="24"/>
                <w:szCs w:val="24"/>
                <w:shd w:val="clear" w:color="auto" w:fill="FFFFFF"/>
              </w:rPr>
              <w:lastRenderedPageBreak/>
              <w:t>织名单的供应商</w:t>
            </w:r>
            <w:r>
              <w:rPr>
                <w:rFonts w:asciiTheme="minorEastAsia" w:hAnsiTheme="minorEastAsia" w:cs="仿宋_GB2312" w:hint="eastAsia"/>
                <w:b/>
                <w:color w:val="000000"/>
                <w:sz w:val="24"/>
                <w:szCs w:val="24"/>
                <w:shd w:val="clear" w:color="auto" w:fill="FFFFFF"/>
              </w:rPr>
              <w:t>；</w:t>
            </w:r>
            <w:r w:rsidRPr="00000330">
              <w:rPr>
                <w:rFonts w:asciiTheme="minorEastAsia" w:hAnsiTheme="minorEastAsia" w:cs="宋体" w:hint="eastAsia"/>
                <w:kern w:val="0"/>
                <w:sz w:val="24"/>
                <w:szCs w:val="24"/>
              </w:rPr>
              <w:t>上述查询结果页面</w:t>
            </w:r>
            <w:r w:rsidRPr="00000330">
              <w:rPr>
                <w:rFonts w:asciiTheme="minorEastAsia" w:hAnsiTheme="minorEastAsia" w:cs="宋体"/>
                <w:kern w:val="0"/>
                <w:sz w:val="24"/>
                <w:szCs w:val="24"/>
              </w:rPr>
              <w:t>查询时间应在本公告发布</w:t>
            </w:r>
            <w:r w:rsidRPr="00000330">
              <w:rPr>
                <w:rFonts w:asciiTheme="minorEastAsia" w:hAnsiTheme="minorEastAsia" w:cs="宋体" w:hint="eastAsia"/>
                <w:kern w:val="0"/>
                <w:sz w:val="24"/>
                <w:szCs w:val="24"/>
              </w:rPr>
              <w:t>之</w:t>
            </w:r>
            <w:r w:rsidRPr="00000330">
              <w:rPr>
                <w:rFonts w:asciiTheme="minorEastAsia" w:hAnsiTheme="minorEastAsia" w:cs="宋体"/>
                <w:kern w:val="0"/>
                <w:sz w:val="24"/>
                <w:szCs w:val="24"/>
              </w:rPr>
              <w:t>日起至开</w:t>
            </w:r>
            <w:r w:rsidRPr="00000330">
              <w:rPr>
                <w:rFonts w:asciiTheme="minorEastAsia" w:hAnsiTheme="minorEastAsia" w:cs="宋体" w:hint="eastAsia"/>
                <w:kern w:val="0"/>
                <w:sz w:val="24"/>
                <w:szCs w:val="24"/>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12"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认定的被列入失信被执行人、重大税收违法案件当事人名单、</w:t>
            </w:r>
            <w:r w:rsidRPr="00000330">
              <w:rPr>
                <w:rFonts w:asciiTheme="minorEastAsia" w:hAnsiTheme="minorEastAsia" w:cs="仿宋_GB2312"/>
                <w:color w:val="000000"/>
                <w:sz w:val="24"/>
                <w:szCs w:val="24"/>
                <w:shd w:val="clear" w:color="auto" w:fill="FFFFFF"/>
              </w:rPr>
              <w:t>政府采购严重违法失信名单</w:t>
            </w:r>
            <w:r w:rsidRPr="00000330">
              <w:rPr>
                <w:rFonts w:asciiTheme="minorEastAsia" w:hAnsiTheme="minorEastAsia" w:cs="宋体" w:hint="eastAsia"/>
                <w:kern w:val="0"/>
                <w:sz w:val="24"/>
                <w:szCs w:val="24"/>
              </w:rPr>
              <w:t>、</w:t>
            </w:r>
            <w:r w:rsidRPr="00000330">
              <w:rPr>
                <w:rFonts w:asciiTheme="minorEastAsia" w:hAnsiTheme="minorEastAsia" w:cs="仿宋_GB2312"/>
                <w:color w:val="000000"/>
                <w:sz w:val="24"/>
                <w:szCs w:val="24"/>
                <w:shd w:val="clear" w:color="auto" w:fill="FFFFFF"/>
              </w:rPr>
              <w:t>政府采购严重违法失信行为记录名单</w:t>
            </w:r>
            <w:r w:rsidRPr="00000330">
              <w:rPr>
                <w:rFonts w:asciiTheme="minorEastAsia" w:hAnsiTheme="minorEastAsia" w:cs="仿宋_GB2312" w:hint="eastAsia"/>
                <w:color w:val="000000"/>
                <w:sz w:val="24"/>
                <w:szCs w:val="24"/>
                <w:shd w:val="clear" w:color="auto" w:fill="FFFFFF"/>
              </w:rPr>
              <w:t>、</w:t>
            </w:r>
            <w:r w:rsidRPr="00000330">
              <w:rPr>
                <w:rFonts w:asciiTheme="minorEastAsia" w:hAnsiTheme="minorEastAsia" w:cs="宋体" w:hint="eastAsia"/>
                <w:kern w:val="0"/>
                <w:sz w:val="24"/>
                <w:szCs w:val="24"/>
              </w:rPr>
              <w:t>严重违法失信社会组织名单的供应商，将拒绝其参与本次政府采购活动。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查询结果为准，采购人查询之后，网站信息发生的任何变更不再作为评审依据，供应商自行提供的与网站信息不一致的其他证明材料亦不作为评审依据。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2A39F6"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2A39F6"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5D3DD7" w:rsidP="00D7620B">
            <w:pPr>
              <w:autoSpaceDE w:val="0"/>
              <w:autoSpaceDN w:val="0"/>
              <w:adjustRightInd w:val="0"/>
              <w:spacing w:line="276" w:lineRule="auto"/>
              <w:rPr>
                <w:rFonts w:asciiTheme="minorEastAsia" w:hAnsiTheme="minorEastAsia" w:cs="宋体"/>
                <w:bCs/>
                <w:sz w:val="24"/>
                <w:szCs w:val="24"/>
                <w:lang w:val="zh-CN"/>
              </w:rPr>
            </w:pPr>
            <w:r w:rsidRPr="005D3DD7">
              <w:rPr>
                <w:rFonts w:asciiTheme="minorEastAsia" w:hAnsiTheme="minorEastAsia" w:cs="宋体"/>
                <w:bCs/>
                <w:sz w:val="24"/>
                <w:szCs w:val="24"/>
                <w:lang w:val="zh-CN"/>
              </w:rPr>
              <w:t>468559.35</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lastRenderedPageBreak/>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5D3DD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5D3DD7">
              <w:rPr>
                <w:rFonts w:asciiTheme="minorEastAsia" w:hAnsiTheme="minorEastAsia" w:cs="宋体" w:hint="eastAsia"/>
                <w:bCs/>
                <w:sz w:val="24"/>
                <w:szCs w:val="24"/>
                <w:lang w:val="zh-CN"/>
              </w:rPr>
              <w:t>12</w:t>
            </w:r>
            <w:r w:rsidR="004B4A61" w:rsidRPr="00CE1AB0">
              <w:rPr>
                <w:rFonts w:asciiTheme="minorEastAsia" w:hAnsiTheme="minorEastAsia" w:cs="宋体" w:hint="eastAsia"/>
                <w:bCs/>
                <w:sz w:val="24"/>
                <w:szCs w:val="24"/>
                <w:lang w:val="zh-CN"/>
              </w:rPr>
              <w:t>月</w:t>
            </w:r>
            <w:r w:rsidR="005D3DD7">
              <w:rPr>
                <w:rFonts w:asciiTheme="minorEastAsia" w:hAnsiTheme="minorEastAsia" w:cs="宋体" w:hint="eastAsia"/>
                <w:bCs/>
                <w:sz w:val="24"/>
                <w:szCs w:val="24"/>
                <w:lang w:val="zh-CN"/>
              </w:rPr>
              <w:t>26</w:t>
            </w:r>
            <w:r w:rsidR="004B4A61" w:rsidRPr="00CE1AB0">
              <w:rPr>
                <w:rFonts w:asciiTheme="minorEastAsia" w:hAnsiTheme="minorEastAsia" w:cs="宋体" w:hint="eastAsia"/>
                <w:bCs/>
                <w:sz w:val="24"/>
                <w:szCs w:val="24"/>
                <w:lang w:val="zh-CN"/>
              </w:rPr>
              <w:t>日</w:t>
            </w:r>
            <w:r w:rsidRPr="00CE1AB0">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时</w:t>
            </w:r>
            <w:r w:rsidR="00E8552F">
              <w:rPr>
                <w:rFonts w:asciiTheme="minorEastAsia" w:hAnsiTheme="minorEastAsia" w:cs="宋体" w:hint="eastAsia"/>
                <w:bCs/>
                <w:sz w:val="24"/>
                <w:szCs w:val="24"/>
                <w:lang w:val="zh-CN"/>
              </w:rPr>
              <w:t xml:space="preserve"> </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2A39F6"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2A39F6"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2A39F6"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2A39F6"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2A39F6"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Pr="006D37DD" w:rsidRDefault="0045102C" w:rsidP="00A06FA0">
            <w:pPr>
              <w:autoSpaceDE w:val="0"/>
              <w:autoSpaceDN w:val="0"/>
              <w:adjustRightInd w:val="0"/>
              <w:spacing w:line="360" w:lineRule="auto"/>
              <w:contextualSpacing/>
              <w:rPr>
                <w:rFonts w:ascii="ˎ̥" w:hAnsi="ˎ̥"/>
                <w:b/>
                <w:sz w:val="24"/>
              </w:rPr>
            </w:pPr>
            <w:r w:rsidRPr="006D37DD">
              <w:rPr>
                <w:rFonts w:ascii="ˎ̥" w:hAnsi="ˎ̥" w:hint="eastAsia"/>
                <w:b/>
                <w:sz w:val="24"/>
              </w:rPr>
              <w:t>按照《关于推进全流程电子化交易和在线监管工作有关问题的</w:t>
            </w:r>
            <w:r w:rsidR="006D37DD" w:rsidRPr="006D37DD">
              <w:rPr>
                <w:rFonts w:ascii="ˎ̥" w:hAnsi="ˎ̥" w:hint="eastAsia"/>
                <w:b/>
                <w:sz w:val="24"/>
              </w:rPr>
              <w:t>通知》</w:t>
            </w:r>
            <w:r w:rsidRPr="006D37DD">
              <w:rPr>
                <w:rFonts w:ascii="ˎ̥" w:hAnsi="ˎ̥" w:hint="eastAsia"/>
                <w:b/>
                <w:sz w:val="24"/>
              </w:rPr>
              <w:t>规定：不同供应商电子投标文件制作硬件特征码（网卡</w:t>
            </w:r>
            <w:r w:rsidRPr="006D37DD">
              <w:rPr>
                <w:rFonts w:ascii="ˎ̥" w:hAnsi="ˎ̥" w:hint="eastAsia"/>
                <w:b/>
                <w:sz w:val="24"/>
              </w:rPr>
              <w:t>MAC</w:t>
            </w:r>
            <w:r w:rsidRPr="006D37DD">
              <w:rPr>
                <w:rFonts w:ascii="ˎ̥" w:hAnsi="ˎ̥" w:hint="eastAsia"/>
                <w:b/>
                <w:sz w:val="24"/>
              </w:rPr>
              <w:t>地址、</w:t>
            </w:r>
            <w:r w:rsidRPr="006D37DD">
              <w:rPr>
                <w:rFonts w:ascii="ˎ̥" w:hAnsi="ˎ̥" w:hint="eastAsia"/>
                <w:b/>
                <w:sz w:val="24"/>
              </w:rPr>
              <w:t>CPU</w:t>
            </w:r>
            <w:r w:rsidRPr="006D37DD">
              <w:rPr>
                <w:rFonts w:ascii="ˎ̥" w:hAnsi="ˎ̥" w:hint="eastAsia"/>
                <w:b/>
                <w:sz w:val="24"/>
              </w:rPr>
              <w:t>序号、硬盘序列号等）雷同时，视为‘</w:t>
            </w:r>
            <w:r w:rsidRPr="006D37DD">
              <w:rPr>
                <w:rFonts w:ascii="ˎ̥" w:hAnsi="ˎ̥"/>
                <w:b/>
                <w:sz w:val="24"/>
              </w:rPr>
              <w:t>不同</w:t>
            </w:r>
            <w:r w:rsidRPr="006D37DD">
              <w:rPr>
                <w:rFonts w:ascii="ˎ̥" w:hAnsi="ˎ̥" w:hint="eastAsia"/>
                <w:b/>
                <w:sz w:val="24"/>
              </w:rPr>
              <w:t>投标人的投标</w:t>
            </w:r>
            <w:r w:rsidRPr="006D37DD">
              <w:rPr>
                <w:rFonts w:ascii="ˎ̥" w:hAnsi="ˎ̥"/>
                <w:b/>
                <w:sz w:val="24"/>
              </w:rPr>
              <w:t>文件由同一单位或者个人编制</w:t>
            </w:r>
            <w:r w:rsidRPr="006D37DD">
              <w:rPr>
                <w:rFonts w:ascii="ˎ̥" w:hAnsi="ˎ̥" w:hint="eastAsia"/>
                <w:b/>
                <w:sz w:val="24"/>
              </w:rPr>
              <w:t>’或‘</w:t>
            </w:r>
            <w:r w:rsidRPr="006D37DD">
              <w:rPr>
                <w:rFonts w:ascii="ˎ̥" w:hAnsi="ˎ̥"/>
                <w:b/>
                <w:sz w:val="24"/>
              </w:rPr>
              <w:t>不同</w:t>
            </w:r>
            <w:r w:rsidRPr="006D37DD">
              <w:rPr>
                <w:rFonts w:ascii="ˎ̥" w:hAnsi="ˎ̥" w:hint="eastAsia"/>
                <w:b/>
                <w:sz w:val="24"/>
              </w:rPr>
              <w:t>投标人</w:t>
            </w:r>
            <w:r w:rsidRPr="006D37DD">
              <w:rPr>
                <w:rFonts w:ascii="ˎ̥" w:hAnsi="ˎ̥"/>
                <w:b/>
                <w:sz w:val="24"/>
              </w:rPr>
              <w:t>委</w:t>
            </w:r>
            <w:r w:rsidRPr="006D37DD">
              <w:rPr>
                <w:rFonts w:ascii="ˎ̥" w:hAnsi="ˎ̥"/>
                <w:b/>
                <w:sz w:val="24"/>
              </w:rPr>
              <w:lastRenderedPageBreak/>
              <w:t>托同一单位或者个人办理</w:t>
            </w:r>
            <w:r w:rsidRPr="006D37DD">
              <w:rPr>
                <w:rFonts w:ascii="ˎ̥" w:hAnsi="ˎ̥" w:hint="eastAsia"/>
                <w:b/>
                <w:sz w:val="24"/>
              </w:rPr>
              <w:t>响应</w:t>
            </w:r>
            <w:r w:rsidRPr="006D37DD">
              <w:rPr>
                <w:rFonts w:ascii="ˎ̥" w:hAnsi="ˎ̥"/>
                <w:b/>
                <w:sz w:val="24"/>
              </w:rPr>
              <w:t>事宜</w:t>
            </w:r>
            <w:r w:rsidRPr="006D37DD">
              <w:rPr>
                <w:rFonts w:ascii="ˎ̥" w:hAnsi="ˎ̥" w:hint="eastAsia"/>
                <w:b/>
                <w:sz w:val="24"/>
              </w:rPr>
              <w:t>’，其投标无效。</w:t>
            </w:r>
          </w:p>
          <w:p w:rsidR="00D06A6E" w:rsidRPr="00123A81" w:rsidRDefault="00D06A6E" w:rsidP="00A06FA0">
            <w:pPr>
              <w:autoSpaceDE w:val="0"/>
              <w:autoSpaceDN w:val="0"/>
              <w:adjustRightInd w:val="0"/>
              <w:spacing w:line="360" w:lineRule="auto"/>
              <w:contextualSpacing/>
              <w:rPr>
                <w:rFonts w:ascii="ˎ̥" w:hAnsi="ˎ̥"/>
                <w:sz w:val="24"/>
              </w:rPr>
            </w:pPr>
            <w:r w:rsidRPr="006D37DD">
              <w:rPr>
                <w:rFonts w:ascii="ˎ̥" w:hAnsi="ˎ̥" w:hint="eastAsia"/>
                <w:b/>
                <w:sz w:val="24"/>
              </w:rPr>
              <w:t>评审专家应严格按照要求查看“硬件特征码”相关信息并进行评审，在评审报告中显示“不同供应商电子响应文件制作硬件特征码”是否雷同的分析及判定结果</w:t>
            </w:r>
            <w:r w:rsidRPr="00396088">
              <w:rPr>
                <w:rFonts w:ascii="ˎ̥" w:hAnsi="ˎ̥" w:hint="eastAsia"/>
                <w:sz w:val="24"/>
              </w:rPr>
              <w:t>。</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5D3DD7" w:rsidRDefault="005D3DD7" w:rsidP="00A06FA0">
      <w:pPr>
        <w:spacing w:after="50" w:line="320" w:lineRule="exact"/>
        <w:jc w:val="center"/>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DA2FF1">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w:t>
      </w:r>
      <w:r w:rsidR="00A06FA0" w:rsidRPr="002757E1">
        <w:rPr>
          <w:rFonts w:ascii="宋体" w:eastAsia="宋体" w:hAnsi="宋体" w:cs="宋体" w:hint="eastAsia"/>
          <w:kern w:val="0"/>
          <w:sz w:val="24"/>
          <w:szCs w:val="24"/>
        </w:rPr>
        <w:lastRenderedPageBreak/>
        <w:t>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（1）查询渠道：“信用中国”网站（www.creditchina.gov.cn）、“中国政府采购网”（www.ccgp.gov.cn）、</w:t>
      </w:r>
      <w:r w:rsidR="002253B1">
        <w:rPr>
          <w:rFonts w:asciiTheme="minorEastAsia" w:hAnsiTheme="minorEastAsia" w:cs="宋体" w:hint="eastAsia"/>
          <w:kern w:val="0"/>
          <w:szCs w:val="21"/>
        </w:rPr>
        <w:t>“中国社会组织公共服务平台”网站（</w:t>
      </w:r>
      <w:r w:rsidR="002253B1">
        <w:rPr>
          <w:rFonts w:asciiTheme="minorEastAsia" w:hAnsiTheme="minorEastAsia" w:cs="宋体"/>
          <w:kern w:val="0"/>
          <w:szCs w:val="21"/>
        </w:rPr>
        <w:t>www.chinanpo.gov.cn</w:t>
      </w:r>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0" w:name="baidusnap0"/>
      <w:bookmarkEnd w:id="0"/>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4"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w:t>
      </w:r>
      <w:r w:rsidRPr="0025699B">
        <w:rPr>
          <w:rFonts w:ascii="宋体" w:eastAsia="宋体" w:hAnsi="宋体" w:cs="宋体" w:hint="eastAsia"/>
          <w:kern w:val="0"/>
          <w:sz w:val="24"/>
          <w:szCs w:val="24"/>
        </w:rPr>
        <w:lastRenderedPageBreak/>
        <w:t>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w:t>
      </w:r>
      <w:r w:rsidRPr="0025699B">
        <w:rPr>
          <w:rFonts w:ascii="宋体" w:eastAsia="宋体" w:hAnsi="宋体" w:cs="宋体" w:hint="eastAsia"/>
          <w:kern w:val="0"/>
          <w:sz w:val="24"/>
          <w:szCs w:val="24"/>
        </w:rPr>
        <w:lastRenderedPageBreak/>
        <w:t>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w:t>
      </w:r>
      <w:r w:rsidR="00AC7D29">
        <w:rPr>
          <w:rFonts w:ascii="宋体" w:eastAsia="宋体" w:hAnsi="宋体" w:cs="宋体" w:hint="eastAsia"/>
          <w:b/>
          <w:kern w:val="0"/>
          <w:sz w:val="24"/>
          <w:szCs w:val="24"/>
        </w:rPr>
        <w:t>3998026</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7B4A7C" w:rsidRDefault="007B4A7C" w:rsidP="00CC1A7C">
      <w:pPr>
        <w:tabs>
          <w:tab w:val="left" w:pos="1260"/>
        </w:tabs>
        <w:autoSpaceDE w:val="0"/>
        <w:autoSpaceDN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副本”密封包装，并在密封袋封面标注项目名称、项目编号、投标单位名称（加盖公章）、法人或委托代理人（签字）、日期字样。使用电子介质存储的投标文件单独密封包装，并随纸质投标文件一并提交。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w:t>
      </w:r>
      <w:r w:rsidR="00A06FA0" w:rsidRPr="002813AA">
        <w:rPr>
          <w:rFonts w:ascii="宋体" w:eastAsia="宋体" w:hAnsi="宋体" w:cs="宋体" w:hint="eastAsia"/>
          <w:kern w:val="0"/>
          <w:sz w:val="24"/>
          <w:szCs w:val="24"/>
        </w:rPr>
        <w:lastRenderedPageBreak/>
        <w:t>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lastRenderedPageBreak/>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proofErr w:type="gramStart"/>
      <w:r w:rsidR="00A06FA0" w:rsidRPr="0025699B">
        <w:rPr>
          <w:rFonts w:ascii="宋体" w:eastAsia="宋体" w:hAnsi="宋体" w:cs="宋体" w:hint="eastAsia"/>
          <w:kern w:val="0"/>
          <w:sz w:val="24"/>
          <w:szCs w:val="24"/>
        </w:rPr>
        <w:t>保</w:t>
      </w:r>
      <w:r w:rsidR="009E3D3C">
        <w:rPr>
          <w:rFonts w:ascii="宋体" w:eastAsia="宋体" w:hAnsi="宋体" w:cs="宋体" w:hint="eastAsia"/>
          <w:kern w:val="0"/>
          <w:sz w:val="24"/>
          <w:szCs w:val="24"/>
        </w:rPr>
        <w:t>承诺</w:t>
      </w:r>
      <w:proofErr w:type="gramEnd"/>
      <w:r w:rsidR="009E3D3C">
        <w:rPr>
          <w:rFonts w:ascii="宋体" w:eastAsia="宋体" w:hAnsi="宋体" w:cs="宋体" w:hint="eastAsia"/>
          <w:kern w:val="0"/>
          <w:sz w:val="24"/>
          <w:szCs w:val="24"/>
        </w:rPr>
        <w:t>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00A06FA0" w:rsidRPr="009A7931">
        <w:rPr>
          <w:rFonts w:ascii="宋体" w:eastAsia="宋体" w:hAnsi="宋体" w:cs="宋体" w:hint="eastAsia"/>
          <w:sz w:val="24"/>
          <w:szCs w:val="24"/>
        </w:rPr>
        <w:t>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w:t>
      </w:r>
      <w:proofErr w:type="gramStart"/>
      <w:r w:rsidR="00A06FA0" w:rsidRPr="003A0F9D">
        <w:rPr>
          <w:rFonts w:ascii="宋体" w:eastAsia="宋体" w:hAnsi="宋体" w:cs="宋体" w:hint="eastAsia"/>
          <w:sz w:val="24"/>
          <w:szCs w:val="24"/>
        </w:rPr>
        <w:t>的</w:t>
      </w:r>
      <w:proofErr w:type="gramEnd"/>
      <w:r w:rsidR="00A06FA0"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lastRenderedPageBreak/>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 xml:space="preserve">按照《关于推进全流程电子化交易和在线监管工作有关问题的通知》（许公管办[2019]3号）规定，评审专家应严格按照要求查看“硬件特征码相” </w:t>
      </w:r>
      <w:proofErr w:type="gramStart"/>
      <w:r w:rsidR="00A06FA0" w:rsidRPr="003A0F9D">
        <w:rPr>
          <w:rFonts w:ascii="宋体" w:eastAsia="宋体" w:hAnsi="宋体" w:cs="宋体" w:hint="eastAsia"/>
          <w:sz w:val="24"/>
          <w:szCs w:val="24"/>
        </w:rPr>
        <w:t>关信息</w:t>
      </w:r>
      <w:proofErr w:type="gramEnd"/>
      <w:r w:rsidR="00A06FA0" w:rsidRPr="003A0F9D">
        <w:rPr>
          <w:rFonts w:ascii="宋体" w:eastAsia="宋体" w:hAnsi="宋体" w:cs="宋体" w:hint="eastAsia"/>
          <w:sz w:val="24"/>
          <w:szCs w:val="24"/>
        </w:rPr>
        <w:t>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00704B">
        <w:rPr>
          <w:rFonts w:asciiTheme="minorEastAsia" w:hAnsiTheme="minorEastAsia" w:cs="仿宋_GB2312" w:hint="eastAsia"/>
          <w:sz w:val="24"/>
          <w:szCs w:val="24"/>
          <w:lang w:val="zh-CN"/>
        </w:rPr>
        <w:t>财库[2014]68号</w:t>
      </w:r>
      <w:bookmarkEnd w:id="1"/>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lastRenderedPageBreak/>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0704B">
        <w:rPr>
          <w:rFonts w:asciiTheme="minorEastAsia" w:eastAsiaTheme="minorEastAsia" w:hAnsiTheme="minorEastAsia" w:cs="仿宋_GB2312" w:hint="eastAsia"/>
          <w:szCs w:val="24"/>
          <w:lang w:val="zh-CN"/>
        </w:rPr>
        <w:t>函内容</w:t>
      </w:r>
      <w:proofErr w:type="gramEnd"/>
      <w:r w:rsidRPr="0000704B">
        <w:rPr>
          <w:rFonts w:asciiTheme="minorEastAsia" w:eastAsiaTheme="minorEastAsia" w:hAnsiTheme="minorEastAsia" w:cs="仿宋_GB2312" w:hint="eastAsia"/>
          <w:szCs w:val="24"/>
          <w:lang w:val="zh-CN"/>
        </w:rPr>
        <w:t>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7E6FA6" w:rsidRPr="007E6FA6" w:rsidRDefault="006D37DD" w:rsidP="006D37DD">
            <w:pPr>
              <w:spacing w:line="360" w:lineRule="auto"/>
              <w:jc w:val="left"/>
              <w:rPr>
                <w:rFonts w:asciiTheme="minorEastAsia" w:hAnsiTheme="minorEastAsia"/>
                <w:bCs/>
                <w:sz w:val="24"/>
                <w:szCs w:val="24"/>
              </w:rPr>
            </w:pPr>
            <w:r w:rsidRPr="006D37DD">
              <w:rPr>
                <w:rFonts w:ascii="宋体" w:eastAsia="宋体" w:hAnsi="宋体" w:cs="宋体" w:hint="eastAsia"/>
                <w:bCs/>
                <w:sz w:val="24"/>
                <w:szCs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7E6FA6" w:rsidRPr="006D37DD">
              <w:rPr>
                <w:rFonts w:ascii="宋体" w:eastAsia="宋体" w:hAnsi="宋体" w:cs="宋体"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5"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lastRenderedPageBreak/>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A06FA0" w:rsidRPr="007E6FA6" w:rsidRDefault="007E6FA6" w:rsidP="007E6FA6">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1D672F" w:rsidRDefault="007E6FA6" w:rsidP="00A06FA0">
            <w:pPr>
              <w:spacing w:line="360" w:lineRule="auto"/>
              <w:rPr>
                <w:rFonts w:ascii="宋体" w:hAnsi="宋体" w:cs="宋体"/>
                <w:bCs/>
                <w:sz w:val="24"/>
                <w:szCs w:val="24"/>
              </w:rPr>
            </w:pPr>
            <w:r>
              <w:rPr>
                <w:rFonts w:ascii="宋体" w:hAnsi="宋体" w:cs="宋体"/>
                <w:bCs/>
                <w:sz w:val="24"/>
                <w:szCs w:val="24"/>
              </w:rPr>
              <w:t>无</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5954"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lastRenderedPageBreak/>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A06FA0">
        <w:trPr>
          <w:trHeight w:val="567"/>
        </w:trPr>
        <w:tc>
          <w:tcPr>
            <w:tcW w:w="675"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1E65E2" w:rsidRPr="001E65E2" w:rsidRDefault="001E65E2" w:rsidP="00A13C08">
            <w:pPr>
              <w:spacing w:line="360" w:lineRule="auto"/>
              <w:rPr>
                <w:rFonts w:asciiTheme="minorEastAsia" w:hAnsiTheme="minorEastAsia" w:cs="仿宋_GB2312"/>
                <w:sz w:val="24"/>
                <w:szCs w:val="24"/>
                <w:lang w:val="zh-CN"/>
              </w:rPr>
            </w:pPr>
          </w:p>
        </w:tc>
      </w:tr>
      <w:tr w:rsidR="001E65E2" w:rsidRPr="0010777B" w:rsidTr="00A06FA0">
        <w:trPr>
          <w:trHeight w:val="567"/>
        </w:trPr>
        <w:tc>
          <w:tcPr>
            <w:tcW w:w="675"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A13C08">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proofErr w:type="gramStart"/>
      <w:r w:rsidR="00405EBC">
        <w:rPr>
          <w:rFonts w:hAnsi="宋体" w:cs="仿宋_GB2312" w:hint="eastAsia"/>
          <w:szCs w:val="24"/>
          <w:lang w:val="zh-CN"/>
        </w:rPr>
        <w:t>标文件</w:t>
      </w:r>
      <w:proofErr w:type="gramEnd"/>
      <w:r w:rsidR="00405EBC">
        <w:rPr>
          <w:rFonts w:hAnsi="宋体" w:cs="仿宋_GB2312" w:hint="eastAsia"/>
          <w:szCs w:val="24"/>
          <w:lang w:val="zh-CN"/>
        </w:rPr>
        <w:t>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w:t>
      </w:r>
      <w:proofErr w:type="gramStart"/>
      <w:r w:rsidR="0035189B" w:rsidRPr="009A7931">
        <w:rPr>
          <w:rFonts w:ascii="宋体" w:hAnsi="宋体" w:cs="宋体" w:hint="eastAsia"/>
          <w:szCs w:val="24"/>
        </w:rPr>
        <w:t>作出</w:t>
      </w:r>
      <w:proofErr w:type="gramEnd"/>
      <w:r w:rsidR="0035189B" w:rsidRPr="009A7931">
        <w:rPr>
          <w:rFonts w:ascii="宋体" w:hAnsi="宋体" w:cs="宋体" w:hint="eastAsia"/>
          <w:szCs w:val="24"/>
        </w:rPr>
        <w:t>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9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22"/>
      </w:tblGrid>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w:t>
            </w:r>
            <w:proofErr w:type="gramEnd"/>
            <w:r w:rsidR="00A23F7E">
              <w:rPr>
                <w:rFonts w:ascii="宋体" w:hAnsi="宋体" w:cs="宋体" w:hint="eastAsia"/>
                <w:kern w:val="0"/>
                <w:sz w:val="24"/>
                <w:szCs w:val="24"/>
              </w:rPr>
              <w:t>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37"/>
        <w:gridCol w:w="2745"/>
        <w:gridCol w:w="3050"/>
      </w:tblGrid>
      <w:tr w:rsidR="00A06FA0" w:rsidRPr="00232560" w:rsidTr="00CC1A7C">
        <w:trPr>
          <w:trHeight w:val="55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3050"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CC1A7C">
        <w:trPr>
          <w:trHeight w:val="890"/>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w:t>
            </w:r>
            <w:r w:rsidRPr="00232560">
              <w:rPr>
                <w:rFonts w:ascii="宋体" w:eastAsia="宋体" w:hAnsi="宋体" w:cs="宋体" w:hint="eastAsia"/>
                <w:sz w:val="24"/>
                <w:szCs w:val="24"/>
              </w:rPr>
              <w:lastRenderedPageBreak/>
              <w:t>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1412"/>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2</w:t>
            </w:r>
          </w:p>
        </w:tc>
        <w:tc>
          <w:tcPr>
            <w:tcW w:w="3037"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745"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3050"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3</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CC1A7C">
        <w:trPr>
          <w:trHeight w:val="2579"/>
        </w:trPr>
        <w:tc>
          <w:tcPr>
            <w:tcW w:w="9608"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w:t>
      </w:r>
      <w:r w:rsidRPr="003C570D">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2A7636" w:rsidRDefault="002A763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Pr="00021B35"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C514AD" w:rsidRPr="002A7636" w:rsidRDefault="00C514AD" w:rsidP="00360909">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360909">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BC5818" w:rsidRPr="005F294E" w:rsidRDefault="00C514AD" w:rsidP="00360909">
      <w:pPr>
        <w:ind w:firstLineChars="1200" w:firstLine="3360"/>
        <w:rPr>
          <w:rFonts w:ascii="宋体" w:hAnsi="宋体" w:cs="微软雅黑"/>
          <w:sz w:val="28"/>
          <w:szCs w:val="28"/>
        </w:rPr>
      </w:pPr>
      <w:r>
        <w:rPr>
          <w:rFonts w:ascii="宋体" w:hAnsi="宋体" w:cs="微软雅黑" w:hint="eastAsia"/>
          <w:sz w:val="28"/>
          <w:szCs w:val="28"/>
        </w:rPr>
        <w:t>年   月   日</w:t>
      </w: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2" w:name="_Toc186274126"/>
      <w:bookmarkStart w:id="3" w:name="_Toc184023138"/>
      <w:bookmarkStart w:id="4" w:name="_Toc174185203"/>
      <w:r w:rsidRPr="00021B35">
        <w:rPr>
          <w:rFonts w:cs="黑体" w:hint="eastAsia"/>
          <w:color w:val="auto"/>
          <w:kern w:val="2"/>
          <w:sz w:val="32"/>
          <w:szCs w:val="32"/>
          <w:lang w:val="zh-CN"/>
        </w:rPr>
        <w:lastRenderedPageBreak/>
        <w:t>供应商应答索引表</w:t>
      </w:r>
      <w:bookmarkEnd w:id="2"/>
      <w:bookmarkEnd w:id="3"/>
      <w:bookmarkEnd w:id="4"/>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1"/>
        <w:gridCol w:w="773"/>
        <w:gridCol w:w="473"/>
        <w:gridCol w:w="2410"/>
        <w:gridCol w:w="1842"/>
        <w:gridCol w:w="1560"/>
        <w:gridCol w:w="1647"/>
      </w:tblGrid>
      <w:tr w:rsidR="00337C8D" w:rsidTr="00CC1A7C">
        <w:trPr>
          <w:trHeight w:val="794"/>
        </w:trPr>
        <w:tc>
          <w:tcPr>
            <w:tcW w:w="4537" w:type="dxa"/>
            <w:gridSpan w:val="4"/>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842"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647"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822"/>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BC5818" w:rsidTr="00CC1A7C">
        <w:trPr>
          <w:trHeight w:val="508"/>
        </w:trPr>
        <w:tc>
          <w:tcPr>
            <w:tcW w:w="4537" w:type="dxa"/>
            <w:gridSpan w:val="4"/>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Cs w:val="21"/>
              </w:rPr>
            </w:pPr>
          </w:p>
        </w:tc>
      </w:tr>
      <w:tr w:rsidR="00BC5818" w:rsidTr="00CC1A7C">
        <w:trPr>
          <w:trHeight w:hRule="exact" w:val="510"/>
        </w:trPr>
        <w:tc>
          <w:tcPr>
            <w:tcW w:w="881"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1246" w:type="dxa"/>
            <w:gridSpan w:val="2"/>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390"/>
        </w:trPr>
        <w:tc>
          <w:tcPr>
            <w:tcW w:w="881"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73"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883" w:type="dxa"/>
            <w:gridSpan w:val="2"/>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 w:val="24"/>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3656" w:type="dxa"/>
            <w:gridSpan w:val="3"/>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Default="00EA2752" w:rsidP="00A13C08">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842" w:type="dxa"/>
            <w:vAlign w:val="center"/>
          </w:tcPr>
          <w:p w:rsidR="00EA2752" w:rsidRDefault="00EA2752" w:rsidP="00341C3A">
            <w:pPr>
              <w:jc w:val="center"/>
            </w:pPr>
          </w:p>
        </w:tc>
        <w:tc>
          <w:tcPr>
            <w:tcW w:w="156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647"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CC1A7C" w:rsidRDefault="00CC1A7C"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firstRow="0" w:lastRow="0" w:firstColumn="0" w:lastColumn="0" w:noHBand="0" w:noVBand="0"/>
      </w:tblPr>
      <w:tblGrid>
        <w:gridCol w:w="994"/>
        <w:gridCol w:w="1909"/>
        <w:gridCol w:w="3818"/>
        <w:gridCol w:w="1909"/>
        <w:gridCol w:w="881"/>
      </w:tblGrid>
      <w:tr w:rsidR="00C514AD" w:rsidTr="00360909">
        <w:trPr>
          <w:trHeight w:val="880"/>
        </w:trPr>
        <w:tc>
          <w:tcPr>
            <w:tcW w:w="994"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90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818"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90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81"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360909">
        <w:trPr>
          <w:trHeight w:val="880"/>
        </w:trPr>
        <w:tc>
          <w:tcPr>
            <w:tcW w:w="994"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90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818"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90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81"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360909">
        <w:trPr>
          <w:trHeight w:val="880"/>
        </w:trPr>
        <w:tc>
          <w:tcPr>
            <w:tcW w:w="994"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90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818"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90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81"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bookmarkStart w:id="5" w:name="_GoBack"/>
      <w:bookmarkEnd w:id="5"/>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021B35" w:rsidRPr="00CC1A7C" w:rsidRDefault="00F3176D" w:rsidP="00CC1A7C">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根据贵方（项目名称、项目编号）采购的采购公告及谈判邀请，_______（姓名和职务）被正式授权并代表供应商（供应商名称、地址）提交。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w:t>
      </w:r>
      <w:r>
        <w:rPr>
          <w:rFonts w:cs="Courier New" w:hint="eastAsia"/>
        </w:rPr>
        <w:lastRenderedPageBreak/>
        <w:t>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492"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DA2FF1">
      <w:pPr>
        <w:spacing w:beforeLines="50" w:before="156" w:afterLines="50" w:after="156"/>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DA2FF1">
      <w:pPr>
        <w:spacing w:beforeLines="50" w:before="156" w:afterLines="50" w:after="156"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DA2FF1">
      <w:pPr>
        <w:spacing w:beforeLines="50" w:before="156" w:afterLines="50" w:after="156" w:line="360" w:lineRule="auto"/>
        <w:ind w:firstLineChars="236" w:firstLine="566"/>
        <w:rPr>
          <w:rFonts w:ascii="宋体" w:hAnsi="宋体" w:cs="宋体"/>
          <w:sz w:val="24"/>
          <w:szCs w:val="24"/>
          <w:lang w:val="zh-CN"/>
        </w:rPr>
      </w:pP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p>
    <w:p w:rsidR="00C514AD" w:rsidRDefault="00C514AD" w:rsidP="00DA2FF1">
      <w:pPr>
        <w:spacing w:beforeLines="50" w:before="156" w:afterLines="50" w:after="156"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CC1A7C" w:rsidRDefault="00CC1A7C" w:rsidP="00D005C1">
      <w:pPr>
        <w:autoSpaceDE w:val="0"/>
        <w:autoSpaceDN w:val="0"/>
        <w:adjustRightInd w:val="0"/>
        <w:spacing w:line="360" w:lineRule="auto"/>
        <w:jc w:val="center"/>
        <w:outlineLvl w:val="0"/>
        <w:rPr>
          <w:rFonts w:ascii="宋体" w:hAnsi="宋体"/>
          <w:b/>
          <w:bCs/>
          <w:color w:val="000000"/>
          <w:sz w:val="32"/>
          <w:szCs w:val="32"/>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DA2FF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CC1A7C" w:rsidRDefault="00CC1A7C" w:rsidP="00C514AD">
      <w:pPr>
        <w:spacing w:line="360" w:lineRule="auto"/>
        <w:jc w:val="center"/>
        <w:rPr>
          <w:rFonts w:ascii="宋体" w:hAnsi="宋体"/>
          <w:b/>
          <w:bCs/>
          <w:sz w:val="32"/>
          <w:szCs w:val="32"/>
        </w:rPr>
      </w:pPr>
    </w:p>
    <w:p w:rsidR="00CC1A7C" w:rsidRDefault="00CC1A7C" w:rsidP="00C514AD">
      <w:pPr>
        <w:spacing w:line="360" w:lineRule="auto"/>
        <w:jc w:val="center"/>
        <w:rPr>
          <w:rFonts w:ascii="宋体" w:hAnsi="宋体"/>
          <w:b/>
          <w:bCs/>
          <w:sz w:val="32"/>
          <w:szCs w:val="32"/>
        </w:rPr>
      </w:pP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7</w:t>
      </w:r>
      <w:r w:rsidRPr="00F3176D">
        <w:rPr>
          <w:rFonts w:ascii="宋体" w:hAnsi="宋体" w:hint="eastAsia"/>
          <w:b/>
          <w:bCs/>
          <w:sz w:val="32"/>
          <w:szCs w:val="32"/>
        </w:rPr>
        <w:t xml:space="preserve"> 所投产品符合国家强制性要求承诺函 </w:t>
      </w:r>
    </w:p>
    <w:p w:rsidR="00C514AD" w:rsidRDefault="00C514AD" w:rsidP="00034102">
      <w:pPr>
        <w:spacing w:line="360" w:lineRule="auto"/>
        <w:jc w:val="left"/>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p>
    <w:p w:rsidR="00C514AD" w:rsidRDefault="00C514AD" w:rsidP="00C514AD">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CC1A7C">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36" w:rsidRDefault="003E5836" w:rsidP="00637BD3">
      <w:r>
        <w:separator/>
      </w:r>
    </w:p>
  </w:endnote>
  <w:endnote w:type="continuationSeparator" w:id="0">
    <w:p w:rsidR="003E5836" w:rsidRDefault="003E5836"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黑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49" w:rsidRDefault="003E5836">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D0D49" w:rsidRDefault="00AD0D49">
                <w:pPr>
                  <w:pStyle w:val="a8"/>
                </w:pPr>
                <w:r>
                  <w:fldChar w:fldCharType="begin"/>
                </w:r>
                <w:r>
                  <w:instrText xml:space="preserve"> PAGE  \* MERGEFORMAT </w:instrText>
                </w:r>
                <w:r>
                  <w:fldChar w:fldCharType="separate"/>
                </w:r>
                <w:r w:rsidR="00360909">
                  <w:rPr>
                    <w:noProof/>
                  </w:rPr>
                  <w:t>62</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36" w:rsidRDefault="003E5836" w:rsidP="00637BD3">
      <w:r>
        <w:separator/>
      </w:r>
    </w:p>
  </w:footnote>
  <w:footnote w:type="continuationSeparator" w:id="0">
    <w:p w:rsidR="003E5836" w:rsidRDefault="003E5836"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7"/>
  </w:num>
  <w:num w:numId="7">
    <w:abstractNumId w:val="14"/>
  </w:num>
  <w:num w:numId="8">
    <w:abstractNumId w:val="4"/>
  </w:num>
  <w:num w:numId="9">
    <w:abstractNumId w:val="3"/>
  </w:num>
  <w:num w:numId="10">
    <w:abstractNumId w:val="11"/>
  </w:num>
  <w:num w:numId="11">
    <w:abstractNumId w:val="8"/>
  </w:num>
  <w:num w:numId="12">
    <w:abstractNumId w:val="10"/>
  </w:num>
  <w:num w:numId="13">
    <w:abstractNumId w:val="9"/>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0330"/>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909"/>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836"/>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44A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A6F70"/>
    <w:rsid w:val="004B0300"/>
    <w:rsid w:val="004B3206"/>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BD7"/>
    <w:rsid w:val="00572C46"/>
    <w:rsid w:val="00573136"/>
    <w:rsid w:val="005755F7"/>
    <w:rsid w:val="00576428"/>
    <w:rsid w:val="00577000"/>
    <w:rsid w:val="00581FC6"/>
    <w:rsid w:val="005828A9"/>
    <w:rsid w:val="005850D3"/>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3414"/>
    <w:rsid w:val="005D3DD7"/>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089A"/>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7DD"/>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540B"/>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0D49"/>
    <w:rsid w:val="00AD1F5C"/>
    <w:rsid w:val="00AD30A0"/>
    <w:rsid w:val="00AD310A"/>
    <w:rsid w:val="00AD32B6"/>
    <w:rsid w:val="00AD43D5"/>
    <w:rsid w:val="00AD5C9F"/>
    <w:rsid w:val="00AE0428"/>
    <w:rsid w:val="00AE23CC"/>
    <w:rsid w:val="00AE28D3"/>
    <w:rsid w:val="00AE36B8"/>
    <w:rsid w:val="00AE65F4"/>
    <w:rsid w:val="00AE77C7"/>
    <w:rsid w:val="00AF539A"/>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1A7C"/>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2FF1"/>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E44"/>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A55"/>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numbering" w:customStyle="1" w:styleId="16">
    <w:name w:val="无列表1"/>
    <w:next w:val="a2"/>
    <w:uiPriority w:val="99"/>
    <w:semiHidden/>
    <w:unhideWhenUsed/>
    <w:rsid w:val="00AD0D49"/>
  </w:style>
  <w:style w:type="paragraph" w:customStyle="1" w:styleId="xl86">
    <w:name w:val="xl86"/>
    <w:basedOn w:val="a"/>
    <w:rsid w:val="00AD0D49"/>
    <w:pPr>
      <w:widowControl/>
      <w:shd w:val="clear" w:color="FFFFFF" w:fill="FFFFFF"/>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87">
    <w:name w:val="xl87"/>
    <w:basedOn w:val="a"/>
    <w:rsid w:val="00AD0D49"/>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numbering" w:customStyle="1" w:styleId="21">
    <w:name w:val="无列表2"/>
    <w:next w:val="a2"/>
    <w:uiPriority w:val="99"/>
    <w:semiHidden/>
    <w:unhideWhenUsed/>
    <w:rsid w:val="004A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182">
      <w:bodyDiv w:val="1"/>
      <w:marLeft w:val="0"/>
      <w:marRight w:val="0"/>
      <w:marTop w:val="0"/>
      <w:marBottom w:val="0"/>
      <w:divBdr>
        <w:top w:val="none" w:sz="0" w:space="0" w:color="auto"/>
        <w:left w:val="none" w:sz="0" w:space="0" w:color="auto"/>
        <w:bottom w:val="none" w:sz="0" w:space="0" w:color="auto"/>
        <w:right w:val="none" w:sz="0" w:space="0" w:color="auto"/>
      </w:divBdr>
    </w:div>
    <w:div w:id="113715957">
      <w:bodyDiv w:val="1"/>
      <w:marLeft w:val="0"/>
      <w:marRight w:val="0"/>
      <w:marTop w:val="0"/>
      <w:marBottom w:val="0"/>
      <w:divBdr>
        <w:top w:val="none" w:sz="0" w:space="0" w:color="auto"/>
        <w:left w:val="none" w:sz="0" w:space="0" w:color="auto"/>
        <w:bottom w:val="none" w:sz="0" w:space="0" w:color="auto"/>
        <w:right w:val="none" w:sz="0" w:space="0" w:color="auto"/>
      </w:divBdr>
    </w:div>
    <w:div w:id="439304515">
      <w:bodyDiv w:val="1"/>
      <w:marLeft w:val="0"/>
      <w:marRight w:val="0"/>
      <w:marTop w:val="0"/>
      <w:marBottom w:val="0"/>
      <w:divBdr>
        <w:top w:val="none" w:sz="0" w:space="0" w:color="auto"/>
        <w:left w:val="none" w:sz="0" w:space="0" w:color="auto"/>
        <w:bottom w:val="none" w:sz="0" w:space="0" w:color="auto"/>
        <w:right w:val="none" w:sz="0" w:space="0" w:color="auto"/>
      </w:divBdr>
    </w:div>
    <w:div w:id="446702899">
      <w:bodyDiv w:val="1"/>
      <w:marLeft w:val="0"/>
      <w:marRight w:val="0"/>
      <w:marTop w:val="0"/>
      <w:marBottom w:val="0"/>
      <w:divBdr>
        <w:top w:val="none" w:sz="0" w:space="0" w:color="auto"/>
        <w:left w:val="none" w:sz="0" w:space="0" w:color="auto"/>
        <w:bottom w:val="none" w:sz="0" w:space="0" w:color="auto"/>
        <w:right w:val="none" w:sz="0" w:space="0" w:color="auto"/>
      </w:divBdr>
    </w:div>
    <w:div w:id="787628316">
      <w:bodyDiv w:val="1"/>
      <w:marLeft w:val="0"/>
      <w:marRight w:val="0"/>
      <w:marTop w:val="0"/>
      <w:marBottom w:val="0"/>
      <w:divBdr>
        <w:top w:val="none" w:sz="0" w:space="0" w:color="auto"/>
        <w:left w:val="none" w:sz="0" w:space="0" w:color="auto"/>
        <w:bottom w:val="none" w:sz="0" w:space="0" w:color="auto"/>
        <w:right w:val="none" w:sz="0" w:space="0" w:color="auto"/>
      </w:divBdr>
    </w:div>
    <w:div w:id="932130867">
      <w:bodyDiv w:val="1"/>
      <w:marLeft w:val="0"/>
      <w:marRight w:val="0"/>
      <w:marTop w:val="0"/>
      <w:marBottom w:val="0"/>
      <w:divBdr>
        <w:top w:val="none" w:sz="0" w:space="0" w:color="auto"/>
        <w:left w:val="none" w:sz="0" w:space="0" w:color="auto"/>
        <w:bottom w:val="none" w:sz="0" w:space="0" w:color="auto"/>
        <w:right w:val="none" w:sz="0" w:space="0" w:color="auto"/>
      </w:divBdr>
    </w:div>
    <w:div w:id="1006328412">
      <w:bodyDiv w:val="1"/>
      <w:marLeft w:val="0"/>
      <w:marRight w:val="0"/>
      <w:marTop w:val="0"/>
      <w:marBottom w:val="0"/>
      <w:divBdr>
        <w:top w:val="none" w:sz="0" w:space="0" w:color="auto"/>
        <w:left w:val="none" w:sz="0" w:space="0" w:color="auto"/>
        <w:bottom w:val="none" w:sz="0" w:space="0" w:color="auto"/>
        <w:right w:val="none" w:sz="0" w:space="0" w:color="auto"/>
      </w:divBdr>
    </w:div>
    <w:div w:id="1070809206">
      <w:bodyDiv w:val="1"/>
      <w:marLeft w:val="0"/>
      <w:marRight w:val="0"/>
      <w:marTop w:val="0"/>
      <w:marBottom w:val="0"/>
      <w:divBdr>
        <w:top w:val="none" w:sz="0" w:space="0" w:color="auto"/>
        <w:left w:val="none" w:sz="0" w:space="0" w:color="auto"/>
        <w:bottom w:val="none" w:sz="0" w:space="0" w:color="auto"/>
        <w:right w:val="none" w:sz="0" w:space="0" w:color="auto"/>
      </w:divBdr>
    </w:div>
    <w:div w:id="1456950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B50C21-BC87-4874-8349-F3656A82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62</Pages>
  <Words>5766</Words>
  <Characters>32870</Characters>
  <Application>Microsoft Office Word</Application>
  <DocSecurity>0</DocSecurity>
  <Lines>273</Lines>
  <Paragraphs>77</Paragraphs>
  <ScaleCrop>false</ScaleCrop>
  <Company>Sky123.Org</Company>
  <LinksUpToDate>false</LinksUpToDate>
  <CharactersWithSpaces>38559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93</cp:revision>
  <cp:lastPrinted>2019-07-17T03:26:00Z</cp:lastPrinted>
  <dcterms:created xsi:type="dcterms:W3CDTF">2019-05-20T08:17:00Z</dcterms:created>
  <dcterms:modified xsi:type="dcterms:W3CDTF">2019-12-19T03:29:00Z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