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D045A" w:rsidRDefault="007B4752" w:rsidP="007B4752">
      <w:pPr>
        <w:spacing w:line="312" w:lineRule="auto"/>
        <w:jc w:val="center"/>
        <w:rPr>
          <w:rFonts w:ascii="黑体" w:eastAsia="黑体" w:hAnsi="黑体" w:cs="黑体"/>
          <w:b/>
          <w:color w:val="000000"/>
          <w:sz w:val="44"/>
          <w:szCs w:val="44"/>
          <w:shd w:val="clear" w:color="auto" w:fill="FFFFFF"/>
        </w:rPr>
      </w:pPr>
      <w:r w:rsidRPr="007B4752">
        <w:rPr>
          <w:rFonts w:ascii="宋体" w:eastAsia="宋体" w:hAnsi="宋体" w:cs="宋体" w:hint="eastAsia"/>
          <w:b/>
          <w:sz w:val="44"/>
          <w:szCs w:val="44"/>
        </w:rPr>
        <w:t>鄢陵县应急管理局卫星电话采购项目</w:t>
      </w:r>
    </w:p>
    <w:p w:rsidR="00FD045A" w:rsidRDefault="00FD045A">
      <w:pPr>
        <w:spacing w:line="312" w:lineRule="auto"/>
        <w:rPr>
          <w:rFonts w:ascii="黑体" w:eastAsia="黑体" w:hAnsi="黑体" w:cs="黑体"/>
          <w:b/>
          <w:color w:val="000000"/>
          <w:sz w:val="44"/>
          <w:szCs w:val="44"/>
          <w:shd w:val="clear" w:color="auto" w:fill="FFFFFF"/>
        </w:rPr>
      </w:pPr>
    </w:p>
    <w:p w:rsidR="00FD045A" w:rsidRDefault="00FD045A">
      <w:pPr>
        <w:spacing w:line="312" w:lineRule="auto"/>
        <w:rPr>
          <w:rFonts w:ascii="黑体" w:eastAsia="黑体" w:hAnsi="黑体" w:cs="黑体"/>
          <w:b/>
          <w:color w:val="000000"/>
          <w:sz w:val="44"/>
          <w:szCs w:val="44"/>
          <w:shd w:val="clear" w:color="auto" w:fill="FFFFFF"/>
        </w:rPr>
      </w:pPr>
    </w:p>
    <w:p w:rsidR="00FD045A" w:rsidRDefault="00FD045A">
      <w:pPr>
        <w:spacing w:line="312" w:lineRule="auto"/>
        <w:ind w:firstLineChars="641" w:firstLine="2831"/>
        <w:rPr>
          <w:rFonts w:ascii="黑体" w:eastAsia="黑体" w:hAnsi="黑体" w:cs="黑体"/>
          <w:b/>
          <w:color w:val="000000"/>
          <w:sz w:val="44"/>
          <w:szCs w:val="44"/>
          <w:shd w:val="clear" w:color="auto" w:fill="FFFFFF"/>
        </w:rPr>
      </w:pPr>
    </w:p>
    <w:p w:rsidR="007B4752" w:rsidRDefault="007B4752">
      <w:pPr>
        <w:spacing w:line="312" w:lineRule="auto"/>
        <w:ind w:firstLineChars="641" w:firstLine="2831"/>
        <w:rPr>
          <w:rFonts w:ascii="黑体" w:eastAsia="黑体" w:hAnsi="黑体" w:cs="黑体"/>
          <w:b/>
          <w:color w:val="000000"/>
          <w:sz w:val="44"/>
          <w:szCs w:val="44"/>
          <w:shd w:val="clear" w:color="auto" w:fill="FFFFFF"/>
        </w:rPr>
      </w:pPr>
    </w:p>
    <w:p w:rsidR="00FD045A" w:rsidRDefault="00BC2D30">
      <w:pPr>
        <w:spacing w:line="312" w:lineRule="auto"/>
        <w:ind w:firstLineChars="641" w:firstLine="2831"/>
        <w:rPr>
          <w:rFonts w:ascii="黑体" w:eastAsia="黑体" w:hAnsi="黑体" w:cs="黑体"/>
          <w:b/>
          <w:color w:val="000000"/>
          <w:sz w:val="44"/>
          <w:szCs w:val="44"/>
          <w:shd w:val="clear" w:color="auto" w:fill="FFFFFF"/>
        </w:rPr>
      </w:pPr>
      <w:r>
        <w:rPr>
          <w:rFonts w:ascii="黑体" w:eastAsia="黑体" w:hAnsi="黑体" w:cs="黑体" w:hint="eastAsia"/>
          <w:b/>
          <w:color w:val="000000"/>
          <w:sz w:val="44"/>
          <w:szCs w:val="44"/>
          <w:shd w:val="clear" w:color="auto" w:fill="FFFFFF"/>
        </w:rPr>
        <w:t>招　标　文　件</w:t>
      </w:r>
    </w:p>
    <w:p w:rsidR="00FD045A" w:rsidRDefault="00FD045A">
      <w:pPr>
        <w:ind w:firstLineChars="650" w:firstLine="2080"/>
        <w:rPr>
          <w:rFonts w:ascii="黑体" w:eastAsia="黑体" w:hAnsi="黑体" w:cs="仿宋_GB2312"/>
          <w:sz w:val="32"/>
          <w:szCs w:val="32"/>
        </w:rPr>
      </w:pPr>
    </w:p>
    <w:p w:rsidR="00FD045A" w:rsidRDefault="00FD045A">
      <w:pPr>
        <w:ind w:firstLineChars="650" w:firstLine="2080"/>
        <w:rPr>
          <w:rFonts w:ascii="黑体" w:eastAsia="黑体" w:hAnsi="黑体" w:cs="仿宋_GB2312"/>
          <w:sz w:val="32"/>
          <w:szCs w:val="32"/>
        </w:rPr>
      </w:pPr>
    </w:p>
    <w:p w:rsidR="00FD045A" w:rsidRDefault="00FD045A"/>
    <w:p w:rsidR="00FD045A" w:rsidRDefault="00FD045A">
      <w:pPr>
        <w:ind w:firstLineChars="650" w:firstLine="2080"/>
        <w:rPr>
          <w:rFonts w:ascii="黑体" w:eastAsia="黑体" w:hAnsi="黑体" w:cs="仿宋_GB2312"/>
          <w:sz w:val="32"/>
          <w:szCs w:val="32"/>
        </w:rPr>
      </w:pPr>
    </w:p>
    <w:p w:rsidR="007B4752" w:rsidRPr="007B4752" w:rsidRDefault="00BC2D30" w:rsidP="007B4752">
      <w:pPr>
        <w:widowControl/>
        <w:shd w:val="clear" w:color="auto" w:fill="FFFFFF"/>
        <w:spacing w:line="360" w:lineRule="auto"/>
        <w:jc w:val="left"/>
        <w:rPr>
          <w:rFonts w:ascii="黑体" w:eastAsia="黑体" w:hAnsi="黑体" w:cs="仿宋_GB2312"/>
          <w:sz w:val="32"/>
          <w:szCs w:val="32"/>
        </w:rPr>
      </w:pPr>
      <w:r>
        <w:rPr>
          <w:rFonts w:ascii="黑体" w:eastAsia="黑体" w:hAnsi="黑体" w:cs="仿宋_GB2312" w:hint="eastAsia"/>
          <w:sz w:val="32"/>
          <w:szCs w:val="32"/>
        </w:rPr>
        <w:t xml:space="preserve"> </w:t>
      </w:r>
      <w:r w:rsidR="000B746F">
        <w:rPr>
          <w:rFonts w:ascii="黑体" w:eastAsia="黑体" w:hAnsi="黑体" w:cs="仿宋_GB2312" w:hint="eastAsia"/>
          <w:sz w:val="32"/>
          <w:szCs w:val="32"/>
        </w:rPr>
        <w:t xml:space="preserve">              </w:t>
      </w:r>
      <w:r>
        <w:rPr>
          <w:rFonts w:ascii="黑体" w:eastAsia="黑体" w:hAnsi="黑体" w:cs="仿宋_GB2312" w:hint="eastAsia"/>
          <w:sz w:val="32"/>
          <w:szCs w:val="32"/>
        </w:rPr>
        <w:t>项目编号：</w:t>
      </w:r>
      <w:r w:rsidR="007B4752" w:rsidRPr="007B4752">
        <w:rPr>
          <w:rFonts w:ascii="黑体" w:eastAsia="黑体" w:hAnsi="黑体" w:cs="仿宋_GB2312"/>
          <w:sz w:val="32"/>
          <w:szCs w:val="32"/>
        </w:rPr>
        <w:t>Y2019HZ226</w:t>
      </w:r>
    </w:p>
    <w:p w:rsidR="00FD045A" w:rsidRDefault="007B4752" w:rsidP="007B4752">
      <w:pPr>
        <w:widowControl/>
        <w:shd w:val="clear" w:color="auto" w:fill="FFFFFF"/>
        <w:spacing w:line="360" w:lineRule="auto"/>
        <w:jc w:val="left"/>
        <w:rPr>
          <w:rFonts w:ascii="宋体" w:eastAsia="宋体" w:hAnsi="宋体" w:cs="宋体"/>
          <w:b/>
          <w:bCs/>
          <w:sz w:val="32"/>
          <w:szCs w:val="32"/>
        </w:rPr>
      </w:pPr>
      <w:r>
        <w:rPr>
          <w:rFonts w:ascii="黑体" w:eastAsia="黑体" w:hAnsi="黑体" w:cs="仿宋_GB2312" w:hint="eastAsia"/>
          <w:sz w:val="32"/>
          <w:szCs w:val="32"/>
        </w:rPr>
        <w:t xml:space="preserve">               </w:t>
      </w:r>
      <w:r w:rsidRPr="007B4752">
        <w:rPr>
          <w:rFonts w:ascii="黑体" w:eastAsia="黑体" w:hAnsi="黑体" w:cs="仿宋_GB2312" w:hint="eastAsia"/>
          <w:sz w:val="32"/>
          <w:szCs w:val="32"/>
        </w:rPr>
        <w:t>招标编号： 鄢招公2019110501</w:t>
      </w:r>
    </w:p>
    <w:p w:rsidR="00FD045A" w:rsidRDefault="00FD045A">
      <w:pPr>
        <w:rPr>
          <w:rFonts w:ascii="黑体" w:eastAsia="黑体" w:hAnsi="黑体" w:cs="宋体"/>
          <w:b/>
          <w:bCs/>
          <w:sz w:val="32"/>
          <w:szCs w:val="32"/>
        </w:rPr>
      </w:pPr>
    </w:p>
    <w:p w:rsidR="00FD045A" w:rsidRDefault="00FD045A">
      <w:pPr>
        <w:rPr>
          <w:rFonts w:ascii="黑体" w:eastAsia="黑体" w:hAnsi="黑体" w:cs="宋体"/>
          <w:b/>
          <w:bCs/>
          <w:sz w:val="32"/>
          <w:szCs w:val="32"/>
        </w:rPr>
      </w:pPr>
    </w:p>
    <w:p w:rsidR="00FD045A" w:rsidRDefault="00FD045A">
      <w:pPr>
        <w:rPr>
          <w:rFonts w:ascii="黑体" w:eastAsia="黑体" w:hAnsi="黑体" w:cs="宋体"/>
          <w:b/>
          <w:bCs/>
          <w:sz w:val="32"/>
          <w:szCs w:val="32"/>
        </w:rPr>
      </w:pPr>
    </w:p>
    <w:p w:rsidR="00FD045A" w:rsidRDefault="00FD045A">
      <w:pPr>
        <w:ind w:firstLineChars="395" w:firstLine="1264"/>
        <w:rPr>
          <w:rFonts w:ascii="黑体" w:eastAsia="黑体" w:hAnsi="黑体" w:cs="宋体"/>
          <w:bCs/>
          <w:sz w:val="32"/>
          <w:szCs w:val="32"/>
        </w:rPr>
      </w:pPr>
    </w:p>
    <w:p w:rsidR="007B4752" w:rsidRDefault="007B4752">
      <w:pPr>
        <w:ind w:firstLineChars="395" w:firstLine="1264"/>
        <w:rPr>
          <w:rFonts w:ascii="黑体" w:eastAsia="黑体" w:hAnsi="黑体" w:cs="宋体"/>
          <w:bCs/>
          <w:sz w:val="32"/>
          <w:szCs w:val="32"/>
        </w:rPr>
      </w:pPr>
    </w:p>
    <w:p w:rsidR="007B4752" w:rsidRDefault="00BC2D30" w:rsidP="007B4752">
      <w:pPr>
        <w:ind w:firstLineChars="395" w:firstLine="1264"/>
        <w:rPr>
          <w:rFonts w:ascii="黑体" w:eastAsia="黑体" w:hAnsi="黑体" w:cs="宋体"/>
          <w:bCs/>
          <w:sz w:val="32"/>
          <w:szCs w:val="32"/>
        </w:rPr>
      </w:pPr>
      <w:r>
        <w:rPr>
          <w:rFonts w:ascii="黑体" w:eastAsia="黑体" w:hAnsi="黑体" w:cs="宋体" w:hint="eastAsia"/>
          <w:bCs/>
          <w:sz w:val="32"/>
          <w:szCs w:val="32"/>
        </w:rPr>
        <w:t>采 购 人：</w:t>
      </w:r>
      <w:r w:rsidR="007B4752" w:rsidRPr="007B4752">
        <w:rPr>
          <w:rFonts w:ascii="黑体" w:eastAsia="黑体" w:hAnsi="黑体" w:cs="宋体" w:hint="eastAsia"/>
          <w:bCs/>
          <w:sz w:val="32"/>
          <w:szCs w:val="32"/>
        </w:rPr>
        <w:t>鄢陵县应急管理局</w:t>
      </w:r>
    </w:p>
    <w:p w:rsidR="00FD045A" w:rsidRDefault="007B4752" w:rsidP="007B4752">
      <w:pPr>
        <w:rPr>
          <w:rFonts w:ascii="黑体" w:eastAsia="黑体" w:hAnsi="黑体" w:cs="宋体"/>
          <w:bCs/>
          <w:sz w:val="32"/>
          <w:szCs w:val="32"/>
        </w:rPr>
      </w:pPr>
      <w:r>
        <w:rPr>
          <w:rFonts w:ascii="黑体" w:eastAsia="黑体" w:hAnsi="黑体" w:cs="宋体" w:hint="eastAsia"/>
          <w:bCs/>
          <w:sz w:val="32"/>
          <w:szCs w:val="32"/>
        </w:rPr>
        <w:t xml:space="preserve">       </w:t>
      </w:r>
      <w:r w:rsidR="000B746F">
        <w:rPr>
          <w:rFonts w:ascii="黑体" w:eastAsia="黑体" w:hAnsi="黑体" w:cs="宋体" w:hint="eastAsia"/>
          <w:bCs/>
          <w:sz w:val="32"/>
          <w:szCs w:val="32"/>
        </w:rPr>
        <w:t xml:space="preserve"> </w:t>
      </w:r>
      <w:r w:rsidR="00BC2D30">
        <w:rPr>
          <w:rFonts w:ascii="黑体" w:eastAsia="黑体" w:hAnsi="黑体" w:cs="宋体" w:hint="eastAsia"/>
          <w:bCs/>
          <w:sz w:val="32"/>
          <w:szCs w:val="32"/>
        </w:rPr>
        <w:t>代理机构：鄢陵县政府采购中心</w:t>
      </w:r>
    </w:p>
    <w:p w:rsidR="00FD045A" w:rsidRDefault="00BC2D30">
      <w:pPr>
        <w:spacing w:line="360" w:lineRule="auto"/>
        <w:ind w:firstLineChars="400" w:firstLine="128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二○一九年十</w:t>
      </w:r>
      <w:r w:rsidR="007B4752">
        <w:rPr>
          <w:rFonts w:ascii="黑体" w:eastAsia="黑体" w:hAnsi="黑体" w:hint="eastAsia"/>
          <w:spacing w:val="-6"/>
          <w:sz w:val="32"/>
          <w:szCs w:val="32"/>
        </w:rPr>
        <w:t>二</w:t>
      </w:r>
      <w:r>
        <w:rPr>
          <w:rFonts w:ascii="黑体" w:eastAsia="黑体" w:hAnsi="黑体" w:hint="eastAsia"/>
          <w:spacing w:val="-6"/>
          <w:sz w:val="32"/>
          <w:szCs w:val="32"/>
        </w:rPr>
        <w:t>月</w:t>
      </w:r>
    </w:p>
    <w:p w:rsidR="00FD045A" w:rsidRDefault="00FD045A">
      <w:pPr>
        <w:ind w:firstLineChars="800" w:firstLine="3534"/>
        <w:rPr>
          <w:rFonts w:ascii="黑体" w:eastAsia="黑体" w:cs="黑体"/>
          <w:b/>
          <w:bCs/>
          <w:sz w:val="44"/>
          <w:szCs w:val="44"/>
        </w:rPr>
      </w:pPr>
    </w:p>
    <w:p w:rsidR="00FD045A" w:rsidRDefault="00FD045A">
      <w:pPr>
        <w:ind w:firstLineChars="800" w:firstLine="3534"/>
        <w:rPr>
          <w:rFonts w:ascii="黑体" w:eastAsia="黑体" w:cs="黑体"/>
          <w:b/>
          <w:bCs/>
          <w:sz w:val="44"/>
          <w:szCs w:val="44"/>
        </w:rPr>
      </w:pPr>
    </w:p>
    <w:p w:rsidR="00FD045A" w:rsidRDefault="00BC2D30">
      <w:pPr>
        <w:ind w:firstLineChars="800" w:firstLine="3534"/>
        <w:rPr>
          <w:rFonts w:ascii="黑体" w:eastAsia="黑体" w:cs="黑体"/>
          <w:b/>
          <w:bCs/>
          <w:sz w:val="44"/>
          <w:szCs w:val="44"/>
          <w:lang w:val="zh-CN"/>
        </w:rPr>
      </w:pPr>
      <w:r>
        <w:rPr>
          <w:rFonts w:ascii="黑体" w:eastAsia="黑体" w:cs="黑体" w:hint="eastAsia"/>
          <w:b/>
          <w:bCs/>
          <w:sz w:val="44"/>
          <w:szCs w:val="44"/>
          <w:lang w:val="zh-CN"/>
        </w:rPr>
        <w:t>目     录</w:t>
      </w:r>
    </w:p>
    <w:p w:rsidR="00FD045A" w:rsidRDefault="00FD045A">
      <w:pPr>
        <w:autoSpaceDE w:val="0"/>
        <w:autoSpaceDN w:val="0"/>
        <w:adjustRightInd w:val="0"/>
        <w:spacing w:line="700" w:lineRule="exact"/>
        <w:ind w:firstLine="551"/>
        <w:rPr>
          <w:rFonts w:ascii="黑体" w:eastAsia="黑体" w:cs="黑体"/>
          <w:b/>
          <w:bCs/>
          <w:sz w:val="28"/>
          <w:szCs w:val="28"/>
          <w:lang w:val="zh-CN"/>
        </w:rPr>
      </w:pP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FD045A" w:rsidRDefault="00BC2D30">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合同条款及格式</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FD045A" w:rsidRDefault="00FD045A">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FD045A" w:rsidRDefault="00FD045A">
      <w:pPr>
        <w:rPr>
          <w:rFonts w:asciiTheme="majorEastAsia" w:eastAsiaTheme="majorEastAsia" w:hAnsiTheme="majorEastAsia"/>
          <w:kern w:val="0"/>
          <w:sz w:val="32"/>
          <w:szCs w:val="32"/>
        </w:rPr>
      </w:pPr>
    </w:p>
    <w:p w:rsidR="00FD045A" w:rsidRDefault="00FD045A">
      <w:pPr>
        <w:widowControl/>
        <w:jc w:val="left"/>
        <w:rPr>
          <w:rFonts w:asciiTheme="majorEastAsia" w:eastAsiaTheme="majorEastAsia" w:hAnsiTheme="majorEastAsia"/>
          <w:kern w:val="0"/>
          <w:sz w:val="32"/>
          <w:szCs w:val="32"/>
        </w:rPr>
      </w:pPr>
    </w:p>
    <w:p w:rsidR="00FD045A" w:rsidRDefault="00BC2D30">
      <w:pPr>
        <w:jc w:val="center"/>
        <w:rPr>
          <w:rFonts w:asciiTheme="majorEastAsia" w:eastAsiaTheme="majorEastAsia" w:hAnsiTheme="majorEastAsia"/>
          <w:kern w:val="0"/>
          <w:sz w:val="32"/>
          <w:szCs w:val="32"/>
        </w:rPr>
      </w:pPr>
      <w:r>
        <w:rPr>
          <w:rFonts w:asciiTheme="majorEastAsia" w:eastAsiaTheme="majorEastAsia" w:hAnsiTheme="majorEastAsia" w:hint="eastAsia"/>
          <w:kern w:val="0"/>
          <w:sz w:val="32"/>
          <w:szCs w:val="32"/>
        </w:rPr>
        <w:lastRenderedPageBreak/>
        <w:t>第一章 投标邀请</w:t>
      </w:r>
    </w:p>
    <w:p w:rsidR="00FD045A" w:rsidRDefault="00BC2D30">
      <w:pPr>
        <w:autoSpaceDE w:val="0"/>
        <w:autoSpaceDN w:val="0"/>
        <w:adjustRightInd w:val="0"/>
        <w:spacing w:line="360" w:lineRule="auto"/>
        <w:ind w:firstLineChars="200" w:firstLine="480"/>
        <w:jc w:val="left"/>
        <w:rPr>
          <w:rFonts w:asciiTheme="minorEastAsia" w:hAnsiTheme="minorEastAsia" w:cs="仿宋_GB2312"/>
          <w:bCs/>
          <w:sz w:val="24"/>
          <w:szCs w:val="24"/>
        </w:rPr>
      </w:pPr>
      <w:r>
        <w:rPr>
          <w:rFonts w:asciiTheme="minorEastAsia" w:hAnsiTheme="minorEastAsia" w:cs="仿宋_GB2312" w:hint="eastAsia"/>
          <w:bCs/>
          <w:sz w:val="24"/>
          <w:szCs w:val="24"/>
        </w:rPr>
        <w:t>受</w:t>
      </w:r>
      <w:r w:rsidR="007B4752" w:rsidRPr="007B4752">
        <w:rPr>
          <w:rFonts w:asciiTheme="minorEastAsia" w:hAnsiTheme="minorEastAsia" w:cs="仿宋_GB2312" w:hint="eastAsia"/>
          <w:bCs/>
          <w:sz w:val="24"/>
          <w:szCs w:val="24"/>
        </w:rPr>
        <w:t>鄢陵县应急管理局</w:t>
      </w:r>
      <w:r>
        <w:rPr>
          <w:rFonts w:asciiTheme="minorEastAsia" w:hAnsiTheme="minorEastAsia" w:cs="仿宋_GB2312" w:hint="eastAsia"/>
          <w:bCs/>
          <w:sz w:val="24"/>
          <w:szCs w:val="24"/>
        </w:rPr>
        <w:t>的委托，鄢陵县政府采购中心就“</w:t>
      </w:r>
      <w:r w:rsidR="007B4752" w:rsidRPr="007B4752">
        <w:rPr>
          <w:rFonts w:asciiTheme="minorEastAsia" w:hAnsiTheme="minorEastAsia" w:cs="仿宋_GB2312" w:hint="eastAsia"/>
          <w:bCs/>
          <w:sz w:val="24"/>
          <w:szCs w:val="24"/>
        </w:rPr>
        <w:t>鄢陵县应急管理局卫星电话采购项目</w:t>
      </w:r>
      <w:r>
        <w:rPr>
          <w:rFonts w:asciiTheme="minorEastAsia" w:hAnsiTheme="minorEastAsia" w:cs="仿宋_GB2312" w:hint="eastAsia"/>
          <w:bCs/>
          <w:sz w:val="24"/>
          <w:szCs w:val="24"/>
        </w:rPr>
        <w:t>”进行公开招标，欢迎合格的投标人前来投标。</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一、项目基本情况</w:t>
      </w:r>
    </w:p>
    <w:p w:rsidR="007B4752"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（一）项目名称：</w:t>
      </w:r>
      <w:r w:rsidR="007B4752" w:rsidRPr="007B4752">
        <w:rPr>
          <w:rFonts w:asciiTheme="minorEastAsia" w:hAnsiTheme="minorEastAsia" w:cs="仿宋_GB2312" w:hint="eastAsia"/>
          <w:bCs/>
          <w:sz w:val="24"/>
          <w:szCs w:val="24"/>
        </w:rPr>
        <w:t>鄢陵县应急管理局卫星电话采购项目</w:t>
      </w:r>
    </w:p>
    <w:p w:rsidR="007B4752" w:rsidRPr="007B4752" w:rsidRDefault="00BC2D30" w:rsidP="007B4752">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（二</w:t>
      </w:r>
      <w:r>
        <w:rPr>
          <w:rFonts w:asciiTheme="minorEastAsia" w:hAnsiTheme="minorEastAsia" w:cs="仿宋_GB2312" w:hint="eastAsia"/>
          <w:bCs/>
          <w:color w:val="0000FF"/>
          <w:sz w:val="24"/>
          <w:szCs w:val="24"/>
        </w:rPr>
        <w:t>）</w:t>
      </w:r>
      <w:r>
        <w:rPr>
          <w:rFonts w:asciiTheme="minorEastAsia" w:hAnsiTheme="minorEastAsia" w:cs="仿宋_GB2312" w:hint="eastAsia"/>
          <w:bCs/>
          <w:sz w:val="24"/>
          <w:szCs w:val="24"/>
        </w:rPr>
        <w:t>项目编号：</w:t>
      </w:r>
      <w:r w:rsidR="007B4752" w:rsidRPr="007B4752">
        <w:rPr>
          <w:rFonts w:asciiTheme="minorEastAsia" w:hAnsiTheme="minorEastAsia" w:cs="仿宋_GB2312"/>
          <w:bCs/>
          <w:sz w:val="24"/>
          <w:szCs w:val="24"/>
        </w:rPr>
        <w:t>Y2019HZ226</w:t>
      </w:r>
    </w:p>
    <w:p w:rsidR="007B4752" w:rsidRDefault="007B4752" w:rsidP="007B4752">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 xml:space="preserve">      </w:t>
      </w:r>
      <w:r w:rsidRPr="007B4752">
        <w:rPr>
          <w:rFonts w:asciiTheme="minorEastAsia" w:hAnsiTheme="minorEastAsia" w:cs="仿宋_GB2312" w:hint="eastAsia"/>
          <w:bCs/>
          <w:sz w:val="24"/>
          <w:szCs w:val="24"/>
        </w:rPr>
        <w:t>招标编号： 鄢招公2019110501</w:t>
      </w:r>
    </w:p>
    <w:p w:rsidR="00FD045A" w:rsidRPr="007B4752" w:rsidRDefault="00BC2D30" w:rsidP="007B4752">
      <w:pPr>
        <w:autoSpaceDE w:val="0"/>
        <w:autoSpaceDN w:val="0"/>
        <w:adjustRightInd w:val="0"/>
        <w:spacing w:line="360" w:lineRule="auto"/>
        <w:jc w:val="left"/>
        <w:rPr>
          <w:rFonts w:asciiTheme="minorEastAsia" w:hAnsiTheme="minorEastAsia" w:cs="仿宋_GB2312"/>
          <w:bCs/>
          <w:sz w:val="24"/>
          <w:szCs w:val="24"/>
        </w:rPr>
      </w:pPr>
      <w:r w:rsidRPr="007B4752">
        <w:rPr>
          <w:rFonts w:asciiTheme="minorEastAsia" w:hAnsiTheme="minorEastAsia" w:cs="仿宋_GB2312" w:hint="eastAsia"/>
          <w:bCs/>
          <w:sz w:val="24"/>
          <w:szCs w:val="24"/>
        </w:rPr>
        <w:t>（三）采购方式：公开招标</w:t>
      </w:r>
    </w:p>
    <w:p w:rsidR="00FD045A" w:rsidRDefault="00BC2D30">
      <w:pPr>
        <w:widowControl/>
        <w:shd w:val="clear" w:color="auto" w:fill="FFFFFF"/>
        <w:spacing w:line="360" w:lineRule="auto"/>
        <w:rPr>
          <w:rFonts w:asciiTheme="minorEastAsia" w:hAnsiTheme="minorEastAsia" w:cs="仿宋_GB2312"/>
          <w:bCs/>
          <w:sz w:val="24"/>
          <w:szCs w:val="24"/>
        </w:rPr>
      </w:pPr>
      <w:r>
        <w:rPr>
          <w:rFonts w:asciiTheme="minorEastAsia" w:hAnsiTheme="minorEastAsia" w:cs="仿宋_GB2312" w:hint="eastAsia"/>
          <w:bCs/>
          <w:sz w:val="24"/>
          <w:szCs w:val="24"/>
        </w:rPr>
        <w:t>（四）项目主要内容：</w:t>
      </w:r>
      <w:r w:rsidR="007B4752" w:rsidRPr="007B4752">
        <w:rPr>
          <w:rFonts w:asciiTheme="minorEastAsia" w:hAnsiTheme="minorEastAsia" w:cs="仿宋_GB2312" w:hint="eastAsia"/>
          <w:bCs/>
          <w:sz w:val="24"/>
          <w:szCs w:val="24"/>
        </w:rPr>
        <w:t>移动电话23台、座机5</w:t>
      </w:r>
      <w:r w:rsidR="007B4752">
        <w:rPr>
          <w:rFonts w:asciiTheme="minorEastAsia" w:hAnsiTheme="minorEastAsia" w:cs="仿宋_GB2312" w:hint="eastAsia"/>
          <w:bCs/>
          <w:sz w:val="24"/>
          <w:szCs w:val="24"/>
        </w:rPr>
        <w:t>台及一年的电话功能费（含电话卡）。</w:t>
      </w:r>
      <w:r>
        <w:rPr>
          <w:rFonts w:asciiTheme="minorEastAsia" w:hAnsiTheme="minorEastAsia" w:cs="仿宋_GB2312" w:hint="eastAsia"/>
          <w:bCs/>
          <w:sz w:val="24"/>
          <w:szCs w:val="24"/>
        </w:rPr>
        <w:t>（具体要求详见招标文件）</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（五）预算金额：</w:t>
      </w:r>
      <w:r w:rsidR="007B4752">
        <w:rPr>
          <w:rFonts w:asciiTheme="minorEastAsia" w:hAnsiTheme="minorEastAsia" w:cs="仿宋_GB2312" w:hint="eastAsia"/>
          <w:bCs/>
          <w:sz w:val="24"/>
          <w:szCs w:val="24"/>
        </w:rPr>
        <w:t>32.36</w:t>
      </w:r>
      <w:r>
        <w:rPr>
          <w:rFonts w:asciiTheme="minorEastAsia" w:hAnsiTheme="minorEastAsia" w:cs="仿宋_GB2312" w:hint="eastAsia"/>
          <w:bCs/>
          <w:sz w:val="24"/>
          <w:szCs w:val="24"/>
        </w:rPr>
        <w:t>万元,最高限价：</w:t>
      </w:r>
      <w:r w:rsidR="007B4752">
        <w:rPr>
          <w:rFonts w:asciiTheme="minorEastAsia" w:hAnsiTheme="minorEastAsia" w:cs="仿宋_GB2312" w:hint="eastAsia"/>
          <w:bCs/>
          <w:sz w:val="24"/>
          <w:szCs w:val="24"/>
        </w:rPr>
        <w:t>32.36</w:t>
      </w:r>
      <w:r>
        <w:rPr>
          <w:rFonts w:asciiTheme="minorEastAsia" w:hAnsiTheme="minorEastAsia" w:cs="仿宋_GB2312" w:hint="eastAsia"/>
          <w:bCs/>
          <w:sz w:val="24"/>
          <w:szCs w:val="24"/>
        </w:rPr>
        <w:t>万元</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（六）资金来源：财政资金，已落实</w:t>
      </w:r>
    </w:p>
    <w:p w:rsidR="00FD045A" w:rsidRDefault="00BC2D30">
      <w:pPr>
        <w:widowControl/>
        <w:shd w:val="clear" w:color="auto" w:fill="FFFFFF"/>
        <w:spacing w:line="360" w:lineRule="auto"/>
        <w:rPr>
          <w:rFonts w:asciiTheme="minorEastAsia" w:hAnsiTheme="minorEastAsia" w:cs="仿宋_GB2312"/>
          <w:bCs/>
          <w:sz w:val="24"/>
          <w:szCs w:val="24"/>
        </w:rPr>
      </w:pPr>
      <w:r>
        <w:rPr>
          <w:rFonts w:asciiTheme="minorEastAsia" w:hAnsiTheme="minorEastAsia" w:cs="仿宋_GB2312" w:hint="eastAsia"/>
          <w:bCs/>
          <w:sz w:val="24"/>
          <w:szCs w:val="24"/>
        </w:rPr>
        <w:t>（七）交付（服务、完工）时间：</w:t>
      </w:r>
      <w:r w:rsidR="007B4752" w:rsidRPr="007B4752">
        <w:rPr>
          <w:rFonts w:asciiTheme="minorEastAsia" w:hAnsiTheme="minorEastAsia" w:cs="仿宋_GB2312" w:hint="eastAsia"/>
          <w:bCs/>
          <w:sz w:val="24"/>
          <w:szCs w:val="24"/>
        </w:rPr>
        <w:t>合同签订之日起45</w:t>
      </w:r>
      <w:proofErr w:type="gramStart"/>
      <w:r w:rsidR="007B4752" w:rsidRPr="007B4752">
        <w:rPr>
          <w:rFonts w:asciiTheme="minorEastAsia" w:hAnsiTheme="minorEastAsia" w:cs="仿宋_GB2312" w:hint="eastAsia"/>
          <w:bCs/>
          <w:sz w:val="24"/>
          <w:szCs w:val="24"/>
        </w:rPr>
        <w:t>日历天</w:t>
      </w:r>
      <w:proofErr w:type="gramEnd"/>
      <w:r w:rsidR="007B4752" w:rsidRPr="007B4752">
        <w:rPr>
          <w:rFonts w:asciiTheme="minorEastAsia" w:hAnsiTheme="minorEastAsia" w:cs="仿宋_GB2312" w:hint="eastAsia"/>
          <w:bCs/>
          <w:sz w:val="24"/>
          <w:szCs w:val="24"/>
        </w:rPr>
        <w:t>内</w:t>
      </w:r>
      <w:r w:rsidR="007B4752">
        <w:rPr>
          <w:rFonts w:asciiTheme="minorEastAsia" w:hAnsiTheme="minorEastAsia" w:cs="仿宋_GB2312" w:hint="eastAsia"/>
          <w:bCs/>
          <w:sz w:val="24"/>
          <w:szCs w:val="24"/>
        </w:rPr>
        <w:t>。</w:t>
      </w:r>
    </w:p>
    <w:p w:rsidR="007B4752" w:rsidRDefault="00BC2D30">
      <w:pPr>
        <w:widowControl/>
        <w:shd w:val="clear" w:color="auto" w:fill="FFFFFF"/>
        <w:spacing w:line="360" w:lineRule="auto"/>
        <w:rPr>
          <w:rFonts w:asciiTheme="minorEastAsia" w:hAnsiTheme="minorEastAsia" w:cs="仿宋_GB2312"/>
          <w:bCs/>
          <w:sz w:val="24"/>
          <w:szCs w:val="24"/>
        </w:rPr>
      </w:pPr>
      <w:r>
        <w:rPr>
          <w:rFonts w:asciiTheme="minorEastAsia" w:hAnsiTheme="minorEastAsia" w:cs="仿宋_GB2312" w:hint="eastAsia"/>
          <w:bCs/>
          <w:sz w:val="24"/>
          <w:szCs w:val="24"/>
        </w:rPr>
        <w:t>（八）交付（服务、施工）地点：</w:t>
      </w:r>
      <w:r w:rsidR="007B4752" w:rsidRPr="007B4752">
        <w:rPr>
          <w:rFonts w:asciiTheme="minorEastAsia" w:hAnsiTheme="minorEastAsia" w:cs="仿宋_GB2312" w:hint="eastAsia"/>
          <w:bCs/>
          <w:sz w:val="24"/>
          <w:szCs w:val="24"/>
        </w:rPr>
        <w:t>鄢陵县应急管理局</w:t>
      </w:r>
    </w:p>
    <w:p w:rsidR="00FD045A" w:rsidRDefault="00BC2D30">
      <w:pPr>
        <w:widowControl/>
        <w:shd w:val="clear" w:color="auto" w:fill="FFFFFF"/>
        <w:spacing w:line="360" w:lineRule="auto"/>
        <w:rPr>
          <w:rFonts w:asciiTheme="minorEastAsia" w:hAnsiTheme="minorEastAsia" w:cs="仿宋_GB2312"/>
          <w:bCs/>
          <w:sz w:val="24"/>
          <w:szCs w:val="24"/>
        </w:rPr>
      </w:pPr>
      <w:r>
        <w:rPr>
          <w:rFonts w:asciiTheme="minorEastAsia" w:hAnsiTheme="minorEastAsia" w:cs="仿宋_GB2312" w:hint="eastAsia"/>
          <w:bCs/>
          <w:sz w:val="24"/>
          <w:szCs w:val="24"/>
        </w:rPr>
        <w:t>（九）进口产品：不允许</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（十）分包：不允许分包</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（十一）标段划分：本项目共划分为一个标段</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二、需要落实的政府采购政策</w:t>
      </w:r>
    </w:p>
    <w:p w:rsidR="00FD045A" w:rsidRDefault="00BC2D30">
      <w:pPr>
        <w:autoSpaceDE w:val="0"/>
        <w:autoSpaceDN w:val="0"/>
        <w:adjustRightInd w:val="0"/>
        <w:spacing w:line="360" w:lineRule="auto"/>
        <w:ind w:firstLineChars="200" w:firstLine="480"/>
        <w:jc w:val="left"/>
        <w:rPr>
          <w:rFonts w:asciiTheme="minorEastAsia" w:hAnsiTheme="minorEastAsia" w:cs="仿宋_GB2312"/>
          <w:bCs/>
          <w:sz w:val="24"/>
          <w:szCs w:val="24"/>
        </w:rPr>
      </w:pPr>
      <w:r>
        <w:rPr>
          <w:rFonts w:asciiTheme="minorEastAsia" w:hAnsiTheme="minorEastAsia" w:cs="仿宋_GB2312" w:hint="eastAsia"/>
          <w:bCs/>
          <w:sz w:val="24"/>
          <w:szCs w:val="24"/>
        </w:rPr>
        <w:t>本项目落实节能环保、中小微型企业、监狱企业、残疾人福利性单位扶持等相关政府采购政策。</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三、投标人资格要求</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（一）</w:t>
      </w:r>
      <w:r w:rsidR="007B4752" w:rsidRPr="007B4752">
        <w:rPr>
          <w:rFonts w:asciiTheme="minorEastAsia" w:hAnsiTheme="minorEastAsia" w:cs="仿宋_GB2312" w:hint="eastAsia"/>
          <w:bCs/>
          <w:sz w:val="24"/>
          <w:szCs w:val="24"/>
        </w:rPr>
        <w:t>具备《政府采购法》第二十二条规定条件并提供相关材料。</w:t>
      </w:r>
    </w:p>
    <w:p w:rsidR="00FD045A" w:rsidRDefault="00BC2D30">
      <w:pPr>
        <w:wordWrap w:val="0"/>
        <w:topLinePunct/>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（二）未被列入“信用中国”网站(www.creditchina.gov.cn)失信被执行人、重大税收违法案件当事人名单；“中国政府采购网”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 “国家企业信用信息公示系统” （http://www.gsxt.gov.cn/）经营异常名录或严重失信黑名单。</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（三）本项目不接受联合体投标。</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lastRenderedPageBreak/>
        <w:t>四、获取招标文件的时间、地点、方式</w:t>
      </w:r>
      <w:r>
        <w:rPr>
          <w:rFonts w:asciiTheme="minorEastAsia" w:hAnsiTheme="minorEastAsia" w:cs="仿宋_GB2312" w:hint="eastAsia"/>
          <w:b/>
          <w:bCs/>
          <w:sz w:val="24"/>
          <w:szCs w:val="24"/>
        </w:rPr>
        <w:tab/>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（一）网上下载招标文件</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2、在投标截止时间前均可登录【全国公共资源交易平台（河南省•许昌市）】“投标人/供应商登录”入口（http://221.14.6.70:8088/ggzy/）自行下载招标文件（详见“常见问题解答-交易系统操作手册”）。</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（二）网上下载招标文件时间：自招标文件在网上发出之日起至提交电子介质存储的投标文件截止时均可进行投标报名、下载招标文件。</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（三）未通过全国公共资源交易平台（河南省•许昌市）网下载招标文件的投标企业，拒收其递交的投标文件。</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五、投标截止时间、开标时间及地点：</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（一）投标截止及开标时间：</w:t>
      </w:r>
      <w:r w:rsidRPr="000A2DF9">
        <w:rPr>
          <w:rFonts w:asciiTheme="minorEastAsia" w:hAnsiTheme="minorEastAsia" w:cs="仿宋_GB2312" w:hint="eastAsia"/>
          <w:bCs/>
          <w:sz w:val="24"/>
          <w:szCs w:val="24"/>
        </w:rPr>
        <w:t>20</w:t>
      </w:r>
      <w:r w:rsidR="00E15D8F">
        <w:rPr>
          <w:rFonts w:asciiTheme="minorEastAsia" w:hAnsiTheme="minorEastAsia" w:cs="仿宋_GB2312" w:hint="eastAsia"/>
          <w:bCs/>
          <w:sz w:val="24"/>
          <w:szCs w:val="24"/>
        </w:rPr>
        <w:t>20</w:t>
      </w:r>
      <w:r w:rsidRPr="000A2DF9">
        <w:rPr>
          <w:rFonts w:asciiTheme="minorEastAsia" w:hAnsiTheme="minorEastAsia" w:cs="仿宋_GB2312" w:hint="eastAsia"/>
          <w:bCs/>
          <w:sz w:val="24"/>
          <w:szCs w:val="24"/>
        </w:rPr>
        <w:t xml:space="preserve"> 年</w:t>
      </w:r>
      <w:r w:rsidR="00E15D8F">
        <w:rPr>
          <w:rFonts w:asciiTheme="minorEastAsia" w:hAnsiTheme="minorEastAsia" w:cs="仿宋_GB2312" w:hint="eastAsia"/>
          <w:bCs/>
          <w:sz w:val="24"/>
          <w:szCs w:val="24"/>
        </w:rPr>
        <w:t>1</w:t>
      </w:r>
      <w:r w:rsidR="007B4752">
        <w:rPr>
          <w:rFonts w:asciiTheme="minorEastAsia" w:hAnsiTheme="minorEastAsia" w:cs="仿宋_GB2312" w:hint="eastAsia"/>
          <w:bCs/>
          <w:sz w:val="24"/>
          <w:szCs w:val="24"/>
        </w:rPr>
        <w:t xml:space="preserve"> </w:t>
      </w:r>
      <w:r w:rsidRPr="000A2DF9">
        <w:rPr>
          <w:rFonts w:asciiTheme="minorEastAsia" w:hAnsiTheme="minorEastAsia" w:cs="仿宋_GB2312" w:hint="eastAsia"/>
          <w:bCs/>
          <w:sz w:val="24"/>
          <w:szCs w:val="24"/>
        </w:rPr>
        <w:t>月</w:t>
      </w:r>
      <w:r w:rsidR="00E15D8F">
        <w:rPr>
          <w:rFonts w:asciiTheme="minorEastAsia" w:hAnsiTheme="minorEastAsia" w:cs="仿宋_GB2312" w:hint="eastAsia"/>
          <w:bCs/>
          <w:sz w:val="24"/>
          <w:szCs w:val="24"/>
        </w:rPr>
        <w:t>6</w:t>
      </w:r>
      <w:r w:rsidR="007B4752">
        <w:rPr>
          <w:rFonts w:asciiTheme="minorEastAsia" w:hAnsiTheme="minorEastAsia" w:cs="仿宋_GB2312" w:hint="eastAsia"/>
          <w:bCs/>
          <w:sz w:val="24"/>
          <w:szCs w:val="24"/>
        </w:rPr>
        <w:t xml:space="preserve"> </w:t>
      </w:r>
      <w:r w:rsidRPr="000A2DF9">
        <w:rPr>
          <w:rFonts w:asciiTheme="minorEastAsia" w:hAnsiTheme="minorEastAsia" w:cs="仿宋_GB2312" w:hint="eastAsia"/>
          <w:bCs/>
          <w:sz w:val="24"/>
          <w:szCs w:val="24"/>
        </w:rPr>
        <w:t>日 09 时 00 分（北京时间）</w:t>
      </w:r>
      <w:r>
        <w:rPr>
          <w:rFonts w:asciiTheme="minorEastAsia" w:hAnsiTheme="minorEastAsia" w:cs="仿宋_GB2312" w:hint="eastAsia"/>
          <w:bCs/>
          <w:sz w:val="24"/>
          <w:szCs w:val="24"/>
        </w:rPr>
        <w:t>，逾期送达或不符合规定的电子介质存储的投标文件不予接受。</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（二）开标地点：鄢陵县公共资源交易中心（S219（鄢陶路）与未来大道交叉口，鄢陵</w:t>
      </w:r>
      <w:proofErr w:type="gramStart"/>
      <w:r>
        <w:rPr>
          <w:rFonts w:asciiTheme="minorEastAsia" w:hAnsiTheme="minorEastAsia" w:cs="仿宋_GB2312" w:hint="eastAsia"/>
          <w:bCs/>
          <w:sz w:val="24"/>
          <w:szCs w:val="24"/>
        </w:rPr>
        <w:t>创客园</w:t>
      </w:r>
      <w:proofErr w:type="gramEnd"/>
      <w:r>
        <w:rPr>
          <w:rFonts w:asciiTheme="minorEastAsia" w:hAnsiTheme="minorEastAsia" w:cs="仿宋_GB2312" w:hint="eastAsia"/>
          <w:bCs/>
          <w:sz w:val="24"/>
          <w:szCs w:val="24"/>
        </w:rPr>
        <w:t>院内南楼四楼开标二室）</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（三）本项目为全流程电子化交易项目，投标人须提交电子投标文件（不再提供纸质投标文件）。</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1、加密电子投标文件（.file格式）须在投标截止时间（开标时间）前通过《全国公共资源交易平台(河南省•许昌市)》公共资源交易系统成功上传。</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2、备份文件2份（使用电子介质存储）在投标截止时间（开标时间）前递交至本项目开标地点。</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六、本次招标公告同时在《中国政府采购网》、《河南省政府采购网》、《全国公共资源交易平台（河南省•许昌市）》发布。</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七、公告期限</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本招标公告自发布之日起公告期限为5个工作日。</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八、代理机构及采购单位地址、联系人、联系电话</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lastRenderedPageBreak/>
        <w:t>（一）代理机构：鄢陵县政府采购中心</w:t>
      </w:r>
    </w:p>
    <w:p w:rsidR="00FD045A" w:rsidRDefault="00BC2D30">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地    址：鄢陵县公共资源交易中心（S219（鄢陶路）与未来大道交叉口，鄢陵</w:t>
      </w:r>
      <w:proofErr w:type="gramStart"/>
      <w:r>
        <w:rPr>
          <w:rFonts w:asciiTheme="minorEastAsia" w:hAnsiTheme="minorEastAsia" w:cs="仿宋_GB2312" w:hint="eastAsia"/>
          <w:bCs/>
          <w:sz w:val="24"/>
          <w:szCs w:val="24"/>
        </w:rPr>
        <w:t>创客园</w:t>
      </w:r>
      <w:proofErr w:type="gramEnd"/>
      <w:r>
        <w:rPr>
          <w:rFonts w:asciiTheme="minorEastAsia" w:hAnsiTheme="minorEastAsia" w:cs="仿宋_GB2312" w:hint="eastAsia"/>
          <w:bCs/>
          <w:sz w:val="24"/>
          <w:szCs w:val="24"/>
        </w:rPr>
        <w:t>院内南楼四楼）</w:t>
      </w:r>
    </w:p>
    <w:p w:rsidR="00FD045A" w:rsidRDefault="00BC2D30">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联 系 人：梁女士</w:t>
      </w:r>
    </w:p>
    <w:p w:rsidR="00FD045A" w:rsidRDefault="00BC2D30">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电    话：0374-7607771</w:t>
      </w:r>
    </w:p>
    <w:p w:rsidR="00FD045A" w:rsidRDefault="00BC2D30">
      <w:pPr>
        <w:numPr>
          <w:ilvl w:val="0"/>
          <w:numId w:val="1"/>
        </w:num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采 购 人：</w:t>
      </w:r>
      <w:r w:rsidR="007B4752" w:rsidRPr="007B4752">
        <w:rPr>
          <w:rFonts w:asciiTheme="minorEastAsia" w:hAnsiTheme="minorEastAsia" w:cs="仿宋_GB2312" w:hint="eastAsia"/>
          <w:bCs/>
          <w:sz w:val="24"/>
          <w:szCs w:val="24"/>
        </w:rPr>
        <w:t>鄢陵县应急管理局</w:t>
      </w:r>
    </w:p>
    <w:p w:rsidR="00FD045A" w:rsidRDefault="00BC2D30">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联系人姓名：</w:t>
      </w:r>
      <w:r w:rsidR="007B4752">
        <w:rPr>
          <w:rFonts w:asciiTheme="minorEastAsia" w:hAnsiTheme="minorEastAsia" w:cs="仿宋_GB2312" w:hint="eastAsia"/>
          <w:bCs/>
          <w:sz w:val="24"/>
          <w:szCs w:val="24"/>
        </w:rPr>
        <w:t>胡</w:t>
      </w:r>
      <w:r w:rsidR="00520141">
        <w:rPr>
          <w:rFonts w:asciiTheme="minorEastAsia" w:hAnsiTheme="minorEastAsia" w:cs="仿宋_GB2312" w:hint="eastAsia"/>
          <w:bCs/>
          <w:sz w:val="24"/>
          <w:szCs w:val="24"/>
        </w:rPr>
        <w:t>先生</w:t>
      </w:r>
    </w:p>
    <w:p w:rsidR="007B4752" w:rsidRDefault="00BC2D30">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联系电话：</w:t>
      </w:r>
      <w:r w:rsidR="007B4752" w:rsidRPr="007B4752">
        <w:rPr>
          <w:rFonts w:asciiTheme="minorEastAsia" w:hAnsiTheme="minorEastAsia" w:cs="仿宋_GB2312"/>
          <w:bCs/>
          <w:sz w:val="24"/>
          <w:szCs w:val="24"/>
        </w:rPr>
        <w:t>18737423777</w:t>
      </w:r>
    </w:p>
    <w:p w:rsidR="007B4752" w:rsidRDefault="00BC2D30" w:rsidP="007B4752">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单位地址：</w:t>
      </w:r>
      <w:r w:rsidR="007B4752" w:rsidRPr="007B4752">
        <w:rPr>
          <w:rFonts w:asciiTheme="minorEastAsia" w:hAnsiTheme="minorEastAsia" w:cs="仿宋_GB2312" w:hint="eastAsia"/>
          <w:bCs/>
          <w:sz w:val="24"/>
          <w:szCs w:val="24"/>
        </w:rPr>
        <w:t>鄢陵县人民路老公安局院内</w:t>
      </w:r>
    </w:p>
    <w:p w:rsidR="00FD045A" w:rsidRDefault="00BC2D30" w:rsidP="007B4752">
      <w:pPr>
        <w:autoSpaceDE w:val="0"/>
        <w:autoSpaceDN w:val="0"/>
        <w:adjustRightInd w:val="0"/>
        <w:spacing w:line="360" w:lineRule="auto"/>
        <w:ind w:firstLineChars="300" w:firstLine="632"/>
        <w:jc w:val="left"/>
        <w:rPr>
          <w:rFonts w:ascii="宋体" w:hAnsi="宋体" w:cs="宋体"/>
          <w:b/>
          <w:bCs/>
          <w:color w:val="000000"/>
        </w:rPr>
      </w:pPr>
      <w:r>
        <w:rPr>
          <w:rFonts w:ascii="宋体" w:hAnsi="宋体" w:cs="宋体" w:hint="eastAsia"/>
          <w:b/>
          <w:bCs/>
          <w:color w:val="000000"/>
          <w:shd w:val="clear" w:color="auto" w:fill="FFFFFF"/>
        </w:rPr>
        <w:t>特别提示：所有投标单位</w:t>
      </w:r>
      <w:proofErr w:type="gramStart"/>
      <w:r>
        <w:rPr>
          <w:rFonts w:ascii="宋体" w:hAnsi="宋体" w:cs="宋体" w:hint="eastAsia"/>
          <w:b/>
          <w:bCs/>
          <w:color w:val="000000"/>
          <w:shd w:val="clear" w:color="auto" w:fill="FFFFFF"/>
        </w:rPr>
        <w:t>请时刻</w:t>
      </w:r>
      <w:proofErr w:type="gramEnd"/>
      <w:r>
        <w:rPr>
          <w:rFonts w:ascii="宋体" w:hAnsi="宋体" w:cs="宋体" w:hint="eastAsia"/>
          <w:b/>
          <w:bCs/>
          <w:color w:val="000000"/>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温馨提示：本项目为全流程电子化交易项目，请认真阅读招标文件，并注意以下事项。</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1.投标人应按招标文件规定编制、提交电子投标文件。开、评标现场不接受投标人递交的备份电子投标文件以外的其他资料。</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2.电子文件下载、制作、提交期间和开标（电子投标文件的解密）环节，投标人须使用CA数字证书（证书须在有效期内）。</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3.电子投标文件的制作</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3.1 投标人登录《全国公共资源交易平台(河南省▪许昌市)》公共资源交易系统（</w:t>
      </w:r>
      <w:r w:rsidR="009F05F1">
        <w:fldChar w:fldCharType="begin"/>
      </w:r>
      <w:r w:rsidR="009F05F1">
        <w:instrText>HYPERLINK "http://221.14.6.70:8088/ggzy/"</w:instrText>
      </w:r>
      <w:r w:rsidR="009F05F1">
        <w:fldChar w:fldCharType="separate"/>
      </w:r>
      <w:r>
        <w:rPr>
          <w:rFonts w:ascii="宋体" w:hAnsi="宋体" w:cs="宋体" w:hint="eastAsia"/>
          <w:b/>
          <w:bCs/>
          <w:color w:val="000000"/>
          <w:shd w:val="clear" w:color="auto" w:fill="FFFFFF"/>
        </w:rPr>
        <w:t>http://221.14.6.70:8088/ggzy/</w:t>
      </w:r>
      <w:r w:rsidR="009F05F1">
        <w:fldChar w:fldCharType="end"/>
      </w:r>
      <w:r>
        <w:rPr>
          <w:rFonts w:ascii="宋体" w:hAnsi="宋体" w:cs="宋体" w:hint="eastAsia"/>
          <w:b/>
          <w:bCs/>
          <w:color w:val="000000"/>
          <w:shd w:val="clear" w:color="auto" w:fill="FFFFFF"/>
        </w:rPr>
        <w:t>）下载“许昌投标文件制作系统SEARUN V1.0”，按招标文件要求制作电子投标文件。</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电子投标文件的制作，参考《全国公共资源交易平台(河南省▪许昌市)》公共资源交易系统——组件下载——交易系统操作手册（投标人、供应商）。</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3.2 投标人须将招标文件要求的资质、业绩、荣誉及相关人员证明材料等资料原件扫描件（或图片）制作到所提交的电子投标文件中。</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lastRenderedPageBreak/>
        <w:t>3.3投标人对同一项目多个标段进行投标的，应分别下载所投标段的招标文件，按标段制作电子投标文件，并按招标文件要求在相应位置加盖投标人电子印章和法人电子印章。</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一个标段对应生成一个文件夹（</w:t>
      </w:r>
      <w:proofErr w:type="spellStart"/>
      <w:r>
        <w:rPr>
          <w:rFonts w:ascii="宋体" w:hAnsi="宋体" w:cs="宋体" w:hint="eastAsia"/>
          <w:b/>
          <w:bCs/>
          <w:color w:val="000000"/>
          <w:shd w:val="clear" w:color="auto" w:fill="FFFFFF"/>
        </w:rPr>
        <w:t>xxxx</w:t>
      </w:r>
      <w:proofErr w:type="spellEnd"/>
      <w:r>
        <w:rPr>
          <w:rFonts w:ascii="宋体" w:hAnsi="宋体" w:cs="宋体" w:hint="eastAsia"/>
          <w:b/>
          <w:bCs/>
          <w:color w:val="000000"/>
          <w:shd w:val="clear" w:color="auto" w:fill="FFFFFF"/>
        </w:rPr>
        <w:t>项目xx标段）, 其中包含2个文件和1个文件夹。后缀名为“.file”的文件用于电子投标使用，后缀名为“.PDF”的文件用于打印纸质投标文件，名称为“备份”的文件夹使用电子介质存储，供开标现场备用。</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4.加密电子投标文件的提交</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4.1加密电子投标文件应在招标文件规定的投标截止时间（开标时间）之前成功提交至《全国公共资源交易平台(河南省▪许昌市)》公共资源交易系统（</w:t>
      </w:r>
      <w:r w:rsidR="009F05F1">
        <w:fldChar w:fldCharType="begin"/>
      </w:r>
      <w:r w:rsidR="009F05F1">
        <w:instrText>HYPERLINK "http://221.14.6.70:8088/ggzy/"</w:instrText>
      </w:r>
      <w:r w:rsidR="009F05F1">
        <w:fldChar w:fldCharType="separate"/>
      </w:r>
      <w:r>
        <w:rPr>
          <w:rFonts w:ascii="宋体" w:hAnsi="宋体" w:cs="宋体" w:hint="eastAsia"/>
          <w:b/>
          <w:bCs/>
          <w:color w:val="000000"/>
          <w:shd w:val="clear" w:color="auto" w:fill="FFFFFF"/>
        </w:rPr>
        <w:t>http://221.14.6.70:8088/ggzy/</w:t>
      </w:r>
      <w:r w:rsidR="009F05F1">
        <w:fldChar w:fldCharType="end"/>
      </w:r>
      <w:r>
        <w:rPr>
          <w:rFonts w:ascii="宋体" w:hAnsi="宋体" w:cs="宋体" w:hint="eastAsia"/>
          <w:b/>
          <w:bCs/>
          <w:color w:val="000000"/>
          <w:shd w:val="clear" w:color="auto" w:fill="FFFFFF"/>
        </w:rPr>
        <w:t>）。投标人应充分考虑并预留技术处理和上传数据所需时间。</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4.2 投标人对同一项目多个标段进行投标的，加密电子投标文件应按标段分别提交。</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4.3 加密电子投标文件成功提交后，投标人应打印“投标文件提交回执单”供开标现场备查。</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5.评标依据</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5.1采用全流程电子化交易评标时，评标委员会以电子投标文件为依据评标。</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5.2全流程电子化交易如因系统异常情况无法完成，将以人工方式进行。评标委员会以电子介质存储的投标文件为依据评标。</w:t>
      </w:r>
      <w:r>
        <w:rPr>
          <w:rFonts w:ascii="宋体" w:hAnsi="宋体" w:cs="宋体"/>
          <w:b/>
          <w:bCs/>
          <w:color w:val="000000"/>
          <w:shd w:val="clear" w:color="auto" w:fill="FFFFFF"/>
        </w:rPr>
        <w:br w:type="page"/>
      </w:r>
    </w:p>
    <w:p w:rsidR="00FD045A" w:rsidRDefault="00BC2D30">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FD045A" w:rsidRDefault="00BC2D30">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038"/>
      </w:tblGrid>
      <w:tr w:rsidR="00FD045A">
        <w:trPr>
          <w:trHeight w:val="636"/>
          <w:jc w:val="center"/>
        </w:trPr>
        <w:tc>
          <w:tcPr>
            <w:tcW w:w="806" w:type="dxa"/>
            <w:vAlign w:val="center"/>
          </w:tcPr>
          <w:p w:rsidR="00FD045A" w:rsidRDefault="00BC2D30">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FD045A" w:rsidRDefault="00BC2D30">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7038" w:type="dxa"/>
            <w:vAlign w:val="center"/>
          </w:tcPr>
          <w:p w:rsidR="00FD045A" w:rsidRDefault="00BC2D30">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FD045A">
        <w:trPr>
          <w:trHeight w:val="1278"/>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FD045A" w:rsidRDefault="00BC2D30">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7038" w:type="dxa"/>
          </w:tcPr>
          <w:p w:rsidR="00FD045A" w:rsidRDefault="00BC2D30">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项目名称：</w:t>
            </w:r>
            <w:r w:rsidR="007B4752" w:rsidRPr="007B4752">
              <w:rPr>
                <w:rFonts w:hAnsi="宋体" w:cs="仿宋_GB2312" w:hint="eastAsia"/>
                <w:sz w:val="24"/>
                <w:szCs w:val="24"/>
              </w:rPr>
              <w:t>鄢陵县应急管理局卫星电话采购项目</w:t>
            </w:r>
          </w:p>
          <w:p w:rsidR="007B4752" w:rsidRPr="007B4752" w:rsidRDefault="00520141" w:rsidP="007B4752">
            <w:pPr>
              <w:autoSpaceDE w:val="0"/>
              <w:autoSpaceDN w:val="0"/>
              <w:adjustRightInd w:val="0"/>
              <w:spacing w:line="360" w:lineRule="auto"/>
              <w:jc w:val="left"/>
              <w:rPr>
                <w:rFonts w:hAnsi="宋体" w:cs="仿宋_GB2312"/>
                <w:bCs/>
                <w:sz w:val="24"/>
                <w:szCs w:val="24"/>
              </w:rPr>
            </w:pPr>
            <w:r w:rsidRPr="00520141">
              <w:rPr>
                <w:rFonts w:hAnsi="宋体" w:cs="仿宋_GB2312" w:hint="eastAsia"/>
                <w:bCs/>
                <w:sz w:val="24"/>
                <w:szCs w:val="24"/>
              </w:rPr>
              <w:t>项目编号：</w:t>
            </w:r>
            <w:r w:rsidR="007B4752" w:rsidRPr="007B4752">
              <w:rPr>
                <w:rFonts w:hAnsi="宋体" w:cs="仿宋_GB2312"/>
                <w:bCs/>
                <w:sz w:val="24"/>
                <w:szCs w:val="24"/>
              </w:rPr>
              <w:t>Y2019HZ226</w:t>
            </w:r>
          </w:p>
          <w:p w:rsidR="007B4752" w:rsidRDefault="007B4752" w:rsidP="007B4752">
            <w:pPr>
              <w:autoSpaceDE w:val="0"/>
              <w:autoSpaceDN w:val="0"/>
              <w:adjustRightInd w:val="0"/>
              <w:spacing w:line="360" w:lineRule="auto"/>
              <w:jc w:val="left"/>
              <w:rPr>
                <w:rFonts w:hAnsi="宋体" w:cs="仿宋_GB2312"/>
                <w:bCs/>
                <w:sz w:val="24"/>
                <w:szCs w:val="24"/>
              </w:rPr>
            </w:pPr>
            <w:r w:rsidRPr="007B4752">
              <w:rPr>
                <w:rFonts w:hAnsi="宋体" w:cs="仿宋_GB2312" w:hint="eastAsia"/>
                <w:bCs/>
                <w:sz w:val="24"/>
                <w:szCs w:val="24"/>
              </w:rPr>
              <w:t>招标编号：</w:t>
            </w:r>
            <w:r w:rsidRPr="007B4752">
              <w:rPr>
                <w:rFonts w:hAnsi="宋体" w:cs="仿宋_GB2312" w:hint="eastAsia"/>
                <w:bCs/>
                <w:sz w:val="24"/>
                <w:szCs w:val="24"/>
              </w:rPr>
              <w:t xml:space="preserve"> </w:t>
            </w:r>
            <w:r w:rsidRPr="007B4752">
              <w:rPr>
                <w:rFonts w:hAnsi="宋体" w:cs="仿宋_GB2312" w:hint="eastAsia"/>
                <w:bCs/>
                <w:sz w:val="24"/>
                <w:szCs w:val="24"/>
              </w:rPr>
              <w:t>鄢招公</w:t>
            </w:r>
            <w:r w:rsidRPr="007B4752">
              <w:rPr>
                <w:rFonts w:hAnsi="宋体" w:cs="仿宋_GB2312" w:hint="eastAsia"/>
                <w:bCs/>
                <w:sz w:val="24"/>
                <w:szCs w:val="24"/>
              </w:rPr>
              <w:t>2019110501</w:t>
            </w:r>
          </w:p>
          <w:p w:rsidR="00FD045A" w:rsidRDefault="00BC2D30" w:rsidP="007B4752">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采购方式：公开招标</w:t>
            </w:r>
          </w:p>
          <w:p w:rsidR="00FD045A" w:rsidRDefault="00BC2D30">
            <w:pPr>
              <w:autoSpaceDE w:val="0"/>
              <w:autoSpaceDN w:val="0"/>
              <w:adjustRightInd w:val="0"/>
              <w:spacing w:line="360" w:lineRule="auto"/>
              <w:jc w:val="left"/>
              <w:rPr>
                <w:rFonts w:hAnsi="宋体" w:cs="仿宋_GB2312"/>
                <w:bCs/>
                <w:sz w:val="24"/>
              </w:rPr>
            </w:pPr>
            <w:r>
              <w:rPr>
                <w:rFonts w:hAnsi="宋体" w:cs="仿宋_GB2312" w:hint="eastAsia"/>
                <w:bCs/>
                <w:sz w:val="24"/>
              </w:rPr>
              <w:t>资金来源：财政资金，已落实</w:t>
            </w:r>
          </w:p>
          <w:p w:rsidR="00FD045A" w:rsidRDefault="00BC2D30">
            <w:pPr>
              <w:widowControl/>
              <w:shd w:val="clear" w:color="auto" w:fill="FFFFFF"/>
              <w:spacing w:line="360" w:lineRule="auto"/>
              <w:jc w:val="left"/>
              <w:rPr>
                <w:rFonts w:hAnsi="宋体" w:cs="仿宋_GB2312"/>
                <w:sz w:val="24"/>
                <w:szCs w:val="24"/>
              </w:rPr>
            </w:pPr>
            <w:r>
              <w:rPr>
                <w:rFonts w:hAnsi="宋体" w:cs="仿宋_GB2312" w:hint="eastAsia"/>
                <w:sz w:val="24"/>
                <w:szCs w:val="24"/>
              </w:rPr>
              <w:t>采购内容：</w:t>
            </w:r>
          </w:p>
          <w:p w:rsidR="00FD045A" w:rsidRDefault="00C37D42">
            <w:pPr>
              <w:widowControl/>
              <w:shd w:val="clear" w:color="auto" w:fill="FFFFFF"/>
              <w:spacing w:line="360" w:lineRule="auto"/>
              <w:jc w:val="left"/>
              <w:rPr>
                <w:rFonts w:hAnsi="宋体" w:cs="仿宋_GB2312"/>
                <w:sz w:val="24"/>
                <w:szCs w:val="24"/>
              </w:rPr>
            </w:pPr>
            <w:r w:rsidRPr="00C37D42">
              <w:rPr>
                <w:rFonts w:hAnsi="宋体" w:cs="仿宋_GB2312" w:hint="eastAsia"/>
                <w:sz w:val="24"/>
                <w:szCs w:val="24"/>
              </w:rPr>
              <w:t>移动电话</w:t>
            </w:r>
            <w:r w:rsidRPr="00C37D42">
              <w:rPr>
                <w:rFonts w:hAnsi="宋体" w:cs="仿宋_GB2312" w:hint="eastAsia"/>
                <w:sz w:val="24"/>
                <w:szCs w:val="24"/>
              </w:rPr>
              <w:t>23</w:t>
            </w:r>
            <w:r w:rsidRPr="00C37D42">
              <w:rPr>
                <w:rFonts w:hAnsi="宋体" w:cs="仿宋_GB2312" w:hint="eastAsia"/>
                <w:sz w:val="24"/>
                <w:szCs w:val="24"/>
              </w:rPr>
              <w:t>台、座机</w:t>
            </w:r>
            <w:r w:rsidRPr="00C37D42">
              <w:rPr>
                <w:rFonts w:hAnsi="宋体" w:cs="仿宋_GB2312" w:hint="eastAsia"/>
                <w:sz w:val="24"/>
                <w:szCs w:val="24"/>
              </w:rPr>
              <w:t>5</w:t>
            </w:r>
            <w:r w:rsidRPr="00C37D42">
              <w:rPr>
                <w:rFonts w:hAnsi="宋体" w:cs="仿宋_GB2312" w:hint="eastAsia"/>
                <w:sz w:val="24"/>
                <w:szCs w:val="24"/>
              </w:rPr>
              <w:t>台及一年的电话功能费（含电话卡）。</w:t>
            </w:r>
            <w:r w:rsidR="00BC2D30">
              <w:rPr>
                <w:rFonts w:hAnsi="宋体" w:cs="仿宋_GB2312" w:hint="eastAsia"/>
                <w:sz w:val="24"/>
                <w:szCs w:val="24"/>
              </w:rPr>
              <w:t>（具体要求详见招标文件第三章）</w:t>
            </w:r>
          </w:p>
          <w:p w:rsidR="00FD045A" w:rsidRDefault="00BC2D30">
            <w:pPr>
              <w:spacing w:line="360" w:lineRule="auto"/>
              <w:contextualSpacing/>
              <w:jc w:val="left"/>
              <w:rPr>
                <w:rFonts w:hAnsi="宋体" w:cs="仿宋_GB2312"/>
                <w:bCs/>
                <w:sz w:val="24"/>
              </w:rPr>
            </w:pPr>
            <w:r>
              <w:rPr>
                <w:rFonts w:hAnsi="宋体" w:cs="仿宋_GB2312" w:hint="eastAsia"/>
                <w:bCs/>
                <w:sz w:val="24"/>
              </w:rPr>
              <w:t>交付（服务、完工）时间：</w:t>
            </w:r>
            <w:r w:rsidR="00C37D42" w:rsidRPr="00C37D42">
              <w:rPr>
                <w:rFonts w:hAnsi="宋体" w:cs="仿宋_GB2312" w:hint="eastAsia"/>
                <w:bCs/>
                <w:sz w:val="24"/>
              </w:rPr>
              <w:t>合同签订之日起</w:t>
            </w:r>
            <w:r w:rsidR="00C37D42" w:rsidRPr="00C37D42">
              <w:rPr>
                <w:rFonts w:hAnsi="宋体" w:cs="仿宋_GB2312" w:hint="eastAsia"/>
                <w:bCs/>
                <w:sz w:val="24"/>
              </w:rPr>
              <w:t>45</w:t>
            </w:r>
            <w:proofErr w:type="gramStart"/>
            <w:r w:rsidR="00C37D42" w:rsidRPr="00C37D42">
              <w:rPr>
                <w:rFonts w:hAnsi="宋体" w:cs="仿宋_GB2312" w:hint="eastAsia"/>
                <w:bCs/>
                <w:sz w:val="24"/>
              </w:rPr>
              <w:t>日历天</w:t>
            </w:r>
            <w:proofErr w:type="gramEnd"/>
            <w:r w:rsidR="00C37D42" w:rsidRPr="00C37D42">
              <w:rPr>
                <w:rFonts w:hAnsi="宋体" w:cs="仿宋_GB2312" w:hint="eastAsia"/>
                <w:bCs/>
                <w:sz w:val="24"/>
              </w:rPr>
              <w:t>内</w:t>
            </w:r>
            <w:r w:rsidR="00C37D42">
              <w:rPr>
                <w:rFonts w:hAnsi="宋体" w:cs="仿宋_GB2312" w:hint="eastAsia"/>
                <w:bCs/>
                <w:sz w:val="24"/>
              </w:rPr>
              <w:t>。</w:t>
            </w:r>
          </w:p>
          <w:p w:rsidR="00FD045A" w:rsidRDefault="00BC2D30">
            <w:pPr>
              <w:spacing w:line="360" w:lineRule="auto"/>
              <w:contextualSpacing/>
              <w:jc w:val="left"/>
              <w:rPr>
                <w:rFonts w:ascii="宋体" w:cs="宋体"/>
                <w:sz w:val="24"/>
                <w:szCs w:val="24"/>
                <w:lang w:val="zh-CN"/>
              </w:rPr>
            </w:pPr>
            <w:r>
              <w:rPr>
                <w:rFonts w:ascii="宋体" w:cs="宋体" w:hint="eastAsia"/>
                <w:sz w:val="24"/>
                <w:szCs w:val="24"/>
                <w:lang w:val="zh-CN"/>
              </w:rPr>
              <w:t>付款方式：</w:t>
            </w:r>
            <w:r w:rsidR="00C37D42" w:rsidRPr="00C37D42">
              <w:rPr>
                <w:rFonts w:ascii="宋体" w:cs="宋体" w:hint="eastAsia"/>
                <w:sz w:val="24"/>
                <w:szCs w:val="24"/>
              </w:rPr>
              <w:t>设备到场经验收合格无质量问题，20个工作日内一次性付清。</w:t>
            </w:r>
          </w:p>
        </w:tc>
      </w:tr>
      <w:tr w:rsidR="00FD045A">
        <w:trPr>
          <w:trHeight w:val="1421"/>
          <w:jc w:val="center"/>
        </w:trPr>
        <w:tc>
          <w:tcPr>
            <w:tcW w:w="806" w:type="dxa"/>
            <w:vAlign w:val="center"/>
          </w:tcPr>
          <w:p w:rsidR="00FD045A" w:rsidRDefault="00BC2D30">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FD045A" w:rsidRDefault="00BC2D30">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7038" w:type="dxa"/>
            <w:vAlign w:val="center"/>
          </w:tcPr>
          <w:p w:rsidR="00C37D42" w:rsidRDefault="00520141" w:rsidP="00520141">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采 购 人：</w:t>
            </w:r>
            <w:r w:rsidR="00C37D42" w:rsidRPr="00C37D42">
              <w:rPr>
                <w:rFonts w:asciiTheme="minorEastAsia" w:hAnsiTheme="minorEastAsia" w:cs="仿宋_GB2312" w:hint="eastAsia"/>
                <w:bCs/>
                <w:sz w:val="24"/>
                <w:szCs w:val="24"/>
              </w:rPr>
              <w:t>鄢陵县应急管理局</w:t>
            </w:r>
          </w:p>
          <w:p w:rsidR="00520141" w:rsidRDefault="00520141" w:rsidP="00520141">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联系人姓名：</w:t>
            </w:r>
            <w:r w:rsidR="00C37D42">
              <w:rPr>
                <w:rFonts w:asciiTheme="minorEastAsia" w:hAnsiTheme="minorEastAsia" w:cs="仿宋_GB2312" w:hint="eastAsia"/>
                <w:bCs/>
                <w:sz w:val="24"/>
                <w:szCs w:val="24"/>
              </w:rPr>
              <w:t>胡</w:t>
            </w:r>
            <w:r>
              <w:rPr>
                <w:rFonts w:asciiTheme="minorEastAsia" w:hAnsiTheme="minorEastAsia" w:cs="仿宋_GB2312" w:hint="eastAsia"/>
                <w:bCs/>
                <w:sz w:val="24"/>
                <w:szCs w:val="24"/>
              </w:rPr>
              <w:t>先生</w:t>
            </w:r>
          </w:p>
          <w:p w:rsidR="00520141" w:rsidRDefault="00520141" w:rsidP="00520141">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联系电话：</w:t>
            </w:r>
            <w:r w:rsidR="00C37D42">
              <w:rPr>
                <w:rFonts w:asciiTheme="minorEastAsia" w:hAnsiTheme="minorEastAsia" w:cs="仿宋_GB2312" w:hint="eastAsia"/>
                <w:bCs/>
                <w:sz w:val="24"/>
                <w:szCs w:val="24"/>
              </w:rPr>
              <w:t>18737423777</w:t>
            </w:r>
          </w:p>
          <w:p w:rsidR="00FD045A" w:rsidRPr="00520141" w:rsidRDefault="00520141" w:rsidP="00520141">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单位地址：</w:t>
            </w:r>
            <w:r w:rsidR="00C37D42" w:rsidRPr="00C37D42">
              <w:rPr>
                <w:rFonts w:asciiTheme="minorEastAsia" w:hAnsiTheme="minorEastAsia" w:cs="仿宋_GB2312" w:hint="eastAsia"/>
                <w:bCs/>
                <w:sz w:val="24"/>
                <w:szCs w:val="24"/>
              </w:rPr>
              <w:t>鄢陵县人民路老公安局院内</w:t>
            </w:r>
          </w:p>
        </w:tc>
      </w:tr>
      <w:tr w:rsidR="00FD045A">
        <w:trPr>
          <w:trHeight w:val="323"/>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FD045A" w:rsidRDefault="00BC2D30">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7038" w:type="dxa"/>
            <w:vAlign w:val="center"/>
          </w:tcPr>
          <w:p w:rsidR="00FD045A" w:rsidRDefault="00BC2D30">
            <w:pPr>
              <w:pStyle w:val="ad"/>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FD045A" w:rsidRDefault="00BC2D30">
            <w:pPr>
              <w:pStyle w:val="ad"/>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FD045A" w:rsidRDefault="00BC2D30">
            <w:pPr>
              <w:pStyle w:val="ad"/>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联 系 人：梁女士</w:t>
            </w:r>
          </w:p>
          <w:p w:rsidR="00FD045A" w:rsidRDefault="00BC2D30">
            <w:pPr>
              <w:pStyle w:val="ad"/>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电    话：0374-7607771</w:t>
            </w:r>
          </w:p>
        </w:tc>
      </w:tr>
      <w:tr w:rsidR="00FD045A">
        <w:trPr>
          <w:trHeight w:val="90"/>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FD045A" w:rsidRDefault="00BC2D30">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7038" w:type="dxa"/>
            <w:vAlign w:val="center"/>
          </w:tcPr>
          <w:p w:rsidR="00B411C9" w:rsidRPr="00B411C9" w:rsidRDefault="00B411C9" w:rsidP="00B411C9">
            <w:pPr>
              <w:autoSpaceDE w:val="0"/>
              <w:autoSpaceDN w:val="0"/>
              <w:adjustRightInd w:val="0"/>
              <w:spacing w:line="360" w:lineRule="auto"/>
              <w:jc w:val="left"/>
              <w:rPr>
                <w:rFonts w:hAnsi="宋体" w:cs="仿宋_GB2312"/>
                <w:bCs/>
                <w:sz w:val="24"/>
              </w:rPr>
            </w:pPr>
            <w:r w:rsidRPr="00B411C9">
              <w:rPr>
                <w:rFonts w:hAnsi="宋体" w:cs="仿宋_GB2312" w:hint="eastAsia"/>
                <w:bCs/>
                <w:sz w:val="24"/>
              </w:rPr>
              <w:t>（一）</w:t>
            </w:r>
            <w:r w:rsidR="00C37D42">
              <w:rPr>
                <w:rFonts w:hAnsi="宋体" w:cs="仿宋_GB2312" w:hint="eastAsia"/>
                <w:bCs/>
                <w:sz w:val="24"/>
              </w:rPr>
              <w:t>具备《政府采购法》第二十二条规定条件并提供相关材料</w:t>
            </w:r>
            <w:r w:rsidRPr="00B411C9">
              <w:rPr>
                <w:rFonts w:hAnsi="宋体" w:cs="仿宋_GB2312" w:hint="eastAsia"/>
                <w:bCs/>
                <w:sz w:val="24"/>
              </w:rPr>
              <w:t>。</w:t>
            </w:r>
          </w:p>
          <w:p w:rsidR="00B411C9" w:rsidRPr="00B411C9" w:rsidRDefault="00B411C9" w:rsidP="00B411C9">
            <w:pPr>
              <w:autoSpaceDE w:val="0"/>
              <w:autoSpaceDN w:val="0"/>
              <w:adjustRightInd w:val="0"/>
              <w:spacing w:line="360" w:lineRule="auto"/>
              <w:jc w:val="left"/>
              <w:rPr>
                <w:rFonts w:hAnsi="宋体" w:cs="仿宋_GB2312"/>
                <w:bCs/>
                <w:sz w:val="24"/>
              </w:rPr>
            </w:pPr>
            <w:r w:rsidRPr="00B411C9">
              <w:rPr>
                <w:rFonts w:hAnsi="宋体" w:cs="仿宋_GB2312" w:hint="eastAsia"/>
                <w:bCs/>
                <w:sz w:val="24"/>
              </w:rPr>
              <w:t>（二）未被列入“信用中国”网站</w:t>
            </w:r>
            <w:r w:rsidRPr="00B411C9">
              <w:rPr>
                <w:rFonts w:hAnsi="宋体" w:cs="仿宋_GB2312" w:hint="eastAsia"/>
                <w:bCs/>
                <w:sz w:val="24"/>
              </w:rPr>
              <w:t>(www.creditchina.gov.cn)</w:t>
            </w:r>
            <w:r w:rsidRPr="00B411C9">
              <w:rPr>
                <w:rFonts w:hAnsi="宋体" w:cs="仿宋_GB2312" w:hint="eastAsia"/>
                <w:bCs/>
                <w:sz w:val="24"/>
              </w:rPr>
              <w:t>失信被执行人、重大税收违法案件当事人名单；“中国政府采购网”</w:t>
            </w:r>
            <w:r w:rsidRPr="00B411C9">
              <w:rPr>
                <w:rFonts w:hAnsi="宋体" w:cs="仿宋_GB2312" w:hint="eastAsia"/>
                <w:bCs/>
                <w:sz w:val="24"/>
              </w:rPr>
              <w:t xml:space="preserve"> (www.ccgp.gov.cn)</w:t>
            </w:r>
            <w:r w:rsidRPr="00B411C9">
              <w:rPr>
                <w:rFonts w:hAnsi="宋体" w:cs="仿宋_GB2312" w:hint="eastAsia"/>
                <w:bCs/>
                <w:sz w:val="24"/>
              </w:rPr>
              <w:t>政府采购严重违法失信行为记录名单的投标人；</w:t>
            </w:r>
            <w:r w:rsidRPr="00B411C9">
              <w:rPr>
                <w:rFonts w:hAnsi="宋体" w:cs="仿宋_GB2312" w:hint="eastAsia"/>
                <w:bCs/>
                <w:sz w:val="24"/>
              </w:rPr>
              <w:lastRenderedPageBreak/>
              <w:t>“中国社会组织公共服务平台”网站（</w:t>
            </w:r>
            <w:r w:rsidRPr="00B411C9">
              <w:rPr>
                <w:rFonts w:hAnsi="宋体" w:cs="仿宋_GB2312" w:hint="eastAsia"/>
                <w:bCs/>
                <w:sz w:val="24"/>
              </w:rPr>
              <w:t>www.chinanpo.gov.cn</w:t>
            </w:r>
            <w:r w:rsidRPr="00B411C9">
              <w:rPr>
                <w:rFonts w:hAnsi="宋体" w:cs="仿宋_GB2312" w:hint="eastAsia"/>
                <w:bCs/>
                <w:sz w:val="24"/>
              </w:rPr>
              <w:t>）严重违法失信名单的社会组织</w:t>
            </w:r>
            <w:r w:rsidRPr="00B411C9">
              <w:rPr>
                <w:rFonts w:hAnsi="宋体" w:cs="仿宋_GB2312" w:hint="eastAsia"/>
                <w:bCs/>
                <w:sz w:val="24"/>
              </w:rPr>
              <w:t xml:space="preserve">; </w:t>
            </w:r>
            <w:r w:rsidRPr="00B411C9">
              <w:rPr>
                <w:rFonts w:hAnsi="宋体" w:cs="仿宋_GB2312" w:hint="eastAsia"/>
                <w:bCs/>
                <w:sz w:val="24"/>
              </w:rPr>
              <w:t>“国家企业信用信息公示系统”</w:t>
            </w:r>
            <w:r w:rsidRPr="00B411C9">
              <w:rPr>
                <w:rFonts w:hAnsi="宋体" w:cs="仿宋_GB2312" w:hint="eastAsia"/>
                <w:bCs/>
                <w:sz w:val="24"/>
              </w:rPr>
              <w:t xml:space="preserve"> </w:t>
            </w:r>
            <w:r w:rsidRPr="00B411C9">
              <w:rPr>
                <w:rFonts w:hAnsi="宋体" w:cs="仿宋_GB2312" w:hint="eastAsia"/>
                <w:bCs/>
                <w:sz w:val="24"/>
              </w:rPr>
              <w:t>（</w:t>
            </w:r>
            <w:r w:rsidRPr="00B411C9">
              <w:rPr>
                <w:rFonts w:hAnsi="宋体" w:cs="仿宋_GB2312" w:hint="eastAsia"/>
                <w:bCs/>
                <w:sz w:val="24"/>
              </w:rPr>
              <w:t>http://www.gsxt.gov.cn/</w:t>
            </w:r>
            <w:r w:rsidRPr="00B411C9">
              <w:rPr>
                <w:rFonts w:hAnsi="宋体" w:cs="仿宋_GB2312" w:hint="eastAsia"/>
                <w:bCs/>
                <w:sz w:val="24"/>
              </w:rPr>
              <w:t>）经营异常名录或严重失信黑名单。</w:t>
            </w:r>
          </w:p>
          <w:p w:rsidR="00FD045A" w:rsidRPr="00B411C9" w:rsidRDefault="00B411C9">
            <w:pPr>
              <w:autoSpaceDE w:val="0"/>
              <w:autoSpaceDN w:val="0"/>
              <w:adjustRightInd w:val="0"/>
              <w:spacing w:line="360" w:lineRule="auto"/>
              <w:jc w:val="left"/>
              <w:rPr>
                <w:rFonts w:hAnsi="宋体" w:cs="仿宋_GB2312"/>
                <w:bCs/>
                <w:sz w:val="24"/>
              </w:rPr>
            </w:pPr>
            <w:r w:rsidRPr="00B411C9">
              <w:rPr>
                <w:rFonts w:hAnsi="宋体" w:cs="仿宋_GB2312" w:hint="eastAsia"/>
                <w:bCs/>
                <w:sz w:val="24"/>
              </w:rPr>
              <w:t>（三）本项目不接受联合体投标。</w:t>
            </w:r>
          </w:p>
        </w:tc>
      </w:tr>
      <w:tr w:rsidR="00FD045A">
        <w:trPr>
          <w:trHeight w:val="504"/>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5</w:t>
            </w:r>
          </w:p>
        </w:tc>
        <w:tc>
          <w:tcPr>
            <w:tcW w:w="2268" w:type="dxa"/>
            <w:vAlign w:val="center"/>
          </w:tcPr>
          <w:p w:rsidR="00FD045A" w:rsidRDefault="00BC2D30">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7038" w:type="dxa"/>
            <w:vAlign w:val="center"/>
          </w:tcPr>
          <w:p w:rsidR="00FD045A" w:rsidRDefault="00BC2D30">
            <w:pPr>
              <w:pStyle w:val="Default"/>
              <w:spacing w:line="360" w:lineRule="auto"/>
              <w:jc w:val="both"/>
            </w:pPr>
            <w:r>
              <w:rPr>
                <w:rFonts w:hint="eastAsia"/>
              </w:rPr>
              <w:t>最高限价：</w:t>
            </w:r>
            <w:r w:rsidR="00C37D42">
              <w:rPr>
                <w:rFonts w:hint="eastAsia"/>
              </w:rPr>
              <w:t>32.36</w:t>
            </w:r>
            <w:r w:rsidR="00B411C9" w:rsidRPr="00B411C9">
              <w:rPr>
                <w:rFonts w:hint="eastAsia"/>
              </w:rPr>
              <w:t>万元</w:t>
            </w:r>
          </w:p>
          <w:p w:rsidR="00FD045A" w:rsidRDefault="00BC2D30">
            <w:pPr>
              <w:pStyle w:val="Default"/>
              <w:spacing w:line="360" w:lineRule="auto"/>
              <w:jc w:val="both"/>
            </w:pPr>
            <w:r>
              <w:rPr>
                <w:rFonts w:hint="eastAsia"/>
              </w:rPr>
              <w:t>超出最高限价的投标无效</w:t>
            </w:r>
          </w:p>
        </w:tc>
      </w:tr>
      <w:tr w:rsidR="00FD045A">
        <w:trPr>
          <w:trHeight w:val="504"/>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FD045A" w:rsidRDefault="00BC2D30">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7038" w:type="dxa"/>
            <w:vAlign w:val="center"/>
          </w:tcPr>
          <w:p w:rsidR="00FD045A" w:rsidRDefault="00BC2D30">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FD045A">
        <w:trPr>
          <w:trHeight w:val="504"/>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FD045A" w:rsidRDefault="00BC2D30">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7038" w:type="dxa"/>
            <w:vAlign w:val="center"/>
          </w:tcPr>
          <w:p w:rsidR="00FD045A" w:rsidRDefault="00BC2D30">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FD045A">
        <w:trPr>
          <w:trHeight w:val="504"/>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FD045A" w:rsidRDefault="00BC2D30">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7038" w:type="dxa"/>
            <w:vAlign w:val="center"/>
          </w:tcPr>
          <w:p w:rsidR="00FD045A" w:rsidRDefault="00BC2D30">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FD045A">
        <w:trPr>
          <w:trHeight w:val="1289"/>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FD045A" w:rsidRDefault="00BC2D30">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FD045A" w:rsidRDefault="00BC2D30">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7038" w:type="dxa"/>
            <w:vAlign w:val="center"/>
          </w:tcPr>
          <w:p w:rsidR="00FD045A" w:rsidRDefault="00BC2D30">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FD045A">
        <w:trPr>
          <w:trHeight w:val="504"/>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FD045A" w:rsidRDefault="00BC2D30">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电子投标文件递交截止时间及开标时间</w:t>
            </w:r>
          </w:p>
        </w:tc>
        <w:tc>
          <w:tcPr>
            <w:tcW w:w="7038" w:type="dxa"/>
            <w:vAlign w:val="center"/>
          </w:tcPr>
          <w:p w:rsidR="00FD045A" w:rsidRDefault="00BC2D30" w:rsidP="00C37D42">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2019</w:t>
            </w:r>
            <w:r>
              <w:rPr>
                <w:rFonts w:ascii="宋体" w:cs="宋体" w:hint="eastAsia"/>
                <w:bCs/>
                <w:color w:val="FF0000"/>
                <w:sz w:val="24"/>
                <w:szCs w:val="24"/>
                <w:lang w:val="zh-CN"/>
              </w:rPr>
              <w:t xml:space="preserve"> 年</w:t>
            </w:r>
            <w:r w:rsidR="00E15D8F">
              <w:rPr>
                <w:rFonts w:ascii="宋体" w:cs="宋体" w:hint="eastAsia"/>
                <w:bCs/>
                <w:color w:val="FF0000"/>
                <w:sz w:val="24"/>
                <w:szCs w:val="24"/>
                <w:lang w:val="zh-CN"/>
              </w:rPr>
              <w:t>1</w:t>
            </w:r>
            <w:r w:rsidR="00C37D42">
              <w:rPr>
                <w:rFonts w:ascii="宋体" w:cs="宋体" w:hint="eastAsia"/>
                <w:bCs/>
                <w:color w:val="FF0000"/>
                <w:sz w:val="24"/>
                <w:szCs w:val="24"/>
                <w:lang w:val="zh-CN"/>
              </w:rPr>
              <w:t xml:space="preserve"> </w:t>
            </w:r>
            <w:r>
              <w:rPr>
                <w:rFonts w:ascii="宋体" w:cs="宋体" w:hint="eastAsia"/>
                <w:bCs/>
                <w:color w:val="FF0000"/>
                <w:sz w:val="24"/>
                <w:szCs w:val="24"/>
                <w:lang w:val="zh-CN"/>
              </w:rPr>
              <w:t xml:space="preserve">月 </w:t>
            </w:r>
            <w:r w:rsidR="00E15D8F">
              <w:rPr>
                <w:rFonts w:ascii="宋体" w:cs="宋体" w:hint="eastAsia"/>
                <w:bCs/>
                <w:color w:val="FF0000"/>
                <w:sz w:val="24"/>
                <w:szCs w:val="24"/>
                <w:lang w:val="zh-CN"/>
              </w:rPr>
              <w:t>6</w:t>
            </w:r>
            <w:r>
              <w:rPr>
                <w:rFonts w:ascii="宋体" w:cs="宋体" w:hint="eastAsia"/>
                <w:bCs/>
                <w:color w:val="FF0000"/>
                <w:sz w:val="24"/>
                <w:szCs w:val="24"/>
                <w:lang w:val="zh-CN"/>
              </w:rPr>
              <w:t xml:space="preserve"> 日 09 时</w:t>
            </w:r>
            <w:r>
              <w:rPr>
                <w:rFonts w:ascii="宋体" w:cs="宋体" w:hint="eastAsia"/>
                <w:bCs/>
                <w:color w:val="FF0000"/>
                <w:sz w:val="24"/>
                <w:szCs w:val="24"/>
              </w:rPr>
              <w:t>00</w:t>
            </w:r>
            <w:r>
              <w:rPr>
                <w:rFonts w:ascii="宋体" w:cs="宋体" w:hint="eastAsia"/>
                <w:bCs/>
                <w:color w:val="FF0000"/>
                <w:sz w:val="24"/>
                <w:szCs w:val="24"/>
                <w:lang w:val="zh-CN"/>
              </w:rPr>
              <w:t>分（北京时间）</w:t>
            </w:r>
          </w:p>
        </w:tc>
      </w:tr>
      <w:tr w:rsidR="00FD045A">
        <w:trPr>
          <w:trHeight w:val="504"/>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2268"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递交电子投标文件及开标地点</w:t>
            </w:r>
          </w:p>
        </w:tc>
        <w:tc>
          <w:tcPr>
            <w:tcW w:w="7038" w:type="dxa"/>
            <w:vAlign w:val="center"/>
          </w:tcPr>
          <w:p w:rsidR="00FD045A" w:rsidRDefault="00BC2D30">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鄢陶路与未来大道交叉口鄢陵创客园院内南楼四楼开标二室）</w:t>
            </w:r>
          </w:p>
        </w:tc>
      </w:tr>
      <w:tr w:rsidR="00FD045A">
        <w:trPr>
          <w:trHeight w:val="504"/>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FD045A" w:rsidRDefault="00BC2D30">
            <w:pPr>
              <w:autoSpaceDE w:val="0"/>
              <w:autoSpaceDN w:val="0"/>
              <w:adjustRightInd w:val="0"/>
              <w:spacing w:line="360" w:lineRule="auto"/>
              <w:jc w:val="center"/>
              <w:rPr>
                <w:rFonts w:ascii="宋体" w:cs="宋体"/>
                <w:b/>
                <w:bCs/>
                <w:sz w:val="24"/>
                <w:szCs w:val="24"/>
                <w:lang w:val="zh-CN"/>
              </w:rPr>
            </w:pPr>
            <w:r>
              <w:rPr>
                <w:rFonts w:asciiTheme="minorEastAsia" w:hAnsiTheme="minorEastAsia" w:cs="宋体" w:hint="eastAsia"/>
                <w:b/>
                <w:bCs/>
                <w:kern w:val="0"/>
                <w:sz w:val="24"/>
                <w:szCs w:val="24"/>
              </w:rPr>
              <w:t>投标保证金</w:t>
            </w:r>
          </w:p>
        </w:tc>
        <w:tc>
          <w:tcPr>
            <w:tcW w:w="7038" w:type="dxa"/>
            <w:vAlign w:val="center"/>
          </w:tcPr>
          <w:p w:rsidR="00FD045A" w:rsidRDefault="00BC2D30">
            <w:pPr>
              <w:snapToGrid w:val="0"/>
              <w:spacing w:line="360" w:lineRule="auto"/>
              <w:rPr>
                <w:rFonts w:ascii="宋体" w:cs="宋体"/>
                <w:b/>
                <w:bCs/>
                <w:sz w:val="24"/>
                <w:szCs w:val="24"/>
                <w:lang w:val="zh-CN"/>
              </w:rPr>
            </w:pPr>
            <w:r>
              <w:rPr>
                <w:rFonts w:ascii="宋体" w:cs="宋体" w:hint="eastAsia"/>
                <w:b/>
                <w:bCs/>
                <w:sz w:val="24"/>
                <w:szCs w:val="24"/>
                <w:lang w:val="zh-CN"/>
              </w:rPr>
              <w:t>不收取。</w:t>
            </w:r>
          </w:p>
          <w:p w:rsidR="00FD045A" w:rsidRDefault="00BC2D30">
            <w:pPr>
              <w:snapToGrid w:val="0"/>
              <w:spacing w:line="360" w:lineRule="auto"/>
              <w:rPr>
                <w:b/>
                <w:bCs/>
              </w:rPr>
            </w:pPr>
            <w:r>
              <w:rPr>
                <w:rFonts w:ascii="宋体" w:hAnsi="宋体" w:cs="仿宋_GB2312" w:hint="eastAsia"/>
                <w:b/>
                <w:bCs/>
                <w:sz w:val="24"/>
                <w:lang w:val="zh-CN"/>
              </w:rPr>
              <w:t>供应商应提供投标承诺函。</w:t>
            </w:r>
          </w:p>
        </w:tc>
      </w:tr>
      <w:tr w:rsidR="00FD045A">
        <w:trPr>
          <w:trHeight w:val="504"/>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FD045A" w:rsidRDefault="00BC2D30">
            <w:pPr>
              <w:spacing w:line="360" w:lineRule="auto"/>
              <w:ind w:leftChars="-24" w:left="-50" w:rightChars="-491" w:right="-1031" w:firstLineChars="250" w:firstLine="600"/>
              <w:rPr>
                <w:rFonts w:ascii="宋体" w:hAnsi="宋体"/>
                <w:color w:val="000000"/>
                <w:sz w:val="24"/>
                <w:szCs w:val="24"/>
              </w:rPr>
            </w:pPr>
            <w:r>
              <w:rPr>
                <w:rFonts w:ascii="宋体" w:hAnsi="宋体" w:hint="eastAsia"/>
                <w:color w:val="000000"/>
                <w:sz w:val="24"/>
                <w:szCs w:val="24"/>
              </w:rPr>
              <w:t>履约保证金</w:t>
            </w:r>
          </w:p>
          <w:p w:rsidR="00FD045A" w:rsidRDefault="00BC2D30">
            <w:pPr>
              <w:autoSpaceDE w:val="0"/>
              <w:autoSpaceDN w:val="0"/>
              <w:adjustRightInd w:val="0"/>
              <w:spacing w:line="360" w:lineRule="auto"/>
              <w:jc w:val="center"/>
              <w:rPr>
                <w:rFonts w:asciiTheme="minorEastAsia" w:hAnsiTheme="minorEastAsia" w:cs="宋体"/>
                <w:kern w:val="0"/>
                <w:sz w:val="24"/>
                <w:szCs w:val="24"/>
              </w:rPr>
            </w:pPr>
            <w:r>
              <w:rPr>
                <w:rFonts w:ascii="宋体" w:hAnsi="宋体" w:hint="eastAsia"/>
                <w:color w:val="FF00FF"/>
                <w:sz w:val="24"/>
                <w:szCs w:val="24"/>
              </w:rPr>
              <w:t>(签订合同前缴纳)</w:t>
            </w:r>
          </w:p>
        </w:tc>
        <w:tc>
          <w:tcPr>
            <w:tcW w:w="7038" w:type="dxa"/>
            <w:vAlign w:val="center"/>
          </w:tcPr>
          <w:p w:rsidR="00FD045A" w:rsidRDefault="00BC2D30">
            <w:pPr>
              <w:tabs>
                <w:tab w:val="left" w:pos="5884"/>
              </w:tabs>
              <w:spacing w:line="360" w:lineRule="auto"/>
              <w:rPr>
                <w:rFonts w:ascii="宋体" w:hAnsi="宋体"/>
                <w:color w:val="000000"/>
                <w:sz w:val="24"/>
                <w:szCs w:val="24"/>
              </w:rPr>
            </w:pPr>
            <w:r>
              <w:rPr>
                <w:rFonts w:ascii="宋体" w:hAnsi="宋体" w:hint="eastAsia"/>
                <w:color w:val="000000"/>
                <w:sz w:val="24"/>
                <w:szCs w:val="24"/>
              </w:rPr>
              <w:t>履约保证金递交方式：以支票、汇票、本票或者金融机构、担保机构出具的保函等非现金形式提交。</w:t>
            </w:r>
          </w:p>
          <w:p w:rsidR="00FD045A" w:rsidRDefault="00BC2D30">
            <w:pPr>
              <w:tabs>
                <w:tab w:val="left" w:pos="5884"/>
              </w:tabs>
              <w:spacing w:line="360" w:lineRule="auto"/>
              <w:rPr>
                <w:rFonts w:ascii="宋体" w:hAnsi="宋体"/>
                <w:color w:val="000000"/>
                <w:sz w:val="24"/>
                <w:szCs w:val="24"/>
              </w:rPr>
            </w:pPr>
            <w:r>
              <w:rPr>
                <w:rFonts w:ascii="宋体" w:hAnsi="宋体" w:hint="eastAsia"/>
                <w:color w:val="000000"/>
                <w:sz w:val="24"/>
                <w:szCs w:val="24"/>
              </w:rPr>
              <w:t>履约保证金的金额：中标合同金额的10%</w:t>
            </w:r>
          </w:p>
          <w:p w:rsidR="00FD045A" w:rsidRDefault="00BC2D30">
            <w:pPr>
              <w:autoSpaceDE w:val="0"/>
              <w:autoSpaceDN w:val="0"/>
              <w:adjustRightInd w:val="0"/>
              <w:spacing w:line="360" w:lineRule="auto"/>
              <w:rPr>
                <w:rFonts w:ascii="宋体" w:cs="宋体"/>
                <w:bCs/>
                <w:sz w:val="24"/>
                <w:szCs w:val="24"/>
                <w:lang w:val="zh-CN"/>
              </w:rPr>
            </w:pPr>
            <w:r>
              <w:rPr>
                <w:rFonts w:ascii="宋体" w:hAnsi="宋体" w:hint="eastAsia"/>
                <w:color w:val="000000"/>
                <w:sz w:val="24"/>
                <w:szCs w:val="24"/>
              </w:rPr>
              <w:t>履约保证金的收款人：本项目采购人</w:t>
            </w:r>
          </w:p>
        </w:tc>
      </w:tr>
      <w:tr w:rsidR="00FD045A">
        <w:trPr>
          <w:trHeight w:val="510"/>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14</w:t>
            </w:r>
          </w:p>
        </w:tc>
        <w:tc>
          <w:tcPr>
            <w:tcW w:w="2268"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7038" w:type="dxa"/>
            <w:vAlign w:val="center"/>
          </w:tcPr>
          <w:p w:rsidR="00FD045A" w:rsidRDefault="00BC2D30">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FD045A">
        <w:trPr>
          <w:trHeight w:val="510"/>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15</w:t>
            </w:r>
          </w:p>
        </w:tc>
        <w:tc>
          <w:tcPr>
            <w:tcW w:w="2268"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7038" w:type="dxa"/>
            <w:vAlign w:val="center"/>
          </w:tcPr>
          <w:p w:rsidR="00FD045A" w:rsidRDefault="00BC2D30">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FD045A">
        <w:trPr>
          <w:trHeight w:val="510"/>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16</w:t>
            </w:r>
          </w:p>
        </w:tc>
        <w:tc>
          <w:tcPr>
            <w:tcW w:w="2268"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7038" w:type="dxa"/>
            <w:vAlign w:val="center"/>
          </w:tcPr>
          <w:p w:rsidR="00FD045A" w:rsidRDefault="00BC2D30">
            <w:pPr>
              <w:autoSpaceDE w:val="0"/>
              <w:autoSpaceDN w:val="0"/>
              <w:adjustRightInd w:val="0"/>
              <w:spacing w:line="360" w:lineRule="auto"/>
              <w:jc w:val="left"/>
              <w:rPr>
                <w:rFonts w:hAnsi="宋体" w:cs="黑体"/>
                <w:sz w:val="24"/>
                <w:szCs w:val="24"/>
              </w:rPr>
            </w:pPr>
            <w:r>
              <w:rPr>
                <w:rFonts w:hAnsi="宋体" w:cs="黑体" w:hint="eastAsia"/>
                <w:sz w:val="24"/>
                <w:szCs w:val="24"/>
              </w:rPr>
              <w:t>1</w:t>
            </w:r>
            <w:r>
              <w:rPr>
                <w:rFonts w:hAnsi="宋体" w:cs="黑体" w:hint="eastAsia"/>
                <w:sz w:val="24"/>
                <w:szCs w:val="24"/>
              </w:rPr>
              <w:t>、电子投标文件：成功上传至《全国公共资源交易平台（河南省</w:t>
            </w:r>
            <w:r>
              <w:rPr>
                <w:rFonts w:hAnsi="宋体" w:cs="黑体" w:hint="eastAsia"/>
                <w:sz w:val="24"/>
                <w:szCs w:val="24"/>
              </w:rPr>
              <w:lastRenderedPageBreak/>
              <w:t>•许昌市）》公共资源交易系统加密电子投标文件</w:t>
            </w:r>
            <w:r>
              <w:rPr>
                <w:rFonts w:hAnsi="宋体" w:cs="黑体" w:hint="eastAsia"/>
                <w:sz w:val="24"/>
                <w:szCs w:val="24"/>
              </w:rPr>
              <w:t>1</w:t>
            </w:r>
            <w:r>
              <w:rPr>
                <w:rFonts w:hAnsi="宋体" w:cs="黑体" w:hint="eastAsia"/>
                <w:sz w:val="24"/>
                <w:szCs w:val="24"/>
              </w:rPr>
              <w:t>份（文件格式为：</w:t>
            </w:r>
            <w:r>
              <w:rPr>
                <w:rFonts w:hAnsi="宋体" w:cs="黑体" w:hint="eastAsia"/>
                <w:sz w:val="24"/>
                <w:szCs w:val="24"/>
              </w:rPr>
              <w:t xml:space="preserve"> XXX</w:t>
            </w:r>
            <w:r>
              <w:rPr>
                <w:rFonts w:hAnsi="宋体" w:cs="黑体" w:hint="eastAsia"/>
                <w:sz w:val="24"/>
                <w:szCs w:val="24"/>
              </w:rPr>
              <w:t>公司</w:t>
            </w:r>
            <w:r>
              <w:rPr>
                <w:rFonts w:hAnsi="宋体" w:cs="黑体" w:hint="eastAsia"/>
                <w:sz w:val="24"/>
                <w:szCs w:val="24"/>
              </w:rPr>
              <w:t>XXX</w:t>
            </w:r>
            <w:r>
              <w:rPr>
                <w:rFonts w:hAnsi="宋体" w:cs="黑体" w:hint="eastAsia"/>
                <w:sz w:val="24"/>
                <w:szCs w:val="24"/>
              </w:rPr>
              <w:t>项目编号</w:t>
            </w:r>
            <w:r>
              <w:rPr>
                <w:rFonts w:hAnsi="宋体" w:cs="黑体" w:hint="eastAsia"/>
                <w:sz w:val="24"/>
                <w:szCs w:val="24"/>
              </w:rPr>
              <w:t>.file</w:t>
            </w:r>
            <w:r>
              <w:rPr>
                <w:rFonts w:hAnsi="宋体" w:cs="黑体" w:hint="eastAsia"/>
                <w:sz w:val="24"/>
                <w:szCs w:val="24"/>
              </w:rPr>
              <w:t>）。使用电子介质存储的备份文件</w:t>
            </w:r>
            <w:r>
              <w:rPr>
                <w:rFonts w:hAnsi="宋体" w:cs="黑体" w:hint="eastAsia"/>
                <w:sz w:val="24"/>
                <w:szCs w:val="24"/>
              </w:rPr>
              <w:t>2</w:t>
            </w:r>
            <w:r>
              <w:rPr>
                <w:rFonts w:hAnsi="宋体" w:cs="黑体" w:hint="eastAsia"/>
                <w:sz w:val="24"/>
                <w:szCs w:val="24"/>
              </w:rPr>
              <w:t>份（文件格式为：名称为“备份”的文件夹）。</w:t>
            </w:r>
          </w:p>
          <w:p w:rsidR="00FD045A" w:rsidRDefault="00BC2D30">
            <w:pPr>
              <w:autoSpaceDE w:val="0"/>
              <w:autoSpaceDN w:val="0"/>
              <w:adjustRightInd w:val="0"/>
              <w:spacing w:line="360" w:lineRule="auto"/>
              <w:ind w:right="-491"/>
              <w:rPr>
                <w:rFonts w:ascii="宋体" w:hAnsi="宋体"/>
                <w:bCs/>
                <w:kern w:val="0"/>
                <w:sz w:val="24"/>
                <w:szCs w:val="24"/>
              </w:rPr>
            </w:pPr>
            <w:r>
              <w:rPr>
                <w:rFonts w:hAnsi="宋体" w:cs="黑体" w:hint="eastAsia"/>
                <w:sz w:val="24"/>
                <w:szCs w:val="24"/>
              </w:rPr>
              <w:t>2</w:t>
            </w:r>
            <w:r>
              <w:rPr>
                <w:rFonts w:hAnsi="宋体" w:cs="黑体" w:hint="eastAsia"/>
                <w:sz w:val="24"/>
                <w:szCs w:val="24"/>
              </w:rPr>
              <w:t>、电子投标文件和电子介质存储的投标文件的内容、格式、水印码、电子签章应一致。</w:t>
            </w:r>
          </w:p>
        </w:tc>
      </w:tr>
      <w:tr w:rsidR="00FD045A">
        <w:trPr>
          <w:trHeight w:val="510"/>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17</w:t>
            </w:r>
          </w:p>
        </w:tc>
        <w:tc>
          <w:tcPr>
            <w:tcW w:w="2268" w:type="dxa"/>
            <w:vAlign w:val="center"/>
          </w:tcPr>
          <w:p w:rsidR="00FD045A" w:rsidRDefault="00BC2D30">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w:t>
            </w:r>
          </w:p>
          <w:p w:rsidR="00FD045A" w:rsidRDefault="00BC2D30">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签署盖章</w:t>
            </w:r>
          </w:p>
        </w:tc>
        <w:tc>
          <w:tcPr>
            <w:tcW w:w="7038" w:type="dxa"/>
            <w:vAlign w:val="center"/>
          </w:tcPr>
          <w:p w:rsidR="00FD045A" w:rsidRDefault="00BC2D30">
            <w:pPr>
              <w:autoSpaceDE w:val="0"/>
              <w:autoSpaceDN w:val="0"/>
              <w:adjustRightInd w:val="0"/>
              <w:spacing w:line="360" w:lineRule="auto"/>
              <w:ind w:right="-491"/>
              <w:rPr>
                <w:rFonts w:hAnsi="宋体" w:cs="黑体"/>
                <w:sz w:val="24"/>
                <w:szCs w:val="24"/>
              </w:rPr>
            </w:pPr>
            <w:r>
              <w:rPr>
                <w:rFonts w:hAnsi="宋体" w:cs="黑体" w:hint="eastAsia"/>
                <w:sz w:val="24"/>
                <w:szCs w:val="24"/>
              </w:rPr>
              <w:t>电子投标文件：按招标文件要求加盖电子印章和法人电子印章。</w:t>
            </w:r>
          </w:p>
        </w:tc>
      </w:tr>
      <w:tr w:rsidR="00FD045A">
        <w:trPr>
          <w:trHeight w:val="510"/>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18</w:t>
            </w:r>
          </w:p>
        </w:tc>
        <w:tc>
          <w:tcPr>
            <w:tcW w:w="2268" w:type="dxa"/>
            <w:vAlign w:val="center"/>
          </w:tcPr>
          <w:p w:rsidR="00FD045A" w:rsidRDefault="00BC2D30">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投标文件的密封</w:t>
            </w:r>
          </w:p>
        </w:tc>
        <w:tc>
          <w:tcPr>
            <w:tcW w:w="7038" w:type="dxa"/>
            <w:vAlign w:val="center"/>
          </w:tcPr>
          <w:p w:rsidR="00FD045A" w:rsidRDefault="00BC2D30">
            <w:pPr>
              <w:autoSpaceDE w:val="0"/>
              <w:autoSpaceDN w:val="0"/>
              <w:adjustRightInd w:val="0"/>
              <w:spacing w:line="360" w:lineRule="auto"/>
              <w:ind w:right="-491"/>
              <w:rPr>
                <w:rFonts w:hAnsi="宋体" w:cs="黑体"/>
                <w:sz w:val="24"/>
                <w:szCs w:val="24"/>
              </w:rPr>
            </w:pPr>
            <w:r>
              <w:rPr>
                <w:rFonts w:hAnsi="宋体" w:cs="黑体" w:hint="eastAsia"/>
                <w:sz w:val="24"/>
                <w:szCs w:val="24"/>
              </w:rPr>
              <w:t>使用电子介质存储的投标文件</w:t>
            </w:r>
            <w:r>
              <w:rPr>
                <w:rFonts w:hAnsi="宋体" w:cs="黑体" w:hint="eastAsia"/>
                <w:sz w:val="24"/>
                <w:szCs w:val="24"/>
              </w:rPr>
              <w:t>2</w:t>
            </w:r>
            <w:r>
              <w:rPr>
                <w:rFonts w:hAnsi="宋体" w:cs="黑体" w:hint="eastAsia"/>
                <w:sz w:val="24"/>
                <w:szCs w:val="24"/>
              </w:rPr>
              <w:t>份密封包装，盖章提交。</w:t>
            </w:r>
          </w:p>
        </w:tc>
      </w:tr>
      <w:tr w:rsidR="00FD045A">
        <w:trPr>
          <w:trHeight w:val="510"/>
          <w:jc w:val="center"/>
        </w:trPr>
        <w:tc>
          <w:tcPr>
            <w:tcW w:w="806" w:type="dxa"/>
            <w:vAlign w:val="center"/>
          </w:tcPr>
          <w:p w:rsidR="00FD045A" w:rsidRDefault="00C37D42">
            <w:pPr>
              <w:autoSpaceDE w:val="0"/>
              <w:autoSpaceDN w:val="0"/>
              <w:adjustRightInd w:val="0"/>
              <w:spacing w:line="360" w:lineRule="auto"/>
              <w:jc w:val="center"/>
              <w:rPr>
                <w:rFonts w:hAnsi="宋体" w:cs="黑体"/>
                <w:sz w:val="24"/>
                <w:szCs w:val="24"/>
              </w:rPr>
            </w:pPr>
            <w:r>
              <w:rPr>
                <w:rFonts w:hAnsi="宋体" w:cs="黑体" w:hint="eastAsia"/>
                <w:sz w:val="24"/>
                <w:szCs w:val="24"/>
              </w:rPr>
              <w:t>19</w:t>
            </w:r>
          </w:p>
        </w:tc>
        <w:tc>
          <w:tcPr>
            <w:tcW w:w="2268" w:type="dxa"/>
            <w:vAlign w:val="center"/>
          </w:tcPr>
          <w:p w:rsidR="00FD045A" w:rsidRDefault="00BC2D30">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投标文件的拒收</w:t>
            </w:r>
          </w:p>
        </w:tc>
        <w:tc>
          <w:tcPr>
            <w:tcW w:w="7038" w:type="dxa"/>
            <w:vAlign w:val="center"/>
          </w:tcPr>
          <w:p w:rsidR="00FD045A" w:rsidRDefault="00BC2D30">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1、法定代表人或其委托代理人未在规定时间内持有效证件到场的；</w:t>
            </w:r>
          </w:p>
          <w:p w:rsidR="00FD045A" w:rsidRDefault="00BC2D30">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2、逾期送达的或者未送达指定地点的电子介质存储的投标文件、</w:t>
            </w:r>
          </w:p>
          <w:p w:rsidR="00FD045A" w:rsidRDefault="00BC2D30">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电子投标文件在投标文件提交截止时间（开标时间）之前未成功</w:t>
            </w:r>
          </w:p>
          <w:p w:rsidR="00FD045A" w:rsidRDefault="00BC2D30">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提交至《全国公共资源交易平台</w:t>
            </w:r>
            <w:r>
              <w:rPr>
                <w:rFonts w:ascii="宋体" w:hAnsi="宋体"/>
                <w:bCs/>
                <w:kern w:val="0"/>
                <w:sz w:val="24"/>
                <w:szCs w:val="24"/>
              </w:rPr>
              <w:t>(</w:t>
            </w:r>
            <w:r>
              <w:rPr>
                <w:rFonts w:ascii="宋体" w:hAnsi="宋体" w:hint="eastAsia"/>
                <w:bCs/>
                <w:kern w:val="0"/>
                <w:sz w:val="24"/>
                <w:szCs w:val="24"/>
              </w:rPr>
              <w:t>河南省</w:t>
            </w:r>
            <w:r>
              <w:rPr>
                <w:rFonts w:ascii="MS Mincho" w:eastAsia="MS Mincho" w:hAnsi="MS Mincho" w:cs="MS Mincho" w:hint="eastAsia"/>
                <w:bCs/>
                <w:kern w:val="0"/>
                <w:sz w:val="24"/>
                <w:szCs w:val="24"/>
              </w:rPr>
              <w:t>▪</w:t>
            </w:r>
            <w:r>
              <w:rPr>
                <w:rFonts w:ascii="宋体" w:hAnsi="宋体" w:hint="eastAsia"/>
                <w:bCs/>
                <w:kern w:val="0"/>
                <w:sz w:val="24"/>
                <w:szCs w:val="24"/>
              </w:rPr>
              <w:t>许昌市</w:t>
            </w:r>
            <w:r>
              <w:rPr>
                <w:rFonts w:ascii="宋体" w:hAnsi="宋体"/>
                <w:bCs/>
                <w:kern w:val="0"/>
                <w:sz w:val="24"/>
                <w:szCs w:val="24"/>
              </w:rPr>
              <w:t>)</w:t>
            </w:r>
            <w:r>
              <w:rPr>
                <w:rFonts w:ascii="宋体" w:hAnsi="宋体" w:hint="eastAsia"/>
                <w:bCs/>
                <w:kern w:val="0"/>
                <w:sz w:val="24"/>
                <w:szCs w:val="24"/>
              </w:rPr>
              <w:t>》公共资源交易</w:t>
            </w:r>
          </w:p>
          <w:p w:rsidR="00FD045A" w:rsidRDefault="00BC2D30">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系统的；</w:t>
            </w:r>
          </w:p>
          <w:p w:rsidR="00FD045A" w:rsidRDefault="00BC2D30">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3、电子介质存储的投标文件未按招标文件要求密封的;</w:t>
            </w:r>
          </w:p>
          <w:p w:rsidR="00FD045A" w:rsidRDefault="00BC2D30">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4、开标时，投标人法定代表人未</w:t>
            </w:r>
            <w:proofErr w:type="gramStart"/>
            <w:r>
              <w:rPr>
                <w:rFonts w:ascii="宋体" w:hAnsi="宋体" w:hint="eastAsia"/>
                <w:bCs/>
                <w:kern w:val="0"/>
                <w:sz w:val="24"/>
                <w:szCs w:val="24"/>
              </w:rPr>
              <w:t>持法定</w:t>
            </w:r>
            <w:proofErr w:type="gramEnd"/>
            <w:r>
              <w:rPr>
                <w:rFonts w:ascii="宋体" w:hAnsi="宋体" w:hint="eastAsia"/>
                <w:bCs/>
                <w:kern w:val="0"/>
                <w:sz w:val="24"/>
                <w:szCs w:val="24"/>
              </w:rPr>
              <w:t>代表人有效身份证明原件</w:t>
            </w:r>
          </w:p>
          <w:p w:rsidR="00FD045A" w:rsidRDefault="00BC2D30">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(法定代表人资格证明书和身份证)或其委托人未持授权委托证明</w:t>
            </w:r>
          </w:p>
          <w:p w:rsidR="00FD045A" w:rsidRDefault="00BC2D30">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原件(授权委托书和身份证)的;</w:t>
            </w:r>
          </w:p>
        </w:tc>
      </w:tr>
      <w:tr w:rsidR="00FD045A">
        <w:trPr>
          <w:trHeight w:val="510"/>
          <w:jc w:val="center"/>
        </w:trPr>
        <w:tc>
          <w:tcPr>
            <w:tcW w:w="806" w:type="dxa"/>
            <w:vAlign w:val="center"/>
          </w:tcPr>
          <w:p w:rsidR="00FD045A" w:rsidRDefault="00BC2D30" w:rsidP="00C37D42">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r w:rsidR="00C37D42">
              <w:rPr>
                <w:rFonts w:hAnsi="宋体" w:cs="TimesNewRomanPSMT" w:hint="eastAsia"/>
                <w:sz w:val="24"/>
                <w:szCs w:val="24"/>
              </w:rPr>
              <w:t>0</w:t>
            </w:r>
          </w:p>
        </w:tc>
        <w:tc>
          <w:tcPr>
            <w:tcW w:w="2268" w:type="dxa"/>
            <w:vAlign w:val="center"/>
          </w:tcPr>
          <w:p w:rsidR="00FD045A" w:rsidRDefault="00BC2D30">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7038" w:type="dxa"/>
            <w:vAlign w:val="center"/>
          </w:tcPr>
          <w:p w:rsidR="00FD045A" w:rsidRDefault="00BC2D30">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人组成，其中经济类专家</w:t>
            </w:r>
            <w:r>
              <w:rPr>
                <w:rFonts w:hAnsi="宋体" w:cs="黑体" w:hint="eastAsia"/>
                <w:sz w:val="24"/>
                <w:szCs w:val="24"/>
                <w:u w:val="single"/>
              </w:rPr>
              <w:t xml:space="preserve"> 2  </w:t>
            </w:r>
            <w:r>
              <w:rPr>
                <w:rFonts w:hAnsi="宋体" w:cs="黑体" w:hint="eastAsia"/>
                <w:sz w:val="24"/>
                <w:szCs w:val="24"/>
              </w:rPr>
              <w:t>人，技术类专家</w:t>
            </w:r>
            <w:r>
              <w:rPr>
                <w:rFonts w:hAnsi="宋体" w:cs="黑体" w:hint="eastAsia"/>
                <w:sz w:val="24"/>
                <w:szCs w:val="24"/>
                <w:u w:val="single"/>
              </w:rPr>
              <w:t xml:space="preserve"> 2  </w:t>
            </w:r>
            <w:r>
              <w:rPr>
                <w:rFonts w:hAnsi="宋体" w:cs="黑体" w:hint="eastAsia"/>
                <w:sz w:val="24"/>
                <w:szCs w:val="24"/>
              </w:rPr>
              <w:t>人。</w:t>
            </w:r>
          </w:p>
          <w:p w:rsidR="00FD045A" w:rsidRDefault="00BC2D30">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FD045A">
        <w:trPr>
          <w:trHeight w:val="510"/>
          <w:jc w:val="center"/>
        </w:trPr>
        <w:tc>
          <w:tcPr>
            <w:tcW w:w="806" w:type="dxa"/>
            <w:vAlign w:val="center"/>
          </w:tcPr>
          <w:p w:rsidR="00FD045A" w:rsidRDefault="00BC2D30" w:rsidP="00C37D42">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C37D42">
              <w:rPr>
                <w:rFonts w:hAnsi="宋体" w:cs="黑体" w:hint="eastAsia"/>
                <w:sz w:val="24"/>
                <w:szCs w:val="24"/>
              </w:rPr>
              <w:t>1</w:t>
            </w:r>
          </w:p>
        </w:tc>
        <w:tc>
          <w:tcPr>
            <w:tcW w:w="2268" w:type="dxa"/>
            <w:vAlign w:val="center"/>
          </w:tcPr>
          <w:p w:rsidR="00FD045A" w:rsidRDefault="00BC2D30">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7038" w:type="dxa"/>
            <w:vAlign w:val="center"/>
          </w:tcPr>
          <w:p w:rsidR="00FD045A" w:rsidRDefault="00BC2D30">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综合评分法</w:t>
            </w:r>
          </w:p>
        </w:tc>
      </w:tr>
      <w:tr w:rsidR="00FD045A">
        <w:trPr>
          <w:trHeight w:val="510"/>
          <w:jc w:val="center"/>
        </w:trPr>
        <w:tc>
          <w:tcPr>
            <w:tcW w:w="806" w:type="dxa"/>
            <w:vAlign w:val="center"/>
          </w:tcPr>
          <w:p w:rsidR="00FD045A" w:rsidRDefault="00BC2D30" w:rsidP="00C37D42">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C37D42">
              <w:rPr>
                <w:rFonts w:hAnsi="宋体" w:cs="黑体" w:hint="eastAsia"/>
                <w:sz w:val="24"/>
                <w:szCs w:val="24"/>
              </w:rPr>
              <w:t>2</w:t>
            </w:r>
          </w:p>
        </w:tc>
        <w:tc>
          <w:tcPr>
            <w:tcW w:w="2268" w:type="dxa"/>
            <w:vAlign w:val="center"/>
          </w:tcPr>
          <w:p w:rsidR="00FD045A" w:rsidRDefault="00BC2D30">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7038" w:type="dxa"/>
            <w:vAlign w:val="center"/>
          </w:tcPr>
          <w:p w:rsidR="00FD045A" w:rsidRDefault="00BC2D30">
            <w:pPr>
              <w:autoSpaceDE w:val="0"/>
              <w:autoSpaceDN w:val="0"/>
              <w:adjustRightInd w:val="0"/>
              <w:spacing w:line="360" w:lineRule="auto"/>
              <w:jc w:val="left"/>
              <w:rPr>
                <w:lang w:val="zh-CN"/>
              </w:rPr>
            </w:pPr>
            <w:r>
              <w:rPr>
                <w:rFonts w:ascii="宋体" w:cs="宋体" w:hint="eastAsia"/>
                <w:bCs/>
                <w:sz w:val="24"/>
                <w:szCs w:val="24"/>
                <w:lang w:val="zh-CN"/>
              </w:rPr>
              <w:t>采购单位委派代表参加评审委员会的，须向采购代理机构出具授权函。</w:t>
            </w:r>
          </w:p>
        </w:tc>
      </w:tr>
      <w:tr w:rsidR="00FD045A">
        <w:trPr>
          <w:trHeight w:val="510"/>
          <w:jc w:val="center"/>
        </w:trPr>
        <w:tc>
          <w:tcPr>
            <w:tcW w:w="806" w:type="dxa"/>
            <w:vAlign w:val="center"/>
          </w:tcPr>
          <w:p w:rsidR="00FD045A" w:rsidRDefault="00BC2D30" w:rsidP="00C37D42">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C37D42">
              <w:rPr>
                <w:rFonts w:hAnsi="宋体" w:cs="黑体" w:hint="eastAsia"/>
                <w:sz w:val="24"/>
                <w:szCs w:val="24"/>
              </w:rPr>
              <w:t>3</w:t>
            </w:r>
          </w:p>
        </w:tc>
        <w:tc>
          <w:tcPr>
            <w:tcW w:w="2268" w:type="dxa"/>
            <w:vAlign w:val="center"/>
          </w:tcPr>
          <w:p w:rsidR="00FD045A" w:rsidRDefault="00BC2D30">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7038" w:type="dxa"/>
            <w:vAlign w:val="center"/>
          </w:tcPr>
          <w:p w:rsidR="00FD045A" w:rsidRDefault="00BC2D30">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FD045A">
        <w:trPr>
          <w:trHeight w:val="510"/>
          <w:jc w:val="center"/>
        </w:trPr>
        <w:tc>
          <w:tcPr>
            <w:tcW w:w="806" w:type="dxa"/>
            <w:vAlign w:val="center"/>
          </w:tcPr>
          <w:p w:rsidR="00FD045A" w:rsidRDefault="00BC2D30" w:rsidP="00C37D42">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C37D42">
              <w:rPr>
                <w:rFonts w:hAnsi="宋体" w:cs="黑体" w:hint="eastAsia"/>
                <w:sz w:val="24"/>
                <w:szCs w:val="24"/>
              </w:rPr>
              <w:t>4</w:t>
            </w:r>
          </w:p>
        </w:tc>
        <w:tc>
          <w:tcPr>
            <w:tcW w:w="2268" w:type="dxa"/>
            <w:vAlign w:val="center"/>
          </w:tcPr>
          <w:p w:rsidR="00FD045A" w:rsidRDefault="00BC2D30">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中标人需提交的资料</w:t>
            </w:r>
          </w:p>
        </w:tc>
        <w:tc>
          <w:tcPr>
            <w:tcW w:w="7038" w:type="dxa"/>
            <w:vAlign w:val="center"/>
          </w:tcPr>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中标人在接到中标通知时，须向鄢陵政府采购中心发送投标报价和主要中标标的</w:t>
            </w:r>
            <w:proofErr w:type="gramStart"/>
            <w:r>
              <w:rPr>
                <w:rFonts w:asciiTheme="minorEastAsia" w:hAnsiTheme="minorEastAsia" w:cs="宋体" w:hint="eastAsia"/>
                <w:kern w:val="0"/>
                <w:sz w:val="24"/>
                <w:szCs w:val="24"/>
              </w:rPr>
              <w:t>的</w:t>
            </w:r>
            <w:proofErr w:type="gramEnd"/>
            <w:r>
              <w:rPr>
                <w:rFonts w:asciiTheme="minorEastAsia" w:hAnsiTheme="minorEastAsia" w:cs="宋体" w:hint="eastAsia"/>
                <w:kern w:val="0"/>
                <w:sz w:val="24"/>
                <w:szCs w:val="24"/>
              </w:rPr>
              <w:t>服务要求等电子文档，并同时通知政府采购中</w:t>
            </w:r>
            <w:r>
              <w:rPr>
                <w:rFonts w:asciiTheme="minorEastAsia" w:hAnsiTheme="minorEastAsia" w:cs="宋体" w:hint="eastAsia"/>
                <w:kern w:val="0"/>
                <w:sz w:val="24"/>
                <w:szCs w:val="24"/>
              </w:rPr>
              <w:lastRenderedPageBreak/>
              <w:t>心联系人。邮箱2309873078</w:t>
            </w:r>
            <w:r>
              <w:rPr>
                <w:rFonts w:asciiTheme="minorEastAsia" w:hAnsiTheme="minorEastAsia" w:cs="宋体"/>
                <w:kern w:val="0"/>
                <w:sz w:val="24"/>
                <w:szCs w:val="24"/>
              </w:rPr>
              <w:t>@qq.com</w:t>
            </w:r>
            <w:r>
              <w:rPr>
                <w:rFonts w:asciiTheme="minorEastAsia" w:hAnsiTheme="minorEastAsia" w:cs="宋体" w:hint="eastAsia"/>
                <w:kern w:val="0"/>
                <w:sz w:val="24"/>
                <w:szCs w:val="24"/>
              </w:rPr>
              <w:t>。</w:t>
            </w:r>
          </w:p>
        </w:tc>
      </w:tr>
      <w:tr w:rsidR="00FD045A">
        <w:trPr>
          <w:trHeight w:val="510"/>
          <w:jc w:val="center"/>
        </w:trPr>
        <w:tc>
          <w:tcPr>
            <w:tcW w:w="806" w:type="dxa"/>
            <w:vAlign w:val="center"/>
          </w:tcPr>
          <w:p w:rsidR="00FD045A" w:rsidRDefault="00BC2D30" w:rsidP="00C37D42">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w:t>
            </w:r>
            <w:r w:rsidR="00C37D42">
              <w:rPr>
                <w:rFonts w:hAnsi="宋体" w:cs="黑体" w:hint="eastAsia"/>
                <w:sz w:val="24"/>
                <w:szCs w:val="24"/>
              </w:rPr>
              <w:t>5</w:t>
            </w:r>
          </w:p>
        </w:tc>
        <w:tc>
          <w:tcPr>
            <w:tcW w:w="2268" w:type="dxa"/>
            <w:vAlign w:val="center"/>
          </w:tcPr>
          <w:p w:rsidR="00FD045A" w:rsidRDefault="00BC2D30">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电子化采购模式</w:t>
            </w:r>
          </w:p>
        </w:tc>
        <w:tc>
          <w:tcPr>
            <w:tcW w:w="7038" w:type="dxa"/>
            <w:vAlign w:val="center"/>
          </w:tcPr>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是。投标人投标时须提供加密电子投标文件、备份文件（使用电子介质存储）。投标人资质、业绩、荣誉及相关人员证明材料等资料原件开标现场不再提供(参加开标会议投标人代表须提供身份证明原件核验身份)。</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□否。投标人投标时须提供纸质投标文件。投标人资质、业绩、荣誉及相关人员证明材料等资料原件根据招标文件要求提供。</w:t>
            </w:r>
          </w:p>
        </w:tc>
      </w:tr>
      <w:tr w:rsidR="00FD045A">
        <w:trPr>
          <w:trHeight w:val="510"/>
          <w:jc w:val="center"/>
        </w:trPr>
        <w:tc>
          <w:tcPr>
            <w:tcW w:w="806" w:type="dxa"/>
            <w:vAlign w:val="center"/>
          </w:tcPr>
          <w:p w:rsidR="00FD045A" w:rsidRDefault="00BC2D30" w:rsidP="00C37D42">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C37D42">
              <w:rPr>
                <w:rFonts w:hAnsi="宋体" w:cs="黑体" w:hint="eastAsia"/>
                <w:sz w:val="24"/>
                <w:szCs w:val="24"/>
              </w:rPr>
              <w:t>6</w:t>
            </w:r>
          </w:p>
        </w:tc>
        <w:tc>
          <w:tcPr>
            <w:tcW w:w="2268" w:type="dxa"/>
            <w:vAlign w:val="center"/>
          </w:tcPr>
          <w:p w:rsidR="00FD045A" w:rsidRDefault="00BC2D30">
            <w:pPr>
              <w:autoSpaceDE w:val="0"/>
              <w:autoSpaceDN w:val="0"/>
              <w:adjustRightInd w:val="0"/>
              <w:spacing w:line="360" w:lineRule="auto"/>
              <w:jc w:val="center"/>
              <w:rPr>
                <w:rFonts w:ascii="宋体" w:cs="宋体"/>
                <w:bCs/>
                <w:color w:val="FF0000"/>
                <w:sz w:val="24"/>
                <w:szCs w:val="24"/>
                <w:lang w:val="zh-CN"/>
              </w:rPr>
            </w:pPr>
            <w:r>
              <w:rPr>
                <w:rFonts w:asciiTheme="minorEastAsia" w:hAnsiTheme="minorEastAsia" w:cs="宋体" w:hint="eastAsia"/>
                <w:kern w:val="0"/>
                <w:sz w:val="24"/>
                <w:szCs w:val="24"/>
                <w:lang w:val="zh-CN"/>
              </w:rPr>
              <w:t>投标人/供应商注意事项：</w:t>
            </w:r>
          </w:p>
        </w:tc>
        <w:tc>
          <w:tcPr>
            <w:tcW w:w="7038" w:type="dxa"/>
            <w:vAlign w:val="center"/>
          </w:tcPr>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1、需及时查看CA证书信息是否过期，确保所投项目从文件下载至项目结束整个周期CA证书的信息不能变更（包括不能办理延期、丢失补锁、</w:t>
            </w:r>
            <w:proofErr w:type="gramStart"/>
            <w:r>
              <w:rPr>
                <w:rFonts w:asciiTheme="minorEastAsia" w:hAnsiTheme="minorEastAsia" w:cs="宋体" w:hint="eastAsia"/>
                <w:kern w:val="0"/>
                <w:sz w:val="24"/>
                <w:szCs w:val="24"/>
              </w:rPr>
              <w:t>损坏补锁等</w:t>
            </w:r>
            <w:proofErr w:type="gramEnd"/>
            <w:r>
              <w:rPr>
                <w:rFonts w:asciiTheme="minorEastAsia" w:hAnsiTheme="minorEastAsia" w:cs="宋体" w:hint="eastAsia"/>
                <w:kern w:val="0"/>
                <w:sz w:val="24"/>
                <w:szCs w:val="24"/>
              </w:rPr>
              <w:t>）。</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FD045A" w:rsidRDefault="00FD045A">
      <w:pPr>
        <w:widowControl/>
        <w:jc w:val="left"/>
        <w:rPr>
          <w:rFonts w:ascii="楷体" w:eastAsia="楷体" w:hAnsi="楷体" w:cs="宋体"/>
          <w:b/>
          <w:kern w:val="0"/>
          <w:sz w:val="36"/>
          <w:szCs w:val="36"/>
        </w:rPr>
      </w:pPr>
    </w:p>
    <w:p w:rsidR="00FD045A" w:rsidRDefault="00BC2D3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一、说 明</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FD045A" w:rsidRDefault="00BC2D30">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FD045A" w:rsidRDefault="00BC2D30">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含义相同;“电子投标文件”与“电子介质存储”含义相同。</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lastRenderedPageBreak/>
        <w:t>2.2</w:t>
      </w:r>
      <w:r>
        <w:rPr>
          <w:rFonts w:ascii="宋体" w:hAnsi="Times New Roman" w:cs="宋体" w:hint="eastAsia"/>
          <w:sz w:val="24"/>
          <w:lang w:val="zh-CN"/>
        </w:rPr>
        <w:t>招标文件所称的“以上”、“以下”、“内”、“以内”，包括本数；所称的“不足”，不包括本数。</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FD045A" w:rsidRDefault="00BC2D30">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FD045A" w:rsidRDefault="00BC2D30">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FD045A" w:rsidRDefault="00BC2D30">
      <w:pPr>
        <w:autoSpaceDE w:val="0"/>
        <w:autoSpaceDN w:val="0"/>
        <w:adjustRightInd w:val="0"/>
        <w:spacing w:line="360" w:lineRule="auto"/>
        <w:rPr>
          <w:rFonts w:ascii="宋体" w:cs="宋体"/>
          <w:sz w:val="24"/>
          <w:lang w:val="zh-CN"/>
        </w:rPr>
      </w:pPr>
      <w:r>
        <w:rPr>
          <w:rFonts w:ascii="宋体" w:cs="宋体" w:hint="eastAsia"/>
          <w:sz w:val="24"/>
          <w:lang w:val="zh-CN"/>
        </w:rPr>
        <w:t>3.4以联合体形</w:t>
      </w:r>
      <w:proofErr w:type="gramStart"/>
      <w:r>
        <w:rPr>
          <w:rFonts w:ascii="宋体" w:cs="宋体" w:hint="eastAsia"/>
          <w:sz w:val="24"/>
          <w:lang w:val="zh-CN"/>
        </w:rPr>
        <w:t>式参加</w:t>
      </w:r>
      <w:proofErr w:type="gramEnd"/>
      <w:r>
        <w:rPr>
          <w:rFonts w:ascii="宋体" w:cs="宋体" w:hint="eastAsia"/>
          <w:sz w:val="24"/>
          <w:lang w:val="zh-CN"/>
        </w:rPr>
        <w:t>投标的供应商应当具备《中华人民共和国政府采购法》之规定。</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FD045A" w:rsidRDefault="00BC2D30">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FD045A" w:rsidRDefault="00BC2D30">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4.4 投标人所投产品如被列入财政部与国家主管部门颁发的节能产品目录或环境标志产品目录，应提供相关证明，在评标时予以优先采购。</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投标人所投产品如被列入《中华人民共和国实施强制性产品认证的产品目录》，则该产品应具备国家认监委颁发的《中国强制认证》（CCC 认证）。投标人不能提供超出此目录范畴外的替代品并根据招标文件要求提供相关证明。</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w:t>
      </w:r>
      <w:r>
        <w:rPr>
          <w:rFonts w:asciiTheme="minorEastAsia" w:hAnsiTheme="minorEastAsia" w:cs="宋体" w:hint="eastAsia"/>
          <w:kern w:val="0"/>
          <w:sz w:val="24"/>
          <w:szCs w:val="24"/>
        </w:rPr>
        <w:lastRenderedPageBreak/>
        <w:t>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9"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6．保密</w:t>
      </w:r>
    </w:p>
    <w:p w:rsidR="00FD045A" w:rsidRDefault="00BC2D30">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7.语言文字</w:t>
      </w:r>
    </w:p>
    <w:p w:rsidR="00FD045A" w:rsidRDefault="00BC2D30">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8.计量单位</w:t>
      </w:r>
    </w:p>
    <w:p w:rsidR="00FD045A" w:rsidRDefault="00BC2D30">
      <w:pPr>
        <w:spacing w:line="360" w:lineRule="auto"/>
        <w:rPr>
          <w:rFonts w:ascii="宋体" w:hAnsi="宋体"/>
          <w:szCs w:val="21"/>
        </w:rPr>
      </w:pPr>
      <w:r>
        <w:rPr>
          <w:rFonts w:ascii="宋体" w:hAnsi="宋体" w:hint="eastAsia"/>
          <w:szCs w:val="21"/>
        </w:rPr>
        <w:t>所有计量均采用中华人民共和国法定计量单位。</w:t>
      </w:r>
    </w:p>
    <w:p w:rsidR="00FD045A" w:rsidRDefault="00BC2D3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FD045A" w:rsidRDefault="00BC2D30">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（3）项目需求及其他要求</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（6）合同条款及格式</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w:t>
      </w:r>
      <w:r>
        <w:rPr>
          <w:rFonts w:asciiTheme="minorEastAsia" w:hAnsiTheme="minorEastAsia" w:cs="宋体" w:hint="eastAsia"/>
          <w:kern w:val="0"/>
          <w:sz w:val="24"/>
          <w:szCs w:val="24"/>
        </w:rPr>
        <w:lastRenderedPageBreak/>
        <w:t>影响投标报价的资料。一经中标，不得以不完全了解项目要求、项目情况等为借口而提出额外补偿等要求，否则，由此引起的一切后果由中标人负责。</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FD045A" w:rsidRDefault="00BC2D30">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FD045A" w:rsidRDefault="00BC2D30">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FD045A" w:rsidRDefault="00FD045A">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FD045A" w:rsidRDefault="00BC2D3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12.投标文件的组成</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FD045A" w:rsidRDefault="00BC2D3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12.3 投标文件由资格证明材料、符合性证明材料、其它材料等组成。</w:t>
      </w:r>
    </w:p>
    <w:p w:rsidR="00FD045A" w:rsidRDefault="00BC2D30">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FD045A" w:rsidRDefault="00BC2D30">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12.5 投标人登录许昌公共资源交易系统下载“许昌投标文件制作系统SEARUN V1.0”，按招标文件要求根据所投标</w:t>
      </w:r>
      <w:proofErr w:type="gramStart"/>
      <w:r>
        <w:rPr>
          <w:rFonts w:asciiTheme="minorEastAsia" w:hAnsiTheme="minorEastAsia" w:cs="宋体" w:hint="eastAsia"/>
          <w:color w:val="000000" w:themeColor="text1"/>
          <w:kern w:val="0"/>
          <w:sz w:val="24"/>
          <w:szCs w:val="24"/>
        </w:rPr>
        <w:t>段制作</w:t>
      </w:r>
      <w:proofErr w:type="gramEnd"/>
      <w:r>
        <w:rPr>
          <w:rFonts w:asciiTheme="minorEastAsia" w:hAnsiTheme="minorEastAsia" w:cs="宋体" w:hint="eastAsia"/>
          <w:color w:val="000000" w:themeColor="text1"/>
          <w:kern w:val="0"/>
          <w:sz w:val="24"/>
          <w:szCs w:val="24"/>
        </w:rPr>
        <w:t xml:space="preserve">电子投标文件。 </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其中包含2个文件和1个文件夹。后缀名为“.file”的文件用于电子投标使用，“备份”的文件夹使用电子介质存储，供开标现场备用。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电子投标文件制作技术咨询：0374-2961598。</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13.投标报价</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w:t>
      </w:r>
      <w:proofErr w:type="gramStart"/>
      <w:r>
        <w:rPr>
          <w:rFonts w:asciiTheme="minorEastAsia" w:hAnsiTheme="minorEastAsia" w:cs="宋体" w:hint="eastAsia"/>
          <w:kern w:val="0"/>
          <w:sz w:val="24"/>
          <w:szCs w:val="24"/>
        </w:rPr>
        <w:t>已综合</w:t>
      </w:r>
      <w:proofErr w:type="gramEnd"/>
      <w:r>
        <w:rPr>
          <w:rFonts w:asciiTheme="minorEastAsia" w:hAnsiTheme="minorEastAsia" w:cs="宋体" w:hint="eastAsia"/>
          <w:kern w:val="0"/>
          <w:sz w:val="24"/>
          <w:szCs w:val="24"/>
        </w:rPr>
        <w:t>在报价内，一律不作调整；各投标人的预算书中若出现多计项目时，采购人将有权在货物接收时扣除。</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w:t>
      </w:r>
      <w:r>
        <w:rPr>
          <w:rFonts w:asciiTheme="minorEastAsia" w:hAnsiTheme="minorEastAsia" w:cs="宋体" w:hint="eastAsia"/>
          <w:kern w:val="0"/>
          <w:sz w:val="24"/>
          <w:szCs w:val="24"/>
        </w:rPr>
        <w:lastRenderedPageBreak/>
        <w:t>期应当不少于《投标人须知》前附表载明的投标有效期。投标有效期比招标文件规定短的属于非实质性响应，将被认定为无效投标。</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中标人的投标文件作为项目合同的附件，其有效期至中标人全部合同义务履行</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FD045A" w:rsidRDefault="00BC2D30">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FD045A" w:rsidRDefault="00BC2D30">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FD045A" w:rsidRDefault="00BC2D30">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 投标文件的签署</w:t>
      </w:r>
    </w:p>
    <w:p w:rsidR="00FD045A" w:rsidRDefault="00BC2D30">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在招标文件中已明示需盖章及签名之处，电子投标文件按招标文件要求加盖电子印章和法人电子印章。</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18. 备选投标方案</w:t>
      </w:r>
    </w:p>
    <w:p w:rsidR="00FD045A" w:rsidRDefault="00BC2D30">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FD045A" w:rsidRDefault="00FD045A">
      <w:pPr>
        <w:autoSpaceDE w:val="0"/>
        <w:autoSpaceDN w:val="0"/>
        <w:spacing w:line="360" w:lineRule="auto"/>
        <w:contextualSpacing/>
        <w:rPr>
          <w:rFonts w:asciiTheme="minorEastAsia" w:hAnsiTheme="minorEastAsia" w:cs="宋体"/>
          <w:kern w:val="0"/>
          <w:sz w:val="24"/>
          <w:szCs w:val="24"/>
        </w:rPr>
      </w:pPr>
    </w:p>
    <w:p w:rsidR="00FD045A" w:rsidRDefault="00BC2D3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19</w:t>
      </w:r>
      <w:r>
        <w:rPr>
          <w:rFonts w:ascii="新宋体" w:eastAsia="新宋体" w:hAnsi="新宋体" w:cs="仿宋_GB2312" w:hint="eastAsia"/>
          <w:b/>
          <w:sz w:val="24"/>
          <w:szCs w:val="24"/>
          <w:lang w:val="zh-CN"/>
        </w:rPr>
        <w:t>.投标文件的密封</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rPr>
        <w:t>19.1 使用电子介质存储的投标文件2份密封包装，盖章提交。</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rPr>
        <w:t>19.2 电子投标文件如果未按规定密封，招标人将拒绝接收。</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b/>
          <w:sz w:val="24"/>
          <w:szCs w:val="24"/>
        </w:rPr>
      </w:pPr>
      <w:r>
        <w:rPr>
          <w:rFonts w:ascii="新宋体" w:eastAsia="新宋体" w:hAnsi="新宋体" w:cs="仿宋_GB2312" w:hint="eastAsia"/>
          <w:b/>
          <w:sz w:val="24"/>
          <w:szCs w:val="24"/>
        </w:rPr>
        <w:t>20．投标截止时间</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rPr>
        <w:t>投标人必须在《投标邀请》和《投标人须知》前附表中规定的投标截止时间前，将所有电子投标文件送达招标文件指定的开标地点。</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b/>
          <w:sz w:val="24"/>
          <w:szCs w:val="24"/>
        </w:rPr>
      </w:pPr>
      <w:r>
        <w:rPr>
          <w:rFonts w:ascii="新宋体" w:eastAsia="新宋体" w:hAnsi="新宋体" w:cs="仿宋_GB2312" w:hint="eastAsia"/>
          <w:b/>
          <w:sz w:val="24"/>
          <w:szCs w:val="24"/>
        </w:rPr>
        <w:t>21. 迟交的投标文件</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rPr>
        <w:t>投标截止时间之后送达的电子投标文件，招标人将拒绝接收。</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2</w:t>
      </w:r>
      <w:r>
        <w:rPr>
          <w:rFonts w:ascii="新宋体" w:eastAsia="新宋体" w:hAnsi="新宋体" w:cs="仿宋_GB2312" w:hint="eastAsia"/>
          <w:b/>
          <w:sz w:val="24"/>
          <w:szCs w:val="24"/>
          <w:lang w:val="zh-CN"/>
        </w:rPr>
        <w:t>. 投标文件的修改和撤回</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FD045A" w:rsidRDefault="00BC2D30">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lastRenderedPageBreak/>
        <w:t>22.2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proofErr w:type="spellStart"/>
      <w:r>
        <w:rPr>
          <w:rFonts w:ascii="新宋体" w:eastAsia="新宋体" w:hAnsi="新宋体" w:cs="仿宋_GB2312" w:hint="eastAsia"/>
          <w:sz w:val="24"/>
          <w:szCs w:val="24"/>
        </w:rPr>
        <w:t>2</w:t>
      </w:r>
      <w:proofErr w:type="spellEnd"/>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proofErr w:type="spellStart"/>
      <w:r>
        <w:rPr>
          <w:rFonts w:ascii="新宋体" w:eastAsia="新宋体" w:hAnsi="新宋体" w:cs="仿宋_GB2312" w:hint="eastAsia"/>
          <w:sz w:val="24"/>
          <w:szCs w:val="24"/>
        </w:rPr>
        <w:t>2</w:t>
      </w:r>
      <w:proofErr w:type="spellEnd"/>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proofErr w:type="spellStart"/>
      <w:r>
        <w:rPr>
          <w:rFonts w:ascii="新宋体" w:eastAsia="新宋体" w:hAnsi="新宋体" w:cs="仿宋_GB2312" w:hint="eastAsia"/>
          <w:sz w:val="24"/>
          <w:szCs w:val="24"/>
        </w:rPr>
        <w:t>2</w:t>
      </w:r>
      <w:proofErr w:type="spellEnd"/>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5</w:t>
      </w:r>
      <w:r>
        <w:rPr>
          <w:rFonts w:asciiTheme="minorEastAsia" w:hAnsiTheme="minorEastAsia" w:cs="宋体" w:hint="eastAsia"/>
          <w:kern w:val="0"/>
          <w:sz w:val="24"/>
          <w:szCs w:val="24"/>
        </w:rPr>
        <w:t>投标人不得在投标有效期内撤销投标文件。</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22.6 除投标人须知前附表另有规定外，投标人所提交的电子投标文件、纸质投标文件及电子介质存储的备份文件不予退还。</w:t>
      </w:r>
    </w:p>
    <w:p w:rsidR="00FD045A" w:rsidRDefault="00FD045A">
      <w:pPr>
        <w:autoSpaceDE w:val="0"/>
        <w:autoSpaceDN w:val="0"/>
        <w:spacing w:line="360" w:lineRule="auto"/>
        <w:contextualSpacing/>
        <w:rPr>
          <w:rFonts w:asciiTheme="minorEastAsia" w:hAnsiTheme="minorEastAsia" w:cs="宋体"/>
          <w:kern w:val="0"/>
          <w:sz w:val="24"/>
          <w:szCs w:val="24"/>
        </w:rPr>
      </w:pPr>
    </w:p>
    <w:p w:rsidR="00FD045A" w:rsidRDefault="00BC2D30">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FD045A" w:rsidRDefault="00BC2D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23.3 开标时，由投标人或者其推选的代表检查备份文件（使用电子介质存储）的密封情况；经确认无误后进行电子投标文件的解密。解密后宣布投标人名称、投标价格、修改和撤回投标的通知（如有的话）和招标文件规定的需要宣布的其他内容。</w:t>
      </w:r>
    </w:p>
    <w:p w:rsidR="00FD045A" w:rsidRDefault="00BC2D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23.4</w:t>
      </w:r>
      <w:r>
        <w:rPr>
          <w:rFonts w:asciiTheme="minorEastAsia" w:hAnsiTheme="minorEastAsia" w:cs="仿宋_GB2312" w:hint="eastAsia"/>
          <w:sz w:val="24"/>
          <w:szCs w:val="24"/>
          <w:lang w:val="zh-CN"/>
        </w:rPr>
        <w:t xml:space="preserve"> 电子投标文件的解密</w:t>
      </w:r>
    </w:p>
    <w:p w:rsidR="00FD045A" w:rsidRDefault="00BC2D3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FD045A" w:rsidRDefault="00BC2D3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FD045A" w:rsidRDefault="00BC2D3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FD045A" w:rsidRDefault="00BC2D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23.5</w:t>
      </w:r>
      <w:r>
        <w:rPr>
          <w:rFonts w:asciiTheme="minorEastAsia" w:hAnsiTheme="minorEastAsia" w:cs="仿宋_GB2312" w:hint="eastAsia"/>
          <w:sz w:val="24"/>
          <w:szCs w:val="24"/>
          <w:lang w:val="zh-CN"/>
        </w:rPr>
        <w:t xml:space="preserve"> 电子投标文件解密异常情况处理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（1）因电子交易系统异常无法解密电子投标文件的，使用电子介质存储的投标文件的</w:t>
      </w:r>
      <w:r>
        <w:rPr>
          <w:rFonts w:asciiTheme="minorEastAsia" w:hAnsiTheme="minorEastAsia" w:cs="仿宋_GB2312" w:hint="eastAsia"/>
          <w:sz w:val="24"/>
          <w:szCs w:val="24"/>
          <w:lang w:val="zh-CN"/>
        </w:rPr>
        <w:lastRenderedPageBreak/>
        <w:t>方式进行。</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FD045A" w:rsidRDefault="00BC2D30">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23.8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.3评标委员会成员有下列情形之一的，应当回避：</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FD045A" w:rsidRDefault="00BC2D30">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评标委员会成员名单在评标结果公告前应当保密。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Pr>
          <w:rFonts w:ascii="宋体" w:cs="宋体" w:hint="eastAsia"/>
          <w:sz w:val="24"/>
        </w:rPr>
        <w:t>6</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t>2</w:t>
      </w:r>
      <w:r>
        <w:rPr>
          <w:rFonts w:ascii="宋体" w:cs="宋体" w:hint="eastAsia"/>
          <w:b/>
          <w:bCs/>
          <w:sz w:val="24"/>
        </w:rPr>
        <w:t>8</w:t>
      </w:r>
      <w:r>
        <w:rPr>
          <w:rFonts w:ascii="宋体" w:cs="宋体" w:hint="eastAsia"/>
          <w:b/>
          <w:bCs/>
          <w:sz w:val="24"/>
          <w:lang w:val="zh-CN"/>
        </w:rPr>
        <w:t>.评标委员会判断投标文件的响应性仅基于投标文件本身而不依靠外部证据。</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29</w:t>
      </w:r>
      <w:r>
        <w:rPr>
          <w:rFonts w:asciiTheme="minorEastAsia" w:hAnsiTheme="minorEastAsia" w:cs="仿宋_GB2312" w:hint="eastAsia"/>
          <w:b/>
          <w:sz w:val="24"/>
          <w:szCs w:val="24"/>
          <w:lang w:val="zh-CN"/>
        </w:rPr>
        <w:t>. 投标文件报价出现前后不一致的修正</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.2 大写金额和小写金额不一致的，以大写金额为准；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.3 单价金额小数点或者百分比有明显错位的，以开标一览表的总价为准，并修改单价；</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.4 总价金额与按单价汇总金额不一致的，以单价金额计算结果为准。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sidR="000B746F">
        <w:rPr>
          <w:rFonts w:asciiTheme="minorEastAsia" w:hAnsiTheme="minorEastAsia" w:cs="仿宋_GB2312" w:hint="eastAsia"/>
          <w:sz w:val="24"/>
          <w:szCs w:val="24"/>
        </w:rPr>
        <w:t>7</w:t>
      </w:r>
      <w:r>
        <w:rPr>
          <w:rFonts w:asciiTheme="minorEastAsia" w:hAnsiTheme="minorEastAsia" w:cs="仿宋_GB2312" w:hint="eastAsia"/>
          <w:sz w:val="24"/>
          <w:szCs w:val="24"/>
          <w:lang w:val="zh-CN"/>
        </w:rPr>
        <w:t>.2规定经投标人确认后产生约束力，投标人不确认的，其投标无效。</w:t>
      </w:r>
    </w:p>
    <w:p w:rsidR="00FD045A" w:rsidRDefault="00BC2D30">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30.</w:t>
      </w:r>
      <w:r>
        <w:rPr>
          <w:rFonts w:ascii="黑体" w:eastAsia="黑体" w:hAnsi="新宋体" w:cs="宋体" w:hint="eastAsia"/>
          <w:b/>
          <w:bCs/>
          <w:kern w:val="0"/>
          <w:sz w:val="24"/>
          <w:szCs w:val="24"/>
        </w:rPr>
        <w:t>评标原则</w:t>
      </w:r>
    </w:p>
    <w:p w:rsidR="00FD045A" w:rsidRDefault="00BC2D30">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FD045A" w:rsidRDefault="00BC2D30">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hint="eastAsia"/>
          <w:b/>
          <w:sz w:val="24"/>
          <w:szCs w:val="24"/>
        </w:rPr>
        <w:t>第五</w:t>
      </w:r>
      <w:proofErr w:type="gramStart"/>
      <w:r>
        <w:rPr>
          <w:rFonts w:hint="eastAsia"/>
          <w:b/>
          <w:sz w:val="24"/>
          <w:szCs w:val="24"/>
        </w:rPr>
        <w:t>章资格</w:t>
      </w:r>
      <w:proofErr w:type="gramEnd"/>
      <w:r>
        <w:rPr>
          <w:rFonts w:hint="eastAsia"/>
          <w:b/>
          <w:sz w:val="24"/>
          <w:szCs w:val="24"/>
        </w:rPr>
        <w:t>审查、评标方法及评标标准）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33</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w:t>
      </w:r>
      <w:proofErr w:type="gramStart"/>
      <w:r>
        <w:rPr>
          <w:rFonts w:ascii="宋体" w:cs="宋体" w:hint="eastAsia"/>
          <w:sz w:val="24"/>
          <w:lang w:val="zh-CN"/>
        </w:rPr>
        <w:t>一</w:t>
      </w:r>
      <w:proofErr w:type="gramEnd"/>
      <w:r>
        <w:rPr>
          <w:rFonts w:ascii="宋体" w:cs="宋体" w:hint="eastAsia"/>
          <w:sz w:val="24"/>
          <w:lang w:val="zh-CN"/>
        </w:rPr>
        <w:t>投标人或与上述评标工作无关的人员。</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33</w:t>
      </w:r>
      <w:r>
        <w:rPr>
          <w:rFonts w:ascii="宋体" w:cs="宋体"/>
          <w:sz w:val="24"/>
          <w:lang w:val="zh-CN"/>
        </w:rPr>
        <w:t>.2</w:t>
      </w:r>
      <w:r>
        <w:rPr>
          <w:rFonts w:ascii="宋体" w:cs="宋体" w:hint="eastAsia"/>
          <w:sz w:val="24"/>
          <w:lang w:val="zh-CN"/>
        </w:rPr>
        <w:t>投标人不得干扰招标人的评标活动，否则将废除其投标。</w:t>
      </w:r>
    </w:p>
    <w:p w:rsidR="00FD045A" w:rsidRDefault="00FD045A"/>
    <w:p w:rsidR="00FD045A" w:rsidRDefault="00FD045A">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FD045A" w:rsidRDefault="00BC2D30">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4</w:t>
      </w:r>
      <w:r>
        <w:rPr>
          <w:rFonts w:ascii="新宋体" w:eastAsia="新宋体" w:hAnsi="新宋体" w:cs="仿宋_GB2312" w:hint="eastAsia"/>
          <w:b/>
          <w:sz w:val="24"/>
          <w:szCs w:val="24"/>
          <w:lang w:val="zh-CN"/>
        </w:rPr>
        <w:t>. 确定中标人</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36.</w:t>
      </w:r>
      <w:r>
        <w:rPr>
          <w:rFonts w:asciiTheme="minorEastAsia" w:hAnsiTheme="minorEastAsia" w:cs="仿宋_GB2312" w:hint="eastAsia"/>
          <w:b/>
          <w:sz w:val="24"/>
          <w:szCs w:val="24"/>
          <w:lang w:val="zh-CN"/>
        </w:rPr>
        <w:t>质疑</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lastRenderedPageBreak/>
        <w:t>36.1 供应商认为采购文件、采购过程和中标、成交结果使自己的权益受到损害的，可以在知道或者应知其权益受到损害之日起七个工作日内，以书面形式向采购人提出质疑。</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bCs/>
          <w:sz w:val="24"/>
          <w:szCs w:val="24"/>
        </w:rPr>
      </w:pPr>
      <w:r>
        <w:rPr>
          <w:rFonts w:asciiTheme="minorEastAsia" w:hAnsiTheme="minorEastAsia" w:cs="仿宋_GB2312" w:hint="eastAsia"/>
          <w:sz w:val="24"/>
          <w:szCs w:val="24"/>
        </w:rPr>
        <w:t>36.2 供应商应知其权益受到损害之日，是指：</w:t>
      </w:r>
      <w:r>
        <w:rPr>
          <w:rFonts w:asciiTheme="minorEastAsia" w:hAnsiTheme="minorEastAsia" w:cs="仿宋_GB2312" w:hint="eastAsia"/>
          <w:sz w:val="24"/>
          <w:szCs w:val="24"/>
        </w:rPr>
        <w:br/>
        <w:t>36.2.1 对可以质疑的采购文件提出质疑的，为收到采购文件之日或者采购文件公告期限届满之日；</w:t>
      </w:r>
      <w:r>
        <w:rPr>
          <w:rFonts w:asciiTheme="minorEastAsia" w:hAnsiTheme="minorEastAsia" w:cs="仿宋_GB2312" w:hint="eastAsia"/>
          <w:sz w:val="24"/>
          <w:szCs w:val="24"/>
        </w:rPr>
        <w:br/>
        <w:t>36.2.2 对采购过程提出质疑的，为各采购程序环节结束之日；</w:t>
      </w:r>
      <w:r>
        <w:rPr>
          <w:rFonts w:asciiTheme="minorEastAsia" w:hAnsiTheme="minorEastAsia" w:cs="仿宋_GB2312" w:hint="eastAsia"/>
          <w:sz w:val="24"/>
          <w:szCs w:val="24"/>
        </w:rPr>
        <w:br/>
        <w:t>36.2.3 对中标或者成交结果提出质疑的，为中标或者成交结果公告期限届满之日。</w:t>
      </w:r>
      <w:r>
        <w:rPr>
          <w:rFonts w:asciiTheme="minorEastAsia" w:hAnsiTheme="minorEastAsia" w:cs="仿宋_GB2312" w:hint="eastAsia"/>
          <w:sz w:val="24"/>
          <w:szCs w:val="24"/>
        </w:rPr>
        <w:br/>
      </w:r>
      <w:r>
        <w:rPr>
          <w:rFonts w:asciiTheme="minorEastAsia" w:hAnsiTheme="minorEastAsia" w:cs="仿宋_GB2312" w:hint="eastAsia"/>
          <w:b/>
          <w:bCs/>
          <w:sz w:val="24"/>
          <w:szCs w:val="24"/>
        </w:rPr>
        <w:t>37.档案保存</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招标人及其代理机构需留存项目电子档案时，可在质疑期满后使用CA</w:t>
      </w:r>
      <w:proofErr w:type="gramStart"/>
      <w:r>
        <w:rPr>
          <w:rFonts w:asciiTheme="minorEastAsia" w:hAnsiTheme="minorEastAsia" w:cs="仿宋_GB2312" w:hint="eastAsia"/>
          <w:sz w:val="24"/>
          <w:szCs w:val="24"/>
        </w:rPr>
        <w:t>锁从交易</w:t>
      </w:r>
      <w:proofErr w:type="gramEnd"/>
      <w:r>
        <w:rPr>
          <w:rFonts w:asciiTheme="minorEastAsia" w:hAnsiTheme="minorEastAsia" w:cs="仿宋_GB2312" w:hint="eastAsia"/>
          <w:sz w:val="24"/>
          <w:szCs w:val="24"/>
        </w:rPr>
        <w:t>平台自行下载。</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38.</w:t>
      </w:r>
      <w:r>
        <w:rPr>
          <w:rFonts w:asciiTheme="minorEastAsia" w:hAnsiTheme="minorEastAsia" w:cs="仿宋_GB2312" w:hint="eastAsia"/>
          <w:b/>
          <w:sz w:val="24"/>
          <w:szCs w:val="24"/>
          <w:lang w:val="zh-CN"/>
        </w:rPr>
        <w:t>签订合同</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FD045A" w:rsidRDefault="00BC2D30">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39.重新招标</w:t>
      </w:r>
    </w:p>
    <w:p w:rsidR="00FD045A" w:rsidRDefault="00BC2D30">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FD045A" w:rsidRDefault="00BC2D30">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FD045A" w:rsidRDefault="00BC2D30">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FD045A" w:rsidRDefault="00BC2D30">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第三章   项目需求及其他要求</w:t>
      </w:r>
    </w:p>
    <w:p w:rsidR="001D69B1" w:rsidRPr="001D69B1" w:rsidRDefault="001D69B1" w:rsidP="001D69B1">
      <w:pPr>
        <w:widowControl/>
        <w:shd w:val="clear" w:color="auto" w:fill="FFFFFF"/>
        <w:spacing w:line="360" w:lineRule="auto"/>
        <w:jc w:val="left"/>
        <w:rPr>
          <w:rFonts w:ascii="仿宋" w:eastAsia="仿宋" w:hAnsi="仿宋" w:cs="宋体"/>
          <w:b/>
          <w:color w:val="000000"/>
          <w:kern w:val="0"/>
          <w:sz w:val="28"/>
          <w:szCs w:val="28"/>
        </w:rPr>
      </w:pPr>
      <w:r w:rsidRPr="001D69B1">
        <w:rPr>
          <w:rFonts w:ascii="仿宋" w:eastAsia="仿宋" w:hAnsi="仿宋" w:cs="宋体" w:hint="eastAsia"/>
          <w:b/>
          <w:color w:val="000000"/>
          <w:kern w:val="0"/>
          <w:sz w:val="28"/>
          <w:szCs w:val="28"/>
        </w:rPr>
        <w:t>一、项目需求</w:t>
      </w:r>
    </w:p>
    <w:p w:rsidR="001D69B1" w:rsidRPr="001D69B1" w:rsidRDefault="001D69B1" w:rsidP="001D69B1">
      <w:pPr>
        <w:shd w:val="clear" w:color="auto" w:fill="FFFFFF"/>
        <w:spacing w:line="540" w:lineRule="exact"/>
        <w:contextualSpacing/>
        <w:rPr>
          <w:rFonts w:ascii="仿宋" w:eastAsia="仿宋" w:hAnsi="仿宋" w:cs="宋体"/>
          <w:b/>
          <w:color w:val="000000"/>
          <w:sz w:val="32"/>
          <w:szCs w:val="32"/>
        </w:rPr>
      </w:pPr>
      <w:r w:rsidRPr="001D69B1">
        <w:rPr>
          <w:rFonts w:ascii="仿宋" w:eastAsia="仿宋" w:hAnsi="仿宋" w:cs="宋体" w:hint="eastAsia"/>
          <w:b/>
          <w:color w:val="000000"/>
          <w:sz w:val="32"/>
          <w:szCs w:val="32"/>
        </w:rPr>
        <w:t>（一）本项目需实现的功能或者目标</w:t>
      </w:r>
    </w:p>
    <w:p w:rsidR="001D69B1" w:rsidRPr="001D69B1" w:rsidRDefault="001D69B1" w:rsidP="001D69B1">
      <w:pPr>
        <w:spacing w:line="360" w:lineRule="auto"/>
        <w:ind w:firstLineChars="200" w:firstLine="480"/>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构建抢险救灾状态下的应急通信系统，保障极端条件</w:t>
      </w:r>
      <w:proofErr w:type="gramStart"/>
      <w:r w:rsidRPr="001D69B1">
        <w:rPr>
          <w:rFonts w:asciiTheme="minorEastAsia" w:hAnsiTheme="minorEastAsia" w:cs="仿宋_GB2312" w:hint="eastAsia"/>
          <w:sz w:val="24"/>
          <w:lang w:val="zh-CN"/>
        </w:rPr>
        <w:t>下信息</w:t>
      </w:r>
      <w:proofErr w:type="gramEnd"/>
      <w:r w:rsidRPr="001D69B1">
        <w:rPr>
          <w:rFonts w:asciiTheme="minorEastAsia" w:hAnsiTheme="minorEastAsia" w:cs="仿宋_GB2312" w:hint="eastAsia"/>
          <w:sz w:val="24"/>
          <w:lang w:val="zh-CN"/>
        </w:rPr>
        <w:t>畅通，提升应急处置能力。</w:t>
      </w:r>
    </w:p>
    <w:p w:rsidR="00B411C9" w:rsidRDefault="00BC2D30" w:rsidP="00B411C9">
      <w:pPr>
        <w:shd w:val="clear" w:color="auto" w:fill="FFFFFF"/>
        <w:spacing w:line="540" w:lineRule="exact"/>
        <w:contextualSpacing/>
        <w:rPr>
          <w:rFonts w:ascii="仿宋" w:eastAsia="仿宋" w:hAnsi="仿宋" w:cs="宋体"/>
          <w:b/>
          <w:color w:val="000000"/>
          <w:kern w:val="0"/>
          <w:sz w:val="28"/>
          <w:szCs w:val="28"/>
        </w:rPr>
      </w:pPr>
      <w:r>
        <w:rPr>
          <w:rFonts w:ascii="宋体" w:hAnsi="宋体" w:hint="eastAsia"/>
          <w:b/>
          <w:sz w:val="32"/>
          <w:szCs w:val="32"/>
        </w:rPr>
        <w:t>（一）</w:t>
      </w:r>
      <w:r>
        <w:rPr>
          <w:rFonts w:ascii="仿宋" w:eastAsia="仿宋" w:hAnsi="仿宋" w:cs="宋体" w:hint="eastAsia"/>
          <w:b/>
          <w:color w:val="000000"/>
          <w:sz w:val="32"/>
          <w:szCs w:val="32"/>
        </w:rPr>
        <w:t>采购需求</w:t>
      </w:r>
    </w:p>
    <w:tbl>
      <w:tblPr>
        <w:tblW w:w="5727" w:type="pct"/>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64"/>
        <w:gridCol w:w="1222"/>
        <w:gridCol w:w="5803"/>
        <w:gridCol w:w="763"/>
        <w:gridCol w:w="764"/>
        <w:gridCol w:w="1070"/>
      </w:tblGrid>
      <w:tr w:rsidR="001D69B1" w:rsidTr="00066B16">
        <w:trPr>
          <w:trHeight w:val="540"/>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D69B1" w:rsidRPr="001D69B1" w:rsidRDefault="001D69B1" w:rsidP="001D69B1">
            <w:pPr>
              <w:spacing w:line="360" w:lineRule="auto"/>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序号</w:t>
            </w: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D69B1" w:rsidRPr="001D69B1" w:rsidRDefault="001D69B1" w:rsidP="001D69B1">
            <w:pPr>
              <w:spacing w:line="360" w:lineRule="auto"/>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货物名称</w:t>
            </w:r>
          </w:p>
        </w:tc>
        <w:tc>
          <w:tcPr>
            <w:tcW w:w="538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D69B1" w:rsidRPr="001D69B1" w:rsidRDefault="001D69B1" w:rsidP="001D69B1">
            <w:pPr>
              <w:spacing w:line="360" w:lineRule="auto"/>
              <w:ind w:firstLineChars="200" w:firstLine="480"/>
              <w:contextualSpacing/>
              <w:jc w:val="center"/>
              <w:rPr>
                <w:rFonts w:asciiTheme="minorEastAsia" w:hAnsiTheme="minorEastAsia" w:cs="仿宋_GB2312"/>
                <w:sz w:val="24"/>
                <w:lang w:val="zh-CN"/>
              </w:rPr>
            </w:pPr>
            <w:r w:rsidRPr="001D69B1">
              <w:rPr>
                <w:rFonts w:asciiTheme="minorEastAsia" w:hAnsiTheme="minorEastAsia" w:cs="仿宋_GB2312" w:hint="eastAsia"/>
                <w:sz w:val="24"/>
                <w:lang w:val="zh-CN"/>
              </w:rPr>
              <w:t>技术规格及主要参数</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D69B1" w:rsidRPr="001D69B1" w:rsidRDefault="001D69B1" w:rsidP="001D69B1">
            <w:pPr>
              <w:spacing w:line="360" w:lineRule="auto"/>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单位</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D69B1" w:rsidRPr="001D69B1" w:rsidRDefault="001D69B1" w:rsidP="001D69B1">
            <w:pPr>
              <w:spacing w:line="360" w:lineRule="auto"/>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数量</w:t>
            </w:r>
          </w:p>
        </w:tc>
        <w:tc>
          <w:tcPr>
            <w:tcW w:w="993" w:type="dxa"/>
            <w:tcBorders>
              <w:top w:val="single" w:sz="4" w:space="0" w:color="auto"/>
              <w:left w:val="single" w:sz="4" w:space="0" w:color="auto"/>
              <w:bottom w:val="single" w:sz="4" w:space="0" w:color="auto"/>
              <w:right w:val="single" w:sz="4" w:space="0" w:color="auto"/>
            </w:tcBorders>
          </w:tcPr>
          <w:p w:rsidR="001D69B1" w:rsidRPr="001D69B1" w:rsidRDefault="001D69B1" w:rsidP="001D69B1">
            <w:pPr>
              <w:spacing w:line="360" w:lineRule="auto"/>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是否为核心产品</w:t>
            </w:r>
          </w:p>
        </w:tc>
      </w:tr>
      <w:tr w:rsidR="001D69B1" w:rsidTr="00066B16">
        <w:trPr>
          <w:trHeight w:val="57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D69B1" w:rsidRPr="001D69B1" w:rsidRDefault="001D69B1" w:rsidP="001D69B1">
            <w:pPr>
              <w:spacing w:line="360" w:lineRule="auto"/>
              <w:ind w:firstLineChars="200" w:firstLine="480"/>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1</w:t>
            </w: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D69B1" w:rsidRPr="001D69B1" w:rsidRDefault="001D69B1" w:rsidP="001D69B1">
            <w:pPr>
              <w:spacing w:line="330" w:lineRule="atLeast"/>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移动电话</w:t>
            </w:r>
          </w:p>
        </w:tc>
        <w:tc>
          <w:tcPr>
            <w:tcW w:w="538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D69B1" w:rsidRPr="001D69B1" w:rsidRDefault="001D69B1" w:rsidP="001D69B1">
            <w:pPr>
              <w:spacing w:line="330" w:lineRule="atLeast"/>
              <w:ind w:firstLineChars="200" w:firstLine="480"/>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1、基本功能：天通卫星移动和全网通移动网络话音、短信和数据功能、 北斗和GPS定位功能；</w:t>
            </w:r>
          </w:p>
          <w:p w:rsidR="001D69B1" w:rsidRPr="001D69B1" w:rsidRDefault="001D69B1" w:rsidP="001D69B1">
            <w:pPr>
              <w:spacing w:line="330" w:lineRule="atLeast"/>
              <w:ind w:firstLineChars="200" w:firstLine="480"/>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 xml:space="preserve">2、卫星话音速率：话音1.2kbps/2.4kbps/4kbps； </w:t>
            </w:r>
          </w:p>
          <w:p w:rsidR="001D69B1" w:rsidRPr="001D69B1" w:rsidRDefault="001D69B1" w:rsidP="001D69B1">
            <w:pPr>
              <w:spacing w:line="330" w:lineRule="atLeast"/>
              <w:ind w:firstLineChars="200" w:firstLine="480"/>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3、卫星数据速率：1.2kbps-9.6kbps；</w:t>
            </w:r>
          </w:p>
          <w:p w:rsidR="001D69B1" w:rsidRPr="001D69B1" w:rsidRDefault="001D69B1" w:rsidP="001D69B1">
            <w:pPr>
              <w:spacing w:line="330" w:lineRule="atLeast"/>
              <w:ind w:firstLineChars="200" w:firstLine="480"/>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4、应用处理器：2.0 GHz；</w:t>
            </w:r>
          </w:p>
          <w:p w:rsidR="001D69B1" w:rsidRPr="001D69B1" w:rsidRDefault="001D69B1" w:rsidP="001D69B1">
            <w:pPr>
              <w:spacing w:line="330" w:lineRule="atLeast"/>
              <w:ind w:firstLineChars="200" w:firstLine="480"/>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5、操作系统：采用Android智能操作系统；</w:t>
            </w:r>
          </w:p>
          <w:p w:rsidR="001D69B1" w:rsidRPr="001D69B1" w:rsidRDefault="001D69B1" w:rsidP="001D69B1">
            <w:pPr>
              <w:spacing w:line="330" w:lineRule="atLeast"/>
              <w:ind w:firstLineChars="200" w:firstLine="480"/>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6、摄像功能：前置≥500</w:t>
            </w:r>
            <w:proofErr w:type="gramStart"/>
            <w:r w:rsidRPr="001D69B1">
              <w:rPr>
                <w:rFonts w:asciiTheme="minorEastAsia" w:hAnsiTheme="minorEastAsia" w:cs="仿宋_GB2312" w:hint="eastAsia"/>
                <w:sz w:val="24"/>
                <w:lang w:val="zh-CN"/>
              </w:rPr>
              <w:t>万像</w:t>
            </w:r>
            <w:proofErr w:type="gramEnd"/>
            <w:r w:rsidRPr="001D69B1">
              <w:rPr>
                <w:rFonts w:asciiTheme="minorEastAsia" w:hAnsiTheme="minorEastAsia" w:cs="仿宋_GB2312" w:hint="eastAsia"/>
                <w:sz w:val="24"/>
                <w:lang w:val="zh-CN"/>
              </w:rPr>
              <w:t>素、后置≥800</w:t>
            </w:r>
            <w:proofErr w:type="gramStart"/>
            <w:r w:rsidRPr="001D69B1">
              <w:rPr>
                <w:rFonts w:asciiTheme="minorEastAsia" w:hAnsiTheme="minorEastAsia" w:cs="仿宋_GB2312" w:hint="eastAsia"/>
                <w:sz w:val="24"/>
                <w:lang w:val="zh-CN"/>
              </w:rPr>
              <w:t>万像</w:t>
            </w:r>
            <w:proofErr w:type="gramEnd"/>
            <w:r w:rsidRPr="001D69B1">
              <w:rPr>
                <w:rFonts w:asciiTheme="minorEastAsia" w:hAnsiTheme="minorEastAsia" w:cs="仿宋_GB2312" w:hint="eastAsia"/>
                <w:sz w:val="24"/>
                <w:lang w:val="zh-CN"/>
              </w:rPr>
              <w:t xml:space="preserve">素；  </w:t>
            </w:r>
          </w:p>
          <w:p w:rsidR="001D69B1" w:rsidRPr="001D69B1" w:rsidRDefault="001D69B1" w:rsidP="001D69B1">
            <w:pPr>
              <w:spacing w:line="330" w:lineRule="atLeast"/>
              <w:ind w:firstLineChars="200" w:firstLine="480"/>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 xml:space="preserve">7、显示单元：≥5英寸显示屏，电容触摸屏，多点触控；分辨率≥1280*720；阳光下可见度好； </w:t>
            </w:r>
          </w:p>
          <w:p w:rsidR="001D69B1" w:rsidRPr="001D69B1" w:rsidRDefault="001D69B1" w:rsidP="001D69B1">
            <w:pPr>
              <w:spacing w:line="330" w:lineRule="atLeast"/>
              <w:ind w:firstLineChars="200" w:firstLine="480"/>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8、存储单元：运行内存≥2GB RAM,机身存储：≥16GB ROM（可支持64G TF卡扩展）；</w:t>
            </w:r>
          </w:p>
          <w:p w:rsidR="001D69B1" w:rsidRPr="001D69B1" w:rsidRDefault="001D69B1" w:rsidP="001D69B1">
            <w:pPr>
              <w:spacing w:line="330" w:lineRule="atLeast"/>
              <w:ind w:firstLineChars="200" w:firstLine="480"/>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9、电池时间：电池≥4500mAh，待机≥96小时，通话≥6小时；</w:t>
            </w:r>
          </w:p>
          <w:p w:rsidR="001D69B1" w:rsidRPr="001D69B1" w:rsidRDefault="001D69B1" w:rsidP="001D69B1">
            <w:pPr>
              <w:spacing w:line="330" w:lineRule="atLeast"/>
              <w:ind w:firstLineChars="200" w:firstLine="480"/>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10、传感器：重力、距离、光线感应、电子罗盘、加速度传感器、地磁传感器、气压传感器、温度传感器；</w:t>
            </w:r>
          </w:p>
          <w:p w:rsidR="001D69B1" w:rsidRPr="001D69B1" w:rsidRDefault="001D69B1" w:rsidP="001D69B1">
            <w:pPr>
              <w:spacing w:line="330" w:lineRule="atLeast"/>
              <w:ind w:firstLineChars="200" w:firstLine="480"/>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11、防跌落 ：不低于1米；</w:t>
            </w:r>
          </w:p>
          <w:p w:rsidR="001D69B1" w:rsidRPr="001D69B1" w:rsidRDefault="001D69B1" w:rsidP="001D69B1">
            <w:pPr>
              <w:spacing w:line="330" w:lineRule="atLeast"/>
              <w:ind w:firstLineChars="200" w:firstLine="480"/>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12、防护等级：IP68</w:t>
            </w:r>
          </w:p>
          <w:p w:rsidR="001D69B1" w:rsidRPr="001D69B1" w:rsidRDefault="001D69B1" w:rsidP="001D69B1">
            <w:pPr>
              <w:spacing w:line="330" w:lineRule="atLeast"/>
              <w:ind w:firstLineChars="200" w:firstLine="480"/>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 xml:space="preserve">13、工作温度：可支持-20℃ ~+ 55℃ </w:t>
            </w:r>
          </w:p>
          <w:p w:rsidR="001D69B1" w:rsidRPr="001D69B1" w:rsidRDefault="001D69B1" w:rsidP="001D69B1">
            <w:pPr>
              <w:spacing w:line="330" w:lineRule="atLeast"/>
              <w:ind w:firstLineChars="200" w:firstLine="480"/>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14、天线：支持可拆卸天线；</w:t>
            </w:r>
          </w:p>
          <w:p w:rsidR="001D69B1" w:rsidRPr="001D69B1" w:rsidRDefault="001D69B1" w:rsidP="001D69B1">
            <w:pPr>
              <w:spacing w:line="330" w:lineRule="atLeast"/>
              <w:ind w:firstLineChars="200" w:firstLine="480"/>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15、可支持扩展小型车载吸顶天线；</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D69B1" w:rsidRPr="001D69B1" w:rsidRDefault="001D69B1" w:rsidP="001D69B1">
            <w:pPr>
              <w:spacing w:line="330" w:lineRule="atLeast"/>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台</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D69B1" w:rsidRPr="001D69B1" w:rsidRDefault="001D69B1" w:rsidP="001D69B1">
            <w:pPr>
              <w:spacing w:line="330" w:lineRule="atLeast"/>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23</w:t>
            </w:r>
          </w:p>
        </w:tc>
        <w:tc>
          <w:tcPr>
            <w:tcW w:w="993"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1D69B1">
            <w:pPr>
              <w:spacing w:line="330" w:lineRule="atLeast"/>
              <w:ind w:firstLineChars="200" w:firstLine="480"/>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是</w:t>
            </w:r>
          </w:p>
        </w:tc>
      </w:tr>
      <w:tr w:rsidR="001D69B1" w:rsidTr="00066B16">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D69B1" w:rsidRPr="001D69B1" w:rsidRDefault="001D69B1" w:rsidP="001D69B1">
            <w:pPr>
              <w:spacing w:line="360" w:lineRule="auto"/>
              <w:ind w:firstLineChars="200" w:firstLine="480"/>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2</w:t>
            </w: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D69B1" w:rsidRPr="001D69B1" w:rsidRDefault="001D69B1" w:rsidP="001D69B1">
            <w:pPr>
              <w:spacing w:line="330" w:lineRule="atLeast"/>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座机</w:t>
            </w:r>
          </w:p>
        </w:tc>
        <w:tc>
          <w:tcPr>
            <w:tcW w:w="538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D69B1" w:rsidRPr="001D69B1" w:rsidRDefault="001D69B1" w:rsidP="001D69B1">
            <w:pPr>
              <w:spacing w:line="330" w:lineRule="atLeast"/>
              <w:ind w:firstLineChars="200" w:firstLine="480"/>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1、基本功能：卫星电话拨打、 卫星短信发送、北斗和GPS定位功能；</w:t>
            </w:r>
          </w:p>
          <w:p w:rsidR="001D69B1" w:rsidRPr="001D69B1" w:rsidRDefault="001D69B1" w:rsidP="001D69B1">
            <w:pPr>
              <w:spacing w:line="330" w:lineRule="atLeast"/>
              <w:ind w:firstLineChars="200" w:firstLine="480"/>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2、天线：</w:t>
            </w:r>
            <w:proofErr w:type="gramStart"/>
            <w:r w:rsidRPr="001D69B1">
              <w:rPr>
                <w:rFonts w:asciiTheme="minorEastAsia" w:hAnsiTheme="minorEastAsia" w:cs="仿宋_GB2312" w:hint="eastAsia"/>
                <w:sz w:val="24"/>
                <w:lang w:val="zh-CN"/>
              </w:rPr>
              <w:t>标配天线</w:t>
            </w:r>
            <w:proofErr w:type="gramEnd"/>
            <w:r w:rsidRPr="001D69B1">
              <w:rPr>
                <w:rFonts w:asciiTheme="minorEastAsia" w:hAnsiTheme="minorEastAsia" w:cs="仿宋_GB2312" w:hint="eastAsia"/>
                <w:sz w:val="24"/>
                <w:lang w:val="zh-CN"/>
              </w:rPr>
              <w:t>，支持延长；</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D69B1" w:rsidRPr="001D69B1" w:rsidRDefault="001D69B1" w:rsidP="001D69B1">
            <w:pPr>
              <w:spacing w:line="330" w:lineRule="atLeast"/>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台</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D69B1" w:rsidRPr="001D69B1" w:rsidRDefault="001D69B1" w:rsidP="001D69B1">
            <w:pPr>
              <w:spacing w:line="330" w:lineRule="atLeast"/>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5</w:t>
            </w:r>
          </w:p>
        </w:tc>
        <w:tc>
          <w:tcPr>
            <w:tcW w:w="993"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1D69B1">
            <w:pPr>
              <w:spacing w:line="330" w:lineRule="atLeast"/>
              <w:ind w:firstLineChars="200" w:firstLine="480"/>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是</w:t>
            </w:r>
          </w:p>
        </w:tc>
      </w:tr>
      <w:tr w:rsidR="001D69B1" w:rsidTr="00066B16">
        <w:trPr>
          <w:trHeight w:val="540"/>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D69B1" w:rsidRPr="001D69B1" w:rsidRDefault="001D69B1" w:rsidP="001D69B1">
            <w:pPr>
              <w:spacing w:line="360" w:lineRule="auto"/>
              <w:ind w:firstLineChars="200" w:firstLine="480"/>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3</w:t>
            </w: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D69B1" w:rsidRPr="001D69B1" w:rsidRDefault="001D69B1" w:rsidP="001D69B1">
            <w:pPr>
              <w:spacing w:line="330" w:lineRule="atLeast"/>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电话功能费</w:t>
            </w:r>
          </w:p>
        </w:tc>
        <w:tc>
          <w:tcPr>
            <w:tcW w:w="538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D69B1" w:rsidRPr="001D69B1" w:rsidRDefault="001D69B1" w:rsidP="001D69B1">
            <w:pPr>
              <w:spacing w:line="330" w:lineRule="atLeast"/>
              <w:ind w:firstLineChars="200" w:firstLine="480"/>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28台电话的语音套餐（含电话卡、720分钟语音通话）</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D69B1" w:rsidRPr="001D69B1" w:rsidRDefault="001D69B1" w:rsidP="001D69B1">
            <w:pPr>
              <w:spacing w:line="330" w:lineRule="atLeast"/>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年</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D69B1" w:rsidRPr="001D69B1" w:rsidRDefault="001D69B1" w:rsidP="001D69B1">
            <w:pPr>
              <w:spacing w:line="330" w:lineRule="atLeast"/>
              <w:contextualSpacing/>
              <w:rPr>
                <w:rFonts w:asciiTheme="minorEastAsia" w:hAnsiTheme="minorEastAsia" w:cs="仿宋_GB2312"/>
                <w:sz w:val="24"/>
                <w:lang w:val="zh-CN"/>
              </w:rPr>
            </w:pPr>
            <w:r w:rsidRPr="001D69B1">
              <w:rPr>
                <w:rFonts w:asciiTheme="minorEastAsia" w:hAnsiTheme="minorEastAsia" w:cs="仿宋_GB2312"/>
                <w:sz w:val="24"/>
                <w:lang w:val="zh-CN"/>
              </w:rPr>
              <w:t>1</w:t>
            </w:r>
          </w:p>
        </w:tc>
        <w:tc>
          <w:tcPr>
            <w:tcW w:w="993"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1D69B1">
            <w:pPr>
              <w:spacing w:line="330" w:lineRule="atLeast"/>
              <w:ind w:firstLineChars="200" w:firstLine="480"/>
              <w:contextualSpacing/>
              <w:rPr>
                <w:rFonts w:asciiTheme="minorEastAsia" w:hAnsiTheme="minorEastAsia" w:cs="仿宋_GB2312"/>
                <w:sz w:val="24"/>
                <w:lang w:val="zh-CN"/>
              </w:rPr>
            </w:pPr>
            <w:r w:rsidRPr="001D69B1">
              <w:rPr>
                <w:rFonts w:asciiTheme="minorEastAsia" w:hAnsiTheme="minorEastAsia" w:cs="仿宋_GB2312" w:hint="eastAsia"/>
                <w:sz w:val="24"/>
                <w:lang w:val="zh-CN"/>
              </w:rPr>
              <w:t>否</w:t>
            </w:r>
          </w:p>
        </w:tc>
      </w:tr>
    </w:tbl>
    <w:p w:rsidR="001D69B1" w:rsidRDefault="001D69B1">
      <w:pPr>
        <w:widowControl/>
        <w:shd w:val="clear" w:color="auto" w:fill="FFFFFF"/>
        <w:spacing w:line="360" w:lineRule="auto"/>
        <w:jc w:val="left"/>
        <w:rPr>
          <w:rFonts w:ascii="仿宋" w:eastAsia="仿宋" w:hAnsi="仿宋" w:cs="宋体"/>
          <w:b/>
          <w:color w:val="000000"/>
          <w:kern w:val="0"/>
          <w:sz w:val="28"/>
          <w:szCs w:val="28"/>
        </w:rPr>
      </w:pPr>
    </w:p>
    <w:p w:rsidR="00FD045A" w:rsidRDefault="00BC2D30">
      <w:pPr>
        <w:widowControl/>
        <w:shd w:val="clear" w:color="auto" w:fill="FFFFFF"/>
        <w:spacing w:line="360" w:lineRule="auto"/>
        <w:jc w:val="left"/>
        <w:rPr>
          <w:rFonts w:ascii="仿宋" w:eastAsia="仿宋" w:hAnsi="仿宋" w:cs="宋体"/>
          <w:b/>
          <w:color w:val="000000"/>
          <w:kern w:val="0"/>
          <w:sz w:val="28"/>
          <w:szCs w:val="28"/>
        </w:rPr>
      </w:pPr>
      <w:r>
        <w:rPr>
          <w:rFonts w:ascii="仿宋" w:eastAsia="仿宋" w:hAnsi="仿宋" w:cs="宋体" w:hint="eastAsia"/>
          <w:b/>
          <w:color w:val="000000"/>
          <w:kern w:val="0"/>
          <w:sz w:val="28"/>
          <w:szCs w:val="28"/>
        </w:rPr>
        <w:t>二、其他要求：</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1、投标人须明确投标产品的厂家、产地、品牌、型号、详细参数，否则为无效投标。</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1、投标人应就该项目完整投标，否则为无效投标。</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2、本招标文件所列需求为最低要求，投标产品不得低于最低要求，否则为无效投标。</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3、交付（服务、完工）时间：</w:t>
      </w:r>
      <w:r w:rsidR="001D69B1" w:rsidRPr="001D69B1">
        <w:rPr>
          <w:rFonts w:asciiTheme="minorEastAsia" w:hAnsiTheme="minorEastAsia" w:cs="仿宋_GB2312" w:hint="eastAsia"/>
          <w:sz w:val="24"/>
          <w:lang w:val="zh-CN"/>
        </w:rPr>
        <w:t>合同签订之日起45</w:t>
      </w:r>
      <w:proofErr w:type="gramStart"/>
      <w:r w:rsidR="001D69B1" w:rsidRPr="001D69B1">
        <w:rPr>
          <w:rFonts w:asciiTheme="minorEastAsia" w:hAnsiTheme="minorEastAsia" w:cs="仿宋_GB2312" w:hint="eastAsia"/>
          <w:sz w:val="24"/>
          <w:lang w:val="zh-CN"/>
        </w:rPr>
        <w:t>日历天</w:t>
      </w:r>
      <w:proofErr w:type="gramEnd"/>
      <w:r w:rsidR="001D69B1" w:rsidRPr="001D69B1">
        <w:rPr>
          <w:rFonts w:asciiTheme="minorEastAsia" w:hAnsiTheme="minorEastAsia" w:cs="仿宋_GB2312" w:hint="eastAsia"/>
          <w:sz w:val="24"/>
          <w:lang w:val="zh-CN"/>
        </w:rPr>
        <w:t>内</w:t>
      </w:r>
      <w:r>
        <w:rPr>
          <w:rFonts w:asciiTheme="minorEastAsia" w:hAnsiTheme="minorEastAsia" w:cs="仿宋_GB2312" w:hint="eastAsia"/>
          <w:sz w:val="24"/>
          <w:lang w:val="zh-CN"/>
        </w:rPr>
        <w:t>，超出者为无效投标。</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4、最高限价：</w:t>
      </w:r>
      <w:r w:rsidR="001D69B1">
        <w:rPr>
          <w:rFonts w:asciiTheme="minorEastAsia" w:hAnsiTheme="minorEastAsia" w:cs="仿宋_GB2312" w:hint="eastAsia"/>
          <w:sz w:val="24"/>
          <w:lang w:val="zh-CN"/>
        </w:rPr>
        <w:t>32.36</w:t>
      </w:r>
      <w:r>
        <w:rPr>
          <w:rFonts w:asciiTheme="minorEastAsia" w:hAnsiTheme="minorEastAsia" w:cs="仿宋_GB2312" w:hint="eastAsia"/>
          <w:sz w:val="24"/>
          <w:lang w:val="zh-CN"/>
        </w:rPr>
        <w:t>万元，超出者为无效投标。</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5、投标人所</w:t>
      </w:r>
      <w:proofErr w:type="gramStart"/>
      <w:r>
        <w:rPr>
          <w:rFonts w:asciiTheme="minorEastAsia" w:hAnsiTheme="minorEastAsia" w:cs="仿宋_GB2312" w:hint="eastAsia"/>
          <w:sz w:val="24"/>
          <w:lang w:val="zh-CN"/>
        </w:rPr>
        <w:t>投产品若属于</w:t>
      </w:r>
      <w:proofErr w:type="gramEnd"/>
      <w:r>
        <w:rPr>
          <w:rFonts w:asciiTheme="minorEastAsia" w:hAnsiTheme="minorEastAsia" w:cs="仿宋_GB2312" w:hint="eastAsia"/>
          <w:sz w:val="24"/>
          <w:lang w:val="zh-CN"/>
        </w:rPr>
        <w:t>“中国强制性产品认证”（3C认证）范围内,则必须承诺采用</w:t>
      </w:r>
      <w:r>
        <w:rPr>
          <w:rFonts w:asciiTheme="minorEastAsia" w:hAnsiTheme="minorEastAsia" w:cs="仿宋_GB2312"/>
          <w:sz w:val="24"/>
          <w:lang w:val="zh-CN"/>
        </w:rPr>
        <w:t>《中华人民共和国实施强制性产品认证的产品目录》</w:t>
      </w:r>
      <w:r>
        <w:rPr>
          <w:rFonts w:ascii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6、专利权：投标人应保证用户在使用该货物或其任何一部分时不受第三方提出侵犯其专利权、商标权和工业设计权等的起诉。(须提供加盖公章的承诺函)</w:t>
      </w:r>
    </w:p>
    <w:p w:rsidR="00B411C9"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7、投标人须提供售后服务承诺书（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8、本项目为交钥匙工程（包括制作、运输、专用工具、特殊工具、保险、安装调试、检测验收、质保、验收等产生的所有费用）。如有招标文件中没有明确，而本项目必须的各种材料、设备、施工器械均应包括在本项目中，采购人不再另行进行支付有关款项。</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9、验收标准</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9.1本项目完成后，由采购人成立验收小组,按照采购合同的约定对中标人履约情况进行验收。验收时,按照采购合同的约定对每一项技术、服务、安全标准的履约情况进行确认。验收结束后,出具</w:t>
      </w:r>
      <w:proofErr w:type="gramStart"/>
      <w:r>
        <w:rPr>
          <w:rFonts w:asciiTheme="minorEastAsia" w:hAnsiTheme="minorEastAsia" w:cs="仿宋_GB2312" w:hint="eastAsia"/>
          <w:sz w:val="24"/>
          <w:lang w:val="zh-CN"/>
        </w:rPr>
        <w:t>验收书</w:t>
      </w:r>
      <w:proofErr w:type="gramEnd"/>
      <w:r>
        <w:rPr>
          <w:rFonts w:asciiTheme="minorEastAsia" w:hAnsiTheme="minorEastAsia" w:cs="仿宋_GB2312" w:hint="eastAsia"/>
          <w:sz w:val="24"/>
          <w:lang w:val="zh-CN"/>
        </w:rPr>
        <w:t>,列明各项标准的验收情况及项目总体评价,由验收</w:t>
      </w:r>
      <w:r>
        <w:rPr>
          <w:rFonts w:asciiTheme="minorEastAsia" w:hAnsiTheme="minorEastAsia" w:cs="仿宋_GB2312" w:hint="eastAsia"/>
          <w:sz w:val="24"/>
          <w:lang w:val="zh-CN"/>
        </w:rPr>
        <w:lastRenderedPageBreak/>
        <w:t>双方共同签署。</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9.2按照招标文件要求、投标文件响应和承诺验收。</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9.3按照国家及行业相关标准验收。</w:t>
      </w:r>
    </w:p>
    <w:p w:rsidR="00FD045A" w:rsidRDefault="00FD045A">
      <w:pPr>
        <w:autoSpaceDE w:val="0"/>
        <w:autoSpaceDN w:val="0"/>
        <w:adjustRightInd w:val="0"/>
        <w:spacing w:line="360" w:lineRule="auto"/>
        <w:jc w:val="center"/>
        <w:rPr>
          <w:rFonts w:asciiTheme="majorEastAsia" w:eastAsiaTheme="majorEastAsia" w:hAnsiTheme="majorEastAsia" w:cs="宋体"/>
          <w:b/>
          <w:kern w:val="0"/>
          <w:sz w:val="36"/>
          <w:szCs w:val="36"/>
        </w:rPr>
      </w:pPr>
    </w:p>
    <w:p w:rsidR="00FD045A" w:rsidRDefault="00FD045A">
      <w:pPr>
        <w:widowControl/>
        <w:rPr>
          <w:rFonts w:asciiTheme="majorEastAsia" w:eastAsiaTheme="majorEastAsia" w:hAnsiTheme="majorEastAsia" w:cs="宋体"/>
          <w:b/>
          <w:kern w:val="0"/>
          <w:sz w:val="36"/>
          <w:szCs w:val="36"/>
        </w:rPr>
      </w:pPr>
    </w:p>
    <w:p w:rsidR="00B411C9" w:rsidRDefault="00B411C9">
      <w:pPr>
        <w:widowControl/>
        <w:ind w:firstLineChars="645" w:firstLine="2331"/>
        <w:rPr>
          <w:rFonts w:asciiTheme="majorEastAsia" w:eastAsiaTheme="majorEastAsia" w:hAnsiTheme="majorEastAsia" w:cs="宋体"/>
          <w:b/>
          <w:kern w:val="0"/>
          <w:sz w:val="36"/>
          <w:szCs w:val="36"/>
        </w:rPr>
      </w:pPr>
    </w:p>
    <w:p w:rsidR="00B411C9" w:rsidRDefault="00B411C9">
      <w:pPr>
        <w:widowControl/>
        <w:ind w:firstLineChars="645" w:firstLine="2331"/>
        <w:rPr>
          <w:rFonts w:asciiTheme="majorEastAsia" w:eastAsiaTheme="majorEastAsia" w:hAnsiTheme="majorEastAsia" w:cs="宋体"/>
          <w:b/>
          <w:kern w:val="0"/>
          <w:sz w:val="36"/>
          <w:szCs w:val="36"/>
        </w:rPr>
      </w:pPr>
    </w:p>
    <w:p w:rsidR="00B411C9" w:rsidRDefault="00B411C9">
      <w:pPr>
        <w:widowControl/>
        <w:ind w:firstLineChars="645" w:firstLine="2331"/>
        <w:rPr>
          <w:rFonts w:asciiTheme="majorEastAsia" w:eastAsiaTheme="majorEastAsia" w:hAnsiTheme="majorEastAsia" w:cs="宋体"/>
          <w:b/>
          <w:kern w:val="0"/>
          <w:sz w:val="36"/>
          <w:szCs w:val="36"/>
        </w:rPr>
      </w:pPr>
    </w:p>
    <w:p w:rsidR="00B411C9" w:rsidRDefault="00B411C9">
      <w:pPr>
        <w:widowControl/>
        <w:ind w:firstLineChars="645" w:firstLine="2331"/>
        <w:rPr>
          <w:rFonts w:asciiTheme="majorEastAsia" w:eastAsiaTheme="majorEastAsia" w:hAnsiTheme="majorEastAsia" w:cs="宋体"/>
          <w:b/>
          <w:kern w:val="0"/>
          <w:sz w:val="36"/>
          <w:szCs w:val="36"/>
        </w:rPr>
      </w:pPr>
    </w:p>
    <w:p w:rsidR="00B411C9" w:rsidRDefault="00B411C9">
      <w:pPr>
        <w:widowControl/>
        <w:ind w:firstLineChars="645" w:firstLine="2331"/>
        <w:rPr>
          <w:rFonts w:asciiTheme="majorEastAsia" w:eastAsiaTheme="majorEastAsia" w:hAnsiTheme="majorEastAsia" w:cs="宋体"/>
          <w:b/>
          <w:kern w:val="0"/>
          <w:sz w:val="36"/>
          <w:szCs w:val="36"/>
        </w:rPr>
      </w:pPr>
    </w:p>
    <w:p w:rsidR="00FD045A" w:rsidRDefault="00BC2D30">
      <w:pPr>
        <w:widowControl/>
        <w:ind w:firstLineChars="645" w:firstLine="233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第四章 政府采购政策功能</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w:t>
      </w:r>
      <w:r>
        <w:rPr>
          <w:rFonts w:ascii="宋体" w:hAnsi="宋体" w:cs="仿宋_GB2312" w:hint="eastAsia"/>
          <w:sz w:val="24"/>
          <w:szCs w:val="24"/>
          <w:lang w:val="zh-CN"/>
        </w:rPr>
        <w:t>落实节约能源、保护环境、</w:t>
      </w:r>
      <w:r>
        <w:rPr>
          <w:rFonts w:asciiTheme="minorEastAsia" w:hAnsiTheme="minorEastAsia" w:cs="仿宋_GB2312" w:hint="eastAsia"/>
          <w:sz w:val="24"/>
          <w:lang w:val="zh-CN"/>
        </w:rPr>
        <w:t>促进中小企业发展、支持监狱企业发展、促进残疾人就业等政府采购政策。</w:t>
      </w:r>
    </w:p>
    <w:p w:rsidR="00FD045A" w:rsidRDefault="00BC2D30">
      <w:pPr>
        <w:pStyle w:val="1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一、节能能源、保护环境</w:t>
      </w:r>
    </w:p>
    <w:p w:rsidR="00FD045A" w:rsidRDefault="00BC2D30">
      <w:pPr>
        <w:spacing w:line="360" w:lineRule="auto"/>
        <w:ind w:firstLineChars="196" w:firstLine="47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FD045A" w:rsidRDefault="00BC2D30">
      <w:pPr>
        <w:spacing w:line="360" w:lineRule="auto"/>
        <w:ind w:firstLineChars="196" w:firstLine="472"/>
        <w:contextualSpacing/>
        <w:rPr>
          <w:rFonts w:asciiTheme="minorEastAsia" w:hAnsiTheme="minorEastAsia" w:cs="仿宋_GB2312"/>
          <w:b/>
          <w:sz w:val="24"/>
          <w:lang w:val="zh-CN"/>
        </w:rPr>
      </w:pPr>
      <w:r>
        <w:rPr>
          <w:rFonts w:asciiTheme="minorEastAsia" w:hAnsiTheme="minorEastAsia" w:cs="仿宋_GB2312" w:hint="eastAsia"/>
          <w:b/>
          <w:sz w:val="24"/>
          <w:lang w:val="zh-CN"/>
        </w:rPr>
        <w:t>二、促进中小企业发展（不含民办非企业）</w:t>
      </w:r>
    </w:p>
    <w:p w:rsidR="00FD045A" w:rsidRDefault="00BC2D30">
      <w:pPr>
        <w:spacing w:line="360" w:lineRule="auto"/>
        <w:ind w:firstLineChars="200" w:firstLine="480"/>
        <w:rPr>
          <w:rFonts w:ascii="宋体" w:hAnsi="宋体" w:cs="宋体"/>
          <w:b/>
          <w:sz w:val="24"/>
          <w:szCs w:val="24"/>
        </w:rPr>
      </w:pPr>
      <w:r>
        <w:rPr>
          <w:rFonts w:asciiTheme="minorEastAsia" w:hAnsiTheme="minorEastAsia" w:cs="仿宋_GB2312" w:hint="eastAsia"/>
          <w:sz w:val="24"/>
          <w:lang w:val="zh-CN"/>
        </w:rPr>
        <w:t>1、按照财政部、工业和信息化部发布的《政府采购促进中小企业发展暂行办法》</w:t>
      </w:r>
      <w:r>
        <w:rPr>
          <w:rFonts w:asciiTheme="minorEastAsia" w:hAnsiTheme="minorEastAsia" w:cs="仿宋_GB2312" w:hint="eastAsia"/>
          <w:sz w:val="24"/>
          <w:lang w:val="zh-CN"/>
        </w:rPr>
        <w:lastRenderedPageBreak/>
        <w:t>（财库[2011]181号）规定，本项目为非专门面向中小企业采购的项目，对小型和微型企业产品的价格给予6%-10%的扣除，用扣除后的价格参与评审。</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FD045A" w:rsidRDefault="00BC2D30">
      <w:pPr>
        <w:spacing w:line="360" w:lineRule="auto"/>
        <w:ind w:firstLineChars="200" w:firstLine="482"/>
        <w:rPr>
          <w:rFonts w:ascii="宋体" w:hAnsi="宋体" w:cs="宋体"/>
          <w:b/>
          <w:sz w:val="24"/>
          <w:szCs w:val="24"/>
        </w:rPr>
      </w:pPr>
      <w:r>
        <w:rPr>
          <w:rFonts w:ascii="宋体" w:hAnsi="宋体" w:cs="宋体"/>
          <w:b/>
          <w:sz w:val="24"/>
        </w:rPr>
        <w:t>本项目的扣除比例为：对小型企业产品的价格给予 6% 的扣除；对微型企业产品的价格给予 6% 的扣除。</w:t>
      </w:r>
    </w:p>
    <w:p w:rsidR="00FD045A" w:rsidRDefault="00BC2D30">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三、支持监狱企业发展</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D045A" w:rsidRDefault="00BC2D30">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四、促进残疾人就业</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hAnsiTheme="minorEastAsia" w:cs="仿宋_GB2312" w:hint="eastAsia"/>
          <w:sz w:val="24"/>
          <w:lang w:val="zh-CN"/>
        </w:rPr>
        <w:t>函内容</w:t>
      </w:r>
      <w:proofErr w:type="gramEnd"/>
      <w:r>
        <w:rPr>
          <w:rFonts w:asciiTheme="minorEastAsia" w:hAnsiTheme="minorEastAsia" w:cs="仿宋_GB2312" w:hint="eastAsia"/>
          <w:sz w:val="24"/>
          <w:lang w:val="zh-CN"/>
        </w:rPr>
        <w:t>的材料。</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3、成交人为残疾人福利性单位的，招标人应当随成交结果同时公告其《残疾人福利性单位声明函》，接受社会监督。</w:t>
      </w:r>
    </w:p>
    <w:p w:rsidR="00FD045A" w:rsidRDefault="00FD045A">
      <w:pPr>
        <w:topLinePunct/>
        <w:spacing w:line="360" w:lineRule="auto"/>
        <w:ind w:firstLineChars="200" w:firstLine="480"/>
        <w:contextualSpacing/>
        <w:rPr>
          <w:rFonts w:asciiTheme="minorEastAsia" w:hAnsiTheme="minorEastAsia" w:cs="仿宋_GB2312"/>
          <w:sz w:val="24"/>
          <w:lang w:val="zh-CN"/>
        </w:rPr>
      </w:pPr>
    </w:p>
    <w:p w:rsidR="00FD045A" w:rsidRDefault="00BC2D30">
      <w:pPr>
        <w:topLinePunct/>
        <w:spacing w:line="360" w:lineRule="auto"/>
        <w:ind w:firstLineChars="550" w:firstLine="1320"/>
        <w:contextualSpacing/>
        <w:rPr>
          <w:rFonts w:asciiTheme="minorEastAsia" w:hAnsiTheme="minorEastAsia" w:cs="仿宋_GB2312"/>
          <w:sz w:val="36"/>
          <w:szCs w:val="36"/>
          <w:lang w:val="zh-CN"/>
        </w:rPr>
      </w:pPr>
      <w:r>
        <w:rPr>
          <w:rFonts w:asciiTheme="minorEastAsia" w:hAnsiTheme="minorEastAsia" w:cs="仿宋_GB2312"/>
          <w:sz w:val="24"/>
          <w:lang w:val="zh-CN"/>
        </w:rPr>
        <w:br w:type="page"/>
      </w:r>
      <w:r>
        <w:rPr>
          <w:rFonts w:asciiTheme="majorEastAsia" w:eastAsiaTheme="majorEastAsia" w:hAnsiTheme="majorEastAsia" w:cs="宋体" w:hint="eastAsia"/>
          <w:b/>
          <w:kern w:val="0"/>
          <w:sz w:val="36"/>
          <w:szCs w:val="36"/>
        </w:rPr>
        <w:lastRenderedPageBreak/>
        <w:t>第五章 资格审查与评标办法、评标标准</w:t>
      </w:r>
    </w:p>
    <w:p w:rsidR="00FD045A" w:rsidRDefault="00BC2D30">
      <w:pPr>
        <w:pStyle w:val="a7"/>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FD045A" w:rsidRDefault="00BC2D3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1、本次评标采用综合评分法，是指投标文件满足招标文件全部实质性要求，</w:t>
      </w:r>
      <w:proofErr w:type="gramStart"/>
      <w:r>
        <w:rPr>
          <w:rFonts w:asciiTheme="minorEastAsia" w:eastAsiaTheme="minorEastAsia" w:hAnsiTheme="minorEastAsia" w:cs="仿宋_GB2312" w:hint="eastAsia"/>
          <w:szCs w:val="24"/>
          <w:lang w:val="zh-CN"/>
        </w:rPr>
        <w:t>且按照</w:t>
      </w:r>
      <w:proofErr w:type="gramEnd"/>
      <w:r>
        <w:rPr>
          <w:rFonts w:asciiTheme="minorEastAsia" w:eastAsiaTheme="minorEastAsia" w:hAnsiTheme="minorEastAsia" w:cs="仿宋_GB2312" w:hint="eastAsia"/>
          <w:szCs w:val="24"/>
          <w:lang w:val="zh-CN"/>
        </w:rPr>
        <w:t>评审因素的量化指标评审得分最高的投标人为中标候选人的评标方法。</w:t>
      </w:r>
    </w:p>
    <w:p w:rsidR="00FD045A" w:rsidRDefault="00BC2D3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2、评标过程中，不得去掉报价中的最高报价和最低报价。</w:t>
      </w:r>
    </w:p>
    <w:p w:rsidR="00FD045A" w:rsidRDefault="00BC2D3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3、因落实政府采购政策进行价格调整的，以调整后的价格计算评标基准价和投标报价。</w:t>
      </w:r>
    </w:p>
    <w:p w:rsidR="00FD045A" w:rsidRDefault="00BC2D30">
      <w:pPr>
        <w:pStyle w:val="a7"/>
        <w:spacing w:line="360" w:lineRule="auto"/>
        <w:contextualSpacing/>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FD045A" w:rsidRDefault="00BC2D30">
      <w:pPr>
        <w:pStyle w:val="a7"/>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FD045A" w:rsidRDefault="00BC2D30">
      <w:pPr>
        <w:spacing w:line="420" w:lineRule="exact"/>
        <w:ind w:leftChars="57" w:left="120" w:rightChars="200" w:right="420" w:firstLineChars="150" w:firstLine="36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2、资格证明材料（本栏所列内容为本项目的资格审查条件，如有一项不符合要求，则不能进入下一步评审）。</w:t>
      </w:r>
    </w:p>
    <w:p w:rsidR="00FD045A" w:rsidRDefault="00BC2D30">
      <w:pPr>
        <w:pStyle w:val="a7"/>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3、资格审查中所涉及到的证书材料，均需在电子投标文件中提供原件扫描件（或图片），否则为无效投标。</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FD045A">
        <w:trPr>
          <w:trHeight w:val="473"/>
          <w:jc w:val="center"/>
        </w:trPr>
        <w:tc>
          <w:tcPr>
            <w:tcW w:w="9040" w:type="dxa"/>
            <w:vAlign w:val="center"/>
          </w:tcPr>
          <w:p w:rsidR="00FD045A" w:rsidRDefault="00BC2D30">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r>
              <w:rPr>
                <w:rFonts w:ascii="宋体" w:hAnsi="宋体" w:hint="eastAsia"/>
                <w:b/>
                <w:sz w:val="24"/>
                <w:szCs w:val="24"/>
              </w:rPr>
              <w:t>表</w:t>
            </w:r>
          </w:p>
        </w:tc>
      </w:tr>
      <w:tr w:rsidR="00FD045A">
        <w:trPr>
          <w:trHeight w:val="2095"/>
          <w:jc w:val="center"/>
        </w:trPr>
        <w:tc>
          <w:tcPr>
            <w:tcW w:w="9040" w:type="dxa"/>
            <w:vAlign w:val="center"/>
          </w:tcPr>
          <w:p w:rsidR="00FD045A" w:rsidRDefault="00BC2D30">
            <w:pPr>
              <w:spacing w:line="420" w:lineRule="exact"/>
              <w:jc w:val="left"/>
              <w:rPr>
                <w:rFonts w:ascii="宋体" w:hAnsi="宋体"/>
                <w:bCs/>
                <w:sz w:val="24"/>
                <w:szCs w:val="24"/>
              </w:rPr>
            </w:pPr>
            <w:r>
              <w:rPr>
                <w:rFonts w:ascii="宋体" w:hAnsi="宋体" w:hint="eastAsia"/>
                <w:b/>
                <w:bCs/>
                <w:sz w:val="24"/>
                <w:szCs w:val="24"/>
              </w:rPr>
              <w:t>一、法人或者其他组织的营业执照等证明文件，自然人的身份证明</w:t>
            </w:r>
          </w:p>
          <w:p w:rsidR="00FD045A" w:rsidRDefault="00BC2D30">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FD045A" w:rsidRDefault="00BC2D30">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FD045A" w:rsidRDefault="00BC2D30">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FD045A" w:rsidRDefault="00BC2D30">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FD045A" w:rsidRDefault="00BC2D30">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FD045A">
        <w:trPr>
          <w:trHeight w:val="1400"/>
          <w:jc w:val="center"/>
        </w:trPr>
        <w:tc>
          <w:tcPr>
            <w:tcW w:w="9040" w:type="dxa"/>
            <w:vAlign w:val="center"/>
          </w:tcPr>
          <w:p w:rsidR="00FD045A" w:rsidRDefault="00BC2D30">
            <w:pPr>
              <w:spacing w:line="420" w:lineRule="exact"/>
              <w:jc w:val="left"/>
              <w:rPr>
                <w:rFonts w:ascii="宋体" w:hAnsi="宋体"/>
                <w:bCs/>
                <w:sz w:val="24"/>
                <w:szCs w:val="24"/>
              </w:rPr>
            </w:pPr>
            <w:r>
              <w:rPr>
                <w:rFonts w:ascii="宋体" w:hAnsi="宋体" w:hint="eastAsia"/>
                <w:b/>
                <w:bCs/>
                <w:sz w:val="24"/>
                <w:szCs w:val="24"/>
              </w:rPr>
              <w:t>二、财务状况报告相关材料</w:t>
            </w:r>
          </w:p>
          <w:p w:rsidR="00FD045A" w:rsidRDefault="00BC2D30">
            <w:pPr>
              <w:spacing w:line="420" w:lineRule="exact"/>
              <w:jc w:val="left"/>
              <w:rPr>
                <w:rFonts w:ascii="宋体" w:hAnsi="宋体"/>
                <w:bCs/>
                <w:sz w:val="24"/>
                <w:szCs w:val="24"/>
              </w:rPr>
            </w:pPr>
            <w:r>
              <w:rPr>
                <w:rFonts w:ascii="宋体" w:hAnsi="宋体" w:hint="eastAsia"/>
                <w:bCs/>
                <w:sz w:val="24"/>
                <w:szCs w:val="24"/>
              </w:rPr>
              <w:t>1、2018年度经审计的财务报告或基本开户银行出具的资信证明(有效期内)。（法人投标提供。法人包括企业法人、机关法人、事业单位法人和社会团体法人。）</w:t>
            </w:r>
          </w:p>
          <w:p w:rsidR="00FD045A" w:rsidRDefault="00BC2D30">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FD045A">
        <w:trPr>
          <w:trHeight w:val="1052"/>
          <w:jc w:val="center"/>
        </w:trPr>
        <w:tc>
          <w:tcPr>
            <w:tcW w:w="9040" w:type="dxa"/>
            <w:vAlign w:val="center"/>
          </w:tcPr>
          <w:p w:rsidR="00FD045A" w:rsidRDefault="00BC2D30">
            <w:pPr>
              <w:spacing w:line="420" w:lineRule="exact"/>
              <w:jc w:val="left"/>
              <w:rPr>
                <w:rFonts w:ascii="宋体" w:hAnsi="宋体"/>
                <w:bCs/>
                <w:sz w:val="24"/>
                <w:szCs w:val="24"/>
              </w:rPr>
            </w:pPr>
            <w:r>
              <w:rPr>
                <w:rFonts w:ascii="宋体" w:hAnsi="宋体" w:hint="eastAsia"/>
                <w:b/>
                <w:bCs/>
                <w:sz w:val="24"/>
                <w:szCs w:val="24"/>
              </w:rPr>
              <w:t>三、依法缴纳税收相关材料</w:t>
            </w:r>
          </w:p>
          <w:p w:rsidR="00FD045A" w:rsidRDefault="00BC2D30">
            <w:pPr>
              <w:spacing w:line="420" w:lineRule="exact"/>
              <w:jc w:val="left"/>
              <w:rPr>
                <w:rFonts w:ascii="宋体" w:hAnsi="宋体"/>
                <w:b/>
                <w:sz w:val="24"/>
                <w:szCs w:val="24"/>
              </w:rPr>
            </w:pPr>
            <w:r>
              <w:rPr>
                <w:rFonts w:ascii="宋体" w:hAnsi="宋体" w:hint="eastAsia"/>
                <w:bCs/>
                <w:sz w:val="24"/>
                <w:szCs w:val="24"/>
              </w:rPr>
              <w:t>投标截止时间前六个月内任意一个月缴纳税收凭据。（依法免税的投标人，应提供相应文件证明依法免税）</w:t>
            </w:r>
          </w:p>
        </w:tc>
      </w:tr>
      <w:tr w:rsidR="00FD045A">
        <w:trPr>
          <w:trHeight w:val="1370"/>
          <w:jc w:val="center"/>
        </w:trPr>
        <w:tc>
          <w:tcPr>
            <w:tcW w:w="9040" w:type="dxa"/>
            <w:vAlign w:val="center"/>
          </w:tcPr>
          <w:p w:rsidR="00FD045A" w:rsidRDefault="00BC2D30">
            <w:pPr>
              <w:spacing w:line="420" w:lineRule="exact"/>
              <w:jc w:val="left"/>
              <w:rPr>
                <w:rFonts w:ascii="宋体" w:hAnsi="宋体"/>
                <w:bCs/>
                <w:sz w:val="24"/>
                <w:szCs w:val="24"/>
              </w:rPr>
            </w:pPr>
            <w:r>
              <w:rPr>
                <w:rFonts w:ascii="宋体" w:hAnsi="宋体" w:hint="eastAsia"/>
                <w:b/>
                <w:bCs/>
                <w:sz w:val="24"/>
                <w:szCs w:val="24"/>
              </w:rPr>
              <w:lastRenderedPageBreak/>
              <w:t>四、依法缴纳社会保障资金的证明材料</w:t>
            </w:r>
          </w:p>
          <w:p w:rsidR="00FD045A" w:rsidRDefault="00BC2D30">
            <w:pPr>
              <w:spacing w:line="420" w:lineRule="exact"/>
              <w:jc w:val="left"/>
              <w:rPr>
                <w:rFonts w:ascii="宋体" w:hAnsi="宋体"/>
                <w:bCs/>
                <w:sz w:val="24"/>
                <w:szCs w:val="24"/>
              </w:rPr>
            </w:pPr>
            <w:r>
              <w:rPr>
                <w:rFonts w:ascii="宋体" w:hAnsi="宋体" w:hint="eastAsia"/>
                <w:bCs/>
                <w:sz w:val="24"/>
                <w:szCs w:val="24"/>
              </w:rPr>
              <w:t>投标截止时间前六个月内任意一个月投标人缴纳社会保险凭据。（依法不需要缴纳社会保障资金的投标人，应提供相应文件证明依法不需要缴纳社会保障资金）</w:t>
            </w:r>
          </w:p>
        </w:tc>
      </w:tr>
      <w:tr w:rsidR="00FD045A">
        <w:trPr>
          <w:trHeight w:val="702"/>
          <w:jc w:val="center"/>
        </w:trPr>
        <w:tc>
          <w:tcPr>
            <w:tcW w:w="9040" w:type="dxa"/>
            <w:vAlign w:val="center"/>
          </w:tcPr>
          <w:p w:rsidR="00FD045A" w:rsidRDefault="00BC2D30">
            <w:pPr>
              <w:spacing w:line="420" w:lineRule="exact"/>
              <w:jc w:val="left"/>
              <w:rPr>
                <w:rFonts w:ascii="宋体" w:hAnsi="宋体"/>
                <w:b/>
                <w:bCs/>
                <w:sz w:val="24"/>
                <w:szCs w:val="24"/>
              </w:rPr>
            </w:pPr>
            <w:r>
              <w:rPr>
                <w:rFonts w:ascii="宋体" w:hAnsi="宋体" w:hint="eastAsia"/>
                <w:b/>
                <w:bCs/>
                <w:sz w:val="24"/>
                <w:szCs w:val="24"/>
              </w:rPr>
              <w:t>五、参加政府采购活动前3年内在经营活动中没有重大违法记录的书面声明（</w:t>
            </w:r>
            <w:r>
              <w:rPr>
                <w:rFonts w:ascii="宋体" w:eastAsia="宋体" w:hAnsi="宋体" w:cs="Times New Roman" w:hint="eastAsia"/>
                <w:b/>
                <w:bCs/>
                <w:sz w:val="24"/>
                <w:szCs w:val="24"/>
              </w:rPr>
              <w:t>投标人成立不足三年的，</w:t>
            </w:r>
            <w:proofErr w:type="gramStart"/>
            <w:r>
              <w:rPr>
                <w:rFonts w:ascii="宋体" w:eastAsia="宋体" w:hAnsi="宋体" w:cs="Times New Roman" w:hint="eastAsia"/>
                <w:b/>
                <w:bCs/>
                <w:sz w:val="24"/>
                <w:szCs w:val="24"/>
              </w:rPr>
              <w:t>按成立</w:t>
            </w:r>
            <w:proofErr w:type="gramEnd"/>
            <w:r>
              <w:rPr>
                <w:rFonts w:ascii="宋体" w:eastAsia="宋体" w:hAnsi="宋体" w:cs="Times New Roman" w:hint="eastAsia"/>
                <w:b/>
                <w:bCs/>
                <w:sz w:val="24"/>
                <w:szCs w:val="24"/>
              </w:rPr>
              <w:t>之日计算）</w:t>
            </w:r>
          </w:p>
          <w:p w:rsidR="00FD045A" w:rsidRDefault="00BC2D30">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FD045A">
        <w:trPr>
          <w:trHeight w:val="694"/>
          <w:jc w:val="center"/>
        </w:trPr>
        <w:tc>
          <w:tcPr>
            <w:tcW w:w="9040" w:type="dxa"/>
            <w:vAlign w:val="center"/>
          </w:tcPr>
          <w:p w:rsidR="00FD045A" w:rsidRDefault="00BC2D30">
            <w:pPr>
              <w:spacing w:line="420" w:lineRule="exact"/>
              <w:contextualSpacing/>
              <w:rPr>
                <w:rFonts w:ascii="宋体" w:hAnsi="宋体"/>
                <w:sz w:val="24"/>
                <w:szCs w:val="24"/>
              </w:rPr>
            </w:pPr>
            <w:r>
              <w:rPr>
                <w:rFonts w:ascii="宋体" w:hAnsi="宋体" w:hint="eastAsia"/>
                <w:b/>
                <w:sz w:val="24"/>
                <w:szCs w:val="24"/>
              </w:rPr>
              <w:t>六</w:t>
            </w:r>
            <w:r>
              <w:rPr>
                <w:rFonts w:ascii="宋体" w:hAnsi="宋体" w:hint="eastAsia"/>
                <w:sz w:val="24"/>
                <w:szCs w:val="24"/>
              </w:rPr>
              <w:t>、法定代表人资格证明书或法定代表人授权委托书及被授权人身份证。</w:t>
            </w:r>
          </w:p>
        </w:tc>
      </w:tr>
      <w:tr w:rsidR="00FD045A">
        <w:trPr>
          <w:cantSplit/>
          <w:trHeight w:val="704"/>
          <w:jc w:val="center"/>
        </w:trPr>
        <w:tc>
          <w:tcPr>
            <w:tcW w:w="9040" w:type="dxa"/>
            <w:vAlign w:val="center"/>
          </w:tcPr>
          <w:p w:rsidR="00FD045A" w:rsidRDefault="00BC2D30">
            <w:pPr>
              <w:spacing w:line="420" w:lineRule="exact"/>
              <w:contextualSpacing/>
              <w:rPr>
                <w:rFonts w:ascii="宋体" w:hAnsi="宋体"/>
                <w:b/>
                <w:sz w:val="24"/>
                <w:szCs w:val="24"/>
              </w:rPr>
            </w:pPr>
            <w:r>
              <w:rPr>
                <w:rFonts w:ascii="宋体" w:hAnsi="宋体" w:hint="eastAsia"/>
                <w:b/>
                <w:sz w:val="24"/>
                <w:szCs w:val="24"/>
              </w:rPr>
              <w:t>七、未被列入“信用中国”网站(www.creditchina.gov.cn)失信被执行人、重大税收违法案件当事人名单；“中国政府采购网”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 “国家企业信用信息公示系统” （http://www.gsxt.gov.cn/）经营异常名录或严重失信黑名单。</w:t>
            </w:r>
          </w:p>
        </w:tc>
      </w:tr>
    </w:tbl>
    <w:p w:rsidR="00FD045A" w:rsidRDefault="00BC2D30">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4、供应商信用信息查询及使用：</w:t>
      </w:r>
    </w:p>
    <w:p w:rsidR="00FD045A" w:rsidRDefault="00BC2D30" w:rsidP="00FD045A">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政府采购活动中查询及使用投标人信用记录的具体要求为：投标人未被列入“信用中国”网站失信被执行人、重大税收违法案件当事人名单、 “中国政府采购网”政府采购严重违法失信行为记录名单、“中国社会组织公共服务平台”网站（www.chinanpo.gov.cn）严重违法失信社会组织名单的投标人；“国家企业信用信息公示系统” （http://www.gsxt.gov.cn/）经营异常名录或严重失信黑名单。（联合体形式投标的，联合体成员存在不良信用记录，视同联合体存在不良信用记录）。</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（1）查询渠道：</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①“信用中国”网站（www.creditchina.gov.cn）</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②“中国政府采购网”（www.ccgp.gov.cn）</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③“中国社会组织公共服务平台”网站（www.chinanpo.gov.cn）（仅查询社会组织）；</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 xml:space="preserve"> ④“国家企业信用信息公示系统” （http://www.gsxt.gov.cn/）</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（2）截止时间：投标截止时间</w:t>
      </w:r>
      <w:proofErr w:type="gramStart"/>
      <w:r>
        <w:rPr>
          <w:rFonts w:ascii="宋体" w:eastAsiaTheme="minorEastAsia" w:hAnsi="宋体" w:hint="eastAsia"/>
          <w:szCs w:val="24"/>
          <w:lang w:val="zh-CN"/>
        </w:rPr>
        <w:t>至资格</w:t>
      </w:r>
      <w:proofErr w:type="gramEnd"/>
      <w:r>
        <w:rPr>
          <w:rFonts w:ascii="宋体" w:eastAsiaTheme="minorEastAsia" w:hAnsi="宋体" w:hint="eastAsia"/>
          <w:szCs w:val="24"/>
          <w:lang w:val="zh-CN"/>
        </w:rPr>
        <w:t>性审查结束；</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lastRenderedPageBreak/>
        <w:t>（3）信用信息查询记录和证据留存具体方式：经采购人确认的查询结果网页截图作为查询记录和证据，与其他采购文件一并保存；</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（4）信用信息的使用原则：经采购人认定的被列入失信被执行人、重大税收违法案件当事人名单、政府采购严重违法失信行为记录名单的投标人、严重违法失信社会组织，将拒绝其参与本次政府采购活动。</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rsidR="00FD045A" w:rsidRDefault="00BC2D30">
      <w:pPr>
        <w:pStyle w:val="a7"/>
        <w:spacing w:line="360" w:lineRule="auto"/>
        <w:ind w:firstLineChars="200" w:firstLine="482"/>
        <w:contextualSpacing/>
        <w:rPr>
          <w:rFonts w:ascii="宋体" w:eastAsiaTheme="minorEastAsia" w:hAnsi="宋体"/>
          <w:b/>
          <w:szCs w:val="24"/>
          <w:lang w:val="zh-CN"/>
        </w:rPr>
      </w:pPr>
      <w:r>
        <w:rPr>
          <w:rFonts w:ascii="宋体" w:eastAsiaTheme="minorEastAsia" w:hAnsi="宋体" w:hint="eastAsia"/>
          <w:b/>
          <w:szCs w:val="24"/>
          <w:lang w:val="zh-CN"/>
        </w:rPr>
        <w:t>三、符合性审查</w:t>
      </w:r>
    </w:p>
    <w:p w:rsidR="00FD045A" w:rsidRDefault="00BC2D30">
      <w:pPr>
        <w:pStyle w:val="a7"/>
        <w:spacing w:line="360" w:lineRule="auto"/>
        <w:ind w:firstLineChars="200" w:firstLine="482"/>
        <w:contextualSpacing/>
        <w:rPr>
          <w:rFonts w:ascii="宋体" w:eastAsiaTheme="minorEastAsia" w:hAnsi="宋体"/>
          <w:b/>
          <w:szCs w:val="24"/>
          <w:lang w:val="zh-CN"/>
        </w:rPr>
      </w:pPr>
      <w:r>
        <w:rPr>
          <w:rFonts w:asciiTheme="minorEastAsia" w:hAnsiTheme="minorEastAsia" w:cs="仿宋_GB2312" w:hint="eastAsia"/>
          <w:b/>
          <w:lang w:val="zh-CN"/>
        </w:rPr>
        <w:t>符合性审查中所涉及到的证明文件及材料，均需在电子投标文件中提供原件扫描件（或图片），</w:t>
      </w:r>
      <w:r>
        <w:rPr>
          <w:rFonts w:ascii="宋体" w:eastAsiaTheme="minorEastAsia" w:hAnsi="宋体" w:hint="eastAsia"/>
          <w:b/>
          <w:szCs w:val="24"/>
          <w:lang w:val="zh-CN"/>
        </w:rPr>
        <w:t>否则为无效投标。</w:t>
      </w:r>
    </w:p>
    <w:p w:rsidR="00FD045A" w:rsidRDefault="00BC2D30">
      <w:pPr>
        <w:pStyle w:val="a7"/>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宋体" w:hAnsi="宋体" w:cs="宋体" w:hint="eastAsia"/>
          <w:sz w:val="24"/>
          <w:szCs w:val="24"/>
        </w:rPr>
        <w:t>未按照招标文件的规定提交投标承诺函的</w:t>
      </w:r>
      <w:r>
        <w:rPr>
          <w:rFonts w:asciiTheme="minorEastAsia" w:hAnsiTheme="minorEastAsia" w:cs="仿宋_GB2312" w:hint="eastAsia"/>
          <w:sz w:val="24"/>
          <w:szCs w:val="24"/>
          <w:lang w:val="zh-CN"/>
        </w:rPr>
        <w:t>；</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sz w:val="24"/>
          <w:szCs w:val="24"/>
          <w:lang w:val="zh-CN"/>
        </w:rPr>
        <w:t>不符合第三章采购项目内容及其他要求的</w:t>
      </w:r>
      <w:r>
        <w:rPr>
          <w:rFonts w:asciiTheme="minorEastAsia" w:hAnsiTheme="minorEastAsia" w:cs="仿宋_GB2312" w:hint="eastAsia"/>
          <w:sz w:val="24"/>
          <w:szCs w:val="24"/>
          <w:lang w:val="zh-CN"/>
        </w:rPr>
        <w:t>；</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（5）报价超过招标文件中规定的预算金额或者最高限价的；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w:t>
      </w:r>
      <w:r>
        <w:rPr>
          <w:rFonts w:asciiTheme="minorEastAsia" w:hAnsiTheme="minorEastAsia" w:cs="仿宋_GB2312"/>
          <w:sz w:val="24"/>
          <w:szCs w:val="24"/>
          <w:lang w:val="zh-CN"/>
        </w:rPr>
        <w:t>法律、法规和招标文件规定的其他无效情形。</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（3）不同投标人的投标文件载明的项目管理成员或者联系人员为同一人；</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FD045A" w:rsidRDefault="00BC2D30">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、细微偏差不影响投标文件的有效性。</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6、相同品牌的认定</w:t>
      </w:r>
    </w:p>
    <w:p w:rsidR="00FD045A" w:rsidRDefault="00BC2D30">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D045A" w:rsidRDefault="00BC2D30">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四、评标方法和评标标准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（一）、评标方法</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本项目采用综合评分法。</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（二）、评标标准</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7"/>
        <w:gridCol w:w="6413"/>
        <w:gridCol w:w="1068"/>
      </w:tblGrid>
      <w:tr w:rsidR="001D69B1" w:rsidTr="00066B16">
        <w:trPr>
          <w:trHeight w:val="900"/>
        </w:trPr>
        <w:tc>
          <w:tcPr>
            <w:tcW w:w="1948"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E82CE9">
            <w:pPr>
              <w:pStyle w:val="a7"/>
              <w:spacing w:line="360" w:lineRule="auto"/>
              <w:ind w:firstLineChars="100" w:firstLine="240"/>
              <w:contextualSpacing/>
              <w:jc w:val="center"/>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分值构成</w:t>
            </w:r>
          </w:p>
          <w:p w:rsidR="001D69B1" w:rsidRPr="001D69B1" w:rsidRDefault="001D69B1" w:rsidP="00E82CE9">
            <w:pPr>
              <w:pStyle w:val="a7"/>
              <w:spacing w:line="360" w:lineRule="auto"/>
              <w:contextualSpacing/>
              <w:jc w:val="center"/>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(总分100分)</w:t>
            </w:r>
          </w:p>
        </w:tc>
        <w:tc>
          <w:tcPr>
            <w:tcW w:w="6949" w:type="dxa"/>
            <w:gridSpan w:val="2"/>
            <w:tcBorders>
              <w:top w:val="single" w:sz="4" w:space="0" w:color="auto"/>
              <w:left w:val="single" w:sz="4" w:space="0" w:color="auto"/>
              <w:bottom w:val="single" w:sz="4" w:space="0" w:color="auto"/>
              <w:right w:val="single" w:sz="4" w:space="0" w:color="auto"/>
            </w:tcBorders>
            <w:vAlign w:val="center"/>
          </w:tcPr>
          <w:p w:rsidR="001D69B1" w:rsidRPr="001D69B1" w:rsidRDefault="001D69B1" w:rsidP="001D69B1">
            <w:pPr>
              <w:pStyle w:val="a7"/>
              <w:spacing w:line="360" w:lineRule="auto"/>
              <w:contextualSpacing/>
              <w:jc w:val="center"/>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价格分值：30 分</w:t>
            </w:r>
          </w:p>
          <w:p w:rsidR="001D69B1" w:rsidRPr="001D69B1" w:rsidRDefault="001D69B1" w:rsidP="001D69B1">
            <w:pPr>
              <w:pStyle w:val="a7"/>
              <w:spacing w:line="360" w:lineRule="auto"/>
              <w:contextualSpacing/>
              <w:jc w:val="center"/>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商务部分：35 分</w:t>
            </w:r>
          </w:p>
          <w:p w:rsidR="001D69B1" w:rsidRPr="001D69B1" w:rsidRDefault="001D69B1" w:rsidP="001D69B1">
            <w:pPr>
              <w:pStyle w:val="a7"/>
              <w:spacing w:line="360" w:lineRule="auto"/>
              <w:contextualSpacing/>
              <w:jc w:val="center"/>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技术部分：35 分</w:t>
            </w:r>
          </w:p>
        </w:tc>
      </w:tr>
      <w:tr w:rsidR="001D69B1" w:rsidTr="00066B16">
        <w:trPr>
          <w:trHeight w:val="567"/>
        </w:trPr>
        <w:tc>
          <w:tcPr>
            <w:tcW w:w="8897" w:type="dxa"/>
            <w:gridSpan w:val="3"/>
            <w:tcBorders>
              <w:top w:val="single" w:sz="4" w:space="0" w:color="auto"/>
              <w:left w:val="single" w:sz="4" w:space="0" w:color="auto"/>
              <w:bottom w:val="single" w:sz="4" w:space="0" w:color="auto"/>
              <w:right w:val="single" w:sz="4" w:space="0" w:color="auto"/>
            </w:tcBorders>
            <w:vAlign w:val="center"/>
          </w:tcPr>
          <w:p w:rsidR="001D69B1" w:rsidRPr="001D69B1" w:rsidRDefault="001D69B1" w:rsidP="001D69B1">
            <w:pPr>
              <w:pStyle w:val="a7"/>
              <w:spacing w:line="360" w:lineRule="auto"/>
              <w:contextualSpacing/>
              <w:jc w:val="center"/>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一、价格部分（满分 30分）</w:t>
            </w:r>
          </w:p>
        </w:tc>
      </w:tr>
      <w:tr w:rsidR="001D69B1" w:rsidRPr="001D69B1" w:rsidTr="00066B16">
        <w:trPr>
          <w:trHeight w:val="567"/>
        </w:trPr>
        <w:tc>
          <w:tcPr>
            <w:tcW w:w="1948"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E82CE9">
            <w:pPr>
              <w:pStyle w:val="a7"/>
              <w:spacing w:line="360" w:lineRule="auto"/>
              <w:contextualSpacing/>
              <w:jc w:val="center"/>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评分因素</w:t>
            </w:r>
          </w:p>
        </w:tc>
        <w:tc>
          <w:tcPr>
            <w:tcW w:w="5957"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1D69B1">
            <w:pPr>
              <w:pStyle w:val="a7"/>
              <w:spacing w:line="360" w:lineRule="auto"/>
              <w:contextualSpacing/>
              <w:jc w:val="left"/>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评分标准</w:t>
            </w:r>
          </w:p>
        </w:tc>
        <w:tc>
          <w:tcPr>
            <w:tcW w:w="992"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1D69B1">
            <w:pPr>
              <w:pStyle w:val="a7"/>
              <w:spacing w:line="360" w:lineRule="auto"/>
              <w:contextualSpacing/>
              <w:jc w:val="left"/>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分值</w:t>
            </w:r>
          </w:p>
        </w:tc>
      </w:tr>
      <w:tr w:rsidR="001D69B1" w:rsidRPr="001D69B1" w:rsidTr="00066B16">
        <w:trPr>
          <w:trHeight w:val="1519"/>
        </w:trPr>
        <w:tc>
          <w:tcPr>
            <w:tcW w:w="1948"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E82CE9">
            <w:pPr>
              <w:pStyle w:val="a7"/>
              <w:spacing w:line="360" w:lineRule="auto"/>
              <w:contextualSpacing/>
              <w:jc w:val="center"/>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投标报价</w:t>
            </w:r>
          </w:p>
          <w:p w:rsidR="001D69B1" w:rsidRPr="001D69B1" w:rsidRDefault="001D69B1" w:rsidP="00E82CE9">
            <w:pPr>
              <w:pStyle w:val="a7"/>
              <w:spacing w:line="360" w:lineRule="auto"/>
              <w:contextualSpacing/>
              <w:jc w:val="center"/>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评分标准</w:t>
            </w:r>
          </w:p>
        </w:tc>
        <w:tc>
          <w:tcPr>
            <w:tcW w:w="5957"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1D69B1">
            <w:pPr>
              <w:pStyle w:val="a7"/>
              <w:spacing w:line="360" w:lineRule="auto"/>
              <w:contextualSpacing/>
              <w:jc w:val="left"/>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评标基准价：满足招标文件要求的有效投标报价中，最低的投标报价为评标基准价。</w:t>
            </w:r>
          </w:p>
          <w:p w:rsidR="001D69B1" w:rsidRPr="001D69B1" w:rsidRDefault="001D69B1" w:rsidP="001D69B1">
            <w:pPr>
              <w:pStyle w:val="a7"/>
              <w:spacing w:line="360" w:lineRule="auto"/>
              <w:contextualSpacing/>
              <w:jc w:val="left"/>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投标报价得分=（评标基准价/投标报价）×30  </w:t>
            </w:r>
          </w:p>
        </w:tc>
        <w:tc>
          <w:tcPr>
            <w:tcW w:w="992"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1D69B1">
            <w:pPr>
              <w:pStyle w:val="a7"/>
              <w:spacing w:line="360" w:lineRule="auto"/>
              <w:contextualSpacing/>
              <w:jc w:val="left"/>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30分</w:t>
            </w:r>
          </w:p>
        </w:tc>
      </w:tr>
      <w:tr w:rsidR="001D69B1" w:rsidRPr="001D69B1" w:rsidTr="00066B16">
        <w:trPr>
          <w:trHeight w:val="567"/>
        </w:trPr>
        <w:tc>
          <w:tcPr>
            <w:tcW w:w="8897" w:type="dxa"/>
            <w:gridSpan w:val="3"/>
            <w:tcBorders>
              <w:top w:val="single" w:sz="4" w:space="0" w:color="auto"/>
              <w:left w:val="single" w:sz="4" w:space="0" w:color="auto"/>
              <w:bottom w:val="single" w:sz="4" w:space="0" w:color="auto"/>
              <w:right w:val="single" w:sz="4" w:space="0" w:color="auto"/>
            </w:tcBorders>
            <w:vAlign w:val="center"/>
          </w:tcPr>
          <w:p w:rsidR="001D69B1" w:rsidRPr="001D69B1" w:rsidRDefault="001D69B1" w:rsidP="001D69B1">
            <w:pPr>
              <w:pStyle w:val="a7"/>
              <w:spacing w:line="360" w:lineRule="auto"/>
              <w:contextualSpacing/>
              <w:jc w:val="center"/>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二、商务部分（满分35分）</w:t>
            </w:r>
          </w:p>
        </w:tc>
      </w:tr>
      <w:tr w:rsidR="001D69B1" w:rsidRPr="001D69B1" w:rsidTr="00066B16">
        <w:trPr>
          <w:trHeight w:val="567"/>
        </w:trPr>
        <w:tc>
          <w:tcPr>
            <w:tcW w:w="1948"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1D69B1">
            <w:pPr>
              <w:pStyle w:val="a7"/>
              <w:spacing w:line="360" w:lineRule="auto"/>
              <w:contextualSpacing/>
              <w:jc w:val="left"/>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评分因素</w:t>
            </w:r>
          </w:p>
        </w:tc>
        <w:tc>
          <w:tcPr>
            <w:tcW w:w="5957"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E82CE9">
            <w:pPr>
              <w:pStyle w:val="a7"/>
              <w:spacing w:line="360" w:lineRule="auto"/>
              <w:ind w:firstLineChars="950" w:firstLine="2280"/>
              <w:contextualSpacing/>
              <w:jc w:val="left"/>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评分标准</w:t>
            </w:r>
          </w:p>
        </w:tc>
        <w:tc>
          <w:tcPr>
            <w:tcW w:w="992"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1D69B1">
            <w:pPr>
              <w:pStyle w:val="a7"/>
              <w:spacing w:line="360" w:lineRule="auto"/>
              <w:contextualSpacing/>
              <w:jc w:val="left"/>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分值</w:t>
            </w:r>
          </w:p>
        </w:tc>
      </w:tr>
      <w:tr w:rsidR="001D69B1" w:rsidRPr="001D69B1" w:rsidTr="00066B16">
        <w:trPr>
          <w:trHeight w:val="567"/>
        </w:trPr>
        <w:tc>
          <w:tcPr>
            <w:tcW w:w="1948"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E82CE9">
            <w:pPr>
              <w:pStyle w:val="a7"/>
              <w:spacing w:line="360" w:lineRule="auto"/>
              <w:contextualSpacing/>
              <w:jc w:val="center"/>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企业实力</w:t>
            </w:r>
          </w:p>
        </w:tc>
        <w:tc>
          <w:tcPr>
            <w:tcW w:w="5957"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1D69B1">
            <w:pPr>
              <w:pStyle w:val="a7"/>
              <w:spacing w:line="360" w:lineRule="auto"/>
              <w:contextualSpacing/>
              <w:jc w:val="left"/>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 xml:space="preserve">1：投标人具有ISO9001质量管理体系认证证书、ISO14001环境管理体系认证证书、OHSAS18001职业健康安全管理体系认证证书，ISO27001信息安全管理体系认证证书，ISO20000信息技术服务管理体系认证证书，每项证书得2分，满分得10分。                                                                                       </w:t>
            </w:r>
          </w:p>
          <w:p w:rsidR="001D69B1" w:rsidRPr="001D69B1" w:rsidRDefault="001D69B1" w:rsidP="001D69B1">
            <w:pPr>
              <w:pStyle w:val="a7"/>
              <w:spacing w:line="360" w:lineRule="auto"/>
              <w:contextualSpacing/>
              <w:jc w:val="left"/>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2：投标人信用等级为AAA</w:t>
            </w:r>
            <w:proofErr w:type="gramStart"/>
            <w:r w:rsidRPr="001D69B1">
              <w:rPr>
                <w:rFonts w:asciiTheme="minorEastAsia" w:eastAsiaTheme="minorEastAsia" w:hAnsiTheme="minorEastAsia" w:cs="仿宋_GB2312" w:hint="eastAsia"/>
                <w:szCs w:val="24"/>
                <w:lang w:val="zh-CN"/>
              </w:rPr>
              <w:t>级得5分</w:t>
            </w:r>
            <w:proofErr w:type="gramEnd"/>
            <w:r w:rsidRPr="001D69B1">
              <w:rPr>
                <w:rFonts w:asciiTheme="minorEastAsia" w:eastAsiaTheme="minorEastAsia" w:hAnsiTheme="minorEastAsia" w:cs="仿宋_GB2312" w:hint="eastAsia"/>
                <w:szCs w:val="24"/>
                <w:lang w:val="zh-CN"/>
              </w:rPr>
              <w:t>，AA</w:t>
            </w:r>
            <w:proofErr w:type="gramStart"/>
            <w:r w:rsidRPr="001D69B1">
              <w:rPr>
                <w:rFonts w:asciiTheme="minorEastAsia" w:eastAsiaTheme="minorEastAsia" w:hAnsiTheme="minorEastAsia" w:cs="仿宋_GB2312" w:hint="eastAsia"/>
                <w:szCs w:val="24"/>
                <w:lang w:val="zh-CN"/>
              </w:rPr>
              <w:t>级得3分</w:t>
            </w:r>
            <w:proofErr w:type="gramEnd"/>
            <w:r w:rsidRPr="001D69B1">
              <w:rPr>
                <w:rFonts w:asciiTheme="minorEastAsia" w:eastAsiaTheme="minorEastAsia" w:hAnsiTheme="minorEastAsia" w:cs="仿宋_GB2312" w:hint="eastAsia"/>
                <w:szCs w:val="24"/>
                <w:lang w:val="zh-CN"/>
              </w:rPr>
              <w:t>，满分5分。（需提供信用等级证书）</w:t>
            </w:r>
          </w:p>
          <w:p w:rsidR="001D69B1" w:rsidRPr="001D69B1" w:rsidRDefault="001D69B1" w:rsidP="001D69B1">
            <w:pPr>
              <w:pStyle w:val="a7"/>
              <w:spacing w:line="360" w:lineRule="auto"/>
              <w:contextualSpacing/>
              <w:jc w:val="left"/>
              <w:rPr>
                <w:rFonts w:asciiTheme="minorEastAsia" w:eastAsiaTheme="minorEastAsia" w:hAnsiTheme="minorEastAsia" w:cs="仿宋_GB2312"/>
                <w:szCs w:val="24"/>
                <w:lang w:val="zh-CN"/>
              </w:rPr>
            </w:pPr>
          </w:p>
          <w:p w:rsidR="001D69B1" w:rsidRPr="001D69B1" w:rsidRDefault="001D69B1" w:rsidP="001D69B1">
            <w:pPr>
              <w:pStyle w:val="a7"/>
              <w:spacing w:line="360" w:lineRule="auto"/>
              <w:contextualSpacing/>
              <w:jc w:val="left"/>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3：投标人具有信息技术服务运行维护标准符合性证书一级的得4分，二级的得3分，三级的得2分，满分4</w:t>
            </w:r>
            <w:bookmarkStart w:id="1" w:name="_GoBack"/>
            <w:bookmarkEnd w:id="1"/>
            <w:r w:rsidRPr="001D69B1">
              <w:rPr>
                <w:rFonts w:asciiTheme="minorEastAsia" w:eastAsiaTheme="minorEastAsia" w:hAnsiTheme="minorEastAsia" w:cs="仿宋_GB2312" w:hint="eastAsia"/>
                <w:szCs w:val="24"/>
                <w:lang w:val="zh-CN"/>
              </w:rPr>
              <w:t>分。</w:t>
            </w:r>
          </w:p>
        </w:tc>
        <w:tc>
          <w:tcPr>
            <w:tcW w:w="992"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1D69B1">
            <w:pPr>
              <w:pStyle w:val="a7"/>
              <w:spacing w:line="360" w:lineRule="auto"/>
              <w:contextualSpacing/>
              <w:jc w:val="left"/>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19分</w:t>
            </w:r>
          </w:p>
        </w:tc>
      </w:tr>
      <w:tr w:rsidR="001D69B1" w:rsidRPr="001D69B1" w:rsidTr="00066B16">
        <w:trPr>
          <w:trHeight w:val="567"/>
        </w:trPr>
        <w:tc>
          <w:tcPr>
            <w:tcW w:w="1948"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E82CE9">
            <w:pPr>
              <w:pStyle w:val="a7"/>
              <w:spacing w:line="360" w:lineRule="auto"/>
              <w:contextualSpacing/>
              <w:jc w:val="center"/>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业绩</w:t>
            </w:r>
          </w:p>
        </w:tc>
        <w:tc>
          <w:tcPr>
            <w:tcW w:w="5957"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1D69B1">
            <w:pPr>
              <w:pStyle w:val="a7"/>
              <w:spacing w:line="360" w:lineRule="auto"/>
              <w:contextualSpacing/>
              <w:jc w:val="left"/>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投标人提供2016年01月01日以来（以合同签订时间为准）类似项目业绩，每提供一份得2分，满分6分。（以签订合同和中标通知书为准）</w:t>
            </w:r>
          </w:p>
        </w:tc>
        <w:tc>
          <w:tcPr>
            <w:tcW w:w="992"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1D69B1">
            <w:pPr>
              <w:pStyle w:val="a7"/>
              <w:spacing w:line="360" w:lineRule="auto"/>
              <w:contextualSpacing/>
              <w:jc w:val="left"/>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6分</w:t>
            </w:r>
          </w:p>
        </w:tc>
      </w:tr>
      <w:tr w:rsidR="001D69B1" w:rsidRPr="001D69B1" w:rsidTr="00066B16">
        <w:trPr>
          <w:trHeight w:val="567"/>
        </w:trPr>
        <w:tc>
          <w:tcPr>
            <w:tcW w:w="1948"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E82CE9">
            <w:pPr>
              <w:pStyle w:val="a7"/>
              <w:spacing w:line="360" w:lineRule="auto"/>
              <w:contextualSpacing/>
              <w:jc w:val="center"/>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人员配备</w:t>
            </w:r>
          </w:p>
        </w:tc>
        <w:tc>
          <w:tcPr>
            <w:tcW w:w="5957"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1D69B1">
            <w:pPr>
              <w:pStyle w:val="a7"/>
              <w:spacing w:line="360" w:lineRule="auto"/>
              <w:contextualSpacing/>
              <w:jc w:val="left"/>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投标人拟派本项目的技术团队，具有中级及以上职称证书的每有一名得2分，满分10分。</w:t>
            </w:r>
          </w:p>
        </w:tc>
        <w:tc>
          <w:tcPr>
            <w:tcW w:w="992"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1D69B1">
            <w:pPr>
              <w:pStyle w:val="a7"/>
              <w:spacing w:line="360" w:lineRule="auto"/>
              <w:contextualSpacing/>
              <w:jc w:val="left"/>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10分</w:t>
            </w:r>
          </w:p>
        </w:tc>
      </w:tr>
      <w:tr w:rsidR="001D69B1" w:rsidRPr="001D69B1" w:rsidTr="00066B16">
        <w:trPr>
          <w:trHeight w:val="599"/>
        </w:trPr>
        <w:tc>
          <w:tcPr>
            <w:tcW w:w="8897" w:type="dxa"/>
            <w:gridSpan w:val="3"/>
            <w:tcBorders>
              <w:top w:val="single" w:sz="4" w:space="0" w:color="auto"/>
              <w:left w:val="single" w:sz="4" w:space="0" w:color="auto"/>
              <w:bottom w:val="single" w:sz="4" w:space="0" w:color="auto"/>
              <w:right w:val="single" w:sz="4" w:space="0" w:color="auto"/>
            </w:tcBorders>
            <w:vAlign w:val="center"/>
          </w:tcPr>
          <w:p w:rsidR="001D69B1" w:rsidRPr="001D69B1" w:rsidRDefault="001D69B1" w:rsidP="00795A7C">
            <w:pPr>
              <w:pStyle w:val="a7"/>
              <w:spacing w:line="360" w:lineRule="auto"/>
              <w:contextualSpacing/>
              <w:jc w:val="center"/>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lastRenderedPageBreak/>
              <w:t>三、技术部分（满分35分）</w:t>
            </w:r>
          </w:p>
        </w:tc>
      </w:tr>
      <w:tr w:rsidR="001D69B1" w:rsidRPr="001D69B1" w:rsidTr="00066B16">
        <w:trPr>
          <w:trHeight w:val="567"/>
        </w:trPr>
        <w:tc>
          <w:tcPr>
            <w:tcW w:w="1948"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E82CE9">
            <w:pPr>
              <w:pStyle w:val="a7"/>
              <w:spacing w:line="360" w:lineRule="auto"/>
              <w:contextualSpacing/>
              <w:jc w:val="center"/>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评分因素</w:t>
            </w:r>
          </w:p>
        </w:tc>
        <w:tc>
          <w:tcPr>
            <w:tcW w:w="5957"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E82CE9">
            <w:pPr>
              <w:pStyle w:val="a7"/>
              <w:spacing w:line="360" w:lineRule="auto"/>
              <w:ind w:firstLineChars="950" w:firstLine="2280"/>
              <w:contextualSpacing/>
              <w:jc w:val="left"/>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评分标准</w:t>
            </w:r>
          </w:p>
        </w:tc>
        <w:tc>
          <w:tcPr>
            <w:tcW w:w="992"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1D69B1">
            <w:pPr>
              <w:pStyle w:val="a7"/>
              <w:spacing w:line="360" w:lineRule="auto"/>
              <w:contextualSpacing/>
              <w:jc w:val="left"/>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分值</w:t>
            </w:r>
          </w:p>
        </w:tc>
      </w:tr>
      <w:tr w:rsidR="001D69B1" w:rsidRPr="001D69B1" w:rsidTr="00066B16">
        <w:trPr>
          <w:trHeight w:val="567"/>
        </w:trPr>
        <w:tc>
          <w:tcPr>
            <w:tcW w:w="1948"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E82CE9">
            <w:pPr>
              <w:pStyle w:val="a7"/>
              <w:spacing w:line="360" w:lineRule="auto"/>
              <w:contextualSpacing/>
              <w:jc w:val="left"/>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项目实施及售后方案</w:t>
            </w:r>
          </w:p>
        </w:tc>
        <w:tc>
          <w:tcPr>
            <w:tcW w:w="5957"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1D69B1">
            <w:pPr>
              <w:pStyle w:val="a7"/>
              <w:spacing w:line="360" w:lineRule="auto"/>
              <w:contextualSpacing/>
              <w:jc w:val="left"/>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1、根据投标人所提供的供货计划、安装调试方案及确保货物安装质量的保障措施等多方面进行综合评定；</w:t>
            </w:r>
          </w:p>
          <w:p w:rsidR="001D69B1" w:rsidRPr="001D69B1" w:rsidRDefault="001D69B1" w:rsidP="001D69B1">
            <w:pPr>
              <w:pStyle w:val="a7"/>
              <w:spacing w:line="360" w:lineRule="auto"/>
              <w:contextualSpacing/>
              <w:jc w:val="left"/>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好（10分）、较好（7分）、一般（3分）</w:t>
            </w:r>
          </w:p>
          <w:p w:rsidR="001D69B1" w:rsidRPr="001D69B1" w:rsidRDefault="001D69B1" w:rsidP="001D69B1">
            <w:pPr>
              <w:pStyle w:val="a7"/>
              <w:spacing w:line="360" w:lineRule="auto"/>
              <w:contextualSpacing/>
              <w:jc w:val="left"/>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 xml:space="preserve">2、根据投标人对技术维护、软件升级服务等售后服务方案进行评分； </w:t>
            </w:r>
          </w:p>
          <w:p w:rsidR="001D69B1" w:rsidRPr="001D69B1" w:rsidRDefault="001D69B1" w:rsidP="001D69B1">
            <w:pPr>
              <w:pStyle w:val="a7"/>
              <w:spacing w:line="360" w:lineRule="auto"/>
              <w:contextualSpacing/>
              <w:jc w:val="left"/>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好（10分）、较好（7分）、一般（3分）</w:t>
            </w:r>
          </w:p>
        </w:tc>
        <w:tc>
          <w:tcPr>
            <w:tcW w:w="992"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1D69B1">
            <w:pPr>
              <w:pStyle w:val="a7"/>
              <w:spacing w:line="360" w:lineRule="auto"/>
              <w:contextualSpacing/>
              <w:jc w:val="left"/>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20分</w:t>
            </w:r>
          </w:p>
        </w:tc>
      </w:tr>
      <w:tr w:rsidR="001D69B1" w:rsidRPr="001D69B1" w:rsidTr="00066B16">
        <w:trPr>
          <w:trHeight w:val="567"/>
        </w:trPr>
        <w:tc>
          <w:tcPr>
            <w:tcW w:w="1948"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E82CE9">
            <w:pPr>
              <w:pStyle w:val="a7"/>
              <w:spacing w:line="360" w:lineRule="auto"/>
              <w:contextualSpacing/>
              <w:jc w:val="center"/>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服务承诺</w:t>
            </w:r>
          </w:p>
        </w:tc>
        <w:tc>
          <w:tcPr>
            <w:tcW w:w="5957"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1D69B1">
            <w:pPr>
              <w:pStyle w:val="a7"/>
              <w:spacing w:line="360" w:lineRule="auto"/>
              <w:contextualSpacing/>
              <w:jc w:val="left"/>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1、根据投标人的服务保障措施、响应时间、解决问题时间（24小时内到达现场解决）进行横向比较、综合评定；</w:t>
            </w:r>
          </w:p>
          <w:p w:rsidR="001D69B1" w:rsidRPr="001D69B1" w:rsidRDefault="001D69B1" w:rsidP="001D69B1">
            <w:pPr>
              <w:pStyle w:val="a7"/>
              <w:spacing w:line="360" w:lineRule="auto"/>
              <w:contextualSpacing/>
              <w:jc w:val="left"/>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好（8分）；较好（4-7分）；一般（1-3分）</w:t>
            </w:r>
          </w:p>
          <w:p w:rsidR="001D69B1" w:rsidRPr="001D69B1" w:rsidRDefault="001D69B1" w:rsidP="001D69B1">
            <w:pPr>
              <w:pStyle w:val="a7"/>
              <w:spacing w:line="360" w:lineRule="auto"/>
              <w:contextualSpacing/>
              <w:jc w:val="left"/>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2、有合理的技术培训方案，根据培训方案的全面性、详细性和可操作性评分；</w:t>
            </w:r>
          </w:p>
          <w:p w:rsidR="001D69B1" w:rsidRPr="001D69B1" w:rsidRDefault="001D69B1" w:rsidP="001D69B1">
            <w:pPr>
              <w:pStyle w:val="a7"/>
              <w:spacing w:line="360" w:lineRule="auto"/>
              <w:contextualSpacing/>
              <w:jc w:val="left"/>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好（7分）；较好（4-6分）；一般（1-3分）</w:t>
            </w:r>
          </w:p>
        </w:tc>
        <w:tc>
          <w:tcPr>
            <w:tcW w:w="992" w:type="dxa"/>
            <w:tcBorders>
              <w:top w:val="single" w:sz="4" w:space="0" w:color="auto"/>
              <w:left w:val="single" w:sz="4" w:space="0" w:color="auto"/>
              <w:bottom w:val="single" w:sz="4" w:space="0" w:color="auto"/>
              <w:right w:val="single" w:sz="4" w:space="0" w:color="auto"/>
            </w:tcBorders>
            <w:vAlign w:val="center"/>
          </w:tcPr>
          <w:p w:rsidR="001D69B1" w:rsidRPr="001D69B1" w:rsidRDefault="001D69B1" w:rsidP="001D69B1">
            <w:pPr>
              <w:pStyle w:val="a7"/>
              <w:spacing w:line="360" w:lineRule="auto"/>
              <w:contextualSpacing/>
              <w:jc w:val="left"/>
              <w:rPr>
                <w:rFonts w:asciiTheme="minorEastAsia" w:eastAsiaTheme="minorEastAsia" w:hAnsiTheme="minorEastAsia" w:cs="仿宋_GB2312"/>
                <w:szCs w:val="24"/>
                <w:lang w:val="zh-CN"/>
              </w:rPr>
            </w:pPr>
            <w:r w:rsidRPr="001D69B1">
              <w:rPr>
                <w:rFonts w:asciiTheme="minorEastAsia" w:eastAsiaTheme="minorEastAsia" w:hAnsiTheme="minorEastAsia" w:cs="仿宋_GB2312" w:hint="eastAsia"/>
                <w:szCs w:val="24"/>
                <w:lang w:val="zh-CN"/>
              </w:rPr>
              <w:t>15分</w:t>
            </w:r>
          </w:p>
        </w:tc>
      </w:tr>
    </w:tbl>
    <w:p w:rsidR="001D69B1" w:rsidRDefault="001D69B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注：1、评标标准中所涉及到的证书及材料，均须在电子投标文件中提供原件扫描件（或图片），否则不得分。</w:t>
      </w:r>
    </w:p>
    <w:p w:rsidR="00FD045A" w:rsidRDefault="00FD045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五、评标结果</w:t>
      </w:r>
    </w:p>
    <w:p w:rsidR="00FD045A" w:rsidRDefault="00BC2D30" w:rsidP="00B411C9">
      <w:pPr>
        <w:pStyle w:val="a7"/>
        <w:spacing w:line="360" w:lineRule="auto"/>
        <w:contextualSpacing/>
        <w:jc w:val="left"/>
        <w:rPr>
          <w:rFonts w:asciiTheme="majorEastAsia" w:eastAsiaTheme="majorEastAsia" w:hAnsiTheme="majorEastAsia" w:cs="宋体"/>
          <w:b/>
          <w:kern w:val="0"/>
          <w:sz w:val="36"/>
          <w:szCs w:val="36"/>
        </w:rPr>
      </w:pPr>
      <w:r>
        <w:rPr>
          <w:rFonts w:asciiTheme="minorEastAsia" w:eastAsiaTheme="minorEastAsia" w:hAnsiTheme="minorEastAsia" w:cs="仿宋_GB2312" w:hint="eastAsia"/>
          <w:szCs w:val="24"/>
          <w:lang w:val="zh-CN"/>
        </w:rPr>
        <w:t xml:space="preserve">    评标委员会按评审后得分由高到低顺序推荐3名中标候选人。得分相同的，按投标报价由低到高顺序排列。得分且投标报价相同的并列。投标文件满足招标文件全部实质性要求，</w:t>
      </w:r>
      <w:proofErr w:type="gramStart"/>
      <w:r>
        <w:rPr>
          <w:rFonts w:asciiTheme="minorEastAsia" w:eastAsiaTheme="minorEastAsia" w:hAnsiTheme="minorEastAsia" w:cs="仿宋_GB2312" w:hint="eastAsia"/>
          <w:szCs w:val="24"/>
          <w:lang w:val="zh-CN"/>
        </w:rPr>
        <w:t>且按照</w:t>
      </w:r>
      <w:proofErr w:type="gramEnd"/>
      <w:r>
        <w:rPr>
          <w:rFonts w:asciiTheme="minorEastAsia" w:eastAsiaTheme="minorEastAsia" w:hAnsiTheme="minorEastAsia" w:cs="仿宋_GB2312" w:hint="eastAsia"/>
          <w:szCs w:val="24"/>
          <w:lang w:val="zh-CN"/>
        </w:rPr>
        <w:t>评审因素的量化指标评审得分最高的投标人为排名第一的中标候选人。</w:t>
      </w:r>
      <w:r>
        <w:rPr>
          <w:rFonts w:asciiTheme="majorEastAsia" w:eastAsiaTheme="majorEastAsia" w:hAnsiTheme="majorEastAsia" w:cs="宋体"/>
          <w:b/>
          <w:kern w:val="0"/>
          <w:sz w:val="36"/>
          <w:szCs w:val="36"/>
        </w:rPr>
        <w:br w:type="page"/>
      </w:r>
    </w:p>
    <w:p w:rsidR="00FD045A" w:rsidRDefault="00BC2D30">
      <w:pPr>
        <w:pStyle w:val="a7"/>
        <w:spacing w:line="360" w:lineRule="auto"/>
        <w:ind w:firstLineChars="700" w:firstLine="2530"/>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第六章合同条款及格式</w:t>
      </w:r>
    </w:p>
    <w:p w:rsidR="00FD045A" w:rsidRDefault="00FD045A">
      <w:pPr>
        <w:pStyle w:val="a7"/>
        <w:spacing w:line="360" w:lineRule="auto"/>
        <w:contextualSpacing/>
        <w:jc w:val="center"/>
        <w:rPr>
          <w:rFonts w:asciiTheme="majorEastAsia" w:eastAsiaTheme="majorEastAsia" w:hAnsiTheme="majorEastAsia" w:cs="宋体"/>
          <w:b/>
          <w:kern w:val="0"/>
          <w:sz w:val="36"/>
          <w:szCs w:val="36"/>
        </w:rPr>
      </w:pPr>
    </w:p>
    <w:p w:rsidR="00FD045A" w:rsidRDefault="00BC2D30">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FD045A" w:rsidRDefault="00FD045A">
      <w:pPr>
        <w:autoSpaceDE w:val="0"/>
        <w:autoSpaceDN w:val="0"/>
        <w:adjustRightInd w:val="0"/>
        <w:spacing w:line="360" w:lineRule="auto"/>
        <w:jc w:val="center"/>
        <w:rPr>
          <w:rFonts w:ascii="黑体" w:eastAsia="黑体" w:cs="黑体"/>
          <w:b/>
          <w:bCs/>
          <w:sz w:val="28"/>
          <w:szCs w:val="28"/>
          <w:lang w:val="zh-CN"/>
        </w:rPr>
      </w:pP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w:t>
      </w:r>
      <w:r>
        <w:rPr>
          <w:rFonts w:ascii="宋体" w:cs="宋体" w:hint="eastAsia"/>
          <w:sz w:val="24"/>
          <w:lang w:val="zh-CN"/>
        </w:rPr>
        <w:lastRenderedPageBreak/>
        <w:t>赔偿甲方因此造成的损失。</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FD045A" w:rsidRDefault="00FD045A">
      <w:pPr>
        <w:autoSpaceDE w:val="0"/>
        <w:autoSpaceDN w:val="0"/>
        <w:adjustRightInd w:val="0"/>
        <w:spacing w:line="360" w:lineRule="auto"/>
        <w:jc w:val="center"/>
        <w:rPr>
          <w:rFonts w:ascii="黑体" w:eastAsia="黑体" w:cs="黑体"/>
          <w:b/>
          <w:bCs/>
          <w:sz w:val="28"/>
          <w:szCs w:val="28"/>
          <w:lang w:val="zh-CN"/>
        </w:rPr>
      </w:pPr>
    </w:p>
    <w:p w:rsidR="00FD045A" w:rsidRDefault="00FD045A">
      <w:pPr>
        <w:autoSpaceDE w:val="0"/>
        <w:autoSpaceDN w:val="0"/>
        <w:adjustRightInd w:val="0"/>
        <w:spacing w:line="360" w:lineRule="auto"/>
        <w:rPr>
          <w:rFonts w:ascii="黑体" w:eastAsia="黑体" w:cs="黑体"/>
          <w:b/>
          <w:bCs/>
          <w:sz w:val="28"/>
          <w:szCs w:val="28"/>
          <w:lang w:val="zh-CN"/>
        </w:rPr>
      </w:pPr>
    </w:p>
    <w:p w:rsidR="00FD045A" w:rsidRDefault="00FD045A">
      <w:pPr>
        <w:autoSpaceDE w:val="0"/>
        <w:autoSpaceDN w:val="0"/>
        <w:adjustRightInd w:val="0"/>
        <w:spacing w:line="360" w:lineRule="auto"/>
        <w:jc w:val="center"/>
        <w:outlineLvl w:val="0"/>
        <w:rPr>
          <w:rFonts w:ascii="黑体" w:eastAsia="黑体" w:cs="黑体"/>
          <w:b/>
          <w:bCs/>
          <w:sz w:val="28"/>
          <w:szCs w:val="28"/>
          <w:lang w:val="zh-CN"/>
        </w:rPr>
      </w:pPr>
    </w:p>
    <w:p w:rsidR="00FD045A" w:rsidRDefault="00FD045A">
      <w:pPr>
        <w:autoSpaceDE w:val="0"/>
        <w:autoSpaceDN w:val="0"/>
        <w:adjustRightInd w:val="0"/>
        <w:spacing w:line="360" w:lineRule="auto"/>
        <w:jc w:val="center"/>
        <w:outlineLvl w:val="0"/>
        <w:rPr>
          <w:rFonts w:ascii="黑体" w:eastAsia="黑体" w:cs="黑体"/>
          <w:b/>
          <w:bCs/>
          <w:sz w:val="28"/>
          <w:szCs w:val="28"/>
          <w:lang w:val="zh-CN"/>
        </w:rPr>
      </w:pPr>
    </w:p>
    <w:p w:rsidR="00FD045A" w:rsidRDefault="00FD045A">
      <w:pPr>
        <w:autoSpaceDE w:val="0"/>
        <w:autoSpaceDN w:val="0"/>
        <w:adjustRightInd w:val="0"/>
        <w:spacing w:line="360" w:lineRule="auto"/>
        <w:jc w:val="center"/>
        <w:outlineLvl w:val="0"/>
        <w:rPr>
          <w:rFonts w:ascii="黑体" w:eastAsia="黑体" w:cs="黑体"/>
          <w:b/>
          <w:bCs/>
          <w:sz w:val="28"/>
          <w:szCs w:val="28"/>
          <w:lang w:val="zh-CN"/>
        </w:rPr>
      </w:pPr>
    </w:p>
    <w:p w:rsidR="00FD045A" w:rsidRDefault="00FD045A">
      <w:pPr>
        <w:autoSpaceDE w:val="0"/>
        <w:autoSpaceDN w:val="0"/>
        <w:adjustRightInd w:val="0"/>
        <w:spacing w:line="360" w:lineRule="auto"/>
        <w:jc w:val="center"/>
        <w:outlineLvl w:val="0"/>
        <w:rPr>
          <w:rFonts w:ascii="黑体" w:eastAsia="黑体" w:cs="黑体"/>
          <w:b/>
          <w:bCs/>
          <w:sz w:val="28"/>
          <w:szCs w:val="28"/>
          <w:lang w:val="zh-CN"/>
        </w:rPr>
      </w:pPr>
    </w:p>
    <w:p w:rsidR="00FD045A" w:rsidRDefault="00BC2D30">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二、合同特殊条款</w:t>
      </w:r>
    </w:p>
    <w:p w:rsidR="00FD045A" w:rsidRDefault="00FD045A">
      <w:pPr>
        <w:autoSpaceDE w:val="0"/>
        <w:autoSpaceDN w:val="0"/>
        <w:adjustRightInd w:val="0"/>
        <w:spacing w:line="360" w:lineRule="auto"/>
        <w:jc w:val="center"/>
        <w:rPr>
          <w:rFonts w:ascii="宋体" w:cs="宋体"/>
          <w:b/>
          <w:bCs/>
          <w:sz w:val="30"/>
          <w:szCs w:val="30"/>
          <w:lang w:val="zh-CN"/>
        </w:rPr>
      </w:pP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FD045A" w:rsidRDefault="00FD045A">
      <w:pPr>
        <w:autoSpaceDE w:val="0"/>
        <w:autoSpaceDN w:val="0"/>
        <w:adjustRightInd w:val="0"/>
        <w:spacing w:line="360" w:lineRule="auto"/>
        <w:ind w:firstLine="480"/>
        <w:rPr>
          <w:rFonts w:ascii="宋体" w:cs="宋体"/>
          <w:sz w:val="24"/>
          <w:lang w:val="zh-CN"/>
        </w:rPr>
      </w:pPr>
    </w:p>
    <w:p w:rsidR="00FD045A" w:rsidRDefault="00FD045A">
      <w:pPr>
        <w:autoSpaceDE w:val="0"/>
        <w:autoSpaceDN w:val="0"/>
        <w:adjustRightInd w:val="0"/>
        <w:spacing w:line="360" w:lineRule="auto"/>
        <w:jc w:val="center"/>
        <w:rPr>
          <w:rFonts w:ascii="黑体" w:eastAsia="黑体" w:cs="黑体"/>
          <w:b/>
          <w:bCs/>
          <w:sz w:val="28"/>
          <w:szCs w:val="28"/>
          <w:lang w:val="zh-CN"/>
        </w:rPr>
      </w:pPr>
    </w:p>
    <w:p w:rsidR="00FD045A" w:rsidRDefault="00BC2D30">
      <w:pPr>
        <w:widowControl/>
        <w:jc w:val="left"/>
      </w:pPr>
      <w:r>
        <w:br w:type="page"/>
      </w:r>
    </w:p>
    <w:p w:rsidR="00FD045A" w:rsidRDefault="00FD045A"/>
    <w:p w:rsidR="00FD045A" w:rsidRDefault="00FD045A"/>
    <w:p w:rsidR="00FD045A" w:rsidRDefault="00BC2D30">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三、 合同书</w:t>
      </w:r>
    </w:p>
    <w:p w:rsidR="00FD045A" w:rsidRDefault="00BC2D30">
      <w:pPr>
        <w:autoSpaceDE w:val="0"/>
        <w:autoSpaceDN w:val="0"/>
        <w:adjustRightInd w:val="0"/>
        <w:spacing w:line="360" w:lineRule="auto"/>
        <w:jc w:val="center"/>
        <w:outlineLvl w:val="0"/>
        <w:rPr>
          <w:rFonts w:ascii="黑体" w:eastAsia="黑体" w:cs="黑体"/>
          <w:b/>
          <w:bCs/>
          <w:sz w:val="24"/>
          <w:szCs w:val="24"/>
          <w:lang w:val="zh-CN"/>
        </w:rPr>
      </w:pPr>
      <w:r>
        <w:rPr>
          <w:rFonts w:ascii="黑体" w:eastAsia="黑体" w:cs="黑体" w:hint="eastAsia"/>
          <w:b/>
          <w:bCs/>
          <w:sz w:val="24"/>
          <w:szCs w:val="24"/>
          <w:lang w:val="zh-CN"/>
        </w:rPr>
        <w:t>（仅供参考，最终以签订合同为准，最终签订合同的主要条款不能与招标文件有冲突）</w:t>
      </w:r>
    </w:p>
    <w:p w:rsidR="00FD045A" w:rsidRDefault="00BC2D30">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FD045A" w:rsidRDefault="00BC2D30">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FD045A" w:rsidRDefault="00BC2D30">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FD045A">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FD045A">
        <w:trPr>
          <w:trHeight w:val="430"/>
        </w:trPr>
        <w:tc>
          <w:tcPr>
            <w:tcW w:w="49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r>
      <w:tr w:rsidR="00FD045A">
        <w:trPr>
          <w:trHeight w:val="446"/>
        </w:trPr>
        <w:tc>
          <w:tcPr>
            <w:tcW w:w="49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r>
      <w:tr w:rsidR="00FD045A">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FD045A" w:rsidRDefault="00BC2D30">
      <w:pPr>
        <w:autoSpaceDE w:val="0"/>
        <w:autoSpaceDN w:val="0"/>
        <w:adjustRightInd w:val="0"/>
        <w:spacing w:line="360" w:lineRule="auto"/>
        <w:ind w:firstLineChars="200" w:firstLine="48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FD045A" w:rsidRDefault="00BC2D30">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八、售后服务：按招标文件及投标文件相应条款执行。</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FD045A" w:rsidRDefault="00BC2D30">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                                需方：</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                                 地址：</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                         法定代表人：</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                        委托代理人：</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                                 电话：</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                           开户银行：</w:t>
      </w:r>
    </w:p>
    <w:p w:rsidR="00FD045A" w:rsidRDefault="00BC2D30">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帐号</w:t>
      </w:r>
      <w:proofErr w:type="gramEnd"/>
      <w:r>
        <w:rPr>
          <w:rFonts w:ascii="宋体" w:cs="宋体" w:hint="eastAsia"/>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 xml:space="preserve">税务登记证号：                         </w:t>
      </w:r>
      <w:proofErr w:type="gramStart"/>
      <w:r>
        <w:rPr>
          <w:rFonts w:ascii="宋体" w:cs="宋体" w:hint="eastAsia"/>
          <w:sz w:val="24"/>
          <w:lang w:val="zh-CN"/>
        </w:rPr>
        <w:t>签定</w:t>
      </w:r>
      <w:proofErr w:type="gramEnd"/>
      <w:r>
        <w:rPr>
          <w:rFonts w:ascii="宋体" w:cs="宋体" w:hint="eastAsia"/>
          <w:sz w:val="24"/>
          <w:lang w:val="zh-CN"/>
        </w:rPr>
        <w:t>时间：</w:t>
      </w:r>
    </w:p>
    <w:p w:rsidR="00FD045A" w:rsidRDefault="00BC2D30">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FD045A" w:rsidRDefault="00FD045A">
      <w:pPr>
        <w:pStyle w:val="a7"/>
        <w:spacing w:line="360" w:lineRule="auto"/>
        <w:contextualSpacing/>
        <w:rPr>
          <w:rFonts w:asciiTheme="majorEastAsia" w:eastAsiaTheme="majorEastAsia" w:hAnsiTheme="majorEastAsia" w:cs="宋体"/>
          <w:b/>
          <w:kern w:val="0"/>
          <w:sz w:val="36"/>
          <w:szCs w:val="36"/>
        </w:rPr>
      </w:pPr>
    </w:p>
    <w:p w:rsidR="00FD045A" w:rsidRDefault="00BC2D30">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 投标文件有关格式</w:t>
      </w:r>
    </w:p>
    <w:p w:rsidR="00FD045A" w:rsidRDefault="00FD045A">
      <w:pPr>
        <w:adjustRightInd w:val="0"/>
        <w:snapToGrid w:val="0"/>
        <w:spacing w:line="360" w:lineRule="auto"/>
        <w:jc w:val="center"/>
        <w:rPr>
          <w:rFonts w:ascii="宋体" w:hAnsi="宋体"/>
          <w:color w:val="000000"/>
          <w:sz w:val="24"/>
          <w:szCs w:val="24"/>
        </w:rPr>
      </w:pPr>
    </w:p>
    <w:p w:rsidR="00FD045A" w:rsidRDefault="00FD045A">
      <w:pPr>
        <w:jc w:val="right"/>
        <w:rPr>
          <w:rStyle w:val="2Char"/>
          <w:rFonts w:ascii="宋体" w:eastAsia="宋体" w:hAnsi="宋体"/>
        </w:rPr>
      </w:pPr>
      <w:bookmarkStart w:id="2" w:name="_Toc5131"/>
      <w:bookmarkStart w:id="3" w:name="_Toc14398"/>
      <w:bookmarkStart w:id="4" w:name="_Toc12595"/>
      <w:bookmarkStart w:id="5" w:name="_Toc16238"/>
    </w:p>
    <w:bookmarkEnd w:id="2"/>
    <w:bookmarkEnd w:id="3"/>
    <w:bookmarkEnd w:id="4"/>
    <w:bookmarkEnd w:id="5"/>
    <w:p w:rsidR="00FD045A" w:rsidRDefault="00FD045A">
      <w:pPr>
        <w:jc w:val="left"/>
        <w:rPr>
          <w:rStyle w:val="2Char"/>
          <w:rFonts w:ascii="宋体" w:eastAsia="宋体" w:hAnsi="宋体"/>
        </w:rPr>
      </w:pPr>
    </w:p>
    <w:p w:rsidR="00FD045A" w:rsidRDefault="00FD045A">
      <w:pPr>
        <w:rPr>
          <w:rFonts w:ascii="宋体" w:eastAsia="宋体" w:hAnsi="宋体" w:cs="微软雅黑"/>
          <w:sz w:val="28"/>
          <w:szCs w:val="28"/>
          <w:u w:val="single"/>
        </w:rPr>
      </w:pPr>
    </w:p>
    <w:p w:rsidR="00FD045A" w:rsidRDefault="00BC2D30">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项目名称 </w:t>
      </w:r>
    </w:p>
    <w:p w:rsidR="00FD045A" w:rsidRDefault="00FD045A">
      <w:pPr>
        <w:rPr>
          <w:rFonts w:ascii="宋体" w:eastAsia="宋体" w:hAnsi="宋体" w:cs="微软雅黑"/>
          <w:sz w:val="20"/>
          <w:szCs w:val="20"/>
        </w:rPr>
      </w:pPr>
    </w:p>
    <w:p w:rsidR="00FD045A" w:rsidRDefault="00FD045A">
      <w:pPr>
        <w:rPr>
          <w:rFonts w:ascii="宋体" w:eastAsia="宋体" w:hAnsi="宋体" w:cs="微软雅黑"/>
          <w:sz w:val="20"/>
          <w:szCs w:val="20"/>
        </w:rPr>
      </w:pPr>
    </w:p>
    <w:p w:rsidR="00FD045A" w:rsidRDefault="00BC2D30">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FD045A" w:rsidRDefault="00FD045A">
      <w:pPr>
        <w:rPr>
          <w:rFonts w:ascii="宋体" w:eastAsia="宋体" w:hAnsi="宋体" w:cs="微软雅黑"/>
          <w:sz w:val="28"/>
          <w:szCs w:val="28"/>
        </w:rPr>
      </w:pPr>
    </w:p>
    <w:p w:rsidR="00FD045A" w:rsidRDefault="00BC2D30">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FD045A" w:rsidRDefault="00BC2D30">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FD045A" w:rsidRDefault="00FD045A">
      <w:pPr>
        <w:rPr>
          <w:rFonts w:ascii="宋体" w:eastAsia="宋体" w:hAnsi="宋体" w:cs="微软雅黑"/>
          <w:sz w:val="28"/>
          <w:szCs w:val="28"/>
        </w:rPr>
      </w:pPr>
    </w:p>
    <w:p w:rsidR="00FD045A" w:rsidRDefault="00FD045A">
      <w:pPr>
        <w:rPr>
          <w:rFonts w:ascii="宋体" w:eastAsia="宋体" w:hAnsi="宋体" w:cs="微软雅黑"/>
          <w:sz w:val="28"/>
          <w:szCs w:val="28"/>
        </w:rPr>
      </w:pPr>
    </w:p>
    <w:p w:rsidR="00FD045A" w:rsidRDefault="00FD045A">
      <w:pPr>
        <w:rPr>
          <w:rFonts w:ascii="宋体" w:eastAsia="宋体" w:hAnsi="宋体" w:cs="微软雅黑"/>
          <w:sz w:val="28"/>
          <w:szCs w:val="28"/>
        </w:rPr>
      </w:pPr>
    </w:p>
    <w:p w:rsidR="00FD045A" w:rsidRDefault="00BC2D30">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FD045A" w:rsidRDefault="00BC2D30">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FD045A" w:rsidRDefault="00BC2D30">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FD045A" w:rsidRDefault="00BC2D30">
      <w:pPr>
        <w:widowControl/>
        <w:jc w:val="left"/>
        <w:rPr>
          <w:rFonts w:ascii="宋体" w:hAnsi="宋体"/>
          <w:color w:val="000000"/>
          <w:sz w:val="24"/>
          <w:szCs w:val="24"/>
        </w:rPr>
      </w:pPr>
      <w:r>
        <w:rPr>
          <w:rFonts w:ascii="宋体" w:hAnsi="宋体"/>
          <w:color w:val="000000"/>
          <w:sz w:val="24"/>
          <w:szCs w:val="24"/>
        </w:rPr>
        <w:br w:type="page"/>
      </w:r>
    </w:p>
    <w:p w:rsidR="00FD045A" w:rsidRDefault="00FD045A">
      <w:pPr>
        <w:pStyle w:val="a7"/>
        <w:spacing w:line="360" w:lineRule="auto"/>
        <w:jc w:val="center"/>
        <w:rPr>
          <w:rFonts w:hAnsi="宋体"/>
          <w:b/>
          <w:snapToGrid w:val="0"/>
          <w:kern w:val="0"/>
          <w:sz w:val="36"/>
          <w:szCs w:val="36"/>
        </w:rPr>
      </w:pPr>
    </w:p>
    <w:p w:rsidR="00FD045A" w:rsidRDefault="00BC2D30">
      <w:pPr>
        <w:pStyle w:val="a7"/>
        <w:spacing w:line="360" w:lineRule="auto"/>
        <w:jc w:val="center"/>
        <w:rPr>
          <w:rFonts w:hAnsi="宋体"/>
          <w:b/>
          <w:snapToGrid w:val="0"/>
          <w:kern w:val="0"/>
          <w:sz w:val="32"/>
          <w:szCs w:val="32"/>
        </w:rPr>
      </w:pPr>
      <w:r>
        <w:rPr>
          <w:rFonts w:hAnsi="宋体" w:hint="eastAsia"/>
          <w:b/>
          <w:snapToGrid w:val="0"/>
          <w:kern w:val="0"/>
          <w:sz w:val="32"/>
          <w:szCs w:val="32"/>
        </w:rPr>
        <w:t>一、开标一览表</w:t>
      </w:r>
    </w:p>
    <w:p w:rsidR="00FD045A" w:rsidRDefault="00FD045A">
      <w:pPr>
        <w:pStyle w:val="a7"/>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560"/>
        <w:gridCol w:w="1984"/>
      </w:tblGrid>
      <w:tr w:rsidR="00FD045A">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FD045A" w:rsidRDefault="00BC2D30">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FD045A" w:rsidRDefault="00BC2D30">
            <w:pPr>
              <w:spacing w:line="300" w:lineRule="exact"/>
              <w:jc w:val="center"/>
              <w:rPr>
                <w:rFonts w:ascii="宋体" w:hAnsi="宋体"/>
                <w:sz w:val="24"/>
                <w:szCs w:val="24"/>
                <w:lang w:val="zh-CN"/>
              </w:rPr>
            </w:pPr>
            <w:r>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FD045A" w:rsidRDefault="00BC2D30">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560" w:type="dxa"/>
            <w:tcBorders>
              <w:top w:val="single" w:sz="6" w:space="0" w:color="auto"/>
              <w:left w:val="single" w:sz="6" w:space="0" w:color="auto"/>
              <w:bottom w:val="single" w:sz="6" w:space="0" w:color="auto"/>
              <w:right w:val="single" w:sz="6" w:space="0" w:color="auto"/>
            </w:tcBorders>
            <w:vAlign w:val="center"/>
          </w:tcPr>
          <w:p w:rsidR="00FD045A" w:rsidRDefault="00BC2D30">
            <w:pPr>
              <w:spacing w:line="300" w:lineRule="exact"/>
              <w:ind w:leftChars="57" w:left="240" w:hangingChars="50" w:hanging="120"/>
              <w:jc w:val="left"/>
              <w:rPr>
                <w:rFonts w:ascii="宋体" w:hAnsi="宋体"/>
                <w:sz w:val="24"/>
                <w:szCs w:val="24"/>
                <w:lang w:val="zh-CN"/>
              </w:rPr>
            </w:pPr>
            <w:r>
              <w:rPr>
                <w:rFonts w:ascii="宋体" w:hAnsi="宋体" w:hint="eastAsia"/>
                <w:sz w:val="24"/>
                <w:szCs w:val="24"/>
                <w:lang w:val="zh-CN"/>
              </w:rPr>
              <w:t>交付时间</w:t>
            </w:r>
          </w:p>
        </w:tc>
        <w:tc>
          <w:tcPr>
            <w:tcW w:w="1984" w:type="dxa"/>
            <w:tcBorders>
              <w:top w:val="single" w:sz="6" w:space="0" w:color="auto"/>
              <w:left w:val="single" w:sz="6" w:space="0" w:color="auto"/>
              <w:bottom w:val="single" w:sz="6" w:space="0" w:color="auto"/>
              <w:right w:val="single" w:sz="6" w:space="0" w:color="auto"/>
            </w:tcBorders>
            <w:vAlign w:val="center"/>
          </w:tcPr>
          <w:p w:rsidR="00FD045A" w:rsidRDefault="00BC2D30">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FD045A">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560"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ind w:firstLine="240"/>
              <w:jc w:val="center"/>
              <w:rPr>
                <w:rFonts w:ascii="宋体" w:cs="宋体"/>
                <w:sz w:val="24"/>
                <w:lang w:val="zh-CN"/>
              </w:rPr>
            </w:pPr>
          </w:p>
        </w:tc>
        <w:tc>
          <w:tcPr>
            <w:tcW w:w="1984"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ind w:firstLine="240"/>
              <w:jc w:val="center"/>
              <w:rPr>
                <w:rFonts w:ascii="宋体" w:cs="宋体"/>
                <w:sz w:val="24"/>
                <w:lang w:val="zh-CN"/>
              </w:rPr>
            </w:pPr>
          </w:p>
        </w:tc>
      </w:tr>
    </w:tbl>
    <w:p w:rsidR="00FD045A" w:rsidRDefault="00FD045A">
      <w:pPr>
        <w:spacing w:line="300" w:lineRule="exact"/>
        <w:rPr>
          <w:rFonts w:ascii="宋体" w:hAnsi="宋体"/>
          <w:sz w:val="24"/>
          <w:szCs w:val="24"/>
        </w:rPr>
      </w:pPr>
    </w:p>
    <w:p w:rsidR="00FD045A" w:rsidRDefault="00FD045A" w:rsidP="009F05F1">
      <w:pPr>
        <w:snapToGrid w:val="0"/>
        <w:spacing w:before="50" w:afterLines="50"/>
        <w:jc w:val="left"/>
        <w:rPr>
          <w:rFonts w:ascii="宋体" w:hAnsi="宋体"/>
          <w:color w:val="000000"/>
          <w:sz w:val="24"/>
          <w:szCs w:val="24"/>
        </w:rPr>
      </w:pPr>
    </w:p>
    <w:p w:rsidR="00FD045A" w:rsidRDefault="00BC2D30">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本表为本次招标的所有项目及服务的总报价</w:t>
      </w:r>
      <w:r>
        <w:rPr>
          <w:rFonts w:hint="eastAsia"/>
          <w:sz w:val="24"/>
          <w:szCs w:val="24"/>
        </w:rPr>
        <w:t>是</w:t>
      </w:r>
      <w:r>
        <w:rPr>
          <w:rFonts w:ascii="宋体" w:hAnsi="宋体"/>
          <w:color w:val="000000"/>
          <w:sz w:val="24"/>
          <w:szCs w:val="24"/>
          <w:shd w:val="clear" w:color="auto" w:fill="FFFFFF"/>
        </w:rPr>
        <w:t>交付使用前的全部费用，</w:t>
      </w:r>
    </w:p>
    <w:p w:rsidR="00FD045A" w:rsidRDefault="00FD045A">
      <w:pPr>
        <w:autoSpaceDE w:val="0"/>
        <w:autoSpaceDN w:val="0"/>
        <w:adjustRightInd w:val="0"/>
        <w:spacing w:line="480" w:lineRule="auto"/>
        <w:rPr>
          <w:rFonts w:ascii="宋体" w:cs="宋体"/>
          <w:sz w:val="24"/>
          <w:szCs w:val="24"/>
          <w:lang w:val="zh-CN"/>
        </w:rPr>
      </w:pPr>
    </w:p>
    <w:p w:rsidR="00FD045A" w:rsidRDefault="00BC2D30">
      <w:pPr>
        <w:autoSpaceDE w:val="0"/>
        <w:autoSpaceDN w:val="0"/>
        <w:adjustRightInd w:val="0"/>
        <w:spacing w:line="480" w:lineRule="auto"/>
        <w:ind w:firstLineChars="2000" w:firstLine="4800"/>
        <w:rPr>
          <w:rFonts w:ascii="宋体" w:cs="宋体"/>
          <w:sz w:val="24"/>
          <w:szCs w:val="24"/>
          <w:lang w:val="zh-CN"/>
        </w:rPr>
      </w:pPr>
      <w:r>
        <w:rPr>
          <w:rFonts w:ascii="宋体" w:cs="宋体" w:hint="eastAsia"/>
          <w:sz w:val="24"/>
          <w:szCs w:val="24"/>
          <w:lang w:val="zh-CN"/>
        </w:rPr>
        <w:t>投标人</w:t>
      </w:r>
      <w:r>
        <w:rPr>
          <w:rFonts w:ascii="宋体" w:cs="宋体" w:hint="eastAsia"/>
          <w:sz w:val="24"/>
          <w:szCs w:val="24"/>
          <w:u w:val="single"/>
          <w:lang w:val="zh-CN"/>
        </w:rPr>
        <w:t xml:space="preserve">        (全称)  </w:t>
      </w:r>
      <w:r>
        <w:rPr>
          <w:rFonts w:ascii="宋体" w:cs="宋体" w:hint="eastAsia"/>
          <w:sz w:val="24"/>
          <w:szCs w:val="24"/>
          <w:lang w:val="zh-CN"/>
        </w:rPr>
        <w:t>（公章）：</w:t>
      </w:r>
    </w:p>
    <w:p w:rsidR="00FD045A" w:rsidRDefault="00BC2D30">
      <w:pPr>
        <w:autoSpaceDE w:val="0"/>
        <w:autoSpaceDN w:val="0"/>
        <w:adjustRightInd w:val="0"/>
        <w:spacing w:line="480" w:lineRule="auto"/>
        <w:rPr>
          <w:rFonts w:ascii="宋体" w:cs="宋体"/>
          <w:sz w:val="24"/>
          <w:szCs w:val="24"/>
          <w:lang w:val="zh-CN"/>
        </w:rPr>
      </w:pPr>
      <w:r>
        <w:rPr>
          <w:rFonts w:ascii="宋体" w:cs="宋体" w:hint="eastAsia"/>
          <w:sz w:val="24"/>
          <w:szCs w:val="24"/>
          <w:lang w:val="zh-CN"/>
        </w:rPr>
        <w:t xml:space="preserve">                              投标人法定代表人或授权代表:(签字或盖章)</w:t>
      </w:r>
    </w:p>
    <w:p w:rsidR="00FD045A" w:rsidRDefault="00BC2D30">
      <w:pPr>
        <w:autoSpaceDE w:val="0"/>
        <w:autoSpaceDN w:val="0"/>
        <w:adjustRightInd w:val="0"/>
        <w:spacing w:line="480" w:lineRule="auto"/>
        <w:ind w:firstLineChars="2250" w:firstLine="5400"/>
        <w:rPr>
          <w:rFonts w:ascii="宋体" w:cs="宋体"/>
          <w:sz w:val="24"/>
          <w:szCs w:val="24"/>
          <w:lang w:val="zh-CN"/>
        </w:rPr>
      </w:pPr>
      <w:r>
        <w:rPr>
          <w:rFonts w:ascii="宋体" w:cs="宋体" w:hint="eastAsia"/>
          <w:sz w:val="24"/>
          <w:szCs w:val="24"/>
          <w:lang w:val="zh-CN"/>
        </w:rPr>
        <w:t>日 期(年  月  日)</w:t>
      </w:r>
    </w:p>
    <w:p w:rsidR="00FD045A" w:rsidRDefault="00BC2D30">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FD045A" w:rsidRDefault="00BC2D30">
      <w:pPr>
        <w:autoSpaceDE w:val="0"/>
        <w:autoSpaceDN w:val="0"/>
        <w:adjustRightInd w:val="0"/>
        <w:spacing w:line="360" w:lineRule="auto"/>
        <w:ind w:firstLineChars="445" w:firstLine="1966"/>
        <w:rPr>
          <w:rFonts w:ascii="宋体" w:eastAsia="宋体" w:hAnsi="宋体" w:cs="宋体"/>
          <w:b/>
          <w:bCs/>
          <w:sz w:val="44"/>
          <w:szCs w:val="44"/>
          <w:lang w:val="zh-CN"/>
        </w:rPr>
      </w:pPr>
      <w:r>
        <w:rPr>
          <w:rFonts w:ascii="宋体" w:eastAsia="宋体" w:hAnsi="宋体" w:cs="宋体" w:hint="eastAsia"/>
          <w:b/>
          <w:bCs/>
          <w:sz w:val="44"/>
          <w:szCs w:val="44"/>
          <w:lang w:val="zh-CN"/>
        </w:rPr>
        <w:lastRenderedPageBreak/>
        <w:t>二、资格审查证明材料</w:t>
      </w:r>
    </w:p>
    <w:p w:rsidR="00FD045A" w:rsidRDefault="00FD045A">
      <w:pPr>
        <w:spacing w:line="480" w:lineRule="exact"/>
        <w:jc w:val="center"/>
        <w:rPr>
          <w:rFonts w:ascii="宋体" w:eastAsia="宋体" w:hAnsi="宋体" w:cs="宋体"/>
          <w:b/>
          <w:bCs/>
          <w:color w:val="000000"/>
          <w:sz w:val="32"/>
          <w:szCs w:val="32"/>
        </w:rPr>
      </w:pPr>
    </w:p>
    <w:p w:rsidR="00FD045A" w:rsidRDefault="00BC2D30">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2.1法定代表人资格证明书</w:t>
      </w:r>
    </w:p>
    <w:p w:rsidR="00FD045A" w:rsidRDefault="00FD045A" w:rsidP="00FD045A">
      <w:pPr>
        <w:autoSpaceDE w:val="0"/>
        <w:autoSpaceDN w:val="0"/>
        <w:adjustRightInd w:val="0"/>
        <w:spacing w:line="480" w:lineRule="auto"/>
        <w:ind w:firstLineChars="257" w:firstLine="617"/>
        <w:rPr>
          <w:rFonts w:ascii="宋体" w:eastAsia="宋体" w:hAnsi="宋体" w:cs="宋体"/>
          <w:color w:val="000000"/>
          <w:sz w:val="24"/>
          <w:szCs w:val="24"/>
        </w:rPr>
      </w:pPr>
    </w:p>
    <w:p w:rsidR="00FD045A" w:rsidRDefault="00BC2D30">
      <w:pPr>
        <w:spacing w:line="360" w:lineRule="auto"/>
        <w:ind w:firstLine="510"/>
        <w:rPr>
          <w:sz w:val="24"/>
          <w:szCs w:val="24"/>
          <w:u w:val="single"/>
        </w:rPr>
      </w:pPr>
      <w:r>
        <w:rPr>
          <w:rFonts w:hint="eastAsia"/>
          <w:sz w:val="24"/>
          <w:szCs w:val="24"/>
        </w:rPr>
        <w:t>投标人名称：</w:t>
      </w:r>
    </w:p>
    <w:p w:rsidR="00FD045A" w:rsidRDefault="00BC2D30">
      <w:pPr>
        <w:spacing w:line="360" w:lineRule="auto"/>
        <w:ind w:firstLine="510"/>
        <w:rPr>
          <w:sz w:val="24"/>
          <w:szCs w:val="24"/>
          <w:u w:val="single"/>
        </w:rPr>
      </w:pPr>
      <w:r>
        <w:rPr>
          <w:rFonts w:ascii="宋体" w:hAnsi="宋体" w:hint="eastAsia"/>
          <w:sz w:val="24"/>
          <w:szCs w:val="24"/>
        </w:rPr>
        <w:t>单位性质：</w:t>
      </w:r>
    </w:p>
    <w:p w:rsidR="00FD045A" w:rsidRDefault="00BC2D30">
      <w:pPr>
        <w:spacing w:line="360" w:lineRule="auto"/>
        <w:ind w:firstLine="510"/>
        <w:rPr>
          <w:sz w:val="24"/>
          <w:szCs w:val="24"/>
          <w:u w:val="single"/>
        </w:rPr>
      </w:pPr>
      <w:r>
        <w:rPr>
          <w:rFonts w:ascii="宋体" w:hAnsi="宋体" w:hint="eastAsia"/>
          <w:sz w:val="24"/>
          <w:szCs w:val="24"/>
        </w:rPr>
        <w:t>地    址：</w:t>
      </w:r>
    </w:p>
    <w:p w:rsidR="00FD045A" w:rsidRDefault="00BC2D30">
      <w:pPr>
        <w:spacing w:line="360" w:lineRule="auto"/>
        <w:ind w:firstLine="510"/>
        <w:rPr>
          <w:rFonts w:ascii="宋体" w:hAnsi="宋体"/>
          <w:sz w:val="24"/>
          <w:szCs w:val="24"/>
        </w:rPr>
      </w:pPr>
      <w:r>
        <w:rPr>
          <w:rFonts w:ascii="宋体" w:hAnsi="宋体" w:hint="eastAsia"/>
          <w:sz w:val="24"/>
          <w:szCs w:val="24"/>
        </w:rPr>
        <w:t>成立时间：年月日</w:t>
      </w:r>
    </w:p>
    <w:p w:rsidR="00FD045A" w:rsidRDefault="00BC2D30">
      <w:pPr>
        <w:spacing w:line="360" w:lineRule="auto"/>
        <w:ind w:firstLine="510"/>
        <w:rPr>
          <w:rFonts w:ascii="宋体" w:hAnsi="宋体"/>
          <w:sz w:val="24"/>
          <w:szCs w:val="24"/>
        </w:rPr>
      </w:pPr>
      <w:r>
        <w:rPr>
          <w:rFonts w:ascii="宋体" w:hAnsi="宋体" w:hint="eastAsia"/>
          <w:sz w:val="24"/>
          <w:szCs w:val="24"/>
        </w:rPr>
        <w:t>经营期限：</w:t>
      </w:r>
    </w:p>
    <w:p w:rsidR="00FD045A" w:rsidRDefault="00BC2D30" w:rsidP="00FD045A">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FD045A" w:rsidRDefault="00BC2D30" w:rsidP="00FD045A">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FD045A" w:rsidRDefault="00BC2D30" w:rsidP="00FD045A">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FD045A" w:rsidRDefault="00FD045A">
      <w:pPr>
        <w:spacing w:line="360" w:lineRule="auto"/>
        <w:ind w:firstLineChars="225" w:firstLine="540"/>
        <w:jc w:val="left"/>
        <w:rPr>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FD045A">
        <w:trPr>
          <w:trHeight w:val="2636"/>
        </w:trPr>
        <w:tc>
          <w:tcPr>
            <w:tcW w:w="4484" w:type="dxa"/>
            <w:vAlign w:val="center"/>
          </w:tcPr>
          <w:p w:rsidR="00FD045A" w:rsidRDefault="00BC2D30">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FD045A" w:rsidRDefault="00BC2D30">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FD045A" w:rsidRDefault="00FD045A">
      <w:pPr>
        <w:spacing w:line="360" w:lineRule="auto"/>
        <w:jc w:val="left"/>
        <w:rPr>
          <w:rFonts w:ascii="宋体" w:hAnsi="宋体"/>
          <w:sz w:val="24"/>
          <w:szCs w:val="24"/>
        </w:rPr>
      </w:pPr>
    </w:p>
    <w:p w:rsidR="00FD045A" w:rsidRDefault="00BC2D30">
      <w:pPr>
        <w:spacing w:line="360" w:lineRule="auto"/>
        <w:ind w:firstLineChars="2200" w:firstLine="5280"/>
        <w:rPr>
          <w:sz w:val="24"/>
          <w:szCs w:val="24"/>
        </w:rPr>
      </w:pPr>
      <w:r>
        <w:rPr>
          <w:rFonts w:hint="eastAsia"/>
          <w:sz w:val="24"/>
          <w:szCs w:val="24"/>
        </w:rPr>
        <w:t>投标人（盖章）：</w:t>
      </w:r>
    </w:p>
    <w:p w:rsidR="00FD045A" w:rsidRDefault="00BC2D30">
      <w:pPr>
        <w:spacing w:line="360" w:lineRule="auto"/>
        <w:ind w:firstLineChars="2200" w:firstLine="5280"/>
        <w:rPr>
          <w:sz w:val="24"/>
          <w:szCs w:val="24"/>
        </w:rPr>
      </w:pPr>
      <w:r>
        <w:rPr>
          <w:rFonts w:hint="eastAsia"/>
          <w:sz w:val="24"/>
          <w:szCs w:val="24"/>
        </w:rPr>
        <w:t>法定代表人（签字或盖章）：</w:t>
      </w:r>
    </w:p>
    <w:p w:rsidR="00FD045A" w:rsidRDefault="00BC2D30">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FD045A" w:rsidRDefault="00FD045A">
      <w:pPr>
        <w:pStyle w:val="12"/>
        <w:spacing w:line="480" w:lineRule="auto"/>
        <w:rPr>
          <w:rFonts w:ascii="宋体" w:hAnsi="宋体" w:cs="宋体"/>
          <w:color w:val="000000"/>
          <w:szCs w:val="24"/>
        </w:rPr>
      </w:pPr>
    </w:p>
    <w:p w:rsidR="00FD045A" w:rsidRDefault="00FD045A">
      <w:pPr>
        <w:spacing w:line="320" w:lineRule="exact"/>
        <w:ind w:firstLine="420"/>
        <w:rPr>
          <w:rFonts w:ascii="宋体" w:eastAsia="宋体" w:hAnsi="宋体" w:cs="宋体"/>
          <w:bCs/>
          <w:color w:val="000000"/>
          <w:kern w:val="12"/>
          <w:sz w:val="24"/>
          <w:szCs w:val="24"/>
        </w:rPr>
      </w:pPr>
    </w:p>
    <w:p w:rsidR="00FD045A" w:rsidRDefault="00BC2D30">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FD045A" w:rsidRDefault="00BC2D30">
      <w:pPr>
        <w:widowControl/>
        <w:jc w:val="left"/>
        <w:rPr>
          <w:rFonts w:ascii="宋体" w:eastAsia="宋体" w:hAnsi="宋体" w:cs="宋体"/>
          <w:b/>
          <w:bCs/>
          <w:color w:val="000000"/>
          <w:sz w:val="32"/>
          <w:szCs w:val="32"/>
        </w:rPr>
      </w:pPr>
      <w:r>
        <w:rPr>
          <w:rFonts w:ascii="宋体" w:eastAsia="宋体" w:hAnsi="宋体" w:cs="宋体"/>
          <w:b/>
          <w:bCs/>
          <w:color w:val="000000"/>
          <w:sz w:val="32"/>
          <w:szCs w:val="32"/>
        </w:rPr>
        <w:br w:type="page"/>
      </w:r>
    </w:p>
    <w:p w:rsidR="00FD045A" w:rsidRDefault="00BC2D30">
      <w:pPr>
        <w:spacing w:line="480" w:lineRule="exact"/>
        <w:ind w:firstLineChars="845" w:firstLine="2715"/>
        <w:rPr>
          <w:rFonts w:ascii="宋体" w:eastAsia="宋体" w:hAnsi="宋体" w:cs="宋体"/>
          <w:b/>
          <w:bCs/>
          <w:color w:val="000000"/>
          <w:sz w:val="32"/>
          <w:szCs w:val="32"/>
        </w:rPr>
      </w:pPr>
      <w:r>
        <w:rPr>
          <w:rFonts w:ascii="宋体" w:eastAsia="宋体" w:hAnsi="宋体" w:cs="宋体" w:hint="eastAsia"/>
          <w:b/>
          <w:bCs/>
          <w:color w:val="000000"/>
          <w:sz w:val="32"/>
          <w:szCs w:val="32"/>
        </w:rPr>
        <w:lastRenderedPageBreak/>
        <w:t>2.2法定代表人授权书</w:t>
      </w:r>
    </w:p>
    <w:p w:rsidR="00FD045A" w:rsidRDefault="00FD045A">
      <w:pPr>
        <w:spacing w:line="480" w:lineRule="exact"/>
        <w:jc w:val="center"/>
        <w:rPr>
          <w:rFonts w:ascii="宋体" w:eastAsia="宋体" w:hAnsi="宋体" w:cs="宋体"/>
          <w:b/>
          <w:bCs/>
          <w:color w:val="000000"/>
          <w:sz w:val="36"/>
          <w:szCs w:val="36"/>
        </w:rPr>
      </w:pPr>
    </w:p>
    <w:p w:rsidR="00FD045A" w:rsidRDefault="00BC2D30">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FD045A" w:rsidRDefault="00BC2D30">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FD045A" w:rsidRDefault="00BC2D30">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FD045A" w:rsidRDefault="00BC2D3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投标人：（盖单位公章）</w:t>
      </w:r>
    </w:p>
    <w:p w:rsidR="00FD045A" w:rsidRDefault="00BC2D3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法定代表人：（签字或盖章）</w:t>
      </w:r>
    </w:p>
    <w:p w:rsidR="00FD045A" w:rsidRDefault="00BC2D3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委托代理人：（签字或盖章）</w:t>
      </w:r>
    </w:p>
    <w:p w:rsidR="00FD045A" w:rsidRDefault="00FD045A">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FD045A">
        <w:trPr>
          <w:trHeight w:val="2636"/>
        </w:trPr>
        <w:tc>
          <w:tcPr>
            <w:tcW w:w="4484" w:type="dxa"/>
            <w:vAlign w:val="center"/>
          </w:tcPr>
          <w:p w:rsidR="00FD045A" w:rsidRDefault="00BC2D30">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FD045A" w:rsidRDefault="00BC2D30">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FD045A" w:rsidRDefault="00FD045A">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FD045A">
        <w:trPr>
          <w:trHeight w:val="2421"/>
        </w:trPr>
        <w:tc>
          <w:tcPr>
            <w:tcW w:w="4491" w:type="dxa"/>
            <w:vAlign w:val="center"/>
          </w:tcPr>
          <w:p w:rsidR="00FD045A" w:rsidRDefault="00BC2D30">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FD045A" w:rsidRDefault="00BC2D30">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FD045A" w:rsidRDefault="00FD045A">
      <w:pPr>
        <w:jc w:val="center"/>
        <w:rPr>
          <w:rFonts w:ascii="宋体" w:eastAsia="宋体" w:hAnsi="宋体" w:cs="宋体"/>
          <w:sz w:val="24"/>
          <w:szCs w:val="24"/>
          <w:lang w:val="zh-CN"/>
        </w:rPr>
      </w:pPr>
    </w:p>
    <w:p w:rsidR="00FD045A" w:rsidRDefault="00FD045A">
      <w:pPr>
        <w:autoSpaceDE w:val="0"/>
        <w:autoSpaceDN w:val="0"/>
        <w:adjustRightInd w:val="0"/>
        <w:spacing w:line="360" w:lineRule="auto"/>
        <w:rPr>
          <w:rFonts w:ascii="宋体" w:eastAsia="宋体" w:hAnsi="宋体" w:cs="宋体"/>
          <w:sz w:val="24"/>
          <w:szCs w:val="24"/>
          <w:lang w:val="zh-CN"/>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widowControl/>
        <w:spacing w:before="100" w:beforeAutospacing="1" w:after="100" w:afterAutospacing="1" w:line="360" w:lineRule="auto"/>
        <w:rPr>
          <w:rFonts w:ascii="宋体" w:hAnsi="宋体"/>
          <w:b/>
          <w:bCs/>
          <w:sz w:val="32"/>
          <w:szCs w:val="32"/>
        </w:rPr>
      </w:pPr>
    </w:p>
    <w:p w:rsidR="00FD045A" w:rsidRDefault="00BC2D30">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2.3没有重大违法记录的声明</w:t>
      </w:r>
    </w:p>
    <w:p w:rsidR="00FD045A" w:rsidRDefault="00BC2D30" w:rsidP="009F05F1">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FD045A" w:rsidRDefault="00BC2D30" w:rsidP="009F05F1">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D045A" w:rsidRDefault="00BC2D30" w:rsidP="009F05F1">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FD045A" w:rsidRDefault="00BC2D30" w:rsidP="009F05F1">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FD045A" w:rsidRDefault="00FD045A" w:rsidP="009F05F1">
      <w:pPr>
        <w:spacing w:beforeLines="50" w:afterLines="50" w:line="360" w:lineRule="auto"/>
        <w:ind w:firstLineChars="236" w:firstLine="566"/>
        <w:rPr>
          <w:rFonts w:asciiTheme="minorEastAsia" w:hAnsiTheme="minorEastAsia" w:cs="宋体"/>
          <w:sz w:val="24"/>
          <w:szCs w:val="24"/>
          <w:lang w:val="zh-CN"/>
        </w:rPr>
      </w:pPr>
    </w:p>
    <w:p w:rsidR="00FD045A" w:rsidRDefault="00BC2D30">
      <w:pPr>
        <w:spacing w:line="360" w:lineRule="auto"/>
        <w:ind w:firstLineChars="2200" w:firstLine="5280"/>
        <w:rPr>
          <w:sz w:val="24"/>
          <w:szCs w:val="24"/>
        </w:rPr>
      </w:pPr>
      <w:r>
        <w:rPr>
          <w:rFonts w:hint="eastAsia"/>
          <w:sz w:val="24"/>
          <w:szCs w:val="24"/>
        </w:rPr>
        <w:t>投标人（盖章）：</w:t>
      </w:r>
    </w:p>
    <w:p w:rsidR="00FD045A" w:rsidRDefault="00BC2D30">
      <w:pPr>
        <w:spacing w:line="360" w:lineRule="auto"/>
        <w:ind w:firstLineChars="1550" w:firstLine="3720"/>
        <w:rPr>
          <w:sz w:val="24"/>
          <w:szCs w:val="24"/>
        </w:rPr>
      </w:pPr>
      <w:r>
        <w:rPr>
          <w:rFonts w:hint="eastAsia"/>
          <w:sz w:val="24"/>
          <w:szCs w:val="24"/>
        </w:rPr>
        <w:t>法定代表人或授权委托人（签字或盖章）：</w:t>
      </w:r>
    </w:p>
    <w:p w:rsidR="00FD045A" w:rsidRDefault="00BC2D30">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FD045A" w:rsidRDefault="00FD045A">
      <w:pPr>
        <w:pStyle w:val="12"/>
        <w:spacing w:line="480" w:lineRule="auto"/>
        <w:rPr>
          <w:rFonts w:ascii="宋体" w:hAnsi="宋体" w:cs="宋体"/>
          <w:color w:val="000000"/>
          <w:szCs w:val="24"/>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480" w:lineRule="auto"/>
        <w:rPr>
          <w:rFonts w:ascii="宋体" w:eastAsia="宋体" w:hAnsi="宋体" w:cs="宋体"/>
          <w:sz w:val="24"/>
          <w:szCs w:val="24"/>
          <w:lang w:val="zh-CN"/>
        </w:rPr>
      </w:pPr>
    </w:p>
    <w:p w:rsidR="00FD045A" w:rsidRDefault="00FD045A">
      <w:pPr>
        <w:widowControl/>
        <w:spacing w:before="100" w:beforeAutospacing="1" w:after="100" w:afterAutospacing="1" w:line="360" w:lineRule="auto"/>
        <w:rPr>
          <w:rFonts w:ascii="宋体" w:hAnsi="宋体"/>
          <w:b/>
          <w:bCs/>
          <w:sz w:val="32"/>
          <w:szCs w:val="32"/>
        </w:rPr>
      </w:pPr>
    </w:p>
    <w:p w:rsidR="00FD045A" w:rsidRDefault="00BC2D30">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 xml:space="preserve">2.4其他资格证明文件或材料 </w:t>
      </w:r>
    </w:p>
    <w:p w:rsidR="00FD045A" w:rsidRDefault="00BC2D30">
      <w:pPr>
        <w:widowControl/>
        <w:spacing w:line="360" w:lineRule="auto"/>
        <w:ind w:firstLineChars="200" w:firstLine="480"/>
        <w:jc w:val="left"/>
        <w:rPr>
          <w:rFonts w:ascii="宋体" w:hAnsi="宋体"/>
          <w:bCs/>
          <w:color w:val="000000"/>
          <w:sz w:val="22"/>
        </w:rPr>
      </w:pPr>
      <w:r>
        <w:rPr>
          <w:rFonts w:ascii="宋体" w:hAnsi="宋体" w:hint="eastAsia"/>
          <w:bCs/>
          <w:sz w:val="24"/>
          <w:szCs w:val="28"/>
        </w:rPr>
        <w:t>（投标人须按照“第五章 资格审查与评标办法、评标标准”中“资格审查因素表”要求，</w:t>
      </w:r>
      <w:r>
        <w:rPr>
          <w:rFonts w:ascii="宋体" w:hAnsi="宋体"/>
          <w:bCs/>
          <w:sz w:val="24"/>
          <w:szCs w:val="28"/>
        </w:rPr>
        <w:t>提交</w:t>
      </w:r>
      <w:r>
        <w:rPr>
          <w:rFonts w:ascii="宋体" w:hAnsi="宋体" w:hint="eastAsia"/>
          <w:bCs/>
          <w:sz w:val="24"/>
          <w:szCs w:val="28"/>
        </w:rPr>
        <w:t>其他资格</w:t>
      </w:r>
      <w:r>
        <w:rPr>
          <w:rFonts w:ascii="宋体" w:hAnsi="宋体"/>
          <w:bCs/>
          <w:sz w:val="24"/>
          <w:szCs w:val="28"/>
        </w:rPr>
        <w:t>证明</w:t>
      </w:r>
      <w:r>
        <w:rPr>
          <w:rFonts w:ascii="宋体" w:hAnsi="宋体" w:hint="eastAsia"/>
          <w:bCs/>
          <w:sz w:val="24"/>
          <w:szCs w:val="28"/>
        </w:rPr>
        <w:t>文件</w:t>
      </w:r>
      <w:r>
        <w:rPr>
          <w:rFonts w:ascii="宋体" w:hAnsi="宋体"/>
          <w:bCs/>
          <w:sz w:val="24"/>
          <w:szCs w:val="28"/>
        </w:rPr>
        <w:t>或</w:t>
      </w:r>
      <w:r>
        <w:rPr>
          <w:rFonts w:ascii="宋体" w:hAnsi="宋体" w:hint="eastAsia"/>
          <w:bCs/>
          <w:sz w:val="24"/>
          <w:szCs w:val="28"/>
        </w:rPr>
        <w:t>材料，</w:t>
      </w:r>
      <w:r>
        <w:rPr>
          <w:rFonts w:ascii="宋体" w:hAnsi="宋体"/>
          <w:bCs/>
          <w:sz w:val="24"/>
          <w:szCs w:val="28"/>
        </w:rPr>
        <w:t>加盖投标人的单位公章后在此项下提交。</w:t>
      </w:r>
      <w:r>
        <w:rPr>
          <w:rFonts w:ascii="宋体" w:hAnsi="宋体" w:hint="eastAsia"/>
          <w:bCs/>
          <w:sz w:val="24"/>
          <w:szCs w:val="28"/>
        </w:rPr>
        <w:t>）</w:t>
      </w:r>
    </w:p>
    <w:p w:rsidR="00FD045A" w:rsidRDefault="00FD045A">
      <w:pPr>
        <w:widowControl/>
        <w:jc w:val="left"/>
        <w:rPr>
          <w:rFonts w:ascii="宋体" w:eastAsia="宋体" w:hAnsi="宋体" w:cs="宋体"/>
          <w:sz w:val="28"/>
          <w:szCs w:val="28"/>
          <w:lang w:val="zh-CN"/>
        </w:rPr>
      </w:pPr>
    </w:p>
    <w:p w:rsidR="00FD045A" w:rsidRDefault="00FD045A">
      <w:pPr>
        <w:widowControl/>
        <w:jc w:val="left"/>
        <w:rPr>
          <w:rFonts w:ascii="宋体" w:eastAsia="宋体" w:hAnsi="宋体" w:cs="宋体"/>
          <w:sz w:val="28"/>
          <w:szCs w:val="28"/>
          <w:lang w:val="zh-CN"/>
        </w:rPr>
      </w:pPr>
    </w:p>
    <w:p w:rsidR="00FD045A" w:rsidRDefault="00FD045A">
      <w:pPr>
        <w:widowControl/>
        <w:jc w:val="left"/>
        <w:rPr>
          <w:rFonts w:ascii="宋体" w:eastAsia="宋体" w:hAnsi="宋体" w:cs="宋体"/>
          <w:sz w:val="28"/>
          <w:szCs w:val="28"/>
          <w:lang w:val="zh-CN"/>
        </w:rPr>
      </w:pPr>
    </w:p>
    <w:p w:rsidR="00FD045A" w:rsidRDefault="00BC2D30">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FD045A" w:rsidRDefault="00BC2D30">
      <w:pPr>
        <w:pStyle w:val="af4"/>
        <w:numPr>
          <w:ilvl w:val="0"/>
          <w:numId w:val="2"/>
        </w:numPr>
        <w:autoSpaceDE w:val="0"/>
        <w:autoSpaceDN w:val="0"/>
        <w:adjustRightInd w:val="0"/>
        <w:spacing w:line="360" w:lineRule="auto"/>
        <w:ind w:firstLineChars="0"/>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符合性审查证明材料</w:t>
      </w:r>
    </w:p>
    <w:p w:rsidR="00FD045A" w:rsidRDefault="00FD045A">
      <w:pPr>
        <w:rPr>
          <w:rFonts w:ascii="宋体" w:eastAsia="宋体" w:hAnsi="宋体" w:cs="宋体"/>
          <w:sz w:val="24"/>
          <w:szCs w:val="24"/>
        </w:rPr>
      </w:pPr>
    </w:p>
    <w:p w:rsidR="00FD045A" w:rsidRDefault="00BC2D30">
      <w:pPr>
        <w:pStyle w:val="a7"/>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3.1投 标 函</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FD045A" w:rsidRDefault="00BC2D30">
      <w:pPr>
        <w:pStyle w:val="a7"/>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我们收到了项目编号 的招标文件，经详细研究，我们决定参加该项目的投标，我们郑重声明以下诸点并负法律责任。</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（项目名称）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FD045A" w:rsidRDefault="00BC2D30">
      <w:pPr>
        <w:pStyle w:val="a7"/>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3、我们同意按招标文件中的规定，本投标文件的有效期为投标截止之日起天。</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5、我们保证在收到中标通知书后，按招标文件的规定向采购人提交履约保证金。</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FD045A" w:rsidRDefault="00BC2D30">
      <w:pPr>
        <w:pStyle w:val="a7"/>
        <w:spacing w:line="360" w:lineRule="auto"/>
        <w:rPr>
          <w:rFonts w:ascii="宋体" w:hAnsi="宋体" w:cs="宋体"/>
          <w:snapToGrid w:val="0"/>
          <w:kern w:val="0"/>
          <w:szCs w:val="24"/>
        </w:rPr>
      </w:pPr>
      <w:r>
        <w:rPr>
          <w:rFonts w:ascii="宋体" w:hAnsi="宋体" w:cs="宋体" w:hint="eastAsia"/>
          <w:snapToGrid w:val="0"/>
          <w:kern w:val="0"/>
          <w:szCs w:val="24"/>
        </w:rPr>
        <w:t>7、如果所提供的货物及服务没有达到采购方所提要求，由投标方负责按实际损失赔偿。</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FD045A" w:rsidRDefault="00FD045A">
      <w:pPr>
        <w:pStyle w:val="a7"/>
        <w:spacing w:line="360" w:lineRule="auto"/>
        <w:jc w:val="center"/>
        <w:rPr>
          <w:rFonts w:ascii="宋体" w:hAnsi="宋体" w:cs="宋体"/>
          <w:snapToGrid w:val="0"/>
          <w:kern w:val="0"/>
          <w:szCs w:val="24"/>
        </w:rPr>
      </w:pPr>
    </w:p>
    <w:p w:rsidR="00FD045A" w:rsidRDefault="00FD045A">
      <w:pPr>
        <w:pStyle w:val="a7"/>
        <w:spacing w:line="360" w:lineRule="auto"/>
        <w:jc w:val="center"/>
        <w:rPr>
          <w:rFonts w:ascii="宋体" w:hAnsi="宋体" w:cs="宋体"/>
          <w:snapToGrid w:val="0"/>
          <w:kern w:val="0"/>
          <w:szCs w:val="24"/>
        </w:rPr>
      </w:pP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法定代表人或授权委托人（签字或盖章）：</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                    </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电     话：                    </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传     真：</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proofErr w:type="gramStart"/>
      <w:r>
        <w:rPr>
          <w:rFonts w:ascii="宋体" w:hAnsi="宋体" w:cs="宋体" w:hint="eastAsia"/>
          <w:snapToGrid w:val="0"/>
          <w:kern w:val="0"/>
          <w:szCs w:val="24"/>
        </w:rPr>
        <w:t>邮</w:t>
      </w:r>
      <w:proofErr w:type="gramEnd"/>
      <w:r>
        <w:rPr>
          <w:rFonts w:ascii="宋体" w:hAnsi="宋体" w:cs="宋体" w:hint="eastAsia"/>
          <w:snapToGrid w:val="0"/>
          <w:kern w:val="0"/>
          <w:szCs w:val="24"/>
        </w:rPr>
        <w:t xml:space="preserve">     编：</w:t>
      </w:r>
    </w:p>
    <w:p w:rsidR="00FD045A" w:rsidRDefault="00BC2D30">
      <w:pPr>
        <w:pStyle w:val="a7"/>
        <w:spacing w:line="360" w:lineRule="auto"/>
        <w:ind w:firstLineChars="2500" w:firstLine="6000"/>
        <w:rPr>
          <w:rFonts w:ascii="宋体" w:hAnsi="宋体" w:cs="宋体"/>
          <w:snapToGrid w:val="0"/>
          <w:kern w:val="0"/>
          <w:szCs w:val="24"/>
        </w:rPr>
      </w:pPr>
      <w:r>
        <w:rPr>
          <w:rFonts w:ascii="宋体" w:hAnsi="宋体" w:cs="宋体" w:hint="eastAsia"/>
          <w:snapToGrid w:val="0"/>
          <w:kern w:val="0"/>
          <w:szCs w:val="24"/>
        </w:rPr>
        <w:t>年    月    日</w:t>
      </w:r>
    </w:p>
    <w:p w:rsidR="00FD045A" w:rsidRDefault="00BC2D30">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3.2投标承诺函</w:t>
      </w:r>
    </w:p>
    <w:p w:rsidR="00FD045A" w:rsidRDefault="00FD045A">
      <w:pPr>
        <w:autoSpaceDE w:val="0"/>
        <w:autoSpaceDN w:val="0"/>
        <w:snapToGrid w:val="0"/>
        <w:spacing w:line="360" w:lineRule="auto"/>
        <w:jc w:val="center"/>
        <w:rPr>
          <w:rFonts w:ascii="宋体" w:hAnsi="宋体"/>
          <w:b/>
          <w:bCs/>
          <w:color w:val="000000"/>
          <w:sz w:val="24"/>
        </w:rPr>
      </w:pPr>
    </w:p>
    <w:p w:rsidR="00FD045A" w:rsidRDefault="00BC2D30" w:rsidP="009F05F1">
      <w:pPr>
        <w:spacing w:beforeLines="50" w:afterLines="50" w:line="360" w:lineRule="auto"/>
        <w:contextualSpacing/>
        <w:rPr>
          <w:rFonts w:ascii="宋体" w:hAnsi="宋体" w:cs="宋体"/>
          <w:sz w:val="24"/>
          <w:u w:val="single"/>
          <w:lang w:val="zh-CN"/>
        </w:rPr>
      </w:pPr>
      <w:r>
        <w:rPr>
          <w:rFonts w:ascii="宋体" w:hAnsi="宋体" w:cs="宋体" w:hint="eastAsia"/>
          <w:sz w:val="24"/>
          <w:lang w:val="zh-CN"/>
        </w:rPr>
        <w:t>致采购人</w:t>
      </w:r>
      <w:r>
        <w:rPr>
          <w:rFonts w:ascii="宋体" w:hAnsi="宋体" w:cs="宋体"/>
          <w:sz w:val="24"/>
          <w:lang w:val="zh-CN"/>
        </w:rPr>
        <w:t>：</w:t>
      </w:r>
    </w:p>
    <w:p w:rsidR="00FD045A" w:rsidRDefault="00BC2D30" w:rsidP="009F05F1">
      <w:pPr>
        <w:spacing w:beforeLines="50" w:afterLines="50" w:line="360" w:lineRule="auto"/>
        <w:ind w:firstLineChars="200" w:firstLine="480"/>
        <w:contextualSpacing/>
        <w:jc w:val="left"/>
        <w:rPr>
          <w:rFonts w:ascii="宋体" w:hAnsi="宋体" w:cs="宋体"/>
          <w:sz w:val="24"/>
          <w:lang w:val="zh-CN"/>
        </w:rPr>
      </w:pPr>
      <w:r>
        <w:rPr>
          <w:rFonts w:ascii="宋体" w:hAnsi="宋体" w:cs="宋体"/>
          <w:sz w:val="24"/>
          <w:lang w:val="zh-CN"/>
        </w:rPr>
        <w:t>经研究，我</w:t>
      </w:r>
      <w:r>
        <w:rPr>
          <w:rFonts w:ascii="宋体" w:hAnsi="宋体" w:cs="宋体" w:hint="eastAsia"/>
          <w:sz w:val="24"/>
          <w:lang w:val="zh-CN"/>
        </w:rPr>
        <w:t>方自愿参与贵方</w:t>
      </w:r>
      <w:r>
        <w:rPr>
          <w:rFonts w:ascii="宋体" w:hAnsi="宋体" w:cs="宋体"/>
          <w:sz w:val="24"/>
          <w:lang w:val="zh-CN"/>
        </w:rPr>
        <w:t>年____月</w:t>
      </w:r>
      <w:r w:rsidR="00E82CE9" w:rsidRPr="00E82CE9">
        <w:rPr>
          <w:rFonts w:ascii="宋体" w:hAnsi="宋体" w:cs="宋体" w:hint="eastAsia"/>
          <w:sz w:val="24"/>
          <w:u w:val="single"/>
          <w:lang w:val="zh-CN"/>
        </w:rPr>
        <w:t xml:space="preserve">   </w:t>
      </w:r>
      <w:r>
        <w:rPr>
          <w:rFonts w:ascii="宋体" w:hAnsi="宋体" w:cs="宋体"/>
          <w:sz w:val="24"/>
          <w:lang w:val="zh-CN"/>
        </w:rPr>
        <w:t>日</w:t>
      </w:r>
      <w:r w:rsidR="00E82CE9" w:rsidRPr="00E82CE9">
        <w:rPr>
          <w:rFonts w:ascii="宋体" w:hAnsi="宋体" w:cs="宋体" w:hint="eastAsia"/>
          <w:sz w:val="24"/>
          <w:u w:val="single"/>
          <w:lang w:val="zh-CN"/>
        </w:rPr>
        <w:t xml:space="preserve">         </w:t>
      </w:r>
      <w:r>
        <w:rPr>
          <w:rFonts w:ascii="宋体" w:hAnsi="宋体" w:cs="宋体" w:hint="eastAsia"/>
          <w:sz w:val="24"/>
          <w:lang w:val="zh-CN"/>
        </w:rPr>
        <w:t>（招标编号、项目名称）的</w:t>
      </w:r>
      <w:r>
        <w:rPr>
          <w:rFonts w:ascii="宋体" w:hAnsi="宋体" w:cs="宋体"/>
          <w:sz w:val="24"/>
          <w:lang w:val="zh-CN"/>
        </w:rPr>
        <w:t>投标，</w:t>
      </w:r>
      <w:r>
        <w:rPr>
          <w:rFonts w:ascii="宋体" w:hAnsi="宋体" w:cs="宋体" w:hint="eastAsia"/>
          <w:sz w:val="24"/>
          <w:lang w:val="zh-CN"/>
        </w:rPr>
        <w:t>将</w:t>
      </w:r>
      <w:r>
        <w:rPr>
          <w:rFonts w:ascii="宋体" w:hAnsi="宋体" w:cs="宋体"/>
          <w:sz w:val="24"/>
          <w:lang w:val="zh-CN"/>
        </w:rPr>
        <w:t>严格</w:t>
      </w:r>
      <w:r>
        <w:rPr>
          <w:rFonts w:ascii="宋体" w:hAnsi="宋体" w:cs="宋体" w:hint="eastAsia"/>
          <w:sz w:val="24"/>
          <w:lang w:val="zh-CN"/>
        </w:rPr>
        <w:t>遵守</w:t>
      </w:r>
      <w:r>
        <w:rPr>
          <w:rFonts w:ascii="宋体" w:hAnsi="宋体" w:cs="宋体"/>
          <w:sz w:val="24"/>
          <w:lang w:val="zh-CN"/>
        </w:rPr>
        <w:t>《</w:t>
      </w:r>
      <w:r>
        <w:rPr>
          <w:rFonts w:ascii="宋体" w:hAnsi="宋体" w:cs="宋体" w:hint="eastAsia"/>
          <w:sz w:val="24"/>
          <w:lang w:val="zh-CN"/>
        </w:rPr>
        <w:t>中华人民共和国政府采购</w:t>
      </w:r>
      <w:r>
        <w:rPr>
          <w:rFonts w:ascii="宋体" w:hAnsi="宋体" w:cs="宋体"/>
          <w:sz w:val="24"/>
          <w:lang w:val="zh-CN"/>
        </w:rPr>
        <w:t>法》等</w:t>
      </w:r>
      <w:r>
        <w:rPr>
          <w:rFonts w:ascii="宋体" w:hAnsi="宋体" w:cs="宋体" w:hint="eastAsia"/>
          <w:sz w:val="24"/>
          <w:lang w:val="zh-CN"/>
        </w:rPr>
        <w:t>相关</w:t>
      </w:r>
      <w:r>
        <w:rPr>
          <w:rFonts w:ascii="宋体" w:hAnsi="宋体" w:cs="宋体"/>
          <w:sz w:val="24"/>
          <w:lang w:val="zh-CN"/>
        </w:rPr>
        <w:t>法律法规</w:t>
      </w:r>
      <w:r>
        <w:rPr>
          <w:rFonts w:ascii="宋体" w:hAnsi="宋体" w:cs="宋体" w:hint="eastAsia"/>
          <w:sz w:val="24"/>
          <w:lang w:val="zh-CN"/>
        </w:rPr>
        <w:t>规定</w:t>
      </w:r>
      <w:r>
        <w:rPr>
          <w:rFonts w:ascii="宋体" w:hAnsi="宋体" w:cs="宋体"/>
          <w:sz w:val="24"/>
          <w:lang w:val="zh-CN"/>
        </w:rPr>
        <w:t>，并无条件地遵守本次采购活动各项规定。我们郑重承诺：</w:t>
      </w:r>
      <w:r>
        <w:rPr>
          <w:rFonts w:ascii="宋体" w:hAnsi="宋体" w:cs="宋体" w:hint="eastAsia"/>
          <w:sz w:val="24"/>
          <w:lang w:val="zh-CN"/>
        </w:rPr>
        <w:t>我方</w:t>
      </w:r>
      <w:r>
        <w:rPr>
          <w:rFonts w:ascii="宋体" w:hAnsi="宋体" w:cs="宋体"/>
          <w:sz w:val="24"/>
          <w:lang w:val="zh-CN"/>
        </w:rPr>
        <w:t>如果在本次</w:t>
      </w:r>
      <w:r>
        <w:rPr>
          <w:rFonts w:ascii="宋体" w:hAnsi="宋体" w:cs="宋体" w:hint="eastAsia"/>
          <w:sz w:val="24"/>
          <w:lang w:val="zh-CN"/>
        </w:rPr>
        <w:t>投标</w:t>
      </w:r>
      <w:r>
        <w:rPr>
          <w:rFonts w:ascii="宋体" w:hAnsi="宋体" w:cs="宋体"/>
          <w:sz w:val="24"/>
          <w:lang w:val="zh-CN"/>
        </w:rPr>
        <w:t>活动中有</w:t>
      </w:r>
      <w:r>
        <w:rPr>
          <w:rFonts w:ascii="宋体" w:hAnsi="宋体" w:cs="宋体" w:hint="eastAsia"/>
          <w:sz w:val="24"/>
          <w:lang w:val="zh-CN"/>
        </w:rPr>
        <w:t>下列</w:t>
      </w:r>
      <w:r>
        <w:rPr>
          <w:rFonts w:ascii="宋体" w:hAnsi="宋体" w:cs="宋体"/>
          <w:sz w:val="24"/>
          <w:lang w:val="zh-CN"/>
        </w:rPr>
        <w:t>情形</w:t>
      </w:r>
      <w:r>
        <w:rPr>
          <w:rFonts w:ascii="宋体" w:hAnsi="宋体" w:cs="宋体" w:hint="eastAsia"/>
          <w:sz w:val="24"/>
          <w:lang w:val="zh-CN"/>
        </w:rPr>
        <w:t>之一</w:t>
      </w:r>
      <w:r>
        <w:rPr>
          <w:rFonts w:ascii="宋体" w:hAnsi="宋体" w:cs="宋体"/>
          <w:sz w:val="24"/>
          <w:lang w:val="zh-CN"/>
        </w:rPr>
        <w:t>的，愿接受政府采购</w:t>
      </w:r>
      <w:r>
        <w:rPr>
          <w:rFonts w:ascii="宋体" w:hAnsi="宋体" w:cs="宋体" w:hint="eastAsia"/>
          <w:sz w:val="24"/>
          <w:lang w:val="zh-CN"/>
        </w:rPr>
        <w:t>监督管理</w:t>
      </w:r>
      <w:r>
        <w:rPr>
          <w:rFonts w:ascii="宋体" w:hAnsi="宋体" w:cs="宋体"/>
          <w:sz w:val="24"/>
          <w:lang w:val="zh-CN"/>
        </w:rPr>
        <w:t>部门给予相关处罚并</w:t>
      </w:r>
      <w:r>
        <w:rPr>
          <w:rFonts w:ascii="宋体" w:hAnsi="宋体" w:cs="宋体" w:hint="eastAsia"/>
          <w:sz w:val="24"/>
          <w:lang w:val="zh-CN"/>
        </w:rPr>
        <w:t>承诺依法</w:t>
      </w:r>
      <w:r>
        <w:rPr>
          <w:rFonts w:ascii="宋体" w:hAnsi="宋体" w:cs="宋体"/>
          <w:sz w:val="24"/>
          <w:lang w:val="zh-CN"/>
        </w:rPr>
        <w:t>承担</w:t>
      </w:r>
      <w:r>
        <w:rPr>
          <w:rFonts w:ascii="宋体" w:hAnsi="宋体" w:cs="宋体" w:hint="eastAsia"/>
          <w:sz w:val="24"/>
          <w:lang w:val="zh-CN"/>
        </w:rPr>
        <w:t>相关的经济赔偿责任和</w:t>
      </w:r>
      <w:r>
        <w:rPr>
          <w:rFonts w:ascii="宋体" w:hAnsi="宋体" w:cs="宋体"/>
          <w:sz w:val="24"/>
          <w:lang w:val="zh-CN"/>
        </w:rPr>
        <w:t>法律责任。</w:t>
      </w:r>
    </w:p>
    <w:p w:rsidR="00FD045A" w:rsidRDefault="00BC2D30" w:rsidP="009F05F1">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一、在投标有效期内撤销投标文件；</w:t>
      </w:r>
    </w:p>
    <w:p w:rsidR="00FD045A" w:rsidRDefault="00BC2D30" w:rsidP="009F05F1">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二、在投标文件中提供虚假材料；</w:t>
      </w:r>
    </w:p>
    <w:p w:rsidR="00FD045A" w:rsidRDefault="00BC2D30" w:rsidP="009F05F1">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三、除因不可抗力或招标文件认可的情形以外，中标后不与采购人签订合同；</w:t>
      </w:r>
    </w:p>
    <w:p w:rsidR="00FD045A" w:rsidRDefault="00BC2D30" w:rsidP="009F05F1">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四、与采购人、其他投标人或者采购代理机构恶意串通；</w:t>
      </w:r>
    </w:p>
    <w:p w:rsidR="00FD045A" w:rsidRDefault="00BC2D30" w:rsidP="009F05F1">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五、法律法规及本招标文件规定的其他严重违法行为。</w:t>
      </w:r>
    </w:p>
    <w:p w:rsidR="00FD045A" w:rsidRDefault="00FD045A">
      <w:pPr>
        <w:rPr>
          <w:color w:val="000000"/>
          <w:sz w:val="24"/>
          <w:u w:val="single"/>
        </w:rPr>
      </w:pPr>
    </w:p>
    <w:p w:rsidR="00FD045A" w:rsidRDefault="00FD045A">
      <w:pPr>
        <w:rPr>
          <w:color w:val="000000"/>
          <w:sz w:val="24"/>
          <w:u w:val="single"/>
        </w:rPr>
      </w:pPr>
    </w:p>
    <w:p w:rsidR="00FD045A" w:rsidRDefault="00BC2D30">
      <w:pPr>
        <w:spacing w:line="480" w:lineRule="auto"/>
        <w:ind w:firstLineChars="2075" w:firstLine="4980"/>
        <w:rPr>
          <w:rFonts w:ascii="宋体" w:hAnsi="宋体" w:cs="Arial"/>
          <w:color w:val="000000"/>
          <w:sz w:val="24"/>
        </w:rPr>
      </w:pPr>
      <w:r>
        <w:rPr>
          <w:rFonts w:ascii="宋体" w:hAnsi="宋体" w:cs="Arial" w:hint="eastAsia"/>
          <w:color w:val="000000"/>
          <w:sz w:val="24"/>
        </w:rPr>
        <w:t>投标人名称:（盖章）</w:t>
      </w:r>
      <w:proofErr w:type="gramStart"/>
      <w:r>
        <w:rPr>
          <w:rFonts w:ascii="宋体" w:hAnsi="宋体" w:cs="Arial" w:hint="eastAsia"/>
          <w:color w:val="000000"/>
          <w:sz w:val="24"/>
        </w:rPr>
        <w:t xml:space="preserve">　　　　　　　　　</w:t>
      </w:r>
      <w:proofErr w:type="gramEnd"/>
    </w:p>
    <w:p w:rsidR="00FD045A" w:rsidRDefault="00BC2D30">
      <w:pPr>
        <w:widowControl/>
        <w:ind w:firstLineChars="2050" w:firstLine="4920"/>
        <w:jc w:val="left"/>
        <w:rPr>
          <w:rFonts w:ascii="宋体" w:hAnsi="宋体" w:cs="Arial"/>
          <w:color w:val="000000"/>
          <w:sz w:val="24"/>
        </w:rPr>
      </w:pPr>
      <w:r>
        <w:rPr>
          <w:rFonts w:ascii="宋体" w:hAnsi="宋体" w:cs="Arial" w:hint="eastAsia"/>
          <w:color w:val="000000"/>
          <w:sz w:val="24"/>
        </w:rPr>
        <w:t>日　  期：    年   月    日</w:t>
      </w:r>
    </w:p>
    <w:p w:rsidR="00FD045A" w:rsidRDefault="00FD045A">
      <w:pPr>
        <w:widowControl/>
        <w:ind w:firstLineChars="645" w:firstLine="1554"/>
        <w:jc w:val="left"/>
        <w:rPr>
          <w:rFonts w:ascii="宋体" w:hAnsi="宋体"/>
          <w:b/>
          <w:bCs/>
          <w:sz w:val="24"/>
        </w:rPr>
      </w:pPr>
    </w:p>
    <w:p w:rsidR="00FD045A" w:rsidRDefault="00FD045A">
      <w:pPr>
        <w:widowControl/>
        <w:ind w:firstLineChars="645" w:firstLine="2072"/>
        <w:jc w:val="left"/>
        <w:rPr>
          <w:rFonts w:ascii="宋体" w:hAnsi="宋体"/>
          <w:b/>
          <w:bCs/>
          <w:sz w:val="32"/>
          <w:szCs w:val="32"/>
        </w:rPr>
      </w:pPr>
    </w:p>
    <w:p w:rsidR="00FD045A" w:rsidRDefault="00FD045A">
      <w:pPr>
        <w:widowControl/>
        <w:spacing w:before="100" w:beforeAutospacing="1" w:after="100" w:afterAutospacing="1" w:line="360" w:lineRule="auto"/>
        <w:jc w:val="center"/>
        <w:rPr>
          <w:rFonts w:ascii="宋体" w:hAnsi="宋体"/>
          <w:b/>
          <w:bCs/>
          <w:sz w:val="32"/>
          <w:szCs w:val="32"/>
        </w:rPr>
      </w:pPr>
    </w:p>
    <w:p w:rsidR="00FD045A" w:rsidRDefault="00FD045A">
      <w:pPr>
        <w:autoSpaceDE w:val="0"/>
        <w:autoSpaceDN w:val="0"/>
        <w:adjustRightInd w:val="0"/>
        <w:spacing w:line="360" w:lineRule="auto"/>
        <w:rPr>
          <w:rFonts w:ascii="宋体" w:eastAsia="宋体" w:hAnsi="宋体" w:cs="宋体"/>
          <w:sz w:val="28"/>
          <w:szCs w:val="28"/>
          <w:lang w:val="zh-CN"/>
        </w:rPr>
      </w:pPr>
    </w:p>
    <w:p w:rsidR="00FD045A" w:rsidRDefault="00FD045A">
      <w:pPr>
        <w:autoSpaceDE w:val="0"/>
        <w:autoSpaceDN w:val="0"/>
        <w:adjustRightInd w:val="0"/>
        <w:spacing w:line="360" w:lineRule="auto"/>
        <w:jc w:val="center"/>
        <w:outlineLvl w:val="0"/>
        <w:rPr>
          <w:rFonts w:eastAsia="宋体" w:hAnsi="宋体"/>
          <w:b/>
          <w:snapToGrid w:val="0"/>
          <w:kern w:val="0"/>
          <w:sz w:val="32"/>
          <w:szCs w:val="32"/>
        </w:rPr>
      </w:pPr>
    </w:p>
    <w:p w:rsidR="00FD045A" w:rsidRDefault="00FD045A">
      <w:pPr>
        <w:autoSpaceDE w:val="0"/>
        <w:autoSpaceDN w:val="0"/>
        <w:adjustRightInd w:val="0"/>
        <w:spacing w:line="360" w:lineRule="auto"/>
        <w:jc w:val="center"/>
        <w:outlineLvl w:val="0"/>
        <w:rPr>
          <w:rFonts w:eastAsia="宋体" w:hAnsi="宋体"/>
          <w:b/>
          <w:snapToGrid w:val="0"/>
          <w:kern w:val="0"/>
          <w:sz w:val="32"/>
          <w:szCs w:val="32"/>
        </w:rPr>
      </w:pPr>
    </w:p>
    <w:p w:rsidR="00FD045A" w:rsidRDefault="00FD045A">
      <w:pPr>
        <w:autoSpaceDE w:val="0"/>
        <w:autoSpaceDN w:val="0"/>
        <w:adjustRightInd w:val="0"/>
        <w:spacing w:line="360" w:lineRule="auto"/>
        <w:jc w:val="center"/>
        <w:outlineLvl w:val="0"/>
        <w:rPr>
          <w:rFonts w:eastAsia="宋体" w:hAnsi="宋体"/>
          <w:b/>
          <w:snapToGrid w:val="0"/>
          <w:kern w:val="0"/>
          <w:sz w:val="32"/>
          <w:szCs w:val="32"/>
        </w:rPr>
      </w:pPr>
    </w:p>
    <w:p w:rsidR="00FD045A" w:rsidRDefault="00BC2D30">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lastRenderedPageBreak/>
        <w:t>3.3</w:t>
      </w:r>
      <w:r>
        <w:rPr>
          <w:rFonts w:eastAsia="宋体" w:hAnsi="宋体" w:hint="eastAsia"/>
          <w:b/>
          <w:snapToGrid w:val="0"/>
          <w:kern w:val="0"/>
          <w:sz w:val="32"/>
          <w:szCs w:val="32"/>
        </w:rPr>
        <w:t>投标报价一览表</w:t>
      </w:r>
    </w:p>
    <w:p w:rsidR="00FD045A" w:rsidRDefault="00FD045A">
      <w:pPr>
        <w:rPr>
          <w:rFonts w:ascii="宋体" w:eastAsia="宋体" w:hAnsi="宋体" w:cs="宋体"/>
          <w:sz w:val="24"/>
          <w:szCs w:val="24"/>
        </w:rPr>
      </w:pPr>
    </w:p>
    <w:tbl>
      <w:tblPr>
        <w:tblW w:w="9747" w:type="dxa"/>
        <w:tblLayout w:type="fixed"/>
        <w:tblLook w:val="04A0"/>
      </w:tblPr>
      <w:tblGrid>
        <w:gridCol w:w="477"/>
        <w:gridCol w:w="1616"/>
        <w:gridCol w:w="992"/>
        <w:gridCol w:w="851"/>
        <w:gridCol w:w="1275"/>
        <w:gridCol w:w="851"/>
        <w:gridCol w:w="1134"/>
        <w:gridCol w:w="850"/>
        <w:gridCol w:w="709"/>
        <w:gridCol w:w="992"/>
      </w:tblGrid>
      <w:tr w:rsidR="00FD045A">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6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名称</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品牌</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D045A" w:rsidRDefault="00BC2D30">
            <w:pPr>
              <w:autoSpaceDE w:val="0"/>
              <w:autoSpaceDN w:val="0"/>
              <w:adjustRightInd w:val="0"/>
              <w:spacing w:line="360" w:lineRule="auto"/>
              <w:rPr>
                <w:rFonts w:asciiTheme="minorEastAsia" w:hAnsiTheme="minorEastAsia" w:cs="宋体"/>
                <w:b/>
                <w:sz w:val="24"/>
                <w:szCs w:val="24"/>
                <w:lang w:val="zh-CN"/>
              </w:rPr>
            </w:pPr>
            <w:r>
              <w:rPr>
                <w:rFonts w:asciiTheme="minorEastAsia" w:hAnsiTheme="minorEastAsia" w:cs="宋体" w:hint="eastAsia"/>
                <w:b/>
                <w:sz w:val="24"/>
                <w:szCs w:val="24"/>
                <w:lang w:val="zh-CN"/>
              </w:rPr>
              <w:t>规格</w:t>
            </w:r>
          </w:p>
          <w:p w:rsidR="00FD045A" w:rsidRDefault="00BC2D30">
            <w:pPr>
              <w:autoSpaceDE w:val="0"/>
              <w:autoSpaceDN w:val="0"/>
              <w:adjustRightInd w:val="0"/>
              <w:spacing w:line="360" w:lineRule="auto"/>
              <w:rPr>
                <w:rFonts w:asciiTheme="minorEastAsia" w:hAnsiTheme="minorEastAsia" w:cs="宋体"/>
                <w:b/>
                <w:sz w:val="24"/>
                <w:szCs w:val="24"/>
                <w:lang w:val="zh-CN"/>
              </w:rPr>
            </w:pPr>
            <w:r>
              <w:rPr>
                <w:rFonts w:asciiTheme="minorEastAsia" w:hAnsiTheme="minorEastAsia" w:cs="宋体" w:hint="eastAsia"/>
                <w:b/>
                <w:sz w:val="24"/>
                <w:szCs w:val="24"/>
                <w:lang w:val="zh-CN"/>
              </w:rPr>
              <w:t>型号</w:t>
            </w:r>
          </w:p>
        </w:tc>
        <w:tc>
          <w:tcPr>
            <w:tcW w:w="12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技术参数</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单位</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数量</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FD045A" w:rsidRDefault="00BC2D30">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FD045A">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61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127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0"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709"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r>
      <w:tr w:rsidR="00FD045A">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61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127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0"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709"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r>
      <w:tr w:rsidR="00FD045A">
        <w:trPr>
          <w:trHeight w:val="839"/>
        </w:trPr>
        <w:tc>
          <w:tcPr>
            <w:tcW w:w="2093" w:type="dxa"/>
            <w:gridSpan w:val="2"/>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合计</w:t>
            </w:r>
          </w:p>
        </w:tc>
        <w:tc>
          <w:tcPr>
            <w:tcW w:w="7654" w:type="dxa"/>
            <w:gridSpan w:val="8"/>
            <w:tcBorders>
              <w:top w:val="single" w:sz="6" w:space="0" w:color="auto"/>
              <w:left w:val="single" w:sz="6" w:space="0" w:color="auto"/>
              <w:bottom w:val="single" w:sz="6" w:space="0" w:color="auto"/>
              <w:right w:val="single" w:sz="6" w:space="0" w:color="auto"/>
            </w:tcBorders>
          </w:tcPr>
          <w:p w:rsidR="00FD045A" w:rsidRDefault="00BC2D30">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r>
    </w:tbl>
    <w:p w:rsidR="00BC2D30" w:rsidRDefault="00BC2D30">
      <w:pPr>
        <w:autoSpaceDE w:val="0"/>
        <w:autoSpaceDN w:val="0"/>
        <w:adjustRightInd w:val="0"/>
        <w:spacing w:line="480" w:lineRule="auto"/>
        <w:ind w:firstLineChars="2500" w:firstLine="6000"/>
        <w:rPr>
          <w:rFonts w:asciiTheme="minorEastAsia" w:hAnsiTheme="minorEastAsia" w:cs="宋体"/>
          <w:sz w:val="24"/>
          <w:szCs w:val="24"/>
          <w:lang w:val="zh-CN"/>
        </w:rPr>
      </w:pPr>
    </w:p>
    <w:p w:rsidR="00FD045A" w:rsidRDefault="00BC2D30" w:rsidP="00795A7C">
      <w:pPr>
        <w:autoSpaceDE w:val="0"/>
        <w:autoSpaceDN w:val="0"/>
        <w:adjustRightInd w:val="0"/>
        <w:spacing w:line="480" w:lineRule="auto"/>
        <w:ind w:firstLineChars="1950" w:firstLine="4680"/>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FD045A" w:rsidRDefault="00BC2D3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 xml:space="preserve">                                       法定代表人或授权代表:(签字或盖章)</w:t>
      </w:r>
    </w:p>
    <w:p w:rsidR="00FD045A" w:rsidRDefault="00FD045A">
      <w:pPr>
        <w:autoSpaceDE w:val="0"/>
        <w:autoSpaceDN w:val="0"/>
        <w:adjustRightInd w:val="0"/>
        <w:spacing w:line="360" w:lineRule="auto"/>
        <w:jc w:val="center"/>
        <w:outlineLvl w:val="0"/>
        <w:rPr>
          <w:rFonts w:eastAsia="宋体" w:hAnsi="宋体"/>
          <w:b/>
          <w:snapToGrid w:val="0"/>
          <w:kern w:val="0"/>
          <w:sz w:val="32"/>
          <w:szCs w:val="32"/>
        </w:rPr>
      </w:pPr>
    </w:p>
    <w:p w:rsidR="00FD045A" w:rsidRDefault="00BC2D30">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t>3.4</w:t>
      </w:r>
      <w:r>
        <w:rPr>
          <w:rFonts w:eastAsia="宋体" w:hAnsi="宋体" w:hint="eastAsia"/>
          <w:b/>
          <w:snapToGrid w:val="0"/>
          <w:kern w:val="0"/>
          <w:sz w:val="32"/>
          <w:szCs w:val="32"/>
        </w:rPr>
        <w:t>技术规格偏离表</w:t>
      </w:r>
    </w:p>
    <w:p w:rsidR="00FD045A" w:rsidRDefault="00FD045A">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FD045A">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FD045A">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jc w:val="center"/>
              <w:rPr>
                <w:rFonts w:asciiTheme="minorEastAsia" w:hAnsiTheme="minorEastAsia"/>
                <w:b/>
                <w:bCs/>
                <w:sz w:val="24"/>
                <w:szCs w:val="24"/>
              </w:rPr>
            </w:pPr>
          </w:p>
        </w:tc>
      </w:tr>
      <w:tr w:rsidR="00FD045A">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jc w:val="center"/>
              <w:rPr>
                <w:rFonts w:asciiTheme="minorEastAsia" w:hAnsiTheme="minorEastAsia"/>
                <w:b/>
                <w:bCs/>
                <w:sz w:val="24"/>
                <w:szCs w:val="24"/>
              </w:rPr>
            </w:pPr>
          </w:p>
        </w:tc>
      </w:tr>
    </w:tbl>
    <w:p w:rsidR="00FD045A" w:rsidRDefault="00BC2D3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FD045A" w:rsidRDefault="00BC2D3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FD045A" w:rsidRDefault="00BC2D30">
      <w:pPr>
        <w:widowControl/>
        <w:jc w:val="center"/>
        <w:rPr>
          <w:rFonts w:ascii="宋体" w:hAnsi="宋体"/>
          <w:b/>
          <w:bCs/>
          <w:color w:val="000000"/>
          <w:sz w:val="30"/>
          <w:szCs w:val="30"/>
        </w:rPr>
      </w:pPr>
      <w:r>
        <w:rPr>
          <w:rFonts w:ascii="宋体" w:hAnsi="宋体"/>
          <w:b/>
          <w:bCs/>
          <w:sz w:val="36"/>
          <w:szCs w:val="36"/>
        </w:rPr>
        <w:br w:type="page"/>
      </w:r>
    </w:p>
    <w:p w:rsidR="00FD045A" w:rsidRDefault="00BC2D30">
      <w:pPr>
        <w:widowControl/>
        <w:ind w:firstLineChars="1096" w:firstLine="3301"/>
        <w:rPr>
          <w:rFonts w:ascii="宋体" w:hAnsi="宋体"/>
          <w:b/>
          <w:bCs/>
          <w:sz w:val="30"/>
          <w:szCs w:val="30"/>
        </w:rPr>
      </w:pPr>
      <w:r>
        <w:rPr>
          <w:rFonts w:ascii="宋体" w:hAnsi="宋体" w:hint="eastAsia"/>
          <w:b/>
          <w:bCs/>
          <w:color w:val="000000"/>
          <w:sz w:val="30"/>
          <w:szCs w:val="30"/>
        </w:rPr>
        <w:lastRenderedPageBreak/>
        <w:t>3.5服务承诺</w:t>
      </w:r>
    </w:p>
    <w:p w:rsidR="00FD045A" w:rsidRDefault="00FD045A">
      <w:pPr>
        <w:autoSpaceDE w:val="0"/>
        <w:autoSpaceDN w:val="0"/>
        <w:adjustRightInd w:val="0"/>
        <w:spacing w:line="360" w:lineRule="auto"/>
        <w:jc w:val="center"/>
        <w:rPr>
          <w:rFonts w:asciiTheme="minorEastAsia" w:hAnsiTheme="minorEastAsia" w:cs="宋体"/>
          <w:sz w:val="24"/>
          <w:szCs w:val="24"/>
          <w:lang w:val="zh-CN"/>
        </w:rPr>
      </w:pPr>
    </w:p>
    <w:p w:rsidR="00FD045A" w:rsidRDefault="00BC2D30">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FD045A" w:rsidRDefault="00FD045A">
      <w:pPr>
        <w:autoSpaceDE w:val="0"/>
        <w:autoSpaceDN w:val="0"/>
        <w:adjustRightInd w:val="0"/>
        <w:spacing w:line="360" w:lineRule="auto"/>
        <w:jc w:val="left"/>
        <w:outlineLvl w:val="0"/>
        <w:rPr>
          <w:rFonts w:ascii="宋体" w:hAnsi="宋体"/>
          <w:b/>
          <w:bCs/>
          <w:color w:val="000000"/>
          <w:sz w:val="24"/>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BC2D30">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t>3.6</w:t>
      </w:r>
      <w:r>
        <w:rPr>
          <w:rFonts w:asciiTheme="minorEastAsia" w:hAnsiTheme="minorEastAsia" w:cs="黑体"/>
          <w:b/>
          <w:sz w:val="32"/>
          <w:szCs w:val="32"/>
          <w:lang w:val="zh-CN"/>
        </w:rPr>
        <w:t>其他</w:t>
      </w:r>
      <w:r>
        <w:rPr>
          <w:rFonts w:asciiTheme="minorEastAsia" w:hAnsiTheme="minorEastAsia" w:cs="黑体" w:hint="eastAsia"/>
          <w:b/>
          <w:sz w:val="32"/>
          <w:szCs w:val="32"/>
          <w:lang w:val="zh-CN"/>
        </w:rPr>
        <w:t>符合性证明文件或材料</w:t>
      </w:r>
    </w:p>
    <w:p w:rsidR="00FD045A" w:rsidRDefault="00FD045A"/>
    <w:p w:rsidR="00FD045A" w:rsidRDefault="00BC2D30">
      <w:pPr>
        <w:widowControl/>
        <w:spacing w:line="480" w:lineRule="auto"/>
        <w:ind w:firstLineChars="200" w:firstLine="480"/>
        <w:jc w:val="left"/>
        <w:rPr>
          <w:rFonts w:ascii="宋体" w:hAnsi="宋体"/>
          <w:bCs/>
          <w:sz w:val="24"/>
          <w:szCs w:val="24"/>
        </w:rPr>
      </w:pPr>
      <w:r>
        <w:rPr>
          <w:rFonts w:ascii="宋体" w:hAnsi="宋体" w:hint="eastAsia"/>
          <w:bCs/>
          <w:sz w:val="24"/>
          <w:szCs w:val="24"/>
        </w:rPr>
        <w:t>根据招标文件要求或投标人认为需要提交的其他证明文件或材料，加盖投标人的单位公章后应在此项下提交。</w:t>
      </w:r>
    </w:p>
    <w:p w:rsidR="00FD045A" w:rsidRDefault="00FD045A">
      <w:pPr>
        <w:widowControl/>
        <w:ind w:firstLineChars="200" w:firstLine="480"/>
        <w:jc w:val="left"/>
        <w:rPr>
          <w:rFonts w:ascii="宋体" w:hAnsi="宋体"/>
          <w:bCs/>
          <w:sz w:val="24"/>
          <w:szCs w:val="24"/>
        </w:rPr>
      </w:pPr>
    </w:p>
    <w:p w:rsidR="00FD045A" w:rsidRDefault="00FD045A">
      <w:pPr>
        <w:widowControl/>
        <w:ind w:firstLineChars="200" w:firstLine="480"/>
        <w:jc w:val="left"/>
        <w:rPr>
          <w:rFonts w:ascii="宋体" w:hAnsi="宋体"/>
          <w:bCs/>
          <w:sz w:val="24"/>
          <w:szCs w:val="24"/>
        </w:rPr>
      </w:pPr>
    </w:p>
    <w:p w:rsidR="00FD045A" w:rsidRDefault="00BC2D30">
      <w:pPr>
        <w:widowControl/>
        <w:ind w:firstLineChars="200" w:firstLine="640"/>
        <w:jc w:val="left"/>
        <w:rPr>
          <w:rFonts w:ascii="宋体" w:hAnsi="宋体"/>
          <w:bCs/>
          <w:color w:val="000000"/>
          <w:sz w:val="32"/>
          <w:szCs w:val="32"/>
        </w:rPr>
      </w:pPr>
      <w:r>
        <w:rPr>
          <w:rFonts w:ascii="宋体" w:hAnsi="宋体"/>
          <w:bCs/>
          <w:color w:val="000000"/>
          <w:sz w:val="32"/>
          <w:szCs w:val="32"/>
        </w:rPr>
        <w:br w:type="page"/>
      </w:r>
    </w:p>
    <w:p w:rsidR="00FD045A" w:rsidRDefault="00BC2D30">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3.7中小企业、监狱企业、残疾人福利性单位声明函</w:t>
      </w:r>
    </w:p>
    <w:p w:rsidR="00FD045A" w:rsidRDefault="00BC2D30">
      <w:pPr>
        <w:pStyle w:val="a0"/>
        <w:ind w:firstLineChars="0" w:firstLine="0"/>
        <w:jc w:val="center"/>
        <w:rPr>
          <w:rFonts w:ascii="宋体" w:hAnsi="宋体" w:cs="宋体"/>
          <w:bCs/>
          <w:sz w:val="24"/>
        </w:rPr>
      </w:pPr>
      <w:r>
        <w:rPr>
          <w:rFonts w:ascii="宋体" w:hAnsi="宋体" w:cs="宋体" w:hint="eastAsia"/>
          <w:bCs/>
          <w:sz w:val="24"/>
        </w:rPr>
        <w:t>（投标人属于该类型的提供,否则不提供）</w:t>
      </w:r>
    </w:p>
    <w:p w:rsidR="00FD045A" w:rsidRDefault="00BC2D30">
      <w:pPr>
        <w:pStyle w:val="a0"/>
        <w:ind w:firstLineChars="0" w:firstLine="0"/>
        <w:jc w:val="center"/>
        <w:rPr>
          <w:rFonts w:ascii="宋体" w:hAnsi="宋体" w:cs="宋体"/>
          <w:sz w:val="32"/>
          <w:szCs w:val="32"/>
        </w:rPr>
      </w:pPr>
      <w:r>
        <w:rPr>
          <w:rFonts w:ascii="宋体" w:hAnsi="宋体" w:cs="宋体" w:hint="eastAsia"/>
          <w:b/>
          <w:bCs/>
          <w:sz w:val="32"/>
          <w:szCs w:val="32"/>
        </w:rPr>
        <w:t>3.7.1中小企业声明函</w:t>
      </w:r>
    </w:p>
    <w:p w:rsidR="00FD045A" w:rsidRDefault="00BC2D30">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FD045A" w:rsidRDefault="00BC2D30">
      <w:pPr>
        <w:widowControl/>
        <w:numPr>
          <w:ilvl w:val="0"/>
          <w:numId w:val="3"/>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FD045A" w:rsidRDefault="00BC2D30">
      <w:pPr>
        <w:widowControl/>
        <w:numPr>
          <w:ilvl w:val="0"/>
          <w:numId w:val="3"/>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FD045A" w:rsidRDefault="00BC2D30">
      <w:pPr>
        <w:widowControl/>
        <w:numPr>
          <w:ilvl w:val="0"/>
          <w:numId w:val="3"/>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FD045A" w:rsidRDefault="00BC2D30">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FD045A" w:rsidRDefault="00BC2D30">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FD045A" w:rsidRDefault="00BC2D30">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Pr>
          <w:rFonts w:ascii="宋体" w:hAnsi="宋体" w:cs="宋体" w:hint="eastAsia"/>
          <w:b/>
          <w:spacing w:val="6"/>
          <w:sz w:val="32"/>
          <w:szCs w:val="32"/>
        </w:rPr>
        <w:lastRenderedPageBreak/>
        <w:t>3.7.2残疾人福利性单位声明函</w:t>
      </w:r>
    </w:p>
    <w:p w:rsidR="00FD045A" w:rsidRDefault="00FD045A">
      <w:pPr>
        <w:spacing w:line="588" w:lineRule="exact"/>
        <w:rPr>
          <w:rFonts w:ascii="宋体" w:hAnsi="宋体" w:cs="宋体"/>
          <w:b/>
          <w:spacing w:val="6"/>
          <w:sz w:val="30"/>
          <w:szCs w:val="30"/>
        </w:rPr>
      </w:pPr>
    </w:p>
    <w:p w:rsidR="00FD045A" w:rsidRDefault="00BC2D30">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D045A" w:rsidRDefault="00BC2D30">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FD045A" w:rsidRDefault="00FD045A">
      <w:pPr>
        <w:spacing w:line="588" w:lineRule="exact"/>
        <w:ind w:firstLineChars="200" w:firstLine="504"/>
        <w:rPr>
          <w:rFonts w:ascii="宋体" w:hAnsi="宋体" w:cs="宋体"/>
          <w:color w:val="0000FF"/>
          <w:spacing w:val="6"/>
          <w:sz w:val="24"/>
        </w:rPr>
      </w:pPr>
    </w:p>
    <w:p w:rsidR="00FD045A" w:rsidRDefault="00BC2D30">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FD045A" w:rsidRDefault="00BC2D30">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FD045A" w:rsidRDefault="00BC2D30">
      <w:pPr>
        <w:spacing w:line="588" w:lineRule="exact"/>
        <w:ind w:firstLineChars="200" w:firstLine="506"/>
        <w:rPr>
          <w:rFonts w:ascii="宋体" w:hAnsi="宋体" w:cs="宋体"/>
          <w:b/>
          <w:spacing w:val="6"/>
          <w:sz w:val="24"/>
        </w:rPr>
      </w:pPr>
      <w:r>
        <w:rPr>
          <w:rFonts w:ascii="宋体" w:hAnsi="宋体" w:cs="宋体" w:hint="eastAsia"/>
          <w:b/>
          <w:spacing w:val="6"/>
          <w:sz w:val="24"/>
        </w:rPr>
        <w:t>注：1.供应</w:t>
      </w:r>
      <w:proofErr w:type="gramStart"/>
      <w:r>
        <w:rPr>
          <w:rFonts w:ascii="宋体" w:hAnsi="宋体" w:cs="宋体" w:hint="eastAsia"/>
          <w:b/>
          <w:spacing w:val="6"/>
          <w:sz w:val="24"/>
        </w:rPr>
        <w:t>商符合</w:t>
      </w:r>
      <w:proofErr w:type="gramEnd"/>
      <w:r>
        <w:rPr>
          <w:rFonts w:ascii="宋体" w:hAnsi="宋体" w:cs="宋体" w:hint="eastAsia"/>
          <w:b/>
          <w:spacing w:val="6"/>
          <w:sz w:val="24"/>
        </w:rPr>
        <w:t>中小型、微型企业的须填写以上相应声明函；残疾人福利性单位提供残疾人福利性单位声明函，并对声明的真实性负责。</w:t>
      </w:r>
    </w:p>
    <w:p w:rsidR="00FD045A" w:rsidRDefault="00BC2D30">
      <w:pPr>
        <w:spacing w:line="588" w:lineRule="exact"/>
        <w:ind w:firstLineChars="200" w:firstLine="506"/>
        <w:rPr>
          <w:rFonts w:ascii="宋体" w:hAnsi="宋体" w:cs="宋体"/>
          <w:b/>
          <w:spacing w:val="6"/>
          <w:sz w:val="24"/>
        </w:rPr>
      </w:pPr>
      <w:r>
        <w:rPr>
          <w:rFonts w:ascii="宋体" w:hAnsi="宋体" w:cs="宋体" w:hint="eastAsia"/>
          <w:b/>
          <w:spacing w:val="6"/>
          <w:sz w:val="24"/>
        </w:rPr>
        <w:t>2.供应</w:t>
      </w:r>
      <w:proofErr w:type="gramStart"/>
      <w:r>
        <w:rPr>
          <w:rFonts w:ascii="宋体" w:hAnsi="宋体" w:cs="宋体" w:hint="eastAsia"/>
          <w:b/>
          <w:spacing w:val="6"/>
          <w:sz w:val="24"/>
        </w:rPr>
        <w:t>商属于</w:t>
      </w:r>
      <w:proofErr w:type="gramEnd"/>
      <w:r>
        <w:rPr>
          <w:rFonts w:ascii="宋体" w:hAnsi="宋体" w:cs="宋体" w:hint="eastAsia"/>
          <w:b/>
          <w:spacing w:val="6"/>
          <w:sz w:val="24"/>
        </w:rPr>
        <w:t>监狱企业的不需填写此声明函，须附由省级及以上监狱管理局、戒毒管理局（含新疆建设兵团）出具的属于监狱企业的证明文件原件扫描件（或图片）。</w:t>
      </w:r>
    </w:p>
    <w:p w:rsidR="00FD045A" w:rsidRDefault="00FD045A">
      <w:pPr>
        <w:autoSpaceDE w:val="0"/>
        <w:autoSpaceDN w:val="0"/>
        <w:adjustRightInd w:val="0"/>
        <w:spacing w:line="360" w:lineRule="auto"/>
        <w:outlineLvl w:val="0"/>
        <w:rPr>
          <w:rFonts w:ascii="宋体" w:cs="宋体"/>
          <w:sz w:val="24"/>
          <w:lang w:val="zh-CN"/>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sectPr w:rsidR="00FD045A" w:rsidSect="00FD045A">
      <w:footerReference w:type="default" r:id="rId10"/>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752" w:rsidRDefault="007B4752" w:rsidP="00FD045A">
      <w:pPr>
        <w:ind w:firstLine="480"/>
      </w:pPr>
      <w:r>
        <w:separator/>
      </w:r>
    </w:p>
  </w:endnote>
  <w:endnote w:type="continuationSeparator" w:id="1">
    <w:p w:rsidR="007B4752" w:rsidRDefault="007B4752" w:rsidP="00FD045A">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仿宋_GB2312">
    <w:altName w:val="Arial Unicode MS"/>
    <w:charset w:val="86"/>
    <w:family w:val="modern"/>
    <w:pitch w:val="default"/>
    <w:sig w:usb0="00000000" w:usb1="080E0000" w:usb2="00000000" w:usb3="00000000" w:csb0="00040000" w:csb1="00000000"/>
  </w:font>
  <w:font w:name="TimesNewRomanPSMT">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52" w:rsidRDefault="009F05F1">
    <w:pPr>
      <w:pStyle w:val="aa"/>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BTw70wAEAAGUDAAAOAAAAAAAAAAEAIAAAAB4BAABkcnMvZTJvRG9jLnhtbFBLBQYA&#10;AAAABgAGAFkBAABQBQAAAAA=&#10;" filled="f" stroked="f">
          <v:textbox style="mso-fit-shape-to-text:t" inset="0,0,0,0">
            <w:txbxContent>
              <w:p w:rsidR="007B4752" w:rsidRDefault="009F05F1">
                <w:pPr>
                  <w:pStyle w:val="aa"/>
                </w:pPr>
                <w:fldSimple w:instr=" PAGE  \* MERGEFORMAT ">
                  <w:r w:rsidR="00CE5381">
                    <w:rPr>
                      <w:noProof/>
                    </w:rPr>
                    <w:t>46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752" w:rsidRDefault="007B4752" w:rsidP="00FD045A">
      <w:pPr>
        <w:ind w:firstLine="480"/>
      </w:pPr>
      <w:r>
        <w:separator/>
      </w:r>
    </w:p>
  </w:footnote>
  <w:footnote w:type="continuationSeparator" w:id="1">
    <w:p w:rsidR="007B4752" w:rsidRDefault="007B4752" w:rsidP="00FD045A">
      <w:pPr>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4FF4D"/>
    <w:multiLevelType w:val="singleLevel"/>
    <w:tmpl w:val="5524FF4D"/>
    <w:lvl w:ilvl="0">
      <w:start w:val="1"/>
      <w:numFmt w:val="decimal"/>
      <w:suff w:val="nothing"/>
      <w:lvlText w:val="%1．"/>
      <w:lvlJc w:val="left"/>
    </w:lvl>
  </w:abstractNum>
  <w:abstractNum w:abstractNumId="1">
    <w:nsid w:val="56792B42"/>
    <w:multiLevelType w:val="multilevel"/>
    <w:tmpl w:val="56792B42"/>
    <w:lvl w:ilvl="0">
      <w:start w:val="3"/>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nsid w:val="78F35549"/>
    <w:multiLevelType w:val="singleLevel"/>
    <w:tmpl w:val="78F35549"/>
    <w:lvl w:ilvl="0">
      <w:start w:val="2"/>
      <w:numFmt w:val="chineseCounting"/>
      <w:suff w:val="nothing"/>
      <w:lvlText w:val="（%1）"/>
      <w:lvlJc w:val="left"/>
      <w:rPr>
        <w:rFonts w:hint="eastAsia"/>
      </w:rPr>
    </w:lvl>
  </w:abstractNum>
  <w:abstractNum w:abstractNumId="3">
    <w:nsid w:val="7A461F4A"/>
    <w:multiLevelType w:val="singleLevel"/>
    <w:tmpl w:val="78F35549"/>
    <w:lvl w:ilvl="0">
      <w:start w:val="2"/>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94F"/>
    <w:rsid w:val="000023BC"/>
    <w:rsid w:val="000034C3"/>
    <w:rsid w:val="000054A3"/>
    <w:rsid w:val="00005C31"/>
    <w:rsid w:val="00005DA3"/>
    <w:rsid w:val="000077DB"/>
    <w:rsid w:val="0000797E"/>
    <w:rsid w:val="00010D62"/>
    <w:rsid w:val="0001170F"/>
    <w:rsid w:val="00011B95"/>
    <w:rsid w:val="000128AE"/>
    <w:rsid w:val="00012EDB"/>
    <w:rsid w:val="00014273"/>
    <w:rsid w:val="000146E9"/>
    <w:rsid w:val="00014B11"/>
    <w:rsid w:val="0001513D"/>
    <w:rsid w:val="00015D3D"/>
    <w:rsid w:val="000160EB"/>
    <w:rsid w:val="00017CCE"/>
    <w:rsid w:val="000201DE"/>
    <w:rsid w:val="00020CE2"/>
    <w:rsid w:val="00021299"/>
    <w:rsid w:val="00021340"/>
    <w:rsid w:val="00021BC6"/>
    <w:rsid w:val="00023E9B"/>
    <w:rsid w:val="0002451A"/>
    <w:rsid w:val="000248F8"/>
    <w:rsid w:val="000249C2"/>
    <w:rsid w:val="00024C0A"/>
    <w:rsid w:val="00024E97"/>
    <w:rsid w:val="00025B38"/>
    <w:rsid w:val="00027659"/>
    <w:rsid w:val="0003064C"/>
    <w:rsid w:val="000306D0"/>
    <w:rsid w:val="0003211A"/>
    <w:rsid w:val="00032396"/>
    <w:rsid w:val="0003546E"/>
    <w:rsid w:val="00035EB3"/>
    <w:rsid w:val="00036C09"/>
    <w:rsid w:val="000372C3"/>
    <w:rsid w:val="00040CA4"/>
    <w:rsid w:val="0004218A"/>
    <w:rsid w:val="00042FAA"/>
    <w:rsid w:val="00043245"/>
    <w:rsid w:val="00043839"/>
    <w:rsid w:val="00045278"/>
    <w:rsid w:val="00046262"/>
    <w:rsid w:val="0004770C"/>
    <w:rsid w:val="00047EEB"/>
    <w:rsid w:val="00047FE5"/>
    <w:rsid w:val="00051047"/>
    <w:rsid w:val="00051408"/>
    <w:rsid w:val="00051A41"/>
    <w:rsid w:val="00052F0A"/>
    <w:rsid w:val="000535B9"/>
    <w:rsid w:val="0005513E"/>
    <w:rsid w:val="00056320"/>
    <w:rsid w:val="00057368"/>
    <w:rsid w:val="00057AEE"/>
    <w:rsid w:val="00060BB3"/>
    <w:rsid w:val="00062736"/>
    <w:rsid w:val="00062EF6"/>
    <w:rsid w:val="00063461"/>
    <w:rsid w:val="000640A3"/>
    <w:rsid w:val="0006517F"/>
    <w:rsid w:val="000657F6"/>
    <w:rsid w:val="00065CC2"/>
    <w:rsid w:val="00066B98"/>
    <w:rsid w:val="00067D87"/>
    <w:rsid w:val="0007007C"/>
    <w:rsid w:val="00070941"/>
    <w:rsid w:val="00072732"/>
    <w:rsid w:val="00073254"/>
    <w:rsid w:val="00074D6D"/>
    <w:rsid w:val="00075F48"/>
    <w:rsid w:val="00076B02"/>
    <w:rsid w:val="000770E4"/>
    <w:rsid w:val="00077920"/>
    <w:rsid w:val="000815A8"/>
    <w:rsid w:val="00081873"/>
    <w:rsid w:val="00082078"/>
    <w:rsid w:val="00082130"/>
    <w:rsid w:val="000823A2"/>
    <w:rsid w:val="00083A36"/>
    <w:rsid w:val="00083FB2"/>
    <w:rsid w:val="00084271"/>
    <w:rsid w:val="00085A26"/>
    <w:rsid w:val="000873EB"/>
    <w:rsid w:val="0008784E"/>
    <w:rsid w:val="00087F84"/>
    <w:rsid w:val="00091241"/>
    <w:rsid w:val="000916F7"/>
    <w:rsid w:val="00091AF1"/>
    <w:rsid w:val="0009207D"/>
    <w:rsid w:val="00093141"/>
    <w:rsid w:val="00093244"/>
    <w:rsid w:val="00093E29"/>
    <w:rsid w:val="0009578B"/>
    <w:rsid w:val="00095E6D"/>
    <w:rsid w:val="00096017"/>
    <w:rsid w:val="000A1B81"/>
    <w:rsid w:val="000A2977"/>
    <w:rsid w:val="000A2DF9"/>
    <w:rsid w:val="000A5577"/>
    <w:rsid w:val="000A6067"/>
    <w:rsid w:val="000B024C"/>
    <w:rsid w:val="000B0A67"/>
    <w:rsid w:val="000B274C"/>
    <w:rsid w:val="000B2A34"/>
    <w:rsid w:val="000B2A5E"/>
    <w:rsid w:val="000B6443"/>
    <w:rsid w:val="000B653E"/>
    <w:rsid w:val="000B6866"/>
    <w:rsid w:val="000B746F"/>
    <w:rsid w:val="000B7719"/>
    <w:rsid w:val="000C1692"/>
    <w:rsid w:val="000C17F1"/>
    <w:rsid w:val="000C1ADF"/>
    <w:rsid w:val="000C2C1D"/>
    <w:rsid w:val="000C4A86"/>
    <w:rsid w:val="000C6EC7"/>
    <w:rsid w:val="000C7700"/>
    <w:rsid w:val="000D0646"/>
    <w:rsid w:val="000D2601"/>
    <w:rsid w:val="000D2F3A"/>
    <w:rsid w:val="000D3B75"/>
    <w:rsid w:val="000D437E"/>
    <w:rsid w:val="000D5012"/>
    <w:rsid w:val="000D5D5D"/>
    <w:rsid w:val="000D5F83"/>
    <w:rsid w:val="000E0A53"/>
    <w:rsid w:val="000E1268"/>
    <w:rsid w:val="000E2CF5"/>
    <w:rsid w:val="000E3969"/>
    <w:rsid w:val="000E5D1D"/>
    <w:rsid w:val="000E6A77"/>
    <w:rsid w:val="000E7C6F"/>
    <w:rsid w:val="000F005A"/>
    <w:rsid w:val="000F0219"/>
    <w:rsid w:val="000F1A34"/>
    <w:rsid w:val="000F1F77"/>
    <w:rsid w:val="000F1FC0"/>
    <w:rsid w:val="000F22D9"/>
    <w:rsid w:val="000F3EBD"/>
    <w:rsid w:val="000F3F0F"/>
    <w:rsid w:val="000F4131"/>
    <w:rsid w:val="000F6086"/>
    <w:rsid w:val="000F7721"/>
    <w:rsid w:val="001001AD"/>
    <w:rsid w:val="00100D23"/>
    <w:rsid w:val="00101246"/>
    <w:rsid w:val="001017E6"/>
    <w:rsid w:val="00101CE0"/>
    <w:rsid w:val="0010207D"/>
    <w:rsid w:val="00102BE6"/>
    <w:rsid w:val="00102F5B"/>
    <w:rsid w:val="00104146"/>
    <w:rsid w:val="00104A87"/>
    <w:rsid w:val="001055DA"/>
    <w:rsid w:val="001067DE"/>
    <w:rsid w:val="00106943"/>
    <w:rsid w:val="00106E69"/>
    <w:rsid w:val="00107BA6"/>
    <w:rsid w:val="00107BDA"/>
    <w:rsid w:val="00107BEA"/>
    <w:rsid w:val="00111269"/>
    <w:rsid w:val="00111637"/>
    <w:rsid w:val="0011335C"/>
    <w:rsid w:val="001135E3"/>
    <w:rsid w:val="00114610"/>
    <w:rsid w:val="001150FC"/>
    <w:rsid w:val="001151E4"/>
    <w:rsid w:val="0011536E"/>
    <w:rsid w:val="00117111"/>
    <w:rsid w:val="00117664"/>
    <w:rsid w:val="001176DB"/>
    <w:rsid w:val="00120EAD"/>
    <w:rsid w:val="001213CC"/>
    <w:rsid w:val="00122212"/>
    <w:rsid w:val="00123DEB"/>
    <w:rsid w:val="00124D45"/>
    <w:rsid w:val="00124FD2"/>
    <w:rsid w:val="00126437"/>
    <w:rsid w:val="001266E2"/>
    <w:rsid w:val="00127556"/>
    <w:rsid w:val="0013056A"/>
    <w:rsid w:val="00130AEF"/>
    <w:rsid w:val="00131650"/>
    <w:rsid w:val="00131C98"/>
    <w:rsid w:val="001327C2"/>
    <w:rsid w:val="0013475A"/>
    <w:rsid w:val="00137061"/>
    <w:rsid w:val="00137115"/>
    <w:rsid w:val="00137347"/>
    <w:rsid w:val="00137BC5"/>
    <w:rsid w:val="00137DAE"/>
    <w:rsid w:val="0014169E"/>
    <w:rsid w:val="00142CE3"/>
    <w:rsid w:val="001447CF"/>
    <w:rsid w:val="0014484A"/>
    <w:rsid w:val="00144C4C"/>
    <w:rsid w:val="001457A0"/>
    <w:rsid w:val="00145ADD"/>
    <w:rsid w:val="00147379"/>
    <w:rsid w:val="00147618"/>
    <w:rsid w:val="00147C1F"/>
    <w:rsid w:val="00151FF8"/>
    <w:rsid w:val="001540D3"/>
    <w:rsid w:val="00154ADC"/>
    <w:rsid w:val="0015508C"/>
    <w:rsid w:val="00157B96"/>
    <w:rsid w:val="00163AC8"/>
    <w:rsid w:val="00163D2C"/>
    <w:rsid w:val="00165088"/>
    <w:rsid w:val="00165D95"/>
    <w:rsid w:val="00166529"/>
    <w:rsid w:val="0016729C"/>
    <w:rsid w:val="0017020D"/>
    <w:rsid w:val="0017068D"/>
    <w:rsid w:val="00172CD0"/>
    <w:rsid w:val="001733AC"/>
    <w:rsid w:val="001739BA"/>
    <w:rsid w:val="00176211"/>
    <w:rsid w:val="00177A79"/>
    <w:rsid w:val="00180072"/>
    <w:rsid w:val="0018168E"/>
    <w:rsid w:val="00181A58"/>
    <w:rsid w:val="00182950"/>
    <w:rsid w:val="001829EB"/>
    <w:rsid w:val="0018336D"/>
    <w:rsid w:val="0018591D"/>
    <w:rsid w:val="00185E0A"/>
    <w:rsid w:val="0018607D"/>
    <w:rsid w:val="0018664E"/>
    <w:rsid w:val="00187877"/>
    <w:rsid w:val="001878C8"/>
    <w:rsid w:val="001917B6"/>
    <w:rsid w:val="00191DD9"/>
    <w:rsid w:val="00192B52"/>
    <w:rsid w:val="00192D2E"/>
    <w:rsid w:val="001944D7"/>
    <w:rsid w:val="0019514B"/>
    <w:rsid w:val="00195ABD"/>
    <w:rsid w:val="00196659"/>
    <w:rsid w:val="00196C33"/>
    <w:rsid w:val="001979CC"/>
    <w:rsid w:val="00197B0A"/>
    <w:rsid w:val="00197F9B"/>
    <w:rsid w:val="001A0F5A"/>
    <w:rsid w:val="001A279D"/>
    <w:rsid w:val="001A36E1"/>
    <w:rsid w:val="001A43FB"/>
    <w:rsid w:val="001A471C"/>
    <w:rsid w:val="001A486B"/>
    <w:rsid w:val="001A4DF9"/>
    <w:rsid w:val="001A5D73"/>
    <w:rsid w:val="001A6219"/>
    <w:rsid w:val="001A7C0A"/>
    <w:rsid w:val="001B1B6F"/>
    <w:rsid w:val="001B2577"/>
    <w:rsid w:val="001B25DA"/>
    <w:rsid w:val="001B347A"/>
    <w:rsid w:val="001B3CBE"/>
    <w:rsid w:val="001B597A"/>
    <w:rsid w:val="001B7115"/>
    <w:rsid w:val="001C0F05"/>
    <w:rsid w:val="001C59EE"/>
    <w:rsid w:val="001C5FEB"/>
    <w:rsid w:val="001C660A"/>
    <w:rsid w:val="001C7AE8"/>
    <w:rsid w:val="001C7C77"/>
    <w:rsid w:val="001C7D39"/>
    <w:rsid w:val="001D0A9B"/>
    <w:rsid w:val="001D0C2C"/>
    <w:rsid w:val="001D1921"/>
    <w:rsid w:val="001D24B1"/>
    <w:rsid w:val="001D2661"/>
    <w:rsid w:val="001D2D97"/>
    <w:rsid w:val="001D376F"/>
    <w:rsid w:val="001D4104"/>
    <w:rsid w:val="001D5AAF"/>
    <w:rsid w:val="001D5C92"/>
    <w:rsid w:val="001D607E"/>
    <w:rsid w:val="001D6871"/>
    <w:rsid w:val="001D69B1"/>
    <w:rsid w:val="001D73C2"/>
    <w:rsid w:val="001D77AD"/>
    <w:rsid w:val="001D7C07"/>
    <w:rsid w:val="001E099C"/>
    <w:rsid w:val="001E1CD7"/>
    <w:rsid w:val="001E2350"/>
    <w:rsid w:val="001E2C27"/>
    <w:rsid w:val="001E46EE"/>
    <w:rsid w:val="001E7A6A"/>
    <w:rsid w:val="001F02AC"/>
    <w:rsid w:val="001F3315"/>
    <w:rsid w:val="001F4297"/>
    <w:rsid w:val="001F4850"/>
    <w:rsid w:val="001F48FF"/>
    <w:rsid w:val="001F7512"/>
    <w:rsid w:val="001F79E0"/>
    <w:rsid w:val="001F7F9B"/>
    <w:rsid w:val="0020043D"/>
    <w:rsid w:val="002011D8"/>
    <w:rsid w:val="00201390"/>
    <w:rsid w:val="002015DC"/>
    <w:rsid w:val="00201B0D"/>
    <w:rsid w:val="00203514"/>
    <w:rsid w:val="00203FFD"/>
    <w:rsid w:val="00207616"/>
    <w:rsid w:val="00207BB1"/>
    <w:rsid w:val="00210961"/>
    <w:rsid w:val="0021154C"/>
    <w:rsid w:val="00211B71"/>
    <w:rsid w:val="002133B3"/>
    <w:rsid w:val="002134AC"/>
    <w:rsid w:val="00214059"/>
    <w:rsid w:val="00216612"/>
    <w:rsid w:val="002167A0"/>
    <w:rsid w:val="002177BD"/>
    <w:rsid w:val="002213C9"/>
    <w:rsid w:val="00221714"/>
    <w:rsid w:val="00221F94"/>
    <w:rsid w:val="00224358"/>
    <w:rsid w:val="00225085"/>
    <w:rsid w:val="00225E3D"/>
    <w:rsid w:val="00226C97"/>
    <w:rsid w:val="00231807"/>
    <w:rsid w:val="00231AE0"/>
    <w:rsid w:val="00232555"/>
    <w:rsid w:val="00232B09"/>
    <w:rsid w:val="00232C2B"/>
    <w:rsid w:val="00232D8B"/>
    <w:rsid w:val="00233385"/>
    <w:rsid w:val="00237C66"/>
    <w:rsid w:val="002410A8"/>
    <w:rsid w:val="002421B7"/>
    <w:rsid w:val="002425CA"/>
    <w:rsid w:val="00243353"/>
    <w:rsid w:val="00243755"/>
    <w:rsid w:val="002447BE"/>
    <w:rsid w:val="0024578B"/>
    <w:rsid w:val="00245B0A"/>
    <w:rsid w:val="00246235"/>
    <w:rsid w:val="00246B1A"/>
    <w:rsid w:val="00247028"/>
    <w:rsid w:val="00254912"/>
    <w:rsid w:val="00254E25"/>
    <w:rsid w:val="00256366"/>
    <w:rsid w:val="00257C4D"/>
    <w:rsid w:val="00260FFA"/>
    <w:rsid w:val="00261B60"/>
    <w:rsid w:val="002620C6"/>
    <w:rsid w:val="002633D6"/>
    <w:rsid w:val="0026343F"/>
    <w:rsid w:val="0026362B"/>
    <w:rsid w:val="002636E4"/>
    <w:rsid w:val="00264AAA"/>
    <w:rsid w:val="00267612"/>
    <w:rsid w:val="00267917"/>
    <w:rsid w:val="00270153"/>
    <w:rsid w:val="00270F5D"/>
    <w:rsid w:val="00270FEE"/>
    <w:rsid w:val="00271355"/>
    <w:rsid w:val="0027305F"/>
    <w:rsid w:val="00273F3D"/>
    <w:rsid w:val="00274E88"/>
    <w:rsid w:val="00275551"/>
    <w:rsid w:val="00280E8C"/>
    <w:rsid w:val="002811C1"/>
    <w:rsid w:val="00281A5B"/>
    <w:rsid w:val="002820B1"/>
    <w:rsid w:val="0028259D"/>
    <w:rsid w:val="00282805"/>
    <w:rsid w:val="00284282"/>
    <w:rsid w:val="0028448B"/>
    <w:rsid w:val="00285029"/>
    <w:rsid w:val="00285C28"/>
    <w:rsid w:val="0028612F"/>
    <w:rsid w:val="002872CA"/>
    <w:rsid w:val="00287849"/>
    <w:rsid w:val="00292F7D"/>
    <w:rsid w:val="00295116"/>
    <w:rsid w:val="00295423"/>
    <w:rsid w:val="00296BD9"/>
    <w:rsid w:val="0029773C"/>
    <w:rsid w:val="002979DD"/>
    <w:rsid w:val="00297C76"/>
    <w:rsid w:val="002A22DC"/>
    <w:rsid w:val="002A272C"/>
    <w:rsid w:val="002A27A2"/>
    <w:rsid w:val="002A296F"/>
    <w:rsid w:val="002A32E8"/>
    <w:rsid w:val="002A335E"/>
    <w:rsid w:val="002A3AEC"/>
    <w:rsid w:val="002A4A51"/>
    <w:rsid w:val="002A630A"/>
    <w:rsid w:val="002B1BCE"/>
    <w:rsid w:val="002B1E8A"/>
    <w:rsid w:val="002B26D6"/>
    <w:rsid w:val="002B2E51"/>
    <w:rsid w:val="002B32D8"/>
    <w:rsid w:val="002B3AC5"/>
    <w:rsid w:val="002B3D44"/>
    <w:rsid w:val="002B42DE"/>
    <w:rsid w:val="002B690E"/>
    <w:rsid w:val="002B6E24"/>
    <w:rsid w:val="002C3014"/>
    <w:rsid w:val="002C30BA"/>
    <w:rsid w:val="002C4B7A"/>
    <w:rsid w:val="002C5E8B"/>
    <w:rsid w:val="002C5FFF"/>
    <w:rsid w:val="002C647B"/>
    <w:rsid w:val="002C6CF7"/>
    <w:rsid w:val="002D035A"/>
    <w:rsid w:val="002D0AC8"/>
    <w:rsid w:val="002D0F9B"/>
    <w:rsid w:val="002D259C"/>
    <w:rsid w:val="002D3216"/>
    <w:rsid w:val="002D3C23"/>
    <w:rsid w:val="002D406B"/>
    <w:rsid w:val="002D43FB"/>
    <w:rsid w:val="002D4879"/>
    <w:rsid w:val="002D4CB7"/>
    <w:rsid w:val="002D4E81"/>
    <w:rsid w:val="002D570E"/>
    <w:rsid w:val="002D6453"/>
    <w:rsid w:val="002D6DFC"/>
    <w:rsid w:val="002D7111"/>
    <w:rsid w:val="002D74C0"/>
    <w:rsid w:val="002E39D1"/>
    <w:rsid w:val="002E4926"/>
    <w:rsid w:val="002E52DB"/>
    <w:rsid w:val="002E5489"/>
    <w:rsid w:val="002E5FF2"/>
    <w:rsid w:val="002E6C43"/>
    <w:rsid w:val="002E6FDA"/>
    <w:rsid w:val="002F0657"/>
    <w:rsid w:val="002F1397"/>
    <w:rsid w:val="002F1A9D"/>
    <w:rsid w:val="002F20DC"/>
    <w:rsid w:val="002F367E"/>
    <w:rsid w:val="002F3797"/>
    <w:rsid w:val="002F72CF"/>
    <w:rsid w:val="00300EF8"/>
    <w:rsid w:val="00301513"/>
    <w:rsid w:val="0030333E"/>
    <w:rsid w:val="00303BC7"/>
    <w:rsid w:val="00303FB1"/>
    <w:rsid w:val="003042A2"/>
    <w:rsid w:val="00304496"/>
    <w:rsid w:val="0030457F"/>
    <w:rsid w:val="0030765D"/>
    <w:rsid w:val="00307988"/>
    <w:rsid w:val="00310E42"/>
    <w:rsid w:val="00311368"/>
    <w:rsid w:val="00313420"/>
    <w:rsid w:val="00315190"/>
    <w:rsid w:val="00315215"/>
    <w:rsid w:val="003175CF"/>
    <w:rsid w:val="00320E7C"/>
    <w:rsid w:val="0032221E"/>
    <w:rsid w:val="00322FA3"/>
    <w:rsid w:val="003240A4"/>
    <w:rsid w:val="0032532C"/>
    <w:rsid w:val="003255AF"/>
    <w:rsid w:val="00325DF1"/>
    <w:rsid w:val="003271AC"/>
    <w:rsid w:val="00330F56"/>
    <w:rsid w:val="00331A77"/>
    <w:rsid w:val="00331AA8"/>
    <w:rsid w:val="003324F5"/>
    <w:rsid w:val="003338F4"/>
    <w:rsid w:val="00333C87"/>
    <w:rsid w:val="00335A90"/>
    <w:rsid w:val="00336ACB"/>
    <w:rsid w:val="00337BEF"/>
    <w:rsid w:val="00340730"/>
    <w:rsid w:val="00340C0A"/>
    <w:rsid w:val="00340EC4"/>
    <w:rsid w:val="00340FE6"/>
    <w:rsid w:val="0034152F"/>
    <w:rsid w:val="00341CE9"/>
    <w:rsid w:val="00341E58"/>
    <w:rsid w:val="00342F94"/>
    <w:rsid w:val="00344561"/>
    <w:rsid w:val="003452C9"/>
    <w:rsid w:val="00345A9E"/>
    <w:rsid w:val="00347054"/>
    <w:rsid w:val="003476D2"/>
    <w:rsid w:val="003478B9"/>
    <w:rsid w:val="00350A07"/>
    <w:rsid w:val="0035290E"/>
    <w:rsid w:val="00352BA5"/>
    <w:rsid w:val="003546B1"/>
    <w:rsid w:val="00354706"/>
    <w:rsid w:val="003557AF"/>
    <w:rsid w:val="003566F3"/>
    <w:rsid w:val="00356A20"/>
    <w:rsid w:val="00356C40"/>
    <w:rsid w:val="00357F9A"/>
    <w:rsid w:val="00357FBF"/>
    <w:rsid w:val="00360798"/>
    <w:rsid w:val="00360D8B"/>
    <w:rsid w:val="003616B9"/>
    <w:rsid w:val="00362184"/>
    <w:rsid w:val="003632F2"/>
    <w:rsid w:val="00363FF1"/>
    <w:rsid w:val="003650E3"/>
    <w:rsid w:val="0036667F"/>
    <w:rsid w:val="00367D4B"/>
    <w:rsid w:val="00370FF6"/>
    <w:rsid w:val="00372284"/>
    <w:rsid w:val="00373811"/>
    <w:rsid w:val="0037565C"/>
    <w:rsid w:val="00376576"/>
    <w:rsid w:val="00376A15"/>
    <w:rsid w:val="00376B74"/>
    <w:rsid w:val="003775FC"/>
    <w:rsid w:val="00377971"/>
    <w:rsid w:val="0038068C"/>
    <w:rsid w:val="00380A86"/>
    <w:rsid w:val="00382182"/>
    <w:rsid w:val="00382507"/>
    <w:rsid w:val="0038308B"/>
    <w:rsid w:val="00383D92"/>
    <w:rsid w:val="00384D7A"/>
    <w:rsid w:val="00385002"/>
    <w:rsid w:val="0038527A"/>
    <w:rsid w:val="00387BFD"/>
    <w:rsid w:val="00387D76"/>
    <w:rsid w:val="00390C95"/>
    <w:rsid w:val="0039112E"/>
    <w:rsid w:val="00394213"/>
    <w:rsid w:val="00394458"/>
    <w:rsid w:val="00394CAA"/>
    <w:rsid w:val="00394D24"/>
    <w:rsid w:val="0039653E"/>
    <w:rsid w:val="003A0CAA"/>
    <w:rsid w:val="003A164E"/>
    <w:rsid w:val="003A1D76"/>
    <w:rsid w:val="003A2B7D"/>
    <w:rsid w:val="003A37D2"/>
    <w:rsid w:val="003A4482"/>
    <w:rsid w:val="003A494E"/>
    <w:rsid w:val="003A524D"/>
    <w:rsid w:val="003A5746"/>
    <w:rsid w:val="003A5A44"/>
    <w:rsid w:val="003A68E5"/>
    <w:rsid w:val="003A76AF"/>
    <w:rsid w:val="003B1C5E"/>
    <w:rsid w:val="003B2C59"/>
    <w:rsid w:val="003B322E"/>
    <w:rsid w:val="003B5021"/>
    <w:rsid w:val="003B66C8"/>
    <w:rsid w:val="003C0567"/>
    <w:rsid w:val="003C0944"/>
    <w:rsid w:val="003C0B26"/>
    <w:rsid w:val="003C0C00"/>
    <w:rsid w:val="003C4723"/>
    <w:rsid w:val="003C504D"/>
    <w:rsid w:val="003C61B4"/>
    <w:rsid w:val="003C6240"/>
    <w:rsid w:val="003C6D6E"/>
    <w:rsid w:val="003C73A5"/>
    <w:rsid w:val="003D0AE4"/>
    <w:rsid w:val="003D0CDD"/>
    <w:rsid w:val="003D1900"/>
    <w:rsid w:val="003D20A5"/>
    <w:rsid w:val="003D24B0"/>
    <w:rsid w:val="003D4A3B"/>
    <w:rsid w:val="003D5696"/>
    <w:rsid w:val="003D620A"/>
    <w:rsid w:val="003D6667"/>
    <w:rsid w:val="003D7D1A"/>
    <w:rsid w:val="003E3CE1"/>
    <w:rsid w:val="003E402A"/>
    <w:rsid w:val="003E4C27"/>
    <w:rsid w:val="003E55A9"/>
    <w:rsid w:val="003E5C09"/>
    <w:rsid w:val="003E5D33"/>
    <w:rsid w:val="003E7427"/>
    <w:rsid w:val="003E7A1A"/>
    <w:rsid w:val="003F00E5"/>
    <w:rsid w:val="003F093B"/>
    <w:rsid w:val="003F1F62"/>
    <w:rsid w:val="003F29D8"/>
    <w:rsid w:val="003F620C"/>
    <w:rsid w:val="003F6ABE"/>
    <w:rsid w:val="003F6F4A"/>
    <w:rsid w:val="003F7759"/>
    <w:rsid w:val="004005D0"/>
    <w:rsid w:val="0040071F"/>
    <w:rsid w:val="00401833"/>
    <w:rsid w:val="00401D96"/>
    <w:rsid w:val="00402741"/>
    <w:rsid w:val="00402CCF"/>
    <w:rsid w:val="00406A38"/>
    <w:rsid w:val="00406BC0"/>
    <w:rsid w:val="00410349"/>
    <w:rsid w:val="00412518"/>
    <w:rsid w:val="00412961"/>
    <w:rsid w:val="004129F6"/>
    <w:rsid w:val="00413447"/>
    <w:rsid w:val="00413A19"/>
    <w:rsid w:val="00415860"/>
    <w:rsid w:val="00416F49"/>
    <w:rsid w:val="00417252"/>
    <w:rsid w:val="004205B5"/>
    <w:rsid w:val="00420969"/>
    <w:rsid w:val="00420FCE"/>
    <w:rsid w:val="00421B5E"/>
    <w:rsid w:val="00422720"/>
    <w:rsid w:val="00422E57"/>
    <w:rsid w:val="00423629"/>
    <w:rsid w:val="00425132"/>
    <w:rsid w:val="00425DD1"/>
    <w:rsid w:val="004272A1"/>
    <w:rsid w:val="004274AC"/>
    <w:rsid w:val="004278B1"/>
    <w:rsid w:val="00431AA8"/>
    <w:rsid w:val="00432E91"/>
    <w:rsid w:val="004330EE"/>
    <w:rsid w:val="004351FE"/>
    <w:rsid w:val="0043692A"/>
    <w:rsid w:val="004372DD"/>
    <w:rsid w:val="0043731C"/>
    <w:rsid w:val="00437838"/>
    <w:rsid w:val="00440404"/>
    <w:rsid w:val="00440A1D"/>
    <w:rsid w:val="00442E67"/>
    <w:rsid w:val="00444B28"/>
    <w:rsid w:val="0044772A"/>
    <w:rsid w:val="00447C12"/>
    <w:rsid w:val="004506DF"/>
    <w:rsid w:val="00450F7F"/>
    <w:rsid w:val="00451326"/>
    <w:rsid w:val="00454B36"/>
    <w:rsid w:val="00456DEC"/>
    <w:rsid w:val="00457E42"/>
    <w:rsid w:val="004618A1"/>
    <w:rsid w:val="004623F2"/>
    <w:rsid w:val="004627B4"/>
    <w:rsid w:val="00462934"/>
    <w:rsid w:val="00462CC9"/>
    <w:rsid w:val="00462E19"/>
    <w:rsid w:val="00464D92"/>
    <w:rsid w:val="00465195"/>
    <w:rsid w:val="0046636B"/>
    <w:rsid w:val="004709F3"/>
    <w:rsid w:val="00470E0D"/>
    <w:rsid w:val="00471690"/>
    <w:rsid w:val="004728EC"/>
    <w:rsid w:val="00472C2F"/>
    <w:rsid w:val="00474335"/>
    <w:rsid w:val="004751B0"/>
    <w:rsid w:val="00475E0C"/>
    <w:rsid w:val="00476D2B"/>
    <w:rsid w:val="004816D2"/>
    <w:rsid w:val="00481D1F"/>
    <w:rsid w:val="00482971"/>
    <w:rsid w:val="0048318C"/>
    <w:rsid w:val="00483B32"/>
    <w:rsid w:val="00483CCB"/>
    <w:rsid w:val="00485E0A"/>
    <w:rsid w:val="004862C2"/>
    <w:rsid w:val="00486B76"/>
    <w:rsid w:val="004877B4"/>
    <w:rsid w:val="00487AAC"/>
    <w:rsid w:val="00487CBC"/>
    <w:rsid w:val="00487D19"/>
    <w:rsid w:val="0049145C"/>
    <w:rsid w:val="00492764"/>
    <w:rsid w:val="004929E0"/>
    <w:rsid w:val="00492A05"/>
    <w:rsid w:val="0049329D"/>
    <w:rsid w:val="004933B6"/>
    <w:rsid w:val="00493935"/>
    <w:rsid w:val="00494593"/>
    <w:rsid w:val="00496FB1"/>
    <w:rsid w:val="00497050"/>
    <w:rsid w:val="00497A03"/>
    <w:rsid w:val="004A0A52"/>
    <w:rsid w:val="004A0A88"/>
    <w:rsid w:val="004A16FD"/>
    <w:rsid w:val="004A1E6E"/>
    <w:rsid w:val="004A2AD0"/>
    <w:rsid w:val="004A406B"/>
    <w:rsid w:val="004A4F4F"/>
    <w:rsid w:val="004A71AA"/>
    <w:rsid w:val="004A7DD9"/>
    <w:rsid w:val="004B04C2"/>
    <w:rsid w:val="004B0543"/>
    <w:rsid w:val="004B0AA6"/>
    <w:rsid w:val="004B12C7"/>
    <w:rsid w:val="004B18FC"/>
    <w:rsid w:val="004B1C68"/>
    <w:rsid w:val="004B27B3"/>
    <w:rsid w:val="004B2BD0"/>
    <w:rsid w:val="004B3720"/>
    <w:rsid w:val="004B3DF6"/>
    <w:rsid w:val="004B3F94"/>
    <w:rsid w:val="004B4880"/>
    <w:rsid w:val="004B6478"/>
    <w:rsid w:val="004B71A7"/>
    <w:rsid w:val="004B7EE7"/>
    <w:rsid w:val="004C0C51"/>
    <w:rsid w:val="004C10A8"/>
    <w:rsid w:val="004C1AF4"/>
    <w:rsid w:val="004C1FAD"/>
    <w:rsid w:val="004C52AB"/>
    <w:rsid w:val="004C52F2"/>
    <w:rsid w:val="004C63EC"/>
    <w:rsid w:val="004C6DA1"/>
    <w:rsid w:val="004C71BE"/>
    <w:rsid w:val="004D176A"/>
    <w:rsid w:val="004D23F7"/>
    <w:rsid w:val="004D2C3E"/>
    <w:rsid w:val="004D3450"/>
    <w:rsid w:val="004D35D1"/>
    <w:rsid w:val="004D3AD3"/>
    <w:rsid w:val="004D5565"/>
    <w:rsid w:val="004D6C2D"/>
    <w:rsid w:val="004D7B42"/>
    <w:rsid w:val="004E2DF9"/>
    <w:rsid w:val="004E3015"/>
    <w:rsid w:val="004E3962"/>
    <w:rsid w:val="004E3BE3"/>
    <w:rsid w:val="004E4143"/>
    <w:rsid w:val="004E45BD"/>
    <w:rsid w:val="004E5323"/>
    <w:rsid w:val="004E53FC"/>
    <w:rsid w:val="004E58B4"/>
    <w:rsid w:val="004E5B5C"/>
    <w:rsid w:val="004E70D1"/>
    <w:rsid w:val="004E78E3"/>
    <w:rsid w:val="004E7D60"/>
    <w:rsid w:val="004E7D72"/>
    <w:rsid w:val="004F0154"/>
    <w:rsid w:val="004F124C"/>
    <w:rsid w:val="004F275D"/>
    <w:rsid w:val="004F4D8D"/>
    <w:rsid w:val="004F61B4"/>
    <w:rsid w:val="004F6F6E"/>
    <w:rsid w:val="004F7987"/>
    <w:rsid w:val="00500858"/>
    <w:rsid w:val="00501C60"/>
    <w:rsid w:val="00503793"/>
    <w:rsid w:val="005048D4"/>
    <w:rsid w:val="0050578F"/>
    <w:rsid w:val="00506A3C"/>
    <w:rsid w:val="00507421"/>
    <w:rsid w:val="00507925"/>
    <w:rsid w:val="00507FA6"/>
    <w:rsid w:val="00515011"/>
    <w:rsid w:val="005150DC"/>
    <w:rsid w:val="00515163"/>
    <w:rsid w:val="00515282"/>
    <w:rsid w:val="005153F3"/>
    <w:rsid w:val="00515D78"/>
    <w:rsid w:val="005166B5"/>
    <w:rsid w:val="00516702"/>
    <w:rsid w:val="00520141"/>
    <w:rsid w:val="00522943"/>
    <w:rsid w:val="005232D8"/>
    <w:rsid w:val="00524571"/>
    <w:rsid w:val="005252A6"/>
    <w:rsid w:val="00527169"/>
    <w:rsid w:val="005302AE"/>
    <w:rsid w:val="0053069B"/>
    <w:rsid w:val="00530ED2"/>
    <w:rsid w:val="0053168D"/>
    <w:rsid w:val="00531C71"/>
    <w:rsid w:val="0053261F"/>
    <w:rsid w:val="00532A68"/>
    <w:rsid w:val="00532C33"/>
    <w:rsid w:val="005338F0"/>
    <w:rsid w:val="00534B0F"/>
    <w:rsid w:val="005358FC"/>
    <w:rsid w:val="00540333"/>
    <w:rsid w:val="00540C23"/>
    <w:rsid w:val="00543133"/>
    <w:rsid w:val="00545CF4"/>
    <w:rsid w:val="00545F35"/>
    <w:rsid w:val="00547466"/>
    <w:rsid w:val="005500C5"/>
    <w:rsid w:val="005505B2"/>
    <w:rsid w:val="00550998"/>
    <w:rsid w:val="00551D69"/>
    <w:rsid w:val="005524E0"/>
    <w:rsid w:val="00552D3F"/>
    <w:rsid w:val="005533B4"/>
    <w:rsid w:val="0055597D"/>
    <w:rsid w:val="00556926"/>
    <w:rsid w:val="00557192"/>
    <w:rsid w:val="005601CD"/>
    <w:rsid w:val="00561837"/>
    <w:rsid w:val="00562880"/>
    <w:rsid w:val="00562E40"/>
    <w:rsid w:val="00563501"/>
    <w:rsid w:val="0056371E"/>
    <w:rsid w:val="00564C86"/>
    <w:rsid w:val="00565A73"/>
    <w:rsid w:val="00567144"/>
    <w:rsid w:val="0056734A"/>
    <w:rsid w:val="00567C68"/>
    <w:rsid w:val="00570118"/>
    <w:rsid w:val="005703F5"/>
    <w:rsid w:val="005710D1"/>
    <w:rsid w:val="005712E6"/>
    <w:rsid w:val="00571A1C"/>
    <w:rsid w:val="00571EE7"/>
    <w:rsid w:val="005739EA"/>
    <w:rsid w:val="00576FFA"/>
    <w:rsid w:val="00577F1A"/>
    <w:rsid w:val="0058016D"/>
    <w:rsid w:val="00580967"/>
    <w:rsid w:val="005814AD"/>
    <w:rsid w:val="00582298"/>
    <w:rsid w:val="00582D18"/>
    <w:rsid w:val="00582EA6"/>
    <w:rsid w:val="0058401A"/>
    <w:rsid w:val="005844DB"/>
    <w:rsid w:val="00585451"/>
    <w:rsid w:val="00585CD2"/>
    <w:rsid w:val="00587049"/>
    <w:rsid w:val="0059012E"/>
    <w:rsid w:val="00590B69"/>
    <w:rsid w:val="00590D7F"/>
    <w:rsid w:val="0059153B"/>
    <w:rsid w:val="00591DB4"/>
    <w:rsid w:val="0059271E"/>
    <w:rsid w:val="00592A17"/>
    <w:rsid w:val="005940C7"/>
    <w:rsid w:val="0059414F"/>
    <w:rsid w:val="005945E1"/>
    <w:rsid w:val="005969BE"/>
    <w:rsid w:val="005974D4"/>
    <w:rsid w:val="005A1471"/>
    <w:rsid w:val="005A1540"/>
    <w:rsid w:val="005A1D2F"/>
    <w:rsid w:val="005A2F50"/>
    <w:rsid w:val="005A3DBC"/>
    <w:rsid w:val="005A43DF"/>
    <w:rsid w:val="005A4F32"/>
    <w:rsid w:val="005A5A0B"/>
    <w:rsid w:val="005A62FD"/>
    <w:rsid w:val="005A6A75"/>
    <w:rsid w:val="005A6C6A"/>
    <w:rsid w:val="005A6DF5"/>
    <w:rsid w:val="005B00AF"/>
    <w:rsid w:val="005B05CD"/>
    <w:rsid w:val="005B17CE"/>
    <w:rsid w:val="005B2B3D"/>
    <w:rsid w:val="005B42C2"/>
    <w:rsid w:val="005B621A"/>
    <w:rsid w:val="005B6782"/>
    <w:rsid w:val="005B7191"/>
    <w:rsid w:val="005B79D7"/>
    <w:rsid w:val="005B7FC2"/>
    <w:rsid w:val="005C0C32"/>
    <w:rsid w:val="005C0DFE"/>
    <w:rsid w:val="005C1098"/>
    <w:rsid w:val="005C11DA"/>
    <w:rsid w:val="005C2792"/>
    <w:rsid w:val="005C31D1"/>
    <w:rsid w:val="005C4054"/>
    <w:rsid w:val="005C7DAA"/>
    <w:rsid w:val="005D0A6C"/>
    <w:rsid w:val="005D2502"/>
    <w:rsid w:val="005D396A"/>
    <w:rsid w:val="005D3996"/>
    <w:rsid w:val="005D3BB8"/>
    <w:rsid w:val="005D4453"/>
    <w:rsid w:val="005D454D"/>
    <w:rsid w:val="005D4C41"/>
    <w:rsid w:val="005D513A"/>
    <w:rsid w:val="005D5D88"/>
    <w:rsid w:val="005E02A0"/>
    <w:rsid w:val="005E0B88"/>
    <w:rsid w:val="005E15DA"/>
    <w:rsid w:val="005E1BB8"/>
    <w:rsid w:val="005E2063"/>
    <w:rsid w:val="005E4080"/>
    <w:rsid w:val="005E43AA"/>
    <w:rsid w:val="005E5F31"/>
    <w:rsid w:val="005E6C2C"/>
    <w:rsid w:val="005E6F05"/>
    <w:rsid w:val="005E7A82"/>
    <w:rsid w:val="005F101A"/>
    <w:rsid w:val="005F13F7"/>
    <w:rsid w:val="005F2E5E"/>
    <w:rsid w:val="005F3BD2"/>
    <w:rsid w:val="005F4451"/>
    <w:rsid w:val="005F5022"/>
    <w:rsid w:val="005F54DD"/>
    <w:rsid w:val="005F6F70"/>
    <w:rsid w:val="005F7452"/>
    <w:rsid w:val="00600DD3"/>
    <w:rsid w:val="00600EA4"/>
    <w:rsid w:val="00602076"/>
    <w:rsid w:val="00602740"/>
    <w:rsid w:val="00604549"/>
    <w:rsid w:val="00604FF4"/>
    <w:rsid w:val="0060727E"/>
    <w:rsid w:val="00610240"/>
    <w:rsid w:val="00611270"/>
    <w:rsid w:val="00611765"/>
    <w:rsid w:val="00611C4D"/>
    <w:rsid w:val="0061294B"/>
    <w:rsid w:val="00612F1E"/>
    <w:rsid w:val="00613546"/>
    <w:rsid w:val="0061385F"/>
    <w:rsid w:val="00615479"/>
    <w:rsid w:val="00617773"/>
    <w:rsid w:val="00617B45"/>
    <w:rsid w:val="00620343"/>
    <w:rsid w:val="00620C84"/>
    <w:rsid w:val="00621AFE"/>
    <w:rsid w:val="00623DC7"/>
    <w:rsid w:val="006252CE"/>
    <w:rsid w:val="00626683"/>
    <w:rsid w:val="00626D2F"/>
    <w:rsid w:val="00630894"/>
    <w:rsid w:val="00630AB2"/>
    <w:rsid w:val="006317FE"/>
    <w:rsid w:val="006329B7"/>
    <w:rsid w:val="0063320F"/>
    <w:rsid w:val="00634537"/>
    <w:rsid w:val="00634590"/>
    <w:rsid w:val="0063515D"/>
    <w:rsid w:val="00636488"/>
    <w:rsid w:val="00636AAD"/>
    <w:rsid w:val="00636D47"/>
    <w:rsid w:val="006422A0"/>
    <w:rsid w:val="00642F9A"/>
    <w:rsid w:val="00644675"/>
    <w:rsid w:val="006446AE"/>
    <w:rsid w:val="00644879"/>
    <w:rsid w:val="00645516"/>
    <w:rsid w:val="0064567E"/>
    <w:rsid w:val="00645A21"/>
    <w:rsid w:val="0064642C"/>
    <w:rsid w:val="00647524"/>
    <w:rsid w:val="00650B13"/>
    <w:rsid w:val="00655036"/>
    <w:rsid w:val="00660F01"/>
    <w:rsid w:val="006618D4"/>
    <w:rsid w:val="00661FCB"/>
    <w:rsid w:val="0066301D"/>
    <w:rsid w:val="00663898"/>
    <w:rsid w:val="006644A1"/>
    <w:rsid w:val="00665996"/>
    <w:rsid w:val="00667834"/>
    <w:rsid w:val="006718ED"/>
    <w:rsid w:val="00671A0A"/>
    <w:rsid w:val="00673CDA"/>
    <w:rsid w:val="00676587"/>
    <w:rsid w:val="0067682B"/>
    <w:rsid w:val="00676D0F"/>
    <w:rsid w:val="00680863"/>
    <w:rsid w:val="006808F9"/>
    <w:rsid w:val="006815E1"/>
    <w:rsid w:val="006832AE"/>
    <w:rsid w:val="00684F81"/>
    <w:rsid w:val="00686106"/>
    <w:rsid w:val="00687F87"/>
    <w:rsid w:val="006912AE"/>
    <w:rsid w:val="00693411"/>
    <w:rsid w:val="00693780"/>
    <w:rsid w:val="00693D48"/>
    <w:rsid w:val="006946E6"/>
    <w:rsid w:val="0069648D"/>
    <w:rsid w:val="00697802"/>
    <w:rsid w:val="0069781A"/>
    <w:rsid w:val="006A0378"/>
    <w:rsid w:val="006A09CC"/>
    <w:rsid w:val="006A20A0"/>
    <w:rsid w:val="006A218B"/>
    <w:rsid w:val="006A24DD"/>
    <w:rsid w:val="006A4643"/>
    <w:rsid w:val="006A4B07"/>
    <w:rsid w:val="006A51DF"/>
    <w:rsid w:val="006A5E02"/>
    <w:rsid w:val="006A6572"/>
    <w:rsid w:val="006A76F7"/>
    <w:rsid w:val="006B1786"/>
    <w:rsid w:val="006B326D"/>
    <w:rsid w:val="006B4BED"/>
    <w:rsid w:val="006B5816"/>
    <w:rsid w:val="006B68DE"/>
    <w:rsid w:val="006B6AD1"/>
    <w:rsid w:val="006B6DC8"/>
    <w:rsid w:val="006B7B8C"/>
    <w:rsid w:val="006B7C55"/>
    <w:rsid w:val="006C2112"/>
    <w:rsid w:val="006C4FA7"/>
    <w:rsid w:val="006C5283"/>
    <w:rsid w:val="006C70AE"/>
    <w:rsid w:val="006C736E"/>
    <w:rsid w:val="006C77AE"/>
    <w:rsid w:val="006C7957"/>
    <w:rsid w:val="006C7E56"/>
    <w:rsid w:val="006D019D"/>
    <w:rsid w:val="006D15A7"/>
    <w:rsid w:val="006D1C61"/>
    <w:rsid w:val="006D2F78"/>
    <w:rsid w:val="006D3302"/>
    <w:rsid w:val="006D48C2"/>
    <w:rsid w:val="006D4F35"/>
    <w:rsid w:val="006D5F12"/>
    <w:rsid w:val="006D6762"/>
    <w:rsid w:val="006D6C56"/>
    <w:rsid w:val="006D77ED"/>
    <w:rsid w:val="006E190F"/>
    <w:rsid w:val="006E1A1B"/>
    <w:rsid w:val="006E2A5D"/>
    <w:rsid w:val="006E2E93"/>
    <w:rsid w:val="006E375A"/>
    <w:rsid w:val="006E3FA8"/>
    <w:rsid w:val="006E43AE"/>
    <w:rsid w:val="006E5306"/>
    <w:rsid w:val="006E5534"/>
    <w:rsid w:val="006E736C"/>
    <w:rsid w:val="006F0E7F"/>
    <w:rsid w:val="006F4007"/>
    <w:rsid w:val="006F40B3"/>
    <w:rsid w:val="006F59C0"/>
    <w:rsid w:val="006F6E0C"/>
    <w:rsid w:val="006F6F2B"/>
    <w:rsid w:val="006F7AF8"/>
    <w:rsid w:val="00701470"/>
    <w:rsid w:val="00702B30"/>
    <w:rsid w:val="00703202"/>
    <w:rsid w:val="00703F61"/>
    <w:rsid w:val="00704579"/>
    <w:rsid w:val="007048B8"/>
    <w:rsid w:val="00705D45"/>
    <w:rsid w:val="0070602D"/>
    <w:rsid w:val="007074B2"/>
    <w:rsid w:val="007110E2"/>
    <w:rsid w:val="00712913"/>
    <w:rsid w:val="00712BB7"/>
    <w:rsid w:val="00713C01"/>
    <w:rsid w:val="00713FCB"/>
    <w:rsid w:val="00715B86"/>
    <w:rsid w:val="007171BB"/>
    <w:rsid w:val="00721C23"/>
    <w:rsid w:val="007235E6"/>
    <w:rsid w:val="00724855"/>
    <w:rsid w:val="007261CD"/>
    <w:rsid w:val="00726C43"/>
    <w:rsid w:val="00731CB4"/>
    <w:rsid w:val="00732835"/>
    <w:rsid w:val="00732F39"/>
    <w:rsid w:val="0073546E"/>
    <w:rsid w:val="0073609D"/>
    <w:rsid w:val="00740045"/>
    <w:rsid w:val="007406A6"/>
    <w:rsid w:val="00740F6A"/>
    <w:rsid w:val="0074120E"/>
    <w:rsid w:val="007415FE"/>
    <w:rsid w:val="00741927"/>
    <w:rsid w:val="00742EDB"/>
    <w:rsid w:val="00743AAA"/>
    <w:rsid w:val="007442DA"/>
    <w:rsid w:val="0074498D"/>
    <w:rsid w:val="0074544B"/>
    <w:rsid w:val="00745C68"/>
    <w:rsid w:val="00746214"/>
    <w:rsid w:val="00746A83"/>
    <w:rsid w:val="00747B98"/>
    <w:rsid w:val="00750958"/>
    <w:rsid w:val="00753138"/>
    <w:rsid w:val="00753254"/>
    <w:rsid w:val="00753299"/>
    <w:rsid w:val="00753AF9"/>
    <w:rsid w:val="00753BA6"/>
    <w:rsid w:val="007552CF"/>
    <w:rsid w:val="00755AD9"/>
    <w:rsid w:val="00755BCB"/>
    <w:rsid w:val="007567D2"/>
    <w:rsid w:val="00756959"/>
    <w:rsid w:val="007609A0"/>
    <w:rsid w:val="0076139C"/>
    <w:rsid w:val="00762B0D"/>
    <w:rsid w:val="007642C5"/>
    <w:rsid w:val="007658AC"/>
    <w:rsid w:val="00765F57"/>
    <w:rsid w:val="00767C6D"/>
    <w:rsid w:val="0077060C"/>
    <w:rsid w:val="00771504"/>
    <w:rsid w:val="00772B9E"/>
    <w:rsid w:val="007744E0"/>
    <w:rsid w:val="00775251"/>
    <w:rsid w:val="00775AD2"/>
    <w:rsid w:val="0077647B"/>
    <w:rsid w:val="00777E67"/>
    <w:rsid w:val="007805C4"/>
    <w:rsid w:val="007808C1"/>
    <w:rsid w:val="00780EE2"/>
    <w:rsid w:val="007818A9"/>
    <w:rsid w:val="007818FF"/>
    <w:rsid w:val="00782305"/>
    <w:rsid w:val="0078294F"/>
    <w:rsid w:val="00784C38"/>
    <w:rsid w:val="00784FD4"/>
    <w:rsid w:val="007860EB"/>
    <w:rsid w:val="00786708"/>
    <w:rsid w:val="00786BBD"/>
    <w:rsid w:val="00787CB7"/>
    <w:rsid w:val="0079145D"/>
    <w:rsid w:val="00791BB3"/>
    <w:rsid w:val="00792D5F"/>
    <w:rsid w:val="00794600"/>
    <w:rsid w:val="00795283"/>
    <w:rsid w:val="00795A7C"/>
    <w:rsid w:val="007978FC"/>
    <w:rsid w:val="00797FF8"/>
    <w:rsid w:val="007A05EF"/>
    <w:rsid w:val="007A238A"/>
    <w:rsid w:val="007A3E86"/>
    <w:rsid w:val="007A417C"/>
    <w:rsid w:val="007A5A17"/>
    <w:rsid w:val="007A67C8"/>
    <w:rsid w:val="007A7C1D"/>
    <w:rsid w:val="007B0A83"/>
    <w:rsid w:val="007B10AA"/>
    <w:rsid w:val="007B20B0"/>
    <w:rsid w:val="007B2E8C"/>
    <w:rsid w:val="007B4752"/>
    <w:rsid w:val="007B4810"/>
    <w:rsid w:val="007B5062"/>
    <w:rsid w:val="007B6EF2"/>
    <w:rsid w:val="007B714F"/>
    <w:rsid w:val="007B78A7"/>
    <w:rsid w:val="007C02CB"/>
    <w:rsid w:val="007C1088"/>
    <w:rsid w:val="007C1615"/>
    <w:rsid w:val="007C1EC7"/>
    <w:rsid w:val="007C28BB"/>
    <w:rsid w:val="007C4EEE"/>
    <w:rsid w:val="007C5327"/>
    <w:rsid w:val="007C5950"/>
    <w:rsid w:val="007C6FE3"/>
    <w:rsid w:val="007C759C"/>
    <w:rsid w:val="007D0DB5"/>
    <w:rsid w:val="007D2921"/>
    <w:rsid w:val="007D2AB1"/>
    <w:rsid w:val="007D307A"/>
    <w:rsid w:val="007D50B1"/>
    <w:rsid w:val="007E05E7"/>
    <w:rsid w:val="007E08B0"/>
    <w:rsid w:val="007E0A38"/>
    <w:rsid w:val="007E0E0C"/>
    <w:rsid w:val="007E1078"/>
    <w:rsid w:val="007E135C"/>
    <w:rsid w:val="007E2128"/>
    <w:rsid w:val="007E28E7"/>
    <w:rsid w:val="007E3027"/>
    <w:rsid w:val="007E4BC0"/>
    <w:rsid w:val="007E530E"/>
    <w:rsid w:val="007E7695"/>
    <w:rsid w:val="007F0E1D"/>
    <w:rsid w:val="007F1024"/>
    <w:rsid w:val="007F279E"/>
    <w:rsid w:val="007F3107"/>
    <w:rsid w:val="007F3323"/>
    <w:rsid w:val="007F57BD"/>
    <w:rsid w:val="007F5B75"/>
    <w:rsid w:val="007F71CE"/>
    <w:rsid w:val="007F7E2F"/>
    <w:rsid w:val="008018E8"/>
    <w:rsid w:val="008039A4"/>
    <w:rsid w:val="0080441F"/>
    <w:rsid w:val="00804E3C"/>
    <w:rsid w:val="008063C1"/>
    <w:rsid w:val="00811062"/>
    <w:rsid w:val="008111AB"/>
    <w:rsid w:val="00811B8A"/>
    <w:rsid w:val="00811C2C"/>
    <w:rsid w:val="008132FD"/>
    <w:rsid w:val="008136B1"/>
    <w:rsid w:val="0081398F"/>
    <w:rsid w:val="00813E1E"/>
    <w:rsid w:val="00813F2C"/>
    <w:rsid w:val="008140DB"/>
    <w:rsid w:val="0081459A"/>
    <w:rsid w:val="00814C76"/>
    <w:rsid w:val="008170FB"/>
    <w:rsid w:val="00821427"/>
    <w:rsid w:val="0082201F"/>
    <w:rsid w:val="00822A5F"/>
    <w:rsid w:val="00822D26"/>
    <w:rsid w:val="008242D0"/>
    <w:rsid w:val="00824FB2"/>
    <w:rsid w:val="00825653"/>
    <w:rsid w:val="00825CD6"/>
    <w:rsid w:val="00827D72"/>
    <w:rsid w:val="00830215"/>
    <w:rsid w:val="00830376"/>
    <w:rsid w:val="0083099E"/>
    <w:rsid w:val="008326C7"/>
    <w:rsid w:val="00833FAD"/>
    <w:rsid w:val="00834B08"/>
    <w:rsid w:val="00834C25"/>
    <w:rsid w:val="00835E99"/>
    <w:rsid w:val="00837198"/>
    <w:rsid w:val="0083761D"/>
    <w:rsid w:val="00841E72"/>
    <w:rsid w:val="008424EF"/>
    <w:rsid w:val="00842E8A"/>
    <w:rsid w:val="008431B9"/>
    <w:rsid w:val="00843C22"/>
    <w:rsid w:val="008440B7"/>
    <w:rsid w:val="0084443D"/>
    <w:rsid w:val="00844F01"/>
    <w:rsid w:val="008452B1"/>
    <w:rsid w:val="00845AC4"/>
    <w:rsid w:val="00846D30"/>
    <w:rsid w:val="00847938"/>
    <w:rsid w:val="008517F1"/>
    <w:rsid w:val="00852BA4"/>
    <w:rsid w:val="00852C5F"/>
    <w:rsid w:val="00853820"/>
    <w:rsid w:val="008538ED"/>
    <w:rsid w:val="00856B5C"/>
    <w:rsid w:val="00856C6E"/>
    <w:rsid w:val="00857244"/>
    <w:rsid w:val="008573C0"/>
    <w:rsid w:val="0086098A"/>
    <w:rsid w:val="00860B84"/>
    <w:rsid w:val="0086131C"/>
    <w:rsid w:val="0086148A"/>
    <w:rsid w:val="00861B48"/>
    <w:rsid w:val="00864F18"/>
    <w:rsid w:val="00865DAB"/>
    <w:rsid w:val="00866EC3"/>
    <w:rsid w:val="00870454"/>
    <w:rsid w:val="0087167C"/>
    <w:rsid w:val="00871A0B"/>
    <w:rsid w:val="00872219"/>
    <w:rsid w:val="00873522"/>
    <w:rsid w:val="008765BA"/>
    <w:rsid w:val="008766F3"/>
    <w:rsid w:val="0088089C"/>
    <w:rsid w:val="00883221"/>
    <w:rsid w:val="0088504D"/>
    <w:rsid w:val="00885A08"/>
    <w:rsid w:val="00885CC1"/>
    <w:rsid w:val="00886109"/>
    <w:rsid w:val="00886C45"/>
    <w:rsid w:val="008879D9"/>
    <w:rsid w:val="00890DC0"/>
    <w:rsid w:val="00891107"/>
    <w:rsid w:val="00892715"/>
    <w:rsid w:val="0089446C"/>
    <w:rsid w:val="0089490A"/>
    <w:rsid w:val="0089557B"/>
    <w:rsid w:val="008961DF"/>
    <w:rsid w:val="008A00E8"/>
    <w:rsid w:val="008A04FB"/>
    <w:rsid w:val="008A0759"/>
    <w:rsid w:val="008A0CFD"/>
    <w:rsid w:val="008A1FCA"/>
    <w:rsid w:val="008A26E9"/>
    <w:rsid w:val="008A2F57"/>
    <w:rsid w:val="008A436F"/>
    <w:rsid w:val="008A4FD8"/>
    <w:rsid w:val="008B3882"/>
    <w:rsid w:val="008B7060"/>
    <w:rsid w:val="008C16BB"/>
    <w:rsid w:val="008C2676"/>
    <w:rsid w:val="008C2776"/>
    <w:rsid w:val="008C2E4B"/>
    <w:rsid w:val="008C3130"/>
    <w:rsid w:val="008C465F"/>
    <w:rsid w:val="008C5292"/>
    <w:rsid w:val="008C64E9"/>
    <w:rsid w:val="008C70EF"/>
    <w:rsid w:val="008D3C20"/>
    <w:rsid w:val="008D59C5"/>
    <w:rsid w:val="008D5BF8"/>
    <w:rsid w:val="008D6090"/>
    <w:rsid w:val="008D6C1D"/>
    <w:rsid w:val="008D7D55"/>
    <w:rsid w:val="008E213B"/>
    <w:rsid w:val="008E2261"/>
    <w:rsid w:val="008E292F"/>
    <w:rsid w:val="008E30A6"/>
    <w:rsid w:val="008E339E"/>
    <w:rsid w:val="008E340D"/>
    <w:rsid w:val="008E34FC"/>
    <w:rsid w:val="008E3D56"/>
    <w:rsid w:val="008E3DDE"/>
    <w:rsid w:val="008E4DB2"/>
    <w:rsid w:val="008E502E"/>
    <w:rsid w:val="008E5E3F"/>
    <w:rsid w:val="008E6AA9"/>
    <w:rsid w:val="008E769F"/>
    <w:rsid w:val="008E78FD"/>
    <w:rsid w:val="008E790A"/>
    <w:rsid w:val="008F01DF"/>
    <w:rsid w:val="008F0AB0"/>
    <w:rsid w:val="008F12BA"/>
    <w:rsid w:val="008F1D0F"/>
    <w:rsid w:val="008F237A"/>
    <w:rsid w:val="008F43A1"/>
    <w:rsid w:val="008F4AA1"/>
    <w:rsid w:val="008F608C"/>
    <w:rsid w:val="008F6DDC"/>
    <w:rsid w:val="0090051A"/>
    <w:rsid w:val="009007F2"/>
    <w:rsid w:val="0090099E"/>
    <w:rsid w:val="00901DD1"/>
    <w:rsid w:val="00902021"/>
    <w:rsid w:val="00902451"/>
    <w:rsid w:val="009041E3"/>
    <w:rsid w:val="00904FF1"/>
    <w:rsid w:val="009067AE"/>
    <w:rsid w:val="00906CAB"/>
    <w:rsid w:val="00911670"/>
    <w:rsid w:val="00915EE1"/>
    <w:rsid w:val="00916836"/>
    <w:rsid w:val="00916A16"/>
    <w:rsid w:val="00916C3D"/>
    <w:rsid w:val="0091740E"/>
    <w:rsid w:val="009175F5"/>
    <w:rsid w:val="00921744"/>
    <w:rsid w:val="0092179D"/>
    <w:rsid w:val="00921D88"/>
    <w:rsid w:val="009244C5"/>
    <w:rsid w:val="009244C6"/>
    <w:rsid w:val="00930628"/>
    <w:rsid w:val="009316A0"/>
    <w:rsid w:val="00933BEC"/>
    <w:rsid w:val="009352AD"/>
    <w:rsid w:val="00937ADC"/>
    <w:rsid w:val="00937D19"/>
    <w:rsid w:val="009403BD"/>
    <w:rsid w:val="009410C3"/>
    <w:rsid w:val="00941C5D"/>
    <w:rsid w:val="00941D3C"/>
    <w:rsid w:val="00942C25"/>
    <w:rsid w:val="009446A0"/>
    <w:rsid w:val="009471D8"/>
    <w:rsid w:val="009476E3"/>
    <w:rsid w:val="00950ABF"/>
    <w:rsid w:val="00952917"/>
    <w:rsid w:val="00954817"/>
    <w:rsid w:val="00955736"/>
    <w:rsid w:val="00960C12"/>
    <w:rsid w:val="00960D84"/>
    <w:rsid w:val="00961701"/>
    <w:rsid w:val="00961946"/>
    <w:rsid w:val="009619B3"/>
    <w:rsid w:val="009648A9"/>
    <w:rsid w:val="00965875"/>
    <w:rsid w:val="00965CA0"/>
    <w:rsid w:val="009703BF"/>
    <w:rsid w:val="00970BDE"/>
    <w:rsid w:val="00970FA9"/>
    <w:rsid w:val="00973273"/>
    <w:rsid w:val="009735A1"/>
    <w:rsid w:val="00974136"/>
    <w:rsid w:val="00976546"/>
    <w:rsid w:val="00976BC4"/>
    <w:rsid w:val="00976C3F"/>
    <w:rsid w:val="0097792F"/>
    <w:rsid w:val="0098130A"/>
    <w:rsid w:val="00981442"/>
    <w:rsid w:val="00981864"/>
    <w:rsid w:val="00981DE7"/>
    <w:rsid w:val="00981F15"/>
    <w:rsid w:val="00983432"/>
    <w:rsid w:val="00983F78"/>
    <w:rsid w:val="00984586"/>
    <w:rsid w:val="009851EF"/>
    <w:rsid w:val="009857EB"/>
    <w:rsid w:val="0098791D"/>
    <w:rsid w:val="00987B11"/>
    <w:rsid w:val="00991AB3"/>
    <w:rsid w:val="00991D6A"/>
    <w:rsid w:val="0099210B"/>
    <w:rsid w:val="00993778"/>
    <w:rsid w:val="00994564"/>
    <w:rsid w:val="0099559C"/>
    <w:rsid w:val="00997111"/>
    <w:rsid w:val="009A01C8"/>
    <w:rsid w:val="009A09B4"/>
    <w:rsid w:val="009A1464"/>
    <w:rsid w:val="009A16F0"/>
    <w:rsid w:val="009A1B50"/>
    <w:rsid w:val="009A27A1"/>
    <w:rsid w:val="009A488A"/>
    <w:rsid w:val="009A58F0"/>
    <w:rsid w:val="009B156F"/>
    <w:rsid w:val="009B2242"/>
    <w:rsid w:val="009B313C"/>
    <w:rsid w:val="009B43A0"/>
    <w:rsid w:val="009B6D3A"/>
    <w:rsid w:val="009B7D8C"/>
    <w:rsid w:val="009C0B23"/>
    <w:rsid w:val="009C0B52"/>
    <w:rsid w:val="009C12AB"/>
    <w:rsid w:val="009C2A40"/>
    <w:rsid w:val="009C2AC7"/>
    <w:rsid w:val="009C38FC"/>
    <w:rsid w:val="009C468B"/>
    <w:rsid w:val="009C544B"/>
    <w:rsid w:val="009C7A49"/>
    <w:rsid w:val="009C7E79"/>
    <w:rsid w:val="009D0494"/>
    <w:rsid w:val="009D0D20"/>
    <w:rsid w:val="009D17C6"/>
    <w:rsid w:val="009D2247"/>
    <w:rsid w:val="009D235E"/>
    <w:rsid w:val="009D2AF2"/>
    <w:rsid w:val="009D33BC"/>
    <w:rsid w:val="009D379E"/>
    <w:rsid w:val="009E03FF"/>
    <w:rsid w:val="009E0B4D"/>
    <w:rsid w:val="009E0CA7"/>
    <w:rsid w:val="009E10B9"/>
    <w:rsid w:val="009E256D"/>
    <w:rsid w:val="009E457E"/>
    <w:rsid w:val="009E4CB9"/>
    <w:rsid w:val="009E5968"/>
    <w:rsid w:val="009E641D"/>
    <w:rsid w:val="009E66EB"/>
    <w:rsid w:val="009E7CA1"/>
    <w:rsid w:val="009F03A1"/>
    <w:rsid w:val="009F05F1"/>
    <w:rsid w:val="009F2AA1"/>
    <w:rsid w:val="009F34F2"/>
    <w:rsid w:val="009F3B33"/>
    <w:rsid w:val="009F74AC"/>
    <w:rsid w:val="009F7BF2"/>
    <w:rsid w:val="00A00577"/>
    <w:rsid w:val="00A00A54"/>
    <w:rsid w:val="00A00ADA"/>
    <w:rsid w:val="00A01E2C"/>
    <w:rsid w:val="00A027EE"/>
    <w:rsid w:val="00A04023"/>
    <w:rsid w:val="00A042DF"/>
    <w:rsid w:val="00A055D6"/>
    <w:rsid w:val="00A0710B"/>
    <w:rsid w:val="00A11A89"/>
    <w:rsid w:val="00A11F20"/>
    <w:rsid w:val="00A12625"/>
    <w:rsid w:val="00A12894"/>
    <w:rsid w:val="00A14155"/>
    <w:rsid w:val="00A14758"/>
    <w:rsid w:val="00A160F8"/>
    <w:rsid w:val="00A1695E"/>
    <w:rsid w:val="00A202D6"/>
    <w:rsid w:val="00A20CDC"/>
    <w:rsid w:val="00A22107"/>
    <w:rsid w:val="00A2223F"/>
    <w:rsid w:val="00A22494"/>
    <w:rsid w:val="00A23194"/>
    <w:rsid w:val="00A23CF9"/>
    <w:rsid w:val="00A240CE"/>
    <w:rsid w:val="00A24532"/>
    <w:rsid w:val="00A24925"/>
    <w:rsid w:val="00A3021A"/>
    <w:rsid w:val="00A30535"/>
    <w:rsid w:val="00A30EF6"/>
    <w:rsid w:val="00A32A32"/>
    <w:rsid w:val="00A33F0D"/>
    <w:rsid w:val="00A40F7B"/>
    <w:rsid w:val="00A41136"/>
    <w:rsid w:val="00A41C25"/>
    <w:rsid w:val="00A42C04"/>
    <w:rsid w:val="00A43586"/>
    <w:rsid w:val="00A43AFC"/>
    <w:rsid w:val="00A442C7"/>
    <w:rsid w:val="00A44540"/>
    <w:rsid w:val="00A46421"/>
    <w:rsid w:val="00A46DC7"/>
    <w:rsid w:val="00A47742"/>
    <w:rsid w:val="00A47AAD"/>
    <w:rsid w:val="00A50B55"/>
    <w:rsid w:val="00A52DA3"/>
    <w:rsid w:val="00A5381A"/>
    <w:rsid w:val="00A5770D"/>
    <w:rsid w:val="00A61465"/>
    <w:rsid w:val="00A616A5"/>
    <w:rsid w:val="00A619ED"/>
    <w:rsid w:val="00A62AC9"/>
    <w:rsid w:val="00A62E52"/>
    <w:rsid w:val="00A648A9"/>
    <w:rsid w:val="00A64933"/>
    <w:rsid w:val="00A6600B"/>
    <w:rsid w:val="00A701BA"/>
    <w:rsid w:val="00A7082E"/>
    <w:rsid w:val="00A71B4F"/>
    <w:rsid w:val="00A73279"/>
    <w:rsid w:val="00A7353F"/>
    <w:rsid w:val="00A742A4"/>
    <w:rsid w:val="00A763E6"/>
    <w:rsid w:val="00A7640A"/>
    <w:rsid w:val="00A81F02"/>
    <w:rsid w:val="00A84554"/>
    <w:rsid w:val="00A8498D"/>
    <w:rsid w:val="00A851E9"/>
    <w:rsid w:val="00A85BE0"/>
    <w:rsid w:val="00A87658"/>
    <w:rsid w:val="00A87D93"/>
    <w:rsid w:val="00A90078"/>
    <w:rsid w:val="00A90B41"/>
    <w:rsid w:val="00A9152B"/>
    <w:rsid w:val="00A934B4"/>
    <w:rsid w:val="00A9471E"/>
    <w:rsid w:val="00A94FBA"/>
    <w:rsid w:val="00A9519B"/>
    <w:rsid w:val="00A951A8"/>
    <w:rsid w:val="00A9549D"/>
    <w:rsid w:val="00A96B38"/>
    <w:rsid w:val="00A97525"/>
    <w:rsid w:val="00AA0786"/>
    <w:rsid w:val="00AA0F61"/>
    <w:rsid w:val="00AA10ED"/>
    <w:rsid w:val="00AA124B"/>
    <w:rsid w:val="00AA1567"/>
    <w:rsid w:val="00AA2D15"/>
    <w:rsid w:val="00AA300D"/>
    <w:rsid w:val="00AA3C32"/>
    <w:rsid w:val="00AA407D"/>
    <w:rsid w:val="00AA4138"/>
    <w:rsid w:val="00AA4D5D"/>
    <w:rsid w:val="00AA5164"/>
    <w:rsid w:val="00AA5DA9"/>
    <w:rsid w:val="00AA75D5"/>
    <w:rsid w:val="00AA7E5F"/>
    <w:rsid w:val="00AB024F"/>
    <w:rsid w:val="00AB1167"/>
    <w:rsid w:val="00AB20B4"/>
    <w:rsid w:val="00AB33D4"/>
    <w:rsid w:val="00AB34A7"/>
    <w:rsid w:val="00AB3711"/>
    <w:rsid w:val="00AB3B6A"/>
    <w:rsid w:val="00AB5004"/>
    <w:rsid w:val="00AB6093"/>
    <w:rsid w:val="00AB7F3E"/>
    <w:rsid w:val="00AC186F"/>
    <w:rsid w:val="00AC25BB"/>
    <w:rsid w:val="00AC3038"/>
    <w:rsid w:val="00AC3834"/>
    <w:rsid w:val="00AC3934"/>
    <w:rsid w:val="00AC4779"/>
    <w:rsid w:val="00AC642E"/>
    <w:rsid w:val="00AC6F8D"/>
    <w:rsid w:val="00AC7F61"/>
    <w:rsid w:val="00AD09BE"/>
    <w:rsid w:val="00AD0CFC"/>
    <w:rsid w:val="00AD1088"/>
    <w:rsid w:val="00AD30AE"/>
    <w:rsid w:val="00AD66E3"/>
    <w:rsid w:val="00AD7F94"/>
    <w:rsid w:val="00AE05D2"/>
    <w:rsid w:val="00AE0958"/>
    <w:rsid w:val="00AE124C"/>
    <w:rsid w:val="00AE1AEF"/>
    <w:rsid w:val="00AE241E"/>
    <w:rsid w:val="00AE2B00"/>
    <w:rsid w:val="00AE32C2"/>
    <w:rsid w:val="00AE5487"/>
    <w:rsid w:val="00AE681A"/>
    <w:rsid w:val="00AE7485"/>
    <w:rsid w:val="00AE7A1B"/>
    <w:rsid w:val="00AF063E"/>
    <w:rsid w:val="00AF12AE"/>
    <w:rsid w:val="00AF1D5A"/>
    <w:rsid w:val="00AF246B"/>
    <w:rsid w:val="00AF335F"/>
    <w:rsid w:val="00AF36CF"/>
    <w:rsid w:val="00AF40B0"/>
    <w:rsid w:val="00AF4201"/>
    <w:rsid w:val="00AF430C"/>
    <w:rsid w:val="00AF44F8"/>
    <w:rsid w:val="00AF599A"/>
    <w:rsid w:val="00AF5F82"/>
    <w:rsid w:val="00AF7047"/>
    <w:rsid w:val="00B00F45"/>
    <w:rsid w:val="00B0197E"/>
    <w:rsid w:val="00B01C9C"/>
    <w:rsid w:val="00B01CE8"/>
    <w:rsid w:val="00B037B1"/>
    <w:rsid w:val="00B0414B"/>
    <w:rsid w:val="00B049F4"/>
    <w:rsid w:val="00B06350"/>
    <w:rsid w:val="00B06E45"/>
    <w:rsid w:val="00B108D0"/>
    <w:rsid w:val="00B116C9"/>
    <w:rsid w:val="00B11DC7"/>
    <w:rsid w:val="00B12800"/>
    <w:rsid w:val="00B13596"/>
    <w:rsid w:val="00B16B32"/>
    <w:rsid w:val="00B20002"/>
    <w:rsid w:val="00B219DC"/>
    <w:rsid w:val="00B23040"/>
    <w:rsid w:val="00B2317F"/>
    <w:rsid w:val="00B23E7E"/>
    <w:rsid w:val="00B24A04"/>
    <w:rsid w:val="00B27303"/>
    <w:rsid w:val="00B27D29"/>
    <w:rsid w:val="00B32390"/>
    <w:rsid w:val="00B327F1"/>
    <w:rsid w:val="00B33239"/>
    <w:rsid w:val="00B3357F"/>
    <w:rsid w:val="00B340D0"/>
    <w:rsid w:val="00B342A9"/>
    <w:rsid w:val="00B3453F"/>
    <w:rsid w:val="00B366B9"/>
    <w:rsid w:val="00B36A24"/>
    <w:rsid w:val="00B373DE"/>
    <w:rsid w:val="00B403F4"/>
    <w:rsid w:val="00B407F8"/>
    <w:rsid w:val="00B40FB4"/>
    <w:rsid w:val="00B411C9"/>
    <w:rsid w:val="00B41C12"/>
    <w:rsid w:val="00B444A0"/>
    <w:rsid w:val="00B44C7A"/>
    <w:rsid w:val="00B44F07"/>
    <w:rsid w:val="00B45148"/>
    <w:rsid w:val="00B479D4"/>
    <w:rsid w:val="00B52AEA"/>
    <w:rsid w:val="00B56244"/>
    <w:rsid w:val="00B56C9C"/>
    <w:rsid w:val="00B56ECB"/>
    <w:rsid w:val="00B574F5"/>
    <w:rsid w:val="00B60EDD"/>
    <w:rsid w:val="00B61473"/>
    <w:rsid w:val="00B617C4"/>
    <w:rsid w:val="00B61E91"/>
    <w:rsid w:val="00B6215F"/>
    <w:rsid w:val="00B6322E"/>
    <w:rsid w:val="00B63947"/>
    <w:rsid w:val="00B63F5A"/>
    <w:rsid w:val="00B665D0"/>
    <w:rsid w:val="00B6668B"/>
    <w:rsid w:val="00B66E7F"/>
    <w:rsid w:val="00B67001"/>
    <w:rsid w:val="00B7075B"/>
    <w:rsid w:val="00B7282D"/>
    <w:rsid w:val="00B734CD"/>
    <w:rsid w:val="00B736DD"/>
    <w:rsid w:val="00B73DF3"/>
    <w:rsid w:val="00B74219"/>
    <w:rsid w:val="00B74468"/>
    <w:rsid w:val="00B75656"/>
    <w:rsid w:val="00B76031"/>
    <w:rsid w:val="00B763C5"/>
    <w:rsid w:val="00B76483"/>
    <w:rsid w:val="00B76E4D"/>
    <w:rsid w:val="00B804B3"/>
    <w:rsid w:val="00B81B71"/>
    <w:rsid w:val="00B82706"/>
    <w:rsid w:val="00B82782"/>
    <w:rsid w:val="00B83631"/>
    <w:rsid w:val="00B84A3F"/>
    <w:rsid w:val="00B85DCC"/>
    <w:rsid w:val="00B85FEF"/>
    <w:rsid w:val="00B867DA"/>
    <w:rsid w:val="00B87ABE"/>
    <w:rsid w:val="00B90849"/>
    <w:rsid w:val="00B90972"/>
    <w:rsid w:val="00B90CE8"/>
    <w:rsid w:val="00B925D6"/>
    <w:rsid w:val="00B927E7"/>
    <w:rsid w:val="00B9314A"/>
    <w:rsid w:val="00B94615"/>
    <w:rsid w:val="00B94D36"/>
    <w:rsid w:val="00B95E9B"/>
    <w:rsid w:val="00B963BD"/>
    <w:rsid w:val="00B970D9"/>
    <w:rsid w:val="00BA0AD5"/>
    <w:rsid w:val="00BA1B86"/>
    <w:rsid w:val="00BA2BE0"/>
    <w:rsid w:val="00BA3463"/>
    <w:rsid w:val="00BA3BF8"/>
    <w:rsid w:val="00BA41B0"/>
    <w:rsid w:val="00BA4E07"/>
    <w:rsid w:val="00BA50B0"/>
    <w:rsid w:val="00BA53FC"/>
    <w:rsid w:val="00BA6AAE"/>
    <w:rsid w:val="00BA6F7F"/>
    <w:rsid w:val="00BA75DE"/>
    <w:rsid w:val="00BB1CA6"/>
    <w:rsid w:val="00BB2D96"/>
    <w:rsid w:val="00BB3582"/>
    <w:rsid w:val="00BB3EEE"/>
    <w:rsid w:val="00BB44CA"/>
    <w:rsid w:val="00BB55B0"/>
    <w:rsid w:val="00BB5AC7"/>
    <w:rsid w:val="00BB5D17"/>
    <w:rsid w:val="00BB6552"/>
    <w:rsid w:val="00BB6F2E"/>
    <w:rsid w:val="00BC002C"/>
    <w:rsid w:val="00BC03B7"/>
    <w:rsid w:val="00BC0434"/>
    <w:rsid w:val="00BC0976"/>
    <w:rsid w:val="00BC1D16"/>
    <w:rsid w:val="00BC1FEB"/>
    <w:rsid w:val="00BC2D30"/>
    <w:rsid w:val="00BC343C"/>
    <w:rsid w:val="00BC3B7C"/>
    <w:rsid w:val="00BC4189"/>
    <w:rsid w:val="00BC43B6"/>
    <w:rsid w:val="00BC59F4"/>
    <w:rsid w:val="00BC7915"/>
    <w:rsid w:val="00BD0ADD"/>
    <w:rsid w:val="00BD32EA"/>
    <w:rsid w:val="00BD4BEE"/>
    <w:rsid w:val="00BD7482"/>
    <w:rsid w:val="00BE0B83"/>
    <w:rsid w:val="00BE3EA0"/>
    <w:rsid w:val="00BE5490"/>
    <w:rsid w:val="00BE60D8"/>
    <w:rsid w:val="00BE644B"/>
    <w:rsid w:val="00BE6BCB"/>
    <w:rsid w:val="00BE717D"/>
    <w:rsid w:val="00BE778A"/>
    <w:rsid w:val="00BE7AA4"/>
    <w:rsid w:val="00BE7C2C"/>
    <w:rsid w:val="00BF07F4"/>
    <w:rsid w:val="00BF0882"/>
    <w:rsid w:val="00BF0FA3"/>
    <w:rsid w:val="00BF2E22"/>
    <w:rsid w:val="00BF3BE3"/>
    <w:rsid w:val="00BF3FF3"/>
    <w:rsid w:val="00BF465D"/>
    <w:rsid w:val="00BF536B"/>
    <w:rsid w:val="00BF64A4"/>
    <w:rsid w:val="00C00676"/>
    <w:rsid w:val="00C00AEC"/>
    <w:rsid w:val="00C0122A"/>
    <w:rsid w:val="00C01FBD"/>
    <w:rsid w:val="00C03705"/>
    <w:rsid w:val="00C04419"/>
    <w:rsid w:val="00C052AC"/>
    <w:rsid w:val="00C0542B"/>
    <w:rsid w:val="00C072B6"/>
    <w:rsid w:val="00C07A02"/>
    <w:rsid w:val="00C10454"/>
    <w:rsid w:val="00C109EC"/>
    <w:rsid w:val="00C10AE1"/>
    <w:rsid w:val="00C11B71"/>
    <w:rsid w:val="00C11DF5"/>
    <w:rsid w:val="00C1273C"/>
    <w:rsid w:val="00C13C8A"/>
    <w:rsid w:val="00C14689"/>
    <w:rsid w:val="00C146DF"/>
    <w:rsid w:val="00C16001"/>
    <w:rsid w:val="00C16650"/>
    <w:rsid w:val="00C16B41"/>
    <w:rsid w:val="00C2028C"/>
    <w:rsid w:val="00C206BC"/>
    <w:rsid w:val="00C20FF9"/>
    <w:rsid w:val="00C2114D"/>
    <w:rsid w:val="00C2229A"/>
    <w:rsid w:val="00C22F30"/>
    <w:rsid w:val="00C23B99"/>
    <w:rsid w:val="00C24029"/>
    <w:rsid w:val="00C24186"/>
    <w:rsid w:val="00C25183"/>
    <w:rsid w:val="00C259F8"/>
    <w:rsid w:val="00C27415"/>
    <w:rsid w:val="00C30628"/>
    <w:rsid w:val="00C31C00"/>
    <w:rsid w:val="00C31D3F"/>
    <w:rsid w:val="00C335D6"/>
    <w:rsid w:val="00C33A1A"/>
    <w:rsid w:val="00C33FC3"/>
    <w:rsid w:val="00C34C3D"/>
    <w:rsid w:val="00C34DB4"/>
    <w:rsid w:val="00C363B8"/>
    <w:rsid w:val="00C37CA7"/>
    <w:rsid w:val="00C37D42"/>
    <w:rsid w:val="00C41CC8"/>
    <w:rsid w:val="00C43031"/>
    <w:rsid w:val="00C44935"/>
    <w:rsid w:val="00C44A14"/>
    <w:rsid w:val="00C44CDD"/>
    <w:rsid w:val="00C477F3"/>
    <w:rsid w:val="00C5072C"/>
    <w:rsid w:val="00C51612"/>
    <w:rsid w:val="00C51867"/>
    <w:rsid w:val="00C52F13"/>
    <w:rsid w:val="00C533B2"/>
    <w:rsid w:val="00C545BE"/>
    <w:rsid w:val="00C54771"/>
    <w:rsid w:val="00C54B0B"/>
    <w:rsid w:val="00C54CDD"/>
    <w:rsid w:val="00C558AB"/>
    <w:rsid w:val="00C56618"/>
    <w:rsid w:val="00C56C38"/>
    <w:rsid w:val="00C56D49"/>
    <w:rsid w:val="00C57015"/>
    <w:rsid w:val="00C579C3"/>
    <w:rsid w:val="00C61ADE"/>
    <w:rsid w:val="00C61B31"/>
    <w:rsid w:val="00C62E6D"/>
    <w:rsid w:val="00C64DF5"/>
    <w:rsid w:val="00C64E2F"/>
    <w:rsid w:val="00C657A9"/>
    <w:rsid w:val="00C65982"/>
    <w:rsid w:val="00C663ED"/>
    <w:rsid w:val="00C66C2C"/>
    <w:rsid w:val="00C6783B"/>
    <w:rsid w:val="00C736B4"/>
    <w:rsid w:val="00C76B86"/>
    <w:rsid w:val="00C777D6"/>
    <w:rsid w:val="00C77889"/>
    <w:rsid w:val="00C77BD9"/>
    <w:rsid w:val="00C8471E"/>
    <w:rsid w:val="00C84AD2"/>
    <w:rsid w:val="00C85048"/>
    <w:rsid w:val="00C8548B"/>
    <w:rsid w:val="00C8569A"/>
    <w:rsid w:val="00C858C6"/>
    <w:rsid w:val="00C85A7A"/>
    <w:rsid w:val="00C86A6C"/>
    <w:rsid w:val="00C872B6"/>
    <w:rsid w:val="00C90F11"/>
    <w:rsid w:val="00C9182D"/>
    <w:rsid w:val="00C91B77"/>
    <w:rsid w:val="00C91F6B"/>
    <w:rsid w:val="00C9377A"/>
    <w:rsid w:val="00C954F9"/>
    <w:rsid w:val="00C95D9F"/>
    <w:rsid w:val="00C9618D"/>
    <w:rsid w:val="00C969F8"/>
    <w:rsid w:val="00C9794B"/>
    <w:rsid w:val="00CA5100"/>
    <w:rsid w:val="00CA568D"/>
    <w:rsid w:val="00CA5BA7"/>
    <w:rsid w:val="00CA69A0"/>
    <w:rsid w:val="00CA71FA"/>
    <w:rsid w:val="00CA721E"/>
    <w:rsid w:val="00CB0762"/>
    <w:rsid w:val="00CB2A79"/>
    <w:rsid w:val="00CB3368"/>
    <w:rsid w:val="00CB368D"/>
    <w:rsid w:val="00CB4DF3"/>
    <w:rsid w:val="00CB5044"/>
    <w:rsid w:val="00CB522A"/>
    <w:rsid w:val="00CB668D"/>
    <w:rsid w:val="00CB7D8A"/>
    <w:rsid w:val="00CC260E"/>
    <w:rsid w:val="00CC3512"/>
    <w:rsid w:val="00CC3CA5"/>
    <w:rsid w:val="00CC5F2B"/>
    <w:rsid w:val="00CC726F"/>
    <w:rsid w:val="00CD2939"/>
    <w:rsid w:val="00CD2DDA"/>
    <w:rsid w:val="00CD3C80"/>
    <w:rsid w:val="00CD4DA0"/>
    <w:rsid w:val="00CD5403"/>
    <w:rsid w:val="00CD771A"/>
    <w:rsid w:val="00CE0223"/>
    <w:rsid w:val="00CE0F41"/>
    <w:rsid w:val="00CE1BE3"/>
    <w:rsid w:val="00CE35AD"/>
    <w:rsid w:val="00CE3A74"/>
    <w:rsid w:val="00CE41C3"/>
    <w:rsid w:val="00CE5381"/>
    <w:rsid w:val="00CE6463"/>
    <w:rsid w:val="00CE7B64"/>
    <w:rsid w:val="00CE7EE2"/>
    <w:rsid w:val="00CF309E"/>
    <w:rsid w:val="00CF3B58"/>
    <w:rsid w:val="00CF56E3"/>
    <w:rsid w:val="00CF595F"/>
    <w:rsid w:val="00CF61AC"/>
    <w:rsid w:val="00CF6B0E"/>
    <w:rsid w:val="00CF6B42"/>
    <w:rsid w:val="00D0018B"/>
    <w:rsid w:val="00D01204"/>
    <w:rsid w:val="00D019EB"/>
    <w:rsid w:val="00D027D5"/>
    <w:rsid w:val="00D02DA6"/>
    <w:rsid w:val="00D0322D"/>
    <w:rsid w:val="00D0393B"/>
    <w:rsid w:val="00D04721"/>
    <w:rsid w:val="00D050AA"/>
    <w:rsid w:val="00D051C8"/>
    <w:rsid w:val="00D05A0F"/>
    <w:rsid w:val="00D05DFA"/>
    <w:rsid w:val="00D06BB5"/>
    <w:rsid w:val="00D070BD"/>
    <w:rsid w:val="00D07E22"/>
    <w:rsid w:val="00D11542"/>
    <w:rsid w:val="00D12782"/>
    <w:rsid w:val="00D13319"/>
    <w:rsid w:val="00D13A22"/>
    <w:rsid w:val="00D14149"/>
    <w:rsid w:val="00D152F8"/>
    <w:rsid w:val="00D17720"/>
    <w:rsid w:val="00D21BC3"/>
    <w:rsid w:val="00D23CD7"/>
    <w:rsid w:val="00D245D6"/>
    <w:rsid w:val="00D2492B"/>
    <w:rsid w:val="00D24EF3"/>
    <w:rsid w:val="00D265B2"/>
    <w:rsid w:val="00D26EE5"/>
    <w:rsid w:val="00D2780E"/>
    <w:rsid w:val="00D27E5E"/>
    <w:rsid w:val="00D3283A"/>
    <w:rsid w:val="00D32C93"/>
    <w:rsid w:val="00D339D8"/>
    <w:rsid w:val="00D35C88"/>
    <w:rsid w:val="00D35D81"/>
    <w:rsid w:val="00D35E39"/>
    <w:rsid w:val="00D365B9"/>
    <w:rsid w:val="00D37504"/>
    <w:rsid w:val="00D37C8C"/>
    <w:rsid w:val="00D43108"/>
    <w:rsid w:val="00D43535"/>
    <w:rsid w:val="00D43A22"/>
    <w:rsid w:val="00D43CFD"/>
    <w:rsid w:val="00D440E5"/>
    <w:rsid w:val="00D44838"/>
    <w:rsid w:val="00D44AE4"/>
    <w:rsid w:val="00D45B58"/>
    <w:rsid w:val="00D46551"/>
    <w:rsid w:val="00D50854"/>
    <w:rsid w:val="00D511A9"/>
    <w:rsid w:val="00D5143D"/>
    <w:rsid w:val="00D51DCD"/>
    <w:rsid w:val="00D544AD"/>
    <w:rsid w:val="00D5497C"/>
    <w:rsid w:val="00D561E4"/>
    <w:rsid w:val="00D60BB4"/>
    <w:rsid w:val="00D60C74"/>
    <w:rsid w:val="00D61374"/>
    <w:rsid w:val="00D61983"/>
    <w:rsid w:val="00D62FE6"/>
    <w:rsid w:val="00D6395D"/>
    <w:rsid w:val="00D639E3"/>
    <w:rsid w:val="00D641EF"/>
    <w:rsid w:val="00D648ED"/>
    <w:rsid w:val="00D64AED"/>
    <w:rsid w:val="00D65236"/>
    <w:rsid w:val="00D65DA0"/>
    <w:rsid w:val="00D70B18"/>
    <w:rsid w:val="00D70D90"/>
    <w:rsid w:val="00D7107D"/>
    <w:rsid w:val="00D71764"/>
    <w:rsid w:val="00D71EB7"/>
    <w:rsid w:val="00D724B4"/>
    <w:rsid w:val="00D724FF"/>
    <w:rsid w:val="00D72860"/>
    <w:rsid w:val="00D736EB"/>
    <w:rsid w:val="00D7395B"/>
    <w:rsid w:val="00D7417F"/>
    <w:rsid w:val="00D75772"/>
    <w:rsid w:val="00D80549"/>
    <w:rsid w:val="00D80E09"/>
    <w:rsid w:val="00D816B8"/>
    <w:rsid w:val="00D8474B"/>
    <w:rsid w:val="00D84AB6"/>
    <w:rsid w:val="00D84E4A"/>
    <w:rsid w:val="00D853A2"/>
    <w:rsid w:val="00D87614"/>
    <w:rsid w:val="00D877DB"/>
    <w:rsid w:val="00D87B47"/>
    <w:rsid w:val="00D87DE6"/>
    <w:rsid w:val="00D913EB"/>
    <w:rsid w:val="00D92D6F"/>
    <w:rsid w:val="00D93130"/>
    <w:rsid w:val="00D93E99"/>
    <w:rsid w:val="00D94605"/>
    <w:rsid w:val="00D950DF"/>
    <w:rsid w:val="00D955DF"/>
    <w:rsid w:val="00D967AA"/>
    <w:rsid w:val="00D9688B"/>
    <w:rsid w:val="00D97644"/>
    <w:rsid w:val="00DA2A45"/>
    <w:rsid w:val="00DA351B"/>
    <w:rsid w:val="00DA46FD"/>
    <w:rsid w:val="00DA577F"/>
    <w:rsid w:val="00DA5F5B"/>
    <w:rsid w:val="00DA79FA"/>
    <w:rsid w:val="00DB1798"/>
    <w:rsid w:val="00DB41DF"/>
    <w:rsid w:val="00DB46A7"/>
    <w:rsid w:val="00DB515B"/>
    <w:rsid w:val="00DB6C14"/>
    <w:rsid w:val="00DB730A"/>
    <w:rsid w:val="00DB775F"/>
    <w:rsid w:val="00DB7D5D"/>
    <w:rsid w:val="00DB7E0D"/>
    <w:rsid w:val="00DC08EE"/>
    <w:rsid w:val="00DC1B84"/>
    <w:rsid w:val="00DC2891"/>
    <w:rsid w:val="00DC350F"/>
    <w:rsid w:val="00DC44D6"/>
    <w:rsid w:val="00DC4CB1"/>
    <w:rsid w:val="00DC6908"/>
    <w:rsid w:val="00DC6AC0"/>
    <w:rsid w:val="00DC6E41"/>
    <w:rsid w:val="00DC72E7"/>
    <w:rsid w:val="00DD1263"/>
    <w:rsid w:val="00DD1CDE"/>
    <w:rsid w:val="00DD2FCB"/>
    <w:rsid w:val="00DD40BF"/>
    <w:rsid w:val="00DD5539"/>
    <w:rsid w:val="00DD71B0"/>
    <w:rsid w:val="00DE07F9"/>
    <w:rsid w:val="00DE134D"/>
    <w:rsid w:val="00DE1592"/>
    <w:rsid w:val="00DE2330"/>
    <w:rsid w:val="00DE3F9F"/>
    <w:rsid w:val="00DE4E03"/>
    <w:rsid w:val="00DE55CE"/>
    <w:rsid w:val="00DE786C"/>
    <w:rsid w:val="00DE7F36"/>
    <w:rsid w:val="00DF2217"/>
    <w:rsid w:val="00DF2D7E"/>
    <w:rsid w:val="00DF2E5A"/>
    <w:rsid w:val="00DF52B9"/>
    <w:rsid w:val="00DF5F2D"/>
    <w:rsid w:val="00DF7D42"/>
    <w:rsid w:val="00E011D9"/>
    <w:rsid w:val="00E0124B"/>
    <w:rsid w:val="00E01803"/>
    <w:rsid w:val="00E02B95"/>
    <w:rsid w:val="00E04791"/>
    <w:rsid w:val="00E04B68"/>
    <w:rsid w:val="00E057A0"/>
    <w:rsid w:val="00E07009"/>
    <w:rsid w:val="00E1040C"/>
    <w:rsid w:val="00E10E00"/>
    <w:rsid w:val="00E11435"/>
    <w:rsid w:val="00E12417"/>
    <w:rsid w:val="00E1397E"/>
    <w:rsid w:val="00E15874"/>
    <w:rsid w:val="00E15D8F"/>
    <w:rsid w:val="00E16D4A"/>
    <w:rsid w:val="00E176F3"/>
    <w:rsid w:val="00E214E5"/>
    <w:rsid w:val="00E216A9"/>
    <w:rsid w:val="00E224F4"/>
    <w:rsid w:val="00E24E7C"/>
    <w:rsid w:val="00E2523E"/>
    <w:rsid w:val="00E25372"/>
    <w:rsid w:val="00E25B8D"/>
    <w:rsid w:val="00E260A2"/>
    <w:rsid w:val="00E27605"/>
    <w:rsid w:val="00E308B5"/>
    <w:rsid w:val="00E32269"/>
    <w:rsid w:val="00E33FA7"/>
    <w:rsid w:val="00E34414"/>
    <w:rsid w:val="00E352C2"/>
    <w:rsid w:val="00E36F5A"/>
    <w:rsid w:val="00E37629"/>
    <w:rsid w:val="00E37999"/>
    <w:rsid w:val="00E4100F"/>
    <w:rsid w:val="00E4173E"/>
    <w:rsid w:val="00E41D8C"/>
    <w:rsid w:val="00E41EE2"/>
    <w:rsid w:val="00E426CA"/>
    <w:rsid w:val="00E4283B"/>
    <w:rsid w:val="00E42BB6"/>
    <w:rsid w:val="00E46117"/>
    <w:rsid w:val="00E47C2D"/>
    <w:rsid w:val="00E5085F"/>
    <w:rsid w:val="00E510AC"/>
    <w:rsid w:val="00E51CA5"/>
    <w:rsid w:val="00E5324F"/>
    <w:rsid w:val="00E549F1"/>
    <w:rsid w:val="00E549F8"/>
    <w:rsid w:val="00E56C6B"/>
    <w:rsid w:val="00E61889"/>
    <w:rsid w:val="00E6233A"/>
    <w:rsid w:val="00E630AD"/>
    <w:rsid w:val="00E66320"/>
    <w:rsid w:val="00E66549"/>
    <w:rsid w:val="00E66665"/>
    <w:rsid w:val="00E666B9"/>
    <w:rsid w:val="00E66A44"/>
    <w:rsid w:val="00E7038D"/>
    <w:rsid w:val="00E72D2D"/>
    <w:rsid w:val="00E731CD"/>
    <w:rsid w:val="00E7389C"/>
    <w:rsid w:val="00E73E5B"/>
    <w:rsid w:val="00E75183"/>
    <w:rsid w:val="00E75E02"/>
    <w:rsid w:val="00E75F48"/>
    <w:rsid w:val="00E760A1"/>
    <w:rsid w:val="00E77180"/>
    <w:rsid w:val="00E808FF"/>
    <w:rsid w:val="00E80B29"/>
    <w:rsid w:val="00E82CE9"/>
    <w:rsid w:val="00E8397E"/>
    <w:rsid w:val="00E84933"/>
    <w:rsid w:val="00E84A14"/>
    <w:rsid w:val="00E85C3E"/>
    <w:rsid w:val="00E85EE2"/>
    <w:rsid w:val="00E86508"/>
    <w:rsid w:val="00E86755"/>
    <w:rsid w:val="00E87762"/>
    <w:rsid w:val="00E8799C"/>
    <w:rsid w:val="00E904AB"/>
    <w:rsid w:val="00E90F46"/>
    <w:rsid w:val="00E922B0"/>
    <w:rsid w:val="00E93DB4"/>
    <w:rsid w:val="00E9438B"/>
    <w:rsid w:val="00EA1014"/>
    <w:rsid w:val="00EA2A50"/>
    <w:rsid w:val="00EA3212"/>
    <w:rsid w:val="00EA3566"/>
    <w:rsid w:val="00EA422C"/>
    <w:rsid w:val="00EA4C6E"/>
    <w:rsid w:val="00EA4EC2"/>
    <w:rsid w:val="00EA5150"/>
    <w:rsid w:val="00EA674F"/>
    <w:rsid w:val="00EA6D92"/>
    <w:rsid w:val="00EB075E"/>
    <w:rsid w:val="00EB407F"/>
    <w:rsid w:val="00EB4BB1"/>
    <w:rsid w:val="00EB53EE"/>
    <w:rsid w:val="00EB6C9D"/>
    <w:rsid w:val="00EB72CD"/>
    <w:rsid w:val="00EB7508"/>
    <w:rsid w:val="00EB77EC"/>
    <w:rsid w:val="00EC079A"/>
    <w:rsid w:val="00EC08B7"/>
    <w:rsid w:val="00EC12FD"/>
    <w:rsid w:val="00EC4191"/>
    <w:rsid w:val="00EC45C2"/>
    <w:rsid w:val="00EC46D6"/>
    <w:rsid w:val="00EC546C"/>
    <w:rsid w:val="00EC5A19"/>
    <w:rsid w:val="00EC60C0"/>
    <w:rsid w:val="00EC6FA2"/>
    <w:rsid w:val="00ED0243"/>
    <w:rsid w:val="00ED03A8"/>
    <w:rsid w:val="00ED0E40"/>
    <w:rsid w:val="00ED253B"/>
    <w:rsid w:val="00ED257A"/>
    <w:rsid w:val="00ED38AC"/>
    <w:rsid w:val="00ED5742"/>
    <w:rsid w:val="00ED6045"/>
    <w:rsid w:val="00ED6514"/>
    <w:rsid w:val="00ED6602"/>
    <w:rsid w:val="00ED691B"/>
    <w:rsid w:val="00ED7163"/>
    <w:rsid w:val="00ED71FE"/>
    <w:rsid w:val="00ED76DE"/>
    <w:rsid w:val="00EE2E49"/>
    <w:rsid w:val="00EE2EAF"/>
    <w:rsid w:val="00EE3525"/>
    <w:rsid w:val="00EE3A6D"/>
    <w:rsid w:val="00EE5F26"/>
    <w:rsid w:val="00EF0011"/>
    <w:rsid w:val="00EF00BC"/>
    <w:rsid w:val="00EF1806"/>
    <w:rsid w:val="00EF1A4E"/>
    <w:rsid w:val="00EF30F4"/>
    <w:rsid w:val="00EF3428"/>
    <w:rsid w:val="00EF3512"/>
    <w:rsid w:val="00EF4166"/>
    <w:rsid w:val="00EF4437"/>
    <w:rsid w:val="00EF46AD"/>
    <w:rsid w:val="00EF4839"/>
    <w:rsid w:val="00EF55C2"/>
    <w:rsid w:val="00EF5782"/>
    <w:rsid w:val="00EF620B"/>
    <w:rsid w:val="00EF62E3"/>
    <w:rsid w:val="00EF6953"/>
    <w:rsid w:val="00EF7141"/>
    <w:rsid w:val="00EF72F8"/>
    <w:rsid w:val="00EF75F4"/>
    <w:rsid w:val="00F003F0"/>
    <w:rsid w:val="00F01289"/>
    <w:rsid w:val="00F01B3D"/>
    <w:rsid w:val="00F02C5D"/>
    <w:rsid w:val="00F02D30"/>
    <w:rsid w:val="00F03469"/>
    <w:rsid w:val="00F036B5"/>
    <w:rsid w:val="00F05805"/>
    <w:rsid w:val="00F0634C"/>
    <w:rsid w:val="00F06F99"/>
    <w:rsid w:val="00F0728B"/>
    <w:rsid w:val="00F1133F"/>
    <w:rsid w:val="00F1159E"/>
    <w:rsid w:val="00F116A1"/>
    <w:rsid w:val="00F13311"/>
    <w:rsid w:val="00F136AA"/>
    <w:rsid w:val="00F13860"/>
    <w:rsid w:val="00F13A1C"/>
    <w:rsid w:val="00F13E29"/>
    <w:rsid w:val="00F14552"/>
    <w:rsid w:val="00F159A7"/>
    <w:rsid w:val="00F15DD3"/>
    <w:rsid w:val="00F162FD"/>
    <w:rsid w:val="00F201C9"/>
    <w:rsid w:val="00F20713"/>
    <w:rsid w:val="00F232B2"/>
    <w:rsid w:val="00F2457A"/>
    <w:rsid w:val="00F24950"/>
    <w:rsid w:val="00F2523A"/>
    <w:rsid w:val="00F27B78"/>
    <w:rsid w:val="00F27EC2"/>
    <w:rsid w:val="00F309F1"/>
    <w:rsid w:val="00F30B6C"/>
    <w:rsid w:val="00F31A78"/>
    <w:rsid w:val="00F33EFA"/>
    <w:rsid w:val="00F35047"/>
    <w:rsid w:val="00F3530B"/>
    <w:rsid w:val="00F35B5F"/>
    <w:rsid w:val="00F37B12"/>
    <w:rsid w:val="00F37B69"/>
    <w:rsid w:val="00F405BE"/>
    <w:rsid w:val="00F40646"/>
    <w:rsid w:val="00F42006"/>
    <w:rsid w:val="00F42FCA"/>
    <w:rsid w:val="00F44994"/>
    <w:rsid w:val="00F4658C"/>
    <w:rsid w:val="00F50AF4"/>
    <w:rsid w:val="00F50F0C"/>
    <w:rsid w:val="00F53830"/>
    <w:rsid w:val="00F53CFA"/>
    <w:rsid w:val="00F54035"/>
    <w:rsid w:val="00F561EE"/>
    <w:rsid w:val="00F6054C"/>
    <w:rsid w:val="00F628B1"/>
    <w:rsid w:val="00F62E2E"/>
    <w:rsid w:val="00F62F62"/>
    <w:rsid w:val="00F63955"/>
    <w:rsid w:val="00F640AA"/>
    <w:rsid w:val="00F650B6"/>
    <w:rsid w:val="00F654EC"/>
    <w:rsid w:val="00F65791"/>
    <w:rsid w:val="00F659D9"/>
    <w:rsid w:val="00F6658B"/>
    <w:rsid w:val="00F678E8"/>
    <w:rsid w:val="00F67E6F"/>
    <w:rsid w:val="00F70AD1"/>
    <w:rsid w:val="00F7158A"/>
    <w:rsid w:val="00F718A1"/>
    <w:rsid w:val="00F726CC"/>
    <w:rsid w:val="00F72CB4"/>
    <w:rsid w:val="00F74862"/>
    <w:rsid w:val="00F74C2D"/>
    <w:rsid w:val="00F755BC"/>
    <w:rsid w:val="00F758DF"/>
    <w:rsid w:val="00F76FE2"/>
    <w:rsid w:val="00F80C97"/>
    <w:rsid w:val="00F81ECB"/>
    <w:rsid w:val="00F831A8"/>
    <w:rsid w:val="00F839DC"/>
    <w:rsid w:val="00F858E0"/>
    <w:rsid w:val="00F858E8"/>
    <w:rsid w:val="00F86D31"/>
    <w:rsid w:val="00F871F4"/>
    <w:rsid w:val="00F872FA"/>
    <w:rsid w:val="00F911F7"/>
    <w:rsid w:val="00F91B74"/>
    <w:rsid w:val="00F92605"/>
    <w:rsid w:val="00F92B0F"/>
    <w:rsid w:val="00F93120"/>
    <w:rsid w:val="00F932A1"/>
    <w:rsid w:val="00F933DC"/>
    <w:rsid w:val="00F93EC1"/>
    <w:rsid w:val="00F94AF6"/>
    <w:rsid w:val="00F95657"/>
    <w:rsid w:val="00F972F2"/>
    <w:rsid w:val="00FA0801"/>
    <w:rsid w:val="00FA0FA4"/>
    <w:rsid w:val="00FA1B1E"/>
    <w:rsid w:val="00FA44EB"/>
    <w:rsid w:val="00FA564A"/>
    <w:rsid w:val="00FA57B0"/>
    <w:rsid w:val="00FA6B55"/>
    <w:rsid w:val="00FA7EFF"/>
    <w:rsid w:val="00FB2FDC"/>
    <w:rsid w:val="00FB50F0"/>
    <w:rsid w:val="00FB5975"/>
    <w:rsid w:val="00FB5F14"/>
    <w:rsid w:val="00FB66A1"/>
    <w:rsid w:val="00FB6889"/>
    <w:rsid w:val="00FB741C"/>
    <w:rsid w:val="00FB7A2A"/>
    <w:rsid w:val="00FC0407"/>
    <w:rsid w:val="00FC3601"/>
    <w:rsid w:val="00FC3871"/>
    <w:rsid w:val="00FC4EBB"/>
    <w:rsid w:val="00FC5C50"/>
    <w:rsid w:val="00FC6A6A"/>
    <w:rsid w:val="00FC6D56"/>
    <w:rsid w:val="00FC704D"/>
    <w:rsid w:val="00FC736A"/>
    <w:rsid w:val="00FC75C8"/>
    <w:rsid w:val="00FD01B8"/>
    <w:rsid w:val="00FD045A"/>
    <w:rsid w:val="00FD205D"/>
    <w:rsid w:val="00FD2666"/>
    <w:rsid w:val="00FD27BA"/>
    <w:rsid w:val="00FD3FD9"/>
    <w:rsid w:val="00FD42A3"/>
    <w:rsid w:val="00FD505F"/>
    <w:rsid w:val="00FD52C5"/>
    <w:rsid w:val="00FD758B"/>
    <w:rsid w:val="00FD7A6E"/>
    <w:rsid w:val="00FD7AE6"/>
    <w:rsid w:val="00FD7E19"/>
    <w:rsid w:val="00FE02CC"/>
    <w:rsid w:val="00FE08F5"/>
    <w:rsid w:val="00FE0C87"/>
    <w:rsid w:val="00FE0E6C"/>
    <w:rsid w:val="00FE2E22"/>
    <w:rsid w:val="00FE399B"/>
    <w:rsid w:val="00FE4D08"/>
    <w:rsid w:val="00FE66D2"/>
    <w:rsid w:val="00FE753B"/>
    <w:rsid w:val="00FF0776"/>
    <w:rsid w:val="00FF0896"/>
    <w:rsid w:val="00FF1EEC"/>
    <w:rsid w:val="00FF22CE"/>
    <w:rsid w:val="00FF2BD7"/>
    <w:rsid w:val="00FF2D48"/>
    <w:rsid w:val="00FF33F5"/>
    <w:rsid w:val="00FF5341"/>
    <w:rsid w:val="01577D7D"/>
    <w:rsid w:val="01DE5F2F"/>
    <w:rsid w:val="01F31849"/>
    <w:rsid w:val="01FE4693"/>
    <w:rsid w:val="02034126"/>
    <w:rsid w:val="0206739D"/>
    <w:rsid w:val="02640881"/>
    <w:rsid w:val="038D3A30"/>
    <w:rsid w:val="039E40F4"/>
    <w:rsid w:val="03A46AE2"/>
    <w:rsid w:val="03DD2309"/>
    <w:rsid w:val="042B28FA"/>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6E440E"/>
    <w:rsid w:val="0BB3152E"/>
    <w:rsid w:val="0C1D51E2"/>
    <w:rsid w:val="0C5473FB"/>
    <w:rsid w:val="0D005FB3"/>
    <w:rsid w:val="0D4058C1"/>
    <w:rsid w:val="0D857434"/>
    <w:rsid w:val="0D8F5E26"/>
    <w:rsid w:val="0DBF4AF8"/>
    <w:rsid w:val="0E790CB7"/>
    <w:rsid w:val="0E7E6790"/>
    <w:rsid w:val="0F0B45D0"/>
    <w:rsid w:val="0F207970"/>
    <w:rsid w:val="0F58618F"/>
    <w:rsid w:val="0FC7443F"/>
    <w:rsid w:val="100F0259"/>
    <w:rsid w:val="10267CB9"/>
    <w:rsid w:val="10C04182"/>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3F330A5"/>
    <w:rsid w:val="24DC7436"/>
    <w:rsid w:val="25177823"/>
    <w:rsid w:val="25D927CA"/>
    <w:rsid w:val="26051F0C"/>
    <w:rsid w:val="263A0AB2"/>
    <w:rsid w:val="27BC641D"/>
    <w:rsid w:val="28331CBB"/>
    <w:rsid w:val="29406139"/>
    <w:rsid w:val="2977538F"/>
    <w:rsid w:val="29894948"/>
    <w:rsid w:val="29AB6728"/>
    <w:rsid w:val="29B27BEC"/>
    <w:rsid w:val="29BA48B9"/>
    <w:rsid w:val="29E20CDA"/>
    <w:rsid w:val="2A167F42"/>
    <w:rsid w:val="2B0955EB"/>
    <w:rsid w:val="2CA24E45"/>
    <w:rsid w:val="2CA528BE"/>
    <w:rsid w:val="2D9E3E65"/>
    <w:rsid w:val="2E506684"/>
    <w:rsid w:val="2EBF1C56"/>
    <w:rsid w:val="2EED667E"/>
    <w:rsid w:val="2F4A0569"/>
    <w:rsid w:val="307526CD"/>
    <w:rsid w:val="3108172A"/>
    <w:rsid w:val="311C5B84"/>
    <w:rsid w:val="31456E38"/>
    <w:rsid w:val="32282A32"/>
    <w:rsid w:val="322875E4"/>
    <w:rsid w:val="333D3330"/>
    <w:rsid w:val="33D42F04"/>
    <w:rsid w:val="34472ACC"/>
    <w:rsid w:val="35B22E0B"/>
    <w:rsid w:val="360A6BA0"/>
    <w:rsid w:val="37E2130C"/>
    <w:rsid w:val="38432644"/>
    <w:rsid w:val="393028A9"/>
    <w:rsid w:val="39BF5D27"/>
    <w:rsid w:val="39FE036B"/>
    <w:rsid w:val="3A125BFB"/>
    <w:rsid w:val="3A5148A3"/>
    <w:rsid w:val="3A603A62"/>
    <w:rsid w:val="3A7B7C41"/>
    <w:rsid w:val="3A8D7D00"/>
    <w:rsid w:val="3B02136A"/>
    <w:rsid w:val="3BA75ED3"/>
    <w:rsid w:val="3BE35417"/>
    <w:rsid w:val="3BE44603"/>
    <w:rsid w:val="3C264C46"/>
    <w:rsid w:val="3C3A4CC1"/>
    <w:rsid w:val="3D1B7736"/>
    <w:rsid w:val="3D222D9F"/>
    <w:rsid w:val="3D94533B"/>
    <w:rsid w:val="3DE01AAE"/>
    <w:rsid w:val="3E310271"/>
    <w:rsid w:val="3E366118"/>
    <w:rsid w:val="3EB27969"/>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5C50"/>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DCB7DDB"/>
    <w:rsid w:val="4E1C1049"/>
    <w:rsid w:val="4FF26AE2"/>
    <w:rsid w:val="500015FF"/>
    <w:rsid w:val="500B0E72"/>
    <w:rsid w:val="503913CB"/>
    <w:rsid w:val="51356582"/>
    <w:rsid w:val="5161613B"/>
    <w:rsid w:val="518679EC"/>
    <w:rsid w:val="52135044"/>
    <w:rsid w:val="52D95499"/>
    <w:rsid w:val="52FE211E"/>
    <w:rsid w:val="53815A5D"/>
    <w:rsid w:val="539E539C"/>
    <w:rsid w:val="53D92F2E"/>
    <w:rsid w:val="53DE7DD1"/>
    <w:rsid w:val="542C1166"/>
    <w:rsid w:val="54DB3954"/>
    <w:rsid w:val="559E024B"/>
    <w:rsid w:val="55CD7732"/>
    <w:rsid w:val="55DD3A62"/>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B528C2"/>
    <w:rsid w:val="5FC0786E"/>
    <w:rsid w:val="602B48EC"/>
    <w:rsid w:val="61D568A0"/>
    <w:rsid w:val="6249464B"/>
    <w:rsid w:val="629E3A7E"/>
    <w:rsid w:val="62C05D17"/>
    <w:rsid w:val="63211531"/>
    <w:rsid w:val="64914B33"/>
    <w:rsid w:val="649800FE"/>
    <w:rsid w:val="64C517C3"/>
    <w:rsid w:val="64D678CB"/>
    <w:rsid w:val="6562476C"/>
    <w:rsid w:val="65B038FD"/>
    <w:rsid w:val="65DA3187"/>
    <w:rsid w:val="65DD649C"/>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EDE6FCD"/>
    <w:rsid w:val="6F2711A9"/>
    <w:rsid w:val="6F472D92"/>
    <w:rsid w:val="6F71476C"/>
    <w:rsid w:val="6FA746B2"/>
    <w:rsid w:val="70144EAD"/>
    <w:rsid w:val="703C5FD3"/>
    <w:rsid w:val="70663A0C"/>
    <w:rsid w:val="70F547D2"/>
    <w:rsid w:val="719C582B"/>
    <w:rsid w:val="722E6668"/>
    <w:rsid w:val="729E517B"/>
    <w:rsid w:val="72FA6E99"/>
    <w:rsid w:val="73392ABC"/>
    <w:rsid w:val="733C0B01"/>
    <w:rsid w:val="733D728C"/>
    <w:rsid w:val="7527635A"/>
    <w:rsid w:val="755E7C6D"/>
    <w:rsid w:val="75896E70"/>
    <w:rsid w:val="767B27B0"/>
    <w:rsid w:val="76FD5A80"/>
    <w:rsid w:val="776709A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0" w:unhideWhenUsed="0" w:qFormat="1"/>
    <w:lsdException w:name="Default Paragraph Font" w:uiPriority="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D045A"/>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FD045A"/>
    <w:pPr>
      <w:keepNext/>
      <w:keepLines/>
      <w:spacing w:line="576" w:lineRule="auto"/>
      <w:outlineLvl w:val="0"/>
    </w:pPr>
    <w:rPr>
      <w:b/>
      <w:kern w:val="44"/>
      <w:sz w:val="44"/>
    </w:rPr>
  </w:style>
  <w:style w:type="paragraph" w:styleId="2">
    <w:name w:val="heading 2"/>
    <w:basedOn w:val="a"/>
    <w:next w:val="a"/>
    <w:link w:val="2Char"/>
    <w:uiPriority w:val="99"/>
    <w:unhideWhenUsed/>
    <w:qFormat/>
    <w:rsid w:val="00FD045A"/>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link w:val="3Char"/>
    <w:uiPriority w:val="99"/>
    <w:unhideWhenUsed/>
    <w:qFormat/>
    <w:rsid w:val="00FD045A"/>
    <w:pPr>
      <w:keepNext/>
      <w:keepLines/>
      <w:spacing w:line="413" w:lineRule="auto"/>
      <w:outlineLvl w:val="2"/>
    </w:pPr>
    <w:rPr>
      <w:b/>
      <w:sz w:val="32"/>
    </w:rPr>
  </w:style>
  <w:style w:type="paragraph" w:styleId="4">
    <w:name w:val="heading 4"/>
    <w:basedOn w:val="a"/>
    <w:next w:val="a"/>
    <w:link w:val="4Char"/>
    <w:uiPriority w:val="9"/>
    <w:semiHidden/>
    <w:unhideWhenUsed/>
    <w:qFormat/>
    <w:rsid w:val="00FD04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FD045A"/>
    <w:pPr>
      <w:ind w:firstLineChars="100" w:firstLine="420"/>
    </w:pPr>
  </w:style>
  <w:style w:type="paragraph" w:styleId="a4">
    <w:name w:val="Body Text"/>
    <w:basedOn w:val="a"/>
    <w:uiPriority w:val="99"/>
    <w:unhideWhenUsed/>
    <w:qFormat/>
    <w:rsid w:val="00FD045A"/>
  </w:style>
  <w:style w:type="paragraph" w:styleId="a5">
    <w:name w:val="Normal Indent"/>
    <w:basedOn w:val="a"/>
    <w:qFormat/>
    <w:rsid w:val="00FD045A"/>
    <w:pPr>
      <w:ind w:firstLine="425"/>
    </w:pPr>
    <w:rPr>
      <w:rFonts w:ascii="Times New Roman" w:eastAsia="宋体" w:hAnsi="Times New Roman" w:cs="Times New Roman"/>
      <w:szCs w:val="20"/>
    </w:rPr>
  </w:style>
  <w:style w:type="paragraph" w:styleId="a6">
    <w:name w:val="caption"/>
    <w:basedOn w:val="a"/>
    <w:next w:val="a"/>
    <w:qFormat/>
    <w:rsid w:val="00FD045A"/>
    <w:rPr>
      <w:rFonts w:ascii="Arial" w:eastAsia="黑体" w:hAnsi="Arial" w:cs="Arial"/>
      <w:sz w:val="20"/>
      <w:szCs w:val="20"/>
    </w:rPr>
  </w:style>
  <w:style w:type="paragraph" w:styleId="a7">
    <w:name w:val="Plain Text"/>
    <w:basedOn w:val="a"/>
    <w:link w:val="Char"/>
    <w:qFormat/>
    <w:rsid w:val="00FD045A"/>
    <w:rPr>
      <w:rFonts w:eastAsia="宋体"/>
      <w:sz w:val="24"/>
    </w:rPr>
  </w:style>
  <w:style w:type="paragraph" w:styleId="a8">
    <w:name w:val="Date"/>
    <w:basedOn w:val="a"/>
    <w:next w:val="a"/>
    <w:link w:val="Char0"/>
    <w:uiPriority w:val="99"/>
    <w:unhideWhenUsed/>
    <w:qFormat/>
    <w:rsid w:val="00FD045A"/>
    <w:pPr>
      <w:ind w:leftChars="2500" w:left="100"/>
    </w:pPr>
  </w:style>
  <w:style w:type="paragraph" w:styleId="a9">
    <w:name w:val="Balloon Text"/>
    <w:basedOn w:val="a"/>
    <w:link w:val="Char1"/>
    <w:uiPriority w:val="99"/>
    <w:semiHidden/>
    <w:unhideWhenUsed/>
    <w:qFormat/>
    <w:rsid w:val="00FD045A"/>
    <w:rPr>
      <w:sz w:val="18"/>
      <w:szCs w:val="18"/>
    </w:rPr>
  </w:style>
  <w:style w:type="paragraph" w:styleId="aa">
    <w:name w:val="footer"/>
    <w:basedOn w:val="a"/>
    <w:link w:val="Char2"/>
    <w:uiPriority w:val="99"/>
    <w:unhideWhenUsed/>
    <w:qFormat/>
    <w:rsid w:val="00FD045A"/>
    <w:pPr>
      <w:tabs>
        <w:tab w:val="center" w:pos="4153"/>
        <w:tab w:val="right" w:pos="8306"/>
      </w:tabs>
      <w:snapToGrid w:val="0"/>
      <w:jc w:val="left"/>
    </w:pPr>
    <w:rPr>
      <w:sz w:val="18"/>
      <w:szCs w:val="18"/>
    </w:rPr>
  </w:style>
  <w:style w:type="paragraph" w:styleId="ab">
    <w:name w:val="header"/>
    <w:basedOn w:val="a"/>
    <w:link w:val="Char3"/>
    <w:uiPriority w:val="99"/>
    <w:unhideWhenUsed/>
    <w:qFormat/>
    <w:rsid w:val="00FD045A"/>
    <w:pPr>
      <w:pBdr>
        <w:bottom w:val="single" w:sz="6" w:space="1" w:color="auto"/>
      </w:pBdr>
      <w:tabs>
        <w:tab w:val="center" w:pos="4153"/>
        <w:tab w:val="right" w:pos="8306"/>
      </w:tabs>
      <w:snapToGrid w:val="0"/>
      <w:jc w:val="center"/>
    </w:pPr>
    <w:rPr>
      <w:sz w:val="18"/>
      <w:szCs w:val="18"/>
    </w:rPr>
  </w:style>
  <w:style w:type="paragraph" w:styleId="ac">
    <w:name w:val="Message Header"/>
    <w:basedOn w:val="a"/>
    <w:link w:val="Char4"/>
    <w:uiPriority w:val="99"/>
    <w:unhideWhenUsed/>
    <w:qFormat/>
    <w:rsid w:val="00FD045A"/>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d">
    <w:name w:val="Normal (Web)"/>
    <w:basedOn w:val="a"/>
    <w:uiPriority w:val="99"/>
    <w:qFormat/>
    <w:rsid w:val="00FD045A"/>
    <w:rPr>
      <w:rFonts w:ascii="Calibri" w:eastAsia="宋体" w:hAnsi="Calibri" w:cs="Times New Roman"/>
      <w:sz w:val="24"/>
      <w:szCs w:val="24"/>
    </w:rPr>
  </w:style>
  <w:style w:type="paragraph" w:styleId="ae">
    <w:name w:val="Title"/>
    <w:basedOn w:val="a"/>
    <w:next w:val="a"/>
    <w:link w:val="Char5"/>
    <w:qFormat/>
    <w:rsid w:val="00FD045A"/>
    <w:pPr>
      <w:spacing w:before="240" w:after="60"/>
      <w:jc w:val="center"/>
      <w:outlineLvl w:val="0"/>
    </w:pPr>
    <w:rPr>
      <w:rFonts w:ascii="Cambria" w:eastAsia="宋体" w:hAnsi="Cambria" w:cs="Times New Roman"/>
      <w:b/>
      <w:bCs/>
      <w:sz w:val="32"/>
      <w:szCs w:val="32"/>
    </w:rPr>
  </w:style>
  <w:style w:type="table" w:styleId="af">
    <w:name w:val="Table Grid"/>
    <w:basedOn w:val="a2"/>
    <w:uiPriority w:val="59"/>
    <w:qFormat/>
    <w:rsid w:val="00FD045A"/>
    <w:rPr>
      <w:rFonts w:ascii="Calibri" w:eastAsia="微软雅黑" w:hAnsi="Calibr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qFormat/>
    <w:rsid w:val="00FD045A"/>
    <w:rPr>
      <w:b/>
      <w:bCs/>
    </w:rPr>
  </w:style>
  <w:style w:type="character" w:styleId="af1">
    <w:name w:val="FollowedHyperlink"/>
    <w:basedOn w:val="a1"/>
    <w:uiPriority w:val="99"/>
    <w:unhideWhenUsed/>
    <w:qFormat/>
    <w:rsid w:val="00FD045A"/>
    <w:rPr>
      <w:color w:val="000000"/>
      <w:u w:val="none"/>
    </w:rPr>
  </w:style>
  <w:style w:type="character" w:styleId="af2">
    <w:name w:val="Emphasis"/>
    <w:basedOn w:val="a1"/>
    <w:uiPriority w:val="20"/>
    <w:qFormat/>
    <w:rsid w:val="00FD045A"/>
  </w:style>
  <w:style w:type="character" w:styleId="af3">
    <w:name w:val="Hyperlink"/>
    <w:basedOn w:val="a1"/>
    <w:uiPriority w:val="99"/>
    <w:unhideWhenUsed/>
    <w:qFormat/>
    <w:rsid w:val="00FD045A"/>
    <w:rPr>
      <w:color w:val="0000FF"/>
      <w:u w:val="single"/>
    </w:rPr>
  </w:style>
  <w:style w:type="character" w:customStyle="1" w:styleId="Char3">
    <w:name w:val="页眉 Char"/>
    <w:basedOn w:val="a1"/>
    <w:link w:val="ab"/>
    <w:uiPriority w:val="99"/>
    <w:semiHidden/>
    <w:qFormat/>
    <w:rsid w:val="00FD045A"/>
    <w:rPr>
      <w:sz w:val="18"/>
      <w:szCs w:val="18"/>
    </w:rPr>
  </w:style>
  <w:style w:type="character" w:customStyle="1" w:styleId="Char2">
    <w:name w:val="页脚 Char"/>
    <w:basedOn w:val="a1"/>
    <w:link w:val="aa"/>
    <w:uiPriority w:val="99"/>
    <w:semiHidden/>
    <w:qFormat/>
    <w:rsid w:val="00FD045A"/>
    <w:rPr>
      <w:sz w:val="18"/>
      <w:szCs w:val="18"/>
    </w:rPr>
  </w:style>
  <w:style w:type="character" w:customStyle="1" w:styleId="Char10">
    <w:name w:val="纯文本 Char1"/>
    <w:link w:val="a7"/>
    <w:qFormat/>
    <w:rsid w:val="00FD045A"/>
    <w:rPr>
      <w:rFonts w:eastAsia="宋体"/>
      <w:sz w:val="24"/>
    </w:rPr>
  </w:style>
  <w:style w:type="character" w:customStyle="1" w:styleId="Char">
    <w:name w:val="纯文本 Char"/>
    <w:basedOn w:val="a1"/>
    <w:link w:val="a7"/>
    <w:qFormat/>
    <w:rsid w:val="00FD045A"/>
    <w:rPr>
      <w:rFonts w:ascii="宋体" w:eastAsia="宋体" w:hAnsi="Courier New" w:cs="Courier New"/>
      <w:szCs w:val="21"/>
    </w:rPr>
  </w:style>
  <w:style w:type="paragraph" w:customStyle="1" w:styleId="Default">
    <w:name w:val="Default"/>
    <w:qFormat/>
    <w:rsid w:val="00FD045A"/>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uiPriority w:val="34"/>
    <w:qFormat/>
    <w:rsid w:val="00FD045A"/>
    <w:pPr>
      <w:ind w:firstLineChars="200" w:firstLine="420"/>
    </w:pPr>
  </w:style>
  <w:style w:type="character" w:customStyle="1" w:styleId="Char0">
    <w:name w:val="日期 Char"/>
    <w:basedOn w:val="a1"/>
    <w:link w:val="a8"/>
    <w:uiPriority w:val="99"/>
    <w:semiHidden/>
    <w:qFormat/>
    <w:rsid w:val="00FD045A"/>
  </w:style>
  <w:style w:type="paragraph" w:styleId="af4">
    <w:name w:val="List Paragraph"/>
    <w:basedOn w:val="a"/>
    <w:uiPriority w:val="34"/>
    <w:unhideWhenUsed/>
    <w:qFormat/>
    <w:rsid w:val="00FD045A"/>
    <w:pPr>
      <w:ind w:firstLineChars="200" w:firstLine="420"/>
    </w:pPr>
  </w:style>
  <w:style w:type="character" w:customStyle="1" w:styleId="CharChar">
    <w:name w:val="正文文本缩进 Char Char"/>
    <w:link w:val="11"/>
    <w:qFormat/>
    <w:rsid w:val="00FD045A"/>
    <w:rPr>
      <w:rFonts w:ascii="宋体"/>
      <w:sz w:val="24"/>
    </w:rPr>
  </w:style>
  <w:style w:type="paragraph" w:customStyle="1" w:styleId="11">
    <w:name w:val="正文文本缩进1"/>
    <w:basedOn w:val="a"/>
    <w:link w:val="CharChar"/>
    <w:qFormat/>
    <w:rsid w:val="00FD045A"/>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FD045A"/>
    <w:rPr>
      <w:sz w:val="24"/>
    </w:rPr>
  </w:style>
  <w:style w:type="paragraph" w:customStyle="1" w:styleId="12">
    <w:name w:val="日期1"/>
    <w:basedOn w:val="a"/>
    <w:next w:val="a"/>
    <w:link w:val="CharChar0"/>
    <w:qFormat/>
    <w:rsid w:val="00FD045A"/>
    <w:rPr>
      <w:rFonts w:ascii="Times New Roman" w:eastAsia="宋体" w:hAnsi="Times New Roman" w:cs="Times New Roman"/>
      <w:kern w:val="0"/>
      <w:sz w:val="24"/>
      <w:szCs w:val="20"/>
    </w:rPr>
  </w:style>
  <w:style w:type="paragraph" w:customStyle="1" w:styleId="13">
    <w:name w:val="正文缩进1"/>
    <w:basedOn w:val="a"/>
    <w:qFormat/>
    <w:rsid w:val="00FD045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uiPriority w:val="99"/>
    <w:qFormat/>
    <w:rsid w:val="00FD045A"/>
    <w:rPr>
      <w:rFonts w:ascii="Arial" w:eastAsia="微软雅黑" w:hAnsi="Arial" w:cs="Times New Roman"/>
      <w:b/>
      <w:kern w:val="0"/>
      <w:sz w:val="28"/>
      <w:szCs w:val="20"/>
    </w:rPr>
  </w:style>
  <w:style w:type="character" w:customStyle="1" w:styleId="apple-converted-space">
    <w:name w:val="apple-converted-space"/>
    <w:basedOn w:val="a1"/>
    <w:qFormat/>
    <w:rsid w:val="00FD045A"/>
  </w:style>
  <w:style w:type="character" w:customStyle="1" w:styleId="Char4">
    <w:name w:val="信息标题 Char"/>
    <w:basedOn w:val="a1"/>
    <w:link w:val="ac"/>
    <w:uiPriority w:val="99"/>
    <w:qFormat/>
    <w:rsid w:val="00FD045A"/>
    <w:rPr>
      <w:rFonts w:ascii="Arial" w:eastAsiaTheme="minorEastAsia" w:hAnsi="Arial" w:cs="Arial"/>
      <w:kern w:val="2"/>
      <w:sz w:val="24"/>
      <w:szCs w:val="24"/>
      <w:shd w:val="clear" w:color="auto" w:fill="7F7F7F"/>
    </w:rPr>
  </w:style>
  <w:style w:type="character" w:customStyle="1" w:styleId="hover25">
    <w:name w:val="hover25"/>
    <w:basedOn w:val="a1"/>
    <w:qFormat/>
    <w:rsid w:val="00FD045A"/>
  </w:style>
  <w:style w:type="character" w:customStyle="1" w:styleId="red">
    <w:name w:val="red"/>
    <w:basedOn w:val="a1"/>
    <w:qFormat/>
    <w:rsid w:val="00FD045A"/>
    <w:rPr>
      <w:color w:val="FF0000"/>
      <w:sz w:val="18"/>
      <w:szCs w:val="18"/>
    </w:rPr>
  </w:style>
  <w:style w:type="character" w:customStyle="1" w:styleId="red1">
    <w:name w:val="red1"/>
    <w:basedOn w:val="a1"/>
    <w:qFormat/>
    <w:rsid w:val="00FD045A"/>
    <w:rPr>
      <w:color w:val="FF0000"/>
      <w:sz w:val="18"/>
      <w:szCs w:val="18"/>
    </w:rPr>
  </w:style>
  <w:style w:type="character" w:customStyle="1" w:styleId="red2">
    <w:name w:val="red2"/>
    <w:basedOn w:val="a1"/>
    <w:qFormat/>
    <w:rsid w:val="00FD045A"/>
    <w:rPr>
      <w:color w:val="FF0000"/>
    </w:rPr>
  </w:style>
  <w:style w:type="character" w:customStyle="1" w:styleId="blue">
    <w:name w:val="blue"/>
    <w:basedOn w:val="a1"/>
    <w:qFormat/>
    <w:rsid w:val="00FD045A"/>
    <w:rPr>
      <w:color w:val="0371C6"/>
      <w:sz w:val="21"/>
      <w:szCs w:val="21"/>
    </w:rPr>
  </w:style>
  <w:style w:type="character" w:customStyle="1" w:styleId="green">
    <w:name w:val="green"/>
    <w:basedOn w:val="a1"/>
    <w:qFormat/>
    <w:rsid w:val="00FD045A"/>
    <w:rPr>
      <w:color w:val="66AE00"/>
      <w:sz w:val="18"/>
      <w:szCs w:val="18"/>
    </w:rPr>
  </w:style>
  <w:style w:type="character" w:customStyle="1" w:styleId="green1">
    <w:name w:val="green1"/>
    <w:basedOn w:val="a1"/>
    <w:qFormat/>
    <w:rsid w:val="00FD045A"/>
    <w:rPr>
      <w:color w:val="66AE00"/>
      <w:sz w:val="18"/>
      <w:szCs w:val="18"/>
    </w:rPr>
  </w:style>
  <w:style w:type="character" w:customStyle="1" w:styleId="right">
    <w:name w:val="right"/>
    <w:basedOn w:val="a1"/>
    <w:qFormat/>
    <w:rsid w:val="00FD045A"/>
    <w:rPr>
      <w:color w:val="999999"/>
      <w:sz w:val="18"/>
      <w:szCs w:val="18"/>
    </w:rPr>
  </w:style>
  <w:style w:type="character" w:customStyle="1" w:styleId="gb-jt">
    <w:name w:val="gb-jt"/>
    <w:basedOn w:val="a1"/>
    <w:qFormat/>
    <w:rsid w:val="00FD045A"/>
  </w:style>
  <w:style w:type="character" w:customStyle="1" w:styleId="Char1">
    <w:name w:val="批注框文本 Char"/>
    <w:basedOn w:val="a1"/>
    <w:link w:val="a9"/>
    <w:uiPriority w:val="99"/>
    <w:semiHidden/>
    <w:qFormat/>
    <w:rsid w:val="00FD045A"/>
    <w:rPr>
      <w:rFonts w:asciiTheme="minorHAnsi" w:eastAsiaTheme="minorEastAsia" w:hAnsiTheme="minorHAnsi" w:cstheme="minorBidi"/>
      <w:kern w:val="2"/>
      <w:sz w:val="18"/>
      <w:szCs w:val="18"/>
    </w:rPr>
  </w:style>
  <w:style w:type="paragraph" w:customStyle="1" w:styleId="14">
    <w:name w:val="普通(网站)1"/>
    <w:basedOn w:val="a"/>
    <w:qFormat/>
    <w:rsid w:val="00FD045A"/>
    <w:rPr>
      <w:rFonts w:ascii="Calibri" w:eastAsia="宋体" w:hAnsi="Calibri" w:cs="Times New Roman"/>
      <w:sz w:val="24"/>
      <w:szCs w:val="24"/>
    </w:rPr>
  </w:style>
  <w:style w:type="character" w:customStyle="1" w:styleId="4Char">
    <w:name w:val="标题 4 Char"/>
    <w:basedOn w:val="a1"/>
    <w:link w:val="4"/>
    <w:uiPriority w:val="9"/>
    <w:semiHidden/>
    <w:qFormat/>
    <w:rsid w:val="00FD045A"/>
    <w:rPr>
      <w:rFonts w:asciiTheme="majorHAnsi" w:eastAsiaTheme="majorEastAsia" w:hAnsiTheme="majorHAnsi" w:cstheme="majorBidi"/>
      <w:b/>
      <w:bCs/>
      <w:kern w:val="2"/>
      <w:sz w:val="28"/>
      <w:szCs w:val="28"/>
    </w:rPr>
  </w:style>
  <w:style w:type="paragraph" w:customStyle="1" w:styleId="085">
    <w:name w:val="首行缩进:  0.85 厘米"/>
    <w:basedOn w:val="a"/>
    <w:qFormat/>
    <w:rsid w:val="00FD045A"/>
    <w:pPr>
      <w:widowControl/>
      <w:spacing w:after="100" w:line="360" w:lineRule="auto"/>
      <w:ind w:firstLine="482"/>
      <w:jc w:val="left"/>
    </w:pPr>
    <w:rPr>
      <w:rFonts w:ascii="Times New Roman" w:eastAsia="宋体" w:hAnsi="Times New Roman" w:cs="宋体"/>
      <w:kern w:val="0"/>
      <w:sz w:val="24"/>
      <w:szCs w:val="20"/>
      <w:lang w:eastAsia="en-US" w:bidi="en-US"/>
    </w:rPr>
  </w:style>
  <w:style w:type="character" w:customStyle="1" w:styleId="red3">
    <w:name w:val="red3"/>
    <w:basedOn w:val="a1"/>
    <w:qFormat/>
    <w:rsid w:val="00FD045A"/>
    <w:rPr>
      <w:color w:val="FF0000"/>
    </w:rPr>
  </w:style>
  <w:style w:type="paragraph" w:customStyle="1" w:styleId="a20">
    <w:name w:val="a2"/>
    <w:basedOn w:val="a"/>
    <w:qFormat/>
    <w:rsid w:val="00FD045A"/>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 Text"/>
    <w:basedOn w:val="a"/>
    <w:qFormat/>
    <w:rsid w:val="00FD045A"/>
    <w:pPr>
      <w:widowControl/>
      <w:tabs>
        <w:tab w:val="decimal" w:pos="0"/>
      </w:tabs>
      <w:autoSpaceDE w:val="0"/>
      <w:autoSpaceDN w:val="0"/>
      <w:adjustRightInd w:val="0"/>
      <w:spacing w:before="80" w:after="80"/>
    </w:pPr>
    <w:rPr>
      <w:rFonts w:ascii="Arial" w:eastAsia="宋体" w:hAnsi="Arial" w:cs="Times New Roman"/>
      <w:sz w:val="18"/>
      <w:szCs w:val="24"/>
    </w:rPr>
  </w:style>
  <w:style w:type="character" w:customStyle="1" w:styleId="3Char">
    <w:name w:val="标题 3 Char"/>
    <w:basedOn w:val="a1"/>
    <w:link w:val="3"/>
    <w:uiPriority w:val="99"/>
    <w:qFormat/>
    <w:rsid w:val="00FD045A"/>
    <w:rPr>
      <w:rFonts w:asciiTheme="minorHAnsi" w:eastAsiaTheme="minorEastAsia" w:hAnsiTheme="minorHAnsi" w:cstheme="minorBidi"/>
      <w:b/>
      <w:kern w:val="2"/>
      <w:sz w:val="32"/>
      <w:szCs w:val="22"/>
    </w:rPr>
  </w:style>
  <w:style w:type="character" w:customStyle="1" w:styleId="100">
    <w:name w:val="10"/>
    <w:basedOn w:val="a1"/>
    <w:qFormat/>
    <w:rsid w:val="00FD045A"/>
    <w:rPr>
      <w:rFonts w:ascii="Tahoma" w:hAnsi="Tahoma" w:cs="Tahoma" w:hint="default"/>
    </w:rPr>
  </w:style>
  <w:style w:type="character" w:customStyle="1" w:styleId="15">
    <w:name w:val="15"/>
    <w:basedOn w:val="a1"/>
    <w:qFormat/>
    <w:rsid w:val="00FD045A"/>
    <w:rPr>
      <w:rFonts w:ascii="Tahoma" w:hAnsi="Tahoma" w:cs="Tahoma" w:hint="default"/>
      <w:color w:val="0000FF"/>
      <w:u w:val="single"/>
    </w:rPr>
  </w:style>
  <w:style w:type="paragraph" w:customStyle="1" w:styleId="16">
    <w:name w:val="纯文本1"/>
    <w:basedOn w:val="a"/>
    <w:qFormat/>
    <w:rsid w:val="00FD045A"/>
    <w:rPr>
      <w:rFonts w:ascii="Calibri" w:eastAsia="宋体" w:hAnsi="Calibri" w:cs="黑体"/>
      <w:sz w:val="24"/>
    </w:rPr>
  </w:style>
  <w:style w:type="character" w:customStyle="1" w:styleId="Char5">
    <w:name w:val="标题 Char"/>
    <w:basedOn w:val="a1"/>
    <w:link w:val="ae"/>
    <w:qFormat/>
    <w:rsid w:val="00FD045A"/>
    <w:rPr>
      <w:rFonts w:ascii="Cambria" w:hAnsi="Cambria"/>
      <w:b/>
      <w:bCs/>
      <w:kern w:val="2"/>
      <w:sz w:val="32"/>
      <w:szCs w:val="32"/>
    </w:rPr>
  </w:style>
  <w:style w:type="character" w:customStyle="1" w:styleId="font21">
    <w:name w:val="font21"/>
    <w:basedOn w:val="a1"/>
    <w:qFormat/>
    <w:rsid w:val="00B411C9"/>
    <w:rPr>
      <w:rFonts w:ascii="宋体" w:eastAsia="宋体" w:hAnsi="宋体" w:cs="宋体" w:hint="eastAsia"/>
      <w:color w:val="000000"/>
      <w:sz w:val="22"/>
      <w:szCs w:val="22"/>
      <w:u w:val="none"/>
    </w:rPr>
  </w:style>
  <w:style w:type="character" w:customStyle="1" w:styleId="font11">
    <w:name w:val="font11"/>
    <w:basedOn w:val="a1"/>
    <w:qFormat/>
    <w:rsid w:val="00B411C9"/>
    <w:rPr>
      <w:rFonts w:ascii="Wingdings 2" w:eastAsia="Wingdings 2" w:hAnsi="Wingdings 2" w:cs="Wingdings 2" w:hint="default"/>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1721C3C2-E02E-4947-B3C3-031CE5EBD4BB}">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49</Pages>
  <Words>3955</Words>
  <Characters>22547</Characters>
  <Application>Microsoft Office Word</Application>
  <DocSecurity>0</DocSecurity>
  <Lines>187</Lines>
  <Paragraphs>52</Paragraphs>
  <ScaleCrop>false</ScaleCrop>
  <Company>Microsoft</Company>
  <LinksUpToDate>false</LinksUpToDate>
  <CharactersWithSpaces>26450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鄢陵县公共资源交易中心:梁淑霞</cp:lastModifiedBy>
  <cp:revision>470</cp:revision>
  <cp:lastPrinted>2019-10-22T05:14:00Z</cp:lastPrinted>
  <dcterms:created xsi:type="dcterms:W3CDTF">2019-01-08T07:24:00Z</dcterms:created>
  <dcterms:modified xsi:type="dcterms:W3CDTF">2019-12-13T03:38:00Z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