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6B" w:rsidRDefault="000D21F6">
      <w:pPr>
        <w:autoSpaceDE w:val="0"/>
        <w:autoSpaceDN w:val="0"/>
        <w:adjustRightInd w:val="0"/>
        <w:jc w:val="center"/>
        <w:rPr>
          <w:rFonts w:hAnsi="宋体" w:cs="宋体"/>
          <w:b/>
          <w:sz w:val="10"/>
          <w:szCs w:val="10"/>
        </w:rPr>
      </w:pPr>
      <w:r>
        <w:rPr>
          <w:rFonts w:hAnsi="宋体" w:cs="宋体" w:hint="eastAsia"/>
          <w:b/>
          <w:sz w:val="10"/>
          <w:szCs w:val="10"/>
        </w:rPr>
        <w:t xml:space="preserve">                                                                                                                                                                                                                                                                                                                                                                                                    </w:t>
      </w:r>
    </w:p>
    <w:p w:rsidR="00204E6B" w:rsidRDefault="004A7871">
      <w:pPr>
        <w:autoSpaceDE w:val="0"/>
        <w:autoSpaceDN w:val="0"/>
        <w:adjustRightInd w:val="0"/>
        <w:jc w:val="center"/>
        <w:rPr>
          <w:b/>
          <w:bCs/>
          <w:sz w:val="52"/>
          <w:szCs w:val="52"/>
        </w:rPr>
      </w:pPr>
      <w:r>
        <w:rPr>
          <w:rFonts w:hint="eastAsia"/>
          <w:b/>
          <w:bCs/>
          <w:sz w:val="52"/>
          <w:szCs w:val="52"/>
        </w:rPr>
        <w:t>魏都区崔代张社区一体化污水处理站及配套管道工程</w:t>
      </w:r>
    </w:p>
    <w:p w:rsidR="00204E6B" w:rsidRDefault="00204E6B">
      <w:pPr>
        <w:autoSpaceDE w:val="0"/>
        <w:autoSpaceDN w:val="0"/>
        <w:adjustRightInd w:val="0"/>
        <w:jc w:val="center"/>
        <w:rPr>
          <w:rFonts w:hAnsi="宋体" w:cs="宋体"/>
          <w:b/>
          <w:spacing w:val="60"/>
          <w:szCs w:val="21"/>
        </w:rPr>
      </w:pPr>
    </w:p>
    <w:p w:rsidR="00204E6B" w:rsidRDefault="00204E6B">
      <w:pPr>
        <w:autoSpaceDE w:val="0"/>
        <w:autoSpaceDN w:val="0"/>
        <w:adjustRightInd w:val="0"/>
        <w:jc w:val="center"/>
        <w:rPr>
          <w:rFonts w:hAnsi="宋体" w:cs="宋体"/>
          <w:b/>
          <w:spacing w:val="60"/>
          <w:szCs w:val="21"/>
        </w:rPr>
      </w:pPr>
    </w:p>
    <w:p w:rsidR="00204E6B" w:rsidRDefault="00204E6B">
      <w:pPr>
        <w:autoSpaceDE w:val="0"/>
        <w:autoSpaceDN w:val="0"/>
        <w:adjustRightInd w:val="0"/>
        <w:jc w:val="center"/>
        <w:rPr>
          <w:rFonts w:hAnsi="宋体" w:cs="宋体"/>
          <w:b/>
          <w:spacing w:val="60"/>
          <w:szCs w:val="21"/>
        </w:rPr>
      </w:pPr>
    </w:p>
    <w:p w:rsidR="00204E6B" w:rsidRDefault="00AE21F0">
      <w:pPr>
        <w:autoSpaceDE w:val="0"/>
        <w:autoSpaceDN w:val="0"/>
        <w:adjustRightInd w:val="0"/>
        <w:jc w:val="center"/>
        <w:rPr>
          <w:rFonts w:hAnsi="宋体" w:cs="宋体"/>
          <w:b/>
          <w:sz w:val="52"/>
          <w:szCs w:val="52"/>
        </w:rPr>
      </w:pPr>
      <w:r>
        <w:rPr>
          <w:rFonts w:hAnsi="宋体" w:cs="宋体" w:hint="eastAsia"/>
          <w:b/>
          <w:sz w:val="52"/>
          <w:szCs w:val="52"/>
        </w:rPr>
        <w:t>施工招标文件</w:t>
      </w:r>
    </w:p>
    <w:p w:rsidR="00204E6B" w:rsidRDefault="00AE21F0">
      <w:pPr>
        <w:autoSpaceDE w:val="0"/>
        <w:autoSpaceDN w:val="0"/>
        <w:adjustRightInd w:val="0"/>
        <w:jc w:val="center"/>
        <w:rPr>
          <w:rFonts w:hAnsi="宋体" w:cs="宋体"/>
          <w:b/>
          <w:sz w:val="52"/>
          <w:szCs w:val="52"/>
        </w:rPr>
      </w:pPr>
      <w:r>
        <w:rPr>
          <w:rFonts w:hAnsi="宋体" w:cs="宋体" w:hint="eastAsia"/>
          <w:b/>
          <w:sz w:val="36"/>
          <w:szCs w:val="36"/>
        </w:rPr>
        <w:t>项目编号：XCGC-F2019</w:t>
      </w:r>
      <w:r w:rsidR="00220E9E">
        <w:rPr>
          <w:rFonts w:hAnsi="宋体" w:cs="宋体" w:hint="eastAsia"/>
          <w:b/>
          <w:sz w:val="36"/>
          <w:szCs w:val="36"/>
        </w:rPr>
        <w:t>282</w:t>
      </w:r>
      <w:r w:rsidR="004A7871">
        <w:rPr>
          <w:rFonts w:hAnsi="宋体" w:cs="宋体" w:hint="eastAsia"/>
          <w:b/>
          <w:sz w:val="36"/>
          <w:szCs w:val="36"/>
        </w:rPr>
        <w:t xml:space="preserve"> </w:t>
      </w:r>
      <w:r>
        <w:rPr>
          <w:rFonts w:hAnsi="宋体" w:cs="宋体" w:hint="eastAsia"/>
          <w:b/>
          <w:sz w:val="36"/>
          <w:szCs w:val="36"/>
        </w:rPr>
        <w:t xml:space="preserve"> </w:t>
      </w:r>
    </w:p>
    <w:p w:rsidR="00204E6B" w:rsidRDefault="00204E6B">
      <w:pPr>
        <w:autoSpaceDE w:val="0"/>
        <w:autoSpaceDN w:val="0"/>
        <w:adjustRightInd w:val="0"/>
        <w:rPr>
          <w:rFonts w:hAnsi="宋体" w:cs="宋体"/>
          <w:b/>
          <w:sz w:val="32"/>
          <w:szCs w:val="32"/>
        </w:rPr>
      </w:pPr>
    </w:p>
    <w:p w:rsidR="00204E6B" w:rsidRDefault="00204E6B">
      <w:pPr>
        <w:pStyle w:val="Default"/>
        <w:tabs>
          <w:tab w:val="left" w:pos="1980"/>
        </w:tabs>
        <w:spacing w:line="1000" w:lineRule="exact"/>
        <w:rPr>
          <w:rFonts w:hAnsi="宋体"/>
          <w:b/>
          <w:color w:val="auto"/>
          <w:sz w:val="32"/>
          <w:szCs w:val="32"/>
        </w:rPr>
      </w:pPr>
    </w:p>
    <w:p w:rsidR="00204E6B" w:rsidRDefault="00204E6B">
      <w:pPr>
        <w:pStyle w:val="Default"/>
        <w:tabs>
          <w:tab w:val="left" w:pos="1980"/>
        </w:tabs>
        <w:spacing w:line="1000" w:lineRule="exact"/>
        <w:rPr>
          <w:rFonts w:hAnsi="宋体"/>
          <w:b/>
          <w:color w:val="auto"/>
          <w:sz w:val="32"/>
          <w:szCs w:val="32"/>
        </w:rPr>
      </w:pPr>
    </w:p>
    <w:p w:rsidR="00204E6B" w:rsidRDefault="00204E6B">
      <w:pPr>
        <w:pStyle w:val="Default"/>
        <w:tabs>
          <w:tab w:val="left" w:pos="1980"/>
        </w:tabs>
        <w:spacing w:line="1000" w:lineRule="exact"/>
        <w:rPr>
          <w:rFonts w:hAnsi="宋体"/>
          <w:b/>
          <w:color w:val="auto"/>
          <w:sz w:val="32"/>
          <w:szCs w:val="32"/>
        </w:rPr>
      </w:pPr>
    </w:p>
    <w:p w:rsidR="00204E6B" w:rsidRDefault="00204E6B">
      <w:pPr>
        <w:pStyle w:val="Default"/>
        <w:tabs>
          <w:tab w:val="left" w:pos="1980"/>
        </w:tabs>
        <w:spacing w:line="1000" w:lineRule="exact"/>
        <w:rPr>
          <w:rFonts w:hAnsi="宋体"/>
          <w:b/>
          <w:color w:val="auto"/>
          <w:sz w:val="32"/>
          <w:szCs w:val="32"/>
        </w:rPr>
      </w:pPr>
    </w:p>
    <w:p w:rsidR="00204E6B" w:rsidRDefault="00AE21F0" w:rsidP="00F727C7">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招   标   人：</w:t>
      </w:r>
      <w:r w:rsidR="004A7871">
        <w:rPr>
          <w:rFonts w:hAnsi="宋体" w:hint="eastAsia"/>
          <w:b/>
          <w:color w:val="auto"/>
          <w:sz w:val="32"/>
          <w:szCs w:val="32"/>
        </w:rPr>
        <w:t>许昌市魏都区水利局</w:t>
      </w:r>
    </w:p>
    <w:p w:rsidR="00204E6B" w:rsidRDefault="00AE21F0" w:rsidP="00F727C7">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招标代理机构：中大国信工程管理有限公司</w:t>
      </w:r>
    </w:p>
    <w:p w:rsidR="00204E6B" w:rsidRDefault="00AE21F0" w:rsidP="00F727C7">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日        期：二〇一九年十</w:t>
      </w:r>
      <w:r w:rsidR="005F209B">
        <w:rPr>
          <w:rFonts w:hAnsi="宋体" w:hint="eastAsia"/>
          <w:b/>
          <w:color w:val="auto"/>
          <w:sz w:val="32"/>
          <w:szCs w:val="32"/>
        </w:rPr>
        <w:t>二</w:t>
      </w:r>
      <w:r>
        <w:rPr>
          <w:rFonts w:hAnsi="宋体" w:hint="eastAsia"/>
          <w:b/>
          <w:color w:val="auto"/>
          <w:sz w:val="32"/>
          <w:szCs w:val="32"/>
        </w:rPr>
        <w:t>月</w:t>
      </w:r>
    </w:p>
    <w:p w:rsidR="00204E6B" w:rsidRDefault="00204E6B" w:rsidP="00F727C7">
      <w:pPr>
        <w:ind w:firstLineChars="1083" w:firstLine="3479"/>
        <w:rPr>
          <w:rFonts w:hAnsi="宋体" w:cs="宋体"/>
          <w:b/>
          <w:sz w:val="32"/>
          <w:szCs w:val="32"/>
        </w:rPr>
      </w:pPr>
    </w:p>
    <w:p w:rsidR="00204E6B" w:rsidRDefault="00204E6B" w:rsidP="00F727C7">
      <w:pPr>
        <w:ind w:firstLineChars="1083" w:firstLine="3479"/>
        <w:rPr>
          <w:rFonts w:hAnsi="宋体" w:cs="宋体"/>
          <w:b/>
          <w:sz w:val="32"/>
          <w:szCs w:val="32"/>
        </w:rPr>
        <w:sectPr w:rsidR="00204E6B">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204E6B" w:rsidRDefault="00AE21F0" w:rsidP="00F727C7">
      <w:pPr>
        <w:ind w:firstLineChars="1083" w:firstLine="4784"/>
        <w:rPr>
          <w:rFonts w:hAnsi="宋体" w:cs="宋体"/>
          <w:b/>
          <w:sz w:val="44"/>
        </w:rPr>
      </w:pPr>
      <w:r>
        <w:rPr>
          <w:rFonts w:hAnsi="宋体" w:cs="宋体" w:hint="eastAsia"/>
          <w:b/>
          <w:sz w:val="44"/>
        </w:rPr>
        <w:lastRenderedPageBreak/>
        <w:t>目  录</w:t>
      </w:r>
    </w:p>
    <w:p w:rsidR="00204E6B" w:rsidRDefault="00204E6B">
      <w:pPr>
        <w:jc w:val="center"/>
        <w:rPr>
          <w:rFonts w:hAnsi="宋体" w:cs="宋体"/>
          <w:b/>
          <w:sz w:val="32"/>
        </w:rPr>
      </w:pPr>
    </w:p>
    <w:p w:rsidR="00204E6B" w:rsidRDefault="00AE21F0">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204E6B" w:rsidRDefault="00AE21F0">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204E6B" w:rsidRDefault="00AE21F0">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204E6B" w:rsidRDefault="00AE21F0">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204E6B" w:rsidRDefault="00AE21F0">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204E6B" w:rsidRDefault="00AE21F0">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204E6B" w:rsidRDefault="00AE21F0">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204E6B" w:rsidRDefault="00AE21F0">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204E6B" w:rsidRDefault="00204E6B">
      <w:pPr>
        <w:autoSpaceDE w:val="0"/>
        <w:autoSpaceDN w:val="0"/>
        <w:adjustRightInd w:val="0"/>
        <w:spacing w:line="360" w:lineRule="auto"/>
        <w:jc w:val="center"/>
        <w:rPr>
          <w:rFonts w:hAnsi="宋体" w:cs="宋体"/>
          <w:b/>
          <w:sz w:val="36"/>
          <w:szCs w:val="36"/>
        </w:rPr>
      </w:pPr>
      <w:bookmarkStart w:id="0" w:name="_Toc215282124"/>
    </w:p>
    <w:p w:rsidR="00204E6B" w:rsidRDefault="00204E6B">
      <w:pPr>
        <w:autoSpaceDE w:val="0"/>
        <w:autoSpaceDN w:val="0"/>
        <w:adjustRightInd w:val="0"/>
        <w:spacing w:line="360" w:lineRule="auto"/>
        <w:jc w:val="center"/>
        <w:rPr>
          <w:rFonts w:hAnsi="宋体" w:cs="宋体"/>
          <w:b/>
          <w:sz w:val="36"/>
          <w:szCs w:val="36"/>
        </w:rPr>
      </w:pPr>
    </w:p>
    <w:p w:rsidR="00204E6B" w:rsidRDefault="00204E6B">
      <w:pPr>
        <w:autoSpaceDE w:val="0"/>
        <w:autoSpaceDN w:val="0"/>
        <w:adjustRightInd w:val="0"/>
        <w:spacing w:line="360" w:lineRule="auto"/>
        <w:jc w:val="center"/>
        <w:rPr>
          <w:rFonts w:hAnsi="宋体" w:cs="宋体"/>
          <w:b/>
          <w:sz w:val="36"/>
          <w:szCs w:val="36"/>
        </w:rPr>
      </w:pPr>
    </w:p>
    <w:p w:rsidR="00204E6B" w:rsidRDefault="00204E6B">
      <w:pPr>
        <w:autoSpaceDE w:val="0"/>
        <w:autoSpaceDN w:val="0"/>
        <w:adjustRightInd w:val="0"/>
        <w:spacing w:line="360" w:lineRule="auto"/>
        <w:jc w:val="center"/>
        <w:rPr>
          <w:rFonts w:hAnsi="宋体" w:cs="宋体"/>
          <w:b/>
          <w:sz w:val="36"/>
          <w:szCs w:val="36"/>
        </w:rPr>
      </w:pPr>
    </w:p>
    <w:p w:rsidR="00204E6B" w:rsidRDefault="00204E6B">
      <w:pPr>
        <w:autoSpaceDE w:val="0"/>
        <w:autoSpaceDN w:val="0"/>
        <w:adjustRightInd w:val="0"/>
        <w:spacing w:line="360" w:lineRule="auto"/>
        <w:jc w:val="center"/>
        <w:rPr>
          <w:rFonts w:hAnsi="宋体" w:cs="宋体"/>
          <w:b/>
          <w:sz w:val="36"/>
          <w:szCs w:val="36"/>
        </w:rPr>
      </w:pPr>
    </w:p>
    <w:p w:rsidR="00204E6B" w:rsidRDefault="00204E6B">
      <w:pPr>
        <w:autoSpaceDE w:val="0"/>
        <w:autoSpaceDN w:val="0"/>
        <w:adjustRightInd w:val="0"/>
        <w:spacing w:line="360" w:lineRule="auto"/>
        <w:jc w:val="center"/>
        <w:rPr>
          <w:rFonts w:hAnsi="宋体" w:cs="宋体"/>
          <w:b/>
          <w:sz w:val="36"/>
          <w:szCs w:val="36"/>
        </w:rPr>
      </w:pPr>
    </w:p>
    <w:p w:rsidR="00204E6B" w:rsidRDefault="00204E6B">
      <w:pPr>
        <w:autoSpaceDE w:val="0"/>
        <w:autoSpaceDN w:val="0"/>
        <w:adjustRightInd w:val="0"/>
        <w:spacing w:line="360" w:lineRule="auto"/>
        <w:jc w:val="center"/>
        <w:rPr>
          <w:rFonts w:hAnsi="宋体" w:cs="宋体"/>
          <w:b/>
          <w:sz w:val="36"/>
          <w:szCs w:val="36"/>
        </w:rPr>
      </w:pPr>
    </w:p>
    <w:p w:rsidR="00204E6B" w:rsidRDefault="00204E6B">
      <w:pPr>
        <w:autoSpaceDE w:val="0"/>
        <w:autoSpaceDN w:val="0"/>
        <w:adjustRightInd w:val="0"/>
        <w:spacing w:line="360" w:lineRule="auto"/>
        <w:jc w:val="center"/>
        <w:rPr>
          <w:rFonts w:hAnsi="宋体" w:cs="宋体"/>
          <w:b/>
          <w:sz w:val="36"/>
          <w:szCs w:val="36"/>
        </w:rPr>
      </w:pPr>
    </w:p>
    <w:p w:rsidR="00204E6B" w:rsidRDefault="00204E6B" w:rsidP="00AE2C5C">
      <w:pPr>
        <w:snapToGrid w:val="0"/>
        <w:spacing w:beforeLines="50"/>
        <w:rPr>
          <w:rFonts w:hAnsi="宋体" w:cs="宋体"/>
          <w:b/>
          <w:sz w:val="36"/>
          <w:szCs w:val="36"/>
        </w:rPr>
      </w:pPr>
    </w:p>
    <w:p w:rsidR="00204E6B" w:rsidRDefault="00204E6B" w:rsidP="00AE2C5C">
      <w:pPr>
        <w:snapToGrid w:val="0"/>
        <w:spacing w:beforeLines="50"/>
        <w:rPr>
          <w:rFonts w:hAnsi="宋体" w:cs="宋体"/>
          <w:b/>
          <w:sz w:val="36"/>
          <w:szCs w:val="36"/>
        </w:rPr>
      </w:pPr>
    </w:p>
    <w:p w:rsidR="00204E6B" w:rsidRDefault="00AE21F0">
      <w:pPr>
        <w:widowControl/>
        <w:jc w:val="left"/>
        <w:rPr>
          <w:rFonts w:hAnsi="宋体" w:cs="宋体"/>
          <w:b/>
          <w:sz w:val="36"/>
          <w:szCs w:val="36"/>
        </w:rPr>
      </w:pPr>
      <w:r>
        <w:rPr>
          <w:rFonts w:hAnsi="宋体" w:cs="宋体"/>
          <w:b/>
          <w:sz w:val="36"/>
          <w:szCs w:val="36"/>
        </w:rPr>
        <w:br w:type="page"/>
      </w:r>
    </w:p>
    <w:p w:rsidR="00204E6B" w:rsidRDefault="00D6508A" w:rsidP="00AE2C5C">
      <w:pPr>
        <w:snapToGrid w:val="0"/>
        <w:spacing w:beforeLines="50"/>
        <w:jc w:val="center"/>
        <w:rPr>
          <w:rFonts w:hAnsi="宋体" w:cs="宋体"/>
          <w:b/>
          <w:sz w:val="32"/>
          <w:szCs w:val="32"/>
        </w:rPr>
      </w:pPr>
      <w:r w:rsidRPr="00D6508A">
        <w:rPr>
          <w:rFonts w:hAnsi="宋体" w:cs="宋体" w:hint="eastAsia"/>
          <w:b/>
          <w:sz w:val="36"/>
          <w:szCs w:val="36"/>
        </w:rPr>
        <w:lastRenderedPageBreak/>
        <w:t>XCGC-F2019282许昌市魏都区水利局“魏都区崔代张社区一体化污水处理站及配套管道工程”</w:t>
      </w:r>
      <w:r w:rsidR="00AE21F0">
        <w:rPr>
          <w:rFonts w:hAnsi="宋体" w:cs="宋体" w:hint="eastAsia"/>
          <w:b/>
          <w:sz w:val="36"/>
          <w:szCs w:val="36"/>
        </w:rPr>
        <w:t>招标公告</w:t>
      </w:r>
    </w:p>
    <w:p w:rsidR="00204E6B" w:rsidRDefault="00AE21F0">
      <w:pPr>
        <w:spacing w:line="440" w:lineRule="exact"/>
        <w:outlineLvl w:val="0"/>
        <w:rPr>
          <w:rFonts w:hAnsi="宋体" w:cs="宋体"/>
          <w:b/>
          <w:sz w:val="24"/>
          <w:szCs w:val="24"/>
        </w:rPr>
      </w:pPr>
      <w:r>
        <w:rPr>
          <w:rFonts w:hAnsi="宋体" w:cs="宋体" w:hint="eastAsia"/>
          <w:b/>
          <w:sz w:val="24"/>
          <w:szCs w:val="24"/>
        </w:rPr>
        <w:t>1.招标条件</w:t>
      </w:r>
    </w:p>
    <w:p w:rsidR="00204E6B" w:rsidRDefault="004A7871">
      <w:pPr>
        <w:tabs>
          <w:tab w:val="left" w:pos="982"/>
        </w:tabs>
        <w:spacing w:line="440" w:lineRule="exact"/>
        <w:ind w:firstLineChars="200" w:firstLine="480"/>
        <w:jc w:val="left"/>
        <w:rPr>
          <w:rFonts w:hAnsi="宋体" w:cs="宋体"/>
          <w:b/>
          <w:sz w:val="24"/>
          <w:szCs w:val="24"/>
          <w:u w:val="single"/>
        </w:rPr>
      </w:pPr>
      <w:r>
        <w:rPr>
          <w:rFonts w:eastAsia="宋体" w:hAnsi="宋体" w:cs="宋体" w:hint="eastAsia"/>
          <w:bCs/>
          <w:sz w:val="24"/>
          <w:szCs w:val="24"/>
        </w:rPr>
        <w:t>魏都区崔代张社区一体化污水处理站及配套管道工程</w:t>
      </w:r>
      <w:r w:rsidR="00AE21F0">
        <w:rPr>
          <w:rFonts w:eastAsia="宋体" w:hAnsi="宋体" w:cs="宋体" w:hint="eastAsia"/>
          <w:bCs/>
          <w:sz w:val="24"/>
          <w:szCs w:val="24"/>
        </w:rPr>
        <w:t>已由许昌市魏都区发展和改革委员会以许魏发改【2019】</w:t>
      </w:r>
      <w:r>
        <w:rPr>
          <w:rFonts w:eastAsia="宋体" w:hAnsi="宋体" w:cs="宋体" w:hint="eastAsia"/>
          <w:bCs/>
          <w:sz w:val="24"/>
          <w:szCs w:val="24"/>
        </w:rPr>
        <w:t>132</w:t>
      </w:r>
      <w:r w:rsidR="00AE21F0">
        <w:rPr>
          <w:rFonts w:eastAsia="宋体" w:hAnsi="宋体" w:cs="宋体" w:hint="eastAsia"/>
          <w:bCs/>
          <w:sz w:val="24"/>
          <w:szCs w:val="24"/>
        </w:rPr>
        <w:t>号文件批准建设，招标人为</w:t>
      </w:r>
      <w:r>
        <w:rPr>
          <w:rFonts w:eastAsia="宋体" w:hAnsi="宋体" w:cs="宋体" w:hint="eastAsia"/>
          <w:bCs/>
          <w:sz w:val="24"/>
          <w:szCs w:val="24"/>
        </w:rPr>
        <w:t>许昌市魏都区水利局</w:t>
      </w:r>
      <w:r w:rsidR="00AE21F0">
        <w:rPr>
          <w:rFonts w:eastAsia="宋体" w:hAnsi="宋体" w:cs="宋体" w:hint="eastAsia"/>
          <w:bCs/>
          <w:sz w:val="24"/>
          <w:szCs w:val="24"/>
        </w:rPr>
        <w:t>，建设资金为财政资金，项目出资比例为100%。项目已具备招标条件，现对该项目的施工进行公开招标。</w:t>
      </w:r>
    </w:p>
    <w:p w:rsidR="00204E6B" w:rsidRDefault="00AE21F0">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2.1项目编号：XCGC-F2019</w:t>
      </w:r>
      <w:r w:rsidR="00220E9E">
        <w:rPr>
          <w:rFonts w:eastAsia="宋体" w:hAnsi="宋体" w:cs="宋体" w:hint="eastAsia"/>
          <w:bCs/>
          <w:sz w:val="24"/>
          <w:szCs w:val="24"/>
        </w:rPr>
        <w:t>282</w:t>
      </w:r>
      <w:r w:rsidR="004A7871">
        <w:rPr>
          <w:rFonts w:eastAsia="宋体" w:hAnsi="宋体" w:cs="宋体" w:hint="eastAsia"/>
          <w:bCs/>
          <w:sz w:val="24"/>
          <w:szCs w:val="24"/>
        </w:rPr>
        <w:t xml:space="preserve"> </w:t>
      </w:r>
      <w:r>
        <w:rPr>
          <w:rFonts w:eastAsia="宋体" w:hAnsi="宋体" w:cs="宋体" w:hint="eastAsia"/>
          <w:bCs/>
          <w:sz w:val="24"/>
          <w:szCs w:val="24"/>
        </w:rPr>
        <w:t xml:space="preserve">   </w:t>
      </w:r>
    </w:p>
    <w:p w:rsidR="004A7871"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2.2项目概况：</w:t>
      </w:r>
      <w:r w:rsidR="004A7871" w:rsidRPr="004A7871">
        <w:rPr>
          <w:rFonts w:eastAsia="宋体" w:hAnsi="宋体" w:cs="宋体" w:hint="eastAsia"/>
          <w:bCs/>
          <w:sz w:val="24"/>
          <w:szCs w:val="24"/>
        </w:rPr>
        <w:t>项目在魏都区崔代张社区沿南北主干道铺设900m截污主干管一道，在最高部道路西侧新建一体化污水处理站及蓄水池；沿途配套布设57座检查井。</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2.3招标控制价：</w:t>
      </w:r>
      <w:r w:rsidR="004A7871" w:rsidRPr="004A7871">
        <w:rPr>
          <w:rFonts w:eastAsia="宋体" w:hAnsi="宋体" w:cs="宋体" w:hint="eastAsia"/>
          <w:bCs/>
          <w:sz w:val="24"/>
          <w:szCs w:val="24"/>
        </w:rPr>
        <w:t>3995510.88元</w:t>
      </w:r>
      <w:r>
        <w:rPr>
          <w:rFonts w:eastAsia="宋体" w:hAnsi="宋体" w:cs="宋体" w:hint="eastAsia"/>
          <w:bCs/>
          <w:sz w:val="24"/>
          <w:szCs w:val="24"/>
        </w:rPr>
        <w:t>。</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2.4招标范围：招标文件、施工图纸、工程量清单、答疑纪要和补充文件（如有）范围内的所有建设内容。</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2.5标段划分：本项目共</w:t>
      </w:r>
      <w:r w:rsidR="004A7871">
        <w:rPr>
          <w:rFonts w:eastAsia="宋体" w:hAnsi="宋体" w:cs="宋体" w:hint="eastAsia"/>
          <w:bCs/>
          <w:sz w:val="24"/>
          <w:szCs w:val="24"/>
        </w:rPr>
        <w:t>一</w:t>
      </w:r>
      <w:r>
        <w:rPr>
          <w:rFonts w:eastAsia="宋体" w:hAnsi="宋体" w:cs="宋体" w:hint="eastAsia"/>
          <w:bCs/>
          <w:sz w:val="24"/>
          <w:szCs w:val="24"/>
        </w:rPr>
        <w:t>个标段。</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2.6计划工期:</w:t>
      </w:r>
      <w:r>
        <w:rPr>
          <w:rFonts w:hAnsi="宋体" w:cs="宋体" w:hint="eastAsia"/>
          <w:bCs/>
          <w:sz w:val="24"/>
          <w:szCs w:val="24"/>
        </w:rPr>
        <w:t xml:space="preserve"> 施工标：</w:t>
      </w:r>
      <w:r w:rsidR="00044BC2">
        <w:rPr>
          <w:rFonts w:hAnsi="宋体" w:cs="宋体" w:hint="eastAsia"/>
          <w:bCs/>
          <w:sz w:val="24"/>
          <w:szCs w:val="24"/>
        </w:rPr>
        <w:t>45</w:t>
      </w:r>
      <w:r>
        <w:rPr>
          <w:rFonts w:hAnsi="宋体" w:cs="宋体" w:hint="eastAsia"/>
          <w:bCs/>
          <w:sz w:val="24"/>
          <w:szCs w:val="24"/>
        </w:rPr>
        <w:t>日历天。</w:t>
      </w:r>
      <w:r>
        <w:rPr>
          <w:rFonts w:eastAsia="宋体" w:hAnsi="宋体" w:cs="宋体" w:hint="eastAsia"/>
          <w:bCs/>
          <w:sz w:val="24"/>
          <w:szCs w:val="24"/>
        </w:rPr>
        <w:t xml:space="preserve"> </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2.7质量要求：合格（符合国家现行的验收规范和标准）。</w:t>
      </w:r>
    </w:p>
    <w:p w:rsidR="00204E6B" w:rsidRDefault="00AE21F0">
      <w:pPr>
        <w:spacing w:line="440" w:lineRule="exact"/>
        <w:outlineLvl w:val="0"/>
        <w:rPr>
          <w:rFonts w:hAnsi="宋体" w:cs="宋体"/>
          <w:b/>
          <w:sz w:val="24"/>
          <w:szCs w:val="24"/>
        </w:rPr>
      </w:pPr>
      <w:r>
        <w:rPr>
          <w:rFonts w:hAnsi="宋体" w:cs="宋体" w:hint="eastAsia"/>
          <w:b/>
          <w:sz w:val="24"/>
          <w:szCs w:val="24"/>
        </w:rPr>
        <w:t>3.投标人资格要求</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3.1投标人须具有市政工程施工总承包三级以上（含三级）企业资质，具有有效的安全生产许可证的独立法人企业，并在人员、设备、资金等方面具有相应的施工能力。拟派项目负责人具有二级以上（含二级）市政工程专业注册建造师执业资格（含临时执业资格）和有效的安全生产考核合格证，且未担任其它在施建设工程的项目负责人。</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3.2未被列入“信用中国”网站（www.creditchina.gov.cn）失信被执行人名单的投标人；未被列入“国家企业信用公示系统”网站（www.gsxt.gov.cn）严重违法失信企业名单（黑名单）的投标人；（招标人、代理机构或评标专家委员会评标现场查询）。信用信息查询记录和证据留存具体方式：经评标专家委员会确认的查询结果网页截图作为查询记录和证据，与其他文件一并保存。</w:t>
      </w:r>
    </w:p>
    <w:p w:rsidR="00204E6B" w:rsidRDefault="00AE21F0">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 3.3本次招标不接受联合体投标。</w:t>
      </w:r>
    </w:p>
    <w:p w:rsidR="00204E6B" w:rsidRDefault="00AE21F0">
      <w:pPr>
        <w:tabs>
          <w:tab w:val="left" w:pos="982"/>
        </w:tabs>
        <w:spacing w:line="440" w:lineRule="exact"/>
        <w:ind w:firstLineChars="200" w:firstLine="480"/>
        <w:jc w:val="left"/>
        <w:rPr>
          <w:rFonts w:hAnsi="宋体" w:cs="宋体"/>
          <w:sz w:val="24"/>
          <w:szCs w:val="24"/>
        </w:rPr>
      </w:pPr>
      <w:r>
        <w:rPr>
          <w:rFonts w:eastAsia="宋体" w:hAnsi="宋体" w:cs="宋体" w:hint="eastAsia"/>
          <w:bCs/>
          <w:sz w:val="24"/>
          <w:szCs w:val="24"/>
        </w:rPr>
        <w:t xml:space="preserve"> 3.4本次招标实行资格后审。</w:t>
      </w:r>
    </w:p>
    <w:p w:rsidR="00204E6B" w:rsidRDefault="00AE21F0">
      <w:pPr>
        <w:spacing w:line="440" w:lineRule="exact"/>
        <w:outlineLvl w:val="0"/>
        <w:rPr>
          <w:rFonts w:hAnsi="宋体"/>
          <w:b/>
          <w:sz w:val="24"/>
          <w:szCs w:val="24"/>
        </w:rPr>
      </w:pPr>
      <w:r>
        <w:rPr>
          <w:rFonts w:hAnsi="宋体" w:hint="eastAsia"/>
          <w:b/>
          <w:sz w:val="24"/>
          <w:szCs w:val="24"/>
        </w:rPr>
        <w:t>4.网上下载招标文件</w:t>
      </w:r>
    </w:p>
    <w:p w:rsidR="00204E6B" w:rsidRDefault="00AE21F0">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204E6B" w:rsidRDefault="00AE21F0">
      <w:pPr>
        <w:pStyle w:val="a8"/>
        <w:spacing w:beforeAutospacing="0" w:afterAutospacing="0" w:line="440" w:lineRule="exact"/>
        <w:ind w:firstLineChars="200" w:firstLine="480"/>
        <w:rPr>
          <w:rFonts w:cs="Times New Roman"/>
          <w:szCs w:val="24"/>
        </w:rPr>
      </w:pPr>
      <w:r>
        <w:rPr>
          <w:rFonts w:cs="Times New Roman" w:hint="eastAsia"/>
          <w:szCs w:val="24"/>
        </w:rPr>
        <w:lastRenderedPageBreak/>
        <w:t>4.2在投标截止时间前登录《全国公共资源交易平台（河南省·许昌市）》“投标人/供应商登录”入口（http://221.14.6.70:8088/ggzy/）自行下载招标文件（详见“常见问题解答-交易系统操作手册”）。</w:t>
      </w:r>
    </w:p>
    <w:p w:rsidR="00204E6B" w:rsidRDefault="00AE21F0">
      <w:pPr>
        <w:spacing w:line="440" w:lineRule="exact"/>
        <w:outlineLvl w:val="0"/>
        <w:rPr>
          <w:rFonts w:hAnsi="宋体"/>
          <w:b/>
          <w:sz w:val="24"/>
          <w:szCs w:val="24"/>
        </w:rPr>
      </w:pPr>
      <w:r>
        <w:rPr>
          <w:rFonts w:hAnsi="宋体" w:hint="eastAsia"/>
          <w:b/>
          <w:sz w:val="24"/>
          <w:szCs w:val="24"/>
        </w:rPr>
        <w:t>5.招标文件和施工图纸的获取</w:t>
      </w:r>
    </w:p>
    <w:p w:rsidR="00204E6B" w:rsidRDefault="00AE21F0">
      <w:pPr>
        <w:widowControl/>
        <w:spacing w:before="226" w:line="460" w:lineRule="atLeast"/>
        <w:ind w:firstLine="480"/>
        <w:jc w:val="left"/>
        <w:rPr>
          <w:rFonts w:hAnsi="宋体"/>
          <w:sz w:val="24"/>
          <w:szCs w:val="24"/>
        </w:rPr>
      </w:pPr>
      <w:r>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204E6B" w:rsidRDefault="00AE21F0">
      <w:pPr>
        <w:tabs>
          <w:tab w:val="left" w:pos="7095"/>
        </w:tabs>
        <w:spacing w:line="440" w:lineRule="exact"/>
        <w:ind w:firstLineChars="150" w:firstLine="360"/>
        <w:rPr>
          <w:rFonts w:hAnsi="宋体"/>
          <w:sz w:val="24"/>
          <w:szCs w:val="24"/>
        </w:rPr>
      </w:pPr>
      <w:r>
        <w:rPr>
          <w:rFonts w:hAnsi="宋体" w:hint="eastAsia"/>
          <w:sz w:val="24"/>
          <w:szCs w:val="24"/>
        </w:rPr>
        <w:t xml:space="preserve"> 5.2施工图纸下载：按照施工招标文件中第二章投标人须知前附表第2.1项自行下载。</w:t>
      </w:r>
    </w:p>
    <w:p w:rsidR="00204E6B" w:rsidRDefault="00AE21F0">
      <w:pPr>
        <w:autoSpaceDE w:val="0"/>
        <w:autoSpaceDN w:val="0"/>
        <w:adjustRightInd w:val="0"/>
        <w:spacing w:line="440" w:lineRule="exact"/>
        <w:ind w:firstLine="480"/>
        <w:jc w:val="left"/>
        <w:rPr>
          <w:rFonts w:hAnsi="宋体" w:cs="宋体"/>
          <w:b/>
          <w:bCs/>
          <w:sz w:val="24"/>
        </w:rPr>
      </w:pPr>
      <w:r>
        <w:rPr>
          <w:rFonts w:hAnsi="宋体" w:hint="eastAsia"/>
          <w:sz w:val="24"/>
          <w:szCs w:val="24"/>
        </w:rPr>
        <w:t>5.3招标文件每套售价300元/标段，于提交电子投标文件时缴纳给招标代理机构，售后不退</w:t>
      </w:r>
      <w:r>
        <w:rPr>
          <w:rFonts w:hAnsi="宋体" w:cs="宋体" w:hint="eastAsia"/>
          <w:sz w:val="24"/>
        </w:rPr>
        <w:t>。</w:t>
      </w:r>
    </w:p>
    <w:p w:rsidR="00204E6B" w:rsidRDefault="00AE21F0">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204E6B" w:rsidRDefault="00AE21F0">
      <w:pPr>
        <w:spacing w:line="440" w:lineRule="exact"/>
        <w:ind w:firstLine="465"/>
        <w:rPr>
          <w:rFonts w:hAnsi="宋体" w:cs="宋体"/>
          <w:sz w:val="24"/>
          <w:szCs w:val="24"/>
        </w:rPr>
      </w:pPr>
      <w:r>
        <w:rPr>
          <w:rFonts w:hAnsi="宋体" w:cs="宋体" w:hint="eastAsia"/>
          <w:sz w:val="24"/>
          <w:szCs w:val="24"/>
        </w:rPr>
        <w:t>6.1 本项目为全流程电子化交易项目，</w:t>
      </w:r>
      <w:r>
        <w:rPr>
          <w:rFonts w:eastAsia="宋体" w:hAnsi="宋体" w:cs="宋体" w:hint="eastAsia"/>
          <w:sz w:val="24"/>
          <w:szCs w:val="24"/>
          <w:shd w:val="clear" w:color="auto" w:fill="FFFFFF"/>
        </w:rPr>
        <w:t>须提交电子投标文件和电子介质存储的投标文件</w:t>
      </w:r>
      <w:r>
        <w:rPr>
          <w:rFonts w:hAnsi="宋体" w:cs="宋体" w:hint="eastAsia"/>
          <w:sz w:val="24"/>
          <w:szCs w:val="24"/>
        </w:rPr>
        <w:t>。</w:t>
      </w:r>
    </w:p>
    <w:p w:rsidR="00204E6B" w:rsidRDefault="00AE21F0">
      <w:pPr>
        <w:spacing w:line="440" w:lineRule="exact"/>
        <w:ind w:firstLine="465"/>
        <w:rPr>
          <w:rFonts w:hAnsi="宋体" w:cs="宋体"/>
          <w:sz w:val="24"/>
          <w:szCs w:val="24"/>
        </w:rPr>
      </w:pPr>
      <w:r>
        <w:rPr>
          <w:rFonts w:hAnsi="宋体" w:cs="宋体" w:hint="eastAsia"/>
          <w:sz w:val="24"/>
          <w:szCs w:val="24"/>
        </w:rPr>
        <w:t>6.2 投标文件提交的截止时间及开标时间：2019年</w:t>
      </w:r>
      <w:r w:rsidR="00220E9E">
        <w:rPr>
          <w:rFonts w:hAnsi="宋体" w:cs="宋体" w:hint="eastAsia"/>
          <w:sz w:val="24"/>
          <w:szCs w:val="24"/>
        </w:rPr>
        <w:t>12</w:t>
      </w:r>
      <w:r>
        <w:rPr>
          <w:rFonts w:hAnsi="宋体" w:cs="宋体" w:hint="eastAsia"/>
          <w:sz w:val="24"/>
          <w:szCs w:val="24"/>
        </w:rPr>
        <w:t>月</w:t>
      </w:r>
      <w:r w:rsidR="004A7871">
        <w:rPr>
          <w:rFonts w:hAnsi="宋体" w:cs="宋体" w:hint="eastAsia"/>
          <w:sz w:val="24"/>
          <w:szCs w:val="24"/>
        </w:rPr>
        <w:t xml:space="preserve"> </w:t>
      </w:r>
      <w:r w:rsidR="00220E9E">
        <w:rPr>
          <w:rFonts w:hAnsi="宋体" w:cs="宋体" w:hint="eastAsia"/>
          <w:sz w:val="24"/>
          <w:szCs w:val="24"/>
        </w:rPr>
        <w:t>30</w:t>
      </w:r>
      <w:r>
        <w:rPr>
          <w:rFonts w:hAnsi="宋体" w:cs="宋体" w:hint="eastAsia"/>
          <w:sz w:val="24"/>
          <w:szCs w:val="24"/>
        </w:rPr>
        <w:t>日</w:t>
      </w:r>
      <w:r w:rsidR="00220E9E">
        <w:rPr>
          <w:rFonts w:hAnsi="宋体" w:cs="宋体" w:hint="eastAsia"/>
          <w:sz w:val="24"/>
          <w:szCs w:val="24"/>
        </w:rPr>
        <w:t>8</w:t>
      </w:r>
      <w:r>
        <w:rPr>
          <w:rFonts w:hAnsi="宋体" w:cs="宋体" w:hint="eastAsia"/>
          <w:sz w:val="24"/>
          <w:szCs w:val="24"/>
        </w:rPr>
        <w:t>时</w:t>
      </w:r>
      <w:r w:rsidR="00220E9E">
        <w:rPr>
          <w:rFonts w:hAnsi="宋体" w:cs="宋体" w:hint="eastAsia"/>
          <w:sz w:val="24"/>
          <w:szCs w:val="24"/>
        </w:rPr>
        <w:t>30</w:t>
      </w:r>
      <w:r>
        <w:rPr>
          <w:rFonts w:hAnsi="宋体" w:cs="宋体" w:hint="eastAsia"/>
          <w:sz w:val="24"/>
          <w:szCs w:val="24"/>
        </w:rPr>
        <w:t>分。</w:t>
      </w:r>
    </w:p>
    <w:p w:rsidR="00204E6B" w:rsidRDefault="00AE21F0">
      <w:pPr>
        <w:spacing w:line="44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公共资源交易系统，同时提交1份</w:t>
      </w:r>
      <w:r>
        <w:rPr>
          <w:rFonts w:hAnsi="宋体" w:cs="宋体" w:hint="eastAsia"/>
          <w:sz w:val="24"/>
        </w:rPr>
        <w:t>使用电子介质存储的备份文件。</w:t>
      </w:r>
    </w:p>
    <w:p w:rsidR="00204E6B" w:rsidRDefault="00AE21F0">
      <w:pPr>
        <w:spacing w:line="440" w:lineRule="exact"/>
        <w:ind w:firstLine="465"/>
        <w:rPr>
          <w:rFonts w:hAnsi="宋体" w:cs="宋体"/>
          <w:sz w:val="24"/>
        </w:rPr>
      </w:pPr>
      <w:r>
        <w:rPr>
          <w:rFonts w:hAnsi="宋体" w:cs="宋体" w:hint="eastAsia"/>
          <w:sz w:val="24"/>
        </w:rPr>
        <w:t>6.4电子投标文件提交地点：许昌市公共资源交易中心（许昌市龙兴路竹林路交汇处公共资源大厦三楼）开标</w:t>
      </w:r>
      <w:r w:rsidR="00AE2C5C">
        <w:rPr>
          <w:rFonts w:hAnsi="宋体" w:cs="宋体" w:hint="eastAsia"/>
          <w:sz w:val="24"/>
        </w:rPr>
        <w:t>二</w:t>
      </w:r>
      <w:r>
        <w:rPr>
          <w:rFonts w:hAnsi="宋体" w:cs="宋体" w:hint="eastAsia"/>
          <w:sz w:val="24"/>
        </w:rPr>
        <w:t>室。</w:t>
      </w:r>
    </w:p>
    <w:p w:rsidR="00204E6B" w:rsidRDefault="00AE21F0">
      <w:pPr>
        <w:spacing w:line="530" w:lineRule="exact"/>
        <w:ind w:firstLine="465"/>
        <w:rPr>
          <w:rFonts w:hAnsi="宋体" w:cs="宋体"/>
          <w:sz w:val="24"/>
        </w:rPr>
      </w:pPr>
      <w:r>
        <w:rPr>
          <w:rFonts w:hAnsi="宋体" w:cs="宋体" w:hint="eastAsia"/>
          <w:sz w:val="24"/>
        </w:rPr>
        <w:t>6.5逾期送达的或者未送达指定地点的投标文件，招标人不予受理</w:t>
      </w:r>
      <w:r>
        <w:rPr>
          <w:rFonts w:hAnsi="宋体" w:cs="宋体" w:hint="eastAsia"/>
          <w:sz w:val="24"/>
          <w:szCs w:val="24"/>
        </w:rPr>
        <w:t>。</w:t>
      </w:r>
    </w:p>
    <w:p w:rsidR="00204E6B" w:rsidRDefault="00AE21F0">
      <w:pPr>
        <w:spacing w:line="440" w:lineRule="exact"/>
        <w:outlineLvl w:val="0"/>
        <w:rPr>
          <w:rFonts w:hAnsi="宋体" w:cs="宋体"/>
          <w:b/>
          <w:sz w:val="24"/>
          <w:szCs w:val="24"/>
        </w:rPr>
      </w:pPr>
      <w:r>
        <w:rPr>
          <w:rFonts w:hAnsi="宋体" w:cs="宋体" w:hint="eastAsia"/>
          <w:b/>
          <w:sz w:val="24"/>
          <w:szCs w:val="24"/>
        </w:rPr>
        <w:t>7.发布公告的媒介</w:t>
      </w:r>
    </w:p>
    <w:p w:rsidR="00204E6B" w:rsidRDefault="00AE21F0">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204E6B" w:rsidRDefault="00AE21F0">
      <w:pPr>
        <w:spacing w:line="440" w:lineRule="exact"/>
        <w:outlineLvl w:val="0"/>
        <w:rPr>
          <w:rFonts w:hAnsi="宋体" w:cs="宋体"/>
          <w:b/>
          <w:sz w:val="24"/>
          <w:szCs w:val="24"/>
        </w:rPr>
      </w:pPr>
      <w:r>
        <w:rPr>
          <w:rFonts w:hAnsi="宋体" w:cs="宋体" w:hint="eastAsia"/>
          <w:b/>
          <w:sz w:val="24"/>
          <w:szCs w:val="24"/>
        </w:rPr>
        <w:t>8.联系方式</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 标 人：</w:t>
      </w:r>
      <w:r w:rsidR="004A7871">
        <w:rPr>
          <w:rFonts w:eastAsia="宋体" w:hAnsi="宋体" w:cs="宋体" w:hint="eastAsia"/>
          <w:bCs/>
          <w:sz w:val="24"/>
          <w:szCs w:val="24"/>
        </w:rPr>
        <w:t>许昌市魏都区水利局</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 xml:space="preserve">联 系 </w:t>
      </w:r>
      <w:r w:rsidR="004A7871">
        <w:rPr>
          <w:rFonts w:eastAsia="宋体" w:hAnsi="宋体" w:cs="宋体" w:hint="eastAsia"/>
          <w:bCs/>
          <w:sz w:val="24"/>
          <w:szCs w:val="24"/>
        </w:rPr>
        <w:t>人：任</w:t>
      </w:r>
      <w:r>
        <w:rPr>
          <w:rFonts w:eastAsia="宋体" w:hAnsi="宋体" w:cs="宋体" w:hint="eastAsia"/>
          <w:bCs/>
          <w:sz w:val="24"/>
          <w:szCs w:val="24"/>
        </w:rPr>
        <w:t>先生</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w:t>
      </w:r>
      <w:r w:rsidR="004A7871" w:rsidRPr="004A7871">
        <w:rPr>
          <w:rFonts w:eastAsia="宋体" w:hAnsi="宋体" w:cs="宋体"/>
          <w:bCs/>
          <w:sz w:val="24"/>
          <w:szCs w:val="24"/>
        </w:rPr>
        <w:t xml:space="preserve">0374-5056671 </w:t>
      </w:r>
      <w:r>
        <w:rPr>
          <w:rFonts w:eastAsia="宋体" w:hAnsi="宋体" w:cs="宋体" w:hint="eastAsia"/>
          <w:bCs/>
          <w:sz w:val="24"/>
          <w:szCs w:val="24"/>
        </w:rPr>
        <w:t xml:space="preserve"> </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代理机构：中大国信工程管理有限公司</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址：许昌市万象春天2号楼</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人：蔡先生</w:t>
      </w:r>
    </w:p>
    <w:p w:rsidR="00204E6B" w:rsidRDefault="00AE21F0">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lastRenderedPageBreak/>
        <w:t>联系电话：13137417939</w:t>
      </w:r>
    </w:p>
    <w:p w:rsidR="00204E6B" w:rsidRDefault="00204E6B">
      <w:pPr>
        <w:spacing w:line="440" w:lineRule="exact"/>
        <w:rPr>
          <w:rFonts w:hAnsi="宋体"/>
          <w:b/>
          <w:sz w:val="28"/>
          <w:szCs w:val="28"/>
        </w:rPr>
      </w:pPr>
    </w:p>
    <w:p w:rsidR="00204E6B" w:rsidRDefault="004A7871">
      <w:pPr>
        <w:pStyle w:val="a0"/>
        <w:ind w:firstLine="240"/>
        <w:jc w:val="right"/>
        <w:rPr>
          <w:rFonts w:eastAsia="宋体" w:hAnsi="宋体" w:cs="宋体"/>
          <w:bCs/>
          <w:sz w:val="24"/>
          <w:szCs w:val="24"/>
        </w:rPr>
      </w:pPr>
      <w:r>
        <w:rPr>
          <w:rFonts w:eastAsia="宋体" w:hAnsi="宋体" w:cs="宋体" w:hint="eastAsia"/>
          <w:bCs/>
          <w:sz w:val="24"/>
          <w:szCs w:val="24"/>
        </w:rPr>
        <w:t>许昌市魏都区水利局</w:t>
      </w:r>
    </w:p>
    <w:p w:rsidR="00204E6B" w:rsidRDefault="00AE21F0">
      <w:pPr>
        <w:pStyle w:val="a0"/>
        <w:wordWrap w:val="0"/>
        <w:ind w:firstLine="240"/>
        <w:jc w:val="right"/>
      </w:pPr>
      <w:r>
        <w:rPr>
          <w:rFonts w:eastAsia="宋体" w:hAnsi="宋体" w:cs="宋体" w:hint="eastAsia"/>
          <w:bCs/>
          <w:sz w:val="24"/>
          <w:szCs w:val="24"/>
        </w:rPr>
        <w:t>2019年</w:t>
      </w:r>
      <w:r w:rsidR="00B35EB0">
        <w:rPr>
          <w:rFonts w:eastAsia="宋体" w:hAnsi="宋体" w:cs="宋体" w:hint="eastAsia"/>
          <w:bCs/>
          <w:sz w:val="24"/>
          <w:szCs w:val="24"/>
        </w:rPr>
        <w:t>1</w:t>
      </w:r>
      <w:r w:rsidR="004A7871">
        <w:rPr>
          <w:rFonts w:eastAsia="宋体" w:hAnsi="宋体" w:cs="宋体" w:hint="eastAsia"/>
          <w:bCs/>
          <w:sz w:val="24"/>
          <w:szCs w:val="24"/>
        </w:rPr>
        <w:t>2</w:t>
      </w:r>
      <w:r>
        <w:rPr>
          <w:rFonts w:eastAsia="宋体" w:hAnsi="宋体" w:cs="宋体" w:hint="eastAsia"/>
          <w:bCs/>
          <w:sz w:val="24"/>
          <w:szCs w:val="24"/>
        </w:rPr>
        <w:t>月</w:t>
      </w:r>
      <w:r w:rsidR="00220E9E">
        <w:rPr>
          <w:rFonts w:eastAsia="宋体" w:hAnsi="宋体" w:cs="宋体" w:hint="eastAsia"/>
          <w:bCs/>
          <w:sz w:val="24"/>
          <w:szCs w:val="24"/>
        </w:rPr>
        <w:t>6</w:t>
      </w:r>
      <w:r>
        <w:rPr>
          <w:rFonts w:eastAsia="宋体" w:hAnsi="宋体" w:cs="宋体" w:hint="eastAsia"/>
          <w:bCs/>
          <w:sz w:val="24"/>
          <w:szCs w:val="24"/>
        </w:rPr>
        <w:t>日</w:t>
      </w:r>
    </w:p>
    <w:p w:rsidR="00204E6B" w:rsidRDefault="00204E6B">
      <w:pPr>
        <w:pStyle w:val="a0"/>
        <w:ind w:firstLine="340"/>
      </w:pPr>
    </w:p>
    <w:p w:rsidR="00204E6B" w:rsidRDefault="00204E6B">
      <w:pPr>
        <w:spacing w:line="440" w:lineRule="exact"/>
        <w:rPr>
          <w:rFonts w:hAnsi="宋体"/>
          <w:b/>
          <w:sz w:val="28"/>
          <w:szCs w:val="28"/>
        </w:rPr>
      </w:pPr>
    </w:p>
    <w:p w:rsidR="00204E6B" w:rsidRDefault="00204E6B">
      <w:pPr>
        <w:spacing w:line="440" w:lineRule="exact"/>
        <w:rPr>
          <w:rFonts w:hAnsi="宋体"/>
          <w:b/>
          <w:sz w:val="28"/>
          <w:szCs w:val="28"/>
        </w:rPr>
      </w:pPr>
    </w:p>
    <w:p w:rsidR="00204E6B" w:rsidRDefault="00AE21F0">
      <w:pPr>
        <w:spacing w:line="440" w:lineRule="exact"/>
        <w:rPr>
          <w:rFonts w:hAnsi="宋体"/>
          <w:b/>
          <w:sz w:val="28"/>
          <w:szCs w:val="28"/>
        </w:rPr>
      </w:pPr>
      <w:r>
        <w:rPr>
          <w:rFonts w:hAnsi="宋体" w:hint="eastAsia"/>
          <w:b/>
          <w:sz w:val="28"/>
          <w:szCs w:val="28"/>
        </w:rPr>
        <w:t>温馨提示：</w:t>
      </w:r>
    </w:p>
    <w:p w:rsidR="00204E6B" w:rsidRDefault="00AE21F0" w:rsidP="00F727C7">
      <w:pPr>
        <w:spacing w:line="440" w:lineRule="exact"/>
        <w:ind w:firstLineChars="200" w:firstLine="562"/>
        <w:rPr>
          <w:rFonts w:hAnsi="宋体"/>
          <w:sz w:val="28"/>
          <w:szCs w:val="28"/>
        </w:rPr>
      </w:pPr>
      <w:r>
        <w:rPr>
          <w:rFonts w:hAnsi="宋体" w:hint="eastAsia"/>
          <w:b/>
          <w:sz w:val="28"/>
          <w:szCs w:val="28"/>
        </w:rPr>
        <w:t>本项目为全流程电子化交易项目，请认真阅读招标文件，并注意以下事项。</w:t>
      </w:r>
    </w:p>
    <w:p w:rsidR="00204E6B" w:rsidRDefault="00AE21F0" w:rsidP="00F727C7">
      <w:pPr>
        <w:tabs>
          <w:tab w:val="left" w:pos="7095"/>
        </w:tabs>
        <w:spacing w:line="440" w:lineRule="exact"/>
        <w:ind w:firstLineChars="200" w:firstLine="482"/>
        <w:contextualSpacing/>
        <w:rPr>
          <w:rFonts w:hAnsi="宋体"/>
          <w:b/>
          <w:sz w:val="24"/>
          <w:szCs w:val="24"/>
        </w:rPr>
      </w:pPr>
      <w:r>
        <w:rPr>
          <w:rFonts w:hAnsi="宋体" w:hint="eastAsia"/>
          <w:b/>
          <w:sz w:val="24"/>
          <w:szCs w:val="24"/>
        </w:rPr>
        <w:t>1.投标人应按招标文件规定下载、编制、提交电子投标文件。开、评标现场不接受投标人递交的电子投标文件以外的其他资料。</w:t>
      </w:r>
    </w:p>
    <w:p w:rsidR="00204E6B" w:rsidRDefault="00AE21F0" w:rsidP="00F727C7">
      <w:pPr>
        <w:tabs>
          <w:tab w:val="left" w:pos="7095"/>
        </w:tabs>
        <w:spacing w:line="440" w:lineRule="exact"/>
        <w:ind w:firstLineChars="200" w:firstLine="482"/>
        <w:contextualSpacing/>
        <w:rPr>
          <w:rFonts w:hAnsi="宋体"/>
          <w:b/>
          <w:sz w:val="24"/>
          <w:szCs w:val="24"/>
        </w:rPr>
      </w:pPr>
      <w:r>
        <w:rPr>
          <w:rFonts w:hAnsi="宋体" w:hint="eastAsia"/>
          <w:b/>
          <w:sz w:val="24"/>
          <w:szCs w:val="24"/>
        </w:rPr>
        <w:t>2.电子文件下载、制作、提交期间和开标（电子投标文件的解密）环节，投标人须使用CA数字证书（证书须在有效期内）。</w:t>
      </w:r>
    </w:p>
    <w:p w:rsidR="00204E6B" w:rsidRDefault="00AE21F0" w:rsidP="00F727C7">
      <w:pPr>
        <w:tabs>
          <w:tab w:val="left" w:pos="7095"/>
        </w:tabs>
        <w:spacing w:line="440" w:lineRule="exact"/>
        <w:ind w:firstLineChars="200" w:firstLine="482"/>
        <w:contextualSpacing/>
        <w:rPr>
          <w:rFonts w:hAnsi="宋体"/>
          <w:b/>
          <w:sz w:val="24"/>
          <w:szCs w:val="24"/>
        </w:rPr>
      </w:pPr>
      <w:r>
        <w:rPr>
          <w:rFonts w:hAnsi="宋体"/>
          <w:b/>
          <w:sz w:val="24"/>
          <w:szCs w:val="24"/>
        </w:rPr>
        <w:t>3</w:t>
      </w:r>
      <w:r>
        <w:rPr>
          <w:rFonts w:hAnsi="宋体" w:hint="eastAsia"/>
          <w:b/>
          <w:sz w:val="24"/>
          <w:szCs w:val="24"/>
        </w:rPr>
        <w:t>.电子投标文件的制作</w:t>
      </w:r>
    </w:p>
    <w:p w:rsidR="00204E6B" w:rsidRDefault="00AE21F0">
      <w:pPr>
        <w:tabs>
          <w:tab w:val="left" w:pos="7095"/>
        </w:tabs>
        <w:spacing w:line="440" w:lineRule="exact"/>
        <w:ind w:firstLineChars="200" w:firstLine="480"/>
        <w:contextualSpacing/>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r>
        <w:rPr>
          <w:rFonts w:hAnsi="宋体"/>
          <w:sz w:val="24"/>
          <w:szCs w:val="24"/>
        </w:rPr>
        <w:t>http://221.14.6.70:8088/ggzy/</w:t>
      </w:r>
      <w:r>
        <w:rPr>
          <w:rFonts w:hAnsi="宋体" w:hint="eastAsia"/>
          <w:sz w:val="24"/>
          <w:szCs w:val="24"/>
        </w:rPr>
        <w:t>）下载“许昌投标文件制作系统SEARUN V1.1”，按招标文件要求制作电子投标文件。</w:t>
      </w:r>
    </w:p>
    <w:p w:rsidR="00204E6B" w:rsidRDefault="00AE21F0">
      <w:pPr>
        <w:tabs>
          <w:tab w:val="left" w:pos="7095"/>
        </w:tabs>
        <w:spacing w:line="440" w:lineRule="exact"/>
        <w:ind w:firstLineChars="200" w:firstLine="480"/>
        <w:contextualSpacing/>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204E6B" w:rsidRDefault="00AE21F0">
      <w:pPr>
        <w:tabs>
          <w:tab w:val="left" w:pos="7095"/>
        </w:tabs>
        <w:spacing w:line="440" w:lineRule="exact"/>
        <w:ind w:leftChars="50" w:left="170" w:firstLineChars="150" w:firstLine="36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投标人须将招标文件要求的资质、业绩、荣誉及相关人员证明材料等资料原件扫描件（或图片）制作到所提交的电子投标文件中。</w:t>
      </w:r>
    </w:p>
    <w:p w:rsidR="00204E6B" w:rsidRDefault="00AE21F0">
      <w:pPr>
        <w:tabs>
          <w:tab w:val="left" w:pos="7095"/>
        </w:tabs>
        <w:spacing w:line="440" w:lineRule="exact"/>
        <w:ind w:leftChars="50" w:left="170" w:firstLineChars="150" w:firstLine="36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204E6B" w:rsidRDefault="00AE21F0">
      <w:pPr>
        <w:tabs>
          <w:tab w:val="left" w:pos="7095"/>
        </w:tabs>
        <w:spacing w:line="440" w:lineRule="exact"/>
        <w:ind w:firstLineChars="200" w:firstLine="480"/>
        <w:contextualSpacing/>
        <w:rPr>
          <w:rFonts w:hAnsi="宋体"/>
          <w:sz w:val="24"/>
          <w:szCs w:val="24"/>
        </w:rPr>
      </w:pPr>
      <w:r>
        <w:rPr>
          <w:rFonts w:hAnsi="宋体" w:hint="eastAsia"/>
          <w:sz w:val="24"/>
          <w:szCs w:val="24"/>
        </w:rPr>
        <w:t>一个标段对应生成一个文件夹（xxxx项目xx标段）,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204E6B" w:rsidRDefault="00AE21F0" w:rsidP="00F727C7">
      <w:pPr>
        <w:tabs>
          <w:tab w:val="left" w:pos="7095"/>
        </w:tabs>
        <w:spacing w:line="440" w:lineRule="exact"/>
        <w:ind w:firstLineChars="200" w:firstLine="482"/>
        <w:contextualSpacing/>
        <w:rPr>
          <w:rFonts w:hAnsi="宋体"/>
          <w:b/>
          <w:sz w:val="24"/>
          <w:szCs w:val="24"/>
        </w:rPr>
      </w:pPr>
      <w:r>
        <w:rPr>
          <w:rFonts w:hAnsi="宋体"/>
          <w:b/>
          <w:sz w:val="24"/>
          <w:szCs w:val="24"/>
        </w:rPr>
        <w:t>4</w:t>
      </w:r>
      <w:r>
        <w:rPr>
          <w:rFonts w:hAnsi="宋体" w:hint="eastAsia"/>
          <w:b/>
          <w:sz w:val="24"/>
          <w:szCs w:val="24"/>
        </w:rPr>
        <w:t>.电子投标文件的提交</w:t>
      </w:r>
    </w:p>
    <w:p w:rsidR="00204E6B" w:rsidRDefault="00AE21F0">
      <w:pPr>
        <w:tabs>
          <w:tab w:val="left" w:pos="7095"/>
        </w:tabs>
        <w:spacing w:line="440" w:lineRule="exact"/>
        <w:contextualSpacing/>
        <w:rPr>
          <w:rFonts w:hAnsi="宋体"/>
          <w:sz w:val="24"/>
          <w:szCs w:val="24"/>
        </w:rPr>
      </w:pPr>
      <w:r>
        <w:rPr>
          <w:rFonts w:hAnsi="宋体"/>
          <w:sz w:val="24"/>
          <w:szCs w:val="24"/>
        </w:rPr>
        <w:t>4</w:t>
      </w:r>
      <w:r>
        <w:rPr>
          <w:rFonts w:hAnsi="宋体" w:hint="eastAsia"/>
          <w:sz w:val="24"/>
          <w:szCs w:val="24"/>
        </w:rPr>
        <w:t>.1电子投标文件应在招标文件规定的投标文件提交截止时间（开标时间）之前成功提交至【全国公共资源交易平台(河南省▪许昌市)】公共资源交易系统（</w:t>
      </w:r>
      <w:r>
        <w:rPr>
          <w:rFonts w:hAnsi="宋体"/>
          <w:sz w:val="24"/>
          <w:szCs w:val="24"/>
        </w:rPr>
        <w:t>http://221.14.6.70:8088/ggzy/</w:t>
      </w:r>
      <w:r>
        <w:rPr>
          <w:rFonts w:hAnsi="宋体" w:hint="eastAsia"/>
          <w:sz w:val="24"/>
          <w:szCs w:val="24"/>
        </w:rPr>
        <w:t>）。投标人应充分考虑并预留技术处理和上传数据所需时间。</w:t>
      </w:r>
    </w:p>
    <w:p w:rsidR="00204E6B" w:rsidRDefault="00AE21F0">
      <w:pPr>
        <w:tabs>
          <w:tab w:val="left" w:pos="7095"/>
        </w:tabs>
        <w:spacing w:line="440" w:lineRule="exact"/>
        <w:ind w:firstLineChars="200" w:firstLine="480"/>
        <w:contextualSpacing/>
        <w:rPr>
          <w:rFonts w:hAnsi="宋体"/>
          <w:sz w:val="24"/>
          <w:szCs w:val="24"/>
        </w:rPr>
      </w:pPr>
      <w:r>
        <w:rPr>
          <w:rFonts w:hAnsi="宋体"/>
          <w:sz w:val="24"/>
          <w:szCs w:val="24"/>
        </w:rPr>
        <w:t>4.</w:t>
      </w:r>
      <w:r>
        <w:rPr>
          <w:rFonts w:hAnsi="宋体" w:hint="eastAsia"/>
          <w:sz w:val="24"/>
          <w:szCs w:val="24"/>
        </w:rPr>
        <w:t>2 投标人对同一项目多个标段进行投标的，电子投标文件应按标段分别提交。</w:t>
      </w:r>
    </w:p>
    <w:p w:rsidR="00204E6B" w:rsidRDefault="00AE21F0">
      <w:pPr>
        <w:tabs>
          <w:tab w:val="left" w:pos="7095"/>
        </w:tabs>
        <w:spacing w:line="440" w:lineRule="exact"/>
        <w:ind w:firstLineChars="200" w:firstLine="480"/>
        <w:contextualSpacing/>
        <w:rPr>
          <w:rFonts w:hAnsi="宋体"/>
          <w:sz w:val="24"/>
          <w:szCs w:val="24"/>
        </w:rPr>
      </w:pPr>
      <w:r>
        <w:rPr>
          <w:rFonts w:hAnsi="宋体"/>
          <w:sz w:val="24"/>
          <w:szCs w:val="24"/>
        </w:rPr>
        <w:lastRenderedPageBreak/>
        <w:t>4</w:t>
      </w:r>
      <w:r>
        <w:rPr>
          <w:rFonts w:hAnsi="宋体" w:hint="eastAsia"/>
          <w:sz w:val="24"/>
          <w:szCs w:val="24"/>
        </w:rPr>
        <w:t>.</w:t>
      </w:r>
      <w:r>
        <w:rPr>
          <w:rFonts w:hAnsi="宋体"/>
          <w:sz w:val="24"/>
          <w:szCs w:val="24"/>
        </w:rPr>
        <w:t>3</w:t>
      </w:r>
      <w:r>
        <w:rPr>
          <w:rFonts w:hAnsi="宋体" w:hint="eastAsia"/>
          <w:sz w:val="24"/>
          <w:szCs w:val="24"/>
        </w:rPr>
        <w:t xml:space="preserve"> 电子投标文件成功提交后，投标人应打印“投标文件提交回执单”，供开标现场备查。</w:t>
      </w:r>
    </w:p>
    <w:p w:rsidR="00204E6B" w:rsidRDefault="00AE21F0" w:rsidP="00F727C7">
      <w:pPr>
        <w:tabs>
          <w:tab w:val="left" w:pos="7095"/>
        </w:tabs>
        <w:spacing w:line="440" w:lineRule="exact"/>
        <w:ind w:firstLineChars="200" w:firstLine="482"/>
        <w:contextualSpacing/>
        <w:rPr>
          <w:rFonts w:hAnsi="宋体"/>
          <w:b/>
          <w:sz w:val="24"/>
          <w:szCs w:val="24"/>
        </w:rPr>
      </w:pPr>
      <w:r>
        <w:rPr>
          <w:rFonts w:hAnsi="宋体"/>
          <w:b/>
          <w:sz w:val="24"/>
          <w:szCs w:val="24"/>
        </w:rPr>
        <w:t>5</w:t>
      </w:r>
      <w:r>
        <w:rPr>
          <w:rFonts w:hAnsi="宋体" w:hint="eastAsia"/>
          <w:b/>
          <w:sz w:val="24"/>
          <w:szCs w:val="24"/>
        </w:rPr>
        <w:t>.评标依据</w:t>
      </w:r>
    </w:p>
    <w:p w:rsidR="00204E6B" w:rsidRDefault="00AE21F0">
      <w:pPr>
        <w:tabs>
          <w:tab w:val="left" w:pos="7095"/>
        </w:tabs>
        <w:spacing w:line="360" w:lineRule="auto"/>
        <w:ind w:firstLineChars="200" w:firstLine="480"/>
        <w:contextualSpacing/>
        <w:rPr>
          <w:rFonts w:hAnsi="宋体"/>
          <w:sz w:val="24"/>
          <w:szCs w:val="24"/>
        </w:rPr>
      </w:pPr>
      <w:r>
        <w:rPr>
          <w:rFonts w:hAnsi="宋体" w:hint="eastAsia"/>
          <w:sz w:val="24"/>
          <w:szCs w:val="24"/>
        </w:rPr>
        <w:t>5.1采用全流程电子化交易评标时，评标委员会以电子投标文件为依据评标。</w:t>
      </w:r>
    </w:p>
    <w:p w:rsidR="00204E6B" w:rsidRDefault="00AE21F0">
      <w:pPr>
        <w:tabs>
          <w:tab w:val="left" w:pos="7095"/>
        </w:tabs>
        <w:spacing w:line="360" w:lineRule="auto"/>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w:t>
      </w:r>
    </w:p>
    <w:p w:rsidR="00204E6B" w:rsidRDefault="00AE21F0">
      <w:pPr>
        <w:tabs>
          <w:tab w:val="left" w:pos="7095"/>
        </w:tabs>
        <w:spacing w:line="440" w:lineRule="exact"/>
        <w:ind w:leftChars="50" w:left="170" w:firstLineChars="150" w:firstLine="360"/>
        <w:contextualSpacing/>
        <w:rPr>
          <w:rFonts w:hAnsi="宋体"/>
          <w:sz w:val="24"/>
          <w:szCs w:val="24"/>
          <w:highlight w:val="cyan"/>
        </w:rPr>
      </w:pPr>
      <w:r>
        <w:rPr>
          <w:rFonts w:hAnsi="宋体" w:hint="eastAsia"/>
          <w:sz w:val="24"/>
          <w:szCs w:val="24"/>
        </w:rPr>
        <w:t>会以评标委员会以投标人提供的电子版投标文件为依据评标。</w:t>
      </w:r>
    </w:p>
    <w:p w:rsidR="00204E6B" w:rsidRDefault="00AE21F0">
      <w:pPr>
        <w:widowControl/>
        <w:jc w:val="left"/>
        <w:rPr>
          <w:rFonts w:hAnsi="宋体" w:cs="宋体"/>
          <w:b/>
          <w:sz w:val="36"/>
          <w:szCs w:val="36"/>
        </w:rPr>
      </w:pPr>
      <w:r>
        <w:rPr>
          <w:rFonts w:hAnsi="宋体" w:cs="宋体"/>
          <w:b/>
          <w:sz w:val="36"/>
          <w:szCs w:val="36"/>
        </w:rPr>
        <w:br w:type="page"/>
      </w:r>
    </w:p>
    <w:p w:rsidR="00204E6B" w:rsidRDefault="00AE21F0">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204E6B" w:rsidRDefault="00AE21F0">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204E6B">
        <w:trPr>
          <w:trHeight w:val="153"/>
          <w:jc w:val="center"/>
        </w:trPr>
        <w:tc>
          <w:tcPr>
            <w:tcW w:w="1003" w:type="dxa"/>
            <w:vAlign w:val="center"/>
          </w:tcPr>
          <w:p w:rsidR="00204E6B" w:rsidRDefault="00AE21F0">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204E6B" w:rsidRDefault="00AE21F0">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204E6B">
        <w:trPr>
          <w:trHeight w:val="860"/>
          <w:jc w:val="center"/>
        </w:trPr>
        <w:tc>
          <w:tcPr>
            <w:tcW w:w="1003" w:type="dxa"/>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4A7871" w:rsidRPr="004A7871" w:rsidRDefault="004A7871" w:rsidP="004A7871">
            <w:pPr>
              <w:rPr>
                <w:rFonts w:eastAsia="宋体" w:hAnsi="宋体" w:cs="宋体"/>
                <w:sz w:val="24"/>
              </w:rPr>
            </w:pPr>
            <w:r w:rsidRPr="004A7871">
              <w:rPr>
                <w:rFonts w:eastAsia="宋体" w:hAnsi="宋体" w:cs="宋体" w:hint="eastAsia"/>
                <w:sz w:val="24"/>
              </w:rPr>
              <w:t>招 标 人：许昌市魏都区水利局</w:t>
            </w:r>
          </w:p>
          <w:p w:rsidR="004A7871" w:rsidRPr="004A7871" w:rsidRDefault="004A7871" w:rsidP="004A7871">
            <w:pPr>
              <w:rPr>
                <w:rFonts w:eastAsia="宋体" w:hAnsi="宋体" w:cs="宋体"/>
                <w:sz w:val="24"/>
              </w:rPr>
            </w:pPr>
            <w:r w:rsidRPr="004A7871">
              <w:rPr>
                <w:rFonts w:eastAsia="宋体" w:hAnsi="宋体" w:cs="宋体" w:hint="eastAsia"/>
                <w:sz w:val="24"/>
              </w:rPr>
              <w:t>地    址：许昌市天宝路</w:t>
            </w:r>
          </w:p>
          <w:p w:rsidR="004A7871" w:rsidRPr="004A7871" w:rsidRDefault="004A7871" w:rsidP="004A7871">
            <w:pPr>
              <w:rPr>
                <w:rFonts w:eastAsia="宋体" w:hAnsi="宋体" w:cs="宋体"/>
                <w:sz w:val="24"/>
              </w:rPr>
            </w:pPr>
            <w:r w:rsidRPr="004A7871">
              <w:rPr>
                <w:rFonts w:eastAsia="宋体" w:hAnsi="宋体" w:cs="宋体" w:hint="eastAsia"/>
                <w:sz w:val="24"/>
              </w:rPr>
              <w:t>联 系 人：任先生</w:t>
            </w:r>
          </w:p>
          <w:p w:rsidR="00204E6B" w:rsidRDefault="004A7871" w:rsidP="004A7871">
            <w:pPr>
              <w:rPr>
                <w:rFonts w:eastAsia="宋体" w:hAnsi="宋体" w:cs="宋体"/>
                <w:bCs/>
                <w:sz w:val="24"/>
                <w:szCs w:val="24"/>
              </w:rPr>
            </w:pPr>
            <w:r w:rsidRPr="004A7871">
              <w:rPr>
                <w:rFonts w:eastAsia="宋体" w:hAnsi="宋体" w:cs="宋体" w:hint="eastAsia"/>
                <w:sz w:val="24"/>
              </w:rPr>
              <w:t xml:space="preserve">联系电话：0374-5056671  </w:t>
            </w:r>
          </w:p>
        </w:tc>
      </w:tr>
      <w:tr w:rsidR="00204E6B">
        <w:trPr>
          <w:trHeight w:val="860"/>
          <w:jc w:val="center"/>
        </w:trPr>
        <w:tc>
          <w:tcPr>
            <w:tcW w:w="1003" w:type="dxa"/>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204E6B" w:rsidRDefault="00AE21F0">
            <w:pPr>
              <w:rPr>
                <w:rFonts w:eastAsia="宋体" w:hAnsi="宋体" w:cs="宋体"/>
                <w:sz w:val="24"/>
              </w:rPr>
            </w:pPr>
            <w:r>
              <w:rPr>
                <w:rFonts w:eastAsia="宋体" w:hAnsi="宋体" w:cs="宋体" w:hint="eastAsia"/>
                <w:sz w:val="24"/>
              </w:rPr>
              <w:t>代理机构：中大国信工程管理有限公司</w:t>
            </w:r>
          </w:p>
          <w:p w:rsidR="00204E6B" w:rsidRDefault="00AE21F0">
            <w:pPr>
              <w:rPr>
                <w:rFonts w:eastAsia="宋体" w:hAnsi="宋体" w:cs="宋体"/>
                <w:sz w:val="24"/>
              </w:rPr>
            </w:pPr>
            <w:r>
              <w:rPr>
                <w:rFonts w:eastAsia="宋体" w:hAnsi="宋体" w:cs="宋体" w:hint="eastAsia"/>
                <w:sz w:val="24"/>
              </w:rPr>
              <w:t>地址：许昌市万象春天2号楼</w:t>
            </w:r>
          </w:p>
          <w:p w:rsidR="00204E6B" w:rsidRDefault="00AE21F0">
            <w:pPr>
              <w:rPr>
                <w:rFonts w:eastAsia="宋体" w:hAnsi="宋体" w:cs="宋体"/>
                <w:sz w:val="24"/>
              </w:rPr>
            </w:pPr>
            <w:r>
              <w:rPr>
                <w:rFonts w:eastAsia="宋体" w:hAnsi="宋体" w:cs="宋体" w:hint="eastAsia"/>
                <w:sz w:val="24"/>
              </w:rPr>
              <w:t>联 系 人：</w:t>
            </w:r>
            <w:r w:rsidR="00F727C7">
              <w:rPr>
                <w:rFonts w:eastAsia="宋体" w:hAnsi="宋体" w:cs="宋体" w:hint="eastAsia"/>
                <w:sz w:val="24"/>
              </w:rPr>
              <w:t>蔡先生</w:t>
            </w:r>
            <w:r>
              <w:rPr>
                <w:rFonts w:eastAsia="宋体" w:hAnsi="宋体" w:cs="宋体" w:hint="eastAsia"/>
                <w:sz w:val="24"/>
              </w:rPr>
              <w:t xml:space="preserve"> </w:t>
            </w:r>
          </w:p>
          <w:p w:rsidR="00204E6B" w:rsidRDefault="00AE21F0">
            <w:pPr>
              <w:rPr>
                <w:rFonts w:eastAsia="宋体" w:hAnsi="宋体" w:cs="宋体"/>
                <w:sz w:val="24"/>
              </w:rPr>
            </w:pPr>
            <w:r>
              <w:rPr>
                <w:rFonts w:eastAsia="宋体" w:hAnsi="宋体" w:cs="宋体" w:hint="eastAsia"/>
                <w:sz w:val="24"/>
              </w:rPr>
              <w:t>联系电话：</w:t>
            </w:r>
            <w:r w:rsidR="00F727C7">
              <w:rPr>
                <w:rFonts w:eastAsia="宋体" w:hAnsi="宋体" w:cs="宋体" w:hint="eastAsia"/>
                <w:sz w:val="24"/>
              </w:rPr>
              <w:t>13137417939</w:t>
            </w:r>
            <w:r>
              <w:rPr>
                <w:rFonts w:eastAsia="宋体" w:hAnsi="宋体" w:cs="宋体" w:hint="eastAsia"/>
                <w:sz w:val="24"/>
              </w:rPr>
              <w:t xml:space="preserve"> </w:t>
            </w:r>
          </w:p>
        </w:tc>
      </w:tr>
      <w:tr w:rsidR="00204E6B">
        <w:trPr>
          <w:trHeight w:val="439"/>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204E6B" w:rsidRDefault="00AE21F0">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204E6B" w:rsidRDefault="004A7871">
            <w:pPr>
              <w:rPr>
                <w:rFonts w:eastAsia="宋体" w:hAnsi="宋体" w:cs="宋体"/>
                <w:sz w:val="24"/>
              </w:rPr>
            </w:pPr>
            <w:r>
              <w:rPr>
                <w:rFonts w:eastAsia="宋体" w:hAnsi="宋体" w:cs="宋体" w:hint="eastAsia"/>
                <w:bCs/>
                <w:sz w:val="24"/>
                <w:szCs w:val="24"/>
              </w:rPr>
              <w:t>魏都区崔代张社区一体化污水处理站及配套管道工程</w:t>
            </w:r>
          </w:p>
        </w:tc>
      </w:tr>
      <w:tr w:rsidR="00204E6B">
        <w:trPr>
          <w:trHeight w:val="90"/>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204E6B" w:rsidRDefault="00AE21F0">
            <w:pPr>
              <w:rPr>
                <w:rFonts w:eastAsia="宋体" w:hAnsi="宋体" w:cs="宋体"/>
                <w:sz w:val="24"/>
              </w:rPr>
            </w:pPr>
            <w:r>
              <w:rPr>
                <w:rFonts w:eastAsia="宋体" w:hAnsi="宋体" w:cs="宋体" w:hint="eastAsia"/>
                <w:bCs/>
                <w:sz w:val="24"/>
                <w:szCs w:val="24"/>
              </w:rPr>
              <w:t>许昌市</w:t>
            </w:r>
            <w:r w:rsidR="004A7871">
              <w:rPr>
                <w:rFonts w:eastAsia="宋体" w:hAnsi="宋体" w:cs="宋体" w:hint="eastAsia"/>
                <w:bCs/>
                <w:sz w:val="24"/>
                <w:szCs w:val="24"/>
              </w:rPr>
              <w:t>魏都区崔代张社区</w:t>
            </w:r>
          </w:p>
        </w:tc>
      </w:tr>
      <w:tr w:rsidR="00204E6B">
        <w:trPr>
          <w:trHeight w:val="41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204E6B">
        <w:trPr>
          <w:trHeight w:val="402"/>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204E6B">
        <w:trPr>
          <w:trHeight w:val="48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204E6B">
        <w:trPr>
          <w:trHeight w:val="15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204E6B">
        <w:trPr>
          <w:trHeight w:val="558"/>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204E6B" w:rsidRDefault="00044BC2">
            <w:pPr>
              <w:spacing w:line="360" w:lineRule="auto"/>
              <w:rPr>
                <w:rFonts w:eastAsia="宋体" w:hAnsi="宋体" w:cs="宋体"/>
                <w:sz w:val="24"/>
                <w:szCs w:val="24"/>
                <w:highlight w:val="yellow"/>
              </w:rPr>
            </w:pPr>
            <w:r>
              <w:rPr>
                <w:rFonts w:eastAsia="宋体" w:hAnsi="宋体" w:cs="宋体" w:hint="eastAsia"/>
                <w:sz w:val="24"/>
                <w:szCs w:val="24"/>
              </w:rPr>
              <w:t>45</w:t>
            </w:r>
            <w:r w:rsidR="00AE21F0">
              <w:rPr>
                <w:rFonts w:eastAsia="宋体" w:hAnsi="宋体" w:cs="宋体" w:hint="eastAsia"/>
                <w:sz w:val="24"/>
                <w:szCs w:val="24"/>
              </w:rPr>
              <w:t>日历天</w:t>
            </w:r>
          </w:p>
        </w:tc>
      </w:tr>
      <w:tr w:rsidR="00204E6B">
        <w:trPr>
          <w:trHeight w:val="599"/>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204E6B">
        <w:trPr>
          <w:trHeight w:val="412"/>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204E6B">
        <w:trPr>
          <w:trHeight w:val="545"/>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204E6B">
        <w:trPr>
          <w:trHeight w:val="370"/>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204E6B">
        <w:trPr>
          <w:trHeight w:val="605"/>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204E6B">
        <w:trPr>
          <w:trHeight w:val="860"/>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204E6B" w:rsidRDefault="00AE21F0">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204E6B" w:rsidRDefault="00AE21F0">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204E6B" w:rsidRDefault="00AE21F0">
            <w:pPr>
              <w:rPr>
                <w:rFonts w:eastAsia="宋体" w:hAnsi="宋体" w:cs="宋体"/>
                <w:sz w:val="24"/>
              </w:rPr>
            </w:pPr>
            <w:r>
              <w:rPr>
                <w:rFonts w:eastAsia="宋体" w:hAnsi="宋体" w:cs="宋体" w:hint="eastAsia"/>
                <w:sz w:val="24"/>
              </w:rPr>
              <w:t>投标截止时间10日前</w:t>
            </w:r>
          </w:p>
        </w:tc>
      </w:tr>
      <w:tr w:rsidR="00204E6B">
        <w:trPr>
          <w:trHeight w:val="472"/>
          <w:jc w:val="center"/>
        </w:trPr>
        <w:tc>
          <w:tcPr>
            <w:tcW w:w="1003" w:type="dxa"/>
            <w:vAlign w:val="center"/>
          </w:tcPr>
          <w:p w:rsidR="00204E6B" w:rsidRDefault="00AE21F0">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204E6B" w:rsidRDefault="00AE21F0">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204E6B" w:rsidRDefault="00AE21F0">
            <w:pPr>
              <w:rPr>
                <w:rFonts w:eastAsia="宋体" w:hAnsi="宋体" w:cs="宋体"/>
                <w:sz w:val="24"/>
              </w:rPr>
            </w:pPr>
            <w:r>
              <w:rPr>
                <w:rFonts w:eastAsia="宋体" w:hAnsi="宋体" w:cs="宋体" w:hint="eastAsia"/>
                <w:sz w:val="24"/>
              </w:rPr>
              <w:t>投标截止时间15日前</w:t>
            </w:r>
          </w:p>
        </w:tc>
      </w:tr>
      <w:tr w:rsidR="00204E6B">
        <w:trPr>
          <w:trHeight w:val="15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04E6B">
        <w:trPr>
          <w:trHeight w:val="15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04E6B">
        <w:trPr>
          <w:trHeight w:val="416"/>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204E6B" w:rsidRDefault="00AE21F0">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204E6B" w:rsidRDefault="00AE21F0">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204E6B" w:rsidRDefault="00AE21F0">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204E6B">
        <w:trPr>
          <w:trHeight w:val="90"/>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2.1.1</w:t>
            </w:r>
          </w:p>
        </w:tc>
        <w:tc>
          <w:tcPr>
            <w:tcW w:w="2590" w:type="dxa"/>
            <w:gridSpan w:val="3"/>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204E6B" w:rsidRDefault="00AE21F0">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204E6B">
        <w:trPr>
          <w:trHeight w:val="1129"/>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204E6B" w:rsidRDefault="00AE21F0">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204E6B">
        <w:trPr>
          <w:trHeight w:val="15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204E6B" w:rsidRPr="00220E9E" w:rsidRDefault="00AE21F0">
            <w:pPr>
              <w:autoSpaceDE w:val="0"/>
              <w:autoSpaceDN w:val="0"/>
              <w:adjustRightInd w:val="0"/>
              <w:spacing w:line="420" w:lineRule="exact"/>
              <w:jc w:val="center"/>
              <w:rPr>
                <w:rFonts w:eastAsia="宋体" w:hAnsi="宋体" w:cs="宋体"/>
                <w:sz w:val="24"/>
              </w:rPr>
            </w:pPr>
            <w:r w:rsidRPr="00220E9E">
              <w:rPr>
                <w:rFonts w:eastAsia="宋体" w:hAnsi="宋体" w:cs="宋体" w:hint="eastAsia"/>
                <w:sz w:val="24"/>
              </w:rPr>
              <w:t>投标截止时间</w:t>
            </w:r>
          </w:p>
        </w:tc>
        <w:tc>
          <w:tcPr>
            <w:tcW w:w="6274" w:type="dxa"/>
            <w:gridSpan w:val="2"/>
          </w:tcPr>
          <w:p w:rsidR="00204E6B" w:rsidRPr="00220E9E" w:rsidRDefault="00AE21F0" w:rsidP="00220E9E">
            <w:pPr>
              <w:autoSpaceDE w:val="0"/>
              <w:autoSpaceDN w:val="0"/>
              <w:adjustRightInd w:val="0"/>
              <w:spacing w:line="420" w:lineRule="exact"/>
              <w:jc w:val="left"/>
              <w:rPr>
                <w:rFonts w:eastAsia="宋体" w:hAnsi="宋体" w:cs="宋体"/>
                <w:sz w:val="24"/>
              </w:rPr>
            </w:pPr>
            <w:r w:rsidRPr="00220E9E">
              <w:rPr>
                <w:rFonts w:hAnsi="宋体" w:cs="宋体" w:hint="eastAsia"/>
                <w:sz w:val="24"/>
                <w:szCs w:val="24"/>
              </w:rPr>
              <w:t>2019年</w:t>
            </w:r>
            <w:r w:rsidR="00220E9E" w:rsidRPr="00220E9E">
              <w:rPr>
                <w:rFonts w:hAnsi="宋体" w:cs="宋体" w:hint="eastAsia"/>
                <w:sz w:val="24"/>
                <w:szCs w:val="24"/>
              </w:rPr>
              <w:t>12</w:t>
            </w:r>
            <w:r w:rsidRPr="00220E9E">
              <w:rPr>
                <w:rFonts w:hAnsi="宋体" w:cs="宋体" w:hint="eastAsia"/>
                <w:sz w:val="24"/>
                <w:szCs w:val="24"/>
              </w:rPr>
              <w:t>月</w:t>
            </w:r>
            <w:r w:rsidR="00220E9E" w:rsidRPr="00220E9E">
              <w:rPr>
                <w:rFonts w:hAnsi="宋体" w:cs="宋体" w:hint="eastAsia"/>
                <w:sz w:val="24"/>
                <w:szCs w:val="24"/>
              </w:rPr>
              <w:t>30</w:t>
            </w:r>
            <w:r w:rsidRPr="00220E9E">
              <w:rPr>
                <w:rFonts w:hAnsi="宋体" w:cs="宋体" w:hint="eastAsia"/>
                <w:sz w:val="24"/>
                <w:szCs w:val="24"/>
              </w:rPr>
              <w:t>日</w:t>
            </w:r>
            <w:r w:rsidR="00220E9E" w:rsidRPr="00220E9E">
              <w:rPr>
                <w:rFonts w:hAnsi="宋体" w:cs="宋体" w:hint="eastAsia"/>
                <w:sz w:val="24"/>
                <w:szCs w:val="24"/>
              </w:rPr>
              <w:t>8</w:t>
            </w:r>
            <w:r w:rsidRPr="00220E9E">
              <w:rPr>
                <w:rFonts w:hAnsi="宋体" w:cs="宋体" w:hint="eastAsia"/>
                <w:sz w:val="24"/>
                <w:szCs w:val="24"/>
              </w:rPr>
              <w:t>时</w:t>
            </w:r>
            <w:r w:rsidR="00220E9E" w:rsidRPr="00220E9E">
              <w:rPr>
                <w:rFonts w:hAnsi="宋体" w:cs="宋体" w:hint="eastAsia"/>
                <w:sz w:val="24"/>
                <w:szCs w:val="24"/>
              </w:rPr>
              <w:t>30</w:t>
            </w:r>
            <w:r w:rsidRPr="00220E9E">
              <w:rPr>
                <w:rFonts w:hAnsi="宋体" w:cs="宋体" w:hint="eastAsia"/>
                <w:sz w:val="24"/>
                <w:szCs w:val="24"/>
              </w:rPr>
              <w:t>分</w:t>
            </w:r>
            <w:r w:rsidRPr="00220E9E">
              <w:rPr>
                <w:rFonts w:eastAsia="宋体" w:hAnsi="宋体" w:cs="宋体" w:hint="eastAsia"/>
                <w:sz w:val="24"/>
              </w:rPr>
              <w:t>（北京时间）</w:t>
            </w:r>
          </w:p>
        </w:tc>
      </w:tr>
      <w:tr w:rsidR="00204E6B">
        <w:trPr>
          <w:trHeight w:val="15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204E6B" w:rsidRDefault="00AE21F0">
            <w:pPr>
              <w:autoSpaceDE w:val="0"/>
              <w:autoSpaceDN w:val="0"/>
              <w:adjustRightInd w:val="0"/>
              <w:rPr>
                <w:rFonts w:eastAsia="宋体" w:hAnsi="宋体" w:cs="宋体"/>
                <w:sz w:val="24"/>
              </w:rPr>
            </w:pPr>
            <w:r>
              <w:rPr>
                <w:rFonts w:eastAsia="宋体" w:hAnsi="宋体" w:cs="宋体" w:hint="eastAsia"/>
                <w:sz w:val="24"/>
              </w:rPr>
              <w:t>/</w:t>
            </w:r>
          </w:p>
        </w:tc>
      </w:tr>
      <w:tr w:rsidR="00204E6B">
        <w:trPr>
          <w:trHeight w:val="15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204E6B" w:rsidRDefault="00AE21F0">
            <w:pPr>
              <w:autoSpaceDE w:val="0"/>
              <w:autoSpaceDN w:val="0"/>
              <w:adjustRightInd w:val="0"/>
              <w:rPr>
                <w:rFonts w:eastAsia="宋体" w:hAnsi="宋体" w:cs="宋体"/>
                <w:sz w:val="24"/>
              </w:rPr>
            </w:pPr>
            <w:r>
              <w:rPr>
                <w:rFonts w:eastAsia="宋体" w:hAnsi="宋体" w:cs="宋体" w:hint="eastAsia"/>
                <w:sz w:val="24"/>
              </w:rPr>
              <w:t>/</w:t>
            </w:r>
          </w:p>
        </w:tc>
      </w:tr>
      <w:tr w:rsidR="00204E6B">
        <w:trPr>
          <w:trHeight w:val="503"/>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204E6B" w:rsidRDefault="00AE21F0">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204E6B">
        <w:trPr>
          <w:trHeight w:val="347"/>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204E6B">
        <w:trPr>
          <w:trHeight w:val="347"/>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204E6B" w:rsidRDefault="00AE21F0">
            <w:pPr>
              <w:autoSpaceDE w:val="0"/>
              <w:autoSpaceDN w:val="0"/>
              <w:adjustRightInd w:val="0"/>
              <w:rPr>
                <w:rFonts w:eastAsia="宋体" w:hAnsi="宋体" w:cs="宋体"/>
                <w:sz w:val="24"/>
              </w:rPr>
            </w:pPr>
            <w:r>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204E6B" w:rsidRDefault="00AE21F0">
            <w:pPr>
              <w:autoSpaceDE w:val="0"/>
              <w:autoSpaceDN w:val="0"/>
              <w:adjustRightInd w:val="0"/>
              <w:rPr>
                <w:rFonts w:eastAsia="宋体" w:hAnsi="宋体" w:cs="宋体"/>
                <w:sz w:val="24"/>
              </w:rPr>
            </w:pPr>
            <w:r>
              <w:rPr>
                <w:rFonts w:eastAsia="宋体" w:hAnsi="宋体" w:cs="宋体" w:hint="eastAsia"/>
                <w:sz w:val="24"/>
              </w:rPr>
              <w:t xml:space="preserve">2、基本户备案流程： </w:t>
            </w:r>
          </w:p>
          <w:p w:rsidR="00204E6B" w:rsidRDefault="00AE21F0">
            <w:pPr>
              <w:autoSpaceDE w:val="0"/>
              <w:autoSpaceDN w:val="0"/>
              <w:adjustRightInd w:val="0"/>
              <w:rPr>
                <w:rFonts w:eastAsia="宋体" w:hAnsi="宋体" w:cs="宋体"/>
                <w:sz w:val="24"/>
              </w:rPr>
            </w:pPr>
            <w:r>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4E6B" w:rsidRDefault="00AE21F0">
            <w:pPr>
              <w:autoSpaceDE w:val="0"/>
              <w:autoSpaceDN w:val="0"/>
              <w:adjustRightInd w:val="0"/>
              <w:rPr>
                <w:rFonts w:eastAsia="宋体" w:hAnsi="宋体" w:cs="宋体"/>
                <w:sz w:val="24"/>
              </w:rPr>
            </w:pPr>
            <w:r>
              <w:rPr>
                <w:rFonts w:eastAsia="宋体" w:hAnsi="宋体" w:cs="宋体" w:hint="eastAsia"/>
                <w:sz w:val="24"/>
              </w:rPr>
              <w:t>3、特殊情况处理：</w:t>
            </w:r>
          </w:p>
          <w:p w:rsidR="00204E6B" w:rsidRDefault="00AE21F0">
            <w:pPr>
              <w:autoSpaceDE w:val="0"/>
              <w:autoSpaceDN w:val="0"/>
              <w:adjustRightInd w:val="0"/>
              <w:rPr>
                <w:rFonts w:eastAsia="宋体" w:hAnsi="宋体" w:cs="宋体"/>
                <w:sz w:val="24"/>
              </w:rPr>
            </w:pPr>
            <w:r>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04E6B" w:rsidRDefault="00AE21F0">
            <w:pPr>
              <w:autoSpaceDE w:val="0"/>
              <w:autoSpaceDN w:val="0"/>
              <w:adjustRightInd w:val="0"/>
              <w:rPr>
                <w:rFonts w:eastAsia="宋体" w:hAnsi="宋体" w:cs="宋体"/>
                <w:sz w:val="24"/>
              </w:rPr>
            </w:pPr>
            <w:r>
              <w:rPr>
                <w:rFonts w:eastAsia="宋体" w:hAnsi="宋体" w:cs="宋体" w:hint="eastAsia"/>
                <w:sz w:val="24"/>
              </w:rPr>
              <w:t>4、因投标人的原因无法及时退还投标（竞买）保证金、滞留三年以上的，投标（竞买）保证金上缴同级国库。</w:t>
            </w:r>
          </w:p>
        </w:tc>
      </w:tr>
      <w:tr w:rsidR="00204E6B">
        <w:trPr>
          <w:trHeight w:val="355"/>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t>3.4.2</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204E6B" w:rsidRDefault="00AE21F0">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204E6B" w:rsidRPr="00F727C7" w:rsidRDefault="00AE21F0" w:rsidP="00F727C7">
            <w:pPr>
              <w:autoSpaceDE w:val="0"/>
              <w:autoSpaceDN w:val="0"/>
              <w:adjustRightInd w:val="0"/>
              <w:spacing w:line="276" w:lineRule="auto"/>
              <w:ind w:firstLineChars="200" w:firstLine="482"/>
              <w:jc w:val="left"/>
              <w:rPr>
                <w:rFonts w:eastAsia="宋体" w:hAnsi="宋体" w:cs="宋体"/>
                <w:b/>
                <w:bCs/>
                <w:sz w:val="24"/>
              </w:rPr>
            </w:pPr>
            <w:r w:rsidRPr="00F727C7">
              <w:rPr>
                <w:rFonts w:eastAsia="宋体" w:hAnsi="宋体" w:cs="宋体" w:hint="eastAsia"/>
                <w:b/>
                <w:bCs/>
                <w:sz w:val="24"/>
              </w:rPr>
              <w:t>金额：</w:t>
            </w:r>
            <w:r w:rsidR="004A7871">
              <w:rPr>
                <w:rFonts w:eastAsia="宋体" w:hAnsi="宋体" w:cs="宋体" w:hint="eastAsia"/>
                <w:b/>
                <w:bCs/>
                <w:sz w:val="24"/>
              </w:rPr>
              <w:t>柒万玖仟</w:t>
            </w:r>
            <w:r w:rsidRPr="00F727C7">
              <w:rPr>
                <w:rFonts w:eastAsia="宋体" w:hAnsi="宋体" w:cs="宋体" w:hint="eastAsia"/>
                <w:b/>
                <w:bCs/>
                <w:sz w:val="24"/>
              </w:rPr>
              <w:t>元整</w:t>
            </w:r>
            <w:r w:rsidRPr="00F727C7">
              <w:rPr>
                <w:rFonts w:eastAsia="宋体" w:hAnsi="宋体" w:cs="宋体" w:hint="eastAsia"/>
                <w:b/>
                <w:bCs/>
                <w:sz w:val="24"/>
                <w:lang w:val="zh-CN"/>
              </w:rPr>
              <w:t>（¥</w:t>
            </w:r>
            <w:r w:rsidR="004A7871">
              <w:rPr>
                <w:rFonts w:eastAsia="宋体" w:hAnsi="宋体" w:cs="宋体" w:hint="eastAsia"/>
                <w:b/>
                <w:bCs/>
                <w:sz w:val="24"/>
              </w:rPr>
              <w:t>79000</w:t>
            </w:r>
            <w:r w:rsidRPr="00F727C7">
              <w:rPr>
                <w:rFonts w:eastAsia="宋体" w:hAnsi="宋体" w:cs="宋体" w:hint="eastAsia"/>
                <w:b/>
                <w:bCs/>
                <w:sz w:val="24"/>
                <w:lang w:val="zh-CN"/>
              </w:rPr>
              <w:t>.00元）</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204E6B" w:rsidRDefault="00AE21F0">
            <w:pPr>
              <w:autoSpaceDE w:val="0"/>
              <w:autoSpaceDN w:val="0"/>
              <w:adjustRightInd w:val="0"/>
              <w:spacing w:line="340" w:lineRule="exact"/>
              <w:jc w:val="left"/>
              <w:rPr>
                <w:rFonts w:hAnsi="宋体" w:cs="宋体"/>
                <w:sz w:val="24"/>
              </w:rPr>
            </w:pPr>
            <w:r>
              <w:rPr>
                <w:rFonts w:hAnsi="宋体" w:cs="宋体" w:hint="eastAsia"/>
                <w:sz w:val="24"/>
                <w:lang w:val="zh-CN"/>
              </w:rPr>
              <w:t>2.1投标人网上报名后，登录</w:t>
            </w:r>
            <w:r>
              <w:rPr>
                <w:rFonts w:hAnsi="宋体" w:cs="宋体" w:hint="eastAsia"/>
                <w:sz w:val="24"/>
                <w:lang w:val="zh-CN"/>
              </w:rPr>
              <w:lastRenderedPageBreak/>
              <w:t>（http://221.14.6.70:8088/ggzy/）系统，依次点击“会员向导”→“参与投标”→“费用缴纳说明”→“保证金缴纳说明单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204E6B" w:rsidRDefault="00AE21F0">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204E6B" w:rsidRDefault="00AE21F0">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204E6B" w:rsidRDefault="00AE21F0">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204E6B" w:rsidRDefault="00AE21F0">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204E6B" w:rsidRDefault="00AE21F0">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204E6B" w:rsidRDefault="00AE21F0">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204E6B" w:rsidRDefault="00AE21F0">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204E6B">
        <w:trPr>
          <w:trHeight w:val="567"/>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204E6B" w:rsidRDefault="00AE21F0">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204E6B" w:rsidRDefault="00AE21F0">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p>
        </w:tc>
      </w:tr>
      <w:tr w:rsidR="00204E6B">
        <w:trPr>
          <w:trHeight w:val="577"/>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204E6B" w:rsidRDefault="00AE21F0">
            <w:pPr>
              <w:autoSpaceDE w:val="0"/>
              <w:autoSpaceDN w:val="0"/>
              <w:adjustRightInd w:val="0"/>
              <w:spacing w:line="276" w:lineRule="auto"/>
              <w:rPr>
                <w:rFonts w:eastAsia="宋体" w:hAnsi="宋体" w:cs="宋体"/>
                <w:sz w:val="24"/>
              </w:rPr>
            </w:pPr>
            <w:r>
              <w:rPr>
                <w:rFonts w:eastAsia="宋体" w:hAnsi="宋体" w:cs="宋体" w:hint="eastAsia"/>
                <w:sz w:val="24"/>
              </w:rPr>
              <w:t>近年，指 2016年1月1日以来。</w:t>
            </w:r>
          </w:p>
        </w:tc>
      </w:tr>
      <w:tr w:rsidR="00204E6B">
        <w:trPr>
          <w:trHeight w:val="426"/>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204E6B" w:rsidRDefault="00AE21F0">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204E6B">
        <w:trPr>
          <w:trHeight w:val="500"/>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204E6B" w:rsidRDefault="00AE21F0">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204E6B" w:rsidRDefault="00AE21F0">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204E6B">
        <w:trPr>
          <w:trHeight w:val="532"/>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204E6B" w:rsidRDefault="00AE21F0">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204E6B">
        <w:trPr>
          <w:trHeight w:val="255"/>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204E6B" w:rsidRDefault="00AE21F0">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204E6B" w:rsidRDefault="00AE21F0">
            <w:pPr>
              <w:autoSpaceDE w:val="0"/>
              <w:autoSpaceDN w:val="0"/>
              <w:adjustRightInd w:val="0"/>
              <w:spacing w:line="360" w:lineRule="auto"/>
              <w:rPr>
                <w:rFonts w:eastAsia="宋体" w:hAnsi="宋体" w:cs="宋体"/>
                <w:sz w:val="24"/>
              </w:rPr>
            </w:pPr>
            <w:r>
              <w:rPr>
                <w:rFonts w:eastAsia="宋体" w:hAnsi="宋体" w:cs="宋体" w:hint="eastAsia"/>
                <w:sz w:val="24"/>
              </w:rPr>
              <w:lastRenderedPageBreak/>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204E6B" w:rsidRDefault="00AE21F0">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204E6B" w:rsidRDefault="00AE21F0">
            <w:pPr>
              <w:spacing w:line="360" w:lineRule="auto"/>
              <w:rPr>
                <w:rFonts w:eastAsia="宋体" w:hAnsi="宋体" w:cs="宋体"/>
                <w:sz w:val="24"/>
              </w:rPr>
            </w:pPr>
            <w:r>
              <w:rPr>
                <w:rFonts w:eastAsia="宋体" w:hAnsi="宋体" w:cs="宋体" w:hint="eastAsia"/>
                <w:sz w:val="24"/>
              </w:rPr>
              <w:t>2、电子投标文件和使用</w:t>
            </w:r>
            <w:r>
              <w:rPr>
                <w:rFonts w:hAnsi="宋体" w:cs="宋体" w:hint="eastAsia"/>
                <w:sz w:val="24"/>
              </w:rPr>
              <w:t>电子介质存储的承包文件的内容、格式、水印码、</w:t>
            </w:r>
            <w:r>
              <w:rPr>
                <w:rFonts w:hAnsi="宋体" w:cs="宋体" w:hint="eastAsia"/>
                <w:b/>
                <w:sz w:val="24"/>
              </w:rPr>
              <w:t>电子签章</w:t>
            </w:r>
            <w:r>
              <w:rPr>
                <w:rFonts w:hAnsi="宋体" w:cs="宋体" w:hint="eastAsia"/>
                <w:sz w:val="24"/>
              </w:rPr>
              <w:t>应一致。</w:t>
            </w:r>
          </w:p>
          <w:p w:rsidR="00204E6B" w:rsidRDefault="00AE21F0">
            <w:pPr>
              <w:spacing w:line="360" w:lineRule="auto"/>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204E6B">
        <w:trPr>
          <w:trHeight w:val="421"/>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3.7.5</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204E6B" w:rsidRDefault="00AE21F0">
            <w:pPr>
              <w:autoSpaceDE w:val="0"/>
              <w:autoSpaceDN w:val="0"/>
              <w:adjustRightInd w:val="0"/>
              <w:spacing w:line="360" w:lineRule="auto"/>
              <w:rPr>
                <w:rFonts w:eastAsia="宋体" w:hAnsi="宋体" w:cs="宋体"/>
                <w:sz w:val="24"/>
              </w:rPr>
            </w:pPr>
            <w:r>
              <w:rPr>
                <w:rFonts w:eastAsia="宋体" w:hAnsi="宋体" w:hint="eastAsia"/>
                <w:sz w:val="24"/>
                <w:szCs w:val="24"/>
              </w:rPr>
              <w:t>电子介质存储的投标文件应密封包装，并加盖单位公章。</w:t>
            </w:r>
          </w:p>
        </w:tc>
      </w:tr>
      <w:tr w:rsidR="00204E6B">
        <w:trPr>
          <w:trHeight w:val="422"/>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204E6B" w:rsidRDefault="00AE21F0">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招标人名称：</w:t>
            </w:r>
          </w:p>
          <w:p w:rsidR="00204E6B" w:rsidRDefault="00AE21F0">
            <w:pPr>
              <w:autoSpaceDE w:val="0"/>
              <w:autoSpaceDN w:val="0"/>
              <w:adjustRightInd w:val="0"/>
              <w:spacing w:line="360" w:lineRule="exact"/>
              <w:jc w:val="left"/>
              <w:rPr>
                <w:rFonts w:eastAsia="宋体" w:hAnsi="宋体" w:cs="宋体"/>
                <w:sz w:val="24"/>
              </w:rPr>
            </w:pPr>
            <w:r>
              <w:rPr>
                <w:rFonts w:eastAsia="宋体" w:hAnsi="宋体" w:cs="宋体" w:hint="eastAsia"/>
                <w:sz w:val="24"/>
              </w:rPr>
              <w:t>投标人名称：</w:t>
            </w:r>
          </w:p>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w:t>
            </w:r>
            <w:r>
              <w:rPr>
                <w:rFonts w:eastAsia="宋体" w:hAnsi="宋体" w:cs="宋体" w:hint="eastAsia"/>
                <w:sz w:val="24"/>
              </w:rPr>
              <w:t>投标文件在年月日时分前不得开启。</w:t>
            </w:r>
          </w:p>
        </w:tc>
      </w:tr>
      <w:tr w:rsidR="00204E6B">
        <w:trPr>
          <w:trHeight w:val="457"/>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204E6B" w:rsidRDefault="00AE21F0" w:rsidP="00220E9E">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w:t>
            </w:r>
            <w:r w:rsidR="00220E9E">
              <w:rPr>
                <w:rFonts w:eastAsia="宋体" w:hAnsi="宋体" w:cs="宋体" w:hint="eastAsia"/>
                <w:sz w:val="24"/>
              </w:rPr>
              <w:t>二</w:t>
            </w:r>
            <w:r>
              <w:rPr>
                <w:rFonts w:eastAsia="宋体" w:hAnsi="宋体" w:cs="宋体" w:hint="eastAsia"/>
                <w:sz w:val="24"/>
              </w:rPr>
              <w:t>室(许昌市龙兴路竹林路交汇处公共资源大厦三楼）</w:t>
            </w:r>
          </w:p>
        </w:tc>
      </w:tr>
      <w:tr w:rsidR="00204E6B">
        <w:trPr>
          <w:trHeight w:val="415"/>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204E6B">
        <w:trPr>
          <w:trHeight w:val="458"/>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204E6B" w:rsidRDefault="00AE21F0" w:rsidP="004A7871">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220E9E">
              <w:rPr>
                <w:rFonts w:eastAsia="宋体" w:hAnsi="宋体" w:cs="宋体" w:hint="eastAsia"/>
                <w:sz w:val="24"/>
              </w:rPr>
              <w:t>二</w:t>
            </w:r>
            <w:r>
              <w:rPr>
                <w:rFonts w:eastAsia="宋体" w:hAnsi="宋体" w:cs="宋体" w:hint="eastAsia"/>
                <w:sz w:val="24"/>
              </w:rPr>
              <w:t>室(许昌市龙兴路竹林路交汇处公共资源大厦三楼）</w:t>
            </w:r>
          </w:p>
        </w:tc>
      </w:tr>
      <w:tr w:rsidR="00204E6B">
        <w:trPr>
          <w:trHeight w:val="457"/>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204E6B">
        <w:trPr>
          <w:trHeight w:val="1145"/>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204E6B" w:rsidRDefault="00ED4F12">
            <w:pPr>
              <w:rPr>
                <w:rFonts w:eastAsia="宋体" w:hAnsi="宋体" w:cs="宋体"/>
                <w:sz w:val="24"/>
              </w:rPr>
            </w:pPr>
            <w:r w:rsidRPr="00ED4F12">
              <w:rPr>
                <w:rFonts w:eastAsia="宋体" w:hAnsi="宋体" w:cs="宋体" w:hint="eastAsia"/>
                <w:sz w:val="24"/>
              </w:rPr>
              <w:t>评标委员会构成：5人，从河南省综合评标专家库中随机抽取4人和招标人代表1人（其中工程造价专家不应少于五分之二）。</w:t>
            </w:r>
          </w:p>
        </w:tc>
      </w:tr>
      <w:tr w:rsidR="00204E6B">
        <w:trPr>
          <w:trHeight w:val="435"/>
          <w:jc w:val="center"/>
        </w:trPr>
        <w:tc>
          <w:tcPr>
            <w:tcW w:w="1003"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204E6B">
        <w:trPr>
          <w:trHeight w:val="475"/>
          <w:jc w:val="center"/>
        </w:trPr>
        <w:tc>
          <w:tcPr>
            <w:tcW w:w="9867" w:type="dxa"/>
            <w:gridSpan w:val="6"/>
            <w:vAlign w:val="center"/>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204E6B">
        <w:trPr>
          <w:trHeight w:val="437"/>
          <w:jc w:val="center"/>
        </w:trPr>
        <w:tc>
          <w:tcPr>
            <w:tcW w:w="9867" w:type="dxa"/>
            <w:gridSpan w:val="6"/>
            <w:tcBorders>
              <w:bottom w:val="single" w:sz="4" w:space="0" w:color="auto"/>
            </w:tcBorders>
            <w:vAlign w:val="center"/>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204E6B">
        <w:trPr>
          <w:trHeight w:val="416"/>
          <w:jc w:val="center"/>
        </w:trPr>
        <w:tc>
          <w:tcPr>
            <w:tcW w:w="1077" w:type="dxa"/>
            <w:gridSpan w:val="2"/>
            <w:shd w:val="clear" w:color="auto" w:fill="FFFFFF" w:themeFill="background1"/>
            <w:vAlign w:val="center"/>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204E6B" w:rsidRDefault="00AE21F0">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204E6B" w:rsidRPr="00F727C7" w:rsidRDefault="00AE21F0">
            <w:pPr>
              <w:autoSpaceDE w:val="0"/>
              <w:autoSpaceDN w:val="0"/>
              <w:adjustRightInd w:val="0"/>
              <w:spacing w:line="420" w:lineRule="exact"/>
              <w:jc w:val="left"/>
              <w:rPr>
                <w:rFonts w:eastAsia="宋体" w:hAnsi="宋体" w:cs="宋体"/>
                <w:b/>
                <w:bCs/>
                <w:sz w:val="24"/>
              </w:rPr>
            </w:pPr>
            <w:r w:rsidRPr="00F727C7">
              <w:rPr>
                <w:rFonts w:eastAsia="宋体" w:hAnsi="宋体" w:cs="宋体" w:hint="eastAsia"/>
                <w:sz w:val="24"/>
              </w:rPr>
              <w:t>指2016年1月1日以来（以合同签订时间为准）已经完成的市政公用工程。</w:t>
            </w:r>
          </w:p>
        </w:tc>
      </w:tr>
      <w:tr w:rsidR="00204E6B">
        <w:trPr>
          <w:trHeight w:val="475"/>
          <w:jc w:val="center"/>
        </w:trPr>
        <w:tc>
          <w:tcPr>
            <w:tcW w:w="9867" w:type="dxa"/>
            <w:gridSpan w:val="6"/>
            <w:vAlign w:val="center"/>
          </w:tcPr>
          <w:p w:rsidR="00204E6B" w:rsidRDefault="00AE21F0">
            <w:pPr>
              <w:autoSpaceDE w:val="0"/>
              <w:autoSpaceDN w:val="0"/>
              <w:adjustRightInd w:val="0"/>
              <w:spacing w:line="420" w:lineRule="exact"/>
              <w:jc w:val="left"/>
              <w:rPr>
                <w:rFonts w:eastAsia="宋体" w:hAnsi="宋体" w:cs="宋体"/>
                <w:sz w:val="24"/>
              </w:rPr>
            </w:pPr>
            <w:r>
              <w:rPr>
                <w:rFonts w:eastAsia="宋体" w:hAnsi="宋体" w:cs="宋体" w:hint="eastAsia"/>
                <w:sz w:val="24"/>
              </w:rPr>
              <w:lastRenderedPageBreak/>
              <w:t xml:space="preserve">10.2招标控制价 </w:t>
            </w:r>
          </w:p>
        </w:tc>
      </w:tr>
      <w:tr w:rsidR="00204E6B">
        <w:trPr>
          <w:trHeight w:val="475"/>
          <w:jc w:val="center"/>
        </w:trPr>
        <w:tc>
          <w:tcPr>
            <w:tcW w:w="1077" w:type="dxa"/>
            <w:gridSpan w:val="2"/>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204E6B" w:rsidRDefault="00AE21F0">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本工程设招标控制价：</w:t>
            </w:r>
          </w:p>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大写：</w:t>
            </w:r>
            <w:r w:rsidR="004A7871">
              <w:rPr>
                <w:rFonts w:eastAsia="宋体" w:hAnsi="宋体" w:cs="宋体" w:hint="eastAsia"/>
                <w:sz w:val="24"/>
              </w:rPr>
              <w:t>叁佰玖拾玖万伍仟伍佰壹拾元捌角捌分</w:t>
            </w:r>
            <w:r w:rsidR="00336AB9">
              <w:rPr>
                <w:rFonts w:eastAsia="宋体" w:hAnsi="宋体" w:cs="宋体" w:hint="eastAsia"/>
                <w:sz w:val="24"/>
              </w:rPr>
              <w:t xml:space="preserve">   </w:t>
            </w:r>
          </w:p>
          <w:p w:rsidR="00204E6B" w:rsidRDefault="00AE21F0">
            <w:pPr>
              <w:autoSpaceDE w:val="0"/>
              <w:autoSpaceDN w:val="0"/>
              <w:adjustRightInd w:val="0"/>
              <w:spacing w:line="420" w:lineRule="exact"/>
              <w:rPr>
                <w:rFonts w:eastAsia="宋体" w:hAnsi="宋体" w:cs="宋体"/>
                <w:sz w:val="24"/>
              </w:rPr>
            </w:pPr>
            <w:r>
              <w:rPr>
                <w:rFonts w:eastAsia="宋体" w:hAnsi="宋体" w:cs="宋体" w:hint="eastAsia"/>
                <w:sz w:val="24"/>
              </w:rPr>
              <w:t>小写：</w:t>
            </w:r>
            <w:r w:rsidR="004A7871" w:rsidRPr="004A7871">
              <w:rPr>
                <w:rFonts w:eastAsia="宋体" w:hAnsi="宋体" w:cs="宋体" w:hint="eastAsia"/>
                <w:sz w:val="24"/>
              </w:rPr>
              <w:t>3995510.88元</w:t>
            </w:r>
          </w:p>
          <w:p w:rsidR="00204E6B" w:rsidRDefault="00AE21F0">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204E6B">
        <w:trPr>
          <w:trHeight w:val="83"/>
          <w:jc w:val="center"/>
        </w:trPr>
        <w:tc>
          <w:tcPr>
            <w:tcW w:w="9867" w:type="dxa"/>
            <w:gridSpan w:val="6"/>
            <w:vAlign w:val="center"/>
          </w:tcPr>
          <w:p w:rsidR="00204E6B" w:rsidRDefault="00AE21F0">
            <w:pPr>
              <w:spacing w:line="312" w:lineRule="auto"/>
              <w:rPr>
                <w:rFonts w:eastAsia="宋体" w:hAnsi="宋体" w:cs="宋体"/>
                <w:sz w:val="24"/>
              </w:rPr>
            </w:pPr>
            <w:r>
              <w:rPr>
                <w:rFonts w:eastAsia="宋体" w:hAnsi="宋体" w:cs="宋体" w:hint="eastAsia"/>
                <w:sz w:val="24"/>
              </w:rPr>
              <w:t>10.3“暗标”评审</w:t>
            </w:r>
          </w:p>
        </w:tc>
      </w:tr>
      <w:tr w:rsidR="00204E6B">
        <w:trPr>
          <w:trHeight w:val="680"/>
          <w:jc w:val="center"/>
        </w:trPr>
        <w:tc>
          <w:tcPr>
            <w:tcW w:w="1077" w:type="dxa"/>
            <w:gridSpan w:val="2"/>
            <w:vAlign w:val="center"/>
          </w:tcPr>
          <w:p w:rsidR="00204E6B" w:rsidRDefault="00204E6B">
            <w:pPr>
              <w:spacing w:line="312" w:lineRule="auto"/>
              <w:rPr>
                <w:rFonts w:eastAsia="宋体" w:hAnsi="宋体" w:cs="宋体"/>
                <w:sz w:val="24"/>
              </w:rPr>
            </w:pPr>
          </w:p>
        </w:tc>
        <w:tc>
          <w:tcPr>
            <w:tcW w:w="3037" w:type="dxa"/>
            <w:gridSpan w:val="3"/>
            <w:vAlign w:val="center"/>
          </w:tcPr>
          <w:p w:rsidR="00204E6B" w:rsidRDefault="00AE21F0">
            <w:pPr>
              <w:spacing w:line="260" w:lineRule="exact"/>
              <w:jc w:val="center"/>
              <w:rPr>
                <w:rFonts w:eastAsia="宋体" w:hAnsi="宋体" w:cs="宋体"/>
                <w:sz w:val="24"/>
              </w:rPr>
            </w:pPr>
            <w:r>
              <w:rPr>
                <w:rFonts w:eastAsia="宋体" w:hAnsi="宋体" w:cs="宋体" w:hint="eastAsia"/>
                <w:sz w:val="24"/>
              </w:rPr>
              <w:t>技术标是否采用“暗标”</w:t>
            </w:r>
          </w:p>
          <w:p w:rsidR="00204E6B" w:rsidRDefault="00AE21F0">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204E6B" w:rsidRDefault="00AE21F0">
            <w:pPr>
              <w:spacing w:line="312" w:lineRule="auto"/>
              <w:rPr>
                <w:rFonts w:eastAsia="宋体" w:hAnsi="宋体" w:cs="宋体"/>
                <w:sz w:val="24"/>
              </w:rPr>
            </w:pPr>
            <w:r>
              <w:rPr>
                <w:rFonts w:eastAsia="宋体" w:hAnsi="宋体" w:cs="宋体" w:hint="eastAsia"/>
                <w:sz w:val="24"/>
              </w:rPr>
              <w:t>不采用</w:t>
            </w:r>
          </w:p>
        </w:tc>
      </w:tr>
      <w:tr w:rsidR="00204E6B">
        <w:trPr>
          <w:trHeight w:val="320"/>
          <w:jc w:val="center"/>
        </w:trPr>
        <w:tc>
          <w:tcPr>
            <w:tcW w:w="9867" w:type="dxa"/>
            <w:gridSpan w:val="6"/>
            <w:vAlign w:val="center"/>
          </w:tcPr>
          <w:p w:rsidR="00204E6B" w:rsidRDefault="00AE21F0">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204E6B">
        <w:trPr>
          <w:trHeight w:val="515"/>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spacing w:line="360" w:lineRule="auto"/>
              <w:rPr>
                <w:rFonts w:hAnsi="宋体" w:cs="宋体"/>
                <w:sz w:val="24"/>
              </w:rPr>
            </w:pPr>
            <w:r>
              <w:rPr>
                <w:rFonts w:hAnsi="宋体" w:cs="宋体" w:hint="eastAsia"/>
                <w:sz w:val="24"/>
              </w:rPr>
              <w:t>开标时各投标人的法定代表人或授权委托人（持有效的授权委托书）持身份证原件到开标现场签到，缺席或逾期不到者视为放弃。各投标单位参加会议人数不得多于三人。</w:t>
            </w:r>
          </w:p>
        </w:tc>
      </w:tr>
      <w:tr w:rsidR="00204E6B">
        <w:trPr>
          <w:trHeight w:val="83"/>
          <w:jc w:val="center"/>
        </w:trPr>
        <w:tc>
          <w:tcPr>
            <w:tcW w:w="9867" w:type="dxa"/>
            <w:gridSpan w:val="6"/>
            <w:vAlign w:val="center"/>
          </w:tcPr>
          <w:p w:rsidR="00204E6B" w:rsidRDefault="00AE21F0">
            <w:pPr>
              <w:rPr>
                <w:rFonts w:eastAsia="宋体" w:hAnsi="宋体" w:cs="宋体"/>
                <w:sz w:val="24"/>
              </w:rPr>
            </w:pPr>
            <w:r>
              <w:rPr>
                <w:rFonts w:eastAsia="宋体" w:hAnsi="宋体" w:cs="宋体" w:hint="eastAsia"/>
                <w:sz w:val="24"/>
              </w:rPr>
              <w:t>10.5中标公示</w:t>
            </w:r>
          </w:p>
        </w:tc>
      </w:tr>
      <w:tr w:rsidR="00204E6B">
        <w:trPr>
          <w:trHeight w:val="470"/>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204E6B" w:rsidRDefault="00AE21F0">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204E6B">
        <w:trPr>
          <w:trHeight w:val="83"/>
          <w:jc w:val="center"/>
        </w:trPr>
        <w:tc>
          <w:tcPr>
            <w:tcW w:w="9867" w:type="dxa"/>
            <w:gridSpan w:val="6"/>
            <w:vAlign w:val="center"/>
          </w:tcPr>
          <w:p w:rsidR="00204E6B" w:rsidRDefault="00AE21F0">
            <w:pPr>
              <w:spacing w:line="312" w:lineRule="auto"/>
              <w:rPr>
                <w:rFonts w:eastAsia="宋体" w:hAnsi="宋体" w:cs="宋体"/>
                <w:sz w:val="24"/>
              </w:rPr>
            </w:pPr>
            <w:r>
              <w:rPr>
                <w:rFonts w:eastAsia="宋体" w:hAnsi="宋体" w:cs="宋体" w:hint="eastAsia"/>
                <w:sz w:val="24"/>
              </w:rPr>
              <w:t>10.6 知识产权</w:t>
            </w:r>
          </w:p>
        </w:tc>
      </w:tr>
      <w:tr w:rsidR="00204E6B">
        <w:trPr>
          <w:trHeight w:val="83"/>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04E6B">
        <w:trPr>
          <w:trHeight w:val="83"/>
          <w:jc w:val="center"/>
        </w:trPr>
        <w:tc>
          <w:tcPr>
            <w:tcW w:w="9867" w:type="dxa"/>
            <w:gridSpan w:val="6"/>
            <w:vAlign w:val="center"/>
          </w:tcPr>
          <w:p w:rsidR="00204E6B" w:rsidRDefault="00AE21F0">
            <w:pPr>
              <w:spacing w:line="312" w:lineRule="auto"/>
              <w:rPr>
                <w:rFonts w:eastAsia="宋体" w:hAnsi="宋体" w:cs="宋体"/>
                <w:sz w:val="24"/>
              </w:rPr>
            </w:pPr>
            <w:r>
              <w:rPr>
                <w:rFonts w:eastAsia="宋体" w:hAnsi="宋体" w:cs="宋体" w:hint="eastAsia"/>
                <w:sz w:val="24"/>
              </w:rPr>
              <w:t>10.7重新招标的其他情形</w:t>
            </w:r>
          </w:p>
        </w:tc>
      </w:tr>
      <w:tr w:rsidR="00204E6B">
        <w:trPr>
          <w:trHeight w:val="83"/>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04E6B">
        <w:trPr>
          <w:trHeight w:val="83"/>
          <w:jc w:val="center"/>
        </w:trPr>
        <w:tc>
          <w:tcPr>
            <w:tcW w:w="9867" w:type="dxa"/>
            <w:gridSpan w:val="6"/>
            <w:vAlign w:val="center"/>
          </w:tcPr>
          <w:p w:rsidR="00204E6B" w:rsidRDefault="00AE21F0">
            <w:pPr>
              <w:spacing w:line="312" w:lineRule="auto"/>
              <w:rPr>
                <w:rFonts w:eastAsia="宋体" w:hAnsi="宋体" w:cs="宋体"/>
                <w:sz w:val="24"/>
              </w:rPr>
            </w:pPr>
            <w:r>
              <w:rPr>
                <w:rFonts w:eastAsia="宋体" w:hAnsi="宋体" w:cs="宋体" w:hint="eastAsia"/>
                <w:sz w:val="24"/>
              </w:rPr>
              <w:t>10.8 同义词语</w:t>
            </w:r>
          </w:p>
        </w:tc>
      </w:tr>
      <w:tr w:rsidR="00204E6B">
        <w:trPr>
          <w:trHeight w:val="1373"/>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04E6B">
        <w:trPr>
          <w:trHeight w:val="83"/>
          <w:jc w:val="center"/>
        </w:trPr>
        <w:tc>
          <w:tcPr>
            <w:tcW w:w="9867" w:type="dxa"/>
            <w:gridSpan w:val="6"/>
            <w:vAlign w:val="center"/>
          </w:tcPr>
          <w:p w:rsidR="00204E6B" w:rsidRDefault="00AE21F0">
            <w:pPr>
              <w:spacing w:line="360" w:lineRule="auto"/>
              <w:rPr>
                <w:rFonts w:eastAsia="宋体" w:hAnsi="宋体" w:cs="宋体"/>
                <w:sz w:val="24"/>
              </w:rPr>
            </w:pPr>
            <w:r>
              <w:rPr>
                <w:rFonts w:eastAsia="宋体" w:hAnsi="宋体" w:cs="宋体" w:hint="eastAsia"/>
                <w:sz w:val="24"/>
              </w:rPr>
              <w:t>10.9监  督</w:t>
            </w:r>
          </w:p>
        </w:tc>
      </w:tr>
      <w:tr w:rsidR="00204E6B">
        <w:trPr>
          <w:trHeight w:val="950"/>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04E6B">
        <w:trPr>
          <w:trHeight w:val="83"/>
          <w:jc w:val="center"/>
        </w:trPr>
        <w:tc>
          <w:tcPr>
            <w:tcW w:w="9867" w:type="dxa"/>
            <w:gridSpan w:val="6"/>
            <w:vAlign w:val="center"/>
          </w:tcPr>
          <w:p w:rsidR="00204E6B" w:rsidRDefault="00AE21F0">
            <w:pPr>
              <w:spacing w:line="312" w:lineRule="auto"/>
              <w:rPr>
                <w:rFonts w:eastAsia="宋体" w:hAnsi="宋体" w:cs="宋体"/>
                <w:sz w:val="24"/>
              </w:rPr>
            </w:pPr>
            <w:r>
              <w:rPr>
                <w:rFonts w:eastAsia="宋体" w:hAnsi="宋体" w:cs="宋体" w:hint="eastAsia"/>
                <w:sz w:val="24"/>
              </w:rPr>
              <w:t>10.10 解释权</w:t>
            </w:r>
          </w:p>
        </w:tc>
      </w:tr>
      <w:tr w:rsidR="00204E6B">
        <w:trPr>
          <w:trHeight w:val="83"/>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204E6B" w:rsidRDefault="00AE21F0">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204E6B" w:rsidRDefault="00AE21F0">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204E6B" w:rsidRDefault="00AE21F0">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204E6B" w:rsidRDefault="00AE21F0">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204E6B" w:rsidRDefault="00AE21F0">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204E6B">
        <w:trPr>
          <w:trHeight w:val="271"/>
          <w:jc w:val="center"/>
        </w:trPr>
        <w:tc>
          <w:tcPr>
            <w:tcW w:w="9867" w:type="dxa"/>
            <w:gridSpan w:val="6"/>
            <w:vAlign w:val="center"/>
          </w:tcPr>
          <w:p w:rsidR="00204E6B" w:rsidRDefault="00AE21F0">
            <w:pPr>
              <w:spacing w:line="312" w:lineRule="auto"/>
              <w:rPr>
                <w:rFonts w:eastAsia="宋体" w:hAnsi="宋体" w:cs="宋体"/>
                <w:b/>
                <w:sz w:val="24"/>
              </w:rPr>
            </w:pPr>
            <w:r>
              <w:rPr>
                <w:rFonts w:eastAsia="宋体" w:hAnsi="宋体" w:cs="宋体" w:hint="eastAsia"/>
                <w:b/>
                <w:sz w:val="24"/>
              </w:rPr>
              <w:t>10.11招标人补充的其他内容</w:t>
            </w:r>
          </w:p>
        </w:tc>
      </w:tr>
      <w:tr w:rsidR="00204E6B">
        <w:trPr>
          <w:trHeight w:val="83"/>
          <w:jc w:val="center"/>
        </w:trPr>
        <w:tc>
          <w:tcPr>
            <w:tcW w:w="9867" w:type="dxa"/>
            <w:gridSpan w:val="6"/>
            <w:vAlign w:val="center"/>
          </w:tcPr>
          <w:p w:rsidR="00204E6B" w:rsidRDefault="00AE21F0">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204E6B">
        <w:trPr>
          <w:trHeight w:val="83"/>
          <w:jc w:val="center"/>
        </w:trPr>
        <w:tc>
          <w:tcPr>
            <w:tcW w:w="1077" w:type="dxa"/>
            <w:gridSpan w:val="2"/>
            <w:vAlign w:val="center"/>
          </w:tcPr>
          <w:p w:rsidR="00204E6B" w:rsidRDefault="00204E6B">
            <w:pPr>
              <w:spacing w:line="312" w:lineRule="auto"/>
              <w:rPr>
                <w:rFonts w:eastAsia="宋体" w:hAnsi="宋体" w:cs="宋体"/>
                <w:sz w:val="24"/>
              </w:rPr>
            </w:pPr>
          </w:p>
        </w:tc>
        <w:tc>
          <w:tcPr>
            <w:tcW w:w="8790" w:type="dxa"/>
            <w:gridSpan w:val="4"/>
            <w:vAlign w:val="center"/>
          </w:tcPr>
          <w:p w:rsidR="00204E6B" w:rsidRDefault="00AE21F0">
            <w:pPr>
              <w:autoSpaceDE w:val="0"/>
              <w:autoSpaceDN w:val="0"/>
              <w:spacing w:line="440" w:lineRule="exact"/>
              <w:jc w:val="left"/>
              <w:outlineLvl w:val="0"/>
              <w:rPr>
                <w:rFonts w:eastAsia="宋体" w:hAnsi="宋体" w:cs="宋体"/>
                <w:sz w:val="24"/>
              </w:rPr>
            </w:pPr>
            <w:r>
              <w:rPr>
                <w:rFonts w:eastAsia="宋体" w:hAnsi="宋体" w:cs="宋体" w:hint="eastAsia"/>
                <w:sz w:val="24"/>
              </w:rPr>
              <w:t>1、逾期送达的或者未送达指定地点的电子介质存储投标文件；</w:t>
            </w:r>
          </w:p>
          <w:p w:rsidR="00204E6B" w:rsidRDefault="00AE21F0">
            <w:pPr>
              <w:autoSpaceDE w:val="0"/>
              <w:autoSpaceDN w:val="0"/>
              <w:spacing w:line="440" w:lineRule="exact"/>
              <w:jc w:val="left"/>
              <w:outlineLvl w:val="0"/>
              <w:rPr>
                <w:rFonts w:eastAsia="宋体" w:hAnsi="宋体" w:cs="宋体"/>
                <w:sz w:val="24"/>
              </w:rPr>
            </w:pPr>
            <w:r>
              <w:rPr>
                <w:rFonts w:eastAsia="宋体" w:hAnsi="宋体" w:cs="宋体" w:hint="eastAsia"/>
                <w:sz w:val="24"/>
              </w:rPr>
              <w:t>2、电子介质存储的投标文件未按招标文件要求密封的；</w:t>
            </w:r>
          </w:p>
          <w:p w:rsidR="00204E6B" w:rsidRDefault="00AE21F0">
            <w:pPr>
              <w:autoSpaceDE w:val="0"/>
              <w:autoSpaceDN w:val="0"/>
              <w:spacing w:line="440" w:lineRule="exact"/>
              <w:jc w:val="left"/>
              <w:outlineLvl w:val="0"/>
              <w:rPr>
                <w:rFonts w:eastAsia="宋体" w:hAnsi="宋体" w:cs="宋体"/>
                <w:sz w:val="24"/>
              </w:rPr>
            </w:pPr>
            <w:r>
              <w:rPr>
                <w:rFonts w:eastAsia="宋体" w:hAnsi="宋体" w:cs="宋体" w:hint="eastAsia"/>
                <w:sz w:val="24"/>
              </w:rPr>
              <w:t>3、未按招标文件要求缴纳投标保证金的；</w:t>
            </w:r>
          </w:p>
          <w:p w:rsidR="00204E6B" w:rsidRDefault="00AE21F0">
            <w:pPr>
              <w:autoSpaceDE w:val="0"/>
              <w:autoSpaceDN w:val="0"/>
              <w:spacing w:line="440" w:lineRule="exact"/>
              <w:jc w:val="left"/>
              <w:outlineLvl w:val="0"/>
              <w:rPr>
                <w:rFonts w:eastAsia="宋体" w:hAnsi="宋体" w:cs="宋体"/>
                <w:sz w:val="24"/>
              </w:rPr>
            </w:pPr>
            <w:r>
              <w:rPr>
                <w:rFonts w:eastAsia="宋体" w:hAnsi="宋体" w:cs="宋体" w:hint="eastAsia"/>
                <w:sz w:val="24"/>
              </w:rPr>
              <w:t>4、开标时法人或授权委托人（持有效的授权委托书）未携带本人身份证原件到开标现场并签到的。</w:t>
            </w:r>
          </w:p>
        </w:tc>
      </w:tr>
      <w:tr w:rsidR="00204E6B">
        <w:trPr>
          <w:trHeight w:val="83"/>
          <w:jc w:val="center"/>
        </w:trPr>
        <w:tc>
          <w:tcPr>
            <w:tcW w:w="9867" w:type="dxa"/>
            <w:gridSpan w:val="6"/>
            <w:vAlign w:val="center"/>
          </w:tcPr>
          <w:p w:rsidR="00204E6B" w:rsidRDefault="00AE21F0">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204E6B">
        <w:trPr>
          <w:trHeight w:val="83"/>
          <w:jc w:val="center"/>
        </w:trPr>
        <w:tc>
          <w:tcPr>
            <w:tcW w:w="1077" w:type="dxa"/>
            <w:gridSpan w:val="2"/>
            <w:vAlign w:val="center"/>
          </w:tcPr>
          <w:p w:rsidR="00204E6B" w:rsidRDefault="00204E6B">
            <w:pPr>
              <w:autoSpaceDE w:val="0"/>
              <w:autoSpaceDN w:val="0"/>
              <w:spacing w:line="440" w:lineRule="exact"/>
              <w:jc w:val="left"/>
              <w:outlineLvl w:val="0"/>
              <w:rPr>
                <w:rFonts w:eastAsia="宋体" w:hAnsi="宋体" w:cs="宋体"/>
                <w:sz w:val="24"/>
              </w:rPr>
            </w:pPr>
          </w:p>
        </w:tc>
        <w:tc>
          <w:tcPr>
            <w:tcW w:w="8790" w:type="dxa"/>
            <w:gridSpan w:val="4"/>
            <w:vAlign w:val="center"/>
          </w:tcPr>
          <w:p w:rsidR="00204E6B" w:rsidRDefault="00AE21F0">
            <w:pPr>
              <w:autoSpaceDE w:val="0"/>
              <w:autoSpaceDN w:val="0"/>
              <w:spacing w:line="360" w:lineRule="auto"/>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04E6B" w:rsidRDefault="00AE21F0">
            <w:pPr>
              <w:autoSpaceDE w:val="0"/>
              <w:autoSpaceDN w:val="0"/>
              <w:spacing w:line="360" w:lineRule="auto"/>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204E6B" w:rsidRDefault="00AE21F0">
            <w:pPr>
              <w:autoSpaceDE w:val="0"/>
              <w:autoSpaceDN w:val="0"/>
              <w:spacing w:line="360" w:lineRule="auto"/>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204E6B" w:rsidRDefault="00AE21F0">
            <w:pPr>
              <w:autoSpaceDE w:val="0"/>
              <w:autoSpaceDN w:val="0"/>
              <w:spacing w:line="360" w:lineRule="auto"/>
              <w:jc w:val="left"/>
              <w:outlineLvl w:val="0"/>
              <w:rPr>
                <w:rFonts w:eastAsia="宋体" w:hAnsi="宋体" w:cs="宋体"/>
                <w:sz w:val="24"/>
              </w:rPr>
            </w:pPr>
            <w:r>
              <w:rPr>
                <w:rFonts w:eastAsia="宋体" w:hAnsi="宋体" w:cs="宋体" w:hint="eastAsia"/>
                <w:sz w:val="24"/>
              </w:rPr>
              <w:lastRenderedPageBreak/>
              <w:t>4、投标文件依据最终的招标文件进行编制。如果招标文件发生变更，投标人应以招标人最终发出的电子招标文件为准，编制投标文件，务请投标人随时关注项目变更信息。</w:t>
            </w:r>
          </w:p>
          <w:p w:rsidR="00204E6B" w:rsidRDefault="00AE21F0">
            <w:pPr>
              <w:tabs>
                <w:tab w:val="left" w:pos="7095"/>
              </w:tabs>
              <w:spacing w:line="360" w:lineRule="auto"/>
              <w:rPr>
                <w:rFonts w:eastAsia="宋体" w:hAnsi="宋体" w:cs="宋体"/>
                <w:sz w:val="24"/>
              </w:rPr>
            </w:pPr>
            <w:r>
              <w:rPr>
                <w:rFonts w:eastAsia="宋体" w:hAnsi="宋体" w:cs="宋体" w:hint="eastAsia"/>
                <w:sz w:val="24"/>
              </w:rPr>
              <w:t>5、投标人电子投标文件成功提交后，应打印“投标文件提交回执单”，供开标现场备查。</w:t>
            </w:r>
          </w:p>
          <w:p w:rsidR="00204E6B" w:rsidRDefault="00AE21F0">
            <w:pPr>
              <w:tabs>
                <w:tab w:val="left" w:pos="7095"/>
              </w:tabs>
              <w:spacing w:line="360" w:lineRule="auto"/>
              <w:rPr>
                <w:rFonts w:eastAsia="宋体" w:hAnsi="宋体" w:cs="宋体"/>
                <w:sz w:val="24"/>
              </w:rPr>
            </w:pPr>
            <w:r>
              <w:rPr>
                <w:rFonts w:eastAsia="宋体" w:hAnsi="宋体" w:cs="宋体" w:hint="eastAsia"/>
                <w:sz w:val="24"/>
              </w:rPr>
              <w:t>6、招标人及其代理机构需留存项目电子档案时，可在质疑期满后使用</w:t>
            </w:r>
            <w:r>
              <w:rPr>
                <w:rFonts w:eastAsia="宋体" w:hAnsi="宋体" w:cs="宋体"/>
                <w:sz w:val="24"/>
              </w:rPr>
              <w:t>CA锁从交易平台自行下载。</w:t>
            </w:r>
          </w:p>
          <w:p w:rsidR="00204E6B" w:rsidRDefault="00AE21F0">
            <w:pPr>
              <w:autoSpaceDE w:val="0"/>
              <w:autoSpaceDN w:val="0"/>
              <w:spacing w:line="360" w:lineRule="auto"/>
              <w:jc w:val="left"/>
              <w:outlineLvl w:val="0"/>
              <w:rPr>
                <w:rFonts w:eastAsia="宋体" w:hAnsi="宋体" w:cs="宋体"/>
                <w:sz w:val="24"/>
              </w:rPr>
            </w:pPr>
            <w:r>
              <w:rPr>
                <w:rFonts w:eastAsia="宋体" w:hAnsi="宋体" w:cs="宋体" w:hint="eastAsia"/>
                <w:sz w:val="24"/>
              </w:rPr>
              <w:t>7、商务标投标文件制作注意事项：</w:t>
            </w:r>
          </w:p>
          <w:p w:rsidR="00204E6B" w:rsidRDefault="00AE21F0">
            <w:pPr>
              <w:autoSpaceDE w:val="0"/>
              <w:autoSpaceDN w:val="0"/>
              <w:spacing w:line="360" w:lineRule="auto"/>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V1.1” 和操作手册（工程项目），按招标文件要求制作商务标投标文件。</w:t>
            </w:r>
          </w:p>
          <w:p w:rsidR="00204E6B" w:rsidRDefault="00AE21F0">
            <w:pPr>
              <w:autoSpaceDE w:val="0"/>
              <w:autoSpaceDN w:val="0"/>
              <w:spacing w:line="360" w:lineRule="auto"/>
              <w:jc w:val="left"/>
              <w:outlineLvl w:val="0"/>
              <w:rPr>
                <w:rFonts w:eastAsia="宋体" w:hAnsi="宋体" w:cs="宋体"/>
                <w:sz w:val="24"/>
              </w:rPr>
            </w:pPr>
            <w:r>
              <w:rPr>
                <w:rFonts w:eastAsia="宋体" w:hAnsi="宋体" w:cs="宋体" w:hint="eastAsia"/>
                <w:sz w:val="24"/>
              </w:rPr>
              <w:t>7.2 商务标投标文件制作技术咨询：0374-2961598。</w:t>
            </w:r>
          </w:p>
          <w:p w:rsidR="005A6999" w:rsidRPr="005A6999" w:rsidRDefault="005A6999" w:rsidP="005A6999">
            <w:pPr>
              <w:autoSpaceDE w:val="0"/>
              <w:autoSpaceDN w:val="0"/>
              <w:spacing w:line="360" w:lineRule="auto"/>
              <w:jc w:val="left"/>
              <w:outlineLvl w:val="0"/>
              <w:rPr>
                <w:rFonts w:eastAsia="宋体" w:hAnsi="宋体" w:cs="宋体"/>
                <w:b/>
                <w:sz w:val="24"/>
              </w:rPr>
            </w:pPr>
            <w:r w:rsidRPr="005A6999">
              <w:rPr>
                <w:rFonts w:eastAsia="宋体" w:hAnsi="宋体" w:cs="宋体" w:hint="eastAsia"/>
                <w:b/>
                <w:sz w:val="24"/>
              </w:rPr>
              <w:t>8、不同供应商电子投标文件制作硬件特征码（网卡MAC地址、CPU序号、硬盘序列号）等均一致时，视为‘不同投标人的投标文件由同一单位或者个人编制’或‘不同投标人委托同一单位或者个人办理响应事宜’，其投标无效。</w:t>
            </w:r>
          </w:p>
          <w:p w:rsidR="00204E6B" w:rsidRDefault="005A6999" w:rsidP="005A6999">
            <w:pPr>
              <w:autoSpaceDE w:val="0"/>
              <w:autoSpaceDN w:val="0"/>
              <w:spacing w:line="360" w:lineRule="auto"/>
              <w:jc w:val="left"/>
              <w:outlineLvl w:val="0"/>
            </w:pPr>
            <w:r w:rsidRPr="005A6999">
              <w:rPr>
                <w:rFonts w:eastAsia="宋体" w:hAnsi="宋体" w:cs="宋体" w:hint="eastAsia"/>
                <w:b/>
                <w:sz w:val="24"/>
              </w:rPr>
              <w:t>评标专家应严格按照要求查看“硬件特征码”相关信息并进行评审，在评审报告中显示“不同投标人电子投标文件制作硬件特征码”是否雷同的分析及判定结果。</w:t>
            </w:r>
          </w:p>
        </w:tc>
      </w:tr>
    </w:tbl>
    <w:p w:rsidR="00204E6B" w:rsidRDefault="00AE21F0">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204E6B" w:rsidRDefault="00AE21F0">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204E6B" w:rsidRDefault="00AE21F0">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1.3.2 本招标项目的工期要求：见投标人须知前附表。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204E6B" w:rsidRDefault="00AE21F0">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204E6B" w:rsidRDefault="00AE21F0">
      <w:pPr>
        <w:autoSpaceDE w:val="0"/>
        <w:autoSpaceDN w:val="0"/>
        <w:spacing w:line="440" w:lineRule="exact"/>
        <w:jc w:val="left"/>
        <w:outlineLvl w:val="0"/>
        <w:rPr>
          <w:rFonts w:hAnsi="宋体" w:cs="宋体"/>
          <w:b/>
          <w:sz w:val="24"/>
        </w:rPr>
      </w:pPr>
      <w:bookmarkStart w:id="8" w:name="_Toc152045535"/>
      <w:bookmarkStart w:id="9" w:name="_Toc179632552"/>
      <w:bookmarkStart w:id="10" w:name="_Toc144974503"/>
      <w:bookmarkStart w:id="11" w:name="_Toc152042311"/>
      <w:r>
        <w:rPr>
          <w:rFonts w:hAnsi="宋体" w:cs="宋体" w:hint="eastAsia"/>
          <w:b/>
          <w:sz w:val="24"/>
        </w:rPr>
        <w:t>1.5 费用承担</w:t>
      </w:r>
      <w:bookmarkEnd w:id="8"/>
      <w:bookmarkEnd w:id="9"/>
      <w:bookmarkEnd w:id="10"/>
      <w:bookmarkEnd w:id="11"/>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204E6B" w:rsidRDefault="00AE21F0">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Ansi="宋体" w:cs="宋体" w:hint="eastAsia"/>
          <w:b/>
          <w:sz w:val="24"/>
        </w:rPr>
        <w:t>1.6 保密</w:t>
      </w:r>
      <w:bookmarkEnd w:id="12"/>
      <w:bookmarkEnd w:id="13"/>
      <w:bookmarkEnd w:id="14"/>
      <w:bookmarkEnd w:id="15"/>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204E6B" w:rsidRDefault="00AE21F0">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Ansi="宋体" w:cs="宋体" w:hint="eastAsia"/>
          <w:b/>
          <w:sz w:val="24"/>
        </w:rPr>
        <w:t>1.7 语言</w:t>
      </w:r>
      <w:bookmarkEnd w:id="16"/>
      <w:r>
        <w:rPr>
          <w:rFonts w:hAnsi="宋体" w:cs="宋体" w:hint="eastAsia"/>
          <w:b/>
          <w:sz w:val="24"/>
        </w:rPr>
        <w:t>文字</w:t>
      </w:r>
      <w:bookmarkEnd w:id="17"/>
      <w:bookmarkEnd w:id="18"/>
      <w:bookmarkEnd w:id="19"/>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204E6B" w:rsidRDefault="00AE21F0">
      <w:pPr>
        <w:autoSpaceDE w:val="0"/>
        <w:autoSpaceDN w:val="0"/>
        <w:spacing w:line="440" w:lineRule="exact"/>
        <w:jc w:val="left"/>
        <w:outlineLvl w:val="0"/>
        <w:rPr>
          <w:rFonts w:hAnsi="宋体" w:cs="宋体"/>
          <w:b/>
          <w:sz w:val="24"/>
        </w:rPr>
      </w:pPr>
      <w:bookmarkStart w:id="20" w:name="_Toc152042314"/>
      <w:bookmarkStart w:id="21" w:name="_Toc152045538"/>
      <w:bookmarkStart w:id="22" w:name="_Toc179632555"/>
      <w:bookmarkStart w:id="23" w:name="_Toc144974506"/>
      <w:r>
        <w:rPr>
          <w:rFonts w:hAnsi="宋体" w:cs="宋体" w:hint="eastAsia"/>
          <w:b/>
          <w:sz w:val="24"/>
        </w:rPr>
        <w:t>1.8 计量单位</w:t>
      </w:r>
      <w:bookmarkEnd w:id="20"/>
      <w:bookmarkEnd w:id="21"/>
      <w:bookmarkEnd w:id="22"/>
      <w:bookmarkEnd w:id="23"/>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204E6B" w:rsidRDefault="00AE21F0">
      <w:pPr>
        <w:autoSpaceDE w:val="0"/>
        <w:autoSpaceDN w:val="0"/>
        <w:spacing w:line="440" w:lineRule="exact"/>
        <w:jc w:val="left"/>
        <w:outlineLvl w:val="0"/>
        <w:rPr>
          <w:rFonts w:hAnsi="宋体" w:cs="宋体"/>
          <w:b/>
          <w:sz w:val="24"/>
        </w:rPr>
      </w:pPr>
      <w:r>
        <w:rPr>
          <w:rFonts w:hAnsi="宋体" w:cs="宋体" w:hint="eastAsia"/>
          <w:b/>
          <w:sz w:val="24"/>
        </w:rPr>
        <w:lastRenderedPageBreak/>
        <w:t>1.9 踏勘现场</w:t>
      </w:r>
      <w:bookmarkEnd w:id="7"/>
    </w:p>
    <w:p w:rsidR="00204E6B" w:rsidRDefault="00AE21F0">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204E6B" w:rsidRDefault="00AE21F0">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204E6B" w:rsidRDefault="00AE21F0">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204E6B" w:rsidRDefault="00AE21F0">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204E6B" w:rsidRDefault="00AE21F0">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204E6B" w:rsidRDefault="00AE21F0">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204E6B" w:rsidRDefault="00AE21F0">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204E6B" w:rsidRDefault="00AE21F0">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204E6B" w:rsidRDefault="00AE21F0">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204E6B" w:rsidRDefault="00AE21F0">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204E6B" w:rsidRDefault="00AE21F0">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204E6B" w:rsidRDefault="00AE21F0">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204E6B" w:rsidRDefault="00AE21F0">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204E6B" w:rsidRDefault="00AE21F0">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204E6B" w:rsidRDefault="00AE21F0">
      <w:pPr>
        <w:spacing w:line="450" w:lineRule="exact"/>
        <w:ind w:firstLineChars="171" w:firstLine="410"/>
        <w:rPr>
          <w:rFonts w:hAnsi="宋体" w:cs="宋体"/>
          <w:sz w:val="24"/>
        </w:rPr>
      </w:pPr>
      <w:r>
        <w:rPr>
          <w:rFonts w:hAnsi="宋体" w:cs="宋体" w:hint="eastAsia"/>
          <w:sz w:val="24"/>
        </w:rPr>
        <w:t>（1）招标公告；</w:t>
      </w:r>
    </w:p>
    <w:p w:rsidR="00204E6B" w:rsidRDefault="00AE21F0">
      <w:pPr>
        <w:spacing w:line="450" w:lineRule="exact"/>
        <w:ind w:firstLineChars="171" w:firstLine="410"/>
        <w:rPr>
          <w:rFonts w:hAnsi="宋体" w:cs="宋体"/>
          <w:sz w:val="24"/>
        </w:rPr>
      </w:pPr>
      <w:r>
        <w:rPr>
          <w:rFonts w:hAnsi="宋体" w:cs="宋体" w:hint="eastAsia"/>
          <w:sz w:val="24"/>
        </w:rPr>
        <w:t>（2）投标人须知；</w:t>
      </w:r>
    </w:p>
    <w:p w:rsidR="00204E6B" w:rsidRDefault="00AE21F0">
      <w:pPr>
        <w:spacing w:line="450" w:lineRule="exact"/>
        <w:ind w:firstLineChars="171" w:firstLine="410"/>
        <w:rPr>
          <w:rFonts w:hAnsi="宋体" w:cs="宋体"/>
          <w:sz w:val="24"/>
        </w:rPr>
      </w:pPr>
      <w:r>
        <w:rPr>
          <w:rFonts w:hAnsi="宋体" w:cs="宋体" w:hint="eastAsia"/>
          <w:sz w:val="24"/>
        </w:rPr>
        <w:t>（3）评标办法；</w:t>
      </w:r>
    </w:p>
    <w:p w:rsidR="00204E6B" w:rsidRDefault="00AE21F0">
      <w:pPr>
        <w:spacing w:line="450" w:lineRule="exact"/>
        <w:ind w:firstLineChars="171" w:firstLine="410"/>
        <w:rPr>
          <w:rFonts w:hAnsi="宋体" w:cs="宋体"/>
          <w:sz w:val="24"/>
        </w:rPr>
      </w:pPr>
      <w:r>
        <w:rPr>
          <w:rFonts w:hAnsi="宋体" w:cs="宋体" w:hint="eastAsia"/>
          <w:sz w:val="24"/>
        </w:rPr>
        <w:t>（4）合同条款；</w:t>
      </w:r>
    </w:p>
    <w:p w:rsidR="00204E6B" w:rsidRDefault="00AE21F0">
      <w:pPr>
        <w:spacing w:line="450" w:lineRule="exact"/>
        <w:ind w:firstLineChars="171" w:firstLine="410"/>
        <w:rPr>
          <w:rFonts w:hAnsi="宋体" w:cs="宋体"/>
          <w:sz w:val="24"/>
        </w:rPr>
      </w:pPr>
      <w:r>
        <w:rPr>
          <w:rFonts w:hAnsi="宋体" w:cs="宋体" w:hint="eastAsia"/>
          <w:sz w:val="24"/>
        </w:rPr>
        <w:t xml:space="preserve">（5）工程量清单； </w:t>
      </w:r>
    </w:p>
    <w:p w:rsidR="00204E6B" w:rsidRDefault="00AE21F0">
      <w:pPr>
        <w:spacing w:line="450" w:lineRule="exact"/>
        <w:ind w:firstLineChars="171" w:firstLine="410"/>
        <w:rPr>
          <w:rFonts w:hAnsi="宋体" w:cs="宋体"/>
          <w:sz w:val="24"/>
        </w:rPr>
      </w:pPr>
      <w:r>
        <w:rPr>
          <w:rFonts w:hAnsi="宋体" w:cs="宋体" w:hint="eastAsia"/>
          <w:sz w:val="24"/>
        </w:rPr>
        <w:t xml:space="preserve">（6）图纸； </w:t>
      </w:r>
    </w:p>
    <w:p w:rsidR="00204E6B" w:rsidRDefault="00AE21F0">
      <w:pPr>
        <w:spacing w:line="450" w:lineRule="exact"/>
        <w:ind w:firstLineChars="171" w:firstLine="410"/>
        <w:rPr>
          <w:rFonts w:hAnsi="宋体" w:cs="宋体"/>
          <w:sz w:val="24"/>
        </w:rPr>
      </w:pPr>
      <w:r>
        <w:rPr>
          <w:rFonts w:hAnsi="宋体" w:cs="宋体" w:hint="eastAsia"/>
          <w:sz w:val="24"/>
        </w:rPr>
        <w:t>（7）技术标准和要求；</w:t>
      </w:r>
    </w:p>
    <w:p w:rsidR="00204E6B" w:rsidRDefault="00AE21F0">
      <w:pPr>
        <w:spacing w:line="450" w:lineRule="exact"/>
        <w:ind w:firstLineChars="171" w:firstLine="410"/>
        <w:rPr>
          <w:rFonts w:hAnsi="宋体" w:cs="宋体"/>
          <w:sz w:val="24"/>
        </w:rPr>
      </w:pPr>
      <w:r>
        <w:rPr>
          <w:rFonts w:hAnsi="宋体" w:cs="宋体" w:hint="eastAsia"/>
          <w:sz w:val="24"/>
        </w:rPr>
        <w:t>（8）投标文件格式；</w:t>
      </w:r>
    </w:p>
    <w:p w:rsidR="00204E6B" w:rsidRDefault="00AE21F0">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204E6B" w:rsidRDefault="00AE21F0">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204E6B" w:rsidRDefault="00AE21F0" w:rsidP="00F727C7">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lastRenderedPageBreak/>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204E6B" w:rsidRDefault="00AE21F0" w:rsidP="00F727C7">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04E6B" w:rsidRDefault="00AE21F0" w:rsidP="00F727C7">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204E6B" w:rsidRDefault="00AE21F0">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204E6B" w:rsidRDefault="00AE21F0">
      <w:pPr>
        <w:autoSpaceDE w:val="0"/>
        <w:autoSpaceDN w:val="0"/>
        <w:spacing w:line="420" w:lineRule="exact"/>
        <w:jc w:val="left"/>
        <w:outlineLvl w:val="0"/>
        <w:rPr>
          <w:rFonts w:hAnsi="宋体" w:cs="宋体"/>
          <w:b/>
          <w:sz w:val="24"/>
        </w:rPr>
      </w:pPr>
      <w:bookmarkStart w:id="31" w:name="_Toc152045546"/>
      <w:bookmarkStart w:id="32" w:name="_Toc144974514"/>
      <w:bookmarkStart w:id="33" w:name="_Toc179632564"/>
      <w:bookmarkStart w:id="34" w:name="_Toc152042322"/>
      <w:r>
        <w:rPr>
          <w:rFonts w:hAnsi="宋体" w:cs="宋体" w:hint="eastAsia"/>
          <w:b/>
          <w:sz w:val="24"/>
        </w:rPr>
        <w:t>3. 投标文件</w:t>
      </w:r>
      <w:bookmarkEnd w:id="31"/>
      <w:bookmarkEnd w:id="32"/>
      <w:bookmarkEnd w:id="33"/>
      <w:bookmarkEnd w:id="34"/>
    </w:p>
    <w:p w:rsidR="00204E6B" w:rsidRDefault="00AE21F0">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204E6B" w:rsidRDefault="00AE21F0">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204E6B" w:rsidRDefault="00AE21F0">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（3）质量管理体系与措施</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（8）施工进度表或网络计划图</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204E6B" w:rsidRDefault="00AE21F0">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204E6B" w:rsidRDefault="00AE21F0" w:rsidP="00F727C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204E6B" w:rsidRDefault="00AE21F0">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04E6B" w:rsidRDefault="00AE21F0" w:rsidP="00F727C7">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204E6B" w:rsidRDefault="00AE21F0" w:rsidP="00F727C7">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6"/>
    <w:p w:rsidR="00204E6B" w:rsidRDefault="00AE21F0">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204E6B" w:rsidRDefault="00AE21F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204E6B" w:rsidRDefault="00AE21F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04E6B" w:rsidRDefault="00AE21F0">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w:t>
      </w:r>
      <w:r>
        <w:rPr>
          <w:rFonts w:ascii="新宋体" w:eastAsia="新宋体" w:hAnsi="新宋体" w:cs="仿宋_GB2312" w:hint="eastAsia"/>
          <w:sz w:val="24"/>
        </w:rPr>
        <w:lastRenderedPageBreak/>
        <w:t>的基本户开户银行、账户发生变化的，须重新办理备案手续。备案后方可提交投标（竞买）保证金。</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r>
        <w:rPr>
          <w:rFonts w:hAnsi="宋体" w:hint="eastAsia"/>
          <w:sz w:val="24"/>
          <w:szCs w:val="24"/>
        </w:rPr>
        <w:t>（</w:t>
      </w:r>
      <w:r>
        <w:rPr>
          <w:rFonts w:hAnsi="宋体"/>
          <w:sz w:val="24"/>
          <w:szCs w:val="24"/>
        </w:rPr>
        <w:t>http://221.14.6.70:8088/ggzy/</w:t>
      </w:r>
      <w:r>
        <w:rPr>
          <w:rFonts w:hAnsi="宋体" w:hint="eastAsia"/>
          <w:sz w:val="24"/>
          <w:szCs w:val="24"/>
        </w:rPr>
        <w:t>）</w:t>
      </w:r>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登录许昌公共资源交易系统-组件下载-《保证金缴纳绑定操作指南》</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204E6B" w:rsidRDefault="00AE21F0">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204E6B" w:rsidRDefault="00AE21F0">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204E6B" w:rsidRDefault="00AE21F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204E6B" w:rsidRDefault="00AE21F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204E6B" w:rsidRDefault="00AE21F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204E6B" w:rsidRDefault="00AE21F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204E6B" w:rsidRDefault="00AE21F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lastRenderedPageBreak/>
        <w:t xml:space="preserve"> （5）拒绝履行合同义务的；</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204E6B" w:rsidRDefault="00AE21F0">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204E6B" w:rsidRDefault="00AE21F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204E6B" w:rsidRDefault="00AE21F0">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04E6B" w:rsidRDefault="00AE21F0">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204E6B" w:rsidRDefault="00AE21F0">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204E6B" w:rsidRDefault="00AE21F0">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44974521"/>
      <w:bookmarkStart w:id="40" w:name="_Toc152042329"/>
      <w:bookmarkStart w:id="41" w:name="_Toc179632571"/>
      <w:bookmarkStart w:id="42" w:name="_Toc152045553"/>
      <w:r>
        <w:rPr>
          <w:rFonts w:hAnsi="宋体" w:cs="宋体" w:hint="eastAsia"/>
          <w:b/>
          <w:sz w:val="24"/>
        </w:rPr>
        <w:t>备选投标方案</w:t>
      </w:r>
    </w:p>
    <w:bookmarkEnd w:id="39"/>
    <w:bookmarkEnd w:id="40"/>
    <w:bookmarkEnd w:id="41"/>
    <w:bookmarkEnd w:id="42"/>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04E6B" w:rsidRDefault="00AE21F0">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204E6B" w:rsidRDefault="00AE21F0">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204E6B" w:rsidRDefault="00AE21F0">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204E6B" w:rsidRDefault="00AE21F0">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3.7.5 使用电子介质存储的备份文件1份。</w:t>
      </w:r>
    </w:p>
    <w:p w:rsidR="00204E6B" w:rsidRDefault="00AE21F0">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w:t>
      </w:r>
    </w:p>
    <w:p w:rsidR="00204E6B" w:rsidRDefault="00AE21F0">
      <w:pPr>
        <w:tabs>
          <w:tab w:val="left" w:pos="7095"/>
        </w:tabs>
        <w:spacing w:line="360" w:lineRule="auto"/>
        <w:ind w:firstLineChars="200" w:firstLine="480"/>
        <w:rPr>
          <w:rFonts w:hAnsi="宋体"/>
          <w:sz w:val="24"/>
          <w:szCs w:val="24"/>
        </w:rPr>
      </w:pPr>
      <w:bookmarkStart w:id="43" w:name="_Toc283559961"/>
      <w:r>
        <w:rPr>
          <w:rFonts w:hAnsi="宋体" w:hint="eastAsia"/>
          <w:sz w:val="24"/>
          <w:szCs w:val="24"/>
        </w:rPr>
        <w:t>3.7.7 当生成的电子投标文件投标报价大小写不一致时，以大写为准。</w:t>
      </w:r>
    </w:p>
    <w:p w:rsidR="00204E6B" w:rsidRDefault="00AE21F0">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204E6B" w:rsidRDefault="00AE21F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204E6B" w:rsidRDefault="00AE21F0">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204E6B" w:rsidRDefault="00AE21F0">
      <w:pPr>
        <w:pStyle w:val="Default"/>
        <w:spacing w:line="440" w:lineRule="exact"/>
        <w:jc w:val="both"/>
        <w:outlineLvl w:val="0"/>
        <w:rPr>
          <w:rFonts w:hAnsi="宋体"/>
          <w:b/>
          <w:color w:val="auto"/>
        </w:rPr>
      </w:pPr>
      <w:r>
        <w:rPr>
          <w:rFonts w:hAnsi="宋体" w:hint="eastAsia"/>
          <w:b/>
          <w:color w:val="auto"/>
        </w:rPr>
        <w:t>4. 投标</w:t>
      </w:r>
      <w:bookmarkEnd w:id="43"/>
    </w:p>
    <w:p w:rsidR="00204E6B" w:rsidRDefault="00AE21F0">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204E6B" w:rsidRDefault="00AE21F0">
      <w:pPr>
        <w:autoSpaceDE w:val="0"/>
        <w:autoSpaceDN w:val="0"/>
        <w:spacing w:line="360" w:lineRule="auto"/>
        <w:ind w:firstLineChars="200" w:firstLine="480"/>
        <w:jc w:val="left"/>
        <w:outlineLvl w:val="0"/>
        <w:rPr>
          <w:rFonts w:hAnsi="宋体" w:cs="宋体"/>
          <w:sz w:val="24"/>
        </w:rPr>
      </w:pPr>
      <w:r>
        <w:rPr>
          <w:rFonts w:hAnsi="宋体" w:cs="宋体" w:hint="eastAsia"/>
          <w:sz w:val="24"/>
        </w:rPr>
        <w:t>电子介质存储的投标文件应单独密封，封套上写明“招标人名称、投标人名称、项目名称、标段，在年月日时分前不得开启”，并加盖单位公章，法定代表人或委托代理人签名，在投标截止时间前递交。</w:t>
      </w:r>
    </w:p>
    <w:p w:rsidR="00204E6B" w:rsidRDefault="00AE21F0">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投标人应在投标人须知前附表中规定的投标截止时间前成功上传电子投标文件和现场提交电子介质存储的投标文件。</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204E6B" w:rsidRDefault="00AE21F0">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204E6B" w:rsidRDefault="00AE21F0">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项规定的投标截止时间前，投标人可以修改或撤回已提交的电子投标文件修改或撤回应以书面形式通知招标人。</w:t>
      </w:r>
    </w:p>
    <w:p w:rsidR="00204E6B" w:rsidRDefault="00AE21F0">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204E6B" w:rsidRDefault="00AE21F0">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204E6B" w:rsidRDefault="00AE21F0">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204E6B" w:rsidRDefault="00AE21F0">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lastRenderedPageBreak/>
        <w:t>5.1 开标时间和地点</w:t>
      </w:r>
      <w:bookmarkEnd w:id="47"/>
    </w:p>
    <w:p w:rsidR="00204E6B" w:rsidRDefault="00AE21F0">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204E6B" w:rsidRDefault="00AE21F0">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204E6B" w:rsidRDefault="00AE21F0">
      <w:pPr>
        <w:spacing w:line="360" w:lineRule="auto"/>
        <w:ind w:firstLineChars="200" w:firstLine="480"/>
        <w:rPr>
          <w:rFonts w:hAnsi="宋体" w:cs="宋体"/>
          <w:sz w:val="24"/>
        </w:rPr>
      </w:pPr>
      <w:bookmarkStart w:id="48" w:name="_Toc283559970"/>
      <w:r>
        <w:rPr>
          <w:rFonts w:hAnsi="宋体" w:cs="宋体" w:hint="eastAsia"/>
          <w:sz w:val="24"/>
        </w:rPr>
        <w:t>5.2.1主持人按下列程序进行开标：</w:t>
      </w:r>
    </w:p>
    <w:p w:rsidR="00204E6B" w:rsidRDefault="00AE21F0">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204E6B" w:rsidRDefault="00AE21F0">
      <w:pPr>
        <w:spacing w:line="360" w:lineRule="auto"/>
        <w:ind w:firstLineChars="200" w:firstLine="480"/>
        <w:rPr>
          <w:rFonts w:hAnsi="宋体" w:cs="宋体"/>
          <w:sz w:val="24"/>
        </w:rPr>
      </w:pPr>
      <w:r>
        <w:rPr>
          <w:rFonts w:hAnsi="宋体" w:cs="宋体" w:hint="eastAsia"/>
          <w:sz w:val="24"/>
        </w:rPr>
        <w:t>（2）宣布开标纪律；</w:t>
      </w:r>
    </w:p>
    <w:p w:rsidR="00204E6B" w:rsidRDefault="00AE21F0">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204E6B" w:rsidRDefault="00AE21F0">
      <w:pPr>
        <w:spacing w:line="360" w:lineRule="auto"/>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204E6B" w:rsidRDefault="00AE21F0">
      <w:pPr>
        <w:spacing w:line="360" w:lineRule="auto"/>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204E6B" w:rsidRDefault="00AE21F0">
      <w:pPr>
        <w:spacing w:line="360" w:lineRule="auto"/>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204E6B" w:rsidRDefault="00AE21F0">
      <w:pPr>
        <w:spacing w:line="360" w:lineRule="auto"/>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204E6B" w:rsidRDefault="00AE21F0">
      <w:pPr>
        <w:spacing w:line="360" w:lineRule="auto"/>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204E6B" w:rsidRDefault="00AE21F0">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204E6B" w:rsidRDefault="00AE21F0">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204E6B" w:rsidRDefault="00AE21F0">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204E6B" w:rsidRDefault="00AE21F0">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204E6B" w:rsidRDefault="00AE21F0">
      <w:pPr>
        <w:spacing w:line="360" w:lineRule="auto"/>
        <w:ind w:firstLineChars="200" w:firstLine="480"/>
        <w:rPr>
          <w:rFonts w:hAnsi="宋体"/>
          <w:sz w:val="24"/>
          <w:szCs w:val="24"/>
        </w:rPr>
      </w:pPr>
      <w:r>
        <w:rPr>
          <w:rFonts w:hAnsi="宋体" w:hint="eastAsia"/>
          <w:sz w:val="24"/>
          <w:szCs w:val="24"/>
        </w:rPr>
        <w:t>5.2.2.2电子投标文件解密异常情况处理</w:t>
      </w:r>
    </w:p>
    <w:p w:rsidR="00204E6B" w:rsidRDefault="00AE21F0">
      <w:pPr>
        <w:spacing w:line="360" w:lineRule="auto"/>
        <w:ind w:firstLineChars="200" w:firstLine="480"/>
        <w:rPr>
          <w:rFonts w:hAnsi="宋体" w:cs="宋体"/>
          <w:sz w:val="24"/>
        </w:rPr>
      </w:pPr>
      <w:r>
        <w:rPr>
          <w:rFonts w:hAnsi="宋体" w:cs="宋体" w:hint="eastAsia"/>
          <w:sz w:val="24"/>
        </w:rPr>
        <w:t>（1）因电子交易系统异常无法解密电子投标文件的，以人工方式进行。</w:t>
      </w:r>
    </w:p>
    <w:p w:rsidR="00204E6B" w:rsidRDefault="00AE21F0">
      <w:pPr>
        <w:spacing w:line="360" w:lineRule="auto"/>
        <w:ind w:firstLineChars="200" w:firstLine="480"/>
        <w:rPr>
          <w:rFonts w:hAnsi="宋体" w:cs="宋体"/>
          <w:sz w:val="24"/>
        </w:rPr>
      </w:pPr>
      <w:r>
        <w:rPr>
          <w:rFonts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204E6B" w:rsidRDefault="00AE21F0">
      <w:pPr>
        <w:pStyle w:val="Default"/>
        <w:spacing w:line="440" w:lineRule="exact"/>
        <w:jc w:val="both"/>
        <w:outlineLvl w:val="0"/>
        <w:rPr>
          <w:rFonts w:hAnsi="宋体"/>
          <w:b/>
          <w:color w:val="auto"/>
        </w:rPr>
      </w:pPr>
      <w:r>
        <w:rPr>
          <w:rFonts w:hAnsi="宋体" w:hint="eastAsia"/>
          <w:b/>
          <w:color w:val="auto"/>
        </w:rPr>
        <w:t>6. 评标</w:t>
      </w:r>
      <w:bookmarkEnd w:id="48"/>
    </w:p>
    <w:p w:rsidR="00204E6B" w:rsidRDefault="00AE21F0">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（1）招标人或投标人的主要负责人的近亲属；</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204E6B" w:rsidRDefault="00AE21F0">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204E6B" w:rsidRDefault="00AE21F0">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04E6B" w:rsidRDefault="00AE21F0">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204E6B" w:rsidRDefault="00AE21F0">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204E6B" w:rsidRDefault="00AE21F0">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04E6B" w:rsidRDefault="00AE21F0">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44974537"/>
      <w:bookmarkStart w:id="56" w:name="_Toc179632587"/>
      <w:bookmarkStart w:id="57" w:name="_Toc152045569"/>
      <w:bookmarkStart w:id="58" w:name="_Toc152042345"/>
    </w:p>
    <w:p w:rsidR="00204E6B" w:rsidRDefault="00AE21F0">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04E6B" w:rsidRDefault="00AE21F0">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204E6B" w:rsidRDefault="00AE21F0">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204E6B" w:rsidRDefault="00AE21F0">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204E6B" w:rsidRDefault="00AE21F0">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204E6B" w:rsidRDefault="00AE21F0">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204E6B" w:rsidRDefault="00AE21F0">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204E6B" w:rsidRDefault="00AE21F0">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204E6B" w:rsidRDefault="00AE21F0">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204E6B" w:rsidRDefault="00AE21F0">
      <w:pPr>
        <w:pStyle w:val="Default"/>
        <w:spacing w:line="440" w:lineRule="exact"/>
        <w:jc w:val="both"/>
        <w:outlineLvl w:val="0"/>
        <w:rPr>
          <w:rFonts w:hAnsi="宋体"/>
          <w:b/>
          <w:color w:val="auto"/>
        </w:rPr>
      </w:pPr>
      <w:bookmarkStart w:id="63" w:name="_Toc283559981"/>
      <w:r>
        <w:rPr>
          <w:rFonts w:hAnsi="宋体" w:hint="eastAsia"/>
          <w:b/>
          <w:color w:val="auto"/>
        </w:rPr>
        <w:lastRenderedPageBreak/>
        <w:t>9. 纪律和监督</w:t>
      </w:r>
      <w:bookmarkEnd w:id="63"/>
    </w:p>
    <w:p w:rsidR="00204E6B" w:rsidRDefault="00AE21F0">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204E6B" w:rsidRDefault="00AE21F0">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04E6B" w:rsidRDefault="00AE21F0">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04E6B" w:rsidRDefault="00AE21F0">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04E6B" w:rsidRDefault="00AE21F0">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204E6B" w:rsidRDefault="00AE21F0">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204E6B" w:rsidRDefault="00AE21F0" w:rsidP="00AE2C5C">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204E6B" w:rsidRDefault="00AE21F0" w:rsidP="00AE2C5C">
      <w:pPr>
        <w:spacing w:beforeLines="100" w:afterLines="100" w:line="400" w:lineRule="exact"/>
        <w:jc w:val="center"/>
        <w:rPr>
          <w:rFonts w:hAnsi="宋体" w:cs="宋体"/>
          <w:sz w:val="28"/>
          <w:szCs w:val="28"/>
        </w:rPr>
      </w:pPr>
      <w:r>
        <w:rPr>
          <w:rFonts w:hAnsi="宋体" w:cs="宋体" w:hint="eastAsia"/>
          <w:sz w:val="28"/>
          <w:szCs w:val="28"/>
        </w:rPr>
        <w:t>问题澄清通知</w:t>
      </w:r>
    </w:p>
    <w:p w:rsidR="00204E6B" w:rsidRDefault="00AE21F0">
      <w:pPr>
        <w:spacing w:line="400" w:lineRule="exact"/>
        <w:ind w:firstLineChars="2550" w:firstLine="6120"/>
        <w:rPr>
          <w:rFonts w:hAnsi="宋体" w:cs="宋体"/>
          <w:sz w:val="24"/>
          <w:u w:val="single"/>
        </w:rPr>
      </w:pPr>
      <w:r>
        <w:rPr>
          <w:rFonts w:hAnsi="宋体" w:cs="宋体" w:hint="eastAsia"/>
          <w:sz w:val="24"/>
        </w:rPr>
        <w:t>编号：</w:t>
      </w:r>
    </w:p>
    <w:p w:rsidR="00204E6B" w:rsidRDefault="00AE21F0">
      <w:pPr>
        <w:spacing w:line="480" w:lineRule="exact"/>
        <w:ind w:firstLineChars="200" w:firstLine="480"/>
        <w:rPr>
          <w:rFonts w:hAnsi="宋体" w:cs="宋体"/>
          <w:sz w:val="24"/>
        </w:rPr>
      </w:pPr>
      <w:r>
        <w:rPr>
          <w:rFonts w:hAnsi="宋体" w:cs="宋体" w:hint="eastAsia"/>
          <w:sz w:val="24"/>
        </w:rPr>
        <w:t>（投标人名称）：</w:t>
      </w:r>
    </w:p>
    <w:p w:rsidR="00204E6B" w:rsidRDefault="00AE21F0">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204E6B" w:rsidRDefault="00204E6B">
      <w:pPr>
        <w:spacing w:line="480" w:lineRule="exact"/>
        <w:ind w:firstLineChars="200" w:firstLine="480"/>
        <w:rPr>
          <w:rFonts w:hAnsi="宋体" w:cs="宋体"/>
          <w:sz w:val="24"/>
        </w:rPr>
      </w:pPr>
    </w:p>
    <w:p w:rsidR="00204E6B" w:rsidRDefault="00AE21F0">
      <w:pPr>
        <w:spacing w:line="480" w:lineRule="exact"/>
        <w:ind w:firstLineChars="200" w:firstLine="480"/>
        <w:rPr>
          <w:rFonts w:hAnsi="宋体" w:cs="宋体"/>
          <w:sz w:val="24"/>
        </w:rPr>
      </w:pPr>
      <w:r>
        <w:rPr>
          <w:rFonts w:hAnsi="宋体" w:cs="宋体" w:hint="eastAsia"/>
          <w:sz w:val="24"/>
        </w:rPr>
        <w:t>1.</w:t>
      </w:r>
    </w:p>
    <w:p w:rsidR="00204E6B" w:rsidRDefault="00AE21F0">
      <w:pPr>
        <w:spacing w:line="480" w:lineRule="exact"/>
        <w:ind w:firstLineChars="200" w:firstLine="480"/>
        <w:rPr>
          <w:rFonts w:hAnsi="宋体" w:cs="宋体"/>
          <w:sz w:val="24"/>
        </w:rPr>
      </w:pPr>
      <w:r>
        <w:rPr>
          <w:rFonts w:hAnsi="宋体" w:cs="宋体" w:hint="eastAsia"/>
          <w:sz w:val="24"/>
        </w:rPr>
        <w:t>2.</w:t>
      </w:r>
    </w:p>
    <w:p w:rsidR="00204E6B" w:rsidRDefault="00204E6B">
      <w:pPr>
        <w:spacing w:line="480" w:lineRule="exact"/>
        <w:ind w:firstLineChars="200" w:firstLine="480"/>
        <w:rPr>
          <w:rFonts w:hAnsi="宋体" w:cs="宋体"/>
          <w:sz w:val="24"/>
        </w:rPr>
      </w:pPr>
    </w:p>
    <w:p w:rsidR="00204E6B" w:rsidRDefault="00AE21F0">
      <w:pPr>
        <w:spacing w:line="480" w:lineRule="exact"/>
        <w:ind w:firstLineChars="200" w:firstLine="480"/>
        <w:rPr>
          <w:rFonts w:hAnsi="宋体" w:cs="宋体"/>
          <w:sz w:val="24"/>
        </w:rPr>
      </w:pPr>
      <w:r>
        <w:rPr>
          <w:rFonts w:hAnsi="宋体" w:cs="宋体" w:hint="eastAsia"/>
          <w:sz w:val="24"/>
        </w:rPr>
        <w:t>……</w:t>
      </w:r>
    </w:p>
    <w:p w:rsidR="00204E6B" w:rsidRDefault="00204E6B">
      <w:pPr>
        <w:spacing w:line="480" w:lineRule="exact"/>
        <w:ind w:firstLineChars="200" w:firstLine="480"/>
        <w:rPr>
          <w:rFonts w:hAnsi="宋体" w:cs="宋体"/>
          <w:sz w:val="24"/>
        </w:rPr>
      </w:pPr>
    </w:p>
    <w:p w:rsidR="00204E6B" w:rsidRDefault="00AE21F0">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204E6B" w:rsidRDefault="00204E6B">
      <w:pPr>
        <w:spacing w:line="480" w:lineRule="exact"/>
        <w:rPr>
          <w:rFonts w:hAnsi="宋体" w:cs="宋体"/>
          <w:sz w:val="24"/>
        </w:rPr>
      </w:pPr>
    </w:p>
    <w:p w:rsidR="00204E6B" w:rsidRDefault="00AE21F0">
      <w:pPr>
        <w:spacing w:line="480" w:lineRule="exact"/>
        <w:rPr>
          <w:rFonts w:hAnsi="宋体" w:cs="宋体"/>
          <w:sz w:val="24"/>
        </w:rPr>
      </w:pPr>
      <w:r>
        <w:rPr>
          <w:rFonts w:hAnsi="宋体" w:cs="宋体" w:hint="eastAsia"/>
          <w:sz w:val="24"/>
        </w:rPr>
        <w:t>附件：质疑问卷</w:t>
      </w:r>
    </w:p>
    <w:p w:rsidR="00204E6B" w:rsidRDefault="00204E6B">
      <w:pPr>
        <w:spacing w:line="480" w:lineRule="exact"/>
        <w:ind w:firstLineChars="1700" w:firstLine="4080"/>
        <w:rPr>
          <w:rFonts w:hAnsi="宋体" w:cs="宋体"/>
          <w:sz w:val="24"/>
          <w:u w:val="single"/>
        </w:rPr>
      </w:pPr>
    </w:p>
    <w:p w:rsidR="00204E6B" w:rsidRDefault="00204E6B">
      <w:pPr>
        <w:spacing w:line="480" w:lineRule="exact"/>
        <w:ind w:firstLineChars="1700" w:firstLine="4080"/>
        <w:rPr>
          <w:rFonts w:hAnsi="宋体" w:cs="宋体"/>
          <w:sz w:val="24"/>
          <w:u w:val="single"/>
        </w:rPr>
      </w:pPr>
    </w:p>
    <w:p w:rsidR="00204E6B" w:rsidRDefault="00204E6B">
      <w:pPr>
        <w:spacing w:line="480" w:lineRule="exact"/>
        <w:ind w:firstLineChars="1700" w:firstLine="4080"/>
        <w:rPr>
          <w:rFonts w:hAnsi="宋体" w:cs="宋体"/>
          <w:sz w:val="24"/>
          <w:u w:val="single"/>
        </w:rPr>
      </w:pPr>
    </w:p>
    <w:p w:rsidR="00204E6B" w:rsidRDefault="00204E6B">
      <w:pPr>
        <w:spacing w:line="480" w:lineRule="exact"/>
        <w:rPr>
          <w:rFonts w:hAnsi="宋体" w:cs="宋体"/>
          <w:sz w:val="24"/>
          <w:u w:val="single"/>
        </w:rPr>
      </w:pPr>
    </w:p>
    <w:p w:rsidR="00204E6B" w:rsidRDefault="00204E6B">
      <w:pPr>
        <w:spacing w:line="480" w:lineRule="exact"/>
        <w:ind w:firstLineChars="1700" w:firstLine="4080"/>
        <w:rPr>
          <w:rFonts w:hAnsi="宋体" w:cs="宋体"/>
          <w:sz w:val="24"/>
          <w:u w:val="single"/>
        </w:rPr>
      </w:pPr>
    </w:p>
    <w:p w:rsidR="00204E6B" w:rsidRDefault="00AE21F0">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204E6B" w:rsidRDefault="00AE21F0">
      <w:pPr>
        <w:spacing w:line="480" w:lineRule="exact"/>
        <w:ind w:firstLineChars="1200" w:firstLine="2880"/>
        <w:rPr>
          <w:sz w:val="24"/>
        </w:rPr>
      </w:pPr>
      <w:r>
        <w:rPr>
          <w:rFonts w:hint="eastAsia"/>
          <w:sz w:val="24"/>
        </w:rPr>
        <w:t>（经评标委员会授权的招标人代表签字或招标人加盖单位章）</w:t>
      </w:r>
    </w:p>
    <w:p w:rsidR="00204E6B" w:rsidRDefault="00AE21F0">
      <w:pPr>
        <w:spacing w:line="480" w:lineRule="exact"/>
        <w:ind w:firstLineChars="2200" w:firstLine="5280"/>
        <w:rPr>
          <w:rFonts w:hAnsi="宋体" w:cs="宋体"/>
          <w:sz w:val="24"/>
        </w:rPr>
      </w:pPr>
      <w:r>
        <w:rPr>
          <w:rFonts w:hint="eastAsia"/>
          <w:sz w:val="24"/>
        </w:rPr>
        <w:t>年月日</w:t>
      </w:r>
    </w:p>
    <w:p w:rsidR="00204E6B" w:rsidRDefault="00204E6B">
      <w:pPr>
        <w:spacing w:line="480" w:lineRule="exact"/>
        <w:rPr>
          <w:rFonts w:hAnsi="宋体" w:cs="宋体"/>
          <w:sz w:val="24"/>
        </w:rPr>
      </w:pPr>
    </w:p>
    <w:p w:rsidR="00204E6B" w:rsidRDefault="00204E6B">
      <w:pPr>
        <w:spacing w:line="400" w:lineRule="exact"/>
        <w:ind w:firstLineChars="200" w:firstLine="480"/>
        <w:rPr>
          <w:rFonts w:hAnsi="宋体" w:cs="宋体"/>
          <w:sz w:val="24"/>
        </w:rPr>
      </w:pPr>
    </w:p>
    <w:p w:rsidR="00204E6B" w:rsidRDefault="00204E6B">
      <w:pPr>
        <w:spacing w:line="400" w:lineRule="exact"/>
        <w:ind w:firstLineChars="200" w:firstLine="480"/>
        <w:rPr>
          <w:rFonts w:hAnsi="宋体" w:cs="宋体"/>
          <w:sz w:val="24"/>
        </w:rPr>
      </w:pPr>
    </w:p>
    <w:p w:rsidR="00204E6B" w:rsidRDefault="00204E6B">
      <w:pPr>
        <w:spacing w:line="400" w:lineRule="exact"/>
        <w:ind w:firstLineChars="200" w:firstLine="480"/>
        <w:rPr>
          <w:rFonts w:hAnsi="宋体" w:cs="宋体"/>
          <w:sz w:val="24"/>
        </w:rPr>
      </w:pPr>
    </w:p>
    <w:p w:rsidR="00204E6B" w:rsidRDefault="00204E6B">
      <w:pPr>
        <w:spacing w:line="400" w:lineRule="exact"/>
        <w:ind w:firstLineChars="200" w:firstLine="480"/>
        <w:rPr>
          <w:rFonts w:hAnsi="宋体" w:cs="宋体"/>
          <w:sz w:val="24"/>
        </w:rPr>
      </w:pPr>
    </w:p>
    <w:p w:rsidR="00204E6B" w:rsidRDefault="00204E6B">
      <w:pPr>
        <w:spacing w:line="400" w:lineRule="exact"/>
        <w:ind w:firstLineChars="200" w:firstLine="480"/>
        <w:rPr>
          <w:rFonts w:hAnsi="宋体" w:cs="宋体"/>
          <w:sz w:val="24"/>
        </w:rPr>
      </w:pPr>
    </w:p>
    <w:p w:rsidR="00204E6B" w:rsidRDefault="00AE21F0">
      <w:pPr>
        <w:spacing w:line="400" w:lineRule="exact"/>
        <w:ind w:firstLineChars="200" w:firstLine="480"/>
        <w:rPr>
          <w:rFonts w:hAnsi="宋体" w:cs="宋体"/>
          <w:sz w:val="24"/>
        </w:rPr>
      </w:pPr>
      <w:r>
        <w:rPr>
          <w:rFonts w:hAnsi="宋体" w:cs="宋体" w:hint="eastAsia"/>
          <w:sz w:val="24"/>
        </w:rPr>
        <w:lastRenderedPageBreak/>
        <w:t>附表二：问题的澄清</w:t>
      </w:r>
    </w:p>
    <w:p w:rsidR="00204E6B" w:rsidRDefault="00AE21F0" w:rsidP="00AE2C5C">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204E6B" w:rsidRDefault="00AE21F0">
      <w:pPr>
        <w:spacing w:line="400" w:lineRule="exact"/>
        <w:ind w:firstLineChars="2550" w:firstLine="6120"/>
        <w:rPr>
          <w:rFonts w:hAnsi="宋体" w:cs="宋体"/>
          <w:sz w:val="24"/>
          <w:u w:val="single"/>
        </w:rPr>
      </w:pPr>
      <w:r>
        <w:rPr>
          <w:rFonts w:hAnsi="宋体" w:cs="宋体" w:hint="eastAsia"/>
          <w:sz w:val="24"/>
        </w:rPr>
        <w:t>编号：</w:t>
      </w:r>
    </w:p>
    <w:p w:rsidR="00204E6B" w:rsidRDefault="00AE21F0">
      <w:pPr>
        <w:spacing w:line="480" w:lineRule="exact"/>
        <w:rPr>
          <w:rFonts w:hAnsi="宋体" w:cs="宋体"/>
          <w:sz w:val="24"/>
        </w:rPr>
      </w:pPr>
      <w:r>
        <w:rPr>
          <w:rFonts w:hAnsi="宋体" w:cs="宋体" w:hint="eastAsia"/>
          <w:sz w:val="24"/>
        </w:rPr>
        <w:t>（项目名称）招标评标委员会：</w:t>
      </w:r>
    </w:p>
    <w:p w:rsidR="00204E6B" w:rsidRDefault="00AE21F0">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204E6B" w:rsidRDefault="00AE21F0">
      <w:pPr>
        <w:spacing w:line="480" w:lineRule="exact"/>
        <w:ind w:firstLineChars="200" w:firstLine="480"/>
        <w:rPr>
          <w:rFonts w:hAnsi="宋体" w:cs="宋体"/>
          <w:sz w:val="24"/>
        </w:rPr>
      </w:pPr>
      <w:r>
        <w:rPr>
          <w:rFonts w:hAnsi="宋体" w:cs="宋体" w:hint="eastAsia"/>
          <w:sz w:val="24"/>
        </w:rPr>
        <w:t>1.</w:t>
      </w:r>
    </w:p>
    <w:p w:rsidR="00204E6B" w:rsidRDefault="00AE21F0">
      <w:pPr>
        <w:spacing w:line="480" w:lineRule="exact"/>
        <w:ind w:firstLineChars="200" w:firstLine="480"/>
        <w:rPr>
          <w:rFonts w:hAnsi="宋体" w:cs="宋体"/>
          <w:sz w:val="24"/>
        </w:rPr>
      </w:pPr>
      <w:r>
        <w:rPr>
          <w:rFonts w:hAnsi="宋体" w:cs="宋体" w:hint="eastAsia"/>
          <w:sz w:val="24"/>
        </w:rPr>
        <w:t>2.</w:t>
      </w:r>
    </w:p>
    <w:p w:rsidR="00204E6B" w:rsidRDefault="00204E6B">
      <w:pPr>
        <w:spacing w:line="480" w:lineRule="exact"/>
        <w:ind w:firstLineChars="200" w:firstLine="480"/>
        <w:rPr>
          <w:rFonts w:hAnsi="宋体" w:cs="宋体"/>
          <w:sz w:val="24"/>
        </w:rPr>
      </w:pPr>
    </w:p>
    <w:p w:rsidR="00204E6B" w:rsidRDefault="00AE21F0">
      <w:pPr>
        <w:spacing w:line="480" w:lineRule="exact"/>
        <w:ind w:firstLineChars="200" w:firstLine="480"/>
        <w:rPr>
          <w:rFonts w:hAnsi="宋体" w:cs="宋体"/>
          <w:sz w:val="24"/>
        </w:rPr>
      </w:pPr>
      <w:r>
        <w:rPr>
          <w:rFonts w:hAnsi="宋体" w:cs="宋体" w:hint="eastAsia"/>
          <w:sz w:val="24"/>
        </w:rPr>
        <w:t>……</w:t>
      </w:r>
    </w:p>
    <w:p w:rsidR="00204E6B" w:rsidRDefault="00204E6B">
      <w:pPr>
        <w:spacing w:line="480" w:lineRule="exact"/>
        <w:ind w:firstLineChars="200" w:firstLine="480"/>
        <w:rPr>
          <w:rFonts w:hAnsi="宋体" w:cs="宋体"/>
          <w:sz w:val="24"/>
        </w:rPr>
      </w:pPr>
    </w:p>
    <w:p w:rsidR="00204E6B" w:rsidRDefault="00204E6B">
      <w:pPr>
        <w:spacing w:line="480" w:lineRule="exact"/>
        <w:ind w:firstLineChars="200" w:firstLine="480"/>
        <w:rPr>
          <w:rFonts w:hAnsi="宋体" w:cs="宋体"/>
          <w:sz w:val="24"/>
        </w:rPr>
      </w:pPr>
    </w:p>
    <w:p w:rsidR="00204E6B" w:rsidRDefault="00204E6B">
      <w:pPr>
        <w:spacing w:line="480" w:lineRule="exact"/>
        <w:ind w:firstLineChars="200" w:firstLine="480"/>
        <w:rPr>
          <w:rFonts w:hAnsi="宋体" w:cs="宋体"/>
          <w:sz w:val="24"/>
        </w:rPr>
      </w:pPr>
    </w:p>
    <w:p w:rsidR="00204E6B" w:rsidRDefault="00204E6B">
      <w:pPr>
        <w:spacing w:line="480" w:lineRule="exact"/>
        <w:ind w:firstLineChars="200" w:firstLine="480"/>
        <w:rPr>
          <w:rFonts w:hAnsi="宋体" w:cs="宋体"/>
          <w:sz w:val="24"/>
        </w:rPr>
      </w:pPr>
    </w:p>
    <w:p w:rsidR="00204E6B" w:rsidRDefault="00204E6B">
      <w:pPr>
        <w:spacing w:line="480" w:lineRule="exact"/>
        <w:ind w:firstLineChars="200" w:firstLine="480"/>
        <w:rPr>
          <w:rFonts w:hAnsi="宋体" w:cs="宋体"/>
          <w:sz w:val="24"/>
        </w:rPr>
      </w:pPr>
    </w:p>
    <w:p w:rsidR="00204E6B" w:rsidRDefault="00204E6B">
      <w:pPr>
        <w:spacing w:line="480" w:lineRule="exact"/>
        <w:ind w:firstLineChars="200" w:firstLine="480"/>
        <w:rPr>
          <w:rFonts w:hAnsi="宋体" w:cs="宋体"/>
          <w:sz w:val="24"/>
        </w:rPr>
      </w:pPr>
    </w:p>
    <w:p w:rsidR="00204E6B" w:rsidRDefault="00AE21F0">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204E6B" w:rsidRDefault="00AE21F0" w:rsidP="00AE2C5C">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204E6B" w:rsidRDefault="00AE21F0">
      <w:pPr>
        <w:spacing w:line="480" w:lineRule="exact"/>
        <w:jc w:val="right"/>
        <w:rPr>
          <w:rFonts w:hAnsi="宋体" w:cs="宋体"/>
          <w:sz w:val="24"/>
        </w:rPr>
      </w:pPr>
      <w:r>
        <w:rPr>
          <w:rFonts w:hAnsi="宋体" w:cs="宋体" w:hint="eastAsia"/>
          <w:sz w:val="24"/>
        </w:rPr>
        <w:t>年月日</w:t>
      </w:r>
    </w:p>
    <w:p w:rsidR="00204E6B" w:rsidRDefault="00204E6B">
      <w:pPr>
        <w:spacing w:line="480" w:lineRule="exact"/>
        <w:rPr>
          <w:rFonts w:hAnsi="宋体" w:cs="宋体"/>
          <w:sz w:val="24"/>
        </w:rPr>
      </w:pPr>
    </w:p>
    <w:p w:rsidR="00204E6B" w:rsidRDefault="00204E6B">
      <w:pPr>
        <w:spacing w:line="480" w:lineRule="exact"/>
        <w:rPr>
          <w:rFonts w:hAnsi="宋体" w:cs="宋体"/>
        </w:rPr>
      </w:pPr>
    </w:p>
    <w:p w:rsidR="00204E6B" w:rsidRDefault="00204E6B">
      <w:pPr>
        <w:spacing w:line="400" w:lineRule="exact"/>
        <w:ind w:firstLineChars="50" w:firstLine="120"/>
        <w:rPr>
          <w:rFonts w:hAnsi="宋体" w:cs="宋体"/>
          <w:sz w:val="24"/>
        </w:rPr>
      </w:pPr>
    </w:p>
    <w:p w:rsidR="00204E6B" w:rsidRDefault="00204E6B">
      <w:pPr>
        <w:spacing w:line="400" w:lineRule="exact"/>
        <w:rPr>
          <w:rFonts w:hAnsi="宋体" w:cs="宋体"/>
          <w:sz w:val="24"/>
          <w:u w:val="single"/>
        </w:rPr>
      </w:pPr>
    </w:p>
    <w:p w:rsidR="00204E6B" w:rsidRDefault="00204E6B">
      <w:pPr>
        <w:spacing w:line="400" w:lineRule="exact"/>
        <w:rPr>
          <w:rFonts w:hAnsi="宋体" w:cs="宋体"/>
          <w:sz w:val="24"/>
          <w:u w:val="single"/>
        </w:rPr>
      </w:pPr>
    </w:p>
    <w:p w:rsidR="00204E6B" w:rsidRDefault="00204E6B">
      <w:pPr>
        <w:spacing w:line="400" w:lineRule="exact"/>
        <w:rPr>
          <w:rFonts w:hAnsi="宋体" w:cs="宋体"/>
          <w:sz w:val="24"/>
          <w:u w:val="single"/>
        </w:rPr>
      </w:pPr>
    </w:p>
    <w:p w:rsidR="00204E6B" w:rsidRDefault="00204E6B">
      <w:pPr>
        <w:spacing w:line="400" w:lineRule="exact"/>
        <w:rPr>
          <w:rFonts w:hAnsi="宋体" w:cs="宋体"/>
          <w:sz w:val="24"/>
          <w:u w:val="single"/>
        </w:rPr>
      </w:pPr>
    </w:p>
    <w:p w:rsidR="00204E6B" w:rsidRDefault="00204E6B">
      <w:pPr>
        <w:spacing w:line="400" w:lineRule="exact"/>
        <w:rPr>
          <w:rFonts w:hAnsi="宋体" w:cs="宋体"/>
          <w:sz w:val="24"/>
          <w:u w:val="single"/>
        </w:rPr>
      </w:pPr>
    </w:p>
    <w:p w:rsidR="00204E6B" w:rsidRDefault="00204E6B">
      <w:pPr>
        <w:spacing w:line="400" w:lineRule="exact"/>
        <w:rPr>
          <w:rFonts w:hAnsi="宋体" w:cs="宋体"/>
          <w:sz w:val="24"/>
          <w:u w:val="single"/>
        </w:rPr>
      </w:pPr>
    </w:p>
    <w:p w:rsidR="00204E6B" w:rsidRDefault="00204E6B">
      <w:pPr>
        <w:snapToGrid w:val="0"/>
        <w:spacing w:line="360" w:lineRule="auto"/>
        <w:jc w:val="center"/>
        <w:rPr>
          <w:rFonts w:hAnsi="宋体" w:cs="宋体"/>
          <w:b/>
          <w:bCs/>
          <w:sz w:val="36"/>
          <w:szCs w:val="36"/>
        </w:rPr>
      </w:pPr>
    </w:p>
    <w:p w:rsidR="00204E6B" w:rsidRDefault="00AE21F0">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204E6B" w:rsidRDefault="00AE21F0">
      <w:pPr>
        <w:snapToGrid w:val="0"/>
        <w:spacing w:line="360" w:lineRule="auto"/>
        <w:rPr>
          <w:rFonts w:hAnsi="宋体" w:cs="宋体"/>
          <w:sz w:val="24"/>
        </w:rPr>
      </w:pPr>
      <w:r>
        <w:rPr>
          <w:rFonts w:hAnsi="宋体" w:cs="宋体" w:hint="eastAsia"/>
          <w:sz w:val="24"/>
        </w:rPr>
        <w:t xml:space="preserve">     </w:t>
      </w:r>
      <w:bookmarkStart w:id="70" w:name="_Toc283559990"/>
      <w:r>
        <w:rPr>
          <w:rFonts w:hAnsi="宋体" w:cs="宋体" w:hint="eastAsia"/>
          <w:sz w:val="24"/>
        </w:rPr>
        <w:t>一、评标应遵循公正、公平、择优的原则严格按照招标文件进行。</w:t>
      </w:r>
    </w:p>
    <w:p w:rsidR="00204E6B" w:rsidRDefault="00AE21F0">
      <w:pPr>
        <w:snapToGrid w:val="0"/>
        <w:spacing w:line="360" w:lineRule="auto"/>
        <w:rPr>
          <w:rFonts w:hAnsi="宋体" w:cs="宋体"/>
          <w:sz w:val="24"/>
        </w:rPr>
      </w:pPr>
      <w:r>
        <w:rPr>
          <w:rFonts w:hAnsi="宋体" w:cs="宋体" w:hint="eastAsia"/>
          <w:sz w:val="24"/>
        </w:rPr>
        <w:t xml:space="preserve">     二、</w:t>
      </w:r>
      <w:r w:rsidR="00ED4F12" w:rsidRPr="00ED4F12">
        <w:rPr>
          <w:rFonts w:hAnsi="宋体" w:cs="宋体" w:hint="eastAsia"/>
          <w:sz w:val="24"/>
        </w:rPr>
        <w:t>从河南省综合评标专家库中随机抽取4人和招标人代表1人（其中注册造价工程师不少于2人）。</w:t>
      </w:r>
      <w:r>
        <w:rPr>
          <w:rFonts w:hAnsi="宋体" w:cs="宋体" w:hint="eastAsia"/>
          <w:sz w:val="24"/>
        </w:rPr>
        <w:t>评标委员会主任从</w:t>
      </w:r>
      <w:r w:rsidR="00ED4F12">
        <w:rPr>
          <w:rFonts w:hAnsi="宋体" w:cs="宋体" w:hint="eastAsia"/>
          <w:sz w:val="24"/>
        </w:rPr>
        <w:t>4</w:t>
      </w:r>
      <w:r>
        <w:rPr>
          <w:rFonts w:hAnsi="宋体" w:cs="宋体" w:hint="eastAsia"/>
          <w:sz w:val="24"/>
        </w:rPr>
        <w:t>名随机抽取的评标专家中产生，与投标人有利害关系的专家不得进入评标委员会。</w:t>
      </w:r>
    </w:p>
    <w:p w:rsidR="00204E6B" w:rsidRDefault="00AE21F0">
      <w:pPr>
        <w:snapToGrid w:val="0"/>
        <w:spacing w:line="360" w:lineRule="auto"/>
        <w:rPr>
          <w:rFonts w:ascii="新宋体" w:eastAsia="新宋体" w:hAnsi="新宋体"/>
          <w:sz w:val="24"/>
        </w:rPr>
      </w:pPr>
      <w:r>
        <w:rPr>
          <w:rFonts w:hAnsi="宋体" w:cs="宋体" w:hint="eastAsia"/>
          <w:sz w:val="24"/>
        </w:rPr>
        <w:t xml:space="preserve">     </w:t>
      </w:r>
      <w:r>
        <w:rPr>
          <w:rFonts w:ascii="新宋体" w:eastAsia="新宋体" w:hAnsi="新宋体" w:hint="eastAsia"/>
          <w:sz w:val="24"/>
        </w:rPr>
        <w:t>三、评标采用综合评标法，是指评标委员会根据招标文件要求，应从技术标、商务标、综合标三部分进行综合评审。</w:t>
      </w:r>
    </w:p>
    <w:p w:rsidR="00204E6B" w:rsidRDefault="00AE21F0">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204E6B" w:rsidRDefault="00AE21F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204E6B" w:rsidRDefault="00AE21F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204E6B" w:rsidRDefault="00AE21F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204E6B" w:rsidRDefault="00AE21F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204E6B" w:rsidRDefault="00AE21F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204E6B" w:rsidRDefault="00AE21F0">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204E6B" w:rsidRDefault="00AE21F0">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204E6B" w:rsidRDefault="00AE21F0">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投标文件存在下列情形之一的，按废标处理：</w:t>
      </w:r>
    </w:p>
    <w:p w:rsidR="00204E6B" w:rsidRDefault="00AE21F0">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204E6B" w:rsidRDefault="00AE21F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（7）投标人是否有串通投标、弄虚作假、行贿等违法行为；</w:t>
      </w:r>
    </w:p>
    <w:p w:rsidR="00204E6B" w:rsidRDefault="00AE21F0">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204E6B" w:rsidRDefault="00AE21F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204E6B" w:rsidRDefault="00AE21F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204E6B" w:rsidRDefault="00AE21F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204E6B" w:rsidRDefault="00AE21F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204E6B" w:rsidRDefault="00AE21F0">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204E6B" w:rsidRDefault="00AE21F0">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204E6B" w:rsidRDefault="00AE21F0">
      <w:pPr>
        <w:spacing w:line="440" w:lineRule="exact"/>
        <w:rPr>
          <w:rFonts w:ascii="新宋体" w:eastAsia="新宋体" w:hAnsi="新宋体"/>
          <w:b/>
          <w:sz w:val="24"/>
        </w:rPr>
      </w:pPr>
      <w:r>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204E6B">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204E6B">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204E6B" w:rsidRDefault="00204E6B">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204E6B" w:rsidRDefault="00204E6B">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204E6B" w:rsidRDefault="00204E6B">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204E6B">
        <w:tc>
          <w:tcPr>
            <w:tcW w:w="468" w:type="dxa"/>
            <w:vMerge w:val="restart"/>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val="restart"/>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val="restart"/>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r>
      <w:tr w:rsidR="00204E6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val="restart"/>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vMerge/>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spacing w:line="440" w:lineRule="exact"/>
              <w:jc w:val="center"/>
              <w:rPr>
                <w:rFonts w:ascii="新宋体" w:eastAsia="新宋体" w:hAnsi="新宋体" w:cs="新宋体"/>
                <w:b/>
                <w:sz w:val="21"/>
                <w:szCs w:val="21"/>
              </w:rPr>
            </w:pPr>
          </w:p>
        </w:tc>
      </w:tr>
      <w:tr w:rsidR="00204E6B">
        <w:tc>
          <w:tcPr>
            <w:tcW w:w="468"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r>
      <w:tr w:rsidR="00204E6B">
        <w:tc>
          <w:tcPr>
            <w:tcW w:w="468"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r>
      <w:tr w:rsidR="00204E6B">
        <w:tc>
          <w:tcPr>
            <w:tcW w:w="468"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04E6B" w:rsidRDefault="00AE21F0">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4E6B" w:rsidRDefault="00204E6B">
            <w:pPr>
              <w:jc w:val="center"/>
              <w:rPr>
                <w:rFonts w:ascii="新宋体" w:eastAsia="新宋体" w:hAnsi="新宋体" w:cs="新宋体"/>
                <w:b/>
                <w:sz w:val="21"/>
                <w:szCs w:val="21"/>
              </w:rPr>
            </w:pPr>
          </w:p>
        </w:tc>
      </w:tr>
    </w:tbl>
    <w:p w:rsidR="00204E6B" w:rsidRDefault="00AE21F0" w:rsidP="00F727C7">
      <w:pPr>
        <w:tabs>
          <w:tab w:val="left" w:pos="1260"/>
        </w:tabs>
        <w:autoSpaceDE w:val="0"/>
        <w:autoSpaceDN w:val="0"/>
        <w:adjustRightInd w:val="0"/>
        <w:spacing w:line="460" w:lineRule="exact"/>
        <w:ind w:firstLineChars="200" w:firstLine="482"/>
        <w:jc w:val="left"/>
        <w:rPr>
          <w:rFonts w:eastAsia="宋体" w:hAnsi="宋体" w:cs="宋体"/>
          <w:b/>
          <w:sz w:val="24"/>
          <w:szCs w:val="24"/>
        </w:rPr>
      </w:pPr>
      <w:r>
        <w:rPr>
          <w:rFonts w:hAnsi="宋体" w:cs="宋体" w:hint="eastAsia"/>
          <w:b/>
          <w:sz w:val="24"/>
          <w:szCs w:val="24"/>
        </w:rPr>
        <w:t>注：不在上述范围内且不具有实质性影响的内容，均不能作为清标的依据或理由。</w:t>
      </w:r>
    </w:p>
    <w:p w:rsidR="00204E6B" w:rsidRDefault="00AE21F0" w:rsidP="00F727C7">
      <w:pPr>
        <w:spacing w:line="400" w:lineRule="exact"/>
        <w:ind w:firstLineChars="200" w:firstLine="482"/>
        <w:rPr>
          <w:rFonts w:ascii="新宋体" w:eastAsia="新宋体" w:hAnsi="新宋体" w:cs="宋体"/>
          <w:b/>
          <w:sz w:val="24"/>
        </w:rPr>
      </w:pPr>
      <w:r>
        <w:rPr>
          <w:rFonts w:ascii="新宋体" w:eastAsia="新宋体" w:hAnsi="新宋体" w:hint="eastAsia"/>
          <w:b/>
          <w:sz w:val="24"/>
        </w:rPr>
        <w:t>六、</w:t>
      </w:r>
      <w:r>
        <w:rPr>
          <w:rFonts w:ascii="新宋体" w:eastAsia="新宋体" w:hAnsi="新宋体" w:cs="宋体" w:hint="eastAsia"/>
          <w:b/>
          <w:sz w:val="24"/>
        </w:rPr>
        <w:t>详细评审</w:t>
      </w:r>
    </w:p>
    <w:p w:rsidR="00204E6B" w:rsidRDefault="00AE21F0">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204E6B" w:rsidRDefault="00AE21F0">
      <w:pPr>
        <w:snapToGrid w:val="0"/>
        <w:spacing w:line="360" w:lineRule="auto"/>
        <w:rPr>
          <w:rFonts w:hAnsi="宋体" w:cs="宋体"/>
          <w:b/>
          <w:sz w:val="24"/>
        </w:rPr>
      </w:pPr>
      <w:r>
        <w:rPr>
          <w:rFonts w:hAnsi="宋体" w:cs="宋体" w:hint="eastAsia"/>
          <w:b/>
          <w:sz w:val="24"/>
        </w:rPr>
        <w:t>（一）技术标（25分）</w:t>
      </w:r>
    </w:p>
    <w:p w:rsidR="00204E6B" w:rsidRDefault="00AE21F0">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084"/>
        <w:gridCol w:w="1501"/>
      </w:tblGrid>
      <w:tr w:rsidR="00204E6B" w:rsidTr="002B1DA7">
        <w:trPr>
          <w:trHeight w:val="621"/>
          <w:jc w:val="center"/>
        </w:trPr>
        <w:tc>
          <w:tcPr>
            <w:tcW w:w="552" w:type="dxa"/>
            <w:tcBorders>
              <w:tl2br w:val="nil"/>
              <w:tr2bl w:val="nil"/>
            </w:tcBorders>
            <w:vAlign w:val="center"/>
          </w:tcPr>
          <w:p w:rsidR="00204E6B" w:rsidRDefault="00AE21F0">
            <w:pPr>
              <w:jc w:val="center"/>
              <w:rPr>
                <w:rFonts w:eastAsia="宋体" w:hAnsi="宋体" w:cs="宋体"/>
                <w:b/>
                <w:bCs/>
                <w:sz w:val="21"/>
                <w:szCs w:val="21"/>
              </w:rPr>
            </w:pPr>
            <w:bookmarkStart w:id="71" w:name="_Toc272833453"/>
            <w:bookmarkStart w:id="72" w:name="_Toc295572535"/>
            <w:bookmarkStart w:id="73" w:name="_Toc270931534"/>
            <w:bookmarkStart w:id="74" w:name="_Toc273546398"/>
            <w:r>
              <w:rPr>
                <w:rFonts w:eastAsia="宋体" w:hAnsi="宋体" w:cs="宋体" w:hint="eastAsia"/>
                <w:b/>
                <w:bCs/>
                <w:sz w:val="21"/>
                <w:szCs w:val="21"/>
              </w:rPr>
              <w:t>序号</w:t>
            </w:r>
          </w:p>
        </w:tc>
        <w:tc>
          <w:tcPr>
            <w:tcW w:w="1123" w:type="dxa"/>
            <w:tcBorders>
              <w:tl2br w:val="nil"/>
              <w:tr2bl w:val="nil"/>
            </w:tcBorders>
            <w:vAlign w:val="center"/>
          </w:tcPr>
          <w:p w:rsidR="00204E6B" w:rsidRDefault="00AE21F0">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204E6B" w:rsidRDefault="00AE21F0">
            <w:pPr>
              <w:jc w:val="center"/>
              <w:rPr>
                <w:rFonts w:eastAsia="宋体" w:hAnsi="宋体" w:cs="宋体"/>
                <w:b/>
                <w:bCs/>
                <w:sz w:val="21"/>
                <w:szCs w:val="21"/>
              </w:rPr>
            </w:pPr>
            <w:r>
              <w:rPr>
                <w:rFonts w:eastAsia="宋体" w:hAnsi="宋体" w:cs="宋体" w:hint="eastAsia"/>
                <w:b/>
                <w:bCs/>
                <w:sz w:val="21"/>
                <w:szCs w:val="21"/>
              </w:rPr>
              <w:t>分值</w:t>
            </w:r>
          </w:p>
        </w:tc>
        <w:tc>
          <w:tcPr>
            <w:tcW w:w="5084" w:type="dxa"/>
            <w:tcBorders>
              <w:tl2br w:val="nil"/>
              <w:tr2bl w:val="nil"/>
            </w:tcBorders>
            <w:vAlign w:val="center"/>
          </w:tcPr>
          <w:p w:rsidR="00204E6B" w:rsidRDefault="00AE21F0">
            <w:pPr>
              <w:jc w:val="center"/>
              <w:rPr>
                <w:rFonts w:eastAsia="宋体" w:hAnsi="宋体" w:cs="宋体"/>
                <w:b/>
                <w:bCs/>
                <w:sz w:val="21"/>
                <w:szCs w:val="21"/>
              </w:rPr>
            </w:pPr>
            <w:r>
              <w:rPr>
                <w:rFonts w:eastAsia="宋体" w:hAnsi="宋体" w:cs="宋体" w:hint="eastAsia"/>
                <w:b/>
                <w:bCs/>
                <w:sz w:val="21"/>
                <w:szCs w:val="21"/>
              </w:rPr>
              <w:t>评审标准</w:t>
            </w:r>
          </w:p>
        </w:tc>
        <w:tc>
          <w:tcPr>
            <w:tcW w:w="1501" w:type="dxa"/>
            <w:tcBorders>
              <w:tl2br w:val="nil"/>
              <w:tr2bl w:val="nil"/>
            </w:tcBorders>
            <w:vAlign w:val="center"/>
          </w:tcPr>
          <w:p w:rsidR="00204E6B" w:rsidRDefault="00AE21F0">
            <w:pPr>
              <w:jc w:val="center"/>
              <w:rPr>
                <w:rFonts w:eastAsia="宋体" w:hAnsi="宋体" w:cs="宋体"/>
                <w:b/>
                <w:bCs/>
                <w:sz w:val="21"/>
                <w:szCs w:val="21"/>
              </w:rPr>
            </w:pPr>
            <w:r>
              <w:rPr>
                <w:rFonts w:eastAsia="宋体" w:hAnsi="宋体" w:cs="宋体" w:hint="eastAsia"/>
                <w:b/>
                <w:bCs/>
                <w:sz w:val="21"/>
                <w:szCs w:val="21"/>
              </w:rPr>
              <w:t>评审得分</w:t>
            </w:r>
          </w:p>
        </w:tc>
      </w:tr>
      <w:tr w:rsidR="00204E6B" w:rsidTr="002B1DA7">
        <w:trPr>
          <w:trHeight w:val="313"/>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1</w:t>
            </w:r>
          </w:p>
        </w:tc>
        <w:tc>
          <w:tcPr>
            <w:tcW w:w="1123" w:type="dxa"/>
            <w:vMerge w:val="restart"/>
            <w:tcBorders>
              <w:tl2br w:val="nil"/>
              <w:tr2bl w:val="nil"/>
            </w:tcBorders>
            <w:vAlign w:val="center"/>
          </w:tcPr>
          <w:p w:rsidR="00204E6B" w:rsidRDefault="00AE21F0">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204E6B" w:rsidRDefault="00AE21F0">
            <w:pPr>
              <w:jc w:val="center"/>
              <w:rPr>
                <w:sz w:val="21"/>
                <w:szCs w:val="21"/>
              </w:rPr>
            </w:pPr>
            <w:r>
              <w:rPr>
                <w:sz w:val="21"/>
                <w:szCs w:val="21"/>
              </w:rPr>
              <w:t>0-0.5</w:t>
            </w:r>
            <w:r>
              <w:rPr>
                <w:rFonts w:hint="eastAsia"/>
                <w:sz w:val="21"/>
                <w:szCs w:val="21"/>
              </w:rPr>
              <w:t>分</w:t>
            </w:r>
          </w:p>
        </w:tc>
        <w:tc>
          <w:tcPr>
            <w:tcW w:w="5084" w:type="dxa"/>
            <w:tcBorders>
              <w:tl2br w:val="nil"/>
              <w:tr2bl w:val="nil"/>
            </w:tcBorders>
            <w:vAlign w:val="center"/>
          </w:tcPr>
          <w:p w:rsidR="00204E6B" w:rsidRDefault="00AE21F0">
            <w:pPr>
              <w:jc w:val="center"/>
              <w:rPr>
                <w:sz w:val="21"/>
                <w:szCs w:val="21"/>
              </w:rPr>
            </w:pPr>
            <w:r>
              <w:rPr>
                <w:rFonts w:hint="eastAsia"/>
                <w:sz w:val="21"/>
                <w:szCs w:val="21"/>
              </w:rPr>
              <w:t>技术标的主要内容具有完整性，符合招标文件的要求。</w:t>
            </w:r>
          </w:p>
        </w:tc>
        <w:tc>
          <w:tcPr>
            <w:tcW w:w="1501" w:type="dxa"/>
            <w:tcBorders>
              <w:tl2br w:val="nil"/>
              <w:tr2bl w:val="nil"/>
            </w:tcBorders>
            <w:vAlign w:val="center"/>
          </w:tcPr>
          <w:p w:rsidR="00204E6B" w:rsidRDefault="00AE21F0">
            <w:pPr>
              <w:jc w:val="center"/>
              <w:rPr>
                <w:sz w:val="21"/>
                <w:szCs w:val="21"/>
              </w:rPr>
            </w:pPr>
            <w:r>
              <w:rPr>
                <w:sz w:val="21"/>
                <w:szCs w:val="21"/>
              </w:rPr>
              <w:t>0.5</w:t>
            </w:r>
          </w:p>
        </w:tc>
      </w:tr>
      <w:tr w:rsidR="00204E6B" w:rsidTr="002B1DA7">
        <w:trPr>
          <w:trHeight w:val="313"/>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jc w:val="center"/>
              <w:rPr>
                <w:sz w:val="21"/>
                <w:szCs w:val="21"/>
              </w:rPr>
            </w:pPr>
            <w:r>
              <w:rPr>
                <w:rFonts w:hint="eastAsia"/>
                <w:sz w:val="21"/>
                <w:szCs w:val="21"/>
              </w:rPr>
              <w:t>技术标不符合招标文件要求。</w:t>
            </w:r>
          </w:p>
        </w:tc>
        <w:tc>
          <w:tcPr>
            <w:tcW w:w="1501" w:type="dxa"/>
            <w:tcBorders>
              <w:tl2br w:val="nil"/>
              <w:tr2bl w:val="nil"/>
            </w:tcBorders>
            <w:vAlign w:val="center"/>
          </w:tcPr>
          <w:p w:rsidR="00204E6B" w:rsidRDefault="00AE21F0">
            <w:pPr>
              <w:jc w:val="center"/>
              <w:rPr>
                <w:sz w:val="21"/>
                <w:szCs w:val="21"/>
              </w:rPr>
            </w:pPr>
            <w:r>
              <w:rPr>
                <w:sz w:val="21"/>
                <w:szCs w:val="21"/>
              </w:rPr>
              <w:t>0</w:t>
            </w:r>
          </w:p>
        </w:tc>
      </w:tr>
      <w:tr w:rsidR="00204E6B" w:rsidTr="002B1DA7">
        <w:trPr>
          <w:trHeight w:val="928"/>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2</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204E6B" w:rsidRDefault="00AE21F0">
            <w:pPr>
              <w:jc w:val="center"/>
              <w:rPr>
                <w:sz w:val="21"/>
                <w:szCs w:val="21"/>
              </w:rPr>
            </w:pPr>
            <w:r>
              <w:rPr>
                <w:sz w:val="21"/>
                <w:szCs w:val="21"/>
              </w:rPr>
              <w:t xml:space="preserve"> 1-3</w:t>
            </w:r>
            <w:r>
              <w:rPr>
                <w:rFonts w:hint="eastAsia"/>
                <w:sz w:val="21"/>
                <w:szCs w:val="21"/>
              </w:rPr>
              <w:t>分</w:t>
            </w:r>
          </w:p>
        </w:tc>
        <w:tc>
          <w:tcPr>
            <w:tcW w:w="5084" w:type="dxa"/>
            <w:tcBorders>
              <w:tl2br w:val="nil"/>
              <w:tr2bl w:val="nil"/>
            </w:tcBorders>
            <w:vAlign w:val="center"/>
          </w:tcPr>
          <w:p w:rsidR="00204E6B" w:rsidRDefault="00AE21F0">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501" w:type="dxa"/>
            <w:tcBorders>
              <w:tl2br w:val="nil"/>
              <w:tr2bl w:val="nil"/>
            </w:tcBorders>
            <w:vAlign w:val="center"/>
          </w:tcPr>
          <w:p w:rsidR="00204E6B" w:rsidRDefault="00AE21F0">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204E6B" w:rsidTr="002B1DA7">
        <w:trPr>
          <w:trHeight w:val="928"/>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501" w:type="dxa"/>
            <w:tcBorders>
              <w:tl2br w:val="nil"/>
              <w:tr2bl w:val="nil"/>
            </w:tcBorders>
            <w:vAlign w:val="center"/>
          </w:tcPr>
          <w:p w:rsidR="00204E6B" w:rsidRDefault="00AE21F0">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204E6B" w:rsidTr="002B1DA7">
        <w:trPr>
          <w:trHeight w:val="1780"/>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3</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204E6B" w:rsidRDefault="00AE21F0">
            <w:pPr>
              <w:jc w:val="center"/>
              <w:rPr>
                <w:sz w:val="21"/>
                <w:szCs w:val="21"/>
              </w:rPr>
            </w:pPr>
            <w:r>
              <w:rPr>
                <w:sz w:val="21"/>
                <w:szCs w:val="21"/>
              </w:rPr>
              <w:t>1-2</w:t>
            </w:r>
            <w:r>
              <w:rPr>
                <w:rFonts w:hint="eastAsia"/>
                <w:sz w:val="21"/>
                <w:szCs w:val="21"/>
              </w:rPr>
              <w:t>分</w:t>
            </w:r>
          </w:p>
        </w:tc>
        <w:tc>
          <w:tcPr>
            <w:tcW w:w="5084" w:type="dxa"/>
            <w:tcBorders>
              <w:tl2br w:val="nil"/>
              <w:tr2bl w:val="nil"/>
            </w:tcBorders>
            <w:vAlign w:val="center"/>
          </w:tcPr>
          <w:p w:rsidR="00204E6B" w:rsidRDefault="00AE21F0">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01" w:type="dxa"/>
            <w:tcBorders>
              <w:tl2br w:val="nil"/>
              <w:tr2bl w:val="nil"/>
            </w:tcBorders>
            <w:vAlign w:val="center"/>
          </w:tcPr>
          <w:p w:rsidR="00204E6B" w:rsidRDefault="00AE21F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04E6B" w:rsidTr="002B1DA7">
        <w:trPr>
          <w:trHeight w:val="1425"/>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01" w:type="dxa"/>
            <w:tcBorders>
              <w:tl2br w:val="nil"/>
              <w:tr2bl w:val="nil"/>
            </w:tcBorders>
            <w:vAlign w:val="center"/>
          </w:tcPr>
          <w:p w:rsidR="00204E6B" w:rsidRDefault="00AE21F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04E6B" w:rsidTr="002B1DA7">
        <w:trPr>
          <w:trHeight w:val="2135"/>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4</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204E6B" w:rsidRDefault="00AE21F0">
            <w:pPr>
              <w:jc w:val="center"/>
              <w:rPr>
                <w:sz w:val="21"/>
                <w:szCs w:val="21"/>
              </w:rPr>
            </w:pPr>
            <w:r>
              <w:rPr>
                <w:sz w:val="21"/>
                <w:szCs w:val="21"/>
              </w:rPr>
              <w:t xml:space="preserve"> 1-2</w:t>
            </w:r>
            <w:r>
              <w:rPr>
                <w:rFonts w:hint="eastAsia"/>
                <w:sz w:val="21"/>
                <w:szCs w:val="21"/>
              </w:rPr>
              <w:t>分</w:t>
            </w:r>
          </w:p>
        </w:tc>
        <w:tc>
          <w:tcPr>
            <w:tcW w:w="5084" w:type="dxa"/>
            <w:tcBorders>
              <w:tl2br w:val="nil"/>
              <w:tr2bl w:val="nil"/>
            </w:tcBorders>
            <w:vAlign w:val="center"/>
          </w:tcPr>
          <w:p w:rsidR="00204E6B" w:rsidRDefault="00AE21F0">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01" w:type="dxa"/>
            <w:tcBorders>
              <w:tl2br w:val="nil"/>
              <w:tr2bl w:val="nil"/>
            </w:tcBorders>
            <w:vAlign w:val="center"/>
          </w:tcPr>
          <w:p w:rsidR="00204E6B" w:rsidRDefault="00AE21F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04E6B" w:rsidTr="002B1DA7">
        <w:trPr>
          <w:trHeight w:val="2017"/>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01" w:type="dxa"/>
            <w:tcBorders>
              <w:tl2br w:val="nil"/>
              <w:tr2bl w:val="nil"/>
            </w:tcBorders>
            <w:vAlign w:val="center"/>
          </w:tcPr>
          <w:p w:rsidR="00204E6B" w:rsidRDefault="00AE21F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04E6B" w:rsidTr="002B1DA7">
        <w:trPr>
          <w:trHeight w:val="2822"/>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5</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tcBorders>
              <w:tl2br w:val="nil"/>
              <w:tr2bl w:val="nil"/>
            </w:tcBorders>
            <w:vAlign w:val="center"/>
          </w:tcPr>
          <w:p w:rsidR="00204E6B" w:rsidRDefault="00AE21F0">
            <w:pPr>
              <w:jc w:val="center"/>
              <w:rPr>
                <w:sz w:val="21"/>
                <w:szCs w:val="21"/>
              </w:rPr>
            </w:pPr>
            <w:r>
              <w:rPr>
                <w:sz w:val="21"/>
                <w:szCs w:val="21"/>
              </w:rPr>
              <w:t>1-3</w:t>
            </w:r>
            <w:r>
              <w:rPr>
                <w:rFonts w:hint="eastAsia"/>
                <w:sz w:val="21"/>
                <w:szCs w:val="21"/>
              </w:rPr>
              <w:t>分</w:t>
            </w: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501" w:type="dxa"/>
            <w:tcBorders>
              <w:tl2br w:val="nil"/>
              <w:tr2bl w:val="nil"/>
            </w:tcBorders>
            <w:vAlign w:val="center"/>
          </w:tcPr>
          <w:p w:rsidR="00204E6B" w:rsidRDefault="00AE21F0">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204E6B" w:rsidTr="002B1DA7">
        <w:trPr>
          <w:trHeight w:val="1978"/>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501" w:type="dxa"/>
            <w:tcBorders>
              <w:tl2br w:val="nil"/>
              <w:tr2bl w:val="nil"/>
            </w:tcBorders>
            <w:vAlign w:val="center"/>
          </w:tcPr>
          <w:p w:rsidR="00204E6B" w:rsidRDefault="00AE21F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204E6B" w:rsidTr="002B1DA7">
        <w:trPr>
          <w:trHeight w:val="794"/>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6</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204E6B" w:rsidRDefault="00AE21F0">
            <w:pPr>
              <w:jc w:val="center"/>
              <w:rPr>
                <w:sz w:val="21"/>
                <w:szCs w:val="21"/>
              </w:rPr>
            </w:pPr>
            <w:r>
              <w:rPr>
                <w:sz w:val="21"/>
                <w:szCs w:val="21"/>
              </w:rPr>
              <w:t>1-2</w:t>
            </w:r>
            <w:r>
              <w:rPr>
                <w:rFonts w:hint="eastAsia"/>
                <w:sz w:val="21"/>
                <w:szCs w:val="21"/>
              </w:rPr>
              <w:t>分</w:t>
            </w: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工期承诺满足招标文件要求，工期保证措施合理且有针对性，有具体的违约责任承诺。</w:t>
            </w:r>
          </w:p>
        </w:tc>
        <w:tc>
          <w:tcPr>
            <w:tcW w:w="1501" w:type="dxa"/>
            <w:tcBorders>
              <w:tl2br w:val="nil"/>
              <w:tr2bl w:val="nil"/>
            </w:tcBorders>
            <w:vAlign w:val="center"/>
          </w:tcPr>
          <w:p w:rsidR="00204E6B" w:rsidRDefault="00AE21F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04E6B" w:rsidTr="002B1DA7">
        <w:trPr>
          <w:trHeight w:val="794"/>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工期承诺满足招标文件要求，工期保证措施基本合理，有具体的违约责任承诺。</w:t>
            </w:r>
          </w:p>
        </w:tc>
        <w:tc>
          <w:tcPr>
            <w:tcW w:w="1501" w:type="dxa"/>
            <w:tcBorders>
              <w:tl2br w:val="nil"/>
              <w:tr2bl w:val="nil"/>
            </w:tcBorders>
            <w:vAlign w:val="center"/>
          </w:tcPr>
          <w:p w:rsidR="00204E6B" w:rsidRDefault="00AE21F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04E6B" w:rsidTr="002B1DA7">
        <w:trPr>
          <w:trHeight w:val="2701"/>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7</w:t>
            </w:r>
          </w:p>
        </w:tc>
        <w:tc>
          <w:tcPr>
            <w:tcW w:w="1123" w:type="dxa"/>
            <w:vMerge w:val="restart"/>
            <w:tcBorders>
              <w:tl2br w:val="nil"/>
              <w:tr2bl w:val="nil"/>
            </w:tcBorders>
            <w:vAlign w:val="center"/>
          </w:tcPr>
          <w:p w:rsidR="00204E6B" w:rsidRDefault="00AE21F0">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204E6B" w:rsidRDefault="00AE21F0">
            <w:pPr>
              <w:jc w:val="center"/>
              <w:rPr>
                <w:sz w:val="21"/>
                <w:szCs w:val="21"/>
              </w:rPr>
            </w:pPr>
            <w:r>
              <w:rPr>
                <w:sz w:val="21"/>
                <w:szCs w:val="21"/>
              </w:rPr>
              <w:t>0.5-2</w:t>
            </w:r>
            <w:r>
              <w:rPr>
                <w:rFonts w:hint="eastAsia"/>
                <w:sz w:val="21"/>
                <w:szCs w:val="21"/>
              </w:rPr>
              <w:t>分</w:t>
            </w:r>
          </w:p>
        </w:tc>
        <w:tc>
          <w:tcPr>
            <w:tcW w:w="5084" w:type="dxa"/>
            <w:tcBorders>
              <w:tl2br w:val="nil"/>
              <w:tr2bl w:val="nil"/>
            </w:tcBorders>
            <w:vAlign w:val="center"/>
          </w:tcPr>
          <w:p w:rsidR="00204E6B" w:rsidRDefault="00AE21F0">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204E6B" w:rsidRDefault="00AE21F0">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204E6B" w:rsidRDefault="00AE21F0">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501" w:type="dxa"/>
            <w:tcBorders>
              <w:tl2br w:val="nil"/>
              <w:tr2bl w:val="nil"/>
            </w:tcBorders>
            <w:vAlign w:val="center"/>
          </w:tcPr>
          <w:p w:rsidR="00204E6B" w:rsidRDefault="00AE21F0">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204E6B" w:rsidTr="002B1DA7">
        <w:trPr>
          <w:trHeight w:val="2311"/>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204E6B" w:rsidRDefault="00AE21F0">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204E6B" w:rsidRDefault="00AE21F0">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501" w:type="dxa"/>
            <w:tcBorders>
              <w:tl2br w:val="nil"/>
              <w:tr2bl w:val="nil"/>
            </w:tcBorders>
            <w:vAlign w:val="center"/>
          </w:tcPr>
          <w:p w:rsidR="00204E6B" w:rsidRDefault="00AE21F0">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204E6B" w:rsidTr="002B1DA7">
        <w:trPr>
          <w:trHeight w:val="794"/>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lastRenderedPageBreak/>
              <w:t>8</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施工进度表与网络计划图</w:t>
            </w:r>
          </w:p>
        </w:tc>
        <w:tc>
          <w:tcPr>
            <w:tcW w:w="980" w:type="dxa"/>
            <w:vMerge w:val="restart"/>
            <w:tcBorders>
              <w:tl2br w:val="nil"/>
              <w:tr2bl w:val="nil"/>
            </w:tcBorders>
            <w:vAlign w:val="center"/>
          </w:tcPr>
          <w:p w:rsidR="00204E6B" w:rsidRDefault="00AE21F0">
            <w:pPr>
              <w:jc w:val="center"/>
              <w:rPr>
                <w:sz w:val="21"/>
                <w:szCs w:val="21"/>
              </w:rPr>
            </w:pPr>
            <w:r>
              <w:rPr>
                <w:sz w:val="21"/>
                <w:szCs w:val="21"/>
              </w:rPr>
              <w:t>0.5-2</w:t>
            </w:r>
            <w:r>
              <w:rPr>
                <w:rFonts w:hint="eastAsia"/>
                <w:sz w:val="21"/>
                <w:szCs w:val="21"/>
              </w:rPr>
              <w:t>分</w:t>
            </w: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关键线路清晰、准确、完整、计划编制合理、可行、满足招标文件对工期的要求。</w:t>
            </w:r>
          </w:p>
        </w:tc>
        <w:tc>
          <w:tcPr>
            <w:tcW w:w="1501" w:type="dxa"/>
            <w:tcBorders>
              <w:tl2br w:val="nil"/>
              <w:tr2bl w:val="nil"/>
            </w:tcBorders>
            <w:vAlign w:val="center"/>
          </w:tcPr>
          <w:p w:rsidR="00204E6B" w:rsidRDefault="00AE21F0">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204E6B" w:rsidTr="002B1DA7">
        <w:trPr>
          <w:trHeight w:val="400"/>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关键线路基本准确，计划编制基本可行。</w:t>
            </w:r>
          </w:p>
        </w:tc>
        <w:tc>
          <w:tcPr>
            <w:tcW w:w="1501" w:type="dxa"/>
            <w:tcBorders>
              <w:tl2br w:val="nil"/>
              <w:tr2bl w:val="nil"/>
            </w:tcBorders>
            <w:vAlign w:val="center"/>
          </w:tcPr>
          <w:p w:rsidR="00204E6B" w:rsidRDefault="00AE21F0">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204E6B" w:rsidTr="002B1DA7">
        <w:trPr>
          <w:trHeight w:val="794"/>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9</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204E6B" w:rsidRDefault="00AE21F0">
            <w:pPr>
              <w:jc w:val="center"/>
              <w:rPr>
                <w:sz w:val="21"/>
                <w:szCs w:val="21"/>
              </w:rPr>
            </w:pPr>
            <w:r>
              <w:rPr>
                <w:sz w:val="21"/>
                <w:szCs w:val="21"/>
              </w:rPr>
              <w:t>0.5-1</w:t>
            </w:r>
            <w:r>
              <w:rPr>
                <w:rFonts w:hint="eastAsia"/>
                <w:sz w:val="21"/>
                <w:szCs w:val="21"/>
              </w:rPr>
              <w:t>分</w:t>
            </w: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总体布置有针对性、合理、能较好满足施工需要，符合安全、文明施工要求；材料堆放有序。</w:t>
            </w:r>
          </w:p>
        </w:tc>
        <w:tc>
          <w:tcPr>
            <w:tcW w:w="1501" w:type="dxa"/>
            <w:tcBorders>
              <w:tl2br w:val="nil"/>
              <w:tr2bl w:val="nil"/>
            </w:tcBorders>
            <w:vAlign w:val="center"/>
          </w:tcPr>
          <w:p w:rsidR="00204E6B" w:rsidRDefault="00AE21F0">
            <w:pPr>
              <w:jc w:val="center"/>
              <w:rPr>
                <w:sz w:val="21"/>
                <w:szCs w:val="21"/>
              </w:rPr>
            </w:pPr>
            <w:r>
              <w:rPr>
                <w:sz w:val="21"/>
                <w:szCs w:val="21"/>
              </w:rPr>
              <w:t>1</w:t>
            </w:r>
          </w:p>
        </w:tc>
      </w:tr>
      <w:tr w:rsidR="00204E6B" w:rsidTr="002B1DA7">
        <w:trPr>
          <w:trHeight w:val="400"/>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总体布置基本合理、基本满足施工需要。</w:t>
            </w:r>
          </w:p>
        </w:tc>
        <w:tc>
          <w:tcPr>
            <w:tcW w:w="1501" w:type="dxa"/>
            <w:tcBorders>
              <w:tl2br w:val="nil"/>
              <w:tr2bl w:val="nil"/>
            </w:tcBorders>
            <w:vAlign w:val="center"/>
          </w:tcPr>
          <w:p w:rsidR="00204E6B" w:rsidRDefault="00AE21F0">
            <w:pPr>
              <w:jc w:val="center"/>
              <w:rPr>
                <w:sz w:val="21"/>
                <w:szCs w:val="21"/>
              </w:rPr>
            </w:pPr>
            <w:r>
              <w:rPr>
                <w:sz w:val="21"/>
                <w:szCs w:val="21"/>
              </w:rPr>
              <w:t>0.5</w:t>
            </w:r>
          </w:p>
        </w:tc>
      </w:tr>
      <w:tr w:rsidR="00204E6B" w:rsidTr="002B1DA7">
        <w:trPr>
          <w:trHeight w:val="1189"/>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10</w:t>
            </w:r>
          </w:p>
        </w:tc>
        <w:tc>
          <w:tcPr>
            <w:tcW w:w="1123" w:type="dxa"/>
            <w:vMerge w:val="restart"/>
            <w:tcBorders>
              <w:tl2br w:val="nil"/>
              <w:tr2bl w:val="nil"/>
            </w:tcBorders>
            <w:vAlign w:val="center"/>
          </w:tcPr>
          <w:p w:rsidR="00204E6B" w:rsidRDefault="00AE21F0">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204E6B" w:rsidRDefault="00AE21F0">
            <w:pPr>
              <w:jc w:val="center"/>
              <w:rPr>
                <w:sz w:val="21"/>
                <w:szCs w:val="21"/>
              </w:rPr>
            </w:pPr>
            <w:r>
              <w:rPr>
                <w:sz w:val="21"/>
                <w:szCs w:val="21"/>
              </w:rPr>
              <w:t>1-2</w:t>
            </w:r>
            <w:r>
              <w:rPr>
                <w:rFonts w:hint="eastAsia"/>
                <w:sz w:val="21"/>
                <w:szCs w:val="21"/>
              </w:rPr>
              <w:t>分</w:t>
            </w:r>
          </w:p>
        </w:tc>
        <w:tc>
          <w:tcPr>
            <w:tcW w:w="5084" w:type="dxa"/>
            <w:tcBorders>
              <w:tl2br w:val="nil"/>
              <w:tr2bl w:val="nil"/>
            </w:tcBorders>
            <w:vAlign w:val="center"/>
          </w:tcPr>
          <w:p w:rsidR="00204E6B" w:rsidRDefault="00AE21F0">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501" w:type="dxa"/>
            <w:tcBorders>
              <w:tl2br w:val="nil"/>
              <w:tr2bl w:val="nil"/>
            </w:tcBorders>
            <w:vAlign w:val="center"/>
          </w:tcPr>
          <w:p w:rsidR="00204E6B" w:rsidRDefault="00AE21F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04E6B" w:rsidTr="002B1DA7">
        <w:trPr>
          <w:trHeight w:val="400"/>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501" w:type="dxa"/>
            <w:tcBorders>
              <w:tl2br w:val="nil"/>
              <w:tr2bl w:val="nil"/>
            </w:tcBorders>
            <w:vAlign w:val="center"/>
          </w:tcPr>
          <w:p w:rsidR="00204E6B" w:rsidRDefault="00AE21F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04E6B" w:rsidTr="002B1DA7">
        <w:trPr>
          <w:trHeight w:val="377"/>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11</w:t>
            </w:r>
          </w:p>
        </w:tc>
        <w:tc>
          <w:tcPr>
            <w:tcW w:w="1123" w:type="dxa"/>
            <w:vMerge w:val="restart"/>
            <w:tcBorders>
              <w:tl2br w:val="nil"/>
              <w:tr2bl w:val="nil"/>
            </w:tcBorders>
            <w:vAlign w:val="center"/>
          </w:tcPr>
          <w:p w:rsidR="00204E6B" w:rsidRDefault="00AE21F0">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204E6B" w:rsidRDefault="00AE21F0">
            <w:pPr>
              <w:jc w:val="center"/>
              <w:rPr>
                <w:sz w:val="21"/>
                <w:szCs w:val="21"/>
              </w:rPr>
            </w:pPr>
            <w:r>
              <w:rPr>
                <w:sz w:val="21"/>
                <w:szCs w:val="21"/>
              </w:rPr>
              <w:t>1-2</w:t>
            </w:r>
            <w:r>
              <w:rPr>
                <w:rFonts w:hint="eastAsia"/>
                <w:sz w:val="21"/>
                <w:szCs w:val="21"/>
              </w:rPr>
              <w:t>分</w:t>
            </w:r>
          </w:p>
        </w:tc>
        <w:tc>
          <w:tcPr>
            <w:tcW w:w="5084" w:type="dxa"/>
            <w:tcBorders>
              <w:tl2br w:val="nil"/>
              <w:tr2bl w:val="nil"/>
            </w:tcBorders>
            <w:vAlign w:val="center"/>
          </w:tcPr>
          <w:p w:rsidR="00204E6B" w:rsidRDefault="00AE21F0">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501" w:type="dxa"/>
            <w:tcBorders>
              <w:tl2br w:val="nil"/>
              <w:tr2bl w:val="nil"/>
            </w:tcBorders>
            <w:vAlign w:val="center"/>
          </w:tcPr>
          <w:p w:rsidR="00204E6B" w:rsidRDefault="00AE21F0">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204E6B" w:rsidTr="002B1DA7">
        <w:trPr>
          <w:trHeight w:val="1217"/>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501" w:type="dxa"/>
            <w:tcBorders>
              <w:tl2br w:val="nil"/>
              <w:tr2bl w:val="nil"/>
            </w:tcBorders>
            <w:vAlign w:val="center"/>
          </w:tcPr>
          <w:p w:rsidR="00204E6B" w:rsidRDefault="00AE21F0">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204E6B" w:rsidTr="002B1DA7">
        <w:trPr>
          <w:trHeight w:val="794"/>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12</w:t>
            </w:r>
          </w:p>
        </w:tc>
        <w:tc>
          <w:tcPr>
            <w:tcW w:w="1123" w:type="dxa"/>
            <w:vMerge w:val="restart"/>
            <w:tcBorders>
              <w:tl2br w:val="nil"/>
              <w:tr2bl w:val="nil"/>
            </w:tcBorders>
            <w:vAlign w:val="center"/>
          </w:tcPr>
          <w:p w:rsidR="00204E6B" w:rsidRDefault="00AE21F0">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204E6B" w:rsidRDefault="00AE21F0">
            <w:pPr>
              <w:jc w:val="center"/>
              <w:rPr>
                <w:sz w:val="21"/>
                <w:szCs w:val="21"/>
              </w:rPr>
            </w:pPr>
            <w:r>
              <w:rPr>
                <w:sz w:val="21"/>
                <w:szCs w:val="21"/>
              </w:rPr>
              <w:t>0.5-1.5</w:t>
            </w:r>
            <w:r>
              <w:rPr>
                <w:rFonts w:hint="eastAsia"/>
                <w:sz w:val="21"/>
                <w:szCs w:val="21"/>
              </w:rPr>
              <w:t>分</w:t>
            </w:r>
          </w:p>
        </w:tc>
        <w:tc>
          <w:tcPr>
            <w:tcW w:w="5084" w:type="dxa"/>
            <w:tcBorders>
              <w:tl2br w:val="nil"/>
              <w:tr2bl w:val="nil"/>
            </w:tcBorders>
            <w:vAlign w:val="center"/>
          </w:tcPr>
          <w:p w:rsidR="00204E6B" w:rsidRDefault="00AE21F0">
            <w:pPr>
              <w:rPr>
                <w:sz w:val="21"/>
                <w:szCs w:val="21"/>
              </w:rPr>
            </w:pPr>
            <w:r>
              <w:rPr>
                <w:rFonts w:hint="eastAsia"/>
                <w:sz w:val="21"/>
                <w:szCs w:val="21"/>
              </w:rPr>
              <w:t>施工现场实施信息化监控和数据处理系统布置合理，满足需要。</w:t>
            </w:r>
          </w:p>
        </w:tc>
        <w:tc>
          <w:tcPr>
            <w:tcW w:w="1501" w:type="dxa"/>
            <w:tcBorders>
              <w:tl2br w:val="nil"/>
              <w:tr2bl w:val="nil"/>
            </w:tcBorders>
            <w:vAlign w:val="center"/>
          </w:tcPr>
          <w:p w:rsidR="00204E6B" w:rsidRDefault="00AE21F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04E6B" w:rsidTr="002B1DA7">
        <w:trPr>
          <w:trHeight w:val="794"/>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rPr>
                <w:sz w:val="21"/>
                <w:szCs w:val="21"/>
              </w:rPr>
            </w:pPr>
            <w:r>
              <w:rPr>
                <w:rFonts w:hint="eastAsia"/>
                <w:sz w:val="21"/>
                <w:szCs w:val="21"/>
              </w:rPr>
              <w:t>施工现场实施信息化监控和数据处理系统布置基本符合需要。</w:t>
            </w:r>
          </w:p>
        </w:tc>
        <w:tc>
          <w:tcPr>
            <w:tcW w:w="1501" w:type="dxa"/>
            <w:tcBorders>
              <w:tl2br w:val="nil"/>
              <w:tr2bl w:val="nil"/>
            </w:tcBorders>
            <w:vAlign w:val="center"/>
          </w:tcPr>
          <w:p w:rsidR="00204E6B" w:rsidRDefault="00AE21F0">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204E6B" w:rsidTr="002B1DA7">
        <w:trPr>
          <w:trHeight w:val="794"/>
          <w:jc w:val="center"/>
        </w:trPr>
        <w:tc>
          <w:tcPr>
            <w:tcW w:w="552" w:type="dxa"/>
            <w:vMerge w:val="restart"/>
            <w:tcBorders>
              <w:tl2br w:val="nil"/>
              <w:tr2bl w:val="nil"/>
            </w:tcBorders>
            <w:vAlign w:val="center"/>
          </w:tcPr>
          <w:p w:rsidR="00204E6B" w:rsidRDefault="00AE21F0">
            <w:pPr>
              <w:jc w:val="center"/>
              <w:rPr>
                <w:sz w:val="21"/>
                <w:szCs w:val="21"/>
              </w:rPr>
            </w:pPr>
            <w:r>
              <w:rPr>
                <w:sz w:val="21"/>
                <w:szCs w:val="21"/>
              </w:rPr>
              <w:t>13</w:t>
            </w:r>
          </w:p>
        </w:tc>
        <w:tc>
          <w:tcPr>
            <w:tcW w:w="1123" w:type="dxa"/>
            <w:vMerge w:val="restart"/>
            <w:tcBorders>
              <w:tl2br w:val="nil"/>
              <w:tr2bl w:val="nil"/>
            </w:tcBorders>
            <w:vAlign w:val="center"/>
          </w:tcPr>
          <w:p w:rsidR="00204E6B" w:rsidRDefault="00AE21F0">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204E6B" w:rsidRDefault="00AE21F0">
            <w:pPr>
              <w:jc w:val="center"/>
              <w:rPr>
                <w:sz w:val="21"/>
                <w:szCs w:val="21"/>
              </w:rPr>
            </w:pPr>
            <w:r>
              <w:rPr>
                <w:sz w:val="21"/>
                <w:szCs w:val="21"/>
              </w:rPr>
              <w:t>1-2</w:t>
            </w:r>
            <w:r>
              <w:rPr>
                <w:rFonts w:hint="eastAsia"/>
                <w:sz w:val="21"/>
                <w:szCs w:val="21"/>
              </w:rPr>
              <w:t>分</w:t>
            </w:r>
          </w:p>
        </w:tc>
        <w:tc>
          <w:tcPr>
            <w:tcW w:w="5084" w:type="dxa"/>
            <w:tcBorders>
              <w:tl2br w:val="nil"/>
              <w:tr2bl w:val="nil"/>
            </w:tcBorders>
            <w:vAlign w:val="center"/>
          </w:tcPr>
          <w:p w:rsidR="00204E6B" w:rsidRDefault="00AE21F0">
            <w:pPr>
              <w:rPr>
                <w:sz w:val="21"/>
                <w:szCs w:val="21"/>
              </w:rPr>
            </w:pPr>
            <w:r>
              <w:rPr>
                <w:rFonts w:hint="eastAsia"/>
                <w:sz w:val="21"/>
                <w:szCs w:val="21"/>
              </w:rPr>
              <w:t>风险防控管理措施齐全，风险预控符合规范要求，风险控制要点定位准确，各阶段风险控制及应急措施得力。</w:t>
            </w:r>
          </w:p>
        </w:tc>
        <w:tc>
          <w:tcPr>
            <w:tcW w:w="1501" w:type="dxa"/>
            <w:tcBorders>
              <w:tl2br w:val="nil"/>
              <w:tr2bl w:val="nil"/>
            </w:tcBorders>
            <w:vAlign w:val="center"/>
          </w:tcPr>
          <w:p w:rsidR="00204E6B" w:rsidRDefault="00AE21F0">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204E6B" w:rsidTr="002B1DA7">
        <w:trPr>
          <w:trHeight w:val="794"/>
          <w:jc w:val="center"/>
        </w:trPr>
        <w:tc>
          <w:tcPr>
            <w:tcW w:w="552" w:type="dxa"/>
            <w:vMerge/>
            <w:tcBorders>
              <w:tl2br w:val="nil"/>
              <w:tr2bl w:val="nil"/>
            </w:tcBorders>
            <w:vAlign w:val="center"/>
          </w:tcPr>
          <w:p w:rsidR="00204E6B" w:rsidRDefault="00204E6B">
            <w:pPr>
              <w:jc w:val="left"/>
              <w:rPr>
                <w:sz w:val="21"/>
                <w:szCs w:val="21"/>
              </w:rPr>
            </w:pPr>
          </w:p>
        </w:tc>
        <w:tc>
          <w:tcPr>
            <w:tcW w:w="1123" w:type="dxa"/>
            <w:vMerge/>
            <w:tcBorders>
              <w:tl2br w:val="nil"/>
              <w:tr2bl w:val="nil"/>
            </w:tcBorders>
            <w:vAlign w:val="center"/>
          </w:tcPr>
          <w:p w:rsidR="00204E6B" w:rsidRDefault="00204E6B">
            <w:pPr>
              <w:jc w:val="left"/>
              <w:rPr>
                <w:sz w:val="21"/>
                <w:szCs w:val="21"/>
              </w:rPr>
            </w:pPr>
          </w:p>
        </w:tc>
        <w:tc>
          <w:tcPr>
            <w:tcW w:w="980" w:type="dxa"/>
            <w:vMerge/>
            <w:tcBorders>
              <w:tl2br w:val="nil"/>
              <w:tr2bl w:val="nil"/>
            </w:tcBorders>
            <w:vAlign w:val="center"/>
          </w:tcPr>
          <w:p w:rsidR="00204E6B" w:rsidRDefault="00204E6B">
            <w:pPr>
              <w:jc w:val="left"/>
              <w:rPr>
                <w:sz w:val="21"/>
                <w:szCs w:val="21"/>
              </w:rPr>
            </w:pPr>
          </w:p>
        </w:tc>
        <w:tc>
          <w:tcPr>
            <w:tcW w:w="5084" w:type="dxa"/>
            <w:tcBorders>
              <w:tl2br w:val="nil"/>
              <w:tr2bl w:val="nil"/>
            </w:tcBorders>
            <w:vAlign w:val="center"/>
          </w:tcPr>
          <w:p w:rsidR="00204E6B" w:rsidRDefault="00AE21F0">
            <w:pPr>
              <w:rPr>
                <w:sz w:val="21"/>
                <w:szCs w:val="21"/>
              </w:rPr>
            </w:pPr>
            <w:r>
              <w:rPr>
                <w:rFonts w:hint="eastAsia"/>
                <w:sz w:val="21"/>
                <w:szCs w:val="21"/>
              </w:rPr>
              <w:t>风险防控管理措施基本齐全，风险预控符合规范要求，风险控制要点定位基本准确，有各阶段风险控制及应急措施。</w:t>
            </w:r>
          </w:p>
        </w:tc>
        <w:tc>
          <w:tcPr>
            <w:tcW w:w="1501" w:type="dxa"/>
            <w:tcBorders>
              <w:tl2br w:val="nil"/>
              <w:tr2bl w:val="nil"/>
            </w:tcBorders>
            <w:vAlign w:val="center"/>
          </w:tcPr>
          <w:p w:rsidR="00204E6B" w:rsidRDefault="00AE21F0">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204E6B" w:rsidTr="002B1DA7">
        <w:trPr>
          <w:trHeight w:val="799"/>
          <w:jc w:val="center"/>
        </w:trPr>
        <w:tc>
          <w:tcPr>
            <w:tcW w:w="1675" w:type="dxa"/>
            <w:gridSpan w:val="2"/>
            <w:tcBorders>
              <w:tl2br w:val="nil"/>
              <w:tr2bl w:val="nil"/>
            </w:tcBorders>
            <w:vAlign w:val="center"/>
          </w:tcPr>
          <w:p w:rsidR="00204E6B" w:rsidRDefault="00AE21F0">
            <w:pPr>
              <w:jc w:val="center"/>
              <w:rPr>
                <w:sz w:val="21"/>
                <w:szCs w:val="21"/>
              </w:rPr>
            </w:pPr>
            <w:r>
              <w:rPr>
                <w:rFonts w:hint="eastAsia"/>
                <w:sz w:val="21"/>
                <w:szCs w:val="21"/>
              </w:rPr>
              <w:t>合计</w:t>
            </w:r>
          </w:p>
        </w:tc>
        <w:tc>
          <w:tcPr>
            <w:tcW w:w="980" w:type="dxa"/>
            <w:tcBorders>
              <w:tl2br w:val="nil"/>
              <w:tr2bl w:val="nil"/>
            </w:tcBorders>
            <w:vAlign w:val="center"/>
          </w:tcPr>
          <w:p w:rsidR="00204E6B" w:rsidRDefault="00AE21F0">
            <w:pPr>
              <w:jc w:val="center"/>
              <w:rPr>
                <w:sz w:val="21"/>
                <w:szCs w:val="21"/>
              </w:rPr>
            </w:pPr>
            <w:r>
              <w:rPr>
                <w:sz w:val="21"/>
                <w:szCs w:val="21"/>
              </w:rPr>
              <w:t>10-25</w:t>
            </w:r>
            <w:r>
              <w:rPr>
                <w:rFonts w:hint="eastAsia"/>
                <w:sz w:val="21"/>
                <w:szCs w:val="21"/>
              </w:rPr>
              <w:t>分</w:t>
            </w:r>
          </w:p>
        </w:tc>
        <w:tc>
          <w:tcPr>
            <w:tcW w:w="5084" w:type="dxa"/>
            <w:tcBorders>
              <w:tl2br w:val="nil"/>
              <w:tr2bl w:val="nil"/>
            </w:tcBorders>
            <w:vAlign w:val="center"/>
          </w:tcPr>
          <w:p w:rsidR="00204E6B" w:rsidRDefault="00204E6B">
            <w:pPr>
              <w:rPr>
                <w:sz w:val="21"/>
                <w:szCs w:val="21"/>
              </w:rPr>
            </w:pPr>
          </w:p>
        </w:tc>
        <w:tc>
          <w:tcPr>
            <w:tcW w:w="1501" w:type="dxa"/>
            <w:tcBorders>
              <w:tl2br w:val="nil"/>
              <w:tr2bl w:val="nil"/>
            </w:tcBorders>
            <w:vAlign w:val="center"/>
          </w:tcPr>
          <w:p w:rsidR="00204E6B" w:rsidRDefault="00AE21F0">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204E6B" w:rsidRDefault="00AE21F0">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204E6B" w:rsidRDefault="00AE21F0">
      <w:pPr>
        <w:snapToGrid w:val="0"/>
        <w:spacing w:line="360" w:lineRule="auto"/>
        <w:jc w:val="left"/>
        <w:rPr>
          <w:rFonts w:hAnsi="宋体" w:cs="宋体"/>
          <w:b/>
          <w:bCs/>
          <w:sz w:val="24"/>
          <w:szCs w:val="24"/>
        </w:rPr>
      </w:pPr>
      <w:r>
        <w:rPr>
          <w:rFonts w:hAnsi="宋体" w:cs="宋体" w:hint="eastAsia"/>
          <w:b/>
          <w:bCs/>
          <w:sz w:val="24"/>
          <w:szCs w:val="24"/>
        </w:rPr>
        <w:t>（二）商务标（50分）</w:t>
      </w:r>
    </w:p>
    <w:p w:rsidR="00204E6B" w:rsidRDefault="00AE21F0">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204E6B" w:rsidRDefault="00AE21F0">
      <w:pPr>
        <w:pStyle w:val="ae"/>
        <w:numPr>
          <w:ilvl w:val="0"/>
          <w:numId w:val="2"/>
        </w:numPr>
        <w:snapToGrid w:val="0"/>
        <w:spacing w:line="360" w:lineRule="auto"/>
        <w:ind w:firstLineChars="0"/>
        <w:rPr>
          <w:rFonts w:eastAsia="宋体" w:hAnsi="宋体" w:cs="宋体"/>
          <w:sz w:val="21"/>
          <w:szCs w:val="21"/>
        </w:rPr>
      </w:pPr>
      <w:r>
        <w:rPr>
          <w:rFonts w:eastAsia="宋体" w:hAnsi="宋体" w:cs="宋体" w:hint="eastAsia"/>
          <w:sz w:val="21"/>
          <w:szCs w:val="21"/>
        </w:rPr>
        <w:t>工程量清单报价评标基准价计算公式为：</w:t>
      </w:r>
    </w:p>
    <w:p w:rsidR="00204E6B" w:rsidRDefault="00AE21F0">
      <w:pPr>
        <w:pStyle w:val="ae"/>
        <w:numPr>
          <w:ilvl w:val="0"/>
          <w:numId w:val="2"/>
        </w:numPr>
        <w:snapToGrid w:val="0"/>
        <w:spacing w:line="360" w:lineRule="auto"/>
        <w:ind w:firstLineChars="0"/>
        <w:rPr>
          <w:rFonts w:eastAsia="宋体" w:hAnsi="宋体" w:cs="宋体"/>
          <w:sz w:val="21"/>
          <w:szCs w:val="21"/>
        </w:rPr>
      </w:pPr>
      <w:r>
        <w:rPr>
          <w:rFonts w:eastAsia="宋体" w:hAnsi="宋体" w:cs="宋体" w:hint="eastAsia"/>
          <w:sz w:val="21"/>
          <w:szCs w:val="21"/>
        </w:rPr>
        <w:t>评标基准价＝最高投标限价×K+投标报价×（1－K）。</w:t>
      </w:r>
    </w:p>
    <w:p w:rsidR="00204E6B" w:rsidRDefault="00AE21F0">
      <w:pPr>
        <w:pStyle w:val="ae"/>
        <w:numPr>
          <w:ilvl w:val="0"/>
          <w:numId w:val="2"/>
        </w:numPr>
        <w:snapToGrid w:val="0"/>
        <w:spacing w:line="360" w:lineRule="auto"/>
        <w:ind w:firstLineChars="0"/>
        <w:rPr>
          <w:rFonts w:eastAsia="宋体" w:hAnsi="宋体" w:cs="宋体"/>
          <w:sz w:val="21"/>
          <w:szCs w:val="21"/>
        </w:rPr>
      </w:pPr>
      <w:r>
        <w:rPr>
          <w:rFonts w:eastAsia="宋体" w:hAnsi="宋体" w:cs="宋体" w:hint="eastAsia"/>
          <w:sz w:val="21"/>
          <w:szCs w:val="21"/>
        </w:rPr>
        <w:t>其中：K为最高投标限价权重系数，取值范围为0.3≤K≤0.5（K的取值：0.3、0.35、0.4、0.45、0.5），在开标现场由随机选定的投标人代表随机抽取。投标报价为各投标人有效投标报价去掉一个最高</w:t>
      </w:r>
      <w:r>
        <w:rPr>
          <w:rFonts w:eastAsia="宋体" w:hAnsi="宋体" w:cs="宋体" w:hint="eastAsia"/>
          <w:sz w:val="21"/>
          <w:szCs w:val="21"/>
        </w:rPr>
        <w:lastRenderedPageBreak/>
        <w:t>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204E6B" w:rsidRDefault="00AE21F0">
      <w:pPr>
        <w:pStyle w:val="ae"/>
        <w:numPr>
          <w:ilvl w:val="0"/>
          <w:numId w:val="2"/>
        </w:numPr>
        <w:snapToGrid w:val="0"/>
        <w:spacing w:line="360" w:lineRule="auto"/>
        <w:ind w:firstLineChars="0"/>
        <w:rPr>
          <w:rFonts w:eastAsia="宋体" w:hAnsi="宋体" w:cs="宋体"/>
          <w:sz w:val="21"/>
          <w:szCs w:val="21"/>
        </w:rPr>
      </w:pPr>
      <w:r>
        <w:rPr>
          <w:rFonts w:eastAsia="宋体" w:hAnsi="宋体" w:cs="宋体" w:hint="eastAsia"/>
          <w:sz w:val="21"/>
          <w:szCs w:val="21"/>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204E6B" w:rsidRDefault="00AE21F0">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204E6B" w:rsidRPr="00BE7B04" w:rsidRDefault="00AE21F0">
      <w:pPr>
        <w:snapToGrid w:val="0"/>
        <w:spacing w:line="360" w:lineRule="auto"/>
        <w:ind w:firstLine="484"/>
        <w:rPr>
          <w:rFonts w:eastAsia="宋体" w:hAnsi="宋体" w:cs="宋体"/>
          <w:sz w:val="21"/>
          <w:szCs w:val="21"/>
        </w:rPr>
      </w:pPr>
      <w:r w:rsidRPr="00BE7B04">
        <w:rPr>
          <w:rFonts w:eastAsia="宋体" w:hAnsi="宋体" w:cs="宋体" w:hint="eastAsia"/>
          <w:sz w:val="21"/>
          <w:szCs w:val="21"/>
        </w:rPr>
        <w:t>从最高投标限价中分部分项工程项目权重最大的前10-30项清单项目中抽取15项，在剩余的分部分项工程项目清单项目中抽取5项。</w:t>
      </w:r>
    </w:p>
    <w:p w:rsidR="00204E6B" w:rsidRPr="00BE7B04" w:rsidRDefault="00AE21F0">
      <w:pPr>
        <w:snapToGrid w:val="0"/>
        <w:spacing w:line="360" w:lineRule="auto"/>
        <w:ind w:firstLine="484"/>
        <w:rPr>
          <w:rFonts w:eastAsia="宋体" w:hAnsi="宋体" w:cs="宋体"/>
          <w:sz w:val="21"/>
          <w:szCs w:val="21"/>
        </w:rPr>
      </w:pPr>
      <w:r w:rsidRPr="00BE7B04">
        <w:rPr>
          <w:rFonts w:eastAsia="宋体" w:hAnsi="宋体" w:cs="宋体" w:hint="eastAsia"/>
          <w:sz w:val="21"/>
          <w:szCs w:val="21"/>
        </w:rPr>
        <w:t>综合单价基准值是以各有效投标报价中（当有效投标人5名及以上时，去掉1个最高、1个最低值）对应抽取清单项目综合单价的算术平均值。</w:t>
      </w:r>
    </w:p>
    <w:p w:rsidR="00204E6B" w:rsidRPr="00BE7B04" w:rsidRDefault="00AE21F0">
      <w:pPr>
        <w:snapToGrid w:val="0"/>
        <w:spacing w:line="360" w:lineRule="auto"/>
        <w:ind w:firstLine="484"/>
        <w:rPr>
          <w:rFonts w:eastAsia="宋体" w:hAnsi="宋体" w:cs="宋体"/>
          <w:sz w:val="21"/>
          <w:szCs w:val="21"/>
        </w:rPr>
      </w:pPr>
      <w:r w:rsidRPr="00BE7B04">
        <w:rPr>
          <w:rFonts w:eastAsia="宋体" w:hAnsi="宋体" w:cs="宋体" w:hint="eastAsia"/>
          <w:sz w:val="21"/>
          <w:szCs w:val="21"/>
        </w:rPr>
        <w:t xml:space="preserve">投标人报价在综合单价基准值95%–103%范围内（不含95%和103%）的，每项得0.5分；在综合单价基准值90%–95%范围内（含90%和95%）每项得0.25分。满分共计10分。超出该范围的不得分。    </w:t>
      </w:r>
    </w:p>
    <w:p w:rsidR="00204E6B" w:rsidRDefault="00AE21F0">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措施项目费的评审（不含安全文明措施费）（5分）</w:t>
      </w:r>
    </w:p>
    <w:p w:rsidR="00204E6B" w:rsidRPr="00BE7B04" w:rsidRDefault="00AE21F0" w:rsidP="00BE7B04">
      <w:pPr>
        <w:snapToGrid w:val="0"/>
        <w:spacing w:line="360" w:lineRule="auto"/>
        <w:ind w:firstLineChars="200" w:firstLine="420"/>
        <w:rPr>
          <w:rFonts w:eastAsia="宋体" w:hAnsi="宋体" w:cs="宋体"/>
          <w:sz w:val="21"/>
          <w:szCs w:val="21"/>
        </w:rPr>
      </w:pPr>
      <w:r w:rsidRPr="00BE7B04">
        <w:rPr>
          <w:rFonts w:eastAsia="宋体" w:hAnsi="宋体" w:cs="宋体" w:hint="eastAsia"/>
          <w:sz w:val="21"/>
          <w:szCs w:val="21"/>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204E6B" w:rsidRDefault="00BE7B04" w:rsidP="00BE7B04">
      <w:pPr>
        <w:snapToGrid w:val="0"/>
        <w:spacing w:line="360" w:lineRule="auto"/>
        <w:ind w:firstLineChars="100" w:firstLine="241"/>
        <w:rPr>
          <w:rFonts w:hAnsi="宋体" w:cs="宋体"/>
          <w:b/>
          <w:bCs/>
          <w:sz w:val="24"/>
          <w:szCs w:val="24"/>
        </w:rPr>
      </w:pPr>
      <w:r>
        <w:rPr>
          <w:rFonts w:hAnsi="宋体" w:cs="宋体" w:hint="eastAsia"/>
          <w:b/>
          <w:bCs/>
          <w:sz w:val="24"/>
          <w:szCs w:val="24"/>
        </w:rPr>
        <w:t>8、</w:t>
      </w:r>
      <w:r w:rsidR="00AE21F0">
        <w:rPr>
          <w:rFonts w:hAnsi="宋体" w:cs="宋体" w:hint="eastAsia"/>
          <w:b/>
          <w:bCs/>
          <w:sz w:val="24"/>
          <w:szCs w:val="24"/>
        </w:rPr>
        <w:t>主要材料单价的评审（5分）</w:t>
      </w:r>
    </w:p>
    <w:p w:rsidR="00BE7B04" w:rsidRPr="00BE7B04" w:rsidRDefault="00BE7B04" w:rsidP="00BE7B04">
      <w:pPr>
        <w:adjustRightInd w:val="0"/>
        <w:snapToGrid w:val="0"/>
        <w:spacing w:line="440" w:lineRule="exact"/>
        <w:ind w:firstLineChars="241" w:firstLine="506"/>
        <w:rPr>
          <w:rFonts w:eastAsia="宋体" w:hAnsi="宋体" w:cs="宋体"/>
          <w:sz w:val="21"/>
          <w:szCs w:val="21"/>
        </w:rPr>
      </w:pPr>
      <w:r w:rsidRPr="00BE7B04">
        <w:rPr>
          <w:rFonts w:eastAsia="宋体" w:hAnsi="宋体" w:cs="宋体" w:hint="eastAsia"/>
          <w:sz w:val="21"/>
          <w:szCs w:val="21"/>
        </w:rPr>
        <w:t>从最高投标限价中材料总价权重最大的前10-20项材料中抽取6项，在剩余材料中抽取4项。</w:t>
      </w:r>
    </w:p>
    <w:p w:rsidR="00BE7B04" w:rsidRPr="00BE7B04" w:rsidRDefault="00BE7B04" w:rsidP="00BE7B04">
      <w:pPr>
        <w:adjustRightInd w:val="0"/>
        <w:snapToGrid w:val="0"/>
        <w:spacing w:line="440" w:lineRule="exact"/>
        <w:ind w:firstLineChars="241" w:firstLine="506"/>
        <w:rPr>
          <w:rFonts w:eastAsia="宋体" w:hAnsi="宋体" w:cs="宋体"/>
          <w:sz w:val="21"/>
          <w:szCs w:val="21"/>
        </w:rPr>
      </w:pPr>
      <w:r w:rsidRPr="00BE7B04">
        <w:rPr>
          <w:rFonts w:eastAsia="宋体" w:hAnsi="宋体" w:cs="宋体" w:hint="eastAsia"/>
          <w:sz w:val="21"/>
          <w:szCs w:val="21"/>
        </w:rPr>
        <w:t>主要材料单价基准值是以各有效投标报价中（当有效投标人5名及以上时，去掉1个最高、1个最低值）对应抽取材料单价的算术平均值。</w:t>
      </w:r>
    </w:p>
    <w:p w:rsidR="00BE7B04" w:rsidRPr="00BE7B04" w:rsidRDefault="00BE7B04" w:rsidP="00BE7B04">
      <w:pPr>
        <w:adjustRightInd w:val="0"/>
        <w:snapToGrid w:val="0"/>
        <w:spacing w:line="440" w:lineRule="exact"/>
        <w:ind w:firstLineChars="241" w:firstLine="506"/>
        <w:rPr>
          <w:rFonts w:eastAsia="宋体" w:hAnsi="宋体" w:cs="宋体"/>
          <w:sz w:val="21"/>
          <w:szCs w:val="21"/>
        </w:rPr>
      </w:pPr>
      <w:r w:rsidRPr="00BE7B04">
        <w:rPr>
          <w:rFonts w:eastAsia="宋体" w:hAnsi="宋体" w:cs="宋体" w:hint="eastAsia"/>
          <w:sz w:val="21"/>
          <w:szCs w:val="21"/>
        </w:rPr>
        <w:t xml:space="preserve">当投标人报价在材料单价基准值95%–103%范围内（不含95%和103%）每项得0.5分，在材料单价基准值90%–95%范围内（含90%和95%）每项得0.25分。超出该范围的不得分。 </w:t>
      </w:r>
    </w:p>
    <w:p w:rsidR="00BE7B04" w:rsidRPr="00BE7B04" w:rsidRDefault="00BE7B04" w:rsidP="00BE7B04">
      <w:pPr>
        <w:adjustRightInd w:val="0"/>
        <w:snapToGrid w:val="0"/>
        <w:spacing w:line="440" w:lineRule="exact"/>
        <w:ind w:firstLineChars="241" w:firstLine="506"/>
        <w:rPr>
          <w:rFonts w:eastAsia="宋体" w:hAnsi="宋体" w:cs="宋体"/>
          <w:sz w:val="21"/>
          <w:szCs w:val="21"/>
        </w:rPr>
      </w:pPr>
      <w:r w:rsidRPr="00BE7B04">
        <w:rPr>
          <w:rFonts w:eastAsia="宋体" w:hAnsi="宋体" w:cs="宋体" w:hint="eastAsia"/>
          <w:sz w:val="21"/>
          <w:szCs w:val="21"/>
        </w:rPr>
        <w:t>针对上述2、4款项中部分分部分项工程项目数量较少、施工工艺简单、主材种类较少而不能满足最低抽项要求的，应将所有分部分项工程项目或主要材料项目纳入评审范围。</w:t>
      </w:r>
    </w:p>
    <w:p w:rsidR="00204E6B" w:rsidRDefault="00AE21F0">
      <w:pPr>
        <w:snapToGrid w:val="0"/>
        <w:spacing w:line="360" w:lineRule="auto"/>
        <w:rPr>
          <w:rFonts w:hAnsi="宋体" w:cs="宋体"/>
          <w:b/>
          <w:bCs/>
          <w:sz w:val="24"/>
          <w:szCs w:val="24"/>
        </w:rPr>
      </w:pPr>
      <w:r>
        <w:rPr>
          <w:rFonts w:hAnsi="宋体" w:cs="宋体" w:hint="eastAsia"/>
          <w:b/>
          <w:bCs/>
          <w:sz w:val="24"/>
          <w:szCs w:val="24"/>
        </w:rPr>
        <w:t>（四）综合标（25分）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1797"/>
        <w:gridCol w:w="5602"/>
        <w:gridCol w:w="1675"/>
      </w:tblGrid>
      <w:tr w:rsidR="0012336D" w:rsidTr="000D21F6">
        <w:trPr>
          <w:trHeight w:val="245"/>
          <w:jc w:val="center"/>
        </w:trPr>
        <w:tc>
          <w:tcPr>
            <w:tcW w:w="662" w:type="dxa"/>
            <w:vAlign w:val="center"/>
          </w:tcPr>
          <w:p w:rsidR="0012336D" w:rsidRDefault="0012336D" w:rsidP="000D21F6">
            <w:pPr>
              <w:spacing w:line="300" w:lineRule="exact"/>
              <w:jc w:val="center"/>
              <w:rPr>
                <w:rFonts w:eastAsia="宋体" w:hAnsi="宋体" w:cs="宋体"/>
                <w:sz w:val="21"/>
                <w:szCs w:val="21"/>
              </w:rPr>
            </w:pPr>
            <w:r>
              <w:rPr>
                <w:rFonts w:eastAsia="宋体" w:hAnsi="宋体" w:cs="宋体" w:hint="eastAsia"/>
                <w:sz w:val="21"/>
                <w:szCs w:val="21"/>
              </w:rPr>
              <w:t>序号</w:t>
            </w:r>
          </w:p>
        </w:tc>
        <w:tc>
          <w:tcPr>
            <w:tcW w:w="1797" w:type="dxa"/>
            <w:vAlign w:val="center"/>
          </w:tcPr>
          <w:p w:rsidR="0012336D" w:rsidRDefault="0012336D" w:rsidP="000D21F6">
            <w:pPr>
              <w:spacing w:line="300" w:lineRule="exact"/>
              <w:jc w:val="center"/>
              <w:rPr>
                <w:rFonts w:eastAsia="宋体" w:hAnsi="宋体" w:cs="宋体"/>
                <w:sz w:val="21"/>
                <w:szCs w:val="21"/>
              </w:rPr>
            </w:pPr>
            <w:r>
              <w:rPr>
                <w:rFonts w:eastAsia="宋体" w:hAnsi="宋体" w:cs="宋体" w:hint="eastAsia"/>
                <w:b/>
                <w:sz w:val="21"/>
                <w:szCs w:val="21"/>
              </w:rPr>
              <w:t>量化因素</w:t>
            </w:r>
          </w:p>
        </w:tc>
        <w:tc>
          <w:tcPr>
            <w:tcW w:w="5602" w:type="dxa"/>
            <w:vAlign w:val="center"/>
          </w:tcPr>
          <w:p w:rsidR="0012336D" w:rsidRDefault="0012336D" w:rsidP="000D21F6">
            <w:pPr>
              <w:spacing w:line="300" w:lineRule="exact"/>
              <w:jc w:val="center"/>
              <w:rPr>
                <w:rFonts w:eastAsia="宋体" w:hAnsi="宋体" w:cs="宋体"/>
                <w:sz w:val="21"/>
                <w:szCs w:val="21"/>
              </w:rPr>
            </w:pPr>
            <w:r>
              <w:rPr>
                <w:rFonts w:eastAsia="宋体" w:hAnsi="宋体" w:cs="宋体" w:hint="eastAsia"/>
                <w:b/>
                <w:sz w:val="21"/>
                <w:szCs w:val="21"/>
              </w:rPr>
              <w:t>评分标准</w:t>
            </w:r>
          </w:p>
        </w:tc>
        <w:tc>
          <w:tcPr>
            <w:tcW w:w="1675" w:type="dxa"/>
            <w:vAlign w:val="center"/>
          </w:tcPr>
          <w:p w:rsidR="0012336D" w:rsidRDefault="0012336D" w:rsidP="000D21F6">
            <w:pPr>
              <w:spacing w:line="300" w:lineRule="exact"/>
              <w:jc w:val="center"/>
              <w:rPr>
                <w:rFonts w:eastAsia="宋体" w:hAnsi="宋体" w:cs="宋体"/>
                <w:b/>
                <w:sz w:val="21"/>
                <w:szCs w:val="21"/>
              </w:rPr>
            </w:pPr>
            <w:r>
              <w:rPr>
                <w:rFonts w:eastAsia="宋体" w:hAnsi="宋体" w:cs="宋体" w:hint="eastAsia"/>
                <w:b/>
                <w:sz w:val="21"/>
                <w:szCs w:val="21"/>
              </w:rPr>
              <w:t>评审得分</w:t>
            </w:r>
          </w:p>
        </w:tc>
      </w:tr>
      <w:tr w:rsidR="0012336D" w:rsidRPr="002A2A43" w:rsidTr="000D21F6">
        <w:trPr>
          <w:trHeight w:val="937"/>
          <w:jc w:val="center"/>
        </w:trPr>
        <w:tc>
          <w:tcPr>
            <w:tcW w:w="662" w:type="dxa"/>
            <w:vAlign w:val="center"/>
          </w:tcPr>
          <w:p w:rsidR="0012336D" w:rsidRPr="002A2A43" w:rsidRDefault="0012336D" w:rsidP="000D21F6">
            <w:pPr>
              <w:autoSpaceDE w:val="0"/>
              <w:autoSpaceDN w:val="0"/>
              <w:adjustRightInd w:val="0"/>
              <w:spacing w:line="300" w:lineRule="exact"/>
              <w:jc w:val="center"/>
              <w:rPr>
                <w:rFonts w:eastAsia="宋体"/>
                <w:sz w:val="21"/>
                <w:szCs w:val="21"/>
              </w:rPr>
            </w:pPr>
            <w:r w:rsidRPr="002A2A43">
              <w:rPr>
                <w:rFonts w:hint="eastAsia"/>
                <w:sz w:val="21"/>
                <w:szCs w:val="21"/>
              </w:rPr>
              <w:t>1</w:t>
            </w:r>
          </w:p>
        </w:tc>
        <w:tc>
          <w:tcPr>
            <w:tcW w:w="1797" w:type="dxa"/>
            <w:vAlign w:val="center"/>
          </w:tcPr>
          <w:p w:rsidR="0012336D" w:rsidRPr="002A2A43" w:rsidRDefault="0012336D" w:rsidP="000D21F6">
            <w:pPr>
              <w:autoSpaceDE w:val="0"/>
              <w:autoSpaceDN w:val="0"/>
              <w:adjustRightInd w:val="0"/>
              <w:spacing w:line="300" w:lineRule="exact"/>
              <w:rPr>
                <w:sz w:val="21"/>
                <w:szCs w:val="21"/>
              </w:rPr>
            </w:pPr>
            <w:r w:rsidRPr="002A2A43">
              <w:rPr>
                <w:rFonts w:hint="eastAsia"/>
                <w:sz w:val="21"/>
                <w:szCs w:val="21"/>
              </w:rPr>
              <w:t>企业业绩</w:t>
            </w:r>
          </w:p>
        </w:tc>
        <w:tc>
          <w:tcPr>
            <w:tcW w:w="5602" w:type="dxa"/>
            <w:vAlign w:val="center"/>
          </w:tcPr>
          <w:p w:rsidR="0012336D" w:rsidRPr="002A2A43" w:rsidRDefault="0012336D" w:rsidP="002A2A43">
            <w:pPr>
              <w:snapToGrid w:val="0"/>
              <w:spacing w:line="300" w:lineRule="exact"/>
              <w:rPr>
                <w:sz w:val="21"/>
                <w:szCs w:val="21"/>
              </w:rPr>
            </w:pPr>
            <w:r w:rsidRPr="002A2A43">
              <w:rPr>
                <w:rFonts w:eastAsia="宋体" w:hAnsi="宋体" w:cs="宋体" w:hint="eastAsia"/>
                <w:sz w:val="21"/>
                <w:szCs w:val="21"/>
              </w:rPr>
              <w:t>2016年1月1日以来（以合同签订时间为准）：企业具有类似工程施工业绩者，每项得</w:t>
            </w:r>
            <w:r w:rsidR="002A2A43" w:rsidRPr="002A2A43">
              <w:rPr>
                <w:rFonts w:eastAsia="宋体" w:hAnsi="宋体" w:cs="宋体" w:hint="eastAsia"/>
                <w:sz w:val="21"/>
                <w:szCs w:val="21"/>
              </w:rPr>
              <w:t>2</w:t>
            </w:r>
            <w:r w:rsidRPr="002A2A43">
              <w:rPr>
                <w:rFonts w:eastAsia="宋体" w:hAnsi="宋体" w:cs="宋体" w:hint="eastAsia"/>
                <w:sz w:val="21"/>
                <w:szCs w:val="21"/>
              </w:rPr>
              <w:t>分，本项最高得4分。（以施工合同和竣工验收表为准或施工合同和中标通知书为准）</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0＜得分≤4</w:t>
            </w:r>
          </w:p>
        </w:tc>
      </w:tr>
      <w:tr w:rsidR="0012336D" w:rsidRPr="002A2A43" w:rsidTr="002A2A43">
        <w:trPr>
          <w:trHeight w:val="704"/>
          <w:jc w:val="center"/>
        </w:trPr>
        <w:tc>
          <w:tcPr>
            <w:tcW w:w="662" w:type="dxa"/>
            <w:vAlign w:val="center"/>
          </w:tcPr>
          <w:p w:rsidR="0012336D" w:rsidRPr="002A2A43" w:rsidRDefault="0012336D" w:rsidP="000D21F6">
            <w:pPr>
              <w:spacing w:line="300" w:lineRule="exact"/>
              <w:jc w:val="center"/>
              <w:rPr>
                <w:rFonts w:eastAsia="宋体"/>
                <w:sz w:val="21"/>
                <w:szCs w:val="21"/>
              </w:rPr>
            </w:pPr>
            <w:r w:rsidRPr="002A2A43">
              <w:rPr>
                <w:rFonts w:hint="eastAsia"/>
                <w:sz w:val="21"/>
                <w:szCs w:val="21"/>
              </w:rPr>
              <w:t>2</w:t>
            </w:r>
          </w:p>
        </w:tc>
        <w:tc>
          <w:tcPr>
            <w:tcW w:w="1797" w:type="dxa"/>
            <w:vAlign w:val="center"/>
          </w:tcPr>
          <w:p w:rsidR="0012336D" w:rsidRPr="002A2A43" w:rsidRDefault="0012336D" w:rsidP="000D21F6">
            <w:pPr>
              <w:spacing w:line="300" w:lineRule="exact"/>
              <w:rPr>
                <w:sz w:val="21"/>
                <w:szCs w:val="21"/>
              </w:rPr>
            </w:pPr>
            <w:r w:rsidRPr="002A2A43">
              <w:rPr>
                <w:rFonts w:hint="eastAsia"/>
                <w:sz w:val="21"/>
                <w:szCs w:val="21"/>
              </w:rPr>
              <w:t>项目经理业绩</w:t>
            </w:r>
          </w:p>
        </w:tc>
        <w:tc>
          <w:tcPr>
            <w:tcW w:w="5602" w:type="dxa"/>
            <w:vAlign w:val="center"/>
          </w:tcPr>
          <w:p w:rsidR="0012336D" w:rsidRPr="002A2A43" w:rsidRDefault="0012336D" w:rsidP="002A2A43">
            <w:pPr>
              <w:snapToGrid w:val="0"/>
              <w:spacing w:line="300" w:lineRule="exact"/>
              <w:rPr>
                <w:sz w:val="21"/>
                <w:szCs w:val="21"/>
              </w:rPr>
            </w:pPr>
            <w:r w:rsidRPr="002A2A43">
              <w:rPr>
                <w:rFonts w:eastAsia="宋体" w:hAnsi="宋体" w:cs="宋体" w:hint="eastAsia"/>
                <w:sz w:val="21"/>
                <w:szCs w:val="21"/>
              </w:rPr>
              <w:t>2016年1月1日以来（以合同签订时间为准）：拟派项目经理具有类似工程施工业绩者，得</w:t>
            </w:r>
            <w:r w:rsidR="002A2A43" w:rsidRPr="002A2A43">
              <w:rPr>
                <w:rFonts w:eastAsia="宋体" w:hAnsi="宋体" w:cs="宋体" w:hint="eastAsia"/>
                <w:sz w:val="21"/>
                <w:szCs w:val="21"/>
              </w:rPr>
              <w:t>6</w:t>
            </w:r>
            <w:r w:rsidRPr="002A2A43">
              <w:rPr>
                <w:rFonts w:eastAsia="宋体" w:hAnsi="宋体" w:cs="宋体" w:hint="eastAsia"/>
                <w:sz w:val="21"/>
                <w:szCs w:val="21"/>
              </w:rPr>
              <w:t>分，本项最高得6分。（以施工合同和竣工验收表为准或施工合同和中标通知书</w:t>
            </w:r>
            <w:r w:rsidRPr="002A2A43">
              <w:rPr>
                <w:rFonts w:eastAsia="宋体" w:hAnsi="宋体" w:cs="宋体" w:hint="eastAsia"/>
                <w:sz w:val="21"/>
                <w:szCs w:val="21"/>
              </w:rPr>
              <w:lastRenderedPageBreak/>
              <w:t>为准。若施工合同或竣工验收表中未注明项目经理姓名者须提供建设单位出具的相关证明文件）与企业业绩不重复。</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lastRenderedPageBreak/>
              <w:t>0＜得分≤6</w:t>
            </w:r>
          </w:p>
        </w:tc>
      </w:tr>
      <w:tr w:rsidR="0012336D" w:rsidRPr="002A2A43" w:rsidTr="000D21F6">
        <w:trPr>
          <w:trHeight w:val="90"/>
          <w:jc w:val="center"/>
        </w:trPr>
        <w:tc>
          <w:tcPr>
            <w:tcW w:w="662" w:type="dxa"/>
            <w:vMerge w:val="restart"/>
            <w:vAlign w:val="center"/>
          </w:tcPr>
          <w:p w:rsidR="0012336D" w:rsidRPr="002A2A43" w:rsidRDefault="0012336D" w:rsidP="000D21F6">
            <w:pPr>
              <w:spacing w:line="300" w:lineRule="exact"/>
              <w:jc w:val="center"/>
              <w:rPr>
                <w:rFonts w:eastAsia="宋体"/>
                <w:sz w:val="21"/>
                <w:szCs w:val="21"/>
              </w:rPr>
            </w:pPr>
            <w:r w:rsidRPr="002A2A43">
              <w:rPr>
                <w:rFonts w:hint="eastAsia"/>
                <w:sz w:val="21"/>
                <w:szCs w:val="21"/>
              </w:rPr>
              <w:lastRenderedPageBreak/>
              <w:t>3</w:t>
            </w:r>
          </w:p>
        </w:tc>
        <w:tc>
          <w:tcPr>
            <w:tcW w:w="1797" w:type="dxa"/>
            <w:vMerge w:val="restart"/>
            <w:vAlign w:val="center"/>
          </w:tcPr>
          <w:p w:rsidR="0012336D" w:rsidRPr="002A2A43" w:rsidRDefault="0012336D" w:rsidP="000D21F6">
            <w:pPr>
              <w:spacing w:line="300" w:lineRule="exact"/>
              <w:jc w:val="left"/>
              <w:rPr>
                <w:sz w:val="21"/>
                <w:szCs w:val="21"/>
              </w:rPr>
            </w:pPr>
            <w:r w:rsidRPr="002A2A43">
              <w:rPr>
                <w:rFonts w:hint="eastAsia"/>
                <w:sz w:val="21"/>
                <w:szCs w:val="21"/>
              </w:rPr>
              <w:t>优惠承诺</w:t>
            </w:r>
          </w:p>
        </w:tc>
        <w:tc>
          <w:tcPr>
            <w:tcW w:w="5602" w:type="dxa"/>
            <w:vAlign w:val="center"/>
          </w:tcPr>
          <w:p w:rsidR="0012336D" w:rsidRPr="002A2A43" w:rsidRDefault="0012336D" w:rsidP="000D21F6">
            <w:pPr>
              <w:snapToGrid w:val="0"/>
              <w:spacing w:line="300" w:lineRule="exact"/>
              <w:rPr>
                <w:rFonts w:eastAsia="宋体" w:hAnsi="宋体" w:cs="宋体"/>
                <w:sz w:val="21"/>
                <w:szCs w:val="21"/>
              </w:rPr>
            </w:pPr>
            <w:r w:rsidRPr="002A2A43">
              <w:rPr>
                <w:rFonts w:eastAsia="宋体" w:hAnsi="宋体" w:cs="宋体" w:hint="eastAsia"/>
                <w:sz w:val="21"/>
                <w:szCs w:val="21"/>
              </w:rPr>
              <w:t>优惠承诺应是书面的符合工程实际情况，确保依法依规，优惠合理，详实可行。</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3＜得分≤4</w:t>
            </w:r>
          </w:p>
        </w:tc>
      </w:tr>
      <w:tr w:rsidR="0012336D" w:rsidRPr="002A2A43" w:rsidTr="000D21F6">
        <w:trPr>
          <w:trHeight w:val="90"/>
          <w:jc w:val="center"/>
        </w:trPr>
        <w:tc>
          <w:tcPr>
            <w:tcW w:w="662" w:type="dxa"/>
            <w:vMerge/>
            <w:vAlign w:val="center"/>
          </w:tcPr>
          <w:p w:rsidR="0012336D" w:rsidRPr="002A2A43" w:rsidRDefault="0012336D" w:rsidP="000D21F6">
            <w:pPr>
              <w:spacing w:line="300" w:lineRule="exact"/>
              <w:jc w:val="left"/>
              <w:rPr>
                <w:sz w:val="21"/>
                <w:szCs w:val="21"/>
              </w:rPr>
            </w:pPr>
          </w:p>
        </w:tc>
        <w:tc>
          <w:tcPr>
            <w:tcW w:w="1797" w:type="dxa"/>
            <w:vMerge/>
            <w:vAlign w:val="center"/>
          </w:tcPr>
          <w:p w:rsidR="0012336D" w:rsidRPr="002A2A43" w:rsidRDefault="0012336D" w:rsidP="000D21F6">
            <w:pPr>
              <w:spacing w:line="300" w:lineRule="exact"/>
              <w:jc w:val="left"/>
              <w:rPr>
                <w:sz w:val="21"/>
                <w:szCs w:val="21"/>
              </w:rPr>
            </w:pPr>
          </w:p>
        </w:tc>
        <w:tc>
          <w:tcPr>
            <w:tcW w:w="5602" w:type="dxa"/>
            <w:vAlign w:val="center"/>
          </w:tcPr>
          <w:p w:rsidR="0012336D" w:rsidRPr="002A2A43" w:rsidRDefault="0012336D" w:rsidP="000D21F6">
            <w:pPr>
              <w:snapToGrid w:val="0"/>
              <w:spacing w:line="300" w:lineRule="exact"/>
              <w:rPr>
                <w:rFonts w:eastAsia="宋体" w:hAnsi="宋体" w:cs="宋体"/>
                <w:sz w:val="21"/>
                <w:szCs w:val="21"/>
              </w:rPr>
            </w:pPr>
            <w:r w:rsidRPr="002A2A43">
              <w:rPr>
                <w:rFonts w:eastAsia="宋体" w:hAnsi="宋体" w:cs="宋体" w:hint="eastAsia"/>
                <w:sz w:val="21"/>
                <w:szCs w:val="21"/>
              </w:rPr>
              <w:t>优惠承诺符合工程实际情况，确保依法依规，优惠基本合理，基本详实可行。</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0</w:t>
            </w:r>
            <w:bookmarkStart w:id="75" w:name="_GoBack"/>
            <w:bookmarkEnd w:id="75"/>
            <w:r w:rsidRPr="002A2A43">
              <w:rPr>
                <w:rFonts w:eastAsia="宋体" w:hAnsi="宋体" w:cs="宋体" w:hint="eastAsia"/>
                <w:kern w:val="2"/>
                <w:sz w:val="21"/>
                <w:szCs w:val="21"/>
              </w:rPr>
              <w:t>≤得分≤3</w:t>
            </w:r>
          </w:p>
        </w:tc>
      </w:tr>
      <w:tr w:rsidR="0012336D" w:rsidRPr="002A2A43" w:rsidTr="000D21F6">
        <w:trPr>
          <w:trHeight w:val="245"/>
          <w:jc w:val="center"/>
        </w:trPr>
        <w:tc>
          <w:tcPr>
            <w:tcW w:w="662" w:type="dxa"/>
            <w:vMerge w:val="restart"/>
            <w:vAlign w:val="center"/>
          </w:tcPr>
          <w:p w:rsidR="0012336D" w:rsidRPr="002A2A43" w:rsidRDefault="0012336D" w:rsidP="000D21F6">
            <w:pPr>
              <w:tabs>
                <w:tab w:val="left" w:pos="366"/>
              </w:tabs>
              <w:spacing w:line="300" w:lineRule="exact"/>
              <w:jc w:val="center"/>
              <w:rPr>
                <w:rFonts w:eastAsia="宋体"/>
                <w:sz w:val="21"/>
                <w:szCs w:val="21"/>
              </w:rPr>
            </w:pPr>
            <w:r w:rsidRPr="002A2A43">
              <w:rPr>
                <w:rFonts w:hint="eastAsia"/>
                <w:sz w:val="21"/>
                <w:szCs w:val="21"/>
              </w:rPr>
              <w:t>4</w:t>
            </w:r>
          </w:p>
        </w:tc>
        <w:tc>
          <w:tcPr>
            <w:tcW w:w="1797" w:type="dxa"/>
            <w:vMerge w:val="restart"/>
            <w:vAlign w:val="center"/>
          </w:tcPr>
          <w:p w:rsidR="0012336D" w:rsidRPr="002A2A43" w:rsidRDefault="0012336D" w:rsidP="000D21F6">
            <w:pPr>
              <w:spacing w:line="300" w:lineRule="exact"/>
              <w:jc w:val="left"/>
              <w:rPr>
                <w:sz w:val="21"/>
                <w:szCs w:val="21"/>
              </w:rPr>
            </w:pPr>
            <w:r w:rsidRPr="002A2A43">
              <w:rPr>
                <w:rFonts w:hint="eastAsia"/>
                <w:sz w:val="21"/>
                <w:szCs w:val="21"/>
              </w:rPr>
              <w:t>履职尽责承诺</w:t>
            </w:r>
          </w:p>
        </w:tc>
        <w:tc>
          <w:tcPr>
            <w:tcW w:w="5602" w:type="dxa"/>
            <w:vAlign w:val="center"/>
          </w:tcPr>
          <w:p w:rsidR="0012336D" w:rsidRPr="002A2A43" w:rsidRDefault="0012336D" w:rsidP="000D21F6">
            <w:pPr>
              <w:snapToGrid w:val="0"/>
              <w:spacing w:line="300" w:lineRule="exact"/>
              <w:rPr>
                <w:rFonts w:eastAsia="宋体" w:hAnsi="宋体" w:cs="宋体"/>
                <w:sz w:val="21"/>
                <w:szCs w:val="21"/>
              </w:rPr>
            </w:pPr>
            <w:r w:rsidRPr="002A2A43">
              <w:rPr>
                <w:rFonts w:eastAsia="宋体" w:hAnsi="宋体" w:cs="宋体" w:hint="eastAsia"/>
                <w:sz w:val="21"/>
                <w:szCs w:val="21"/>
              </w:rPr>
              <w:t>具有全面、详实、可行、合法有效的书面保证技术措施落实到位的承诺和落实不到位的处理承诺</w:t>
            </w:r>
            <w:r w:rsidR="002A2A43" w:rsidRPr="002A2A43">
              <w:rPr>
                <w:rFonts w:eastAsia="宋体" w:hAnsi="宋体" w:cs="宋体" w:hint="eastAsia"/>
                <w:sz w:val="21"/>
                <w:szCs w:val="21"/>
              </w:rPr>
              <w:t>，其中包括各关键岗位人员（项目负责人、技术负责人及相关技术人员、质量员、安全员、材料员、施工员等）的在岗、更换等履职尽责承诺，提供承包商履约保证。</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2＜得分≤3</w:t>
            </w:r>
          </w:p>
        </w:tc>
      </w:tr>
      <w:tr w:rsidR="0012336D" w:rsidRPr="002A2A43" w:rsidTr="000D21F6">
        <w:trPr>
          <w:trHeight w:val="90"/>
          <w:jc w:val="center"/>
        </w:trPr>
        <w:tc>
          <w:tcPr>
            <w:tcW w:w="662" w:type="dxa"/>
            <w:vMerge/>
            <w:vAlign w:val="center"/>
          </w:tcPr>
          <w:p w:rsidR="0012336D" w:rsidRPr="002A2A43" w:rsidRDefault="0012336D" w:rsidP="000D21F6">
            <w:pPr>
              <w:spacing w:line="300" w:lineRule="exact"/>
              <w:jc w:val="left"/>
              <w:rPr>
                <w:sz w:val="21"/>
                <w:szCs w:val="21"/>
              </w:rPr>
            </w:pPr>
          </w:p>
        </w:tc>
        <w:tc>
          <w:tcPr>
            <w:tcW w:w="1797" w:type="dxa"/>
            <w:vMerge/>
            <w:vAlign w:val="center"/>
          </w:tcPr>
          <w:p w:rsidR="0012336D" w:rsidRPr="002A2A43" w:rsidRDefault="0012336D" w:rsidP="000D21F6">
            <w:pPr>
              <w:spacing w:line="300" w:lineRule="exact"/>
              <w:jc w:val="left"/>
              <w:rPr>
                <w:sz w:val="21"/>
                <w:szCs w:val="21"/>
              </w:rPr>
            </w:pPr>
          </w:p>
        </w:tc>
        <w:tc>
          <w:tcPr>
            <w:tcW w:w="5602" w:type="dxa"/>
            <w:vAlign w:val="center"/>
          </w:tcPr>
          <w:p w:rsidR="0012336D" w:rsidRPr="002A2A43" w:rsidRDefault="0012336D" w:rsidP="002A2A43">
            <w:pPr>
              <w:snapToGrid w:val="0"/>
              <w:spacing w:line="300" w:lineRule="exact"/>
              <w:rPr>
                <w:rFonts w:eastAsia="宋体" w:hAnsi="宋体" w:cs="宋体"/>
                <w:sz w:val="21"/>
                <w:szCs w:val="21"/>
              </w:rPr>
            </w:pPr>
            <w:r w:rsidRPr="002A2A43">
              <w:rPr>
                <w:rFonts w:eastAsia="宋体" w:hAnsi="宋体" w:cs="宋体" w:hint="eastAsia"/>
                <w:sz w:val="21"/>
                <w:szCs w:val="21"/>
              </w:rPr>
              <w:t>具有可行、合法有效的书面保证技术措施落实到位的承诺和落实不到位的处理承诺，提供承包商履约保证</w:t>
            </w:r>
            <w:r w:rsidR="002A2A43" w:rsidRPr="001D2D12">
              <w:rPr>
                <w:rFonts w:ascii="新宋体" w:eastAsia="新宋体" w:hAnsi="新宋体" w:cs="新宋体" w:hint="eastAsia"/>
                <w:sz w:val="21"/>
                <w:szCs w:val="21"/>
              </w:rPr>
              <w:t>，其中包括各关键岗位人员（项目负责人、技术负责人及相关技术人员、质量员、安全员、材料员、施工员等）的在岗、更换等履职尽责承诺，提供承包商履约保证。</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0≤得分≤2</w:t>
            </w:r>
          </w:p>
        </w:tc>
      </w:tr>
      <w:tr w:rsidR="0012336D" w:rsidRPr="002A2A43" w:rsidTr="00044BC2">
        <w:trPr>
          <w:trHeight w:val="1876"/>
          <w:jc w:val="center"/>
        </w:trPr>
        <w:tc>
          <w:tcPr>
            <w:tcW w:w="662" w:type="dxa"/>
            <w:vAlign w:val="center"/>
          </w:tcPr>
          <w:p w:rsidR="0012336D" w:rsidRPr="002A2A43" w:rsidRDefault="0012336D" w:rsidP="000D21F6">
            <w:pPr>
              <w:spacing w:line="300" w:lineRule="exact"/>
              <w:jc w:val="center"/>
              <w:rPr>
                <w:rFonts w:eastAsia="宋体"/>
                <w:sz w:val="21"/>
                <w:szCs w:val="21"/>
              </w:rPr>
            </w:pPr>
            <w:r w:rsidRPr="002A2A43">
              <w:rPr>
                <w:rFonts w:hint="eastAsia"/>
                <w:sz w:val="21"/>
                <w:szCs w:val="21"/>
              </w:rPr>
              <w:t>5</w:t>
            </w:r>
          </w:p>
        </w:tc>
        <w:tc>
          <w:tcPr>
            <w:tcW w:w="1797" w:type="dxa"/>
            <w:vAlign w:val="center"/>
          </w:tcPr>
          <w:p w:rsidR="0012336D" w:rsidRPr="002A2A43" w:rsidRDefault="0012336D" w:rsidP="000D21F6">
            <w:pPr>
              <w:spacing w:line="300" w:lineRule="exact"/>
              <w:jc w:val="left"/>
              <w:rPr>
                <w:sz w:val="21"/>
                <w:szCs w:val="21"/>
              </w:rPr>
            </w:pPr>
            <w:r w:rsidRPr="002A2A43">
              <w:rPr>
                <w:rFonts w:hint="eastAsia"/>
                <w:sz w:val="21"/>
                <w:szCs w:val="21"/>
              </w:rPr>
              <w:t>企业信用</w:t>
            </w:r>
          </w:p>
        </w:tc>
        <w:tc>
          <w:tcPr>
            <w:tcW w:w="5602" w:type="dxa"/>
            <w:vAlign w:val="center"/>
          </w:tcPr>
          <w:p w:rsidR="00044BC2" w:rsidRDefault="0012336D" w:rsidP="00044BC2">
            <w:pPr>
              <w:snapToGrid w:val="0"/>
              <w:spacing w:line="300" w:lineRule="exact"/>
              <w:rPr>
                <w:rFonts w:eastAsia="宋体" w:hAnsi="宋体" w:cs="宋体"/>
                <w:sz w:val="21"/>
                <w:szCs w:val="21"/>
              </w:rPr>
            </w:pPr>
            <w:r w:rsidRPr="002A2A43">
              <w:rPr>
                <w:rFonts w:eastAsia="宋体" w:hAnsi="宋体" w:cs="宋体" w:hint="eastAsia"/>
                <w:sz w:val="21"/>
                <w:szCs w:val="21"/>
              </w:rPr>
              <w:t>1、</w:t>
            </w:r>
            <w:r w:rsidR="00044BC2">
              <w:rPr>
                <w:rFonts w:eastAsia="宋体" w:hAnsi="宋体" w:cs="宋体" w:hint="eastAsia"/>
                <w:sz w:val="21"/>
                <w:szCs w:val="21"/>
              </w:rPr>
              <w:t>企业近三年在质量或安全方面获得过地市级及以上建设行政主管部门或相关行业颁发的诚信先进或先进企业的得2分。（以证书原件扫描件为准）</w:t>
            </w:r>
          </w:p>
          <w:p w:rsidR="0012336D" w:rsidRPr="002A2A43" w:rsidRDefault="00044BC2" w:rsidP="00044BC2">
            <w:pPr>
              <w:pStyle w:val="a0"/>
              <w:ind w:firstLineChars="0" w:firstLine="0"/>
              <w:rPr>
                <w:rFonts w:eastAsia="宋体" w:hAnsi="宋体" w:cs="宋体"/>
                <w:sz w:val="21"/>
                <w:szCs w:val="21"/>
              </w:rPr>
            </w:pPr>
            <w:r w:rsidRPr="00044BC2">
              <w:rPr>
                <w:rFonts w:eastAsia="宋体" w:hAnsi="宋体" w:cs="宋体" w:hint="eastAsia"/>
                <w:sz w:val="21"/>
                <w:szCs w:val="21"/>
              </w:rPr>
              <w:t>2、投标人提供2016年1月以来</w:t>
            </w:r>
            <w:r>
              <w:rPr>
                <w:rFonts w:eastAsia="宋体" w:hAnsi="宋体" w:cs="宋体" w:hint="eastAsia"/>
                <w:sz w:val="21"/>
                <w:szCs w:val="21"/>
              </w:rPr>
              <w:t>信用评级机构出具的有效的企业信用等级证书和信用等级报告，等级为AAA级的得2分。（以证书原件扫描件为准）</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0≤得分≤4</w:t>
            </w:r>
          </w:p>
        </w:tc>
      </w:tr>
      <w:tr w:rsidR="0012336D" w:rsidRPr="002A2A43" w:rsidTr="000D21F6">
        <w:trPr>
          <w:trHeight w:val="864"/>
          <w:jc w:val="center"/>
        </w:trPr>
        <w:tc>
          <w:tcPr>
            <w:tcW w:w="662" w:type="dxa"/>
            <w:vAlign w:val="center"/>
          </w:tcPr>
          <w:p w:rsidR="0012336D" w:rsidRPr="002A2A43" w:rsidRDefault="0012336D" w:rsidP="000D21F6">
            <w:pPr>
              <w:spacing w:line="300" w:lineRule="exact"/>
              <w:jc w:val="center"/>
              <w:rPr>
                <w:sz w:val="21"/>
                <w:szCs w:val="21"/>
              </w:rPr>
            </w:pPr>
            <w:r w:rsidRPr="002A2A43">
              <w:rPr>
                <w:rFonts w:hint="eastAsia"/>
                <w:sz w:val="21"/>
                <w:szCs w:val="21"/>
              </w:rPr>
              <w:t>6</w:t>
            </w:r>
          </w:p>
        </w:tc>
        <w:tc>
          <w:tcPr>
            <w:tcW w:w="1797" w:type="dxa"/>
            <w:vAlign w:val="center"/>
          </w:tcPr>
          <w:p w:rsidR="0012336D" w:rsidRPr="002A2A43" w:rsidRDefault="0012336D" w:rsidP="000D21F6">
            <w:pPr>
              <w:spacing w:line="300" w:lineRule="exact"/>
              <w:jc w:val="left"/>
              <w:rPr>
                <w:sz w:val="21"/>
                <w:szCs w:val="21"/>
              </w:rPr>
            </w:pPr>
            <w:r w:rsidRPr="002A2A43">
              <w:rPr>
                <w:rFonts w:hint="eastAsia"/>
                <w:sz w:val="21"/>
                <w:szCs w:val="21"/>
              </w:rPr>
              <w:t>项目经理信用</w:t>
            </w:r>
          </w:p>
        </w:tc>
        <w:tc>
          <w:tcPr>
            <w:tcW w:w="5602" w:type="dxa"/>
            <w:vAlign w:val="center"/>
          </w:tcPr>
          <w:p w:rsidR="0012336D" w:rsidRPr="002A2A43" w:rsidRDefault="0012336D" w:rsidP="000D21F6">
            <w:pPr>
              <w:snapToGrid w:val="0"/>
              <w:spacing w:line="300" w:lineRule="exact"/>
              <w:rPr>
                <w:rFonts w:eastAsia="宋体" w:hAnsi="宋体" w:cs="宋体"/>
                <w:sz w:val="21"/>
                <w:szCs w:val="21"/>
              </w:rPr>
            </w:pPr>
            <w:r w:rsidRPr="002A2A43">
              <w:rPr>
                <w:rFonts w:eastAsia="宋体" w:hAnsi="宋体" w:cs="宋体" w:hint="eastAsia"/>
                <w:sz w:val="21"/>
                <w:szCs w:val="21"/>
              </w:rPr>
              <w:t>自2016年1月1日以来项目经理获得过省级以上（含省级）科技进步奖者得2分。（需提供获奖证书和同级奖励文件扫描件，以证书时间为准）</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0≤得分≤2</w:t>
            </w:r>
          </w:p>
        </w:tc>
      </w:tr>
      <w:tr w:rsidR="0012336D" w:rsidRPr="002A2A43" w:rsidTr="000D21F6">
        <w:trPr>
          <w:trHeight w:val="676"/>
          <w:jc w:val="center"/>
        </w:trPr>
        <w:tc>
          <w:tcPr>
            <w:tcW w:w="662" w:type="dxa"/>
            <w:vAlign w:val="center"/>
          </w:tcPr>
          <w:p w:rsidR="0012336D" w:rsidRPr="002A2A43" w:rsidRDefault="0012336D" w:rsidP="000D21F6">
            <w:pPr>
              <w:tabs>
                <w:tab w:val="left" w:pos="379"/>
              </w:tabs>
              <w:spacing w:line="300" w:lineRule="exact"/>
              <w:jc w:val="center"/>
              <w:rPr>
                <w:sz w:val="21"/>
                <w:szCs w:val="21"/>
              </w:rPr>
            </w:pPr>
            <w:r w:rsidRPr="002A2A43">
              <w:rPr>
                <w:rFonts w:hint="eastAsia"/>
                <w:sz w:val="21"/>
                <w:szCs w:val="21"/>
              </w:rPr>
              <w:t>7</w:t>
            </w:r>
          </w:p>
        </w:tc>
        <w:tc>
          <w:tcPr>
            <w:tcW w:w="1797" w:type="dxa"/>
            <w:vAlign w:val="center"/>
          </w:tcPr>
          <w:p w:rsidR="0012336D" w:rsidRPr="002A2A43" w:rsidRDefault="0012336D" w:rsidP="000D21F6">
            <w:pPr>
              <w:spacing w:line="300" w:lineRule="exact"/>
              <w:jc w:val="center"/>
              <w:rPr>
                <w:sz w:val="21"/>
                <w:szCs w:val="21"/>
              </w:rPr>
            </w:pPr>
            <w:r w:rsidRPr="002A2A43">
              <w:rPr>
                <w:rFonts w:hint="eastAsia"/>
                <w:sz w:val="21"/>
                <w:szCs w:val="21"/>
              </w:rPr>
              <w:t>招标人意见</w:t>
            </w:r>
          </w:p>
        </w:tc>
        <w:tc>
          <w:tcPr>
            <w:tcW w:w="5602" w:type="dxa"/>
            <w:vAlign w:val="center"/>
          </w:tcPr>
          <w:p w:rsidR="0012336D" w:rsidRPr="002A2A43" w:rsidRDefault="0012336D" w:rsidP="000D21F6">
            <w:pPr>
              <w:snapToGrid w:val="0"/>
              <w:spacing w:line="300" w:lineRule="exact"/>
              <w:rPr>
                <w:rFonts w:eastAsia="宋体" w:hAnsi="宋体" w:cs="宋体"/>
                <w:sz w:val="21"/>
                <w:szCs w:val="21"/>
              </w:rPr>
            </w:pPr>
            <w:r w:rsidRPr="002A2A43">
              <w:rPr>
                <w:rFonts w:eastAsia="宋体" w:hAnsi="宋体" w:cs="宋体" w:hint="eastAsia"/>
                <w:sz w:val="21"/>
                <w:szCs w:val="21"/>
              </w:rPr>
              <w:t>招标人意见均为2分</w:t>
            </w:r>
          </w:p>
        </w:tc>
        <w:tc>
          <w:tcPr>
            <w:tcW w:w="1675" w:type="dxa"/>
            <w:vAlign w:val="center"/>
          </w:tcPr>
          <w:p w:rsidR="0012336D" w:rsidRPr="002A2A43" w:rsidRDefault="0012336D" w:rsidP="000D21F6">
            <w:pPr>
              <w:jc w:val="center"/>
              <w:rPr>
                <w:sz w:val="21"/>
                <w:szCs w:val="21"/>
              </w:rPr>
            </w:pPr>
            <w:r w:rsidRPr="002A2A43">
              <w:rPr>
                <w:rFonts w:eastAsia="宋体" w:hAnsi="宋体" w:cs="宋体" w:hint="eastAsia"/>
                <w:kern w:val="2"/>
                <w:sz w:val="21"/>
                <w:szCs w:val="21"/>
              </w:rPr>
              <w:t>0≤得分≤2</w:t>
            </w:r>
          </w:p>
        </w:tc>
      </w:tr>
    </w:tbl>
    <w:p w:rsidR="00204E6B" w:rsidRDefault="00AE21F0">
      <w:pPr>
        <w:snapToGrid w:val="0"/>
        <w:spacing w:line="360" w:lineRule="auto"/>
        <w:rPr>
          <w:rFonts w:hAnsi="宋体" w:cs="宋体"/>
          <w:sz w:val="24"/>
          <w:szCs w:val="24"/>
        </w:rPr>
      </w:pPr>
      <w:r w:rsidRPr="002A2A43">
        <w:rPr>
          <w:rFonts w:hAnsi="宋体" w:cs="宋体" w:hint="eastAsia"/>
          <w:b/>
          <w:bCs/>
          <w:sz w:val="24"/>
          <w:szCs w:val="24"/>
        </w:rPr>
        <w:t>（五）投标人综合得分</w:t>
      </w:r>
    </w:p>
    <w:p w:rsidR="00204E6B" w:rsidRDefault="00AE21F0">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204E6B" w:rsidRDefault="00AE21F0">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204E6B" w:rsidRDefault="00AE21F0">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204E6B" w:rsidRDefault="00AE21F0" w:rsidP="00F727C7">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04E6B" w:rsidRDefault="00AE21F0" w:rsidP="00F727C7">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204E6B" w:rsidRDefault="00AE21F0">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w:t>
      </w:r>
      <w:r>
        <w:rPr>
          <w:rFonts w:ascii="新宋体" w:eastAsia="新宋体" w:hAnsi="新宋体" w:hint="eastAsia"/>
          <w:sz w:val="24"/>
        </w:rPr>
        <w:lastRenderedPageBreak/>
        <w:t>提出的中标候选人名单排序依次确定其他中标候选人为中标人，也可以重新招标。</w:t>
      </w:r>
    </w:p>
    <w:p w:rsidR="00204E6B" w:rsidRDefault="00AE21F0" w:rsidP="00F727C7">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71"/>
      <w:bookmarkEnd w:id="72"/>
      <w:bookmarkEnd w:id="73"/>
      <w:bookmarkEnd w:id="74"/>
    </w:p>
    <w:p w:rsidR="00204E6B" w:rsidRDefault="00AE21F0">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204E6B" w:rsidRDefault="00AE21F0">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204E6B" w:rsidRDefault="00AE21F0">
      <w:pPr>
        <w:spacing w:line="400" w:lineRule="exact"/>
        <w:ind w:firstLineChars="200" w:firstLine="480"/>
        <w:rPr>
          <w:rFonts w:ascii="新宋体" w:eastAsia="新宋体" w:hAnsi="新宋体"/>
          <w:sz w:val="24"/>
        </w:rPr>
      </w:pPr>
      <w:r>
        <w:rPr>
          <w:rFonts w:hAnsi="宋体" w:cs="宋体" w:hint="eastAsia"/>
          <w:bCs/>
          <w:sz w:val="24"/>
          <w:szCs w:val="24"/>
        </w:rPr>
        <w:t>2.评标委员会人数在5人以上时，去掉一个最高分和一个最低分取平均值；评标委员会人数在5人时，取所有评委评分的平均值。</w:t>
      </w:r>
    </w:p>
    <w:p w:rsidR="00204E6B" w:rsidRDefault="00AE21F0">
      <w:pPr>
        <w:spacing w:line="400" w:lineRule="exact"/>
        <w:ind w:firstLineChars="200" w:firstLine="480"/>
        <w:rPr>
          <w:rFonts w:hAnsi="宋体" w:cs="宋体"/>
          <w:bCs/>
          <w:sz w:val="24"/>
          <w:szCs w:val="24"/>
        </w:rPr>
      </w:pPr>
      <w:r>
        <w:rPr>
          <w:rFonts w:hAnsi="宋体" w:cs="宋体" w:hint="eastAsia"/>
          <w:bCs/>
          <w:sz w:val="24"/>
          <w:szCs w:val="24"/>
        </w:rPr>
        <w:t>3.分数计算过程中，保留两位小数，小数点后第三位四舍五入。</w:t>
      </w:r>
    </w:p>
    <w:p w:rsidR="00204E6B" w:rsidRDefault="00AE21F0" w:rsidP="00F727C7">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204E6B" w:rsidRDefault="00AE21F0">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204E6B" w:rsidRDefault="00AE21F0" w:rsidP="00F727C7">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204E6B" w:rsidRDefault="00AE21F0">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204E6B" w:rsidRDefault="00AE21F0" w:rsidP="00F727C7">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204E6B" w:rsidRDefault="00AE21F0" w:rsidP="00F727C7">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204E6B" w:rsidRDefault="00AE21F0">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204E6B" w:rsidRDefault="00AE21F0" w:rsidP="00F727C7">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204E6B" w:rsidRDefault="00AE21F0">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204E6B" w:rsidRDefault="00AE21F0">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204E6B" w:rsidRDefault="00AE21F0" w:rsidP="00F727C7">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204E6B" w:rsidRDefault="00AE21F0">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204E6B" w:rsidRDefault="00AE21F0">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204E6B" w:rsidRDefault="00AE21F0">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204E6B" w:rsidRDefault="00AE21F0">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204E6B" w:rsidRDefault="00AE21F0" w:rsidP="00F727C7">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204E6B" w:rsidRDefault="00AE21F0">
      <w:pPr>
        <w:spacing w:line="400" w:lineRule="exact"/>
        <w:ind w:firstLineChars="200" w:firstLine="480"/>
        <w:rPr>
          <w:rFonts w:ascii="新宋体" w:eastAsia="新宋体" w:hAnsi="新宋体"/>
          <w:sz w:val="24"/>
        </w:rPr>
      </w:pPr>
      <w:r>
        <w:rPr>
          <w:rFonts w:ascii="新宋体" w:eastAsia="新宋体" w:hAnsi="新宋体" w:hint="eastAsia"/>
          <w:sz w:val="24"/>
        </w:rPr>
        <w:lastRenderedPageBreak/>
        <w:t>在任何评标环节中，需评标委员会就某项定性的评审结论做出表决的，由评标委员会全体成员按照少数服从多数的原则，以记名投票方式表决。</w:t>
      </w:r>
    </w:p>
    <w:p w:rsidR="00204E6B" w:rsidRDefault="00AE21F0" w:rsidP="00F727C7">
      <w:pPr>
        <w:spacing w:line="400" w:lineRule="exact"/>
        <w:ind w:firstLineChars="200" w:firstLine="482"/>
        <w:rPr>
          <w:b/>
          <w:sz w:val="24"/>
        </w:rPr>
      </w:pPr>
      <w:r>
        <w:rPr>
          <w:rFonts w:hint="eastAsia"/>
          <w:b/>
          <w:sz w:val="24"/>
        </w:rPr>
        <w:t>11.5评标委员会对评标结果有异议的</w:t>
      </w:r>
    </w:p>
    <w:p w:rsidR="00204E6B" w:rsidRDefault="00AE21F0">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04E6B" w:rsidRDefault="00204E6B">
      <w:pPr>
        <w:adjustRightInd w:val="0"/>
        <w:snapToGrid w:val="0"/>
        <w:spacing w:line="440" w:lineRule="exact"/>
        <w:ind w:firstLineChars="200" w:firstLine="468"/>
        <w:rPr>
          <w:rFonts w:hAnsi="宋体" w:cs="宋体"/>
          <w:spacing w:val="-3"/>
          <w:sz w:val="24"/>
        </w:rPr>
      </w:pPr>
    </w:p>
    <w:p w:rsidR="00204E6B" w:rsidRDefault="00204E6B">
      <w:pPr>
        <w:adjustRightInd w:val="0"/>
        <w:snapToGrid w:val="0"/>
        <w:spacing w:line="440" w:lineRule="exact"/>
        <w:ind w:firstLineChars="200" w:firstLine="468"/>
        <w:rPr>
          <w:rFonts w:hAnsi="宋体" w:cs="宋体"/>
          <w:spacing w:val="-3"/>
          <w:sz w:val="24"/>
        </w:rPr>
      </w:pPr>
    </w:p>
    <w:p w:rsidR="00204E6B" w:rsidRDefault="00204E6B">
      <w:pPr>
        <w:adjustRightInd w:val="0"/>
        <w:snapToGrid w:val="0"/>
        <w:spacing w:line="440" w:lineRule="exact"/>
        <w:ind w:firstLineChars="200" w:firstLine="468"/>
        <w:rPr>
          <w:rFonts w:hAnsi="宋体" w:cs="宋体"/>
          <w:spacing w:val="-3"/>
          <w:sz w:val="24"/>
        </w:rPr>
      </w:pPr>
    </w:p>
    <w:p w:rsidR="00204E6B" w:rsidRDefault="00204E6B">
      <w:pPr>
        <w:pStyle w:val="a0"/>
        <w:ind w:firstLine="234"/>
        <w:rPr>
          <w:rFonts w:hAnsi="宋体" w:cs="宋体"/>
          <w:spacing w:val="-3"/>
          <w:sz w:val="24"/>
        </w:rPr>
      </w:pPr>
    </w:p>
    <w:p w:rsidR="00204E6B" w:rsidRDefault="00204E6B">
      <w:pPr>
        <w:pStyle w:val="a0"/>
        <w:ind w:firstLine="234"/>
        <w:rPr>
          <w:rFonts w:hAnsi="宋体" w:cs="宋体"/>
          <w:spacing w:val="-3"/>
          <w:sz w:val="24"/>
        </w:rPr>
      </w:pPr>
    </w:p>
    <w:p w:rsidR="00204E6B" w:rsidRDefault="00204E6B">
      <w:pPr>
        <w:pStyle w:val="a0"/>
        <w:ind w:firstLine="234"/>
        <w:rPr>
          <w:rFonts w:hAnsi="宋体" w:cs="宋体"/>
          <w:spacing w:val="-3"/>
          <w:sz w:val="24"/>
        </w:rPr>
      </w:pPr>
    </w:p>
    <w:p w:rsidR="00204E6B" w:rsidRDefault="00204E6B">
      <w:pPr>
        <w:pStyle w:val="a0"/>
        <w:ind w:firstLine="234"/>
        <w:rPr>
          <w:rFonts w:hAnsi="宋体" w:cs="宋体"/>
          <w:spacing w:val="-3"/>
          <w:sz w:val="24"/>
        </w:rPr>
      </w:pPr>
    </w:p>
    <w:p w:rsidR="00204E6B" w:rsidRDefault="00AE21F0" w:rsidP="00F727C7">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br w:type="page"/>
      </w:r>
    </w:p>
    <w:p w:rsidR="00204E6B" w:rsidRDefault="00AE21F0" w:rsidP="00F727C7">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lastRenderedPageBreak/>
        <w:t>第四章 合同条款</w:t>
      </w:r>
      <w:bookmarkEnd w:id="70"/>
    </w:p>
    <w:p w:rsidR="00204E6B" w:rsidRDefault="00204E6B">
      <w:pPr>
        <w:tabs>
          <w:tab w:val="left" w:pos="5000"/>
        </w:tabs>
        <w:spacing w:line="360" w:lineRule="auto"/>
        <w:ind w:firstLine="490"/>
        <w:rPr>
          <w:rFonts w:hAnsi="宋体" w:cs="宋体"/>
          <w:bCs/>
          <w:sz w:val="28"/>
          <w:szCs w:val="28"/>
        </w:rPr>
      </w:pPr>
      <w:bookmarkStart w:id="76" w:name="_Toc278443514"/>
    </w:p>
    <w:p w:rsidR="00204E6B" w:rsidRDefault="00AE21F0">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204E6B" w:rsidP="00F727C7">
      <w:pPr>
        <w:autoSpaceDE w:val="0"/>
        <w:autoSpaceDN w:val="0"/>
        <w:adjustRightInd w:val="0"/>
        <w:ind w:firstLineChars="245" w:firstLine="885"/>
        <w:outlineLvl w:val="0"/>
        <w:rPr>
          <w:rFonts w:hAnsi="宋体" w:cs="宋体"/>
          <w:b/>
          <w:sz w:val="36"/>
          <w:szCs w:val="36"/>
        </w:rPr>
      </w:pPr>
    </w:p>
    <w:p w:rsidR="00204E6B" w:rsidRDefault="00AE21F0" w:rsidP="00F727C7">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br w:type="page"/>
      </w:r>
    </w:p>
    <w:p w:rsidR="00204E6B" w:rsidRDefault="00AE21F0" w:rsidP="00F727C7">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204E6B" w:rsidRDefault="00AE21F0">
      <w:pPr>
        <w:spacing w:line="440" w:lineRule="exact"/>
        <w:rPr>
          <w:rFonts w:hAnsi="宋体" w:cs="宋体"/>
          <w:b/>
          <w:sz w:val="24"/>
        </w:rPr>
      </w:pPr>
      <w:r>
        <w:rPr>
          <w:rFonts w:hAnsi="宋体" w:cs="宋体" w:hint="eastAsia"/>
          <w:b/>
          <w:sz w:val="24"/>
        </w:rPr>
        <w:t>1、工程量清单说明</w:t>
      </w:r>
    </w:p>
    <w:p w:rsidR="00204E6B" w:rsidRDefault="00AE21F0">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04E6B" w:rsidRDefault="00AE21F0">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204E6B" w:rsidRDefault="00AE21F0">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04E6B" w:rsidRDefault="00AE21F0">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204E6B" w:rsidRDefault="00AE21F0">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204E6B" w:rsidRDefault="00AE21F0">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204E6B" w:rsidRDefault="00AE21F0">
      <w:pPr>
        <w:spacing w:line="440" w:lineRule="exact"/>
        <w:rPr>
          <w:rFonts w:hAnsi="宋体" w:cs="宋体"/>
          <w:b/>
          <w:sz w:val="24"/>
        </w:rPr>
      </w:pPr>
      <w:r>
        <w:rPr>
          <w:rFonts w:hAnsi="宋体" w:cs="宋体" w:hint="eastAsia"/>
          <w:b/>
          <w:sz w:val="24"/>
        </w:rPr>
        <w:t>2、投标报价说明</w:t>
      </w:r>
    </w:p>
    <w:p w:rsidR="00204E6B" w:rsidRDefault="00AE21F0">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204E6B" w:rsidRDefault="00AE21F0">
      <w:pPr>
        <w:spacing w:line="440" w:lineRule="exact"/>
        <w:ind w:left="1" w:firstLineChars="200" w:firstLine="480"/>
        <w:rPr>
          <w:rFonts w:hAnsi="宋体" w:cs="宋体"/>
          <w:sz w:val="24"/>
        </w:rPr>
      </w:pPr>
      <w:r>
        <w:rPr>
          <w:rFonts w:hAnsi="宋体" w:cs="宋体" w:hint="eastAsia"/>
          <w:sz w:val="24"/>
        </w:rPr>
        <w:t>(1) 本招标文件；</w:t>
      </w:r>
    </w:p>
    <w:p w:rsidR="00F727C7" w:rsidRDefault="00AE21F0">
      <w:pPr>
        <w:spacing w:line="440" w:lineRule="exact"/>
        <w:ind w:left="1" w:firstLineChars="200" w:firstLine="480"/>
        <w:rPr>
          <w:rFonts w:hAnsi="宋体" w:cs="宋体"/>
          <w:sz w:val="24"/>
          <w:u w:val="single"/>
        </w:rPr>
      </w:pPr>
      <w:r>
        <w:rPr>
          <w:rFonts w:hAnsi="宋体" w:cs="宋体" w:hint="eastAsia"/>
          <w:sz w:val="24"/>
        </w:rPr>
        <w:t>(2)</w:t>
      </w:r>
      <w:r w:rsidR="00F727C7" w:rsidRPr="00F727C7">
        <w:rPr>
          <w:rFonts w:hint="eastAsia"/>
        </w:rPr>
        <w:t xml:space="preserve"> </w:t>
      </w:r>
      <w:r w:rsidR="00F727C7" w:rsidRPr="00F727C7">
        <w:rPr>
          <w:rFonts w:hAnsi="宋体" w:cs="宋体" w:hint="eastAsia"/>
          <w:sz w:val="24"/>
          <w:u w:val="single"/>
        </w:rPr>
        <w:t>《</w:t>
      </w:r>
      <w:r w:rsidR="00336AB9">
        <w:rPr>
          <w:rFonts w:hAnsi="宋体" w:cs="宋体" w:hint="eastAsia"/>
          <w:sz w:val="24"/>
          <w:u w:val="single"/>
        </w:rPr>
        <w:t>建设工程工程量清单计价规范</w:t>
      </w:r>
      <w:r w:rsidR="00F727C7" w:rsidRPr="00F727C7">
        <w:rPr>
          <w:rFonts w:hAnsi="宋体" w:cs="宋体" w:hint="eastAsia"/>
          <w:sz w:val="24"/>
          <w:u w:val="single"/>
        </w:rPr>
        <w:t>》</w:t>
      </w:r>
      <w:r w:rsidR="00336AB9">
        <w:rPr>
          <w:rFonts w:hAnsi="宋体" w:cs="宋体" w:hint="eastAsia"/>
          <w:sz w:val="24"/>
          <w:u w:val="single"/>
        </w:rPr>
        <w:t>GB50500-2013</w:t>
      </w:r>
      <w:r w:rsidR="00F727C7" w:rsidRPr="00F727C7">
        <w:rPr>
          <w:rFonts w:hAnsi="宋体" w:cs="宋体" w:hint="eastAsia"/>
          <w:sz w:val="24"/>
          <w:u w:val="single"/>
        </w:rPr>
        <w:t>、《</w:t>
      </w:r>
      <w:r w:rsidR="00336AB9">
        <w:rPr>
          <w:rFonts w:hAnsi="宋体" w:cs="宋体" w:hint="eastAsia"/>
          <w:sz w:val="24"/>
          <w:u w:val="single"/>
        </w:rPr>
        <w:t>建设工程造价咨询规范</w:t>
      </w:r>
      <w:r w:rsidR="00F727C7" w:rsidRPr="00F727C7">
        <w:rPr>
          <w:rFonts w:hAnsi="宋体" w:cs="宋体" w:hint="eastAsia"/>
          <w:sz w:val="24"/>
          <w:u w:val="single"/>
        </w:rPr>
        <w:t>》</w:t>
      </w:r>
      <w:r w:rsidR="00336AB9">
        <w:rPr>
          <w:rFonts w:hAnsi="宋体" w:cs="宋体" w:hint="eastAsia"/>
          <w:sz w:val="24"/>
          <w:u w:val="single"/>
        </w:rPr>
        <w:t>GB/T51095-2015</w:t>
      </w:r>
      <w:r w:rsidR="00F727C7" w:rsidRPr="00F727C7">
        <w:rPr>
          <w:rFonts w:hAnsi="宋体" w:cs="宋体" w:hint="eastAsia"/>
          <w:sz w:val="24"/>
          <w:u w:val="single"/>
        </w:rPr>
        <w:t>、《</w:t>
      </w:r>
      <w:r w:rsidR="00336AB9">
        <w:rPr>
          <w:rFonts w:hAnsi="宋体" w:cs="宋体" w:hint="eastAsia"/>
          <w:sz w:val="24"/>
          <w:u w:val="single"/>
        </w:rPr>
        <w:t>河南省房屋建筑与装饰工程预算定额</w:t>
      </w:r>
      <w:r w:rsidR="00F727C7" w:rsidRPr="00F727C7">
        <w:rPr>
          <w:rFonts w:hAnsi="宋体" w:cs="宋体" w:hint="eastAsia"/>
          <w:sz w:val="24"/>
          <w:u w:val="single"/>
        </w:rPr>
        <w:t>》(HA0</w:t>
      </w:r>
      <w:r w:rsidR="00336AB9">
        <w:rPr>
          <w:rFonts w:hAnsi="宋体" w:cs="宋体" w:hint="eastAsia"/>
          <w:sz w:val="24"/>
          <w:u w:val="single"/>
        </w:rPr>
        <w:t>1</w:t>
      </w:r>
      <w:r w:rsidR="00F727C7" w:rsidRPr="00F727C7">
        <w:rPr>
          <w:rFonts w:hAnsi="宋体" w:cs="宋体" w:hint="eastAsia"/>
          <w:sz w:val="24"/>
          <w:u w:val="single"/>
        </w:rPr>
        <w:t>-31-2016)</w:t>
      </w:r>
      <w:r w:rsidR="00336AB9">
        <w:rPr>
          <w:rFonts w:hAnsi="宋体" w:cs="宋体" w:hint="eastAsia"/>
          <w:sz w:val="24"/>
          <w:u w:val="single"/>
        </w:rPr>
        <w:t>和</w:t>
      </w:r>
      <w:r w:rsidR="00F727C7" w:rsidRPr="00F727C7">
        <w:rPr>
          <w:rFonts w:hAnsi="宋体" w:cs="宋体" w:hint="eastAsia"/>
          <w:sz w:val="24"/>
          <w:u w:val="single"/>
        </w:rPr>
        <w:t>《</w:t>
      </w:r>
      <w:r w:rsidR="00336AB9">
        <w:rPr>
          <w:rFonts w:hAnsi="宋体" w:cs="宋体" w:hint="eastAsia"/>
          <w:sz w:val="24"/>
          <w:u w:val="single"/>
        </w:rPr>
        <w:t>河南省通用安装工程预算定额</w:t>
      </w:r>
      <w:r w:rsidR="00F727C7" w:rsidRPr="00F727C7">
        <w:rPr>
          <w:rFonts w:hAnsi="宋体" w:cs="宋体" w:hint="eastAsia"/>
          <w:sz w:val="24"/>
          <w:u w:val="single"/>
        </w:rPr>
        <w:t>》</w:t>
      </w:r>
      <w:r w:rsidR="00336AB9" w:rsidRPr="00F727C7">
        <w:rPr>
          <w:rFonts w:hAnsi="宋体" w:cs="宋体" w:hint="eastAsia"/>
          <w:sz w:val="24"/>
          <w:u w:val="single"/>
        </w:rPr>
        <w:t>(HA0</w:t>
      </w:r>
      <w:r w:rsidR="00336AB9">
        <w:rPr>
          <w:rFonts w:hAnsi="宋体" w:cs="宋体" w:hint="eastAsia"/>
          <w:sz w:val="24"/>
          <w:u w:val="single"/>
        </w:rPr>
        <w:t>2</w:t>
      </w:r>
      <w:r w:rsidR="00336AB9" w:rsidRPr="00F727C7">
        <w:rPr>
          <w:rFonts w:hAnsi="宋体" w:cs="宋体" w:hint="eastAsia"/>
          <w:sz w:val="24"/>
          <w:u w:val="single"/>
        </w:rPr>
        <w:t>-31-2016)</w:t>
      </w:r>
      <w:r w:rsidR="00F727C7" w:rsidRPr="00F727C7">
        <w:rPr>
          <w:rFonts w:hAnsi="宋体" w:cs="宋体" w:hint="eastAsia"/>
          <w:sz w:val="24"/>
          <w:u w:val="single"/>
        </w:rPr>
        <w:t>及其有关配套文件；</w:t>
      </w:r>
    </w:p>
    <w:p w:rsidR="00204E6B" w:rsidRDefault="00AE21F0">
      <w:pPr>
        <w:spacing w:line="440" w:lineRule="exact"/>
        <w:ind w:left="1" w:firstLineChars="200" w:firstLine="480"/>
        <w:rPr>
          <w:rFonts w:hAnsi="宋体" w:cs="宋体"/>
          <w:sz w:val="24"/>
        </w:rPr>
      </w:pPr>
      <w:r>
        <w:rPr>
          <w:rFonts w:hAnsi="宋体" w:cs="宋体" w:hint="eastAsia"/>
          <w:sz w:val="24"/>
        </w:rPr>
        <w:t xml:space="preserve">(3) </w:t>
      </w:r>
      <w:r w:rsidR="00336AB9">
        <w:rPr>
          <w:rFonts w:hAnsi="宋体" w:cs="宋体" w:hint="eastAsia"/>
          <w:sz w:val="24"/>
        </w:rPr>
        <w:t>价格指数按定额站发布的2019年1-6月价格指数调整</w:t>
      </w:r>
      <w:r w:rsidR="00F727C7" w:rsidRPr="00F727C7">
        <w:rPr>
          <w:rFonts w:hAnsi="宋体" w:cs="宋体" w:hint="eastAsia"/>
          <w:sz w:val="24"/>
        </w:rPr>
        <w:t>；</w:t>
      </w:r>
    </w:p>
    <w:p w:rsidR="00F727C7" w:rsidRDefault="00AE21F0">
      <w:pPr>
        <w:spacing w:line="440" w:lineRule="exact"/>
        <w:ind w:left="1" w:firstLineChars="200" w:firstLine="480"/>
        <w:rPr>
          <w:rFonts w:hAnsi="宋体" w:cs="宋体"/>
          <w:sz w:val="24"/>
        </w:rPr>
      </w:pPr>
      <w:r>
        <w:rPr>
          <w:rFonts w:hAnsi="宋体" w:cs="宋体" w:hint="eastAsia"/>
          <w:sz w:val="24"/>
        </w:rPr>
        <w:t xml:space="preserve">(4) </w:t>
      </w:r>
      <w:r w:rsidR="00336AB9">
        <w:rPr>
          <w:rFonts w:hAnsi="宋体" w:cs="宋体" w:hint="eastAsia"/>
          <w:sz w:val="24"/>
        </w:rPr>
        <w:t>增值税税率依据豫建设标【2019】年39号文调整</w:t>
      </w:r>
    </w:p>
    <w:p w:rsidR="00F727C7" w:rsidRDefault="00AE21F0">
      <w:pPr>
        <w:spacing w:line="440" w:lineRule="exact"/>
        <w:ind w:left="1" w:firstLineChars="200" w:firstLine="480"/>
        <w:rPr>
          <w:rFonts w:hAnsi="宋体" w:cs="宋体"/>
          <w:sz w:val="24"/>
        </w:rPr>
      </w:pPr>
      <w:r>
        <w:rPr>
          <w:rFonts w:hAnsi="宋体" w:cs="宋体" w:hint="eastAsia"/>
          <w:sz w:val="24"/>
        </w:rPr>
        <w:t xml:space="preserve">(5) </w:t>
      </w:r>
      <w:r w:rsidR="00336AB9">
        <w:rPr>
          <w:rFonts w:hAnsi="宋体" w:cs="宋体" w:hint="eastAsia"/>
          <w:sz w:val="24"/>
        </w:rPr>
        <w:t>材料价按《许昌工程造价信息》2019年第4期信息价、8月份主材价，并结合调查当地市场价</w:t>
      </w:r>
    </w:p>
    <w:p w:rsidR="00204E6B" w:rsidRDefault="00AE21F0" w:rsidP="00F727C7">
      <w:pPr>
        <w:spacing w:line="440" w:lineRule="exact"/>
        <w:ind w:left="1" w:firstLineChars="200" w:firstLine="480"/>
        <w:rPr>
          <w:rFonts w:hAnsi="宋体" w:cs="宋体"/>
          <w:sz w:val="24"/>
        </w:rPr>
      </w:pPr>
      <w:r>
        <w:rPr>
          <w:rFonts w:hAnsi="宋体" w:cs="宋体" w:hint="eastAsia"/>
          <w:sz w:val="24"/>
        </w:rPr>
        <w:t xml:space="preserve">(6) </w:t>
      </w:r>
      <w:r w:rsidR="00F727C7" w:rsidRPr="00F727C7">
        <w:rPr>
          <w:rFonts w:hAnsi="宋体" w:cs="宋体" w:hint="eastAsia"/>
          <w:sz w:val="24"/>
        </w:rPr>
        <w:t>其他措施费（夜间施工增加费、二次搬运费、冬雨季施工增加费）按定额足额计取。</w:t>
      </w:r>
    </w:p>
    <w:p w:rsidR="00204E6B" w:rsidRDefault="00AE21F0">
      <w:pPr>
        <w:autoSpaceDE w:val="0"/>
        <w:autoSpaceDN w:val="0"/>
        <w:spacing w:line="360" w:lineRule="exact"/>
        <w:ind w:firstLineChars="200" w:firstLine="480"/>
        <w:jc w:val="left"/>
        <w:outlineLvl w:val="0"/>
        <w:rPr>
          <w:rFonts w:hAnsi="宋体" w:cs="宋体"/>
          <w:sz w:val="24"/>
        </w:rPr>
      </w:pPr>
      <w:r>
        <w:rPr>
          <w:rFonts w:hAnsi="宋体" w:cs="宋体" w:hint="eastAsia"/>
          <w:sz w:val="24"/>
        </w:rPr>
        <w:t>(</w:t>
      </w:r>
      <w:r w:rsidR="00F727C7">
        <w:rPr>
          <w:rFonts w:hAnsi="宋体" w:cs="宋体" w:hint="eastAsia"/>
          <w:sz w:val="24"/>
        </w:rPr>
        <w:t>7</w:t>
      </w:r>
      <w:r>
        <w:rPr>
          <w:rFonts w:hAnsi="宋体" w:cs="宋体" w:hint="eastAsia"/>
          <w:sz w:val="24"/>
        </w:rPr>
        <w:t>)其他的相关资料：</w:t>
      </w:r>
    </w:p>
    <w:p w:rsidR="00204E6B" w:rsidRDefault="00AE21F0">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204E6B" w:rsidRDefault="00AE21F0">
      <w:pPr>
        <w:spacing w:line="430" w:lineRule="exact"/>
        <w:ind w:left="1" w:firstLineChars="200" w:firstLine="480"/>
        <w:rPr>
          <w:rFonts w:hAnsi="宋体" w:cs="宋体"/>
          <w:sz w:val="24"/>
        </w:rPr>
      </w:pPr>
      <w:r>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204E6B" w:rsidRDefault="00AE21F0">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204E6B" w:rsidRDefault="00AE21F0">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04E6B" w:rsidRDefault="00AE21F0">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204E6B" w:rsidRDefault="00AE21F0">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204E6B" w:rsidRDefault="00AE21F0">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04E6B" w:rsidRDefault="00AE21F0">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04E6B" w:rsidRDefault="00AE21F0">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204E6B" w:rsidRDefault="00AE21F0">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04E6B" w:rsidRDefault="00AE21F0">
      <w:pPr>
        <w:spacing w:line="430" w:lineRule="exact"/>
        <w:ind w:left="1" w:firstLineChars="200" w:firstLine="480"/>
        <w:rPr>
          <w:rFonts w:hAnsi="宋体" w:cs="宋体"/>
          <w:sz w:val="24"/>
        </w:rPr>
      </w:pPr>
      <w:r>
        <w:rPr>
          <w:rFonts w:hAnsi="宋体" w:cs="宋体" w:hint="eastAsia"/>
          <w:sz w:val="24"/>
        </w:rPr>
        <w:t>2.7 措施项目按下列要求报价：</w:t>
      </w:r>
    </w:p>
    <w:p w:rsidR="00204E6B" w:rsidRDefault="00AE21F0">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04E6B" w:rsidRDefault="00AE21F0">
      <w:pPr>
        <w:spacing w:line="430" w:lineRule="exact"/>
        <w:ind w:left="1" w:firstLineChars="200" w:firstLine="480"/>
        <w:rPr>
          <w:rFonts w:hAnsi="宋体" w:cs="宋体"/>
          <w:sz w:val="24"/>
        </w:rPr>
      </w:pPr>
      <w:r>
        <w:rPr>
          <w:rFonts w:hAnsi="宋体" w:cs="宋体" w:hint="eastAsia"/>
          <w:sz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04E6B" w:rsidRDefault="00AE21F0">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204E6B" w:rsidRDefault="00AE21F0">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204E6B" w:rsidRDefault="00AE21F0">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204E6B" w:rsidRDefault="00AE21F0">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204E6B" w:rsidRDefault="00AE21F0">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04E6B" w:rsidRDefault="00AE21F0">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204E6B" w:rsidRDefault="00AE21F0">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204E6B" w:rsidRDefault="00AE21F0">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204E6B" w:rsidRDefault="00AE21F0">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204E6B" w:rsidRDefault="00AE21F0">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204E6B" w:rsidRDefault="00AE21F0">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204E6B" w:rsidRDefault="00AE21F0">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204E6B" w:rsidRDefault="00AE21F0">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hAnsi="宋体" w:cs="宋体" w:hint="eastAsia"/>
          <w:sz w:val="24"/>
        </w:rPr>
        <w:lastRenderedPageBreak/>
        <w:t>平和综合实力。</w:t>
      </w:r>
    </w:p>
    <w:p w:rsidR="00204E6B" w:rsidRDefault="00AE21F0">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204E6B" w:rsidRDefault="00AE21F0">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204E6B" w:rsidRDefault="00AE21F0">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204E6B" w:rsidRDefault="00AE21F0">
      <w:pPr>
        <w:spacing w:line="440" w:lineRule="exact"/>
        <w:ind w:firstLine="481"/>
        <w:rPr>
          <w:rFonts w:hAnsi="宋体" w:cs="宋体"/>
          <w:bCs/>
          <w:sz w:val="24"/>
        </w:rPr>
      </w:pPr>
      <w:r>
        <w:rPr>
          <w:rFonts w:hAnsi="宋体" w:cs="宋体" w:hint="eastAsia"/>
          <w:bCs/>
          <w:sz w:val="24"/>
        </w:rPr>
        <w:t>3、其他说明</w:t>
      </w:r>
    </w:p>
    <w:p w:rsidR="00204E6B" w:rsidRDefault="00AE21F0">
      <w:pPr>
        <w:spacing w:line="430" w:lineRule="exact"/>
        <w:ind w:left="1" w:firstLineChars="200" w:firstLine="480"/>
        <w:rPr>
          <w:rFonts w:hAnsi="宋体" w:cs="宋体"/>
          <w:sz w:val="24"/>
        </w:rPr>
      </w:pPr>
      <w:r>
        <w:rPr>
          <w:rFonts w:hAnsi="宋体" w:cs="宋体" w:hint="eastAsia"/>
          <w:sz w:val="24"/>
        </w:rPr>
        <w:t>3.1词语和定义</w:t>
      </w:r>
    </w:p>
    <w:p w:rsidR="00204E6B" w:rsidRDefault="00AE21F0">
      <w:pPr>
        <w:spacing w:line="430" w:lineRule="exact"/>
        <w:ind w:left="1" w:firstLineChars="200" w:firstLine="480"/>
        <w:rPr>
          <w:rFonts w:hAnsi="宋体" w:cs="宋体"/>
          <w:sz w:val="24"/>
        </w:rPr>
      </w:pPr>
      <w:r>
        <w:rPr>
          <w:rFonts w:hAnsi="宋体" w:cs="宋体" w:hint="eastAsia"/>
          <w:sz w:val="24"/>
        </w:rPr>
        <w:t>3.1.1 工程量清单</w:t>
      </w:r>
    </w:p>
    <w:p w:rsidR="00204E6B" w:rsidRDefault="00AE21F0">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204E6B" w:rsidRDefault="00AE21F0">
      <w:pPr>
        <w:spacing w:line="430" w:lineRule="exact"/>
        <w:ind w:left="1" w:firstLineChars="200" w:firstLine="480"/>
        <w:rPr>
          <w:rFonts w:hAnsi="宋体" w:cs="宋体"/>
          <w:sz w:val="24"/>
        </w:rPr>
      </w:pPr>
      <w:r>
        <w:rPr>
          <w:rFonts w:hAnsi="宋体" w:cs="宋体" w:hint="eastAsia"/>
          <w:sz w:val="24"/>
        </w:rPr>
        <w:t>3.1.2 总价子目</w:t>
      </w:r>
    </w:p>
    <w:p w:rsidR="00204E6B" w:rsidRDefault="00AE21F0">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204E6B" w:rsidRDefault="00AE21F0">
      <w:pPr>
        <w:spacing w:line="430" w:lineRule="exact"/>
        <w:ind w:left="1" w:firstLineChars="200" w:firstLine="480"/>
        <w:rPr>
          <w:rFonts w:hAnsi="宋体" w:cs="宋体"/>
          <w:sz w:val="24"/>
        </w:rPr>
      </w:pPr>
      <w:r>
        <w:rPr>
          <w:rFonts w:hAnsi="宋体" w:cs="宋体" w:hint="eastAsia"/>
          <w:sz w:val="24"/>
        </w:rPr>
        <w:t>3.1.3 单价子目</w:t>
      </w:r>
    </w:p>
    <w:p w:rsidR="00204E6B" w:rsidRDefault="00AE21F0">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204E6B" w:rsidRDefault="00AE21F0">
      <w:pPr>
        <w:spacing w:line="430" w:lineRule="exact"/>
        <w:ind w:left="1" w:firstLineChars="200" w:firstLine="480"/>
        <w:rPr>
          <w:rFonts w:hAnsi="宋体" w:cs="宋体"/>
          <w:sz w:val="24"/>
        </w:rPr>
      </w:pPr>
      <w:r>
        <w:rPr>
          <w:rFonts w:hAnsi="宋体" w:cs="宋体" w:hint="eastAsia"/>
          <w:sz w:val="24"/>
        </w:rPr>
        <w:t>3.1.4 子目编码</w:t>
      </w:r>
    </w:p>
    <w:p w:rsidR="00204E6B" w:rsidRDefault="00AE21F0">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204E6B" w:rsidRDefault="00AE21F0">
      <w:pPr>
        <w:spacing w:line="430" w:lineRule="exact"/>
        <w:ind w:left="1" w:firstLineChars="200" w:firstLine="480"/>
        <w:rPr>
          <w:rFonts w:hAnsi="宋体" w:cs="宋体"/>
          <w:sz w:val="24"/>
        </w:rPr>
      </w:pPr>
      <w:r>
        <w:rPr>
          <w:rFonts w:hAnsi="宋体" w:cs="宋体" w:hint="eastAsia"/>
          <w:sz w:val="24"/>
        </w:rPr>
        <w:t>3.1.5 子目特征</w:t>
      </w:r>
    </w:p>
    <w:p w:rsidR="00204E6B" w:rsidRDefault="00AE21F0">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204E6B" w:rsidRDefault="00AE21F0">
      <w:pPr>
        <w:spacing w:line="430" w:lineRule="exact"/>
        <w:ind w:left="1" w:firstLineChars="200" w:firstLine="480"/>
        <w:rPr>
          <w:rFonts w:hAnsi="宋体" w:cs="宋体"/>
          <w:sz w:val="24"/>
        </w:rPr>
      </w:pPr>
      <w:r>
        <w:rPr>
          <w:rFonts w:hAnsi="宋体" w:cs="宋体" w:hint="eastAsia"/>
          <w:sz w:val="24"/>
        </w:rPr>
        <w:t>3.1.6 规费</w:t>
      </w:r>
    </w:p>
    <w:p w:rsidR="00204E6B" w:rsidRDefault="00AE21F0">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204E6B" w:rsidRDefault="00AE21F0">
      <w:pPr>
        <w:spacing w:line="430" w:lineRule="exact"/>
        <w:ind w:left="1" w:firstLineChars="200" w:firstLine="480"/>
        <w:rPr>
          <w:rFonts w:hAnsi="宋体" w:cs="宋体"/>
          <w:sz w:val="24"/>
        </w:rPr>
      </w:pPr>
      <w:r>
        <w:rPr>
          <w:rFonts w:hAnsi="宋体" w:cs="宋体" w:hint="eastAsia"/>
          <w:sz w:val="24"/>
        </w:rPr>
        <w:t>3.1.7 税金</w:t>
      </w:r>
    </w:p>
    <w:p w:rsidR="00204E6B" w:rsidRDefault="00AE21F0">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204E6B" w:rsidRDefault="00AE21F0">
      <w:pPr>
        <w:spacing w:line="430" w:lineRule="exact"/>
        <w:ind w:left="1" w:firstLineChars="200" w:firstLine="480"/>
        <w:rPr>
          <w:rFonts w:hAnsi="宋体" w:cs="宋体"/>
          <w:sz w:val="24"/>
        </w:rPr>
      </w:pPr>
      <w:r>
        <w:rPr>
          <w:rFonts w:hAnsi="宋体" w:cs="宋体" w:hint="eastAsia"/>
          <w:sz w:val="24"/>
        </w:rPr>
        <w:t>3.1.8 总承包服务费</w:t>
      </w:r>
    </w:p>
    <w:p w:rsidR="00204E6B" w:rsidRDefault="00AE21F0">
      <w:pPr>
        <w:spacing w:line="430" w:lineRule="exact"/>
        <w:ind w:left="1" w:firstLineChars="200" w:firstLine="480"/>
        <w:rPr>
          <w:rFonts w:hAnsi="宋体" w:cs="宋体"/>
          <w:sz w:val="24"/>
        </w:rPr>
      </w:pPr>
      <w:r>
        <w:rPr>
          <w:rFonts w:hAnsi="宋体" w:cs="宋体" w:hint="eastAsia"/>
          <w:sz w:val="24"/>
        </w:rPr>
        <w:lastRenderedPageBreak/>
        <w:t>总承包人为配合协调发包人发包的专业工程以及发包人采购的材料和工程设备等进行管理、服务以及施工现场管理、竣工资料汇总整理等所需的费用。</w:t>
      </w:r>
    </w:p>
    <w:p w:rsidR="00204E6B" w:rsidRDefault="00AE21F0">
      <w:pPr>
        <w:spacing w:line="430" w:lineRule="exact"/>
        <w:ind w:left="1" w:firstLineChars="200" w:firstLine="480"/>
        <w:rPr>
          <w:rFonts w:hAnsi="宋体" w:cs="宋体"/>
          <w:sz w:val="24"/>
        </w:rPr>
      </w:pPr>
      <w:r>
        <w:rPr>
          <w:rFonts w:hAnsi="宋体" w:cs="宋体" w:hint="eastAsia"/>
          <w:sz w:val="24"/>
        </w:rPr>
        <w:t>3.1.9 同义词语</w:t>
      </w:r>
    </w:p>
    <w:p w:rsidR="00204E6B" w:rsidRDefault="00AE21F0">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204E6B" w:rsidRDefault="00AE21F0">
      <w:pPr>
        <w:spacing w:line="430" w:lineRule="exact"/>
        <w:ind w:left="1" w:firstLineChars="200" w:firstLine="480"/>
        <w:rPr>
          <w:rFonts w:hAnsi="宋体" w:cs="宋体"/>
          <w:b/>
          <w:sz w:val="24"/>
        </w:rPr>
      </w:pPr>
      <w:r>
        <w:rPr>
          <w:rFonts w:hAnsi="宋体" w:cs="宋体" w:hint="eastAsia"/>
          <w:sz w:val="24"/>
        </w:rPr>
        <w:t>3.2工程量差异调整</w:t>
      </w:r>
    </w:p>
    <w:p w:rsidR="00204E6B" w:rsidRDefault="00AE21F0">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204E6B" w:rsidRDefault="00AE21F0">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204E6B" w:rsidRDefault="00AE21F0">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04E6B" w:rsidRDefault="00AE21F0">
      <w:pPr>
        <w:spacing w:line="430" w:lineRule="exact"/>
        <w:ind w:left="1" w:firstLineChars="200" w:firstLine="480"/>
        <w:rPr>
          <w:rFonts w:hAnsi="宋体" w:cs="宋体"/>
          <w:sz w:val="24"/>
        </w:rPr>
      </w:pPr>
      <w:r>
        <w:rPr>
          <w:rFonts w:hAnsi="宋体" w:cs="宋体" w:hint="eastAsia"/>
          <w:sz w:val="24"/>
        </w:rPr>
        <w:t>3.3暂列金额和暂估价</w:t>
      </w:r>
    </w:p>
    <w:p w:rsidR="00204E6B" w:rsidRDefault="00AE21F0">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04E6B" w:rsidRDefault="00AE21F0">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w:t>
      </w:r>
      <w:r>
        <w:rPr>
          <w:rFonts w:hAnsi="宋体" w:cs="宋体" w:hint="eastAsia"/>
          <w:sz w:val="24"/>
        </w:rPr>
        <w:lastRenderedPageBreak/>
        <w:t>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04E6B" w:rsidRDefault="00AE21F0">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04E6B" w:rsidRDefault="00AE21F0">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204E6B" w:rsidRDefault="00AE21F0">
      <w:pPr>
        <w:spacing w:line="440" w:lineRule="exact"/>
        <w:rPr>
          <w:rFonts w:hAnsi="宋体" w:cs="宋体"/>
          <w:b/>
          <w:sz w:val="24"/>
        </w:rPr>
      </w:pPr>
      <w:r>
        <w:rPr>
          <w:rFonts w:hAnsi="宋体" w:cs="宋体" w:hint="eastAsia"/>
          <w:b/>
          <w:sz w:val="24"/>
        </w:rPr>
        <w:t>4．工程量清单</w:t>
      </w:r>
    </w:p>
    <w:p w:rsidR="00204E6B" w:rsidRDefault="00AE21F0">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204E6B" w:rsidRDefault="00204E6B">
      <w:pPr>
        <w:spacing w:line="440" w:lineRule="exact"/>
        <w:rPr>
          <w:rFonts w:hAnsi="宋体" w:cs="宋体"/>
          <w:sz w:val="36"/>
          <w:szCs w:val="36"/>
          <w:u w:val="single"/>
        </w:rPr>
      </w:pPr>
    </w:p>
    <w:p w:rsidR="00204E6B" w:rsidRDefault="00AE21F0">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77"/>
    </w:p>
    <w:p w:rsidR="00204E6B" w:rsidRDefault="00204E6B">
      <w:pPr>
        <w:autoSpaceDE w:val="0"/>
        <w:autoSpaceDN w:val="0"/>
        <w:adjustRightInd w:val="0"/>
        <w:jc w:val="center"/>
        <w:outlineLvl w:val="0"/>
        <w:rPr>
          <w:rFonts w:hAnsi="宋体" w:cs="宋体"/>
          <w:b/>
          <w:sz w:val="24"/>
        </w:rPr>
      </w:pPr>
    </w:p>
    <w:p w:rsidR="00204E6B" w:rsidRDefault="00AE21F0">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204E6B" w:rsidRDefault="00204E6B">
      <w:pPr>
        <w:autoSpaceDE w:val="0"/>
        <w:autoSpaceDN w:val="0"/>
        <w:adjustRightInd w:val="0"/>
        <w:jc w:val="center"/>
        <w:outlineLvl w:val="0"/>
        <w:rPr>
          <w:rFonts w:hAnsi="宋体" w:cs="宋体"/>
          <w:sz w:val="28"/>
          <w:szCs w:val="28"/>
        </w:rPr>
      </w:pPr>
      <w:bookmarkStart w:id="78" w:name="_Toc278443522"/>
    </w:p>
    <w:p w:rsidR="00204E6B" w:rsidRDefault="00204E6B">
      <w:pPr>
        <w:autoSpaceDE w:val="0"/>
        <w:autoSpaceDN w:val="0"/>
        <w:adjustRightInd w:val="0"/>
        <w:jc w:val="center"/>
        <w:outlineLvl w:val="0"/>
        <w:rPr>
          <w:rFonts w:hAnsi="宋体" w:cs="宋体"/>
          <w:sz w:val="28"/>
          <w:szCs w:val="28"/>
        </w:rPr>
      </w:pPr>
    </w:p>
    <w:p w:rsidR="00204E6B" w:rsidRDefault="00204E6B">
      <w:pPr>
        <w:autoSpaceDE w:val="0"/>
        <w:autoSpaceDN w:val="0"/>
        <w:adjustRightInd w:val="0"/>
        <w:jc w:val="center"/>
        <w:outlineLvl w:val="0"/>
        <w:rPr>
          <w:rFonts w:hAnsi="宋体" w:cs="宋体"/>
          <w:sz w:val="28"/>
          <w:szCs w:val="28"/>
        </w:rPr>
      </w:pPr>
    </w:p>
    <w:p w:rsidR="00204E6B" w:rsidRDefault="00204E6B">
      <w:pPr>
        <w:autoSpaceDE w:val="0"/>
        <w:autoSpaceDN w:val="0"/>
        <w:adjustRightInd w:val="0"/>
        <w:jc w:val="center"/>
        <w:outlineLvl w:val="0"/>
        <w:rPr>
          <w:rFonts w:hAnsi="宋体" w:cs="宋体"/>
          <w:sz w:val="28"/>
          <w:szCs w:val="28"/>
        </w:rPr>
      </w:pPr>
    </w:p>
    <w:p w:rsidR="00204E6B" w:rsidRDefault="00AE21F0">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204E6B" w:rsidRDefault="00204E6B">
      <w:pPr>
        <w:spacing w:line="500" w:lineRule="exact"/>
        <w:ind w:firstLineChars="200" w:firstLine="480"/>
        <w:jc w:val="left"/>
        <w:rPr>
          <w:rFonts w:hAnsi="宋体" w:cs="宋体"/>
          <w:sz w:val="24"/>
        </w:rPr>
      </w:pPr>
    </w:p>
    <w:p w:rsidR="00204E6B" w:rsidRDefault="00AE21F0">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204E6B" w:rsidRDefault="00AE21F0">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jc w:val="center"/>
        <w:rPr>
          <w:rFonts w:hAnsi="宋体" w:cs="宋体"/>
          <w:sz w:val="32"/>
          <w:szCs w:val="32"/>
        </w:rPr>
      </w:pPr>
    </w:p>
    <w:p w:rsidR="00204E6B" w:rsidRDefault="00204E6B">
      <w:pPr>
        <w:autoSpaceDE w:val="0"/>
        <w:autoSpaceDN w:val="0"/>
        <w:adjustRightInd w:val="0"/>
        <w:spacing w:line="420" w:lineRule="exact"/>
        <w:rPr>
          <w:rFonts w:hAnsi="宋体" w:cs="宋体"/>
          <w:sz w:val="32"/>
          <w:szCs w:val="32"/>
        </w:rPr>
      </w:pPr>
    </w:p>
    <w:p w:rsidR="00204E6B" w:rsidRDefault="00AE21F0" w:rsidP="00AE2C5C">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204E6B" w:rsidRDefault="00204E6B" w:rsidP="00AE2C5C">
      <w:pPr>
        <w:tabs>
          <w:tab w:val="center" w:pos="4739"/>
        </w:tabs>
        <w:spacing w:beforeLines="100" w:afterLines="100"/>
        <w:jc w:val="right"/>
        <w:rPr>
          <w:rFonts w:hAnsi="宋体" w:cs="宋体"/>
          <w:sz w:val="32"/>
          <w:szCs w:val="32"/>
        </w:rPr>
      </w:pPr>
    </w:p>
    <w:p w:rsidR="00204E6B" w:rsidRDefault="00AE21F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204E6B" w:rsidRDefault="00204E6B">
      <w:pPr>
        <w:tabs>
          <w:tab w:val="center" w:pos="4739"/>
        </w:tabs>
        <w:ind w:left="180"/>
        <w:jc w:val="center"/>
        <w:rPr>
          <w:rFonts w:hAnsi="宋体" w:cs="宋体"/>
          <w:b/>
          <w:sz w:val="36"/>
          <w:szCs w:val="36"/>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72"/>
          <w:szCs w:val="72"/>
        </w:rPr>
      </w:pPr>
      <w:r>
        <w:rPr>
          <w:rFonts w:hAnsi="宋体" w:cs="宋体" w:hint="eastAsia"/>
          <w:b/>
          <w:sz w:val="72"/>
          <w:szCs w:val="72"/>
        </w:rPr>
        <w:t>投 标 文 件</w:t>
      </w: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32"/>
          <w:szCs w:val="32"/>
        </w:rPr>
      </w:pPr>
      <w:r>
        <w:rPr>
          <w:rFonts w:hAnsi="宋体" w:cs="宋体" w:hint="eastAsia"/>
          <w:b/>
          <w:sz w:val="32"/>
          <w:szCs w:val="32"/>
        </w:rPr>
        <w:t>（商务标）</w:t>
      </w:r>
    </w:p>
    <w:p w:rsidR="00204E6B" w:rsidRDefault="00AE21F0">
      <w:pPr>
        <w:tabs>
          <w:tab w:val="center" w:pos="4739"/>
        </w:tabs>
        <w:ind w:left="180"/>
        <w:rPr>
          <w:rFonts w:hAnsi="宋体" w:cs="宋体"/>
          <w:b/>
          <w:sz w:val="32"/>
          <w:szCs w:val="32"/>
        </w:rPr>
      </w:pPr>
      <w:r>
        <w:rPr>
          <w:rFonts w:hAnsi="宋体" w:cs="宋体" w:hint="eastAsia"/>
          <w:b/>
          <w:sz w:val="32"/>
          <w:szCs w:val="32"/>
        </w:rPr>
        <w:t xml:space="preserve">               项目编号：</w:t>
      </w: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32"/>
        </w:rPr>
      </w:pPr>
      <w:r>
        <w:rPr>
          <w:rFonts w:hAnsi="宋体" w:cs="宋体" w:hint="eastAsia"/>
          <w:b/>
          <w:sz w:val="32"/>
        </w:rPr>
        <w:t>投标人:(盖单位章)</w:t>
      </w:r>
    </w:p>
    <w:p w:rsidR="00204E6B" w:rsidRDefault="00204E6B">
      <w:pPr>
        <w:tabs>
          <w:tab w:val="center" w:pos="4739"/>
        </w:tabs>
        <w:ind w:left="180"/>
        <w:jc w:val="center"/>
        <w:rPr>
          <w:rFonts w:hAnsi="宋体" w:cs="宋体"/>
          <w:b/>
          <w:sz w:val="32"/>
        </w:rPr>
      </w:pPr>
    </w:p>
    <w:p w:rsidR="00204E6B" w:rsidRDefault="00AE21F0">
      <w:pPr>
        <w:tabs>
          <w:tab w:val="center" w:pos="4739"/>
        </w:tabs>
        <w:ind w:left="180"/>
        <w:jc w:val="center"/>
        <w:rPr>
          <w:rFonts w:hAnsi="宋体" w:cs="宋体"/>
          <w:b/>
          <w:sz w:val="32"/>
        </w:rPr>
      </w:pPr>
      <w:r>
        <w:rPr>
          <w:rFonts w:hAnsi="宋体" w:cs="宋体" w:hint="eastAsia"/>
          <w:b/>
          <w:sz w:val="32"/>
        </w:rPr>
        <w:t>法定代表人或其委托代理人:(签字)</w:t>
      </w:r>
    </w:p>
    <w:p w:rsidR="00204E6B" w:rsidRDefault="00204E6B">
      <w:pPr>
        <w:tabs>
          <w:tab w:val="center" w:pos="4739"/>
        </w:tabs>
        <w:ind w:left="180"/>
        <w:jc w:val="center"/>
        <w:rPr>
          <w:rFonts w:hAnsi="宋体" w:cs="宋体"/>
          <w:b/>
          <w:sz w:val="32"/>
        </w:rPr>
      </w:pPr>
    </w:p>
    <w:p w:rsidR="00204E6B" w:rsidRDefault="00AE21F0">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204E6B" w:rsidRDefault="00AE21F0">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204E6B" w:rsidRDefault="00AE21F0">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pPr>
        <w:autoSpaceDE w:val="0"/>
        <w:autoSpaceDN w:val="0"/>
        <w:adjustRightInd w:val="0"/>
        <w:spacing w:line="420" w:lineRule="exact"/>
        <w:jc w:val="center"/>
        <w:rPr>
          <w:rFonts w:hAnsi="宋体" w:cs="宋体"/>
          <w:b/>
          <w:sz w:val="36"/>
          <w:szCs w:val="36"/>
        </w:rPr>
      </w:pPr>
    </w:p>
    <w:p w:rsidR="00204E6B" w:rsidRDefault="00204E6B" w:rsidP="00AE2C5C">
      <w:pPr>
        <w:tabs>
          <w:tab w:val="center" w:pos="4739"/>
        </w:tabs>
        <w:spacing w:beforeLines="100" w:afterLines="100"/>
        <w:jc w:val="right"/>
        <w:rPr>
          <w:rFonts w:hAnsi="宋体" w:cs="宋体"/>
          <w:sz w:val="32"/>
          <w:szCs w:val="32"/>
        </w:rPr>
      </w:pPr>
    </w:p>
    <w:p w:rsidR="00204E6B" w:rsidRDefault="00204E6B" w:rsidP="00AE2C5C">
      <w:pPr>
        <w:tabs>
          <w:tab w:val="center" w:pos="4739"/>
        </w:tabs>
        <w:spacing w:beforeLines="100" w:afterLines="100"/>
        <w:jc w:val="right"/>
        <w:rPr>
          <w:rFonts w:hAnsi="宋体" w:cs="宋体"/>
          <w:sz w:val="32"/>
          <w:szCs w:val="32"/>
        </w:rPr>
      </w:pPr>
    </w:p>
    <w:p w:rsidR="00204E6B" w:rsidRDefault="00204E6B">
      <w:pPr>
        <w:autoSpaceDE w:val="0"/>
        <w:autoSpaceDN w:val="0"/>
        <w:adjustRightInd w:val="0"/>
        <w:jc w:val="center"/>
        <w:rPr>
          <w:rFonts w:hAnsi="宋体" w:cs="宋体"/>
          <w:b/>
          <w:spacing w:val="60"/>
          <w:sz w:val="52"/>
          <w:szCs w:val="52"/>
          <w:u w:val="single"/>
        </w:rPr>
      </w:pPr>
    </w:p>
    <w:p w:rsidR="00204E6B" w:rsidRDefault="00AE21F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204E6B" w:rsidRDefault="00204E6B">
      <w:pPr>
        <w:tabs>
          <w:tab w:val="center" w:pos="4739"/>
        </w:tabs>
        <w:ind w:left="180"/>
        <w:jc w:val="center"/>
        <w:rPr>
          <w:rFonts w:hAnsi="宋体" w:cs="宋体"/>
          <w:b/>
          <w:sz w:val="36"/>
          <w:szCs w:val="36"/>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72"/>
          <w:szCs w:val="72"/>
        </w:rPr>
      </w:pPr>
      <w:r>
        <w:rPr>
          <w:rFonts w:hAnsi="宋体" w:cs="宋体" w:hint="eastAsia"/>
          <w:b/>
          <w:sz w:val="72"/>
          <w:szCs w:val="72"/>
        </w:rPr>
        <w:t>投 标 文 件</w:t>
      </w: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32"/>
          <w:szCs w:val="32"/>
        </w:rPr>
      </w:pPr>
      <w:r>
        <w:rPr>
          <w:rFonts w:hAnsi="宋体" w:cs="宋体" w:hint="eastAsia"/>
          <w:b/>
          <w:sz w:val="32"/>
          <w:szCs w:val="32"/>
        </w:rPr>
        <w:t>综合标</w:t>
      </w:r>
    </w:p>
    <w:p w:rsidR="00204E6B" w:rsidRDefault="00AE21F0">
      <w:pPr>
        <w:tabs>
          <w:tab w:val="center" w:pos="4739"/>
        </w:tabs>
        <w:ind w:left="180"/>
        <w:rPr>
          <w:rFonts w:hAnsi="宋体" w:cs="宋体"/>
          <w:b/>
          <w:sz w:val="32"/>
          <w:szCs w:val="32"/>
        </w:rPr>
      </w:pPr>
      <w:r>
        <w:rPr>
          <w:rFonts w:hAnsi="宋体" w:cs="宋体" w:hint="eastAsia"/>
          <w:b/>
          <w:sz w:val="32"/>
          <w:szCs w:val="32"/>
        </w:rPr>
        <w:t xml:space="preserve">               项目编号：</w:t>
      </w: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32"/>
        </w:rPr>
      </w:pPr>
      <w:r>
        <w:rPr>
          <w:rFonts w:hAnsi="宋体" w:cs="宋体" w:hint="eastAsia"/>
          <w:b/>
          <w:sz w:val="32"/>
        </w:rPr>
        <w:t>投标人:(盖单位章)</w:t>
      </w:r>
    </w:p>
    <w:p w:rsidR="00204E6B" w:rsidRDefault="00204E6B">
      <w:pPr>
        <w:tabs>
          <w:tab w:val="center" w:pos="4739"/>
        </w:tabs>
        <w:ind w:left="180"/>
        <w:jc w:val="center"/>
        <w:rPr>
          <w:rFonts w:hAnsi="宋体" w:cs="宋体"/>
          <w:b/>
          <w:sz w:val="32"/>
        </w:rPr>
      </w:pPr>
    </w:p>
    <w:p w:rsidR="00204E6B" w:rsidRDefault="00AE21F0">
      <w:pPr>
        <w:tabs>
          <w:tab w:val="center" w:pos="4739"/>
        </w:tabs>
        <w:ind w:left="180"/>
        <w:jc w:val="center"/>
        <w:rPr>
          <w:rFonts w:hAnsi="宋体" w:cs="宋体"/>
          <w:b/>
          <w:sz w:val="32"/>
        </w:rPr>
      </w:pPr>
      <w:r>
        <w:rPr>
          <w:rFonts w:hAnsi="宋体" w:cs="宋体" w:hint="eastAsia"/>
          <w:b/>
          <w:sz w:val="32"/>
        </w:rPr>
        <w:t>法定代表人或其委托代理人:(签字)</w:t>
      </w:r>
    </w:p>
    <w:p w:rsidR="00204E6B" w:rsidRDefault="00204E6B">
      <w:pPr>
        <w:tabs>
          <w:tab w:val="center" w:pos="4739"/>
        </w:tabs>
        <w:ind w:left="180"/>
        <w:jc w:val="center"/>
        <w:rPr>
          <w:rFonts w:hAnsi="宋体" w:cs="宋体"/>
          <w:b/>
          <w:sz w:val="32"/>
        </w:rPr>
      </w:pPr>
    </w:p>
    <w:p w:rsidR="00204E6B" w:rsidRDefault="00AE21F0">
      <w:pPr>
        <w:tabs>
          <w:tab w:val="center" w:pos="4739"/>
        </w:tabs>
        <w:ind w:left="180"/>
        <w:jc w:val="center"/>
        <w:rPr>
          <w:rFonts w:hAnsi="宋体" w:cs="宋体"/>
          <w:b/>
          <w:sz w:val="36"/>
          <w:szCs w:val="36"/>
        </w:rPr>
      </w:pPr>
      <w:r>
        <w:rPr>
          <w:rFonts w:hAnsi="宋体" w:cs="宋体" w:hint="eastAsia"/>
          <w:b/>
          <w:sz w:val="32"/>
        </w:rPr>
        <w:t>年月日</w:t>
      </w:r>
    </w:p>
    <w:p w:rsidR="00204E6B" w:rsidRDefault="00204E6B">
      <w:pPr>
        <w:autoSpaceDE w:val="0"/>
        <w:autoSpaceDN w:val="0"/>
        <w:adjustRightInd w:val="0"/>
        <w:spacing w:line="420" w:lineRule="exact"/>
        <w:rPr>
          <w:rFonts w:hAnsi="宋体" w:cs="宋体"/>
          <w:b/>
          <w:sz w:val="36"/>
          <w:szCs w:val="36"/>
        </w:rPr>
      </w:pPr>
    </w:p>
    <w:p w:rsidR="00204E6B" w:rsidRDefault="00204E6B">
      <w:pPr>
        <w:autoSpaceDE w:val="0"/>
        <w:autoSpaceDN w:val="0"/>
        <w:adjustRightInd w:val="0"/>
        <w:spacing w:line="420" w:lineRule="exact"/>
        <w:rPr>
          <w:rFonts w:hAnsi="宋体" w:cs="宋体"/>
          <w:b/>
          <w:sz w:val="36"/>
          <w:szCs w:val="36"/>
        </w:rPr>
      </w:pPr>
    </w:p>
    <w:p w:rsidR="00204E6B" w:rsidRDefault="00204E6B">
      <w:pPr>
        <w:autoSpaceDE w:val="0"/>
        <w:autoSpaceDN w:val="0"/>
        <w:adjustRightInd w:val="0"/>
        <w:spacing w:line="420" w:lineRule="exact"/>
        <w:rPr>
          <w:rFonts w:hAnsi="宋体" w:cs="宋体"/>
          <w:b/>
          <w:sz w:val="36"/>
          <w:szCs w:val="36"/>
        </w:rPr>
      </w:pPr>
    </w:p>
    <w:p w:rsidR="00204E6B" w:rsidRDefault="00204E6B">
      <w:pPr>
        <w:autoSpaceDE w:val="0"/>
        <w:autoSpaceDN w:val="0"/>
        <w:adjustRightInd w:val="0"/>
        <w:spacing w:line="420" w:lineRule="exact"/>
        <w:rPr>
          <w:rFonts w:hAnsi="宋体" w:cs="宋体"/>
          <w:b/>
          <w:sz w:val="36"/>
          <w:szCs w:val="36"/>
        </w:rPr>
      </w:pPr>
    </w:p>
    <w:p w:rsidR="00204E6B" w:rsidRDefault="00204E6B">
      <w:pPr>
        <w:autoSpaceDE w:val="0"/>
        <w:autoSpaceDN w:val="0"/>
        <w:adjustRightInd w:val="0"/>
        <w:spacing w:line="420" w:lineRule="exact"/>
        <w:rPr>
          <w:rFonts w:hAnsi="宋体" w:cs="宋体"/>
          <w:b/>
          <w:sz w:val="36"/>
          <w:szCs w:val="36"/>
        </w:rPr>
      </w:pPr>
    </w:p>
    <w:p w:rsidR="00204E6B" w:rsidRDefault="00AE21F0">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204E6B" w:rsidRDefault="00204E6B">
      <w:pPr>
        <w:autoSpaceDE w:val="0"/>
        <w:autoSpaceDN w:val="0"/>
        <w:adjustRightInd w:val="0"/>
        <w:spacing w:line="420" w:lineRule="exact"/>
        <w:jc w:val="center"/>
        <w:rPr>
          <w:rFonts w:hAnsi="宋体" w:cs="宋体"/>
          <w:sz w:val="28"/>
          <w:szCs w:val="28"/>
        </w:rPr>
      </w:pPr>
    </w:p>
    <w:p w:rsidR="00204E6B" w:rsidRDefault="00204E6B">
      <w:pPr>
        <w:autoSpaceDE w:val="0"/>
        <w:autoSpaceDN w:val="0"/>
        <w:adjustRightInd w:val="0"/>
        <w:spacing w:line="420" w:lineRule="exact"/>
        <w:jc w:val="center"/>
        <w:rPr>
          <w:rFonts w:hAnsi="宋体" w:cs="宋体"/>
          <w:sz w:val="28"/>
          <w:szCs w:val="28"/>
        </w:rPr>
      </w:pP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204E6B" w:rsidRDefault="00AE21F0" w:rsidP="00F727C7">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204E6B" w:rsidRDefault="00204E6B" w:rsidP="00F727C7">
      <w:pPr>
        <w:autoSpaceDE w:val="0"/>
        <w:autoSpaceDN w:val="0"/>
        <w:adjustRightInd w:val="0"/>
        <w:spacing w:line="480" w:lineRule="auto"/>
        <w:ind w:leftChars="342" w:left="1163"/>
        <w:jc w:val="left"/>
        <w:rPr>
          <w:rFonts w:hAnsi="宋体" w:cs="宋体"/>
          <w:b/>
          <w:sz w:val="24"/>
        </w:rPr>
      </w:pPr>
    </w:p>
    <w:p w:rsidR="00204E6B" w:rsidRDefault="00AE21F0">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04E6B" w:rsidRDefault="00AE21F0">
      <w:pPr>
        <w:spacing w:line="600" w:lineRule="exact"/>
        <w:ind w:leftChars="405" w:left="1377"/>
        <w:rPr>
          <w:rFonts w:hAnsi="宋体" w:cs="宋体"/>
          <w:b/>
          <w:sz w:val="24"/>
        </w:rPr>
      </w:pPr>
      <w:r>
        <w:rPr>
          <w:rFonts w:hAnsi="宋体" w:cs="宋体" w:hint="eastAsia"/>
          <w:b/>
          <w:sz w:val="24"/>
        </w:rPr>
        <w:t>如有本章未提供的格式，投标人可自行编制。</w:t>
      </w:r>
    </w:p>
    <w:p w:rsidR="00204E6B" w:rsidRDefault="00AE21F0">
      <w:pPr>
        <w:tabs>
          <w:tab w:val="center" w:pos="4739"/>
        </w:tabs>
        <w:ind w:left="180"/>
        <w:jc w:val="center"/>
        <w:rPr>
          <w:rFonts w:hAnsi="宋体" w:cs="宋体"/>
          <w:b/>
          <w:sz w:val="32"/>
        </w:rPr>
      </w:pPr>
      <w:r>
        <w:rPr>
          <w:rFonts w:hAnsi="宋体" w:cs="宋体" w:hint="eastAsia"/>
          <w:b/>
          <w:sz w:val="32"/>
        </w:rPr>
        <w:br w:type="page"/>
      </w:r>
    </w:p>
    <w:p w:rsidR="00204E6B" w:rsidRDefault="00AE21F0">
      <w:pPr>
        <w:tabs>
          <w:tab w:val="center" w:pos="4739"/>
        </w:tabs>
        <w:ind w:left="180"/>
        <w:jc w:val="center"/>
        <w:rPr>
          <w:rFonts w:hAnsi="宋体" w:cs="宋体"/>
          <w:b/>
          <w:sz w:val="32"/>
        </w:rPr>
      </w:pPr>
      <w:r>
        <w:rPr>
          <w:rFonts w:hAnsi="宋体" w:cs="宋体" w:hint="eastAsia"/>
          <w:b/>
          <w:sz w:val="32"/>
        </w:rPr>
        <w:lastRenderedPageBreak/>
        <w:t>一、投标函及投标函附录</w:t>
      </w:r>
    </w:p>
    <w:p w:rsidR="00204E6B" w:rsidRDefault="00AE21F0" w:rsidP="00AE2C5C">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204E6B" w:rsidRDefault="00AE21F0">
      <w:pPr>
        <w:spacing w:line="480" w:lineRule="exact"/>
        <w:rPr>
          <w:rFonts w:hAnsi="宋体" w:cs="宋体"/>
          <w:sz w:val="24"/>
        </w:rPr>
      </w:pPr>
      <w:r>
        <w:rPr>
          <w:rFonts w:hAnsi="宋体" w:cs="宋体" w:hint="eastAsia"/>
          <w:sz w:val="24"/>
        </w:rPr>
        <w:t>致：（招标人名称）</w:t>
      </w:r>
    </w:p>
    <w:p w:rsidR="00204E6B" w:rsidRDefault="00AE21F0">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204E6B" w:rsidRDefault="00AE21F0">
      <w:pPr>
        <w:spacing w:line="480" w:lineRule="exact"/>
        <w:ind w:firstLineChars="393" w:firstLine="943"/>
        <w:rPr>
          <w:rFonts w:hAnsi="宋体" w:cs="宋体"/>
          <w:sz w:val="24"/>
        </w:rPr>
      </w:pPr>
      <w:r>
        <w:rPr>
          <w:rFonts w:hAnsi="宋体" w:cs="宋体" w:hint="eastAsia"/>
          <w:sz w:val="24"/>
        </w:rPr>
        <w:t>人民币（大写）：元</w:t>
      </w:r>
    </w:p>
    <w:p w:rsidR="00204E6B" w:rsidRDefault="00AE21F0">
      <w:pPr>
        <w:spacing w:line="480" w:lineRule="exact"/>
        <w:ind w:firstLineChars="393" w:firstLine="943"/>
        <w:rPr>
          <w:rFonts w:hAnsi="宋体" w:cs="宋体"/>
          <w:sz w:val="24"/>
        </w:rPr>
      </w:pPr>
      <w:r>
        <w:rPr>
          <w:rFonts w:hAnsi="宋体" w:cs="宋体" w:hint="eastAsia"/>
          <w:sz w:val="24"/>
        </w:rPr>
        <w:t>RMB￥：元</w:t>
      </w:r>
    </w:p>
    <w:p w:rsidR="00204E6B" w:rsidRDefault="00AE21F0">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204E6B" w:rsidRDefault="00AE21F0">
      <w:pPr>
        <w:spacing w:line="480" w:lineRule="exact"/>
        <w:ind w:firstLineChars="200" w:firstLine="480"/>
        <w:rPr>
          <w:rFonts w:hAnsi="宋体" w:cs="宋体"/>
          <w:sz w:val="24"/>
        </w:rPr>
      </w:pPr>
      <w:r>
        <w:rPr>
          <w:rFonts w:hAnsi="宋体" w:cs="宋体" w:hint="eastAsia"/>
          <w:sz w:val="24"/>
        </w:rPr>
        <w:t>在我方的上述投标总报价中，包括：</w:t>
      </w:r>
    </w:p>
    <w:p w:rsidR="00204E6B" w:rsidRDefault="00AE21F0" w:rsidP="00F727C7">
      <w:pPr>
        <w:spacing w:line="480" w:lineRule="exact"/>
        <w:ind w:firstLineChars="437" w:firstLine="1049"/>
        <w:rPr>
          <w:rFonts w:hAnsi="宋体" w:cs="宋体"/>
          <w:sz w:val="24"/>
        </w:rPr>
      </w:pPr>
      <w:r>
        <w:rPr>
          <w:rFonts w:hAnsi="宋体" w:cs="宋体" w:hint="eastAsia"/>
          <w:sz w:val="24"/>
        </w:rPr>
        <w:t>规费RMB￥：元</w:t>
      </w:r>
    </w:p>
    <w:p w:rsidR="00204E6B" w:rsidRDefault="00AE21F0" w:rsidP="00F727C7">
      <w:pPr>
        <w:spacing w:line="480" w:lineRule="exact"/>
        <w:ind w:firstLineChars="437" w:firstLine="1049"/>
        <w:rPr>
          <w:rFonts w:hAnsi="宋体" w:cs="宋体"/>
          <w:sz w:val="24"/>
        </w:rPr>
      </w:pPr>
      <w:r>
        <w:rPr>
          <w:rFonts w:hAnsi="宋体" w:cs="宋体" w:hint="eastAsia"/>
          <w:sz w:val="24"/>
        </w:rPr>
        <w:t>税金RMB￥：元</w:t>
      </w:r>
    </w:p>
    <w:p w:rsidR="00204E6B" w:rsidRDefault="00AE21F0" w:rsidP="00F727C7">
      <w:pPr>
        <w:spacing w:line="480" w:lineRule="exact"/>
        <w:ind w:firstLineChars="437" w:firstLine="1049"/>
        <w:rPr>
          <w:rFonts w:hAnsi="宋体" w:cs="宋体"/>
          <w:sz w:val="24"/>
        </w:rPr>
      </w:pPr>
      <w:r>
        <w:rPr>
          <w:rFonts w:hAnsi="宋体" w:cs="宋体" w:hint="eastAsia"/>
          <w:sz w:val="24"/>
        </w:rPr>
        <w:t>安全文明措施费RMB￥：元</w:t>
      </w:r>
    </w:p>
    <w:p w:rsidR="00204E6B" w:rsidRDefault="00AE21F0">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 标准。我方同意本投标函在招标文件规定的提交投标文件截止时间后，在招标文件规定的投标有效期期满前对我方具有约束力，且随时准备接受你方发出的中标通知书。</w:t>
      </w:r>
    </w:p>
    <w:p w:rsidR="00204E6B" w:rsidRDefault="00AE21F0">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204E6B" w:rsidRDefault="00AE21F0">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204E6B" w:rsidRDefault="00AE21F0">
      <w:pPr>
        <w:spacing w:line="480" w:lineRule="exact"/>
        <w:ind w:firstLineChars="200" w:firstLine="480"/>
        <w:rPr>
          <w:rFonts w:hAnsi="宋体" w:cs="宋体"/>
          <w:sz w:val="24"/>
        </w:rPr>
      </w:pPr>
      <w:r>
        <w:rPr>
          <w:rFonts w:hAnsi="宋体" w:cs="宋体" w:hint="eastAsia"/>
          <w:sz w:val="24"/>
        </w:rPr>
        <w:t>我方承诺，若我方中标，愿意按国家发改委“计价格（2002）1980号”规定缴纳招标代理服务费等相关费用。</w:t>
      </w:r>
    </w:p>
    <w:p w:rsidR="00204E6B" w:rsidRDefault="00AE21F0">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204E6B" w:rsidRDefault="00AE21F0">
      <w:pPr>
        <w:spacing w:line="480" w:lineRule="exact"/>
        <w:ind w:firstLineChars="200" w:firstLine="480"/>
        <w:rPr>
          <w:rFonts w:hAnsi="宋体" w:cs="宋体"/>
          <w:sz w:val="24"/>
        </w:rPr>
      </w:pPr>
      <w:r>
        <w:rPr>
          <w:rFonts w:hAnsi="宋体" w:cs="宋体" w:hint="eastAsia"/>
          <w:sz w:val="24"/>
        </w:rPr>
        <w:t>投标人（盖章）：</w:t>
      </w:r>
    </w:p>
    <w:p w:rsidR="00204E6B" w:rsidRDefault="00AE21F0">
      <w:pPr>
        <w:spacing w:line="480" w:lineRule="exact"/>
        <w:ind w:firstLineChars="200" w:firstLine="480"/>
        <w:rPr>
          <w:rFonts w:hAnsi="宋体" w:cs="宋体"/>
          <w:sz w:val="24"/>
        </w:rPr>
      </w:pPr>
      <w:r>
        <w:rPr>
          <w:rFonts w:hAnsi="宋体" w:cs="宋体" w:hint="eastAsia"/>
          <w:sz w:val="24"/>
        </w:rPr>
        <w:t>法定代表人或委托代理人（签字）：</w:t>
      </w:r>
    </w:p>
    <w:p w:rsidR="00204E6B" w:rsidRDefault="00AE21F0">
      <w:pPr>
        <w:spacing w:line="480" w:lineRule="exact"/>
        <w:ind w:firstLineChars="200" w:firstLine="480"/>
        <w:rPr>
          <w:rFonts w:hAnsi="宋体" w:cs="宋体"/>
          <w:sz w:val="24"/>
        </w:rPr>
      </w:pPr>
      <w:r>
        <w:rPr>
          <w:rFonts w:hAnsi="宋体" w:cs="宋体" w:hint="eastAsia"/>
          <w:sz w:val="24"/>
        </w:rPr>
        <w:t>日期：年月日</w:t>
      </w:r>
    </w:p>
    <w:p w:rsidR="00D840C4" w:rsidRDefault="00D840C4">
      <w:pPr>
        <w:autoSpaceDE w:val="0"/>
        <w:autoSpaceDN w:val="0"/>
        <w:adjustRightInd w:val="0"/>
        <w:jc w:val="center"/>
        <w:outlineLvl w:val="0"/>
        <w:rPr>
          <w:rFonts w:hAnsi="宋体" w:cs="宋体"/>
          <w:sz w:val="28"/>
          <w:szCs w:val="28"/>
        </w:rPr>
      </w:pPr>
    </w:p>
    <w:p w:rsidR="00204E6B" w:rsidRDefault="00AE21F0">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204E6B" w:rsidRDefault="00204E6B">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04E6B">
        <w:trPr>
          <w:trHeight w:val="774"/>
          <w:jc w:val="center"/>
        </w:trPr>
        <w:tc>
          <w:tcPr>
            <w:tcW w:w="3242" w:type="dxa"/>
            <w:vAlign w:val="center"/>
          </w:tcPr>
          <w:p w:rsidR="00204E6B" w:rsidRDefault="00AE21F0">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204E6B" w:rsidRDefault="00204E6B">
            <w:pPr>
              <w:jc w:val="center"/>
              <w:rPr>
                <w:rFonts w:eastAsia="宋体" w:hAnsi="宋体" w:cs="宋体"/>
                <w:sz w:val="24"/>
              </w:rPr>
            </w:pPr>
          </w:p>
        </w:tc>
      </w:tr>
      <w:tr w:rsidR="00204E6B">
        <w:trPr>
          <w:trHeight w:val="798"/>
          <w:jc w:val="center"/>
        </w:trPr>
        <w:tc>
          <w:tcPr>
            <w:tcW w:w="3242" w:type="dxa"/>
            <w:vAlign w:val="center"/>
          </w:tcPr>
          <w:p w:rsidR="00204E6B" w:rsidRDefault="00AE21F0">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204E6B" w:rsidRDefault="00204E6B">
            <w:pPr>
              <w:jc w:val="center"/>
              <w:rPr>
                <w:rFonts w:eastAsia="宋体" w:hAnsi="宋体" w:cs="宋体"/>
                <w:sz w:val="24"/>
              </w:rPr>
            </w:pPr>
          </w:p>
        </w:tc>
      </w:tr>
      <w:tr w:rsidR="00204E6B">
        <w:trPr>
          <w:trHeight w:val="778"/>
          <w:jc w:val="center"/>
        </w:trPr>
        <w:tc>
          <w:tcPr>
            <w:tcW w:w="3242" w:type="dxa"/>
            <w:vAlign w:val="center"/>
          </w:tcPr>
          <w:p w:rsidR="00204E6B" w:rsidRDefault="00AE21F0">
            <w:pPr>
              <w:jc w:val="center"/>
              <w:rPr>
                <w:rFonts w:eastAsia="宋体" w:hAnsi="宋体" w:cs="宋体"/>
                <w:sz w:val="24"/>
              </w:rPr>
            </w:pPr>
            <w:r>
              <w:rPr>
                <w:rFonts w:eastAsia="宋体" w:hAnsi="宋体" w:cs="宋体" w:hint="eastAsia"/>
                <w:sz w:val="24"/>
              </w:rPr>
              <w:t>项目负责人</w:t>
            </w:r>
          </w:p>
        </w:tc>
        <w:tc>
          <w:tcPr>
            <w:tcW w:w="1510" w:type="dxa"/>
            <w:vAlign w:val="center"/>
          </w:tcPr>
          <w:p w:rsidR="00204E6B" w:rsidRDefault="00204E6B">
            <w:pPr>
              <w:jc w:val="center"/>
              <w:rPr>
                <w:rFonts w:eastAsia="宋体" w:hAnsi="宋体" w:cs="宋体"/>
                <w:sz w:val="24"/>
              </w:rPr>
            </w:pPr>
          </w:p>
        </w:tc>
        <w:tc>
          <w:tcPr>
            <w:tcW w:w="565" w:type="dxa"/>
            <w:vAlign w:val="center"/>
          </w:tcPr>
          <w:p w:rsidR="00204E6B" w:rsidRDefault="00AE21F0">
            <w:pPr>
              <w:jc w:val="center"/>
              <w:rPr>
                <w:rFonts w:eastAsia="宋体" w:hAnsi="宋体" w:cs="宋体"/>
                <w:sz w:val="24"/>
              </w:rPr>
            </w:pPr>
            <w:r>
              <w:rPr>
                <w:rFonts w:eastAsia="宋体" w:hAnsi="宋体" w:cs="宋体" w:hint="eastAsia"/>
                <w:sz w:val="24"/>
              </w:rPr>
              <w:t>级别</w:t>
            </w:r>
          </w:p>
        </w:tc>
        <w:tc>
          <w:tcPr>
            <w:tcW w:w="1245" w:type="dxa"/>
            <w:vAlign w:val="center"/>
          </w:tcPr>
          <w:p w:rsidR="00204E6B" w:rsidRDefault="00204E6B">
            <w:pPr>
              <w:jc w:val="center"/>
              <w:rPr>
                <w:rFonts w:eastAsia="宋体" w:hAnsi="宋体" w:cs="宋体"/>
                <w:sz w:val="24"/>
              </w:rPr>
            </w:pPr>
          </w:p>
        </w:tc>
        <w:tc>
          <w:tcPr>
            <w:tcW w:w="790" w:type="dxa"/>
            <w:vAlign w:val="center"/>
          </w:tcPr>
          <w:p w:rsidR="00204E6B" w:rsidRDefault="00AE21F0">
            <w:pPr>
              <w:jc w:val="center"/>
              <w:rPr>
                <w:rFonts w:eastAsia="宋体" w:hAnsi="宋体" w:cs="宋体"/>
                <w:sz w:val="24"/>
              </w:rPr>
            </w:pPr>
            <w:r>
              <w:rPr>
                <w:rFonts w:eastAsia="宋体" w:hAnsi="宋体" w:cs="宋体" w:hint="eastAsia"/>
                <w:sz w:val="24"/>
              </w:rPr>
              <w:t>证书编号</w:t>
            </w:r>
          </w:p>
        </w:tc>
        <w:tc>
          <w:tcPr>
            <w:tcW w:w="1904" w:type="dxa"/>
            <w:vAlign w:val="center"/>
          </w:tcPr>
          <w:p w:rsidR="00204E6B" w:rsidRDefault="00204E6B">
            <w:pPr>
              <w:jc w:val="center"/>
              <w:rPr>
                <w:rFonts w:eastAsia="宋体" w:hAnsi="宋体" w:cs="宋体"/>
                <w:sz w:val="24"/>
              </w:rPr>
            </w:pPr>
          </w:p>
        </w:tc>
      </w:tr>
      <w:tr w:rsidR="00204E6B">
        <w:trPr>
          <w:trHeight w:val="778"/>
          <w:jc w:val="center"/>
        </w:trPr>
        <w:tc>
          <w:tcPr>
            <w:tcW w:w="3242" w:type="dxa"/>
            <w:vAlign w:val="center"/>
          </w:tcPr>
          <w:p w:rsidR="00204E6B" w:rsidRDefault="00AE21F0">
            <w:pPr>
              <w:jc w:val="center"/>
              <w:rPr>
                <w:rFonts w:eastAsia="宋体" w:hAnsi="宋体" w:cs="宋体"/>
                <w:sz w:val="24"/>
              </w:rPr>
            </w:pPr>
            <w:r>
              <w:rPr>
                <w:rFonts w:eastAsia="宋体" w:hAnsi="宋体" w:cs="宋体" w:hint="eastAsia"/>
                <w:sz w:val="24"/>
              </w:rPr>
              <w:t>技术负责人</w:t>
            </w:r>
          </w:p>
        </w:tc>
        <w:tc>
          <w:tcPr>
            <w:tcW w:w="1510" w:type="dxa"/>
            <w:vAlign w:val="center"/>
          </w:tcPr>
          <w:p w:rsidR="00204E6B" w:rsidRDefault="00204E6B">
            <w:pPr>
              <w:jc w:val="center"/>
              <w:rPr>
                <w:rFonts w:eastAsia="宋体" w:hAnsi="宋体" w:cs="宋体"/>
                <w:sz w:val="24"/>
              </w:rPr>
            </w:pPr>
          </w:p>
        </w:tc>
        <w:tc>
          <w:tcPr>
            <w:tcW w:w="565" w:type="dxa"/>
            <w:vAlign w:val="center"/>
          </w:tcPr>
          <w:p w:rsidR="00204E6B" w:rsidRDefault="00AE21F0">
            <w:pPr>
              <w:jc w:val="center"/>
              <w:rPr>
                <w:rFonts w:eastAsia="宋体" w:hAnsi="宋体" w:cs="宋体"/>
                <w:sz w:val="24"/>
              </w:rPr>
            </w:pPr>
            <w:r>
              <w:rPr>
                <w:rFonts w:eastAsia="宋体" w:hAnsi="宋体" w:cs="宋体" w:hint="eastAsia"/>
                <w:sz w:val="24"/>
              </w:rPr>
              <w:t>级别</w:t>
            </w:r>
          </w:p>
        </w:tc>
        <w:tc>
          <w:tcPr>
            <w:tcW w:w="1245" w:type="dxa"/>
            <w:vAlign w:val="center"/>
          </w:tcPr>
          <w:p w:rsidR="00204E6B" w:rsidRDefault="00204E6B">
            <w:pPr>
              <w:jc w:val="center"/>
              <w:rPr>
                <w:rFonts w:eastAsia="宋体" w:hAnsi="宋体" w:cs="宋体"/>
                <w:sz w:val="24"/>
              </w:rPr>
            </w:pPr>
          </w:p>
        </w:tc>
        <w:tc>
          <w:tcPr>
            <w:tcW w:w="790" w:type="dxa"/>
            <w:vAlign w:val="center"/>
          </w:tcPr>
          <w:p w:rsidR="00204E6B" w:rsidRDefault="00AE21F0">
            <w:pPr>
              <w:jc w:val="center"/>
              <w:rPr>
                <w:rFonts w:eastAsia="宋体" w:hAnsi="宋体" w:cs="宋体"/>
                <w:sz w:val="24"/>
              </w:rPr>
            </w:pPr>
            <w:r>
              <w:rPr>
                <w:rFonts w:eastAsia="宋体" w:hAnsi="宋体" w:cs="宋体" w:hint="eastAsia"/>
                <w:sz w:val="24"/>
              </w:rPr>
              <w:t>证书编号</w:t>
            </w:r>
          </w:p>
        </w:tc>
        <w:tc>
          <w:tcPr>
            <w:tcW w:w="1904" w:type="dxa"/>
            <w:vAlign w:val="center"/>
          </w:tcPr>
          <w:p w:rsidR="00204E6B" w:rsidRDefault="00204E6B">
            <w:pPr>
              <w:jc w:val="center"/>
              <w:rPr>
                <w:rFonts w:eastAsia="宋体" w:hAnsi="宋体" w:cs="宋体"/>
                <w:sz w:val="24"/>
              </w:rPr>
            </w:pPr>
          </w:p>
        </w:tc>
      </w:tr>
      <w:tr w:rsidR="00204E6B">
        <w:trPr>
          <w:trHeight w:val="671"/>
          <w:jc w:val="center"/>
        </w:trPr>
        <w:tc>
          <w:tcPr>
            <w:tcW w:w="3242" w:type="dxa"/>
            <w:vMerge w:val="restart"/>
            <w:vAlign w:val="center"/>
          </w:tcPr>
          <w:p w:rsidR="00204E6B" w:rsidRDefault="00AE21F0">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204E6B" w:rsidRDefault="00AE21F0">
            <w:pPr>
              <w:rPr>
                <w:rFonts w:eastAsia="宋体" w:hAnsi="宋体" w:cs="宋体"/>
                <w:sz w:val="24"/>
              </w:rPr>
            </w:pPr>
            <w:r>
              <w:rPr>
                <w:rFonts w:eastAsia="宋体" w:hAnsi="宋体" w:cs="宋体" w:hint="eastAsia"/>
                <w:sz w:val="24"/>
              </w:rPr>
              <w:t>（大写）</w:t>
            </w:r>
          </w:p>
        </w:tc>
        <w:tc>
          <w:tcPr>
            <w:tcW w:w="2694" w:type="dxa"/>
            <w:gridSpan w:val="2"/>
            <w:vAlign w:val="center"/>
          </w:tcPr>
          <w:p w:rsidR="00204E6B" w:rsidRDefault="00AE21F0">
            <w:pPr>
              <w:rPr>
                <w:rFonts w:eastAsia="宋体" w:hAnsi="宋体" w:cs="宋体"/>
                <w:sz w:val="24"/>
              </w:rPr>
            </w:pPr>
            <w:r>
              <w:rPr>
                <w:rFonts w:eastAsia="宋体" w:hAnsi="宋体" w:cs="宋体" w:hint="eastAsia"/>
                <w:sz w:val="24"/>
              </w:rPr>
              <w:t>（小写）</w:t>
            </w:r>
          </w:p>
        </w:tc>
      </w:tr>
      <w:tr w:rsidR="00204E6B">
        <w:trPr>
          <w:trHeight w:val="2149"/>
          <w:jc w:val="center"/>
        </w:trPr>
        <w:tc>
          <w:tcPr>
            <w:tcW w:w="3242" w:type="dxa"/>
            <w:vMerge/>
            <w:vAlign w:val="center"/>
          </w:tcPr>
          <w:p w:rsidR="00204E6B" w:rsidRDefault="00204E6B">
            <w:pPr>
              <w:jc w:val="center"/>
              <w:rPr>
                <w:rFonts w:eastAsia="宋体" w:hAnsi="宋体" w:cs="宋体"/>
                <w:sz w:val="24"/>
              </w:rPr>
            </w:pPr>
          </w:p>
        </w:tc>
        <w:tc>
          <w:tcPr>
            <w:tcW w:w="6014" w:type="dxa"/>
            <w:gridSpan w:val="5"/>
            <w:vAlign w:val="center"/>
          </w:tcPr>
          <w:p w:rsidR="00204E6B" w:rsidRDefault="00AE21F0">
            <w:pPr>
              <w:spacing w:line="480" w:lineRule="exact"/>
              <w:rPr>
                <w:rFonts w:eastAsia="宋体" w:hAnsi="宋体" w:cs="宋体"/>
                <w:sz w:val="24"/>
              </w:rPr>
            </w:pPr>
            <w:r>
              <w:rPr>
                <w:rFonts w:eastAsia="宋体" w:hAnsi="宋体" w:cs="宋体" w:hint="eastAsia"/>
                <w:sz w:val="24"/>
              </w:rPr>
              <w:t>其中：</w:t>
            </w:r>
          </w:p>
          <w:p w:rsidR="00204E6B" w:rsidRDefault="00AE21F0">
            <w:pPr>
              <w:spacing w:line="480" w:lineRule="exact"/>
              <w:ind w:firstLineChars="250" w:firstLine="600"/>
              <w:rPr>
                <w:rFonts w:eastAsia="宋体" w:hAnsi="宋体" w:cs="宋体"/>
                <w:sz w:val="24"/>
              </w:rPr>
            </w:pPr>
            <w:r>
              <w:rPr>
                <w:rFonts w:eastAsia="宋体" w:hAnsi="宋体" w:cs="宋体" w:hint="eastAsia"/>
                <w:sz w:val="24"/>
              </w:rPr>
              <w:t>规费RMB￥：元</w:t>
            </w:r>
          </w:p>
          <w:p w:rsidR="00204E6B" w:rsidRDefault="00AE21F0">
            <w:pPr>
              <w:spacing w:line="480" w:lineRule="exact"/>
              <w:ind w:firstLineChars="250" w:firstLine="600"/>
              <w:rPr>
                <w:rFonts w:eastAsia="宋体" w:hAnsi="宋体" w:cs="宋体"/>
                <w:sz w:val="24"/>
              </w:rPr>
            </w:pPr>
            <w:r>
              <w:rPr>
                <w:rFonts w:eastAsia="宋体" w:hAnsi="宋体" w:cs="宋体" w:hint="eastAsia"/>
                <w:sz w:val="24"/>
              </w:rPr>
              <w:t>税金RMB￥：元</w:t>
            </w:r>
          </w:p>
          <w:p w:rsidR="00204E6B" w:rsidRPr="00AF29A7" w:rsidRDefault="00AE21F0" w:rsidP="00AF29A7">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204E6B">
        <w:trPr>
          <w:trHeight w:val="751"/>
          <w:jc w:val="center"/>
        </w:trPr>
        <w:tc>
          <w:tcPr>
            <w:tcW w:w="3242" w:type="dxa"/>
            <w:vAlign w:val="center"/>
          </w:tcPr>
          <w:p w:rsidR="00204E6B" w:rsidRDefault="00AE21F0">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204E6B" w:rsidRDefault="00204E6B">
            <w:pPr>
              <w:jc w:val="center"/>
              <w:rPr>
                <w:rFonts w:eastAsia="宋体" w:hAnsi="宋体" w:cs="宋体"/>
                <w:sz w:val="24"/>
              </w:rPr>
            </w:pPr>
          </w:p>
        </w:tc>
      </w:tr>
      <w:tr w:rsidR="00204E6B">
        <w:trPr>
          <w:trHeight w:val="761"/>
          <w:jc w:val="center"/>
        </w:trPr>
        <w:tc>
          <w:tcPr>
            <w:tcW w:w="3242" w:type="dxa"/>
            <w:vAlign w:val="center"/>
          </w:tcPr>
          <w:p w:rsidR="00204E6B" w:rsidRDefault="00AE21F0">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204E6B" w:rsidRDefault="00AE21F0">
            <w:pPr>
              <w:jc w:val="center"/>
              <w:rPr>
                <w:rFonts w:eastAsia="宋体" w:hAnsi="宋体" w:cs="宋体"/>
                <w:sz w:val="24"/>
              </w:rPr>
            </w:pPr>
            <w:r>
              <w:rPr>
                <w:rFonts w:eastAsia="宋体" w:hAnsi="宋体" w:cs="宋体" w:hint="eastAsia"/>
                <w:sz w:val="24"/>
              </w:rPr>
              <w:t>日历天</w:t>
            </w:r>
          </w:p>
        </w:tc>
      </w:tr>
      <w:tr w:rsidR="00204E6B">
        <w:trPr>
          <w:trHeight w:val="757"/>
          <w:jc w:val="center"/>
        </w:trPr>
        <w:tc>
          <w:tcPr>
            <w:tcW w:w="3242" w:type="dxa"/>
            <w:vAlign w:val="center"/>
          </w:tcPr>
          <w:p w:rsidR="00204E6B" w:rsidRDefault="00AE21F0">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204E6B" w:rsidRDefault="00204E6B">
            <w:pPr>
              <w:jc w:val="center"/>
              <w:rPr>
                <w:rFonts w:eastAsia="宋体" w:hAnsi="宋体" w:cs="宋体"/>
                <w:sz w:val="24"/>
                <w:u w:val="single"/>
              </w:rPr>
            </w:pPr>
          </w:p>
        </w:tc>
      </w:tr>
      <w:tr w:rsidR="00204E6B">
        <w:trPr>
          <w:trHeight w:val="733"/>
          <w:jc w:val="center"/>
        </w:trPr>
        <w:tc>
          <w:tcPr>
            <w:tcW w:w="9256" w:type="dxa"/>
            <w:gridSpan w:val="6"/>
          </w:tcPr>
          <w:p w:rsidR="00204E6B" w:rsidRDefault="00AE21F0">
            <w:pPr>
              <w:spacing w:line="276" w:lineRule="auto"/>
              <w:rPr>
                <w:rFonts w:hAnsi="宋体"/>
                <w:sz w:val="24"/>
              </w:rPr>
            </w:pPr>
            <w:r>
              <w:rPr>
                <w:rFonts w:hAnsi="宋体" w:hint="eastAsia"/>
                <w:sz w:val="24"/>
              </w:rPr>
              <w:t>承  诺：</w:t>
            </w:r>
          </w:p>
          <w:p w:rsidR="00204E6B" w:rsidRDefault="00204E6B">
            <w:pPr>
              <w:spacing w:line="276" w:lineRule="auto"/>
              <w:rPr>
                <w:rFonts w:hAnsi="宋体"/>
                <w:sz w:val="24"/>
              </w:rPr>
            </w:pPr>
          </w:p>
          <w:p w:rsidR="00204E6B" w:rsidRDefault="00204E6B">
            <w:pPr>
              <w:spacing w:line="276" w:lineRule="auto"/>
              <w:rPr>
                <w:rFonts w:hAnsi="宋体"/>
                <w:sz w:val="24"/>
              </w:rPr>
            </w:pPr>
          </w:p>
          <w:p w:rsidR="00204E6B" w:rsidRDefault="00204E6B">
            <w:pPr>
              <w:spacing w:line="276" w:lineRule="auto"/>
              <w:rPr>
                <w:rFonts w:hAnsi="宋体"/>
                <w:sz w:val="24"/>
              </w:rPr>
            </w:pPr>
          </w:p>
          <w:p w:rsidR="00204E6B" w:rsidRDefault="00AE21F0">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204E6B" w:rsidRDefault="00204E6B">
      <w:pPr>
        <w:ind w:right="475"/>
        <w:jc w:val="right"/>
        <w:rPr>
          <w:rFonts w:hAnsi="宋体" w:cs="宋体"/>
        </w:rPr>
      </w:pPr>
    </w:p>
    <w:p w:rsidR="00204E6B" w:rsidRDefault="00AE21F0">
      <w:pPr>
        <w:spacing w:line="360" w:lineRule="auto"/>
        <w:ind w:right="475"/>
        <w:jc w:val="right"/>
        <w:rPr>
          <w:rFonts w:hAnsi="宋体" w:cs="宋体"/>
          <w:sz w:val="24"/>
        </w:rPr>
      </w:pPr>
      <w:r>
        <w:rPr>
          <w:rFonts w:hAnsi="宋体" w:cs="宋体" w:hint="eastAsia"/>
          <w:sz w:val="24"/>
        </w:rPr>
        <w:t>投标单位（盖章）：</w:t>
      </w:r>
    </w:p>
    <w:p w:rsidR="00204E6B" w:rsidRDefault="00AE21F0">
      <w:pPr>
        <w:spacing w:line="360" w:lineRule="auto"/>
        <w:ind w:right="315"/>
        <w:jc w:val="right"/>
        <w:rPr>
          <w:rFonts w:hAnsi="宋体" w:cs="宋体"/>
          <w:sz w:val="24"/>
        </w:rPr>
      </w:pPr>
      <w:r>
        <w:rPr>
          <w:rFonts w:hAnsi="宋体" w:cs="宋体" w:hint="eastAsia"/>
          <w:sz w:val="24"/>
        </w:rPr>
        <w:t>法定代表人或委托代理人（签字）：</w:t>
      </w:r>
    </w:p>
    <w:p w:rsidR="00204E6B" w:rsidRDefault="00AE21F0">
      <w:pPr>
        <w:wordWrap w:val="0"/>
        <w:spacing w:line="360" w:lineRule="auto"/>
        <w:ind w:right="1110"/>
        <w:jc w:val="right"/>
        <w:rPr>
          <w:rFonts w:hAnsi="宋体" w:cs="宋体"/>
          <w:sz w:val="28"/>
          <w:szCs w:val="28"/>
        </w:rPr>
      </w:pPr>
      <w:r>
        <w:rPr>
          <w:rFonts w:hAnsi="宋体" w:cs="宋体" w:hint="eastAsia"/>
          <w:sz w:val="24"/>
        </w:rPr>
        <w:t>年   月    日</w:t>
      </w:r>
    </w:p>
    <w:p w:rsidR="00204E6B" w:rsidRDefault="00AE21F0" w:rsidP="00AE2C5C">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w:t>
      </w:r>
    </w:p>
    <w:p w:rsidR="00204E6B" w:rsidRDefault="00AE21F0">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204E6B" w:rsidRDefault="00204E6B">
      <w:pPr>
        <w:autoSpaceDE w:val="0"/>
        <w:autoSpaceDN w:val="0"/>
        <w:adjustRightInd w:val="0"/>
        <w:spacing w:line="420" w:lineRule="exact"/>
        <w:jc w:val="center"/>
        <w:rPr>
          <w:rFonts w:hAnsi="宋体" w:cs="宋体"/>
          <w:sz w:val="28"/>
          <w:szCs w:val="28"/>
        </w:rPr>
      </w:pPr>
    </w:p>
    <w:p w:rsidR="00204E6B" w:rsidRDefault="00AE21F0">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204E6B" w:rsidRDefault="00AE21F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204E6B" w:rsidRDefault="00204E6B">
      <w:pPr>
        <w:autoSpaceDE w:val="0"/>
        <w:autoSpaceDN w:val="0"/>
        <w:adjustRightInd w:val="0"/>
        <w:spacing w:line="420" w:lineRule="exact"/>
        <w:ind w:firstLineChars="200" w:firstLine="480"/>
        <w:jc w:val="right"/>
        <w:rPr>
          <w:rFonts w:hAnsi="宋体" w:cs="宋体"/>
          <w:sz w:val="24"/>
        </w:rPr>
      </w:pPr>
    </w:p>
    <w:p w:rsidR="00204E6B" w:rsidRDefault="00AE21F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204E6B" w:rsidRDefault="00AE21F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204E6B" w:rsidRDefault="00204E6B">
      <w:pPr>
        <w:autoSpaceDE w:val="0"/>
        <w:autoSpaceDN w:val="0"/>
        <w:adjustRightInd w:val="0"/>
        <w:spacing w:line="420" w:lineRule="exact"/>
        <w:ind w:firstLineChars="200" w:firstLine="680"/>
        <w:jc w:val="right"/>
        <w:rPr>
          <w:rFonts w:hAnsi="宋体" w:cs="宋体"/>
          <w:szCs w:val="21"/>
        </w:rPr>
      </w:pPr>
    </w:p>
    <w:p w:rsidR="00204E6B" w:rsidRDefault="00AE21F0">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204E6B" w:rsidRDefault="00204E6B">
      <w:pPr>
        <w:autoSpaceDE w:val="0"/>
        <w:autoSpaceDN w:val="0"/>
        <w:adjustRightInd w:val="0"/>
        <w:spacing w:line="420" w:lineRule="exact"/>
        <w:jc w:val="center"/>
        <w:rPr>
          <w:rFonts w:hAnsi="宋体" w:cs="宋体"/>
          <w:sz w:val="28"/>
          <w:szCs w:val="28"/>
        </w:rPr>
      </w:pPr>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204E6B" w:rsidRDefault="00AE21F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204E6B" w:rsidRDefault="00204E6B">
      <w:pPr>
        <w:autoSpaceDE w:val="0"/>
        <w:autoSpaceDN w:val="0"/>
        <w:adjustRightInd w:val="0"/>
        <w:spacing w:line="440" w:lineRule="exact"/>
        <w:ind w:firstLineChars="200" w:firstLine="480"/>
        <w:jc w:val="left"/>
        <w:rPr>
          <w:rFonts w:hAnsi="宋体" w:cs="宋体"/>
          <w:sz w:val="24"/>
        </w:rPr>
      </w:pPr>
    </w:p>
    <w:p w:rsidR="00204E6B" w:rsidRDefault="00AE21F0" w:rsidP="00F727C7">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204E6B" w:rsidRDefault="00AE21F0" w:rsidP="00F727C7">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204E6B" w:rsidRDefault="00AE21F0" w:rsidP="00F727C7">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204E6B" w:rsidRDefault="00AE21F0" w:rsidP="00F727C7">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204E6B" w:rsidRDefault="00AE21F0" w:rsidP="00F727C7">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204E6B" w:rsidRDefault="00AE21F0" w:rsidP="00F727C7">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204E6B" w:rsidRDefault="00204E6B" w:rsidP="00F727C7">
      <w:pPr>
        <w:spacing w:line="360" w:lineRule="auto"/>
        <w:ind w:firstLineChars="1100" w:firstLine="3092"/>
        <w:rPr>
          <w:rFonts w:hAnsi="宋体" w:cs="宋体"/>
          <w:b/>
          <w:bCs/>
          <w:sz w:val="28"/>
          <w:szCs w:val="28"/>
        </w:rPr>
      </w:pPr>
    </w:p>
    <w:p w:rsidR="00204E6B" w:rsidRDefault="00204E6B">
      <w:pPr>
        <w:spacing w:line="360" w:lineRule="auto"/>
        <w:jc w:val="center"/>
        <w:rPr>
          <w:rFonts w:hAnsi="宋体" w:cs="宋体"/>
          <w:b/>
          <w:sz w:val="32"/>
        </w:rPr>
      </w:pPr>
    </w:p>
    <w:p w:rsidR="00204E6B" w:rsidRDefault="00AE21F0">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204E6B" w:rsidRDefault="00204E6B">
      <w:pPr>
        <w:rPr>
          <w:sz w:val="21"/>
          <w:szCs w:val="21"/>
        </w:rPr>
      </w:pPr>
    </w:p>
    <w:p w:rsidR="00204E6B" w:rsidRDefault="00AE21F0">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204E6B" w:rsidRDefault="00AE21F0">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204E6B" w:rsidRDefault="00AE21F0">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204E6B" w:rsidRDefault="00204E6B">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04E6B">
        <w:trPr>
          <w:trHeight w:val="499"/>
          <w:jc w:val="center"/>
        </w:trPr>
        <w:tc>
          <w:tcPr>
            <w:tcW w:w="913" w:type="dxa"/>
            <w:vMerge w:val="restart"/>
            <w:vAlign w:val="center"/>
          </w:tcPr>
          <w:p w:rsidR="00204E6B" w:rsidRDefault="00AE21F0">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204E6B" w:rsidRDefault="00AE21F0">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204E6B" w:rsidRDefault="00AE21F0">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204E6B">
        <w:trPr>
          <w:trHeight w:val="155"/>
          <w:jc w:val="center"/>
        </w:trPr>
        <w:tc>
          <w:tcPr>
            <w:tcW w:w="913"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40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76"/>
          <w:jc w:val="center"/>
        </w:trPr>
        <w:tc>
          <w:tcPr>
            <w:tcW w:w="913"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0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70"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036" w:type="dxa"/>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99"/>
          <w:jc w:val="center"/>
        </w:trPr>
        <w:tc>
          <w:tcPr>
            <w:tcW w:w="913"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0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70"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036" w:type="dxa"/>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99"/>
          <w:jc w:val="center"/>
        </w:trPr>
        <w:tc>
          <w:tcPr>
            <w:tcW w:w="913"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0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70"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036" w:type="dxa"/>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99"/>
          <w:jc w:val="center"/>
        </w:trPr>
        <w:tc>
          <w:tcPr>
            <w:tcW w:w="913"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14" w:type="dxa"/>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0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945"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470" w:type="dxa"/>
          </w:tcPr>
          <w:p w:rsidR="00204E6B" w:rsidRDefault="00204E6B">
            <w:pPr>
              <w:autoSpaceDE w:val="0"/>
              <w:autoSpaceDN w:val="0"/>
              <w:adjustRightInd w:val="0"/>
              <w:spacing w:line="360" w:lineRule="auto"/>
              <w:ind w:right="215"/>
              <w:jc w:val="center"/>
              <w:rPr>
                <w:rFonts w:eastAsia="宋体" w:hAnsi="宋体" w:cs="宋体"/>
                <w:sz w:val="24"/>
              </w:rPr>
            </w:pPr>
          </w:p>
        </w:tc>
        <w:tc>
          <w:tcPr>
            <w:tcW w:w="1036" w:type="dxa"/>
          </w:tcPr>
          <w:p w:rsidR="00204E6B" w:rsidRDefault="00204E6B">
            <w:pPr>
              <w:autoSpaceDE w:val="0"/>
              <w:autoSpaceDN w:val="0"/>
              <w:adjustRightInd w:val="0"/>
              <w:spacing w:line="360" w:lineRule="auto"/>
              <w:ind w:right="215"/>
              <w:jc w:val="center"/>
              <w:rPr>
                <w:rFonts w:eastAsia="宋体" w:hAnsi="宋体" w:cs="宋体"/>
                <w:sz w:val="24"/>
              </w:rPr>
            </w:pPr>
          </w:p>
        </w:tc>
      </w:tr>
    </w:tbl>
    <w:p w:rsidR="00204E6B" w:rsidRDefault="00204E6B">
      <w:pPr>
        <w:autoSpaceDE w:val="0"/>
        <w:autoSpaceDN w:val="0"/>
        <w:adjustRightInd w:val="0"/>
        <w:spacing w:line="360" w:lineRule="auto"/>
        <w:ind w:right="215"/>
        <w:rPr>
          <w:rFonts w:hAnsi="宋体" w:cs="宋体"/>
        </w:rPr>
      </w:pPr>
    </w:p>
    <w:p w:rsidR="00204E6B" w:rsidRDefault="00AE21F0" w:rsidP="00AE2C5C">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204E6B" w:rsidRDefault="00AE21F0">
      <w:pPr>
        <w:spacing w:line="420" w:lineRule="exact"/>
        <w:rPr>
          <w:rFonts w:hAnsi="宋体" w:cs="宋体"/>
          <w:sz w:val="24"/>
        </w:rPr>
      </w:pPr>
      <w:r>
        <w:rPr>
          <w:rFonts w:hAnsi="宋体" w:cs="宋体" w:hint="eastAsia"/>
          <w:sz w:val="24"/>
        </w:rPr>
        <w:t>附1：项目负责人简历表</w:t>
      </w:r>
    </w:p>
    <w:p w:rsidR="00204E6B" w:rsidRDefault="00204E6B">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04E6B">
        <w:trPr>
          <w:trHeight w:val="374"/>
          <w:jc w:val="center"/>
        </w:trPr>
        <w:tc>
          <w:tcPr>
            <w:tcW w:w="1161" w:type="dxa"/>
            <w:vAlign w:val="center"/>
          </w:tcPr>
          <w:p w:rsidR="00204E6B" w:rsidRDefault="00AE21F0">
            <w:pPr>
              <w:jc w:val="center"/>
              <w:rPr>
                <w:rFonts w:eastAsia="宋体" w:hAnsi="宋体" w:cs="宋体"/>
                <w:sz w:val="24"/>
              </w:rPr>
            </w:pPr>
            <w:r>
              <w:rPr>
                <w:rFonts w:eastAsia="宋体" w:hAnsi="宋体" w:cs="宋体" w:hint="eastAsia"/>
                <w:sz w:val="24"/>
              </w:rPr>
              <w:t>姓  名</w:t>
            </w:r>
          </w:p>
        </w:tc>
        <w:tc>
          <w:tcPr>
            <w:tcW w:w="1101" w:type="dxa"/>
            <w:vAlign w:val="center"/>
          </w:tcPr>
          <w:p w:rsidR="00204E6B" w:rsidRDefault="00204E6B">
            <w:pPr>
              <w:jc w:val="center"/>
              <w:rPr>
                <w:rFonts w:eastAsia="宋体" w:hAnsi="宋体" w:cs="宋体"/>
                <w:sz w:val="24"/>
              </w:rPr>
            </w:pPr>
          </w:p>
        </w:tc>
        <w:tc>
          <w:tcPr>
            <w:tcW w:w="1204" w:type="dxa"/>
            <w:vAlign w:val="center"/>
          </w:tcPr>
          <w:p w:rsidR="00204E6B" w:rsidRDefault="00AE21F0">
            <w:pPr>
              <w:jc w:val="center"/>
              <w:rPr>
                <w:rFonts w:eastAsia="宋体" w:hAnsi="宋体" w:cs="宋体"/>
                <w:sz w:val="24"/>
              </w:rPr>
            </w:pPr>
            <w:r>
              <w:rPr>
                <w:rFonts w:eastAsia="宋体" w:hAnsi="宋体" w:cs="宋体" w:hint="eastAsia"/>
                <w:sz w:val="24"/>
              </w:rPr>
              <w:t>年  龄</w:t>
            </w:r>
          </w:p>
        </w:tc>
        <w:tc>
          <w:tcPr>
            <w:tcW w:w="1355" w:type="dxa"/>
            <w:vAlign w:val="center"/>
          </w:tcPr>
          <w:p w:rsidR="00204E6B" w:rsidRDefault="00204E6B">
            <w:pPr>
              <w:jc w:val="center"/>
              <w:rPr>
                <w:rFonts w:eastAsia="宋体" w:hAnsi="宋体" w:cs="宋体"/>
                <w:sz w:val="24"/>
              </w:rPr>
            </w:pPr>
          </w:p>
        </w:tc>
        <w:tc>
          <w:tcPr>
            <w:tcW w:w="1959" w:type="dxa"/>
            <w:vAlign w:val="center"/>
          </w:tcPr>
          <w:p w:rsidR="00204E6B" w:rsidRDefault="00AE21F0">
            <w:pPr>
              <w:jc w:val="center"/>
              <w:rPr>
                <w:rFonts w:eastAsia="宋体" w:hAnsi="宋体" w:cs="宋体"/>
                <w:sz w:val="24"/>
              </w:rPr>
            </w:pPr>
            <w:r>
              <w:rPr>
                <w:rFonts w:eastAsia="宋体" w:hAnsi="宋体" w:cs="宋体" w:hint="eastAsia"/>
                <w:sz w:val="24"/>
              </w:rPr>
              <w:t>学历</w:t>
            </w:r>
          </w:p>
        </w:tc>
        <w:tc>
          <w:tcPr>
            <w:tcW w:w="2259" w:type="dxa"/>
            <w:vAlign w:val="center"/>
          </w:tcPr>
          <w:p w:rsidR="00204E6B" w:rsidRDefault="00204E6B">
            <w:pPr>
              <w:jc w:val="center"/>
              <w:rPr>
                <w:rFonts w:eastAsia="宋体" w:hAnsi="宋体" w:cs="宋体"/>
                <w:sz w:val="24"/>
              </w:rPr>
            </w:pPr>
          </w:p>
        </w:tc>
      </w:tr>
      <w:tr w:rsidR="00204E6B">
        <w:trPr>
          <w:trHeight w:val="374"/>
          <w:jc w:val="center"/>
        </w:trPr>
        <w:tc>
          <w:tcPr>
            <w:tcW w:w="1161" w:type="dxa"/>
            <w:vAlign w:val="center"/>
          </w:tcPr>
          <w:p w:rsidR="00204E6B" w:rsidRDefault="00AE21F0">
            <w:pPr>
              <w:jc w:val="center"/>
              <w:rPr>
                <w:rFonts w:eastAsia="宋体" w:hAnsi="宋体" w:cs="宋体"/>
                <w:sz w:val="24"/>
              </w:rPr>
            </w:pPr>
            <w:r>
              <w:rPr>
                <w:rFonts w:eastAsia="宋体" w:hAnsi="宋体" w:cs="宋体" w:hint="eastAsia"/>
                <w:sz w:val="24"/>
              </w:rPr>
              <w:t>职  称</w:t>
            </w:r>
          </w:p>
        </w:tc>
        <w:tc>
          <w:tcPr>
            <w:tcW w:w="1101" w:type="dxa"/>
            <w:vAlign w:val="center"/>
          </w:tcPr>
          <w:p w:rsidR="00204E6B" w:rsidRDefault="00204E6B">
            <w:pPr>
              <w:jc w:val="center"/>
              <w:rPr>
                <w:rFonts w:eastAsia="宋体" w:hAnsi="宋体" w:cs="宋体"/>
                <w:sz w:val="24"/>
              </w:rPr>
            </w:pPr>
          </w:p>
        </w:tc>
        <w:tc>
          <w:tcPr>
            <w:tcW w:w="1204" w:type="dxa"/>
            <w:vAlign w:val="center"/>
          </w:tcPr>
          <w:p w:rsidR="00204E6B" w:rsidRDefault="00AE21F0">
            <w:pPr>
              <w:jc w:val="center"/>
              <w:rPr>
                <w:rFonts w:eastAsia="宋体" w:hAnsi="宋体" w:cs="宋体"/>
                <w:sz w:val="24"/>
              </w:rPr>
            </w:pPr>
            <w:r>
              <w:rPr>
                <w:rFonts w:eastAsia="宋体" w:hAnsi="宋体" w:cs="宋体" w:hint="eastAsia"/>
                <w:sz w:val="24"/>
              </w:rPr>
              <w:t>职  务</w:t>
            </w:r>
          </w:p>
        </w:tc>
        <w:tc>
          <w:tcPr>
            <w:tcW w:w="1355" w:type="dxa"/>
            <w:vAlign w:val="center"/>
          </w:tcPr>
          <w:p w:rsidR="00204E6B" w:rsidRDefault="00204E6B">
            <w:pPr>
              <w:jc w:val="center"/>
              <w:rPr>
                <w:rFonts w:eastAsia="宋体" w:hAnsi="宋体" w:cs="宋体"/>
                <w:sz w:val="24"/>
              </w:rPr>
            </w:pPr>
          </w:p>
        </w:tc>
        <w:tc>
          <w:tcPr>
            <w:tcW w:w="1959" w:type="dxa"/>
            <w:vAlign w:val="center"/>
          </w:tcPr>
          <w:p w:rsidR="00204E6B" w:rsidRDefault="00AE21F0">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204E6B" w:rsidRDefault="00AE21F0">
            <w:pPr>
              <w:jc w:val="center"/>
              <w:rPr>
                <w:rFonts w:eastAsia="宋体" w:hAnsi="宋体" w:cs="宋体"/>
                <w:sz w:val="24"/>
              </w:rPr>
            </w:pPr>
            <w:r>
              <w:rPr>
                <w:rFonts w:eastAsia="宋体" w:hAnsi="宋体" w:cs="宋体" w:hint="eastAsia"/>
                <w:sz w:val="24"/>
              </w:rPr>
              <w:t>项目负责人</w:t>
            </w:r>
          </w:p>
        </w:tc>
      </w:tr>
      <w:tr w:rsidR="00204E6B">
        <w:trPr>
          <w:trHeight w:val="374"/>
          <w:jc w:val="center"/>
        </w:trPr>
        <w:tc>
          <w:tcPr>
            <w:tcW w:w="3466" w:type="dxa"/>
            <w:gridSpan w:val="3"/>
            <w:vAlign w:val="center"/>
          </w:tcPr>
          <w:p w:rsidR="00204E6B" w:rsidRDefault="00AE21F0">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204E6B" w:rsidRDefault="00AE21F0">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204E6B" w:rsidRDefault="00AE21F0">
            <w:pPr>
              <w:jc w:val="center"/>
              <w:rPr>
                <w:rFonts w:eastAsia="宋体" w:hAnsi="宋体" w:cs="宋体"/>
                <w:sz w:val="24"/>
              </w:rPr>
            </w:pPr>
            <w:r>
              <w:rPr>
                <w:rFonts w:eastAsia="宋体" w:hAnsi="宋体" w:cs="宋体" w:hint="eastAsia"/>
                <w:sz w:val="24"/>
              </w:rPr>
              <w:t>建造师专业</w:t>
            </w:r>
          </w:p>
        </w:tc>
        <w:tc>
          <w:tcPr>
            <w:tcW w:w="2259" w:type="dxa"/>
            <w:vAlign w:val="center"/>
          </w:tcPr>
          <w:p w:rsidR="00204E6B" w:rsidRDefault="00204E6B">
            <w:pPr>
              <w:jc w:val="center"/>
              <w:rPr>
                <w:rFonts w:eastAsia="宋体" w:hAnsi="宋体" w:cs="宋体"/>
                <w:sz w:val="24"/>
              </w:rPr>
            </w:pPr>
          </w:p>
        </w:tc>
      </w:tr>
      <w:tr w:rsidR="00204E6B">
        <w:trPr>
          <w:trHeight w:val="374"/>
          <w:jc w:val="center"/>
        </w:trPr>
        <w:tc>
          <w:tcPr>
            <w:tcW w:w="3466" w:type="dxa"/>
            <w:gridSpan w:val="3"/>
            <w:vAlign w:val="center"/>
          </w:tcPr>
          <w:p w:rsidR="00204E6B" w:rsidRDefault="00AE21F0">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204E6B" w:rsidRDefault="00204E6B">
            <w:pPr>
              <w:jc w:val="center"/>
              <w:rPr>
                <w:rFonts w:eastAsia="宋体" w:hAnsi="宋体" w:cs="宋体"/>
                <w:sz w:val="24"/>
              </w:rPr>
            </w:pPr>
          </w:p>
        </w:tc>
      </w:tr>
      <w:tr w:rsidR="00204E6B">
        <w:trPr>
          <w:trHeight w:val="374"/>
          <w:jc w:val="center"/>
        </w:trPr>
        <w:tc>
          <w:tcPr>
            <w:tcW w:w="1161" w:type="dxa"/>
            <w:vAlign w:val="center"/>
          </w:tcPr>
          <w:p w:rsidR="00204E6B" w:rsidRDefault="00AE21F0">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204E6B" w:rsidRDefault="00AE21F0">
            <w:pPr>
              <w:ind w:firstLineChars="400" w:firstLine="960"/>
              <w:rPr>
                <w:rFonts w:eastAsia="宋体" w:hAnsi="宋体" w:cs="宋体"/>
                <w:sz w:val="24"/>
              </w:rPr>
            </w:pPr>
            <w:r>
              <w:rPr>
                <w:rFonts w:eastAsia="宋体" w:hAnsi="宋体" w:cs="宋体" w:hint="eastAsia"/>
                <w:sz w:val="24"/>
              </w:rPr>
              <w:t>年毕业于                  学校            专业</w:t>
            </w:r>
          </w:p>
        </w:tc>
      </w:tr>
      <w:tr w:rsidR="00204E6B">
        <w:trPr>
          <w:trHeight w:val="374"/>
          <w:jc w:val="center"/>
        </w:trPr>
        <w:tc>
          <w:tcPr>
            <w:tcW w:w="9039" w:type="dxa"/>
            <w:gridSpan w:val="6"/>
            <w:vAlign w:val="center"/>
          </w:tcPr>
          <w:p w:rsidR="00204E6B" w:rsidRDefault="00AE21F0">
            <w:pPr>
              <w:jc w:val="center"/>
              <w:rPr>
                <w:rFonts w:eastAsia="宋体" w:hAnsi="宋体" w:cs="宋体"/>
                <w:sz w:val="24"/>
              </w:rPr>
            </w:pPr>
            <w:r>
              <w:rPr>
                <w:rFonts w:eastAsia="宋体" w:hAnsi="宋体" w:cs="宋体" w:hint="eastAsia"/>
                <w:sz w:val="24"/>
              </w:rPr>
              <w:t>主要工作经历</w:t>
            </w:r>
          </w:p>
        </w:tc>
      </w:tr>
      <w:tr w:rsidR="00204E6B">
        <w:trPr>
          <w:trHeight w:val="374"/>
          <w:jc w:val="center"/>
        </w:trPr>
        <w:tc>
          <w:tcPr>
            <w:tcW w:w="1161" w:type="dxa"/>
            <w:vAlign w:val="center"/>
          </w:tcPr>
          <w:p w:rsidR="00204E6B" w:rsidRDefault="00AE21F0">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204E6B" w:rsidRDefault="00AE21F0">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204E6B" w:rsidRDefault="00AE21F0">
            <w:pPr>
              <w:jc w:val="center"/>
              <w:rPr>
                <w:rFonts w:eastAsia="宋体" w:hAnsi="宋体" w:cs="宋体"/>
                <w:sz w:val="24"/>
              </w:rPr>
            </w:pPr>
            <w:r>
              <w:rPr>
                <w:rFonts w:eastAsia="宋体" w:hAnsi="宋体" w:cs="宋体" w:hint="eastAsia"/>
                <w:sz w:val="24"/>
              </w:rPr>
              <w:t>工程概况说明</w:t>
            </w:r>
          </w:p>
        </w:tc>
        <w:tc>
          <w:tcPr>
            <w:tcW w:w="2259" w:type="dxa"/>
            <w:vAlign w:val="center"/>
          </w:tcPr>
          <w:p w:rsidR="00204E6B" w:rsidRDefault="00AE21F0">
            <w:pPr>
              <w:jc w:val="center"/>
              <w:rPr>
                <w:rFonts w:eastAsia="宋体" w:hAnsi="宋体" w:cs="宋体"/>
                <w:sz w:val="24"/>
              </w:rPr>
            </w:pPr>
            <w:r>
              <w:rPr>
                <w:rFonts w:eastAsia="宋体" w:hAnsi="宋体" w:cs="宋体" w:hint="eastAsia"/>
                <w:sz w:val="24"/>
              </w:rPr>
              <w:t>发包人及联系电话</w:t>
            </w:r>
          </w:p>
        </w:tc>
      </w:tr>
      <w:tr w:rsidR="00204E6B">
        <w:trPr>
          <w:trHeight w:val="374"/>
          <w:jc w:val="center"/>
        </w:trPr>
        <w:tc>
          <w:tcPr>
            <w:tcW w:w="1161" w:type="dxa"/>
            <w:vAlign w:val="center"/>
          </w:tcPr>
          <w:p w:rsidR="00204E6B" w:rsidRDefault="00204E6B">
            <w:pPr>
              <w:jc w:val="center"/>
              <w:rPr>
                <w:rFonts w:eastAsia="宋体" w:hAnsi="宋体" w:cs="宋体"/>
                <w:sz w:val="24"/>
              </w:rPr>
            </w:pPr>
          </w:p>
        </w:tc>
        <w:tc>
          <w:tcPr>
            <w:tcW w:w="3660" w:type="dxa"/>
            <w:gridSpan w:val="3"/>
            <w:vAlign w:val="center"/>
          </w:tcPr>
          <w:p w:rsidR="00204E6B" w:rsidRDefault="00204E6B">
            <w:pPr>
              <w:jc w:val="center"/>
              <w:rPr>
                <w:rFonts w:eastAsia="宋体" w:hAnsi="宋体" w:cs="宋体"/>
                <w:sz w:val="24"/>
              </w:rPr>
            </w:pPr>
          </w:p>
        </w:tc>
        <w:tc>
          <w:tcPr>
            <w:tcW w:w="1959" w:type="dxa"/>
            <w:vAlign w:val="center"/>
          </w:tcPr>
          <w:p w:rsidR="00204E6B" w:rsidRDefault="00204E6B">
            <w:pPr>
              <w:jc w:val="center"/>
              <w:rPr>
                <w:rFonts w:eastAsia="宋体" w:hAnsi="宋体" w:cs="宋体"/>
                <w:sz w:val="24"/>
              </w:rPr>
            </w:pPr>
          </w:p>
        </w:tc>
        <w:tc>
          <w:tcPr>
            <w:tcW w:w="2259" w:type="dxa"/>
            <w:vAlign w:val="center"/>
          </w:tcPr>
          <w:p w:rsidR="00204E6B" w:rsidRDefault="00204E6B">
            <w:pPr>
              <w:jc w:val="center"/>
              <w:rPr>
                <w:rFonts w:eastAsia="宋体" w:hAnsi="宋体" w:cs="宋体"/>
                <w:sz w:val="24"/>
              </w:rPr>
            </w:pPr>
          </w:p>
        </w:tc>
      </w:tr>
      <w:tr w:rsidR="00204E6B">
        <w:trPr>
          <w:trHeight w:val="374"/>
          <w:jc w:val="center"/>
        </w:trPr>
        <w:tc>
          <w:tcPr>
            <w:tcW w:w="1161" w:type="dxa"/>
            <w:vAlign w:val="center"/>
          </w:tcPr>
          <w:p w:rsidR="00204E6B" w:rsidRDefault="00204E6B">
            <w:pPr>
              <w:jc w:val="center"/>
              <w:rPr>
                <w:rFonts w:eastAsia="宋体" w:hAnsi="宋体" w:cs="宋体"/>
                <w:sz w:val="24"/>
              </w:rPr>
            </w:pPr>
          </w:p>
        </w:tc>
        <w:tc>
          <w:tcPr>
            <w:tcW w:w="3660" w:type="dxa"/>
            <w:gridSpan w:val="3"/>
            <w:vAlign w:val="center"/>
          </w:tcPr>
          <w:p w:rsidR="00204E6B" w:rsidRDefault="00204E6B">
            <w:pPr>
              <w:jc w:val="center"/>
              <w:rPr>
                <w:rFonts w:eastAsia="宋体" w:hAnsi="宋体" w:cs="宋体"/>
                <w:sz w:val="24"/>
              </w:rPr>
            </w:pPr>
          </w:p>
        </w:tc>
        <w:tc>
          <w:tcPr>
            <w:tcW w:w="1959" w:type="dxa"/>
            <w:vAlign w:val="center"/>
          </w:tcPr>
          <w:p w:rsidR="00204E6B" w:rsidRDefault="00204E6B">
            <w:pPr>
              <w:jc w:val="center"/>
              <w:rPr>
                <w:rFonts w:eastAsia="宋体" w:hAnsi="宋体" w:cs="宋体"/>
                <w:sz w:val="24"/>
              </w:rPr>
            </w:pPr>
          </w:p>
        </w:tc>
        <w:tc>
          <w:tcPr>
            <w:tcW w:w="2259" w:type="dxa"/>
            <w:vAlign w:val="center"/>
          </w:tcPr>
          <w:p w:rsidR="00204E6B" w:rsidRDefault="00204E6B">
            <w:pPr>
              <w:jc w:val="center"/>
              <w:rPr>
                <w:rFonts w:eastAsia="宋体" w:hAnsi="宋体" w:cs="宋体"/>
                <w:sz w:val="24"/>
              </w:rPr>
            </w:pPr>
          </w:p>
        </w:tc>
      </w:tr>
      <w:tr w:rsidR="00204E6B">
        <w:trPr>
          <w:trHeight w:val="386"/>
          <w:jc w:val="center"/>
        </w:trPr>
        <w:tc>
          <w:tcPr>
            <w:tcW w:w="1161" w:type="dxa"/>
            <w:vAlign w:val="center"/>
          </w:tcPr>
          <w:p w:rsidR="00204E6B" w:rsidRDefault="00204E6B">
            <w:pPr>
              <w:jc w:val="center"/>
              <w:rPr>
                <w:rFonts w:eastAsia="宋体" w:hAnsi="宋体" w:cs="宋体"/>
                <w:sz w:val="24"/>
              </w:rPr>
            </w:pPr>
          </w:p>
        </w:tc>
        <w:tc>
          <w:tcPr>
            <w:tcW w:w="3660" w:type="dxa"/>
            <w:gridSpan w:val="3"/>
            <w:vAlign w:val="center"/>
          </w:tcPr>
          <w:p w:rsidR="00204E6B" w:rsidRDefault="00204E6B">
            <w:pPr>
              <w:jc w:val="center"/>
              <w:rPr>
                <w:rFonts w:eastAsia="宋体" w:hAnsi="宋体" w:cs="宋体"/>
                <w:sz w:val="24"/>
              </w:rPr>
            </w:pPr>
          </w:p>
        </w:tc>
        <w:tc>
          <w:tcPr>
            <w:tcW w:w="1959" w:type="dxa"/>
            <w:vAlign w:val="center"/>
          </w:tcPr>
          <w:p w:rsidR="00204E6B" w:rsidRDefault="00204E6B">
            <w:pPr>
              <w:jc w:val="center"/>
              <w:rPr>
                <w:rFonts w:eastAsia="宋体" w:hAnsi="宋体" w:cs="宋体"/>
                <w:sz w:val="24"/>
              </w:rPr>
            </w:pPr>
          </w:p>
        </w:tc>
        <w:tc>
          <w:tcPr>
            <w:tcW w:w="2259" w:type="dxa"/>
            <w:vAlign w:val="center"/>
          </w:tcPr>
          <w:p w:rsidR="00204E6B" w:rsidRDefault="00204E6B">
            <w:pPr>
              <w:jc w:val="center"/>
              <w:rPr>
                <w:rFonts w:eastAsia="宋体" w:hAnsi="宋体" w:cs="宋体"/>
                <w:sz w:val="24"/>
              </w:rPr>
            </w:pPr>
          </w:p>
        </w:tc>
      </w:tr>
    </w:tbl>
    <w:p w:rsidR="00204E6B" w:rsidRDefault="00AE21F0">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04E6B">
        <w:trPr>
          <w:trHeight w:val="590"/>
          <w:jc w:val="center"/>
        </w:trPr>
        <w:tc>
          <w:tcPr>
            <w:tcW w:w="8684" w:type="dxa"/>
            <w:gridSpan w:val="3"/>
            <w:tcBorders>
              <w:bottom w:val="single" w:sz="4" w:space="0" w:color="auto"/>
            </w:tcBorders>
            <w:vAlign w:val="center"/>
          </w:tcPr>
          <w:p w:rsidR="00204E6B" w:rsidRDefault="00AE21F0">
            <w:pPr>
              <w:spacing w:line="640" w:lineRule="exact"/>
              <w:rPr>
                <w:rFonts w:eastAsia="宋体" w:hAnsi="宋体" w:cs="宋体"/>
                <w:sz w:val="24"/>
              </w:rPr>
            </w:pPr>
            <w:r>
              <w:rPr>
                <w:rFonts w:eastAsia="宋体" w:hAnsi="宋体" w:cs="宋体" w:hint="eastAsia"/>
                <w:sz w:val="24"/>
              </w:rPr>
              <w:t>岗位名称</w:t>
            </w:r>
          </w:p>
        </w:tc>
      </w:tr>
      <w:tr w:rsidR="00204E6B">
        <w:trPr>
          <w:trHeight w:val="604"/>
          <w:jc w:val="center"/>
        </w:trPr>
        <w:tc>
          <w:tcPr>
            <w:tcW w:w="4226" w:type="dxa"/>
            <w:gridSpan w:val="2"/>
            <w:tcBorders>
              <w:left w:val="single" w:sz="4" w:space="0" w:color="auto"/>
            </w:tcBorders>
            <w:vAlign w:val="center"/>
          </w:tcPr>
          <w:p w:rsidR="00204E6B" w:rsidRDefault="00AE21F0">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204E6B" w:rsidRDefault="00AE21F0">
            <w:pPr>
              <w:spacing w:line="640" w:lineRule="exact"/>
              <w:rPr>
                <w:rFonts w:eastAsia="宋体" w:hAnsi="宋体" w:cs="宋体"/>
                <w:sz w:val="24"/>
              </w:rPr>
            </w:pPr>
            <w:r>
              <w:rPr>
                <w:rFonts w:eastAsia="宋体" w:hAnsi="宋体" w:cs="宋体" w:hint="eastAsia"/>
                <w:sz w:val="24"/>
              </w:rPr>
              <w:t>年    龄</w:t>
            </w:r>
          </w:p>
        </w:tc>
      </w:tr>
      <w:tr w:rsidR="00204E6B">
        <w:trPr>
          <w:trHeight w:val="590"/>
          <w:jc w:val="center"/>
        </w:trPr>
        <w:tc>
          <w:tcPr>
            <w:tcW w:w="4226" w:type="dxa"/>
            <w:gridSpan w:val="2"/>
            <w:vAlign w:val="center"/>
          </w:tcPr>
          <w:p w:rsidR="00204E6B" w:rsidRDefault="00AE21F0">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204E6B" w:rsidRDefault="00AE21F0">
            <w:pPr>
              <w:spacing w:line="640" w:lineRule="exact"/>
              <w:rPr>
                <w:rFonts w:eastAsia="宋体" w:hAnsi="宋体" w:cs="宋体"/>
                <w:sz w:val="24"/>
              </w:rPr>
            </w:pPr>
            <w:r>
              <w:rPr>
                <w:rFonts w:eastAsia="宋体" w:hAnsi="宋体" w:cs="宋体" w:hint="eastAsia"/>
                <w:sz w:val="24"/>
              </w:rPr>
              <w:t>毕业学校</w:t>
            </w:r>
          </w:p>
        </w:tc>
      </w:tr>
      <w:tr w:rsidR="00204E6B">
        <w:trPr>
          <w:trHeight w:val="590"/>
          <w:jc w:val="center"/>
        </w:trPr>
        <w:tc>
          <w:tcPr>
            <w:tcW w:w="4226" w:type="dxa"/>
            <w:gridSpan w:val="2"/>
            <w:vAlign w:val="center"/>
          </w:tcPr>
          <w:p w:rsidR="00204E6B" w:rsidRDefault="00AE21F0">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204E6B" w:rsidRDefault="00AE21F0">
            <w:pPr>
              <w:spacing w:line="640" w:lineRule="exact"/>
              <w:rPr>
                <w:rFonts w:eastAsia="宋体" w:hAnsi="宋体" w:cs="宋体"/>
                <w:sz w:val="24"/>
              </w:rPr>
            </w:pPr>
            <w:r>
              <w:rPr>
                <w:rFonts w:eastAsia="宋体" w:hAnsi="宋体" w:cs="宋体" w:hint="eastAsia"/>
                <w:sz w:val="24"/>
              </w:rPr>
              <w:t>毕业时间</w:t>
            </w:r>
          </w:p>
        </w:tc>
      </w:tr>
      <w:tr w:rsidR="00204E6B">
        <w:trPr>
          <w:trHeight w:val="604"/>
          <w:jc w:val="center"/>
        </w:trPr>
        <w:tc>
          <w:tcPr>
            <w:tcW w:w="4226" w:type="dxa"/>
            <w:gridSpan w:val="2"/>
            <w:vAlign w:val="center"/>
          </w:tcPr>
          <w:p w:rsidR="00204E6B" w:rsidRDefault="00AE21F0">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204E6B" w:rsidRDefault="00AE21F0">
            <w:pPr>
              <w:spacing w:line="640" w:lineRule="exact"/>
              <w:rPr>
                <w:rFonts w:eastAsia="宋体" w:hAnsi="宋体" w:cs="宋体"/>
                <w:sz w:val="24"/>
              </w:rPr>
            </w:pPr>
            <w:r>
              <w:rPr>
                <w:rFonts w:eastAsia="宋体" w:hAnsi="宋体" w:cs="宋体" w:hint="eastAsia"/>
                <w:sz w:val="24"/>
              </w:rPr>
              <w:t>专业职称</w:t>
            </w:r>
          </w:p>
        </w:tc>
      </w:tr>
      <w:tr w:rsidR="00204E6B">
        <w:trPr>
          <w:trHeight w:val="517"/>
          <w:jc w:val="center"/>
        </w:trPr>
        <w:tc>
          <w:tcPr>
            <w:tcW w:w="4226" w:type="dxa"/>
            <w:gridSpan w:val="2"/>
            <w:vAlign w:val="center"/>
          </w:tcPr>
          <w:p w:rsidR="00204E6B" w:rsidRDefault="00AE21F0">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204E6B" w:rsidRDefault="00AE21F0">
            <w:pPr>
              <w:spacing w:line="640" w:lineRule="exact"/>
              <w:rPr>
                <w:rFonts w:eastAsia="宋体" w:hAnsi="宋体" w:cs="宋体"/>
                <w:sz w:val="24"/>
              </w:rPr>
            </w:pPr>
            <w:r>
              <w:rPr>
                <w:rFonts w:eastAsia="宋体" w:hAnsi="宋体" w:cs="宋体" w:hint="eastAsia"/>
                <w:sz w:val="24"/>
              </w:rPr>
              <w:t>工作年限</w:t>
            </w:r>
          </w:p>
        </w:tc>
      </w:tr>
      <w:tr w:rsidR="00204E6B">
        <w:trPr>
          <w:trHeight w:val="2196"/>
          <w:jc w:val="center"/>
        </w:trPr>
        <w:tc>
          <w:tcPr>
            <w:tcW w:w="1098" w:type="dxa"/>
            <w:vAlign w:val="center"/>
          </w:tcPr>
          <w:p w:rsidR="00204E6B" w:rsidRDefault="00AE21F0">
            <w:pPr>
              <w:jc w:val="center"/>
              <w:rPr>
                <w:rFonts w:eastAsia="宋体" w:hAnsi="宋体" w:cs="宋体"/>
                <w:sz w:val="24"/>
              </w:rPr>
            </w:pPr>
            <w:r>
              <w:rPr>
                <w:rFonts w:eastAsia="宋体" w:hAnsi="宋体" w:cs="宋体" w:hint="eastAsia"/>
                <w:sz w:val="24"/>
              </w:rPr>
              <w:t>主要</w:t>
            </w:r>
          </w:p>
          <w:p w:rsidR="00204E6B" w:rsidRDefault="00AE21F0">
            <w:pPr>
              <w:jc w:val="center"/>
              <w:rPr>
                <w:rFonts w:eastAsia="宋体" w:hAnsi="宋体" w:cs="宋体"/>
                <w:sz w:val="24"/>
              </w:rPr>
            </w:pPr>
            <w:r>
              <w:rPr>
                <w:rFonts w:eastAsia="宋体" w:hAnsi="宋体" w:cs="宋体" w:hint="eastAsia"/>
                <w:sz w:val="24"/>
              </w:rPr>
              <w:t>工作</w:t>
            </w:r>
          </w:p>
          <w:p w:rsidR="00204E6B" w:rsidRDefault="00AE21F0">
            <w:pPr>
              <w:jc w:val="center"/>
              <w:rPr>
                <w:rFonts w:eastAsia="宋体" w:hAnsi="宋体" w:cs="宋体"/>
                <w:sz w:val="24"/>
              </w:rPr>
            </w:pPr>
            <w:r>
              <w:rPr>
                <w:rFonts w:eastAsia="宋体" w:hAnsi="宋体" w:cs="宋体" w:hint="eastAsia"/>
                <w:sz w:val="24"/>
              </w:rPr>
              <w:t>业绩</w:t>
            </w:r>
          </w:p>
          <w:p w:rsidR="00204E6B" w:rsidRDefault="00AE21F0">
            <w:pPr>
              <w:jc w:val="center"/>
              <w:rPr>
                <w:rFonts w:eastAsia="宋体" w:hAnsi="宋体" w:cs="宋体"/>
                <w:sz w:val="24"/>
              </w:rPr>
            </w:pPr>
            <w:r>
              <w:rPr>
                <w:rFonts w:eastAsia="宋体" w:hAnsi="宋体" w:cs="宋体" w:hint="eastAsia"/>
                <w:sz w:val="24"/>
              </w:rPr>
              <w:t>及担</w:t>
            </w:r>
          </w:p>
          <w:p w:rsidR="00204E6B" w:rsidRDefault="00AE21F0">
            <w:pPr>
              <w:jc w:val="center"/>
              <w:rPr>
                <w:rFonts w:eastAsia="宋体" w:hAnsi="宋体" w:cs="宋体"/>
                <w:sz w:val="24"/>
              </w:rPr>
            </w:pPr>
            <w:r>
              <w:rPr>
                <w:rFonts w:eastAsia="宋体" w:hAnsi="宋体" w:cs="宋体" w:hint="eastAsia"/>
                <w:sz w:val="24"/>
              </w:rPr>
              <w:t>任的</w:t>
            </w:r>
          </w:p>
          <w:p w:rsidR="00204E6B" w:rsidRDefault="00AE21F0">
            <w:pPr>
              <w:jc w:val="center"/>
              <w:rPr>
                <w:rFonts w:eastAsia="宋体" w:hAnsi="宋体" w:cs="宋体"/>
                <w:sz w:val="24"/>
              </w:rPr>
            </w:pPr>
            <w:r>
              <w:rPr>
                <w:rFonts w:eastAsia="宋体" w:hAnsi="宋体" w:cs="宋体" w:hint="eastAsia"/>
                <w:sz w:val="24"/>
              </w:rPr>
              <w:t>主要</w:t>
            </w:r>
          </w:p>
          <w:p w:rsidR="00204E6B" w:rsidRDefault="00AE21F0">
            <w:pPr>
              <w:jc w:val="center"/>
              <w:rPr>
                <w:rFonts w:eastAsia="宋体" w:hAnsi="宋体" w:cs="宋体"/>
                <w:sz w:val="24"/>
              </w:rPr>
            </w:pPr>
            <w:r>
              <w:rPr>
                <w:rFonts w:eastAsia="宋体" w:hAnsi="宋体" w:cs="宋体" w:hint="eastAsia"/>
                <w:sz w:val="24"/>
              </w:rPr>
              <w:t>工作</w:t>
            </w:r>
          </w:p>
        </w:tc>
        <w:tc>
          <w:tcPr>
            <w:tcW w:w="7586" w:type="dxa"/>
            <w:gridSpan w:val="2"/>
          </w:tcPr>
          <w:p w:rsidR="00204E6B" w:rsidRDefault="00204E6B">
            <w:pPr>
              <w:rPr>
                <w:rFonts w:eastAsia="宋体" w:hAnsi="宋体" w:cs="宋体"/>
                <w:sz w:val="24"/>
              </w:rPr>
            </w:pPr>
          </w:p>
        </w:tc>
      </w:tr>
    </w:tbl>
    <w:p w:rsidR="00204E6B" w:rsidRDefault="00204E6B">
      <w:pPr>
        <w:rPr>
          <w:rFonts w:hAnsi="宋体" w:cs="宋体"/>
          <w:szCs w:val="21"/>
        </w:rPr>
      </w:pPr>
    </w:p>
    <w:p w:rsidR="00204E6B" w:rsidRDefault="00AE21F0">
      <w:pPr>
        <w:rPr>
          <w:rFonts w:hAnsi="宋体" w:cs="宋体"/>
          <w:sz w:val="24"/>
        </w:rPr>
      </w:pPr>
      <w:r>
        <w:rPr>
          <w:rFonts w:hAnsi="宋体" w:cs="宋体" w:hint="eastAsia"/>
          <w:sz w:val="24"/>
        </w:rPr>
        <w:t>附3：承诺书</w:t>
      </w:r>
    </w:p>
    <w:p w:rsidR="00204E6B" w:rsidRDefault="00AE21F0">
      <w:pPr>
        <w:jc w:val="center"/>
        <w:rPr>
          <w:rFonts w:hAnsi="宋体" w:cs="宋体"/>
          <w:b/>
          <w:bCs/>
          <w:sz w:val="24"/>
        </w:rPr>
      </w:pPr>
      <w:r>
        <w:rPr>
          <w:rFonts w:hAnsi="宋体" w:cs="宋体" w:hint="eastAsia"/>
          <w:b/>
          <w:bCs/>
          <w:sz w:val="24"/>
        </w:rPr>
        <w:t>承诺书</w:t>
      </w:r>
    </w:p>
    <w:p w:rsidR="00204E6B" w:rsidRDefault="00AE21F0" w:rsidP="00AE2C5C">
      <w:pPr>
        <w:spacing w:afterLines="100" w:line="440" w:lineRule="exact"/>
        <w:rPr>
          <w:rFonts w:hAnsi="宋体" w:cs="宋体"/>
          <w:sz w:val="24"/>
        </w:rPr>
      </w:pPr>
      <w:r>
        <w:rPr>
          <w:rFonts w:hAnsi="宋体" w:cs="宋体" w:hint="eastAsia"/>
          <w:sz w:val="24"/>
        </w:rPr>
        <w:t>（招标人名称）：</w:t>
      </w:r>
    </w:p>
    <w:p w:rsidR="00204E6B" w:rsidRDefault="00AE21F0">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204E6B" w:rsidRDefault="00AE21F0">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204E6B" w:rsidRDefault="00AE21F0">
      <w:pPr>
        <w:spacing w:line="440" w:lineRule="exact"/>
        <w:ind w:firstLineChars="200" w:firstLine="480"/>
        <w:rPr>
          <w:rFonts w:hAnsi="宋体" w:cs="宋体"/>
          <w:sz w:val="24"/>
        </w:rPr>
      </w:pPr>
      <w:r>
        <w:rPr>
          <w:rFonts w:hAnsi="宋体" w:cs="宋体" w:hint="eastAsia"/>
          <w:sz w:val="24"/>
        </w:rPr>
        <w:t>特此承诺</w:t>
      </w:r>
    </w:p>
    <w:p w:rsidR="00204E6B" w:rsidRDefault="00AE21F0">
      <w:pPr>
        <w:spacing w:line="440" w:lineRule="exact"/>
        <w:jc w:val="right"/>
        <w:rPr>
          <w:rFonts w:hAnsi="宋体" w:cs="宋体"/>
          <w:sz w:val="24"/>
        </w:rPr>
      </w:pPr>
      <w:r>
        <w:rPr>
          <w:rFonts w:hAnsi="宋体" w:cs="宋体" w:hint="eastAsia"/>
          <w:sz w:val="24"/>
        </w:rPr>
        <w:t>投标人：（盖单位章）</w:t>
      </w:r>
    </w:p>
    <w:p w:rsidR="00204E6B" w:rsidRDefault="00AE21F0">
      <w:pPr>
        <w:spacing w:line="440" w:lineRule="exact"/>
        <w:ind w:right="315"/>
        <w:jc w:val="right"/>
        <w:rPr>
          <w:rFonts w:hAnsi="宋体" w:cs="宋体"/>
          <w:sz w:val="24"/>
        </w:rPr>
      </w:pPr>
      <w:r>
        <w:rPr>
          <w:rFonts w:hAnsi="宋体" w:cs="宋体" w:hint="eastAsia"/>
          <w:sz w:val="24"/>
        </w:rPr>
        <w:t>法定代表人：（签字）</w:t>
      </w:r>
    </w:p>
    <w:p w:rsidR="00204E6B" w:rsidRDefault="00AE21F0">
      <w:pPr>
        <w:spacing w:line="440" w:lineRule="exact"/>
        <w:jc w:val="right"/>
        <w:rPr>
          <w:rFonts w:hAnsi="宋体" w:cs="宋体"/>
          <w:sz w:val="24"/>
        </w:rPr>
      </w:pPr>
      <w:r>
        <w:rPr>
          <w:rFonts w:hAnsi="宋体" w:cs="宋体" w:hint="eastAsia"/>
          <w:sz w:val="24"/>
        </w:rPr>
        <w:t>年月日</w:t>
      </w:r>
    </w:p>
    <w:p w:rsidR="00204E6B" w:rsidRDefault="00AE21F0">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204E6B" w:rsidRDefault="00204E6B">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204E6B" w:rsidRDefault="00204E6B" w:rsidP="00F727C7">
            <w:pPr>
              <w:autoSpaceDE w:val="0"/>
              <w:autoSpaceDN w:val="0"/>
              <w:adjustRightInd w:val="0"/>
              <w:spacing w:line="360" w:lineRule="auto"/>
              <w:ind w:left="41" w:right="215" w:hangingChars="17" w:hanging="41"/>
              <w:jc w:val="center"/>
              <w:rPr>
                <w:rFonts w:eastAsia="宋体" w:hAnsi="宋体" w:cs="宋体"/>
                <w:sz w:val="24"/>
              </w:rPr>
            </w:pPr>
          </w:p>
        </w:tc>
      </w:tr>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72"/>
          <w:jc w:val="center"/>
        </w:trPr>
        <w:tc>
          <w:tcPr>
            <w:tcW w:w="1709" w:type="dxa"/>
            <w:vMerge w:val="restart"/>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146"/>
          <w:jc w:val="center"/>
        </w:trPr>
        <w:tc>
          <w:tcPr>
            <w:tcW w:w="1709"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20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55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57"/>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72"/>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57"/>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04E6B" w:rsidRDefault="00204E6B">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3321"/>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rPr>
                <w:rFonts w:eastAsia="宋体" w:hAnsi="宋体" w:cs="宋体"/>
                <w:sz w:val="24"/>
              </w:rPr>
            </w:pPr>
          </w:p>
        </w:tc>
      </w:tr>
      <w:tr w:rsidR="00204E6B">
        <w:trPr>
          <w:trHeight w:val="944"/>
          <w:jc w:val="center"/>
        </w:trPr>
        <w:tc>
          <w:tcPr>
            <w:tcW w:w="1709"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tc>
      </w:tr>
    </w:tbl>
    <w:p w:rsidR="00204E6B" w:rsidRDefault="00AE21F0">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204E6B" w:rsidRDefault="00AE21F0">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204E6B" w:rsidRDefault="00AE21F0">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204E6B" w:rsidRDefault="00204E6B">
      <w:pPr>
        <w:autoSpaceDE w:val="0"/>
        <w:autoSpaceDN w:val="0"/>
        <w:adjustRightInd w:val="0"/>
        <w:spacing w:line="360" w:lineRule="auto"/>
        <w:ind w:right="215" w:firstLine="420"/>
        <w:jc w:val="center"/>
        <w:rPr>
          <w:rFonts w:hAnsi="宋体" w:cs="宋体"/>
          <w:sz w:val="24"/>
        </w:rPr>
      </w:pPr>
    </w:p>
    <w:p w:rsidR="00204E6B" w:rsidRDefault="00AE21F0">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54"/>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475"/>
          <w:jc w:val="center"/>
        </w:trPr>
        <w:tc>
          <w:tcPr>
            <w:tcW w:w="2416" w:type="dxa"/>
            <w:vAlign w:val="center"/>
          </w:tcPr>
          <w:p w:rsidR="00204E6B" w:rsidRDefault="00AE21F0">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204E6B" w:rsidRDefault="00204E6B">
            <w:pPr>
              <w:autoSpaceDE w:val="0"/>
              <w:autoSpaceDN w:val="0"/>
              <w:adjustRightInd w:val="0"/>
              <w:spacing w:line="480" w:lineRule="auto"/>
              <w:ind w:right="215"/>
              <w:jc w:val="center"/>
              <w:rPr>
                <w:rFonts w:eastAsia="宋体" w:hAnsi="宋体" w:cs="宋体"/>
                <w:sz w:val="24"/>
              </w:rPr>
            </w:pPr>
          </w:p>
        </w:tc>
      </w:tr>
      <w:tr w:rsidR="00204E6B">
        <w:trPr>
          <w:trHeight w:val="2198"/>
          <w:jc w:val="center"/>
        </w:trPr>
        <w:tc>
          <w:tcPr>
            <w:tcW w:w="2416"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970"/>
          <w:jc w:val="center"/>
        </w:trPr>
        <w:tc>
          <w:tcPr>
            <w:tcW w:w="2416"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rPr>
                <w:rFonts w:eastAsia="宋体" w:hAnsi="宋体" w:cs="宋体"/>
                <w:sz w:val="24"/>
              </w:rPr>
            </w:pPr>
          </w:p>
        </w:tc>
      </w:tr>
    </w:tbl>
    <w:p w:rsidR="00204E6B" w:rsidRDefault="00204E6B">
      <w:pPr>
        <w:rPr>
          <w:rFonts w:hAnsi="宋体" w:cs="宋体"/>
          <w:sz w:val="24"/>
          <w:szCs w:val="24"/>
        </w:rPr>
      </w:pPr>
    </w:p>
    <w:p w:rsidR="00204E6B" w:rsidRDefault="00AE21F0">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04E6B" w:rsidRDefault="00204E6B">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65"/>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486"/>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2778"/>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204E6B" w:rsidRDefault="00204E6B">
            <w:pPr>
              <w:autoSpaceDE w:val="0"/>
              <w:autoSpaceDN w:val="0"/>
              <w:adjustRightInd w:val="0"/>
              <w:spacing w:line="360" w:lineRule="auto"/>
              <w:ind w:right="215"/>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jc w:val="center"/>
              <w:rPr>
                <w:rFonts w:eastAsia="宋体" w:hAnsi="宋体" w:cs="宋体"/>
                <w:sz w:val="24"/>
              </w:rPr>
            </w:pPr>
          </w:p>
        </w:tc>
      </w:tr>
      <w:tr w:rsidR="00204E6B">
        <w:trPr>
          <w:trHeight w:val="993"/>
          <w:jc w:val="center"/>
        </w:trPr>
        <w:tc>
          <w:tcPr>
            <w:tcW w:w="2291" w:type="dxa"/>
            <w:vAlign w:val="center"/>
          </w:tcPr>
          <w:p w:rsidR="00204E6B" w:rsidRDefault="00AE21F0">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204E6B" w:rsidRDefault="00204E6B">
            <w:pPr>
              <w:autoSpaceDE w:val="0"/>
              <w:autoSpaceDN w:val="0"/>
              <w:adjustRightInd w:val="0"/>
              <w:spacing w:line="360" w:lineRule="auto"/>
              <w:ind w:right="215"/>
              <w:jc w:val="center"/>
              <w:rPr>
                <w:rFonts w:eastAsia="宋体" w:hAnsi="宋体" w:cs="宋体"/>
                <w:sz w:val="24"/>
              </w:rPr>
            </w:pPr>
          </w:p>
          <w:p w:rsidR="00204E6B" w:rsidRDefault="00204E6B">
            <w:pPr>
              <w:autoSpaceDE w:val="0"/>
              <w:autoSpaceDN w:val="0"/>
              <w:adjustRightInd w:val="0"/>
              <w:spacing w:line="360" w:lineRule="auto"/>
              <w:ind w:right="215"/>
              <w:rPr>
                <w:rFonts w:eastAsia="宋体" w:hAnsi="宋体" w:cs="宋体"/>
                <w:sz w:val="24"/>
              </w:rPr>
            </w:pPr>
          </w:p>
        </w:tc>
      </w:tr>
    </w:tbl>
    <w:p w:rsidR="00204E6B" w:rsidRDefault="00204E6B">
      <w:pPr>
        <w:autoSpaceDE w:val="0"/>
        <w:autoSpaceDN w:val="0"/>
        <w:adjustRightInd w:val="0"/>
        <w:spacing w:line="360" w:lineRule="auto"/>
        <w:ind w:right="215"/>
        <w:jc w:val="center"/>
        <w:rPr>
          <w:rFonts w:hAnsi="宋体" w:cs="宋体"/>
          <w:b/>
          <w:sz w:val="32"/>
          <w:szCs w:val="32"/>
        </w:rPr>
      </w:pPr>
    </w:p>
    <w:p w:rsidR="00204E6B" w:rsidRDefault="00204E6B">
      <w:pPr>
        <w:autoSpaceDE w:val="0"/>
        <w:autoSpaceDN w:val="0"/>
        <w:adjustRightInd w:val="0"/>
        <w:spacing w:line="360" w:lineRule="auto"/>
        <w:ind w:right="215"/>
        <w:jc w:val="center"/>
        <w:rPr>
          <w:rFonts w:hAnsi="宋体" w:cs="宋体"/>
          <w:b/>
          <w:sz w:val="32"/>
          <w:szCs w:val="32"/>
        </w:rPr>
      </w:pPr>
    </w:p>
    <w:p w:rsidR="00204E6B" w:rsidRDefault="00204E6B">
      <w:pPr>
        <w:autoSpaceDE w:val="0"/>
        <w:autoSpaceDN w:val="0"/>
        <w:adjustRightInd w:val="0"/>
        <w:spacing w:line="360" w:lineRule="auto"/>
        <w:ind w:right="215"/>
        <w:jc w:val="center"/>
        <w:rPr>
          <w:rFonts w:hAnsi="宋体" w:cs="宋体"/>
          <w:b/>
          <w:sz w:val="32"/>
          <w:szCs w:val="32"/>
        </w:rPr>
      </w:pPr>
    </w:p>
    <w:p w:rsidR="00204E6B" w:rsidRDefault="00204E6B">
      <w:pPr>
        <w:autoSpaceDE w:val="0"/>
        <w:autoSpaceDN w:val="0"/>
        <w:adjustRightInd w:val="0"/>
        <w:spacing w:line="360" w:lineRule="auto"/>
        <w:ind w:right="215"/>
        <w:jc w:val="center"/>
        <w:rPr>
          <w:rFonts w:hAnsi="宋体" w:cs="宋体"/>
          <w:b/>
          <w:sz w:val="32"/>
          <w:szCs w:val="32"/>
        </w:rPr>
      </w:pPr>
    </w:p>
    <w:p w:rsidR="00204E6B" w:rsidRDefault="00AE21F0">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204E6B" w:rsidRDefault="00204E6B" w:rsidP="00F727C7">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04E6B">
        <w:tc>
          <w:tcPr>
            <w:tcW w:w="1273" w:type="dxa"/>
          </w:tcPr>
          <w:p w:rsidR="00204E6B" w:rsidRDefault="00AE21F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204E6B" w:rsidRDefault="00AE21F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204E6B" w:rsidRDefault="00AE21F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204E6B" w:rsidRDefault="00AE21F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204E6B" w:rsidRDefault="00AE21F0">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204E6B">
        <w:tc>
          <w:tcPr>
            <w:tcW w:w="1273" w:type="dxa"/>
            <w:vMerge w:val="restart"/>
          </w:tcPr>
          <w:p w:rsidR="00204E6B" w:rsidRDefault="00AE21F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204E6B" w:rsidRDefault="00AE21F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204E6B" w:rsidRDefault="00AE21F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04E6B" w:rsidRDefault="00AE21F0">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val="restart"/>
          </w:tcPr>
          <w:p w:rsidR="00204E6B" w:rsidRDefault="00AE21F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204E6B" w:rsidRDefault="00AE21F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204E6B" w:rsidRDefault="00AE21F0">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04E6B" w:rsidRDefault="00AE21F0">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r w:rsidR="00204E6B">
        <w:tc>
          <w:tcPr>
            <w:tcW w:w="1273" w:type="dxa"/>
            <w:vMerge/>
          </w:tcPr>
          <w:p w:rsidR="00204E6B" w:rsidRDefault="00204E6B">
            <w:pPr>
              <w:autoSpaceDE w:val="0"/>
              <w:autoSpaceDN w:val="0"/>
              <w:adjustRightInd w:val="0"/>
              <w:spacing w:line="360" w:lineRule="auto"/>
              <w:ind w:right="215"/>
              <w:rPr>
                <w:rFonts w:eastAsia="宋体" w:hAnsi="宋体" w:cs="宋体"/>
                <w:b/>
                <w:sz w:val="32"/>
                <w:szCs w:val="32"/>
              </w:rPr>
            </w:pPr>
          </w:p>
        </w:tc>
        <w:tc>
          <w:tcPr>
            <w:tcW w:w="1164"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1752"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3060" w:type="dxa"/>
          </w:tcPr>
          <w:p w:rsidR="00204E6B" w:rsidRDefault="00204E6B">
            <w:pPr>
              <w:autoSpaceDE w:val="0"/>
              <w:autoSpaceDN w:val="0"/>
              <w:adjustRightInd w:val="0"/>
              <w:spacing w:line="360" w:lineRule="auto"/>
              <w:ind w:right="215"/>
              <w:rPr>
                <w:rFonts w:eastAsia="宋体" w:hAnsi="宋体" w:cs="宋体"/>
                <w:b/>
                <w:sz w:val="32"/>
                <w:szCs w:val="32"/>
              </w:rPr>
            </w:pPr>
          </w:p>
        </w:tc>
        <w:tc>
          <w:tcPr>
            <w:tcW w:w="2605" w:type="dxa"/>
          </w:tcPr>
          <w:p w:rsidR="00204E6B" w:rsidRDefault="00204E6B">
            <w:pPr>
              <w:autoSpaceDE w:val="0"/>
              <w:autoSpaceDN w:val="0"/>
              <w:adjustRightInd w:val="0"/>
              <w:spacing w:line="360" w:lineRule="auto"/>
              <w:ind w:right="215"/>
              <w:rPr>
                <w:rFonts w:eastAsia="宋体" w:hAnsi="宋体" w:cs="宋体"/>
                <w:b/>
                <w:sz w:val="32"/>
                <w:szCs w:val="32"/>
              </w:rPr>
            </w:pPr>
          </w:p>
        </w:tc>
      </w:tr>
    </w:tbl>
    <w:p w:rsidR="00204E6B" w:rsidRDefault="00204E6B">
      <w:pPr>
        <w:autoSpaceDE w:val="0"/>
        <w:autoSpaceDN w:val="0"/>
        <w:adjustRightInd w:val="0"/>
        <w:spacing w:line="360" w:lineRule="auto"/>
        <w:ind w:right="215"/>
        <w:rPr>
          <w:rFonts w:hAnsi="宋体" w:cs="宋体"/>
          <w:b/>
          <w:sz w:val="32"/>
          <w:szCs w:val="32"/>
        </w:rPr>
      </w:pPr>
    </w:p>
    <w:p w:rsidR="00204E6B" w:rsidRDefault="00204E6B" w:rsidP="00F727C7">
      <w:pPr>
        <w:autoSpaceDE w:val="0"/>
        <w:autoSpaceDN w:val="0"/>
        <w:adjustRightInd w:val="0"/>
        <w:spacing w:line="360" w:lineRule="auto"/>
        <w:ind w:right="215" w:firstLineChars="800" w:firstLine="2570"/>
        <w:rPr>
          <w:rFonts w:hAnsi="宋体" w:cs="宋体"/>
          <w:b/>
          <w:sz w:val="32"/>
          <w:szCs w:val="32"/>
        </w:rPr>
      </w:pPr>
    </w:p>
    <w:p w:rsidR="00204E6B" w:rsidRDefault="00204E6B" w:rsidP="00F727C7">
      <w:pPr>
        <w:autoSpaceDE w:val="0"/>
        <w:autoSpaceDN w:val="0"/>
        <w:adjustRightInd w:val="0"/>
        <w:spacing w:line="360" w:lineRule="auto"/>
        <w:ind w:right="215" w:firstLineChars="800" w:firstLine="2570"/>
        <w:rPr>
          <w:rFonts w:hAnsi="宋体" w:cs="宋体"/>
          <w:b/>
          <w:sz w:val="32"/>
          <w:szCs w:val="32"/>
        </w:rPr>
      </w:pPr>
    </w:p>
    <w:p w:rsidR="00204E6B" w:rsidRDefault="00AE21F0">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204E6B" w:rsidRDefault="00AE21F0">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204E6B" w:rsidRDefault="00204E6B">
      <w:pPr>
        <w:autoSpaceDE w:val="0"/>
        <w:autoSpaceDN w:val="0"/>
        <w:adjustRightInd w:val="0"/>
        <w:spacing w:line="360" w:lineRule="auto"/>
        <w:ind w:right="215"/>
        <w:jc w:val="center"/>
        <w:rPr>
          <w:rFonts w:hAnsi="宋体" w:cs="宋体"/>
          <w:b/>
          <w:sz w:val="32"/>
        </w:rPr>
      </w:pPr>
    </w:p>
    <w:p w:rsidR="00204E6B" w:rsidRDefault="00204E6B">
      <w:pPr>
        <w:autoSpaceDE w:val="0"/>
        <w:autoSpaceDN w:val="0"/>
        <w:adjustRightInd w:val="0"/>
        <w:spacing w:line="360" w:lineRule="auto"/>
        <w:ind w:right="215"/>
        <w:jc w:val="center"/>
        <w:rPr>
          <w:rFonts w:hAnsi="宋体" w:cs="宋体"/>
          <w:b/>
          <w:sz w:val="32"/>
        </w:rPr>
      </w:pPr>
    </w:p>
    <w:p w:rsidR="00204E6B" w:rsidRDefault="00204E6B">
      <w:pPr>
        <w:autoSpaceDE w:val="0"/>
        <w:autoSpaceDN w:val="0"/>
        <w:adjustRightInd w:val="0"/>
        <w:spacing w:line="360" w:lineRule="auto"/>
        <w:ind w:right="215"/>
        <w:jc w:val="center"/>
        <w:rPr>
          <w:rFonts w:hAnsi="宋体" w:cs="宋体"/>
          <w:b/>
          <w:sz w:val="32"/>
        </w:rPr>
      </w:pPr>
    </w:p>
    <w:p w:rsidR="00204E6B" w:rsidRDefault="00204E6B">
      <w:pPr>
        <w:autoSpaceDE w:val="0"/>
        <w:autoSpaceDN w:val="0"/>
        <w:adjustRightInd w:val="0"/>
        <w:spacing w:line="360" w:lineRule="auto"/>
        <w:ind w:right="215"/>
        <w:jc w:val="center"/>
        <w:rPr>
          <w:rFonts w:hAnsi="宋体" w:cs="宋体"/>
          <w:b/>
          <w:sz w:val="32"/>
        </w:rPr>
      </w:pPr>
    </w:p>
    <w:p w:rsidR="00204E6B" w:rsidRDefault="00204E6B">
      <w:pPr>
        <w:autoSpaceDE w:val="0"/>
        <w:autoSpaceDN w:val="0"/>
        <w:adjustRightInd w:val="0"/>
        <w:spacing w:line="360" w:lineRule="auto"/>
        <w:ind w:right="215"/>
        <w:rPr>
          <w:rFonts w:hAnsi="宋体" w:cs="宋体"/>
          <w:b/>
          <w:sz w:val="32"/>
        </w:rPr>
      </w:pPr>
    </w:p>
    <w:p w:rsidR="00204E6B" w:rsidRDefault="00204E6B">
      <w:pPr>
        <w:autoSpaceDE w:val="0"/>
        <w:autoSpaceDN w:val="0"/>
        <w:adjustRightInd w:val="0"/>
        <w:spacing w:line="360" w:lineRule="auto"/>
        <w:ind w:right="215"/>
        <w:jc w:val="center"/>
        <w:rPr>
          <w:rFonts w:hAnsi="宋体" w:cs="宋体"/>
          <w:b/>
          <w:sz w:val="32"/>
        </w:rPr>
      </w:pPr>
    </w:p>
    <w:p w:rsidR="00204E6B" w:rsidRDefault="00AE21F0">
      <w:pPr>
        <w:tabs>
          <w:tab w:val="center" w:pos="4739"/>
        </w:tabs>
        <w:ind w:left="180"/>
        <w:jc w:val="center"/>
        <w:rPr>
          <w:rFonts w:hAnsi="宋体" w:cs="宋体"/>
          <w:b/>
          <w:sz w:val="32"/>
        </w:rPr>
      </w:pPr>
      <w:r>
        <w:rPr>
          <w:rFonts w:hAnsi="宋体" w:cs="宋体" w:hint="eastAsia"/>
          <w:b/>
          <w:sz w:val="32"/>
        </w:rPr>
        <w:t xml:space="preserve">　</w:t>
      </w:r>
    </w:p>
    <w:p w:rsidR="00204E6B" w:rsidRDefault="00AE21F0">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（工程名称）（标段）</w:t>
      </w:r>
    </w:p>
    <w:p w:rsidR="00204E6B" w:rsidRDefault="00204E6B">
      <w:pPr>
        <w:autoSpaceDE w:val="0"/>
        <w:autoSpaceDN w:val="0"/>
        <w:adjustRightInd w:val="0"/>
        <w:jc w:val="center"/>
        <w:rPr>
          <w:rFonts w:hAnsi="宋体" w:cs="宋体"/>
          <w:sz w:val="36"/>
          <w:szCs w:val="36"/>
        </w:rPr>
      </w:pPr>
    </w:p>
    <w:p w:rsidR="00204E6B" w:rsidRDefault="00204E6B">
      <w:pPr>
        <w:autoSpaceDE w:val="0"/>
        <w:autoSpaceDN w:val="0"/>
        <w:adjustRightInd w:val="0"/>
        <w:jc w:val="center"/>
        <w:rPr>
          <w:rFonts w:hAnsi="宋体" w:cs="宋体"/>
          <w:sz w:val="36"/>
          <w:szCs w:val="36"/>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72"/>
          <w:szCs w:val="72"/>
        </w:rPr>
      </w:pPr>
      <w:r>
        <w:rPr>
          <w:rFonts w:hAnsi="宋体" w:cs="宋体" w:hint="eastAsia"/>
          <w:b/>
          <w:sz w:val="72"/>
          <w:szCs w:val="72"/>
        </w:rPr>
        <w:t>投 标 文 件</w:t>
      </w: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32"/>
          <w:szCs w:val="32"/>
        </w:rPr>
      </w:pPr>
      <w:r>
        <w:rPr>
          <w:rFonts w:hAnsi="宋体" w:cs="宋体" w:hint="eastAsia"/>
          <w:b/>
          <w:sz w:val="32"/>
          <w:szCs w:val="32"/>
        </w:rPr>
        <w:t>（技术标）</w:t>
      </w:r>
    </w:p>
    <w:p w:rsidR="00204E6B" w:rsidRDefault="00AE21F0">
      <w:pPr>
        <w:tabs>
          <w:tab w:val="center" w:pos="4739"/>
        </w:tabs>
        <w:ind w:left="180"/>
        <w:rPr>
          <w:rFonts w:hAnsi="宋体" w:cs="宋体"/>
          <w:b/>
          <w:sz w:val="32"/>
          <w:szCs w:val="32"/>
        </w:rPr>
      </w:pPr>
      <w:r>
        <w:rPr>
          <w:rFonts w:hAnsi="宋体" w:cs="宋体" w:hint="eastAsia"/>
          <w:b/>
          <w:sz w:val="32"/>
          <w:szCs w:val="32"/>
        </w:rPr>
        <w:t xml:space="preserve">               项目编号：</w:t>
      </w: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204E6B">
      <w:pPr>
        <w:tabs>
          <w:tab w:val="center" w:pos="4739"/>
        </w:tabs>
        <w:ind w:left="180"/>
        <w:rPr>
          <w:rFonts w:hAnsi="宋体" w:cs="宋体"/>
          <w:sz w:val="24"/>
        </w:rPr>
      </w:pPr>
    </w:p>
    <w:p w:rsidR="00204E6B" w:rsidRDefault="00AE21F0">
      <w:pPr>
        <w:tabs>
          <w:tab w:val="center" w:pos="4739"/>
        </w:tabs>
        <w:ind w:left="180"/>
        <w:jc w:val="center"/>
        <w:rPr>
          <w:rFonts w:hAnsi="宋体" w:cs="宋体"/>
          <w:b/>
          <w:sz w:val="32"/>
        </w:rPr>
      </w:pPr>
      <w:r>
        <w:rPr>
          <w:rFonts w:hAnsi="宋体" w:cs="宋体" w:hint="eastAsia"/>
          <w:b/>
          <w:sz w:val="32"/>
        </w:rPr>
        <w:t>投标人:(盖单位章)</w:t>
      </w:r>
    </w:p>
    <w:p w:rsidR="00204E6B" w:rsidRDefault="00204E6B">
      <w:pPr>
        <w:tabs>
          <w:tab w:val="center" w:pos="4739"/>
        </w:tabs>
        <w:ind w:left="180"/>
        <w:jc w:val="center"/>
        <w:rPr>
          <w:rFonts w:hAnsi="宋体" w:cs="宋体"/>
          <w:b/>
          <w:sz w:val="32"/>
        </w:rPr>
      </w:pPr>
    </w:p>
    <w:p w:rsidR="00204E6B" w:rsidRDefault="00AE21F0">
      <w:pPr>
        <w:tabs>
          <w:tab w:val="center" w:pos="4739"/>
        </w:tabs>
        <w:ind w:left="180"/>
        <w:jc w:val="center"/>
        <w:rPr>
          <w:rFonts w:hAnsi="宋体" w:cs="宋体"/>
          <w:b/>
          <w:sz w:val="32"/>
        </w:rPr>
      </w:pPr>
      <w:r>
        <w:rPr>
          <w:rFonts w:hAnsi="宋体" w:cs="宋体" w:hint="eastAsia"/>
          <w:b/>
          <w:sz w:val="32"/>
        </w:rPr>
        <w:t>法定代表人或其委托代理人:(签字)</w:t>
      </w:r>
    </w:p>
    <w:p w:rsidR="00204E6B" w:rsidRDefault="00204E6B">
      <w:pPr>
        <w:tabs>
          <w:tab w:val="center" w:pos="4739"/>
        </w:tabs>
        <w:ind w:left="180"/>
        <w:jc w:val="center"/>
        <w:rPr>
          <w:rFonts w:hAnsi="宋体" w:cs="宋体"/>
          <w:b/>
          <w:sz w:val="32"/>
        </w:rPr>
      </w:pPr>
    </w:p>
    <w:p w:rsidR="00204E6B" w:rsidRDefault="00AE21F0">
      <w:pPr>
        <w:tabs>
          <w:tab w:val="center" w:pos="4739"/>
        </w:tabs>
        <w:ind w:left="180"/>
        <w:jc w:val="center"/>
        <w:rPr>
          <w:rFonts w:hAnsi="宋体" w:cs="宋体"/>
          <w:b/>
          <w:sz w:val="32"/>
        </w:rPr>
      </w:pPr>
      <w:r>
        <w:rPr>
          <w:rFonts w:hAnsi="宋体" w:cs="宋体" w:hint="eastAsia"/>
          <w:b/>
          <w:sz w:val="32"/>
        </w:rPr>
        <w:t>年月日</w:t>
      </w:r>
    </w:p>
    <w:p w:rsidR="00204E6B" w:rsidRDefault="00AE21F0">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204E6B" w:rsidRDefault="00204E6B">
      <w:pPr>
        <w:autoSpaceDE w:val="0"/>
        <w:autoSpaceDN w:val="0"/>
        <w:spacing w:line="540" w:lineRule="exact"/>
        <w:jc w:val="left"/>
        <w:rPr>
          <w:rFonts w:hAnsi="宋体" w:cs="宋体"/>
          <w:b/>
          <w:sz w:val="26"/>
          <w:szCs w:val="26"/>
        </w:rPr>
      </w:pPr>
    </w:p>
    <w:p w:rsidR="00204E6B" w:rsidRDefault="00AE21F0">
      <w:pPr>
        <w:tabs>
          <w:tab w:val="center" w:pos="4739"/>
        </w:tabs>
        <w:ind w:left="180"/>
        <w:rPr>
          <w:rFonts w:hAnsi="宋体" w:cs="宋体"/>
          <w:b/>
          <w:bCs/>
          <w:sz w:val="26"/>
          <w:szCs w:val="26"/>
        </w:rPr>
      </w:pPr>
      <w:r>
        <w:rPr>
          <w:rFonts w:hAnsi="宋体" w:cs="宋体" w:hint="eastAsia"/>
          <w:b/>
          <w:bCs/>
          <w:sz w:val="26"/>
          <w:szCs w:val="26"/>
        </w:rPr>
        <w:t>（1）内容完整性</w:t>
      </w:r>
    </w:p>
    <w:p w:rsidR="00204E6B" w:rsidRDefault="00AE21F0">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204E6B" w:rsidRDefault="00AE21F0">
      <w:pPr>
        <w:tabs>
          <w:tab w:val="center" w:pos="4739"/>
        </w:tabs>
        <w:ind w:left="180"/>
        <w:rPr>
          <w:rFonts w:hAnsi="宋体" w:cs="宋体"/>
          <w:b/>
          <w:bCs/>
          <w:sz w:val="26"/>
          <w:szCs w:val="26"/>
        </w:rPr>
      </w:pPr>
      <w:r>
        <w:rPr>
          <w:rFonts w:hAnsi="宋体" w:cs="宋体" w:hint="eastAsia"/>
          <w:b/>
          <w:bCs/>
          <w:sz w:val="26"/>
          <w:szCs w:val="26"/>
        </w:rPr>
        <w:t>（3）质量管理体系与措施</w:t>
      </w:r>
    </w:p>
    <w:p w:rsidR="00204E6B" w:rsidRDefault="00AE21F0">
      <w:pPr>
        <w:tabs>
          <w:tab w:val="center" w:pos="4739"/>
        </w:tabs>
        <w:ind w:left="180"/>
        <w:rPr>
          <w:rFonts w:hAnsi="宋体" w:cs="宋体"/>
          <w:b/>
          <w:bCs/>
          <w:sz w:val="26"/>
          <w:szCs w:val="26"/>
        </w:rPr>
      </w:pPr>
      <w:r>
        <w:rPr>
          <w:rFonts w:hAnsi="宋体" w:cs="宋体" w:hint="eastAsia"/>
          <w:b/>
          <w:bCs/>
          <w:sz w:val="26"/>
          <w:szCs w:val="26"/>
        </w:rPr>
        <w:t>（4）安全管理体系与措施</w:t>
      </w:r>
    </w:p>
    <w:p w:rsidR="00204E6B" w:rsidRDefault="00AE21F0">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204E6B" w:rsidRDefault="00AE21F0">
      <w:pPr>
        <w:tabs>
          <w:tab w:val="center" w:pos="4739"/>
        </w:tabs>
        <w:ind w:left="180"/>
        <w:rPr>
          <w:rFonts w:hAnsi="宋体" w:cs="宋体"/>
          <w:b/>
          <w:bCs/>
          <w:sz w:val="26"/>
          <w:szCs w:val="26"/>
        </w:rPr>
      </w:pPr>
      <w:r>
        <w:rPr>
          <w:rFonts w:hAnsi="宋体" w:cs="宋体" w:hint="eastAsia"/>
          <w:b/>
          <w:bCs/>
          <w:sz w:val="26"/>
          <w:szCs w:val="26"/>
        </w:rPr>
        <w:t>（6）工期保证措施</w:t>
      </w:r>
    </w:p>
    <w:p w:rsidR="00204E6B" w:rsidRDefault="00AE21F0">
      <w:pPr>
        <w:tabs>
          <w:tab w:val="center" w:pos="4739"/>
        </w:tabs>
        <w:ind w:left="180"/>
        <w:rPr>
          <w:rFonts w:hAnsi="宋体" w:cs="宋体"/>
          <w:b/>
          <w:bCs/>
          <w:sz w:val="26"/>
          <w:szCs w:val="26"/>
        </w:rPr>
      </w:pPr>
      <w:r>
        <w:rPr>
          <w:rFonts w:hAnsi="宋体" w:cs="宋体" w:hint="eastAsia"/>
          <w:b/>
          <w:bCs/>
          <w:sz w:val="26"/>
          <w:szCs w:val="26"/>
        </w:rPr>
        <w:t>（7）拟投入资源配备计划</w:t>
      </w:r>
    </w:p>
    <w:p w:rsidR="00204E6B" w:rsidRDefault="00AE21F0">
      <w:pPr>
        <w:tabs>
          <w:tab w:val="center" w:pos="4739"/>
        </w:tabs>
        <w:ind w:left="180"/>
        <w:rPr>
          <w:rFonts w:hAnsi="宋体" w:cs="宋体"/>
          <w:b/>
          <w:bCs/>
          <w:sz w:val="26"/>
          <w:szCs w:val="26"/>
        </w:rPr>
      </w:pPr>
      <w:r>
        <w:rPr>
          <w:rFonts w:hAnsi="宋体" w:cs="宋体" w:hint="eastAsia"/>
          <w:b/>
          <w:bCs/>
          <w:sz w:val="26"/>
          <w:szCs w:val="26"/>
        </w:rPr>
        <w:t>（8）施工进度表或网络计划图</w:t>
      </w:r>
    </w:p>
    <w:p w:rsidR="00204E6B" w:rsidRDefault="00AE21F0">
      <w:pPr>
        <w:tabs>
          <w:tab w:val="center" w:pos="4739"/>
        </w:tabs>
        <w:ind w:left="180"/>
        <w:rPr>
          <w:rFonts w:hAnsi="宋体" w:cs="宋体"/>
          <w:b/>
          <w:bCs/>
          <w:sz w:val="26"/>
          <w:szCs w:val="26"/>
        </w:rPr>
      </w:pPr>
      <w:r>
        <w:rPr>
          <w:rFonts w:hAnsi="宋体" w:cs="宋体" w:hint="eastAsia"/>
          <w:b/>
          <w:bCs/>
          <w:sz w:val="26"/>
          <w:szCs w:val="26"/>
        </w:rPr>
        <w:t>（9）施工总平面图布置</w:t>
      </w:r>
    </w:p>
    <w:p w:rsidR="00204E6B" w:rsidRDefault="00AE21F0">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204E6B" w:rsidRDefault="00AE21F0">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204E6B" w:rsidRDefault="00AE21F0">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204E6B" w:rsidRDefault="00AE21F0" w:rsidP="00F727C7">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204E6B" w:rsidRDefault="00204E6B" w:rsidP="00F727C7">
      <w:pPr>
        <w:autoSpaceDE w:val="0"/>
        <w:autoSpaceDN w:val="0"/>
        <w:spacing w:line="540" w:lineRule="exact"/>
        <w:ind w:firstLineChars="200" w:firstLine="522"/>
        <w:jc w:val="left"/>
        <w:rPr>
          <w:rFonts w:hAnsi="宋体" w:cs="宋体"/>
          <w:b/>
          <w:sz w:val="26"/>
          <w:szCs w:val="26"/>
        </w:rPr>
      </w:pPr>
    </w:p>
    <w:p w:rsidR="00204E6B" w:rsidRDefault="00204E6B" w:rsidP="00204E6B">
      <w:pPr>
        <w:autoSpaceDE w:val="0"/>
        <w:autoSpaceDN w:val="0"/>
        <w:spacing w:line="540" w:lineRule="exact"/>
        <w:ind w:firstLineChars="200" w:firstLine="522"/>
        <w:jc w:val="left"/>
        <w:rPr>
          <w:rFonts w:hAnsi="宋体" w:cs="宋体"/>
          <w:b/>
          <w:sz w:val="26"/>
          <w:szCs w:val="26"/>
        </w:rPr>
      </w:pPr>
    </w:p>
    <w:sectPr w:rsidR="00204E6B" w:rsidSect="00204E6B">
      <w:footerReference w:type="default" r:id="rId15"/>
      <w:footerReference w:type="first" r:id="rId16"/>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06" w:rsidRPr="002E175C" w:rsidRDefault="00591906" w:rsidP="00204E6B">
      <w:pPr>
        <w:rPr>
          <w:rFonts w:ascii="仿宋_GB2312" w:eastAsia="仿宋_GB2312"/>
          <w:b/>
          <w:sz w:val="32"/>
          <w:szCs w:val="32"/>
        </w:rPr>
      </w:pPr>
      <w:r>
        <w:separator/>
      </w:r>
    </w:p>
  </w:endnote>
  <w:endnote w:type="continuationSeparator" w:id="0">
    <w:p w:rsidR="00591906" w:rsidRPr="002E175C" w:rsidRDefault="00591906" w:rsidP="00204E6B">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FD20F6">
    <w:pPr>
      <w:pStyle w:val="a6"/>
      <w:framePr w:wrap="around" w:vAnchor="text" w:hAnchor="margin" w:xAlign="center" w:y="1"/>
      <w:rPr>
        <w:rStyle w:val="aa"/>
      </w:rPr>
    </w:pPr>
    <w:r>
      <w:fldChar w:fldCharType="begin"/>
    </w:r>
    <w:r w:rsidR="000D21F6">
      <w:rPr>
        <w:rStyle w:val="aa"/>
      </w:rPr>
      <w:instrText xml:space="preserve">PAGE  </w:instrText>
    </w:r>
    <w:r>
      <w:fldChar w:fldCharType="end"/>
    </w:r>
  </w:p>
  <w:p w:rsidR="000D21F6" w:rsidRDefault="000D21F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0D21F6">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0D21F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FD20F6">
    <w:pPr>
      <w:pStyle w:val="a6"/>
      <w:pBdr>
        <w:top w:val="single" w:sz="4" w:space="0" w:color="auto"/>
      </w:pBdr>
      <w:ind w:right="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0D21F6" w:rsidRDefault="00FD20F6">
                <w:pPr>
                  <w:pStyle w:val="a6"/>
                  <w:pBdr>
                    <w:top w:val="single" w:sz="4" w:space="0" w:color="auto"/>
                  </w:pBdr>
                  <w:ind w:right="360"/>
                  <w:jc w:val="center"/>
                </w:pPr>
                <w:r>
                  <w:fldChar w:fldCharType="begin"/>
                </w:r>
                <w:r w:rsidR="000D21F6">
                  <w:rPr>
                    <w:rStyle w:val="aa"/>
                  </w:rPr>
                  <w:instrText xml:space="preserve"> PAGE </w:instrText>
                </w:r>
                <w:r>
                  <w:fldChar w:fldCharType="separate"/>
                </w:r>
                <w:r w:rsidR="00D6508A">
                  <w:rPr>
                    <w:rStyle w:val="aa"/>
                    <w:noProof/>
                  </w:rPr>
                  <w:t>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FD20F6">
    <w:pPr>
      <w:pStyle w:val="a6"/>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filled="f" stroked="f">
          <v:textbox style="mso-fit-shape-to-text:t" inset="0,0,0,0">
            <w:txbxContent>
              <w:p w:rsidR="000D21F6" w:rsidRDefault="00FD20F6">
                <w:pPr>
                  <w:pStyle w:val="a6"/>
                </w:pPr>
                <w:r>
                  <w:rPr>
                    <w:rFonts w:hint="eastAsia"/>
                  </w:rPr>
                  <w:fldChar w:fldCharType="begin"/>
                </w:r>
                <w:r w:rsidR="000D21F6">
                  <w:rPr>
                    <w:rFonts w:hint="eastAsia"/>
                  </w:rPr>
                  <w:instrText xml:space="preserve"> PAGE  \* MERGEFORMAT </w:instrText>
                </w:r>
                <w:r>
                  <w:rPr>
                    <w:rFonts w:hint="eastAsia"/>
                  </w:rPr>
                  <w:fldChar w:fldCharType="separate"/>
                </w:r>
                <w:r w:rsidR="000D21F6">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06" w:rsidRPr="002E175C" w:rsidRDefault="00591906" w:rsidP="00204E6B">
      <w:pPr>
        <w:rPr>
          <w:rFonts w:ascii="仿宋_GB2312" w:eastAsia="仿宋_GB2312"/>
          <w:b/>
          <w:sz w:val="32"/>
          <w:szCs w:val="32"/>
        </w:rPr>
      </w:pPr>
      <w:r>
        <w:separator/>
      </w:r>
    </w:p>
  </w:footnote>
  <w:footnote w:type="continuationSeparator" w:id="0">
    <w:p w:rsidR="00591906" w:rsidRPr="002E175C" w:rsidRDefault="00591906" w:rsidP="00204E6B">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0D21F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0D21F6">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F6" w:rsidRDefault="000D21F6">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420"/>
  <w:drawingGridVerticalSpacing w:val="156"/>
  <w:noPunctuationKerning/>
  <w:characterSpacingControl w:val="compressPunctuation"/>
  <w:hdrShapeDefaults>
    <o:shapedefaults v:ext="edit" spidmax="2253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310D4"/>
    <w:rsid w:val="000432ED"/>
    <w:rsid w:val="00044BC2"/>
    <w:rsid w:val="0006136C"/>
    <w:rsid w:val="0007083C"/>
    <w:rsid w:val="00071018"/>
    <w:rsid w:val="000A4B94"/>
    <w:rsid w:val="000D21F6"/>
    <w:rsid w:val="000E5DE8"/>
    <w:rsid w:val="000F3E50"/>
    <w:rsid w:val="000F459D"/>
    <w:rsid w:val="000F66D9"/>
    <w:rsid w:val="000F6F95"/>
    <w:rsid w:val="001015B8"/>
    <w:rsid w:val="00106D22"/>
    <w:rsid w:val="00112BE9"/>
    <w:rsid w:val="0012336D"/>
    <w:rsid w:val="00123585"/>
    <w:rsid w:val="00124C0C"/>
    <w:rsid w:val="001311B8"/>
    <w:rsid w:val="00153D65"/>
    <w:rsid w:val="00184B91"/>
    <w:rsid w:val="0018555F"/>
    <w:rsid w:val="00190CA3"/>
    <w:rsid w:val="001B3FB5"/>
    <w:rsid w:val="001D1431"/>
    <w:rsid w:val="001D6C4E"/>
    <w:rsid w:val="001F2568"/>
    <w:rsid w:val="001F5720"/>
    <w:rsid w:val="0020445D"/>
    <w:rsid w:val="00204E6B"/>
    <w:rsid w:val="00220E9E"/>
    <w:rsid w:val="002415A9"/>
    <w:rsid w:val="002639F8"/>
    <w:rsid w:val="00276551"/>
    <w:rsid w:val="00294330"/>
    <w:rsid w:val="00294ACF"/>
    <w:rsid w:val="002963C0"/>
    <w:rsid w:val="00296B80"/>
    <w:rsid w:val="002A2A43"/>
    <w:rsid w:val="002A696E"/>
    <w:rsid w:val="002B1DA7"/>
    <w:rsid w:val="002B535B"/>
    <w:rsid w:val="002B616B"/>
    <w:rsid w:val="002C5BF9"/>
    <w:rsid w:val="002C61C6"/>
    <w:rsid w:val="002D33A7"/>
    <w:rsid w:val="002E2FFB"/>
    <w:rsid w:val="002F3583"/>
    <w:rsid w:val="0031627C"/>
    <w:rsid w:val="00336A88"/>
    <w:rsid w:val="00336AB9"/>
    <w:rsid w:val="00337A96"/>
    <w:rsid w:val="003650EC"/>
    <w:rsid w:val="003702A0"/>
    <w:rsid w:val="00392100"/>
    <w:rsid w:val="003B534F"/>
    <w:rsid w:val="003C299D"/>
    <w:rsid w:val="003F28E5"/>
    <w:rsid w:val="003F60F9"/>
    <w:rsid w:val="00425696"/>
    <w:rsid w:val="00470530"/>
    <w:rsid w:val="00470E7E"/>
    <w:rsid w:val="00472957"/>
    <w:rsid w:val="004A7871"/>
    <w:rsid w:val="004B37FB"/>
    <w:rsid w:val="004B7AB0"/>
    <w:rsid w:val="004F5208"/>
    <w:rsid w:val="00500738"/>
    <w:rsid w:val="0050085D"/>
    <w:rsid w:val="00524065"/>
    <w:rsid w:val="005458F0"/>
    <w:rsid w:val="00547524"/>
    <w:rsid w:val="00591906"/>
    <w:rsid w:val="00595673"/>
    <w:rsid w:val="005A6999"/>
    <w:rsid w:val="005D27A6"/>
    <w:rsid w:val="005D3872"/>
    <w:rsid w:val="005F209B"/>
    <w:rsid w:val="0061290A"/>
    <w:rsid w:val="0061481C"/>
    <w:rsid w:val="00615E17"/>
    <w:rsid w:val="006259AD"/>
    <w:rsid w:val="00631E65"/>
    <w:rsid w:val="00634E07"/>
    <w:rsid w:val="00635D20"/>
    <w:rsid w:val="00682561"/>
    <w:rsid w:val="006B072C"/>
    <w:rsid w:val="006B7778"/>
    <w:rsid w:val="006D5D6D"/>
    <w:rsid w:val="006E08B6"/>
    <w:rsid w:val="006E7BEB"/>
    <w:rsid w:val="0070276D"/>
    <w:rsid w:val="007122BF"/>
    <w:rsid w:val="007318DC"/>
    <w:rsid w:val="00745447"/>
    <w:rsid w:val="00771CB9"/>
    <w:rsid w:val="00772E5C"/>
    <w:rsid w:val="00776137"/>
    <w:rsid w:val="00790DBC"/>
    <w:rsid w:val="00792C2C"/>
    <w:rsid w:val="007B2BE7"/>
    <w:rsid w:val="007B6D1A"/>
    <w:rsid w:val="007C0EAF"/>
    <w:rsid w:val="007C1FB6"/>
    <w:rsid w:val="007E1335"/>
    <w:rsid w:val="007E5231"/>
    <w:rsid w:val="007E6EC1"/>
    <w:rsid w:val="00807369"/>
    <w:rsid w:val="00816133"/>
    <w:rsid w:val="008612AE"/>
    <w:rsid w:val="00882E9E"/>
    <w:rsid w:val="00892C13"/>
    <w:rsid w:val="008D074E"/>
    <w:rsid w:val="008D2093"/>
    <w:rsid w:val="008E640B"/>
    <w:rsid w:val="008E6A24"/>
    <w:rsid w:val="008F5FB7"/>
    <w:rsid w:val="0090127E"/>
    <w:rsid w:val="00902390"/>
    <w:rsid w:val="00916381"/>
    <w:rsid w:val="00942073"/>
    <w:rsid w:val="009425BA"/>
    <w:rsid w:val="0095421D"/>
    <w:rsid w:val="0095656E"/>
    <w:rsid w:val="00957C23"/>
    <w:rsid w:val="00964592"/>
    <w:rsid w:val="009725E8"/>
    <w:rsid w:val="00985A7A"/>
    <w:rsid w:val="009A5E0F"/>
    <w:rsid w:val="009B403B"/>
    <w:rsid w:val="009B4BCD"/>
    <w:rsid w:val="009D4DFC"/>
    <w:rsid w:val="009F0235"/>
    <w:rsid w:val="00A016E5"/>
    <w:rsid w:val="00A11AEA"/>
    <w:rsid w:val="00A11B8C"/>
    <w:rsid w:val="00A20BFD"/>
    <w:rsid w:val="00A335BB"/>
    <w:rsid w:val="00A34834"/>
    <w:rsid w:val="00A410F4"/>
    <w:rsid w:val="00A422F6"/>
    <w:rsid w:val="00A7544A"/>
    <w:rsid w:val="00A948AA"/>
    <w:rsid w:val="00AD624F"/>
    <w:rsid w:val="00AD79EB"/>
    <w:rsid w:val="00AE07B7"/>
    <w:rsid w:val="00AE1046"/>
    <w:rsid w:val="00AE1A2D"/>
    <w:rsid w:val="00AE21F0"/>
    <w:rsid w:val="00AE2C5C"/>
    <w:rsid w:val="00AF29A7"/>
    <w:rsid w:val="00AF431D"/>
    <w:rsid w:val="00B2280C"/>
    <w:rsid w:val="00B258EF"/>
    <w:rsid w:val="00B31840"/>
    <w:rsid w:val="00B354CE"/>
    <w:rsid w:val="00B35EB0"/>
    <w:rsid w:val="00B5742F"/>
    <w:rsid w:val="00B66F77"/>
    <w:rsid w:val="00B80677"/>
    <w:rsid w:val="00BC1F1F"/>
    <w:rsid w:val="00BC5B90"/>
    <w:rsid w:val="00BE0598"/>
    <w:rsid w:val="00BE7B04"/>
    <w:rsid w:val="00C26BCD"/>
    <w:rsid w:val="00C43D25"/>
    <w:rsid w:val="00C63C42"/>
    <w:rsid w:val="00C70C78"/>
    <w:rsid w:val="00C81278"/>
    <w:rsid w:val="00C92076"/>
    <w:rsid w:val="00CA2F93"/>
    <w:rsid w:val="00CC5433"/>
    <w:rsid w:val="00CE0F52"/>
    <w:rsid w:val="00CE106D"/>
    <w:rsid w:val="00CF1BCA"/>
    <w:rsid w:val="00D53566"/>
    <w:rsid w:val="00D55744"/>
    <w:rsid w:val="00D6508A"/>
    <w:rsid w:val="00D70280"/>
    <w:rsid w:val="00D77007"/>
    <w:rsid w:val="00D840C4"/>
    <w:rsid w:val="00DA6A64"/>
    <w:rsid w:val="00DA7ADB"/>
    <w:rsid w:val="00DB7688"/>
    <w:rsid w:val="00DC5756"/>
    <w:rsid w:val="00DD68BE"/>
    <w:rsid w:val="00DF203A"/>
    <w:rsid w:val="00DF67C1"/>
    <w:rsid w:val="00E52957"/>
    <w:rsid w:val="00E65D2F"/>
    <w:rsid w:val="00EA7812"/>
    <w:rsid w:val="00EB1ECD"/>
    <w:rsid w:val="00ED4F12"/>
    <w:rsid w:val="00EF567C"/>
    <w:rsid w:val="00EF7D94"/>
    <w:rsid w:val="00F11597"/>
    <w:rsid w:val="00F170A9"/>
    <w:rsid w:val="00F21EAE"/>
    <w:rsid w:val="00F23030"/>
    <w:rsid w:val="00F244BB"/>
    <w:rsid w:val="00F45404"/>
    <w:rsid w:val="00F51DBA"/>
    <w:rsid w:val="00F65359"/>
    <w:rsid w:val="00F65C07"/>
    <w:rsid w:val="00F67A2C"/>
    <w:rsid w:val="00F727C7"/>
    <w:rsid w:val="00F9449A"/>
    <w:rsid w:val="00F95ABF"/>
    <w:rsid w:val="00FB0D4C"/>
    <w:rsid w:val="00FD20F6"/>
    <w:rsid w:val="00FE4A3E"/>
    <w:rsid w:val="01DB434E"/>
    <w:rsid w:val="025A1A0E"/>
    <w:rsid w:val="05B347DC"/>
    <w:rsid w:val="06E835F7"/>
    <w:rsid w:val="07E778CA"/>
    <w:rsid w:val="07F46824"/>
    <w:rsid w:val="08CA67DF"/>
    <w:rsid w:val="08F576CB"/>
    <w:rsid w:val="0A4866D0"/>
    <w:rsid w:val="0A8E6F0E"/>
    <w:rsid w:val="0A9A38CE"/>
    <w:rsid w:val="0B0010DA"/>
    <w:rsid w:val="0B4C6956"/>
    <w:rsid w:val="0BAC12EB"/>
    <w:rsid w:val="0C410EA5"/>
    <w:rsid w:val="0D8116DE"/>
    <w:rsid w:val="0E274A96"/>
    <w:rsid w:val="0EB217EF"/>
    <w:rsid w:val="0F3930AA"/>
    <w:rsid w:val="0FE557E4"/>
    <w:rsid w:val="10085E52"/>
    <w:rsid w:val="13CC49C6"/>
    <w:rsid w:val="14D972B5"/>
    <w:rsid w:val="14EC08FF"/>
    <w:rsid w:val="151E2293"/>
    <w:rsid w:val="15AC6033"/>
    <w:rsid w:val="15B305CC"/>
    <w:rsid w:val="1769612C"/>
    <w:rsid w:val="176C0E13"/>
    <w:rsid w:val="1A6627AB"/>
    <w:rsid w:val="1A8C3E4C"/>
    <w:rsid w:val="1AC14286"/>
    <w:rsid w:val="1ADA0CB9"/>
    <w:rsid w:val="1B8D32EB"/>
    <w:rsid w:val="1C063260"/>
    <w:rsid w:val="1CE276BD"/>
    <w:rsid w:val="1D004958"/>
    <w:rsid w:val="1D726CFF"/>
    <w:rsid w:val="203866A1"/>
    <w:rsid w:val="2119095A"/>
    <w:rsid w:val="21421D01"/>
    <w:rsid w:val="220075A0"/>
    <w:rsid w:val="22F50FD7"/>
    <w:rsid w:val="25361EA3"/>
    <w:rsid w:val="26166079"/>
    <w:rsid w:val="269D2D47"/>
    <w:rsid w:val="26AC047F"/>
    <w:rsid w:val="27FD27F9"/>
    <w:rsid w:val="280D5608"/>
    <w:rsid w:val="28B00D83"/>
    <w:rsid w:val="28C01D96"/>
    <w:rsid w:val="2AB95941"/>
    <w:rsid w:val="2ABC6414"/>
    <w:rsid w:val="2D2C6D7A"/>
    <w:rsid w:val="2DEF4A1F"/>
    <w:rsid w:val="2F3A012D"/>
    <w:rsid w:val="2F93078B"/>
    <w:rsid w:val="2FFD3C00"/>
    <w:rsid w:val="307578E4"/>
    <w:rsid w:val="30D23E37"/>
    <w:rsid w:val="30E64908"/>
    <w:rsid w:val="30F03510"/>
    <w:rsid w:val="322A2B63"/>
    <w:rsid w:val="32D53070"/>
    <w:rsid w:val="3427237C"/>
    <w:rsid w:val="343C7DB6"/>
    <w:rsid w:val="35254EA4"/>
    <w:rsid w:val="358E19EB"/>
    <w:rsid w:val="35DC23A2"/>
    <w:rsid w:val="375271E8"/>
    <w:rsid w:val="37B71904"/>
    <w:rsid w:val="382C792D"/>
    <w:rsid w:val="3945175B"/>
    <w:rsid w:val="39D40903"/>
    <w:rsid w:val="3A4820C8"/>
    <w:rsid w:val="3BCA3EEE"/>
    <w:rsid w:val="3C526FDA"/>
    <w:rsid w:val="3E0C767D"/>
    <w:rsid w:val="3EDE5F9D"/>
    <w:rsid w:val="3F557D77"/>
    <w:rsid w:val="3F653ECD"/>
    <w:rsid w:val="40B1193E"/>
    <w:rsid w:val="41A24648"/>
    <w:rsid w:val="42B750E0"/>
    <w:rsid w:val="42E171A3"/>
    <w:rsid w:val="45C149C9"/>
    <w:rsid w:val="46170712"/>
    <w:rsid w:val="46C97F82"/>
    <w:rsid w:val="476A20C4"/>
    <w:rsid w:val="49C75B91"/>
    <w:rsid w:val="4A1672AB"/>
    <w:rsid w:val="4B2411D6"/>
    <w:rsid w:val="4C536B94"/>
    <w:rsid w:val="4CEF3CF8"/>
    <w:rsid w:val="4D9D7117"/>
    <w:rsid w:val="4E1B15A0"/>
    <w:rsid w:val="4E841886"/>
    <w:rsid w:val="4F1047DD"/>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8367F9"/>
    <w:rsid w:val="5CAF735A"/>
    <w:rsid w:val="5E352002"/>
    <w:rsid w:val="5E6723DF"/>
    <w:rsid w:val="5EB10811"/>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B2D7184"/>
    <w:rsid w:val="6C965D84"/>
    <w:rsid w:val="6E452348"/>
    <w:rsid w:val="6FA96611"/>
    <w:rsid w:val="71EB3F0D"/>
    <w:rsid w:val="72F15351"/>
    <w:rsid w:val="73AC73AC"/>
    <w:rsid w:val="742A7635"/>
    <w:rsid w:val="743773CC"/>
    <w:rsid w:val="749123F0"/>
    <w:rsid w:val="74FF5FC2"/>
    <w:rsid w:val="76173E55"/>
    <w:rsid w:val="76731A9E"/>
    <w:rsid w:val="773B0D0D"/>
    <w:rsid w:val="77CA4249"/>
    <w:rsid w:val="78412583"/>
    <w:rsid w:val="7855496E"/>
    <w:rsid w:val="78C52C06"/>
    <w:rsid w:val="79A1156A"/>
    <w:rsid w:val="79A5544F"/>
    <w:rsid w:val="79B6126F"/>
    <w:rsid w:val="79C6269C"/>
    <w:rsid w:val="7A4E6CB4"/>
    <w:rsid w:val="7AA8546C"/>
    <w:rsid w:val="7ABD0011"/>
    <w:rsid w:val="7B521D5B"/>
    <w:rsid w:val="7B5A74E2"/>
    <w:rsid w:val="7B6D1EB3"/>
    <w:rsid w:val="7B853AC8"/>
    <w:rsid w:val="7C5E37E6"/>
    <w:rsid w:val="7DF22565"/>
    <w:rsid w:val="7EBE4303"/>
    <w:rsid w:val="7F0707C4"/>
    <w:rsid w:val="7F436895"/>
    <w:rsid w:val="7F590637"/>
    <w:rsid w:val="7F78421F"/>
    <w:rsid w:val="7FF55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04E6B"/>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204E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204E6B"/>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204E6B"/>
    <w:pPr>
      <w:ind w:firstLineChars="100" w:firstLine="420"/>
    </w:pPr>
  </w:style>
  <w:style w:type="paragraph" w:styleId="a4">
    <w:name w:val="Body Text"/>
    <w:basedOn w:val="a"/>
    <w:qFormat/>
    <w:rsid w:val="00204E6B"/>
  </w:style>
  <w:style w:type="paragraph" w:styleId="20">
    <w:name w:val="Body Text First Indent 2"/>
    <w:basedOn w:val="a5"/>
    <w:qFormat/>
    <w:rsid w:val="00204E6B"/>
    <w:pPr>
      <w:adjustRightInd w:val="0"/>
      <w:snapToGrid w:val="0"/>
      <w:spacing w:beforeAutospacing="1" w:afterAutospacing="1" w:line="360" w:lineRule="auto"/>
      <w:ind w:left="480" w:firstLineChars="200" w:firstLine="562"/>
      <w:jc w:val="left"/>
    </w:pPr>
    <w:rPr>
      <w:rFonts w:ascii="仿宋_GB2312" w:hAnsi="仿宋_GB2312" w:cs="Times New Roman" w:hint="eastAsia"/>
      <w:szCs w:val="30"/>
      <w:lang w:eastAsia="en-US"/>
    </w:rPr>
  </w:style>
  <w:style w:type="paragraph" w:styleId="a5">
    <w:name w:val="Body Text Indent"/>
    <w:basedOn w:val="a"/>
    <w:qFormat/>
    <w:rsid w:val="00204E6B"/>
    <w:pPr>
      <w:spacing w:after="120"/>
      <w:ind w:leftChars="200" w:left="420"/>
    </w:pPr>
  </w:style>
  <w:style w:type="paragraph" w:styleId="a6">
    <w:name w:val="footer"/>
    <w:basedOn w:val="a"/>
    <w:qFormat/>
    <w:rsid w:val="00204E6B"/>
    <w:pPr>
      <w:tabs>
        <w:tab w:val="center" w:pos="4153"/>
        <w:tab w:val="right" w:pos="8306"/>
      </w:tabs>
      <w:snapToGrid w:val="0"/>
      <w:jc w:val="left"/>
    </w:pPr>
    <w:rPr>
      <w:rFonts w:ascii="Times New Roman"/>
      <w:kern w:val="2"/>
      <w:sz w:val="18"/>
      <w:szCs w:val="18"/>
    </w:rPr>
  </w:style>
  <w:style w:type="paragraph" w:styleId="a7">
    <w:name w:val="header"/>
    <w:basedOn w:val="a"/>
    <w:qFormat/>
    <w:rsid w:val="00204E6B"/>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04E6B"/>
    <w:pPr>
      <w:widowControl/>
      <w:spacing w:beforeAutospacing="1" w:afterAutospacing="1"/>
      <w:jc w:val="left"/>
    </w:pPr>
    <w:rPr>
      <w:rFonts w:hAnsi="宋体" w:cs="宋体"/>
      <w:sz w:val="24"/>
    </w:rPr>
  </w:style>
  <w:style w:type="table" w:styleId="a9">
    <w:name w:val="Table Grid"/>
    <w:basedOn w:val="a2"/>
    <w:uiPriority w:val="99"/>
    <w:unhideWhenUsed/>
    <w:qFormat/>
    <w:rsid w:val="00204E6B"/>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204E6B"/>
  </w:style>
  <w:style w:type="character" w:styleId="ab">
    <w:name w:val="FollowedHyperlink"/>
    <w:basedOn w:val="a1"/>
    <w:qFormat/>
    <w:rsid w:val="00204E6B"/>
    <w:rPr>
      <w:color w:val="000000"/>
      <w:u w:val="none"/>
    </w:rPr>
  </w:style>
  <w:style w:type="character" w:styleId="ac">
    <w:name w:val="Emphasis"/>
    <w:basedOn w:val="a1"/>
    <w:qFormat/>
    <w:rsid w:val="00204E6B"/>
  </w:style>
  <w:style w:type="character" w:styleId="ad">
    <w:name w:val="Hyperlink"/>
    <w:basedOn w:val="a1"/>
    <w:qFormat/>
    <w:rsid w:val="00204E6B"/>
    <w:rPr>
      <w:color w:val="000000"/>
      <w:u w:val="none"/>
    </w:rPr>
  </w:style>
  <w:style w:type="paragraph" w:customStyle="1" w:styleId="Default">
    <w:name w:val="Default"/>
    <w:qFormat/>
    <w:rsid w:val="00204E6B"/>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04E6B"/>
    <w:pPr>
      <w:spacing w:line="400" w:lineRule="exact"/>
    </w:pPr>
    <w:rPr>
      <w:rFonts w:eastAsia="黑体" w:cs="宋体"/>
      <w:b w:val="0"/>
      <w:bCs w:val="0"/>
      <w:sz w:val="24"/>
      <w:szCs w:val="20"/>
    </w:rPr>
  </w:style>
  <w:style w:type="character" w:customStyle="1" w:styleId="red">
    <w:name w:val="red"/>
    <w:basedOn w:val="a1"/>
    <w:qFormat/>
    <w:rsid w:val="00204E6B"/>
    <w:rPr>
      <w:color w:val="FF0000"/>
      <w:sz w:val="18"/>
      <w:szCs w:val="18"/>
    </w:rPr>
  </w:style>
  <w:style w:type="character" w:customStyle="1" w:styleId="red1">
    <w:name w:val="red1"/>
    <w:basedOn w:val="a1"/>
    <w:qFormat/>
    <w:rsid w:val="00204E6B"/>
    <w:rPr>
      <w:color w:val="FF0000"/>
      <w:sz w:val="18"/>
      <w:szCs w:val="18"/>
    </w:rPr>
  </w:style>
  <w:style w:type="character" w:customStyle="1" w:styleId="red2">
    <w:name w:val="red2"/>
    <w:basedOn w:val="a1"/>
    <w:qFormat/>
    <w:rsid w:val="00204E6B"/>
    <w:rPr>
      <w:color w:val="CC0000"/>
    </w:rPr>
  </w:style>
  <w:style w:type="character" w:customStyle="1" w:styleId="red3">
    <w:name w:val="red3"/>
    <w:basedOn w:val="a1"/>
    <w:qFormat/>
    <w:rsid w:val="00204E6B"/>
    <w:rPr>
      <w:color w:val="FF0000"/>
    </w:rPr>
  </w:style>
  <w:style w:type="character" w:customStyle="1" w:styleId="hover25">
    <w:name w:val="hover25"/>
    <w:basedOn w:val="a1"/>
    <w:qFormat/>
    <w:rsid w:val="00204E6B"/>
  </w:style>
  <w:style w:type="character" w:customStyle="1" w:styleId="green">
    <w:name w:val="green"/>
    <w:basedOn w:val="a1"/>
    <w:qFormat/>
    <w:rsid w:val="00204E6B"/>
    <w:rPr>
      <w:color w:val="66AE00"/>
      <w:sz w:val="18"/>
      <w:szCs w:val="18"/>
    </w:rPr>
  </w:style>
  <w:style w:type="character" w:customStyle="1" w:styleId="green1">
    <w:name w:val="green1"/>
    <w:basedOn w:val="a1"/>
    <w:qFormat/>
    <w:rsid w:val="00204E6B"/>
    <w:rPr>
      <w:color w:val="66AE00"/>
      <w:sz w:val="18"/>
      <w:szCs w:val="18"/>
    </w:rPr>
  </w:style>
  <w:style w:type="character" w:customStyle="1" w:styleId="blue">
    <w:name w:val="blue"/>
    <w:basedOn w:val="a1"/>
    <w:qFormat/>
    <w:rsid w:val="00204E6B"/>
    <w:rPr>
      <w:color w:val="0371C6"/>
      <w:sz w:val="21"/>
      <w:szCs w:val="21"/>
    </w:rPr>
  </w:style>
  <w:style w:type="character" w:customStyle="1" w:styleId="gb-jt">
    <w:name w:val="gb-jt"/>
    <w:basedOn w:val="a1"/>
    <w:qFormat/>
    <w:rsid w:val="00204E6B"/>
  </w:style>
  <w:style w:type="character" w:customStyle="1" w:styleId="right">
    <w:name w:val="right"/>
    <w:basedOn w:val="a1"/>
    <w:qFormat/>
    <w:rsid w:val="00204E6B"/>
    <w:rPr>
      <w:color w:val="999999"/>
      <w:sz w:val="18"/>
      <w:szCs w:val="18"/>
    </w:rPr>
  </w:style>
  <w:style w:type="character" w:customStyle="1" w:styleId="2Char">
    <w:name w:val="标题 2 Char"/>
    <w:basedOn w:val="a1"/>
    <w:link w:val="2"/>
    <w:semiHidden/>
    <w:qFormat/>
    <w:rsid w:val="00204E6B"/>
    <w:rPr>
      <w:rFonts w:asciiTheme="majorHAnsi" w:eastAsiaTheme="majorEastAsia" w:hAnsiTheme="majorHAnsi" w:cstheme="majorBidi"/>
      <w:b/>
      <w:bCs/>
      <w:sz w:val="32"/>
      <w:szCs w:val="32"/>
    </w:rPr>
  </w:style>
  <w:style w:type="paragraph" w:styleId="ae">
    <w:name w:val="List Paragraph"/>
    <w:basedOn w:val="a"/>
    <w:uiPriority w:val="99"/>
    <w:unhideWhenUsed/>
    <w:qFormat/>
    <w:rsid w:val="00204E6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59</Pages>
  <Words>5177</Words>
  <Characters>29513</Characters>
  <Application>Microsoft Office Word</Application>
  <DocSecurity>0</DocSecurity>
  <Lines>245</Lines>
  <Paragraphs>69</Paragraphs>
  <ScaleCrop>false</ScaleCrop>
  <Company>china</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中大国信工程管理有限公司:中大国信工程管理有限公司</cp:lastModifiedBy>
  <cp:revision>23</cp:revision>
  <cp:lastPrinted>2019-09-30T07:37:00Z</cp:lastPrinted>
  <dcterms:created xsi:type="dcterms:W3CDTF">2019-10-12T08:16:00Z</dcterms:created>
  <dcterms:modified xsi:type="dcterms:W3CDTF">2019-12-06T04:21:00Z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