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64B" w:rsidRPr="001F6A9D" w:rsidRDefault="0090064B">
      <w:pPr>
        <w:ind w:firstLineChars="300" w:firstLine="1325"/>
        <w:rPr>
          <w:rFonts w:asciiTheme="majorEastAsia" w:eastAsiaTheme="majorEastAsia" w:hAnsiTheme="majorEastAsia" w:cstheme="majorEastAsia"/>
          <w:b/>
          <w:bCs/>
          <w:sz w:val="44"/>
          <w:szCs w:val="44"/>
        </w:rPr>
      </w:pPr>
    </w:p>
    <w:p w:rsidR="0090064B" w:rsidRPr="001F6A9D" w:rsidRDefault="00F54282">
      <w:pPr>
        <w:jc w:val="center"/>
        <w:rPr>
          <w:rFonts w:ascii="微软简隶书" w:eastAsia="微软简隶书"/>
          <w:u w:val="single"/>
        </w:rPr>
      </w:pPr>
      <w:r w:rsidRPr="001F6A9D">
        <w:rPr>
          <w:rFonts w:asciiTheme="majorEastAsia" w:eastAsiaTheme="majorEastAsia" w:hAnsiTheme="majorEastAsia" w:cstheme="majorEastAsia" w:hint="eastAsia"/>
          <w:b/>
          <w:bCs/>
          <w:sz w:val="44"/>
          <w:szCs w:val="44"/>
        </w:rPr>
        <w:t>许昌市农产品质量安全检测检验中心“</w:t>
      </w:r>
      <w:r w:rsidRPr="001F6A9D">
        <w:rPr>
          <w:rFonts w:asciiTheme="majorEastAsia" w:eastAsiaTheme="majorEastAsia" w:hAnsiTheme="majorEastAsia" w:cstheme="majorEastAsia" w:hint="eastAsia"/>
          <w:b/>
          <w:bCs/>
          <w:sz w:val="44"/>
          <w:szCs w:val="44"/>
        </w:rPr>
        <w:t>农产品质量安全检测耗材及配件</w:t>
      </w:r>
      <w:r w:rsidRPr="001F6A9D">
        <w:rPr>
          <w:rFonts w:asciiTheme="majorEastAsia" w:eastAsiaTheme="majorEastAsia" w:hAnsiTheme="majorEastAsia" w:cstheme="majorEastAsia" w:hint="eastAsia"/>
          <w:b/>
          <w:bCs/>
          <w:sz w:val="44"/>
          <w:szCs w:val="44"/>
        </w:rPr>
        <w:t>”项目</w:t>
      </w:r>
    </w:p>
    <w:p w:rsidR="0090064B" w:rsidRPr="001F6A9D" w:rsidRDefault="0090064B">
      <w:pPr>
        <w:rPr>
          <w:rFonts w:ascii="微软简隶书" w:eastAsia="微软简隶书"/>
        </w:rPr>
      </w:pPr>
    </w:p>
    <w:p w:rsidR="0090064B" w:rsidRPr="001F6A9D" w:rsidRDefault="0090064B">
      <w:pPr>
        <w:rPr>
          <w:rFonts w:ascii="微软简隶书" w:eastAsia="微软简隶书"/>
        </w:rPr>
      </w:pPr>
    </w:p>
    <w:p w:rsidR="0090064B" w:rsidRPr="001F6A9D" w:rsidRDefault="0090064B">
      <w:pPr>
        <w:rPr>
          <w:rFonts w:ascii="微软简隶书" w:eastAsia="微软简隶书"/>
        </w:rPr>
      </w:pPr>
    </w:p>
    <w:p w:rsidR="0090064B" w:rsidRPr="001F6A9D" w:rsidRDefault="0090064B">
      <w:pPr>
        <w:rPr>
          <w:rFonts w:ascii="微软简隶书" w:eastAsia="微软简隶书"/>
        </w:rPr>
      </w:pPr>
    </w:p>
    <w:p w:rsidR="0090064B" w:rsidRPr="001F6A9D" w:rsidRDefault="0090064B">
      <w:pPr>
        <w:rPr>
          <w:rFonts w:ascii="微软简隶书" w:eastAsia="微软简隶书"/>
        </w:rPr>
      </w:pPr>
    </w:p>
    <w:p w:rsidR="0090064B" w:rsidRPr="001F6A9D" w:rsidRDefault="00F54282">
      <w:pPr>
        <w:jc w:val="center"/>
        <w:rPr>
          <w:rFonts w:ascii="华文隶书" w:eastAsia="华文隶书"/>
          <w:bCs/>
          <w:w w:val="90"/>
          <w:sz w:val="96"/>
        </w:rPr>
      </w:pPr>
      <w:r w:rsidRPr="001F6A9D">
        <w:rPr>
          <w:rFonts w:ascii="华文隶书" w:eastAsia="华文隶书" w:hint="eastAsia"/>
          <w:bCs/>
          <w:w w:val="90"/>
          <w:sz w:val="96"/>
        </w:rPr>
        <w:t>采</w:t>
      </w:r>
      <w:r w:rsidRPr="001F6A9D">
        <w:rPr>
          <w:rFonts w:ascii="华文隶书" w:eastAsia="华文隶书" w:hint="eastAsia"/>
          <w:bCs/>
          <w:w w:val="90"/>
          <w:sz w:val="96"/>
        </w:rPr>
        <w:t xml:space="preserve">  </w:t>
      </w:r>
      <w:r w:rsidRPr="001F6A9D">
        <w:rPr>
          <w:rFonts w:ascii="华文隶书" w:eastAsia="华文隶书" w:hint="eastAsia"/>
          <w:bCs/>
          <w:w w:val="90"/>
          <w:sz w:val="96"/>
        </w:rPr>
        <w:t>购　文　件</w:t>
      </w:r>
    </w:p>
    <w:p w:rsidR="0090064B" w:rsidRPr="001F6A9D" w:rsidRDefault="0090064B">
      <w:pPr>
        <w:rPr>
          <w:rFonts w:ascii="微软简隶书" w:eastAsia="微软简隶书"/>
        </w:rPr>
      </w:pPr>
    </w:p>
    <w:p w:rsidR="0090064B" w:rsidRPr="001F6A9D" w:rsidRDefault="0090064B">
      <w:pPr>
        <w:rPr>
          <w:rFonts w:ascii="微软简隶书" w:eastAsia="微软简隶书"/>
        </w:rPr>
      </w:pPr>
    </w:p>
    <w:p w:rsidR="0090064B" w:rsidRPr="001F6A9D" w:rsidRDefault="0090064B">
      <w:pPr>
        <w:rPr>
          <w:rFonts w:ascii="微软简隶书" w:eastAsia="微软简隶书"/>
        </w:rPr>
      </w:pPr>
    </w:p>
    <w:p w:rsidR="0090064B" w:rsidRPr="001F6A9D" w:rsidRDefault="0090064B">
      <w:pPr>
        <w:rPr>
          <w:rFonts w:ascii="微软简隶书" w:eastAsia="微软简隶书"/>
        </w:rPr>
      </w:pPr>
    </w:p>
    <w:p w:rsidR="0090064B" w:rsidRPr="001F6A9D" w:rsidRDefault="0090064B">
      <w:pPr>
        <w:rPr>
          <w:rFonts w:ascii="微软简隶书" w:eastAsia="微软简隶书"/>
        </w:rPr>
      </w:pPr>
    </w:p>
    <w:p w:rsidR="0090064B" w:rsidRPr="001F6A9D" w:rsidRDefault="0090064B">
      <w:pPr>
        <w:rPr>
          <w:rFonts w:ascii="微软简隶书" w:eastAsia="微软简隶书"/>
        </w:rPr>
      </w:pPr>
    </w:p>
    <w:p w:rsidR="0090064B" w:rsidRPr="001F6A9D" w:rsidRDefault="0090064B">
      <w:pPr>
        <w:rPr>
          <w:rFonts w:ascii="微软简隶书" w:eastAsia="微软简隶书"/>
        </w:rPr>
      </w:pPr>
    </w:p>
    <w:p w:rsidR="0090064B" w:rsidRPr="001F6A9D" w:rsidRDefault="0090064B">
      <w:pPr>
        <w:rPr>
          <w:rFonts w:ascii="微软简隶书" w:eastAsia="微软简隶书"/>
        </w:rPr>
      </w:pPr>
    </w:p>
    <w:p w:rsidR="0090064B" w:rsidRPr="001F6A9D" w:rsidRDefault="0090064B">
      <w:pPr>
        <w:rPr>
          <w:rFonts w:ascii="微软简隶书" w:eastAsia="微软简隶书"/>
        </w:rPr>
      </w:pPr>
    </w:p>
    <w:p w:rsidR="0090064B" w:rsidRPr="001F6A9D" w:rsidRDefault="0090064B">
      <w:pPr>
        <w:rPr>
          <w:rFonts w:ascii="微软简隶书" w:eastAsia="微软简隶书"/>
        </w:rPr>
      </w:pPr>
    </w:p>
    <w:p w:rsidR="0090064B" w:rsidRPr="001F6A9D" w:rsidRDefault="00F54282">
      <w:pPr>
        <w:rPr>
          <w:rFonts w:asciiTheme="majorEastAsia" w:eastAsiaTheme="majorEastAsia" w:hAnsiTheme="majorEastAsia" w:cstheme="majorEastAsia"/>
          <w:b/>
          <w:bCs/>
          <w:sz w:val="36"/>
          <w:szCs w:val="36"/>
        </w:rPr>
      </w:pPr>
      <w:r w:rsidRPr="001F6A9D">
        <w:rPr>
          <w:rFonts w:asciiTheme="majorEastAsia" w:eastAsiaTheme="majorEastAsia" w:hAnsiTheme="majorEastAsia" w:cstheme="majorEastAsia" w:hint="eastAsia"/>
          <w:b/>
          <w:bCs/>
          <w:sz w:val="36"/>
          <w:szCs w:val="36"/>
        </w:rPr>
        <w:t xml:space="preserve">      </w:t>
      </w:r>
      <w:r w:rsidRPr="001F6A9D">
        <w:rPr>
          <w:rFonts w:asciiTheme="majorEastAsia" w:eastAsiaTheme="majorEastAsia" w:hAnsiTheme="majorEastAsia" w:cstheme="majorEastAsia" w:hint="eastAsia"/>
          <w:b/>
          <w:bCs/>
          <w:sz w:val="36"/>
          <w:szCs w:val="36"/>
        </w:rPr>
        <w:t>项目编号：</w:t>
      </w:r>
      <w:r w:rsidRPr="001F6A9D">
        <w:rPr>
          <w:rFonts w:asciiTheme="majorEastAsia" w:eastAsiaTheme="majorEastAsia" w:hAnsiTheme="majorEastAsia" w:cstheme="majorEastAsia" w:hint="eastAsia"/>
          <w:b/>
          <w:bCs/>
          <w:sz w:val="36"/>
          <w:szCs w:val="36"/>
        </w:rPr>
        <w:t>ZFCG-T2019</w:t>
      </w:r>
      <w:r w:rsidRPr="001F6A9D">
        <w:rPr>
          <w:rFonts w:asciiTheme="majorEastAsia" w:eastAsiaTheme="majorEastAsia" w:hAnsiTheme="majorEastAsia" w:cstheme="majorEastAsia" w:hint="eastAsia"/>
          <w:b/>
          <w:bCs/>
          <w:sz w:val="36"/>
          <w:szCs w:val="36"/>
        </w:rPr>
        <w:t>079</w:t>
      </w:r>
      <w:r w:rsidRPr="001F6A9D">
        <w:rPr>
          <w:rFonts w:asciiTheme="majorEastAsia" w:eastAsiaTheme="majorEastAsia" w:hAnsiTheme="majorEastAsia" w:cstheme="majorEastAsia" w:hint="eastAsia"/>
          <w:b/>
          <w:bCs/>
          <w:sz w:val="36"/>
          <w:szCs w:val="36"/>
        </w:rPr>
        <w:t>号</w:t>
      </w:r>
    </w:p>
    <w:p w:rsidR="0090064B" w:rsidRPr="001F6A9D" w:rsidRDefault="00F54282">
      <w:pPr>
        <w:ind w:firstLineChars="300" w:firstLine="1084"/>
        <w:rPr>
          <w:rFonts w:asciiTheme="majorEastAsia" w:eastAsiaTheme="majorEastAsia" w:hAnsiTheme="majorEastAsia" w:cstheme="majorEastAsia"/>
          <w:b/>
          <w:bCs/>
          <w:sz w:val="36"/>
          <w:szCs w:val="36"/>
        </w:rPr>
      </w:pPr>
      <w:r w:rsidRPr="001F6A9D">
        <w:rPr>
          <w:rFonts w:asciiTheme="majorEastAsia" w:eastAsiaTheme="majorEastAsia" w:hAnsiTheme="majorEastAsia" w:cstheme="majorEastAsia" w:hint="eastAsia"/>
          <w:b/>
          <w:bCs/>
          <w:sz w:val="36"/>
          <w:szCs w:val="36"/>
        </w:rPr>
        <w:t>采购单位：许昌市农产品质量安全检测检验中心</w:t>
      </w:r>
    </w:p>
    <w:p w:rsidR="0090064B" w:rsidRPr="001F6A9D" w:rsidRDefault="00F54282">
      <w:pPr>
        <w:ind w:firstLineChars="300" w:firstLine="1084"/>
        <w:rPr>
          <w:rFonts w:asciiTheme="majorEastAsia" w:eastAsiaTheme="majorEastAsia" w:hAnsiTheme="majorEastAsia" w:cstheme="majorEastAsia"/>
          <w:b/>
          <w:bCs/>
          <w:sz w:val="36"/>
          <w:szCs w:val="36"/>
        </w:rPr>
      </w:pPr>
      <w:r w:rsidRPr="001F6A9D">
        <w:rPr>
          <w:rFonts w:asciiTheme="majorEastAsia" w:eastAsiaTheme="majorEastAsia" w:hAnsiTheme="majorEastAsia" w:cstheme="majorEastAsia" w:hint="eastAsia"/>
          <w:b/>
          <w:bCs/>
          <w:sz w:val="36"/>
          <w:szCs w:val="36"/>
        </w:rPr>
        <w:t>代理机构：许昌市政府采购服务中心</w:t>
      </w:r>
    </w:p>
    <w:p w:rsidR="0090064B" w:rsidRPr="001F6A9D" w:rsidRDefault="0090064B">
      <w:pPr>
        <w:rPr>
          <w:rFonts w:asciiTheme="majorEastAsia" w:eastAsiaTheme="majorEastAsia" w:hAnsiTheme="majorEastAsia" w:cstheme="majorEastAsia"/>
          <w:b/>
          <w:bCs/>
          <w:sz w:val="36"/>
          <w:szCs w:val="36"/>
        </w:rPr>
      </w:pPr>
    </w:p>
    <w:p w:rsidR="0090064B" w:rsidRPr="001F6A9D" w:rsidRDefault="00F54282">
      <w:pPr>
        <w:jc w:val="center"/>
        <w:rPr>
          <w:rFonts w:asciiTheme="majorEastAsia" w:eastAsiaTheme="majorEastAsia" w:hAnsiTheme="majorEastAsia" w:cstheme="majorEastAsia"/>
          <w:b/>
          <w:bCs/>
          <w:sz w:val="36"/>
          <w:szCs w:val="36"/>
        </w:rPr>
      </w:pPr>
      <w:r w:rsidRPr="001F6A9D">
        <w:rPr>
          <w:rFonts w:asciiTheme="majorEastAsia" w:eastAsiaTheme="majorEastAsia" w:hAnsiTheme="majorEastAsia" w:cstheme="majorEastAsia" w:hint="eastAsia"/>
          <w:b/>
          <w:bCs/>
          <w:sz w:val="36"/>
          <w:szCs w:val="36"/>
        </w:rPr>
        <w:t>二〇一九年</w:t>
      </w:r>
      <w:r w:rsidR="001F6A9D" w:rsidRPr="001F6A9D">
        <w:rPr>
          <w:rFonts w:asciiTheme="majorEastAsia" w:eastAsiaTheme="majorEastAsia" w:hAnsiTheme="majorEastAsia" w:cstheme="majorEastAsia" w:hint="eastAsia"/>
          <w:b/>
          <w:bCs/>
          <w:sz w:val="36"/>
          <w:szCs w:val="36"/>
        </w:rPr>
        <w:t>十二</w:t>
      </w:r>
      <w:r w:rsidRPr="001F6A9D">
        <w:rPr>
          <w:rFonts w:asciiTheme="majorEastAsia" w:eastAsiaTheme="majorEastAsia" w:hAnsiTheme="majorEastAsia" w:cstheme="majorEastAsia" w:hint="eastAsia"/>
          <w:b/>
          <w:bCs/>
          <w:sz w:val="36"/>
          <w:szCs w:val="36"/>
        </w:rPr>
        <w:t>月</w:t>
      </w:r>
      <w:r w:rsidR="001F6A9D" w:rsidRPr="001F6A9D">
        <w:rPr>
          <w:rFonts w:asciiTheme="majorEastAsia" w:eastAsiaTheme="majorEastAsia" w:hAnsiTheme="majorEastAsia" w:cstheme="majorEastAsia" w:hint="eastAsia"/>
          <w:b/>
          <w:bCs/>
          <w:sz w:val="36"/>
          <w:szCs w:val="36"/>
        </w:rPr>
        <w:t>五</w:t>
      </w:r>
      <w:r w:rsidRPr="001F6A9D">
        <w:rPr>
          <w:rFonts w:asciiTheme="majorEastAsia" w:eastAsiaTheme="majorEastAsia" w:hAnsiTheme="majorEastAsia" w:cstheme="majorEastAsia" w:hint="eastAsia"/>
          <w:b/>
          <w:bCs/>
          <w:sz w:val="36"/>
          <w:szCs w:val="36"/>
        </w:rPr>
        <w:t>日</w:t>
      </w:r>
    </w:p>
    <w:p w:rsidR="0090064B" w:rsidRPr="001F6A9D" w:rsidRDefault="0090064B">
      <w:pPr>
        <w:rPr>
          <w:rFonts w:asciiTheme="majorEastAsia" w:eastAsiaTheme="majorEastAsia" w:hAnsiTheme="majorEastAsia" w:cstheme="majorEastAsia"/>
          <w:b/>
          <w:bCs/>
          <w:sz w:val="36"/>
          <w:szCs w:val="36"/>
        </w:rPr>
      </w:pPr>
    </w:p>
    <w:p w:rsidR="0090064B" w:rsidRPr="001F6A9D" w:rsidRDefault="00F54282">
      <w:pPr>
        <w:widowControl/>
        <w:jc w:val="left"/>
        <w:rPr>
          <w:rFonts w:asciiTheme="minorEastAsia" w:hAnsiTheme="minorEastAsia" w:cs="黑体"/>
          <w:b/>
          <w:bCs/>
          <w:sz w:val="44"/>
          <w:szCs w:val="44"/>
          <w:lang w:val="zh-CN"/>
        </w:rPr>
      </w:pPr>
      <w:r w:rsidRPr="001F6A9D">
        <w:rPr>
          <w:rFonts w:asciiTheme="minorEastAsia" w:hAnsiTheme="minorEastAsia" w:cs="黑体"/>
          <w:b/>
          <w:bCs/>
          <w:sz w:val="44"/>
          <w:szCs w:val="44"/>
          <w:lang w:val="zh-CN"/>
        </w:rPr>
        <w:br w:type="page"/>
      </w:r>
    </w:p>
    <w:p w:rsidR="0090064B" w:rsidRPr="001F6A9D" w:rsidRDefault="00F54282">
      <w:pPr>
        <w:autoSpaceDE w:val="0"/>
        <w:autoSpaceDN w:val="0"/>
        <w:adjustRightInd w:val="0"/>
        <w:spacing w:line="700" w:lineRule="exact"/>
        <w:jc w:val="center"/>
        <w:rPr>
          <w:rFonts w:asciiTheme="minorEastAsia" w:hAnsiTheme="minorEastAsia" w:cs="黑体"/>
          <w:b/>
          <w:bCs/>
          <w:sz w:val="44"/>
          <w:szCs w:val="44"/>
          <w:lang w:val="zh-CN"/>
        </w:rPr>
      </w:pPr>
      <w:r w:rsidRPr="001F6A9D">
        <w:rPr>
          <w:rFonts w:asciiTheme="minorEastAsia" w:hAnsiTheme="minorEastAsia" w:cs="黑体" w:hint="eastAsia"/>
          <w:b/>
          <w:bCs/>
          <w:sz w:val="44"/>
          <w:szCs w:val="44"/>
          <w:lang w:val="zh-CN"/>
        </w:rPr>
        <w:lastRenderedPageBreak/>
        <w:t>目</w:t>
      </w:r>
      <w:r w:rsidRPr="001F6A9D">
        <w:rPr>
          <w:rFonts w:asciiTheme="minorEastAsia" w:hAnsiTheme="minorEastAsia" w:cs="黑体" w:hint="eastAsia"/>
          <w:b/>
          <w:bCs/>
          <w:sz w:val="44"/>
          <w:szCs w:val="44"/>
          <w:lang w:val="zh-CN"/>
        </w:rPr>
        <w:t xml:space="preserve">    </w:t>
      </w:r>
      <w:r w:rsidRPr="001F6A9D">
        <w:rPr>
          <w:rFonts w:asciiTheme="minorEastAsia" w:hAnsiTheme="minorEastAsia" w:cs="黑体" w:hint="eastAsia"/>
          <w:b/>
          <w:bCs/>
          <w:sz w:val="44"/>
          <w:szCs w:val="44"/>
          <w:lang w:val="zh-CN"/>
        </w:rPr>
        <w:t>录</w:t>
      </w:r>
    </w:p>
    <w:p w:rsidR="0090064B" w:rsidRPr="001F6A9D" w:rsidRDefault="0090064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90064B" w:rsidRPr="001F6A9D" w:rsidRDefault="00F5428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1F6A9D">
        <w:rPr>
          <w:rFonts w:asciiTheme="majorEastAsia" w:eastAsiaTheme="majorEastAsia" w:hAnsiTheme="majorEastAsia" w:cstheme="majorEastAsia" w:hint="eastAsia"/>
          <w:b/>
          <w:bCs/>
          <w:sz w:val="32"/>
          <w:szCs w:val="32"/>
          <w:lang w:val="zh-CN"/>
        </w:rPr>
        <w:t>第一章</w:t>
      </w:r>
      <w:r w:rsidRPr="001F6A9D">
        <w:rPr>
          <w:rFonts w:asciiTheme="majorEastAsia" w:eastAsiaTheme="majorEastAsia" w:hAnsiTheme="majorEastAsia" w:cstheme="majorEastAsia" w:hint="eastAsia"/>
          <w:b/>
          <w:bCs/>
          <w:sz w:val="32"/>
          <w:szCs w:val="32"/>
          <w:lang w:val="zh-CN"/>
        </w:rPr>
        <w:t xml:space="preserve"> </w:t>
      </w:r>
      <w:r w:rsidRPr="001F6A9D">
        <w:rPr>
          <w:rFonts w:asciiTheme="majorEastAsia" w:eastAsiaTheme="majorEastAsia" w:hAnsiTheme="majorEastAsia" w:cstheme="majorEastAsia" w:hint="eastAsia"/>
          <w:b/>
          <w:bCs/>
          <w:sz w:val="32"/>
          <w:szCs w:val="32"/>
          <w:lang w:val="zh-CN"/>
        </w:rPr>
        <w:t>谈判邀请</w:t>
      </w:r>
    </w:p>
    <w:p w:rsidR="0090064B" w:rsidRPr="001F6A9D" w:rsidRDefault="00F5428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1F6A9D">
        <w:rPr>
          <w:rFonts w:asciiTheme="majorEastAsia" w:eastAsiaTheme="majorEastAsia" w:hAnsiTheme="majorEastAsia" w:cstheme="majorEastAsia" w:hint="eastAsia"/>
          <w:b/>
          <w:bCs/>
          <w:sz w:val="32"/>
          <w:szCs w:val="32"/>
          <w:lang w:val="zh-CN"/>
        </w:rPr>
        <w:t>第二章</w:t>
      </w:r>
      <w:r w:rsidRPr="001F6A9D">
        <w:rPr>
          <w:rFonts w:asciiTheme="majorEastAsia" w:eastAsiaTheme="majorEastAsia" w:hAnsiTheme="majorEastAsia" w:cstheme="majorEastAsia" w:hint="eastAsia"/>
          <w:b/>
          <w:bCs/>
          <w:sz w:val="32"/>
          <w:szCs w:val="32"/>
          <w:lang w:val="zh-CN"/>
        </w:rPr>
        <w:t xml:space="preserve"> </w:t>
      </w:r>
      <w:r w:rsidRPr="001F6A9D">
        <w:rPr>
          <w:rFonts w:asciiTheme="majorEastAsia" w:eastAsiaTheme="majorEastAsia" w:hAnsiTheme="majorEastAsia" w:cstheme="majorEastAsia" w:hint="eastAsia"/>
          <w:b/>
          <w:bCs/>
          <w:sz w:val="32"/>
          <w:szCs w:val="32"/>
          <w:lang w:val="zh-CN"/>
        </w:rPr>
        <w:t>采购需求</w:t>
      </w:r>
    </w:p>
    <w:p w:rsidR="0090064B" w:rsidRPr="001F6A9D" w:rsidRDefault="00F5428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1F6A9D">
        <w:rPr>
          <w:rFonts w:asciiTheme="majorEastAsia" w:eastAsiaTheme="majorEastAsia" w:hAnsiTheme="majorEastAsia" w:cstheme="majorEastAsia" w:hint="eastAsia"/>
          <w:b/>
          <w:bCs/>
          <w:sz w:val="32"/>
          <w:szCs w:val="32"/>
          <w:lang w:val="zh-CN"/>
        </w:rPr>
        <w:t>第三章</w:t>
      </w:r>
      <w:r w:rsidRPr="001F6A9D">
        <w:rPr>
          <w:rFonts w:asciiTheme="majorEastAsia" w:eastAsiaTheme="majorEastAsia" w:hAnsiTheme="majorEastAsia" w:cstheme="majorEastAsia" w:hint="eastAsia"/>
          <w:b/>
          <w:bCs/>
          <w:sz w:val="32"/>
          <w:szCs w:val="32"/>
          <w:lang w:val="zh-CN"/>
        </w:rPr>
        <w:t xml:space="preserve"> </w:t>
      </w:r>
      <w:r w:rsidRPr="001F6A9D">
        <w:rPr>
          <w:rFonts w:asciiTheme="majorEastAsia" w:eastAsiaTheme="majorEastAsia" w:hAnsiTheme="majorEastAsia" w:cstheme="majorEastAsia" w:hint="eastAsia"/>
          <w:b/>
          <w:kern w:val="0"/>
          <w:sz w:val="32"/>
          <w:szCs w:val="32"/>
        </w:rPr>
        <w:t>供应商须知前附表</w:t>
      </w:r>
    </w:p>
    <w:p w:rsidR="0090064B" w:rsidRPr="001F6A9D" w:rsidRDefault="00F5428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1F6A9D">
        <w:rPr>
          <w:rFonts w:asciiTheme="majorEastAsia" w:eastAsiaTheme="majorEastAsia" w:hAnsiTheme="majorEastAsia" w:cstheme="majorEastAsia" w:hint="eastAsia"/>
          <w:b/>
          <w:bCs/>
          <w:sz w:val="32"/>
          <w:szCs w:val="32"/>
          <w:lang w:val="zh-CN"/>
        </w:rPr>
        <w:t>第四章</w:t>
      </w:r>
      <w:r w:rsidRPr="001F6A9D">
        <w:rPr>
          <w:rFonts w:asciiTheme="majorEastAsia" w:eastAsiaTheme="majorEastAsia" w:hAnsiTheme="majorEastAsia" w:cstheme="majorEastAsia" w:hint="eastAsia"/>
          <w:b/>
          <w:bCs/>
          <w:sz w:val="32"/>
          <w:szCs w:val="32"/>
          <w:lang w:val="zh-CN"/>
        </w:rPr>
        <w:t xml:space="preserve"> </w:t>
      </w:r>
      <w:r w:rsidRPr="001F6A9D">
        <w:rPr>
          <w:rFonts w:asciiTheme="majorEastAsia" w:eastAsiaTheme="majorEastAsia" w:hAnsiTheme="majorEastAsia" w:cstheme="majorEastAsia" w:hint="eastAsia"/>
          <w:b/>
          <w:kern w:val="0"/>
          <w:sz w:val="32"/>
          <w:szCs w:val="32"/>
        </w:rPr>
        <w:t>供应商须知</w:t>
      </w:r>
    </w:p>
    <w:p w:rsidR="0090064B" w:rsidRPr="001F6A9D" w:rsidRDefault="00F5428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1F6A9D">
        <w:rPr>
          <w:rFonts w:asciiTheme="majorEastAsia" w:eastAsiaTheme="majorEastAsia" w:hAnsiTheme="majorEastAsia" w:cstheme="majorEastAsia" w:hint="eastAsia"/>
          <w:sz w:val="30"/>
          <w:szCs w:val="30"/>
          <w:lang w:val="zh-CN"/>
        </w:rPr>
        <w:t>一、概念释义</w:t>
      </w:r>
    </w:p>
    <w:p w:rsidR="0090064B" w:rsidRPr="001F6A9D" w:rsidRDefault="00F5428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1F6A9D">
        <w:rPr>
          <w:rFonts w:asciiTheme="majorEastAsia" w:eastAsiaTheme="majorEastAsia" w:hAnsiTheme="majorEastAsia" w:cstheme="majorEastAsia" w:hint="eastAsia"/>
          <w:sz w:val="30"/>
          <w:szCs w:val="30"/>
          <w:lang w:val="zh-CN"/>
        </w:rPr>
        <w:t>二、采购文件说明</w:t>
      </w:r>
    </w:p>
    <w:p w:rsidR="0090064B" w:rsidRPr="001F6A9D" w:rsidRDefault="00F5428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1F6A9D">
        <w:rPr>
          <w:rFonts w:asciiTheme="majorEastAsia" w:eastAsiaTheme="majorEastAsia" w:hAnsiTheme="majorEastAsia" w:cstheme="majorEastAsia" w:hint="eastAsia"/>
          <w:sz w:val="30"/>
          <w:szCs w:val="30"/>
          <w:lang w:val="zh-CN"/>
        </w:rPr>
        <w:t>三、响应文件的编制</w:t>
      </w:r>
    </w:p>
    <w:p w:rsidR="0090064B" w:rsidRPr="001F6A9D" w:rsidRDefault="00F5428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1F6A9D">
        <w:rPr>
          <w:rFonts w:asciiTheme="majorEastAsia" w:eastAsiaTheme="majorEastAsia" w:hAnsiTheme="majorEastAsia" w:cstheme="majorEastAsia" w:hint="eastAsia"/>
          <w:sz w:val="30"/>
          <w:szCs w:val="30"/>
          <w:lang w:val="zh-CN"/>
        </w:rPr>
        <w:t>四、响应文件的递交</w:t>
      </w:r>
    </w:p>
    <w:p w:rsidR="0090064B" w:rsidRPr="001F6A9D" w:rsidRDefault="00F5428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1F6A9D">
        <w:rPr>
          <w:rFonts w:asciiTheme="majorEastAsia" w:eastAsiaTheme="majorEastAsia" w:hAnsiTheme="majorEastAsia" w:cstheme="majorEastAsia" w:hint="eastAsia"/>
          <w:sz w:val="30"/>
          <w:szCs w:val="30"/>
          <w:lang w:val="zh-CN"/>
        </w:rPr>
        <w:t>五、谈判和评审</w:t>
      </w:r>
    </w:p>
    <w:p w:rsidR="0090064B" w:rsidRPr="001F6A9D" w:rsidRDefault="00F5428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1F6A9D">
        <w:rPr>
          <w:rFonts w:asciiTheme="majorEastAsia" w:eastAsiaTheme="majorEastAsia" w:hAnsiTheme="majorEastAsia" w:cstheme="majorEastAsia" w:hint="eastAsia"/>
          <w:sz w:val="30"/>
          <w:szCs w:val="30"/>
          <w:lang w:val="zh-CN"/>
        </w:rPr>
        <w:t>六、确认成交供应商和授予合同</w:t>
      </w:r>
    </w:p>
    <w:p w:rsidR="0090064B" w:rsidRPr="001F6A9D" w:rsidRDefault="00F5428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1F6A9D">
        <w:rPr>
          <w:rFonts w:asciiTheme="majorEastAsia" w:eastAsiaTheme="majorEastAsia" w:hAnsiTheme="majorEastAsia" w:cstheme="majorEastAsia" w:hint="eastAsia"/>
          <w:b/>
          <w:bCs/>
          <w:sz w:val="32"/>
          <w:szCs w:val="32"/>
          <w:lang w:val="zh-CN"/>
        </w:rPr>
        <w:t>第五章</w:t>
      </w:r>
      <w:r w:rsidRPr="001F6A9D">
        <w:rPr>
          <w:rFonts w:asciiTheme="majorEastAsia" w:eastAsiaTheme="majorEastAsia" w:hAnsiTheme="majorEastAsia" w:cstheme="majorEastAsia" w:hint="eastAsia"/>
          <w:b/>
          <w:bCs/>
          <w:sz w:val="32"/>
          <w:szCs w:val="32"/>
          <w:lang w:val="zh-CN"/>
        </w:rPr>
        <w:t xml:space="preserve"> </w:t>
      </w:r>
      <w:r w:rsidRPr="001F6A9D">
        <w:rPr>
          <w:rFonts w:asciiTheme="majorEastAsia" w:eastAsiaTheme="majorEastAsia" w:hAnsiTheme="majorEastAsia" w:cstheme="majorEastAsia" w:hint="eastAsia"/>
          <w:b/>
          <w:kern w:val="0"/>
          <w:sz w:val="32"/>
          <w:szCs w:val="32"/>
        </w:rPr>
        <w:t>政府采购政策功能</w:t>
      </w:r>
    </w:p>
    <w:p w:rsidR="0090064B" w:rsidRPr="001F6A9D" w:rsidRDefault="00F5428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1F6A9D">
        <w:rPr>
          <w:rFonts w:asciiTheme="majorEastAsia" w:eastAsiaTheme="majorEastAsia" w:hAnsiTheme="majorEastAsia" w:cstheme="majorEastAsia" w:hint="eastAsia"/>
          <w:b/>
          <w:bCs/>
          <w:sz w:val="32"/>
          <w:szCs w:val="32"/>
          <w:lang w:val="zh-CN"/>
        </w:rPr>
        <w:t>第六章</w:t>
      </w:r>
      <w:r w:rsidRPr="001F6A9D">
        <w:rPr>
          <w:rFonts w:asciiTheme="majorEastAsia" w:eastAsiaTheme="majorEastAsia" w:hAnsiTheme="majorEastAsia" w:cstheme="majorEastAsia" w:hint="eastAsia"/>
          <w:b/>
          <w:bCs/>
          <w:sz w:val="32"/>
          <w:szCs w:val="32"/>
          <w:lang w:val="zh-CN"/>
        </w:rPr>
        <w:t xml:space="preserve"> </w:t>
      </w:r>
      <w:r w:rsidRPr="001F6A9D">
        <w:rPr>
          <w:rFonts w:asciiTheme="majorEastAsia" w:eastAsiaTheme="majorEastAsia" w:hAnsiTheme="majorEastAsia" w:cstheme="majorEastAsia" w:hint="eastAsia"/>
          <w:b/>
          <w:kern w:val="0"/>
          <w:sz w:val="32"/>
          <w:szCs w:val="32"/>
        </w:rPr>
        <w:t>资格审查与评审</w:t>
      </w:r>
    </w:p>
    <w:p w:rsidR="0090064B" w:rsidRPr="001F6A9D" w:rsidRDefault="00F54282">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1F6A9D">
        <w:rPr>
          <w:rFonts w:asciiTheme="majorEastAsia" w:eastAsiaTheme="majorEastAsia" w:hAnsiTheme="majorEastAsia" w:cstheme="majorEastAsia" w:hint="eastAsia"/>
          <w:b/>
          <w:bCs/>
          <w:sz w:val="32"/>
          <w:szCs w:val="32"/>
          <w:lang w:val="zh-CN"/>
        </w:rPr>
        <w:t>第七章</w:t>
      </w:r>
      <w:r w:rsidRPr="001F6A9D">
        <w:rPr>
          <w:rFonts w:asciiTheme="majorEastAsia" w:eastAsiaTheme="majorEastAsia" w:hAnsiTheme="majorEastAsia" w:cstheme="majorEastAsia" w:hint="eastAsia"/>
          <w:b/>
          <w:bCs/>
          <w:sz w:val="32"/>
          <w:szCs w:val="32"/>
          <w:lang w:val="zh-CN"/>
        </w:rPr>
        <w:t xml:space="preserve"> </w:t>
      </w:r>
      <w:r w:rsidRPr="001F6A9D">
        <w:rPr>
          <w:rFonts w:asciiTheme="majorEastAsia" w:eastAsiaTheme="majorEastAsia" w:hAnsiTheme="majorEastAsia" w:cstheme="majorEastAsia" w:hint="eastAsia"/>
          <w:b/>
          <w:kern w:val="0"/>
          <w:sz w:val="30"/>
          <w:szCs w:val="30"/>
        </w:rPr>
        <w:t>合同书格式及合同条款</w:t>
      </w:r>
    </w:p>
    <w:p w:rsidR="0090064B" w:rsidRPr="001F6A9D" w:rsidRDefault="00F54282">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1F6A9D">
        <w:rPr>
          <w:rFonts w:asciiTheme="majorEastAsia" w:eastAsiaTheme="majorEastAsia" w:hAnsiTheme="majorEastAsia" w:cstheme="majorEastAsia" w:hint="eastAsia"/>
          <w:b/>
          <w:bCs/>
          <w:sz w:val="32"/>
          <w:szCs w:val="32"/>
          <w:lang w:val="zh-CN"/>
        </w:rPr>
        <w:t>第八章</w:t>
      </w:r>
      <w:r w:rsidRPr="001F6A9D">
        <w:rPr>
          <w:rFonts w:asciiTheme="majorEastAsia" w:eastAsiaTheme="majorEastAsia" w:hAnsiTheme="majorEastAsia" w:cstheme="majorEastAsia" w:hint="eastAsia"/>
          <w:b/>
          <w:bCs/>
          <w:sz w:val="32"/>
          <w:szCs w:val="32"/>
          <w:lang w:val="zh-CN"/>
        </w:rPr>
        <w:t xml:space="preserve"> </w:t>
      </w:r>
      <w:r w:rsidRPr="001F6A9D">
        <w:rPr>
          <w:rFonts w:asciiTheme="majorEastAsia" w:eastAsiaTheme="majorEastAsia" w:hAnsiTheme="majorEastAsia" w:cstheme="majorEastAsia" w:hint="eastAsia"/>
          <w:b/>
          <w:kern w:val="0"/>
          <w:sz w:val="32"/>
          <w:szCs w:val="32"/>
        </w:rPr>
        <w:t>响应文件有关格式</w:t>
      </w:r>
    </w:p>
    <w:p w:rsidR="0090064B" w:rsidRPr="001F6A9D" w:rsidRDefault="0090064B">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90064B" w:rsidRPr="001F6A9D" w:rsidRDefault="00F54282">
      <w:pPr>
        <w:widowControl/>
        <w:jc w:val="left"/>
        <w:rPr>
          <w:rFonts w:ascii="宋体" w:eastAsia="宋体" w:hAnsi="宋体" w:cs="宋体"/>
          <w:b/>
          <w:sz w:val="36"/>
          <w:szCs w:val="36"/>
          <w:shd w:val="clear" w:color="auto" w:fill="FFFFFF"/>
        </w:rPr>
      </w:pPr>
      <w:r w:rsidRPr="001F6A9D">
        <w:rPr>
          <w:rFonts w:ascii="宋体" w:hAnsi="宋体" w:cs="宋体"/>
          <w:b/>
          <w:sz w:val="36"/>
          <w:szCs w:val="36"/>
          <w:shd w:val="clear" w:color="auto" w:fill="FFFFFF"/>
        </w:rPr>
        <w:br w:type="page"/>
      </w:r>
    </w:p>
    <w:p w:rsidR="0090064B" w:rsidRPr="001F6A9D" w:rsidRDefault="00F54282">
      <w:pPr>
        <w:jc w:val="center"/>
        <w:rPr>
          <w:rFonts w:asciiTheme="majorEastAsia" w:eastAsiaTheme="majorEastAsia" w:hAnsiTheme="majorEastAsia" w:cs="宋体"/>
          <w:b/>
          <w:kern w:val="0"/>
          <w:sz w:val="32"/>
          <w:szCs w:val="32"/>
        </w:rPr>
      </w:pPr>
      <w:r w:rsidRPr="001F6A9D">
        <w:rPr>
          <w:rFonts w:asciiTheme="majorEastAsia" w:eastAsiaTheme="majorEastAsia" w:hAnsiTheme="majorEastAsia" w:cs="宋体" w:hint="eastAsia"/>
          <w:b/>
          <w:kern w:val="0"/>
          <w:sz w:val="32"/>
          <w:szCs w:val="32"/>
        </w:rPr>
        <w:lastRenderedPageBreak/>
        <w:t>第一章</w:t>
      </w:r>
      <w:r w:rsidRPr="001F6A9D">
        <w:rPr>
          <w:rFonts w:asciiTheme="majorEastAsia" w:eastAsiaTheme="majorEastAsia" w:hAnsiTheme="majorEastAsia" w:cs="宋体" w:hint="eastAsia"/>
          <w:b/>
          <w:kern w:val="0"/>
          <w:sz w:val="32"/>
          <w:szCs w:val="32"/>
        </w:rPr>
        <w:t xml:space="preserve"> </w:t>
      </w:r>
      <w:r w:rsidRPr="001F6A9D">
        <w:rPr>
          <w:rFonts w:asciiTheme="majorEastAsia" w:eastAsiaTheme="majorEastAsia" w:hAnsiTheme="majorEastAsia" w:cs="宋体" w:hint="eastAsia"/>
          <w:b/>
          <w:kern w:val="0"/>
          <w:sz w:val="32"/>
          <w:szCs w:val="32"/>
        </w:rPr>
        <w:t>谈判邀请</w:t>
      </w:r>
    </w:p>
    <w:p w:rsidR="0090064B" w:rsidRPr="001F6A9D" w:rsidRDefault="0090064B">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p>
    <w:p w:rsidR="0090064B" w:rsidRPr="001F6A9D" w:rsidRDefault="00F5428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1F6A9D">
        <w:rPr>
          <w:rFonts w:asciiTheme="minorEastAsia" w:eastAsiaTheme="minorEastAsia" w:hAnsiTheme="minorEastAsia" w:cs="仿宋_GB2312" w:hint="eastAsia"/>
          <w:sz w:val="21"/>
          <w:szCs w:val="21"/>
          <w:shd w:val="clear" w:color="auto" w:fill="FFFFFF"/>
        </w:rPr>
        <w:t>许昌市政府采购服务中心</w:t>
      </w:r>
      <w:r w:rsidRPr="001F6A9D">
        <w:rPr>
          <w:rFonts w:ascii="宋体" w:hAnsi="宋体" w:cs="仿宋_GB2312" w:hint="eastAsia"/>
          <w:sz w:val="21"/>
          <w:szCs w:val="21"/>
          <w:shd w:val="clear" w:color="auto" w:fill="FFFFFF"/>
        </w:rPr>
        <w:t>(</w:t>
      </w:r>
      <w:r w:rsidRPr="001F6A9D">
        <w:rPr>
          <w:rFonts w:ascii="宋体" w:hAnsi="宋体" w:cs="仿宋_GB2312" w:hint="eastAsia"/>
          <w:sz w:val="21"/>
          <w:szCs w:val="21"/>
          <w:shd w:val="clear" w:color="auto" w:fill="FFFFFF"/>
        </w:rPr>
        <w:t>以下简称采购</w:t>
      </w:r>
      <w:r w:rsidRPr="001F6A9D">
        <w:rPr>
          <w:rFonts w:asciiTheme="minorEastAsia" w:eastAsiaTheme="minorEastAsia" w:hAnsiTheme="minorEastAsia" w:cs="仿宋_GB2312" w:hint="eastAsia"/>
          <w:sz w:val="21"/>
          <w:szCs w:val="21"/>
          <w:shd w:val="clear" w:color="auto" w:fill="FFFFFF"/>
        </w:rPr>
        <w:t>中心</w:t>
      </w:r>
      <w:r w:rsidRPr="001F6A9D">
        <w:rPr>
          <w:rFonts w:asciiTheme="minorEastAsia" w:eastAsiaTheme="minorEastAsia" w:hAnsiTheme="minorEastAsia" w:cs="仿宋_GB2312" w:hint="eastAsia"/>
          <w:sz w:val="21"/>
          <w:szCs w:val="21"/>
          <w:shd w:val="clear" w:color="auto" w:fill="FFFFFF"/>
        </w:rPr>
        <w:t xml:space="preserve">) </w:t>
      </w:r>
      <w:r w:rsidRPr="001F6A9D">
        <w:rPr>
          <w:rFonts w:asciiTheme="minorEastAsia" w:eastAsiaTheme="minorEastAsia" w:hAnsiTheme="minorEastAsia" w:cs="仿宋_GB2312" w:hint="eastAsia"/>
          <w:sz w:val="21"/>
          <w:szCs w:val="21"/>
          <w:shd w:val="clear" w:color="auto" w:fill="FFFFFF"/>
        </w:rPr>
        <w:t>受许昌市农产品质量安全检测检验中心的委托，对“</w:t>
      </w:r>
      <w:r w:rsidRPr="001F6A9D">
        <w:rPr>
          <w:rFonts w:asciiTheme="minorEastAsia" w:eastAsiaTheme="minorEastAsia" w:hAnsiTheme="minorEastAsia" w:cs="仿宋_GB2312" w:hint="eastAsia"/>
          <w:sz w:val="21"/>
          <w:szCs w:val="21"/>
          <w:shd w:val="clear" w:color="auto" w:fill="FFFFFF"/>
        </w:rPr>
        <w:t>农产品质量安全检测耗材及配件</w:t>
      </w:r>
      <w:r w:rsidRPr="001F6A9D">
        <w:rPr>
          <w:rFonts w:asciiTheme="minorEastAsia" w:eastAsiaTheme="minorEastAsia" w:hAnsiTheme="minorEastAsia" w:cs="仿宋_GB2312" w:hint="eastAsia"/>
          <w:sz w:val="21"/>
          <w:szCs w:val="21"/>
          <w:shd w:val="clear" w:color="auto" w:fill="FFFFFF"/>
        </w:rPr>
        <w:t>”项目进行竞争性谈判采购。现邀请符合本谈判文件规定条件的供应商前来谈判。</w:t>
      </w:r>
    </w:p>
    <w:p w:rsidR="0090064B" w:rsidRPr="001F6A9D" w:rsidRDefault="00F54282">
      <w:pPr>
        <w:pStyle w:val="ac"/>
        <w:widowControl/>
        <w:shd w:val="clear" w:color="auto" w:fill="FFFFFF"/>
        <w:spacing w:line="360" w:lineRule="auto"/>
        <w:ind w:firstLineChars="200" w:firstLine="422"/>
        <w:contextualSpacing/>
        <w:jc w:val="left"/>
        <w:rPr>
          <w:rFonts w:asciiTheme="minorEastAsia" w:eastAsiaTheme="minorEastAsia" w:hAnsiTheme="minorEastAsia" w:cs="黑体"/>
          <w:b/>
          <w:bCs/>
          <w:sz w:val="21"/>
          <w:szCs w:val="21"/>
        </w:rPr>
      </w:pPr>
      <w:r w:rsidRPr="001F6A9D">
        <w:rPr>
          <w:rFonts w:asciiTheme="minorEastAsia" w:eastAsiaTheme="minorEastAsia" w:hAnsiTheme="minorEastAsia" w:cs="黑体" w:hint="eastAsia"/>
          <w:b/>
          <w:bCs/>
          <w:sz w:val="21"/>
          <w:szCs w:val="21"/>
          <w:shd w:val="clear" w:color="auto" w:fill="FFFFFF"/>
        </w:rPr>
        <w:t>一、项目基本情况</w:t>
      </w:r>
    </w:p>
    <w:p w:rsidR="0090064B" w:rsidRPr="001F6A9D" w:rsidRDefault="00F5428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1F6A9D">
        <w:rPr>
          <w:rFonts w:asciiTheme="minorEastAsia" w:eastAsiaTheme="minorEastAsia" w:hAnsiTheme="minorEastAsia" w:cs="仿宋_GB2312" w:hint="eastAsia"/>
          <w:sz w:val="21"/>
          <w:szCs w:val="21"/>
          <w:shd w:val="clear" w:color="auto" w:fill="FFFFFF"/>
        </w:rPr>
        <w:t>（一）项目名称：</w:t>
      </w:r>
      <w:r w:rsidRPr="001F6A9D">
        <w:rPr>
          <w:rFonts w:asciiTheme="minorEastAsia" w:eastAsiaTheme="minorEastAsia" w:hAnsiTheme="minorEastAsia" w:cs="仿宋_GB2312" w:hint="eastAsia"/>
          <w:sz w:val="21"/>
          <w:szCs w:val="21"/>
          <w:shd w:val="clear" w:color="auto" w:fill="FFFFFF"/>
        </w:rPr>
        <w:t>农产品质量安全检测耗材及配件</w:t>
      </w:r>
    </w:p>
    <w:p w:rsidR="0090064B" w:rsidRPr="001F6A9D" w:rsidRDefault="00F5428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1F6A9D">
        <w:rPr>
          <w:rFonts w:asciiTheme="minorEastAsia" w:eastAsiaTheme="minorEastAsia" w:hAnsiTheme="minorEastAsia" w:cs="仿宋_GB2312" w:hint="eastAsia"/>
          <w:sz w:val="21"/>
          <w:szCs w:val="21"/>
          <w:shd w:val="clear" w:color="auto" w:fill="FFFFFF"/>
        </w:rPr>
        <w:t>（二）项目编号：</w:t>
      </w:r>
      <w:r w:rsidRPr="001F6A9D">
        <w:rPr>
          <w:rFonts w:asciiTheme="minorEastAsia" w:eastAsiaTheme="minorEastAsia" w:hAnsiTheme="minorEastAsia" w:cs="仿宋_GB2312" w:hint="eastAsia"/>
          <w:sz w:val="21"/>
          <w:szCs w:val="21"/>
          <w:shd w:val="clear" w:color="auto" w:fill="FFFFFF"/>
        </w:rPr>
        <w:t>ZFCG-T2019</w:t>
      </w:r>
      <w:r w:rsidRPr="001F6A9D">
        <w:rPr>
          <w:rFonts w:asciiTheme="minorEastAsia" w:eastAsiaTheme="minorEastAsia" w:hAnsiTheme="minorEastAsia" w:cs="仿宋_GB2312" w:hint="eastAsia"/>
          <w:sz w:val="21"/>
          <w:szCs w:val="21"/>
          <w:shd w:val="clear" w:color="auto" w:fill="FFFFFF"/>
        </w:rPr>
        <w:t>079</w:t>
      </w:r>
      <w:r w:rsidRPr="001F6A9D">
        <w:rPr>
          <w:rFonts w:asciiTheme="minorEastAsia" w:eastAsiaTheme="minorEastAsia" w:hAnsiTheme="minorEastAsia" w:cs="仿宋_GB2312" w:hint="eastAsia"/>
          <w:sz w:val="21"/>
          <w:szCs w:val="21"/>
          <w:shd w:val="clear" w:color="auto" w:fill="FFFFFF"/>
        </w:rPr>
        <w:t>号</w:t>
      </w:r>
      <w:r w:rsidRPr="001F6A9D">
        <w:rPr>
          <w:rFonts w:asciiTheme="minorEastAsia" w:eastAsiaTheme="minorEastAsia" w:hAnsiTheme="minorEastAsia" w:cs="仿宋_GB2312" w:hint="eastAsia"/>
          <w:sz w:val="21"/>
          <w:szCs w:val="21"/>
          <w:shd w:val="clear" w:color="auto" w:fill="FFFFFF"/>
        </w:rPr>
        <w:t xml:space="preserve">    </w:t>
      </w:r>
    </w:p>
    <w:p w:rsidR="0090064B" w:rsidRPr="001F6A9D" w:rsidRDefault="00F5428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1F6A9D">
        <w:rPr>
          <w:rFonts w:asciiTheme="minorEastAsia" w:eastAsiaTheme="minorEastAsia" w:hAnsiTheme="minorEastAsia" w:cs="仿宋_GB2312" w:hint="eastAsia"/>
          <w:sz w:val="21"/>
          <w:szCs w:val="21"/>
          <w:shd w:val="clear" w:color="auto" w:fill="FFFFFF"/>
        </w:rPr>
        <w:t>（三）采购方式：竞争性谈判</w:t>
      </w:r>
      <w:r w:rsidRPr="001F6A9D">
        <w:rPr>
          <w:rFonts w:asciiTheme="minorEastAsia" w:eastAsiaTheme="minorEastAsia" w:hAnsiTheme="minorEastAsia" w:cs="仿宋_GB2312" w:hint="eastAsia"/>
          <w:sz w:val="21"/>
          <w:szCs w:val="21"/>
          <w:shd w:val="clear" w:color="auto" w:fill="FFFFFF"/>
        </w:rPr>
        <w:t xml:space="preserve">                                                                                                                         </w:t>
      </w:r>
    </w:p>
    <w:p w:rsidR="0090064B" w:rsidRPr="001F6A9D" w:rsidRDefault="00F5428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1F6A9D">
        <w:rPr>
          <w:rFonts w:asciiTheme="minorEastAsia" w:eastAsiaTheme="minorEastAsia" w:hAnsiTheme="minorEastAsia" w:cs="仿宋_GB2312" w:hint="eastAsia"/>
          <w:sz w:val="21"/>
          <w:szCs w:val="21"/>
          <w:shd w:val="clear" w:color="auto" w:fill="FFFFFF"/>
        </w:rPr>
        <w:t>（四）项目主要内容、数量及要求：</w:t>
      </w:r>
      <w:r w:rsidRPr="001F6A9D">
        <w:rPr>
          <w:rFonts w:asciiTheme="minorEastAsia" w:eastAsiaTheme="minorEastAsia" w:hAnsiTheme="minorEastAsia" w:cs="仿宋_GB2312" w:hint="eastAsia"/>
          <w:sz w:val="21"/>
          <w:szCs w:val="21"/>
          <w:shd w:val="clear" w:color="auto" w:fill="FFFFFF"/>
        </w:rPr>
        <w:t>农产品质量安全检测耗材一批</w:t>
      </w:r>
    </w:p>
    <w:p w:rsidR="0090064B" w:rsidRPr="001F6A9D" w:rsidRDefault="00F5428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1F6A9D">
        <w:rPr>
          <w:rFonts w:asciiTheme="minorEastAsia" w:eastAsiaTheme="minorEastAsia" w:hAnsiTheme="minorEastAsia" w:cs="仿宋_GB2312" w:hint="eastAsia"/>
          <w:sz w:val="21"/>
          <w:szCs w:val="21"/>
          <w:shd w:val="clear" w:color="auto" w:fill="FFFFFF"/>
        </w:rPr>
        <w:t>（五）预算金额：</w:t>
      </w:r>
      <w:r w:rsidRPr="001F6A9D">
        <w:rPr>
          <w:rFonts w:asciiTheme="minorEastAsia" w:eastAsiaTheme="minorEastAsia" w:hAnsiTheme="minorEastAsia" w:cs="仿宋_GB2312" w:hint="eastAsia"/>
          <w:sz w:val="21"/>
          <w:szCs w:val="21"/>
          <w:shd w:val="clear" w:color="auto" w:fill="FFFFFF"/>
        </w:rPr>
        <w:t>A</w:t>
      </w:r>
      <w:r w:rsidRPr="001F6A9D">
        <w:rPr>
          <w:rFonts w:asciiTheme="minorEastAsia" w:eastAsiaTheme="minorEastAsia" w:hAnsiTheme="minorEastAsia" w:cs="仿宋_GB2312" w:hint="eastAsia"/>
          <w:sz w:val="21"/>
          <w:szCs w:val="21"/>
          <w:shd w:val="clear" w:color="auto" w:fill="FFFFFF"/>
        </w:rPr>
        <w:t>包</w:t>
      </w:r>
      <w:r w:rsidRPr="001F6A9D">
        <w:rPr>
          <w:rFonts w:asciiTheme="minorEastAsia" w:eastAsiaTheme="minorEastAsia" w:hAnsiTheme="minorEastAsia" w:cs="仿宋_GB2312" w:hint="eastAsia"/>
          <w:sz w:val="21"/>
          <w:szCs w:val="21"/>
          <w:shd w:val="clear" w:color="auto" w:fill="FFFFFF"/>
        </w:rPr>
        <w:t>:40.24</w:t>
      </w:r>
      <w:r w:rsidRPr="001F6A9D">
        <w:rPr>
          <w:rFonts w:asciiTheme="minorEastAsia" w:eastAsiaTheme="minorEastAsia" w:hAnsiTheme="minorEastAsia" w:cs="仿宋_GB2312" w:hint="eastAsia"/>
          <w:sz w:val="21"/>
          <w:szCs w:val="21"/>
          <w:shd w:val="clear" w:color="auto" w:fill="FFFFFF"/>
        </w:rPr>
        <w:t>万元，</w:t>
      </w:r>
      <w:r w:rsidRPr="001F6A9D">
        <w:rPr>
          <w:rFonts w:asciiTheme="minorEastAsia" w:eastAsiaTheme="minorEastAsia" w:hAnsiTheme="minorEastAsia" w:cs="仿宋_GB2312" w:hint="eastAsia"/>
          <w:sz w:val="21"/>
          <w:szCs w:val="21"/>
          <w:shd w:val="clear" w:color="auto" w:fill="FFFFFF"/>
        </w:rPr>
        <w:t>B</w:t>
      </w:r>
      <w:r w:rsidRPr="001F6A9D">
        <w:rPr>
          <w:rFonts w:asciiTheme="minorEastAsia" w:eastAsiaTheme="minorEastAsia" w:hAnsiTheme="minorEastAsia" w:cs="仿宋_GB2312" w:hint="eastAsia"/>
          <w:sz w:val="21"/>
          <w:szCs w:val="21"/>
          <w:shd w:val="clear" w:color="auto" w:fill="FFFFFF"/>
        </w:rPr>
        <w:t>包：</w:t>
      </w:r>
      <w:r w:rsidRPr="001F6A9D">
        <w:rPr>
          <w:rFonts w:asciiTheme="minorEastAsia" w:eastAsiaTheme="minorEastAsia" w:hAnsiTheme="minorEastAsia" w:cs="仿宋_GB2312" w:hint="eastAsia"/>
          <w:sz w:val="21"/>
          <w:szCs w:val="21"/>
          <w:shd w:val="clear" w:color="auto" w:fill="FFFFFF"/>
        </w:rPr>
        <w:t>39.726</w:t>
      </w:r>
      <w:r w:rsidRPr="001F6A9D">
        <w:rPr>
          <w:rFonts w:asciiTheme="minorEastAsia" w:eastAsiaTheme="minorEastAsia" w:hAnsiTheme="minorEastAsia" w:cs="仿宋_GB2312" w:hint="eastAsia"/>
          <w:sz w:val="21"/>
          <w:szCs w:val="21"/>
          <w:shd w:val="clear" w:color="auto" w:fill="FFFFFF"/>
        </w:rPr>
        <w:t>万元</w:t>
      </w:r>
      <w:r w:rsidRPr="001F6A9D">
        <w:rPr>
          <w:rFonts w:asciiTheme="minorEastAsia" w:eastAsiaTheme="minorEastAsia" w:hAnsiTheme="minorEastAsia" w:cs="仿宋_GB2312" w:hint="eastAsia"/>
          <w:sz w:val="21"/>
          <w:szCs w:val="21"/>
          <w:shd w:val="clear" w:color="auto" w:fill="FFFFFF"/>
        </w:rPr>
        <w:t>。最高限价：</w:t>
      </w:r>
      <w:r w:rsidRPr="001F6A9D">
        <w:rPr>
          <w:rFonts w:asciiTheme="minorEastAsia" w:eastAsiaTheme="minorEastAsia" w:hAnsiTheme="minorEastAsia" w:cs="仿宋_GB2312" w:hint="eastAsia"/>
          <w:sz w:val="21"/>
          <w:szCs w:val="21"/>
          <w:shd w:val="clear" w:color="auto" w:fill="FFFFFF"/>
        </w:rPr>
        <w:t>A</w:t>
      </w:r>
      <w:r w:rsidRPr="001F6A9D">
        <w:rPr>
          <w:rFonts w:asciiTheme="minorEastAsia" w:eastAsiaTheme="minorEastAsia" w:hAnsiTheme="minorEastAsia" w:cs="仿宋_GB2312" w:hint="eastAsia"/>
          <w:sz w:val="21"/>
          <w:szCs w:val="21"/>
          <w:shd w:val="clear" w:color="auto" w:fill="FFFFFF"/>
        </w:rPr>
        <w:t>包</w:t>
      </w:r>
      <w:r w:rsidRPr="001F6A9D">
        <w:rPr>
          <w:rFonts w:asciiTheme="minorEastAsia" w:eastAsiaTheme="minorEastAsia" w:hAnsiTheme="minorEastAsia" w:cs="仿宋_GB2312" w:hint="eastAsia"/>
          <w:sz w:val="21"/>
          <w:szCs w:val="21"/>
          <w:shd w:val="clear" w:color="auto" w:fill="FFFFFF"/>
        </w:rPr>
        <w:t>:40.24</w:t>
      </w:r>
      <w:r w:rsidRPr="001F6A9D">
        <w:rPr>
          <w:rFonts w:asciiTheme="minorEastAsia" w:eastAsiaTheme="minorEastAsia" w:hAnsiTheme="minorEastAsia" w:cs="仿宋_GB2312" w:hint="eastAsia"/>
          <w:sz w:val="21"/>
          <w:szCs w:val="21"/>
          <w:shd w:val="clear" w:color="auto" w:fill="FFFFFF"/>
        </w:rPr>
        <w:t>万元，</w:t>
      </w:r>
      <w:r w:rsidRPr="001F6A9D">
        <w:rPr>
          <w:rFonts w:asciiTheme="minorEastAsia" w:eastAsiaTheme="minorEastAsia" w:hAnsiTheme="minorEastAsia" w:cs="仿宋_GB2312" w:hint="eastAsia"/>
          <w:sz w:val="21"/>
          <w:szCs w:val="21"/>
          <w:shd w:val="clear" w:color="auto" w:fill="FFFFFF"/>
        </w:rPr>
        <w:t>B</w:t>
      </w:r>
      <w:r w:rsidRPr="001F6A9D">
        <w:rPr>
          <w:rFonts w:asciiTheme="minorEastAsia" w:eastAsiaTheme="minorEastAsia" w:hAnsiTheme="minorEastAsia" w:cs="仿宋_GB2312" w:hint="eastAsia"/>
          <w:sz w:val="21"/>
          <w:szCs w:val="21"/>
          <w:shd w:val="clear" w:color="auto" w:fill="FFFFFF"/>
        </w:rPr>
        <w:t>包：</w:t>
      </w:r>
      <w:r w:rsidRPr="001F6A9D">
        <w:rPr>
          <w:rFonts w:asciiTheme="minorEastAsia" w:eastAsiaTheme="minorEastAsia" w:hAnsiTheme="minorEastAsia" w:cs="仿宋_GB2312" w:hint="eastAsia"/>
          <w:sz w:val="21"/>
          <w:szCs w:val="21"/>
          <w:shd w:val="clear" w:color="auto" w:fill="FFFFFF"/>
        </w:rPr>
        <w:t>39.726</w:t>
      </w:r>
      <w:r w:rsidRPr="001F6A9D">
        <w:rPr>
          <w:rFonts w:asciiTheme="minorEastAsia" w:eastAsiaTheme="minorEastAsia" w:hAnsiTheme="minorEastAsia" w:cs="仿宋_GB2312" w:hint="eastAsia"/>
          <w:sz w:val="21"/>
          <w:szCs w:val="21"/>
          <w:shd w:val="clear" w:color="auto" w:fill="FFFFFF"/>
        </w:rPr>
        <w:t>万元</w:t>
      </w:r>
      <w:r w:rsidRPr="001F6A9D">
        <w:rPr>
          <w:rFonts w:asciiTheme="minorEastAsia" w:eastAsiaTheme="minorEastAsia" w:hAnsiTheme="minorEastAsia" w:cs="仿宋_GB2312" w:hint="eastAsia"/>
          <w:sz w:val="21"/>
          <w:szCs w:val="21"/>
          <w:shd w:val="clear" w:color="auto" w:fill="FFFFFF"/>
        </w:rPr>
        <w:t>。</w:t>
      </w:r>
    </w:p>
    <w:p w:rsidR="0090064B" w:rsidRPr="001F6A9D" w:rsidRDefault="00F5428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1F6A9D">
        <w:rPr>
          <w:rFonts w:asciiTheme="minorEastAsia" w:eastAsiaTheme="minorEastAsia" w:hAnsiTheme="minorEastAsia" w:cs="仿宋_GB2312" w:hint="eastAsia"/>
          <w:sz w:val="21"/>
          <w:szCs w:val="21"/>
          <w:shd w:val="clear" w:color="auto" w:fill="FFFFFF"/>
        </w:rPr>
        <w:t>（六）交</w:t>
      </w:r>
      <w:r w:rsidRPr="001F6A9D">
        <w:rPr>
          <w:rFonts w:asciiTheme="minorEastAsia" w:eastAsiaTheme="minorEastAsia" w:hAnsiTheme="minorEastAsia" w:cs="仿宋_GB2312" w:hint="eastAsia"/>
          <w:sz w:val="21"/>
          <w:szCs w:val="21"/>
          <w:shd w:val="clear" w:color="auto" w:fill="FFFFFF"/>
        </w:rPr>
        <w:t>付（服务、完工）时间</w:t>
      </w:r>
      <w:r w:rsidRPr="001F6A9D">
        <w:rPr>
          <w:rFonts w:asciiTheme="minorEastAsia" w:eastAsiaTheme="minorEastAsia" w:hAnsiTheme="minorEastAsia" w:cs="仿宋_GB2312" w:hint="eastAsia"/>
          <w:sz w:val="21"/>
          <w:szCs w:val="21"/>
          <w:shd w:val="clear" w:color="auto" w:fill="FFFFFF"/>
        </w:rPr>
        <w:t xml:space="preserve"> </w:t>
      </w:r>
      <w:r w:rsidRPr="001F6A9D">
        <w:rPr>
          <w:rFonts w:asciiTheme="minorEastAsia" w:eastAsiaTheme="minorEastAsia" w:hAnsiTheme="minorEastAsia" w:cs="仿宋_GB2312" w:hint="eastAsia"/>
          <w:sz w:val="21"/>
          <w:szCs w:val="21"/>
          <w:shd w:val="clear" w:color="auto" w:fill="FFFFFF"/>
        </w:rPr>
        <w:t>：自合同生效之日起</w:t>
      </w:r>
      <w:r w:rsidRPr="001F6A9D">
        <w:rPr>
          <w:rFonts w:asciiTheme="minorEastAsia" w:eastAsiaTheme="minorEastAsia" w:hAnsiTheme="minorEastAsia" w:cs="仿宋_GB2312" w:hint="eastAsia"/>
          <w:sz w:val="21"/>
          <w:szCs w:val="21"/>
          <w:shd w:val="clear" w:color="auto" w:fill="FFFFFF"/>
        </w:rPr>
        <w:t>30</w:t>
      </w:r>
      <w:r w:rsidRPr="001F6A9D">
        <w:rPr>
          <w:rFonts w:asciiTheme="minorEastAsia" w:eastAsiaTheme="minorEastAsia" w:hAnsiTheme="minorEastAsia" w:cs="仿宋_GB2312" w:hint="eastAsia"/>
          <w:sz w:val="21"/>
          <w:szCs w:val="21"/>
          <w:shd w:val="clear" w:color="auto" w:fill="FFFFFF"/>
        </w:rPr>
        <w:t>天。</w:t>
      </w:r>
    </w:p>
    <w:p w:rsidR="0090064B" w:rsidRPr="001F6A9D" w:rsidRDefault="00F5428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1F6A9D">
        <w:rPr>
          <w:rFonts w:asciiTheme="minorEastAsia" w:eastAsiaTheme="minorEastAsia" w:hAnsiTheme="minorEastAsia" w:cs="仿宋_GB2312" w:hint="eastAsia"/>
          <w:sz w:val="21"/>
          <w:szCs w:val="21"/>
          <w:shd w:val="clear" w:color="auto" w:fill="FFFFFF"/>
        </w:rPr>
        <w:t>（七）交付（服务、完工）地点：许昌市农产品质量安全检测检验中心</w:t>
      </w:r>
    </w:p>
    <w:p w:rsidR="0090064B" w:rsidRPr="001F6A9D" w:rsidRDefault="00F5428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1F6A9D">
        <w:rPr>
          <w:rFonts w:asciiTheme="minorEastAsia" w:eastAsiaTheme="minorEastAsia" w:hAnsiTheme="minorEastAsia" w:cs="仿宋_GB2312" w:hint="eastAsia"/>
          <w:sz w:val="21"/>
          <w:szCs w:val="21"/>
          <w:shd w:val="clear" w:color="auto" w:fill="FFFFFF"/>
        </w:rPr>
        <w:t>（八）进口产品：不允许。</w:t>
      </w:r>
    </w:p>
    <w:p w:rsidR="0090064B" w:rsidRPr="001F6A9D" w:rsidRDefault="00F5428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1F6A9D">
        <w:rPr>
          <w:rFonts w:asciiTheme="minorEastAsia" w:eastAsiaTheme="minorEastAsia" w:hAnsiTheme="minorEastAsia" w:cs="仿宋_GB2312" w:hint="eastAsia"/>
          <w:sz w:val="21"/>
          <w:szCs w:val="21"/>
          <w:shd w:val="clear" w:color="auto" w:fill="FFFFFF"/>
        </w:rPr>
        <w:t>（九）分包：不允许。</w:t>
      </w:r>
    </w:p>
    <w:p w:rsidR="0090064B" w:rsidRPr="001F6A9D" w:rsidRDefault="00F54282">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1F6A9D">
        <w:rPr>
          <w:rFonts w:asciiTheme="minorEastAsia" w:eastAsiaTheme="minorEastAsia" w:hAnsiTheme="minorEastAsia" w:cs="黑体" w:hint="eastAsia"/>
          <w:b/>
          <w:bCs/>
          <w:sz w:val="21"/>
          <w:szCs w:val="21"/>
          <w:shd w:val="clear" w:color="auto" w:fill="FFFFFF"/>
        </w:rPr>
        <w:t>二、需要落实的政府采购政策</w:t>
      </w:r>
    </w:p>
    <w:p w:rsidR="0090064B" w:rsidRPr="001F6A9D" w:rsidRDefault="00F5428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1F6A9D">
        <w:rPr>
          <w:rFonts w:asciiTheme="minorEastAsia" w:eastAsiaTheme="minorEastAsia" w:hAnsiTheme="minorEastAsia" w:cs="仿宋_GB2312" w:hint="eastAsia"/>
          <w:sz w:val="21"/>
          <w:szCs w:val="21"/>
          <w:shd w:val="clear" w:color="auto" w:fill="FFFFFF"/>
        </w:rPr>
        <w:t>本项目落实节能环保、中小微型企业、监狱企业、残疾人福利性单位扶持等相关政府采购政策。</w:t>
      </w:r>
    </w:p>
    <w:p w:rsidR="0090064B" w:rsidRPr="001F6A9D" w:rsidRDefault="00F54282">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1F6A9D">
        <w:rPr>
          <w:rFonts w:asciiTheme="minorEastAsia" w:eastAsiaTheme="minorEastAsia" w:hAnsiTheme="minorEastAsia" w:cs="黑体" w:hint="eastAsia"/>
          <w:b/>
          <w:bCs/>
          <w:sz w:val="21"/>
          <w:szCs w:val="21"/>
          <w:shd w:val="clear" w:color="auto" w:fill="FFFFFF"/>
        </w:rPr>
        <w:t>三、供应商资格条件</w:t>
      </w:r>
    </w:p>
    <w:p w:rsidR="0090064B" w:rsidRPr="001F6A9D" w:rsidRDefault="00F5428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1F6A9D">
        <w:rPr>
          <w:rFonts w:asciiTheme="minorEastAsia" w:eastAsiaTheme="minorEastAsia" w:hAnsiTheme="minorEastAsia" w:cs="仿宋_GB2312" w:hint="eastAsia"/>
          <w:sz w:val="21"/>
          <w:szCs w:val="21"/>
          <w:shd w:val="clear" w:color="auto" w:fill="FFFFFF"/>
        </w:rPr>
        <w:t>（一）符合《中华人民共和国政府采购法》第二十二条之规定。</w:t>
      </w:r>
    </w:p>
    <w:p w:rsidR="0090064B" w:rsidRPr="001F6A9D" w:rsidRDefault="00F54282">
      <w:pPr>
        <w:pStyle w:val="ac"/>
        <w:widowControl/>
        <w:shd w:val="clear" w:color="auto" w:fill="FFFFFF"/>
        <w:wordWrap w:val="0"/>
        <w:spacing w:line="360" w:lineRule="auto"/>
        <w:ind w:firstLine="420"/>
        <w:contextualSpacing/>
        <w:jc w:val="left"/>
        <w:rPr>
          <w:rFonts w:asciiTheme="minorEastAsia" w:eastAsiaTheme="minorEastAsia" w:hAnsiTheme="minorEastAsia" w:cs="仿宋_GB2312"/>
          <w:sz w:val="21"/>
          <w:szCs w:val="21"/>
          <w:shd w:val="clear" w:color="auto" w:fill="FFFFFF"/>
        </w:rPr>
      </w:pPr>
      <w:r w:rsidRPr="001F6A9D">
        <w:rPr>
          <w:rFonts w:asciiTheme="minorEastAsia" w:eastAsiaTheme="minorEastAsia" w:hAnsiTheme="minorEastAsia" w:cs="仿宋_GB2312" w:hint="eastAsia"/>
          <w:sz w:val="21"/>
          <w:szCs w:val="21"/>
          <w:shd w:val="clear" w:color="auto" w:fill="FFFFFF"/>
        </w:rPr>
        <w:t>（二）</w:t>
      </w:r>
      <w:r w:rsidRPr="001F6A9D">
        <w:rPr>
          <w:rFonts w:asciiTheme="minorEastAsia" w:eastAsiaTheme="minorEastAsia" w:hAnsiTheme="minorEastAsia" w:cs="仿宋_GB2312"/>
          <w:sz w:val="21"/>
          <w:szCs w:val="21"/>
          <w:shd w:val="clear" w:color="auto" w:fill="FFFFFF"/>
        </w:rPr>
        <w:t>未被列入</w:t>
      </w:r>
      <w:r w:rsidRPr="001F6A9D">
        <w:rPr>
          <w:rFonts w:asciiTheme="minorEastAsia" w:eastAsiaTheme="minorEastAsia" w:hAnsiTheme="minorEastAsia" w:cs="仿宋_GB2312"/>
          <w:sz w:val="21"/>
          <w:szCs w:val="21"/>
          <w:shd w:val="clear" w:color="auto" w:fill="FFFFFF"/>
        </w:rPr>
        <w:t>“</w:t>
      </w:r>
      <w:r w:rsidRPr="001F6A9D">
        <w:rPr>
          <w:rFonts w:asciiTheme="minorEastAsia" w:eastAsiaTheme="minorEastAsia" w:hAnsiTheme="minorEastAsia" w:cs="仿宋_GB2312"/>
          <w:sz w:val="21"/>
          <w:szCs w:val="21"/>
          <w:shd w:val="clear" w:color="auto" w:fill="FFFFFF"/>
        </w:rPr>
        <w:t>信用中国</w:t>
      </w:r>
      <w:r w:rsidRPr="001F6A9D">
        <w:rPr>
          <w:rFonts w:asciiTheme="minorEastAsia" w:eastAsiaTheme="minorEastAsia" w:hAnsiTheme="minorEastAsia" w:cs="仿宋_GB2312"/>
          <w:sz w:val="21"/>
          <w:szCs w:val="21"/>
          <w:shd w:val="clear" w:color="auto" w:fill="FFFFFF"/>
        </w:rPr>
        <w:t>”</w:t>
      </w:r>
      <w:r w:rsidRPr="001F6A9D">
        <w:rPr>
          <w:rFonts w:asciiTheme="minorEastAsia" w:eastAsiaTheme="minorEastAsia" w:hAnsiTheme="minorEastAsia" w:cs="仿宋_GB2312"/>
          <w:sz w:val="21"/>
          <w:szCs w:val="21"/>
          <w:shd w:val="clear" w:color="auto" w:fill="FFFFFF"/>
        </w:rPr>
        <w:t>网站</w:t>
      </w:r>
      <w:r w:rsidRPr="001F6A9D">
        <w:rPr>
          <w:rFonts w:asciiTheme="minorEastAsia" w:eastAsiaTheme="minorEastAsia" w:hAnsiTheme="minorEastAsia" w:cs="仿宋_GB2312"/>
          <w:sz w:val="21"/>
          <w:szCs w:val="21"/>
          <w:shd w:val="clear" w:color="auto" w:fill="FFFFFF"/>
        </w:rPr>
        <w:t>(www.creditchina.gov.cn)</w:t>
      </w:r>
      <w:r w:rsidRPr="001F6A9D">
        <w:rPr>
          <w:rFonts w:asciiTheme="minorEastAsia" w:eastAsiaTheme="minorEastAsia" w:hAnsiTheme="minorEastAsia" w:cs="仿宋_GB2312"/>
          <w:sz w:val="21"/>
          <w:szCs w:val="21"/>
          <w:shd w:val="clear" w:color="auto" w:fill="FFFFFF"/>
        </w:rPr>
        <w:t>失信被执行人、重大税收违法案件当事人名单的</w:t>
      </w:r>
      <w:r w:rsidRPr="001F6A9D">
        <w:rPr>
          <w:rFonts w:asciiTheme="minorEastAsia" w:eastAsiaTheme="minorEastAsia" w:hAnsiTheme="minorEastAsia" w:cs="仿宋_GB2312" w:hint="eastAsia"/>
          <w:sz w:val="21"/>
          <w:szCs w:val="21"/>
          <w:shd w:val="clear" w:color="auto" w:fill="FFFFFF"/>
        </w:rPr>
        <w:t>供应商</w:t>
      </w:r>
      <w:r w:rsidRPr="001F6A9D">
        <w:rPr>
          <w:rFonts w:asciiTheme="minorEastAsia" w:eastAsiaTheme="minorEastAsia" w:hAnsiTheme="minorEastAsia" w:cs="仿宋_GB2312"/>
          <w:sz w:val="21"/>
          <w:szCs w:val="21"/>
          <w:shd w:val="clear" w:color="auto" w:fill="FFFFFF"/>
        </w:rPr>
        <w:t>；</w:t>
      </w:r>
      <w:r w:rsidRPr="001F6A9D">
        <w:rPr>
          <w:rFonts w:asciiTheme="minorEastAsia" w:eastAsiaTheme="minorEastAsia" w:hAnsiTheme="minorEastAsia" w:cs="仿宋_GB2312" w:hint="eastAsia"/>
          <w:sz w:val="21"/>
          <w:szCs w:val="21"/>
          <w:shd w:val="clear" w:color="auto" w:fill="FFFFFF"/>
        </w:rPr>
        <w:t>“</w:t>
      </w:r>
      <w:r w:rsidRPr="001F6A9D">
        <w:rPr>
          <w:rFonts w:asciiTheme="minorEastAsia" w:eastAsiaTheme="minorEastAsia" w:hAnsiTheme="minorEastAsia" w:cs="仿宋_GB2312"/>
          <w:sz w:val="21"/>
          <w:szCs w:val="21"/>
          <w:shd w:val="clear" w:color="auto" w:fill="FFFFFF"/>
        </w:rPr>
        <w:t>中国政府采购网</w:t>
      </w:r>
      <w:r w:rsidRPr="001F6A9D">
        <w:rPr>
          <w:rFonts w:asciiTheme="minorEastAsia" w:eastAsiaTheme="minorEastAsia" w:hAnsiTheme="minorEastAsia" w:cs="仿宋_GB2312" w:hint="eastAsia"/>
          <w:sz w:val="21"/>
          <w:szCs w:val="21"/>
          <w:shd w:val="clear" w:color="auto" w:fill="FFFFFF"/>
        </w:rPr>
        <w:t>”</w:t>
      </w:r>
      <w:r w:rsidRPr="001F6A9D">
        <w:rPr>
          <w:rFonts w:asciiTheme="minorEastAsia" w:eastAsiaTheme="minorEastAsia" w:hAnsiTheme="minorEastAsia" w:cs="仿宋_GB2312"/>
          <w:sz w:val="21"/>
          <w:szCs w:val="21"/>
          <w:shd w:val="clear" w:color="auto" w:fill="FFFFFF"/>
        </w:rPr>
        <w:t xml:space="preserve"> (www.ccgp.gov.cn)</w:t>
      </w:r>
      <w:r w:rsidRPr="001F6A9D">
        <w:rPr>
          <w:rFonts w:asciiTheme="minorEastAsia" w:eastAsiaTheme="minorEastAsia" w:hAnsiTheme="minorEastAsia" w:cs="仿宋_GB2312"/>
          <w:sz w:val="21"/>
          <w:szCs w:val="21"/>
          <w:shd w:val="clear" w:color="auto" w:fill="FFFFFF"/>
        </w:rPr>
        <w:t>政府采购严重违法失信行为记录名单的</w:t>
      </w:r>
      <w:r w:rsidRPr="001F6A9D">
        <w:rPr>
          <w:rFonts w:asciiTheme="minorEastAsia" w:eastAsiaTheme="minorEastAsia" w:hAnsiTheme="minorEastAsia" w:cs="仿宋_GB2312" w:hint="eastAsia"/>
          <w:sz w:val="21"/>
          <w:szCs w:val="21"/>
          <w:shd w:val="clear" w:color="auto" w:fill="FFFFFF"/>
        </w:rPr>
        <w:t>供应商；“中国社会组织公共服务平台”网站（</w:t>
      </w:r>
      <w:r w:rsidRPr="001F6A9D">
        <w:rPr>
          <w:rFonts w:asciiTheme="minorEastAsia" w:eastAsiaTheme="minorEastAsia" w:hAnsiTheme="minorEastAsia" w:cs="仿宋_GB2312"/>
          <w:sz w:val="21"/>
          <w:szCs w:val="21"/>
          <w:shd w:val="clear" w:color="auto" w:fill="FFFFFF"/>
        </w:rPr>
        <w:t>www.chinanpo.gov.cn</w:t>
      </w:r>
      <w:r w:rsidRPr="001F6A9D">
        <w:rPr>
          <w:rFonts w:asciiTheme="minorEastAsia" w:eastAsiaTheme="minorEastAsia" w:hAnsiTheme="minorEastAsia" w:cs="仿宋_GB2312" w:hint="eastAsia"/>
          <w:sz w:val="21"/>
          <w:szCs w:val="21"/>
          <w:shd w:val="clear" w:color="auto" w:fill="FFFFFF"/>
        </w:rPr>
        <w:t>）严重违法失信名单的社会组织。</w:t>
      </w:r>
    </w:p>
    <w:p w:rsidR="0090064B" w:rsidRPr="001F6A9D" w:rsidRDefault="00F5428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1F6A9D">
        <w:rPr>
          <w:rFonts w:asciiTheme="minorEastAsia" w:eastAsiaTheme="minorEastAsia" w:hAnsiTheme="minorEastAsia" w:cs="仿宋_GB2312" w:hint="eastAsia"/>
          <w:sz w:val="21"/>
          <w:szCs w:val="21"/>
          <w:shd w:val="clear" w:color="auto" w:fill="FFFFFF"/>
        </w:rPr>
        <w:t>（</w:t>
      </w:r>
      <w:r w:rsidRPr="001F6A9D">
        <w:rPr>
          <w:rFonts w:asciiTheme="minorEastAsia" w:eastAsiaTheme="minorEastAsia" w:hAnsiTheme="minorEastAsia" w:cs="仿宋_GB2312" w:hint="eastAsia"/>
          <w:sz w:val="21"/>
          <w:szCs w:val="21"/>
          <w:shd w:val="clear" w:color="auto" w:fill="FFFFFF"/>
        </w:rPr>
        <w:t>三</w:t>
      </w:r>
      <w:r w:rsidRPr="001F6A9D">
        <w:rPr>
          <w:rFonts w:asciiTheme="minorEastAsia" w:eastAsiaTheme="minorEastAsia" w:hAnsiTheme="minorEastAsia" w:cs="仿宋_GB2312" w:hint="eastAsia"/>
          <w:sz w:val="21"/>
          <w:szCs w:val="21"/>
          <w:shd w:val="clear" w:color="auto" w:fill="FFFFFF"/>
        </w:rPr>
        <w:t>）本次采购不接受联合体响应。</w:t>
      </w:r>
    </w:p>
    <w:p w:rsidR="0090064B" w:rsidRPr="001F6A9D" w:rsidRDefault="00F54282">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1F6A9D">
        <w:rPr>
          <w:rFonts w:asciiTheme="minorEastAsia" w:eastAsiaTheme="minorEastAsia" w:hAnsiTheme="minorEastAsia" w:cs="黑体" w:hint="eastAsia"/>
          <w:b/>
          <w:bCs/>
          <w:sz w:val="21"/>
          <w:szCs w:val="21"/>
          <w:shd w:val="clear" w:color="auto" w:fill="FFFFFF"/>
        </w:rPr>
        <w:t>四、谈判文件的获取</w:t>
      </w:r>
    </w:p>
    <w:p w:rsidR="0090064B" w:rsidRPr="001F6A9D" w:rsidRDefault="00F5428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1F6A9D">
        <w:rPr>
          <w:rFonts w:asciiTheme="minorEastAsia" w:eastAsiaTheme="minorEastAsia" w:hAnsiTheme="minorEastAsia" w:cs="仿宋_GB2312" w:hint="eastAsia"/>
          <w:sz w:val="21"/>
          <w:szCs w:val="21"/>
          <w:shd w:val="clear" w:color="auto" w:fill="FFFFFF"/>
        </w:rPr>
        <w:lastRenderedPageBreak/>
        <w:t>（一）持</w:t>
      </w:r>
      <w:r w:rsidRPr="001F6A9D">
        <w:rPr>
          <w:rFonts w:asciiTheme="minorEastAsia" w:eastAsiaTheme="minorEastAsia" w:hAnsiTheme="minorEastAsia" w:cs="仿宋_GB2312" w:hint="eastAsia"/>
          <w:sz w:val="21"/>
          <w:szCs w:val="21"/>
          <w:shd w:val="clear" w:color="auto" w:fill="FFFFFF"/>
        </w:rPr>
        <w:t>CA</w:t>
      </w:r>
      <w:r w:rsidRPr="001F6A9D">
        <w:rPr>
          <w:rFonts w:asciiTheme="minorEastAsia" w:eastAsiaTheme="minorEastAsia" w:hAnsiTheme="minorEastAsia" w:cs="仿宋_GB2312" w:hint="eastAsia"/>
          <w:sz w:val="21"/>
          <w:szCs w:val="21"/>
          <w:shd w:val="clear" w:color="auto" w:fill="FFFFFF"/>
        </w:rPr>
        <w:t>数字认证证书，登录《全国公共资源交易平台（河南省</w:t>
      </w:r>
      <w:r w:rsidRPr="001F6A9D">
        <w:rPr>
          <w:rFonts w:asciiTheme="minorEastAsia" w:eastAsiaTheme="minorEastAsia" w:hAnsiTheme="minorEastAsia" w:cs="仿宋_GB2312" w:hint="eastAsia"/>
          <w:sz w:val="21"/>
          <w:szCs w:val="21"/>
          <w:shd w:val="clear" w:color="auto" w:fill="FFFFFF"/>
        </w:rPr>
        <w:t>.</w:t>
      </w:r>
      <w:r w:rsidRPr="001F6A9D">
        <w:rPr>
          <w:rFonts w:asciiTheme="minorEastAsia" w:eastAsiaTheme="minorEastAsia" w:hAnsiTheme="minorEastAsia" w:cs="仿宋_GB2312" w:hint="eastAsia"/>
          <w:sz w:val="21"/>
          <w:szCs w:val="21"/>
          <w:shd w:val="clear" w:color="auto" w:fill="FFFFFF"/>
        </w:rPr>
        <w:t>许昌市）》“系统用户注册”入口</w:t>
      </w:r>
      <w:r w:rsidRPr="001F6A9D">
        <w:rPr>
          <w:rFonts w:asciiTheme="minorEastAsia" w:eastAsiaTheme="minorEastAsia" w:hAnsiTheme="minorEastAsia" w:cs="仿宋_GB2312" w:hint="eastAsia"/>
          <w:sz w:val="21"/>
          <w:szCs w:val="21"/>
          <w:shd w:val="clear" w:color="auto" w:fill="FFFFFF"/>
        </w:rPr>
        <w:t>http://221.14.6.70:8088/ggzy/eps/public/RegistAllJcxx.html</w:t>
      </w:r>
      <w:r w:rsidRPr="001F6A9D">
        <w:rPr>
          <w:rFonts w:asciiTheme="minorEastAsia" w:eastAsiaTheme="minorEastAsia" w:hAnsiTheme="minorEastAsia" w:cs="仿宋_GB2312" w:hint="eastAsia"/>
          <w:sz w:val="21"/>
          <w:szCs w:val="21"/>
          <w:shd w:val="clear" w:color="auto" w:fill="FFFFFF"/>
        </w:rPr>
        <w:t>）进行免费注册登记（详见“常见问题解答</w:t>
      </w:r>
      <w:r w:rsidRPr="001F6A9D">
        <w:rPr>
          <w:rFonts w:asciiTheme="minorEastAsia" w:eastAsiaTheme="minorEastAsia" w:hAnsiTheme="minorEastAsia" w:cs="仿宋_GB2312" w:hint="eastAsia"/>
          <w:sz w:val="21"/>
          <w:szCs w:val="21"/>
          <w:shd w:val="clear" w:color="auto" w:fill="FFFFFF"/>
        </w:rPr>
        <w:t>-</w:t>
      </w:r>
      <w:r w:rsidRPr="001F6A9D">
        <w:rPr>
          <w:rFonts w:asciiTheme="minorEastAsia" w:eastAsiaTheme="minorEastAsia" w:hAnsiTheme="minorEastAsia" w:cs="仿宋_GB2312" w:hint="eastAsia"/>
          <w:sz w:val="21"/>
          <w:szCs w:val="21"/>
          <w:shd w:val="clear" w:color="auto" w:fill="FFFFFF"/>
        </w:rPr>
        <w:t>诚信库网上注册相关资料下载”</w:t>
      </w:r>
      <w:r w:rsidRPr="001F6A9D">
        <w:rPr>
          <w:rFonts w:asciiTheme="minorEastAsia" w:eastAsiaTheme="minorEastAsia" w:hAnsiTheme="minorEastAsia" w:cs="仿宋_GB2312" w:hint="eastAsia"/>
          <w:sz w:val="21"/>
          <w:szCs w:val="21"/>
          <w:shd w:val="clear" w:color="auto" w:fill="FFFFFF"/>
        </w:rPr>
        <w:t>）；</w:t>
      </w:r>
    </w:p>
    <w:p w:rsidR="0090064B" w:rsidRPr="001F6A9D" w:rsidRDefault="00F5428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1F6A9D">
        <w:rPr>
          <w:rFonts w:asciiTheme="minorEastAsia" w:eastAsiaTheme="minorEastAsia" w:hAnsiTheme="minorEastAsia" w:cs="仿宋_GB2312" w:hint="eastAsia"/>
          <w:sz w:val="21"/>
          <w:szCs w:val="21"/>
          <w:shd w:val="clear" w:color="auto" w:fill="FFFFFF"/>
        </w:rPr>
        <w:t>（二）在谈判响应截止时间前均可登录《全国公共资源交易平台（河南省</w:t>
      </w:r>
      <w:r w:rsidRPr="001F6A9D">
        <w:rPr>
          <w:rFonts w:asciiTheme="minorEastAsia" w:eastAsiaTheme="minorEastAsia" w:hAnsiTheme="minorEastAsia" w:cs="仿宋_GB2312" w:hint="eastAsia"/>
          <w:sz w:val="21"/>
          <w:szCs w:val="21"/>
          <w:shd w:val="clear" w:color="auto" w:fill="FFFFFF"/>
        </w:rPr>
        <w:t>.</w:t>
      </w:r>
      <w:r w:rsidRPr="001F6A9D">
        <w:rPr>
          <w:rFonts w:asciiTheme="minorEastAsia" w:eastAsiaTheme="minorEastAsia" w:hAnsiTheme="minorEastAsia" w:cs="仿宋_GB2312" w:hint="eastAsia"/>
          <w:sz w:val="21"/>
          <w:szCs w:val="21"/>
          <w:shd w:val="clear" w:color="auto" w:fill="FFFFFF"/>
        </w:rPr>
        <w:t>许昌市）》“供应商</w:t>
      </w:r>
      <w:r w:rsidRPr="001F6A9D">
        <w:rPr>
          <w:rFonts w:asciiTheme="minorEastAsia" w:eastAsiaTheme="minorEastAsia" w:hAnsiTheme="minorEastAsia" w:cs="仿宋_GB2312" w:hint="eastAsia"/>
          <w:sz w:val="21"/>
          <w:szCs w:val="21"/>
          <w:shd w:val="clear" w:color="auto" w:fill="FFFFFF"/>
        </w:rPr>
        <w:t>/</w:t>
      </w:r>
      <w:r w:rsidRPr="001F6A9D">
        <w:rPr>
          <w:rFonts w:asciiTheme="minorEastAsia" w:eastAsiaTheme="minorEastAsia" w:hAnsiTheme="minorEastAsia" w:cs="仿宋_GB2312" w:hint="eastAsia"/>
          <w:sz w:val="21"/>
          <w:szCs w:val="21"/>
          <w:shd w:val="clear" w:color="auto" w:fill="FFFFFF"/>
        </w:rPr>
        <w:t>供应商登录”入口（</w:t>
      </w:r>
      <w:r w:rsidRPr="001F6A9D">
        <w:rPr>
          <w:rFonts w:asciiTheme="minorEastAsia" w:eastAsiaTheme="minorEastAsia" w:hAnsiTheme="minorEastAsia" w:cs="仿宋_GB2312" w:hint="eastAsia"/>
          <w:sz w:val="21"/>
          <w:szCs w:val="21"/>
          <w:shd w:val="clear" w:color="auto" w:fill="FFFFFF"/>
        </w:rPr>
        <w:t>http://221.14.6.70:8088/ggzy/</w:t>
      </w:r>
      <w:r w:rsidRPr="001F6A9D">
        <w:rPr>
          <w:rFonts w:asciiTheme="minorEastAsia" w:eastAsiaTheme="minorEastAsia" w:hAnsiTheme="minorEastAsia" w:cs="仿宋_GB2312" w:hint="eastAsia"/>
          <w:sz w:val="21"/>
          <w:szCs w:val="21"/>
          <w:shd w:val="clear" w:color="auto" w:fill="FFFFFF"/>
        </w:rPr>
        <w:t>）自行免费下载竞争性谈判文件（详见“常见问题解答</w:t>
      </w:r>
      <w:r w:rsidRPr="001F6A9D">
        <w:rPr>
          <w:rFonts w:asciiTheme="minorEastAsia" w:eastAsiaTheme="minorEastAsia" w:hAnsiTheme="minorEastAsia" w:cs="仿宋_GB2312" w:hint="eastAsia"/>
          <w:sz w:val="21"/>
          <w:szCs w:val="21"/>
          <w:shd w:val="clear" w:color="auto" w:fill="FFFFFF"/>
        </w:rPr>
        <w:t>-</w:t>
      </w:r>
      <w:r w:rsidRPr="001F6A9D">
        <w:rPr>
          <w:rFonts w:asciiTheme="minorEastAsia" w:eastAsiaTheme="minorEastAsia" w:hAnsiTheme="minorEastAsia" w:cs="仿宋_GB2312" w:hint="eastAsia"/>
          <w:sz w:val="21"/>
          <w:szCs w:val="21"/>
          <w:shd w:val="clear" w:color="auto" w:fill="FFFFFF"/>
        </w:rPr>
        <w:t>交易系统操作手册”）。</w:t>
      </w:r>
    </w:p>
    <w:p w:rsidR="0090064B" w:rsidRPr="001F6A9D" w:rsidRDefault="00F54282">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1F6A9D">
        <w:rPr>
          <w:rFonts w:asciiTheme="minorEastAsia" w:eastAsiaTheme="minorEastAsia" w:hAnsiTheme="minorEastAsia" w:cs="黑体" w:hint="eastAsia"/>
          <w:b/>
          <w:bCs/>
          <w:sz w:val="21"/>
          <w:szCs w:val="21"/>
          <w:shd w:val="clear" w:color="auto" w:fill="FFFFFF"/>
        </w:rPr>
        <w:t>五、</w:t>
      </w:r>
      <w:r w:rsidRPr="001F6A9D">
        <w:rPr>
          <w:rFonts w:asciiTheme="minorEastAsia" w:eastAsiaTheme="minorEastAsia" w:hAnsiTheme="minorEastAsia" w:cs="仿宋_GB2312" w:hint="eastAsia"/>
          <w:b/>
          <w:sz w:val="21"/>
          <w:szCs w:val="21"/>
          <w:shd w:val="clear" w:color="auto" w:fill="FFFFFF"/>
        </w:rPr>
        <w:t>响应文件提交截止时间</w:t>
      </w:r>
      <w:r w:rsidRPr="001F6A9D">
        <w:rPr>
          <w:rFonts w:asciiTheme="minorEastAsia" w:eastAsiaTheme="minorEastAsia" w:hAnsiTheme="minorEastAsia" w:cs="黑体" w:hint="eastAsia"/>
          <w:b/>
          <w:bCs/>
          <w:sz w:val="21"/>
          <w:szCs w:val="21"/>
          <w:shd w:val="clear" w:color="auto" w:fill="FFFFFF"/>
        </w:rPr>
        <w:t>及谈判响应截止时间、谈判时间</w:t>
      </w:r>
    </w:p>
    <w:p w:rsidR="0090064B" w:rsidRPr="001F6A9D" w:rsidRDefault="00F54282">
      <w:pPr>
        <w:pStyle w:val="ac"/>
        <w:widowControl/>
        <w:shd w:val="clear" w:color="auto" w:fill="FFFFFF"/>
        <w:spacing w:line="360" w:lineRule="auto"/>
        <w:ind w:firstLine="420"/>
        <w:contextualSpacing/>
        <w:jc w:val="left"/>
        <w:rPr>
          <w:rFonts w:ascii="宋体" w:hAnsi="宋体" w:cs="微软雅黑"/>
          <w:sz w:val="21"/>
          <w:szCs w:val="21"/>
        </w:rPr>
      </w:pPr>
      <w:r w:rsidRPr="001F6A9D">
        <w:rPr>
          <w:rFonts w:asciiTheme="minorEastAsia" w:eastAsiaTheme="minorEastAsia" w:hAnsiTheme="minorEastAsia" w:cs="仿宋_GB2312" w:hint="eastAsia"/>
          <w:sz w:val="21"/>
          <w:szCs w:val="21"/>
          <w:shd w:val="clear" w:color="auto" w:fill="FFFFFF"/>
        </w:rPr>
        <w:t>（一）响应文件提交截止时间及</w:t>
      </w:r>
      <w:r w:rsidRPr="001F6A9D">
        <w:rPr>
          <w:rFonts w:asciiTheme="minorEastAsia" w:eastAsiaTheme="minorEastAsia" w:hAnsiTheme="minorEastAsia" w:cs="仿宋_GB2312" w:hint="eastAsia"/>
          <w:sz w:val="21"/>
          <w:szCs w:val="21"/>
        </w:rPr>
        <w:t>谈判响应截止时间、谈判时间：</w:t>
      </w:r>
      <w:r w:rsidRPr="001F6A9D">
        <w:rPr>
          <w:rFonts w:asciiTheme="minorEastAsia" w:eastAsiaTheme="minorEastAsia" w:hAnsiTheme="minorEastAsia" w:cs="仿宋_GB2312" w:hint="eastAsia"/>
          <w:sz w:val="21"/>
          <w:szCs w:val="21"/>
        </w:rPr>
        <w:t>2019</w:t>
      </w:r>
      <w:r w:rsidRPr="001F6A9D">
        <w:rPr>
          <w:rFonts w:asciiTheme="minorEastAsia" w:eastAsiaTheme="minorEastAsia" w:hAnsiTheme="minorEastAsia" w:cs="仿宋_GB2312" w:hint="eastAsia"/>
          <w:sz w:val="21"/>
          <w:szCs w:val="21"/>
        </w:rPr>
        <w:t>年</w:t>
      </w:r>
      <w:r w:rsidR="001F6A9D" w:rsidRPr="001F6A9D">
        <w:rPr>
          <w:rFonts w:asciiTheme="minorEastAsia" w:eastAsiaTheme="minorEastAsia" w:hAnsiTheme="minorEastAsia" w:cs="仿宋_GB2312" w:hint="eastAsia"/>
          <w:sz w:val="21"/>
          <w:szCs w:val="21"/>
        </w:rPr>
        <w:t>12</w:t>
      </w:r>
      <w:r w:rsidRPr="001F6A9D">
        <w:rPr>
          <w:rFonts w:asciiTheme="minorEastAsia" w:eastAsiaTheme="minorEastAsia" w:hAnsiTheme="minorEastAsia" w:cs="仿宋_GB2312" w:hint="eastAsia"/>
          <w:sz w:val="21"/>
          <w:szCs w:val="21"/>
        </w:rPr>
        <w:t>月</w:t>
      </w:r>
      <w:r w:rsidR="001F6A9D" w:rsidRPr="001F6A9D">
        <w:rPr>
          <w:rFonts w:asciiTheme="minorEastAsia" w:eastAsiaTheme="minorEastAsia" w:hAnsiTheme="minorEastAsia" w:cs="仿宋_GB2312" w:hint="eastAsia"/>
          <w:sz w:val="21"/>
          <w:szCs w:val="21"/>
        </w:rPr>
        <w:t>11</w:t>
      </w:r>
      <w:r w:rsidRPr="001F6A9D">
        <w:rPr>
          <w:rFonts w:asciiTheme="minorEastAsia" w:eastAsiaTheme="minorEastAsia" w:hAnsiTheme="minorEastAsia" w:cs="仿宋_GB2312" w:hint="eastAsia"/>
          <w:sz w:val="21"/>
          <w:szCs w:val="21"/>
        </w:rPr>
        <w:t>日</w:t>
      </w:r>
      <w:r w:rsidR="001F6A9D" w:rsidRPr="001F6A9D">
        <w:rPr>
          <w:rFonts w:asciiTheme="minorEastAsia" w:eastAsiaTheme="minorEastAsia" w:hAnsiTheme="minorEastAsia" w:cs="仿宋_GB2312" w:hint="eastAsia"/>
          <w:sz w:val="21"/>
          <w:szCs w:val="21"/>
        </w:rPr>
        <w:t>8</w:t>
      </w:r>
      <w:r w:rsidRPr="001F6A9D">
        <w:rPr>
          <w:rFonts w:asciiTheme="minorEastAsia" w:eastAsiaTheme="minorEastAsia" w:hAnsiTheme="minorEastAsia" w:cs="仿宋_GB2312" w:hint="eastAsia"/>
          <w:sz w:val="21"/>
          <w:szCs w:val="21"/>
        </w:rPr>
        <w:t>时</w:t>
      </w:r>
      <w:r w:rsidR="001F6A9D" w:rsidRPr="001F6A9D">
        <w:rPr>
          <w:rFonts w:asciiTheme="minorEastAsia" w:eastAsiaTheme="minorEastAsia" w:hAnsiTheme="minorEastAsia" w:cs="仿宋_GB2312" w:hint="eastAsia"/>
          <w:sz w:val="21"/>
          <w:szCs w:val="21"/>
        </w:rPr>
        <w:t>30</w:t>
      </w:r>
      <w:r w:rsidRPr="001F6A9D">
        <w:rPr>
          <w:rFonts w:asciiTheme="minorEastAsia" w:eastAsiaTheme="minorEastAsia" w:hAnsiTheme="minorEastAsia" w:cs="仿宋_GB2312" w:hint="eastAsia"/>
          <w:sz w:val="21"/>
          <w:szCs w:val="21"/>
        </w:rPr>
        <w:t>分（北京时间），逾期送达或不符合规定的响应文件</w:t>
      </w:r>
      <w:r w:rsidRPr="001F6A9D">
        <w:rPr>
          <w:rFonts w:ascii="宋体" w:hAnsi="宋体" w:cs="微软雅黑" w:hint="eastAsia"/>
          <w:sz w:val="21"/>
          <w:szCs w:val="21"/>
        </w:rPr>
        <w:t>恕不接受。</w:t>
      </w:r>
    </w:p>
    <w:p w:rsidR="0090064B" w:rsidRPr="001F6A9D" w:rsidRDefault="00F5428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1F6A9D">
        <w:rPr>
          <w:rFonts w:asciiTheme="minorEastAsia" w:eastAsiaTheme="minorEastAsia" w:hAnsiTheme="minorEastAsia" w:cs="仿宋_GB2312" w:hint="eastAsia"/>
          <w:sz w:val="21"/>
          <w:szCs w:val="21"/>
        </w:rPr>
        <w:t>（二）响应文件开启时间：</w:t>
      </w:r>
      <w:r w:rsidRPr="001F6A9D">
        <w:rPr>
          <w:rFonts w:asciiTheme="minorEastAsia" w:eastAsiaTheme="minorEastAsia" w:hAnsiTheme="minorEastAsia" w:cs="仿宋_GB2312" w:hint="eastAsia"/>
          <w:sz w:val="21"/>
          <w:szCs w:val="21"/>
          <w:shd w:val="clear" w:color="auto" w:fill="FFFFFF"/>
        </w:rPr>
        <w:t>同响应文件提交截止时间。</w:t>
      </w:r>
    </w:p>
    <w:p w:rsidR="0090064B" w:rsidRPr="001F6A9D" w:rsidRDefault="00F54282">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1F6A9D">
        <w:rPr>
          <w:rFonts w:asciiTheme="minorEastAsia" w:eastAsiaTheme="minorEastAsia" w:hAnsiTheme="minorEastAsia" w:cs="黑体" w:hint="eastAsia"/>
          <w:b/>
          <w:bCs/>
          <w:sz w:val="21"/>
          <w:szCs w:val="21"/>
          <w:shd w:val="clear" w:color="auto" w:fill="FFFFFF"/>
        </w:rPr>
        <w:t>六、谈判响应文件递交及开启地点、谈判地点：</w:t>
      </w:r>
    </w:p>
    <w:p w:rsidR="0090064B" w:rsidRPr="001F6A9D" w:rsidRDefault="00F5428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1F6A9D">
        <w:rPr>
          <w:rFonts w:asciiTheme="minorEastAsia" w:eastAsiaTheme="minorEastAsia" w:hAnsiTheme="minorEastAsia" w:cs="仿宋_GB2312" w:hint="eastAsia"/>
          <w:sz w:val="21"/>
          <w:szCs w:val="21"/>
        </w:rPr>
        <w:t>（一）谈判响应文件递交地点：许昌市</w:t>
      </w:r>
      <w:r w:rsidRPr="001F6A9D">
        <w:rPr>
          <w:rFonts w:asciiTheme="minorEastAsia" w:eastAsiaTheme="minorEastAsia" w:hAnsiTheme="minorEastAsia" w:cs="仿宋_GB2312" w:hint="eastAsia"/>
          <w:sz w:val="21"/>
          <w:szCs w:val="21"/>
          <w:shd w:val="clear" w:color="auto" w:fill="FFFFFF"/>
        </w:rPr>
        <w:t>公共资源交易中心（龙兴路与竹林路交汇处创业服务中心</w:t>
      </w:r>
      <w:r w:rsidRPr="001F6A9D">
        <w:rPr>
          <w:rFonts w:asciiTheme="minorEastAsia" w:eastAsiaTheme="minorEastAsia" w:hAnsiTheme="minorEastAsia" w:cs="仿宋_GB2312" w:hint="eastAsia"/>
          <w:sz w:val="21"/>
          <w:szCs w:val="21"/>
          <w:shd w:val="clear" w:color="auto" w:fill="FFFFFF"/>
        </w:rPr>
        <w:t>C</w:t>
      </w:r>
      <w:r w:rsidRPr="001F6A9D">
        <w:rPr>
          <w:rFonts w:asciiTheme="minorEastAsia" w:eastAsiaTheme="minorEastAsia" w:hAnsiTheme="minorEastAsia" w:cs="仿宋_GB2312" w:hint="eastAsia"/>
          <w:sz w:val="21"/>
          <w:szCs w:val="21"/>
          <w:shd w:val="clear" w:color="auto" w:fill="FFFFFF"/>
        </w:rPr>
        <w:t>座）三楼开标</w:t>
      </w:r>
      <w:r w:rsidR="001F6A9D" w:rsidRPr="001F6A9D">
        <w:rPr>
          <w:rFonts w:asciiTheme="minorEastAsia" w:eastAsiaTheme="minorEastAsia" w:hAnsiTheme="minorEastAsia" w:cs="仿宋_GB2312" w:hint="eastAsia"/>
          <w:sz w:val="21"/>
          <w:szCs w:val="21"/>
          <w:shd w:val="clear" w:color="auto" w:fill="FFFFFF"/>
        </w:rPr>
        <w:t>二</w:t>
      </w:r>
      <w:r w:rsidRPr="001F6A9D">
        <w:rPr>
          <w:rFonts w:asciiTheme="minorEastAsia" w:eastAsiaTheme="minorEastAsia" w:hAnsiTheme="minorEastAsia" w:cs="仿宋_GB2312" w:hint="eastAsia"/>
          <w:sz w:val="21"/>
          <w:szCs w:val="21"/>
          <w:shd w:val="clear" w:color="auto" w:fill="FFFFFF"/>
        </w:rPr>
        <w:t>室。</w:t>
      </w:r>
    </w:p>
    <w:p w:rsidR="0090064B" w:rsidRPr="001F6A9D" w:rsidRDefault="00F5428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1F6A9D">
        <w:rPr>
          <w:rFonts w:asciiTheme="minorEastAsia" w:eastAsiaTheme="minorEastAsia" w:hAnsiTheme="minorEastAsia" w:cs="仿宋_GB2312" w:hint="eastAsia"/>
          <w:sz w:val="21"/>
          <w:szCs w:val="21"/>
          <w:shd w:val="clear" w:color="auto" w:fill="FFFFFF"/>
        </w:rPr>
        <w:t>（二）谈判响应文件开启及谈判地点：许昌市公共资源交易中心（龙兴路与竹林路交汇处创业服务中心</w:t>
      </w:r>
      <w:r w:rsidRPr="001F6A9D">
        <w:rPr>
          <w:rFonts w:asciiTheme="minorEastAsia" w:eastAsiaTheme="minorEastAsia" w:hAnsiTheme="minorEastAsia" w:cs="仿宋_GB2312" w:hint="eastAsia"/>
          <w:sz w:val="21"/>
          <w:szCs w:val="21"/>
          <w:shd w:val="clear" w:color="auto" w:fill="FFFFFF"/>
        </w:rPr>
        <w:t>C</w:t>
      </w:r>
      <w:r w:rsidRPr="001F6A9D">
        <w:rPr>
          <w:rFonts w:asciiTheme="minorEastAsia" w:eastAsiaTheme="minorEastAsia" w:hAnsiTheme="minorEastAsia" w:cs="仿宋_GB2312" w:hint="eastAsia"/>
          <w:sz w:val="21"/>
          <w:szCs w:val="21"/>
          <w:shd w:val="clear" w:color="auto" w:fill="FFFFFF"/>
        </w:rPr>
        <w:t>座）四楼谈判</w:t>
      </w:r>
      <w:r w:rsidR="001F6A9D" w:rsidRPr="001F6A9D">
        <w:rPr>
          <w:rFonts w:asciiTheme="minorEastAsia" w:eastAsiaTheme="minorEastAsia" w:hAnsiTheme="minorEastAsia" w:cs="仿宋_GB2312" w:hint="eastAsia"/>
          <w:sz w:val="21"/>
          <w:szCs w:val="21"/>
          <w:shd w:val="clear" w:color="auto" w:fill="FFFFFF"/>
        </w:rPr>
        <w:t>一</w:t>
      </w:r>
      <w:r w:rsidRPr="001F6A9D">
        <w:rPr>
          <w:rFonts w:asciiTheme="minorEastAsia" w:eastAsiaTheme="minorEastAsia" w:hAnsiTheme="minorEastAsia" w:cs="仿宋_GB2312" w:hint="eastAsia"/>
          <w:sz w:val="21"/>
          <w:szCs w:val="21"/>
          <w:shd w:val="clear" w:color="auto" w:fill="FFFFFF"/>
        </w:rPr>
        <w:t>室。</w:t>
      </w:r>
    </w:p>
    <w:p w:rsidR="0090064B" w:rsidRPr="001F6A9D" w:rsidRDefault="00F5428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1F6A9D">
        <w:rPr>
          <w:rFonts w:asciiTheme="minorEastAsia" w:eastAsiaTheme="minorEastAsia" w:hAnsiTheme="minorEastAsia" w:cs="仿宋_GB2312" w:hint="eastAsia"/>
          <w:sz w:val="21"/>
          <w:szCs w:val="21"/>
        </w:rPr>
        <w:t>（三）</w:t>
      </w:r>
      <w:r w:rsidRPr="001F6A9D">
        <w:rPr>
          <w:rFonts w:asciiTheme="minorEastAsia" w:eastAsiaTheme="minorEastAsia" w:hAnsiTheme="minorEastAsia" w:cs="仿宋_GB2312" w:hint="eastAsia"/>
          <w:sz w:val="21"/>
          <w:szCs w:val="21"/>
        </w:rPr>
        <w:t xml:space="preserve"> </w:t>
      </w:r>
      <w:r w:rsidRPr="001F6A9D">
        <w:rPr>
          <w:rFonts w:asciiTheme="minorEastAsia" w:eastAsiaTheme="minorEastAsia" w:hAnsiTheme="minorEastAsia" w:cs="仿宋_GB2312" w:hint="eastAsia"/>
          <w:sz w:val="21"/>
          <w:szCs w:val="21"/>
        </w:rPr>
        <w:t>本项目为全流程电子化交易项目，供应商须提交电子响应文件和纸质响应文件。</w:t>
      </w:r>
    </w:p>
    <w:p w:rsidR="0090064B" w:rsidRPr="001F6A9D" w:rsidRDefault="00F5428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1F6A9D">
        <w:rPr>
          <w:rFonts w:asciiTheme="minorEastAsia" w:eastAsiaTheme="minorEastAsia" w:hAnsiTheme="minorEastAsia" w:cs="仿宋_GB2312" w:hint="eastAsia"/>
          <w:sz w:val="21"/>
          <w:szCs w:val="21"/>
        </w:rPr>
        <w:t>1</w:t>
      </w:r>
      <w:r w:rsidRPr="001F6A9D">
        <w:rPr>
          <w:rFonts w:asciiTheme="minorEastAsia" w:eastAsiaTheme="minorEastAsia" w:hAnsiTheme="minorEastAsia" w:cs="仿宋_GB2312" w:hint="eastAsia"/>
          <w:sz w:val="21"/>
          <w:szCs w:val="21"/>
        </w:rPr>
        <w:t>、加密电子响应文件</w:t>
      </w:r>
      <w:r w:rsidRPr="001F6A9D">
        <w:rPr>
          <w:rFonts w:asciiTheme="minorEastAsia" w:hAnsiTheme="minorEastAsia" w:cs="宋体" w:hint="eastAsia"/>
          <w:sz w:val="21"/>
          <w:szCs w:val="21"/>
        </w:rPr>
        <w:t>（</w:t>
      </w:r>
      <w:r w:rsidRPr="001F6A9D">
        <w:rPr>
          <w:rFonts w:asciiTheme="minorEastAsia" w:eastAsiaTheme="minorEastAsia" w:hAnsiTheme="minorEastAsia"/>
          <w:sz w:val="21"/>
          <w:szCs w:val="21"/>
        </w:rPr>
        <w:t>.file</w:t>
      </w:r>
      <w:r w:rsidRPr="001F6A9D">
        <w:rPr>
          <w:rFonts w:asciiTheme="minorEastAsia" w:hAnsiTheme="minorEastAsia" w:cs="宋体" w:hint="eastAsia"/>
          <w:sz w:val="21"/>
          <w:szCs w:val="21"/>
        </w:rPr>
        <w:t>格式）须</w:t>
      </w:r>
      <w:r w:rsidRPr="001F6A9D">
        <w:rPr>
          <w:rFonts w:asciiTheme="minorEastAsia" w:eastAsiaTheme="minorEastAsia" w:hAnsiTheme="minorEastAsia" w:cs="仿宋_GB2312" w:hint="eastAsia"/>
          <w:sz w:val="21"/>
          <w:szCs w:val="21"/>
        </w:rPr>
        <w:t>在谈判响应截止时间（谈判时间）前通过《全国公共资源交易平台</w:t>
      </w:r>
      <w:r w:rsidRPr="001F6A9D">
        <w:rPr>
          <w:rFonts w:asciiTheme="minorEastAsia" w:eastAsiaTheme="minorEastAsia" w:hAnsiTheme="minorEastAsia" w:cs="仿宋_GB2312" w:hint="eastAsia"/>
          <w:sz w:val="21"/>
          <w:szCs w:val="21"/>
        </w:rPr>
        <w:t>(</w:t>
      </w:r>
      <w:r w:rsidRPr="001F6A9D">
        <w:rPr>
          <w:rFonts w:asciiTheme="minorEastAsia" w:eastAsiaTheme="minorEastAsia" w:hAnsiTheme="minorEastAsia" w:cs="仿宋_GB2312" w:hint="eastAsia"/>
          <w:sz w:val="21"/>
          <w:szCs w:val="21"/>
        </w:rPr>
        <w:t>河南省</w:t>
      </w:r>
      <w:r w:rsidRPr="001F6A9D">
        <w:rPr>
          <w:rFonts w:ascii="MS Mincho" w:eastAsiaTheme="minorEastAsia" w:hAnsi="MS Mincho" w:cs="MS Mincho" w:hint="eastAsia"/>
          <w:sz w:val="21"/>
          <w:szCs w:val="21"/>
        </w:rPr>
        <w:t>.</w:t>
      </w:r>
      <w:r w:rsidRPr="001F6A9D">
        <w:rPr>
          <w:rFonts w:ascii="宋体" w:hAnsi="宋体" w:cs="宋体" w:hint="eastAsia"/>
          <w:sz w:val="21"/>
          <w:szCs w:val="21"/>
        </w:rPr>
        <w:t>许昌市</w:t>
      </w:r>
      <w:r w:rsidRPr="001F6A9D">
        <w:rPr>
          <w:rFonts w:asciiTheme="minorEastAsia" w:eastAsiaTheme="minorEastAsia" w:hAnsiTheme="minorEastAsia" w:cs="仿宋_GB2312" w:hint="eastAsia"/>
          <w:sz w:val="21"/>
          <w:szCs w:val="21"/>
        </w:rPr>
        <w:t>)</w:t>
      </w:r>
      <w:r w:rsidRPr="001F6A9D">
        <w:rPr>
          <w:rFonts w:asciiTheme="minorEastAsia" w:eastAsiaTheme="minorEastAsia" w:hAnsiTheme="minorEastAsia" w:cs="仿宋_GB2312" w:hint="eastAsia"/>
          <w:sz w:val="21"/>
          <w:szCs w:val="21"/>
        </w:rPr>
        <w:t>》公共资源交易系统成功上传。</w:t>
      </w:r>
    </w:p>
    <w:p w:rsidR="0090064B" w:rsidRPr="001F6A9D" w:rsidRDefault="00F5428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pct10" w:color="auto" w:fill="FFFFFF"/>
        </w:rPr>
      </w:pPr>
      <w:r w:rsidRPr="001F6A9D">
        <w:rPr>
          <w:rFonts w:asciiTheme="minorEastAsia" w:eastAsiaTheme="minorEastAsia" w:hAnsiTheme="minorEastAsia" w:cs="仿宋_GB2312" w:hint="eastAsia"/>
          <w:sz w:val="21"/>
          <w:szCs w:val="21"/>
        </w:rPr>
        <w:t>2</w:t>
      </w:r>
      <w:r w:rsidRPr="001F6A9D">
        <w:rPr>
          <w:rFonts w:asciiTheme="minorEastAsia" w:eastAsiaTheme="minorEastAsia" w:hAnsiTheme="minorEastAsia" w:cs="仿宋_GB2312" w:hint="eastAsia"/>
          <w:sz w:val="21"/>
          <w:szCs w:val="21"/>
        </w:rPr>
        <w:t>、纸质响应文件（正本、副本各</w:t>
      </w:r>
      <w:r w:rsidRPr="001F6A9D">
        <w:rPr>
          <w:rFonts w:asciiTheme="minorEastAsia" w:eastAsiaTheme="minorEastAsia" w:hAnsiTheme="minorEastAsia" w:cs="仿宋_GB2312" w:hint="eastAsia"/>
          <w:sz w:val="21"/>
          <w:szCs w:val="21"/>
        </w:rPr>
        <w:t>1</w:t>
      </w:r>
      <w:r w:rsidRPr="001F6A9D">
        <w:rPr>
          <w:rFonts w:asciiTheme="minorEastAsia" w:eastAsiaTheme="minorEastAsia" w:hAnsiTheme="minorEastAsia" w:cs="仿宋_GB2312" w:hint="eastAsia"/>
          <w:sz w:val="21"/>
          <w:szCs w:val="21"/>
        </w:rPr>
        <w:t>份）和备份文件</w:t>
      </w:r>
      <w:r w:rsidRPr="001F6A9D">
        <w:rPr>
          <w:rFonts w:asciiTheme="minorEastAsia" w:eastAsiaTheme="minorEastAsia" w:hAnsiTheme="minorEastAsia" w:cs="仿宋_GB2312" w:hint="eastAsia"/>
          <w:sz w:val="21"/>
          <w:szCs w:val="21"/>
        </w:rPr>
        <w:t>1</w:t>
      </w:r>
      <w:r w:rsidRPr="001F6A9D">
        <w:rPr>
          <w:rFonts w:asciiTheme="minorEastAsia" w:eastAsiaTheme="minorEastAsia" w:hAnsiTheme="minorEastAsia" w:cs="仿宋_GB2312" w:hint="eastAsia"/>
          <w:sz w:val="21"/>
          <w:szCs w:val="21"/>
        </w:rPr>
        <w:t>份</w:t>
      </w:r>
      <w:r w:rsidRPr="001F6A9D">
        <w:rPr>
          <w:rFonts w:hAnsi="宋体" w:hint="eastAsia"/>
          <w:sz w:val="21"/>
          <w:szCs w:val="21"/>
        </w:rPr>
        <w:t>（使用电子介质存储）</w:t>
      </w:r>
      <w:r w:rsidRPr="001F6A9D">
        <w:rPr>
          <w:rFonts w:asciiTheme="minorEastAsia" w:eastAsiaTheme="minorEastAsia" w:hAnsiTheme="minorEastAsia" w:cs="仿宋_GB2312" w:hint="eastAsia"/>
          <w:sz w:val="21"/>
          <w:szCs w:val="21"/>
        </w:rPr>
        <w:t>在响应谈判截止时间（谈判时间）前须一并递交。</w:t>
      </w:r>
    </w:p>
    <w:p w:rsidR="0090064B" w:rsidRPr="001F6A9D" w:rsidRDefault="00F54282">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1F6A9D">
        <w:rPr>
          <w:rFonts w:asciiTheme="minorEastAsia" w:eastAsiaTheme="minorEastAsia" w:hAnsiTheme="minorEastAsia" w:cs="黑体" w:hint="eastAsia"/>
          <w:b/>
          <w:bCs/>
          <w:sz w:val="21"/>
          <w:szCs w:val="21"/>
          <w:shd w:val="clear" w:color="auto" w:fill="FFFFFF"/>
        </w:rPr>
        <w:t>七、本次采购公告同时在《中国政府采购网》、《河南省政府采购网》、《许昌市政府采购网》、《全国公共资源交易平台（河南省</w:t>
      </w:r>
      <w:r w:rsidRPr="001F6A9D">
        <w:rPr>
          <w:rFonts w:asciiTheme="minorEastAsia" w:eastAsiaTheme="minorEastAsia" w:hAnsiTheme="minorEastAsia" w:cs="黑体" w:hint="eastAsia"/>
          <w:b/>
          <w:bCs/>
          <w:sz w:val="21"/>
          <w:szCs w:val="21"/>
          <w:shd w:val="clear" w:color="auto" w:fill="FFFFFF"/>
        </w:rPr>
        <w:t>.</w:t>
      </w:r>
      <w:r w:rsidRPr="001F6A9D">
        <w:rPr>
          <w:rFonts w:asciiTheme="minorEastAsia" w:eastAsiaTheme="minorEastAsia" w:hAnsiTheme="minorEastAsia" w:cs="黑体" w:hint="eastAsia"/>
          <w:b/>
          <w:bCs/>
          <w:sz w:val="21"/>
          <w:szCs w:val="21"/>
          <w:shd w:val="clear" w:color="auto" w:fill="FFFFFF"/>
        </w:rPr>
        <w:t>许昌市）》、《中国</w:t>
      </w:r>
      <w:r w:rsidRPr="001F6A9D">
        <w:rPr>
          <w:rFonts w:asciiTheme="minorEastAsia" w:eastAsiaTheme="minorEastAsia" w:hAnsiTheme="minorEastAsia" w:cs="黑体" w:hint="eastAsia"/>
          <w:b/>
          <w:bCs/>
          <w:sz w:val="21"/>
          <w:szCs w:val="21"/>
          <w:shd w:val="clear" w:color="auto" w:fill="FFFFFF"/>
        </w:rPr>
        <w:t>.</w:t>
      </w:r>
      <w:r w:rsidRPr="001F6A9D">
        <w:rPr>
          <w:rFonts w:asciiTheme="minorEastAsia" w:eastAsiaTheme="minorEastAsia" w:hAnsiTheme="minorEastAsia" w:cs="黑体" w:hint="eastAsia"/>
          <w:b/>
          <w:bCs/>
          <w:sz w:val="21"/>
          <w:szCs w:val="21"/>
          <w:shd w:val="clear" w:color="auto" w:fill="FFFFFF"/>
        </w:rPr>
        <w:t>许昌</w:t>
      </w:r>
      <w:r w:rsidRPr="001F6A9D">
        <w:rPr>
          <w:rFonts w:asciiTheme="minorEastAsia" w:eastAsiaTheme="minorEastAsia" w:hAnsiTheme="minorEastAsia" w:cs="黑体" w:hint="eastAsia"/>
          <w:b/>
          <w:bCs/>
          <w:sz w:val="21"/>
          <w:szCs w:val="21"/>
          <w:shd w:val="clear" w:color="auto" w:fill="FFFFFF"/>
        </w:rPr>
        <w:t xml:space="preserve"> </w:t>
      </w:r>
      <w:r w:rsidRPr="001F6A9D">
        <w:rPr>
          <w:rFonts w:asciiTheme="minorEastAsia" w:eastAsiaTheme="minorEastAsia" w:hAnsiTheme="minorEastAsia" w:cs="黑体" w:hint="eastAsia"/>
          <w:b/>
          <w:bCs/>
          <w:sz w:val="21"/>
          <w:szCs w:val="21"/>
          <w:shd w:val="clear" w:color="auto" w:fill="FFFFFF"/>
        </w:rPr>
        <w:t>许昌市政府网》发布。</w:t>
      </w:r>
    </w:p>
    <w:p w:rsidR="0090064B" w:rsidRPr="001F6A9D" w:rsidRDefault="00F54282">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1F6A9D">
        <w:rPr>
          <w:rFonts w:asciiTheme="minorEastAsia" w:eastAsiaTheme="minorEastAsia" w:hAnsiTheme="minorEastAsia" w:cs="黑体" w:hint="eastAsia"/>
          <w:b/>
          <w:bCs/>
          <w:sz w:val="21"/>
          <w:szCs w:val="21"/>
          <w:shd w:val="clear" w:color="auto" w:fill="FFFFFF"/>
        </w:rPr>
        <w:t>八、公告期限</w:t>
      </w:r>
    </w:p>
    <w:p w:rsidR="0090064B" w:rsidRPr="001F6A9D" w:rsidRDefault="00F5428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1F6A9D">
        <w:rPr>
          <w:rFonts w:asciiTheme="minorEastAsia" w:eastAsiaTheme="minorEastAsia" w:hAnsiTheme="minorEastAsia" w:cs="仿宋_GB2312" w:hint="eastAsia"/>
          <w:sz w:val="21"/>
          <w:szCs w:val="21"/>
        </w:rPr>
        <w:t>本公告自发布之日起公告期限为</w:t>
      </w:r>
      <w:r w:rsidRPr="001F6A9D">
        <w:rPr>
          <w:rFonts w:asciiTheme="minorEastAsia" w:eastAsiaTheme="minorEastAsia" w:hAnsiTheme="minorEastAsia" w:cs="仿宋_GB2312" w:hint="eastAsia"/>
          <w:sz w:val="21"/>
          <w:szCs w:val="21"/>
        </w:rPr>
        <w:t>3</w:t>
      </w:r>
      <w:r w:rsidRPr="001F6A9D">
        <w:rPr>
          <w:rFonts w:asciiTheme="minorEastAsia" w:eastAsiaTheme="minorEastAsia" w:hAnsiTheme="minorEastAsia" w:cs="仿宋_GB2312" w:hint="eastAsia"/>
          <w:sz w:val="21"/>
          <w:szCs w:val="21"/>
        </w:rPr>
        <w:t>个工作日。</w:t>
      </w:r>
    </w:p>
    <w:p w:rsidR="0090064B" w:rsidRPr="001F6A9D" w:rsidRDefault="00F54282">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rPr>
      </w:pPr>
      <w:r w:rsidRPr="001F6A9D">
        <w:rPr>
          <w:rFonts w:asciiTheme="minorEastAsia" w:eastAsiaTheme="minorEastAsia" w:hAnsiTheme="minorEastAsia" w:cs="黑体" w:hint="eastAsia"/>
          <w:b/>
          <w:bCs/>
          <w:sz w:val="21"/>
          <w:szCs w:val="21"/>
        </w:rPr>
        <w:t>九、联系方式</w:t>
      </w:r>
    </w:p>
    <w:p w:rsidR="0090064B" w:rsidRPr="001F6A9D" w:rsidRDefault="00F54282">
      <w:pPr>
        <w:adjustRightInd w:val="0"/>
        <w:spacing w:line="360" w:lineRule="auto"/>
        <w:ind w:firstLineChars="400" w:firstLine="843"/>
        <w:contextualSpacing/>
        <w:jc w:val="left"/>
        <w:rPr>
          <w:rFonts w:asciiTheme="minorEastAsia" w:hAnsiTheme="minorEastAsia" w:cs="仿宋_GB2312"/>
          <w:szCs w:val="21"/>
        </w:rPr>
      </w:pPr>
      <w:r w:rsidRPr="001F6A9D">
        <w:rPr>
          <w:rFonts w:ascii="宋体" w:hAnsi="宋体" w:hint="eastAsia"/>
          <w:b/>
          <w:szCs w:val="21"/>
        </w:rPr>
        <w:t>采购人</w:t>
      </w:r>
      <w:r w:rsidRPr="001F6A9D">
        <w:rPr>
          <w:rFonts w:ascii="宋体" w:hAnsi="宋体" w:hint="eastAsia"/>
          <w:szCs w:val="21"/>
        </w:rPr>
        <w:t>：</w:t>
      </w:r>
      <w:r w:rsidRPr="001F6A9D">
        <w:rPr>
          <w:rFonts w:asciiTheme="minorEastAsia" w:hAnsiTheme="minorEastAsia" w:cs="仿宋_GB2312" w:hint="eastAsia"/>
          <w:szCs w:val="21"/>
        </w:rPr>
        <w:t>许昌市农产品质量安全检测检验中心</w:t>
      </w:r>
    </w:p>
    <w:p w:rsidR="0090064B" w:rsidRPr="001F6A9D" w:rsidRDefault="00F54282">
      <w:pPr>
        <w:adjustRightInd w:val="0"/>
        <w:spacing w:line="360" w:lineRule="auto"/>
        <w:ind w:firstLineChars="400" w:firstLine="840"/>
        <w:contextualSpacing/>
        <w:jc w:val="left"/>
        <w:rPr>
          <w:rFonts w:asciiTheme="minorEastAsia" w:hAnsiTheme="minorEastAsia" w:cs="仿宋_GB2312"/>
          <w:szCs w:val="21"/>
        </w:rPr>
      </w:pPr>
      <w:r w:rsidRPr="001F6A9D">
        <w:rPr>
          <w:rFonts w:asciiTheme="minorEastAsia" w:hAnsiTheme="minorEastAsia" w:cs="仿宋_GB2312" w:hint="eastAsia"/>
          <w:szCs w:val="21"/>
        </w:rPr>
        <w:t>地址：许昌市八一东路</w:t>
      </w:r>
      <w:r w:rsidRPr="001F6A9D">
        <w:rPr>
          <w:rFonts w:asciiTheme="minorEastAsia" w:hAnsiTheme="minorEastAsia" w:cs="仿宋_GB2312" w:hint="eastAsia"/>
          <w:szCs w:val="21"/>
        </w:rPr>
        <w:t>3799</w:t>
      </w:r>
      <w:r w:rsidRPr="001F6A9D">
        <w:rPr>
          <w:rFonts w:asciiTheme="minorEastAsia" w:hAnsiTheme="minorEastAsia" w:cs="仿宋_GB2312" w:hint="eastAsia"/>
          <w:szCs w:val="21"/>
        </w:rPr>
        <w:t>号</w:t>
      </w:r>
    </w:p>
    <w:p w:rsidR="0090064B" w:rsidRPr="001F6A9D" w:rsidRDefault="00F54282">
      <w:pPr>
        <w:adjustRightInd w:val="0"/>
        <w:spacing w:line="360" w:lineRule="auto"/>
        <w:ind w:firstLineChars="400" w:firstLine="840"/>
        <w:contextualSpacing/>
        <w:jc w:val="left"/>
        <w:rPr>
          <w:rFonts w:asciiTheme="minorEastAsia" w:hAnsiTheme="minorEastAsia" w:cs="仿宋_GB2312"/>
          <w:szCs w:val="21"/>
        </w:rPr>
      </w:pPr>
      <w:r w:rsidRPr="001F6A9D">
        <w:rPr>
          <w:rFonts w:asciiTheme="minorEastAsia" w:hAnsiTheme="minorEastAsia" w:cs="仿宋_GB2312" w:hint="eastAsia"/>
          <w:szCs w:val="21"/>
        </w:rPr>
        <w:lastRenderedPageBreak/>
        <w:t>联系人：薛科宇</w:t>
      </w:r>
      <w:r w:rsidRPr="001F6A9D">
        <w:rPr>
          <w:rFonts w:asciiTheme="minorEastAsia" w:hAnsiTheme="minorEastAsia" w:cs="仿宋_GB2312" w:hint="eastAsia"/>
          <w:szCs w:val="21"/>
        </w:rPr>
        <w:t xml:space="preserve">                   </w:t>
      </w:r>
      <w:r w:rsidRPr="001F6A9D">
        <w:rPr>
          <w:rFonts w:asciiTheme="minorEastAsia" w:hAnsiTheme="minorEastAsia" w:cs="仿宋_GB2312" w:hint="eastAsia"/>
          <w:szCs w:val="21"/>
        </w:rPr>
        <w:t>联系电话：</w:t>
      </w:r>
      <w:r w:rsidRPr="001F6A9D">
        <w:rPr>
          <w:rFonts w:asciiTheme="minorEastAsia" w:hAnsiTheme="minorEastAsia" w:cs="仿宋_GB2312" w:hint="eastAsia"/>
          <w:szCs w:val="21"/>
        </w:rPr>
        <w:t>13938773356</w:t>
      </w:r>
    </w:p>
    <w:p w:rsidR="0090064B" w:rsidRPr="001F6A9D" w:rsidRDefault="00F54282">
      <w:pPr>
        <w:adjustRightInd w:val="0"/>
        <w:spacing w:line="360" w:lineRule="auto"/>
        <w:ind w:firstLineChars="400" w:firstLine="843"/>
        <w:contextualSpacing/>
        <w:jc w:val="left"/>
        <w:rPr>
          <w:rFonts w:ascii="宋体" w:hAnsi="宋体"/>
          <w:szCs w:val="21"/>
        </w:rPr>
      </w:pPr>
      <w:r w:rsidRPr="001F6A9D">
        <w:rPr>
          <w:rFonts w:ascii="宋体" w:hAnsi="宋体" w:hint="eastAsia"/>
          <w:b/>
          <w:szCs w:val="21"/>
        </w:rPr>
        <w:t>集中采购机构</w:t>
      </w:r>
      <w:r w:rsidRPr="001F6A9D">
        <w:rPr>
          <w:rFonts w:ascii="宋体" w:hAnsi="宋体" w:hint="eastAsia"/>
          <w:szCs w:val="21"/>
        </w:rPr>
        <w:t>：许昌市政府采购服务中心</w:t>
      </w:r>
      <w:r w:rsidRPr="001F6A9D">
        <w:rPr>
          <w:rFonts w:ascii="宋体" w:hAnsi="宋体" w:hint="eastAsia"/>
          <w:szCs w:val="21"/>
        </w:rPr>
        <w:t xml:space="preserve"> </w:t>
      </w:r>
    </w:p>
    <w:p w:rsidR="0090064B" w:rsidRPr="001F6A9D" w:rsidRDefault="00F54282">
      <w:pPr>
        <w:adjustRightInd w:val="0"/>
        <w:spacing w:line="360" w:lineRule="auto"/>
        <w:ind w:firstLineChars="400" w:firstLine="840"/>
        <w:contextualSpacing/>
        <w:jc w:val="left"/>
        <w:rPr>
          <w:rFonts w:ascii="宋体" w:hAnsi="宋体"/>
          <w:szCs w:val="21"/>
        </w:rPr>
      </w:pPr>
      <w:r w:rsidRPr="001F6A9D">
        <w:rPr>
          <w:rFonts w:ascii="宋体" w:hAnsi="宋体" w:hint="eastAsia"/>
          <w:szCs w:val="21"/>
        </w:rPr>
        <w:t>地址：许昌市龙兴路与竹林路交汇处创业服务中心</w:t>
      </w:r>
      <w:r w:rsidRPr="001F6A9D">
        <w:rPr>
          <w:rFonts w:ascii="宋体" w:hAnsi="宋体" w:hint="eastAsia"/>
          <w:szCs w:val="21"/>
        </w:rPr>
        <w:t>C</w:t>
      </w:r>
      <w:r w:rsidRPr="001F6A9D">
        <w:rPr>
          <w:rFonts w:ascii="宋体" w:hAnsi="宋体" w:hint="eastAsia"/>
          <w:szCs w:val="21"/>
        </w:rPr>
        <w:t>座</w:t>
      </w:r>
    </w:p>
    <w:p w:rsidR="0090064B" w:rsidRPr="001F6A9D" w:rsidRDefault="00F54282">
      <w:pPr>
        <w:adjustRightInd w:val="0"/>
        <w:spacing w:line="360" w:lineRule="auto"/>
        <w:ind w:firstLineChars="400" w:firstLine="840"/>
        <w:contextualSpacing/>
        <w:jc w:val="left"/>
        <w:rPr>
          <w:rFonts w:ascii="宋体" w:hAnsi="宋体"/>
          <w:szCs w:val="21"/>
        </w:rPr>
      </w:pPr>
      <w:r w:rsidRPr="001F6A9D">
        <w:rPr>
          <w:rFonts w:ascii="宋体" w:hAnsi="宋体" w:hint="eastAsia"/>
          <w:szCs w:val="21"/>
        </w:rPr>
        <w:t>联系人：</w:t>
      </w:r>
      <w:r w:rsidRPr="001F6A9D">
        <w:rPr>
          <w:rFonts w:ascii="宋体" w:hAnsi="宋体" w:hint="eastAsia"/>
          <w:szCs w:val="21"/>
        </w:rPr>
        <w:t>杨女士</w:t>
      </w:r>
      <w:r w:rsidRPr="001F6A9D">
        <w:rPr>
          <w:rFonts w:ascii="宋体" w:hAnsi="宋体" w:hint="eastAsia"/>
          <w:szCs w:val="21"/>
        </w:rPr>
        <w:t xml:space="preserve">                            </w:t>
      </w:r>
      <w:r w:rsidRPr="001F6A9D">
        <w:rPr>
          <w:rFonts w:ascii="宋体" w:hAnsi="宋体" w:hint="eastAsia"/>
          <w:szCs w:val="21"/>
        </w:rPr>
        <w:t>联系电话：</w:t>
      </w:r>
      <w:bookmarkStart w:id="0" w:name="联系人电话"/>
      <w:r w:rsidRPr="001F6A9D">
        <w:rPr>
          <w:rFonts w:ascii="宋体" w:hAnsi="宋体"/>
          <w:szCs w:val="21"/>
        </w:rPr>
        <w:t>0</w:t>
      </w:r>
      <w:bookmarkEnd w:id="0"/>
      <w:r w:rsidRPr="001F6A9D">
        <w:rPr>
          <w:rFonts w:ascii="宋体" w:hAnsi="宋体" w:hint="eastAsia"/>
          <w:szCs w:val="21"/>
        </w:rPr>
        <w:t>374-296</w:t>
      </w:r>
      <w:r w:rsidRPr="001F6A9D">
        <w:rPr>
          <w:rFonts w:ascii="宋体" w:hAnsi="宋体" w:hint="eastAsia"/>
          <w:szCs w:val="21"/>
        </w:rPr>
        <w:t>2805</w:t>
      </w:r>
    </w:p>
    <w:p w:rsidR="0090064B" w:rsidRPr="001F6A9D" w:rsidRDefault="0090064B">
      <w:pPr>
        <w:adjustRightInd w:val="0"/>
        <w:snapToGrid w:val="0"/>
        <w:spacing w:line="360" w:lineRule="auto"/>
        <w:ind w:firstLineChars="400" w:firstLine="840"/>
        <w:jc w:val="left"/>
        <w:rPr>
          <w:rFonts w:ascii="宋体" w:hAnsi="宋体"/>
          <w:szCs w:val="21"/>
        </w:rPr>
      </w:pPr>
    </w:p>
    <w:p w:rsidR="0090064B" w:rsidRPr="001F6A9D" w:rsidRDefault="00F54282">
      <w:pPr>
        <w:adjustRightInd w:val="0"/>
        <w:spacing w:line="360" w:lineRule="auto"/>
        <w:ind w:firstLineChars="400" w:firstLine="840"/>
        <w:contextualSpacing/>
        <w:jc w:val="right"/>
        <w:rPr>
          <w:rFonts w:asciiTheme="minorEastAsia" w:hAnsiTheme="minorEastAsia" w:cs="仿宋_GB2312"/>
          <w:szCs w:val="21"/>
        </w:rPr>
      </w:pPr>
      <w:r w:rsidRPr="001F6A9D">
        <w:rPr>
          <w:rFonts w:asciiTheme="minorEastAsia" w:hAnsiTheme="minorEastAsia" w:cs="仿宋_GB2312" w:hint="eastAsia"/>
          <w:szCs w:val="21"/>
        </w:rPr>
        <w:t>许昌市农产品质量安全检测检验中心</w:t>
      </w:r>
    </w:p>
    <w:p w:rsidR="0090064B" w:rsidRPr="001F6A9D" w:rsidRDefault="00F54282">
      <w:pPr>
        <w:adjustRightInd w:val="0"/>
        <w:spacing w:line="360" w:lineRule="auto"/>
        <w:ind w:firstLineChars="400" w:firstLine="840"/>
        <w:contextualSpacing/>
        <w:jc w:val="right"/>
        <w:rPr>
          <w:rFonts w:asciiTheme="minorEastAsia" w:hAnsiTheme="minorEastAsia" w:cs="Arial"/>
          <w:szCs w:val="21"/>
        </w:rPr>
      </w:pPr>
      <w:r w:rsidRPr="001F6A9D">
        <w:rPr>
          <w:rFonts w:asciiTheme="minorEastAsia" w:hAnsiTheme="minorEastAsia" w:cs="Arial" w:hint="eastAsia"/>
          <w:szCs w:val="21"/>
        </w:rPr>
        <w:t>二〇一九年</w:t>
      </w:r>
      <w:r w:rsidR="001F6A9D" w:rsidRPr="001F6A9D">
        <w:rPr>
          <w:rFonts w:asciiTheme="minorEastAsia" w:hAnsiTheme="minorEastAsia" w:cs="Arial" w:hint="eastAsia"/>
          <w:szCs w:val="21"/>
        </w:rPr>
        <w:t>十二</w:t>
      </w:r>
      <w:r w:rsidRPr="001F6A9D">
        <w:rPr>
          <w:rFonts w:asciiTheme="minorEastAsia" w:hAnsiTheme="minorEastAsia" w:cs="Arial" w:hint="eastAsia"/>
          <w:szCs w:val="21"/>
        </w:rPr>
        <w:t>月</w:t>
      </w:r>
      <w:r w:rsidR="001F6A9D" w:rsidRPr="001F6A9D">
        <w:rPr>
          <w:rFonts w:asciiTheme="minorEastAsia" w:hAnsiTheme="minorEastAsia" w:cs="Arial" w:hint="eastAsia"/>
          <w:szCs w:val="21"/>
        </w:rPr>
        <w:t>五</w:t>
      </w:r>
      <w:r w:rsidRPr="001F6A9D">
        <w:rPr>
          <w:rFonts w:asciiTheme="minorEastAsia" w:hAnsiTheme="minorEastAsia" w:cs="Arial" w:hint="eastAsia"/>
          <w:szCs w:val="21"/>
        </w:rPr>
        <w:t>日</w:t>
      </w:r>
    </w:p>
    <w:p w:rsidR="0090064B" w:rsidRPr="001F6A9D" w:rsidRDefault="0090064B">
      <w:pPr>
        <w:adjustRightInd w:val="0"/>
        <w:snapToGrid w:val="0"/>
        <w:spacing w:line="360" w:lineRule="auto"/>
        <w:ind w:firstLineChars="400" w:firstLine="840"/>
        <w:jc w:val="left"/>
        <w:rPr>
          <w:rFonts w:ascii="宋体" w:hAnsi="宋体"/>
          <w:szCs w:val="21"/>
        </w:rPr>
      </w:pPr>
    </w:p>
    <w:p w:rsidR="0090064B" w:rsidRPr="001F6A9D" w:rsidRDefault="0090064B">
      <w:pPr>
        <w:adjustRightInd w:val="0"/>
        <w:snapToGrid w:val="0"/>
        <w:spacing w:line="360" w:lineRule="auto"/>
        <w:ind w:firstLineChars="400" w:firstLine="840"/>
        <w:jc w:val="left"/>
        <w:rPr>
          <w:rFonts w:ascii="宋体" w:hAnsi="宋体"/>
          <w:szCs w:val="21"/>
        </w:rPr>
      </w:pPr>
    </w:p>
    <w:p w:rsidR="0090064B" w:rsidRPr="001F6A9D" w:rsidRDefault="00F54282">
      <w:pPr>
        <w:spacing w:line="360" w:lineRule="auto"/>
        <w:rPr>
          <w:rFonts w:hAnsi="宋体"/>
          <w:b/>
          <w:sz w:val="28"/>
          <w:szCs w:val="28"/>
        </w:rPr>
      </w:pPr>
      <w:r w:rsidRPr="001F6A9D">
        <w:rPr>
          <w:rFonts w:hAnsi="宋体" w:hint="eastAsia"/>
          <w:b/>
          <w:sz w:val="28"/>
          <w:szCs w:val="28"/>
        </w:rPr>
        <w:t>温馨提示：</w:t>
      </w:r>
    </w:p>
    <w:p w:rsidR="0090064B" w:rsidRPr="001F6A9D" w:rsidRDefault="00F54282">
      <w:pPr>
        <w:spacing w:line="360" w:lineRule="auto"/>
        <w:ind w:firstLineChars="200" w:firstLine="562"/>
        <w:rPr>
          <w:rFonts w:hAnsi="宋体"/>
          <w:b/>
          <w:sz w:val="28"/>
          <w:szCs w:val="28"/>
        </w:rPr>
      </w:pPr>
      <w:r w:rsidRPr="001F6A9D">
        <w:rPr>
          <w:rFonts w:hAnsi="宋体" w:hint="eastAsia"/>
          <w:b/>
          <w:sz w:val="28"/>
          <w:szCs w:val="28"/>
        </w:rPr>
        <w:t>本项目为全流程电子化交易项目，请认真阅读谈判文件，并注意以下事项。</w:t>
      </w:r>
    </w:p>
    <w:p w:rsidR="0090064B" w:rsidRPr="001F6A9D" w:rsidRDefault="0090064B">
      <w:pPr>
        <w:pStyle w:val="ad"/>
        <w:ind w:firstLine="321"/>
        <w:rPr>
          <w:rFonts w:ascii="仿宋_GB2312" w:eastAsia="仿宋_GB2312"/>
          <w:b/>
          <w:sz w:val="32"/>
          <w:szCs w:val="32"/>
        </w:rPr>
      </w:pPr>
    </w:p>
    <w:p w:rsidR="0090064B" w:rsidRPr="001F6A9D" w:rsidRDefault="00F54282">
      <w:pPr>
        <w:tabs>
          <w:tab w:val="left" w:pos="7095"/>
        </w:tabs>
        <w:spacing w:line="360" w:lineRule="auto"/>
        <w:ind w:firstLineChars="200" w:firstLine="422"/>
        <w:contextualSpacing/>
        <w:rPr>
          <w:rFonts w:hAnsi="宋体"/>
          <w:b/>
          <w:szCs w:val="21"/>
        </w:rPr>
      </w:pPr>
      <w:r w:rsidRPr="001F6A9D">
        <w:rPr>
          <w:rFonts w:asciiTheme="minorEastAsia" w:hAnsiTheme="minorEastAsia" w:hint="eastAsia"/>
          <w:b/>
          <w:szCs w:val="21"/>
        </w:rPr>
        <w:t>1.</w:t>
      </w:r>
      <w:r w:rsidRPr="001F6A9D">
        <w:rPr>
          <w:rFonts w:hAnsi="宋体" w:hint="eastAsia"/>
          <w:b/>
          <w:szCs w:val="21"/>
        </w:rPr>
        <w:t>供应商应按谈判文件规定编制、提交电子响应文件和纸质响应文件。谈判响应文件递交地点、谈判现场不接受供应商递交的备份电子响应文件和纸质响应文件以外的其他资料。</w:t>
      </w:r>
    </w:p>
    <w:p w:rsidR="0090064B" w:rsidRPr="001F6A9D" w:rsidRDefault="00F54282">
      <w:pPr>
        <w:tabs>
          <w:tab w:val="left" w:pos="7095"/>
        </w:tabs>
        <w:spacing w:line="360" w:lineRule="auto"/>
        <w:ind w:firstLineChars="200" w:firstLine="422"/>
        <w:contextualSpacing/>
        <w:rPr>
          <w:rFonts w:hAnsi="宋体"/>
          <w:b/>
          <w:szCs w:val="21"/>
        </w:rPr>
      </w:pPr>
      <w:r w:rsidRPr="001F6A9D">
        <w:rPr>
          <w:rFonts w:asciiTheme="minorEastAsia" w:hAnsiTheme="minorEastAsia" w:hint="eastAsia"/>
          <w:b/>
          <w:szCs w:val="21"/>
        </w:rPr>
        <w:t>2</w:t>
      </w:r>
      <w:r w:rsidRPr="001F6A9D">
        <w:rPr>
          <w:rFonts w:asciiTheme="minorEastAsia" w:hAnsiTheme="minorEastAsia"/>
          <w:b/>
          <w:szCs w:val="21"/>
        </w:rPr>
        <w:t>.</w:t>
      </w:r>
      <w:r w:rsidRPr="001F6A9D">
        <w:rPr>
          <w:rFonts w:hAnsi="宋体" w:hint="eastAsia"/>
          <w:b/>
          <w:szCs w:val="21"/>
        </w:rPr>
        <w:t>电子文件下载、制作、提交期间和谈判响应文件递交（</w:t>
      </w:r>
      <w:r w:rsidRPr="001F6A9D">
        <w:rPr>
          <w:rFonts w:hAnsi="宋体" w:hint="eastAsia"/>
          <w:szCs w:val="21"/>
        </w:rPr>
        <w:t>电子响应文件的解密</w:t>
      </w:r>
      <w:r w:rsidRPr="001F6A9D">
        <w:rPr>
          <w:rFonts w:hAnsi="宋体" w:hint="eastAsia"/>
          <w:b/>
          <w:szCs w:val="21"/>
        </w:rPr>
        <w:t>）环节，供应商须使用</w:t>
      </w:r>
      <w:r w:rsidRPr="001F6A9D">
        <w:rPr>
          <w:rFonts w:hAnsi="宋体"/>
          <w:b/>
          <w:szCs w:val="21"/>
        </w:rPr>
        <w:t>CA</w:t>
      </w:r>
      <w:r w:rsidRPr="001F6A9D">
        <w:rPr>
          <w:rFonts w:hAnsi="宋体"/>
          <w:b/>
          <w:szCs w:val="21"/>
        </w:rPr>
        <w:t>数字证书</w:t>
      </w:r>
      <w:r w:rsidRPr="001F6A9D">
        <w:rPr>
          <w:rFonts w:hAnsi="宋体" w:hint="eastAsia"/>
          <w:b/>
          <w:szCs w:val="21"/>
        </w:rPr>
        <w:t>（证书须在有效期内）</w:t>
      </w:r>
      <w:r w:rsidRPr="001F6A9D">
        <w:rPr>
          <w:rFonts w:hAnsi="宋体"/>
          <w:b/>
          <w:szCs w:val="21"/>
        </w:rPr>
        <w:t>。</w:t>
      </w:r>
    </w:p>
    <w:p w:rsidR="0090064B" w:rsidRPr="001F6A9D" w:rsidRDefault="00F54282">
      <w:pPr>
        <w:tabs>
          <w:tab w:val="left" w:pos="7095"/>
        </w:tabs>
        <w:spacing w:line="360" w:lineRule="auto"/>
        <w:ind w:firstLineChars="200" w:firstLine="422"/>
        <w:contextualSpacing/>
        <w:rPr>
          <w:rFonts w:hAnsi="宋体"/>
          <w:b/>
          <w:szCs w:val="21"/>
        </w:rPr>
      </w:pPr>
      <w:r w:rsidRPr="001F6A9D">
        <w:rPr>
          <w:rFonts w:asciiTheme="minorEastAsia" w:hAnsiTheme="minorEastAsia"/>
          <w:b/>
          <w:szCs w:val="21"/>
        </w:rPr>
        <w:t>3</w:t>
      </w:r>
      <w:r w:rsidRPr="001F6A9D">
        <w:rPr>
          <w:rFonts w:asciiTheme="minorEastAsia" w:hAnsiTheme="minorEastAsia" w:hint="eastAsia"/>
          <w:b/>
          <w:szCs w:val="21"/>
        </w:rPr>
        <w:t>.</w:t>
      </w:r>
      <w:r w:rsidRPr="001F6A9D">
        <w:rPr>
          <w:rFonts w:hAnsi="宋体" w:hint="eastAsia"/>
          <w:b/>
          <w:szCs w:val="21"/>
        </w:rPr>
        <w:t>电子响应文件的制作</w:t>
      </w:r>
    </w:p>
    <w:p w:rsidR="0090064B" w:rsidRPr="001F6A9D" w:rsidRDefault="00F54282">
      <w:pPr>
        <w:tabs>
          <w:tab w:val="left" w:pos="7095"/>
        </w:tabs>
        <w:spacing w:line="360" w:lineRule="auto"/>
        <w:ind w:firstLineChars="200" w:firstLine="420"/>
        <w:contextualSpacing/>
        <w:rPr>
          <w:rFonts w:hAnsi="宋体"/>
          <w:szCs w:val="21"/>
        </w:rPr>
      </w:pPr>
      <w:r w:rsidRPr="001F6A9D">
        <w:rPr>
          <w:rFonts w:asciiTheme="minorEastAsia" w:hAnsiTheme="minorEastAsia"/>
          <w:szCs w:val="21"/>
        </w:rPr>
        <w:t>3</w:t>
      </w:r>
      <w:r w:rsidRPr="001F6A9D">
        <w:rPr>
          <w:rFonts w:asciiTheme="minorEastAsia" w:hAnsiTheme="minorEastAsia" w:hint="eastAsia"/>
          <w:szCs w:val="21"/>
        </w:rPr>
        <w:t>.1</w:t>
      </w:r>
      <w:r w:rsidRPr="001F6A9D">
        <w:rPr>
          <w:rFonts w:hAnsi="宋体" w:hint="eastAsia"/>
          <w:szCs w:val="21"/>
        </w:rPr>
        <w:t xml:space="preserve"> </w:t>
      </w:r>
      <w:r w:rsidRPr="001F6A9D">
        <w:rPr>
          <w:rFonts w:hAnsi="宋体" w:hint="eastAsia"/>
          <w:szCs w:val="21"/>
        </w:rPr>
        <w:t>供应商登录《全国公共资源交易平台</w:t>
      </w:r>
      <w:r w:rsidRPr="001F6A9D">
        <w:rPr>
          <w:rFonts w:asciiTheme="majorEastAsia" w:eastAsiaTheme="majorEastAsia" w:hAnsiTheme="majorEastAsia" w:hint="eastAsia"/>
          <w:szCs w:val="21"/>
        </w:rPr>
        <w:t>(</w:t>
      </w:r>
      <w:r w:rsidRPr="001F6A9D">
        <w:rPr>
          <w:rFonts w:hAnsi="宋体" w:hint="eastAsia"/>
          <w:szCs w:val="21"/>
        </w:rPr>
        <w:t>河南省</w:t>
      </w:r>
      <w:r w:rsidRPr="001F6A9D">
        <w:rPr>
          <w:rFonts w:ascii="MS Mincho" w:eastAsia="MS Mincho" w:hAnsi="MS Mincho" w:cs="MS Mincho" w:hint="eastAsia"/>
          <w:szCs w:val="21"/>
        </w:rPr>
        <w:t>▪</w:t>
      </w:r>
      <w:r w:rsidRPr="001F6A9D">
        <w:rPr>
          <w:rFonts w:ascii="宋体" w:eastAsia="宋体" w:hAnsi="宋体" w:cs="宋体" w:hint="eastAsia"/>
          <w:szCs w:val="21"/>
        </w:rPr>
        <w:t>许昌市</w:t>
      </w:r>
      <w:r w:rsidRPr="001F6A9D">
        <w:rPr>
          <w:rFonts w:asciiTheme="minorEastAsia" w:hAnsiTheme="minorEastAsia" w:hint="eastAsia"/>
          <w:szCs w:val="21"/>
        </w:rPr>
        <w:t>)</w:t>
      </w:r>
      <w:r w:rsidRPr="001F6A9D">
        <w:rPr>
          <w:rFonts w:hAnsi="宋体" w:hint="eastAsia"/>
          <w:szCs w:val="21"/>
        </w:rPr>
        <w:t>》公共资源交易系统（</w:t>
      </w:r>
      <w:hyperlink r:id="rId9" w:history="1">
        <w:r w:rsidRPr="001F6A9D">
          <w:rPr>
            <w:rStyle w:val="af1"/>
            <w:rFonts w:hAnsi="宋体"/>
            <w:color w:val="auto"/>
            <w:szCs w:val="21"/>
          </w:rPr>
          <w:t>http://221.14.6.70:8088/ggzy/</w:t>
        </w:r>
      </w:hyperlink>
      <w:r w:rsidRPr="001F6A9D">
        <w:rPr>
          <w:rFonts w:hAnsi="宋体" w:hint="eastAsia"/>
          <w:szCs w:val="21"/>
        </w:rPr>
        <w:t>）下载“许昌投标文件制作系统</w:t>
      </w:r>
      <w:r w:rsidRPr="001F6A9D">
        <w:rPr>
          <w:rFonts w:hAnsi="宋体" w:hint="eastAsia"/>
          <w:szCs w:val="21"/>
        </w:rPr>
        <w:t xml:space="preserve">SEARUN </w:t>
      </w:r>
      <w:r w:rsidRPr="001F6A9D">
        <w:rPr>
          <w:rFonts w:hAnsi="宋体" w:hint="eastAsia"/>
          <w:szCs w:val="21"/>
        </w:rPr>
        <w:t>最新版本”，按谈判文件要求制作电子响应文件。</w:t>
      </w:r>
    </w:p>
    <w:p w:rsidR="0090064B" w:rsidRPr="001F6A9D" w:rsidRDefault="00F54282">
      <w:pPr>
        <w:tabs>
          <w:tab w:val="left" w:pos="7095"/>
        </w:tabs>
        <w:spacing w:line="360" w:lineRule="auto"/>
        <w:ind w:firstLineChars="200" w:firstLine="420"/>
        <w:contextualSpacing/>
        <w:rPr>
          <w:rFonts w:hAnsi="宋体"/>
          <w:szCs w:val="21"/>
        </w:rPr>
      </w:pPr>
      <w:r w:rsidRPr="001F6A9D">
        <w:rPr>
          <w:rFonts w:hAnsi="宋体" w:hint="eastAsia"/>
          <w:szCs w:val="21"/>
        </w:rPr>
        <w:t>电子响应文件的制作，参考《全国公共资源交易平台</w:t>
      </w:r>
      <w:r w:rsidRPr="001F6A9D">
        <w:rPr>
          <w:rFonts w:asciiTheme="minorEastAsia" w:hAnsiTheme="minorEastAsia" w:hint="eastAsia"/>
          <w:szCs w:val="21"/>
        </w:rPr>
        <w:t>(</w:t>
      </w:r>
      <w:r w:rsidRPr="001F6A9D">
        <w:rPr>
          <w:rFonts w:hAnsi="宋体" w:hint="eastAsia"/>
          <w:szCs w:val="21"/>
        </w:rPr>
        <w:t>河南省</w:t>
      </w:r>
      <w:r w:rsidRPr="001F6A9D">
        <w:rPr>
          <w:rFonts w:ascii="MS Mincho" w:eastAsia="MS Mincho" w:hAnsi="MS Mincho" w:cs="MS Mincho" w:hint="eastAsia"/>
          <w:szCs w:val="21"/>
        </w:rPr>
        <w:t>▪</w:t>
      </w:r>
      <w:r w:rsidRPr="001F6A9D">
        <w:rPr>
          <w:rFonts w:ascii="宋体" w:eastAsia="宋体" w:hAnsi="宋体" w:cs="宋体" w:hint="eastAsia"/>
          <w:szCs w:val="21"/>
        </w:rPr>
        <w:t>许昌市</w:t>
      </w:r>
      <w:r w:rsidRPr="001F6A9D">
        <w:rPr>
          <w:rFonts w:asciiTheme="minorEastAsia" w:hAnsiTheme="minorEastAsia" w:hint="eastAsia"/>
          <w:szCs w:val="21"/>
        </w:rPr>
        <w:t>)</w:t>
      </w:r>
      <w:r w:rsidRPr="001F6A9D">
        <w:rPr>
          <w:rFonts w:hAnsi="宋体" w:hint="eastAsia"/>
          <w:szCs w:val="21"/>
        </w:rPr>
        <w:t>》公共资源交易系统——组件下载——交易系统操作手册（投标人、供应商）。</w:t>
      </w:r>
    </w:p>
    <w:p w:rsidR="0090064B" w:rsidRPr="001F6A9D" w:rsidRDefault="00F54282">
      <w:pPr>
        <w:tabs>
          <w:tab w:val="left" w:pos="7095"/>
        </w:tabs>
        <w:spacing w:line="360" w:lineRule="auto"/>
        <w:ind w:firstLineChars="200" w:firstLine="420"/>
        <w:contextualSpacing/>
        <w:rPr>
          <w:rFonts w:hAnsi="宋体"/>
          <w:szCs w:val="21"/>
        </w:rPr>
      </w:pPr>
      <w:r w:rsidRPr="001F6A9D">
        <w:rPr>
          <w:rFonts w:asciiTheme="minorEastAsia" w:hAnsiTheme="minorEastAsia"/>
          <w:szCs w:val="21"/>
        </w:rPr>
        <w:t>3</w:t>
      </w:r>
      <w:r w:rsidRPr="001F6A9D">
        <w:rPr>
          <w:rFonts w:asciiTheme="minorEastAsia" w:hAnsiTheme="minorEastAsia" w:hint="eastAsia"/>
          <w:szCs w:val="21"/>
        </w:rPr>
        <w:t>.</w:t>
      </w:r>
      <w:r w:rsidRPr="001F6A9D">
        <w:rPr>
          <w:rFonts w:asciiTheme="minorEastAsia" w:hAnsiTheme="minorEastAsia"/>
          <w:szCs w:val="21"/>
        </w:rPr>
        <w:t>2</w:t>
      </w:r>
      <w:r w:rsidRPr="001F6A9D">
        <w:rPr>
          <w:rFonts w:hAnsi="宋体" w:hint="eastAsia"/>
          <w:szCs w:val="21"/>
        </w:rPr>
        <w:t xml:space="preserve"> </w:t>
      </w:r>
      <w:r w:rsidRPr="001F6A9D">
        <w:rPr>
          <w:rFonts w:hAnsi="宋体" w:hint="eastAsia"/>
          <w:szCs w:val="21"/>
        </w:rPr>
        <w:t>供应商须将谈判文件要求的资质、业绩、荣誉及相关人员证明材料等资料原件扫描件（或图片）制作到所提交的电子响应文件中。</w:t>
      </w:r>
    </w:p>
    <w:p w:rsidR="0090064B" w:rsidRPr="001F6A9D" w:rsidRDefault="00F54282">
      <w:pPr>
        <w:tabs>
          <w:tab w:val="left" w:pos="7095"/>
        </w:tabs>
        <w:spacing w:line="360" w:lineRule="auto"/>
        <w:ind w:firstLineChars="200" w:firstLine="420"/>
        <w:contextualSpacing/>
        <w:rPr>
          <w:rFonts w:hAnsi="宋体"/>
          <w:szCs w:val="21"/>
        </w:rPr>
      </w:pPr>
      <w:r w:rsidRPr="001F6A9D">
        <w:rPr>
          <w:rFonts w:asciiTheme="minorEastAsia" w:hAnsiTheme="minorEastAsia"/>
          <w:szCs w:val="21"/>
        </w:rPr>
        <w:t>3.3</w:t>
      </w:r>
      <w:r w:rsidRPr="001F6A9D">
        <w:rPr>
          <w:rFonts w:hAnsi="宋体" w:hint="eastAsia"/>
          <w:szCs w:val="21"/>
        </w:rPr>
        <w:t>供应商对同一项目多个标段进行报价的，应分别下载所响应标段的谈判文件，按标段制</w:t>
      </w:r>
      <w:r w:rsidRPr="001F6A9D">
        <w:rPr>
          <w:rFonts w:hAnsi="宋体" w:hint="eastAsia"/>
          <w:szCs w:val="21"/>
        </w:rPr>
        <w:lastRenderedPageBreak/>
        <w:t>作电子响应文件，并</w:t>
      </w:r>
      <w:r w:rsidRPr="001F6A9D">
        <w:rPr>
          <w:rFonts w:hAnsi="宋体"/>
          <w:szCs w:val="21"/>
        </w:rPr>
        <w:t>按</w:t>
      </w:r>
      <w:r w:rsidRPr="001F6A9D">
        <w:rPr>
          <w:rFonts w:hAnsi="宋体" w:hint="eastAsia"/>
          <w:szCs w:val="21"/>
        </w:rPr>
        <w:t>谈判</w:t>
      </w:r>
      <w:r w:rsidRPr="001F6A9D">
        <w:rPr>
          <w:rFonts w:hAnsi="宋体"/>
          <w:szCs w:val="21"/>
        </w:rPr>
        <w:t>文件要求在相应位置加盖</w:t>
      </w:r>
      <w:r w:rsidRPr="001F6A9D">
        <w:rPr>
          <w:rFonts w:hAnsi="宋体" w:hint="eastAsia"/>
          <w:szCs w:val="21"/>
        </w:rPr>
        <w:t>供应商</w:t>
      </w:r>
      <w:r w:rsidRPr="001F6A9D">
        <w:rPr>
          <w:rFonts w:hAnsi="宋体"/>
          <w:szCs w:val="21"/>
        </w:rPr>
        <w:t>电子印章</w:t>
      </w:r>
      <w:r w:rsidRPr="001F6A9D">
        <w:rPr>
          <w:rFonts w:hAnsi="宋体" w:hint="eastAsia"/>
          <w:szCs w:val="21"/>
        </w:rPr>
        <w:t>和法人电子印章。</w:t>
      </w:r>
    </w:p>
    <w:p w:rsidR="0090064B" w:rsidRPr="001F6A9D" w:rsidRDefault="00F54282">
      <w:pPr>
        <w:tabs>
          <w:tab w:val="left" w:pos="7095"/>
        </w:tabs>
        <w:spacing w:line="360" w:lineRule="auto"/>
        <w:ind w:leftChars="50" w:left="105" w:firstLineChars="150" w:firstLine="315"/>
        <w:contextualSpacing/>
        <w:rPr>
          <w:rFonts w:hAnsi="宋体"/>
          <w:szCs w:val="21"/>
        </w:rPr>
      </w:pPr>
      <w:r w:rsidRPr="001F6A9D">
        <w:rPr>
          <w:rFonts w:hAnsi="宋体" w:hint="eastAsia"/>
          <w:szCs w:val="21"/>
        </w:rPr>
        <w:t>一个标段对应生成一个文件夹（</w:t>
      </w:r>
      <w:r w:rsidRPr="001F6A9D">
        <w:rPr>
          <w:rFonts w:hAnsi="宋体" w:hint="eastAsia"/>
          <w:szCs w:val="21"/>
        </w:rPr>
        <w:t>xxxx</w:t>
      </w:r>
      <w:r w:rsidRPr="001F6A9D">
        <w:rPr>
          <w:rFonts w:hAnsi="宋体" w:hint="eastAsia"/>
          <w:szCs w:val="21"/>
        </w:rPr>
        <w:t>项目</w:t>
      </w:r>
      <w:r w:rsidRPr="001F6A9D">
        <w:rPr>
          <w:rFonts w:hAnsi="宋体" w:hint="eastAsia"/>
          <w:szCs w:val="21"/>
        </w:rPr>
        <w:t>xx</w:t>
      </w:r>
      <w:r w:rsidRPr="001F6A9D">
        <w:rPr>
          <w:rFonts w:hAnsi="宋体" w:hint="eastAsia"/>
          <w:szCs w:val="21"/>
        </w:rPr>
        <w:t>标段）</w:t>
      </w:r>
      <w:r w:rsidRPr="001F6A9D">
        <w:rPr>
          <w:rFonts w:hAnsi="宋体" w:hint="eastAsia"/>
          <w:szCs w:val="21"/>
        </w:rPr>
        <w:t xml:space="preserve">, </w:t>
      </w:r>
      <w:r w:rsidRPr="001F6A9D">
        <w:rPr>
          <w:rFonts w:hAnsi="宋体" w:hint="eastAsia"/>
          <w:szCs w:val="21"/>
        </w:rPr>
        <w:t>其中包含</w:t>
      </w:r>
      <w:r w:rsidRPr="001F6A9D">
        <w:rPr>
          <w:rFonts w:hAnsi="宋体" w:hint="eastAsia"/>
          <w:szCs w:val="21"/>
        </w:rPr>
        <w:t>2</w:t>
      </w:r>
      <w:r w:rsidRPr="001F6A9D">
        <w:rPr>
          <w:rFonts w:hAnsi="宋体" w:hint="eastAsia"/>
          <w:szCs w:val="21"/>
        </w:rPr>
        <w:t>个文件和</w:t>
      </w:r>
      <w:r w:rsidRPr="001F6A9D">
        <w:rPr>
          <w:rFonts w:hAnsi="宋体" w:hint="eastAsia"/>
          <w:szCs w:val="21"/>
        </w:rPr>
        <w:t>1</w:t>
      </w:r>
      <w:r w:rsidRPr="001F6A9D">
        <w:rPr>
          <w:rFonts w:hAnsi="宋体" w:hint="eastAsia"/>
          <w:szCs w:val="21"/>
        </w:rPr>
        <w:t>个文件夹。后缀名为“</w:t>
      </w:r>
      <w:r w:rsidRPr="001F6A9D">
        <w:rPr>
          <w:rFonts w:hAnsi="宋体"/>
          <w:szCs w:val="21"/>
        </w:rPr>
        <w:t>.file</w:t>
      </w:r>
      <w:r w:rsidRPr="001F6A9D">
        <w:rPr>
          <w:rFonts w:hAnsi="宋体" w:hint="eastAsia"/>
          <w:szCs w:val="21"/>
        </w:rPr>
        <w:t>”的文件用于电子响应使用，后缀名为“</w:t>
      </w:r>
      <w:r w:rsidRPr="001F6A9D">
        <w:rPr>
          <w:rFonts w:hAnsi="宋体" w:hint="eastAsia"/>
          <w:szCs w:val="21"/>
        </w:rPr>
        <w:t>.PD</w:t>
      </w:r>
      <w:r w:rsidRPr="001F6A9D">
        <w:rPr>
          <w:rFonts w:hAnsi="宋体" w:hint="eastAsia"/>
          <w:szCs w:val="21"/>
        </w:rPr>
        <w:t>F</w:t>
      </w:r>
      <w:r w:rsidRPr="001F6A9D">
        <w:rPr>
          <w:rFonts w:hAnsi="宋体" w:hint="eastAsia"/>
          <w:szCs w:val="21"/>
        </w:rPr>
        <w:t>”的文件用于打印纸质响应文件，名称为“备份”的文件夹使用电子介质存储，供谈判响应文件递交现场备用。</w:t>
      </w:r>
    </w:p>
    <w:p w:rsidR="0090064B" w:rsidRPr="001F6A9D" w:rsidRDefault="00F54282">
      <w:pPr>
        <w:tabs>
          <w:tab w:val="left" w:pos="7095"/>
        </w:tabs>
        <w:spacing w:line="360" w:lineRule="auto"/>
        <w:ind w:firstLineChars="200" w:firstLine="422"/>
        <w:contextualSpacing/>
        <w:rPr>
          <w:rFonts w:hAnsi="宋体"/>
          <w:b/>
          <w:szCs w:val="21"/>
        </w:rPr>
      </w:pPr>
      <w:r w:rsidRPr="001F6A9D">
        <w:rPr>
          <w:rFonts w:asciiTheme="minorEastAsia" w:hAnsiTheme="minorEastAsia"/>
          <w:b/>
          <w:szCs w:val="21"/>
        </w:rPr>
        <w:t>4</w:t>
      </w:r>
      <w:r w:rsidRPr="001F6A9D">
        <w:rPr>
          <w:rFonts w:asciiTheme="minorEastAsia" w:hAnsiTheme="minorEastAsia" w:hint="eastAsia"/>
          <w:b/>
          <w:szCs w:val="21"/>
        </w:rPr>
        <w:t>.</w:t>
      </w:r>
      <w:r w:rsidRPr="001F6A9D">
        <w:rPr>
          <w:rFonts w:asciiTheme="minorEastAsia" w:hAnsiTheme="minorEastAsia" w:hint="eastAsia"/>
          <w:b/>
          <w:szCs w:val="21"/>
        </w:rPr>
        <w:t>加密</w:t>
      </w:r>
      <w:r w:rsidRPr="001F6A9D">
        <w:rPr>
          <w:rFonts w:hAnsi="宋体" w:hint="eastAsia"/>
          <w:b/>
          <w:szCs w:val="21"/>
        </w:rPr>
        <w:t>电子响应文件的提交</w:t>
      </w:r>
    </w:p>
    <w:p w:rsidR="0090064B" w:rsidRPr="001F6A9D" w:rsidRDefault="00F54282">
      <w:pPr>
        <w:tabs>
          <w:tab w:val="left" w:pos="7095"/>
        </w:tabs>
        <w:spacing w:line="360" w:lineRule="auto"/>
        <w:contextualSpacing/>
        <w:rPr>
          <w:rFonts w:hAnsi="宋体"/>
          <w:szCs w:val="21"/>
        </w:rPr>
      </w:pPr>
      <w:r w:rsidRPr="001F6A9D">
        <w:rPr>
          <w:rFonts w:asciiTheme="minorEastAsia" w:hAnsiTheme="minorEastAsia"/>
          <w:szCs w:val="21"/>
        </w:rPr>
        <w:t>4</w:t>
      </w:r>
      <w:r w:rsidRPr="001F6A9D">
        <w:rPr>
          <w:rFonts w:asciiTheme="minorEastAsia" w:hAnsiTheme="minorEastAsia" w:hint="eastAsia"/>
          <w:szCs w:val="21"/>
        </w:rPr>
        <w:t>.1</w:t>
      </w:r>
      <w:r w:rsidRPr="001F6A9D">
        <w:rPr>
          <w:rFonts w:asciiTheme="minorEastAsia" w:hAnsiTheme="minorEastAsia" w:hint="eastAsia"/>
          <w:szCs w:val="21"/>
        </w:rPr>
        <w:t>加密</w:t>
      </w:r>
      <w:r w:rsidRPr="001F6A9D">
        <w:rPr>
          <w:rFonts w:hAnsi="宋体" w:hint="eastAsia"/>
          <w:szCs w:val="21"/>
        </w:rPr>
        <w:t>电子响应文件应在谈判文件规定的谈判响应截止时间（谈判时间）之前成功提交至《全国公共资源交易平台</w:t>
      </w:r>
      <w:r w:rsidRPr="001F6A9D">
        <w:rPr>
          <w:rFonts w:hAnsi="宋体" w:hint="eastAsia"/>
          <w:szCs w:val="21"/>
        </w:rPr>
        <w:t>(</w:t>
      </w:r>
      <w:r w:rsidRPr="001F6A9D">
        <w:rPr>
          <w:rFonts w:hAnsi="宋体" w:hint="eastAsia"/>
          <w:szCs w:val="21"/>
        </w:rPr>
        <w:t>河南省</w:t>
      </w:r>
      <w:r w:rsidRPr="001F6A9D">
        <w:rPr>
          <w:rFonts w:ascii="MS Mincho" w:hAnsi="MS Mincho" w:cs="MS Mincho" w:hint="eastAsia"/>
          <w:szCs w:val="21"/>
        </w:rPr>
        <w:t>.</w:t>
      </w:r>
      <w:r w:rsidRPr="001F6A9D">
        <w:rPr>
          <w:rFonts w:ascii="宋体" w:eastAsia="宋体" w:hAnsi="宋体" w:cs="宋体" w:hint="eastAsia"/>
          <w:szCs w:val="21"/>
        </w:rPr>
        <w:t>许昌市</w:t>
      </w:r>
      <w:r w:rsidRPr="001F6A9D">
        <w:rPr>
          <w:rFonts w:hAnsi="宋体" w:hint="eastAsia"/>
          <w:szCs w:val="21"/>
        </w:rPr>
        <w:t>)</w:t>
      </w:r>
      <w:r w:rsidRPr="001F6A9D">
        <w:rPr>
          <w:rFonts w:hAnsi="宋体" w:hint="eastAsia"/>
          <w:szCs w:val="21"/>
        </w:rPr>
        <w:t>》公共资源交易系统（</w:t>
      </w:r>
      <w:hyperlink r:id="rId10" w:history="1">
        <w:r w:rsidRPr="001F6A9D">
          <w:rPr>
            <w:rStyle w:val="af1"/>
            <w:rFonts w:hAnsi="宋体"/>
            <w:color w:val="auto"/>
            <w:szCs w:val="21"/>
          </w:rPr>
          <w:t>http://221.14.6.70:8088/ggzy/</w:t>
        </w:r>
      </w:hyperlink>
      <w:r w:rsidRPr="001F6A9D">
        <w:rPr>
          <w:rFonts w:hAnsi="宋体" w:hint="eastAsia"/>
          <w:szCs w:val="21"/>
        </w:rPr>
        <w:t>）。</w:t>
      </w:r>
    </w:p>
    <w:p w:rsidR="0090064B" w:rsidRPr="001F6A9D" w:rsidRDefault="00F54282">
      <w:pPr>
        <w:tabs>
          <w:tab w:val="left" w:pos="7095"/>
        </w:tabs>
        <w:spacing w:line="360" w:lineRule="auto"/>
        <w:ind w:firstLineChars="200" w:firstLine="420"/>
        <w:contextualSpacing/>
        <w:rPr>
          <w:rFonts w:hAnsi="宋体"/>
          <w:szCs w:val="21"/>
        </w:rPr>
      </w:pPr>
      <w:r w:rsidRPr="001F6A9D">
        <w:rPr>
          <w:rFonts w:hAnsi="宋体" w:hint="eastAsia"/>
          <w:szCs w:val="21"/>
        </w:rPr>
        <w:t>供应商应充分考虑并预留技术处理和上传数据所需时间。</w:t>
      </w:r>
    </w:p>
    <w:p w:rsidR="0090064B" w:rsidRPr="001F6A9D" w:rsidRDefault="00F54282">
      <w:pPr>
        <w:tabs>
          <w:tab w:val="left" w:pos="7095"/>
        </w:tabs>
        <w:spacing w:line="360" w:lineRule="auto"/>
        <w:ind w:firstLineChars="200" w:firstLine="420"/>
        <w:contextualSpacing/>
        <w:rPr>
          <w:rFonts w:hAnsi="宋体"/>
          <w:szCs w:val="21"/>
        </w:rPr>
      </w:pPr>
      <w:r w:rsidRPr="001F6A9D">
        <w:rPr>
          <w:rFonts w:asciiTheme="minorEastAsia" w:hAnsiTheme="minorEastAsia"/>
          <w:szCs w:val="21"/>
        </w:rPr>
        <w:t>4.</w:t>
      </w:r>
      <w:r w:rsidRPr="001F6A9D">
        <w:rPr>
          <w:rFonts w:asciiTheme="minorEastAsia" w:hAnsiTheme="minorEastAsia" w:hint="eastAsia"/>
          <w:szCs w:val="21"/>
        </w:rPr>
        <w:t xml:space="preserve">2 </w:t>
      </w:r>
      <w:r w:rsidRPr="001F6A9D">
        <w:rPr>
          <w:rFonts w:hAnsi="宋体" w:hint="eastAsia"/>
          <w:szCs w:val="21"/>
        </w:rPr>
        <w:t>供应商对同一项目多个标段进行报价的，加密电子响应文件应按标段分别提交。</w:t>
      </w:r>
    </w:p>
    <w:p w:rsidR="0090064B" w:rsidRPr="001F6A9D" w:rsidRDefault="00F54282">
      <w:pPr>
        <w:tabs>
          <w:tab w:val="left" w:pos="7095"/>
        </w:tabs>
        <w:spacing w:line="360" w:lineRule="auto"/>
        <w:ind w:firstLineChars="200" w:firstLine="420"/>
        <w:contextualSpacing/>
        <w:rPr>
          <w:rFonts w:hAnsi="宋体"/>
          <w:szCs w:val="21"/>
        </w:rPr>
      </w:pPr>
      <w:r w:rsidRPr="001F6A9D">
        <w:rPr>
          <w:rFonts w:asciiTheme="minorEastAsia" w:hAnsiTheme="minorEastAsia"/>
          <w:szCs w:val="21"/>
        </w:rPr>
        <w:t>4</w:t>
      </w:r>
      <w:r w:rsidRPr="001F6A9D">
        <w:rPr>
          <w:rFonts w:asciiTheme="minorEastAsia" w:hAnsiTheme="minorEastAsia" w:hint="eastAsia"/>
          <w:szCs w:val="21"/>
        </w:rPr>
        <w:t>.</w:t>
      </w:r>
      <w:r w:rsidRPr="001F6A9D">
        <w:rPr>
          <w:rFonts w:asciiTheme="minorEastAsia" w:hAnsiTheme="minorEastAsia"/>
          <w:szCs w:val="21"/>
        </w:rPr>
        <w:t>3</w:t>
      </w:r>
      <w:r w:rsidRPr="001F6A9D">
        <w:rPr>
          <w:rFonts w:asciiTheme="minorEastAsia" w:hAnsiTheme="minorEastAsia" w:hint="eastAsia"/>
          <w:szCs w:val="21"/>
        </w:rPr>
        <w:t xml:space="preserve"> </w:t>
      </w:r>
      <w:r w:rsidRPr="001F6A9D">
        <w:rPr>
          <w:rFonts w:asciiTheme="minorEastAsia" w:hAnsiTheme="minorEastAsia" w:hint="eastAsia"/>
          <w:szCs w:val="21"/>
        </w:rPr>
        <w:t>加密</w:t>
      </w:r>
      <w:r w:rsidRPr="001F6A9D">
        <w:rPr>
          <w:rFonts w:hAnsi="宋体" w:hint="eastAsia"/>
          <w:szCs w:val="21"/>
        </w:rPr>
        <w:t>电子响应文件成功提交后，供应商应打印“投标文件提交回执单”供谈判响应文件递交现场备查。</w:t>
      </w:r>
    </w:p>
    <w:p w:rsidR="0090064B" w:rsidRPr="001F6A9D" w:rsidRDefault="00F54282">
      <w:pPr>
        <w:tabs>
          <w:tab w:val="left" w:pos="7095"/>
        </w:tabs>
        <w:spacing w:line="360" w:lineRule="auto"/>
        <w:ind w:firstLineChars="200" w:firstLine="422"/>
        <w:contextualSpacing/>
        <w:rPr>
          <w:rFonts w:hAnsi="宋体"/>
          <w:b/>
          <w:szCs w:val="21"/>
        </w:rPr>
      </w:pPr>
      <w:r w:rsidRPr="001F6A9D">
        <w:rPr>
          <w:rFonts w:asciiTheme="minorEastAsia" w:hAnsiTheme="minorEastAsia"/>
          <w:b/>
          <w:szCs w:val="21"/>
        </w:rPr>
        <w:t>5</w:t>
      </w:r>
      <w:r w:rsidRPr="001F6A9D">
        <w:rPr>
          <w:rFonts w:asciiTheme="minorEastAsia" w:hAnsiTheme="minorEastAsia" w:hint="eastAsia"/>
          <w:b/>
          <w:szCs w:val="21"/>
        </w:rPr>
        <w:t>.</w:t>
      </w:r>
      <w:r w:rsidRPr="001F6A9D">
        <w:rPr>
          <w:rFonts w:hAnsi="宋体" w:hint="eastAsia"/>
          <w:b/>
          <w:szCs w:val="21"/>
        </w:rPr>
        <w:t>评审依据</w:t>
      </w:r>
    </w:p>
    <w:p w:rsidR="0090064B" w:rsidRPr="001F6A9D" w:rsidRDefault="00F54282">
      <w:pPr>
        <w:tabs>
          <w:tab w:val="left" w:pos="7095"/>
        </w:tabs>
        <w:spacing w:line="360" w:lineRule="auto"/>
        <w:ind w:firstLineChars="200" w:firstLine="420"/>
        <w:contextualSpacing/>
        <w:rPr>
          <w:rFonts w:hAnsi="宋体"/>
          <w:szCs w:val="21"/>
        </w:rPr>
      </w:pPr>
      <w:r w:rsidRPr="001F6A9D">
        <w:rPr>
          <w:rFonts w:asciiTheme="minorEastAsia" w:hAnsiTheme="minorEastAsia" w:hint="eastAsia"/>
          <w:szCs w:val="21"/>
        </w:rPr>
        <w:t>5.1</w:t>
      </w:r>
      <w:r w:rsidRPr="001F6A9D">
        <w:rPr>
          <w:rFonts w:hAnsi="宋体" w:hint="eastAsia"/>
          <w:szCs w:val="21"/>
        </w:rPr>
        <w:t>采用全流程电子化交易评审时，谈判小组以电子响应文件为依据评审。</w:t>
      </w:r>
    </w:p>
    <w:p w:rsidR="0090064B" w:rsidRPr="001F6A9D" w:rsidRDefault="00F54282">
      <w:pPr>
        <w:tabs>
          <w:tab w:val="left" w:pos="7095"/>
        </w:tabs>
        <w:spacing w:line="360" w:lineRule="auto"/>
        <w:ind w:firstLineChars="200" w:firstLine="420"/>
        <w:contextualSpacing/>
        <w:rPr>
          <w:rFonts w:hAnsi="宋体"/>
          <w:szCs w:val="21"/>
        </w:rPr>
      </w:pPr>
      <w:r w:rsidRPr="001F6A9D">
        <w:rPr>
          <w:rFonts w:asciiTheme="minorEastAsia" w:hAnsiTheme="minorEastAsia" w:hint="eastAsia"/>
          <w:szCs w:val="21"/>
        </w:rPr>
        <w:t>5.2</w:t>
      </w:r>
      <w:r w:rsidRPr="001F6A9D">
        <w:rPr>
          <w:rFonts w:hAnsi="宋体" w:hint="eastAsia"/>
          <w:szCs w:val="21"/>
        </w:rPr>
        <w:t>全流程电子化交易如因系统异常情况无法完成，将以人工方式进行。谈判小组以纸质响应文件为依据评审。</w:t>
      </w:r>
    </w:p>
    <w:p w:rsidR="0090064B" w:rsidRPr="001F6A9D" w:rsidRDefault="0090064B">
      <w:pPr>
        <w:autoSpaceDE w:val="0"/>
        <w:autoSpaceDN w:val="0"/>
        <w:adjustRightInd w:val="0"/>
        <w:spacing w:line="700" w:lineRule="exact"/>
        <w:ind w:firstLine="560"/>
        <w:rPr>
          <w:rFonts w:asciiTheme="minorEastAsia" w:hAnsiTheme="minorEastAsia" w:cs="仿宋_GB2312"/>
          <w:sz w:val="24"/>
          <w:szCs w:val="24"/>
        </w:rPr>
      </w:pPr>
    </w:p>
    <w:p w:rsidR="0090064B" w:rsidRPr="001F6A9D" w:rsidRDefault="0090064B">
      <w:pPr>
        <w:autoSpaceDE w:val="0"/>
        <w:autoSpaceDN w:val="0"/>
        <w:adjustRightInd w:val="0"/>
        <w:spacing w:line="700" w:lineRule="exact"/>
        <w:ind w:firstLine="560"/>
        <w:rPr>
          <w:rFonts w:asciiTheme="minorEastAsia" w:hAnsiTheme="minorEastAsia" w:cs="仿宋_GB2312"/>
          <w:sz w:val="24"/>
          <w:szCs w:val="24"/>
        </w:rPr>
      </w:pPr>
    </w:p>
    <w:p w:rsidR="0090064B" w:rsidRPr="001F6A9D" w:rsidRDefault="0090064B">
      <w:pPr>
        <w:autoSpaceDE w:val="0"/>
        <w:autoSpaceDN w:val="0"/>
        <w:adjustRightInd w:val="0"/>
        <w:spacing w:line="700" w:lineRule="exact"/>
        <w:ind w:firstLine="560"/>
        <w:rPr>
          <w:rFonts w:asciiTheme="minorEastAsia" w:hAnsiTheme="minorEastAsia" w:cs="仿宋_GB2312"/>
          <w:sz w:val="24"/>
          <w:szCs w:val="24"/>
        </w:rPr>
      </w:pPr>
    </w:p>
    <w:p w:rsidR="0090064B" w:rsidRPr="001F6A9D" w:rsidRDefault="0090064B">
      <w:pPr>
        <w:autoSpaceDE w:val="0"/>
        <w:autoSpaceDN w:val="0"/>
        <w:adjustRightInd w:val="0"/>
        <w:spacing w:line="700" w:lineRule="exact"/>
        <w:ind w:firstLine="560"/>
        <w:rPr>
          <w:rFonts w:asciiTheme="minorEastAsia" w:hAnsiTheme="minorEastAsia" w:cs="仿宋_GB2312"/>
          <w:sz w:val="24"/>
          <w:szCs w:val="24"/>
        </w:rPr>
      </w:pPr>
    </w:p>
    <w:p w:rsidR="0090064B" w:rsidRPr="001F6A9D" w:rsidRDefault="0090064B">
      <w:pPr>
        <w:autoSpaceDE w:val="0"/>
        <w:autoSpaceDN w:val="0"/>
        <w:adjustRightInd w:val="0"/>
        <w:spacing w:line="700" w:lineRule="exact"/>
        <w:ind w:firstLine="560"/>
        <w:rPr>
          <w:rFonts w:asciiTheme="minorEastAsia" w:hAnsiTheme="minorEastAsia" w:cs="仿宋_GB2312"/>
          <w:sz w:val="24"/>
          <w:szCs w:val="24"/>
        </w:rPr>
      </w:pPr>
    </w:p>
    <w:p w:rsidR="0090064B" w:rsidRPr="001F6A9D" w:rsidRDefault="0090064B">
      <w:pPr>
        <w:autoSpaceDE w:val="0"/>
        <w:autoSpaceDN w:val="0"/>
        <w:adjustRightInd w:val="0"/>
        <w:spacing w:line="700" w:lineRule="exact"/>
        <w:ind w:firstLine="560"/>
        <w:rPr>
          <w:rFonts w:asciiTheme="minorEastAsia" w:hAnsiTheme="minorEastAsia" w:cs="仿宋_GB2312"/>
          <w:sz w:val="24"/>
          <w:szCs w:val="24"/>
        </w:rPr>
      </w:pPr>
    </w:p>
    <w:p w:rsidR="0090064B" w:rsidRPr="001F6A9D" w:rsidRDefault="0090064B">
      <w:pPr>
        <w:autoSpaceDE w:val="0"/>
        <w:autoSpaceDN w:val="0"/>
        <w:adjustRightInd w:val="0"/>
        <w:spacing w:line="700" w:lineRule="exact"/>
        <w:ind w:firstLine="560"/>
        <w:rPr>
          <w:rFonts w:asciiTheme="minorEastAsia" w:hAnsiTheme="minorEastAsia" w:cs="仿宋_GB2312"/>
          <w:sz w:val="24"/>
          <w:szCs w:val="24"/>
        </w:rPr>
      </w:pPr>
    </w:p>
    <w:p w:rsidR="0090064B" w:rsidRPr="001F6A9D" w:rsidRDefault="0090064B">
      <w:pPr>
        <w:autoSpaceDE w:val="0"/>
        <w:autoSpaceDN w:val="0"/>
        <w:adjustRightInd w:val="0"/>
        <w:spacing w:line="700" w:lineRule="exact"/>
        <w:ind w:firstLine="560"/>
        <w:rPr>
          <w:rFonts w:asciiTheme="minorEastAsia" w:hAnsiTheme="minorEastAsia" w:cs="仿宋_GB2312"/>
          <w:sz w:val="24"/>
          <w:szCs w:val="24"/>
        </w:rPr>
      </w:pPr>
    </w:p>
    <w:p w:rsidR="0090064B" w:rsidRPr="001F6A9D" w:rsidRDefault="00F54282">
      <w:pPr>
        <w:jc w:val="center"/>
        <w:rPr>
          <w:rFonts w:asciiTheme="majorEastAsia" w:eastAsiaTheme="majorEastAsia" w:hAnsiTheme="majorEastAsia" w:cs="宋体"/>
          <w:b/>
          <w:kern w:val="0"/>
          <w:sz w:val="32"/>
          <w:szCs w:val="32"/>
        </w:rPr>
      </w:pPr>
      <w:r w:rsidRPr="001F6A9D">
        <w:rPr>
          <w:rFonts w:asciiTheme="majorEastAsia" w:eastAsiaTheme="majorEastAsia" w:hAnsiTheme="majorEastAsia" w:cs="宋体" w:hint="eastAsia"/>
          <w:b/>
          <w:kern w:val="0"/>
          <w:sz w:val="32"/>
          <w:szCs w:val="32"/>
        </w:rPr>
        <w:lastRenderedPageBreak/>
        <w:t>第二章</w:t>
      </w:r>
      <w:r w:rsidRPr="001F6A9D">
        <w:rPr>
          <w:rFonts w:asciiTheme="majorEastAsia" w:eastAsiaTheme="majorEastAsia" w:hAnsiTheme="majorEastAsia" w:cs="宋体" w:hint="eastAsia"/>
          <w:b/>
          <w:kern w:val="0"/>
          <w:sz w:val="32"/>
          <w:szCs w:val="32"/>
        </w:rPr>
        <w:t xml:space="preserve"> </w:t>
      </w:r>
      <w:r w:rsidRPr="001F6A9D">
        <w:rPr>
          <w:rFonts w:asciiTheme="majorEastAsia" w:eastAsiaTheme="majorEastAsia" w:hAnsiTheme="majorEastAsia" w:cs="宋体" w:hint="eastAsia"/>
          <w:b/>
          <w:kern w:val="0"/>
          <w:sz w:val="32"/>
          <w:szCs w:val="32"/>
        </w:rPr>
        <w:t>采购需求</w:t>
      </w:r>
    </w:p>
    <w:p w:rsidR="0090064B" w:rsidRPr="001F6A9D" w:rsidRDefault="0090064B">
      <w:pPr>
        <w:rPr>
          <w:rFonts w:asciiTheme="majorEastAsia" w:eastAsiaTheme="majorEastAsia" w:hAnsiTheme="majorEastAsia" w:cs="宋体"/>
          <w:b/>
          <w:kern w:val="0"/>
          <w:sz w:val="32"/>
          <w:szCs w:val="32"/>
        </w:rPr>
      </w:pPr>
    </w:p>
    <w:p w:rsidR="0090064B" w:rsidRPr="001F6A9D" w:rsidRDefault="00F54282">
      <w:pPr>
        <w:widowControl/>
        <w:numPr>
          <w:ilvl w:val="0"/>
          <w:numId w:val="4"/>
        </w:numPr>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1F6A9D">
        <w:rPr>
          <w:rFonts w:asciiTheme="minorEastAsia" w:hAnsiTheme="minorEastAsia" w:cs="黑体" w:hint="eastAsia"/>
          <w:b/>
          <w:bCs/>
          <w:sz w:val="24"/>
          <w:szCs w:val="24"/>
          <w:shd w:val="clear" w:color="auto" w:fill="FFFFFF"/>
        </w:rPr>
        <w:t>本项目需实现的功能或者目标</w:t>
      </w:r>
    </w:p>
    <w:p w:rsidR="0090064B" w:rsidRPr="001F6A9D" w:rsidRDefault="00F54282">
      <w:pPr>
        <w:spacing w:line="360" w:lineRule="auto"/>
        <w:ind w:firstLineChars="200" w:firstLine="480"/>
        <w:contextualSpacing/>
        <w:rPr>
          <w:rFonts w:asciiTheme="minorEastAsia" w:hAnsiTheme="minorEastAsia" w:cs="仿宋_GB2312"/>
          <w:sz w:val="24"/>
          <w:szCs w:val="24"/>
          <w:lang w:val="zh-CN"/>
        </w:rPr>
      </w:pPr>
      <w:r w:rsidRPr="001F6A9D">
        <w:rPr>
          <w:rFonts w:asciiTheme="minorEastAsia" w:hAnsiTheme="minorEastAsia" w:cs="仿宋_GB2312" w:hint="eastAsia"/>
          <w:sz w:val="24"/>
          <w:szCs w:val="24"/>
        </w:rPr>
        <w:t>本项目完成后，将进一步满足区域内农产品质量安全检测需求。</w:t>
      </w:r>
    </w:p>
    <w:p w:rsidR="0090064B" w:rsidRPr="001F6A9D" w:rsidRDefault="00F54282">
      <w:pPr>
        <w:widowControl/>
        <w:numPr>
          <w:ilvl w:val="0"/>
          <w:numId w:val="4"/>
        </w:numPr>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1F6A9D">
        <w:rPr>
          <w:rFonts w:asciiTheme="minorEastAsia" w:hAnsiTheme="minorEastAsia" w:cs="黑体" w:hint="eastAsia"/>
          <w:b/>
          <w:bCs/>
          <w:sz w:val="24"/>
          <w:szCs w:val="24"/>
          <w:shd w:val="clear" w:color="auto" w:fill="FFFFFF"/>
        </w:rPr>
        <w:t>采购清单</w:t>
      </w:r>
    </w:p>
    <w:p w:rsidR="0090064B" w:rsidRPr="001F6A9D" w:rsidRDefault="00F54282" w:rsidP="001F6A9D">
      <w:pPr>
        <w:widowControl/>
        <w:shd w:val="clear" w:color="auto" w:fill="FFFFFF"/>
        <w:spacing w:line="360" w:lineRule="auto"/>
        <w:ind w:leftChars="200" w:left="420"/>
        <w:contextualSpacing/>
        <w:jc w:val="left"/>
        <w:rPr>
          <w:rFonts w:asciiTheme="minorEastAsia" w:hAnsiTheme="minorEastAsia" w:cs="黑体"/>
          <w:b/>
          <w:bCs/>
          <w:sz w:val="24"/>
          <w:szCs w:val="24"/>
          <w:shd w:val="clear" w:color="auto" w:fill="FFFFFF"/>
        </w:rPr>
      </w:pPr>
      <w:r w:rsidRPr="001F6A9D">
        <w:rPr>
          <w:rFonts w:asciiTheme="minorEastAsia" w:hAnsiTheme="minorEastAsia" w:cs="黑体" w:hint="eastAsia"/>
          <w:b/>
          <w:bCs/>
          <w:sz w:val="24"/>
          <w:szCs w:val="24"/>
          <w:shd w:val="clear" w:color="auto" w:fill="FFFFFF"/>
        </w:rPr>
        <w:t>A</w:t>
      </w:r>
      <w:r w:rsidRPr="001F6A9D">
        <w:rPr>
          <w:rFonts w:asciiTheme="minorEastAsia" w:hAnsiTheme="minorEastAsia" w:cs="黑体" w:hint="eastAsia"/>
          <w:b/>
          <w:bCs/>
          <w:sz w:val="24"/>
          <w:szCs w:val="24"/>
          <w:shd w:val="clear" w:color="auto" w:fill="FFFFFF"/>
        </w:rPr>
        <w:t>包：</w:t>
      </w: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4"/>
        <w:gridCol w:w="1418"/>
        <w:gridCol w:w="4819"/>
        <w:gridCol w:w="992"/>
        <w:gridCol w:w="993"/>
      </w:tblGrid>
      <w:tr w:rsidR="0090064B" w:rsidRPr="001F6A9D">
        <w:trPr>
          <w:trHeight w:val="540"/>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宋体"/>
                <w:kern w:val="0"/>
                <w:szCs w:val="21"/>
              </w:rPr>
            </w:pPr>
            <w:r w:rsidRPr="001F6A9D">
              <w:rPr>
                <w:rFonts w:asciiTheme="minorEastAsia" w:hAnsiTheme="minorEastAsia" w:cs="Times New Roman" w:hint="eastAsia"/>
                <w:kern w:val="0"/>
                <w:szCs w:val="21"/>
              </w:rPr>
              <w:t>序号</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宋体"/>
                <w:kern w:val="0"/>
                <w:szCs w:val="21"/>
              </w:rPr>
            </w:pPr>
            <w:r w:rsidRPr="001F6A9D">
              <w:rPr>
                <w:rFonts w:asciiTheme="minorEastAsia" w:hAnsiTheme="minorEastAsia" w:cs="Times New Roman" w:hint="eastAsia"/>
                <w:kern w:val="0"/>
                <w:szCs w:val="21"/>
              </w:rPr>
              <w:t>货物名称</w:t>
            </w:r>
          </w:p>
        </w:tc>
        <w:tc>
          <w:tcPr>
            <w:tcW w:w="48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宋体"/>
                <w:kern w:val="0"/>
                <w:szCs w:val="21"/>
              </w:rPr>
            </w:pPr>
            <w:r w:rsidRPr="001F6A9D">
              <w:rPr>
                <w:rFonts w:asciiTheme="minorEastAsia" w:hAnsiTheme="minorEastAsia" w:cs="Times New Roman" w:hint="eastAsia"/>
                <w:kern w:val="0"/>
                <w:szCs w:val="21"/>
              </w:rPr>
              <w:t>技术规格及主要参数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宋体"/>
                <w:kern w:val="0"/>
                <w:szCs w:val="21"/>
              </w:rPr>
            </w:pPr>
            <w:r w:rsidRPr="001F6A9D">
              <w:rPr>
                <w:rFonts w:asciiTheme="minorEastAsia" w:hAnsiTheme="minorEastAsia" w:cs="Times New Roman" w:hint="eastAsia"/>
                <w:kern w:val="0"/>
                <w:szCs w:val="21"/>
              </w:rPr>
              <w:t>单位</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宋体"/>
                <w:kern w:val="0"/>
                <w:szCs w:val="21"/>
              </w:rPr>
            </w:pPr>
            <w:r w:rsidRPr="001F6A9D">
              <w:rPr>
                <w:rFonts w:asciiTheme="minorEastAsia" w:hAnsiTheme="minorEastAsia" w:cs="Times New Roman" w:hint="eastAsia"/>
                <w:kern w:val="0"/>
                <w:szCs w:val="21"/>
              </w:rPr>
              <w:t>数量</w:t>
            </w:r>
          </w:p>
        </w:tc>
      </w:tr>
      <w:tr w:rsidR="0090064B" w:rsidRPr="001F6A9D">
        <w:trPr>
          <w:trHeight w:val="575"/>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石墨垫</w:t>
            </w:r>
          </w:p>
        </w:tc>
        <w:tc>
          <w:tcPr>
            <w:tcW w:w="48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CR213105</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10</w:t>
            </w:r>
            <w:r w:rsidRPr="001F6A9D">
              <w:rPr>
                <w:rFonts w:asciiTheme="minorEastAsia" w:hAnsiTheme="minorEastAsia" w:cstheme="minorEastAsia" w:hint="eastAsia"/>
                <w:kern w:val="0"/>
                <w:sz w:val="18"/>
                <w:szCs w:val="18"/>
              </w:rPr>
              <w:t>个</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盒，</w:t>
            </w:r>
            <w:r w:rsidRPr="001F6A9D">
              <w:rPr>
                <w:rFonts w:asciiTheme="minorEastAsia" w:hAnsiTheme="minorEastAsia" w:cstheme="minorEastAsia" w:hint="eastAsia"/>
                <w:kern w:val="0"/>
                <w:sz w:val="18"/>
                <w:szCs w:val="18"/>
              </w:rPr>
              <w:t>1/16"</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0.5mm</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10%</w:t>
            </w:r>
            <w:r w:rsidRPr="001F6A9D">
              <w:rPr>
                <w:rFonts w:asciiTheme="minorEastAsia" w:hAnsiTheme="minorEastAsia" w:cstheme="minorEastAsia" w:hint="eastAsia"/>
                <w:kern w:val="0"/>
                <w:sz w:val="18"/>
                <w:szCs w:val="18"/>
              </w:rPr>
              <w:t>的石墨</w:t>
            </w:r>
            <w:r w:rsidRPr="001F6A9D">
              <w:rPr>
                <w:rFonts w:asciiTheme="minorEastAsia" w:hAnsiTheme="minorEastAsia" w:cstheme="minorEastAsia" w:hint="eastAsia"/>
                <w:kern w:val="0"/>
                <w:sz w:val="18"/>
                <w:szCs w:val="18"/>
              </w:rPr>
              <w:t>+90%</w:t>
            </w:r>
            <w:r w:rsidRPr="001F6A9D">
              <w:rPr>
                <w:rFonts w:asciiTheme="minorEastAsia" w:hAnsiTheme="minorEastAsia" w:cstheme="minorEastAsia" w:hint="eastAsia"/>
                <w:kern w:val="0"/>
                <w:sz w:val="18"/>
                <w:szCs w:val="18"/>
              </w:rPr>
              <w:t>聚酰亚胺（</w:t>
            </w:r>
            <w:r w:rsidRPr="001F6A9D">
              <w:rPr>
                <w:rFonts w:asciiTheme="minorEastAsia" w:hAnsiTheme="minorEastAsia" w:cstheme="minorEastAsia" w:hint="eastAsia"/>
                <w:kern w:val="0"/>
                <w:sz w:val="18"/>
                <w:szCs w:val="18"/>
              </w:rPr>
              <w:t xml:space="preserve"> V/G</w:t>
            </w:r>
            <w:r w:rsidRPr="001F6A9D">
              <w:rPr>
                <w:rFonts w:asciiTheme="minorEastAsia" w:hAnsiTheme="minorEastAsia" w:cstheme="minorEastAsia" w:hint="eastAsia"/>
                <w:kern w:val="0"/>
                <w:sz w:val="18"/>
                <w:szCs w:val="18"/>
              </w:rPr>
              <w:t>），毛细管色谱柱通用，适用于采购单位</w:t>
            </w:r>
            <w:r w:rsidRPr="001F6A9D">
              <w:rPr>
                <w:rFonts w:asciiTheme="minorEastAsia" w:hAnsiTheme="minorEastAsia" w:cstheme="minorEastAsia" w:hint="eastAsia"/>
                <w:kern w:val="0"/>
                <w:sz w:val="18"/>
                <w:szCs w:val="18"/>
              </w:rPr>
              <w:t>450-GC/456-GC/456C</w:t>
            </w:r>
            <w:r w:rsidRPr="001F6A9D">
              <w:rPr>
                <w:rFonts w:asciiTheme="minorEastAsia" w:hAnsiTheme="minorEastAsia" w:cstheme="minorEastAsia" w:hint="eastAsia"/>
                <w:kern w:val="0"/>
                <w:sz w:val="18"/>
                <w:szCs w:val="18"/>
              </w:rPr>
              <w:t>型气相色谱仪</w:t>
            </w:r>
            <w:r w:rsidRPr="001F6A9D">
              <w:rPr>
                <w:rFonts w:asciiTheme="minorEastAsia" w:hAnsiTheme="minorEastAsia" w:cstheme="minorEastAsia" w:hint="eastAsia"/>
                <w:kern w:val="0"/>
                <w:sz w:val="18"/>
                <w:szCs w:val="18"/>
              </w:rPr>
              <w:t>1177</w:t>
            </w:r>
            <w:r w:rsidRPr="001F6A9D">
              <w:rPr>
                <w:rFonts w:asciiTheme="minorEastAsia" w:hAnsiTheme="minorEastAsia" w:cstheme="minorEastAsia" w:hint="eastAsia"/>
                <w:kern w:val="0"/>
                <w:sz w:val="18"/>
                <w:szCs w:val="18"/>
              </w:rPr>
              <w:t>进样口。</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盒</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20</w:t>
            </w:r>
          </w:p>
        </w:tc>
      </w:tr>
      <w:tr w:rsidR="0090064B" w:rsidRPr="001F6A9D">
        <w:trPr>
          <w:trHeight w:val="525"/>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离子透镜部件密封圈套件</w:t>
            </w:r>
          </w:p>
        </w:tc>
        <w:tc>
          <w:tcPr>
            <w:tcW w:w="48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1836589</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EVOQ LC-TQ O-ring Kit</w:t>
            </w:r>
            <w:r w:rsidRPr="001F6A9D">
              <w:rPr>
                <w:rFonts w:asciiTheme="minorEastAsia" w:hAnsiTheme="minorEastAsia" w:cstheme="minorEastAsia" w:hint="eastAsia"/>
                <w:kern w:val="0"/>
                <w:sz w:val="18"/>
                <w:szCs w:val="18"/>
              </w:rPr>
              <w:t>，适用于采购单位</w:t>
            </w:r>
            <w:r w:rsidRPr="001F6A9D">
              <w:rPr>
                <w:rFonts w:asciiTheme="minorEastAsia" w:hAnsiTheme="minorEastAsia" w:cstheme="minorEastAsia" w:hint="eastAsia"/>
                <w:kern w:val="0"/>
                <w:sz w:val="18"/>
                <w:szCs w:val="18"/>
              </w:rPr>
              <w:t>EVOQ LC-TQ</w:t>
            </w:r>
            <w:r w:rsidRPr="001F6A9D">
              <w:rPr>
                <w:rFonts w:asciiTheme="minorEastAsia" w:hAnsiTheme="minorEastAsia" w:cstheme="minorEastAsia" w:hint="eastAsia"/>
                <w:kern w:val="0"/>
                <w:sz w:val="18"/>
                <w:szCs w:val="18"/>
              </w:rPr>
              <w:t>型液相色谱三重四级杆质谱联用仪。</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套</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w:t>
            </w:r>
          </w:p>
        </w:tc>
      </w:tr>
      <w:tr w:rsidR="0090064B" w:rsidRPr="001F6A9D">
        <w:trPr>
          <w:trHeight w:val="540"/>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调谐液</w:t>
            </w:r>
          </w:p>
        </w:tc>
        <w:tc>
          <w:tcPr>
            <w:tcW w:w="48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394127601</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 xml:space="preserve">STANDARD, TUNING; </w:t>
            </w:r>
            <w:r w:rsidRPr="001F6A9D">
              <w:rPr>
                <w:rFonts w:asciiTheme="minorEastAsia" w:hAnsiTheme="minorEastAsia" w:cstheme="minorEastAsia" w:hint="eastAsia"/>
                <w:kern w:val="0"/>
                <w:sz w:val="18"/>
                <w:szCs w:val="18"/>
              </w:rPr>
              <w:t>POLYTYROSINE</w:t>
            </w:r>
            <w:r w:rsidRPr="001F6A9D">
              <w:rPr>
                <w:rFonts w:asciiTheme="minorEastAsia" w:hAnsiTheme="minorEastAsia" w:cstheme="minorEastAsia" w:hint="eastAsia"/>
                <w:kern w:val="0"/>
                <w:sz w:val="18"/>
                <w:szCs w:val="18"/>
              </w:rPr>
              <w:t>，适用于采购单位</w:t>
            </w:r>
            <w:r w:rsidRPr="001F6A9D">
              <w:rPr>
                <w:rFonts w:asciiTheme="minorEastAsia" w:hAnsiTheme="minorEastAsia" w:cstheme="minorEastAsia" w:hint="eastAsia"/>
                <w:kern w:val="0"/>
                <w:sz w:val="18"/>
                <w:szCs w:val="18"/>
              </w:rPr>
              <w:t>EVOQ LC-TQ</w:t>
            </w:r>
            <w:r w:rsidRPr="001F6A9D">
              <w:rPr>
                <w:rFonts w:asciiTheme="minorEastAsia" w:hAnsiTheme="minorEastAsia" w:cstheme="minorEastAsia" w:hint="eastAsia"/>
                <w:kern w:val="0"/>
                <w:sz w:val="18"/>
                <w:szCs w:val="18"/>
              </w:rPr>
              <w:t>型液相色谱三重四级杆质谱联用仪。</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瓶</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4</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ESI</w:t>
            </w:r>
            <w:r w:rsidRPr="001F6A9D">
              <w:rPr>
                <w:rFonts w:asciiTheme="minorEastAsia" w:hAnsiTheme="minorEastAsia" w:cstheme="minorEastAsia" w:hint="eastAsia"/>
                <w:kern w:val="0"/>
                <w:sz w:val="18"/>
                <w:szCs w:val="18"/>
              </w:rPr>
              <w:t>电喷雾针</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3944450</w:t>
            </w:r>
            <w:r w:rsidRPr="001F6A9D">
              <w:rPr>
                <w:rFonts w:asciiTheme="minorEastAsia" w:hAnsiTheme="minorEastAsia" w:cstheme="minorEastAsia" w:hint="eastAsia"/>
                <w:kern w:val="0"/>
                <w:sz w:val="18"/>
                <w:szCs w:val="18"/>
              </w:rPr>
              <w:t>，适用于采购单位</w:t>
            </w:r>
            <w:r w:rsidRPr="001F6A9D">
              <w:rPr>
                <w:rFonts w:asciiTheme="minorEastAsia" w:hAnsiTheme="minorEastAsia" w:cstheme="minorEastAsia" w:hint="eastAsia"/>
                <w:kern w:val="0"/>
                <w:sz w:val="18"/>
                <w:szCs w:val="18"/>
              </w:rPr>
              <w:t>EVOQ LC-TQ</w:t>
            </w:r>
            <w:r w:rsidRPr="001F6A9D">
              <w:rPr>
                <w:rFonts w:asciiTheme="minorEastAsia" w:hAnsiTheme="minorEastAsia" w:cstheme="minorEastAsia" w:hint="eastAsia"/>
                <w:kern w:val="0"/>
                <w:sz w:val="18"/>
                <w:szCs w:val="18"/>
              </w:rPr>
              <w:t>型液相色谱三重四级杆质谱联用仪。</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根</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5</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前级泵油气过滤器</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8226181</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oil exhaust replace. cartridge DS/HS602</w:t>
            </w:r>
            <w:r w:rsidRPr="001F6A9D">
              <w:rPr>
                <w:rFonts w:asciiTheme="minorEastAsia" w:hAnsiTheme="minorEastAsia" w:cstheme="minorEastAsia" w:hint="eastAsia"/>
                <w:kern w:val="0"/>
                <w:sz w:val="18"/>
                <w:szCs w:val="18"/>
              </w:rPr>
              <w:t>，适用于采购单位</w:t>
            </w:r>
            <w:r w:rsidRPr="001F6A9D">
              <w:rPr>
                <w:rFonts w:asciiTheme="minorEastAsia" w:hAnsiTheme="minorEastAsia" w:cstheme="minorEastAsia" w:hint="eastAsia"/>
                <w:kern w:val="0"/>
                <w:sz w:val="18"/>
                <w:szCs w:val="18"/>
              </w:rPr>
              <w:t>COMPACT</w:t>
            </w:r>
            <w:r w:rsidRPr="001F6A9D">
              <w:rPr>
                <w:rFonts w:asciiTheme="minorEastAsia" w:hAnsiTheme="minorEastAsia" w:cstheme="minorEastAsia" w:hint="eastAsia"/>
                <w:kern w:val="0"/>
                <w:sz w:val="18"/>
                <w:szCs w:val="18"/>
              </w:rPr>
              <w:t>型液相色谱质谱联用仪。</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个</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6</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离子规，高真空规</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8044813</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 xml:space="preserve">GAUGEVACUUM-COLDCATHODE </w:t>
            </w:r>
            <w:r w:rsidRPr="001F6A9D">
              <w:rPr>
                <w:rFonts w:asciiTheme="minorEastAsia" w:hAnsiTheme="minorEastAsia" w:cstheme="minorEastAsia" w:hint="eastAsia"/>
                <w:kern w:val="0"/>
                <w:sz w:val="18"/>
                <w:szCs w:val="18"/>
              </w:rPr>
              <w:t>IKR251-DN25ISOKF</w:t>
            </w:r>
            <w:r w:rsidRPr="001F6A9D">
              <w:rPr>
                <w:rFonts w:asciiTheme="minorEastAsia" w:hAnsiTheme="minorEastAsia" w:cstheme="minorEastAsia" w:hint="eastAsia"/>
                <w:kern w:val="0"/>
                <w:sz w:val="18"/>
                <w:szCs w:val="18"/>
              </w:rPr>
              <w:t>，适用于采购单位</w:t>
            </w:r>
            <w:r w:rsidRPr="001F6A9D">
              <w:rPr>
                <w:rFonts w:asciiTheme="minorEastAsia" w:hAnsiTheme="minorEastAsia" w:cstheme="minorEastAsia" w:hint="eastAsia"/>
                <w:kern w:val="0"/>
                <w:sz w:val="18"/>
                <w:szCs w:val="18"/>
              </w:rPr>
              <w:t>COMPACT</w:t>
            </w:r>
            <w:r w:rsidRPr="001F6A9D">
              <w:rPr>
                <w:rFonts w:asciiTheme="minorEastAsia" w:hAnsiTheme="minorEastAsia" w:cstheme="minorEastAsia" w:hint="eastAsia"/>
                <w:kern w:val="0"/>
                <w:sz w:val="18"/>
                <w:szCs w:val="18"/>
              </w:rPr>
              <w:t>型液相色谱质谱联用仪。</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个</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7</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毛细管</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8216156</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Capillary Cap</w:t>
            </w:r>
            <w:r w:rsidRPr="001F6A9D">
              <w:rPr>
                <w:rFonts w:asciiTheme="minorEastAsia" w:hAnsiTheme="minorEastAsia" w:cstheme="minorEastAsia" w:hint="eastAsia"/>
                <w:kern w:val="0"/>
                <w:sz w:val="18"/>
                <w:szCs w:val="18"/>
              </w:rPr>
              <w:t>，适用于采购单位</w:t>
            </w:r>
            <w:r w:rsidRPr="001F6A9D">
              <w:rPr>
                <w:rFonts w:asciiTheme="minorEastAsia" w:hAnsiTheme="minorEastAsia" w:cstheme="minorEastAsia" w:hint="eastAsia"/>
                <w:kern w:val="0"/>
                <w:sz w:val="18"/>
                <w:szCs w:val="18"/>
              </w:rPr>
              <w:t>COMPACT</w:t>
            </w:r>
            <w:r w:rsidRPr="001F6A9D">
              <w:rPr>
                <w:rFonts w:asciiTheme="minorEastAsia" w:hAnsiTheme="minorEastAsia" w:cstheme="minorEastAsia" w:hint="eastAsia"/>
                <w:kern w:val="0"/>
                <w:sz w:val="18"/>
                <w:szCs w:val="18"/>
              </w:rPr>
              <w:t>型液相色谱质谱联用仪。</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根</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8</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ESI</w:t>
            </w:r>
            <w:r w:rsidRPr="001F6A9D">
              <w:rPr>
                <w:rFonts w:asciiTheme="minorEastAsia" w:hAnsiTheme="minorEastAsia" w:cstheme="minorEastAsia" w:hint="eastAsia"/>
                <w:kern w:val="0"/>
                <w:sz w:val="18"/>
                <w:szCs w:val="18"/>
              </w:rPr>
              <w:t>喷雾针备件</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1823075</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SPARE NEEDLE KIT FOR BRUKER ESI SPRAYER</w:t>
            </w:r>
            <w:r w:rsidRPr="001F6A9D">
              <w:rPr>
                <w:rFonts w:asciiTheme="minorEastAsia" w:hAnsiTheme="minorEastAsia" w:cstheme="minorEastAsia" w:hint="eastAsia"/>
                <w:kern w:val="0"/>
                <w:sz w:val="18"/>
                <w:szCs w:val="18"/>
              </w:rPr>
              <w:t>，适用于采购单位</w:t>
            </w:r>
            <w:r w:rsidRPr="001F6A9D">
              <w:rPr>
                <w:rFonts w:asciiTheme="minorEastAsia" w:hAnsiTheme="minorEastAsia" w:cstheme="minorEastAsia" w:hint="eastAsia"/>
                <w:kern w:val="0"/>
                <w:sz w:val="18"/>
                <w:szCs w:val="18"/>
              </w:rPr>
              <w:t>COMPACT</w:t>
            </w:r>
            <w:r w:rsidRPr="001F6A9D">
              <w:rPr>
                <w:rFonts w:asciiTheme="minorEastAsia" w:hAnsiTheme="minorEastAsia" w:cstheme="minorEastAsia" w:hint="eastAsia"/>
                <w:kern w:val="0"/>
                <w:sz w:val="18"/>
                <w:szCs w:val="18"/>
              </w:rPr>
              <w:t>型液相色谱质谱联用仪。</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套</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9</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前级泵油气过滤器</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8020221</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 xml:space="preserve">Synthetic Vacuum Pump Oil Inland </w:t>
            </w:r>
            <w:r w:rsidRPr="001F6A9D">
              <w:rPr>
                <w:rFonts w:asciiTheme="minorEastAsia" w:hAnsiTheme="minorEastAsia" w:cstheme="minorEastAsia" w:hint="eastAsia"/>
                <w:kern w:val="0"/>
                <w:sz w:val="18"/>
                <w:szCs w:val="18"/>
              </w:rPr>
              <w:t>45</w:t>
            </w:r>
            <w:r w:rsidRPr="001F6A9D">
              <w:rPr>
                <w:rFonts w:asciiTheme="minorEastAsia" w:hAnsiTheme="minorEastAsia" w:cstheme="minorEastAsia" w:hint="eastAsia"/>
                <w:kern w:val="0"/>
                <w:sz w:val="18"/>
                <w:szCs w:val="18"/>
              </w:rPr>
              <w:t>，适用于采购单位</w:t>
            </w:r>
            <w:r w:rsidRPr="001F6A9D">
              <w:rPr>
                <w:rFonts w:asciiTheme="minorEastAsia" w:hAnsiTheme="minorEastAsia" w:cstheme="minorEastAsia" w:hint="eastAsia"/>
                <w:kern w:val="0"/>
                <w:sz w:val="18"/>
                <w:szCs w:val="18"/>
              </w:rPr>
              <w:t>COMPACT</w:t>
            </w:r>
            <w:r w:rsidRPr="001F6A9D">
              <w:rPr>
                <w:rFonts w:asciiTheme="minorEastAsia" w:hAnsiTheme="minorEastAsia" w:cstheme="minorEastAsia" w:hint="eastAsia"/>
                <w:kern w:val="0"/>
                <w:sz w:val="18"/>
                <w:szCs w:val="18"/>
              </w:rPr>
              <w:t>型液相色谱质谱联用仪。</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个</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lastRenderedPageBreak/>
              <w:t>10</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PEEK</w:t>
            </w:r>
            <w:r w:rsidRPr="001F6A9D">
              <w:rPr>
                <w:rFonts w:asciiTheme="minorEastAsia" w:hAnsiTheme="minorEastAsia" w:cstheme="minorEastAsia" w:hint="eastAsia"/>
                <w:kern w:val="0"/>
                <w:sz w:val="18"/>
                <w:szCs w:val="18"/>
              </w:rPr>
              <w:t>管</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8080172</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TUBING, PEEK 1535 0,005INX1/16INX5FT</w:t>
            </w:r>
            <w:r w:rsidRPr="001F6A9D">
              <w:rPr>
                <w:rFonts w:asciiTheme="minorEastAsia" w:hAnsiTheme="minorEastAsia" w:cstheme="minorEastAsia" w:hint="eastAsia"/>
                <w:kern w:val="0"/>
                <w:sz w:val="18"/>
                <w:szCs w:val="18"/>
              </w:rPr>
              <w:t>，适用于采购单位</w:t>
            </w:r>
            <w:r w:rsidRPr="001F6A9D">
              <w:rPr>
                <w:rFonts w:asciiTheme="minorEastAsia" w:hAnsiTheme="minorEastAsia" w:cstheme="minorEastAsia" w:hint="eastAsia"/>
                <w:kern w:val="0"/>
                <w:sz w:val="18"/>
                <w:szCs w:val="18"/>
              </w:rPr>
              <w:t>/EVOQ LC-TQ</w:t>
            </w:r>
            <w:r w:rsidRPr="001F6A9D">
              <w:rPr>
                <w:rFonts w:asciiTheme="minorEastAsia" w:hAnsiTheme="minorEastAsia" w:cstheme="minorEastAsia" w:hint="eastAsia"/>
                <w:kern w:val="0"/>
                <w:sz w:val="18"/>
                <w:szCs w:val="18"/>
              </w:rPr>
              <w:t>型液相色谱质谱联用仪。</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根</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4</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11</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针泵进样针</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8205434</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SYRINGE,</w:t>
            </w:r>
            <w:r w:rsidRPr="001F6A9D">
              <w:rPr>
                <w:rFonts w:asciiTheme="minorEastAsia" w:hAnsiTheme="minorEastAsia" w:cstheme="minorEastAsia" w:hint="eastAsia"/>
                <w:kern w:val="0"/>
                <w:sz w:val="18"/>
                <w:szCs w:val="18"/>
              </w:rPr>
              <w:t>适用于采购单位</w:t>
            </w:r>
            <w:r w:rsidRPr="001F6A9D">
              <w:rPr>
                <w:rFonts w:asciiTheme="minorEastAsia" w:hAnsiTheme="minorEastAsia" w:cstheme="minorEastAsia" w:hint="eastAsia"/>
                <w:kern w:val="0"/>
                <w:sz w:val="18"/>
                <w:szCs w:val="18"/>
              </w:rPr>
              <w:t>EVOQ LC-TQ</w:t>
            </w:r>
            <w:r w:rsidRPr="001F6A9D">
              <w:rPr>
                <w:rFonts w:asciiTheme="minorEastAsia" w:hAnsiTheme="minorEastAsia" w:cstheme="minorEastAsia" w:hint="eastAsia"/>
                <w:kern w:val="0"/>
                <w:sz w:val="18"/>
                <w:szCs w:val="18"/>
              </w:rPr>
              <w:t>型液相色谱三重四级杆质谱联用仪。</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支</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5</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12</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气相色谱质谱联用仪调谐液</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394127601</w:t>
            </w:r>
            <w:r w:rsidRPr="001F6A9D">
              <w:rPr>
                <w:rFonts w:asciiTheme="minorEastAsia" w:hAnsiTheme="minorEastAsia" w:cstheme="minorEastAsia" w:hint="eastAsia"/>
                <w:kern w:val="0"/>
                <w:sz w:val="18"/>
                <w:szCs w:val="18"/>
              </w:rPr>
              <w:t>，适用于采购单位</w:t>
            </w:r>
            <w:r w:rsidRPr="001F6A9D">
              <w:rPr>
                <w:rFonts w:asciiTheme="minorEastAsia" w:hAnsiTheme="minorEastAsia" w:cstheme="minorEastAsia" w:hint="eastAsia"/>
                <w:kern w:val="0"/>
                <w:sz w:val="18"/>
                <w:szCs w:val="18"/>
              </w:rPr>
              <w:t>SCION TQ</w:t>
            </w:r>
            <w:r w:rsidRPr="001F6A9D">
              <w:rPr>
                <w:rFonts w:asciiTheme="minorEastAsia" w:hAnsiTheme="minorEastAsia" w:cstheme="minorEastAsia" w:hint="eastAsia"/>
                <w:kern w:val="0"/>
                <w:sz w:val="18"/>
                <w:szCs w:val="18"/>
              </w:rPr>
              <w:t>型三重四级杆气相色谱质谱联用仪。</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瓶</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13</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气相色谱三合一净化器</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BRF0301</w:t>
            </w:r>
            <w:r w:rsidRPr="001F6A9D">
              <w:rPr>
                <w:rFonts w:asciiTheme="minorEastAsia" w:hAnsiTheme="minorEastAsia" w:cstheme="minorEastAsia" w:hint="eastAsia"/>
                <w:kern w:val="0"/>
                <w:sz w:val="18"/>
                <w:szCs w:val="18"/>
              </w:rPr>
              <w:t>，气相色谱仪用过滤器</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载气、除氧、水</w:t>
            </w:r>
            <w:r w:rsidRPr="001F6A9D">
              <w:rPr>
                <w:rFonts w:asciiTheme="minorEastAsia" w:hAnsiTheme="minorEastAsia" w:cstheme="minorEastAsia" w:hint="eastAsia"/>
                <w:kern w:val="0"/>
                <w:sz w:val="18"/>
                <w:szCs w:val="18"/>
              </w:rPr>
              <w:t xml:space="preserve"> Bruker Triple Filter Triple combination of Oxygen - Moisture - Hydrocarbon adsorbents. Used for carrier gas cleaning</w:t>
            </w:r>
            <w:r w:rsidRPr="001F6A9D">
              <w:rPr>
                <w:rFonts w:asciiTheme="minorEastAsia" w:hAnsiTheme="minorEastAsia" w:cstheme="minorEastAsia" w:hint="eastAsia"/>
                <w:kern w:val="0"/>
                <w:sz w:val="18"/>
                <w:szCs w:val="18"/>
              </w:rPr>
              <w:t>。适用于采购单位</w:t>
            </w:r>
            <w:r w:rsidRPr="001F6A9D">
              <w:rPr>
                <w:rFonts w:asciiTheme="minorEastAsia" w:hAnsiTheme="minorEastAsia" w:cstheme="minorEastAsia" w:hint="eastAsia"/>
                <w:kern w:val="0"/>
                <w:sz w:val="18"/>
                <w:szCs w:val="18"/>
              </w:rPr>
              <w:t>450-GC/456-GC/456C</w:t>
            </w:r>
            <w:r w:rsidRPr="001F6A9D">
              <w:rPr>
                <w:rFonts w:asciiTheme="minorEastAsia" w:hAnsiTheme="minorEastAsia" w:cstheme="minorEastAsia" w:hint="eastAsia"/>
                <w:kern w:val="0"/>
                <w:sz w:val="18"/>
                <w:szCs w:val="18"/>
              </w:rPr>
              <w:t>型气相色谱仪。</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支</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6</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14</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空气</w:t>
            </w:r>
          </w:p>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压缩机</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无油空气压缩机可持续提供纯净、干燥的压缩空气，性能稳定可靠。用于配套原子吸收分光光度计、</w:t>
            </w:r>
            <w:r w:rsidRPr="001F6A9D">
              <w:rPr>
                <w:rFonts w:asciiTheme="minorEastAsia" w:hAnsiTheme="minorEastAsia" w:cstheme="minorEastAsia" w:hint="eastAsia"/>
                <w:kern w:val="0"/>
                <w:sz w:val="18"/>
                <w:szCs w:val="18"/>
              </w:rPr>
              <w:t>ICP-MS</w:t>
            </w:r>
            <w:r w:rsidRPr="001F6A9D">
              <w:rPr>
                <w:rFonts w:asciiTheme="minorEastAsia" w:hAnsiTheme="minorEastAsia" w:cstheme="minorEastAsia" w:hint="eastAsia"/>
                <w:kern w:val="0"/>
                <w:sz w:val="18"/>
                <w:szCs w:val="18"/>
              </w:rPr>
              <w:t xml:space="preserve">、氮吹仪等仪器。　　</w:t>
            </w:r>
            <w:r w:rsidRPr="001F6A9D">
              <w:rPr>
                <w:rFonts w:asciiTheme="minorEastAsia" w:hAnsiTheme="minorEastAsia" w:cstheme="minorEastAsia" w:hint="eastAsia"/>
                <w:kern w:val="0"/>
                <w:sz w:val="18"/>
                <w:szCs w:val="18"/>
              </w:rPr>
              <w:br/>
              <w:t>1</w:t>
            </w:r>
            <w:r w:rsidRPr="001F6A9D">
              <w:rPr>
                <w:rFonts w:asciiTheme="minorEastAsia" w:hAnsiTheme="minorEastAsia" w:cstheme="minorEastAsia" w:hint="eastAsia"/>
                <w:kern w:val="0"/>
                <w:sz w:val="18"/>
                <w:szCs w:val="18"/>
              </w:rPr>
              <w:t>、调压范围：</w:t>
            </w:r>
            <w:r w:rsidRPr="001F6A9D">
              <w:rPr>
                <w:rFonts w:asciiTheme="minorEastAsia" w:hAnsiTheme="minorEastAsia" w:cstheme="minorEastAsia" w:hint="eastAsia"/>
                <w:kern w:val="0"/>
                <w:sz w:val="18"/>
                <w:szCs w:val="18"/>
              </w:rPr>
              <w:t>0.005-0.5Mpa</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2</w:t>
            </w:r>
            <w:r w:rsidRPr="001F6A9D">
              <w:rPr>
                <w:rFonts w:asciiTheme="minorEastAsia" w:hAnsiTheme="minorEastAsia" w:cstheme="minorEastAsia" w:hint="eastAsia"/>
                <w:kern w:val="0"/>
                <w:sz w:val="18"/>
                <w:szCs w:val="18"/>
              </w:rPr>
              <w:t>、气流量：≤</w:t>
            </w:r>
            <w:r w:rsidRPr="001F6A9D">
              <w:rPr>
                <w:rFonts w:asciiTheme="minorEastAsia" w:hAnsiTheme="minorEastAsia" w:cstheme="minorEastAsia" w:hint="eastAsia"/>
                <w:kern w:val="0"/>
                <w:sz w:val="18"/>
                <w:szCs w:val="18"/>
              </w:rPr>
              <w:t>50L/min</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3</w:t>
            </w:r>
            <w:r w:rsidRPr="001F6A9D">
              <w:rPr>
                <w:rFonts w:asciiTheme="minorEastAsia" w:hAnsiTheme="minorEastAsia" w:cstheme="minorEastAsia" w:hint="eastAsia"/>
                <w:kern w:val="0"/>
                <w:sz w:val="18"/>
                <w:szCs w:val="18"/>
              </w:rPr>
              <w:t>、自动排水，采用螺旋式离心风冷除水器，冷却压缩空气的同时离心分离冷凝水，快速高效；</w:t>
            </w:r>
            <w:r w:rsidRPr="001F6A9D">
              <w:rPr>
                <w:rFonts w:asciiTheme="minorEastAsia" w:hAnsiTheme="minorEastAsia" w:cstheme="minorEastAsia" w:hint="eastAsia"/>
                <w:kern w:val="0"/>
                <w:sz w:val="18"/>
                <w:szCs w:val="18"/>
              </w:rPr>
              <w:t>4</w:t>
            </w:r>
            <w:r w:rsidRPr="001F6A9D">
              <w:rPr>
                <w:rFonts w:asciiTheme="minorEastAsia" w:hAnsiTheme="minorEastAsia" w:cstheme="minorEastAsia" w:hint="eastAsia"/>
                <w:kern w:val="0"/>
                <w:sz w:val="18"/>
                <w:szCs w:val="18"/>
              </w:rPr>
              <w:t>、电子除水功能，适用于南方潮湿地区，除水更彻底；</w:t>
            </w:r>
            <w:r w:rsidRPr="001F6A9D">
              <w:rPr>
                <w:rFonts w:asciiTheme="minorEastAsia" w:hAnsiTheme="minorEastAsia" w:cstheme="minorEastAsia" w:hint="eastAsia"/>
                <w:kern w:val="0"/>
                <w:sz w:val="18"/>
                <w:szCs w:val="18"/>
              </w:rPr>
              <w:t>5</w:t>
            </w:r>
            <w:r w:rsidRPr="001F6A9D">
              <w:rPr>
                <w:rFonts w:asciiTheme="minorEastAsia" w:hAnsiTheme="minorEastAsia" w:cstheme="minorEastAsia" w:hint="eastAsia"/>
                <w:kern w:val="0"/>
                <w:sz w:val="18"/>
                <w:szCs w:val="18"/>
              </w:rPr>
              <w:t>、采用双缸活塞式压缩机，运行平稳，无需润滑，输出气体纯净、稳定、无油；</w:t>
            </w:r>
            <w:r w:rsidRPr="001F6A9D">
              <w:rPr>
                <w:rFonts w:asciiTheme="minorEastAsia" w:hAnsiTheme="minorEastAsia" w:cstheme="minorEastAsia" w:hint="eastAsia"/>
                <w:kern w:val="0"/>
                <w:sz w:val="18"/>
                <w:szCs w:val="18"/>
              </w:rPr>
              <w:t>6</w:t>
            </w:r>
            <w:r w:rsidRPr="001F6A9D">
              <w:rPr>
                <w:rFonts w:asciiTheme="minorEastAsia" w:hAnsiTheme="minorEastAsia" w:cstheme="minorEastAsia" w:hint="eastAsia"/>
                <w:kern w:val="0"/>
                <w:sz w:val="18"/>
                <w:szCs w:val="18"/>
              </w:rPr>
              <w:t>、高效三级过滤装置：两级进气过滤、一级出气过滤，气体更纯净；</w:t>
            </w:r>
            <w:r w:rsidRPr="001F6A9D">
              <w:rPr>
                <w:rFonts w:asciiTheme="minorEastAsia" w:hAnsiTheme="minorEastAsia" w:cstheme="minorEastAsia" w:hint="eastAsia"/>
                <w:kern w:val="0"/>
                <w:sz w:val="18"/>
                <w:szCs w:val="18"/>
              </w:rPr>
              <w:t>7</w:t>
            </w:r>
            <w:r w:rsidRPr="001F6A9D">
              <w:rPr>
                <w:rFonts w:asciiTheme="minorEastAsia" w:hAnsiTheme="minorEastAsia" w:cstheme="minorEastAsia" w:hint="eastAsia"/>
                <w:kern w:val="0"/>
                <w:sz w:val="18"/>
                <w:szCs w:val="18"/>
              </w:rPr>
              <w:t>、箱式密闭设计，波浪形吸音棉，静音效果好，整机噪音</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61dB</w:t>
            </w:r>
            <w:r w:rsidRPr="001F6A9D">
              <w:rPr>
                <w:rFonts w:asciiTheme="minorEastAsia" w:hAnsiTheme="minorEastAsia" w:cstheme="minorEastAsia" w:hint="eastAsia"/>
                <w:kern w:val="0"/>
                <w:sz w:val="18"/>
                <w:szCs w:val="18"/>
              </w:rPr>
              <w:t>。</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台</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w:t>
            </w:r>
          </w:p>
        </w:tc>
      </w:tr>
      <w:tr w:rsidR="0090064B" w:rsidRPr="001F6A9D">
        <w:trPr>
          <w:trHeight w:val="3714"/>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15</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低温</w:t>
            </w:r>
          </w:p>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保存箱</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w:t>
            </w:r>
            <w:r w:rsidRPr="001F6A9D">
              <w:rPr>
                <w:rFonts w:asciiTheme="minorEastAsia" w:hAnsiTheme="minorEastAsia" w:cstheme="minorEastAsia" w:hint="eastAsia"/>
                <w:kern w:val="0"/>
                <w:sz w:val="18"/>
                <w:szCs w:val="18"/>
              </w:rPr>
              <w:t>、温度范围</w:t>
            </w:r>
            <w:r w:rsidRPr="001F6A9D">
              <w:rPr>
                <w:rFonts w:asciiTheme="minorEastAsia" w:hAnsiTheme="minorEastAsia" w:cstheme="minorEastAsia" w:hint="eastAsia"/>
                <w:kern w:val="0"/>
                <w:sz w:val="18"/>
                <w:szCs w:val="18"/>
              </w:rPr>
              <w:t>-10</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C</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-30</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C</w:t>
            </w:r>
            <w:r w:rsidRPr="001F6A9D">
              <w:rPr>
                <w:rFonts w:asciiTheme="minorEastAsia" w:hAnsiTheme="minorEastAsia" w:cstheme="minorEastAsia" w:hint="eastAsia"/>
                <w:kern w:val="0"/>
                <w:sz w:val="18"/>
                <w:szCs w:val="18"/>
              </w:rPr>
              <w:t>可调节，控温精度</w:t>
            </w:r>
            <w:r w:rsidRPr="001F6A9D">
              <w:rPr>
                <w:rFonts w:asciiTheme="minorEastAsia" w:hAnsiTheme="minorEastAsia" w:cstheme="minorEastAsia" w:hint="eastAsia"/>
                <w:kern w:val="0"/>
                <w:sz w:val="18"/>
                <w:szCs w:val="18"/>
              </w:rPr>
              <w:t>0.1</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2</w:t>
            </w:r>
            <w:r w:rsidRPr="001F6A9D">
              <w:rPr>
                <w:rFonts w:asciiTheme="minorEastAsia" w:hAnsiTheme="minorEastAsia" w:cstheme="minorEastAsia" w:hint="eastAsia"/>
                <w:kern w:val="0"/>
                <w:sz w:val="18"/>
                <w:szCs w:val="18"/>
              </w:rPr>
              <w:t>、微电脑控制，</w:t>
            </w:r>
            <w:r w:rsidRPr="001F6A9D">
              <w:rPr>
                <w:rFonts w:asciiTheme="minorEastAsia" w:hAnsiTheme="minorEastAsia" w:cstheme="minorEastAsia" w:hint="eastAsia"/>
                <w:kern w:val="0"/>
                <w:sz w:val="18"/>
                <w:szCs w:val="18"/>
              </w:rPr>
              <w:t>LED</w:t>
            </w:r>
            <w:r w:rsidRPr="001F6A9D">
              <w:rPr>
                <w:rFonts w:asciiTheme="minorEastAsia" w:hAnsiTheme="minorEastAsia" w:cstheme="minorEastAsia" w:hint="eastAsia"/>
                <w:kern w:val="0"/>
                <w:sz w:val="18"/>
                <w:szCs w:val="18"/>
              </w:rPr>
              <w:t>大数码管显示箱内温度，显示精度</w:t>
            </w:r>
            <w:r w:rsidRPr="001F6A9D">
              <w:rPr>
                <w:rFonts w:asciiTheme="minorEastAsia" w:hAnsiTheme="minorEastAsia" w:cstheme="minorEastAsia" w:hint="eastAsia"/>
                <w:kern w:val="0"/>
                <w:sz w:val="18"/>
                <w:szCs w:val="18"/>
              </w:rPr>
              <w:t>0.1</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3</w:t>
            </w:r>
            <w:r w:rsidRPr="001F6A9D">
              <w:rPr>
                <w:rFonts w:asciiTheme="minorEastAsia" w:hAnsiTheme="minorEastAsia" w:cstheme="minorEastAsia" w:hint="eastAsia"/>
                <w:kern w:val="0"/>
                <w:sz w:val="18"/>
                <w:szCs w:val="18"/>
              </w:rPr>
              <w:t>、风冷、自动化霜设计，制冷速度更快，特性点温度均匀性更高±</w:t>
            </w:r>
            <w:r w:rsidRPr="001F6A9D">
              <w:rPr>
                <w:rFonts w:asciiTheme="minorEastAsia" w:hAnsiTheme="minorEastAsia" w:cstheme="minorEastAsia" w:hint="eastAsia"/>
                <w:kern w:val="0"/>
                <w:sz w:val="18"/>
                <w:szCs w:val="18"/>
              </w:rPr>
              <w:t>3</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4</w:t>
            </w:r>
            <w:r w:rsidRPr="001F6A9D">
              <w:rPr>
                <w:rFonts w:asciiTheme="minorEastAsia" w:hAnsiTheme="minorEastAsia" w:cstheme="minorEastAsia" w:hint="eastAsia"/>
                <w:kern w:val="0"/>
                <w:sz w:val="18"/>
                <w:szCs w:val="18"/>
              </w:rPr>
              <w:t>、智能自动热气除霜系统及化霜水处理系统，全热气除霜，无电热部件，安全性高，智能自动化霜控制，减少手工除霜麻烦；</w:t>
            </w:r>
            <w:r w:rsidRPr="001F6A9D">
              <w:rPr>
                <w:rFonts w:asciiTheme="minorEastAsia" w:hAnsiTheme="minorEastAsia" w:cstheme="minorEastAsia" w:hint="eastAsia"/>
                <w:kern w:val="0"/>
                <w:sz w:val="18"/>
                <w:szCs w:val="18"/>
              </w:rPr>
              <w:t>5</w:t>
            </w:r>
            <w:r w:rsidRPr="001F6A9D">
              <w:rPr>
                <w:rFonts w:asciiTheme="minorEastAsia" w:hAnsiTheme="minorEastAsia" w:cstheme="minorEastAsia" w:hint="eastAsia"/>
                <w:kern w:val="0"/>
                <w:sz w:val="18"/>
                <w:szCs w:val="18"/>
              </w:rPr>
              <w:t>、具有多种故障报警：高温报警、低温报警、传感器故障报警、环温高报警、断电报警、门开报警、电池电量低报警；</w:t>
            </w:r>
            <w:r w:rsidRPr="001F6A9D">
              <w:rPr>
                <w:rFonts w:asciiTheme="minorEastAsia" w:hAnsiTheme="minorEastAsia" w:cstheme="minorEastAsia" w:hint="eastAsia"/>
                <w:kern w:val="0"/>
                <w:sz w:val="18"/>
                <w:szCs w:val="18"/>
              </w:rPr>
              <w:t>6</w:t>
            </w:r>
            <w:r w:rsidRPr="001F6A9D">
              <w:rPr>
                <w:rFonts w:asciiTheme="minorEastAsia" w:hAnsiTheme="minorEastAsia" w:cstheme="minorEastAsia" w:hint="eastAsia"/>
                <w:kern w:val="0"/>
                <w:sz w:val="18"/>
                <w:szCs w:val="18"/>
              </w:rPr>
              <w:t>、报警历史查询功能：可查询上次报警过程中的最</w:t>
            </w:r>
            <w:r w:rsidRPr="001F6A9D">
              <w:rPr>
                <w:rFonts w:asciiTheme="minorEastAsia" w:hAnsiTheme="minorEastAsia" w:cstheme="minorEastAsia" w:hint="eastAsia"/>
                <w:kern w:val="0"/>
                <w:sz w:val="18"/>
                <w:szCs w:val="18"/>
              </w:rPr>
              <w:lastRenderedPageBreak/>
              <w:t>高温度、最低温度</w:t>
            </w:r>
            <w:r w:rsidRPr="001F6A9D">
              <w:rPr>
                <w:rFonts w:asciiTheme="minorEastAsia" w:hAnsiTheme="minorEastAsia" w:cstheme="minorEastAsia" w:hint="eastAsia"/>
                <w:kern w:val="0"/>
                <w:sz w:val="18"/>
                <w:szCs w:val="18"/>
              </w:rPr>
              <w:t>、平均温度及报警持续的时间；</w:t>
            </w:r>
            <w:r w:rsidRPr="001F6A9D">
              <w:rPr>
                <w:rFonts w:asciiTheme="minorEastAsia" w:hAnsiTheme="minorEastAsia" w:cstheme="minorEastAsia" w:hint="eastAsia"/>
                <w:kern w:val="0"/>
                <w:sz w:val="18"/>
                <w:szCs w:val="18"/>
              </w:rPr>
              <w:t>7</w:t>
            </w:r>
            <w:r w:rsidRPr="001F6A9D">
              <w:rPr>
                <w:rFonts w:asciiTheme="minorEastAsia" w:hAnsiTheme="minorEastAsia" w:cstheme="minorEastAsia" w:hint="eastAsia"/>
                <w:kern w:val="0"/>
                <w:sz w:val="18"/>
                <w:szCs w:val="18"/>
              </w:rPr>
              <w:t>、具有多种报警方式：声音蜂鸣报警、灯光闪烁报警，远程报警接口；</w:t>
            </w:r>
            <w:r w:rsidRPr="001F6A9D">
              <w:rPr>
                <w:rFonts w:asciiTheme="minorEastAsia" w:hAnsiTheme="minorEastAsia" w:cstheme="minorEastAsia" w:hint="eastAsia"/>
                <w:kern w:val="0"/>
                <w:sz w:val="18"/>
                <w:szCs w:val="18"/>
              </w:rPr>
              <w:t>8</w:t>
            </w:r>
            <w:r w:rsidRPr="001F6A9D">
              <w:rPr>
                <w:rFonts w:asciiTheme="minorEastAsia" w:hAnsiTheme="minorEastAsia" w:cstheme="minorEastAsia" w:hint="eastAsia"/>
                <w:kern w:val="0"/>
                <w:sz w:val="18"/>
                <w:szCs w:val="18"/>
              </w:rPr>
              <w:t>、多重保护功能：开机延时保护、停机间隔保护、显示面板密码保护、断电记忆数据保护、传感器故障保护运行；</w:t>
            </w:r>
          </w:p>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9</w:t>
            </w:r>
            <w:r w:rsidRPr="001F6A9D">
              <w:rPr>
                <w:rFonts w:asciiTheme="minorEastAsia" w:hAnsiTheme="minorEastAsia" w:cstheme="minorEastAsia" w:hint="eastAsia"/>
                <w:kern w:val="0"/>
                <w:sz w:val="18"/>
                <w:szCs w:val="18"/>
              </w:rPr>
              <w:t>、采用</w:t>
            </w:r>
            <w:r w:rsidRPr="001F6A9D">
              <w:rPr>
                <w:rFonts w:asciiTheme="minorEastAsia" w:hAnsiTheme="minorEastAsia" w:cstheme="minorEastAsia" w:hint="eastAsia"/>
                <w:kern w:val="0"/>
                <w:sz w:val="18"/>
                <w:szCs w:val="18"/>
              </w:rPr>
              <w:t>HC</w:t>
            </w:r>
            <w:r w:rsidRPr="001F6A9D">
              <w:rPr>
                <w:rFonts w:asciiTheme="minorEastAsia" w:hAnsiTheme="minorEastAsia" w:cstheme="minorEastAsia" w:hint="eastAsia"/>
                <w:kern w:val="0"/>
                <w:sz w:val="18"/>
                <w:szCs w:val="18"/>
              </w:rPr>
              <w:t>环保制冷剂和制冷系统，环异戊烷发泡，真正完全绿色环保；</w:t>
            </w:r>
            <w:r w:rsidRPr="001F6A9D">
              <w:rPr>
                <w:rFonts w:asciiTheme="minorEastAsia" w:hAnsiTheme="minorEastAsia" w:cstheme="minorEastAsia" w:hint="eastAsia"/>
                <w:kern w:val="0"/>
                <w:sz w:val="18"/>
                <w:szCs w:val="18"/>
              </w:rPr>
              <w:t>10</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PT100</w:t>
            </w:r>
            <w:r w:rsidRPr="001F6A9D">
              <w:rPr>
                <w:rFonts w:asciiTheme="minorEastAsia" w:hAnsiTheme="minorEastAsia" w:cstheme="minorEastAsia" w:hint="eastAsia"/>
                <w:kern w:val="0"/>
                <w:sz w:val="18"/>
                <w:szCs w:val="18"/>
              </w:rPr>
              <w:t>高精度传感器，有效保证温控的准确性；</w:t>
            </w:r>
            <w:r w:rsidRPr="001F6A9D">
              <w:rPr>
                <w:rFonts w:asciiTheme="minorEastAsia" w:hAnsiTheme="minorEastAsia" w:cstheme="minorEastAsia" w:hint="eastAsia"/>
                <w:kern w:val="0"/>
                <w:sz w:val="18"/>
                <w:szCs w:val="18"/>
              </w:rPr>
              <w:t>11</w:t>
            </w:r>
            <w:r w:rsidRPr="001F6A9D">
              <w:rPr>
                <w:rFonts w:asciiTheme="minorEastAsia" w:hAnsiTheme="minorEastAsia" w:cstheme="minorEastAsia" w:hint="eastAsia"/>
                <w:kern w:val="0"/>
                <w:sz w:val="18"/>
                <w:szCs w:val="18"/>
              </w:rPr>
              <w:t>、后备电池设计，断电后持续报警并显示箱内实时温度</w:t>
            </w:r>
            <w:r w:rsidRPr="001F6A9D">
              <w:rPr>
                <w:rFonts w:asciiTheme="minorEastAsia" w:hAnsiTheme="minorEastAsia" w:cstheme="minorEastAsia" w:hint="eastAsia"/>
                <w:kern w:val="0"/>
                <w:sz w:val="18"/>
                <w:szCs w:val="18"/>
              </w:rPr>
              <w:t>48</w:t>
            </w:r>
            <w:r w:rsidRPr="001F6A9D">
              <w:rPr>
                <w:rFonts w:asciiTheme="minorEastAsia" w:hAnsiTheme="minorEastAsia" w:cstheme="minorEastAsia" w:hint="eastAsia"/>
                <w:kern w:val="0"/>
                <w:sz w:val="18"/>
                <w:szCs w:val="18"/>
              </w:rPr>
              <w:t>小时以上；</w:t>
            </w:r>
            <w:r w:rsidRPr="001F6A9D">
              <w:rPr>
                <w:rFonts w:asciiTheme="minorEastAsia" w:hAnsiTheme="minorEastAsia" w:cstheme="minorEastAsia" w:hint="eastAsia"/>
                <w:kern w:val="0"/>
                <w:sz w:val="18"/>
                <w:szCs w:val="18"/>
              </w:rPr>
              <w:t>12.</w:t>
            </w:r>
            <w:r w:rsidRPr="001F6A9D">
              <w:rPr>
                <w:rFonts w:asciiTheme="minorEastAsia" w:hAnsiTheme="minorEastAsia" w:cstheme="minorEastAsia" w:hint="eastAsia"/>
                <w:kern w:val="0"/>
                <w:sz w:val="18"/>
                <w:szCs w:val="18"/>
              </w:rPr>
              <w:t>门体</w:t>
            </w:r>
            <w:r w:rsidRPr="001F6A9D">
              <w:rPr>
                <w:rFonts w:asciiTheme="minorEastAsia" w:hAnsiTheme="minorEastAsia" w:cstheme="minorEastAsia" w:hint="eastAsia"/>
                <w:kern w:val="0"/>
                <w:sz w:val="18"/>
                <w:szCs w:val="18"/>
              </w:rPr>
              <w:t>90</w:t>
            </w:r>
            <w:r w:rsidRPr="001F6A9D">
              <w:rPr>
                <w:rFonts w:asciiTheme="minorEastAsia" w:hAnsiTheme="minorEastAsia" w:cstheme="minorEastAsia" w:hint="eastAsia"/>
                <w:kern w:val="0"/>
                <w:sz w:val="18"/>
                <w:szCs w:val="18"/>
              </w:rPr>
              <w:t>°自关门设计，增强了可靠性；</w:t>
            </w:r>
            <w:r w:rsidRPr="001F6A9D">
              <w:rPr>
                <w:rFonts w:asciiTheme="minorEastAsia" w:hAnsiTheme="minorEastAsia" w:cstheme="minorEastAsia" w:hint="eastAsia"/>
                <w:kern w:val="0"/>
                <w:sz w:val="18"/>
                <w:szCs w:val="18"/>
              </w:rPr>
              <w:t>13</w:t>
            </w:r>
            <w:r w:rsidRPr="001F6A9D">
              <w:rPr>
                <w:rFonts w:asciiTheme="minorEastAsia" w:hAnsiTheme="minorEastAsia" w:cstheme="minorEastAsia" w:hint="eastAsia"/>
                <w:kern w:val="0"/>
                <w:sz w:val="18"/>
                <w:szCs w:val="18"/>
              </w:rPr>
              <w:t>、内胆不锈钢，外壳喷涂钢板设计，防腐可靠，易于清洁；</w:t>
            </w:r>
            <w:r w:rsidRPr="001F6A9D">
              <w:rPr>
                <w:rFonts w:asciiTheme="minorEastAsia" w:hAnsiTheme="minorEastAsia" w:cstheme="minorEastAsia" w:hint="eastAsia"/>
                <w:kern w:val="0"/>
                <w:sz w:val="18"/>
                <w:szCs w:val="18"/>
              </w:rPr>
              <w:t>14</w:t>
            </w:r>
            <w:r w:rsidRPr="001F6A9D">
              <w:rPr>
                <w:rFonts w:asciiTheme="minorEastAsia" w:hAnsiTheme="minorEastAsia" w:cstheme="minorEastAsia" w:hint="eastAsia"/>
                <w:kern w:val="0"/>
                <w:sz w:val="18"/>
                <w:szCs w:val="18"/>
              </w:rPr>
              <w:t>、一体式手把门锁设计，单手实现开关门。可同时使用暗锁（四把钥匙）及挂锁，实现多人管理；</w:t>
            </w:r>
            <w:r w:rsidRPr="001F6A9D">
              <w:rPr>
                <w:rFonts w:asciiTheme="minorEastAsia" w:hAnsiTheme="minorEastAsia" w:cstheme="minorEastAsia" w:hint="eastAsia"/>
                <w:kern w:val="0"/>
                <w:sz w:val="18"/>
                <w:szCs w:val="18"/>
              </w:rPr>
              <w:t>15</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90mm</w:t>
            </w:r>
            <w:r w:rsidRPr="001F6A9D">
              <w:rPr>
                <w:rFonts w:asciiTheme="minorEastAsia" w:hAnsiTheme="minorEastAsia" w:cstheme="minorEastAsia" w:hint="eastAsia"/>
                <w:kern w:val="0"/>
                <w:sz w:val="18"/>
                <w:szCs w:val="18"/>
              </w:rPr>
              <w:t>超厚保温层，</w:t>
            </w:r>
            <w:r w:rsidRPr="001F6A9D">
              <w:rPr>
                <w:rFonts w:asciiTheme="minorEastAsia" w:hAnsiTheme="minorEastAsia" w:cstheme="minorEastAsia" w:hint="eastAsia"/>
                <w:kern w:val="0"/>
                <w:sz w:val="18"/>
                <w:szCs w:val="18"/>
              </w:rPr>
              <w:t>3</w:t>
            </w:r>
            <w:r w:rsidRPr="001F6A9D">
              <w:rPr>
                <w:rFonts w:asciiTheme="minorEastAsia" w:hAnsiTheme="minorEastAsia" w:cstheme="minorEastAsia" w:hint="eastAsia"/>
                <w:kern w:val="0"/>
                <w:sz w:val="18"/>
                <w:szCs w:val="18"/>
              </w:rPr>
              <w:t>个内门，外门</w:t>
            </w:r>
            <w:r w:rsidRPr="001F6A9D">
              <w:rPr>
                <w:rFonts w:asciiTheme="minorEastAsia" w:hAnsiTheme="minorEastAsia" w:cstheme="minorEastAsia" w:hint="eastAsia"/>
                <w:kern w:val="0"/>
                <w:sz w:val="18"/>
                <w:szCs w:val="18"/>
              </w:rPr>
              <w:t>3</w:t>
            </w:r>
            <w:r w:rsidRPr="001F6A9D">
              <w:rPr>
                <w:rFonts w:asciiTheme="minorEastAsia" w:hAnsiTheme="minorEastAsia" w:cstheme="minorEastAsia" w:hint="eastAsia"/>
                <w:kern w:val="0"/>
                <w:sz w:val="18"/>
                <w:szCs w:val="18"/>
              </w:rPr>
              <w:t>层密封，密封保温效果好，环保节能；</w:t>
            </w:r>
            <w:r w:rsidRPr="001F6A9D">
              <w:rPr>
                <w:rFonts w:asciiTheme="minorEastAsia" w:hAnsiTheme="minorEastAsia" w:cstheme="minorEastAsia" w:hint="eastAsia"/>
                <w:kern w:val="0"/>
                <w:sz w:val="18"/>
                <w:szCs w:val="18"/>
              </w:rPr>
              <w:t>16</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5</w:t>
            </w:r>
            <w:r w:rsidRPr="001F6A9D">
              <w:rPr>
                <w:rFonts w:asciiTheme="minorEastAsia" w:hAnsiTheme="minorEastAsia" w:cstheme="minorEastAsia" w:hint="eastAsia"/>
                <w:kern w:val="0"/>
                <w:sz w:val="18"/>
                <w:szCs w:val="18"/>
              </w:rPr>
              <w:t>层可调不锈钢搁板设计，满足不同存储的要求；</w:t>
            </w:r>
            <w:r w:rsidRPr="001F6A9D">
              <w:rPr>
                <w:rFonts w:asciiTheme="minorEastAsia" w:hAnsiTheme="minorEastAsia" w:cstheme="minorEastAsia" w:hint="eastAsia"/>
                <w:kern w:val="0"/>
                <w:sz w:val="18"/>
                <w:szCs w:val="18"/>
              </w:rPr>
              <w:t>17</w:t>
            </w:r>
            <w:r w:rsidRPr="001F6A9D">
              <w:rPr>
                <w:rFonts w:asciiTheme="minorEastAsia" w:hAnsiTheme="minorEastAsia" w:cstheme="minorEastAsia" w:hint="eastAsia"/>
                <w:kern w:val="0"/>
                <w:sz w:val="18"/>
                <w:szCs w:val="18"/>
              </w:rPr>
              <w:t>、测试孔设</w:t>
            </w:r>
            <w:r w:rsidRPr="001F6A9D">
              <w:rPr>
                <w:rFonts w:asciiTheme="minorEastAsia" w:hAnsiTheme="minorEastAsia" w:cstheme="minorEastAsia" w:hint="eastAsia"/>
                <w:kern w:val="0"/>
                <w:sz w:val="18"/>
                <w:szCs w:val="18"/>
              </w:rPr>
              <w:t>计，方便用户测试使用；</w:t>
            </w:r>
            <w:r w:rsidRPr="001F6A9D">
              <w:rPr>
                <w:rFonts w:asciiTheme="minorEastAsia" w:hAnsiTheme="minorEastAsia" w:cstheme="minorEastAsia" w:hint="eastAsia"/>
                <w:kern w:val="0"/>
                <w:sz w:val="18"/>
                <w:szCs w:val="18"/>
              </w:rPr>
              <w:t>18</w:t>
            </w:r>
            <w:r w:rsidRPr="001F6A9D">
              <w:rPr>
                <w:rFonts w:asciiTheme="minorEastAsia" w:hAnsiTheme="minorEastAsia" w:cstheme="minorEastAsia" w:hint="eastAsia"/>
                <w:kern w:val="0"/>
                <w:sz w:val="18"/>
                <w:szCs w:val="18"/>
              </w:rPr>
              <w:t>、进口</w:t>
            </w:r>
            <w:r w:rsidRPr="001F6A9D">
              <w:rPr>
                <w:rFonts w:asciiTheme="minorEastAsia" w:hAnsiTheme="minorEastAsia" w:cstheme="minorEastAsia" w:hint="eastAsia"/>
                <w:kern w:val="0"/>
                <w:sz w:val="18"/>
                <w:szCs w:val="18"/>
              </w:rPr>
              <w:t>FIME/ Sunon</w:t>
            </w:r>
            <w:r w:rsidRPr="001F6A9D">
              <w:rPr>
                <w:rFonts w:asciiTheme="minorEastAsia" w:hAnsiTheme="minorEastAsia" w:cstheme="minorEastAsia" w:hint="eastAsia"/>
                <w:kern w:val="0"/>
                <w:sz w:val="18"/>
                <w:szCs w:val="18"/>
              </w:rPr>
              <w:t>风机，电脑板智能控制运行；</w:t>
            </w:r>
            <w:r w:rsidRPr="001F6A9D">
              <w:rPr>
                <w:rFonts w:asciiTheme="minorEastAsia" w:hAnsiTheme="minorEastAsia" w:cstheme="minorEastAsia" w:hint="eastAsia"/>
                <w:kern w:val="0"/>
                <w:sz w:val="18"/>
                <w:szCs w:val="18"/>
              </w:rPr>
              <w:t>19</w:t>
            </w:r>
            <w:r w:rsidRPr="001F6A9D">
              <w:rPr>
                <w:rFonts w:asciiTheme="minorEastAsia" w:hAnsiTheme="minorEastAsia" w:cstheme="minorEastAsia" w:hint="eastAsia"/>
                <w:kern w:val="0"/>
                <w:sz w:val="18"/>
                <w:szCs w:val="18"/>
              </w:rPr>
              <w:t>、万向脚轮</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底脚设计，便于移动和锁定；</w:t>
            </w:r>
            <w:r w:rsidRPr="001F6A9D">
              <w:rPr>
                <w:rFonts w:asciiTheme="minorEastAsia" w:hAnsiTheme="minorEastAsia" w:cstheme="minorEastAsia" w:hint="eastAsia"/>
                <w:kern w:val="0"/>
                <w:sz w:val="18"/>
                <w:szCs w:val="18"/>
              </w:rPr>
              <w:t>20</w:t>
            </w:r>
            <w:r w:rsidRPr="001F6A9D">
              <w:rPr>
                <w:rFonts w:asciiTheme="minorEastAsia" w:hAnsiTheme="minorEastAsia" w:cstheme="minorEastAsia" w:hint="eastAsia"/>
                <w:kern w:val="0"/>
                <w:sz w:val="18"/>
                <w:szCs w:val="18"/>
              </w:rPr>
              <w:t>、特殊平衡孔模块设计，可满足短时间内连续开门；</w:t>
            </w:r>
            <w:r w:rsidRPr="001F6A9D">
              <w:rPr>
                <w:rFonts w:asciiTheme="minorEastAsia" w:hAnsiTheme="minorEastAsia" w:cstheme="minorEastAsia" w:hint="eastAsia"/>
                <w:kern w:val="0"/>
                <w:sz w:val="18"/>
                <w:szCs w:val="18"/>
              </w:rPr>
              <w:t>21</w:t>
            </w:r>
            <w:r w:rsidRPr="001F6A9D">
              <w:rPr>
                <w:rFonts w:asciiTheme="minorEastAsia" w:hAnsiTheme="minorEastAsia" w:cstheme="minorEastAsia" w:hint="eastAsia"/>
                <w:kern w:val="0"/>
                <w:sz w:val="18"/>
                <w:szCs w:val="18"/>
              </w:rPr>
              <w:t>、配置</w:t>
            </w:r>
            <w:r w:rsidRPr="001F6A9D">
              <w:rPr>
                <w:rFonts w:asciiTheme="minorEastAsia" w:hAnsiTheme="minorEastAsia" w:cstheme="minorEastAsia" w:hint="eastAsia"/>
                <w:kern w:val="0"/>
                <w:sz w:val="18"/>
                <w:szCs w:val="18"/>
              </w:rPr>
              <w:t>USB</w:t>
            </w:r>
            <w:r w:rsidRPr="001F6A9D">
              <w:rPr>
                <w:rFonts w:asciiTheme="minorEastAsia" w:hAnsiTheme="minorEastAsia" w:cstheme="minorEastAsia" w:hint="eastAsia"/>
                <w:kern w:val="0"/>
                <w:sz w:val="18"/>
                <w:szCs w:val="18"/>
              </w:rPr>
              <w:t>接口，可保存</w:t>
            </w:r>
            <w:r w:rsidRPr="001F6A9D">
              <w:rPr>
                <w:rFonts w:asciiTheme="minorEastAsia" w:hAnsiTheme="minorEastAsia" w:cstheme="minorEastAsia" w:hint="eastAsia"/>
                <w:kern w:val="0"/>
                <w:sz w:val="18"/>
                <w:szCs w:val="18"/>
              </w:rPr>
              <w:t>10</w:t>
            </w:r>
            <w:r w:rsidRPr="001F6A9D">
              <w:rPr>
                <w:rFonts w:asciiTheme="minorEastAsia" w:hAnsiTheme="minorEastAsia" w:cstheme="minorEastAsia" w:hint="eastAsia"/>
                <w:kern w:val="0"/>
                <w:sz w:val="18"/>
                <w:szCs w:val="18"/>
              </w:rPr>
              <w:t>年数据；</w:t>
            </w:r>
            <w:r w:rsidRPr="001F6A9D">
              <w:rPr>
                <w:rFonts w:asciiTheme="minorEastAsia" w:hAnsiTheme="minorEastAsia" w:cstheme="minorEastAsia" w:hint="eastAsia"/>
                <w:kern w:val="0"/>
                <w:sz w:val="18"/>
                <w:szCs w:val="18"/>
              </w:rPr>
              <w:t>22</w:t>
            </w:r>
            <w:r w:rsidRPr="001F6A9D">
              <w:rPr>
                <w:rFonts w:asciiTheme="minorEastAsia" w:hAnsiTheme="minorEastAsia" w:cstheme="minorEastAsia" w:hint="eastAsia"/>
                <w:kern w:val="0"/>
                <w:sz w:val="18"/>
                <w:szCs w:val="18"/>
              </w:rPr>
              <w:t>、工作条件：环境温度</w:t>
            </w:r>
            <w:r w:rsidRPr="001F6A9D">
              <w:rPr>
                <w:rFonts w:asciiTheme="minorEastAsia" w:hAnsiTheme="minorEastAsia" w:cstheme="minorEastAsia" w:hint="eastAsia"/>
                <w:kern w:val="0"/>
                <w:sz w:val="18"/>
                <w:szCs w:val="18"/>
              </w:rPr>
              <w:t>10</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32</w:t>
            </w:r>
            <w:r w:rsidRPr="001F6A9D">
              <w:rPr>
                <w:rFonts w:asciiTheme="minorEastAsia" w:hAnsiTheme="minorEastAsia" w:cstheme="minorEastAsia" w:hint="eastAsia"/>
                <w:kern w:val="0"/>
                <w:sz w:val="18"/>
                <w:szCs w:val="18"/>
              </w:rPr>
              <w:t>℃，电源</w:t>
            </w:r>
            <w:r w:rsidRPr="001F6A9D">
              <w:rPr>
                <w:rFonts w:asciiTheme="minorEastAsia" w:hAnsiTheme="minorEastAsia" w:cstheme="minorEastAsia" w:hint="eastAsia"/>
                <w:kern w:val="0"/>
                <w:sz w:val="18"/>
                <w:szCs w:val="18"/>
              </w:rPr>
              <w:t>220V/50Hz</w:t>
            </w:r>
            <w:r w:rsidRPr="001F6A9D">
              <w:rPr>
                <w:rFonts w:asciiTheme="minorEastAsia" w:hAnsiTheme="minorEastAsia" w:cstheme="minorEastAsia" w:hint="eastAsia"/>
                <w:kern w:val="0"/>
                <w:sz w:val="18"/>
                <w:szCs w:val="18"/>
              </w:rPr>
              <w:t>，样式：立式；内部有效容积≥</w:t>
            </w:r>
            <w:r w:rsidRPr="001F6A9D">
              <w:rPr>
                <w:rFonts w:asciiTheme="minorEastAsia" w:hAnsiTheme="minorEastAsia" w:cstheme="minorEastAsia" w:hint="eastAsia"/>
                <w:kern w:val="0"/>
                <w:sz w:val="18"/>
                <w:szCs w:val="18"/>
              </w:rPr>
              <w:t>420L</w:t>
            </w:r>
            <w:r w:rsidRPr="001F6A9D">
              <w:rPr>
                <w:rFonts w:asciiTheme="minorEastAsia" w:hAnsiTheme="minorEastAsia" w:cstheme="minorEastAsia" w:hint="eastAsia"/>
                <w:kern w:val="0"/>
                <w:sz w:val="18"/>
                <w:szCs w:val="18"/>
              </w:rPr>
              <w:t>。</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lastRenderedPageBreak/>
              <w:t>台</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2</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lastRenderedPageBreak/>
              <w:t>16</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低速冷冻离心机</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最高转速</w:t>
            </w:r>
            <w:r w:rsidRPr="001F6A9D">
              <w:rPr>
                <w:rFonts w:asciiTheme="minorEastAsia" w:hAnsiTheme="minorEastAsia" w:cstheme="minorEastAsia" w:hint="eastAsia"/>
                <w:kern w:val="0"/>
                <w:sz w:val="18"/>
                <w:szCs w:val="18"/>
              </w:rPr>
              <w:t>5300r/min</w:t>
            </w:r>
            <w:r w:rsidRPr="001F6A9D">
              <w:rPr>
                <w:rFonts w:asciiTheme="minorEastAsia" w:hAnsiTheme="minorEastAsia" w:cstheme="minorEastAsia" w:hint="eastAsia"/>
                <w:kern w:val="0"/>
                <w:sz w:val="18"/>
                <w:szCs w:val="18"/>
              </w:rPr>
              <w:t>，转速精度±</w:t>
            </w:r>
            <w:r w:rsidRPr="001F6A9D">
              <w:rPr>
                <w:rFonts w:asciiTheme="minorEastAsia" w:hAnsiTheme="minorEastAsia" w:cstheme="minorEastAsia" w:hint="eastAsia"/>
                <w:kern w:val="0"/>
                <w:sz w:val="18"/>
                <w:szCs w:val="18"/>
              </w:rPr>
              <w:t>30r/min</w:t>
            </w:r>
            <w:r w:rsidRPr="001F6A9D">
              <w:rPr>
                <w:rFonts w:asciiTheme="minorEastAsia" w:hAnsiTheme="minorEastAsia" w:cstheme="minorEastAsia" w:hint="eastAsia"/>
                <w:kern w:val="0"/>
                <w:sz w:val="18"/>
                <w:szCs w:val="18"/>
              </w:rPr>
              <w:t>，定时范围</w:t>
            </w:r>
            <w:r w:rsidRPr="001F6A9D">
              <w:rPr>
                <w:rFonts w:asciiTheme="minorEastAsia" w:hAnsiTheme="minorEastAsia" w:cstheme="minorEastAsia" w:hint="eastAsia"/>
                <w:kern w:val="0"/>
                <w:sz w:val="18"/>
                <w:szCs w:val="18"/>
              </w:rPr>
              <w:t>1min</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99min</w:t>
            </w:r>
            <w:r w:rsidRPr="001F6A9D">
              <w:rPr>
                <w:rFonts w:asciiTheme="minorEastAsia" w:hAnsiTheme="minorEastAsia" w:cstheme="minorEastAsia" w:hint="eastAsia"/>
                <w:kern w:val="0"/>
                <w:sz w:val="18"/>
                <w:szCs w:val="18"/>
              </w:rPr>
              <w:t>，温度设置范围</w:t>
            </w:r>
            <w:r w:rsidRPr="001F6A9D">
              <w:rPr>
                <w:rFonts w:asciiTheme="minorEastAsia" w:hAnsiTheme="minorEastAsia" w:cstheme="minorEastAsia" w:hint="eastAsia"/>
                <w:kern w:val="0"/>
                <w:sz w:val="18"/>
                <w:szCs w:val="18"/>
              </w:rPr>
              <w:t>-20-+40</w:t>
            </w:r>
            <w:r w:rsidRPr="001F6A9D">
              <w:rPr>
                <w:rFonts w:asciiTheme="minorEastAsia" w:hAnsiTheme="minorEastAsia" w:cstheme="minorEastAsia" w:hint="eastAsia"/>
                <w:kern w:val="0"/>
                <w:sz w:val="18"/>
                <w:szCs w:val="18"/>
              </w:rPr>
              <w:t>℃，温度控制精度±</w:t>
            </w:r>
            <w:r w:rsidRPr="001F6A9D">
              <w:rPr>
                <w:rFonts w:asciiTheme="minorEastAsia" w:hAnsiTheme="minorEastAsia" w:cstheme="minorEastAsia" w:hint="eastAsia"/>
                <w:kern w:val="0"/>
                <w:sz w:val="18"/>
                <w:szCs w:val="18"/>
              </w:rPr>
              <w:t>1</w:t>
            </w:r>
            <w:r w:rsidRPr="001F6A9D">
              <w:rPr>
                <w:rFonts w:asciiTheme="minorEastAsia" w:hAnsiTheme="minorEastAsia" w:cstheme="minorEastAsia" w:hint="eastAsia"/>
                <w:kern w:val="0"/>
                <w:sz w:val="18"/>
                <w:szCs w:val="18"/>
              </w:rPr>
              <w:t>℃，电源</w:t>
            </w:r>
            <w:r w:rsidRPr="001F6A9D">
              <w:rPr>
                <w:rFonts w:asciiTheme="minorEastAsia" w:hAnsiTheme="minorEastAsia" w:cstheme="minorEastAsia" w:hint="eastAsia"/>
                <w:kern w:val="0"/>
                <w:sz w:val="18"/>
                <w:szCs w:val="18"/>
              </w:rPr>
              <w:t xml:space="preserve"> AC220V</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 xml:space="preserve">22V </w:t>
            </w:r>
            <w:r w:rsidRPr="001F6A9D">
              <w:rPr>
                <w:rFonts w:asciiTheme="minorEastAsia" w:hAnsiTheme="minorEastAsia" w:cstheme="minorEastAsia" w:hint="eastAsia"/>
                <w:kern w:val="0"/>
                <w:sz w:val="18"/>
                <w:szCs w:val="18"/>
              </w:rPr>
              <w:t>50/60Hz 10A</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 xml:space="preserve"> </w:t>
            </w:r>
            <w:r w:rsidRPr="001F6A9D">
              <w:rPr>
                <w:rFonts w:asciiTheme="minorEastAsia" w:hAnsiTheme="minorEastAsia" w:cstheme="minorEastAsia" w:hint="eastAsia"/>
                <w:kern w:val="0"/>
                <w:sz w:val="18"/>
                <w:szCs w:val="18"/>
              </w:rPr>
              <w:t>整机功率</w:t>
            </w:r>
            <w:r w:rsidRPr="001F6A9D">
              <w:rPr>
                <w:rFonts w:asciiTheme="minorEastAsia" w:hAnsiTheme="minorEastAsia" w:cstheme="minorEastAsia" w:hint="eastAsia"/>
                <w:kern w:val="0"/>
                <w:sz w:val="18"/>
                <w:szCs w:val="18"/>
              </w:rPr>
              <w:t xml:space="preserve"> 1200W</w:t>
            </w:r>
            <w:r w:rsidRPr="001F6A9D">
              <w:rPr>
                <w:rFonts w:asciiTheme="minorEastAsia" w:hAnsiTheme="minorEastAsia" w:cstheme="minorEastAsia" w:hint="eastAsia"/>
                <w:kern w:val="0"/>
                <w:sz w:val="18"/>
                <w:szCs w:val="18"/>
              </w:rPr>
              <w:t>，外形尺寸≤</w:t>
            </w:r>
            <w:r w:rsidRPr="001F6A9D">
              <w:rPr>
                <w:rFonts w:asciiTheme="minorEastAsia" w:hAnsiTheme="minorEastAsia" w:cstheme="minorEastAsia" w:hint="eastAsia"/>
                <w:kern w:val="0"/>
                <w:sz w:val="18"/>
                <w:szCs w:val="18"/>
              </w:rPr>
              <w:t>470</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730</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380mm(L</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W</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H)</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 xml:space="preserve"> </w:t>
            </w:r>
            <w:r w:rsidRPr="001F6A9D">
              <w:rPr>
                <w:rFonts w:asciiTheme="minorEastAsia" w:hAnsiTheme="minorEastAsia" w:cstheme="minorEastAsia" w:hint="eastAsia"/>
                <w:kern w:val="0"/>
                <w:sz w:val="18"/>
                <w:szCs w:val="18"/>
              </w:rPr>
              <w:t>包装尺寸≤</w:t>
            </w:r>
            <w:r w:rsidRPr="001F6A9D">
              <w:rPr>
                <w:rFonts w:asciiTheme="minorEastAsia" w:hAnsiTheme="minorEastAsia" w:cstheme="minorEastAsia" w:hint="eastAsia"/>
                <w:kern w:val="0"/>
                <w:sz w:val="18"/>
                <w:szCs w:val="18"/>
              </w:rPr>
              <w:t>547</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960</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422mm(L</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W</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H)</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 xml:space="preserve"> </w:t>
            </w:r>
            <w:r w:rsidRPr="001F6A9D">
              <w:rPr>
                <w:rFonts w:asciiTheme="minorEastAsia" w:hAnsiTheme="minorEastAsia" w:cstheme="minorEastAsia" w:hint="eastAsia"/>
                <w:kern w:val="0"/>
                <w:sz w:val="18"/>
                <w:szCs w:val="18"/>
              </w:rPr>
              <w:t>重量≤</w:t>
            </w:r>
            <w:r w:rsidRPr="001F6A9D">
              <w:rPr>
                <w:rFonts w:asciiTheme="minorEastAsia" w:hAnsiTheme="minorEastAsia" w:cstheme="minorEastAsia" w:hint="eastAsia"/>
                <w:kern w:val="0"/>
                <w:sz w:val="18"/>
                <w:szCs w:val="18"/>
              </w:rPr>
              <w:t>70kg</w:t>
            </w:r>
            <w:r w:rsidRPr="001F6A9D">
              <w:rPr>
                <w:rFonts w:asciiTheme="minorEastAsia" w:hAnsiTheme="minorEastAsia" w:cstheme="minorEastAsia" w:hint="eastAsia"/>
                <w:kern w:val="0"/>
                <w:sz w:val="18"/>
                <w:szCs w:val="18"/>
              </w:rPr>
              <w:t>。配套转子号</w:t>
            </w:r>
            <w:r w:rsidRPr="001F6A9D">
              <w:rPr>
                <w:rFonts w:asciiTheme="minorEastAsia" w:hAnsiTheme="minorEastAsia" w:cstheme="minorEastAsia" w:hint="eastAsia"/>
                <w:kern w:val="0"/>
                <w:sz w:val="18"/>
                <w:szCs w:val="18"/>
              </w:rPr>
              <w:t>No.4</w:t>
            </w:r>
            <w:r w:rsidRPr="001F6A9D">
              <w:rPr>
                <w:rFonts w:asciiTheme="minorEastAsia" w:hAnsiTheme="minorEastAsia" w:cstheme="minorEastAsia" w:hint="eastAsia"/>
                <w:kern w:val="0"/>
                <w:sz w:val="18"/>
                <w:szCs w:val="18"/>
              </w:rPr>
              <w:t>水平圆杯转子</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最高转速（</w:t>
            </w:r>
            <w:r w:rsidRPr="001F6A9D">
              <w:rPr>
                <w:rFonts w:asciiTheme="minorEastAsia" w:hAnsiTheme="minorEastAsia" w:cstheme="minorEastAsia" w:hint="eastAsia"/>
                <w:kern w:val="0"/>
                <w:sz w:val="18"/>
                <w:szCs w:val="18"/>
              </w:rPr>
              <w:t>r/min</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4500,1</w:t>
            </w:r>
            <w:r w:rsidRPr="001F6A9D">
              <w:rPr>
                <w:rFonts w:asciiTheme="minorEastAsia" w:hAnsiTheme="minorEastAsia" w:cstheme="minorEastAsia" w:hint="eastAsia"/>
                <w:kern w:val="0"/>
                <w:sz w:val="18"/>
                <w:szCs w:val="18"/>
              </w:rPr>
              <w:t>个；适配器容量</w:t>
            </w:r>
            <w:r w:rsidRPr="001F6A9D">
              <w:rPr>
                <w:rFonts w:asciiTheme="minorEastAsia" w:hAnsiTheme="minorEastAsia" w:cstheme="minorEastAsia" w:hint="eastAsia"/>
                <w:kern w:val="0"/>
                <w:sz w:val="18"/>
                <w:szCs w:val="18"/>
              </w:rPr>
              <w:t>4</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100ml</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1</w:t>
            </w:r>
            <w:r w:rsidRPr="001F6A9D">
              <w:rPr>
                <w:rFonts w:asciiTheme="minorEastAsia" w:hAnsiTheme="minorEastAsia" w:cstheme="minorEastAsia" w:hint="eastAsia"/>
                <w:kern w:val="0"/>
                <w:sz w:val="18"/>
                <w:szCs w:val="18"/>
              </w:rPr>
              <w:t>个；</w:t>
            </w:r>
            <w:r w:rsidRPr="001F6A9D">
              <w:rPr>
                <w:rFonts w:asciiTheme="minorEastAsia" w:hAnsiTheme="minorEastAsia" w:cstheme="minorEastAsia" w:hint="eastAsia"/>
                <w:kern w:val="0"/>
                <w:sz w:val="18"/>
                <w:szCs w:val="18"/>
              </w:rPr>
              <w:t>4</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10</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5ml</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1</w:t>
            </w:r>
            <w:r w:rsidRPr="001F6A9D">
              <w:rPr>
                <w:rFonts w:asciiTheme="minorEastAsia" w:hAnsiTheme="minorEastAsia" w:cstheme="minorEastAsia" w:hint="eastAsia"/>
                <w:kern w:val="0"/>
                <w:sz w:val="18"/>
                <w:szCs w:val="18"/>
              </w:rPr>
              <w:t>个；</w:t>
            </w:r>
            <w:r w:rsidRPr="001F6A9D">
              <w:rPr>
                <w:rFonts w:asciiTheme="minorEastAsia" w:hAnsiTheme="minorEastAsia" w:cstheme="minorEastAsia" w:hint="eastAsia"/>
                <w:kern w:val="0"/>
                <w:sz w:val="18"/>
                <w:szCs w:val="18"/>
              </w:rPr>
              <w:t>4</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7</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10ml</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1</w:t>
            </w:r>
            <w:r w:rsidRPr="001F6A9D">
              <w:rPr>
                <w:rFonts w:asciiTheme="minorEastAsia" w:hAnsiTheme="minorEastAsia" w:cstheme="minorEastAsia" w:hint="eastAsia"/>
                <w:kern w:val="0"/>
                <w:sz w:val="18"/>
                <w:szCs w:val="18"/>
              </w:rPr>
              <w:t>个；</w:t>
            </w:r>
            <w:r w:rsidRPr="001F6A9D">
              <w:rPr>
                <w:rFonts w:asciiTheme="minorEastAsia" w:hAnsiTheme="minorEastAsia" w:cstheme="minorEastAsia" w:hint="eastAsia"/>
                <w:kern w:val="0"/>
                <w:sz w:val="18"/>
                <w:szCs w:val="18"/>
              </w:rPr>
              <w:t>4</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4</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20ml</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1</w:t>
            </w:r>
            <w:r w:rsidRPr="001F6A9D">
              <w:rPr>
                <w:rFonts w:asciiTheme="minorEastAsia" w:hAnsiTheme="minorEastAsia" w:cstheme="minorEastAsia" w:hint="eastAsia"/>
                <w:kern w:val="0"/>
                <w:sz w:val="18"/>
                <w:szCs w:val="18"/>
              </w:rPr>
              <w:t>个；</w:t>
            </w:r>
            <w:r w:rsidRPr="001F6A9D">
              <w:rPr>
                <w:rFonts w:asciiTheme="minorEastAsia" w:hAnsiTheme="minorEastAsia" w:cstheme="minorEastAsia" w:hint="eastAsia"/>
                <w:kern w:val="0"/>
                <w:sz w:val="18"/>
                <w:szCs w:val="18"/>
              </w:rPr>
              <w:t>4</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4</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15ml(</w:t>
            </w:r>
            <w:r w:rsidRPr="001F6A9D">
              <w:rPr>
                <w:rFonts w:asciiTheme="minorEastAsia" w:hAnsiTheme="minorEastAsia" w:cstheme="minorEastAsia" w:hint="eastAsia"/>
                <w:kern w:val="0"/>
                <w:sz w:val="18"/>
                <w:szCs w:val="18"/>
              </w:rPr>
              <w:t>尖底</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1</w:t>
            </w:r>
            <w:r w:rsidRPr="001F6A9D">
              <w:rPr>
                <w:rFonts w:asciiTheme="minorEastAsia" w:hAnsiTheme="minorEastAsia" w:cstheme="minorEastAsia" w:hint="eastAsia"/>
                <w:kern w:val="0"/>
                <w:sz w:val="18"/>
                <w:szCs w:val="18"/>
              </w:rPr>
              <w:t>个；</w:t>
            </w:r>
            <w:r w:rsidRPr="001F6A9D">
              <w:rPr>
                <w:rFonts w:asciiTheme="minorEastAsia" w:hAnsiTheme="minorEastAsia" w:cstheme="minorEastAsia" w:hint="eastAsia"/>
                <w:kern w:val="0"/>
                <w:sz w:val="18"/>
                <w:szCs w:val="18"/>
              </w:rPr>
              <w:t>4</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50ml(</w:t>
            </w:r>
            <w:r w:rsidRPr="001F6A9D">
              <w:rPr>
                <w:rFonts w:asciiTheme="minorEastAsia" w:hAnsiTheme="minorEastAsia" w:cstheme="minorEastAsia" w:hint="eastAsia"/>
                <w:kern w:val="0"/>
                <w:sz w:val="18"/>
                <w:szCs w:val="18"/>
              </w:rPr>
              <w:t>尖底</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1</w:t>
            </w:r>
            <w:r w:rsidRPr="001F6A9D">
              <w:rPr>
                <w:rFonts w:asciiTheme="minorEastAsia" w:hAnsiTheme="minorEastAsia" w:cstheme="minorEastAsia" w:hint="eastAsia"/>
                <w:kern w:val="0"/>
                <w:sz w:val="18"/>
                <w:szCs w:val="18"/>
              </w:rPr>
              <w:t>个；</w:t>
            </w:r>
            <w:r w:rsidRPr="001F6A9D">
              <w:rPr>
                <w:rFonts w:asciiTheme="minorEastAsia" w:hAnsiTheme="minorEastAsia" w:cstheme="minorEastAsia" w:hint="eastAsia"/>
                <w:kern w:val="0"/>
                <w:sz w:val="18"/>
                <w:szCs w:val="18"/>
              </w:rPr>
              <w:t>4</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8</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1.5ml</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1</w:t>
            </w:r>
            <w:r w:rsidRPr="001F6A9D">
              <w:rPr>
                <w:rFonts w:asciiTheme="minorEastAsia" w:hAnsiTheme="minorEastAsia" w:cstheme="minorEastAsia" w:hint="eastAsia"/>
                <w:kern w:val="0"/>
                <w:sz w:val="18"/>
                <w:szCs w:val="18"/>
              </w:rPr>
              <w:t>个。</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台</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lastRenderedPageBreak/>
              <w:t>17</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台式微量高速离心机</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最高转速</w:t>
            </w:r>
            <w:r w:rsidRPr="001F6A9D">
              <w:rPr>
                <w:rFonts w:asciiTheme="minorEastAsia" w:hAnsiTheme="minorEastAsia" w:cstheme="minorEastAsia" w:hint="eastAsia"/>
                <w:kern w:val="0"/>
                <w:sz w:val="18"/>
                <w:szCs w:val="18"/>
              </w:rPr>
              <w:t xml:space="preserve"> 16500r/min </w:t>
            </w:r>
            <w:r w:rsidRPr="001F6A9D">
              <w:rPr>
                <w:rFonts w:asciiTheme="minorEastAsia" w:hAnsiTheme="minorEastAsia" w:cstheme="minorEastAsia" w:hint="eastAsia"/>
                <w:kern w:val="0"/>
                <w:sz w:val="18"/>
                <w:szCs w:val="18"/>
              </w:rPr>
              <w:t>，最大相对离心力</w:t>
            </w:r>
            <w:r w:rsidRPr="001F6A9D">
              <w:rPr>
                <w:rFonts w:asciiTheme="minorEastAsia" w:hAnsiTheme="minorEastAsia" w:cstheme="minorEastAsia" w:hint="eastAsia"/>
                <w:kern w:val="0"/>
                <w:sz w:val="18"/>
                <w:szCs w:val="18"/>
              </w:rPr>
              <w:t xml:space="preserve"> 18360xg </w:t>
            </w:r>
            <w:r w:rsidRPr="001F6A9D">
              <w:rPr>
                <w:rFonts w:asciiTheme="minorEastAsia" w:hAnsiTheme="minorEastAsia" w:cstheme="minorEastAsia" w:hint="eastAsia"/>
                <w:kern w:val="0"/>
                <w:sz w:val="18"/>
                <w:szCs w:val="18"/>
              </w:rPr>
              <w:t>，最大容量</w:t>
            </w:r>
            <w:r w:rsidRPr="001F6A9D">
              <w:rPr>
                <w:rFonts w:asciiTheme="minorEastAsia" w:hAnsiTheme="minorEastAsia" w:cstheme="minorEastAsia" w:hint="eastAsia"/>
                <w:kern w:val="0"/>
                <w:sz w:val="18"/>
                <w:szCs w:val="18"/>
              </w:rPr>
              <w:t xml:space="preserve"> 12</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 xml:space="preserve">5ml </w:t>
            </w:r>
            <w:r w:rsidRPr="001F6A9D">
              <w:rPr>
                <w:rFonts w:asciiTheme="minorEastAsia" w:hAnsiTheme="minorEastAsia" w:cstheme="minorEastAsia" w:hint="eastAsia"/>
                <w:kern w:val="0"/>
                <w:sz w:val="18"/>
                <w:szCs w:val="18"/>
              </w:rPr>
              <w:t>，转速精度</w:t>
            </w:r>
            <w:r w:rsidRPr="001F6A9D">
              <w:rPr>
                <w:rFonts w:asciiTheme="minorEastAsia" w:hAnsiTheme="minorEastAsia" w:cstheme="minorEastAsia" w:hint="eastAsia"/>
                <w:kern w:val="0"/>
                <w:sz w:val="18"/>
                <w:szCs w:val="18"/>
              </w:rPr>
              <w:t xml:space="preserve"> </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30r/min</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 xml:space="preserve"> </w:t>
            </w:r>
            <w:r w:rsidRPr="001F6A9D">
              <w:rPr>
                <w:rFonts w:asciiTheme="minorEastAsia" w:hAnsiTheme="minorEastAsia" w:cstheme="minorEastAsia" w:hint="eastAsia"/>
                <w:kern w:val="0"/>
                <w:sz w:val="18"/>
                <w:szCs w:val="18"/>
              </w:rPr>
              <w:t>定时范围</w:t>
            </w:r>
            <w:r w:rsidRPr="001F6A9D">
              <w:rPr>
                <w:rFonts w:asciiTheme="minorEastAsia" w:hAnsiTheme="minorEastAsia" w:cstheme="minorEastAsia" w:hint="eastAsia"/>
                <w:kern w:val="0"/>
                <w:sz w:val="18"/>
                <w:szCs w:val="18"/>
              </w:rPr>
              <w:t xml:space="preserve"> 1min~99min</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 xml:space="preserve"> </w:t>
            </w:r>
            <w:r w:rsidRPr="001F6A9D">
              <w:rPr>
                <w:rFonts w:asciiTheme="minorEastAsia" w:hAnsiTheme="minorEastAsia" w:cstheme="minorEastAsia" w:hint="eastAsia"/>
                <w:kern w:val="0"/>
                <w:sz w:val="18"/>
                <w:szCs w:val="18"/>
              </w:rPr>
              <w:t>整机噪声≤</w:t>
            </w:r>
            <w:r w:rsidRPr="001F6A9D">
              <w:rPr>
                <w:rFonts w:asciiTheme="minorEastAsia" w:hAnsiTheme="minorEastAsia" w:cstheme="minorEastAsia" w:hint="eastAsia"/>
                <w:kern w:val="0"/>
                <w:sz w:val="18"/>
                <w:szCs w:val="18"/>
              </w:rPr>
              <w:t xml:space="preserve">65dB(A) </w:t>
            </w:r>
            <w:r w:rsidRPr="001F6A9D">
              <w:rPr>
                <w:rFonts w:asciiTheme="minorEastAsia" w:hAnsiTheme="minorEastAsia" w:cstheme="minorEastAsia" w:hint="eastAsia"/>
                <w:kern w:val="0"/>
                <w:sz w:val="18"/>
                <w:szCs w:val="18"/>
              </w:rPr>
              <w:t>，电源</w:t>
            </w:r>
            <w:r w:rsidRPr="001F6A9D">
              <w:rPr>
                <w:rFonts w:asciiTheme="minorEastAsia" w:hAnsiTheme="minorEastAsia" w:cstheme="minorEastAsia" w:hint="eastAsia"/>
                <w:kern w:val="0"/>
                <w:sz w:val="18"/>
                <w:szCs w:val="18"/>
              </w:rPr>
              <w:t>AC220V</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 xml:space="preserve">22V 50Hz 3A </w:t>
            </w:r>
            <w:r w:rsidRPr="001F6A9D">
              <w:rPr>
                <w:rFonts w:asciiTheme="minorEastAsia" w:hAnsiTheme="minorEastAsia" w:cstheme="minorEastAsia" w:hint="eastAsia"/>
                <w:kern w:val="0"/>
                <w:sz w:val="18"/>
                <w:szCs w:val="18"/>
              </w:rPr>
              <w:t>，整机功率</w:t>
            </w:r>
            <w:r w:rsidRPr="001F6A9D">
              <w:rPr>
                <w:rFonts w:asciiTheme="minorEastAsia" w:hAnsiTheme="minorEastAsia" w:cstheme="minorEastAsia" w:hint="eastAsia"/>
                <w:kern w:val="0"/>
                <w:sz w:val="18"/>
                <w:szCs w:val="18"/>
              </w:rPr>
              <w:t xml:space="preserve"> 250W</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 xml:space="preserve"> </w:t>
            </w:r>
            <w:r w:rsidRPr="001F6A9D">
              <w:rPr>
                <w:rFonts w:asciiTheme="minorEastAsia" w:hAnsiTheme="minorEastAsia" w:cstheme="minorEastAsia" w:hint="eastAsia"/>
                <w:kern w:val="0"/>
                <w:sz w:val="18"/>
                <w:szCs w:val="18"/>
              </w:rPr>
              <w:t>外形尺寸</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长×宽×高</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w:t>
            </w:r>
          </w:p>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320</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370</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 xml:space="preserve">235 (mm) </w:t>
            </w:r>
            <w:r w:rsidRPr="001F6A9D">
              <w:rPr>
                <w:rFonts w:asciiTheme="minorEastAsia" w:hAnsiTheme="minorEastAsia" w:cstheme="minorEastAsia" w:hint="eastAsia"/>
                <w:kern w:val="0"/>
                <w:sz w:val="18"/>
                <w:szCs w:val="18"/>
              </w:rPr>
              <w:t>，外包装尺寸</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长×宽×高</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530</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410</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290(mm)</w:t>
            </w:r>
            <w:r w:rsidRPr="001F6A9D">
              <w:rPr>
                <w:rFonts w:asciiTheme="minorEastAsia" w:hAnsiTheme="minorEastAsia" w:cstheme="minorEastAsia" w:hint="eastAsia"/>
                <w:kern w:val="0"/>
                <w:sz w:val="18"/>
                <w:szCs w:val="18"/>
              </w:rPr>
              <w:t>，重量≤</w:t>
            </w:r>
            <w:r w:rsidRPr="001F6A9D">
              <w:rPr>
                <w:rFonts w:asciiTheme="minorEastAsia" w:hAnsiTheme="minorEastAsia" w:cstheme="minorEastAsia" w:hint="eastAsia"/>
                <w:kern w:val="0"/>
                <w:sz w:val="18"/>
                <w:szCs w:val="18"/>
              </w:rPr>
              <w:t>11kg</w:t>
            </w:r>
            <w:r w:rsidRPr="001F6A9D">
              <w:rPr>
                <w:rFonts w:asciiTheme="minorEastAsia" w:hAnsiTheme="minorEastAsia" w:cstheme="minorEastAsia" w:hint="eastAsia"/>
                <w:kern w:val="0"/>
                <w:sz w:val="18"/>
                <w:szCs w:val="18"/>
              </w:rPr>
              <w:t>。配套转子：</w:t>
            </w:r>
            <w:r w:rsidRPr="001F6A9D">
              <w:rPr>
                <w:rFonts w:asciiTheme="minorEastAsia" w:hAnsiTheme="minorEastAsia" w:cstheme="minorEastAsia" w:hint="eastAsia"/>
                <w:kern w:val="0"/>
                <w:sz w:val="18"/>
                <w:szCs w:val="18"/>
              </w:rPr>
              <w:t xml:space="preserve">No.1 </w:t>
            </w:r>
            <w:r w:rsidRPr="001F6A9D">
              <w:rPr>
                <w:rFonts w:asciiTheme="minorEastAsia" w:hAnsiTheme="minorEastAsia" w:cstheme="minorEastAsia" w:hint="eastAsia"/>
                <w:kern w:val="0"/>
                <w:sz w:val="18"/>
                <w:szCs w:val="18"/>
              </w:rPr>
              <w:t>角转子，最高转速（</w:t>
            </w:r>
            <w:r w:rsidRPr="001F6A9D">
              <w:rPr>
                <w:rFonts w:asciiTheme="minorEastAsia" w:hAnsiTheme="minorEastAsia" w:cstheme="minorEastAsia" w:hint="eastAsia"/>
                <w:kern w:val="0"/>
                <w:sz w:val="18"/>
                <w:szCs w:val="18"/>
              </w:rPr>
              <w:t>r/min</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 xml:space="preserve"> 16500 </w:t>
            </w:r>
            <w:r w:rsidRPr="001F6A9D">
              <w:rPr>
                <w:rFonts w:asciiTheme="minorEastAsia" w:hAnsiTheme="minorEastAsia" w:cstheme="minorEastAsia" w:hint="eastAsia"/>
                <w:kern w:val="0"/>
                <w:sz w:val="18"/>
                <w:szCs w:val="18"/>
              </w:rPr>
              <w:t>，容量</w:t>
            </w:r>
            <w:r w:rsidRPr="001F6A9D">
              <w:rPr>
                <w:rFonts w:asciiTheme="minorEastAsia" w:hAnsiTheme="minorEastAsia" w:cstheme="minorEastAsia" w:hint="eastAsia"/>
                <w:kern w:val="0"/>
                <w:sz w:val="18"/>
                <w:szCs w:val="18"/>
              </w:rPr>
              <w:t>12</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1.5/2.2ml</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1</w:t>
            </w:r>
            <w:r w:rsidRPr="001F6A9D">
              <w:rPr>
                <w:rFonts w:asciiTheme="minorEastAsia" w:hAnsiTheme="minorEastAsia" w:cstheme="minorEastAsia" w:hint="eastAsia"/>
                <w:kern w:val="0"/>
                <w:sz w:val="18"/>
                <w:szCs w:val="18"/>
              </w:rPr>
              <w:t>个；</w:t>
            </w:r>
            <w:r w:rsidRPr="001F6A9D">
              <w:rPr>
                <w:rFonts w:asciiTheme="minorEastAsia" w:hAnsiTheme="minorEastAsia" w:cstheme="minorEastAsia" w:hint="eastAsia"/>
                <w:kern w:val="0"/>
                <w:sz w:val="18"/>
                <w:szCs w:val="18"/>
              </w:rPr>
              <w:t xml:space="preserve">No.2 </w:t>
            </w:r>
            <w:r w:rsidRPr="001F6A9D">
              <w:rPr>
                <w:rFonts w:asciiTheme="minorEastAsia" w:hAnsiTheme="minorEastAsia" w:cstheme="minorEastAsia" w:hint="eastAsia"/>
                <w:kern w:val="0"/>
                <w:sz w:val="18"/>
                <w:szCs w:val="18"/>
              </w:rPr>
              <w:t>角转子，最高转速（</w:t>
            </w:r>
            <w:r w:rsidRPr="001F6A9D">
              <w:rPr>
                <w:rFonts w:asciiTheme="minorEastAsia" w:hAnsiTheme="minorEastAsia" w:cstheme="minorEastAsia" w:hint="eastAsia"/>
                <w:kern w:val="0"/>
                <w:sz w:val="18"/>
                <w:szCs w:val="18"/>
              </w:rPr>
              <w:t>r/min</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 xml:space="preserve">16500 </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容量</w:t>
            </w:r>
            <w:r w:rsidRPr="001F6A9D">
              <w:rPr>
                <w:rFonts w:asciiTheme="minorEastAsia" w:hAnsiTheme="minorEastAsia" w:cstheme="minorEastAsia" w:hint="eastAsia"/>
                <w:kern w:val="0"/>
                <w:sz w:val="18"/>
                <w:szCs w:val="18"/>
              </w:rPr>
              <w:t>18</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0.5ml</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1</w:t>
            </w:r>
            <w:r w:rsidRPr="001F6A9D">
              <w:rPr>
                <w:rFonts w:asciiTheme="minorEastAsia" w:hAnsiTheme="minorEastAsia" w:cstheme="minorEastAsia" w:hint="eastAsia"/>
                <w:kern w:val="0"/>
                <w:sz w:val="18"/>
                <w:szCs w:val="18"/>
              </w:rPr>
              <w:t>个；</w:t>
            </w:r>
            <w:r w:rsidRPr="001F6A9D">
              <w:rPr>
                <w:rFonts w:asciiTheme="minorEastAsia" w:hAnsiTheme="minorEastAsia" w:cstheme="minorEastAsia" w:hint="eastAsia"/>
                <w:kern w:val="0"/>
                <w:sz w:val="18"/>
                <w:szCs w:val="18"/>
              </w:rPr>
              <w:t xml:space="preserve">No.3 </w:t>
            </w:r>
            <w:r w:rsidRPr="001F6A9D">
              <w:rPr>
                <w:rFonts w:asciiTheme="minorEastAsia" w:hAnsiTheme="minorEastAsia" w:cstheme="minorEastAsia" w:hint="eastAsia"/>
                <w:kern w:val="0"/>
                <w:sz w:val="18"/>
                <w:szCs w:val="18"/>
              </w:rPr>
              <w:t>角转子，最高转速（</w:t>
            </w:r>
            <w:r w:rsidRPr="001F6A9D">
              <w:rPr>
                <w:rFonts w:asciiTheme="minorEastAsia" w:hAnsiTheme="minorEastAsia" w:cstheme="minorEastAsia" w:hint="eastAsia"/>
                <w:kern w:val="0"/>
                <w:sz w:val="18"/>
                <w:szCs w:val="18"/>
              </w:rPr>
              <w:t>r/min</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12000</w:t>
            </w:r>
            <w:r w:rsidRPr="001F6A9D">
              <w:rPr>
                <w:rFonts w:asciiTheme="minorEastAsia" w:hAnsiTheme="minorEastAsia" w:cstheme="minorEastAsia" w:hint="eastAsia"/>
                <w:kern w:val="0"/>
                <w:sz w:val="18"/>
                <w:szCs w:val="18"/>
              </w:rPr>
              <w:t>，容量</w:t>
            </w:r>
            <w:r w:rsidRPr="001F6A9D">
              <w:rPr>
                <w:rFonts w:asciiTheme="minorEastAsia" w:hAnsiTheme="minorEastAsia" w:cstheme="minorEastAsia" w:hint="eastAsia"/>
                <w:kern w:val="0"/>
                <w:sz w:val="18"/>
                <w:szCs w:val="18"/>
              </w:rPr>
              <w:t>12</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5ml</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1</w:t>
            </w:r>
            <w:r w:rsidRPr="001F6A9D">
              <w:rPr>
                <w:rFonts w:asciiTheme="minorEastAsia" w:hAnsiTheme="minorEastAsia" w:cstheme="minorEastAsia" w:hint="eastAsia"/>
                <w:kern w:val="0"/>
                <w:sz w:val="18"/>
                <w:szCs w:val="18"/>
              </w:rPr>
              <w:t>个；</w:t>
            </w:r>
            <w:r w:rsidRPr="001F6A9D">
              <w:rPr>
                <w:rFonts w:asciiTheme="minorEastAsia" w:hAnsiTheme="minorEastAsia" w:cstheme="minorEastAsia" w:hint="eastAsia"/>
                <w:kern w:val="0"/>
                <w:sz w:val="18"/>
                <w:szCs w:val="18"/>
              </w:rPr>
              <w:t xml:space="preserve">No.4 </w:t>
            </w:r>
            <w:r w:rsidRPr="001F6A9D">
              <w:rPr>
                <w:rFonts w:asciiTheme="minorEastAsia" w:hAnsiTheme="minorEastAsia" w:cstheme="minorEastAsia" w:hint="eastAsia"/>
                <w:kern w:val="0"/>
                <w:sz w:val="18"/>
                <w:szCs w:val="18"/>
              </w:rPr>
              <w:t>角转子，最高转速（</w:t>
            </w:r>
            <w:r w:rsidRPr="001F6A9D">
              <w:rPr>
                <w:rFonts w:asciiTheme="minorEastAsia" w:hAnsiTheme="minorEastAsia" w:cstheme="minorEastAsia" w:hint="eastAsia"/>
                <w:kern w:val="0"/>
                <w:sz w:val="18"/>
                <w:szCs w:val="18"/>
              </w:rPr>
              <w:t>r/min</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13000</w:t>
            </w:r>
            <w:r w:rsidRPr="001F6A9D">
              <w:rPr>
                <w:rFonts w:asciiTheme="minorEastAsia" w:hAnsiTheme="minorEastAsia" w:cstheme="minorEastAsia" w:hint="eastAsia"/>
                <w:kern w:val="0"/>
                <w:sz w:val="18"/>
                <w:szCs w:val="18"/>
              </w:rPr>
              <w:t>，容量</w:t>
            </w:r>
            <w:r w:rsidRPr="001F6A9D">
              <w:rPr>
                <w:rFonts w:asciiTheme="minorEastAsia" w:hAnsiTheme="minorEastAsia" w:cstheme="minorEastAsia" w:hint="eastAsia"/>
                <w:kern w:val="0"/>
                <w:sz w:val="18"/>
                <w:szCs w:val="18"/>
              </w:rPr>
              <w:t>24</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1.5ml</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1</w:t>
            </w:r>
            <w:r w:rsidRPr="001F6A9D">
              <w:rPr>
                <w:rFonts w:asciiTheme="minorEastAsia" w:hAnsiTheme="minorEastAsia" w:cstheme="minorEastAsia" w:hint="eastAsia"/>
                <w:kern w:val="0"/>
                <w:sz w:val="18"/>
                <w:szCs w:val="18"/>
              </w:rPr>
              <w:t>个。</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台</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18</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离心机适配器</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适用于采购单位高速大容量冷冻离心机</w:t>
            </w:r>
            <w:r w:rsidRPr="001F6A9D">
              <w:rPr>
                <w:rFonts w:asciiTheme="minorEastAsia" w:hAnsiTheme="minorEastAsia" w:cstheme="minorEastAsia" w:hint="eastAsia"/>
                <w:kern w:val="0"/>
                <w:sz w:val="18"/>
                <w:szCs w:val="18"/>
              </w:rPr>
              <w:t>H2100R</w:t>
            </w:r>
            <w:r w:rsidRPr="001F6A9D">
              <w:rPr>
                <w:rFonts w:asciiTheme="minorEastAsia" w:hAnsiTheme="minorEastAsia" w:cstheme="minorEastAsia" w:hint="eastAsia"/>
                <w:kern w:val="0"/>
                <w:sz w:val="18"/>
                <w:szCs w:val="18"/>
              </w:rPr>
              <w:t>的配套角转子（</w:t>
            </w:r>
            <w:r w:rsidRPr="001F6A9D">
              <w:rPr>
                <w:rFonts w:asciiTheme="minorEastAsia" w:hAnsiTheme="minorEastAsia" w:cstheme="minorEastAsia" w:hint="eastAsia"/>
                <w:kern w:val="0"/>
                <w:sz w:val="18"/>
                <w:szCs w:val="18"/>
              </w:rPr>
              <w:t>NO.4</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6x50ml</w:t>
            </w:r>
            <w:r w:rsidRPr="001F6A9D">
              <w:rPr>
                <w:rFonts w:asciiTheme="minorEastAsia" w:hAnsiTheme="minorEastAsia" w:cstheme="minorEastAsia" w:hint="eastAsia"/>
                <w:kern w:val="0"/>
                <w:sz w:val="18"/>
                <w:szCs w:val="18"/>
              </w:rPr>
              <w:t>尖底、转速</w:t>
            </w:r>
            <w:r w:rsidRPr="001F6A9D">
              <w:rPr>
                <w:rFonts w:asciiTheme="minorEastAsia" w:hAnsiTheme="minorEastAsia" w:cstheme="minorEastAsia" w:hint="eastAsia"/>
                <w:kern w:val="0"/>
                <w:sz w:val="18"/>
                <w:szCs w:val="18"/>
              </w:rPr>
              <w:t>13000r/min</w:t>
            </w:r>
            <w:r w:rsidRPr="001F6A9D">
              <w:rPr>
                <w:rFonts w:asciiTheme="minorEastAsia" w:hAnsiTheme="minorEastAsia" w:cstheme="minorEastAsia" w:hint="eastAsia"/>
                <w:kern w:val="0"/>
                <w:sz w:val="18"/>
                <w:szCs w:val="18"/>
              </w:rPr>
              <w:t>的适配器：</w:t>
            </w:r>
            <w:r w:rsidRPr="001F6A9D">
              <w:rPr>
                <w:rFonts w:asciiTheme="minorEastAsia" w:hAnsiTheme="minorEastAsia" w:cstheme="minorEastAsia" w:hint="eastAsia"/>
                <w:kern w:val="0"/>
                <w:sz w:val="18"/>
                <w:szCs w:val="18"/>
              </w:rPr>
              <w:t>6</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30ml</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1</w:t>
            </w:r>
            <w:r w:rsidRPr="001F6A9D">
              <w:rPr>
                <w:rFonts w:asciiTheme="minorEastAsia" w:hAnsiTheme="minorEastAsia" w:cstheme="minorEastAsia" w:hint="eastAsia"/>
                <w:kern w:val="0"/>
                <w:sz w:val="18"/>
                <w:szCs w:val="18"/>
              </w:rPr>
              <w:t>个，</w:t>
            </w:r>
            <w:r w:rsidRPr="001F6A9D">
              <w:rPr>
                <w:rFonts w:asciiTheme="minorEastAsia" w:hAnsiTheme="minorEastAsia" w:cstheme="minorEastAsia" w:hint="eastAsia"/>
                <w:kern w:val="0"/>
                <w:sz w:val="18"/>
                <w:szCs w:val="18"/>
              </w:rPr>
              <w:t>6</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10ml</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1</w:t>
            </w:r>
            <w:r w:rsidRPr="001F6A9D">
              <w:rPr>
                <w:rFonts w:asciiTheme="minorEastAsia" w:hAnsiTheme="minorEastAsia" w:cstheme="minorEastAsia" w:hint="eastAsia"/>
                <w:kern w:val="0"/>
                <w:sz w:val="18"/>
                <w:szCs w:val="18"/>
              </w:rPr>
              <w:t>个，</w:t>
            </w:r>
            <w:r w:rsidRPr="001F6A9D">
              <w:rPr>
                <w:rFonts w:asciiTheme="minorEastAsia" w:hAnsiTheme="minorEastAsia" w:cstheme="minorEastAsia" w:hint="eastAsia"/>
                <w:kern w:val="0"/>
                <w:sz w:val="18"/>
                <w:szCs w:val="18"/>
              </w:rPr>
              <w:t>6</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5ml</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1</w:t>
            </w:r>
            <w:r w:rsidRPr="001F6A9D">
              <w:rPr>
                <w:rFonts w:asciiTheme="minorEastAsia" w:hAnsiTheme="minorEastAsia" w:cstheme="minorEastAsia" w:hint="eastAsia"/>
                <w:kern w:val="0"/>
                <w:sz w:val="18"/>
                <w:szCs w:val="18"/>
              </w:rPr>
              <w:t>个，</w:t>
            </w:r>
            <w:r w:rsidRPr="001F6A9D">
              <w:rPr>
                <w:rFonts w:asciiTheme="minorEastAsia" w:hAnsiTheme="minorEastAsia" w:cstheme="minorEastAsia" w:hint="eastAsia"/>
                <w:kern w:val="0"/>
                <w:sz w:val="18"/>
                <w:szCs w:val="18"/>
              </w:rPr>
              <w:t>6</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1.5ml</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1</w:t>
            </w:r>
            <w:r w:rsidRPr="001F6A9D">
              <w:rPr>
                <w:rFonts w:asciiTheme="minorEastAsia" w:hAnsiTheme="minorEastAsia" w:cstheme="minorEastAsia" w:hint="eastAsia"/>
                <w:kern w:val="0"/>
                <w:sz w:val="18"/>
                <w:szCs w:val="18"/>
              </w:rPr>
              <w:t>个。</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套</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19</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代谢组分析系统</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w:t>
            </w:r>
            <w:r w:rsidRPr="001F6A9D">
              <w:rPr>
                <w:rFonts w:asciiTheme="minorEastAsia" w:hAnsiTheme="minorEastAsia" w:cstheme="minorEastAsia" w:hint="eastAsia"/>
                <w:kern w:val="0"/>
                <w:sz w:val="18"/>
                <w:szCs w:val="18"/>
              </w:rPr>
              <w:t>、主要功能：该软件提供了对从采购单位</w:t>
            </w:r>
            <w:r w:rsidRPr="001F6A9D">
              <w:rPr>
                <w:rFonts w:asciiTheme="minorEastAsia" w:hAnsiTheme="minorEastAsia" w:cstheme="minorEastAsia" w:hint="eastAsia"/>
                <w:kern w:val="0"/>
                <w:sz w:val="18"/>
                <w:szCs w:val="18"/>
              </w:rPr>
              <w:t>COMPACT</w:t>
            </w:r>
            <w:r w:rsidRPr="001F6A9D">
              <w:rPr>
                <w:rFonts w:asciiTheme="minorEastAsia" w:hAnsiTheme="minorEastAsia" w:cstheme="minorEastAsia" w:hint="eastAsia"/>
                <w:kern w:val="0"/>
                <w:sz w:val="18"/>
                <w:szCs w:val="18"/>
              </w:rPr>
              <w:t>型液相色谱质谱联用仪、</w:t>
            </w:r>
            <w:r w:rsidRPr="001F6A9D">
              <w:rPr>
                <w:rFonts w:asciiTheme="minorEastAsia" w:hAnsiTheme="minorEastAsia" w:cstheme="minorEastAsia" w:hint="eastAsia"/>
                <w:kern w:val="0"/>
                <w:sz w:val="18"/>
                <w:szCs w:val="18"/>
              </w:rPr>
              <w:t>EVOQ LC-TQ</w:t>
            </w:r>
            <w:r w:rsidRPr="001F6A9D">
              <w:rPr>
                <w:rFonts w:asciiTheme="minorEastAsia" w:hAnsiTheme="minorEastAsia" w:cstheme="minorEastAsia" w:hint="eastAsia"/>
                <w:kern w:val="0"/>
                <w:sz w:val="18"/>
                <w:szCs w:val="18"/>
              </w:rPr>
              <w:t>型液相色谱三重四级杆质谱联用仪和其</w:t>
            </w:r>
            <w:r w:rsidRPr="001F6A9D">
              <w:rPr>
                <w:rFonts w:asciiTheme="minorEastAsia" w:hAnsiTheme="minorEastAsia" w:cstheme="minorEastAsia" w:hint="eastAsia"/>
                <w:kern w:val="0"/>
                <w:sz w:val="18"/>
                <w:szCs w:val="18"/>
              </w:rPr>
              <w:t>MRMS</w:t>
            </w:r>
            <w:r w:rsidRPr="001F6A9D">
              <w:rPr>
                <w:rFonts w:asciiTheme="minorEastAsia" w:hAnsiTheme="minorEastAsia" w:cstheme="minorEastAsia" w:hint="eastAsia"/>
                <w:kern w:val="0"/>
                <w:sz w:val="18"/>
                <w:szCs w:val="18"/>
              </w:rPr>
              <w:t>系统获得的</w:t>
            </w:r>
            <w:r w:rsidRPr="001F6A9D">
              <w:rPr>
                <w:rFonts w:asciiTheme="minorEastAsia" w:hAnsiTheme="minorEastAsia" w:cstheme="minorEastAsia" w:hint="eastAsia"/>
                <w:kern w:val="0"/>
                <w:sz w:val="18"/>
                <w:szCs w:val="18"/>
              </w:rPr>
              <w:t>MS</w:t>
            </w:r>
            <w:r w:rsidRPr="001F6A9D">
              <w:rPr>
                <w:rFonts w:asciiTheme="minorEastAsia" w:hAnsiTheme="minorEastAsia" w:cstheme="minorEastAsia" w:hint="eastAsia"/>
                <w:kern w:val="0"/>
                <w:sz w:val="18"/>
                <w:szCs w:val="18"/>
              </w:rPr>
              <w:t>和</w:t>
            </w:r>
            <w:r w:rsidRPr="001F6A9D">
              <w:rPr>
                <w:rFonts w:asciiTheme="minorEastAsia" w:hAnsiTheme="minorEastAsia" w:cstheme="minorEastAsia" w:hint="eastAsia"/>
                <w:kern w:val="0"/>
                <w:sz w:val="18"/>
                <w:szCs w:val="18"/>
              </w:rPr>
              <w:t>MS/MS</w:t>
            </w:r>
            <w:r w:rsidRPr="001F6A9D">
              <w:rPr>
                <w:rFonts w:asciiTheme="minorEastAsia" w:hAnsiTheme="minorEastAsia" w:cstheme="minorEastAsia" w:hint="eastAsia"/>
                <w:kern w:val="0"/>
                <w:sz w:val="18"/>
                <w:szCs w:val="18"/>
              </w:rPr>
              <w:t>数据进行内源性代谢物以及杀虫剂、药物和其他化学物质等代谢组学分析的功能。</w:t>
            </w:r>
            <w:r w:rsidRPr="001F6A9D">
              <w:rPr>
                <w:rFonts w:asciiTheme="minorEastAsia" w:hAnsiTheme="minorEastAsia" w:cstheme="minorEastAsia" w:hint="eastAsia"/>
                <w:kern w:val="0"/>
                <w:sz w:val="18"/>
                <w:szCs w:val="18"/>
              </w:rPr>
              <w:t xml:space="preserve"> </w:t>
            </w:r>
          </w:p>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2</w:t>
            </w:r>
            <w:r w:rsidRPr="001F6A9D">
              <w:rPr>
                <w:rFonts w:asciiTheme="minorEastAsia" w:hAnsiTheme="minorEastAsia" w:cstheme="minorEastAsia" w:hint="eastAsia"/>
                <w:kern w:val="0"/>
                <w:sz w:val="18"/>
                <w:szCs w:val="18"/>
              </w:rPr>
              <w:t>、该软件集成了</w:t>
            </w:r>
            <w:r w:rsidRPr="001F6A9D">
              <w:rPr>
                <w:rFonts w:asciiTheme="minorEastAsia" w:hAnsiTheme="minorEastAsia" w:cstheme="minorEastAsia" w:hint="eastAsia"/>
                <w:kern w:val="0"/>
                <w:sz w:val="18"/>
                <w:szCs w:val="18"/>
              </w:rPr>
              <w:t xml:space="preserve"> T-ReX 3D (Time aligned Region complete eXtraction)</w:t>
            </w:r>
            <w:r w:rsidRPr="001F6A9D">
              <w:rPr>
                <w:rFonts w:asciiTheme="minorEastAsia" w:hAnsiTheme="minorEastAsia" w:cstheme="minorEastAsia" w:hint="eastAsia"/>
                <w:kern w:val="0"/>
                <w:sz w:val="18"/>
                <w:szCs w:val="18"/>
              </w:rPr>
              <w:t>处理流程，支持生成</w:t>
            </w:r>
            <w:r w:rsidRPr="001F6A9D">
              <w:rPr>
                <w:rFonts w:asciiTheme="minorEastAsia" w:hAnsiTheme="minorEastAsia" w:cstheme="minorEastAsia" w:hint="eastAsia"/>
                <w:kern w:val="0"/>
                <w:sz w:val="18"/>
                <w:szCs w:val="18"/>
              </w:rPr>
              <w:t xml:space="preserve"> bucket tables</w:t>
            </w:r>
            <w:r w:rsidRPr="001F6A9D">
              <w:rPr>
                <w:rFonts w:asciiTheme="minorEastAsia" w:hAnsiTheme="minorEastAsia" w:cstheme="minorEastAsia" w:hint="eastAsia"/>
                <w:kern w:val="0"/>
                <w:sz w:val="18"/>
                <w:szCs w:val="18"/>
              </w:rPr>
              <w:t>，为基于</w:t>
            </w:r>
            <w:r w:rsidRPr="001F6A9D">
              <w:rPr>
                <w:rFonts w:asciiTheme="minorEastAsia" w:hAnsiTheme="minorEastAsia" w:cstheme="minorEastAsia" w:hint="eastAsia"/>
                <w:kern w:val="0"/>
                <w:sz w:val="18"/>
                <w:szCs w:val="18"/>
              </w:rPr>
              <w:t xml:space="preserve"> LC-MS </w:t>
            </w:r>
            <w:r w:rsidRPr="001F6A9D">
              <w:rPr>
                <w:rFonts w:asciiTheme="minorEastAsia" w:hAnsiTheme="minorEastAsia" w:cstheme="minorEastAsia" w:hint="eastAsia"/>
                <w:kern w:val="0"/>
                <w:sz w:val="18"/>
                <w:szCs w:val="18"/>
              </w:rPr>
              <w:t>的非目标分析奠定了基础。</w:t>
            </w:r>
            <w:r w:rsidRPr="001F6A9D">
              <w:rPr>
                <w:rFonts w:asciiTheme="minorEastAsia" w:hAnsiTheme="minorEastAsia" w:cstheme="minorEastAsia" w:hint="eastAsia"/>
                <w:kern w:val="0"/>
                <w:sz w:val="18"/>
                <w:szCs w:val="18"/>
              </w:rPr>
              <w:t>T-Rex</w:t>
            </w:r>
            <w:r w:rsidRPr="001F6A9D">
              <w:rPr>
                <w:rFonts w:asciiTheme="minorEastAsia" w:hAnsiTheme="minorEastAsia" w:cstheme="minorEastAsia" w:hint="eastAsia"/>
                <w:kern w:val="0"/>
                <w:sz w:val="18"/>
                <w:szCs w:val="18"/>
              </w:rPr>
              <w:t>将属于同一化合物的离子组</w:t>
            </w:r>
            <w:r w:rsidRPr="001F6A9D">
              <w:rPr>
                <w:rFonts w:asciiTheme="minorEastAsia" w:hAnsiTheme="minorEastAsia" w:cstheme="minorEastAsia" w:hint="eastAsia"/>
                <w:kern w:val="0"/>
                <w:sz w:val="18"/>
                <w:szCs w:val="18"/>
              </w:rPr>
              <w:t xml:space="preserve"> </w:t>
            </w:r>
            <w:r w:rsidRPr="001F6A9D">
              <w:rPr>
                <w:rFonts w:asciiTheme="minorEastAsia" w:hAnsiTheme="minorEastAsia" w:cstheme="minorEastAsia" w:hint="eastAsia"/>
                <w:kern w:val="0"/>
                <w:sz w:val="18"/>
                <w:szCs w:val="18"/>
              </w:rPr>
              <w:t>合成一个特征，即同位素、不同</w:t>
            </w:r>
            <w:r w:rsidRPr="001F6A9D">
              <w:rPr>
                <w:rFonts w:asciiTheme="minorEastAsia" w:hAnsiTheme="minorEastAsia" w:cstheme="minorEastAsia" w:hint="eastAsia"/>
                <w:kern w:val="0"/>
                <w:sz w:val="18"/>
                <w:szCs w:val="18"/>
              </w:rPr>
              <w:t>电荷状态、加合物或碎片。区域完整的提取</w:t>
            </w:r>
            <w:r w:rsidRPr="001F6A9D">
              <w:rPr>
                <w:rFonts w:asciiTheme="minorEastAsia" w:hAnsiTheme="minorEastAsia" w:cstheme="minorEastAsia" w:hint="eastAsia"/>
                <w:kern w:val="0"/>
                <w:sz w:val="18"/>
                <w:szCs w:val="18"/>
              </w:rPr>
              <w:t>T-ReX</w:t>
            </w:r>
            <w:r w:rsidRPr="001F6A9D">
              <w:rPr>
                <w:rFonts w:asciiTheme="minorEastAsia" w:hAnsiTheme="minorEastAsia" w:cstheme="minorEastAsia" w:hint="eastAsia"/>
                <w:kern w:val="0"/>
                <w:sz w:val="18"/>
                <w:szCs w:val="18"/>
              </w:rPr>
              <w:t>确保特征不会被遗漏。这通过减少假阴性率增加了对统计分析准确性，对于超过</w:t>
            </w:r>
            <w:r w:rsidRPr="001F6A9D">
              <w:rPr>
                <w:rFonts w:asciiTheme="minorEastAsia" w:hAnsiTheme="minorEastAsia" w:cstheme="minorEastAsia" w:hint="eastAsia"/>
                <w:kern w:val="0"/>
                <w:sz w:val="18"/>
                <w:szCs w:val="18"/>
              </w:rPr>
              <w:t>1000</w:t>
            </w:r>
            <w:r w:rsidRPr="001F6A9D">
              <w:rPr>
                <w:rFonts w:asciiTheme="minorEastAsia" w:hAnsiTheme="minorEastAsia" w:cstheme="minorEastAsia" w:hint="eastAsia"/>
                <w:kern w:val="0"/>
                <w:sz w:val="18"/>
                <w:szCs w:val="18"/>
              </w:rPr>
              <w:t>个</w:t>
            </w:r>
            <w:r w:rsidRPr="001F6A9D">
              <w:rPr>
                <w:rFonts w:asciiTheme="minorEastAsia" w:hAnsiTheme="minorEastAsia" w:cstheme="minorEastAsia" w:hint="eastAsia"/>
                <w:kern w:val="0"/>
                <w:sz w:val="18"/>
                <w:szCs w:val="18"/>
              </w:rPr>
              <w:t xml:space="preserve">LCQTOF-MS </w:t>
            </w:r>
            <w:r w:rsidRPr="001F6A9D">
              <w:rPr>
                <w:rFonts w:asciiTheme="minorEastAsia" w:hAnsiTheme="minorEastAsia" w:cstheme="minorEastAsia" w:hint="eastAsia"/>
                <w:kern w:val="0"/>
                <w:sz w:val="18"/>
                <w:szCs w:val="18"/>
              </w:rPr>
              <w:t>大批量的数据也是如此。</w:t>
            </w:r>
            <w:r w:rsidRPr="001F6A9D">
              <w:rPr>
                <w:rFonts w:asciiTheme="minorEastAsia" w:hAnsiTheme="minorEastAsia" w:cstheme="minorEastAsia" w:hint="eastAsia"/>
                <w:kern w:val="0"/>
                <w:sz w:val="18"/>
                <w:szCs w:val="18"/>
              </w:rPr>
              <w:t xml:space="preserve">T-ReX 2D </w:t>
            </w:r>
            <w:r w:rsidRPr="001F6A9D">
              <w:rPr>
                <w:rFonts w:asciiTheme="minorEastAsia" w:hAnsiTheme="minorEastAsia" w:cstheme="minorEastAsia" w:hint="eastAsia"/>
                <w:kern w:val="0"/>
                <w:sz w:val="18"/>
                <w:szCs w:val="18"/>
              </w:rPr>
              <w:t>强大的数据提取结合了属于相同化合物的离子，用于快速、无</w:t>
            </w:r>
            <w:r w:rsidRPr="001F6A9D">
              <w:rPr>
                <w:rFonts w:asciiTheme="minorEastAsia" w:hAnsiTheme="minorEastAsia" w:cstheme="minorEastAsia" w:hint="eastAsia"/>
                <w:kern w:val="0"/>
                <w:sz w:val="18"/>
                <w:szCs w:val="18"/>
              </w:rPr>
              <w:t>LC</w:t>
            </w:r>
            <w:r w:rsidRPr="001F6A9D">
              <w:rPr>
                <w:rFonts w:asciiTheme="minorEastAsia" w:hAnsiTheme="minorEastAsia" w:cstheme="minorEastAsia" w:hint="eastAsia"/>
                <w:kern w:val="0"/>
                <w:sz w:val="18"/>
                <w:szCs w:val="18"/>
              </w:rPr>
              <w:t>、通过</w:t>
            </w:r>
            <w:r w:rsidRPr="001F6A9D">
              <w:rPr>
                <w:rFonts w:asciiTheme="minorEastAsia" w:hAnsiTheme="minorEastAsia" w:cstheme="minorEastAsia" w:hint="eastAsia"/>
                <w:kern w:val="0"/>
                <w:sz w:val="18"/>
                <w:szCs w:val="18"/>
              </w:rPr>
              <w:t>MALDI</w:t>
            </w:r>
            <w:r w:rsidRPr="001F6A9D">
              <w:rPr>
                <w:rFonts w:asciiTheme="minorEastAsia" w:hAnsiTheme="minorEastAsia" w:cstheme="minorEastAsia" w:hint="eastAsia"/>
                <w:kern w:val="0"/>
                <w:sz w:val="18"/>
                <w:szCs w:val="18"/>
              </w:rPr>
              <w:t>或流动注射分析</w:t>
            </w:r>
            <w:r w:rsidRPr="001F6A9D">
              <w:rPr>
                <w:rFonts w:asciiTheme="minorEastAsia" w:hAnsiTheme="minorEastAsia" w:cstheme="minorEastAsia" w:hint="eastAsia"/>
                <w:kern w:val="0"/>
                <w:sz w:val="18"/>
                <w:szCs w:val="18"/>
              </w:rPr>
              <w:t>MRMS</w:t>
            </w:r>
            <w:r w:rsidRPr="001F6A9D">
              <w:rPr>
                <w:rFonts w:asciiTheme="minorEastAsia" w:hAnsiTheme="minorEastAsia" w:cstheme="minorEastAsia" w:hint="eastAsia"/>
                <w:kern w:val="0"/>
                <w:sz w:val="18"/>
                <w:szCs w:val="18"/>
              </w:rPr>
              <w:t>获得的复杂代谢提取物的分析。</w:t>
            </w:r>
            <w:r w:rsidRPr="001F6A9D">
              <w:rPr>
                <w:rFonts w:asciiTheme="minorEastAsia" w:hAnsiTheme="minorEastAsia" w:cstheme="minorEastAsia" w:hint="eastAsia"/>
                <w:kern w:val="0"/>
                <w:sz w:val="18"/>
                <w:szCs w:val="18"/>
              </w:rPr>
              <w:t xml:space="preserve"> </w:t>
            </w:r>
          </w:p>
          <w:p w:rsidR="0090064B" w:rsidRPr="001F6A9D" w:rsidRDefault="0090064B">
            <w:pPr>
              <w:widowControl/>
              <w:spacing w:line="360" w:lineRule="auto"/>
              <w:contextualSpacing/>
              <w:rPr>
                <w:rFonts w:asciiTheme="minorEastAsia" w:hAnsiTheme="minorEastAsia" w:cstheme="minorEastAsia"/>
                <w:kern w:val="0"/>
                <w:sz w:val="18"/>
                <w:szCs w:val="18"/>
              </w:rPr>
            </w:pPr>
          </w:p>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lastRenderedPageBreak/>
              <w:t>3</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T-ReX 4D</w:t>
            </w:r>
            <w:r w:rsidRPr="001F6A9D">
              <w:rPr>
                <w:rFonts w:asciiTheme="minorEastAsia" w:hAnsiTheme="minorEastAsia" w:cstheme="minorEastAsia" w:hint="eastAsia"/>
                <w:kern w:val="0"/>
                <w:sz w:val="18"/>
                <w:szCs w:val="18"/>
              </w:rPr>
              <w:t>能够处理在</w:t>
            </w:r>
            <w:r w:rsidRPr="001F6A9D">
              <w:rPr>
                <w:rFonts w:asciiTheme="minorEastAsia" w:hAnsiTheme="minorEastAsia" w:cstheme="minorEastAsia" w:hint="eastAsia"/>
                <w:kern w:val="0"/>
                <w:sz w:val="18"/>
                <w:szCs w:val="18"/>
              </w:rPr>
              <w:t>LC-TIMS-MS</w:t>
            </w:r>
            <w:r w:rsidRPr="001F6A9D">
              <w:rPr>
                <w:rFonts w:asciiTheme="minorEastAsia" w:hAnsiTheme="minorEastAsia" w:cstheme="minorEastAsia" w:hint="eastAsia"/>
                <w:kern w:val="0"/>
                <w:sz w:val="18"/>
                <w:szCs w:val="18"/>
              </w:rPr>
              <w:t>上获得的四维数据。捕获离子迁移率分离提供了对碰撞截面</w:t>
            </w:r>
            <w:r w:rsidRPr="001F6A9D">
              <w:rPr>
                <w:rFonts w:asciiTheme="minorEastAsia" w:hAnsiTheme="minorEastAsia" w:cstheme="minorEastAsia" w:hint="eastAsia"/>
                <w:kern w:val="0"/>
                <w:sz w:val="18"/>
                <w:szCs w:val="18"/>
              </w:rPr>
              <w:t>(CCS)</w:t>
            </w:r>
            <w:r w:rsidRPr="001F6A9D">
              <w:rPr>
                <w:rFonts w:asciiTheme="minorEastAsia" w:hAnsiTheme="minorEastAsia" w:cstheme="minorEastAsia" w:hint="eastAsia"/>
                <w:kern w:val="0"/>
                <w:sz w:val="18"/>
                <w:szCs w:val="18"/>
              </w:rPr>
              <w:t>信息的访问，这些信息被</w:t>
            </w:r>
            <w:r w:rsidRPr="001F6A9D">
              <w:rPr>
                <w:rFonts w:asciiTheme="minorEastAsia" w:hAnsiTheme="minorEastAsia" w:cstheme="minorEastAsia" w:hint="eastAsia"/>
                <w:kern w:val="0"/>
                <w:sz w:val="18"/>
                <w:szCs w:val="18"/>
              </w:rPr>
              <w:t xml:space="preserve"> T-ReX 4D </w:t>
            </w:r>
            <w:r w:rsidRPr="001F6A9D">
              <w:rPr>
                <w:rFonts w:asciiTheme="minorEastAsia" w:hAnsiTheme="minorEastAsia" w:cstheme="minorEastAsia" w:hint="eastAsia"/>
                <w:kern w:val="0"/>
                <w:sz w:val="18"/>
                <w:szCs w:val="18"/>
              </w:rPr>
              <w:t>自动分配给提取的特征。</w:t>
            </w:r>
          </w:p>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4</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 xml:space="preserve"> PCA</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P</w:t>
            </w:r>
            <w:r w:rsidRPr="001F6A9D">
              <w:rPr>
                <w:rFonts w:asciiTheme="minorEastAsia" w:hAnsiTheme="minorEastAsia" w:cstheme="minorEastAsia" w:hint="eastAsia"/>
                <w:kern w:val="0"/>
                <w:sz w:val="18"/>
                <w:szCs w:val="18"/>
              </w:rPr>
              <w:t xml:space="preserve">LS </w:t>
            </w:r>
            <w:r w:rsidRPr="001F6A9D">
              <w:rPr>
                <w:rFonts w:asciiTheme="minorEastAsia" w:hAnsiTheme="minorEastAsia" w:cstheme="minorEastAsia" w:hint="eastAsia"/>
                <w:kern w:val="0"/>
                <w:sz w:val="18"/>
                <w:szCs w:val="18"/>
              </w:rPr>
              <w:t>和火山图的交互显示简化了数据解释和感兴趣的代谢物的识别。通过紧密集成的</w:t>
            </w:r>
            <w:r w:rsidRPr="001F6A9D">
              <w:rPr>
                <w:rFonts w:asciiTheme="minorEastAsia" w:hAnsiTheme="minorEastAsia" w:cstheme="minorEastAsia" w:hint="eastAsia"/>
                <w:kern w:val="0"/>
                <w:sz w:val="18"/>
                <w:szCs w:val="18"/>
              </w:rPr>
              <w:t>SmartFormula 3DTM</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CompoundCrawlerTM</w:t>
            </w:r>
            <w:r w:rsidRPr="001F6A9D">
              <w:rPr>
                <w:rFonts w:asciiTheme="minorEastAsia" w:hAnsiTheme="minorEastAsia" w:cstheme="minorEastAsia" w:hint="eastAsia"/>
                <w:kern w:val="0"/>
                <w:sz w:val="18"/>
                <w:szCs w:val="18"/>
              </w:rPr>
              <w:t>、谱库搜索和计算机模拟二级碎片</w:t>
            </w:r>
            <w:r w:rsidRPr="001F6A9D">
              <w:rPr>
                <w:rFonts w:asciiTheme="minorEastAsia" w:hAnsiTheme="minorEastAsia" w:cstheme="minorEastAsia" w:hint="eastAsia"/>
                <w:kern w:val="0"/>
                <w:sz w:val="18"/>
                <w:szCs w:val="18"/>
              </w:rPr>
              <w:t>(MetFrag)</w:t>
            </w:r>
            <w:r w:rsidRPr="001F6A9D">
              <w:rPr>
                <w:rFonts w:asciiTheme="minorEastAsia" w:hAnsiTheme="minorEastAsia" w:cstheme="minorEastAsia" w:hint="eastAsia"/>
                <w:kern w:val="0"/>
                <w:sz w:val="18"/>
                <w:szCs w:val="18"/>
              </w:rPr>
              <w:t>功</w:t>
            </w:r>
            <w:r w:rsidRPr="001F6A9D">
              <w:rPr>
                <w:rFonts w:asciiTheme="minorEastAsia" w:hAnsiTheme="minorEastAsia" w:cstheme="minorEastAsia" w:hint="eastAsia"/>
                <w:kern w:val="0"/>
                <w:sz w:val="18"/>
                <w:szCs w:val="18"/>
              </w:rPr>
              <w:t xml:space="preserve"> </w:t>
            </w:r>
            <w:r w:rsidRPr="001F6A9D">
              <w:rPr>
                <w:rFonts w:asciiTheme="minorEastAsia" w:hAnsiTheme="minorEastAsia" w:cstheme="minorEastAsia" w:hint="eastAsia"/>
                <w:kern w:val="0"/>
                <w:sz w:val="18"/>
                <w:szCs w:val="18"/>
              </w:rPr>
              <w:t>能支持化合物识别。还支持基于精确质量、同位素模式、保留时间、同位素精细结构、</w:t>
            </w:r>
            <w:r w:rsidRPr="001F6A9D">
              <w:rPr>
                <w:rFonts w:asciiTheme="minorEastAsia" w:hAnsiTheme="minorEastAsia" w:cstheme="minorEastAsia" w:hint="eastAsia"/>
                <w:kern w:val="0"/>
                <w:sz w:val="18"/>
                <w:szCs w:val="18"/>
              </w:rPr>
              <w:t xml:space="preserve"> CCS </w:t>
            </w:r>
            <w:r w:rsidRPr="001F6A9D">
              <w:rPr>
                <w:rFonts w:asciiTheme="minorEastAsia" w:hAnsiTheme="minorEastAsia" w:cstheme="minorEastAsia" w:hint="eastAsia"/>
                <w:kern w:val="0"/>
                <w:sz w:val="18"/>
                <w:szCs w:val="18"/>
              </w:rPr>
              <w:t>值和碎片谱的已知化合物的自动注释。直观的注释质量“</w:t>
            </w:r>
            <w:r w:rsidRPr="001F6A9D">
              <w:rPr>
                <w:rFonts w:asciiTheme="minorEastAsia" w:hAnsiTheme="minorEastAsia" w:cstheme="minorEastAsia" w:hint="eastAsia"/>
                <w:kern w:val="0"/>
                <w:sz w:val="18"/>
                <w:szCs w:val="18"/>
              </w:rPr>
              <w:t>AQ</w:t>
            </w:r>
            <w:r w:rsidRPr="001F6A9D">
              <w:rPr>
                <w:rFonts w:asciiTheme="minorEastAsia" w:hAnsiTheme="minorEastAsia" w:cstheme="minorEastAsia" w:hint="eastAsia"/>
                <w:kern w:val="0"/>
                <w:sz w:val="18"/>
                <w:szCs w:val="18"/>
              </w:rPr>
              <w:t>”表示方法，使分析人员能够根据可定制的置信级别轻松地评估生成的每个注释的置信程度。</w:t>
            </w:r>
            <w:r w:rsidRPr="001F6A9D">
              <w:rPr>
                <w:rFonts w:asciiTheme="minorEastAsia" w:hAnsiTheme="minorEastAsia" w:cstheme="minorEastAsia" w:hint="eastAsia"/>
                <w:kern w:val="0"/>
                <w:sz w:val="18"/>
                <w:szCs w:val="18"/>
              </w:rPr>
              <w:t xml:space="preserve"> </w:t>
            </w:r>
          </w:p>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5</w:t>
            </w:r>
            <w:r w:rsidRPr="001F6A9D">
              <w:rPr>
                <w:rFonts w:asciiTheme="minorEastAsia" w:hAnsiTheme="minorEastAsia" w:cstheme="minorEastAsia" w:hint="eastAsia"/>
                <w:kern w:val="0"/>
                <w:sz w:val="18"/>
                <w:szCs w:val="18"/>
              </w:rPr>
              <w:t>、注释的数据集可以无缝地映射到代谢途径上，生成的数据可以以各种电子表格格式导出，</w:t>
            </w:r>
            <w:r w:rsidRPr="001F6A9D">
              <w:rPr>
                <w:rFonts w:asciiTheme="minorEastAsia" w:hAnsiTheme="minorEastAsia" w:cstheme="minorEastAsia" w:hint="eastAsia"/>
                <w:kern w:val="0"/>
                <w:sz w:val="18"/>
                <w:szCs w:val="18"/>
              </w:rPr>
              <w:t xml:space="preserve"> </w:t>
            </w:r>
            <w:r w:rsidRPr="001F6A9D">
              <w:rPr>
                <w:rFonts w:asciiTheme="minorEastAsia" w:hAnsiTheme="minorEastAsia" w:cstheme="minorEastAsia" w:hint="eastAsia"/>
                <w:kern w:val="0"/>
                <w:sz w:val="18"/>
                <w:szCs w:val="18"/>
              </w:rPr>
              <w:t>以便</w:t>
            </w:r>
            <w:r w:rsidRPr="001F6A9D">
              <w:rPr>
                <w:rFonts w:asciiTheme="minorEastAsia" w:hAnsiTheme="minorEastAsia" w:cstheme="minorEastAsia" w:hint="eastAsia"/>
                <w:kern w:val="0"/>
                <w:sz w:val="18"/>
                <w:szCs w:val="18"/>
              </w:rPr>
              <w:t>进一步分析。</w:t>
            </w:r>
          </w:p>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6</w:t>
            </w:r>
            <w:r w:rsidRPr="001F6A9D">
              <w:rPr>
                <w:rFonts w:asciiTheme="minorEastAsia" w:hAnsiTheme="minorEastAsia" w:cstheme="minorEastAsia" w:hint="eastAsia"/>
                <w:kern w:val="0"/>
                <w:sz w:val="18"/>
                <w:szCs w:val="18"/>
              </w:rPr>
              <w:t>、工作站配置：单</w:t>
            </w:r>
            <w:r w:rsidRPr="001F6A9D">
              <w:rPr>
                <w:rFonts w:asciiTheme="minorEastAsia" w:hAnsiTheme="minorEastAsia" w:cstheme="minorEastAsia" w:hint="eastAsia"/>
                <w:kern w:val="0"/>
                <w:sz w:val="18"/>
                <w:szCs w:val="18"/>
              </w:rPr>
              <w:t>cpu</w:t>
            </w:r>
            <w:r w:rsidRPr="001F6A9D">
              <w:rPr>
                <w:rFonts w:asciiTheme="minorEastAsia" w:hAnsiTheme="minorEastAsia" w:cstheme="minorEastAsia" w:hint="eastAsia"/>
                <w:kern w:val="0"/>
                <w:sz w:val="18"/>
                <w:szCs w:val="18"/>
              </w:rPr>
              <w:t>四核</w:t>
            </w:r>
            <w:r w:rsidRPr="001F6A9D">
              <w:rPr>
                <w:rFonts w:asciiTheme="minorEastAsia" w:hAnsiTheme="minorEastAsia" w:cstheme="minorEastAsia" w:hint="eastAsia"/>
                <w:kern w:val="0"/>
                <w:sz w:val="18"/>
                <w:szCs w:val="18"/>
              </w:rPr>
              <w:t>XEON, 16GB</w:t>
            </w:r>
            <w:r w:rsidRPr="001F6A9D">
              <w:rPr>
                <w:rFonts w:asciiTheme="minorEastAsia" w:hAnsiTheme="minorEastAsia" w:cstheme="minorEastAsia" w:hint="eastAsia"/>
                <w:kern w:val="0"/>
                <w:sz w:val="18"/>
                <w:szCs w:val="18"/>
              </w:rPr>
              <w:t>内存，</w:t>
            </w:r>
            <w:r w:rsidRPr="001F6A9D">
              <w:rPr>
                <w:rFonts w:asciiTheme="minorEastAsia" w:hAnsiTheme="minorEastAsia" w:cstheme="minorEastAsia" w:hint="eastAsia"/>
                <w:kern w:val="0"/>
                <w:sz w:val="18"/>
                <w:szCs w:val="18"/>
              </w:rPr>
              <w:t>2TB</w:t>
            </w:r>
            <w:r w:rsidRPr="001F6A9D">
              <w:rPr>
                <w:rFonts w:asciiTheme="minorEastAsia" w:hAnsiTheme="minorEastAsia" w:cstheme="minorEastAsia" w:hint="eastAsia"/>
                <w:kern w:val="0"/>
                <w:sz w:val="18"/>
                <w:szCs w:val="18"/>
              </w:rPr>
              <w:t>硬盘，</w:t>
            </w:r>
            <w:r w:rsidRPr="001F6A9D">
              <w:rPr>
                <w:rFonts w:asciiTheme="minorEastAsia" w:hAnsiTheme="minorEastAsia" w:cstheme="minorEastAsia" w:hint="eastAsia"/>
                <w:kern w:val="0"/>
                <w:sz w:val="18"/>
                <w:szCs w:val="18"/>
              </w:rPr>
              <w:t>Windows 10</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22</w:t>
            </w:r>
            <w:r w:rsidRPr="001F6A9D">
              <w:rPr>
                <w:rFonts w:asciiTheme="minorEastAsia" w:hAnsiTheme="minorEastAsia" w:cstheme="minorEastAsia" w:hint="eastAsia"/>
                <w:kern w:val="0"/>
                <w:sz w:val="18"/>
                <w:szCs w:val="18"/>
              </w:rPr>
              <w:t>寸液晶显示器。</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lastRenderedPageBreak/>
              <w:t>套</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w:t>
            </w:r>
          </w:p>
        </w:tc>
      </w:tr>
    </w:tbl>
    <w:p w:rsidR="0090064B" w:rsidRPr="001F6A9D" w:rsidRDefault="00F54282">
      <w:pPr>
        <w:widowControl/>
        <w:spacing w:line="360" w:lineRule="auto"/>
        <w:contextualSpacing/>
        <w:jc w:val="left"/>
        <w:rPr>
          <w:rFonts w:asciiTheme="minorEastAsia" w:hAnsiTheme="minorEastAsia" w:cs="Times New Roman"/>
          <w:b/>
          <w:bCs/>
          <w:kern w:val="0"/>
          <w:szCs w:val="21"/>
        </w:rPr>
      </w:pPr>
      <w:r w:rsidRPr="001F6A9D">
        <w:rPr>
          <w:rFonts w:asciiTheme="minorEastAsia" w:hAnsiTheme="minorEastAsia" w:cstheme="minorEastAsia" w:hint="eastAsia"/>
          <w:b/>
          <w:bCs/>
          <w:kern w:val="0"/>
          <w:szCs w:val="21"/>
        </w:rPr>
        <w:lastRenderedPageBreak/>
        <w:t>B</w:t>
      </w:r>
      <w:r w:rsidRPr="001F6A9D">
        <w:rPr>
          <w:rFonts w:asciiTheme="minorEastAsia" w:hAnsiTheme="minorEastAsia" w:cstheme="minorEastAsia" w:hint="eastAsia"/>
          <w:b/>
          <w:bCs/>
          <w:kern w:val="0"/>
          <w:szCs w:val="21"/>
        </w:rPr>
        <w:t>包：</w:t>
      </w: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4"/>
        <w:gridCol w:w="1418"/>
        <w:gridCol w:w="4819"/>
        <w:gridCol w:w="992"/>
        <w:gridCol w:w="993"/>
      </w:tblGrid>
      <w:tr w:rsidR="0090064B" w:rsidRPr="001F6A9D">
        <w:trPr>
          <w:trHeight w:val="540"/>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Times New Roman"/>
                <w:kern w:val="0"/>
                <w:szCs w:val="21"/>
              </w:rPr>
            </w:pPr>
            <w:r w:rsidRPr="001F6A9D">
              <w:rPr>
                <w:rFonts w:asciiTheme="minorEastAsia" w:hAnsiTheme="minorEastAsia" w:cs="Times New Roman" w:hint="eastAsia"/>
                <w:kern w:val="0"/>
                <w:szCs w:val="21"/>
              </w:rPr>
              <w:t>序号</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Times New Roman"/>
                <w:kern w:val="0"/>
                <w:szCs w:val="21"/>
              </w:rPr>
            </w:pPr>
            <w:r w:rsidRPr="001F6A9D">
              <w:rPr>
                <w:rFonts w:asciiTheme="minorEastAsia" w:hAnsiTheme="minorEastAsia" w:cs="Times New Roman" w:hint="eastAsia"/>
                <w:kern w:val="0"/>
                <w:szCs w:val="21"/>
              </w:rPr>
              <w:t>货物名称</w:t>
            </w:r>
          </w:p>
        </w:tc>
        <w:tc>
          <w:tcPr>
            <w:tcW w:w="48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Times New Roman"/>
                <w:kern w:val="0"/>
                <w:szCs w:val="21"/>
              </w:rPr>
            </w:pPr>
            <w:r w:rsidRPr="001F6A9D">
              <w:rPr>
                <w:rFonts w:asciiTheme="minorEastAsia" w:hAnsiTheme="minorEastAsia" w:cs="Times New Roman" w:hint="eastAsia"/>
                <w:kern w:val="0"/>
                <w:szCs w:val="21"/>
              </w:rPr>
              <w:t>技术规格及主要参数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Times New Roman"/>
                <w:kern w:val="0"/>
                <w:szCs w:val="21"/>
              </w:rPr>
            </w:pPr>
            <w:r w:rsidRPr="001F6A9D">
              <w:rPr>
                <w:rFonts w:asciiTheme="minorEastAsia" w:hAnsiTheme="minorEastAsia" w:cs="Times New Roman" w:hint="eastAsia"/>
                <w:kern w:val="0"/>
                <w:szCs w:val="21"/>
              </w:rPr>
              <w:t>单位</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Times New Roman"/>
                <w:kern w:val="0"/>
                <w:szCs w:val="21"/>
              </w:rPr>
            </w:pPr>
            <w:r w:rsidRPr="001F6A9D">
              <w:rPr>
                <w:rFonts w:asciiTheme="minorEastAsia" w:hAnsiTheme="minorEastAsia" w:cs="Times New Roman" w:hint="eastAsia"/>
                <w:kern w:val="0"/>
                <w:szCs w:val="21"/>
              </w:rPr>
              <w:t>数量</w:t>
            </w:r>
          </w:p>
        </w:tc>
      </w:tr>
      <w:tr w:rsidR="0090064B" w:rsidRPr="001F6A9D">
        <w:trPr>
          <w:trHeight w:val="575"/>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气相进样针</w:t>
            </w:r>
          </w:p>
        </w:tc>
        <w:tc>
          <w:tcPr>
            <w:tcW w:w="48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容量：</w:t>
            </w:r>
            <w:r w:rsidRPr="001F6A9D">
              <w:rPr>
                <w:rFonts w:asciiTheme="minorEastAsia" w:hAnsiTheme="minorEastAsia" w:cstheme="minorEastAsia" w:hint="eastAsia"/>
                <w:kern w:val="0"/>
                <w:sz w:val="18"/>
                <w:szCs w:val="18"/>
              </w:rPr>
              <w:t>10uL/</w:t>
            </w:r>
            <w:r w:rsidRPr="001F6A9D">
              <w:rPr>
                <w:rFonts w:asciiTheme="minorEastAsia" w:hAnsiTheme="minorEastAsia" w:cstheme="minorEastAsia" w:hint="eastAsia"/>
                <w:kern w:val="0"/>
                <w:sz w:val="18"/>
                <w:szCs w:val="18"/>
              </w:rPr>
              <w:t>支，材质：钢柱塞和高硼硅玻璃针管，</w:t>
            </w:r>
            <w:r w:rsidRPr="001F6A9D">
              <w:rPr>
                <w:rFonts w:asciiTheme="minorEastAsia" w:hAnsiTheme="minorEastAsia" w:cstheme="minorEastAsia" w:hint="eastAsia"/>
                <w:kern w:val="0"/>
                <w:sz w:val="18"/>
                <w:szCs w:val="18"/>
              </w:rPr>
              <w:t>5uL</w:t>
            </w:r>
            <w:r w:rsidRPr="001F6A9D">
              <w:rPr>
                <w:rFonts w:asciiTheme="minorEastAsia" w:hAnsiTheme="minorEastAsia" w:cstheme="minorEastAsia" w:hint="eastAsia"/>
                <w:kern w:val="0"/>
                <w:sz w:val="18"/>
                <w:szCs w:val="18"/>
              </w:rPr>
              <w:t>检定点</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容量允许误差≤±</w:t>
            </w:r>
            <w:r w:rsidRPr="001F6A9D">
              <w:rPr>
                <w:rFonts w:asciiTheme="minorEastAsia" w:hAnsiTheme="minorEastAsia" w:cstheme="minorEastAsia" w:hint="eastAsia"/>
                <w:kern w:val="0"/>
                <w:sz w:val="18"/>
                <w:szCs w:val="18"/>
              </w:rPr>
              <w:t>4.0%</w:t>
            </w:r>
            <w:r w:rsidRPr="001F6A9D">
              <w:rPr>
                <w:rFonts w:asciiTheme="minorEastAsia" w:hAnsiTheme="minorEastAsia" w:cstheme="minorEastAsia" w:hint="eastAsia"/>
                <w:kern w:val="0"/>
                <w:sz w:val="18"/>
                <w:szCs w:val="18"/>
              </w:rPr>
              <w:t>，重复性≤</w:t>
            </w:r>
            <w:r w:rsidRPr="001F6A9D">
              <w:rPr>
                <w:rFonts w:asciiTheme="minorEastAsia" w:hAnsiTheme="minorEastAsia" w:cstheme="minorEastAsia" w:hint="eastAsia"/>
                <w:kern w:val="0"/>
                <w:sz w:val="18"/>
                <w:szCs w:val="18"/>
              </w:rPr>
              <w:t>1.5%),10uL</w:t>
            </w:r>
            <w:r w:rsidRPr="001F6A9D">
              <w:rPr>
                <w:rFonts w:asciiTheme="minorEastAsia" w:hAnsiTheme="minorEastAsia" w:cstheme="minorEastAsia" w:hint="eastAsia"/>
                <w:kern w:val="0"/>
                <w:sz w:val="18"/>
                <w:szCs w:val="18"/>
              </w:rPr>
              <w:t>检定点</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容量允许误差≤±</w:t>
            </w:r>
            <w:r w:rsidRPr="001F6A9D">
              <w:rPr>
                <w:rFonts w:asciiTheme="minorEastAsia" w:hAnsiTheme="minorEastAsia" w:cstheme="minorEastAsia" w:hint="eastAsia"/>
                <w:kern w:val="0"/>
                <w:sz w:val="18"/>
                <w:szCs w:val="18"/>
              </w:rPr>
              <w:t>4.0%</w:t>
            </w:r>
            <w:r w:rsidRPr="001F6A9D">
              <w:rPr>
                <w:rFonts w:asciiTheme="minorEastAsia" w:hAnsiTheme="minorEastAsia" w:cstheme="minorEastAsia" w:hint="eastAsia"/>
                <w:kern w:val="0"/>
                <w:sz w:val="18"/>
                <w:szCs w:val="18"/>
              </w:rPr>
              <w:t>，重复性≤</w:t>
            </w:r>
            <w:r w:rsidRPr="001F6A9D">
              <w:rPr>
                <w:rFonts w:asciiTheme="minorEastAsia" w:hAnsiTheme="minorEastAsia" w:cstheme="minorEastAsia" w:hint="eastAsia"/>
                <w:kern w:val="0"/>
                <w:sz w:val="18"/>
                <w:szCs w:val="18"/>
              </w:rPr>
              <w:t>1.0%)</w:t>
            </w:r>
            <w:r w:rsidRPr="001F6A9D">
              <w:rPr>
                <w:rFonts w:asciiTheme="minorEastAsia" w:hAnsiTheme="minorEastAsia" w:cstheme="minorEastAsia"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根</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200</w:t>
            </w:r>
          </w:p>
        </w:tc>
      </w:tr>
      <w:tr w:rsidR="0090064B" w:rsidRPr="001F6A9D">
        <w:trPr>
          <w:trHeight w:val="525"/>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21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色谱柱</w:t>
            </w:r>
          </w:p>
        </w:tc>
        <w:tc>
          <w:tcPr>
            <w:tcW w:w="48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 xml:space="preserve">30m*0.250mm*0.25um,7 </w:t>
            </w:r>
            <w:r w:rsidRPr="001F6A9D">
              <w:rPr>
                <w:rFonts w:asciiTheme="minorEastAsia" w:hAnsiTheme="minorEastAsia" w:cstheme="minorEastAsia" w:hint="eastAsia"/>
                <w:kern w:val="0"/>
                <w:sz w:val="18"/>
                <w:szCs w:val="18"/>
              </w:rPr>
              <w:t>英寸柱架</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几乎与（</w:t>
            </w:r>
            <w:r w:rsidRPr="001F6A9D">
              <w:rPr>
                <w:rFonts w:asciiTheme="minorEastAsia" w:hAnsiTheme="minorEastAsia" w:cstheme="minorEastAsia" w:hint="eastAsia"/>
                <w:kern w:val="0"/>
                <w:sz w:val="18"/>
                <w:szCs w:val="18"/>
              </w:rPr>
              <w:t>50%-</w:t>
            </w:r>
            <w:r w:rsidRPr="001F6A9D">
              <w:rPr>
                <w:rFonts w:asciiTheme="minorEastAsia" w:hAnsiTheme="minorEastAsia" w:cstheme="minorEastAsia" w:hint="eastAsia"/>
                <w:kern w:val="0"/>
                <w:sz w:val="18"/>
                <w:szCs w:val="18"/>
              </w:rPr>
              <w:t>苯基）</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甲基聚硅氧烷性能相同</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键合交联，极低流失，中等极性</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根</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w:t>
            </w:r>
          </w:p>
        </w:tc>
      </w:tr>
      <w:tr w:rsidR="0090064B" w:rsidRPr="001F6A9D">
        <w:trPr>
          <w:trHeight w:val="540"/>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22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色谱柱</w:t>
            </w:r>
          </w:p>
        </w:tc>
        <w:tc>
          <w:tcPr>
            <w:tcW w:w="48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 xml:space="preserve">30m*0.320mm*0.25um,7 </w:t>
            </w:r>
            <w:r w:rsidRPr="001F6A9D">
              <w:rPr>
                <w:rFonts w:asciiTheme="minorEastAsia" w:hAnsiTheme="minorEastAsia" w:cstheme="minorEastAsia" w:hint="eastAsia"/>
                <w:kern w:val="0"/>
                <w:sz w:val="18"/>
                <w:szCs w:val="18"/>
              </w:rPr>
              <w:t>英寸柱架</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中等极性的（</w:t>
            </w:r>
            <w:r w:rsidRPr="001F6A9D">
              <w:rPr>
                <w:rFonts w:asciiTheme="minorEastAsia" w:hAnsiTheme="minorEastAsia" w:cstheme="minorEastAsia" w:hint="eastAsia"/>
                <w:kern w:val="0"/>
                <w:sz w:val="18"/>
                <w:szCs w:val="18"/>
              </w:rPr>
              <w:t>50</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苯基）</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甲基聚硅氧烷色谱柱</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根</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23</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色谱柱</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 xml:space="preserve">30m*0.250mm*0.25um,7 </w:t>
            </w:r>
            <w:r w:rsidRPr="001F6A9D">
              <w:rPr>
                <w:rFonts w:asciiTheme="minorEastAsia" w:hAnsiTheme="minorEastAsia" w:cstheme="minorEastAsia" w:hint="eastAsia"/>
                <w:kern w:val="0"/>
                <w:sz w:val="18"/>
                <w:szCs w:val="18"/>
              </w:rPr>
              <w:t>英寸柱架</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非极性</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极低的色谱柱流失</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适合于气质联用分析</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根</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3</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lastRenderedPageBreak/>
              <w:t>24</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色谱柱</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 xml:space="preserve">30m*0.320mm*1.00um,7 </w:t>
            </w:r>
            <w:r w:rsidRPr="001F6A9D">
              <w:rPr>
                <w:rFonts w:asciiTheme="minorEastAsia" w:hAnsiTheme="minorEastAsia" w:cstheme="minorEastAsia" w:hint="eastAsia"/>
                <w:kern w:val="0"/>
                <w:sz w:val="18"/>
                <w:szCs w:val="18"/>
              </w:rPr>
              <w:t>英寸柱架</w:t>
            </w:r>
            <w:r w:rsidRPr="001F6A9D">
              <w:rPr>
                <w:rFonts w:asciiTheme="minorEastAsia" w:hAnsiTheme="minorEastAsia" w:cstheme="minorEastAsia" w:hint="eastAsia"/>
                <w:kern w:val="0"/>
                <w:sz w:val="18"/>
                <w:szCs w:val="18"/>
              </w:rPr>
              <w:t>,(14%-</w:t>
            </w:r>
            <w:r w:rsidRPr="001F6A9D">
              <w:rPr>
                <w:rFonts w:asciiTheme="minorEastAsia" w:hAnsiTheme="minorEastAsia" w:cstheme="minorEastAsia" w:hint="eastAsia"/>
                <w:kern w:val="0"/>
                <w:sz w:val="18"/>
                <w:szCs w:val="18"/>
              </w:rPr>
              <w:t>氰丙基</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苯基</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甲基聚硅氧烷</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交联键合的中</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低等极性色谱柱</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根</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3</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25</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色谱柱</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 xml:space="preserve">30m*0.320mm*0.25um,7 </w:t>
            </w:r>
            <w:r w:rsidRPr="001F6A9D">
              <w:rPr>
                <w:rFonts w:asciiTheme="minorEastAsia" w:hAnsiTheme="minorEastAsia" w:cstheme="minorEastAsia" w:hint="eastAsia"/>
                <w:kern w:val="0"/>
                <w:sz w:val="18"/>
                <w:szCs w:val="18"/>
              </w:rPr>
              <w:t>英寸柱架</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5%-</w:t>
            </w:r>
            <w:r w:rsidRPr="001F6A9D">
              <w:rPr>
                <w:rFonts w:asciiTheme="minorEastAsia" w:hAnsiTheme="minorEastAsia" w:cstheme="minorEastAsia" w:hint="eastAsia"/>
                <w:kern w:val="0"/>
                <w:sz w:val="18"/>
                <w:szCs w:val="18"/>
              </w:rPr>
              <w:t>苯基）</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甲基聚硅氧烷</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非极性、低流失</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根</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3</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26</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惰性衬管</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5</w:t>
            </w:r>
            <w:r w:rsidRPr="001F6A9D">
              <w:rPr>
                <w:rFonts w:asciiTheme="minorEastAsia" w:hAnsiTheme="minorEastAsia" w:cstheme="minorEastAsia" w:hint="eastAsia"/>
                <w:kern w:val="0"/>
                <w:sz w:val="18"/>
                <w:szCs w:val="18"/>
              </w:rPr>
              <w:t>支</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盒。</w:t>
            </w:r>
            <w:r w:rsidRPr="001F6A9D">
              <w:rPr>
                <w:rFonts w:asciiTheme="minorEastAsia" w:hAnsiTheme="minorEastAsia" w:cstheme="minorEastAsia" w:hint="eastAsia"/>
                <w:kern w:val="0"/>
                <w:sz w:val="18"/>
                <w:szCs w:val="18"/>
              </w:rPr>
              <w:t>4mm*6.3*78.5</w:t>
            </w:r>
            <w:r w:rsidRPr="001F6A9D">
              <w:rPr>
                <w:rFonts w:asciiTheme="minorEastAsia" w:hAnsiTheme="minorEastAsia" w:cstheme="minorEastAsia" w:hint="eastAsia"/>
                <w:kern w:val="0"/>
                <w:sz w:val="18"/>
                <w:szCs w:val="18"/>
              </w:rPr>
              <w:t>，分流，表面钝化玻璃衬管，能与采购单位</w:t>
            </w:r>
            <w:r w:rsidRPr="001F6A9D">
              <w:rPr>
                <w:rFonts w:asciiTheme="minorEastAsia" w:hAnsiTheme="minorEastAsia" w:cstheme="minorEastAsia" w:hint="eastAsia"/>
                <w:kern w:val="0"/>
                <w:sz w:val="18"/>
                <w:szCs w:val="18"/>
              </w:rPr>
              <w:t>450-GC/456-GC/456C</w:t>
            </w:r>
            <w:r w:rsidRPr="001F6A9D">
              <w:rPr>
                <w:rFonts w:asciiTheme="minorEastAsia" w:hAnsiTheme="minorEastAsia" w:cstheme="minorEastAsia" w:hint="eastAsia"/>
                <w:kern w:val="0"/>
                <w:sz w:val="18"/>
                <w:szCs w:val="18"/>
              </w:rPr>
              <w:t>型气相色谱仪</w:t>
            </w:r>
            <w:r w:rsidRPr="001F6A9D">
              <w:rPr>
                <w:rFonts w:asciiTheme="minorEastAsia" w:hAnsiTheme="minorEastAsia" w:cstheme="minorEastAsia" w:hint="eastAsia"/>
                <w:kern w:val="0"/>
                <w:sz w:val="18"/>
                <w:szCs w:val="18"/>
              </w:rPr>
              <w:t>1177</w:t>
            </w:r>
            <w:r w:rsidRPr="001F6A9D">
              <w:rPr>
                <w:rFonts w:asciiTheme="minorEastAsia" w:hAnsiTheme="minorEastAsia" w:cstheme="minorEastAsia" w:hint="eastAsia"/>
                <w:kern w:val="0"/>
                <w:sz w:val="18"/>
                <w:szCs w:val="18"/>
              </w:rPr>
              <w:t>进样口配套使用。</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盒</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4</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27</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色谱柱螺帽</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黄铜，手拧柱螺帽</w:t>
            </w:r>
            <w:r w:rsidRPr="001F6A9D">
              <w:rPr>
                <w:rFonts w:asciiTheme="minorEastAsia" w:hAnsiTheme="minorEastAsia" w:cstheme="minorEastAsia" w:hint="eastAsia"/>
                <w:kern w:val="0"/>
                <w:sz w:val="18"/>
                <w:szCs w:val="18"/>
              </w:rPr>
              <w:t xml:space="preserve">, </w:t>
            </w:r>
            <w:r w:rsidRPr="001F6A9D">
              <w:rPr>
                <w:rFonts w:asciiTheme="minorEastAsia" w:hAnsiTheme="minorEastAsia" w:cstheme="minorEastAsia" w:hint="eastAsia"/>
                <w:kern w:val="0"/>
                <w:sz w:val="18"/>
                <w:szCs w:val="18"/>
              </w:rPr>
              <w:t>用于内径为</w:t>
            </w:r>
            <w:r w:rsidRPr="001F6A9D">
              <w:rPr>
                <w:rFonts w:asciiTheme="minorEastAsia" w:hAnsiTheme="minorEastAsia" w:cstheme="minorEastAsia" w:hint="eastAsia"/>
                <w:kern w:val="0"/>
                <w:sz w:val="18"/>
                <w:szCs w:val="18"/>
              </w:rPr>
              <w:t>0.32mm</w:t>
            </w:r>
            <w:r w:rsidRPr="001F6A9D">
              <w:rPr>
                <w:rFonts w:asciiTheme="minorEastAsia" w:hAnsiTheme="minorEastAsia" w:cstheme="minorEastAsia" w:hint="eastAsia"/>
                <w:kern w:val="0"/>
                <w:sz w:val="18"/>
                <w:szCs w:val="18"/>
              </w:rPr>
              <w:t>的色谱柱，</w:t>
            </w:r>
            <w:r w:rsidRPr="001F6A9D">
              <w:rPr>
                <w:rFonts w:asciiTheme="minorEastAsia" w:hAnsiTheme="minorEastAsia" w:cstheme="minorEastAsia" w:hint="eastAsia"/>
                <w:kern w:val="0"/>
                <w:sz w:val="18"/>
                <w:szCs w:val="18"/>
              </w:rPr>
              <w:t>2</w:t>
            </w:r>
            <w:r w:rsidRPr="001F6A9D">
              <w:rPr>
                <w:rFonts w:asciiTheme="minorEastAsia" w:hAnsiTheme="minorEastAsia" w:cstheme="minorEastAsia" w:hint="eastAsia"/>
                <w:kern w:val="0"/>
                <w:sz w:val="18"/>
                <w:szCs w:val="18"/>
              </w:rPr>
              <w:t>个</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包，能与采购单位</w:t>
            </w:r>
            <w:r w:rsidRPr="001F6A9D">
              <w:rPr>
                <w:rFonts w:asciiTheme="minorEastAsia" w:hAnsiTheme="minorEastAsia" w:cstheme="minorEastAsia" w:hint="eastAsia"/>
                <w:kern w:val="0"/>
                <w:sz w:val="18"/>
                <w:szCs w:val="18"/>
              </w:rPr>
              <w:t>450-GC/456-GC/456C</w:t>
            </w:r>
            <w:r w:rsidRPr="001F6A9D">
              <w:rPr>
                <w:rFonts w:asciiTheme="minorEastAsia" w:hAnsiTheme="minorEastAsia" w:cstheme="minorEastAsia" w:hint="eastAsia"/>
                <w:kern w:val="0"/>
                <w:sz w:val="18"/>
                <w:szCs w:val="18"/>
              </w:rPr>
              <w:t>型气相色谱仪配套使用。</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包</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10</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28</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气相进样垫</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50</w:t>
            </w:r>
            <w:r w:rsidRPr="001F6A9D">
              <w:rPr>
                <w:rFonts w:asciiTheme="minorEastAsia" w:hAnsiTheme="minorEastAsia" w:cstheme="minorEastAsia" w:hint="eastAsia"/>
                <w:kern w:val="0"/>
                <w:sz w:val="18"/>
                <w:szCs w:val="18"/>
              </w:rPr>
              <w:t>个</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瓶，</w:t>
            </w:r>
            <w:r w:rsidRPr="001F6A9D">
              <w:rPr>
                <w:rFonts w:asciiTheme="minorEastAsia" w:hAnsiTheme="minorEastAsia" w:cstheme="minorEastAsia" w:hint="eastAsia"/>
                <w:kern w:val="0"/>
                <w:sz w:val="18"/>
                <w:szCs w:val="18"/>
              </w:rPr>
              <w:t xml:space="preserve">9mm </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长寿命蓝色，硬度适中，耐穿刺性能提高，能与采购单位</w:t>
            </w:r>
            <w:r w:rsidRPr="001F6A9D">
              <w:rPr>
                <w:rFonts w:asciiTheme="minorEastAsia" w:hAnsiTheme="minorEastAsia" w:cstheme="minorEastAsia" w:hint="eastAsia"/>
                <w:kern w:val="0"/>
                <w:sz w:val="18"/>
                <w:szCs w:val="18"/>
              </w:rPr>
              <w:t>450-GC/456-GC/456C</w:t>
            </w:r>
            <w:r w:rsidRPr="001F6A9D">
              <w:rPr>
                <w:rFonts w:asciiTheme="minorEastAsia" w:hAnsiTheme="minorEastAsia" w:cstheme="minorEastAsia" w:hint="eastAsia"/>
                <w:kern w:val="0"/>
                <w:sz w:val="18"/>
                <w:szCs w:val="18"/>
              </w:rPr>
              <w:t>型气相色谱仪</w:t>
            </w:r>
            <w:r w:rsidRPr="001F6A9D">
              <w:rPr>
                <w:rFonts w:asciiTheme="minorEastAsia" w:hAnsiTheme="minorEastAsia" w:cstheme="minorEastAsia" w:hint="eastAsia"/>
                <w:kern w:val="0"/>
                <w:sz w:val="18"/>
                <w:szCs w:val="18"/>
              </w:rPr>
              <w:t>1177</w:t>
            </w:r>
            <w:r w:rsidRPr="001F6A9D">
              <w:rPr>
                <w:rFonts w:asciiTheme="minorEastAsia" w:hAnsiTheme="minorEastAsia" w:cstheme="minorEastAsia" w:hint="eastAsia"/>
                <w:kern w:val="0"/>
                <w:sz w:val="18"/>
                <w:szCs w:val="18"/>
              </w:rPr>
              <w:t>进样口配套使用。</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瓶</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10</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29</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气相</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衬管</w:t>
            </w:r>
            <w:r w:rsidRPr="001F6A9D">
              <w:rPr>
                <w:rFonts w:asciiTheme="minorEastAsia" w:hAnsiTheme="minorEastAsia" w:cstheme="minorEastAsia" w:hint="eastAsia"/>
                <w:kern w:val="0"/>
                <w:sz w:val="18"/>
                <w:szCs w:val="18"/>
              </w:rPr>
              <w:t>O</w:t>
            </w:r>
            <w:r w:rsidRPr="001F6A9D">
              <w:rPr>
                <w:rFonts w:asciiTheme="minorEastAsia" w:hAnsiTheme="minorEastAsia" w:cstheme="minorEastAsia" w:hint="eastAsia"/>
                <w:kern w:val="0"/>
                <w:sz w:val="18"/>
                <w:szCs w:val="18"/>
              </w:rPr>
              <w:t>形圈</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10</w:t>
            </w:r>
            <w:r w:rsidRPr="001F6A9D">
              <w:rPr>
                <w:rFonts w:asciiTheme="minorEastAsia" w:hAnsiTheme="minorEastAsia" w:cstheme="minorEastAsia" w:hint="eastAsia"/>
                <w:kern w:val="0"/>
                <w:sz w:val="18"/>
                <w:szCs w:val="18"/>
              </w:rPr>
              <w:t>个</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包，氟橡胶</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用于高温</w:t>
            </w:r>
            <w:r w:rsidRPr="001F6A9D">
              <w:rPr>
                <w:rFonts w:asciiTheme="minorEastAsia" w:hAnsiTheme="minorEastAsia" w:cstheme="minorEastAsia" w:hint="eastAsia"/>
                <w:kern w:val="0"/>
                <w:sz w:val="18"/>
                <w:szCs w:val="18"/>
              </w:rPr>
              <w:t xml:space="preserve"> PTV</w:t>
            </w:r>
            <w:r w:rsidRPr="001F6A9D">
              <w:rPr>
                <w:rFonts w:asciiTheme="minorEastAsia" w:hAnsiTheme="minorEastAsia" w:cstheme="minorEastAsia" w:hint="eastAsia"/>
                <w:kern w:val="0"/>
                <w:sz w:val="18"/>
                <w:szCs w:val="18"/>
              </w:rPr>
              <w:t>，最高温度</w:t>
            </w:r>
            <w:r w:rsidRPr="001F6A9D">
              <w:rPr>
                <w:rFonts w:asciiTheme="minorEastAsia" w:hAnsiTheme="minorEastAsia" w:cstheme="minorEastAsia" w:hint="eastAsia"/>
                <w:kern w:val="0"/>
                <w:sz w:val="18"/>
                <w:szCs w:val="18"/>
              </w:rPr>
              <w:t xml:space="preserve"> 300 </w:t>
            </w:r>
            <w:r w:rsidRPr="001F6A9D">
              <w:rPr>
                <w:rFonts w:asciiTheme="minorEastAsia" w:hAnsiTheme="minorEastAsia" w:cstheme="minorEastAsia" w:hint="eastAsia"/>
                <w:kern w:val="0"/>
                <w:sz w:val="18"/>
                <w:szCs w:val="18"/>
              </w:rPr>
              <w:t>℃，新型表盘式包装，适用于采购单位</w:t>
            </w:r>
            <w:r w:rsidRPr="001F6A9D">
              <w:rPr>
                <w:rFonts w:asciiTheme="minorEastAsia" w:hAnsiTheme="minorEastAsia" w:cstheme="minorEastAsia" w:hint="eastAsia"/>
                <w:kern w:val="0"/>
                <w:sz w:val="18"/>
                <w:szCs w:val="18"/>
              </w:rPr>
              <w:t>450-GC/456-GC/456C</w:t>
            </w:r>
            <w:r w:rsidRPr="001F6A9D">
              <w:rPr>
                <w:rFonts w:asciiTheme="minorEastAsia" w:hAnsiTheme="minorEastAsia" w:cstheme="minorEastAsia" w:hint="eastAsia"/>
                <w:kern w:val="0"/>
                <w:sz w:val="18"/>
                <w:szCs w:val="18"/>
              </w:rPr>
              <w:t>型气相色谱仪</w:t>
            </w:r>
            <w:r w:rsidRPr="001F6A9D">
              <w:rPr>
                <w:rFonts w:asciiTheme="minorEastAsia" w:hAnsiTheme="minorEastAsia" w:cstheme="minorEastAsia" w:hint="eastAsia"/>
                <w:kern w:val="0"/>
                <w:sz w:val="18"/>
                <w:szCs w:val="18"/>
              </w:rPr>
              <w:t>1177</w:t>
            </w:r>
            <w:r w:rsidRPr="001F6A9D">
              <w:rPr>
                <w:rFonts w:asciiTheme="minorEastAsia" w:hAnsiTheme="minorEastAsia" w:cstheme="minorEastAsia" w:hint="eastAsia"/>
                <w:kern w:val="0"/>
                <w:sz w:val="18"/>
                <w:szCs w:val="18"/>
              </w:rPr>
              <w:t>进样口配套惰性衬管。</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包</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10</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30</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液质三重四级杆校正液</w:t>
            </w:r>
            <w:r w:rsidRPr="001F6A9D">
              <w:rPr>
                <w:rFonts w:asciiTheme="minorEastAsia" w:hAnsiTheme="minorEastAsia" w:cstheme="minorEastAsia" w:hint="eastAsia"/>
                <w:kern w:val="0"/>
                <w:sz w:val="18"/>
                <w:szCs w:val="18"/>
              </w:rPr>
              <w:t xml:space="preserve"> </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在甲醇</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甲酸溶液中混合了三种酪氨酸聚合物，质谱级试剂，可在</w:t>
            </w:r>
            <w:r w:rsidRPr="001F6A9D">
              <w:rPr>
                <w:rFonts w:asciiTheme="minorEastAsia" w:hAnsiTheme="minorEastAsia" w:cstheme="minorEastAsia" w:hint="eastAsia"/>
                <w:kern w:val="0"/>
                <w:sz w:val="18"/>
                <w:szCs w:val="18"/>
              </w:rPr>
              <w:t>2</w:t>
            </w:r>
            <w:r w:rsidRPr="001F6A9D">
              <w:rPr>
                <w:rFonts w:asciiTheme="minorEastAsia" w:hAnsiTheme="minorEastAsia" w:cstheme="minorEastAsia" w:hint="eastAsia"/>
                <w:kern w:val="0"/>
                <w:sz w:val="18"/>
                <w:szCs w:val="18"/>
              </w:rPr>
              <w:t>至</w:t>
            </w:r>
            <w:r w:rsidRPr="001F6A9D">
              <w:rPr>
                <w:rFonts w:asciiTheme="minorEastAsia" w:hAnsiTheme="minorEastAsia" w:cstheme="minorEastAsia" w:hint="eastAsia"/>
                <w:kern w:val="0"/>
                <w:sz w:val="18"/>
                <w:szCs w:val="18"/>
              </w:rPr>
              <w:t>8</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C</w:t>
            </w:r>
            <w:r w:rsidRPr="001F6A9D">
              <w:rPr>
                <w:rFonts w:asciiTheme="minorEastAsia" w:hAnsiTheme="minorEastAsia" w:cstheme="minorEastAsia" w:hint="eastAsia"/>
                <w:kern w:val="0"/>
                <w:sz w:val="18"/>
                <w:szCs w:val="18"/>
              </w:rPr>
              <w:t>条件下保存超过一年，适用于采购单位</w:t>
            </w:r>
            <w:r w:rsidRPr="001F6A9D">
              <w:rPr>
                <w:rFonts w:asciiTheme="minorEastAsia" w:hAnsiTheme="minorEastAsia" w:cstheme="minorEastAsia" w:hint="eastAsia"/>
                <w:kern w:val="0"/>
                <w:sz w:val="18"/>
                <w:szCs w:val="18"/>
              </w:rPr>
              <w:t xml:space="preserve">EVOQ </w:t>
            </w:r>
            <w:r w:rsidRPr="001F6A9D">
              <w:rPr>
                <w:rFonts w:asciiTheme="minorEastAsia" w:hAnsiTheme="minorEastAsia" w:cstheme="minorEastAsia" w:hint="eastAsia"/>
                <w:kern w:val="0"/>
                <w:sz w:val="18"/>
                <w:szCs w:val="18"/>
              </w:rPr>
              <w:t>LC-TQ</w:t>
            </w:r>
            <w:r w:rsidRPr="001F6A9D">
              <w:rPr>
                <w:rFonts w:asciiTheme="minorEastAsia" w:hAnsiTheme="minorEastAsia" w:cstheme="minorEastAsia" w:hint="eastAsia"/>
                <w:kern w:val="0"/>
                <w:sz w:val="18"/>
                <w:szCs w:val="18"/>
              </w:rPr>
              <w:t>型液相色谱三重四级杆质谱联用仪的阳性模式校准。</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瓶</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31</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液相色谱六通阀转子密封垫</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6840.0012</w:t>
            </w:r>
            <w:r w:rsidRPr="001F6A9D">
              <w:rPr>
                <w:rFonts w:asciiTheme="minorEastAsia" w:hAnsiTheme="minorEastAsia" w:cstheme="minorEastAsia" w:hint="eastAsia"/>
                <w:kern w:val="0"/>
                <w:sz w:val="18"/>
                <w:szCs w:val="18"/>
              </w:rPr>
              <w:t>，适用于采购单位</w:t>
            </w:r>
            <w:r w:rsidRPr="001F6A9D">
              <w:rPr>
                <w:rFonts w:asciiTheme="minorEastAsia" w:hAnsiTheme="minorEastAsia" w:cstheme="minorEastAsia" w:hint="eastAsia"/>
                <w:kern w:val="0"/>
                <w:sz w:val="18"/>
                <w:szCs w:val="18"/>
              </w:rPr>
              <w:t>U3000</w:t>
            </w:r>
            <w:r w:rsidRPr="001F6A9D">
              <w:rPr>
                <w:rFonts w:asciiTheme="minorEastAsia" w:hAnsiTheme="minorEastAsia" w:cstheme="minorEastAsia" w:hint="eastAsia"/>
                <w:kern w:val="0"/>
                <w:sz w:val="18"/>
                <w:szCs w:val="18"/>
              </w:rPr>
              <w:t>型液相色谱仪</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个</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2</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32</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柱塞密封圈</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6040.0306</w:t>
            </w:r>
            <w:r w:rsidRPr="001F6A9D">
              <w:rPr>
                <w:rFonts w:asciiTheme="minorEastAsia" w:hAnsiTheme="minorEastAsia" w:cstheme="minorEastAsia" w:hint="eastAsia"/>
                <w:kern w:val="0"/>
                <w:sz w:val="18"/>
                <w:szCs w:val="18"/>
              </w:rPr>
              <w:t>，适用于采购单位</w:t>
            </w:r>
            <w:r w:rsidRPr="001F6A9D">
              <w:rPr>
                <w:rFonts w:asciiTheme="minorEastAsia" w:hAnsiTheme="minorEastAsia" w:cstheme="minorEastAsia" w:hint="eastAsia"/>
                <w:kern w:val="0"/>
                <w:sz w:val="18"/>
                <w:szCs w:val="18"/>
              </w:rPr>
              <w:t>U3000</w:t>
            </w:r>
            <w:r w:rsidRPr="001F6A9D">
              <w:rPr>
                <w:rFonts w:asciiTheme="minorEastAsia" w:hAnsiTheme="minorEastAsia" w:cstheme="minorEastAsia" w:hint="eastAsia"/>
                <w:kern w:val="0"/>
                <w:sz w:val="18"/>
                <w:szCs w:val="18"/>
              </w:rPr>
              <w:t>型液相色谱仪</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个</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2</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33</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氘灯</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6040.0306</w:t>
            </w:r>
            <w:r w:rsidRPr="001F6A9D">
              <w:rPr>
                <w:rFonts w:asciiTheme="minorEastAsia" w:hAnsiTheme="minorEastAsia" w:cstheme="minorEastAsia" w:hint="eastAsia"/>
                <w:kern w:val="0"/>
                <w:sz w:val="18"/>
                <w:szCs w:val="18"/>
              </w:rPr>
              <w:t>，适用于采购单位</w:t>
            </w:r>
            <w:r w:rsidRPr="001F6A9D">
              <w:rPr>
                <w:rFonts w:asciiTheme="minorEastAsia" w:hAnsiTheme="minorEastAsia" w:cstheme="minorEastAsia" w:hint="eastAsia"/>
                <w:kern w:val="0"/>
                <w:sz w:val="18"/>
                <w:szCs w:val="18"/>
              </w:rPr>
              <w:t>U3000</w:t>
            </w:r>
            <w:r w:rsidRPr="001F6A9D">
              <w:rPr>
                <w:rFonts w:asciiTheme="minorEastAsia" w:hAnsiTheme="minorEastAsia" w:cstheme="minorEastAsia" w:hint="eastAsia"/>
                <w:kern w:val="0"/>
                <w:sz w:val="18"/>
                <w:szCs w:val="18"/>
              </w:rPr>
              <w:t>型液相色谱仪</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个</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34</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液相色谱单向阀心</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6041.2301</w:t>
            </w:r>
            <w:r w:rsidRPr="001F6A9D">
              <w:rPr>
                <w:rFonts w:asciiTheme="minorEastAsia" w:hAnsiTheme="minorEastAsia" w:cstheme="minorEastAsia" w:hint="eastAsia"/>
                <w:kern w:val="0"/>
                <w:sz w:val="18"/>
                <w:szCs w:val="18"/>
              </w:rPr>
              <w:t>，适用于采购单位</w:t>
            </w:r>
            <w:r w:rsidRPr="001F6A9D">
              <w:rPr>
                <w:rFonts w:asciiTheme="minorEastAsia" w:hAnsiTheme="minorEastAsia" w:cstheme="minorEastAsia" w:hint="eastAsia"/>
                <w:kern w:val="0"/>
                <w:sz w:val="18"/>
                <w:szCs w:val="18"/>
              </w:rPr>
              <w:t>U3000</w:t>
            </w:r>
            <w:r w:rsidRPr="001F6A9D">
              <w:rPr>
                <w:rFonts w:asciiTheme="minorEastAsia" w:hAnsiTheme="minorEastAsia" w:cstheme="minorEastAsia" w:hint="eastAsia"/>
                <w:kern w:val="0"/>
                <w:sz w:val="18"/>
                <w:szCs w:val="18"/>
              </w:rPr>
              <w:t>型液相色谱仪</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个</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2</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35</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液相色谱进样针</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6820.2432</w:t>
            </w:r>
            <w:r w:rsidRPr="001F6A9D">
              <w:rPr>
                <w:rFonts w:asciiTheme="minorEastAsia" w:hAnsiTheme="minorEastAsia" w:cstheme="minorEastAsia" w:hint="eastAsia"/>
                <w:kern w:val="0"/>
                <w:sz w:val="18"/>
                <w:szCs w:val="18"/>
              </w:rPr>
              <w:t>，适用于采购单位</w:t>
            </w:r>
            <w:r w:rsidRPr="001F6A9D">
              <w:rPr>
                <w:rFonts w:asciiTheme="minorEastAsia" w:hAnsiTheme="minorEastAsia" w:cstheme="minorEastAsia" w:hint="eastAsia"/>
                <w:kern w:val="0"/>
                <w:sz w:val="18"/>
                <w:szCs w:val="18"/>
              </w:rPr>
              <w:t>U3000</w:t>
            </w:r>
            <w:r w:rsidRPr="001F6A9D">
              <w:rPr>
                <w:rFonts w:asciiTheme="minorEastAsia" w:hAnsiTheme="minorEastAsia" w:cstheme="minorEastAsia" w:hint="eastAsia"/>
                <w:kern w:val="0"/>
                <w:sz w:val="18"/>
                <w:szCs w:val="18"/>
              </w:rPr>
              <w:t>型液相色谱仪</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个</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2</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36</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液相色谱针座</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6820.0047A</w:t>
            </w:r>
            <w:r w:rsidRPr="001F6A9D">
              <w:rPr>
                <w:rFonts w:asciiTheme="minorEastAsia" w:hAnsiTheme="minorEastAsia" w:cstheme="minorEastAsia" w:hint="eastAsia"/>
                <w:kern w:val="0"/>
                <w:sz w:val="18"/>
                <w:szCs w:val="18"/>
              </w:rPr>
              <w:t>，适用于采购单位</w:t>
            </w:r>
            <w:r w:rsidRPr="001F6A9D">
              <w:rPr>
                <w:rFonts w:asciiTheme="minorEastAsia" w:hAnsiTheme="minorEastAsia" w:cstheme="minorEastAsia" w:hint="eastAsia"/>
                <w:kern w:val="0"/>
                <w:sz w:val="18"/>
                <w:szCs w:val="18"/>
              </w:rPr>
              <w:t>U3000</w:t>
            </w:r>
            <w:r w:rsidRPr="001F6A9D">
              <w:rPr>
                <w:rFonts w:asciiTheme="minorEastAsia" w:hAnsiTheme="minorEastAsia" w:cstheme="minorEastAsia" w:hint="eastAsia"/>
                <w:kern w:val="0"/>
                <w:sz w:val="18"/>
                <w:szCs w:val="18"/>
              </w:rPr>
              <w:t>型液相色谱仪</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个</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lastRenderedPageBreak/>
              <w:t>37</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液相色谱柱</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Hypersil  NH2</w:t>
            </w:r>
            <w:r w:rsidRPr="001F6A9D">
              <w:rPr>
                <w:rFonts w:asciiTheme="minorEastAsia" w:hAnsiTheme="minorEastAsia" w:cstheme="minorEastAsia" w:hint="eastAsia"/>
                <w:kern w:val="0"/>
                <w:sz w:val="18"/>
                <w:szCs w:val="18"/>
              </w:rPr>
              <w:t>不锈钢柱，</w:t>
            </w:r>
            <w:r w:rsidRPr="001F6A9D">
              <w:rPr>
                <w:rFonts w:asciiTheme="minorEastAsia" w:hAnsiTheme="minorEastAsia" w:cstheme="minorEastAsia" w:hint="eastAsia"/>
                <w:kern w:val="0"/>
                <w:sz w:val="18"/>
                <w:szCs w:val="18"/>
              </w:rPr>
              <w:t>250mm*4.6mm</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5</w:t>
            </w:r>
            <w:r w:rsidRPr="001F6A9D">
              <w:rPr>
                <w:rFonts w:asciiTheme="minorEastAsia" w:hAnsiTheme="minorEastAsia" w:cstheme="minorEastAsia" w:hint="eastAsia"/>
                <w:kern w:val="0"/>
                <w:sz w:val="18"/>
                <w:szCs w:val="18"/>
              </w:rPr>
              <w:t>μ</w:t>
            </w:r>
            <w:r w:rsidRPr="001F6A9D">
              <w:rPr>
                <w:rFonts w:asciiTheme="minorEastAsia" w:hAnsiTheme="minorEastAsia" w:cstheme="minorEastAsia" w:hint="eastAsia"/>
                <w:kern w:val="0"/>
                <w:sz w:val="18"/>
                <w:szCs w:val="18"/>
              </w:rPr>
              <w:t>m</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根</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38</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316</w:t>
            </w:r>
            <w:r w:rsidRPr="001F6A9D">
              <w:rPr>
                <w:rFonts w:asciiTheme="minorEastAsia" w:hAnsiTheme="minorEastAsia" w:cstheme="minorEastAsia" w:hint="eastAsia"/>
                <w:kern w:val="0"/>
                <w:sz w:val="18"/>
                <w:szCs w:val="18"/>
              </w:rPr>
              <w:t>不锈钢钢针</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适用于采购单位</w:t>
            </w:r>
            <w:r w:rsidRPr="001F6A9D">
              <w:rPr>
                <w:rFonts w:asciiTheme="minorEastAsia" w:hAnsiTheme="minorEastAsia" w:cstheme="minorEastAsia" w:hint="eastAsia"/>
                <w:kern w:val="0"/>
                <w:sz w:val="18"/>
                <w:szCs w:val="18"/>
              </w:rPr>
              <w:t>TTL-DCII</w:t>
            </w:r>
            <w:r w:rsidRPr="001F6A9D">
              <w:rPr>
                <w:rFonts w:asciiTheme="minorEastAsia" w:hAnsiTheme="minorEastAsia" w:cstheme="minorEastAsia" w:hint="eastAsia"/>
                <w:kern w:val="0"/>
                <w:sz w:val="18"/>
                <w:szCs w:val="18"/>
              </w:rPr>
              <w:t>型氮吹仪</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支</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100</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39</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漩涡混匀器</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w:t>
            </w:r>
            <w:r w:rsidRPr="001F6A9D">
              <w:rPr>
                <w:rFonts w:asciiTheme="minorEastAsia" w:hAnsiTheme="minorEastAsia" w:cstheme="minorEastAsia" w:hint="eastAsia"/>
                <w:kern w:val="0"/>
                <w:sz w:val="18"/>
                <w:szCs w:val="18"/>
              </w:rPr>
              <w:t>、主要用途：通用试管振荡器，可同时进行</w:t>
            </w:r>
            <w:r w:rsidRPr="001F6A9D">
              <w:rPr>
                <w:rFonts w:asciiTheme="minorEastAsia" w:hAnsiTheme="minorEastAsia" w:cstheme="minorEastAsia" w:hint="eastAsia"/>
                <w:kern w:val="0"/>
                <w:sz w:val="18"/>
                <w:szCs w:val="18"/>
              </w:rPr>
              <w:t>12/26</w:t>
            </w:r>
            <w:r w:rsidRPr="001F6A9D">
              <w:rPr>
                <w:rFonts w:asciiTheme="minorEastAsia" w:hAnsiTheme="minorEastAsia" w:cstheme="minorEastAsia" w:hint="eastAsia"/>
                <w:kern w:val="0"/>
                <w:sz w:val="18"/>
                <w:szCs w:val="18"/>
              </w:rPr>
              <w:t>支试管的混匀振荡。广泛应用于生物、制药、医疗、检测等实验室中。</w:t>
            </w:r>
            <w:r w:rsidRPr="001F6A9D">
              <w:rPr>
                <w:rFonts w:asciiTheme="minorEastAsia" w:hAnsiTheme="minorEastAsia" w:cstheme="minorEastAsia" w:hint="eastAsia"/>
                <w:kern w:val="0"/>
                <w:sz w:val="18"/>
                <w:szCs w:val="18"/>
              </w:rPr>
              <w:t>2</w:t>
            </w:r>
            <w:r w:rsidRPr="001F6A9D">
              <w:rPr>
                <w:rFonts w:asciiTheme="minorEastAsia" w:hAnsiTheme="minorEastAsia" w:cstheme="minorEastAsia" w:hint="eastAsia"/>
                <w:kern w:val="0"/>
                <w:sz w:val="18"/>
                <w:szCs w:val="18"/>
              </w:rPr>
              <w:t>、详细性能指标：（</w:t>
            </w:r>
            <w:r w:rsidRPr="001F6A9D">
              <w:rPr>
                <w:rFonts w:asciiTheme="minorEastAsia" w:hAnsiTheme="minorEastAsia" w:cstheme="minorEastAsia" w:hint="eastAsia"/>
                <w:kern w:val="0"/>
                <w:sz w:val="18"/>
                <w:szCs w:val="18"/>
              </w:rPr>
              <w:t>1</w:t>
            </w:r>
            <w:r w:rsidRPr="001F6A9D">
              <w:rPr>
                <w:rFonts w:asciiTheme="minorEastAsia" w:hAnsiTheme="minorEastAsia" w:cstheme="minorEastAsia" w:hint="eastAsia"/>
                <w:kern w:val="0"/>
                <w:sz w:val="18"/>
                <w:szCs w:val="18"/>
              </w:rPr>
              <w:t>）运行模式：振荡；（</w:t>
            </w:r>
            <w:r w:rsidRPr="001F6A9D">
              <w:rPr>
                <w:rFonts w:asciiTheme="minorEastAsia" w:hAnsiTheme="minorEastAsia" w:cstheme="minorEastAsia" w:hint="eastAsia"/>
                <w:kern w:val="0"/>
                <w:sz w:val="18"/>
                <w:szCs w:val="18"/>
              </w:rPr>
              <w:t>2</w:t>
            </w:r>
            <w:r w:rsidRPr="001F6A9D">
              <w:rPr>
                <w:rFonts w:asciiTheme="minorEastAsia" w:hAnsiTheme="minorEastAsia" w:cstheme="minorEastAsia" w:hint="eastAsia"/>
                <w:kern w:val="0"/>
                <w:sz w:val="18"/>
                <w:szCs w:val="18"/>
              </w:rPr>
              <w:t>）输入功率：</w:t>
            </w:r>
            <w:r w:rsidRPr="001F6A9D">
              <w:rPr>
                <w:rFonts w:asciiTheme="minorEastAsia" w:hAnsiTheme="minorEastAsia" w:cstheme="minorEastAsia" w:hint="eastAsia"/>
                <w:kern w:val="0"/>
                <w:sz w:val="18"/>
                <w:szCs w:val="18"/>
              </w:rPr>
              <w:t>50W</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3</w:t>
            </w:r>
            <w:r w:rsidRPr="001F6A9D">
              <w:rPr>
                <w:rFonts w:asciiTheme="minorEastAsia" w:hAnsiTheme="minorEastAsia" w:cstheme="minorEastAsia" w:hint="eastAsia"/>
                <w:kern w:val="0"/>
                <w:sz w:val="18"/>
                <w:szCs w:val="18"/>
              </w:rPr>
              <w:t>）振幅：</w:t>
            </w:r>
            <w:r w:rsidRPr="001F6A9D">
              <w:rPr>
                <w:rFonts w:asciiTheme="minorEastAsia" w:hAnsiTheme="minorEastAsia" w:cstheme="minorEastAsia" w:hint="eastAsia"/>
                <w:kern w:val="0"/>
                <w:sz w:val="18"/>
                <w:szCs w:val="18"/>
              </w:rPr>
              <w:t>3mm</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4</w:t>
            </w:r>
            <w:r w:rsidRPr="001F6A9D">
              <w:rPr>
                <w:rFonts w:asciiTheme="minorEastAsia" w:hAnsiTheme="minorEastAsia" w:cstheme="minorEastAsia" w:hint="eastAsia"/>
                <w:kern w:val="0"/>
                <w:sz w:val="18"/>
                <w:szCs w:val="18"/>
              </w:rPr>
              <w:t>）转速范围：</w:t>
            </w:r>
            <w:r w:rsidRPr="001F6A9D">
              <w:rPr>
                <w:rFonts w:asciiTheme="minorEastAsia" w:hAnsiTheme="minorEastAsia" w:cstheme="minorEastAsia" w:hint="eastAsia"/>
                <w:kern w:val="0"/>
                <w:sz w:val="18"/>
                <w:szCs w:val="18"/>
              </w:rPr>
              <w:t>150-2000rpm</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5</w:t>
            </w:r>
            <w:r w:rsidRPr="001F6A9D">
              <w:rPr>
                <w:rFonts w:asciiTheme="minorEastAsia" w:hAnsiTheme="minorEastAsia" w:cstheme="minorEastAsia" w:hint="eastAsia"/>
                <w:kern w:val="0"/>
                <w:sz w:val="18"/>
                <w:szCs w:val="18"/>
              </w:rPr>
              <w:t>）转速显示：</w:t>
            </w:r>
            <w:r w:rsidRPr="001F6A9D">
              <w:rPr>
                <w:rFonts w:asciiTheme="minorEastAsia" w:hAnsiTheme="minorEastAsia" w:cstheme="minorEastAsia" w:hint="eastAsia"/>
                <w:kern w:val="0"/>
                <w:sz w:val="18"/>
                <w:szCs w:val="18"/>
              </w:rPr>
              <w:t>LED</w:t>
            </w:r>
            <w:r w:rsidRPr="001F6A9D">
              <w:rPr>
                <w:rFonts w:asciiTheme="minorEastAsia" w:hAnsiTheme="minorEastAsia" w:cstheme="minorEastAsia" w:hint="eastAsia"/>
                <w:kern w:val="0"/>
                <w:sz w:val="18"/>
                <w:szCs w:val="18"/>
              </w:rPr>
              <w:t>数字显示；（</w:t>
            </w:r>
            <w:r w:rsidRPr="001F6A9D">
              <w:rPr>
                <w:rFonts w:asciiTheme="minorEastAsia" w:hAnsiTheme="minorEastAsia" w:cstheme="minorEastAsia" w:hint="eastAsia"/>
                <w:kern w:val="0"/>
                <w:sz w:val="18"/>
                <w:szCs w:val="18"/>
              </w:rPr>
              <w:t>6</w:t>
            </w:r>
            <w:r w:rsidRPr="001F6A9D">
              <w:rPr>
                <w:rFonts w:asciiTheme="minorEastAsia" w:hAnsiTheme="minorEastAsia" w:cstheme="minorEastAsia" w:hint="eastAsia"/>
                <w:kern w:val="0"/>
                <w:sz w:val="18"/>
                <w:szCs w:val="18"/>
              </w:rPr>
              <w:t>）运行方式：连续运转及定时操作；（</w:t>
            </w:r>
            <w:r w:rsidRPr="001F6A9D">
              <w:rPr>
                <w:rFonts w:asciiTheme="minorEastAsia" w:hAnsiTheme="minorEastAsia" w:cstheme="minorEastAsia" w:hint="eastAsia"/>
                <w:kern w:val="0"/>
                <w:sz w:val="18"/>
                <w:szCs w:val="18"/>
              </w:rPr>
              <w:t>7</w:t>
            </w:r>
            <w:r w:rsidRPr="001F6A9D">
              <w:rPr>
                <w:rFonts w:asciiTheme="minorEastAsia" w:hAnsiTheme="minorEastAsia" w:cstheme="minorEastAsia" w:hint="eastAsia"/>
                <w:kern w:val="0"/>
                <w:sz w:val="18"/>
                <w:szCs w:val="18"/>
              </w:rPr>
              <w:t>）最大载重：</w:t>
            </w:r>
            <w:r w:rsidRPr="001F6A9D">
              <w:rPr>
                <w:rFonts w:asciiTheme="minorEastAsia" w:hAnsiTheme="minorEastAsia" w:cstheme="minorEastAsia" w:hint="eastAsia"/>
                <w:kern w:val="0"/>
                <w:sz w:val="18"/>
                <w:szCs w:val="18"/>
              </w:rPr>
              <w:t>1.5Kg</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8</w:t>
            </w:r>
            <w:r w:rsidRPr="001F6A9D">
              <w:rPr>
                <w:rFonts w:asciiTheme="minorEastAsia" w:hAnsiTheme="minorEastAsia" w:cstheme="minorEastAsia" w:hint="eastAsia"/>
                <w:kern w:val="0"/>
                <w:sz w:val="18"/>
                <w:szCs w:val="18"/>
              </w:rPr>
              <w:t>）具有过热保护功能；（</w:t>
            </w:r>
            <w:r w:rsidRPr="001F6A9D">
              <w:rPr>
                <w:rFonts w:asciiTheme="minorEastAsia" w:hAnsiTheme="minorEastAsia" w:cstheme="minorEastAsia" w:hint="eastAsia"/>
                <w:kern w:val="0"/>
                <w:sz w:val="18"/>
                <w:szCs w:val="18"/>
              </w:rPr>
              <w:t>9</w:t>
            </w:r>
            <w:r w:rsidRPr="001F6A9D">
              <w:rPr>
                <w:rFonts w:asciiTheme="minorEastAsia" w:hAnsiTheme="minorEastAsia" w:cstheme="minorEastAsia" w:hint="eastAsia"/>
                <w:kern w:val="0"/>
                <w:sz w:val="18"/>
                <w:szCs w:val="18"/>
              </w:rPr>
              <w:t>）具有定时功能，定时范围</w:t>
            </w:r>
            <w:r w:rsidRPr="001F6A9D">
              <w:rPr>
                <w:rFonts w:asciiTheme="minorEastAsia" w:hAnsiTheme="minorEastAsia" w:cstheme="minorEastAsia" w:hint="eastAsia"/>
                <w:kern w:val="0"/>
                <w:sz w:val="18"/>
                <w:szCs w:val="18"/>
              </w:rPr>
              <w:t>1-999</w:t>
            </w:r>
            <w:r w:rsidRPr="001F6A9D">
              <w:rPr>
                <w:rFonts w:asciiTheme="minorEastAsia" w:hAnsiTheme="minorEastAsia" w:cstheme="minorEastAsia" w:hint="eastAsia"/>
                <w:kern w:val="0"/>
                <w:sz w:val="18"/>
                <w:szCs w:val="18"/>
              </w:rPr>
              <w:t>分钟，定时结束后声音提示并自动停止振动，可满足无人值守操作要求；（</w:t>
            </w:r>
            <w:r w:rsidRPr="001F6A9D">
              <w:rPr>
                <w:rFonts w:asciiTheme="minorEastAsia" w:hAnsiTheme="minorEastAsia" w:cstheme="minorEastAsia" w:hint="eastAsia"/>
                <w:kern w:val="0"/>
                <w:sz w:val="18"/>
                <w:szCs w:val="18"/>
              </w:rPr>
              <w:t>10</w:t>
            </w:r>
            <w:r w:rsidRPr="001F6A9D">
              <w:rPr>
                <w:rFonts w:asciiTheme="minorEastAsia" w:hAnsiTheme="minorEastAsia" w:cstheme="minorEastAsia" w:hint="eastAsia"/>
                <w:kern w:val="0"/>
                <w:sz w:val="18"/>
                <w:szCs w:val="18"/>
              </w:rPr>
              <w:t>）标配</w:t>
            </w:r>
            <w:r w:rsidRPr="001F6A9D">
              <w:rPr>
                <w:rFonts w:asciiTheme="minorEastAsia" w:hAnsiTheme="minorEastAsia" w:cstheme="minorEastAsia" w:hint="eastAsia"/>
                <w:kern w:val="0"/>
                <w:sz w:val="18"/>
                <w:szCs w:val="18"/>
              </w:rPr>
              <w:t>2</w:t>
            </w:r>
            <w:r w:rsidRPr="001F6A9D">
              <w:rPr>
                <w:rFonts w:asciiTheme="minorEastAsia" w:hAnsiTheme="minorEastAsia" w:cstheme="minorEastAsia" w:hint="eastAsia"/>
                <w:kern w:val="0"/>
                <w:sz w:val="18"/>
                <w:szCs w:val="18"/>
              </w:rPr>
              <w:t>个试管固定器（</w:t>
            </w:r>
            <w:r w:rsidRPr="001F6A9D">
              <w:rPr>
                <w:rFonts w:asciiTheme="minorEastAsia" w:hAnsiTheme="minorEastAsia" w:cstheme="minorEastAsia" w:hint="eastAsia"/>
                <w:kern w:val="0"/>
                <w:sz w:val="18"/>
                <w:szCs w:val="18"/>
              </w:rPr>
              <w:t>26</w:t>
            </w:r>
            <w:r w:rsidRPr="001F6A9D">
              <w:rPr>
                <w:rFonts w:asciiTheme="minorEastAsia" w:hAnsiTheme="minorEastAsia" w:cstheme="minorEastAsia" w:hint="eastAsia"/>
                <w:kern w:val="0"/>
                <w:sz w:val="18"/>
                <w:szCs w:val="18"/>
              </w:rPr>
              <w:t>根试管Φ</w:t>
            </w:r>
            <w:r w:rsidRPr="001F6A9D">
              <w:rPr>
                <w:rFonts w:asciiTheme="minorEastAsia" w:hAnsiTheme="minorEastAsia" w:cstheme="minorEastAsia" w:hint="eastAsia"/>
                <w:kern w:val="0"/>
                <w:sz w:val="18"/>
                <w:szCs w:val="18"/>
              </w:rPr>
              <w:t>10-16mm</w:t>
            </w:r>
            <w:r w:rsidRPr="001F6A9D">
              <w:rPr>
                <w:rFonts w:asciiTheme="minorEastAsia" w:hAnsiTheme="minorEastAsia" w:cstheme="minorEastAsia" w:hint="eastAsia"/>
                <w:kern w:val="0"/>
                <w:sz w:val="18"/>
                <w:szCs w:val="18"/>
              </w:rPr>
              <w:t>和</w:t>
            </w:r>
            <w:r w:rsidRPr="001F6A9D">
              <w:rPr>
                <w:rFonts w:asciiTheme="minorEastAsia" w:hAnsiTheme="minorEastAsia" w:cstheme="minorEastAsia" w:hint="eastAsia"/>
                <w:kern w:val="0"/>
                <w:sz w:val="18"/>
                <w:szCs w:val="18"/>
              </w:rPr>
              <w:t>12</w:t>
            </w:r>
            <w:r w:rsidRPr="001F6A9D">
              <w:rPr>
                <w:rFonts w:asciiTheme="minorEastAsia" w:hAnsiTheme="minorEastAsia" w:cstheme="minorEastAsia" w:hint="eastAsia"/>
                <w:kern w:val="0"/>
                <w:sz w:val="18"/>
                <w:szCs w:val="18"/>
              </w:rPr>
              <w:t>根试管Φ</w:t>
            </w:r>
            <w:r w:rsidRPr="001F6A9D">
              <w:rPr>
                <w:rFonts w:asciiTheme="minorEastAsia" w:hAnsiTheme="minorEastAsia" w:cstheme="minorEastAsia" w:hint="eastAsia"/>
                <w:kern w:val="0"/>
                <w:sz w:val="18"/>
                <w:szCs w:val="18"/>
              </w:rPr>
              <w:t>16-32mm</w:t>
            </w:r>
            <w:r w:rsidRPr="001F6A9D">
              <w:rPr>
                <w:rFonts w:asciiTheme="minorEastAsia" w:hAnsiTheme="minorEastAsia" w:cstheme="minorEastAsia" w:hint="eastAsia"/>
                <w:kern w:val="0"/>
                <w:sz w:val="18"/>
                <w:szCs w:val="18"/>
              </w:rPr>
              <w:t>），可实时观察所有的样品管。</w:t>
            </w:r>
            <w:r w:rsidRPr="001F6A9D">
              <w:rPr>
                <w:rFonts w:asciiTheme="minorEastAsia" w:hAnsiTheme="minorEastAsia" w:cstheme="minorEastAsia" w:hint="eastAsia"/>
                <w:kern w:val="0"/>
                <w:sz w:val="18"/>
                <w:szCs w:val="18"/>
              </w:rPr>
              <w:br/>
              <w:t>3</w:t>
            </w:r>
            <w:r w:rsidRPr="001F6A9D">
              <w:rPr>
                <w:rFonts w:asciiTheme="minorEastAsia" w:hAnsiTheme="minorEastAsia" w:cstheme="minorEastAsia" w:hint="eastAsia"/>
                <w:kern w:val="0"/>
                <w:sz w:val="18"/>
                <w:szCs w:val="18"/>
              </w:rPr>
              <w:t>、配置清单：</w:t>
            </w:r>
            <w:r w:rsidRPr="001F6A9D">
              <w:rPr>
                <w:rFonts w:asciiTheme="minorEastAsia" w:hAnsiTheme="minorEastAsia" w:cstheme="minorEastAsia" w:hint="eastAsia"/>
                <w:kern w:val="0"/>
                <w:sz w:val="18"/>
                <w:szCs w:val="18"/>
              </w:rPr>
              <w:t>Multi Reax</w:t>
            </w:r>
            <w:r w:rsidRPr="001F6A9D">
              <w:rPr>
                <w:rFonts w:asciiTheme="minorEastAsia" w:hAnsiTheme="minorEastAsia" w:cstheme="minorEastAsia" w:hint="eastAsia"/>
                <w:kern w:val="0"/>
                <w:sz w:val="18"/>
                <w:szCs w:val="18"/>
              </w:rPr>
              <w:t>试管振荡器主机，</w:t>
            </w:r>
            <w:r w:rsidRPr="001F6A9D">
              <w:rPr>
                <w:rFonts w:asciiTheme="minorEastAsia" w:hAnsiTheme="minorEastAsia" w:cstheme="minorEastAsia" w:hint="eastAsia"/>
                <w:kern w:val="0"/>
                <w:sz w:val="18"/>
                <w:szCs w:val="18"/>
              </w:rPr>
              <w:t>1</w:t>
            </w:r>
            <w:r w:rsidRPr="001F6A9D">
              <w:rPr>
                <w:rFonts w:asciiTheme="minorEastAsia" w:hAnsiTheme="minorEastAsia" w:cstheme="minorEastAsia" w:hint="eastAsia"/>
                <w:kern w:val="0"/>
                <w:sz w:val="18"/>
                <w:szCs w:val="18"/>
              </w:rPr>
              <w:t>台；</w:t>
            </w:r>
            <w:r w:rsidRPr="001F6A9D">
              <w:rPr>
                <w:rFonts w:asciiTheme="minorEastAsia" w:hAnsiTheme="minorEastAsia" w:cstheme="minorEastAsia" w:hint="eastAsia"/>
                <w:kern w:val="0"/>
                <w:sz w:val="18"/>
                <w:szCs w:val="18"/>
              </w:rPr>
              <w:t>12</w:t>
            </w:r>
            <w:r w:rsidRPr="001F6A9D">
              <w:rPr>
                <w:rFonts w:asciiTheme="minorEastAsia" w:hAnsiTheme="minorEastAsia" w:cstheme="minorEastAsia" w:hint="eastAsia"/>
                <w:kern w:val="0"/>
                <w:sz w:val="18"/>
                <w:szCs w:val="18"/>
              </w:rPr>
              <w:t>位试管固定器，</w:t>
            </w:r>
            <w:r w:rsidRPr="001F6A9D">
              <w:rPr>
                <w:rFonts w:asciiTheme="minorEastAsia" w:hAnsiTheme="minorEastAsia" w:cstheme="minorEastAsia" w:hint="eastAsia"/>
                <w:kern w:val="0"/>
                <w:sz w:val="18"/>
                <w:szCs w:val="18"/>
              </w:rPr>
              <w:t>1</w:t>
            </w:r>
            <w:r w:rsidRPr="001F6A9D">
              <w:rPr>
                <w:rFonts w:asciiTheme="minorEastAsia" w:hAnsiTheme="minorEastAsia" w:cstheme="minorEastAsia" w:hint="eastAsia"/>
                <w:kern w:val="0"/>
                <w:sz w:val="18"/>
                <w:szCs w:val="18"/>
              </w:rPr>
              <w:t>个；</w:t>
            </w:r>
            <w:r w:rsidRPr="001F6A9D">
              <w:rPr>
                <w:rFonts w:asciiTheme="minorEastAsia" w:hAnsiTheme="minorEastAsia" w:cstheme="minorEastAsia" w:hint="eastAsia"/>
                <w:kern w:val="0"/>
                <w:sz w:val="18"/>
                <w:szCs w:val="18"/>
              </w:rPr>
              <w:t>26</w:t>
            </w:r>
            <w:r w:rsidRPr="001F6A9D">
              <w:rPr>
                <w:rFonts w:asciiTheme="minorEastAsia" w:hAnsiTheme="minorEastAsia" w:cstheme="minorEastAsia" w:hint="eastAsia"/>
                <w:kern w:val="0"/>
                <w:sz w:val="18"/>
                <w:szCs w:val="18"/>
              </w:rPr>
              <w:t>位试管固定器，</w:t>
            </w:r>
            <w:r w:rsidRPr="001F6A9D">
              <w:rPr>
                <w:rFonts w:asciiTheme="minorEastAsia" w:hAnsiTheme="minorEastAsia" w:cstheme="minorEastAsia" w:hint="eastAsia"/>
                <w:kern w:val="0"/>
                <w:sz w:val="18"/>
                <w:szCs w:val="18"/>
              </w:rPr>
              <w:t>1</w:t>
            </w:r>
            <w:r w:rsidRPr="001F6A9D">
              <w:rPr>
                <w:rFonts w:asciiTheme="minorEastAsia" w:hAnsiTheme="minorEastAsia" w:cstheme="minorEastAsia" w:hint="eastAsia"/>
                <w:kern w:val="0"/>
                <w:sz w:val="18"/>
                <w:szCs w:val="18"/>
              </w:rPr>
              <w:t>个。</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台</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2</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40</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代谢数据库</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w:t>
            </w:r>
            <w:r w:rsidRPr="001F6A9D">
              <w:rPr>
                <w:rFonts w:asciiTheme="minorEastAsia" w:hAnsiTheme="minorEastAsia" w:cstheme="minorEastAsia" w:hint="eastAsia"/>
                <w:kern w:val="0"/>
                <w:sz w:val="18"/>
                <w:szCs w:val="18"/>
              </w:rPr>
              <w:t>、该代谢数据库包含了</w:t>
            </w:r>
            <w:r w:rsidRPr="001F6A9D">
              <w:rPr>
                <w:rFonts w:asciiTheme="minorEastAsia" w:hAnsiTheme="minorEastAsia" w:cstheme="minorEastAsia" w:hint="eastAsia"/>
                <w:kern w:val="0"/>
                <w:sz w:val="18"/>
                <w:szCs w:val="18"/>
              </w:rPr>
              <w:t>10</w:t>
            </w:r>
            <w:r w:rsidRPr="001F6A9D">
              <w:rPr>
                <w:rFonts w:asciiTheme="minorEastAsia" w:hAnsiTheme="minorEastAsia" w:cstheme="minorEastAsia" w:hint="eastAsia"/>
                <w:kern w:val="0"/>
                <w:sz w:val="18"/>
                <w:szCs w:val="18"/>
              </w:rPr>
              <w:t>万多种化合物的二级谱图，用于鉴定内源性代谢物以及杀虫剂、药物和其他化学物质。</w:t>
            </w:r>
          </w:p>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2</w:t>
            </w:r>
            <w:r w:rsidRPr="001F6A9D">
              <w:rPr>
                <w:rFonts w:asciiTheme="minorEastAsia" w:hAnsiTheme="minorEastAsia" w:cstheme="minorEastAsia" w:hint="eastAsia"/>
                <w:kern w:val="0"/>
                <w:sz w:val="18"/>
                <w:szCs w:val="18"/>
              </w:rPr>
              <w:t>、在多碰撞能量下，用正负电离模式测量了该库的分子标准，并对所有数据进行了人工处理。提供额外信息以补充光谱数据。</w:t>
            </w:r>
          </w:p>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3</w:t>
            </w:r>
            <w:r w:rsidRPr="001F6A9D">
              <w:rPr>
                <w:rFonts w:asciiTheme="minorEastAsia" w:hAnsiTheme="minorEastAsia" w:cstheme="minorEastAsia" w:hint="eastAsia"/>
                <w:kern w:val="0"/>
                <w:sz w:val="18"/>
                <w:szCs w:val="18"/>
              </w:rPr>
              <w:t>、该代谢数据库还包含约</w:t>
            </w:r>
            <w:r w:rsidRPr="001F6A9D">
              <w:rPr>
                <w:rFonts w:asciiTheme="minorEastAsia" w:hAnsiTheme="minorEastAsia" w:cstheme="minorEastAsia" w:hint="eastAsia"/>
                <w:kern w:val="0"/>
                <w:sz w:val="18"/>
                <w:szCs w:val="18"/>
              </w:rPr>
              <w:t>700.000</w:t>
            </w:r>
            <w:r w:rsidRPr="001F6A9D">
              <w:rPr>
                <w:rFonts w:asciiTheme="minorEastAsia" w:hAnsiTheme="minorEastAsia" w:cstheme="minorEastAsia" w:hint="eastAsia"/>
                <w:kern w:val="0"/>
                <w:sz w:val="18"/>
                <w:szCs w:val="18"/>
              </w:rPr>
              <w:t>个谱图和超过</w:t>
            </w:r>
            <w:r w:rsidRPr="001F6A9D">
              <w:rPr>
                <w:rFonts w:asciiTheme="minorEastAsia" w:hAnsiTheme="minorEastAsia" w:cstheme="minorEastAsia" w:hint="eastAsia"/>
                <w:kern w:val="0"/>
                <w:sz w:val="18"/>
                <w:szCs w:val="18"/>
              </w:rPr>
              <w:t>233000</w:t>
            </w:r>
            <w:r w:rsidRPr="001F6A9D">
              <w:rPr>
                <w:rFonts w:asciiTheme="minorEastAsia" w:hAnsiTheme="minorEastAsia" w:cstheme="minorEastAsia" w:hint="eastAsia"/>
                <w:kern w:val="0"/>
                <w:sz w:val="18"/>
                <w:szCs w:val="18"/>
              </w:rPr>
              <w:t>个二级化合物的</w:t>
            </w:r>
            <w:r w:rsidRPr="001F6A9D">
              <w:rPr>
                <w:rFonts w:asciiTheme="minorEastAsia" w:hAnsiTheme="minorEastAsia" w:cstheme="minorEastAsia" w:hint="eastAsia"/>
                <w:kern w:val="0"/>
                <w:sz w:val="18"/>
                <w:szCs w:val="18"/>
              </w:rPr>
              <w:t>ms/ms</w:t>
            </w:r>
            <w:r w:rsidRPr="001F6A9D">
              <w:rPr>
                <w:rFonts w:asciiTheme="minorEastAsia" w:hAnsiTheme="minorEastAsia" w:cstheme="minorEastAsia" w:hint="eastAsia"/>
                <w:kern w:val="0"/>
                <w:sz w:val="18"/>
                <w:szCs w:val="18"/>
              </w:rPr>
              <w:t>光谱。这使我们能够初步确定尚未作为纯参考标准提供的相关目标。</w:t>
            </w:r>
          </w:p>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4</w:t>
            </w:r>
            <w:r w:rsidRPr="001F6A9D">
              <w:rPr>
                <w:rFonts w:asciiTheme="minorEastAsia" w:hAnsiTheme="minorEastAsia" w:cstheme="minorEastAsia" w:hint="eastAsia"/>
                <w:kern w:val="0"/>
                <w:sz w:val="18"/>
                <w:szCs w:val="18"/>
              </w:rPr>
              <w:t>、该代谢数据库专为靶向和非靶向工作流程而设计，适用于采购单位</w:t>
            </w:r>
            <w:r w:rsidRPr="001F6A9D">
              <w:rPr>
                <w:rFonts w:asciiTheme="minorEastAsia" w:hAnsiTheme="minorEastAsia" w:cstheme="minorEastAsia" w:hint="eastAsia"/>
                <w:kern w:val="0"/>
                <w:sz w:val="18"/>
                <w:szCs w:val="18"/>
              </w:rPr>
              <w:t>COMPACT</w:t>
            </w:r>
            <w:r w:rsidRPr="001F6A9D">
              <w:rPr>
                <w:rFonts w:asciiTheme="minorEastAsia" w:hAnsiTheme="minorEastAsia" w:cstheme="minorEastAsia" w:hint="eastAsia"/>
                <w:kern w:val="0"/>
                <w:sz w:val="18"/>
                <w:szCs w:val="18"/>
              </w:rPr>
              <w:t>型液相色谱质谱联用仪、</w:t>
            </w:r>
            <w:r w:rsidRPr="001F6A9D">
              <w:rPr>
                <w:rFonts w:asciiTheme="minorEastAsia" w:hAnsiTheme="minorEastAsia" w:cstheme="minorEastAsia" w:hint="eastAsia"/>
                <w:kern w:val="0"/>
                <w:sz w:val="18"/>
                <w:szCs w:val="18"/>
              </w:rPr>
              <w:t>EVOQ LC-TQ</w:t>
            </w:r>
            <w:r w:rsidRPr="001F6A9D">
              <w:rPr>
                <w:rFonts w:asciiTheme="minorEastAsia" w:hAnsiTheme="minorEastAsia" w:cstheme="minorEastAsia" w:hint="eastAsia"/>
                <w:kern w:val="0"/>
                <w:sz w:val="18"/>
                <w:szCs w:val="18"/>
              </w:rPr>
              <w:t>型液相色谱三重四级杆质谱联用仪。凭借灵敏的高分辨率质谱、精准的数据库以及强大的数据分析软件，可以在多种基质中同时</w:t>
            </w:r>
            <w:r w:rsidRPr="001F6A9D">
              <w:rPr>
                <w:rFonts w:asciiTheme="minorEastAsia" w:hAnsiTheme="minorEastAsia" w:cstheme="minorEastAsia" w:hint="eastAsia"/>
                <w:kern w:val="0"/>
                <w:sz w:val="18"/>
                <w:szCs w:val="18"/>
              </w:rPr>
              <w:lastRenderedPageBreak/>
              <w:t>检测和定量多个目标物，功能可靠、独一无二。</w:t>
            </w:r>
            <w:r w:rsidRPr="001F6A9D">
              <w:rPr>
                <w:rFonts w:asciiTheme="minorEastAsia" w:hAnsiTheme="minorEastAsia" w:cstheme="minorEastAsia" w:hint="eastAsia"/>
                <w:kern w:val="0"/>
                <w:sz w:val="18"/>
                <w:szCs w:val="18"/>
              </w:rPr>
              <w:t xml:space="preserve"> </w:t>
            </w:r>
          </w:p>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5</w:t>
            </w:r>
            <w:r w:rsidRPr="001F6A9D">
              <w:rPr>
                <w:rFonts w:asciiTheme="minorEastAsia" w:hAnsiTheme="minorEastAsia" w:cstheme="minorEastAsia" w:hint="eastAsia"/>
                <w:kern w:val="0"/>
                <w:sz w:val="18"/>
                <w:szCs w:val="18"/>
              </w:rPr>
              <w:t>、数据采集方法所产生的数据具有独特的深度和广度，支持回顾性分析和非靶向发现型筛</w:t>
            </w:r>
            <w:r w:rsidRPr="001F6A9D">
              <w:rPr>
                <w:rFonts w:asciiTheme="minorEastAsia" w:hAnsiTheme="minorEastAsia" w:cstheme="minorEastAsia" w:hint="eastAsia"/>
                <w:kern w:val="0"/>
                <w:sz w:val="18"/>
                <w:szCs w:val="18"/>
              </w:rPr>
              <w:t xml:space="preserve"> </w:t>
            </w:r>
            <w:r w:rsidRPr="001F6A9D">
              <w:rPr>
                <w:rFonts w:asciiTheme="minorEastAsia" w:hAnsiTheme="minorEastAsia" w:cstheme="minorEastAsia" w:hint="eastAsia"/>
                <w:kern w:val="0"/>
                <w:sz w:val="18"/>
                <w:szCs w:val="18"/>
              </w:rPr>
              <w:t>查，有</w:t>
            </w:r>
            <w:r w:rsidRPr="001F6A9D">
              <w:rPr>
                <w:rFonts w:asciiTheme="minorEastAsia" w:hAnsiTheme="minorEastAsia" w:cstheme="minorEastAsia" w:hint="eastAsia"/>
                <w:kern w:val="0"/>
                <w:sz w:val="18"/>
                <w:szCs w:val="18"/>
              </w:rPr>
              <w:t>利于用户立即或日后获取关键信息。</w:t>
            </w:r>
          </w:p>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6</w:t>
            </w:r>
            <w:r w:rsidRPr="001F6A9D">
              <w:rPr>
                <w:rFonts w:asciiTheme="minorEastAsia" w:hAnsiTheme="minorEastAsia" w:cstheme="minorEastAsia" w:hint="eastAsia"/>
                <w:kern w:val="0"/>
                <w:sz w:val="18"/>
                <w:szCs w:val="18"/>
              </w:rPr>
              <w:t>、工作流程中，全扫描</w:t>
            </w:r>
            <w:r w:rsidRPr="001F6A9D">
              <w:rPr>
                <w:rFonts w:asciiTheme="minorEastAsia" w:hAnsiTheme="minorEastAsia" w:cstheme="minorEastAsia" w:hint="eastAsia"/>
                <w:kern w:val="0"/>
                <w:sz w:val="18"/>
                <w:szCs w:val="18"/>
              </w:rPr>
              <w:t>MS</w:t>
            </w:r>
            <w:r w:rsidRPr="001F6A9D">
              <w:rPr>
                <w:rFonts w:asciiTheme="minorEastAsia" w:hAnsiTheme="minorEastAsia" w:cstheme="minorEastAsia" w:hint="eastAsia"/>
                <w:kern w:val="0"/>
                <w:sz w:val="18"/>
                <w:szCs w:val="18"/>
              </w:rPr>
              <w:t>数据和</w:t>
            </w:r>
            <w:r w:rsidRPr="001F6A9D">
              <w:rPr>
                <w:rFonts w:asciiTheme="minorEastAsia" w:hAnsiTheme="minorEastAsia" w:cstheme="minorEastAsia" w:hint="eastAsia"/>
                <w:kern w:val="0"/>
                <w:sz w:val="18"/>
                <w:szCs w:val="18"/>
              </w:rPr>
              <w:t>bbCID MS/MS</w:t>
            </w:r>
            <w:r w:rsidRPr="001F6A9D">
              <w:rPr>
                <w:rFonts w:asciiTheme="minorEastAsia" w:hAnsiTheme="minorEastAsia" w:cstheme="minorEastAsia" w:hint="eastAsia"/>
                <w:kern w:val="0"/>
                <w:sz w:val="18"/>
                <w:szCs w:val="18"/>
              </w:rPr>
              <w:t>的数据交替采集。</w:t>
            </w:r>
            <w:r w:rsidRPr="001F6A9D">
              <w:rPr>
                <w:rFonts w:asciiTheme="minorEastAsia" w:hAnsiTheme="minorEastAsia" w:cstheme="minorEastAsia" w:hint="eastAsia"/>
                <w:kern w:val="0"/>
                <w:sz w:val="18"/>
                <w:szCs w:val="18"/>
              </w:rPr>
              <w:t xml:space="preserve">bbCID </w:t>
            </w:r>
            <w:r w:rsidRPr="001F6A9D">
              <w:rPr>
                <w:rFonts w:asciiTheme="minorEastAsia" w:hAnsiTheme="minorEastAsia" w:cstheme="minorEastAsia" w:hint="eastAsia"/>
                <w:kern w:val="0"/>
                <w:sz w:val="18"/>
                <w:szCs w:val="18"/>
              </w:rPr>
              <w:t>是数据非依赖型方式，采集过程中采用较高的碰撞能量且不隔离特定的前体离子，具有明确的分析优势。</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lastRenderedPageBreak/>
              <w:t>套</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w:t>
            </w:r>
          </w:p>
        </w:tc>
      </w:tr>
      <w:tr w:rsidR="0090064B" w:rsidRPr="001F6A9D">
        <w:trPr>
          <w:trHeight w:val="540"/>
        </w:trPr>
        <w:tc>
          <w:tcPr>
            <w:tcW w:w="814"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lastRenderedPageBreak/>
              <w:t>41</w:t>
            </w:r>
          </w:p>
        </w:tc>
        <w:tc>
          <w:tcPr>
            <w:tcW w:w="1418"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样品采集系统</w:t>
            </w:r>
          </w:p>
        </w:tc>
        <w:tc>
          <w:tcPr>
            <w:tcW w:w="4819" w:type="dxa"/>
            <w:vAlign w:val="center"/>
          </w:tcPr>
          <w:p w:rsidR="0090064B" w:rsidRPr="001F6A9D" w:rsidRDefault="00F54282">
            <w:pPr>
              <w:widowControl/>
              <w:spacing w:line="360" w:lineRule="auto"/>
              <w:contextualSpacing/>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w:t>
            </w:r>
            <w:r w:rsidRPr="001F6A9D">
              <w:rPr>
                <w:rFonts w:asciiTheme="minorEastAsia" w:hAnsiTheme="minorEastAsia" w:cstheme="minorEastAsia" w:hint="eastAsia"/>
                <w:kern w:val="0"/>
                <w:sz w:val="18"/>
                <w:szCs w:val="18"/>
              </w:rPr>
              <w:t>、功能：抽样批次管理、报告模板打印、抽样单管理、基本信息管理、被检人信息管理、样品管理、受检单位管理等；</w:t>
            </w:r>
            <w:r w:rsidRPr="001F6A9D">
              <w:rPr>
                <w:rFonts w:asciiTheme="minorEastAsia" w:hAnsiTheme="minorEastAsia" w:cstheme="minorEastAsia" w:hint="eastAsia"/>
                <w:kern w:val="0"/>
                <w:sz w:val="18"/>
                <w:szCs w:val="18"/>
              </w:rPr>
              <w:t>2</w:t>
            </w:r>
            <w:r w:rsidRPr="001F6A9D">
              <w:rPr>
                <w:rFonts w:asciiTheme="minorEastAsia" w:hAnsiTheme="minorEastAsia" w:cstheme="minorEastAsia" w:hint="eastAsia"/>
                <w:kern w:val="0"/>
                <w:sz w:val="18"/>
                <w:szCs w:val="18"/>
              </w:rPr>
              <w:t>、系统支持现场打印六联单，直接将采集样品的基本信息录入系统并自动生成相应二维码，做到样品信息与二维码的绑定；</w:t>
            </w:r>
            <w:r w:rsidRPr="001F6A9D">
              <w:rPr>
                <w:rFonts w:asciiTheme="minorEastAsia" w:hAnsiTheme="minorEastAsia" w:cstheme="minorEastAsia" w:hint="eastAsia"/>
                <w:kern w:val="0"/>
                <w:sz w:val="18"/>
                <w:szCs w:val="18"/>
              </w:rPr>
              <w:t>3</w:t>
            </w:r>
            <w:r w:rsidRPr="001F6A9D">
              <w:rPr>
                <w:rFonts w:asciiTheme="minorEastAsia" w:hAnsiTheme="minorEastAsia" w:cstheme="minorEastAsia" w:hint="eastAsia"/>
                <w:kern w:val="0"/>
                <w:sz w:val="18"/>
                <w:szCs w:val="18"/>
              </w:rPr>
              <w:t>、支持安卓（</w:t>
            </w:r>
            <w:r w:rsidRPr="001F6A9D">
              <w:rPr>
                <w:rFonts w:asciiTheme="minorEastAsia" w:hAnsiTheme="minorEastAsia" w:cstheme="minorEastAsia" w:hint="eastAsia"/>
                <w:kern w:val="0"/>
                <w:sz w:val="18"/>
                <w:szCs w:val="18"/>
              </w:rPr>
              <w:t>android)</w:t>
            </w:r>
            <w:r w:rsidRPr="001F6A9D">
              <w:rPr>
                <w:rFonts w:asciiTheme="minorEastAsia" w:hAnsiTheme="minorEastAsia" w:cstheme="minorEastAsia" w:hint="eastAsia"/>
                <w:kern w:val="0"/>
                <w:sz w:val="18"/>
                <w:szCs w:val="18"/>
              </w:rPr>
              <w:t>系统；</w:t>
            </w:r>
            <w:r w:rsidRPr="001F6A9D">
              <w:rPr>
                <w:rFonts w:asciiTheme="minorEastAsia" w:hAnsiTheme="minorEastAsia" w:cstheme="minorEastAsia" w:hint="eastAsia"/>
                <w:kern w:val="0"/>
                <w:sz w:val="18"/>
                <w:szCs w:val="18"/>
              </w:rPr>
              <w:t>4</w:t>
            </w:r>
            <w:r w:rsidRPr="001F6A9D">
              <w:rPr>
                <w:rFonts w:asciiTheme="minorEastAsia" w:hAnsiTheme="minorEastAsia" w:cstheme="minorEastAsia" w:hint="eastAsia"/>
                <w:kern w:val="0"/>
                <w:sz w:val="18"/>
                <w:szCs w:val="18"/>
              </w:rPr>
              <w:t>、采样记录：通过该</w:t>
            </w:r>
            <w:r w:rsidRPr="001F6A9D">
              <w:rPr>
                <w:rFonts w:asciiTheme="minorEastAsia" w:hAnsiTheme="minorEastAsia" w:cstheme="minorEastAsia" w:hint="eastAsia"/>
                <w:kern w:val="0"/>
                <w:sz w:val="18"/>
                <w:szCs w:val="18"/>
              </w:rPr>
              <w:t>系统可以按照采样表格，记录采样现场的情况，包含文字、图片、数据等；</w:t>
            </w:r>
            <w:r w:rsidRPr="001F6A9D">
              <w:rPr>
                <w:rFonts w:asciiTheme="minorEastAsia" w:hAnsiTheme="minorEastAsia" w:cstheme="minorEastAsia" w:hint="eastAsia"/>
                <w:kern w:val="0"/>
                <w:sz w:val="18"/>
                <w:szCs w:val="18"/>
              </w:rPr>
              <w:t>5</w:t>
            </w:r>
            <w:r w:rsidRPr="001F6A9D">
              <w:rPr>
                <w:rFonts w:asciiTheme="minorEastAsia" w:hAnsiTheme="minorEastAsia" w:cstheme="minorEastAsia" w:hint="eastAsia"/>
                <w:kern w:val="0"/>
                <w:sz w:val="18"/>
                <w:szCs w:val="18"/>
              </w:rPr>
              <w:t>、采样定位：通过该系统可以定位采样点的经纬度；</w:t>
            </w:r>
            <w:r w:rsidRPr="001F6A9D">
              <w:rPr>
                <w:rFonts w:asciiTheme="minorEastAsia" w:hAnsiTheme="minorEastAsia" w:cstheme="minorEastAsia" w:hint="eastAsia"/>
                <w:kern w:val="0"/>
                <w:sz w:val="18"/>
                <w:szCs w:val="18"/>
              </w:rPr>
              <w:t>6</w:t>
            </w:r>
            <w:r w:rsidRPr="001F6A9D">
              <w:rPr>
                <w:rFonts w:asciiTheme="minorEastAsia" w:hAnsiTheme="minorEastAsia" w:cstheme="minorEastAsia" w:hint="eastAsia"/>
                <w:kern w:val="0"/>
                <w:sz w:val="18"/>
                <w:szCs w:val="18"/>
              </w:rPr>
              <w:t>、能后实时进行采样任务修改；</w:t>
            </w:r>
            <w:r w:rsidRPr="001F6A9D">
              <w:rPr>
                <w:rFonts w:asciiTheme="minorEastAsia" w:hAnsiTheme="minorEastAsia" w:cstheme="minorEastAsia" w:hint="eastAsia"/>
                <w:kern w:val="0"/>
                <w:sz w:val="18"/>
                <w:szCs w:val="18"/>
              </w:rPr>
              <w:t>7</w:t>
            </w:r>
            <w:r w:rsidRPr="001F6A9D">
              <w:rPr>
                <w:rFonts w:asciiTheme="minorEastAsia" w:hAnsiTheme="minorEastAsia" w:cstheme="minorEastAsia" w:hint="eastAsia"/>
                <w:kern w:val="0"/>
                <w:sz w:val="18"/>
                <w:szCs w:val="18"/>
              </w:rPr>
              <w:t>、采样签名：能够现场完成采样电子签名。</w:t>
            </w:r>
            <w:r w:rsidRPr="001F6A9D">
              <w:rPr>
                <w:rFonts w:asciiTheme="minorEastAsia" w:hAnsiTheme="minorEastAsia" w:cstheme="minorEastAsia" w:hint="eastAsia"/>
                <w:kern w:val="0"/>
                <w:sz w:val="18"/>
                <w:szCs w:val="18"/>
              </w:rPr>
              <w:t>8</w:t>
            </w:r>
            <w:r w:rsidRPr="001F6A9D">
              <w:rPr>
                <w:rFonts w:asciiTheme="minorEastAsia" w:hAnsiTheme="minorEastAsia" w:cstheme="minorEastAsia" w:hint="eastAsia"/>
                <w:kern w:val="0"/>
                <w:sz w:val="18"/>
                <w:szCs w:val="18"/>
              </w:rPr>
              <w:t>、该系统能够与采购单位</w:t>
            </w:r>
            <w:r w:rsidRPr="001F6A9D">
              <w:rPr>
                <w:rFonts w:asciiTheme="minorEastAsia" w:hAnsiTheme="minorEastAsia" w:cstheme="minorEastAsia" w:hint="eastAsia"/>
                <w:kern w:val="0"/>
                <w:sz w:val="18"/>
                <w:szCs w:val="18"/>
              </w:rPr>
              <w:t>LIMS5.1</w:t>
            </w:r>
            <w:r w:rsidRPr="001F6A9D">
              <w:rPr>
                <w:rFonts w:asciiTheme="minorEastAsia" w:hAnsiTheme="minorEastAsia" w:cstheme="minorEastAsia" w:hint="eastAsia"/>
                <w:kern w:val="0"/>
                <w:sz w:val="18"/>
                <w:szCs w:val="18"/>
              </w:rPr>
              <w:t>系统进行对接，并能正常流畅使用，满足从该系统自动将数据匹配到采购单位</w:t>
            </w:r>
            <w:r w:rsidRPr="001F6A9D">
              <w:rPr>
                <w:rFonts w:asciiTheme="minorEastAsia" w:hAnsiTheme="minorEastAsia" w:cstheme="minorEastAsia" w:hint="eastAsia"/>
                <w:kern w:val="0"/>
                <w:sz w:val="18"/>
                <w:szCs w:val="18"/>
              </w:rPr>
              <w:t>LIMS5.1</w:t>
            </w:r>
            <w:r w:rsidRPr="001F6A9D">
              <w:rPr>
                <w:rFonts w:asciiTheme="minorEastAsia" w:hAnsiTheme="minorEastAsia" w:cstheme="minorEastAsia" w:hint="eastAsia"/>
                <w:kern w:val="0"/>
                <w:sz w:val="18"/>
                <w:szCs w:val="18"/>
              </w:rPr>
              <w:t>系统中的检测任务分派、</w:t>
            </w:r>
            <w:r w:rsidRPr="001F6A9D">
              <w:rPr>
                <w:rFonts w:asciiTheme="minorEastAsia" w:hAnsiTheme="minorEastAsia" w:cstheme="minorEastAsia" w:hint="eastAsia"/>
                <w:kern w:val="0"/>
                <w:sz w:val="18"/>
                <w:szCs w:val="18"/>
              </w:rPr>
              <w:t xml:space="preserve"> </w:t>
            </w:r>
            <w:r w:rsidRPr="001F6A9D">
              <w:rPr>
                <w:rFonts w:asciiTheme="minorEastAsia" w:hAnsiTheme="minorEastAsia" w:cstheme="minorEastAsia" w:hint="eastAsia"/>
                <w:kern w:val="0"/>
                <w:sz w:val="18"/>
                <w:szCs w:val="18"/>
              </w:rPr>
              <w:t>委托单新增、委托单修改和复制、委托单删除、附件上传、单据打印、抽样批次批次新增</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修改</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查询</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删除</w:t>
            </w:r>
            <w:r w:rsidRPr="001F6A9D">
              <w:rPr>
                <w:rFonts w:asciiTheme="minorEastAsia" w:hAnsiTheme="minorEastAsia" w:cstheme="minorEastAsia" w:hint="eastAsia"/>
                <w:kern w:val="0"/>
                <w:sz w:val="18"/>
                <w:szCs w:val="18"/>
              </w:rPr>
              <w:t>/</w:t>
            </w:r>
            <w:r w:rsidRPr="001F6A9D">
              <w:rPr>
                <w:rFonts w:asciiTheme="minorEastAsia" w:hAnsiTheme="minorEastAsia" w:cstheme="minorEastAsia" w:hint="eastAsia"/>
                <w:kern w:val="0"/>
                <w:sz w:val="18"/>
                <w:szCs w:val="18"/>
              </w:rPr>
              <w:t>激活等模块。</w:t>
            </w:r>
          </w:p>
        </w:tc>
        <w:tc>
          <w:tcPr>
            <w:tcW w:w="992"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套</w:t>
            </w:r>
          </w:p>
        </w:tc>
        <w:tc>
          <w:tcPr>
            <w:tcW w:w="993" w:type="dxa"/>
            <w:vAlign w:val="center"/>
          </w:tcPr>
          <w:p w:rsidR="0090064B" w:rsidRPr="001F6A9D" w:rsidRDefault="00F54282">
            <w:pPr>
              <w:widowControl/>
              <w:spacing w:line="360" w:lineRule="auto"/>
              <w:contextualSpacing/>
              <w:jc w:val="center"/>
              <w:rPr>
                <w:rFonts w:asciiTheme="minorEastAsia" w:hAnsiTheme="minorEastAsia" w:cstheme="minorEastAsia"/>
                <w:kern w:val="0"/>
                <w:sz w:val="18"/>
                <w:szCs w:val="18"/>
              </w:rPr>
            </w:pPr>
            <w:r w:rsidRPr="001F6A9D">
              <w:rPr>
                <w:rFonts w:asciiTheme="minorEastAsia" w:hAnsiTheme="minorEastAsia" w:cstheme="minorEastAsia" w:hint="eastAsia"/>
                <w:kern w:val="0"/>
                <w:sz w:val="18"/>
                <w:szCs w:val="18"/>
              </w:rPr>
              <w:t>1</w:t>
            </w:r>
          </w:p>
        </w:tc>
      </w:tr>
    </w:tbl>
    <w:p w:rsidR="0090064B" w:rsidRPr="001F6A9D" w:rsidRDefault="00F54282">
      <w:pPr>
        <w:spacing w:line="360" w:lineRule="auto"/>
        <w:ind w:firstLineChars="200" w:firstLine="482"/>
        <w:contextualSpacing/>
        <w:rPr>
          <w:rFonts w:asciiTheme="minorEastAsia" w:hAnsiTheme="minorEastAsia" w:cs="微软雅黑"/>
          <w:b/>
          <w:sz w:val="24"/>
          <w:szCs w:val="24"/>
        </w:rPr>
      </w:pPr>
      <w:r w:rsidRPr="001F6A9D">
        <w:rPr>
          <w:rFonts w:asciiTheme="minorEastAsia" w:hAnsiTheme="minorEastAsia" w:cs="微软雅黑" w:hint="eastAsia"/>
          <w:b/>
          <w:sz w:val="24"/>
          <w:szCs w:val="24"/>
        </w:rPr>
        <w:t>本采购清单中所列技术规格或主要参数为最低要求，不允许负偏离，否则将承担其响应被视为非实质性响应的风险。</w:t>
      </w:r>
    </w:p>
    <w:p w:rsidR="0090064B" w:rsidRPr="001F6A9D" w:rsidRDefault="00F54282">
      <w:pPr>
        <w:widowControl/>
        <w:shd w:val="clear" w:color="auto" w:fill="FFFFFF"/>
        <w:spacing w:line="360" w:lineRule="auto"/>
        <w:ind w:firstLineChars="200" w:firstLine="482"/>
        <w:contextualSpacing/>
        <w:jc w:val="left"/>
        <w:rPr>
          <w:rFonts w:asciiTheme="minorEastAsia" w:hAnsiTheme="minorEastAsia" w:cs="宋体"/>
          <w:b/>
          <w:kern w:val="0"/>
          <w:szCs w:val="21"/>
          <w:lang w:val="zh-CN"/>
        </w:rPr>
      </w:pPr>
      <w:r w:rsidRPr="001F6A9D">
        <w:rPr>
          <w:rFonts w:asciiTheme="minorEastAsia" w:hAnsiTheme="minorEastAsia" w:cs="宋体" w:hint="eastAsia"/>
          <w:b/>
          <w:kern w:val="0"/>
          <w:sz w:val="24"/>
          <w:szCs w:val="24"/>
          <w:lang w:val="zh-CN"/>
        </w:rPr>
        <w:t>三、采购标的的其他技术、服务等要求</w:t>
      </w:r>
    </w:p>
    <w:p w:rsidR="0090064B" w:rsidRPr="001F6A9D" w:rsidRDefault="00F54282">
      <w:pPr>
        <w:wordWrap w:val="0"/>
        <w:topLinePunct/>
        <w:spacing w:line="360" w:lineRule="auto"/>
        <w:ind w:firstLineChars="200" w:firstLine="480"/>
        <w:rPr>
          <w:rFonts w:ascii="宋体" w:cs="宋体"/>
          <w:b/>
          <w:sz w:val="24"/>
          <w:lang w:val="zh-CN"/>
        </w:rPr>
      </w:pPr>
      <w:r w:rsidRPr="001F6A9D">
        <w:rPr>
          <w:rFonts w:ascii="宋体" w:cs="宋体" w:hint="eastAsia"/>
          <w:sz w:val="24"/>
          <w:lang w:val="zh-CN"/>
        </w:rPr>
        <w:t>1</w:t>
      </w:r>
      <w:r w:rsidRPr="001F6A9D">
        <w:rPr>
          <w:rFonts w:ascii="宋体" w:cs="宋体" w:hint="eastAsia"/>
          <w:sz w:val="24"/>
          <w:lang w:val="zh-CN"/>
        </w:rPr>
        <w:t>、供应商须明确响应产品的厂家、品牌、型号、详细参数，</w:t>
      </w:r>
      <w:r w:rsidRPr="001F6A9D">
        <w:rPr>
          <w:rFonts w:ascii="宋体" w:cs="宋体" w:hint="eastAsia"/>
          <w:b/>
          <w:sz w:val="24"/>
          <w:lang w:val="zh-CN"/>
        </w:rPr>
        <w:t>否则为无效响应。</w:t>
      </w:r>
    </w:p>
    <w:p w:rsidR="0090064B" w:rsidRPr="001F6A9D" w:rsidRDefault="00F54282">
      <w:pPr>
        <w:wordWrap w:val="0"/>
        <w:topLinePunct/>
        <w:autoSpaceDE w:val="0"/>
        <w:autoSpaceDN w:val="0"/>
        <w:adjustRightInd w:val="0"/>
        <w:spacing w:line="360" w:lineRule="auto"/>
        <w:ind w:firstLine="482"/>
        <w:rPr>
          <w:rFonts w:ascii="宋体" w:cs="宋体"/>
          <w:sz w:val="24"/>
          <w:lang w:val="zh-CN"/>
        </w:rPr>
      </w:pPr>
      <w:r w:rsidRPr="001F6A9D">
        <w:rPr>
          <w:rFonts w:ascii="宋体" w:cs="宋体" w:hint="eastAsia"/>
          <w:sz w:val="24"/>
        </w:rPr>
        <w:t>2</w:t>
      </w:r>
      <w:r w:rsidRPr="001F6A9D">
        <w:rPr>
          <w:rFonts w:ascii="宋体" w:cs="宋体" w:hint="eastAsia"/>
          <w:sz w:val="24"/>
        </w:rPr>
        <w:t>、</w:t>
      </w:r>
      <w:r w:rsidRPr="001F6A9D">
        <w:rPr>
          <w:rFonts w:ascii="宋体" w:cs="宋体" w:hint="eastAsia"/>
          <w:sz w:val="24"/>
        </w:rPr>
        <w:t>B</w:t>
      </w:r>
      <w:r w:rsidRPr="001F6A9D">
        <w:rPr>
          <w:rFonts w:ascii="宋体" w:cs="宋体" w:hint="eastAsia"/>
          <w:sz w:val="24"/>
        </w:rPr>
        <w:t>包的气相进样针产品交付时，每个产品必须提供由中国国家认证认可监督管理委员会认可的检验检测机构出具的计量检定证书，计量检定证书结论必须满足招标文件中对应的产品技术规格及主要参数的技术要求。</w:t>
      </w:r>
    </w:p>
    <w:p w:rsidR="0090064B" w:rsidRPr="001F6A9D" w:rsidRDefault="00F54282">
      <w:pPr>
        <w:wordWrap w:val="0"/>
        <w:topLinePunct/>
        <w:autoSpaceDE w:val="0"/>
        <w:autoSpaceDN w:val="0"/>
        <w:adjustRightInd w:val="0"/>
        <w:spacing w:line="360" w:lineRule="auto"/>
        <w:ind w:firstLine="482"/>
        <w:rPr>
          <w:rFonts w:ascii="宋体" w:cs="宋体"/>
          <w:b/>
          <w:sz w:val="24"/>
          <w:lang w:val="zh-CN"/>
        </w:rPr>
      </w:pPr>
      <w:r w:rsidRPr="001F6A9D">
        <w:rPr>
          <w:rFonts w:ascii="宋体" w:cs="宋体" w:hint="eastAsia"/>
          <w:sz w:val="24"/>
        </w:rPr>
        <w:lastRenderedPageBreak/>
        <w:t>3</w:t>
      </w:r>
      <w:r w:rsidRPr="001F6A9D">
        <w:rPr>
          <w:rFonts w:ascii="宋体" w:cs="宋体" w:hint="eastAsia"/>
          <w:sz w:val="24"/>
          <w:lang w:val="zh-CN"/>
        </w:rPr>
        <w:t>、供应商应就每包完整响应，</w:t>
      </w:r>
      <w:r w:rsidRPr="001F6A9D">
        <w:rPr>
          <w:rFonts w:ascii="宋体" w:cs="宋体" w:hint="eastAsia"/>
          <w:b/>
          <w:sz w:val="24"/>
          <w:lang w:val="zh-CN"/>
        </w:rPr>
        <w:t>否则为无效响应。</w:t>
      </w:r>
    </w:p>
    <w:p w:rsidR="0090064B" w:rsidRPr="001F6A9D" w:rsidRDefault="00F54282">
      <w:pPr>
        <w:wordWrap w:val="0"/>
        <w:topLinePunct/>
        <w:spacing w:line="360" w:lineRule="auto"/>
        <w:ind w:firstLineChars="200" w:firstLine="480"/>
        <w:rPr>
          <w:rFonts w:ascii="宋体" w:cs="宋体"/>
          <w:sz w:val="24"/>
          <w:lang w:val="zh-CN"/>
        </w:rPr>
      </w:pPr>
      <w:r w:rsidRPr="001F6A9D">
        <w:rPr>
          <w:rFonts w:ascii="宋体" w:cs="宋体" w:hint="eastAsia"/>
          <w:sz w:val="24"/>
        </w:rPr>
        <w:t>4</w:t>
      </w:r>
      <w:r w:rsidRPr="001F6A9D">
        <w:rPr>
          <w:rFonts w:ascii="宋体" w:cs="宋体" w:hint="eastAsia"/>
          <w:sz w:val="24"/>
          <w:lang w:val="zh-CN"/>
        </w:rPr>
        <w:t>、所响应产品必须符合国家质量检测标准和本竞争性谈判文件规定标准的全新正品现货。</w:t>
      </w:r>
    </w:p>
    <w:p w:rsidR="0090064B" w:rsidRPr="001F6A9D" w:rsidRDefault="00F54282">
      <w:pPr>
        <w:wordWrap w:val="0"/>
        <w:topLinePunct/>
        <w:spacing w:line="360" w:lineRule="auto"/>
        <w:ind w:firstLineChars="200" w:firstLine="480"/>
        <w:rPr>
          <w:rFonts w:ascii="宋体" w:cs="宋体"/>
          <w:sz w:val="24"/>
          <w:lang w:val="zh-CN"/>
        </w:rPr>
      </w:pPr>
      <w:r w:rsidRPr="001F6A9D">
        <w:rPr>
          <w:rFonts w:ascii="宋体" w:cs="宋体" w:hint="eastAsia"/>
          <w:sz w:val="24"/>
        </w:rPr>
        <w:t>5</w:t>
      </w:r>
      <w:r w:rsidRPr="001F6A9D">
        <w:rPr>
          <w:rFonts w:ascii="宋体" w:cs="宋体" w:hint="eastAsia"/>
          <w:sz w:val="24"/>
          <w:lang w:val="zh-CN"/>
        </w:rPr>
        <w:t>、本项目为交钥匙工程。</w:t>
      </w:r>
    </w:p>
    <w:p w:rsidR="0090064B" w:rsidRPr="001F6A9D" w:rsidRDefault="00F54282">
      <w:pPr>
        <w:widowControl/>
        <w:shd w:val="clear" w:color="auto" w:fill="FFFFFF"/>
        <w:spacing w:line="360" w:lineRule="auto"/>
        <w:ind w:firstLineChars="200" w:firstLine="482"/>
        <w:contextualSpacing/>
        <w:jc w:val="left"/>
        <w:rPr>
          <w:rFonts w:ascii="楷体" w:eastAsia="楷体" w:hAnsi="楷体" w:cs="宋体"/>
          <w:kern w:val="0"/>
          <w:szCs w:val="21"/>
          <w:lang w:val="zh-CN"/>
        </w:rPr>
      </w:pPr>
      <w:r w:rsidRPr="001F6A9D">
        <w:rPr>
          <w:rFonts w:asciiTheme="minorEastAsia" w:hAnsiTheme="minorEastAsia" w:cs="宋体" w:hint="eastAsia"/>
          <w:b/>
          <w:kern w:val="0"/>
          <w:sz w:val="24"/>
          <w:szCs w:val="24"/>
          <w:lang w:val="zh-CN"/>
        </w:rPr>
        <w:t>四、验收标准</w:t>
      </w:r>
    </w:p>
    <w:p w:rsidR="0090064B" w:rsidRPr="001F6A9D" w:rsidRDefault="00F54282">
      <w:pPr>
        <w:wordWrap w:val="0"/>
        <w:topLinePunct/>
        <w:spacing w:line="360" w:lineRule="auto"/>
        <w:ind w:firstLineChars="200" w:firstLine="480"/>
        <w:rPr>
          <w:rFonts w:ascii="宋体" w:cs="宋体"/>
          <w:sz w:val="24"/>
          <w:lang w:val="zh-CN"/>
        </w:rPr>
      </w:pPr>
      <w:r w:rsidRPr="001F6A9D">
        <w:rPr>
          <w:rFonts w:ascii="宋体" w:cs="宋体" w:hint="eastAsia"/>
          <w:sz w:val="24"/>
        </w:rPr>
        <w:t>1</w:t>
      </w:r>
      <w:r w:rsidRPr="001F6A9D">
        <w:rPr>
          <w:rFonts w:ascii="宋体" w:cs="宋体" w:hint="eastAsia"/>
          <w:sz w:val="24"/>
        </w:rPr>
        <w:t>、由采购人成立验收小组</w:t>
      </w:r>
      <w:r w:rsidRPr="001F6A9D">
        <w:rPr>
          <w:rFonts w:ascii="宋体" w:cs="宋体" w:hint="eastAsia"/>
          <w:sz w:val="24"/>
        </w:rPr>
        <w:t>,</w:t>
      </w:r>
      <w:r w:rsidRPr="001F6A9D">
        <w:rPr>
          <w:rFonts w:ascii="宋体" w:cs="宋体" w:hint="eastAsia"/>
          <w:sz w:val="24"/>
        </w:rPr>
        <w:t>按照采购合同的约定对中标人履约情况进行验收。验收时</w:t>
      </w:r>
      <w:r w:rsidRPr="001F6A9D">
        <w:rPr>
          <w:rFonts w:ascii="宋体" w:cs="宋体" w:hint="eastAsia"/>
          <w:sz w:val="24"/>
        </w:rPr>
        <w:t>,</w:t>
      </w:r>
      <w:r w:rsidRPr="001F6A9D">
        <w:rPr>
          <w:rFonts w:ascii="宋体" w:cs="宋体" w:hint="eastAsia"/>
          <w:sz w:val="24"/>
        </w:rPr>
        <w:t>按照采购合同的约定对每一项技术、服务、安全标准的履约情况进行确认。验收结束后</w:t>
      </w:r>
      <w:r w:rsidRPr="001F6A9D">
        <w:rPr>
          <w:rFonts w:ascii="宋体" w:cs="宋体" w:hint="eastAsia"/>
          <w:sz w:val="24"/>
        </w:rPr>
        <w:t>,</w:t>
      </w:r>
      <w:r w:rsidRPr="001F6A9D">
        <w:rPr>
          <w:rFonts w:ascii="宋体" w:cs="宋体" w:hint="eastAsia"/>
          <w:sz w:val="24"/>
        </w:rPr>
        <w:t>出具验收书</w:t>
      </w:r>
      <w:r w:rsidRPr="001F6A9D">
        <w:rPr>
          <w:rFonts w:ascii="宋体" w:cs="宋体" w:hint="eastAsia"/>
          <w:sz w:val="24"/>
        </w:rPr>
        <w:t>,</w:t>
      </w:r>
      <w:r w:rsidRPr="001F6A9D">
        <w:rPr>
          <w:rFonts w:ascii="宋体" w:cs="宋体" w:hint="eastAsia"/>
          <w:sz w:val="24"/>
        </w:rPr>
        <w:t>列明各项标准的验收情况及项目总体评价</w:t>
      </w:r>
      <w:r w:rsidRPr="001F6A9D">
        <w:rPr>
          <w:rFonts w:ascii="宋体" w:cs="宋体" w:hint="eastAsia"/>
          <w:sz w:val="24"/>
        </w:rPr>
        <w:t>,</w:t>
      </w:r>
      <w:r w:rsidRPr="001F6A9D">
        <w:rPr>
          <w:rFonts w:ascii="宋体" w:cs="宋体" w:hint="eastAsia"/>
          <w:sz w:val="24"/>
        </w:rPr>
        <w:t>由验收双方共同签署。</w:t>
      </w:r>
    </w:p>
    <w:p w:rsidR="0090064B" w:rsidRPr="001F6A9D" w:rsidRDefault="00F54282">
      <w:pPr>
        <w:wordWrap w:val="0"/>
        <w:topLinePunct/>
        <w:spacing w:line="360" w:lineRule="auto"/>
        <w:ind w:firstLineChars="200" w:firstLine="480"/>
        <w:rPr>
          <w:rFonts w:ascii="宋体" w:cs="宋体"/>
          <w:sz w:val="24"/>
          <w:lang w:val="zh-CN"/>
        </w:rPr>
      </w:pPr>
      <w:r w:rsidRPr="001F6A9D">
        <w:rPr>
          <w:rFonts w:ascii="宋体" w:cs="宋体" w:hint="eastAsia"/>
          <w:sz w:val="24"/>
        </w:rPr>
        <w:t>2</w:t>
      </w:r>
      <w:r w:rsidRPr="001F6A9D">
        <w:rPr>
          <w:rFonts w:ascii="宋体" w:cs="宋体" w:hint="eastAsia"/>
          <w:sz w:val="24"/>
        </w:rPr>
        <w:t>、按照招标文件要求、投标文件响应和承诺验收；</w:t>
      </w:r>
    </w:p>
    <w:p w:rsidR="0090064B" w:rsidRPr="001F6A9D" w:rsidRDefault="00F54282">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1F6A9D">
        <w:rPr>
          <w:rFonts w:asciiTheme="minorEastAsia" w:eastAsiaTheme="minorEastAsia" w:hAnsiTheme="minorEastAsia" w:cs="黑体" w:hint="eastAsia"/>
          <w:b/>
          <w:bCs/>
          <w:shd w:val="clear" w:color="auto" w:fill="FFFFFF"/>
        </w:rPr>
        <w:t>五</w:t>
      </w:r>
      <w:r w:rsidRPr="001F6A9D">
        <w:rPr>
          <w:rFonts w:asciiTheme="minorEastAsia" w:eastAsiaTheme="minorEastAsia" w:hAnsiTheme="minorEastAsia" w:cs="黑体" w:hint="eastAsia"/>
          <w:b/>
          <w:bCs/>
          <w:shd w:val="clear" w:color="auto" w:fill="FFFFFF"/>
        </w:rPr>
        <w:t>、本项目预算</w:t>
      </w:r>
      <w:r w:rsidRPr="001F6A9D">
        <w:rPr>
          <w:rFonts w:asciiTheme="minorEastAsia" w:eastAsiaTheme="minorEastAsia" w:hAnsiTheme="minorEastAsia" w:cs="宋体" w:hint="eastAsia"/>
          <w:b/>
          <w:kern w:val="0"/>
          <w:lang w:val="zh-CN"/>
        </w:rPr>
        <w:t>金额</w:t>
      </w:r>
      <w:r w:rsidRPr="001F6A9D">
        <w:rPr>
          <w:rFonts w:asciiTheme="minorEastAsia" w:eastAsiaTheme="minorEastAsia" w:hAnsiTheme="minorEastAsia" w:cs="宋体" w:hint="eastAsia"/>
          <w:b/>
          <w:kern w:val="0"/>
        </w:rPr>
        <w:t>A</w:t>
      </w:r>
      <w:r w:rsidRPr="001F6A9D">
        <w:rPr>
          <w:rFonts w:asciiTheme="minorEastAsia" w:eastAsiaTheme="minorEastAsia" w:hAnsiTheme="minorEastAsia" w:cs="宋体" w:hint="eastAsia"/>
          <w:b/>
          <w:kern w:val="0"/>
        </w:rPr>
        <w:t>包</w:t>
      </w:r>
      <w:r w:rsidRPr="001F6A9D">
        <w:rPr>
          <w:rFonts w:asciiTheme="minorEastAsia" w:eastAsiaTheme="minorEastAsia" w:hAnsiTheme="minorEastAsia" w:cs="宋体" w:hint="eastAsia"/>
          <w:b/>
          <w:kern w:val="0"/>
        </w:rPr>
        <w:t>:40.24</w:t>
      </w:r>
      <w:r w:rsidRPr="001F6A9D">
        <w:rPr>
          <w:rFonts w:asciiTheme="minorEastAsia" w:eastAsiaTheme="minorEastAsia" w:hAnsiTheme="minorEastAsia" w:cs="宋体" w:hint="eastAsia"/>
          <w:b/>
          <w:kern w:val="0"/>
        </w:rPr>
        <w:t>万元，</w:t>
      </w:r>
      <w:r w:rsidRPr="001F6A9D">
        <w:rPr>
          <w:rFonts w:asciiTheme="minorEastAsia" w:eastAsiaTheme="minorEastAsia" w:hAnsiTheme="minorEastAsia" w:cs="宋体" w:hint="eastAsia"/>
          <w:b/>
          <w:kern w:val="0"/>
        </w:rPr>
        <w:t>B</w:t>
      </w:r>
      <w:r w:rsidRPr="001F6A9D">
        <w:rPr>
          <w:rFonts w:asciiTheme="minorEastAsia" w:eastAsiaTheme="minorEastAsia" w:hAnsiTheme="minorEastAsia" w:cs="宋体" w:hint="eastAsia"/>
          <w:b/>
          <w:kern w:val="0"/>
        </w:rPr>
        <w:t>包：</w:t>
      </w:r>
      <w:r w:rsidRPr="001F6A9D">
        <w:rPr>
          <w:rFonts w:asciiTheme="minorEastAsia" w:eastAsiaTheme="minorEastAsia" w:hAnsiTheme="minorEastAsia" w:cs="宋体" w:hint="eastAsia"/>
          <w:b/>
          <w:kern w:val="0"/>
        </w:rPr>
        <w:t>39.726</w:t>
      </w:r>
      <w:r w:rsidRPr="001F6A9D">
        <w:rPr>
          <w:rFonts w:asciiTheme="minorEastAsia" w:eastAsiaTheme="minorEastAsia" w:hAnsiTheme="minorEastAsia" w:cs="宋体" w:hint="eastAsia"/>
          <w:b/>
          <w:kern w:val="0"/>
        </w:rPr>
        <w:t>万元</w:t>
      </w:r>
      <w:r w:rsidRPr="001F6A9D">
        <w:rPr>
          <w:rFonts w:asciiTheme="minorEastAsia" w:eastAsiaTheme="minorEastAsia" w:hAnsiTheme="minorEastAsia" w:cs="宋体" w:hint="eastAsia"/>
          <w:b/>
          <w:kern w:val="0"/>
          <w:lang w:val="zh-CN"/>
        </w:rPr>
        <w:t>。超出预算金额的谈判响应无效。</w:t>
      </w:r>
    </w:p>
    <w:p w:rsidR="0090064B" w:rsidRPr="001F6A9D" w:rsidRDefault="00F54282">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1F6A9D">
        <w:rPr>
          <w:rFonts w:asciiTheme="minorEastAsia" w:hAnsiTheme="minorEastAsia" w:cs="宋体" w:hint="eastAsia"/>
          <w:b/>
          <w:kern w:val="0"/>
          <w:sz w:val="24"/>
          <w:szCs w:val="24"/>
          <w:lang w:val="zh-CN"/>
        </w:rPr>
        <w:t>六、资金支付</w:t>
      </w:r>
    </w:p>
    <w:p w:rsidR="0090064B" w:rsidRPr="001F6A9D" w:rsidRDefault="00F54282">
      <w:pPr>
        <w:wordWrap w:val="0"/>
        <w:topLinePunct/>
        <w:spacing w:line="360" w:lineRule="auto"/>
        <w:ind w:firstLineChars="200" w:firstLine="480"/>
        <w:rPr>
          <w:rFonts w:ascii="宋体" w:cs="宋体"/>
          <w:sz w:val="24"/>
          <w:lang w:val="zh-CN"/>
        </w:rPr>
      </w:pPr>
      <w:r w:rsidRPr="001F6A9D">
        <w:rPr>
          <w:rFonts w:asciiTheme="minorEastAsia" w:hAnsiTheme="minorEastAsia" w:cs="宋体" w:hint="eastAsia"/>
          <w:kern w:val="0"/>
          <w:sz w:val="24"/>
          <w:szCs w:val="24"/>
          <w:lang w:val="zh-CN"/>
        </w:rPr>
        <w:t>1</w:t>
      </w:r>
      <w:r w:rsidRPr="001F6A9D">
        <w:rPr>
          <w:rFonts w:asciiTheme="minorEastAsia" w:hAnsiTheme="minorEastAsia" w:cs="宋体" w:hint="eastAsia"/>
          <w:kern w:val="0"/>
          <w:sz w:val="24"/>
          <w:szCs w:val="24"/>
          <w:lang w:val="zh-CN"/>
        </w:rPr>
        <w:t>、支付</w:t>
      </w:r>
      <w:r w:rsidRPr="001F6A9D">
        <w:rPr>
          <w:rFonts w:ascii="宋体" w:cs="宋体" w:hint="eastAsia"/>
          <w:sz w:val="24"/>
          <w:lang w:val="zh-CN"/>
        </w:rPr>
        <w:t>方式：银行转账</w:t>
      </w:r>
    </w:p>
    <w:p w:rsidR="0090064B" w:rsidRPr="001F6A9D" w:rsidRDefault="00F54282">
      <w:pPr>
        <w:wordWrap w:val="0"/>
        <w:topLinePunct/>
        <w:spacing w:line="360" w:lineRule="auto"/>
        <w:ind w:firstLineChars="200" w:firstLine="480"/>
        <w:rPr>
          <w:rFonts w:ascii="宋体" w:cs="宋体"/>
          <w:sz w:val="24"/>
          <w:lang w:val="zh-CN"/>
        </w:rPr>
      </w:pPr>
      <w:r w:rsidRPr="001F6A9D">
        <w:rPr>
          <w:rFonts w:ascii="宋体" w:cs="宋体" w:hint="eastAsia"/>
          <w:sz w:val="24"/>
          <w:lang w:val="zh-CN"/>
        </w:rPr>
        <w:t>2</w:t>
      </w:r>
      <w:r w:rsidRPr="001F6A9D">
        <w:rPr>
          <w:rFonts w:ascii="宋体" w:cs="宋体" w:hint="eastAsia"/>
          <w:sz w:val="24"/>
          <w:lang w:val="zh-CN"/>
        </w:rPr>
        <w:t>、支付时间及条件：</w:t>
      </w:r>
      <w:r w:rsidRPr="001F6A9D">
        <w:rPr>
          <w:rFonts w:ascii="宋体" w:cs="宋体" w:hint="eastAsia"/>
          <w:sz w:val="24"/>
        </w:rPr>
        <w:t>与中标方签订合同，验收合格后支付</w:t>
      </w:r>
      <w:r w:rsidRPr="001F6A9D">
        <w:rPr>
          <w:rFonts w:ascii="宋体" w:cs="宋体" w:hint="eastAsia"/>
          <w:sz w:val="24"/>
        </w:rPr>
        <w:t>95%</w:t>
      </w:r>
      <w:r w:rsidRPr="001F6A9D">
        <w:rPr>
          <w:rFonts w:ascii="宋体" w:cs="宋体" w:hint="eastAsia"/>
          <w:sz w:val="24"/>
        </w:rPr>
        <w:t>，验收合格三个月后无质量问题支付</w:t>
      </w:r>
      <w:r w:rsidRPr="001F6A9D">
        <w:rPr>
          <w:rFonts w:ascii="宋体" w:cs="宋体" w:hint="eastAsia"/>
          <w:sz w:val="24"/>
        </w:rPr>
        <w:t>5%</w:t>
      </w:r>
      <w:r w:rsidRPr="001F6A9D">
        <w:rPr>
          <w:rFonts w:ascii="宋体" w:cs="宋体" w:hint="eastAsia"/>
          <w:sz w:val="24"/>
        </w:rPr>
        <w:t>。</w:t>
      </w:r>
    </w:p>
    <w:p w:rsidR="0090064B" w:rsidRPr="001F6A9D" w:rsidRDefault="0090064B">
      <w:pPr>
        <w:autoSpaceDE w:val="0"/>
        <w:autoSpaceDN w:val="0"/>
        <w:adjustRightInd w:val="0"/>
        <w:jc w:val="center"/>
        <w:rPr>
          <w:rFonts w:asciiTheme="majorEastAsia" w:eastAsiaTheme="majorEastAsia" w:hAnsiTheme="majorEastAsia" w:cs="宋体"/>
          <w:b/>
          <w:kern w:val="0"/>
          <w:sz w:val="32"/>
          <w:szCs w:val="32"/>
        </w:rPr>
      </w:pPr>
    </w:p>
    <w:p w:rsidR="0090064B" w:rsidRPr="001F6A9D" w:rsidRDefault="0090064B">
      <w:pPr>
        <w:autoSpaceDE w:val="0"/>
        <w:autoSpaceDN w:val="0"/>
        <w:adjustRightInd w:val="0"/>
        <w:jc w:val="center"/>
        <w:rPr>
          <w:rFonts w:asciiTheme="majorEastAsia" w:eastAsiaTheme="majorEastAsia" w:hAnsiTheme="majorEastAsia" w:cs="宋体"/>
          <w:b/>
          <w:kern w:val="0"/>
          <w:sz w:val="32"/>
          <w:szCs w:val="32"/>
        </w:rPr>
      </w:pPr>
    </w:p>
    <w:p w:rsidR="0090064B" w:rsidRPr="001F6A9D" w:rsidRDefault="0090064B">
      <w:pPr>
        <w:autoSpaceDE w:val="0"/>
        <w:autoSpaceDN w:val="0"/>
        <w:adjustRightInd w:val="0"/>
        <w:jc w:val="center"/>
        <w:rPr>
          <w:rFonts w:asciiTheme="majorEastAsia" w:eastAsiaTheme="majorEastAsia" w:hAnsiTheme="majorEastAsia" w:cs="宋体"/>
          <w:b/>
          <w:kern w:val="0"/>
          <w:sz w:val="32"/>
          <w:szCs w:val="32"/>
        </w:rPr>
      </w:pPr>
    </w:p>
    <w:p w:rsidR="0090064B" w:rsidRPr="001F6A9D" w:rsidRDefault="0090064B">
      <w:pPr>
        <w:autoSpaceDE w:val="0"/>
        <w:autoSpaceDN w:val="0"/>
        <w:adjustRightInd w:val="0"/>
        <w:jc w:val="center"/>
        <w:rPr>
          <w:rFonts w:asciiTheme="majorEastAsia" w:eastAsiaTheme="majorEastAsia" w:hAnsiTheme="majorEastAsia" w:cs="宋体"/>
          <w:b/>
          <w:kern w:val="0"/>
          <w:sz w:val="32"/>
          <w:szCs w:val="32"/>
        </w:rPr>
      </w:pPr>
    </w:p>
    <w:p w:rsidR="0090064B" w:rsidRPr="001F6A9D" w:rsidRDefault="0090064B">
      <w:pPr>
        <w:autoSpaceDE w:val="0"/>
        <w:autoSpaceDN w:val="0"/>
        <w:adjustRightInd w:val="0"/>
        <w:jc w:val="center"/>
        <w:rPr>
          <w:rFonts w:asciiTheme="majorEastAsia" w:eastAsiaTheme="majorEastAsia" w:hAnsiTheme="majorEastAsia" w:cs="宋体"/>
          <w:b/>
          <w:kern w:val="0"/>
          <w:sz w:val="32"/>
          <w:szCs w:val="32"/>
        </w:rPr>
      </w:pPr>
    </w:p>
    <w:p w:rsidR="0090064B" w:rsidRPr="001F6A9D" w:rsidRDefault="0090064B">
      <w:pPr>
        <w:autoSpaceDE w:val="0"/>
        <w:autoSpaceDN w:val="0"/>
        <w:adjustRightInd w:val="0"/>
        <w:jc w:val="center"/>
        <w:rPr>
          <w:rFonts w:asciiTheme="majorEastAsia" w:eastAsiaTheme="majorEastAsia" w:hAnsiTheme="majorEastAsia" w:cs="宋体"/>
          <w:b/>
          <w:kern w:val="0"/>
          <w:sz w:val="32"/>
          <w:szCs w:val="32"/>
        </w:rPr>
      </w:pPr>
    </w:p>
    <w:p w:rsidR="0090064B" w:rsidRPr="001F6A9D" w:rsidRDefault="0090064B">
      <w:pPr>
        <w:autoSpaceDE w:val="0"/>
        <w:autoSpaceDN w:val="0"/>
        <w:adjustRightInd w:val="0"/>
        <w:jc w:val="center"/>
        <w:rPr>
          <w:rFonts w:asciiTheme="majorEastAsia" w:eastAsiaTheme="majorEastAsia" w:hAnsiTheme="majorEastAsia" w:cs="宋体"/>
          <w:b/>
          <w:kern w:val="0"/>
          <w:sz w:val="32"/>
          <w:szCs w:val="32"/>
        </w:rPr>
      </w:pPr>
    </w:p>
    <w:p w:rsidR="0090064B" w:rsidRPr="001F6A9D" w:rsidRDefault="0090064B">
      <w:pPr>
        <w:autoSpaceDE w:val="0"/>
        <w:autoSpaceDN w:val="0"/>
        <w:adjustRightInd w:val="0"/>
        <w:jc w:val="center"/>
        <w:rPr>
          <w:rFonts w:asciiTheme="majorEastAsia" w:eastAsiaTheme="majorEastAsia" w:hAnsiTheme="majorEastAsia" w:cs="宋体"/>
          <w:b/>
          <w:kern w:val="0"/>
          <w:sz w:val="32"/>
          <w:szCs w:val="32"/>
        </w:rPr>
      </w:pPr>
    </w:p>
    <w:p w:rsidR="0090064B" w:rsidRPr="001F6A9D" w:rsidRDefault="00F54282">
      <w:pPr>
        <w:autoSpaceDE w:val="0"/>
        <w:autoSpaceDN w:val="0"/>
        <w:adjustRightInd w:val="0"/>
        <w:jc w:val="center"/>
        <w:rPr>
          <w:rFonts w:asciiTheme="majorEastAsia" w:eastAsiaTheme="majorEastAsia" w:hAnsiTheme="majorEastAsia" w:cs="宋体"/>
          <w:b/>
          <w:kern w:val="0"/>
          <w:sz w:val="32"/>
          <w:szCs w:val="32"/>
        </w:rPr>
      </w:pPr>
      <w:r w:rsidRPr="001F6A9D">
        <w:rPr>
          <w:rFonts w:asciiTheme="majorEastAsia" w:eastAsiaTheme="majorEastAsia" w:hAnsiTheme="majorEastAsia" w:cs="宋体" w:hint="eastAsia"/>
          <w:b/>
          <w:kern w:val="0"/>
          <w:sz w:val="32"/>
          <w:szCs w:val="32"/>
        </w:rPr>
        <w:lastRenderedPageBreak/>
        <w:t>第三章</w:t>
      </w:r>
      <w:r w:rsidRPr="001F6A9D">
        <w:rPr>
          <w:rFonts w:asciiTheme="majorEastAsia" w:eastAsiaTheme="majorEastAsia" w:hAnsiTheme="majorEastAsia" w:cs="宋体" w:hint="eastAsia"/>
          <w:b/>
          <w:kern w:val="0"/>
          <w:sz w:val="32"/>
          <w:szCs w:val="32"/>
        </w:rPr>
        <w:t xml:space="preserve"> </w:t>
      </w:r>
      <w:r w:rsidRPr="001F6A9D">
        <w:rPr>
          <w:rFonts w:asciiTheme="majorEastAsia" w:eastAsiaTheme="majorEastAsia" w:hAnsiTheme="majorEastAsia" w:cs="宋体" w:hint="eastAsia"/>
          <w:b/>
          <w:kern w:val="0"/>
          <w:sz w:val="32"/>
          <w:szCs w:val="32"/>
        </w:rPr>
        <w:t>供应商须知前附表</w:t>
      </w:r>
    </w:p>
    <w:p w:rsidR="0090064B" w:rsidRPr="001F6A9D" w:rsidRDefault="00F54282">
      <w:pPr>
        <w:autoSpaceDE w:val="0"/>
        <w:autoSpaceDN w:val="0"/>
        <w:adjustRightInd w:val="0"/>
        <w:spacing w:line="360" w:lineRule="auto"/>
        <w:ind w:right="-11"/>
        <w:jc w:val="left"/>
        <w:rPr>
          <w:rFonts w:asciiTheme="minorEastAsia" w:hAnsiTheme="minorEastAsia" w:cs="宋体"/>
          <w:b/>
          <w:kern w:val="0"/>
          <w:szCs w:val="21"/>
        </w:rPr>
      </w:pPr>
      <w:r w:rsidRPr="001F6A9D">
        <w:rPr>
          <w:rFonts w:cs="微软雅黑" w:hint="eastAsia"/>
          <w:b/>
          <w:szCs w:val="21"/>
        </w:rPr>
        <w:t>谈判文件中凡标有</w:t>
      </w:r>
      <w:r w:rsidRPr="001F6A9D">
        <w:rPr>
          <w:rFonts w:asciiTheme="minorEastAsia" w:hAnsiTheme="minorEastAsia" w:cs="微软雅黑" w:hint="eastAsia"/>
          <w:b/>
          <w:szCs w:val="21"/>
        </w:rPr>
        <w:t>★</w:t>
      </w:r>
      <w:r w:rsidRPr="001F6A9D">
        <w:rPr>
          <w:rFonts w:cs="微软雅黑" w:hint="eastAsia"/>
          <w:b/>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90064B" w:rsidRPr="001F6A9D">
        <w:trPr>
          <w:trHeight w:val="636"/>
          <w:jc w:val="center"/>
        </w:trPr>
        <w:tc>
          <w:tcPr>
            <w:tcW w:w="806" w:type="dxa"/>
            <w:vAlign w:val="center"/>
          </w:tcPr>
          <w:p w:rsidR="0090064B" w:rsidRPr="001F6A9D" w:rsidRDefault="00F54282">
            <w:pPr>
              <w:autoSpaceDE w:val="0"/>
              <w:autoSpaceDN w:val="0"/>
              <w:adjustRightInd w:val="0"/>
              <w:spacing w:line="276" w:lineRule="auto"/>
              <w:jc w:val="center"/>
              <w:rPr>
                <w:rFonts w:asciiTheme="minorEastAsia" w:hAnsiTheme="minorEastAsia" w:cs="仿宋_GB2312"/>
                <w:b/>
                <w:szCs w:val="21"/>
              </w:rPr>
            </w:pPr>
            <w:r w:rsidRPr="001F6A9D">
              <w:rPr>
                <w:rFonts w:asciiTheme="minorEastAsia" w:hAnsiTheme="minorEastAsia" w:cs="仿宋_GB2312" w:hint="eastAsia"/>
                <w:b/>
                <w:szCs w:val="21"/>
              </w:rPr>
              <w:t>序号</w:t>
            </w:r>
          </w:p>
        </w:tc>
        <w:tc>
          <w:tcPr>
            <w:tcW w:w="2268" w:type="dxa"/>
            <w:vAlign w:val="center"/>
          </w:tcPr>
          <w:p w:rsidR="0090064B" w:rsidRPr="001F6A9D" w:rsidRDefault="00F54282">
            <w:pPr>
              <w:autoSpaceDE w:val="0"/>
              <w:autoSpaceDN w:val="0"/>
              <w:adjustRightInd w:val="0"/>
              <w:spacing w:line="276" w:lineRule="auto"/>
              <w:jc w:val="center"/>
              <w:rPr>
                <w:rFonts w:asciiTheme="minorEastAsia" w:hAnsiTheme="minorEastAsia" w:cs="仿宋_GB2312"/>
                <w:b/>
                <w:szCs w:val="21"/>
              </w:rPr>
            </w:pPr>
            <w:r w:rsidRPr="001F6A9D">
              <w:rPr>
                <w:rFonts w:asciiTheme="minorEastAsia" w:hAnsiTheme="minorEastAsia" w:cs="仿宋_GB2312" w:hint="eastAsia"/>
                <w:b/>
                <w:szCs w:val="21"/>
              </w:rPr>
              <w:t>条款名称</w:t>
            </w:r>
          </w:p>
        </w:tc>
        <w:tc>
          <w:tcPr>
            <w:tcW w:w="6813" w:type="dxa"/>
            <w:vAlign w:val="center"/>
          </w:tcPr>
          <w:p w:rsidR="0090064B" w:rsidRPr="001F6A9D" w:rsidRDefault="00F54282">
            <w:pPr>
              <w:autoSpaceDE w:val="0"/>
              <w:autoSpaceDN w:val="0"/>
              <w:adjustRightInd w:val="0"/>
              <w:spacing w:line="276" w:lineRule="auto"/>
              <w:jc w:val="center"/>
              <w:rPr>
                <w:rFonts w:asciiTheme="minorEastAsia" w:hAnsiTheme="minorEastAsia" w:cs="仿宋_GB2312"/>
                <w:b/>
                <w:szCs w:val="21"/>
              </w:rPr>
            </w:pPr>
            <w:r w:rsidRPr="001F6A9D">
              <w:rPr>
                <w:rFonts w:asciiTheme="minorEastAsia" w:hAnsiTheme="minorEastAsia" w:cs="仿宋_GB2312" w:hint="eastAsia"/>
                <w:b/>
                <w:szCs w:val="21"/>
              </w:rPr>
              <w:t>说明和要求</w:t>
            </w:r>
          </w:p>
        </w:tc>
      </w:tr>
      <w:tr w:rsidR="0090064B" w:rsidRPr="001F6A9D">
        <w:trPr>
          <w:trHeight w:val="1278"/>
          <w:jc w:val="center"/>
        </w:trPr>
        <w:tc>
          <w:tcPr>
            <w:tcW w:w="806" w:type="dxa"/>
            <w:vAlign w:val="center"/>
          </w:tcPr>
          <w:p w:rsidR="0090064B" w:rsidRPr="001F6A9D" w:rsidRDefault="00F54282">
            <w:pPr>
              <w:autoSpaceDE w:val="0"/>
              <w:autoSpaceDN w:val="0"/>
              <w:adjustRightInd w:val="0"/>
              <w:spacing w:line="276" w:lineRule="auto"/>
              <w:jc w:val="center"/>
              <w:rPr>
                <w:rFonts w:asciiTheme="minorEastAsia" w:hAnsiTheme="minorEastAsia" w:cs="黑体"/>
                <w:szCs w:val="21"/>
              </w:rPr>
            </w:pPr>
            <w:r w:rsidRPr="001F6A9D">
              <w:rPr>
                <w:rFonts w:asciiTheme="minorEastAsia" w:hAnsiTheme="minorEastAsia" w:cs="黑体" w:hint="eastAsia"/>
                <w:szCs w:val="21"/>
              </w:rPr>
              <w:t>1</w:t>
            </w:r>
          </w:p>
        </w:tc>
        <w:tc>
          <w:tcPr>
            <w:tcW w:w="2268" w:type="dxa"/>
            <w:vAlign w:val="center"/>
          </w:tcPr>
          <w:p w:rsidR="0090064B" w:rsidRPr="001F6A9D" w:rsidRDefault="00F54282">
            <w:pPr>
              <w:autoSpaceDE w:val="0"/>
              <w:autoSpaceDN w:val="0"/>
              <w:adjustRightInd w:val="0"/>
              <w:spacing w:line="276" w:lineRule="auto"/>
              <w:jc w:val="center"/>
              <w:rPr>
                <w:rFonts w:asciiTheme="minorEastAsia" w:hAnsiTheme="minorEastAsia" w:cs="仿宋_GB2312"/>
                <w:szCs w:val="21"/>
              </w:rPr>
            </w:pPr>
            <w:r w:rsidRPr="001F6A9D">
              <w:rPr>
                <w:rFonts w:asciiTheme="minorEastAsia" w:hAnsiTheme="minorEastAsia" w:cs="仿宋_GB2312" w:hint="eastAsia"/>
                <w:szCs w:val="21"/>
              </w:rPr>
              <w:t>采购项目</w:t>
            </w:r>
          </w:p>
        </w:tc>
        <w:tc>
          <w:tcPr>
            <w:tcW w:w="6813" w:type="dxa"/>
          </w:tcPr>
          <w:p w:rsidR="0090064B" w:rsidRPr="001F6A9D" w:rsidRDefault="00F54282">
            <w:pPr>
              <w:autoSpaceDE w:val="0"/>
              <w:autoSpaceDN w:val="0"/>
              <w:adjustRightInd w:val="0"/>
              <w:spacing w:line="360" w:lineRule="auto"/>
              <w:jc w:val="left"/>
              <w:rPr>
                <w:rFonts w:asciiTheme="minorEastAsia" w:hAnsiTheme="minorEastAsia" w:cs="仿宋_GB2312"/>
                <w:szCs w:val="21"/>
              </w:rPr>
            </w:pPr>
            <w:r w:rsidRPr="001F6A9D">
              <w:rPr>
                <w:rFonts w:asciiTheme="minorEastAsia" w:hAnsiTheme="minorEastAsia" w:cs="仿宋_GB2312" w:hint="eastAsia"/>
                <w:szCs w:val="21"/>
              </w:rPr>
              <w:t>项目名称：</w:t>
            </w:r>
            <w:r w:rsidRPr="001F6A9D">
              <w:rPr>
                <w:rFonts w:asciiTheme="minorEastAsia" w:hAnsiTheme="minorEastAsia" w:cs="仿宋_GB2312" w:hint="eastAsia"/>
                <w:szCs w:val="21"/>
              </w:rPr>
              <w:t>农产品质量安全检测耗材及配件</w:t>
            </w:r>
          </w:p>
          <w:p w:rsidR="0090064B" w:rsidRPr="001F6A9D" w:rsidRDefault="00F54282">
            <w:pPr>
              <w:autoSpaceDE w:val="0"/>
              <w:autoSpaceDN w:val="0"/>
              <w:adjustRightInd w:val="0"/>
              <w:spacing w:line="360" w:lineRule="auto"/>
              <w:jc w:val="left"/>
              <w:rPr>
                <w:rFonts w:asciiTheme="minorEastAsia" w:hAnsiTheme="minorEastAsia" w:cs="仿宋_GB2312"/>
                <w:szCs w:val="21"/>
              </w:rPr>
            </w:pPr>
            <w:r w:rsidRPr="001F6A9D">
              <w:rPr>
                <w:rFonts w:asciiTheme="minorEastAsia" w:hAnsiTheme="minorEastAsia" w:cs="仿宋_GB2312" w:hint="eastAsia"/>
                <w:szCs w:val="21"/>
              </w:rPr>
              <w:t>项目编号：</w:t>
            </w:r>
            <w:r w:rsidRPr="001F6A9D">
              <w:rPr>
                <w:rFonts w:asciiTheme="minorEastAsia" w:hAnsiTheme="minorEastAsia" w:cs="仿宋_GB2312" w:hint="eastAsia"/>
                <w:szCs w:val="21"/>
              </w:rPr>
              <w:t>ZFCG-T2019</w:t>
            </w:r>
            <w:r w:rsidRPr="001F6A9D">
              <w:rPr>
                <w:rFonts w:asciiTheme="minorEastAsia" w:hAnsiTheme="minorEastAsia" w:cs="仿宋_GB2312" w:hint="eastAsia"/>
                <w:szCs w:val="21"/>
              </w:rPr>
              <w:t>079</w:t>
            </w:r>
            <w:r w:rsidRPr="001F6A9D">
              <w:rPr>
                <w:rFonts w:asciiTheme="minorEastAsia" w:hAnsiTheme="minorEastAsia" w:cs="仿宋_GB2312" w:hint="eastAsia"/>
                <w:szCs w:val="21"/>
              </w:rPr>
              <w:t>号</w:t>
            </w:r>
          </w:p>
          <w:p w:rsidR="0090064B" w:rsidRPr="001F6A9D" w:rsidRDefault="00F54282">
            <w:pPr>
              <w:autoSpaceDE w:val="0"/>
              <w:autoSpaceDN w:val="0"/>
              <w:adjustRightInd w:val="0"/>
              <w:spacing w:line="360" w:lineRule="auto"/>
              <w:jc w:val="left"/>
              <w:rPr>
                <w:rFonts w:asciiTheme="minorEastAsia" w:hAnsiTheme="minorEastAsia" w:cs="仿宋_GB2312"/>
                <w:szCs w:val="21"/>
              </w:rPr>
            </w:pPr>
            <w:r w:rsidRPr="001F6A9D">
              <w:rPr>
                <w:rFonts w:asciiTheme="minorEastAsia" w:hAnsiTheme="minorEastAsia" w:cs="仿宋_GB2312" w:hint="eastAsia"/>
                <w:szCs w:val="21"/>
              </w:rPr>
              <w:t>项目内容：</w:t>
            </w:r>
            <w:r w:rsidRPr="001F6A9D">
              <w:rPr>
                <w:rFonts w:asciiTheme="minorEastAsia" w:hAnsiTheme="minorEastAsia" w:cs="仿宋_GB2312" w:hint="eastAsia"/>
                <w:szCs w:val="21"/>
              </w:rPr>
              <w:t>农产品质量安全检测耗材一批</w:t>
            </w:r>
          </w:p>
          <w:p w:rsidR="0090064B" w:rsidRPr="001F6A9D" w:rsidRDefault="00F54282">
            <w:pPr>
              <w:autoSpaceDE w:val="0"/>
              <w:autoSpaceDN w:val="0"/>
              <w:adjustRightInd w:val="0"/>
              <w:spacing w:line="360" w:lineRule="auto"/>
              <w:jc w:val="left"/>
              <w:rPr>
                <w:rFonts w:asciiTheme="minorEastAsia" w:hAnsiTheme="minorEastAsia" w:cs="仿宋_GB2312"/>
                <w:szCs w:val="21"/>
              </w:rPr>
            </w:pPr>
            <w:r w:rsidRPr="001F6A9D">
              <w:rPr>
                <w:rFonts w:asciiTheme="minorEastAsia" w:hAnsiTheme="minorEastAsia" w:cs="仿宋_GB2312" w:hint="eastAsia"/>
                <w:szCs w:val="21"/>
              </w:rPr>
              <w:t>项目地址：许昌市农产品质量安全检测检验中心</w:t>
            </w:r>
          </w:p>
        </w:tc>
      </w:tr>
      <w:tr w:rsidR="0090064B" w:rsidRPr="001F6A9D">
        <w:trPr>
          <w:trHeight w:val="1421"/>
          <w:jc w:val="center"/>
        </w:trPr>
        <w:tc>
          <w:tcPr>
            <w:tcW w:w="806" w:type="dxa"/>
            <w:vAlign w:val="center"/>
          </w:tcPr>
          <w:p w:rsidR="0090064B" w:rsidRPr="001F6A9D" w:rsidRDefault="00F54282">
            <w:pPr>
              <w:autoSpaceDE w:val="0"/>
              <w:autoSpaceDN w:val="0"/>
              <w:adjustRightInd w:val="0"/>
              <w:spacing w:line="276" w:lineRule="auto"/>
              <w:jc w:val="center"/>
              <w:rPr>
                <w:rFonts w:asciiTheme="minorEastAsia" w:hAnsiTheme="minorEastAsia" w:cs="TimesNewRomanPSMT"/>
                <w:szCs w:val="21"/>
              </w:rPr>
            </w:pPr>
            <w:r w:rsidRPr="001F6A9D">
              <w:rPr>
                <w:rFonts w:asciiTheme="minorEastAsia" w:hAnsiTheme="minorEastAsia" w:cs="TimesNewRomanPSMT" w:hint="eastAsia"/>
                <w:szCs w:val="21"/>
              </w:rPr>
              <w:t>2</w:t>
            </w:r>
          </w:p>
        </w:tc>
        <w:tc>
          <w:tcPr>
            <w:tcW w:w="2268" w:type="dxa"/>
            <w:vAlign w:val="center"/>
          </w:tcPr>
          <w:p w:rsidR="0090064B" w:rsidRPr="001F6A9D" w:rsidRDefault="00F54282">
            <w:pPr>
              <w:autoSpaceDE w:val="0"/>
              <w:autoSpaceDN w:val="0"/>
              <w:adjustRightInd w:val="0"/>
              <w:spacing w:line="276" w:lineRule="auto"/>
              <w:jc w:val="center"/>
              <w:rPr>
                <w:rFonts w:asciiTheme="minorEastAsia" w:hAnsiTheme="minorEastAsia" w:cs="仿宋_GB2312"/>
                <w:szCs w:val="21"/>
              </w:rPr>
            </w:pPr>
            <w:r w:rsidRPr="001F6A9D">
              <w:rPr>
                <w:rFonts w:asciiTheme="minorEastAsia" w:hAnsiTheme="minorEastAsia" w:cs="仿宋_GB2312" w:hint="eastAsia"/>
                <w:szCs w:val="21"/>
              </w:rPr>
              <w:t>采购人</w:t>
            </w:r>
          </w:p>
        </w:tc>
        <w:tc>
          <w:tcPr>
            <w:tcW w:w="6813" w:type="dxa"/>
            <w:vAlign w:val="center"/>
          </w:tcPr>
          <w:p w:rsidR="0090064B" w:rsidRPr="001F6A9D" w:rsidRDefault="00F54282">
            <w:pPr>
              <w:autoSpaceDE w:val="0"/>
              <w:autoSpaceDN w:val="0"/>
              <w:adjustRightInd w:val="0"/>
              <w:spacing w:line="360" w:lineRule="auto"/>
              <w:jc w:val="left"/>
              <w:rPr>
                <w:rFonts w:asciiTheme="minorEastAsia" w:hAnsiTheme="minorEastAsia" w:cs="仿宋_GB2312"/>
                <w:szCs w:val="21"/>
              </w:rPr>
            </w:pPr>
            <w:r w:rsidRPr="001F6A9D">
              <w:rPr>
                <w:rFonts w:asciiTheme="minorEastAsia" w:hAnsiTheme="minorEastAsia" w:cs="仿宋_GB2312" w:hint="eastAsia"/>
                <w:szCs w:val="21"/>
              </w:rPr>
              <w:t>名称：许昌市农产品质量安全检测检验中心</w:t>
            </w:r>
          </w:p>
          <w:p w:rsidR="0090064B" w:rsidRPr="001F6A9D" w:rsidRDefault="00F54282">
            <w:pPr>
              <w:autoSpaceDE w:val="0"/>
              <w:autoSpaceDN w:val="0"/>
              <w:adjustRightInd w:val="0"/>
              <w:spacing w:line="360" w:lineRule="auto"/>
              <w:jc w:val="left"/>
              <w:rPr>
                <w:rFonts w:asciiTheme="minorEastAsia" w:hAnsiTheme="minorEastAsia" w:cs="仿宋_GB2312"/>
                <w:szCs w:val="21"/>
              </w:rPr>
            </w:pPr>
            <w:r w:rsidRPr="001F6A9D">
              <w:rPr>
                <w:rFonts w:asciiTheme="minorEastAsia" w:hAnsiTheme="minorEastAsia" w:cs="仿宋_GB2312" w:hint="eastAsia"/>
                <w:szCs w:val="21"/>
              </w:rPr>
              <w:t>地址：</w:t>
            </w:r>
            <w:r w:rsidRPr="001F6A9D">
              <w:rPr>
                <w:rFonts w:asciiTheme="minorEastAsia" w:hAnsiTheme="minorEastAsia" w:cs="仿宋_GB2312" w:hint="eastAsia"/>
                <w:szCs w:val="21"/>
              </w:rPr>
              <w:t>许昌市八一东路</w:t>
            </w:r>
            <w:r w:rsidRPr="001F6A9D">
              <w:rPr>
                <w:rFonts w:asciiTheme="minorEastAsia" w:hAnsiTheme="minorEastAsia" w:cs="仿宋_GB2312" w:hint="eastAsia"/>
                <w:szCs w:val="21"/>
              </w:rPr>
              <w:t>3799</w:t>
            </w:r>
            <w:r w:rsidRPr="001F6A9D">
              <w:rPr>
                <w:rFonts w:asciiTheme="minorEastAsia" w:hAnsiTheme="minorEastAsia" w:cs="仿宋_GB2312" w:hint="eastAsia"/>
                <w:szCs w:val="21"/>
              </w:rPr>
              <w:t>号</w:t>
            </w:r>
          </w:p>
          <w:p w:rsidR="0090064B" w:rsidRPr="001F6A9D" w:rsidRDefault="00F54282">
            <w:pPr>
              <w:autoSpaceDE w:val="0"/>
              <w:autoSpaceDN w:val="0"/>
              <w:adjustRightInd w:val="0"/>
              <w:spacing w:line="360" w:lineRule="auto"/>
              <w:jc w:val="left"/>
              <w:rPr>
                <w:rFonts w:asciiTheme="minorEastAsia" w:hAnsiTheme="minorEastAsia" w:cs="仿宋_GB2312"/>
                <w:szCs w:val="21"/>
              </w:rPr>
            </w:pPr>
            <w:r w:rsidRPr="001F6A9D">
              <w:rPr>
                <w:rFonts w:asciiTheme="minorEastAsia" w:hAnsiTheme="minorEastAsia" w:cs="仿宋_GB2312" w:hint="eastAsia"/>
                <w:szCs w:val="21"/>
              </w:rPr>
              <w:t>联系人：</w:t>
            </w:r>
            <w:r w:rsidRPr="001F6A9D">
              <w:rPr>
                <w:rFonts w:asciiTheme="minorEastAsia" w:hAnsiTheme="minorEastAsia" w:cs="仿宋_GB2312" w:hint="eastAsia"/>
                <w:szCs w:val="21"/>
              </w:rPr>
              <w:t>薛科宇</w:t>
            </w:r>
            <w:r w:rsidRPr="001F6A9D">
              <w:rPr>
                <w:rFonts w:asciiTheme="minorEastAsia" w:hAnsiTheme="minorEastAsia" w:cs="仿宋_GB2312" w:hint="eastAsia"/>
                <w:szCs w:val="21"/>
              </w:rPr>
              <w:t xml:space="preserve">                    </w:t>
            </w:r>
            <w:r w:rsidRPr="001F6A9D">
              <w:rPr>
                <w:rFonts w:asciiTheme="minorEastAsia" w:hAnsiTheme="minorEastAsia" w:cs="仿宋_GB2312" w:hint="eastAsia"/>
                <w:szCs w:val="21"/>
              </w:rPr>
              <w:t>电话：</w:t>
            </w:r>
            <w:r w:rsidRPr="001F6A9D">
              <w:rPr>
                <w:rFonts w:asciiTheme="minorEastAsia" w:hAnsiTheme="minorEastAsia" w:cs="仿宋_GB2312" w:hint="eastAsia"/>
                <w:szCs w:val="21"/>
              </w:rPr>
              <w:t>13938773356</w:t>
            </w:r>
          </w:p>
        </w:tc>
      </w:tr>
      <w:tr w:rsidR="0090064B" w:rsidRPr="001F6A9D">
        <w:trPr>
          <w:trHeight w:val="323"/>
          <w:jc w:val="center"/>
        </w:trPr>
        <w:tc>
          <w:tcPr>
            <w:tcW w:w="806" w:type="dxa"/>
            <w:vAlign w:val="center"/>
          </w:tcPr>
          <w:p w:rsidR="0090064B" w:rsidRPr="001F6A9D" w:rsidRDefault="00F54282">
            <w:pPr>
              <w:autoSpaceDE w:val="0"/>
              <w:autoSpaceDN w:val="0"/>
              <w:adjustRightInd w:val="0"/>
              <w:spacing w:line="276" w:lineRule="auto"/>
              <w:jc w:val="center"/>
              <w:rPr>
                <w:rFonts w:asciiTheme="minorEastAsia" w:hAnsiTheme="minorEastAsia" w:cs="黑体"/>
                <w:szCs w:val="21"/>
              </w:rPr>
            </w:pPr>
            <w:r w:rsidRPr="001F6A9D">
              <w:rPr>
                <w:rFonts w:asciiTheme="minorEastAsia" w:hAnsiTheme="minorEastAsia" w:cs="黑体" w:hint="eastAsia"/>
                <w:szCs w:val="21"/>
              </w:rPr>
              <w:t>3</w:t>
            </w:r>
          </w:p>
        </w:tc>
        <w:tc>
          <w:tcPr>
            <w:tcW w:w="2268" w:type="dxa"/>
            <w:vAlign w:val="center"/>
          </w:tcPr>
          <w:p w:rsidR="0090064B" w:rsidRPr="001F6A9D" w:rsidRDefault="00F54282">
            <w:pPr>
              <w:autoSpaceDE w:val="0"/>
              <w:autoSpaceDN w:val="0"/>
              <w:adjustRightInd w:val="0"/>
              <w:spacing w:line="276" w:lineRule="auto"/>
              <w:jc w:val="center"/>
              <w:rPr>
                <w:rFonts w:asciiTheme="minorEastAsia" w:hAnsiTheme="minorEastAsia" w:cs="仿宋_GB2312"/>
                <w:szCs w:val="21"/>
              </w:rPr>
            </w:pPr>
            <w:r w:rsidRPr="001F6A9D">
              <w:rPr>
                <w:rFonts w:asciiTheme="minorEastAsia" w:hAnsiTheme="minorEastAsia" w:cs="仿宋_GB2312" w:hint="eastAsia"/>
                <w:szCs w:val="21"/>
              </w:rPr>
              <w:t>集中采购机构</w:t>
            </w:r>
          </w:p>
        </w:tc>
        <w:tc>
          <w:tcPr>
            <w:tcW w:w="6813" w:type="dxa"/>
            <w:vAlign w:val="center"/>
          </w:tcPr>
          <w:p w:rsidR="0090064B" w:rsidRPr="001F6A9D" w:rsidRDefault="00F54282">
            <w:pPr>
              <w:autoSpaceDE w:val="0"/>
              <w:autoSpaceDN w:val="0"/>
              <w:adjustRightInd w:val="0"/>
              <w:spacing w:line="360" w:lineRule="auto"/>
              <w:jc w:val="left"/>
              <w:rPr>
                <w:rFonts w:asciiTheme="minorEastAsia" w:hAnsiTheme="minorEastAsia" w:cs="仿宋_GB2312"/>
                <w:szCs w:val="21"/>
              </w:rPr>
            </w:pPr>
            <w:r w:rsidRPr="001F6A9D">
              <w:rPr>
                <w:rFonts w:asciiTheme="minorEastAsia" w:hAnsiTheme="minorEastAsia" w:cs="仿宋_GB2312" w:hint="eastAsia"/>
                <w:szCs w:val="21"/>
              </w:rPr>
              <w:t>名称：许昌市政府采购服务中心</w:t>
            </w:r>
          </w:p>
          <w:p w:rsidR="0090064B" w:rsidRPr="001F6A9D" w:rsidRDefault="00F54282">
            <w:pPr>
              <w:autoSpaceDE w:val="0"/>
              <w:autoSpaceDN w:val="0"/>
              <w:adjustRightInd w:val="0"/>
              <w:spacing w:line="360" w:lineRule="auto"/>
              <w:jc w:val="left"/>
              <w:rPr>
                <w:rFonts w:asciiTheme="minorEastAsia" w:hAnsiTheme="minorEastAsia" w:cs="仿宋_GB2312"/>
                <w:sz w:val="24"/>
                <w:szCs w:val="24"/>
              </w:rPr>
            </w:pPr>
            <w:r w:rsidRPr="001F6A9D">
              <w:rPr>
                <w:rFonts w:asciiTheme="minorEastAsia" w:hAnsiTheme="minorEastAsia" w:cs="仿宋_GB2312" w:hint="eastAsia"/>
                <w:szCs w:val="21"/>
              </w:rPr>
              <w:t>地址：许昌市龙兴路与竹林路交汇处创业服务中心</w:t>
            </w:r>
            <w:r w:rsidRPr="001F6A9D">
              <w:rPr>
                <w:rFonts w:asciiTheme="minorEastAsia" w:hAnsiTheme="minorEastAsia" w:cs="仿宋_GB2312" w:hint="eastAsia"/>
                <w:szCs w:val="21"/>
              </w:rPr>
              <w:t>C</w:t>
            </w:r>
            <w:r w:rsidRPr="001F6A9D">
              <w:rPr>
                <w:rFonts w:asciiTheme="minorEastAsia" w:hAnsiTheme="minorEastAsia" w:cs="仿宋_GB2312" w:hint="eastAsia"/>
                <w:szCs w:val="21"/>
              </w:rPr>
              <w:t>座</w:t>
            </w:r>
          </w:p>
          <w:p w:rsidR="0090064B" w:rsidRPr="001F6A9D" w:rsidRDefault="00F54282">
            <w:pPr>
              <w:autoSpaceDE w:val="0"/>
              <w:autoSpaceDN w:val="0"/>
              <w:adjustRightInd w:val="0"/>
              <w:spacing w:line="360" w:lineRule="auto"/>
              <w:jc w:val="left"/>
              <w:rPr>
                <w:rFonts w:asciiTheme="minorEastAsia" w:hAnsiTheme="minorEastAsia" w:cs="仿宋_GB2312"/>
                <w:szCs w:val="21"/>
              </w:rPr>
            </w:pPr>
            <w:r w:rsidRPr="001F6A9D">
              <w:rPr>
                <w:rFonts w:asciiTheme="minorEastAsia" w:hAnsiTheme="minorEastAsia" w:cs="仿宋_GB2312" w:hint="eastAsia"/>
                <w:szCs w:val="21"/>
              </w:rPr>
              <w:t>联系人：</w:t>
            </w:r>
            <w:r w:rsidRPr="001F6A9D">
              <w:rPr>
                <w:rFonts w:asciiTheme="minorEastAsia" w:hAnsiTheme="minorEastAsia" w:cs="仿宋_GB2312" w:hint="eastAsia"/>
                <w:szCs w:val="21"/>
              </w:rPr>
              <w:t>杨女士</w:t>
            </w:r>
            <w:r w:rsidRPr="001F6A9D">
              <w:rPr>
                <w:rFonts w:asciiTheme="minorEastAsia" w:hAnsiTheme="minorEastAsia" w:cs="仿宋_GB2312" w:hint="eastAsia"/>
                <w:szCs w:val="21"/>
              </w:rPr>
              <w:t xml:space="preserve">                     </w:t>
            </w:r>
            <w:r w:rsidRPr="001F6A9D">
              <w:rPr>
                <w:rFonts w:asciiTheme="minorEastAsia" w:hAnsiTheme="minorEastAsia" w:cs="仿宋_GB2312" w:hint="eastAsia"/>
                <w:szCs w:val="21"/>
              </w:rPr>
              <w:t>电话：</w:t>
            </w:r>
            <w:r w:rsidRPr="001F6A9D">
              <w:rPr>
                <w:rFonts w:asciiTheme="minorEastAsia" w:hAnsiTheme="minorEastAsia" w:cs="仿宋_GB2312" w:hint="eastAsia"/>
                <w:szCs w:val="21"/>
              </w:rPr>
              <w:t>0374-296</w:t>
            </w:r>
            <w:r w:rsidRPr="001F6A9D">
              <w:rPr>
                <w:rFonts w:asciiTheme="minorEastAsia" w:hAnsiTheme="minorEastAsia" w:cs="仿宋_GB2312" w:hint="eastAsia"/>
                <w:szCs w:val="21"/>
              </w:rPr>
              <w:t>2805</w:t>
            </w:r>
          </w:p>
        </w:tc>
      </w:tr>
      <w:tr w:rsidR="0090064B" w:rsidRPr="001F6A9D">
        <w:trPr>
          <w:trHeight w:val="90"/>
          <w:jc w:val="center"/>
        </w:trPr>
        <w:tc>
          <w:tcPr>
            <w:tcW w:w="806" w:type="dxa"/>
            <w:vAlign w:val="center"/>
          </w:tcPr>
          <w:p w:rsidR="0090064B" w:rsidRPr="001F6A9D" w:rsidRDefault="00F54282">
            <w:pPr>
              <w:autoSpaceDE w:val="0"/>
              <w:autoSpaceDN w:val="0"/>
              <w:adjustRightInd w:val="0"/>
              <w:spacing w:line="276" w:lineRule="auto"/>
              <w:jc w:val="center"/>
              <w:rPr>
                <w:rFonts w:asciiTheme="minorEastAsia" w:hAnsiTheme="minorEastAsia" w:cs="黑体"/>
                <w:szCs w:val="21"/>
              </w:rPr>
            </w:pPr>
            <w:r w:rsidRPr="001F6A9D">
              <w:rPr>
                <w:rFonts w:asciiTheme="minorEastAsia" w:hAnsiTheme="minorEastAsia" w:cs="黑体" w:hint="eastAsia"/>
                <w:szCs w:val="21"/>
              </w:rPr>
              <w:t>4</w:t>
            </w:r>
          </w:p>
        </w:tc>
        <w:tc>
          <w:tcPr>
            <w:tcW w:w="2268" w:type="dxa"/>
            <w:vAlign w:val="center"/>
          </w:tcPr>
          <w:p w:rsidR="0090064B" w:rsidRPr="001F6A9D" w:rsidRDefault="00F54282">
            <w:pPr>
              <w:autoSpaceDE w:val="0"/>
              <w:autoSpaceDN w:val="0"/>
              <w:adjustRightInd w:val="0"/>
              <w:spacing w:line="276" w:lineRule="auto"/>
              <w:jc w:val="center"/>
              <w:rPr>
                <w:rFonts w:asciiTheme="minorEastAsia" w:hAnsiTheme="minorEastAsia" w:cs="仿宋_GB2312"/>
                <w:szCs w:val="21"/>
              </w:rPr>
            </w:pPr>
            <w:r w:rsidRPr="001F6A9D">
              <w:rPr>
                <w:rFonts w:asciiTheme="minorEastAsia" w:hAnsiTheme="minorEastAsia" w:cs="微软雅黑" w:hint="eastAsia"/>
                <w:b/>
                <w:szCs w:val="21"/>
              </w:rPr>
              <w:t>★</w:t>
            </w:r>
            <w:r w:rsidRPr="001F6A9D">
              <w:rPr>
                <w:rFonts w:asciiTheme="minorEastAsia" w:hAnsiTheme="minorEastAsia" w:cs="仿宋_GB2312" w:hint="eastAsia"/>
                <w:szCs w:val="21"/>
              </w:rPr>
              <w:t>供应商资格</w:t>
            </w:r>
          </w:p>
        </w:tc>
        <w:tc>
          <w:tcPr>
            <w:tcW w:w="6813" w:type="dxa"/>
            <w:vAlign w:val="center"/>
          </w:tcPr>
          <w:p w:rsidR="0090064B" w:rsidRPr="001F6A9D" w:rsidRDefault="00F54282">
            <w:pPr>
              <w:autoSpaceDE w:val="0"/>
              <w:autoSpaceDN w:val="0"/>
              <w:adjustRightInd w:val="0"/>
              <w:spacing w:line="360" w:lineRule="auto"/>
              <w:ind w:right="-11"/>
              <w:rPr>
                <w:rFonts w:asciiTheme="minorEastAsia" w:hAnsiTheme="minorEastAsia" w:cs="宋体"/>
                <w:b/>
                <w:bCs/>
                <w:szCs w:val="21"/>
                <w:lang w:val="zh-CN"/>
              </w:rPr>
            </w:pPr>
            <w:r w:rsidRPr="001F6A9D">
              <w:rPr>
                <w:rFonts w:asciiTheme="minorEastAsia" w:hAnsiTheme="minorEastAsia" w:cs="宋体" w:hint="eastAsia"/>
                <w:b/>
                <w:bCs/>
                <w:szCs w:val="21"/>
                <w:lang w:val="zh-CN"/>
              </w:rPr>
              <w:t>一、</w:t>
            </w:r>
            <w:r w:rsidRPr="001F6A9D">
              <w:rPr>
                <w:rFonts w:asciiTheme="minorEastAsia" w:hAnsiTheme="minorEastAsia" w:cs="宋体"/>
                <w:b/>
                <w:bCs/>
                <w:szCs w:val="21"/>
                <w:lang w:val="zh-CN"/>
              </w:rPr>
              <w:t>法人或者其他组织的营业执照等证明文件，自然人的身份证明</w:t>
            </w:r>
          </w:p>
          <w:p w:rsidR="0090064B" w:rsidRPr="001F6A9D" w:rsidRDefault="00F54282">
            <w:pPr>
              <w:autoSpaceDE w:val="0"/>
              <w:autoSpaceDN w:val="0"/>
              <w:adjustRightInd w:val="0"/>
              <w:spacing w:line="360" w:lineRule="auto"/>
              <w:ind w:right="-11"/>
              <w:rPr>
                <w:rFonts w:asciiTheme="minorEastAsia" w:hAnsiTheme="minorEastAsia" w:cs="宋体"/>
                <w:bCs/>
                <w:szCs w:val="21"/>
                <w:lang w:val="zh-CN"/>
              </w:rPr>
            </w:pPr>
            <w:r w:rsidRPr="001F6A9D">
              <w:rPr>
                <w:rFonts w:asciiTheme="minorEastAsia" w:hAnsiTheme="minorEastAsia" w:cs="宋体" w:hint="eastAsia"/>
                <w:bCs/>
                <w:szCs w:val="21"/>
                <w:lang w:val="zh-CN"/>
              </w:rPr>
              <w:t>1</w:t>
            </w:r>
            <w:r w:rsidRPr="001F6A9D">
              <w:rPr>
                <w:rFonts w:asciiTheme="minorEastAsia" w:hAnsiTheme="minorEastAsia" w:cs="宋体" w:hint="eastAsia"/>
                <w:bCs/>
                <w:szCs w:val="21"/>
                <w:lang w:val="zh-CN"/>
              </w:rPr>
              <w:t>、企业法人营业执照或营业执照。（企业提供）</w:t>
            </w:r>
          </w:p>
          <w:p w:rsidR="0090064B" w:rsidRPr="001F6A9D" w:rsidRDefault="00F54282">
            <w:pPr>
              <w:autoSpaceDE w:val="0"/>
              <w:autoSpaceDN w:val="0"/>
              <w:adjustRightInd w:val="0"/>
              <w:spacing w:line="360" w:lineRule="auto"/>
              <w:ind w:right="-11"/>
              <w:rPr>
                <w:rFonts w:asciiTheme="minorEastAsia" w:hAnsiTheme="minorEastAsia" w:cs="宋体"/>
                <w:bCs/>
                <w:szCs w:val="21"/>
                <w:lang w:val="zh-CN"/>
              </w:rPr>
            </w:pPr>
            <w:r w:rsidRPr="001F6A9D">
              <w:rPr>
                <w:rFonts w:asciiTheme="minorEastAsia" w:hAnsiTheme="minorEastAsia" w:cs="宋体" w:hint="eastAsia"/>
                <w:bCs/>
                <w:szCs w:val="21"/>
                <w:lang w:val="zh-CN"/>
              </w:rPr>
              <w:t>2</w:t>
            </w:r>
            <w:r w:rsidRPr="001F6A9D">
              <w:rPr>
                <w:rFonts w:asciiTheme="minorEastAsia" w:hAnsiTheme="minorEastAsia" w:cs="宋体" w:hint="eastAsia"/>
                <w:bCs/>
                <w:szCs w:val="21"/>
                <w:lang w:val="zh-CN"/>
              </w:rPr>
              <w:t>、事业单位法人证书。（事业单位提供）</w:t>
            </w:r>
          </w:p>
          <w:p w:rsidR="0090064B" w:rsidRPr="001F6A9D" w:rsidRDefault="00F54282">
            <w:pPr>
              <w:autoSpaceDE w:val="0"/>
              <w:autoSpaceDN w:val="0"/>
              <w:adjustRightInd w:val="0"/>
              <w:spacing w:line="360" w:lineRule="auto"/>
              <w:ind w:right="-11"/>
              <w:rPr>
                <w:rFonts w:asciiTheme="minorEastAsia" w:hAnsiTheme="minorEastAsia" w:cs="宋体"/>
                <w:bCs/>
                <w:szCs w:val="21"/>
                <w:lang w:val="zh-CN"/>
              </w:rPr>
            </w:pPr>
            <w:r w:rsidRPr="001F6A9D">
              <w:rPr>
                <w:rFonts w:asciiTheme="minorEastAsia" w:hAnsiTheme="minorEastAsia" w:cs="宋体" w:hint="eastAsia"/>
                <w:bCs/>
                <w:szCs w:val="21"/>
                <w:lang w:val="zh-CN"/>
              </w:rPr>
              <w:t>3</w:t>
            </w:r>
            <w:r w:rsidRPr="001F6A9D">
              <w:rPr>
                <w:rFonts w:asciiTheme="minorEastAsia" w:hAnsiTheme="minorEastAsia" w:cs="宋体" w:hint="eastAsia"/>
                <w:bCs/>
                <w:szCs w:val="21"/>
                <w:lang w:val="zh-CN"/>
              </w:rPr>
              <w:t>、执业许可证。（非企业专业服务机构提供）</w:t>
            </w:r>
          </w:p>
          <w:p w:rsidR="0090064B" w:rsidRPr="001F6A9D" w:rsidRDefault="00F54282">
            <w:pPr>
              <w:autoSpaceDE w:val="0"/>
              <w:autoSpaceDN w:val="0"/>
              <w:adjustRightInd w:val="0"/>
              <w:spacing w:line="360" w:lineRule="auto"/>
              <w:ind w:right="-11"/>
              <w:rPr>
                <w:rFonts w:asciiTheme="minorEastAsia" w:hAnsiTheme="minorEastAsia" w:cs="宋体"/>
                <w:bCs/>
                <w:szCs w:val="21"/>
                <w:lang w:val="zh-CN"/>
              </w:rPr>
            </w:pPr>
            <w:r w:rsidRPr="001F6A9D">
              <w:rPr>
                <w:rFonts w:asciiTheme="minorEastAsia" w:hAnsiTheme="minorEastAsia" w:cs="宋体" w:hint="eastAsia"/>
                <w:bCs/>
                <w:szCs w:val="21"/>
                <w:lang w:val="zh-CN"/>
              </w:rPr>
              <w:t>4</w:t>
            </w:r>
            <w:r w:rsidRPr="001F6A9D">
              <w:rPr>
                <w:rFonts w:asciiTheme="minorEastAsia" w:hAnsiTheme="minorEastAsia" w:cs="宋体" w:hint="eastAsia"/>
                <w:bCs/>
                <w:szCs w:val="21"/>
                <w:lang w:val="zh-CN"/>
              </w:rPr>
              <w:t>、个体工商户营业执照。（个体工商户提供）</w:t>
            </w:r>
          </w:p>
          <w:p w:rsidR="0090064B" w:rsidRPr="001F6A9D" w:rsidRDefault="00F54282">
            <w:pPr>
              <w:autoSpaceDE w:val="0"/>
              <w:autoSpaceDN w:val="0"/>
              <w:adjustRightInd w:val="0"/>
              <w:spacing w:line="360" w:lineRule="auto"/>
              <w:jc w:val="left"/>
              <w:rPr>
                <w:rFonts w:asciiTheme="minorEastAsia" w:hAnsiTheme="minorEastAsia" w:cs="宋体"/>
                <w:bCs/>
                <w:szCs w:val="21"/>
                <w:lang w:val="zh-CN"/>
              </w:rPr>
            </w:pPr>
            <w:r w:rsidRPr="001F6A9D">
              <w:rPr>
                <w:rFonts w:asciiTheme="minorEastAsia" w:hAnsiTheme="minorEastAsia" w:cs="宋体" w:hint="eastAsia"/>
                <w:bCs/>
                <w:szCs w:val="21"/>
                <w:lang w:val="zh-CN"/>
              </w:rPr>
              <w:t>5</w:t>
            </w:r>
            <w:r w:rsidRPr="001F6A9D">
              <w:rPr>
                <w:rFonts w:asciiTheme="minorEastAsia" w:hAnsiTheme="minorEastAsia" w:cs="宋体" w:hint="eastAsia"/>
                <w:bCs/>
                <w:szCs w:val="21"/>
                <w:lang w:val="zh-CN"/>
              </w:rPr>
              <w:t>、自然人身份证明。（自然人提供）</w:t>
            </w:r>
          </w:p>
          <w:p w:rsidR="0090064B" w:rsidRPr="001F6A9D" w:rsidRDefault="00F54282">
            <w:pPr>
              <w:autoSpaceDE w:val="0"/>
              <w:autoSpaceDN w:val="0"/>
              <w:adjustRightInd w:val="0"/>
              <w:spacing w:line="360" w:lineRule="auto"/>
              <w:jc w:val="left"/>
              <w:rPr>
                <w:rFonts w:asciiTheme="minorEastAsia" w:hAnsiTheme="minorEastAsia" w:cs="宋体"/>
                <w:bCs/>
                <w:szCs w:val="21"/>
                <w:lang w:val="zh-CN"/>
              </w:rPr>
            </w:pPr>
            <w:r w:rsidRPr="001F6A9D">
              <w:rPr>
                <w:rFonts w:asciiTheme="minorEastAsia" w:hAnsiTheme="minorEastAsia" w:cs="宋体" w:hint="eastAsia"/>
                <w:bCs/>
                <w:szCs w:val="21"/>
                <w:lang w:val="zh-CN"/>
              </w:rPr>
              <w:t>6</w:t>
            </w:r>
            <w:r w:rsidRPr="001F6A9D">
              <w:rPr>
                <w:rFonts w:asciiTheme="minorEastAsia" w:hAnsiTheme="minorEastAsia" w:cs="宋体" w:hint="eastAsia"/>
                <w:bCs/>
                <w:szCs w:val="21"/>
                <w:lang w:val="zh-CN"/>
              </w:rPr>
              <w:t>、民办非企业单位登记证书。（民办非企业单位提供）</w:t>
            </w:r>
          </w:p>
          <w:p w:rsidR="0090064B" w:rsidRPr="001F6A9D" w:rsidRDefault="00F54282">
            <w:pPr>
              <w:autoSpaceDE w:val="0"/>
              <w:autoSpaceDN w:val="0"/>
              <w:adjustRightInd w:val="0"/>
              <w:spacing w:line="360" w:lineRule="auto"/>
              <w:jc w:val="left"/>
              <w:rPr>
                <w:rFonts w:asciiTheme="minorEastAsia" w:hAnsiTheme="minorEastAsia" w:cs="仿宋_GB2312"/>
                <w:b/>
                <w:szCs w:val="21"/>
              </w:rPr>
            </w:pPr>
            <w:r w:rsidRPr="001F6A9D">
              <w:rPr>
                <w:rFonts w:asciiTheme="minorEastAsia" w:hAnsiTheme="minorEastAsia" w:cs="仿宋_GB2312" w:hint="eastAsia"/>
                <w:b/>
                <w:szCs w:val="21"/>
              </w:rPr>
              <w:t>二、财务状况报告相关材料</w:t>
            </w:r>
          </w:p>
          <w:p w:rsidR="0090064B" w:rsidRPr="001F6A9D" w:rsidRDefault="00F54282">
            <w:pPr>
              <w:spacing w:line="360" w:lineRule="auto"/>
              <w:rPr>
                <w:rFonts w:asciiTheme="minorEastAsia" w:hAnsiTheme="minorEastAsia"/>
                <w:bCs/>
                <w:szCs w:val="21"/>
              </w:rPr>
            </w:pPr>
            <w:r w:rsidRPr="001F6A9D">
              <w:rPr>
                <w:rFonts w:asciiTheme="minorEastAsia" w:hAnsiTheme="minorEastAsia" w:hint="eastAsia"/>
                <w:bCs/>
                <w:szCs w:val="21"/>
              </w:rPr>
              <w:t>（</w:t>
            </w:r>
            <w:r w:rsidRPr="001F6A9D">
              <w:rPr>
                <w:rFonts w:asciiTheme="minorEastAsia" w:hAnsiTheme="minorEastAsia" w:hint="eastAsia"/>
                <w:bCs/>
                <w:szCs w:val="21"/>
              </w:rPr>
              <w:t>1</w:t>
            </w:r>
            <w:r w:rsidRPr="001F6A9D">
              <w:rPr>
                <w:rFonts w:asciiTheme="minorEastAsia" w:hAnsiTheme="minorEastAsia" w:hint="eastAsia"/>
                <w:bCs/>
                <w:szCs w:val="21"/>
              </w:rPr>
              <w:t>）供应商是法人（法人包括企业法人、机关法人、事业单位法人和社会团体法人），提供本单位：</w:t>
            </w:r>
          </w:p>
          <w:p w:rsidR="0090064B" w:rsidRPr="001F6A9D" w:rsidRDefault="00F54282">
            <w:pPr>
              <w:spacing w:line="360" w:lineRule="auto"/>
              <w:rPr>
                <w:rFonts w:asciiTheme="minorEastAsia" w:hAnsiTheme="minorEastAsia"/>
                <w:bCs/>
                <w:szCs w:val="21"/>
              </w:rPr>
            </w:pPr>
            <w:r w:rsidRPr="001F6A9D">
              <w:rPr>
                <w:rFonts w:asciiTheme="minorEastAsia" w:hAnsiTheme="minorEastAsia" w:hint="eastAsia"/>
                <w:bCs/>
                <w:szCs w:val="21"/>
              </w:rPr>
              <w:t>①</w:t>
            </w:r>
            <w:r w:rsidRPr="001F6A9D">
              <w:rPr>
                <w:rFonts w:asciiTheme="minorEastAsia" w:hAnsiTheme="minorEastAsia" w:hint="eastAsia"/>
                <w:bCs/>
                <w:szCs w:val="21"/>
              </w:rPr>
              <w:t>2018</w:t>
            </w:r>
            <w:r w:rsidRPr="001F6A9D">
              <w:rPr>
                <w:rFonts w:asciiTheme="minorEastAsia" w:hAnsiTheme="minorEastAsia" w:hint="eastAsia"/>
                <w:bCs/>
                <w:szCs w:val="21"/>
              </w:rPr>
              <w:t>年度经审计的财务报告，包括资产负债表、利润表、现金流量表、所有者权益变动表及其附注；</w:t>
            </w:r>
          </w:p>
          <w:p w:rsidR="0090064B" w:rsidRPr="001F6A9D" w:rsidRDefault="00F54282">
            <w:pPr>
              <w:spacing w:line="360" w:lineRule="auto"/>
              <w:rPr>
                <w:rFonts w:asciiTheme="minorEastAsia" w:hAnsiTheme="minorEastAsia"/>
                <w:bCs/>
                <w:szCs w:val="21"/>
              </w:rPr>
            </w:pPr>
            <w:r w:rsidRPr="001F6A9D">
              <w:rPr>
                <w:rFonts w:asciiTheme="minorEastAsia" w:hAnsiTheme="minorEastAsia" w:hint="eastAsia"/>
                <w:bCs/>
                <w:szCs w:val="21"/>
              </w:rPr>
              <w:lastRenderedPageBreak/>
              <w:t>②基本开户银行出具的资信证明；</w:t>
            </w:r>
          </w:p>
          <w:p w:rsidR="0090064B" w:rsidRPr="001F6A9D" w:rsidRDefault="00F54282">
            <w:pPr>
              <w:spacing w:line="360" w:lineRule="auto"/>
              <w:rPr>
                <w:rFonts w:asciiTheme="minorEastAsia" w:hAnsiTheme="minorEastAsia"/>
                <w:bCs/>
                <w:szCs w:val="21"/>
              </w:rPr>
            </w:pPr>
            <w:r w:rsidRPr="001F6A9D">
              <w:rPr>
                <w:rFonts w:asciiTheme="minorEastAsia" w:hAnsiTheme="minorEastAsia" w:hint="eastAsia"/>
                <w:bCs/>
                <w:szCs w:val="21"/>
              </w:rPr>
              <w:t>③财政部门认可的政府采购专业担保机构的证明文件和担保机构出具的投标担保函。</w:t>
            </w:r>
          </w:p>
          <w:p w:rsidR="0090064B" w:rsidRPr="001F6A9D" w:rsidRDefault="00F54282">
            <w:pPr>
              <w:spacing w:line="360" w:lineRule="auto"/>
              <w:rPr>
                <w:rFonts w:asciiTheme="minorEastAsia" w:hAnsiTheme="minorEastAsia"/>
                <w:bCs/>
                <w:szCs w:val="21"/>
              </w:rPr>
            </w:pPr>
            <w:r w:rsidRPr="001F6A9D">
              <w:rPr>
                <w:rFonts w:ascii="楷体" w:eastAsia="楷体" w:hAnsi="楷体" w:cs="仿宋_GB2312" w:hint="eastAsia"/>
                <w:sz w:val="24"/>
                <w:szCs w:val="24"/>
                <w:lang w:val="zh-CN"/>
              </w:rPr>
              <w:t>注：仅需提供序号</w:t>
            </w:r>
            <w:r w:rsidRPr="001F6A9D">
              <w:rPr>
                <w:rFonts w:ascii="楷体" w:eastAsia="楷体" w:hAnsi="楷体" w:hint="eastAsia"/>
                <w:sz w:val="24"/>
                <w:szCs w:val="24"/>
              </w:rPr>
              <w:t>①～③其中之一即可。</w:t>
            </w:r>
          </w:p>
          <w:p w:rsidR="0090064B" w:rsidRPr="001F6A9D" w:rsidRDefault="00F54282">
            <w:pPr>
              <w:spacing w:line="360" w:lineRule="auto"/>
              <w:rPr>
                <w:rFonts w:asciiTheme="minorEastAsia" w:hAnsiTheme="minorEastAsia"/>
                <w:bCs/>
                <w:szCs w:val="21"/>
              </w:rPr>
            </w:pPr>
            <w:r w:rsidRPr="001F6A9D">
              <w:rPr>
                <w:rFonts w:asciiTheme="minorEastAsia" w:hAnsiTheme="minorEastAsia" w:hint="eastAsia"/>
                <w:bCs/>
                <w:szCs w:val="21"/>
              </w:rPr>
              <w:t>（</w:t>
            </w:r>
            <w:r w:rsidRPr="001F6A9D">
              <w:rPr>
                <w:rFonts w:asciiTheme="minorEastAsia" w:hAnsiTheme="minorEastAsia" w:hint="eastAsia"/>
                <w:bCs/>
                <w:szCs w:val="21"/>
              </w:rPr>
              <w:t>2</w:t>
            </w:r>
            <w:r w:rsidRPr="001F6A9D">
              <w:rPr>
                <w:rFonts w:asciiTheme="minorEastAsia" w:hAnsiTheme="minorEastAsia" w:hint="eastAsia"/>
                <w:bCs/>
                <w:szCs w:val="21"/>
              </w:rPr>
              <w:t>）供应商（其他组织和自然人）提供本单位：</w:t>
            </w:r>
          </w:p>
          <w:p w:rsidR="0090064B" w:rsidRPr="001F6A9D" w:rsidRDefault="00F54282">
            <w:pPr>
              <w:spacing w:line="360" w:lineRule="auto"/>
              <w:rPr>
                <w:rFonts w:asciiTheme="minorEastAsia" w:hAnsiTheme="minorEastAsia"/>
                <w:bCs/>
                <w:szCs w:val="21"/>
              </w:rPr>
            </w:pPr>
            <w:r w:rsidRPr="001F6A9D">
              <w:rPr>
                <w:rFonts w:asciiTheme="minorEastAsia" w:hAnsiTheme="minorEastAsia" w:hint="eastAsia"/>
                <w:bCs/>
                <w:szCs w:val="21"/>
              </w:rPr>
              <w:t>①</w:t>
            </w:r>
            <w:r w:rsidRPr="001F6A9D">
              <w:rPr>
                <w:rFonts w:asciiTheme="minorEastAsia" w:hAnsiTheme="minorEastAsia" w:hint="eastAsia"/>
                <w:bCs/>
                <w:szCs w:val="21"/>
              </w:rPr>
              <w:t>2018</w:t>
            </w:r>
            <w:r w:rsidRPr="001F6A9D">
              <w:rPr>
                <w:rFonts w:asciiTheme="minorEastAsia" w:hAnsiTheme="minorEastAsia" w:hint="eastAsia"/>
                <w:bCs/>
                <w:szCs w:val="21"/>
              </w:rPr>
              <w:t>年度经审计的财务报告，包括资产负债表、利润表、现金流量表、所有者权益变动表及其附注；</w:t>
            </w:r>
          </w:p>
          <w:p w:rsidR="0090064B" w:rsidRPr="001F6A9D" w:rsidRDefault="00F54282">
            <w:pPr>
              <w:spacing w:line="360" w:lineRule="auto"/>
              <w:rPr>
                <w:rFonts w:asciiTheme="minorEastAsia" w:hAnsiTheme="minorEastAsia"/>
                <w:bCs/>
                <w:szCs w:val="21"/>
              </w:rPr>
            </w:pPr>
            <w:r w:rsidRPr="001F6A9D">
              <w:rPr>
                <w:rFonts w:asciiTheme="minorEastAsia" w:hAnsiTheme="minorEastAsia" w:hint="eastAsia"/>
                <w:bCs/>
                <w:szCs w:val="21"/>
              </w:rPr>
              <w:t>②银行出具的资信证明；</w:t>
            </w:r>
          </w:p>
          <w:p w:rsidR="0090064B" w:rsidRPr="001F6A9D" w:rsidRDefault="00F54282">
            <w:pPr>
              <w:spacing w:line="360" w:lineRule="auto"/>
              <w:rPr>
                <w:rFonts w:asciiTheme="minorEastAsia" w:hAnsiTheme="minorEastAsia"/>
                <w:bCs/>
                <w:szCs w:val="21"/>
              </w:rPr>
            </w:pPr>
            <w:r w:rsidRPr="001F6A9D">
              <w:rPr>
                <w:rFonts w:asciiTheme="minorEastAsia" w:hAnsiTheme="minorEastAsia" w:hint="eastAsia"/>
                <w:bCs/>
                <w:szCs w:val="21"/>
              </w:rPr>
              <w:t>③财政部门认可的政府采购专业担保机构的证明文件和担保机构出具的投标担保函。</w:t>
            </w:r>
          </w:p>
          <w:p w:rsidR="0090064B" w:rsidRPr="001F6A9D" w:rsidRDefault="00F54282">
            <w:pPr>
              <w:autoSpaceDE w:val="0"/>
              <w:autoSpaceDN w:val="0"/>
              <w:adjustRightInd w:val="0"/>
              <w:spacing w:line="360" w:lineRule="auto"/>
              <w:ind w:right="-11"/>
              <w:rPr>
                <w:rFonts w:asciiTheme="minorEastAsia" w:hAnsiTheme="minorEastAsia" w:cs="宋体"/>
                <w:bCs/>
                <w:szCs w:val="21"/>
                <w:lang w:val="zh-CN"/>
              </w:rPr>
            </w:pPr>
            <w:r w:rsidRPr="001F6A9D">
              <w:rPr>
                <w:rFonts w:ascii="楷体" w:eastAsia="楷体" w:hAnsi="楷体" w:cs="仿宋_GB2312" w:hint="eastAsia"/>
                <w:sz w:val="24"/>
                <w:szCs w:val="24"/>
                <w:lang w:val="zh-CN"/>
              </w:rPr>
              <w:t>注：仅需提供序号</w:t>
            </w:r>
            <w:r w:rsidRPr="001F6A9D">
              <w:rPr>
                <w:rFonts w:ascii="楷体" w:eastAsia="楷体" w:hAnsi="楷体" w:hint="eastAsia"/>
                <w:sz w:val="24"/>
                <w:szCs w:val="24"/>
              </w:rPr>
              <w:t>①～③其中之一即可。</w:t>
            </w:r>
          </w:p>
          <w:p w:rsidR="0090064B" w:rsidRPr="001F6A9D" w:rsidRDefault="00F54282">
            <w:pPr>
              <w:autoSpaceDE w:val="0"/>
              <w:autoSpaceDN w:val="0"/>
              <w:adjustRightInd w:val="0"/>
              <w:spacing w:line="360" w:lineRule="auto"/>
              <w:ind w:right="-11"/>
              <w:rPr>
                <w:rFonts w:asciiTheme="minorEastAsia" w:hAnsiTheme="minorEastAsia" w:cs="宋体"/>
                <w:bCs/>
                <w:szCs w:val="21"/>
                <w:lang w:val="zh-CN"/>
              </w:rPr>
            </w:pPr>
            <w:r w:rsidRPr="001F6A9D">
              <w:rPr>
                <w:rFonts w:asciiTheme="minorEastAsia" w:hAnsiTheme="minorEastAsia" w:cs="仿宋_GB2312" w:hint="eastAsia"/>
                <w:b/>
                <w:szCs w:val="21"/>
              </w:rPr>
              <w:t>三、依法缴纳税收相关材料</w:t>
            </w:r>
          </w:p>
          <w:p w:rsidR="0090064B" w:rsidRPr="001F6A9D" w:rsidRDefault="00F54282">
            <w:pPr>
              <w:autoSpaceDE w:val="0"/>
              <w:autoSpaceDN w:val="0"/>
              <w:adjustRightInd w:val="0"/>
              <w:spacing w:line="360" w:lineRule="auto"/>
              <w:ind w:right="-11"/>
              <w:rPr>
                <w:rFonts w:asciiTheme="minorEastAsia" w:hAnsiTheme="minorEastAsia" w:cs="宋体"/>
                <w:bCs/>
                <w:szCs w:val="21"/>
                <w:lang w:val="zh-CN"/>
              </w:rPr>
            </w:pPr>
            <w:r w:rsidRPr="001F6A9D">
              <w:rPr>
                <w:rFonts w:asciiTheme="minorEastAsia" w:hAnsiTheme="minorEastAsia" w:cs="宋体" w:hint="eastAsia"/>
                <w:bCs/>
                <w:szCs w:val="21"/>
                <w:lang w:val="zh-CN"/>
              </w:rPr>
              <w:t>参加本次政府采购项目谈判响应截止时间前六个月内任意一个月缴纳税收凭据。（依法免税的供应商，应提供相应文件证明依法免税）</w:t>
            </w:r>
          </w:p>
          <w:p w:rsidR="0090064B" w:rsidRPr="001F6A9D" w:rsidRDefault="00F54282">
            <w:pPr>
              <w:autoSpaceDE w:val="0"/>
              <w:autoSpaceDN w:val="0"/>
              <w:adjustRightInd w:val="0"/>
              <w:spacing w:line="360" w:lineRule="auto"/>
              <w:ind w:right="-11"/>
              <w:rPr>
                <w:rFonts w:asciiTheme="minorEastAsia" w:hAnsiTheme="minorEastAsia" w:cs="宋体"/>
                <w:bCs/>
                <w:szCs w:val="21"/>
                <w:lang w:val="zh-CN"/>
              </w:rPr>
            </w:pPr>
            <w:r w:rsidRPr="001F6A9D">
              <w:rPr>
                <w:rFonts w:asciiTheme="minorEastAsia" w:hAnsiTheme="minorEastAsia" w:cs="宋体" w:hint="eastAsia"/>
                <w:bCs/>
                <w:szCs w:val="21"/>
                <w:lang w:val="zh-CN"/>
              </w:rPr>
              <w:t>四、依法缴纳社会保障资金的证明材料</w:t>
            </w:r>
          </w:p>
          <w:p w:rsidR="0090064B" w:rsidRPr="001F6A9D" w:rsidRDefault="00F54282">
            <w:pPr>
              <w:autoSpaceDE w:val="0"/>
              <w:autoSpaceDN w:val="0"/>
              <w:adjustRightInd w:val="0"/>
              <w:spacing w:line="360" w:lineRule="auto"/>
              <w:ind w:right="-11"/>
              <w:rPr>
                <w:rFonts w:asciiTheme="minorEastAsia" w:hAnsiTheme="minorEastAsia" w:cs="宋体"/>
                <w:bCs/>
                <w:szCs w:val="21"/>
                <w:lang w:val="zh-CN"/>
              </w:rPr>
            </w:pPr>
            <w:r w:rsidRPr="001F6A9D">
              <w:rPr>
                <w:rFonts w:asciiTheme="minorEastAsia" w:hAnsiTheme="minorEastAsia" w:cs="宋体" w:hint="eastAsia"/>
                <w:bCs/>
                <w:szCs w:val="21"/>
                <w:lang w:val="zh-CN"/>
              </w:rPr>
              <w:t>参加本次政府采购项目谈判响应截止时间前六个月内任意</w:t>
            </w:r>
            <w:r w:rsidRPr="001F6A9D">
              <w:rPr>
                <w:rFonts w:asciiTheme="minorEastAsia" w:hAnsiTheme="minorEastAsia" w:cs="宋体" w:hint="eastAsia"/>
                <w:bCs/>
                <w:szCs w:val="21"/>
                <w:lang w:val="zh-CN"/>
              </w:rPr>
              <w:t>一个月缴纳社会保险凭据。（依法不需要缴纳社会保障资金的供应商，应提供相应文件证明依法不需要缴纳社会保障资金）</w:t>
            </w:r>
          </w:p>
          <w:p w:rsidR="0090064B" w:rsidRPr="001F6A9D" w:rsidRDefault="00F54282">
            <w:pPr>
              <w:autoSpaceDE w:val="0"/>
              <w:autoSpaceDN w:val="0"/>
              <w:adjustRightInd w:val="0"/>
              <w:spacing w:line="360" w:lineRule="auto"/>
              <w:ind w:right="-11"/>
              <w:rPr>
                <w:rFonts w:asciiTheme="minorEastAsia" w:hAnsiTheme="minorEastAsia" w:cs="宋体"/>
                <w:b/>
                <w:bCs/>
                <w:szCs w:val="21"/>
                <w:lang w:val="zh-CN"/>
              </w:rPr>
            </w:pPr>
            <w:r w:rsidRPr="001F6A9D">
              <w:rPr>
                <w:rFonts w:asciiTheme="minorEastAsia" w:hAnsiTheme="minorEastAsia" w:cs="宋体" w:hint="eastAsia"/>
                <w:b/>
                <w:bCs/>
                <w:szCs w:val="21"/>
                <w:lang w:val="zh-CN"/>
              </w:rPr>
              <w:t>五、履行合同所必须的设备和专业技术能力的证明材料</w:t>
            </w:r>
          </w:p>
          <w:p w:rsidR="0090064B" w:rsidRPr="001F6A9D" w:rsidRDefault="00F54282">
            <w:pPr>
              <w:autoSpaceDE w:val="0"/>
              <w:autoSpaceDN w:val="0"/>
              <w:adjustRightInd w:val="0"/>
              <w:spacing w:line="360" w:lineRule="auto"/>
              <w:jc w:val="left"/>
              <w:rPr>
                <w:rFonts w:asciiTheme="minorEastAsia" w:hAnsiTheme="minorEastAsia" w:cs="宋体"/>
                <w:bCs/>
                <w:szCs w:val="21"/>
                <w:lang w:val="zh-CN"/>
              </w:rPr>
            </w:pPr>
            <w:r w:rsidRPr="001F6A9D">
              <w:rPr>
                <w:rFonts w:asciiTheme="minorEastAsia" w:hAnsiTheme="minorEastAsia" w:cs="宋体" w:hint="eastAsia"/>
                <w:bCs/>
                <w:szCs w:val="21"/>
                <w:lang w:val="zh-CN"/>
              </w:rPr>
              <w:t>①相关设备的购置发票、专业技术人员职称证书、用工合同等；</w:t>
            </w:r>
          </w:p>
          <w:p w:rsidR="0090064B" w:rsidRPr="001F6A9D" w:rsidRDefault="00F54282">
            <w:pPr>
              <w:spacing w:line="360" w:lineRule="auto"/>
              <w:rPr>
                <w:rFonts w:asciiTheme="minorEastAsia" w:hAnsiTheme="minorEastAsia"/>
                <w:bCs/>
                <w:szCs w:val="21"/>
              </w:rPr>
            </w:pPr>
            <w:r w:rsidRPr="001F6A9D">
              <w:rPr>
                <w:rFonts w:asciiTheme="minorEastAsia" w:hAnsiTheme="minorEastAsia" w:hint="eastAsia"/>
                <w:bCs/>
                <w:szCs w:val="21"/>
              </w:rPr>
              <w:t>②供应商具备履行合同所必须的设备和专业技术能力承诺函或声明（承诺函或声明格式自拟）。</w:t>
            </w:r>
          </w:p>
          <w:p w:rsidR="0090064B" w:rsidRPr="001F6A9D" w:rsidRDefault="00F54282">
            <w:pPr>
              <w:autoSpaceDE w:val="0"/>
              <w:autoSpaceDN w:val="0"/>
              <w:adjustRightInd w:val="0"/>
              <w:spacing w:line="360" w:lineRule="auto"/>
              <w:ind w:right="-11"/>
              <w:rPr>
                <w:rFonts w:ascii="楷体" w:eastAsia="楷体" w:hAnsi="楷体"/>
                <w:sz w:val="24"/>
                <w:szCs w:val="24"/>
              </w:rPr>
            </w:pPr>
            <w:r w:rsidRPr="001F6A9D">
              <w:rPr>
                <w:rFonts w:ascii="楷体" w:eastAsia="楷体" w:hAnsi="楷体" w:cs="仿宋_GB2312" w:hint="eastAsia"/>
                <w:sz w:val="24"/>
                <w:szCs w:val="24"/>
                <w:lang w:val="zh-CN"/>
              </w:rPr>
              <w:t>注：仅需提供序号</w:t>
            </w:r>
            <w:r w:rsidRPr="001F6A9D">
              <w:rPr>
                <w:rFonts w:ascii="楷体" w:eastAsia="楷体" w:hAnsi="楷体" w:hint="eastAsia"/>
                <w:sz w:val="24"/>
                <w:szCs w:val="24"/>
              </w:rPr>
              <w:t>①～②其中之一即可。</w:t>
            </w:r>
          </w:p>
          <w:p w:rsidR="0090064B" w:rsidRPr="001F6A9D" w:rsidRDefault="00F54282">
            <w:pPr>
              <w:autoSpaceDE w:val="0"/>
              <w:autoSpaceDN w:val="0"/>
              <w:adjustRightInd w:val="0"/>
              <w:spacing w:line="360" w:lineRule="auto"/>
              <w:ind w:right="-11"/>
              <w:rPr>
                <w:rFonts w:asciiTheme="minorEastAsia" w:hAnsiTheme="minorEastAsia" w:cs="宋体"/>
                <w:b/>
                <w:bCs/>
                <w:szCs w:val="21"/>
                <w:lang w:val="zh-CN"/>
              </w:rPr>
            </w:pPr>
            <w:r w:rsidRPr="001F6A9D">
              <w:rPr>
                <w:rFonts w:asciiTheme="minorEastAsia" w:hAnsiTheme="minorEastAsia" w:cs="宋体" w:hint="eastAsia"/>
                <w:b/>
                <w:kern w:val="0"/>
                <w:szCs w:val="21"/>
              </w:rPr>
              <w:t>六、</w:t>
            </w:r>
            <w:r w:rsidRPr="001F6A9D">
              <w:rPr>
                <w:rFonts w:asciiTheme="minorEastAsia" w:hAnsiTheme="minorEastAsia" w:cs="宋体"/>
                <w:b/>
                <w:bCs/>
                <w:szCs w:val="21"/>
                <w:lang w:val="zh-CN"/>
              </w:rPr>
              <w:t>参加政府采购活动前</w:t>
            </w:r>
            <w:r w:rsidRPr="001F6A9D">
              <w:rPr>
                <w:rFonts w:asciiTheme="minorEastAsia" w:hAnsiTheme="minorEastAsia" w:cs="宋体"/>
                <w:b/>
                <w:bCs/>
                <w:szCs w:val="21"/>
                <w:lang w:val="zh-CN"/>
              </w:rPr>
              <w:t>3</w:t>
            </w:r>
            <w:r w:rsidRPr="001F6A9D">
              <w:rPr>
                <w:rFonts w:asciiTheme="minorEastAsia" w:hAnsiTheme="minorEastAsia" w:cs="宋体"/>
                <w:b/>
                <w:bCs/>
                <w:szCs w:val="21"/>
                <w:lang w:val="zh-CN"/>
              </w:rPr>
              <w:t>年内在经营活动中没有重大违法记录的声明</w:t>
            </w:r>
          </w:p>
          <w:p w:rsidR="0090064B" w:rsidRPr="001F6A9D" w:rsidRDefault="00F54282">
            <w:pPr>
              <w:autoSpaceDE w:val="0"/>
              <w:autoSpaceDN w:val="0"/>
              <w:spacing w:line="360" w:lineRule="auto"/>
              <w:contextualSpacing/>
              <w:jc w:val="left"/>
              <w:rPr>
                <w:rFonts w:asciiTheme="minorEastAsia" w:hAnsiTheme="minorEastAsia" w:cs="宋体"/>
                <w:bCs/>
                <w:szCs w:val="21"/>
                <w:lang w:val="zh-CN"/>
              </w:rPr>
            </w:pPr>
            <w:r w:rsidRPr="001F6A9D">
              <w:rPr>
                <w:rFonts w:asciiTheme="minorEastAsia" w:hAnsiTheme="minorEastAsia" w:cs="宋体" w:hint="eastAsia"/>
                <w:bCs/>
                <w:szCs w:val="21"/>
                <w:lang w:val="zh-CN"/>
              </w:rPr>
              <w:t>供应商“</w:t>
            </w:r>
            <w:r w:rsidRPr="001F6A9D">
              <w:rPr>
                <w:rFonts w:asciiTheme="minorEastAsia" w:hAnsiTheme="minorEastAsia" w:cs="宋体"/>
                <w:bCs/>
                <w:szCs w:val="21"/>
                <w:lang w:val="zh-CN"/>
              </w:rPr>
              <w:t>参加政府采购活动前</w:t>
            </w:r>
            <w:r w:rsidRPr="001F6A9D">
              <w:rPr>
                <w:rFonts w:asciiTheme="minorEastAsia" w:hAnsiTheme="minorEastAsia" w:cs="宋体"/>
                <w:bCs/>
                <w:szCs w:val="21"/>
                <w:lang w:val="zh-CN"/>
              </w:rPr>
              <w:t>3</w:t>
            </w:r>
            <w:r w:rsidRPr="001F6A9D">
              <w:rPr>
                <w:rFonts w:asciiTheme="minorEastAsia" w:hAnsiTheme="minorEastAsia" w:cs="宋体"/>
                <w:bCs/>
                <w:szCs w:val="21"/>
                <w:lang w:val="zh-CN"/>
              </w:rPr>
              <w:t>年内在经营活动中没有重大违法记录的书面声明</w:t>
            </w:r>
            <w:r w:rsidRPr="001F6A9D">
              <w:rPr>
                <w:rFonts w:asciiTheme="minorEastAsia" w:hAnsiTheme="minorEastAsia" w:cs="宋体" w:hint="eastAsia"/>
                <w:bCs/>
                <w:szCs w:val="21"/>
                <w:lang w:val="zh-CN"/>
              </w:rPr>
              <w:t>”。</w:t>
            </w:r>
            <w:r w:rsidRPr="001F6A9D">
              <w:rPr>
                <w:rFonts w:asciiTheme="minorEastAsia" w:hAnsiTheme="minorEastAsia" w:cs="宋体" w:hint="eastAsia"/>
                <w:bCs/>
                <w:szCs w:val="21"/>
                <w:lang w:val="zh-CN"/>
              </w:rPr>
              <w:t xml:space="preserve"> </w:t>
            </w:r>
            <w:r w:rsidRPr="001F6A9D">
              <w:rPr>
                <w:rFonts w:asciiTheme="minorEastAsia" w:hAnsiTheme="minorEastAsia" w:cs="宋体" w:hint="eastAsia"/>
                <w:bCs/>
                <w:szCs w:val="21"/>
                <w:lang w:val="zh-CN"/>
              </w:rPr>
              <w:t>重大违法记录，是指供应商因违法经营受到刑事处罚或者责令停产停业、吊销许可证或者执照、较大数额罚款等行政处罚。</w:t>
            </w:r>
          </w:p>
          <w:p w:rsidR="0090064B" w:rsidRPr="001F6A9D" w:rsidRDefault="00F54282">
            <w:pPr>
              <w:wordWrap w:val="0"/>
              <w:autoSpaceDE w:val="0"/>
              <w:autoSpaceDN w:val="0"/>
              <w:spacing w:line="360" w:lineRule="auto"/>
              <w:contextualSpacing/>
              <w:jc w:val="left"/>
              <w:rPr>
                <w:rFonts w:asciiTheme="minorEastAsia" w:hAnsiTheme="minorEastAsia" w:cs="宋体"/>
                <w:kern w:val="0"/>
                <w:szCs w:val="21"/>
              </w:rPr>
            </w:pPr>
            <w:r w:rsidRPr="001F6A9D">
              <w:rPr>
                <w:rFonts w:asciiTheme="minorEastAsia" w:hAnsiTheme="minorEastAsia" w:cs="宋体" w:hint="eastAsia"/>
                <w:b/>
                <w:bCs/>
                <w:szCs w:val="21"/>
                <w:lang w:val="zh-CN"/>
              </w:rPr>
              <w:lastRenderedPageBreak/>
              <w:t>七、</w:t>
            </w:r>
            <w:r w:rsidRPr="001F6A9D">
              <w:rPr>
                <w:rFonts w:asciiTheme="minorEastAsia" w:hAnsiTheme="minorEastAsia" w:cs="仿宋_GB2312"/>
                <w:b/>
                <w:szCs w:val="21"/>
                <w:shd w:val="clear" w:color="auto" w:fill="FFFFFF"/>
              </w:rPr>
              <w:t>未被列入</w:t>
            </w:r>
            <w:r w:rsidRPr="001F6A9D">
              <w:rPr>
                <w:rFonts w:asciiTheme="minorEastAsia" w:hAnsiTheme="minorEastAsia" w:cs="仿宋_GB2312"/>
                <w:b/>
                <w:szCs w:val="21"/>
                <w:shd w:val="clear" w:color="auto" w:fill="FFFFFF"/>
              </w:rPr>
              <w:t>“</w:t>
            </w:r>
            <w:r w:rsidRPr="001F6A9D">
              <w:rPr>
                <w:rFonts w:asciiTheme="minorEastAsia" w:hAnsiTheme="minorEastAsia" w:cs="仿宋_GB2312"/>
                <w:b/>
                <w:szCs w:val="21"/>
                <w:shd w:val="clear" w:color="auto" w:fill="FFFFFF"/>
              </w:rPr>
              <w:t>信用中国</w:t>
            </w:r>
            <w:r w:rsidRPr="001F6A9D">
              <w:rPr>
                <w:rFonts w:asciiTheme="minorEastAsia" w:hAnsiTheme="minorEastAsia" w:cs="仿宋_GB2312"/>
                <w:b/>
                <w:szCs w:val="21"/>
                <w:shd w:val="clear" w:color="auto" w:fill="FFFFFF"/>
              </w:rPr>
              <w:t>”</w:t>
            </w:r>
            <w:r w:rsidRPr="001F6A9D">
              <w:rPr>
                <w:rFonts w:asciiTheme="minorEastAsia" w:hAnsiTheme="minorEastAsia" w:cs="仿宋_GB2312"/>
                <w:b/>
                <w:szCs w:val="21"/>
                <w:shd w:val="clear" w:color="auto" w:fill="FFFFFF"/>
              </w:rPr>
              <w:t>网站</w:t>
            </w:r>
            <w:r w:rsidRPr="001F6A9D">
              <w:rPr>
                <w:rFonts w:asciiTheme="minorEastAsia" w:hAnsiTheme="minorEastAsia" w:cs="仿宋_GB2312"/>
                <w:b/>
                <w:szCs w:val="21"/>
                <w:shd w:val="clear" w:color="auto" w:fill="FFFFFF"/>
              </w:rPr>
              <w:t>(www.creditchina.gov.cn)</w:t>
            </w:r>
            <w:r w:rsidRPr="001F6A9D">
              <w:rPr>
                <w:rFonts w:asciiTheme="minorEastAsia" w:hAnsiTheme="minorEastAsia" w:cs="仿宋_GB2312"/>
                <w:b/>
                <w:szCs w:val="21"/>
                <w:shd w:val="clear" w:color="auto" w:fill="FFFFFF"/>
              </w:rPr>
              <w:t>失信被执行人、重大税收违法案件当事人名单的</w:t>
            </w:r>
            <w:r w:rsidRPr="001F6A9D">
              <w:rPr>
                <w:rFonts w:asciiTheme="minorEastAsia" w:hAnsiTheme="minorEastAsia" w:cs="仿宋_GB2312" w:hint="eastAsia"/>
                <w:b/>
                <w:szCs w:val="21"/>
                <w:shd w:val="clear" w:color="auto" w:fill="FFFFFF"/>
              </w:rPr>
              <w:t>供应商</w:t>
            </w:r>
            <w:r w:rsidRPr="001F6A9D">
              <w:rPr>
                <w:rFonts w:asciiTheme="minorEastAsia" w:hAnsiTheme="minorEastAsia" w:cs="仿宋_GB2312"/>
                <w:b/>
                <w:szCs w:val="21"/>
                <w:shd w:val="clear" w:color="auto" w:fill="FFFFFF"/>
              </w:rPr>
              <w:t>；</w:t>
            </w:r>
            <w:r w:rsidRPr="001F6A9D">
              <w:rPr>
                <w:rFonts w:asciiTheme="minorEastAsia" w:hAnsiTheme="minorEastAsia" w:cs="仿宋_GB2312" w:hint="eastAsia"/>
                <w:b/>
                <w:szCs w:val="21"/>
                <w:shd w:val="clear" w:color="auto" w:fill="FFFFFF"/>
              </w:rPr>
              <w:t>“</w:t>
            </w:r>
            <w:r w:rsidRPr="001F6A9D">
              <w:rPr>
                <w:rFonts w:asciiTheme="minorEastAsia" w:hAnsiTheme="minorEastAsia" w:cs="仿宋_GB2312"/>
                <w:b/>
                <w:szCs w:val="21"/>
                <w:shd w:val="clear" w:color="auto" w:fill="FFFFFF"/>
              </w:rPr>
              <w:t>中国政府采购网</w:t>
            </w:r>
            <w:r w:rsidRPr="001F6A9D">
              <w:rPr>
                <w:rFonts w:asciiTheme="minorEastAsia" w:hAnsiTheme="minorEastAsia" w:cs="仿宋_GB2312" w:hint="eastAsia"/>
                <w:b/>
                <w:szCs w:val="21"/>
                <w:shd w:val="clear" w:color="auto" w:fill="FFFFFF"/>
              </w:rPr>
              <w:t>”</w:t>
            </w:r>
            <w:r w:rsidRPr="001F6A9D">
              <w:rPr>
                <w:rFonts w:asciiTheme="minorEastAsia" w:hAnsiTheme="minorEastAsia" w:cs="仿宋_GB2312"/>
                <w:b/>
                <w:szCs w:val="21"/>
                <w:shd w:val="clear" w:color="auto" w:fill="FFFFFF"/>
              </w:rPr>
              <w:t xml:space="preserve"> (www.ccgp.gov.cn)</w:t>
            </w:r>
            <w:r w:rsidRPr="001F6A9D">
              <w:rPr>
                <w:rFonts w:asciiTheme="minorEastAsia" w:hAnsiTheme="minorEastAsia" w:cs="仿宋_GB2312"/>
                <w:b/>
                <w:szCs w:val="21"/>
                <w:shd w:val="clear" w:color="auto" w:fill="FFFFFF"/>
              </w:rPr>
              <w:t>政府采购严重违法失信行为记录名单的</w:t>
            </w:r>
            <w:r w:rsidRPr="001F6A9D">
              <w:rPr>
                <w:rFonts w:asciiTheme="minorEastAsia" w:hAnsiTheme="minorEastAsia" w:cs="仿宋_GB2312" w:hint="eastAsia"/>
                <w:b/>
                <w:szCs w:val="21"/>
                <w:shd w:val="clear" w:color="auto" w:fill="FFFFFF"/>
              </w:rPr>
              <w:t>供应商</w:t>
            </w:r>
            <w:r w:rsidRPr="001F6A9D">
              <w:rPr>
                <w:rFonts w:asciiTheme="minorEastAsia" w:hAnsiTheme="minorEastAsia" w:cs="宋体" w:hint="eastAsia"/>
                <w:b/>
                <w:bCs/>
                <w:szCs w:val="21"/>
                <w:lang w:val="zh-CN"/>
              </w:rPr>
              <w:t>；</w:t>
            </w:r>
            <w:r w:rsidRPr="001F6A9D">
              <w:rPr>
                <w:rFonts w:asciiTheme="minorEastAsia" w:hAnsiTheme="minorEastAsia" w:cs="仿宋_GB2312" w:hint="eastAsia"/>
                <w:b/>
                <w:szCs w:val="21"/>
                <w:shd w:val="clear" w:color="auto" w:fill="FFFFFF"/>
              </w:rPr>
              <w:t xml:space="preserve"> </w:t>
            </w:r>
            <w:r w:rsidRPr="001F6A9D">
              <w:rPr>
                <w:rFonts w:asciiTheme="minorEastAsia" w:hAnsiTheme="minorEastAsia" w:cs="仿宋_GB2312" w:hint="eastAsia"/>
                <w:b/>
                <w:szCs w:val="21"/>
                <w:shd w:val="clear" w:color="auto" w:fill="FFFFFF"/>
              </w:rPr>
              <w:t>“中国社会组织公共服务平台”网站（</w:t>
            </w:r>
            <w:r w:rsidRPr="001F6A9D">
              <w:rPr>
                <w:rFonts w:asciiTheme="minorEastAsia" w:hAnsiTheme="minorEastAsia" w:cs="仿宋_GB2312"/>
                <w:b/>
                <w:szCs w:val="21"/>
                <w:shd w:val="clear" w:color="auto" w:fill="FFFFFF"/>
              </w:rPr>
              <w:t>www.chinanpo.gov.cn</w:t>
            </w:r>
            <w:r w:rsidRPr="001F6A9D">
              <w:rPr>
                <w:rFonts w:asciiTheme="minorEastAsia" w:hAnsiTheme="minorEastAsia" w:cs="仿宋_GB2312" w:hint="eastAsia"/>
                <w:b/>
                <w:szCs w:val="21"/>
                <w:shd w:val="clear" w:color="auto" w:fill="FFFFFF"/>
              </w:rPr>
              <w:t>）严重违法失信社会组织名单的供应商（</w:t>
            </w:r>
            <w:r w:rsidRPr="001F6A9D">
              <w:rPr>
                <w:rFonts w:asciiTheme="minorEastAsia" w:hAnsiTheme="minorEastAsia" w:cs="宋体" w:hint="eastAsia"/>
                <w:kern w:val="0"/>
                <w:szCs w:val="21"/>
              </w:rPr>
              <w:t>联合体形式投标的，联合体成员存在不良信用记录，视同联合体存在不良信用记录）。</w:t>
            </w:r>
          </w:p>
          <w:p w:rsidR="0090064B" w:rsidRPr="001F6A9D" w:rsidRDefault="00F54282">
            <w:pPr>
              <w:spacing w:line="360" w:lineRule="auto"/>
              <w:rPr>
                <w:rFonts w:asciiTheme="minorEastAsia" w:hAnsiTheme="minorEastAsia" w:cs="宋体"/>
                <w:kern w:val="0"/>
                <w:szCs w:val="21"/>
              </w:rPr>
            </w:pPr>
            <w:r w:rsidRPr="001F6A9D">
              <w:rPr>
                <w:rFonts w:asciiTheme="minorEastAsia" w:hAnsiTheme="minorEastAsia" w:cs="宋体" w:hint="eastAsia"/>
                <w:kern w:val="0"/>
                <w:szCs w:val="21"/>
              </w:rPr>
              <w:t>1</w:t>
            </w:r>
            <w:r w:rsidRPr="001F6A9D">
              <w:rPr>
                <w:rFonts w:asciiTheme="minorEastAsia" w:hAnsiTheme="minorEastAsia" w:cs="宋体" w:hint="eastAsia"/>
                <w:kern w:val="0"/>
                <w:szCs w:val="21"/>
              </w:rPr>
              <w:t>、查询渠道：</w:t>
            </w:r>
          </w:p>
          <w:p w:rsidR="0090064B" w:rsidRPr="001F6A9D" w:rsidRDefault="00F54282">
            <w:pPr>
              <w:spacing w:line="360" w:lineRule="auto"/>
              <w:rPr>
                <w:rFonts w:asciiTheme="minorEastAsia" w:hAnsiTheme="minorEastAsia" w:cs="宋体"/>
                <w:kern w:val="0"/>
                <w:szCs w:val="21"/>
              </w:rPr>
            </w:pPr>
            <w:r w:rsidRPr="001F6A9D">
              <w:rPr>
                <w:rFonts w:asciiTheme="minorEastAsia" w:hAnsiTheme="minorEastAsia" w:cs="宋体" w:hint="eastAsia"/>
                <w:kern w:val="0"/>
                <w:szCs w:val="21"/>
              </w:rPr>
              <w:t>①“信用中国”网站（</w:t>
            </w:r>
            <w:hyperlink r:id="rId11" w:history="1">
              <w:r w:rsidRPr="001F6A9D">
                <w:rPr>
                  <w:rFonts w:cs="宋体" w:hint="eastAsia"/>
                  <w:kern w:val="0"/>
                </w:rPr>
                <w:t>www.creditchina.gov.cn</w:t>
              </w:r>
            </w:hyperlink>
            <w:r w:rsidRPr="001F6A9D">
              <w:rPr>
                <w:rFonts w:asciiTheme="minorEastAsia" w:hAnsiTheme="minorEastAsia" w:cs="宋体" w:hint="eastAsia"/>
                <w:kern w:val="0"/>
                <w:szCs w:val="21"/>
              </w:rPr>
              <w:t>）</w:t>
            </w:r>
          </w:p>
          <w:p w:rsidR="0090064B" w:rsidRPr="001F6A9D" w:rsidRDefault="00F54282">
            <w:pPr>
              <w:spacing w:line="360" w:lineRule="auto"/>
              <w:rPr>
                <w:rFonts w:asciiTheme="minorEastAsia" w:hAnsiTheme="minorEastAsia" w:cs="宋体"/>
                <w:kern w:val="0"/>
                <w:szCs w:val="21"/>
              </w:rPr>
            </w:pPr>
            <w:r w:rsidRPr="001F6A9D">
              <w:rPr>
                <w:rFonts w:asciiTheme="minorEastAsia" w:hAnsiTheme="minorEastAsia" w:cs="宋体" w:hint="eastAsia"/>
                <w:kern w:val="0"/>
                <w:szCs w:val="21"/>
              </w:rPr>
              <w:t>②“中国政府采购网”（</w:t>
            </w:r>
            <w:r w:rsidRPr="001F6A9D">
              <w:rPr>
                <w:rFonts w:asciiTheme="minorEastAsia" w:hAnsiTheme="minorEastAsia" w:cs="宋体" w:hint="eastAsia"/>
                <w:kern w:val="0"/>
                <w:szCs w:val="21"/>
              </w:rPr>
              <w:t>www.ccgp.gov.cn</w:t>
            </w:r>
            <w:r w:rsidRPr="001F6A9D">
              <w:rPr>
                <w:rFonts w:asciiTheme="minorEastAsia" w:hAnsiTheme="minorEastAsia" w:cs="宋体" w:hint="eastAsia"/>
                <w:kern w:val="0"/>
                <w:szCs w:val="21"/>
              </w:rPr>
              <w:t>）</w:t>
            </w:r>
          </w:p>
          <w:p w:rsidR="0090064B" w:rsidRPr="001F6A9D" w:rsidRDefault="00F54282">
            <w:pPr>
              <w:spacing w:line="360" w:lineRule="auto"/>
              <w:rPr>
                <w:rFonts w:asciiTheme="minorEastAsia" w:hAnsiTheme="minorEastAsia" w:cs="宋体"/>
                <w:kern w:val="0"/>
                <w:szCs w:val="21"/>
              </w:rPr>
            </w:pPr>
            <w:r w:rsidRPr="001F6A9D">
              <w:rPr>
                <w:rFonts w:asciiTheme="minorEastAsia" w:hAnsiTheme="minorEastAsia" w:cs="宋体" w:hint="eastAsia"/>
                <w:kern w:val="0"/>
                <w:szCs w:val="21"/>
              </w:rPr>
              <w:t>③“中国社会组织公共服务平台”网站（</w:t>
            </w:r>
            <w:r w:rsidRPr="001F6A9D">
              <w:rPr>
                <w:rFonts w:asciiTheme="minorEastAsia" w:hAnsiTheme="minorEastAsia" w:cs="宋体"/>
                <w:kern w:val="0"/>
                <w:szCs w:val="21"/>
              </w:rPr>
              <w:t>www.chinanpo.gov.cn</w:t>
            </w:r>
            <w:r w:rsidRPr="001F6A9D">
              <w:rPr>
                <w:rFonts w:asciiTheme="minorEastAsia" w:hAnsiTheme="minorEastAsia" w:cs="宋体" w:hint="eastAsia"/>
                <w:kern w:val="0"/>
                <w:szCs w:val="21"/>
              </w:rPr>
              <w:t>）（仅查询社会组织）；</w:t>
            </w:r>
          </w:p>
          <w:p w:rsidR="0090064B" w:rsidRPr="001F6A9D" w:rsidRDefault="00F54282">
            <w:pPr>
              <w:autoSpaceDE w:val="0"/>
              <w:autoSpaceDN w:val="0"/>
              <w:spacing w:line="360" w:lineRule="auto"/>
              <w:contextualSpacing/>
              <w:rPr>
                <w:rFonts w:asciiTheme="minorEastAsia" w:hAnsiTheme="minorEastAsia" w:cs="宋体"/>
                <w:kern w:val="0"/>
                <w:szCs w:val="21"/>
              </w:rPr>
            </w:pPr>
            <w:r w:rsidRPr="001F6A9D">
              <w:rPr>
                <w:rFonts w:asciiTheme="minorEastAsia" w:hAnsiTheme="minorEastAsia" w:cs="宋体" w:hint="eastAsia"/>
                <w:kern w:val="0"/>
                <w:szCs w:val="21"/>
              </w:rPr>
              <w:t>2</w:t>
            </w:r>
            <w:r w:rsidRPr="001F6A9D">
              <w:rPr>
                <w:rFonts w:asciiTheme="minorEastAsia" w:hAnsiTheme="minorEastAsia" w:cs="宋体" w:hint="eastAsia"/>
                <w:kern w:val="0"/>
                <w:szCs w:val="21"/>
              </w:rPr>
              <w:t>、截止时间：同投标截止时间；</w:t>
            </w:r>
          </w:p>
          <w:p w:rsidR="0090064B" w:rsidRPr="001F6A9D" w:rsidRDefault="00F54282">
            <w:pPr>
              <w:spacing w:line="360" w:lineRule="auto"/>
              <w:rPr>
                <w:rFonts w:asciiTheme="minorEastAsia" w:hAnsiTheme="minorEastAsia" w:cs="宋体"/>
                <w:kern w:val="0"/>
                <w:szCs w:val="21"/>
              </w:rPr>
            </w:pPr>
            <w:r w:rsidRPr="001F6A9D">
              <w:rPr>
                <w:rFonts w:asciiTheme="minorEastAsia" w:hAnsiTheme="minorEastAsia" w:cs="宋体" w:hint="eastAsia"/>
                <w:kern w:val="0"/>
                <w:szCs w:val="21"/>
              </w:rPr>
              <w:t>3</w:t>
            </w:r>
            <w:r w:rsidRPr="001F6A9D">
              <w:rPr>
                <w:rFonts w:asciiTheme="minorEastAsia" w:hAnsiTheme="minorEastAsia" w:cs="宋体" w:hint="eastAsia"/>
                <w:kern w:val="0"/>
                <w:szCs w:val="21"/>
              </w:rPr>
              <w:t>、信用信息查询记录和证据留存具体方式：经谈判小组确认的查询结果网页截图作</w:t>
            </w:r>
            <w:r w:rsidRPr="001F6A9D">
              <w:rPr>
                <w:rFonts w:asciiTheme="minorEastAsia" w:hAnsiTheme="minorEastAsia" w:cs="宋体" w:hint="eastAsia"/>
                <w:kern w:val="0"/>
                <w:szCs w:val="21"/>
              </w:rPr>
              <w:t>为查询记录和证据，与其他采购文件一并保存；</w:t>
            </w:r>
          </w:p>
          <w:p w:rsidR="0090064B" w:rsidRPr="001F6A9D" w:rsidRDefault="00F54282">
            <w:pPr>
              <w:spacing w:line="360" w:lineRule="auto"/>
              <w:rPr>
                <w:rFonts w:asciiTheme="minorEastAsia" w:hAnsiTheme="minorEastAsia" w:cs="宋体"/>
                <w:kern w:val="0"/>
                <w:szCs w:val="21"/>
              </w:rPr>
            </w:pPr>
            <w:r w:rsidRPr="001F6A9D">
              <w:rPr>
                <w:rFonts w:asciiTheme="minorEastAsia" w:hAnsiTheme="minorEastAsia" w:cs="宋体" w:hint="eastAsia"/>
                <w:kern w:val="0"/>
                <w:szCs w:val="21"/>
              </w:rPr>
              <w:t>4</w:t>
            </w:r>
            <w:r w:rsidRPr="001F6A9D">
              <w:rPr>
                <w:rFonts w:asciiTheme="minorEastAsia" w:hAnsiTheme="minorEastAsia" w:cs="宋体" w:hint="eastAsia"/>
                <w:kern w:val="0"/>
                <w:szCs w:val="21"/>
              </w:rPr>
              <w:t>、信用信息的使用原则：经谈判小组认定的被列入失信被执行人、重大税收违法案件当事人名单、政府采购严重违法失信行为记录名单、严重违法失信社会组织名单的供应商，将拒绝其参与本次政府采购活动。</w:t>
            </w:r>
          </w:p>
          <w:p w:rsidR="0090064B" w:rsidRPr="001F6A9D" w:rsidRDefault="00F54282">
            <w:pPr>
              <w:spacing w:line="360" w:lineRule="auto"/>
              <w:rPr>
                <w:rFonts w:asciiTheme="minorEastAsia" w:hAnsiTheme="minorEastAsia" w:cs="仿宋_GB2312"/>
                <w:szCs w:val="21"/>
              </w:rPr>
            </w:pPr>
            <w:r w:rsidRPr="001F6A9D">
              <w:rPr>
                <w:rFonts w:asciiTheme="minorEastAsia" w:hAnsiTheme="minorEastAsia" w:cs="宋体" w:hint="eastAsia"/>
                <w:kern w:val="0"/>
                <w:szCs w:val="21"/>
              </w:rPr>
              <w:t>5</w:t>
            </w:r>
            <w:r w:rsidRPr="001F6A9D">
              <w:rPr>
                <w:rFonts w:asciiTheme="minorEastAsia" w:hAnsiTheme="minorEastAsia" w:cs="宋体" w:hint="eastAsia"/>
                <w:kern w:val="0"/>
                <w:szCs w:val="21"/>
              </w:rPr>
              <w:t>、供应商无须提供信用记录查询结果网页截屏。供应商不良信用记录以谈判小组查询结果为准，谈判小组查询之后，网站信息发生的任何变更不再作为评审依据，供应商自行提供的与网站信息不一致的其他证明材料亦不作为评审依据。</w:t>
            </w:r>
          </w:p>
        </w:tc>
      </w:tr>
      <w:tr w:rsidR="0090064B" w:rsidRPr="001F6A9D">
        <w:trPr>
          <w:trHeight w:val="504"/>
          <w:jc w:val="center"/>
        </w:trPr>
        <w:tc>
          <w:tcPr>
            <w:tcW w:w="806" w:type="dxa"/>
            <w:vAlign w:val="center"/>
          </w:tcPr>
          <w:p w:rsidR="0090064B" w:rsidRPr="001F6A9D" w:rsidRDefault="00F54282">
            <w:pPr>
              <w:autoSpaceDE w:val="0"/>
              <w:autoSpaceDN w:val="0"/>
              <w:adjustRightInd w:val="0"/>
              <w:spacing w:line="276" w:lineRule="auto"/>
              <w:jc w:val="center"/>
              <w:rPr>
                <w:rFonts w:asciiTheme="minorEastAsia" w:hAnsiTheme="minorEastAsia" w:cs="黑体"/>
                <w:szCs w:val="21"/>
              </w:rPr>
            </w:pPr>
            <w:r w:rsidRPr="001F6A9D">
              <w:rPr>
                <w:rFonts w:asciiTheme="minorEastAsia" w:hAnsiTheme="minorEastAsia" w:cs="黑体" w:hint="eastAsia"/>
                <w:szCs w:val="21"/>
              </w:rPr>
              <w:lastRenderedPageBreak/>
              <w:t>5</w:t>
            </w:r>
          </w:p>
        </w:tc>
        <w:tc>
          <w:tcPr>
            <w:tcW w:w="2268" w:type="dxa"/>
            <w:vAlign w:val="center"/>
          </w:tcPr>
          <w:p w:rsidR="0090064B" w:rsidRPr="001F6A9D" w:rsidRDefault="00F54282">
            <w:pPr>
              <w:autoSpaceDE w:val="0"/>
              <w:autoSpaceDN w:val="0"/>
              <w:adjustRightInd w:val="0"/>
              <w:spacing w:line="276" w:lineRule="auto"/>
              <w:jc w:val="center"/>
              <w:rPr>
                <w:rFonts w:asciiTheme="minorEastAsia" w:hAnsiTheme="minorEastAsia" w:cs="宋体"/>
                <w:bCs/>
                <w:szCs w:val="21"/>
                <w:lang w:val="zh-CN"/>
              </w:rPr>
            </w:pPr>
            <w:r w:rsidRPr="001F6A9D">
              <w:rPr>
                <w:rFonts w:asciiTheme="minorEastAsia" w:hAnsiTheme="minorEastAsia" w:cs="微软雅黑" w:hint="eastAsia"/>
                <w:b/>
                <w:szCs w:val="21"/>
              </w:rPr>
              <w:t>★</w:t>
            </w:r>
            <w:r w:rsidRPr="001F6A9D">
              <w:rPr>
                <w:rFonts w:asciiTheme="minorEastAsia" w:hAnsiTheme="minorEastAsia" w:cs="宋体" w:hint="eastAsia"/>
                <w:bCs/>
                <w:szCs w:val="21"/>
                <w:lang w:val="zh-CN"/>
              </w:rPr>
              <w:t>联合体响应</w:t>
            </w:r>
          </w:p>
        </w:tc>
        <w:tc>
          <w:tcPr>
            <w:tcW w:w="6813" w:type="dxa"/>
            <w:vAlign w:val="center"/>
          </w:tcPr>
          <w:p w:rsidR="0090064B" w:rsidRPr="001F6A9D" w:rsidRDefault="00F54282">
            <w:pPr>
              <w:autoSpaceDE w:val="0"/>
              <w:autoSpaceDN w:val="0"/>
              <w:adjustRightInd w:val="0"/>
              <w:spacing w:line="276" w:lineRule="auto"/>
              <w:rPr>
                <w:rFonts w:asciiTheme="minorEastAsia" w:hAnsiTheme="minorEastAsia" w:cs="宋体"/>
                <w:bCs/>
                <w:szCs w:val="21"/>
                <w:lang w:val="zh-CN"/>
              </w:rPr>
            </w:pPr>
            <w:r w:rsidRPr="001F6A9D">
              <w:rPr>
                <w:rFonts w:asciiTheme="minorEastAsia" w:hAnsiTheme="minorEastAsia" w:cs="宋体" w:hint="eastAsia"/>
                <w:kern w:val="0"/>
                <w:szCs w:val="21"/>
              </w:rPr>
              <w:t>本项目</w:t>
            </w:r>
            <w:r w:rsidR="0090064B" w:rsidRPr="001F6A9D">
              <w:rPr>
                <w:rFonts w:asciiTheme="minorEastAsia" w:hAnsiTheme="minorEastAsia" w:cs="宋体"/>
                <w:b/>
                <w:kern w:val="0"/>
                <w:szCs w:val="21"/>
                <w:lang w:val="zh-CN"/>
              </w:rPr>
              <w:fldChar w:fldCharType="begin"/>
            </w:r>
            <w:r w:rsidRPr="001F6A9D">
              <w:rPr>
                <w:rFonts w:asciiTheme="minorEastAsia" w:hAnsiTheme="minorEastAsia" w:cs="宋体" w:hint="eastAsia"/>
                <w:b/>
                <w:kern w:val="0"/>
                <w:szCs w:val="21"/>
                <w:lang w:val="zh-CN"/>
              </w:rPr>
              <w:instrText>eq \o\ac(</w:instrText>
            </w:r>
            <w:r w:rsidRPr="001F6A9D">
              <w:rPr>
                <w:rFonts w:asciiTheme="minorEastAsia" w:hAnsiTheme="minorEastAsia" w:cs="宋体" w:hint="eastAsia"/>
                <w:b/>
                <w:kern w:val="0"/>
                <w:szCs w:val="21"/>
                <w:lang w:val="zh-CN"/>
              </w:rPr>
              <w:instrText>□</w:instrText>
            </w:r>
            <w:r w:rsidRPr="001F6A9D">
              <w:rPr>
                <w:rFonts w:asciiTheme="minorEastAsia" w:hAnsiTheme="minorEastAsia" w:cs="宋体" w:hint="eastAsia"/>
                <w:b/>
                <w:kern w:val="0"/>
                <w:szCs w:val="21"/>
                <w:lang w:val="zh-CN"/>
              </w:rPr>
              <w:instrText>,</w:instrText>
            </w:r>
            <w:r w:rsidRPr="001F6A9D">
              <w:rPr>
                <w:rFonts w:asciiTheme="minorEastAsia" w:hAnsiTheme="minorEastAsia" w:cs="宋体" w:hint="eastAsia"/>
                <w:b/>
                <w:kern w:val="0"/>
                <w:position w:val="2"/>
                <w:szCs w:val="21"/>
                <w:lang w:val="zh-CN"/>
              </w:rPr>
              <w:instrText>√</w:instrText>
            </w:r>
            <w:r w:rsidRPr="001F6A9D">
              <w:rPr>
                <w:rFonts w:asciiTheme="minorEastAsia" w:hAnsiTheme="minorEastAsia" w:cs="宋体" w:hint="eastAsia"/>
                <w:b/>
                <w:kern w:val="0"/>
                <w:szCs w:val="21"/>
                <w:lang w:val="zh-CN"/>
              </w:rPr>
              <w:instrText>)</w:instrText>
            </w:r>
            <w:r w:rsidR="0090064B" w:rsidRPr="001F6A9D">
              <w:rPr>
                <w:rFonts w:asciiTheme="minorEastAsia" w:hAnsiTheme="minorEastAsia" w:cs="宋体"/>
                <w:b/>
                <w:kern w:val="0"/>
                <w:szCs w:val="21"/>
                <w:lang w:val="zh-CN"/>
              </w:rPr>
              <w:fldChar w:fldCharType="end"/>
            </w:r>
            <w:r w:rsidRPr="001F6A9D">
              <w:rPr>
                <w:rFonts w:asciiTheme="minorEastAsia" w:hAnsiTheme="minorEastAsia" w:cs="宋体" w:hint="eastAsia"/>
                <w:kern w:val="0"/>
                <w:szCs w:val="21"/>
              </w:rPr>
              <w:t>不接受</w:t>
            </w:r>
            <w:r w:rsidRPr="001F6A9D">
              <w:rPr>
                <w:rFonts w:asciiTheme="minorEastAsia" w:hAnsiTheme="minorEastAsia" w:cs="宋体" w:hint="eastAsia"/>
                <w:bCs/>
                <w:szCs w:val="21"/>
                <w:lang w:val="zh-CN"/>
              </w:rPr>
              <w:t>□接受</w:t>
            </w:r>
            <w:r w:rsidRPr="001F6A9D">
              <w:rPr>
                <w:rFonts w:asciiTheme="minorEastAsia" w:hAnsiTheme="minorEastAsia" w:cs="宋体" w:hint="eastAsia"/>
                <w:kern w:val="0"/>
                <w:szCs w:val="21"/>
              </w:rPr>
              <w:t>联合体响应</w:t>
            </w:r>
          </w:p>
        </w:tc>
      </w:tr>
      <w:tr w:rsidR="0090064B" w:rsidRPr="001F6A9D">
        <w:trPr>
          <w:trHeight w:val="504"/>
          <w:jc w:val="center"/>
        </w:trPr>
        <w:tc>
          <w:tcPr>
            <w:tcW w:w="806" w:type="dxa"/>
            <w:vAlign w:val="center"/>
          </w:tcPr>
          <w:p w:rsidR="0090064B" w:rsidRPr="001F6A9D" w:rsidRDefault="00F54282">
            <w:pPr>
              <w:autoSpaceDE w:val="0"/>
              <w:autoSpaceDN w:val="0"/>
              <w:adjustRightInd w:val="0"/>
              <w:spacing w:line="276" w:lineRule="auto"/>
              <w:jc w:val="center"/>
              <w:rPr>
                <w:rFonts w:asciiTheme="minorEastAsia" w:hAnsiTheme="minorEastAsia" w:cs="黑体"/>
                <w:szCs w:val="21"/>
              </w:rPr>
            </w:pPr>
            <w:r w:rsidRPr="001F6A9D">
              <w:rPr>
                <w:rFonts w:asciiTheme="minorEastAsia" w:hAnsiTheme="minorEastAsia" w:cs="黑体" w:hint="eastAsia"/>
                <w:szCs w:val="21"/>
              </w:rPr>
              <w:t>6</w:t>
            </w:r>
          </w:p>
        </w:tc>
        <w:tc>
          <w:tcPr>
            <w:tcW w:w="2268" w:type="dxa"/>
            <w:vAlign w:val="center"/>
          </w:tcPr>
          <w:p w:rsidR="0090064B" w:rsidRPr="001F6A9D" w:rsidRDefault="00F54282">
            <w:pPr>
              <w:autoSpaceDE w:val="0"/>
              <w:autoSpaceDN w:val="0"/>
              <w:adjustRightInd w:val="0"/>
              <w:spacing w:line="276" w:lineRule="auto"/>
              <w:jc w:val="center"/>
              <w:rPr>
                <w:rFonts w:asciiTheme="minorEastAsia" w:hAnsiTheme="minorEastAsia" w:cs="宋体"/>
                <w:bCs/>
                <w:szCs w:val="21"/>
                <w:lang w:val="zh-CN"/>
              </w:rPr>
            </w:pPr>
            <w:r w:rsidRPr="001F6A9D">
              <w:rPr>
                <w:rFonts w:asciiTheme="minorEastAsia" w:hAnsiTheme="minorEastAsia" w:cs="微软雅黑" w:hint="eastAsia"/>
                <w:b/>
                <w:szCs w:val="21"/>
              </w:rPr>
              <w:t>★</w:t>
            </w:r>
            <w:r w:rsidRPr="001F6A9D">
              <w:rPr>
                <w:rFonts w:asciiTheme="minorEastAsia" w:hAnsiTheme="minorEastAsia" w:cs="宋体" w:hint="eastAsia"/>
                <w:bCs/>
                <w:szCs w:val="21"/>
                <w:lang w:val="zh-CN"/>
              </w:rPr>
              <w:t>预算金额</w:t>
            </w:r>
          </w:p>
        </w:tc>
        <w:tc>
          <w:tcPr>
            <w:tcW w:w="6813" w:type="dxa"/>
            <w:vAlign w:val="center"/>
          </w:tcPr>
          <w:p w:rsidR="0090064B" w:rsidRPr="001F6A9D" w:rsidRDefault="00F54282">
            <w:pPr>
              <w:autoSpaceDE w:val="0"/>
              <w:autoSpaceDN w:val="0"/>
              <w:adjustRightInd w:val="0"/>
              <w:spacing w:line="276" w:lineRule="auto"/>
              <w:ind w:firstLineChars="100" w:firstLine="210"/>
              <w:rPr>
                <w:rFonts w:asciiTheme="minorEastAsia" w:hAnsiTheme="minorEastAsia" w:cs="宋体"/>
                <w:bCs/>
                <w:szCs w:val="21"/>
                <w:lang w:val="zh-CN"/>
              </w:rPr>
            </w:pPr>
            <w:r w:rsidRPr="001F6A9D">
              <w:rPr>
                <w:rFonts w:asciiTheme="minorEastAsia" w:hAnsiTheme="minorEastAsia" w:cs="宋体" w:hint="eastAsia"/>
                <w:kern w:val="0"/>
                <w:szCs w:val="21"/>
              </w:rPr>
              <w:t>A</w:t>
            </w:r>
            <w:r w:rsidRPr="001F6A9D">
              <w:rPr>
                <w:rFonts w:asciiTheme="minorEastAsia" w:hAnsiTheme="minorEastAsia" w:cs="宋体" w:hint="eastAsia"/>
                <w:kern w:val="0"/>
                <w:szCs w:val="21"/>
              </w:rPr>
              <w:t>包</w:t>
            </w:r>
            <w:r w:rsidRPr="001F6A9D">
              <w:rPr>
                <w:rFonts w:asciiTheme="minorEastAsia" w:hAnsiTheme="minorEastAsia" w:cs="宋体" w:hint="eastAsia"/>
                <w:kern w:val="0"/>
                <w:szCs w:val="21"/>
              </w:rPr>
              <w:t>:40.24</w:t>
            </w:r>
            <w:r w:rsidRPr="001F6A9D">
              <w:rPr>
                <w:rFonts w:asciiTheme="minorEastAsia" w:hAnsiTheme="minorEastAsia" w:cs="宋体" w:hint="eastAsia"/>
                <w:kern w:val="0"/>
                <w:szCs w:val="21"/>
              </w:rPr>
              <w:t>万元，</w:t>
            </w:r>
            <w:r w:rsidRPr="001F6A9D">
              <w:rPr>
                <w:rFonts w:asciiTheme="minorEastAsia" w:hAnsiTheme="minorEastAsia" w:cs="宋体" w:hint="eastAsia"/>
                <w:kern w:val="0"/>
                <w:szCs w:val="21"/>
              </w:rPr>
              <w:t>B</w:t>
            </w:r>
            <w:r w:rsidRPr="001F6A9D">
              <w:rPr>
                <w:rFonts w:asciiTheme="minorEastAsia" w:hAnsiTheme="minorEastAsia" w:cs="宋体" w:hint="eastAsia"/>
                <w:kern w:val="0"/>
                <w:szCs w:val="21"/>
              </w:rPr>
              <w:t>包：</w:t>
            </w:r>
            <w:r w:rsidRPr="001F6A9D">
              <w:rPr>
                <w:rFonts w:asciiTheme="minorEastAsia" w:hAnsiTheme="minorEastAsia" w:cs="宋体" w:hint="eastAsia"/>
                <w:kern w:val="0"/>
                <w:szCs w:val="21"/>
              </w:rPr>
              <w:t>39.726</w:t>
            </w:r>
            <w:r w:rsidRPr="001F6A9D">
              <w:rPr>
                <w:rFonts w:asciiTheme="minorEastAsia" w:hAnsiTheme="minorEastAsia" w:cs="宋体" w:hint="eastAsia"/>
                <w:kern w:val="0"/>
                <w:szCs w:val="21"/>
              </w:rPr>
              <w:t>万元</w:t>
            </w:r>
            <w:r w:rsidRPr="001F6A9D">
              <w:rPr>
                <w:rFonts w:asciiTheme="minorEastAsia" w:hAnsiTheme="minorEastAsia" w:cs="宋体" w:hint="eastAsia"/>
                <w:bCs/>
                <w:szCs w:val="21"/>
                <w:lang w:val="zh-CN"/>
              </w:rPr>
              <w:t>，超出预算金额的响应无效</w:t>
            </w:r>
          </w:p>
        </w:tc>
      </w:tr>
      <w:tr w:rsidR="0090064B" w:rsidRPr="001F6A9D">
        <w:trPr>
          <w:trHeight w:val="907"/>
          <w:jc w:val="center"/>
        </w:trPr>
        <w:tc>
          <w:tcPr>
            <w:tcW w:w="806" w:type="dxa"/>
            <w:vAlign w:val="center"/>
          </w:tcPr>
          <w:p w:rsidR="0090064B" w:rsidRPr="001F6A9D" w:rsidRDefault="00F54282">
            <w:pPr>
              <w:autoSpaceDE w:val="0"/>
              <w:autoSpaceDN w:val="0"/>
              <w:adjustRightInd w:val="0"/>
              <w:spacing w:line="276" w:lineRule="auto"/>
              <w:jc w:val="center"/>
              <w:rPr>
                <w:rFonts w:asciiTheme="minorEastAsia" w:hAnsiTheme="minorEastAsia" w:cs="黑体"/>
                <w:szCs w:val="21"/>
              </w:rPr>
            </w:pPr>
            <w:r w:rsidRPr="001F6A9D">
              <w:rPr>
                <w:rFonts w:asciiTheme="minorEastAsia" w:hAnsiTheme="minorEastAsia" w:cs="黑体" w:hint="eastAsia"/>
                <w:szCs w:val="21"/>
              </w:rPr>
              <w:t>7</w:t>
            </w:r>
          </w:p>
        </w:tc>
        <w:tc>
          <w:tcPr>
            <w:tcW w:w="2268" w:type="dxa"/>
            <w:vAlign w:val="center"/>
          </w:tcPr>
          <w:p w:rsidR="0090064B" w:rsidRPr="001F6A9D" w:rsidRDefault="00F54282">
            <w:pPr>
              <w:autoSpaceDE w:val="0"/>
              <w:autoSpaceDN w:val="0"/>
              <w:adjustRightInd w:val="0"/>
              <w:spacing w:line="276" w:lineRule="auto"/>
              <w:jc w:val="center"/>
              <w:rPr>
                <w:rFonts w:asciiTheme="minorEastAsia" w:hAnsiTheme="minorEastAsia" w:cs="宋体"/>
                <w:bCs/>
                <w:szCs w:val="21"/>
                <w:lang w:val="zh-CN"/>
              </w:rPr>
            </w:pPr>
            <w:r w:rsidRPr="001F6A9D">
              <w:rPr>
                <w:rFonts w:asciiTheme="minorEastAsia" w:hAnsiTheme="minorEastAsia" w:cs="宋体"/>
                <w:bCs/>
                <w:szCs w:val="21"/>
                <w:lang w:val="zh-CN"/>
              </w:rPr>
              <w:t>现场考察</w:t>
            </w:r>
          </w:p>
        </w:tc>
        <w:tc>
          <w:tcPr>
            <w:tcW w:w="6813" w:type="dxa"/>
            <w:vAlign w:val="center"/>
          </w:tcPr>
          <w:p w:rsidR="0090064B" w:rsidRPr="001F6A9D" w:rsidRDefault="0090064B">
            <w:pPr>
              <w:autoSpaceDE w:val="0"/>
              <w:autoSpaceDN w:val="0"/>
              <w:adjustRightInd w:val="0"/>
              <w:spacing w:line="360" w:lineRule="auto"/>
              <w:rPr>
                <w:rFonts w:asciiTheme="minorEastAsia" w:hAnsiTheme="minorEastAsia" w:cs="宋体"/>
                <w:kern w:val="0"/>
                <w:szCs w:val="21"/>
                <w:lang w:val="zh-CN"/>
              </w:rPr>
            </w:pPr>
            <w:r w:rsidRPr="001F6A9D">
              <w:rPr>
                <w:rFonts w:asciiTheme="minorEastAsia" w:hAnsiTheme="minorEastAsia" w:cs="宋体"/>
                <w:b/>
                <w:kern w:val="0"/>
                <w:szCs w:val="21"/>
                <w:lang w:val="zh-CN"/>
              </w:rPr>
              <w:fldChar w:fldCharType="begin"/>
            </w:r>
            <w:r w:rsidR="00F54282" w:rsidRPr="001F6A9D">
              <w:rPr>
                <w:rFonts w:asciiTheme="minorEastAsia" w:hAnsiTheme="minorEastAsia" w:cs="宋体" w:hint="eastAsia"/>
                <w:b/>
                <w:kern w:val="0"/>
                <w:szCs w:val="21"/>
                <w:lang w:val="zh-CN"/>
              </w:rPr>
              <w:instrText>eq \o\ac(</w:instrText>
            </w:r>
            <w:r w:rsidR="00F54282" w:rsidRPr="001F6A9D">
              <w:rPr>
                <w:rFonts w:asciiTheme="minorEastAsia" w:hAnsiTheme="minorEastAsia" w:cs="宋体" w:hint="eastAsia"/>
                <w:b/>
                <w:kern w:val="0"/>
                <w:szCs w:val="21"/>
                <w:lang w:val="zh-CN"/>
              </w:rPr>
              <w:instrText>□</w:instrText>
            </w:r>
            <w:r w:rsidR="00F54282" w:rsidRPr="001F6A9D">
              <w:rPr>
                <w:rFonts w:asciiTheme="minorEastAsia" w:hAnsiTheme="minorEastAsia" w:cs="宋体" w:hint="eastAsia"/>
                <w:b/>
                <w:kern w:val="0"/>
                <w:szCs w:val="21"/>
                <w:lang w:val="zh-CN"/>
              </w:rPr>
              <w:instrText>,</w:instrText>
            </w:r>
            <w:r w:rsidR="00F54282" w:rsidRPr="001F6A9D">
              <w:rPr>
                <w:rFonts w:asciiTheme="minorEastAsia" w:hAnsiTheme="minorEastAsia" w:cs="宋体" w:hint="eastAsia"/>
                <w:b/>
                <w:kern w:val="0"/>
                <w:position w:val="2"/>
                <w:szCs w:val="21"/>
                <w:lang w:val="zh-CN"/>
              </w:rPr>
              <w:instrText>√</w:instrText>
            </w:r>
            <w:r w:rsidR="00F54282" w:rsidRPr="001F6A9D">
              <w:rPr>
                <w:rFonts w:asciiTheme="minorEastAsia" w:hAnsiTheme="minorEastAsia" w:cs="宋体" w:hint="eastAsia"/>
                <w:b/>
                <w:kern w:val="0"/>
                <w:szCs w:val="21"/>
                <w:lang w:val="zh-CN"/>
              </w:rPr>
              <w:instrText>)</w:instrText>
            </w:r>
            <w:r w:rsidRPr="001F6A9D">
              <w:rPr>
                <w:rFonts w:asciiTheme="minorEastAsia" w:hAnsiTheme="minorEastAsia" w:cs="宋体"/>
                <w:b/>
                <w:kern w:val="0"/>
                <w:szCs w:val="21"/>
                <w:lang w:val="zh-CN"/>
              </w:rPr>
              <w:fldChar w:fldCharType="end"/>
            </w:r>
            <w:r w:rsidR="00F54282" w:rsidRPr="001F6A9D">
              <w:rPr>
                <w:rFonts w:asciiTheme="minorEastAsia" w:hAnsiTheme="minorEastAsia" w:cs="宋体" w:hint="eastAsia"/>
                <w:bCs/>
                <w:szCs w:val="21"/>
                <w:lang w:val="zh-CN"/>
              </w:rPr>
              <w:t>不组织</w:t>
            </w:r>
          </w:p>
          <w:p w:rsidR="0090064B" w:rsidRPr="001F6A9D" w:rsidRDefault="00F54282">
            <w:pPr>
              <w:autoSpaceDE w:val="0"/>
              <w:autoSpaceDN w:val="0"/>
              <w:adjustRightInd w:val="0"/>
              <w:spacing w:line="360" w:lineRule="auto"/>
              <w:rPr>
                <w:rFonts w:asciiTheme="minorEastAsia" w:hAnsiTheme="minorEastAsia" w:cs="宋体"/>
                <w:bCs/>
                <w:szCs w:val="21"/>
                <w:lang w:val="zh-CN"/>
              </w:rPr>
            </w:pPr>
            <w:r w:rsidRPr="001F6A9D">
              <w:rPr>
                <w:rFonts w:asciiTheme="minorEastAsia" w:hAnsiTheme="minorEastAsia" w:cs="宋体" w:hint="eastAsia"/>
                <w:b/>
                <w:bCs/>
                <w:szCs w:val="21"/>
                <w:lang w:val="zh-CN"/>
              </w:rPr>
              <w:t>□</w:t>
            </w:r>
            <w:r w:rsidRPr="001F6A9D">
              <w:rPr>
                <w:rFonts w:asciiTheme="minorEastAsia" w:hAnsiTheme="minorEastAsia" w:cs="宋体" w:hint="eastAsia"/>
                <w:bCs/>
                <w:szCs w:val="21"/>
                <w:lang w:val="zh-CN"/>
              </w:rPr>
              <w:t>组织，时间：</w:t>
            </w:r>
            <w:r w:rsidRPr="001F6A9D">
              <w:rPr>
                <w:rFonts w:asciiTheme="minorEastAsia" w:hAnsiTheme="minorEastAsia" w:cs="宋体" w:hint="eastAsia"/>
                <w:bCs/>
                <w:szCs w:val="21"/>
                <w:lang w:val="zh-CN"/>
              </w:rPr>
              <w:t xml:space="preserve">      </w:t>
            </w:r>
            <w:r w:rsidRPr="001F6A9D">
              <w:rPr>
                <w:rFonts w:asciiTheme="minorEastAsia" w:hAnsiTheme="minorEastAsia" w:cs="宋体" w:hint="eastAsia"/>
                <w:bCs/>
                <w:szCs w:val="21"/>
                <w:lang w:val="zh-CN"/>
              </w:rPr>
              <w:t>地点：</w:t>
            </w:r>
          </w:p>
        </w:tc>
      </w:tr>
      <w:tr w:rsidR="0090064B" w:rsidRPr="001F6A9D">
        <w:trPr>
          <w:trHeight w:val="907"/>
          <w:jc w:val="center"/>
        </w:trPr>
        <w:tc>
          <w:tcPr>
            <w:tcW w:w="806" w:type="dxa"/>
            <w:vAlign w:val="center"/>
          </w:tcPr>
          <w:p w:rsidR="0090064B" w:rsidRPr="001F6A9D" w:rsidRDefault="00F54282">
            <w:pPr>
              <w:autoSpaceDE w:val="0"/>
              <w:autoSpaceDN w:val="0"/>
              <w:adjustRightInd w:val="0"/>
              <w:spacing w:line="276" w:lineRule="auto"/>
              <w:jc w:val="center"/>
              <w:rPr>
                <w:rFonts w:asciiTheme="minorEastAsia" w:hAnsiTheme="minorEastAsia" w:cs="黑体"/>
                <w:szCs w:val="21"/>
              </w:rPr>
            </w:pPr>
            <w:r w:rsidRPr="001F6A9D">
              <w:rPr>
                <w:rFonts w:asciiTheme="minorEastAsia" w:hAnsiTheme="minorEastAsia" w:cs="黑体" w:hint="eastAsia"/>
                <w:szCs w:val="21"/>
              </w:rPr>
              <w:t>8</w:t>
            </w:r>
          </w:p>
        </w:tc>
        <w:tc>
          <w:tcPr>
            <w:tcW w:w="2268" w:type="dxa"/>
            <w:vAlign w:val="center"/>
          </w:tcPr>
          <w:p w:rsidR="0090064B" w:rsidRPr="001F6A9D" w:rsidRDefault="00F54282">
            <w:pPr>
              <w:autoSpaceDE w:val="0"/>
              <w:autoSpaceDN w:val="0"/>
              <w:adjustRightInd w:val="0"/>
              <w:spacing w:line="276" w:lineRule="auto"/>
              <w:jc w:val="center"/>
              <w:rPr>
                <w:rFonts w:asciiTheme="minorEastAsia" w:hAnsiTheme="minorEastAsia" w:cs="宋体"/>
                <w:bCs/>
                <w:szCs w:val="21"/>
                <w:lang w:val="zh-CN"/>
              </w:rPr>
            </w:pPr>
            <w:r w:rsidRPr="001F6A9D">
              <w:rPr>
                <w:rFonts w:asciiTheme="minorEastAsia" w:hAnsiTheme="minorEastAsia" w:cs="宋体" w:hint="eastAsia"/>
                <w:bCs/>
                <w:szCs w:val="21"/>
                <w:lang w:val="zh-CN"/>
              </w:rPr>
              <w:t>谈判</w:t>
            </w:r>
            <w:r w:rsidRPr="001F6A9D">
              <w:rPr>
                <w:rFonts w:asciiTheme="minorEastAsia" w:hAnsiTheme="minorEastAsia" w:cs="宋体"/>
                <w:bCs/>
                <w:szCs w:val="21"/>
                <w:lang w:val="zh-CN"/>
              </w:rPr>
              <w:t>前答疑会</w:t>
            </w:r>
          </w:p>
        </w:tc>
        <w:tc>
          <w:tcPr>
            <w:tcW w:w="6813" w:type="dxa"/>
            <w:vAlign w:val="center"/>
          </w:tcPr>
          <w:p w:rsidR="0090064B" w:rsidRPr="001F6A9D" w:rsidRDefault="0090064B">
            <w:pPr>
              <w:autoSpaceDE w:val="0"/>
              <w:autoSpaceDN w:val="0"/>
              <w:adjustRightInd w:val="0"/>
              <w:spacing w:line="360" w:lineRule="auto"/>
              <w:rPr>
                <w:rFonts w:asciiTheme="minorEastAsia" w:hAnsiTheme="minorEastAsia" w:cs="宋体"/>
                <w:kern w:val="0"/>
                <w:szCs w:val="21"/>
                <w:lang w:val="zh-CN"/>
              </w:rPr>
            </w:pPr>
            <w:r w:rsidRPr="001F6A9D">
              <w:rPr>
                <w:rFonts w:asciiTheme="minorEastAsia" w:hAnsiTheme="minorEastAsia" w:cs="宋体"/>
                <w:b/>
                <w:kern w:val="0"/>
                <w:szCs w:val="21"/>
                <w:lang w:val="zh-CN"/>
              </w:rPr>
              <w:fldChar w:fldCharType="begin"/>
            </w:r>
            <w:r w:rsidR="00F54282" w:rsidRPr="001F6A9D">
              <w:rPr>
                <w:rFonts w:asciiTheme="minorEastAsia" w:hAnsiTheme="minorEastAsia" w:cs="宋体" w:hint="eastAsia"/>
                <w:b/>
                <w:kern w:val="0"/>
                <w:szCs w:val="21"/>
                <w:lang w:val="zh-CN"/>
              </w:rPr>
              <w:instrText>eq \o\ac(</w:instrText>
            </w:r>
            <w:r w:rsidR="00F54282" w:rsidRPr="001F6A9D">
              <w:rPr>
                <w:rFonts w:asciiTheme="minorEastAsia" w:hAnsiTheme="minorEastAsia" w:cs="宋体" w:hint="eastAsia"/>
                <w:b/>
                <w:kern w:val="0"/>
                <w:szCs w:val="21"/>
                <w:lang w:val="zh-CN"/>
              </w:rPr>
              <w:instrText>□</w:instrText>
            </w:r>
            <w:r w:rsidR="00F54282" w:rsidRPr="001F6A9D">
              <w:rPr>
                <w:rFonts w:asciiTheme="minorEastAsia" w:hAnsiTheme="minorEastAsia" w:cs="宋体" w:hint="eastAsia"/>
                <w:b/>
                <w:kern w:val="0"/>
                <w:szCs w:val="21"/>
                <w:lang w:val="zh-CN"/>
              </w:rPr>
              <w:instrText>,</w:instrText>
            </w:r>
            <w:r w:rsidR="00F54282" w:rsidRPr="001F6A9D">
              <w:rPr>
                <w:rFonts w:asciiTheme="minorEastAsia" w:hAnsiTheme="minorEastAsia" w:cs="宋体" w:hint="eastAsia"/>
                <w:b/>
                <w:kern w:val="0"/>
                <w:position w:val="2"/>
                <w:szCs w:val="21"/>
                <w:lang w:val="zh-CN"/>
              </w:rPr>
              <w:instrText>√</w:instrText>
            </w:r>
            <w:r w:rsidR="00F54282" w:rsidRPr="001F6A9D">
              <w:rPr>
                <w:rFonts w:asciiTheme="minorEastAsia" w:hAnsiTheme="minorEastAsia" w:cs="宋体" w:hint="eastAsia"/>
                <w:b/>
                <w:kern w:val="0"/>
                <w:szCs w:val="21"/>
                <w:lang w:val="zh-CN"/>
              </w:rPr>
              <w:instrText>)</w:instrText>
            </w:r>
            <w:r w:rsidRPr="001F6A9D">
              <w:rPr>
                <w:rFonts w:asciiTheme="minorEastAsia" w:hAnsiTheme="minorEastAsia" w:cs="宋体"/>
                <w:b/>
                <w:kern w:val="0"/>
                <w:szCs w:val="21"/>
                <w:lang w:val="zh-CN"/>
              </w:rPr>
              <w:fldChar w:fldCharType="end"/>
            </w:r>
            <w:r w:rsidR="00F54282" w:rsidRPr="001F6A9D">
              <w:rPr>
                <w:rFonts w:asciiTheme="minorEastAsia" w:hAnsiTheme="minorEastAsia" w:cs="宋体" w:hint="eastAsia"/>
                <w:bCs/>
                <w:szCs w:val="21"/>
                <w:lang w:val="zh-CN"/>
              </w:rPr>
              <w:t>不召开</w:t>
            </w:r>
          </w:p>
          <w:p w:rsidR="0090064B" w:rsidRPr="001F6A9D" w:rsidRDefault="00F54282">
            <w:pPr>
              <w:autoSpaceDE w:val="0"/>
              <w:autoSpaceDN w:val="0"/>
              <w:adjustRightInd w:val="0"/>
              <w:spacing w:line="360" w:lineRule="auto"/>
              <w:rPr>
                <w:rFonts w:asciiTheme="minorEastAsia" w:hAnsiTheme="minorEastAsia" w:cs="宋体"/>
                <w:bCs/>
                <w:szCs w:val="21"/>
                <w:lang w:val="zh-CN"/>
              </w:rPr>
            </w:pPr>
            <w:r w:rsidRPr="001F6A9D">
              <w:rPr>
                <w:rFonts w:asciiTheme="minorEastAsia" w:hAnsiTheme="minorEastAsia" w:cs="宋体" w:hint="eastAsia"/>
                <w:bCs/>
                <w:szCs w:val="21"/>
                <w:lang w:val="zh-CN"/>
              </w:rPr>
              <w:t>□召开，时间：</w:t>
            </w:r>
            <w:r w:rsidRPr="001F6A9D">
              <w:rPr>
                <w:rFonts w:asciiTheme="minorEastAsia" w:hAnsiTheme="minorEastAsia" w:cs="宋体" w:hint="eastAsia"/>
                <w:bCs/>
                <w:szCs w:val="21"/>
                <w:lang w:val="zh-CN"/>
              </w:rPr>
              <w:t xml:space="preserve">      </w:t>
            </w:r>
            <w:r w:rsidRPr="001F6A9D">
              <w:rPr>
                <w:rFonts w:asciiTheme="minorEastAsia" w:hAnsiTheme="minorEastAsia" w:cs="宋体" w:hint="eastAsia"/>
                <w:bCs/>
                <w:szCs w:val="21"/>
                <w:lang w:val="zh-CN"/>
              </w:rPr>
              <w:t>地点：</w:t>
            </w:r>
          </w:p>
        </w:tc>
      </w:tr>
      <w:tr w:rsidR="0090064B" w:rsidRPr="001F6A9D">
        <w:trPr>
          <w:trHeight w:val="504"/>
          <w:jc w:val="center"/>
        </w:trPr>
        <w:tc>
          <w:tcPr>
            <w:tcW w:w="806" w:type="dxa"/>
            <w:vAlign w:val="center"/>
          </w:tcPr>
          <w:p w:rsidR="0090064B" w:rsidRPr="001F6A9D" w:rsidRDefault="00F54282">
            <w:pPr>
              <w:autoSpaceDE w:val="0"/>
              <w:autoSpaceDN w:val="0"/>
              <w:adjustRightInd w:val="0"/>
              <w:spacing w:line="276" w:lineRule="auto"/>
              <w:jc w:val="center"/>
              <w:rPr>
                <w:rFonts w:asciiTheme="minorEastAsia" w:hAnsiTheme="minorEastAsia" w:cs="黑体"/>
                <w:szCs w:val="21"/>
              </w:rPr>
            </w:pPr>
            <w:r w:rsidRPr="001F6A9D">
              <w:rPr>
                <w:rFonts w:asciiTheme="minorEastAsia" w:hAnsiTheme="minorEastAsia" w:cs="黑体" w:hint="eastAsia"/>
                <w:szCs w:val="21"/>
              </w:rPr>
              <w:lastRenderedPageBreak/>
              <w:t>9</w:t>
            </w:r>
          </w:p>
        </w:tc>
        <w:tc>
          <w:tcPr>
            <w:tcW w:w="2268" w:type="dxa"/>
            <w:vAlign w:val="center"/>
          </w:tcPr>
          <w:p w:rsidR="0090064B" w:rsidRPr="001F6A9D" w:rsidRDefault="00F54282">
            <w:pPr>
              <w:autoSpaceDE w:val="0"/>
              <w:autoSpaceDN w:val="0"/>
              <w:adjustRightInd w:val="0"/>
              <w:spacing w:line="276" w:lineRule="auto"/>
              <w:jc w:val="center"/>
              <w:rPr>
                <w:rFonts w:asciiTheme="minorEastAsia" w:hAnsiTheme="minorEastAsia" w:cs="仿宋_GB2312"/>
                <w:szCs w:val="21"/>
              </w:rPr>
            </w:pPr>
            <w:r w:rsidRPr="001F6A9D">
              <w:rPr>
                <w:rFonts w:asciiTheme="minorEastAsia" w:hAnsiTheme="minorEastAsia" w:cs="仿宋_GB2312" w:hint="eastAsia"/>
                <w:szCs w:val="21"/>
              </w:rPr>
              <w:t>进口产品参与</w:t>
            </w:r>
          </w:p>
        </w:tc>
        <w:tc>
          <w:tcPr>
            <w:tcW w:w="6813" w:type="dxa"/>
            <w:vAlign w:val="center"/>
          </w:tcPr>
          <w:p w:rsidR="0090064B" w:rsidRPr="001F6A9D" w:rsidRDefault="0090064B">
            <w:pPr>
              <w:autoSpaceDE w:val="0"/>
              <w:autoSpaceDN w:val="0"/>
              <w:adjustRightInd w:val="0"/>
              <w:spacing w:line="276" w:lineRule="auto"/>
              <w:rPr>
                <w:rFonts w:asciiTheme="minorEastAsia" w:hAnsiTheme="minorEastAsia"/>
                <w:szCs w:val="21"/>
              </w:rPr>
            </w:pPr>
            <w:r w:rsidRPr="001F6A9D">
              <w:rPr>
                <w:rFonts w:asciiTheme="minorEastAsia" w:hAnsiTheme="minorEastAsia" w:cs="宋体"/>
                <w:b/>
                <w:kern w:val="0"/>
                <w:szCs w:val="21"/>
                <w:lang w:val="zh-CN"/>
              </w:rPr>
              <w:fldChar w:fldCharType="begin"/>
            </w:r>
            <w:r w:rsidR="00F54282" w:rsidRPr="001F6A9D">
              <w:rPr>
                <w:rFonts w:asciiTheme="minorEastAsia" w:hAnsiTheme="minorEastAsia" w:cs="宋体" w:hint="eastAsia"/>
                <w:b/>
                <w:kern w:val="0"/>
                <w:szCs w:val="21"/>
                <w:lang w:val="zh-CN"/>
              </w:rPr>
              <w:instrText>eq \o\ac(</w:instrText>
            </w:r>
            <w:r w:rsidR="00F54282" w:rsidRPr="001F6A9D">
              <w:rPr>
                <w:rFonts w:asciiTheme="minorEastAsia" w:hAnsiTheme="minorEastAsia" w:cs="宋体" w:hint="eastAsia"/>
                <w:b/>
                <w:kern w:val="0"/>
                <w:szCs w:val="21"/>
                <w:lang w:val="zh-CN"/>
              </w:rPr>
              <w:instrText>□</w:instrText>
            </w:r>
            <w:r w:rsidR="00F54282" w:rsidRPr="001F6A9D">
              <w:rPr>
                <w:rFonts w:asciiTheme="minorEastAsia" w:hAnsiTheme="minorEastAsia" w:cs="宋体" w:hint="eastAsia"/>
                <w:b/>
                <w:kern w:val="0"/>
                <w:szCs w:val="21"/>
                <w:lang w:val="zh-CN"/>
              </w:rPr>
              <w:instrText>,</w:instrText>
            </w:r>
            <w:r w:rsidR="00F54282" w:rsidRPr="001F6A9D">
              <w:rPr>
                <w:rFonts w:asciiTheme="minorEastAsia" w:hAnsiTheme="minorEastAsia" w:cs="宋体" w:hint="eastAsia"/>
                <w:b/>
                <w:kern w:val="0"/>
                <w:position w:val="2"/>
                <w:szCs w:val="21"/>
                <w:lang w:val="zh-CN"/>
              </w:rPr>
              <w:instrText>√</w:instrText>
            </w:r>
            <w:r w:rsidR="00F54282" w:rsidRPr="001F6A9D">
              <w:rPr>
                <w:rFonts w:asciiTheme="minorEastAsia" w:hAnsiTheme="minorEastAsia" w:cs="宋体" w:hint="eastAsia"/>
                <w:b/>
                <w:kern w:val="0"/>
                <w:szCs w:val="21"/>
                <w:lang w:val="zh-CN"/>
              </w:rPr>
              <w:instrText>)</w:instrText>
            </w:r>
            <w:r w:rsidRPr="001F6A9D">
              <w:rPr>
                <w:rFonts w:asciiTheme="minorEastAsia" w:hAnsiTheme="minorEastAsia" w:cs="宋体"/>
                <w:b/>
                <w:kern w:val="0"/>
                <w:szCs w:val="21"/>
                <w:lang w:val="zh-CN"/>
              </w:rPr>
              <w:fldChar w:fldCharType="end"/>
            </w:r>
            <w:r w:rsidR="00F54282" w:rsidRPr="001F6A9D">
              <w:rPr>
                <w:rFonts w:asciiTheme="minorEastAsia" w:hAnsiTheme="minorEastAsia" w:cs="宋体" w:hint="eastAsia"/>
                <w:bCs/>
                <w:szCs w:val="21"/>
                <w:lang w:val="zh-CN"/>
              </w:rPr>
              <w:t>不允许</w:t>
            </w:r>
            <w:r w:rsidR="00F54282" w:rsidRPr="001F6A9D">
              <w:rPr>
                <w:rFonts w:asciiTheme="minorEastAsia" w:hAnsiTheme="minorEastAsia" w:cs="宋体" w:hint="eastAsia"/>
                <w:bCs/>
                <w:szCs w:val="21"/>
                <w:lang w:val="zh-CN"/>
              </w:rPr>
              <w:t xml:space="preserve">    </w:t>
            </w:r>
            <w:r w:rsidR="00F54282" w:rsidRPr="001F6A9D">
              <w:rPr>
                <w:rFonts w:asciiTheme="minorEastAsia" w:hAnsiTheme="minorEastAsia" w:cs="宋体" w:hint="eastAsia"/>
                <w:b/>
                <w:bCs/>
                <w:szCs w:val="21"/>
                <w:lang w:val="zh-CN"/>
              </w:rPr>
              <w:t>□</w:t>
            </w:r>
            <w:r w:rsidR="00F54282" w:rsidRPr="001F6A9D">
              <w:rPr>
                <w:rFonts w:asciiTheme="minorEastAsia" w:hAnsiTheme="minorEastAsia" w:hint="eastAsia"/>
                <w:szCs w:val="21"/>
              </w:rPr>
              <w:t>允许</w:t>
            </w:r>
          </w:p>
        </w:tc>
      </w:tr>
      <w:tr w:rsidR="0090064B" w:rsidRPr="001F6A9D">
        <w:trPr>
          <w:trHeight w:val="504"/>
          <w:jc w:val="center"/>
        </w:trPr>
        <w:tc>
          <w:tcPr>
            <w:tcW w:w="806" w:type="dxa"/>
            <w:vAlign w:val="center"/>
          </w:tcPr>
          <w:p w:rsidR="0090064B" w:rsidRPr="001F6A9D" w:rsidRDefault="00F54282">
            <w:pPr>
              <w:autoSpaceDE w:val="0"/>
              <w:autoSpaceDN w:val="0"/>
              <w:adjustRightInd w:val="0"/>
              <w:spacing w:line="276" w:lineRule="auto"/>
              <w:jc w:val="center"/>
              <w:rPr>
                <w:rFonts w:asciiTheme="minorEastAsia" w:hAnsiTheme="minorEastAsia" w:cs="黑体"/>
                <w:szCs w:val="21"/>
              </w:rPr>
            </w:pPr>
            <w:r w:rsidRPr="001F6A9D">
              <w:rPr>
                <w:rFonts w:asciiTheme="minorEastAsia" w:hAnsiTheme="minorEastAsia" w:cs="黑体" w:hint="eastAsia"/>
                <w:szCs w:val="21"/>
              </w:rPr>
              <w:t>10</w:t>
            </w:r>
          </w:p>
        </w:tc>
        <w:tc>
          <w:tcPr>
            <w:tcW w:w="2268" w:type="dxa"/>
            <w:vAlign w:val="center"/>
          </w:tcPr>
          <w:p w:rsidR="0090064B" w:rsidRPr="001F6A9D" w:rsidRDefault="00F54282">
            <w:pPr>
              <w:autoSpaceDE w:val="0"/>
              <w:autoSpaceDN w:val="0"/>
              <w:adjustRightInd w:val="0"/>
              <w:spacing w:line="276" w:lineRule="auto"/>
              <w:jc w:val="center"/>
              <w:rPr>
                <w:rFonts w:asciiTheme="minorEastAsia" w:hAnsiTheme="minorEastAsia" w:cs="仿宋_GB2312"/>
                <w:szCs w:val="21"/>
              </w:rPr>
            </w:pPr>
            <w:r w:rsidRPr="001F6A9D">
              <w:rPr>
                <w:rFonts w:asciiTheme="minorEastAsia" w:hAnsiTheme="minorEastAsia" w:cs="微软雅黑" w:hint="eastAsia"/>
                <w:b/>
                <w:szCs w:val="21"/>
              </w:rPr>
              <w:t>★</w:t>
            </w:r>
            <w:r w:rsidRPr="001F6A9D">
              <w:rPr>
                <w:rFonts w:asciiTheme="minorEastAsia" w:hAnsiTheme="minorEastAsia" w:cs="仿宋_GB2312" w:hint="eastAsia"/>
                <w:szCs w:val="21"/>
              </w:rPr>
              <w:t>谈判有效期</w:t>
            </w:r>
          </w:p>
        </w:tc>
        <w:tc>
          <w:tcPr>
            <w:tcW w:w="6813" w:type="dxa"/>
            <w:vAlign w:val="center"/>
          </w:tcPr>
          <w:p w:rsidR="0090064B" w:rsidRPr="001F6A9D" w:rsidRDefault="00F54282">
            <w:pPr>
              <w:autoSpaceDE w:val="0"/>
              <w:autoSpaceDN w:val="0"/>
              <w:adjustRightInd w:val="0"/>
              <w:spacing w:line="360" w:lineRule="auto"/>
              <w:rPr>
                <w:rFonts w:asciiTheme="minorEastAsia" w:hAnsiTheme="minorEastAsia" w:cs="仿宋_GB2312"/>
                <w:szCs w:val="21"/>
              </w:rPr>
            </w:pPr>
            <w:r w:rsidRPr="001F6A9D">
              <w:rPr>
                <w:rFonts w:asciiTheme="minorEastAsia" w:hAnsiTheme="minorEastAsia" w:cs="仿宋_GB2312" w:hint="eastAsia"/>
                <w:szCs w:val="21"/>
              </w:rPr>
              <w:t>90</w:t>
            </w:r>
            <w:r w:rsidRPr="001F6A9D">
              <w:rPr>
                <w:rFonts w:asciiTheme="minorEastAsia" w:hAnsiTheme="minorEastAsia" w:cs="仿宋_GB2312" w:hint="eastAsia"/>
                <w:szCs w:val="21"/>
              </w:rPr>
              <w:t>天（自</w:t>
            </w:r>
            <w:r w:rsidRPr="001F6A9D">
              <w:rPr>
                <w:rFonts w:asciiTheme="minorEastAsia" w:hAnsiTheme="minorEastAsia" w:cs="宋体" w:hint="eastAsia"/>
                <w:kern w:val="0"/>
                <w:szCs w:val="21"/>
              </w:rPr>
              <w:t>提交谈判响应文件的截止之日起算</w:t>
            </w:r>
            <w:r w:rsidRPr="001F6A9D">
              <w:rPr>
                <w:rFonts w:asciiTheme="minorEastAsia" w:hAnsiTheme="minorEastAsia" w:cs="仿宋_GB2312" w:hint="eastAsia"/>
                <w:szCs w:val="21"/>
              </w:rPr>
              <w:t>）</w:t>
            </w:r>
          </w:p>
          <w:p w:rsidR="0090064B" w:rsidRPr="001F6A9D" w:rsidRDefault="00F54282">
            <w:pPr>
              <w:autoSpaceDE w:val="0"/>
              <w:autoSpaceDN w:val="0"/>
              <w:adjustRightInd w:val="0"/>
              <w:spacing w:line="360" w:lineRule="auto"/>
              <w:rPr>
                <w:rFonts w:asciiTheme="minorEastAsia" w:hAnsiTheme="minorEastAsia" w:cs="仿宋_GB2312"/>
                <w:szCs w:val="21"/>
              </w:rPr>
            </w:pPr>
            <w:r w:rsidRPr="001F6A9D">
              <w:rPr>
                <w:rFonts w:asciiTheme="minorEastAsia" w:hAnsiTheme="minorEastAsia" w:cs="仿宋_GB2312" w:hint="eastAsia"/>
                <w:szCs w:val="21"/>
                <w:lang w:val="zh-CN"/>
              </w:rPr>
              <w:t>成交供应商谈判</w:t>
            </w:r>
            <w:r w:rsidRPr="001F6A9D">
              <w:rPr>
                <w:rFonts w:asciiTheme="minorEastAsia" w:hAnsiTheme="minorEastAsia" w:cs="仿宋_GB2312"/>
                <w:szCs w:val="21"/>
                <w:lang w:val="zh-CN"/>
              </w:rPr>
              <w:t>有效期延</w:t>
            </w:r>
            <w:r w:rsidRPr="001F6A9D">
              <w:rPr>
                <w:rFonts w:asciiTheme="minorEastAsia" w:hAnsiTheme="minorEastAsia" w:cs="仿宋_GB2312" w:hint="eastAsia"/>
                <w:szCs w:val="21"/>
                <w:lang w:val="zh-CN"/>
              </w:rPr>
              <w:t>至合同</w:t>
            </w:r>
            <w:r w:rsidRPr="001F6A9D">
              <w:rPr>
                <w:rFonts w:asciiTheme="minorEastAsia" w:hAnsiTheme="minorEastAsia" w:cs="仿宋_GB2312"/>
                <w:szCs w:val="21"/>
                <w:lang w:val="zh-CN"/>
              </w:rPr>
              <w:t>验收之日</w:t>
            </w:r>
            <w:r w:rsidRPr="001F6A9D">
              <w:rPr>
                <w:rFonts w:asciiTheme="minorEastAsia" w:hAnsiTheme="minorEastAsia" w:cs="仿宋_GB2312" w:hint="eastAsia"/>
                <w:szCs w:val="21"/>
                <w:lang w:val="zh-CN"/>
              </w:rPr>
              <w:t>，</w:t>
            </w:r>
            <w:r w:rsidRPr="001F6A9D">
              <w:rPr>
                <w:rFonts w:asciiTheme="minorEastAsia" w:hAnsiTheme="minorEastAsia" w:cs="宋体" w:hint="eastAsia"/>
                <w:kern w:val="0"/>
                <w:szCs w:val="21"/>
              </w:rPr>
              <w:t>成交供应商全部合同义务履行完毕为止。</w:t>
            </w:r>
          </w:p>
        </w:tc>
      </w:tr>
      <w:tr w:rsidR="0090064B" w:rsidRPr="001F6A9D">
        <w:trPr>
          <w:trHeight w:val="504"/>
          <w:jc w:val="center"/>
        </w:trPr>
        <w:tc>
          <w:tcPr>
            <w:tcW w:w="806" w:type="dxa"/>
            <w:vAlign w:val="center"/>
          </w:tcPr>
          <w:p w:rsidR="0090064B" w:rsidRPr="001F6A9D" w:rsidRDefault="00F54282">
            <w:pPr>
              <w:autoSpaceDE w:val="0"/>
              <w:autoSpaceDN w:val="0"/>
              <w:adjustRightInd w:val="0"/>
              <w:spacing w:line="276" w:lineRule="auto"/>
              <w:jc w:val="center"/>
              <w:rPr>
                <w:rFonts w:asciiTheme="minorEastAsia" w:hAnsiTheme="minorEastAsia" w:cs="黑体"/>
                <w:szCs w:val="21"/>
              </w:rPr>
            </w:pPr>
            <w:r w:rsidRPr="001F6A9D">
              <w:rPr>
                <w:rFonts w:asciiTheme="minorEastAsia" w:hAnsiTheme="minorEastAsia" w:cs="黑体" w:hint="eastAsia"/>
                <w:szCs w:val="21"/>
              </w:rPr>
              <w:t>11</w:t>
            </w:r>
          </w:p>
        </w:tc>
        <w:tc>
          <w:tcPr>
            <w:tcW w:w="2268" w:type="dxa"/>
            <w:vAlign w:val="center"/>
          </w:tcPr>
          <w:p w:rsidR="0090064B" w:rsidRPr="001F6A9D" w:rsidRDefault="00F54282">
            <w:pPr>
              <w:autoSpaceDE w:val="0"/>
              <w:autoSpaceDN w:val="0"/>
              <w:adjustRightInd w:val="0"/>
              <w:spacing w:line="360" w:lineRule="auto"/>
              <w:rPr>
                <w:rFonts w:asciiTheme="minorEastAsia" w:hAnsiTheme="minorEastAsia" w:cs="仿宋_GB2312"/>
                <w:szCs w:val="21"/>
              </w:rPr>
            </w:pPr>
            <w:r w:rsidRPr="001F6A9D">
              <w:rPr>
                <w:rFonts w:asciiTheme="minorEastAsia" w:hAnsiTheme="minorEastAsia" w:cs="宋体" w:hint="eastAsia"/>
                <w:bCs/>
                <w:szCs w:val="21"/>
                <w:lang w:val="zh-CN"/>
              </w:rPr>
              <w:t>成交供应商</w:t>
            </w:r>
            <w:r w:rsidRPr="001F6A9D">
              <w:rPr>
                <w:rFonts w:asciiTheme="minorEastAsia" w:hAnsiTheme="minorEastAsia" w:cs="宋体"/>
                <w:bCs/>
                <w:szCs w:val="21"/>
                <w:lang w:val="zh-CN"/>
              </w:rPr>
              <w:t>将本项目非主体、非关键性工作分包</w:t>
            </w:r>
          </w:p>
        </w:tc>
        <w:tc>
          <w:tcPr>
            <w:tcW w:w="6813" w:type="dxa"/>
            <w:vAlign w:val="center"/>
          </w:tcPr>
          <w:p w:rsidR="0090064B" w:rsidRPr="001F6A9D" w:rsidRDefault="0090064B">
            <w:pPr>
              <w:autoSpaceDE w:val="0"/>
              <w:autoSpaceDN w:val="0"/>
              <w:adjustRightInd w:val="0"/>
              <w:spacing w:line="276" w:lineRule="auto"/>
              <w:rPr>
                <w:rFonts w:asciiTheme="minorEastAsia" w:hAnsiTheme="minorEastAsia" w:cs="仿宋_GB2312"/>
                <w:szCs w:val="21"/>
              </w:rPr>
            </w:pPr>
            <w:r w:rsidRPr="001F6A9D">
              <w:rPr>
                <w:rFonts w:asciiTheme="minorEastAsia" w:hAnsiTheme="minorEastAsia" w:cs="宋体"/>
                <w:b/>
                <w:kern w:val="0"/>
                <w:szCs w:val="21"/>
                <w:lang w:val="zh-CN"/>
              </w:rPr>
              <w:fldChar w:fldCharType="begin"/>
            </w:r>
            <w:r w:rsidR="00F54282" w:rsidRPr="001F6A9D">
              <w:rPr>
                <w:rFonts w:asciiTheme="minorEastAsia" w:hAnsiTheme="minorEastAsia" w:cs="宋体" w:hint="eastAsia"/>
                <w:b/>
                <w:kern w:val="0"/>
                <w:szCs w:val="21"/>
                <w:lang w:val="zh-CN"/>
              </w:rPr>
              <w:instrText>eq \o\ac(</w:instrText>
            </w:r>
            <w:r w:rsidR="00F54282" w:rsidRPr="001F6A9D">
              <w:rPr>
                <w:rFonts w:asciiTheme="minorEastAsia" w:hAnsiTheme="minorEastAsia" w:cs="宋体" w:hint="eastAsia"/>
                <w:b/>
                <w:kern w:val="0"/>
                <w:szCs w:val="21"/>
                <w:lang w:val="zh-CN"/>
              </w:rPr>
              <w:instrText>□</w:instrText>
            </w:r>
            <w:r w:rsidR="00F54282" w:rsidRPr="001F6A9D">
              <w:rPr>
                <w:rFonts w:asciiTheme="minorEastAsia" w:hAnsiTheme="minorEastAsia" w:cs="宋体" w:hint="eastAsia"/>
                <w:b/>
                <w:kern w:val="0"/>
                <w:szCs w:val="21"/>
                <w:lang w:val="zh-CN"/>
              </w:rPr>
              <w:instrText>,</w:instrText>
            </w:r>
            <w:r w:rsidR="00F54282" w:rsidRPr="001F6A9D">
              <w:rPr>
                <w:rFonts w:asciiTheme="minorEastAsia" w:hAnsiTheme="minorEastAsia" w:cs="宋体" w:hint="eastAsia"/>
                <w:b/>
                <w:kern w:val="0"/>
                <w:position w:val="2"/>
                <w:szCs w:val="21"/>
                <w:lang w:val="zh-CN"/>
              </w:rPr>
              <w:instrText>√</w:instrText>
            </w:r>
            <w:r w:rsidR="00F54282" w:rsidRPr="001F6A9D">
              <w:rPr>
                <w:rFonts w:asciiTheme="minorEastAsia" w:hAnsiTheme="minorEastAsia" w:cs="宋体" w:hint="eastAsia"/>
                <w:b/>
                <w:kern w:val="0"/>
                <w:szCs w:val="21"/>
                <w:lang w:val="zh-CN"/>
              </w:rPr>
              <w:instrText>)</w:instrText>
            </w:r>
            <w:r w:rsidRPr="001F6A9D">
              <w:rPr>
                <w:rFonts w:asciiTheme="minorEastAsia" w:hAnsiTheme="minorEastAsia" w:cs="宋体"/>
                <w:b/>
                <w:kern w:val="0"/>
                <w:szCs w:val="21"/>
                <w:lang w:val="zh-CN"/>
              </w:rPr>
              <w:fldChar w:fldCharType="end"/>
            </w:r>
            <w:r w:rsidR="00F54282" w:rsidRPr="001F6A9D">
              <w:rPr>
                <w:rFonts w:asciiTheme="minorEastAsia" w:hAnsiTheme="minorEastAsia" w:cs="宋体" w:hint="eastAsia"/>
                <w:bCs/>
                <w:szCs w:val="21"/>
                <w:lang w:val="zh-CN"/>
              </w:rPr>
              <w:t>不允许</w:t>
            </w:r>
            <w:r w:rsidR="00F54282" w:rsidRPr="001F6A9D">
              <w:rPr>
                <w:rFonts w:asciiTheme="minorEastAsia" w:hAnsiTheme="minorEastAsia" w:cs="宋体" w:hint="eastAsia"/>
                <w:bCs/>
                <w:szCs w:val="21"/>
                <w:lang w:val="zh-CN"/>
              </w:rPr>
              <w:t xml:space="preserve">   </w:t>
            </w:r>
            <w:r w:rsidR="00F54282" w:rsidRPr="001F6A9D">
              <w:rPr>
                <w:rFonts w:asciiTheme="minorEastAsia" w:hAnsiTheme="minorEastAsia" w:cs="宋体" w:hint="eastAsia"/>
                <w:b/>
                <w:bCs/>
                <w:szCs w:val="21"/>
                <w:lang w:val="zh-CN"/>
              </w:rPr>
              <w:t>□</w:t>
            </w:r>
            <w:r w:rsidR="00F54282" w:rsidRPr="001F6A9D">
              <w:rPr>
                <w:rFonts w:asciiTheme="minorEastAsia" w:hAnsiTheme="minorEastAsia" w:cs="仿宋_GB2312" w:hint="eastAsia"/>
                <w:szCs w:val="21"/>
              </w:rPr>
              <w:t>允许</w:t>
            </w:r>
          </w:p>
        </w:tc>
      </w:tr>
      <w:tr w:rsidR="0090064B" w:rsidRPr="001F6A9D">
        <w:trPr>
          <w:trHeight w:val="504"/>
          <w:jc w:val="center"/>
        </w:trPr>
        <w:tc>
          <w:tcPr>
            <w:tcW w:w="806" w:type="dxa"/>
            <w:vAlign w:val="center"/>
          </w:tcPr>
          <w:p w:rsidR="0090064B" w:rsidRPr="001F6A9D" w:rsidRDefault="00F54282">
            <w:pPr>
              <w:autoSpaceDE w:val="0"/>
              <w:autoSpaceDN w:val="0"/>
              <w:adjustRightInd w:val="0"/>
              <w:spacing w:line="276" w:lineRule="auto"/>
              <w:jc w:val="center"/>
              <w:rPr>
                <w:rFonts w:asciiTheme="minorEastAsia" w:hAnsiTheme="minorEastAsia" w:cs="黑体"/>
                <w:szCs w:val="21"/>
              </w:rPr>
            </w:pPr>
            <w:r w:rsidRPr="001F6A9D">
              <w:rPr>
                <w:rFonts w:asciiTheme="minorEastAsia" w:hAnsiTheme="minorEastAsia" w:cs="黑体" w:hint="eastAsia"/>
                <w:szCs w:val="21"/>
              </w:rPr>
              <w:t>12</w:t>
            </w:r>
          </w:p>
        </w:tc>
        <w:tc>
          <w:tcPr>
            <w:tcW w:w="2268" w:type="dxa"/>
            <w:vAlign w:val="center"/>
          </w:tcPr>
          <w:p w:rsidR="0090064B" w:rsidRPr="001F6A9D" w:rsidRDefault="00F54282">
            <w:pPr>
              <w:autoSpaceDE w:val="0"/>
              <w:autoSpaceDN w:val="0"/>
              <w:adjustRightInd w:val="0"/>
              <w:spacing w:line="360" w:lineRule="auto"/>
              <w:jc w:val="center"/>
              <w:rPr>
                <w:rFonts w:asciiTheme="minorEastAsia" w:hAnsiTheme="minorEastAsia" w:cs="宋体"/>
                <w:bCs/>
                <w:szCs w:val="21"/>
                <w:lang w:val="zh-CN"/>
              </w:rPr>
            </w:pPr>
            <w:r w:rsidRPr="001F6A9D">
              <w:rPr>
                <w:rFonts w:asciiTheme="minorEastAsia" w:hAnsiTheme="minorEastAsia" w:cs="仿宋_GB2312" w:hint="eastAsia"/>
                <w:szCs w:val="21"/>
                <w:shd w:val="clear" w:color="auto" w:fill="FFFFFF"/>
              </w:rPr>
              <w:t>响应文件提交截止、</w:t>
            </w:r>
            <w:r w:rsidRPr="001F6A9D">
              <w:rPr>
                <w:rFonts w:asciiTheme="minorEastAsia" w:hAnsiTheme="minorEastAsia" w:cs="宋体" w:hint="eastAsia"/>
                <w:bCs/>
                <w:szCs w:val="21"/>
                <w:lang w:val="zh-CN"/>
              </w:rPr>
              <w:t>谈判响应截止及谈判时间</w:t>
            </w:r>
          </w:p>
        </w:tc>
        <w:tc>
          <w:tcPr>
            <w:tcW w:w="6813" w:type="dxa"/>
            <w:vAlign w:val="center"/>
          </w:tcPr>
          <w:p w:rsidR="0090064B" w:rsidRPr="001F6A9D" w:rsidRDefault="00F54282" w:rsidP="001F6A9D">
            <w:pPr>
              <w:autoSpaceDE w:val="0"/>
              <w:autoSpaceDN w:val="0"/>
              <w:adjustRightInd w:val="0"/>
              <w:spacing w:line="360" w:lineRule="auto"/>
              <w:ind w:firstLineChars="100" w:firstLine="210"/>
              <w:rPr>
                <w:rFonts w:asciiTheme="minorEastAsia" w:hAnsiTheme="minorEastAsia" w:cs="宋体"/>
                <w:bCs/>
                <w:szCs w:val="21"/>
                <w:lang w:val="zh-CN"/>
              </w:rPr>
            </w:pPr>
            <w:r w:rsidRPr="001F6A9D">
              <w:rPr>
                <w:rFonts w:asciiTheme="minorEastAsia" w:hAnsiTheme="minorEastAsia" w:cs="宋体" w:hint="eastAsia"/>
                <w:bCs/>
                <w:szCs w:val="21"/>
              </w:rPr>
              <w:t>2019</w:t>
            </w:r>
            <w:r w:rsidRPr="001F6A9D">
              <w:rPr>
                <w:rFonts w:asciiTheme="minorEastAsia" w:hAnsiTheme="minorEastAsia" w:cs="宋体" w:hint="eastAsia"/>
                <w:bCs/>
                <w:szCs w:val="21"/>
                <w:lang w:val="zh-CN"/>
              </w:rPr>
              <w:t>年</w:t>
            </w:r>
            <w:r w:rsidR="001F6A9D" w:rsidRPr="001F6A9D">
              <w:rPr>
                <w:rFonts w:asciiTheme="minorEastAsia" w:hAnsiTheme="minorEastAsia" w:cs="宋体" w:hint="eastAsia"/>
                <w:bCs/>
                <w:szCs w:val="21"/>
                <w:lang w:val="zh-CN"/>
              </w:rPr>
              <w:t>12</w:t>
            </w:r>
            <w:r w:rsidRPr="001F6A9D">
              <w:rPr>
                <w:rFonts w:asciiTheme="minorEastAsia" w:hAnsiTheme="minorEastAsia" w:cs="宋体" w:hint="eastAsia"/>
                <w:bCs/>
                <w:szCs w:val="21"/>
                <w:lang w:val="zh-CN"/>
              </w:rPr>
              <w:t>月</w:t>
            </w:r>
            <w:r w:rsidR="001F6A9D" w:rsidRPr="001F6A9D">
              <w:rPr>
                <w:rFonts w:asciiTheme="minorEastAsia" w:hAnsiTheme="minorEastAsia" w:cs="宋体" w:hint="eastAsia"/>
                <w:bCs/>
                <w:szCs w:val="21"/>
                <w:lang w:val="zh-CN"/>
              </w:rPr>
              <w:t>11</w:t>
            </w:r>
            <w:r w:rsidRPr="001F6A9D">
              <w:rPr>
                <w:rFonts w:asciiTheme="minorEastAsia" w:hAnsiTheme="minorEastAsia" w:cs="宋体" w:hint="eastAsia"/>
                <w:bCs/>
                <w:szCs w:val="21"/>
                <w:lang w:val="zh-CN"/>
              </w:rPr>
              <w:t>日</w:t>
            </w:r>
            <w:r w:rsidR="001F6A9D" w:rsidRPr="001F6A9D">
              <w:rPr>
                <w:rFonts w:asciiTheme="minorEastAsia" w:hAnsiTheme="minorEastAsia" w:cs="宋体" w:hint="eastAsia"/>
                <w:bCs/>
                <w:szCs w:val="21"/>
                <w:lang w:val="zh-CN"/>
              </w:rPr>
              <w:t>8</w:t>
            </w:r>
            <w:r w:rsidRPr="001F6A9D">
              <w:rPr>
                <w:rFonts w:asciiTheme="minorEastAsia" w:hAnsiTheme="minorEastAsia" w:cs="宋体" w:hint="eastAsia"/>
                <w:bCs/>
                <w:szCs w:val="21"/>
                <w:lang w:val="zh-CN"/>
              </w:rPr>
              <w:t>时</w:t>
            </w:r>
            <w:r w:rsidR="001F6A9D" w:rsidRPr="001F6A9D">
              <w:rPr>
                <w:rFonts w:asciiTheme="minorEastAsia" w:hAnsiTheme="minorEastAsia" w:cs="宋体" w:hint="eastAsia"/>
                <w:bCs/>
                <w:szCs w:val="21"/>
                <w:lang w:val="zh-CN"/>
              </w:rPr>
              <w:t>30</w:t>
            </w:r>
            <w:r w:rsidRPr="001F6A9D">
              <w:rPr>
                <w:rFonts w:asciiTheme="minorEastAsia" w:hAnsiTheme="minorEastAsia" w:cs="宋体" w:hint="eastAsia"/>
                <w:bCs/>
                <w:szCs w:val="21"/>
                <w:lang w:val="zh-CN"/>
              </w:rPr>
              <w:t>分（北京时间）</w:t>
            </w:r>
          </w:p>
        </w:tc>
      </w:tr>
      <w:tr w:rsidR="0090064B" w:rsidRPr="001F6A9D">
        <w:trPr>
          <w:trHeight w:val="504"/>
          <w:jc w:val="center"/>
        </w:trPr>
        <w:tc>
          <w:tcPr>
            <w:tcW w:w="806" w:type="dxa"/>
            <w:vAlign w:val="center"/>
          </w:tcPr>
          <w:p w:rsidR="0090064B" w:rsidRPr="001F6A9D" w:rsidRDefault="00F54282">
            <w:pPr>
              <w:autoSpaceDE w:val="0"/>
              <w:autoSpaceDN w:val="0"/>
              <w:adjustRightInd w:val="0"/>
              <w:spacing w:line="276" w:lineRule="auto"/>
              <w:jc w:val="center"/>
              <w:rPr>
                <w:rFonts w:asciiTheme="minorEastAsia" w:hAnsiTheme="minorEastAsia" w:cs="黑体"/>
                <w:szCs w:val="21"/>
              </w:rPr>
            </w:pPr>
            <w:r w:rsidRPr="001F6A9D">
              <w:rPr>
                <w:rFonts w:asciiTheme="minorEastAsia" w:hAnsiTheme="minorEastAsia" w:cs="黑体" w:hint="eastAsia"/>
                <w:szCs w:val="21"/>
              </w:rPr>
              <w:t>13</w:t>
            </w:r>
          </w:p>
        </w:tc>
        <w:tc>
          <w:tcPr>
            <w:tcW w:w="2268" w:type="dxa"/>
            <w:vAlign w:val="center"/>
          </w:tcPr>
          <w:p w:rsidR="0090064B" w:rsidRPr="001F6A9D" w:rsidRDefault="00F54282">
            <w:pPr>
              <w:autoSpaceDE w:val="0"/>
              <w:autoSpaceDN w:val="0"/>
              <w:adjustRightInd w:val="0"/>
              <w:spacing w:line="360" w:lineRule="auto"/>
              <w:jc w:val="center"/>
              <w:rPr>
                <w:rFonts w:asciiTheme="minorEastAsia" w:hAnsiTheme="minorEastAsia" w:cs="黑体"/>
                <w:szCs w:val="21"/>
              </w:rPr>
            </w:pPr>
            <w:r w:rsidRPr="001F6A9D">
              <w:rPr>
                <w:rFonts w:asciiTheme="minorEastAsia" w:hAnsiTheme="minorEastAsia" w:cs="黑体" w:hint="eastAsia"/>
                <w:szCs w:val="21"/>
              </w:rPr>
              <w:t>递交谈判响应文件</w:t>
            </w:r>
          </w:p>
          <w:p w:rsidR="0090064B" w:rsidRPr="001F6A9D" w:rsidRDefault="00F54282">
            <w:pPr>
              <w:autoSpaceDE w:val="0"/>
              <w:autoSpaceDN w:val="0"/>
              <w:adjustRightInd w:val="0"/>
              <w:spacing w:line="360" w:lineRule="auto"/>
              <w:jc w:val="center"/>
              <w:rPr>
                <w:rFonts w:asciiTheme="minorEastAsia" w:hAnsiTheme="minorEastAsia" w:cs="黑体"/>
                <w:szCs w:val="21"/>
              </w:rPr>
            </w:pPr>
            <w:r w:rsidRPr="001F6A9D">
              <w:rPr>
                <w:rFonts w:asciiTheme="minorEastAsia" w:hAnsiTheme="minorEastAsia" w:cs="黑体" w:hint="eastAsia"/>
                <w:szCs w:val="21"/>
              </w:rPr>
              <w:t>及开启地点、谈判地点</w:t>
            </w:r>
          </w:p>
        </w:tc>
        <w:tc>
          <w:tcPr>
            <w:tcW w:w="6813" w:type="dxa"/>
            <w:vAlign w:val="center"/>
          </w:tcPr>
          <w:p w:rsidR="0090064B" w:rsidRPr="001F6A9D" w:rsidRDefault="00F54282">
            <w:pPr>
              <w:autoSpaceDE w:val="0"/>
              <w:autoSpaceDN w:val="0"/>
              <w:adjustRightInd w:val="0"/>
              <w:spacing w:line="360" w:lineRule="auto"/>
              <w:rPr>
                <w:rFonts w:asciiTheme="minorEastAsia" w:hAnsiTheme="minorEastAsia" w:cs="宋体"/>
                <w:bCs/>
                <w:szCs w:val="21"/>
                <w:lang w:val="zh-CN"/>
              </w:rPr>
            </w:pPr>
            <w:r w:rsidRPr="001F6A9D">
              <w:rPr>
                <w:rFonts w:asciiTheme="minorEastAsia" w:hAnsiTheme="minorEastAsia" w:cs="宋体" w:hint="eastAsia"/>
                <w:bCs/>
                <w:szCs w:val="21"/>
                <w:lang w:val="zh-CN"/>
              </w:rPr>
              <w:t>1</w:t>
            </w:r>
            <w:r w:rsidRPr="001F6A9D">
              <w:rPr>
                <w:rFonts w:asciiTheme="minorEastAsia" w:hAnsiTheme="minorEastAsia" w:cs="宋体" w:hint="eastAsia"/>
                <w:bCs/>
                <w:szCs w:val="21"/>
                <w:lang w:val="zh-CN"/>
              </w:rPr>
              <w:t>、</w:t>
            </w:r>
            <w:r w:rsidRPr="001F6A9D">
              <w:rPr>
                <w:rFonts w:asciiTheme="minorEastAsia" w:hAnsiTheme="minorEastAsia" w:cs="仿宋_GB2312" w:hint="eastAsia"/>
                <w:szCs w:val="21"/>
              </w:rPr>
              <w:t>响应文件递交地点：</w:t>
            </w:r>
            <w:r w:rsidRPr="001F6A9D">
              <w:rPr>
                <w:rFonts w:asciiTheme="minorEastAsia" w:hAnsiTheme="minorEastAsia" w:cs="宋体" w:hint="eastAsia"/>
                <w:bCs/>
                <w:szCs w:val="21"/>
                <w:lang w:val="zh-CN"/>
              </w:rPr>
              <w:t>许昌市公共资源交易中心三楼开标</w:t>
            </w:r>
            <w:r w:rsidR="001F6A9D" w:rsidRPr="001F6A9D">
              <w:rPr>
                <w:rFonts w:asciiTheme="minorEastAsia" w:hAnsiTheme="minorEastAsia" w:cs="宋体" w:hint="eastAsia"/>
                <w:bCs/>
                <w:szCs w:val="21"/>
                <w:lang w:val="zh-CN"/>
              </w:rPr>
              <w:t>二</w:t>
            </w:r>
            <w:r w:rsidRPr="001F6A9D">
              <w:rPr>
                <w:rFonts w:asciiTheme="minorEastAsia" w:hAnsiTheme="minorEastAsia" w:cs="宋体" w:hint="eastAsia"/>
                <w:bCs/>
                <w:szCs w:val="21"/>
                <w:lang w:val="zh-CN"/>
              </w:rPr>
              <w:t>室；</w:t>
            </w:r>
          </w:p>
          <w:p w:rsidR="0090064B" w:rsidRPr="001F6A9D" w:rsidRDefault="00F54282">
            <w:pPr>
              <w:autoSpaceDE w:val="0"/>
              <w:autoSpaceDN w:val="0"/>
              <w:adjustRightInd w:val="0"/>
              <w:spacing w:line="360" w:lineRule="auto"/>
              <w:rPr>
                <w:rFonts w:asciiTheme="minorEastAsia" w:hAnsiTheme="minorEastAsia" w:cs="宋体"/>
                <w:bCs/>
                <w:szCs w:val="21"/>
                <w:lang w:val="zh-CN"/>
              </w:rPr>
            </w:pPr>
            <w:r w:rsidRPr="001F6A9D">
              <w:rPr>
                <w:rFonts w:asciiTheme="minorEastAsia" w:hAnsiTheme="minorEastAsia" w:cs="宋体" w:hint="eastAsia"/>
                <w:bCs/>
                <w:szCs w:val="21"/>
                <w:lang w:val="zh-CN"/>
              </w:rPr>
              <w:t>2</w:t>
            </w:r>
            <w:r w:rsidRPr="001F6A9D">
              <w:rPr>
                <w:rFonts w:asciiTheme="minorEastAsia" w:hAnsiTheme="minorEastAsia" w:cs="宋体" w:hint="eastAsia"/>
                <w:bCs/>
                <w:szCs w:val="21"/>
                <w:lang w:val="zh-CN"/>
              </w:rPr>
              <w:t>、开启及谈判地点：许昌市公共资源交易中心四楼谈判</w:t>
            </w:r>
            <w:r w:rsidR="001F6A9D" w:rsidRPr="001F6A9D">
              <w:rPr>
                <w:rFonts w:asciiTheme="minorEastAsia" w:hAnsiTheme="minorEastAsia" w:cs="宋体" w:hint="eastAsia"/>
                <w:bCs/>
                <w:szCs w:val="21"/>
                <w:lang w:val="zh-CN"/>
              </w:rPr>
              <w:t>一</w:t>
            </w:r>
            <w:r w:rsidRPr="001F6A9D">
              <w:rPr>
                <w:rFonts w:asciiTheme="minorEastAsia" w:hAnsiTheme="minorEastAsia" w:cs="宋体" w:hint="eastAsia"/>
                <w:bCs/>
                <w:szCs w:val="21"/>
                <w:lang w:val="zh-CN"/>
              </w:rPr>
              <w:t>室</w:t>
            </w:r>
            <w:r w:rsidRPr="001F6A9D">
              <w:rPr>
                <w:rFonts w:asciiTheme="minorEastAsia" w:hAnsiTheme="minorEastAsia" w:cs="仿宋_GB2312" w:hint="eastAsia"/>
                <w:szCs w:val="21"/>
              </w:rPr>
              <w:t>。</w:t>
            </w:r>
          </w:p>
        </w:tc>
      </w:tr>
      <w:tr w:rsidR="0090064B" w:rsidRPr="001F6A9D">
        <w:trPr>
          <w:trHeight w:val="504"/>
          <w:jc w:val="center"/>
        </w:trPr>
        <w:tc>
          <w:tcPr>
            <w:tcW w:w="806" w:type="dxa"/>
            <w:vAlign w:val="center"/>
          </w:tcPr>
          <w:p w:rsidR="0090064B" w:rsidRPr="001F6A9D" w:rsidRDefault="00F54282">
            <w:pPr>
              <w:autoSpaceDE w:val="0"/>
              <w:autoSpaceDN w:val="0"/>
              <w:adjustRightInd w:val="0"/>
              <w:spacing w:line="276" w:lineRule="auto"/>
              <w:jc w:val="center"/>
              <w:rPr>
                <w:rFonts w:asciiTheme="minorEastAsia" w:hAnsiTheme="minorEastAsia" w:cs="黑体"/>
                <w:szCs w:val="21"/>
              </w:rPr>
            </w:pPr>
            <w:r w:rsidRPr="001F6A9D">
              <w:rPr>
                <w:rFonts w:asciiTheme="minorEastAsia" w:hAnsiTheme="minorEastAsia" w:cs="黑体" w:hint="eastAsia"/>
                <w:szCs w:val="21"/>
              </w:rPr>
              <w:t>14</w:t>
            </w:r>
          </w:p>
        </w:tc>
        <w:tc>
          <w:tcPr>
            <w:tcW w:w="2268" w:type="dxa"/>
            <w:vAlign w:val="center"/>
          </w:tcPr>
          <w:p w:rsidR="0090064B" w:rsidRPr="001F6A9D" w:rsidRDefault="00F54282">
            <w:pPr>
              <w:autoSpaceDE w:val="0"/>
              <w:autoSpaceDN w:val="0"/>
              <w:adjustRightInd w:val="0"/>
              <w:spacing w:line="276" w:lineRule="auto"/>
              <w:jc w:val="center"/>
              <w:rPr>
                <w:rFonts w:asciiTheme="minorEastAsia" w:hAnsiTheme="minorEastAsia" w:cs="宋体"/>
                <w:bCs/>
                <w:szCs w:val="21"/>
                <w:lang w:val="zh-CN"/>
              </w:rPr>
            </w:pPr>
            <w:r w:rsidRPr="001F6A9D">
              <w:rPr>
                <w:rFonts w:asciiTheme="minorEastAsia" w:hAnsiTheme="minorEastAsia" w:cs="宋体" w:hint="eastAsia"/>
                <w:kern w:val="0"/>
                <w:szCs w:val="21"/>
              </w:rPr>
              <w:t>谈判保证金</w:t>
            </w:r>
          </w:p>
        </w:tc>
        <w:tc>
          <w:tcPr>
            <w:tcW w:w="6813" w:type="dxa"/>
            <w:vAlign w:val="center"/>
          </w:tcPr>
          <w:p w:rsidR="0090064B" w:rsidRPr="001F6A9D" w:rsidRDefault="00F54282">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1F6A9D">
              <w:rPr>
                <w:rFonts w:asciiTheme="minorEastAsia" w:hAnsiTheme="minorEastAsia" w:cs="仿宋_GB2312" w:hint="eastAsia"/>
                <w:szCs w:val="21"/>
                <w:lang w:val="zh-CN"/>
              </w:rPr>
              <w:t>本项目不收取。</w:t>
            </w:r>
          </w:p>
          <w:p w:rsidR="0090064B" w:rsidRPr="001F6A9D" w:rsidRDefault="00F54282">
            <w:pPr>
              <w:tabs>
                <w:tab w:val="left" w:pos="1260"/>
              </w:tabs>
              <w:autoSpaceDE w:val="0"/>
              <w:autoSpaceDN w:val="0"/>
              <w:spacing w:line="360" w:lineRule="auto"/>
              <w:contextualSpacing/>
              <w:rPr>
                <w:rFonts w:asciiTheme="minorEastAsia" w:hAnsiTheme="minorEastAsia" w:cs="仿宋_GB2312"/>
                <w:szCs w:val="21"/>
                <w:lang w:val="zh-CN"/>
              </w:rPr>
            </w:pPr>
            <w:r w:rsidRPr="001F6A9D">
              <w:rPr>
                <w:rFonts w:asciiTheme="minorEastAsia" w:hAnsiTheme="minorEastAsia" w:cs="仿宋_GB2312" w:hint="eastAsia"/>
                <w:szCs w:val="21"/>
                <w:lang w:val="zh-CN"/>
              </w:rPr>
              <w:t>供应商应提供投标承诺函。</w:t>
            </w:r>
          </w:p>
        </w:tc>
      </w:tr>
      <w:tr w:rsidR="0090064B" w:rsidRPr="001F6A9D">
        <w:trPr>
          <w:trHeight w:val="1560"/>
          <w:jc w:val="center"/>
        </w:trPr>
        <w:tc>
          <w:tcPr>
            <w:tcW w:w="806" w:type="dxa"/>
            <w:vAlign w:val="center"/>
          </w:tcPr>
          <w:p w:rsidR="0090064B" w:rsidRPr="001F6A9D" w:rsidRDefault="00F54282">
            <w:pPr>
              <w:autoSpaceDE w:val="0"/>
              <w:autoSpaceDN w:val="0"/>
              <w:adjustRightInd w:val="0"/>
              <w:spacing w:line="276" w:lineRule="auto"/>
              <w:jc w:val="center"/>
              <w:rPr>
                <w:rFonts w:asciiTheme="minorEastAsia" w:hAnsiTheme="minorEastAsia" w:cs="黑体"/>
                <w:szCs w:val="21"/>
              </w:rPr>
            </w:pPr>
            <w:r w:rsidRPr="001F6A9D">
              <w:rPr>
                <w:rFonts w:asciiTheme="minorEastAsia" w:hAnsiTheme="minorEastAsia" w:cs="黑体" w:hint="eastAsia"/>
                <w:szCs w:val="21"/>
              </w:rPr>
              <w:t>15</w:t>
            </w:r>
          </w:p>
        </w:tc>
        <w:tc>
          <w:tcPr>
            <w:tcW w:w="2268" w:type="dxa"/>
            <w:vAlign w:val="center"/>
          </w:tcPr>
          <w:p w:rsidR="0090064B" w:rsidRPr="001F6A9D" w:rsidRDefault="00F54282">
            <w:pPr>
              <w:autoSpaceDE w:val="0"/>
              <w:autoSpaceDN w:val="0"/>
              <w:adjustRightInd w:val="0"/>
              <w:spacing w:line="276" w:lineRule="auto"/>
              <w:jc w:val="center"/>
              <w:rPr>
                <w:rFonts w:asciiTheme="minorEastAsia" w:hAnsiTheme="minorEastAsia" w:cs="仿宋_GB2312"/>
                <w:szCs w:val="21"/>
              </w:rPr>
            </w:pPr>
            <w:r w:rsidRPr="001F6A9D">
              <w:rPr>
                <w:rFonts w:asciiTheme="minorEastAsia" w:hAnsiTheme="minorEastAsia" w:cs="仿宋_GB2312" w:hint="eastAsia"/>
                <w:szCs w:val="21"/>
              </w:rPr>
              <w:t>公告发布</w:t>
            </w:r>
          </w:p>
        </w:tc>
        <w:tc>
          <w:tcPr>
            <w:tcW w:w="6813" w:type="dxa"/>
            <w:tcBorders>
              <w:top w:val="single" w:sz="4" w:space="0" w:color="auto"/>
            </w:tcBorders>
            <w:vAlign w:val="center"/>
          </w:tcPr>
          <w:p w:rsidR="0090064B" w:rsidRPr="001F6A9D" w:rsidRDefault="00F54282">
            <w:pPr>
              <w:autoSpaceDE w:val="0"/>
              <w:autoSpaceDN w:val="0"/>
              <w:adjustRightInd w:val="0"/>
              <w:spacing w:line="360" w:lineRule="auto"/>
              <w:rPr>
                <w:rFonts w:asciiTheme="minorEastAsia" w:hAnsiTheme="minorEastAsia" w:cs="宋体"/>
                <w:bCs/>
                <w:szCs w:val="21"/>
                <w:lang w:val="zh-CN"/>
              </w:rPr>
            </w:pPr>
            <w:r w:rsidRPr="001F6A9D">
              <w:rPr>
                <w:rFonts w:asciiTheme="minorEastAsia" w:hAnsiTheme="minorEastAsia" w:cs="宋体" w:hint="eastAsia"/>
                <w:szCs w:val="21"/>
              </w:rPr>
              <w:t>谈判公告、成交公告、变更（更正）公告、现场勘察答复等相关信息同时在以下网站发布：《中国政府采购网》、《河南省政府采购网》、《许昌市政府采购网》、《全国公共资源交易平台（河南省·许昌市）》、《</w:t>
            </w:r>
            <w:hyperlink r:id="rId12" w:tgtFrame="_blank" w:history="1">
              <w:r w:rsidRPr="001F6A9D">
                <w:rPr>
                  <w:rFonts w:asciiTheme="minorEastAsia" w:hAnsiTheme="minorEastAsia" w:cs="宋体"/>
                  <w:szCs w:val="21"/>
                </w:rPr>
                <w:t>中国</w:t>
              </w:r>
              <w:r w:rsidRPr="001F6A9D">
                <w:rPr>
                  <w:rFonts w:asciiTheme="minorEastAsia" w:hAnsiTheme="minorEastAsia" w:cs="宋体"/>
                  <w:szCs w:val="21"/>
                </w:rPr>
                <w:t>·</w:t>
              </w:r>
              <w:r w:rsidRPr="001F6A9D">
                <w:rPr>
                  <w:rFonts w:asciiTheme="minorEastAsia" w:hAnsiTheme="minorEastAsia" w:cs="宋体"/>
                  <w:szCs w:val="21"/>
                </w:rPr>
                <w:t>许昌许昌市政府网</w:t>
              </w:r>
            </w:hyperlink>
            <w:r w:rsidRPr="001F6A9D">
              <w:rPr>
                <w:rFonts w:asciiTheme="minorEastAsia" w:hAnsiTheme="minorEastAsia" w:cs="宋体" w:hint="eastAsia"/>
                <w:szCs w:val="21"/>
              </w:rPr>
              <w:t>》</w:t>
            </w:r>
          </w:p>
        </w:tc>
      </w:tr>
      <w:tr w:rsidR="0090064B" w:rsidRPr="001F6A9D">
        <w:trPr>
          <w:trHeight w:val="510"/>
          <w:jc w:val="center"/>
        </w:trPr>
        <w:tc>
          <w:tcPr>
            <w:tcW w:w="806" w:type="dxa"/>
            <w:vAlign w:val="center"/>
          </w:tcPr>
          <w:p w:rsidR="0090064B" w:rsidRPr="001F6A9D" w:rsidRDefault="00F54282">
            <w:pPr>
              <w:autoSpaceDE w:val="0"/>
              <w:autoSpaceDN w:val="0"/>
              <w:adjustRightInd w:val="0"/>
              <w:spacing w:line="276" w:lineRule="auto"/>
              <w:jc w:val="center"/>
              <w:rPr>
                <w:rFonts w:asciiTheme="minorEastAsia" w:hAnsiTheme="minorEastAsia" w:cs="黑体"/>
                <w:szCs w:val="21"/>
              </w:rPr>
            </w:pPr>
            <w:r w:rsidRPr="001F6A9D">
              <w:rPr>
                <w:rFonts w:asciiTheme="minorEastAsia" w:hAnsiTheme="minorEastAsia" w:cs="黑体" w:hint="eastAsia"/>
                <w:szCs w:val="21"/>
              </w:rPr>
              <w:t>16</w:t>
            </w:r>
          </w:p>
        </w:tc>
        <w:tc>
          <w:tcPr>
            <w:tcW w:w="2268" w:type="dxa"/>
            <w:vAlign w:val="center"/>
          </w:tcPr>
          <w:p w:rsidR="0090064B" w:rsidRPr="001F6A9D" w:rsidRDefault="00F54282">
            <w:pPr>
              <w:autoSpaceDE w:val="0"/>
              <w:autoSpaceDN w:val="0"/>
              <w:adjustRightInd w:val="0"/>
              <w:spacing w:line="360" w:lineRule="auto"/>
              <w:jc w:val="center"/>
              <w:rPr>
                <w:rFonts w:asciiTheme="minorEastAsia" w:hAnsiTheme="minorEastAsia" w:cs="仿宋_GB2312"/>
                <w:szCs w:val="21"/>
              </w:rPr>
            </w:pPr>
            <w:r w:rsidRPr="001F6A9D">
              <w:rPr>
                <w:rFonts w:asciiTheme="minorEastAsia" w:hAnsiTheme="minorEastAsia" w:cs="仿宋_GB2312" w:hint="eastAsia"/>
                <w:szCs w:val="21"/>
              </w:rPr>
              <w:t>采购人澄清或修改</w:t>
            </w:r>
          </w:p>
          <w:p w:rsidR="0090064B" w:rsidRPr="001F6A9D" w:rsidRDefault="00F54282">
            <w:pPr>
              <w:autoSpaceDE w:val="0"/>
              <w:autoSpaceDN w:val="0"/>
              <w:adjustRightInd w:val="0"/>
              <w:spacing w:line="360" w:lineRule="auto"/>
              <w:jc w:val="center"/>
              <w:rPr>
                <w:rFonts w:asciiTheme="minorEastAsia" w:hAnsiTheme="minorEastAsia" w:cs="黑体"/>
                <w:szCs w:val="21"/>
              </w:rPr>
            </w:pPr>
            <w:r w:rsidRPr="001F6A9D">
              <w:rPr>
                <w:rFonts w:asciiTheme="minorEastAsia" w:hAnsiTheme="minorEastAsia" w:cs="仿宋_GB2312" w:hint="eastAsia"/>
                <w:szCs w:val="21"/>
              </w:rPr>
              <w:t>谈判文件时间</w:t>
            </w:r>
          </w:p>
        </w:tc>
        <w:tc>
          <w:tcPr>
            <w:tcW w:w="6813" w:type="dxa"/>
            <w:vAlign w:val="center"/>
          </w:tcPr>
          <w:p w:rsidR="0090064B" w:rsidRPr="001F6A9D" w:rsidRDefault="00F54282">
            <w:pPr>
              <w:autoSpaceDE w:val="0"/>
              <w:autoSpaceDN w:val="0"/>
              <w:adjustRightInd w:val="0"/>
              <w:spacing w:line="360" w:lineRule="auto"/>
              <w:rPr>
                <w:rFonts w:asciiTheme="minorEastAsia" w:hAnsiTheme="minorEastAsia" w:cs="宋体"/>
                <w:bCs/>
                <w:szCs w:val="21"/>
                <w:lang w:val="zh-CN"/>
              </w:rPr>
            </w:pPr>
            <w:r w:rsidRPr="001F6A9D">
              <w:rPr>
                <w:rFonts w:asciiTheme="minorEastAsia" w:hAnsiTheme="minorEastAsia" w:cs="宋体" w:hint="eastAsia"/>
                <w:bCs/>
                <w:szCs w:val="21"/>
                <w:lang w:val="zh-CN"/>
              </w:rPr>
              <w:t>谈判响应截止时间</w:t>
            </w:r>
            <w:r w:rsidRPr="001F6A9D">
              <w:rPr>
                <w:rFonts w:asciiTheme="minorEastAsia" w:hAnsiTheme="minorEastAsia" w:cs="宋体" w:hint="eastAsia"/>
                <w:bCs/>
                <w:szCs w:val="21"/>
                <w:lang w:val="zh-CN"/>
              </w:rPr>
              <w:t>3</w:t>
            </w:r>
            <w:r w:rsidRPr="001F6A9D">
              <w:rPr>
                <w:rFonts w:asciiTheme="minorEastAsia" w:hAnsiTheme="minorEastAsia" w:cs="宋体" w:hint="eastAsia"/>
                <w:bCs/>
                <w:szCs w:val="21"/>
                <w:lang w:val="zh-CN"/>
              </w:rPr>
              <w:t>个工作日前（</w:t>
            </w:r>
            <w:r w:rsidRPr="001F6A9D">
              <w:rPr>
                <w:rFonts w:asciiTheme="minorEastAsia" w:hAnsiTheme="minorEastAsia" w:cs="仿宋_GB2312" w:hint="eastAsia"/>
                <w:szCs w:val="21"/>
                <w:lang w:val="zh-CN"/>
              </w:rPr>
              <w:t>澄清内容可能影响谈判响应文件编制的）</w:t>
            </w:r>
          </w:p>
        </w:tc>
      </w:tr>
      <w:tr w:rsidR="0090064B" w:rsidRPr="001F6A9D">
        <w:trPr>
          <w:trHeight w:val="510"/>
          <w:jc w:val="center"/>
        </w:trPr>
        <w:tc>
          <w:tcPr>
            <w:tcW w:w="806" w:type="dxa"/>
            <w:vAlign w:val="center"/>
          </w:tcPr>
          <w:p w:rsidR="0090064B" w:rsidRPr="001F6A9D" w:rsidRDefault="00F54282">
            <w:pPr>
              <w:autoSpaceDE w:val="0"/>
              <w:autoSpaceDN w:val="0"/>
              <w:adjustRightInd w:val="0"/>
              <w:spacing w:line="276" w:lineRule="auto"/>
              <w:jc w:val="center"/>
              <w:rPr>
                <w:rFonts w:asciiTheme="minorEastAsia" w:hAnsiTheme="minorEastAsia" w:cs="黑体"/>
                <w:szCs w:val="21"/>
              </w:rPr>
            </w:pPr>
            <w:r w:rsidRPr="001F6A9D">
              <w:rPr>
                <w:rFonts w:asciiTheme="minorEastAsia" w:hAnsiTheme="minorEastAsia" w:cs="黑体" w:hint="eastAsia"/>
                <w:szCs w:val="21"/>
              </w:rPr>
              <w:t>17</w:t>
            </w:r>
          </w:p>
        </w:tc>
        <w:tc>
          <w:tcPr>
            <w:tcW w:w="2268" w:type="dxa"/>
            <w:vAlign w:val="center"/>
          </w:tcPr>
          <w:p w:rsidR="0090064B" w:rsidRPr="001F6A9D" w:rsidRDefault="00F54282">
            <w:pPr>
              <w:autoSpaceDE w:val="0"/>
              <w:autoSpaceDN w:val="0"/>
              <w:adjustRightInd w:val="0"/>
              <w:spacing w:line="360" w:lineRule="auto"/>
              <w:jc w:val="center"/>
              <w:rPr>
                <w:rFonts w:asciiTheme="minorEastAsia" w:hAnsiTheme="minorEastAsia" w:cs="黑体"/>
                <w:szCs w:val="21"/>
              </w:rPr>
            </w:pPr>
            <w:r w:rsidRPr="001F6A9D">
              <w:rPr>
                <w:rFonts w:asciiTheme="minorEastAsia" w:hAnsiTheme="minorEastAsia" w:cs="黑体" w:hint="eastAsia"/>
                <w:szCs w:val="21"/>
              </w:rPr>
              <w:t>供应商对采购文件</w:t>
            </w:r>
          </w:p>
          <w:p w:rsidR="0090064B" w:rsidRPr="001F6A9D" w:rsidRDefault="00F54282">
            <w:pPr>
              <w:autoSpaceDE w:val="0"/>
              <w:autoSpaceDN w:val="0"/>
              <w:adjustRightInd w:val="0"/>
              <w:spacing w:line="360" w:lineRule="auto"/>
              <w:jc w:val="center"/>
              <w:rPr>
                <w:rFonts w:asciiTheme="minorEastAsia" w:hAnsiTheme="minorEastAsia" w:cs="黑体"/>
                <w:szCs w:val="21"/>
              </w:rPr>
            </w:pPr>
            <w:r w:rsidRPr="001F6A9D">
              <w:rPr>
                <w:rFonts w:asciiTheme="minorEastAsia" w:hAnsiTheme="minorEastAsia" w:cs="黑体" w:hint="eastAsia"/>
                <w:szCs w:val="21"/>
              </w:rPr>
              <w:t>质疑截止时间</w:t>
            </w:r>
          </w:p>
        </w:tc>
        <w:tc>
          <w:tcPr>
            <w:tcW w:w="6813" w:type="dxa"/>
            <w:vAlign w:val="center"/>
          </w:tcPr>
          <w:p w:rsidR="0090064B" w:rsidRPr="001F6A9D" w:rsidRDefault="00F54282">
            <w:pPr>
              <w:autoSpaceDE w:val="0"/>
              <w:autoSpaceDN w:val="0"/>
              <w:adjustRightInd w:val="0"/>
              <w:spacing w:line="360" w:lineRule="auto"/>
              <w:rPr>
                <w:rFonts w:asciiTheme="minorEastAsia" w:hAnsiTheme="minorEastAsia" w:cs="宋体"/>
                <w:bCs/>
                <w:szCs w:val="21"/>
                <w:lang w:val="zh-CN"/>
              </w:rPr>
            </w:pPr>
            <w:r w:rsidRPr="001F6A9D">
              <w:rPr>
                <w:rFonts w:asciiTheme="minorEastAsia" w:hAnsiTheme="minorEastAsia" w:cs="宋体" w:hint="eastAsia"/>
                <w:bCs/>
                <w:szCs w:val="21"/>
                <w:lang w:val="zh-CN"/>
              </w:rPr>
              <w:t>谈判公告期满之日起七个工作日</w:t>
            </w:r>
          </w:p>
        </w:tc>
      </w:tr>
      <w:tr w:rsidR="0090064B" w:rsidRPr="001F6A9D">
        <w:trPr>
          <w:trHeight w:val="510"/>
          <w:jc w:val="center"/>
        </w:trPr>
        <w:tc>
          <w:tcPr>
            <w:tcW w:w="806" w:type="dxa"/>
            <w:vAlign w:val="center"/>
          </w:tcPr>
          <w:p w:rsidR="0090064B" w:rsidRPr="001F6A9D" w:rsidRDefault="00F54282">
            <w:pPr>
              <w:autoSpaceDE w:val="0"/>
              <w:autoSpaceDN w:val="0"/>
              <w:adjustRightInd w:val="0"/>
              <w:spacing w:line="276" w:lineRule="auto"/>
              <w:jc w:val="center"/>
              <w:rPr>
                <w:rFonts w:asciiTheme="minorEastAsia" w:hAnsiTheme="minorEastAsia" w:cs="黑体"/>
                <w:szCs w:val="21"/>
              </w:rPr>
            </w:pPr>
            <w:r w:rsidRPr="001F6A9D">
              <w:rPr>
                <w:rFonts w:asciiTheme="minorEastAsia" w:hAnsiTheme="minorEastAsia" w:cs="黑体" w:hint="eastAsia"/>
                <w:szCs w:val="21"/>
              </w:rPr>
              <w:t>18</w:t>
            </w:r>
          </w:p>
        </w:tc>
        <w:tc>
          <w:tcPr>
            <w:tcW w:w="2268" w:type="dxa"/>
            <w:vAlign w:val="center"/>
          </w:tcPr>
          <w:p w:rsidR="0090064B" w:rsidRPr="001F6A9D" w:rsidRDefault="00F54282">
            <w:pPr>
              <w:autoSpaceDE w:val="0"/>
              <w:autoSpaceDN w:val="0"/>
              <w:adjustRightInd w:val="0"/>
              <w:spacing w:line="360" w:lineRule="auto"/>
              <w:jc w:val="center"/>
              <w:rPr>
                <w:rFonts w:asciiTheme="minorEastAsia" w:hAnsiTheme="minorEastAsia" w:cs="黑体"/>
                <w:szCs w:val="21"/>
              </w:rPr>
            </w:pPr>
            <w:r w:rsidRPr="001F6A9D">
              <w:rPr>
                <w:rFonts w:asciiTheme="minorEastAsia" w:hAnsiTheme="minorEastAsia" w:cs="黑体" w:hint="eastAsia"/>
                <w:szCs w:val="21"/>
              </w:rPr>
              <w:t>响应文件份数</w:t>
            </w:r>
          </w:p>
        </w:tc>
        <w:tc>
          <w:tcPr>
            <w:tcW w:w="6813" w:type="dxa"/>
            <w:vAlign w:val="center"/>
          </w:tcPr>
          <w:p w:rsidR="0090064B" w:rsidRPr="001F6A9D" w:rsidRDefault="0090064B">
            <w:pPr>
              <w:autoSpaceDE w:val="0"/>
              <w:autoSpaceDN w:val="0"/>
              <w:adjustRightInd w:val="0"/>
              <w:spacing w:line="360" w:lineRule="auto"/>
              <w:rPr>
                <w:rFonts w:asciiTheme="minorEastAsia" w:hAnsiTheme="minorEastAsia" w:cs="宋体"/>
                <w:szCs w:val="21"/>
              </w:rPr>
            </w:pPr>
            <w:r w:rsidRPr="001F6A9D">
              <w:rPr>
                <w:rFonts w:ascii="新宋体" w:eastAsia="新宋体" w:hAnsi="新宋体"/>
                <w:b/>
                <w:szCs w:val="21"/>
              </w:rPr>
              <w:fldChar w:fldCharType="begin"/>
            </w:r>
            <w:r w:rsidR="00F54282" w:rsidRPr="001F6A9D">
              <w:rPr>
                <w:rFonts w:ascii="新宋体" w:eastAsia="新宋体" w:hAnsi="新宋体" w:hint="eastAsia"/>
                <w:b/>
                <w:szCs w:val="21"/>
              </w:rPr>
              <w:instrText>eq \o\ac(</w:instrText>
            </w:r>
            <w:r w:rsidR="00F54282" w:rsidRPr="001F6A9D">
              <w:rPr>
                <w:rFonts w:ascii="新宋体" w:eastAsia="新宋体" w:hAnsi="新宋体" w:hint="eastAsia"/>
                <w:b/>
                <w:szCs w:val="21"/>
              </w:rPr>
              <w:instrText>□</w:instrText>
            </w:r>
            <w:r w:rsidR="00F54282" w:rsidRPr="001F6A9D">
              <w:rPr>
                <w:rFonts w:ascii="新宋体" w:eastAsia="新宋体" w:hAnsi="新宋体" w:hint="eastAsia"/>
                <w:b/>
                <w:szCs w:val="21"/>
              </w:rPr>
              <w:instrText>,</w:instrText>
            </w:r>
            <w:r w:rsidR="00F54282" w:rsidRPr="001F6A9D">
              <w:rPr>
                <w:rFonts w:ascii="新宋体" w:eastAsia="新宋体" w:hAnsi="新宋体" w:hint="eastAsia"/>
                <w:b/>
                <w:szCs w:val="21"/>
              </w:rPr>
              <w:instrText>√</w:instrText>
            </w:r>
            <w:r w:rsidR="00F54282" w:rsidRPr="001F6A9D">
              <w:rPr>
                <w:rFonts w:ascii="新宋体" w:eastAsia="新宋体" w:hAnsi="新宋体" w:hint="eastAsia"/>
                <w:b/>
                <w:szCs w:val="21"/>
              </w:rPr>
              <w:instrText>)</w:instrText>
            </w:r>
            <w:r w:rsidRPr="001F6A9D">
              <w:rPr>
                <w:rFonts w:ascii="新宋体" w:eastAsia="新宋体" w:hAnsi="新宋体"/>
                <w:b/>
                <w:szCs w:val="21"/>
              </w:rPr>
              <w:fldChar w:fldCharType="end"/>
            </w:r>
            <w:r w:rsidR="00F54282" w:rsidRPr="001F6A9D">
              <w:rPr>
                <w:rFonts w:ascii="新宋体" w:eastAsia="新宋体" w:hAnsi="新宋体" w:hint="eastAsia"/>
                <w:szCs w:val="21"/>
              </w:rPr>
              <w:t>电子响应文件：成功上传至《全国公共资源交易平台（河南省·许昌市）》公共资源交易系统加密电子响应文件</w:t>
            </w:r>
            <w:r w:rsidR="00F54282" w:rsidRPr="001F6A9D">
              <w:rPr>
                <w:rFonts w:ascii="新宋体" w:eastAsia="新宋体" w:hAnsi="新宋体" w:hint="eastAsia"/>
                <w:szCs w:val="21"/>
              </w:rPr>
              <w:t>1</w:t>
            </w:r>
            <w:r w:rsidR="00F54282" w:rsidRPr="001F6A9D">
              <w:rPr>
                <w:rFonts w:ascii="新宋体" w:eastAsia="新宋体" w:hAnsi="新宋体" w:hint="eastAsia"/>
                <w:szCs w:val="21"/>
              </w:rPr>
              <w:t>份</w:t>
            </w:r>
            <w:r w:rsidR="00F54282" w:rsidRPr="001F6A9D">
              <w:rPr>
                <w:rFonts w:hAnsi="宋体" w:cs="宋体" w:hint="eastAsia"/>
                <w:szCs w:val="21"/>
                <w:lang w:val="zh-CN"/>
              </w:rPr>
              <w:t>（文件格式为：</w:t>
            </w:r>
            <w:r w:rsidR="00F54282" w:rsidRPr="001F6A9D">
              <w:rPr>
                <w:rFonts w:hAnsi="宋体" w:cs="宋体" w:hint="eastAsia"/>
                <w:szCs w:val="21"/>
                <w:lang w:val="zh-CN"/>
              </w:rPr>
              <w:t xml:space="preserve"> XXX</w:t>
            </w:r>
            <w:r w:rsidR="00F54282" w:rsidRPr="001F6A9D">
              <w:rPr>
                <w:rFonts w:hAnsi="宋体" w:cs="宋体" w:hint="eastAsia"/>
                <w:szCs w:val="21"/>
                <w:lang w:val="zh-CN"/>
              </w:rPr>
              <w:t>公司</w:t>
            </w:r>
            <w:r w:rsidR="00F54282" w:rsidRPr="001F6A9D">
              <w:rPr>
                <w:rFonts w:hAnsi="宋体" w:cs="宋体" w:hint="eastAsia"/>
                <w:szCs w:val="21"/>
                <w:lang w:val="zh-CN"/>
              </w:rPr>
              <w:t>XXX</w:t>
            </w:r>
            <w:r w:rsidR="00F54282" w:rsidRPr="001F6A9D">
              <w:rPr>
                <w:rFonts w:hAnsi="宋体" w:cs="宋体" w:hint="eastAsia"/>
                <w:szCs w:val="21"/>
                <w:lang w:val="zh-CN"/>
              </w:rPr>
              <w:t>项目编号</w:t>
            </w:r>
            <w:r w:rsidR="00F54282" w:rsidRPr="001F6A9D">
              <w:rPr>
                <w:rFonts w:hAnsi="宋体" w:cs="宋体" w:hint="eastAsia"/>
                <w:szCs w:val="21"/>
                <w:lang w:val="zh-CN"/>
              </w:rPr>
              <w:t>.file</w:t>
            </w:r>
            <w:r w:rsidR="00F54282" w:rsidRPr="001F6A9D">
              <w:rPr>
                <w:rFonts w:hAnsi="宋体" w:cs="宋体" w:hint="eastAsia"/>
                <w:szCs w:val="21"/>
                <w:lang w:val="zh-CN"/>
              </w:rPr>
              <w:t>）。</w:t>
            </w:r>
            <w:r w:rsidR="00F54282" w:rsidRPr="001F6A9D">
              <w:rPr>
                <w:rFonts w:ascii="新宋体" w:eastAsia="新宋体" w:hAnsi="新宋体" w:hint="eastAsia"/>
                <w:szCs w:val="21"/>
              </w:rPr>
              <w:t>使用电子介质存储的备份文件</w:t>
            </w:r>
            <w:r w:rsidR="00F54282" w:rsidRPr="001F6A9D">
              <w:rPr>
                <w:rFonts w:ascii="新宋体" w:eastAsia="新宋体" w:hAnsi="新宋体" w:hint="eastAsia"/>
                <w:szCs w:val="21"/>
              </w:rPr>
              <w:t>1</w:t>
            </w:r>
            <w:r w:rsidR="00F54282" w:rsidRPr="001F6A9D">
              <w:rPr>
                <w:rFonts w:ascii="新宋体" w:eastAsia="新宋体" w:hAnsi="新宋体" w:hint="eastAsia"/>
                <w:szCs w:val="21"/>
              </w:rPr>
              <w:t>份（文件格式为：名称为“备份”的文件夹）。</w:t>
            </w:r>
          </w:p>
          <w:p w:rsidR="0090064B" w:rsidRPr="001F6A9D" w:rsidRDefault="0090064B">
            <w:pPr>
              <w:autoSpaceDE w:val="0"/>
              <w:autoSpaceDN w:val="0"/>
              <w:adjustRightInd w:val="0"/>
              <w:spacing w:line="360" w:lineRule="auto"/>
              <w:rPr>
                <w:rFonts w:ascii="新宋体" w:eastAsia="新宋体" w:hAnsi="新宋体"/>
                <w:szCs w:val="21"/>
              </w:rPr>
            </w:pPr>
            <w:r w:rsidRPr="001F6A9D">
              <w:rPr>
                <w:rFonts w:ascii="新宋体" w:eastAsia="新宋体" w:hAnsi="新宋体"/>
                <w:b/>
                <w:szCs w:val="21"/>
              </w:rPr>
              <w:fldChar w:fldCharType="begin"/>
            </w:r>
            <w:r w:rsidR="00F54282" w:rsidRPr="001F6A9D">
              <w:rPr>
                <w:rFonts w:ascii="新宋体" w:eastAsia="新宋体" w:hAnsi="新宋体" w:hint="eastAsia"/>
                <w:b/>
                <w:szCs w:val="21"/>
              </w:rPr>
              <w:instrText>eq \o\ac(</w:instrText>
            </w:r>
            <w:r w:rsidR="00F54282" w:rsidRPr="001F6A9D">
              <w:rPr>
                <w:rFonts w:ascii="新宋体" w:eastAsia="新宋体" w:hAnsi="新宋体" w:hint="eastAsia"/>
                <w:b/>
                <w:szCs w:val="21"/>
              </w:rPr>
              <w:instrText>□</w:instrText>
            </w:r>
            <w:r w:rsidR="00F54282" w:rsidRPr="001F6A9D">
              <w:rPr>
                <w:rFonts w:ascii="新宋体" w:eastAsia="新宋体" w:hAnsi="新宋体" w:hint="eastAsia"/>
                <w:b/>
                <w:szCs w:val="21"/>
              </w:rPr>
              <w:instrText>,</w:instrText>
            </w:r>
            <w:r w:rsidR="00F54282" w:rsidRPr="001F6A9D">
              <w:rPr>
                <w:rFonts w:ascii="新宋体" w:eastAsia="新宋体" w:hAnsi="新宋体" w:hint="eastAsia"/>
                <w:b/>
                <w:szCs w:val="21"/>
              </w:rPr>
              <w:instrText>√</w:instrText>
            </w:r>
            <w:r w:rsidR="00F54282" w:rsidRPr="001F6A9D">
              <w:rPr>
                <w:rFonts w:ascii="新宋体" w:eastAsia="新宋体" w:hAnsi="新宋体" w:hint="eastAsia"/>
                <w:b/>
                <w:szCs w:val="21"/>
              </w:rPr>
              <w:instrText>)</w:instrText>
            </w:r>
            <w:r w:rsidRPr="001F6A9D">
              <w:rPr>
                <w:rFonts w:ascii="新宋体" w:eastAsia="新宋体" w:hAnsi="新宋体"/>
                <w:b/>
                <w:szCs w:val="21"/>
              </w:rPr>
              <w:fldChar w:fldCharType="end"/>
            </w:r>
            <w:r w:rsidR="00F54282" w:rsidRPr="001F6A9D">
              <w:rPr>
                <w:rFonts w:ascii="新宋体" w:eastAsia="新宋体" w:hAnsi="新宋体" w:hint="eastAsia"/>
                <w:szCs w:val="21"/>
              </w:rPr>
              <w:t>纸质响应文件：</w:t>
            </w:r>
            <w:r w:rsidR="00F54282" w:rsidRPr="001F6A9D">
              <w:rPr>
                <w:rFonts w:asciiTheme="minorEastAsia" w:hAnsiTheme="minorEastAsia" w:cs="仿宋_GB2312" w:hint="eastAsia"/>
                <w:szCs w:val="21"/>
              </w:rPr>
              <w:t>正本</w:t>
            </w:r>
            <w:r w:rsidR="00F54282" w:rsidRPr="001F6A9D">
              <w:rPr>
                <w:rFonts w:asciiTheme="minorEastAsia" w:hAnsiTheme="minorEastAsia" w:cs="仿宋_GB2312" w:hint="eastAsia"/>
                <w:b/>
                <w:szCs w:val="21"/>
              </w:rPr>
              <w:t>一</w:t>
            </w:r>
            <w:r w:rsidR="00F54282" w:rsidRPr="001F6A9D">
              <w:rPr>
                <w:rFonts w:asciiTheme="minorEastAsia" w:hAnsiTheme="minorEastAsia" w:cs="仿宋_GB2312" w:hint="eastAsia"/>
                <w:szCs w:val="21"/>
              </w:rPr>
              <w:t>份，</w:t>
            </w:r>
            <w:r w:rsidR="00F54282" w:rsidRPr="001F6A9D">
              <w:rPr>
                <w:rFonts w:ascii="新宋体" w:eastAsia="新宋体" w:hAnsi="新宋体" w:hint="eastAsia"/>
                <w:szCs w:val="21"/>
              </w:rPr>
              <w:t>副本一份</w:t>
            </w:r>
            <w:r w:rsidR="00F54282" w:rsidRPr="001F6A9D">
              <w:rPr>
                <w:rFonts w:asciiTheme="minorEastAsia" w:hAnsiTheme="minorEastAsia" w:cs="仿宋_GB2312" w:hint="eastAsia"/>
                <w:szCs w:val="21"/>
              </w:rPr>
              <w:t>。使用</w:t>
            </w:r>
            <w:r w:rsidR="00F54282" w:rsidRPr="001F6A9D">
              <w:rPr>
                <w:rFonts w:ascii="新宋体" w:eastAsia="新宋体" w:hAnsi="新宋体" w:hint="eastAsia"/>
                <w:szCs w:val="21"/>
              </w:rPr>
              <w:t>格式为“投标文件（供打</w:t>
            </w:r>
            <w:r w:rsidR="00F54282" w:rsidRPr="001F6A9D">
              <w:rPr>
                <w:rFonts w:ascii="新宋体" w:eastAsia="新宋体" w:hAnsi="新宋体" w:hint="eastAsia"/>
                <w:szCs w:val="21"/>
              </w:rPr>
              <w:lastRenderedPageBreak/>
              <w:t>印）</w:t>
            </w:r>
            <w:r w:rsidR="00F54282" w:rsidRPr="001F6A9D">
              <w:rPr>
                <w:rFonts w:ascii="新宋体" w:eastAsia="新宋体" w:hAnsi="新宋体" w:hint="eastAsia"/>
                <w:szCs w:val="21"/>
              </w:rPr>
              <w:t>.PDF</w:t>
            </w:r>
            <w:r w:rsidR="00F54282" w:rsidRPr="001F6A9D">
              <w:rPr>
                <w:rFonts w:ascii="新宋体" w:eastAsia="新宋体" w:hAnsi="新宋体" w:hint="eastAsia"/>
                <w:szCs w:val="21"/>
              </w:rPr>
              <w:t>”的文件</w:t>
            </w:r>
          </w:p>
          <w:p w:rsidR="0090064B" w:rsidRPr="001F6A9D" w:rsidRDefault="00F54282">
            <w:pPr>
              <w:autoSpaceDE w:val="0"/>
              <w:autoSpaceDN w:val="0"/>
              <w:adjustRightInd w:val="0"/>
              <w:spacing w:line="360" w:lineRule="auto"/>
              <w:rPr>
                <w:rFonts w:asciiTheme="minorEastAsia" w:hAnsiTheme="minorEastAsia" w:cs="宋体"/>
                <w:bCs/>
                <w:szCs w:val="21"/>
                <w:highlight w:val="lightGray"/>
                <w:lang w:val="zh-CN"/>
              </w:rPr>
            </w:pPr>
            <w:r w:rsidRPr="001F6A9D">
              <w:rPr>
                <w:rFonts w:ascii="新宋体" w:eastAsia="新宋体" w:hAnsi="新宋体" w:hint="eastAsia"/>
                <w:szCs w:val="21"/>
              </w:rPr>
              <w:t>电子响应文件和纸质响应文件的内容、格式、水印码、签章应一致。</w:t>
            </w:r>
          </w:p>
        </w:tc>
      </w:tr>
      <w:tr w:rsidR="0090064B" w:rsidRPr="001F6A9D">
        <w:trPr>
          <w:trHeight w:val="510"/>
          <w:jc w:val="center"/>
        </w:trPr>
        <w:tc>
          <w:tcPr>
            <w:tcW w:w="806" w:type="dxa"/>
            <w:vAlign w:val="center"/>
          </w:tcPr>
          <w:p w:rsidR="0090064B" w:rsidRPr="001F6A9D" w:rsidRDefault="00F54282">
            <w:pPr>
              <w:autoSpaceDE w:val="0"/>
              <w:autoSpaceDN w:val="0"/>
              <w:adjustRightInd w:val="0"/>
              <w:spacing w:line="276" w:lineRule="auto"/>
              <w:jc w:val="center"/>
              <w:rPr>
                <w:rFonts w:asciiTheme="minorEastAsia" w:hAnsiTheme="minorEastAsia" w:cs="黑体"/>
                <w:szCs w:val="21"/>
              </w:rPr>
            </w:pPr>
            <w:r w:rsidRPr="001F6A9D">
              <w:rPr>
                <w:rFonts w:asciiTheme="minorEastAsia" w:hAnsiTheme="minorEastAsia" w:cs="黑体" w:hint="eastAsia"/>
                <w:szCs w:val="21"/>
              </w:rPr>
              <w:lastRenderedPageBreak/>
              <w:t>19</w:t>
            </w:r>
          </w:p>
        </w:tc>
        <w:tc>
          <w:tcPr>
            <w:tcW w:w="2268" w:type="dxa"/>
            <w:vAlign w:val="center"/>
          </w:tcPr>
          <w:p w:rsidR="0090064B" w:rsidRPr="001F6A9D" w:rsidRDefault="00F54282">
            <w:pPr>
              <w:autoSpaceDE w:val="0"/>
              <w:autoSpaceDN w:val="0"/>
              <w:adjustRightInd w:val="0"/>
              <w:spacing w:line="360" w:lineRule="auto"/>
              <w:jc w:val="center"/>
              <w:rPr>
                <w:rFonts w:asciiTheme="minorEastAsia" w:hAnsiTheme="minorEastAsia" w:cs="黑体"/>
                <w:szCs w:val="21"/>
              </w:rPr>
            </w:pPr>
            <w:r w:rsidRPr="001F6A9D">
              <w:rPr>
                <w:rFonts w:asciiTheme="minorEastAsia" w:hAnsiTheme="minorEastAsia" w:cs="黑体" w:hint="eastAsia"/>
                <w:szCs w:val="21"/>
              </w:rPr>
              <w:t>响应文件的</w:t>
            </w:r>
          </w:p>
          <w:p w:rsidR="0090064B" w:rsidRPr="001F6A9D" w:rsidRDefault="00F54282">
            <w:pPr>
              <w:autoSpaceDE w:val="0"/>
              <w:autoSpaceDN w:val="0"/>
              <w:adjustRightInd w:val="0"/>
              <w:spacing w:line="360" w:lineRule="auto"/>
              <w:jc w:val="center"/>
              <w:rPr>
                <w:rFonts w:asciiTheme="minorEastAsia" w:hAnsiTheme="minorEastAsia" w:cs="黑体"/>
                <w:szCs w:val="21"/>
              </w:rPr>
            </w:pPr>
            <w:r w:rsidRPr="001F6A9D">
              <w:rPr>
                <w:rFonts w:asciiTheme="minorEastAsia" w:hAnsiTheme="minorEastAsia" w:cs="黑体" w:hint="eastAsia"/>
                <w:szCs w:val="21"/>
              </w:rPr>
              <w:t>签署盖章</w:t>
            </w:r>
          </w:p>
        </w:tc>
        <w:tc>
          <w:tcPr>
            <w:tcW w:w="6813" w:type="dxa"/>
            <w:vAlign w:val="center"/>
          </w:tcPr>
          <w:p w:rsidR="0090064B" w:rsidRPr="001F6A9D" w:rsidRDefault="0090064B">
            <w:pPr>
              <w:autoSpaceDE w:val="0"/>
              <w:autoSpaceDN w:val="0"/>
              <w:adjustRightInd w:val="0"/>
              <w:spacing w:line="420" w:lineRule="exact"/>
              <w:rPr>
                <w:rFonts w:ascii="新宋体" w:eastAsia="新宋体" w:hAnsi="新宋体"/>
                <w:szCs w:val="21"/>
              </w:rPr>
            </w:pPr>
            <w:r w:rsidRPr="001F6A9D">
              <w:rPr>
                <w:rFonts w:ascii="新宋体" w:eastAsia="新宋体" w:hAnsi="新宋体"/>
                <w:b/>
                <w:szCs w:val="21"/>
              </w:rPr>
              <w:fldChar w:fldCharType="begin"/>
            </w:r>
            <w:r w:rsidR="00F54282" w:rsidRPr="001F6A9D">
              <w:rPr>
                <w:rFonts w:ascii="新宋体" w:eastAsia="新宋体" w:hAnsi="新宋体" w:hint="eastAsia"/>
                <w:b/>
                <w:szCs w:val="21"/>
              </w:rPr>
              <w:instrText>eq \o\ac(</w:instrText>
            </w:r>
            <w:r w:rsidR="00F54282" w:rsidRPr="001F6A9D">
              <w:rPr>
                <w:rFonts w:ascii="新宋体" w:eastAsia="新宋体" w:hAnsi="新宋体" w:hint="eastAsia"/>
                <w:b/>
                <w:szCs w:val="21"/>
              </w:rPr>
              <w:instrText>□</w:instrText>
            </w:r>
            <w:r w:rsidR="00F54282" w:rsidRPr="001F6A9D">
              <w:rPr>
                <w:rFonts w:ascii="新宋体" w:eastAsia="新宋体" w:hAnsi="新宋体" w:hint="eastAsia"/>
                <w:b/>
                <w:szCs w:val="21"/>
              </w:rPr>
              <w:instrText>,</w:instrText>
            </w:r>
            <w:r w:rsidR="00F54282" w:rsidRPr="001F6A9D">
              <w:rPr>
                <w:rFonts w:ascii="新宋体" w:eastAsia="新宋体" w:hAnsi="新宋体" w:hint="eastAsia"/>
                <w:b/>
                <w:szCs w:val="21"/>
              </w:rPr>
              <w:instrText>√</w:instrText>
            </w:r>
            <w:r w:rsidR="00F54282" w:rsidRPr="001F6A9D">
              <w:rPr>
                <w:rFonts w:ascii="新宋体" w:eastAsia="新宋体" w:hAnsi="新宋体" w:hint="eastAsia"/>
                <w:b/>
                <w:szCs w:val="21"/>
              </w:rPr>
              <w:instrText>)</w:instrText>
            </w:r>
            <w:r w:rsidRPr="001F6A9D">
              <w:rPr>
                <w:rFonts w:ascii="新宋体" w:eastAsia="新宋体" w:hAnsi="新宋体"/>
                <w:b/>
                <w:szCs w:val="21"/>
              </w:rPr>
              <w:fldChar w:fldCharType="end"/>
            </w:r>
            <w:r w:rsidR="00F54282" w:rsidRPr="001F6A9D">
              <w:rPr>
                <w:rFonts w:ascii="新宋体" w:eastAsia="新宋体" w:hAnsi="新宋体" w:hint="eastAsia"/>
                <w:szCs w:val="21"/>
              </w:rPr>
              <w:t>电子响应文件：按谈判文件要求加盖供应商电子印章和法人电子印章。</w:t>
            </w:r>
          </w:p>
          <w:p w:rsidR="0090064B" w:rsidRPr="001F6A9D" w:rsidRDefault="0090064B">
            <w:pPr>
              <w:autoSpaceDE w:val="0"/>
              <w:autoSpaceDN w:val="0"/>
              <w:adjustRightInd w:val="0"/>
              <w:spacing w:line="420" w:lineRule="exact"/>
              <w:rPr>
                <w:rFonts w:asciiTheme="minorEastAsia" w:hAnsiTheme="minorEastAsia" w:cs="仿宋_GB2312"/>
                <w:szCs w:val="21"/>
                <w:highlight w:val="lightGray"/>
              </w:rPr>
            </w:pPr>
            <w:r w:rsidRPr="001F6A9D">
              <w:rPr>
                <w:rFonts w:ascii="新宋体" w:eastAsia="新宋体" w:hAnsi="新宋体"/>
                <w:b/>
                <w:szCs w:val="21"/>
              </w:rPr>
              <w:fldChar w:fldCharType="begin"/>
            </w:r>
            <w:r w:rsidR="00F54282" w:rsidRPr="001F6A9D">
              <w:rPr>
                <w:rFonts w:ascii="新宋体" w:eastAsia="新宋体" w:hAnsi="新宋体" w:hint="eastAsia"/>
                <w:b/>
                <w:szCs w:val="21"/>
              </w:rPr>
              <w:instrText>eq \o\ac(</w:instrText>
            </w:r>
            <w:r w:rsidR="00F54282" w:rsidRPr="001F6A9D">
              <w:rPr>
                <w:rFonts w:ascii="新宋体" w:eastAsia="新宋体" w:hAnsi="新宋体" w:hint="eastAsia"/>
                <w:b/>
                <w:szCs w:val="21"/>
              </w:rPr>
              <w:instrText>□</w:instrText>
            </w:r>
            <w:r w:rsidR="00F54282" w:rsidRPr="001F6A9D">
              <w:rPr>
                <w:rFonts w:ascii="新宋体" w:eastAsia="新宋体" w:hAnsi="新宋体" w:hint="eastAsia"/>
                <w:b/>
                <w:szCs w:val="21"/>
              </w:rPr>
              <w:instrText>,</w:instrText>
            </w:r>
            <w:r w:rsidR="00F54282" w:rsidRPr="001F6A9D">
              <w:rPr>
                <w:rFonts w:ascii="新宋体" w:eastAsia="新宋体" w:hAnsi="新宋体" w:hint="eastAsia"/>
                <w:b/>
                <w:szCs w:val="21"/>
              </w:rPr>
              <w:instrText>√</w:instrText>
            </w:r>
            <w:r w:rsidR="00F54282" w:rsidRPr="001F6A9D">
              <w:rPr>
                <w:rFonts w:ascii="新宋体" w:eastAsia="新宋体" w:hAnsi="新宋体" w:hint="eastAsia"/>
                <w:b/>
                <w:szCs w:val="21"/>
              </w:rPr>
              <w:instrText>)</w:instrText>
            </w:r>
            <w:r w:rsidRPr="001F6A9D">
              <w:rPr>
                <w:rFonts w:ascii="新宋体" w:eastAsia="新宋体" w:hAnsi="新宋体"/>
                <w:b/>
                <w:szCs w:val="21"/>
              </w:rPr>
              <w:fldChar w:fldCharType="end"/>
            </w:r>
            <w:r w:rsidR="00F54282" w:rsidRPr="001F6A9D">
              <w:rPr>
                <w:rFonts w:ascii="新宋体" w:eastAsia="新宋体" w:hAnsi="新宋体" w:hint="eastAsia"/>
                <w:szCs w:val="21"/>
              </w:rPr>
              <w:t>纸质响应文件：投标文件封面加盖供应商公章（响应文件是指供应商电子响应文件制作完成后生成的后缀名为</w:t>
            </w:r>
            <w:r w:rsidR="00F54282" w:rsidRPr="001F6A9D">
              <w:rPr>
                <w:rFonts w:hAnsi="宋体" w:hint="eastAsia"/>
                <w:szCs w:val="21"/>
              </w:rPr>
              <w:t>“</w:t>
            </w:r>
            <w:r w:rsidR="00F54282" w:rsidRPr="001F6A9D">
              <w:rPr>
                <w:rFonts w:hAnsi="宋体" w:hint="eastAsia"/>
                <w:szCs w:val="21"/>
              </w:rPr>
              <w:t>.PDF</w:t>
            </w:r>
            <w:r w:rsidR="00F54282" w:rsidRPr="001F6A9D">
              <w:rPr>
                <w:rFonts w:hAnsi="宋体" w:hint="eastAsia"/>
                <w:szCs w:val="21"/>
              </w:rPr>
              <w:t>”的文件</w:t>
            </w:r>
            <w:r w:rsidR="00F54282" w:rsidRPr="001F6A9D">
              <w:rPr>
                <w:rFonts w:ascii="新宋体" w:eastAsia="新宋体" w:hAnsi="新宋体" w:hint="eastAsia"/>
                <w:szCs w:val="21"/>
              </w:rPr>
              <w:t>打印的纸质响应文件）。</w:t>
            </w:r>
          </w:p>
        </w:tc>
      </w:tr>
      <w:tr w:rsidR="0090064B" w:rsidRPr="001F6A9D">
        <w:trPr>
          <w:trHeight w:val="510"/>
          <w:jc w:val="center"/>
        </w:trPr>
        <w:tc>
          <w:tcPr>
            <w:tcW w:w="806" w:type="dxa"/>
            <w:vAlign w:val="center"/>
          </w:tcPr>
          <w:p w:rsidR="0090064B" w:rsidRPr="001F6A9D" w:rsidRDefault="00F54282">
            <w:pPr>
              <w:autoSpaceDE w:val="0"/>
              <w:autoSpaceDN w:val="0"/>
              <w:adjustRightInd w:val="0"/>
              <w:spacing w:line="276" w:lineRule="auto"/>
              <w:jc w:val="center"/>
              <w:rPr>
                <w:rFonts w:asciiTheme="minorEastAsia" w:hAnsiTheme="minorEastAsia" w:cs="TimesNewRomanPSMT"/>
                <w:szCs w:val="21"/>
              </w:rPr>
            </w:pPr>
            <w:r w:rsidRPr="001F6A9D">
              <w:rPr>
                <w:rFonts w:asciiTheme="minorEastAsia" w:hAnsiTheme="minorEastAsia" w:cs="TimesNewRomanPSMT" w:hint="eastAsia"/>
                <w:szCs w:val="21"/>
              </w:rPr>
              <w:t>20</w:t>
            </w:r>
          </w:p>
        </w:tc>
        <w:tc>
          <w:tcPr>
            <w:tcW w:w="2268" w:type="dxa"/>
            <w:vAlign w:val="center"/>
          </w:tcPr>
          <w:p w:rsidR="0090064B" w:rsidRPr="001F6A9D" w:rsidRDefault="00F54282">
            <w:pPr>
              <w:autoSpaceDE w:val="0"/>
              <w:autoSpaceDN w:val="0"/>
              <w:adjustRightInd w:val="0"/>
              <w:spacing w:line="360" w:lineRule="auto"/>
              <w:jc w:val="center"/>
              <w:rPr>
                <w:rFonts w:asciiTheme="minorEastAsia" w:hAnsiTheme="minorEastAsia" w:cs="仿宋_GB2312"/>
                <w:szCs w:val="21"/>
              </w:rPr>
            </w:pPr>
            <w:r w:rsidRPr="001F6A9D">
              <w:rPr>
                <w:rFonts w:asciiTheme="minorEastAsia" w:hAnsiTheme="minorEastAsia" w:cs="黑体" w:hint="eastAsia"/>
                <w:szCs w:val="21"/>
              </w:rPr>
              <w:t>谈判小组组建</w:t>
            </w:r>
          </w:p>
        </w:tc>
        <w:tc>
          <w:tcPr>
            <w:tcW w:w="6813" w:type="dxa"/>
            <w:vAlign w:val="center"/>
          </w:tcPr>
          <w:p w:rsidR="0090064B" w:rsidRPr="001F6A9D" w:rsidRDefault="0090064B">
            <w:pPr>
              <w:autoSpaceDE w:val="0"/>
              <w:autoSpaceDN w:val="0"/>
              <w:adjustRightInd w:val="0"/>
              <w:spacing w:line="360" w:lineRule="auto"/>
              <w:rPr>
                <w:rFonts w:asciiTheme="minorEastAsia" w:hAnsiTheme="minorEastAsia" w:cs="仿宋_GB2312"/>
                <w:szCs w:val="21"/>
                <w:lang w:val="zh-CN"/>
              </w:rPr>
            </w:pPr>
            <w:r w:rsidRPr="001F6A9D">
              <w:rPr>
                <w:rFonts w:ascii="新宋体" w:eastAsia="新宋体" w:hAnsi="新宋体"/>
                <w:b/>
                <w:szCs w:val="21"/>
              </w:rPr>
              <w:fldChar w:fldCharType="begin"/>
            </w:r>
            <w:r w:rsidR="00F54282" w:rsidRPr="001F6A9D">
              <w:rPr>
                <w:rFonts w:ascii="新宋体" w:eastAsia="新宋体" w:hAnsi="新宋体" w:hint="eastAsia"/>
                <w:b/>
                <w:szCs w:val="21"/>
              </w:rPr>
              <w:instrText>eq \o\ac(</w:instrText>
            </w:r>
            <w:r w:rsidR="00F54282" w:rsidRPr="001F6A9D">
              <w:rPr>
                <w:rFonts w:ascii="新宋体" w:eastAsia="新宋体" w:hAnsi="新宋体" w:hint="eastAsia"/>
                <w:b/>
                <w:szCs w:val="21"/>
              </w:rPr>
              <w:instrText>□</w:instrText>
            </w:r>
            <w:r w:rsidR="00F54282" w:rsidRPr="001F6A9D">
              <w:rPr>
                <w:rFonts w:ascii="新宋体" w:eastAsia="新宋体" w:hAnsi="新宋体" w:hint="eastAsia"/>
                <w:b/>
                <w:szCs w:val="21"/>
              </w:rPr>
              <w:instrText>,</w:instrText>
            </w:r>
            <w:r w:rsidR="00F54282" w:rsidRPr="001F6A9D">
              <w:rPr>
                <w:rFonts w:ascii="新宋体" w:eastAsia="新宋体" w:hAnsi="新宋体" w:hint="eastAsia"/>
                <w:b/>
                <w:szCs w:val="21"/>
              </w:rPr>
              <w:instrText>√</w:instrText>
            </w:r>
            <w:r w:rsidR="00F54282" w:rsidRPr="001F6A9D">
              <w:rPr>
                <w:rFonts w:ascii="新宋体" w:eastAsia="新宋体" w:hAnsi="新宋体" w:hint="eastAsia"/>
                <w:b/>
                <w:szCs w:val="21"/>
              </w:rPr>
              <w:instrText>)</w:instrText>
            </w:r>
            <w:r w:rsidRPr="001F6A9D">
              <w:rPr>
                <w:rFonts w:ascii="新宋体" w:eastAsia="新宋体" w:hAnsi="新宋体"/>
                <w:b/>
                <w:szCs w:val="21"/>
              </w:rPr>
              <w:fldChar w:fldCharType="end"/>
            </w:r>
            <w:r w:rsidR="00F54282" w:rsidRPr="001F6A9D">
              <w:rPr>
                <w:rFonts w:asciiTheme="minorEastAsia" w:hAnsiTheme="minorEastAsia" w:cs="仿宋_GB2312" w:hint="eastAsia"/>
                <w:szCs w:val="21"/>
                <w:lang w:val="zh-CN"/>
              </w:rPr>
              <w:t>由采购人代表和评审专家组成，其中评审专家的人数不少于谈判小组成员总数的三分之二。评审专家从政府采购评审专家库中随机抽取。</w:t>
            </w:r>
          </w:p>
          <w:p w:rsidR="0090064B" w:rsidRPr="001F6A9D" w:rsidRDefault="00F54282">
            <w:pPr>
              <w:autoSpaceDE w:val="0"/>
              <w:autoSpaceDN w:val="0"/>
              <w:adjustRightInd w:val="0"/>
              <w:spacing w:line="360" w:lineRule="auto"/>
              <w:rPr>
                <w:rFonts w:asciiTheme="minorEastAsia" w:hAnsiTheme="minorEastAsia" w:cs="宋体"/>
                <w:bCs/>
                <w:szCs w:val="21"/>
                <w:lang w:val="zh-CN"/>
              </w:rPr>
            </w:pPr>
            <w:r w:rsidRPr="001F6A9D">
              <w:rPr>
                <w:rFonts w:asciiTheme="minorEastAsia" w:hAnsiTheme="minorEastAsia" w:cs="仿宋_GB2312" w:hint="eastAsia"/>
                <w:szCs w:val="21"/>
                <w:lang w:val="zh-CN"/>
              </w:rPr>
              <w:t>□由评审专家组成。评审专家从政府采购评审专家库中随机抽取。</w:t>
            </w:r>
          </w:p>
        </w:tc>
      </w:tr>
      <w:tr w:rsidR="0090064B" w:rsidRPr="001F6A9D">
        <w:trPr>
          <w:trHeight w:val="510"/>
          <w:jc w:val="center"/>
        </w:trPr>
        <w:tc>
          <w:tcPr>
            <w:tcW w:w="806" w:type="dxa"/>
            <w:vAlign w:val="center"/>
          </w:tcPr>
          <w:p w:rsidR="0090064B" w:rsidRPr="001F6A9D" w:rsidRDefault="00F54282">
            <w:pPr>
              <w:autoSpaceDE w:val="0"/>
              <w:autoSpaceDN w:val="0"/>
              <w:adjustRightInd w:val="0"/>
              <w:spacing w:line="276" w:lineRule="auto"/>
              <w:jc w:val="center"/>
              <w:rPr>
                <w:rFonts w:asciiTheme="minorEastAsia" w:hAnsiTheme="minorEastAsia" w:cs="TimesNewRomanPSMT"/>
                <w:szCs w:val="21"/>
              </w:rPr>
            </w:pPr>
            <w:r w:rsidRPr="001F6A9D">
              <w:rPr>
                <w:rFonts w:asciiTheme="minorEastAsia" w:hAnsiTheme="minorEastAsia" w:cs="TimesNewRomanPSMT" w:hint="eastAsia"/>
                <w:szCs w:val="21"/>
              </w:rPr>
              <w:t>21</w:t>
            </w:r>
          </w:p>
        </w:tc>
        <w:tc>
          <w:tcPr>
            <w:tcW w:w="2268" w:type="dxa"/>
            <w:vAlign w:val="center"/>
          </w:tcPr>
          <w:p w:rsidR="0090064B" w:rsidRPr="001F6A9D" w:rsidRDefault="00F54282">
            <w:pPr>
              <w:autoSpaceDE w:val="0"/>
              <w:autoSpaceDN w:val="0"/>
              <w:adjustRightInd w:val="0"/>
              <w:spacing w:line="360" w:lineRule="auto"/>
              <w:jc w:val="center"/>
              <w:rPr>
                <w:rFonts w:asciiTheme="minorEastAsia" w:hAnsiTheme="minorEastAsia" w:cs="黑体"/>
                <w:szCs w:val="21"/>
              </w:rPr>
            </w:pPr>
            <w:r w:rsidRPr="001F6A9D">
              <w:rPr>
                <w:rFonts w:asciiTheme="minorEastAsia" w:hAnsiTheme="minorEastAsia" w:cs="黑体" w:hint="eastAsia"/>
                <w:szCs w:val="21"/>
              </w:rPr>
              <w:t>评审方法</w:t>
            </w:r>
          </w:p>
        </w:tc>
        <w:tc>
          <w:tcPr>
            <w:tcW w:w="6813" w:type="dxa"/>
            <w:vAlign w:val="center"/>
          </w:tcPr>
          <w:p w:rsidR="0090064B" w:rsidRPr="001F6A9D" w:rsidRDefault="00F54282">
            <w:pPr>
              <w:autoSpaceDE w:val="0"/>
              <w:autoSpaceDN w:val="0"/>
              <w:adjustRightInd w:val="0"/>
              <w:spacing w:line="360" w:lineRule="auto"/>
              <w:rPr>
                <w:rFonts w:ascii="新宋体" w:eastAsia="新宋体" w:hAnsi="新宋体"/>
                <w:szCs w:val="21"/>
              </w:rPr>
            </w:pPr>
            <w:r w:rsidRPr="001F6A9D">
              <w:rPr>
                <w:rFonts w:hint="eastAsia"/>
              </w:rPr>
              <w:t>质量和服务均能满足谈判文件实质性响应要求且最后报价最低的原则确定成交供应商</w:t>
            </w:r>
            <w:r w:rsidRPr="001F6A9D">
              <w:rPr>
                <w:rFonts w:ascii="新宋体" w:eastAsia="新宋体" w:hAnsi="新宋体" w:hint="eastAsia"/>
                <w:szCs w:val="21"/>
              </w:rPr>
              <w:t>。</w:t>
            </w:r>
          </w:p>
        </w:tc>
      </w:tr>
      <w:tr w:rsidR="0090064B" w:rsidRPr="001F6A9D">
        <w:trPr>
          <w:trHeight w:val="699"/>
          <w:jc w:val="center"/>
        </w:trPr>
        <w:tc>
          <w:tcPr>
            <w:tcW w:w="806" w:type="dxa"/>
            <w:vAlign w:val="center"/>
          </w:tcPr>
          <w:p w:rsidR="0090064B" w:rsidRPr="001F6A9D" w:rsidRDefault="00F54282">
            <w:pPr>
              <w:autoSpaceDE w:val="0"/>
              <w:autoSpaceDN w:val="0"/>
              <w:adjustRightInd w:val="0"/>
              <w:spacing w:line="276" w:lineRule="auto"/>
              <w:jc w:val="center"/>
              <w:rPr>
                <w:rFonts w:asciiTheme="minorEastAsia" w:hAnsiTheme="minorEastAsia" w:cs="黑体"/>
                <w:szCs w:val="21"/>
              </w:rPr>
            </w:pPr>
            <w:r w:rsidRPr="001F6A9D">
              <w:rPr>
                <w:rFonts w:asciiTheme="minorEastAsia" w:hAnsiTheme="minorEastAsia" w:cs="黑体" w:hint="eastAsia"/>
                <w:szCs w:val="21"/>
              </w:rPr>
              <w:t>22</w:t>
            </w:r>
          </w:p>
        </w:tc>
        <w:tc>
          <w:tcPr>
            <w:tcW w:w="2268" w:type="dxa"/>
            <w:vAlign w:val="center"/>
          </w:tcPr>
          <w:p w:rsidR="0090064B" w:rsidRPr="001F6A9D" w:rsidRDefault="00F54282">
            <w:pPr>
              <w:autoSpaceDE w:val="0"/>
              <w:autoSpaceDN w:val="0"/>
              <w:adjustRightInd w:val="0"/>
              <w:spacing w:line="360" w:lineRule="auto"/>
              <w:jc w:val="center"/>
              <w:rPr>
                <w:rFonts w:asciiTheme="minorEastAsia" w:hAnsiTheme="minorEastAsia" w:cs="宋体"/>
                <w:bCs/>
                <w:szCs w:val="21"/>
                <w:lang w:val="zh-CN"/>
              </w:rPr>
            </w:pPr>
            <w:r w:rsidRPr="001F6A9D">
              <w:rPr>
                <w:rFonts w:asciiTheme="minorEastAsia" w:hAnsiTheme="minorEastAsia" w:cs="宋体" w:hint="eastAsia"/>
                <w:bCs/>
                <w:szCs w:val="21"/>
                <w:lang w:val="zh-CN"/>
              </w:rPr>
              <w:t>授权函</w:t>
            </w:r>
          </w:p>
        </w:tc>
        <w:tc>
          <w:tcPr>
            <w:tcW w:w="6813" w:type="dxa"/>
            <w:vAlign w:val="center"/>
          </w:tcPr>
          <w:p w:rsidR="0090064B" w:rsidRPr="001F6A9D" w:rsidRDefault="00F54282">
            <w:pPr>
              <w:autoSpaceDE w:val="0"/>
              <w:autoSpaceDN w:val="0"/>
              <w:adjustRightInd w:val="0"/>
              <w:spacing w:line="360" w:lineRule="auto"/>
              <w:rPr>
                <w:rFonts w:asciiTheme="minorEastAsia" w:hAnsiTheme="minorEastAsia" w:cs="宋体"/>
                <w:bCs/>
                <w:szCs w:val="21"/>
                <w:lang w:val="zh-CN"/>
              </w:rPr>
            </w:pPr>
            <w:r w:rsidRPr="001F6A9D">
              <w:rPr>
                <w:rFonts w:asciiTheme="minorEastAsia" w:hAnsiTheme="minorEastAsia" w:cs="仿宋_GB2312" w:hint="eastAsia"/>
                <w:szCs w:val="21"/>
                <w:lang w:val="zh-CN"/>
              </w:rPr>
              <w:t>采购单位委派代表参加谈判小组的，须向集中采购机构出具授权函。除授权代表外，采购单位委派纪检监察人员对谈判过程实施监督的须进入许昌市公共资源交易中心五楼电子监督室，并向集中采购机构机构出具授权函，且不得超过</w:t>
            </w:r>
            <w:r w:rsidRPr="001F6A9D">
              <w:rPr>
                <w:rFonts w:asciiTheme="minorEastAsia" w:hAnsiTheme="minorEastAsia" w:cs="仿宋_GB2312" w:hint="eastAsia"/>
                <w:szCs w:val="21"/>
                <w:lang w:val="zh-CN"/>
              </w:rPr>
              <w:t>2</w:t>
            </w:r>
            <w:r w:rsidRPr="001F6A9D">
              <w:rPr>
                <w:rFonts w:asciiTheme="minorEastAsia" w:hAnsiTheme="minorEastAsia" w:cs="仿宋_GB2312" w:hint="eastAsia"/>
                <w:szCs w:val="21"/>
                <w:lang w:val="zh-CN"/>
              </w:rPr>
              <w:t>人。</w:t>
            </w:r>
          </w:p>
        </w:tc>
      </w:tr>
      <w:tr w:rsidR="0090064B" w:rsidRPr="001F6A9D">
        <w:trPr>
          <w:trHeight w:val="510"/>
          <w:jc w:val="center"/>
        </w:trPr>
        <w:tc>
          <w:tcPr>
            <w:tcW w:w="806" w:type="dxa"/>
            <w:vAlign w:val="center"/>
          </w:tcPr>
          <w:p w:rsidR="0090064B" w:rsidRPr="001F6A9D" w:rsidRDefault="00F54282">
            <w:pPr>
              <w:autoSpaceDE w:val="0"/>
              <w:autoSpaceDN w:val="0"/>
              <w:adjustRightInd w:val="0"/>
              <w:spacing w:line="276" w:lineRule="auto"/>
              <w:jc w:val="center"/>
              <w:rPr>
                <w:rFonts w:asciiTheme="minorEastAsia" w:hAnsiTheme="minorEastAsia" w:cs="黑体"/>
                <w:szCs w:val="21"/>
              </w:rPr>
            </w:pPr>
            <w:r w:rsidRPr="001F6A9D">
              <w:rPr>
                <w:rFonts w:asciiTheme="minorEastAsia" w:hAnsiTheme="minorEastAsia" w:cs="黑体" w:hint="eastAsia"/>
                <w:szCs w:val="21"/>
              </w:rPr>
              <w:t>23</w:t>
            </w:r>
          </w:p>
        </w:tc>
        <w:tc>
          <w:tcPr>
            <w:tcW w:w="2268" w:type="dxa"/>
            <w:vAlign w:val="center"/>
          </w:tcPr>
          <w:p w:rsidR="0090064B" w:rsidRPr="001F6A9D" w:rsidRDefault="00F54282">
            <w:pPr>
              <w:autoSpaceDE w:val="0"/>
              <w:autoSpaceDN w:val="0"/>
              <w:adjustRightInd w:val="0"/>
              <w:spacing w:line="360" w:lineRule="auto"/>
              <w:jc w:val="center"/>
              <w:rPr>
                <w:rFonts w:asciiTheme="minorEastAsia" w:hAnsiTheme="minorEastAsia" w:cs="宋体"/>
                <w:bCs/>
                <w:szCs w:val="21"/>
                <w:lang w:val="zh-CN"/>
              </w:rPr>
            </w:pPr>
            <w:r w:rsidRPr="001F6A9D">
              <w:rPr>
                <w:rFonts w:asciiTheme="minorEastAsia" w:hAnsiTheme="minorEastAsia" w:cs="宋体" w:hint="eastAsia"/>
                <w:bCs/>
                <w:szCs w:val="21"/>
                <w:lang w:val="zh-CN"/>
              </w:rPr>
              <w:t>履约保证金</w:t>
            </w:r>
          </w:p>
        </w:tc>
        <w:tc>
          <w:tcPr>
            <w:tcW w:w="6813" w:type="dxa"/>
            <w:vAlign w:val="center"/>
          </w:tcPr>
          <w:p w:rsidR="0090064B" w:rsidRPr="001F6A9D" w:rsidRDefault="0090064B">
            <w:pPr>
              <w:autoSpaceDE w:val="0"/>
              <w:autoSpaceDN w:val="0"/>
              <w:adjustRightInd w:val="0"/>
              <w:spacing w:line="360" w:lineRule="auto"/>
              <w:rPr>
                <w:rFonts w:asciiTheme="minorEastAsia" w:hAnsiTheme="minorEastAsia" w:cs="宋体"/>
                <w:kern w:val="0"/>
                <w:szCs w:val="21"/>
                <w:lang w:val="zh-CN"/>
              </w:rPr>
            </w:pPr>
            <w:r w:rsidRPr="001F6A9D">
              <w:rPr>
                <w:rFonts w:asciiTheme="minorEastAsia" w:hAnsiTheme="minorEastAsia" w:cs="宋体"/>
                <w:b/>
                <w:kern w:val="0"/>
                <w:szCs w:val="21"/>
                <w:lang w:val="zh-CN"/>
              </w:rPr>
              <w:fldChar w:fldCharType="begin"/>
            </w:r>
            <w:r w:rsidR="00F54282" w:rsidRPr="001F6A9D">
              <w:rPr>
                <w:rFonts w:asciiTheme="minorEastAsia" w:hAnsiTheme="minorEastAsia" w:cs="宋体" w:hint="eastAsia"/>
                <w:b/>
                <w:kern w:val="0"/>
                <w:szCs w:val="21"/>
                <w:lang w:val="zh-CN"/>
              </w:rPr>
              <w:instrText>eq \o\ac(</w:instrText>
            </w:r>
            <w:r w:rsidR="00F54282" w:rsidRPr="001F6A9D">
              <w:rPr>
                <w:rFonts w:asciiTheme="minorEastAsia" w:hAnsiTheme="minorEastAsia" w:cs="宋体" w:hint="eastAsia"/>
                <w:b/>
                <w:kern w:val="0"/>
                <w:szCs w:val="21"/>
                <w:lang w:val="zh-CN"/>
              </w:rPr>
              <w:instrText>□</w:instrText>
            </w:r>
            <w:r w:rsidR="00F54282" w:rsidRPr="001F6A9D">
              <w:rPr>
                <w:rFonts w:asciiTheme="minorEastAsia" w:hAnsiTheme="minorEastAsia" w:cs="宋体" w:hint="eastAsia"/>
                <w:b/>
                <w:kern w:val="0"/>
                <w:szCs w:val="21"/>
                <w:lang w:val="zh-CN"/>
              </w:rPr>
              <w:instrText>,</w:instrText>
            </w:r>
            <w:r w:rsidR="00F54282" w:rsidRPr="001F6A9D">
              <w:rPr>
                <w:rFonts w:asciiTheme="minorEastAsia" w:hAnsiTheme="minorEastAsia" w:cs="宋体" w:hint="eastAsia"/>
                <w:b/>
                <w:kern w:val="0"/>
                <w:position w:val="2"/>
                <w:szCs w:val="21"/>
                <w:lang w:val="zh-CN"/>
              </w:rPr>
              <w:instrText>√</w:instrText>
            </w:r>
            <w:r w:rsidR="00F54282" w:rsidRPr="001F6A9D">
              <w:rPr>
                <w:rFonts w:asciiTheme="minorEastAsia" w:hAnsiTheme="minorEastAsia" w:cs="宋体" w:hint="eastAsia"/>
                <w:b/>
                <w:kern w:val="0"/>
                <w:szCs w:val="21"/>
                <w:lang w:val="zh-CN"/>
              </w:rPr>
              <w:instrText>)</w:instrText>
            </w:r>
            <w:r w:rsidRPr="001F6A9D">
              <w:rPr>
                <w:rFonts w:asciiTheme="minorEastAsia" w:hAnsiTheme="minorEastAsia" w:cs="宋体"/>
                <w:b/>
                <w:kern w:val="0"/>
                <w:szCs w:val="21"/>
                <w:lang w:val="zh-CN"/>
              </w:rPr>
              <w:fldChar w:fldCharType="end"/>
            </w:r>
            <w:r w:rsidR="00F54282" w:rsidRPr="001F6A9D">
              <w:rPr>
                <w:rFonts w:asciiTheme="minorEastAsia" w:hAnsiTheme="minorEastAsia" w:cs="宋体" w:hint="eastAsia"/>
                <w:bCs/>
                <w:szCs w:val="21"/>
                <w:lang w:val="zh-CN"/>
              </w:rPr>
              <w:t>无要求</w:t>
            </w:r>
          </w:p>
          <w:p w:rsidR="0090064B" w:rsidRPr="001F6A9D" w:rsidRDefault="00F54282">
            <w:pPr>
              <w:autoSpaceDE w:val="0"/>
              <w:autoSpaceDN w:val="0"/>
              <w:adjustRightInd w:val="0"/>
              <w:spacing w:line="360" w:lineRule="auto"/>
              <w:rPr>
                <w:rFonts w:asciiTheme="minorEastAsia" w:hAnsiTheme="minorEastAsia" w:cs="宋体"/>
                <w:bCs/>
                <w:szCs w:val="21"/>
                <w:lang w:val="zh-CN"/>
              </w:rPr>
            </w:pPr>
            <w:r w:rsidRPr="001F6A9D">
              <w:rPr>
                <w:rFonts w:asciiTheme="minorEastAsia" w:hAnsiTheme="minorEastAsia" w:cs="宋体" w:hint="eastAsia"/>
                <w:b/>
                <w:bCs/>
                <w:szCs w:val="21"/>
                <w:lang w:val="zh-CN"/>
              </w:rPr>
              <w:t>□</w:t>
            </w:r>
            <w:r w:rsidRPr="001F6A9D">
              <w:rPr>
                <w:rFonts w:asciiTheme="minorEastAsia" w:hAnsiTheme="minorEastAsia" w:cs="宋体" w:hint="eastAsia"/>
                <w:szCs w:val="21"/>
              </w:rPr>
              <w:t>要求提交。履约保证金的数额为合同金额</w:t>
            </w:r>
            <w:r w:rsidRPr="001F6A9D">
              <w:rPr>
                <w:rFonts w:ascii="新宋体" w:eastAsia="新宋体" w:hAnsi="新宋体" w:hint="eastAsia"/>
                <w:szCs w:val="21"/>
              </w:rPr>
              <w:t>的</w:t>
            </w:r>
            <w:r w:rsidRPr="001F6A9D">
              <w:rPr>
                <w:rFonts w:ascii="新宋体" w:eastAsia="新宋体" w:hAnsi="新宋体" w:hint="eastAsia"/>
                <w:szCs w:val="21"/>
              </w:rPr>
              <w:t>10%</w:t>
            </w:r>
            <w:r w:rsidRPr="001F6A9D">
              <w:rPr>
                <w:rFonts w:asciiTheme="minorEastAsia" w:hAnsiTheme="minorEastAsia" w:cs="宋体" w:hint="eastAsia"/>
                <w:szCs w:val="21"/>
              </w:rPr>
              <w:t>。成交供应商以支票、汇票、本票或者金融机构、担保机构出具的保函等非现金形式向采购人提交。</w:t>
            </w:r>
          </w:p>
        </w:tc>
      </w:tr>
      <w:tr w:rsidR="0090064B" w:rsidRPr="001F6A9D">
        <w:trPr>
          <w:trHeight w:val="510"/>
          <w:jc w:val="center"/>
        </w:trPr>
        <w:tc>
          <w:tcPr>
            <w:tcW w:w="806" w:type="dxa"/>
            <w:vAlign w:val="center"/>
          </w:tcPr>
          <w:p w:rsidR="0090064B" w:rsidRPr="001F6A9D" w:rsidRDefault="00F54282">
            <w:pPr>
              <w:autoSpaceDE w:val="0"/>
              <w:autoSpaceDN w:val="0"/>
              <w:adjustRightInd w:val="0"/>
              <w:spacing w:line="276" w:lineRule="auto"/>
              <w:jc w:val="center"/>
              <w:rPr>
                <w:rFonts w:asciiTheme="minorEastAsia" w:hAnsiTheme="minorEastAsia" w:cs="黑体"/>
                <w:szCs w:val="21"/>
              </w:rPr>
            </w:pPr>
            <w:r w:rsidRPr="001F6A9D">
              <w:rPr>
                <w:rFonts w:asciiTheme="minorEastAsia" w:hAnsiTheme="minorEastAsia" w:cs="黑体" w:hint="eastAsia"/>
                <w:szCs w:val="21"/>
              </w:rPr>
              <w:t>24</w:t>
            </w:r>
          </w:p>
        </w:tc>
        <w:tc>
          <w:tcPr>
            <w:tcW w:w="2268" w:type="dxa"/>
            <w:vAlign w:val="center"/>
          </w:tcPr>
          <w:p w:rsidR="0090064B" w:rsidRPr="001F6A9D" w:rsidRDefault="00F54282">
            <w:pPr>
              <w:autoSpaceDE w:val="0"/>
              <w:autoSpaceDN w:val="0"/>
              <w:adjustRightInd w:val="0"/>
              <w:spacing w:line="360" w:lineRule="auto"/>
              <w:jc w:val="center"/>
              <w:rPr>
                <w:rFonts w:asciiTheme="minorEastAsia" w:hAnsiTheme="minorEastAsia" w:cs="宋体"/>
                <w:bCs/>
                <w:szCs w:val="21"/>
                <w:lang w:val="zh-CN"/>
              </w:rPr>
            </w:pPr>
            <w:r w:rsidRPr="001F6A9D">
              <w:rPr>
                <w:rFonts w:asciiTheme="minorEastAsia" w:hAnsiTheme="minorEastAsia" w:cs="宋体" w:hint="eastAsia"/>
                <w:bCs/>
                <w:szCs w:val="21"/>
                <w:lang w:val="zh-CN"/>
              </w:rPr>
              <w:t>代理服务费</w:t>
            </w:r>
          </w:p>
        </w:tc>
        <w:tc>
          <w:tcPr>
            <w:tcW w:w="6813" w:type="dxa"/>
            <w:vAlign w:val="center"/>
          </w:tcPr>
          <w:p w:rsidR="0090064B" w:rsidRPr="001F6A9D" w:rsidRDefault="0090064B">
            <w:pPr>
              <w:autoSpaceDE w:val="0"/>
              <w:autoSpaceDN w:val="0"/>
              <w:spacing w:line="360" w:lineRule="auto"/>
              <w:contextualSpacing/>
              <w:rPr>
                <w:rFonts w:asciiTheme="minorEastAsia" w:hAnsiTheme="minorEastAsia" w:cs="宋体"/>
                <w:bCs/>
                <w:szCs w:val="21"/>
                <w:lang w:val="zh-CN"/>
              </w:rPr>
            </w:pPr>
            <w:r w:rsidRPr="001F6A9D">
              <w:rPr>
                <w:rFonts w:asciiTheme="minorEastAsia" w:hAnsiTheme="minorEastAsia" w:cs="宋体"/>
                <w:b/>
                <w:kern w:val="0"/>
                <w:szCs w:val="21"/>
                <w:lang w:val="zh-CN"/>
              </w:rPr>
              <w:fldChar w:fldCharType="begin"/>
            </w:r>
            <w:r w:rsidR="00F54282" w:rsidRPr="001F6A9D">
              <w:rPr>
                <w:rFonts w:asciiTheme="minorEastAsia" w:hAnsiTheme="minorEastAsia" w:cs="宋体" w:hint="eastAsia"/>
                <w:b/>
                <w:kern w:val="0"/>
                <w:szCs w:val="21"/>
                <w:lang w:val="zh-CN"/>
              </w:rPr>
              <w:instrText>eq \o\ac(</w:instrText>
            </w:r>
            <w:r w:rsidR="00F54282" w:rsidRPr="001F6A9D">
              <w:rPr>
                <w:rFonts w:asciiTheme="minorEastAsia" w:hAnsiTheme="minorEastAsia" w:cs="宋体" w:hint="eastAsia"/>
                <w:b/>
                <w:kern w:val="0"/>
                <w:szCs w:val="21"/>
                <w:lang w:val="zh-CN"/>
              </w:rPr>
              <w:instrText>□</w:instrText>
            </w:r>
            <w:r w:rsidR="00F54282" w:rsidRPr="001F6A9D">
              <w:rPr>
                <w:rFonts w:asciiTheme="minorEastAsia" w:hAnsiTheme="minorEastAsia" w:cs="宋体" w:hint="eastAsia"/>
                <w:b/>
                <w:kern w:val="0"/>
                <w:szCs w:val="21"/>
                <w:lang w:val="zh-CN"/>
              </w:rPr>
              <w:instrText>,</w:instrText>
            </w:r>
            <w:r w:rsidR="00F54282" w:rsidRPr="001F6A9D">
              <w:rPr>
                <w:rFonts w:asciiTheme="minorEastAsia" w:hAnsiTheme="minorEastAsia" w:cs="宋体" w:hint="eastAsia"/>
                <w:b/>
                <w:kern w:val="0"/>
                <w:position w:val="2"/>
                <w:szCs w:val="21"/>
                <w:lang w:val="zh-CN"/>
              </w:rPr>
              <w:instrText>√</w:instrText>
            </w:r>
            <w:r w:rsidR="00F54282" w:rsidRPr="001F6A9D">
              <w:rPr>
                <w:rFonts w:asciiTheme="minorEastAsia" w:hAnsiTheme="minorEastAsia" w:cs="宋体" w:hint="eastAsia"/>
                <w:b/>
                <w:kern w:val="0"/>
                <w:szCs w:val="21"/>
                <w:lang w:val="zh-CN"/>
              </w:rPr>
              <w:instrText>)</w:instrText>
            </w:r>
            <w:r w:rsidRPr="001F6A9D">
              <w:rPr>
                <w:rFonts w:asciiTheme="minorEastAsia" w:hAnsiTheme="minorEastAsia" w:cs="宋体"/>
                <w:b/>
                <w:kern w:val="0"/>
                <w:szCs w:val="21"/>
                <w:lang w:val="zh-CN"/>
              </w:rPr>
              <w:fldChar w:fldCharType="end"/>
            </w:r>
            <w:r w:rsidR="00F54282" w:rsidRPr="001F6A9D">
              <w:rPr>
                <w:rFonts w:asciiTheme="minorEastAsia" w:hAnsiTheme="minorEastAsia" w:cs="宋体" w:hint="eastAsia"/>
                <w:bCs/>
                <w:szCs w:val="21"/>
                <w:lang w:val="zh-CN"/>
              </w:rPr>
              <w:t>不收取</w:t>
            </w:r>
          </w:p>
        </w:tc>
      </w:tr>
      <w:tr w:rsidR="0090064B" w:rsidRPr="001F6A9D">
        <w:trPr>
          <w:trHeight w:val="510"/>
          <w:jc w:val="center"/>
        </w:trPr>
        <w:tc>
          <w:tcPr>
            <w:tcW w:w="806" w:type="dxa"/>
            <w:vAlign w:val="center"/>
          </w:tcPr>
          <w:p w:rsidR="0090064B" w:rsidRPr="001F6A9D" w:rsidRDefault="00F54282">
            <w:pPr>
              <w:autoSpaceDE w:val="0"/>
              <w:autoSpaceDN w:val="0"/>
              <w:adjustRightInd w:val="0"/>
              <w:spacing w:line="276" w:lineRule="auto"/>
              <w:jc w:val="center"/>
              <w:rPr>
                <w:rFonts w:asciiTheme="minorEastAsia" w:hAnsiTheme="minorEastAsia" w:cs="黑体"/>
                <w:szCs w:val="21"/>
              </w:rPr>
            </w:pPr>
            <w:r w:rsidRPr="001F6A9D">
              <w:rPr>
                <w:rFonts w:asciiTheme="minorEastAsia" w:hAnsiTheme="minorEastAsia" w:cs="黑体" w:hint="eastAsia"/>
                <w:szCs w:val="21"/>
              </w:rPr>
              <w:t>25</w:t>
            </w:r>
          </w:p>
        </w:tc>
        <w:tc>
          <w:tcPr>
            <w:tcW w:w="2268" w:type="dxa"/>
            <w:vAlign w:val="center"/>
          </w:tcPr>
          <w:p w:rsidR="0090064B" w:rsidRPr="001F6A9D" w:rsidRDefault="00F54282">
            <w:pPr>
              <w:autoSpaceDE w:val="0"/>
              <w:autoSpaceDN w:val="0"/>
              <w:adjustRightInd w:val="0"/>
              <w:spacing w:line="360" w:lineRule="auto"/>
              <w:jc w:val="center"/>
              <w:rPr>
                <w:rFonts w:asciiTheme="minorEastAsia" w:hAnsiTheme="minorEastAsia" w:cs="宋体"/>
                <w:bCs/>
                <w:szCs w:val="21"/>
                <w:lang w:val="zh-CN"/>
              </w:rPr>
            </w:pPr>
            <w:r w:rsidRPr="001F6A9D">
              <w:rPr>
                <w:rFonts w:asciiTheme="minorEastAsia" w:hAnsiTheme="minorEastAsia" w:cs="宋体" w:hint="eastAsia"/>
                <w:bCs/>
                <w:szCs w:val="21"/>
                <w:lang w:val="zh-CN"/>
              </w:rPr>
              <w:t>成交供应商需提交</w:t>
            </w:r>
          </w:p>
          <w:p w:rsidR="0090064B" w:rsidRPr="001F6A9D" w:rsidRDefault="00F54282">
            <w:pPr>
              <w:autoSpaceDE w:val="0"/>
              <w:autoSpaceDN w:val="0"/>
              <w:adjustRightInd w:val="0"/>
              <w:spacing w:line="360" w:lineRule="auto"/>
              <w:jc w:val="center"/>
              <w:rPr>
                <w:rFonts w:asciiTheme="minorEastAsia" w:hAnsiTheme="minorEastAsia" w:cs="宋体"/>
                <w:bCs/>
                <w:szCs w:val="21"/>
                <w:lang w:val="zh-CN"/>
              </w:rPr>
            </w:pPr>
            <w:r w:rsidRPr="001F6A9D">
              <w:rPr>
                <w:rFonts w:asciiTheme="minorEastAsia" w:hAnsiTheme="minorEastAsia" w:cs="宋体" w:hint="eastAsia"/>
                <w:bCs/>
                <w:szCs w:val="21"/>
                <w:lang w:val="zh-CN"/>
              </w:rPr>
              <w:t>的资料</w:t>
            </w:r>
          </w:p>
        </w:tc>
        <w:tc>
          <w:tcPr>
            <w:tcW w:w="6813" w:type="dxa"/>
            <w:vAlign w:val="center"/>
          </w:tcPr>
          <w:p w:rsidR="0090064B" w:rsidRPr="001F6A9D" w:rsidRDefault="00F54282">
            <w:pPr>
              <w:autoSpaceDE w:val="0"/>
              <w:autoSpaceDN w:val="0"/>
              <w:adjustRightInd w:val="0"/>
              <w:spacing w:line="360" w:lineRule="auto"/>
              <w:rPr>
                <w:rFonts w:asciiTheme="minorEastAsia" w:hAnsiTheme="minorEastAsia" w:cs="宋体"/>
                <w:bCs/>
                <w:szCs w:val="21"/>
                <w:lang w:val="zh-CN"/>
              </w:rPr>
            </w:pPr>
            <w:r w:rsidRPr="001F6A9D">
              <w:rPr>
                <w:rFonts w:asciiTheme="minorEastAsia" w:hAnsiTheme="minorEastAsia" w:cs="宋体" w:hint="eastAsia"/>
                <w:bCs/>
                <w:szCs w:val="21"/>
                <w:lang w:val="zh-CN"/>
              </w:rPr>
              <w:t>成交供应商在接到成交通知时，须</w:t>
            </w:r>
            <w:r w:rsidRPr="001F6A9D">
              <w:rPr>
                <w:rFonts w:ascii="新宋体" w:eastAsia="新宋体" w:hAnsi="新宋体" w:hint="eastAsia"/>
                <w:szCs w:val="21"/>
              </w:rPr>
              <w:t>向许昌市公共资源交易中心交易见证部发</w:t>
            </w:r>
            <w:r w:rsidRPr="001F6A9D">
              <w:rPr>
                <w:rFonts w:asciiTheme="minorEastAsia" w:hAnsiTheme="minorEastAsia" w:cs="宋体" w:hint="eastAsia"/>
                <w:bCs/>
                <w:szCs w:val="21"/>
                <w:lang w:val="zh-CN"/>
              </w:rPr>
              <w:t>送响应报价及分项报价一览表（包含主要成交标的的名称、规格型号、数量、单价、服务要求等）电子文档，并同时电话告知交易见证部。联系电话：</w:t>
            </w:r>
            <w:r w:rsidRPr="001F6A9D">
              <w:rPr>
                <w:rFonts w:asciiTheme="minorEastAsia" w:hAnsiTheme="minorEastAsia" w:cs="宋体" w:hint="eastAsia"/>
                <w:bCs/>
                <w:szCs w:val="21"/>
                <w:lang w:val="zh-CN"/>
              </w:rPr>
              <w:t>0374-2968027</w:t>
            </w:r>
            <w:r w:rsidRPr="001F6A9D">
              <w:rPr>
                <w:rFonts w:asciiTheme="minorEastAsia" w:hAnsiTheme="minorEastAsia" w:cs="宋体" w:hint="eastAsia"/>
                <w:bCs/>
                <w:szCs w:val="21"/>
                <w:lang w:val="zh-CN"/>
              </w:rPr>
              <w:t>；邮箱：</w:t>
            </w:r>
            <w:r w:rsidRPr="001F6A9D">
              <w:rPr>
                <w:rFonts w:asciiTheme="minorEastAsia" w:hAnsiTheme="minorEastAsia" w:cs="宋体" w:hint="eastAsia"/>
                <w:bCs/>
                <w:szCs w:val="21"/>
                <w:lang w:val="zh-CN"/>
              </w:rPr>
              <w:t>jzb2968027@163.com</w:t>
            </w:r>
            <w:r w:rsidRPr="001F6A9D">
              <w:rPr>
                <w:rFonts w:asciiTheme="minorEastAsia" w:hAnsiTheme="minorEastAsia" w:cs="宋体" w:hint="eastAsia"/>
                <w:bCs/>
                <w:szCs w:val="21"/>
                <w:lang w:val="zh-CN"/>
              </w:rPr>
              <w:t>。</w:t>
            </w:r>
          </w:p>
        </w:tc>
      </w:tr>
      <w:tr w:rsidR="0090064B" w:rsidRPr="001F6A9D">
        <w:trPr>
          <w:trHeight w:val="510"/>
          <w:jc w:val="center"/>
        </w:trPr>
        <w:tc>
          <w:tcPr>
            <w:tcW w:w="806" w:type="dxa"/>
            <w:vAlign w:val="center"/>
          </w:tcPr>
          <w:p w:rsidR="0090064B" w:rsidRPr="001F6A9D" w:rsidRDefault="00F54282">
            <w:pPr>
              <w:autoSpaceDE w:val="0"/>
              <w:autoSpaceDN w:val="0"/>
              <w:adjustRightInd w:val="0"/>
              <w:spacing w:line="276" w:lineRule="auto"/>
              <w:jc w:val="center"/>
              <w:rPr>
                <w:rFonts w:asciiTheme="minorEastAsia" w:hAnsiTheme="minorEastAsia" w:cs="黑体"/>
                <w:szCs w:val="21"/>
              </w:rPr>
            </w:pPr>
            <w:r w:rsidRPr="001F6A9D">
              <w:rPr>
                <w:rFonts w:asciiTheme="minorEastAsia" w:hAnsiTheme="minorEastAsia" w:cs="黑体" w:hint="eastAsia"/>
                <w:szCs w:val="21"/>
              </w:rPr>
              <w:t>26</w:t>
            </w:r>
          </w:p>
        </w:tc>
        <w:tc>
          <w:tcPr>
            <w:tcW w:w="2268" w:type="dxa"/>
            <w:vAlign w:val="center"/>
          </w:tcPr>
          <w:p w:rsidR="0090064B" w:rsidRPr="001F6A9D" w:rsidRDefault="00F54282">
            <w:pPr>
              <w:autoSpaceDE w:val="0"/>
              <w:autoSpaceDN w:val="0"/>
              <w:adjustRightInd w:val="0"/>
              <w:spacing w:line="360" w:lineRule="auto"/>
              <w:jc w:val="center"/>
              <w:rPr>
                <w:rFonts w:asciiTheme="minorEastAsia" w:hAnsiTheme="minorEastAsia" w:cs="宋体"/>
                <w:bCs/>
                <w:szCs w:val="21"/>
                <w:lang w:val="zh-CN"/>
              </w:rPr>
            </w:pPr>
            <w:r w:rsidRPr="001F6A9D">
              <w:rPr>
                <w:rFonts w:asciiTheme="minorEastAsia" w:hAnsiTheme="minorEastAsia" w:cs="宋体" w:hint="eastAsia"/>
                <w:bCs/>
                <w:szCs w:val="21"/>
                <w:lang w:val="zh-CN"/>
              </w:rPr>
              <w:t>电子化采购模式</w:t>
            </w:r>
          </w:p>
        </w:tc>
        <w:tc>
          <w:tcPr>
            <w:tcW w:w="6813" w:type="dxa"/>
            <w:vAlign w:val="center"/>
          </w:tcPr>
          <w:p w:rsidR="0090064B" w:rsidRPr="001F6A9D" w:rsidRDefault="0090064B">
            <w:pPr>
              <w:autoSpaceDE w:val="0"/>
              <w:autoSpaceDN w:val="0"/>
              <w:adjustRightInd w:val="0"/>
              <w:spacing w:line="360" w:lineRule="auto"/>
              <w:contextualSpacing/>
              <w:rPr>
                <w:rFonts w:hAnsi="宋体" w:cs="宋体"/>
                <w:szCs w:val="21"/>
                <w:lang w:val="zh-CN"/>
              </w:rPr>
            </w:pPr>
            <w:r w:rsidRPr="001F6A9D">
              <w:rPr>
                <w:rFonts w:asciiTheme="minorEastAsia" w:hAnsiTheme="minorEastAsia" w:cs="宋体"/>
                <w:b/>
                <w:kern w:val="0"/>
                <w:szCs w:val="21"/>
                <w:lang w:val="zh-CN"/>
              </w:rPr>
              <w:fldChar w:fldCharType="begin"/>
            </w:r>
            <w:r w:rsidR="00F54282" w:rsidRPr="001F6A9D">
              <w:rPr>
                <w:rFonts w:asciiTheme="minorEastAsia" w:hAnsiTheme="minorEastAsia" w:cs="宋体" w:hint="eastAsia"/>
                <w:b/>
                <w:kern w:val="0"/>
                <w:szCs w:val="21"/>
                <w:lang w:val="zh-CN"/>
              </w:rPr>
              <w:instrText>eq \o\ac(</w:instrText>
            </w:r>
            <w:r w:rsidR="00F54282" w:rsidRPr="001F6A9D">
              <w:rPr>
                <w:rFonts w:asciiTheme="minorEastAsia" w:hAnsiTheme="minorEastAsia" w:cs="宋体" w:hint="eastAsia"/>
                <w:b/>
                <w:kern w:val="0"/>
                <w:szCs w:val="21"/>
                <w:lang w:val="zh-CN"/>
              </w:rPr>
              <w:instrText>□</w:instrText>
            </w:r>
            <w:r w:rsidR="00F54282" w:rsidRPr="001F6A9D">
              <w:rPr>
                <w:rFonts w:asciiTheme="minorEastAsia" w:hAnsiTheme="minorEastAsia" w:cs="宋体" w:hint="eastAsia"/>
                <w:b/>
                <w:kern w:val="0"/>
                <w:szCs w:val="21"/>
                <w:lang w:val="zh-CN"/>
              </w:rPr>
              <w:instrText>,</w:instrText>
            </w:r>
            <w:r w:rsidR="00F54282" w:rsidRPr="001F6A9D">
              <w:rPr>
                <w:rFonts w:asciiTheme="minorEastAsia" w:hAnsiTheme="minorEastAsia" w:cs="宋体" w:hint="eastAsia"/>
                <w:b/>
                <w:kern w:val="0"/>
                <w:position w:val="2"/>
                <w:szCs w:val="21"/>
                <w:lang w:val="zh-CN"/>
              </w:rPr>
              <w:instrText>√</w:instrText>
            </w:r>
            <w:r w:rsidR="00F54282" w:rsidRPr="001F6A9D">
              <w:rPr>
                <w:rFonts w:asciiTheme="minorEastAsia" w:hAnsiTheme="minorEastAsia" w:cs="宋体" w:hint="eastAsia"/>
                <w:b/>
                <w:kern w:val="0"/>
                <w:szCs w:val="21"/>
                <w:lang w:val="zh-CN"/>
              </w:rPr>
              <w:instrText>)</w:instrText>
            </w:r>
            <w:r w:rsidRPr="001F6A9D">
              <w:rPr>
                <w:rFonts w:asciiTheme="minorEastAsia" w:hAnsiTheme="minorEastAsia" w:cs="宋体"/>
                <w:b/>
                <w:kern w:val="0"/>
                <w:szCs w:val="21"/>
                <w:lang w:val="zh-CN"/>
              </w:rPr>
              <w:fldChar w:fldCharType="end"/>
            </w:r>
            <w:r w:rsidR="00F54282" w:rsidRPr="001F6A9D">
              <w:rPr>
                <w:rFonts w:asciiTheme="minorEastAsia" w:hAnsiTheme="minorEastAsia" w:cs="宋体" w:hint="eastAsia"/>
                <w:bCs/>
                <w:szCs w:val="21"/>
                <w:lang w:val="zh-CN"/>
              </w:rPr>
              <w:t>是。</w:t>
            </w:r>
            <w:r w:rsidR="00F54282" w:rsidRPr="001F6A9D">
              <w:rPr>
                <w:rFonts w:hAnsi="宋体" w:cs="宋体" w:hint="eastAsia"/>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w:t>
            </w:r>
            <w:r w:rsidR="00F54282" w:rsidRPr="001F6A9D">
              <w:rPr>
                <w:rFonts w:hAnsi="宋体" w:cs="宋体" w:hint="eastAsia"/>
                <w:szCs w:val="21"/>
                <w:lang w:val="zh-CN"/>
              </w:rPr>
              <w:lastRenderedPageBreak/>
              <w:t>求提供原件的除外）。</w:t>
            </w:r>
          </w:p>
          <w:p w:rsidR="0090064B" w:rsidRPr="001F6A9D" w:rsidRDefault="00F54282">
            <w:pPr>
              <w:autoSpaceDE w:val="0"/>
              <w:autoSpaceDN w:val="0"/>
              <w:adjustRightInd w:val="0"/>
              <w:spacing w:line="360" w:lineRule="auto"/>
              <w:contextualSpacing/>
              <w:rPr>
                <w:rFonts w:asciiTheme="minorEastAsia" w:hAnsiTheme="minorEastAsia" w:cs="宋体"/>
                <w:bCs/>
                <w:szCs w:val="21"/>
                <w:lang w:val="zh-CN"/>
              </w:rPr>
            </w:pPr>
            <w:r w:rsidRPr="001F6A9D">
              <w:rPr>
                <w:rFonts w:hAnsi="宋体" w:cs="宋体" w:hint="eastAsia"/>
                <w:szCs w:val="21"/>
                <w:lang w:val="zh-CN"/>
              </w:rPr>
              <w:t>□否。供应商响应时须提供纸质响应文件。供应商资质、业绩、荣誉及相关人员证明材料等资料原件根据谈判文件要求提供。</w:t>
            </w:r>
          </w:p>
        </w:tc>
      </w:tr>
      <w:tr w:rsidR="0090064B" w:rsidRPr="001F6A9D">
        <w:trPr>
          <w:trHeight w:val="510"/>
          <w:jc w:val="center"/>
        </w:trPr>
        <w:tc>
          <w:tcPr>
            <w:tcW w:w="806" w:type="dxa"/>
            <w:vAlign w:val="center"/>
          </w:tcPr>
          <w:p w:rsidR="0090064B" w:rsidRPr="001F6A9D" w:rsidRDefault="00F54282">
            <w:pPr>
              <w:autoSpaceDE w:val="0"/>
              <w:autoSpaceDN w:val="0"/>
              <w:adjustRightInd w:val="0"/>
              <w:spacing w:line="276" w:lineRule="auto"/>
              <w:jc w:val="center"/>
              <w:rPr>
                <w:rFonts w:asciiTheme="minorEastAsia" w:hAnsiTheme="minorEastAsia" w:cs="黑体"/>
                <w:szCs w:val="21"/>
              </w:rPr>
            </w:pPr>
            <w:r w:rsidRPr="001F6A9D">
              <w:rPr>
                <w:rFonts w:asciiTheme="minorEastAsia" w:hAnsiTheme="minorEastAsia" w:cs="黑体" w:hint="eastAsia"/>
                <w:szCs w:val="21"/>
              </w:rPr>
              <w:lastRenderedPageBreak/>
              <w:t>27</w:t>
            </w:r>
          </w:p>
        </w:tc>
        <w:tc>
          <w:tcPr>
            <w:tcW w:w="2268" w:type="dxa"/>
            <w:vAlign w:val="center"/>
          </w:tcPr>
          <w:p w:rsidR="0090064B" w:rsidRPr="001F6A9D" w:rsidRDefault="00F54282">
            <w:pPr>
              <w:autoSpaceDE w:val="0"/>
              <w:autoSpaceDN w:val="0"/>
              <w:adjustRightInd w:val="0"/>
              <w:spacing w:line="360" w:lineRule="auto"/>
              <w:jc w:val="center"/>
              <w:rPr>
                <w:rFonts w:asciiTheme="minorEastAsia" w:hAnsiTheme="minorEastAsia" w:cs="宋体"/>
                <w:bCs/>
                <w:szCs w:val="21"/>
                <w:lang w:val="zh-CN"/>
              </w:rPr>
            </w:pPr>
            <w:r w:rsidRPr="001F6A9D">
              <w:rPr>
                <w:rFonts w:asciiTheme="minorEastAsia" w:hAnsiTheme="minorEastAsia" w:cs="宋体" w:hint="eastAsia"/>
                <w:bCs/>
                <w:szCs w:val="21"/>
                <w:lang w:val="zh-CN"/>
              </w:rPr>
              <w:t>特别提示</w:t>
            </w:r>
          </w:p>
        </w:tc>
        <w:tc>
          <w:tcPr>
            <w:tcW w:w="6813" w:type="dxa"/>
            <w:vAlign w:val="center"/>
          </w:tcPr>
          <w:p w:rsidR="0090064B" w:rsidRPr="001F6A9D" w:rsidRDefault="00F54282">
            <w:pPr>
              <w:autoSpaceDE w:val="0"/>
              <w:autoSpaceDN w:val="0"/>
              <w:adjustRightInd w:val="0"/>
              <w:spacing w:line="360" w:lineRule="auto"/>
              <w:contextualSpacing/>
              <w:rPr>
                <w:rFonts w:ascii="ˎ̥" w:hAnsi="ˎ̥"/>
              </w:rPr>
            </w:pPr>
            <w:r w:rsidRPr="001F6A9D">
              <w:rPr>
                <w:rFonts w:ascii="ˎ̥" w:hAnsi="ˎ̥" w:hint="eastAsia"/>
              </w:rPr>
              <w:t>按照《关于推进全流程电子化交易和在线监管工作有关问题的通知》（许公管办</w:t>
            </w:r>
            <w:r w:rsidRPr="001F6A9D">
              <w:rPr>
                <w:rFonts w:ascii="ˎ̥" w:hAnsi="ˎ̥" w:hint="eastAsia"/>
              </w:rPr>
              <w:t>[2019]3</w:t>
            </w:r>
            <w:r w:rsidRPr="001F6A9D">
              <w:rPr>
                <w:rFonts w:ascii="ˎ̥" w:hAnsi="ˎ̥" w:hint="eastAsia"/>
              </w:rPr>
              <w:t>号）规定：</w:t>
            </w:r>
          </w:p>
          <w:p w:rsidR="0090064B" w:rsidRPr="001F6A9D" w:rsidRDefault="00F54282">
            <w:pPr>
              <w:autoSpaceDE w:val="0"/>
              <w:autoSpaceDN w:val="0"/>
              <w:adjustRightInd w:val="0"/>
              <w:spacing w:line="360" w:lineRule="auto"/>
              <w:contextualSpacing/>
              <w:rPr>
                <w:rFonts w:ascii="ˎ̥" w:hAnsi="ˎ̥"/>
              </w:rPr>
            </w:pPr>
            <w:r w:rsidRPr="001F6A9D">
              <w:rPr>
                <w:rFonts w:ascii="ˎ̥" w:hAnsi="ˎ̥" w:hint="eastAsia"/>
              </w:rPr>
              <w:t>不同供应商电子投标文件制作硬件特征码（网卡</w:t>
            </w:r>
            <w:r w:rsidRPr="001F6A9D">
              <w:rPr>
                <w:rFonts w:ascii="ˎ̥" w:hAnsi="ˎ̥" w:hint="eastAsia"/>
              </w:rPr>
              <w:t>MAC</w:t>
            </w:r>
            <w:r w:rsidRPr="001F6A9D">
              <w:rPr>
                <w:rFonts w:ascii="ˎ̥" w:hAnsi="ˎ̥" w:hint="eastAsia"/>
              </w:rPr>
              <w:t>地址、</w:t>
            </w:r>
            <w:r w:rsidRPr="001F6A9D">
              <w:rPr>
                <w:rFonts w:ascii="ˎ̥" w:hAnsi="ˎ̥" w:hint="eastAsia"/>
              </w:rPr>
              <w:t>CPU</w:t>
            </w:r>
            <w:r w:rsidRPr="001F6A9D">
              <w:rPr>
                <w:rFonts w:ascii="ˎ̥" w:hAnsi="ˎ̥" w:hint="eastAsia"/>
              </w:rPr>
              <w:t>序号、硬盘序列号）均一</w:t>
            </w:r>
            <w:r w:rsidRPr="001F6A9D">
              <w:rPr>
                <w:rFonts w:ascii="ˎ̥" w:hAnsi="ˎ̥" w:hint="eastAsia"/>
              </w:rPr>
              <w:t>致时，视为‘不同</w:t>
            </w:r>
            <w:r w:rsidRPr="001F6A9D">
              <w:rPr>
                <w:rFonts w:ascii="ˎ̥" w:hAnsi="ˎ̥" w:hint="eastAsia"/>
              </w:rPr>
              <w:t>供应商</w:t>
            </w:r>
            <w:r w:rsidRPr="001F6A9D">
              <w:rPr>
                <w:rFonts w:ascii="ˎ̥" w:hAnsi="ˎ̥" w:hint="eastAsia"/>
              </w:rPr>
              <w:t>的投标文件由同一单位或者个人编制’或‘不同</w:t>
            </w:r>
            <w:r w:rsidRPr="001F6A9D">
              <w:rPr>
                <w:rFonts w:ascii="ˎ̥" w:hAnsi="ˎ̥" w:hint="eastAsia"/>
              </w:rPr>
              <w:t>供应商</w:t>
            </w:r>
            <w:r w:rsidRPr="001F6A9D">
              <w:rPr>
                <w:rFonts w:ascii="ˎ̥" w:hAnsi="ˎ̥" w:hint="eastAsia"/>
              </w:rPr>
              <w:t>委托同一单位或者个人办理响应事宜’，其</w:t>
            </w:r>
            <w:r w:rsidRPr="001F6A9D">
              <w:rPr>
                <w:rFonts w:ascii="ˎ̥" w:hAnsi="ˎ̥" w:hint="eastAsia"/>
              </w:rPr>
              <w:t>响应</w:t>
            </w:r>
            <w:r w:rsidRPr="001F6A9D">
              <w:rPr>
                <w:rFonts w:ascii="ˎ̥" w:hAnsi="ˎ̥" w:hint="eastAsia"/>
              </w:rPr>
              <w:t>无效。</w:t>
            </w:r>
          </w:p>
          <w:p w:rsidR="0090064B" w:rsidRPr="001F6A9D" w:rsidRDefault="00F54282">
            <w:pPr>
              <w:autoSpaceDE w:val="0"/>
              <w:autoSpaceDN w:val="0"/>
              <w:adjustRightInd w:val="0"/>
              <w:spacing w:line="360" w:lineRule="auto"/>
              <w:contextualSpacing/>
              <w:rPr>
                <w:rFonts w:hAnsi="宋体" w:cs="宋体"/>
                <w:szCs w:val="21"/>
                <w:lang w:val="zh-CN"/>
              </w:rPr>
            </w:pPr>
            <w:r w:rsidRPr="001F6A9D">
              <w:rPr>
                <w:rFonts w:ascii="ˎ̥" w:hAnsi="ˎ̥" w:hint="eastAsia"/>
              </w:rPr>
              <w:t>评审专家应严格按照要求查看“硬件特征码”</w:t>
            </w:r>
            <w:r w:rsidRPr="001F6A9D">
              <w:rPr>
                <w:rFonts w:ascii="ˎ̥" w:hAnsi="ˎ̥" w:hint="eastAsia"/>
              </w:rPr>
              <w:t xml:space="preserve"> </w:t>
            </w:r>
            <w:r w:rsidRPr="001F6A9D">
              <w:rPr>
                <w:rFonts w:ascii="ˎ̥" w:hAnsi="ˎ̥" w:hint="eastAsia"/>
              </w:rPr>
              <w:t>相关信息并进行评审，在评审报告中显示“不同</w:t>
            </w:r>
            <w:r w:rsidRPr="001F6A9D">
              <w:rPr>
                <w:rFonts w:ascii="ˎ̥" w:hAnsi="ˎ̥" w:hint="eastAsia"/>
              </w:rPr>
              <w:t>供应商</w:t>
            </w:r>
            <w:r w:rsidRPr="001F6A9D">
              <w:rPr>
                <w:rFonts w:ascii="ˎ̥" w:hAnsi="ˎ̥" w:hint="eastAsia"/>
              </w:rPr>
              <w:t>电子投标文件制作硬件特征码”是否雷同的分析及判定结果。</w:t>
            </w:r>
          </w:p>
        </w:tc>
      </w:tr>
    </w:tbl>
    <w:p w:rsidR="0090064B" w:rsidRPr="001F6A9D" w:rsidRDefault="009006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0064B" w:rsidRPr="001F6A9D" w:rsidRDefault="009006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0064B" w:rsidRPr="001F6A9D" w:rsidRDefault="009006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0064B" w:rsidRPr="001F6A9D" w:rsidRDefault="009006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0064B" w:rsidRPr="001F6A9D" w:rsidRDefault="009006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0064B" w:rsidRPr="001F6A9D" w:rsidRDefault="009006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0064B" w:rsidRPr="001F6A9D" w:rsidRDefault="009006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0064B" w:rsidRPr="001F6A9D" w:rsidRDefault="009006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0064B" w:rsidRPr="001F6A9D" w:rsidRDefault="009006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0064B" w:rsidRPr="001F6A9D" w:rsidRDefault="009006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0064B" w:rsidRPr="001F6A9D" w:rsidRDefault="009006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0064B" w:rsidRPr="001F6A9D" w:rsidRDefault="00F5428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bookmarkStart w:id="1" w:name="_GoBack"/>
      <w:bookmarkEnd w:id="1"/>
      <w:r w:rsidRPr="001F6A9D">
        <w:rPr>
          <w:rFonts w:asciiTheme="majorEastAsia" w:eastAsiaTheme="majorEastAsia" w:hAnsiTheme="majorEastAsia" w:cs="宋体" w:hint="eastAsia"/>
          <w:b/>
          <w:kern w:val="0"/>
          <w:sz w:val="32"/>
          <w:szCs w:val="32"/>
        </w:rPr>
        <w:lastRenderedPageBreak/>
        <w:t>第四章</w:t>
      </w:r>
      <w:r w:rsidRPr="001F6A9D">
        <w:rPr>
          <w:rFonts w:asciiTheme="majorEastAsia" w:eastAsiaTheme="majorEastAsia" w:hAnsiTheme="majorEastAsia" w:cs="宋体" w:hint="eastAsia"/>
          <w:b/>
          <w:kern w:val="0"/>
          <w:sz w:val="32"/>
          <w:szCs w:val="32"/>
        </w:rPr>
        <w:t xml:space="preserve"> </w:t>
      </w:r>
      <w:r w:rsidRPr="001F6A9D">
        <w:rPr>
          <w:rFonts w:asciiTheme="majorEastAsia" w:eastAsiaTheme="majorEastAsia" w:hAnsiTheme="majorEastAsia" w:cs="宋体" w:hint="eastAsia"/>
          <w:b/>
          <w:kern w:val="0"/>
          <w:sz w:val="32"/>
          <w:szCs w:val="32"/>
        </w:rPr>
        <w:t>供应商须知</w:t>
      </w:r>
    </w:p>
    <w:p w:rsidR="0090064B" w:rsidRPr="001F6A9D" w:rsidRDefault="0090064B">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90064B" w:rsidRPr="001F6A9D" w:rsidRDefault="00F54282">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1F6A9D">
        <w:rPr>
          <w:rFonts w:asciiTheme="minorEastAsia" w:hAnsiTheme="minorEastAsia" w:cs="宋体" w:hint="eastAsia"/>
          <w:b/>
          <w:kern w:val="0"/>
          <w:szCs w:val="21"/>
        </w:rPr>
        <w:t>一、概念释义</w:t>
      </w:r>
    </w:p>
    <w:p w:rsidR="0090064B" w:rsidRPr="001F6A9D" w:rsidRDefault="00F54282">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适用范围</w:t>
      </w:r>
    </w:p>
    <w:p w:rsidR="0090064B" w:rsidRPr="001F6A9D" w:rsidRDefault="00F54282">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本谈判文件仅适用于本次“采购邀请”</w:t>
      </w:r>
      <w:r w:rsidRPr="001F6A9D">
        <w:rPr>
          <w:rFonts w:ascii="宋体" w:hAnsi="宋体" w:hint="eastAsia"/>
          <w:szCs w:val="21"/>
        </w:rPr>
        <w:t xml:space="preserve"> </w:t>
      </w:r>
      <w:r w:rsidRPr="001F6A9D">
        <w:rPr>
          <w:rFonts w:ascii="宋体" w:hAnsi="宋体" w:hint="eastAsia"/>
          <w:szCs w:val="21"/>
        </w:rPr>
        <w:t>和“供应商须知前附表”中所述采购项目的采购。</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本谈判文件解释权属于“采购邀请”</w:t>
      </w:r>
      <w:r w:rsidRPr="001F6A9D">
        <w:rPr>
          <w:rFonts w:ascii="宋体" w:hAnsi="宋体" w:hint="eastAsia"/>
          <w:szCs w:val="21"/>
        </w:rPr>
        <w:t xml:space="preserve"> </w:t>
      </w:r>
      <w:r w:rsidRPr="001F6A9D">
        <w:rPr>
          <w:rFonts w:ascii="宋体" w:hAnsi="宋体" w:hint="eastAsia"/>
          <w:szCs w:val="21"/>
        </w:rPr>
        <w:t>和“供应商须知前附表”</w:t>
      </w:r>
      <w:r w:rsidRPr="001F6A9D">
        <w:rPr>
          <w:rFonts w:asciiTheme="minorEastAsia" w:hAnsiTheme="minorEastAsia" w:cs="宋体" w:hint="eastAsia"/>
          <w:kern w:val="0"/>
          <w:szCs w:val="21"/>
        </w:rPr>
        <w:t>所述的采购人、集中采购机构。</w:t>
      </w:r>
    </w:p>
    <w:p w:rsidR="0090064B" w:rsidRPr="001F6A9D" w:rsidRDefault="0090064B">
      <w:pPr>
        <w:pStyle w:val="af2"/>
        <w:autoSpaceDE w:val="0"/>
        <w:autoSpaceDN w:val="0"/>
        <w:spacing w:line="360" w:lineRule="auto"/>
        <w:ind w:left="780" w:firstLineChars="0" w:firstLine="0"/>
        <w:contextualSpacing/>
        <w:rPr>
          <w:rFonts w:asciiTheme="minorEastAsia" w:hAnsiTheme="minorEastAsia" w:cs="宋体"/>
          <w:kern w:val="0"/>
          <w:szCs w:val="21"/>
        </w:rPr>
      </w:pPr>
    </w:p>
    <w:p w:rsidR="0090064B" w:rsidRPr="001F6A9D" w:rsidRDefault="00F54282">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定义</w:t>
      </w:r>
    </w:p>
    <w:p w:rsidR="0090064B" w:rsidRPr="001F6A9D" w:rsidRDefault="00F54282">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“采购项目”：</w:t>
      </w:r>
      <w:r w:rsidRPr="001F6A9D">
        <w:rPr>
          <w:rFonts w:ascii="宋体" w:hAnsi="宋体" w:hint="eastAsia"/>
          <w:szCs w:val="21"/>
        </w:rPr>
        <w:t xml:space="preserve"> </w:t>
      </w:r>
      <w:r w:rsidRPr="001F6A9D">
        <w:rPr>
          <w:rFonts w:ascii="宋体" w:hAnsi="宋体" w:hint="eastAsia"/>
          <w:szCs w:val="21"/>
        </w:rPr>
        <w:t>系指</w:t>
      </w:r>
      <w:r w:rsidRPr="001F6A9D">
        <w:rPr>
          <w:rFonts w:asciiTheme="minorEastAsia" w:hAnsiTheme="minorEastAsia" w:cs="宋体" w:hint="eastAsia"/>
          <w:kern w:val="0"/>
          <w:szCs w:val="21"/>
        </w:rPr>
        <w:t>“供应商须知前附表”中所述的采购项目。</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“采购人、集中采购机构”：</w:t>
      </w:r>
      <w:r w:rsidRPr="001F6A9D">
        <w:rPr>
          <w:rFonts w:ascii="宋体" w:hAnsi="宋体" w:hint="eastAsia"/>
          <w:szCs w:val="21"/>
        </w:rPr>
        <w:t>系指“供应商须知前附表”中所述的组织本次采购的集中采购机构和采购人。</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宋体" w:hAnsi="宋体" w:hint="eastAsia"/>
          <w:szCs w:val="21"/>
        </w:rPr>
        <w:t>“供应商”系指从采购人、集中采购机构处按规定获取谈判文件，并按照谈判文件向采购人、集中采购机构提交响应文件的供应商。</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宋体" w:hAnsi="宋体" w:hint="eastAsia"/>
          <w:szCs w:val="21"/>
        </w:rPr>
        <w:t>“成交供应商”系指成交的供应商。</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宋体" w:hAnsi="宋体" w:hint="eastAsia"/>
          <w:szCs w:val="21"/>
        </w:rPr>
        <w:t>“甲方”系指采购人。</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宋体" w:hAnsi="宋体" w:hint="eastAsia"/>
          <w:szCs w:val="21"/>
        </w:rPr>
        <w:t>“乙方”系指成交并向采购人提供服务的供应商。</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宋体" w:hAnsi="宋体" w:hint="eastAsia"/>
          <w:szCs w:val="21"/>
        </w:rPr>
        <w:t>“服务”系指谈判文件规定的供应商为完成采购项目所需承担的全部义务。</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1F6A9D">
        <w:rPr>
          <w:rFonts w:asciiTheme="minorEastAsia" w:hAnsiTheme="minorEastAsia" w:cs="宋体"/>
          <w:kern w:val="0"/>
          <w:szCs w:val="21"/>
        </w:rPr>
        <w:t>关于政府采购进口产品管理有关问题的通知</w:t>
      </w:r>
      <w:r w:rsidRPr="001F6A9D">
        <w:rPr>
          <w:rFonts w:asciiTheme="minorEastAsia" w:hAnsiTheme="minorEastAsia" w:cs="宋体" w:hint="eastAsia"/>
          <w:kern w:val="0"/>
          <w:szCs w:val="21"/>
        </w:rPr>
        <w:t>》</w:t>
      </w:r>
      <w:r w:rsidRPr="001F6A9D">
        <w:rPr>
          <w:rFonts w:asciiTheme="minorEastAsia" w:hAnsiTheme="minorEastAsia" w:cs="宋体" w:hint="eastAsia"/>
          <w:kern w:val="0"/>
          <w:szCs w:val="21"/>
        </w:rPr>
        <w:t>(</w:t>
      </w:r>
      <w:r w:rsidRPr="001F6A9D">
        <w:rPr>
          <w:rFonts w:asciiTheme="minorEastAsia" w:hAnsiTheme="minorEastAsia" w:cs="宋体" w:hint="eastAsia"/>
          <w:kern w:val="0"/>
          <w:szCs w:val="21"/>
        </w:rPr>
        <w:t>财库</w:t>
      </w:r>
      <w:r w:rsidRPr="001F6A9D">
        <w:rPr>
          <w:rFonts w:asciiTheme="minorEastAsia" w:hAnsiTheme="minorEastAsia" w:cs="宋体" w:hint="eastAsia"/>
          <w:kern w:val="0"/>
          <w:szCs w:val="21"/>
        </w:rPr>
        <w:t>[2007]119</w:t>
      </w:r>
      <w:r w:rsidRPr="001F6A9D">
        <w:rPr>
          <w:rFonts w:asciiTheme="minorEastAsia" w:hAnsiTheme="minorEastAsia" w:cs="宋体" w:hint="eastAsia"/>
          <w:kern w:val="0"/>
          <w:szCs w:val="21"/>
        </w:rPr>
        <w:t>号</w:t>
      </w:r>
      <w:r w:rsidRPr="001F6A9D">
        <w:rPr>
          <w:rFonts w:asciiTheme="minorEastAsia" w:hAnsiTheme="minorEastAsia" w:cs="宋体" w:hint="eastAsia"/>
          <w:kern w:val="0"/>
          <w:szCs w:val="21"/>
        </w:rPr>
        <w:t>)</w:t>
      </w:r>
      <w:r w:rsidRPr="001F6A9D">
        <w:rPr>
          <w:rFonts w:asciiTheme="minorEastAsia" w:hAnsiTheme="minorEastAsia" w:cs="宋体" w:hint="eastAsia"/>
          <w:kern w:val="0"/>
          <w:szCs w:val="21"/>
        </w:rPr>
        <w:t>、《关于政府采购进口产品管理有关问题的通知》（财办库［</w:t>
      </w:r>
      <w:r w:rsidRPr="001F6A9D">
        <w:rPr>
          <w:rFonts w:asciiTheme="minorEastAsia" w:hAnsiTheme="minorEastAsia" w:cs="宋体"/>
          <w:kern w:val="0"/>
          <w:szCs w:val="21"/>
        </w:rPr>
        <w:t>2008</w:t>
      </w:r>
      <w:r w:rsidRPr="001F6A9D">
        <w:rPr>
          <w:rFonts w:asciiTheme="minorEastAsia" w:hAnsiTheme="minorEastAsia" w:cs="宋体" w:hint="eastAsia"/>
          <w:kern w:val="0"/>
          <w:szCs w:val="21"/>
        </w:rPr>
        <w:t>］</w:t>
      </w:r>
      <w:r w:rsidRPr="001F6A9D">
        <w:rPr>
          <w:rFonts w:asciiTheme="minorEastAsia" w:hAnsiTheme="minorEastAsia" w:cs="宋体"/>
          <w:kern w:val="0"/>
          <w:szCs w:val="21"/>
        </w:rPr>
        <w:t xml:space="preserve">248 </w:t>
      </w:r>
      <w:r w:rsidRPr="001F6A9D">
        <w:rPr>
          <w:rFonts w:asciiTheme="minorEastAsia" w:hAnsiTheme="minorEastAsia" w:cs="宋体" w:hint="eastAsia"/>
          <w:kern w:val="0"/>
          <w:szCs w:val="21"/>
        </w:rPr>
        <w:t>号）。</w:t>
      </w:r>
    </w:p>
    <w:p w:rsidR="0090064B" w:rsidRPr="001F6A9D" w:rsidRDefault="00F54282">
      <w:pPr>
        <w:autoSpaceDE w:val="0"/>
        <w:autoSpaceDN w:val="0"/>
        <w:spacing w:line="360" w:lineRule="auto"/>
        <w:ind w:leftChars="400" w:left="840"/>
        <w:contextualSpacing/>
        <w:rPr>
          <w:rFonts w:asciiTheme="minorEastAsia" w:hAnsiTheme="minorEastAsia" w:cs="宋体"/>
          <w:kern w:val="0"/>
          <w:szCs w:val="21"/>
        </w:rPr>
      </w:pPr>
      <w:r w:rsidRPr="001F6A9D">
        <w:rPr>
          <w:rFonts w:asciiTheme="minorEastAsia" w:hAnsiTheme="minorEastAsia" w:cs="宋体" w:hint="eastAsia"/>
          <w:kern w:val="0"/>
          <w:szCs w:val="21"/>
        </w:rPr>
        <w:t xml:space="preserve">2.8.1  </w:t>
      </w:r>
      <w:r w:rsidRPr="001F6A9D">
        <w:rPr>
          <w:rFonts w:asciiTheme="minorEastAsia" w:hAnsiTheme="minorEastAsia" w:cs="宋体" w:hint="eastAsia"/>
          <w:kern w:val="0"/>
          <w:szCs w:val="21"/>
        </w:rPr>
        <w:t>谈判</w:t>
      </w:r>
      <w:r w:rsidRPr="001F6A9D">
        <w:rPr>
          <w:rFonts w:asciiTheme="minorEastAsia" w:hAnsiTheme="minorEastAsia" w:cs="宋体"/>
          <w:kern w:val="0"/>
          <w:szCs w:val="21"/>
        </w:rPr>
        <w:t>文件列明不允许或未列明允许进口产品参加</w:t>
      </w:r>
      <w:r w:rsidRPr="001F6A9D">
        <w:rPr>
          <w:rFonts w:asciiTheme="minorEastAsia" w:hAnsiTheme="minorEastAsia" w:cs="宋体" w:hint="eastAsia"/>
          <w:kern w:val="0"/>
          <w:szCs w:val="21"/>
        </w:rPr>
        <w:t>响应</w:t>
      </w:r>
      <w:r w:rsidRPr="001F6A9D">
        <w:rPr>
          <w:rFonts w:asciiTheme="minorEastAsia" w:hAnsiTheme="minorEastAsia" w:cs="宋体"/>
          <w:kern w:val="0"/>
          <w:szCs w:val="21"/>
        </w:rPr>
        <w:t>的，均视为拒绝进口产品参加</w:t>
      </w:r>
      <w:r w:rsidRPr="001F6A9D">
        <w:rPr>
          <w:rFonts w:asciiTheme="minorEastAsia" w:hAnsiTheme="minorEastAsia" w:cs="宋体" w:hint="eastAsia"/>
          <w:kern w:val="0"/>
          <w:szCs w:val="21"/>
        </w:rPr>
        <w:t>响应</w:t>
      </w:r>
      <w:r w:rsidRPr="001F6A9D">
        <w:rPr>
          <w:rFonts w:asciiTheme="minorEastAsia" w:hAnsiTheme="minorEastAsia" w:cs="宋体"/>
          <w:kern w:val="0"/>
          <w:szCs w:val="21"/>
        </w:rPr>
        <w:t>。</w:t>
      </w:r>
    </w:p>
    <w:p w:rsidR="0090064B" w:rsidRPr="001F6A9D" w:rsidRDefault="00F54282">
      <w:pPr>
        <w:autoSpaceDE w:val="0"/>
        <w:autoSpaceDN w:val="0"/>
        <w:spacing w:line="360" w:lineRule="auto"/>
        <w:ind w:leftChars="449" w:left="943"/>
        <w:contextualSpacing/>
        <w:rPr>
          <w:rFonts w:asciiTheme="minorEastAsia" w:hAnsiTheme="minorEastAsia" w:cs="宋体"/>
          <w:kern w:val="0"/>
          <w:szCs w:val="21"/>
        </w:rPr>
      </w:pPr>
      <w:r w:rsidRPr="001F6A9D">
        <w:rPr>
          <w:rFonts w:asciiTheme="minorEastAsia" w:hAnsiTheme="minorEastAsia" w:cs="宋体" w:hint="eastAsia"/>
          <w:kern w:val="0"/>
          <w:szCs w:val="21"/>
        </w:rPr>
        <w:t xml:space="preserve">2.8.2  </w:t>
      </w:r>
      <w:r w:rsidRPr="001F6A9D">
        <w:rPr>
          <w:rFonts w:asciiTheme="minorEastAsia" w:hAnsiTheme="minorEastAsia" w:cs="宋体"/>
          <w:kern w:val="0"/>
          <w:szCs w:val="21"/>
        </w:rPr>
        <w:t>如</w:t>
      </w:r>
      <w:r w:rsidRPr="001F6A9D">
        <w:rPr>
          <w:rFonts w:asciiTheme="minorEastAsia" w:hAnsiTheme="minorEastAsia" w:cs="宋体" w:hint="eastAsia"/>
          <w:kern w:val="0"/>
          <w:szCs w:val="21"/>
        </w:rPr>
        <w:t>响应</w:t>
      </w:r>
      <w:r w:rsidRPr="001F6A9D">
        <w:rPr>
          <w:rFonts w:asciiTheme="minorEastAsia" w:hAnsiTheme="minorEastAsia" w:cs="宋体"/>
          <w:kern w:val="0"/>
          <w:szCs w:val="21"/>
        </w:rPr>
        <w:t>文件中已说明，经财政部门审核同意，允许部分或全部产品采购进口产</w:t>
      </w:r>
      <w:r w:rsidRPr="001F6A9D">
        <w:rPr>
          <w:rFonts w:asciiTheme="minorEastAsia" w:hAnsiTheme="minorEastAsia" w:cs="宋体"/>
          <w:kern w:val="0"/>
          <w:szCs w:val="21"/>
        </w:rPr>
        <w:lastRenderedPageBreak/>
        <w:t>品，</w:t>
      </w:r>
      <w:r w:rsidRPr="001F6A9D">
        <w:rPr>
          <w:rFonts w:asciiTheme="minorEastAsia" w:hAnsiTheme="minorEastAsia" w:cs="宋体" w:hint="eastAsia"/>
          <w:kern w:val="0"/>
          <w:szCs w:val="21"/>
        </w:rPr>
        <w:t>供应商</w:t>
      </w:r>
      <w:r w:rsidRPr="001F6A9D">
        <w:rPr>
          <w:rFonts w:asciiTheme="minorEastAsia" w:hAnsiTheme="minorEastAsia" w:cs="宋体"/>
          <w:kern w:val="0"/>
          <w:szCs w:val="21"/>
        </w:rPr>
        <w:t>既可提供本国产品，也可以提供进口产品。</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谈判文件中凡标有“</w:t>
      </w:r>
      <w:r w:rsidRPr="001F6A9D">
        <w:rPr>
          <w:rFonts w:asciiTheme="minorEastAsia" w:hAnsiTheme="minorEastAsia" w:cs="宋体" w:hint="eastAsia"/>
          <w:kern w:val="0"/>
          <w:szCs w:val="21"/>
        </w:rPr>
        <w:t>★</w:t>
      </w:r>
      <w:r w:rsidRPr="001F6A9D">
        <w:rPr>
          <w:rFonts w:asciiTheme="minorEastAsia" w:hAnsiTheme="minorEastAsia" w:cs="宋体" w:hint="eastAsia"/>
          <w:kern w:val="0"/>
          <w:szCs w:val="21"/>
        </w:rPr>
        <w:t>”的条款均</w:t>
      </w:r>
      <w:r w:rsidRPr="001F6A9D">
        <w:rPr>
          <w:rFonts w:asciiTheme="minorEastAsia" w:hAnsiTheme="minorEastAsia" w:cs="宋体" w:hint="eastAsia"/>
          <w:kern w:val="0"/>
          <w:szCs w:val="21"/>
        </w:rPr>
        <w:t>系实质性要求条款。</w:t>
      </w:r>
    </w:p>
    <w:p w:rsidR="0090064B" w:rsidRPr="001F6A9D" w:rsidRDefault="0090064B">
      <w:pPr>
        <w:pStyle w:val="af2"/>
        <w:autoSpaceDE w:val="0"/>
        <w:autoSpaceDN w:val="0"/>
        <w:spacing w:line="360" w:lineRule="auto"/>
        <w:ind w:left="964" w:firstLineChars="0" w:firstLine="0"/>
        <w:contextualSpacing/>
        <w:rPr>
          <w:rFonts w:asciiTheme="minorEastAsia" w:hAnsiTheme="minorEastAsia" w:cs="宋体"/>
          <w:kern w:val="0"/>
          <w:szCs w:val="21"/>
        </w:rPr>
      </w:pPr>
    </w:p>
    <w:p w:rsidR="0090064B" w:rsidRPr="001F6A9D" w:rsidRDefault="00F54282">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合格的供应商</w:t>
      </w:r>
    </w:p>
    <w:p w:rsidR="0090064B" w:rsidRPr="001F6A9D" w:rsidRDefault="00F54282">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在中华人民共和国境内注册，具有本项目生产、制造、供应或实施能力，符合、承认并承诺履行本谈判文件各项规定的法人、其他组织或者自然人。</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符合本项目“投标邀请”和“供应商须知前附表”中规定的合格供应商所必须具备的条件。</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宋体" w:hAnsi="宋体" w:hint="eastAsia"/>
          <w:szCs w:val="21"/>
        </w:rPr>
        <w:t>按照财政部《</w:t>
      </w:r>
      <w:r w:rsidRPr="001F6A9D">
        <w:rPr>
          <w:rFonts w:ascii="宋体" w:hAnsi="宋体" w:cs="微软雅黑" w:hint="eastAsia"/>
          <w:bCs/>
          <w:szCs w:val="21"/>
        </w:rPr>
        <w:t>关于在政府采购活动中查询及使用信用记录有关问题的通知</w:t>
      </w:r>
      <w:r w:rsidRPr="001F6A9D">
        <w:rPr>
          <w:rFonts w:ascii="宋体" w:hAnsi="宋体" w:hint="eastAsia"/>
          <w:szCs w:val="21"/>
        </w:rPr>
        <w:t>》（财库</w:t>
      </w:r>
      <w:r w:rsidRPr="001F6A9D">
        <w:rPr>
          <w:rFonts w:ascii="宋体" w:hAnsi="宋体" w:cs="微软雅黑" w:hint="eastAsia"/>
          <w:bCs/>
          <w:szCs w:val="21"/>
        </w:rPr>
        <w:t>〔</w:t>
      </w:r>
      <w:r w:rsidRPr="001F6A9D">
        <w:rPr>
          <w:rFonts w:ascii="宋体" w:hAnsi="宋体" w:cs="微软雅黑" w:hint="eastAsia"/>
          <w:bCs/>
          <w:szCs w:val="21"/>
        </w:rPr>
        <w:t>2016</w:t>
      </w:r>
      <w:r w:rsidRPr="001F6A9D">
        <w:rPr>
          <w:rFonts w:ascii="宋体" w:hAnsi="宋体" w:cs="微软雅黑" w:hint="eastAsia"/>
          <w:bCs/>
          <w:szCs w:val="21"/>
        </w:rPr>
        <w:t>〕</w:t>
      </w:r>
      <w:r w:rsidRPr="001F6A9D">
        <w:rPr>
          <w:rFonts w:ascii="宋体" w:hAnsi="宋体" w:hint="eastAsia"/>
          <w:szCs w:val="21"/>
        </w:rPr>
        <w:t>125</w:t>
      </w:r>
      <w:r w:rsidRPr="001F6A9D">
        <w:rPr>
          <w:rFonts w:ascii="宋体" w:hAnsi="宋体" w:hint="eastAsia"/>
          <w:szCs w:val="21"/>
        </w:rPr>
        <w:t>号）要求，</w:t>
      </w:r>
      <w:r w:rsidRPr="001F6A9D">
        <w:rPr>
          <w:rFonts w:asciiTheme="minorEastAsia" w:hAnsiTheme="minorEastAsia" w:cs="宋体" w:hint="eastAsia"/>
          <w:kern w:val="0"/>
          <w:szCs w:val="21"/>
        </w:rPr>
        <w:t>政府采购活动中查询及使用供应商信用记录的具体要求为：供应商未被列入失信被执行人、重大税收违法案件当事人名单、</w:t>
      </w:r>
      <w:r w:rsidRPr="001F6A9D">
        <w:rPr>
          <w:rFonts w:asciiTheme="minorEastAsia" w:hAnsiTheme="minorEastAsia" w:cs="仿宋_GB2312"/>
          <w:szCs w:val="21"/>
          <w:shd w:val="clear" w:color="auto" w:fill="FFFFFF"/>
        </w:rPr>
        <w:t>政府采购严重违法失信行为记录名单</w:t>
      </w:r>
      <w:r w:rsidRPr="001F6A9D">
        <w:rPr>
          <w:rFonts w:asciiTheme="minorEastAsia" w:hAnsiTheme="minorEastAsia" w:cs="仿宋_GB2312" w:hint="eastAsia"/>
          <w:szCs w:val="21"/>
          <w:shd w:val="clear" w:color="auto" w:fill="FFFFFF"/>
        </w:rPr>
        <w:t>、</w:t>
      </w:r>
      <w:r w:rsidRPr="001F6A9D">
        <w:rPr>
          <w:rFonts w:asciiTheme="minorEastAsia" w:hAnsiTheme="minorEastAsia" w:cs="宋体" w:hint="eastAsia"/>
          <w:kern w:val="0"/>
          <w:szCs w:val="21"/>
        </w:rPr>
        <w:t>严重违法失信社会组织名单（联合体形式投标的，联合体成员存在不良信用记录，视同联合体存在不良信用记录）。</w:t>
      </w:r>
    </w:p>
    <w:p w:rsidR="0090064B" w:rsidRPr="001F6A9D" w:rsidRDefault="00F54282" w:rsidP="001F6A9D">
      <w:pPr>
        <w:pStyle w:val="af2"/>
        <w:autoSpaceDE w:val="0"/>
        <w:autoSpaceDN w:val="0"/>
        <w:spacing w:line="360" w:lineRule="auto"/>
        <w:ind w:leftChars="473" w:left="1701" w:hangingChars="337" w:hanging="708"/>
        <w:contextualSpacing/>
        <w:rPr>
          <w:rFonts w:asciiTheme="minorEastAsia" w:hAnsiTheme="minorEastAsia" w:cs="宋体"/>
          <w:kern w:val="0"/>
          <w:szCs w:val="21"/>
        </w:rPr>
      </w:pPr>
      <w:r w:rsidRPr="001F6A9D">
        <w:rPr>
          <w:rFonts w:asciiTheme="minorEastAsia" w:hAnsiTheme="minorEastAsia" w:cs="宋体" w:hint="eastAsia"/>
          <w:kern w:val="0"/>
          <w:szCs w:val="21"/>
        </w:rPr>
        <w:t xml:space="preserve">3.3.1  </w:t>
      </w:r>
      <w:r w:rsidRPr="001F6A9D">
        <w:rPr>
          <w:rFonts w:asciiTheme="minorEastAsia" w:hAnsiTheme="minorEastAsia" w:cs="宋体" w:hint="eastAsia"/>
          <w:kern w:val="0"/>
          <w:szCs w:val="21"/>
        </w:rPr>
        <w:t>查询渠道：“信用中国”网站（</w:t>
      </w:r>
      <w:r w:rsidRPr="001F6A9D">
        <w:rPr>
          <w:rFonts w:asciiTheme="minorEastAsia" w:hAnsiTheme="minorEastAsia" w:cs="宋体"/>
          <w:kern w:val="0"/>
          <w:szCs w:val="21"/>
        </w:rPr>
        <w:t>www.creditchina.gov.cn</w:t>
      </w:r>
      <w:r w:rsidRPr="001F6A9D">
        <w:rPr>
          <w:rFonts w:asciiTheme="minorEastAsia" w:hAnsiTheme="minorEastAsia" w:cs="宋体" w:hint="eastAsia"/>
          <w:kern w:val="0"/>
          <w:szCs w:val="21"/>
        </w:rPr>
        <w:t>）、“中国政府采购网”（</w:t>
      </w:r>
      <w:r w:rsidRPr="001F6A9D">
        <w:rPr>
          <w:rFonts w:asciiTheme="minorEastAsia" w:hAnsiTheme="minorEastAsia" w:cs="宋体"/>
          <w:kern w:val="0"/>
          <w:szCs w:val="21"/>
        </w:rPr>
        <w:t>www.ccgp.gov.cn</w:t>
      </w:r>
      <w:r w:rsidRPr="001F6A9D">
        <w:rPr>
          <w:rFonts w:asciiTheme="minorEastAsia" w:hAnsiTheme="minorEastAsia" w:cs="宋体" w:hint="eastAsia"/>
          <w:kern w:val="0"/>
          <w:szCs w:val="21"/>
        </w:rPr>
        <w:t>）、“中国社会组织公共服务平台”网站（</w:t>
      </w:r>
      <w:r w:rsidRPr="001F6A9D">
        <w:rPr>
          <w:rFonts w:asciiTheme="minorEastAsia" w:hAnsiTheme="minorEastAsia" w:cs="宋体"/>
          <w:kern w:val="0"/>
          <w:szCs w:val="21"/>
        </w:rPr>
        <w:t>www.chinanpo.gov.cn</w:t>
      </w:r>
      <w:r w:rsidRPr="001F6A9D">
        <w:rPr>
          <w:rFonts w:asciiTheme="minorEastAsia" w:hAnsiTheme="minorEastAsia" w:cs="宋体" w:hint="eastAsia"/>
          <w:kern w:val="0"/>
          <w:szCs w:val="21"/>
        </w:rPr>
        <w:t>）；</w:t>
      </w:r>
    </w:p>
    <w:p w:rsidR="0090064B" w:rsidRPr="001F6A9D" w:rsidRDefault="00F54282">
      <w:pPr>
        <w:autoSpaceDE w:val="0"/>
        <w:autoSpaceDN w:val="0"/>
        <w:spacing w:line="360" w:lineRule="auto"/>
        <w:ind w:firstLineChars="450" w:firstLine="945"/>
        <w:contextualSpacing/>
        <w:rPr>
          <w:rFonts w:asciiTheme="minorEastAsia" w:hAnsiTheme="minorEastAsia" w:cs="宋体"/>
          <w:kern w:val="0"/>
          <w:szCs w:val="21"/>
        </w:rPr>
      </w:pPr>
      <w:r w:rsidRPr="001F6A9D">
        <w:rPr>
          <w:rFonts w:asciiTheme="minorEastAsia" w:hAnsiTheme="minorEastAsia" w:cs="宋体" w:hint="eastAsia"/>
          <w:kern w:val="0"/>
          <w:szCs w:val="21"/>
        </w:rPr>
        <w:t xml:space="preserve">3.3.2  </w:t>
      </w:r>
      <w:r w:rsidRPr="001F6A9D">
        <w:rPr>
          <w:rFonts w:asciiTheme="minorEastAsia" w:hAnsiTheme="minorEastAsia" w:cs="宋体" w:hint="eastAsia"/>
          <w:kern w:val="0"/>
          <w:szCs w:val="21"/>
        </w:rPr>
        <w:t>截止时间：同投标截止时间；</w:t>
      </w:r>
    </w:p>
    <w:p w:rsidR="0090064B" w:rsidRPr="001F6A9D" w:rsidRDefault="00F54282" w:rsidP="001F6A9D">
      <w:pPr>
        <w:pStyle w:val="af2"/>
        <w:autoSpaceDE w:val="0"/>
        <w:autoSpaceDN w:val="0"/>
        <w:spacing w:line="360" w:lineRule="auto"/>
        <w:ind w:leftChars="473" w:left="1701" w:hangingChars="337" w:hanging="708"/>
        <w:contextualSpacing/>
        <w:rPr>
          <w:rFonts w:asciiTheme="minorEastAsia" w:hAnsiTheme="minorEastAsia" w:cs="宋体"/>
          <w:kern w:val="0"/>
          <w:szCs w:val="21"/>
        </w:rPr>
      </w:pPr>
      <w:r w:rsidRPr="001F6A9D">
        <w:rPr>
          <w:rFonts w:asciiTheme="minorEastAsia" w:hAnsiTheme="minorEastAsia" w:cs="宋体" w:hint="eastAsia"/>
          <w:kern w:val="0"/>
          <w:szCs w:val="21"/>
        </w:rPr>
        <w:t xml:space="preserve">3.3.3  </w:t>
      </w:r>
      <w:r w:rsidRPr="001F6A9D">
        <w:rPr>
          <w:rFonts w:asciiTheme="minorEastAsia" w:hAnsiTheme="minorEastAsia" w:cs="宋体" w:hint="eastAsia"/>
          <w:kern w:val="0"/>
          <w:szCs w:val="21"/>
        </w:rPr>
        <w:t>信用信息查询记录和证据留存具体方式：经</w:t>
      </w:r>
      <w:r w:rsidRPr="001F6A9D">
        <w:rPr>
          <w:rFonts w:asciiTheme="minorEastAsia" w:hAnsiTheme="minorEastAsia" w:cs="宋体" w:hint="eastAsia"/>
          <w:kern w:val="0"/>
          <w:szCs w:val="21"/>
        </w:rPr>
        <w:t>谈判小组</w:t>
      </w:r>
      <w:r w:rsidRPr="001F6A9D">
        <w:rPr>
          <w:rFonts w:asciiTheme="minorEastAsia" w:hAnsiTheme="minorEastAsia" w:cs="宋体" w:hint="eastAsia"/>
          <w:kern w:val="0"/>
          <w:szCs w:val="21"/>
        </w:rPr>
        <w:t>确认的查询结果网页截图作为查询记录和证据，与其他采购文件一并保存；</w:t>
      </w:r>
    </w:p>
    <w:p w:rsidR="0090064B" w:rsidRPr="001F6A9D" w:rsidRDefault="00F54282" w:rsidP="001F6A9D">
      <w:pPr>
        <w:pStyle w:val="af2"/>
        <w:autoSpaceDE w:val="0"/>
        <w:autoSpaceDN w:val="0"/>
        <w:spacing w:line="360" w:lineRule="auto"/>
        <w:ind w:leftChars="452" w:left="1699" w:hangingChars="357" w:hanging="750"/>
        <w:contextualSpacing/>
        <w:rPr>
          <w:rFonts w:asciiTheme="minorEastAsia" w:hAnsiTheme="minorEastAsia" w:cs="宋体"/>
          <w:kern w:val="0"/>
          <w:szCs w:val="21"/>
        </w:rPr>
      </w:pPr>
      <w:r w:rsidRPr="001F6A9D">
        <w:rPr>
          <w:rFonts w:asciiTheme="minorEastAsia" w:hAnsiTheme="minorEastAsia" w:cs="宋体" w:hint="eastAsia"/>
          <w:kern w:val="0"/>
          <w:szCs w:val="21"/>
        </w:rPr>
        <w:t xml:space="preserve">3.3.4  </w:t>
      </w:r>
      <w:r w:rsidRPr="001F6A9D">
        <w:rPr>
          <w:rFonts w:asciiTheme="minorEastAsia" w:hAnsiTheme="minorEastAsia" w:cs="宋体" w:hint="eastAsia"/>
          <w:kern w:val="0"/>
          <w:szCs w:val="21"/>
        </w:rPr>
        <w:t>信</w:t>
      </w:r>
      <w:r w:rsidRPr="001F6A9D">
        <w:rPr>
          <w:rFonts w:asciiTheme="minorEastAsia" w:hAnsiTheme="minorEastAsia" w:cs="宋体" w:hint="eastAsia"/>
          <w:kern w:val="0"/>
          <w:szCs w:val="21"/>
        </w:rPr>
        <w:t>用信息的使用原则：经</w:t>
      </w:r>
      <w:r w:rsidRPr="001F6A9D">
        <w:rPr>
          <w:rFonts w:asciiTheme="minorEastAsia" w:hAnsiTheme="minorEastAsia" w:cs="宋体" w:hint="eastAsia"/>
          <w:kern w:val="0"/>
          <w:szCs w:val="21"/>
        </w:rPr>
        <w:t>谈判小组</w:t>
      </w:r>
      <w:r w:rsidRPr="001F6A9D">
        <w:rPr>
          <w:rFonts w:asciiTheme="minorEastAsia" w:hAnsiTheme="minorEastAsia" w:cs="宋体" w:hint="eastAsia"/>
          <w:kern w:val="0"/>
          <w:szCs w:val="21"/>
        </w:rPr>
        <w:t>认定的被列入失信被执行人、重大税收违法案件当事人名单、</w:t>
      </w:r>
      <w:r w:rsidRPr="001F6A9D">
        <w:rPr>
          <w:rFonts w:asciiTheme="minorEastAsia" w:hAnsiTheme="minorEastAsia" w:cs="仿宋_GB2312"/>
          <w:szCs w:val="21"/>
          <w:shd w:val="clear" w:color="auto" w:fill="FFFFFF"/>
        </w:rPr>
        <w:t>政府采购严重违法失信行为记录名单</w:t>
      </w:r>
      <w:r w:rsidRPr="001F6A9D">
        <w:rPr>
          <w:rFonts w:asciiTheme="minorEastAsia" w:hAnsiTheme="minorEastAsia" w:cs="仿宋_GB2312" w:hint="eastAsia"/>
          <w:szCs w:val="21"/>
          <w:shd w:val="clear" w:color="auto" w:fill="FFFFFF"/>
        </w:rPr>
        <w:t>、</w:t>
      </w:r>
      <w:r w:rsidRPr="001F6A9D">
        <w:rPr>
          <w:rFonts w:asciiTheme="minorEastAsia" w:hAnsiTheme="minorEastAsia" w:cs="宋体" w:hint="eastAsia"/>
          <w:kern w:val="0"/>
          <w:szCs w:val="21"/>
        </w:rPr>
        <w:t>严重违法失信社会组织名单的供应商，将拒绝其参与本次政府采购活动。</w:t>
      </w:r>
    </w:p>
    <w:p w:rsidR="0090064B" w:rsidRPr="001F6A9D" w:rsidRDefault="00F54282" w:rsidP="001F6A9D">
      <w:pPr>
        <w:pStyle w:val="af2"/>
        <w:autoSpaceDE w:val="0"/>
        <w:autoSpaceDN w:val="0"/>
        <w:spacing w:line="360" w:lineRule="auto"/>
        <w:ind w:leftChars="453" w:left="1699" w:hangingChars="356" w:hanging="748"/>
        <w:contextualSpacing/>
        <w:rPr>
          <w:rFonts w:asciiTheme="minorEastAsia" w:hAnsiTheme="minorEastAsia" w:cs="宋体"/>
          <w:kern w:val="0"/>
          <w:szCs w:val="21"/>
        </w:rPr>
      </w:pPr>
      <w:r w:rsidRPr="001F6A9D">
        <w:rPr>
          <w:rFonts w:asciiTheme="minorEastAsia" w:hAnsiTheme="minorEastAsia" w:cs="宋体" w:hint="eastAsia"/>
          <w:kern w:val="0"/>
          <w:szCs w:val="21"/>
        </w:rPr>
        <w:t xml:space="preserve">3.3.5  </w:t>
      </w:r>
      <w:r w:rsidRPr="001F6A9D">
        <w:rPr>
          <w:rFonts w:asciiTheme="minorEastAsia" w:hAnsiTheme="minorEastAsia" w:cs="宋体" w:hint="eastAsia"/>
          <w:kern w:val="0"/>
          <w:szCs w:val="21"/>
        </w:rPr>
        <w:t>供应商无须提供</w:t>
      </w:r>
      <w:r w:rsidRPr="001F6A9D">
        <w:rPr>
          <w:rFonts w:ascii="宋体" w:hAnsi="宋体" w:cs="微软雅黑" w:hint="eastAsia"/>
          <w:bCs/>
          <w:szCs w:val="21"/>
        </w:rPr>
        <w:t>信用记录查询结果网页截屏。</w:t>
      </w:r>
      <w:r w:rsidRPr="001F6A9D">
        <w:rPr>
          <w:rFonts w:asciiTheme="minorEastAsia" w:hAnsiTheme="minorEastAsia" w:cs="宋体" w:hint="eastAsia"/>
          <w:kern w:val="0"/>
          <w:szCs w:val="21"/>
        </w:rPr>
        <w:t>供应商不良信用记录以谈判小组查询结果为准，谈判小组查询之后，网站信息发生的任何变更不再作为评审依据，</w:t>
      </w:r>
      <w:r w:rsidRPr="001F6A9D">
        <w:rPr>
          <w:rFonts w:ascii="ˎ̥" w:hAnsi="ˎ̥" w:hint="eastAsia"/>
        </w:rPr>
        <w:t>供应商</w:t>
      </w:r>
      <w:r w:rsidRPr="001F6A9D">
        <w:rPr>
          <w:rFonts w:asciiTheme="minorEastAsia" w:hAnsiTheme="minorEastAsia" w:cs="宋体" w:hint="eastAsia"/>
          <w:kern w:val="0"/>
          <w:szCs w:val="21"/>
        </w:rPr>
        <w:t>自行提供的与网站信息不一致的其他证明材料亦不作为评审依据。</w:t>
      </w:r>
    </w:p>
    <w:p w:rsidR="0090064B" w:rsidRPr="001F6A9D" w:rsidRDefault="00F54282" w:rsidP="001F6A9D">
      <w:pPr>
        <w:autoSpaceDE w:val="0"/>
        <w:autoSpaceDN w:val="0"/>
        <w:spacing w:line="360" w:lineRule="auto"/>
        <w:ind w:leftChars="203" w:left="991" w:hangingChars="269" w:hanging="565"/>
        <w:contextualSpacing/>
        <w:rPr>
          <w:rFonts w:asciiTheme="minorEastAsia" w:hAnsiTheme="minorEastAsia" w:cs="宋体"/>
          <w:kern w:val="0"/>
          <w:szCs w:val="21"/>
          <w:highlight w:val="cyan"/>
        </w:rPr>
      </w:pPr>
      <w:r w:rsidRPr="001F6A9D">
        <w:rPr>
          <w:rFonts w:asciiTheme="minorEastAsia" w:hAnsiTheme="minorEastAsia" w:cs="宋体" w:hint="eastAsia"/>
          <w:kern w:val="0"/>
          <w:szCs w:val="21"/>
        </w:rPr>
        <w:t xml:space="preserve">3.4  </w:t>
      </w:r>
      <w:r w:rsidRPr="001F6A9D">
        <w:rPr>
          <w:rFonts w:asciiTheme="minorEastAsia" w:hAnsiTheme="minorEastAsia" w:cs="宋体" w:hint="eastAsia"/>
          <w:kern w:val="0"/>
          <w:szCs w:val="21"/>
        </w:rPr>
        <w:t>单位负责人为同一人或者存在直接控股、管理关系的不同供应商，不得同时参加本项目投标。违反规定的，相关投标均无效。</w:t>
      </w:r>
    </w:p>
    <w:p w:rsidR="0090064B" w:rsidRPr="001F6A9D" w:rsidRDefault="00F54282">
      <w:pPr>
        <w:autoSpaceDE w:val="0"/>
        <w:autoSpaceDN w:val="0"/>
        <w:spacing w:line="360" w:lineRule="auto"/>
        <w:ind w:leftChars="202" w:left="991" w:hangingChars="270" w:hanging="567"/>
        <w:contextualSpacing/>
        <w:rPr>
          <w:rFonts w:asciiTheme="minorEastAsia" w:hAnsiTheme="minorEastAsia" w:cs="宋体"/>
          <w:kern w:val="0"/>
          <w:szCs w:val="21"/>
          <w:highlight w:val="cyan"/>
        </w:rPr>
      </w:pPr>
      <w:r w:rsidRPr="001F6A9D">
        <w:rPr>
          <w:rFonts w:asciiTheme="minorEastAsia" w:hAnsiTheme="minorEastAsia" w:cs="宋体" w:hint="eastAsia"/>
          <w:kern w:val="0"/>
          <w:szCs w:val="21"/>
        </w:rPr>
        <w:lastRenderedPageBreak/>
        <w:t xml:space="preserve">3.5  </w:t>
      </w:r>
      <w:r w:rsidRPr="001F6A9D">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90064B" w:rsidRPr="001F6A9D" w:rsidRDefault="00F54282">
      <w:pPr>
        <w:autoSpaceDE w:val="0"/>
        <w:autoSpaceDN w:val="0"/>
        <w:spacing w:line="360" w:lineRule="auto"/>
        <w:ind w:leftChars="202" w:left="991" w:hangingChars="270" w:hanging="567"/>
        <w:contextualSpacing/>
        <w:rPr>
          <w:rFonts w:asciiTheme="minorEastAsia" w:hAnsiTheme="minorEastAsia" w:cs="宋体"/>
          <w:kern w:val="0"/>
          <w:szCs w:val="21"/>
        </w:rPr>
      </w:pPr>
      <w:r w:rsidRPr="001F6A9D">
        <w:rPr>
          <w:rFonts w:asciiTheme="minorEastAsia" w:hAnsiTheme="minorEastAsia" w:cs="宋体" w:hint="eastAsia"/>
          <w:kern w:val="0"/>
          <w:szCs w:val="21"/>
        </w:rPr>
        <w:t xml:space="preserve">3.6  </w:t>
      </w:r>
      <w:r w:rsidRPr="001F6A9D">
        <w:rPr>
          <w:rFonts w:asciiTheme="minorEastAsia" w:hAnsiTheme="minorEastAsia" w:cs="宋体" w:hint="eastAsia"/>
          <w:kern w:val="0"/>
          <w:szCs w:val="21"/>
        </w:rPr>
        <w:t>“投标邀请”和“供应商须知前附表”规定接受联合体投标的，除应符合本章第</w:t>
      </w:r>
      <w:r w:rsidRPr="001F6A9D">
        <w:rPr>
          <w:rFonts w:asciiTheme="minorEastAsia" w:hAnsiTheme="minorEastAsia" w:cs="宋体"/>
          <w:kern w:val="0"/>
          <w:szCs w:val="21"/>
        </w:rPr>
        <w:t>3.1</w:t>
      </w:r>
      <w:r w:rsidRPr="001F6A9D">
        <w:rPr>
          <w:rFonts w:asciiTheme="minorEastAsia" w:hAnsiTheme="minorEastAsia" w:cs="宋体" w:hint="eastAsia"/>
          <w:kern w:val="0"/>
          <w:szCs w:val="21"/>
        </w:rPr>
        <w:t>项和</w:t>
      </w:r>
      <w:r w:rsidRPr="001F6A9D">
        <w:rPr>
          <w:rFonts w:asciiTheme="minorEastAsia" w:hAnsiTheme="minorEastAsia" w:cs="宋体" w:hint="eastAsia"/>
          <w:kern w:val="0"/>
          <w:szCs w:val="21"/>
        </w:rPr>
        <w:t>3.2</w:t>
      </w:r>
      <w:r w:rsidRPr="001F6A9D">
        <w:rPr>
          <w:rFonts w:asciiTheme="minorEastAsia" w:hAnsiTheme="minorEastAsia" w:cs="宋体" w:hint="eastAsia"/>
          <w:kern w:val="0"/>
          <w:szCs w:val="21"/>
        </w:rPr>
        <w:t>项要求外，还应遵守以下规定：</w:t>
      </w:r>
    </w:p>
    <w:p w:rsidR="0090064B" w:rsidRPr="001F6A9D" w:rsidRDefault="00F54282">
      <w:pPr>
        <w:autoSpaceDE w:val="0"/>
        <w:autoSpaceDN w:val="0"/>
        <w:spacing w:line="360" w:lineRule="auto"/>
        <w:ind w:left="964"/>
        <w:contextualSpacing/>
        <w:rPr>
          <w:rFonts w:asciiTheme="minorEastAsia" w:hAnsiTheme="minorEastAsia" w:cs="宋体"/>
          <w:kern w:val="0"/>
          <w:szCs w:val="21"/>
        </w:rPr>
      </w:pPr>
      <w:r w:rsidRPr="001F6A9D">
        <w:rPr>
          <w:rFonts w:asciiTheme="minorEastAsia" w:hAnsiTheme="minorEastAsia" w:cs="宋体" w:hint="eastAsia"/>
          <w:kern w:val="0"/>
          <w:szCs w:val="21"/>
        </w:rPr>
        <w:t xml:space="preserve">3.6.1  </w:t>
      </w:r>
      <w:r w:rsidRPr="001F6A9D">
        <w:rPr>
          <w:rFonts w:asciiTheme="minorEastAsia" w:hAnsiTheme="minorEastAsia" w:cs="宋体" w:hint="eastAsia"/>
          <w:kern w:val="0"/>
          <w:szCs w:val="21"/>
        </w:rPr>
        <w:t>在投标文件中向采购人提交联合体协议书，明确联合体各方承担的工作和义务；</w:t>
      </w:r>
    </w:p>
    <w:p w:rsidR="0090064B" w:rsidRPr="001F6A9D" w:rsidRDefault="00F54282" w:rsidP="001F6A9D">
      <w:pPr>
        <w:autoSpaceDE w:val="0"/>
        <w:autoSpaceDN w:val="0"/>
        <w:spacing w:line="360" w:lineRule="auto"/>
        <w:ind w:leftChars="472" w:left="1701" w:hangingChars="338" w:hanging="710"/>
        <w:contextualSpacing/>
        <w:rPr>
          <w:rFonts w:asciiTheme="minorEastAsia" w:hAnsiTheme="minorEastAsia" w:cs="宋体"/>
          <w:kern w:val="0"/>
          <w:szCs w:val="21"/>
        </w:rPr>
      </w:pPr>
      <w:r w:rsidRPr="001F6A9D">
        <w:rPr>
          <w:rFonts w:asciiTheme="minorEastAsia" w:hAnsiTheme="minorEastAsia" w:cs="宋体" w:hint="eastAsia"/>
          <w:kern w:val="0"/>
          <w:szCs w:val="21"/>
        </w:rPr>
        <w:t xml:space="preserve">3.6.2  </w:t>
      </w:r>
      <w:r w:rsidRPr="001F6A9D">
        <w:rPr>
          <w:rFonts w:asciiTheme="minorEastAsia" w:hAnsiTheme="minorEastAsia" w:cs="宋体" w:hint="eastAsia"/>
          <w:kern w:val="0"/>
          <w:szCs w:val="21"/>
        </w:rPr>
        <w:t>联合体中有同类资质的供应商按联合体分工承担相同工作的，</w:t>
      </w:r>
      <w:r w:rsidRPr="001F6A9D">
        <w:rPr>
          <w:rFonts w:asciiTheme="minorEastAsia" w:hAnsiTheme="minorEastAsia" w:cs="宋体" w:hint="eastAsia"/>
          <w:kern w:val="0"/>
          <w:szCs w:val="21"/>
        </w:rPr>
        <w:t>应当按照资质等级较低的供应商确定资质等级；</w:t>
      </w:r>
    </w:p>
    <w:p w:rsidR="0090064B" w:rsidRPr="001F6A9D" w:rsidRDefault="00F54282" w:rsidP="001F6A9D">
      <w:pPr>
        <w:autoSpaceDE w:val="0"/>
        <w:autoSpaceDN w:val="0"/>
        <w:spacing w:line="360" w:lineRule="auto"/>
        <w:ind w:leftChars="472" w:left="1701" w:hangingChars="338" w:hanging="710"/>
        <w:contextualSpacing/>
        <w:rPr>
          <w:rFonts w:asciiTheme="minorEastAsia" w:hAnsiTheme="minorEastAsia" w:cs="宋体"/>
          <w:kern w:val="0"/>
          <w:szCs w:val="21"/>
        </w:rPr>
      </w:pPr>
      <w:r w:rsidRPr="001F6A9D">
        <w:rPr>
          <w:rFonts w:asciiTheme="minorEastAsia" w:hAnsiTheme="minorEastAsia" w:cs="宋体" w:hint="eastAsia"/>
          <w:kern w:val="0"/>
          <w:szCs w:val="21"/>
        </w:rPr>
        <w:t xml:space="preserve">3.6.3  </w:t>
      </w:r>
      <w:r w:rsidRPr="001F6A9D">
        <w:rPr>
          <w:rFonts w:asciiTheme="minorEastAsia" w:hAnsiTheme="minorEastAsia" w:cs="宋体" w:hint="eastAsia"/>
          <w:kern w:val="0"/>
          <w:szCs w:val="21"/>
        </w:rPr>
        <w:t>招标人根据采购项目的特殊要求规定供应商特定条件的，联合体各方中至少应当有一方符合采购规定的特定条件。</w:t>
      </w:r>
    </w:p>
    <w:p w:rsidR="0090064B" w:rsidRPr="001F6A9D" w:rsidRDefault="00F54282" w:rsidP="001F6A9D">
      <w:pPr>
        <w:autoSpaceDE w:val="0"/>
        <w:autoSpaceDN w:val="0"/>
        <w:spacing w:line="360" w:lineRule="auto"/>
        <w:ind w:leftChars="472" w:left="1701" w:hangingChars="338" w:hanging="710"/>
        <w:contextualSpacing/>
        <w:rPr>
          <w:rFonts w:asciiTheme="minorEastAsia" w:hAnsiTheme="minorEastAsia" w:cs="宋体"/>
          <w:kern w:val="0"/>
          <w:szCs w:val="21"/>
        </w:rPr>
      </w:pPr>
      <w:r w:rsidRPr="001F6A9D">
        <w:rPr>
          <w:rFonts w:asciiTheme="minorEastAsia" w:hAnsiTheme="minorEastAsia" w:cs="宋体" w:hint="eastAsia"/>
          <w:kern w:val="0"/>
          <w:szCs w:val="21"/>
        </w:rPr>
        <w:t xml:space="preserve">3.6.4  </w:t>
      </w:r>
      <w:r w:rsidRPr="001F6A9D">
        <w:rPr>
          <w:rFonts w:asciiTheme="minorEastAsia" w:hAnsiTheme="minorEastAsia" w:cs="宋体" w:hint="eastAsia"/>
          <w:kern w:val="0"/>
          <w:szCs w:val="21"/>
        </w:rPr>
        <w:t>联合体各方不得再单独参加或者与其他供应商另外组成联合体参加同一合同项下的政府采购活动。</w:t>
      </w:r>
    </w:p>
    <w:p w:rsidR="0090064B" w:rsidRPr="001F6A9D" w:rsidRDefault="00F54282" w:rsidP="001F6A9D">
      <w:pPr>
        <w:autoSpaceDE w:val="0"/>
        <w:autoSpaceDN w:val="0"/>
        <w:spacing w:line="360" w:lineRule="auto"/>
        <w:ind w:leftChars="472" w:left="1701" w:hangingChars="338" w:hanging="710"/>
        <w:contextualSpacing/>
        <w:rPr>
          <w:rFonts w:asciiTheme="minorEastAsia" w:hAnsiTheme="minorEastAsia" w:cs="宋体"/>
          <w:kern w:val="0"/>
          <w:szCs w:val="21"/>
        </w:rPr>
      </w:pPr>
      <w:r w:rsidRPr="001F6A9D">
        <w:rPr>
          <w:rFonts w:asciiTheme="minorEastAsia" w:hAnsiTheme="minorEastAsia" w:cs="宋体" w:hint="eastAsia"/>
          <w:kern w:val="0"/>
          <w:szCs w:val="21"/>
        </w:rPr>
        <w:t xml:space="preserve">3.6.5  </w:t>
      </w:r>
      <w:r w:rsidRPr="001F6A9D">
        <w:rPr>
          <w:rFonts w:asciiTheme="minorEastAsia" w:hAnsiTheme="minorEastAsia" w:cs="宋体"/>
          <w:kern w:val="0"/>
          <w:szCs w:val="21"/>
        </w:rPr>
        <w:t>联合体各方应当共同与采购人签订采购合同，就采购合同约定的事项对采购人</w:t>
      </w:r>
      <w:hyperlink r:id="rId13" w:tgtFrame="_blank" w:history="1">
        <w:r w:rsidRPr="001F6A9D">
          <w:rPr>
            <w:rFonts w:asciiTheme="minorEastAsia" w:hAnsiTheme="minorEastAsia" w:cs="宋体"/>
            <w:kern w:val="0"/>
            <w:szCs w:val="21"/>
          </w:rPr>
          <w:t>承担连带责任</w:t>
        </w:r>
      </w:hyperlink>
      <w:r w:rsidRPr="001F6A9D">
        <w:rPr>
          <w:rFonts w:asciiTheme="minorEastAsia" w:hAnsiTheme="minorEastAsia" w:cs="宋体"/>
          <w:kern w:val="0"/>
          <w:szCs w:val="21"/>
        </w:rPr>
        <w:t>。</w:t>
      </w:r>
    </w:p>
    <w:p w:rsidR="0090064B" w:rsidRPr="001F6A9D" w:rsidRDefault="00F54282">
      <w:pPr>
        <w:autoSpaceDE w:val="0"/>
        <w:autoSpaceDN w:val="0"/>
        <w:spacing w:line="360" w:lineRule="auto"/>
        <w:ind w:firstLineChars="202" w:firstLine="424"/>
        <w:contextualSpacing/>
        <w:rPr>
          <w:rFonts w:asciiTheme="minorEastAsia" w:hAnsiTheme="minorEastAsia" w:cs="宋体"/>
          <w:kern w:val="0"/>
          <w:szCs w:val="21"/>
        </w:rPr>
      </w:pPr>
      <w:r w:rsidRPr="001F6A9D">
        <w:rPr>
          <w:rFonts w:asciiTheme="minorEastAsia" w:hAnsiTheme="minorEastAsia" w:cs="宋体" w:hint="eastAsia"/>
          <w:kern w:val="0"/>
          <w:szCs w:val="21"/>
        </w:rPr>
        <w:t xml:space="preserve">3.7  </w:t>
      </w:r>
      <w:r w:rsidRPr="001F6A9D">
        <w:rPr>
          <w:rFonts w:asciiTheme="minorEastAsia" w:hAnsiTheme="minorEastAsia" w:cs="宋体" w:hint="eastAsia"/>
          <w:kern w:val="0"/>
          <w:szCs w:val="21"/>
        </w:rPr>
        <w:t>法律、行政法规规定的其他条件。</w:t>
      </w:r>
    </w:p>
    <w:p w:rsidR="0090064B" w:rsidRPr="001F6A9D" w:rsidRDefault="0090064B">
      <w:pPr>
        <w:pStyle w:val="af2"/>
        <w:autoSpaceDE w:val="0"/>
        <w:autoSpaceDN w:val="0"/>
        <w:spacing w:line="360" w:lineRule="auto"/>
        <w:ind w:left="964" w:firstLineChars="0" w:firstLine="0"/>
        <w:contextualSpacing/>
        <w:rPr>
          <w:rFonts w:asciiTheme="minorEastAsia" w:hAnsiTheme="minorEastAsia" w:cs="宋体"/>
          <w:kern w:val="0"/>
          <w:szCs w:val="21"/>
        </w:rPr>
      </w:pPr>
    </w:p>
    <w:p w:rsidR="0090064B" w:rsidRPr="001F6A9D" w:rsidRDefault="00F54282">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合格的货物和服务</w:t>
      </w:r>
    </w:p>
    <w:p w:rsidR="0090064B" w:rsidRPr="001F6A9D" w:rsidRDefault="00F54282">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供应商提供的货物应当符合谈判文件的要求，并且其质量完全符合国家标准、行业标准或地方标准，均有标准的以高（严格）者为准。没有国家标准、行业标准和企业标准的，按照通常标准或者符合采购目的的特定标准确定。</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供应商所提供的服务应当没有侵犯任何第三方的知识产权、技术秘密等合法权利。</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根据《财政部、发展改革委、生态环境部、市场监管总局关于调整优化节能产品、环境标志产品政府采购执行机制的通知》（财库〔</w:t>
      </w:r>
      <w:r w:rsidRPr="001F6A9D">
        <w:rPr>
          <w:rFonts w:asciiTheme="minorEastAsia" w:hAnsiTheme="minorEastAsia" w:cs="宋体" w:hint="eastAsia"/>
          <w:kern w:val="0"/>
          <w:szCs w:val="21"/>
        </w:rPr>
        <w:t>2019</w:t>
      </w:r>
      <w:r w:rsidRPr="001F6A9D">
        <w:rPr>
          <w:rFonts w:asciiTheme="minorEastAsia" w:hAnsiTheme="minorEastAsia" w:cs="宋体" w:hint="eastAsia"/>
          <w:kern w:val="0"/>
          <w:szCs w:val="21"/>
        </w:rPr>
        <w:t>〕</w:t>
      </w:r>
      <w:r w:rsidRPr="001F6A9D">
        <w:rPr>
          <w:rFonts w:asciiTheme="minorEastAsia" w:hAnsiTheme="minorEastAsia" w:cs="宋体" w:hint="eastAsia"/>
          <w:kern w:val="0"/>
          <w:szCs w:val="21"/>
        </w:rPr>
        <w:t>9</w:t>
      </w:r>
      <w:r w:rsidRPr="001F6A9D">
        <w:rPr>
          <w:rFonts w:asciiTheme="minorEastAsia" w:hAnsiTheme="minorEastAsia" w:cs="宋体" w:hint="eastAsia"/>
          <w:kern w:val="0"/>
          <w:szCs w:val="21"/>
        </w:rPr>
        <w:t>号）要求，采购属于政府强制采购产品类别的，该产品必须具有国家确定的认证机构出具的、处于有效期之内的节能产品或环境标志产品认证证书，否则其投标将被拒绝。</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hint="eastAsia"/>
          <w:szCs w:val="21"/>
          <w:shd w:val="clear" w:color="auto" w:fill="FFFFFF"/>
        </w:rPr>
        <w:t>根据《强制性产品认证管理规定》（质检总局第</w:t>
      </w:r>
      <w:r w:rsidRPr="001F6A9D">
        <w:rPr>
          <w:rFonts w:hint="eastAsia"/>
          <w:szCs w:val="21"/>
          <w:shd w:val="clear" w:color="auto" w:fill="FFFFFF"/>
        </w:rPr>
        <w:t>117</w:t>
      </w:r>
      <w:r w:rsidRPr="001F6A9D">
        <w:rPr>
          <w:rFonts w:hint="eastAsia"/>
          <w:szCs w:val="21"/>
          <w:shd w:val="clear" w:color="auto" w:fill="FFFFFF"/>
        </w:rPr>
        <w:t>号令）要求，</w:t>
      </w:r>
      <w:r w:rsidRPr="001F6A9D">
        <w:rPr>
          <w:rFonts w:asciiTheme="minorEastAsia" w:hAnsiTheme="minorEastAsia" w:cs="宋体" w:hint="eastAsia"/>
          <w:kern w:val="0"/>
          <w:szCs w:val="21"/>
        </w:rPr>
        <w:t>如供应商所投产品被列入</w:t>
      </w:r>
      <w:r w:rsidRPr="001F6A9D">
        <w:rPr>
          <w:rFonts w:asciiTheme="minorEastAsia" w:hAnsiTheme="minorEastAsia" w:cs="宋体"/>
          <w:kern w:val="0"/>
          <w:szCs w:val="21"/>
        </w:rPr>
        <w:t>《中华人民共和国实施强制性产品认证的产品目录》，</w:t>
      </w:r>
      <w:r w:rsidRPr="001F6A9D">
        <w:rPr>
          <w:rFonts w:asciiTheme="minorEastAsia" w:hAnsiTheme="minorEastAsia" w:cs="宋体" w:hint="eastAsia"/>
          <w:kern w:val="0"/>
          <w:szCs w:val="21"/>
        </w:rPr>
        <w:t>则该产品应</w:t>
      </w:r>
      <w:r w:rsidRPr="001F6A9D">
        <w:rPr>
          <w:rFonts w:asciiTheme="minorEastAsia" w:hAnsiTheme="minorEastAsia" w:cs="宋体"/>
          <w:kern w:val="0"/>
          <w:szCs w:val="21"/>
        </w:rPr>
        <w:t>具备国家认监委</w:t>
      </w:r>
      <w:r w:rsidRPr="001F6A9D">
        <w:rPr>
          <w:rFonts w:asciiTheme="minorEastAsia" w:hAnsiTheme="minorEastAsia" w:cs="宋体" w:hint="eastAsia"/>
          <w:kern w:val="0"/>
          <w:szCs w:val="21"/>
        </w:rPr>
        <w:t>指定</w:t>
      </w:r>
      <w:r w:rsidRPr="001F6A9D">
        <w:rPr>
          <w:rFonts w:asciiTheme="minorEastAsia" w:hAnsiTheme="minorEastAsia" w:cs="宋体" w:hint="eastAsia"/>
          <w:kern w:val="0"/>
          <w:szCs w:val="21"/>
        </w:rPr>
        <w:t>强制性产品认证机构</w:t>
      </w:r>
      <w:r w:rsidRPr="001F6A9D">
        <w:rPr>
          <w:rFonts w:asciiTheme="minorEastAsia" w:hAnsiTheme="minorEastAsia" w:cs="宋体"/>
          <w:kern w:val="0"/>
          <w:szCs w:val="21"/>
        </w:rPr>
        <w:t>颁</w:t>
      </w:r>
      <w:r w:rsidRPr="001F6A9D">
        <w:rPr>
          <w:rFonts w:asciiTheme="minorEastAsia" w:hAnsiTheme="minorEastAsia" w:cs="宋体" w:hint="eastAsia"/>
          <w:kern w:val="0"/>
          <w:szCs w:val="21"/>
        </w:rPr>
        <w:t>发的</w:t>
      </w:r>
      <w:r w:rsidRPr="001F6A9D">
        <w:rPr>
          <w:rFonts w:asciiTheme="minorEastAsia" w:hAnsiTheme="minorEastAsia" w:cs="宋体"/>
          <w:kern w:val="0"/>
          <w:szCs w:val="21"/>
        </w:rPr>
        <w:t>《中国</w:t>
      </w:r>
      <w:r w:rsidRPr="001F6A9D">
        <w:rPr>
          <w:rFonts w:asciiTheme="minorEastAsia" w:hAnsiTheme="minorEastAsia" w:cs="宋体" w:hint="eastAsia"/>
          <w:kern w:val="0"/>
          <w:szCs w:val="21"/>
        </w:rPr>
        <w:t>国家</w:t>
      </w:r>
      <w:r w:rsidRPr="001F6A9D">
        <w:rPr>
          <w:rFonts w:asciiTheme="minorEastAsia" w:hAnsiTheme="minorEastAsia" w:cs="宋体"/>
          <w:kern w:val="0"/>
          <w:szCs w:val="21"/>
        </w:rPr>
        <w:t>强制</w:t>
      </w:r>
      <w:r w:rsidRPr="001F6A9D">
        <w:rPr>
          <w:rFonts w:asciiTheme="minorEastAsia" w:hAnsiTheme="minorEastAsia" w:cs="宋体" w:hint="eastAsia"/>
          <w:kern w:val="0"/>
          <w:szCs w:val="21"/>
        </w:rPr>
        <w:t>性产品</w:t>
      </w:r>
      <w:r w:rsidRPr="001F6A9D">
        <w:rPr>
          <w:rFonts w:asciiTheme="minorEastAsia" w:hAnsiTheme="minorEastAsia" w:cs="宋体"/>
          <w:kern w:val="0"/>
          <w:szCs w:val="21"/>
        </w:rPr>
        <w:t>认证</w:t>
      </w:r>
      <w:r w:rsidRPr="001F6A9D">
        <w:rPr>
          <w:rFonts w:asciiTheme="minorEastAsia" w:hAnsiTheme="minorEastAsia" w:cs="宋体" w:hint="eastAsia"/>
          <w:kern w:val="0"/>
          <w:szCs w:val="21"/>
        </w:rPr>
        <w:t>证书</w:t>
      </w:r>
      <w:r w:rsidRPr="001F6A9D">
        <w:rPr>
          <w:rFonts w:asciiTheme="minorEastAsia" w:hAnsiTheme="minorEastAsia" w:cs="宋体"/>
          <w:kern w:val="0"/>
          <w:szCs w:val="21"/>
        </w:rPr>
        <w:t>》（</w:t>
      </w:r>
      <w:r w:rsidRPr="001F6A9D">
        <w:rPr>
          <w:rFonts w:asciiTheme="minorEastAsia" w:hAnsiTheme="minorEastAsia" w:cs="宋体"/>
          <w:kern w:val="0"/>
          <w:szCs w:val="21"/>
        </w:rPr>
        <w:t xml:space="preserve">CCC </w:t>
      </w:r>
      <w:r w:rsidRPr="001F6A9D">
        <w:rPr>
          <w:rFonts w:asciiTheme="minorEastAsia" w:hAnsiTheme="minorEastAsia" w:cs="宋体"/>
          <w:kern w:val="0"/>
          <w:szCs w:val="21"/>
        </w:rPr>
        <w:t>认证）。</w:t>
      </w:r>
      <w:r w:rsidRPr="001F6A9D">
        <w:rPr>
          <w:rFonts w:asciiTheme="minorEastAsia" w:hAnsiTheme="minorEastAsia" w:cs="宋体" w:hint="eastAsia"/>
          <w:kern w:val="0"/>
          <w:szCs w:val="21"/>
        </w:rPr>
        <w:t>供应商</w:t>
      </w:r>
      <w:r w:rsidRPr="001F6A9D">
        <w:rPr>
          <w:rFonts w:asciiTheme="minorEastAsia" w:hAnsiTheme="minorEastAsia" w:cs="宋体"/>
          <w:kern w:val="0"/>
          <w:szCs w:val="21"/>
        </w:rPr>
        <w:lastRenderedPageBreak/>
        <w:t>不能提供超出此目录范畴外的替代品</w:t>
      </w:r>
      <w:r w:rsidRPr="001F6A9D">
        <w:rPr>
          <w:rFonts w:asciiTheme="minorEastAsia" w:hAnsiTheme="minorEastAsia" w:cs="宋体" w:hint="eastAsia"/>
          <w:kern w:val="0"/>
          <w:szCs w:val="21"/>
        </w:rPr>
        <w:t>。</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根据财政部、工业和信息化部、国家质检总局、国家认监委联合发布</w:t>
      </w:r>
      <w:bookmarkStart w:id="2" w:name="baidusnap0"/>
      <w:bookmarkEnd w:id="2"/>
      <w:r w:rsidRPr="001F6A9D">
        <w:rPr>
          <w:rFonts w:asciiTheme="minorEastAsia" w:hAnsiTheme="minorEastAsia" w:cs="宋体" w:hint="eastAsia"/>
          <w:kern w:val="0"/>
          <w:szCs w:val="21"/>
        </w:rPr>
        <w:t>《关于信息安全产品实施政府采购的通知》（财库</w:t>
      </w:r>
      <w:r w:rsidRPr="001F6A9D">
        <w:rPr>
          <w:rFonts w:asciiTheme="minorEastAsia" w:hAnsiTheme="minorEastAsia" w:cs="宋体" w:hint="eastAsia"/>
          <w:kern w:val="0"/>
          <w:szCs w:val="21"/>
        </w:rPr>
        <w:t>[2010]48</w:t>
      </w:r>
      <w:r w:rsidRPr="001F6A9D">
        <w:rPr>
          <w:rFonts w:asciiTheme="minorEastAsia" w:hAnsiTheme="minorEastAsia" w:cs="宋体" w:hint="eastAsia"/>
          <w:kern w:val="0"/>
          <w:szCs w:val="21"/>
        </w:rPr>
        <w:t>号）要求，供应商所投产品如被列入</w:t>
      </w:r>
      <w:r w:rsidRPr="001F6A9D">
        <w:rPr>
          <w:rFonts w:asciiTheme="minorEastAsia" w:hAnsiTheme="minorEastAsia" w:cs="宋体"/>
          <w:kern w:val="0"/>
          <w:szCs w:val="21"/>
        </w:rPr>
        <w:t>《信息安全产品强制性认证目录》，</w:t>
      </w:r>
      <w:r w:rsidRPr="001F6A9D">
        <w:rPr>
          <w:rFonts w:asciiTheme="minorEastAsia" w:hAnsiTheme="minorEastAsia" w:cs="宋体" w:hint="eastAsia"/>
          <w:kern w:val="0"/>
          <w:szCs w:val="21"/>
        </w:rPr>
        <w:t>则该产品应</w:t>
      </w:r>
      <w:r w:rsidRPr="001F6A9D">
        <w:rPr>
          <w:rFonts w:asciiTheme="minorEastAsia" w:hAnsiTheme="minorEastAsia" w:cs="宋体"/>
          <w:kern w:val="0"/>
          <w:szCs w:val="21"/>
        </w:rPr>
        <w:t>具备</w:t>
      </w:r>
      <w:r w:rsidRPr="001F6A9D">
        <w:rPr>
          <w:rFonts w:asciiTheme="minorEastAsia" w:hAnsiTheme="minorEastAsia" w:cs="宋体" w:hint="eastAsia"/>
          <w:kern w:val="0"/>
          <w:szCs w:val="21"/>
        </w:rPr>
        <w:t>中国信息安全认证中心</w:t>
      </w:r>
      <w:r w:rsidRPr="001F6A9D">
        <w:rPr>
          <w:rFonts w:asciiTheme="minorEastAsia" w:hAnsiTheme="minorEastAsia" w:cs="宋体"/>
          <w:kern w:val="0"/>
          <w:szCs w:val="21"/>
        </w:rPr>
        <w:t>颁</w:t>
      </w:r>
      <w:r w:rsidRPr="001F6A9D">
        <w:rPr>
          <w:rFonts w:asciiTheme="minorEastAsia" w:hAnsiTheme="minorEastAsia" w:cs="宋体" w:hint="eastAsia"/>
          <w:kern w:val="0"/>
          <w:szCs w:val="21"/>
        </w:rPr>
        <w:t>发的</w:t>
      </w:r>
      <w:r w:rsidRPr="001F6A9D">
        <w:rPr>
          <w:rFonts w:asciiTheme="minorEastAsia" w:hAnsiTheme="minorEastAsia" w:cs="宋体"/>
          <w:kern w:val="0"/>
          <w:szCs w:val="21"/>
        </w:rPr>
        <w:t>《</w:t>
      </w:r>
      <w:hyperlink r:id="rId14" w:tgtFrame="_blank" w:history="1">
        <w:r w:rsidRPr="001F6A9D">
          <w:rPr>
            <w:rFonts w:asciiTheme="minorEastAsia" w:hAnsiTheme="minorEastAsia" w:cs="宋体" w:hint="eastAsia"/>
            <w:kern w:val="0"/>
            <w:szCs w:val="21"/>
          </w:rPr>
          <w:t>中国国家信息安全产品认证证书</w:t>
        </w:r>
      </w:hyperlink>
      <w:r w:rsidRPr="001F6A9D">
        <w:rPr>
          <w:rFonts w:asciiTheme="minorEastAsia" w:hAnsiTheme="minorEastAsia" w:cs="宋体"/>
          <w:kern w:val="0"/>
          <w:szCs w:val="21"/>
        </w:rPr>
        <w:t>》。</w:t>
      </w:r>
      <w:r w:rsidRPr="001F6A9D">
        <w:rPr>
          <w:rFonts w:asciiTheme="minorEastAsia" w:hAnsiTheme="minorEastAsia" w:cs="宋体" w:hint="eastAsia"/>
          <w:kern w:val="0"/>
          <w:szCs w:val="21"/>
        </w:rPr>
        <w:t>供应商</w:t>
      </w:r>
      <w:r w:rsidRPr="001F6A9D">
        <w:rPr>
          <w:rFonts w:asciiTheme="minorEastAsia" w:hAnsiTheme="minorEastAsia" w:cs="宋体"/>
          <w:kern w:val="0"/>
          <w:szCs w:val="21"/>
        </w:rPr>
        <w:t>不能提供超出此目录范畴外的替代品</w:t>
      </w:r>
      <w:r w:rsidRPr="001F6A9D">
        <w:rPr>
          <w:rFonts w:asciiTheme="minorEastAsia" w:hAnsiTheme="minorEastAsia" w:cs="宋体" w:hint="eastAsia"/>
          <w:kern w:val="0"/>
          <w:szCs w:val="21"/>
        </w:rPr>
        <w:t>。</w:t>
      </w:r>
    </w:p>
    <w:p w:rsidR="0090064B" w:rsidRPr="001F6A9D" w:rsidRDefault="0090064B">
      <w:pPr>
        <w:pStyle w:val="af2"/>
        <w:autoSpaceDE w:val="0"/>
        <w:autoSpaceDN w:val="0"/>
        <w:spacing w:line="360" w:lineRule="auto"/>
        <w:ind w:left="964" w:firstLineChars="0" w:firstLine="0"/>
        <w:contextualSpacing/>
        <w:rPr>
          <w:rFonts w:asciiTheme="minorEastAsia" w:hAnsiTheme="minorEastAsia" w:cs="宋体"/>
          <w:kern w:val="0"/>
          <w:szCs w:val="21"/>
        </w:rPr>
      </w:pPr>
    </w:p>
    <w:p w:rsidR="0090064B" w:rsidRPr="001F6A9D" w:rsidRDefault="00F54282">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谈判费用</w:t>
      </w:r>
    </w:p>
    <w:p w:rsidR="0090064B" w:rsidRPr="001F6A9D" w:rsidRDefault="00F54282">
      <w:pPr>
        <w:autoSpaceDE w:val="0"/>
        <w:autoSpaceDN w:val="0"/>
        <w:spacing w:line="360" w:lineRule="auto"/>
        <w:ind w:left="964"/>
        <w:contextualSpacing/>
        <w:rPr>
          <w:rFonts w:asciiTheme="minorEastAsia" w:hAnsiTheme="minorEastAsia" w:cs="宋体"/>
          <w:kern w:val="0"/>
          <w:szCs w:val="21"/>
        </w:rPr>
      </w:pPr>
      <w:r w:rsidRPr="001F6A9D">
        <w:rPr>
          <w:rFonts w:asciiTheme="minorEastAsia" w:hAnsiTheme="minorEastAsia" w:cs="宋体" w:hint="eastAsia"/>
          <w:kern w:val="0"/>
          <w:szCs w:val="21"/>
        </w:rPr>
        <w:t>不论采购的结果如何，供应商均应自行承担所有与谈判有关的全部费用，采购人、集中采购机构在任何情况下均无义务和责任承担这些费用。</w:t>
      </w:r>
    </w:p>
    <w:p w:rsidR="0090064B" w:rsidRPr="001F6A9D" w:rsidRDefault="0090064B">
      <w:pPr>
        <w:autoSpaceDE w:val="0"/>
        <w:autoSpaceDN w:val="0"/>
        <w:spacing w:line="360" w:lineRule="auto"/>
        <w:ind w:left="964"/>
        <w:contextualSpacing/>
        <w:rPr>
          <w:rFonts w:asciiTheme="minorEastAsia" w:hAnsiTheme="minorEastAsia" w:cs="宋体"/>
          <w:kern w:val="0"/>
          <w:szCs w:val="21"/>
        </w:rPr>
      </w:pPr>
    </w:p>
    <w:p w:rsidR="0090064B" w:rsidRPr="001F6A9D" w:rsidRDefault="00F54282">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信息发布</w:t>
      </w:r>
    </w:p>
    <w:p w:rsidR="0090064B" w:rsidRPr="001F6A9D" w:rsidRDefault="00F54282">
      <w:pPr>
        <w:autoSpaceDE w:val="0"/>
        <w:autoSpaceDN w:val="0"/>
        <w:spacing w:line="360" w:lineRule="auto"/>
        <w:ind w:left="964"/>
        <w:contextualSpacing/>
        <w:rPr>
          <w:rFonts w:asciiTheme="minorEastAsia" w:hAnsiTheme="minorEastAsia" w:cs="宋体"/>
          <w:kern w:val="0"/>
          <w:szCs w:val="21"/>
        </w:rPr>
      </w:pPr>
      <w:r w:rsidRPr="001F6A9D">
        <w:rPr>
          <w:rFonts w:asciiTheme="minorEastAsia" w:hAnsiTheme="minorEastAsia" w:cs="宋体" w:hint="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w:t>
      </w:r>
      <w:r w:rsidRPr="001F6A9D">
        <w:rPr>
          <w:rFonts w:asciiTheme="minorEastAsia" w:hAnsiTheme="minorEastAsia" w:cs="宋体" w:hint="eastAsia"/>
          <w:kern w:val="0"/>
          <w:szCs w:val="21"/>
        </w:rPr>
        <w:t xml:space="preserve"> </w:t>
      </w:r>
      <w:r w:rsidRPr="001F6A9D">
        <w:rPr>
          <w:rFonts w:asciiTheme="minorEastAsia" w:hAnsiTheme="minorEastAsia" w:cs="宋体" w:hint="eastAsia"/>
          <w:kern w:val="0"/>
          <w:szCs w:val="21"/>
        </w:rPr>
        <w:t>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w:t>
      </w:r>
      <w:r w:rsidRPr="001F6A9D">
        <w:rPr>
          <w:rFonts w:asciiTheme="minorEastAsia" w:hAnsiTheme="minorEastAsia" w:cs="宋体" w:hint="eastAsia"/>
          <w:kern w:val="0"/>
          <w:szCs w:val="21"/>
        </w:rPr>
        <w:t>责任。</w:t>
      </w:r>
    </w:p>
    <w:p w:rsidR="0090064B" w:rsidRPr="001F6A9D" w:rsidRDefault="0090064B">
      <w:pPr>
        <w:autoSpaceDE w:val="0"/>
        <w:autoSpaceDN w:val="0"/>
        <w:spacing w:line="360" w:lineRule="auto"/>
        <w:ind w:left="964"/>
        <w:contextualSpacing/>
        <w:rPr>
          <w:rFonts w:asciiTheme="minorEastAsia" w:hAnsiTheme="minorEastAsia" w:cs="宋体"/>
          <w:kern w:val="0"/>
          <w:szCs w:val="21"/>
        </w:rPr>
      </w:pPr>
    </w:p>
    <w:p w:rsidR="0090064B" w:rsidRPr="001F6A9D" w:rsidRDefault="00F54282">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代理费用</w:t>
      </w:r>
    </w:p>
    <w:p w:rsidR="0090064B" w:rsidRPr="001F6A9D" w:rsidRDefault="00F54282">
      <w:pPr>
        <w:pStyle w:val="af2"/>
        <w:autoSpaceDE w:val="0"/>
        <w:autoSpaceDN w:val="0"/>
        <w:spacing w:line="360" w:lineRule="auto"/>
        <w:ind w:left="964" w:firstLineChars="0" w:firstLine="0"/>
        <w:contextualSpacing/>
        <w:rPr>
          <w:rFonts w:asciiTheme="minorEastAsia" w:hAnsiTheme="minorEastAsia" w:cs="宋体"/>
          <w:kern w:val="0"/>
          <w:szCs w:val="21"/>
        </w:rPr>
      </w:pPr>
      <w:r w:rsidRPr="001F6A9D">
        <w:rPr>
          <w:rFonts w:cs="微软雅黑" w:hint="eastAsia"/>
        </w:rPr>
        <w:t>集中采购机构提供谈判文件免费下载或获取，且不收取成交服务费</w:t>
      </w:r>
      <w:r w:rsidRPr="001F6A9D">
        <w:rPr>
          <w:rFonts w:asciiTheme="minorEastAsia" w:hAnsiTheme="minorEastAsia" w:cs="宋体" w:hint="eastAsia"/>
          <w:kern w:val="0"/>
          <w:szCs w:val="21"/>
        </w:rPr>
        <w:t>。</w:t>
      </w:r>
    </w:p>
    <w:p w:rsidR="0090064B" w:rsidRPr="001F6A9D" w:rsidRDefault="0090064B">
      <w:pPr>
        <w:pStyle w:val="af2"/>
        <w:autoSpaceDE w:val="0"/>
        <w:autoSpaceDN w:val="0"/>
        <w:spacing w:line="360" w:lineRule="auto"/>
        <w:ind w:left="964" w:firstLineChars="0" w:firstLine="0"/>
        <w:contextualSpacing/>
        <w:rPr>
          <w:rFonts w:asciiTheme="minorEastAsia" w:hAnsiTheme="minorEastAsia" w:cs="宋体"/>
          <w:kern w:val="0"/>
          <w:szCs w:val="21"/>
        </w:rPr>
      </w:pPr>
    </w:p>
    <w:p w:rsidR="0090064B" w:rsidRPr="001F6A9D" w:rsidRDefault="00F54282">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其他</w:t>
      </w:r>
    </w:p>
    <w:p w:rsidR="0090064B" w:rsidRPr="001F6A9D" w:rsidRDefault="00F54282">
      <w:pPr>
        <w:autoSpaceDE w:val="0"/>
        <w:autoSpaceDN w:val="0"/>
        <w:spacing w:line="360" w:lineRule="auto"/>
        <w:ind w:left="964"/>
        <w:contextualSpacing/>
        <w:rPr>
          <w:rFonts w:asciiTheme="minorEastAsia" w:hAnsiTheme="minorEastAsia" w:cs="宋体"/>
          <w:kern w:val="0"/>
          <w:szCs w:val="21"/>
        </w:rPr>
      </w:pPr>
      <w:r w:rsidRPr="001F6A9D">
        <w:rPr>
          <w:rFonts w:asciiTheme="minorEastAsia" w:hAnsiTheme="minorEastAsia" w:cs="宋体" w:hint="eastAsia"/>
          <w:kern w:val="0"/>
          <w:szCs w:val="21"/>
        </w:rPr>
        <w:t>本“供应商须知”的条款如与“采购邀请”、“采购需求”、“供应商须知前附表”和“谈判和评审”就同一内容的表述不一致的，以“采购邀请”、“</w:t>
      </w:r>
      <w:r w:rsidRPr="001F6A9D">
        <w:rPr>
          <w:rFonts w:asciiTheme="minorEastAsia" w:hAnsiTheme="minorEastAsia" w:cs="宋体" w:hint="eastAsia"/>
          <w:kern w:val="0"/>
          <w:szCs w:val="21"/>
        </w:rPr>
        <w:t xml:space="preserve"> </w:t>
      </w:r>
      <w:r w:rsidRPr="001F6A9D">
        <w:rPr>
          <w:rFonts w:asciiTheme="minorEastAsia" w:hAnsiTheme="minorEastAsia" w:cs="宋体" w:hint="eastAsia"/>
          <w:kern w:val="0"/>
          <w:szCs w:val="21"/>
        </w:rPr>
        <w:t>采购需求”、“供应商须知前附表”和“谈判和评审”中规定的内容为准。</w:t>
      </w:r>
    </w:p>
    <w:p w:rsidR="0090064B" w:rsidRPr="001F6A9D" w:rsidRDefault="0090064B">
      <w:pPr>
        <w:autoSpaceDE w:val="0"/>
        <w:autoSpaceDN w:val="0"/>
        <w:spacing w:line="360" w:lineRule="auto"/>
        <w:ind w:left="964"/>
        <w:contextualSpacing/>
        <w:rPr>
          <w:rFonts w:asciiTheme="minorEastAsia" w:hAnsiTheme="minorEastAsia" w:cs="宋体"/>
          <w:kern w:val="0"/>
          <w:szCs w:val="21"/>
        </w:rPr>
      </w:pPr>
    </w:p>
    <w:p w:rsidR="0090064B" w:rsidRPr="001F6A9D" w:rsidRDefault="0090064B">
      <w:pPr>
        <w:autoSpaceDE w:val="0"/>
        <w:autoSpaceDN w:val="0"/>
        <w:spacing w:line="360" w:lineRule="auto"/>
        <w:contextualSpacing/>
        <w:rPr>
          <w:rFonts w:asciiTheme="minorEastAsia" w:hAnsiTheme="minorEastAsia" w:cs="宋体"/>
          <w:kern w:val="0"/>
          <w:szCs w:val="21"/>
        </w:rPr>
      </w:pPr>
    </w:p>
    <w:p w:rsidR="0090064B" w:rsidRPr="001F6A9D" w:rsidRDefault="0090064B">
      <w:pPr>
        <w:autoSpaceDE w:val="0"/>
        <w:autoSpaceDN w:val="0"/>
        <w:spacing w:line="360" w:lineRule="auto"/>
        <w:contextualSpacing/>
        <w:rPr>
          <w:rFonts w:asciiTheme="minorEastAsia" w:hAnsiTheme="minorEastAsia" w:cs="宋体"/>
          <w:kern w:val="0"/>
          <w:szCs w:val="21"/>
        </w:rPr>
      </w:pPr>
    </w:p>
    <w:p w:rsidR="0090064B" w:rsidRPr="001F6A9D" w:rsidRDefault="00F54282">
      <w:pPr>
        <w:tabs>
          <w:tab w:val="left" w:pos="1260"/>
        </w:tabs>
        <w:autoSpaceDE w:val="0"/>
        <w:autoSpaceDN w:val="0"/>
        <w:spacing w:line="360" w:lineRule="auto"/>
        <w:contextualSpacing/>
        <w:jc w:val="center"/>
        <w:rPr>
          <w:rFonts w:asciiTheme="minorEastAsia" w:hAnsiTheme="minorEastAsia" w:cs="宋体"/>
          <w:b/>
          <w:kern w:val="0"/>
          <w:szCs w:val="21"/>
        </w:rPr>
      </w:pPr>
      <w:r w:rsidRPr="001F6A9D">
        <w:rPr>
          <w:rFonts w:asciiTheme="minorEastAsia" w:hAnsiTheme="minorEastAsia" w:cs="宋体" w:hint="eastAsia"/>
          <w:b/>
          <w:kern w:val="0"/>
          <w:szCs w:val="21"/>
        </w:rPr>
        <w:t>二、谈判文件说明</w:t>
      </w:r>
    </w:p>
    <w:p w:rsidR="0090064B" w:rsidRPr="001F6A9D" w:rsidRDefault="00F54282">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谈判文件构成</w:t>
      </w:r>
    </w:p>
    <w:p w:rsidR="0090064B" w:rsidRPr="001F6A9D" w:rsidRDefault="00F54282">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谈判文件由以下部分组成：</w:t>
      </w:r>
    </w:p>
    <w:p w:rsidR="0090064B" w:rsidRPr="001F6A9D" w:rsidRDefault="00F54282">
      <w:pPr>
        <w:autoSpaceDE w:val="0"/>
        <w:autoSpaceDN w:val="0"/>
        <w:spacing w:line="360" w:lineRule="auto"/>
        <w:ind w:left="964"/>
        <w:contextualSpacing/>
        <w:rPr>
          <w:rFonts w:asciiTheme="minorEastAsia" w:hAnsiTheme="minorEastAsia" w:cs="宋体"/>
          <w:kern w:val="0"/>
          <w:szCs w:val="21"/>
        </w:rPr>
      </w:pPr>
      <w:r w:rsidRPr="001F6A9D">
        <w:rPr>
          <w:rFonts w:asciiTheme="minorEastAsia" w:hAnsiTheme="minorEastAsia" w:cs="宋体" w:hint="eastAsia"/>
          <w:kern w:val="0"/>
          <w:szCs w:val="21"/>
        </w:rPr>
        <w:t>（</w:t>
      </w:r>
      <w:r w:rsidRPr="001F6A9D">
        <w:rPr>
          <w:rFonts w:asciiTheme="minorEastAsia" w:hAnsiTheme="minorEastAsia" w:cs="宋体" w:hint="eastAsia"/>
          <w:kern w:val="0"/>
          <w:szCs w:val="21"/>
        </w:rPr>
        <w:t>1</w:t>
      </w:r>
      <w:r w:rsidRPr="001F6A9D">
        <w:rPr>
          <w:rFonts w:asciiTheme="minorEastAsia" w:hAnsiTheme="minorEastAsia" w:cs="宋体" w:hint="eastAsia"/>
          <w:kern w:val="0"/>
          <w:szCs w:val="21"/>
        </w:rPr>
        <w:t>）采购邀请（竞争性谈判公告）</w:t>
      </w:r>
    </w:p>
    <w:p w:rsidR="0090064B" w:rsidRPr="001F6A9D" w:rsidRDefault="00F54282">
      <w:pPr>
        <w:autoSpaceDE w:val="0"/>
        <w:autoSpaceDN w:val="0"/>
        <w:spacing w:line="360" w:lineRule="auto"/>
        <w:ind w:left="964"/>
        <w:contextualSpacing/>
        <w:rPr>
          <w:rFonts w:asciiTheme="minorEastAsia" w:hAnsiTheme="minorEastAsia" w:cs="宋体"/>
          <w:kern w:val="0"/>
          <w:szCs w:val="21"/>
        </w:rPr>
      </w:pPr>
      <w:r w:rsidRPr="001F6A9D">
        <w:rPr>
          <w:rFonts w:asciiTheme="minorEastAsia" w:hAnsiTheme="minorEastAsia" w:cs="宋体" w:hint="eastAsia"/>
          <w:kern w:val="0"/>
          <w:szCs w:val="21"/>
        </w:rPr>
        <w:t>（</w:t>
      </w:r>
      <w:r w:rsidRPr="001F6A9D">
        <w:rPr>
          <w:rFonts w:asciiTheme="minorEastAsia" w:hAnsiTheme="minorEastAsia" w:cs="宋体" w:hint="eastAsia"/>
          <w:kern w:val="0"/>
          <w:szCs w:val="21"/>
        </w:rPr>
        <w:t>2</w:t>
      </w:r>
      <w:r w:rsidRPr="001F6A9D">
        <w:rPr>
          <w:rFonts w:asciiTheme="minorEastAsia" w:hAnsiTheme="minorEastAsia" w:cs="宋体" w:hint="eastAsia"/>
          <w:kern w:val="0"/>
          <w:szCs w:val="21"/>
        </w:rPr>
        <w:t>）采购需求</w:t>
      </w:r>
    </w:p>
    <w:p w:rsidR="0090064B" w:rsidRPr="001F6A9D" w:rsidRDefault="00F54282">
      <w:pPr>
        <w:autoSpaceDE w:val="0"/>
        <w:autoSpaceDN w:val="0"/>
        <w:spacing w:line="360" w:lineRule="auto"/>
        <w:ind w:left="964"/>
        <w:contextualSpacing/>
        <w:rPr>
          <w:rFonts w:asciiTheme="minorEastAsia" w:hAnsiTheme="minorEastAsia" w:cs="宋体"/>
          <w:kern w:val="0"/>
          <w:szCs w:val="21"/>
        </w:rPr>
      </w:pPr>
      <w:r w:rsidRPr="001F6A9D">
        <w:rPr>
          <w:rFonts w:asciiTheme="minorEastAsia" w:hAnsiTheme="minorEastAsia" w:cs="宋体" w:hint="eastAsia"/>
          <w:kern w:val="0"/>
          <w:szCs w:val="21"/>
        </w:rPr>
        <w:t>（</w:t>
      </w:r>
      <w:r w:rsidRPr="001F6A9D">
        <w:rPr>
          <w:rFonts w:asciiTheme="minorEastAsia" w:hAnsiTheme="minorEastAsia" w:cs="宋体" w:hint="eastAsia"/>
          <w:kern w:val="0"/>
          <w:szCs w:val="21"/>
        </w:rPr>
        <w:t>3</w:t>
      </w:r>
      <w:r w:rsidRPr="001F6A9D">
        <w:rPr>
          <w:rFonts w:asciiTheme="minorEastAsia" w:hAnsiTheme="minorEastAsia" w:cs="宋体" w:hint="eastAsia"/>
          <w:kern w:val="0"/>
          <w:szCs w:val="21"/>
        </w:rPr>
        <w:t>）供应商须知前附表</w:t>
      </w:r>
    </w:p>
    <w:p w:rsidR="0090064B" w:rsidRPr="001F6A9D" w:rsidRDefault="00F54282">
      <w:pPr>
        <w:autoSpaceDE w:val="0"/>
        <w:autoSpaceDN w:val="0"/>
        <w:spacing w:line="360" w:lineRule="auto"/>
        <w:ind w:left="964"/>
        <w:contextualSpacing/>
        <w:rPr>
          <w:rFonts w:asciiTheme="minorEastAsia" w:hAnsiTheme="minorEastAsia" w:cs="宋体"/>
          <w:kern w:val="0"/>
          <w:szCs w:val="21"/>
        </w:rPr>
      </w:pPr>
      <w:r w:rsidRPr="001F6A9D">
        <w:rPr>
          <w:rFonts w:asciiTheme="minorEastAsia" w:hAnsiTheme="minorEastAsia" w:cs="宋体" w:hint="eastAsia"/>
          <w:kern w:val="0"/>
          <w:szCs w:val="21"/>
        </w:rPr>
        <w:t>（</w:t>
      </w:r>
      <w:r w:rsidRPr="001F6A9D">
        <w:rPr>
          <w:rFonts w:asciiTheme="minorEastAsia" w:hAnsiTheme="minorEastAsia" w:cs="宋体" w:hint="eastAsia"/>
          <w:kern w:val="0"/>
          <w:szCs w:val="21"/>
        </w:rPr>
        <w:t>4</w:t>
      </w:r>
      <w:r w:rsidRPr="001F6A9D">
        <w:rPr>
          <w:rFonts w:asciiTheme="minorEastAsia" w:hAnsiTheme="minorEastAsia" w:cs="宋体" w:hint="eastAsia"/>
          <w:kern w:val="0"/>
          <w:szCs w:val="21"/>
        </w:rPr>
        <w:t>）供应商须知</w:t>
      </w:r>
    </w:p>
    <w:p w:rsidR="0090064B" w:rsidRPr="001F6A9D" w:rsidRDefault="00F54282">
      <w:pPr>
        <w:autoSpaceDE w:val="0"/>
        <w:autoSpaceDN w:val="0"/>
        <w:spacing w:line="360" w:lineRule="auto"/>
        <w:ind w:left="964"/>
        <w:contextualSpacing/>
        <w:rPr>
          <w:rFonts w:asciiTheme="minorEastAsia" w:hAnsiTheme="minorEastAsia" w:cs="宋体"/>
          <w:kern w:val="0"/>
          <w:szCs w:val="21"/>
        </w:rPr>
      </w:pPr>
      <w:r w:rsidRPr="001F6A9D">
        <w:rPr>
          <w:rFonts w:asciiTheme="minorEastAsia" w:hAnsiTheme="minorEastAsia" w:cs="宋体" w:hint="eastAsia"/>
          <w:kern w:val="0"/>
          <w:szCs w:val="21"/>
        </w:rPr>
        <w:t>（</w:t>
      </w:r>
      <w:r w:rsidRPr="001F6A9D">
        <w:rPr>
          <w:rFonts w:asciiTheme="minorEastAsia" w:hAnsiTheme="minorEastAsia" w:cs="宋体" w:hint="eastAsia"/>
          <w:kern w:val="0"/>
          <w:szCs w:val="21"/>
        </w:rPr>
        <w:t>5</w:t>
      </w:r>
      <w:r w:rsidRPr="001F6A9D">
        <w:rPr>
          <w:rFonts w:asciiTheme="minorEastAsia" w:hAnsiTheme="minorEastAsia" w:cs="宋体" w:hint="eastAsia"/>
          <w:kern w:val="0"/>
          <w:szCs w:val="21"/>
        </w:rPr>
        <w:t>）政府采购政策功能</w:t>
      </w:r>
    </w:p>
    <w:p w:rsidR="0090064B" w:rsidRPr="001F6A9D" w:rsidRDefault="00F54282">
      <w:pPr>
        <w:autoSpaceDE w:val="0"/>
        <w:autoSpaceDN w:val="0"/>
        <w:spacing w:line="360" w:lineRule="auto"/>
        <w:ind w:left="964"/>
        <w:contextualSpacing/>
        <w:rPr>
          <w:rFonts w:asciiTheme="minorEastAsia" w:hAnsiTheme="minorEastAsia" w:cs="宋体"/>
          <w:kern w:val="0"/>
          <w:szCs w:val="21"/>
        </w:rPr>
      </w:pPr>
      <w:r w:rsidRPr="001F6A9D">
        <w:rPr>
          <w:rFonts w:asciiTheme="minorEastAsia" w:hAnsiTheme="minorEastAsia" w:cs="宋体" w:hint="eastAsia"/>
          <w:kern w:val="0"/>
          <w:szCs w:val="21"/>
        </w:rPr>
        <w:t>（</w:t>
      </w:r>
      <w:r w:rsidRPr="001F6A9D">
        <w:rPr>
          <w:rFonts w:asciiTheme="minorEastAsia" w:hAnsiTheme="minorEastAsia" w:cs="宋体" w:hint="eastAsia"/>
          <w:kern w:val="0"/>
          <w:szCs w:val="21"/>
        </w:rPr>
        <w:t>6</w:t>
      </w:r>
      <w:r w:rsidRPr="001F6A9D">
        <w:rPr>
          <w:rFonts w:asciiTheme="minorEastAsia" w:hAnsiTheme="minorEastAsia" w:cs="宋体" w:hint="eastAsia"/>
          <w:kern w:val="0"/>
          <w:szCs w:val="21"/>
        </w:rPr>
        <w:t>）资格审查与评审</w:t>
      </w:r>
    </w:p>
    <w:p w:rsidR="0090064B" w:rsidRPr="001F6A9D" w:rsidRDefault="00F54282">
      <w:pPr>
        <w:autoSpaceDE w:val="0"/>
        <w:autoSpaceDN w:val="0"/>
        <w:spacing w:line="360" w:lineRule="auto"/>
        <w:ind w:left="964"/>
        <w:contextualSpacing/>
        <w:rPr>
          <w:rFonts w:asciiTheme="minorEastAsia" w:hAnsiTheme="minorEastAsia" w:cs="宋体"/>
          <w:kern w:val="0"/>
          <w:szCs w:val="21"/>
        </w:rPr>
      </w:pPr>
      <w:r w:rsidRPr="001F6A9D">
        <w:rPr>
          <w:rFonts w:asciiTheme="minorEastAsia" w:hAnsiTheme="minorEastAsia" w:cs="宋体" w:hint="eastAsia"/>
          <w:kern w:val="0"/>
          <w:szCs w:val="21"/>
        </w:rPr>
        <w:t>（</w:t>
      </w:r>
      <w:r w:rsidRPr="001F6A9D">
        <w:rPr>
          <w:rFonts w:asciiTheme="minorEastAsia" w:hAnsiTheme="minorEastAsia" w:cs="宋体" w:hint="eastAsia"/>
          <w:kern w:val="0"/>
          <w:szCs w:val="21"/>
        </w:rPr>
        <w:t>7</w:t>
      </w:r>
      <w:r w:rsidRPr="001F6A9D">
        <w:rPr>
          <w:rFonts w:asciiTheme="minorEastAsia" w:hAnsiTheme="minorEastAsia" w:cs="宋体" w:hint="eastAsia"/>
          <w:kern w:val="0"/>
          <w:szCs w:val="21"/>
        </w:rPr>
        <w:t>）合同书格式及合同条款</w:t>
      </w:r>
    </w:p>
    <w:p w:rsidR="0090064B" w:rsidRPr="001F6A9D" w:rsidRDefault="00F54282">
      <w:pPr>
        <w:autoSpaceDE w:val="0"/>
        <w:autoSpaceDN w:val="0"/>
        <w:spacing w:line="360" w:lineRule="auto"/>
        <w:ind w:left="964"/>
        <w:contextualSpacing/>
        <w:rPr>
          <w:rFonts w:asciiTheme="minorEastAsia" w:hAnsiTheme="minorEastAsia" w:cs="宋体"/>
          <w:kern w:val="0"/>
          <w:szCs w:val="21"/>
        </w:rPr>
      </w:pPr>
      <w:r w:rsidRPr="001F6A9D">
        <w:rPr>
          <w:rFonts w:asciiTheme="minorEastAsia" w:hAnsiTheme="minorEastAsia" w:cs="宋体" w:hint="eastAsia"/>
          <w:kern w:val="0"/>
          <w:szCs w:val="21"/>
        </w:rPr>
        <w:t>（</w:t>
      </w:r>
      <w:r w:rsidRPr="001F6A9D">
        <w:rPr>
          <w:rFonts w:asciiTheme="minorEastAsia" w:hAnsiTheme="minorEastAsia" w:cs="宋体" w:hint="eastAsia"/>
          <w:kern w:val="0"/>
          <w:szCs w:val="21"/>
        </w:rPr>
        <w:t>8</w:t>
      </w:r>
      <w:r w:rsidRPr="001F6A9D">
        <w:rPr>
          <w:rFonts w:asciiTheme="minorEastAsia" w:hAnsiTheme="minorEastAsia" w:cs="宋体" w:hint="eastAsia"/>
          <w:kern w:val="0"/>
          <w:szCs w:val="21"/>
        </w:rPr>
        <w:t>）响应文件有关格式</w:t>
      </w:r>
    </w:p>
    <w:p w:rsidR="0090064B" w:rsidRPr="001F6A9D" w:rsidRDefault="00F54282">
      <w:pPr>
        <w:autoSpaceDE w:val="0"/>
        <w:autoSpaceDN w:val="0"/>
        <w:spacing w:line="360" w:lineRule="auto"/>
        <w:ind w:left="964"/>
        <w:contextualSpacing/>
        <w:rPr>
          <w:rFonts w:asciiTheme="minorEastAsia" w:hAnsiTheme="minorEastAsia" w:cs="宋体"/>
          <w:kern w:val="0"/>
          <w:szCs w:val="21"/>
        </w:rPr>
      </w:pPr>
      <w:r w:rsidRPr="001F6A9D">
        <w:rPr>
          <w:rFonts w:asciiTheme="minorEastAsia" w:hAnsiTheme="minorEastAsia" w:cs="宋体" w:hint="eastAsia"/>
          <w:kern w:val="0"/>
          <w:szCs w:val="21"/>
        </w:rPr>
        <w:t>（</w:t>
      </w:r>
      <w:r w:rsidRPr="001F6A9D">
        <w:rPr>
          <w:rFonts w:asciiTheme="minorEastAsia" w:hAnsiTheme="minorEastAsia" w:cs="宋体" w:hint="eastAsia"/>
          <w:kern w:val="0"/>
          <w:szCs w:val="21"/>
        </w:rPr>
        <w:t>9</w:t>
      </w:r>
      <w:r w:rsidRPr="001F6A9D">
        <w:rPr>
          <w:rFonts w:asciiTheme="minorEastAsia" w:hAnsiTheme="minorEastAsia" w:cs="宋体" w:hint="eastAsia"/>
          <w:kern w:val="0"/>
          <w:szCs w:val="21"/>
        </w:rPr>
        <w:t>）本项目谈判文件的澄清、答复、修改、补充内容（如有的话）</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w:t>
      </w:r>
      <w:r w:rsidRPr="001F6A9D">
        <w:rPr>
          <w:rFonts w:asciiTheme="minorEastAsia" w:hAnsiTheme="minorEastAsia" w:cs="宋体" w:hint="eastAsia"/>
          <w:kern w:val="0"/>
          <w:szCs w:val="21"/>
        </w:rPr>
        <w:t>要求，否则，由此引起的一切后果由成交供应商负责。</w:t>
      </w:r>
    </w:p>
    <w:p w:rsidR="0090064B" w:rsidRPr="001F6A9D" w:rsidRDefault="0090064B">
      <w:pPr>
        <w:pStyle w:val="af2"/>
        <w:autoSpaceDE w:val="0"/>
        <w:autoSpaceDN w:val="0"/>
        <w:spacing w:line="360" w:lineRule="auto"/>
        <w:ind w:left="964" w:firstLineChars="0" w:firstLine="0"/>
        <w:contextualSpacing/>
        <w:rPr>
          <w:rFonts w:asciiTheme="minorEastAsia" w:hAnsiTheme="minorEastAsia" w:cs="宋体"/>
          <w:kern w:val="0"/>
          <w:szCs w:val="21"/>
        </w:rPr>
      </w:pPr>
    </w:p>
    <w:p w:rsidR="0090064B" w:rsidRPr="001F6A9D" w:rsidRDefault="00F54282">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谈判文件的澄清或修改</w:t>
      </w:r>
    </w:p>
    <w:p w:rsidR="0090064B" w:rsidRPr="001F6A9D" w:rsidRDefault="00F54282">
      <w:pPr>
        <w:autoSpaceDE w:val="0"/>
        <w:autoSpaceDN w:val="0"/>
        <w:spacing w:line="360" w:lineRule="auto"/>
        <w:ind w:leftChars="202" w:left="991" w:hangingChars="270" w:hanging="567"/>
        <w:contextualSpacing/>
        <w:rPr>
          <w:rFonts w:asciiTheme="minorEastAsia" w:hAnsiTheme="minorEastAsia" w:cs="宋体"/>
          <w:kern w:val="0"/>
          <w:szCs w:val="21"/>
        </w:rPr>
      </w:pPr>
      <w:r w:rsidRPr="001F6A9D">
        <w:rPr>
          <w:rFonts w:asciiTheme="minorEastAsia" w:hAnsiTheme="minorEastAsia" w:cs="宋体" w:hint="eastAsia"/>
          <w:kern w:val="0"/>
          <w:szCs w:val="21"/>
        </w:rPr>
        <w:t xml:space="preserve">10.1 </w:t>
      </w:r>
      <w:r w:rsidRPr="001F6A9D">
        <w:rPr>
          <w:rFonts w:asciiTheme="minorEastAsia" w:hAnsiTheme="minorEastAsia" w:cs="宋体" w:hint="eastAsia"/>
          <w:kern w:val="0"/>
          <w:szCs w:val="21"/>
        </w:rPr>
        <w:t>在谈判响应截止期前，无论出于何种原因，采购人可主动地或在解答供应商提出的澄清问题时对谈判文件进行修改。</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采购人、集中采购机构可以对已发出的谈判文件进行必要的澄清或者修改。澄清或者修改的内容可能影响响应文件编制的，采购人将在响应文件提交截止之日</w:t>
      </w:r>
      <w:r w:rsidRPr="001F6A9D">
        <w:rPr>
          <w:rFonts w:asciiTheme="minorEastAsia" w:hAnsiTheme="minorEastAsia" w:cs="宋体" w:hint="eastAsia"/>
          <w:kern w:val="0"/>
          <w:szCs w:val="21"/>
        </w:rPr>
        <w:t>3</w:t>
      </w:r>
      <w:r w:rsidRPr="001F6A9D">
        <w:rPr>
          <w:rFonts w:asciiTheme="minorEastAsia" w:hAnsiTheme="minorEastAsia" w:cs="宋体" w:hint="eastAsia"/>
          <w:kern w:val="0"/>
          <w:szCs w:val="21"/>
        </w:rPr>
        <w:t>个工作日前，</w:t>
      </w:r>
      <w:r w:rsidRPr="001F6A9D">
        <w:rPr>
          <w:rFonts w:asciiTheme="minorEastAsia" w:hAnsiTheme="minorEastAsia" w:cs="宋体" w:hint="eastAsia"/>
          <w:kern w:val="0"/>
          <w:szCs w:val="21"/>
        </w:rPr>
        <w:lastRenderedPageBreak/>
        <w:t>在财政部门指定的政府采购信息发布媒体和《全国公共资源交易平台（河南省·许昌市）》发布更正公告。</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澄清或修改公告的内容为谈判文件的组成部分，并对供应商具有约束力。当谈判文件与澄清或修改公告就同一内容的表述不一致时，以最后发出的文件内容为准。</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如果澄清或者修改发出的时间距规定的谈判响应截止时间不足</w:t>
      </w:r>
      <w:r w:rsidRPr="001F6A9D">
        <w:rPr>
          <w:rFonts w:asciiTheme="minorEastAsia" w:hAnsiTheme="minorEastAsia" w:cs="宋体" w:hint="eastAsia"/>
          <w:kern w:val="0"/>
          <w:szCs w:val="21"/>
        </w:rPr>
        <w:t>3</w:t>
      </w:r>
      <w:r w:rsidRPr="001F6A9D">
        <w:rPr>
          <w:rFonts w:asciiTheme="minorEastAsia" w:hAnsiTheme="minorEastAsia" w:cs="宋体" w:hint="eastAsia"/>
          <w:kern w:val="0"/>
          <w:szCs w:val="21"/>
        </w:rPr>
        <w:t>个工作日的，采购人、集中采购机构将顺延提交响应文件的截止时间。</w:t>
      </w:r>
    </w:p>
    <w:p w:rsidR="0090064B" w:rsidRPr="001F6A9D" w:rsidRDefault="0090064B">
      <w:pPr>
        <w:autoSpaceDE w:val="0"/>
        <w:autoSpaceDN w:val="0"/>
        <w:spacing w:line="360" w:lineRule="auto"/>
        <w:contextualSpacing/>
        <w:rPr>
          <w:rFonts w:asciiTheme="minorEastAsia" w:hAnsiTheme="minorEastAsia" w:cs="宋体"/>
          <w:kern w:val="0"/>
          <w:szCs w:val="21"/>
        </w:rPr>
      </w:pPr>
    </w:p>
    <w:p w:rsidR="0090064B" w:rsidRPr="001F6A9D" w:rsidRDefault="00F54282">
      <w:pPr>
        <w:tabs>
          <w:tab w:val="left" w:pos="1260"/>
        </w:tabs>
        <w:autoSpaceDE w:val="0"/>
        <w:autoSpaceDN w:val="0"/>
        <w:spacing w:line="360" w:lineRule="auto"/>
        <w:contextualSpacing/>
        <w:jc w:val="center"/>
        <w:rPr>
          <w:rFonts w:asciiTheme="minorEastAsia" w:hAnsiTheme="minorEastAsia" w:cs="宋体"/>
          <w:b/>
          <w:kern w:val="0"/>
          <w:szCs w:val="21"/>
        </w:rPr>
      </w:pPr>
      <w:r w:rsidRPr="001F6A9D">
        <w:rPr>
          <w:rFonts w:asciiTheme="minorEastAsia" w:hAnsiTheme="minorEastAsia" w:cs="宋体" w:hint="eastAsia"/>
          <w:b/>
          <w:kern w:val="0"/>
          <w:szCs w:val="21"/>
        </w:rPr>
        <w:t>三、响应文件的编制</w:t>
      </w:r>
    </w:p>
    <w:p w:rsidR="0090064B" w:rsidRPr="001F6A9D" w:rsidRDefault="00F54282">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响应文件的语言及计量单位</w:t>
      </w:r>
    </w:p>
    <w:p w:rsidR="0090064B" w:rsidRPr="001F6A9D" w:rsidRDefault="00F54282">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响应文件计量单位，谈判</w:t>
      </w:r>
      <w:r w:rsidRPr="001F6A9D">
        <w:rPr>
          <w:rFonts w:asciiTheme="minorEastAsia" w:hAnsiTheme="minorEastAsia" w:cs="宋体" w:hint="eastAsia"/>
          <w:kern w:val="0"/>
          <w:szCs w:val="21"/>
        </w:rPr>
        <w:t>文件已有明确规定的，使用谈判文件规定的计量单位；谈判文件没有规定的，一律采用中华人民共和国法定计量单位。</w:t>
      </w:r>
    </w:p>
    <w:p w:rsidR="0090064B" w:rsidRPr="001F6A9D" w:rsidRDefault="0090064B">
      <w:pPr>
        <w:pStyle w:val="af2"/>
        <w:autoSpaceDE w:val="0"/>
        <w:autoSpaceDN w:val="0"/>
        <w:spacing w:line="360" w:lineRule="auto"/>
        <w:ind w:left="964" w:firstLineChars="0" w:firstLine="0"/>
        <w:contextualSpacing/>
        <w:rPr>
          <w:rFonts w:asciiTheme="minorEastAsia" w:hAnsiTheme="minorEastAsia" w:cs="宋体"/>
          <w:kern w:val="0"/>
          <w:szCs w:val="21"/>
        </w:rPr>
      </w:pPr>
    </w:p>
    <w:p w:rsidR="0090064B" w:rsidRPr="001F6A9D" w:rsidRDefault="00F54282">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报价</w:t>
      </w:r>
    </w:p>
    <w:p w:rsidR="0090064B" w:rsidRPr="001F6A9D" w:rsidRDefault="00F54282">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本次谈判项目的报价均以人民币为计算单位。</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采购人不得向供应商索要或者接受其给予的赠品、回扣或者与采购无关的其他商品、服务。</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供应商应对项目要求的全部内容进行报价，少报漏报将导致其响应为非实质性响应予以拒绝。</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Pr="001F6A9D">
        <w:rPr>
          <w:rFonts w:ascii="宋体" w:hAnsi="宋体" w:hint="eastAsia"/>
          <w:szCs w:val="21"/>
        </w:rPr>
        <w:t>经通知参加谈判的供应商，在谈判结束后还有一次最终报价的机会</w:t>
      </w:r>
      <w:r w:rsidRPr="001F6A9D">
        <w:rPr>
          <w:rFonts w:asciiTheme="minorEastAsia" w:hAnsiTheme="minorEastAsia" w:cs="宋体" w:hint="eastAsia"/>
          <w:kern w:val="0"/>
          <w:szCs w:val="21"/>
        </w:rPr>
        <w:t>。</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lastRenderedPageBreak/>
        <w:t>本项目所涉及的运输、施工、安装、集成、调试、验收、备品和工具等费用均包含在响应报价中。</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最低报价不能做为成交的保证。</w:t>
      </w:r>
    </w:p>
    <w:p w:rsidR="0090064B" w:rsidRPr="001F6A9D" w:rsidRDefault="0090064B">
      <w:pPr>
        <w:autoSpaceDE w:val="0"/>
        <w:autoSpaceDN w:val="0"/>
        <w:spacing w:line="360" w:lineRule="auto"/>
        <w:ind w:left="420"/>
        <w:contextualSpacing/>
        <w:rPr>
          <w:rFonts w:asciiTheme="minorEastAsia" w:hAnsiTheme="minorEastAsia" w:cs="宋体"/>
          <w:kern w:val="0"/>
          <w:szCs w:val="21"/>
        </w:rPr>
      </w:pPr>
    </w:p>
    <w:p w:rsidR="0090064B" w:rsidRPr="001F6A9D" w:rsidRDefault="00F54282">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响应文件有效期</w:t>
      </w:r>
    </w:p>
    <w:p w:rsidR="0090064B" w:rsidRPr="001F6A9D" w:rsidRDefault="00F54282">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采购人</w:t>
      </w:r>
      <w:r w:rsidRPr="001F6A9D">
        <w:rPr>
          <w:rFonts w:cs="微软雅黑" w:hint="eastAsia"/>
        </w:rPr>
        <w:t>可根据实际情况，在原报价有效期截止之前，征询供应商是否同意延长响应文件的有效期，</w:t>
      </w:r>
      <w:r w:rsidRPr="001F6A9D">
        <w:rPr>
          <w:rFonts w:cs="微软雅黑" w:hint="eastAsia"/>
        </w:rPr>
        <w:t>供应商同意延长的须作出书面答复。在延长的报价有效期内，供应商将不会被要求和允许修正其报价</w:t>
      </w:r>
      <w:r w:rsidRPr="001F6A9D">
        <w:rPr>
          <w:rFonts w:asciiTheme="minorEastAsia" w:hAnsiTheme="minorEastAsia" w:cs="宋体" w:hint="eastAsia"/>
          <w:kern w:val="0"/>
          <w:szCs w:val="21"/>
        </w:rPr>
        <w:t>。</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成交供应商的响应文件作为项目合同的附件，其有效期至成交供应商全部合同义务履行完毕为止。</w:t>
      </w:r>
    </w:p>
    <w:p w:rsidR="0090064B" w:rsidRPr="001F6A9D" w:rsidRDefault="0090064B">
      <w:pPr>
        <w:pStyle w:val="af2"/>
        <w:autoSpaceDE w:val="0"/>
        <w:autoSpaceDN w:val="0"/>
        <w:spacing w:line="360" w:lineRule="auto"/>
        <w:ind w:left="964" w:firstLineChars="0" w:firstLine="0"/>
        <w:contextualSpacing/>
        <w:rPr>
          <w:rFonts w:asciiTheme="minorEastAsia" w:hAnsiTheme="minorEastAsia" w:cs="宋体"/>
          <w:kern w:val="0"/>
          <w:szCs w:val="21"/>
        </w:rPr>
      </w:pPr>
    </w:p>
    <w:p w:rsidR="0090064B" w:rsidRPr="001F6A9D" w:rsidRDefault="00F54282">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响应文件构成</w:t>
      </w:r>
    </w:p>
    <w:p w:rsidR="0090064B" w:rsidRPr="001F6A9D" w:rsidRDefault="00F54282">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响应文件的构成应符合法律法规及谈判文件的要求。</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供应商应当按照谈判文件的要求编制响应文件。响应文件应当对谈判文件提出的要求和条件作出明确响应。</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响应文件由资格证明材料、符合性证明材料、其它材料等组成。</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供应商根据谈判文件的规定和采购项目的实际情况，拟在成交后将成交项目的非主体、非关键性工作分包的，应当在响应文件中载</w:t>
      </w:r>
      <w:r w:rsidRPr="001F6A9D">
        <w:rPr>
          <w:rFonts w:asciiTheme="minorEastAsia" w:hAnsiTheme="minorEastAsia" w:cs="宋体" w:hint="eastAsia"/>
          <w:kern w:val="0"/>
          <w:szCs w:val="21"/>
        </w:rPr>
        <w:t>明分包承担主体，分包承担主体应当具备相应资质条件且不得再次分包。</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供应商登录许昌公共资源交易系统下载“许昌投标文件制作系统</w:t>
      </w:r>
      <w:r w:rsidRPr="001F6A9D">
        <w:rPr>
          <w:rFonts w:asciiTheme="minorEastAsia" w:hAnsiTheme="minorEastAsia" w:cs="宋体" w:hint="eastAsia"/>
          <w:kern w:val="0"/>
          <w:szCs w:val="21"/>
        </w:rPr>
        <w:t xml:space="preserve">SEARUN </w:t>
      </w:r>
      <w:r w:rsidRPr="001F6A9D">
        <w:rPr>
          <w:rFonts w:asciiTheme="minorEastAsia" w:hAnsiTheme="minorEastAsia" w:cs="宋体" w:hint="eastAsia"/>
          <w:kern w:val="0"/>
          <w:szCs w:val="21"/>
        </w:rPr>
        <w:t>最新版本”，按谈判文件要求根据所响应标段制作电子响应文件。</w:t>
      </w:r>
      <w:r w:rsidRPr="001F6A9D">
        <w:rPr>
          <w:rFonts w:asciiTheme="minorEastAsia" w:hAnsiTheme="minorEastAsia" w:cs="宋体" w:hint="eastAsia"/>
          <w:kern w:val="0"/>
          <w:szCs w:val="21"/>
        </w:rPr>
        <w:t xml:space="preserve"> </w:t>
      </w:r>
      <w:r w:rsidRPr="001F6A9D">
        <w:rPr>
          <w:rFonts w:asciiTheme="minorEastAsia" w:hAnsiTheme="minorEastAsia" w:cs="宋体" w:hint="eastAsia"/>
          <w:kern w:val="0"/>
          <w:szCs w:val="21"/>
        </w:rPr>
        <w:t>一个标段对应生成一个文件夹（</w:t>
      </w:r>
      <w:r w:rsidRPr="001F6A9D">
        <w:rPr>
          <w:rFonts w:asciiTheme="minorEastAsia" w:hAnsiTheme="minorEastAsia" w:cs="宋体" w:hint="eastAsia"/>
          <w:kern w:val="0"/>
          <w:szCs w:val="21"/>
        </w:rPr>
        <w:t>xxxx</w:t>
      </w:r>
      <w:r w:rsidRPr="001F6A9D">
        <w:rPr>
          <w:rFonts w:asciiTheme="minorEastAsia" w:hAnsiTheme="minorEastAsia" w:cs="宋体" w:hint="eastAsia"/>
          <w:kern w:val="0"/>
          <w:szCs w:val="21"/>
        </w:rPr>
        <w:t>项目</w:t>
      </w:r>
      <w:r w:rsidRPr="001F6A9D">
        <w:rPr>
          <w:rFonts w:asciiTheme="minorEastAsia" w:hAnsiTheme="minorEastAsia" w:cs="宋体" w:hint="eastAsia"/>
          <w:kern w:val="0"/>
          <w:szCs w:val="21"/>
        </w:rPr>
        <w:t>xx</w:t>
      </w:r>
      <w:r w:rsidRPr="001F6A9D">
        <w:rPr>
          <w:rFonts w:asciiTheme="minorEastAsia" w:hAnsiTheme="minorEastAsia" w:cs="宋体" w:hint="eastAsia"/>
          <w:kern w:val="0"/>
          <w:szCs w:val="21"/>
        </w:rPr>
        <w:t>标段）</w:t>
      </w:r>
      <w:r w:rsidRPr="001F6A9D">
        <w:rPr>
          <w:rFonts w:asciiTheme="minorEastAsia" w:hAnsiTheme="minorEastAsia" w:cs="宋体" w:hint="eastAsia"/>
          <w:kern w:val="0"/>
          <w:szCs w:val="21"/>
        </w:rPr>
        <w:t xml:space="preserve">, </w:t>
      </w:r>
      <w:r w:rsidRPr="001F6A9D">
        <w:rPr>
          <w:rFonts w:asciiTheme="minorEastAsia" w:hAnsiTheme="minorEastAsia" w:cs="宋体" w:hint="eastAsia"/>
          <w:kern w:val="0"/>
          <w:szCs w:val="21"/>
        </w:rPr>
        <w:t>其中包含</w:t>
      </w:r>
      <w:r w:rsidRPr="001F6A9D">
        <w:rPr>
          <w:rFonts w:asciiTheme="minorEastAsia" w:hAnsiTheme="minorEastAsia" w:cs="宋体" w:hint="eastAsia"/>
          <w:kern w:val="0"/>
          <w:szCs w:val="21"/>
        </w:rPr>
        <w:t>2</w:t>
      </w:r>
      <w:r w:rsidRPr="001F6A9D">
        <w:rPr>
          <w:rFonts w:asciiTheme="minorEastAsia" w:hAnsiTheme="minorEastAsia" w:cs="宋体" w:hint="eastAsia"/>
          <w:kern w:val="0"/>
          <w:szCs w:val="21"/>
        </w:rPr>
        <w:t>个文件和</w:t>
      </w:r>
      <w:r w:rsidRPr="001F6A9D">
        <w:rPr>
          <w:rFonts w:asciiTheme="minorEastAsia" w:hAnsiTheme="minorEastAsia" w:cs="宋体" w:hint="eastAsia"/>
          <w:kern w:val="0"/>
          <w:szCs w:val="21"/>
        </w:rPr>
        <w:t>1</w:t>
      </w:r>
      <w:r w:rsidRPr="001F6A9D">
        <w:rPr>
          <w:rFonts w:asciiTheme="minorEastAsia" w:hAnsiTheme="minorEastAsia" w:cs="宋体" w:hint="eastAsia"/>
          <w:kern w:val="0"/>
          <w:szCs w:val="21"/>
        </w:rPr>
        <w:t>个文件夹。后缀名为“</w:t>
      </w:r>
      <w:r w:rsidRPr="001F6A9D">
        <w:rPr>
          <w:rFonts w:asciiTheme="minorEastAsia" w:hAnsiTheme="minorEastAsia" w:cs="宋体"/>
          <w:kern w:val="0"/>
          <w:szCs w:val="21"/>
        </w:rPr>
        <w:t>.file</w:t>
      </w:r>
      <w:r w:rsidRPr="001F6A9D">
        <w:rPr>
          <w:rFonts w:asciiTheme="minorEastAsia" w:hAnsiTheme="minorEastAsia" w:cs="宋体" w:hint="eastAsia"/>
          <w:kern w:val="0"/>
          <w:szCs w:val="21"/>
        </w:rPr>
        <w:t>”的文件用于</w:t>
      </w:r>
      <w:r w:rsidRPr="001F6A9D">
        <w:rPr>
          <w:rFonts w:asciiTheme="minorEastAsia" w:hAnsiTheme="minorEastAsia" w:cs="宋体" w:hint="eastAsia"/>
          <w:kern w:val="0"/>
          <w:szCs w:val="21"/>
        </w:rPr>
        <w:lastRenderedPageBreak/>
        <w:t>电子响应使用，后缀名为“</w:t>
      </w:r>
      <w:r w:rsidRPr="001F6A9D">
        <w:rPr>
          <w:rFonts w:asciiTheme="minorEastAsia" w:hAnsiTheme="minorEastAsia" w:cs="宋体" w:hint="eastAsia"/>
          <w:kern w:val="0"/>
          <w:szCs w:val="21"/>
        </w:rPr>
        <w:t>.PDF</w:t>
      </w:r>
      <w:r w:rsidRPr="001F6A9D">
        <w:rPr>
          <w:rFonts w:asciiTheme="minorEastAsia" w:hAnsiTheme="minorEastAsia" w:cs="宋体" w:hint="eastAsia"/>
          <w:kern w:val="0"/>
          <w:szCs w:val="21"/>
        </w:rPr>
        <w:t>”的文件用于打印纸质响应文件，名称为“备份”的文件夹使用电子介质存储，供谈判响应文件递交现场备用。</w:t>
      </w:r>
    </w:p>
    <w:p w:rsidR="0090064B" w:rsidRPr="001F6A9D" w:rsidRDefault="00F54282">
      <w:pPr>
        <w:autoSpaceDE w:val="0"/>
        <w:autoSpaceDN w:val="0"/>
        <w:spacing w:line="360" w:lineRule="auto"/>
        <w:ind w:left="964"/>
        <w:contextualSpacing/>
        <w:rPr>
          <w:rFonts w:asciiTheme="minorEastAsia" w:hAnsiTheme="minorEastAsia" w:cs="宋体"/>
          <w:kern w:val="0"/>
          <w:szCs w:val="21"/>
        </w:rPr>
      </w:pPr>
      <w:r w:rsidRPr="001F6A9D">
        <w:rPr>
          <w:rFonts w:asciiTheme="minorEastAsia" w:hAnsiTheme="minorEastAsia" w:cs="宋体" w:hint="eastAsia"/>
          <w:kern w:val="0"/>
          <w:szCs w:val="21"/>
        </w:rPr>
        <w:t>电子响应文件制作技术咨询：</w:t>
      </w:r>
      <w:r w:rsidRPr="001F6A9D">
        <w:rPr>
          <w:rFonts w:asciiTheme="minorEastAsia" w:hAnsiTheme="minorEastAsia" w:cs="宋体" w:hint="eastAsia"/>
          <w:b/>
          <w:kern w:val="0"/>
          <w:szCs w:val="21"/>
        </w:rPr>
        <w:t>0374-2961598</w:t>
      </w:r>
      <w:r w:rsidRPr="001F6A9D">
        <w:rPr>
          <w:rFonts w:asciiTheme="minorEastAsia" w:hAnsiTheme="minorEastAsia" w:cs="宋体" w:hint="eastAsia"/>
          <w:kern w:val="0"/>
          <w:szCs w:val="21"/>
        </w:rPr>
        <w:t>。</w:t>
      </w:r>
    </w:p>
    <w:p w:rsidR="0090064B" w:rsidRPr="001F6A9D" w:rsidRDefault="0090064B">
      <w:pPr>
        <w:autoSpaceDE w:val="0"/>
        <w:autoSpaceDN w:val="0"/>
        <w:spacing w:line="360" w:lineRule="auto"/>
        <w:ind w:left="964"/>
        <w:contextualSpacing/>
        <w:rPr>
          <w:rFonts w:asciiTheme="minorEastAsia" w:hAnsiTheme="minorEastAsia" w:cs="宋体"/>
          <w:kern w:val="0"/>
          <w:szCs w:val="21"/>
        </w:rPr>
      </w:pPr>
    </w:p>
    <w:p w:rsidR="0090064B" w:rsidRPr="001F6A9D" w:rsidRDefault="00F54282">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响应文件格式</w:t>
      </w:r>
    </w:p>
    <w:p w:rsidR="0090064B" w:rsidRPr="001F6A9D" w:rsidRDefault="00F54282">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响应文件应参照谈判文件</w:t>
      </w:r>
      <w:r w:rsidRPr="001F6A9D">
        <w:rPr>
          <w:rFonts w:asciiTheme="minorEastAsia" w:hAnsiTheme="minorEastAsia" w:cs="宋体" w:hint="eastAsia"/>
          <w:kern w:val="0"/>
          <w:szCs w:val="21"/>
        </w:rPr>
        <w:t>第八章</w:t>
      </w:r>
      <w:r w:rsidRPr="001F6A9D">
        <w:rPr>
          <w:rFonts w:asciiTheme="minorEastAsia" w:hAnsiTheme="minorEastAsia" w:cs="宋体" w:hint="eastAsia"/>
          <w:kern w:val="0"/>
          <w:szCs w:val="21"/>
        </w:rPr>
        <w:t>（响应文件有关格式）的内容要求、编排顺序和格式要求，供应商应按照以上要求将响应文件编上唯一的连贯页码并以</w:t>
      </w:r>
      <w:r w:rsidRPr="001F6A9D">
        <w:rPr>
          <w:rFonts w:asciiTheme="minorEastAsia" w:hAnsiTheme="minorEastAsia" w:cs="宋体" w:hint="eastAsia"/>
          <w:kern w:val="0"/>
          <w:szCs w:val="21"/>
        </w:rPr>
        <w:t>A4</w:t>
      </w:r>
      <w:r w:rsidRPr="001F6A9D">
        <w:rPr>
          <w:rFonts w:asciiTheme="minorEastAsia" w:hAnsiTheme="minorEastAsia" w:cs="宋体" w:hint="eastAsia"/>
          <w:kern w:val="0"/>
          <w:szCs w:val="21"/>
        </w:rPr>
        <w:t>幅面装订成册，并在响应文件封面上注明：正本</w:t>
      </w:r>
      <w:r w:rsidRPr="001F6A9D">
        <w:rPr>
          <w:rFonts w:asciiTheme="minorEastAsia" w:hAnsiTheme="minorEastAsia" w:cs="宋体" w:hint="eastAsia"/>
          <w:kern w:val="0"/>
          <w:szCs w:val="21"/>
        </w:rPr>
        <w:t>/</w:t>
      </w:r>
      <w:r w:rsidRPr="001F6A9D">
        <w:rPr>
          <w:rFonts w:asciiTheme="minorEastAsia" w:hAnsiTheme="minorEastAsia" w:cs="宋体" w:hint="eastAsia"/>
          <w:kern w:val="0"/>
          <w:szCs w:val="21"/>
        </w:rPr>
        <w:t>副本、所投项目名称、项目编号、供应商名称、日期等字样。</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供应商应按谈判文件提供的格式编写响应文件。谈判文件未提供标准格式的供应商可自行拟定。</w:t>
      </w:r>
    </w:p>
    <w:p w:rsidR="0090064B" w:rsidRPr="001F6A9D" w:rsidRDefault="0090064B">
      <w:pPr>
        <w:autoSpaceDE w:val="0"/>
        <w:autoSpaceDN w:val="0"/>
        <w:spacing w:line="360" w:lineRule="auto"/>
        <w:ind w:left="420"/>
        <w:contextualSpacing/>
        <w:rPr>
          <w:rFonts w:asciiTheme="minorEastAsia" w:hAnsiTheme="minorEastAsia" w:cs="宋体"/>
          <w:kern w:val="0"/>
          <w:szCs w:val="21"/>
        </w:rPr>
      </w:pPr>
    </w:p>
    <w:p w:rsidR="0090064B" w:rsidRPr="001F6A9D" w:rsidRDefault="00F54282">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谈判保证金</w:t>
      </w:r>
    </w:p>
    <w:p w:rsidR="0090064B" w:rsidRPr="001F6A9D" w:rsidRDefault="00F54282">
      <w:pPr>
        <w:pStyle w:val="af2"/>
        <w:numPr>
          <w:ilvl w:val="0"/>
          <w:numId w:val="8"/>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本项目不收取谈判保证金。</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供应商应提供投标承诺函。</w:t>
      </w:r>
    </w:p>
    <w:p w:rsidR="0090064B" w:rsidRPr="001F6A9D" w:rsidRDefault="0090064B">
      <w:pPr>
        <w:pStyle w:val="af2"/>
        <w:autoSpaceDE w:val="0"/>
        <w:autoSpaceDN w:val="0"/>
        <w:spacing w:line="360" w:lineRule="auto"/>
        <w:ind w:left="964" w:firstLineChars="0" w:firstLine="0"/>
        <w:contextualSpacing/>
        <w:rPr>
          <w:rFonts w:asciiTheme="minorEastAsia" w:hAnsiTheme="minorEastAsia" w:cs="宋体"/>
          <w:kern w:val="0"/>
          <w:szCs w:val="21"/>
        </w:rPr>
      </w:pPr>
    </w:p>
    <w:p w:rsidR="0090064B" w:rsidRPr="001F6A9D" w:rsidRDefault="00F54282">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谈判文件的数量和签署盖章</w:t>
      </w:r>
    </w:p>
    <w:p w:rsidR="0090064B" w:rsidRPr="001F6A9D" w:rsidRDefault="00F54282">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供应商应提交响应文件份数见“供应商须知前附表”。</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在谈判文件中已明示需盖章及签名之处，电子响应文件应按谈判文件要求加盖供应商电子印章和法人电子印章或授权代表电子印章。</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纸质响应文件是指供应商电子响应文件制作完成后生成的后缀名为“</w:t>
      </w:r>
      <w:r w:rsidRPr="001F6A9D">
        <w:rPr>
          <w:rFonts w:asciiTheme="minorEastAsia" w:hAnsiTheme="minorEastAsia" w:cs="宋体" w:hint="eastAsia"/>
          <w:kern w:val="0"/>
          <w:szCs w:val="21"/>
        </w:rPr>
        <w:t>.PDF</w:t>
      </w:r>
      <w:r w:rsidRPr="001F6A9D">
        <w:rPr>
          <w:rFonts w:asciiTheme="minorEastAsia" w:hAnsiTheme="minorEastAsia" w:cs="宋体" w:hint="eastAsia"/>
          <w:kern w:val="0"/>
          <w:szCs w:val="21"/>
        </w:rPr>
        <w:t>”的文件打印的响应文件。纸质响应文件正本和副本封面上应清楚标明</w:t>
      </w:r>
      <w:r w:rsidRPr="001F6A9D">
        <w:rPr>
          <w:rFonts w:asciiTheme="minorEastAsia" w:hAnsiTheme="minorEastAsia" w:cs="宋体"/>
          <w:kern w:val="0"/>
          <w:szCs w:val="21"/>
        </w:rPr>
        <w:t>“</w:t>
      </w:r>
      <w:r w:rsidRPr="001F6A9D">
        <w:rPr>
          <w:rFonts w:asciiTheme="minorEastAsia" w:hAnsiTheme="minorEastAsia" w:cs="宋体" w:hint="eastAsia"/>
          <w:kern w:val="0"/>
          <w:szCs w:val="21"/>
        </w:rPr>
        <w:t>正本</w:t>
      </w:r>
      <w:r w:rsidRPr="001F6A9D">
        <w:rPr>
          <w:rFonts w:asciiTheme="minorEastAsia" w:hAnsiTheme="minorEastAsia" w:cs="宋体"/>
          <w:kern w:val="0"/>
          <w:szCs w:val="21"/>
        </w:rPr>
        <w:t>”</w:t>
      </w:r>
      <w:r w:rsidRPr="001F6A9D">
        <w:rPr>
          <w:rFonts w:asciiTheme="minorEastAsia" w:hAnsiTheme="minorEastAsia" w:cs="宋体" w:hint="eastAsia"/>
          <w:kern w:val="0"/>
          <w:szCs w:val="21"/>
        </w:rPr>
        <w:t>或</w:t>
      </w:r>
      <w:r w:rsidRPr="001F6A9D">
        <w:rPr>
          <w:rFonts w:asciiTheme="minorEastAsia" w:hAnsiTheme="minorEastAsia" w:cs="宋体"/>
          <w:kern w:val="0"/>
          <w:szCs w:val="21"/>
        </w:rPr>
        <w:t>“</w:t>
      </w:r>
      <w:r w:rsidRPr="001F6A9D">
        <w:rPr>
          <w:rFonts w:asciiTheme="minorEastAsia" w:hAnsiTheme="minorEastAsia" w:cs="宋体" w:hint="eastAsia"/>
          <w:kern w:val="0"/>
          <w:szCs w:val="21"/>
        </w:rPr>
        <w:t>副本</w:t>
      </w:r>
      <w:r w:rsidRPr="001F6A9D">
        <w:rPr>
          <w:rFonts w:asciiTheme="minorEastAsia" w:hAnsiTheme="minorEastAsia" w:cs="宋体"/>
          <w:kern w:val="0"/>
          <w:szCs w:val="21"/>
        </w:rPr>
        <w:t>”</w:t>
      </w:r>
      <w:r w:rsidRPr="001F6A9D">
        <w:rPr>
          <w:rFonts w:asciiTheme="minorEastAsia" w:hAnsiTheme="minorEastAsia" w:cs="宋体" w:hint="eastAsia"/>
          <w:kern w:val="0"/>
          <w:szCs w:val="21"/>
        </w:rPr>
        <w:t>字样；一旦正本和副本内容不一致时，以正本为准。纸质响应文件的正本及所有副本的封面均须由供应商加盖供应商公章。</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纸质响应文件副本可以是纸质响应文件的正本复印而成。</w:t>
      </w:r>
    </w:p>
    <w:p w:rsidR="0090064B" w:rsidRPr="001F6A9D" w:rsidRDefault="0090064B">
      <w:pPr>
        <w:tabs>
          <w:tab w:val="left" w:pos="1260"/>
        </w:tabs>
        <w:autoSpaceDE w:val="0"/>
        <w:autoSpaceDN w:val="0"/>
        <w:spacing w:line="360" w:lineRule="auto"/>
        <w:contextualSpacing/>
        <w:rPr>
          <w:rFonts w:asciiTheme="minorEastAsia" w:hAnsiTheme="minorEastAsia" w:cs="仿宋_GB2312"/>
          <w:szCs w:val="21"/>
          <w:lang w:val="zh-CN"/>
        </w:rPr>
      </w:pPr>
    </w:p>
    <w:p w:rsidR="0090064B" w:rsidRPr="001F6A9D" w:rsidRDefault="00F54282">
      <w:pPr>
        <w:tabs>
          <w:tab w:val="left" w:pos="1260"/>
        </w:tabs>
        <w:autoSpaceDE w:val="0"/>
        <w:autoSpaceDN w:val="0"/>
        <w:spacing w:line="360" w:lineRule="auto"/>
        <w:contextualSpacing/>
        <w:jc w:val="center"/>
        <w:rPr>
          <w:rFonts w:asciiTheme="minorEastAsia" w:hAnsiTheme="minorEastAsia" w:cs="宋体"/>
          <w:b/>
          <w:kern w:val="0"/>
          <w:szCs w:val="21"/>
        </w:rPr>
      </w:pPr>
      <w:r w:rsidRPr="001F6A9D">
        <w:rPr>
          <w:rFonts w:asciiTheme="minorEastAsia" w:hAnsiTheme="minorEastAsia" w:cs="宋体" w:hint="eastAsia"/>
          <w:b/>
          <w:kern w:val="0"/>
          <w:szCs w:val="21"/>
        </w:rPr>
        <w:t>四、响应文件的递交</w:t>
      </w:r>
    </w:p>
    <w:p w:rsidR="0090064B" w:rsidRPr="001F6A9D" w:rsidRDefault="00F54282">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lastRenderedPageBreak/>
        <w:t>响应文件的密封</w:t>
      </w:r>
    </w:p>
    <w:p w:rsidR="0090064B" w:rsidRPr="001F6A9D" w:rsidRDefault="00F54282">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供应商应将纸质响应文件“正本”、“</w:t>
      </w:r>
      <w:r w:rsidRPr="001F6A9D">
        <w:rPr>
          <w:rFonts w:asciiTheme="minorEastAsia" w:hAnsiTheme="minorEastAsia" w:cs="宋体" w:hint="eastAsia"/>
          <w:kern w:val="0"/>
          <w:szCs w:val="21"/>
        </w:rPr>
        <w:t xml:space="preserve"> </w:t>
      </w:r>
      <w:r w:rsidRPr="001F6A9D">
        <w:rPr>
          <w:rFonts w:asciiTheme="minorEastAsia" w:hAnsiTheme="minorEastAsia" w:cs="宋体" w:hint="eastAsia"/>
          <w:kern w:val="0"/>
          <w:szCs w:val="21"/>
        </w:rPr>
        <w:t>副本”密封</w:t>
      </w:r>
      <w:r w:rsidRPr="001F6A9D">
        <w:rPr>
          <w:rFonts w:asciiTheme="minorEastAsia" w:hAnsiTheme="minorEastAsia" w:cs="宋体" w:hint="eastAsia"/>
          <w:kern w:val="0"/>
          <w:szCs w:val="21"/>
        </w:rPr>
        <w:t>包装。使用电子介质存储的响应文件单独密封包装，并随纸质响应文件一并提交。</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响应文件如果未按规定密封，采购人、集中采购机构将拒绝接收。</w:t>
      </w:r>
    </w:p>
    <w:p w:rsidR="0090064B" w:rsidRPr="001F6A9D" w:rsidRDefault="0090064B">
      <w:pPr>
        <w:autoSpaceDE w:val="0"/>
        <w:autoSpaceDN w:val="0"/>
        <w:spacing w:line="360" w:lineRule="auto"/>
        <w:ind w:left="420"/>
        <w:contextualSpacing/>
        <w:rPr>
          <w:rFonts w:asciiTheme="minorEastAsia" w:hAnsiTheme="minorEastAsia" w:cs="宋体"/>
          <w:kern w:val="0"/>
          <w:szCs w:val="21"/>
        </w:rPr>
      </w:pPr>
    </w:p>
    <w:p w:rsidR="0090064B" w:rsidRPr="001F6A9D" w:rsidRDefault="00F54282">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谈判响应截止时间</w:t>
      </w:r>
    </w:p>
    <w:p w:rsidR="0090064B" w:rsidRPr="001F6A9D" w:rsidRDefault="00F54282">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供应商必须在“采购邀请”和“供应商须知前附表”中规定的谈判响应文件截止时间前，将所有响应文件送达谈判文件指定的地点。</w:t>
      </w:r>
      <w:r w:rsidRPr="001F6A9D">
        <w:rPr>
          <w:rFonts w:cs="微软雅黑" w:hint="eastAsia"/>
        </w:rPr>
        <w:t>在递交截止时间以后送达的响应文件，</w:t>
      </w:r>
      <w:r w:rsidRPr="001F6A9D">
        <w:rPr>
          <w:rFonts w:asciiTheme="minorEastAsia" w:hAnsiTheme="minorEastAsia" w:cs="宋体" w:hint="eastAsia"/>
          <w:kern w:val="0"/>
          <w:szCs w:val="21"/>
        </w:rPr>
        <w:t>采购人、集中采购机构</w:t>
      </w:r>
      <w:r w:rsidRPr="001F6A9D">
        <w:rPr>
          <w:rFonts w:cs="微软雅黑" w:hint="eastAsia"/>
        </w:rPr>
        <w:t>将予以拒绝。</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采购人、集中采购机构可以按本须知第</w:t>
      </w:r>
      <w:r w:rsidRPr="001F6A9D">
        <w:rPr>
          <w:rFonts w:asciiTheme="minorEastAsia" w:hAnsiTheme="minorEastAsia" w:cs="宋体" w:hint="eastAsia"/>
          <w:kern w:val="0"/>
          <w:szCs w:val="21"/>
        </w:rPr>
        <w:t>10</w:t>
      </w:r>
      <w:r w:rsidRPr="001F6A9D">
        <w:rPr>
          <w:rFonts w:asciiTheme="minorEastAsia" w:hAnsiTheme="minorEastAsia" w:cs="宋体" w:hint="eastAsia"/>
          <w:kern w:val="0"/>
          <w:szCs w:val="21"/>
        </w:rPr>
        <w:t>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90064B" w:rsidRPr="001F6A9D" w:rsidRDefault="0090064B">
      <w:pPr>
        <w:pStyle w:val="af2"/>
        <w:autoSpaceDE w:val="0"/>
        <w:autoSpaceDN w:val="0"/>
        <w:spacing w:line="360" w:lineRule="auto"/>
        <w:ind w:left="964" w:firstLineChars="0" w:firstLine="0"/>
        <w:contextualSpacing/>
        <w:rPr>
          <w:rFonts w:asciiTheme="minorEastAsia" w:hAnsiTheme="minorEastAsia" w:cs="宋体"/>
          <w:kern w:val="0"/>
          <w:szCs w:val="21"/>
        </w:rPr>
      </w:pPr>
    </w:p>
    <w:p w:rsidR="0090064B" w:rsidRPr="001F6A9D" w:rsidRDefault="00F54282">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迟交的响应文件</w:t>
      </w:r>
    </w:p>
    <w:p w:rsidR="0090064B" w:rsidRPr="001F6A9D" w:rsidRDefault="00F54282">
      <w:pPr>
        <w:autoSpaceDE w:val="0"/>
        <w:autoSpaceDN w:val="0"/>
        <w:spacing w:line="360" w:lineRule="auto"/>
        <w:ind w:left="964"/>
        <w:contextualSpacing/>
        <w:rPr>
          <w:rFonts w:asciiTheme="minorEastAsia" w:hAnsiTheme="minorEastAsia" w:cs="宋体"/>
          <w:kern w:val="0"/>
          <w:szCs w:val="21"/>
        </w:rPr>
      </w:pPr>
      <w:r w:rsidRPr="001F6A9D">
        <w:rPr>
          <w:rFonts w:asciiTheme="minorEastAsia" w:hAnsiTheme="minorEastAsia" w:cs="宋体" w:hint="eastAsia"/>
          <w:kern w:val="0"/>
          <w:szCs w:val="21"/>
        </w:rPr>
        <w:t>谈判响应文件截止时间之后送达</w:t>
      </w:r>
      <w:r w:rsidRPr="001F6A9D">
        <w:rPr>
          <w:rFonts w:asciiTheme="minorEastAsia" w:hAnsiTheme="minorEastAsia" w:cs="宋体" w:hint="eastAsia"/>
          <w:kern w:val="0"/>
          <w:szCs w:val="21"/>
        </w:rPr>
        <w:t>/</w:t>
      </w:r>
      <w:r w:rsidRPr="001F6A9D">
        <w:rPr>
          <w:rFonts w:asciiTheme="minorEastAsia" w:hAnsiTheme="minorEastAsia" w:cs="宋体" w:hint="eastAsia"/>
          <w:kern w:val="0"/>
          <w:szCs w:val="21"/>
        </w:rPr>
        <w:t>上传的响应文件，采购人、集中采购机构将将拒绝接收。</w:t>
      </w:r>
    </w:p>
    <w:p w:rsidR="0090064B" w:rsidRPr="001F6A9D" w:rsidRDefault="0090064B">
      <w:pPr>
        <w:autoSpaceDE w:val="0"/>
        <w:autoSpaceDN w:val="0"/>
        <w:spacing w:line="360" w:lineRule="auto"/>
        <w:ind w:left="964"/>
        <w:contextualSpacing/>
        <w:rPr>
          <w:rFonts w:asciiTheme="minorEastAsia" w:hAnsiTheme="minorEastAsia" w:cs="宋体"/>
          <w:kern w:val="0"/>
          <w:szCs w:val="21"/>
        </w:rPr>
      </w:pPr>
    </w:p>
    <w:p w:rsidR="0090064B" w:rsidRPr="001F6A9D" w:rsidRDefault="00F54282">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响应文件的修改和撤回</w:t>
      </w:r>
    </w:p>
    <w:p w:rsidR="0090064B" w:rsidRPr="001F6A9D" w:rsidRDefault="00F54282">
      <w:pPr>
        <w:pStyle w:val="af2"/>
        <w:numPr>
          <w:ilvl w:val="0"/>
          <w:numId w:val="9"/>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供应商在谈判响应截止时间前，对所递交的纸质响应文件进行补充、修改或者撤回的，须书面通知采购人和集中采购机构。</w:t>
      </w:r>
    </w:p>
    <w:p w:rsidR="0090064B" w:rsidRPr="001F6A9D" w:rsidRDefault="00F54282">
      <w:pPr>
        <w:autoSpaceDE w:val="0"/>
        <w:autoSpaceDN w:val="0"/>
        <w:spacing w:line="360" w:lineRule="auto"/>
        <w:ind w:left="964"/>
        <w:contextualSpacing/>
        <w:rPr>
          <w:rFonts w:asciiTheme="minorEastAsia" w:hAnsiTheme="minorEastAsia" w:cs="宋体"/>
          <w:kern w:val="0"/>
          <w:szCs w:val="21"/>
        </w:rPr>
      </w:pPr>
      <w:r w:rsidRPr="001F6A9D">
        <w:rPr>
          <w:rFonts w:asciiTheme="minorEastAsia" w:hAnsiTheme="minorEastAsia" w:cs="宋体" w:hint="eastAsia"/>
          <w:kern w:val="0"/>
          <w:szCs w:val="21"/>
        </w:rPr>
        <w:t>供应商应当在谈判响应截止时间前完成电子响应文</w:t>
      </w:r>
      <w:r w:rsidRPr="001F6A9D">
        <w:rPr>
          <w:rFonts w:asciiTheme="minorEastAsia" w:hAnsiTheme="minorEastAsia" w:cs="宋体" w:hint="eastAsia"/>
          <w:kern w:val="0"/>
          <w:szCs w:val="21"/>
        </w:rPr>
        <w:t>件的提交，可以补充、修改或撤回。谈判响应截止时间前未完成电子响应文件提交、取得“投标文件提交回执单”的，视为撤回响应文件。</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供应商补充、修改的内容并作为响应文件的组成部分。补充或修改应当按谈判文件要求签署、盖章、密封、递交，并应注明“修改</w:t>
      </w:r>
      <w:r w:rsidRPr="001F6A9D">
        <w:rPr>
          <w:rFonts w:asciiTheme="minorEastAsia" w:hAnsiTheme="minorEastAsia" w:cs="宋体"/>
          <w:kern w:val="0"/>
          <w:szCs w:val="21"/>
        </w:rPr>
        <w:t>”</w:t>
      </w:r>
      <w:r w:rsidRPr="001F6A9D">
        <w:rPr>
          <w:rFonts w:asciiTheme="minorEastAsia" w:hAnsiTheme="minorEastAsia" w:cs="宋体" w:hint="eastAsia"/>
          <w:kern w:val="0"/>
          <w:szCs w:val="21"/>
        </w:rPr>
        <w:t>或“补充</w:t>
      </w:r>
      <w:r w:rsidRPr="001F6A9D">
        <w:rPr>
          <w:rFonts w:asciiTheme="minorEastAsia" w:hAnsiTheme="minorEastAsia" w:cs="宋体"/>
          <w:kern w:val="0"/>
          <w:szCs w:val="21"/>
        </w:rPr>
        <w:t>”</w:t>
      </w:r>
      <w:r w:rsidRPr="001F6A9D">
        <w:rPr>
          <w:rFonts w:asciiTheme="minorEastAsia" w:hAnsiTheme="minorEastAsia" w:cs="宋体" w:hint="eastAsia"/>
          <w:kern w:val="0"/>
          <w:szCs w:val="21"/>
        </w:rPr>
        <w:t>字样。</w:t>
      </w: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我方</w:t>
      </w:r>
      <w:r w:rsidRPr="001F6A9D">
        <w:rPr>
          <w:rFonts w:asciiTheme="minorEastAsia" w:hAnsiTheme="minorEastAsia" w:cs="Courier New" w:hint="eastAsia"/>
          <w:szCs w:val="21"/>
        </w:rPr>
        <w:t>明白并同意，在规定的谈判响应时间截止之后，响应有效期之内撤销谈判响应的，则我方将承担违背投标承诺函的责任追究。</w:t>
      </w:r>
    </w:p>
    <w:p w:rsidR="0090064B" w:rsidRPr="001F6A9D" w:rsidRDefault="0090064B">
      <w:pPr>
        <w:autoSpaceDE w:val="0"/>
        <w:autoSpaceDN w:val="0"/>
        <w:spacing w:line="360" w:lineRule="auto"/>
        <w:ind w:left="420"/>
        <w:contextualSpacing/>
        <w:rPr>
          <w:rFonts w:asciiTheme="minorEastAsia" w:hAnsiTheme="minorEastAsia" w:cs="宋体"/>
          <w:kern w:val="0"/>
          <w:szCs w:val="21"/>
        </w:rPr>
      </w:pPr>
    </w:p>
    <w:p w:rsidR="0090064B" w:rsidRPr="001F6A9D" w:rsidRDefault="00F54282">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除供应商须知前附表另有规定外，供应商所提交的电子响应文件、纸质响应文件及电子介质存储的备份文件不予退还。</w:t>
      </w:r>
    </w:p>
    <w:p w:rsidR="0090064B" w:rsidRPr="001F6A9D" w:rsidRDefault="0090064B">
      <w:pPr>
        <w:autoSpaceDE w:val="0"/>
        <w:autoSpaceDN w:val="0"/>
        <w:spacing w:line="360" w:lineRule="auto"/>
        <w:contextualSpacing/>
        <w:rPr>
          <w:rFonts w:asciiTheme="minorEastAsia" w:hAnsiTheme="minorEastAsia" w:cs="宋体"/>
          <w:kern w:val="0"/>
          <w:szCs w:val="21"/>
        </w:rPr>
      </w:pPr>
    </w:p>
    <w:p w:rsidR="0090064B" w:rsidRPr="001F6A9D" w:rsidRDefault="00F54282">
      <w:pPr>
        <w:tabs>
          <w:tab w:val="left" w:pos="1260"/>
        </w:tabs>
        <w:autoSpaceDE w:val="0"/>
        <w:autoSpaceDN w:val="0"/>
        <w:spacing w:line="360" w:lineRule="auto"/>
        <w:contextualSpacing/>
        <w:jc w:val="center"/>
        <w:rPr>
          <w:rFonts w:asciiTheme="minorEastAsia" w:hAnsiTheme="minorEastAsia" w:cs="宋体"/>
          <w:b/>
          <w:kern w:val="0"/>
          <w:szCs w:val="21"/>
        </w:rPr>
      </w:pPr>
      <w:r w:rsidRPr="001F6A9D">
        <w:rPr>
          <w:rFonts w:asciiTheme="minorEastAsia" w:hAnsiTheme="minorEastAsia" w:cs="宋体" w:hint="eastAsia"/>
          <w:b/>
          <w:kern w:val="0"/>
          <w:szCs w:val="21"/>
        </w:rPr>
        <w:t>五、谈判和评审</w:t>
      </w:r>
    </w:p>
    <w:p w:rsidR="0090064B" w:rsidRPr="001F6A9D" w:rsidRDefault="00F54282">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响应文件密封情况检查及解密</w:t>
      </w:r>
    </w:p>
    <w:p w:rsidR="0090064B" w:rsidRPr="001F6A9D" w:rsidRDefault="00F54282">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仿宋_GB2312" w:hint="eastAsia"/>
          <w:szCs w:val="21"/>
        </w:rPr>
        <w:t>谈判响应截止时间</w:t>
      </w:r>
      <w:r w:rsidRPr="001F6A9D">
        <w:rPr>
          <w:rFonts w:asciiTheme="minorEastAsia" w:hAnsiTheme="minorEastAsia" w:cs="宋体" w:hint="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90064B" w:rsidRPr="001F6A9D" w:rsidRDefault="00F54282">
      <w:pPr>
        <w:autoSpaceDE w:val="0"/>
        <w:autoSpaceDN w:val="0"/>
        <w:spacing w:line="360" w:lineRule="auto"/>
        <w:ind w:left="964"/>
        <w:contextualSpacing/>
        <w:rPr>
          <w:rFonts w:asciiTheme="minorEastAsia" w:hAnsiTheme="minorEastAsia" w:cs="宋体"/>
          <w:kern w:val="0"/>
          <w:szCs w:val="21"/>
        </w:rPr>
      </w:pPr>
      <w:r w:rsidRPr="001F6A9D">
        <w:rPr>
          <w:rFonts w:asciiTheme="minorEastAsia" w:hAnsiTheme="minorEastAsia" w:cs="宋体" w:hint="eastAsia"/>
          <w:kern w:val="0"/>
          <w:szCs w:val="21"/>
        </w:rPr>
        <w:t>（</w:t>
      </w:r>
      <w:r w:rsidRPr="001F6A9D">
        <w:rPr>
          <w:rFonts w:asciiTheme="minorEastAsia" w:hAnsiTheme="minorEastAsia" w:cs="宋体" w:hint="eastAsia"/>
          <w:kern w:val="0"/>
          <w:szCs w:val="21"/>
        </w:rPr>
        <w:t>1</w:t>
      </w:r>
      <w:r w:rsidRPr="001F6A9D">
        <w:rPr>
          <w:rFonts w:asciiTheme="minorEastAsia" w:hAnsiTheme="minorEastAsia" w:cs="宋体" w:hint="eastAsia"/>
          <w:kern w:val="0"/>
          <w:szCs w:val="21"/>
        </w:rPr>
        <w:t>）电子谈判文件的解密</w:t>
      </w:r>
    </w:p>
    <w:p w:rsidR="0090064B" w:rsidRPr="001F6A9D" w:rsidRDefault="00F54282">
      <w:pPr>
        <w:autoSpaceDE w:val="0"/>
        <w:autoSpaceDN w:val="0"/>
        <w:spacing w:line="360" w:lineRule="auto"/>
        <w:ind w:left="964"/>
        <w:contextualSpacing/>
        <w:rPr>
          <w:rFonts w:asciiTheme="minorEastAsia" w:hAnsiTheme="minorEastAsia" w:cs="宋体"/>
          <w:kern w:val="0"/>
          <w:szCs w:val="21"/>
        </w:rPr>
      </w:pPr>
      <w:r w:rsidRPr="001F6A9D">
        <w:rPr>
          <w:rFonts w:asciiTheme="minorEastAsia" w:hAnsiTheme="minorEastAsia" w:cs="宋体" w:hint="eastAsia"/>
          <w:kern w:val="0"/>
          <w:szCs w:val="21"/>
        </w:rPr>
        <w:t>全流程电子化交易项目电子谈判文件采用双重加密。解密需分标段进行两次解密。</w:t>
      </w:r>
    </w:p>
    <w:p w:rsidR="0090064B" w:rsidRPr="001F6A9D" w:rsidRDefault="00F54282">
      <w:pPr>
        <w:autoSpaceDE w:val="0"/>
        <w:autoSpaceDN w:val="0"/>
        <w:spacing w:line="360" w:lineRule="auto"/>
        <w:ind w:left="964"/>
        <w:contextualSpacing/>
        <w:rPr>
          <w:rFonts w:asciiTheme="minorEastAsia" w:hAnsiTheme="minorEastAsia" w:cs="宋体"/>
          <w:kern w:val="0"/>
          <w:szCs w:val="21"/>
        </w:rPr>
      </w:pPr>
      <w:r w:rsidRPr="001F6A9D">
        <w:rPr>
          <w:rFonts w:asciiTheme="minorEastAsia" w:hAnsiTheme="minorEastAsia" w:cs="宋体" w:hint="eastAsia"/>
          <w:kern w:val="0"/>
          <w:szCs w:val="21"/>
        </w:rPr>
        <w:t xml:space="preserve">a. </w:t>
      </w:r>
      <w:r w:rsidRPr="001F6A9D">
        <w:rPr>
          <w:rFonts w:asciiTheme="minorEastAsia" w:hAnsiTheme="minorEastAsia" w:cs="宋体" w:hint="eastAsia"/>
          <w:kern w:val="0"/>
          <w:szCs w:val="21"/>
        </w:rPr>
        <w:t>供应商解密：供应商使用本单位</w:t>
      </w:r>
      <w:r w:rsidRPr="001F6A9D">
        <w:rPr>
          <w:rFonts w:asciiTheme="minorEastAsia" w:hAnsiTheme="minorEastAsia" w:cs="宋体" w:hint="eastAsia"/>
          <w:kern w:val="0"/>
          <w:szCs w:val="21"/>
        </w:rPr>
        <w:t>CA</w:t>
      </w:r>
      <w:r w:rsidRPr="001F6A9D">
        <w:rPr>
          <w:rFonts w:asciiTheme="minorEastAsia" w:hAnsiTheme="minorEastAsia" w:cs="宋体" w:hint="eastAsia"/>
          <w:kern w:val="0"/>
          <w:szCs w:val="21"/>
        </w:rPr>
        <w:t>数字证书远程或现场进行解密。需递交响应文件现场使用一体机进行解密的，请在集中采购机构引导下进行。</w:t>
      </w:r>
    </w:p>
    <w:p w:rsidR="0090064B" w:rsidRPr="001F6A9D" w:rsidRDefault="00F54282">
      <w:pPr>
        <w:autoSpaceDE w:val="0"/>
        <w:autoSpaceDN w:val="0"/>
        <w:spacing w:line="360" w:lineRule="auto"/>
        <w:ind w:left="964"/>
        <w:contextualSpacing/>
        <w:rPr>
          <w:rFonts w:asciiTheme="minorEastAsia" w:hAnsiTheme="minorEastAsia" w:cs="宋体"/>
          <w:kern w:val="0"/>
          <w:szCs w:val="21"/>
        </w:rPr>
      </w:pPr>
      <w:r w:rsidRPr="001F6A9D">
        <w:rPr>
          <w:rFonts w:asciiTheme="minorEastAsia" w:hAnsiTheme="minorEastAsia" w:cs="宋体" w:hint="eastAsia"/>
          <w:kern w:val="0"/>
          <w:szCs w:val="21"/>
        </w:rPr>
        <w:t xml:space="preserve">b. </w:t>
      </w:r>
      <w:r w:rsidRPr="001F6A9D">
        <w:rPr>
          <w:rFonts w:asciiTheme="minorEastAsia" w:hAnsiTheme="minorEastAsia" w:cs="宋体" w:hint="eastAsia"/>
          <w:kern w:val="0"/>
          <w:szCs w:val="21"/>
        </w:rPr>
        <w:t>集中采购机构解</w:t>
      </w:r>
      <w:r w:rsidRPr="001F6A9D">
        <w:rPr>
          <w:rFonts w:asciiTheme="minorEastAsia" w:hAnsiTheme="minorEastAsia" w:cs="宋体" w:hint="eastAsia"/>
          <w:kern w:val="0"/>
          <w:szCs w:val="21"/>
        </w:rPr>
        <w:t>密：集中采购机构</w:t>
      </w:r>
      <w:r w:rsidRPr="001F6A9D">
        <w:rPr>
          <w:rFonts w:asciiTheme="minorEastAsia" w:hAnsiTheme="minorEastAsia" w:cs="宋体"/>
          <w:kern w:val="0"/>
          <w:szCs w:val="21"/>
        </w:rPr>
        <w:t>按</w:t>
      </w:r>
      <w:r w:rsidRPr="001F6A9D">
        <w:rPr>
          <w:rFonts w:asciiTheme="minorEastAsia" w:hAnsiTheme="minorEastAsia" w:cs="宋体" w:hint="eastAsia"/>
          <w:kern w:val="0"/>
          <w:szCs w:val="21"/>
        </w:rPr>
        <w:t>电子响应文件到达交易系统</w:t>
      </w:r>
      <w:r w:rsidRPr="001F6A9D">
        <w:rPr>
          <w:rFonts w:asciiTheme="minorEastAsia" w:hAnsiTheme="minorEastAsia" w:cs="宋体"/>
          <w:kern w:val="0"/>
          <w:szCs w:val="21"/>
        </w:rPr>
        <w:t>的先后顺序</w:t>
      </w:r>
      <w:r w:rsidRPr="001F6A9D">
        <w:rPr>
          <w:rFonts w:asciiTheme="minorEastAsia" w:hAnsiTheme="minorEastAsia" w:cs="宋体" w:hint="eastAsia"/>
          <w:kern w:val="0"/>
          <w:szCs w:val="21"/>
        </w:rPr>
        <w:t>，使用本单位</w:t>
      </w:r>
      <w:r w:rsidRPr="001F6A9D">
        <w:rPr>
          <w:rFonts w:asciiTheme="minorEastAsia" w:hAnsiTheme="minorEastAsia" w:cs="宋体" w:hint="eastAsia"/>
          <w:kern w:val="0"/>
          <w:szCs w:val="21"/>
        </w:rPr>
        <w:t>CA</w:t>
      </w:r>
      <w:r w:rsidRPr="001F6A9D">
        <w:rPr>
          <w:rFonts w:asciiTheme="minorEastAsia" w:hAnsiTheme="minorEastAsia" w:cs="宋体" w:hint="eastAsia"/>
          <w:kern w:val="0"/>
          <w:szCs w:val="21"/>
        </w:rPr>
        <w:t>数字证书进行再次解密。</w:t>
      </w:r>
    </w:p>
    <w:p w:rsidR="0090064B" w:rsidRPr="001F6A9D" w:rsidRDefault="00F54282">
      <w:pPr>
        <w:autoSpaceDE w:val="0"/>
        <w:autoSpaceDN w:val="0"/>
        <w:spacing w:line="360" w:lineRule="auto"/>
        <w:ind w:left="964"/>
        <w:contextualSpacing/>
        <w:rPr>
          <w:rFonts w:asciiTheme="minorEastAsia" w:hAnsiTheme="minorEastAsia" w:cs="宋体"/>
          <w:kern w:val="0"/>
          <w:szCs w:val="21"/>
        </w:rPr>
      </w:pPr>
      <w:r w:rsidRPr="001F6A9D">
        <w:rPr>
          <w:rFonts w:asciiTheme="minorEastAsia" w:hAnsiTheme="minorEastAsia" w:cs="宋体" w:hint="eastAsia"/>
          <w:kern w:val="0"/>
          <w:szCs w:val="21"/>
        </w:rPr>
        <w:t>（</w:t>
      </w:r>
      <w:r w:rsidRPr="001F6A9D">
        <w:rPr>
          <w:rFonts w:asciiTheme="minorEastAsia" w:hAnsiTheme="minorEastAsia" w:cs="宋体" w:hint="eastAsia"/>
          <w:kern w:val="0"/>
          <w:szCs w:val="21"/>
        </w:rPr>
        <w:t>2</w:t>
      </w:r>
      <w:r w:rsidRPr="001F6A9D">
        <w:rPr>
          <w:rFonts w:asciiTheme="minorEastAsia" w:hAnsiTheme="minorEastAsia" w:cs="宋体" w:hint="eastAsia"/>
          <w:kern w:val="0"/>
          <w:szCs w:val="21"/>
        </w:rPr>
        <w:t>）</w:t>
      </w:r>
      <w:r w:rsidRPr="001F6A9D">
        <w:rPr>
          <w:rFonts w:asciiTheme="minorEastAsia" w:hAnsiTheme="minorEastAsia" w:cs="宋体" w:hint="eastAsia"/>
          <w:kern w:val="0"/>
          <w:szCs w:val="21"/>
        </w:rPr>
        <w:t xml:space="preserve"> </w:t>
      </w:r>
      <w:r w:rsidRPr="001F6A9D">
        <w:rPr>
          <w:rFonts w:asciiTheme="minorEastAsia" w:hAnsiTheme="minorEastAsia" w:cs="宋体" w:hint="eastAsia"/>
          <w:kern w:val="0"/>
          <w:szCs w:val="21"/>
        </w:rPr>
        <w:t>电子响应文件解密异常情况处理</w:t>
      </w:r>
    </w:p>
    <w:p w:rsidR="0090064B" w:rsidRPr="001F6A9D" w:rsidRDefault="00F54282">
      <w:pPr>
        <w:autoSpaceDE w:val="0"/>
        <w:autoSpaceDN w:val="0"/>
        <w:spacing w:line="360" w:lineRule="auto"/>
        <w:ind w:left="964"/>
        <w:contextualSpacing/>
        <w:rPr>
          <w:rFonts w:asciiTheme="minorEastAsia" w:hAnsiTheme="minorEastAsia" w:cs="宋体"/>
          <w:kern w:val="0"/>
          <w:szCs w:val="21"/>
        </w:rPr>
      </w:pPr>
      <w:r w:rsidRPr="001F6A9D">
        <w:rPr>
          <w:rFonts w:asciiTheme="minorEastAsia" w:hAnsiTheme="minorEastAsia" w:cs="宋体" w:hint="eastAsia"/>
          <w:kern w:val="0"/>
          <w:szCs w:val="21"/>
        </w:rPr>
        <w:t xml:space="preserve">a. </w:t>
      </w:r>
      <w:r w:rsidRPr="001F6A9D">
        <w:rPr>
          <w:rFonts w:asciiTheme="minorEastAsia" w:hAnsiTheme="minorEastAsia" w:cs="宋体" w:hint="eastAsia"/>
          <w:kern w:val="0"/>
          <w:szCs w:val="21"/>
        </w:rPr>
        <w:t>因电子交易系统异常无法解密电子响应文件的，使用纸质响应文件以人工方式进行。</w:t>
      </w:r>
    </w:p>
    <w:p w:rsidR="0090064B" w:rsidRPr="001F6A9D" w:rsidRDefault="00F54282">
      <w:pPr>
        <w:autoSpaceDE w:val="0"/>
        <w:autoSpaceDN w:val="0"/>
        <w:spacing w:line="360" w:lineRule="auto"/>
        <w:ind w:left="964"/>
        <w:contextualSpacing/>
        <w:rPr>
          <w:rFonts w:asciiTheme="minorEastAsia" w:hAnsiTheme="minorEastAsia" w:cs="宋体"/>
          <w:kern w:val="0"/>
          <w:szCs w:val="21"/>
        </w:rPr>
      </w:pPr>
      <w:r w:rsidRPr="001F6A9D">
        <w:rPr>
          <w:rFonts w:asciiTheme="minorEastAsia" w:hAnsiTheme="minorEastAsia" w:cs="宋体" w:hint="eastAsia"/>
          <w:kern w:val="0"/>
          <w:szCs w:val="21"/>
        </w:rPr>
        <w:t xml:space="preserve">b. </w:t>
      </w:r>
      <w:r w:rsidRPr="001F6A9D">
        <w:rPr>
          <w:rFonts w:asciiTheme="minorEastAsia" w:hAnsiTheme="minorEastAsia" w:cs="宋体" w:hint="eastAsia"/>
          <w:kern w:val="0"/>
          <w:szCs w:val="21"/>
        </w:rPr>
        <w:t>因供应商原因电子响应文件解密失败的，由交易系统技术人员协助供应商将备份文件（电子介质存储）导入系统。若备份文件（电子介质存储）无法导入系统或导入系统仍无法解密的，其响应将被拒绝。</w:t>
      </w:r>
    </w:p>
    <w:p w:rsidR="0090064B" w:rsidRPr="001F6A9D" w:rsidRDefault="00F54282">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供应商不足</w:t>
      </w:r>
      <w:r w:rsidRPr="001F6A9D">
        <w:rPr>
          <w:rFonts w:asciiTheme="minorEastAsia" w:hAnsiTheme="minorEastAsia" w:cs="宋体" w:hint="eastAsia"/>
          <w:kern w:val="0"/>
          <w:szCs w:val="21"/>
        </w:rPr>
        <w:t>3</w:t>
      </w:r>
      <w:r w:rsidRPr="001F6A9D">
        <w:rPr>
          <w:rFonts w:asciiTheme="minorEastAsia" w:hAnsiTheme="minorEastAsia" w:cs="宋体" w:hint="eastAsia"/>
          <w:kern w:val="0"/>
          <w:szCs w:val="21"/>
        </w:rPr>
        <w:t>家的，本项目谈判活动终止。</w:t>
      </w:r>
    </w:p>
    <w:p w:rsidR="0090064B" w:rsidRPr="001F6A9D" w:rsidRDefault="0090064B">
      <w:pPr>
        <w:pStyle w:val="af2"/>
        <w:autoSpaceDE w:val="0"/>
        <w:autoSpaceDN w:val="0"/>
        <w:spacing w:line="360" w:lineRule="auto"/>
        <w:ind w:left="964" w:firstLineChars="0" w:firstLine="0"/>
        <w:contextualSpacing/>
        <w:rPr>
          <w:rFonts w:asciiTheme="minorEastAsia" w:hAnsiTheme="minorEastAsia" w:cs="宋体"/>
          <w:kern w:val="0"/>
          <w:szCs w:val="21"/>
        </w:rPr>
      </w:pPr>
    </w:p>
    <w:p w:rsidR="0090064B" w:rsidRPr="001F6A9D" w:rsidRDefault="00F54282">
      <w:pPr>
        <w:pStyle w:val="af2"/>
        <w:numPr>
          <w:ilvl w:val="0"/>
          <w:numId w:val="10"/>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谈判小组组成</w:t>
      </w:r>
    </w:p>
    <w:p w:rsidR="0090064B" w:rsidRPr="001F6A9D" w:rsidRDefault="00F54282">
      <w:pPr>
        <w:pStyle w:val="af2"/>
        <w:numPr>
          <w:ilvl w:val="0"/>
          <w:numId w:val="11"/>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采购人将依法组建谈判小组，谈判小组</w:t>
      </w:r>
      <w:r w:rsidRPr="001F6A9D">
        <w:rPr>
          <w:rFonts w:ascii="ˎ̥" w:hAnsi="ˎ̥"/>
        </w:rPr>
        <w:t>由采购人代表和评审专家共</w:t>
      </w:r>
      <w:r w:rsidRPr="001F6A9D">
        <w:rPr>
          <w:rFonts w:ascii="ˎ̥" w:hAnsi="ˎ̥"/>
        </w:rPr>
        <w:t>3</w:t>
      </w:r>
      <w:r w:rsidRPr="001F6A9D">
        <w:rPr>
          <w:rFonts w:ascii="ˎ̥" w:hAnsi="ˎ̥"/>
        </w:rPr>
        <w:t>人以上单数组成，其中评审专家人数不得少于竞争性谈判小组成员总数</w:t>
      </w:r>
      <w:r w:rsidRPr="001F6A9D">
        <w:rPr>
          <w:rFonts w:asciiTheme="minorEastAsia" w:hAnsiTheme="minorEastAsia" w:cs="宋体" w:hint="eastAsia"/>
          <w:kern w:val="0"/>
          <w:szCs w:val="21"/>
        </w:rPr>
        <w:t>的三分之二。评审专家依法从政府采购评审专家库中随机抽取。</w:t>
      </w:r>
    </w:p>
    <w:p w:rsidR="0090064B" w:rsidRPr="001F6A9D" w:rsidRDefault="00F54282" w:rsidP="001F6A9D">
      <w:pPr>
        <w:autoSpaceDE w:val="0"/>
        <w:autoSpaceDN w:val="0"/>
        <w:spacing w:line="360" w:lineRule="auto"/>
        <w:ind w:leftChars="452" w:left="2157" w:hangingChars="575" w:hanging="1208"/>
        <w:contextualSpacing/>
        <w:rPr>
          <w:rFonts w:asciiTheme="minorEastAsia" w:hAnsiTheme="minorEastAsia" w:cs="宋体"/>
          <w:kern w:val="0"/>
          <w:szCs w:val="21"/>
        </w:rPr>
      </w:pPr>
      <w:r w:rsidRPr="001F6A9D">
        <w:rPr>
          <w:rFonts w:asciiTheme="minorEastAsia" w:hAnsiTheme="minorEastAsia" w:cs="宋体" w:hint="eastAsia"/>
          <w:kern w:val="0"/>
          <w:szCs w:val="21"/>
        </w:rPr>
        <w:t xml:space="preserve">24.1.1     </w:t>
      </w:r>
      <w:r w:rsidRPr="001F6A9D">
        <w:rPr>
          <w:rFonts w:asciiTheme="minorEastAsia" w:hAnsiTheme="minorEastAsia" w:cs="宋体" w:hint="eastAsia"/>
          <w:kern w:val="0"/>
          <w:szCs w:val="21"/>
        </w:rPr>
        <w:t>采购人将依法组建谈判小组，谈判小组由评审专家组成，成员人数应当为</w:t>
      </w:r>
      <w:r w:rsidRPr="001F6A9D">
        <w:rPr>
          <w:rFonts w:ascii="ˎ̥" w:hAnsi="ˎ̥"/>
        </w:rPr>
        <w:t>3</w:t>
      </w:r>
      <w:r w:rsidRPr="001F6A9D">
        <w:rPr>
          <w:rFonts w:ascii="ˎ̥" w:hAnsi="ˎ̥"/>
        </w:rPr>
        <w:lastRenderedPageBreak/>
        <w:t>人以上单数组成</w:t>
      </w:r>
      <w:r w:rsidRPr="001F6A9D">
        <w:rPr>
          <w:rFonts w:asciiTheme="minorEastAsia" w:hAnsiTheme="minorEastAsia" w:cs="宋体" w:hint="eastAsia"/>
          <w:kern w:val="0"/>
          <w:szCs w:val="21"/>
        </w:rPr>
        <w:t>。评审专家依法从政府采购评审专家库中随机抽取。</w:t>
      </w:r>
    </w:p>
    <w:p w:rsidR="0090064B" w:rsidRPr="001F6A9D" w:rsidRDefault="00F54282">
      <w:pPr>
        <w:autoSpaceDE w:val="0"/>
        <w:autoSpaceDN w:val="0"/>
        <w:spacing w:line="360" w:lineRule="auto"/>
        <w:ind w:leftChars="473" w:left="2156" w:hangingChars="554" w:hanging="1163"/>
        <w:contextualSpacing/>
        <w:rPr>
          <w:rFonts w:asciiTheme="minorEastAsia" w:hAnsiTheme="minorEastAsia" w:cs="宋体"/>
          <w:kern w:val="0"/>
          <w:szCs w:val="21"/>
        </w:rPr>
      </w:pPr>
      <w:r w:rsidRPr="001F6A9D">
        <w:rPr>
          <w:rFonts w:asciiTheme="minorEastAsia" w:hAnsiTheme="minorEastAsia" w:cs="宋体" w:hint="eastAsia"/>
          <w:kern w:val="0"/>
          <w:szCs w:val="21"/>
        </w:rPr>
        <w:t xml:space="preserve">24.1.2     </w:t>
      </w:r>
      <w:r w:rsidRPr="001F6A9D">
        <w:rPr>
          <w:rFonts w:ascii="ˎ̥" w:hAnsi="ˎ̥"/>
        </w:rPr>
        <w:t>达到公开招标数额标准的货物或者服务采购项目，或者达到招标规模标准的政府采购工程，竞争性谈判小组应当由</w:t>
      </w:r>
      <w:r w:rsidRPr="001F6A9D">
        <w:rPr>
          <w:rFonts w:ascii="ˎ̥" w:hAnsi="ˎ̥"/>
        </w:rPr>
        <w:t>5</w:t>
      </w:r>
      <w:r w:rsidRPr="001F6A9D">
        <w:rPr>
          <w:rFonts w:ascii="ˎ̥" w:hAnsi="ˎ̥"/>
        </w:rPr>
        <w:t>人以上单数组成</w:t>
      </w:r>
      <w:r w:rsidRPr="001F6A9D">
        <w:rPr>
          <w:rFonts w:ascii="ˎ̥" w:hAnsi="ˎ̥" w:hint="eastAsia"/>
        </w:rPr>
        <w:t>。</w:t>
      </w:r>
    </w:p>
    <w:p w:rsidR="0090064B" w:rsidRPr="001F6A9D" w:rsidRDefault="0090064B">
      <w:pPr>
        <w:pStyle w:val="af2"/>
        <w:numPr>
          <w:ilvl w:val="1"/>
          <w:numId w:val="10"/>
        </w:numPr>
        <w:autoSpaceDE w:val="0"/>
        <w:autoSpaceDN w:val="0"/>
        <w:spacing w:line="360" w:lineRule="auto"/>
        <w:ind w:firstLineChars="0"/>
        <w:contextualSpacing/>
        <w:rPr>
          <w:rFonts w:ascii="ˎ̥" w:hAnsi="ˎ̥"/>
          <w:vanish/>
        </w:rPr>
      </w:pPr>
    </w:p>
    <w:p w:rsidR="0090064B" w:rsidRPr="001F6A9D" w:rsidRDefault="00F54282">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sidRPr="001F6A9D">
        <w:rPr>
          <w:rFonts w:ascii="ˎ̥" w:hAnsi="ˎ̥"/>
        </w:rPr>
        <w:t>采购人不得以评审专家身份参加本部门或本单位采购项目的评审</w:t>
      </w:r>
      <w:r w:rsidRPr="001F6A9D">
        <w:rPr>
          <w:rFonts w:asciiTheme="minorEastAsia" w:hAnsiTheme="minorEastAsia" w:cs="宋体" w:hint="eastAsia"/>
          <w:kern w:val="0"/>
          <w:szCs w:val="21"/>
        </w:rPr>
        <w:t>。</w:t>
      </w:r>
    </w:p>
    <w:p w:rsidR="0090064B" w:rsidRPr="001F6A9D" w:rsidRDefault="00F54282">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谈判小组成员与供应商存在下列利害关系之一的</w:t>
      </w:r>
      <w:r w:rsidRPr="001F6A9D">
        <w:rPr>
          <w:rFonts w:asciiTheme="minorEastAsia" w:hAnsiTheme="minorEastAsia" w:cs="宋体" w:hint="eastAsia"/>
          <w:kern w:val="0"/>
          <w:szCs w:val="21"/>
        </w:rPr>
        <w:t>,</w:t>
      </w:r>
      <w:r w:rsidRPr="001F6A9D">
        <w:rPr>
          <w:rFonts w:asciiTheme="minorEastAsia" w:hAnsiTheme="minorEastAsia" w:cs="宋体" w:hint="eastAsia"/>
          <w:kern w:val="0"/>
          <w:szCs w:val="21"/>
        </w:rPr>
        <w:t>应当回避</w:t>
      </w:r>
      <w:r w:rsidRPr="001F6A9D">
        <w:rPr>
          <w:rFonts w:asciiTheme="minorEastAsia" w:hAnsiTheme="minorEastAsia" w:cs="宋体" w:hint="eastAsia"/>
          <w:kern w:val="0"/>
          <w:szCs w:val="21"/>
        </w:rPr>
        <w:t>:</w:t>
      </w:r>
    </w:p>
    <w:p w:rsidR="0090064B" w:rsidRPr="001F6A9D" w:rsidRDefault="00F54282" w:rsidP="001F6A9D">
      <w:pPr>
        <w:autoSpaceDE w:val="0"/>
        <w:autoSpaceDN w:val="0"/>
        <w:spacing w:line="360" w:lineRule="auto"/>
        <w:ind w:leftChars="452" w:left="2157" w:hangingChars="575" w:hanging="1208"/>
        <w:contextualSpacing/>
        <w:rPr>
          <w:rFonts w:ascii="ˎ̥" w:hAnsi="ˎ̥"/>
        </w:rPr>
      </w:pPr>
      <w:r w:rsidRPr="001F6A9D">
        <w:rPr>
          <w:rFonts w:asciiTheme="minorEastAsia" w:hAnsiTheme="minorEastAsia" w:cs="宋体" w:hint="eastAsia"/>
          <w:kern w:val="0"/>
          <w:szCs w:val="21"/>
        </w:rPr>
        <w:t xml:space="preserve">24.3.1     </w:t>
      </w:r>
      <w:r w:rsidRPr="001F6A9D">
        <w:rPr>
          <w:rFonts w:ascii="ˎ̥" w:hAnsi="ˎ̥" w:hint="eastAsia"/>
        </w:rPr>
        <w:t>参加采购活动前三年内</w:t>
      </w:r>
      <w:r w:rsidRPr="001F6A9D">
        <w:rPr>
          <w:rFonts w:ascii="ˎ̥" w:hAnsi="ˎ̥" w:hint="eastAsia"/>
        </w:rPr>
        <w:t>,</w:t>
      </w:r>
      <w:r w:rsidRPr="001F6A9D">
        <w:rPr>
          <w:rFonts w:ascii="ˎ̥" w:hAnsi="ˎ̥" w:hint="eastAsia"/>
        </w:rPr>
        <w:t>与供应商存在劳动关系</w:t>
      </w:r>
      <w:r w:rsidRPr="001F6A9D">
        <w:rPr>
          <w:rFonts w:ascii="ˎ̥" w:hAnsi="ˎ̥" w:hint="eastAsia"/>
        </w:rPr>
        <w:t>,</w:t>
      </w:r>
      <w:r w:rsidRPr="001F6A9D">
        <w:rPr>
          <w:rFonts w:ascii="ˎ̥" w:hAnsi="ˎ̥" w:hint="eastAsia"/>
        </w:rPr>
        <w:t>或者担任过供应商的董事、监事</w:t>
      </w:r>
      <w:r w:rsidRPr="001F6A9D">
        <w:rPr>
          <w:rFonts w:ascii="ˎ̥" w:hAnsi="ˎ̥" w:hint="eastAsia"/>
        </w:rPr>
        <w:t>,</w:t>
      </w:r>
      <w:r w:rsidRPr="001F6A9D">
        <w:rPr>
          <w:rFonts w:ascii="ˎ̥" w:hAnsi="ˎ̥" w:hint="eastAsia"/>
        </w:rPr>
        <w:t>或者是供应商的控股股东或实际控制人；</w:t>
      </w:r>
    </w:p>
    <w:p w:rsidR="0090064B" w:rsidRPr="001F6A9D" w:rsidRDefault="00F54282">
      <w:pPr>
        <w:autoSpaceDE w:val="0"/>
        <w:autoSpaceDN w:val="0"/>
        <w:spacing w:line="360" w:lineRule="auto"/>
        <w:ind w:leftChars="451" w:left="2123" w:hangingChars="560" w:hanging="1176"/>
        <w:contextualSpacing/>
        <w:rPr>
          <w:rFonts w:ascii="ˎ̥" w:hAnsi="ˎ̥"/>
        </w:rPr>
      </w:pPr>
      <w:r w:rsidRPr="001F6A9D">
        <w:rPr>
          <w:rFonts w:asciiTheme="minorEastAsia" w:hAnsiTheme="minorEastAsia" w:cs="宋体" w:hint="eastAsia"/>
          <w:kern w:val="0"/>
          <w:szCs w:val="21"/>
        </w:rPr>
        <w:t xml:space="preserve">24.3.2     </w:t>
      </w:r>
      <w:r w:rsidRPr="001F6A9D">
        <w:rPr>
          <w:rFonts w:ascii="ˎ̥" w:hAnsi="ˎ̥" w:hint="eastAsia"/>
        </w:rPr>
        <w:t>与供应商的法定代表人或者负责人有夫妻、直系血亲、三代以内旁系血亲或者近姻亲关系；</w:t>
      </w:r>
    </w:p>
    <w:p w:rsidR="0090064B" w:rsidRPr="001F6A9D" w:rsidRDefault="00F54282" w:rsidP="001F6A9D">
      <w:pPr>
        <w:autoSpaceDE w:val="0"/>
        <w:autoSpaceDN w:val="0"/>
        <w:spacing w:line="360" w:lineRule="auto"/>
        <w:ind w:leftChars="452" w:left="2157" w:hangingChars="575" w:hanging="1208"/>
        <w:contextualSpacing/>
        <w:rPr>
          <w:rFonts w:ascii="ˎ̥" w:hAnsi="ˎ̥"/>
        </w:rPr>
      </w:pPr>
      <w:r w:rsidRPr="001F6A9D">
        <w:rPr>
          <w:rFonts w:asciiTheme="minorEastAsia" w:hAnsiTheme="minorEastAsia" w:cs="宋体" w:hint="eastAsia"/>
          <w:kern w:val="0"/>
          <w:szCs w:val="21"/>
        </w:rPr>
        <w:t xml:space="preserve">24.3.3     </w:t>
      </w:r>
      <w:r w:rsidRPr="001F6A9D">
        <w:rPr>
          <w:rFonts w:ascii="ˎ̥" w:hAnsi="ˎ̥" w:hint="eastAsia"/>
        </w:rPr>
        <w:t>与供应商有其他可能影响政府采购活动公平、公正进行的关系。</w:t>
      </w:r>
    </w:p>
    <w:p w:rsidR="0090064B" w:rsidRPr="001F6A9D" w:rsidRDefault="00F54282">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评审专家发现本人与参加采购活动的供应商有利害关系的</w:t>
      </w:r>
      <w:r w:rsidRPr="001F6A9D">
        <w:rPr>
          <w:rFonts w:asciiTheme="minorEastAsia" w:hAnsiTheme="minorEastAsia" w:cs="宋体" w:hint="eastAsia"/>
          <w:kern w:val="0"/>
          <w:szCs w:val="21"/>
        </w:rPr>
        <w:t>,</w:t>
      </w:r>
      <w:r w:rsidRPr="001F6A9D">
        <w:rPr>
          <w:rFonts w:asciiTheme="minorEastAsia" w:hAnsiTheme="minorEastAsia" w:cs="宋体" w:hint="eastAsia"/>
          <w:kern w:val="0"/>
          <w:szCs w:val="21"/>
        </w:rPr>
        <w:t>应当主动提出回避。采购人或者集中采购机构发现评审专家与参加采购活动的供应商有利害关系的</w:t>
      </w:r>
      <w:r w:rsidRPr="001F6A9D">
        <w:rPr>
          <w:rFonts w:asciiTheme="minorEastAsia" w:hAnsiTheme="minorEastAsia" w:cs="宋体" w:hint="eastAsia"/>
          <w:kern w:val="0"/>
          <w:szCs w:val="21"/>
        </w:rPr>
        <w:t>,</w:t>
      </w:r>
      <w:r w:rsidRPr="001F6A9D">
        <w:rPr>
          <w:rFonts w:asciiTheme="minorEastAsia" w:hAnsiTheme="minorEastAsia" w:cs="宋体" w:hint="eastAsia"/>
          <w:kern w:val="0"/>
          <w:szCs w:val="21"/>
        </w:rPr>
        <w:t>应当要求其回避。</w:t>
      </w:r>
    </w:p>
    <w:p w:rsidR="0090064B" w:rsidRPr="001F6A9D" w:rsidRDefault="00F54282">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采购人不得担任谈判小组组长。</w:t>
      </w:r>
    </w:p>
    <w:p w:rsidR="0090064B" w:rsidRPr="001F6A9D" w:rsidRDefault="00F54282">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谈判小组成员名单在成交结果公告前应当保密。</w:t>
      </w:r>
    </w:p>
    <w:p w:rsidR="0090064B" w:rsidRPr="001F6A9D" w:rsidRDefault="0090064B">
      <w:pPr>
        <w:autoSpaceDE w:val="0"/>
        <w:autoSpaceDN w:val="0"/>
        <w:spacing w:line="360" w:lineRule="auto"/>
        <w:ind w:left="420"/>
        <w:contextualSpacing/>
        <w:rPr>
          <w:rFonts w:asciiTheme="minorEastAsia" w:hAnsiTheme="minorEastAsia" w:cs="宋体"/>
          <w:kern w:val="0"/>
          <w:szCs w:val="21"/>
        </w:rPr>
      </w:pPr>
    </w:p>
    <w:p w:rsidR="0090064B" w:rsidRPr="001F6A9D" w:rsidRDefault="00F54282">
      <w:pPr>
        <w:pStyle w:val="af2"/>
        <w:numPr>
          <w:ilvl w:val="0"/>
          <w:numId w:val="10"/>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资格审查和符合性审查</w:t>
      </w:r>
    </w:p>
    <w:p w:rsidR="0090064B" w:rsidRPr="001F6A9D" w:rsidRDefault="00F54282">
      <w:pPr>
        <w:pStyle w:val="af2"/>
        <w:numPr>
          <w:ilvl w:val="0"/>
          <w:numId w:val="12"/>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资格审查：谈判小组依据有关法律法规和谈判文件的规定对供应商的资格进行审查。</w:t>
      </w:r>
    </w:p>
    <w:p w:rsidR="0090064B" w:rsidRPr="001F6A9D" w:rsidRDefault="00F54282">
      <w:pPr>
        <w:pStyle w:val="af2"/>
        <w:autoSpaceDE w:val="0"/>
        <w:autoSpaceDN w:val="0"/>
        <w:spacing w:line="360" w:lineRule="auto"/>
        <w:ind w:left="964" w:firstLineChars="0" w:firstLine="0"/>
        <w:contextualSpacing/>
        <w:rPr>
          <w:rFonts w:asciiTheme="minorEastAsia" w:hAnsiTheme="minorEastAsia" w:cs="宋体"/>
          <w:kern w:val="0"/>
          <w:szCs w:val="21"/>
        </w:rPr>
      </w:pPr>
      <w:r w:rsidRPr="001F6A9D">
        <w:rPr>
          <w:rFonts w:asciiTheme="minorEastAsia" w:hAnsiTheme="minorEastAsia" w:cs="宋体" w:hint="eastAsia"/>
          <w:b/>
          <w:kern w:val="0"/>
          <w:szCs w:val="21"/>
        </w:rPr>
        <w:t>本项目具体资格审查详见（第六章</w:t>
      </w:r>
      <w:r w:rsidRPr="001F6A9D">
        <w:rPr>
          <w:rFonts w:asciiTheme="minorEastAsia" w:hAnsiTheme="minorEastAsia" w:cs="宋体" w:hint="eastAsia"/>
          <w:b/>
          <w:kern w:val="0"/>
          <w:szCs w:val="21"/>
        </w:rPr>
        <w:t xml:space="preserve"> </w:t>
      </w:r>
      <w:r w:rsidRPr="001F6A9D">
        <w:rPr>
          <w:rFonts w:asciiTheme="minorEastAsia" w:hAnsiTheme="minorEastAsia" w:cs="宋体" w:hint="eastAsia"/>
          <w:b/>
          <w:kern w:val="0"/>
          <w:szCs w:val="21"/>
        </w:rPr>
        <w:t>资格审查与评审）</w:t>
      </w:r>
      <w:r w:rsidRPr="001F6A9D">
        <w:rPr>
          <w:rFonts w:asciiTheme="minorEastAsia" w:hAnsiTheme="minorEastAsia" w:cs="宋体" w:hint="eastAsia"/>
          <w:kern w:val="0"/>
          <w:szCs w:val="21"/>
        </w:rPr>
        <w:t>。</w:t>
      </w:r>
    </w:p>
    <w:p w:rsidR="0090064B" w:rsidRPr="001F6A9D" w:rsidRDefault="0090064B">
      <w:pPr>
        <w:pStyle w:val="af2"/>
        <w:numPr>
          <w:ilvl w:val="0"/>
          <w:numId w:val="5"/>
        </w:numPr>
        <w:autoSpaceDE w:val="0"/>
        <w:autoSpaceDN w:val="0"/>
        <w:spacing w:line="360" w:lineRule="auto"/>
        <w:ind w:firstLineChars="0"/>
        <w:contextualSpacing/>
        <w:rPr>
          <w:rFonts w:asciiTheme="minorEastAsia" w:hAnsiTheme="minorEastAsia" w:cs="宋体"/>
          <w:vanish/>
          <w:kern w:val="0"/>
          <w:szCs w:val="21"/>
        </w:rPr>
      </w:pPr>
    </w:p>
    <w:p w:rsidR="0090064B" w:rsidRPr="001F6A9D" w:rsidRDefault="0090064B">
      <w:pPr>
        <w:pStyle w:val="af2"/>
        <w:numPr>
          <w:ilvl w:val="0"/>
          <w:numId w:val="5"/>
        </w:numPr>
        <w:autoSpaceDE w:val="0"/>
        <w:autoSpaceDN w:val="0"/>
        <w:spacing w:line="360" w:lineRule="auto"/>
        <w:ind w:firstLineChars="0"/>
        <w:contextualSpacing/>
        <w:rPr>
          <w:rFonts w:asciiTheme="minorEastAsia" w:hAnsiTheme="minorEastAsia" w:cs="宋体"/>
          <w:vanish/>
          <w:kern w:val="0"/>
          <w:szCs w:val="21"/>
        </w:rPr>
      </w:pPr>
    </w:p>
    <w:p w:rsidR="0090064B" w:rsidRPr="001F6A9D" w:rsidRDefault="00F54282">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符合性审查：</w:t>
      </w:r>
      <w:r w:rsidRPr="001F6A9D">
        <w:rPr>
          <w:rFonts w:ascii="宋体" w:hAnsi="宋体" w:cs="微软雅黑" w:hint="eastAsia"/>
          <w:szCs w:val="21"/>
        </w:rPr>
        <w:t>依据谈判文件的规定，从响应文件的有效性、完整性和对谈判文件的响应程度进行审查，以确定是否对谈判文件的全部实质性要求作出响应。</w:t>
      </w:r>
    </w:p>
    <w:p w:rsidR="0090064B" w:rsidRPr="001F6A9D" w:rsidRDefault="0090064B">
      <w:pPr>
        <w:pStyle w:val="af2"/>
        <w:autoSpaceDE w:val="0"/>
        <w:autoSpaceDN w:val="0"/>
        <w:spacing w:line="360" w:lineRule="auto"/>
        <w:ind w:left="964" w:firstLineChars="0" w:firstLine="0"/>
        <w:contextualSpacing/>
        <w:rPr>
          <w:rFonts w:asciiTheme="minorEastAsia" w:hAnsiTheme="minorEastAsia" w:cs="宋体"/>
          <w:kern w:val="0"/>
          <w:szCs w:val="21"/>
        </w:rPr>
      </w:pPr>
    </w:p>
    <w:p w:rsidR="0090064B" w:rsidRPr="001F6A9D" w:rsidRDefault="00F54282">
      <w:pPr>
        <w:pStyle w:val="af2"/>
        <w:numPr>
          <w:ilvl w:val="0"/>
          <w:numId w:val="10"/>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响应文件的澄清</w:t>
      </w:r>
    </w:p>
    <w:p w:rsidR="0090064B" w:rsidRPr="001F6A9D" w:rsidRDefault="00F54282">
      <w:pPr>
        <w:pStyle w:val="af2"/>
        <w:numPr>
          <w:ilvl w:val="0"/>
          <w:numId w:val="13"/>
        </w:numPr>
        <w:autoSpaceDE w:val="0"/>
        <w:autoSpaceDN w:val="0"/>
        <w:spacing w:line="360" w:lineRule="auto"/>
        <w:ind w:firstLineChars="0"/>
        <w:contextualSpacing/>
        <w:rPr>
          <w:rFonts w:asciiTheme="minorEastAsia" w:hAnsiTheme="minorEastAsia" w:cs="宋体"/>
          <w:kern w:val="0"/>
          <w:szCs w:val="21"/>
        </w:rPr>
      </w:pPr>
      <w:r w:rsidRPr="001F6A9D">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sidRPr="001F6A9D">
        <w:rPr>
          <w:rFonts w:asciiTheme="minorEastAsia" w:hAnsiTheme="minorEastAsia" w:cs="宋体" w:hint="eastAsia"/>
          <w:kern w:val="0"/>
          <w:szCs w:val="21"/>
        </w:rPr>
        <w:t>。</w:t>
      </w:r>
      <w:r w:rsidRPr="001F6A9D">
        <w:rPr>
          <w:rFonts w:ascii="ˎ̥" w:hAnsi="ˎ̥"/>
        </w:rPr>
        <w:t>供应商的澄清、说明或者更正不得超出响应文件的范围或者改变响应文件的实质性内容</w:t>
      </w:r>
    </w:p>
    <w:p w:rsidR="0090064B" w:rsidRPr="001F6A9D" w:rsidRDefault="0090064B">
      <w:pPr>
        <w:pStyle w:val="af2"/>
        <w:numPr>
          <w:ilvl w:val="1"/>
          <w:numId w:val="10"/>
        </w:numPr>
        <w:autoSpaceDE w:val="0"/>
        <w:autoSpaceDN w:val="0"/>
        <w:spacing w:line="360" w:lineRule="auto"/>
        <w:ind w:firstLineChars="0"/>
        <w:contextualSpacing/>
        <w:rPr>
          <w:rFonts w:asciiTheme="minorEastAsia" w:hAnsiTheme="minorEastAsia" w:cs="宋体"/>
          <w:vanish/>
          <w:kern w:val="0"/>
          <w:szCs w:val="21"/>
        </w:rPr>
      </w:pPr>
    </w:p>
    <w:p w:rsidR="0090064B" w:rsidRPr="001F6A9D" w:rsidRDefault="00F54282">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供应商的澄清、说明或者更正应当采用书面</w:t>
      </w:r>
      <w:r w:rsidRPr="001F6A9D">
        <w:rPr>
          <w:rFonts w:ascii="ˎ̥" w:hAnsi="ˎ̥" w:hint="eastAsia"/>
        </w:rPr>
        <w:t>形式，</w:t>
      </w:r>
      <w:r w:rsidRPr="001F6A9D">
        <w:rPr>
          <w:rFonts w:ascii="ˎ̥" w:hAnsi="ˎ̥"/>
        </w:rPr>
        <w:t>供应商的澄清、说明或者更正应当由法定代表人或其授权代表签字或者加盖公章。由授权代表签字的，应当附法定代表人授权书。供应商为自然人的，应当由本人签字并附身份证明</w:t>
      </w:r>
      <w:r w:rsidRPr="001F6A9D">
        <w:rPr>
          <w:rFonts w:ascii="ˎ̥" w:hAnsi="ˎ̥" w:hint="eastAsia"/>
        </w:rPr>
        <w:t>。供应商的澄清、说明或者补正不得超出</w:t>
      </w:r>
      <w:r w:rsidRPr="001F6A9D">
        <w:rPr>
          <w:rFonts w:asciiTheme="minorEastAsia" w:hAnsiTheme="minorEastAsia" w:cs="宋体" w:hint="eastAsia"/>
          <w:kern w:val="0"/>
          <w:szCs w:val="21"/>
        </w:rPr>
        <w:t>投标文件的范围或者</w:t>
      </w:r>
      <w:r w:rsidRPr="001F6A9D">
        <w:rPr>
          <w:rFonts w:asciiTheme="minorEastAsia" w:hAnsiTheme="minorEastAsia" w:cs="宋体" w:hint="eastAsia"/>
          <w:kern w:val="0"/>
          <w:szCs w:val="21"/>
        </w:rPr>
        <w:t>改变投标文件的实质性内容。</w:t>
      </w:r>
    </w:p>
    <w:p w:rsidR="0090064B" w:rsidRPr="001F6A9D" w:rsidRDefault="00F54282">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供应商的澄清文件是其响应文件的组成部分。</w:t>
      </w:r>
    </w:p>
    <w:p w:rsidR="0090064B" w:rsidRPr="001F6A9D" w:rsidRDefault="0090064B">
      <w:pPr>
        <w:pStyle w:val="af2"/>
        <w:autoSpaceDE w:val="0"/>
        <w:autoSpaceDN w:val="0"/>
        <w:spacing w:line="360" w:lineRule="auto"/>
        <w:ind w:left="964" w:firstLineChars="0" w:firstLine="0"/>
        <w:contextualSpacing/>
        <w:rPr>
          <w:rFonts w:asciiTheme="minorEastAsia" w:hAnsiTheme="minorEastAsia" w:cs="宋体"/>
          <w:kern w:val="0"/>
          <w:szCs w:val="21"/>
        </w:rPr>
      </w:pPr>
    </w:p>
    <w:p w:rsidR="0090064B" w:rsidRPr="001F6A9D" w:rsidRDefault="00F54282">
      <w:pPr>
        <w:pStyle w:val="af2"/>
        <w:numPr>
          <w:ilvl w:val="0"/>
          <w:numId w:val="10"/>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响应文件报价出现前后不一致的修正</w:t>
      </w:r>
    </w:p>
    <w:p w:rsidR="0090064B" w:rsidRPr="001F6A9D" w:rsidRDefault="00F54282">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大写金额和小写金额不一致的，以大写金额为准；</w:t>
      </w:r>
    </w:p>
    <w:p w:rsidR="0090064B" w:rsidRPr="001F6A9D" w:rsidRDefault="00F54282">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单价金额小数点或者百分比有明显错位的，以开标一览表的总价为准，并修改单价；</w:t>
      </w:r>
    </w:p>
    <w:p w:rsidR="0090064B" w:rsidRPr="001F6A9D" w:rsidRDefault="00F54282">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w:t>
      </w:r>
      <w:r w:rsidRPr="001F6A9D">
        <w:rPr>
          <w:rFonts w:asciiTheme="minorEastAsia" w:hAnsiTheme="minorEastAsia" w:cs="宋体" w:hint="eastAsia"/>
          <w:kern w:val="0"/>
          <w:szCs w:val="21"/>
        </w:rPr>
        <w:t>26.2</w:t>
      </w:r>
      <w:r w:rsidRPr="001F6A9D">
        <w:rPr>
          <w:rFonts w:asciiTheme="minorEastAsia" w:hAnsiTheme="minorEastAsia" w:cs="宋体" w:hint="eastAsia"/>
          <w:kern w:val="0"/>
          <w:szCs w:val="21"/>
        </w:rPr>
        <w:t>规定经供应商确认后产生约束力，供应商不确认的，为无效报价。</w:t>
      </w:r>
    </w:p>
    <w:p w:rsidR="0090064B" w:rsidRPr="001F6A9D" w:rsidRDefault="0090064B">
      <w:pPr>
        <w:autoSpaceDE w:val="0"/>
        <w:autoSpaceDN w:val="0"/>
        <w:spacing w:line="360" w:lineRule="auto"/>
        <w:ind w:left="964"/>
        <w:contextualSpacing/>
        <w:rPr>
          <w:rFonts w:asciiTheme="minorEastAsia" w:hAnsiTheme="minorEastAsia" w:cs="宋体"/>
          <w:kern w:val="0"/>
          <w:szCs w:val="21"/>
        </w:rPr>
      </w:pPr>
    </w:p>
    <w:p w:rsidR="0090064B" w:rsidRPr="001F6A9D" w:rsidRDefault="00F54282">
      <w:pPr>
        <w:pStyle w:val="af2"/>
        <w:numPr>
          <w:ilvl w:val="0"/>
          <w:numId w:val="10"/>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响应无效情形</w:t>
      </w:r>
    </w:p>
    <w:p w:rsidR="0090064B" w:rsidRPr="001F6A9D" w:rsidRDefault="00F54282">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响应文件属下列情况之一的，按照无效响应处理：</w:t>
      </w:r>
    </w:p>
    <w:p w:rsidR="0090064B" w:rsidRPr="001F6A9D" w:rsidRDefault="0090064B">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90064B" w:rsidRPr="001F6A9D" w:rsidRDefault="0090064B">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90064B" w:rsidRPr="001F6A9D" w:rsidRDefault="0090064B">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90064B" w:rsidRPr="001F6A9D" w:rsidRDefault="0090064B">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90064B" w:rsidRPr="001F6A9D" w:rsidRDefault="0090064B">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90064B" w:rsidRPr="001F6A9D" w:rsidRDefault="0090064B">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90064B" w:rsidRPr="001F6A9D" w:rsidRDefault="0090064B">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90064B" w:rsidRPr="001F6A9D" w:rsidRDefault="0090064B">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90064B" w:rsidRPr="001F6A9D" w:rsidRDefault="0090064B">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90064B" w:rsidRPr="001F6A9D" w:rsidRDefault="0090064B">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90064B" w:rsidRPr="001F6A9D" w:rsidRDefault="0090064B">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90064B" w:rsidRPr="001F6A9D" w:rsidRDefault="0090064B">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90064B" w:rsidRPr="001F6A9D" w:rsidRDefault="0090064B">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90064B" w:rsidRPr="001F6A9D" w:rsidRDefault="0090064B">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90064B" w:rsidRPr="001F6A9D" w:rsidRDefault="0090064B">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90064B" w:rsidRPr="001F6A9D" w:rsidRDefault="0090064B">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90064B" w:rsidRPr="001F6A9D" w:rsidRDefault="0090064B">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90064B" w:rsidRPr="001F6A9D" w:rsidRDefault="0090064B">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90064B" w:rsidRPr="001F6A9D" w:rsidRDefault="0090064B">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90064B" w:rsidRPr="001F6A9D" w:rsidRDefault="0090064B">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90064B" w:rsidRPr="001F6A9D" w:rsidRDefault="0090064B">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90064B" w:rsidRPr="001F6A9D" w:rsidRDefault="0090064B">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90064B" w:rsidRPr="001F6A9D" w:rsidRDefault="0090064B">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90064B" w:rsidRPr="001F6A9D" w:rsidRDefault="0090064B">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90064B" w:rsidRPr="001F6A9D" w:rsidRDefault="0090064B">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90064B" w:rsidRPr="001F6A9D" w:rsidRDefault="0090064B">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90064B" w:rsidRPr="001F6A9D" w:rsidRDefault="0090064B">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90064B" w:rsidRPr="001F6A9D" w:rsidRDefault="00F54282">
      <w:pPr>
        <w:pStyle w:val="af2"/>
        <w:numPr>
          <w:ilvl w:val="0"/>
          <w:numId w:val="14"/>
        </w:numPr>
        <w:autoSpaceDE w:val="0"/>
        <w:autoSpaceDN w:val="0"/>
        <w:spacing w:line="360" w:lineRule="auto"/>
        <w:ind w:firstLineChars="0" w:firstLine="0"/>
        <w:contextualSpacing/>
        <w:rPr>
          <w:rFonts w:asciiTheme="minorEastAsia" w:hAnsiTheme="minorEastAsia" w:cs="宋体"/>
          <w:kern w:val="0"/>
          <w:szCs w:val="21"/>
        </w:rPr>
      </w:pPr>
      <w:r w:rsidRPr="001F6A9D">
        <w:rPr>
          <w:rFonts w:asciiTheme="minorEastAsia" w:hAnsiTheme="minorEastAsia" w:cs="宋体" w:hint="eastAsia"/>
          <w:kern w:val="0"/>
          <w:szCs w:val="21"/>
        </w:rPr>
        <w:t>未按照谈判文件的规定提交投标承诺函的；</w:t>
      </w:r>
    </w:p>
    <w:p w:rsidR="0090064B" w:rsidRPr="001F6A9D" w:rsidRDefault="00F54282">
      <w:pPr>
        <w:pStyle w:val="af2"/>
        <w:autoSpaceDE w:val="0"/>
        <w:autoSpaceDN w:val="0"/>
        <w:spacing w:line="360" w:lineRule="auto"/>
        <w:ind w:left="964" w:firstLineChars="0" w:firstLine="0"/>
        <w:contextualSpacing/>
        <w:rPr>
          <w:rFonts w:asciiTheme="minorEastAsia" w:hAnsiTheme="minorEastAsia" w:cs="宋体"/>
          <w:kern w:val="0"/>
          <w:szCs w:val="21"/>
        </w:rPr>
      </w:pPr>
      <w:r w:rsidRPr="001F6A9D">
        <w:rPr>
          <w:rFonts w:asciiTheme="minorEastAsia" w:hAnsiTheme="minorEastAsia" w:cs="宋体" w:hint="eastAsia"/>
          <w:kern w:val="0"/>
          <w:szCs w:val="21"/>
        </w:rPr>
        <w:t xml:space="preserve">28.1.2     </w:t>
      </w:r>
      <w:r w:rsidRPr="001F6A9D">
        <w:rPr>
          <w:rFonts w:asciiTheme="minorEastAsia" w:hAnsiTheme="minorEastAsia" w:cs="宋体" w:hint="eastAsia"/>
          <w:kern w:val="0"/>
          <w:szCs w:val="21"/>
        </w:rPr>
        <w:t>响应文件未按谈判文件要求签署、盖章的；</w:t>
      </w:r>
    </w:p>
    <w:p w:rsidR="0090064B" w:rsidRPr="001F6A9D" w:rsidRDefault="00F54282">
      <w:pPr>
        <w:pStyle w:val="af2"/>
        <w:autoSpaceDE w:val="0"/>
        <w:autoSpaceDN w:val="0"/>
        <w:spacing w:line="360" w:lineRule="auto"/>
        <w:ind w:left="964" w:firstLineChars="0" w:firstLine="0"/>
        <w:contextualSpacing/>
        <w:rPr>
          <w:rFonts w:asciiTheme="minorEastAsia" w:hAnsiTheme="minorEastAsia" w:cs="宋体"/>
          <w:kern w:val="0"/>
          <w:szCs w:val="21"/>
        </w:rPr>
      </w:pPr>
      <w:r w:rsidRPr="001F6A9D">
        <w:rPr>
          <w:rFonts w:asciiTheme="minorEastAsia" w:hAnsiTheme="minorEastAsia" w:cs="宋体" w:hint="eastAsia"/>
          <w:kern w:val="0"/>
          <w:szCs w:val="21"/>
        </w:rPr>
        <w:t xml:space="preserve">28.1.3     </w:t>
      </w:r>
      <w:r w:rsidRPr="001F6A9D">
        <w:rPr>
          <w:rFonts w:asciiTheme="minorEastAsia" w:hAnsiTheme="minorEastAsia" w:cs="宋体" w:hint="eastAsia"/>
          <w:kern w:val="0"/>
          <w:szCs w:val="21"/>
        </w:rPr>
        <w:t>不具备谈判文件中规定的资格要求的；</w:t>
      </w:r>
    </w:p>
    <w:p w:rsidR="0090064B" w:rsidRPr="001F6A9D" w:rsidRDefault="00F54282">
      <w:pPr>
        <w:pStyle w:val="af2"/>
        <w:autoSpaceDE w:val="0"/>
        <w:autoSpaceDN w:val="0"/>
        <w:spacing w:line="360" w:lineRule="auto"/>
        <w:ind w:left="964" w:firstLineChars="0" w:firstLine="0"/>
        <w:contextualSpacing/>
        <w:rPr>
          <w:rFonts w:asciiTheme="minorEastAsia" w:hAnsiTheme="minorEastAsia" w:cs="宋体"/>
          <w:kern w:val="0"/>
          <w:szCs w:val="21"/>
        </w:rPr>
      </w:pPr>
      <w:r w:rsidRPr="001F6A9D">
        <w:rPr>
          <w:rFonts w:asciiTheme="minorEastAsia" w:hAnsiTheme="minorEastAsia" w:cs="宋体" w:hint="eastAsia"/>
          <w:kern w:val="0"/>
          <w:szCs w:val="21"/>
        </w:rPr>
        <w:t xml:space="preserve">28.1.4     </w:t>
      </w:r>
      <w:r w:rsidRPr="001F6A9D">
        <w:rPr>
          <w:rFonts w:asciiTheme="minorEastAsia" w:hAnsiTheme="minorEastAsia" w:cs="宋体" w:hint="eastAsia"/>
          <w:kern w:val="0"/>
          <w:szCs w:val="21"/>
        </w:rPr>
        <w:t>报价超过谈判文件中规定的预算金额的；</w:t>
      </w:r>
    </w:p>
    <w:p w:rsidR="0090064B" w:rsidRPr="001F6A9D" w:rsidRDefault="00F54282">
      <w:pPr>
        <w:pStyle w:val="af2"/>
        <w:autoSpaceDE w:val="0"/>
        <w:autoSpaceDN w:val="0"/>
        <w:spacing w:line="360" w:lineRule="auto"/>
        <w:ind w:left="964" w:firstLineChars="0" w:firstLine="0"/>
        <w:contextualSpacing/>
        <w:rPr>
          <w:rFonts w:asciiTheme="minorEastAsia" w:hAnsiTheme="minorEastAsia" w:cs="宋体"/>
          <w:kern w:val="0"/>
          <w:szCs w:val="21"/>
        </w:rPr>
      </w:pPr>
      <w:r w:rsidRPr="001F6A9D">
        <w:rPr>
          <w:rFonts w:asciiTheme="minorEastAsia" w:hAnsiTheme="minorEastAsia" w:cs="宋体" w:hint="eastAsia"/>
          <w:kern w:val="0"/>
          <w:szCs w:val="21"/>
        </w:rPr>
        <w:t xml:space="preserve">28.1.5     </w:t>
      </w:r>
      <w:r w:rsidRPr="001F6A9D">
        <w:rPr>
          <w:rFonts w:asciiTheme="minorEastAsia" w:hAnsiTheme="minorEastAsia" w:cs="宋体" w:hint="eastAsia"/>
          <w:kern w:val="0"/>
          <w:szCs w:val="21"/>
        </w:rPr>
        <w:t>响应</w:t>
      </w:r>
      <w:r w:rsidRPr="001F6A9D">
        <w:rPr>
          <w:rFonts w:asciiTheme="minorEastAsia" w:hAnsiTheme="minorEastAsia" w:cs="宋体"/>
          <w:kern w:val="0"/>
          <w:szCs w:val="21"/>
        </w:rPr>
        <w:t>文件含有采购人不能接受的附加条件的</w:t>
      </w:r>
      <w:r w:rsidRPr="001F6A9D">
        <w:rPr>
          <w:rFonts w:asciiTheme="minorEastAsia" w:hAnsiTheme="minorEastAsia" w:cs="宋体" w:hint="eastAsia"/>
          <w:kern w:val="0"/>
          <w:szCs w:val="21"/>
        </w:rPr>
        <w:t>。</w:t>
      </w:r>
    </w:p>
    <w:p w:rsidR="0090064B" w:rsidRPr="001F6A9D" w:rsidRDefault="00F54282">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有下列情形之一的，视为供应商串通谈判，其响应无效：</w:t>
      </w:r>
    </w:p>
    <w:p w:rsidR="0090064B" w:rsidRPr="001F6A9D" w:rsidRDefault="00F54282">
      <w:pPr>
        <w:pStyle w:val="af2"/>
        <w:autoSpaceDE w:val="0"/>
        <w:autoSpaceDN w:val="0"/>
        <w:spacing w:line="360" w:lineRule="auto"/>
        <w:ind w:left="964" w:firstLineChars="0" w:firstLine="0"/>
        <w:contextualSpacing/>
        <w:rPr>
          <w:rFonts w:asciiTheme="minorEastAsia" w:hAnsiTheme="minorEastAsia" w:cs="宋体"/>
          <w:kern w:val="0"/>
          <w:szCs w:val="21"/>
        </w:rPr>
      </w:pPr>
      <w:r w:rsidRPr="001F6A9D">
        <w:rPr>
          <w:rFonts w:asciiTheme="minorEastAsia" w:hAnsiTheme="minorEastAsia" w:cs="宋体" w:hint="eastAsia"/>
          <w:kern w:val="0"/>
          <w:szCs w:val="21"/>
        </w:rPr>
        <w:t xml:space="preserve">28.2.1     </w:t>
      </w:r>
      <w:r w:rsidRPr="001F6A9D">
        <w:rPr>
          <w:rFonts w:asciiTheme="minorEastAsia" w:hAnsiTheme="minorEastAsia" w:cs="宋体" w:hint="eastAsia"/>
          <w:kern w:val="0"/>
          <w:szCs w:val="21"/>
        </w:rPr>
        <w:t>不同供应商的响应文件由同一单位或者个人编制；</w:t>
      </w:r>
    </w:p>
    <w:p w:rsidR="0090064B" w:rsidRPr="001F6A9D" w:rsidRDefault="00F54282">
      <w:pPr>
        <w:pStyle w:val="af2"/>
        <w:autoSpaceDE w:val="0"/>
        <w:autoSpaceDN w:val="0"/>
        <w:spacing w:line="360" w:lineRule="auto"/>
        <w:ind w:left="964" w:firstLineChars="0" w:firstLine="0"/>
        <w:contextualSpacing/>
        <w:rPr>
          <w:rFonts w:asciiTheme="minorEastAsia" w:hAnsiTheme="minorEastAsia" w:cs="宋体"/>
          <w:kern w:val="0"/>
          <w:szCs w:val="21"/>
        </w:rPr>
      </w:pPr>
      <w:r w:rsidRPr="001F6A9D">
        <w:rPr>
          <w:rFonts w:asciiTheme="minorEastAsia" w:hAnsiTheme="minorEastAsia" w:cs="宋体" w:hint="eastAsia"/>
          <w:kern w:val="0"/>
          <w:szCs w:val="21"/>
        </w:rPr>
        <w:t xml:space="preserve">28.2.2     </w:t>
      </w:r>
      <w:r w:rsidRPr="001F6A9D">
        <w:rPr>
          <w:rFonts w:asciiTheme="minorEastAsia" w:hAnsiTheme="minorEastAsia" w:cs="宋体" w:hint="eastAsia"/>
          <w:kern w:val="0"/>
          <w:szCs w:val="21"/>
        </w:rPr>
        <w:t>不同供应商委托同一单位或者个人办理响应事宜；</w:t>
      </w:r>
    </w:p>
    <w:p w:rsidR="0090064B" w:rsidRPr="001F6A9D" w:rsidRDefault="00F54282">
      <w:pPr>
        <w:pStyle w:val="af2"/>
        <w:autoSpaceDE w:val="0"/>
        <w:autoSpaceDN w:val="0"/>
        <w:spacing w:line="360" w:lineRule="auto"/>
        <w:ind w:left="964" w:firstLineChars="0" w:firstLine="0"/>
        <w:contextualSpacing/>
        <w:rPr>
          <w:rFonts w:asciiTheme="minorEastAsia" w:hAnsiTheme="minorEastAsia" w:cs="宋体"/>
          <w:kern w:val="0"/>
          <w:szCs w:val="21"/>
        </w:rPr>
      </w:pPr>
      <w:r w:rsidRPr="001F6A9D">
        <w:rPr>
          <w:rFonts w:asciiTheme="minorEastAsia" w:hAnsiTheme="minorEastAsia" w:cs="宋体" w:hint="eastAsia"/>
          <w:kern w:val="0"/>
          <w:szCs w:val="21"/>
        </w:rPr>
        <w:t xml:space="preserve">28.2.3     </w:t>
      </w:r>
      <w:r w:rsidRPr="001F6A9D">
        <w:rPr>
          <w:rFonts w:asciiTheme="minorEastAsia" w:hAnsiTheme="minorEastAsia" w:cs="宋体" w:hint="eastAsia"/>
          <w:kern w:val="0"/>
          <w:szCs w:val="21"/>
        </w:rPr>
        <w:t>不同供应商的响应文件载明的项目管理成员或者联系人员为同一人；</w:t>
      </w:r>
    </w:p>
    <w:p w:rsidR="0090064B" w:rsidRPr="001F6A9D" w:rsidRDefault="00F54282">
      <w:pPr>
        <w:pStyle w:val="af2"/>
        <w:autoSpaceDE w:val="0"/>
        <w:autoSpaceDN w:val="0"/>
        <w:spacing w:line="360" w:lineRule="auto"/>
        <w:ind w:left="964" w:firstLineChars="0" w:firstLine="0"/>
        <w:contextualSpacing/>
        <w:rPr>
          <w:rFonts w:asciiTheme="minorEastAsia" w:hAnsiTheme="minorEastAsia" w:cs="宋体"/>
          <w:kern w:val="0"/>
          <w:szCs w:val="21"/>
        </w:rPr>
      </w:pPr>
      <w:r w:rsidRPr="001F6A9D">
        <w:rPr>
          <w:rFonts w:asciiTheme="minorEastAsia" w:hAnsiTheme="minorEastAsia" w:cs="宋体" w:hint="eastAsia"/>
          <w:kern w:val="0"/>
          <w:szCs w:val="21"/>
        </w:rPr>
        <w:t xml:space="preserve">28.2.4     </w:t>
      </w:r>
      <w:r w:rsidRPr="001F6A9D">
        <w:rPr>
          <w:rFonts w:asciiTheme="minorEastAsia" w:hAnsiTheme="minorEastAsia" w:cs="宋体" w:hint="eastAsia"/>
          <w:kern w:val="0"/>
          <w:szCs w:val="21"/>
        </w:rPr>
        <w:t>不同供应商的响应文件异常一致或者投标报价呈规律性差异；</w:t>
      </w:r>
    </w:p>
    <w:p w:rsidR="0090064B" w:rsidRPr="001F6A9D" w:rsidRDefault="00F54282">
      <w:pPr>
        <w:pStyle w:val="af2"/>
        <w:autoSpaceDE w:val="0"/>
        <w:autoSpaceDN w:val="0"/>
        <w:spacing w:line="360" w:lineRule="auto"/>
        <w:ind w:left="964" w:firstLineChars="0" w:firstLine="0"/>
        <w:contextualSpacing/>
        <w:rPr>
          <w:rFonts w:asciiTheme="minorEastAsia" w:hAnsiTheme="minorEastAsia" w:cs="宋体"/>
          <w:kern w:val="0"/>
          <w:szCs w:val="21"/>
        </w:rPr>
      </w:pPr>
      <w:r w:rsidRPr="001F6A9D">
        <w:rPr>
          <w:rFonts w:asciiTheme="minorEastAsia" w:hAnsiTheme="minorEastAsia" w:cs="宋体" w:hint="eastAsia"/>
          <w:kern w:val="0"/>
          <w:szCs w:val="21"/>
        </w:rPr>
        <w:t xml:space="preserve">28.2.5     </w:t>
      </w:r>
      <w:r w:rsidRPr="001F6A9D">
        <w:rPr>
          <w:rFonts w:asciiTheme="minorEastAsia" w:hAnsiTheme="minorEastAsia" w:cs="宋体" w:hint="eastAsia"/>
          <w:kern w:val="0"/>
          <w:szCs w:val="21"/>
        </w:rPr>
        <w:t>不同供应商的响应文件相互混装；</w:t>
      </w:r>
    </w:p>
    <w:p w:rsidR="0090064B" w:rsidRPr="001F6A9D" w:rsidRDefault="00F54282">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谈判小组认为供应商的报价明显低于其他通过符合性审查供应商的报价，有可能影响产</w:t>
      </w:r>
      <w:r w:rsidRPr="001F6A9D">
        <w:rPr>
          <w:rFonts w:asciiTheme="minorEastAsia" w:hAnsiTheme="minorEastAsia" w:cs="宋体" w:hint="eastAsia"/>
          <w:kern w:val="0"/>
          <w:szCs w:val="21"/>
        </w:rPr>
        <w:lastRenderedPageBreak/>
        <w:t>品质量或者不能诚信履约的，应当要求其在谈判现场合理的时间内提供书面说明，必要时提交相关证明材料；供应商不能证明其报价合理性的，谈判小组应当将其作为无效响应处理。</w:t>
      </w:r>
    </w:p>
    <w:p w:rsidR="0090064B" w:rsidRPr="001F6A9D" w:rsidRDefault="00F54282">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sidRPr="001F6A9D">
        <w:rPr>
          <w:rFonts w:ascii="ˎ̥" w:hAnsi="ˎ̥" w:hint="eastAsia"/>
        </w:rPr>
        <w:t>按照《关于推进全流程电子化交易和在线监管工作有关问题的通知</w:t>
      </w:r>
      <w:r w:rsidRPr="001F6A9D">
        <w:rPr>
          <w:rFonts w:ascii="ˎ̥" w:hAnsi="ˎ̥" w:hint="eastAsia"/>
        </w:rPr>
        <w:t>》（许公管办</w:t>
      </w:r>
      <w:r w:rsidRPr="001F6A9D">
        <w:rPr>
          <w:rFonts w:ascii="ˎ̥" w:hAnsi="ˎ̥" w:hint="eastAsia"/>
        </w:rPr>
        <w:t>[2019]3</w:t>
      </w:r>
      <w:r w:rsidRPr="001F6A9D">
        <w:rPr>
          <w:rFonts w:ascii="ˎ̥" w:hAnsi="ˎ̥" w:hint="eastAsia"/>
        </w:rPr>
        <w:t>号）规定，</w:t>
      </w:r>
      <w:r w:rsidRPr="001F6A9D">
        <w:rPr>
          <w:rFonts w:ascii="ˎ̥" w:hAnsi="ˎ̥" w:hint="eastAsia"/>
        </w:rPr>
        <w:t>不同供应商电子投标文件制作硬件特征码（网卡</w:t>
      </w:r>
      <w:r w:rsidRPr="001F6A9D">
        <w:rPr>
          <w:rFonts w:ascii="ˎ̥" w:hAnsi="ˎ̥" w:hint="eastAsia"/>
        </w:rPr>
        <w:t>MAC</w:t>
      </w:r>
      <w:r w:rsidRPr="001F6A9D">
        <w:rPr>
          <w:rFonts w:ascii="ˎ̥" w:hAnsi="ˎ̥" w:hint="eastAsia"/>
        </w:rPr>
        <w:t>地址、</w:t>
      </w:r>
      <w:r w:rsidRPr="001F6A9D">
        <w:rPr>
          <w:rFonts w:ascii="ˎ̥" w:hAnsi="ˎ̥" w:hint="eastAsia"/>
        </w:rPr>
        <w:t>CPU</w:t>
      </w:r>
      <w:r w:rsidRPr="001F6A9D">
        <w:rPr>
          <w:rFonts w:ascii="ˎ̥" w:hAnsi="ˎ̥" w:hint="eastAsia"/>
        </w:rPr>
        <w:t>序号、硬盘序列号）均一致时，视为‘</w:t>
      </w:r>
      <w:r w:rsidRPr="001F6A9D">
        <w:rPr>
          <w:rFonts w:ascii="ˎ̥" w:hAnsi="ˎ̥"/>
        </w:rPr>
        <w:t>不同</w:t>
      </w:r>
      <w:r w:rsidRPr="001F6A9D">
        <w:rPr>
          <w:rFonts w:ascii="ˎ̥" w:hAnsi="ˎ̥" w:hint="eastAsia"/>
        </w:rPr>
        <w:t>供应商</w:t>
      </w:r>
      <w:r w:rsidRPr="001F6A9D">
        <w:rPr>
          <w:rFonts w:ascii="ˎ̥" w:hAnsi="ˎ̥" w:hint="eastAsia"/>
        </w:rPr>
        <w:t>的</w:t>
      </w:r>
      <w:r w:rsidRPr="001F6A9D">
        <w:rPr>
          <w:rFonts w:ascii="ˎ̥" w:hAnsi="ˎ̥" w:hint="eastAsia"/>
        </w:rPr>
        <w:t>投标</w:t>
      </w:r>
      <w:r w:rsidRPr="001F6A9D">
        <w:rPr>
          <w:rFonts w:ascii="ˎ̥" w:hAnsi="ˎ̥"/>
        </w:rPr>
        <w:t>文件由同一单位或者个人编制</w:t>
      </w:r>
      <w:r w:rsidRPr="001F6A9D">
        <w:rPr>
          <w:rFonts w:ascii="ˎ̥" w:hAnsi="ˎ̥" w:hint="eastAsia"/>
        </w:rPr>
        <w:t>’或‘</w:t>
      </w:r>
      <w:r w:rsidRPr="001F6A9D">
        <w:rPr>
          <w:rFonts w:ascii="ˎ̥" w:hAnsi="ˎ̥"/>
        </w:rPr>
        <w:t>不同</w:t>
      </w:r>
      <w:r w:rsidRPr="001F6A9D">
        <w:rPr>
          <w:rFonts w:ascii="ˎ̥" w:hAnsi="ˎ̥" w:hint="eastAsia"/>
        </w:rPr>
        <w:t>供应商</w:t>
      </w:r>
      <w:r w:rsidRPr="001F6A9D">
        <w:rPr>
          <w:rFonts w:ascii="ˎ̥" w:hAnsi="ˎ̥"/>
        </w:rPr>
        <w:t>委托同一单位或者个人办理</w:t>
      </w:r>
      <w:r w:rsidRPr="001F6A9D">
        <w:rPr>
          <w:rFonts w:ascii="ˎ̥" w:hAnsi="ˎ̥" w:hint="eastAsia"/>
        </w:rPr>
        <w:t>响应</w:t>
      </w:r>
      <w:r w:rsidRPr="001F6A9D">
        <w:rPr>
          <w:rFonts w:ascii="ˎ̥" w:hAnsi="ˎ̥"/>
        </w:rPr>
        <w:t>事宜</w:t>
      </w:r>
      <w:r w:rsidRPr="001F6A9D">
        <w:rPr>
          <w:rFonts w:ascii="ˎ̥" w:hAnsi="ˎ̥" w:hint="eastAsia"/>
        </w:rPr>
        <w:t>’，</w:t>
      </w:r>
      <w:r w:rsidRPr="001F6A9D">
        <w:rPr>
          <w:rFonts w:ascii="ˎ̥" w:hAnsi="ˎ̥" w:hint="eastAsia"/>
        </w:rPr>
        <w:t>其</w:t>
      </w:r>
      <w:r w:rsidRPr="001F6A9D">
        <w:rPr>
          <w:rFonts w:ascii="ˎ̥" w:hAnsi="ˎ̥" w:hint="eastAsia"/>
        </w:rPr>
        <w:t>响应</w:t>
      </w:r>
      <w:r w:rsidRPr="001F6A9D">
        <w:rPr>
          <w:rFonts w:ascii="ˎ̥" w:hAnsi="ˎ̥" w:hint="eastAsia"/>
        </w:rPr>
        <w:t>无效。</w:t>
      </w:r>
    </w:p>
    <w:p w:rsidR="0090064B" w:rsidRPr="001F6A9D" w:rsidRDefault="00F54282">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kern w:val="0"/>
          <w:szCs w:val="21"/>
        </w:rPr>
        <w:t>法律、法规和</w:t>
      </w:r>
      <w:r w:rsidRPr="001F6A9D">
        <w:rPr>
          <w:rFonts w:asciiTheme="minorEastAsia" w:hAnsiTheme="minorEastAsia" w:cs="宋体" w:hint="eastAsia"/>
          <w:kern w:val="0"/>
          <w:szCs w:val="21"/>
        </w:rPr>
        <w:t>响应</w:t>
      </w:r>
      <w:r w:rsidRPr="001F6A9D">
        <w:rPr>
          <w:rFonts w:asciiTheme="minorEastAsia" w:hAnsiTheme="minorEastAsia" w:cs="宋体"/>
          <w:kern w:val="0"/>
          <w:szCs w:val="21"/>
        </w:rPr>
        <w:t>文件规定的其他无效情形。</w:t>
      </w:r>
    </w:p>
    <w:p w:rsidR="0090064B" w:rsidRPr="001F6A9D" w:rsidRDefault="0090064B">
      <w:pPr>
        <w:pStyle w:val="af2"/>
        <w:autoSpaceDE w:val="0"/>
        <w:autoSpaceDN w:val="0"/>
        <w:spacing w:line="360" w:lineRule="auto"/>
        <w:ind w:left="964" w:firstLineChars="0" w:firstLine="0"/>
        <w:contextualSpacing/>
        <w:rPr>
          <w:rFonts w:asciiTheme="minorEastAsia" w:hAnsiTheme="minorEastAsia" w:cs="宋体"/>
          <w:kern w:val="0"/>
          <w:szCs w:val="21"/>
        </w:rPr>
      </w:pPr>
    </w:p>
    <w:p w:rsidR="0090064B" w:rsidRPr="001F6A9D" w:rsidRDefault="00F54282">
      <w:pPr>
        <w:pStyle w:val="af2"/>
        <w:numPr>
          <w:ilvl w:val="0"/>
          <w:numId w:val="10"/>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响应文件评审与谈判</w:t>
      </w:r>
    </w:p>
    <w:p w:rsidR="0090064B" w:rsidRPr="001F6A9D" w:rsidRDefault="00F54282">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sidRPr="001F6A9D">
        <w:rPr>
          <w:rFonts w:asciiTheme="minorEastAsia" w:hAnsiTheme="minorEastAsia" w:cs="宋体" w:hint="eastAsia"/>
          <w:kern w:val="0"/>
          <w:szCs w:val="21"/>
        </w:rPr>
        <w:t>。</w:t>
      </w:r>
    </w:p>
    <w:p w:rsidR="0090064B" w:rsidRPr="001F6A9D" w:rsidRDefault="00F54282">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sidRPr="001F6A9D">
        <w:rPr>
          <w:rFonts w:ascii="ˎ̥" w:hAnsi="ˎ̥"/>
        </w:rPr>
        <w:t>谈判小组所有成员应</w:t>
      </w:r>
      <w:r w:rsidRPr="001F6A9D">
        <w:rPr>
          <w:rFonts w:ascii="ˎ̥" w:hAnsi="ˎ̥"/>
        </w:rPr>
        <w:t>当集中与单一供应商分别进行谈判，并给予所有参加谈判的供应商平等的谈判机会</w:t>
      </w:r>
      <w:r w:rsidRPr="001F6A9D">
        <w:rPr>
          <w:rFonts w:ascii="ˎ̥" w:hAnsi="ˎ̥" w:hint="eastAsia"/>
        </w:rPr>
        <w:t>。</w:t>
      </w:r>
    </w:p>
    <w:p w:rsidR="0090064B" w:rsidRPr="001F6A9D" w:rsidRDefault="00F54282">
      <w:pPr>
        <w:pStyle w:val="10"/>
        <w:numPr>
          <w:ilvl w:val="1"/>
          <w:numId w:val="10"/>
        </w:numPr>
        <w:spacing w:line="400" w:lineRule="exact"/>
        <w:rPr>
          <w:rFonts w:cs="微软雅黑"/>
        </w:rPr>
      </w:pPr>
      <w:r w:rsidRPr="001F6A9D">
        <w:rPr>
          <w:rFonts w:cs="微软雅黑" w:hint="eastAsia"/>
        </w:rPr>
        <w:t>在谈判中，谈判的任何一方不得透露与谈判有关的其他供应商的技术资料、价格和其他信息。</w:t>
      </w:r>
    </w:p>
    <w:p w:rsidR="0090064B" w:rsidRPr="001F6A9D" w:rsidRDefault="00F54282">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sidRPr="001F6A9D">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sidRPr="001F6A9D">
        <w:rPr>
          <w:rFonts w:ascii="ˎ̥" w:hAnsi="ˎ̥" w:hint="eastAsia"/>
        </w:rPr>
        <w:t>。</w:t>
      </w:r>
    </w:p>
    <w:p w:rsidR="0090064B" w:rsidRPr="001F6A9D" w:rsidRDefault="00F54282">
      <w:pPr>
        <w:autoSpaceDE w:val="0"/>
        <w:autoSpaceDN w:val="0"/>
        <w:spacing w:line="360" w:lineRule="auto"/>
        <w:ind w:left="964"/>
        <w:contextualSpacing/>
        <w:rPr>
          <w:rFonts w:ascii="ˎ̥" w:hAnsi="ˎ̥"/>
        </w:rPr>
      </w:pPr>
      <w:r w:rsidRPr="001F6A9D">
        <w:rPr>
          <w:rFonts w:ascii="ˎ̥" w:hAnsi="ˎ̥"/>
        </w:rPr>
        <w:t>对谈判文件作出的实质性变动是谈判文件的有效组成部分，谈判小组应当及时以书面形式同时通知所有参加谈判的供应商</w:t>
      </w:r>
      <w:r w:rsidRPr="001F6A9D">
        <w:rPr>
          <w:rFonts w:ascii="ˎ̥" w:hAnsi="ˎ̥" w:hint="eastAsia"/>
        </w:rPr>
        <w:t>。</w:t>
      </w:r>
    </w:p>
    <w:p w:rsidR="0090064B" w:rsidRPr="001F6A9D" w:rsidRDefault="00F54282">
      <w:pPr>
        <w:autoSpaceDE w:val="0"/>
        <w:autoSpaceDN w:val="0"/>
        <w:spacing w:line="360" w:lineRule="auto"/>
        <w:ind w:left="964"/>
        <w:contextualSpacing/>
        <w:rPr>
          <w:rFonts w:ascii="ˎ̥" w:hAnsi="ˎ̥"/>
        </w:rPr>
      </w:pPr>
      <w:r w:rsidRPr="001F6A9D">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sidRPr="001F6A9D">
        <w:rPr>
          <w:rFonts w:ascii="ˎ̥" w:hAnsi="ˎ̥" w:hint="eastAsia"/>
        </w:rPr>
        <w:t>。</w:t>
      </w:r>
    </w:p>
    <w:p w:rsidR="0090064B" w:rsidRPr="001F6A9D" w:rsidRDefault="00F54282">
      <w:pPr>
        <w:pStyle w:val="af2"/>
        <w:numPr>
          <w:ilvl w:val="1"/>
          <w:numId w:val="10"/>
        </w:numPr>
        <w:autoSpaceDE w:val="0"/>
        <w:autoSpaceDN w:val="0"/>
        <w:spacing w:line="360" w:lineRule="auto"/>
        <w:ind w:firstLineChars="0"/>
        <w:contextualSpacing/>
        <w:rPr>
          <w:rFonts w:ascii="ˎ̥" w:hAnsi="ˎ̥"/>
        </w:rPr>
      </w:pPr>
      <w:r w:rsidRPr="001F6A9D">
        <w:rPr>
          <w:rFonts w:ascii="ˎ̥" w:hAnsi="ˎ̥"/>
        </w:rPr>
        <w:t>谈判文件能够详细列明采购标的的技术、服务要求的，谈判结束后，谈判小组应当要求所有继续参加谈判的供应商在规定时间内提交最后报价，提交最后报价的供应商不得少</w:t>
      </w:r>
      <w:r w:rsidRPr="001F6A9D">
        <w:rPr>
          <w:rFonts w:ascii="ˎ̥" w:hAnsi="ˎ̥"/>
        </w:rPr>
        <w:lastRenderedPageBreak/>
        <w:t>于</w:t>
      </w:r>
      <w:r w:rsidRPr="001F6A9D">
        <w:rPr>
          <w:rFonts w:ascii="ˎ̥" w:hAnsi="ˎ̥"/>
        </w:rPr>
        <w:t>3</w:t>
      </w:r>
      <w:r w:rsidRPr="001F6A9D">
        <w:rPr>
          <w:rFonts w:ascii="ˎ̥" w:hAnsi="ˎ̥"/>
        </w:rPr>
        <w:t>家</w:t>
      </w:r>
      <w:r w:rsidRPr="001F6A9D">
        <w:rPr>
          <w:rFonts w:ascii="ˎ̥" w:hAnsi="ˎ̥" w:hint="eastAsia"/>
        </w:rPr>
        <w:t>。</w:t>
      </w:r>
    </w:p>
    <w:p w:rsidR="0090064B" w:rsidRPr="001F6A9D" w:rsidRDefault="00F54282">
      <w:pPr>
        <w:autoSpaceDE w:val="0"/>
        <w:autoSpaceDN w:val="0"/>
        <w:spacing w:line="360" w:lineRule="auto"/>
        <w:ind w:left="964"/>
        <w:contextualSpacing/>
        <w:rPr>
          <w:rFonts w:ascii="ˎ̥" w:hAnsi="ˎ̥"/>
        </w:rPr>
      </w:pPr>
      <w:r w:rsidRPr="001F6A9D">
        <w:rPr>
          <w:rFonts w:ascii="ˎ̥" w:hAnsi="ˎ̥"/>
        </w:rPr>
        <w:t>谈判文件不能详细列明采购标的的技术、服务要求，需经谈判由供应商提供最终设计方案或解决方案的，谈判结束后，谈判小组应当按照少数服从多数的原则投票推荐</w:t>
      </w:r>
      <w:r w:rsidRPr="001F6A9D">
        <w:rPr>
          <w:rFonts w:ascii="ˎ̥" w:hAnsi="ˎ̥"/>
        </w:rPr>
        <w:t>3</w:t>
      </w:r>
      <w:r w:rsidRPr="001F6A9D">
        <w:rPr>
          <w:rFonts w:ascii="ˎ̥" w:hAnsi="ˎ̥"/>
        </w:rPr>
        <w:t>家</w:t>
      </w:r>
      <w:r w:rsidRPr="001F6A9D">
        <w:rPr>
          <w:rFonts w:ascii="ˎ̥" w:hAnsi="ˎ̥"/>
        </w:rPr>
        <w:t>以上供应商的设计方案或者解决方案，并要求其在规定时间内提交最后报价</w:t>
      </w:r>
      <w:r w:rsidRPr="001F6A9D">
        <w:rPr>
          <w:rFonts w:ascii="ˎ̥" w:hAnsi="ˎ̥" w:hint="eastAsia"/>
        </w:rPr>
        <w:t>。</w:t>
      </w:r>
    </w:p>
    <w:p w:rsidR="0090064B" w:rsidRPr="001F6A9D" w:rsidRDefault="00F54282">
      <w:pPr>
        <w:pStyle w:val="af2"/>
        <w:numPr>
          <w:ilvl w:val="1"/>
          <w:numId w:val="10"/>
        </w:numPr>
        <w:autoSpaceDE w:val="0"/>
        <w:autoSpaceDN w:val="0"/>
        <w:spacing w:line="360" w:lineRule="auto"/>
        <w:ind w:firstLineChars="0"/>
        <w:contextualSpacing/>
        <w:rPr>
          <w:rFonts w:ascii="ˎ̥" w:hAnsi="ˎ̥"/>
        </w:rPr>
      </w:pPr>
      <w:r w:rsidRPr="001F6A9D">
        <w:rPr>
          <w:rFonts w:ascii="ˎ̥" w:hAnsi="ˎ̥"/>
        </w:rPr>
        <w:t>最后报价是供应商响应文件的有效组成部分。</w:t>
      </w:r>
    </w:p>
    <w:p w:rsidR="0090064B" w:rsidRPr="001F6A9D" w:rsidRDefault="00F54282">
      <w:pPr>
        <w:pStyle w:val="af2"/>
        <w:numPr>
          <w:ilvl w:val="1"/>
          <w:numId w:val="10"/>
        </w:numPr>
        <w:autoSpaceDE w:val="0"/>
        <w:autoSpaceDN w:val="0"/>
        <w:spacing w:line="360" w:lineRule="auto"/>
        <w:ind w:firstLineChars="0"/>
        <w:contextualSpacing/>
        <w:rPr>
          <w:rFonts w:ascii="ˎ̥" w:hAnsi="ˎ̥"/>
        </w:rPr>
      </w:pPr>
      <w:r w:rsidRPr="001F6A9D">
        <w:rPr>
          <w:rFonts w:ascii="ˎ̥" w:hAnsi="ˎ̥"/>
        </w:rPr>
        <w:t>已提交响应文件的供应商，在提交最后报价之前，可以根据谈判情况退出谈判。</w:t>
      </w:r>
    </w:p>
    <w:p w:rsidR="0090064B" w:rsidRPr="001F6A9D" w:rsidRDefault="00F54282">
      <w:pPr>
        <w:pStyle w:val="af2"/>
        <w:numPr>
          <w:ilvl w:val="1"/>
          <w:numId w:val="10"/>
        </w:numPr>
        <w:autoSpaceDE w:val="0"/>
        <w:autoSpaceDN w:val="0"/>
        <w:spacing w:line="360" w:lineRule="auto"/>
        <w:ind w:firstLineChars="0"/>
        <w:contextualSpacing/>
        <w:rPr>
          <w:rFonts w:ascii="ˎ̥" w:hAnsi="ˎ̥"/>
        </w:rPr>
      </w:pPr>
      <w:r w:rsidRPr="001F6A9D">
        <w:rPr>
          <w:rFonts w:ascii="ˎ̥" w:hAnsi="ˎ̥" w:hint="eastAsia"/>
        </w:rPr>
        <w:t>按照《关于推进全流程电子化交易和在线监管工作有关问题的通知》（许公管办</w:t>
      </w:r>
      <w:r w:rsidRPr="001F6A9D">
        <w:rPr>
          <w:rFonts w:ascii="ˎ̥" w:hAnsi="ˎ̥" w:hint="eastAsia"/>
        </w:rPr>
        <w:t>[2019]3</w:t>
      </w:r>
      <w:r w:rsidRPr="001F6A9D">
        <w:rPr>
          <w:rFonts w:ascii="ˎ̥" w:hAnsi="ˎ̥" w:hint="eastAsia"/>
        </w:rPr>
        <w:t>号）规定，评审专家应严格按照要求查看“硬件特征码相”</w:t>
      </w:r>
      <w:r w:rsidRPr="001F6A9D">
        <w:rPr>
          <w:rFonts w:ascii="ˎ̥" w:hAnsi="ˎ̥" w:hint="eastAsia"/>
        </w:rPr>
        <w:t xml:space="preserve"> </w:t>
      </w:r>
      <w:r w:rsidRPr="001F6A9D">
        <w:rPr>
          <w:rFonts w:ascii="ˎ̥" w:hAnsi="ˎ̥" w:hint="eastAsia"/>
        </w:rPr>
        <w:t>关信息并进行评审。</w:t>
      </w:r>
    </w:p>
    <w:p w:rsidR="0090064B" w:rsidRPr="001F6A9D" w:rsidRDefault="0090064B">
      <w:pPr>
        <w:pStyle w:val="af2"/>
        <w:autoSpaceDE w:val="0"/>
        <w:autoSpaceDN w:val="0"/>
        <w:spacing w:line="360" w:lineRule="auto"/>
        <w:ind w:left="964" w:firstLineChars="0" w:firstLine="0"/>
        <w:contextualSpacing/>
        <w:rPr>
          <w:rFonts w:ascii="ˎ̥" w:hAnsi="ˎ̥"/>
        </w:rPr>
      </w:pPr>
    </w:p>
    <w:p w:rsidR="0090064B" w:rsidRPr="001F6A9D" w:rsidRDefault="00F54282">
      <w:pPr>
        <w:pStyle w:val="af2"/>
        <w:numPr>
          <w:ilvl w:val="0"/>
          <w:numId w:val="10"/>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评审方法与提出成交候选人</w:t>
      </w:r>
    </w:p>
    <w:p w:rsidR="0090064B" w:rsidRPr="001F6A9D" w:rsidRDefault="00F54282">
      <w:pPr>
        <w:pStyle w:val="af2"/>
        <w:autoSpaceDE w:val="0"/>
        <w:autoSpaceDN w:val="0"/>
        <w:spacing w:line="360" w:lineRule="auto"/>
        <w:ind w:leftChars="202" w:left="424" w:firstLineChars="0" w:firstLine="0"/>
        <w:contextualSpacing/>
        <w:rPr>
          <w:rFonts w:asciiTheme="minorEastAsia" w:hAnsiTheme="minorEastAsia" w:cs="宋体"/>
          <w:kern w:val="0"/>
          <w:szCs w:val="21"/>
        </w:rPr>
      </w:pPr>
      <w:r w:rsidRPr="001F6A9D">
        <w:rPr>
          <w:rFonts w:ascii="ˎ̥" w:hAnsi="ˎ̥"/>
        </w:rPr>
        <w:t>谈判小组应当从质量和服务均能满足采购文件实质性响应要求的供应商中，按照最后报价由低到高的顺序提出</w:t>
      </w:r>
      <w:r w:rsidRPr="001F6A9D">
        <w:rPr>
          <w:rFonts w:ascii="ˎ̥" w:hAnsi="ˎ̥"/>
        </w:rPr>
        <w:t>3</w:t>
      </w:r>
      <w:r w:rsidRPr="001F6A9D">
        <w:rPr>
          <w:rFonts w:ascii="ˎ̥" w:hAnsi="ˎ̥"/>
        </w:rPr>
        <w:t>名以上成交候选人，并编写评审报告。</w:t>
      </w:r>
    </w:p>
    <w:p w:rsidR="0090064B" w:rsidRPr="001F6A9D" w:rsidRDefault="0090064B">
      <w:pPr>
        <w:tabs>
          <w:tab w:val="left" w:pos="1260"/>
        </w:tabs>
        <w:autoSpaceDE w:val="0"/>
        <w:autoSpaceDN w:val="0"/>
        <w:spacing w:line="360" w:lineRule="auto"/>
        <w:contextualSpacing/>
        <w:rPr>
          <w:rFonts w:asciiTheme="minorEastAsia" w:hAnsiTheme="minorEastAsia" w:cs="仿宋_GB2312"/>
          <w:szCs w:val="21"/>
          <w:lang w:val="zh-CN"/>
        </w:rPr>
      </w:pPr>
    </w:p>
    <w:p w:rsidR="0090064B" w:rsidRPr="001F6A9D" w:rsidRDefault="0090064B">
      <w:pPr>
        <w:tabs>
          <w:tab w:val="left" w:pos="1260"/>
        </w:tabs>
        <w:autoSpaceDE w:val="0"/>
        <w:autoSpaceDN w:val="0"/>
        <w:spacing w:line="360" w:lineRule="auto"/>
        <w:contextualSpacing/>
        <w:jc w:val="center"/>
        <w:rPr>
          <w:rFonts w:asciiTheme="minorEastAsia" w:hAnsiTheme="minorEastAsia" w:cs="宋体"/>
          <w:b/>
          <w:kern w:val="0"/>
          <w:szCs w:val="21"/>
        </w:rPr>
      </w:pPr>
    </w:p>
    <w:p w:rsidR="0090064B" w:rsidRPr="001F6A9D" w:rsidRDefault="00F54282">
      <w:pPr>
        <w:tabs>
          <w:tab w:val="left" w:pos="1260"/>
        </w:tabs>
        <w:autoSpaceDE w:val="0"/>
        <w:autoSpaceDN w:val="0"/>
        <w:spacing w:line="360" w:lineRule="auto"/>
        <w:contextualSpacing/>
        <w:jc w:val="center"/>
        <w:rPr>
          <w:rFonts w:asciiTheme="minorEastAsia" w:hAnsiTheme="minorEastAsia" w:cs="宋体"/>
          <w:b/>
          <w:kern w:val="0"/>
          <w:szCs w:val="21"/>
        </w:rPr>
      </w:pPr>
      <w:r w:rsidRPr="001F6A9D">
        <w:rPr>
          <w:rFonts w:asciiTheme="minorEastAsia" w:hAnsiTheme="minorEastAsia" w:cs="宋体" w:hint="eastAsia"/>
          <w:b/>
          <w:kern w:val="0"/>
          <w:szCs w:val="21"/>
        </w:rPr>
        <w:t>六、</w:t>
      </w:r>
      <w:r w:rsidRPr="001F6A9D">
        <w:rPr>
          <w:rFonts w:asciiTheme="minorEastAsia" w:hAnsiTheme="minorEastAsia" w:cs="宋体" w:hint="eastAsia"/>
          <w:b/>
          <w:kern w:val="0"/>
          <w:szCs w:val="21"/>
        </w:rPr>
        <w:t>确定成交供应商和授予合同</w:t>
      </w:r>
    </w:p>
    <w:p w:rsidR="0090064B" w:rsidRPr="001F6A9D" w:rsidRDefault="00F54282">
      <w:pPr>
        <w:pStyle w:val="af2"/>
        <w:numPr>
          <w:ilvl w:val="0"/>
          <w:numId w:val="10"/>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确定成交供应商</w:t>
      </w:r>
    </w:p>
    <w:p w:rsidR="0090064B" w:rsidRPr="001F6A9D" w:rsidRDefault="00F54282">
      <w:pPr>
        <w:pStyle w:val="af2"/>
        <w:numPr>
          <w:ilvl w:val="0"/>
          <w:numId w:val="15"/>
        </w:numPr>
        <w:autoSpaceDE w:val="0"/>
        <w:autoSpaceDN w:val="0"/>
        <w:spacing w:line="360" w:lineRule="auto"/>
        <w:ind w:firstLineChars="0"/>
        <w:contextualSpacing/>
        <w:rPr>
          <w:rFonts w:asciiTheme="minorEastAsia" w:hAnsiTheme="minorEastAsia" w:cs="宋体"/>
          <w:kern w:val="0"/>
          <w:szCs w:val="21"/>
        </w:rPr>
      </w:pPr>
      <w:r w:rsidRPr="001F6A9D">
        <w:rPr>
          <w:rFonts w:ascii="ˎ̥" w:hAnsi="ˎ̥"/>
        </w:rPr>
        <w:t>采购人应当在收到评审报告后</w:t>
      </w:r>
      <w:r w:rsidRPr="001F6A9D">
        <w:rPr>
          <w:rFonts w:ascii="ˎ̥" w:hAnsi="ˎ̥"/>
        </w:rPr>
        <w:t>5</w:t>
      </w:r>
      <w:r w:rsidRPr="001F6A9D">
        <w:rPr>
          <w:rFonts w:ascii="ˎ̥" w:hAnsi="ˎ̥"/>
        </w:rPr>
        <w:t>个工作日内，从评审报告提出的成交候选人中，根据质量和服务均能满足采购文件实质性响应要求且最后报价最低的原则确定成交供应商</w:t>
      </w:r>
      <w:r w:rsidRPr="001F6A9D">
        <w:rPr>
          <w:rFonts w:asciiTheme="minorEastAsia" w:hAnsiTheme="minorEastAsia" w:cs="宋体" w:hint="eastAsia"/>
          <w:kern w:val="0"/>
          <w:szCs w:val="21"/>
        </w:rPr>
        <w:t>。</w:t>
      </w:r>
    </w:p>
    <w:p w:rsidR="0090064B" w:rsidRPr="001F6A9D" w:rsidRDefault="00F54282">
      <w:pPr>
        <w:pStyle w:val="af2"/>
        <w:numPr>
          <w:ilvl w:val="1"/>
          <w:numId w:val="16"/>
        </w:numPr>
        <w:autoSpaceDE w:val="0"/>
        <w:autoSpaceDN w:val="0"/>
        <w:spacing w:line="360" w:lineRule="auto"/>
        <w:ind w:firstLineChars="0"/>
        <w:contextualSpacing/>
        <w:rPr>
          <w:rFonts w:ascii="ˎ̥" w:hAnsi="ˎ̥"/>
        </w:rPr>
      </w:pPr>
      <w:r w:rsidRPr="001F6A9D">
        <w:rPr>
          <w:rFonts w:ascii="ˎ̥" w:hAnsi="ˎ̥"/>
        </w:rPr>
        <w:t>采购人逾期未确定成交供应商且不提出异议的，视为确定评审报告提出的最后报价最低的供应商为成交供应商</w:t>
      </w:r>
      <w:r w:rsidRPr="001F6A9D">
        <w:rPr>
          <w:rFonts w:ascii="ˎ̥" w:hAnsi="ˎ̥" w:hint="eastAsia"/>
        </w:rPr>
        <w:t>。</w:t>
      </w:r>
    </w:p>
    <w:p w:rsidR="0090064B" w:rsidRPr="001F6A9D" w:rsidRDefault="0090064B">
      <w:pPr>
        <w:pStyle w:val="af2"/>
        <w:autoSpaceDE w:val="0"/>
        <w:autoSpaceDN w:val="0"/>
        <w:spacing w:line="360" w:lineRule="auto"/>
        <w:ind w:left="964" w:firstLineChars="0" w:firstLine="0"/>
        <w:contextualSpacing/>
        <w:rPr>
          <w:rFonts w:asciiTheme="minorEastAsia" w:hAnsiTheme="minorEastAsia" w:cs="宋体"/>
          <w:kern w:val="0"/>
          <w:szCs w:val="21"/>
        </w:rPr>
      </w:pPr>
    </w:p>
    <w:p w:rsidR="0090064B" w:rsidRPr="001F6A9D" w:rsidRDefault="00F54282">
      <w:pPr>
        <w:pStyle w:val="af2"/>
        <w:numPr>
          <w:ilvl w:val="0"/>
          <w:numId w:val="16"/>
        </w:numPr>
        <w:autoSpaceDE w:val="0"/>
        <w:autoSpaceDN w:val="0"/>
        <w:spacing w:line="360" w:lineRule="auto"/>
        <w:ind w:firstLineChars="0"/>
        <w:contextualSpacing/>
        <w:rPr>
          <w:rFonts w:asciiTheme="minorEastAsia" w:hAnsiTheme="minorEastAsia" w:cs="宋体"/>
          <w:b/>
          <w:kern w:val="0"/>
          <w:szCs w:val="21"/>
        </w:rPr>
      </w:pPr>
      <w:r w:rsidRPr="001F6A9D">
        <w:rPr>
          <w:rFonts w:cs="微软雅黑" w:hint="eastAsia"/>
        </w:rPr>
        <w:t>在谈判采购中，出现下列情形之一的，采购人应当终止竞争性谈判采购活动，发布项目终止公告并说明原因，重新开展采购活动：</w:t>
      </w:r>
    </w:p>
    <w:p w:rsidR="0090064B" w:rsidRPr="001F6A9D" w:rsidRDefault="0090064B">
      <w:pPr>
        <w:pStyle w:val="af2"/>
        <w:numPr>
          <w:ilvl w:val="0"/>
          <w:numId w:val="10"/>
        </w:numPr>
        <w:autoSpaceDE w:val="0"/>
        <w:autoSpaceDN w:val="0"/>
        <w:spacing w:line="360" w:lineRule="auto"/>
        <w:ind w:firstLineChars="0"/>
        <w:contextualSpacing/>
        <w:rPr>
          <w:rFonts w:asciiTheme="minorEastAsia" w:hAnsiTheme="minorEastAsia" w:cs="宋体"/>
          <w:vanish/>
          <w:kern w:val="0"/>
          <w:szCs w:val="21"/>
        </w:rPr>
      </w:pPr>
    </w:p>
    <w:p w:rsidR="0090064B" w:rsidRPr="001F6A9D" w:rsidRDefault="00F54282">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kern w:val="0"/>
          <w:szCs w:val="21"/>
        </w:rPr>
        <w:t>因情况变化，不再符合规定的竞争性谈判采购方式适用情形的；</w:t>
      </w:r>
    </w:p>
    <w:p w:rsidR="0090064B" w:rsidRPr="001F6A9D" w:rsidRDefault="00F54282">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kern w:val="0"/>
          <w:szCs w:val="21"/>
        </w:rPr>
        <w:t>出现影响采购公正的违法、违规行为的</w:t>
      </w:r>
      <w:r w:rsidRPr="001F6A9D">
        <w:rPr>
          <w:rFonts w:asciiTheme="minorEastAsia" w:hAnsiTheme="minorEastAsia" w:cs="宋体" w:hint="eastAsia"/>
          <w:kern w:val="0"/>
          <w:szCs w:val="21"/>
        </w:rPr>
        <w:t>；</w:t>
      </w:r>
    </w:p>
    <w:p w:rsidR="0090064B" w:rsidRPr="001F6A9D" w:rsidRDefault="00F54282">
      <w:pPr>
        <w:pStyle w:val="af2"/>
        <w:numPr>
          <w:ilvl w:val="1"/>
          <w:numId w:val="10"/>
        </w:numPr>
        <w:autoSpaceDE w:val="0"/>
        <w:autoSpaceDN w:val="0"/>
        <w:spacing w:line="360" w:lineRule="auto"/>
        <w:ind w:firstLineChars="0"/>
        <w:contextualSpacing/>
        <w:rPr>
          <w:rFonts w:ascii="ˎ̥" w:hAnsi="ˎ̥"/>
        </w:rPr>
      </w:pPr>
      <w:r w:rsidRPr="001F6A9D">
        <w:rPr>
          <w:rFonts w:ascii="ˎ̥" w:hAnsi="ˎ̥" w:hint="eastAsia"/>
        </w:rPr>
        <w:t>在采购过程中符合竞争要求的供应商或者报价未超过采购预算的供应商不足</w:t>
      </w:r>
      <w:r w:rsidRPr="001F6A9D">
        <w:rPr>
          <w:rFonts w:ascii="ˎ̥" w:hAnsi="ˎ̥" w:hint="eastAsia"/>
        </w:rPr>
        <w:t>3</w:t>
      </w:r>
      <w:r w:rsidRPr="001F6A9D">
        <w:rPr>
          <w:rFonts w:ascii="ˎ̥" w:hAnsi="ˎ̥" w:hint="eastAsia"/>
        </w:rPr>
        <w:t>家的，但《政府采购非招标采购方式管理办法》第二十七条第二款规定的情形除外。</w:t>
      </w:r>
    </w:p>
    <w:p w:rsidR="0090064B" w:rsidRPr="001F6A9D" w:rsidRDefault="0090064B">
      <w:pPr>
        <w:pStyle w:val="af2"/>
        <w:autoSpaceDE w:val="0"/>
        <w:autoSpaceDN w:val="0"/>
        <w:spacing w:line="360" w:lineRule="auto"/>
        <w:ind w:left="964" w:firstLineChars="0" w:firstLine="0"/>
        <w:contextualSpacing/>
        <w:rPr>
          <w:rFonts w:ascii="ˎ̥" w:hAnsi="ˎ̥"/>
        </w:rPr>
      </w:pPr>
    </w:p>
    <w:p w:rsidR="0090064B" w:rsidRPr="001F6A9D" w:rsidRDefault="00F54282">
      <w:pPr>
        <w:pStyle w:val="af2"/>
        <w:numPr>
          <w:ilvl w:val="0"/>
          <w:numId w:val="16"/>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成交公告、发出成交通知书</w:t>
      </w:r>
    </w:p>
    <w:p w:rsidR="0090064B" w:rsidRPr="001F6A9D" w:rsidRDefault="00F54282">
      <w:pPr>
        <w:pStyle w:val="af2"/>
        <w:numPr>
          <w:ilvl w:val="0"/>
          <w:numId w:val="17"/>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采购人确认成交供应商后，采购人在公告成交结果的同时，向成交供应商发出成交通知书。</w:t>
      </w:r>
    </w:p>
    <w:p w:rsidR="0090064B" w:rsidRPr="001F6A9D" w:rsidRDefault="00F54282">
      <w:pPr>
        <w:pStyle w:val="af2"/>
        <w:numPr>
          <w:ilvl w:val="1"/>
          <w:numId w:val="16"/>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成交通知书发出后，采购人不得违法改变成交结果，成交供应商无正当理由不得放弃成交。</w:t>
      </w:r>
    </w:p>
    <w:p w:rsidR="0090064B" w:rsidRPr="001F6A9D" w:rsidRDefault="00F54282">
      <w:pPr>
        <w:pStyle w:val="af2"/>
        <w:numPr>
          <w:ilvl w:val="1"/>
          <w:numId w:val="16"/>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rsidR="0090064B" w:rsidRPr="001F6A9D" w:rsidRDefault="0090064B">
      <w:pPr>
        <w:pStyle w:val="af2"/>
        <w:autoSpaceDE w:val="0"/>
        <w:autoSpaceDN w:val="0"/>
        <w:spacing w:line="360" w:lineRule="auto"/>
        <w:ind w:left="964" w:firstLineChars="0" w:firstLine="0"/>
        <w:contextualSpacing/>
        <w:rPr>
          <w:rFonts w:asciiTheme="minorEastAsia" w:hAnsiTheme="minorEastAsia" w:cs="宋体"/>
          <w:kern w:val="0"/>
          <w:szCs w:val="21"/>
        </w:rPr>
      </w:pPr>
    </w:p>
    <w:p w:rsidR="0090064B" w:rsidRPr="001F6A9D" w:rsidRDefault="00F54282">
      <w:pPr>
        <w:pStyle w:val="af2"/>
        <w:numPr>
          <w:ilvl w:val="0"/>
          <w:numId w:val="16"/>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质疑提出与答复</w:t>
      </w:r>
    </w:p>
    <w:p w:rsidR="0090064B" w:rsidRPr="001F6A9D" w:rsidRDefault="00F54282">
      <w:pPr>
        <w:pStyle w:val="af2"/>
        <w:numPr>
          <w:ilvl w:val="0"/>
          <w:numId w:val="17"/>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hint="eastAsia"/>
          <w:kern w:val="0"/>
          <w:szCs w:val="21"/>
        </w:rPr>
        <w:t>供应商认为谈判文件、采购过程和成交结果使自己的权益受到损害的，可以按照《政府采购质疑和投诉办法》（财政部令第</w:t>
      </w:r>
      <w:r w:rsidRPr="001F6A9D">
        <w:rPr>
          <w:rFonts w:asciiTheme="minorEastAsia" w:hAnsiTheme="minorEastAsia" w:cs="宋体" w:hint="eastAsia"/>
          <w:kern w:val="0"/>
          <w:szCs w:val="21"/>
        </w:rPr>
        <w:t>94</w:t>
      </w:r>
      <w:r w:rsidRPr="001F6A9D">
        <w:rPr>
          <w:rFonts w:asciiTheme="minorEastAsia" w:hAnsiTheme="minorEastAsia" w:cs="宋体" w:hint="eastAsia"/>
          <w:kern w:val="0"/>
          <w:szCs w:val="21"/>
        </w:rPr>
        <w:t>号）提出质疑。</w:t>
      </w:r>
      <w:r w:rsidRPr="001F6A9D">
        <w:rPr>
          <w:rFonts w:asciiTheme="minorEastAsia" w:hAnsiTheme="minorEastAsia" w:cs="宋体"/>
          <w:kern w:val="0"/>
          <w:szCs w:val="21"/>
        </w:rPr>
        <w:t>提出质疑的供应商应当是参与</w:t>
      </w:r>
      <w:r w:rsidRPr="001F6A9D">
        <w:rPr>
          <w:rFonts w:asciiTheme="minorEastAsia" w:hAnsiTheme="minorEastAsia" w:cs="宋体" w:hint="eastAsia"/>
          <w:kern w:val="0"/>
          <w:szCs w:val="21"/>
        </w:rPr>
        <w:t>本</w:t>
      </w:r>
      <w:r w:rsidRPr="001F6A9D">
        <w:rPr>
          <w:rFonts w:asciiTheme="minorEastAsia" w:hAnsiTheme="minorEastAsia" w:cs="宋体"/>
          <w:kern w:val="0"/>
          <w:szCs w:val="21"/>
        </w:rPr>
        <w:t>项目采购活动的供应商。</w:t>
      </w:r>
    </w:p>
    <w:p w:rsidR="0090064B" w:rsidRPr="001F6A9D" w:rsidRDefault="00F54282">
      <w:pPr>
        <w:pStyle w:val="af2"/>
        <w:numPr>
          <w:ilvl w:val="0"/>
          <w:numId w:val="18"/>
        </w:numPr>
        <w:autoSpaceDE w:val="0"/>
        <w:autoSpaceDN w:val="0"/>
        <w:spacing w:line="360" w:lineRule="auto"/>
        <w:ind w:left="2127" w:firstLineChars="0" w:hanging="1134"/>
        <w:contextualSpacing/>
        <w:rPr>
          <w:rFonts w:asciiTheme="minorEastAsia" w:hAnsiTheme="minorEastAsia" w:cs="宋体"/>
          <w:kern w:val="0"/>
          <w:szCs w:val="21"/>
        </w:rPr>
      </w:pPr>
      <w:r w:rsidRPr="001F6A9D">
        <w:rPr>
          <w:rFonts w:asciiTheme="minorEastAsia" w:hAnsiTheme="minorEastAsia" w:cs="宋体" w:hint="eastAsia"/>
          <w:kern w:val="0"/>
          <w:szCs w:val="21"/>
        </w:rPr>
        <w:t>对谈判文件提出质疑的，供应商应</w:t>
      </w:r>
      <w:r w:rsidRPr="001F6A9D">
        <w:rPr>
          <w:rFonts w:asciiTheme="minorEastAsia" w:hAnsiTheme="minorEastAsia" w:cs="宋体"/>
          <w:kern w:val="0"/>
          <w:szCs w:val="21"/>
        </w:rPr>
        <w:t>已依法获取</w:t>
      </w:r>
      <w:r w:rsidRPr="001F6A9D">
        <w:rPr>
          <w:rFonts w:asciiTheme="minorEastAsia" w:hAnsiTheme="minorEastAsia" w:cs="宋体" w:hint="eastAsia"/>
          <w:kern w:val="0"/>
          <w:szCs w:val="21"/>
        </w:rPr>
        <w:t>谈判</w:t>
      </w:r>
      <w:r w:rsidRPr="001F6A9D">
        <w:rPr>
          <w:rFonts w:asciiTheme="minorEastAsia" w:hAnsiTheme="minorEastAsia" w:cs="宋体"/>
          <w:kern w:val="0"/>
          <w:szCs w:val="21"/>
        </w:rPr>
        <w:t>文件</w:t>
      </w:r>
      <w:r w:rsidRPr="001F6A9D">
        <w:rPr>
          <w:rFonts w:asciiTheme="minorEastAsia" w:hAnsiTheme="minorEastAsia" w:cs="宋体" w:hint="eastAsia"/>
          <w:kern w:val="0"/>
          <w:szCs w:val="21"/>
        </w:rPr>
        <w:t>，且应当在</w:t>
      </w:r>
      <w:r w:rsidRPr="001F6A9D">
        <w:rPr>
          <w:rFonts w:asciiTheme="minorEastAsia" w:hAnsiTheme="minorEastAsia" w:cs="宋体"/>
          <w:kern w:val="0"/>
          <w:szCs w:val="21"/>
        </w:rPr>
        <w:t>获取</w:t>
      </w:r>
      <w:r w:rsidRPr="001F6A9D">
        <w:rPr>
          <w:rFonts w:asciiTheme="minorEastAsia" w:hAnsiTheme="minorEastAsia" w:cs="宋体" w:hint="eastAsia"/>
          <w:kern w:val="0"/>
          <w:szCs w:val="21"/>
        </w:rPr>
        <w:t>谈判</w:t>
      </w:r>
      <w:r w:rsidRPr="001F6A9D">
        <w:rPr>
          <w:rFonts w:asciiTheme="minorEastAsia" w:hAnsiTheme="minorEastAsia" w:cs="宋体"/>
          <w:kern w:val="0"/>
          <w:szCs w:val="21"/>
        </w:rPr>
        <w:t>文件或者</w:t>
      </w:r>
      <w:r w:rsidRPr="001F6A9D">
        <w:rPr>
          <w:rFonts w:asciiTheme="minorEastAsia" w:hAnsiTheme="minorEastAsia" w:cs="宋体" w:hint="eastAsia"/>
          <w:kern w:val="0"/>
          <w:szCs w:val="21"/>
        </w:rPr>
        <w:t>谈判</w:t>
      </w:r>
      <w:r w:rsidRPr="001F6A9D">
        <w:rPr>
          <w:rFonts w:asciiTheme="minorEastAsia" w:hAnsiTheme="minorEastAsia" w:cs="宋体"/>
          <w:kern w:val="0"/>
          <w:szCs w:val="21"/>
        </w:rPr>
        <w:t>文件公告期限届满之日起</w:t>
      </w:r>
      <w:r w:rsidRPr="001F6A9D">
        <w:rPr>
          <w:rFonts w:asciiTheme="minorEastAsia" w:hAnsiTheme="minorEastAsia" w:cs="宋体"/>
          <w:kern w:val="0"/>
          <w:szCs w:val="21"/>
        </w:rPr>
        <w:t>7</w:t>
      </w:r>
      <w:r w:rsidRPr="001F6A9D">
        <w:rPr>
          <w:rFonts w:asciiTheme="minorEastAsia" w:hAnsiTheme="minorEastAsia" w:cs="宋体"/>
          <w:kern w:val="0"/>
          <w:szCs w:val="21"/>
        </w:rPr>
        <w:t>个工作日内</w:t>
      </w:r>
      <w:r w:rsidRPr="001F6A9D">
        <w:rPr>
          <w:rFonts w:asciiTheme="minorEastAsia" w:hAnsiTheme="minorEastAsia" w:cs="宋体" w:hint="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90064B" w:rsidRPr="001F6A9D" w:rsidRDefault="00F54282">
      <w:pPr>
        <w:autoSpaceDE w:val="0"/>
        <w:autoSpaceDN w:val="0"/>
        <w:spacing w:line="360" w:lineRule="auto"/>
        <w:ind w:leftChars="472" w:left="2125" w:hangingChars="540" w:hanging="1134"/>
        <w:contextualSpacing/>
        <w:rPr>
          <w:rFonts w:asciiTheme="minorEastAsia" w:hAnsiTheme="minorEastAsia" w:cs="宋体"/>
          <w:kern w:val="0"/>
          <w:szCs w:val="21"/>
        </w:rPr>
      </w:pPr>
      <w:r w:rsidRPr="001F6A9D">
        <w:rPr>
          <w:rFonts w:asciiTheme="minorEastAsia" w:hAnsiTheme="minorEastAsia" w:cs="宋体" w:hint="eastAsia"/>
          <w:kern w:val="0"/>
          <w:szCs w:val="21"/>
        </w:rPr>
        <w:t xml:space="preserve">34.1.2     </w:t>
      </w:r>
      <w:r w:rsidRPr="001F6A9D">
        <w:rPr>
          <w:rFonts w:asciiTheme="minorEastAsia" w:hAnsiTheme="minorEastAsia" w:cs="宋体" w:hint="eastAsia"/>
          <w:kern w:val="0"/>
          <w:szCs w:val="21"/>
        </w:rPr>
        <w:t>对采购过程提出质疑的，为各采购程序环节结束之日起七个工作日内，以书面形式向采购人和采购代理机构一次性提出；</w:t>
      </w:r>
    </w:p>
    <w:p w:rsidR="0090064B" w:rsidRPr="001F6A9D" w:rsidRDefault="00F54282">
      <w:pPr>
        <w:autoSpaceDE w:val="0"/>
        <w:autoSpaceDN w:val="0"/>
        <w:spacing w:line="360" w:lineRule="auto"/>
        <w:ind w:leftChars="472" w:left="2125" w:hangingChars="540" w:hanging="1134"/>
        <w:contextualSpacing/>
        <w:rPr>
          <w:rFonts w:asciiTheme="minorEastAsia" w:hAnsiTheme="minorEastAsia" w:cs="宋体"/>
          <w:kern w:val="0"/>
          <w:szCs w:val="21"/>
        </w:rPr>
      </w:pPr>
      <w:r w:rsidRPr="001F6A9D">
        <w:rPr>
          <w:rFonts w:asciiTheme="minorEastAsia" w:hAnsiTheme="minorEastAsia" w:cs="宋体" w:hint="eastAsia"/>
          <w:kern w:val="0"/>
          <w:szCs w:val="21"/>
        </w:rPr>
        <w:t xml:space="preserve">34.1.3     </w:t>
      </w:r>
      <w:r w:rsidRPr="001F6A9D">
        <w:rPr>
          <w:rFonts w:asciiTheme="minorEastAsia" w:hAnsiTheme="minorEastAsia" w:cs="宋体" w:hint="eastAsia"/>
          <w:kern w:val="0"/>
          <w:szCs w:val="21"/>
        </w:rPr>
        <w:t>对成交结果提出质疑的，为成交结果公告期限届满之日起七个工作日内，以书面形式向采购人和采购代理机构一次性提出。</w:t>
      </w:r>
    </w:p>
    <w:p w:rsidR="0090064B" w:rsidRPr="001F6A9D" w:rsidRDefault="00F54282">
      <w:pPr>
        <w:pStyle w:val="af2"/>
        <w:numPr>
          <w:ilvl w:val="1"/>
          <w:numId w:val="16"/>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kern w:val="0"/>
          <w:szCs w:val="21"/>
        </w:rPr>
        <w:t>采购人、采购代理机构</w:t>
      </w:r>
      <w:r w:rsidRPr="001F6A9D">
        <w:rPr>
          <w:rFonts w:asciiTheme="minorEastAsia" w:hAnsiTheme="minorEastAsia" w:cs="宋体"/>
          <w:kern w:val="0"/>
          <w:szCs w:val="21"/>
        </w:rPr>
        <w:t>认为供应商质疑不成立，或者成立但未对</w:t>
      </w:r>
      <w:r w:rsidRPr="001F6A9D">
        <w:rPr>
          <w:rFonts w:asciiTheme="minorEastAsia" w:hAnsiTheme="minorEastAsia" w:cs="宋体" w:hint="eastAsia"/>
          <w:kern w:val="0"/>
          <w:szCs w:val="21"/>
        </w:rPr>
        <w:t>成交</w:t>
      </w:r>
      <w:r w:rsidRPr="001F6A9D">
        <w:rPr>
          <w:rFonts w:asciiTheme="minorEastAsia" w:hAnsiTheme="minorEastAsia" w:cs="宋体"/>
          <w:kern w:val="0"/>
          <w:szCs w:val="21"/>
        </w:rPr>
        <w:t>结果构成影响的，继续开展采购活动；认为供应商质疑成立且影响或者可能影响</w:t>
      </w:r>
      <w:r w:rsidRPr="001F6A9D">
        <w:rPr>
          <w:rFonts w:asciiTheme="minorEastAsia" w:hAnsiTheme="minorEastAsia" w:cs="宋体" w:hint="eastAsia"/>
          <w:kern w:val="0"/>
          <w:szCs w:val="21"/>
        </w:rPr>
        <w:t>成交</w:t>
      </w:r>
      <w:r w:rsidRPr="001F6A9D">
        <w:rPr>
          <w:rFonts w:asciiTheme="minorEastAsia" w:hAnsiTheme="minorEastAsia" w:cs="宋体"/>
          <w:kern w:val="0"/>
          <w:szCs w:val="21"/>
        </w:rPr>
        <w:t>结果的，按照下列情况处理：</w:t>
      </w:r>
    </w:p>
    <w:p w:rsidR="0090064B" w:rsidRPr="001F6A9D" w:rsidRDefault="00F54282">
      <w:pPr>
        <w:autoSpaceDE w:val="0"/>
        <w:autoSpaceDN w:val="0"/>
        <w:spacing w:line="360" w:lineRule="auto"/>
        <w:ind w:leftChars="450" w:left="2125" w:hangingChars="562" w:hanging="1180"/>
        <w:contextualSpacing/>
        <w:rPr>
          <w:rFonts w:asciiTheme="minorEastAsia" w:hAnsiTheme="minorEastAsia" w:cs="宋体"/>
          <w:kern w:val="0"/>
          <w:szCs w:val="21"/>
        </w:rPr>
      </w:pPr>
      <w:r w:rsidRPr="001F6A9D">
        <w:rPr>
          <w:rFonts w:asciiTheme="minorEastAsia" w:hAnsiTheme="minorEastAsia" w:cs="宋体" w:hint="eastAsia"/>
          <w:kern w:val="0"/>
          <w:szCs w:val="21"/>
        </w:rPr>
        <w:lastRenderedPageBreak/>
        <w:t xml:space="preserve">34.2.1     </w:t>
      </w:r>
      <w:r w:rsidRPr="001F6A9D">
        <w:rPr>
          <w:rFonts w:asciiTheme="minorEastAsia" w:hAnsiTheme="minorEastAsia" w:cs="宋体"/>
          <w:kern w:val="0"/>
          <w:szCs w:val="21"/>
        </w:rPr>
        <w:t>对</w:t>
      </w:r>
      <w:r w:rsidRPr="001F6A9D">
        <w:rPr>
          <w:rFonts w:asciiTheme="minorEastAsia" w:hAnsiTheme="minorEastAsia" w:cs="宋体" w:hint="eastAsia"/>
          <w:kern w:val="0"/>
          <w:szCs w:val="21"/>
        </w:rPr>
        <w:t>谈判</w:t>
      </w:r>
      <w:r w:rsidRPr="001F6A9D">
        <w:rPr>
          <w:rFonts w:asciiTheme="minorEastAsia" w:hAnsiTheme="minorEastAsia" w:cs="宋体"/>
          <w:kern w:val="0"/>
          <w:szCs w:val="21"/>
        </w:rPr>
        <w:t>文件提出的质疑，依法通过澄清或者修改可以继续开展采购活动的，澄清或者修改</w:t>
      </w:r>
      <w:r w:rsidRPr="001F6A9D">
        <w:rPr>
          <w:rFonts w:asciiTheme="minorEastAsia" w:hAnsiTheme="minorEastAsia" w:cs="宋体" w:hint="eastAsia"/>
          <w:kern w:val="0"/>
          <w:szCs w:val="21"/>
        </w:rPr>
        <w:t>谈判</w:t>
      </w:r>
      <w:r w:rsidRPr="001F6A9D">
        <w:rPr>
          <w:rFonts w:asciiTheme="minorEastAsia" w:hAnsiTheme="minorEastAsia" w:cs="宋体"/>
          <w:kern w:val="0"/>
          <w:szCs w:val="21"/>
        </w:rPr>
        <w:t>文件后继续开展采购活动；否则应当修改</w:t>
      </w:r>
      <w:r w:rsidRPr="001F6A9D">
        <w:rPr>
          <w:rFonts w:asciiTheme="minorEastAsia" w:hAnsiTheme="minorEastAsia" w:cs="宋体" w:hint="eastAsia"/>
          <w:kern w:val="0"/>
          <w:szCs w:val="21"/>
        </w:rPr>
        <w:t>谈判</w:t>
      </w:r>
      <w:r w:rsidRPr="001F6A9D">
        <w:rPr>
          <w:rFonts w:asciiTheme="minorEastAsia" w:hAnsiTheme="minorEastAsia" w:cs="宋体"/>
          <w:kern w:val="0"/>
          <w:szCs w:val="21"/>
        </w:rPr>
        <w:t>文件后重新开展采购活动。</w:t>
      </w:r>
    </w:p>
    <w:p w:rsidR="0090064B" w:rsidRPr="001F6A9D" w:rsidRDefault="00F54282">
      <w:pPr>
        <w:autoSpaceDE w:val="0"/>
        <w:autoSpaceDN w:val="0"/>
        <w:spacing w:line="360" w:lineRule="auto"/>
        <w:ind w:leftChars="472" w:left="2125" w:hangingChars="540" w:hanging="1134"/>
        <w:contextualSpacing/>
        <w:rPr>
          <w:rFonts w:asciiTheme="minorEastAsia" w:hAnsiTheme="minorEastAsia" w:cs="宋体"/>
          <w:kern w:val="0"/>
          <w:szCs w:val="21"/>
        </w:rPr>
      </w:pPr>
      <w:r w:rsidRPr="001F6A9D">
        <w:rPr>
          <w:rFonts w:asciiTheme="minorEastAsia" w:hAnsiTheme="minorEastAsia" w:cs="宋体" w:hint="eastAsia"/>
          <w:kern w:val="0"/>
          <w:szCs w:val="21"/>
        </w:rPr>
        <w:t xml:space="preserve">34.2.2     </w:t>
      </w:r>
      <w:r w:rsidRPr="001F6A9D">
        <w:rPr>
          <w:rFonts w:asciiTheme="minorEastAsia" w:hAnsiTheme="minorEastAsia" w:cs="宋体"/>
          <w:kern w:val="0"/>
          <w:szCs w:val="21"/>
        </w:rPr>
        <w:t>对采购过程、</w:t>
      </w:r>
      <w:r w:rsidRPr="001F6A9D">
        <w:rPr>
          <w:rFonts w:asciiTheme="minorEastAsia" w:hAnsiTheme="minorEastAsia" w:cs="宋体" w:hint="eastAsia"/>
          <w:kern w:val="0"/>
          <w:szCs w:val="21"/>
        </w:rPr>
        <w:t>成交</w:t>
      </w:r>
      <w:r w:rsidRPr="001F6A9D">
        <w:rPr>
          <w:rFonts w:asciiTheme="minorEastAsia" w:hAnsiTheme="minorEastAsia" w:cs="宋体"/>
          <w:kern w:val="0"/>
          <w:szCs w:val="21"/>
        </w:rPr>
        <w:t>结果提出的质疑，合格供应商符合法定数量时，可以从合格的</w:t>
      </w:r>
      <w:r w:rsidRPr="001F6A9D">
        <w:rPr>
          <w:rFonts w:asciiTheme="minorEastAsia" w:hAnsiTheme="minorEastAsia" w:cs="宋体" w:hint="eastAsia"/>
          <w:kern w:val="0"/>
          <w:szCs w:val="21"/>
        </w:rPr>
        <w:t>成交候选人</w:t>
      </w:r>
      <w:r w:rsidRPr="001F6A9D">
        <w:rPr>
          <w:rFonts w:asciiTheme="minorEastAsia" w:hAnsiTheme="minorEastAsia" w:cs="宋体"/>
          <w:kern w:val="0"/>
          <w:szCs w:val="21"/>
        </w:rPr>
        <w:t>中另行确定</w:t>
      </w:r>
      <w:r w:rsidRPr="001F6A9D">
        <w:rPr>
          <w:rFonts w:asciiTheme="minorEastAsia" w:hAnsiTheme="minorEastAsia" w:cs="宋体" w:hint="eastAsia"/>
          <w:kern w:val="0"/>
          <w:szCs w:val="21"/>
        </w:rPr>
        <w:t>成交</w:t>
      </w:r>
      <w:r w:rsidRPr="001F6A9D">
        <w:rPr>
          <w:rFonts w:asciiTheme="minorEastAsia" w:hAnsiTheme="minorEastAsia" w:cs="宋体"/>
          <w:kern w:val="0"/>
          <w:szCs w:val="21"/>
        </w:rPr>
        <w:t>供应商的，应当依法另行确定</w:t>
      </w:r>
      <w:r w:rsidRPr="001F6A9D">
        <w:rPr>
          <w:rFonts w:asciiTheme="minorEastAsia" w:hAnsiTheme="minorEastAsia" w:cs="宋体" w:hint="eastAsia"/>
          <w:kern w:val="0"/>
          <w:szCs w:val="21"/>
        </w:rPr>
        <w:t>成交</w:t>
      </w:r>
      <w:r w:rsidRPr="001F6A9D">
        <w:rPr>
          <w:rFonts w:asciiTheme="minorEastAsia" w:hAnsiTheme="minorEastAsia" w:cs="宋体"/>
          <w:kern w:val="0"/>
          <w:szCs w:val="21"/>
        </w:rPr>
        <w:t>供应商；否则应当重新开展采购活动。</w:t>
      </w:r>
    </w:p>
    <w:p w:rsidR="0090064B" w:rsidRPr="001F6A9D" w:rsidRDefault="0090064B">
      <w:pPr>
        <w:autoSpaceDE w:val="0"/>
        <w:autoSpaceDN w:val="0"/>
        <w:spacing w:line="360" w:lineRule="auto"/>
        <w:ind w:left="964"/>
        <w:contextualSpacing/>
        <w:rPr>
          <w:rFonts w:asciiTheme="minorEastAsia" w:hAnsiTheme="minorEastAsia" w:cs="宋体"/>
          <w:kern w:val="0"/>
          <w:szCs w:val="21"/>
        </w:rPr>
      </w:pPr>
    </w:p>
    <w:p w:rsidR="0090064B" w:rsidRPr="001F6A9D" w:rsidRDefault="00F54282">
      <w:pPr>
        <w:pStyle w:val="af2"/>
        <w:numPr>
          <w:ilvl w:val="0"/>
          <w:numId w:val="16"/>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签订合同</w:t>
      </w:r>
    </w:p>
    <w:p w:rsidR="0090064B" w:rsidRPr="001F6A9D" w:rsidRDefault="00F54282">
      <w:pPr>
        <w:pStyle w:val="af2"/>
        <w:numPr>
          <w:ilvl w:val="0"/>
          <w:numId w:val="17"/>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kern w:val="0"/>
          <w:szCs w:val="21"/>
        </w:rPr>
        <w:t>采购人</w:t>
      </w:r>
      <w:r w:rsidRPr="001F6A9D">
        <w:rPr>
          <w:rFonts w:asciiTheme="minorEastAsia" w:hAnsiTheme="minorEastAsia" w:cs="宋体"/>
          <w:kern w:val="0"/>
          <w:szCs w:val="21"/>
        </w:rPr>
        <w:t>与成交供应商应当在成交通知书发出之日起</w:t>
      </w:r>
      <w:r w:rsidRPr="001F6A9D">
        <w:rPr>
          <w:rFonts w:asciiTheme="minorEastAsia" w:hAnsiTheme="minorEastAsia" w:cs="宋体"/>
          <w:kern w:val="0"/>
          <w:szCs w:val="21"/>
        </w:rPr>
        <w:t>30</w:t>
      </w:r>
      <w:r w:rsidRPr="001F6A9D">
        <w:rPr>
          <w:rFonts w:asciiTheme="minorEastAsia" w:hAnsiTheme="minorEastAsia" w:cs="宋体"/>
          <w:kern w:val="0"/>
          <w:szCs w:val="21"/>
        </w:rPr>
        <w:t>日内，按照</w:t>
      </w:r>
      <w:r w:rsidRPr="001F6A9D">
        <w:rPr>
          <w:rFonts w:asciiTheme="minorEastAsia" w:hAnsiTheme="minorEastAsia" w:cs="宋体" w:hint="eastAsia"/>
          <w:kern w:val="0"/>
          <w:szCs w:val="21"/>
        </w:rPr>
        <w:t>谈判</w:t>
      </w:r>
      <w:r w:rsidRPr="001F6A9D">
        <w:rPr>
          <w:rFonts w:asciiTheme="minorEastAsia" w:hAnsiTheme="minorEastAsia" w:cs="宋体"/>
          <w:kern w:val="0"/>
          <w:szCs w:val="21"/>
        </w:rPr>
        <w:t>文件确定的合同文本以及采购标的、规格型号、采购金额、采购数量、技术和服务要求等事项签订政府采购合同</w:t>
      </w:r>
      <w:r w:rsidRPr="001F6A9D">
        <w:rPr>
          <w:rFonts w:asciiTheme="minorEastAsia" w:hAnsiTheme="minorEastAsia" w:cs="宋体" w:hint="eastAsia"/>
          <w:kern w:val="0"/>
          <w:szCs w:val="21"/>
        </w:rPr>
        <w:t>。</w:t>
      </w:r>
    </w:p>
    <w:p w:rsidR="0090064B" w:rsidRPr="001F6A9D" w:rsidRDefault="00F54282">
      <w:pPr>
        <w:pStyle w:val="af2"/>
        <w:numPr>
          <w:ilvl w:val="1"/>
          <w:numId w:val="16"/>
        </w:numPr>
        <w:autoSpaceDE w:val="0"/>
        <w:autoSpaceDN w:val="0"/>
        <w:spacing w:line="360" w:lineRule="auto"/>
        <w:ind w:firstLineChars="0"/>
        <w:contextualSpacing/>
        <w:rPr>
          <w:rFonts w:asciiTheme="minorEastAsia" w:hAnsiTheme="minorEastAsia" w:cs="宋体"/>
          <w:kern w:val="0"/>
          <w:szCs w:val="21"/>
        </w:rPr>
      </w:pPr>
      <w:r w:rsidRPr="001F6A9D">
        <w:rPr>
          <w:rFonts w:asciiTheme="minorEastAsia" w:hAnsiTheme="minorEastAsia" w:cs="宋体"/>
          <w:kern w:val="0"/>
          <w:szCs w:val="21"/>
        </w:rPr>
        <w:t>采购人不得向成交供应商提出超出采购文件以外的任何要求作为签订合同的条件，不得与成交供应商订立背离</w:t>
      </w:r>
      <w:r w:rsidRPr="001F6A9D">
        <w:rPr>
          <w:rFonts w:asciiTheme="minorEastAsia" w:hAnsiTheme="minorEastAsia" w:cs="宋体" w:hint="eastAsia"/>
          <w:kern w:val="0"/>
          <w:szCs w:val="21"/>
        </w:rPr>
        <w:t>谈判</w:t>
      </w:r>
      <w:r w:rsidRPr="001F6A9D">
        <w:rPr>
          <w:rFonts w:asciiTheme="minorEastAsia" w:hAnsiTheme="minorEastAsia" w:cs="宋体"/>
          <w:kern w:val="0"/>
          <w:szCs w:val="21"/>
        </w:rPr>
        <w:t>文件确定的合同文本以及采购标的、规格型号、采购金额、采购数量、技术和服务要求等实质性内容的协议</w:t>
      </w:r>
      <w:r w:rsidRPr="001F6A9D">
        <w:rPr>
          <w:rFonts w:asciiTheme="minorEastAsia" w:hAnsiTheme="minorEastAsia" w:cs="宋体" w:hint="eastAsia"/>
          <w:kern w:val="0"/>
          <w:szCs w:val="21"/>
        </w:rPr>
        <w:t>。</w:t>
      </w:r>
    </w:p>
    <w:p w:rsidR="0090064B" w:rsidRPr="001F6A9D" w:rsidRDefault="0090064B">
      <w:pPr>
        <w:pStyle w:val="af2"/>
        <w:autoSpaceDE w:val="0"/>
        <w:autoSpaceDN w:val="0"/>
        <w:spacing w:line="360" w:lineRule="auto"/>
        <w:ind w:left="964" w:firstLineChars="0" w:firstLine="0"/>
        <w:contextualSpacing/>
        <w:rPr>
          <w:rFonts w:asciiTheme="minorEastAsia" w:hAnsiTheme="minorEastAsia" w:cs="宋体"/>
          <w:kern w:val="0"/>
          <w:szCs w:val="21"/>
        </w:rPr>
      </w:pPr>
    </w:p>
    <w:p w:rsidR="0090064B" w:rsidRPr="001F6A9D" w:rsidRDefault="00F54282">
      <w:pPr>
        <w:pStyle w:val="af2"/>
        <w:numPr>
          <w:ilvl w:val="0"/>
          <w:numId w:val="16"/>
        </w:numPr>
        <w:autoSpaceDE w:val="0"/>
        <w:autoSpaceDN w:val="0"/>
        <w:spacing w:line="360" w:lineRule="auto"/>
        <w:ind w:firstLineChars="0"/>
        <w:contextualSpacing/>
        <w:rPr>
          <w:rFonts w:asciiTheme="minorEastAsia" w:hAnsiTheme="minorEastAsia" w:cs="宋体"/>
          <w:b/>
          <w:kern w:val="0"/>
          <w:szCs w:val="21"/>
        </w:rPr>
      </w:pPr>
      <w:r w:rsidRPr="001F6A9D">
        <w:rPr>
          <w:rFonts w:asciiTheme="minorEastAsia" w:hAnsiTheme="minorEastAsia" w:cs="宋体" w:hint="eastAsia"/>
          <w:b/>
          <w:kern w:val="0"/>
          <w:szCs w:val="21"/>
        </w:rPr>
        <w:t>履约保证金</w:t>
      </w:r>
    </w:p>
    <w:p w:rsidR="0090064B" w:rsidRPr="001F6A9D" w:rsidRDefault="00F54282">
      <w:pPr>
        <w:autoSpaceDE w:val="0"/>
        <w:autoSpaceDN w:val="0"/>
        <w:spacing w:line="360" w:lineRule="auto"/>
        <w:ind w:left="964"/>
        <w:contextualSpacing/>
        <w:rPr>
          <w:rFonts w:asciiTheme="majorEastAsia" w:eastAsiaTheme="majorEastAsia" w:hAnsiTheme="majorEastAsia" w:cs="宋体"/>
          <w:b/>
          <w:kern w:val="0"/>
          <w:sz w:val="36"/>
          <w:szCs w:val="36"/>
        </w:rPr>
      </w:pPr>
      <w:r w:rsidRPr="001F6A9D">
        <w:rPr>
          <w:rFonts w:asciiTheme="minorEastAsia" w:hAnsiTheme="minorEastAsia" w:cs="宋体" w:hint="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w:t>
      </w:r>
      <w:r w:rsidRPr="001F6A9D">
        <w:rPr>
          <w:rFonts w:asciiTheme="minorEastAsia" w:hAnsiTheme="minorEastAsia" w:cs="宋体" w:hint="eastAsia"/>
          <w:kern w:val="0"/>
          <w:szCs w:val="21"/>
        </w:rPr>
        <w:t>10%</w:t>
      </w:r>
      <w:r w:rsidRPr="001F6A9D">
        <w:rPr>
          <w:rFonts w:asciiTheme="minorEastAsia" w:hAnsiTheme="minorEastAsia" w:cs="宋体" w:hint="eastAsia"/>
          <w:kern w:val="0"/>
          <w:szCs w:val="21"/>
        </w:rPr>
        <w:t>。</w:t>
      </w:r>
      <w:r w:rsidRPr="001F6A9D">
        <w:rPr>
          <w:rFonts w:ascii="宋体" w:eastAsia="宋体" w:hAnsi="宋体" w:cs="宋体" w:hint="eastAsia"/>
          <w:sz w:val="24"/>
          <w:szCs w:val="24"/>
        </w:rPr>
        <w:br/>
      </w:r>
    </w:p>
    <w:p w:rsidR="0090064B" w:rsidRPr="001F6A9D" w:rsidRDefault="009006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0064B" w:rsidRPr="001F6A9D" w:rsidRDefault="009006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0064B" w:rsidRPr="001F6A9D" w:rsidRDefault="009006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0064B" w:rsidRPr="001F6A9D" w:rsidRDefault="009006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0064B" w:rsidRPr="001F6A9D" w:rsidRDefault="009006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0064B" w:rsidRPr="001F6A9D" w:rsidRDefault="00F54282">
      <w:pPr>
        <w:autoSpaceDE w:val="0"/>
        <w:autoSpaceDN w:val="0"/>
        <w:spacing w:line="360" w:lineRule="auto"/>
        <w:ind w:left="964"/>
        <w:contextualSpacing/>
        <w:jc w:val="center"/>
        <w:rPr>
          <w:rFonts w:asciiTheme="majorEastAsia" w:eastAsiaTheme="majorEastAsia" w:hAnsiTheme="majorEastAsia" w:cs="宋体"/>
          <w:b/>
          <w:kern w:val="0"/>
          <w:sz w:val="32"/>
          <w:szCs w:val="32"/>
        </w:rPr>
      </w:pPr>
      <w:r w:rsidRPr="001F6A9D">
        <w:rPr>
          <w:rFonts w:asciiTheme="majorEastAsia" w:eastAsiaTheme="majorEastAsia" w:hAnsiTheme="majorEastAsia" w:cs="宋体" w:hint="eastAsia"/>
          <w:b/>
          <w:kern w:val="0"/>
          <w:sz w:val="32"/>
          <w:szCs w:val="32"/>
        </w:rPr>
        <w:lastRenderedPageBreak/>
        <w:t>第五章</w:t>
      </w:r>
      <w:r w:rsidRPr="001F6A9D">
        <w:rPr>
          <w:rFonts w:asciiTheme="majorEastAsia" w:eastAsiaTheme="majorEastAsia" w:hAnsiTheme="majorEastAsia" w:cs="宋体" w:hint="eastAsia"/>
          <w:b/>
          <w:kern w:val="0"/>
          <w:sz w:val="32"/>
          <w:szCs w:val="32"/>
        </w:rPr>
        <w:t xml:space="preserve"> </w:t>
      </w:r>
      <w:r w:rsidRPr="001F6A9D">
        <w:rPr>
          <w:rFonts w:asciiTheme="majorEastAsia" w:eastAsiaTheme="majorEastAsia" w:hAnsiTheme="majorEastAsia" w:cs="宋体" w:hint="eastAsia"/>
          <w:b/>
          <w:kern w:val="0"/>
          <w:sz w:val="32"/>
          <w:szCs w:val="32"/>
        </w:rPr>
        <w:t>政府采购政策功能</w:t>
      </w:r>
    </w:p>
    <w:p w:rsidR="0090064B" w:rsidRPr="001F6A9D" w:rsidRDefault="0090064B">
      <w:pPr>
        <w:jc w:val="center"/>
        <w:rPr>
          <w:rFonts w:asciiTheme="majorEastAsia" w:eastAsiaTheme="majorEastAsia" w:hAnsiTheme="majorEastAsia" w:cs="宋体"/>
          <w:b/>
          <w:kern w:val="0"/>
          <w:sz w:val="36"/>
          <w:szCs w:val="36"/>
        </w:rPr>
      </w:pPr>
    </w:p>
    <w:p w:rsidR="0090064B" w:rsidRPr="001F6A9D" w:rsidRDefault="00F54282">
      <w:pPr>
        <w:pStyle w:val="a7"/>
        <w:spacing w:line="360" w:lineRule="auto"/>
        <w:ind w:firstLineChars="200" w:firstLine="420"/>
        <w:contextualSpacing/>
        <w:rPr>
          <w:rFonts w:asciiTheme="minorEastAsia" w:hAnsiTheme="minorEastAsia" w:cs="仿宋_GB2312"/>
          <w:szCs w:val="21"/>
          <w:lang w:val="zh-CN"/>
        </w:rPr>
      </w:pPr>
      <w:r w:rsidRPr="001F6A9D">
        <w:rPr>
          <w:rFonts w:asciiTheme="minorEastAsia" w:eastAsiaTheme="minorEastAsia" w:hAnsiTheme="minorEastAsia" w:cs="仿宋_GB2312" w:hint="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90064B" w:rsidRPr="001F6A9D" w:rsidRDefault="00F54282">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1F6A9D">
        <w:rPr>
          <w:rFonts w:asciiTheme="minorEastAsia" w:eastAsiaTheme="minorEastAsia" w:hAnsiTheme="minorEastAsia" w:cs="仿宋_GB2312" w:hint="eastAsia"/>
          <w:b/>
          <w:sz w:val="21"/>
          <w:szCs w:val="21"/>
          <w:lang w:val="zh-CN"/>
        </w:rPr>
        <w:t>一、节能能源、保护环境</w:t>
      </w:r>
    </w:p>
    <w:p w:rsidR="0090064B" w:rsidRPr="001F6A9D" w:rsidRDefault="00F5428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1F6A9D">
        <w:rPr>
          <w:rFonts w:asciiTheme="minorEastAsia" w:eastAsiaTheme="minorEastAsia" w:hAnsiTheme="minorEastAsia" w:cs="仿宋_GB2312" w:hint="eastAsia"/>
          <w:sz w:val="21"/>
          <w:szCs w:val="21"/>
          <w:lang w:val="zh-CN"/>
        </w:rPr>
        <w:t>按照《财政部、</w:t>
      </w:r>
      <w:r w:rsidRPr="001F6A9D">
        <w:rPr>
          <w:rFonts w:asciiTheme="minorEastAsia" w:eastAsiaTheme="minorEastAsia" w:hAnsiTheme="minorEastAsia" w:cs="仿宋_GB2312" w:hint="eastAsia"/>
          <w:sz w:val="21"/>
          <w:szCs w:val="21"/>
          <w:lang w:val="zh-CN"/>
        </w:rPr>
        <w:t>发展改革委、生态环境部、市场监管总局关于调整优化节能产品、环境标志产品政府采购执行机制的通知》（财库〔</w:t>
      </w:r>
      <w:r w:rsidRPr="001F6A9D">
        <w:rPr>
          <w:rFonts w:asciiTheme="minorEastAsia" w:eastAsiaTheme="minorEastAsia" w:hAnsiTheme="minorEastAsia" w:cs="仿宋_GB2312" w:hint="eastAsia"/>
          <w:sz w:val="21"/>
          <w:szCs w:val="21"/>
          <w:lang w:val="zh-CN"/>
        </w:rPr>
        <w:t>2019</w:t>
      </w:r>
      <w:r w:rsidRPr="001F6A9D">
        <w:rPr>
          <w:rFonts w:asciiTheme="minorEastAsia" w:eastAsiaTheme="minorEastAsia" w:hAnsiTheme="minorEastAsia" w:cs="仿宋_GB2312" w:hint="eastAsia"/>
          <w:sz w:val="21"/>
          <w:szCs w:val="21"/>
          <w:lang w:val="zh-CN"/>
        </w:rPr>
        <w:t>〕</w:t>
      </w:r>
      <w:r w:rsidRPr="001F6A9D">
        <w:rPr>
          <w:rFonts w:asciiTheme="minorEastAsia" w:eastAsiaTheme="minorEastAsia" w:hAnsiTheme="minorEastAsia" w:cs="仿宋_GB2312" w:hint="eastAsia"/>
          <w:sz w:val="21"/>
          <w:szCs w:val="21"/>
          <w:lang w:val="zh-CN"/>
        </w:rPr>
        <w:t>9</w:t>
      </w:r>
      <w:r w:rsidRPr="001F6A9D">
        <w:rPr>
          <w:rFonts w:asciiTheme="minorEastAsia" w:eastAsiaTheme="minorEastAsia" w:hAnsiTheme="minorEastAsia" w:cs="仿宋_GB2312" w:hint="eastAsia"/>
          <w:sz w:val="21"/>
          <w:szCs w:val="21"/>
          <w:lang w:val="zh-CN"/>
        </w:rPr>
        <w:t>号）和</w:t>
      </w:r>
      <w:r w:rsidRPr="001F6A9D">
        <w:rPr>
          <w:rFonts w:asciiTheme="minorEastAsia" w:eastAsiaTheme="minorEastAsia" w:hAnsiTheme="minorEastAsia" w:cs="仿宋_GB2312" w:hint="eastAsia"/>
          <w:sz w:val="21"/>
          <w:szCs w:val="21"/>
        </w:rPr>
        <w:t>财政部、生态环境部</w:t>
      </w:r>
      <w:r w:rsidRPr="001F6A9D">
        <w:rPr>
          <w:rFonts w:asciiTheme="minorEastAsia" w:eastAsiaTheme="minorEastAsia" w:hAnsiTheme="minorEastAsia" w:cs="仿宋_GB2312" w:hint="eastAsia"/>
          <w:sz w:val="21"/>
          <w:szCs w:val="21"/>
          <w:lang w:val="zh-CN"/>
        </w:rPr>
        <w:t>《关于印发环境标志产品政府采购品目清单的通知》</w:t>
      </w:r>
      <w:r w:rsidRPr="001F6A9D">
        <w:rPr>
          <w:rFonts w:asciiTheme="minorEastAsia" w:eastAsiaTheme="minorEastAsia" w:hAnsiTheme="minorEastAsia" w:cs="仿宋_GB2312" w:hint="eastAsia"/>
          <w:sz w:val="21"/>
          <w:szCs w:val="21"/>
        </w:rPr>
        <w:t>（财库</w:t>
      </w:r>
      <w:r w:rsidRPr="001F6A9D">
        <w:rPr>
          <w:rFonts w:asciiTheme="minorEastAsia" w:eastAsiaTheme="minorEastAsia" w:hAnsiTheme="minorEastAsia" w:cs="仿宋_GB2312" w:hint="eastAsia"/>
          <w:sz w:val="21"/>
          <w:szCs w:val="21"/>
        </w:rPr>
        <w:t>[2019]18</w:t>
      </w:r>
      <w:r w:rsidRPr="001F6A9D">
        <w:rPr>
          <w:rFonts w:asciiTheme="minorEastAsia" w:eastAsiaTheme="minorEastAsia" w:hAnsiTheme="minorEastAsia" w:cs="仿宋_GB2312" w:hint="eastAsia"/>
          <w:sz w:val="21"/>
          <w:szCs w:val="21"/>
        </w:rPr>
        <w:t>号）以及</w:t>
      </w:r>
      <w:r w:rsidRPr="001F6A9D">
        <w:rPr>
          <w:rFonts w:asciiTheme="minorEastAsia" w:eastAsiaTheme="minorEastAsia" w:hAnsiTheme="minorEastAsia" w:cs="仿宋_GB2312" w:hint="eastAsia"/>
          <w:sz w:val="21"/>
          <w:szCs w:val="21"/>
          <w:lang w:val="zh-CN"/>
        </w:rPr>
        <w:t>财政部、发展改革委</w:t>
      </w:r>
      <w:r w:rsidRPr="001F6A9D">
        <w:rPr>
          <w:rFonts w:asciiTheme="minorEastAsia" w:eastAsiaTheme="minorEastAsia" w:hAnsiTheme="minorEastAsia" w:cs="仿宋_GB2312" w:hint="eastAsia"/>
          <w:sz w:val="21"/>
          <w:szCs w:val="21"/>
        </w:rPr>
        <w:t>《关于印发节能产品政府采购品目清单的通知》（财库</w:t>
      </w:r>
      <w:r w:rsidRPr="001F6A9D">
        <w:rPr>
          <w:rFonts w:asciiTheme="minorEastAsia" w:eastAsiaTheme="minorEastAsia" w:hAnsiTheme="minorEastAsia" w:cs="仿宋_GB2312" w:hint="eastAsia"/>
          <w:sz w:val="21"/>
          <w:szCs w:val="21"/>
        </w:rPr>
        <w:t>[2019]19</w:t>
      </w:r>
      <w:r w:rsidRPr="001F6A9D">
        <w:rPr>
          <w:rFonts w:asciiTheme="minorEastAsia" w:eastAsiaTheme="minorEastAsia" w:hAnsiTheme="minorEastAsia" w:cs="仿宋_GB2312" w:hint="eastAsia"/>
          <w:sz w:val="21"/>
          <w:szCs w:val="21"/>
        </w:rPr>
        <w:t>号）</w:t>
      </w:r>
      <w:r w:rsidRPr="001F6A9D">
        <w:rPr>
          <w:rFonts w:asciiTheme="minorEastAsia" w:eastAsiaTheme="minorEastAsia" w:hAnsiTheme="minorEastAsia" w:cs="仿宋_GB2312" w:hint="eastAsia"/>
          <w:sz w:val="21"/>
          <w:szCs w:val="21"/>
          <w:lang w:val="zh-CN"/>
        </w:rPr>
        <w:t>，</w:t>
      </w:r>
      <w:r w:rsidRPr="001F6A9D">
        <w:rPr>
          <w:rFonts w:asciiTheme="minorEastAsia" w:eastAsiaTheme="minorEastAsia" w:hAnsiTheme="minorEastAsia" w:cs="仿宋_GB2312" w:hint="eastAsia"/>
          <w:sz w:val="21"/>
          <w:szCs w:val="21"/>
        </w:rPr>
        <w:t>采购属于政府强</w:t>
      </w:r>
      <w:r w:rsidRPr="001F6A9D">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w:t>
      </w:r>
      <w:r w:rsidRPr="001F6A9D">
        <w:rPr>
          <w:rFonts w:asciiTheme="minorEastAsia" w:eastAsiaTheme="minorEastAsia" w:hAnsiTheme="minorEastAsia" w:cs="仿宋_GB2312" w:hint="eastAsia"/>
          <w:sz w:val="21"/>
          <w:szCs w:val="21"/>
          <w:lang w:val="zh-CN"/>
        </w:rPr>
        <w:t>品或环境标志产品认证证书，应当优先采购。</w:t>
      </w:r>
    </w:p>
    <w:p w:rsidR="0090064B" w:rsidRPr="001F6A9D" w:rsidRDefault="00F54282">
      <w:pPr>
        <w:pStyle w:val="a7"/>
        <w:spacing w:line="360" w:lineRule="auto"/>
        <w:ind w:firstLineChars="200" w:firstLine="422"/>
        <w:contextualSpacing/>
        <w:rPr>
          <w:rFonts w:asciiTheme="minorEastAsia" w:hAnsiTheme="minorEastAsia" w:cs="仿宋_GB2312"/>
          <w:b/>
          <w:sz w:val="21"/>
          <w:szCs w:val="21"/>
          <w:lang w:val="zh-CN"/>
        </w:rPr>
      </w:pPr>
      <w:r w:rsidRPr="001F6A9D">
        <w:rPr>
          <w:rFonts w:asciiTheme="minorEastAsia" w:eastAsiaTheme="minorEastAsia" w:hAnsiTheme="minorEastAsia" w:cs="仿宋_GB2312" w:hint="eastAsia"/>
          <w:b/>
          <w:sz w:val="21"/>
          <w:szCs w:val="21"/>
          <w:lang w:val="zh-CN"/>
        </w:rPr>
        <w:t>二、</w:t>
      </w:r>
      <w:r w:rsidRPr="001F6A9D">
        <w:rPr>
          <w:rFonts w:asciiTheme="minorEastAsia" w:hAnsiTheme="minorEastAsia" w:cs="仿宋_GB2312" w:hint="eastAsia"/>
          <w:b/>
          <w:sz w:val="21"/>
          <w:szCs w:val="21"/>
          <w:lang w:val="zh-CN"/>
        </w:rPr>
        <w:t>促进中小企业发展（不含民办非企业）</w:t>
      </w:r>
    </w:p>
    <w:p w:rsidR="0090064B" w:rsidRPr="001F6A9D" w:rsidRDefault="00F54282">
      <w:pPr>
        <w:topLinePunct/>
        <w:spacing w:line="360" w:lineRule="auto"/>
        <w:ind w:firstLineChars="200" w:firstLine="420"/>
        <w:contextualSpacing/>
        <w:rPr>
          <w:rFonts w:asciiTheme="minorEastAsia" w:hAnsiTheme="minorEastAsia" w:cs="仿宋_GB2312"/>
          <w:szCs w:val="21"/>
          <w:lang w:val="zh-CN"/>
        </w:rPr>
      </w:pPr>
      <w:r w:rsidRPr="001F6A9D">
        <w:rPr>
          <w:rFonts w:asciiTheme="minorEastAsia" w:hAnsiTheme="minorEastAsia" w:cs="仿宋_GB2312" w:hint="eastAsia"/>
          <w:szCs w:val="21"/>
          <w:lang w:val="zh-CN"/>
        </w:rPr>
        <w:t>1</w:t>
      </w:r>
      <w:r w:rsidRPr="001F6A9D">
        <w:rPr>
          <w:rFonts w:asciiTheme="minorEastAsia" w:hAnsiTheme="minorEastAsia" w:cs="仿宋_GB2312" w:hint="eastAsia"/>
          <w:szCs w:val="21"/>
          <w:lang w:val="zh-CN"/>
        </w:rPr>
        <w:t>、根据财政部、工业和信息化部发布的《政府采购促进中小企业发展暂行办法》（财库</w:t>
      </w:r>
      <w:r w:rsidRPr="001F6A9D">
        <w:rPr>
          <w:rFonts w:asciiTheme="minorEastAsia" w:hAnsiTheme="minorEastAsia" w:cs="仿宋_GB2312" w:hint="eastAsia"/>
          <w:szCs w:val="21"/>
          <w:lang w:val="zh-CN"/>
        </w:rPr>
        <w:t>[2011]181</w:t>
      </w:r>
      <w:r w:rsidRPr="001F6A9D">
        <w:rPr>
          <w:rFonts w:asciiTheme="minorEastAsia" w:hAnsiTheme="minorEastAsia" w:cs="仿宋_GB2312" w:hint="eastAsia"/>
          <w:szCs w:val="21"/>
          <w:lang w:val="zh-CN"/>
        </w:rPr>
        <w:t>号）规定，本项目为非专门面向中小企业采购的项目，对小型和微型企业产品的价格给予</w:t>
      </w:r>
      <w:r w:rsidRPr="001F6A9D">
        <w:rPr>
          <w:rFonts w:asciiTheme="minorEastAsia" w:hAnsiTheme="minorEastAsia" w:cs="仿宋_GB2312" w:hint="eastAsia"/>
          <w:szCs w:val="21"/>
          <w:lang w:val="zh-CN"/>
        </w:rPr>
        <w:t>6%-10%</w:t>
      </w:r>
      <w:r w:rsidRPr="001F6A9D">
        <w:rPr>
          <w:rFonts w:asciiTheme="minorEastAsia" w:hAnsiTheme="minorEastAsia" w:cs="仿宋_GB2312" w:hint="eastAsia"/>
          <w:szCs w:val="21"/>
          <w:lang w:val="zh-CN"/>
        </w:rPr>
        <w:t>的扣除，用扣除后的价格参与评审。</w:t>
      </w:r>
    </w:p>
    <w:p w:rsidR="0090064B" w:rsidRPr="001F6A9D" w:rsidRDefault="00F54282">
      <w:pPr>
        <w:spacing w:line="360" w:lineRule="auto"/>
        <w:ind w:firstLineChars="200" w:firstLine="420"/>
        <w:contextualSpacing/>
        <w:rPr>
          <w:rFonts w:asciiTheme="minorEastAsia" w:hAnsiTheme="minorEastAsia" w:cs="仿宋_GB2312"/>
          <w:szCs w:val="21"/>
          <w:lang w:val="zh-CN"/>
        </w:rPr>
      </w:pPr>
      <w:r w:rsidRPr="001F6A9D">
        <w:rPr>
          <w:rFonts w:asciiTheme="minorEastAsia" w:hAnsiTheme="minorEastAsia" w:cs="仿宋_GB2312" w:hint="eastAsia"/>
          <w:szCs w:val="21"/>
          <w:lang w:val="zh-CN"/>
        </w:rPr>
        <w:t>2</w:t>
      </w:r>
      <w:r w:rsidRPr="001F6A9D">
        <w:rPr>
          <w:rFonts w:asciiTheme="minorEastAsia" w:hAnsiTheme="minorEastAsia" w:cs="仿宋_GB2312" w:hint="eastAsia"/>
          <w:szCs w:val="21"/>
          <w:lang w:val="zh-CN"/>
        </w:rPr>
        <w:t>、如果本项目为非专门面向中小企业采购且接受联合体投标，联合协议中约定小型或微型企业的协议合同金额占到联合体协议合同总金额</w:t>
      </w:r>
      <w:r w:rsidRPr="001F6A9D">
        <w:rPr>
          <w:rFonts w:asciiTheme="minorEastAsia" w:hAnsiTheme="minorEastAsia" w:cs="仿宋_GB2312" w:hint="eastAsia"/>
          <w:szCs w:val="21"/>
          <w:lang w:val="zh-CN"/>
        </w:rPr>
        <w:t>30%</w:t>
      </w:r>
      <w:r w:rsidRPr="001F6A9D">
        <w:rPr>
          <w:rFonts w:asciiTheme="minorEastAsia" w:hAnsiTheme="minorEastAsia" w:cs="仿宋_GB2312" w:hint="eastAsia"/>
          <w:szCs w:val="21"/>
          <w:lang w:val="zh-CN"/>
        </w:rPr>
        <w:t>以上的，给予联合体</w:t>
      </w:r>
      <w:r w:rsidRPr="001F6A9D">
        <w:rPr>
          <w:rFonts w:asciiTheme="minorEastAsia" w:hAnsiTheme="minorEastAsia" w:cs="仿宋_GB2312" w:hint="eastAsia"/>
          <w:szCs w:val="21"/>
          <w:lang w:val="zh-CN"/>
        </w:rPr>
        <w:t>2%-3%</w:t>
      </w:r>
      <w:r w:rsidRPr="001F6A9D">
        <w:rPr>
          <w:rFonts w:asciiTheme="minorEastAsia" w:hAnsiTheme="minorEastAsia" w:cs="仿宋_GB2312" w:hint="eastAsia"/>
          <w:szCs w:val="21"/>
          <w:lang w:val="zh-CN"/>
        </w:rPr>
        <w:t>的价格扣除，用扣除后的价格参与评审。</w:t>
      </w:r>
    </w:p>
    <w:p w:rsidR="0090064B" w:rsidRPr="001F6A9D" w:rsidRDefault="00F54282">
      <w:pPr>
        <w:topLinePunct/>
        <w:spacing w:line="360" w:lineRule="auto"/>
        <w:ind w:firstLineChars="200" w:firstLine="420"/>
        <w:contextualSpacing/>
        <w:rPr>
          <w:rFonts w:asciiTheme="minorEastAsia" w:hAnsiTheme="minorEastAsia" w:cs="仿宋_GB2312"/>
          <w:szCs w:val="21"/>
          <w:lang w:val="zh-CN"/>
        </w:rPr>
      </w:pPr>
      <w:r w:rsidRPr="001F6A9D">
        <w:rPr>
          <w:rFonts w:asciiTheme="minorEastAsia" w:hAnsiTheme="minorEastAsia" w:cs="仿宋_GB2312" w:hint="eastAsia"/>
          <w:szCs w:val="21"/>
          <w:lang w:val="zh-CN"/>
        </w:rPr>
        <w:t>3</w:t>
      </w:r>
      <w:r w:rsidRPr="001F6A9D">
        <w:rPr>
          <w:rFonts w:asciiTheme="minorEastAsia" w:hAnsiTheme="minorEastAsia" w:cs="仿宋_GB2312" w:hint="eastAsia"/>
          <w:szCs w:val="21"/>
          <w:lang w:val="zh-CN"/>
        </w:rPr>
        <w:t>、联合体各方均为小型或微型企业的，联合体视同为小型、微型企业。组成联合体的大中型企业或者其他自然人、法人或其他组织，与小型、微型企业之间不得存在投资关系。</w:t>
      </w:r>
    </w:p>
    <w:p w:rsidR="0090064B" w:rsidRPr="001F6A9D" w:rsidRDefault="00F54282">
      <w:pPr>
        <w:topLinePunct/>
        <w:spacing w:line="360" w:lineRule="auto"/>
        <w:ind w:firstLineChars="200" w:firstLine="420"/>
        <w:contextualSpacing/>
        <w:rPr>
          <w:rFonts w:asciiTheme="minorEastAsia" w:hAnsiTheme="minorEastAsia" w:cs="仿宋_GB2312"/>
          <w:szCs w:val="21"/>
          <w:lang w:val="zh-CN"/>
        </w:rPr>
      </w:pPr>
      <w:r w:rsidRPr="001F6A9D">
        <w:rPr>
          <w:rFonts w:asciiTheme="minorEastAsia" w:hAnsiTheme="minorEastAsia" w:cs="仿宋_GB2312" w:hint="eastAsia"/>
          <w:szCs w:val="21"/>
          <w:lang w:val="zh-CN"/>
        </w:rPr>
        <w:t>4</w:t>
      </w:r>
      <w:r w:rsidRPr="001F6A9D">
        <w:rPr>
          <w:rFonts w:asciiTheme="minorEastAsia" w:hAnsiTheme="minorEastAsia" w:cs="仿宋_GB2312" w:hint="eastAsia"/>
          <w:szCs w:val="21"/>
          <w:lang w:val="zh-CN"/>
        </w:rPr>
        <w:t>、中小企业投标应提供《中小企业声明函》，如为联合投标的，联合体各方需分别填写《中小企业声明函》。</w:t>
      </w:r>
    </w:p>
    <w:p w:rsidR="0090064B" w:rsidRPr="001F6A9D" w:rsidRDefault="00F54282">
      <w:pPr>
        <w:topLinePunct/>
        <w:spacing w:line="360" w:lineRule="auto"/>
        <w:ind w:firstLineChars="200" w:firstLine="422"/>
        <w:contextualSpacing/>
        <w:rPr>
          <w:rFonts w:asciiTheme="minorEastAsia" w:hAnsiTheme="minorEastAsia" w:cs="仿宋_GB2312"/>
          <w:b/>
          <w:szCs w:val="21"/>
          <w:lang w:val="zh-CN"/>
        </w:rPr>
      </w:pPr>
      <w:r w:rsidRPr="001F6A9D">
        <w:rPr>
          <w:rFonts w:asciiTheme="minorEastAsia" w:hAnsiTheme="minorEastAsia" w:cs="仿宋_GB2312" w:hint="eastAsia"/>
          <w:b/>
          <w:szCs w:val="21"/>
          <w:lang w:val="zh-CN"/>
        </w:rPr>
        <w:t>三、支持监狱企业发展</w:t>
      </w:r>
    </w:p>
    <w:p w:rsidR="0090064B" w:rsidRPr="001F6A9D" w:rsidRDefault="00F54282">
      <w:pPr>
        <w:spacing w:line="360" w:lineRule="auto"/>
        <w:ind w:firstLineChars="200" w:firstLine="420"/>
        <w:contextualSpacing/>
        <w:rPr>
          <w:rFonts w:asciiTheme="minorEastAsia" w:hAnsiTheme="minorEastAsia" w:cs="仿宋_GB2312"/>
          <w:szCs w:val="21"/>
          <w:lang w:val="zh-CN"/>
        </w:rPr>
      </w:pPr>
      <w:r w:rsidRPr="001F6A9D">
        <w:rPr>
          <w:rFonts w:asciiTheme="minorEastAsia" w:hAnsiTheme="minorEastAsia" w:cs="仿宋_GB2312" w:hint="eastAsia"/>
          <w:szCs w:val="21"/>
          <w:lang w:val="zh-CN"/>
        </w:rPr>
        <w:t>按照财政部、司法部发布的《关于政府采购支持监狱企业发展有关问题的通知》（</w:t>
      </w:r>
      <w:bookmarkStart w:id="3" w:name="OLE_LINK6"/>
      <w:r w:rsidRPr="001F6A9D">
        <w:rPr>
          <w:rFonts w:asciiTheme="minorEastAsia" w:hAnsiTheme="minorEastAsia" w:cs="仿宋_GB2312" w:hint="eastAsia"/>
          <w:szCs w:val="21"/>
          <w:lang w:val="zh-CN"/>
        </w:rPr>
        <w:t>财库</w:t>
      </w:r>
      <w:r w:rsidRPr="001F6A9D">
        <w:rPr>
          <w:rFonts w:asciiTheme="minorEastAsia" w:hAnsiTheme="minorEastAsia" w:cs="仿宋_GB2312" w:hint="eastAsia"/>
          <w:szCs w:val="21"/>
          <w:lang w:val="zh-CN"/>
        </w:rPr>
        <w:t>[2014]68</w:t>
      </w:r>
      <w:r w:rsidRPr="001F6A9D">
        <w:rPr>
          <w:rFonts w:asciiTheme="minorEastAsia" w:hAnsiTheme="minorEastAsia" w:cs="仿宋_GB2312" w:hint="eastAsia"/>
          <w:szCs w:val="21"/>
          <w:lang w:val="zh-CN"/>
        </w:rPr>
        <w:lastRenderedPageBreak/>
        <w:t>号</w:t>
      </w:r>
      <w:bookmarkEnd w:id="3"/>
      <w:r w:rsidRPr="001F6A9D">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w:t>
      </w:r>
      <w:r w:rsidRPr="001F6A9D">
        <w:rPr>
          <w:rFonts w:asciiTheme="minorEastAsia" w:hAnsiTheme="minorEastAsia" w:cs="仿宋_GB2312" w:hint="eastAsia"/>
          <w:szCs w:val="21"/>
          <w:lang w:val="zh-CN"/>
        </w:rPr>
        <w:t>(</w:t>
      </w:r>
      <w:r w:rsidRPr="001F6A9D">
        <w:rPr>
          <w:rFonts w:asciiTheme="minorEastAsia" w:hAnsiTheme="minorEastAsia" w:cs="仿宋_GB2312" w:hint="eastAsia"/>
          <w:szCs w:val="21"/>
          <w:lang w:val="zh-CN"/>
        </w:rPr>
        <w:t>含新疆生产建设兵团</w:t>
      </w:r>
      <w:r w:rsidRPr="001F6A9D">
        <w:rPr>
          <w:rFonts w:asciiTheme="minorEastAsia" w:hAnsiTheme="minorEastAsia" w:cs="仿宋_GB2312" w:hint="eastAsia"/>
          <w:szCs w:val="21"/>
          <w:lang w:val="zh-CN"/>
        </w:rPr>
        <w:t>)</w:t>
      </w:r>
      <w:r w:rsidRPr="001F6A9D">
        <w:rPr>
          <w:rFonts w:asciiTheme="minorEastAsia" w:hAnsiTheme="minorEastAsia" w:cs="仿宋_GB2312" w:hint="eastAsia"/>
          <w:szCs w:val="21"/>
          <w:lang w:val="zh-CN"/>
        </w:rPr>
        <w:t>出具的属于监狱企业的证明文件。</w:t>
      </w:r>
    </w:p>
    <w:p w:rsidR="0090064B" w:rsidRPr="001F6A9D" w:rsidRDefault="00F54282">
      <w:pPr>
        <w:spacing w:line="360" w:lineRule="auto"/>
        <w:ind w:firstLineChars="200" w:firstLine="422"/>
        <w:contextualSpacing/>
        <w:rPr>
          <w:rFonts w:asciiTheme="minorEastAsia" w:hAnsiTheme="minorEastAsia" w:cs="仿宋_GB2312"/>
          <w:b/>
          <w:szCs w:val="21"/>
          <w:lang w:val="zh-CN"/>
        </w:rPr>
      </w:pPr>
      <w:r w:rsidRPr="001F6A9D">
        <w:rPr>
          <w:rFonts w:asciiTheme="minorEastAsia" w:hAnsiTheme="minorEastAsia" w:cs="仿宋_GB2312" w:hint="eastAsia"/>
          <w:b/>
          <w:szCs w:val="21"/>
          <w:lang w:val="zh-CN"/>
        </w:rPr>
        <w:t>四、促进残疾人就业</w:t>
      </w:r>
    </w:p>
    <w:p w:rsidR="0090064B" w:rsidRPr="001F6A9D" w:rsidRDefault="00F5428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1F6A9D">
        <w:rPr>
          <w:rFonts w:asciiTheme="minorEastAsia" w:eastAsiaTheme="minorEastAsia" w:hAnsiTheme="minorEastAsia" w:cs="仿宋_GB2312" w:hint="eastAsia"/>
          <w:sz w:val="21"/>
          <w:szCs w:val="21"/>
          <w:lang w:val="zh-CN"/>
        </w:rPr>
        <w:t>1</w:t>
      </w:r>
      <w:r w:rsidRPr="001F6A9D">
        <w:rPr>
          <w:rFonts w:asciiTheme="minorEastAsia" w:eastAsiaTheme="minorEastAsia" w:hAnsiTheme="minorEastAsia" w:cs="仿宋_GB2312" w:hint="eastAsia"/>
          <w:sz w:val="21"/>
          <w:szCs w:val="21"/>
          <w:lang w:val="zh-CN"/>
        </w:rPr>
        <w:t>、按照财政部、民政部、中国残疾人联合会和残疾人发布的《三部门联合发布关于促进残疾人就业政府采购政策的通知》（财库</w:t>
      </w:r>
      <w:r w:rsidRPr="001F6A9D">
        <w:rPr>
          <w:rFonts w:asciiTheme="minorEastAsia" w:eastAsiaTheme="minorEastAsia" w:hAnsiTheme="minorEastAsia" w:cs="仿宋_GB2312" w:hint="eastAsia"/>
          <w:sz w:val="21"/>
          <w:szCs w:val="21"/>
          <w:lang w:val="zh-CN"/>
        </w:rPr>
        <w:t>[2017]141</w:t>
      </w:r>
      <w:r w:rsidRPr="001F6A9D">
        <w:rPr>
          <w:rFonts w:asciiTheme="minorEastAsia" w:eastAsiaTheme="minorEastAsia" w:hAnsiTheme="minorEastAsia" w:cs="仿宋_GB2312" w:hint="eastAsia"/>
          <w:sz w:val="21"/>
          <w:szCs w:val="21"/>
          <w:lang w:val="zh-CN"/>
        </w:rPr>
        <w:t>号）规定，在政府采购活动中，残疾人福利性单位视同小型、微型企业，享受评审中价格扣除的政府采购政策。对残疾人福利性单位提供本单位制造的货物、承担的工</w:t>
      </w:r>
      <w:r w:rsidRPr="001F6A9D">
        <w:rPr>
          <w:rFonts w:asciiTheme="minorEastAsia" w:eastAsiaTheme="minorEastAsia" w:hAnsiTheme="minorEastAsia" w:cs="仿宋_GB2312" w:hint="eastAsia"/>
          <w:sz w:val="21"/>
          <w:szCs w:val="21"/>
          <w:lang w:val="zh-CN"/>
        </w:rPr>
        <w:t>程或者服务，或者提供其他残疾人福利性单位制造的货物（不包括使用非残疾人福利性单位注册商标的货物）用扣除后的价格参与评审。</w:t>
      </w:r>
      <w:r w:rsidRPr="001F6A9D">
        <w:rPr>
          <w:rFonts w:asciiTheme="minorEastAsia" w:eastAsiaTheme="minorEastAsia" w:hAnsiTheme="minorEastAsia" w:hint="eastAsia"/>
          <w:sz w:val="21"/>
          <w:szCs w:val="21"/>
        </w:rPr>
        <w:t>残疾人福利性单位属于小型、微型企业的，不重复享受政策。</w:t>
      </w:r>
    </w:p>
    <w:p w:rsidR="0090064B" w:rsidRPr="001F6A9D" w:rsidRDefault="00F5428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1F6A9D">
        <w:rPr>
          <w:rFonts w:asciiTheme="minorEastAsia" w:eastAsiaTheme="minorEastAsia" w:hAnsiTheme="minorEastAsia" w:cs="仿宋_GB2312" w:hint="eastAsia"/>
          <w:sz w:val="21"/>
          <w:szCs w:val="21"/>
          <w:lang w:val="zh-CN"/>
        </w:rPr>
        <w:t>2</w:t>
      </w:r>
      <w:r w:rsidRPr="001F6A9D">
        <w:rPr>
          <w:rFonts w:asciiTheme="minorEastAsia" w:eastAsiaTheme="minorEastAsia" w:hAnsiTheme="minorEastAsia" w:cs="仿宋_GB2312" w:hint="eastAsia"/>
          <w:sz w:val="21"/>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90064B" w:rsidRPr="001F6A9D" w:rsidRDefault="00F54282">
      <w:pPr>
        <w:pStyle w:val="a7"/>
        <w:spacing w:line="360" w:lineRule="auto"/>
        <w:ind w:firstLineChars="200" w:firstLine="420"/>
        <w:contextualSpacing/>
        <w:rPr>
          <w:rFonts w:asciiTheme="minorEastAsia" w:eastAsiaTheme="minorEastAsia" w:hAnsiTheme="minorEastAsia" w:cs="仿宋_GB2312"/>
          <w:szCs w:val="24"/>
          <w:lang w:val="zh-CN"/>
        </w:rPr>
      </w:pPr>
      <w:r w:rsidRPr="001F6A9D">
        <w:rPr>
          <w:rFonts w:asciiTheme="minorEastAsia" w:eastAsiaTheme="minorEastAsia" w:hAnsiTheme="minorEastAsia" w:cs="仿宋_GB2312" w:hint="eastAsia"/>
          <w:sz w:val="21"/>
          <w:szCs w:val="21"/>
          <w:lang w:val="zh-CN"/>
        </w:rPr>
        <w:t>3</w:t>
      </w:r>
      <w:r w:rsidRPr="001F6A9D">
        <w:rPr>
          <w:rFonts w:asciiTheme="minorEastAsia" w:eastAsiaTheme="minorEastAsia" w:hAnsiTheme="minorEastAsia" w:cs="仿宋_GB2312" w:hint="eastAsia"/>
          <w:sz w:val="21"/>
          <w:szCs w:val="21"/>
          <w:lang w:val="zh-CN"/>
        </w:rPr>
        <w:t>、中标人为残疾人福利性单位的，招标人应当随中标结果同时公告其《残疾人福利性</w:t>
      </w:r>
      <w:r w:rsidRPr="001F6A9D">
        <w:rPr>
          <w:rFonts w:asciiTheme="minorEastAsia" w:eastAsiaTheme="minorEastAsia" w:hAnsiTheme="minorEastAsia" w:cs="仿宋_GB2312" w:hint="eastAsia"/>
          <w:sz w:val="21"/>
          <w:szCs w:val="21"/>
          <w:lang w:val="zh-CN"/>
        </w:rPr>
        <w:t>单位声明函》，接受社会监督。</w:t>
      </w:r>
    </w:p>
    <w:p w:rsidR="0090064B" w:rsidRPr="001F6A9D" w:rsidRDefault="00F54282">
      <w:pPr>
        <w:spacing w:line="360" w:lineRule="auto"/>
        <w:ind w:firstLineChars="200" w:firstLine="422"/>
        <w:contextualSpacing/>
        <w:rPr>
          <w:rFonts w:asciiTheme="minorEastAsia" w:hAnsiTheme="minorEastAsia" w:cs="仿宋_GB2312"/>
          <w:b/>
          <w:szCs w:val="21"/>
          <w:lang w:val="zh-CN"/>
        </w:rPr>
      </w:pPr>
      <w:r w:rsidRPr="001F6A9D">
        <w:rPr>
          <w:rFonts w:asciiTheme="minorEastAsia" w:hAnsiTheme="minorEastAsia" w:cs="仿宋_GB2312" w:hint="eastAsia"/>
          <w:b/>
          <w:szCs w:val="21"/>
          <w:lang w:val="zh-CN"/>
        </w:rPr>
        <w:t>五、支持脱贫攻坚（物业服务采购）</w:t>
      </w:r>
    </w:p>
    <w:p w:rsidR="0090064B" w:rsidRPr="001F6A9D" w:rsidRDefault="00F54282">
      <w:pPr>
        <w:topLinePunct/>
        <w:spacing w:line="360" w:lineRule="auto"/>
        <w:ind w:firstLineChars="200" w:firstLine="420"/>
        <w:contextualSpacing/>
        <w:rPr>
          <w:rFonts w:asciiTheme="minorEastAsia" w:hAnsiTheme="minorEastAsia" w:cs="仿宋_GB2312"/>
          <w:szCs w:val="21"/>
          <w:lang w:val="zh-CN"/>
        </w:rPr>
      </w:pPr>
      <w:r w:rsidRPr="001F6A9D">
        <w:rPr>
          <w:rFonts w:asciiTheme="minorEastAsia" w:hAnsiTheme="minorEastAsia" w:cs="仿宋_GB2312" w:hint="eastAsia"/>
          <w:szCs w:val="21"/>
          <w:lang w:val="zh-CN"/>
        </w:rPr>
        <w:t>1</w:t>
      </w:r>
      <w:r w:rsidRPr="001F6A9D">
        <w:rPr>
          <w:rFonts w:asciiTheme="minorEastAsia" w:hAnsiTheme="minorEastAsia" w:cs="仿宋_GB2312" w:hint="eastAsia"/>
          <w:szCs w:val="21"/>
          <w:lang w:val="zh-CN"/>
        </w:rPr>
        <w:t>、根据《财政部</w:t>
      </w:r>
      <w:r w:rsidRPr="001F6A9D">
        <w:rPr>
          <w:rFonts w:asciiTheme="minorEastAsia" w:hAnsiTheme="minorEastAsia" w:cs="仿宋_GB2312" w:hint="eastAsia"/>
          <w:szCs w:val="21"/>
          <w:lang w:val="zh-CN"/>
        </w:rPr>
        <w:t xml:space="preserve"> </w:t>
      </w:r>
      <w:r w:rsidRPr="001F6A9D">
        <w:rPr>
          <w:rFonts w:asciiTheme="minorEastAsia" w:hAnsiTheme="minorEastAsia" w:cs="仿宋_GB2312" w:hint="eastAsia"/>
          <w:szCs w:val="21"/>
          <w:lang w:val="zh-CN"/>
        </w:rPr>
        <w:t>国务院扶贫办关于运用政府采购政策支持脱贫攻坚的通知》财库〔</w:t>
      </w:r>
      <w:r w:rsidRPr="001F6A9D">
        <w:rPr>
          <w:rFonts w:asciiTheme="minorEastAsia" w:hAnsiTheme="minorEastAsia" w:cs="仿宋_GB2312" w:hint="eastAsia"/>
          <w:szCs w:val="21"/>
          <w:lang w:val="zh-CN"/>
        </w:rPr>
        <w:t>2019</w:t>
      </w:r>
      <w:r w:rsidRPr="001F6A9D">
        <w:rPr>
          <w:rFonts w:asciiTheme="minorEastAsia" w:hAnsiTheme="minorEastAsia" w:cs="仿宋_GB2312" w:hint="eastAsia"/>
          <w:szCs w:val="21"/>
          <w:lang w:val="zh-CN"/>
        </w:rPr>
        <w:t>〕</w:t>
      </w:r>
      <w:r w:rsidRPr="001F6A9D">
        <w:rPr>
          <w:rFonts w:asciiTheme="minorEastAsia" w:hAnsiTheme="minorEastAsia" w:cs="仿宋_GB2312" w:hint="eastAsia"/>
          <w:szCs w:val="21"/>
          <w:lang w:val="zh-CN"/>
        </w:rPr>
        <w:t>27</w:t>
      </w:r>
      <w:r w:rsidRPr="001F6A9D">
        <w:rPr>
          <w:rFonts w:asciiTheme="minorEastAsia" w:hAnsiTheme="minorEastAsia" w:cs="仿宋_GB2312" w:hint="eastAsia"/>
          <w:szCs w:val="21"/>
          <w:lang w:val="zh-CN"/>
        </w:rPr>
        <w:t>号有关要求，鼓励优先采购聘用建档立卡贫困人员物业公司提供的物业服务。各级预算单位使用财政性资金采购物业服务的，有条件的应当优先采购注册地在</w:t>
      </w:r>
      <w:r w:rsidRPr="001F6A9D">
        <w:rPr>
          <w:rFonts w:asciiTheme="minorEastAsia" w:hAnsiTheme="minorEastAsia" w:cs="仿宋_GB2312" w:hint="eastAsia"/>
          <w:szCs w:val="21"/>
          <w:lang w:val="zh-CN"/>
        </w:rPr>
        <w:t>832</w:t>
      </w:r>
      <w:r w:rsidRPr="001F6A9D">
        <w:rPr>
          <w:rFonts w:asciiTheme="minorEastAsia" w:hAnsiTheme="minorEastAsia" w:cs="仿宋_GB2312" w:hint="eastAsia"/>
          <w:szCs w:val="21"/>
          <w:lang w:val="zh-CN"/>
        </w:rPr>
        <w:t>个国家级贫困县域内，且聘用建档立卡贫困人员物业公司提供的物业服务。</w:t>
      </w:r>
    </w:p>
    <w:p w:rsidR="0090064B" w:rsidRPr="001F6A9D" w:rsidRDefault="00F54282">
      <w:pPr>
        <w:topLinePunct/>
        <w:spacing w:line="360" w:lineRule="auto"/>
        <w:ind w:firstLineChars="200" w:firstLine="420"/>
        <w:contextualSpacing/>
        <w:rPr>
          <w:rFonts w:asciiTheme="minorEastAsia" w:hAnsiTheme="minorEastAsia" w:cs="仿宋_GB2312"/>
          <w:szCs w:val="21"/>
          <w:lang w:val="zh-CN"/>
        </w:rPr>
      </w:pPr>
      <w:r w:rsidRPr="001F6A9D">
        <w:rPr>
          <w:rFonts w:asciiTheme="minorEastAsia" w:hAnsiTheme="minorEastAsia" w:cs="仿宋_GB2312" w:hint="eastAsia"/>
          <w:szCs w:val="21"/>
          <w:lang w:val="zh-CN"/>
        </w:rPr>
        <w:t>2</w:t>
      </w:r>
      <w:r w:rsidRPr="001F6A9D">
        <w:rPr>
          <w:rFonts w:asciiTheme="minorEastAsia" w:hAnsiTheme="minorEastAsia" w:cs="仿宋_GB2312" w:hint="eastAsia"/>
          <w:szCs w:val="21"/>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90064B" w:rsidRPr="001F6A9D" w:rsidRDefault="009006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0064B" w:rsidRPr="001F6A9D" w:rsidRDefault="009006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0064B" w:rsidRPr="001F6A9D" w:rsidRDefault="00F5428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1F6A9D">
        <w:rPr>
          <w:rFonts w:asciiTheme="majorEastAsia" w:eastAsiaTheme="majorEastAsia" w:hAnsiTheme="majorEastAsia" w:cs="宋体" w:hint="eastAsia"/>
          <w:b/>
          <w:kern w:val="0"/>
          <w:sz w:val="32"/>
          <w:szCs w:val="32"/>
        </w:rPr>
        <w:lastRenderedPageBreak/>
        <w:t>第六章</w:t>
      </w:r>
      <w:r w:rsidRPr="001F6A9D">
        <w:rPr>
          <w:rFonts w:asciiTheme="majorEastAsia" w:eastAsiaTheme="majorEastAsia" w:hAnsiTheme="majorEastAsia" w:cs="宋体" w:hint="eastAsia"/>
          <w:b/>
          <w:kern w:val="0"/>
          <w:sz w:val="32"/>
          <w:szCs w:val="32"/>
        </w:rPr>
        <w:t xml:space="preserve"> </w:t>
      </w:r>
      <w:r w:rsidRPr="001F6A9D">
        <w:rPr>
          <w:rFonts w:asciiTheme="majorEastAsia" w:eastAsiaTheme="majorEastAsia" w:hAnsiTheme="majorEastAsia" w:cs="宋体" w:hint="eastAsia"/>
          <w:b/>
          <w:kern w:val="0"/>
          <w:sz w:val="32"/>
          <w:szCs w:val="32"/>
        </w:rPr>
        <w:t>资格审查与评标</w:t>
      </w:r>
    </w:p>
    <w:p w:rsidR="0090064B" w:rsidRPr="001F6A9D" w:rsidRDefault="0090064B">
      <w:pPr>
        <w:pStyle w:val="a7"/>
        <w:spacing w:line="360" w:lineRule="auto"/>
        <w:contextualSpacing/>
        <w:rPr>
          <w:rFonts w:asciiTheme="minorEastAsia" w:hAnsiTheme="minorEastAsia" w:cs="仿宋_GB2312"/>
          <w:lang w:val="zh-CN"/>
        </w:rPr>
      </w:pPr>
    </w:p>
    <w:p w:rsidR="0090064B" w:rsidRPr="001F6A9D" w:rsidRDefault="00F54282">
      <w:pPr>
        <w:pStyle w:val="a7"/>
        <w:spacing w:line="360" w:lineRule="auto"/>
        <w:contextualSpacing/>
        <w:rPr>
          <w:rFonts w:asciiTheme="minorEastAsia" w:eastAsiaTheme="minorEastAsia" w:hAnsiTheme="minorEastAsia"/>
          <w:bCs/>
          <w:sz w:val="21"/>
          <w:szCs w:val="21"/>
        </w:rPr>
      </w:pPr>
      <w:r w:rsidRPr="001F6A9D">
        <w:rPr>
          <w:rFonts w:asciiTheme="minorEastAsia" w:eastAsiaTheme="minorEastAsia" w:hAnsiTheme="minorEastAsia" w:cs="仿宋_GB2312"/>
          <w:b/>
          <w:sz w:val="21"/>
          <w:szCs w:val="21"/>
          <w:lang w:val="zh-CN"/>
        </w:rPr>
        <w:t>一、资格审查</w:t>
      </w:r>
    </w:p>
    <w:p w:rsidR="0090064B" w:rsidRPr="001F6A9D" w:rsidRDefault="00F54282">
      <w:pPr>
        <w:spacing w:line="360" w:lineRule="auto"/>
        <w:ind w:rightChars="200" w:right="420" w:firstLineChars="200" w:firstLine="420"/>
        <w:contextualSpacing/>
        <w:rPr>
          <w:rFonts w:asciiTheme="minorEastAsia" w:hAnsiTheme="minorEastAsia" w:cs="仿宋_GB2312"/>
          <w:szCs w:val="21"/>
          <w:lang w:val="zh-CN"/>
        </w:rPr>
      </w:pPr>
      <w:r w:rsidRPr="001F6A9D">
        <w:rPr>
          <w:rFonts w:asciiTheme="minorEastAsia" w:hAnsiTheme="minorEastAsia" w:hint="eastAsia"/>
          <w:bCs/>
          <w:szCs w:val="21"/>
        </w:rPr>
        <w:t>（一）谈判小组依法对供应商资格进行审查</w:t>
      </w:r>
      <w:r w:rsidRPr="001F6A9D">
        <w:rPr>
          <w:rFonts w:asciiTheme="minorEastAsia" w:hAnsiTheme="minorEastAsia" w:cs="仿宋_GB2312"/>
          <w:szCs w:val="21"/>
          <w:lang w:val="zh-CN"/>
        </w:rPr>
        <w:t>。</w:t>
      </w:r>
      <w:r w:rsidRPr="001F6A9D">
        <w:rPr>
          <w:rFonts w:asciiTheme="minorEastAsia" w:hAnsiTheme="minorEastAsia" w:cs="仿宋_GB2312" w:hint="eastAsia"/>
          <w:szCs w:val="21"/>
          <w:lang w:val="zh-CN"/>
        </w:rPr>
        <w:t>确定符合资格的供应商不少于</w:t>
      </w:r>
      <w:r w:rsidRPr="001F6A9D">
        <w:rPr>
          <w:rFonts w:asciiTheme="minorEastAsia" w:hAnsiTheme="minorEastAsia" w:cs="仿宋_GB2312" w:hint="eastAsia"/>
          <w:szCs w:val="21"/>
          <w:lang w:val="zh-CN"/>
        </w:rPr>
        <w:t>3</w:t>
      </w:r>
      <w:r w:rsidRPr="001F6A9D">
        <w:rPr>
          <w:rFonts w:asciiTheme="minorEastAsia" w:hAnsiTheme="minorEastAsia" w:cs="仿宋_GB2312" w:hint="eastAsia"/>
          <w:szCs w:val="21"/>
          <w:lang w:val="zh-CN"/>
        </w:rPr>
        <w:t>家，将</w:t>
      </w:r>
      <w:r w:rsidRPr="001F6A9D">
        <w:rPr>
          <w:rFonts w:ascii="ˎ̥" w:hAnsi="ˎ̥"/>
        </w:rPr>
        <w:t>对响应文件的有效性、完整性和响应程度进行审查</w:t>
      </w:r>
      <w:r w:rsidRPr="001F6A9D">
        <w:rPr>
          <w:rFonts w:ascii="ˎ̥" w:hAnsi="ˎ̥" w:hint="eastAsia"/>
        </w:rPr>
        <w:t>并对响应文件进行评审</w:t>
      </w:r>
      <w:r w:rsidRPr="001F6A9D">
        <w:rPr>
          <w:rFonts w:asciiTheme="minorEastAsia" w:hAnsiTheme="minorEastAsia" w:cs="仿宋_GB2312" w:hint="eastAsia"/>
          <w:szCs w:val="21"/>
          <w:lang w:val="zh-CN"/>
        </w:rPr>
        <w:t>。</w:t>
      </w:r>
    </w:p>
    <w:p w:rsidR="0090064B" w:rsidRPr="001F6A9D" w:rsidRDefault="00F54282">
      <w:pPr>
        <w:spacing w:line="360" w:lineRule="auto"/>
        <w:ind w:rightChars="200" w:right="420" w:firstLineChars="200" w:firstLine="420"/>
        <w:contextualSpacing/>
        <w:rPr>
          <w:rFonts w:asciiTheme="minorEastAsia" w:hAnsiTheme="minorEastAsia" w:cs="仿宋_GB2312"/>
          <w:szCs w:val="21"/>
          <w:lang w:val="zh-CN"/>
        </w:rPr>
      </w:pPr>
      <w:r w:rsidRPr="001F6A9D">
        <w:rPr>
          <w:rFonts w:asciiTheme="minorEastAsia" w:hAnsiTheme="minorEastAsia" w:cs="仿宋_GB2312" w:hint="eastAsia"/>
          <w:szCs w:val="21"/>
          <w:lang w:val="zh-CN"/>
        </w:rPr>
        <w:t>（二）资格证明材料（本栏所列内容为本项目的资格审查条件，如有一项不符合要求，则不能进入下一步评审）。</w:t>
      </w:r>
    </w:p>
    <w:p w:rsidR="0090064B" w:rsidRPr="001F6A9D" w:rsidRDefault="00F54282">
      <w:pPr>
        <w:spacing w:line="360" w:lineRule="auto"/>
        <w:ind w:rightChars="200" w:right="420" w:firstLineChars="200" w:firstLine="420"/>
        <w:contextualSpacing/>
        <w:rPr>
          <w:rFonts w:asciiTheme="minorEastAsia" w:hAnsiTheme="minorEastAsia" w:cs="仿宋_GB2312"/>
          <w:szCs w:val="21"/>
          <w:lang w:val="zh-CN"/>
        </w:rPr>
      </w:pPr>
      <w:r w:rsidRPr="001F6A9D">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90064B" w:rsidRPr="001F6A9D">
        <w:trPr>
          <w:trHeight w:val="567"/>
        </w:trPr>
        <w:tc>
          <w:tcPr>
            <w:tcW w:w="675" w:type="dxa"/>
            <w:vAlign w:val="center"/>
          </w:tcPr>
          <w:p w:rsidR="0090064B" w:rsidRPr="001F6A9D" w:rsidRDefault="00F54282">
            <w:pPr>
              <w:spacing w:line="360" w:lineRule="auto"/>
              <w:jc w:val="center"/>
              <w:rPr>
                <w:rFonts w:asciiTheme="minorEastAsia" w:hAnsiTheme="minorEastAsia"/>
                <w:b/>
                <w:szCs w:val="21"/>
              </w:rPr>
            </w:pPr>
            <w:r w:rsidRPr="001F6A9D">
              <w:rPr>
                <w:rFonts w:asciiTheme="minorEastAsia" w:hAnsiTheme="minorEastAsia" w:hint="eastAsia"/>
                <w:b/>
                <w:szCs w:val="21"/>
              </w:rPr>
              <w:t>序号</w:t>
            </w:r>
          </w:p>
        </w:tc>
        <w:tc>
          <w:tcPr>
            <w:tcW w:w="2410" w:type="dxa"/>
            <w:vAlign w:val="center"/>
          </w:tcPr>
          <w:p w:rsidR="0090064B" w:rsidRPr="001F6A9D" w:rsidRDefault="00F54282">
            <w:pPr>
              <w:spacing w:line="360" w:lineRule="auto"/>
              <w:jc w:val="center"/>
              <w:rPr>
                <w:rFonts w:asciiTheme="minorEastAsia" w:hAnsiTheme="minorEastAsia"/>
                <w:b/>
                <w:szCs w:val="21"/>
              </w:rPr>
            </w:pPr>
            <w:r w:rsidRPr="001F6A9D">
              <w:rPr>
                <w:rFonts w:asciiTheme="minorEastAsia" w:hAnsiTheme="minorEastAsia" w:hint="eastAsia"/>
                <w:b/>
                <w:szCs w:val="21"/>
              </w:rPr>
              <w:t>资格审查</w:t>
            </w:r>
            <w:r w:rsidRPr="001F6A9D">
              <w:rPr>
                <w:rFonts w:asciiTheme="minorEastAsia" w:hAnsiTheme="minorEastAsia"/>
                <w:b/>
                <w:szCs w:val="21"/>
              </w:rPr>
              <w:t>因素</w:t>
            </w:r>
          </w:p>
        </w:tc>
        <w:tc>
          <w:tcPr>
            <w:tcW w:w="5954" w:type="dxa"/>
            <w:vAlign w:val="center"/>
          </w:tcPr>
          <w:p w:rsidR="0090064B" w:rsidRPr="001F6A9D" w:rsidRDefault="00F54282">
            <w:pPr>
              <w:spacing w:line="360" w:lineRule="auto"/>
              <w:jc w:val="center"/>
              <w:rPr>
                <w:rFonts w:asciiTheme="minorEastAsia" w:hAnsiTheme="minorEastAsia"/>
                <w:b/>
                <w:szCs w:val="21"/>
              </w:rPr>
            </w:pPr>
            <w:r w:rsidRPr="001F6A9D">
              <w:rPr>
                <w:rFonts w:asciiTheme="minorEastAsia" w:hAnsiTheme="minorEastAsia" w:hint="eastAsia"/>
                <w:b/>
                <w:szCs w:val="21"/>
              </w:rPr>
              <w:t>说明与要求</w:t>
            </w:r>
          </w:p>
        </w:tc>
      </w:tr>
      <w:tr w:rsidR="0090064B" w:rsidRPr="001F6A9D">
        <w:trPr>
          <w:trHeight w:val="567"/>
        </w:trPr>
        <w:tc>
          <w:tcPr>
            <w:tcW w:w="675" w:type="dxa"/>
            <w:vAlign w:val="center"/>
          </w:tcPr>
          <w:p w:rsidR="0090064B" w:rsidRPr="001F6A9D" w:rsidRDefault="00F54282">
            <w:pPr>
              <w:spacing w:line="360" w:lineRule="auto"/>
              <w:jc w:val="center"/>
              <w:rPr>
                <w:rFonts w:asciiTheme="minorEastAsia" w:hAnsiTheme="minorEastAsia"/>
                <w:b/>
                <w:szCs w:val="21"/>
              </w:rPr>
            </w:pPr>
            <w:r w:rsidRPr="001F6A9D">
              <w:rPr>
                <w:rFonts w:asciiTheme="minorEastAsia" w:hAnsiTheme="minorEastAsia" w:hint="eastAsia"/>
                <w:b/>
                <w:szCs w:val="21"/>
              </w:rPr>
              <w:t>1</w:t>
            </w:r>
          </w:p>
        </w:tc>
        <w:tc>
          <w:tcPr>
            <w:tcW w:w="2410" w:type="dxa"/>
            <w:vAlign w:val="center"/>
          </w:tcPr>
          <w:p w:rsidR="0090064B" w:rsidRPr="001F6A9D" w:rsidRDefault="00F54282">
            <w:pPr>
              <w:spacing w:line="360" w:lineRule="auto"/>
              <w:jc w:val="center"/>
              <w:rPr>
                <w:rFonts w:asciiTheme="minorEastAsia" w:hAnsiTheme="minorEastAsia"/>
                <w:b/>
                <w:szCs w:val="21"/>
              </w:rPr>
            </w:pPr>
            <w:r w:rsidRPr="001F6A9D">
              <w:rPr>
                <w:rFonts w:asciiTheme="minorEastAsia" w:hAnsiTheme="minorEastAsia" w:hint="eastAsia"/>
                <w:b/>
                <w:szCs w:val="21"/>
              </w:rPr>
              <w:t>投标函</w:t>
            </w:r>
          </w:p>
        </w:tc>
        <w:tc>
          <w:tcPr>
            <w:tcW w:w="5954" w:type="dxa"/>
            <w:vAlign w:val="center"/>
          </w:tcPr>
          <w:p w:rsidR="0090064B" w:rsidRPr="001F6A9D" w:rsidRDefault="00F54282">
            <w:pPr>
              <w:spacing w:line="360" w:lineRule="auto"/>
              <w:rPr>
                <w:rFonts w:asciiTheme="minorEastAsia" w:hAnsiTheme="minorEastAsia"/>
                <w:b/>
                <w:szCs w:val="21"/>
              </w:rPr>
            </w:pPr>
            <w:r w:rsidRPr="001F6A9D">
              <w:rPr>
                <w:rFonts w:ascii="宋体" w:hAnsi="宋体" w:cs="微软雅黑" w:hint="eastAsia"/>
                <w:bCs/>
                <w:szCs w:val="21"/>
              </w:rPr>
              <w:t>参考谈判文件第八章</w:t>
            </w:r>
            <w:r w:rsidRPr="001F6A9D">
              <w:rPr>
                <w:rFonts w:ascii="宋体" w:hAnsi="宋体" w:cs="微软雅黑" w:hint="eastAsia"/>
                <w:bCs/>
                <w:szCs w:val="21"/>
              </w:rPr>
              <w:t>3.1</w:t>
            </w:r>
            <w:r w:rsidRPr="001F6A9D">
              <w:rPr>
                <w:rFonts w:ascii="宋体" w:hAnsi="宋体" w:cs="微软雅黑" w:hint="eastAsia"/>
                <w:bCs/>
                <w:szCs w:val="21"/>
              </w:rPr>
              <w:t>格式填写</w:t>
            </w:r>
          </w:p>
        </w:tc>
      </w:tr>
      <w:tr w:rsidR="0090064B" w:rsidRPr="001F6A9D">
        <w:tc>
          <w:tcPr>
            <w:tcW w:w="675" w:type="dxa"/>
            <w:vAlign w:val="center"/>
          </w:tcPr>
          <w:p w:rsidR="0090064B" w:rsidRPr="001F6A9D" w:rsidRDefault="00F54282">
            <w:pPr>
              <w:spacing w:line="360" w:lineRule="auto"/>
              <w:jc w:val="center"/>
              <w:rPr>
                <w:rFonts w:asciiTheme="minorEastAsia" w:hAnsiTheme="minorEastAsia"/>
                <w:b/>
                <w:bCs/>
                <w:szCs w:val="21"/>
              </w:rPr>
            </w:pPr>
            <w:r w:rsidRPr="001F6A9D">
              <w:rPr>
                <w:rFonts w:asciiTheme="minorEastAsia" w:hAnsiTheme="minorEastAsia" w:hint="eastAsia"/>
                <w:b/>
                <w:bCs/>
                <w:szCs w:val="21"/>
              </w:rPr>
              <w:t>2</w:t>
            </w:r>
          </w:p>
        </w:tc>
        <w:tc>
          <w:tcPr>
            <w:tcW w:w="2410" w:type="dxa"/>
            <w:vAlign w:val="center"/>
          </w:tcPr>
          <w:p w:rsidR="0090064B" w:rsidRPr="001F6A9D" w:rsidRDefault="00F54282">
            <w:pPr>
              <w:spacing w:line="360" w:lineRule="auto"/>
              <w:rPr>
                <w:rFonts w:asciiTheme="minorEastAsia" w:hAnsiTheme="minorEastAsia"/>
                <w:b/>
                <w:szCs w:val="21"/>
              </w:rPr>
            </w:pPr>
            <w:r w:rsidRPr="001F6A9D">
              <w:rPr>
                <w:rFonts w:asciiTheme="minorEastAsia" w:hAnsiTheme="minorEastAsia" w:hint="eastAsia"/>
                <w:b/>
                <w:bCs/>
                <w:szCs w:val="21"/>
              </w:rPr>
              <w:t>法人或者其他组织的营业执照等证明文件，自然人的身份证明</w:t>
            </w:r>
          </w:p>
        </w:tc>
        <w:tc>
          <w:tcPr>
            <w:tcW w:w="5954" w:type="dxa"/>
            <w:vAlign w:val="center"/>
          </w:tcPr>
          <w:p w:rsidR="0090064B" w:rsidRPr="001F6A9D" w:rsidRDefault="00F54282">
            <w:pPr>
              <w:spacing w:line="360" w:lineRule="auto"/>
              <w:jc w:val="left"/>
              <w:rPr>
                <w:rFonts w:asciiTheme="minorEastAsia" w:hAnsiTheme="minorEastAsia"/>
                <w:bCs/>
                <w:szCs w:val="21"/>
              </w:rPr>
            </w:pPr>
            <w:r w:rsidRPr="001F6A9D">
              <w:rPr>
                <w:rFonts w:asciiTheme="minorEastAsia" w:hAnsiTheme="minorEastAsia" w:hint="eastAsia"/>
                <w:bCs/>
                <w:szCs w:val="21"/>
              </w:rPr>
              <w:t>（</w:t>
            </w:r>
            <w:r w:rsidRPr="001F6A9D">
              <w:rPr>
                <w:rFonts w:asciiTheme="minorEastAsia" w:hAnsiTheme="minorEastAsia" w:hint="eastAsia"/>
                <w:bCs/>
                <w:szCs w:val="21"/>
              </w:rPr>
              <w:t>1</w:t>
            </w:r>
            <w:r w:rsidRPr="001F6A9D">
              <w:rPr>
                <w:rFonts w:asciiTheme="minorEastAsia" w:hAnsiTheme="minorEastAsia" w:hint="eastAsia"/>
                <w:bCs/>
                <w:szCs w:val="21"/>
              </w:rPr>
              <w:t>）企业法人营业执照或营业执照。（企业提供）</w:t>
            </w:r>
          </w:p>
          <w:p w:rsidR="0090064B" w:rsidRPr="001F6A9D" w:rsidRDefault="00F54282">
            <w:pPr>
              <w:spacing w:line="360" w:lineRule="auto"/>
              <w:jc w:val="left"/>
              <w:rPr>
                <w:rFonts w:asciiTheme="minorEastAsia" w:hAnsiTheme="minorEastAsia"/>
                <w:bCs/>
                <w:szCs w:val="21"/>
              </w:rPr>
            </w:pPr>
            <w:r w:rsidRPr="001F6A9D">
              <w:rPr>
                <w:rFonts w:asciiTheme="minorEastAsia" w:hAnsiTheme="minorEastAsia" w:hint="eastAsia"/>
                <w:bCs/>
                <w:szCs w:val="21"/>
              </w:rPr>
              <w:t>（</w:t>
            </w:r>
            <w:r w:rsidRPr="001F6A9D">
              <w:rPr>
                <w:rFonts w:asciiTheme="minorEastAsia" w:hAnsiTheme="minorEastAsia" w:hint="eastAsia"/>
                <w:bCs/>
                <w:szCs w:val="21"/>
              </w:rPr>
              <w:t>2</w:t>
            </w:r>
            <w:r w:rsidRPr="001F6A9D">
              <w:rPr>
                <w:rFonts w:asciiTheme="minorEastAsia" w:hAnsiTheme="minorEastAsia" w:hint="eastAsia"/>
                <w:bCs/>
                <w:szCs w:val="21"/>
              </w:rPr>
              <w:t>）事业单位法人证书。（事业单位提供）</w:t>
            </w:r>
          </w:p>
          <w:p w:rsidR="0090064B" w:rsidRPr="001F6A9D" w:rsidRDefault="00F54282">
            <w:pPr>
              <w:spacing w:line="360" w:lineRule="auto"/>
              <w:jc w:val="left"/>
              <w:rPr>
                <w:rFonts w:asciiTheme="minorEastAsia" w:hAnsiTheme="minorEastAsia"/>
                <w:bCs/>
                <w:szCs w:val="21"/>
              </w:rPr>
            </w:pPr>
            <w:r w:rsidRPr="001F6A9D">
              <w:rPr>
                <w:rFonts w:asciiTheme="minorEastAsia" w:hAnsiTheme="minorEastAsia" w:hint="eastAsia"/>
                <w:bCs/>
                <w:szCs w:val="21"/>
              </w:rPr>
              <w:t>（</w:t>
            </w:r>
            <w:r w:rsidRPr="001F6A9D">
              <w:rPr>
                <w:rFonts w:asciiTheme="minorEastAsia" w:hAnsiTheme="minorEastAsia" w:hint="eastAsia"/>
                <w:bCs/>
                <w:szCs w:val="21"/>
              </w:rPr>
              <w:t>3</w:t>
            </w:r>
            <w:r w:rsidRPr="001F6A9D">
              <w:rPr>
                <w:rFonts w:asciiTheme="minorEastAsia" w:hAnsiTheme="minorEastAsia" w:hint="eastAsia"/>
                <w:bCs/>
                <w:szCs w:val="21"/>
              </w:rPr>
              <w:t>）执业许可证。（非企业专业服务机构提供）</w:t>
            </w:r>
          </w:p>
          <w:p w:rsidR="0090064B" w:rsidRPr="001F6A9D" w:rsidRDefault="00F54282">
            <w:pPr>
              <w:spacing w:line="360" w:lineRule="auto"/>
              <w:jc w:val="left"/>
              <w:rPr>
                <w:rFonts w:asciiTheme="minorEastAsia" w:hAnsiTheme="minorEastAsia"/>
                <w:bCs/>
                <w:szCs w:val="21"/>
              </w:rPr>
            </w:pPr>
            <w:r w:rsidRPr="001F6A9D">
              <w:rPr>
                <w:rFonts w:asciiTheme="minorEastAsia" w:hAnsiTheme="minorEastAsia" w:hint="eastAsia"/>
                <w:bCs/>
                <w:szCs w:val="21"/>
              </w:rPr>
              <w:t>（</w:t>
            </w:r>
            <w:r w:rsidRPr="001F6A9D">
              <w:rPr>
                <w:rFonts w:asciiTheme="minorEastAsia" w:hAnsiTheme="minorEastAsia" w:hint="eastAsia"/>
                <w:bCs/>
                <w:szCs w:val="21"/>
              </w:rPr>
              <w:t>4</w:t>
            </w:r>
            <w:r w:rsidRPr="001F6A9D">
              <w:rPr>
                <w:rFonts w:asciiTheme="minorEastAsia" w:hAnsiTheme="minorEastAsia" w:hint="eastAsia"/>
                <w:bCs/>
                <w:szCs w:val="21"/>
              </w:rPr>
              <w:t>）个体工商户营业执照。（个体工商户提供）</w:t>
            </w:r>
          </w:p>
          <w:p w:rsidR="0090064B" w:rsidRPr="001F6A9D" w:rsidRDefault="00F54282">
            <w:pPr>
              <w:spacing w:line="360" w:lineRule="auto"/>
              <w:jc w:val="left"/>
              <w:rPr>
                <w:rFonts w:asciiTheme="minorEastAsia" w:hAnsiTheme="minorEastAsia"/>
                <w:bCs/>
                <w:szCs w:val="21"/>
              </w:rPr>
            </w:pPr>
            <w:r w:rsidRPr="001F6A9D">
              <w:rPr>
                <w:rFonts w:asciiTheme="minorEastAsia" w:hAnsiTheme="minorEastAsia" w:hint="eastAsia"/>
                <w:bCs/>
                <w:szCs w:val="21"/>
              </w:rPr>
              <w:t>（</w:t>
            </w:r>
            <w:r w:rsidRPr="001F6A9D">
              <w:rPr>
                <w:rFonts w:asciiTheme="minorEastAsia" w:hAnsiTheme="minorEastAsia" w:hint="eastAsia"/>
                <w:bCs/>
                <w:szCs w:val="21"/>
              </w:rPr>
              <w:t>5</w:t>
            </w:r>
            <w:r w:rsidRPr="001F6A9D">
              <w:rPr>
                <w:rFonts w:asciiTheme="minorEastAsia" w:hAnsiTheme="minorEastAsia" w:hint="eastAsia"/>
                <w:bCs/>
                <w:szCs w:val="21"/>
              </w:rPr>
              <w:t>）自然人身份证明。（自然人提供）</w:t>
            </w:r>
          </w:p>
          <w:p w:rsidR="0090064B" w:rsidRPr="001F6A9D" w:rsidRDefault="00F54282">
            <w:pPr>
              <w:spacing w:line="360" w:lineRule="auto"/>
              <w:jc w:val="left"/>
              <w:rPr>
                <w:rFonts w:asciiTheme="minorEastAsia" w:hAnsiTheme="minorEastAsia"/>
                <w:b/>
                <w:bCs/>
                <w:szCs w:val="21"/>
              </w:rPr>
            </w:pPr>
            <w:r w:rsidRPr="001F6A9D">
              <w:rPr>
                <w:rFonts w:asciiTheme="minorEastAsia" w:hAnsiTheme="minorEastAsia" w:hint="eastAsia"/>
                <w:bCs/>
                <w:szCs w:val="21"/>
              </w:rPr>
              <w:t>（</w:t>
            </w:r>
            <w:r w:rsidRPr="001F6A9D">
              <w:rPr>
                <w:rFonts w:asciiTheme="minorEastAsia" w:hAnsiTheme="minorEastAsia" w:hint="eastAsia"/>
                <w:bCs/>
                <w:szCs w:val="21"/>
              </w:rPr>
              <w:t>6</w:t>
            </w:r>
            <w:r w:rsidRPr="001F6A9D">
              <w:rPr>
                <w:rFonts w:asciiTheme="minorEastAsia" w:hAnsiTheme="minorEastAsia" w:hint="eastAsia"/>
                <w:bCs/>
                <w:szCs w:val="21"/>
              </w:rPr>
              <w:t>）民办非企业单位登记证书。（民办非企业单位提供）</w:t>
            </w:r>
          </w:p>
        </w:tc>
      </w:tr>
      <w:tr w:rsidR="0090064B" w:rsidRPr="001F6A9D">
        <w:tc>
          <w:tcPr>
            <w:tcW w:w="675" w:type="dxa"/>
            <w:vAlign w:val="center"/>
          </w:tcPr>
          <w:p w:rsidR="0090064B" w:rsidRPr="001F6A9D" w:rsidRDefault="00F54282">
            <w:pPr>
              <w:spacing w:line="360" w:lineRule="auto"/>
              <w:jc w:val="center"/>
              <w:rPr>
                <w:rFonts w:asciiTheme="minorEastAsia" w:hAnsiTheme="minorEastAsia"/>
                <w:b/>
                <w:bCs/>
                <w:szCs w:val="21"/>
              </w:rPr>
            </w:pPr>
            <w:r w:rsidRPr="001F6A9D">
              <w:rPr>
                <w:rFonts w:asciiTheme="minorEastAsia" w:hAnsiTheme="minorEastAsia" w:hint="eastAsia"/>
                <w:b/>
                <w:bCs/>
                <w:szCs w:val="21"/>
              </w:rPr>
              <w:t>3</w:t>
            </w:r>
          </w:p>
        </w:tc>
        <w:tc>
          <w:tcPr>
            <w:tcW w:w="2410" w:type="dxa"/>
            <w:vAlign w:val="center"/>
          </w:tcPr>
          <w:p w:rsidR="0090064B" w:rsidRPr="001F6A9D" w:rsidRDefault="00F54282">
            <w:pPr>
              <w:spacing w:line="360" w:lineRule="auto"/>
              <w:rPr>
                <w:rFonts w:asciiTheme="minorEastAsia" w:hAnsiTheme="minorEastAsia"/>
                <w:b/>
                <w:szCs w:val="21"/>
              </w:rPr>
            </w:pPr>
            <w:r w:rsidRPr="001F6A9D">
              <w:rPr>
                <w:rFonts w:asciiTheme="minorEastAsia" w:hAnsiTheme="minorEastAsia" w:hint="eastAsia"/>
                <w:b/>
                <w:bCs/>
                <w:szCs w:val="21"/>
              </w:rPr>
              <w:t>财务状况报告相关材料</w:t>
            </w:r>
          </w:p>
        </w:tc>
        <w:tc>
          <w:tcPr>
            <w:tcW w:w="5954" w:type="dxa"/>
          </w:tcPr>
          <w:p w:rsidR="0090064B" w:rsidRPr="001F6A9D" w:rsidRDefault="00F54282">
            <w:pPr>
              <w:spacing w:line="360" w:lineRule="auto"/>
              <w:rPr>
                <w:rFonts w:asciiTheme="minorEastAsia" w:hAnsiTheme="minorEastAsia"/>
                <w:bCs/>
                <w:szCs w:val="21"/>
              </w:rPr>
            </w:pPr>
            <w:r w:rsidRPr="001F6A9D">
              <w:rPr>
                <w:rFonts w:asciiTheme="minorEastAsia" w:hAnsiTheme="minorEastAsia" w:hint="eastAsia"/>
                <w:bCs/>
                <w:szCs w:val="21"/>
              </w:rPr>
              <w:t>（</w:t>
            </w:r>
            <w:r w:rsidRPr="001F6A9D">
              <w:rPr>
                <w:rFonts w:asciiTheme="minorEastAsia" w:hAnsiTheme="minorEastAsia" w:hint="eastAsia"/>
                <w:bCs/>
                <w:szCs w:val="21"/>
              </w:rPr>
              <w:t>1</w:t>
            </w:r>
            <w:r w:rsidRPr="001F6A9D">
              <w:rPr>
                <w:rFonts w:asciiTheme="minorEastAsia" w:hAnsiTheme="minorEastAsia" w:hint="eastAsia"/>
                <w:bCs/>
                <w:szCs w:val="21"/>
              </w:rPr>
              <w:t>）供应商是法人（法人包括企业法人、机关法人、事业单位法人和社会团体法人），提供本单位：</w:t>
            </w:r>
          </w:p>
          <w:p w:rsidR="0090064B" w:rsidRPr="001F6A9D" w:rsidRDefault="00F54282">
            <w:pPr>
              <w:spacing w:line="360" w:lineRule="auto"/>
              <w:rPr>
                <w:rFonts w:asciiTheme="minorEastAsia" w:hAnsiTheme="minorEastAsia"/>
                <w:bCs/>
                <w:szCs w:val="21"/>
              </w:rPr>
            </w:pPr>
            <w:r w:rsidRPr="001F6A9D">
              <w:rPr>
                <w:rFonts w:asciiTheme="minorEastAsia" w:hAnsiTheme="minorEastAsia" w:hint="eastAsia"/>
                <w:bCs/>
                <w:szCs w:val="21"/>
              </w:rPr>
              <w:t>①</w:t>
            </w:r>
            <w:r w:rsidRPr="001F6A9D">
              <w:rPr>
                <w:rFonts w:asciiTheme="minorEastAsia" w:hAnsiTheme="minorEastAsia" w:hint="eastAsia"/>
                <w:bCs/>
                <w:szCs w:val="21"/>
              </w:rPr>
              <w:t>2018</w:t>
            </w:r>
            <w:r w:rsidRPr="001F6A9D">
              <w:rPr>
                <w:rFonts w:asciiTheme="minorEastAsia" w:hAnsiTheme="minorEastAsia" w:hint="eastAsia"/>
                <w:bCs/>
                <w:szCs w:val="21"/>
              </w:rPr>
              <w:t>年度经审计的财务报告，包括资产负债表、利润表、现金流量表、所有者权益变动表及其附注；</w:t>
            </w:r>
          </w:p>
          <w:p w:rsidR="0090064B" w:rsidRPr="001F6A9D" w:rsidRDefault="00F54282">
            <w:pPr>
              <w:spacing w:line="360" w:lineRule="auto"/>
              <w:rPr>
                <w:rFonts w:asciiTheme="minorEastAsia" w:hAnsiTheme="minorEastAsia"/>
                <w:bCs/>
                <w:szCs w:val="21"/>
              </w:rPr>
            </w:pPr>
            <w:r w:rsidRPr="001F6A9D">
              <w:rPr>
                <w:rFonts w:asciiTheme="minorEastAsia" w:hAnsiTheme="minorEastAsia" w:hint="eastAsia"/>
                <w:bCs/>
                <w:szCs w:val="21"/>
              </w:rPr>
              <w:t>②基本开户银行出具的资信证明；</w:t>
            </w:r>
          </w:p>
          <w:p w:rsidR="0090064B" w:rsidRPr="001F6A9D" w:rsidRDefault="00F54282">
            <w:pPr>
              <w:spacing w:line="360" w:lineRule="auto"/>
              <w:rPr>
                <w:rFonts w:asciiTheme="minorEastAsia" w:hAnsiTheme="minorEastAsia"/>
                <w:bCs/>
                <w:szCs w:val="21"/>
              </w:rPr>
            </w:pPr>
            <w:r w:rsidRPr="001F6A9D">
              <w:rPr>
                <w:rFonts w:asciiTheme="minorEastAsia" w:hAnsiTheme="minorEastAsia" w:hint="eastAsia"/>
                <w:bCs/>
                <w:szCs w:val="21"/>
              </w:rPr>
              <w:t>③财政部门认可的政府采购专业担保机构的证明文件和担保机构出具的投标担保函。</w:t>
            </w:r>
          </w:p>
          <w:p w:rsidR="0090064B" w:rsidRPr="001F6A9D" w:rsidRDefault="00F54282">
            <w:pPr>
              <w:spacing w:line="360" w:lineRule="auto"/>
              <w:rPr>
                <w:rFonts w:asciiTheme="minorEastAsia" w:hAnsiTheme="minorEastAsia"/>
                <w:bCs/>
                <w:szCs w:val="21"/>
              </w:rPr>
            </w:pPr>
            <w:r w:rsidRPr="001F6A9D">
              <w:rPr>
                <w:rFonts w:ascii="楷体" w:eastAsia="楷体" w:hAnsi="楷体" w:cs="仿宋_GB2312" w:hint="eastAsia"/>
                <w:sz w:val="24"/>
                <w:szCs w:val="24"/>
                <w:lang w:val="zh-CN"/>
              </w:rPr>
              <w:t>注：仅需提供序号</w:t>
            </w:r>
            <w:r w:rsidRPr="001F6A9D">
              <w:rPr>
                <w:rFonts w:ascii="楷体" w:eastAsia="楷体" w:hAnsi="楷体" w:hint="eastAsia"/>
                <w:sz w:val="24"/>
                <w:szCs w:val="24"/>
              </w:rPr>
              <w:t>①～③其中之一即可。</w:t>
            </w:r>
          </w:p>
          <w:p w:rsidR="0090064B" w:rsidRPr="001F6A9D" w:rsidRDefault="00F54282">
            <w:pPr>
              <w:spacing w:line="360" w:lineRule="auto"/>
              <w:rPr>
                <w:rFonts w:asciiTheme="minorEastAsia" w:hAnsiTheme="minorEastAsia"/>
                <w:bCs/>
                <w:szCs w:val="21"/>
              </w:rPr>
            </w:pPr>
            <w:r w:rsidRPr="001F6A9D">
              <w:rPr>
                <w:rFonts w:asciiTheme="minorEastAsia" w:hAnsiTheme="minorEastAsia" w:hint="eastAsia"/>
                <w:bCs/>
                <w:szCs w:val="21"/>
              </w:rPr>
              <w:t>（</w:t>
            </w:r>
            <w:r w:rsidRPr="001F6A9D">
              <w:rPr>
                <w:rFonts w:asciiTheme="minorEastAsia" w:hAnsiTheme="minorEastAsia" w:hint="eastAsia"/>
                <w:bCs/>
                <w:szCs w:val="21"/>
              </w:rPr>
              <w:t>2</w:t>
            </w:r>
            <w:r w:rsidRPr="001F6A9D">
              <w:rPr>
                <w:rFonts w:asciiTheme="minorEastAsia" w:hAnsiTheme="minorEastAsia" w:hint="eastAsia"/>
                <w:bCs/>
                <w:szCs w:val="21"/>
              </w:rPr>
              <w:t>）供应商（其他组织和自然人）提供本单位：</w:t>
            </w:r>
          </w:p>
          <w:p w:rsidR="0090064B" w:rsidRPr="001F6A9D" w:rsidRDefault="00F54282">
            <w:pPr>
              <w:spacing w:line="360" w:lineRule="auto"/>
              <w:rPr>
                <w:rFonts w:asciiTheme="minorEastAsia" w:hAnsiTheme="minorEastAsia"/>
                <w:bCs/>
                <w:szCs w:val="21"/>
              </w:rPr>
            </w:pPr>
            <w:r w:rsidRPr="001F6A9D">
              <w:rPr>
                <w:rFonts w:asciiTheme="minorEastAsia" w:hAnsiTheme="minorEastAsia" w:hint="eastAsia"/>
                <w:bCs/>
                <w:szCs w:val="21"/>
              </w:rPr>
              <w:lastRenderedPageBreak/>
              <w:t>①</w:t>
            </w:r>
            <w:r w:rsidRPr="001F6A9D">
              <w:rPr>
                <w:rFonts w:asciiTheme="minorEastAsia" w:hAnsiTheme="minorEastAsia" w:hint="eastAsia"/>
                <w:bCs/>
                <w:szCs w:val="21"/>
              </w:rPr>
              <w:t>2018</w:t>
            </w:r>
            <w:r w:rsidRPr="001F6A9D">
              <w:rPr>
                <w:rFonts w:asciiTheme="minorEastAsia" w:hAnsiTheme="minorEastAsia" w:hint="eastAsia"/>
                <w:bCs/>
                <w:szCs w:val="21"/>
              </w:rPr>
              <w:t>年度经审计的财务报告，包括资产负债表、利润表、现金流量表、所有者权益变动表及其附注；</w:t>
            </w:r>
          </w:p>
          <w:p w:rsidR="0090064B" w:rsidRPr="001F6A9D" w:rsidRDefault="00F54282">
            <w:pPr>
              <w:spacing w:line="360" w:lineRule="auto"/>
              <w:rPr>
                <w:rFonts w:asciiTheme="minorEastAsia" w:hAnsiTheme="minorEastAsia"/>
                <w:bCs/>
                <w:szCs w:val="21"/>
              </w:rPr>
            </w:pPr>
            <w:r w:rsidRPr="001F6A9D">
              <w:rPr>
                <w:rFonts w:asciiTheme="minorEastAsia" w:hAnsiTheme="minorEastAsia" w:hint="eastAsia"/>
                <w:bCs/>
                <w:szCs w:val="21"/>
              </w:rPr>
              <w:t>②银行出具的资信证明；</w:t>
            </w:r>
          </w:p>
          <w:p w:rsidR="0090064B" w:rsidRPr="001F6A9D" w:rsidRDefault="00F54282">
            <w:pPr>
              <w:spacing w:line="360" w:lineRule="auto"/>
              <w:rPr>
                <w:rFonts w:asciiTheme="minorEastAsia" w:hAnsiTheme="minorEastAsia"/>
                <w:bCs/>
                <w:szCs w:val="21"/>
              </w:rPr>
            </w:pPr>
            <w:r w:rsidRPr="001F6A9D">
              <w:rPr>
                <w:rFonts w:asciiTheme="minorEastAsia" w:hAnsiTheme="minorEastAsia" w:hint="eastAsia"/>
                <w:bCs/>
                <w:szCs w:val="21"/>
              </w:rPr>
              <w:t>③财政部门认可的政府采购专业担保机构的证明文件和担保机构出具的投标担保函。</w:t>
            </w:r>
          </w:p>
          <w:p w:rsidR="0090064B" w:rsidRPr="001F6A9D" w:rsidRDefault="00F54282">
            <w:pPr>
              <w:spacing w:line="360" w:lineRule="auto"/>
              <w:rPr>
                <w:rFonts w:asciiTheme="minorEastAsia" w:hAnsiTheme="minorEastAsia"/>
                <w:b/>
                <w:bCs/>
                <w:szCs w:val="21"/>
              </w:rPr>
            </w:pPr>
            <w:r w:rsidRPr="001F6A9D">
              <w:rPr>
                <w:rFonts w:ascii="楷体" w:eastAsia="楷体" w:hAnsi="楷体" w:cs="仿宋_GB2312" w:hint="eastAsia"/>
                <w:sz w:val="24"/>
                <w:szCs w:val="24"/>
                <w:lang w:val="zh-CN"/>
              </w:rPr>
              <w:t>注：仅需提供序号</w:t>
            </w:r>
            <w:r w:rsidRPr="001F6A9D">
              <w:rPr>
                <w:rFonts w:ascii="楷体" w:eastAsia="楷体" w:hAnsi="楷体" w:hint="eastAsia"/>
                <w:sz w:val="24"/>
                <w:szCs w:val="24"/>
              </w:rPr>
              <w:t>①～③其中之一即可。</w:t>
            </w:r>
          </w:p>
        </w:tc>
      </w:tr>
      <w:tr w:rsidR="0090064B" w:rsidRPr="001F6A9D">
        <w:tc>
          <w:tcPr>
            <w:tcW w:w="675" w:type="dxa"/>
            <w:vAlign w:val="center"/>
          </w:tcPr>
          <w:p w:rsidR="0090064B" w:rsidRPr="001F6A9D" w:rsidRDefault="00F54282">
            <w:pPr>
              <w:spacing w:line="360" w:lineRule="auto"/>
              <w:jc w:val="center"/>
              <w:rPr>
                <w:rFonts w:asciiTheme="minorEastAsia" w:hAnsiTheme="minorEastAsia"/>
                <w:b/>
                <w:bCs/>
                <w:szCs w:val="21"/>
              </w:rPr>
            </w:pPr>
            <w:r w:rsidRPr="001F6A9D">
              <w:rPr>
                <w:rFonts w:asciiTheme="minorEastAsia" w:hAnsiTheme="minorEastAsia" w:hint="eastAsia"/>
                <w:b/>
                <w:bCs/>
                <w:szCs w:val="21"/>
              </w:rPr>
              <w:lastRenderedPageBreak/>
              <w:t>4</w:t>
            </w:r>
          </w:p>
        </w:tc>
        <w:tc>
          <w:tcPr>
            <w:tcW w:w="2410" w:type="dxa"/>
            <w:vAlign w:val="center"/>
          </w:tcPr>
          <w:p w:rsidR="0090064B" w:rsidRPr="001F6A9D" w:rsidRDefault="00F54282">
            <w:pPr>
              <w:spacing w:line="360" w:lineRule="auto"/>
              <w:rPr>
                <w:rFonts w:asciiTheme="minorEastAsia" w:hAnsiTheme="minorEastAsia"/>
                <w:b/>
                <w:szCs w:val="21"/>
              </w:rPr>
            </w:pPr>
            <w:r w:rsidRPr="001F6A9D">
              <w:rPr>
                <w:rFonts w:asciiTheme="minorEastAsia" w:hAnsiTheme="minorEastAsia" w:hint="eastAsia"/>
                <w:b/>
                <w:bCs/>
                <w:szCs w:val="21"/>
              </w:rPr>
              <w:t>依法缴纳税收相关材料</w:t>
            </w:r>
          </w:p>
        </w:tc>
        <w:tc>
          <w:tcPr>
            <w:tcW w:w="5954" w:type="dxa"/>
          </w:tcPr>
          <w:p w:rsidR="0090064B" w:rsidRPr="001F6A9D" w:rsidRDefault="00F54282">
            <w:pPr>
              <w:spacing w:line="360" w:lineRule="auto"/>
              <w:rPr>
                <w:rFonts w:asciiTheme="minorEastAsia" w:hAnsiTheme="minorEastAsia"/>
                <w:b/>
                <w:bCs/>
                <w:szCs w:val="21"/>
              </w:rPr>
            </w:pPr>
            <w:r w:rsidRPr="001F6A9D">
              <w:rPr>
                <w:rFonts w:ascii="宋体" w:hAnsi="宋体" w:cs="微软雅黑" w:hint="eastAsia"/>
                <w:bCs/>
                <w:szCs w:val="21"/>
              </w:rPr>
              <w:t>供应商提供参加本次政府采购项目</w:t>
            </w:r>
            <w:r w:rsidRPr="001F6A9D">
              <w:rPr>
                <w:rFonts w:asciiTheme="minorEastAsia" w:hAnsiTheme="minorEastAsia" w:hint="eastAsia"/>
                <w:bCs/>
                <w:szCs w:val="21"/>
              </w:rPr>
              <w:t>投标截止时间前六个月内任意一个月缴纳税收凭据。（依法免税的供应商，应提供相应文件证明依法免税）</w:t>
            </w:r>
          </w:p>
        </w:tc>
      </w:tr>
      <w:tr w:rsidR="0090064B" w:rsidRPr="001F6A9D">
        <w:tc>
          <w:tcPr>
            <w:tcW w:w="675" w:type="dxa"/>
            <w:vAlign w:val="center"/>
          </w:tcPr>
          <w:p w:rsidR="0090064B" w:rsidRPr="001F6A9D" w:rsidRDefault="00F54282">
            <w:pPr>
              <w:spacing w:line="360" w:lineRule="auto"/>
              <w:jc w:val="center"/>
              <w:rPr>
                <w:rFonts w:asciiTheme="minorEastAsia" w:hAnsiTheme="minorEastAsia"/>
                <w:b/>
                <w:bCs/>
                <w:szCs w:val="21"/>
              </w:rPr>
            </w:pPr>
            <w:r w:rsidRPr="001F6A9D">
              <w:rPr>
                <w:rFonts w:asciiTheme="minorEastAsia" w:hAnsiTheme="minorEastAsia" w:hint="eastAsia"/>
                <w:b/>
                <w:bCs/>
                <w:szCs w:val="21"/>
              </w:rPr>
              <w:t>5</w:t>
            </w:r>
          </w:p>
        </w:tc>
        <w:tc>
          <w:tcPr>
            <w:tcW w:w="2410" w:type="dxa"/>
            <w:vAlign w:val="center"/>
          </w:tcPr>
          <w:p w:rsidR="0090064B" w:rsidRPr="001F6A9D" w:rsidRDefault="00F54282">
            <w:pPr>
              <w:spacing w:line="360" w:lineRule="auto"/>
              <w:rPr>
                <w:rFonts w:asciiTheme="minorEastAsia" w:hAnsiTheme="minorEastAsia"/>
                <w:bCs/>
                <w:szCs w:val="21"/>
              </w:rPr>
            </w:pPr>
            <w:r w:rsidRPr="001F6A9D">
              <w:rPr>
                <w:rFonts w:asciiTheme="minorEastAsia" w:hAnsiTheme="minorEastAsia" w:hint="eastAsia"/>
                <w:b/>
                <w:bCs/>
                <w:szCs w:val="21"/>
              </w:rPr>
              <w:t>依法缴纳社会保障资金的证明材料</w:t>
            </w:r>
          </w:p>
        </w:tc>
        <w:tc>
          <w:tcPr>
            <w:tcW w:w="5954" w:type="dxa"/>
          </w:tcPr>
          <w:p w:rsidR="0090064B" w:rsidRPr="001F6A9D" w:rsidRDefault="00F54282">
            <w:pPr>
              <w:spacing w:line="360" w:lineRule="auto"/>
              <w:rPr>
                <w:rFonts w:asciiTheme="minorEastAsia" w:hAnsiTheme="minorEastAsia"/>
                <w:b/>
                <w:bCs/>
                <w:szCs w:val="21"/>
              </w:rPr>
            </w:pPr>
            <w:r w:rsidRPr="001F6A9D">
              <w:rPr>
                <w:rFonts w:ascii="宋体" w:hAnsi="宋体" w:cs="微软雅黑" w:hint="eastAsia"/>
                <w:bCs/>
                <w:szCs w:val="21"/>
              </w:rPr>
              <w:t>供应商提供参加本次政府采购项目</w:t>
            </w:r>
            <w:r w:rsidRPr="001F6A9D">
              <w:rPr>
                <w:rFonts w:asciiTheme="minorEastAsia" w:hAnsiTheme="minorEastAsia" w:hint="eastAsia"/>
                <w:bCs/>
                <w:szCs w:val="21"/>
              </w:rPr>
              <w:t>投标截止时间前六个月内任意一个月缴纳社会保险凭据。（依法不需要缴纳社会保障资金的供应商，应提供相应文件证明依法不需要缴纳社会保障资金）</w:t>
            </w:r>
          </w:p>
        </w:tc>
      </w:tr>
      <w:tr w:rsidR="0090064B" w:rsidRPr="001F6A9D">
        <w:tc>
          <w:tcPr>
            <w:tcW w:w="675" w:type="dxa"/>
            <w:vAlign w:val="center"/>
          </w:tcPr>
          <w:p w:rsidR="0090064B" w:rsidRPr="001F6A9D" w:rsidRDefault="00F54282">
            <w:pPr>
              <w:spacing w:line="360" w:lineRule="auto"/>
              <w:jc w:val="center"/>
              <w:rPr>
                <w:rFonts w:asciiTheme="minorEastAsia" w:hAnsiTheme="minorEastAsia"/>
                <w:b/>
                <w:bCs/>
                <w:szCs w:val="21"/>
              </w:rPr>
            </w:pPr>
            <w:r w:rsidRPr="001F6A9D">
              <w:rPr>
                <w:rFonts w:asciiTheme="minorEastAsia" w:hAnsiTheme="minorEastAsia" w:hint="eastAsia"/>
                <w:b/>
                <w:bCs/>
                <w:szCs w:val="21"/>
              </w:rPr>
              <w:t>6</w:t>
            </w:r>
          </w:p>
        </w:tc>
        <w:tc>
          <w:tcPr>
            <w:tcW w:w="2410" w:type="dxa"/>
            <w:vAlign w:val="center"/>
          </w:tcPr>
          <w:p w:rsidR="0090064B" w:rsidRPr="001F6A9D" w:rsidRDefault="00F54282">
            <w:pPr>
              <w:spacing w:line="360" w:lineRule="auto"/>
              <w:rPr>
                <w:rFonts w:asciiTheme="minorEastAsia" w:hAnsiTheme="minorEastAsia"/>
                <w:b/>
                <w:szCs w:val="21"/>
              </w:rPr>
            </w:pPr>
            <w:r w:rsidRPr="001F6A9D">
              <w:rPr>
                <w:rFonts w:asciiTheme="minorEastAsia" w:hAnsiTheme="minorEastAsia" w:hint="eastAsia"/>
                <w:b/>
                <w:bCs/>
                <w:szCs w:val="21"/>
              </w:rPr>
              <w:t>履行合同所必须的设备和专业技术能力的证明材料</w:t>
            </w:r>
          </w:p>
        </w:tc>
        <w:tc>
          <w:tcPr>
            <w:tcW w:w="5954" w:type="dxa"/>
          </w:tcPr>
          <w:p w:rsidR="0090064B" w:rsidRPr="001F6A9D" w:rsidRDefault="00F54282">
            <w:pPr>
              <w:spacing w:line="360" w:lineRule="auto"/>
              <w:rPr>
                <w:rFonts w:asciiTheme="minorEastAsia" w:hAnsiTheme="minorEastAsia"/>
                <w:bCs/>
                <w:szCs w:val="21"/>
              </w:rPr>
            </w:pPr>
            <w:r w:rsidRPr="001F6A9D">
              <w:rPr>
                <w:rFonts w:asciiTheme="minorEastAsia" w:hAnsiTheme="minorEastAsia" w:hint="eastAsia"/>
                <w:bCs/>
                <w:szCs w:val="21"/>
              </w:rPr>
              <w:t>①与本项目投标相关设备的购置发票、专业技术人员职称证书、用工合同等；</w:t>
            </w:r>
          </w:p>
          <w:p w:rsidR="0090064B" w:rsidRPr="001F6A9D" w:rsidRDefault="00F54282">
            <w:pPr>
              <w:spacing w:line="360" w:lineRule="auto"/>
              <w:rPr>
                <w:rFonts w:asciiTheme="minorEastAsia" w:hAnsiTheme="minorEastAsia"/>
                <w:bCs/>
                <w:szCs w:val="21"/>
              </w:rPr>
            </w:pPr>
            <w:r w:rsidRPr="001F6A9D">
              <w:rPr>
                <w:rFonts w:asciiTheme="minorEastAsia" w:hAnsiTheme="minorEastAsia" w:hint="eastAsia"/>
                <w:bCs/>
                <w:szCs w:val="21"/>
              </w:rPr>
              <w:t>②供应商具备履行合同所必须的设备和专业技术能力承诺函或声明（承诺函或声明格式自拟）。</w:t>
            </w:r>
          </w:p>
          <w:p w:rsidR="0090064B" w:rsidRPr="001F6A9D" w:rsidRDefault="00F54282">
            <w:pPr>
              <w:spacing w:line="360" w:lineRule="auto"/>
              <w:rPr>
                <w:rFonts w:asciiTheme="minorEastAsia" w:hAnsiTheme="minorEastAsia"/>
                <w:b/>
                <w:bCs/>
                <w:szCs w:val="21"/>
              </w:rPr>
            </w:pPr>
            <w:r w:rsidRPr="001F6A9D">
              <w:rPr>
                <w:rFonts w:ascii="楷体" w:eastAsia="楷体" w:hAnsi="楷体" w:cs="仿宋_GB2312" w:hint="eastAsia"/>
                <w:sz w:val="24"/>
                <w:szCs w:val="24"/>
                <w:lang w:val="zh-CN"/>
              </w:rPr>
              <w:t>注：仅需提供序号</w:t>
            </w:r>
            <w:r w:rsidRPr="001F6A9D">
              <w:rPr>
                <w:rFonts w:ascii="楷体" w:eastAsia="楷体" w:hAnsi="楷体" w:hint="eastAsia"/>
                <w:sz w:val="24"/>
                <w:szCs w:val="24"/>
              </w:rPr>
              <w:t>①～②其中之一即可。</w:t>
            </w:r>
          </w:p>
        </w:tc>
      </w:tr>
      <w:tr w:rsidR="0090064B" w:rsidRPr="001F6A9D">
        <w:tc>
          <w:tcPr>
            <w:tcW w:w="675" w:type="dxa"/>
            <w:vAlign w:val="center"/>
          </w:tcPr>
          <w:p w:rsidR="0090064B" w:rsidRPr="001F6A9D" w:rsidRDefault="00F54282">
            <w:pPr>
              <w:spacing w:line="360" w:lineRule="auto"/>
              <w:jc w:val="center"/>
              <w:rPr>
                <w:rFonts w:asciiTheme="minorEastAsia" w:hAnsiTheme="minorEastAsia"/>
                <w:b/>
                <w:bCs/>
                <w:szCs w:val="21"/>
              </w:rPr>
            </w:pPr>
            <w:r w:rsidRPr="001F6A9D">
              <w:rPr>
                <w:rFonts w:asciiTheme="minorEastAsia" w:hAnsiTheme="minorEastAsia" w:hint="eastAsia"/>
                <w:b/>
                <w:bCs/>
                <w:szCs w:val="21"/>
              </w:rPr>
              <w:t>7</w:t>
            </w:r>
          </w:p>
        </w:tc>
        <w:tc>
          <w:tcPr>
            <w:tcW w:w="2410" w:type="dxa"/>
            <w:vAlign w:val="center"/>
          </w:tcPr>
          <w:p w:rsidR="0090064B" w:rsidRPr="001F6A9D" w:rsidRDefault="00F54282">
            <w:pPr>
              <w:spacing w:line="360" w:lineRule="auto"/>
              <w:rPr>
                <w:rFonts w:asciiTheme="minorEastAsia" w:hAnsiTheme="minorEastAsia"/>
                <w:bCs/>
                <w:szCs w:val="21"/>
              </w:rPr>
            </w:pPr>
            <w:r w:rsidRPr="001F6A9D">
              <w:rPr>
                <w:rFonts w:asciiTheme="minorEastAsia" w:hAnsiTheme="minorEastAsia" w:hint="eastAsia"/>
                <w:b/>
                <w:bCs/>
                <w:szCs w:val="21"/>
              </w:rPr>
              <w:t>参加政府采购活动前</w:t>
            </w:r>
            <w:r w:rsidRPr="001F6A9D">
              <w:rPr>
                <w:rFonts w:asciiTheme="minorEastAsia" w:hAnsiTheme="minorEastAsia" w:hint="eastAsia"/>
                <w:b/>
                <w:bCs/>
                <w:szCs w:val="21"/>
              </w:rPr>
              <w:t>3</w:t>
            </w:r>
            <w:r w:rsidRPr="001F6A9D">
              <w:rPr>
                <w:rFonts w:asciiTheme="minorEastAsia" w:hAnsiTheme="minorEastAsia" w:hint="eastAsia"/>
                <w:b/>
                <w:bCs/>
                <w:szCs w:val="21"/>
              </w:rPr>
              <w:t>年内在经营活动中没有重大违法记录的声明</w:t>
            </w:r>
          </w:p>
        </w:tc>
        <w:tc>
          <w:tcPr>
            <w:tcW w:w="5954" w:type="dxa"/>
            <w:vAlign w:val="center"/>
          </w:tcPr>
          <w:p w:rsidR="0090064B" w:rsidRPr="001F6A9D" w:rsidRDefault="00F54282">
            <w:pPr>
              <w:spacing w:line="360" w:lineRule="auto"/>
              <w:jc w:val="left"/>
              <w:rPr>
                <w:rFonts w:ascii="宋体" w:hAnsi="宋体" w:cs="微软雅黑"/>
                <w:bCs/>
                <w:szCs w:val="21"/>
              </w:rPr>
            </w:pPr>
            <w:r w:rsidRPr="001F6A9D">
              <w:rPr>
                <w:rFonts w:ascii="宋体" w:hAnsi="宋体" w:cs="微软雅黑" w:hint="eastAsia"/>
                <w:bCs/>
                <w:szCs w:val="21"/>
              </w:rPr>
              <w:t>如无重大违法记录请按照谈判文件提供格式填写。</w:t>
            </w:r>
          </w:p>
          <w:p w:rsidR="0090064B" w:rsidRPr="001F6A9D" w:rsidRDefault="00F54282">
            <w:pPr>
              <w:spacing w:line="360" w:lineRule="auto"/>
              <w:jc w:val="left"/>
              <w:rPr>
                <w:rFonts w:asciiTheme="minorEastAsia" w:hAnsiTheme="minorEastAsia"/>
                <w:b/>
                <w:bCs/>
                <w:szCs w:val="21"/>
              </w:rPr>
            </w:pPr>
            <w:r w:rsidRPr="001F6A9D">
              <w:rPr>
                <w:rFonts w:asciiTheme="minorEastAsia" w:hAnsiTheme="minorEastAsia" w:hint="eastAsia"/>
                <w:bCs/>
                <w:szCs w:val="21"/>
              </w:rPr>
              <w:t>供应商“参加政府采购活动前</w:t>
            </w:r>
            <w:r w:rsidRPr="001F6A9D">
              <w:rPr>
                <w:rFonts w:asciiTheme="minorEastAsia" w:hAnsiTheme="minorEastAsia" w:hint="eastAsia"/>
                <w:bCs/>
                <w:szCs w:val="21"/>
              </w:rPr>
              <w:t>3</w:t>
            </w:r>
            <w:r w:rsidRPr="001F6A9D">
              <w:rPr>
                <w:rFonts w:asciiTheme="minorEastAsia" w:hAnsiTheme="minorEastAsia" w:hint="eastAsia"/>
                <w:bCs/>
                <w:szCs w:val="21"/>
              </w:rPr>
              <w:t>年内在经营活动中没有重大违法记录的书面声明”。</w:t>
            </w:r>
            <w:r w:rsidRPr="001F6A9D">
              <w:rPr>
                <w:rFonts w:asciiTheme="minorEastAsia" w:hAnsiTheme="minorEastAsia" w:hint="eastAsia"/>
                <w:bCs/>
                <w:szCs w:val="21"/>
              </w:rPr>
              <w:t xml:space="preserve"> </w:t>
            </w:r>
            <w:r w:rsidRPr="001F6A9D">
              <w:rPr>
                <w:rFonts w:asciiTheme="minorEastAsia" w:hAnsiTheme="minorEastAsia" w:hint="eastAsia"/>
                <w:bCs/>
                <w:szCs w:val="21"/>
              </w:rPr>
              <w:t>重大违法记录，是指供应商因违法经营受到刑事处罚或者责令停产停业、吊销许可证或者执照、较大数额罚款等行政处罚。</w:t>
            </w:r>
          </w:p>
        </w:tc>
      </w:tr>
      <w:tr w:rsidR="0090064B" w:rsidRPr="001F6A9D">
        <w:tc>
          <w:tcPr>
            <w:tcW w:w="675" w:type="dxa"/>
            <w:vAlign w:val="center"/>
          </w:tcPr>
          <w:p w:rsidR="0090064B" w:rsidRPr="001F6A9D" w:rsidRDefault="00F54282">
            <w:pPr>
              <w:spacing w:line="360" w:lineRule="auto"/>
              <w:jc w:val="center"/>
              <w:rPr>
                <w:rFonts w:asciiTheme="minorEastAsia" w:hAnsiTheme="minorEastAsia"/>
                <w:b/>
                <w:bCs/>
                <w:szCs w:val="21"/>
              </w:rPr>
            </w:pPr>
            <w:r w:rsidRPr="001F6A9D">
              <w:rPr>
                <w:rFonts w:asciiTheme="minorEastAsia" w:hAnsiTheme="minorEastAsia" w:hint="eastAsia"/>
                <w:b/>
                <w:bCs/>
                <w:szCs w:val="21"/>
              </w:rPr>
              <w:t>8</w:t>
            </w:r>
          </w:p>
        </w:tc>
        <w:tc>
          <w:tcPr>
            <w:tcW w:w="2410" w:type="dxa"/>
            <w:vAlign w:val="center"/>
          </w:tcPr>
          <w:p w:rsidR="0090064B" w:rsidRPr="001F6A9D" w:rsidRDefault="00F54282">
            <w:pPr>
              <w:spacing w:line="360" w:lineRule="auto"/>
              <w:rPr>
                <w:rFonts w:asciiTheme="minorEastAsia" w:hAnsiTheme="minorEastAsia"/>
                <w:bCs/>
                <w:szCs w:val="21"/>
              </w:rPr>
            </w:pPr>
            <w:r w:rsidRPr="001F6A9D">
              <w:rPr>
                <w:rFonts w:asciiTheme="minorEastAsia" w:hAnsiTheme="minorEastAsia" w:hint="eastAsia"/>
                <w:b/>
                <w:bCs/>
                <w:szCs w:val="21"/>
              </w:rPr>
              <w:t>信用记录查询及使用</w:t>
            </w:r>
          </w:p>
        </w:tc>
        <w:tc>
          <w:tcPr>
            <w:tcW w:w="5954" w:type="dxa"/>
          </w:tcPr>
          <w:p w:rsidR="0090064B" w:rsidRPr="001F6A9D" w:rsidRDefault="00F54282">
            <w:pPr>
              <w:spacing w:line="360" w:lineRule="auto"/>
              <w:rPr>
                <w:rFonts w:asciiTheme="minorEastAsia" w:hAnsiTheme="minorEastAsia"/>
                <w:bCs/>
                <w:szCs w:val="21"/>
              </w:rPr>
            </w:pPr>
            <w:r w:rsidRPr="001F6A9D">
              <w:rPr>
                <w:rFonts w:asciiTheme="minorEastAsia" w:hAnsiTheme="minorEastAsia" w:hint="eastAsia"/>
                <w:bCs/>
                <w:szCs w:val="21"/>
              </w:rPr>
              <w:t>政府采购活动中查询及使用供应商信用记录的具体要求为：供应商未被列入</w:t>
            </w:r>
            <w:r w:rsidRPr="001F6A9D">
              <w:rPr>
                <w:rFonts w:asciiTheme="minorEastAsia" w:hAnsiTheme="minorEastAsia"/>
                <w:bCs/>
                <w:szCs w:val="21"/>
              </w:rPr>
              <w:t>“</w:t>
            </w:r>
            <w:r w:rsidRPr="001F6A9D">
              <w:rPr>
                <w:rFonts w:asciiTheme="minorEastAsia" w:hAnsiTheme="minorEastAsia"/>
                <w:bCs/>
                <w:szCs w:val="21"/>
              </w:rPr>
              <w:t>信用中国</w:t>
            </w:r>
            <w:r w:rsidRPr="001F6A9D">
              <w:rPr>
                <w:rFonts w:asciiTheme="minorEastAsia" w:hAnsiTheme="minorEastAsia"/>
                <w:bCs/>
                <w:szCs w:val="21"/>
              </w:rPr>
              <w:t>”</w:t>
            </w:r>
            <w:r w:rsidRPr="001F6A9D">
              <w:rPr>
                <w:rFonts w:asciiTheme="minorEastAsia" w:hAnsiTheme="minorEastAsia"/>
                <w:bCs/>
                <w:szCs w:val="21"/>
              </w:rPr>
              <w:t>网站</w:t>
            </w:r>
            <w:r w:rsidRPr="001F6A9D">
              <w:rPr>
                <w:rFonts w:asciiTheme="minorEastAsia" w:hAnsiTheme="minorEastAsia" w:hint="eastAsia"/>
                <w:bCs/>
                <w:szCs w:val="21"/>
              </w:rPr>
              <w:t>失信被执行人、重大税收违法案件当事人名单、“</w:t>
            </w:r>
            <w:r w:rsidRPr="001F6A9D">
              <w:rPr>
                <w:rFonts w:asciiTheme="minorEastAsia" w:hAnsiTheme="minorEastAsia"/>
                <w:bCs/>
                <w:szCs w:val="21"/>
              </w:rPr>
              <w:t>中国政府采购网</w:t>
            </w:r>
            <w:r w:rsidRPr="001F6A9D">
              <w:rPr>
                <w:rFonts w:asciiTheme="minorEastAsia" w:hAnsiTheme="minorEastAsia" w:hint="eastAsia"/>
                <w:bCs/>
                <w:szCs w:val="21"/>
              </w:rPr>
              <w:t>”政府采购严重违法失信行为记录名单、</w:t>
            </w:r>
            <w:r w:rsidRPr="001F6A9D">
              <w:rPr>
                <w:rFonts w:asciiTheme="minorEastAsia" w:hAnsiTheme="minorEastAsia" w:cs="仿宋_GB2312" w:hint="eastAsia"/>
                <w:szCs w:val="21"/>
              </w:rPr>
              <w:t xml:space="preserve"> </w:t>
            </w:r>
            <w:r w:rsidRPr="001F6A9D">
              <w:rPr>
                <w:rFonts w:asciiTheme="minorEastAsia" w:hAnsiTheme="minorEastAsia" w:cs="仿宋_GB2312" w:hint="eastAsia"/>
                <w:szCs w:val="21"/>
              </w:rPr>
              <w:t>“中国社会组织公共服务平台”网站（</w:t>
            </w:r>
            <w:r w:rsidRPr="001F6A9D">
              <w:rPr>
                <w:rFonts w:asciiTheme="minorEastAsia" w:hAnsiTheme="minorEastAsia" w:cs="仿宋_GB2312"/>
                <w:szCs w:val="21"/>
              </w:rPr>
              <w:t>www.chinanpo.gov.cn</w:t>
            </w:r>
            <w:r w:rsidRPr="001F6A9D">
              <w:rPr>
                <w:rFonts w:asciiTheme="minorEastAsia" w:hAnsiTheme="minorEastAsia" w:cs="仿宋_GB2312" w:hint="eastAsia"/>
                <w:szCs w:val="21"/>
              </w:rPr>
              <w:t>）严重违法失信社会组织名单的供应</w:t>
            </w:r>
            <w:r w:rsidRPr="001F6A9D">
              <w:rPr>
                <w:rFonts w:asciiTheme="minorEastAsia" w:hAnsiTheme="minorEastAsia" w:cs="仿宋_GB2312" w:hint="eastAsia"/>
                <w:szCs w:val="21"/>
              </w:rPr>
              <w:lastRenderedPageBreak/>
              <w:t>商</w:t>
            </w:r>
            <w:r w:rsidRPr="001F6A9D">
              <w:rPr>
                <w:rFonts w:asciiTheme="minorEastAsia" w:hAnsiTheme="minorEastAsia" w:cs="仿宋_GB2312" w:hint="eastAsia"/>
                <w:b/>
                <w:szCs w:val="21"/>
              </w:rPr>
              <w:t>；</w:t>
            </w:r>
            <w:r w:rsidRPr="001F6A9D">
              <w:rPr>
                <w:rFonts w:asciiTheme="minorEastAsia" w:hAnsiTheme="minorEastAsia" w:hint="eastAsia"/>
                <w:bCs/>
                <w:szCs w:val="21"/>
              </w:rPr>
              <w:t>（联合体形式投标的，联合体成员存在不良信用记录，视同联合体存在不良信用记录）。</w:t>
            </w:r>
          </w:p>
          <w:p w:rsidR="0090064B" w:rsidRPr="001F6A9D" w:rsidRDefault="00F54282">
            <w:pPr>
              <w:spacing w:line="360" w:lineRule="auto"/>
              <w:rPr>
                <w:rFonts w:asciiTheme="minorEastAsia" w:hAnsiTheme="minorEastAsia"/>
                <w:bCs/>
                <w:szCs w:val="21"/>
              </w:rPr>
            </w:pPr>
            <w:r w:rsidRPr="001F6A9D">
              <w:rPr>
                <w:rFonts w:asciiTheme="minorEastAsia" w:hAnsiTheme="minorEastAsia" w:hint="eastAsia"/>
                <w:bCs/>
                <w:szCs w:val="21"/>
              </w:rPr>
              <w:t>（</w:t>
            </w:r>
            <w:r w:rsidRPr="001F6A9D">
              <w:rPr>
                <w:rFonts w:asciiTheme="minorEastAsia" w:hAnsiTheme="minorEastAsia" w:hint="eastAsia"/>
                <w:bCs/>
                <w:szCs w:val="21"/>
              </w:rPr>
              <w:t>1</w:t>
            </w:r>
            <w:r w:rsidRPr="001F6A9D">
              <w:rPr>
                <w:rFonts w:asciiTheme="minorEastAsia" w:hAnsiTheme="minorEastAsia" w:hint="eastAsia"/>
                <w:bCs/>
                <w:szCs w:val="21"/>
              </w:rPr>
              <w:t>）查询渠道：</w:t>
            </w:r>
          </w:p>
          <w:p w:rsidR="0090064B" w:rsidRPr="001F6A9D" w:rsidRDefault="00F54282">
            <w:pPr>
              <w:spacing w:line="360" w:lineRule="auto"/>
              <w:rPr>
                <w:rFonts w:asciiTheme="minorEastAsia" w:hAnsiTheme="minorEastAsia"/>
                <w:bCs/>
                <w:szCs w:val="21"/>
              </w:rPr>
            </w:pPr>
            <w:r w:rsidRPr="001F6A9D">
              <w:rPr>
                <w:rFonts w:asciiTheme="minorEastAsia" w:hAnsiTheme="minorEastAsia" w:hint="eastAsia"/>
                <w:bCs/>
                <w:szCs w:val="21"/>
              </w:rPr>
              <w:t>①“信用中国”网站（</w:t>
            </w:r>
            <w:hyperlink r:id="rId15" w:history="1">
              <w:r w:rsidRPr="001F6A9D">
                <w:rPr>
                  <w:rStyle w:val="af1"/>
                  <w:rFonts w:asciiTheme="minorEastAsia" w:hAnsiTheme="minorEastAsia" w:hint="eastAsia"/>
                  <w:color w:val="auto"/>
                  <w:szCs w:val="21"/>
                </w:rPr>
                <w:t>www.creditchina.gov.cn</w:t>
              </w:r>
            </w:hyperlink>
            <w:r w:rsidRPr="001F6A9D">
              <w:rPr>
                <w:rFonts w:asciiTheme="minorEastAsia" w:hAnsiTheme="minorEastAsia" w:hint="eastAsia"/>
                <w:bCs/>
                <w:szCs w:val="21"/>
              </w:rPr>
              <w:t>）</w:t>
            </w:r>
          </w:p>
          <w:p w:rsidR="0090064B" w:rsidRPr="001F6A9D" w:rsidRDefault="00F54282">
            <w:pPr>
              <w:spacing w:line="360" w:lineRule="auto"/>
              <w:rPr>
                <w:rFonts w:asciiTheme="minorEastAsia" w:hAnsiTheme="minorEastAsia"/>
                <w:bCs/>
                <w:szCs w:val="21"/>
              </w:rPr>
            </w:pPr>
            <w:r w:rsidRPr="001F6A9D">
              <w:rPr>
                <w:rFonts w:asciiTheme="minorEastAsia" w:hAnsiTheme="minorEastAsia" w:hint="eastAsia"/>
                <w:bCs/>
                <w:szCs w:val="21"/>
              </w:rPr>
              <w:t>②“中国政府采购网”（</w:t>
            </w:r>
            <w:r w:rsidRPr="001F6A9D">
              <w:rPr>
                <w:rFonts w:asciiTheme="minorEastAsia" w:hAnsiTheme="minorEastAsia" w:hint="eastAsia"/>
                <w:bCs/>
                <w:szCs w:val="21"/>
              </w:rPr>
              <w:t>www.ccgp.gov.cn</w:t>
            </w:r>
            <w:r w:rsidRPr="001F6A9D">
              <w:rPr>
                <w:rFonts w:asciiTheme="minorEastAsia" w:hAnsiTheme="minorEastAsia" w:hint="eastAsia"/>
                <w:bCs/>
                <w:szCs w:val="21"/>
              </w:rPr>
              <w:t>）</w:t>
            </w:r>
          </w:p>
          <w:p w:rsidR="0090064B" w:rsidRPr="001F6A9D" w:rsidRDefault="00F54282">
            <w:pPr>
              <w:spacing w:line="360" w:lineRule="auto"/>
              <w:rPr>
                <w:rFonts w:asciiTheme="minorEastAsia" w:hAnsiTheme="minorEastAsia"/>
                <w:bCs/>
                <w:szCs w:val="21"/>
              </w:rPr>
            </w:pPr>
            <w:r w:rsidRPr="001F6A9D">
              <w:rPr>
                <w:rFonts w:asciiTheme="minorEastAsia" w:hAnsiTheme="minorEastAsia" w:hint="eastAsia"/>
                <w:bCs/>
                <w:szCs w:val="21"/>
              </w:rPr>
              <w:t>③</w:t>
            </w:r>
            <w:r w:rsidRPr="001F6A9D">
              <w:rPr>
                <w:rFonts w:asciiTheme="minorEastAsia" w:hAnsiTheme="minorEastAsia" w:cs="仿宋_GB2312" w:hint="eastAsia"/>
                <w:szCs w:val="21"/>
              </w:rPr>
              <w:t>“中国社会组织公共服务平台”网站（</w:t>
            </w:r>
            <w:r w:rsidRPr="001F6A9D">
              <w:rPr>
                <w:rFonts w:asciiTheme="minorEastAsia" w:hAnsiTheme="minorEastAsia" w:cs="仿宋_GB2312"/>
                <w:szCs w:val="21"/>
              </w:rPr>
              <w:t>www.chinanpo.gov.cn</w:t>
            </w:r>
            <w:r w:rsidRPr="001F6A9D">
              <w:rPr>
                <w:rFonts w:asciiTheme="minorEastAsia" w:hAnsiTheme="minorEastAsia" w:cs="仿宋_GB2312" w:hint="eastAsia"/>
                <w:szCs w:val="21"/>
              </w:rPr>
              <w:t>）（仅查询社会组织）</w:t>
            </w:r>
            <w:r w:rsidRPr="001F6A9D">
              <w:rPr>
                <w:rFonts w:asciiTheme="minorEastAsia" w:hAnsiTheme="minorEastAsia" w:hint="eastAsia"/>
                <w:bCs/>
                <w:szCs w:val="21"/>
              </w:rPr>
              <w:t>；</w:t>
            </w:r>
          </w:p>
          <w:p w:rsidR="0090064B" w:rsidRPr="001F6A9D" w:rsidRDefault="00F54282">
            <w:pPr>
              <w:spacing w:line="360" w:lineRule="auto"/>
              <w:rPr>
                <w:rFonts w:asciiTheme="minorEastAsia" w:hAnsiTheme="minorEastAsia"/>
                <w:bCs/>
                <w:szCs w:val="21"/>
              </w:rPr>
            </w:pPr>
            <w:r w:rsidRPr="001F6A9D">
              <w:rPr>
                <w:rFonts w:asciiTheme="minorEastAsia" w:hAnsiTheme="minorEastAsia" w:hint="eastAsia"/>
                <w:bCs/>
                <w:szCs w:val="21"/>
              </w:rPr>
              <w:t>（</w:t>
            </w:r>
            <w:r w:rsidRPr="001F6A9D">
              <w:rPr>
                <w:rFonts w:asciiTheme="minorEastAsia" w:hAnsiTheme="minorEastAsia" w:hint="eastAsia"/>
                <w:bCs/>
                <w:szCs w:val="21"/>
              </w:rPr>
              <w:t>2</w:t>
            </w:r>
            <w:r w:rsidRPr="001F6A9D">
              <w:rPr>
                <w:rFonts w:asciiTheme="minorEastAsia" w:hAnsiTheme="minorEastAsia" w:hint="eastAsia"/>
                <w:bCs/>
                <w:szCs w:val="21"/>
              </w:rPr>
              <w:t>）截止时间：同投标截止时间；</w:t>
            </w:r>
          </w:p>
          <w:p w:rsidR="0090064B" w:rsidRPr="001F6A9D" w:rsidRDefault="00F54282">
            <w:pPr>
              <w:spacing w:line="360" w:lineRule="auto"/>
              <w:rPr>
                <w:rFonts w:asciiTheme="minorEastAsia" w:hAnsiTheme="minorEastAsia"/>
                <w:bCs/>
                <w:szCs w:val="21"/>
              </w:rPr>
            </w:pPr>
            <w:r w:rsidRPr="001F6A9D">
              <w:rPr>
                <w:rFonts w:asciiTheme="minorEastAsia" w:hAnsiTheme="minorEastAsia" w:hint="eastAsia"/>
                <w:bCs/>
                <w:szCs w:val="21"/>
              </w:rPr>
              <w:t>（</w:t>
            </w:r>
            <w:r w:rsidRPr="001F6A9D">
              <w:rPr>
                <w:rFonts w:asciiTheme="minorEastAsia" w:hAnsiTheme="minorEastAsia" w:hint="eastAsia"/>
                <w:bCs/>
                <w:szCs w:val="21"/>
              </w:rPr>
              <w:t>3</w:t>
            </w:r>
            <w:r w:rsidRPr="001F6A9D">
              <w:rPr>
                <w:rFonts w:asciiTheme="minorEastAsia" w:hAnsiTheme="minorEastAsia" w:hint="eastAsia"/>
                <w:bCs/>
                <w:szCs w:val="21"/>
              </w:rPr>
              <w:t>）信用信息查询记录和证据留存具体方式：经</w:t>
            </w:r>
            <w:r w:rsidRPr="001F6A9D">
              <w:rPr>
                <w:rFonts w:asciiTheme="minorEastAsia" w:hAnsiTheme="minorEastAsia" w:cs="宋体" w:hint="eastAsia"/>
                <w:kern w:val="0"/>
                <w:szCs w:val="21"/>
              </w:rPr>
              <w:t>谈判小组</w:t>
            </w:r>
            <w:r w:rsidRPr="001F6A9D">
              <w:rPr>
                <w:rFonts w:asciiTheme="minorEastAsia" w:hAnsiTheme="minorEastAsia" w:hint="eastAsia"/>
                <w:bCs/>
                <w:szCs w:val="21"/>
              </w:rPr>
              <w:t>确认的查询结果网页截图作为查询记录和证据，与其他采购文件一并保存；</w:t>
            </w:r>
          </w:p>
          <w:p w:rsidR="0090064B" w:rsidRPr="001F6A9D" w:rsidRDefault="00F54282">
            <w:pPr>
              <w:spacing w:line="360" w:lineRule="auto"/>
              <w:rPr>
                <w:rFonts w:asciiTheme="minorEastAsia" w:hAnsiTheme="minorEastAsia"/>
                <w:bCs/>
                <w:szCs w:val="21"/>
              </w:rPr>
            </w:pPr>
            <w:r w:rsidRPr="001F6A9D">
              <w:rPr>
                <w:rFonts w:asciiTheme="minorEastAsia" w:hAnsiTheme="minorEastAsia" w:hint="eastAsia"/>
                <w:bCs/>
                <w:szCs w:val="21"/>
              </w:rPr>
              <w:t>（</w:t>
            </w:r>
            <w:r w:rsidRPr="001F6A9D">
              <w:rPr>
                <w:rFonts w:asciiTheme="minorEastAsia" w:hAnsiTheme="minorEastAsia" w:hint="eastAsia"/>
                <w:bCs/>
                <w:szCs w:val="21"/>
              </w:rPr>
              <w:t>4</w:t>
            </w:r>
            <w:r w:rsidRPr="001F6A9D">
              <w:rPr>
                <w:rFonts w:asciiTheme="minorEastAsia" w:hAnsiTheme="minorEastAsia" w:hint="eastAsia"/>
                <w:bCs/>
                <w:szCs w:val="21"/>
              </w:rPr>
              <w:t>）信用信息的使用原则：经</w:t>
            </w:r>
            <w:r w:rsidRPr="001F6A9D">
              <w:rPr>
                <w:rFonts w:asciiTheme="minorEastAsia" w:hAnsiTheme="minorEastAsia" w:cs="宋体" w:hint="eastAsia"/>
                <w:kern w:val="0"/>
                <w:szCs w:val="21"/>
              </w:rPr>
              <w:t>谈判小组</w:t>
            </w:r>
            <w:r w:rsidRPr="001F6A9D">
              <w:rPr>
                <w:rFonts w:asciiTheme="minorEastAsia" w:hAnsiTheme="minorEastAsia" w:hint="eastAsia"/>
                <w:bCs/>
                <w:szCs w:val="21"/>
              </w:rPr>
              <w:t>确认认定的被列入失信被执行人、重大税收违法案件当事人名单、政府采购严重违法失信行为记录名单、</w:t>
            </w:r>
            <w:r w:rsidRPr="001F6A9D">
              <w:rPr>
                <w:rFonts w:asciiTheme="minorEastAsia" w:hAnsiTheme="minorEastAsia" w:cs="仿宋_GB2312" w:hint="eastAsia"/>
                <w:szCs w:val="21"/>
              </w:rPr>
              <w:t>严重违法失信社会组织名单</w:t>
            </w:r>
            <w:r w:rsidRPr="001F6A9D">
              <w:rPr>
                <w:rFonts w:asciiTheme="minorEastAsia" w:hAnsiTheme="minorEastAsia" w:hint="eastAsia"/>
                <w:bCs/>
                <w:szCs w:val="21"/>
              </w:rPr>
              <w:t>的供应商，将拒绝其参与本次政府采购活动。</w:t>
            </w:r>
          </w:p>
          <w:p w:rsidR="0090064B" w:rsidRPr="001F6A9D" w:rsidRDefault="00F54282">
            <w:pPr>
              <w:spacing w:line="360" w:lineRule="auto"/>
              <w:rPr>
                <w:rFonts w:asciiTheme="minorEastAsia" w:hAnsiTheme="minorEastAsia"/>
                <w:b/>
                <w:bCs/>
                <w:szCs w:val="21"/>
              </w:rPr>
            </w:pPr>
            <w:r w:rsidRPr="001F6A9D">
              <w:rPr>
                <w:rFonts w:asciiTheme="minorEastAsia" w:hAnsiTheme="minorEastAsia" w:cs="宋体" w:hint="eastAsia"/>
                <w:kern w:val="0"/>
                <w:szCs w:val="21"/>
              </w:rPr>
              <w:t>（</w:t>
            </w:r>
            <w:r w:rsidRPr="001F6A9D">
              <w:rPr>
                <w:rFonts w:asciiTheme="minorEastAsia" w:hAnsiTheme="minorEastAsia" w:cs="宋体" w:hint="eastAsia"/>
                <w:kern w:val="0"/>
                <w:szCs w:val="21"/>
              </w:rPr>
              <w:t>5</w:t>
            </w:r>
            <w:r w:rsidRPr="001F6A9D">
              <w:rPr>
                <w:rFonts w:asciiTheme="minorEastAsia" w:hAnsiTheme="minorEastAsia" w:cs="宋体" w:hint="eastAsia"/>
                <w:kern w:val="0"/>
                <w:szCs w:val="21"/>
              </w:rPr>
              <w:t>）</w:t>
            </w:r>
            <w:r w:rsidRPr="001F6A9D">
              <w:rPr>
                <w:rFonts w:ascii="ˎ̥" w:hAnsi="ˎ̥" w:hint="eastAsia"/>
              </w:rPr>
              <w:t>供应商</w:t>
            </w:r>
            <w:r w:rsidRPr="001F6A9D">
              <w:rPr>
                <w:rFonts w:asciiTheme="minorEastAsia" w:hAnsiTheme="minorEastAsia" w:cs="宋体" w:hint="eastAsia"/>
                <w:kern w:val="0"/>
                <w:szCs w:val="21"/>
              </w:rPr>
              <w:t>无须提供</w:t>
            </w:r>
            <w:r w:rsidRPr="001F6A9D">
              <w:rPr>
                <w:rFonts w:ascii="宋体" w:hAnsi="宋体" w:cs="微软雅黑" w:hint="eastAsia"/>
                <w:bCs/>
                <w:szCs w:val="21"/>
              </w:rPr>
              <w:t>信用记录查询结果网页截屏。</w:t>
            </w:r>
            <w:r w:rsidRPr="001F6A9D">
              <w:rPr>
                <w:rFonts w:ascii="ˎ̥" w:hAnsi="ˎ̥" w:hint="eastAsia"/>
              </w:rPr>
              <w:t>供应商</w:t>
            </w:r>
            <w:r w:rsidRPr="001F6A9D">
              <w:rPr>
                <w:rFonts w:asciiTheme="minorEastAsia" w:hAnsiTheme="minorEastAsia" w:cs="宋体" w:hint="eastAsia"/>
                <w:kern w:val="0"/>
                <w:szCs w:val="21"/>
              </w:rPr>
              <w:t>不良信用记录以谈判小组查询结果为准，谈判小组查询之后，网站信息发生的任何变更不再作为评审依据，</w:t>
            </w:r>
            <w:r w:rsidRPr="001F6A9D">
              <w:rPr>
                <w:rFonts w:ascii="ˎ̥" w:hAnsi="ˎ̥" w:hint="eastAsia"/>
              </w:rPr>
              <w:t>供应商</w:t>
            </w:r>
            <w:r w:rsidRPr="001F6A9D">
              <w:rPr>
                <w:rFonts w:asciiTheme="minorEastAsia" w:hAnsiTheme="minorEastAsia" w:cs="宋体" w:hint="eastAsia"/>
                <w:kern w:val="0"/>
                <w:szCs w:val="21"/>
              </w:rPr>
              <w:t>自行提供的与网站信息不一致的其他证明材料亦不作为评审依据。</w:t>
            </w:r>
          </w:p>
        </w:tc>
      </w:tr>
      <w:tr w:rsidR="0090064B" w:rsidRPr="001F6A9D">
        <w:trPr>
          <w:trHeight w:val="624"/>
        </w:trPr>
        <w:tc>
          <w:tcPr>
            <w:tcW w:w="675" w:type="dxa"/>
            <w:vAlign w:val="center"/>
          </w:tcPr>
          <w:p w:rsidR="0090064B" w:rsidRPr="001F6A9D" w:rsidRDefault="00F54282">
            <w:pPr>
              <w:spacing w:line="360" w:lineRule="auto"/>
              <w:jc w:val="center"/>
              <w:rPr>
                <w:rFonts w:asciiTheme="minorEastAsia" w:hAnsiTheme="minorEastAsia"/>
                <w:b/>
                <w:bCs/>
                <w:szCs w:val="21"/>
              </w:rPr>
            </w:pPr>
            <w:r w:rsidRPr="001F6A9D">
              <w:rPr>
                <w:rFonts w:asciiTheme="minorEastAsia" w:hAnsiTheme="minorEastAsia" w:hint="eastAsia"/>
                <w:b/>
                <w:bCs/>
                <w:szCs w:val="21"/>
              </w:rPr>
              <w:lastRenderedPageBreak/>
              <w:t>9</w:t>
            </w:r>
          </w:p>
        </w:tc>
        <w:tc>
          <w:tcPr>
            <w:tcW w:w="2410" w:type="dxa"/>
            <w:vAlign w:val="center"/>
          </w:tcPr>
          <w:p w:rsidR="0090064B" w:rsidRPr="001F6A9D" w:rsidRDefault="00F54282">
            <w:pPr>
              <w:spacing w:line="360" w:lineRule="auto"/>
              <w:rPr>
                <w:rFonts w:asciiTheme="minorEastAsia" w:hAnsiTheme="minorEastAsia"/>
                <w:b/>
                <w:szCs w:val="21"/>
              </w:rPr>
            </w:pPr>
            <w:r w:rsidRPr="001F6A9D">
              <w:rPr>
                <w:rFonts w:asciiTheme="minorEastAsia" w:hAnsiTheme="minorEastAsia" w:hint="eastAsia"/>
                <w:b/>
                <w:szCs w:val="21"/>
              </w:rPr>
              <w:t>供应商须具备的特殊</w:t>
            </w:r>
          </w:p>
          <w:p w:rsidR="0090064B" w:rsidRPr="001F6A9D" w:rsidRDefault="00F54282">
            <w:pPr>
              <w:spacing w:line="360" w:lineRule="auto"/>
              <w:rPr>
                <w:rFonts w:asciiTheme="minorEastAsia" w:hAnsiTheme="minorEastAsia"/>
                <w:b/>
                <w:bCs/>
                <w:szCs w:val="21"/>
              </w:rPr>
            </w:pPr>
            <w:r w:rsidRPr="001F6A9D">
              <w:rPr>
                <w:rFonts w:asciiTheme="minorEastAsia" w:hAnsiTheme="minorEastAsia" w:hint="eastAsia"/>
                <w:b/>
                <w:szCs w:val="21"/>
              </w:rPr>
              <w:t>资质证书</w:t>
            </w:r>
          </w:p>
        </w:tc>
        <w:tc>
          <w:tcPr>
            <w:tcW w:w="5954" w:type="dxa"/>
            <w:vAlign w:val="center"/>
          </w:tcPr>
          <w:p w:rsidR="0090064B" w:rsidRPr="001F6A9D" w:rsidRDefault="00F54282">
            <w:pPr>
              <w:spacing w:line="360" w:lineRule="auto"/>
              <w:rPr>
                <w:rFonts w:asciiTheme="minorEastAsia" w:hAnsiTheme="minorEastAsia"/>
                <w:b/>
                <w:bCs/>
                <w:szCs w:val="21"/>
              </w:rPr>
            </w:pPr>
            <w:r w:rsidRPr="001F6A9D">
              <w:rPr>
                <w:rFonts w:asciiTheme="minorEastAsia" w:hAnsiTheme="minorEastAsia" w:hint="eastAsia"/>
                <w:b/>
                <w:bCs/>
                <w:szCs w:val="21"/>
              </w:rPr>
              <w:t>无</w:t>
            </w:r>
          </w:p>
        </w:tc>
      </w:tr>
      <w:tr w:rsidR="0090064B" w:rsidRPr="001F6A9D">
        <w:trPr>
          <w:trHeight w:val="624"/>
        </w:trPr>
        <w:tc>
          <w:tcPr>
            <w:tcW w:w="675" w:type="dxa"/>
            <w:vAlign w:val="center"/>
          </w:tcPr>
          <w:p w:rsidR="0090064B" w:rsidRPr="001F6A9D" w:rsidRDefault="00F54282">
            <w:pPr>
              <w:spacing w:line="360" w:lineRule="auto"/>
              <w:jc w:val="center"/>
              <w:rPr>
                <w:rFonts w:asciiTheme="minorEastAsia" w:hAnsiTheme="minorEastAsia"/>
                <w:b/>
                <w:bCs/>
                <w:szCs w:val="21"/>
              </w:rPr>
            </w:pPr>
            <w:r w:rsidRPr="001F6A9D">
              <w:rPr>
                <w:rFonts w:asciiTheme="minorEastAsia" w:hAnsiTheme="minorEastAsia" w:hint="eastAsia"/>
                <w:b/>
                <w:bCs/>
                <w:szCs w:val="21"/>
              </w:rPr>
              <w:t>10</w:t>
            </w:r>
          </w:p>
        </w:tc>
        <w:tc>
          <w:tcPr>
            <w:tcW w:w="2410" w:type="dxa"/>
            <w:vAlign w:val="center"/>
          </w:tcPr>
          <w:p w:rsidR="0090064B" w:rsidRPr="001F6A9D" w:rsidRDefault="00F54282">
            <w:pPr>
              <w:spacing w:line="360" w:lineRule="auto"/>
              <w:rPr>
                <w:rFonts w:asciiTheme="minorEastAsia" w:hAnsiTheme="minorEastAsia"/>
                <w:b/>
                <w:bCs/>
                <w:szCs w:val="21"/>
              </w:rPr>
            </w:pPr>
            <w:r w:rsidRPr="001F6A9D">
              <w:rPr>
                <w:rFonts w:asciiTheme="minorEastAsia" w:hAnsiTheme="minorEastAsia" w:hint="eastAsia"/>
                <w:b/>
                <w:bCs/>
                <w:szCs w:val="21"/>
              </w:rPr>
              <w:t>谈判</w:t>
            </w:r>
            <w:r w:rsidRPr="001F6A9D">
              <w:rPr>
                <w:rFonts w:asciiTheme="minorEastAsia" w:hAnsiTheme="minorEastAsia" w:cs="仿宋_GB2312" w:hint="eastAsia"/>
                <w:b/>
                <w:szCs w:val="21"/>
                <w:lang w:val="zh-CN"/>
              </w:rPr>
              <w:t>报价</w:t>
            </w:r>
          </w:p>
        </w:tc>
        <w:tc>
          <w:tcPr>
            <w:tcW w:w="5954" w:type="dxa"/>
          </w:tcPr>
          <w:p w:rsidR="0090064B" w:rsidRPr="001F6A9D" w:rsidRDefault="00F54282">
            <w:pPr>
              <w:spacing w:line="360" w:lineRule="auto"/>
              <w:rPr>
                <w:rFonts w:asciiTheme="minorEastAsia" w:hAnsiTheme="minorEastAsia"/>
                <w:b/>
                <w:bCs/>
                <w:szCs w:val="21"/>
              </w:rPr>
            </w:pPr>
            <w:r w:rsidRPr="001F6A9D">
              <w:rPr>
                <w:rFonts w:asciiTheme="minorEastAsia" w:hAnsiTheme="minorEastAsia" w:cs="仿宋_GB2312" w:hint="eastAsia"/>
                <w:szCs w:val="21"/>
                <w:lang w:val="zh-CN"/>
              </w:rPr>
              <w:t>投标报价是否超出谈判文件中规定的预算金额，超出预算金额的报价无效。</w:t>
            </w:r>
          </w:p>
        </w:tc>
      </w:tr>
      <w:tr w:rsidR="0090064B" w:rsidRPr="001F6A9D">
        <w:trPr>
          <w:trHeight w:val="624"/>
        </w:trPr>
        <w:tc>
          <w:tcPr>
            <w:tcW w:w="675" w:type="dxa"/>
            <w:vAlign w:val="center"/>
          </w:tcPr>
          <w:p w:rsidR="0090064B" w:rsidRPr="001F6A9D" w:rsidRDefault="00F54282">
            <w:pPr>
              <w:spacing w:line="360" w:lineRule="auto"/>
              <w:jc w:val="center"/>
              <w:rPr>
                <w:rFonts w:asciiTheme="minorEastAsia" w:hAnsiTheme="minorEastAsia"/>
                <w:b/>
                <w:bCs/>
                <w:szCs w:val="21"/>
              </w:rPr>
            </w:pPr>
            <w:r w:rsidRPr="001F6A9D">
              <w:rPr>
                <w:rFonts w:asciiTheme="minorEastAsia" w:hAnsiTheme="minorEastAsia" w:hint="eastAsia"/>
                <w:b/>
                <w:bCs/>
                <w:szCs w:val="21"/>
              </w:rPr>
              <w:t>11</w:t>
            </w:r>
          </w:p>
        </w:tc>
        <w:tc>
          <w:tcPr>
            <w:tcW w:w="2410" w:type="dxa"/>
            <w:vAlign w:val="center"/>
          </w:tcPr>
          <w:p w:rsidR="0090064B" w:rsidRPr="001F6A9D" w:rsidRDefault="00F54282">
            <w:pPr>
              <w:spacing w:line="360" w:lineRule="auto"/>
              <w:rPr>
                <w:rFonts w:asciiTheme="minorEastAsia" w:hAnsiTheme="minorEastAsia"/>
                <w:szCs w:val="21"/>
              </w:rPr>
            </w:pPr>
            <w:r w:rsidRPr="001F6A9D">
              <w:rPr>
                <w:rFonts w:asciiTheme="minorEastAsia" w:hAnsiTheme="minorEastAsia" w:hint="eastAsia"/>
                <w:b/>
                <w:szCs w:val="21"/>
              </w:rPr>
              <w:t>投标承诺函</w:t>
            </w:r>
          </w:p>
        </w:tc>
        <w:tc>
          <w:tcPr>
            <w:tcW w:w="5954" w:type="dxa"/>
            <w:vAlign w:val="center"/>
          </w:tcPr>
          <w:p w:rsidR="0090064B" w:rsidRPr="001F6A9D" w:rsidRDefault="00F54282">
            <w:pPr>
              <w:spacing w:line="360" w:lineRule="auto"/>
              <w:rPr>
                <w:rFonts w:asciiTheme="minorEastAsia" w:hAnsiTheme="minorEastAsia"/>
                <w:b/>
                <w:szCs w:val="21"/>
              </w:rPr>
            </w:pPr>
            <w:r w:rsidRPr="001F6A9D">
              <w:rPr>
                <w:rFonts w:asciiTheme="minorEastAsia" w:hAnsiTheme="minorEastAsia" w:hint="eastAsia"/>
                <w:szCs w:val="21"/>
              </w:rPr>
              <w:t>供应商以投标承诺函的形式替代投标保证金。</w:t>
            </w:r>
          </w:p>
        </w:tc>
      </w:tr>
      <w:tr w:rsidR="0090064B" w:rsidRPr="001F6A9D">
        <w:trPr>
          <w:trHeight w:val="624"/>
        </w:trPr>
        <w:tc>
          <w:tcPr>
            <w:tcW w:w="675" w:type="dxa"/>
            <w:vAlign w:val="center"/>
          </w:tcPr>
          <w:p w:rsidR="0090064B" w:rsidRPr="001F6A9D" w:rsidRDefault="00F54282">
            <w:pPr>
              <w:spacing w:line="360" w:lineRule="auto"/>
              <w:jc w:val="center"/>
              <w:rPr>
                <w:rFonts w:asciiTheme="minorEastAsia" w:hAnsiTheme="minorEastAsia"/>
                <w:b/>
                <w:szCs w:val="21"/>
              </w:rPr>
            </w:pPr>
            <w:r w:rsidRPr="001F6A9D">
              <w:rPr>
                <w:rFonts w:asciiTheme="minorEastAsia" w:hAnsiTheme="minorEastAsia" w:hint="eastAsia"/>
                <w:b/>
                <w:szCs w:val="21"/>
              </w:rPr>
              <w:t>12</w:t>
            </w:r>
          </w:p>
        </w:tc>
        <w:tc>
          <w:tcPr>
            <w:tcW w:w="2410" w:type="dxa"/>
            <w:vAlign w:val="center"/>
          </w:tcPr>
          <w:p w:rsidR="0090064B" w:rsidRPr="001F6A9D" w:rsidRDefault="00F54282">
            <w:pPr>
              <w:spacing w:line="360" w:lineRule="auto"/>
              <w:rPr>
                <w:rFonts w:asciiTheme="minorEastAsia" w:hAnsiTheme="minorEastAsia"/>
                <w:b/>
                <w:bCs/>
                <w:szCs w:val="21"/>
              </w:rPr>
            </w:pPr>
            <w:r w:rsidRPr="001F6A9D">
              <w:rPr>
                <w:rFonts w:asciiTheme="minorEastAsia" w:hAnsiTheme="minorEastAsia" w:hint="eastAsia"/>
                <w:b/>
                <w:bCs/>
                <w:szCs w:val="21"/>
              </w:rPr>
              <w:t>联合体协议</w:t>
            </w:r>
          </w:p>
        </w:tc>
        <w:tc>
          <w:tcPr>
            <w:tcW w:w="5954" w:type="dxa"/>
          </w:tcPr>
          <w:p w:rsidR="0090064B" w:rsidRPr="001F6A9D" w:rsidRDefault="00F54282">
            <w:pPr>
              <w:spacing w:line="360" w:lineRule="auto"/>
              <w:rPr>
                <w:rFonts w:asciiTheme="minorEastAsia" w:hAnsiTheme="minorEastAsia"/>
                <w:b/>
                <w:bCs/>
                <w:szCs w:val="21"/>
              </w:rPr>
            </w:pPr>
            <w:r w:rsidRPr="001F6A9D">
              <w:rPr>
                <w:rFonts w:asciiTheme="minorEastAsia" w:hAnsiTheme="minorEastAsia" w:hint="eastAsia"/>
                <w:bCs/>
                <w:szCs w:val="21"/>
              </w:rPr>
              <w:t>谈判文件接受联合体投标且供应商为联合体的，供应商应提供本协议；否则无须提供。</w:t>
            </w:r>
          </w:p>
        </w:tc>
      </w:tr>
      <w:tr w:rsidR="0090064B" w:rsidRPr="001F6A9D">
        <w:trPr>
          <w:trHeight w:val="567"/>
        </w:trPr>
        <w:tc>
          <w:tcPr>
            <w:tcW w:w="675" w:type="dxa"/>
            <w:vAlign w:val="center"/>
          </w:tcPr>
          <w:p w:rsidR="0090064B" w:rsidRPr="001F6A9D" w:rsidRDefault="00F54282">
            <w:pPr>
              <w:spacing w:line="360" w:lineRule="auto"/>
              <w:contextualSpacing/>
              <w:jc w:val="center"/>
              <w:rPr>
                <w:rFonts w:asciiTheme="minorEastAsia" w:hAnsiTheme="minorEastAsia"/>
                <w:b/>
                <w:szCs w:val="21"/>
              </w:rPr>
            </w:pPr>
            <w:r w:rsidRPr="001F6A9D">
              <w:rPr>
                <w:rFonts w:asciiTheme="minorEastAsia" w:hAnsiTheme="minorEastAsia" w:hint="eastAsia"/>
                <w:b/>
                <w:szCs w:val="21"/>
              </w:rPr>
              <w:lastRenderedPageBreak/>
              <w:t>13</w:t>
            </w:r>
          </w:p>
        </w:tc>
        <w:tc>
          <w:tcPr>
            <w:tcW w:w="2410" w:type="dxa"/>
            <w:vAlign w:val="center"/>
          </w:tcPr>
          <w:p w:rsidR="0090064B" w:rsidRPr="001F6A9D" w:rsidRDefault="00F54282">
            <w:pPr>
              <w:spacing w:line="360" w:lineRule="auto"/>
              <w:contextualSpacing/>
              <w:rPr>
                <w:rFonts w:asciiTheme="minorEastAsia" w:hAnsiTheme="minorEastAsia"/>
                <w:b/>
                <w:szCs w:val="21"/>
              </w:rPr>
            </w:pPr>
            <w:r w:rsidRPr="001F6A9D">
              <w:rPr>
                <w:rFonts w:asciiTheme="minorEastAsia" w:hAnsiTheme="minorEastAsia" w:hint="eastAsia"/>
                <w:b/>
                <w:szCs w:val="21"/>
              </w:rPr>
              <w:t>供应商身份证明及授权</w:t>
            </w:r>
          </w:p>
        </w:tc>
        <w:tc>
          <w:tcPr>
            <w:tcW w:w="5954" w:type="dxa"/>
          </w:tcPr>
          <w:p w:rsidR="0090064B" w:rsidRPr="001F6A9D" w:rsidRDefault="00F54282">
            <w:pPr>
              <w:spacing w:line="360" w:lineRule="auto"/>
              <w:rPr>
                <w:rFonts w:asciiTheme="minorEastAsia" w:hAnsiTheme="minorEastAsia" w:cs="仿宋_GB2312"/>
                <w:szCs w:val="21"/>
                <w:lang w:val="zh-CN"/>
              </w:rPr>
            </w:pPr>
            <w:r w:rsidRPr="001F6A9D">
              <w:rPr>
                <w:rFonts w:asciiTheme="minorEastAsia" w:hAnsiTheme="minorEastAsia" w:cs="仿宋_GB2312" w:hint="eastAsia"/>
                <w:szCs w:val="21"/>
                <w:lang w:val="zh-CN"/>
              </w:rPr>
              <w:t>（</w:t>
            </w:r>
            <w:r w:rsidRPr="001F6A9D">
              <w:rPr>
                <w:rFonts w:asciiTheme="minorEastAsia" w:hAnsiTheme="minorEastAsia" w:cs="仿宋_GB2312" w:hint="eastAsia"/>
                <w:szCs w:val="21"/>
                <w:lang w:val="zh-CN"/>
              </w:rPr>
              <w:t>1</w:t>
            </w:r>
            <w:r w:rsidRPr="001F6A9D">
              <w:rPr>
                <w:rFonts w:asciiTheme="minorEastAsia" w:hAnsiTheme="minorEastAsia" w:cs="仿宋_GB2312" w:hint="eastAsia"/>
                <w:szCs w:val="21"/>
                <w:lang w:val="zh-CN"/>
              </w:rPr>
              <w:t>）法定代表人身份证明或提供法定代表人授权委托书及被授权人身份证明。（法人提供）</w:t>
            </w:r>
          </w:p>
          <w:p w:rsidR="0090064B" w:rsidRPr="001F6A9D" w:rsidRDefault="00F54282">
            <w:pPr>
              <w:spacing w:line="360" w:lineRule="auto"/>
              <w:rPr>
                <w:rFonts w:asciiTheme="minorEastAsia" w:hAnsiTheme="minorEastAsia" w:cs="仿宋_GB2312"/>
                <w:szCs w:val="21"/>
                <w:lang w:val="zh-CN"/>
              </w:rPr>
            </w:pPr>
            <w:r w:rsidRPr="001F6A9D">
              <w:rPr>
                <w:rFonts w:asciiTheme="minorEastAsia" w:hAnsiTheme="minorEastAsia" w:cs="仿宋_GB2312" w:hint="eastAsia"/>
                <w:szCs w:val="21"/>
                <w:lang w:val="zh-CN"/>
              </w:rPr>
              <w:t>（</w:t>
            </w:r>
            <w:r w:rsidRPr="001F6A9D">
              <w:rPr>
                <w:rFonts w:asciiTheme="minorEastAsia" w:hAnsiTheme="minorEastAsia" w:cs="仿宋_GB2312" w:hint="eastAsia"/>
                <w:szCs w:val="21"/>
                <w:lang w:val="zh-CN"/>
              </w:rPr>
              <w:t>2</w:t>
            </w:r>
            <w:r w:rsidRPr="001F6A9D">
              <w:rPr>
                <w:rFonts w:asciiTheme="minorEastAsia" w:hAnsiTheme="minorEastAsia" w:cs="仿宋_GB2312" w:hint="eastAsia"/>
                <w:szCs w:val="21"/>
                <w:lang w:val="zh-CN"/>
              </w:rPr>
              <w:t>）单位负责人身份证明或提供单位负责人授权委托书及被授权人身份证明。（非法人提供）</w:t>
            </w:r>
          </w:p>
          <w:p w:rsidR="0090064B" w:rsidRPr="001F6A9D" w:rsidRDefault="00F54282">
            <w:pPr>
              <w:spacing w:line="360" w:lineRule="auto"/>
              <w:rPr>
                <w:rFonts w:ascii="楷体" w:eastAsia="楷体" w:hAnsi="楷体" w:cs="仿宋_GB2312"/>
                <w:b/>
                <w:sz w:val="24"/>
                <w:szCs w:val="24"/>
                <w:lang w:val="zh-CN"/>
              </w:rPr>
            </w:pPr>
            <w:r w:rsidRPr="001F6A9D">
              <w:rPr>
                <w:rFonts w:ascii="楷体" w:eastAsia="楷体" w:hAnsi="楷体" w:cs="仿宋_GB2312" w:hint="eastAsia"/>
                <w:b/>
                <w:sz w:val="24"/>
                <w:szCs w:val="24"/>
                <w:lang w:val="zh-CN"/>
              </w:rPr>
              <w:t>注：</w:t>
            </w:r>
          </w:p>
          <w:p w:rsidR="0090064B" w:rsidRPr="001F6A9D" w:rsidRDefault="00F54282">
            <w:pPr>
              <w:spacing w:line="360" w:lineRule="auto"/>
              <w:rPr>
                <w:rFonts w:asciiTheme="minorEastAsia" w:hAnsiTheme="minorEastAsia"/>
                <w:b/>
                <w:sz w:val="24"/>
                <w:szCs w:val="24"/>
              </w:rPr>
            </w:pPr>
            <w:r w:rsidRPr="001F6A9D">
              <w:rPr>
                <w:rFonts w:ascii="楷体" w:eastAsia="楷体" w:hAnsi="楷体" w:hint="eastAsia"/>
                <w:sz w:val="24"/>
                <w:szCs w:val="24"/>
              </w:rPr>
              <w:t>①企业（银行、保险、石油石化、电力、电信等行业除外）、事业单位和社会团体以法人身份参加谈判的，法定代表人应与实际提交的“营业执照等证明文件”载明的一致。</w:t>
            </w:r>
          </w:p>
          <w:p w:rsidR="0090064B" w:rsidRPr="001F6A9D" w:rsidRDefault="00F54282">
            <w:pPr>
              <w:spacing w:line="360" w:lineRule="auto"/>
              <w:contextualSpacing/>
              <w:rPr>
                <w:rFonts w:ascii="楷体" w:eastAsia="楷体" w:hAnsi="楷体"/>
                <w:sz w:val="24"/>
                <w:szCs w:val="24"/>
              </w:rPr>
            </w:pPr>
            <w:r w:rsidRPr="001F6A9D">
              <w:rPr>
                <w:rFonts w:ascii="楷体" w:eastAsia="楷体" w:hAnsi="楷体" w:hint="eastAsia"/>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90064B" w:rsidRPr="001F6A9D" w:rsidRDefault="00F54282">
            <w:pPr>
              <w:spacing w:line="360" w:lineRule="auto"/>
              <w:contextualSpacing/>
              <w:rPr>
                <w:rFonts w:asciiTheme="minorEastAsia" w:hAnsiTheme="minorEastAsia"/>
                <w:b/>
                <w:szCs w:val="21"/>
              </w:rPr>
            </w:pPr>
            <w:r w:rsidRPr="001F6A9D">
              <w:rPr>
                <w:rFonts w:ascii="楷体" w:eastAsia="楷体" w:hAnsi="楷体" w:hint="eastAsia"/>
                <w:sz w:val="24"/>
                <w:szCs w:val="24"/>
              </w:rPr>
              <w:t>③</w:t>
            </w:r>
            <w:r w:rsidRPr="001F6A9D">
              <w:rPr>
                <w:rFonts w:ascii="楷体" w:eastAsia="楷体" w:hAnsi="楷体" w:hint="eastAsia"/>
                <w:kern w:val="0"/>
                <w:sz w:val="24"/>
                <w:szCs w:val="24"/>
              </w:rPr>
              <w:t>供应商为自然人的，无需填写法定代表人授权书。</w:t>
            </w:r>
          </w:p>
        </w:tc>
      </w:tr>
      <w:tr w:rsidR="0090064B" w:rsidRPr="001F6A9D">
        <w:trPr>
          <w:trHeight w:val="567"/>
        </w:trPr>
        <w:tc>
          <w:tcPr>
            <w:tcW w:w="675" w:type="dxa"/>
            <w:vAlign w:val="center"/>
          </w:tcPr>
          <w:p w:rsidR="0090064B" w:rsidRPr="001F6A9D" w:rsidRDefault="00F54282">
            <w:pPr>
              <w:spacing w:line="360" w:lineRule="auto"/>
              <w:contextualSpacing/>
              <w:jc w:val="center"/>
              <w:rPr>
                <w:rFonts w:asciiTheme="minorEastAsia" w:hAnsiTheme="minorEastAsia"/>
                <w:b/>
                <w:szCs w:val="21"/>
              </w:rPr>
            </w:pPr>
            <w:r w:rsidRPr="001F6A9D">
              <w:rPr>
                <w:rFonts w:asciiTheme="minorEastAsia" w:hAnsiTheme="minorEastAsia" w:hint="eastAsia"/>
                <w:b/>
                <w:szCs w:val="21"/>
              </w:rPr>
              <w:t>14</w:t>
            </w:r>
          </w:p>
        </w:tc>
        <w:tc>
          <w:tcPr>
            <w:tcW w:w="2410" w:type="dxa"/>
            <w:vAlign w:val="center"/>
          </w:tcPr>
          <w:p w:rsidR="0090064B" w:rsidRPr="001F6A9D" w:rsidRDefault="00F54282">
            <w:pPr>
              <w:spacing w:line="360" w:lineRule="auto"/>
              <w:rPr>
                <w:rFonts w:asciiTheme="minorEastAsia" w:hAnsiTheme="minorEastAsia"/>
                <w:b/>
                <w:bCs/>
                <w:szCs w:val="21"/>
              </w:rPr>
            </w:pPr>
            <w:r w:rsidRPr="001F6A9D">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90064B" w:rsidRPr="001F6A9D" w:rsidRDefault="00F54282">
            <w:pPr>
              <w:spacing w:line="360" w:lineRule="auto"/>
              <w:rPr>
                <w:rFonts w:asciiTheme="minorEastAsia" w:hAnsiTheme="minorEastAsia" w:cs="仿宋_GB2312"/>
                <w:szCs w:val="21"/>
                <w:lang w:val="zh-CN"/>
              </w:rPr>
            </w:pPr>
            <w:r w:rsidRPr="001F6A9D">
              <w:rPr>
                <w:rFonts w:asciiTheme="minorEastAsia" w:hAnsiTheme="minorEastAsia" w:cs="仿宋_GB2312" w:hint="eastAsia"/>
                <w:szCs w:val="21"/>
                <w:lang w:val="zh-CN"/>
              </w:rPr>
              <w:t>供应商提供与参加本项目投标的其他供应商之间，单位负责人不为同一人并且不存在直接控股、管理关系承诺函（承诺函格式自拟）。</w:t>
            </w:r>
          </w:p>
          <w:p w:rsidR="0090064B" w:rsidRPr="001F6A9D" w:rsidRDefault="0090064B">
            <w:pPr>
              <w:spacing w:line="360" w:lineRule="auto"/>
              <w:rPr>
                <w:rFonts w:asciiTheme="minorEastAsia" w:hAnsiTheme="minorEastAsia" w:cs="仿宋_GB2312"/>
                <w:szCs w:val="21"/>
                <w:lang w:val="zh-CN"/>
              </w:rPr>
            </w:pPr>
          </w:p>
        </w:tc>
      </w:tr>
      <w:tr w:rsidR="0090064B" w:rsidRPr="001F6A9D">
        <w:trPr>
          <w:trHeight w:val="567"/>
        </w:trPr>
        <w:tc>
          <w:tcPr>
            <w:tcW w:w="675" w:type="dxa"/>
            <w:vAlign w:val="center"/>
          </w:tcPr>
          <w:p w:rsidR="0090064B" w:rsidRPr="001F6A9D" w:rsidRDefault="00F54282">
            <w:pPr>
              <w:spacing w:line="360" w:lineRule="auto"/>
              <w:contextualSpacing/>
              <w:jc w:val="center"/>
              <w:rPr>
                <w:rFonts w:asciiTheme="minorEastAsia" w:hAnsiTheme="minorEastAsia"/>
                <w:b/>
                <w:szCs w:val="21"/>
              </w:rPr>
            </w:pPr>
            <w:r w:rsidRPr="001F6A9D">
              <w:rPr>
                <w:rFonts w:asciiTheme="minorEastAsia" w:hAnsiTheme="minorEastAsia" w:hint="eastAsia"/>
                <w:b/>
                <w:szCs w:val="21"/>
              </w:rPr>
              <w:t>15</w:t>
            </w:r>
          </w:p>
        </w:tc>
        <w:tc>
          <w:tcPr>
            <w:tcW w:w="2410" w:type="dxa"/>
            <w:vAlign w:val="center"/>
          </w:tcPr>
          <w:p w:rsidR="0090064B" w:rsidRPr="001F6A9D" w:rsidRDefault="00F54282">
            <w:pPr>
              <w:spacing w:line="360" w:lineRule="auto"/>
              <w:rPr>
                <w:rFonts w:asciiTheme="minorEastAsia" w:hAnsiTheme="minorEastAsia"/>
                <w:b/>
                <w:bCs/>
                <w:szCs w:val="21"/>
              </w:rPr>
            </w:pPr>
            <w:r w:rsidRPr="001F6A9D">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90064B" w:rsidRPr="001F6A9D" w:rsidRDefault="00F54282">
            <w:pPr>
              <w:spacing w:line="360" w:lineRule="auto"/>
              <w:rPr>
                <w:rFonts w:asciiTheme="minorEastAsia" w:hAnsiTheme="minorEastAsia" w:cs="仿宋_GB2312"/>
                <w:szCs w:val="21"/>
                <w:lang w:val="zh-CN"/>
              </w:rPr>
            </w:pPr>
            <w:r w:rsidRPr="001F6A9D">
              <w:rPr>
                <w:rFonts w:asciiTheme="minorEastAsia" w:hAnsiTheme="minorEastAsia" w:cs="仿宋_GB2312" w:hint="eastAsia"/>
                <w:szCs w:val="21"/>
                <w:lang w:val="zh-CN"/>
              </w:rPr>
              <w:t>供应商提供未为本项目提供整体设计、规范编制或者项目管理、监理、检测等服务承诺函（承诺函格式自拟）。</w:t>
            </w:r>
          </w:p>
          <w:p w:rsidR="0090064B" w:rsidRPr="001F6A9D" w:rsidRDefault="0090064B">
            <w:pPr>
              <w:spacing w:line="360" w:lineRule="auto"/>
              <w:rPr>
                <w:rFonts w:asciiTheme="minorEastAsia" w:hAnsiTheme="minorEastAsia"/>
                <w:bCs/>
                <w:szCs w:val="21"/>
              </w:rPr>
            </w:pPr>
          </w:p>
        </w:tc>
      </w:tr>
    </w:tbl>
    <w:p w:rsidR="0090064B" w:rsidRPr="001F6A9D" w:rsidRDefault="0090064B">
      <w:pPr>
        <w:pStyle w:val="a7"/>
        <w:spacing w:line="360" w:lineRule="auto"/>
        <w:ind w:firstLineChars="200" w:firstLine="482"/>
        <w:contextualSpacing/>
        <w:rPr>
          <w:rFonts w:asciiTheme="minorEastAsia" w:eastAsiaTheme="minorEastAsia" w:hAnsiTheme="minorEastAsia" w:cs="仿宋_GB2312"/>
          <w:b/>
          <w:szCs w:val="24"/>
          <w:lang w:val="zh-CN"/>
        </w:rPr>
      </w:pPr>
    </w:p>
    <w:p w:rsidR="0090064B" w:rsidRPr="001F6A9D" w:rsidRDefault="00F54282">
      <w:pPr>
        <w:pStyle w:val="a7"/>
        <w:spacing w:line="360" w:lineRule="auto"/>
        <w:contextualSpacing/>
        <w:rPr>
          <w:rFonts w:asciiTheme="minorEastAsia" w:eastAsiaTheme="minorEastAsia" w:hAnsiTheme="minorEastAsia" w:cs="仿宋_GB2312"/>
          <w:b/>
          <w:sz w:val="21"/>
          <w:szCs w:val="21"/>
          <w:lang w:val="zh-CN"/>
        </w:rPr>
      </w:pPr>
      <w:r w:rsidRPr="001F6A9D">
        <w:rPr>
          <w:rFonts w:asciiTheme="minorEastAsia" w:eastAsiaTheme="minorEastAsia" w:hAnsiTheme="minorEastAsia" w:cs="仿宋_GB2312" w:hint="eastAsia"/>
          <w:b/>
          <w:sz w:val="21"/>
          <w:szCs w:val="21"/>
          <w:lang w:val="zh-CN"/>
        </w:rPr>
        <w:t>二、评审</w:t>
      </w:r>
    </w:p>
    <w:p w:rsidR="0090064B" w:rsidRPr="001F6A9D" w:rsidRDefault="00F54282">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1F6A9D">
        <w:rPr>
          <w:rFonts w:asciiTheme="minorEastAsia" w:eastAsiaTheme="minorEastAsia" w:hAnsiTheme="minorEastAsia" w:cs="仿宋_GB2312" w:hint="eastAsia"/>
          <w:b/>
          <w:sz w:val="21"/>
          <w:szCs w:val="21"/>
          <w:lang w:val="zh-CN"/>
        </w:rPr>
        <w:lastRenderedPageBreak/>
        <w:t>（一）评审方法</w:t>
      </w:r>
    </w:p>
    <w:p w:rsidR="0090064B" w:rsidRPr="001F6A9D" w:rsidRDefault="00F54282">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sidRPr="001F6A9D">
        <w:rPr>
          <w:rFonts w:asciiTheme="minorEastAsia" w:eastAsiaTheme="minorEastAsia" w:hAnsiTheme="minorEastAsia" w:cs="仿宋_GB2312" w:hint="eastAsia"/>
          <w:sz w:val="21"/>
          <w:szCs w:val="21"/>
          <w:lang w:val="zh-CN"/>
        </w:rPr>
        <w:t>从质量和服务均能满足采购文件实质性响应要求的供应商中，按照报价由低到高的顺序提出</w:t>
      </w:r>
      <w:r w:rsidRPr="001F6A9D">
        <w:rPr>
          <w:rFonts w:asciiTheme="minorEastAsia" w:eastAsiaTheme="minorEastAsia" w:hAnsiTheme="minorEastAsia" w:cs="仿宋_GB2312"/>
          <w:sz w:val="21"/>
          <w:szCs w:val="21"/>
          <w:lang w:val="zh-CN"/>
        </w:rPr>
        <w:t>3</w:t>
      </w:r>
      <w:r w:rsidRPr="001F6A9D">
        <w:rPr>
          <w:rFonts w:asciiTheme="minorEastAsia" w:eastAsiaTheme="minorEastAsia" w:hAnsiTheme="minorEastAsia" w:cs="仿宋_GB2312" w:hint="eastAsia"/>
          <w:sz w:val="21"/>
          <w:szCs w:val="21"/>
          <w:lang w:val="zh-CN"/>
        </w:rPr>
        <w:t>名成交候选人。根据规定</w:t>
      </w:r>
      <w:r w:rsidRPr="001F6A9D">
        <w:rPr>
          <w:rFonts w:asciiTheme="minorEastAsia" w:eastAsiaTheme="minorEastAsia" w:hAnsiTheme="minorEastAsia" w:cs="仿宋_GB2312"/>
          <w:sz w:val="21"/>
          <w:szCs w:val="21"/>
          <w:lang w:val="zh-CN"/>
        </w:rPr>
        <w:t>,</w:t>
      </w:r>
      <w:r w:rsidRPr="001F6A9D">
        <w:rPr>
          <w:rFonts w:asciiTheme="minorEastAsia" w:eastAsiaTheme="minorEastAsia" w:hAnsiTheme="minorEastAsia" w:cs="仿宋_GB2312" w:hint="eastAsia"/>
          <w:sz w:val="21"/>
          <w:szCs w:val="21"/>
          <w:lang w:val="zh-CN"/>
        </w:rPr>
        <w:t>采购人按照成交候选人排名顺序确定成交供应商。</w:t>
      </w:r>
    </w:p>
    <w:p w:rsidR="0090064B" w:rsidRPr="001F6A9D" w:rsidRDefault="00F54282">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1F6A9D">
        <w:rPr>
          <w:rFonts w:asciiTheme="minorEastAsia" w:eastAsiaTheme="minorEastAsia" w:hAnsiTheme="minorEastAsia" w:cs="仿宋_GB2312" w:hint="eastAsia"/>
          <w:b/>
          <w:sz w:val="21"/>
          <w:szCs w:val="21"/>
          <w:lang w:val="zh-CN"/>
        </w:rPr>
        <w:t>（二）落实政府采购政策及强制性认证</w:t>
      </w:r>
    </w:p>
    <w:p w:rsidR="0090064B" w:rsidRPr="001F6A9D" w:rsidRDefault="00F54282">
      <w:pPr>
        <w:pStyle w:val="a7"/>
        <w:spacing w:line="360" w:lineRule="auto"/>
        <w:ind w:firstLineChars="200" w:firstLine="422"/>
        <w:contextualSpacing/>
        <w:jc w:val="left"/>
        <w:rPr>
          <w:rFonts w:asciiTheme="minorEastAsia" w:hAnsiTheme="minorEastAsia" w:cs="仿宋_GB2312"/>
          <w:sz w:val="21"/>
          <w:szCs w:val="21"/>
          <w:lang w:val="zh-CN"/>
        </w:rPr>
      </w:pPr>
      <w:r w:rsidRPr="001F6A9D">
        <w:rPr>
          <w:rFonts w:asciiTheme="minorEastAsia" w:eastAsiaTheme="minorEastAsia" w:hAnsiTheme="minorEastAsia" w:cs="仿宋_GB2312" w:hint="eastAsia"/>
          <w:b/>
          <w:sz w:val="21"/>
          <w:szCs w:val="21"/>
          <w:lang w:val="zh-CN"/>
        </w:rPr>
        <w:t>1</w:t>
      </w:r>
      <w:r w:rsidRPr="001F6A9D">
        <w:rPr>
          <w:rFonts w:asciiTheme="minorEastAsia" w:eastAsiaTheme="minorEastAsia" w:hAnsiTheme="minorEastAsia" w:cs="仿宋_GB2312" w:hint="eastAsia"/>
          <w:b/>
          <w:sz w:val="21"/>
          <w:szCs w:val="21"/>
          <w:lang w:val="zh-CN"/>
        </w:rPr>
        <w:t>、</w:t>
      </w:r>
      <w:r w:rsidRPr="001F6A9D">
        <w:rPr>
          <w:rFonts w:asciiTheme="minorEastAsia" w:eastAsiaTheme="minorEastAsia" w:hAnsiTheme="minorEastAsia" w:cs="仿宋_GB2312"/>
          <w:b/>
          <w:sz w:val="21"/>
          <w:szCs w:val="21"/>
          <w:lang w:val="zh-CN"/>
        </w:rPr>
        <w:t>因落实政府采购政策进行价格调整的，以调整后的价格计算报价。</w:t>
      </w:r>
    </w:p>
    <w:p w:rsidR="0090064B" w:rsidRPr="001F6A9D" w:rsidRDefault="00F5428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1F6A9D">
        <w:rPr>
          <w:rFonts w:asciiTheme="minorEastAsia" w:eastAsiaTheme="minorEastAsia" w:hAnsiTheme="minorEastAsia" w:cs="仿宋_GB2312" w:hint="eastAsia"/>
          <w:sz w:val="21"/>
          <w:szCs w:val="21"/>
          <w:lang w:val="zh-CN"/>
        </w:rPr>
        <w:t>（</w:t>
      </w:r>
      <w:r w:rsidRPr="001F6A9D">
        <w:rPr>
          <w:rFonts w:asciiTheme="minorEastAsia" w:eastAsiaTheme="minorEastAsia" w:hAnsiTheme="minorEastAsia" w:cs="仿宋_GB2312" w:hint="eastAsia"/>
          <w:sz w:val="21"/>
          <w:szCs w:val="21"/>
          <w:lang w:val="zh-CN"/>
        </w:rPr>
        <w:t>1</w:t>
      </w:r>
      <w:r w:rsidRPr="001F6A9D">
        <w:rPr>
          <w:rFonts w:asciiTheme="minorEastAsia" w:eastAsiaTheme="minorEastAsia" w:hAnsiTheme="minorEastAsia" w:cs="仿宋_GB2312" w:hint="eastAsia"/>
          <w:sz w:val="21"/>
          <w:szCs w:val="21"/>
          <w:lang w:val="zh-CN"/>
        </w:rPr>
        <w:t>）如果本项目非专门面向中小企业采购，对小型和微型企业产品的价格给予</w:t>
      </w:r>
      <w:r w:rsidRPr="001F6A9D">
        <w:rPr>
          <w:rFonts w:asciiTheme="minorEastAsia" w:eastAsiaTheme="minorEastAsia" w:hAnsiTheme="minorEastAsia" w:cs="仿宋_GB2312" w:hint="eastAsia"/>
          <w:sz w:val="21"/>
          <w:szCs w:val="21"/>
          <w:lang w:val="zh-CN"/>
        </w:rPr>
        <w:t>6%</w:t>
      </w:r>
      <w:r w:rsidRPr="001F6A9D">
        <w:rPr>
          <w:rFonts w:asciiTheme="minorEastAsia" w:eastAsiaTheme="minorEastAsia" w:hAnsiTheme="minorEastAsia" w:cs="仿宋_GB2312" w:hint="eastAsia"/>
          <w:sz w:val="21"/>
          <w:szCs w:val="21"/>
          <w:lang w:val="zh-CN"/>
        </w:rPr>
        <w:t>的扣除，用扣除后的价格参与评审。如果本项目非专门面向中小企业采购且接受联合体响应，联合协议中约定小型或微型企业的协议合同金额占到联合体协议合同总金额</w:t>
      </w:r>
      <w:r w:rsidRPr="001F6A9D">
        <w:rPr>
          <w:rFonts w:asciiTheme="minorEastAsia" w:eastAsiaTheme="minorEastAsia" w:hAnsiTheme="minorEastAsia" w:cs="仿宋_GB2312" w:hint="eastAsia"/>
          <w:sz w:val="21"/>
          <w:szCs w:val="21"/>
          <w:lang w:val="zh-CN"/>
        </w:rPr>
        <w:t>30%</w:t>
      </w:r>
      <w:r w:rsidRPr="001F6A9D">
        <w:rPr>
          <w:rFonts w:asciiTheme="minorEastAsia" w:eastAsiaTheme="minorEastAsia" w:hAnsiTheme="minorEastAsia" w:cs="仿宋_GB2312" w:hint="eastAsia"/>
          <w:sz w:val="21"/>
          <w:szCs w:val="21"/>
          <w:lang w:val="zh-CN"/>
        </w:rPr>
        <w:t>以上的，给予联合体</w:t>
      </w:r>
      <w:r w:rsidRPr="001F6A9D">
        <w:rPr>
          <w:rFonts w:asciiTheme="minorEastAsia" w:eastAsiaTheme="minorEastAsia" w:hAnsiTheme="minorEastAsia" w:cs="仿宋_GB2312" w:hint="eastAsia"/>
          <w:sz w:val="21"/>
          <w:szCs w:val="21"/>
          <w:lang w:val="zh-CN"/>
        </w:rPr>
        <w:t>2%</w:t>
      </w:r>
      <w:r w:rsidRPr="001F6A9D">
        <w:rPr>
          <w:rFonts w:asciiTheme="minorEastAsia" w:eastAsiaTheme="minorEastAsia" w:hAnsiTheme="minorEastAsia" w:cs="仿宋_GB2312" w:hint="eastAsia"/>
          <w:sz w:val="21"/>
          <w:szCs w:val="21"/>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w:t>
      </w:r>
      <w:r w:rsidRPr="001F6A9D">
        <w:rPr>
          <w:rFonts w:asciiTheme="minorEastAsia" w:eastAsiaTheme="minorEastAsia" w:hAnsiTheme="minorEastAsia" w:cs="仿宋_GB2312" w:hint="eastAsia"/>
          <w:sz w:val="21"/>
          <w:szCs w:val="21"/>
          <w:lang w:val="zh-CN"/>
        </w:rPr>
        <w:t>《中小企业声明函》。</w:t>
      </w:r>
    </w:p>
    <w:p w:rsidR="0090064B" w:rsidRPr="001F6A9D" w:rsidRDefault="00F5428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1F6A9D">
        <w:rPr>
          <w:rFonts w:asciiTheme="minorEastAsia" w:eastAsiaTheme="minorEastAsia" w:hAnsiTheme="minorEastAsia" w:cs="仿宋_GB2312" w:hint="eastAsia"/>
          <w:sz w:val="21"/>
          <w:szCs w:val="21"/>
          <w:lang w:val="zh-CN"/>
        </w:rPr>
        <w:t>小型和微型企业不包含民办非企业单位。</w:t>
      </w:r>
    </w:p>
    <w:p w:rsidR="0090064B" w:rsidRPr="001F6A9D" w:rsidRDefault="00F54282">
      <w:pPr>
        <w:spacing w:line="360" w:lineRule="auto"/>
        <w:ind w:firstLineChars="200" w:firstLine="420"/>
        <w:contextualSpacing/>
        <w:rPr>
          <w:rFonts w:asciiTheme="minorEastAsia" w:hAnsiTheme="minorEastAsia" w:cs="仿宋_GB2312"/>
          <w:szCs w:val="21"/>
          <w:lang w:val="zh-CN"/>
        </w:rPr>
      </w:pPr>
      <w:r w:rsidRPr="001F6A9D">
        <w:rPr>
          <w:rFonts w:asciiTheme="minorEastAsia" w:hAnsiTheme="minorEastAsia" w:cs="仿宋_GB2312" w:hint="eastAsia"/>
          <w:szCs w:val="21"/>
          <w:lang w:val="zh-CN"/>
        </w:rPr>
        <w:t>（</w:t>
      </w:r>
      <w:r w:rsidRPr="001F6A9D">
        <w:rPr>
          <w:rFonts w:asciiTheme="minorEastAsia" w:hAnsiTheme="minorEastAsia" w:cs="仿宋_GB2312" w:hint="eastAsia"/>
          <w:szCs w:val="21"/>
          <w:lang w:val="zh-CN"/>
        </w:rPr>
        <w:t>2</w:t>
      </w:r>
      <w:r w:rsidRPr="001F6A9D">
        <w:rPr>
          <w:rFonts w:asciiTheme="minorEastAsia" w:hAnsiTheme="minorEastAsia" w:cs="仿宋_GB2312" w:hint="eastAsia"/>
          <w:szCs w:val="21"/>
          <w:lang w:val="zh-CN"/>
        </w:rPr>
        <w:t>）监狱企业视同小型、微型企业，对监狱企业价格给予</w:t>
      </w:r>
      <w:r w:rsidRPr="001F6A9D">
        <w:rPr>
          <w:rFonts w:asciiTheme="minorEastAsia" w:hAnsiTheme="minorEastAsia" w:cs="仿宋_GB2312" w:hint="eastAsia"/>
          <w:szCs w:val="21"/>
          <w:lang w:val="zh-CN"/>
        </w:rPr>
        <w:t>6%</w:t>
      </w:r>
      <w:r w:rsidRPr="001F6A9D">
        <w:rPr>
          <w:rFonts w:asciiTheme="minorEastAsia" w:hAnsiTheme="minorEastAsia" w:cs="仿宋_GB2312" w:hint="eastAsia"/>
          <w:szCs w:val="21"/>
          <w:lang w:val="zh-CN"/>
        </w:rPr>
        <w:t>的扣除，用扣除后的价格参与评审。监狱企业应当提供由省级以上监狱管理局、戒毒管理局</w:t>
      </w:r>
      <w:r w:rsidRPr="001F6A9D">
        <w:rPr>
          <w:rFonts w:asciiTheme="minorEastAsia" w:hAnsiTheme="minorEastAsia" w:cs="仿宋_GB2312" w:hint="eastAsia"/>
          <w:szCs w:val="21"/>
          <w:lang w:val="zh-CN"/>
        </w:rPr>
        <w:t>(</w:t>
      </w:r>
      <w:r w:rsidRPr="001F6A9D">
        <w:rPr>
          <w:rFonts w:asciiTheme="minorEastAsia" w:hAnsiTheme="minorEastAsia" w:cs="仿宋_GB2312" w:hint="eastAsia"/>
          <w:szCs w:val="21"/>
          <w:lang w:val="zh-CN"/>
        </w:rPr>
        <w:t>含新疆生产建设兵团</w:t>
      </w:r>
      <w:r w:rsidRPr="001F6A9D">
        <w:rPr>
          <w:rFonts w:asciiTheme="minorEastAsia" w:hAnsiTheme="minorEastAsia" w:cs="仿宋_GB2312" w:hint="eastAsia"/>
          <w:szCs w:val="21"/>
          <w:lang w:val="zh-CN"/>
        </w:rPr>
        <w:t>)</w:t>
      </w:r>
      <w:r w:rsidRPr="001F6A9D">
        <w:rPr>
          <w:rFonts w:asciiTheme="minorEastAsia" w:hAnsiTheme="minorEastAsia" w:cs="仿宋_GB2312" w:hint="eastAsia"/>
          <w:szCs w:val="21"/>
          <w:lang w:val="zh-CN"/>
        </w:rPr>
        <w:t>出具的属于监狱企业的证明文件。</w:t>
      </w:r>
    </w:p>
    <w:p w:rsidR="0090064B" w:rsidRPr="001F6A9D" w:rsidRDefault="00F54282">
      <w:pPr>
        <w:pStyle w:val="a7"/>
        <w:spacing w:line="360" w:lineRule="auto"/>
        <w:ind w:firstLineChars="200" w:firstLine="420"/>
        <w:contextualSpacing/>
        <w:rPr>
          <w:rFonts w:asciiTheme="minorEastAsia" w:eastAsiaTheme="minorEastAsia" w:hAnsiTheme="minorEastAsia"/>
          <w:sz w:val="21"/>
          <w:szCs w:val="21"/>
        </w:rPr>
      </w:pPr>
      <w:r w:rsidRPr="001F6A9D">
        <w:rPr>
          <w:rFonts w:asciiTheme="minorEastAsia" w:eastAsiaTheme="minorEastAsia" w:hAnsiTheme="minorEastAsia" w:cs="仿宋_GB2312" w:hint="eastAsia"/>
          <w:sz w:val="21"/>
          <w:szCs w:val="21"/>
          <w:lang w:val="zh-CN"/>
        </w:rPr>
        <w:t>（</w:t>
      </w:r>
      <w:r w:rsidRPr="001F6A9D">
        <w:rPr>
          <w:rFonts w:asciiTheme="minorEastAsia" w:eastAsiaTheme="minorEastAsia" w:hAnsiTheme="minorEastAsia" w:cs="仿宋_GB2312" w:hint="eastAsia"/>
          <w:sz w:val="21"/>
          <w:szCs w:val="21"/>
          <w:lang w:val="zh-CN"/>
        </w:rPr>
        <w:t>3</w:t>
      </w:r>
      <w:r w:rsidRPr="001F6A9D">
        <w:rPr>
          <w:rFonts w:asciiTheme="minorEastAsia" w:eastAsiaTheme="minorEastAsia" w:hAnsiTheme="minorEastAsia" w:cs="仿宋_GB2312" w:hint="eastAsia"/>
          <w:sz w:val="21"/>
          <w:szCs w:val="21"/>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sidRPr="001F6A9D">
        <w:rPr>
          <w:rFonts w:asciiTheme="minorEastAsia" w:eastAsiaTheme="minorEastAsia" w:hAnsiTheme="minorEastAsia" w:cs="仿宋_GB2312" w:hint="eastAsia"/>
          <w:sz w:val="21"/>
          <w:szCs w:val="21"/>
          <w:lang w:val="zh-CN"/>
        </w:rPr>
        <w:t>6%</w:t>
      </w:r>
      <w:r w:rsidRPr="001F6A9D">
        <w:rPr>
          <w:rFonts w:asciiTheme="minorEastAsia" w:eastAsiaTheme="minorEastAsia" w:hAnsiTheme="minorEastAsia" w:cs="仿宋_GB2312" w:hint="eastAsia"/>
          <w:sz w:val="21"/>
          <w:szCs w:val="21"/>
          <w:lang w:val="zh-CN"/>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1F6A9D">
        <w:rPr>
          <w:rFonts w:asciiTheme="minorEastAsia" w:eastAsiaTheme="minorEastAsia" w:hAnsiTheme="minorEastAsia" w:hint="eastAsia"/>
          <w:sz w:val="21"/>
          <w:szCs w:val="21"/>
        </w:rPr>
        <w:t>残疾人福利性单位属于小型、微型企业的，不重复享受政策。</w:t>
      </w:r>
    </w:p>
    <w:p w:rsidR="0090064B" w:rsidRPr="001F6A9D" w:rsidRDefault="00F54282">
      <w:pPr>
        <w:spacing w:line="360" w:lineRule="auto"/>
        <w:ind w:firstLineChars="200" w:firstLine="422"/>
        <w:rPr>
          <w:rFonts w:asciiTheme="minorEastAsia" w:hAnsiTheme="minorEastAsia" w:cs="仿宋_GB2312"/>
          <w:b/>
          <w:szCs w:val="21"/>
          <w:lang w:val="zh-CN"/>
        </w:rPr>
      </w:pPr>
      <w:r w:rsidRPr="001F6A9D">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90064B" w:rsidRPr="001F6A9D">
        <w:trPr>
          <w:trHeight w:val="557"/>
        </w:trPr>
        <w:tc>
          <w:tcPr>
            <w:tcW w:w="721" w:type="dxa"/>
            <w:vAlign w:val="center"/>
          </w:tcPr>
          <w:p w:rsidR="0090064B" w:rsidRPr="001F6A9D" w:rsidRDefault="00F54282">
            <w:pPr>
              <w:jc w:val="center"/>
              <w:rPr>
                <w:rFonts w:ascii="宋体" w:hAnsi="宋体"/>
                <w:b/>
                <w:szCs w:val="21"/>
                <w:lang w:val="en-GB"/>
              </w:rPr>
            </w:pPr>
            <w:r w:rsidRPr="001F6A9D">
              <w:rPr>
                <w:rFonts w:ascii="宋体" w:hAnsi="宋体" w:hint="eastAsia"/>
                <w:b/>
                <w:szCs w:val="21"/>
                <w:lang w:val="en-GB"/>
              </w:rPr>
              <w:t>序号</w:t>
            </w:r>
          </w:p>
        </w:tc>
        <w:tc>
          <w:tcPr>
            <w:tcW w:w="2823" w:type="dxa"/>
            <w:vAlign w:val="center"/>
          </w:tcPr>
          <w:p w:rsidR="0090064B" w:rsidRPr="001F6A9D" w:rsidRDefault="00F54282">
            <w:pPr>
              <w:jc w:val="center"/>
              <w:rPr>
                <w:rFonts w:ascii="宋体" w:hAnsi="宋体"/>
                <w:b/>
                <w:szCs w:val="21"/>
                <w:lang w:val="en-GB"/>
              </w:rPr>
            </w:pPr>
            <w:r w:rsidRPr="001F6A9D">
              <w:rPr>
                <w:rFonts w:ascii="宋体" w:hAnsi="宋体" w:hint="eastAsia"/>
                <w:b/>
                <w:szCs w:val="21"/>
                <w:lang w:val="en-GB"/>
              </w:rPr>
              <w:t>情形</w:t>
            </w:r>
          </w:p>
        </w:tc>
        <w:tc>
          <w:tcPr>
            <w:tcW w:w="2552" w:type="dxa"/>
            <w:vAlign w:val="center"/>
          </w:tcPr>
          <w:p w:rsidR="0090064B" w:rsidRPr="001F6A9D" w:rsidRDefault="00F54282">
            <w:pPr>
              <w:jc w:val="center"/>
              <w:rPr>
                <w:rFonts w:ascii="宋体" w:hAnsi="宋体"/>
                <w:b/>
                <w:szCs w:val="21"/>
                <w:lang w:val="en-GB"/>
              </w:rPr>
            </w:pPr>
            <w:r w:rsidRPr="001F6A9D">
              <w:rPr>
                <w:rFonts w:ascii="宋体" w:hAnsi="宋体" w:hint="eastAsia"/>
                <w:b/>
                <w:szCs w:val="21"/>
              </w:rPr>
              <w:t>价格扣除</w:t>
            </w:r>
            <w:r w:rsidRPr="001F6A9D">
              <w:rPr>
                <w:rFonts w:ascii="宋体" w:hAnsi="宋体" w:hint="eastAsia"/>
                <w:b/>
                <w:szCs w:val="21"/>
                <w:lang w:val="en-GB"/>
              </w:rPr>
              <w:t>比例</w:t>
            </w:r>
          </w:p>
        </w:tc>
        <w:tc>
          <w:tcPr>
            <w:tcW w:w="2835" w:type="dxa"/>
            <w:vAlign w:val="center"/>
          </w:tcPr>
          <w:p w:rsidR="0090064B" w:rsidRPr="001F6A9D" w:rsidRDefault="00F54282">
            <w:pPr>
              <w:jc w:val="center"/>
              <w:rPr>
                <w:rFonts w:ascii="宋体" w:hAnsi="宋体"/>
                <w:b/>
                <w:szCs w:val="21"/>
                <w:lang w:val="en-GB"/>
              </w:rPr>
            </w:pPr>
            <w:r w:rsidRPr="001F6A9D">
              <w:rPr>
                <w:rFonts w:ascii="宋体" w:hAnsi="宋体" w:hint="eastAsia"/>
                <w:b/>
                <w:szCs w:val="21"/>
                <w:lang w:val="en-GB"/>
              </w:rPr>
              <w:t>计算公式</w:t>
            </w:r>
          </w:p>
        </w:tc>
      </w:tr>
      <w:tr w:rsidR="0090064B" w:rsidRPr="001F6A9D">
        <w:trPr>
          <w:trHeight w:val="891"/>
        </w:trPr>
        <w:tc>
          <w:tcPr>
            <w:tcW w:w="721" w:type="dxa"/>
            <w:vAlign w:val="center"/>
          </w:tcPr>
          <w:p w:rsidR="0090064B" w:rsidRPr="001F6A9D" w:rsidRDefault="00F54282">
            <w:pPr>
              <w:jc w:val="center"/>
              <w:rPr>
                <w:rFonts w:ascii="宋体" w:hAnsi="宋体"/>
                <w:b/>
                <w:szCs w:val="21"/>
                <w:lang w:val="en-GB"/>
              </w:rPr>
            </w:pPr>
            <w:r w:rsidRPr="001F6A9D">
              <w:rPr>
                <w:rFonts w:ascii="宋体" w:hAnsi="宋体" w:hint="eastAsia"/>
                <w:b/>
                <w:szCs w:val="21"/>
                <w:lang w:val="en-GB"/>
              </w:rPr>
              <w:t>1</w:t>
            </w:r>
          </w:p>
        </w:tc>
        <w:tc>
          <w:tcPr>
            <w:tcW w:w="2823" w:type="dxa"/>
            <w:vAlign w:val="center"/>
          </w:tcPr>
          <w:p w:rsidR="0090064B" w:rsidRPr="001F6A9D" w:rsidRDefault="00F54282">
            <w:pPr>
              <w:jc w:val="center"/>
              <w:rPr>
                <w:rFonts w:ascii="宋体" w:hAnsi="宋体"/>
                <w:b/>
                <w:szCs w:val="21"/>
                <w:lang w:val="en-GB"/>
              </w:rPr>
            </w:pPr>
            <w:r w:rsidRPr="001F6A9D">
              <w:rPr>
                <w:rFonts w:ascii="宋体" w:hAnsi="宋体" w:hint="eastAsia"/>
                <w:szCs w:val="21"/>
                <w:lang w:val="en-GB"/>
              </w:rPr>
              <w:t>非联合体供应商</w:t>
            </w:r>
          </w:p>
        </w:tc>
        <w:tc>
          <w:tcPr>
            <w:tcW w:w="2552" w:type="dxa"/>
            <w:vAlign w:val="center"/>
          </w:tcPr>
          <w:p w:rsidR="0090064B" w:rsidRPr="001F6A9D" w:rsidRDefault="00F54282">
            <w:pPr>
              <w:jc w:val="center"/>
              <w:rPr>
                <w:rFonts w:ascii="宋体" w:hAnsi="宋体"/>
                <w:b/>
                <w:szCs w:val="21"/>
                <w:lang w:val="en-GB"/>
              </w:rPr>
            </w:pPr>
            <w:r w:rsidRPr="001F6A9D">
              <w:rPr>
                <w:rFonts w:ascii="宋体" w:hAnsi="宋体" w:hint="eastAsia"/>
                <w:szCs w:val="21"/>
              </w:rPr>
              <w:t>对小型和微型企业产品的价格扣除</w:t>
            </w:r>
            <w:r w:rsidRPr="001F6A9D">
              <w:rPr>
                <w:rFonts w:ascii="宋体" w:hAnsi="宋体"/>
                <w:szCs w:val="21"/>
                <w:u w:val="single"/>
              </w:rPr>
              <w:t>6</w:t>
            </w:r>
            <w:r w:rsidRPr="001F6A9D">
              <w:rPr>
                <w:rFonts w:ascii="宋体" w:hAnsi="宋体" w:hint="eastAsia"/>
                <w:szCs w:val="21"/>
              </w:rPr>
              <w:t>%</w:t>
            </w:r>
          </w:p>
        </w:tc>
        <w:tc>
          <w:tcPr>
            <w:tcW w:w="2835" w:type="dxa"/>
            <w:vMerge w:val="restart"/>
            <w:shd w:val="clear" w:color="auto" w:fill="auto"/>
            <w:vAlign w:val="center"/>
          </w:tcPr>
          <w:p w:rsidR="0090064B" w:rsidRPr="001F6A9D" w:rsidRDefault="00F54282">
            <w:pPr>
              <w:jc w:val="center"/>
              <w:rPr>
                <w:szCs w:val="21"/>
                <w:lang w:val="en-GB"/>
              </w:rPr>
            </w:pPr>
            <w:r w:rsidRPr="001F6A9D">
              <w:rPr>
                <w:rFonts w:hint="eastAsia"/>
                <w:szCs w:val="21"/>
                <w:lang w:val="en-GB"/>
              </w:rPr>
              <w:t>评审价格＝响应报价—</w:t>
            </w:r>
            <w:r w:rsidRPr="001F6A9D">
              <w:rPr>
                <w:rFonts w:hint="eastAsia"/>
                <w:szCs w:val="21"/>
              </w:rPr>
              <w:t>小型和微型企业产品的价格</w:t>
            </w:r>
            <w:r w:rsidRPr="001F6A9D">
              <w:rPr>
                <w:rFonts w:ascii="宋体" w:hAnsi="宋体" w:hint="eastAsia"/>
                <w:szCs w:val="21"/>
                <w:lang w:val="en-GB"/>
              </w:rPr>
              <w:t>×</w:t>
            </w:r>
            <w:r w:rsidRPr="001F6A9D">
              <w:rPr>
                <w:rFonts w:hint="eastAsia"/>
                <w:szCs w:val="21"/>
                <w:lang w:val="en-GB"/>
              </w:rPr>
              <w:t>6%</w:t>
            </w:r>
          </w:p>
          <w:p w:rsidR="0090064B" w:rsidRPr="001F6A9D" w:rsidRDefault="0090064B">
            <w:pPr>
              <w:jc w:val="center"/>
              <w:rPr>
                <w:rFonts w:ascii="宋体" w:hAnsi="宋体"/>
                <w:b/>
                <w:szCs w:val="21"/>
                <w:lang w:val="en-GB"/>
              </w:rPr>
            </w:pPr>
          </w:p>
        </w:tc>
      </w:tr>
      <w:tr w:rsidR="0090064B" w:rsidRPr="001F6A9D">
        <w:trPr>
          <w:trHeight w:val="1414"/>
        </w:trPr>
        <w:tc>
          <w:tcPr>
            <w:tcW w:w="721" w:type="dxa"/>
            <w:vAlign w:val="center"/>
          </w:tcPr>
          <w:p w:rsidR="0090064B" w:rsidRPr="001F6A9D" w:rsidRDefault="00F54282">
            <w:pPr>
              <w:jc w:val="center"/>
              <w:rPr>
                <w:rFonts w:ascii="宋体" w:hAnsi="宋体"/>
                <w:b/>
                <w:szCs w:val="21"/>
                <w:lang w:val="en-GB"/>
              </w:rPr>
            </w:pPr>
            <w:r w:rsidRPr="001F6A9D">
              <w:rPr>
                <w:rFonts w:ascii="宋体" w:hAnsi="宋体" w:hint="eastAsia"/>
                <w:b/>
                <w:szCs w:val="21"/>
                <w:lang w:val="en-GB"/>
              </w:rPr>
              <w:lastRenderedPageBreak/>
              <w:t>2</w:t>
            </w:r>
          </w:p>
        </w:tc>
        <w:tc>
          <w:tcPr>
            <w:tcW w:w="2823" w:type="dxa"/>
            <w:vAlign w:val="center"/>
          </w:tcPr>
          <w:p w:rsidR="0090064B" w:rsidRPr="001F6A9D" w:rsidRDefault="00F54282">
            <w:pPr>
              <w:jc w:val="center"/>
              <w:rPr>
                <w:rFonts w:ascii="宋体" w:hAnsi="宋体"/>
                <w:b/>
                <w:szCs w:val="21"/>
              </w:rPr>
            </w:pPr>
            <w:r w:rsidRPr="001F6A9D">
              <w:rPr>
                <w:rFonts w:ascii="宋体" w:hAnsi="宋体" w:hint="eastAsia"/>
                <w:szCs w:val="21"/>
                <w:lang w:val="en-GB"/>
              </w:rPr>
              <w:t>联合体各方均为小型、微型企业</w:t>
            </w:r>
          </w:p>
        </w:tc>
        <w:tc>
          <w:tcPr>
            <w:tcW w:w="2552" w:type="dxa"/>
            <w:vAlign w:val="center"/>
          </w:tcPr>
          <w:p w:rsidR="0090064B" w:rsidRPr="001F6A9D" w:rsidRDefault="00F54282">
            <w:pPr>
              <w:jc w:val="center"/>
              <w:rPr>
                <w:rFonts w:ascii="宋体" w:hAnsi="宋体"/>
                <w:szCs w:val="21"/>
              </w:rPr>
            </w:pPr>
            <w:r w:rsidRPr="001F6A9D">
              <w:rPr>
                <w:rFonts w:ascii="宋体" w:hAnsi="宋体" w:hint="eastAsia"/>
                <w:szCs w:val="21"/>
              </w:rPr>
              <w:t>对小型和微型企业产品的价格扣除</w:t>
            </w:r>
            <w:r w:rsidRPr="001F6A9D">
              <w:rPr>
                <w:rFonts w:ascii="宋体" w:hAnsi="宋体"/>
                <w:szCs w:val="21"/>
                <w:u w:val="single"/>
              </w:rPr>
              <w:t>6</w:t>
            </w:r>
            <w:r w:rsidRPr="001F6A9D">
              <w:rPr>
                <w:rFonts w:ascii="宋体" w:hAnsi="宋体" w:hint="eastAsia"/>
                <w:szCs w:val="21"/>
              </w:rPr>
              <w:t>%</w:t>
            </w:r>
          </w:p>
          <w:p w:rsidR="0090064B" w:rsidRPr="001F6A9D" w:rsidRDefault="00F54282">
            <w:pPr>
              <w:jc w:val="center"/>
              <w:rPr>
                <w:rFonts w:ascii="宋体" w:hAnsi="宋体"/>
                <w:b/>
                <w:szCs w:val="21"/>
                <w:lang w:val="en-GB"/>
              </w:rPr>
            </w:pPr>
            <w:r w:rsidRPr="001F6A9D">
              <w:rPr>
                <w:rFonts w:ascii="宋体" w:hAnsi="宋体" w:hint="eastAsia"/>
                <w:szCs w:val="21"/>
              </w:rPr>
              <w:t>（不再享受序号</w:t>
            </w:r>
            <w:r w:rsidRPr="001F6A9D">
              <w:rPr>
                <w:rFonts w:ascii="宋体" w:hAnsi="宋体" w:hint="eastAsia"/>
                <w:szCs w:val="21"/>
              </w:rPr>
              <w:t>3</w:t>
            </w:r>
            <w:r w:rsidRPr="001F6A9D">
              <w:rPr>
                <w:rFonts w:ascii="宋体" w:hAnsi="宋体" w:hint="eastAsia"/>
                <w:szCs w:val="21"/>
              </w:rPr>
              <w:t>的价格折扣）</w:t>
            </w:r>
          </w:p>
        </w:tc>
        <w:tc>
          <w:tcPr>
            <w:tcW w:w="2835" w:type="dxa"/>
            <w:vMerge/>
            <w:shd w:val="clear" w:color="auto" w:fill="auto"/>
          </w:tcPr>
          <w:p w:rsidR="0090064B" w:rsidRPr="001F6A9D" w:rsidRDefault="0090064B">
            <w:pPr>
              <w:rPr>
                <w:rFonts w:ascii="宋体" w:hAnsi="宋体"/>
                <w:szCs w:val="21"/>
                <w:lang w:val="en-GB"/>
              </w:rPr>
            </w:pPr>
          </w:p>
        </w:tc>
      </w:tr>
      <w:tr w:rsidR="0090064B" w:rsidRPr="001F6A9D">
        <w:trPr>
          <w:trHeight w:val="707"/>
        </w:trPr>
        <w:tc>
          <w:tcPr>
            <w:tcW w:w="721" w:type="dxa"/>
            <w:vAlign w:val="center"/>
          </w:tcPr>
          <w:p w:rsidR="0090064B" w:rsidRPr="001F6A9D" w:rsidRDefault="00F54282">
            <w:pPr>
              <w:jc w:val="center"/>
              <w:rPr>
                <w:rFonts w:ascii="宋体" w:hAnsi="宋体"/>
                <w:b/>
                <w:szCs w:val="21"/>
                <w:lang w:val="en-GB"/>
              </w:rPr>
            </w:pPr>
            <w:r w:rsidRPr="001F6A9D">
              <w:rPr>
                <w:rFonts w:ascii="宋体" w:hAnsi="宋体" w:hint="eastAsia"/>
                <w:b/>
                <w:szCs w:val="21"/>
                <w:lang w:val="en-GB"/>
              </w:rPr>
              <w:lastRenderedPageBreak/>
              <w:t>3</w:t>
            </w:r>
          </w:p>
        </w:tc>
        <w:tc>
          <w:tcPr>
            <w:tcW w:w="2823" w:type="dxa"/>
            <w:vAlign w:val="center"/>
          </w:tcPr>
          <w:p w:rsidR="0090064B" w:rsidRPr="001F6A9D" w:rsidRDefault="00F54282">
            <w:pPr>
              <w:jc w:val="center"/>
              <w:rPr>
                <w:rFonts w:ascii="宋体" w:hAnsi="宋体"/>
                <w:b/>
                <w:szCs w:val="21"/>
                <w:lang w:val="en-GB"/>
              </w:rPr>
            </w:pPr>
            <w:r w:rsidRPr="001F6A9D">
              <w:rPr>
                <w:rFonts w:ascii="宋体" w:hAnsi="宋体" w:hint="eastAsia"/>
                <w:szCs w:val="21"/>
                <w:lang w:val="en-GB"/>
              </w:rPr>
              <w:t>联合体一方为小型、微型企业且小型、微型企业协议合同金额占联合体协议合同总金额</w:t>
            </w:r>
            <w:r w:rsidRPr="001F6A9D">
              <w:rPr>
                <w:rFonts w:ascii="宋体" w:hAnsi="宋体" w:hint="eastAsia"/>
                <w:szCs w:val="21"/>
                <w:lang w:val="en-GB"/>
              </w:rPr>
              <w:t>30%</w:t>
            </w:r>
            <w:r w:rsidRPr="001F6A9D">
              <w:rPr>
                <w:rFonts w:ascii="宋体" w:hAnsi="宋体" w:hint="eastAsia"/>
                <w:szCs w:val="21"/>
                <w:lang w:val="en-GB"/>
              </w:rPr>
              <w:t>以上的</w:t>
            </w:r>
          </w:p>
        </w:tc>
        <w:tc>
          <w:tcPr>
            <w:tcW w:w="2552" w:type="dxa"/>
            <w:vAlign w:val="center"/>
          </w:tcPr>
          <w:p w:rsidR="0090064B" w:rsidRPr="001F6A9D" w:rsidRDefault="00F54282">
            <w:pPr>
              <w:jc w:val="center"/>
              <w:rPr>
                <w:rFonts w:ascii="宋体" w:hAnsi="宋体"/>
                <w:szCs w:val="21"/>
                <w:lang w:val="en-GB"/>
              </w:rPr>
            </w:pPr>
            <w:r w:rsidRPr="001F6A9D">
              <w:rPr>
                <w:rFonts w:ascii="宋体" w:hAnsi="宋体" w:hint="eastAsia"/>
                <w:szCs w:val="21"/>
                <w:lang w:val="en-GB"/>
              </w:rPr>
              <w:t>对联合体总金额扣除</w:t>
            </w:r>
          </w:p>
          <w:p w:rsidR="0090064B" w:rsidRPr="001F6A9D" w:rsidRDefault="00F54282">
            <w:pPr>
              <w:jc w:val="center"/>
              <w:rPr>
                <w:rFonts w:ascii="宋体" w:hAnsi="宋体"/>
                <w:b/>
                <w:szCs w:val="21"/>
                <w:lang w:val="en-GB"/>
              </w:rPr>
            </w:pPr>
            <w:r w:rsidRPr="001F6A9D">
              <w:rPr>
                <w:rFonts w:ascii="宋体" w:hAnsi="宋体"/>
                <w:szCs w:val="21"/>
                <w:u w:val="single"/>
              </w:rPr>
              <w:t>2</w:t>
            </w:r>
            <w:r w:rsidRPr="001F6A9D">
              <w:rPr>
                <w:rFonts w:ascii="宋体" w:hAnsi="宋体" w:hint="eastAsia"/>
                <w:szCs w:val="21"/>
              </w:rPr>
              <w:t>%</w:t>
            </w:r>
          </w:p>
        </w:tc>
        <w:tc>
          <w:tcPr>
            <w:tcW w:w="2835" w:type="dxa"/>
            <w:shd w:val="clear" w:color="auto" w:fill="auto"/>
            <w:vAlign w:val="center"/>
          </w:tcPr>
          <w:p w:rsidR="0090064B" w:rsidRPr="001F6A9D" w:rsidRDefault="00F54282">
            <w:pPr>
              <w:jc w:val="center"/>
              <w:rPr>
                <w:rFonts w:ascii="宋体" w:hAnsi="宋体"/>
                <w:szCs w:val="21"/>
                <w:u w:val="single"/>
              </w:rPr>
            </w:pPr>
            <w:r w:rsidRPr="001F6A9D">
              <w:rPr>
                <w:rFonts w:ascii="宋体" w:hAnsi="宋体" w:hint="eastAsia"/>
                <w:szCs w:val="21"/>
                <w:lang w:val="en-GB"/>
              </w:rPr>
              <w:t>评审价格＝响应报价×</w:t>
            </w:r>
            <w:r w:rsidRPr="001F6A9D">
              <w:rPr>
                <w:rFonts w:ascii="宋体" w:hAnsi="宋体" w:hint="eastAsia"/>
                <w:szCs w:val="21"/>
              </w:rPr>
              <w:t>(1-</w:t>
            </w:r>
            <w:r w:rsidRPr="001F6A9D">
              <w:rPr>
                <w:rFonts w:ascii="宋体" w:hAnsi="宋体"/>
                <w:szCs w:val="21"/>
                <w:u w:val="single"/>
              </w:rPr>
              <w:t>2</w:t>
            </w:r>
            <w:r w:rsidRPr="001F6A9D">
              <w:rPr>
                <w:rFonts w:ascii="宋体" w:hAnsi="宋体" w:hint="eastAsia"/>
                <w:szCs w:val="21"/>
                <w:u w:val="single"/>
              </w:rPr>
              <w:t>%)</w:t>
            </w:r>
          </w:p>
          <w:p w:rsidR="0090064B" w:rsidRPr="001F6A9D" w:rsidRDefault="0090064B">
            <w:pPr>
              <w:jc w:val="center"/>
              <w:rPr>
                <w:rFonts w:ascii="宋体" w:hAnsi="宋体"/>
                <w:b/>
                <w:szCs w:val="21"/>
                <w:lang w:val="en-GB"/>
              </w:rPr>
            </w:pPr>
          </w:p>
        </w:tc>
      </w:tr>
      <w:tr w:rsidR="0090064B" w:rsidRPr="001F6A9D">
        <w:trPr>
          <w:trHeight w:val="707"/>
        </w:trPr>
        <w:tc>
          <w:tcPr>
            <w:tcW w:w="721" w:type="dxa"/>
            <w:vAlign w:val="center"/>
          </w:tcPr>
          <w:p w:rsidR="0090064B" w:rsidRPr="001F6A9D" w:rsidRDefault="00F54282">
            <w:pPr>
              <w:jc w:val="center"/>
              <w:rPr>
                <w:rFonts w:ascii="宋体" w:hAnsi="宋体"/>
                <w:b/>
                <w:szCs w:val="21"/>
                <w:lang w:val="en-GB"/>
              </w:rPr>
            </w:pPr>
            <w:r w:rsidRPr="001F6A9D">
              <w:rPr>
                <w:rFonts w:ascii="宋体" w:hAnsi="宋体" w:hint="eastAsia"/>
                <w:b/>
                <w:szCs w:val="21"/>
                <w:lang w:val="en-GB"/>
              </w:rPr>
              <w:t>4</w:t>
            </w:r>
          </w:p>
        </w:tc>
        <w:tc>
          <w:tcPr>
            <w:tcW w:w="2823" w:type="dxa"/>
            <w:vAlign w:val="center"/>
          </w:tcPr>
          <w:p w:rsidR="0090064B" w:rsidRPr="001F6A9D" w:rsidRDefault="00F54282">
            <w:pPr>
              <w:jc w:val="center"/>
              <w:rPr>
                <w:rFonts w:ascii="宋体" w:hAnsi="宋体"/>
                <w:szCs w:val="21"/>
                <w:lang w:val="en-GB"/>
              </w:rPr>
            </w:pPr>
            <w:r w:rsidRPr="001F6A9D">
              <w:rPr>
                <w:rFonts w:ascii="宋体" w:hAnsi="宋体" w:hint="eastAsia"/>
                <w:szCs w:val="21"/>
                <w:lang w:val="en-GB"/>
              </w:rPr>
              <w:t>监狱企业</w:t>
            </w:r>
          </w:p>
        </w:tc>
        <w:tc>
          <w:tcPr>
            <w:tcW w:w="2552" w:type="dxa"/>
            <w:vAlign w:val="center"/>
          </w:tcPr>
          <w:p w:rsidR="0090064B" w:rsidRPr="001F6A9D" w:rsidRDefault="00F54282">
            <w:pPr>
              <w:jc w:val="center"/>
              <w:rPr>
                <w:rFonts w:ascii="宋体" w:hAnsi="宋体"/>
                <w:szCs w:val="21"/>
                <w:lang w:val="en-GB"/>
              </w:rPr>
            </w:pPr>
            <w:r w:rsidRPr="001F6A9D">
              <w:rPr>
                <w:rFonts w:ascii="宋体" w:hAnsi="宋体" w:hint="eastAsia"/>
                <w:szCs w:val="21"/>
                <w:lang w:val="en-GB"/>
              </w:rPr>
              <w:t>视同小型、微型企业</w:t>
            </w:r>
          </w:p>
          <w:p w:rsidR="0090064B" w:rsidRPr="001F6A9D" w:rsidRDefault="00F54282">
            <w:pPr>
              <w:jc w:val="center"/>
              <w:rPr>
                <w:rFonts w:ascii="宋体" w:hAnsi="宋体"/>
                <w:szCs w:val="21"/>
                <w:lang w:val="en-GB"/>
              </w:rPr>
            </w:pPr>
            <w:r w:rsidRPr="001F6A9D">
              <w:rPr>
                <w:rFonts w:ascii="宋体" w:hAnsi="宋体" w:hint="eastAsia"/>
                <w:szCs w:val="21"/>
                <w:lang w:val="en-GB"/>
              </w:rPr>
              <w:t>对监狱企业产品价格扣除</w:t>
            </w:r>
            <w:r w:rsidRPr="001F6A9D">
              <w:rPr>
                <w:rFonts w:ascii="宋体" w:hAnsi="宋体"/>
                <w:szCs w:val="21"/>
                <w:u w:val="single"/>
              </w:rPr>
              <w:t>6</w:t>
            </w:r>
            <w:r w:rsidRPr="001F6A9D">
              <w:rPr>
                <w:rFonts w:ascii="宋体" w:hAnsi="宋体" w:hint="eastAsia"/>
                <w:szCs w:val="21"/>
              </w:rPr>
              <w:t>%</w:t>
            </w:r>
          </w:p>
        </w:tc>
        <w:tc>
          <w:tcPr>
            <w:tcW w:w="2835" w:type="dxa"/>
            <w:shd w:val="clear" w:color="auto" w:fill="auto"/>
            <w:vAlign w:val="center"/>
          </w:tcPr>
          <w:p w:rsidR="0090064B" w:rsidRPr="001F6A9D" w:rsidRDefault="00F54282">
            <w:pPr>
              <w:jc w:val="center"/>
              <w:rPr>
                <w:rFonts w:ascii="宋体" w:hAnsi="宋体"/>
                <w:szCs w:val="21"/>
                <w:lang w:val="en-GB"/>
              </w:rPr>
            </w:pPr>
            <w:r w:rsidRPr="001F6A9D">
              <w:rPr>
                <w:rFonts w:hint="eastAsia"/>
                <w:szCs w:val="21"/>
                <w:lang w:val="en-GB"/>
              </w:rPr>
              <w:t>评审价格＝响应报价—</w:t>
            </w:r>
            <w:r w:rsidRPr="001F6A9D">
              <w:rPr>
                <w:rFonts w:hint="eastAsia"/>
                <w:szCs w:val="21"/>
              </w:rPr>
              <w:t>监狱企业产品的价格</w:t>
            </w:r>
            <w:r w:rsidRPr="001F6A9D">
              <w:rPr>
                <w:rFonts w:ascii="宋体" w:hAnsi="宋体" w:hint="eastAsia"/>
                <w:szCs w:val="21"/>
                <w:lang w:val="en-GB"/>
              </w:rPr>
              <w:t>×</w:t>
            </w:r>
            <w:r w:rsidRPr="001F6A9D">
              <w:rPr>
                <w:rFonts w:hint="eastAsia"/>
                <w:szCs w:val="21"/>
                <w:lang w:val="en-GB"/>
              </w:rPr>
              <w:t>6%</w:t>
            </w:r>
          </w:p>
        </w:tc>
      </w:tr>
      <w:tr w:rsidR="0090064B" w:rsidRPr="001F6A9D">
        <w:trPr>
          <w:trHeight w:val="707"/>
        </w:trPr>
        <w:tc>
          <w:tcPr>
            <w:tcW w:w="721" w:type="dxa"/>
            <w:vAlign w:val="center"/>
          </w:tcPr>
          <w:p w:rsidR="0090064B" w:rsidRPr="001F6A9D" w:rsidRDefault="00F54282">
            <w:pPr>
              <w:jc w:val="center"/>
              <w:rPr>
                <w:rFonts w:ascii="宋体" w:hAnsi="宋体"/>
                <w:b/>
                <w:szCs w:val="21"/>
                <w:lang w:val="en-GB"/>
              </w:rPr>
            </w:pPr>
            <w:r w:rsidRPr="001F6A9D">
              <w:rPr>
                <w:rFonts w:ascii="宋体" w:hAnsi="宋体" w:hint="eastAsia"/>
                <w:b/>
                <w:szCs w:val="21"/>
                <w:lang w:val="en-GB"/>
              </w:rPr>
              <w:t>5</w:t>
            </w:r>
          </w:p>
        </w:tc>
        <w:tc>
          <w:tcPr>
            <w:tcW w:w="2823" w:type="dxa"/>
            <w:vAlign w:val="center"/>
          </w:tcPr>
          <w:p w:rsidR="0090064B" w:rsidRPr="001F6A9D" w:rsidRDefault="00F54282">
            <w:pPr>
              <w:jc w:val="center"/>
              <w:rPr>
                <w:rFonts w:ascii="宋体" w:hAnsi="宋体"/>
                <w:szCs w:val="21"/>
                <w:lang w:val="en-GB"/>
              </w:rPr>
            </w:pPr>
            <w:r w:rsidRPr="001F6A9D">
              <w:rPr>
                <w:rFonts w:ascii="宋体" w:hAnsi="宋体" w:hint="eastAsia"/>
                <w:szCs w:val="21"/>
                <w:lang w:val="en-GB"/>
              </w:rPr>
              <w:t>残疾人福利性单位</w:t>
            </w:r>
          </w:p>
        </w:tc>
        <w:tc>
          <w:tcPr>
            <w:tcW w:w="2552" w:type="dxa"/>
            <w:vAlign w:val="center"/>
          </w:tcPr>
          <w:p w:rsidR="0090064B" w:rsidRPr="001F6A9D" w:rsidRDefault="00F54282">
            <w:pPr>
              <w:jc w:val="center"/>
              <w:rPr>
                <w:rFonts w:ascii="宋体" w:hAnsi="宋体"/>
                <w:szCs w:val="21"/>
                <w:lang w:val="en-GB"/>
              </w:rPr>
            </w:pPr>
            <w:r w:rsidRPr="001F6A9D">
              <w:rPr>
                <w:rFonts w:ascii="宋体" w:hAnsi="宋体" w:hint="eastAsia"/>
                <w:szCs w:val="21"/>
                <w:lang w:val="en-GB"/>
              </w:rPr>
              <w:t>视同小型、微型企业</w:t>
            </w:r>
          </w:p>
          <w:p w:rsidR="0090064B" w:rsidRPr="001F6A9D" w:rsidRDefault="00F54282">
            <w:pPr>
              <w:jc w:val="center"/>
              <w:rPr>
                <w:rFonts w:ascii="宋体" w:hAnsi="宋体"/>
                <w:szCs w:val="21"/>
                <w:lang w:val="en-GB"/>
              </w:rPr>
            </w:pPr>
            <w:r w:rsidRPr="001F6A9D">
              <w:rPr>
                <w:rFonts w:ascii="宋体" w:hAnsi="宋体" w:hint="eastAsia"/>
                <w:szCs w:val="21"/>
                <w:lang w:val="en-GB"/>
              </w:rPr>
              <w:t>对残疾人福利性单位产品价格扣除</w:t>
            </w:r>
            <w:r w:rsidRPr="001F6A9D">
              <w:rPr>
                <w:rFonts w:ascii="宋体" w:hAnsi="宋体"/>
                <w:szCs w:val="21"/>
                <w:u w:val="single"/>
              </w:rPr>
              <w:t>6</w:t>
            </w:r>
            <w:r w:rsidRPr="001F6A9D">
              <w:rPr>
                <w:rFonts w:ascii="宋体" w:hAnsi="宋体" w:hint="eastAsia"/>
                <w:szCs w:val="21"/>
              </w:rPr>
              <w:t>%</w:t>
            </w:r>
          </w:p>
        </w:tc>
        <w:tc>
          <w:tcPr>
            <w:tcW w:w="2835" w:type="dxa"/>
            <w:shd w:val="clear" w:color="auto" w:fill="auto"/>
            <w:vAlign w:val="center"/>
          </w:tcPr>
          <w:p w:rsidR="0090064B" w:rsidRPr="001F6A9D" w:rsidRDefault="00F54282">
            <w:pPr>
              <w:jc w:val="center"/>
              <w:rPr>
                <w:szCs w:val="21"/>
                <w:lang w:val="en-GB"/>
              </w:rPr>
            </w:pPr>
            <w:r w:rsidRPr="001F6A9D">
              <w:rPr>
                <w:rFonts w:hint="eastAsia"/>
                <w:szCs w:val="21"/>
                <w:lang w:val="en-GB"/>
              </w:rPr>
              <w:t>评审价格＝响应报价—</w:t>
            </w:r>
            <w:r w:rsidRPr="001F6A9D">
              <w:rPr>
                <w:rFonts w:hint="eastAsia"/>
                <w:szCs w:val="21"/>
              </w:rPr>
              <w:t>残疾人福利性单位产品的价格</w:t>
            </w:r>
            <w:r w:rsidRPr="001F6A9D">
              <w:rPr>
                <w:rFonts w:ascii="宋体" w:hAnsi="宋体" w:hint="eastAsia"/>
                <w:szCs w:val="21"/>
                <w:lang w:val="en-GB"/>
              </w:rPr>
              <w:t>×</w:t>
            </w:r>
            <w:r w:rsidRPr="001F6A9D">
              <w:rPr>
                <w:rFonts w:hint="eastAsia"/>
                <w:szCs w:val="21"/>
                <w:lang w:val="en-GB"/>
              </w:rPr>
              <w:t>6%</w:t>
            </w:r>
          </w:p>
        </w:tc>
      </w:tr>
      <w:tr w:rsidR="0090064B" w:rsidRPr="001F6A9D">
        <w:trPr>
          <w:trHeight w:val="2582"/>
        </w:trPr>
        <w:tc>
          <w:tcPr>
            <w:tcW w:w="8931" w:type="dxa"/>
            <w:gridSpan w:val="4"/>
            <w:vAlign w:val="center"/>
          </w:tcPr>
          <w:p w:rsidR="0090064B" w:rsidRPr="001F6A9D" w:rsidRDefault="00F54282">
            <w:pPr>
              <w:widowControl/>
              <w:adjustRightInd w:val="0"/>
              <w:spacing w:line="360" w:lineRule="auto"/>
              <w:ind w:leftChars="-1" w:left="-2" w:firstLineChars="200" w:firstLine="420"/>
              <w:jc w:val="left"/>
              <w:rPr>
                <w:rFonts w:asciiTheme="minorEastAsia" w:hAnsiTheme="minorEastAsia" w:cs="仿宋_GB2312"/>
                <w:szCs w:val="21"/>
                <w:lang w:val="zh-CN"/>
              </w:rPr>
            </w:pPr>
            <w:r w:rsidRPr="001F6A9D">
              <w:rPr>
                <w:rFonts w:asciiTheme="minorEastAsia" w:hAnsiTheme="minorEastAsia" w:cs="仿宋_GB2312" w:hint="eastAsia"/>
                <w:szCs w:val="21"/>
                <w:lang w:val="zh-CN"/>
              </w:rPr>
              <w:t>1</w:t>
            </w:r>
            <w:r w:rsidRPr="001F6A9D">
              <w:rPr>
                <w:rFonts w:asciiTheme="minorEastAsia" w:hAnsiTheme="minorEastAsia" w:cs="仿宋_GB2312" w:hint="eastAsia"/>
                <w:szCs w:val="21"/>
                <w:lang w:val="zh-CN"/>
              </w:rPr>
              <w:t>、中小企业应在响应文件提供《中小企业声明函》。监狱企业应当在响应文件中提供由省级以上监狱管理局、戒毒管理局</w:t>
            </w:r>
            <w:r w:rsidRPr="001F6A9D">
              <w:rPr>
                <w:rFonts w:asciiTheme="minorEastAsia" w:hAnsiTheme="minorEastAsia" w:cs="仿宋_GB2312" w:hint="eastAsia"/>
                <w:szCs w:val="21"/>
                <w:lang w:val="zh-CN"/>
              </w:rPr>
              <w:t>(</w:t>
            </w:r>
            <w:r w:rsidRPr="001F6A9D">
              <w:rPr>
                <w:rFonts w:asciiTheme="minorEastAsia" w:hAnsiTheme="minorEastAsia" w:cs="仿宋_GB2312" w:hint="eastAsia"/>
                <w:szCs w:val="21"/>
                <w:lang w:val="zh-CN"/>
              </w:rPr>
              <w:t>含新疆生产建设兵团</w:t>
            </w:r>
            <w:r w:rsidRPr="001F6A9D">
              <w:rPr>
                <w:rFonts w:asciiTheme="minorEastAsia" w:hAnsiTheme="minorEastAsia" w:cs="仿宋_GB2312" w:hint="eastAsia"/>
                <w:szCs w:val="21"/>
                <w:lang w:val="zh-CN"/>
              </w:rPr>
              <w:t>)</w:t>
            </w:r>
            <w:r w:rsidRPr="001F6A9D">
              <w:rPr>
                <w:rFonts w:asciiTheme="minorEastAsia" w:hAnsiTheme="minorEastAsia" w:cs="仿宋_GB2312" w:hint="eastAsia"/>
                <w:szCs w:val="21"/>
                <w:lang w:val="zh-CN"/>
              </w:rPr>
              <w:t>出具的属于监狱企业的证明文件。残疾人福利性单位应当在响应文件中提供《残疾人福利性单位声明函》。</w:t>
            </w:r>
          </w:p>
          <w:p w:rsidR="0090064B" w:rsidRPr="001F6A9D" w:rsidRDefault="00F54282">
            <w:pPr>
              <w:adjustRightInd w:val="0"/>
              <w:spacing w:line="360" w:lineRule="auto"/>
              <w:ind w:leftChars="-42" w:left="-88" w:firstLineChars="214" w:firstLine="449"/>
              <w:jc w:val="left"/>
              <w:rPr>
                <w:rFonts w:asciiTheme="minorEastAsia" w:hAnsiTheme="minorEastAsia" w:cs="仿宋_GB2312"/>
                <w:szCs w:val="21"/>
                <w:lang w:val="zh-CN"/>
              </w:rPr>
            </w:pPr>
            <w:r w:rsidRPr="001F6A9D">
              <w:rPr>
                <w:rFonts w:asciiTheme="minorEastAsia" w:hAnsiTheme="minorEastAsia" w:cs="仿宋_GB2312" w:hint="eastAsia"/>
                <w:szCs w:val="21"/>
                <w:lang w:val="zh-CN"/>
              </w:rPr>
              <w:t>2</w:t>
            </w:r>
            <w:r w:rsidRPr="001F6A9D">
              <w:rPr>
                <w:rFonts w:asciiTheme="minorEastAsia" w:hAnsiTheme="minorEastAsia" w:cs="仿宋_GB2312" w:hint="eastAsia"/>
                <w:szCs w:val="21"/>
                <w:lang w:val="zh-CN"/>
              </w:rPr>
              <w:t>、</w:t>
            </w:r>
            <w:r w:rsidRPr="001F6A9D">
              <w:rPr>
                <w:rFonts w:asciiTheme="minorEastAsia" w:hAnsiTheme="minorEastAsia" w:cs="仿宋_GB2312"/>
                <w:szCs w:val="21"/>
                <w:lang w:val="zh-CN"/>
              </w:rPr>
              <w:t>经</w:t>
            </w:r>
            <w:r w:rsidRPr="001F6A9D">
              <w:rPr>
                <w:rFonts w:asciiTheme="minorEastAsia" w:hAnsiTheme="minorEastAsia" w:cs="仿宋_GB2312" w:hint="eastAsia"/>
                <w:szCs w:val="21"/>
                <w:lang w:val="zh-CN"/>
              </w:rPr>
              <w:t>谈判小组审查、评价</w:t>
            </w:r>
            <w:r w:rsidRPr="001F6A9D">
              <w:rPr>
                <w:rFonts w:asciiTheme="minorEastAsia" w:hAnsiTheme="minorEastAsia" w:cs="仿宋_GB2312"/>
                <w:szCs w:val="21"/>
                <w:lang w:val="zh-CN"/>
              </w:rPr>
              <w:t>，</w:t>
            </w:r>
            <w:r w:rsidRPr="001F6A9D">
              <w:rPr>
                <w:rFonts w:asciiTheme="minorEastAsia" w:hAnsiTheme="minorEastAsia" w:cs="仿宋_GB2312" w:hint="eastAsia"/>
                <w:szCs w:val="21"/>
                <w:lang w:val="zh-CN"/>
              </w:rPr>
              <w:t>响应文件符合谈判文件实质性</w:t>
            </w:r>
            <w:r w:rsidRPr="001F6A9D">
              <w:rPr>
                <w:rFonts w:asciiTheme="minorEastAsia" w:hAnsiTheme="minorEastAsia" w:cs="仿宋_GB2312"/>
                <w:szCs w:val="21"/>
                <w:lang w:val="zh-CN"/>
              </w:rPr>
              <w:t>要求且</w:t>
            </w:r>
            <w:r w:rsidRPr="001F6A9D">
              <w:rPr>
                <w:rFonts w:asciiTheme="minorEastAsia" w:hAnsiTheme="minorEastAsia" w:cs="仿宋_GB2312" w:hint="eastAsia"/>
                <w:szCs w:val="21"/>
                <w:lang w:val="zh-CN"/>
              </w:rPr>
              <w:t>进行了政策性价格扣除后，</w:t>
            </w:r>
            <w:r w:rsidRPr="001F6A9D">
              <w:rPr>
                <w:rFonts w:asciiTheme="minorEastAsia" w:hAnsiTheme="minorEastAsia" w:cs="仿宋_GB2312"/>
                <w:szCs w:val="21"/>
                <w:lang w:val="zh-CN"/>
              </w:rPr>
              <w:t>以</w:t>
            </w:r>
            <w:r w:rsidRPr="001F6A9D">
              <w:rPr>
                <w:rFonts w:asciiTheme="minorEastAsia" w:hAnsiTheme="minorEastAsia" w:cs="仿宋_GB2312" w:hint="eastAsia"/>
                <w:szCs w:val="21"/>
                <w:lang w:val="zh-CN"/>
              </w:rPr>
              <w:t>评审价格由低到高的顺序提出</w:t>
            </w:r>
            <w:r w:rsidRPr="001F6A9D">
              <w:rPr>
                <w:rFonts w:asciiTheme="minorEastAsia" w:hAnsiTheme="minorEastAsia" w:cs="仿宋_GB2312"/>
                <w:szCs w:val="21"/>
                <w:lang w:val="zh-CN"/>
              </w:rPr>
              <w:t>3</w:t>
            </w:r>
            <w:r w:rsidRPr="001F6A9D">
              <w:rPr>
                <w:rFonts w:asciiTheme="minorEastAsia" w:hAnsiTheme="minorEastAsia" w:cs="仿宋_GB2312" w:hint="eastAsia"/>
                <w:szCs w:val="21"/>
                <w:lang w:val="zh-CN"/>
              </w:rPr>
              <w:t>名成交候选人。</w:t>
            </w:r>
          </w:p>
        </w:tc>
      </w:tr>
    </w:tbl>
    <w:p w:rsidR="0090064B" w:rsidRPr="001F6A9D" w:rsidRDefault="00F54282">
      <w:pPr>
        <w:tabs>
          <w:tab w:val="left" w:pos="1260"/>
        </w:tabs>
        <w:autoSpaceDE w:val="0"/>
        <w:autoSpaceDN w:val="0"/>
        <w:spacing w:line="360" w:lineRule="auto"/>
        <w:contextualSpacing/>
        <w:rPr>
          <w:rFonts w:asciiTheme="minorEastAsia" w:hAnsiTheme="minorEastAsia" w:cs="仿宋_GB2312"/>
          <w:szCs w:val="21"/>
          <w:lang w:val="zh-CN"/>
        </w:rPr>
      </w:pPr>
      <w:r w:rsidRPr="001F6A9D">
        <w:rPr>
          <w:rFonts w:asciiTheme="minorEastAsia" w:hAnsiTheme="minorEastAsia" w:cs="仿宋_GB2312" w:hint="eastAsia"/>
          <w:szCs w:val="21"/>
          <w:lang w:val="zh-CN"/>
        </w:rPr>
        <w:t>备注：</w:t>
      </w:r>
    </w:p>
    <w:p w:rsidR="0090064B" w:rsidRPr="001F6A9D" w:rsidRDefault="00F5428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1F6A9D">
        <w:rPr>
          <w:rFonts w:asciiTheme="minorEastAsia" w:hAnsiTheme="minorEastAsia" w:cs="仿宋_GB2312" w:hint="eastAsia"/>
          <w:szCs w:val="21"/>
          <w:lang w:val="zh-CN"/>
        </w:rPr>
        <w:t>a</w:t>
      </w:r>
      <w:r w:rsidRPr="001F6A9D">
        <w:rPr>
          <w:rFonts w:asciiTheme="minorEastAsia" w:hAnsiTheme="minorEastAsia" w:cs="仿宋_GB2312" w:hint="eastAsia"/>
          <w:szCs w:val="21"/>
          <w:lang w:val="zh-CN"/>
        </w:rPr>
        <w:t>、不接受联合体响应的项目，本表中第</w:t>
      </w:r>
      <w:r w:rsidRPr="001F6A9D">
        <w:rPr>
          <w:rFonts w:asciiTheme="minorEastAsia" w:hAnsiTheme="minorEastAsia" w:cs="仿宋_GB2312" w:hint="eastAsia"/>
          <w:szCs w:val="21"/>
          <w:lang w:val="zh-CN"/>
        </w:rPr>
        <w:t>2</w:t>
      </w:r>
      <w:r w:rsidRPr="001F6A9D">
        <w:rPr>
          <w:rFonts w:asciiTheme="minorEastAsia" w:hAnsiTheme="minorEastAsia" w:cs="仿宋_GB2312" w:hint="eastAsia"/>
          <w:szCs w:val="21"/>
          <w:lang w:val="zh-CN"/>
        </w:rPr>
        <w:t>项、第</w:t>
      </w:r>
      <w:r w:rsidRPr="001F6A9D">
        <w:rPr>
          <w:rFonts w:asciiTheme="minorEastAsia" w:hAnsiTheme="minorEastAsia" w:cs="仿宋_GB2312" w:hint="eastAsia"/>
          <w:szCs w:val="21"/>
          <w:lang w:val="zh-CN"/>
        </w:rPr>
        <w:t>3</w:t>
      </w:r>
      <w:r w:rsidRPr="001F6A9D">
        <w:rPr>
          <w:rFonts w:asciiTheme="minorEastAsia" w:hAnsiTheme="minorEastAsia" w:cs="仿宋_GB2312" w:hint="eastAsia"/>
          <w:szCs w:val="21"/>
          <w:lang w:val="zh-CN"/>
        </w:rPr>
        <w:t>项情形不适用。</w:t>
      </w:r>
    </w:p>
    <w:p w:rsidR="0090064B" w:rsidRPr="001F6A9D" w:rsidRDefault="00F5428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1F6A9D">
        <w:rPr>
          <w:rFonts w:asciiTheme="minorEastAsia" w:hAnsiTheme="minorEastAsia" w:cs="仿宋_GB2312" w:hint="eastAsia"/>
          <w:szCs w:val="21"/>
          <w:lang w:val="zh-CN"/>
        </w:rPr>
        <w:t>b</w:t>
      </w:r>
      <w:r w:rsidRPr="001F6A9D">
        <w:rPr>
          <w:rFonts w:asciiTheme="minorEastAsia" w:hAnsiTheme="minorEastAsia" w:cs="仿宋_GB2312" w:hint="eastAsia"/>
          <w:szCs w:val="21"/>
          <w:lang w:val="zh-CN"/>
        </w:rPr>
        <w:t>、小型和微型企业产品包括货物及其提供的服务与工程。</w:t>
      </w:r>
    </w:p>
    <w:p w:rsidR="0090064B" w:rsidRPr="001F6A9D" w:rsidRDefault="00F5428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1F6A9D">
        <w:rPr>
          <w:rFonts w:asciiTheme="minorEastAsia" w:hAnsiTheme="minorEastAsia" w:cs="仿宋_GB2312" w:hint="eastAsia"/>
          <w:szCs w:val="21"/>
          <w:lang w:val="zh-CN"/>
        </w:rPr>
        <w:t>c</w:t>
      </w:r>
      <w:r w:rsidRPr="001F6A9D">
        <w:rPr>
          <w:rFonts w:asciiTheme="minorEastAsia" w:hAnsiTheme="minorEastAsia" w:cs="仿宋_GB2312" w:hint="eastAsia"/>
          <w:szCs w:val="21"/>
          <w:lang w:val="zh-CN"/>
        </w:rPr>
        <w:t>、中小企业、残疾人福利性单位提供其他企业制造的货物的，则该货物的制造商也必须为上述企业，否则不能享受价格优惠。</w:t>
      </w:r>
    </w:p>
    <w:p w:rsidR="0090064B" w:rsidRPr="001F6A9D" w:rsidRDefault="00F54282">
      <w:pPr>
        <w:tabs>
          <w:tab w:val="left" w:pos="1260"/>
        </w:tabs>
        <w:autoSpaceDE w:val="0"/>
        <w:autoSpaceDN w:val="0"/>
        <w:spacing w:line="360" w:lineRule="auto"/>
        <w:ind w:firstLineChars="200" w:firstLine="420"/>
        <w:contextualSpacing/>
        <w:rPr>
          <w:rFonts w:ascii="宋体" w:hAnsi="宋体"/>
          <w:bCs/>
          <w:szCs w:val="21"/>
          <w:lang w:val="en-GB"/>
        </w:rPr>
      </w:pPr>
      <w:r w:rsidRPr="001F6A9D">
        <w:rPr>
          <w:rFonts w:asciiTheme="minorEastAsia" w:hAnsiTheme="minorEastAsia" w:cs="仿宋_GB2312" w:hint="eastAsia"/>
          <w:szCs w:val="21"/>
          <w:lang w:val="zh-CN"/>
        </w:rPr>
        <w:t>d</w:t>
      </w:r>
      <w:r w:rsidRPr="001F6A9D">
        <w:rPr>
          <w:rFonts w:asciiTheme="minorEastAsia" w:hAnsiTheme="minorEastAsia" w:cs="仿宋_GB2312" w:hint="eastAsia"/>
          <w:szCs w:val="21"/>
          <w:lang w:val="zh-CN"/>
        </w:rPr>
        <w:t>、残疾人福利性单位属于小型、微型企业的，不重复享受政策。</w:t>
      </w:r>
    </w:p>
    <w:p w:rsidR="0090064B" w:rsidRPr="001F6A9D" w:rsidRDefault="00F54282">
      <w:pPr>
        <w:spacing w:line="360" w:lineRule="auto"/>
        <w:ind w:firstLineChars="200" w:firstLine="420"/>
        <w:rPr>
          <w:rFonts w:asciiTheme="minorEastAsia" w:hAnsiTheme="minorEastAsia" w:cs="仿宋_GB2312"/>
          <w:szCs w:val="21"/>
          <w:lang w:val="zh-CN"/>
        </w:rPr>
      </w:pPr>
      <w:r w:rsidRPr="001F6A9D">
        <w:rPr>
          <w:rFonts w:asciiTheme="minorEastAsia" w:hAnsiTheme="minorEastAsia" w:cs="仿宋_GB2312"/>
          <w:szCs w:val="21"/>
          <w:lang w:val="zh-CN"/>
        </w:rPr>
        <w:t>E</w:t>
      </w:r>
      <w:r w:rsidRPr="001F6A9D">
        <w:rPr>
          <w:rFonts w:asciiTheme="minorEastAsia" w:hAnsiTheme="minorEastAsia" w:cs="仿宋_GB2312" w:hint="eastAsia"/>
          <w:szCs w:val="21"/>
          <w:lang w:val="zh-CN"/>
        </w:rPr>
        <w:t>、小型和微型企业不包括民办非企业单位。</w:t>
      </w:r>
    </w:p>
    <w:p w:rsidR="0090064B" w:rsidRPr="001F6A9D" w:rsidRDefault="00F54282">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1F6A9D">
        <w:rPr>
          <w:rFonts w:asciiTheme="minorEastAsia" w:eastAsiaTheme="minorEastAsia" w:hAnsiTheme="minorEastAsia" w:hint="eastAsia"/>
          <w:b/>
          <w:sz w:val="21"/>
          <w:szCs w:val="21"/>
        </w:rPr>
        <w:t>2</w:t>
      </w:r>
      <w:r w:rsidRPr="001F6A9D">
        <w:rPr>
          <w:rFonts w:asciiTheme="minorEastAsia" w:eastAsiaTheme="minorEastAsia" w:hAnsiTheme="minorEastAsia" w:hint="eastAsia"/>
          <w:b/>
          <w:sz w:val="21"/>
          <w:szCs w:val="21"/>
        </w:rPr>
        <w:t>、强制采购节能产品和优先采购节能产品、优先采购环保产品</w:t>
      </w:r>
    </w:p>
    <w:p w:rsidR="0090064B" w:rsidRPr="001F6A9D" w:rsidRDefault="00F5428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1F6A9D">
        <w:rPr>
          <w:rFonts w:asciiTheme="minorEastAsia" w:hAnsiTheme="minorEastAsia" w:cs="仿宋_GB2312" w:hint="eastAsia"/>
          <w:szCs w:val="21"/>
          <w:lang w:val="zh-CN"/>
        </w:rPr>
        <w:t>（</w:t>
      </w:r>
      <w:r w:rsidRPr="001F6A9D">
        <w:rPr>
          <w:rFonts w:asciiTheme="minorEastAsia" w:hAnsiTheme="minorEastAsia" w:cs="仿宋_GB2312" w:hint="eastAsia"/>
          <w:szCs w:val="21"/>
        </w:rPr>
        <w:t>1</w:t>
      </w:r>
      <w:r w:rsidRPr="001F6A9D">
        <w:rPr>
          <w:rFonts w:asciiTheme="minorEastAsia" w:hAnsiTheme="minorEastAsia" w:cs="仿宋_GB2312" w:hint="eastAsia"/>
          <w:szCs w:val="21"/>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90064B" w:rsidRPr="001F6A9D" w:rsidRDefault="00F5428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1F6A9D">
        <w:rPr>
          <w:rFonts w:asciiTheme="minorEastAsia" w:hAnsiTheme="minorEastAsia" w:cs="仿宋_GB2312" w:hint="eastAsia"/>
          <w:szCs w:val="21"/>
          <w:lang w:val="zh-CN"/>
        </w:rPr>
        <w:t>（</w:t>
      </w:r>
      <w:r w:rsidRPr="001F6A9D">
        <w:rPr>
          <w:rFonts w:asciiTheme="minorEastAsia" w:hAnsiTheme="minorEastAsia" w:cs="仿宋_GB2312" w:hint="eastAsia"/>
          <w:szCs w:val="21"/>
        </w:rPr>
        <w:t>2</w:t>
      </w:r>
      <w:r w:rsidRPr="001F6A9D">
        <w:rPr>
          <w:rFonts w:asciiTheme="minorEastAsia" w:hAnsiTheme="minorEastAsia" w:cs="仿宋_GB2312" w:hint="eastAsia"/>
          <w:szCs w:val="21"/>
          <w:lang w:val="zh-CN"/>
        </w:rPr>
        <w:t>）供应商所投其他产品若属于《节能产品政府采购品目清单》优先采购产品，响应文件中</w:t>
      </w:r>
      <w:r w:rsidRPr="001F6A9D">
        <w:rPr>
          <w:rFonts w:asciiTheme="minorEastAsia" w:hAnsiTheme="minorEastAsia" w:cs="仿宋_GB2312" w:hint="eastAsia"/>
          <w:szCs w:val="21"/>
          <w:lang w:val="zh-CN"/>
        </w:rPr>
        <w:lastRenderedPageBreak/>
        <w:t>提供具有国家确定的认证机构出具的、处于有效期之内的节能产品认证证书，应当优先采购。</w:t>
      </w:r>
    </w:p>
    <w:p w:rsidR="0090064B" w:rsidRPr="001F6A9D" w:rsidRDefault="00F5428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1F6A9D">
        <w:rPr>
          <w:rFonts w:asciiTheme="minorEastAsia" w:hAnsiTheme="minorEastAsia" w:cs="仿宋_GB2312" w:hint="eastAsia"/>
          <w:szCs w:val="21"/>
          <w:lang w:val="zh-CN"/>
        </w:rPr>
        <w:t>（</w:t>
      </w:r>
      <w:r w:rsidRPr="001F6A9D">
        <w:rPr>
          <w:rFonts w:asciiTheme="minorEastAsia" w:hAnsiTheme="minorEastAsia" w:cs="仿宋_GB2312" w:hint="eastAsia"/>
          <w:szCs w:val="21"/>
        </w:rPr>
        <w:t>3</w:t>
      </w:r>
      <w:r w:rsidRPr="001F6A9D">
        <w:rPr>
          <w:rFonts w:asciiTheme="minorEastAsia" w:hAnsiTheme="minorEastAsia" w:cs="仿宋_GB2312" w:hint="eastAsia"/>
          <w:szCs w:val="21"/>
          <w:lang w:val="zh-CN"/>
        </w:rPr>
        <w:t>）供应商所投产品若属于《环境标志产品政府采购品目清单》内产品，响应文件中提供具有国家确定的认证机构出具的、处于有效期之内的环境标志产品</w:t>
      </w:r>
      <w:r w:rsidRPr="001F6A9D">
        <w:rPr>
          <w:rFonts w:asciiTheme="minorEastAsia" w:hAnsiTheme="minorEastAsia" w:cs="仿宋_GB2312" w:hint="eastAsia"/>
          <w:szCs w:val="21"/>
          <w:lang w:val="zh-CN"/>
        </w:rPr>
        <w:t>认证证书，应当优先采购。</w:t>
      </w:r>
    </w:p>
    <w:p w:rsidR="0090064B" w:rsidRPr="001F6A9D" w:rsidRDefault="00F54282">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1F6A9D">
        <w:rPr>
          <w:rFonts w:asciiTheme="minorEastAsia" w:eastAsiaTheme="minorEastAsia" w:hAnsiTheme="minorEastAsia" w:hint="eastAsia"/>
          <w:b/>
          <w:sz w:val="21"/>
          <w:szCs w:val="21"/>
        </w:rPr>
        <w:t>3</w:t>
      </w:r>
      <w:r w:rsidRPr="001F6A9D">
        <w:rPr>
          <w:rFonts w:asciiTheme="minorEastAsia" w:eastAsiaTheme="minorEastAsia" w:hAnsiTheme="minorEastAsia" w:hint="eastAsia"/>
          <w:b/>
          <w:sz w:val="21"/>
          <w:szCs w:val="21"/>
        </w:rPr>
        <w:t>、</w:t>
      </w:r>
      <w:r w:rsidRPr="001F6A9D">
        <w:rPr>
          <w:rFonts w:asciiTheme="minorEastAsia" w:eastAsiaTheme="minorEastAsia" w:hAnsiTheme="minorEastAsia" w:cs="仿宋_GB2312" w:hint="eastAsia"/>
          <w:b/>
          <w:sz w:val="21"/>
          <w:szCs w:val="21"/>
          <w:lang w:val="zh-CN"/>
        </w:rPr>
        <w:t>关于强制性产品认证</w:t>
      </w:r>
    </w:p>
    <w:p w:rsidR="0090064B" w:rsidRPr="001F6A9D" w:rsidRDefault="00F54282">
      <w:pPr>
        <w:spacing w:line="360" w:lineRule="auto"/>
        <w:ind w:firstLineChars="200" w:firstLine="420"/>
        <w:contextualSpacing/>
        <w:rPr>
          <w:rFonts w:asciiTheme="minorEastAsia" w:hAnsiTheme="minorEastAsia" w:cs="宋体"/>
          <w:kern w:val="0"/>
          <w:szCs w:val="21"/>
        </w:rPr>
      </w:pPr>
      <w:r w:rsidRPr="001F6A9D">
        <w:rPr>
          <w:rFonts w:asciiTheme="minorEastAsia" w:hAnsiTheme="minorEastAsia" w:cs="仿宋_GB2312" w:hint="eastAsia"/>
          <w:szCs w:val="21"/>
          <w:lang w:val="zh-CN"/>
        </w:rPr>
        <w:t>（</w:t>
      </w:r>
      <w:r w:rsidRPr="001F6A9D">
        <w:rPr>
          <w:rFonts w:asciiTheme="minorEastAsia" w:hAnsiTheme="minorEastAsia" w:cs="仿宋_GB2312" w:hint="eastAsia"/>
          <w:szCs w:val="21"/>
          <w:lang w:val="zh-CN"/>
        </w:rPr>
        <w:t>1</w:t>
      </w:r>
      <w:r w:rsidRPr="001F6A9D">
        <w:rPr>
          <w:rFonts w:asciiTheme="minorEastAsia" w:hAnsiTheme="minorEastAsia" w:cs="仿宋_GB2312" w:hint="eastAsia"/>
          <w:szCs w:val="21"/>
          <w:lang w:val="zh-CN"/>
        </w:rPr>
        <w:t>）如供应商所响应产品属于“中国强制性产品认证”（</w:t>
      </w:r>
      <w:r w:rsidRPr="001F6A9D">
        <w:rPr>
          <w:rFonts w:asciiTheme="minorEastAsia" w:hAnsiTheme="minorEastAsia" w:cs="仿宋_GB2312" w:hint="eastAsia"/>
          <w:szCs w:val="21"/>
          <w:lang w:val="zh-CN"/>
        </w:rPr>
        <w:t>3C</w:t>
      </w:r>
      <w:r w:rsidRPr="001F6A9D">
        <w:rPr>
          <w:rFonts w:asciiTheme="minorEastAsia" w:hAnsiTheme="minorEastAsia" w:cs="仿宋_GB2312" w:hint="eastAsia"/>
          <w:szCs w:val="21"/>
          <w:lang w:val="zh-CN"/>
        </w:rPr>
        <w:t>认证）范围内</w:t>
      </w:r>
      <w:r w:rsidRPr="001F6A9D">
        <w:rPr>
          <w:rFonts w:asciiTheme="minorEastAsia" w:hAnsiTheme="minorEastAsia" w:cs="仿宋_GB2312" w:hint="eastAsia"/>
          <w:szCs w:val="21"/>
          <w:lang w:val="zh-CN"/>
        </w:rPr>
        <w:t>,</w:t>
      </w:r>
      <w:r w:rsidRPr="001F6A9D">
        <w:rPr>
          <w:rFonts w:asciiTheme="minorEastAsia" w:hAnsiTheme="minorEastAsia" w:cs="仿宋_GB2312" w:hint="eastAsia"/>
          <w:szCs w:val="21"/>
          <w:lang w:val="zh-CN"/>
        </w:rPr>
        <w:t>则必须承诺采用</w:t>
      </w:r>
      <w:r w:rsidRPr="001F6A9D">
        <w:rPr>
          <w:rFonts w:asciiTheme="minorEastAsia" w:hAnsiTheme="minorEastAsia" w:cs="仿宋_GB2312"/>
          <w:szCs w:val="21"/>
          <w:lang w:val="zh-CN"/>
        </w:rPr>
        <w:t>《中华人民共和国实施强制性产品认证的产品目录》</w:t>
      </w:r>
      <w:r w:rsidRPr="001F6A9D">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90064B" w:rsidRPr="001F6A9D" w:rsidRDefault="00F54282">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1F6A9D">
        <w:rPr>
          <w:rFonts w:asciiTheme="minorEastAsia" w:hAnsiTheme="minorEastAsia" w:cs="宋体" w:hint="eastAsia"/>
          <w:kern w:val="0"/>
          <w:szCs w:val="21"/>
        </w:rPr>
        <w:t>（</w:t>
      </w:r>
      <w:r w:rsidRPr="001F6A9D">
        <w:rPr>
          <w:rFonts w:asciiTheme="minorEastAsia" w:hAnsiTheme="minorEastAsia" w:cs="宋体" w:hint="eastAsia"/>
          <w:kern w:val="0"/>
          <w:szCs w:val="21"/>
        </w:rPr>
        <w:t>2</w:t>
      </w:r>
      <w:r w:rsidRPr="001F6A9D">
        <w:rPr>
          <w:rFonts w:asciiTheme="minorEastAsia" w:hAnsiTheme="minorEastAsia" w:cs="宋体" w:hint="eastAsia"/>
          <w:kern w:val="0"/>
          <w:szCs w:val="21"/>
        </w:rPr>
        <w:t>）供应商所响应产品如被列入</w:t>
      </w:r>
      <w:r w:rsidRPr="001F6A9D">
        <w:rPr>
          <w:rFonts w:asciiTheme="minorEastAsia" w:hAnsiTheme="minorEastAsia" w:cs="宋体"/>
          <w:kern w:val="0"/>
          <w:szCs w:val="21"/>
        </w:rPr>
        <w:t>《信息安全产品强制性认证目录》，</w:t>
      </w:r>
      <w:r w:rsidRPr="001F6A9D">
        <w:rPr>
          <w:rFonts w:asciiTheme="minorEastAsia" w:hAnsiTheme="minorEastAsia" w:cs="仿宋_GB2312" w:hint="eastAsia"/>
          <w:szCs w:val="21"/>
          <w:lang w:val="zh-CN"/>
        </w:rPr>
        <w:t>则响应文件中应根据本项目谈判文件“第二章</w:t>
      </w:r>
      <w:r w:rsidRPr="001F6A9D">
        <w:rPr>
          <w:rFonts w:asciiTheme="minorEastAsia" w:hAnsiTheme="minorEastAsia" w:cs="仿宋_GB2312" w:hint="eastAsia"/>
          <w:szCs w:val="21"/>
          <w:lang w:val="zh-CN"/>
        </w:rPr>
        <w:t xml:space="preserve"> </w:t>
      </w:r>
      <w:r w:rsidRPr="001F6A9D">
        <w:rPr>
          <w:rFonts w:asciiTheme="minorEastAsia" w:hAnsiTheme="minorEastAsia" w:cs="仿宋_GB2312" w:hint="eastAsia"/>
          <w:szCs w:val="21"/>
          <w:lang w:val="zh-CN"/>
        </w:rPr>
        <w:t>采购需求”</w:t>
      </w:r>
      <w:r w:rsidRPr="001F6A9D">
        <w:rPr>
          <w:rFonts w:asciiTheme="minorEastAsia" w:hAnsiTheme="minorEastAsia" w:cs="仿宋_GB2312"/>
          <w:szCs w:val="21"/>
          <w:lang w:val="zh-CN"/>
        </w:rPr>
        <w:t>提供</w:t>
      </w:r>
      <w:r w:rsidRPr="001F6A9D">
        <w:rPr>
          <w:rFonts w:asciiTheme="minorEastAsia" w:hAnsiTheme="minorEastAsia" w:cs="仿宋_GB2312" w:hint="eastAsia"/>
          <w:szCs w:val="21"/>
          <w:lang w:val="zh-CN"/>
        </w:rPr>
        <w:t>：</w:t>
      </w:r>
    </w:p>
    <w:p w:rsidR="0090064B" w:rsidRPr="001F6A9D" w:rsidRDefault="00F54282">
      <w:pPr>
        <w:wordWrap w:val="0"/>
        <w:autoSpaceDE w:val="0"/>
        <w:autoSpaceDN w:val="0"/>
        <w:spacing w:line="360" w:lineRule="auto"/>
        <w:ind w:firstLineChars="200" w:firstLine="420"/>
        <w:contextualSpacing/>
        <w:rPr>
          <w:rFonts w:asciiTheme="minorEastAsia" w:hAnsiTheme="minorEastAsia" w:cs="宋体"/>
          <w:kern w:val="0"/>
          <w:szCs w:val="21"/>
        </w:rPr>
      </w:pPr>
      <w:r w:rsidRPr="001F6A9D">
        <w:rPr>
          <w:rFonts w:asciiTheme="minorEastAsia" w:hAnsiTheme="minorEastAsia" w:cs="宋体" w:hint="eastAsia"/>
          <w:kern w:val="0"/>
          <w:szCs w:val="21"/>
        </w:rPr>
        <w:t>①中国信息安全认证中心官网（</w:t>
      </w:r>
      <w:r w:rsidRPr="001F6A9D">
        <w:rPr>
          <w:rFonts w:asciiTheme="minorEastAsia" w:hAnsiTheme="minorEastAsia" w:cs="宋体"/>
          <w:kern w:val="0"/>
          <w:szCs w:val="21"/>
        </w:rPr>
        <w:t>http://www.isccc.gov.cn</w:t>
      </w:r>
      <w:r w:rsidRPr="001F6A9D">
        <w:rPr>
          <w:rFonts w:asciiTheme="minorEastAsia" w:hAnsiTheme="minorEastAsia" w:cs="宋体"/>
          <w:kern w:val="0"/>
          <w:szCs w:val="21"/>
        </w:rPr>
        <w:t>/index.shtml</w:t>
      </w:r>
      <w:r w:rsidRPr="001F6A9D">
        <w:rPr>
          <w:rFonts w:asciiTheme="minorEastAsia" w:hAnsiTheme="minorEastAsia" w:cs="宋体" w:hint="eastAsia"/>
          <w:kern w:val="0"/>
          <w:szCs w:val="21"/>
        </w:rPr>
        <w:t>）产品查询结果截图并加盖供应商公章；</w:t>
      </w:r>
    </w:p>
    <w:p w:rsidR="0090064B" w:rsidRPr="001F6A9D" w:rsidRDefault="00F54282">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1F6A9D">
        <w:rPr>
          <w:rFonts w:asciiTheme="minorEastAsia" w:hAnsiTheme="minorEastAsia" w:cs="宋体" w:hint="eastAsia"/>
          <w:kern w:val="0"/>
          <w:szCs w:val="21"/>
        </w:rPr>
        <w:t>②中国信息安全认证中心</w:t>
      </w:r>
      <w:r w:rsidRPr="001F6A9D">
        <w:rPr>
          <w:rFonts w:asciiTheme="minorEastAsia" w:hAnsiTheme="minorEastAsia" w:cs="仿宋_GB2312" w:hint="eastAsia"/>
          <w:szCs w:val="21"/>
          <w:lang w:val="zh-CN"/>
        </w:rPr>
        <w:t>颁发的《中国国家信息安全产品认证证书》加盖供应商公章的原件扫描件（或图片）。</w:t>
      </w:r>
    </w:p>
    <w:p w:rsidR="0090064B" w:rsidRPr="001F6A9D" w:rsidRDefault="00F54282">
      <w:pPr>
        <w:wordWrap w:val="0"/>
        <w:spacing w:line="360" w:lineRule="auto"/>
        <w:ind w:firstLineChars="200" w:firstLine="480"/>
        <w:contextualSpacing/>
        <w:rPr>
          <w:rFonts w:asciiTheme="minorEastAsia" w:hAnsiTheme="minorEastAsia" w:cs="宋体"/>
          <w:kern w:val="0"/>
          <w:sz w:val="24"/>
          <w:szCs w:val="24"/>
        </w:rPr>
      </w:pPr>
      <w:r w:rsidRPr="001F6A9D">
        <w:rPr>
          <w:rFonts w:ascii="楷体" w:eastAsia="楷体" w:hAnsi="楷体" w:cs="仿宋_GB2312" w:hint="eastAsia"/>
          <w:sz w:val="24"/>
          <w:szCs w:val="24"/>
          <w:lang w:val="zh-CN"/>
        </w:rPr>
        <w:t>注：仅需提供序号</w:t>
      </w:r>
      <w:r w:rsidRPr="001F6A9D">
        <w:rPr>
          <w:rFonts w:ascii="楷体" w:eastAsia="楷体" w:hAnsi="楷体" w:hint="eastAsia"/>
          <w:sz w:val="24"/>
          <w:szCs w:val="24"/>
        </w:rPr>
        <w:t>①～②其中之一即可。</w:t>
      </w:r>
    </w:p>
    <w:p w:rsidR="0090064B" w:rsidRPr="001F6A9D" w:rsidRDefault="00F54282">
      <w:pPr>
        <w:pStyle w:val="a7"/>
        <w:spacing w:line="360" w:lineRule="auto"/>
        <w:contextualSpacing/>
        <w:rPr>
          <w:rFonts w:asciiTheme="minorEastAsia" w:eastAsiaTheme="minorEastAsia" w:hAnsiTheme="minorEastAsia" w:cs="仿宋_GB2312"/>
          <w:b/>
          <w:sz w:val="21"/>
          <w:szCs w:val="21"/>
          <w:lang w:val="zh-CN"/>
        </w:rPr>
      </w:pPr>
      <w:r w:rsidRPr="001F6A9D">
        <w:rPr>
          <w:rFonts w:asciiTheme="minorEastAsia" w:eastAsiaTheme="minorEastAsia" w:hAnsiTheme="minorEastAsia" w:cs="仿宋_GB2312" w:hint="eastAsia"/>
          <w:b/>
          <w:sz w:val="21"/>
          <w:szCs w:val="21"/>
          <w:lang w:val="zh-CN"/>
        </w:rPr>
        <w:t>三、谈判小组编写评审报告。</w:t>
      </w:r>
    </w:p>
    <w:p w:rsidR="0090064B" w:rsidRPr="001F6A9D" w:rsidRDefault="00F54282">
      <w:pPr>
        <w:wordWrap w:val="0"/>
        <w:spacing w:line="360" w:lineRule="auto"/>
        <w:ind w:firstLineChars="200" w:firstLine="480"/>
        <w:contextualSpacing/>
        <w:rPr>
          <w:rFonts w:ascii="楷体" w:eastAsia="楷体" w:hAnsi="楷体" w:cs="仿宋_GB2312"/>
          <w:sz w:val="24"/>
          <w:szCs w:val="24"/>
          <w:lang w:val="zh-CN"/>
        </w:rPr>
      </w:pPr>
      <w:r w:rsidRPr="001F6A9D">
        <w:rPr>
          <w:rFonts w:ascii="楷体" w:eastAsia="楷体" w:hAnsi="楷体" w:cs="仿宋_GB2312" w:hint="eastAsia"/>
          <w:sz w:val="24"/>
          <w:szCs w:val="24"/>
          <w:lang w:val="zh-CN"/>
        </w:rPr>
        <w:t>注：按照《关于推进全流程电子化交易和在线监管工作有关问题的通知》（许公管办</w:t>
      </w:r>
      <w:r w:rsidRPr="001F6A9D">
        <w:rPr>
          <w:rFonts w:ascii="楷体" w:eastAsia="楷体" w:hAnsi="楷体" w:cs="仿宋_GB2312" w:hint="eastAsia"/>
          <w:sz w:val="24"/>
          <w:szCs w:val="24"/>
          <w:lang w:val="zh-CN"/>
        </w:rPr>
        <w:t>[2019]3</w:t>
      </w:r>
      <w:r w:rsidRPr="001F6A9D">
        <w:rPr>
          <w:rFonts w:ascii="楷体" w:eastAsia="楷体" w:hAnsi="楷体" w:cs="仿宋_GB2312" w:hint="eastAsia"/>
          <w:sz w:val="24"/>
          <w:szCs w:val="24"/>
          <w:lang w:val="zh-CN"/>
        </w:rPr>
        <w:t>号）规定：评审专家应严格按照要求查看“硬件特征码”</w:t>
      </w:r>
      <w:r w:rsidRPr="001F6A9D">
        <w:rPr>
          <w:rFonts w:ascii="楷体" w:eastAsia="楷体" w:hAnsi="楷体" w:cs="仿宋_GB2312" w:hint="eastAsia"/>
          <w:sz w:val="24"/>
          <w:szCs w:val="24"/>
          <w:lang w:val="zh-CN"/>
        </w:rPr>
        <w:t xml:space="preserve"> </w:t>
      </w:r>
      <w:r w:rsidRPr="001F6A9D">
        <w:rPr>
          <w:rFonts w:ascii="楷体" w:eastAsia="楷体" w:hAnsi="楷体" w:cs="仿宋_GB2312" w:hint="eastAsia"/>
          <w:sz w:val="24"/>
          <w:szCs w:val="24"/>
          <w:lang w:val="zh-CN"/>
        </w:rPr>
        <w:t>相关信息并进行评审，在评审报告中显示“不同供应商电子响应文件制作硬件特征码”是否雷同的分析及判定结果。</w:t>
      </w:r>
    </w:p>
    <w:p w:rsidR="0090064B" w:rsidRPr="001F6A9D" w:rsidRDefault="0090064B">
      <w:pPr>
        <w:pStyle w:val="a7"/>
        <w:spacing w:line="360" w:lineRule="auto"/>
        <w:contextualSpacing/>
        <w:rPr>
          <w:rFonts w:asciiTheme="minorEastAsia" w:eastAsiaTheme="minorEastAsia" w:hAnsiTheme="minorEastAsia" w:cs="仿宋_GB2312"/>
          <w:b/>
          <w:sz w:val="21"/>
          <w:szCs w:val="21"/>
          <w:lang w:val="zh-CN"/>
        </w:rPr>
      </w:pPr>
    </w:p>
    <w:p w:rsidR="0090064B" w:rsidRPr="001F6A9D" w:rsidRDefault="0090064B">
      <w:pPr>
        <w:adjustRightInd w:val="0"/>
        <w:snapToGrid w:val="0"/>
        <w:spacing w:line="360" w:lineRule="auto"/>
        <w:ind w:firstLineChars="200" w:firstLine="420"/>
        <w:rPr>
          <w:rFonts w:ascii="宋体" w:hAnsi="宋体" w:cs="Courier New"/>
          <w:szCs w:val="21"/>
        </w:rPr>
      </w:pPr>
    </w:p>
    <w:p w:rsidR="0090064B" w:rsidRPr="001F6A9D" w:rsidRDefault="0090064B">
      <w:pPr>
        <w:adjustRightInd w:val="0"/>
        <w:snapToGrid w:val="0"/>
        <w:spacing w:line="360" w:lineRule="auto"/>
        <w:ind w:firstLineChars="200" w:firstLine="420"/>
        <w:rPr>
          <w:rFonts w:ascii="宋体" w:hAnsi="宋体" w:cs="Courier New"/>
          <w:szCs w:val="21"/>
        </w:rPr>
      </w:pPr>
    </w:p>
    <w:p w:rsidR="0090064B" w:rsidRPr="001F6A9D" w:rsidRDefault="0090064B">
      <w:pPr>
        <w:adjustRightInd w:val="0"/>
        <w:snapToGrid w:val="0"/>
        <w:spacing w:line="360" w:lineRule="auto"/>
        <w:ind w:firstLineChars="200" w:firstLine="420"/>
        <w:rPr>
          <w:rFonts w:ascii="宋体" w:hAnsi="宋体" w:cs="Courier New"/>
          <w:szCs w:val="21"/>
        </w:rPr>
      </w:pPr>
    </w:p>
    <w:p w:rsidR="0090064B" w:rsidRPr="001F6A9D" w:rsidRDefault="0090064B">
      <w:pPr>
        <w:adjustRightInd w:val="0"/>
        <w:snapToGrid w:val="0"/>
        <w:spacing w:line="360" w:lineRule="auto"/>
        <w:ind w:firstLineChars="200" w:firstLine="420"/>
        <w:rPr>
          <w:rFonts w:ascii="宋体" w:hAnsi="宋体" w:cs="Courier New"/>
          <w:szCs w:val="21"/>
        </w:rPr>
      </w:pPr>
    </w:p>
    <w:p w:rsidR="0090064B" w:rsidRPr="001F6A9D" w:rsidRDefault="0090064B">
      <w:pPr>
        <w:adjustRightInd w:val="0"/>
        <w:snapToGrid w:val="0"/>
        <w:spacing w:line="360" w:lineRule="auto"/>
        <w:ind w:firstLineChars="200" w:firstLine="420"/>
        <w:rPr>
          <w:rFonts w:ascii="宋体" w:hAnsi="宋体" w:cs="Courier New"/>
          <w:szCs w:val="21"/>
        </w:rPr>
      </w:pPr>
    </w:p>
    <w:p w:rsidR="0090064B" w:rsidRPr="001F6A9D" w:rsidRDefault="0090064B">
      <w:pPr>
        <w:adjustRightInd w:val="0"/>
        <w:snapToGrid w:val="0"/>
        <w:spacing w:line="360" w:lineRule="auto"/>
        <w:ind w:firstLineChars="200" w:firstLine="420"/>
        <w:rPr>
          <w:rFonts w:ascii="宋体" w:hAnsi="宋体" w:cs="Courier New"/>
          <w:szCs w:val="21"/>
        </w:rPr>
      </w:pPr>
    </w:p>
    <w:p w:rsidR="0090064B" w:rsidRPr="001F6A9D" w:rsidRDefault="00F54282">
      <w:pPr>
        <w:widowControl/>
        <w:jc w:val="left"/>
        <w:rPr>
          <w:rFonts w:asciiTheme="majorEastAsia" w:eastAsiaTheme="majorEastAsia" w:hAnsiTheme="majorEastAsia" w:cs="宋体"/>
          <w:b/>
          <w:kern w:val="0"/>
          <w:sz w:val="32"/>
          <w:szCs w:val="32"/>
        </w:rPr>
      </w:pPr>
      <w:r w:rsidRPr="001F6A9D">
        <w:rPr>
          <w:rFonts w:asciiTheme="majorEastAsia" w:eastAsiaTheme="majorEastAsia" w:hAnsiTheme="majorEastAsia" w:cs="宋体"/>
          <w:b/>
          <w:kern w:val="0"/>
          <w:sz w:val="32"/>
          <w:szCs w:val="32"/>
        </w:rPr>
        <w:br w:type="page"/>
      </w:r>
    </w:p>
    <w:p w:rsidR="0090064B" w:rsidRPr="001F6A9D" w:rsidRDefault="00F5428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1F6A9D">
        <w:rPr>
          <w:rFonts w:asciiTheme="majorEastAsia" w:eastAsiaTheme="majorEastAsia" w:hAnsiTheme="majorEastAsia" w:cs="宋体" w:hint="eastAsia"/>
          <w:b/>
          <w:kern w:val="0"/>
          <w:sz w:val="32"/>
          <w:szCs w:val="32"/>
        </w:rPr>
        <w:lastRenderedPageBreak/>
        <w:t>第七章</w:t>
      </w:r>
      <w:r w:rsidRPr="001F6A9D">
        <w:rPr>
          <w:rFonts w:asciiTheme="majorEastAsia" w:eastAsiaTheme="majorEastAsia" w:hAnsiTheme="majorEastAsia" w:cs="宋体" w:hint="eastAsia"/>
          <w:b/>
          <w:kern w:val="0"/>
          <w:sz w:val="32"/>
          <w:szCs w:val="32"/>
        </w:rPr>
        <w:t xml:space="preserve"> </w:t>
      </w:r>
      <w:r w:rsidRPr="001F6A9D">
        <w:rPr>
          <w:rFonts w:asciiTheme="majorEastAsia" w:eastAsiaTheme="majorEastAsia" w:hAnsiTheme="majorEastAsia" w:cs="宋体" w:hint="eastAsia"/>
          <w:b/>
          <w:kern w:val="0"/>
          <w:sz w:val="32"/>
          <w:szCs w:val="32"/>
        </w:rPr>
        <w:t>合同条款及格式</w:t>
      </w:r>
    </w:p>
    <w:p w:rsidR="0090064B" w:rsidRPr="001F6A9D" w:rsidRDefault="0090064B">
      <w:pPr>
        <w:pStyle w:val="a7"/>
        <w:spacing w:line="360" w:lineRule="auto"/>
        <w:contextualSpacing/>
        <w:jc w:val="center"/>
        <w:rPr>
          <w:rFonts w:asciiTheme="majorEastAsia" w:eastAsiaTheme="majorEastAsia" w:hAnsiTheme="majorEastAsia" w:cs="宋体"/>
          <w:b/>
          <w:kern w:val="0"/>
          <w:sz w:val="36"/>
          <w:szCs w:val="36"/>
        </w:rPr>
      </w:pPr>
    </w:p>
    <w:p w:rsidR="0090064B" w:rsidRPr="001F6A9D" w:rsidRDefault="00F54282">
      <w:pPr>
        <w:spacing w:line="360" w:lineRule="auto"/>
        <w:jc w:val="center"/>
        <w:rPr>
          <w:rFonts w:ascii="宋体" w:hAnsi="宋体" w:cs="微软雅黑"/>
          <w:b/>
          <w:bCs/>
          <w:szCs w:val="21"/>
        </w:rPr>
      </w:pPr>
      <w:r w:rsidRPr="001F6A9D">
        <w:rPr>
          <w:rFonts w:ascii="宋体" w:hAnsi="宋体" w:cs="微软雅黑" w:hint="eastAsia"/>
          <w:b/>
          <w:bCs/>
          <w:szCs w:val="21"/>
        </w:rPr>
        <w:t>（此合同仅供参考。以最终采购人与中标人签定的合同条款为准进行公示，</w:t>
      </w:r>
    </w:p>
    <w:p w:rsidR="0090064B" w:rsidRPr="001F6A9D" w:rsidRDefault="00F54282">
      <w:pPr>
        <w:spacing w:line="360" w:lineRule="auto"/>
        <w:jc w:val="center"/>
        <w:rPr>
          <w:rFonts w:ascii="宋体" w:hAnsi="宋体" w:cs="微软雅黑"/>
          <w:b/>
          <w:bCs/>
          <w:szCs w:val="21"/>
        </w:rPr>
      </w:pPr>
      <w:r w:rsidRPr="001F6A9D">
        <w:rPr>
          <w:rFonts w:ascii="宋体" w:hAnsi="宋体" w:cs="微软雅黑" w:hint="eastAsia"/>
          <w:b/>
          <w:bCs/>
          <w:szCs w:val="21"/>
        </w:rPr>
        <w:t>最终签定合同的主要条款不能与谈判文件有冲突）</w:t>
      </w:r>
    </w:p>
    <w:p w:rsidR="0090064B" w:rsidRPr="001F6A9D" w:rsidRDefault="0090064B">
      <w:pPr>
        <w:pStyle w:val="ac"/>
        <w:spacing w:before="75" w:after="75" w:line="360" w:lineRule="auto"/>
        <w:rPr>
          <w:rFonts w:ascii="宋体" w:eastAsia="微软雅黑" w:hAnsi="宋体"/>
          <w:u w:val="single"/>
        </w:rPr>
      </w:pPr>
    </w:p>
    <w:p w:rsidR="0090064B" w:rsidRPr="001F6A9D" w:rsidRDefault="00F54282">
      <w:pPr>
        <w:pStyle w:val="ac"/>
        <w:spacing w:before="75" w:after="75" w:line="360" w:lineRule="auto"/>
        <w:rPr>
          <w:rFonts w:asciiTheme="minorEastAsia" w:eastAsiaTheme="minorEastAsia" w:hAnsiTheme="minorEastAsia"/>
          <w:sz w:val="21"/>
          <w:szCs w:val="21"/>
        </w:rPr>
      </w:pPr>
      <w:r w:rsidRPr="001F6A9D">
        <w:rPr>
          <w:rFonts w:asciiTheme="minorEastAsia" w:eastAsiaTheme="minorEastAsia" w:hAnsiTheme="minorEastAsia"/>
          <w:sz w:val="21"/>
          <w:szCs w:val="21"/>
        </w:rPr>
        <w:t>甲方：</w:t>
      </w:r>
      <w:r w:rsidRPr="001F6A9D">
        <w:rPr>
          <w:rFonts w:asciiTheme="minorEastAsia" w:eastAsiaTheme="minorEastAsia" w:hAnsiTheme="minorEastAsia"/>
          <w:sz w:val="21"/>
          <w:szCs w:val="21"/>
          <w:u w:val="single"/>
        </w:rPr>
        <w:t>（采购人全称）</w:t>
      </w:r>
    </w:p>
    <w:p w:rsidR="0090064B" w:rsidRPr="001F6A9D" w:rsidRDefault="00F54282">
      <w:pPr>
        <w:pStyle w:val="ac"/>
        <w:spacing w:before="75" w:after="75" w:line="360" w:lineRule="auto"/>
        <w:rPr>
          <w:rFonts w:asciiTheme="minorEastAsia" w:eastAsiaTheme="minorEastAsia" w:hAnsiTheme="minorEastAsia"/>
          <w:sz w:val="21"/>
          <w:szCs w:val="21"/>
        </w:rPr>
      </w:pPr>
      <w:r w:rsidRPr="001F6A9D">
        <w:rPr>
          <w:rFonts w:asciiTheme="minorEastAsia" w:eastAsiaTheme="minorEastAsia" w:hAnsiTheme="minorEastAsia"/>
          <w:sz w:val="21"/>
          <w:szCs w:val="21"/>
        </w:rPr>
        <w:t>乙方：</w:t>
      </w:r>
      <w:r w:rsidRPr="001F6A9D">
        <w:rPr>
          <w:rFonts w:asciiTheme="minorEastAsia" w:eastAsiaTheme="minorEastAsia" w:hAnsiTheme="minorEastAsia"/>
          <w:sz w:val="21"/>
          <w:szCs w:val="21"/>
          <w:u w:val="single"/>
        </w:rPr>
        <w:t>（中标人全称）</w:t>
      </w:r>
    </w:p>
    <w:p w:rsidR="0090064B" w:rsidRPr="001F6A9D" w:rsidRDefault="00F54282">
      <w:pPr>
        <w:pStyle w:val="ac"/>
        <w:spacing w:before="75" w:after="75"/>
        <w:rPr>
          <w:rFonts w:asciiTheme="minorEastAsia" w:eastAsiaTheme="minorEastAsia" w:hAnsiTheme="minorEastAsia"/>
          <w:sz w:val="21"/>
          <w:szCs w:val="21"/>
        </w:rPr>
      </w:pPr>
      <w:r w:rsidRPr="001F6A9D">
        <w:rPr>
          <w:rFonts w:asciiTheme="minorEastAsia" w:eastAsiaTheme="minorEastAsia" w:hAnsiTheme="minorEastAsia"/>
          <w:sz w:val="21"/>
          <w:szCs w:val="21"/>
        </w:rPr>
        <w:t> </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根据招标编号为</w:t>
      </w:r>
      <w:r w:rsidRPr="001F6A9D">
        <w:rPr>
          <w:rFonts w:asciiTheme="minorEastAsia" w:eastAsiaTheme="minorEastAsia" w:hAnsiTheme="minorEastAsia"/>
          <w:sz w:val="21"/>
          <w:szCs w:val="21"/>
          <w:u w:val="single"/>
        </w:rPr>
        <w:t>            </w:t>
      </w:r>
      <w:r w:rsidRPr="001F6A9D">
        <w:rPr>
          <w:rFonts w:asciiTheme="minorEastAsia" w:eastAsiaTheme="minorEastAsia" w:hAnsiTheme="minorEastAsia"/>
          <w:sz w:val="21"/>
          <w:szCs w:val="21"/>
        </w:rPr>
        <w:t>的</w:t>
      </w:r>
      <w:r w:rsidRPr="001F6A9D">
        <w:rPr>
          <w:rFonts w:asciiTheme="minorEastAsia" w:eastAsiaTheme="minorEastAsia" w:hAnsiTheme="minorEastAsia"/>
          <w:sz w:val="21"/>
          <w:szCs w:val="21"/>
          <w:u w:val="single"/>
        </w:rPr>
        <w:t>（填写</w:t>
      </w:r>
      <w:r w:rsidRPr="001F6A9D">
        <w:rPr>
          <w:rFonts w:asciiTheme="minorEastAsia" w:eastAsiaTheme="minorEastAsia" w:hAnsiTheme="minorEastAsia"/>
          <w:sz w:val="21"/>
          <w:szCs w:val="21"/>
          <w:u w:val="single"/>
        </w:rPr>
        <w:t>“</w:t>
      </w:r>
      <w:r w:rsidRPr="001F6A9D">
        <w:rPr>
          <w:rFonts w:asciiTheme="minorEastAsia" w:eastAsiaTheme="minorEastAsia" w:hAnsiTheme="minorEastAsia"/>
          <w:sz w:val="21"/>
          <w:szCs w:val="21"/>
          <w:u w:val="single"/>
        </w:rPr>
        <w:t>项目名称</w:t>
      </w:r>
      <w:r w:rsidRPr="001F6A9D">
        <w:rPr>
          <w:rFonts w:asciiTheme="minorEastAsia" w:eastAsiaTheme="minorEastAsia" w:hAnsiTheme="minorEastAsia"/>
          <w:sz w:val="21"/>
          <w:szCs w:val="21"/>
          <w:u w:val="single"/>
        </w:rPr>
        <w:t>”</w:t>
      </w:r>
      <w:r w:rsidRPr="001F6A9D">
        <w:rPr>
          <w:rFonts w:asciiTheme="minorEastAsia" w:eastAsiaTheme="minorEastAsia" w:hAnsiTheme="minorEastAsia"/>
          <w:sz w:val="21"/>
          <w:szCs w:val="21"/>
          <w:u w:val="single"/>
        </w:rPr>
        <w:t>）</w:t>
      </w:r>
      <w:r w:rsidRPr="001F6A9D">
        <w:rPr>
          <w:rFonts w:asciiTheme="minorEastAsia" w:eastAsiaTheme="minorEastAsia" w:hAnsiTheme="minorEastAsia"/>
          <w:sz w:val="21"/>
          <w:szCs w:val="21"/>
        </w:rPr>
        <w:t>项目（以下简称：</w:t>
      </w:r>
      <w:r w:rsidRPr="001F6A9D">
        <w:rPr>
          <w:rFonts w:asciiTheme="minorEastAsia" w:eastAsiaTheme="minorEastAsia" w:hAnsiTheme="minorEastAsia"/>
          <w:sz w:val="21"/>
          <w:szCs w:val="21"/>
        </w:rPr>
        <w:t>“</w:t>
      </w:r>
      <w:r w:rsidRPr="001F6A9D">
        <w:rPr>
          <w:rFonts w:asciiTheme="minorEastAsia" w:eastAsiaTheme="minorEastAsia" w:hAnsiTheme="minorEastAsia"/>
          <w:sz w:val="21"/>
          <w:szCs w:val="21"/>
        </w:rPr>
        <w:t>本项目</w:t>
      </w:r>
      <w:r w:rsidRPr="001F6A9D">
        <w:rPr>
          <w:rFonts w:asciiTheme="minorEastAsia" w:eastAsiaTheme="minorEastAsia" w:hAnsiTheme="minorEastAsia"/>
          <w:sz w:val="21"/>
          <w:szCs w:val="21"/>
        </w:rPr>
        <w:t>”</w:t>
      </w:r>
      <w:r w:rsidRPr="001F6A9D">
        <w:rPr>
          <w:rFonts w:asciiTheme="minorEastAsia" w:eastAsiaTheme="minorEastAsia" w:hAnsiTheme="minorEastAsia"/>
          <w:sz w:val="21"/>
          <w:szCs w:val="21"/>
        </w:rPr>
        <w:t>）的招标结果，乙方为中标人。现经甲乙双方友好协商，就以下事项达成一致并签订本合同：</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1</w:t>
      </w:r>
      <w:r w:rsidRPr="001F6A9D">
        <w:rPr>
          <w:rFonts w:asciiTheme="minorEastAsia" w:eastAsiaTheme="minorEastAsia" w:hAnsiTheme="minorEastAsia"/>
          <w:sz w:val="21"/>
          <w:szCs w:val="21"/>
        </w:rPr>
        <w:t>、下列合同文件是构成本合同不可分割的部分：</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1.1</w:t>
      </w:r>
      <w:r w:rsidRPr="001F6A9D">
        <w:rPr>
          <w:rFonts w:asciiTheme="minorEastAsia" w:eastAsiaTheme="minorEastAsia" w:hAnsiTheme="minorEastAsia"/>
          <w:sz w:val="21"/>
          <w:szCs w:val="21"/>
        </w:rPr>
        <w:t>合同条款；</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1.2</w:t>
      </w:r>
      <w:r w:rsidRPr="001F6A9D">
        <w:rPr>
          <w:rFonts w:asciiTheme="minorEastAsia" w:eastAsiaTheme="minorEastAsia" w:hAnsiTheme="minorEastAsia" w:hint="eastAsia"/>
          <w:sz w:val="21"/>
          <w:szCs w:val="21"/>
        </w:rPr>
        <w:t>谈判文件</w:t>
      </w:r>
      <w:r w:rsidRPr="001F6A9D">
        <w:rPr>
          <w:rFonts w:asciiTheme="minorEastAsia" w:eastAsiaTheme="minorEastAsia" w:hAnsiTheme="minorEastAsia"/>
          <w:sz w:val="21"/>
          <w:szCs w:val="21"/>
        </w:rPr>
        <w:t>、乙方的投标文件；</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1.3</w:t>
      </w:r>
      <w:r w:rsidRPr="001F6A9D">
        <w:rPr>
          <w:rFonts w:asciiTheme="minorEastAsia" w:eastAsiaTheme="minorEastAsia" w:hAnsiTheme="minorEastAsia"/>
          <w:sz w:val="21"/>
          <w:szCs w:val="21"/>
        </w:rPr>
        <w:t>其他文件或材料：</w:t>
      </w:r>
      <w:r w:rsidRPr="001F6A9D">
        <w:rPr>
          <w:rFonts w:asciiTheme="minorEastAsia" w:eastAsiaTheme="minorEastAsia" w:hAnsiTheme="minorEastAsia"/>
          <w:sz w:val="21"/>
          <w:szCs w:val="21"/>
        </w:rPr>
        <w:t>□</w:t>
      </w:r>
      <w:r w:rsidRPr="001F6A9D">
        <w:rPr>
          <w:rFonts w:asciiTheme="minorEastAsia" w:eastAsiaTheme="minorEastAsia" w:hAnsiTheme="minorEastAsia"/>
          <w:sz w:val="21"/>
          <w:szCs w:val="21"/>
        </w:rPr>
        <w:t>无。</w:t>
      </w:r>
      <w:r w:rsidRPr="001F6A9D">
        <w:rPr>
          <w:rFonts w:asciiTheme="minorEastAsia" w:eastAsiaTheme="minorEastAsia" w:hAnsiTheme="minorEastAsia"/>
          <w:sz w:val="21"/>
          <w:szCs w:val="21"/>
        </w:rPr>
        <w:t>□</w:t>
      </w:r>
      <w:r w:rsidRPr="001F6A9D">
        <w:rPr>
          <w:rFonts w:asciiTheme="minorEastAsia" w:eastAsiaTheme="minorEastAsia" w:hAnsiTheme="minorEastAsia"/>
          <w:sz w:val="21"/>
          <w:szCs w:val="21"/>
          <w:u w:val="single"/>
        </w:rPr>
        <w:t>（按照实际情况编制填写需要增加的内容）</w:t>
      </w:r>
      <w:r w:rsidRPr="001F6A9D">
        <w:rPr>
          <w:rFonts w:asciiTheme="minorEastAsia" w:eastAsiaTheme="minorEastAsia" w:hAnsiTheme="minorEastAsia"/>
          <w:sz w:val="21"/>
          <w:szCs w:val="21"/>
        </w:rPr>
        <w:t>。</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2</w:t>
      </w:r>
      <w:r w:rsidRPr="001F6A9D">
        <w:rPr>
          <w:rFonts w:asciiTheme="minorEastAsia" w:eastAsiaTheme="minorEastAsia" w:hAnsiTheme="minorEastAsia"/>
          <w:sz w:val="21"/>
          <w:szCs w:val="21"/>
        </w:rPr>
        <w:t>、合同标的</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u w:val="single"/>
        </w:rPr>
        <w:t>（按照实际情况编制填写，可以是表格或文字描述）</w:t>
      </w:r>
      <w:r w:rsidRPr="001F6A9D">
        <w:rPr>
          <w:rFonts w:asciiTheme="minorEastAsia" w:eastAsiaTheme="minorEastAsia" w:hAnsiTheme="minorEastAsia"/>
          <w:sz w:val="21"/>
          <w:szCs w:val="21"/>
        </w:rPr>
        <w:t>。</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3</w:t>
      </w:r>
      <w:r w:rsidRPr="001F6A9D">
        <w:rPr>
          <w:rFonts w:asciiTheme="minorEastAsia" w:eastAsiaTheme="minorEastAsia" w:hAnsiTheme="minorEastAsia"/>
          <w:sz w:val="21"/>
          <w:szCs w:val="21"/>
        </w:rPr>
        <w:t>、合同总金额</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3.1</w:t>
      </w:r>
      <w:r w:rsidRPr="001F6A9D">
        <w:rPr>
          <w:rFonts w:asciiTheme="minorEastAsia" w:eastAsiaTheme="minorEastAsia" w:hAnsiTheme="minorEastAsia"/>
          <w:sz w:val="21"/>
          <w:szCs w:val="21"/>
        </w:rPr>
        <w:t>合同总金额为人民币大写：</w:t>
      </w:r>
      <w:r w:rsidRPr="001F6A9D">
        <w:rPr>
          <w:rFonts w:asciiTheme="minorEastAsia" w:eastAsiaTheme="minorEastAsia" w:hAnsiTheme="minorEastAsia"/>
          <w:sz w:val="21"/>
          <w:szCs w:val="21"/>
          <w:u w:val="single"/>
        </w:rPr>
        <w:t>           </w:t>
      </w:r>
      <w:r w:rsidRPr="001F6A9D">
        <w:rPr>
          <w:rFonts w:asciiTheme="minorEastAsia" w:eastAsiaTheme="minorEastAsia" w:hAnsiTheme="minorEastAsia"/>
          <w:sz w:val="21"/>
          <w:szCs w:val="21"/>
        </w:rPr>
        <w:t>元（￥</w:t>
      </w:r>
      <w:r w:rsidRPr="001F6A9D">
        <w:rPr>
          <w:rFonts w:asciiTheme="minorEastAsia" w:eastAsiaTheme="minorEastAsia" w:hAnsiTheme="minorEastAsia"/>
          <w:sz w:val="21"/>
          <w:szCs w:val="21"/>
          <w:u w:val="single"/>
        </w:rPr>
        <w:t>          </w:t>
      </w:r>
      <w:r w:rsidRPr="001F6A9D">
        <w:rPr>
          <w:rFonts w:asciiTheme="minorEastAsia" w:eastAsiaTheme="minorEastAsia" w:hAnsiTheme="minorEastAsia"/>
          <w:sz w:val="21"/>
          <w:szCs w:val="21"/>
        </w:rPr>
        <w:t>）。</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4</w:t>
      </w:r>
      <w:r w:rsidRPr="001F6A9D">
        <w:rPr>
          <w:rFonts w:asciiTheme="minorEastAsia" w:eastAsiaTheme="minorEastAsia" w:hAnsiTheme="minorEastAsia"/>
          <w:sz w:val="21"/>
          <w:szCs w:val="21"/>
        </w:rPr>
        <w:t>、合同标的交付时间、地点和条件</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4.1</w:t>
      </w:r>
      <w:r w:rsidRPr="001F6A9D">
        <w:rPr>
          <w:rFonts w:asciiTheme="minorEastAsia" w:eastAsiaTheme="minorEastAsia" w:hAnsiTheme="minorEastAsia"/>
          <w:sz w:val="21"/>
          <w:szCs w:val="21"/>
        </w:rPr>
        <w:t>交付时间：</w:t>
      </w:r>
      <w:r w:rsidRPr="001F6A9D">
        <w:rPr>
          <w:rFonts w:asciiTheme="minorEastAsia" w:eastAsiaTheme="minorEastAsia" w:hAnsiTheme="minorEastAsia"/>
          <w:sz w:val="21"/>
          <w:szCs w:val="21"/>
          <w:u w:val="single"/>
        </w:rPr>
        <w:t>                     </w:t>
      </w:r>
      <w:r w:rsidRPr="001F6A9D">
        <w:rPr>
          <w:rFonts w:asciiTheme="minorEastAsia" w:eastAsiaTheme="minorEastAsia" w:hAnsiTheme="minorEastAsia"/>
          <w:sz w:val="21"/>
          <w:szCs w:val="21"/>
        </w:rPr>
        <w:t>；</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4.2</w:t>
      </w:r>
      <w:r w:rsidRPr="001F6A9D">
        <w:rPr>
          <w:rFonts w:asciiTheme="minorEastAsia" w:eastAsiaTheme="minorEastAsia" w:hAnsiTheme="minorEastAsia"/>
          <w:sz w:val="21"/>
          <w:szCs w:val="21"/>
        </w:rPr>
        <w:t>交付地点：</w:t>
      </w:r>
      <w:r w:rsidRPr="001F6A9D">
        <w:rPr>
          <w:rFonts w:asciiTheme="minorEastAsia" w:eastAsiaTheme="minorEastAsia" w:hAnsiTheme="minorEastAsia"/>
          <w:sz w:val="21"/>
          <w:szCs w:val="21"/>
          <w:u w:val="single"/>
        </w:rPr>
        <w:t>                     </w:t>
      </w:r>
      <w:r w:rsidRPr="001F6A9D">
        <w:rPr>
          <w:rFonts w:asciiTheme="minorEastAsia" w:eastAsiaTheme="minorEastAsia" w:hAnsiTheme="minorEastAsia"/>
          <w:sz w:val="21"/>
          <w:szCs w:val="21"/>
        </w:rPr>
        <w:t>；</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4.3</w:t>
      </w:r>
      <w:r w:rsidRPr="001F6A9D">
        <w:rPr>
          <w:rFonts w:asciiTheme="minorEastAsia" w:eastAsiaTheme="minorEastAsia" w:hAnsiTheme="minorEastAsia"/>
          <w:sz w:val="21"/>
          <w:szCs w:val="21"/>
        </w:rPr>
        <w:t>交付条件：</w:t>
      </w:r>
      <w:r w:rsidRPr="001F6A9D">
        <w:rPr>
          <w:rFonts w:asciiTheme="minorEastAsia" w:eastAsiaTheme="minorEastAsia" w:hAnsiTheme="minorEastAsia"/>
          <w:sz w:val="21"/>
          <w:szCs w:val="21"/>
          <w:u w:val="single"/>
        </w:rPr>
        <w:t>                     </w:t>
      </w:r>
      <w:r w:rsidRPr="001F6A9D">
        <w:rPr>
          <w:rFonts w:asciiTheme="minorEastAsia" w:eastAsiaTheme="minorEastAsia" w:hAnsiTheme="minorEastAsia"/>
          <w:sz w:val="21"/>
          <w:szCs w:val="21"/>
        </w:rPr>
        <w:t>。</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5</w:t>
      </w:r>
      <w:r w:rsidRPr="001F6A9D">
        <w:rPr>
          <w:rFonts w:asciiTheme="minorEastAsia" w:eastAsiaTheme="minorEastAsia" w:hAnsiTheme="minorEastAsia"/>
          <w:sz w:val="21"/>
          <w:szCs w:val="21"/>
        </w:rPr>
        <w:t>、合同标的应符合</w:t>
      </w:r>
      <w:r w:rsidRPr="001F6A9D">
        <w:rPr>
          <w:rFonts w:asciiTheme="minorEastAsia" w:eastAsiaTheme="minorEastAsia" w:hAnsiTheme="minorEastAsia" w:hint="eastAsia"/>
          <w:sz w:val="21"/>
          <w:szCs w:val="21"/>
        </w:rPr>
        <w:t>谈判文件</w:t>
      </w:r>
      <w:r w:rsidRPr="001F6A9D">
        <w:rPr>
          <w:rFonts w:asciiTheme="minorEastAsia" w:eastAsiaTheme="minorEastAsia" w:hAnsiTheme="minorEastAsia"/>
          <w:sz w:val="21"/>
          <w:szCs w:val="21"/>
        </w:rPr>
        <w:t>、乙方投标文件的规定或约定，具体如下：</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u w:val="single"/>
        </w:rPr>
        <w:lastRenderedPageBreak/>
        <w:t>（按照实际情况编制填写，可以是表格或文字描述）</w:t>
      </w:r>
      <w:r w:rsidRPr="001F6A9D">
        <w:rPr>
          <w:rFonts w:asciiTheme="minorEastAsia" w:eastAsiaTheme="minorEastAsia" w:hAnsiTheme="minorEastAsia"/>
          <w:sz w:val="21"/>
          <w:szCs w:val="21"/>
        </w:rPr>
        <w:t>。</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6</w:t>
      </w:r>
      <w:r w:rsidRPr="001F6A9D">
        <w:rPr>
          <w:rFonts w:asciiTheme="minorEastAsia" w:eastAsiaTheme="minorEastAsia" w:hAnsiTheme="minorEastAsia"/>
          <w:sz w:val="21"/>
          <w:szCs w:val="21"/>
        </w:rPr>
        <w:t>、验收</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6.1</w:t>
      </w:r>
      <w:r w:rsidRPr="001F6A9D">
        <w:rPr>
          <w:rFonts w:asciiTheme="minorEastAsia" w:eastAsiaTheme="minorEastAsia" w:hAnsiTheme="minorEastAsia"/>
          <w:sz w:val="21"/>
          <w:szCs w:val="21"/>
        </w:rPr>
        <w:t>验收应按照</w:t>
      </w:r>
      <w:r w:rsidRPr="001F6A9D">
        <w:rPr>
          <w:rFonts w:asciiTheme="minorEastAsia" w:eastAsiaTheme="minorEastAsia" w:hAnsiTheme="minorEastAsia" w:hint="eastAsia"/>
          <w:sz w:val="21"/>
          <w:szCs w:val="21"/>
        </w:rPr>
        <w:t>谈判文件</w:t>
      </w:r>
      <w:r w:rsidRPr="001F6A9D">
        <w:rPr>
          <w:rFonts w:asciiTheme="minorEastAsia" w:eastAsiaTheme="minorEastAsia" w:hAnsiTheme="minorEastAsia"/>
          <w:sz w:val="21"/>
          <w:szCs w:val="21"/>
        </w:rPr>
        <w:t>、乙方投标文件的规定或约定进行，具体如下：</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u w:val="single"/>
        </w:rPr>
        <w:t>（按照实际情况编制填写，可以是表格或文字描述）</w:t>
      </w:r>
      <w:r w:rsidRPr="001F6A9D">
        <w:rPr>
          <w:rFonts w:asciiTheme="minorEastAsia" w:eastAsiaTheme="minorEastAsia" w:hAnsiTheme="minorEastAsia"/>
          <w:sz w:val="21"/>
          <w:szCs w:val="21"/>
        </w:rPr>
        <w:t>。</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6.2</w:t>
      </w:r>
      <w:r w:rsidRPr="001F6A9D">
        <w:rPr>
          <w:rFonts w:asciiTheme="minorEastAsia" w:eastAsiaTheme="minorEastAsia" w:hAnsiTheme="minorEastAsia"/>
          <w:sz w:val="21"/>
          <w:szCs w:val="21"/>
        </w:rPr>
        <w:t>本项目是否邀请其他</w:t>
      </w:r>
      <w:r w:rsidRPr="001F6A9D">
        <w:rPr>
          <w:rFonts w:asciiTheme="minorEastAsia" w:eastAsiaTheme="minorEastAsia" w:hAnsiTheme="minorEastAsia" w:hint="eastAsia"/>
          <w:sz w:val="21"/>
          <w:szCs w:val="21"/>
        </w:rPr>
        <w:t>供应商</w:t>
      </w:r>
      <w:r w:rsidRPr="001F6A9D">
        <w:rPr>
          <w:rFonts w:asciiTheme="minorEastAsia" w:eastAsiaTheme="minorEastAsia" w:hAnsiTheme="minorEastAsia"/>
          <w:sz w:val="21"/>
          <w:szCs w:val="21"/>
        </w:rPr>
        <w:t>参与验收：</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w:t>
      </w:r>
      <w:r w:rsidRPr="001F6A9D">
        <w:rPr>
          <w:rFonts w:asciiTheme="minorEastAsia" w:eastAsiaTheme="minorEastAsia" w:hAnsiTheme="minorEastAsia"/>
          <w:sz w:val="21"/>
          <w:szCs w:val="21"/>
        </w:rPr>
        <w:t>不邀请。</w:t>
      </w:r>
      <w:r w:rsidRPr="001F6A9D">
        <w:rPr>
          <w:rFonts w:asciiTheme="minorEastAsia" w:eastAsiaTheme="minorEastAsia" w:hAnsiTheme="minorEastAsia"/>
          <w:sz w:val="21"/>
          <w:szCs w:val="21"/>
        </w:rPr>
        <w:t>□</w:t>
      </w:r>
      <w:r w:rsidRPr="001F6A9D">
        <w:rPr>
          <w:rFonts w:asciiTheme="minorEastAsia" w:eastAsiaTheme="minorEastAsia" w:hAnsiTheme="minorEastAsia"/>
          <w:sz w:val="21"/>
          <w:szCs w:val="21"/>
        </w:rPr>
        <w:t>邀请，具体如下：</w:t>
      </w:r>
      <w:r w:rsidRPr="001F6A9D">
        <w:rPr>
          <w:rFonts w:asciiTheme="minorEastAsia" w:eastAsiaTheme="minorEastAsia" w:hAnsiTheme="minorEastAsia"/>
          <w:sz w:val="21"/>
          <w:szCs w:val="21"/>
          <w:u w:val="single"/>
        </w:rPr>
        <w:t>（按照</w:t>
      </w:r>
      <w:r w:rsidRPr="001F6A9D">
        <w:rPr>
          <w:rFonts w:asciiTheme="minorEastAsia" w:eastAsiaTheme="minorEastAsia" w:hAnsiTheme="minorEastAsia" w:hint="eastAsia"/>
          <w:sz w:val="21"/>
          <w:szCs w:val="21"/>
          <w:u w:val="single"/>
        </w:rPr>
        <w:t>谈判文件</w:t>
      </w:r>
      <w:r w:rsidRPr="001F6A9D">
        <w:rPr>
          <w:rFonts w:asciiTheme="minorEastAsia" w:eastAsiaTheme="minorEastAsia" w:hAnsiTheme="minorEastAsia"/>
          <w:sz w:val="21"/>
          <w:szCs w:val="21"/>
          <w:u w:val="single"/>
        </w:rPr>
        <w:t>规定填写）</w:t>
      </w:r>
      <w:r w:rsidRPr="001F6A9D">
        <w:rPr>
          <w:rFonts w:asciiTheme="minorEastAsia" w:eastAsiaTheme="minorEastAsia" w:hAnsiTheme="minorEastAsia"/>
          <w:sz w:val="21"/>
          <w:szCs w:val="21"/>
        </w:rPr>
        <w:t>。</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7</w:t>
      </w:r>
      <w:r w:rsidRPr="001F6A9D">
        <w:rPr>
          <w:rFonts w:asciiTheme="minorEastAsia" w:eastAsiaTheme="minorEastAsia" w:hAnsiTheme="minorEastAsia"/>
          <w:sz w:val="21"/>
          <w:szCs w:val="21"/>
        </w:rPr>
        <w:t>、合同款项的支付应按照</w:t>
      </w:r>
      <w:r w:rsidRPr="001F6A9D">
        <w:rPr>
          <w:rFonts w:asciiTheme="minorEastAsia" w:eastAsiaTheme="minorEastAsia" w:hAnsiTheme="minorEastAsia" w:hint="eastAsia"/>
          <w:sz w:val="21"/>
          <w:szCs w:val="21"/>
        </w:rPr>
        <w:t>谈判文件</w:t>
      </w:r>
      <w:r w:rsidRPr="001F6A9D">
        <w:rPr>
          <w:rFonts w:asciiTheme="minorEastAsia" w:eastAsiaTheme="minorEastAsia" w:hAnsiTheme="minorEastAsia"/>
          <w:sz w:val="21"/>
          <w:szCs w:val="21"/>
        </w:rPr>
        <w:t>的规定进行，具体如下：</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u w:val="single"/>
        </w:rPr>
        <w:t>（按照实际情况编制填写，可以是表格或文字描述，包括一次性支付或分期支付等）</w:t>
      </w:r>
      <w:r w:rsidRPr="001F6A9D">
        <w:rPr>
          <w:rFonts w:asciiTheme="minorEastAsia" w:eastAsiaTheme="minorEastAsia" w:hAnsiTheme="minorEastAsia"/>
          <w:sz w:val="21"/>
          <w:szCs w:val="21"/>
        </w:rPr>
        <w:t>。</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8</w:t>
      </w:r>
      <w:r w:rsidRPr="001F6A9D">
        <w:rPr>
          <w:rFonts w:asciiTheme="minorEastAsia" w:eastAsiaTheme="minorEastAsia" w:hAnsiTheme="minorEastAsia"/>
          <w:sz w:val="21"/>
          <w:szCs w:val="21"/>
        </w:rPr>
        <w:t>、履约保证金</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w:t>
      </w:r>
      <w:r w:rsidRPr="001F6A9D">
        <w:rPr>
          <w:rFonts w:asciiTheme="minorEastAsia" w:eastAsiaTheme="minorEastAsia" w:hAnsiTheme="minorEastAsia"/>
          <w:sz w:val="21"/>
          <w:szCs w:val="21"/>
        </w:rPr>
        <w:t>无。</w:t>
      </w:r>
      <w:r w:rsidRPr="001F6A9D">
        <w:rPr>
          <w:rFonts w:asciiTheme="minorEastAsia" w:eastAsiaTheme="minorEastAsia" w:hAnsiTheme="minorEastAsia"/>
          <w:sz w:val="21"/>
          <w:szCs w:val="21"/>
        </w:rPr>
        <w:t>□</w:t>
      </w:r>
      <w:r w:rsidRPr="001F6A9D">
        <w:rPr>
          <w:rFonts w:asciiTheme="minorEastAsia" w:eastAsiaTheme="minorEastAsia" w:hAnsiTheme="minorEastAsia"/>
          <w:sz w:val="21"/>
          <w:szCs w:val="21"/>
        </w:rPr>
        <w:t>有，具体如下：</w:t>
      </w:r>
      <w:r w:rsidRPr="001F6A9D">
        <w:rPr>
          <w:rFonts w:asciiTheme="minorEastAsia" w:eastAsiaTheme="minorEastAsia" w:hAnsiTheme="minorEastAsia"/>
          <w:sz w:val="21"/>
          <w:szCs w:val="21"/>
          <w:u w:val="single"/>
        </w:rPr>
        <w:t>（按照</w:t>
      </w:r>
      <w:r w:rsidRPr="001F6A9D">
        <w:rPr>
          <w:rFonts w:asciiTheme="minorEastAsia" w:eastAsiaTheme="minorEastAsia" w:hAnsiTheme="minorEastAsia" w:hint="eastAsia"/>
          <w:sz w:val="21"/>
          <w:szCs w:val="21"/>
          <w:u w:val="single"/>
        </w:rPr>
        <w:t>谈判文件</w:t>
      </w:r>
      <w:r w:rsidRPr="001F6A9D">
        <w:rPr>
          <w:rFonts w:asciiTheme="minorEastAsia" w:eastAsiaTheme="minorEastAsia" w:hAnsiTheme="minorEastAsia"/>
          <w:sz w:val="21"/>
          <w:szCs w:val="21"/>
          <w:u w:val="single"/>
        </w:rPr>
        <w:t>规定填写）</w:t>
      </w:r>
      <w:r w:rsidRPr="001F6A9D">
        <w:rPr>
          <w:rFonts w:asciiTheme="minorEastAsia" w:eastAsiaTheme="minorEastAsia" w:hAnsiTheme="minorEastAsia"/>
          <w:sz w:val="21"/>
          <w:szCs w:val="21"/>
        </w:rPr>
        <w:t>。</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9</w:t>
      </w:r>
      <w:r w:rsidRPr="001F6A9D">
        <w:rPr>
          <w:rFonts w:asciiTheme="minorEastAsia" w:eastAsiaTheme="minorEastAsia" w:hAnsiTheme="minorEastAsia"/>
          <w:sz w:val="21"/>
          <w:szCs w:val="21"/>
        </w:rPr>
        <w:t>、合同有效期</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u w:val="single"/>
        </w:rPr>
        <w:t>（按照实际情况编制填写，可以是表格或文字描述）</w:t>
      </w:r>
      <w:r w:rsidRPr="001F6A9D">
        <w:rPr>
          <w:rFonts w:asciiTheme="minorEastAsia" w:eastAsiaTheme="minorEastAsia" w:hAnsiTheme="minorEastAsia"/>
          <w:sz w:val="21"/>
          <w:szCs w:val="21"/>
        </w:rPr>
        <w:t>。</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10</w:t>
      </w:r>
      <w:r w:rsidRPr="001F6A9D">
        <w:rPr>
          <w:rFonts w:asciiTheme="minorEastAsia" w:eastAsiaTheme="minorEastAsia" w:hAnsiTheme="minorEastAsia"/>
          <w:sz w:val="21"/>
          <w:szCs w:val="21"/>
        </w:rPr>
        <w:t>、违约责任</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u w:val="single"/>
        </w:rPr>
        <w:t>（按照实际情况编制填写，可以是表格或文字描述）</w:t>
      </w:r>
      <w:r w:rsidRPr="001F6A9D">
        <w:rPr>
          <w:rFonts w:asciiTheme="minorEastAsia" w:eastAsiaTheme="minorEastAsia" w:hAnsiTheme="minorEastAsia"/>
          <w:sz w:val="21"/>
          <w:szCs w:val="21"/>
        </w:rPr>
        <w:t>。</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11</w:t>
      </w:r>
      <w:r w:rsidRPr="001F6A9D">
        <w:rPr>
          <w:rFonts w:asciiTheme="minorEastAsia" w:eastAsiaTheme="minorEastAsia" w:hAnsiTheme="minorEastAsia"/>
          <w:sz w:val="21"/>
          <w:szCs w:val="21"/>
        </w:rPr>
        <w:t>、知识产权</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11.1</w:t>
      </w:r>
      <w:r w:rsidRPr="001F6A9D">
        <w:rPr>
          <w:rFonts w:asciiTheme="minorEastAsia" w:eastAsiaTheme="minorEastAsia" w:hAnsiTheme="minorEastAsia"/>
          <w:sz w:val="21"/>
          <w:szCs w:val="21"/>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11.2</w:t>
      </w:r>
      <w:r w:rsidRPr="001F6A9D">
        <w:rPr>
          <w:rFonts w:asciiTheme="minorEastAsia" w:eastAsiaTheme="minorEastAsia" w:hAnsiTheme="minorEastAsia"/>
          <w:sz w:val="21"/>
          <w:szCs w:val="21"/>
        </w:rPr>
        <w:t>若乙方提供的采购标的不符合国家知识产权法律、法规的规定或被有关主管机关认定为假冒伪劣品，则乙方中标资格将被取消；甲方还将按</w:t>
      </w:r>
      <w:r w:rsidRPr="001F6A9D">
        <w:rPr>
          <w:rFonts w:asciiTheme="minorEastAsia" w:eastAsiaTheme="minorEastAsia" w:hAnsiTheme="minorEastAsia"/>
          <w:sz w:val="21"/>
          <w:szCs w:val="21"/>
        </w:rPr>
        <w:t>照有关法律、法规和规章的规定进行处理，具体如下：</w:t>
      </w:r>
      <w:r w:rsidRPr="001F6A9D">
        <w:rPr>
          <w:rFonts w:asciiTheme="minorEastAsia" w:eastAsiaTheme="minorEastAsia" w:hAnsiTheme="minorEastAsia"/>
          <w:sz w:val="21"/>
          <w:szCs w:val="21"/>
          <w:u w:val="single"/>
        </w:rPr>
        <w:t>（按照实际情况编制填写）</w:t>
      </w:r>
      <w:r w:rsidRPr="001F6A9D">
        <w:rPr>
          <w:rFonts w:asciiTheme="minorEastAsia" w:eastAsiaTheme="minorEastAsia" w:hAnsiTheme="minorEastAsia"/>
          <w:sz w:val="21"/>
          <w:szCs w:val="21"/>
        </w:rPr>
        <w:t>。</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12</w:t>
      </w:r>
      <w:r w:rsidRPr="001F6A9D">
        <w:rPr>
          <w:rFonts w:asciiTheme="minorEastAsia" w:eastAsiaTheme="minorEastAsia" w:hAnsiTheme="minorEastAsia"/>
          <w:sz w:val="21"/>
          <w:szCs w:val="21"/>
        </w:rPr>
        <w:t>、解决争议的方法</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12.1</w:t>
      </w:r>
      <w:r w:rsidRPr="001F6A9D">
        <w:rPr>
          <w:rFonts w:asciiTheme="minorEastAsia" w:eastAsiaTheme="minorEastAsia" w:hAnsiTheme="minorEastAsia"/>
          <w:sz w:val="21"/>
          <w:szCs w:val="21"/>
        </w:rPr>
        <w:t>甲、乙双方协商解决。</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lastRenderedPageBreak/>
        <w:t>12.2</w:t>
      </w:r>
      <w:r w:rsidRPr="001F6A9D">
        <w:rPr>
          <w:rFonts w:asciiTheme="minorEastAsia" w:eastAsiaTheme="minorEastAsia" w:hAnsiTheme="minorEastAsia"/>
          <w:sz w:val="21"/>
          <w:szCs w:val="21"/>
        </w:rPr>
        <w:t>若协商解决不成，则通过下列途径之一解决：</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w:t>
      </w:r>
      <w:r w:rsidRPr="001F6A9D">
        <w:rPr>
          <w:rFonts w:asciiTheme="minorEastAsia" w:eastAsiaTheme="minorEastAsia" w:hAnsiTheme="minorEastAsia"/>
          <w:sz w:val="21"/>
          <w:szCs w:val="21"/>
        </w:rPr>
        <w:t>提交仲裁委员会仲裁，具体如下：</w:t>
      </w:r>
      <w:r w:rsidRPr="001F6A9D">
        <w:rPr>
          <w:rFonts w:asciiTheme="minorEastAsia" w:eastAsiaTheme="minorEastAsia" w:hAnsiTheme="minorEastAsia"/>
          <w:sz w:val="21"/>
          <w:szCs w:val="21"/>
          <w:u w:val="single"/>
        </w:rPr>
        <w:t>（按照实际情况编制填写）</w:t>
      </w:r>
      <w:r w:rsidRPr="001F6A9D">
        <w:rPr>
          <w:rFonts w:asciiTheme="minorEastAsia" w:eastAsiaTheme="minorEastAsia" w:hAnsiTheme="minorEastAsia"/>
          <w:sz w:val="21"/>
          <w:szCs w:val="21"/>
        </w:rPr>
        <w:t>。</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w:t>
      </w:r>
      <w:r w:rsidRPr="001F6A9D">
        <w:rPr>
          <w:rFonts w:asciiTheme="minorEastAsia" w:eastAsiaTheme="minorEastAsia" w:hAnsiTheme="minorEastAsia"/>
          <w:sz w:val="21"/>
          <w:szCs w:val="21"/>
        </w:rPr>
        <w:t>向人民法院提起诉讼，具体如下：</w:t>
      </w:r>
      <w:r w:rsidRPr="001F6A9D">
        <w:rPr>
          <w:rFonts w:asciiTheme="minorEastAsia" w:eastAsiaTheme="minorEastAsia" w:hAnsiTheme="minorEastAsia"/>
          <w:sz w:val="21"/>
          <w:szCs w:val="21"/>
          <w:u w:val="single"/>
        </w:rPr>
        <w:t>（按照实际情况编制填写）</w:t>
      </w:r>
      <w:r w:rsidRPr="001F6A9D">
        <w:rPr>
          <w:rFonts w:asciiTheme="minorEastAsia" w:eastAsiaTheme="minorEastAsia" w:hAnsiTheme="minorEastAsia"/>
          <w:sz w:val="21"/>
          <w:szCs w:val="21"/>
        </w:rPr>
        <w:t>。</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13</w:t>
      </w:r>
      <w:r w:rsidRPr="001F6A9D">
        <w:rPr>
          <w:rFonts w:asciiTheme="minorEastAsia" w:eastAsiaTheme="minorEastAsia" w:hAnsiTheme="minorEastAsia"/>
          <w:sz w:val="21"/>
          <w:szCs w:val="21"/>
        </w:rPr>
        <w:t>、不可抗力</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13.1</w:t>
      </w:r>
      <w:r w:rsidRPr="001F6A9D">
        <w:rPr>
          <w:rFonts w:asciiTheme="minorEastAsia" w:eastAsiaTheme="minorEastAsia" w:hAnsiTheme="minorEastAsia"/>
          <w:sz w:val="21"/>
          <w:szCs w:val="21"/>
        </w:rPr>
        <w:t>因不可抗力造成违约的，遭受不可抗力一方应及时向对方通报不能履行或不能完全履行的理由，并在随后取得有关主管机关证明后的</w:t>
      </w:r>
      <w:r w:rsidRPr="001F6A9D">
        <w:rPr>
          <w:rFonts w:asciiTheme="minorEastAsia" w:eastAsiaTheme="minorEastAsia" w:hAnsiTheme="minorEastAsia"/>
          <w:sz w:val="21"/>
          <w:szCs w:val="21"/>
        </w:rPr>
        <w:t>15</w:t>
      </w:r>
      <w:r w:rsidRPr="001F6A9D">
        <w:rPr>
          <w:rFonts w:asciiTheme="minorEastAsia" w:eastAsiaTheme="minorEastAsia" w:hAnsiTheme="minorEastAsia"/>
          <w:sz w:val="21"/>
          <w:szCs w:val="21"/>
        </w:rPr>
        <w:t>日内向另一方提供不可抗力发生及持续期间的充分证据。基于以上行为，允许遭</w:t>
      </w:r>
      <w:r w:rsidRPr="001F6A9D">
        <w:rPr>
          <w:rFonts w:asciiTheme="minorEastAsia" w:eastAsiaTheme="minorEastAsia" w:hAnsiTheme="minorEastAsia"/>
          <w:sz w:val="21"/>
          <w:szCs w:val="21"/>
        </w:rPr>
        <w:t>受不可抗力一方延期履行、部分履行或不履行合同，并根据情况可部分或全部免于承担违约责任。</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13.2</w:t>
      </w:r>
      <w:r w:rsidRPr="001F6A9D">
        <w:rPr>
          <w:rFonts w:asciiTheme="minorEastAsia" w:eastAsiaTheme="minorEastAsia" w:hAnsiTheme="minorEastAsia"/>
          <w:sz w:val="21"/>
          <w:szCs w:val="21"/>
        </w:rPr>
        <w:t>本合同中的不可抗力指不能预见、不能避免、不能克服的客观情况，包括但不限于：自然灾害如地震、台风、洪水、火灾及政府行为、法律规定或其适用的变化或其他任何无法预见、避免或控制的事件。</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14</w:t>
      </w:r>
      <w:r w:rsidRPr="001F6A9D">
        <w:rPr>
          <w:rFonts w:asciiTheme="minorEastAsia" w:eastAsiaTheme="minorEastAsia" w:hAnsiTheme="minorEastAsia"/>
          <w:sz w:val="21"/>
          <w:szCs w:val="21"/>
        </w:rPr>
        <w:t>、合同条款</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u w:val="single"/>
        </w:rPr>
        <w:t>（按照实际情况编制填写。</w:t>
      </w:r>
      <w:r w:rsidRPr="001F6A9D">
        <w:rPr>
          <w:rFonts w:asciiTheme="minorEastAsia" w:eastAsiaTheme="minorEastAsia" w:hAnsiTheme="minorEastAsia" w:hint="eastAsia"/>
          <w:sz w:val="21"/>
          <w:szCs w:val="21"/>
          <w:u w:val="single"/>
        </w:rPr>
        <w:t>采购</w:t>
      </w:r>
      <w:r w:rsidRPr="001F6A9D">
        <w:rPr>
          <w:rFonts w:asciiTheme="minorEastAsia" w:eastAsiaTheme="minorEastAsia" w:hAnsiTheme="minorEastAsia"/>
          <w:sz w:val="21"/>
          <w:szCs w:val="21"/>
          <w:u w:val="single"/>
        </w:rPr>
        <w:t>文件已有规定的，双方均不得变更或调整；</w:t>
      </w:r>
      <w:r w:rsidRPr="001F6A9D">
        <w:rPr>
          <w:rFonts w:asciiTheme="minorEastAsia" w:eastAsiaTheme="minorEastAsia" w:hAnsiTheme="minorEastAsia" w:hint="eastAsia"/>
          <w:sz w:val="21"/>
          <w:szCs w:val="21"/>
          <w:u w:val="single"/>
        </w:rPr>
        <w:t>采购</w:t>
      </w:r>
      <w:r w:rsidRPr="001F6A9D">
        <w:rPr>
          <w:rFonts w:asciiTheme="minorEastAsia" w:eastAsiaTheme="minorEastAsia" w:hAnsiTheme="minorEastAsia"/>
          <w:sz w:val="21"/>
          <w:szCs w:val="21"/>
          <w:u w:val="single"/>
        </w:rPr>
        <w:t>文件未作规定的，双方可通过友好协商进行约定）</w:t>
      </w:r>
      <w:r w:rsidRPr="001F6A9D">
        <w:rPr>
          <w:rFonts w:asciiTheme="minorEastAsia" w:eastAsiaTheme="minorEastAsia" w:hAnsiTheme="minorEastAsia"/>
          <w:sz w:val="21"/>
          <w:szCs w:val="21"/>
        </w:rPr>
        <w:t>。</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15</w:t>
      </w:r>
      <w:r w:rsidRPr="001F6A9D">
        <w:rPr>
          <w:rFonts w:asciiTheme="minorEastAsia" w:eastAsiaTheme="minorEastAsia" w:hAnsiTheme="minorEastAsia"/>
          <w:sz w:val="21"/>
          <w:szCs w:val="21"/>
        </w:rPr>
        <w:t>、其他约定</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15.1</w:t>
      </w:r>
      <w:r w:rsidRPr="001F6A9D">
        <w:rPr>
          <w:rFonts w:asciiTheme="minorEastAsia" w:eastAsiaTheme="minorEastAsia" w:hAnsiTheme="minorEastAsia"/>
          <w:sz w:val="21"/>
          <w:szCs w:val="21"/>
        </w:rPr>
        <w:t>合同文件与本合同具有同等法律效力。</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15.2</w:t>
      </w:r>
      <w:r w:rsidRPr="001F6A9D">
        <w:rPr>
          <w:rFonts w:asciiTheme="minorEastAsia" w:eastAsiaTheme="minorEastAsia" w:hAnsiTheme="minorEastAsia"/>
          <w:sz w:val="21"/>
          <w:szCs w:val="21"/>
        </w:rPr>
        <w:t>本合同未尽事宜，双方可另行补充。</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15.3</w:t>
      </w:r>
      <w:r w:rsidRPr="001F6A9D">
        <w:rPr>
          <w:rFonts w:asciiTheme="minorEastAsia" w:eastAsiaTheme="minorEastAsia" w:hAnsiTheme="minorEastAsia"/>
          <w:sz w:val="21"/>
          <w:szCs w:val="21"/>
        </w:rPr>
        <w:t>合同生效：自签订之日起生效。</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15.4</w:t>
      </w:r>
      <w:r w:rsidRPr="001F6A9D">
        <w:rPr>
          <w:rFonts w:asciiTheme="minorEastAsia" w:eastAsiaTheme="minorEastAsia" w:hAnsiTheme="minorEastAsia"/>
          <w:sz w:val="21"/>
          <w:szCs w:val="21"/>
        </w:rPr>
        <w:t>本合同一式</w:t>
      </w:r>
      <w:r w:rsidRPr="001F6A9D">
        <w:rPr>
          <w:rFonts w:asciiTheme="minorEastAsia" w:eastAsiaTheme="minorEastAsia" w:hAnsiTheme="minorEastAsia"/>
          <w:sz w:val="21"/>
          <w:szCs w:val="21"/>
          <w:u w:val="single"/>
        </w:rPr>
        <w:t>（填写具体份数）</w:t>
      </w:r>
      <w:r w:rsidRPr="001F6A9D">
        <w:rPr>
          <w:rFonts w:asciiTheme="minorEastAsia" w:eastAsiaTheme="minorEastAsia" w:hAnsiTheme="minorEastAsia"/>
          <w:sz w:val="21"/>
          <w:szCs w:val="21"/>
        </w:rPr>
        <w:t>份，经双方授权代表签字并盖章后生效。甲方、乙方各执</w:t>
      </w:r>
      <w:r w:rsidRPr="001F6A9D">
        <w:rPr>
          <w:rFonts w:asciiTheme="minorEastAsia" w:eastAsiaTheme="minorEastAsia" w:hAnsiTheme="minorEastAsia"/>
          <w:sz w:val="21"/>
          <w:szCs w:val="21"/>
          <w:u w:val="single"/>
        </w:rPr>
        <w:t>（填写具体份数）</w:t>
      </w:r>
      <w:r w:rsidRPr="001F6A9D">
        <w:rPr>
          <w:rFonts w:asciiTheme="minorEastAsia" w:eastAsiaTheme="minorEastAsia" w:hAnsiTheme="minorEastAsia"/>
          <w:sz w:val="21"/>
          <w:szCs w:val="21"/>
        </w:rPr>
        <w:t>份，送</w:t>
      </w:r>
      <w:r w:rsidRPr="001F6A9D">
        <w:rPr>
          <w:rFonts w:asciiTheme="minorEastAsia" w:eastAsiaTheme="minorEastAsia" w:hAnsiTheme="minorEastAsia"/>
          <w:sz w:val="21"/>
          <w:szCs w:val="21"/>
          <w:u w:val="single"/>
        </w:rPr>
        <w:t>（填写需要备案的监管部门的全称）</w:t>
      </w:r>
      <w:r w:rsidRPr="001F6A9D">
        <w:rPr>
          <w:rFonts w:asciiTheme="minorEastAsia" w:eastAsiaTheme="minorEastAsia" w:hAnsiTheme="minorEastAsia"/>
          <w:sz w:val="21"/>
          <w:szCs w:val="21"/>
        </w:rPr>
        <w:t>备案</w:t>
      </w:r>
      <w:r w:rsidRPr="001F6A9D">
        <w:rPr>
          <w:rFonts w:asciiTheme="minorEastAsia" w:eastAsiaTheme="minorEastAsia" w:hAnsiTheme="minorEastAsia"/>
          <w:sz w:val="21"/>
          <w:szCs w:val="21"/>
          <w:u w:val="single"/>
        </w:rPr>
        <w:t>（填写具体份数）</w:t>
      </w:r>
      <w:r w:rsidRPr="001F6A9D">
        <w:rPr>
          <w:rFonts w:asciiTheme="minorEastAsia" w:eastAsiaTheme="minorEastAsia" w:hAnsiTheme="minorEastAsia"/>
          <w:sz w:val="21"/>
          <w:szCs w:val="21"/>
        </w:rPr>
        <w:t>份，具有同等效力。</w:t>
      </w:r>
    </w:p>
    <w:p w:rsidR="0090064B" w:rsidRPr="001F6A9D" w:rsidRDefault="00F54282">
      <w:pPr>
        <w:pStyle w:val="ac"/>
        <w:spacing w:before="75" w:after="75" w:line="360" w:lineRule="auto"/>
        <w:ind w:firstLine="482"/>
        <w:rPr>
          <w:rFonts w:asciiTheme="minorEastAsia" w:eastAsiaTheme="minorEastAsia" w:hAnsiTheme="minorEastAsia"/>
          <w:sz w:val="21"/>
          <w:szCs w:val="21"/>
        </w:rPr>
      </w:pPr>
      <w:r w:rsidRPr="001F6A9D">
        <w:rPr>
          <w:rFonts w:asciiTheme="minorEastAsia" w:eastAsiaTheme="minorEastAsia" w:hAnsiTheme="minorEastAsia"/>
          <w:sz w:val="21"/>
          <w:szCs w:val="21"/>
        </w:rPr>
        <w:t>15.5</w:t>
      </w:r>
      <w:r w:rsidRPr="001F6A9D">
        <w:rPr>
          <w:rFonts w:asciiTheme="minorEastAsia" w:eastAsiaTheme="minorEastAsia" w:hAnsiTheme="minorEastAsia"/>
          <w:sz w:val="21"/>
          <w:szCs w:val="21"/>
        </w:rPr>
        <w:t>其他：</w:t>
      </w:r>
      <w:r w:rsidRPr="001F6A9D">
        <w:rPr>
          <w:rFonts w:asciiTheme="minorEastAsia" w:eastAsiaTheme="minorEastAsia" w:hAnsiTheme="minorEastAsia"/>
          <w:sz w:val="21"/>
          <w:szCs w:val="21"/>
        </w:rPr>
        <w:t>□</w:t>
      </w:r>
      <w:r w:rsidRPr="001F6A9D">
        <w:rPr>
          <w:rFonts w:asciiTheme="minorEastAsia" w:eastAsiaTheme="minorEastAsia" w:hAnsiTheme="minorEastAsia"/>
          <w:sz w:val="21"/>
          <w:szCs w:val="21"/>
        </w:rPr>
        <w:t>无。</w:t>
      </w:r>
      <w:r w:rsidRPr="001F6A9D">
        <w:rPr>
          <w:rFonts w:asciiTheme="minorEastAsia" w:eastAsiaTheme="minorEastAsia" w:hAnsiTheme="minorEastAsia"/>
          <w:sz w:val="21"/>
          <w:szCs w:val="21"/>
        </w:rPr>
        <w:t>□</w:t>
      </w:r>
      <w:r w:rsidRPr="001F6A9D">
        <w:rPr>
          <w:rFonts w:asciiTheme="minorEastAsia" w:eastAsiaTheme="minorEastAsia" w:hAnsiTheme="minorEastAsia"/>
          <w:sz w:val="21"/>
          <w:szCs w:val="21"/>
          <w:u w:val="single"/>
        </w:rPr>
        <w:t>（按照实际情况编制填写需要增加的内容）</w:t>
      </w:r>
      <w:r w:rsidRPr="001F6A9D">
        <w:rPr>
          <w:rFonts w:asciiTheme="minorEastAsia" w:eastAsiaTheme="minorEastAsia" w:hAnsiTheme="minorEastAsia"/>
          <w:sz w:val="21"/>
          <w:szCs w:val="21"/>
        </w:rPr>
        <w:t>。</w:t>
      </w:r>
    </w:p>
    <w:p w:rsidR="0090064B" w:rsidRPr="001F6A9D" w:rsidRDefault="00F54282">
      <w:pPr>
        <w:pStyle w:val="ac"/>
        <w:spacing w:before="75" w:after="75"/>
        <w:rPr>
          <w:rFonts w:asciiTheme="minorEastAsia" w:eastAsiaTheme="minorEastAsia" w:hAnsiTheme="minorEastAsia"/>
          <w:sz w:val="21"/>
          <w:szCs w:val="21"/>
        </w:rPr>
      </w:pPr>
      <w:r w:rsidRPr="001F6A9D">
        <w:rPr>
          <w:rFonts w:asciiTheme="minorEastAsia" w:eastAsiaTheme="minorEastAsia" w:hAnsiTheme="minorEastAsia"/>
          <w:sz w:val="21"/>
          <w:szCs w:val="21"/>
        </w:rPr>
        <w:t> </w:t>
      </w:r>
    </w:p>
    <w:p w:rsidR="0090064B" w:rsidRPr="001F6A9D" w:rsidRDefault="00F54282">
      <w:pPr>
        <w:pStyle w:val="ac"/>
        <w:spacing w:before="75" w:after="75"/>
        <w:rPr>
          <w:rFonts w:asciiTheme="minorEastAsia" w:eastAsiaTheme="minorEastAsia" w:hAnsiTheme="minorEastAsia"/>
          <w:sz w:val="21"/>
          <w:szCs w:val="21"/>
        </w:rPr>
      </w:pPr>
      <w:r w:rsidRPr="001F6A9D">
        <w:rPr>
          <w:rFonts w:asciiTheme="minorEastAsia" w:eastAsiaTheme="minorEastAsia" w:hAnsiTheme="minorEastAsia"/>
          <w:sz w:val="21"/>
          <w:szCs w:val="21"/>
        </w:rPr>
        <w:t> </w:t>
      </w:r>
    </w:p>
    <w:p w:rsidR="0090064B" w:rsidRPr="001F6A9D" w:rsidRDefault="00F54282">
      <w:pPr>
        <w:pStyle w:val="ac"/>
        <w:spacing w:before="75" w:after="75" w:line="360" w:lineRule="auto"/>
        <w:rPr>
          <w:rFonts w:asciiTheme="minorEastAsia" w:eastAsiaTheme="minorEastAsia" w:hAnsiTheme="minorEastAsia"/>
          <w:sz w:val="21"/>
          <w:szCs w:val="21"/>
        </w:rPr>
      </w:pPr>
      <w:r w:rsidRPr="001F6A9D">
        <w:rPr>
          <w:rFonts w:asciiTheme="minorEastAsia" w:eastAsiaTheme="minorEastAsia" w:hAnsiTheme="minorEastAsia"/>
          <w:sz w:val="21"/>
          <w:szCs w:val="21"/>
        </w:rPr>
        <w:t>甲方：</w:t>
      </w:r>
      <w:r w:rsidRPr="001F6A9D">
        <w:rPr>
          <w:rFonts w:asciiTheme="minorEastAsia" w:eastAsiaTheme="minorEastAsia" w:hAnsiTheme="minorEastAsia"/>
          <w:sz w:val="21"/>
          <w:szCs w:val="21"/>
        </w:rPr>
        <w:t>                        </w:t>
      </w:r>
      <w:r w:rsidRPr="001F6A9D">
        <w:rPr>
          <w:rFonts w:asciiTheme="minorEastAsia" w:eastAsiaTheme="minorEastAsia" w:hAnsiTheme="minorEastAsia"/>
          <w:sz w:val="21"/>
          <w:szCs w:val="21"/>
        </w:rPr>
        <w:t>乙方：</w:t>
      </w:r>
    </w:p>
    <w:p w:rsidR="0090064B" w:rsidRPr="001F6A9D" w:rsidRDefault="00F54282">
      <w:pPr>
        <w:pStyle w:val="ac"/>
        <w:spacing w:before="75" w:after="75" w:line="360" w:lineRule="auto"/>
        <w:rPr>
          <w:rFonts w:asciiTheme="minorEastAsia" w:eastAsiaTheme="minorEastAsia" w:hAnsiTheme="minorEastAsia"/>
          <w:sz w:val="21"/>
          <w:szCs w:val="21"/>
        </w:rPr>
      </w:pPr>
      <w:r w:rsidRPr="001F6A9D">
        <w:rPr>
          <w:rFonts w:asciiTheme="minorEastAsia" w:eastAsiaTheme="minorEastAsia" w:hAnsiTheme="minorEastAsia"/>
          <w:sz w:val="21"/>
          <w:szCs w:val="21"/>
        </w:rPr>
        <w:lastRenderedPageBreak/>
        <w:t>住所：</w:t>
      </w:r>
      <w:r w:rsidRPr="001F6A9D">
        <w:rPr>
          <w:rFonts w:asciiTheme="minorEastAsia" w:eastAsiaTheme="minorEastAsia" w:hAnsiTheme="minorEastAsia"/>
          <w:sz w:val="21"/>
          <w:szCs w:val="21"/>
        </w:rPr>
        <w:t>                        </w:t>
      </w:r>
      <w:r w:rsidRPr="001F6A9D">
        <w:rPr>
          <w:rFonts w:asciiTheme="minorEastAsia" w:eastAsiaTheme="minorEastAsia" w:hAnsiTheme="minorEastAsia"/>
          <w:sz w:val="21"/>
          <w:szCs w:val="21"/>
        </w:rPr>
        <w:t>住所：</w:t>
      </w:r>
    </w:p>
    <w:p w:rsidR="0090064B" w:rsidRPr="001F6A9D" w:rsidRDefault="00F54282">
      <w:pPr>
        <w:pStyle w:val="ac"/>
        <w:spacing w:before="75" w:after="75" w:line="360" w:lineRule="auto"/>
        <w:rPr>
          <w:rFonts w:asciiTheme="minorEastAsia" w:eastAsiaTheme="minorEastAsia" w:hAnsiTheme="minorEastAsia"/>
          <w:sz w:val="21"/>
          <w:szCs w:val="21"/>
        </w:rPr>
      </w:pPr>
      <w:r w:rsidRPr="001F6A9D">
        <w:rPr>
          <w:rFonts w:asciiTheme="minorEastAsia" w:eastAsiaTheme="minorEastAsia" w:hAnsiTheme="minorEastAsia" w:hint="eastAsia"/>
          <w:sz w:val="21"/>
          <w:szCs w:val="21"/>
        </w:rPr>
        <w:t>法定代表人（</w:t>
      </w:r>
      <w:r w:rsidRPr="001F6A9D">
        <w:rPr>
          <w:rFonts w:asciiTheme="minorEastAsia" w:eastAsiaTheme="minorEastAsia" w:hAnsiTheme="minorEastAsia"/>
          <w:sz w:val="21"/>
          <w:szCs w:val="21"/>
        </w:rPr>
        <w:t>单位负责人</w:t>
      </w:r>
      <w:r w:rsidRPr="001F6A9D">
        <w:rPr>
          <w:rFonts w:asciiTheme="minorEastAsia" w:eastAsiaTheme="minorEastAsia" w:hAnsiTheme="minorEastAsia" w:hint="eastAsia"/>
          <w:sz w:val="21"/>
          <w:szCs w:val="21"/>
        </w:rPr>
        <w:t>）</w:t>
      </w:r>
      <w:r w:rsidRPr="001F6A9D">
        <w:rPr>
          <w:rFonts w:asciiTheme="minorEastAsia" w:eastAsiaTheme="minorEastAsia" w:hAnsiTheme="minorEastAsia"/>
          <w:sz w:val="21"/>
          <w:szCs w:val="21"/>
        </w:rPr>
        <w:t>：</w:t>
      </w:r>
      <w:r w:rsidRPr="001F6A9D">
        <w:rPr>
          <w:rFonts w:asciiTheme="minorEastAsia" w:eastAsiaTheme="minorEastAsia" w:hAnsiTheme="minorEastAsia"/>
          <w:sz w:val="21"/>
          <w:szCs w:val="21"/>
        </w:rPr>
        <w:t>              </w:t>
      </w:r>
      <w:r w:rsidRPr="001F6A9D">
        <w:rPr>
          <w:rFonts w:asciiTheme="minorEastAsia" w:eastAsiaTheme="minorEastAsia" w:hAnsiTheme="minorEastAsia" w:hint="eastAsia"/>
          <w:sz w:val="21"/>
          <w:szCs w:val="21"/>
        </w:rPr>
        <w:t>法定代表人（</w:t>
      </w:r>
      <w:r w:rsidRPr="001F6A9D">
        <w:rPr>
          <w:rFonts w:asciiTheme="minorEastAsia" w:eastAsiaTheme="minorEastAsia" w:hAnsiTheme="minorEastAsia"/>
          <w:sz w:val="21"/>
          <w:szCs w:val="21"/>
        </w:rPr>
        <w:t>单位负责人</w:t>
      </w:r>
      <w:r w:rsidRPr="001F6A9D">
        <w:rPr>
          <w:rFonts w:asciiTheme="minorEastAsia" w:eastAsiaTheme="minorEastAsia" w:hAnsiTheme="minorEastAsia" w:hint="eastAsia"/>
          <w:sz w:val="21"/>
          <w:szCs w:val="21"/>
        </w:rPr>
        <w:t>）</w:t>
      </w:r>
      <w:r w:rsidRPr="001F6A9D">
        <w:rPr>
          <w:rFonts w:asciiTheme="minorEastAsia" w:eastAsiaTheme="minorEastAsia" w:hAnsiTheme="minorEastAsia"/>
          <w:sz w:val="21"/>
          <w:szCs w:val="21"/>
        </w:rPr>
        <w:t>：</w:t>
      </w:r>
    </w:p>
    <w:p w:rsidR="0090064B" w:rsidRPr="001F6A9D" w:rsidRDefault="00F54282">
      <w:pPr>
        <w:pStyle w:val="ac"/>
        <w:spacing w:before="75" w:after="75" w:line="360" w:lineRule="auto"/>
        <w:rPr>
          <w:rFonts w:asciiTheme="minorEastAsia" w:eastAsiaTheme="minorEastAsia" w:hAnsiTheme="minorEastAsia"/>
          <w:sz w:val="21"/>
          <w:szCs w:val="21"/>
        </w:rPr>
      </w:pPr>
      <w:r w:rsidRPr="001F6A9D">
        <w:rPr>
          <w:rFonts w:asciiTheme="minorEastAsia" w:eastAsiaTheme="minorEastAsia" w:hAnsiTheme="minorEastAsia"/>
          <w:sz w:val="21"/>
          <w:szCs w:val="21"/>
        </w:rPr>
        <w:t>联系方法：</w:t>
      </w:r>
      <w:r w:rsidRPr="001F6A9D">
        <w:rPr>
          <w:rFonts w:asciiTheme="minorEastAsia" w:eastAsiaTheme="minorEastAsia" w:hAnsiTheme="minorEastAsia"/>
          <w:sz w:val="21"/>
          <w:szCs w:val="21"/>
        </w:rPr>
        <w:t>    </w:t>
      </w:r>
      <w:r w:rsidRPr="001F6A9D">
        <w:rPr>
          <w:rFonts w:asciiTheme="minorEastAsia" w:eastAsiaTheme="minorEastAsia" w:hAnsiTheme="minorEastAsia"/>
          <w:sz w:val="21"/>
          <w:szCs w:val="21"/>
        </w:rPr>
        <w:t>                  </w:t>
      </w:r>
      <w:r w:rsidRPr="001F6A9D">
        <w:rPr>
          <w:rFonts w:asciiTheme="minorEastAsia" w:eastAsiaTheme="minorEastAsia" w:hAnsiTheme="minorEastAsia"/>
          <w:sz w:val="21"/>
          <w:szCs w:val="21"/>
        </w:rPr>
        <w:t>联系方法：</w:t>
      </w:r>
    </w:p>
    <w:p w:rsidR="0090064B" w:rsidRPr="001F6A9D" w:rsidRDefault="00F54282">
      <w:pPr>
        <w:pStyle w:val="ac"/>
        <w:spacing w:before="75" w:after="75" w:line="360" w:lineRule="auto"/>
        <w:rPr>
          <w:rFonts w:asciiTheme="minorEastAsia" w:eastAsiaTheme="minorEastAsia" w:hAnsiTheme="minorEastAsia"/>
          <w:sz w:val="21"/>
          <w:szCs w:val="21"/>
        </w:rPr>
      </w:pPr>
      <w:r w:rsidRPr="001F6A9D">
        <w:rPr>
          <w:rFonts w:asciiTheme="minorEastAsia" w:eastAsiaTheme="minorEastAsia" w:hAnsiTheme="minorEastAsia"/>
          <w:sz w:val="21"/>
          <w:szCs w:val="21"/>
        </w:rPr>
        <w:t>开户银行：</w:t>
      </w:r>
      <w:r w:rsidRPr="001F6A9D">
        <w:rPr>
          <w:rFonts w:asciiTheme="minorEastAsia" w:eastAsiaTheme="minorEastAsia" w:hAnsiTheme="minorEastAsia"/>
          <w:sz w:val="21"/>
          <w:szCs w:val="21"/>
        </w:rPr>
        <w:t>                      </w:t>
      </w:r>
      <w:r w:rsidRPr="001F6A9D">
        <w:rPr>
          <w:rFonts w:asciiTheme="minorEastAsia" w:eastAsiaTheme="minorEastAsia" w:hAnsiTheme="minorEastAsia"/>
          <w:sz w:val="21"/>
          <w:szCs w:val="21"/>
        </w:rPr>
        <w:t>开户银行：</w:t>
      </w:r>
    </w:p>
    <w:p w:rsidR="0090064B" w:rsidRPr="001F6A9D" w:rsidRDefault="00F54282">
      <w:pPr>
        <w:pStyle w:val="ac"/>
        <w:spacing w:before="75" w:after="75" w:line="360" w:lineRule="auto"/>
        <w:rPr>
          <w:rFonts w:asciiTheme="minorEastAsia" w:eastAsiaTheme="minorEastAsia" w:hAnsiTheme="minorEastAsia"/>
          <w:sz w:val="21"/>
          <w:szCs w:val="21"/>
        </w:rPr>
      </w:pPr>
      <w:r w:rsidRPr="001F6A9D">
        <w:rPr>
          <w:rFonts w:asciiTheme="minorEastAsia" w:eastAsiaTheme="minorEastAsia" w:hAnsiTheme="minorEastAsia"/>
          <w:sz w:val="21"/>
          <w:szCs w:val="21"/>
        </w:rPr>
        <w:t>账号：</w:t>
      </w:r>
      <w:r w:rsidRPr="001F6A9D">
        <w:rPr>
          <w:rFonts w:asciiTheme="minorEastAsia" w:eastAsiaTheme="minorEastAsia" w:hAnsiTheme="minorEastAsia"/>
          <w:sz w:val="21"/>
          <w:szCs w:val="21"/>
        </w:rPr>
        <w:t>                        </w:t>
      </w:r>
      <w:r w:rsidRPr="001F6A9D">
        <w:rPr>
          <w:rFonts w:asciiTheme="minorEastAsia" w:eastAsiaTheme="minorEastAsia" w:hAnsiTheme="minorEastAsia"/>
          <w:sz w:val="21"/>
          <w:szCs w:val="21"/>
        </w:rPr>
        <w:t>账号：</w:t>
      </w:r>
    </w:p>
    <w:p w:rsidR="0090064B" w:rsidRPr="001F6A9D" w:rsidRDefault="00F54282">
      <w:pPr>
        <w:pStyle w:val="ac"/>
        <w:spacing w:before="75" w:after="75" w:line="360" w:lineRule="auto"/>
        <w:rPr>
          <w:rFonts w:asciiTheme="minorEastAsia" w:eastAsiaTheme="minorEastAsia" w:hAnsiTheme="minorEastAsia"/>
          <w:sz w:val="21"/>
          <w:szCs w:val="21"/>
        </w:rPr>
      </w:pPr>
      <w:r w:rsidRPr="001F6A9D">
        <w:rPr>
          <w:rFonts w:asciiTheme="minorEastAsia" w:eastAsiaTheme="minorEastAsia" w:hAnsiTheme="minorEastAsia"/>
          <w:sz w:val="21"/>
          <w:szCs w:val="21"/>
        </w:rPr>
        <w:t> </w:t>
      </w:r>
    </w:p>
    <w:p w:rsidR="0090064B" w:rsidRPr="001F6A9D" w:rsidRDefault="00F54282">
      <w:pPr>
        <w:pStyle w:val="ac"/>
        <w:spacing w:before="75" w:after="75"/>
        <w:rPr>
          <w:rFonts w:asciiTheme="minorEastAsia" w:eastAsiaTheme="minorEastAsia" w:hAnsiTheme="minorEastAsia"/>
          <w:sz w:val="21"/>
          <w:szCs w:val="21"/>
        </w:rPr>
      </w:pPr>
      <w:r w:rsidRPr="001F6A9D">
        <w:rPr>
          <w:rFonts w:asciiTheme="minorEastAsia" w:eastAsiaTheme="minorEastAsia" w:hAnsiTheme="minorEastAsia"/>
          <w:sz w:val="21"/>
          <w:szCs w:val="21"/>
        </w:rPr>
        <w:t> </w:t>
      </w:r>
    </w:p>
    <w:p w:rsidR="0090064B" w:rsidRPr="001F6A9D" w:rsidRDefault="00F54282">
      <w:pPr>
        <w:pStyle w:val="ac"/>
        <w:spacing w:before="75" w:after="75" w:line="360" w:lineRule="auto"/>
        <w:rPr>
          <w:rFonts w:asciiTheme="minorEastAsia" w:eastAsiaTheme="minorEastAsia" w:hAnsiTheme="minorEastAsia"/>
          <w:sz w:val="21"/>
          <w:szCs w:val="21"/>
        </w:rPr>
      </w:pPr>
      <w:r w:rsidRPr="001F6A9D">
        <w:rPr>
          <w:rFonts w:asciiTheme="minorEastAsia" w:eastAsiaTheme="minorEastAsia" w:hAnsiTheme="minorEastAsia"/>
          <w:sz w:val="21"/>
          <w:szCs w:val="21"/>
        </w:rPr>
        <w:t>签订地点：</w:t>
      </w:r>
      <w:r w:rsidRPr="001F6A9D">
        <w:rPr>
          <w:rFonts w:asciiTheme="minorEastAsia" w:eastAsiaTheme="minorEastAsia" w:hAnsiTheme="minorEastAsia"/>
          <w:sz w:val="21"/>
          <w:szCs w:val="21"/>
          <w:u w:val="single"/>
        </w:rPr>
        <w:t>                </w:t>
      </w:r>
    </w:p>
    <w:p w:rsidR="0090064B" w:rsidRPr="001F6A9D" w:rsidRDefault="00F54282">
      <w:pPr>
        <w:pStyle w:val="ac"/>
        <w:spacing w:before="75" w:after="75" w:line="360" w:lineRule="auto"/>
        <w:rPr>
          <w:rFonts w:asciiTheme="minorEastAsia" w:eastAsiaTheme="minorEastAsia" w:hAnsiTheme="minorEastAsia"/>
          <w:sz w:val="21"/>
          <w:szCs w:val="21"/>
        </w:rPr>
      </w:pPr>
      <w:r w:rsidRPr="001F6A9D">
        <w:rPr>
          <w:rFonts w:asciiTheme="minorEastAsia" w:eastAsiaTheme="minorEastAsia" w:hAnsiTheme="minorEastAsia"/>
          <w:sz w:val="21"/>
          <w:szCs w:val="21"/>
        </w:rPr>
        <w:t>签订日期：</w:t>
      </w:r>
      <w:r w:rsidRPr="001F6A9D">
        <w:rPr>
          <w:rFonts w:asciiTheme="minorEastAsia" w:eastAsiaTheme="minorEastAsia" w:hAnsiTheme="minorEastAsia"/>
          <w:sz w:val="21"/>
          <w:szCs w:val="21"/>
          <w:u w:val="single"/>
        </w:rPr>
        <w:t>    </w:t>
      </w:r>
      <w:r w:rsidRPr="001F6A9D">
        <w:rPr>
          <w:rFonts w:asciiTheme="minorEastAsia" w:eastAsiaTheme="minorEastAsia" w:hAnsiTheme="minorEastAsia"/>
          <w:sz w:val="21"/>
          <w:szCs w:val="21"/>
        </w:rPr>
        <w:t>年</w:t>
      </w:r>
      <w:r w:rsidRPr="001F6A9D">
        <w:rPr>
          <w:rFonts w:asciiTheme="minorEastAsia" w:eastAsiaTheme="minorEastAsia" w:hAnsiTheme="minorEastAsia"/>
          <w:sz w:val="21"/>
          <w:szCs w:val="21"/>
          <w:u w:val="single"/>
        </w:rPr>
        <w:t>   </w:t>
      </w:r>
      <w:r w:rsidRPr="001F6A9D">
        <w:rPr>
          <w:rFonts w:asciiTheme="minorEastAsia" w:eastAsiaTheme="minorEastAsia" w:hAnsiTheme="minorEastAsia"/>
          <w:sz w:val="21"/>
          <w:szCs w:val="21"/>
        </w:rPr>
        <w:t>月</w:t>
      </w:r>
      <w:r w:rsidRPr="001F6A9D">
        <w:rPr>
          <w:rFonts w:asciiTheme="minorEastAsia" w:eastAsiaTheme="minorEastAsia" w:hAnsiTheme="minorEastAsia"/>
          <w:sz w:val="21"/>
          <w:szCs w:val="21"/>
          <w:u w:val="single"/>
        </w:rPr>
        <w:t>   </w:t>
      </w:r>
      <w:r w:rsidRPr="001F6A9D">
        <w:rPr>
          <w:rFonts w:asciiTheme="minorEastAsia" w:eastAsiaTheme="minorEastAsia" w:hAnsiTheme="minorEastAsia"/>
          <w:sz w:val="21"/>
          <w:szCs w:val="21"/>
        </w:rPr>
        <w:t>日</w:t>
      </w:r>
    </w:p>
    <w:p w:rsidR="0090064B" w:rsidRPr="001F6A9D" w:rsidRDefault="0090064B">
      <w:pPr>
        <w:pStyle w:val="a7"/>
        <w:spacing w:line="360" w:lineRule="auto"/>
        <w:contextualSpacing/>
        <w:jc w:val="center"/>
        <w:rPr>
          <w:rFonts w:asciiTheme="majorEastAsia" w:eastAsiaTheme="majorEastAsia" w:hAnsiTheme="majorEastAsia" w:cs="宋体"/>
          <w:b/>
          <w:kern w:val="0"/>
          <w:sz w:val="36"/>
          <w:szCs w:val="36"/>
        </w:rPr>
      </w:pPr>
    </w:p>
    <w:p w:rsidR="0090064B" w:rsidRPr="001F6A9D" w:rsidRDefault="0090064B">
      <w:pPr>
        <w:pStyle w:val="a7"/>
        <w:spacing w:line="360" w:lineRule="auto"/>
        <w:contextualSpacing/>
        <w:jc w:val="center"/>
        <w:rPr>
          <w:rFonts w:asciiTheme="majorEastAsia" w:eastAsiaTheme="majorEastAsia" w:hAnsiTheme="majorEastAsia" w:cs="宋体"/>
          <w:b/>
          <w:kern w:val="0"/>
          <w:sz w:val="36"/>
          <w:szCs w:val="36"/>
        </w:rPr>
      </w:pPr>
    </w:p>
    <w:p w:rsidR="0090064B" w:rsidRPr="001F6A9D" w:rsidRDefault="0090064B">
      <w:pPr>
        <w:pStyle w:val="a7"/>
        <w:spacing w:line="360" w:lineRule="auto"/>
        <w:contextualSpacing/>
        <w:jc w:val="center"/>
        <w:rPr>
          <w:rFonts w:asciiTheme="majorEastAsia" w:eastAsiaTheme="majorEastAsia" w:hAnsiTheme="majorEastAsia" w:cs="宋体"/>
          <w:b/>
          <w:kern w:val="0"/>
          <w:sz w:val="36"/>
          <w:szCs w:val="36"/>
        </w:rPr>
      </w:pPr>
    </w:p>
    <w:p w:rsidR="0090064B" w:rsidRPr="001F6A9D" w:rsidRDefault="0090064B">
      <w:pPr>
        <w:pStyle w:val="a7"/>
        <w:spacing w:line="360" w:lineRule="auto"/>
        <w:contextualSpacing/>
        <w:jc w:val="center"/>
        <w:rPr>
          <w:rFonts w:asciiTheme="majorEastAsia" w:eastAsiaTheme="majorEastAsia" w:hAnsiTheme="majorEastAsia" w:cs="宋体"/>
          <w:b/>
          <w:kern w:val="0"/>
          <w:sz w:val="36"/>
          <w:szCs w:val="36"/>
        </w:rPr>
      </w:pPr>
    </w:p>
    <w:p w:rsidR="0090064B" w:rsidRPr="001F6A9D" w:rsidRDefault="0090064B">
      <w:pPr>
        <w:pStyle w:val="a7"/>
        <w:spacing w:line="360" w:lineRule="auto"/>
        <w:contextualSpacing/>
        <w:jc w:val="center"/>
        <w:rPr>
          <w:rFonts w:asciiTheme="majorEastAsia" w:eastAsiaTheme="majorEastAsia" w:hAnsiTheme="majorEastAsia" w:cs="宋体"/>
          <w:b/>
          <w:kern w:val="0"/>
          <w:sz w:val="36"/>
          <w:szCs w:val="36"/>
        </w:rPr>
      </w:pPr>
    </w:p>
    <w:p w:rsidR="0090064B" w:rsidRPr="001F6A9D" w:rsidRDefault="0090064B">
      <w:pPr>
        <w:pStyle w:val="a7"/>
        <w:spacing w:line="360" w:lineRule="auto"/>
        <w:contextualSpacing/>
        <w:jc w:val="center"/>
        <w:rPr>
          <w:rFonts w:asciiTheme="majorEastAsia" w:eastAsiaTheme="majorEastAsia" w:hAnsiTheme="majorEastAsia" w:cs="宋体"/>
          <w:b/>
          <w:kern w:val="0"/>
          <w:sz w:val="36"/>
          <w:szCs w:val="36"/>
        </w:rPr>
      </w:pPr>
    </w:p>
    <w:p w:rsidR="0090064B" w:rsidRPr="001F6A9D" w:rsidRDefault="0090064B">
      <w:pPr>
        <w:pStyle w:val="a7"/>
        <w:spacing w:line="360" w:lineRule="auto"/>
        <w:contextualSpacing/>
        <w:jc w:val="center"/>
        <w:rPr>
          <w:rFonts w:asciiTheme="majorEastAsia" w:eastAsiaTheme="majorEastAsia" w:hAnsiTheme="majorEastAsia" w:cs="宋体"/>
          <w:b/>
          <w:kern w:val="0"/>
          <w:sz w:val="36"/>
          <w:szCs w:val="36"/>
        </w:rPr>
      </w:pPr>
    </w:p>
    <w:p w:rsidR="0090064B" w:rsidRPr="001F6A9D" w:rsidRDefault="0090064B">
      <w:pPr>
        <w:pStyle w:val="a7"/>
        <w:spacing w:line="360" w:lineRule="auto"/>
        <w:contextualSpacing/>
        <w:jc w:val="center"/>
        <w:rPr>
          <w:rFonts w:asciiTheme="majorEastAsia" w:eastAsiaTheme="majorEastAsia" w:hAnsiTheme="majorEastAsia" w:cs="宋体"/>
          <w:b/>
          <w:kern w:val="0"/>
          <w:sz w:val="36"/>
          <w:szCs w:val="36"/>
        </w:rPr>
      </w:pPr>
    </w:p>
    <w:p w:rsidR="0090064B" w:rsidRPr="001F6A9D" w:rsidRDefault="0090064B">
      <w:pPr>
        <w:pStyle w:val="a7"/>
        <w:spacing w:line="360" w:lineRule="auto"/>
        <w:contextualSpacing/>
        <w:jc w:val="center"/>
        <w:rPr>
          <w:rFonts w:asciiTheme="majorEastAsia" w:eastAsiaTheme="majorEastAsia" w:hAnsiTheme="majorEastAsia" w:cs="宋体"/>
          <w:b/>
          <w:kern w:val="0"/>
          <w:sz w:val="36"/>
          <w:szCs w:val="36"/>
        </w:rPr>
      </w:pPr>
    </w:p>
    <w:p w:rsidR="0090064B" w:rsidRPr="001F6A9D" w:rsidRDefault="0090064B">
      <w:pPr>
        <w:pStyle w:val="a7"/>
        <w:spacing w:line="360" w:lineRule="auto"/>
        <w:contextualSpacing/>
        <w:jc w:val="center"/>
        <w:rPr>
          <w:rFonts w:asciiTheme="majorEastAsia" w:eastAsiaTheme="majorEastAsia" w:hAnsiTheme="majorEastAsia" w:cs="宋体"/>
          <w:b/>
          <w:kern w:val="0"/>
          <w:sz w:val="36"/>
          <w:szCs w:val="36"/>
        </w:rPr>
      </w:pPr>
    </w:p>
    <w:p w:rsidR="0090064B" w:rsidRPr="001F6A9D" w:rsidRDefault="0090064B">
      <w:pPr>
        <w:pStyle w:val="a7"/>
        <w:spacing w:line="360" w:lineRule="auto"/>
        <w:contextualSpacing/>
        <w:jc w:val="center"/>
        <w:rPr>
          <w:rFonts w:asciiTheme="majorEastAsia" w:eastAsiaTheme="majorEastAsia" w:hAnsiTheme="majorEastAsia" w:cs="宋体"/>
          <w:b/>
          <w:kern w:val="0"/>
          <w:sz w:val="36"/>
          <w:szCs w:val="36"/>
        </w:rPr>
      </w:pPr>
    </w:p>
    <w:p w:rsidR="0090064B" w:rsidRPr="001F6A9D" w:rsidRDefault="0090064B">
      <w:pPr>
        <w:pStyle w:val="a7"/>
        <w:spacing w:line="360" w:lineRule="auto"/>
        <w:contextualSpacing/>
        <w:jc w:val="center"/>
        <w:rPr>
          <w:rFonts w:asciiTheme="majorEastAsia" w:eastAsiaTheme="majorEastAsia" w:hAnsiTheme="majorEastAsia" w:cs="宋体"/>
          <w:b/>
          <w:kern w:val="0"/>
          <w:sz w:val="36"/>
          <w:szCs w:val="36"/>
        </w:rPr>
      </w:pPr>
    </w:p>
    <w:p w:rsidR="0090064B" w:rsidRPr="001F6A9D" w:rsidRDefault="0090064B">
      <w:pPr>
        <w:pStyle w:val="a7"/>
        <w:spacing w:line="360" w:lineRule="auto"/>
        <w:contextualSpacing/>
        <w:jc w:val="center"/>
        <w:rPr>
          <w:rFonts w:asciiTheme="majorEastAsia" w:eastAsiaTheme="majorEastAsia" w:hAnsiTheme="majorEastAsia" w:cs="宋体"/>
          <w:b/>
          <w:kern w:val="0"/>
          <w:sz w:val="36"/>
          <w:szCs w:val="36"/>
        </w:rPr>
      </w:pPr>
    </w:p>
    <w:p w:rsidR="0090064B" w:rsidRPr="001F6A9D" w:rsidRDefault="0090064B">
      <w:pPr>
        <w:pStyle w:val="a7"/>
        <w:spacing w:line="360" w:lineRule="auto"/>
        <w:contextualSpacing/>
        <w:jc w:val="center"/>
        <w:rPr>
          <w:rFonts w:asciiTheme="majorEastAsia" w:eastAsiaTheme="majorEastAsia" w:hAnsiTheme="majorEastAsia" w:cs="宋体"/>
          <w:b/>
          <w:kern w:val="0"/>
          <w:sz w:val="36"/>
          <w:szCs w:val="36"/>
        </w:rPr>
      </w:pPr>
    </w:p>
    <w:p w:rsidR="0090064B" w:rsidRPr="001F6A9D" w:rsidRDefault="0090064B">
      <w:pPr>
        <w:pStyle w:val="a7"/>
        <w:spacing w:line="360" w:lineRule="auto"/>
        <w:contextualSpacing/>
        <w:jc w:val="center"/>
        <w:rPr>
          <w:rFonts w:asciiTheme="majorEastAsia" w:eastAsiaTheme="majorEastAsia" w:hAnsiTheme="majorEastAsia" w:cs="宋体"/>
          <w:b/>
          <w:kern w:val="0"/>
          <w:sz w:val="36"/>
          <w:szCs w:val="36"/>
        </w:rPr>
      </w:pPr>
    </w:p>
    <w:p w:rsidR="0090064B" w:rsidRPr="001F6A9D" w:rsidRDefault="0090064B">
      <w:pPr>
        <w:pStyle w:val="a7"/>
        <w:spacing w:line="360" w:lineRule="auto"/>
        <w:contextualSpacing/>
        <w:jc w:val="center"/>
        <w:rPr>
          <w:rFonts w:asciiTheme="majorEastAsia" w:eastAsiaTheme="majorEastAsia" w:hAnsiTheme="majorEastAsia" w:cs="宋体"/>
          <w:b/>
          <w:kern w:val="0"/>
          <w:sz w:val="36"/>
          <w:szCs w:val="36"/>
        </w:rPr>
      </w:pPr>
    </w:p>
    <w:p w:rsidR="0090064B" w:rsidRPr="001F6A9D" w:rsidRDefault="0090064B">
      <w:pPr>
        <w:pStyle w:val="a7"/>
        <w:spacing w:line="360" w:lineRule="auto"/>
        <w:contextualSpacing/>
        <w:jc w:val="center"/>
        <w:rPr>
          <w:rFonts w:asciiTheme="majorEastAsia" w:eastAsiaTheme="majorEastAsia" w:hAnsiTheme="majorEastAsia" w:cs="宋体"/>
          <w:b/>
          <w:kern w:val="0"/>
          <w:sz w:val="36"/>
          <w:szCs w:val="36"/>
        </w:rPr>
      </w:pPr>
    </w:p>
    <w:p w:rsidR="0090064B" w:rsidRPr="001F6A9D" w:rsidRDefault="0090064B">
      <w:pPr>
        <w:pStyle w:val="a7"/>
        <w:spacing w:line="360" w:lineRule="auto"/>
        <w:contextualSpacing/>
        <w:jc w:val="center"/>
        <w:rPr>
          <w:rFonts w:asciiTheme="majorEastAsia" w:eastAsiaTheme="majorEastAsia" w:hAnsiTheme="majorEastAsia" w:cs="宋体"/>
          <w:b/>
          <w:kern w:val="0"/>
          <w:sz w:val="36"/>
          <w:szCs w:val="36"/>
        </w:rPr>
      </w:pPr>
    </w:p>
    <w:p w:rsidR="0090064B" w:rsidRPr="001F6A9D" w:rsidRDefault="0090064B">
      <w:pPr>
        <w:pStyle w:val="a7"/>
        <w:spacing w:line="360" w:lineRule="auto"/>
        <w:contextualSpacing/>
        <w:jc w:val="center"/>
        <w:rPr>
          <w:rFonts w:asciiTheme="majorEastAsia" w:eastAsiaTheme="majorEastAsia" w:hAnsiTheme="majorEastAsia" w:cs="宋体"/>
          <w:b/>
          <w:kern w:val="0"/>
          <w:sz w:val="36"/>
          <w:szCs w:val="36"/>
        </w:rPr>
      </w:pPr>
    </w:p>
    <w:p w:rsidR="0090064B" w:rsidRPr="001F6A9D" w:rsidRDefault="0090064B">
      <w:pPr>
        <w:pStyle w:val="a7"/>
        <w:spacing w:line="360" w:lineRule="auto"/>
        <w:contextualSpacing/>
        <w:jc w:val="center"/>
        <w:rPr>
          <w:rFonts w:asciiTheme="majorEastAsia" w:eastAsiaTheme="majorEastAsia" w:hAnsiTheme="majorEastAsia" w:cs="宋体"/>
          <w:b/>
          <w:kern w:val="0"/>
          <w:sz w:val="36"/>
          <w:szCs w:val="36"/>
        </w:rPr>
      </w:pPr>
    </w:p>
    <w:p w:rsidR="0090064B" w:rsidRPr="001F6A9D" w:rsidRDefault="00F5428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1F6A9D">
        <w:rPr>
          <w:rFonts w:asciiTheme="majorEastAsia" w:eastAsiaTheme="majorEastAsia" w:hAnsiTheme="majorEastAsia" w:cs="宋体" w:hint="eastAsia"/>
          <w:b/>
          <w:kern w:val="0"/>
          <w:sz w:val="32"/>
          <w:szCs w:val="32"/>
        </w:rPr>
        <w:t>第八章</w:t>
      </w:r>
      <w:r w:rsidRPr="001F6A9D">
        <w:rPr>
          <w:rFonts w:asciiTheme="majorEastAsia" w:eastAsiaTheme="majorEastAsia" w:hAnsiTheme="majorEastAsia" w:cs="宋体" w:hint="eastAsia"/>
          <w:b/>
          <w:kern w:val="0"/>
          <w:sz w:val="32"/>
          <w:szCs w:val="32"/>
        </w:rPr>
        <w:t xml:space="preserve"> </w:t>
      </w:r>
      <w:r w:rsidRPr="001F6A9D">
        <w:rPr>
          <w:rFonts w:asciiTheme="majorEastAsia" w:eastAsiaTheme="majorEastAsia" w:hAnsiTheme="majorEastAsia" w:cs="宋体" w:hint="eastAsia"/>
          <w:b/>
          <w:kern w:val="0"/>
          <w:sz w:val="32"/>
          <w:szCs w:val="32"/>
        </w:rPr>
        <w:t>响应文件有关格式</w:t>
      </w:r>
    </w:p>
    <w:p w:rsidR="0090064B" w:rsidRPr="001F6A9D" w:rsidRDefault="0090064B">
      <w:pPr>
        <w:autoSpaceDE w:val="0"/>
        <w:autoSpaceDN w:val="0"/>
        <w:adjustRightInd w:val="0"/>
        <w:spacing w:line="700" w:lineRule="exact"/>
        <w:ind w:firstLine="551"/>
        <w:jc w:val="center"/>
        <w:rPr>
          <w:rFonts w:asciiTheme="minorEastAsia" w:hAnsiTheme="minorEastAsia" w:cs="黑体"/>
          <w:b/>
          <w:bCs/>
          <w:sz w:val="44"/>
          <w:szCs w:val="44"/>
          <w:lang w:val="zh-CN"/>
        </w:rPr>
      </w:pPr>
    </w:p>
    <w:p w:rsidR="0090064B" w:rsidRPr="001F6A9D" w:rsidRDefault="0090064B">
      <w:pPr>
        <w:autoSpaceDE w:val="0"/>
        <w:autoSpaceDN w:val="0"/>
        <w:adjustRightInd w:val="0"/>
        <w:spacing w:line="700" w:lineRule="exact"/>
        <w:ind w:firstLine="551"/>
        <w:jc w:val="center"/>
        <w:rPr>
          <w:rFonts w:asciiTheme="minorEastAsia" w:hAnsiTheme="minorEastAsia" w:cs="黑体"/>
          <w:b/>
          <w:bCs/>
          <w:sz w:val="44"/>
          <w:szCs w:val="44"/>
          <w:lang w:val="zh-CN"/>
        </w:rPr>
      </w:pPr>
    </w:p>
    <w:p w:rsidR="0090064B" w:rsidRPr="001F6A9D" w:rsidRDefault="0090064B">
      <w:pPr>
        <w:autoSpaceDE w:val="0"/>
        <w:autoSpaceDN w:val="0"/>
        <w:adjustRightInd w:val="0"/>
        <w:spacing w:line="700" w:lineRule="exact"/>
        <w:ind w:firstLine="551"/>
        <w:jc w:val="center"/>
        <w:rPr>
          <w:rFonts w:asciiTheme="minorEastAsia" w:hAnsiTheme="minorEastAsia" w:cs="黑体"/>
          <w:b/>
          <w:bCs/>
          <w:sz w:val="44"/>
          <w:szCs w:val="44"/>
          <w:lang w:val="zh-CN"/>
        </w:rPr>
      </w:pPr>
    </w:p>
    <w:p w:rsidR="0090064B" w:rsidRPr="001F6A9D" w:rsidRDefault="0090064B">
      <w:pPr>
        <w:autoSpaceDE w:val="0"/>
        <w:autoSpaceDN w:val="0"/>
        <w:adjustRightInd w:val="0"/>
        <w:spacing w:line="700" w:lineRule="exact"/>
        <w:ind w:firstLine="551"/>
        <w:jc w:val="center"/>
        <w:rPr>
          <w:rFonts w:asciiTheme="minorEastAsia" w:hAnsiTheme="minorEastAsia" w:cs="黑体"/>
          <w:b/>
          <w:bCs/>
          <w:sz w:val="44"/>
          <w:szCs w:val="44"/>
          <w:lang w:val="zh-CN"/>
        </w:rPr>
      </w:pPr>
    </w:p>
    <w:p w:rsidR="0090064B" w:rsidRPr="001F6A9D" w:rsidRDefault="0090064B">
      <w:pPr>
        <w:autoSpaceDE w:val="0"/>
        <w:autoSpaceDN w:val="0"/>
        <w:adjustRightInd w:val="0"/>
        <w:spacing w:line="700" w:lineRule="exact"/>
        <w:ind w:firstLine="551"/>
        <w:jc w:val="center"/>
        <w:rPr>
          <w:rFonts w:asciiTheme="minorEastAsia" w:hAnsiTheme="minorEastAsia" w:cs="黑体"/>
          <w:b/>
          <w:bCs/>
          <w:sz w:val="44"/>
          <w:szCs w:val="44"/>
          <w:lang w:val="zh-CN"/>
        </w:rPr>
      </w:pPr>
    </w:p>
    <w:p w:rsidR="0090064B" w:rsidRPr="001F6A9D" w:rsidRDefault="0090064B">
      <w:pPr>
        <w:autoSpaceDE w:val="0"/>
        <w:autoSpaceDN w:val="0"/>
        <w:adjustRightInd w:val="0"/>
        <w:spacing w:line="700" w:lineRule="exact"/>
        <w:ind w:firstLine="551"/>
        <w:jc w:val="center"/>
        <w:rPr>
          <w:rFonts w:asciiTheme="minorEastAsia" w:hAnsiTheme="minorEastAsia" w:cs="黑体"/>
          <w:b/>
          <w:bCs/>
          <w:sz w:val="44"/>
          <w:szCs w:val="44"/>
          <w:lang w:val="zh-CN"/>
        </w:rPr>
      </w:pPr>
    </w:p>
    <w:p w:rsidR="0090064B" w:rsidRPr="001F6A9D" w:rsidRDefault="0090064B">
      <w:pPr>
        <w:autoSpaceDE w:val="0"/>
        <w:autoSpaceDN w:val="0"/>
        <w:adjustRightInd w:val="0"/>
        <w:spacing w:line="700" w:lineRule="exact"/>
        <w:ind w:firstLine="551"/>
        <w:jc w:val="center"/>
        <w:rPr>
          <w:rFonts w:asciiTheme="minorEastAsia" w:hAnsiTheme="minorEastAsia" w:cs="黑体"/>
          <w:b/>
          <w:bCs/>
          <w:sz w:val="44"/>
          <w:szCs w:val="44"/>
          <w:lang w:val="zh-CN"/>
        </w:rPr>
      </w:pPr>
    </w:p>
    <w:p w:rsidR="0090064B" w:rsidRPr="001F6A9D" w:rsidRDefault="0090064B">
      <w:pPr>
        <w:autoSpaceDE w:val="0"/>
        <w:autoSpaceDN w:val="0"/>
        <w:adjustRightInd w:val="0"/>
        <w:spacing w:line="700" w:lineRule="exact"/>
        <w:ind w:firstLine="551"/>
        <w:jc w:val="center"/>
        <w:rPr>
          <w:rFonts w:asciiTheme="minorEastAsia" w:hAnsiTheme="minorEastAsia" w:cs="黑体"/>
          <w:b/>
          <w:bCs/>
          <w:sz w:val="44"/>
          <w:szCs w:val="44"/>
          <w:lang w:val="zh-CN"/>
        </w:rPr>
      </w:pPr>
    </w:p>
    <w:p w:rsidR="0090064B" w:rsidRPr="001F6A9D" w:rsidRDefault="0090064B">
      <w:pPr>
        <w:autoSpaceDE w:val="0"/>
        <w:autoSpaceDN w:val="0"/>
        <w:adjustRightInd w:val="0"/>
        <w:spacing w:line="700" w:lineRule="exact"/>
        <w:ind w:firstLine="551"/>
        <w:jc w:val="center"/>
        <w:rPr>
          <w:rFonts w:asciiTheme="minorEastAsia" w:hAnsiTheme="minorEastAsia" w:cs="黑体"/>
          <w:b/>
          <w:bCs/>
          <w:sz w:val="44"/>
          <w:szCs w:val="44"/>
          <w:lang w:val="zh-CN"/>
        </w:rPr>
      </w:pPr>
    </w:p>
    <w:p w:rsidR="0090064B" w:rsidRPr="001F6A9D" w:rsidRDefault="0090064B">
      <w:pPr>
        <w:autoSpaceDE w:val="0"/>
        <w:autoSpaceDN w:val="0"/>
        <w:adjustRightInd w:val="0"/>
        <w:spacing w:line="700" w:lineRule="exact"/>
        <w:ind w:firstLine="551"/>
        <w:jc w:val="center"/>
        <w:rPr>
          <w:rFonts w:asciiTheme="minorEastAsia" w:hAnsiTheme="minorEastAsia" w:cs="黑体"/>
          <w:b/>
          <w:bCs/>
          <w:sz w:val="44"/>
          <w:szCs w:val="44"/>
          <w:lang w:val="zh-CN"/>
        </w:rPr>
      </w:pPr>
    </w:p>
    <w:p w:rsidR="0090064B" w:rsidRPr="001F6A9D" w:rsidRDefault="0090064B">
      <w:pPr>
        <w:autoSpaceDE w:val="0"/>
        <w:autoSpaceDN w:val="0"/>
        <w:adjustRightInd w:val="0"/>
        <w:spacing w:line="700" w:lineRule="exact"/>
        <w:ind w:firstLine="551"/>
        <w:jc w:val="center"/>
        <w:rPr>
          <w:rFonts w:asciiTheme="minorEastAsia" w:hAnsiTheme="minorEastAsia" w:cs="黑体"/>
          <w:b/>
          <w:bCs/>
          <w:sz w:val="44"/>
          <w:szCs w:val="44"/>
          <w:lang w:val="zh-CN"/>
        </w:rPr>
      </w:pPr>
    </w:p>
    <w:p w:rsidR="0090064B" w:rsidRPr="001F6A9D" w:rsidRDefault="00F54282">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4" w:name="_Toc186274126"/>
      <w:bookmarkStart w:id="5" w:name="_Toc184023138"/>
      <w:bookmarkStart w:id="6" w:name="_Toc174185203"/>
      <w:r w:rsidRPr="001F6A9D">
        <w:rPr>
          <w:rFonts w:asciiTheme="minorEastAsia" w:eastAsiaTheme="minorEastAsia" w:hAnsiTheme="minorEastAsia" w:cs="黑体" w:hint="eastAsia"/>
          <w:color w:val="auto"/>
          <w:kern w:val="2"/>
          <w:sz w:val="28"/>
          <w:szCs w:val="28"/>
          <w:lang w:val="zh-CN"/>
        </w:rPr>
        <w:lastRenderedPageBreak/>
        <w:t>一、供应商应答索引表</w:t>
      </w:r>
      <w:bookmarkEnd w:id="4"/>
      <w:bookmarkEnd w:id="5"/>
      <w:bookmarkEnd w:id="6"/>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426"/>
        <w:gridCol w:w="283"/>
        <w:gridCol w:w="2268"/>
        <w:gridCol w:w="1559"/>
        <w:gridCol w:w="1560"/>
        <w:gridCol w:w="2018"/>
      </w:tblGrid>
      <w:tr w:rsidR="0090064B" w:rsidRPr="001F6A9D">
        <w:tc>
          <w:tcPr>
            <w:tcW w:w="468" w:type="dxa"/>
            <w:vAlign w:val="center"/>
          </w:tcPr>
          <w:p w:rsidR="0090064B" w:rsidRPr="001F6A9D" w:rsidRDefault="00F54282">
            <w:pPr>
              <w:snapToGrid w:val="0"/>
              <w:spacing w:line="400" w:lineRule="exact"/>
              <w:jc w:val="center"/>
              <w:rPr>
                <w:rFonts w:ascii="宋体" w:hAnsi="宋体" w:cs="微软雅黑"/>
                <w:b/>
                <w:szCs w:val="21"/>
              </w:rPr>
            </w:pPr>
            <w:r w:rsidRPr="001F6A9D">
              <w:rPr>
                <w:rFonts w:ascii="宋体" w:hAnsi="宋体" w:cs="微软雅黑" w:hint="eastAsia"/>
                <w:b/>
                <w:szCs w:val="21"/>
              </w:rPr>
              <w:t>序号</w:t>
            </w:r>
          </w:p>
        </w:tc>
        <w:tc>
          <w:tcPr>
            <w:tcW w:w="3751" w:type="dxa"/>
            <w:gridSpan w:val="4"/>
            <w:vAlign w:val="center"/>
          </w:tcPr>
          <w:p w:rsidR="0090064B" w:rsidRPr="001F6A9D" w:rsidRDefault="00F54282">
            <w:pPr>
              <w:snapToGrid w:val="0"/>
              <w:spacing w:line="400" w:lineRule="exact"/>
              <w:jc w:val="center"/>
              <w:rPr>
                <w:rFonts w:ascii="宋体" w:hAnsi="宋体" w:cs="微软雅黑"/>
                <w:b/>
                <w:szCs w:val="21"/>
              </w:rPr>
            </w:pPr>
            <w:r w:rsidRPr="001F6A9D">
              <w:rPr>
                <w:rFonts w:ascii="宋体" w:hAnsi="宋体" w:cs="微软雅黑" w:hint="eastAsia"/>
                <w:b/>
                <w:szCs w:val="21"/>
              </w:rPr>
              <w:t>项</w:t>
            </w:r>
            <w:r w:rsidRPr="001F6A9D">
              <w:rPr>
                <w:rFonts w:ascii="宋体" w:hAnsi="宋体" w:cs="微软雅黑" w:hint="eastAsia"/>
                <w:b/>
                <w:szCs w:val="21"/>
              </w:rPr>
              <w:t xml:space="preserve">  </w:t>
            </w:r>
            <w:r w:rsidRPr="001F6A9D">
              <w:rPr>
                <w:rFonts w:ascii="宋体" w:hAnsi="宋体" w:cs="微软雅黑" w:hint="eastAsia"/>
                <w:b/>
                <w:szCs w:val="21"/>
              </w:rPr>
              <w:t>目</w:t>
            </w:r>
          </w:p>
        </w:tc>
        <w:tc>
          <w:tcPr>
            <w:tcW w:w="1559" w:type="dxa"/>
            <w:vAlign w:val="center"/>
          </w:tcPr>
          <w:p w:rsidR="0090064B" w:rsidRPr="001F6A9D" w:rsidRDefault="00F54282">
            <w:pPr>
              <w:snapToGrid w:val="0"/>
              <w:spacing w:line="400" w:lineRule="exact"/>
              <w:jc w:val="center"/>
              <w:rPr>
                <w:rFonts w:ascii="宋体" w:hAnsi="宋体" w:cs="微软雅黑"/>
                <w:b/>
                <w:szCs w:val="21"/>
              </w:rPr>
            </w:pPr>
            <w:r w:rsidRPr="001F6A9D">
              <w:rPr>
                <w:rFonts w:ascii="宋体" w:hAnsi="宋体" w:cs="微软雅黑" w:hint="eastAsia"/>
                <w:b/>
                <w:szCs w:val="21"/>
              </w:rPr>
              <w:t>供应商应答</w:t>
            </w:r>
          </w:p>
          <w:p w:rsidR="0090064B" w:rsidRPr="001F6A9D" w:rsidRDefault="00F54282">
            <w:pPr>
              <w:snapToGrid w:val="0"/>
              <w:spacing w:line="400" w:lineRule="exact"/>
              <w:jc w:val="center"/>
              <w:rPr>
                <w:rFonts w:ascii="宋体" w:hAnsi="宋体" w:cs="微软雅黑"/>
                <w:b/>
                <w:szCs w:val="21"/>
              </w:rPr>
            </w:pPr>
            <w:r w:rsidRPr="001F6A9D">
              <w:rPr>
                <w:rFonts w:ascii="宋体" w:hAnsi="宋体" w:cs="微软雅黑" w:hint="eastAsia"/>
                <w:b/>
                <w:szCs w:val="21"/>
              </w:rPr>
              <w:t>（有</w:t>
            </w:r>
            <w:r w:rsidRPr="001F6A9D">
              <w:rPr>
                <w:rFonts w:ascii="宋体" w:hAnsi="宋体" w:cs="微软雅黑" w:hint="eastAsia"/>
                <w:b/>
                <w:szCs w:val="21"/>
              </w:rPr>
              <w:t>/</w:t>
            </w:r>
            <w:r w:rsidRPr="001F6A9D">
              <w:rPr>
                <w:rFonts w:ascii="宋体" w:hAnsi="宋体" w:cs="微软雅黑" w:hint="eastAsia"/>
                <w:b/>
                <w:szCs w:val="21"/>
              </w:rPr>
              <w:t>没有）</w:t>
            </w:r>
          </w:p>
        </w:tc>
        <w:tc>
          <w:tcPr>
            <w:tcW w:w="1560" w:type="dxa"/>
            <w:vAlign w:val="center"/>
          </w:tcPr>
          <w:p w:rsidR="0090064B" w:rsidRPr="001F6A9D" w:rsidRDefault="00F54282">
            <w:pPr>
              <w:snapToGrid w:val="0"/>
              <w:spacing w:line="400" w:lineRule="exact"/>
              <w:jc w:val="center"/>
              <w:rPr>
                <w:rFonts w:ascii="宋体" w:hAnsi="宋体" w:cs="微软雅黑"/>
                <w:b/>
                <w:szCs w:val="21"/>
              </w:rPr>
            </w:pPr>
            <w:r w:rsidRPr="001F6A9D">
              <w:rPr>
                <w:rFonts w:ascii="宋体" w:hAnsi="宋体" w:cs="微软雅黑" w:hint="eastAsia"/>
                <w:b/>
                <w:szCs w:val="21"/>
              </w:rPr>
              <w:t>投标文件中所在页码</w:t>
            </w:r>
          </w:p>
        </w:tc>
        <w:tc>
          <w:tcPr>
            <w:tcW w:w="2018" w:type="dxa"/>
            <w:vAlign w:val="center"/>
          </w:tcPr>
          <w:p w:rsidR="0090064B" w:rsidRPr="001F6A9D" w:rsidRDefault="00F54282">
            <w:pPr>
              <w:snapToGrid w:val="0"/>
              <w:spacing w:line="400" w:lineRule="exact"/>
              <w:jc w:val="center"/>
              <w:rPr>
                <w:rFonts w:ascii="宋体" w:hAnsi="宋体" w:cs="微软雅黑"/>
                <w:b/>
                <w:szCs w:val="21"/>
              </w:rPr>
            </w:pPr>
            <w:r w:rsidRPr="001F6A9D">
              <w:rPr>
                <w:rFonts w:ascii="宋体" w:hAnsi="宋体" w:cs="微软雅黑" w:hint="eastAsia"/>
                <w:b/>
                <w:szCs w:val="21"/>
              </w:rPr>
              <w:t>备注说明</w:t>
            </w:r>
          </w:p>
        </w:tc>
      </w:tr>
      <w:tr w:rsidR="0090064B" w:rsidRPr="001F6A9D">
        <w:trPr>
          <w:trHeight w:hRule="exact" w:val="510"/>
        </w:trPr>
        <w:tc>
          <w:tcPr>
            <w:tcW w:w="468" w:type="dxa"/>
            <w:vAlign w:val="center"/>
          </w:tcPr>
          <w:p w:rsidR="0090064B" w:rsidRPr="001F6A9D" w:rsidRDefault="00F54282">
            <w:pPr>
              <w:adjustRightInd w:val="0"/>
              <w:snapToGrid w:val="0"/>
              <w:spacing w:line="400" w:lineRule="exact"/>
              <w:jc w:val="center"/>
              <w:textAlignment w:val="baseline"/>
              <w:rPr>
                <w:rFonts w:ascii="宋体" w:hAnsi="宋体" w:cs="微软雅黑"/>
                <w:szCs w:val="21"/>
              </w:rPr>
            </w:pPr>
            <w:r w:rsidRPr="001F6A9D">
              <w:rPr>
                <w:rFonts w:ascii="宋体" w:hAnsi="宋体" w:cs="微软雅黑" w:hint="eastAsia"/>
                <w:szCs w:val="21"/>
              </w:rPr>
              <w:t>1</w:t>
            </w:r>
          </w:p>
        </w:tc>
        <w:tc>
          <w:tcPr>
            <w:tcW w:w="3751" w:type="dxa"/>
            <w:gridSpan w:val="4"/>
            <w:vAlign w:val="center"/>
          </w:tcPr>
          <w:p w:rsidR="0090064B" w:rsidRPr="001F6A9D" w:rsidRDefault="00F54282">
            <w:pPr>
              <w:pStyle w:val="a7"/>
              <w:kinsoku w:val="0"/>
              <w:overflowPunct w:val="0"/>
              <w:autoSpaceDE w:val="0"/>
              <w:autoSpaceDN w:val="0"/>
              <w:spacing w:line="320" w:lineRule="exact"/>
              <w:rPr>
                <w:rFonts w:hAnsi="宋体" w:cs="微软雅黑"/>
                <w:bCs/>
                <w:kern w:val="0"/>
                <w:sz w:val="21"/>
                <w:szCs w:val="21"/>
              </w:rPr>
            </w:pPr>
            <w:r w:rsidRPr="001F6A9D">
              <w:rPr>
                <w:rFonts w:hAnsi="宋体" w:hint="eastAsia"/>
                <w:kern w:val="0"/>
                <w:sz w:val="21"/>
                <w:szCs w:val="21"/>
              </w:rPr>
              <w:t>供应商应答索引表</w:t>
            </w:r>
          </w:p>
        </w:tc>
        <w:tc>
          <w:tcPr>
            <w:tcW w:w="1559" w:type="dxa"/>
            <w:vAlign w:val="center"/>
          </w:tcPr>
          <w:p w:rsidR="0090064B" w:rsidRPr="001F6A9D" w:rsidRDefault="0090064B">
            <w:pPr>
              <w:snapToGrid w:val="0"/>
              <w:spacing w:line="400" w:lineRule="exact"/>
              <w:jc w:val="center"/>
              <w:rPr>
                <w:rFonts w:ascii="宋体" w:hAnsi="宋体" w:cs="微软雅黑"/>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hRule="exact" w:val="510"/>
        </w:trPr>
        <w:tc>
          <w:tcPr>
            <w:tcW w:w="468" w:type="dxa"/>
            <w:vAlign w:val="center"/>
          </w:tcPr>
          <w:p w:rsidR="0090064B" w:rsidRPr="001F6A9D" w:rsidRDefault="00F54282">
            <w:pPr>
              <w:adjustRightInd w:val="0"/>
              <w:snapToGrid w:val="0"/>
              <w:spacing w:line="400" w:lineRule="exact"/>
              <w:jc w:val="center"/>
              <w:textAlignment w:val="baseline"/>
              <w:rPr>
                <w:rFonts w:ascii="宋体" w:hAnsi="宋体" w:cs="微软雅黑"/>
                <w:szCs w:val="21"/>
              </w:rPr>
            </w:pPr>
            <w:r w:rsidRPr="001F6A9D">
              <w:rPr>
                <w:rFonts w:ascii="宋体" w:hAnsi="宋体" w:cs="微软雅黑" w:hint="eastAsia"/>
                <w:szCs w:val="21"/>
              </w:rPr>
              <w:t>2</w:t>
            </w:r>
          </w:p>
        </w:tc>
        <w:tc>
          <w:tcPr>
            <w:tcW w:w="3751" w:type="dxa"/>
            <w:gridSpan w:val="4"/>
            <w:vAlign w:val="center"/>
          </w:tcPr>
          <w:p w:rsidR="0090064B" w:rsidRPr="001F6A9D" w:rsidRDefault="00F54282">
            <w:pPr>
              <w:pStyle w:val="a7"/>
              <w:kinsoku w:val="0"/>
              <w:overflowPunct w:val="0"/>
              <w:autoSpaceDE w:val="0"/>
              <w:autoSpaceDN w:val="0"/>
              <w:spacing w:line="320" w:lineRule="exact"/>
              <w:rPr>
                <w:rFonts w:hAnsi="宋体"/>
                <w:kern w:val="0"/>
                <w:sz w:val="21"/>
                <w:szCs w:val="21"/>
              </w:rPr>
            </w:pPr>
            <w:r w:rsidRPr="001F6A9D">
              <w:rPr>
                <w:rFonts w:hAnsi="宋体" w:hint="eastAsia"/>
                <w:kern w:val="0"/>
                <w:sz w:val="21"/>
                <w:szCs w:val="21"/>
              </w:rPr>
              <w:t>开标一览表</w:t>
            </w:r>
          </w:p>
        </w:tc>
        <w:tc>
          <w:tcPr>
            <w:tcW w:w="1559" w:type="dxa"/>
            <w:vAlign w:val="center"/>
          </w:tcPr>
          <w:p w:rsidR="0090064B" w:rsidRPr="001F6A9D" w:rsidRDefault="0090064B">
            <w:pPr>
              <w:snapToGrid w:val="0"/>
              <w:spacing w:line="400" w:lineRule="exact"/>
              <w:jc w:val="center"/>
              <w:rPr>
                <w:rFonts w:ascii="宋体" w:hAnsi="宋体" w:cs="微软雅黑"/>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hRule="exact" w:val="510"/>
        </w:trPr>
        <w:tc>
          <w:tcPr>
            <w:tcW w:w="468" w:type="dxa"/>
            <w:vAlign w:val="center"/>
          </w:tcPr>
          <w:p w:rsidR="0090064B" w:rsidRPr="001F6A9D" w:rsidRDefault="00F54282">
            <w:pPr>
              <w:adjustRightInd w:val="0"/>
              <w:snapToGrid w:val="0"/>
              <w:spacing w:line="400" w:lineRule="exact"/>
              <w:jc w:val="center"/>
              <w:textAlignment w:val="baseline"/>
              <w:rPr>
                <w:rFonts w:ascii="宋体" w:hAnsi="宋体" w:cs="微软雅黑"/>
                <w:szCs w:val="21"/>
              </w:rPr>
            </w:pPr>
            <w:r w:rsidRPr="001F6A9D">
              <w:rPr>
                <w:rFonts w:ascii="宋体" w:hAnsi="宋体" w:cs="微软雅黑" w:hint="eastAsia"/>
                <w:szCs w:val="21"/>
              </w:rPr>
              <w:t>3</w:t>
            </w:r>
          </w:p>
        </w:tc>
        <w:tc>
          <w:tcPr>
            <w:tcW w:w="3751" w:type="dxa"/>
            <w:gridSpan w:val="4"/>
            <w:vAlign w:val="center"/>
          </w:tcPr>
          <w:p w:rsidR="0090064B" w:rsidRPr="001F6A9D" w:rsidRDefault="00F54282">
            <w:pPr>
              <w:pStyle w:val="a7"/>
              <w:kinsoku w:val="0"/>
              <w:overflowPunct w:val="0"/>
              <w:autoSpaceDE w:val="0"/>
              <w:autoSpaceDN w:val="0"/>
              <w:spacing w:line="320" w:lineRule="exact"/>
              <w:rPr>
                <w:rFonts w:hAnsi="宋体" w:cs="微软雅黑"/>
                <w:bCs/>
                <w:kern w:val="0"/>
                <w:sz w:val="21"/>
                <w:szCs w:val="21"/>
              </w:rPr>
            </w:pPr>
            <w:r w:rsidRPr="001F6A9D">
              <w:rPr>
                <w:rFonts w:hAnsi="宋体" w:hint="eastAsia"/>
                <w:kern w:val="0"/>
                <w:sz w:val="21"/>
                <w:szCs w:val="21"/>
              </w:rPr>
              <w:t>投标函</w:t>
            </w:r>
          </w:p>
        </w:tc>
        <w:tc>
          <w:tcPr>
            <w:tcW w:w="1559" w:type="dxa"/>
            <w:vAlign w:val="center"/>
          </w:tcPr>
          <w:p w:rsidR="0090064B" w:rsidRPr="001F6A9D" w:rsidRDefault="0090064B">
            <w:pPr>
              <w:snapToGrid w:val="0"/>
              <w:spacing w:line="400" w:lineRule="exact"/>
              <w:jc w:val="center"/>
              <w:rPr>
                <w:rFonts w:ascii="宋体" w:hAnsi="宋体" w:cs="微软雅黑"/>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hRule="exact" w:val="510"/>
        </w:trPr>
        <w:tc>
          <w:tcPr>
            <w:tcW w:w="468" w:type="dxa"/>
            <w:vAlign w:val="center"/>
          </w:tcPr>
          <w:p w:rsidR="0090064B" w:rsidRPr="001F6A9D" w:rsidRDefault="00F54282">
            <w:pPr>
              <w:adjustRightInd w:val="0"/>
              <w:snapToGrid w:val="0"/>
              <w:spacing w:line="400" w:lineRule="exact"/>
              <w:jc w:val="center"/>
              <w:textAlignment w:val="baseline"/>
              <w:rPr>
                <w:rFonts w:ascii="宋体" w:hAnsi="宋体" w:cs="微软雅黑"/>
                <w:szCs w:val="21"/>
              </w:rPr>
            </w:pPr>
            <w:r w:rsidRPr="001F6A9D">
              <w:rPr>
                <w:rFonts w:ascii="宋体" w:hAnsi="宋体" w:cs="微软雅黑" w:hint="eastAsia"/>
                <w:szCs w:val="21"/>
              </w:rPr>
              <w:t>4</w:t>
            </w:r>
          </w:p>
        </w:tc>
        <w:tc>
          <w:tcPr>
            <w:tcW w:w="3751" w:type="dxa"/>
            <w:gridSpan w:val="4"/>
            <w:vAlign w:val="center"/>
          </w:tcPr>
          <w:p w:rsidR="0090064B" w:rsidRPr="001F6A9D" w:rsidRDefault="00F54282">
            <w:pPr>
              <w:pStyle w:val="a7"/>
              <w:kinsoku w:val="0"/>
              <w:overflowPunct w:val="0"/>
              <w:autoSpaceDE w:val="0"/>
              <w:autoSpaceDN w:val="0"/>
              <w:spacing w:line="320" w:lineRule="exact"/>
              <w:rPr>
                <w:rFonts w:hAnsi="宋体"/>
                <w:kern w:val="0"/>
                <w:sz w:val="21"/>
                <w:szCs w:val="21"/>
              </w:rPr>
            </w:pPr>
            <w:r w:rsidRPr="001F6A9D">
              <w:rPr>
                <w:rFonts w:asciiTheme="majorEastAsia" w:eastAsiaTheme="majorEastAsia" w:hAnsiTheme="majorEastAsia" w:cstheme="majorEastAsia" w:hint="eastAsia"/>
                <w:bCs/>
                <w:sz w:val="21"/>
                <w:szCs w:val="21"/>
                <w:lang w:val="zh-CN"/>
              </w:rPr>
              <w:t>法定代表人（单位负责人）</w:t>
            </w:r>
            <w:r w:rsidRPr="001F6A9D">
              <w:rPr>
                <w:rFonts w:asciiTheme="majorEastAsia" w:eastAsiaTheme="majorEastAsia" w:hAnsiTheme="majorEastAsia" w:cstheme="majorEastAsia"/>
                <w:bCs/>
                <w:sz w:val="21"/>
                <w:szCs w:val="21"/>
                <w:lang w:val="zh-CN"/>
              </w:rPr>
              <w:t>资</w:t>
            </w:r>
            <w:r w:rsidRPr="001F6A9D">
              <w:rPr>
                <w:rFonts w:asciiTheme="majorEastAsia" w:eastAsiaTheme="majorEastAsia" w:hAnsiTheme="majorEastAsia" w:cstheme="majorEastAsia" w:hint="eastAsia"/>
                <w:bCs/>
                <w:sz w:val="21"/>
                <w:szCs w:val="21"/>
                <w:lang w:val="zh-CN"/>
              </w:rPr>
              <w:t>格</w:t>
            </w:r>
            <w:r w:rsidRPr="001F6A9D">
              <w:rPr>
                <w:rFonts w:asciiTheme="majorEastAsia" w:eastAsiaTheme="majorEastAsia" w:hAnsiTheme="majorEastAsia" w:cstheme="majorEastAsia"/>
                <w:bCs/>
                <w:sz w:val="21"/>
                <w:szCs w:val="21"/>
                <w:lang w:val="zh-CN"/>
              </w:rPr>
              <w:t>证</w:t>
            </w:r>
            <w:r w:rsidRPr="001F6A9D">
              <w:rPr>
                <w:rFonts w:asciiTheme="majorEastAsia" w:eastAsiaTheme="majorEastAsia" w:hAnsiTheme="majorEastAsia" w:cstheme="majorEastAsia" w:hint="eastAsia"/>
                <w:bCs/>
                <w:sz w:val="21"/>
                <w:szCs w:val="21"/>
                <w:lang w:val="zh-CN"/>
              </w:rPr>
              <w:t>明</w:t>
            </w:r>
            <w:r w:rsidRPr="001F6A9D">
              <w:rPr>
                <w:rFonts w:asciiTheme="majorEastAsia" w:eastAsiaTheme="majorEastAsia" w:hAnsiTheme="majorEastAsia" w:cstheme="majorEastAsia"/>
                <w:bCs/>
                <w:sz w:val="21"/>
                <w:szCs w:val="21"/>
                <w:lang w:val="zh-CN"/>
              </w:rPr>
              <w:t>书</w:t>
            </w:r>
          </w:p>
        </w:tc>
        <w:tc>
          <w:tcPr>
            <w:tcW w:w="1559" w:type="dxa"/>
            <w:vAlign w:val="center"/>
          </w:tcPr>
          <w:p w:rsidR="0090064B" w:rsidRPr="001F6A9D" w:rsidRDefault="0090064B">
            <w:pPr>
              <w:snapToGrid w:val="0"/>
              <w:spacing w:line="400" w:lineRule="exact"/>
              <w:jc w:val="center"/>
              <w:rPr>
                <w:rFonts w:ascii="宋体" w:hAnsi="宋体" w:cs="微软雅黑"/>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hRule="exact" w:val="510"/>
        </w:trPr>
        <w:tc>
          <w:tcPr>
            <w:tcW w:w="468" w:type="dxa"/>
            <w:vAlign w:val="center"/>
          </w:tcPr>
          <w:p w:rsidR="0090064B" w:rsidRPr="001F6A9D" w:rsidRDefault="00F54282">
            <w:pPr>
              <w:adjustRightInd w:val="0"/>
              <w:snapToGrid w:val="0"/>
              <w:spacing w:line="400" w:lineRule="exact"/>
              <w:jc w:val="center"/>
              <w:textAlignment w:val="baseline"/>
              <w:rPr>
                <w:rFonts w:ascii="宋体" w:hAnsi="宋体" w:cs="微软雅黑"/>
                <w:szCs w:val="21"/>
              </w:rPr>
            </w:pPr>
            <w:r w:rsidRPr="001F6A9D">
              <w:rPr>
                <w:rFonts w:ascii="宋体" w:hAnsi="宋体" w:cs="微软雅黑" w:hint="eastAsia"/>
                <w:szCs w:val="21"/>
              </w:rPr>
              <w:t>5</w:t>
            </w:r>
          </w:p>
        </w:tc>
        <w:tc>
          <w:tcPr>
            <w:tcW w:w="3751" w:type="dxa"/>
            <w:gridSpan w:val="4"/>
            <w:vAlign w:val="center"/>
          </w:tcPr>
          <w:p w:rsidR="0090064B" w:rsidRPr="001F6A9D" w:rsidRDefault="00F54282">
            <w:pPr>
              <w:pStyle w:val="a7"/>
              <w:kinsoku w:val="0"/>
              <w:overflowPunct w:val="0"/>
              <w:autoSpaceDE w:val="0"/>
              <w:autoSpaceDN w:val="0"/>
              <w:spacing w:line="320" w:lineRule="exact"/>
              <w:rPr>
                <w:rFonts w:hAnsi="宋体"/>
                <w:kern w:val="0"/>
                <w:sz w:val="21"/>
                <w:szCs w:val="21"/>
              </w:rPr>
            </w:pPr>
            <w:r w:rsidRPr="001F6A9D">
              <w:rPr>
                <w:rFonts w:hAnsi="宋体" w:hint="eastAsia"/>
                <w:kern w:val="0"/>
                <w:sz w:val="21"/>
                <w:szCs w:val="21"/>
              </w:rPr>
              <w:t>法定代表人（单位负责人）授权书</w:t>
            </w:r>
          </w:p>
        </w:tc>
        <w:tc>
          <w:tcPr>
            <w:tcW w:w="1559" w:type="dxa"/>
            <w:vAlign w:val="center"/>
          </w:tcPr>
          <w:p w:rsidR="0090064B" w:rsidRPr="001F6A9D" w:rsidRDefault="0090064B">
            <w:pPr>
              <w:snapToGrid w:val="0"/>
              <w:spacing w:line="400" w:lineRule="exact"/>
              <w:jc w:val="center"/>
              <w:rPr>
                <w:rFonts w:ascii="宋体" w:hAnsi="宋体" w:cs="微软雅黑"/>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hRule="exact" w:val="510"/>
        </w:trPr>
        <w:tc>
          <w:tcPr>
            <w:tcW w:w="468" w:type="dxa"/>
            <w:vAlign w:val="center"/>
          </w:tcPr>
          <w:p w:rsidR="0090064B" w:rsidRPr="001F6A9D" w:rsidRDefault="00F54282">
            <w:pPr>
              <w:adjustRightInd w:val="0"/>
              <w:snapToGrid w:val="0"/>
              <w:spacing w:line="400" w:lineRule="exact"/>
              <w:jc w:val="center"/>
              <w:textAlignment w:val="baseline"/>
              <w:rPr>
                <w:rFonts w:ascii="宋体" w:hAnsi="宋体" w:cs="微软雅黑"/>
                <w:szCs w:val="21"/>
              </w:rPr>
            </w:pPr>
            <w:r w:rsidRPr="001F6A9D">
              <w:rPr>
                <w:rFonts w:ascii="宋体" w:hAnsi="宋体" w:cs="微软雅黑" w:hint="eastAsia"/>
                <w:szCs w:val="21"/>
              </w:rPr>
              <w:t>6</w:t>
            </w:r>
          </w:p>
        </w:tc>
        <w:tc>
          <w:tcPr>
            <w:tcW w:w="3751" w:type="dxa"/>
            <w:gridSpan w:val="4"/>
            <w:vAlign w:val="center"/>
          </w:tcPr>
          <w:p w:rsidR="0090064B" w:rsidRPr="001F6A9D" w:rsidRDefault="00F54282">
            <w:pPr>
              <w:pStyle w:val="a7"/>
              <w:kinsoku w:val="0"/>
              <w:overflowPunct w:val="0"/>
              <w:autoSpaceDE w:val="0"/>
              <w:autoSpaceDN w:val="0"/>
              <w:spacing w:line="320" w:lineRule="exact"/>
              <w:rPr>
                <w:rFonts w:hAnsi="宋体"/>
                <w:kern w:val="0"/>
                <w:sz w:val="21"/>
                <w:szCs w:val="21"/>
              </w:rPr>
            </w:pPr>
            <w:r w:rsidRPr="001F6A9D">
              <w:rPr>
                <w:rFonts w:hAnsi="宋体" w:hint="eastAsia"/>
                <w:kern w:val="0"/>
                <w:sz w:val="21"/>
                <w:szCs w:val="21"/>
              </w:rPr>
              <w:t>营业执照等证明</w:t>
            </w:r>
          </w:p>
        </w:tc>
        <w:tc>
          <w:tcPr>
            <w:tcW w:w="1559" w:type="dxa"/>
            <w:vAlign w:val="center"/>
          </w:tcPr>
          <w:p w:rsidR="0090064B" w:rsidRPr="001F6A9D" w:rsidRDefault="0090064B">
            <w:pPr>
              <w:snapToGrid w:val="0"/>
              <w:spacing w:line="400" w:lineRule="exact"/>
              <w:jc w:val="center"/>
              <w:rPr>
                <w:rFonts w:ascii="宋体" w:hAnsi="宋体" w:cs="微软雅黑"/>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hRule="exact" w:val="510"/>
        </w:trPr>
        <w:tc>
          <w:tcPr>
            <w:tcW w:w="468" w:type="dxa"/>
            <w:vAlign w:val="center"/>
          </w:tcPr>
          <w:p w:rsidR="0090064B" w:rsidRPr="001F6A9D" w:rsidRDefault="00F54282">
            <w:pPr>
              <w:adjustRightInd w:val="0"/>
              <w:snapToGrid w:val="0"/>
              <w:spacing w:line="400" w:lineRule="exact"/>
              <w:jc w:val="center"/>
              <w:textAlignment w:val="baseline"/>
              <w:rPr>
                <w:rFonts w:ascii="宋体" w:hAnsi="宋体" w:cs="微软雅黑"/>
                <w:szCs w:val="21"/>
              </w:rPr>
            </w:pPr>
            <w:r w:rsidRPr="001F6A9D">
              <w:rPr>
                <w:rFonts w:ascii="宋体" w:hAnsi="宋体" w:cs="微软雅黑" w:hint="eastAsia"/>
                <w:szCs w:val="21"/>
              </w:rPr>
              <w:t>7</w:t>
            </w:r>
          </w:p>
        </w:tc>
        <w:tc>
          <w:tcPr>
            <w:tcW w:w="3751" w:type="dxa"/>
            <w:gridSpan w:val="4"/>
            <w:vAlign w:val="center"/>
          </w:tcPr>
          <w:p w:rsidR="0090064B" w:rsidRPr="001F6A9D" w:rsidRDefault="00F54282">
            <w:pPr>
              <w:pStyle w:val="a7"/>
              <w:kinsoku w:val="0"/>
              <w:overflowPunct w:val="0"/>
              <w:autoSpaceDE w:val="0"/>
              <w:autoSpaceDN w:val="0"/>
              <w:spacing w:line="320" w:lineRule="exact"/>
              <w:rPr>
                <w:rFonts w:hAnsi="宋体"/>
                <w:kern w:val="0"/>
                <w:sz w:val="21"/>
                <w:szCs w:val="21"/>
              </w:rPr>
            </w:pPr>
            <w:r w:rsidRPr="001F6A9D">
              <w:rPr>
                <w:rFonts w:asciiTheme="minorEastAsia" w:hAnsiTheme="minorEastAsia" w:hint="eastAsia"/>
                <w:bCs/>
                <w:sz w:val="21"/>
                <w:szCs w:val="21"/>
              </w:rPr>
              <w:t>依法纳税凭据</w:t>
            </w:r>
          </w:p>
        </w:tc>
        <w:tc>
          <w:tcPr>
            <w:tcW w:w="1559" w:type="dxa"/>
            <w:vAlign w:val="center"/>
          </w:tcPr>
          <w:p w:rsidR="0090064B" w:rsidRPr="001F6A9D" w:rsidRDefault="0090064B">
            <w:pPr>
              <w:snapToGrid w:val="0"/>
              <w:spacing w:line="400" w:lineRule="exact"/>
              <w:jc w:val="center"/>
              <w:rPr>
                <w:rFonts w:ascii="宋体" w:hAnsi="宋体" w:cs="微软雅黑"/>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hRule="exact" w:val="510"/>
        </w:trPr>
        <w:tc>
          <w:tcPr>
            <w:tcW w:w="468" w:type="dxa"/>
            <w:vMerge w:val="restart"/>
            <w:vAlign w:val="center"/>
          </w:tcPr>
          <w:p w:rsidR="0090064B" w:rsidRPr="001F6A9D" w:rsidRDefault="00F54282">
            <w:pPr>
              <w:adjustRightInd w:val="0"/>
              <w:snapToGrid w:val="0"/>
              <w:spacing w:line="400" w:lineRule="exact"/>
              <w:jc w:val="center"/>
              <w:textAlignment w:val="baseline"/>
              <w:rPr>
                <w:rFonts w:ascii="宋体" w:hAnsi="宋体" w:cs="微软雅黑"/>
                <w:szCs w:val="21"/>
              </w:rPr>
            </w:pPr>
            <w:r w:rsidRPr="001F6A9D">
              <w:rPr>
                <w:rFonts w:ascii="宋体" w:hAnsi="宋体" w:cs="微软雅黑" w:hint="eastAsia"/>
                <w:szCs w:val="21"/>
              </w:rPr>
              <w:t>8</w:t>
            </w:r>
          </w:p>
        </w:tc>
        <w:tc>
          <w:tcPr>
            <w:tcW w:w="774" w:type="dxa"/>
            <w:vMerge w:val="restart"/>
            <w:tcBorders>
              <w:right w:val="single" w:sz="4" w:space="0" w:color="auto"/>
            </w:tcBorders>
            <w:vAlign w:val="center"/>
          </w:tcPr>
          <w:p w:rsidR="0090064B" w:rsidRPr="001F6A9D" w:rsidRDefault="00F54282">
            <w:pPr>
              <w:snapToGrid w:val="0"/>
              <w:spacing w:line="400" w:lineRule="exact"/>
              <w:jc w:val="center"/>
              <w:rPr>
                <w:rFonts w:ascii="宋体" w:hAnsi="宋体" w:cs="微软雅黑"/>
                <w:szCs w:val="21"/>
              </w:rPr>
            </w:pPr>
            <w:r w:rsidRPr="001F6A9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90064B" w:rsidRPr="001F6A9D" w:rsidRDefault="00F54282">
            <w:pPr>
              <w:snapToGrid w:val="0"/>
              <w:spacing w:line="400" w:lineRule="exact"/>
              <w:rPr>
                <w:rFonts w:ascii="宋体" w:hAnsi="宋体" w:cs="微软雅黑"/>
                <w:szCs w:val="21"/>
              </w:rPr>
            </w:pPr>
            <w:r w:rsidRPr="001F6A9D">
              <w:rPr>
                <w:rFonts w:ascii="宋体" w:hAnsi="宋体" w:cs="微软雅黑" w:hint="eastAsia"/>
                <w:szCs w:val="21"/>
              </w:rPr>
              <w:t>经审计财务报告</w:t>
            </w:r>
          </w:p>
        </w:tc>
        <w:tc>
          <w:tcPr>
            <w:tcW w:w="2268" w:type="dxa"/>
            <w:tcBorders>
              <w:left w:val="single" w:sz="6" w:space="0" w:color="auto"/>
            </w:tcBorders>
            <w:vAlign w:val="center"/>
          </w:tcPr>
          <w:p w:rsidR="0090064B" w:rsidRPr="001F6A9D" w:rsidRDefault="00F54282">
            <w:pPr>
              <w:snapToGrid w:val="0"/>
              <w:spacing w:line="400" w:lineRule="exact"/>
              <w:rPr>
                <w:rFonts w:ascii="宋体" w:hAnsi="宋体" w:cs="微软雅黑"/>
                <w:szCs w:val="21"/>
              </w:rPr>
            </w:pPr>
            <w:r w:rsidRPr="001F6A9D">
              <w:rPr>
                <w:rFonts w:ascii="宋体" w:hAnsi="宋体" w:cs="微软雅黑" w:hint="eastAsia"/>
                <w:szCs w:val="21"/>
              </w:rPr>
              <w:t>资产负债表</w:t>
            </w:r>
          </w:p>
        </w:tc>
        <w:tc>
          <w:tcPr>
            <w:tcW w:w="1559" w:type="dxa"/>
            <w:vAlign w:val="center"/>
          </w:tcPr>
          <w:p w:rsidR="0090064B" w:rsidRPr="001F6A9D" w:rsidRDefault="0090064B">
            <w:pPr>
              <w:snapToGrid w:val="0"/>
              <w:spacing w:line="400" w:lineRule="exact"/>
              <w:jc w:val="center"/>
              <w:rPr>
                <w:rFonts w:ascii="宋体" w:hAnsi="宋体" w:cs="微软雅黑"/>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hRule="exact" w:val="510"/>
        </w:trPr>
        <w:tc>
          <w:tcPr>
            <w:tcW w:w="468" w:type="dxa"/>
            <w:vMerge/>
            <w:vAlign w:val="center"/>
          </w:tcPr>
          <w:p w:rsidR="0090064B" w:rsidRPr="001F6A9D" w:rsidRDefault="0090064B">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0064B" w:rsidRPr="001F6A9D" w:rsidRDefault="0090064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0064B" w:rsidRPr="001F6A9D" w:rsidRDefault="0090064B">
            <w:pPr>
              <w:snapToGrid w:val="0"/>
              <w:spacing w:line="400" w:lineRule="exact"/>
              <w:rPr>
                <w:rFonts w:ascii="宋体" w:hAnsi="宋体" w:cs="微软雅黑"/>
                <w:szCs w:val="21"/>
              </w:rPr>
            </w:pPr>
          </w:p>
        </w:tc>
        <w:tc>
          <w:tcPr>
            <w:tcW w:w="2268" w:type="dxa"/>
            <w:tcBorders>
              <w:left w:val="single" w:sz="6" w:space="0" w:color="auto"/>
            </w:tcBorders>
            <w:vAlign w:val="center"/>
          </w:tcPr>
          <w:p w:rsidR="0090064B" w:rsidRPr="001F6A9D" w:rsidRDefault="00F54282">
            <w:pPr>
              <w:snapToGrid w:val="0"/>
              <w:spacing w:line="400" w:lineRule="exact"/>
              <w:rPr>
                <w:rFonts w:ascii="宋体" w:hAnsi="宋体" w:cs="微软雅黑"/>
                <w:szCs w:val="21"/>
              </w:rPr>
            </w:pPr>
            <w:r w:rsidRPr="001F6A9D">
              <w:rPr>
                <w:rFonts w:ascii="宋体" w:hAnsi="宋体" w:cs="微软雅黑" w:hint="eastAsia"/>
                <w:szCs w:val="21"/>
              </w:rPr>
              <w:t>利润表</w:t>
            </w:r>
          </w:p>
        </w:tc>
        <w:tc>
          <w:tcPr>
            <w:tcW w:w="1559" w:type="dxa"/>
            <w:vAlign w:val="center"/>
          </w:tcPr>
          <w:p w:rsidR="0090064B" w:rsidRPr="001F6A9D" w:rsidRDefault="0090064B">
            <w:pPr>
              <w:snapToGrid w:val="0"/>
              <w:spacing w:line="400" w:lineRule="exact"/>
              <w:jc w:val="center"/>
              <w:rPr>
                <w:rFonts w:ascii="宋体" w:hAnsi="宋体" w:cs="微软雅黑"/>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hRule="exact" w:val="510"/>
        </w:trPr>
        <w:tc>
          <w:tcPr>
            <w:tcW w:w="468" w:type="dxa"/>
            <w:vMerge/>
            <w:vAlign w:val="center"/>
          </w:tcPr>
          <w:p w:rsidR="0090064B" w:rsidRPr="001F6A9D" w:rsidRDefault="0090064B">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0064B" w:rsidRPr="001F6A9D" w:rsidRDefault="0090064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0064B" w:rsidRPr="001F6A9D" w:rsidRDefault="0090064B">
            <w:pPr>
              <w:snapToGrid w:val="0"/>
              <w:spacing w:line="400" w:lineRule="exact"/>
              <w:rPr>
                <w:rFonts w:ascii="宋体" w:hAnsi="宋体" w:cs="微软雅黑"/>
                <w:szCs w:val="21"/>
              </w:rPr>
            </w:pPr>
          </w:p>
        </w:tc>
        <w:tc>
          <w:tcPr>
            <w:tcW w:w="2268" w:type="dxa"/>
            <w:tcBorders>
              <w:left w:val="single" w:sz="6" w:space="0" w:color="auto"/>
            </w:tcBorders>
            <w:vAlign w:val="center"/>
          </w:tcPr>
          <w:p w:rsidR="0090064B" w:rsidRPr="001F6A9D" w:rsidRDefault="00F54282">
            <w:pPr>
              <w:snapToGrid w:val="0"/>
              <w:spacing w:line="400" w:lineRule="exact"/>
              <w:rPr>
                <w:rFonts w:ascii="宋体" w:hAnsi="宋体" w:cs="微软雅黑"/>
                <w:szCs w:val="21"/>
              </w:rPr>
            </w:pPr>
            <w:r w:rsidRPr="001F6A9D">
              <w:rPr>
                <w:rFonts w:ascii="宋体" w:hAnsi="宋体" w:cs="微软雅黑" w:hint="eastAsia"/>
                <w:szCs w:val="21"/>
              </w:rPr>
              <w:t>现金流量表</w:t>
            </w:r>
          </w:p>
        </w:tc>
        <w:tc>
          <w:tcPr>
            <w:tcW w:w="1559" w:type="dxa"/>
            <w:vAlign w:val="center"/>
          </w:tcPr>
          <w:p w:rsidR="0090064B" w:rsidRPr="001F6A9D" w:rsidRDefault="0090064B">
            <w:pPr>
              <w:snapToGrid w:val="0"/>
              <w:spacing w:line="400" w:lineRule="exact"/>
              <w:jc w:val="center"/>
              <w:rPr>
                <w:rFonts w:ascii="宋体" w:hAnsi="宋体" w:cs="微软雅黑"/>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hRule="exact" w:val="510"/>
        </w:trPr>
        <w:tc>
          <w:tcPr>
            <w:tcW w:w="468" w:type="dxa"/>
            <w:vMerge/>
            <w:vAlign w:val="center"/>
          </w:tcPr>
          <w:p w:rsidR="0090064B" w:rsidRPr="001F6A9D" w:rsidRDefault="0090064B">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0064B" w:rsidRPr="001F6A9D" w:rsidRDefault="0090064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0064B" w:rsidRPr="001F6A9D" w:rsidRDefault="0090064B">
            <w:pPr>
              <w:snapToGrid w:val="0"/>
              <w:spacing w:line="400" w:lineRule="exact"/>
              <w:rPr>
                <w:rFonts w:ascii="宋体" w:hAnsi="宋体" w:cs="微软雅黑"/>
                <w:szCs w:val="21"/>
              </w:rPr>
            </w:pPr>
          </w:p>
        </w:tc>
        <w:tc>
          <w:tcPr>
            <w:tcW w:w="2268" w:type="dxa"/>
            <w:tcBorders>
              <w:left w:val="single" w:sz="6" w:space="0" w:color="auto"/>
            </w:tcBorders>
            <w:vAlign w:val="center"/>
          </w:tcPr>
          <w:p w:rsidR="0090064B" w:rsidRPr="001F6A9D" w:rsidRDefault="00F54282">
            <w:pPr>
              <w:snapToGrid w:val="0"/>
              <w:spacing w:line="400" w:lineRule="exact"/>
              <w:rPr>
                <w:rFonts w:ascii="宋体" w:hAnsi="宋体" w:cs="微软雅黑"/>
                <w:szCs w:val="21"/>
              </w:rPr>
            </w:pPr>
            <w:r w:rsidRPr="001F6A9D">
              <w:rPr>
                <w:rFonts w:ascii="宋体" w:hAnsi="宋体" w:cs="微软雅黑" w:hint="eastAsia"/>
                <w:szCs w:val="21"/>
              </w:rPr>
              <w:t>所有者权益变动表</w:t>
            </w:r>
          </w:p>
        </w:tc>
        <w:tc>
          <w:tcPr>
            <w:tcW w:w="1559" w:type="dxa"/>
            <w:vAlign w:val="center"/>
          </w:tcPr>
          <w:p w:rsidR="0090064B" w:rsidRPr="001F6A9D" w:rsidRDefault="0090064B">
            <w:pPr>
              <w:snapToGrid w:val="0"/>
              <w:spacing w:line="400" w:lineRule="exact"/>
              <w:jc w:val="center"/>
              <w:rPr>
                <w:rFonts w:ascii="宋体" w:hAnsi="宋体" w:cs="微软雅黑"/>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hRule="exact" w:val="510"/>
        </w:trPr>
        <w:tc>
          <w:tcPr>
            <w:tcW w:w="468" w:type="dxa"/>
            <w:vMerge/>
            <w:vAlign w:val="center"/>
          </w:tcPr>
          <w:p w:rsidR="0090064B" w:rsidRPr="001F6A9D" w:rsidRDefault="0090064B">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0064B" w:rsidRPr="001F6A9D" w:rsidRDefault="0090064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0064B" w:rsidRPr="001F6A9D" w:rsidRDefault="0090064B">
            <w:pPr>
              <w:snapToGrid w:val="0"/>
              <w:spacing w:line="400" w:lineRule="exact"/>
              <w:rPr>
                <w:rFonts w:ascii="宋体" w:hAnsi="宋体" w:cs="微软雅黑"/>
                <w:szCs w:val="21"/>
              </w:rPr>
            </w:pPr>
          </w:p>
        </w:tc>
        <w:tc>
          <w:tcPr>
            <w:tcW w:w="2268" w:type="dxa"/>
            <w:tcBorders>
              <w:left w:val="single" w:sz="6" w:space="0" w:color="auto"/>
            </w:tcBorders>
            <w:vAlign w:val="center"/>
          </w:tcPr>
          <w:p w:rsidR="0090064B" w:rsidRPr="001F6A9D" w:rsidRDefault="00F54282">
            <w:pPr>
              <w:snapToGrid w:val="0"/>
              <w:spacing w:line="400" w:lineRule="exact"/>
              <w:rPr>
                <w:rFonts w:ascii="宋体" w:hAnsi="宋体" w:cs="微软雅黑"/>
                <w:szCs w:val="21"/>
              </w:rPr>
            </w:pPr>
            <w:r w:rsidRPr="001F6A9D">
              <w:rPr>
                <w:rFonts w:ascii="宋体" w:hAnsi="宋体" w:cs="微软雅黑" w:hint="eastAsia"/>
                <w:szCs w:val="21"/>
              </w:rPr>
              <w:t>附注</w:t>
            </w:r>
          </w:p>
        </w:tc>
        <w:tc>
          <w:tcPr>
            <w:tcW w:w="1559" w:type="dxa"/>
            <w:vAlign w:val="center"/>
          </w:tcPr>
          <w:p w:rsidR="0090064B" w:rsidRPr="001F6A9D" w:rsidRDefault="0090064B">
            <w:pPr>
              <w:snapToGrid w:val="0"/>
              <w:spacing w:line="400" w:lineRule="exact"/>
              <w:jc w:val="center"/>
              <w:rPr>
                <w:rFonts w:ascii="宋体" w:hAnsi="宋体" w:cs="微软雅黑"/>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hRule="exact" w:val="510"/>
        </w:trPr>
        <w:tc>
          <w:tcPr>
            <w:tcW w:w="468" w:type="dxa"/>
            <w:vMerge/>
            <w:vAlign w:val="center"/>
          </w:tcPr>
          <w:p w:rsidR="0090064B" w:rsidRPr="001F6A9D" w:rsidRDefault="0090064B">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0064B" w:rsidRPr="001F6A9D" w:rsidRDefault="0090064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0064B" w:rsidRPr="001F6A9D" w:rsidRDefault="00F54282">
            <w:pPr>
              <w:snapToGrid w:val="0"/>
              <w:spacing w:line="400" w:lineRule="exact"/>
              <w:rPr>
                <w:rFonts w:ascii="宋体" w:hAnsi="宋体" w:cs="微软雅黑"/>
                <w:szCs w:val="21"/>
              </w:rPr>
            </w:pPr>
            <w:r w:rsidRPr="001F6A9D">
              <w:rPr>
                <w:rFonts w:ascii="宋体" w:hAnsi="宋体" w:cs="微软雅黑" w:hint="eastAsia"/>
                <w:szCs w:val="21"/>
              </w:rPr>
              <w:t>基本开户银行资信证明</w:t>
            </w:r>
          </w:p>
        </w:tc>
        <w:tc>
          <w:tcPr>
            <w:tcW w:w="1559" w:type="dxa"/>
            <w:vAlign w:val="center"/>
          </w:tcPr>
          <w:p w:rsidR="0090064B" w:rsidRPr="001F6A9D" w:rsidRDefault="0090064B">
            <w:pPr>
              <w:snapToGrid w:val="0"/>
              <w:spacing w:line="400" w:lineRule="exact"/>
              <w:jc w:val="center"/>
              <w:rPr>
                <w:rFonts w:ascii="宋体" w:hAnsi="宋体" w:cs="微软雅黑"/>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hRule="exact" w:val="510"/>
        </w:trPr>
        <w:tc>
          <w:tcPr>
            <w:tcW w:w="468" w:type="dxa"/>
            <w:vMerge/>
            <w:vAlign w:val="center"/>
          </w:tcPr>
          <w:p w:rsidR="0090064B" w:rsidRPr="001F6A9D" w:rsidRDefault="0090064B">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0064B" w:rsidRPr="001F6A9D" w:rsidRDefault="0090064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0064B" w:rsidRPr="001F6A9D" w:rsidRDefault="00F54282">
            <w:pPr>
              <w:snapToGrid w:val="0"/>
              <w:spacing w:line="400" w:lineRule="exact"/>
              <w:rPr>
                <w:rFonts w:ascii="宋体" w:hAnsi="宋体" w:cs="微软雅黑"/>
                <w:szCs w:val="21"/>
              </w:rPr>
            </w:pPr>
            <w:r w:rsidRPr="001F6A9D">
              <w:rPr>
                <w:rFonts w:ascii="宋体" w:hAnsi="宋体" w:cs="微软雅黑" w:hint="eastAsia"/>
                <w:szCs w:val="21"/>
              </w:rPr>
              <w:t>银行资信证明</w:t>
            </w:r>
          </w:p>
        </w:tc>
        <w:tc>
          <w:tcPr>
            <w:tcW w:w="1559" w:type="dxa"/>
            <w:vAlign w:val="center"/>
          </w:tcPr>
          <w:p w:rsidR="0090064B" w:rsidRPr="001F6A9D" w:rsidRDefault="0090064B">
            <w:pPr>
              <w:snapToGrid w:val="0"/>
              <w:spacing w:line="400" w:lineRule="exact"/>
              <w:jc w:val="center"/>
              <w:rPr>
                <w:rFonts w:ascii="宋体" w:hAnsi="宋体" w:cs="微软雅黑"/>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hRule="exact" w:val="510"/>
        </w:trPr>
        <w:tc>
          <w:tcPr>
            <w:tcW w:w="468" w:type="dxa"/>
            <w:vMerge/>
            <w:vAlign w:val="center"/>
          </w:tcPr>
          <w:p w:rsidR="0090064B" w:rsidRPr="001F6A9D" w:rsidRDefault="0090064B">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0064B" w:rsidRPr="001F6A9D" w:rsidRDefault="0090064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0064B" w:rsidRPr="001F6A9D" w:rsidRDefault="00F54282">
            <w:pPr>
              <w:snapToGrid w:val="0"/>
              <w:spacing w:line="400" w:lineRule="exact"/>
              <w:rPr>
                <w:rFonts w:ascii="宋体" w:hAnsi="宋体" w:cs="微软雅黑"/>
                <w:szCs w:val="21"/>
              </w:rPr>
            </w:pPr>
            <w:r w:rsidRPr="001F6A9D">
              <w:rPr>
                <w:rFonts w:ascii="宋体" w:hAnsi="宋体" w:cs="微软雅黑" w:hint="eastAsia"/>
                <w:szCs w:val="21"/>
              </w:rPr>
              <w:t>政府采购投标担保函</w:t>
            </w:r>
          </w:p>
        </w:tc>
        <w:tc>
          <w:tcPr>
            <w:tcW w:w="1559" w:type="dxa"/>
            <w:vAlign w:val="center"/>
          </w:tcPr>
          <w:p w:rsidR="0090064B" w:rsidRPr="001F6A9D" w:rsidRDefault="0090064B">
            <w:pPr>
              <w:snapToGrid w:val="0"/>
              <w:spacing w:line="400" w:lineRule="exact"/>
              <w:jc w:val="center"/>
              <w:rPr>
                <w:rFonts w:ascii="宋体" w:hAnsi="宋体" w:cs="微软雅黑"/>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hRule="exact" w:val="510"/>
        </w:trPr>
        <w:tc>
          <w:tcPr>
            <w:tcW w:w="468" w:type="dxa"/>
            <w:vAlign w:val="center"/>
          </w:tcPr>
          <w:p w:rsidR="0090064B" w:rsidRPr="001F6A9D" w:rsidRDefault="00F54282">
            <w:pPr>
              <w:adjustRightInd w:val="0"/>
              <w:snapToGrid w:val="0"/>
              <w:spacing w:line="400" w:lineRule="exact"/>
              <w:jc w:val="center"/>
              <w:textAlignment w:val="baseline"/>
              <w:rPr>
                <w:rFonts w:ascii="宋体" w:hAnsi="宋体" w:cs="微软雅黑"/>
                <w:szCs w:val="21"/>
              </w:rPr>
            </w:pPr>
            <w:r w:rsidRPr="001F6A9D">
              <w:rPr>
                <w:rFonts w:ascii="宋体" w:hAnsi="宋体" w:cs="微软雅黑" w:hint="eastAsia"/>
                <w:szCs w:val="21"/>
              </w:rPr>
              <w:t>9</w:t>
            </w:r>
          </w:p>
        </w:tc>
        <w:tc>
          <w:tcPr>
            <w:tcW w:w="3751" w:type="dxa"/>
            <w:gridSpan w:val="4"/>
            <w:vAlign w:val="center"/>
          </w:tcPr>
          <w:p w:rsidR="0090064B" w:rsidRPr="001F6A9D" w:rsidRDefault="00F54282">
            <w:pPr>
              <w:snapToGrid w:val="0"/>
              <w:spacing w:line="400" w:lineRule="exact"/>
              <w:rPr>
                <w:rFonts w:ascii="宋体" w:hAnsi="宋体" w:cs="微软雅黑"/>
                <w:szCs w:val="21"/>
              </w:rPr>
            </w:pPr>
            <w:r w:rsidRPr="001F6A9D">
              <w:rPr>
                <w:rFonts w:asciiTheme="minorEastAsia" w:hAnsiTheme="minorEastAsia" w:hint="eastAsia"/>
                <w:bCs/>
                <w:szCs w:val="21"/>
              </w:rPr>
              <w:t>依法缴纳社会保险凭据</w:t>
            </w:r>
          </w:p>
        </w:tc>
        <w:tc>
          <w:tcPr>
            <w:tcW w:w="1559" w:type="dxa"/>
            <w:vAlign w:val="center"/>
          </w:tcPr>
          <w:p w:rsidR="0090064B" w:rsidRPr="001F6A9D" w:rsidRDefault="0090064B">
            <w:pPr>
              <w:snapToGrid w:val="0"/>
              <w:spacing w:line="400" w:lineRule="exact"/>
              <w:jc w:val="center"/>
              <w:rPr>
                <w:rFonts w:ascii="宋体" w:hAnsi="宋体" w:cs="微软雅黑"/>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c>
          <w:tcPr>
            <w:tcW w:w="468" w:type="dxa"/>
            <w:vMerge w:val="restart"/>
            <w:vAlign w:val="center"/>
          </w:tcPr>
          <w:p w:rsidR="0090064B" w:rsidRPr="001F6A9D" w:rsidRDefault="00F54282">
            <w:pPr>
              <w:adjustRightInd w:val="0"/>
              <w:snapToGrid w:val="0"/>
              <w:spacing w:line="400" w:lineRule="exact"/>
              <w:jc w:val="center"/>
              <w:textAlignment w:val="baseline"/>
              <w:rPr>
                <w:rFonts w:ascii="宋体" w:hAnsi="宋体" w:cs="微软雅黑"/>
                <w:szCs w:val="21"/>
              </w:rPr>
            </w:pPr>
            <w:r w:rsidRPr="001F6A9D">
              <w:rPr>
                <w:rFonts w:ascii="宋体" w:hAnsi="宋体" w:cs="微软雅黑" w:hint="eastAsia"/>
                <w:szCs w:val="21"/>
              </w:rPr>
              <w:t>10</w:t>
            </w:r>
          </w:p>
        </w:tc>
        <w:tc>
          <w:tcPr>
            <w:tcW w:w="774" w:type="dxa"/>
            <w:vMerge w:val="restart"/>
            <w:tcBorders>
              <w:right w:val="single" w:sz="6" w:space="0" w:color="auto"/>
            </w:tcBorders>
            <w:vAlign w:val="center"/>
          </w:tcPr>
          <w:p w:rsidR="0090064B" w:rsidRPr="001F6A9D" w:rsidRDefault="00F54282">
            <w:pPr>
              <w:snapToGrid w:val="0"/>
              <w:spacing w:line="400" w:lineRule="exact"/>
              <w:jc w:val="center"/>
              <w:rPr>
                <w:rFonts w:ascii="宋体" w:hAnsi="宋体" w:cs="微软雅黑"/>
                <w:szCs w:val="21"/>
              </w:rPr>
            </w:pPr>
            <w:r w:rsidRPr="001F6A9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90064B" w:rsidRPr="001F6A9D" w:rsidRDefault="00F54282">
            <w:pPr>
              <w:snapToGrid w:val="0"/>
              <w:spacing w:line="400" w:lineRule="exact"/>
              <w:jc w:val="left"/>
              <w:rPr>
                <w:rFonts w:ascii="宋体" w:hAnsi="宋体" w:cs="微软雅黑"/>
                <w:szCs w:val="21"/>
              </w:rPr>
            </w:pPr>
            <w:r w:rsidRPr="001F6A9D">
              <w:rPr>
                <w:rFonts w:ascii="宋体" w:hAnsi="宋体" w:cs="微软雅黑" w:hint="eastAsia"/>
                <w:szCs w:val="21"/>
              </w:rPr>
              <w:t>证明材料</w:t>
            </w:r>
          </w:p>
        </w:tc>
        <w:tc>
          <w:tcPr>
            <w:tcW w:w="2268" w:type="dxa"/>
            <w:tcBorders>
              <w:left w:val="single" w:sz="6" w:space="0" w:color="auto"/>
            </w:tcBorders>
            <w:vAlign w:val="center"/>
          </w:tcPr>
          <w:p w:rsidR="0090064B" w:rsidRPr="001F6A9D" w:rsidRDefault="00F54282">
            <w:pPr>
              <w:snapToGrid w:val="0"/>
              <w:spacing w:line="400" w:lineRule="exact"/>
              <w:rPr>
                <w:rFonts w:ascii="宋体" w:hAnsi="宋体" w:cs="微软雅黑"/>
                <w:szCs w:val="21"/>
              </w:rPr>
            </w:pPr>
            <w:r w:rsidRPr="001F6A9D">
              <w:rPr>
                <w:rFonts w:ascii="宋体" w:hAnsi="宋体" w:cs="微软雅黑" w:hint="eastAsia"/>
                <w:szCs w:val="21"/>
              </w:rPr>
              <w:t>设备购置发票</w:t>
            </w:r>
          </w:p>
        </w:tc>
        <w:tc>
          <w:tcPr>
            <w:tcW w:w="1559" w:type="dxa"/>
            <w:vAlign w:val="center"/>
          </w:tcPr>
          <w:p w:rsidR="0090064B" w:rsidRPr="001F6A9D" w:rsidRDefault="0090064B">
            <w:pPr>
              <w:jc w:val="center"/>
              <w:rPr>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c>
          <w:tcPr>
            <w:tcW w:w="468" w:type="dxa"/>
            <w:vMerge/>
            <w:vAlign w:val="center"/>
          </w:tcPr>
          <w:p w:rsidR="0090064B" w:rsidRPr="001F6A9D" w:rsidRDefault="0090064B">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0064B" w:rsidRPr="001F6A9D" w:rsidRDefault="0090064B">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90064B" w:rsidRPr="001F6A9D" w:rsidRDefault="0090064B">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0064B" w:rsidRPr="001F6A9D" w:rsidRDefault="00F54282">
            <w:pPr>
              <w:pStyle w:val="a7"/>
              <w:kinsoku w:val="0"/>
              <w:overflowPunct w:val="0"/>
              <w:autoSpaceDE w:val="0"/>
              <w:autoSpaceDN w:val="0"/>
              <w:spacing w:line="320" w:lineRule="exact"/>
              <w:rPr>
                <w:rFonts w:hAnsi="宋体" w:cs="微软雅黑"/>
                <w:bCs/>
                <w:kern w:val="0"/>
                <w:sz w:val="21"/>
                <w:szCs w:val="21"/>
              </w:rPr>
            </w:pPr>
            <w:r w:rsidRPr="001F6A9D">
              <w:rPr>
                <w:rFonts w:hAnsi="宋体" w:cs="微软雅黑" w:hint="eastAsia"/>
                <w:bCs/>
                <w:kern w:val="0"/>
                <w:sz w:val="21"/>
                <w:szCs w:val="21"/>
              </w:rPr>
              <w:t>技术人员职称证书</w:t>
            </w:r>
          </w:p>
        </w:tc>
        <w:tc>
          <w:tcPr>
            <w:tcW w:w="1559" w:type="dxa"/>
            <w:vAlign w:val="center"/>
          </w:tcPr>
          <w:p w:rsidR="0090064B" w:rsidRPr="001F6A9D" w:rsidRDefault="0090064B">
            <w:pPr>
              <w:pStyle w:val="a7"/>
              <w:rPr>
                <w:sz w:val="21"/>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pStyle w:val="a7"/>
              <w:kinsoku w:val="0"/>
              <w:overflowPunct w:val="0"/>
              <w:autoSpaceDE w:val="0"/>
              <w:autoSpaceDN w:val="0"/>
              <w:spacing w:line="320" w:lineRule="exact"/>
              <w:rPr>
                <w:rFonts w:hAnsi="宋体" w:cs="微软雅黑"/>
                <w:bCs/>
                <w:kern w:val="0"/>
                <w:sz w:val="21"/>
                <w:szCs w:val="21"/>
              </w:rPr>
            </w:pPr>
          </w:p>
        </w:tc>
      </w:tr>
      <w:tr w:rsidR="0090064B" w:rsidRPr="001F6A9D">
        <w:tc>
          <w:tcPr>
            <w:tcW w:w="468" w:type="dxa"/>
            <w:vMerge/>
            <w:vAlign w:val="center"/>
          </w:tcPr>
          <w:p w:rsidR="0090064B" w:rsidRPr="001F6A9D" w:rsidRDefault="0090064B">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0064B" w:rsidRPr="001F6A9D" w:rsidRDefault="0090064B">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90064B" w:rsidRPr="001F6A9D" w:rsidRDefault="0090064B">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0064B" w:rsidRPr="001F6A9D" w:rsidRDefault="00F54282">
            <w:pPr>
              <w:pStyle w:val="a7"/>
              <w:kinsoku w:val="0"/>
              <w:overflowPunct w:val="0"/>
              <w:autoSpaceDE w:val="0"/>
              <w:autoSpaceDN w:val="0"/>
              <w:spacing w:line="320" w:lineRule="exact"/>
              <w:rPr>
                <w:rFonts w:hAnsi="宋体" w:cs="微软雅黑"/>
                <w:bCs/>
                <w:kern w:val="0"/>
                <w:sz w:val="21"/>
                <w:szCs w:val="21"/>
              </w:rPr>
            </w:pPr>
            <w:r w:rsidRPr="001F6A9D">
              <w:rPr>
                <w:rFonts w:hAnsi="宋体" w:cs="微软雅黑" w:hint="eastAsia"/>
                <w:bCs/>
                <w:kern w:val="0"/>
                <w:sz w:val="21"/>
                <w:szCs w:val="21"/>
              </w:rPr>
              <w:t>用工合同</w:t>
            </w:r>
          </w:p>
        </w:tc>
        <w:tc>
          <w:tcPr>
            <w:tcW w:w="1559" w:type="dxa"/>
            <w:vAlign w:val="center"/>
          </w:tcPr>
          <w:p w:rsidR="0090064B" w:rsidRPr="001F6A9D" w:rsidRDefault="0090064B">
            <w:pPr>
              <w:pStyle w:val="a7"/>
              <w:rPr>
                <w:sz w:val="21"/>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pStyle w:val="a7"/>
              <w:kinsoku w:val="0"/>
              <w:overflowPunct w:val="0"/>
              <w:autoSpaceDE w:val="0"/>
              <w:autoSpaceDN w:val="0"/>
              <w:spacing w:line="320" w:lineRule="exact"/>
              <w:rPr>
                <w:rFonts w:hAnsi="宋体" w:cs="微软雅黑"/>
                <w:bCs/>
                <w:kern w:val="0"/>
                <w:sz w:val="21"/>
                <w:szCs w:val="21"/>
              </w:rPr>
            </w:pPr>
          </w:p>
        </w:tc>
      </w:tr>
      <w:tr w:rsidR="0090064B" w:rsidRPr="001F6A9D">
        <w:tc>
          <w:tcPr>
            <w:tcW w:w="468" w:type="dxa"/>
            <w:vMerge/>
            <w:vAlign w:val="center"/>
          </w:tcPr>
          <w:p w:rsidR="0090064B" w:rsidRPr="001F6A9D" w:rsidRDefault="0090064B">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0064B" w:rsidRPr="001F6A9D" w:rsidRDefault="0090064B">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90064B" w:rsidRPr="001F6A9D" w:rsidRDefault="00F54282">
            <w:pPr>
              <w:pStyle w:val="a7"/>
              <w:kinsoku w:val="0"/>
              <w:overflowPunct w:val="0"/>
              <w:autoSpaceDE w:val="0"/>
              <w:autoSpaceDN w:val="0"/>
              <w:spacing w:line="320" w:lineRule="exact"/>
              <w:rPr>
                <w:rFonts w:hAnsi="宋体" w:cs="微软雅黑"/>
                <w:bCs/>
                <w:kern w:val="0"/>
                <w:sz w:val="21"/>
                <w:szCs w:val="21"/>
              </w:rPr>
            </w:pPr>
            <w:r w:rsidRPr="001F6A9D">
              <w:rPr>
                <w:rFonts w:asciiTheme="minorEastAsia" w:hAnsiTheme="minorEastAsia" w:hint="eastAsia"/>
                <w:bCs/>
                <w:sz w:val="21"/>
                <w:szCs w:val="21"/>
              </w:rPr>
              <w:t>供应商相关承诺函或声明</w:t>
            </w:r>
          </w:p>
        </w:tc>
        <w:tc>
          <w:tcPr>
            <w:tcW w:w="1559" w:type="dxa"/>
            <w:vAlign w:val="center"/>
          </w:tcPr>
          <w:p w:rsidR="0090064B" w:rsidRPr="001F6A9D" w:rsidRDefault="0090064B">
            <w:pPr>
              <w:pStyle w:val="a7"/>
              <w:rPr>
                <w:sz w:val="21"/>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val="510"/>
        </w:trPr>
        <w:tc>
          <w:tcPr>
            <w:tcW w:w="468" w:type="dxa"/>
            <w:vAlign w:val="center"/>
          </w:tcPr>
          <w:p w:rsidR="0090064B" w:rsidRPr="001F6A9D" w:rsidRDefault="00F54282">
            <w:pPr>
              <w:adjustRightInd w:val="0"/>
              <w:snapToGrid w:val="0"/>
              <w:spacing w:line="400" w:lineRule="exact"/>
              <w:jc w:val="center"/>
              <w:textAlignment w:val="baseline"/>
              <w:rPr>
                <w:rFonts w:ascii="宋体" w:hAnsi="宋体" w:cs="微软雅黑"/>
                <w:szCs w:val="21"/>
              </w:rPr>
            </w:pPr>
            <w:r w:rsidRPr="001F6A9D">
              <w:rPr>
                <w:rFonts w:ascii="宋体" w:hAnsi="宋体" w:cs="微软雅黑" w:hint="eastAsia"/>
                <w:szCs w:val="21"/>
              </w:rPr>
              <w:t>11</w:t>
            </w:r>
          </w:p>
        </w:tc>
        <w:tc>
          <w:tcPr>
            <w:tcW w:w="3751" w:type="dxa"/>
            <w:gridSpan w:val="4"/>
            <w:vAlign w:val="center"/>
          </w:tcPr>
          <w:p w:rsidR="0090064B" w:rsidRPr="001F6A9D" w:rsidRDefault="00F54282">
            <w:pPr>
              <w:pStyle w:val="a7"/>
              <w:kinsoku w:val="0"/>
              <w:overflowPunct w:val="0"/>
              <w:autoSpaceDE w:val="0"/>
              <w:autoSpaceDN w:val="0"/>
              <w:spacing w:line="320" w:lineRule="exact"/>
              <w:rPr>
                <w:rFonts w:hAnsi="宋体" w:cs="微软雅黑"/>
                <w:bCs/>
                <w:kern w:val="0"/>
                <w:sz w:val="21"/>
                <w:szCs w:val="21"/>
              </w:rPr>
            </w:pPr>
            <w:r w:rsidRPr="001F6A9D">
              <w:rPr>
                <w:rFonts w:hAnsi="宋体" w:hint="eastAsia"/>
                <w:kern w:val="0"/>
                <w:sz w:val="21"/>
                <w:szCs w:val="21"/>
              </w:rPr>
              <w:t>没有重大违法记录的声明</w:t>
            </w:r>
          </w:p>
        </w:tc>
        <w:tc>
          <w:tcPr>
            <w:tcW w:w="1559" w:type="dxa"/>
            <w:vAlign w:val="center"/>
          </w:tcPr>
          <w:p w:rsidR="0090064B" w:rsidRPr="001F6A9D" w:rsidRDefault="0090064B">
            <w:pPr>
              <w:jc w:val="center"/>
              <w:rPr>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val="510"/>
        </w:trPr>
        <w:tc>
          <w:tcPr>
            <w:tcW w:w="468" w:type="dxa"/>
            <w:vAlign w:val="center"/>
          </w:tcPr>
          <w:p w:rsidR="0090064B" w:rsidRPr="001F6A9D" w:rsidRDefault="00F54282">
            <w:pPr>
              <w:adjustRightInd w:val="0"/>
              <w:snapToGrid w:val="0"/>
              <w:spacing w:line="400" w:lineRule="exact"/>
              <w:jc w:val="center"/>
              <w:textAlignment w:val="baseline"/>
              <w:rPr>
                <w:rFonts w:ascii="宋体" w:hAnsi="宋体" w:cs="微软雅黑"/>
                <w:szCs w:val="21"/>
              </w:rPr>
            </w:pPr>
            <w:r w:rsidRPr="001F6A9D">
              <w:rPr>
                <w:rFonts w:ascii="宋体" w:hAnsi="宋体" w:cs="微软雅黑" w:hint="eastAsia"/>
                <w:szCs w:val="21"/>
              </w:rPr>
              <w:t>12</w:t>
            </w:r>
          </w:p>
        </w:tc>
        <w:tc>
          <w:tcPr>
            <w:tcW w:w="3751" w:type="dxa"/>
            <w:gridSpan w:val="4"/>
            <w:vAlign w:val="center"/>
          </w:tcPr>
          <w:p w:rsidR="0090064B" w:rsidRPr="001F6A9D" w:rsidRDefault="00F54282">
            <w:pPr>
              <w:pStyle w:val="a7"/>
              <w:kinsoku w:val="0"/>
              <w:overflowPunct w:val="0"/>
              <w:autoSpaceDE w:val="0"/>
              <w:autoSpaceDN w:val="0"/>
              <w:spacing w:line="320" w:lineRule="exact"/>
              <w:rPr>
                <w:rFonts w:hAnsi="宋体"/>
                <w:kern w:val="0"/>
                <w:sz w:val="21"/>
                <w:szCs w:val="21"/>
              </w:rPr>
            </w:pPr>
            <w:r w:rsidRPr="001F6A9D">
              <w:rPr>
                <w:rFonts w:hAnsi="宋体" w:cs="微软雅黑" w:hint="eastAsia"/>
                <w:bCs/>
                <w:kern w:val="0"/>
                <w:sz w:val="21"/>
                <w:szCs w:val="21"/>
              </w:rPr>
              <w:t>供应商须具备的特殊资质证书</w:t>
            </w:r>
          </w:p>
        </w:tc>
        <w:tc>
          <w:tcPr>
            <w:tcW w:w="1559" w:type="dxa"/>
            <w:vAlign w:val="center"/>
          </w:tcPr>
          <w:p w:rsidR="0090064B" w:rsidRPr="001F6A9D" w:rsidRDefault="0090064B">
            <w:pPr>
              <w:jc w:val="center"/>
              <w:rPr>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val="510"/>
        </w:trPr>
        <w:tc>
          <w:tcPr>
            <w:tcW w:w="468" w:type="dxa"/>
            <w:vAlign w:val="center"/>
          </w:tcPr>
          <w:p w:rsidR="0090064B" w:rsidRPr="001F6A9D" w:rsidRDefault="00F54282">
            <w:pPr>
              <w:adjustRightInd w:val="0"/>
              <w:snapToGrid w:val="0"/>
              <w:spacing w:line="400" w:lineRule="exact"/>
              <w:jc w:val="center"/>
              <w:textAlignment w:val="baseline"/>
              <w:rPr>
                <w:rFonts w:ascii="宋体" w:hAnsi="宋体" w:cs="微软雅黑"/>
                <w:szCs w:val="21"/>
              </w:rPr>
            </w:pPr>
            <w:r w:rsidRPr="001F6A9D">
              <w:rPr>
                <w:rFonts w:ascii="宋体" w:hAnsi="宋体" w:cs="微软雅黑" w:hint="eastAsia"/>
                <w:szCs w:val="21"/>
              </w:rPr>
              <w:t>13</w:t>
            </w:r>
          </w:p>
        </w:tc>
        <w:tc>
          <w:tcPr>
            <w:tcW w:w="3751" w:type="dxa"/>
            <w:gridSpan w:val="4"/>
            <w:vAlign w:val="center"/>
          </w:tcPr>
          <w:p w:rsidR="0090064B" w:rsidRPr="001F6A9D" w:rsidRDefault="00F54282">
            <w:pPr>
              <w:pStyle w:val="a7"/>
              <w:kinsoku w:val="0"/>
              <w:overflowPunct w:val="0"/>
              <w:autoSpaceDE w:val="0"/>
              <w:autoSpaceDN w:val="0"/>
              <w:spacing w:line="320" w:lineRule="exact"/>
              <w:rPr>
                <w:rFonts w:hAnsi="宋体" w:cs="微软雅黑"/>
                <w:bCs/>
                <w:kern w:val="0"/>
                <w:sz w:val="21"/>
                <w:szCs w:val="21"/>
              </w:rPr>
            </w:pPr>
            <w:r w:rsidRPr="001F6A9D">
              <w:rPr>
                <w:rFonts w:asciiTheme="majorEastAsia" w:eastAsiaTheme="majorEastAsia" w:hAnsiTheme="majorEastAsia" w:cstheme="majorEastAsia" w:hint="eastAsia"/>
                <w:bCs/>
                <w:sz w:val="21"/>
                <w:szCs w:val="21"/>
                <w:lang w:val="zh-CN"/>
              </w:rPr>
              <w:t>投标承诺函</w:t>
            </w:r>
          </w:p>
        </w:tc>
        <w:tc>
          <w:tcPr>
            <w:tcW w:w="1559" w:type="dxa"/>
            <w:vAlign w:val="center"/>
          </w:tcPr>
          <w:p w:rsidR="0090064B" w:rsidRPr="001F6A9D" w:rsidRDefault="0090064B">
            <w:pPr>
              <w:jc w:val="center"/>
              <w:rPr>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val="510"/>
        </w:trPr>
        <w:tc>
          <w:tcPr>
            <w:tcW w:w="468" w:type="dxa"/>
            <w:vAlign w:val="center"/>
          </w:tcPr>
          <w:p w:rsidR="0090064B" w:rsidRPr="001F6A9D" w:rsidRDefault="00F5428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1F6A9D">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90064B" w:rsidRPr="001F6A9D" w:rsidRDefault="00F5428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1F6A9D">
              <w:rPr>
                <w:rFonts w:asciiTheme="majorEastAsia" w:eastAsiaTheme="majorEastAsia" w:hAnsiTheme="majorEastAsia" w:cstheme="majorEastAsia" w:hint="eastAsia"/>
                <w:bCs/>
                <w:sz w:val="21"/>
                <w:szCs w:val="21"/>
                <w:lang w:val="zh-CN"/>
              </w:rPr>
              <w:t>联合体协议</w:t>
            </w:r>
          </w:p>
        </w:tc>
        <w:tc>
          <w:tcPr>
            <w:tcW w:w="1559" w:type="dxa"/>
            <w:vAlign w:val="center"/>
          </w:tcPr>
          <w:p w:rsidR="0090064B" w:rsidRPr="001F6A9D" w:rsidRDefault="0090064B">
            <w:pPr>
              <w:jc w:val="center"/>
              <w:rPr>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val="510"/>
        </w:trPr>
        <w:tc>
          <w:tcPr>
            <w:tcW w:w="468" w:type="dxa"/>
            <w:vAlign w:val="center"/>
          </w:tcPr>
          <w:p w:rsidR="0090064B" w:rsidRPr="001F6A9D" w:rsidRDefault="00F5428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1F6A9D">
              <w:rPr>
                <w:rFonts w:asciiTheme="majorEastAsia" w:eastAsiaTheme="majorEastAsia" w:hAnsiTheme="majorEastAsia" w:cstheme="majorEastAsia" w:hint="eastAsia"/>
                <w:bCs/>
                <w:szCs w:val="21"/>
                <w:lang w:val="zh-CN"/>
              </w:rPr>
              <w:t>15</w:t>
            </w:r>
          </w:p>
        </w:tc>
        <w:tc>
          <w:tcPr>
            <w:tcW w:w="3751" w:type="dxa"/>
            <w:gridSpan w:val="4"/>
            <w:vAlign w:val="center"/>
          </w:tcPr>
          <w:p w:rsidR="0090064B" w:rsidRPr="001F6A9D" w:rsidRDefault="00F5428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1F6A9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90064B" w:rsidRPr="001F6A9D" w:rsidRDefault="0090064B">
            <w:pPr>
              <w:jc w:val="center"/>
              <w:rPr>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val="510"/>
        </w:trPr>
        <w:tc>
          <w:tcPr>
            <w:tcW w:w="468" w:type="dxa"/>
            <w:vAlign w:val="center"/>
          </w:tcPr>
          <w:p w:rsidR="0090064B" w:rsidRPr="001F6A9D" w:rsidRDefault="00F5428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1F6A9D">
              <w:rPr>
                <w:rFonts w:asciiTheme="majorEastAsia" w:eastAsiaTheme="majorEastAsia" w:hAnsiTheme="majorEastAsia" w:cstheme="majorEastAsia" w:hint="eastAsia"/>
                <w:bCs/>
                <w:szCs w:val="21"/>
                <w:lang w:val="zh-CN"/>
              </w:rPr>
              <w:t>16</w:t>
            </w:r>
          </w:p>
        </w:tc>
        <w:tc>
          <w:tcPr>
            <w:tcW w:w="3751" w:type="dxa"/>
            <w:gridSpan w:val="4"/>
            <w:vAlign w:val="center"/>
          </w:tcPr>
          <w:p w:rsidR="0090064B" w:rsidRPr="001F6A9D" w:rsidRDefault="00F5428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1F6A9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90064B" w:rsidRPr="001F6A9D" w:rsidRDefault="0090064B">
            <w:pPr>
              <w:jc w:val="center"/>
              <w:rPr>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val="510"/>
        </w:trPr>
        <w:tc>
          <w:tcPr>
            <w:tcW w:w="468" w:type="dxa"/>
            <w:tcBorders>
              <w:top w:val="double" w:sz="4" w:space="0" w:color="auto"/>
            </w:tcBorders>
            <w:vAlign w:val="center"/>
          </w:tcPr>
          <w:p w:rsidR="0090064B" w:rsidRPr="001F6A9D" w:rsidRDefault="00F54282">
            <w:pPr>
              <w:adjustRightInd w:val="0"/>
              <w:snapToGrid w:val="0"/>
              <w:spacing w:line="400" w:lineRule="exact"/>
              <w:jc w:val="center"/>
              <w:textAlignment w:val="baseline"/>
              <w:rPr>
                <w:rFonts w:ascii="宋体" w:hAnsi="宋体" w:cs="微软雅黑"/>
                <w:szCs w:val="21"/>
              </w:rPr>
            </w:pPr>
            <w:r w:rsidRPr="001F6A9D">
              <w:rPr>
                <w:rFonts w:ascii="宋体" w:hAnsi="宋体" w:cs="微软雅黑" w:hint="eastAsia"/>
                <w:szCs w:val="21"/>
              </w:rPr>
              <w:t>17</w:t>
            </w:r>
          </w:p>
        </w:tc>
        <w:tc>
          <w:tcPr>
            <w:tcW w:w="3751" w:type="dxa"/>
            <w:gridSpan w:val="4"/>
            <w:tcBorders>
              <w:top w:val="double" w:sz="4" w:space="0" w:color="auto"/>
            </w:tcBorders>
            <w:vAlign w:val="center"/>
          </w:tcPr>
          <w:p w:rsidR="0090064B" w:rsidRPr="001F6A9D" w:rsidRDefault="00F54282">
            <w:pPr>
              <w:pStyle w:val="a7"/>
              <w:kinsoku w:val="0"/>
              <w:overflowPunct w:val="0"/>
              <w:autoSpaceDE w:val="0"/>
              <w:autoSpaceDN w:val="0"/>
              <w:spacing w:line="320" w:lineRule="exact"/>
              <w:rPr>
                <w:rFonts w:hAnsi="宋体" w:cs="微软雅黑"/>
                <w:bCs/>
                <w:kern w:val="0"/>
                <w:sz w:val="21"/>
                <w:szCs w:val="21"/>
              </w:rPr>
            </w:pPr>
            <w:r w:rsidRPr="001F6A9D">
              <w:rPr>
                <w:rFonts w:hAnsi="宋体" w:cs="微软雅黑" w:hint="eastAsia"/>
                <w:bCs/>
                <w:kern w:val="0"/>
                <w:sz w:val="21"/>
                <w:szCs w:val="21"/>
              </w:rPr>
              <w:t>投标分项报价表</w:t>
            </w:r>
          </w:p>
        </w:tc>
        <w:tc>
          <w:tcPr>
            <w:tcW w:w="1559" w:type="dxa"/>
            <w:tcBorders>
              <w:top w:val="double" w:sz="4" w:space="0" w:color="auto"/>
            </w:tcBorders>
            <w:vAlign w:val="center"/>
          </w:tcPr>
          <w:p w:rsidR="0090064B" w:rsidRPr="001F6A9D" w:rsidRDefault="0090064B">
            <w:pPr>
              <w:jc w:val="center"/>
              <w:rPr>
                <w:szCs w:val="21"/>
              </w:rPr>
            </w:pPr>
          </w:p>
        </w:tc>
        <w:tc>
          <w:tcPr>
            <w:tcW w:w="1560" w:type="dxa"/>
            <w:tcBorders>
              <w:top w:val="double" w:sz="4" w:space="0" w:color="auto"/>
            </w:tcBorders>
            <w:vAlign w:val="center"/>
          </w:tcPr>
          <w:p w:rsidR="0090064B" w:rsidRPr="001F6A9D" w:rsidRDefault="0090064B">
            <w:pPr>
              <w:snapToGrid w:val="0"/>
              <w:spacing w:line="400" w:lineRule="exact"/>
              <w:rPr>
                <w:rFonts w:ascii="宋体" w:hAnsi="宋体" w:cs="微软雅黑"/>
                <w:szCs w:val="21"/>
              </w:rPr>
            </w:pPr>
          </w:p>
        </w:tc>
        <w:tc>
          <w:tcPr>
            <w:tcW w:w="2018" w:type="dxa"/>
            <w:tcBorders>
              <w:top w:val="double" w:sz="4" w:space="0" w:color="auto"/>
            </w:tcBorders>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val="510"/>
        </w:trPr>
        <w:tc>
          <w:tcPr>
            <w:tcW w:w="468" w:type="dxa"/>
            <w:vAlign w:val="center"/>
          </w:tcPr>
          <w:p w:rsidR="0090064B" w:rsidRPr="001F6A9D" w:rsidRDefault="00F54282">
            <w:pPr>
              <w:adjustRightInd w:val="0"/>
              <w:snapToGrid w:val="0"/>
              <w:spacing w:line="400" w:lineRule="exact"/>
              <w:jc w:val="center"/>
              <w:textAlignment w:val="baseline"/>
              <w:rPr>
                <w:rFonts w:ascii="宋体" w:hAnsi="宋体" w:cs="微软雅黑"/>
                <w:szCs w:val="21"/>
              </w:rPr>
            </w:pPr>
            <w:r w:rsidRPr="001F6A9D">
              <w:rPr>
                <w:rFonts w:ascii="宋体" w:hAnsi="宋体" w:cs="微软雅黑" w:hint="eastAsia"/>
                <w:szCs w:val="21"/>
              </w:rPr>
              <w:t>18</w:t>
            </w:r>
          </w:p>
        </w:tc>
        <w:tc>
          <w:tcPr>
            <w:tcW w:w="3751" w:type="dxa"/>
            <w:gridSpan w:val="4"/>
            <w:vAlign w:val="center"/>
          </w:tcPr>
          <w:p w:rsidR="0090064B" w:rsidRPr="001F6A9D" w:rsidRDefault="00F54282">
            <w:pPr>
              <w:pStyle w:val="a7"/>
              <w:kinsoku w:val="0"/>
              <w:overflowPunct w:val="0"/>
              <w:autoSpaceDE w:val="0"/>
              <w:autoSpaceDN w:val="0"/>
              <w:spacing w:line="320" w:lineRule="exact"/>
              <w:rPr>
                <w:rFonts w:hAnsi="宋体" w:cs="微软雅黑"/>
                <w:bCs/>
                <w:kern w:val="0"/>
                <w:sz w:val="21"/>
                <w:szCs w:val="21"/>
              </w:rPr>
            </w:pPr>
            <w:r w:rsidRPr="001F6A9D">
              <w:rPr>
                <w:rFonts w:hAnsi="宋体" w:cs="微软雅黑" w:hint="eastAsia"/>
                <w:bCs/>
                <w:kern w:val="0"/>
                <w:sz w:val="21"/>
                <w:szCs w:val="21"/>
              </w:rPr>
              <w:t>技术规格偏离表</w:t>
            </w:r>
          </w:p>
        </w:tc>
        <w:tc>
          <w:tcPr>
            <w:tcW w:w="1559" w:type="dxa"/>
            <w:vAlign w:val="center"/>
          </w:tcPr>
          <w:p w:rsidR="0090064B" w:rsidRPr="001F6A9D" w:rsidRDefault="0090064B">
            <w:pPr>
              <w:jc w:val="center"/>
              <w:rPr>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val="510"/>
        </w:trPr>
        <w:tc>
          <w:tcPr>
            <w:tcW w:w="468" w:type="dxa"/>
            <w:vAlign w:val="center"/>
          </w:tcPr>
          <w:p w:rsidR="0090064B" w:rsidRPr="001F6A9D" w:rsidRDefault="00F54282">
            <w:pPr>
              <w:adjustRightInd w:val="0"/>
              <w:snapToGrid w:val="0"/>
              <w:spacing w:line="400" w:lineRule="exact"/>
              <w:jc w:val="center"/>
              <w:textAlignment w:val="baseline"/>
              <w:rPr>
                <w:rFonts w:ascii="宋体" w:hAnsi="宋体" w:cs="微软雅黑"/>
                <w:szCs w:val="21"/>
              </w:rPr>
            </w:pPr>
            <w:r w:rsidRPr="001F6A9D">
              <w:rPr>
                <w:rFonts w:ascii="宋体" w:hAnsi="宋体" w:cs="微软雅黑" w:hint="eastAsia"/>
                <w:szCs w:val="21"/>
              </w:rPr>
              <w:t>19</w:t>
            </w:r>
          </w:p>
        </w:tc>
        <w:tc>
          <w:tcPr>
            <w:tcW w:w="3751" w:type="dxa"/>
            <w:gridSpan w:val="4"/>
            <w:vAlign w:val="center"/>
          </w:tcPr>
          <w:p w:rsidR="0090064B" w:rsidRPr="001F6A9D" w:rsidRDefault="00F54282">
            <w:pPr>
              <w:pStyle w:val="a7"/>
              <w:kinsoku w:val="0"/>
              <w:overflowPunct w:val="0"/>
              <w:autoSpaceDE w:val="0"/>
              <w:autoSpaceDN w:val="0"/>
              <w:spacing w:line="320" w:lineRule="exact"/>
              <w:rPr>
                <w:rFonts w:hAnsi="宋体" w:cs="微软雅黑"/>
                <w:bCs/>
                <w:kern w:val="0"/>
                <w:sz w:val="21"/>
                <w:szCs w:val="21"/>
              </w:rPr>
            </w:pPr>
            <w:r w:rsidRPr="001F6A9D">
              <w:rPr>
                <w:rFonts w:hAnsi="宋体" w:cs="微软雅黑" w:hint="eastAsia"/>
                <w:bCs/>
                <w:kern w:val="0"/>
                <w:sz w:val="21"/>
                <w:szCs w:val="21"/>
              </w:rPr>
              <w:t>技术方案（实施方案）</w:t>
            </w:r>
          </w:p>
        </w:tc>
        <w:tc>
          <w:tcPr>
            <w:tcW w:w="1559" w:type="dxa"/>
            <w:vAlign w:val="center"/>
          </w:tcPr>
          <w:p w:rsidR="0090064B" w:rsidRPr="001F6A9D" w:rsidRDefault="0090064B">
            <w:pPr>
              <w:jc w:val="center"/>
              <w:rPr>
                <w:szCs w:val="21"/>
              </w:rPr>
            </w:pPr>
          </w:p>
        </w:tc>
        <w:tc>
          <w:tcPr>
            <w:tcW w:w="1560" w:type="dxa"/>
            <w:tcBorders>
              <w:top w:val="single" w:sz="4" w:space="0" w:color="auto"/>
            </w:tcBorders>
            <w:vAlign w:val="center"/>
          </w:tcPr>
          <w:p w:rsidR="0090064B" w:rsidRPr="001F6A9D" w:rsidRDefault="0090064B">
            <w:pPr>
              <w:snapToGrid w:val="0"/>
              <w:spacing w:line="400" w:lineRule="exact"/>
              <w:rPr>
                <w:rFonts w:ascii="宋体" w:hAnsi="宋体" w:cs="微软雅黑"/>
                <w:szCs w:val="21"/>
              </w:rPr>
            </w:pPr>
          </w:p>
        </w:tc>
        <w:tc>
          <w:tcPr>
            <w:tcW w:w="2018" w:type="dxa"/>
            <w:tcBorders>
              <w:top w:val="single" w:sz="4" w:space="0" w:color="auto"/>
            </w:tcBorders>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val="510"/>
        </w:trPr>
        <w:tc>
          <w:tcPr>
            <w:tcW w:w="468" w:type="dxa"/>
            <w:vAlign w:val="center"/>
          </w:tcPr>
          <w:p w:rsidR="0090064B" w:rsidRPr="001F6A9D" w:rsidRDefault="00F54282">
            <w:pPr>
              <w:adjustRightInd w:val="0"/>
              <w:snapToGrid w:val="0"/>
              <w:spacing w:line="400" w:lineRule="exact"/>
              <w:jc w:val="center"/>
              <w:textAlignment w:val="baseline"/>
              <w:rPr>
                <w:rFonts w:ascii="宋体" w:hAnsi="宋体" w:cs="微软雅黑"/>
                <w:szCs w:val="21"/>
              </w:rPr>
            </w:pPr>
            <w:r w:rsidRPr="001F6A9D">
              <w:rPr>
                <w:rFonts w:ascii="宋体" w:hAnsi="宋体" w:cs="微软雅黑" w:hint="eastAsia"/>
                <w:szCs w:val="21"/>
              </w:rPr>
              <w:t>20</w:t>
            </w:r>
          </w:p>
        </w:tc>
        <w:tc>
          <w:tcPr>
            <w:tcW w:w="3751" w:type="dxa"/>
            <w:gridSpan w:val="4"/>
            <w:vAlign w:val="center"/>
          </w:tcPr>
          <w:p w:rsidR="0090064B" w:rsidRPr="001F6A9D" w:rsidRDefault="00F54282">
            <w:pPr>
              <w:pStyle w:val="a7"/>
              <w:kinsoku w:val="0"/>
              <w:overflowPunct w:val="0"/>
              <w:autoSpaceDE w:val="0"/>
              <w:autoSpaceDN w:val="0"/>
              <w:spacing w:line="320" w:lineRule="exact"/>
              <w:rPr>
                <w:rFonts w:hAnsi="宋体" w:cs="微软雅黑"/>
                <w:bCs/>
                <w:kern w:val="0"/>
                <w:sz w:val="21"/>
                <w:szCs w:val="21"/>
              </w:rPr>
            </w:pPr>
            <w:r w:rsidRPr="001F6A9D">
              <w:rPr>
                <w:rFonts w:hAnsi="宋体" w:cs="微软雅黑" w:hint="eastAsia"/>
                <w:bCs/>
                <w:kern w:val="0"/>
                <w:sz w:val="21"/>
                <w:szCs w:val="21"/>
              </w:rPr>
              <w:t>售后服务方案</w:t>
            </w:r>
          </w:p>
        </w:tc>
        <w:tc>
          <w:tcPr>
            <w:tcW w:w="1559" w:type="dxa"/>
            <w:vAlign w:val="center"/>
          </w:tcPr>
          <w:p w:rsidR="0090064B" w:rsidRPr="001F6A9D" w:rsidRDefault="0090064B">
            <w:pPr>
              <w:jc w:val="center"/>
              <w:rPr>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val="510"/>
        </w:trPr>
        <w:tc>
          <w:tcPr>
            <w:tcW w:w="468" w:type="dxa"/>
            <w:vAlign w:val="center"/>
          </w:tcPr>
          <w:p w:rsidR="0090064B" w:rsidRPr="001F6A9D" w:rsidRDefault="00F54282">
            <w:pPr>
              <w:adjustRightInd w:val="0"/>
              <w:snapToGrid w:val="0"/>
              <w:spacing w:line="400" w:lineRule="exact"/>
              <w:jc w:val="center"/>
              <w:textAlignment w:val="baseline"/>
              <w:rPr>
                <w:rFonts w:ascii="宋体" w:hAnsi="宋体" w:cs="微软雅黑"/>
                <w:szCs w:val="21"/>
              </w:rPr>
            </w:pPr>
            <w:r w:rsidRPr="001F6A9D">
              <w:rPr>
                <w:rFonts w:ascii="宋体" w:hAnsi="宋体" w:cs="微软雅黑" w:hint="eastAsia"/>
                <w:szCs w:val="21"/>
              </w:rPr>
              <w:t>21</w:t>
            </w:r>
          </w:p>
        </w:tc>
        <w:tc>
          <w:tcPr>
            <w:tcW w:w="3751" w:type="dxa"/>
            <w:gridSpan w:val="4"/>
            <w:vAlign w:val="center"/>
          </w:tcPr>
          <w:p w:rsidR="0090064B" w:rsidRPr="001F6A9D" w:rsidRDefault="00F54282">
            <w:pPr>
              <w:pStyle w:val="a7"/>
              <w:kinsoku w:val="0"/>
              <w:overflowPunct w:val="0"/>
              <w:autoSpaceDE w:val="0"/>
              <w:autoSpaceDN w:val="0"/>
              <w:spacing w:line="320" w:lineRule="exact"/>
              <w:rPr>
                <w:rFonts w:hAnsi="宋体" w:cs="微软雅黑"/>
                <w:bCs/>
                <w:kern w:val="0"/>
                <w:sz w:val="21"/>
                <w:szCs w:val="21"/>
              </w:rPr>
            </w:pPr>
            <w:r w:rsidRPr="001F6A9D">
              <w:rPr>
                <w:rFonts w:hAnsi="宋体" w:cs="微软雅黑" w:hint="eastAsia"/>
                <w:bCs/>
                <w:kern w:val="0"/>
                <w:sz w:val="21"/>
                <w:szCs w:val="21"/>
              </w:rPr>
              <w:t>业绩情况表</w:t>
            </w:r>
          </w:p>
        </w:tc>
        <w:tc>
          <w:tcPr>
            <w:tcW w:w="1559" w:type="dxa"/>
            <w:vAlign w:val="center"/>
          </w:tcPr>
          <w:p w:rsidR="0090064B" w:rsidRPr="001F6A9D" w:rsidRDefault="0090064B">
            <w:pPr>
              <w:jc w:val="center"/>
              <w:rPr>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val="510"/>
        </w:trPr>
        <w:tc>
          <w:tcPr>
            <w:tcW w:w="468" w:type="dxa"/>
            <w:vAlign w:val="center"/>
          </w:tcPr>
          <w:p w:rsidR="0090064B" w:rsidRPr="001F6A9D" w:rsidRDefault="00F54282">
            <w:pPr>
              <w:adjustRightInd w:val="0"/>
              <w:snapToGrid w:val="0"/>
              <w:spacing w:line="400" w:lineRule="exact"/>
              <w:jc w:val="center"/>
              <w:textAlignment w:val="baseline"/>
              <w:rPr>
                <w:rFonts w:ascii="宋体" w:hAnsi="宋体" w:cs="微软雅黑"/>
                <w:szCs w:val="21"/>
              </w:rPr>
            </w:pPr>
            <w:r w:rsidRPr="001F6A9D">
              <w:rPr>
                <w:rFonts w:ascii="宋体" w:hAnsi="宋体" w:cs="微软雅黑" w:hint="eastAsia"/>
                <w:szCs w:val="21"/>
              </w:rPr>
              <w:t>22</w:t>
            </w:r>
          </w:p>
        </w:tc>
        <w:tc>
          <w:tcPr>
            <w:tcW w:w="3751" w:type="dxa"/>
            <w:gridSpan w:val="4"/>
            <w:vAlign w:val="center"/>
          </w:tcPr>
          <w:p w:rsidR="0090064B" w:rsidRPr="001F6A9D" w:rsidRDefault="00F54282">
            <w:pPr>
              <w:pStyle w:val="a7"/>
              <w:kinsoku w:val="0"/>
              <w:overflowPunct w:val="0"/>
              <w:autoSpaceDE w:val="0"/>
              <w:autoSpaceDN w:val="0"/>
              <w:spacing w:line="320" w:lineRule="exact"/>
              <w:rPr>
                <w:rFonts w:hAnsi="宋体" w:cs="微软雅黑"/>
                <w:bCs/>
                <w:kern w:val="0"/>
                <w:sz w:val="21"/>
                <w:szCs w:val="21"/>
              </w:rPr>
            </w:pPr>
            <w:r w:rsidRPr="001F6A9D">
              <w:rPr>
                <w:rFonts w:hAnsi="宋体" w:cs="微软雅黑" w:hint="eastAsia"/>
                <w:bCs/>
                <w:kern w:val="0"/>
                <w:sz w:val="21"/>
                <w:szCs w:val="21"/>
              </w:rPr>
              <w:t>政府强制采购节能产品品目清单情况</w:t>
            </w:r>
          </w:p>
        </w:tc>
        <w:tc>
          <w:tcPr>
            <w:tcW w:w="1559" w:type="dxa"/>
            <w:vAlign w:val="center"/>
          </w:tcPr>
          <w:p w:rsidR="0090064B" w:rsidRPr="001F6A9D" w:rsidRDefault="0090064B">
            <w:pPr>
              <w:jc w:val="center"/>
              <w:rPr>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val="510"/>
        </w:trPr>
        <w:tc>
          <w:tcPr>
            <w:tcW w:w="468" w:type="dxa"/>
            <w:vAlign w:val="center"/>
          </w:tcPr>
          <w:p w:rsidR="0090064B" w:rsidRPr="001F6A9D" w:rsidRDefault="00F54282">
            <w:pPr>
              <w:adjustRightInd w:val="0"/>
              <w:snapToGrid w:val="0"/>
              <w:spacing w:line="400" w:lineRule="exact"/>
              <w:jc w:val="center"/>
              <w:textAlignment w:val="baseline"/>
              <w:rPr>
                <w:rFonts w:ascii="宋体" w:hAnsi="宋体" w:cs="微软雅黑"/>
                <w:szCs w:val="21"/>
              </w:rPr>
            </w:pPr>
            <w:r w:rsidRPr="001F6A9D">
              <w:rPr>
                <w:rFonts w:ascii="宋体" w:hAnsi="宋体" w:cs="微软雅黑" w:hint="eastAsia"/>
                <w:szCs w:val="21"/>
              </w:rPr>
              <w:t>23</w:t>
            </w:r>
          </w:p>
        </w:tc>
        <w:tc>
          <w:tcPr>
            <w:tcW w:w="3751" w:type="dxa"/>
            <w:gridSpan w:val="4"/>
            <w:vAlign w:val="center"/>
          </w:tcPr>
          <w:p w:rsidR="0090064B" w:rsidRPr="001F6A9D" w:rsidRDefault="00F54282">
            <w:pPr>
              <w:pStyle w:val="a7"/>
              <w:kinsoku w:val="0"/>
              <w:overflowPunct w:val="0"/>
              <w:autoSpaceDE w:val="0"/>
              <w:autoSpaceDN w:val="0"/>
              <w:spacing w:line="320" w:lineRule="exact"/>
              <w:rPr>
                <w:rFonts w:hAnsi="宋体" w:cs="微软雅黑"/>
                <w:bCs/>
                <w:kern w:val="0"/>
                <w:sz w:val="21"/>
                <w:szCs w:val="21"/>
              </w:rPr>
            </w:pPr>
            <w:r w:rsidRPr="001F6A9D">
              <w:rPr>
                <w:rFonts w:hAnsi="宋体" w:cs="微软雅黑" w:hint="eastAsia"/>
                <w:bCs/>
                <w:kern w:val="0"/>
                <w:sz w:val="21"/>
                <w:szCs w:val="21"/>
              </w:rPr>
              <w:t>优先采购节能产品政府采购品目清单情况</w:t>
            </w:r>
          </w:p>
        </w:tc>
        <w:tc>
          <w:tcPr>
            <w:tcW w:w="1559" w:type="dxa"/>
            <w:vAlign w:val="center"/>
          </w:tcPr>
          <w:p w:rsidR="0090064B" w:rsidRPr="001F6A9D" w:rsidRDefault="0090064B">
            <w:pPr>
              <w:jc w:val="center"/>
              <w:rPr>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val="510"/>
        </w:trPr>
        <w:tc>
          <w:tcPr>
            <w:tcW w:w="468" w:type="dxa"/>
            <w:vAlign w:val="center"/>
          </w:tcPr>
          <w:p w:rsidR="0090064B" w:rsidRPr="001F6A9D" w:rsidRDefault="00F54282">
            <w:pPr>
              <w:adjustRightInd w:val="0"/>
              <w:snapToGrid w:val="0"/>
              <w:spacing w:line="400" w:lineRule="exact"/>
              <w:jc w:val="center"/>
              <w:textAlignment w:val="baseline"/>
              <w:rPr>
                <w:rFonts w:ascii="宋体" w:hAnsi="宋体" w:cs="微软雅黑"/>
                <w:szCs w:val="21"/>
              </w:rPr>
            </w:pPr>
            <w:r w:rsidRPr="001F6A9D">
              <w:rPr>
                <w:rFonts w:ascii="宋体" w:hAnsi="宋体" w:cs="微软雅黑" w:hint="eastAsia"/>
                <w:szCs w:val="21"/>
              </w:rPr>
              <w:t>24</w:t>
            </w:r>
          </w:p>
        </w:tc>
        <w:tc>
          <w:tcPr>
            <w:tcW w:w="3751" w:type="dxa"/>
            <w:gridSpan w:val="4"/>
            <w:vAlign w:val="center"/>
          </w:tcPr>
          <w:p w:rsidR="0090064B" w:rsidRPr="001F6A9D" w:rsidRDefault="00F54282">
            <w:pPr>
              <w:pStyle w:val="a7"/>
              <w:kinsoku w:val="0"/>
              <w:overflowPunct w:val="0"/>
              <w:autoSpaceDE w:val="0"/>
              <w:autoSpaceDN w:val="0"/>
              <w:spacing w:line="320" w:lineRule="exact"/>
              <w:rPr>
                <w:rFonts w:hAnsi="宋体" w:cs="微软雅黑"/>
                <w:bCs/>
                <w:kern w:val="0"/>
                <w:sz w:val="21"/>
                <w:szCs w:val="21"/>
              </w:rPr>
            </w:pPr>
            <w:r w:rsidRPr="001F6A9D">
              <w:rPr>
                <w:rFonts w:ascii="宋体" w:hAnsi="宋体" w:hint="eastAsia"/>
                <w:sz w:val="21"/>
                <w:szCs w:val="21"/>
                <w:lang w:val="en-GB"/>
              </w:rPr>
              <w:t>优先采购环境标志产品政府采购品目清单情况</w:t>
            </w:r>
          </w:p>
        </w:tc>
        <w:tc>
          <w:tcPr>
            <w:tcW w:w="1559" w:type="dxa"/>
            <w:vAlign w:val="center"/>
          </w:tcPr>
          <w:p w:rsidR="0090064B" w:rsidRPr="001F6A9D" w:rsidRDefault="0090064B">
            <w:pPr>
              <w:jc w:val="center"/>
              <w:rPr>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val="510"/>
        </w:trPr>
        <w:tc>
          <w:tcPr>
            <w:tcW w:w="468" w:type="dxa"/>
            <w:vAlign w:val="center"/>
          </w:tcPr>
          <w:p w:rsidR="0090064B" w:rsidRPr="001F6A9D" w:rsidRDefault="00F54282">
            <w:pPr>
              <w:adjustRightInd w:val="0"/>
              <w:snapToGrid w:val="0"/>
              <w:spacing w:line="400" w:lineRule="exact"/>
              <w:jc w:val="center"/>
              <w:textAlignment w:val="baseline"/>
              <w:rPr>
                <w:rFonts w:ascii="宋体" w:hAnsi="宋体" w:cs="微软雅黑"/>
                <w:szCs w:val="21"/>
              </w:rPr>
            </w:pPr>
            <w:r w:rsidRPr="001F6A9D">
              <w:rPr>
                <w:rFonts w:ascii="宋体" w:hAnsi="宋体" w:cs="微软雅黑" w:hint="eastAsia"/>
                <w:szCs w:val="21"/>
              </w:rPr>
              <w:t>25</w:t>
            </w:r>
          </w:p>
        </w:tc>
        <w:tc>
          <w:tcPr>
            <w:tcW w:w="3751" w:type="dxa"/>
            <w:gridSpan w:val="4"/>
            <w:vAlign w:val="center"/>
          </w:tcPr>
          <w:p w:rsidR="0090064B" w:rsidRPr="001F6A9D" w:rsidRDefault="00F54282">
            <w:pPr>
              <w:pStyle w:val="a7"/>
              <w:kinsoku w:val="0"/>
              <w:overflowPunct w:val="0"/>
              <w:autoSpaceDE w:val="0"/>
              <w:autoSpaceDN w:val="0"/>
              <w:spacing w:line="320" w:lineRule="exact"/>
              <w:rPr>
                <w:rFonts w:hAnsi="宋体" w:cs="微软雅黑"/>
                <w:bCs/>
                <w:kern w:val="0"/>
                <w:sz w:val="21"/>
                <w:szCs w:val="21"/>
              </w:rPr>
            </w:pPr>
            <w:r w:rsidRPr="001F6A9D">
              <w:rPr>
                <w:rFonts w:hAnsi="宋体" w:cs="微软雅黑" w:hint="eastAsia"/>
                <w:bCs/>
                <w:kern w:val="0"/>
                <w:sz w:val="21"/>
                <w:szCs w:val="21"/>
              </w:rPr>
              <w:t>中小企业声明函</w:t>
            </w:r>
          </w:p>
        </w:tc>
        <w:tc>
          <w:tcPr>
            <w:tcW w:w="1559" w:type="dxa"/>
            <w:vAlign w:val="center"/>
          </w:tcPr>
          <w:p w:rsidR="0090064B" w:rsidRPr="001F6A9D" w:rsidRDefault="0090064B">
            <w:pPr>
              <w:jc w:val="center"/>
              <w:rPr>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val="510"/>
        </w:trPr>
        <w:tc>
          <w:tcPr>
            <w:tcW w:w="468" w:type="dxa"/>
            <w:vAlign w:val="center"/>
          </w:tcPr>
          <w:p w:rsidR="0090064B" w:rsidRPr="001F6A9D" w:rsidRDefault="00F54282">
            <w:pPr>
              <w:adjustRightInd w:val="0"/>
              <w:snapToGrid w:val="0"/>
              <w:spacing w:line="400" w:lineRule="exact"/>
              <w:jc w:val="center"/>
              <w:textAlignment w:val="baseline"/>
              <w:rPr>
                <w:rFonts w:ascii="宋体" w:hAnsi="宋体" w:cs="微软雅黑"/>
                <w:szCs w:val="21"/>
              </w:rPr>
            </w:pPr>
            <w:r w:rsidRPr="001F6A9D">
              <w:rPr>
                <w:rFonts w:ascii="宋体" w:hAnsi="宋体" w:cs="微软雅黑" w:hint="eastAsia"/>
                <w:szCs w:val="21"/>
              </w:rPr>
              <w:t>26</w:t>
            </w:r>
          </w:p>
        </w:tc>
        <w:tc>
          <w:tcPr>
            <w:tcW w:w="3751" w:type="dxa"/>
            <w:gridSpan w:val="4"/>
            <w:vAlign w:val="center"/>
          </w:tcPr>
          <w:p w:rsidR="0090064B" w:rsidRPr="001F6A9D" w:rsidRDefault="00F54282">
            <w:pPr>
              <w:pStyle w:val="a7"/>
              <w:kinsoku w:val="0"/>
              <w:overflowPunct w:val="0"/>
              <w:autoSpaceDE w:val="0"/>
              <w:autoSpaceDN w:val="0"/>
              <w:spacing w:line="320" w:lineRule="exact"/>
              <w:rPr>
                <w:rFonts w:hAnsi="宋体" w:cs="微软雅黑"/>
                <w:bCs/>
                <w:kern w:val="0"/>
                <w:sz w:val="21"/>
                <w:szCs w:val="21"/>
              </w:rPr>
            </w:pPr>
            <w:r w:rsidRPr="001F6A9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0064B" w:rsidRPr="001F6A9D" w:rsidRDefault="0090064B">
            <w:pPr>
              <w:jc w:val="center"/>
              <w:rPr>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val="510"/>
        </w:trPr>
        <w:tc>
          <w:tcPr>
            <w:tcW w:w="468" w:type="dxa"/>
            <w:vAlign w:val="center"/>
          </w:tcPr>
          <w:p w:rsidR="0090064B" w:rsidRPr="001F6A9D" w:rsidRDefault="00F54282">
            <w:pPr>
              <w:adjustRightInd w:val="0"/>
              <w:snapToGrid w:val="0"/>
              <w:spacing w:line="400" w:lineRule="exact"/>
              <w:jc w:val="center"/>
              <w:textAlignment w:val="baseline"/>
              <w:rPr>
                <w:rFonts w:ascii="宋体" w:hAnsi="宋体" w:cs="微软雅黑"/>
                <w:szCs w:val="21"/>
              </w:rPr>
            </w:pPr>
            <w:r w:rsidRPr="001F6A9D">
              <w:rPr>
                <w:rFonts w:ascii="宋体" w:hAnsi="宋体" w:cs="微软雅黑" w:hint="eastAsia"/>
                <w:szCs w:val="21"/>
              </w:rPr>
              <w:t>27</w:t>
            </w:r>
          </w:p>
        </w:tc>
        <w:tc>
          <w:tcPr>
            <w:tcW w:w="3751" w:type="dxa"/>
            <w:gridSpan w:val="4"/>
            <w:vAlign w:val="center"/>
          </w:tcPr>
          <w:p w:rsidR="0090064B" w:rsidRPr="001F6A9D" w:rsidRDefault="00F54282">
            <w:pPr>
              <w:pStyle w:val="a7"/>
              <w:kinsoku w:val="0"/>
              <w:overflowPunct w:val="0"/>
              <w:autoSpaceDE w:val="0"/>
              <w:autoSpaceDN w:val="0"/>
              <w:spacing w:line="320" w:lineRule="exact"/>
              <w:rPr>
                <w:rFonts w:hAnsi="宋体" w:cs="微软雅黑"/>
                <w:bCs/>
                <w:kern w:val="0"/>
                <w:sz w:val="21"/>
                <w:szCs w:val="21"/>
              </w:rPr>
            </w:pPr>
            <w:r w:rsidRPr="001F6A9D">
              <w:rPr>
                <w:rFonts w:hAnsi="宋体" w:cs="微软雅黑" w:hint="eastAsia"/>
                <w:bCs/>
                <w:kern w:val="0"/>
                <w:sz w:val="21"/>
                <w:szCs w:val="21"/>
              </w:rPr>
              <w:t>监狱企业证明文件</w:t>
            </w:r>
          </w:p>
        </w:tc>
        <w:tc>
          <w:tcPr>
            <w:tcW w:w="1559" w:type="dxa"/>
            <w:vAlign w:val="center"/>
          </w:tcPr>
          <w:p w:rsidR="0090064B" w:rsidRPr="001F6A9D" w:rsidRDefault="0090064B">
            <w:pPr>
              <w:jc w:val="center"/>
              <w:rPr>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val="814"/>
        </w:trPr>
        <w:tc>
          <w:tcPr>
            <w:tcW w:w="468" w:type="dxa"/>
            <w:vAlign w:val="center"/>
          </w:tcPr>
          <w:p w:rsidR="0090064B" w:rsidRPr="001F6A9D" w:rsidRDefault="00F54282">
            <w:pPr>
              <w:adjustRightInd w:val="0"/>
              <w:snapToGrid w:val="0"/>
              <w:spacing w:line="400" w:lineRule="exact"/>
              <w:jc w:val="center"/>
              <w:textAlignment w:val="baseline"/>
              <w:rPr>
                <w:rFonts w:ascii="宋体" w:hAnsi="宋体" w:cs="微软雅黑"/>
                <w:szCs w:val="21"/>
              </w:rPr>
            </w:pPr>
            <w:r w:rsidRPr="001F6A9D">
              <w:rPr>
                <w:rFonts w:ascii="宋体" w:hAnsi="宋体" w:cs="微软雅黑" w:hint="eastAsia"/>
                <w:szCs w:val="21"/>
              </w:rPr>
              <w:t>28</w:t>
            </w:r>
          </w:p>
        </w:tc>
        <w:tc>
          <w:tcPr>
            <w:tcW w:w="1200" w:type="dxa"/>
            <w:gridSpan w:val="2"/>
            <w:tcBorders>
              <w:right w:val="single" w:sz="4" w:space="0" w:color="auto"/>
            </w:tcBorders>
            <w:vAlign w:val="center"/>
          </w:tcPr>
          <w:p w:rsidR="0090064B" w:rsidRPr="001F6A9D" w:rsidRDefault="00F54282">
            <w:pPr>
              <w:pStyle w:val="a7"/>
              <w:kinsoku w:val="0"/>
              <w:overflowPunct w:val="0"/>
              <w:autoSpaceDE w:val="0"/>
              <w:autoSpaceDN w:val="0"/>
              <w:spacing w:line="320" w:lineRule="exact"/>
              <w:rPr>
                <w:rFonts w:hAnsi="宋体" w:cs="微软雅黑"/>
                <w:bCs/>
                <w:kern w:val="0"/>
                <w:sz w:val="21"/>
                <w:szCs w:val="21"/>
              </w:rPr>
            </w:pPr>
            <w:r w:rsidRPr="001F6A9D">
              <w:rPr>
                <w:rFonts w:hAnsi="宋体" w:cs="微软雅黑" w:hint="eastAsia"/>
                <w:bCs/>
                <w:kern w:val="0"/>
                <w:sz w:val="21"/>
                <w:szCs w:val="21"/>
              </w:rPr>
              <w:t>CCC</w:t>
            </w:r>
            <w:r w:rsidRPr="001F6A9D">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90064B" w:rsidRPr="001F6A9D" w:rsidRDefault="00F54282">
            <w:pPr>
              <w:pStyle w:val="a7"/>
              <w:kinsoku w:val="0"/>
              <w:overflowPunct w:val="0"/>
              <w:autoSpaceDE w:val="0"/>
              <w:autoSpaceDN w:val="0"/>
              <w:spacing w:line="320" w:lineRule="exact"/>
              <w:rPr>
                <w:rFonts w:hAnsi="宋体" w:cs="微软雅黑"/>
                <w:bCs/>
                <w:kern w:val="0"/>
                <w:sz w:val="21"/>
                <w:szCs w:val="21"/>
              </w:rPr>
            </w:pPr>
            <w:r w:rsidRPr="001F6A9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0064B" w:rsidRPr="001F6A9D" w:rsidRDefault="0090064B">
            <w:pPr>
              <w:pStyle w:val="a7"/>
              <w:rPr>
                <w:sz w:val="21"/>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val="510"/>
        </w:trPr>
        <w:tc>
          <w:tcPr>
            <w:tcW w:w="468" w:type="dxa"/>
            <w:vMerge w:val="restart"/>
            <w:vAlign w:val="center"/>
          </w:tcPr>
          <w:p w:rsidR="0090064B" w:rsidRPr="001F6A9D" w:rsidRDefault="00F54282">
            <w:pPr>
              <w:adjustRightInd w:val="0"/>
              <w:snapToGrid w:val="0"/>
              <w:spacing w:line="400" w:lineRule="exact"/>
              <w:jc w:val="center"/>
              <w:textAlignment w:val="baseline"/>
              <w:rPr>
                <w:rFonts w:ascii="宋体" w:hAnsi="宋体" w:cs="微软雅黑"/>
                <w:szCs w:val="21"/>
              </w:rPr>
            </w:pPr>
            <w:r w:rsidRPr="001F6A9D">
              <w:rPr>
                <w:rFonts w:ascii="宋体" w:hAnsi="宋体" w:cs="微软雅黑" w:hint="eastAsia"/>
                <w:szCs w:val="21"/>
              </w:rPr>
              <w:t>29</w:t>
            </w:r>
          </w:p>
        </w:tc>
        <w:tc>
          <w:tcPr>
            <w:tcW w:w="1200" w:type="dxa"/>
            <w:gridSpan w:val="2"/>
            <w:vMerge w:val="restart"/>
            <w:tcBorders>
              <w:right w:val="single" w:sz="4" w:space="0" w:color="auto"/>
            </w:tcBorders>
            <w:vAlign w:val="center"/>
          </w:tcPr>
          <w:p w:rsidR="0090064B" w:rsidRPr="001F6A9D" w:rsidRDefault="00F54282">
            <w:pPr>
              <w:pStyle w:val="a7"/>
              <w:kinsoku w:val="0"/>
              <w:overflowPunct w:val="0"/>
              <w:autoSpaceDE w:val="0"/>
              <w:autoSpaceDN w:val="0"/>
              <w:spacing w:line="320" w:lineRule="exact"/>
              <w:rPr>
                <w:rFonts w:asciiTheme="minorEastAsia" w:hAnsiTheme="minorEastAsia" w:cs="宋体"/>
                <w:kern w:val="0"/>
                <w:sz w:val="21"/>
                <w:szCs w:val="21"/>
              </w:rPr>
            </w:pPr>
            <w:r w:rsidRPr="001F6A9D">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90064B" w:rsidRPr="001F6A9D" w:rsidRDefault="00F5428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1F6A9D">
              <w:rPr>
                <w:rFonts w:asciiTheme="minorEastAsia" w:hAnsiTheme="minorEastAsia" w:cs="宋体" w:hint="eastAsia"/>
                <w:kern w:val="0"/>
                <w:sz w:val="21"/>
                <w:szCs w:val="21"/>
              </w:rPr>
              <w:t>认证机构颁发的认证证书</w:t>
            </w:r>
          </w:p>
        </w:tc>
        <w:tc>
          <w:tcPr>
            <w:tcW w:w="1559" w:type="dxa"/>
            <w:vAlign w:val="center"/>
          </w:tcPr>
          <w:p w:rsidR="0090064B" w:rsidRPr="001F6A9D" w:rsidRDefault="0090064B">
            <w:pPr>
              <w:pStyle w:val="a7"/>
              <w:rPr>
                <w:sz w:val="21"/>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val="510"/>
        </w:trPr>
        <w:tc>
          <w:tcPr>
            <w:tcW w:w="468" w:type="dxa"/>
            <w:vMerge/>
            <w:vAlign w:val="center"/>
          </w:tcPr>
          <w:p w:rsidR="0090064B" w:rsidRPr="001F6A9D" w:rsidRDefault="0090064B">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90064B" w:rsidRPr="001F6A9D" w:rsidRDefault="0090064B">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90064B" w:rsidRPr="001F6A9D" w:rsidRDefault="00F5428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1F6A9D">
              <w:rPr>
                <w:rFonts w:asciiTheme="minorEastAsia" w:hAnsiTheme="minorEastAsia" w:cs="宋体" w:hint="eastAsia"/>
                <w:kern w:val="0"/>
                <w:sz w:val="21"/>
                <w:szCs w:val="21"/>
              </w:rPr>
              <w:t>中国信息安全认证中心官网产品查询结果截图</w:t>
            </w:r>
          </w:p>
        </w:tc>
        <w:tc>
          <w:tcPr>
            <w:tcW w:w="1559" w:type="dxa"/>
            <w:vAlign w:val="center"/>
          </w:tcPr>
          <w:p w:rsidR="0090064B" w:rsidRPr="001F6A9D" w:rsidRDefault="0090064B">
            <w:pPr>
              <w:pStyle w:val="a7"/>
              <w:rPr>
                <w:sz w:val="21"/>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val="510"/>
        </w:trPr>
        <w:tc>
          <w:tcPr>
            <w:tcW w:w="468" w:type="dxa"/>
            <w:tcBorders>
              <w:bottom w:val="single" w:sz="4" w:space="0" w:color="auto"/>
            </w:tcBorders>
            <w:vAlign w:val="center"/>
          </w:tcPr>
          <w:p w:rsidR="0090064B" w:rsidRPr="001F6A9D" w:rsidRDefault="00F54282">
            <w:pPr>
              <w:adjustRightInd w:val="0"/>
              <w:snapToGrid w:val="0"/>
              <w:spacing w:line="400" w:lineRule="exact"/>
              <w:jc w:val="center"/>
              <w:textAlignment w:val="baseline"/>
              <w:rPr>
                <w:rFonts w:ascii="宋体" w:hAnsi="宋体" w:cs="微软雅黑"/>
                <w:szCs w:val="21"/>
              </w:rPr>
            </w:pPr>
            <w:r w:rsidRPr="001F6A9D">
              <w:rPr>
                <w:rFonts w:ascii="宋体" w:hAnsi="宋体" w:cs="微软雅黑" w:hint="eastAsia"/>
                <w:szCs w:val="21"/>
              </w:rPr>
              <w:t>30</w:t>
            </w:r>
          </w:p>
        </w:tc>
        <w:tc>
          <w:tcPr>
            <w:tcW w:w="3751" w:type="dxa"/>
            <w:gridSpan w:val="4"/>
            <w:tcBorders>
              <w:bottom w:val="single" w:sz="4" w:space="0" w:color="auto"/>
            </w:tcBorders>
            <w:vAlign w:val="center"/>
          </w:tcPr>
          <w:p w:rsidR="0090064B" w:rsidRPr="001F6A9D" w:rsidRDefault="00F54282">
            <w:pPr>
              <w:pStyle w:val="a7"/>
              <w:kinsoku w:val="0"/>
              <w:overflowPunct w:val="0"/>
              <w:autoSpaceDE w:val="0"/>
              <w:autoSpaceDN w:val="0"/>
              <w:spacing w:line="320" w:lineRule="exact"/>
              <w:rPr>
                <w:rFonts w:hAnsi="宋体" w:cs="微软雅黑"/>
                <w:bCs/>
                <w:kern w:val="0"/>
                <w:sz w:val="21"/>
                <w:szCs w:val="21"/>
              </w:rPr>
            </w:pPr>
            <w:r w:rsidRPr="001F6A9D">
              <w:rPr>
                <w:rFonts w:hAnsi="宋体" w:cs="微软雅黑" w:hint="eastAsia"/>
                <w:bCs/>
                <w:kern w:val="0"/>
                <w:sz w:val="21"/>
                <w:szCs w:val="21"/>
              </w:rPr>
              <w:t>国家级贫困县域注册地证明材料</w:t>
            </w:r>
          </w:p>
        </w:tc>
        <w:tc>
          <w:tcPr>
            <w:tcW w:w="1559" w:type="dxa"/>
            <w:vAlign w:val="center"/>
          </w:tcPr>
          <w:p w:rsidR="0090064B" w:rsidRPr="001F6A9D" w:rsidRDefault="0090064B">
            <w:pPr>
              <w:pStyle w:val="a7"/>
              <w:rPr>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val="510"/>
        </w:trPr>
        <w:tc>
          <w:tcPr>
            <w:tcW w:w="468" w:type="dxa"/>
            <w:tcBorders>
              <w:top w:val="single" w:sz="4" w:space="0" w:color="auto"/>
              <w:bottom w:val="single" w:sz="4" w:space="0" w:color="auto"/>
            </w:tcBorders>
            <w:vAlign w:val="center"/>
          </w:tcPr>
          <w:p w:rsidR="0090064B" w:rsidRPr="001F6A9D" w:rsidRDefault="00F54282">
            <w:pPr>
              <w:adjustRightInd w:val="0"/>
              <w:snapToGrid w:val="0"/>
              <w:spacing w:line="400" w:lineRule="exact"/>
              <w:jc w:val="center"/>
              <w:textAlignment w:val="baseline"/>
              <w:rPr>
                <w:rFonts w:ascii="宋体" w:hAnsi="宋体" w:cs="微软雅黑"/>
                <w:szCs w:val="21"/>
              </w:rPr>
            </w:pPr>
            <w:r w:rsidRPr="001F6A9D">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90064B" w:rsidRPr="001F6A9D" w:rsidRDefault="00F54282">
            <w:pPr>
              <w:pStyle w:val="a7"/>
              <w:kinsoku w:val="0"/>
              <w:overflowPunct w:val="0"/>
              <w:autoSpaceDE w:val="0"/>
              <w:autoSpaceDN w:val="0"/>
              <w:spacing w:line="320" w:lineRule="exact"/>
              <w:rPr>
                <w:rFonts w:hAnsi="宋体" w:cs="微软雅黑"/>
                <w:bCs/>
                <w:kern w:val="0"/>
                <w:sz w:val="21"/>
                <w:szCs w:val="21"/>
              </w:rPr>
            </w:pPr>
            <w:r w:rsidRPr="001F6A9D">
              <w:rPr>
                <w:rFonts w:ascii="宋体" w:hAnsi="宋体" w:hint="eastAsia"/>
                <w:sz w:val="21"/>
                <w:szCs w:val="21"/>
                <w:lang w:val="en-GB"/>
              </w:rPr>
              <w:t>扶贫部门出具的聘用建档立卡贫困人员身份证明</w:t>
            </w:r>
          </w:p>
        </w:tc>
        <w:tc>
          <w:tcPr>
            <w:tcW w:w="1559" w:type="dxa"/>
            <w:vAlign w:val="center"/>
          </w:tcPr>
          <w:p w:rsidR="0090064B" w:rsidRPr="001F6A9D" w:rsidRDefault="0090064B">
            <w:pPr>
              <w:pStyle w:val="a7"/>
              <w:rPr>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val="510"/>
        </w:trPr>
        <w:tc>
          <w:tcPr>
            <w:tcW w:w="468" w:type="dxa"/>
            <w:tcBorders>
              <w:top w:val="single" w:sz="4" w:space="0" w:color="auto"/>
            </w:tcBorders>
            <w:vAlign w:val="center"/>
          </w:tcPr>
          <w:p w:rsidR="0090064B" w:rsidRPr="001F6A9D" w:rsidRDefault="00F54282">
            <w:pPr>
              <w:adjustRightInd w:val="0"/>
              <w:snapToGrid w:val="0"/>
              <w:spacing w:line="400" w:lineRule="exact"/>
              <w:jc w:val="center"/>
              <w:textAlignment w:val="baseline"/>
              <w:rPr>
                <w:rFonts w:ascii="宋体" w:hAnsi="宋体" w:cs="微软雅黑"/>
                <w:szCs w:val="21"/>
              </w:rPr>
            </w:pPr>
            <w:r w:rsidRPr="001F6A9D">
              <w:rPr>
                <w:rFonts w:ascii="宋体" w:hAnsi="宋体" w:cs="微软雅黑" w:hint="eastAsia"/>
                <w:szCs w:val="21"/>
              </w:rPr>
              <w:t>32</w:t>
            </w:r>
          </w:p>
        </w:tc>
        <w:tc>
          <w:tcPr>
            <w:tcW w:w="3751" w:type="dxa"/>
            <w:gridSpan w:val="4"/>
            <w:tcBorders>
              <w:top w:val="single" w:sz="4" w:space="0" w:color="auto"/>
            </w:tcBorders>
            <w:vAlign w:val="center"/>
          </w:tcPr>
          <w:p w:rsidR="0090064B" w:rsidRPr="001F6A9D" w:rsidRDefault="00F54282">
            <w:pPr>
              <w:pStyle w:val="a7"/>
              <w:kinsoku w:val="0"/>
              <w:overflowPunct w:val="0"/>
              <w:autoSpaceDE w:val="0"/>
              <w:autoSpaceDN w:val="0"/>
              <w:spacing w:line="320" w:lineRule="exact"/>
              <w:rPr>
                <w:rFonts w:hAnsi="宋体" w:cs="微软雅黑"/>
                <w:bCs/>
                <w:kern w:val="0"/>
                <w:sz w:val="21"/>
                <w:szCs w:val="21"/>
              </w:rPr>
            </w:pPr>
            <w:r w:rsidRPr="001F6A9D">
              <w:rPr>
                <w:rFonts w:ascii="宋体" w:hAnsi="宋体" w:hint="eastAsia"/>
                <w:sz w:val="21"/>
                <w:szCs w:val="21"/>
                <w:lang w:val="en-GB"/>
              </w:rPr>
              <w:t>建档立卡贫困人员社保材料</w:t>
            </w:r>
          </w:p>
        </w:tc>
        <w:tc>
          <w:tcPr>
            <w:tcW w:w="1559" w:type="dxa"/>
            <w:vAlign w:val="center"/>
          </w:tcPr>
          <w:p w:rsidR="0090064B" w:rsidRPr="001F6A9D" w:rsidRDefault="0090064B">
            <w:pPr>
              <w:pStyle w:val="a7"/>
              <w:rPr>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r w:rsidR="0090064B" w:rsidRPr="001F6A9D">
        <w:trPr>
          <w:trHeight w:val="510"/>
        </w:trPr>
        <w:tc>
          <w:tcPr>
            <w:tcW w:w="468" w:type="dxa"/>
            <w:vAlign w:val="center"/>
          </w:tcPr>
          <w:p w:rsidR="0090064B" w:rsidRPr="001F6A9D" w:rsidRDefault="00F54282">
            <w:pPr>
              <w:adjustRightInd w:val="0"/>
              <w:snapToGrid w:val="0"/>
              <w:spacing w:line="400" w:lineRule="exact"/>
              <w:jc w:val="center"/>
              <w:textAlignment w:val="baseline"/>
              <w:rPr>
                <w:rFonts w:ascii="宋体" w:hAnsi="宋体" w:cs="微软雅黑"/>
                <w:szCs w:val="21"/>
              </w:rPr>
            </w:pPr>
            <w:r w:rsidRPr="001F6A9D">
              <w:rPr>
                <w:rFonts w:ascii="宋体" w:hAnsi="宋体" w:cs="微软雅黑" w:hint="eastAsia"/>
                <w:szCs w:val="21"/>
              </w:rPr>
              <w:t>33</w:t>
            </w:r>
          </w:p>
        </w:tc>
        <w:tc>
          <w:tcPr>
            <w:tcW w:w="3751" w:type="dxa"/>
            <w:gridSpan w:val="4"/>
            <w:vAlign w:val="center"/>
          </w:tcPr>
          <w:p w:rsidR="0090064B" w:rsidRPr="001F6A9D" w:rsidRDefault="00F54282">
            <w:pPr>
              <w:pStyle w:val="a7"/>
              <w:kinsoku w:val="0"/>
              <w:overflowPunct w:val="0"/>
              <w:autoSpaceDE w:val="0"/>
              <w:autoSpaceDN w:val="0"/>
              <w:spacing w:line="320" w:lineRule="exact"/>
              <w:rPr>
                <w:rFonts w:hAnsi="宋体" w:cs="微软雅黑"/>
                <w:bCs/>
                <w:kern w:val="0"/>
                <w:sz w:val="21"/>
                <w:szCs w:val="21"/>
              </w:rPr>
            </w:pPr>
            <w:r w:rsidRPr="001F6A9D">
              <w:rPr>
                <w:rFonts w:hAnsi="宋体" w:cs="微软雅黑" w:hint="eastAsia"/>
                <w:bCs/>
                <w:kern w:val="0"/>
                <w:sz w:val="21"/>
                <w:szCs w:val="21"/>
              </w:rPr>
              <w:t>其它资料</w:t>
            </w:r>
          </w:p>
        </w:tc>
        <w:tc>
          <w:tcPr>
            <w:tcW w:w="1559" w:type="dxa"/>
            <w:vAlign w:val="center"/>
          </w:tcPr>
          <w:p w:rsidR="0090064B" w:rsidRPr="001F6A9D" w:rsidRDefault="0090064B">
            <w:pPr>
              <w:jc w:val="center"/>
              <w:rPr>
                <w:szCs w:val="21"/>
              </w:rPr>
            </w:pPr>
          </w:p>
        </w:tc>
        <w:tc>
          <w:tcPr>
            <w:tcW w:w="1560" w:type="dxa"/>
            <w:vAlign w:val="center"/>
          </w:tcPr>
          <w:p w:rsidR="0090064B" w:rsidRPr="001F6A9D" w:rsidRDefault="0090064B">
            <w:pPr>
              <w:snapToGrid w:val="0"/>
              <w:spacing w:line="400" w:lineRule="exact"/>
              <w:rPr>
                <w:rFonts w:ascii="宋体" w:hAnsi="宋体" w:cs="微软雅黑"/>
                <w:szCs w:val="21"/>
              </w:rPr>
            </w:pPr>
          </w:p>
        </w:tc>
        <w:tc>
          <w:tcPr>
            <w:tcW w:w="2018" w:type="dxa"/>
            <w:vAlign w:val="center"/>
          </w:tcPr>
          <w:p w:rsidR="0090064B" w:rsidRPr="001F6A9D" w:rsidRDefault="0090064B">
            <w:pPr>
              <w:snapToGrid w:val="0"/>
              <w:spacing w:line="400" w:lineRule="exact"/>
              <w:rPr>
                <w:rFonts w:ascii="宋体" w:hAnsi="宋体" w:cs="微软雅黑"/>
                <w:szCs w:val="21"/>
              </w:rPr>
            </w:pPr>
          </w:p>
        </w:tc>
      </w:tr>
    </w:tbl>
    <w:p w:rsidR="0090064B" w:rsidRPr="001F6A9D" w:rsidRDefault="00F54282">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1F6A9D">
        <w:rPr>
          <w:rFonts w:ascii="楷体" w:eastAsia="楷体" w:hAnsi="楷体" w:hint="eastAsia"/>
          <w:sz w:val="24"/>
          <w:szCs w:val="24"/>
        </w:rPr>
        <w:lastRenderedPageBreak/>
        <w:t>注：①本表序号</w:t>
      </w:r>
      <w:r w:rsidRPr="001F6A9D">
        <w:rPr>
          <w:rFonts w:ascii="楷体" w:eastAsia="楷体" w:hAnsi="楷体" w:hint="eastAsia"/>
          <w:sz w:val="24"/>
          <w:szCs w:val="24"/>
        </w:rPr>
        <w:t>8</w:t>
      </w:r>
      <w:r w:rsidRPr="001F6A9D">
        <w:rPr>
          <w:rFonts w:ascii="楷体" w:eastAsia="楷体" w:hAnsi="楷体" w:hint="eastAsia"/>
          <w:sz w:val="24"/>
          <w:szCs w:val="24"/>
        </w:rPr>
        <w:t>请按照本</w:t>
      </w:r>
      <w:r w:rsidRPr="001F6A9D">
        <w:rPr>
          <w:rFonts w:ascii="楷体" w:eastAsia="楷体" w:hAnsi="楷体" w:hint="eastAsia"/>
          <w:sz w:val="24"/>
          <w:szCs w:val="24"/>
        </w:rPr>
        <w:t>采购</w:t>
      </w:r>
      <w:r w:rsidRPr="001F6A9D">
        <w:rPr>
          <w:rFonts w:ascii="楷体" w:eastAsia="楷体" w:hAnsi="楷体" w:hint="eastAsia"/>
          <w:sz w:val="24"/>
          <w:szCs w:val="24"/>
        </w:rPr>
        <w:t>文件“第六章资格审查与评标”资格审查表中序号</w:t>
      </w:r>
      <w:r w:rsidRPr="001F6A9D">
        <w:rPr>
          <w:rFonts w:ascii="楷体" w:eastAsia="楷体" w:hAnsi="楷体" w:hint="eastAsia"/>
          <w:sz w:val="24"/>
          <w:szCs w:val="24"/>
        </w:rPr>
        <w:t>3</w:t>
      </w:r>
      <w:r w:rsidRPr="001F6A9D">
        <w:rPr>
          <w:rFonts w:ascii="楷体" w:eastAsia="楷体" w:hAnsi="楷体" w:hint="eastAsia"/>
          <w:sz w:val="24"/>
          <w:szCs w:val="24"/>
        </w:rPr>
        <w:t>要求，根据所提供经审计财务报告、基本开户银行资信证明、银行资信证明、政府采购投标担保函情况填写其中一项即可。</w:t>
      </w:r>
    </w:p>
    <w:p w:rsidR="0090064B" w:rsidRPr="001F6A9D" w:rsidRDefault="00F54282">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1F6A9D">
        <w:rPr>
          <w:rFonts w:ascii="楷体" w:eastAsia="楷体" w:hAnsi="楷体" w:hint="eastAsia"/>
          <w:sz w:val="24"/>
          <w:szCs w:val="24"/>
        </w:rPr>
        <w:t>②本表序号</w:t>
      </w:r>
      <w:r w:rsidRPr="001F6A9D">
        <w:rPr>
          <w:rFonts w:ascii="楷体" w:eastAsia="楷体" w:hAnsi="楷体" w:hint="eastAsia"/>
          <w:sz w:val="24"/>
          <w:szCs w:val="24"/>
        </w:rPr>
        <w:t>10</w:t>
      </w:r>
      <w:r w:rsidRPr="001F6A9D">
        <w:rPr>
          <w:rFonts w:ascii="楷体" w:eastAsia="楷体" w:hAnsi="楷体" w:hint="eastAsia"/>
          <w:sz w:val="24"/>
          <w:szCs w:val="24"/>
        </w:rPr>
        <w:t>请按照本</w:t>
      </w:r>
      <w:r w:rsidRPr="001F6A9D">
        <w:rPr>
          <w:rFonts w:ascii="楷体" w:eastAsia="楷体" w:hAnsi="楷体" w:hint="eastAsia"/>
          <w:sz w:val="24"/>
          <w:szCs w:val="24"/>
        </w:rPr>
        <w:t>采购</w:t>
      </w:r>
      <w:r w:rsidRPr="001F6A9D">
        <w:rPr>
          <w:rFonts w:ascii="楷体" w:eastAsia="楷体" w:hAnsi="楷体" w:hint="eastAsia"/>
          <w:sz w:val="24"/>
          <w:szCs w:val="24"/>
        </w:rPr>
        <w:t>文件“第六章资格审查与评标”资格审查表中序号</w:t>
      </w:r>
      <w:r w:rsidRPr="001F6A9D">
        <w:rPr>
          <w:rFonts w:ascii="楷体" w:eastAsia="楷体" w:hAnsi="楷体" w:hint="eastAsia"/>
          <w:sz w:val="24"/>
          <w:szCs w:val="24"/>
        </w:rPr>
        <w:t>6</w:t>
      </w:r>
      <w:r w:rsidRPr="001F6A9D">
        <w:rPr>
          <w:rFonts w:ascii="楷体" w:eastAsia="楷体" w:hAnsi="楷体" w:hint="eastAsia"/>
          <w:sz w:val="24"/>
          <w:szCs w:val="24"/>
        </w:rPr>
        <w:t>要求提供，根据所提供证明材料或承诺函（声明）情况填写其中一项即可。</w:t>
      </w:r>
    </w:p>
    <w:p w:rsidR="0090064B" w:rsidRPr="001F6A9D" w:rsidRDefault="00F54282">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1F6A9D">
        <w:rPr>
          <w:rFonts w:ascii="楷体" w:eastAsia="楷体" w:hAnsi="楷体" w:hint="eastAsia"/>
          <w:sz w:val="24"/>
          <w:szCs w:val="24"/>
        </w:rPr>
        <w:t>③本表序号</w:t>
      </w:r>
      <w:r w:rsidRPr="001F6A9D">
        <w:rPr>
          <w:rFonts w:ascii="楷体" w:eastAsia="楷体" w:hAnsi="楷体" w:hint="eastAsia"/>
          <w:sz w:val="24"/>
          <w:szCs w:val="24"/>
        </w:rPr>
        <w:t>29</w:t>
      </w:r>
      <w:r w:rsidRPr="001F6A9D">
        <w:rPr>
          <w:rFonts w:ascii="楷体" w:eastAsia="楷体" w:hAnsi="楷体" w:hint="eastAsia"/>
          <w:sz w:val="24"/>
          <w:szCs w:val="24"/>
        </w:rPr>
        <w:t>请根据所投产品提供证书或截图情况填写其中一项即可。</w:t>
      </w:r>
    </w:p>
    <w:p w:rsidR="0090064B" w:rsidRPr="001F6A9D" w:rsidRDefault="0090064B">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1F6A9D">
        <w:rPr>
          <w:rFonts w:ascii="楷体" w:eastAsia="楷体" w:hAnsi="楷体"/>
          <w:sz w:val="24"/>
          <w:szCs w:val="24"/>
        </w:rPr>
        <w:fldChar w:fldCharType="begin"/>
      </w:r>
      <w:r w:rsidR="00F54282" w:rsidRPr="001F6A9D">
        <w:rPr>
          <w:rFonts w:ascii="楷体" w:eastAsia="楷体" w:hAnsi="楷体" w:hint="eastAsia"/>
          <w:sz w:val="24"/>
          <w:szCs w:val="24"/>
        </w:rPr>
        <w:instrText>= 4 \* GB3</w:instrText>
      </w:r>
      <w:r w:rsidRPr="001F6A9D">
        <w:rPr>
          <w:rFonts w:ascii="楷体" w:eastAsia="楷体" w:hAnsi="楷体"/>
          <w:sz w:val="24"/>
          <w:szCs w:val="24"/>
        </w:rPr>
        <w:fldChar w:fldCharType="separate"/>
      </w:r>
      <w:r w:rsidR="00F54282" w:rsidRPr="001F6A9D">
        <w:rPr>
          <w:rFonts w:ascii="楷体" w:eastAsia="楷体" w:hAnsi="楷体" w:hint="eastAsia"/>
          <w:sz w:val="24"/>
          <w:szCs w:val="24"/>
        </w:rPr>
        <w:t>④</w:t>
      </w:r>
      <w:r w:rsidRPr="001F6A9D">
        <w:rPr>
          <w:rFonts w:ascii="楷体" w:eastAsia="楷体" w:hAnsi="楷体"/>
          <w:sz w:val="24"/>
          <w:szCs w:val="24"/>
        </w:rPr>
        <w:fldChar w:fldCharType="end"/>
      </w:r>
      <w:r w:rsidR="00F54282" w:rsidRPr="001F6A9D">
        <w:rPr>
          <w:rFonts w:ascii="楷体" w:eastAsia="楷体" w:hAnsi="楷体" w:hint="eastAsia"/>
          <w:sz w:val="24"/>
          <w:szCs w:val="24"/>
        </w:rPr>
        <w:t>本表序号</w:t>
      </w:r>
      <w:r w:rsidR="00F54282" w:rsidRPr="001F6A9D">
        <w:rPr>
          <w:rFonts w:ascii="楷体" w:eastAsia="楷体" w:hAnsi="楷体" w:hint="eastAsia"/>
          <w:sz w:val="24"/>
          <w:szCs w:val="24"/>
        </w:rPr>
        <w:t>30</w:t>
      </w:r>
      <w:r w:rsidR="00F54282" w:rsidRPr="001F6A9D">
        <w:rPr>
          <w:rFonts w:ascii="楷体" w:eastAsia="楷体" w:hAnsi="楷体" w:hint="eastAsia"/>
          <w:sz w:val="24"/>
          <w:szCs w:val="24"/>
        </w:rPr>
        <w:t>～</w:t>
      </w:r>
      <w:r w:rsidR="00F54282" w:rsidRPr="001F6A9D">
        <w:rPr>
          <w:rFonts w:ascii="楷体" w:eastAsia="楷体" w:hAnsi="楷体" w:hint="eastAsia"/>
          <w:sz w:val="24"/>
          <w:szCs w:val="24"/>
        </w:rPr>
        <w:t>32</w:t>
      </w:r>
      <w:r w:rsidR="00F54282" w:rsidRPr="001F6A9D">
        <w:rPr>
          <w:rFonts w:ascii="楷体" w:eastAsia="楷体" w:hAnsi="楷体" w:hint="eastAsia"/>
          <w:sz w:val="24"/>
          <w:szCs w:val="24"/>
        </w:rPr>
        <w:t>仅适用于物业项目。</w:t>
      </w:r>
    </w:p>
    <w:p w:rsidR="0090064B" w:rsidRPr="001F6A9D" w:rsidRDefault="0090064B">
      <w:pPr>
        <w:tabs>
          <w:tab w:val="left" w:pos="1260"/>
        </w:tabs>
        <w:autoSpaceDE w:val="0"/>
        <w:autoSpaceDN w:val="0"/>
        <w:adjustRightInd w:val="0"/>
        <w:spacing w:line="360" w:lineRule="auto"/>
        <w:ind w:leftChars="202" w:left="424"/>
        <w:contextualSpacing/>
        <w:rPr>
          <w:rFonts w:ascii="楷体" w:eastAsia="楷体" w:hAnsi="楷体"/>
          <w:sz w:val="24"/>
          <w:szCs w:val="24"/>
        </w:rPr>
      </w:pPr>
    </w:p>
    <w:p w:rsidR="0090064B" w:rsidRPr="001F6A9D" w:rsidRDefault="0090064B">
      <w:pPr>
        <w:pStyle w:val="a7"/>
        <w:spacing w:line="360" w:lineRule="auto"/>
        <w:jc w:val="center"/>
        <w:rPr>
          <w:rFonts w:asciiTheme="majorEastAsia" w:eastAsiaTheme="majorEastAsia" w:hAnsiTheme="majorEastAsia"/>
          <w:b/>
          <w:snapToGrid w:val="0"/>
          <w:kern w:val="0"/>
          <w:sz w:val="28"/>
          <w:szCs w:val="28"/>
        </w:rPr>
      </w:pPr>
    </w:p>
    <w:p w:rsidR="0090064B" w:rsidRPr="001F6A9D" w:rsidRDefault="0090064B">
      <w:pPr>
        <w:pStyle w:val="a7"/>
        <w:spacing w:line="360" w:lineRule="auto"/>
        <w:jc w:val="center"/>
        <w:rPr>
          <w:rFonts w:asciiTheme="majorEastAsia" w:eastAsiaTheme="majorEastAsia" w:hAnsiTheme="majorEastAsia"/>
          <w:b/>
          <w:snapToGrid w:val="0"/>
          <w:kern w:val="0"/>
          <w:sz w:val="28"/>
          <w:szCs w:val="28"/>
        </w:rPr>
      </w:pPr>
    </w:p>
    <w:p w:rsidR="0090064B" w:rsidRPr="001F6A9D" w:rsidRDefault="0090064B">
      <w:pPr>
        <w:pStyle w:val="a7"/>
        <w:spacing w:line="360" w:lineRule="auto"/>
        <w:jc w:val="center"/>
        <w:rPr>
          <w:rFonts w:asciiTheme="majorEastAsia" w:eastAsiaTheme="majorEastAsia" w:hAnsiTheme="majorEastAsia"/>
          <w:b/>
          <w:snapToGrid w:val="0"/>
          <w:kern w:val="0"/>
          <w:sz w:val="28"/>
          <w:szCs w:val="28"/>
        </w:rPr>
      </w:pPr>
    </w:p>
    <w:p w:rsidR="0090064B" w:rsidRPr="001F6A9D" w:rsidRDefault="0090064B">
      <w:pPr>
        <w:pStyle w:val="a7"/>
        <w:spacing w:line="360" w:lineRule="auto"/>
        <w:jc w:val="center"/>
        <w:rPr>
          <w:rFonts w:asciiTheme="majorEastAsia" w:eastAsiaTheme="majorEastAsia" w:hAnsiTheme="majorEastAsia"/>
          <w:b/>
          <w:snapToGrid w:val="0"/>
          <w:kern w:val="0"/>
          <w:sz w:val="28"/>
          <w:szCs w:val="28"/>
        </w:rPr>
      </w:pPr>
    </w:p>
    <w:p w:rsidR="0090064B" w:rsidRPr="001F6A9D" w:rsidRDefault="0090064B">
      <w:pPr>
        <w:pStyle w:val="a7"/>
        <w:spacing w:line="360" w:lineRule="auto"/>
        <w:jc w:val="center"/>
        <w:rPr>
          <w:rFonts w:asciiTheme="majorEastAsia" w:eastAsiaTheme="majorEastAsia" w:hAnsiTheme="majorEastAsia"/>
          <w:b/>
          <w:snapToGrid w:val="0"/>
          <w:kern w:val="0"/>
          <w:sz w:val="28"/>
          <w:szCs w:val="28"/>
        </w:rPr>
      </w:pPr>
    </w:p>
    <w:p w:rsidR="0090064B" w:rsidRPr="001F6A9D" w:rsidRDefault="0090064B">
      <w:pPr>
        <w:pStyle w:val="a7"/>
        <w:spacing w:line="360" w:lineRule="auto"/>
        <w:jc w:val="center"/>
        <w:rPr>
          <w:rFonts w:asciiTheme="majorEastAsia" w:eastAsiaTheme="majorEastAsia" w:hAnsiTheme="majorEastAsia"/>
          <w:b/>
          <w:snapToGrid w:val="0"/>
          <w:kern w:val="0"/>
          <w:sz w:val="28"/>
          <w:szCs w:val="28"/>
        </w:rPr>
      </w:pPr>
    </w:p>
    <w:p w:rsidR="0090064B" w:rsidRPr="001F6A9D" w:rsidRDefault="0090064B">
      <w:pPr>
        <w:pStyle w:val="a7"/>
        <w:spacing w:line="360" w:lineRule="auto"/>
        <w:jc w:val="center"/>
        <w:rPr>
          <w:rFonts w:asciiTheme="majorEastAsia" w:eastAsiaTheme="majorEastAsia" w:hAnsiTheme="majorEastAsia"/>
          <w:b/>
          <w:snapToGrid w:val="0"/>
          <w:kern w:val="0"/>
          <w:sz w:val="28"/>
          <w:szCs w:val="28"/>
        </w:rPr>
      </w:pPr>
    </w:p>
    <w:p w:rsidR="0090064B" w:rsidRPr="001F6A9D" w:rsidRDefault="0090064B">
      <w:pPr>
        <w:pStyle w:val="a7"/>
        <w:spacing w:line="360" w:lineRule="auto"/>
        <w:jc w:val="center"/>
        <w:rPr>
          <w:rFonts w:asciiTheme="majorEastAsia" w:eastAsiaTheme="majorEastAsia" w:hAnsiTheme="majorEastAsia"/>
          <w:b/>
          <w:snapToGrid w:val="0"/>
          <w:kern w:val="0"/>
          <w:sz w:val="28"/>
          <w:szCs w:val="28"/>
        </w:rPr>
      </w:pPr>
    </w:p>
    <w:p w:rsidR="0090064B" w:rsidRPr="001F6A9D" w:rsidRDefault="0090064B">
      <w:pPr>
        <w:pStyle w:val="a7"/>
        <w:spacing w:line="360" w:lineRule="auto"/>
        <w:jc w:val="center"/>
        <w:rPr>
          <w:rFonts w:asciiTheme="majorEastAsia" w:eastAsiaTheme="majorEastAsia" w:hAnsiTheme="majorEastAsia"/>
          <w:b/>
          <w:snapToGrid w:val="0"/>
          <w:kern w:val="0"/>
          <w:sz w:val="28"/>
          <w:szCs w:val="28"/>
        </w:rPr>
      </w:pPr>
    </w:p>
    <w:p w:rsidR="0090064B" w:rsidRPr="001F6A9D" w:rsidRDefault="0090064B">
      <w:pPr>
        <w:pStyle w:val="a7"/>
        <w:spacing w:line="360" w:lineRule="auto"/>
        <w:jc w:val="center"/>
        <w:rPr>
          <w:rFonts w:asciiTheme="majorEastAsia" w:eastAsiaTheme="majorEastAsia" w:hAnsiTheme="majorEastAsia"/>
          <w:b/>
          <w:snapToGrid w:val="0"/>
          <w:kern w:val="0"/>
          <w:sz w:val="28"/>
          <w:szCs w:val="28"/>
        </w:rPr>
      </w:pPr>
    </w:p>
    <w:p w:rsidR="0090064B" w:rsidRPr="001F6A9D" w:rsidRDefault="0090064B">
      <w:pPr>
        <w:pStyle w:val="a7"/>
        <w:spacing w:line="360" w:lineRule="auto"/>
        <w:jc w:val="center"/>
        <w:rPr>
          <w:rFonts w:asciiTheme="majorEastAsia" w:eastAsiaTheme="majorEastAsia" w:hAnsiTheme="majorEastAsia"/>
          <w:b/>
          <w:snapToGrid w:val="0"/>
          <w:kern w:val="0"/>
          <w:sz w:val="28"/>
          <w:szCs w:val="28"/>
        </w:rPr>
      </w:pPr>
    </w:p>
    <w:p w:rsidR="0090064B" w:rsidRPr="001F6A9D" w:rsidRDefault="0090064B">
      <w:pPr>
        <w:pStyle w:val="a7"/>
        <w:spacing w:line="360" w:lineRule="auto"/>
        <w:jc w:val="center"/>
        <w:rPr>
          <w:rFonts w:asciiTheme="majorEastAsia" w:eastAsiaTheme="majorEastAsia" w:hAnsiTheme="majorEastAsia"/>
          <w:b/>
          <w:snapToGrid w:val="0"/>
          <w:kern w:val="0"/>
          <w:sz w:val="28"/>
          <w:szCs w:val="28"/>
        </w:rPr>
      </w:pPr>
    </w:p>
    <w:p w:rsidR="0090064B" w:rsidRPr="001F6A9D" w:rsidRDefault="0090064B">
      <w:pPr>
        <w:pStyle w:val="a7"/>
        <w:spacing w:line="360" w:lineRule="auto"/>
        <w:jc w:val="center"/>
        <w:rPr>
          <w:rFonts w:asciiTheme="majorEastAsia" w:eastAsiaTheme="majorEastAsia" w:hAnsiTheme="majorEastAsia"/>
          <w:b/>
          <w:snapToGrid w:val="0"/>
          <w:kern w:val="0"/>
          <w:sz w:val="28"/>
          <w:szCs w:val="28"/>
        </w:rPr>
      </w:pPr>
    </w:p>
    <w:p w:rsidR="0090064B" w:rsidRPr="001F6A9D" w:rsidRDefault="0090064B">
      <w:pPr>
        <w:pStyle w:val="a7"/>
        <w:spacing w:line="360" w:lineRule="auto"/>
        <w:jc w:val="center"/>
        <w:rPr>
          <w:rFonts w:asciiTheme="majorEastAsia" w:eastAsiaTheme="majorEastAsia" w:hAnsiTheme="majorEastAsia"/>
          <w:b/>
          <w:snapToGrid w:val="0"/>
          <w:kern w:val="0"/>
          <w:sz w:val="28"/>
          <w:szCs w:val="28"/>
        </w:rPr>
      </w:pPr>
    </w:p>
    <w:p w:rsidR="0090064B" w:rsidRPr="001F6A9D" w:rsidRDefault="00F54282">
      <w:pPr>
        <w:pStyle w:val="a7"/>
        <w:spacing w:line="360" w:lineRule="auto"/>
        <w:jc w:val="center"/>
        <w:rPr>
          <w:rFonts w:asciiTheme="majorEastAsia" w:eastAsiaTheme="majorEastAsia" w:hAnsiTheme="majorEastAsia"/>
          <w:b/>
          <w:snapToGrid w:val="0"/>
          <w:kern w:val="0"/>
          <w:sz w:val="28"/>
          <w:szCs w:val="28"/>
        </w:rPr>
      </w:pPr>
      <w:r w:rsidRPr="001F6A9D">
        <w:rPr>
          <w:rFonts w:asciiTheme="majorEastAsia" w:eastAsiaTheme="majorEastAsia" w:hAnsiTheme="majorEastAsia" w:hint="eastAsia"/>
          <w:b/>
          <w:snapToGrid w:val="0"/>
          <w:kern w:val="0"/>
          <w:sz w:val="28"/>
          <w:szCs w:val="28"/>
        </w:rPr>
        <w:lastRenderedPageBreak/>
        <w:t>二、报价一览表</w:t>
      </w:r>
    </w:p>
    <w:p w:rsidR="0090064B" w:rsidRPr="001F6A9D" w:rsidRDefault="0090064B">
      <w:pPr>
        <w:pStyle w:val="a7"/>
        <w:spacing w:line="360" w:lineRule="auto"/>
        <w:jc w:val="center"/>
        <w:rPr>
          <w:rFonts w:asciiTheme="majorEastAsia" w:eastAsiaTheme="majorEastAsia" w:hAnsiTheme="majorEastAsia"/>
          <w:b/>
          <w:snapToGrid w:val="0"/>
          <w:kern w:val="0"/>
          <w:sz w:val="28"/>
          <w:szCs w:val="28"/>
        </w:rPr>
      </w:pPr>
    </w:p>
    <w:p w:rsidR="0090064B" w:rsidRPr="001F6A9D" w:rsidRDefault="00F54282" w:rsidP="001F6A9D">
      <w:pPr>
        <w:spacing w:before="50" w:afterLines="50" w:line="360" w:lineRule="auto"/>
        <w:contextualSpacing/>
        <w:jc w:val="left"/>
        <w:rPr>
          <w:rFonts w:asciiTheme="minorEastAsia" w:hAnsiTheme="minorEastAsia"/>
          <w:szCs w:val="21"/>
        </w:rPr>
      </w:pPr>
      <w:r w:rsidRPr="001F6A9D">
        <w:rPr>
          <w:rFonts w:asciiTheme="minorEastAsia" w:hAnsiTheme="minorEastAsia" w:hint="eastAsia"/>
          <w:szCs w:val="21"/>
        </w:rPr>
        <w:t>项目编号：</w:t>
      </w:r>
    </w:p>
    <w:p w:rsidR="0090064B" w:rsidRPr="001F6A9D" w:rsidRDefault="00F54282">
      <w:pPr>
        <w:spacing w:line="360" w:lineRule="auto"/>
        <w:contextualSpacing/>
        <w:rPr>
          <w:rFonts w:asciiTheme="minorEastAsia" w:hAnsiTheme="minorEastAsia"/>
          <w:szCs w:val="21"/>
        </w:rPr>
      </w:pPr>
      <w:r w:rsidRPr="001F6A9D">
        <w:rPr>
          <w:rFonts w:asciiTheme="minorEastAsia" w:hAnsiTheme="minorEastAsia" w:hint="eastAsia"/>
          <w:szCs w:val="21"/>
        </w:rPr>
        <w:t>项目名称：</w:t>
      </w:r>
      <w:r w:rsidRPr="001F6A9D">
        <w:rPr>
          <w:rFonts w:asciiTheme="minorEastAsia" w:hAnsiTheme="minorEastAsia" w:hint="eastAsia"/>
          <w:szCs w:val="21"/>
        </w:rPr>
        <w:t xml:space="preserve">                                                      </w:t>
      </w:r>
      <w:r w:rsidRPr="001F6A9D">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90064B" w:rsidRPr="001F6A9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0064B" w:rsidRPr="001F6A9D" w:rsidRDefault="00F54282">
            <w:pPr>
              <w:autoSpaceDE w:val="0"/>
              <w:autoSpaceDN w:val="0"/>
              <w:adjustRightInd w:val="0"/>
              <w:spacing w:line="480" w:lineRule="exact"/>
              <w:jc w:val="center"/>
              <w:rPr>
                <w:rFonts w:asciiTheme="minorEastAsia" w:hAnsiTheme="minorEastAsia" w:cs="宋体"/>
                <w:b/>
                <w:szCs w:val="21"/>
                <w:lang w:val="zh-CN"/>
              </w:rPr>
            </w:pPr>
            <w:r w:rsidRPr="001F6A9D">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0064B" w:rsidRPr="001F6A9D" w:rsidRDefault="00F54282">
            <w:pPr>
              <w:autoSpaceDE w:val="0"/>
              <w:autoSpaceDN w:val="0"/>
              <w:adjustRightInd w:val="0"/>
              <w:spacing w:line="480" w:lineRule="exact"/>
              <w:jc w:val="center"/>
              <w:rPr>
                <w:rFonts w:asciiTheme="minorEastAsia" w:hAnsiTheme="minorEastAsia" w:cs="宋体"/>
                <w:b/>
                <w:szCs w:val="21"/>
                <w:lang w:val="zh-CN"/>
              </w:rPr>
            </w:pPr>
            <w:r w:rsidRPr="001F6A9D">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0064B" w:rsidRPr="001F6A9D" w:rsidRDefault="00F54282">
            <w:pPr>
              <w:autoSpaceDE w:val="0"/>
              <w:autoSpaceDN w:val="0"/>
              <w:adjustRightInd w:val="0"/>
              <w:spacing w:line="480" w:lineRule="exact"/>
              <w:jc w:val="center"/>
              <w:rPr>
                <w:rFonts w:asciiTheme="minorEastAsia" w:hAnsiTheme="minorEastAsia" w:cs="宋体"/>
                <w:b/>
                <w:szCs w:val="21"/>
                <w:lang w:val="zh-CN"/>
              </w:rPr>
            </w:pPr>
            <w:r w:rsidRPr="001F6A9D">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0064B" w:rsidRPr="001F6A9D" w:rsidRDefault="00F54282">
            <w:pPr>
              <w:autoSpaceDE w:val="0"/>
              <w:autoSpaceDN w:val="0"/>
              <w:adjustRightInd w:val="0"/>
              <w:spacing w:line="480" w:lineRule="exact"/>
              <w:jc w:val="center"/>
              <w:rPr>
                <w:rFonts w:asciiTheme="minorEastAsia" w:hAnsiTheme="minorEastAsia" w:cs="宋体"/>
                <w:b/>
                <w:szCs w:val="21"/>
                <w:lang w:val="zh-CN"/>
              </w:rPr>
            </w:pPr>
            <w:r w:rsidRPr="001F6A9D">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0064B" w:rsidRPr="001F6A9D" w:rsidRDefault="00F54282">
            <w:pPr>
              <w:autoSpaceDE w:val="0"/>
              <w:autoSpaceDN w:val="0"/>
              <w:adjustRightInd w:val="0"/>
              <w:spacing w:line="480" w:lineRule="exact"/>
              <w:jc w:val="center"/>
              <w:rPr>
                <w:rFonts w:asciiTheme="minorEastAsia" w:hAnsiTheme="minorEastAsia" w:cs="宋体"/>
                <w:b/>
                <w:szCs w:val="21"/>
                <w:lang w:val="zh-CN"/>
              </w:rPr>
            </w:pPr>
            <w:r w:rsidRPr="001F6A9D">
              <w:rPr>
                <w:rFonts w:asciiTheme="minorEastAsia" w:hAnsiTheme="minorEastAsia" w:cs="宋体" w:hint="eastAsia"/>
                <w:b/>
                <w:szCs w:val="21"/>
                <w:lang w:val="zh-CN"/>
              </w:rPr>
              <w:t>备注</w:t>
            </w:r>
          </w:p>
        </w:tc>
      </w:tr>
      <w:tr w:rsidR="0090064B" w:rsidRPr="001F6A9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0064B" w:rsidRPr="001F6A9D" w:rsidRDefault="0090064B">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90064B" w:rsidRPr="001F6A9D" w:rsidRDefault="0090064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0064B" w:rsidRPr="001F6A9D" w:rsidRDefault="00F54282">
            <w:pPr>
              <w:autoSpaceDE w:val="0"/>
              <w:autoSpaceDN w:val="0"/>
              <w:adjustRightInd w:val="0"/>
              <w:spacing w:line="480" w:lineRule="exact"/>
              <w:rPr>
                <w:rFonts w:asciiTheme="minorEastAsia" w:hAnsiTheme="minorEastAsia" w:cs="宋体"/>
                <w:szCs w:val="21"/>
                <w:lang w:val="zh-CN"/>
              </w:rPr>
            </w:pPr>
            <w:r w:rsidRPr="001F6A9D">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0064B" w:rsidRPr="001F6A9D" w:rsidRDefault="0090064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0064B" w:rsidRPr="001F6A9D" w:rsidRDefault="0090064B">
            <w:pPr>
              <w:autoSpaceDE w:val="0"/>
              <w:autoSpaceDN w:val="0"/>
              <w:adjustRightInd w:val="0"/>
              <w:spacing w:line="480" w:lineRule="exact"/>
              <w:ind w:firstLine="240"/>
              <w:rPr>
                <w:rFonts w:asciiTheme="minorEastAsia" w:hAnsiTheme="minorEastAsia" w:cs="宋体"/>
                <w:szCs w:val="21"/>
                <w:lang w:val="zh-CN"/>
              </w:rPr>
            </w:pPr>
          </w:p>
        </w:tc>
      </w:tr>
      <w:tr w:rsidR="0090064B" w:rsidRPr="001F6A9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0064B" w:rsidRPr="001F6A9D" w:rsidRDefault="00F54282">
            <w:pPr>
              <w:autoSpaceDE w:val="0"/>
              <w:autoSpaceDN w:val="0"/>
              <w:adjustRightInd w:val="0"/>
              <w:spacing w:line="480" w:lineRule="exact"/>
              <w:ind w:firstLine="240"/>
              <w:rPr>
                <w:rFonts w:asciiTheme="minorEastAsia" w:hAnsiTheme="minorEastAsia"/>
                <w:szCs w:val="21"/>
              </w:rPr>
            </w:pPr>
            <w:r w:rsidRPr="001F6A9D">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90064B" w:rsidRPr="001F6A9D" w:rsidRDefault="0090064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0064B" w:rsidRPr="001F6A9D" w:rsidRDefault="00F54282">
            <w:pPr>
              <w:autoSpaceDE w:val="0"/>
              <w:autoSpaceDN w:val="0"/>
              <w:adjustRightInd w:val="0"/>
              <w:spacing w:line="480" w:lineRule="exact"/>
              <w:rPr>
                <w:rFonts w:asciiTheme="minorEastAsia" w:hAnsiTheme="minorEastAsia" w:cs="宋体"/>
                <w:szCs w:val="21"/>
                <w:lang w:val="zh-CN"/>
              </w:rPr>
            </w:pPr>
            <w:r w:rsidRPr="001F6A9D">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0064B" w:rsidRPr="001F6A9D" w:rsidRDefault="0090064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0064B" w:rsidRPr="001F6A9D" w:rsidRDefault="0090064B">
            <w:pPr>
              <w:autoSpaceDE w:val="0"/>
              <w:autoSpaceDN w:val="0"/>
              <w:adjustRightInd w:val="0"/>
              <w:spacing w:line="480" w:lineRule="exact"/>
              <w:ind w:firstLine="240"/>
              <w:rPr>
                <w:rFonts w:asciiTheme="minorEastAsia" w:hAnsiTheme="minorEastAsia" w:cs="宋体"/>
                <w:szCs w:val="21"/>
                <w:lang w:val="zh-CN"/>
              </w:rPr>
            </w:pPr>
          </w:p>
        </w:tc>
      </w:tr>
    </w:tbl>
    <w:p w:rsidR="0090064B" w:rsidRPr="001F6A9D" w:rsidRDefault="00F54282">
      <w:pPr>
        <w:autoSpaceDE w:val="0"/>
        <w:autoSpaceDN w:val="0"/>
        <w:adjustRightInd w:val="0"/>
        <w:spacing w:line="480" w:lineRule="auto"/>
        <w:rPr>
          <w:rFonts w:asciiTheme="minorEastAsia" w:hAnsiTheme="minorEastAsia" w:cs="宋体"/>
          <w:szCs w:val="21"/>
          <w:lang w:val="zh-CN"/>
        </w:rPr>
      </w:pPr>
      <w:r w:rsidRPr="001F6A9D">
        <w:rPr>
          <w:rFonts w:asciiTheme="minorEastAsia" w:hAnsiTheme="minorEastAsia" w:cs="宋体" w:hint="eastAsia"/>
          <w:szCs w:val="21"/>
          <w:lang w:val="zh-CN"/>
        </w:rPr>
        <w:t>供应商名称：</w:t>
      </w:r>
      <w:r w:rsidRPr="001F6A9D">
        <w:rPr>
          <w:rFonts w:asciiTheme="minorEastAsia" w:hAnsiTheme="minorEastAsia" w:cs="宋体" w:hint="eastAsia"/>
          <w:szCs w:val="21"/>
          <w:u w:val="single"/>
          <w:lang w:val="zh-CN"/>
        </w:rPr>
        <w:t xml:space="preserve">     </w:t>
      </w:r>
      <w:r w:rsidRPr="001F6A9D">
        <w:rPr>
          <w:rFonts w:asciiTheme="minorEastAsia" w:hAnsiTheme="minorEastAsia" w:cs="宋体" w:hint="eastAsia"/>
          <w:szCs w:val="21"/>
          <w:u w:val="single"/>
          <w:lang w:val="zh-CN"/>
        </w:rPr>
        <w:t>（全称）</w:t>
      </w:r>
      <w:r w:rsidRPr="001F6A9D">
        <w:rPr>
          <w:rFonts w:asciiTheme="minorEastAsia" w:hAnsiTheme="minorEastAsia" w:cs="宋体" w:hint="eastAsia"/>
          <w:szCs w:val="21"/>
          <w:u w:val="single"/>
          <w:lang w:val="zh-CN"/>
        </w:rPr>
        <w:t xml:space="preserve">   </w:t>
      </w:r>
      <w:r w:rsidRPr="001F6A9D">
        <w:rPr>
          <w:rFonts w:asciiTheme="minorEastAsia" w:hAnsiTheme="minorEastAsia" w:cs="宋体" w:hint="eastAsia"/>
          <w:szCs w:val="21"/>
          <w:lang w:val="zh-CN"/>
        </w:rPr>
        <w:t>（公章）：</w:t>
      </w:r>
    </w:p>
    <w:p w:rsidR="0090064B" w:rsidRPr="001F6A9D" w:rsidRDefault="00F54282">
      <w:pPr>
        <w:autoSpaceDE w:val="0"/>
        <w:autoSpaceDN w:val="0"/>
        <w:adjustRightInd w:val="0"/>
        <w:spacing w:line="480" w:lineRule="auto"/>
        <w:rPr>
          <w:rFonts w:asciiTheme="minorEastAsia" w:hAnsiTheme="minorEastAsia" w:cs="宋体"/>
          <w:szCs w:val="21"/>
          <w:lang w:val="zh-CN"/>
        </w:rPr>
      </w:pPr>
      <w:r w:rsidRPr="001F6A9D">
        <w:rPr>
          <w:rFonts w:asciiTheme="minorEastAsia" w:hAnsiTheme="minorEastAsia" w:cs="宋体" w:hint="eastAsia"/>
          <w:szCs w:val="21"/>
          <w:lang w:val="zh-CN"/>
        </w:rPr>
        <w:t>日期：</w:t>
      </w:r>
      <w:r w:rsidRPr="001F6A9D">
        <w:rPr>
          <w:rFonts w:asciiTheme="minorEastAsia" w:hAnsiTheme="minorEastAsia" w:cs="宋体" w:hint="eastAsia"/>
          <w:szCs w:val="21"/>
          <w:lang w:val="zh-CN"/>
        </w:rPr>
        <w:t xml:space="preserve">     </w:t>
      </w:r>
      <w:r w:rsidRPr="001F6A9D">
        <w:rPr>
          <w:rFonts w:asciiTheme="minorEastAsia" w:hAnsiTheme="minorEastAsia" w:cs="宋体" w:hint="eastAsia"/>
          <w:szCs w:val="21"/>
          <w:lang w:val="zh-CN"/>
        </w:rPr>
        <w:t>年</w:t>
      </w:r>
      <w:r w:rsidRPr="001F6A9D">
        <w:rPr>
          <w:rFonts w:asciiTheme="minorEastAsia" w:hAnsiTheme="minorEastAsia" w:cs="宋体" w:hint="eastAsia"/>
          <w:szCs w:val="21"/>
          <w:lang w:val="zh-CN"/>
        </w:rPr>
        <w:t xml:space="preserve">    </w:t>
      </w:r>
      <w:r w:rsidRPr="001F6A9D">
        <w:rPr>
          <w:rFonts w:asciiTheme="minorEastAsia" w:hAnsiTheme="minorEastAsia" w:cs="宋体" w:hint="eastAsia"/>
          <w:szCs w:val="21"/>
          <w:lang w:val="zh-CN"/>
        </w:rPr>
        <w:t>月</w:t>
      </w:r>
      <w:r w:rsidRPr="001F6A9D">
        <w:rPr>
          <w:rFonts w:asciiTheme="minorEastAsia" w:hAnsiTheme="minorEastAsia" w:cs="宋体" w:hint="eastAsia"/>
          <w:szCs w:val="21"/>
          <w:lang w:val="zh-CN"/>
        </w:rPr>
        <w:t xml:space="preserve">    </w:t>
      </w:r>
      <w:r w:rsidRPr="001F6A9D">
        <w:rPr>
          <w:rFonts w:asciiTheme="minorEastAsia" w:hAnsiTheme="minorEastAsia" w:cs="宋体" w:hint="eastAsia"/>
          <w:szCs w:val="21"/>
          <w:lang w:val="zh-CN"/>
        </w:rPr>
        <w:t>日</w:t>
      </w:r>
    </w:p>
    <w:p w:rsidR="0090064B" w:rsidRPr="001F6A9D" w:rsidRDefault="00F54282">
      <w:pPr>
        <w:autoSpaceDE w:val="0"/>
        <w:autoSpaceDN w:val="0"/>
        <w:adjustRightInd w:val="0"/>
        <w:spacing w:line="480" w:lineRule="auto"/>
        <w:rPr>
          <w:rFonts w:asciiTheme="minorEastAsia" w:hAnsiTheme="minorEastAsia" w:cs="宋体"/>
          <w:szCs w:val="21"/>
          <w:lang w:val="zh-CN"/>
        </w:rPr>
      </w:pPr>
      <w:r w:rsidRPr="001F6A9D">
        <w:rPr>
          <w:rFonts w:asciiTheme="minorEastAsia" w:hAnsiTheme="minorEastAsia" w:cs="宋体" w:hint="eastAsia"/>
          <w:szCs w:val="21"/>
          <w:lang w:val="zh-CN"/>
        </w:rPr>
        <w:t>注：</w:t>
      </w:r>
      <w:r w:rsidRPr="001F6A9D">
        <w:rPr>
          <w:rFonts w:asciiTheme="minorEastAsia" w:hAnsiTheme="minorEastAsia" w:cs="宋体" w:hint="eastAsia"/>
          <w:szCs w:val="21"/>
          <w:lang w:val="zh-CN"/>
        </w:rPr>
        <w:t>1</w:t>
      </w:r>
      <w:r w:rsidRPr="001F6A9D">
        <w:rPr>
          <w:rFonts w:asciiTheme="minorEastAsia" w:hAnsiTheme="minorEastAsia" w:cs="宋体" w:hint="eastAsia"/>
          <w:szCs w:val="21"/>
          <w:lang w:val="zh-CN"/>
        </w:rPr>
        <w:t>、交付日期指完成该项目的最终时间（日历天）。</w:t>
      </w:r>
    </w:p>
    <w:p w:rsidR="0090064B" w:rsidRPr="001F6A9D" w:rsidRDefault="00F54282">
      <w:pPr>
        <w:autoSpaceDE w:val="0"/>
        <w:autoSpaceDN w:val="0"/>
        <w:adjustRightInd w:val="0"/>
        <w:spacing w:line="480" w:lineRule="auto"/>
        <w:ind w:firstLineChars="200" w:firstLine="420"/>
        <w:rPr>
          <w:rFonts w:asciiTheme="minorEastAsia" w:hAnsiTheme="minorEastAsia" w:cs="宋体"/>
          <w:szCs w:val="21"/>
          <w:lang w:val="zh-CN"/>
        </w:rPr>
      </w:pPr>
      <w:r w:rsidRPr="001F6A9D">
        <w:rPr>
          <w:rFonts w:asciiTheme="minorEastAsia" w:hAnsiTheme="minorEastAsia" w:cs="宋体" w:hint="eastAsia"/>
          <w:szCs w:val="21"/>
          <w:lang w:val="zh-CN"/>
        </w:rPr>
        <w:t>2</w:t>
      </w:r>
      <w:r w:rsidRPr="001F6A9D">
        <w:rPr>
          <w:rFonts w:asciiTheme="minorEastAsia" w:hAnsiTheme="minorEastAsia" w:cs="宋体" w:hint="eastAsia"/>
          <w:szCs w:val="21"/>
          <w:lang w:val="zh-CN"/>
        </w:rPr>
        <w:t>、如谈判公告明确项目交付日期以年为单位，本表应填写完成该项目的年限。</w:t>
      </w:r>
    </w:p>
    <w:p w:rsidR="0090064B" w:rsidRPr="001F6A9D" w:rsidRDefault="0090064B">
      <w:pPr>
        <w:autoSpaceDE w:val="0"/>
        <w:autoSpaceDN w:val="0"/>
        <w:adjustRightInd w:val="0"/>
        <w:spacing w:line="360" w:lineRule="auto"/>
        <w:rPr>
          <w:rFonts w:ascii="宋体" w:cs="宋体"/>
          <w:sz w:val="24"/>
          <w:lang w:val="zh-CN"/>
        </w:rPr>
      </w:pPr>
    </w:p>
    <w:p w:rsidR="0090064B" w:rsidRPr="001F6A9D" w:rsidRDefault="0090064B">
      <w:pPr>
        <w:autoSpaceDE w:val="0"/>
        <w:autoSpaceDN w:val="0"/>
        <w:adjustRightInd w:val="0"/>
        <w:spacing w:line="360" w:lineRule="auto"/>
        <w:rPr>
          <w:rFonts w:ascii="宋体" w:cs="宋体"/>
          <w:sz w:val="24"/>
          <w:lang w:val="zh-CN"/>
        </w:rPr>
      </w:pPr>
    </w:p>
    <w:p w:rsidR="0090064B" w:rsidRPr="001F6A9D" w:rsidRDefault="0090064B">
      <w:pPr>
        <w:autoSpaceDE w:val="0"/>
        <w:autoSpaceDN w:val="0"/>
        <w:adjustRightInd w:val="0"/>
        <w:spacing w:line="360" w:lineRule="auto"/>
        <w:rPr>
          <w:rFonts w:ascii="宋体" w:cs="宋体"/>
          <w:sz w:val="24"/>
          <w:lang w:val="zh-CN"/>
        </w:rPr>
      </w:pPr>
    </w:p>
    <w:p w:rsidR="0090064B" w:rsidRPr="001F6A9D" w:rsidRDefault="0090064B">
      <w:pPr>
        <w:autoSpaceDE w:val="0"/>
        <w:autoSpaceDN w:val="0"/>
        <w:adjustRightInd w:val="0"/>
        <w:spacing w:line="360" w:lineRule="auto"/>
        <w:rPr>
          <w:rFonts w:ascii="宋体" w:cs="宋体"/>
          <w:sz w:val="24"/>
          <w:lang w:val="zh-CN"/>
        </w:rPr>
      </w:pPr>
    </w:p>
    <w:p w:rsidR="0090064B" w:rsidRPr="001F6A9D" w:rsidRDefault="0090064B">
      <w:pPr>
        <w:autoSpaceDE w:val="0"/>
        <w:autoSpaceDN w:val="0"/>
        <w:adjustRightInd w:val="0"/>
        <w:spacing w:line="360" w:lineRule="auto"/>
        <w:rPr>
          <w:rFonts w:ascii="宋体" w:cs="宋体"/>
          <w:sz w:val="24"/>
          <w:lang w:val="zh-CN"/>
        </w:rPr>
      </w:pPr>
    </w:p>
    <w:p w:rsidR="0090064B" w:rsidRPr="001F6A9D" w:rsidRDefault="0090064B">
      <w:pPr>
        <w:autoSpaceDE w:val="0"/>
        <w:autoSpaceDN w:val="0"/>
        <w:adjustRightInd w:val="0"/>
        <w:spacing w:line="360" w:lineRule="auto"/>
        <w:rPr>
          <w:rFonts w:ascii="宋体" w:cs="宋体"/>
          <w:sz w:val="24"/>
          <w:lang w:val="zh-CN"/>
        </w:rPr>
      </w:pPr>
    </w:p>
    <w:p w:rsidR="0090064B" w:rsidRPr="001F6A9D" w:rsidRDefault="0090064B">
      <w:pPr>
        <w:autoSpaceDE w:val="0"/>
        <w:autoSpaceDN w:val="0"/>
        <w:adjustRightInd w:val="0"/>
        <w:spacing w:line="360" w:lineRule="auto"/>
        <w:rPr>
          <w:rFonts w:ascii="宋体" w:cs="宋体"/>
          <w:sz w:val="24"/>
          <w:lang w:val="zh-CN"/>
        </w:rPr>
      </w:pPr>
    </w:p>
    <w:p w:rsidR="0090064B" w:rsidRPr="001F6A9D" w:rsidRDefault="0090064B">
      <w:pPr>
        <w:autoSpaceDE w:val="0"/>
        <w:autoSpaceDN w:val="0"/>
        <w:adjustRightInd w:val="0"/>
        <w:spacing w:line="360" w:lineRule="auto"/>
        <w:rPr>
          <w:rFonts w:ascii="宋体" w:cs="宋体"/>
          <w:sz w:val="24"/>
          <w:lang w:val="zh-CN"/>
        </w:rPr>
      </w:pPr>
    </w:p>
    <w:p w:rsidR="0090064B" w:rsidRPr="001F6A9D" w:rsidRDefault="0090064B">
      <w:pPr>
        <w:autoSpaceDE w:val="0"/>
        <w:autoSpaceDN w:val="0"/>
        <w:adjustRightInd w:val="0"/>
        <w:spacing w:line="360" w:lineRule="auto"/>
        <w:rPr>
          <w:rFonts w:ascii="宋体" w:cs="宋体"/>
          <w:sz w:val="24"/>
          <w:lang w:val="zh-CN"/>
        </w:rPr>
      </w:pPr>
    </w:p>
    <w:p w:rsidR="0090064B" w:rsidRPr="001F6A9D" w:rsidRDefault="0090064B">
      <w:pPr>
        <w:autoSpaceDE w:val="0"/>
        <w:autoSpaceDN w:val="0"/>
        <w:adjustRightInd w:val="0"/>
        <w:spacing w:line="360" w:lineRule="auto"/>
        <w:rPr>
          <w:rFonts w:ascii="宋体" w:cs="宋体"/>
          <w:sz w:val="24"/>
          <w:lang w:val="zh-CN"/>
        </w:rPr>
      </w:pPr>
    </w:p>
    <w:p w:rsidR="0090064B" w:rsidRPr="001F6A9D" w:rsidRDefault="0090064B">
      <w:pPr>
        <w:autoSpaceDE w:val="0"/>
        <w:autoSpaceDN w:val="0"/>
        <w:adjustRightInd w:val="0"/>
        <w:spacing w:line="360" w:lineRule="auto"/>
        <w:rPr>
          <w:rFonts w:ascii="宋体" w:cs="宋体"/>
          <w:sz w:val="24"/>
          <w:lang w:val="zh-CN"/>
        </w:rPr>
      </w:pPr>
    </w:p>
    <w:p w:rsidR="0090064B" w:rsidRPr="001F6A9D" w:rsidRDefault="0090064B">
      <w:pPr>
        <w:autoSpaceDE w:val="0"/>
        <w:autoSpaceDN w:val="0"/>
        <w:adjustRightInd w:val="0"/>
        <w:spacing w:line="360" w:lineRule="auto"/>
        <w:jc w:val="center"/>
        <w:rPr>
          <w:rFonts w:asciiTheme="minorEastAsia" w:hAnsiTheme="minorEastAsia" w:cs="黑体"/>
          <w:b/>
          <w:bCs/>
          <w:sz w:val="44"/>
          <w:szCs w:val="44"/>
          <w:lang w:val="zh-CN"/>
        </w:rPr>
      </w:pPr>
    </w:p>
    <w:p w:rsidR="0090064B" w:rsidRPr="001F6A9D" w:rsidRDefault="0090064B">
      <w:pPr>
        <w:autoSpaceDE w:val="0"/>
        <w:autoSpaceDN w:val="0"/>
        <w:adjustRightInd w:val="0"/>
        <w:spacing w:line="360" w:lineRule="auto"/>
        <w:jc w:val="center"/>
        <w:rPr>
          <w:rFonts w:asciiTheme="minorEastAsia" w:hAnsiTheme="minorEastAsia" w:cs="黑体"/>
          <w:b/>
          <w:bCs/>
          <w:sz w:val="44"/>
          <w:szCs w:val="44"/>
          <w:lang w:val="zh-CN"/>
        </w:rPr>
      </w:pPr>
    </w:p>
    <w:p w:rsidR="0090064B" w:rsidRPr="001F6A9D" w:rsidRDefault="0090064B">
      <w:pPr>
        <w:autoSpaceDE w:val="0"/>
        <w:autoSpaceDN w:val="0"/>
        <w:adjustRightInd w:val="0"/>
        <w:spacing w:line="360" w:lineRule="auto"/>
        <w:jc w:val="center"/>
        <w:rPr>
          <w:rFonts w:asciiTheme="minorEastAsia" w:hAnsiTheme="minorEastAsia" w:cs="黑体"/>
          <w:b/>
          <w:bCs/>
          <w:sz w:val="44"/>
          <w:szCs w:val="44"/>
          <w:lang w:val="zh-CN"/>
        </w:rPr>
      </w:pPr>
    </w:p>
    <w:p w:rsidR="0090064B" w:rsidRPr="001F6A9D" w:rsidRDefault="0090064B">
      <w:pPr>
        <w:autoSpaceDE w:val="0"/>
        <w:autoSpaceDN w:val="0"/>
        <w:adjustRightInd w:val="0"/>
        <w:spacing w:line="360" w:lineRule="auto"/>
        <w:jc w:val="center"/>
        <w:rPr>
          <w:rFonts w:asciiTheme="minorEastAsia" w:hAnsiTheme="minorEastAsia" w:cs="黑体"/>
          <w:b/>
          <w:bCs/>
          <w:sz w:val="44"/>
          <w:szCs w:val="44"/>
          <w:lang w:val="zh-CN"/>
        </w:rPr>
      </w:pPr>
    </w:p>
    <w:p w:rsidR="0090064B" w:rsidRPr="001F6A9D" w:rsidRDefault="0090064B">
      <w:pPr>
        <w:autoSpaceDE w:val="0"/>
        <w:autoSpaceDN w:val="0"/>
        <w:adjustRightInd w:val="0"/>
        <w:spacing w:line="360" w:lineRule="auto"/>
        <w:jc w:val="center"/>
        <w:rPr>
          <w:rFonts w:asciiTheme="minorEastAsia" w:hAnsiTheme="minorEastAsia" w:cs="黑体"/>
          <w:b/>
          <w:bCs/>
          <w:sz w:val="44"/>
          <w:szCs w:val="44"/>
          <w:lang w:val="zh-CN"/>
        </w:rPr>
      </w:pPr>
    </w:p>
    <w:p w:rsidR="0090064B" w:rsidRPr="001F6A9D" w:rsidRDefault="0090064B">
      <w:pPr>
        <w:autoSpaceDE w:val="0"/>
        <w:autoSpaceDN w:val="0"/>
        <w:adjustRightInd w:val="0"/>
        <w:spacing w:line="360" w:lineRule="auto"/>
        <w:jc w:val="center"/>
        <w:rPr>
          <w:rFonts w:asciiTheme="minorEastAsia" w:hAnsiTheme="minorEastAsia" w:cs="黑体"/>
          <w:b/>
          <w:bCs/>
          <w:sz w:val="44"/>
          <w:szCs w:val="44"/>
          <w:lang w:val="zh-CN"/>
        </w:rPr>
      </w:pPr>
    </w:p>
    <w:p w:rsidR="0090064B" w:rsidRPr="001F6A9D" w:rsidRDefault="00F54282">
      <w:pPr>
        <w:autoSpaceDE w:val="0"/>
        <w:autoSpaceDN w:val="0"/>
        <w:adjustRightInd w:val="0"/>
        <w:spacing w:line="360" w:lineRule="auto"/>
        <w:jc w:val="center"/>
        <w:rPr>
          <w:rFonts w:asciiTheme="minorEastAsia" w:hAnsiTheme="minorEastAsia" w:cs="黑体"/>
          <w:b/>
          <w:bCs/>
          <w:sz w:val="28"/>
          <w:szCs w:val="28"/>
          <w:lang w:val="zh-CN"/>
        </w:rPr>
      </w:pPr>
      <w:r w:rsidRPr="001F6A9D">
        <w:rPr>
          <w:rFonts w:asciiTheme="minorEastAsia" w:hAnsiTheme="minorEastAsia" w:cs="黑体" w:hint="eastAsia"/>
          <w:b/>
          <w:bCs/>
          <w:sz w:val="28"/>
          <w:szCs w:val="28"/>
          <w:lang w:val="zh-CN"/>
        </w:rPr>
        <w:t>三、资格审查证明材料</w:t>
      </w:r>
    </w:p>
    <w:p w:rsidR="0090064B" w:rsidRPr="001F6A9D" w:rsidRDefault="0090064B">
      <w:pPr>
        <w:pStyle w:val="a7"/>
        <w:spacing w:line="360" w:lineRule="auto"/>
        <w:jc w:val="center"/>
        <w:rPr>
          <w:rFonts w:asciiTheme="majorEastAsia" w:eastAsiaTheme="majorEastAsia" w:hAnsiTheme="majorEastAsia"/>
          <w:b/>
          <w:snapToGrid w:val="0"/>
          <w:kern w:val="0"/>
          <w:sz w:val="36"/>
          <w:szCs w:val="36"/>
        </w:rPr>
      </w:pPr>
    </w:p>
    <w:p w:rsidR="0090064B" w:rsidRPr="001F6A9D" w:rsidRDefault="0090064B">
      <w:pPr>
        <w:pStyle w:val="a7"/>
        <w:spacing w:line="360" w:lineRule="auto"/>
        <w:jc w:val="center"/>
        <w:rPr>
          <w:rFonts w:asciiTheme="majorEastAsia" w:eastAsiaTheme="majorEastAsia" w:hAnsiTheme="majorEastAsia"/>
          <w:b/>
          <w:snapToGrid w:val="0"/>
          <w:kern w:val="0"/>
          <w:sz w:val="36"/>
          <w:szCs w:val="36"/>
        </w:rPr>
      </w:pPr>
    </w:p>
    <w:p w:rsidR="0090064B" w:rsidRPr="001F6A9D" w:rsidRDefault="0090064B">
      <w:pPr>
        <w:pStyle w:val="a7"/>
        <w:spacing w:line="360" w:lineRule="auto"/>
        <w:jc w:val="center"/>
        <w:rPr>
          <w:rFonts w:asciiTheme="majorEastAsia" w:eastAsiaTheme="majorEastAsia" w:hAnsiTheme="majorEastAsia"/>
          <w:b/>
          <w:snapToGrid w:val="0"/>
          <w:kern w:val="0"/>
          <w:sz w:val="36"/>
          <w:szCs w:val="36"/>
        </w:rPr>
      </w:pPr>
    </w:p>
    <w:p w:rsidR="0090064B" w:rsidRPr="001F6A9D" w:rsidRDefault="0090064B">
      <w:pPr>
        <w:pStyle w:val="a7"/>
        <w:spacing w:line="360" w:lineRule="auto"/>
        <w:jc w:val="center"/>
        <w:rPr>
          <w:rFonts w:asciiTheme="majorEastAsia" w:eastAsiaTheme="majorEastAsia" w:hAnsiTheme="majorEastAsia"/>
          <w:b/>
          <w:snapToGrid w:val="0"/>
          <w:kern w:val="0"/>
          <w:sz w:val="36"/>
          <w:szCs w:val="36"/>
        </w:rPr>
      </w:pPr>
    </w:p>
    <w:p w:rsidR="0090064B" w:rsidRPr="001F6A9D" w:rsidRDefault="0090064B">
      <w:pPr>
        <w:pStyle w:val="a7"/>
        <w:spacing w:line="360" w:lineRule="auto"/>
        <w:jc w:val="center"/>
        <w:rPr>
          <w:rFonts w:asciiTheme="majorEastAsia" w:eastAsiaTheme="majorEastAsia" w:hAnsiTheme="majorEastAsia"/>
          <w:b/>
          <w:snapToGrid w:val="0"/>
          <w:kern w:val="0"/>
          <w:sz w:val="36"/>
          <w:szCs w:val="36"/>
        </w:rPr>
      </w:pPr>
    </w:p>
    <w:p w:rsidR="0090064B" w:rsidRPr="001F6A9D" w:rsidRDefault="0090064B">
      <w:pPr>
        <w:pStyle w:val="a7"/>
        <w:spacing w:line="360" w:lineRule="auto"/>
        <w:jc w:val="center"/>
        <w:rPr>
          <w:rFonts w:asciiTheme="majorEastAsia" w:eastAsiaTheme="majorEastAsia" w:hAnsiTheme="majorEastAsia"/>
          <w:b/>
          <w:snapToGrid w:val="0"/>
          <w:kern w:val="0"/>
          <w:sz w:val="36"/>
          <w:szCs w:val="36"/>
        </w:rPr>
      </w:pPr>
    </w:p>
    <w:p w:rsidR="0090064B" w:rsidRPr="001F6A9D" w:rsidRDefault="0090064B">
      <w:pPr>
        <w:pStyle w:val="a7"/>
        <w:spacing w:line="360" w:lineRule="auto"/>
        <w:jc w:val="center"/>
        <w:rPr>
          <w:rFonts w:asciiTheme="majorEastAsia" w:eastAsiaTheme="majorEastAsia" w:hAnsiTheme="majorEastAsia"/>
          <w:b/>
          <w:snapToGrid w:val="0"/>
          <w:kern w:val="0"/>
          <w:sz w:val="36"/>
          <w:szCs w:val="36"/>
        </w:rPr>
      </w:pPr>
    </w:p>
    <w:p w:rsidR="0090064B" w:rsidRPr="001F6A9D" w:rsidRDefault="0090064B">
      <w:pPr>
        <w:pStyle w:val="a7"/>
        <w:spacing w:line="360" w:lineRule="auto"/>
        <w:jc w:val="center"/>
        <w:rPr>
          <w:rFonts w:asciiTheme="majorEastAsia" w:eastAsiaTheme="majorEastAsia" w:hAnsiTheme="majorEastAsia"/>
          <w:b/>
          <w:snapToGrid w:val="0"/>
          <w:kern w:val="0"/>
          <w:sz w:val="36"/>
          <w:szCs w:val="36"/>
        </w:rPr>
      </w:pPr>
    </w:p>
    <w:p w:rsidR="0090064B" w:rsidRPr="001F6A9D" w:rsidRDefault="0090064B">
      <w:pPr>
        <w:pStyle w:val="a7"/>
        <w:spacing w:line="360" w:lineRule="auto"/>
        <w:jc w:val="center"/>
        <w:rPr>
          <w:rFonts w:asciiTheme="majorEastAsia" w:eastAsiaTheme="majorEastAsia" w:hAnsiTheme="majorEastAsia"/>
          <w:b/>
          <w:snapToGrid w:val="0"/>
          <w:kern w:val="0"/>
          <w:sz w:val="36"/>
          <w:szCs w:val="36"/>
        </w:rPr>
      </w:pPr>
    </w:p>
    <w:p w:rsidR="0090064B" w:rsidRPr="001F6A9D" w:rsidRDefault="0090064B">
      <w:pPr>
        <w:pStyle w:val="a7"/>
        <w:spacing w:line="360" w:lineRule="auto"/>
        <w:jc w:val="center"/>
        <w:rPr>
          <w:rFonts w:asciiTheme="majorEastAsia" w:eastAsiaTheme="majorEastAsia" w:hAnsiTheme="majorEastAsia"/>
          <w:b/>
          <w:snapToGrid w:val="0"/>
          <w:kern w:val="0"/>
          <w:sz w:val="36"/>
          <w:szCs w:val="36"/>
        </w:rPr>
      </w:pPr>
    </w:p>
    <w:p w:rsidR="0090064B" w:rsidRPr="001F6A9D" w:rsidRDefault="0090064B">
      <w:pPr>
        <w:pStyle w:val="a7"/>
        <w:spacing w:line="360" w:lineRule="auto"/>
        <w:jc w:val="center"/>
        <w:rPr>
          <w:rFonts w:asciiTheme="majorEastAsia" w:eastAsiaTheme="majorEastAsia" w:hAnsiTheme="majorEastAsia"/>
          <w:b/>
          <w:snapToGrid w:val="0"/>
          <w:kern w:val="0"/>
          <w:sz w:val="36"/>
          <w:szCs w:val="36"/>
        </w:rPr>
      </w:pPr>
    </w:p>
    <w:p w:rsidR="0090064B" w:rsidRPr="001F6A9D" w:rsidRDefault="0090064B">
      <w:pPr>
        <w:pStyle w:val="a7"/>
        <w:spacing w:line="360" w:lineRule="auto"/>
        <w:jc w:val="center"/>
        <w:rPr>
          <w:rFonts w:asciiTheme="majorEastAsia" w:eastAsiaTheme="majorEastAsia" w:hAnsiTheme="majorEastAsia"/>
          <w:b/>
          <w:snapToGrid w:val="0"/>
          <w:kern w:val="0"/>
          <w:sz w:val="36"/>
          <w:szCs w:val="36"/>
        </w:rPr>
      </w:pPr>
    </w:p>
    <w:p w:rsidR="0090064B" w:rsidRPr="001F6A9D" w:rsidRDefault="0090064B">
      <w:pPr>
        <w:pStyle w:val="a7"/>
        <w:spacing w:line="360" w:lineRule="auto"/>
        <w:jc w:val="center"/>
        <w:rPr>
          <w:rFonts w:asciiTheme="majorEastAsia" w:eastAsiaTheme="majorEastAsia" w:hAnsiTheme="majorEastAsia"/>
          <w:b/>
          <w:snapToGrid w:val="0"/>
          <w:kern w:val="0"/>
          <w:szCs w:val="24"/>
        </w:rPr>
      </w:pPr>
    </w:p>
    <w:p w:rsidR="0090064B" w:rsidRPr="001F6A9D" w:rsidRDefault="00F54282">
      <w:pPr>
        <w:widowControl/>
        <w:jc w:val="left"/>
        <w:rPr>
          <w:rFonts w:asciiTheme="majorEastAsia" w:eastAsiaTheme="majorEastAsia" w:hAnsiTheme="majorEastAsia"/>
          <w:b/>
          <w:snapToGrid w:val="0"/>
          <w:kern w:val="0"/>
          <w:sz w:val="24"/>
          <w:szCs w:val="24"/>
        </w:rPr>
      </w:pPr>
      <w:r w:rsidRPr="001F6A9D">
        <w:rPr>
          <w:rFonts w:asciiTheme="majorEastAsia" w:eastAsiaTheme="majorEastAsia" w:hAnsiTheme="majorEastAsia"/>
          <w:b/>
          <w:snapToGrid w:val="0"/>
          <w:kern w:val="0"/>
          <w:szCs w:val="24"/>
        </w:rPr>
        <w:br w:type="page"/>
      </w:r>
    </w:p>
    <w:p w:rsidR="0090064B" w:rsidRPr="001F6A9D" w:rsidRDefault="00F54282">
      <w:pPr>
        <w:pStyle w:val="a7"/>
        <w:spacing w:line="360" w:lineRule="auto"/>
        <w:jc w:val="center"/>
        <w:rPr>
          <w:rFonts w:asciiTheme="majorEastAsia" w:eastAsiaTheme="majorEastAsia" w:hAnsiTheme="majorEastAsia"/>
          <w:b/>
          <w:snapToGrid w:val="0"/>
          <w:kern w:val="0"/>
          <w:szCs w:val="24"/>
        </w:rPr>
      </w:pPr>
      <w:r w:rsidRPr="001F6A9D">
        <w:rPr>
          <w:rFonts w:asciiTheme="majorEastAsia" w:eastAsiaTheme="majorEastAsia" w:hAnsiTheme="majorEastAsia" w:hint="eastAsia"/>
          <w:b/>
          <w:snapToGrid w:val="0"/>
          <w:kern w:val="0"/>
          <w:szCs w:val="24"/>
        </w:rPr>
        <w:lastRenderedPageBreak/>
        <w:t xml:space="preserve">3.1 </w:t>
      </w:r>
      <w:r w:rsidRPr="001F6A9D">
        <w:rPr>
          <w:rFonts w:asciiTheme="majorEastAsia" w:eastAsiaTheme="majorEastAsia" w:hAnsiTheme="majorEastAsia" w:hint="eastAsia"/>
          <w:b/>
          <w:snapToGrid w:val="0"/>
          <w:kern w:val="0"/>
          <w:szCs w:val="24"/>
        </w:rPr>
        <w:t>投</w:t>
      </w:r>
      <w:r w:rsidRPr="001F6A9D">
        <w:rPr>
          <w:rFonts w:asciiTheme="majorEastAsia" w:eastAsiaTheme="majorEastAsia" w:hAnsiTheme="majorEastAsia" w:hint="eastAsia"/>
          <w:b/>
          <w:snapToGrid w:val="0"/>
          <w:kern w:val="0"/>
          <w:szCs w:val="24"/>
        </w:rPr>
        <w:t xml:space="preserve"> </w:t>
      </w:r>
      <w:r w:rsidRPr="001F6A9D">
        <w:rPr>
          <w:rFonts w:asciiTheme="majorEastAsia" w:eastAsiaTheme="majorEastAsia" w:hAnsiTheme="majorEastAsia" w:hint="eastAsia"/>
          <w:b/>
          <w:snapToGrid w:val="0"/>
          <w:kern w:val="0"/>
          <w:szCs w:val="24"/>
        </w:rPr>
        <w:t>标</w:t>
      </w:r>
      <w:r w:rsidRPr="001F6A9D">
        <w:rPr>
          <w:rFonts w:asciiTheme="majorEastAsia" w:eastAsiaTheme="majorEastAsia" w:hAnsiTheme="majorEastAsia" w:hint="eastAsia"/>
          <w:b/>
          <w:snapToGrid w:val="0"/>
          <w:kern w:val="0"/>
          <w:szCs w:val="24"/>
        </w:rPr>
        <w:t xml:space="preserve"> </w:t>
      </w:r>
      <w:r w:rsidRPr="001F6A9D">
        <w:rPr>
          <w:rFonts w:asciiTheme="majorEastAsia" w:eastAsiaTheme="majorEastAsia" w:hAnsiTheme="majorEastAsia" w:hint="eastAsia"/>
          <w:b/>
          <w:snapToGrid w:val="0"/>
          <w:kern w:val="0"/>
          <w:szCs w:val="24"/>
        </w:rPr>
        <w:t>函</w:t>
      </w:r>
    </w:p>
    <w:p w:rsidR="0090064B" w:rsidRPr="001F6A9D" w:rsidRDefault="0090064B">
      <w:pPr>
        <w:pStyle w:val="a7"/>
        <w:spacing w:line="360" w:lineRule="auto"/>
        <w:jc w:val="center"/>
        <w:rPr>
          <w:rFonts w:asciiTheme="majorEastAsia" w:eastAsiaTheme="majorEastAsia" w:hAnsiTheme="majorEastAsia"/>
          <w:b/>
          <w:snapToGrid w:val="0"/>
          <w:kern w:val="0"/>
          <w:sz w:val="28"/>
          <w:szCs w:val="28"/>
        </w:rPr>
      </w:pPr>
    </w:p>
    <w:p w:rsidR="0090064B" w:rsidRPr="001F6A9D" w:rsidRDefault="00F54282">
      <w:pPr>
        <w:adjustRightInd w:val="0"/>
        <w:spacing w:line="360" w:lineRule="auto"/>
        <w:contextualSpacing/>
        <w:rPr>
          <w:rFonts w:asciiTheme="minorEastAsia" w:hAnsiTheme="minorEastAsia"/>
          <w:b/>
          <w:snapToGrid w:val="0"/>
          <w:kern w:val="0"/>
          <w:szCs w:val="21"/>
        </w:rPr>
      </w:pPr>
      <w:r w:rsidRPr="001F6A9D">
        <w:rPr>
          <w:rFonts w:asciiTheme="minorEastAsia" w:hAnsiTheme="minorEastAsia" w:hint="eastAsia"/>
          <w:snapToGrid w:val="0"/>
          <w:kern w:val="0"/>
          <w:szCs w:val="21"/>
        </w:rPr>
        <w:t>致：许昌市政府采购服务中心</w:t>
      </w:r>
    </w:p>
    <w:p w:rsidR="0090064B" w:rsidRPr="001F6A9D" w:rsidRDefault="00F54282">
      <w:pPr>
        <w:adjustRightInd w:val="0"/>
        <w:spacing w:line="360" w:lineRule="auto"/>
        <w:ind w:firstLineChars="200" w:firstLine="420"/>
        <w:contextualSpacing/>
        <w:outlineLvl w:val="0"/>
        <w:rPr>
          <w:rFonts w:asciiTheme="minorEastAsia" w:hAnsiTheme="minorEastAsia"/>
          <w:snapToGrid w:val="0"/>
          <w:kern w:val="0"/>
          <w:szCs w:val="21"/>
        </w:rPr>
      </w:pPr>
      <w:r w:rsidRPr="001F6A9D">
        <w:rPr>
          <w:rFonts w:asciiTheme="minorEastAsia" w:hAnsiTheme="minorEastAsia" w:hint="eastAsia"/>
          <w:snapToGrid w:val="0"/>
          <w:kern w:val="0"/>
          <w:szCs w:val="21"/>
        </w:rPr>
        <w:t>根据贵方</w:t>
      </w:r>
      <w:r w:rsidRPr="001F6A9D">
        <w:rPr>
          <w:rFonts w:asciiTheme="minorEastAsia" w:hAnsiTheme="minorEastAsia" w:hint="eastAsia"/>
          <w:snapToGrid w:val="0"/>
          <w:kern w:val="0"/>
          <w:szCs w:val="21"/>
        </w:rPr>
        <w:t>_</w:t>
      </w:r>
      <w:r w:rsidRPr="001F6A9D">
        <w:rPr>
          <w:rFonts w:asciiTheme="minorEastAsia" w:hAnsiTheme="minorEastAsia" w:hint="eastAsia"/>
          <w:snapToGrid w:val="0"/>
          <w:kern w:val="0"/>
          <w:szCs w:val="21"/>
          <w:u w:val="single"/>
        </w:rPr>
        <w:t xml:space="preserve">_    </w:t>
      </w:r>
      <w:r w:rsidRPr="001F6A9D">
        <w:rPr>
          <w:rFonts w:asciiTheme="minorEastAsia" w:hAnsiTheme="minorEastAsia" w:hint="eastAsia"/>
          <w:snapToGrid w:val="0"/>
          <w:kern w:val="0"/>
          <w:szCs w:val="21"/>
        </w:rPr>
        <w:t>_</w:t>
      </w:r>
      <w:r w:rsidRPr="001F6A9D">
        <w:rPr>
          <w:rFonts w:asciiTheme="minorEastAsia" w:hAnsiTheme="minorEastAsia" w:hint="eastAsia"/>
          <w:snapToGrid w:val="0"/>
          <w:kern w:val="0"/>
          <w:szCs w:val="21"/>
        </w:rPr>
        <w:t>（项目名称、招标编号）采购的竞争性谈判公告及谈判邀请，</w:t>
      </w:r>
      <w:r w:rsidRPr="001F6A9D">
        <w:rPr>
          <w:rFonts w:asciiTheme="minorEastAsia" w:hAnsiTheme="minorEastAsia" w:hint="eastAsia"/>
          <w:snapToGrid w:val="0"/>
          <w:kern w:val="0"/>
          <w:szCs w:val="21"/>
        </w:rPr>
        <w:t>_______</w:t>
      </w:r>
      <w:r w:rsidRPr="001F6A9D">
        <w:rPr>
          <w:rFonts w:asciiTheme="minorEastAsia" w:hAnsiTheme="minorEastAsia" w:hint="eastAsia"/>
          <w:snapToGrid w:val="0"/>
          <w:kern w:val="0"/>
          <w:szCs w:val="21"/>
        </w:rPr>
        <w:t>（姓名和职务）被正式授权并代表供应商（供应商名称、地址）提交。</w:t>
      </w:r>
    </w:p>
    <w:p w:rsidR="0090064B" w:rsidRPr="001F6A9D" w:rsidRDefault="00F54282">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1F6A9D">
        <w:rPr>
          <w:rFonts w:asciiTheme="minorEastAsia" w:eastAsiaTheme="minorEastAsia" w:hAnsiTheme="minorEastAsia" w:hint="eastAsia"/>
          <w:snapToGrid w:val="0"/>
          <w:kern w:val="0"/>
          <w:sz w:val="21"/>
          <w:szCs w:val="21"/>
        </w:rPr>
        <w:t>我方确认收到贵方提供的（项目名称、招标编号）谈判文件的全部内容。</w:t>
      </w:r>
    </w:p>
    <w:p w:rsidR="0090064B" w:rsidRPr="001F6A9D" w:rsidRDefault="00F54282">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1F6A9D">
        <w:rPr>
          <w:rFonts w:asciiTheme="minorEastAsia" w:eastAsiaTheme="minorEastAsia" w:hAnsiTheme="minorEastAsia" w:hint="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sidRPr="001F6A9D">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90064B" w:rsidRPr="001F6A9D" w:rsidRDefault="00F54282">
      <w:pPr>
        <w:adjustRightInd w:val="0"/>
        <w:spacing w:line="360" w:lineRule="auto"/>
        <w:ind w:firstLineChars="200" w:firstLine="420"/>
        <w:contextualSpacing/>
        <w:rPr>
          <w:rFonts w:asciiTheme="minorEastAsia" w:hAnsiTheme="minorEastAsia"/>
          <w:snapToGrid w:val="0"/>
          <w:kern w:val="0"/>
          <w:szCs w:val="21"/>
        </w:rPr>
      </w:pPr>
      <w:r w:rsidRPr="001F6A9D">
        <w:rPr>
          <w:rFonts w:asciiTheme="minorEastAsia" w:hAnsiTheme="minorEastAsia" w:hint="eastAsia"/>
          <w:snapToGrid w:val="0"/>
          <w:kern w:val="0"/>
          <w:szCs w:val="21"/>
        </w:rPr>
        <w:t>在此提交的响应文件，正本一份，副本一份。</w:t>
      </w:r>
    </w:p>
    <w:p w:rsidR="0090064B" w:rsidRPr="001F6A9D" w:rsidRDefault="00F54282">
      <w:pPr>
        <w:adjustRightInd w:val="0"/>
        <w:spacing w:line="360" w:lineRule="auto"/>
        <w:ind w:firstLineChars="200" w:firstLine="420"/>
        <w:contextualSpacing/>
        <w:rPr>
          <w:rFonts w:asciiTheme="minorEastAsia" w:hAnsiTheme="minorEastAsia" w:cs="Courier New"/>
          <w:szCs w:val="21"/>
        </w:rPr>
      </w:pPr>
      <w:r w:rsidRPr="001F6A9D">
        <w:rPr>
          <w:rFonts w:asciiTheme="minorEastAsia" w:hAnsiTheme="minorEastAsia" w:cs="Courier New" w:hint="eastAsia"/>
          <w:szCs w:val="21"/>
        </w:rPr>
        <w:t>我方已完全明白谈判文件的所有条款要求，并申明如下：</w:t>
      </w:r>
    </w:p>
    <w:p w:rsidR="0090064B" w:rsidRPr="001F6A9D" w:rsidRDefault="00F54282">
      <w:pPr>
        <w:adjustRightInd w:val="0"/>
        <w:spacing w:line="360" w:lineRule="auto"/>
        <w:ind w:firstLineChars="200" w:firstLine="420"/>
        <w:contextualSpacing/>
        <w:rPr>
          <w:rFonts w:asciiTheme="minorEastAsia" w:hAnsiTheme="minorEastAsia" w:cs="Courier New"/>
          <w:szCs w:val="21"/>
        </w:rPr>
      </w:pPr>
      <w:r w:rsidRPr="001F6A9D">
        <w:rPr>
          <w:rFonts w:asciiTheme="minorEastAsia" w:hAnsiTheme="minorEastAsia" w:cs="Courier New" w:hint="eastAsia"/>
          <w:szCs w:val="21"/>
        </w:rPr>
        <w:t>一、按谈判文件提供的全部货物与相关服务的响应总价详见《报价一览表》。</w:t>
      </w:r>
    </w:p>
    <w:p w:rsidR="0090064B" w:rsidRPr="001F6A9D" w:rsidRDefault="00F54282">
      <w:pPr>
        <w:adjustRightInd w:val="0"/>
        <w:spacing w:line="360" w:lineRule="auto"/>
        <w:ind w:firstLineChars="200" w:firstLine="420"/>
        <w:contextualSpacing/>
        <w:rPr>
          <w:rFonts w:asciiTheme="minorEastAsia" w:hAnsiTheme="minorEastAsia" w:cs="Courier New"/>
          <w:szCs w:val="21"/>
        </w:rPr>
      </w:pPr>
      <w:r w:rsidRPr="001F6A9D">
        <w:rPr>
          <w:rFonts w:asciiTheme="minorEastAsia" w:hAnsiTheme="minorEastAsia" w:cs="Courier New" w:hint="eastAsia"/>
          <w:szCs w:val="21"/>
        </w:rPr>
        <w:t>二、</w:t>
      </w:r>
      <w:r w:rsidRPr="001F6A9D">
        <w:rPr>
          <w:rFonts w:ascii="宋体" w:hAnsi="宋体" w:hint="eastAsia"/>
          <w:szCs w:val="21"/>
        </w:rPr>
        <w:t>我方同意在本项目谈判文件中规定的开标日起</w:t>
      </w:r>
      <w:r w:rsidRPr="001F6A9D">
        <w:rPr>
          <w:rFonts w:ascii="宋体" w:hAnsi="宋体" w:hint="eastAsia"/>
          <w:szCs w:val="21"/>
        </w:rPr>
        <w:t>90</w:t>
      </w:r>
      <w:r w:rsidRPr="001F6A9D">
        <w:rPr>
          <w:rFonts w:ascii="宋体" w:hAnsi="宋体" w:hint="eastAsia"/>
          <w:szCs w:val="21"/>
        </w:rPr>
        <w:t>天内遵守本谈判文件中的承诺且在此期限期满之前均具有约束力。我方同意并遵守本谈判文件“供应商须知”中第十四条第三款关于延长投标有效期的规定。</w:t>
      </w:r>
      <w:r w:rsidRPr="001F6A9D">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0064B" w:rsidRPr="001F6A9D" w:rsidRDefault="00F54282">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1F6A9D">
        <w:rPr>
          <w:rFonts w:asciiTheme="minorEastAsia" w:eastAsiaTheme="minorEastAsia" w:hAnsiTheme="minorEastAsia" w:cs="Courier New" w:hint="eastAsia"/>
          <w:sz w:val="21"/>
          <w:szCs w:val="21"/>
        </w:rPr>
        <w:t>三、我方明白并同意，在规定的谈判响应时间截止之后，响应有效期之内撤销谈判响应的，则我方将承担违背投标承诺的责任追究。</w:t>
      </w:r>
    </w:p>
    <w:p w:rsidR="0090064B" w:rsidRPr="001F6A9D" w:rsidRDefault="00F54282">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1F6A9D">
        <w:rPr>
          <w:rFonts w:asciiTheme="minorEastAsia" w:eastAsiaTheme="minorEastAsia" w:hAnsiTheme="minorEastAsia" w:cs="Courier New" w:hint="eastAsia"/>
          <w:sz w:val="21"/>
          <w:szCs w:val="21"/>
        </w:rPr>
        <w:t>四、我方同意按</w:t>
      </w:r>
      <w:r w:rsidRPr="001F6A9D">
        <w:rPr>
          <w:rFonts w:asciiTheme="minorEastAsia" w:eastAsiaTheme="minorEastAsia" w:hAnsiTheme="minorEastAsia" w:cs="Courier New" w:hint="eastAsia"/>
          <w:sz w:val="21"/>
          <w:szCs w:val="21"/>
        </w:rPr>
        <w:t>照贵方可能提出的要求而提供与谈判响应有关的任何其它数据、信息或资料。</w:t>
      </w:r>
    </w:p>
    <w:p w:rsidR="0090064B" w:rsidRPr="001F6A9D" w:rsidRDefault="00F54282">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1F6A9D">
        <w:rPr>
          <w:rFonts w:asciiTheme="minorEastAsia" w:eastAsiaTheme="minorEastAsia" w:hAnsiTheme="minorEastAsia" w:cs="Courier New" w:hint="eastAsia"/>
          <w:sz w:val="21"/>
          <w:szCs w:val="21"/>
        </w:rPr>
        <w:t>五、我方理解贵方不一定接受最低响应价或任何贵方可能收到的谈判响应。</w:t>
      </w:r>
    </w:p>
    <w:p w:rsidR="0090064B" w:rsidRPr="001F6A9D" w:rsidRDefault="00F54282">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1F6A9D">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90064B" w:rsidRPr="001F6A9D" w:rsidRDefault="00F54282">
      <w:pPr>
        <w:pStyle w:val="ac"/>
        <w:adjustRightInd w:val="0"/>
        <w:spacing w:line="360" w:lineRule="auto"/>
        <w:ind w:firstLineChars="200" w:firstLine="420"/>
        <w:contextualSpacing/>
        <w:rPr>
          <w:rFonts w:asciiTheme="minorEastAsia" w:eastAsiaTheme="minorEastAsia" w:hAnsiTheme="minorEastAsia" w:cs="宋体"/>
          <w:sz w:val="21"/>
          <w:szCs w:val="21"/>
        </w:rPr>
      </w:pPr>
      <w:r w:rsidRPr="001F6A9D">
        <w:rPr>
          <w:rFonts w:asciiTheme="minorEastAsia" w:eastAsiaTheme="minorEastAsia" w:hAnsiTheme="minorEastAsia" w:cs="Courier New" w:hint="eastAsia"/>
          <w:sz w:val="21"/>
          <w:szCs w:val="21"/>
        </w:rPr>
        <w:t>七、我方在此保证所提交的所有文件和全部说明是真实的和正确的。</w:t>
      </w:r>
    </w:p>
    <w:p w:rsidR="0090064B" w:rsidRPr="001F6A9D" w:rsidRDefault="00F54282">
      <w:pPr>
        <w:pStyle w:val="a7"/>
        <w:adjustRightInd w:val="0"/>
        <w:spacing w:line="360" w:lineRule="auto"/>
        <w:ind w:firstLineChars="200" w:firstLine="420"/>
        <w:contextualSpacing/>
        <w:rPr>
          <w:rFonts w:asciiTheme="minorEastAsia" w:eastAsiaTheme="minorEastAsia" w:hAnsiTheme="minorEastAsia"/>
          <w:sz w:val="21"/>
          <w:szCs w:val="21"/>
        </w:rPr>
      </w:pPr>
      <w:r w:rsidRPr="001F6A9D">
        <w:rPr>
          <w:rFonts w:asciiTheme="minorEastAsia" w:eastAsiaTheme="minorEastAsia" w:hAnsiTheme="minorEastAsia" w:hint="eastAsia"/>
          <w:sz w:val="21"/>
          <w:szCs w:val="21"/>
        </w:rPr>
        <w:t>八、我方响应报价已包含应向知识产权所有权人支付的所有相关税费，并保证采购人在中国使用我方提供的货物时，如有第三方提出侵犯其知识产权主张的，责任由我方承担。</w:t>
      </w:r>
      <w:r w:rsidRPr="001F6A9D">
        <w:rPr>
          <w:rFonts w:asciiTheme="minorEastAsia" w:eastAsiaTheme="minorEastAsia" w:hAnsiTheme="minorEastAsia" w:hint="eastAsia"/>
          <w:sz w:val="21"/>
          <w:szCs w:val="21"/>
        </w:rPr>
        <w:t xml:space="preserve"> </w:t>
      </w:r>
    </w:p>
    <w:p w:rsidR="0090064B" w:rsidRPr="001F6A9D" w:rsidRDefault="00F54282">
      <w:pPr>
        <w:pStyle w:val="a7"/>
        <w:adjustRightInd w:val="0"/>
        <w:spacing w:line="360" w:lineRule="auto"/>
        <w:ind w:firstLineChars="200" w:firstLine="420"/>
        <w:contextualSpacing/>
        <w:rPr>
          <w:rFonts w:asciiTheme="minorEastAsia" w:eastAsiaTheme="minorEastAsia" w:hAnsiTheme="minorEastAsia" w:cs="Arial"/>
          <w:sz w:val="21"/>
          <w:szCs w:val="21"/>
        </w:rPr>
      </w:pPr>
      <w:r w:rsidRPr="001F6A9D">
        <w:rPr>
          <w:rFonts w:asciiTheme="minorEastAsia" w:eastAsiaTheme="minorEastAsia" w:hAnsiTheme="minorEastAsia" w:cs="Arial" w:hint="eastAsia"/>
          <w:sz w:val="21"/>
          <w:szCs w:val="21"/>
        </w:rPr>
        <w:lastRenderedPageBreak/>
        <w:t>九、我方具备《政府采购法》第二十二条规定的条件；承诺如下：</w:t>
      </w:r>
    </w:p>
    <w:p w:rsidR="0090064B" w:rsidRPr="001F6A9D" w:rsidRDefault="00F54282">
      <w:pPr>
        <w:pStyle w:val="a7"/>
        <w:adjustRightInd w:val="0"/>
        <w:spacing w:line="360" w:lineRule="auto"/>
        <w:ind w:firstLineChars="200" w:firstLine="420"/>
        <w:contextualSpacing/>
        <w:rPr>
          <w:rFonts w:asciiTheme="minorEastAsia" w:eastAsiaTheme="minorEastAsia" w:hAnsiTheme="minorEastAsia" w:cs="Arial"/>
          <w:sz w:val="21"/>
          <w:szCs w:val="21"/>
        </w:rPr>
      </w:pPr>
      <w:r w:rsidRPr="001F6A9D">
        <w:rPr>
          <w:rFonts w:asciiTheme="minorEastAsia" w:eastAsiaTheme="minorEastAsia" w:hAnsiTheme="minorEastAsia" w:cs="Arial" w:hint="eastAsia"/>
          <w:sz w:val="21"/>
          <w:szCs w:val="21"/>
        </w:rPr>
        <w:t xml:space="preserve">1. </w:t>
      </w:r>
      <w:r w:rsidRPr="001F6A9D">
        <w:rPr>
          <w:rFonts w:asciiTheme="minorEastAsia" w:eastAsiaTheme="minorEastAsia" w:hAnsiTheme="minorEastAsia" w:cs="Arial" w:hint="eastAsia"/>
          <w:sz w:val="21"/>
          <w:szCs w:val="21"/>
        </w:rPr>
        <w:t>具有独立承担民事责任能力的在中华人民共和国境内注册的法人或其他组织或自然人，有效的营业执照（或事业法人登记证或身份证等相关证明）。</w:t>
      </w:r>
    </w:p>
    <w:p w:rsidR="0090064B" w:rsidRPr="001F6A9D" w:rsidRDefault="00F54282">
      <w:pPr>
        <w:adjustRightInd w:val="0"/>
        <w:spacing w:line="360" w:lineRule="auto"/>
        <w:ind w:firstLineChars="210" w:firstLine="441"/>
        <w:contextualSpacing/>
        <w:rPr>
          <w:rFonts w:asciiTheme="minorEastAsia" w:hAnsiTheme="minorEastAsia" w:cs="Arial"/>
          <w:szCs w:val="21"/>
        </w:rPr>
      </w:pPr>
      <w:r w:rsidRPr="001F6A9D">
        <w:rPr>
          <w:rFonts w:asciiTheme="minorEastAsia" w:hAnsiTheme="minorEastAsia" w:cs="Arial" w:hint="eastAsia"/>
          <w:szCs w:val="21"/>
        </w:rPr>
        <w:t xml:space="preserve">2. </w:t>
      </w:r>
      <w:r w:rsidRPr="001F6A9D">
        <w:rPr>
          <w:rFonts w:asciiTheme="minorEastAsia" w:hAnsiTheme="minorEastAsia" w:cs="Arial" w:hint="eastAsia"/>
          <w:szCs w:val="21"/>
        </w:rPr>
        <w:t>我方已依法缴纳了各项税费及社会保险费用，如有需要，可随时向采购人提供近三个月内的相关缴费证明，以便核查。</w:t>
      </w:r>
    </w:p>
    <w:p w:rsidR="0090064B" w:rsidRPr="001F6A9D" w:rsidRDefault="00F54282">
      <w:pPr>
        <w:adjustRightInd w:val="0"/>
        <w:spacing w:line="360" w:lineRule="auto"/>
        <w:ind w:firstLineChars="210" w:firstLine="441"/>
        <w:contextualSpacing/>
        <w:rPr>
          <w:rFonts w:asciiTheme="minorEastAsia" w:hAnsiTheme="minorEastAsia" w:cs="Arial"/>
          <w:szCs w:val="21"/>
        </w:rPr>
      </w:pPr>
      <w:r w:rsidRPr="001F6A9D">
        <w:rPr>
          <w:rFonts w:asciiTheme="minorEastAsia" w:hAnsiTheme="minorEastAsia" w:cs="Arial" w:hint="eastAsia"/>
          <w:szCs w:val="21"/>
        </w:rPr>
        <w:t xml:space="preserve">3. </w:t>
      </w:r>
      <w:r w:rsidRPr="001F6A9D">
        <w:rPr>
          <w:rFonts w:asciiTheme="minorEastAsia" w:hAnsiTheme="minorEastAsia" w:cs="Arial" w:hint="eastAsia"/>
          <w:szCs w:val="21"/>
        </w:rPr>
        <w:t>我方已依法建立健全的财务会计制度，如有需要，可随时向采购人提供相关证明材料，以便核查。</w:t>
      </w:r>
    </w:p>
    <w:p w:rsidR="0090064B" w:rsidRPr="001F6A9D" w:rsidRDefault="00F54282">
      <w:pPr>
        <w:adjustRightInd w:val="0"/>
        <w:spacing w:line="360" w:lineRule="auto"/>
        <w:ind w:firstLineChars="210" w:firstLine="441"/>
        <w:contextualSpacing/>
        <w:rPr>
          <w:rFonts w:asciiTheme="minorEastAsia" w:hAnsiTheme="minorEastAsia" w:cs="Arial"/>
          <w:szCs w:val="21"/>
        </w:rPr>
      </w:pPr>
      <w:r w:rsidRPr="001F6A9D">
        <w:rPr>
          <w:rFonts w:asciiTheme="minorEastAsia" w:hAnsiTheme="minorEastAsia" w:cs="Arial" w:hint="eastAsia"/>
          <w:szCs w:val="21"/>
        </w:rPr>
        <w:t xml:space="preserve">4. </w:t>
      </w:r>
      <w:r w:rsidRPr="001F6A9D">
        <w:rPr>
          <w:rFonts w:asciiTheme="minorEastAsia" w:hAnsiTheme="minorEastAsia" w:cs="Arial" w:hint="eastAsia"/>
          <w:szCs w:val="21"/>
        </w:rPr>
        <w:t>参加政府采购活动前三年内，在经营活动中没有重大违法记录。</w:t>
      </w:r>
    </w:p>
    <w:p w:rsidR="0090064B" w:rsidRPr="001F6A9D" w:rsidRDefault="00F54282">
      <w:pPr>
        <w:adjustRightInd w:val="0"/>
        <w:spacing w:line="360" w:lineRule="auto"/>
        <w:ind w:firstLineChars="210" w:firstLine="441"/>
        <w:contextualSpacing/>
        <w:rPr>
          <w:rFonts w:asciiTheme="minorEastAsia" w:hAnsiTheme="minorEastAsia" w:cs="Arial"/>
          <w:szCs w:val="21"/>
        </w:rPr>
      </w:pPr>
      <w:r w:rsidRPr="001F6A9D">
        <w:rPr>
          <w:rFonts w:asciiTheme="minorEastAsia" w:hAnsiTheme="minorEastAsia" w:cs="Arial" w:hint="eastAsia"/>
          <w:szCs w:val="21"/>
        </w:rPr>
        <w:t xml:space="preserve">5. </w:t>
      </w:r>
      <w:r w:rsidRPr="001F6A9D">
        <w:rPr>
          <w:rFonts w:asciiTheme="minorEastAsia" w:hAnsiTheme="minorEastAsia" w:cs="Arial" w:hint="eastAsia"/>
          <w:szCs w:val="21"/>
        </w:rPr>
        <w:t>符合法律、行政法规规定的其他条件。</w:t>
      </w:r>
    </w:p>
    <w:p w:rsidR="0090064B" w:rsidRPr="001F6A9D" w:rsidRDefault="00F54282">
      <w:pPr>
        <w:adjustRightInd w:val="0"/>
        <w:spacing w:line="360" w:lineRule="auto"/>
        <w:ind w:firstLineChars="210" w:firstLine="441"/>
        <w:contextualSpacing/>
        <w:rPr>
          <w:rFonts w:asciiTheme="minorEastAsia" w:hAnsiTheme="minorEastAsia" w:cs="Arial"/>
          <w:szCs w:val="21"/>
        </w:rPr>
      </w:pPr>
      <w:r w:rsidRPr="001F6A9D">
        <w:rPr>
          <w:rFonts w:asciiTheme="minorEastAsia" w:hAnsiTheme="minorEastAsia" w:cs="宋体" w:hint="eastAsia"/>
          <w:szCs w:val="21"/>
        </w:rPr>
        <w:t>以</w:t>
      </w:r>
      <w:r w:rsidRPr="001F6A9D">
        <w:rPr>
          <w:rFonts w:asciiTheme="minorEastAsia" w:hAnsiTheme="minorEastAsia" w:cs="宋体" w:hint="eastAsia"/>
          <w:szCs w:val="21"/>
        </w:rPr>
        <w:t>上内容如有虚假或与事实不符的，谈判小组可将</w:t>
      </w:r>
      <w:r w:rsidRPr="001F6A9D">
        <w:rPr>
          <w:rFonts w:asciiTheme="minorEastAsia" w:hAnsiTheme="minorEastAsia" w:cs="Arial" w:hint="eastAsia"/>
          <w:szCs w:val="21"/>
        </w:rPr>
        <w:t>我方做无效投标处理，我方愿意承担相应的法律责任。</w:t>
      </w:r>
    </w:p>
    <w:p w:rsidR="0090064B" w:rsidRPr="001F6A9D" w:rsidRDefault="00F54282">
      <w:pPr>
        <w:pStyle w:val="a7"/>
        <w:adjustRightInd w:val="0"/>
        <w:spacing w:line="360" w:lineRule="auto"/>
        <w:ind w:firstLineChars="200" w:firstLine="420"/>
        <w:contextualSpacing/>
        <w:rPr>
          <w:rFonts w:asciiTheme="minorEastAsia" w:eastAsiaTheme="minorEastAsia" w:hAnsiTheme="minorEastAsia"/>
          <w:sz w:val="21"/>
          <w:szCs w:val="21"/>
        </w:rPr>
      </w:pPr>
      <w:r w:rsidRPr="001F6A9D">
        <w:rPr>
          <w:rFonts w:asciiTheme="minorEastAsia" w:eastAsiaTheme="minorEastAsia" w:hAnsiTheme="minorEastAsia" w:hint="eastAsia"/>
          <w:sz w:val="21"/>
          <w:szCs w:val="21"/>
        </w:rPr>
        <w:t>十、我方具备履行合同所必需的设备和专业技术能力。</w:t>
      </w:r>
    </w:p>
    <w:p w:rsidR="0090064B" w:rsidRPr="001F6A9D" w:rsidRDefault="00F54282">
      <w:pPr>
        <w:pStyle w:val="a7"/>
        <w:adjustRightInd w:val="0"/>
        <w:spacing w:line="360" w:lineRule="auto"/>
        <w:ind w:firstLineChars="200" w:firstLine="420"/>
        <w:contextualSpacing/>
        <w:rPr>
          <w:rFonts w:asciiTheme="minorEastAsia" w:eastAsiaTheme="minorEastAsia" w:hAnsiTheme="minorEastAsia"/>
          <w:sz w:val="21"/>
          <w:szCs w:val="21"/>
        </w:rPr>
      </w:pPr>
      <w:r w:rsidRPr="001F6A9D">
        <w:rPr>
          <w:rFonts w:asciiTheme="minorEastAsia" w:eastAsiaTheme="minorEastAsia" w:hAnsiTheme="minorEastAsia" w:hint="eastAsia"/>
          <w:snapToGrid w:val="0"/>
          <w:kern w:val="0"/>
          <w:sz w:val="21"/>
          <w:szCs w:val="21"/>
        </w:rPr>
        <w:t>十一、</w:t>
      </w:r>
      <w:r w:rsidRPr="001F6A9D">
        <w:rPr>
          <w:rFonts w:asciiTheme="minorEastAsia" w:eastAsiaTheme="minorEastAsia" w:hAnsiTheme="minorEastAsia" w:hint="eastAsia"/>
          <w:sz w:val="21"/>
          <w:szCs w:val="21"/>
        </w:rPr>
        <w:t>我方对在本函及响应文件中所作的所有承诺承担法律责任。</w:t>
      </w:r>
    </w:p>
    <w:p w:rsidR="0090064B" w:rsidRPr="001F6A9D" w:rsidRDefault="0090064B">
      <w:pPr>
        <w:pStyle w:val="a7"/>
        <w:adjustRightInd w:val="0"/>
        <w:snapToGrid w:val="0"/>
        <w:spacing w:line="360" w:lineRule="auto"/>
        <w:rPr>
          <w:rFonts w:asciiTheme="minorEastAsia" w:eastAsiaTheme="minorEastAsia" w:hAnsiTheme="minorEastAsia"/>
          <w:sz w:val="21"/>
          <w:szCs w:val="21"/>
        </w:rPr>
      </w:pPr>
    </w:p>
    <w:p w:rsidR="0090064B" w:rsidRPr="001F6A9D" w:rsidRDefault="0090064B">
      <w:pPr>
        <w:pStyle w:val="a7"/>
        <w:adjustRightInd w:val="0"/>
        <w:snapToGrid w:val="0"/>
        <w:spacing w:line="360" w:lineRule="auto"/>
        <w:rPr>
          <w:rFonts w:asciiTheme="minorEastAsia" w:eastAsiaTheme="minorEastAsia" w:hAnsiTheme="minorEastAsia"/>
          <w:sz w:val="21"/>
          <w:szCs w:val="21"/>
        </w:rPr>
      </w:pPr>
    </w:p>
    <w:p w:rsidR="0090064B" w:rsidRPr="001F6A9D" w:rsidRDefault="00F54282">
      <w:pPr>
        <w:pStyle w:val="a7"/>
        <w:adjustRightInd w:val="0"/>
        <w:snapToGrid w:val="0"/>
        <w:spacing w:line="360" w:lineRule="auto"/>
        <w:rPr>
          <w:rFonts w:asciiTheme="minorEastAsia" w:eastAsiaTheme="minorEastAsia" w:hAnsiTheme="minorEastAsia"/>
          <w:sz w:val="21"/>
          <w:szCs w:val="21"/>
        </w:rPr>
      </w:pPr>
      <w:r w:rsidRPr="001F6A9D">
        <w:rPr>
          <w:rFonts w:asciiTheme="minorEastAsia" w:eastAsiaTheme="minorEastAsia" w:hAnsiTheme="minorEastAsia" w:hint="eastAsia"/>
          <w:sz w:val="21"/>
          <w:szCs w:val="21"/>
        </w:rPr>
        <w:t>所有与本项目谈判有关的一切正式往来请寄：</w:t>
      </w:r>
    </w:p>
    <w:p w:rsidR="0090064B" w:rsidRPr="001F6A9D" w:rsidRDefault="00F54282">
      <w:pPr>
        <w:adjustRightInd w:val="0"/>
        <w:snapToGrid w:val="0"/>
        <w:spacing w:line="360" w:lineRule="auto"/>
        <w:rPr>
          <w:rFonts w:asciiTheme="minorEastAsia" w:hAnsiTheme="minorEastAsia" w:cs="宋体"/>
          <w:szCs w:val="21"/>
        </w:rPr>
      </w:pPr>
      <w:r w:rsidRPr="001F6A9D">
        <w:rPr>
          <w:rFonts w:asciiTheme="minorEastAsia" w:hAnsiTheme="minorEastAsia" w:cs="宋体" w:hint="eastAsia"/>
          <w:szCs w:val="21"/>
        </w:rPr>
        <w:t>地</w:t>
      </w:r>
      <w:r w:rsidRPr="001F6A9D">
        <w:rPr>
          <w:rFonts w:asciiTheme="minorEastAsia" w:hAnsiTheme="minorEastAsia" w:cs="宋体" w:hint="eastAsia"/>
          <w:szCs w:val="21"/>
        </w:rPr>
        <w:t xml:space="preserve">    </w:t>
      </w:r>
      <w:r w:rsidRPr="001F6A9D">
        <w:rPr>
          <w:rFonts w:asciiTheme="minorEastAsia" w:hAnsiTheme="minorEastAsia" w:cs="宋体" w:hint="eastAsia"/>
          <w:szCs w:val="21"/>
        </w:rPr>
        <w:t>址：</w:t>
      </w:r>
      <w:r w:rsidRPr="001F6A9D">
        <w:rPr>
          <w:rFonts w:asciiTheme="minorEastAsia" w:hAnsiTheme="minorEastAsia" w:cs="宋体" w:hint="eastAsia"/>
          <w:szCs w:val="21"/>
        </w:rPr>
        <w:t xml:space="preserve">.  </w:t>
      </w:r>
      <w:r w:rsidRPr="001F6A9D">
        <w:rPr>
          <w:rFonts w:asciiTheme="minorEastAsia" w:hAnsiTheme="minorEastAsia" w:cs="宋体" w:hint="eastAsia"/>
          <w:szCs w:val="21"/>
        </w:rPr>
        <w:t>邮政编码：</w:t>
      </w:r>
      <w:r w:rsidRPr="001F6A9D">
        <w:rPr>
          <w:rFonts w:asciiTheme="minorEastAsia" w:hAnsiTheme="minorEastAsia" w:cs="宋体" w:hint="eastAsia"/>
          <w:szCs w:val="21"/>
        </w:rPr>
        <w:t>.</w:t>
      </w:r>
    </w:p>
    <w:p w:rsidR="0090064B" w:rsidRPr="001F6A9D" w:rsidRDefault="00F54282">
      <w:pPr>
        <w:adjustRightInd w:val="0"/>
        <w:snapToGrid w:val="0"/>
        <w:spacing w:line="360" w:lineRule="auto"/>
        <w:rPr>
          <w:rFonts w:asciiTheme="minorEastAsia" w:hAnsiTheme="minorEastAsia" w:cs="宋体"/>
          <w:szCs w:val="21"/>
        </w:rPr>
      </w:pPr>
      <w:r w:rsidRPr="001F6A9D">
        <w:rPr>
          <w:rFonts w:asciiTheme="minorEastAsia" w:hAnsiTheme="minorEastAsia" w:cs="宋体" w:hint="eastAsia"/>
          <w:szCs w:val="21"/>
        </w:rPr>
        <w:t>电</w:t>
      </w:r>
      <w:r w:rsidRPr="001F6A9D">
        <w:rPr>
          <w:rFonts w:asciiTheme="minorEastAsia" w:hAnsiTheme="minorEastAsia" w:cs="宋体" w:hint="eastAsia"/>
          <w:szCs w:val="21"/>
        </w:rPr>
        <w:t xml:space="preserve">    </w:t>
      </w:r>
      <w:r w:rsidRPr="001F6A9D">
        <w:rPr>
          <w:rFonts w:asciiTheme="minorEastAsia" w:hAnsiTheme="minorEastAsia" w:cs="宋体" w:hint="eastAsia"/>
          <w:szCs w:val="21"/>
        </w:rPr>
        <w:t>话：</w:t>
      </w:r>
      <w:r w:rsidRPr="001F6A9D">
        <w:rPr>
          <w:rFonts w:asciiTheme="minorEastAsia" w:hAnsiTheme="minorEastAsia" w:cs="宋体" w:hint="eastAsia"/>
          <w:szCs w:val="21"/>
        </w:rPr>
        <w:t xml:space="preserve">.  </w:t>
      </w:r>
      <w:r w:rsidRPr="001F6A9D">
        <w:rPr>
          <w:rFonts w:asciiTheme="minorEastAsia" w:hAnsiTheme="minorEastAsia" w:cs="宋体" w:hint="eastAsia"/>
          <w:szCs w:val="21"/>
        </w:rPr>
        <w:t>传</w:t>
      </w:r>
      <w:r w:rsidRPr="001F6A9D">
        <w:rPr>
          <w:rFonts w:asciiTheme="minorEastAsia" w:hAnsiTheme="minorEastAsia" w:cs="宋体" w:hint="eastAsia"/>
          <w:szCs w:val="21"/>
        </w:rPr>
        <w:t xml:space="preserve">    </w:t>
      </w:r>
      <w:r w:rsidRPr="001F6A9D">
        <w:rPr>
          <w:rFonts w:asciiTheme="minorEastAsia" w:hAnsiTheme="minorEastAsia" w:cs="宋体" w:hint="eastAsia"/>
          <w:szCs w:val="21"/>
        </w:rPr>
        <w:t>真：</w:t>
      </w:r>
      <w:r w:rsidRPr="001F6A9D">
        <w:rPr>
          <w:rFonts w:asciiTheme="minorEastAsia" w:hAnsiTheme="minorEastAsia" w:cs="宋体" w:hint="eastAsia"/>
          <w:szCs w:val="21"/>
        </w:rPr>
        <w:t>.</w:t>
      </w:r>
    </w:p>
    <w:p w:rsidR="0090064B" w:rsidRPr="001F6A9D" w:rsidRDefault="00F54282">
      <w:pPr>
        <w:adjustRightInd w:val="0"/>
        <w:snapToGrid w:val="0"/>
        <w:spacing w:line="360" w:lineRule="auto"/>
        <w:rPr>
          <w:rFonts w:asciiTheme="minorEastAsia" w:hAnsiTheme="minorEastAsia" w:cs="宋体"/>
          <w:szCs w:val="21"/>
          <w:u w:val="single"/>
        </w:rPr>
      </w:pPr>
      <w:r w:rsidRPr="001F6A9D">
        <w:rPr>
          <w:rFonts w:ascii="ˎ̥" w:hAnsi="ˎ̥" w:hint="eastAsia"/>
        </w:rPr>
        <w:t>供应商</w:t>
      </w:r>
      <w:r w:rsidRPr="001F6A9D">
        <w:rPr>
          <w:rFonts w:asciiTheme="minorEastAsia" w:hAnsiTheme="minorEastAsia" w:cs="宋体" w:hint="eastAsia"/>
          <w:szCs w:val="21"/>
        </w:rPr>
        <w:t>代表姓名：</w:t>
      </w:r>
      <w:r w:rsidRPr="001F6A9D">
        <w:rPr>
          <w:rFonts w:asciiTheme="minorEastAsia" w:hAnsiTheme="minorEastAsia" w:cs="宋体" w:hint="eastAsia"/>
          <w:szCs w:val="21"/>
        </w:rPr>
        <w:t xml:space="preserve">.  </w:t>
      </w:r>
      <w:r w:rsidRPr="001F6A9D">
        <w:rPr>
          <w:rFonts w:asciiTheme="minorEastAsia" w:hAnsiTheme="minorEastAsia" w:cs="宋体" w:hint="eastAsia"/>
          <w:szCs w:val="21"/>
        </w:rPr>
        <w:t>职</w:t>
      </w:r>
      <w:r w:rsidRPr="001F6A9D">
        <w:rPr>
          <w:rFonts w:asciiTheme="minorEastAsia" w:hAnsiTheme="minorEastAsia" w:cs="宋体" w:hint="eastAsia"/>
          <w:szCs w:val="21"/>
        </w:rPr>
        <w:t xml:space="preserve">    </w:t>
      </w:r>
      <w:r w:rsidRPr="001F6A9D">
        <w:rPr>
          <w:rFonts w:asciiTheme="minorEastAsia" w:hAnsiTheme="minorEastAsia" w:cs="宋体" w:hint="eastAsia"/>
          <w:szCs w:val="21"/>
        </w:rPr>
        <w:t>务：</w:t>
      </w:r>
      <w:r w:rsidRPr="001F6A9D">
        <w:rPr>
          <w:rFonts w:asciiTheme="minorEastAsia" w:hAnsiTheme="minorEastAsia" w:cs="宋体" w:hint="eastAsia"/>
          <w:szCs w:val="21"/>
        </w:rPr>
        <w:t>.</w:t>
      </w:r>
    </w:p>
    <w:p w:rsidR="0090064B" w:rsidRPr="001F6A9D" w:rsidRDefault="0090064B">
      <w:pPr>
        <w:adjustRightInd w:val="0"/>
        <w:snapToGrid w:val="0"/>
        <w:spacing w:line="360" w:lineRule="auto"/>
        <w:rPr>
          <w:rFonts w:asciiTheme="minorEastAsia" w:hAnsiTheme="minorEastAsia" w:cs="宋体"/>
          <w:szCs w:val="21"/>
          <w:u w:val="single"/>
        </w:rPr>
      </w:pPr>
    </w:p>
    <w:p w:rsidR="0090064B" w:rsidRPr="001F6A9D" w:rsidRDefault="0090064B">
      <w:pPr>
        <w:adjustRightInd w:val="0"/>
        <w:snapToGrid w:val="0"/>
        <w:spacing w:line="360" w:lineRule="auto"/>
        <w:ind w:firstLineChars="1500" w:firstLine="3150"/>
        <w:rPr>
          <w:rFonts w:asciiTheme="minorEastAsia" w:hAnsiTheme="minorEastAsia" w:cs="宋体"/>
          <w:szCs w:val="21"/>
        </w:rPr>
      </w:pPr>
    </w:p>
    <w:p w:rsidR="0090064B" w:rsidRPr="001F6A9D" w:rsidRDefault="0090064B">
      <w:pPr>
        <w:adjustRightInd w:val="0"/>
        <w:snapToGrid w:val="0"/>
        <w:spacing w:line="360" w:lineRule="auto"/>
        <w:ind w:firstLineChars="1500" w:firstLine="3150"/>
        <w:rPr>
          <w:rFonts w:asciiTheme="minorEastAsia" w:hAnsiTheme="minorEastAsia" w:cs="宋体"/>
          <w:szCs w:val="21"/>
        </w:rPr>
      </w:pPr>
    </w:p>
    <w:p w:rsidR="0090064B" w:rsidRPr="001F6A9D" w:rsidRDefault="0090064B">
      <w:pPr>
        <w:adjustRightInd w:val="0"/>
        <w:snapToGrid w:val="0"/>
        <w:spacing w:line="360" w:lineRule="auto"/>
        <w:ind w:firstLineChars="1500" w:firstLine="3150"/>
        <w:rPr>
          <w:rFonts w:asciiTheme="minorEastAsia" w:hAnsiTheme="minorEastAsia" w:cs="宋体"/>
          <w:szCs w:val="21"/>
        </w:rPr>
      </w:pPr>
    </w:p>
    <w:p w:rsidR="0090064B" w:rsidRPr="001F6A9D" w:rsidRDefault="0090064B">
      <w:pPr>
        <w:adjustRightInd w:val="0"/>
        <w:snapToGrid w:val="0"/>
        <w:spacing w:line="360" w:lineRule="auto"/>
        <w:ind w:firstLineChars="1500" w:firstLine="3150"/>
        <w:rPr>
          <w:rFonts w:asciiTheme="minorEastAsia" w:hAnsiTheme="minorEastAsia" w:cs="宋体"/>
          <w:szCs w:val="21"/>
        </w:rPr>
      </w:pPr>
    </w:p>
    <w:p w:rsidR="0090064B" w:rsidRPr="001F6A9D" w:rsidRDefault="00F54282">
      <w:pPr>
        <w:adjustRightInd w:val="0"/>
        <w:snapToGrid w:val="0"/>
        <w:spacing w:line="360" w:lineRule="auto"/>
        <w:ind w:firstLineChars="1500" w:firstLine="3150"/>
        <w:rPr>
          <w:rFonts w:asciiTheme="minorEastAsia" w:hAnsiTheme="minorEastAsia" w:cs="宋体"/>
          <w:szCs w:val="21"/>
        </w:rPr>
      </w:pPr>
      <w:r w:rsidRPr="001F6A9D">
        <w:rPr>
          <w:rFonts w:ascii="ˎ̥" w:hAnsi="ˎ̥" w:hint="eastAsia"/>
        </w:rPr>
        <w:t>供应商</w:t>
      </w:r>
      <w:r w:rsidRPr="001F6A9D">
        <w:rPr>
          <w:rFonts w:asciiTheme="minorEastAsia" w:hAnsiTheme="minorEastAsia" w:cs="宋体" w:hint="eastAsia"/>
          <w:szCs w:val="21"/>
        </w:rPr>
        <w:t>名称（并加盖公章）：</w:t>
      </w:r>
    </w:p>
    <w:p w:rsidR="0090064B" w:rsidRPr="001F6A9D" w:rsidRDefault="0090064B">
      <w:pPr>
        <w:adjustRightInd w:val="0"/>
        <w:snapToGrid w:val="0"/>
        <w:spacing w:line="360" w:lineRule="auto"/>
        <w:ind w:firstLineChars="2050" w:firstLine="4305"/>
        <w:rPr>
          <w:rFonts w:asciiTheme="minorEastAsia" w:hAnsiTheme="minorEastAsia" w:cs="宋体"/>
          <w:szCs w:val="21"/>
        </w:rPr>
      </w:pPr>
    </w:p>
    <w:p w:rsidR="0090064B" w:rsidRPr="001F6A9D" w:rsidRDefault="00F54282">
      <w:pPr>
        <w:adjustRightInd w:val="0"/>
        <w:snapToGrid w:val="0"/>
        <w:spacing w:line="360" w:lineRule="auto"/>
        <w:ind w:firstLineChars="1850" w:firstLine="3885"/>
        <w:rPr>
          <w:rFonts w:asciiTheme="minorEastAsia" w:hAnsiTheme="minorEastAsia" w:cs="宋体"/>
          <w:szCs w:val="21"/>
        </w:rPr>
      </w:pPr>
      <w:r w:rsidRPr="001F6A9D">
        <w:rPr>
          <w:rFonts w:asciiTheme="minorEastAsia" w:hAnsiTheme="minorEastAsia" w:cs="宋体" w:hint="eastAsia"/>
          <w:szCs w:val="21"/>
        </w:rPr>
        <w:t>日期：年月</w:t>
      </w:r>
      <w:r w:rsidRPr="001F6A9D">
        <w:rPr>
          <w:rFonts w:asciiTheme="minorEastAsia" w:hAnsiTheme="minorEastAsia" w:cs="宋体" w:hint="eastAsia"/>
          <w:szCs w:val="21"/>
        </w:rPr>
        <w:t xml:space="preserve"> </w:t>
      </w:r>
      <w:r w:rsidRPr="001F6A9D">
        <w:rPr>
          <w:rFonts w:asciiTheme="minorEastAsia" w:hAnsiTheme="minorEastAsia" w:cs="宋体" w:hint="eastAsia"/>
          <w:szCs w:val="21"/>
        </w:rPr>
        <w:t>日</w:t>
      </w:r>
    </w:p>
    <w:p w:rsidR="0090064B" w:rsidRPr="001F6A9D" w:rsidRDefault="0090064B">
      <w:pPr>
        <w:adjustRightInd w:val="0"/>
        <w:snapToGrid w:val="0"/>
        <w:spacing w:line="360" w:lineRule="auto"/>
        <w:ind w:firstLineChars="2050" w:firstLine="4305"/>
        <w:rPr>
          <w:rFonts w:asciiTheme="minorEastAsia" w:hAnsiTheme="minorEastAsia" w:cs="宋体"/>
          <w:szCs w:val="21"/>
        </w:rPr>
      </w:pPr>
    </w:p>
    <w:p w:rsidR="0090064B" w:rsidRPr="001F6A9D" w:rsidRDefault="0090064B">
      <w:pPr>
        <w:adjustRightInd w:val="0"/>
        <w:snapToGrid w:val="0"/>
        <w:spacing w:line="360" w:lineRule="auto"/>
        <w:ind w:firstLineChars="2050" w:firstLine="4305"/>
        <w:rPr>
          <w:rFonts w:asciiTheme="minorEastAsia" w:hAnsiTheme="minorEastAsia" w:cs="宋体"/>
          <w:szCs w:val="21"/>
        </w:rPr>
      </w:pPr>
    </w:p>
    <w:p w:rsidR="0090064B" w:rsidRPr="001F6A9D" w:rsidRDefault="00F54282">
      <w:pPr>
        <w:spacing w:line="480" w:lineRule="exact"/>
        <w:jc w:val="center"/>
        <w:rPr>
          <w:rFonts w:asciiTheme="majorEastAsia" w:eastAsiaTheme="majorEastAsia" w:hAnsiTheme="majorEastAsia"/>
          <w:b/>
          <w:bCs/>
          <w:sz w:val="24"/>
          <w:szCs w:val="24"/>
        </w:rPr>
      </w:pPr>
      <w:r w:rsidRPr="001F6A9D">
        <w:rPr>
          <w:rFonts w:asciiTheme="majorEastAsia" w:eastAsiaTheme="majorEastAsia" w:hAnsiTheme="majorEastAsia" w:hint="eastAsia"/>
          <w:b/>
          <w:bCs/>
          <w:sz w:val="24"/>
          <w:szCs w:val="24"/>
        </w:rPr>
        <w:lastRenderedPageBreak/>
        <w:t xml:space="preserve">3.2 </w:t>
      </w:r>
      <w:r w:rsidRPr="001F6A9D">
        <w:rPr>
          <w:rFonts w:asciiTheme="majorEastAsia" w:eastAsiaTheme="majorEastAsia" w:hAnsiTheme="majorEastAsia" w:hint="eastAsia"/>
          <w:b/>
          <w:bCs/>
          <w:sz w:val="24"/>
          <w:szCs w:val="24"/>
        </w:rPr>
        <w:t>法定代表人（单位负责人）</w:t>
      </w:r>
      <w:r w:rsidRPr="001F6A9D">
        <w:rPr>
          <w:rFonts w:asciiTheme="majorEastAsia" w:eastAsiaTheme="majorEastAsia" w:hAnsiTheme="majorEastAsia"/>
          <w:b/>
          <w:bCs/>
          <w:sz w:val="24"/>
          <w:szCs w:val="24"/>
        </w:rPr>
        <w:t>资</w:t>
      </w:r>
      <w:r w:rsidRPr="001F6A9D">
        <w:rPr>
          <w:rFonts w:asciiTheme="majorEastAsia" w:eastAsiaTheme="majorEastAsia" w:hAnsiTheme="majorEastAsia" w:hint="eastAsia"/>
          <w:b/>
          <w:bCs/>
          <w:sz w:val="24"/>
          <w:szCs w:val="24"/>
        </w:rPr>
        <w:t>格</w:t>
      </w:r>
      <w:r w:rsidRPr="001F6A9D">
        <w:rPr>
          <w:rFonts w:asciiTheme="majorEastAsia" w:eastAsiaTheme="majorEastAsia" w:hAnsiTheme="majorEastAsia"/>
          <w:b/>
          <w:bCs/>
          <w:sz w:val="24"/>
          <w:szCs w:val="24"/>
        </w:rPr>
        <w:t>证</w:t>
      </w:r>
      <w:r w:rsidRPr="001F6A9D">
        <w:rPr>
          <w:rFonts w:asciiTheme="majorEastAsia" w:eastAsiaTheme="majorEastAsia" w:hAnsiTheme="majorEastAsia" w:hint="eastAsia"/>
          <w:b/>
          <w:bCs/>
          <w:sz w:val="24"/>
          <w:szCs w:val="24"/>
        </w:rPr>
        <w:t>明</w:t>
      </w:r>
      <w:r w:rsidRPr="001F6A9D">
        <w:rPr>
          <w:rFonts w:asciiTheme="majorEastAsia" w:eastAsiaTheme="majorEastAsia" w:hAnsiTheme="majorEastAsia"/>
          <w:b/>
          <w:bCs/>
          <w:sz w:val="24"/>
          <w:szCs w:val="24"/>
        </w:rPr>
        <w:t>书</w:t>
      </w:r>
    </w:p>
    <w:p w:rsidR="0090064B" w:rsidRPr="001F6A9D" w:rsidRDefault="0090064B" w:rsidP="001F6A9D">
      <w:pPr>
        <w:autoSpaceDE w:val="0"/>
        <w:autoSpaceDN w:val="0"/>
        <w:adjustRightInd w:val="0"/>
        <w:spacing w:line="480" w:lineRule="auto"/>
        <w:ind w:firstLineChars="257" w:firstLine="617"/>
        <w:rPr>
          <w:rFonts w:ascii="宋体" w:hAnsi="宋体"/>
          <w:sz w:val="24"/>
          <w:szCs w:val="24"/>
        </w:rPr>
      </w:pPr>
    </w:p>
    <w:p w:rsidR="0090064B" w:rsidRPr="001F6A9D" w:rsidRDefault="00F54282" w:rsidP="001F6A9D">
      <w:pPr>
        <w:pStyle w:val="13"/>
        <w:spacing w:line="480" w:lineRule="auto"/>
        <w:ind w:firstLineChars="225" w:firstLine="473"/>
        <w:jc w:val="left"/>
        <w:rPr>
          <w:rFonts w:asciiTheme="minorEastAsia" w:hAnsiTheme="minorEastAsia"/>
          <w:sz w:val="21"/>
          <w:szCs w:val="21"/>
        </w:rPr>
      </w:pPr>
      <w:r w:rsidRPr="001F6A9D">
        <w:rPr>
          <w:rFonts w:asciiTheme="minorEastAsia" w:hAnsiTheme="minorEastAsia"/>
          <w:sz w:val="21"/>
          <w:szCs w:val="21"/>
        </w:rPr>
        <w:t>单</w:t>
      </w:r>
      <w:r w:rsidRPr="001F6A9D">
        <w:rPr>
          <w:rFonts w:asciiTheme="minorEastAsia" w:hAnsiTheme="minorEastAsia" w:hint="eastAsia"/>
          <w:sz w:val="21"/>
          <w:szCs w:val="21"/>
        </w:rPr>
        <w:t>位名</w:t>
      </w:r>
      <w:r w:rsidRPr="001F6A9D">
        <w:rPr>
          <w:rFonts w:asciiTheme="minorEastAsia" w:hAnsiTheme="minorEastAsia"/>
          <w:sz w:val="21"/>
          <w:szCs w:val="21"/>
        </w:rPr>
        <w:t>称</w:t>
      </w:r>
      <w:r w:rsidRPr="001F6A9D">
        <w:rPr>
          <w:rFonts w:asciiTheme="minorEastAsia" w:hAnsiTheme="minorEastAsia" w:hint="eastAsia"/>
          <w:sz w:val="21"/>
          <w:szCs w:val="21"/>
        </w:rPr>
        <w:t>：</w:t>
      </w:r>
    </w:p>
    <w:p w:rsidR="0090064B" w:rsidRPr="001F6A9D" w:rsidRDefault="00F54282" w:rsidP="001F6A9D">
      <w:pPr>
        <w:pStyle w:val="13"/>
        <w:spacing w:line="480" w:lineRule="auto"/>
        <w:ind w:firstLineChars="225" w:firstLine="473"/>
        <w:jc w:val="left"/>
        <w:rPr>
          <w:rFonts w:asciiTheme="minorEastAsia" w:hAnsiTheme="minorEastAsia"/>
          <w:sz w:val="21"/>
          <w:szCs w:val="21"/>
        </w:rPr>
      </w:pPr>
      <w:r w:rsidRPr="001F6A9D">
        <w:rPr>
          <w:rFonts w:asciiTheme="minorEastAsia" w:hAnsiTheme="minorEastAsia" w:hint="eastAsia"/>
          <w:sz w:val="21"/>
          <w:szCs w:val="21"/>
        </w:rPr>
        <w:t>地址：</w:t>
      </w:r>
    </w:p>
    <w:p w:rsidR="0090064B" w:rsidRPr="001F6A9D" w:rsidRDefault="00F54282" w:rsidP="001F6A9D">
      <w:pPr>
        <w:pStyle w:val="13"/>
        <w:spacing w:line="480" w:lineRule="auto"/>
        <w:ind w:firstLineChars="225" w:firstLine="473"/>
        <w:jc w:val="left"/>
        <w:rPr>
          <w:rFonts w:asciiTheme="minorEastAsia" w:hAnsiTheme="minorEastAsia"/>
          <w:sz w:val="21"/>
          <w:szCs w:val="21"/>
        </w:rPr>
      </w:pPr>
      <w:r w:rsidRPr="001F6A9D">
        <w:rPr>
          <w:rFonts w:asciiTheme="minorEastAsia" w:hAnsiTheme="minorEastAsia" w:hint="eastAsia"/>
          <w:sz w:val="21"/>
          <w:szCs w:val="21"/>
        </w:rPr>
        <w:t>姓名：</w:t>
      </w:r>
      <w:r w:rsidRPr="001F6A9D">
        <w:rPr>
          <w:rFonts w:asciiTheme="minorEastAsia" w:hAnsiTheme="minorEastAsia" w:hint="eastAsia"/>
          <w:sz w:val="21"/>
          <w:szCs w:val="21"/>
        </w:rPr>
        <w:t xml:space="preserve">       </w:t>
      </w:r>
      <w:r w:rsidRPr="001F6A9D">
        <w:rPr>
          <w:rFonts w:asciiTheme="minorEastAsia" w:hAnsiTheme="minorEastAsia" w:hint="eastAsia"/>
          <w:sz w:val="21"/>
          <w:szCs w:val="21"/>
        </w:rPr>
        <w:t>性</w:t>
      </w:r>
      <w:r w:rsidRPr="001F6A9D">
        <w:rPr>
          <w:rFonts w:asciiTheme="minorEastAsia" w:hAnsiTheme="minorEastAsia"/>
          <w:sz w:val="21"/>
          <w:szCs w:val="21"/>
        </w:rPr>
        <w:t>别</w:t>
      </w:r>
      <w:r w:rsidRPr="001F6A9D">
        <w:rPr>
          <w:rFonts w:asciiTheme="minorEastAsia" w:hAnsiTheme="minorEastAsia" w:hint="eastAsia"/>
          <w:sz w:val="21"/>
          <w:szCs w:val="21"/>
        </w:rPr>
        <w:t>：</w:t>
      </w:r>
      <w:r w:rsidRPr="001F6A9D">
        <w:rPr>
          <w:rFonts w:asciiTheme="minorEastAsia" w:hAnsiTheme="minorEastAsia" w:hint="eastAsia"/>
          <w:sz w:val="21"/>
          <w:szCs w:val="21"/>
        </w:rPr>
        <w:t xml:space="preserve">     </w:t>
      </w:r>
      <w:r w:rsidRPr="001F6A9D">
        <w:rPr>
          <w:rFonts w:asciiTheme="minorEastAsia" w:hAnsiTheme="minorEastAsia" w:hint="eastAsia"/>
          <w:sz w:val="21"/>
          <w:szCs w:val="21"/>
        </w:rPr>
        <w:t>年</w:t>
      </w:r>
      <w:r w:rsidRPr="001F6A9D">
        <w:rPr>
          <w:rFonts w:asciiTheme="minorEastAsia" w:hAnsiTheme="minorEastAsia"/>
          <w:sz w:val="21"/>
          <w:szCs w:val="21"/>
        </w:rPr>
        <w:t>龄</w:t>
      </w:r>
      <w:r w:rsidRPr="001F6A9D">
        <w:rPr>
          <w:rFonts w:asciiTheme="minorEastAsia" w:hAnsiTheme="minorEastAsia" w:hint="eastAsia"/>
          <w:sz w:val="21"/>
          <w:szCs w:val="21"/>
        </w:rPr>
        <w:t>：</w:t>
      </w:r>
      <w:r w:rsidRPr="001F6A9D">
        <w:rPr>
          <w:rFonts w:asciiTheme="minorEastAsia" w:hAnsiTheme="minorEastAsia"/>
          <w:sz w:val="21"/>
          <w:szCs w:val="21"/>
        </w:rPr>
        <w:t xml:space="preserve">     </w:t>
      </w:r>
      <w:r w:rsidRPr="001F6A9D">
        <w:rPr>
          <w:rFonts w:asciiTheme="minorEastAsia" w:hAnsiTheme="minorEastAsia"/>
          <w:sz w:val="21"/>
          <w:szCs w:val="21"/>
        </w:rPr>
        <w:t>职务</w:t>
      </w:r>
      <w:r w:rsidRPr="001F6A9D">
        <w:rPr>
          <w:rFonts w:asciiTheme="minorEastAsia" w:hAnsiTheme="minorEastAsia" w:hint="eastAsia"/>
          <w:sz w:val="21"/>
          <w:szCs w:val="21"/>
        </w:rPr>
        <w:t>：</w:t>
      </w:r>
      <w:r w:rsidRPr="001F6A9D">
        <w:rPr>
          <w:rFonts w:asciiTheme="minorEastAsia" w:hAnsiTheme="minorEastAsia" w:hint="eastAsia"/>
          <w:sz w:val="21"/>
          <w:szCs w:val="21"/>
        </w:rPr>
        <w:t xml:space="preserve">        </w:t>
      </w:r>
    </w:p>
    <w:p w:rsidR="0090064B" w:rsidRPr="001F6A9D" w:rsidRDefault="00F54282" w:rsidP="001F6A9D">
      <w:pPr>
        <w:pStyle w:val="13"/>
        <w:spacing w:line="480" w:lineRule="auto"/>
        <w:ind w:firstLineChars="225" w:firstLine="473"/>
        <w:jc w:val="left"/>
        <w:rPr>
          <w:rFonts w:asciiTheme="minorEastAsia" w:hAnsiTheme="minorEastAsia"/>
          <w:sz w:val="21"/>
          <w:szCs w:val="21"/>
        </w:rPr>
      </w:pPr>
      <w:r w:rsidRPr="001F6A9D">
        <w:rPr>
          <w:rFonts w:asciiTheme="minorEastAsia" w:hAnsiTheme="minorEastAsia" w:hint="eastAsia"/>
          <w:sz w:val="21"/>
          <w:szCs w:val="21"/>
        </w:rPr>
        <w:t>本人系</w:t>
      </w:r>
      <w:r w:rsidRPr="001F6A9D">
        <w:rPr>
          <w:rFonts w:asciiTheme="minorEastAsia" w:hAnsiTheme="minorEastAsia" w:hint="eastAsia"/>
          <w:i/>
          <w:snapToGrid w:val="0"/>
          <w:sz w:val="21"/>
          <w:szCs w:val="21"/>
          <w:u w:val="single"/>
        </w:rPr>
        <w:t>供应商名</w:t>
      </w:r>
      <w:r w:rsidRPr="001F6A9D">
        <w:rPr>
          <w:rFonts w:asciiTheme="minorEastAsia" w:hAnsiTheme="minorEastAsia"/>
          <w:i/>
          <w:snapToGrid w:val="0"/>
          <w:sz w:val="21"/>
          <w:szCs w:val="21"/>
          <w:u w:val="single"/>
        </w:rPr>
        <w:t>称</w:t>
      </w:r>
      <w:r w:rsidRPr="001F6A9D">
        <w:rPr>
          <w:rFonts w:asciiTheme="minorEastAsia" w:hAnsiTheme="minorEastAsia" w:hint="eastAsia"/>
          <w:sz w:val="21"/>
          <w:szCs w:val="21"/>
        </w:rPr>
        <w:t>的法定代表人（单位负责人）。就</w:t>
      </w:r>
      <w:r w:rsidRPr="001F6A9D">
        <w:rPr>
          <w:rFonts w:asciiTheme="minorEastAsia" w:hAnsiTheme="minorEastAsia"/>
          <w:sz w:val="21"/>
          <w:szCs w:val="21"/>
        </w:rPr>
        <w:t>参</w:t>
      </w:r>
      <w:r w:rsidRPr="001F6A9D">
        <w:rPr>
          <w:rFonts w:asciiTheme="minorEastAsia" w:hAnsiTheme="minorEastAsia" w:hint="eastAsia"/>
          <w:sz w:val="21"/>
          <w:szCs w:val="21"/>
        </w:rPr>
        <w:t>加贵方招</w:t>
      </w:r>
      <w:r w:rsidRPr="001F6A9D">
        <w:rPr>
          <w:rFonts w:asciiTheme="minorEastAsia" w:hAnsiTheme="minorEastAsia"/>
          <w:sz w:val="21"/>
          <w:szCs w:val="21"/>
        </w:rPr>
        <w:t>标编号为</w:t>
      </w:r>
      <w:r w:rsidRPr="001F6A9D">
        <w:rPr>
          <w:rFonts w:asciiTheme="minorEastAsia" w:hAnsiTheme="minorEastAsia"/>
          <w:i/>
          <w:sz w:val="21"/>
          <w:szCs w:val="21"/>
          <w:u w:val="single"/>
        </w:rPr>
        <w:t>项目编号</w:t>
      </w:r>
      <w:r w:rsidRPr="001F6A9D">
        <w:rPr>
          <w:rFonts w:asciiTheme="minorEastAsia" w:hAnsiTheme="minorEastAsia" w:hint="eastAsia"/>
          <w:sz w:val="21"/>
          <w:szCs w:val="21"/>
        </w:rPr>
        <w:t>的</w:t>
      </w:r>
      <w:r w:rsidRPr="001F6A9D">
        <w:rPr>
          <w:rFonts w:asciiTheme="minorEastAsia" w:hAnsiTheme="minorEastAsia"/>
          <w:i/>
          <w:sz w:val="21"/>
          <w:szCs w:val="21"/>
          <w:u w:val="single"/>
        </w:rPr>
        <w:t>项目</w:t>
      </w:r>
      <w:r w:rsidRPr="001F6A9D">
        <w:rPr>
          <w:rFonts w:asciiTheme="minorEastAsia" w:hAnsiTheme="minorEastAsia" w:hint="eastAsia"/>
          <w:i/>
          <w:sz w:val="21"/>
          <w:szCs w:val="21"/>
          <w:u w:val="single"/>
        </w:rPr>
        <w:t>名</w:t>
      </w:r>
      <w:r w:rsidRPr="001F6A9D">
        <w:rPr>
          <w:rFonts w:asciiTheme="minorEastAsia" w:hAnsiTheme="minorEastAsia"/>
          <w:i/>
          <w:sz w:val="21"/>
          <w:szCs w:val="21"/>
          <w:u w:val="single"/>
        </w:rPr>
        <w:t>称</w:t>
      </w:r>
      <w:r w:rsidRPr="001F6A9D">
        <w:rPr>
          <w:rFonts w:asciiTheme="minorEastAsia" w:hAnsiTheme="minorEastAsia" w:hint="eastAsia"/>
          <w:sz w:val="21"/>
          <w:szCs w:val="21"/>
        </w:rPr>
        <w:t>竞争性谈判</w:t>
      </w:r>
      <w:r w:rsidRPr="001F6A9D">
        <w:rPr>
          <w:rFonts w:asciiTheme="minorEastAsia" w:hAnsiTheme="minorEastAsia"/>
          <w:sz w:val="21"/>
          <w:szCs w:val="21"/>
        </w:rPr>
        <w:t>项目</w:t>
      </w:r>
      <w:r w:rsidRPr="001F6A9D">
        <w:rPr>
          <w:rFonts w:asciiTheme="minorEastAsia" w:hAnsiTheme="minorEastAsia" w:hint="eastAsia"/>
          <w:sz w:val="21"/>
          <w:szCs w:val="21"/>
        </w:rPr>
        <w:t>的响应</w:t>
      </w:r>
      <w:r w:rsidRPr="001F6A9D">
        <w:rPr>
          <w:rFonts w:asciiTheme="minorEastAsia" w:hAnsiTheme="minorEastAsia"/>
          <w:sz w:val="21"/>
          <w:szCs w:val="21"/>
        </w:rPr>
        <w:t>报价</w:t>
      </w:r>
      <w:r w:rsidRPr="001F6A9D">
        <w:rPr>
          <w:rFonts w:asciiTheme="minorEastAsia" w:hAnsiTheme="minorEastAsia" w:hint="eastAsia"/>
          <w:sz w:val="21"/>
          <w:szCs w:val="21"/>
        </w:rPr>
        <w:t>，</w:t>
      </w:r>
      <w:r w:rsidRPr="001F6A9D">
        <w:rPr>
          <w:rFonts w:asciiTheme="minorEastAsia" w:hAnsiTheme="minorEastAsia"/>
          <w:sz w:val="21"/>
          <w:szCs w:val="21"/>
        </w:rPr>
        <w:t>签</w:t>
      </w:r>
      <w:r w:rsidRPr="001F6A9D">
        <w:rPr>
          <w:rFonts w:asciiTheme="minorEastAsia" w:hAnsiTheme="minorEastAsia" w:hint="eastAsia"/>
          <w:sz w:val="21"/>
          <w:szCs w:val="21"/>
        </w:rPr>
        <w:t>署上</w:t>
      </w:r>
      <w:r w:rsidRPr="001F6A9D">
        <w:rPr>
          <w:rFonts w:asciiTheme="minorEastAsia" w:hAnsiTheme="minorEastAsia"/>
          <w:sz w:val="21"/>
          <w:szCs w:val="21"/>
        </w:rPr>
        <w:t>述项目</w:t>
      </w:r>
      <w:r w:rsidRPr="001F6A9D">
        <w:rPr>
          <w:rFonts w:asciiTheme="minorEastAsia" w:hAnsiTheme="minorEastAsia" w:hint="eastAsia"/>
          <w:sz w:val="21"/>
          <w:szCs w:val="21"/>
        </w:rPr>
        <w:t>的响应文件及合同的</w:t>
      </w:r>
      <w:r w:rsidRPr="001F6A9D">
        <w:rPr>
          <w:rFonts w:asciiTheme="minorEastAsia" w:hAnsiTheme="minorEastAsia"/>
          <w:sz w:val="21"/>
          <w:szCs w:val="21"/>
        </w:rPr>
        <w:t>执</w:t>
      </w:r>
      <w:r w:rsidRPr="001F6A9D">
        <w:rPr>
          <w:rFonts w:asciiTheme="minorEastAsia" w:hAnsiTheme="minorEastAsia" w:hint="eastAsia"/>
          <w:sz w:val="21"/>
          <w:szCs w:val="21"/>
        </w:rPr>
        <w:t>行、完成、服</w:t>
      </w:r>
      <w:r w:rsidRPr="001F6A9D">
        <w:rPr>
          <w:rFonts w:asciiTheme="minorEastAsia" w:hAnsiTheme="minorEastAsia"/>
          <w:sz w:val="21"/>
          <w:szCs w:val="21"/>
        </w:rPr>
        <w:t>务</w:t>
      </w:r>
      <w:r w:rsidRPr="001F6A9D">
        <w:rPr>
          <w:rFonts w:asciiTheme="minorEastAsia" w:hAnsiTheme="minorEastAsia" w:hint="eastAsia"/>
          <w:sz w:val="21"/>
          <w:szCs w:val="21"/>
        </w:rPr>
        <w:t>和保修，</w:t>
      </w:r>
      <w:r w:rsidRPr="001F6A9D">
        <w:rPr>
          <w:rFonts w:asciiTheme="minorEastAsia" w:hAnsiTheme="minorEastAsia"/>
          <w:sz w:val="21"/>
          <w:szCs w:val="21"/>
        </w:rPr>
        <w:t>签</w:t>
      </w:r>
      <w:r w:rsidRPr="001F6A9D">
        <w:rPr>
          <w:rFonts w:asciiTheme="minorEastAsia" w:hAnsiTheme="minorEastAsia" w:hint="eastAsia"/>
          <w:sz w:val="21"/>
          <w:szCs w:val="21"/>
        </w:rPr>
        <w:t>署合同和</w:t>
      </w:r>
      <w:r w:rsidRPr="001F6A9D">
        <w:rPr>
          <w:rFonts w:asciiTheme="minorEastAsia" w:hAnsiTheme="minorEastAsia"/>
          <w:sz w:val="21"/>
          <w:szCs w:val="21"/>
        </w:rPr>
        <w:t>处</w:t>
      </w:r>
      <w:r w:rsidRPr="001F6A9D">
        <w:rPr>
          <w:rFonts w:asciiTheme="minorEastAsia" w:hAnsiTheme="minorEastAsia" w:hint="eastAsia"/>
          <w:sz w:val="21"/>
          <w:szCs w:val="21"/>
        </w:rPr>
        <w:t>理与之有</w:t>
      </w:r>
      <w:r w:rsidRPr="001F6A9D">
        <w:rPr>
          <w:rFonts w:asciiTheme="minorEastAsia" w:hAnsiTheme="minorEastAsia"/>
          <w:sz w:val="21"/>
          <w:szCs w:val="21"/>
        </w:rPr>
        <w:t>关的</w:t>
      </w:r>
      <w:r w:rsidRPr="001F6A9D">
        <w:rPr>
          <w:rFonts w:asciiTheme="minorEastAsia" w:hAnsiTheme="minorEastAsia" w:hint="eastAsia"/>
          <w:sz w:val="21"/>
          <w:szCs w:val="21"/>
        </w:rPr>
        <w:t>一切事</w:t>
      </w:r>
      <w:r w:rsidRPr="001F6A9D">
        <w:rPr>
          <w:rFonts w:asciiTheme="minorEastAsia" w:hAnsiTheme="minorEastAsia"/>
          <w:sz w:val="21"/>
          <w:szCs w:val="21"/>
        </w:rPr>
        <w:t>务</w:t>
      </w:r>
      <w:r w:rsidRPr="001F6A9D">
        <w:rPr>
          <w:rFonts w:asciiTheme="minorEastAsia" w:hAnsiTheme="minorEastAsia" w:hint="eastAsia"/>
          <w:sz w:val="21"/>
          <w:szCs w:val="21"/>
        </w:rPr>
        <w:t>。</w:t>
      </w:r>
    </w:p>
    <w:p w:rsidR="0090064B" w:rsidRPr="001F6A9D" w:rsidRDefault="00F54282" w:rsidP="001F6A9D">
      <w:pPr>
        <w:pStyle w:val="13"/>
        <w:spacing w:line="480" w:lineRule="auto"/>
        <w:ind w:firstLineChars="225" w:firstLine="473"/>
        <w:jc w:val="left"/>
        <w:rPr>
          <w:rFonts w:asciiTheme="minorEastAsia" w:hAnsiTheme="minorEastAsia"/>
          <w:sz w:val="21"/>
          <w:szCs w:val="21"/>
        </w:rPr>
      </w:pPr>
      <w:r w:rsidRPr="001F6A9D">
        <w:rPr>
          <w:rFonts w:asciiTheme="minorEastAsia" w:hAnsiTheme="minorEastAsia" w:hint="eastAsia"/>
          <w:sz w:val="21"/>
          <w:szCs w:val="21"/>
        </w:rPr>
        <w:t>特此</w:t>
      </w:r>
      <w:r w:rsidRPr="001F6A9D">
        <w:rPr>
          <w:rFonts w:asciiTheme="minorEastAsia" w:hAnsiTheme="minorEastAsia"/>
          <w:sz w:val="21"/>
          <w:szCs w:val="21"/>
        </w:rPr>
        <w:t>证</w:t>
      </w:r>
      <w:r w:rsidRPr="001F6A9D">
        <w:rPr>
          <w:rFonts w:asciiTheme="minorEastAsia" w:hAnsiTheme="minorEastAsia" w:hint="eastAsia"/>
          <w:sz w:val="21"/>
          <w:szCs w:val="21"/>
        </w:rPr>
        <w:t>明。</w:t>
      </w:r>
    </w:p>
    <w:p w:rsidR="0090064B" w:rsidRPr="001F6A9D" w:rsidRDefault="0090064B" w:rsidP="001F6A9D">
      <w:pPr>
        <w:pStyle w:val="13"/>
        <w:spacing w:line="480" w:lineRule="auto"/>
        <w:ind w:firstLineChars="225" w:firstLine="473"/>
        <w:jc w:val="left"/>
        <w:rPr>
          <w:rFonts w:asciiTheme="minorEastAsia" w:hAnsiTheme="minorEastAsia"/>
          <w:sz w:val="21"/>
          <w:szCs w:val="21"/>
        </w:rPr>
      </w:pPr>
    </w:p>
    <w:p w:rsidR="0090064B" w:rsidRPr="001F6A9D" w:rsidRDefault="0090064B" w:rsidP="001F6A9D">
      <w:pPr>
        <w:pStyle w:val="13"/>
        <w:spacing w:line="480" w:lineRule="auto"/>
        <w:ind w:firstLineChars="225" w:firstLine="473"/>
        <w:jc w:val="left"/>
        <w:rPr>
          <w:rFonts w:asciiTheme="minorEastAsia" w:hAnsiTheme="minorEastAsia"/>
          <w:sz w:val="21"/>
          <w:szCs w:val="21"/>
        </w:rPr>
      </w:pPr>
    </w:p>
    <w:p w:rsidR="0090064B" w:rsidRPr="001F6A9D" w:rsidRDefault="00F54282" w:rsidP="001F6A9D">
      <w:pPr>
        <w:pStyle w:val="13"/>
        <w:spacing w:line="480" w:lineRule="auto"/>
        <w:ind w:leftChars="-256" w:left="-538" w:firstLineChars="257" w:firstLine="540"/>
        <w:jc w:val="center"/>
        <w:rPr>
          <w:rFonts w:asciiTheme="minorEastAsia" w:hAnsiTheme="minorEastAsia"/>
          <w:bCs/>
          <w:sz w:val="21"/>
          <w:szCs w:val="21"/>
        </w:rPr>
      </w:pPr>
      <w:r w:rsidRPr="001F6A9D">
        <w:rPr>
          <w:rFonts w:asciiTheme="minorEastAsia" w:hAnsiTheme="minorEastAsia" w:hint="eastAsia"/>
          <w:bCs/>
          <w:sz w:val="21"/>
          <w:szCs w:val="21"/>
        </w:rPr>
        <w:t>【此</w:t>
      </w:r>
      <w:r w:rsidRPr="001F6A9D">
        <w:rPr>
          <w:rFonts w:asciiTheme="minorEastAsia" w:hAnsiTheme="minorEastAsia"/>
          <w:bCs/>
          <w:sz w:val="21"/>
          <w:szCs w:val="21"/>
        </w:rPr>
        <w:t>处请</w:t>
      </w:r>
      <w:r w:rsidRPr="001F6A9D">
        <w:rPr>
          <w:rFonts w:asciiTheme="minorEastAsia" w:hAnsiTheme="minorEastAsia" w:hint="eastAsia"/>
          <w:bCs/>
          <w:sz w:val="21"/>
          <w:szCs w:val="21"/>
        </w:rPr>
        <w:t>粘</w:t>
      </w:r>
      <w:r w:rsidRPr="001F6A9D">
        <w:rPr>
          <w:rFonts w:asciiTheme="minorEastAsia" w:hAnsiTheme="minorEastAsia"/>
          <w:bCs/>
          <w:sz w:val="21"/>
          <w:szCs w:val="21"/>
        </w:rPr>
        <w:t>贴</w:t>
      </w:r>
      <w:r w:rsidRPr="001F6A9D">
        <w:rPr>
          <w:rFonts w:asciiTheme="minorEastAsia" w:hAnsiTheme="minorEastAsia" w:hint="eastAsia"/>
          <w:bCs/>
          <w:sz w:val="21"/>
          <w:szCs w:val="21"/>
        </w:rPr>
        <w:t>法定代表人（单位负责人）身份</w:t>
      </w:r>
      <w:r w:rsidRPr="001F6A9D">
        <w:rPr>
          <w:rFonts w:asciiTheme="minorEastAsia" w:hAnsiTheme="minorEastAsia"/>
          <w:bCs/>
          <w:sz w:val="21"/>
          <w:szCs w:val="21"/>
        </w:rPr>
        <w:t>证复</w:t>
      </w:r>
      <w:r w:rsidRPr="001F6A9D">
        <w:rPr>
          <w:rFonts w:asciiTheme="minorEastAsia" w:hAnsiTheme="minorEastAsia" w:hint="eastAsia"/>
          <w:bCs/>
          <w:sz w:val="21"/>
          <w:szCs w:val="21"/>
        </w:rPr>
        <w:t>印件，需清晰反映身份证有效期限】</w:t>
      </w:r>
    </w:p>
    <w:p w:rsidR="0090064B" w:rsidRPr="001F6A9D" w:rsidRDefault="0090064B" w:rsidP="001F6A9D">
      <w:pPr>
        <w:pStyle w:val="13"/>
        <w:spacing w:line="480" w:lineRule="auto"/>
        <w:ind w:leftChars="-256" w:left="-538" w:firstLineChars="257" w:firstLine="540"/>
        <w:jc w:val="center"/>
        <w:rPr>
          <w:rFonts w:asciiTheme="minorEastAsia" w:hAnsiTheme="minorEastAsia"/>
          <w:bCs/>
          <w:sz w:val="21"/>
          <w:szCs w:val="21"/>
        </w:rPr>
      </w:pPr>
    </w:p>
    <w:p w:rsidR="0090064B" w:rsidRPr="001F6A9D" w:rsidRDefault="0090064B">
      <w:pPr>
        <w:autoSpaceDE w:val="0"/>
        <w:autoSpaceDN w:val="0"/>
        <w:adjustRightInd w:val="0"/>
        <w:spacing w:line="360" w:lineRule="auto"/>
        <w:ind w:right="-11"/>
        <w:rPr>
          <w:rFonts w:asciiTheme="minorEastAsia" w:hAnsiTheme="minorEastAsia" w:cs="宋体"/>
          <w:szCs w:val="21"/>
          <w:lang w:val="zh-CN"/>
        </w:rPr>
      </w:pPr>
    </w:p>
    <w:p w:rsidR="0090064B" w:rsidRPr="001F6A9D" w:rsidRDefault="0090064B">
      <w:pPr>
        <w:autoSpaceDE w:val="0"/>
        <w:autoSpaceDN w:val="0"/>
        <w:adjustRightInd w:val="0"/>
        <w:spacing w:line="360" w:lineRule="auto"/>
        <w:ind w:right="-11"/>
        <w:rPr>
          <w:rFonts w:asciiTheme="minorEastAsia" w:hAnsiTheme="minorEastAsia" w:cs="宋体"/>
          <w:szCs w:val="21"/>
          <w:lang w:val="zh-CN"/>
        </w:rPr>
      </w:pPr>
    </w:p>
    <w:p w:rsidR="0090064B" w:rsidRPr="001F6A9D" w:rsidRDefault="0090064B">
      <w:pPr>
        <w:autoSpaceDE w:val="0"/>
        <w:autoSpaceDN w:val="0"/>
        <w:adjustRightInd w:val="0"/>
        <w:spacing w:line="360" w:lineRule="auto"/>
        <w:ind w:right="-11"/>
        <w:rPr>
          <w:rFonts w:asciiTheme="minorEastAsia" w:hAnsiTheme="minorEastAsia" w:cs="宋体"/>
          <w:szCs w:val="21"/>
          <w:lang w:val="zh-CN"/>
        </w:rPr>
      </w:pPr>
    </w:p>
    <w:p w:rsidR="0090064B" w:rsidRPr="001F6A9D" w:rsidRDefault="00F54282" w:rsidP="001F6A9D">
      <w:pPr>
        <w:spacing w:line="480" w:lineRule="auto"/>
        <w:ind w:firstLineChars="1875" w:firstLine="3938"/>
        <w:rPr>
          <w:rFonts w:asciiTheme="minorEastAsia" w:hAnsiTheme="minorEastAsia" w:cs="Arial"/>
          <w:szCs w:val="21"/>
          <w:u w:val="single"/>
        </w:rPr>
      </w:pPr>
      <w:r w:rsidRPr="001F6A9D">
        <w:rPr>
          <w:rFonts w:asciiTheme="minorEastAsia" w:hAnsiTheme="minorEastAsia" w:cs="Arial" w:hint="eastAsia"/>
          <w:szCs w:val="21"/>
        </w:rPr>
        <w:t>供应商名称（并加盖公章）：</w:t>
      </w:r>
    </w:p>
    <w:p w:rsidR="0090064B" w:rsidRPr="001F6A9D" w:rsidRDefault="00F54282" w:rsidP="001F6A9D">
      <w:pPr>
        <w:pStyle w:val="15"/>
        <w:spacing w:before="60" w:line="480" w:lineRule="auto"/>
        <w:ind w:firstLineChars="1875" w:firstLine="3938"/>
        <w:rPr>
          <w:rFonts w:asciiTheme="minorEastAsia" w:eastAsiaTheme="minorEastAsia" w:hAnsiTheme="minorEastAsia" w:cs="Arial"/>
          <w:sz w:val="21"/>
          <w:szCs w:val="21"/>
        </w:rPr>
      </w:pPr>
      <w:r w:rsidRPr="001F6A9D">
        <w:rPr>
          <w:rFonts w:asciiTheme="minorEastAsia" w:eastAsiaTheme="minorEastAsia" w:hAnsiTheme="minorEastAsia" w:cs="Arial" w:hint="eastAsia"/>
          <w:sz w:val="21"/>
          <w:szCs w:val="21"/>
        </w:rPr>
        <w:t>签署日期：</w:t>
      </w:r>
      <w:r w:rsidRPr="001F6A9D">
        <w:rPr>
          <w:rFonts w:asciiTheme="minorEastAsia" w:eastAsiaTheme="minorEastAsia" w:hAnsiTheme="minorEastAsia" w:cs="Arial" w:hint="eastAsia"/>
          <w:sz w:val="21"/>
          <w:szCs w:val="21"/>
        </w:rPr>
        <w:t xml:space="preserve">   </w:t>
      </w:r>
      <w:r w:rsidRPr="001F6A9D">
        <w:rPr>
          <w:rFonts w:asciiTheme="minorEastAsia" w:eastAsiaTheme="minorEastAsia" w:hAnsiTheme="minorEastAsia" w:cs="Arial" w:hint="eastAsia"/>
          <w:sz w:val="21"/>
          <w:szCs w:val="21"/>
        </w:rPr>
        <w:t>年</w:t>
      </w:r>
      <w:r w:rsidRPr="001F6A9D">
        <w:rPr>
          <w:rFonts w:asciiTheme="minorEastAsia" w:eastAsiaTheme="minorEastAsia" w:hAnsiTheme="minorEastAsia" w:cs="Arial" w:hint="eastAsia"/>
          <w:sz w:val="21"/>
          <w:szCs w:val="21"/>
        </w:rPr>
        <w:t xml:space="preserve">   </w:t>
      </w:r>
      <w:r w:rsidRPr="001F6A9D">
        <w:rPr>
          <w:rFonts w:asciiTheme="minorEastAsia" w:eastAsiaTheme="minorEastAsia" w:hAnsiTheme="minorEastAsia" w:cs="Arial" w:hint="eastAsia"/>
          <w:sz w:val="21"/>
          <w:szCs w:val="21"/>
        </w:rPr>
        <w:t>月</w:t>
      </w:r>
      <w:r w:rsidRPr="001F6A9D">
        <w:rPr>
          <w:rFonts w:asciiTheme="minorEastAsia" w:eastAsiaTheme="minorEastAsia" w:hAnsiTheme="minorEastAsia" w:cs="Arial" w:hint="eastAsia"/>
          <w:sz w:val="21"/>
          <w:szCs w:val="21"/>
        </w:rPr>
        <w:t xml:space="preserve">  </w:t>
      </w:r>
      <w:r w:rsidRPr="001F6A9D">
        <w:rPr>
          <w:rFonts w:asciiTheme="minorEastAsia" w:eastAsiaTheme="minorEastAsia" w:hAnsiTheme="minorEastAsia" w:cs="Arial" w:hint="eastAsia"/>
          <w:sz w:val="21"/>
          <w:szCs w:val="21"/>
        </w:rPr>
        <w:t>日</w:t>
      </w:r>
    </w:p>
    <w:p w:rsidR="0090064B" w:rsidRPr="001F6A9D" w:rsidRDefault="0090064B">
      <w:pPr>
        <w:pStyle w:val="14"/>
        <w:spacing w:line="480" w:lineRule="auto"/>
        <w:rPr>
          <w:rFonts w:asciiTheme="minorEastAsia" w:hAnsiTheme="minorEastAsia" w:cs="Arial"/>
          <w:sz w:val="21"/>
          <w:szCs w:val="21"/>
        </w:rPr>
      </w:pPr>
    </w:p>
    <w:p w:rsidR="0090064B" w:rsidRPr="001F6A9D" w:rsidRDefault="0090064B">
      <w:pPr>
        <w:rPr>
          <w:szCs w:val="21"/>
        </w:rPr>
      </w:pPr>
    </w:p>
    <w:p w:rsidR="0090064B" w:rsidRPr="001F6A9D" w:rsidRDefault="00F54282">
      <w:pPr>
        <w:spacing w:line="320" w:lineRule="exact"/>
        <w:ind w:firstLineChars="200" w:firstLine="420"/>
        <w:rPr>
          <w:rFonts w:asciiTheme="minorEastAsia" w:hAnsiTheme="minorEastAsia"/>
          <w:bCs/>
          <w:kern w:val="12"/>
          <w:szCs w:val="21"/>
        </w:rPr>
      </w:pPr>
      <w:r w:rsidRPr="001F6A9D">
        <w:rPr>
          <w:rFonts w:asciiTheme="minorEastAsia" w:hAnsiTheme="minorEastAsia" w:hint="eastAsia"/>
          <w:bCs/>
          <w:kern w:val="12"/>
          <w:szCs w:val="21"/>
        </w:rPr>
        <w:t>说明：法定代表人（单位负责人）</w:t>
      </w:r>
      <w:r w:rsidRPr="001F6A9D">
        <w:rPr>
          <w:rFonts w:asciiTheme="minorEastAsia" w:hAnsiTheme="minorEastAsia"/>
          <w:bCs/>
          <w:kern w:val="12"/>
          <w:szCs w:val="21"/>
        </w:rPr>
        <w:t>参</w:t>
      </w:r>
      <w:r w:rsidRPr="001F6A9D">
        <w:rPr>
          <w:rFonts w:asciiTheme="minorEastAsia" w:hAnsiTheme="minorEastAsia" w:hint="eastAsia"/>
          <w:bCs/>
          <w:kern w:val="12"/>
          <w:szCs w:val="21"/>
        </w:rPr>
        <w:t>加本竞争性谈判</w:t>
      </w:r>
      <w:r w:rsidRPr="001F6A9D">
        <w:rPr>
          <w:rFonts w:asciiTheme="minorEastAsia" w:hAnsiTheme="minorEastAsia"/>
          <w:bCs/>
          <w:kern w:val="12"/>
          <w:szCs w:val="21"/>
        </w:rPr>
        <w:t>项目</w:t>
      </w:r>
      <w:r w:rsidRPr="001F6A9D">
        <w:rPr>
          <w:rFonts w:asciiTheme="minorEastAsia" w:hAnsiTheme="minorEastAsia" w:hint="eastAsia"/>
          <w:bCs/>
          <w:kern w:val="12"/>
          <w:szCs w:val="21"/>
        </w:rPr>
        <w:t>响应的，</w:t>
      </w:r>
      <w:r w:rsidRPr="001F6A9D">
        <w:rPr>
          <w:rFonts w:asciiTheme="minorEastAsia" w:hAnsiTheme="minorEastAsia"/>
          <w:bCs/>
          <w:kern w:val="12"/>
          <w:szCs w:val="21"/>
        </w:rPr>
        <w:t>仅须</w:t>
      </w:r>
      <w:r w:rsidRPr="001F6A9D">
        <w:rPr>
          <w:rFonts w:asciiTheme="minorEastAsia" w:hAnsiTheme="minorEastAsia" w:hint="eastAsia"/>
          <w:bCs/>
          <w:kern w:val="12"/>
          <w:szCs w:val="21"/>
        </w:rPr>
        <w:t>出具此</w:t>
      </w:r>
      <w:r w:rsidRPr="001F6A9D">
        <w:rPr>
          <w:rFonts w:asciiTheme="minorEastAsia" w:hAnsiTheme="minorEastAsia"/>
          <w:bCs/>
          <w:kern w:val="12"/>
          <w:szCs w:val="21"/>
        </w:rPr>
        <w:t>证</w:t>
      </w:r>
      <w:r w:rsidRPr="001F6A9D">
        <w:rPr>
          <w:rFonts w:asciiTheme="minorEastAsia" w:hAnsiTheme="minorEastAsia" w:hint="eastAsia"/>
          <w:bCs/>
          <w:kern w:val="12"/>
          <w:szCs w:val="21"/>
        </w:rPr>
        <w:t>明</w:t>
      </w:r>
      <w:r w:rsidRPr="001F6A9D">
        <w:rPr>
          <w:rFonts w:asciiTheme="minorEastAsia" w:hAnsiTheme="minorEastAsia"/>
          <w:bCs/>
          <w:kern w:val="12"/>
          <w:szCs w:val="21"/>
        </w:rPr>
        <w:t>书</w:t>
      </w:r>
      <w:r w:rsidRPr="001F6A9D">
        <w:rPr>
          <w:rFonts w:asciiTheme="minorEastAsia" w:hAnsiTheme="minorEastAsia" w:hint="eastAsia"/>
          <w:bCs/>
          <w:kern w:val="12"/>
          <w:szCs w:val="21"/>
        </w:rPr>
        <w:t>。</w:t>
      </w:r>
    </w:p>
    <w:p w:rsidR="0090064B" w:rsidRPr="001F6A9D" w:rsidRDefault="0090064B">
      <w:pPr>
        <w:spacing w:line="480" w:lineRule="exact"/>
        <w:jc w:val="center"/>
        <w:rPr>
          <w:rFonts w:ascii="宋体" w:hAnsi="宋体"/>
          <w:b/>
          <w:bCs/>
          <w:sz w:val="36"/>
          <w:szCs w:val="36"/>
        </w:rPr>
      </w:pPr>
    </w:p>
    <w:p w:rsidR="0090064B" w:rsidRPr="001F6A9D" w:rsidRDefault="00F54282">
      <w:pPr>
        <w:spacing w:line="480" w:lineRule="exact"/>
        <w:jc w:val="center"/>
        <w:rPr>
          <w:rFonts w:ascii="宋体" w:hAnsi="宋体"/>
          <w:b/>
          <w:bCs/>
          <w:sz w:val="24"/>
          <w:szCs w:val="24"/>
        </w:rPr>
      </w:pPr>
      <w:r w:rsidRPr="001F6A9D">
        <w:rPr>
          <w:rFonts w:ascii="宋体" w:hAnsi="宋体" w:hint="eastAsia"/>
          <w:b/>
          <w:bCs/>
          <w:sz w:val="24"/>
          <w:szCs w:val="24"/>
        </w:rPr>
        <w:lastRenderedPageBreak/>
        <w:t xml:space="preserve">3.3 </w:t>
      </w:r>
      <w:r w:rsidRPr="001F6A9D">
        <w:rPr>
          <w:rFonts w:ascii="宋体" w:hAnsi="宋体" w:hint="eastAsia"/>
          <w:b/>
          <w:bCs/>
          <w:sz w:val="24"/>
          <w:szCs w:val="24"/>
        </w:rPr>
        <w:t>法定代表人（单位负责人）授权书</w:t>
      </w:r>
    </w:p>
    <w:p w:rsidR="0090064B" w:rsidRPr="001F6A9D" w:rsidRDefault="0090064B">
      <w:pPr>
        <w:spacing w:line="480" w:lineRule="exact"/>
        <w:jc w:val="center"/>
        <w:rPr>
          <w:rFonts w:ascii="宋体" w:hAnsi="宋体"/>
          <w:b/>
          <w:bCs/>
          <w:sz w:val="36"/>
          <w:szCs w:val="36"/>
        </w:rPr>
      </w:pPr>
    </w:p>
    <w:p w:rsidR="0090064B" w:rsidRPr="001F6A9D" w:rsidRDefault="00F54282">
      <w:pPr>
        <w:adjustRightInd w:val="0"/>
        <w:spacing w:line="360" w:lineRule="auto"/>
        <w:ind w:firstLineChars="210" w:firstLine="441"/>
        <w:contextualSpacing/>
        <w:rPr>
          <w:rFonts w:asciiTheme="minorEastAsia" w:hAnsiTheme="minorEastAsia" w:cs="Arial"/>
          <w:szCs w:val="21"/>
        </w:rPr>
      </w:pPr>
      <w:r w:rsidRPr="001F6A9D">
        <w:rPr>
          <w:rFonts w:asciiTheme="minorEastAsia" w:hAnsiTheme="minorEastAsia" w:cs="Arial" w:hint="eastAsia"/>
          <w:szCs w:val="21"/>
        </w:rPr>
        <w:t>本人</w:t>
      </w:r>
      <w:r w:rsidRPr="001F6A9D">
        <w:rPr>
          <w:rFonts w:asciiTheme="minorEastAsia" w:hAnsiTheme="minorEastAsia" w:cs="Arial" w:hint="eastAsia"/>
          <w:szCs w:val="21"/>
          <w:u w:val="single"/>
        </w:rPr>
        <w:t xml:space="preserve">　</w:t>
      </w:r>
      <w:r w:rsidRPr="001F6A9D">
        <w:rPr>
          <w:rFonts w:asciiTheme="minorEastAsia" w:hAnsiTheme="minorEastAsia" w:cs="Arial" w:hint="eastAsia"/>
          <w:szCs w:val="21"/>
          <w:u w:val="single"/>
        </w:rPr>
        <w:t xml:space="preserve"> </w:t>
      </w:r>
      <w:r w:rsidRPr="001F6A9D">
        <w:rPr>
          <w:rFonts w:asciiTheme="minorEastAsia" w:hAnsiTheme="minorEastAsia" w:hint="eastAsia"/>
          <w:i/>
          <w:snapToGrid w:val="0"/>
          <w:szCs w:val="21"/>
          <w:u w:val="single"/>
        </w:rPr>
        <w:t>法人姓名</w:t>
      </w:r>
      <w:r w:rsidRPr="001F6A9D">
        <w:rPr>
          <w:rFonts w:asciiTheme="minorEastAsia" w:hAnsiTheme="minorEastAsia" w:cs="Arial" w:hint="eastAsia"/>
          <w:szCs w:val="21"/>
        </w:rPr>
        <w:t>系</w:t>
      </w:r>
      <w:r w:rsidRPr="001F6A9D">
        <w:rPr>
          <w:rFonts w:asciiTheme="minorEastAsia" w:hAnsiTheme="minorEastAsia" w:cs="Arial" w:hint="eastAsia"/>
          <w:szCs w:val="21"/>
          <w:u w:val="single"/>
        </w:rPr>
        <w:t xml:space="preserve">　</w:t>
      </w:r>
      <w:r w:rsidRPr="001F6A9D">
        <w:rPr>
          <w:rFonts w:asciiTheme="minorEastAsia" w:hAnsiTheme="minorEastAsia" w:hint="eastAsia"/>
          <w:i/>
          <w:snapToGrid w:val="0"/>
          <w:szCs w:val="21"/>
          <w:u w:val="single"/>
        </w:rPr>
        <w:t>供应商名称</w:t>
      </w:r>
      <w:r w:rsidRPr="001F6A9D">
        <w:rPr>
          <w:rFonts w:asciiTheme="minorEastAsia" w:hAnsiTheme="minorEastAsia" w:hint="eastAsia"/>
          <w:i/>
          <w:snapToGrid w:val="0"/>
          <w:szCs w:val="21"/>
          <w:u w:val="single"/>
        </w:rPr>
        <w:t xml:space="preserve">  </w:t>
      </w:r>
      <w:r w:rsidRPr="001F6A9D">
        <w:rPr>
          <w:rFonts w:asciiTheme="minorEastAsia" w:hAnsiTheme="minorEastAsia" w:cs="Arial" w:hint="eastAsia"/>
          <w:szCs w:val="21"/>
        </w:rPr>
        <w:t>的法定代表人（单位负责人），现委托</w:t>
      </w:r>
      <w:r w:rsidRPr="001F6A9D">
        <w:rPr>
          <w:rFonts w:asciiTheme="minorEastAsia" w:hAnsiTheme="minorEastAsia" w:cs="Arial" w:hint="eastAsia"/>
          <w:szCs w:val="21"/>
          <w:u w:val="single"/>
        </w:rPr>
        <w:t xml:space="preserve">　</w:t>
      </w:r>
      <w:r w:rsidRPr="001F6A9D">
        <w:rPr>
          <w:rFonts w:asciiTheme="minorEastAsia" w:hAnsiTheme="minorEastAsia" w:cs="Arial" w:hint="eastAsia"/>
          <w:szCs w:val="21"/>
          <w:u w:val="single"/>
        </w:rPr>
        <w:t xml:space="preserve"> </w:t>
      </w:r>
      <w:r w:rsidRPr="001F6A9D">
        <w:rPr>
          <w:rFonts w:asciiTheme="minorEastAsia" w:hAnsiTheme="minorEastAsia" w:hint="eastAsia"/>
          <w:i/>
          <w:snapToGrid w:val="0"/>
          <w:szCs w:val="21"/>
          <w:u w:val="single"/>
        </w:rPr>
        <w:t>姓名，职务</w:t>
      </w:r>
      <w:r w:rsidRPr="001F6A9D">
        <w:rPr>
          <w:rFonts w:asciiTheme="minorEastAsia" w:hAnsiTheme="minorEastAsia" w:cs="Arial" w:hint="eastAsia"/>
          <w:szCs w:val="21"/>
        </w:rPr>
        <w:t>以我方的名义参加贵方</w:t>
      </w:r>
      <w:r w:rsidRPr="001F6A9D">
        <w:rPr>
          <w:rFonts w:asciiTheme="minorEastAsia" w:hAnsiTheme="minorEastAsia" w:cs="Arial" w:hint="eastAsia"/>
          <w:szCs w:val="21"/>
        </w:rPr>
        <w:t>______________________</w:t>
      </w:r>
      <w:r w:rsidRPr="001F6A9D">
        <w:rPr>
          <w:rFonts w:asciiTheme="minorEastAsia" w:hAnsiTheme="minorEastAsia" w:cs="Arial" w:hint="eastAsia"/>
          <w:szCs w:val="21"/>
        </w:rPr>
        <w:t>项目的谈判响应活动，并代表我方全权办理针对上述项目的谈判、响应文件澄清、签约等一切具体事务和签署相关文件。</w:t>
      </w:r>
    </w:p>
    <w:p w:rsidR="0090064B" w:rsidRPr="001F6A9D" w:rsidRDefault="00F54282">
      <w:pPr>
        <w:adjustRightInd w:val="0"/>
        <w:spacing w:line="360" w:lineRule="auto"/>
        <w:ind w:firstLineChars="210" w:firstLine="441"/>
        <w:contextualSpacing/>
        <w:rPr>
          <w:rFonts w:asciiTheme="minorEastAsia" w:hAnsiTheme="minorEastAsia" w:cs="Arial"/>
          <w:szCs w:val="21"/>
        </w:rPr>
      </w:pPr>
      <w:r w:rsidRPr="001F6A9D">
        <w:rPr>
          <w:rFonts w:asciiTheme="minorEastAsia" w:hAnsiTheme="minorEastAsia" w:cs="Arial" w:hint="eastAsia"/>
          <w:szCs w:val="21"/>
        </w:rPr>
        <w:t>我方对被授权人的签名事项负全部责任。</w:t>
      </w:r>
    </w:p>
    <w:p w:rsidR="0090064B" w:rsidRPr="001F6A9D" w:rsidRDefault="00F54282">
      <w:pPr>
        <w:adjustRightInd w:val="0"/>
        <w:spacing w:line="360" w:lineRule="auto"/>
        <w:ind w:firstLineChars="210" w:firstLine="441"/>
        <w:contextualSpacing/>
        <w:rPr>
          <w:rFonts w:asciiTheme="minorEastAsia" w:hAnsiTheme="minorEastAsia" w:cs="Arial"/>
          <w:szCs w:val="21"/>
        </w:rPr>
      </w:pPr>
      <w:r w:rsidRPr="001F6A9D">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w:t>
      </w:r>
      <w:r w:rsidRPr="001F6A9D">
        <w:rPr>
          <w:rFonts w:asciiTheme="minorEastAsia" w:hAnsiTheme="minorEastAsia" w:cs="Arial" w:hint="eastAsia"/>
          <w:szCs w:val="21"/>
        </w:rPr>
        <w:t>结束前始终有效。</w:t>
      </w:r>
    </w:p>
    <w:p w:rsidR="0090064B" w:rsidRPr="001F6A9D" w:rsidRDefault="00F54282">
      <w:pPr>
        <w:adjustRightInd w:val="0"/>
        <w:spacing w:line="360" w:lineRule="auto"/>
        <w:ind w:firstLineChars="210" w:firstLine="441"/>
        <w:contextualSpacing/>
        <w:rPr>
          <w:rFonts w:asciiTheme="minorEastAsia" w:hAnsiTheme="minorEastAsia" w:cs="Arial"/>
          <w:szCs w:val="21"/>
        </w:rPr>
      </w:pPr>
      <w:r w:rsidRPr="001F6A9D">
        <w:rPr>
          <w:rFonts w:asciiTheme="minorEastAsia" w:hAnsiTheme="minorEastAsia" w:cs="Arial" w:hint="eastAsia"/>
          <w:szCs w:val="21"/>
        </w:rPr>
        <w:t>被授权人无转委托权，特此委托。</w:t>
      </w:r>
    </w:p>
    <w:p w:rsidR="0090064B" w:rsidRPr="001F6A9D" w:rsidRDefault="00F54282">
      <w:pPr>
        <w:spacing w:line="480" w:lineRule="auto"/>
        <w:ind w:firstLineChars="200" w:firstLine="420"/>
        <w:rPr>
          <w:rFonts w:asciiTheme="minorEastAsia" w:hAnsiTheme="minorEastAsia"/>
          <w:szCs w:val="21"/>
        </w:rPr>
      </w:pPr>
      <w:r w:rsidRPr="001F6A9D">
        <w:rPr>
          <w:rFonts w:asciiTheme="minorEastAsia" w:hAnsiTheme="minorEastAsia" w:hint="eastAsia"/>
          <w:szCs w:val="21"/>
        </w:rPr>
        <w:t>供应商名称：</w:t>
      </w:r>
      <w:r w:rsidRPr="001F6A9D">
        <w:rPr>
          <w:rFonts w:asciiTheme="minorEastAsia" w:hAnsiTheme="minorEastAsia" w:hint="eastAsia"/>
          <w:szCs w:val="21"/>
        </w:rPr>
        <w:t xml:space="preserve"> </w:t>
      </w:r>
      <w:r w:rsidRPr="001F6A9D">
        <w:rPr>
          <w:rFonts w:asciiTheme="minorEastAsia" w:hAnsiTheme="minorEastAsia" w:hint="eastAsia"/>
          <w:szCs w:val="21"/>
          <w:u w:val="single"/>
        </w:rPr>
        <w:t xml:space="preserve">       </w:t>
      </w:r>
      <w:r w:rsidRPr="001F6A9D">
        <w:rPr>
          <w:rFonts w:asciiTheme="minorEastAsia" w:hAnsiTheme="minorEastAsia" w:hint="eastAsia"/>
          <w:szCs w:val="21"/>
          <w:u w:val="single"/>
        </w:rPr>
        <w:t>（全称）</w:t>
      </w:r>
      <w:r w:rsidRPr="001F6A9D">
        <w:rPr>
          <w:rFonts w:asciiTheme="minorEastAsia" w:hAnsiTheme="minorEastAsia" w:hint="eastAsia"/>
          <w:szCs w:val="21"/>
          <w:u w:val="single"/>
        </w:rPr>
        <w:t xml:space="preserve">       </w:t>
      </w:r>
      <w:r w:rsidRPr="001F6A9D">
        <w:rPr>
          <w:rFonts w:asciiTheme="minorEastAsia" w:hAnsiTheme="minorEastAsia" w:hint="eastAsia"/>
          <w:szCs w:val="21"/>
        </w:rPr>
        <w:t xml:space="preserve"> </w:t>
      </w:r>
      <w:r w:rsidRPr="001F6A9D">
        <w:rPr>
          <w:rFonts w:asciiTheme="minorEastAsia" w:hAnsiTheme="minorEastAsia" w:hint="eastAsia"/>
          <w:szCs w:val="21"/>
        </w:rPr>
        <w:t>（盖单位公章）</w:t>
      </w:r>
    </w:p>
    <w:p w:rsidR="0090064B" w:rsidRPr="001F6A9D" w:rsidRDefault="00F54282">
      <w:pPr>
        <w:spacing w:line="480" w:lineRule="auto"/>
        <w:ind w:firstLineChars="200" w:firstLine="420"/>
        <w:rPr>
          <w:rFonts w:asciiTheme="minorEastAsia" w:hAnsiTheme="minorEastAsia" w:cs="Arial"/>
          <w:szCs w:val="21"/>
        </w:rPr>
      </w:pPr>
      <w:r w:rsidRPr="001F6A9D">
        <w:rPr>
          <w:rFonts w:asciiTheme="minorEastAsia" w:hAnsiTheme="minorEastAsia" w:cs="Arial" w:hint="eastAsia"/>
          <w:szCs w:val="21"/>
        </w:rPr>
        <w:t>法定代表人（单位负责人）：（签字或加盖名章）</w:t>
      </w:r>
    </w:p>
    <w:p w:rsidR="0090064B" w:rsidRPr="001F6A9D" w:rsidRDefault="00F54282">
      <w:pPr>
        <w:spacing w:line="480" w:lineRule="auto"/>
        <w:ind w:firstLineChars="200" w:firstLine="420"/>
        <w:rPr>
          <w:rFonts w:asciiTheme="minorEastAsia" w:hAnsiTheme="minorEastAsia"/>
          <w:szCs w:val="21"/>
        </w:rPr>
      </w:pPr>
      <w:r w:rsidRPr="001F6A9D">
        <w:rPr>
          <w:rFonts w:asciiTheme="minorEastAsia" w:hAnsiTheme="minorEastAsia" w:cs="Arial" w:hint="eastAsia"/>
          <w:szCs w:val="21"/>
        </w:rPr>
        <w:t>法定代表人（单位负责人）</w:t>
      </w:r>
      <w:r w:rsidRPr="001F6A9D">
        <w:rPr>
          <w:rFonts w:asciiTheme="minorEastAsia" w:hAnsiTheme="minorEastAsia" w:hint="eastAsia"/>
          <w:szCs w:val="21"/>
        </w:rPr>
        <w:t>授权代表：</w:t>
      </w:r>
      <w:r w:rsidRPr="001F6A9D">
        <w:rPr>
          <w:rFonts w:asciiTheme="minorEastAsia" w:hAnsiTheme="minorEastAsia" w:hint="eastAsia"/>
          <w:szCs w:val="21"/>
        </w:rPr>
        <w:t xml:space="preserve">  </w:t>
      </w:r>
      <w:r w:rsidRPr="001F6A9D">
        <w:rPr>
          <w:rFonts w:asciiTheme="minorEastAsia" w:hAnsiTheme="minorEastAsia" w:hint="eastAsia"/>
          <w:szCs w:val="21"/>
        </w:rPr>
        <w:t>（签字或加盖名章）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90064B" w:rsidRPr="001F6A9D">
        <w:trPr>
          <w:gridAfter w:val="1"/>
          <w:wAfter w:w="14" w:type="dxa"/>
          <w:trHeight w:val="2636"/>
        </w:trPr>
        <w:tc>
          <w:tcPr>
            <w:tcW w:w="4484" w:type="dxa"/>
            <w:vAlign w:val="center"/>
          </w:tcPr>
          <w:p w:rsidR="0090064B" w:rsidRPr="001F6A9D" w:rsidRDefault="00F54282">
            <w:pPr>
              <w:jc w:val="center"/>
              <w:rPr>
                <w:rFonts w:asciiTheme="minorEastAsia" w:hAnsiTheme="minorEastAsia"/>
                <w:szCs w:val="21"/>
              </w:rPr>
            </w:pPr>
            <w:r w:rsidRPr="001F6A9D">
              <w:rPr>
                <w:rFonts w:asciiTheme="minorEastAsia" w:hAnsiTheme="minorEastAsia" w:hint="eastAsia"/>
                <w:szCs w:val="21"/>
              </w:rPr>
              <w:t>法定代表人（单位负责人）身份证（正面）</w:t>
            </w:r>
          </w:p>
        </w:tc>
        <w:tc>
          <w:tcPr>
            <w:tcW w:w="4485" w:type="dxa"/>
            <w:gridSpan w:val="2"/>
            <w:vAlign w:val="center"/>
          </w:tcPr>
          <w:p w:rsidR="0090064B" w:rsidRPr="001F6A9D" w:rsidRDefault="00F54282">
            <w:pPr>
              <w:jc w:val="center"/>
              <w:rPr>
                <w:rFonts w:asciiTheme="minorEastAsia" w:hAnsiTheme="minorEastAsia"/>
                <w:szCs w:val="21"/>
              </w:rPr>
            </w:pPr>
            <w:r w:rsidRPr="001F6A9D">
              <w:rPr>
                <w:rFonts w:asciiTheme="minorEastAsia" w:hAnsiTheme="minorEastAsia" w:hint="eastAsia"/>
                <w:szCs w:val="21"/>
              </w:rPr>
              <w:t>法定代表人（单位负责人）身份证（反面）</w:t>
            </w:r>
          </w:p>
        </w:tc>
      </w:tr>
      <w:tr w:rsidR="0090064B" w:rsidRPr="001F6A9D">
        <w:trPr>
          <w:trHeight w:val="2781"/>
        </w:trPr>
        <w:tc>
          <w:tcPr>
            <w:tcW w:w="4491" w:type="dxa"/>
            <w:gridSpan w:val="2"/>
            <w:vAlign w:val="center"/>
          </w:tcPr>
          <w:p w:rsidR="0090064B" w:rsidRPr="001F6A9D" w:rsidRDefault="00F54282">
            <w:pPr>
              <w:jc w:val="center"/>
              <w:rPr>
                <w:rFonts w:asciiTheme="minorEastAsia" w:hAnsiTheme="minorEastAsia"/>
                <w:szCs w:val="21"/>
              </w:rPr>
            </w:pPr>
            <w:r w:rsidRPr="001F6A9D">
              <w:rPr>
                <w:rFonts w:asciiTheme="minorEastAsia" w:hAnsiTheme="minorEastAsia" w:hint="eastAsia"/>
                <w:szCs w:val="21"/>
              </w:rPr>
              <w:t>法定代表人（单位负责人）授权代表身份证</w:t>
            </w:r>
          </w:p>
          <w:p w:rsidR="0090064B" w:rsidRPr="001F6A9D" w:rsidRDefault="00F54282">
            <w:pPr>
              <w:jc w:val="center"/>
              <w:rPr>
                <w:rFonts w:asciiTheme="minorEastAsia" w:hAnsiTheme="minorEastAsia"/>
                <w:szCs w:val="21"/>
              </w:rPr>
            </w:pPr>
            <w:r w:rsidRPr="001F6A9D">
              <w:rPr>
                <w:rFonts w:asciiTheme="minorEastAsia" w:hAnsiTheme="minorEastAsia" w:hint="eastAsia"/>
                <w:szCs w:val="21"/>
              </w:rPr>
              <w:t>（正面）</w:t>
            </w:r>
          </w:p>
        </w:tc>
        <w:tc>
          <w:tcPr>
            <w:tcW w:w="4492" w:type="dxa"/>
            <w:gridSpan w:val="2"/>
            <w:vAlign w:val="center"/>
          </w:tcPr>
          <w:p w:rsidR="0090064B" w:rsidRPr="001F6A9D" w:rsidRDefault="00F54282">
            <w:pPr>
              <w:jc w:val="center"/>
              <w:rPr>
                <w:rFonts w:asciiTheme="minorEastAsia" w:hAnsiTheme="minorEastAsia"/>
                <w:szCs w:val="21"/>
              </w:rPr>
            </w:pPr>
            <w:r w:rsidRPr="001F6A9D">
              <w:rPr>
                <w:rFonts w:asciiTheme="minorEastAsia" w:hAnsiTheme="minorEastAsia" w:hint="eastAsia"/>
                <w:szCs w:val="21"/>
              </w:rPr>
              <w:t>法定代表人（单位负责人）授权代表身份证</w:t>
            </w:r>
          </w:p>
          <w:p w:rsidR="0090064B" w:rsidRPr="001F6A9D" w:rsidRDefault="00F54282">
            <w:pPr>
              <w:jc w:val="center"/>
              <w:rPr>
                <w:rFonts w:asciiTheme="minorEastAsia" w:hAnsiTheme="minorEastAsia"/>
                <w:szCs w:val="21"/>
              </w:rPr>
            </w:pPr>
            <w:r w:rsidRPr="001F6A9D">
              <w:rPr>
                <w:rFonts w:asciiTheme="minorEastAsia" w:hAnsiTheme="minorEastAsia" w:hint="eastAsia"/>
                <w:szCs w:val="21"/>
              </w:rPr>
              <w:t>（反面）</w:t>
            </w:r>
          </w:p>
        </w:tc>
      </w:tr>
    </w:tbl>
    <w:p w:rsidR="0090064B" w:rsidRPr="001F6A9D" w:rsidRDefault="0090064B" w:rsidP="001F6A9D">
      <w:pPr>
        <w:spacing w:line="320" w:lineRule="exact"/>
        <w:ind w:left="2" w:firstLineChars="149" w:firstLine="358"/>
        <w:rPr>
          <w:rFonts w:asciiTheme="minorEastAsia" w:hAnsiTheme="minorEastAsia" w:cs="Courier New"/>
          <w:sz w:val="24"/>
          <w:szCs w:val="24"/>
        </w:rPr>
      </w:pPr>
    </w:p>
    <w:p w:rsidR="0090064B" w:rsidRPr="001F6A9D" w:rsidRDefault="00F54282">
      <w:pPr>
        <w:widowControl/>
        <w:spacing w:before="100" w:beforeAutospacing="1" w:after="100" w:afterAutospacing="1" w:line="360" w:lineRule="auto"/>
        <w:jc w:val="center"/>
        <w:rPr>
          <w:rFonts w:ascii="宋体" w:hAnsi="宋体"/>
          <w:b/>
          <w:bCs/>
          <w:sz w:val="24"/>
          <w:szCs w:val="24"/>
        </w:rPr>
      </w:pPr>
      <w:r w:rsidRPr="001F6A9D">
        <w:rPr>
          <w:rFonts w:ascii="宋体" w:hAnsi="宋体" w:hint="eastAsia"/>
          <w:b/>
          <w:bCs/>
          <w:sz w:val="24"/>
          <w:szCs w:val="24"/>
        </w:rPr>
        <w:lastRenderedPageBreak/>
        <w:t xml:space="preserve">3.4 </w:t>
      </w:r>
      <w:r w:rsidRPr="001F6A9D">
        <w:rPr>
          <w:rFonts w:ascii="宋体" w:hAnsi="宋体" w:hint="eastAsia"/>
          <w:b/>
          <w:bCs/>
          <w:sz w:val="24"/>
          <w:szCs w:val="24"/>
        </w:rPr>
        <w:t>没有重大违法记录的声明</w:t>
      </w:r>
    </w:p>
    <w:p w:rsidR="0090064B" w:rsidRPr="001F6A9D" w:rsidRDefault="00F54282" w:rsidP="001F6A9D">
      <w:pPr>
        <w:spacing w:beforeLines="50" w:afterLines="50"/>
        <w:jc w:val="center"/>
        <w:rPr>
          <w:rFonts w:ascii="宋体" w:hAnsi="宋体" w:cs="Arial"/>
          <w:kern w:val="0"/>
          <w:sz w:val="28"/>
          <w:szCs w:val="28"/>
        </w:rPr>
      </w:pPr>
      <w:r w:rsidRPr="001F6A9D">
        <w:rPr>
          <w:rFonts w:ascii="宋体" w:hAnsi="宋体" w:cs="Arial" w:hint="eastAsia"/>
          <w:kern w:val="0"/>
          <w:sz w:val="28"/>
          <w:szCs w:val="28"/>
        </w:rPr>
        <w:t xml:space="preserve">声　</w:t>
      </w:r>
      <w:r w:rsidRPr="001F6A9D">
        <w:rPr>
          <w:rFonts w:ascii="宋体" w:hAnsi="宋体" w:cs="Arial" w:hint="eastAsia"/>
          <w:kern w:val="0"/>
          <w:sz w:val="28"/>
          <w:szCs w:val="28"/>
        </w:rPr>
        <w:t xml:space="preserve">   </w:t>
      </w:r>
      <w:r w:rsidRPr="001F6A9D">
        <w:rPr>
          <w:rFonts w:ascii="宋体" w:hAnsi="宋体" w:cs="Arial" w:hint="eastAsia"/>
          <w:kern w:val="0"/>
          <w:sz w:val="28"/>
          <w:szCs w:val="28"/>
        </w:rPr>
        <w:t>明</w:t>
      </w:r>
    </w:p>
    <w:p w:rsidR="0090064B" w:rsidRPr="001F6A9D" w:rsidRDefault="00F54282" w:rsidP="001F6A9D">
      <w:pPr>
        <w:spacing w:beforeLines="50" w:afterLines="50" w:line="360" w:lineRule="auto"/>
        <w:ind w:firstLineChars="200" w:firstLine="420"/>
        <w:rPr>
          <w:rFonts w:asciiTheme="minorEastAsia" w:hAnsiTheme="minorEastAsia" w:cs="宋体"/>
          <w:szCs w:val="21"/>
          <w:lang w:val="zh-CN"/>
        </w:rPr>
      </w:pPr>
      <w:r w:rsidRPr="001F6A9D">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90064B" w:rsidRPr="001F6A9D" w:rsidRDefault="00F54282" w:rsidP="001F6A9D">
      <w:pPr>
        <w:spacing w:beforeLines="50" w:afterLines="50" w:line="360" w:lineRule="auto"/>
        <w:ind w:firstLineChars="200" w:firstLine="420"/>
        <w:rPr>
          <w:rFonts w:asciiTheme="minorEastAsia" w:hAnsiTheme="minorEastAsia" w:cs="宋体"/>
          <w:szCs w:val="21"/>
          <w:lang w:val="zh-CN"/>
        </w:rPr>
      </w:pPr>
      <w:r w:rsidRPr="001F6A9D">
        <w:rPr>
          <w:rFonts w:asciiTheme="minorEastAsia" w:hAnsiTheme="minorEastAsia" w:cs="宋体" w:hint="eastAsia"/>
          <w:szCs w:val="21"/>
          <w:lang w:val="zh-CN"/>
        </w:rPr>
        <w:t>特此声明。</w:t>
      </w:r>
    </w:p>
    <w:p w:rsidR="0090064B" w:rsidRPr="001F6A9D" w:rsidRDefault="00F54282" w:rsidP="001F6A9D">
      <w:pPr>
        <w:spacing w:beforeLines="50" w:afterLines="50" w:line="360" w:lineRule="auto"/>
        <w:ind w:firstLineChars="200" w:firstLine="420"/>
        <w:rPr>
          <w:rFonts w:asciiTheme="minorEastAsia" w:hAnsiTheme="minorEastAsia" w:cs="宋体"/>
          <w:szCs w:val="21"/>
          <w:lang w:val="zh-CN"/>
        </w:rPr>
      </w:pPr>
      <w:r w:rsidRPr="001F6A9D">
        <w:rPr>
          <w:rFonts w:asciiTheme="minorEastAsia" w:hAnsiTheme="minorEastAsia" w:cs="宋体" w:hint="eastAsia"/>
          <w:szCs w:val="21"/>
          <w:lang w:val="zh-CN"/>
        </w:rPr>
        <w:t>本公司对上述声明的真实性负责。如有虚假，将依法承担相应责任。</w:t>
      </w:r>
    </w:p>
    <w:p w:rsidR="0090064B" w:rsidRPr="001F6A9D" w:rsidRDefault="0090064B" w:rsidP="001F6A9D">
      <w:pPr>
        <w:spacing w:beforeLines="50" w:afterLines="50" w:line="360" w:lineRule="auto"/>
        <w:ind w:firstLineChars="236" w:firstLine="496"/>
        <w:rPr>
          <w:rFonts w:asciiTheme="minorEastAsia" w:hAnsiTheme="minorEastAsia" w:cs="宋体"/>
          <w:szCs w:val="21"/>
          <w:lang w:val="zh-CN"/>
        </w:rPr>
      </w:pPr>
    </w:p>
    <w:p w:rsidR="0090064B" w:rsidRPr="001F6A9D" w:rsidRDefault="00F54282" w:rsidP="001F6A9D">
      <w:pPr>
        <w:spacing w:beforeLines="50" w:afterLines="50" w:line="360" w:lineRule="auto"/>
        <w:ind w:right="420" w:firstLineChars="2286" w:firstLine="4801"/>
        <w:rPr>
          <w:rFonts w:asciiTheme="minorEastAsia" w:hAnsiTheme="minorEastAsia" w:cs="宋体"/>
          <w:szCs w:val="21"/>
          <w:u w:val="single"/>
        </w:rPr>
      </w:pPr>
      <w:r w:rsidRPr="001F6A9D">
        <w:rPr>
          <w:rFonts w:asciiTheme="minorEastAsia" w:hAnsiTheme="minorEastAsia" w:cs="宋体" w:hint="eastAsia"/>
          <w:szCs w:val="21"/>
        </w:rPr>
        <w:t>供应商名称（并加盖公章）：</w:t>
      </w:r>
    </w:p>
    <w:p w:rsidR="0090064B" w:rsidRPr="001F6A9D" w:rsidRDefault="00F54282" w:rsidP="001F6A9D">
      <w:pPr>
        <w:spacing w:beforeLines="50" w:afterLines="50" w:line="360" w:lineRule="auto"/>
        <w:ind w:right="420" w:firstLineChars="2286" w:firstLine="4801"/>
        <w:rPr>
          <w:rFonts w:asciiTheme="minorEastAsia" w:hAnsiTheme="minorEastAsia" w:cs="宋体"/>
          <w:szCs w:val="21"/>
          <w:lang w:val="zh-CN"/>
        </w:rPr>
      </w:pPr>
      <w:r w:rsidRPr="001F6A9D">
        <w:rPr>
          <w:rFonts w:asciiTheme="minorEastAsia" w:hAnsiTheme="minorEastAsia" w:cs="宋体" w:hint="eastAsia"/>
          <w:szCs w:val="21"/>
          <w:lang w:val="zh-CN"/>
        </w:rPr>
        <w:t>日</w:t>
      </w:r>
      <w:r w:rsidRPr="001F6A9D">
        <w:rPr>
          <w:rFonts w:asciiTheme="minorEastAsia" w:hAnsiTheme="minorEastAsia" w:cs="宋体" w:hint="eastAsia"/>
          <w:szCs w:val="21"/>
          <w:lang w:val="zh-CN"/>
        </w:rPr>
        <w:t xml:space="preserve">    </w:t>
      </w:r>
      <w:r w:rsidRPr="001F6A9D">
        <w:rPr>
          <w:rFonts w:asciiTheme="minorEastAsia" w:hAnsiTheme="minorEastAsia" w:cs="宋体" w:hint="eastAsia"/>
          <w:szCs w:val="21"/>
          <w:lang w:val="zh-CN"/>
        </w:rPr>
        <w:t>期：</w:t>
      </w:r>
      <w:r w:rsidRPr="001F6A9D">
        <w:rPr>
          <w:rFonts w:asciiTheme="minorEastAsia" w:hAnsiTheme="minorEastAsia" w:cs="宋体" w:hint="eastAsia"/>
          <w:szCs w:val="21"/>
          <w:lang w:val="zh-CN"/>
        </w:rPr>
        <w:t xml:space="preserve">     </w:t>
      </w:r>
      <w:r w:rsidRPr="001F6A9D">
        <w:rPr>
          <w:rFonts w:asciiTheme="minorEastAsia" w:hAnsiTheme="minorEastAsia" w:cs="宋体" w:hint="eastAsia"/>
          <w:szCs w:val="21"/>
        </w:rPr>
        <w:t>年</w:t>
      </w:r>
      <w:r w:rsidRPr="001F6A9D">
        <w:rPr>
          <w:rFonts w:asciiTheme="minorEastAsia" w:hAnsiTheme="minorEastAsia" w:cs="宋体" w:hint="eastAsia"/>
          <w:szCs w:val="21"/>
        </w:rPr>
        <w:t xml:space="preserve">    </w:t>
      </w:r>
      <w:r w:rsidRPr="001F6A9D">
        <w:rPr>
          <w:rFonts w:asciiTheme="minorEastAsia" w:hAnsiTheme="minorEastAsia" w:cs="宋体" w:hint="eastAsia"/>
          <w:szCs w:val="21"/>
        </w:rPr>
        <w:t>月</w:t>
      </w:r>
      <w:r w:rsidRPr="001F6A9D">
        <w:rPr>
          <w:rFonts w:asciiTheme="minorEastAsia" w:hAnsiTheme="minorEastAsia" w:cs="宋体" w:hint="eastAsia"/>
          <w:szCs w:val="21"/>
        </w:rPr>
        <w:t xml:space="preserve">    </w:t>
      </w:r>
      <w:r w:rsidRPr="001F6A9D">
        <w:rPr>
          <w:rFonts w:asciiTheme="minorEastAsia" w:hAnsiTheme="minorEastAsia" w:cs="宋体" w:hint="eastAsia"/>
          <w:szCs w:val="21"/>
        </w:rPr>
        <w:t>日</w:t>
      </w:r>
    </w:p>
    <w:p w:rsidR="0090064B" w:rsidRPr="001F6A9D" w:rsidRDefault="0090064B" w:rsidP="001F6A9D">
      <w:pPr>
        <w:spacing w:beforeLines="50" w:afterLines="50" w:line="360" w:lineRule="auto"/>
        <w:ind w:right="420" w:firstLineChars="2286" w:firstLine="5486"/>
        <w:rPr>
          <w:rFonts w:asciiTheme="minorEastAsia" w:hAnsiTheme="minorEastAsia" w:cs="宋体"/>
          <w:sz w:val="24"/>
          <w:szCs w:val="24"/>
          <w:lang w:val="zh-CN"/>
        </w:rPr>
      </w:pPr>
    </w:p>
    <w:p w:rsidR="0090064B" w:rsidRPr="001F6A9D" w:rsidRDefault="0090064B" w:rsidP="001F6A9D">
      <w:pPr>
        <w:spacing w:beforeLines="50" w:afterLines="50" w:line="360" w:lineRule="auto"/>
        <w:ind w:right="420" w:firstLineChars="2286" w:firstLine="5486"/>
        <w:rPr>
          <w:rFonts w:asciiTheme="minorEastAsia" w:hAnsiTheme="minorEastAsia" w:cs="宋体"/>
          <w:sz w:val="24"/>
          <w:szCs w:val="24"/>
          <w:lang w:val="zh-CN"/>
        </w:rPr>
      </w:pPr>
    </w:p>
    <w:p w:rsidR="0090064B" w:rsidRPr="001F6A9D" w:rsidRDefault="0090064B" w:rsidP="001F6A9D">
      <w:pPr>
        <w:spacing w:beforeLines="50" w:afterLines="50" w:line="360" w:lineRule="auto"/>
        <w:ind w:right="420" w:firstLineChars="2286" w:firstLine="5486"/>
        <w:rPr>
          <w:rFonts w:asciiTheme="minorEastAsia" w:hAnsiTheme="minorEastAsia" w:cs="宋体"/>
          <w:sz w:val="24"/>
          <w:szCs w:val="24"/>
          <w:lang w:val="zh-CN"/>
        </w:rPr>
      </w:pPr>
    </w:p>
    <w:p w:rsidR="0090064B" w:rsidRPr="001F6A9D" w:rsidRDefault="0090064B" w:rsidP="001F6A9D">
      <w:pPr>
        <w:spacing w:beforeLines="50" w:afterLines="50" w:line="360" w:lineRule="auto"/>
        <w:ind w:right="420" w:firstLineChars="2286" w:firstLine="5486"/>
        <w:rPr>
          <w:rFonts w:asciiTheme="minorEastAsia" w:hAnsiTheme="minorEastAsia" w:cs="宋体"/>
          <w:sz w:val="24"/>
          <w:szCs w:val="24"/>
          <w:lang w:val="zh-CN"/>
        </w:rPr>
      </w:pPr>
    </w:p>
    <w:p w:rsidR="0090064B" w:rsidRPr="001F6A9D" w:rsidRDefault="0090064B" w:rsidP="001F6A9D">
      <w:pPr>
        <w:spacing w:beforeLines="50" w:afterLines="50" w:line="360" w:lineRule="auto"/>
        <w:ind w:right="420" w:firstLineChars="2286" w:firstLine="5486"/>
        <w:rPr>
          <w:rFonts w:asciiTheme="minorEastAsia" w:hAnsiTheme="minorEastAsia" w:cs="宋体"/>
          <w:sz w:val="24"/>
          <w:szCs w:val="24"/>
          <w:lang w:val="zh-CN"/>
        </w:rPr>
      </w:pPr>
    </w:p>
    <w:p w:rsidR="0090064B" w:rsidRPr="001F6A9D" w:rsidRDefault="0090064B" w:rsidP="001F6A9D">
      <w:pPr>
        <w:spacing w:beforeLines="50" w:afterLines="50" w:line="360" w:lineRule="auto"/>
        <w:ind w:right="420" w:firstLineChars="2286" w:firstLine="5486"/>
        <w:rPr>
          <w:rFonts w:asciiTheme="minorEastAsia" w:hAnsiTheme="minorEastAsia" w:cs="宋体"/>
          <w:sz w:val="24"/>
          <w:szCs w:val="24"/>
          <w:lang w:val="zh-CN"/>
        </w:rPr>
      </w:pPr>
    </w:p>
    <w:p w:rsidR="0090064B" w:rsidRPr="001F6A9D" w:rsidRDefault="0090064B" w:rsidP="001F6A9D">
      <w:pPr>
        <w:spacing w:beforeLines="50" w:afterLines="50" w:line="360" w:lineRule="auto"/>
        <w:ind w:right="420" w:firstLineChars="2286" w:firstLine="5486"/>
        <w:rPr>
          <w:rFonts w:asciiTheme="minorEastAsia" w:hAnsiTheme="minorEastAsia" w:cs="宋体"/>
          <w:sz w:val="24"/>
          <w:szCs w:val="24"/>
          <w:lang w:val="zh-CN"/>
        </w:rPr>
      </w:pPr>
    </w:p>
    <w:p w:rsidR="0090064B" w:rsidRPr="001F6A9D" w:rsidRDefault="0090064B" w:rsidP="001F6A9D">
      <w:pPr>
        <w:spacing w:beforeLines="50" w:afterLines="50" w:line="360" w:lineRule="auto"/>
        <w:ind w:right="420" w:firstLineChars="2286" w:firstLine="5486"/>
        <w:rPr>
          <w:rFonts w:asciiTheme="minorEastAsia" w:hAnsiTheme="minorEastAsia" w:cs="宋体"/>
          <w:sz w:val="24"/>
          <w:szCs w:val="24"/>
          <w:lang w:val="zh-CN"/>
        </w:rPr>
      </w:pPr>
    </w:p>
    <w:p w:rsidR="0090064B" w:rsidRPr="001F6A9D" w:rsidRDefault="0090064B" w:rsidP="001F6A9D">
      <w:pPr>
        <w:spacing w:beforeLines="50" w:afterLines="50" w:line="360" w:lineRule="auto"/>
        <w:ind w:right="420" w:firstLineChars="2286" w:firstLine="5486"/>
        <w:rPr>
          <w:rFonts w:asciiTheme="minorEastAsia" w:hAnsiTheme="minorEastAsia" w:cs="宋体"/>
          <w:sz w:val="24"/>
          <w:szCs w:val="24"/>
          <w:lang w:val="zh-CN"/>
        </w:rPr>
      </w:pPr>
    </w:p>
    <w:p w:rsidR="0090064B" w:rsidRPr="001F6A9D" w:rsidRDefault="0090064B">
      <w:pPr>
        <w:autoSpaceDE w:val="0"/>
        <w:autoSpaceDN w:val="0"/>
        <w:adjustRightInd w:val="0"/>
        <w:spacing w:line="360" w:lineRule="auto"/>
        <w:jc w:val="center"/>
        <w:outlineLvl w:val="0"/>
        <w:rPr>
          <w:rFonts w:ascii="宋体" w:hAnsi="宋体"/>
          <w:b/>
          <w:bCs/>
          <w:sz w:val="24"/>
          <w:szCs w:val="24"/>
        </w:rPr>
      </w:pPr>
    </w:p>
    <w:p w:rsidR="0090064B" w:rsidRPr="001F6A9D" w:rsidRDefault="0090064B">
      <w:pPr>
        <w:autoSpaceDE w:val="0"/>
        <w:autoSpaceDN w:val="0"/>
        <w:adjustRightInd w:val="0"/>
        <w:spacing w:line="360" w:lineRule="auto"/>
        <w:jc w:val="center"/>
        <w:outlineLvl w:val="0"/>
        <w:rPr>
          <w:rFonts w:ascii="宋体" w:hAnsi="宋体"/>
          <w:b/>
          <w:bCs/>
          <w:sz w:val="24"/>
          <w:szCs w:val="24"/>
        </w:rPr>
      </w:pPr>
    </w:p>
    <w:p w:rsidR="0090064B" w:rsidRPr="001F6A9D" w:rsidRDefault="00F54282">
      <w:pPr>
        <w:autoSpaceDE w:val="0"/>
        <w:autoSpaceDN w:val="0"/>
        <w:adjustRightInd w:val="0"/>
        <w:spacing w:line="360" w:lineRule="auto"/>
        <w:jc w:val="center"/>
        <w:outlineLvl w:val="0"/>
        <w:rPr>
          <w:rFonts w:ascii="宋体" w:hAnsi="宋体"/>
          <w:b/>
          <w:bCs/>
          <w:sz w:val="24"/>
          <w:szCs w:val="24"/>
        </w:rPr>
      </w:pPr>
      <w:r w:rsidRPr="001F6A9D">
        <w:rPr>
          <w:rFonts w:ascii="宋体" w:hAnsi="宋体" w:hint="eastAsia"/>
          <w:b/>
          <w:bCs/>
          <w:sz w:val="24"/>
          <w:szCs w:val="24"/>
        </w:rPr>
        <w:lastRenderedPageBreak/>
        <w:t xml:space="preserve">3.5 </w:t>
      </w:r>
      <w:r w:rsidRPr="001F6A9D">
        <w:rPr>
          <w:rFonts w:ascii="宋体" w:hAnsi="宋体" w:hint="eastAsia"/>
          <w:b/>
          <w:bCs/>
          <w:sz w:val="24"/>
          <w:szCs w:val="24"/>
        </w:rPr>
        <w:t>投标承诺函</w:t>
      </w:r>
    </w:p>
    <w:p w:rsidR="0090064B" w:rsidRPr="001F6A9D" w:rsidRDefault="0090064B">
      <w:pPr>
        <w:autoSpaceDE w:val="0"/>
        <w:autoSpaceDN w:val="0"/>
        <w:snapToGrid w:val="0"/>
        <w:spacing w:line="360" w:lineRule="auto"/>
        <w:jc w:val="center"/>
        <w:rPr>
          <w:rFonts w:ascii="宋体" w:hAnsi="宋体"/>
          <w:b/>
          <w:bCs/>
          <w:sz w:val="24"/>
          <w:szCs w:val="24"/>
        </w:rPr>
      </w:pPr>
    </w:p>
    <w:p w:rsidR="0090064B" w:rsidRPr="001F6A9D" w:rsidRDefault="00F54282" w:rsidP="001F6A9D">
      <w:pPr>
        <w:spacing w:beforeLines="50" w:afterLines="50" w:line="360" w:lineRule="auto"/>
        <w:contextualSpacing/>
        <w:rPr>
          <w:rFonts w:ascii="宋体" w:eastAsia="宋体" w:hAnsi="宋体" w:cs="宋体"/>
          <w:szCs w:val="21"/>
          <w:lang w:val="zh-CN"/>
        </w:rPr>
      </w:pPr>
      <w:r w:rsidRPr="001F6A9D">
        <w:rPr>
          <w:rFonts w:ascii="宋体" w:eastAsia="宋体" w:hAnsi="宋体" w:cs="宋体" w:hint="eastAsia"/>
          <w:szCs w:val="21"/>
          <w:lang w:val="zh-CN"/>
        </w:rPr>
        <w:t>许昌市政府采购服务中心</w:t>
      </w:r>
      <w:r w:rsidRPr="001F6A9D">
        <w:rPr>
          <w:rFonts w:ascii="宋体" w:eastAsia="宋体" w:hAnsi="宋体" w:cs="宋体"/>
          <w:szCs w:val="21"/>
          <w:lang w:val="zh-CN"/>
        </w:rPr>
        <w:t>：</w:t>
      </w:r>
    </w:p>
    <w:p w:rsidR="0090064B" w:rsidRPr="001F6A9D" w:rsidRDefault="00F54282" w:rsidP="001F6A9D">
      <w:pPr>
        <w:spacing w:beforeLines="50" w:afterLines="50" w:line="360" w:lineRule="auto"/>
        <w:ind w:firstLineChars="200" w:firstLine="420"/>
        <w:contextualSpacing/>
        <w:rPr>
          <w:rFonts w:asciiTheme="minorEastAsia" w:hAnsiTheme="minorEastAsia" w:cs="宋体"/>
          <w:szCs w:val="21"/>
          <w:lang w:val="zh-CN"/>
        </w:rPr>
      </w:pPr>
      <w:r w:rsidRPr="001F6A9D">
        <w:rPr>
          <w:rFonts w:ascii="宋体" w:eastAsia="宋体" w:hAnsi="宋体" w:cs="宋体"/>
          <w:szCs w:val="21"/>
          <w:lang w:val="zh-CN"/>
        </w:rPr>
        <w:t>经研究，我</w:t>
      </w:r>
      <w:r w:rsidRPr="001F6A9D">
        <w:rPr>
          <w:rFonts w:asciiTheme="minorEastAsia" w:hAnsiTheme="minorEastAsia" w:cs="宋体" w:hint="eastAsia"/>
          <w:szCs w:val="21"/>
          <w:lang w:val="zh-CN"/>
        </w:rPr>
        <w:t>方自愿参与贵方</w:t>
      </w:r>
      <w:r w:rsidRPr="001F6A9D">
        <w:rPr>
          <w:rFonts w:ascii="宋体" w:eastAsia="宋体" w:hAnsi="宋体" w:cs="宋体"/>
          <w:szCs w:val="21"/>
          <w:lang w:val="zh-CN"/>
        </w:rPr>
        <w:t>____</w:t>
      </w:r>
      <w:r w:rsidRPr="001F6A9D">
        <w:rPr>
          <w:rFonts w:ascii="宋体" w:eastAsia="宋体" w:hAnsi="宋体" w:cs="宋体"/>
          <w:szCs w:val="21"/>
          <w:lang w:val="zh-CN"/>
        </w:rPr>
        <w:t>年</w:t>
      </w:r>
      <w:r w:rsidRPr="001F6A9D">
        <w:rPr>
          <w:rFonts w:ascii="宋体" w:eastAsia="宋体" w:hAnsi="宋体" w:cs="宋体"/>
          <w:szCs w:val="21"/>
          <w:lang w:val="zh-CN"/>
        </w:rPr>
        <w:t>____</w:t>
      </w:r>
      <w:r w:rsidRPr="001F6A9D">
        <w:rPr>
          <w:rFonts w:ascii="宋体" w:eastAsia="宋体" w:hAnsi="宋体" w:cs="宋体"/>
          <w:szCs w:val="21"/>
          <w:lang w:val="zh-CN"/>
        </w:rPr>
        <w:t>月</w:t>
      </w:r>
      <w:r w:rsidRPr="001F6A9D">
        <w:rPr>
          <w:rFonts w:ascii="宋体" w:eastAsia="宋体" w:hAnsi="宋体" w:cs="宋体"/>
          <w:szCs w:val="21"/>
          <w:lang w:val="zh-CN"/>
        </w:rPr>
        <w:t>____</w:t>
      </w:r>
      <w:r w:rsidRPr="001F6A9D">
        <w:rPr>
          <w:rFonts w:ascii="宋体" w:eastAsia="宋体" w:hAnsi="宋体" w:cs="宋体"/>
          <w:szCs w:val="21"/>
          <w:lang w:val="zh-CN"/>
        </w:rPr>
        <w:t>日</w:t>
      </w:r>
      <w:r w:rsidRPr="001F6A9D">
        <w:rPr>
          <w:rFonts w:ascii="宋体" w:eastAsia="宋体" w:hAnsi="宋体" w:cs="宋体"/>
          <w:szCs w:val="21"/>
          <w:lang w:val="zh-CN"/>
        </w:rPr>
        <w:t>____</w:t>
      </w:r>
      <w:r w:rsidRPr="001F6A9D">
        <w:rPr>
          <w:rFonts w:asciiTheme="minorEastAsia" w:hAnsiTheme="minorEastAsia" w:cs="宋体" w:hint="eastAsia"/>
          <w:szCs w:val="21"/>
          <w:lang w:val="zh-CN"/>
        </w:rPr>
        <w:t>（招标编号、项目名称）的</w:t>
      </w:r>
      <w:r w:rsidRPr="001F6A9D">
        <w:rPr>
          <w:rFonts w:ascii="宋体" w:eastAsia="宋体" w:hAnsi="宋体" w:cs="宋体"/>
          <w:szCs w:val="21"/>
          <w:lang w:val="zh-CN"/>
        </w:rPr>
        <w:t>投标，</w:t>
      </w:r>
      <w:r w:rsidRPr="001F6A9D">
        <w:rPr>
          <w:rFonts w:asciiTheme="minorEastAsia" w:hAnsiTheme="minorEastAsia" w:cs="宋体" w:hint="eastAsia"/>
          <w:szCs w:val="21"/>
          <w:lang w:val="zh-CN"/>
        </w:rPr>
        <w:t>将</w:t>
      </w:r>
      <w:r w:rsidRPr="001F6A9D">
        <w:rPr>
          <w:rFonts w:ascii="宋体" w:eastAsia="宋体" w:hAnsi="宋体" w:cs="宋体"/>
          <w:szCs w:val="21"/>
          <w:lang w:val="zh-CN"/>
        </w:rPr>
        <w:t>严格</w:t>
      </w:r>
      <w:r w:rsidRPr="001F6A9D">
        <w:rPr>
          <w:rFonts w:asciiTheme="minorEastAsia" w:hAnsiTheme="minorEastAsia" w:cs="宋体" w:hint="eastAsia"/>
          <w:szCs w:val="21"/>
          <w:lang w:val="zh-CN"/>
        </w:rPr>
        <w:t>遵守</w:t>
      </w:r>
      <w:r w:rsidRPr="001F6A9D">
        <w:rPr>
          <w:rFonts w:ascii="宋体" w:eastAsia="宋体" w:hAnsi="宋体" w:cs="宋体"/>
          <w:szCs w:val="21"/>
          <w:lang w:val="zh-CN"/>
        </w:rPr>
        <w:t>《</w:t>
      </w:r>
      <w:r w:rsidRPr="001F6A9D">
        <w:rPr>
          <w:rFonts w:asciiTheme="minorEastAsia" w:hAnsiTheme="minorEastAsia" w:cs="宋体" w:hint="eastAsia"/>
          <w:szCs w:val="21"/>
          <w:lang w:val="zh-CN"/>
        </w:rPr>
        <w:t>中华人民共和国政府采购</w:t>
      </w:r>
      <w:r w:rsidRPr="001F6A9D">
        <w:rPr>
          <w:rFonts w:ascii="宋体" w:eastAsia="宋体" w:hAnsi="宋体" w:cs="宋体"/>
          <w:szCs w:val="21"/>
          <w:lang w:val="zh-CN"/>
        </w:rPr>
        <w:t>法》等</w:t>
      </w:r>
      <w:r w:rsidRPr="001F6A9D">
        <w:rPr>
          <w:rFonts w:asciiTheme="minorEastAsia" w:hAnsiTheme="minorEastAsia" w:cs="宋体" w:hint="eastAsia"/>
          <w:szCs w:val="21"/>
          <w:lang w:val="zh-CN"/>
        </w:rPr>
        <w:t>相关</w:t>
      </w:r>
      <w:r w:rsidRPr="001F6A9D">
        <w:rPr>
          <w:rFonts w:ascii="宋体" w:eastAsia="宋体" w:hAnsi="宋体" w:cs="宋体"/>
          <w:szCs w:val="21"/>
          <w:lang w:val="zh-CN"/>
        </w:rPr>
        <w:t>法律法规</w:t>
      </w:r>
      <w:r w:rsidRPr="001F6A9D">
        <w:rPr>
          <w:rFonts w:asciiTheme="minorEastAsia" w:hAnsiTheme="minorEastAsia" w:cs="宋体" w:hint="eastAsia"/>
          <w:szCs w:val="21"/>
          <w:lang w:val="zh-CN"/>
        </w:rPr>
        <w:t>规定</w:t>
      </w:r>
      <w:r w:rsidRPr="001F6A9D">
        <w:rPr>
          <w:rFonts w:asciiTheme="minorEastAsia" w:hAnsiTheme="minorEastAsia" w:cs="宋体"/>
          <w:szCs w:val="21"/>
          <w:lang w:val="zh-CN"/>
        </w:rPr>
        <w:t>，并无条件地遵守本次采购活动各项规定。我们郑重承诺：</w:t>
      </w:r>
      <w:r w:rsidRPr="001F6A9D">
        <w:rPr>
          <w:rFonts w:asciiTheme="minorEastAsia" w:hAnsiTheme="minorEastAsia" w:cs="宋体" w:hint="eastAsia"/>
          <w:szCs w:val="21"/>
          <w:lang w:val="zh-CN"/>
        </w:rPr>
        <w:t>我方</w:t>
      </w:r>
      <w:r w:rsidRPr="001F6A9D">
        <w:rPr>
          <w:rFonts w:asciiTheme="minorEastAsia" w:hAnsiTheme="minorEastAsia" w:cs="宋体"/>
          <w:szCs w:val="21"/>
          <w:lang w:val="zh-CN"/>
        </w:rPr>
        <w:t>如果在本次</w:t>
      </w:r>
      <w:r w:rsidRPr="001F6A9D">
        <w:rPr>
          <w:rFonts w:asciiTheme="minorEastAsia" w:hAnsiTheme="minorEastAsia" w:cs="宋体" w:hint="eastAsia"/>
          <w:szCs w:val="21"/>
          <w:lang w:val="zh-CN"/>
        </w:rPr>
        <w:t>投标</w:t>
      </w:r>
      <w:r w:rsidRPr="001F6A9D">
        <w:rPr>
          <w:rFonts w:asciiTheme="minorEastAsia" w:hAnsiTheme="minorEastAsia" w:cs="宋体"/>
          <w:szCs w:val="21"/>
          <w:lang w:val="zh-CN"/>
        </w:rPr>
        <w:t>活动中有</w:t>
      </w:r>
      <w:r w:rsidRPr="001F6A9D">
        <w:rPr>
          <w:rFonts w:asciiTheme="minorEastAsia" w:hAnsiTheme="minorEastAsia" w:cs="宋体" w:hint="eastAsia"/>
          <w:szCs w:val="21"/>
          <w:lang w:val="zh-CN"/>
        </w:rPr>
        <w:t>下列</w:t>
      </w:r>
      <w:r w:rsidRPr="001F6A9D">
        <w:rPr>
          <w:rFonts w:asciiTheme="minorEastAsia" w:hAnsiTheme="minorEastAsia" w:cs="宋体"/>
          <w:szCs w:val="21"/>
          <w:lang w:val="zh-CN"/>
        </w:rPr>
        <w:t>情形</w:t>
      </w:r>
      <w:r w:rsidRPr="001F6A9D">
        <w:rPr>
          <w:rFonts w:asciiTheme="minorEastAsia" w:hAnsiTheme="minorEastAsia" w:cs="宋体" w:hint="eastAsia"/>
          <w:szCs w:val="21"/>
          <w:lang w:val="zh-CN"/>
        </w:rPr>
        <w:t>之一</w:t>
      </w:r>
      <w:r w:rsidRPr="001F6A9D">
        <w:rPr>
          <w:rFonts w:asciiTheme="minorEastAsia" w:hAnsiTheme="minorEastAsia" w:cs="宋体"/>
          <w:szCs w:val="21"/>
          <w:lang w:val="zh-CN"/>
        </w:rPr>
        <w:t>的，愿接受政府采购</w:t>
      </w:r>
      <w:r w:rsidRPr="001F6A9D">
        <w:rPr>
          <w:rFonts w:asciiTheme="minorEastAsia" w:hAnsiTheme="minorEastAsia" w:cs="宋体" w:hint="eastAsia"/>
          <w:szCs w:val="21"/>
          <w:lang w:val="zh-CN"/>
        </w:rPr>
        <w:t>监督管理</w:t>
      </w:r>
      <w:r w:rsidRPr="001F6A9D">
        <w:rPr>
          <w:rFonts w:asciiTheme="minorEastAsia" w:hAnsiTheme="minorEastAsia" w:cs="宋体"/>
          <w:szCs w:val="21"/>
          <w:lang w:val="zh-CN"/>
        </w:rPr>
        <w:t>部门给予相关处罚并</w:t>
      </w:r>
      <w:r w:rsidRPr="001F6A9D">
        <w:rPr>
          <w:rFonts w:asciiTheme="minorEastAsia" w:hAnsiTheme="minorEastAsia" w:cs="宋体" w:hint="eastAsia"/>
          <w:szCs w:val="21"/>
          <w:lang w:val="zh-CN"/>
        </w:rPr>
        <w:t>承诺依法</w:t>
      </w:r>
      <w:r w:rsidRPr="001F6A9D">
        <w:rPr>
          <w:rFonts w:asciiTheme="minorEastAsia" w:hAnsiTheme="minorEastAsia" w:cs="宋体"/>
          <w:szCs w:val="21"/>
          <w:lang w:val="zh-CN"/>
        </w:rPr>
        <w:t>承担</w:t>
      </w:r>
      <w:r w:rsidRPr="001F6A9D">
        <w:rPr>
          <w:rFonts w:asciiTheme="minorEastAsia" w:hAnsiTheme="minorEastAsia" w:cs="宋体" w:hint="eastAsia"/>
          <w:szCs w:val="21"/>
          <w:lang w:val="zh-CN"/>
        </w:rPr>
        <w:t>相关的经济赔偿责任和</w:t>
      </w:r>
      <w:r w:rsidRPr="001F6A9D">
        <w:rPr>
          <w:rFonts w:asciiTheme="minorEastAsia" w:hAnsiTheme="minorEastAsia" w:cs="宋体"/>
          <w:szCs w:val="21"/>
          <w:lang w:val="zh-CN"/>
        </w:rPr>
        <w:t>法律责任。</w:t>
      </w:r>
    </w:p>
    <w:p w:rsidR="0090064B" w:rsidRPr="001F6A9D" w:rsidRDefault="00F54282" w:rsidP="001F6A9D">
      <w:pPr>
        <w:spacing w:beforeLines="50" w:afterLines="50" w:line="360" w:lineRule="auto"/>
        <w:ind w:firstLineChars="200" w:firstLine="420"/>
        <w:contextualSpacing/>
        <w:rPr>
          <w:rFonts w:asciiTheme="minorEastAsia" w:hAnsiTheme="minorEastAsia" w:cs="宋体"/>
          <w:szCs w:val="21"/>
          <w:lang w:val="zh-CN"/>
        </w:rPr>
      </w:pPr>
      <w:r w:rsidRPr="001F6A9D">
        <w:rPr>
          <w:rFonts w:asciiTheme="minorEastAsia" w:hAnsiTheme="minorEastAsia" w:cs="宋体" w:hint="eastAsia"/>
          <w:szCs w:val="21"/>
          <w:lang w:val="zh-CN"/>
        </w:rPr>
        <w:t>一、在投标有效期内撤销投标文件；</w:t>
      </w:r>
    </w:p>
    <w:p w:rsidR="0090064B" w:rsidRPr="001F6A9D" w:rsidRDefault="00F54282" w:rsidP="001F6A9D">
      <w:pPr>
        <w:spacing w:beforeLines="50" w:afterLines="50" w:line="360" w:lineRule="auto"/>
        <w:ind w:firstLineChars="200" w:firstLine="420"/>
        <w:contextualSpacing/>
        <w:rPr>
          <w:rFonts w:asciiTheme="minorEastAsia" w:hAnsiTheme="minorEastAsia" w:cs="宋体"/>
          <w:szCs w:val="21"/>
          <w:lang w:val="zh-CN"/>
        </w:rPr>
      </w:pPr>
      <w:r w:rsidRPr="001F6A9D">
        <w:rPr>
          <w:rFonts w:asciiTheme="minorEastAsia" w:hAnsiTheme="minorEastAsia" w:cs="宋体" w:hint="eastAsia"/>
          <w:szCs w:val="21"/>
          <w:lang w:val="zh-CN"/>
        </w:rPr>
        <w:t>二、在投标文件中提供虚假材料；</w:t>
      </w:r>
    </w:p>
    <w:p w:rsidR="0090064B" w:rsidRPr="001F6A9D" w:rsidRDefault="00F54282" w:rsidP="001F6A9D">
      <w:pPr>
        <w:spacing w:beforeLines="50" w:afterLines="50" w:line="360" w:lineRule="auto"/>
        <w:ind w:firstLineChars="200" w:firstLine="420"/>
        <w:contextualSpacing/>
        <w:rPr>
          <w:rFonts w:asciiTheme="minorEastAsia" w:hAnsiTheme="minorEastAsia" w:cs="宋体"/>
          <w:szCs w:val="21"/>
          <w:lang w:val="zh-CN"/>
        </w:rPr>
      </w:pPr>
      <w:r w:rsidRPr="001F6A9D">
        <w:rPr>
          <w:rFonts w:asciiTheme="minorEastAsia" w:hAnsiTheme="minorEastAsia" w:cs="宋体" w:hint="eastAsia"/>
          <w:szCs w:val="21"/>
          <w:lang w:val="zh-CN"/>
        </w:rPr>
        <w:t>三、除因不可抗力或谈判文件认可的情形以外，中标后不与采购人签订合同；</w:t>
      </w:r>
    </w:p>
    <w:p w:rsidR="0090064B" w:rsidRPr="001F6A9D" w:rsidRDefault="00F54282" w:rsidP="001F6A9D">
      <w:pPr>
        <w:spacing w:beforeLines="50" w:afterLines="50" w:line="360" w:lineRule="auto"/>
        <w:ind w:firstLineChars="200" w:firstLine="420"/>
        <w:contextualSpacing/>
        <w:rPr>
          <w:rFonts w:asciiTheme="minorEastAsia" w:hAnsiTheme="minorEastAsia" w:cs="宋体"/>
          <w:szCs w:val="21"/>
          <w:lang w:val="zh-CN"/>
        </w:rPr>
      </w:pPr>
      <w:r w:rsidRPr="001F6A9D">
        <w:rPr>
          <w:rFonts w:asciiTheme="minorEastAsia" w:hAnsiTheme="minorEastAsia" w:cs="宋体" w:hint="eastAsia"/>
          <w:szCs w:val="21"/>
          <w:lang w:val="zh-CN"/>
        </w:rPr>
        <w:t>四、与采购人、其他供应商或者采购代理机构恶意串通；</w:t>
      </w:r>
    </w:p>
    <w:p w:rsidR="0090064B" w:rsidRPr="001F6A9D" w:rsidRDefault="00F54282" w:rsidP="001F6A9D">
      <w:pPr>
        <w:spacing w:beforeLines="50" w:afterLines="50" w:line="360" w:lineRule="auto"/>
        <w:ind w:firstLineChars="200" w:firstLine="420"/>
        <w:contextualSpacing/>
        <w:rPr>
          <w:rFonts w:asciiTheme="minorEastAsia" w:hAnsiTheme="minorEastAsia" w:cs="宋体"/>
          <w:szCs w:val="21"/>
          <w:lang w:val="zh-CN"/>
        </w:rPr>
      </w:pPr>
      <w:r w:rsidRPr="001F6A9D">
        <w:rPr>
          <w:rFonts w:asciiTheme="minorEastAsia" w:hAnsiTheme="minorEastAsia" w:cs="宋体" w:hint="eastAsia"/>
          <w:szCs w:val="21"/>
          <w:lang w:val="zh-CN"/>
        </w:rPr>
        <w:t>五、法律法规及本谈判文件规定的其他严重违法行为。</w:t>
      </w:r>
    </w:p>
    <w:p w:rsidR="0090064B" w:rsidRPr="001F6A9D" w:rsidRDefault="0090064B">
      <w:pPr>
        <w:rPr>
          <w:sz w:val="28"/>
          <w:szCs w:val="28"/>
          <w:u w:val="single"/>
        </w:rPr>
      </w:pPr>
    </w:p>
    <w:p w:rsidR="0090064B" w:rsidRPr="001F6A9D" w:rsidRDefault="0090064B">
      <w:pPr>
        <w:rPr>
          <w:sz w:val="28"/>
          <w:szCs w:val="28"/>
          <w:u w:val="single"/>
        </w:rPr>
      </w:pPr>
    </w:p>
    <w:p w:rsidR="0090064B" w:rsidRPr="001F6A9D" w:rsidRDefault="00F54282" w:rsidP="001F6A9D">
      <w:pPr>
        <w:spacing w:line="480" w:lineRule="auto"/>
        <w:ind w:firstLineChars="2075" w:firstLine="4358"/>
        <w:rPr>
          <w:rFonts w:asciiTheme="minorEastAsia" w:hAnsiTheme="minorEastAsia" w:cs="Arial"/>
          <w:szCs w:val="21"/>
        </w:rPr>
      </w:pPr>
      <w:r w:rsidRPr="001F6A9D">
        <w:rPr>
          <w:rFonts w:asciiTheme="minorEastAsia" w:hAnsiTheme="minorEastAsia" w:cs="Arial" w:hint="eastAsia"/>
          <w:szCs w:val="21"/>
        </w:rPr>
        <w:t>供应商</w:t>
      </w:r>
      <w:r w:rsidRPr="001F6A9D">
        <w:rPr>
          <w:rFonts w:asciiTheme="minorEastAsia" w:hAnsiTheme="minorEastAsia" w:cs="宋体" w:hint="eastAsia"/>
          <w:szCs w:val="21"/>
        </w:rPr>
        <w:t>名称（并加盖公章）：</w:t>
      </w:r>
      <w:r w:rsidRPr="001F6A9D">
        <w:rPr>
          <w:rFonts w:asciiTheme="minorEastAsia" w:hAnsiTheme="minorEastAsia" w:cs="Arial" w:hint="eastAsia"/>
          <w:szCs w:val="21"/>
        </w:rPr>
        <w:t xml:space="preserve">　</w:t>
      </w:r>
    </w:p>
    <w:p w:rsidR="0090064B" w:rsidRPr="001F6A9D" w:rsidRDefault="00F54282" w:rsidP="001F6A9D">
      <w:pPr>
        <w:spacing w:line="480" w:lineRule="auto"/>
        <w:ind w:firstLineChars="2075" w:firstLine="4358"/>
        <w:rPr>
          <w:rFonts w:asciiTheme="minorEastAsia" w:hAnsiTheme="minorEastAsia" w:cs="Arial"/>
          <w:szCs w:val="21"/>
        </w:rPr>
      </w:pPr>
      <w:r w:rsidRPr="001F6A9D">
        <w:rPr>
          <w:rFonts w:asciiTheme="minorEastAsia" w:hAnsiTheme="minorEastAsia" w:cs="Arial" w:hint="eastAsia"/>
          <w:szCs w:val="21"/>
        </w:rPr>
        <w:t xml:space="preserve">日　</w:t>
      </w:r>
      <w:r w:rsidRPr="001F6A9D">
        <w:rPr>
          <w:rFonts w:asciiTheme="minorEastAsia" w:hAnsiTheme="minorEastAsia" w:cs="Arial" w:hint="eastAsia"/>
          <w:szCs w:val="21"/>
        </w:rPr>
        <w:t xml:space="preserve">  </w:t>
      </w:r>
      <w:r w:rsidRPr="001F6A9D">
        <w:rPr>
          <w:rFonts w:asciiTheme="minorEastAsia" w:hAnsiTheme="minorEastAsia" w:cs="Arial" w:hint="eastAsia"/>
          <w:szCs w:val="21"/>
        </w:rPr>
        <w:t>期：</w:t>
      </w:r>
      <w:r w:rsidRPr="001F6A9D">
        <w:rPr>
          <w:rFonts w:asciiTheme="minorEastAsia" w:hAnsiTheme="minorEastAsia" w:cs="Arial" w:hint="eastAsia"/>
          <w:szCs w:val="21"/>
        </w:rPr>
        <w:t xml:space="preserve">   </w:t>
      </w:r>
      <w:r w:rsidRPr="001F6A9D">
        <w:rPr>
          <w:rFonts w:asciiTheme="minorEastAsia" w:hAnsiTheme="minorEastAsia" w:cs="Arial" w:hint="eastAsia"/>
          <w:szCs w:val="21"/>
        </w:rPr>
        <w:t xml:space="preserve">   </w:t>
      </w:r>
      <w:r w:rsidRPr="001F6A9D">
        <w:rPr>
          <w:rFonts w:asciiTheme="minorEastAsia" w:hAnsiTheme="minorEastAsia" w:cs="Arial" w:hint="eastAsia"/>
          <w:szCs w:val="21"/>
        </w:rPr>
        <w:t>年</w:t>
      </w:r>
      <w:r w:rsidRPr="001F6A9D">
        <w:rPr>
          <w:rFonts w:asciiTheme="minorEastAsia" w:hAnsiTheme="minorEastAsia" w:cs="Arial" w:hint="eastAsia"/>
          <w:szCs w:val="21"/>
        </w:rPr>
        <w:t xml:space="preserve">    </w:t>
      </w:r>
      <w:r w:rsidRPr="001F6A9D">
        <w:rPr>
          <w:rFonts w:asciiTheme="minorEastAsia" w:hAnsiTheme="minorEastAsia" w:cs="Arial" w:hint="eastAsia"/>
          <w:szCs w:val="21"/>
        </w:rPr>
        <w:t>月</w:t>
      </w:r>
      <w:r w:rsidRPr="001F6A9D">
        <w:rPr>
          <w:rFonts w:asciiTheme="minorEastAsia" w:hAnsiTheme="minorEastAsia" w:cs="Arial" w:hint="eastAsia"/>
          <w:szCs w:val="21"/>
        </w:rPr>
        <w:t xml:space="preserve">    </w:t>
      </w:r>
      <w:r w:rsidRPr="001F6A9D">
        <w:rPr>
          <w:rFonts w:asciiTheme="minorEastAsia" w:hAnsiTheme="minorEastAsia" w:cs="Arial" w:hint="eastAsia"/>
          <w:szCs w:val="21"/>
        </w:rPr>
        <w:t>日</w:t>
      </w:r>
    </w:p>
    <w:p w:rsidR="0090064B" w:rsidRPr="001F6A9D" w:rsidRDefault="0090064B">
      <w:pPr>
        <w:autoSpaceDE w:val="0"/>
        <w:autoSpaceDN w:val="0"/>
        <w:adjustRightInd w:val="0"/>
        <w:spacing w:line="360" w:lineRule="auto"/>
        <w:jc w:val="center"/>
        <w:rPr>
          <w:rFonts w:ascii="宋体" w:cs="宋体"/>
          <w:szCs w:val="21"/>
          <w:lang w:val="zh-CN"/>
        </w:rPr>
      </w:pPr>
    </w:p>
    <w:p w:rsidR="0090064B" w:rsidRPr="001F6A9D" w:rsidRDefault="0090064B">
      <w:pPr>
        <w:autoSpaceDE w:val="0"/>
        <w:autoSpaceDN w:val="0"/>
        <w:adjustRightInd w:val="0"/>
        <w:spacing w:line="360" w:lineRule="auto"/>
        <w:ind w:right="-11"/>
        <w:rPr>
          <w:rFonts w:ascii="宋体" w:cs="宋体"/>
          <w:szCs w:val="21"/>
          <w:lang w:val="zh-CN"/>
        </w:rPr>
      </w:pPr>
    </w:p>
    <w:p w:rsidR="0090064B" w:rsidRPr="001F6A9D" w:rsidRDefault="0090064B">
      <w:pPr>
        <w:autoSpaceDE w:val="0"/>
        <w:autoSpaceDN w:val="0"/>
        <w:adjustRightInd w:val="0"/>
        <w:spacing w:line="360" w:lineRule="auto"/>
        <w:jc w:val="center"/>
        <w:rPr>
          <w:rFonts w:asciiTheme="minorEastAsia" w:hAnsiTheme="minorEastAsia" w:cs="宋体"/>
          <w:sz w:val="24"/>
          <w:szCs w:val="24"/>
          <w:lang w:val="zh-CN"/>
        </w:rPr>
      </w:pPr>
    </w:p>
    <w:p w:rsidR="0090064B" w:rsidRPr="001F6A9D" w:rsidRDefault="0090064B">
      <w:pPr>
        <w:autoSpaceDE w:val="0"/>
        <w:autoSpaceDN w:val="0"/>
        <w:adjustRightInd w:val="0"/>
        <w:spacing w:line="360" w:lineRule="auto"/>
        <w:jc w:val="center"/>
        <w:rPr>
          <w:rFonts w:asciiTheme="minorEastAsia" w:hAnsiTheme="minorEastAsia" w:cs="宋体"/>
          <w:sz w:val="24"/>
          <w:szCs w:val="24"/>
          <w:lang w:val="zh-CN"/>
        </w:rPr>
      </w:pPr>
    </w:p>
    <w:p w:rsidR="0090064B" w:rsidRPr="001F6A9D" w:rsidRDefault="0090064B">
      <w:pPr>
        <w:autoSpaceDE w:val="0"/>
        <w:autoSpaceDN w:val="0"/>
        <w:adjustRightInd w:val="0"/>
        <w:spacing w:line="360" w:lineRule="auto"/>
        <w:outlineLvl w:val="0"/>
        <w:rPr>
          <w:rFonts w:ascii="宋体" w:cs="宋体"/>
          <w:sz w:val="24"/>
          <w:lang w:val="zh-CN"/>
        </w:rPr>
      </w:pPr>
    </w:p>
    <w:p w:rsidR="0090064B" w:rsidRPr="001F6A9D" w:rsidRDefault="0090064B">
      <w:pPr>
        <w:autoSpaceDE w:val="0"/>
        <w:autoSpaceDN w:val="0"/>
        <w:adjustRightInd w:val="0"/>
        <w:spacing w:line="360" w:lineRule="auto"/>
        <w:jc w:val="center"/>
        <w:outlineLvl w:val="0"/>
        <w:rPr>
          <w:rFonts w:ascii="宋体" w:hAnsi="宋体"/>
          <w:b/>
          <w:bCs/>
          <w:sz w:val="24"/>
          <w:szCs w:val="24"/>
        </w:rPr>
      </w:pPr>
    </w:p>
    <w:p w:rsidR="0090064B" w:rsidRPr="001F6A9D" w:rsidRDefault="0090064B">
      <w:pPr>
        <w:autoSpaceDE w:val="0"/>
        <w:autoSpaceDN w:val="0"/>
        <w:adjustRightInd w:val="0"/>
        <w:spacing w:line="360" w:lineRule="auto"/>
        <w:jc w:val="center"/>
        <w:outlineLvl w:val="0"/>
        <w:rPr>
          <w:rFonts w:ascii="宋体" w:hAnsi="宋体"/>
          <w:b/>
          <w:bCs/>
          <w:sz w:val="24"/>
          <w:szCs w:val="24"/>
        </w:rPr>
      </w:pPr>
    </w:p>
    <w:p w:rsidR="0090064B" w:rsidRPr="001F6A9D" w:rsidRDefault="0090064B">
      <w:pPr>
        <w:autoSpaceDE w:val="0"/>
        <w:autoSpaceDN w:val="0"/>
        <w:adjustRightInd w:val="0"/>
        <w:spacing w:line="360" w:lineRule="auto"/>
        <w:jc w:val="center"/>
        <w:outlineLvl w:val="0"/>
        <w:rPr>
          <w:rFonts w:ascii="宋体" w:hAnsi="宋体"/>
          <w:b/>
          <w:bCs/>
          <w:sz w:val="24"/>
          <w:szCs w:val="24"/>
        </w:rPr>
      </w:pPr>
    </w:p>
    <w:p w:rsidR="0090064B" w:rsidRPr="001F6A9D" w:rsidRDefault="0090064B">
      <w:pPr>
        <w:autoSpaceDE w:val="0"/>
        <w:autoSpaceDN w:val="0"/>
        <w:adjustRightInd w:val="0"/>
        <w:spacing w:line="360" w:lineRule="auto"/>
        <w:jc w:val="center"/>
        <w:outlineLvl w:val="0"/>
        <w:rPr>
          <w:rFonts w:ascii="宋体" w:hAnsi="宋体"/>
          <w:b/>
          <w:bCs/>
          <w:sz w:val="24"/>
          <w:szCs w:val="24"/>
        </w:rPr>
      </w:pPr>
    </w:p>
    <w:p w:rsidR="0090064B" w:rsidRPr="001F6A9D" w:rsidRDefault="0090064B">
      <w:pPr>
        <w:autoSpaceDE w:val="0"/>
        <w:autoSpaceDN w:val="0"/>
        <w:adjustRightInd w:val="0"/>
        <w:spacing w:line="360" w:lineRule="auto"/>
        <w:jc w:val="center"/>
        <w:outlineLvl w:val="0"/>
        <w:rPr>
          <w:rFonts w:ascii="宋体" w:hAnsi="宋体"/>
          <w:b/>
          <w:bCs/>
          <w:sz w:val="24"/>
          <w:szCs w:val="24"/>
        </w:rPr>
      </w:pPr>
    </w:p>
    <w:p w:rsidR="0090064B" w:rsidRPr="001F6A9D" w:rsidRDefault="00F54282">
      <w:pPr>
        <w:autoSpaceDE w:val="0"/>
        <w:autoSpaceDN w:val="0"/>
        <w:adjustRightInd w:val="0"/>
        <w:spacing w:line="360" w:lineRule="auto"/>
        <w:jc w:val="center"/>
        <w:outlineLvl w:val="0"/>
        <w:rPr>
          <w:rFonts w:ascii="宋体" w:hAnsi="宋体"/>
          <w:b/>
          <w:bCs/>
          <w:sz w:val="24"/>
          <w:szCs w:val="24"/>
        </w:rPr>
      </w:pPr>
      <w:r w:rsidRPr="001F6A9D">
        <w:rPr>
          <w:rFonts w:ascii="宋体" w:hAnsi="宋体" w:hint="eastAsia"/>
          <w:b/>
          <w:bCs/>
          <w:sz w:val="24"/>
          <w:szCs w:val="24"/>
        </w:rPr>
        <w:lastRenderedPageBreak/>
        <w:t xml:space="preserve">3.6 </w:t>
      </w:r>
      <w:r w:rsidRPr="001F6A9D">
        <w:rPr>
          <w:rFonts w:ascii="宋体" w:hAnsi="宋体" w:hint="eastAsia"/>
          <w:b/>
          <w:bCs/>
          <w:sz w:val="24"/>
          <w:szCs w:val="24"/>
        </w:rPr>
        <w:t>其他资格证书或材料</w:t>
      </w:r>
      <w:r w:rsidRPr="001F6A9D">
        <w:rPr>
          <w:rFonts w:ascii="宋体" w:hAnsi="宋体" w:hint="eastAsia"/>
          <w:b/>
          <w:bCs/>
          <w:sz w:val="24"/>
          <w:szCs w:val="24"/>
        </w:rPr>
        <w:t xml:space="preserve"> </w:t>
      </w:r>
    </w:p>
    <w:p w:rsidR="0090064B" w:rsidRPr="001F6A9D" w:rsidRDefault="0090064B">
      <w:pPr>
        <w:autoSpaceDE w:val="0"/>
        <w:autoSpaceDN w:val="0"/>
        <w:adjustRightInd w:val="0"/>
        <w:spacing w:line="360" w:lineRule="auto"/>
        <w:jc w:val="center"/>
        <w:outlineLvl w:val="0"/>
        <w:rPr>
          <w:rFonts w:eastAsia="宋体" w:hAnsi="宋体"/>
          <w:b/>
          <w:snapToGrid w:val="0"/>
          <w:kern w:val="0"/>
          <w:sz w:val="36"/>
          <w:szCs w:val="36"/>
        </w:rPr>
      </w:pPr>
    </w:p>
    <w:p w:rsidR="0090064B" w:rsidRPr="001F6A9D" w:rsidRDefault="0090064B">
      <w:pPr>
        <w:autoSpaceDE w:val="0"/>
        <w:autoSpaceDN w:val="0"/>
        <w:adjustRightInd w:val="0"/>
        <w:spacing w:line="360" w:lineRule="auto"/>
        <w:jc w:val="center"/>
        <w:outlineLvl w:val="0"/>
        <w:rPr>
          <w:rFonts w:eastAsia="宋体" w:hAnsi="宋体"/>
          <w:b/>
          <w:snapToGrid w:val="0"/>
          <w:kern w:val="0"/>
          <w:sz w:val="36"/>
          <w:szCs w:val="36"/>
        </w:rPr>
      </w:pPr>
    </w:p>
    <w:p w:rsidR="0090064B" w:rsidRPr="001F6A9D" w:rsidRDefault="0090064B">
      <w:pPr>
        <w:autoSpaceDE w:val="0"/>
        <w:autoSpaceDN w:val="0"/>
        <w:adjustRightInd w:val="0"/>
        <w:spacing w:line="360" w:lineRule="auto"/>
        <w:jc w:val="center"/>
        <w:outlineLvl w:val="0"/>
        <w:rPr>
          <w:rFonts w:eastAsia="宋体" w:hAnsi="宋体"/>
          <w:b/>
          <w:snapToGrid w:val="0"/>
          <w:kern w:val="0"/>
          <w:sz w:val="36"/>
          <w:szCs w:val="36"/>
        </w:rPr>
      </w:pPr>
    </w:p>
    <w:p w:rsidR="0090064B" w:rsidRPr="001F6A9D" w:rsidRDefault="0090064B">
      <w:pPr>
        <w:autoSpaceDE w:val="0"/>
        <w:autoSpaceDN w:val="0"/>
        <w:adjustRightInd w:val="0"/>
        <w:spacing w:line="360" w:lineRule="auto"/>
        <w:jc w:val="center"/>
        <w:rPr>
          <w:rFonts w:asciiTheme="minorEastAsia" w:hAnsiTheme="minorEastAsia" w:cs="黑体"/>
          <w:b/>
          <w:bCs/>
          <w:sz w:val="44"/>
          <w:szCs w:val="44"/>
          <w:lang w:val="zh-CN"/>
        </w:rPr>
      </w:pPr>
    </w:p>
    <w:p w:rsidR="0090064B" w:rsidRPr="001F6A9D" w:rsidRDefault="0090064B">
      <w:pPr>
        <w:autoSpaceDE w:val="0"/>
        <w:autoSpaceDN w:val="0"/>
        <w:adjustRightInd w:val="0"/>
        <w:spacing w:line="360" w:lineRule="auto"/>
        <w:jc w:val="center"/>
        <w:rPr>
          <w:rFonts w:asciiTheme="minorEastAsia" w:hAnsiTheme="minorEastAsia" w:cs="黑体"/>
          <w:b/>
          <w:bCs/>
          <w:sz w:val="44"/>
          <w:szCs w:val="44"/>
          <w:lang w:val="zh-CN"/>
        </w:rPr>
      </w:pPr>
    </w:p>
    <w:p w:rsidR="0090064B" w:rsidRPr="001F6A9D" w:rsidRDefault="0090064B">
      <w:pPr>
        <w:autoSpaceDE w:val="0"/>
        <w:autoSpaceDN w:val="0"/>
        <w:adjustRightInd w:val="0"/>
        <w:spacing w:line="360" w:lineRule="auto"/>
        <w:jc w:val="center"/>
        <w:rPr>
          <w:rFonts w:asciiTheme="minorEastAsia" w:hAnsiTheme="minorEastAsia" w:cs="黑体"/>
          <w:b/>
          <w:bCs/>
          <w:sz w:val="44"/>
          <w:szCs w:val="44"/>
          <w:lang w:val="zh-CN"/>
        </w:rPr>
      </w:pPr>
    </w:p>
    <w:p w:rsidR="0090064B" w:rsidRPr="001F6A9D" w:rsidRDefault="0090064B">
      <w:pPr>
        <w:autoSpaceDE w:val="0"/>
        <w:autoSpaceDN w:val="0"/>
        <w:adjustRightInd w:val="0"/>
        <w:spacing w:line="360" w:lineRule="auto"/>
        <w:jc w:val="center"/>
        <w:rPr>
          <w:rFonts w:asciiTheme="minorEastAsia" w:hAnsiTheme="minorEastAsia" w:cs="黑体"/>
          <w:b/>
          <w:bCs/>
          <w:sz w:val="44"/>
          <w:szCs w:val="44"/>
          <w:lang w:val="zh-CN"/>
        </w:rPr>
      </w:pPr>
    </w:p>
    <w:p w:rsidR="0090064B" w:rsidRPr="001F6A9D" w:rsidRDefault="0090064B">
      <w:pPr>
        <w:autoSpaceDE w:val="0"/>
        <w:autoSpaceDN w:val="0"/>
        <w:adjustRightInd w:val="0"/>
        <w:spacing w:line="360" w:lineRule="auto"/>
        <w:jc w:val="center"/>
        <w:rPr>
          <w:rFonts w:asciiTheme="minorEastAsia" w:hAnsiTheme="minorEastAsia" w:cs="黑体"/>
          <w:b/>
          <w:bCs/>
          <w:sz w:val="44"/>
          <w:szCs w:val="44"/>
          <w:lang w:val="zh-CN"/>
        </w:rPr>
      </w:pPr>
    </w:p>
    <w:p w:rsidR="0090064B" w:rsidRPr="001F6A9D" w:rsidRDefault="0090064B">
      <w:pPr>
        <w:autoSpaceDE w:val="0"/>
        <w:autoSpaceDN w:val="0"/>
        <w:adjustRightInd w:val="0"/>
        <w:spacing w:line="360" w:lineRule="auto"/>
        <w:jc w:val="center"/>
        <w:rPr>
          <w:rFonts w:asciiTheme="minorEastAsia" w:hAnsiTheme="minorEastAsia" w:cs="黑体"/>
          <w:b/>
          <w:bCs/>
          <w:sz w:val="44"/>
          <w:szCs w:val="44"/>
          <w:lang w:val="zh-CN"/>
        </w:rPr>
      </w:pPr>
    </w:p>
    <w:p w:rsidR="0090064B" w:rsidRPr="001F6A9D" w:rsidRDefault="0090064B">
      <w:pPr>
        <w:autoSpaceDE w:val="0"/>
        <w:autoSpaceDN w:val="0"/>
        <w:adjustRightInd w:val="0"/>
        <w:spacing w:line="360" w:lineRule="auto"/>
        <w:jc w:val="center"/>
        <w:rPr>
          <w:rFonts w:asciiTheme="minorEastAsia" w:hAnsiTheme="minorEastAsia" w:cs="黑体"/>
          <w:b/>
          <w:bCs/>
          <w:sz w:val="44"/>
          <w:szCs w:val="44"/>
          <w:lang w:val="zh-CN"/>
        </w:rPr>
      </w:pPr>
    </w:p>
    <w:p w:rsidR="0090064B" w:rsidRPr="001F6A9D" w:rsidRDefault="0090064B">
      <w:pPr>
        <w:autoSpaceDE w:val="0"/>
        <w:autoSpaceDN w:val="0"/>
        <w:adjustRightInd w:val="0"/>
        <w:spacing w:line="360" w:lineRule="auto"/>
        <w:jc w:val="center"/>
        <w:rPr>
          <w:rFonts w:asciiTheme="minorEastAsia" w:hAnsiTheme="minorEastAsia" w:cs="黑体"/>
          <w:b/>
          <w:bCs/>
          <w:sz w:val="44"/>
          <w:szCs w:val="44"/>
          <w:lang w:val="zh-CN"/>
        </w:rPr>
      </w:pPr>
    </w:p>
    <w:p w:rsidR="0090064B" w:rsidRPr="001F6A9D" w:rsidRDefault="0090064B">
      <w:pPr>
        <w:autoSpaceDE w:val="0"/>
        <w:autoSpaceDN w:val="0"/>
        <w:adjustRightInd w:val="0"/>
        <w:spacing w:line="360" w:lineRule="auto"/>
        <w:jc w:val="center"/>
        <w:rPr>
          <w:rFonts w:asciiTheme="minorEastAsia" w:hAnsiTheme="minorEastAsia" w:cs="黑体"/>
          <w:b/>
          <w:bCs/>
          <w:sz w:val="28"/>
          <w:szCs w:val="28"/>
          <w:lang w:val="zh-CN"/>
        </w:rPr>
      </w:pPr>
    </w:p>
    <w:p w:rsidR="0090064B" w:rsidRPr="001F6A9D" w:rsidRDefault="0090064B">
      <w:pPr>
        <w:autoSpaceDE w:val="0"/>
        <w:autoSpaceDN w:val="0"/>
        <w:adjustRightInd w:val="0"/>
        <w:spacing w:line="360" w:lineRule="auto"/>
        <w:jc w:val="center"/>
        <w:rPr>
          <w:rFonts w:asciiTheme="minorEastAsia" w:hAnsiTheme="minorEastAsia" w:cs="黑体"/>
          <w:b/>
          <w:bCs/>
          <w:sz w:val="28"/>
          <w:szCs w:val="28"/>
          <w:lang w:val="zh-CN"/>
        </w:rPr>
      </w:pPr>
    </w:p>
    <w:p w:rsidR="0090064B" w:rsidRPr="001F6A9D" w:rsidRDefault="0090064B">
      <w:pPr>
        <w:autoSpaceDE w:val="0"/>
        <w:autoSpaceDN w:val="0"/>
        <w:adjustRightInd w:val="0"/>
        <w:spacing w:line="360" w:lineRule="auto"/>
        <w:jc w:val="center"/>
        <w:rPr>
          <w:rFonts w:asciiTheme="minorEastAsia" w:hAnsiTheme="minorEastAsia" w:cs="黑体"/>
          <w:b/>
          <w:bCs/>
          <w:sz w:val="28"/>
          <w:szCs w:val="28"/>
          <w:lang w:val="zh-CN"/>
        </w:rPr>
      </w:pPr>
    </w:p>
    <w:p w:rsidR="0090064B" w:rsidRPr="001F6A9D" w:rsidRDefault="0090064B">
      <w:pPr>
        <w:autoSpaceDE w:val="0"/>
        <w:autoSpaceDN w:val="0"/>
        <w:adjustRightInd w:val="0"/>
        <w:spacing w:line="360" w:lineRule="auto"/>
        <w:jc w:val="center"/>
        <w:rPr>
          <w:rFonts w:asciiTheme="minorEastAsia" w:hAnsiTheme="minorEastAsia" w:cs="黑体"/>
          <w:b/>
          <w:bCs/>
          <w:sz w:val="28"/>
          <w:szCs w:val="28"/>
          <w:lang w:val="zh-CN"/>
        </w:rPr>
      </w:pPr>
    </w:p>
    <w:p w:rsidR="0090064B" w:rsidRPr="001F6A9D" w:rsidRDefault="0090064B">
      <w:pPr>
        <w:autoSpaceDE w:val="0"/>
        <w:autoSpaceDN w:val="0"/>
        <w:adjustRightInd w:val="0"/>
        <w:spacing w:line="360" w:lineRule="auto"/>
        <w:jc w:val="center"/>
        <w:rPr>
          <w:rFonts w:asciiTheme="minorEastAsia" w:hAnsiTheme="minorEastAsia" w:cs="黑体"/>
          <w:b/>
          <w:bCs/>
          <w:sz w:val="28"/>
          <w:szCs w:val="28"/>
          <w:lang w:val="zh-CN"/>
        </w:rPr>
      </w:pPr>
    </w:p>
    <w:p w:rsidR="0090064B" w:rsidRPr="001F6A9D" w:rsidRDefault="0090064B">
      <w:pPr>
        <w:autoSpaceDE w:val="0"/>
        <w:autoSpaceDN w:val="0"/>
        <w:adjustRightInd w:val="0"/>
        <w:spacing w:line="360" w:lineRule="auto"/>
        <w:jc w:val="center"/>
        <w:rPr>
          <w:rFonts w:asciiTheme="minorEastAsia" w:hAnsiTheme="minorEastAsia" w:cs="黑体"/>
          <w:b/>
          <w:bCs/>
          <w:sz w:val="28"/>
          <w:szCs w:val="28"/>
          <w:lang w:val="zh-CN"/>
        </w:rPr>
      </w:pPr>
    </w:p>
    <w:p w:rsidR="0090064B" w:rsidRPr="001F6A9D" w:rsidRDefault="0090064B">
      <w:pPr>
        <w:autoSpaceDE w:val="0"/>
        <w:autoSpaceDN w:val="0"/>
        <w:adjustRightInd w:val="0"/>
        <w:spacing w:line="360" w:lineRule="auto"/>
        <w:jc w:val="center"/>
        <w:rPr>
          <w:rFonts w:asciiTheme="minorEastAsia" w:hAnsiTheme="minorEastAsia" w:cs="黑体"/>
          <w:b/>
          <w:bCs/>
          <w:sz w:val="28"/>
          <w:szCs w:val="28"/>
          <w:lang w:val="zh-CN"/>
        </w:rPr>
      </w:pPr>
    </w:p>
    <w:p w:rsidR="0090064B" w:rsidRPr="001F6A9D" w:rsidRDefault="0090064B">
      <w:pPr>
        <w:autoSpaceDE w:val="0"/>
        <w:autoSpaceDN w:val="0"/>
        <w:adjustRightInd w:val="0"/>
        <w:spacing w:line="360" w:lineRule="auto"/>
        <w:jc w:val="center"/>
        <w:rPr>
          <w:rFonts w:asciiTheme="minorEastAsia" w:hAnsiTheme="minorEastAsia" w:cs="黑体"/>
          <w:b/>
          <w:bCs/>
          <w:sz w:val="28"/>
          <w:szCs w:val="28"/>
          <w:lang w:val="zh-CN"/>
        </w:rPr>
      </w:pPr>
    </w:p>
    <w:p w:rsidR="0090064B" w:rsidRPr="001F6A9D" w:rsidRDefault="0090064B">
      <w:pPr>
        <w:autoSpaceDE w:val="0"/>
        <w:autoSpaceDN w:val="0"/>
        <w:adjustRightInd w:val="0"/>
        <w:spacing w:line="360" w:lineRule="auto"/>
        <w:jc w:val="center"/>
        <w:rPr>
          <w:rFonts w:asciiTheme="minorEastAsia" w:hAnsiTheme="minorEastAsia" w:cs="黑体"/>
          <w:b/>
          <w:bCs/>
          <w:sz w:val="28"/>
          <w:szCs w:val="28"/>
          <w:lang w:val="zh-CN"/>
        </w:rPr>
      </w:pPr>
    </w:p>
    <w:p w:rsidR="0090064B" w:rsidRPr="001F6A9D" w:rsidRDefault="0090064B">
      <w:pPr>
        <w:autoSpaceDE w:val="0"/>
        <w:autoSpaceDN w:val="0"/>
        <w:adjustRightInd w:val="0"/>
        <w:spacing w:line="360" w:lineRule="auto"/>
        <w:jc w:val="center"/>
        <w:rPr>
          <w:rFonts w:asciiTheme="minorEastAsia" w:hAnsiTheme="minorEastAsia" w:cs="黑体"/>
          <w:b/>
          <w:bCs/>
          <w:sz w:val="28"/>
          <w:szCs w:val="28"/>
          <w:lang w:val="zh-CN"/>
        </w:rPr>
      </w:pPr>
    </w:p>
    <w:p w:rsidR="0090064B" w:rsidRPr="001F6A9D" w:rsidRDefault="0090064B">
      <w:pPr>
        <w:autoSpaceDE w:val="0"/>
        <w:autoSpaceDN w:val="0"/>
        <w:adjustRightInd w:val="0"/>
        <w:spacing w:line="360" w:lineRule="auto"/>
        <w:jc w:val="center"/>
        <w:rPr>
          <w:rFonts w:asciiTheme="minorEastAsia" w:hAnsiTheme="minorEastAsia" w:cs="黑体"/>
          <w:b/>
          <w:bCs/>
          <w:sz w:val="28"/>
          <w:szCs w:val="28"/>
          <w:lang w:val="zh-CN"/>
        </w:rPr>
      </w:pPr>
    </w:p>
    <w:p w:rsidR="0090064B" w:rsidRPr="001F6A9D" w:rsidRDefault="0090064B">
      <w:pPr>
        <w:autoSpaceDE w:val="0"/>
        <w:autoSpaceDN w:val="0"/>
        <w:adjustRightInd w:val="0"/>
        <w:spacing w:line="360" w:lineRule="auto"/>
        <w:jc w:val="center"/>
        <w:rPr>
          <w:rFonts w:asciiTheme="minorEastAsia" w:hAnsiTheme="minorEastAsia" w:cs="黑体"/>
          <w:b/>
          <w:bCs/>
          <w:sz w:val="28"/>
          <w:szCs w:val="28"/>
          <w:lang w:val="zh-CN"/>
        </w:rPr>
      </w:pPr>
    </w:p>
    <w:p w:rsidR="0090064B" w:rsidRPr="001F6A9D" w:rsidRDefault="0090064B">
      <w:pPr>
        <w:autoSpaceDE w:val="0"/>
        <w:autoSpaceDN w:val="0"/>
        <w:adjustRightInd w:val="0"/>
        <w:spacing w:line="360" w:lineRule="auto"/>
        <w:jc w:val="center"/>
        <w:rPr>
          <w:rFonts w:asciiTheme="minorEastAsia" w:hAnsiTheme="minorEastAsia" w:cs="黑体"/>
          <w:b/>
          <w:bCs/>
          <w:sz w:val="28"/>
          <w:szCs w:val="28"/>
          <w:lang w:val="zh-CN"/>
        </w:rPr>
      </w:pPr>
    </w:p>
    <w:p w:rsidR="0090064B" w:rsidRPr="001F6A9D" w:rsidRDefault="00F54282">
      <w:pPr>
        <w:autoSpaceDE w:val="0"/>
        <w:autoSpaceDN w:val="0"/>
        <w:adjustRightInd w:val="0"/>
        <w:spacing w:line="360" w:lineRule="auto"/>
        <w:jc w:val="center"/>
        <w:rPr>
          <w:rFonts w:asciiTheme="minorEastAsia" w:hAnsiTheme="minorEastAsia" w:cs="黑体"/>
          <w:b/>
          <w:bCs/>
          <w:sz w:val="28"/>
          <w:szCs w:val="28"/>
          <w:lang w:val="zh-CN"/>
        </w:rPr>
      </w:pPr>
      <w:r w:rsidRPr="001F6A9D">
        <w:rPr>
          <w:rFonts w:asciiTheme="minorEastAsia" w:hAnsiTheme="minorEastAsia" w:cs="黑体" w:hint="eastAsia"/>
          <w:b/>
          <w:bCs/>
          <w:sz w:val="28"/>
          <w:szCs w:val="28"/>
          <w:lang w:val="zh-CN"/>
        </w:rPr>
        <w:t>四、符合性审查证明材料</w:t>
      </w:r>
    </w:p>
    <w:p w:rsidR="0090064B" w:rsidRPr="001F6A9D" w:rsidRDefault="0090064B">
      <w:pPr>
        <w:autoSpaceDE w:val="0"/>
        <w:autoSpaceDN w:val="0"/>
        <w:adjustRightInd w:val="0"/>
        <w:spacing w:line="360" w:lineRule="auto"/>
        <w:jc w:val="center"/>
        <w:outlineLvl w:val="0"/>
        <w:rPr>
          <w:rFonts w:eastAsia="宋体" w:hAnsi="宋体"/>
          <w:b/>
          <w:snapToGrid w:val="0"/>
          <w:kern w:val="0"/>
          <w:sz w:val="36"/>
          <w:szCs w:val="36"/>
        </w:rPr>
      </w:pPr>
    </w:p>
    <w:p w:rsidR="0090064B" w:rsidRPr="001F6A9D" w:rsidRDefault="0090064B">
      <w:pPr>
        <w:autoSpaceDE w:val="0"/>
        <w:autoSpaceDN w:val="0"/>
        <w:adjustRightInd w:val="0"/>
        <w:spacing w:line="360" w:lineRule="auto"/>
        <w:jc w:val="center"/>
        <w:outlineLvl w:val="0"/>
        <w:rPr>
          <w:rFonts w:eastAsia="宋体" w:hAnsi="宋体"/>
          <w:b/>
          <w:snapToGrid w:val="0"/>
          <w:kern w:val="0"/>
          <w:sz w:val="36"/>
          <w:szCs w:val="36"/>
        </w:rPr>
      </w:pPr>
    </w:p>
    <w:p w:rsidR="0090064B" w:rsidRPr="001F6A9D" w:rsidRDefault="0090064B">
      <w:pPr>
        <w:autoSpaceDE w:val="0"/>
        <w:autoSpaceDN w:val="0"/>
        <w:adjustRightInd w:val="0"/>
        <w:spacing w:line="360" w:lineRule="auto"/>
        <w:jc w:val="center"/>
        <w:outlineLvl w:val="0"/>
        <w:rPr>
          <w:rFonts w:eastAsia="宋体" w:hAnsi="宋体"/>
          <w:b/>
          <w:snapToGrid w:val="0"/>
          <w:kern w:val="0"/>
          <w:sz w:val="36"/>
          <w:szCs w:val="36"/>
        </w:rPr>
      </w:pPr>
    </w:p>
    <w:p w:rsidR="0090064B" w:rsidRPr="001F6A9D" w:rsidRDefault="0090064B">
      <w:pPr>
        <w:autoSpaceDE w:val="0"/>
        <w:autoSpaceDN w:val="0"/>
        <w:adjustRightInd w:val="0"/>
        <w:spacing w:line="360" w:lineRule="auto"/>
        <w:jc w:val="center"/>
        <w:outlineLvl w:val="0"/>
        <w:rPr>
          <w:rFonts w:eastAsia="宋体" w:hAnsi="宋体"/>
          <w:b/>
          <w:snapToGrid w:val="0"/>
          <w:kern w:val="0"/>
          <w:sz w:val="36"/>
          <w:szCs w:val="36"/>
        </w:rPr>
      </w:pPr>
    </w:p>
    <w:p w:rsidR="0090064B" w:rsidRPr="001F6A9D" w:rsidRDefault="0090064B">
      <w:pPr>
        <w:autoSpaceDE w:val="0"/>
        <w:autoSpaceDN w:val="0"/>
        <w:adjustRightInd w:val="0"/>
        <w:spacing w:line="360" w:lineRule="auto"/>
        <w:jc w:val="center"/>
        <w:outlineLvl w:val="0"/>
        <w:rPr>
          <w:rFonts w:eastAsia="宋体" w:hAnsi="宋体"/>
          <w:b/>
          <w:snapToGrid w:val="0"/>
          <w:kern w:val="0"/>
          <w:sz w:val="36"/>
          <w:szCs w:val="36"/>
        </w:rPr>
      </w:pPr>
    </w:p>
    <w:p w:rsidR="0090064B" w:rsidRPr="001F6A9D" w:rsidRDefault="0090064B">
      <w:pPr>
        <w:autoSpaceDE w:val="0"/>
        <w:autoSpaceDN w:val="0"/>
        <w:adjustRightInd w:val="0"/>
        <w:spacing w:line="360" w:lineRule="auto"/>
        <w:jc w:val="center"/>
        <w:outlineLvl w:val="0"/>
        <w:rPr>
          <w:rFonts w:eastAsia="宋体" w:hAnsi="宋体"/>
          <w:b/>
          <w:snapToGrid w:val="0"/>
          <w:kern w:val="0"/>
          <w:sz w:val="36"/>
          <w:szCs w:val="36"/>
        </w:rPr>
      </w:pPr>
    </w:p>
    <w:p w:rsidR="0090064B" w:rsidRPr="001F6A9D" w:rsidRDefault="0090064B">
      <w:pPr>
        <w:autoSpaceDE w:val="0"/>
        <w:autoSpaceDN w:val="0"/>
        <w:adjustRightInd w:val="0"/>
        <w:spacing w:line="360" w:lineRule="auto"/>
        <w:jc w:val="center"/>
        <w:outlineLvl w:val="0"/>
        <w:rPr>
          <w:rFonts w:eastAsia="宋体" w:hAnsi="宋体"/>
          <w:b/>
          <w:snapToGrid w:val="0"/>
          <w:kern w:val="0"/>
          <w:sz w:val="36"/>
          <w:szCs w:val="36"/>
        </w:rPr>
      </w:pPr>
    </w:p>
    <w:p w:rsidR="0090064B" w:rsidRPr="001F6A9D" w:rsidRDefault="0090064B">
      <w:pPr>
        <w:autoSpaceDE w:val="0"/>
        <w:autoSpaceDN w:val="0"/>
        <w:adjustRightInd w:val="0"/>
        <w:spacing w:line="360" w:lineRule="auto"/>
        <w:jc w:val="center"/>
        <w:outlineLvl w:val="0"/>
        <w:rPr>
          <w:rFonts w:eastAsia="宋体" w:hAnsi="宋体"/>
          <w:b/>
          <w:snapToGrid w:val="0"/>
          <w:kern w:val="0"/>
          <w:sz w:val="36"/>
          <w:szCs w:val="36"/>
        </w:rPr>
      </w:pPr>
    </w:p>
    <w:p w:rsidR="0090064B" w:rsidRPr="001F6A9D" w:rsidRDefault="0090064B">
      <w:pPr>
        <w:autoSpaceDE w:val="0"/>
        <w:autoSpaceDN w:val="0"/>
        <w:adjustRightInd w:val="0"/>
        <w:spacing w:line="360" w:lineRule="auto"/>
        <w:jc w:val="center"/>
        <w:outlineLvl w:val="0"/>
        <w:rPr>
          <w:rFonts w:eastAsia="宋体" w:hAnsi="宋体"/>
          <w:b/>
          <w:snapToGrid w:val="0"/>
          <w:kern w:val="0"/>
          <w:sz w:val="36"/>
          <w:szCs w:val="36"/>
        </w:rPr>
      </w:pPr>
    </w:p>
    <w:p w:rsidR="0090064B" w:rsidRPr="001F6A9D" w:rsidRDefault="0090064B">
      <w:pPr>
        <w:autoSpaceDE w:val="0"/>
        <w:autoSpaceDN w:val="0"/>
        <w:adjustRightInd w:val="0"/>
        <w:spacing w:line="360" w:lineRule="auto"/>
        <w:jc w:val="center"/>
        <w:outlineLvl w:val="0"/>
        <w:rPr>
          <w:rFonts w:eastAsia="宋体" w:hAnsi="宋体"/>
          <w:b/>
          <w:snapToGrid w:val="0"/>
          <w:kern w:val="0"/>
          <w:sz w:val="36"/>
          <w:szCs w:val="36"/>
        </w:rPr>
      </w:pPr>
    </w:p>
    <w:p w:rsidR="0090064B" w:rsidRPr="001F6A9D" w:rsidRDefault="0090064B">
      <w:pPr>
        <w:autoSpaceDE w:val="0"/>
        <w:autoSpaceDN w:val="0"/>
        <w:adjustRightInd w:val="0"/>
        <w:spacing w:line="360" w:lineRule="auto"/>
        <w:jc w:val="center"/>
        <w:outlineLvl w:val="0"/>
        <w:rPr>
          <w:rFonts w:eastAsia="宋体" w:hAnsi="宋体"/>
          <w:b/>
          <w:snapToGrid w:val="0"/>
          <w:kern w:val="0"/>
          <w:sz w:val="36"/>
          <w:szCs w:val="36"/>
        </w:rPr>
      </w:pPr>
    </w:p>
    <w:p w:rsidR="0090064B" w:rsidRPr="001F6A9D" w:rsidRDefault="0090064B">
      <w:pPr>
        <w:autoSpaceDE w:val="0"/>
        <w:autoSpaceDN w:val="0"/>
        <w:adjustRightInd w:val="0"/>
        <w:spacing w:line="360" w:lineRule="auto"/>
        <w:jc w:val="center"/>
        <w:outlineLvl w:val="0"/>
        <w:rPr>
          <w:rFonts w:ascii="宋体" w:hAnsi="宋体"/>
          <w:b/>
          <w:bCs/>
          <w:sz w:val="24"/>
          <w:szCs w:val="24"/>
        </w:rPr>
      </w:pPr>
    </w:p>
    <w:p w:rsidR="0090064B" w:rsidRPr="001F6A9D" w:rsidRDefault="0090064B">
      <w:pPr>
        <w:autoSpaceDE w:val="0"/>
        <w:autoSpaceDN w:val="0"/>
        <w:adjustRightInd w:val="0"/>
        <w:spacing w:line="360" w:lineRule="auto"/>
        <w:jc w:val="center"/>
        <w:outlineLvl w:val="0"/>
        <w:rPr>
          <w:rFonts w:ascii="宋体" w:hAnsi="宋体"/>
          <w:b/>
          <w:bCs/>
          <w:sz w:val="24"/>
          <w:szCs w:val="24"/>
        </w:rPr>
      </w:pPr>
    </w:p>
    <w:p w:rsidR="0090064B" w:rsidRPr="001F6A9D" w:rsidRDefault="0090064B">
      <w:pPr>
        <w:autoSpaceDE w:val="0"/>
        <w:autoSpaceDN w:val="0"/>
        <w:adjustRightInd w:val="0"/>
        <w:spacing w:line="360" w:lineRule="auto"/>
        <w:jc w:val="center"/>
        <w:outlineLvl w:val="0"/>
        <w:rPr>
          <w:rFonts w:ascii="宋体" w:hAnsi="宋体"/>
          <w:b/>
          <w:bCs/>
          <w:sz w:val="24"/>
          <w:szCs w:val="24"/>
        </w:rPr>
      </w:pPr>
    </w:p>
    <w:p w:rsidR="0090064B" w:rsidRPr="001F6A9D" w:rsidRDefault="0090064B">
      <w:pPr>
        <w:autoSpaceDE w:val="0"/>
        <w:autoSpaceDN w:val="0"/>
        <w:adjustRightInd w:val="0"/>
        <w:spacing w:line="360" w:lineRule="auto"/>
        <w:jc w:val="center"/>
        <w:outlineLvl w:val="0"/>
        <w:rPr>
          <w:rFonts w:ascii="宋体" w:hAnsi="宋体"/>
          <w:b/>
          <w:bCs/>
          <w:sz w:val="24"/>
          <w:szCs w:val="24"/>
        </w:rPr>
      </w:pPr>
    </w:p>
    <w:p w:rsidR="0090064B" w:rsidRPr="001F6A9D" w:rsidRDefault="00F54282">
      <w:pPr>
        <w:autoSpaceDE w:val="0"/>
        <w:autoSpaceDN w:val="0"/>
        <w:adjustRightInd w:val="0"/>
        <w:spacing w:line="360" w:lineRule="auto"/>
        <w:jc w:val="center"/>
        <w:outlineLvl w:val="0"/>
        <w:rPr>
          <w:rFonts w:ascii="宋体" w:hAnsi="宋体"/>
          <w:b/>
          <w:bCs/>
          <w:sz w:val="24"/>
          <w:szCs w:val="24"/>
        </w:rPr>
      </w:pPr>
      <w:r w:rsidRPr="001F6A9D">
        <w:rPr>
          <w:rFonts w:ascii="宋体" w:hAnsi="宋体" w:hint="eastAsia"/>
          <w:b/>
          <w:bCs/>
          <w:sz w:val="24"/>
          <w:szCs w:val="24"/>
        </w:rPr>
        <w:lastRenderedPageBreak/>
        <w:t>4.1</w:t>
      </w:r>
      <w:r w:rsidRPr="001F6A9D">
        <w:rPr>
          <w:rFonts w:ascii="宋体" w:hAnsi="宋体" w:hint="eastAsia"/>
          <w:b/>
          <w:bCs/>
          <w:sz w:val="24"/>
          <w:szCs w:val="24"/>
        </w:rPr>
        <w:t>分项报价表（货物类项目）</w:t>
      </w:r>
    </w:p>
    <w:p w:rsidR="0090064B" w:rsidRPr="001F6A9D" w:rsidRDefault="00F54282" w:rsidP="001F6A9D">
      <w:pPr>
        <w:spacing w:before="50" w:afterLines="50" w:line="360" w:lineRule="auto"/>
        <w:contextualSpacing/>
        <w:jc w:val="left"/>
        <w:rPr>
          <w:rFonts w:asciiTheme="minorEastAsia" w:hAnsiTheme="minorEastAsia"/>
          <w:szCs w:val="21"/>
        </w:rPr>
      </w:pPr>
      <w:r w:rsidRPr="001F6A9D">
        <w:rPr>
          <w:rFonts w:asciiTheme="minorEastAsia" w:hAnsiTheme="minorEastAsia" w:hint="eastAsia"/>
          <w:szCs w:val="21"/>
        </w:rPr>
        <w:t>项目编号：</w:t>
      </w:r>
    </w:p>
    <w:p w:rsidR="0090064B" w:rsidRPr="001F6A9D" w:rsidRDefault="00F54282">
      <w:pPr>
        <w:autoSpaceDE w:val="0"/>
        <w:autoSpaceDN w:val="0"/>
        <w:adjustRightInd w:val="0"/>
        <w:spacing w:line="360" w:lineRule="auto"/>
        <w:outlineLvl w:val="0"/>
        <w:rPr>
          <w:rFonts w:eastAsia="宋体" w:hAnsi="宋体"/>
          <w:b/>
          <w:snapToGrid w:val="0"/>
          <w:kern w:val="0"/>
          <w:szCs w:val="21"/>
        </w:rPr>
      </w:pPr>
      <w:r w:rsidRPr="001F6A9D">
        <w:rPr>
          <w:rFonts w:asciiTheme="minorEastAsia" w:hAnsiTheme="minorEastAsia" w:hint="eastAsia"/>
          <w:szCs w:val="21"/>
        </w:rPr>
        <w:t>项目名称：</w:t>
      </w:r>
      <w:r w:rsidRPr="001F6A9D">
        <w:rPr>
          <w:rFonts w:asciiTheme="minorEastAsia" w:hAnsiTheme="minorEastAsia" w:hint="eastAsia"/>
          <w:szCs w:val="21"/>
        </w:rPr>
        <w:t xml:space="preserve">   </w:t>
      </w:r>
    </w:p>
    <w:tbl>
      <w:tblPr>
        <w:tblW w:w="9400" w:type="dxa"/>
        <w:tblLayout w:type="fixed"/>
        <w:tblLook w:val="04A0"/>
      </w:tblPr>
      <w:tblGrid>
        <w:gridCol w:w="534"/>
        <w:gridCol w:w="1134"/>
        <w:gridCol w:w="1500"/>
        <w:gridCol w:w="1260"/>
        <w:gridCol w:w="642"/>
        <w:gridCol w:w="992"/>
        <w:gridCol w:w="1066"/>
        <w:gridCol w:w="1080"/>
        <w:gridCol w:w="1192"/>
      </w:tblGrid>
      <w:tr w:rsidR="0090064B" w:rsidRPr="001F6A9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0064B" w:rsidRPr="001F6A9D" w:rsidRDefault="00F54282">
            <w:pPr>
              <w:autoSpaceDE w:val="0"/>
              <w:autoSpaceDN w:val="0"/>
              <w:adjustRightInd w:val="0"/>
              <w:spacing w:line="280" w:lineRule="exact"/>
              <w:jc w:val="center"/>
              <w:rPr>
                <w:rFonts w:asciiTheme="minorEastAsia" w:hAnsiTheme="minorEastAsia" w:cs="宋体"/>
                <w:b/>
                <w:szCs w:val="21"/>
                <w:lang w:val="zh-CN"/>
              </w:rPr>
            </w:pPr>
            <w:r w:rsidRPr="001F6A9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0064B" w:rsidRPr="001F6A9D" w:rsidRDefault="00F54282">
            <w:pPr>
              <w:autoSpaceDE w:val="0"/>
              <w:autoSpaceDN w:val="0"/>
              <w:adjustRightInd w:val="0"/>
              <w:spacing w:line="360" w:lineRule="auto"/>
              <w:jc w:val="center"/>
              <w:rPr>
                <w:rFonts w:asciiTheme="minorEastAsia" w:hAnsiTheme="minorEastAsia" w:cs="宋体"/>
                <w:b/>
                <w:szCs w:val="21"/>
                <w:lang w:val="zh-CN"/>
              </w:rPr>
            </w:pPr>
            <w:r w:rsidRPr="001F6A9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0064B" w:rsidRPr="001F6A9D" w:rsidRDefault="00F54282">
            <w:pPr>
              <w:autoSpaceDE w:val="0"/>
              <w:autoSpaceDN w:val="0"/>
              <w:adjustRightInd w:val="0"/>
              <w:spacing w:line="360" w:lineRule="auto"/>
              <w:ind w:firstLine="120"/>
              <w:rPr>
                <w:rFonts w:asciiTheme="minorEastAsia" w:hAnsiTheme="minorEastAsia" w:cs="宋体"/>
                <w:b/>
                <w:szCs w:val="21"/>
                <w:lang w:val="zh-CN"/>
              </w:rPr>
            </w:pPr>
            <w:r w:rsidRPr="001F6A9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0064B" w:rsidRPr="001F6A9D" w:rsidRDefault="00F54282">
            <w:pPr>
              <w:autoSpaceDE w:val="0"/>
              <w:autoSpaceDN w:val="0"/>
              <w:adjustRightInd w:val="0"/>
              <w:spacing w:line="360" w:lineRule="auto"/>
              <w:jc w:val="center"/>
              <w:rPr>
                <w:rFonts w:asciiTheme="minorEastAsia" w:hAnsiTheme="minorEastAsia" w:cs="宋体"/>
                <w:b/>
                <w:szCs w:val="21"/>
                <w:lang w:val="zh-CN"/>
              </w:rPr>
            </w:pPr>
            <w:r w:rsidRPr="001F6A9D">
              <w:rPr>
                <w:rFonts w:asciiTheme="minorEastAsia" w:hAnsiTheme="minorEastAsia" w:cs="宋体" w:hint="eastAsia"/>
                <w:b/>
                <w:szCs w:val="21"/>
                <w:lang w:val="zh-CN"/>
              </w:rPr>
              <w:t>技术</w:t>
            </w:r>
          </w:p>
          <w:p w:rsidR="0090064B" w:rsidRPr="001F6A9D" w:rsidRDefault="00F54282">
            <w:pPr>
              <w:autoSpaceDE w:val="0"/>
              <w:autoSpaceDN w:val="0"/>
              <w:adjustRightInd w:val="0"/>
              <w:spacing w:line="360" w:lineRule="auto"/>
              <w:jc w:val="center"/>
              <w:rPr>
                <w:rFonts w:asciiTheme="minorEastAsia" w:hAnsiTheme="minorEastAsia" w:cs="宋体"/>
                <w:b/>
                <w:szCs w:val="21"/>
                <w:lang w:val="zh-CN"/>
              </w:rPr>
            </w:pPr>
            <w:r w:rsidRPr="001F6A9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0064B" w:rsidRPr="001F6A9D" w:rsidRDefault="00F54282">
            <w:pPr>
              <w:autoSpaceDE w:val="0"/>
              <w:autoSpaceDN w:val="0"/>
              <w:adjustRightInd w:val="0"/>
              <w:spacing w:line="360" w:lineRule="auto"/>
              <w:jc w:val="center"/>
              <w:rPr>
                <w:rFonts w:asciiTheme="minorEastAsia" w:hAnsiTheme="minorEastAsia" w:cs="宋体"/>
                <w:b/>
                <w:szCs w:val="21"/>
                <w:lang w:val="zh-CN"/>
              </w:rPr>
            </w:pPr>
            <w:r w:rsidRPr="001F6A9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0064B" w:rsidRPr="001F6A9D" w:rsidRDefault="00F54282">
            <w:pPr>
              <w:autoSpaceDE w:val="0"/>
              <w:autoSpaceDN w:val="0"/>
              <w:adjustRightInd w:val="0"/>
              <w:spacing w:line="360" w:lineRule="auto"/>
              <w:jc w:val="center"/>
              <w:rPr>
                <w:rFonts w:asciiTheme="minorEastAsia" w:hAnsiTheme="minorEastAsia" w:cs="宋体"/>
                <w:b/>
                <w:szCs w:val="21"/>
                <w:lang w:val="zh-CN"/>
              </w:rPr>
            </w:pPr>
            <w:r w:rsidRPr="001F6A9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0064B" w:rsidRPr="001F6A9D" w:rsidRDefault="00F54282">
            <w:pPr>
              <w:autoSpaceDE w:val="0"/>
              <w:autoSpaceDN w:val="0"/>
              <w:adjustRightInd w:val="0"/>
              <w:spacing w:line="360" w:lineRule="auto"/>
              <w:jc w:val="center"/>
              <w:rPr>
                <w:rFonts w:asciiTheme="minorEastAsia" w:hAnsiTheme="minorEastAsia" w:cs="宋体"/>
                <w:b/>
                <w:szCs w:val="21"/>
                <w:lang w:val="zh-CN"/>
              </w:rPr>
            </w:pPr>
            <w:r w:rsidRPr="001F6A9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0064B" w:rsidRPr="001F6A9D" w:rsidRDefault="00F54282">
            <w:pPr>
              <w:autoSpaceDE w:val="0"/>
              <w:autoSpaceDN w:val="0"/>
              <w:adjustRightInd w:val="0"/>
              <w:spacing w:line="360" w:lineRule="auto"/>
              <w:ind w:firstLine="120"/>
              <w:rPr>
                <w:rFonts w:asciiTheme="minorEastAsia" w:hAnsiTheme="minorEastAsia" w:cs="宋体"/>
                <w:b/>
                <w:szCs w:val="21"/>
                <w:lang w:val="zh-CN"/>
              </w:rPr>
            </w:pPr>
            <w:r w:rsidRPr="001F6A9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0064B" w:rsidRPr="001F6A9D" w:rsidRDefault="00F54282">
            <w:pPr>
              <w:autoSpaceDE w:val="0"/>
              <w:autoSpaceDN w:val="0"/>
              <w:adjustRightInd w:val="0"/>
              <w:spacing w:line="360" w:lineRule="auto"/>
              <w:ind w:left="120" w:hanging="120"/>
              <w:jc w:val="center"/>
              <w:rPr>
                <w:rFonts w:asciiTheme="minorEastAsia" w:hAnsiTheme="minorEastAsia" w:cs="宋体"/>
                <w:b/>
                <w:szCs w:val="21"/>
                <w:lang w:val="zh-CN"/>
              </w:rPr>
            </w:pPr>
            <w:r w:rsidRPr="001F6A9D">
              <w:rPr>
                <w:rFonts w:asciiTheme="minorEastAsia" w:hAnsiTheme="minorEastAsia" w:cs="宋体" w:hint="eastAsia"/>
                <w:b/>
                <w:szCs w:val="21"/>
                <w:lang w:val="zh-CN"/>
              </w:rPr>
              <w:t>厂家</w:t>
            </w:r>
          </w:p>
        </w:tc>
      </w:tr>
      <w:tr w:rsidR="0090064B" w:rsidRPr="001F6A9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0064B" w:rsidRPr="001F6A9D" w:rsidRDefault="00F54282">
            <w:pPr>
              <w:autoSpaceDE w:val="0"/>
              <w:autoSpaceDN w:val="0"/>
              <w:adjustRightInd w:val="0"/>
              <w:spacing w:line="480" w:lineRule="exact"/>
              <w:jc w:val="center"/>
              <w:rPr>
                <w:rFonts w:asciiTheme="minorEastAsia" w:hAnsiTheme="minorEastAsia"/>
                <w:szCs w:val="21"/>
              </w:rPr>
            </w:pPr>
            <w:r w:rsidRPr="001F6A9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360" w:lineRule="auto"/>
              <w:rPr>
                <w:rFonts w:asciiTheme="minorEastAsia" w:hAnsiTheme="minorEastAsia"/>
                <w:szCs w:val="21"/>
              </w:rPr>
            </w:pPr>
          </w:p>
        </w:tc>
      </w:tr>
      <w:tr w:rsidR="0090064B" w:rsidRPr="001F6A9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0064B" w:rsidRPr="001F6A9D" w:rsidRDefault="00F54282">
            <w:pPr>
              <w:autoSpaceDE w:val="0"/>
              <w:autoSpaceDN w:val="0"/>
              <w:adjustRightInd w:val="0"/>
              <w:spacing w:line="480" w:lineRule="exact"/>
              <w:jc w:val="center"/>
              <w:rPr>
                <w:rFonts w:asciiTheme="minorEastAsia" w:hAnsiTheme="minorEastAsia"/>
                <w:szCs w:val="21"/>
              </w:rPr>
            </w:pPr>
            <w:r w:rsidRPr="001F6A9D">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360" w:lineRule="auto"/>
              <w:rPr>
                <w:rFonts w:asciiTheme="minorEastAsia" w:hAnsiTheme="minorEastAsia"/>
                <w:szCs w:val="21"/>
              </w:rPr>
            </w:pPr>
          </w:p>
        </w:tc>
      </w:tr>
      <w:tr w:rsidR="0090064B" w:rsidRPr="001F6A9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0064B" w:rsidRPr="001F6A9D" w:rsidRDefault="00F54282">
            <w:pPr>
              <w:autoSpaceDE w:val="0"/>
              <w:autoSpaceDN w:val="0"/>
              <w:adjustRightInd w:val="0"/>
              <w:spacing w:line="480" w:lineRule="exact"/>
              <w:jc w:val="center"/>
              <w:rPr>
                <w:rFonts w:asciiTheme="minorEastAsia" w:hAnsiTheme="minorEastAsia"/>
                <w:szCs w:val="21"/>
              </w:rPr>
            </w:pPr>
            <w:r w:rsidRPr="001F6A9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360" w:lineRule="auto"/>
              <w:rPr>
                <w:rFonts w:asciiTheme="minorEastAsia" w:hAnsiTheme="minorEastAsia"/>
                <w:szCs w:val="21"/>
              </w:rPr>
            </w:pPr>
          </w:p>
        </w:tc>
      </w:tr>
      <w:tr w:rsidR="0090064B" w:rsidRPr="001F6A9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90064B" w:rsidRPr="001F6A9D" w:rsidRDefault="00F54282">
            <w:pPr>
              <w:autoSpaceDE w:val="0"/>
              <w:autoSpaceDN w:val="0"/>
              <w:adjustRightInd w:val="0"/>
              <w:spacing w:line="360" w:lineRule="auto"/>
              <w:jc w:val="center"/>
              <w:rPr>
                <w:rFonts w:asciiTheme="minorEastAsia" w:hAnsiTheme="minorEastAsia"/>
                <w:szCs w:val="21"/>
              </w:rPr>
            </w:pPr>
            <w:r w:rsidRPr="001F6A9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90064B" w:rsidRPr="001F6A9D" w:rsidRDefault="00F54282">
            <w:pPr>
              <w:autoSpaceDE w:val="0"/>
              <w:autoSpaceDN w:val="0"/>
              <w:adjustRightInd w:val="0"/>
              <w:spacing w:line="360" w:lineRule="auto"/>
              <w:ind w:firstLineChars="50" w:firstLine="105"/>
              <w:rPr>
                <w:rFonts w:asciiTheme="minorEastAsia" w:hAnsiTheme="minorEastAsia" w:cs="宋体"/>
                <w:szCs w:val="21"/>
                <w:lang w:val="zh-CN"/>
              </w:rPr>
            </w:pPr>
            <w:r w:rsidRPr="001F6A9D">
              <w:rPr>
                <w:rFonts w:asciiTheme="minorEastAsia" w:hAnsiTheme="minorEastAsia" w:cs="宋体" w:hint="eastAsia"/>
                <w:szCs w:val="21"/>
                <w:lang w:val="zh-CN"/>
              </w:rPr>
              <w:t>大写：　　　　　　小写：</w:t>
            </w:r>
          </w:p>
        </w:tc>
      </w:tr>
    </w:tbl>
    <w:p w:rsidR="0090064B" w:rsidRPr="001F6A9D" w:rsidRDefault="00F54282">
      <w:pPr>
        <w:autoSpaceDE w:val="0"/>
        <w:autoSpaceDN w:val="0"/>
        <w:adjustRightInd w:val="0"/>
        <w:spacing w:line="480" w:lineRule="auto"/>
        <w:rPr>
          <w:rFonts w:asciiTheme="minorEastAsia" w:hAnsiTheme="minorEastAsia" w:cs="宋体"/>
          <w:szCs w:val="21"/>
          <w:lang w:val="zh-CN"/>
        </w:rPr>
      </w:pPr>
      <w:r w:rsidRPr="001F6A9D">
        <w:rPr>
          <w:rFonts w:asciiTheme="minorEastAsia" w:hAnsiTheme="minorEastAsia" w:cs="宋体" w:hint="eastAsia"/>
          <w:szCs w:val="21"/>
          <w:lang w:val="zh-CN"/>
        </w:rPr>
        <w:t>供应商</w:t>
      </w:r>
      <w:r w:rsidRPr="001F6A9D">
        <w:rPr>
          <w:rFonts w:asciiTheme="minorEastAsia" w:hAnsiTheme="minorEastAsia" w:cs="宋体" w:hint="eastAsia"/>
          <w:szCs w:val="21"/>
        </w:rPr>
        <w:t>名称（并加盖公章）：</w:t>
      </w:r>
    </w:p>
    <w:p w:rsidR="0090064B" w:rsidRPr="001F6A9D" w:rsidRDefault="0090064B">
      <w:pPr>
        <w:autoSpaceDE w:val="0"/>
        <w:autoSpaceDN w:val="0"/>
        <w:adjustRightInd w:val="0"/>
        <w:spacing w:line="480" w:lineRule="auto"/>
        <w:rPr>
          <w:rFonts w:asciiTheme="minorEastAsia" w:hAnsiTheme="minorEastAsia" w:cs="宋体"/>
          <w:sz w:val="24"/>
          <w:szCs w:val="24"/>
          <w:lang w:val="zh-CN"/>
        </w:rPr>
      </w:pPr>
    </w:p>
    <w:p w:rsidR="0090064B" w:rsidRPr="001F6A9D" w:rsidRDefault="0090064B">
      <w:pPr>
        <w:spacing w:line="300" w:lineRule="exact"/>
        <w:rPr>
          <w:rFonts w:asciiTheme="minorEastAsia" w:hAnsiTheme="minorEastAsia"/>
          <w:sz w:val="24"/>
          <w:szCs w:val="24"/>
        </w:rPr>
      </w:pPr>
    </w:p>
    <w:p w:rsidR="0090064B" w:rsidRPr="001F6A9D" w:rsidRDefault="00F54282">
      <w:pPr>
        <w:widowControl/>
        <w:jc w:val="left"/>
        <w:rPr>
          <w:rFonts w:ascii="宋体" w:hAnsi="宋体"/>
          <w:b/>
          <w:bCs/>
          <w:sz w:val="24"/>
          <w:szCs w:val="24"/>
        </w:rPr>
      </w:pPr>
      <w:r w:rsidRPr="001F6A9D">
        <w:rPr>
          <w:rFonts w:ascii="宋体" w:hAnsi="宋体"/>
          <w:b/>
          <w:bCs/>
          <w:sz w:val="24"/>
          <w:szCs w:val="24"/>
        </w:rPr>
        <w:br w:type="page"/>
      </w:r>
    </w:p>
    <w:p w:rsidR="0090064B" w:rsidRPr="001F6A9D" w:rsidRDefault="00F54282">
      <w:pPr>
        <w:autoSpaceDE w:val="0"/>
        <w:autoSpaceDN w:val="0"/>
        <w:adjustRightInd w:val="0"/>
        <w:spacing w:line="360" w:lineRule="auto"/>
        <w:jc w:val="center"/>
        <w:outlineLvl w:val="0"/>
        <w:rPr>
          <w:rFonts w:ascii="宋体" w:hAnsi="宋体"/>
          <w:b/>
          <w:bCs/>
          <w:sz w:val="24"/>
          <w:szCs w:val="24"/>
        </w:rPr>
      </w:pPr>
      <w:r w:rsidRPr="001F6A9D">
        <w:rPr>
          <w:rFonts w:ascii="宋体" w:hAnsi="宋体" w:hint="eastAsia"/>
          <w:b/>
          <w:bCs/>
          <w:sz w:val="24"/>
          <w:szCs w:val="24"/>
        </w:rPr>
        <w:lastRenderedPageBreak/>
        <w:t xml:space="preserve">4.2 </w:t>
      </w:r>
      <w:r w:rsidRPr="001F6A9D">
        <w:rPr>
          <w:rFonts w:ascii="宋体" w:hAnsi="宋体" w:hint="eastAsia"/>
          <w:b/>
          <w:bCs/>
          <w:sz w:val="24"/>
          <w:szCs w:val="24"/>
        </w:rPr>
        <w:t>技术规格偏离表（货物类项目）</w:t>
      </w:r>
    </w:p>
    <w:p w:rsidR="0090064B" w:rsidRPr="001F6A9D" w:rsidRDefault="00F54282" w:rsidP="001F6A9D">
      <w:pPr>
        <w:spacing w:before="50" w:afterLines="50" w:line="360" w:lineRule="auto"/>
        <w:contextualSpacing/>
        <w:jc w:val="left"/>
        <w:rPr>
          <w:rFonts w:asciiTheme="minorEastAsia" w:hAnsiTheme="minorEastAsia"/>
          <w:szCs w:val="21"/>
        </w:rPr>
      </w:pPr>
      <w:r w:rsidRPr="001F6A9D">
        <w:rPr>
          <w:rFonts w:asciiTheme="minorEastAsia" w:hAnsiTheme="minorEastAsia" w:hint="eastAsia"/>
          <w:szCs w:val="21"/>
        </w:rPr>
        <w:t>项目编号：</w:t>
      </w:r>
    </w:p>
    <w:p w:rsidR="0090064B" w:rsidRPr="001F6A9D" w:rsidRDefault="00F54282">
      <w:pPr>
        <w:autoSpaceDE w:val="0"/>
        <w:autoSpaceDN w:val="0"/>
        <w:adjustRightInd w:val="0"/>
        <w:spacing w:line="360" w:lineRule="auto"/>
        <w:outlineLvl w:val="0"/>
        <w:rPr>
          <w:rFonts w:eastAsia="宋体" w:hAnsi="宋体"/>
          <w:b/>
          <w:snapToGrid w:val="0"/>
          <w:kern w:val="0"/>
          <w:szCs w:val="21"/>
        </w:rPr>
      </w:pPr>
      <w:r w:rsidRPr="001F6A9D">
        <w:rPr>
          <w:rFonts w:asciiTheme="minorEastAsia" w:hAnsiTheme="minorEastAsia" w:hint="eastAsia"/>
          <w:szCs w:val="21"/>
        </w:rPr>
        <w:t>项目名称：</w:t>
      </w:r>
      <w:r w:rsidRPr="001F6A9D">
        <w:rPr>
          <w:rFonts w:asciiTheme="minorEastAsia" w:hAnsiTheme="minorEastAsia" w:hint="eastAsia"/>
          <w:szCs w:val="21"/>
        </w:rPr>
        <w:t xml:space="preserve">   </w:t>
      </w:r>
    </w:p>
    <w:tbl>
      <w:tblPr>
        <w:tblW w:w="9322" w:type="dxa"/>
        <w:tblLayout w:type="fixed"/>
        <w:tblLook w:val="04A0"/>
      </w:tblPr>
      <w:tblGrid>
        <w:gridCol w:w="675"/>
        <w:gridCol w:w="1418"/>
        <w:gridCol w:w="1276"/>
        <w:gridCol w:w="1559"/>
        <w:gridCol w:w="1417"/>
        <w:gridCol w:w="1560"/>
        <w:gridCol w:w="1417"/>
      </w:tblGrid>
      <w:tr w:rsidR="0090064B" w:rsidRPr="001F6A9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0064B" w:rsidRPr="001F6A9D" w:rsidRDefault="00F54282">
            <w:pPr>
              <w:pStyle w:val="a4"/>
              <w:jc w:val="center"/>
              <w:rPr>
                <w:rFonts w:ascii="宋体" w:eastAsia="宋体" w:hAnsi="宋体" w:cs="宋体"/>
                <w:b/>
                <w:bCs/>
                <w:sz w:val="21"/>
                <w:szCs w:val="21"/>
              </w:rPr>
            </w:pPr>
            <w:r w:rsidRPr="001F6A9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0064B" w:rsidRPr="001F6A9D" w:rsidRDefault="00F54282">
            <w:pPr>
              <w:pStyle w:val="a4"/>
              <w:jc w:val="center"/>
              <w:rPr>
                <w:rFonts w:ascii="宋体" w:eastAsia="宋体" w:hAnsi="宋体" w:cs="宋体"/>
                <w:b/>
                <w:bCs/>
                <w:sz w:val="21"/>
                <w:szCs w:val="21"/>
              </w:rPr>
            </w:pPr>
            <w:r w:rsidRPr="001F6A9D">
              <w:rPr>
                <w:rFonts w:ascii="宋体" w:eastAsia="宋体" w:hAnsi="宋体" w:cs="宋体" w:hint="eastAsia"/>
                <w:b/>
                <w:bCs/>
                <w:sz w:val="21"/>
                <w:szCs w:val="21"/>
              </w:rPr>
              <w:t>货物服务</w:t>
            </w:r>
          </w:p>
          <w:p w:rsidR="0090064B" w:rsidRPr="001F6A9D" w:rsidRDefault="00F54282">
            <w:pPr>
              <w:pStyle w:val="a4"/>
              <w:jc w:val="center"/>
              <w:rPr>
                <w:rFonts w:ascii="宋体" w:eastAsia="宋体" w:hAnsi="宋体" w:cs="宋体"/>
                <w:b/>
                <w:bCs/>
                <w:sz w:val="21"/>
                <w:szCs w:val="21"/>
              </w:rPr>
            </w:pPr>
            <w:r w:rsidRPr="001F6A9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0064B" w:rsidRPr="001F6A9D" w:rsidRDefault="00F54282">
            <w:pPr>
              <w:pStyle w:val="a4"/>
              <w:jc w:val="center"/>
              <w:rPr>
                <w:rFonts w:ascii="宋体" w:eastAsia="宋体" w:hAnsi="宋体" w:cs="宋体"/>
                <w:b/>
                <w:bCs/>
                <w:sz w:val="21"/>
                <w:szCs w:val="21"/>
              </w:rPr>
            </w:pPr>
            <w:r w:rsidRPr="001F6A9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0064B" w:rsidRPr="001F6A9D" w:rsidRDefault="00F54282">
            <w:pPr>
              <w:pStyle w:val="a4"/>
              <w:jc w:val="center"/>
              <w:rPr>
                <w:rFonts w:ascii="宋体" w:eastAsia="宋体" w:hAnsi="宋体" w:cs="宋体"/>
                <w:b/>
                <w:bCs/>
                <w:sz w:val="21"/>
                <w:szCs w:val="21"/>
              </w:rPr>
            </w:pPr>
            <w:r w:rsidRPr="001F6A9D">
              <w:rPr>
                <w:rFonts w:ascii="宋体" w:eastAsia="宋体" w:hAnsi="宋体" w:cs="宋体" w:hint="eastAsia"/>
                <w:b/>
                <w:bCs/>
                <w:sz w:val="21"/>
                <w:szCs w:val="21"/>
              </w:rPr>
              <w:t>谈判文件</w:t>
            </w:r>
          </w:p>
          <w:p w:rsidR="0090064B" w:rsidRPr="001F6A9D" w:rsidRDefault="00F54282">
            <w:pPr>
              <w:pStyle w:val="a4"/>
              <w:jc w:val="center"/>
              <w:rPr>
                <w:rFonts w:ascii="宋体" w:eastAsia="宋体" w:hAnsi="宋体" w:cs="宋体"/>
                <w:b/>
                <w:bCs/>
                <w:sz w:val="21"/>
                <w:szCs w:val="21"/>
              </w:rPr>
            </w:pPr>
            <w:r w:rsidRPr="001F6A9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0064B" w:rsidRPr="001F6A9D" w:rsidRDefault="00F54282">
            <w:pPr>
              <w:pStyle w:val="a4"/>
              <w:jc w:val="center"/>
              <w:rPr>
                <w:rFonts w:ascii="宋体" w:eastAsia="宋体" w:hAnsi="宋体" w:cs="宋体"/>
                <w:b/>
                <w:bCs/>
                <w:sz w:val="21"/>
                <w:szCs w:val="21"/>
              </w:rPr>
            </w:pPr>
            <w:r w:rsidRPr="001F6A9D">
              <w:rPr>
                <w:rFonts w:ascii="宋体" w:eastAsia="宋体" w:hAnsi="宋体" w:cs="宋体" w:hint="eastAsia"/>
                <w:b/>
                <w:bCs/>
                <w:sz w:val="21"/>
                <w:szCs w:val="21"/>
              </w:rPr>
              <w:t>投标技术</w:t>
            </w:r>
          </w:p>
          <w:p w:rsidR="0090064B" w:rsidRPr="001F6A9D" w:rsidRDefault="00F54282">
            <w:pPr>
              <w:pStyle w:val="a4"/>
              <w:jc w:val="center"/>
              <w:rPr>
                <w:rFonts w:ascii="宋体" w:eastAsia="宋体" w:hAnsi="宋体" w:cs="宋体"/>
                <w:b/>
                <w:bCs/>
                <w:sz w:val="21"/>
                <w:szCs w:val="21"/>
              </w:rPr>
            </w:pPr>
            <w:r w:rsidRPr="001F6A9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0064B" w:rsidRPr="001F6A9D" w:rsidRDefault="00F54282">
            <w:pPr>
              <w:pStyle w:val="a4"/>
              <w:jc w:val="center"/>
              <w:rPr>
                <w:rFonts w:ascii="宋体" w:eastAsia="宋体" w:hAnsi="宋体" w:cs="宋体"/>
                <w:b/>
                <w:bCs/>
                <w:sz w:val="21"/>
                <w:szCs w:val="21"/>
              </w:rPr>
            </w:pPr>
            <w:r w:rsidRPr="001F6A9D">
              <w:rPr>
                <w:rFonts w:ascii="宋体" w:eastAsia="宋体" w:hAnsi="宋体" w:cs="宋体" w:hint="eastAsia"/>
                <w:b/>
                <w:bCs/>
                <w:sz w:val="21"/>
                <w:szCs w:val="21"/>
              </w:rPr>
              <w:t>偏离</w:t>
            </w:r>
          </w:p>
          <w:p w:rsidR="0090064B" w:rsidRPr="001F6A9D" w:rsidRDefault="00F54282">
            <w:pPr>
              <w:jc w:val="center"/>
              <w:rPr>
                <w:rFonts w:ascii="宋体" w:eastAsia="宋体" w:hAnsi="宋体" w:cs="宋体"/>
                <w:b/>
                <w:bCs/>
                <w:szCs w:val="21"/>
              </w:rPr>
            </w:pPr>
            <w:r w:rsidRPr="001F6A9D">
              <w:rPr>
                <w:rFonts w:ascii="宋体" w:eastAsia="宋体" w:hAnsi="宋体" w:cs="宋体" w:hint="eastAsia"/>
                <w:b/>
                <w:bCs/>
                <w:szCs w:val="21"/>
              </w:rPr>
              <w:t>（无偏离</w:t>
            </w:r>
            <w:r w:rsidRPr="001F6A9D">
              <w:rPr>
                <w:rFonts w:ascii="宋体" w:eastAsia="宋体" w:hAnsi="宋体" w:cs="宋体" w:hint="eastAsia"/>
                <w:b/>
                <w:bCs/>
                <w:szCs w:val="21"/>
              </w:rPr>
              <w:t>/</w:t>
            </w:r>
            <w:r w:rsidRPr="001F6A9D">
              <w:rPr>
                <w:rFonts w:ascii="宋体" w:eastAsia="宋体" w:hAnsi="宋体" w:cs="宋体" w:hint="eastAsia"/>
                <w:b/>
                <w:bCs/>
                <w:szCs w:val="21"/>
              </w:rPr>
              <w:t>正偏离</w:t>
            </w:r>
            <w:r w:rsidRPr="001F6A9D">
              <w:rPr>
                <w:rFonts w:ascii="宋体" w:eastAsia="宋体" w:hAnsi="宋体" w:cs="宋体" w:hint="eastAsia"/>
                <w:b/>
                <w:bCs/>
                <w:szCs w:val="21"/>
              </w:rPr>
              <w:t>/</w:t>
            </w:r>
            <w:r w:rsidRPr="001F6A9D">
              <w:rPr>
                <w:rFonts w:ascii="宋体" w:eastAsia="宋体" w:hAnsi="宋体" w:cs="宋体" w:hint="eastAsia"/>
                <w:b/>
                <w:bCs/>
                <w:szCs w:val="21"/>
              </w:rPr>
              <w:t>负偏离）</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0064B" w:rsidRPr="001F6A9D" w:rsidRDefault="00F54282">
            <w:pPr>
              <w:pStyle w:val="a4"/>
              <w:jc w:val="center"/>
              <w:rPr>
                <w:rFonts w:ascii="宋体" w:eastAsia="宋体" w:hAnsi="宋体" w:cs="宋体"/>
                <w:b/>
                <w:bCs/>
                <w:sz w:val="21"/>
                <w:szCs w:val="21"/>
              </w:rPr>
            </w:pPr>
            <w:r w:rsidRPr="001F6A9D">
              <w:rPr>
                <w:rFonts w:ascii="宋体" w:eastAsia="宋体" w:hAnsi="宋体" w:cs="宋体" w:hint="eastAsia"/>
                <w:b/>
                <w:bCs/>
                <w:sz w:val="21"/>
                <w:szCs w:val="21"/>
              </w:rPr>
              <w:t>偏离内容</w:t>
            </w:r>
          </w:p>
          <w:p w:rsidR="0090064B" w:rsidRPr="001F6A9D" w:rsidRDefault="00F54282">
            <w:pPr>
              <w:pStyle w:val="a4"/>
              <w:jc w:val="center"/>
              <w:rPr>
                <w:rFonts w:ascii="宋体" w:eastAsia="宋体" w:hAnsi="宋体" w:cs="宋体"/>
                <w:b/>
                <w:bCs/>
                <w:sz w:val="21"/>
                <w:szCs w:val="21"/>
              </w:rPr>
            </w:pPr>
            <w:r w:rsidRPr="001F6A9D">
              <w:rPr>
                <w:rFonts w:ascii="宋体" w:eastAsia="宋体" w:hAnsi="宋体" w:cs="宋体" w:hint="eastAsia"/>
                <w:b/>
                <w:bCs/>
                <w:sz w:val="21"/>
                <w:szCs w:val="21"/>
              </w:rPr>
              <w:t>说明</w:t>
            </w:r>
          </w:p>
        </w:tc>
      </w:tr>
      <w:tr w:rsidR="0090064B" w:rsidRPr="001F6A9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0064B" w:rsidRPr="001F6A9D" w:rsidRDefault="00F54282">
            <w:pPr>
              <w:autoSpaceDE w:val="0"/>
              <w:autoSpaceDN w:val="0"/>
              <w:adjustRightInd w:val="0"/>
              <w:spacing w:line="480" w:lineRule="exact"/>
              <w:jc w:val="center"/>
              <w:rPr>
                <w:rFonts w:asciiTheme="minorEastAsia" w:hAnsiTheme="minorEastAsia"/>
                <w:bCs/>
                <w:szCs w:val="21"/>
              </w:rPr>
            </w:pPr>
            <w:r w:rsidRPr="001F6A9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0064B" w:rsidRPr="001F6A9D" w:rsidRDefault="0090064B">
            <w:pPr>
              <w:autoSpaceDE w:val="0"/>
              <w:autoSpaceDN w:val="0"/>
              <w:adjustRightInd w:val="0"/>
              <w:spacing w:line="480" w:lineRule="exact"/>
              <w:jc w:val="center"/>
              <w:rPr>
                <w:rFonts w:asciiTheme="minorEastAsia" w:hAnsiTheme="minorEastAsia"/>
                <w:b/>
                <w:bCs/>
                <w:szCs w:val="21"/>
              </w:rPr>
            </w:pPr>
          </w:p>
        </w:tc>
      </w:tr>
      <w:tr w:rsidR="0090064B" w:rsidRPr="001F6A9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0064B" w:rsidRPr="001F6A9D" w:rsidRDefault="00F54282">
            <w:pPr>
              <w:autoSpaceDE w:val="0"/>
              <w:autoSpaceDN w:val="0"/>
              <w:adjustRightInd w:val="0"/>
              <w:spacing w:line="480" w:lineRule="exact"/>
              <w:jc w:val="center"/>
              <w:rPr>
                <w:rFonts w:asciiTheme="minorEastAsia" w:hAnsiTheme="minorEastAsia"/>
                <w:bCs/>
                <w:szCs w:val="21"/>
              </w:rPr>
            </w:pPr>
            <w:r w:rsidRPr="001F6A9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0064B" w:rsidRPr="001F6A9D" w:rsidRDefault="0090064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0064B" w:rsidRPr="001F6A9D" w:rsidRDefault="0090064B">
            <w:pPr>
              <w:autoSpaceDE w:val="0"/>
              <w:autoSpaceDN w:val="0"/>
              <w:adjustRightInd w:val="0"/>
              <w:spacing w:line="480" w:lineRule="exact"/>
              <w:jc w:val="center"/>
              <w:rPr>
                <w:rFonts w:asciiTheme="minorEastAsia" w:hAnsiTheme="minorEastAsia"/>
                <w:b/>
                <w:bCs/>
                <w:szCs w:val="21"/>
              </w:rPr>
            </w:pPr>
          </w:p>
        </w:tc>
      </w:tr>
    </w:tbl>
    <w:p w:rsidR="0090064B" w:rsidRPr="001F6A9D" w:rsidRDefault="00F54282">
      <w:pPr>
        <w:autoSpaceDE w:val="0"/>
        <w:autoSpaceDN w:val="0"/>
        <w:adjustRightInd w:val="0"/>
        <w:spacing w:line="480" w:lineRule="auto"/>
        <w:rPr>
          <w:rFonts w:asciiTheme="minorEastAsia" w:hAnsiTheme="minorEastAsia" w:cs="宋体"/>
          <w:szCs w:val="21"/>
          <w:u w:val="single"/>
        </w:rPr>
      </w:pPr>
      <w:r w:rsidRPr="001F6A9D">
        <w:rPr>
          <w:rFonts w:asciiTheme="minorEastAsia" w:hAnsiTheme="minorEastAsia" w:cs="宋体" w:hint="eastAsia"/>
          <w:szCs w:val="21"/>
          <w:lang w:val="zh-CN"/>
        </w:rPr>
        <w:t>供应商</w:t>
      </w:r>
      <w:r w:rsidRPr="001F6A9D">
        <w:rPr>
          <w:rFonts w:asciiTheme="minorEastAsia" w:hAnsiTheme="minorEastAsia" w:cs="宋体" w:hint="eastAsia"/>
          <w:szCs w:val="21"/>
        </w:rPr>
        <w:t>名称（并加盖公章）：</w:t>
      </w:r>
    </w:p>
    <w:p w:rsidR="0090064B" w:rsidRPr="001F6A9D" w:rsidRDefault="0090064B">
      <w:pPr>
        <w:autoSpaceDE w:val="0"/>
        <w:autoSpaceDN w:val="0"/>
        <w:adjustRightInd w:val="0"/>
        <w:spacing w:line="480" w:lineRule="auto"/>
        <w:rPr>
          <w:rFonts w:asciiTheme="minorEastAsia" w:hAnsiTheme="minorEastAsia" w:cs="宋体"/>
          <w:szCs w:val="21"/>
          <w:u w:val="single"/>
        </w:rPr>
      </w:pPr>
    </w:p>
    <w:p w:rsidR="0090064B" w:rsidRPr="001F6A9D" w:rsidRDefault="0090064B">
      <w:pPr>
        <w:autoSpaceDE w:val="0"/>
        <w:autoSpaceDN w:val="0"/>
        <w:adjustRightInd w:val="0"/>
        <w:spacing w:line="480" w:lineRule="auto"/>
        <w:rPr>
          <w:rFonts w:asciiTheme="minorEastAsia" w:hAnsiTheme="minorEastAsia" w:cs="宋体"/>
          <w:szCs w:val="21"/>
          <w:u w:val="single"/>
        </w:rPr>
      </w:pPr>
    </w:p>
    <w:p w:rsidR="0090064B" w:rsidRPr="001F6A9D" w:rsidRDefault="0090064B">
      <w:pPr>
        <w:autoSpaceDE w:val="0"/>
        <w:autoSpaceDN w:val="0"/>
        <w:adjustRightInd w:val="0"/>
        <w:spacing w:line="480" w:lineRule="auto"/>
        <w:rPr>
          <w:rFonts w:asciiTheme="minorEastAsia" w:hAnsiTheme="minorEastAsia" w:cs="宋体"/>
          <w:szCs w:val="21"/>
          <w:u w:val="single"/>
        </w:rPr>
      </w:pPr>
    </w:p>
    <w:p w:rsidR="0090064B" w:rsidRPr="001F6A9D" w:rsidRDefault="0090064B">
      <w:pPr>
        <w:autoSpaceDE w:val="0"/>
        <w:autoSpaceDN w:val="0"/>
        <w:adjustRightInd w:val="0"/>
        <w:spacing w:line="480" w:lineRule="auto"/>
        <w:rPr>
          <w:rFonts w:asciiTheme="minorEastAsia" w:hAnsiTheme="minorEastAsia" w:cs="宋体"/>
          <w:szCs w:val="21"/>
          <w:u w:val="single"/>
        </w:rPr>
      </w:pPr>
    </w:p>
    <w:p w:rsidR="0090064B" w:rsidRPr="001F6A9D" w:rsidRDefault="0090064B">
      <w:pPr>
        <w:autoSpaceDE w:val="0"/>
        <w:autoSpaceDN w:val="0"/>
        <w:adjustRightInd w:val="0"/>
        <w:spacing w:line="480" w:lineRule="auto"/>
        <w:rPr>
          <w:rFonts w:asciiTheme="minorEastAsia" w:hAnsiTheme="minorEastAsia" w:cs="宋体"/>
          <w:szCs w:val="21"/>
          <w:u w:val="single"/>
        </w:rPr>
      </w:pPr>
    </w:p>
    <w:p w:rsidR="0090064B" w:rsidRPr="001F6A9D" w:rsidRDefault="0090064B">
      <w:pPr>
        <w:autoSpaceDE w:val="0"/>
        <w:autoSpaceDN w:val="0"/>
        <w:adjustRightInd w:val="0"/>
        <w:spacing w:line="480" w:lineRule="auto"/>
        <w:rPr>
          <w:rFonts w:asciiTheme="minorEastAsia" w:hAnsiTheme="minorEastAsia" w:cs="宋体"/>
          <w:szCs w:val="21"/>
          <w:u w:val="single"/>
        </w:rPr>
      </w:pPr>
    </w:p>
    <w:p w:rsidR="0090064B" w:rsidRPr="001F6A9D" w:rsidRDefault="0090064B">
      <w:pPr>
        <w:autoSpaceDE w:val="0"/>
        <w:autoSpaceDN w:val="0"/>
        <w:adjustRightInd w:val="0"/>
        <w:spacing w:line="480" w:lineRule="auto"/>
        <w:rPr>
          <w:rFonts w:asciiTheme="minorEastAsia" w:hAnsiTheme="minorEastAsia" w:cs="宋体"/>
          <w:szCs w:val="21"/>
          <w:u w:val="single"/>
        </w:rPr>
      </w:pPr>
    </w:p>
    <w:p w:rsidR="0090064B" w:rsidRPr="001F6A9D" w:rsidRDefault="0090064B">
      <w:pPr>
        <w:autoSpaceDE w:val="0"/>
        <w:autoSpaceDN w:val="0"/>
        <w:adjustRightInd w:val="0"/>
        <w:spacing w:line="480" w:lineRule="auto"/>
        <w:rPr>
          <w:rFonts w:asciiTheme="minorEastAsia" w:hAnsiTheme="minorEastAsia" w:cs="宋体"/>
          <w:szCs w:val="21"/>
          <w:u w:val="single"/>
        </w:rPr>
      </w:pPr>
    </w:p>
    <w:p w:rsidR="0090064B" w:rsidRPr="001F6A9D" w:rsidRDefault="0090064B">
      <w:pPr>
        <w:autoSpaceDE w:val="0"/>
        <w:autoSpaceDN w:val="0"/>
        <w:adjustRightInd w:val="0"/>
        <w:spacing w:line="480" w:lineRule="auto"/>
        <w:rPr>
          <w:rFonts w:asciiTheme="minorEastAsia" w:hAnsiTheme="minorEastAsia" w:cs="宋体"/>
          <w:szCs w:val="21"/>
          <w:u w:val="single"/>
        </w:rPr>
      </w:pPr>
    </w:p>
    <w:p w:rsidR="0090064B" w:rsidRPr="001F6A9D" w:rsidRDefault="0090064B">
      <w:pPr>
        <w:autoSpaceDE w:val="0"/>
        <w:autoSpaceDN w:val="0"/>
        <w:adjustRightInd w:val="0"/>
        <w:spacing w:line="480" w:lineRule="auto"/>
        <w:rPr>
          <w:rFonts w:asciiTheme="minorEastAsia" w:hAnsiTheme="minorEastAsia" w:cs="宋体"/>
          <w:szCs w:val="21"/>
          <w:u w:val="single"/>
        </w:rPr>
      </w:pPr>
    </w:p>
    <w:p w:rsidR="0090064B" w:rsidRPr="001F6A9D" w:rsidRDefault="0090064B">
      <w:pPr>
        <w:autoSpaceDE w:val="0"/>
        <w:autoSpaceDN w:val="0"/>
        <w:adjustRightInd w:val="0"/>
        <w:spacing w:line="480" w:lineRule="auto"/>
        <w:rPr>
          <w:rFonts w:asciiTheme="minorEastAsia" w:hAnsiTheme="minorEastAsia" w:cs="宋体"/>
          <w:szCs w:val="21"/>
          <w:u w:val="single"/>
        </w:rPr>
      </w:pPr>
    </w:p>
    <w:p w:rsidR="0090064B" w:rsidRPr="001F6A9D" w:rsidRDefault="0090064B">
      <w:pPr>
        <w:autoSpaceDE w:val="0"/>
        <w:autoSpaceDN w:val="0"/>
        <w:adjustRightInd w:val="0"/>
        <w:spacing w:line="480" w:lineRule="auto"/>
        <w:rPr>
          <w:rFonts w:asciiTheme="minorEastAsia" w:hAnsiTheme="minorEastAsia" w:cs="宋体"/>
          <w:szCs w:val="21"/>
          <w:lang w:val="zh-CN"/>
        </w:rPr>
      </w:pPr>
    </w:p>
    <w:p w:rsidR="0090064B" w:rsidRPr="001F6A9D" w:rsidRDefault="0090064B">
      <w:pPr>
        <w:autoSpaceDE w:val="0"/>
        <w:autoSpaceDN w:val="0"/>
        <w:adjustRightInd w:val="0"/>
        <w:spacing w:line="480" w:lineRule="auto"/>
        <w:rPr>
          <w:rFonts w:asciiTheme="minorEastAsia" w:hAnsiTheme="minorEastAsia" w:cs="宋体"/>
          <w:szCs w:val="21"/>
          <w:lang w:val="zh-CN"/>
        </w:rPr>
      </w:pPr>
    </w:p>
    <w:p w:rsidR="0090064B" w:rsidRPr="001F6A9D" w:rsidRDefault="00F54282">
      <w:pPr>
        <w:autoSpaceDE w:val="0"/>
        <w:autoSpaceDN w:val="0"/>
        <w:adjustRightInd w:val="0"/>
        <w:spacing w:line="360" w:lineRule="auto"/>
        <w:jc w:val="center"/>
        <w:outlineLvl w:val="0"/>
        <w:rPr>
          <w:rFonts w:ascii="宋体" w:hAnsi="宋体"/>
          <w:b/>
          <w:bCs/>
          <w:sz w:val="24"/>
          <w:szCs w:val="24"/>
        </w:rPr>
      </w:pPr>
      <w:r w:rsidRPr="001F6A9D">
        <w:rPr>
          <w:rFonts w:ascii="宋体" w:hAnsi="宋体" w:hint="eastAsia"/>
          <w:b/>
          <w:bCs/>
          <w:sz w:val="24"/>
          <w:szCs w:val="24"/>
        </w:rPr>
        <w:lastRenderedPageBreak/>
        <w:t xml:space="preserve">4.3 </w:t>
      </w:r>
      <w:r w:rsidRPr="001F6A9D">
        <w:rPr>
          <w:rFonts w:ascii="宋体" w:hAnsi="宋体" w:hint="eastAsia"/>
          <w:b/>
          <w:bCs/>
          <w:sz w:val="24"/>
          <w:szCs w:val="24"/>
        </w:rPr>
        <w:t>技术方案（实施方案）</w:t>
      </w:r>
    </w:p>
    <w:p w:rsidR="0090064B" w:rsidRPr="001F6A9D" w:rsidRDefault="0090064B">
      <w:pPr>
        <w:snapToGrid w:val="0"/>
        <w:spacing w:line="360" w:lineRule="auto"/>
        <w:jc w:val="center"/>
        <w:rPr>
          <w:rFonts w:eastAsia="宋体" w:hAnsi="宋体"/>
          <w:b/>
          <w:snapToGrid w:val="0"/>
          <w:kern w:val="0"/>
          <w:sz w:val="36"/>
          <w:szCs w:val="36"/>
        </w:rPr>
      </w:pPr>
    </w:p>
    <w:p w:rsidR="0090064B" w:rsidRPr="001F6A9D" w:rsidRDefault="00F54282">
      <w:pPr>
        <w:autoSpaceDE w:val="0"/>
        <w:autoSpaceDN w:val="0"/>
        <w:adjustRightInd w:val="0"/>
        <w:spacing w:line="360" w:lineRule="auto"/>
        <w:jc w:val="center"/>
        <w:rPr>
          <w:rFonts w:asciiTheme="minorEastAsia" w:hAnsiTheme="minorEastAsia" w:cs="宋体"/>
          <w:szCs w:val="21"/>
          <w:lang w:val="zh-CN"/>
        </w:rPr>
      </w:pPr>
      <w:r w:rsidRPr="001F6A9D">
        <w:rPr>
          <w:rFonts w:asciiTheme="minorEastAsia" w:hAnsiTheme="minorEastAsia" w:cs="宋体" w:hint="eastAsia"/>
          <w:szCs w:val="21"/>
          <w:lang w:val="zh-CN"/>
        </w:rPr>
        <w:t>（供应商根据谈判文件要求自行编制）</w:t>
      </w:r>
    </w:p>
    <w:p w:rsidR="0090064B" w:rsidRPr="001F6A9D" w:rsidRDefault="0090064B">
      <w:pPr>
        <w:snapToGrid w:val="0"/>
        <w:spacing w:line="360" w:lineRule="auto"/>
        <w:jc w:val="center"/>
        <w:rPr>
          <w:rFonts w:eastAsia="宋体" w:hAnsi="宋体"/>
          <w:b/>
          <w:snapToGrid w:val="0"/>
          <w:kern w:val="0"/>
          <w:sz w:val="36"/>
          <w:szCs w:val="36"/>
        </w:rPr>
      </w:pPr>
    </w:p>
    <w:p w:rsidR="0090064B" w:rsidRPr="001F6A9D" w:rsidRDefault="0090064B">
      <w:pPr>
        <w:snapToGrid w:val="0"/>
        <w:spacing w:line="360" w:lineRule="auto"/>
        <w:jc w:val="center"/>
        <w:rPr>
          <w:rFonts w:eastAsia="宋体" w:hAnsi="宋体"/>
          <w:b/>
          <w:snapToGrid w:val="0"/>
          <w:kern w:val="0"/>
          <w:sz w:val="36"/>
          <w:szCs w:val="36"/>
        </w:rPr>
      </w:pPr>
    </w:p>
    <w:p w:rsidR="0090064B" w:rsidRPr="001F6A9D" w:rsidRDefault="0090064B">
      <w:pPr>
        <w:snapToGrid w:val="0"/>
        <w:spacing w:line="360" w:lineRule="auto"/>
        <w:jc w:val="center"/>
        <w:rPr>
          <w:rFonts w:eastAsia="宋体" w:hAnsi="宋体"/>
          <w:b/>
          <w:snapToGrid w:val="0"/>
          <w:kern w:val="0"/>
          <w:sz w:val="36"/>
          <w:szCs w:val="36"/>
        </w:rPr>
      </w:pPr>
    </w:p>
    <w:p w:rsidR="0090064B" w:rsidRPr="001F6A9D" w:rsidRDefault="0090064B">
      <w:pPr>
        <w:snapToGrid w:val="0"/>
        <w:spacing w:line="360" w:lineRule="auto"/>
        <w:jc w:val="center"/>
        <w:rPr>
          <w:rFonts w:eastAsia="宋体" w:hAnsi="宋体"/>
          <w:b/>
          <w:snapToGrid w:val="0"/>
          <w:kern w:val="0"/>
          <w:sz w:val="36"/>
          <w:szCs w:val="36"/>
        </w:rPr>
      </w:pPr>
    </w:p>
    <w:p w:rsidR="0090064B" w:rsidRPr="001F6A9D" w:rsidRDefault="00F54282">
      <w:pPr>
        <w:widowControl/>
        <w:jc w:val="left"/>
        <w:rPr>
          <w:rFonts w:ascii="宋体" w:hAnsi="宋体"/>
          <w:b/>
          <w:bCs/>
          <w:sz w:val="24"/>
          <w:szCs w:val="24"/>
        </w:rPr>
      </w:pPr>
      <w:r w:rsidRPr="001F6A9D">
        <w:rPr>
          <w:rFonts w:ascii="宋体" w:hAnsi="宋体"/>
          <w:b/>
          <w:bCs/>
          <w:sz w:val="24"/>
          <w:szCs w:val="24"/>
        </w:rPr>
        <w:br w:type="page"/>
      </w:r>
    </w:p>
    <w:p w:rsidR="0090064B" w:rsidRPr="001F6A9D" w:rsidRDefault="00F54282">
      <w:pPr>
        <w:autoSpaceDE w:val="0"/>
        <w:autoSpaceDN w:val="0"/>
        <w:adjustRightInd w:val="0"/>
        <w:spacing w:line="360" w:lineRule="auto"/>
        <w:jc w:val="center"/>
        <w:outlineLvl w:val="0"/>
        <w:rPr>
          <w:rFonts w:ascii="宋体" w:hAnsi="宋体"/>
          <w:b/>
          <w:bCs/>
          <w:sz w:val="24"/>
          <w:szCs w:val="24"/>
        </w:rPr>
      </w:pPr>
      <w:r w:rsidRPr="001F6A9D">
        <w:rPr>
          <w:rFonts w:ascii="宋体" w:hAnsi="宋体" w:hint="eastAsia"/>
          <w:b/>
          <w:bCs/>
          <w:sz w:val="24"/>
          <w:szCs w:val="24"/>
        </w:rPr>
        <w:lastRenderedPageBreak/>
        <w:t xml:space="preserve">4.4 </w:t>
      </w:r>
      <w:r w:rsidRPr="001F6A9D">
        <w:rPr>
          <w:rFonts w:ascii="宋体" w:hAnsi="宋体" w:hint="eastAsia"/>
          <w:b/>
          <w:bCs/>
          <w:sz w:val="24"/>
          <w:szCs w:val="24"/>
        </w:rPr>
        <w:t>业绩情况表</w:t>
      </w:r>
    </w:p>
    <w:p w:rsidR="0090064B" w:rsidRPr="001F6A9D" w:rsidRDefault="0090064B">
      <w:pPr>
        <w:autoSpaceDE w:val="0"/>
        <w:autoSpaceDN w:val="0"/>
        <w:adjustRightInd w:val="0"/>
        <w:spacing w:line="360" w:lineRule="auto"/>
        <w:jc w:val="center"/>
        <w:outlineLvl w:val="0"/>
        <w:rPr>
          <w:rFonts w:ascii="宋体" w:hAnsi="宋体"/>
          <w:b/>
          <w:bCs/>
          <w:sz w:val="28"/>
          <w:szCs w:val="28"/>
        </w:rPr>
      </w:pPr>
    </w:p>
    <w:p w:rsidR="0090064B" w:rsidRPr="001F6A9D" w:rsidRDefault="00F54282" w:rsidP="001F6A9D">
      <w:pPr>
        <w:spacing w:before="50" w:afterLines="50" w:line="360" w:lineRule="auto"/>
        <w:contextualSpacing/>
        <w:jc w:val="left"/>
        <w:rPr>
          <w:rFonts w:asciiTheme="minorEastAsia" w:hAnsiTheme="minorEastAsia"/>
          <w:szCs w:val="21"/>
        </w:rPr>
      </w:pPr>
      <w:r w:rsidRPr="001F6A9D">
        <w:rPr>
          <w:rFonts w:asciiTheme="minorEastAsia" w:hAnsiTheme="minorEastAsia" w:hint="eastAsia"/>
          <w:szCs w:val="21"/>
        </w:rPr>
        <w:t>项目编号：</w:t>
      </w:r>
    </w:p>
    <w:p w:rsidR="0090064B" w:rsidRPr="001F6A9D" w:rsidRDefault="00F54282">
      <w:pPr>
        <w:snapToGrid w:val="0"/>
        <w:spacing w:line="360" w:lineRule="auto"/>
        <w:rPr>
          <w:rFonts w:eastAsia="宋体" w:hAnsi="宋体"/>
          <w:b/>
          <w:snapToGrid w:val="0"/>
          <w:kern w:val="0"/>
          <w:szCs w:val="21"/>
        </w:rPr>
      </w:pPr>
      <w:r w:rsidRPr="001F6A9D">
        <w:rPr>
          <w:rFonts w:asciiTheme="minorEastAsia" w:hAnsiTheme="minorEastAsia" w:hint="eastAsia"/>
          <w:szCs w:val="21"/>
        </w:rPr>
        <w:t>项目名称：</w:t>
      </w:r>
      <w:r w:rsidRPr="001F6A9D">
        <w:rPr>
          <w:rFonts w:asciiTheme="minorEastAsia" w:hAnsiTheme="minorEastAsia" w:hint="eastAsia"/>
          <w:szCs w:val="21"/>
        </w:rPr>
        <w:t xml:space="preserve">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90064B" w:rsidRPr="001F6A9D">
        <w:trPr>
          <w:trHeight w:val="777"/>
        </w:trPr>
        <w:tc>
          <w:tcPr>
            <w:tcW w:w="712" w:type="dxa"/>
            <w:shd w:val="clear" w:color="auto" w:fill="F3F3F3"/>
            <w:vAlign w:val="center"/>
          </w:tcPr>
          <w:p w:rsidR="0090064B" w:rsidRPr="001F6A9D" w:rsidRDefault="00F54282">
            <w:pPr>
              <w:pStyle w:val="a4"/>
              <w:jc w:val="center"/>
              <w:rPr>
                <w:rFonts w:ascii="宋体" w:eastAsia="宋体" w:hAnsi="宋体" w:cs="Times New Roman"/>
                <w:b/>
                <w:bCs/>
                <w:sz w:val="21"/>
                <w:szCs w:val="21"/>
              </w:rPr>
            </w:pPr>
            <w:r w:rsidRPr="001F6A9D">
              <w:rPr>
                <w:rFonts w:ascii="宋体" w:eastAsia="宋体" w:hAnsi="宋体" w:cs="宋体" w:hint="eastAsia"/>
                <w:b/>
                <w:bCs/>
                <w:sz w:val="21"/>
                <w:szCs w:val="21"/>
              </w:rPr>
              <w:t>序号</w:t>
            </w:r>
          </w:p>
        </w:tc>
        <w:tc>
          <w:tcPr>
            <w:tcW w:w="1808" w:type="dxa"/>
            <w:shd w:val="clear" w:color="auto" w:fill="F3F3F3"/>
            <w:vAlign w:val="center"/>
          </w:tcPr>
          <w:p w:rsidR="0090064B" w:rsidRPr="001F6A9D" w:rsidRDefault="00F54282">
            <w:pPr>
              <w:pStyle w:val="a4"/>
              <w:jc w:val="center"/>
              <w:rPr>
                <w:rFonts w:ascii="宋体" w:eastAsia="宋体" w:hAnsi="宋体" w:cs="Times New Roman"/>
                <w:b/>
                <w:bCs/>
                <w:sz w:val="21"/>
                <w:szCs w:val="21"/>
              </w:rPr>
            </w:pPr>
            <w:r w:rsidRPr="001F6A9D">
              <w:rPr>
                <w:rFonts w:ascii="宋体" w:eastAsia="宋体" w:hAnsi="宋体" w:cs="宋体" w:hint="eastAsia"/>
                <w:b/>
                <w:bCs/>
                <w:sz w:val="21"/>
                <w:szCs w:val="21"/>
              </w:rPr>
              <w:t>客户单位名称</w:t>
            </w:r>
          </w:p>
        </w:tc>
        <w:tc>
          <w:tcPr>
            <w:tcW w:w="3579" w:type="dxa"/>
            <w:shd w:val="clear" w:color="auto" w:fill="F3F3F3"/>
            <w:vAlign w:val="center"/>
          </w:tcPr>
          <w:p w:rsidR="0090064B" w:rsidRPr="001F6A9D" w:rsidRDefault="00F54282">
            <w:pPr>
              <w:pStyle w:val="a4"/>
              <w:jc w:val="center"/>
              <w:rPr>
                <w:rFonts w:ascii="宋体" w:eastAsia="宋体" w:hAnsi="宋体" w:cs="Times New Roman"/>
                <w:b/>
                <w:bCs/>
                <w:sz w:val="21"/>
                <w:szCs w:val="21"/>
              </w:rPr>
            </w:pPr>
            <w:r w:rsidRPr="001F6A9D">
              <w:rPr>
                <w:rFonts w:ascii="宋体" w:eastAsia="宋体" w:hAnsi="宋体" w:cs="宋体" w:hint="eastAsia"/>
                <w:b/>
                <w:bCs/>
                <w:sz w:val="21"/>
                <w:szCs w:val="21"/>
              </w:rPr>
              <w:t>项目名称及主要内容</w:t>
            </w:r>
          </w:p>
        </w:tc>
        <w:tc>
          <w:tcPr>
            <w:tcW w:w="1440" w:type="dxa"/>
            <w:shd w:val="clear" w:color="auto" w:fill="F3F3F3"/>
            <w:vAlign w:val="center"/>
          </w:tcPr>
          <w:p w:rsidR="0090064B" w:rsidRPr="001F6A9D" w:rsidRDefault="00F54282">
            <w:pPr>
              <w:pStyle w:val="a4"/>
              <w:jc w:val="center"/>
              <w:rPr>
                <w:rFonts w:ascii="宋体" w:eastAsia="宋体" w:hAnsi="宋体" w:cs="宋体"/>
                <w:b/>
                <w:bCs/>
                <w:sz w:val="21"/>
                <w:szCs w:val="21"/>
              </w:rPr>
            </w:pPr>
            <w:r w:rsidRPr="001F6A9D">
              <w:rPr>
                <w:rFonts w:ascii="宋体" w:eastAsia="宋体" w:hAnsi="宋体" w:cs="宋体" w:hint="eastAsia"/>
                <w:b/>
                <w:bCs/>
                <w:sz w:val="21"/>
                <w:szCs w:val="21"/>
              </w:rPr>
              <w:t>合同金额</w:t>
            </w:r>
          </w:p>
          <w:p w:rsidR="0090064B" w:rsidRPr="001F6A9D" w:rsidRDefault="00F54282">
            <w:pPr>
              <w:pStyle w:val="a4"/>
              <w:jc w:val="center"/>
              <w:rPr>
                <w:rFonts w:ascii="宋体" w:eastAsia="宋体" w:hAnsi="宋体" w:cs="Times New Roman"/>
                <w:b/>
                <w:bCs/>
                <w:sz w:val="21"/>
                <w:szCs w:val="21"/>
              </w:rPr>
            </w:pPr>
            <w:r w:rsidRPr="001F6A9D">
              <w:rPr>
                <w:rFonts w:ascii="宋体" w:eastAsia="宋体" w:hAnsi="宋体" w:cs="宋体" w:hint="eastAsia"/>
                <w:b/>
                <w:bCs/>
                <w:sz w:val="21"/>
                <w:szCs w:val="21"/>
              </w:rPr>
              <w:t>（万元）</w:t>
            </w:r>
          </w:p>
        </w:tc>
        <w:tc>
          <w:tcPr>
            <w:tcW w:w="1706" w:type="dxa"/>
            <w:shd w:val="clear" w:color="auto" w:fill="F3F3F3"/>
            <w:vAlign w:val="center"/>
          </w:tcPr>
          <w:p w:rsidR="0090064B" w:rsidRPr="001F6A9D" w:rsidRDefault="00F54282">
            <w:pPr>
              <w:pStyle w:val="a4"/>
              <w:jc w:val="center"/>
              <w:rPr>
                <w:rFonts w:ascii="宋体" w:eastAsia="宋体" w:hAnsi="宋体" w:cs="Times New Roman"/>
                <w:b/>
                <w:bCs/>
                <w:sz w:val="21"/>
                <w:szCs w:val="21"/>
              </w:rPr>
            </w:pPr>
            <w:r w:rsidRPr="001F6A9D">
              <w:rPr>
                <w:rFonts w:ascii="宋体" w:eastAsia="宋体" w:hAnsi="宋体" w:cs="宋体" w:hint="eastAsia"/>
                <w:b/>
                <w:bCs/>
                <w:sz w:val="21"/>
                <w:szCs w:val="21"/>
              </w:rPr>
              <w:t>联系人及电话</w:t>
            </w:r>
          </w:p>
        </w:tc>
      </w:tr>
      <w:tr w:rsidR="0090064B" w:rsidRPr="001F6A9D">
        <w:trPr>
          <w:trHeight w:val="680"/>
        </w:trPr>
        <w:tc>
          <w:tcPr>
            <w:tcW w:w="712" w:type="dxa"/>
            <w:vAlign w:val="center"/>
          </w:tcPr>
          <w:p w:rsidR="0090064B" w:rsidRPr="001F6A9D" w:rsidRDefault="00F54282">
            <w:pPr>
              <w:pStyle w:val="a4"/>
              <w:spacing w:line="360" w:lineRule="auto"/>
              <w:jc w:val="center"/>
              <w:rPr>
                <w:rFonts w:ascii="宋体" w:eastAsia="宋体" w:hAnsi="宋体" w:cs="宋体"/>
                <w:sz w:val="21"/>
                <w:szCs w:val="21"/>
              </w:rPr>
            </w:pPr>
            <w:r w:rsidRPr="001F6A9D">
              <w:rPr>
                <w:rFonts w:ascii="宋体" w:eastAsia="宋体" w:hAnsi="宋体" w:cs="宋体"/>
                <w:sz w:val="21"/>
                <w:szCs w:val="21"/>
              </w:rPr>
              <w:t>1</w:t>
            </w:r>
          </w:p>
        </w:tc>
        <w:tc>
          <w:tcPr>
            <w:tcW w:w="1808" w:type="dxa"/>
            <w:vAlign w:val="center"/>
          </w:tcPr>
          <w:p w:rsidR="0090064B" w:rsidRPr="001F6A9D" w:rsidRDefault="0090064B">
            <w:pPr>
              <w:pStyle w:val="a4"/>
              <w:spacing w:line="360" w:lineRule="auto"/>
              <w:rPr>
                <w:rFonts w:ascii="宋体" w:eastAsia="宋体" w:hAnsi="宋体" w:cs="Times New Roman"/>
                <w:sz w:val="21"/>
                <w:szCs w:val="21"/>
              </w:rPr>
            </w:pPr>
          </w:p>
        </w:tc>
        <w:tc>
          <w:tcPr>
            <w:tcW w:w="3579" w:type="dxa"/>
            <w:vAlign w:val="center"/>
          </w:tcPr>
          <w:p w:rsidR="0090064B" w:rsidRPr="001F6A9D" w:rsidRDefault="0090064B">
            <w:pPr>
              <w:pStyle w:val="a4"/>
              <w:spacing w:line="360" w:lineRule="auto"/>
              <w:rPr>
                <w:rFonts w:ascii="宋体" w:eastAsia="宋体" w:hAnsi="宋体" w:cs="Times New Roman"/>
                <w:sz w:val="21"/>
                <w:szCs w:val="21"/>
              </w:rPr>
            </w:pPr>
          </w:p>
        </w:tc>
        <w:tc>
          <w:tcPr>
            <w:tcW w:w="1440" w:type="dxa"/>
            <w:vAlign w:val="center"/>
          </w:tcPr>
          <w:p w:rsidR="0090064B" w:rsidRPr="001F6A9D" w:rsidRDefault="0090064B">
            <w:pPr>
              <w:pStyle w:val="a4"/>
              <w:spacing w:line="360" w:lineRule="auto"/>
              <w:rPr>
                <w:rFonts w:ascii="宋体" w:eastAsia="宋体" w:hAnsi="宋体" w:cs="Times New Roman"/>
                <w:sz w:val="21"/>
                <w:szCs w:val="21"/>
              </w:rPr>
            </w:pPr>
          </w:p>
        </w:tc>
        <w:tc>
          <w:tcPr>
            <w:tcW w:w="1706" w:type="dxa"/>
            <w:vAlign w:val="center"/>
          </w:tcPr>
          <w:p w:rsidR="0090064B" w:rsidRPr="001F6A9D" w:rsidRDefault="0090064B">
            <w:pPr>
              <w:pStyle w:val="a4"/>
              <w:spacing w:line="360" w:lineRule="auto"/>
              <w:rPr>
                <w:rFonts w:ascii="宋体" w:eastAsia="宋体" w:hAnsi="宋体" w:cs="Times New Roman"/>
                <w:sz w:val="21"/>
                <w:szCs w:val="21"/>
              </w:rPr>
            </w:pPr>
          </w:p>
        </w:tc>
      </w:tr>
      <w:tr w:rsidR="0090064B" w:rsidRPr="001F6A9D">
        <w:trPr>
          <w:trHeight w:val="680"/>
        </w:trPr>
        <w:tc>
          <w:tcPr>
            <w:tcW w:w="712" w:type="dxa"/>
            <w:vAlign w:val="center"/>
          </w:tcPr>
          <w:p w:rsidR="0090064B" w:rsidRPr="001F6A9D" w:rsidRDefault="00F54282">
            <w:pPr>
              <w:pStyle w:val="a4"/>
              <w:spacing w:line="360" w:lineRule="auto"/>
              <w:jc w:val="center"/>
              <w:rPr>
                <w:rFonts w:ascii="宋体" w:eastAsia="宋体" w:hAnsi="宋体" w:cs="宋体"/>
                <w:sz w:val="21"/>
                <w:szCs w:val="21"/>
              </w:rPr>
            </w:pPr>
            <w:r w:rsidRPr="001F6A9D">
              <w:rPr>
                <w:rFonts w:ascii="宋体" w:eastAsia="宋体" w:hAnsi="宋体" w:cs="宋体"/>
                <w:sz w:val="21"/>
                <w:szCs w:val="21"/>
              </w:rPr>
              <w:t>2</w:t>
            </w:r>
          </w:p>
        </w:tc>
        <w:tc>
          <w:tcPr>
            <w:tcW w:w="1808" w:type="dxa"/>
            <w:vAlign w:val="center"/>
          </w:tcPr>
          <w:p w:rsidR="0090064B" w:rsidRPr="001F6A9D" w:rsidRDefault="0090064B">
            <w:pPr>
              <w:pStyle w:val="a4"/>
              <w:spacing w:line="360" w:lineRule="auto"/>
              <w:rPr>
                <w:rFonts w:ascii="宋体" w:eastAsia="宋体" w:hAnsi="宋体" w:cs="Times New Roman"/>
                <w:sz w:val="21"/>
                <w:szCs w:val="21"/>
              </w:rPr>
            </w:pPr>
          </w:p>
        </w:tc>
        <w:tc>
          <w:tcPr>
            <w:tcW w:w="3579" w:type="dxa"/>
            <w:vAlign w:val="center"/>
          </w:tcPr>
          <w:p w:rsidR="0090064B" w:rsidRPr="001F6A9D" w:rsidRDefault="0090064B">
            <w:pPr>
              <w:pStyle w:val="a4"/>
              <w:spacing w:line="360" w:lineRule="auto"/>
              <w:rPr>
                <w:rFonts w:ascii="宋体" w:eastAsia="宋体" w:hAnsi="宋体" w:cs="Times New Roman"/>
                <w:sz w:val="21"/>
                <w:szCs w:val="21"/>
              </w:rPr>
            </w:pPr>
          </w:p>
        </w:tc>
        <w:tc>
          <w:tcPr>
            <w:tcW w:w="1440" w:type="dxa"/>
            <w:vAlign w:val="center"/>
          </w:tcPr>
          <w:p w:rsidR="0090064B" w:rsidRPr="001F6A9D" w:rsidRDefault="0090064B">
            <w:pPr>
              <w:pStyle w:val="a4"/>
              <w:spacing w:line="360" w:lineRule="auto"/>
              <w:rPr>
                <w:rFonts w:ascii="宋体" w:eastAsia="宋体" w:hAnsi="宋体" w:cs="Times New Roman"/>
                <w:sz w:val="21"/>
                <w:szCs w:val="21"/>
              </w:rPr>
            </w:pPr>
          </w:p>
        </w:tc>
        <w:tc>
          <w:tcPr>
            <w:tcW w:w="1706" w:type="dxa"/>
            <w:vAlign w:val="center"/>
          </w:tcPr>
          <w:p w:rsidR="0090064B" w:rsidRPr="001F6A9D" w:rsidRDefault="0090064B">
            <w:pPr>
              <w:pStyle w:val="a4"/>
              <w:spacing w:line="360" w:lineRule="auto"/>
              <w:rPr>
                <w:rFonts w:ascii="宋体" w:eastAsia="宋体" w:hAnsi="宋体" w:cs="Times New Roman"/>
                <w:sz w:val="21"/>
                <w:szCs w:val="21"/>
              </w:rPr>
            </w:pPr>
          </w:p>
        </w:tc>
      </w:tr>
      <w:tr w:rsidR="0090064B" w:rsidRPr="001F6A9D">
        <w:trPr>
          <w:trHeight w:val="680"/>
        </w:trPr>
        <w:tc>
          <w:tcPr>
            <w:tcW w:w="712" w:type="dxa"/>
            <w:vAlign w:val="center"/>
          </w:tcPr>
          <w:p w:rsidR="0090064B" w:rsidRPr="001F6A9D" w:rsidRDefault="00F54282">
            <w:pPr>
              <w:pStyle w:val="a4"/>
              <w:spacing w:line="360" w:lineRule="auto"/>
              <w:jc w:val="center"/>
              <w:rPr>
                <w:rFonts w:ascii="宋体" w:eastAsia="宋体" w:hAnsi="宋体" w:cs="宋体"/>
                <w:sz w:val="21"/>
                <w:szCs w:val="21"/>
              </w:rPr>
            </w:pPr>
            <w:r w:rsidRPr="001F6A9D">
              <w:rPr>
                <w:rFonts w:ascii="宋体" w:eastAsia="宋体" w:hAnsi="宋体" w:cs="宋体"/>
                <w:sz w:val="21"/>
                <w:szCs w:val="21"/>
              </w:rPr>
              <w:t>3</w:t>
            </w:r>
          </w:p>
        </w:tc>
        <w:tc>
          <w:tcPr>
            <w:tcW w:w="1808" w:type="dxa"/>
            <w:vAlign w:val="center"/>
          </w:tcPr>
          <w:p w:rsidR="0090064B" w:rsidRPr="001F6A9D" w:rsidRDefault="0090064B">
            <w:pPr>
              <w:pStyle w:val="a4"/>
              <w:spacing w:line="360" w:lineRule="auto"/>
              <w:rPr>
                <w:rFonts w:ascii="宋体" w:eastAsia="宋体" w:hAnsi="宋体" w:cs="Times New Roman"/>
                <w:sz w:val="21"/>
                <w:szCs w:val="21"/>
              </w:rPr>
            </w:pPr>
          </w:p>
        </w:tc>
        <w:tc>
          <w:tcPr>
            <w:tcW w:w="3579" w:type="dxa"/>
            <w:vAlign w:val="center"/>
          </w:tcPr>
          <w:p w:rsidR="0090064B" w:rsidRPr="001F6A9D" w:rsidRDefault="0090064B">
            <w:pPr>
              <w:pStyle w:val="a4"/>
              <w:spacing w:line="360" w:lineRule="auto"/>
              <w:rPr>
                <w:rFonts w:ascii="宋体" w:eastAsia="宋体" w:hAnsi="宋体" w:cs="Times New Roman"/>
                <w:sz w:val="21"/>
                <w:szCs w:val="21"/>
              </w:rPr>
            </w:pPr>
          </w:p>
        </w:tc>
        <w:tc>
          <w:tcPr>
            <w:tcW w:w="1440" w:type="dxa"/>
            <w:vAlign w:val="center"/>
          </w:tcPr>
          <w:p w:rsidR="0090064B" w:rsidRPr="001F6A9D" w:rsidRDefault="0090064B">
            <w:pPr>
              <w:pStyle w:val="a4"/>
              <w:spacing w:line="360" w:lineRule="auto"/>
              <w:rPr>
                <w:rFonts w:ascii="宋体" w:eastAsia="宋体" w:hAnsi="宋体" w:cs="Times New Roman"/>
                <w:sz w:val="21"/>
                <w:szCs w:val="21"/>
              </w:rPr>
            </w:pPr>
          </w:p>
        </w:tc>
        <w:tc>
          <w:tcPr>
            <w:tcW w:w="1706" w:type="dxa"/>
            <w:vAlign w:val="center"/>
          </w:tcPr>
          <w:p w:rsidR="0090064B" w:rsidRPr="001F6A9D" w:rsidRDefault="0090064B">
            <w:pPr>
              <w:pStyle w:val="a4"/>
              <w:spacing w:line="360" w:lineRule="auto"/>
              <w:rPr>
                <w:rFonts w:ascii="宋体" w:eastAsia="宋体" w:hAnsi="宋体" w:cs="Times New Roman"/>
                <w:sz w:val="21"/>
                <w:szCs w:val="21"/>
              </w:rPr>
            </w:pPr>
          </w:p>
        </w:tc>
      </w:tr>
      <w:tr w:rsidR="0090064B" w:rsidRPr="001F6A9D">
        <w:trPr>
          <w:trHeight w:val="680"/>
        </w:trPr>
        <w:tc>
          <w:tcPr>
            <w:tcW w:w="712" w:type="dxa"/>
            <w:vAlign w:val="center"/>
          </w:tcPr>
          <w:p w:rsidR="0090064B" w:rsidRPr="001F6A9D" w:rsidRDefault="00F54282">
            <w:pPr>
              <w:pStyle w:val="a4"/>
              <w:spacing w:line="360" w:lineRule="auto"/>
              <w:jc w:val="center"/>
              <w:rPr>
                <w:rFonts w:ascii="宋体" w:eastAsia="宋体" w:hAnsi="宋体" w:cs="宋体"/>
                <w:sz w:val="21"/>
                <w:szCs w:val="21"/>
              </w:rPr>
            </w:pPr>
            <w:r w:rsidRPr="001F6A9D">
              <w:rPr>
                <w:rFonts w:ascii="宋体" w:eastAsia="宋体" w:hAnsi="宋体" w:cs="宋体"/>
                <w:sz w:val="21"/>
                <w:szCs w:val="21"/>
              </w:rPr>
              <w:t>4</w:t>
            </w:r>
          </w:p>
        </w:tc>
        <w:tc>
          <w:tcPr>
            <w:tcW w:w="1808" w:type="dxa"/>
            <w:vAlign w:val="center"/>
          </w:tcPr>
          <w:p w:rsidR="0090064B" w:rsidRPr="001F6A9D" w:rsidRDefault="0090064B">
            <w:pPr>
              <w:rPr>
                <w:rFonts w:ascii="宋体"/>
                <w:szCs w:val="21"/>
              </w:rPr>
            </w:pPr>
          </w:p>
        </w:tc>
        <w:tc>
          <w:tcPr>
            <w:tcW w:w="3579" w:type="dxa"/>
            <w:vAlign w:val="center"/>
          </w:tcPr>
          <w:p w:rsidR="0090064B" w:rsidRPr="001F6A9D" w:rsidRDefault="0090064B">
            <w:pPr>
              <w:rPr>
                <w:rFonts w:ascii="宋体"/>
                <w:szCs w:val="21"/>
              </w:rPr>
            </w:pPr>
          </w:p>
        </w:tc>
        <w:tc>
          <w:tcPr>
            <w:tcW w:w="1440" w:type="dxa"/>
            <w:vAlign w:val="center"/>
          </w:tcPr>
          <w:p w:rsidR="0090064B" w:rsidRPr="001F6A9D" w:rsidRDefault="0090064B">
            <w:pPr>
              <w:rPr>
                <w:rFonts w:ascii="宋体"/>
                <w:szCs w:val="21"/>
              </w:rPr>
            </w:pPr>
          </w:p>
        </w:tc>
        <w:tc>
          <w:tcPr>
            <w:tcW w:w="1706" w:type="dxa"/>
            <w:vAlign w:val="center"/>
          </w:tcPr>
          <w:p w:rsidR="0090064B" w:rsidRPr="001F6A9D" w:rsidRDefault="0090064B">
            <w:pPr>
              <w:rPr>
                <w:rFonts w:ascii="宋体"/>
                <w:szCs w:val="21"/>
              </w:rPr>
            </w:pPr>
          </w:p>
        </w:tc>
      </w:tr>
      <w:tr w:rsidR="0090064B" w:rsidRPr="001F6A9D">
        <w:trPr>
          <w:trHeight w:val="680"/>
        </w:trPr>
        <w:tc>
          <w:tcPr>
            <w:tcW w:w="712" w:type="dxa"/>
            <w:vAlign w:val="center"/>
          </w:tcPr>
          <w:p w:rsidR="0090064B" w:rsidRPr="001F6A9D" w:rsidRDefault="00F54282">
            <w:pPr>
              <w:pStyle w:val="a4"/>
              <w:spacing w:line="360" w:lineRule="auto"/>
              <w:jc w:val="center"/>
              <w:rPr>
                <w:rFonts w:ascii="宋体" w:eastAsia="宋体" w:hAnsi="宋体" w:cs="Times New Roman"/>
                <w:sz w:val="21"/>
                <w:szCs w:val="21"/>
              </w:rPr>
            </w:pPr>
            <w:r w:rsidRPr="001F6A9D">
              <w:rPr>
                <w:rFonts w:ascii="宋体" w:eastAsia="宋体" w:hAnsi="宋体" w:cs="宋体" w:hint="eastAsia"/>
                <w:sz w:val="21"/>
                <w:szCs w:val="21"/>
              </w:rPr>
              <w:t>……</w:t>
            </w:r>
          </w:p>
        </w:tc>
        <w:tc>
          <w:tcPr>
            <w:tcW w:w="1808" w:type="dxa"/>
            <w:vAlign w:val="center"/>
          </w:tcPr>
          <w:p w:rsidR="0090064B" w:rsidRPr="001F6A9D" w:rsidRDefault="0090064B">
            <w:pPr>
              <w:rPr>
                <w:rFonts w:ascii="宋体"/>
                <w:szCs w:val="21"/>
              </w:rPr>
            </w:pPr>
          </w:p>
        </w:tc>
        <w:tc>
          <w:tcPr>
            <w:tcW w:w="3579" w:type="dxa"/>
            <w:vAlign w:val="center"/>
          </w:tcPr>
          <w:p w:rsidR="0090064B" w:rsidRPr="001F6A9D" w:rsidRDefault="0090064B">
            <w:pPr>
              <w:rPr>
                <w:rFonts w:ascii="宋体"/>
                <w:szCs w:val="21"/>
              </w:rPr>
            </w:pPr>
          </w:p>
        </w:tc>
        <w:tc>
          <w:tcPr>
            <w:tcW w:w="1440" w:type="dxa"/>
            <w:vAlign w:val="center"/>
          </w:tcPr>
          <w:p w:rsidR="0090064B" w:rsidRPr="001F6A9D" w:rsidRDefault="0090064B">
            <w:pPr>
              <w:rPr>
                <w:rFonts w:ascii="宋体"/>
                <w:szCs w:val="21"/>
              </w:rPr>
            </w:pPr>
          </w:p>
        </w:tc>
        <w:tc>
          <w:tcPr>
            <w:tcW w:w="1706" w:type="dxa"/>
            <w:vAlign w:val="center"/>
          </w:tcPr>
          <w:p w:rsidR="0090064B" w:rsidRPr="001F6A9D" w:rsidRDefault="0090064B">
            <w:pPr>
              <w:rPr>
                <w:rFonts w:ascii="宋体"/>
                <w:szCs w:val="21"/>
              </w:rPr>
            </w:pPr>
          </w:p>
        </w:tc>
      </w:tr>
    </w:tbl>
    <w:p w:rsidR="0090064B" w:rsidRPr="001F6A9D" w:rsidRDefault="00F54282">
      <w:pPr>
        <w:autoSpaceDE w:val="0"/>
        <w:autoSpaceDN w:val="0"/>
        <w:adjustRightInd w:val="0"/>
        <w:spacing w:line="480" w:lineRule="auto"/>
        <w:rPr>
          <w:rFonts w:asciiTheme="minorEastAsia" w:hAnsiTheme="minorEastAsia" w:cs="宋体"/>
          <w:szCs w:val="21"/>
          <w:lang w:val="zh-CN"/>
        </w:rPr>
      </w:pPr>
      <w:r w:rsidRPr="001F6A9D">
        <w:rPr>
          <w:rFonts w:asciiTheme="minorEastAsia" w:hAnsiTheme="minorEastAsia" w:cs="宋体" w:hint="eastAsia"/>
          <w:szCs w:val="21"/>
          <w:lang w:val="zh-CN"/>
        </w:rPr>
        <w:t>供应商</w:t>
      </w:r>
      <w:r w:rsidRPr="001F6A9D">
        <w:rPr>
          <w:rFonts w:asciiTheme="minorEastAsia" w:hAnsiTheme="minorEastAsia" w:cs="宋体" w:hint="eastAsia"/>
          <w:szCs w:val="21"/>
        </w:rPr>
        <w:t>名称（并加盖公章）：</w:t>
      </w:r>
    </w:p>
    <w:p w:rsidR="0090064B" w:rsidRPr="001F6A9D" w:rsidRDefault="0090064B">
      <w:pPr>
        <w:autoSpaceDE w:val="0"/>
        <w:autoSpaceDN w:val="0"/>
        <w:adjustRightInd w:val="0"/>
        <w:spacing w:line="480" w:lineRule="auto"/>
        <w:rPr>
          <w:rFonts w:asciiTheme="minorEastAsia" w:hAnsiTheme="minorEastAsia" w:cs="宋体"/>
          <w:sz w:val="24"/>
          <w:szCs w:val="24"/>
          <w:lang w:val="zh-CN"/>
        </w:rPr>
      </w:pPr>
    </w:p>
    <w:p w:rsidR="0090064B" w:rsidRPr="001F6A9D" w:rsidRDefault="00F54282">
      <w:pPr>
        <w:widowControl/>
        <w:jc w:val="left"/>
        <w:rPr>
          <w:rFonts w:ascii="宋体" w:hAnsi="宋体"/>
          <w:b/>
          <w:bCs/>
          <w:sz w:val="24"/>
          <w:szCs w:val="24"/>
        </w:rPr>
      </w:pPr>
      <w:r w:rsidRPr="001F6A9D">
        <w:rPr>
          <w:rFonts w:ascii="宋体" w:hAnsi="宋体"/>
          <w:b/>
          <w:bCs/>
          <w:sz w:val="24"/>
          <w:szCs w:val="24"/>
        </w:rPr>
        <w:br w:type="page"/>
      </w:r>
    </w:p>
    <w:p w:rsidR="0090064B" w:rsidRPr="001F6A9D" w:rsidRDefault="00F54282">
      <w:pPr>
        <w:autoSpaceDE w:val="0"/>
        <w:autoSpaceDN w:val="0"/>
        <w:adjustRightInd w:val="0"/>
        <w:spacing w:line="360" w:lineRule="auto"/>
        <w:jc w:val="center"/>
        <w:outlineLvl w:val="0"/>
        <w:rPr>
          <w:rFonts w:ascii="宋体" w:hAnsi="宋体"/>
          <w:b/>
          <w:bCs/>
          <w:sz w:val="24"/>
          <w:szCs w:val="24"/>
        </w:rPr>
      </w:pPr>
      <w:r w:rsidRPr="001F6A9D">
        <w:rPr>
          <w:rFonts w:ascii="宋体" w:hAnsi="宋体" w:hint="eastAsia"/>
          <w:b/>
          <w:bCs/>
          <w:sz w:val="24"/>
          <w:szCs w:val="24"/>
        </w:rPr>
        <w:lastRenderedPageBreak/>
        <w:t xml:space="preserve">4.5 </w:t>
      </w:r>
      <w:r w:rsidRPr="001F6A9D">
        <w:rPr>
          <w:rFonts w:ascii="宋体" w:hAnsi="宋体" w:hint="eastAsia"/>
          <w:b/>
          <w:bCs/>
          <w:sz w:val="24"/>
          <w:szCs w:val="24"/>
        </w:rPr>
        <w:t>售后服务方案</w:t>
      </w:r>
    </w:p>
    <w:p w:rsidR="0090064B" w:rsidRPr="001F6A9D" w:rsidRDefault="0090064B">
      <w:pPr>
        <w:autoSpaceDE w:val="0"/>
        <w:autoSpaceDN w:val="0"/>
        <w:adjustRightInd w:val="0"/>
        <w:spacing w:line="360" w:lineRule="auto"/>
        <w:jc w:val="center"/>
        <w:outlineLvl w:val="0"/>
        <w:rPr>
          <w:rFonts w:ascii="宋体" w:hAnsi="宋体"/>
          <w:b/>
          <w:bCs/>
          <w:sz w:val="36"/>
          <w:szCs w:val="36"/>
        </w:rPr>
      </w:pPr>
    </w:p>
    <w:p w:rsidR="0090064B" w:rsidRPr="001F6A9D" w:rsidRDefault="00F54282">
      <w:pPr>
        <w:autoSpaceDE w:val="0"/>
        <w:autoSpaceDN w:val="0"/>
        <w:adjustRightInd w:val="0"/>
        <w:spacing w:line="360" w:lineRule="auto"/>
        <w:jc w:val="center"/>
        <w:rPr>
          <w:rFonts w:asciiTheme="minorEastAsia" w:hAnsiTheme="minorEastAsia" w:cs="宋体"/>
          <w:szCs w:val="21"/>
          <w:lang w:val="zh-CN"/>
        </w:rPr>
      </w:pPr>
      <w:r w:rsidRPr="001F6A9D">
        <w:rPr>
          <w:rFonts w:asciiTheme="minorEastAsia" w:hAnsiTheme="minorEastAsia" w:cs="宋体" w:hint="eastAsia"/>
          <w:szCs w:val="21"/>
          <w:lang w:val="zh-CN"/>
        </w:rPr>
        <w:t>（供应商根据谈判文件要求自行编制）</w:t>
      </w:r>
    </w:p>
    <w:p w:rsidR="0090064B" w:rsidRPr="001F6A9D" w:rsidRDefault="0090064B">
      <w:pPr>
        <w:autoSpaceDE w:val="0"/>
        <w:autoSpaceDN w:val="0"/>
        <w:adjustRightInd w:val="0"/>
        <w:spacing w:line="360" w:lineRule="auto"/>
        <w:jc w:val="center"/>
        <w:outlineLvl w:val="0"/>
        <w:rPr>
          <w:rFonts w:ascii="宋体" w:hAnsi="宋体"/>
          <w:b/>
          <w:bCs/>
          <w:sz w:val="36"/>
          <w:szCs w:val="36"/>
        </w:rPr>
      </w:pPr>
    </w:p>
    <w:p w:rsidR="0090064B" w:rsidRPr="001F6A9D" w:rsidRDefault="0090064B">
      <w:pPr>
        <w:autoSpaceDE w:val="0"/>
        <w:autoSpaceDN w:val="0"/>
        <w:adjustRightInd w:val="0"/>
        <w:spacing w:line="360" w:lineRule="auto"/>
        <w:jc w:val="center"/>
        <w:outlineLvl w:val="0"/>
        <w:rPr>
          <w:rFonts w:ascii="宋体" w:hAnsi="宋体"/>
          <w:b/>
          <w:bCs/>
          <w:sz w:val="36"/>
          <w:szCs w:val="36"/>
        </w:rPr>
      </w:pPr>
    </w:p>
    <w:p w:rsidR="0090064B" w:rsidRPr="001F6A9D" w:rsidRDefault="00F54282">
      <w:pPr>
        <w:widowControl/>
        <w:jc w:val="left"/>
        <w:rPr>
          <w:rFonts w:ascii="宋体" w:hAnsi="宋体"/>
          <w:b/>
          <w:bCs/>
          <w:sz w:val="24"/>
          <w:szCs w:val="24"/>
        </w:rPr>
      </w:pPr>
      <w:r w:rsidRPr="001F6A9D">
        <w:rPr>
          <w:rFonts w:ascii="宋体" w:hAnsi="宋体"/>
          <w:b/>
          <w:bCs/>
          <w:sz w:val="24"/>
          <w:szCs w:val="24"/>
        </w:rPr>
        <w:br w:type="page"/>
      </w:r>
    </w:p>
    <w:p w:rsidR="0090064B" w:rsidRPr="001F6A9D" w:rsidRDefault="00F54282">
      <w:pPr>
        <w:autoSpaceDE w:val="0"/>
        <w:autoSpaceDN w:val="0"/>
        <w:adjustRightInd w:val="0"/>
        <w:spacing w:line="360" w:lineRule="auto"/>
        <w:jc w:val="center"/>
        <w:outlineLvl w:val="0"/>
        <w:rPr>
          <w:rFonts w:ascii="宋体" w:hAnsi="宋体"/>
          <w:b/>
          <w:bCs/>
          <w:sz w:val="24"/>
          <w:szCs w:val="24"/>
        </w:rPr>
      </w:pPr>
      <w:r w:rsidRPr="001F6A9D">
        <w:rPr>
          <w:rFonts w:ascii="宋体" w:hAnsi="宋体" w:hint="eastAsia"/>
          <w:b/>
          <w:bCs/>
          <w:sz w:val="24"/>
          <w:szCs w:val="24"/>
        </w:rPr>
        <w:lastRenderedPageBreak/>
        <w:t>4.6</w:t>
      </w:r>
      <w:r w:rsidRPr="001F6A9D">
        <w:rPr>
          <w:rFonts w:ascii="宋体" w:hAnsi="宋体" w:hint="eastAsia"/>
          <w:b/>
          <w:bCs/>
          <w:sz w:val="24"/>
          <w:szCs w:val="24"/>
        </w:rPr>
        <w:t>“节能产品政府采购品目清单”强制节能产品情况</w:t>
      </w:r>
    </w:p>
    <w:p w:rsidR="0090064B" w:rsidRPr="001F6A9D" w:rsidRDefault="0090064B">
      <w:pPr>
        <w:autoSpaceDE w:val="0"/>
        <w:autoSpaceDN w:val="0"/>
        <w:adjustRightInd w:val="0"/>
        <w:spacing w:line="360" w:lineRule="auto"/>
        <w:jc w:val="center"/>
        <w:outlineLvl w:val="0"/>
        <w:rPr>
          <w:rFonts w:ascii="宋体" w:hAnsi="宋体"/>
          <w:b/>
          <w:bCs/>
          <w:sz w:val="28"/>
          <w:szCs w:val="28"/>
        </w:rPr>
      </w:pPr>
    </w:p>
    <w:p w:rsidR="0090064B" w:rsidRPr="001F6A9D" w:rsidRDefault="00F54282" w:rsidP="001F6A9D">
      <w:pPr>
        <w:spacing w:before="50" w:afterLines="50" w:line="360" w:lineRule="auto"/>
        <w:contextualSpacing/>
        <w:jc w:val="left"/>
        <w:rPr>
          <w:rFonts w:asciiTheme="minorEastAsia" w:hAnsiTheme="minorEastAsia"/>
          <w:szCs w:val="21"/>
        </w:rPr>
      </w:pPr>
      <w:r w:rsidRPr="001F6A9D">
        <w:rPr>
          <w:rFonts w:asciiTheme="minorEastAsia" w:hAnsiTheme="minorEastAsia" w:hint="eastAsia"/>
          <w:szCs w:val="21"/>
        </w:rPr>
        <w:t>项目编号：</w:t>
      </w:r>
    </w:p>
    <w:p w:rsidR="0090064B" w:rsidRPr="001F6A9D" w:rsidRDefault="00F54282">
      <w:pPr>
        <w:tabs>
          <w:tab w:val="left" w:pos="1800"/>
          <w:tab w:val="left" w:pos="5580"/>
        </w:tabs>
        <w:spacing w:line="360" w:lineRule="auto"/>
        <w:rPr>
          <w:rFonts w:asciiTheme="minorEastAsia" w:hAnsiTheme="minorEastAsia"/>
          <w:szCs w:val="21"/>
        </w:rPr>
      </w:pPr>
      <w:r w:rsidRPr="001F6A9D">
        <w:rPr>
          <w:rFonts w:asciiTheme="minorEastAsia" w:hAnsiTheme="minorEastAsia" w:hint="eastAsia"/>
          <w:szCs w:val="21"/>
        </w:rPr>
        <w:t>项目名称：</w:t>
      </w:r>
    </w:p>
    <w:p w:rsidR="0090064B" w:rsidRPr="001F6A9D" w:rsidRDefault="0090064B">
      <w:pPr>
        <w:tabs>
          <w:tab w:val="left" w:pos="1800"/>
          <w:tab w:val="left" w:pos="5580"/>
        </w:tabs>
        <w:spacing w:line="360" w:lineRule="auto"/>
        <w:rPr>
          <w:rFonts w:ascii="宋体" w:hAnsi="宋体"/>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90064B" w:rsidRPr="001F6A9D">
        <w:trPr>
          <w:trHeight w:val="225"/>
          <w:tblHeader/>
        </w:trPr>
        <w:tc>
          <w:tcPr>
            <w:tcW w:w="526" w:type="dxa"/>
            <w:shd w:val="clear" w:color="auto" w:fill="BCE1BC" w:themeFill="background1" w:themeFillShade="F2"/>
            <w:vAlign w:val="center"/>
          </w:tcPr>
          <w:p w:rsidR="0090064B" w:rsidRPr="001F6A9D" w:rsidRDefault="00F54282">
            <w:pPr>
              <w:pStyle w:val="a4"/>
              <w:jc w:val="center"/>
              <w:rPr>
                <w:rFonts w:ascii="宋体" w:eastAsia="宋体" w:hAnsi="宋体" w:cs="宋体"/>
                <w:b/>
                <w:bCs/>
                <w:sz w:val="21"/>
                <w:szCs w:val="21"/>
              </w:rPr>
            </w:pPr>
            <w:r w:rsidRPr="001F6A9D">
              <w:rPr>
                <w:rFonts w:ascii="宋体" w:eastAsia="宋体" w:hAnsi="宋体" w:cs="宋体" w:hint="eastAsia"/>
                <w:b/>
                <w:bCs/>
                <w:sz w:val="21"/>
                <w:szCs w:val="21"/>
              </w:rPr>
              <w:t>序号</w:t>
            </w:r>
          </w:p>
        </w:tc>
        <w:tc>
          <w:tcPr>
            <w:tcW w:w="1374" w:type="dxa"/>
            <w:shd w:val="clear" w:color="auto" w:fill="BCE1BC" w:themeFill="background1" w:themeFillShade="F2"/>
            <w:vAlign w:val="center"/>
          </w:tcPr>
          <w:p w:rsidR="0090064B" w:rsidRPr="001F6A9D" w:rsidRDefault="00F54282">
            <w:pPr>
              <w:pStyle w:val="a4"/>
              <w:jc w:val="center"/>
              <w:rPr>
                <w:rFonts w:ascii="宋体" w:eastAsia="宋体" w:hAnsi="宋体" w:cs="宋体"/>
                <w:b/>
                <w:bCs/>
                <w:sz w:val="21"/>
                <w:szCs w:val="21"/>
              </w:rPr>
            </w:pPr>
            <w:r w:rsidRPr="001F6A9D">
              <w:rPr>
                <w:rFonts w:ascii="宋体" w:eastAsia="宋体" w:hAnsi="宋体" w:cs="宋体" w:hint="eastAsia"/>
                <w:b/>
                <w:bCs/>
                <w:sz w:val="21"/>
                <w:szCs w:val="21"/>
              </w:rPr>
              <w:t>产品名称</w:t>
            </w:r>
          </w:p>
        </w:tc>
        <w:tc>
          <w:tcPr>
            <w:tcW w:w="1518" w:type="dxa"/>
            <w:shd w:val="clear" w:color="auto" w:fill="BCE1BC" w:themeFill="background1" w:themeFillShade="F2"/>
            <w:vAlign w:val="center"/>
          </w:tcPr>
          <w:p w:rsidR="0090064B" w:rsidRPr="001F6A9D" w:rsidRDefault="00F54282">
            <w:pPr>
              <w:pStyle w:val="a4"/>
              <w:jc w:val="center"/>
              <w:rPr>
                <w:rFonts w:ascii="宋体" w:eastAsia="宋体" w:hAnsi="宋体" w:cs="宋体"/>
                <w:b/>
                <w:bCs/>
                <w:sz w:val="21"/>
                <w:szCs w:val="21"/>
              </w:rPr>
            </w:pPr>
            <w:r w:rsidRPr="001F6A9D">
              <w:rPr>
                <w:rFonts w:ascii="宋体" w:eastAsia="宋体" w:hAnsi="宋体" w:cs="宋体" w:hint="eastAsia"/>
                <w:b/>
                <w:bCs/>
                <w:sz w:val="21"/>
                <w:szCs w:val="21"/>
              </w:rPr>
              <w:t>品牌</w:t>
            </w:r>
          </w:p>
        </w:tc>
        <w:tc>
          <w:tcPr>
            <w:tcW w:w="1240" w:type="dxa"/>
            <w:shd w:val="clear" w:color="auto" w:fill="BCE1BC" w:themeFill="background1" w:themeFillShade="F2"/>
            <w:vAlign w:val="center"/>
          </w:tcPr>
          <w:p w:rsidR="0090064B" w:rsidRPr="001F6A9D" w:rsidRDefault="00F54282">
            <w:pPr>
              <w:pStyle w:val="a4"/>
              <w:jc w:val="center"/>
              <w:rPr>
                <w:rFonts w:ascii="宋体" w:eastAsia="宋体" w:hAnsi="宋体" w:cs="宋体"/>
                <w:b/>
                <w:bCs/>
                <w:sz w:val="21"/>
                <w:szCs w:val="21"/>
              </w:rPr>
            </w:pPr>
            <w:r w:rsidRPr="001F6A9D">
              <w:rPr>
                <w:rFonts w:ascii="宋体" w:eastAsia="宋体" w:hAnsi="宋体" w:cs="宋体" w:hint="eastAsia"/>
                <w:b/>
                <w:bCs/>
                <w:sz w:val="21"/>
                <w:szCs w:val="21"/>
              </w:rPr>
              <w:t>产品型号</w:t>
            </w:r>
          </w:p>
        </w:tc>
        <w:tc>
          <w:tcPr>
            <w:tcW w:w="1648" w:type="dxa"/>
            <w:shd w:val="clear" w:color="auto" w:fill="BCE1BC" w:themeFill="background1" w:themeFillShade="F2"/>
            <w:vAlign w:val="center"/>
          </w:tcPr>
          <w:p w:rsidR="0090064B" w:rsidRPr="001F6A9D" w:rsidRDefault="00F54282">
            <w:pPr>
              <w:pStyle w:val="a4"/>
              <w:jc w:val="center"/>
              <w:rPr>
                <w:rFonts w:ascii="宋体" w:eastAsia="宋体" w:hAnsi="宋体" w:cs="宋体"/>
                <w:b/>
                <w:bCs/>
                <w:sz w:val="21"/>
                <w:szCs w:val="21"/>
              </w:rPr>
            </w:pPr>
            <w:r w:rsidRPr="001F6A9D">
              <w:rPr>
                <w:rFonts w:ascii="宋体" w:eastAsia="宋体" w:hAnsi="宋体" w:cs="宋体" w:hint="eastAsia"/>
                <w:b/>
                <w:bCs/>
                <w:sz w:val="21"/>
                <w:szCs w:val="21"/>
              </w:rPr>
              <w:t>认证证书编号</w:t>
            </w:r>
          </w:p>
        </w:tc>
        <w:tc>
          <w:tcPr>
            <w:tcW w:w="1600" w:type="dxa"/>
            <w:shd w:val="clear" w:color="auto" w:fill="BCE1BC" w:themeFill="background1" w:themeFillShade="F2"/>
            <w:vAlign w:val="center"/>
          </w:tcPr>
          <w:p w:rsidR="0090064B" w:rsidRPr="001F6A9D" w:rsidRDefault="00F54282">
            <w:pPr>
              <w:pStyle w:val="a4"/>
              <w:jc w:val="center"/>
              <w:rPr>
                <w:rFonts w:ascii="宋体" w:eastAsia="宋体" w:hAnsi="宋体" w:cs="宋体"/>
                <w:b/>
                <w:bCs/>
                <w:sz w:val="21"/>
                <w:szCs w:val="21"/>
              </w:rPr>
            </w:pPr>
            <w:r w:rsidRPr="001F6A9D">
              <w:rPr>
                <w:rFonts w:ascii="宋体" w:eastAsia="宋体" w:hAnsi="宋体" w:cs="宋体" w:hint="eastAsia"/>
                <w:b/>
                <w:bCs/>
                <w:sz w:val="21"/>
                <w:szCs w:val="21"/>
              </w:rPr>
              <w:t>证书有效期</w:t>
            </w:r>
          </w:p>
        </w:tc>
        <w:tc>
          <w:tcPr>
            <w:tcW w:w="1417" w:type="dxa"/>
            <w:shd w:val="clear" w:color="auto" w:fill="BCE1BC" w:themeFill="background1" w:themeFillShade="F2"/>
            <w:vAlign w:val="center"/>
          </w:tcPr>
          <w:p w:rsidR="0090064B" w:rsidRPr="001F6A9D" w:rsidRDefault="00F54282">
            <w:pPr>
              <w:pStyle w:val="a4"/>
              <w:jc w:val="center"/>
              <w:rPr>
                <w:rFonts w:ascii="宋体" w:eastAsia="宋体" w:hAnsi="宋体" w:cs="宋体"/>
                <w:b/>
                <w:bCs/>
                <w:sz w:val="21"/>
                <w:szCs w:val="21"/>
              </w:rPr>
            </w:pPr>
            <w:r w:rsidRPr="001F6A9D">
              <w:rPr>
                <w:rFonts w:ascii="宋体" w:eastAsia="宋体" w:hAnsi="宋体" w:cs="宋体" w:hint="eastAsia"/>
                <w:b/>
                <w:bCs/>
                <w:sz w:val="21"/>
                <w:szCs w:val="21"/>
              </w:rPr>
              <w:t>认证机构</w:t>
            </w:r>
          </w:p>
        </w:tc>
      </w:tr>
      <w:tr w:rsidR="0090064B" w:rsidRPr="001F6A9D">
        <w:trPr>
          <w:trHeight w:val="851"/>
        </w:trPr>
        <w:tc>
          <w:tcPr>
            <w:tcW w:w="526" w:type="dxa"/>
            <w:vAlign w:val="center"/>
          </w:tcPr>
          <w:p w:rsidR="0090064B" w:rsidRPr="001F6A9D" w:rsidRDefault="00F54282">
            <w:pPr>
              <w:pStyle w:val="a4"/>
              <w:spacing w:line="360" w:lineRule="auto"/>
              <w:jc w:val="center"/>
              <w:rPr>
                <w:rFonts w:ascii="宋体" w:eastAsia="宋体" w:hAnsi="宋体" w:cs="Times New Roman"/>
                <w:sz w:val="21"/>
                <w:szCs w:val="21"/>
              </w:rPr>
            </w:pPr>
            <w:r w:rsidRPr="001F6A9D">
              <w:rPr>
                <w:rFonts w:ascii="宋体" w:eastAsia="宋体" w:hAnsi="宋体" w:cs="Times New Roman" w:hint="eastAsia"/>
                <w:sz w:val="21"/>
                <w:szCs w:val="21"/>
              </w:rPr>
              <w:t>1</w:t>
            </w:r>
          </w:p>
        </w:tc>
        <w:tc>
          <w:tcPr>
            <w:tcW w:w="1374" w:type="dxa"/>
            <w:vAlign w:val="center"/>
          </w:tcPr>
          <w:p w:rsidR="0090064B" w:rsidRPr="001F6A9D" w:rsidRDefault="0090064B">
            <w:pPr>
              <w:pStyle w:val="a4"/>
              <w:spacing w:line="360" w:lineRule="auto"/>
              <w:rPr>
                <w:rFonts w:ascii="宋体" w:eastAsia="宋体" w:hAnsi="宋体" w:cs="Times New Roman"/>
                <w:sz w:val="21"/>
                <w:szCs w:val="21"/>
              </w:rPr>
            </w:pPr>
          </w:p>
        </w:tc>
        <w:tc>
          <w:tcPr>
            <w:tcW w:w="1518" w:type="dxa"/>
            <w:vAlign w:val="center"/>
          </w:tcPr>
          <w:p w:rsidR="0090064B" w:rsidRPr="001F6A9D" w:rsidRDefault="0090064B">
            <w:pPr>
              <w:pStyle w:val="a4"/>
              <w:spacing w:line="360" w:lineRule="auto"/>
              <w:rPr>
                <w:rFonts w:ascii="宋体" w:eastAsia="宋体" w:hAnsi="宋体" w:cs="Times New Roman"/>
                <w:sz w:val="21"/>
                <w:szCs w:val="21"/>
              </w:rPr>
            </w:pPr>
          </w:p>
        </w:tc>
        <w:tc>
          <w:tcPr>
            <w:tcW w:w="1240" w:type="dxa"/>
          </w:tcPr>
          <w:p w:rsidR="0090064B" w:rsidRPr="001F6A9D" w:rsidRDefault="0090064B">
            <w:pPr>
              <w:pStyle w:val="a4"/>
              <w:spacing w:line="360" w:lineRule="auto"/>
              <w:rPr>
                <w:rFonts w:ascii="宋体" w:eastAsia="宋体" w:hAnsi="宋体" w:cs="Times New Roman"/>
                <w:sz w:val="21"/>
                <w:szCs w:val="21"/>
              </w:rPr>
            </w:pPr>
          </w:p>
        </w:tc>
        <w:tc>
          <w:tcPr>
            <w:tcW w:w="1648" w:type="dxa"/>
          </w:tcPr>
          <w:p w:rsidR="0090064B" w:rsidRPr="001F6A9D" w:rsidRDefault="0090064B">
            <w:pPr>
              <w:pStyle w:val="a4"/>
              <w:spacing w:line="360" w:lineRule="auto"/>
              <w:rPr>
                <w:rFonts w:ascii="宋体" w:eastAsia="宋体" w:hAnsi="宋体" w:cs="Times New Roman"/>
                <w:sz w:val="21"/>
                <w:szCs w:val="21"/>
              </w:rPr>
            </w:pPr>
          </w:p>
        </w:tc>
        <w:tc>
          <w:tcPr>
            <w:tcW w:w="1600" w:type="dxa"/>
          </w:tcPr>
          <w:p w:rsidR="0090064B" w:rsidRPr="001F6A9D" w:rsidRDefault="0090064B">
            <w:pPr>
              <w:pStyle w:val="a4"/>
              <w:spacing w:line="360" w:lineRule="auto"/>
              <w:rPr>
                <w:rFonts w:ascii="宋体" w:eastAsia="宋体" w:hAnsi="宋体" w:cs="Times New Roman"/>
                <w:sz w:val="21"/>
                <w:szCs w:val="21"/>
              </w:rPr>
            </w:pPr>
          </w:p>
        </w:tc>
        <w:tc>
          <w:tcPr>
            <w:tcW w:w="1417" w:type="dxa"/>
          </w:tcPr>
          <w:p w:rsidR="0090064B" w:rsidRPr="001F6A9D" w:rsidRDefault="0090064B">
            <w:pPr>
              <w:pStyle w:val="a4"/>
              <w:spacing w:line="360" w:lineRule="auto"/>
              <w:rPr>
                <w:rFonts w:ascii="宋体" w:eastAsia="宋体" w:hAnsi="宋体" w:cs="Times New Roman"/>
                <w:sz w:val="21"/>
                <w:szCs w:val="21"/>
              </w:rPr>
            </w:pPr>
          </w:p>
        </w:tc>
      </w:tr>
      <w:tr w:rsidR="0090064B" w:rsidRPr="001F6A9D">
        <w:trPr>
          <w:trHeight w:val="851"/>
        </w:trPr>
        <w:tc>
          <w:tcPr>
            <w:tcW w:w="526" w:type="dxa"/>
            <w:vAlign w:val="center"/>
          </w:tcPr>
          <w:p w:rsidR="0090064B" w:rsidRPr="001F6A9D" w:rsidRDefault="00F54282">
            <w:pPr>
              <w:pStyle w:val="a4"/>
              <w:spacing w:line="360" w:lineRule="auto"/>
              <w:jc w:val="center"/>
              <w:rPr>
                <w:rFonts w:ascii="宋体" w:eastAsia="宋体" w:hAnsi="宋体" w:cs="Times New Roman"/>
                <w:sz w:val="21"/>
                <w:szCs w:val="21"/>
              </w:rPr>
            </w:pPr>
            <w:r w:rsidRPr="001F6A9D">
              <w:rPr>
                <w:rFonts w:ascii="宋体" w:eastAsia="宋体" w:hAnsi="宋体" w:cs="Times New Roman" w:hint="eastAsia"/>
                <w:sz w:val="21"/>
                <w:szCs w:val="21"/>
              </w:rPr>
              <w:t>2</w:t>
            </w:r>
          </w:p>
        </w:tc>
        <w:tc>
          <w:tcPr>
            <w:tcW w:w="1374" w:type="dxa"/>
            <w:vAlign w:val="center"/>
          </w:tcPr>
          <w:p w:rsidR="0090064B" w:rsidRPr="001F6A9D" w:rsidRDefault="0090064B">
            <w:pPr>
              <w:pStyle w:val="a4"/>
              <w:spacing w:line="360" w:lineRule="auto"/>
              <w:rPr>
                <w:rFonts w:ascii="宋体" w:eastAsia="宋体" w:hAnsi="宋体" w:cs="Times New Roman"/>
                <w:sz w:val="21"/>
                <w:szCs w:val="21"/>
              </w:rPr>
            </w:pPr>
          </w:p>
        </w:tc>
        <w:tc>
          <w:tcPr>
            <w:tcW w:w="1518" w:type="dxa"/>
            <w:vAlign w:val="center"/>
          </w:tcPr>
          <w:p w:rsidR="0090064B" w:rsidRPr="001F6A9D" w:rsidRDefault="0090064B">
            <w:pPr>
              <w:pStyle w:val="a4"/>
              <w:spacing w:line="360" w:lineRule="auto"/>
              <w:rPr>
                <w:rFonts w:ascii="宋体" w:eastAsia="宋体" w:hAnsi="宋体" w:cs="Times New Roman"/>
                <w:sz w:val="21"/>
                <w:szCs w:val="21"/>
              </w:rPr>
            </w:pPr>
          </w:p>
        </w:tc>
        <w:tc>
          <w:tcPr>
            <w:tcW w:w="1240" w:type="dxa"/>
          </w:tcPr>
          <w:p w:rsidR="0090064B" w:rsidRPr="001F6A9D" w:rsidRDefault="0090064B">
            <w:pPr>
              <w:pStyle w:val="a4"/>
              <w:spacing w:line="360" w:lineRule="auto"/>
              <w:rPr>
                <w:rFonts w:ascii="宋体" w:eastAsia="宋体" w:hAnsi="宋体" w:cs="Times New Roman"/>
                <w:sz w:val="21"/>
                <w:szCs w:val="21"/>
              </w:rPr>
            </w:pPr>
          </w:p>
        </w:tc>
        <w:tc>
          <w:tcPr>
            <w:tcW w:w="1648" w:type="dxa"/>
          </w:tcPr>
          <w:p w:rsidR="0090064B" w:rsidRPr="001F6A9D" w:rsidRDefault="0090064B">
            <w:pPr>
              <w:pStyle w:val="a4"/>
              <w:spacing w:line="360" w:lineRule="auto"/>
              <w:rPr>
                <w:rFonts w:ascii="宋体" w:eastAsia="宋体" w:hAnsi="宋体" w:cs="Times New Roman"/>
                <w:sz w:val="21"/>
                <w:szCs w:val="21"/>
              </w:rPr>
            </w:pPr>
          </w:p>
        </w:tc>
        <w:tc>
          <w:tcPr>
            <w:tcW w:w="1600" w:type="dxa"/>
          </w:tcPr>
          <w:p w:rsidR="0090064B" w:rsidRPr="001F6A9D" w:rsidRDefault="0090064B">
            <w:pPr>
              <w:pStyle w:val="a4"/>
              <w:spacing w:line="360" w:lineRule="auto"/>
              <w:rPr>
                <w:rFonts w:ascii="宋体" w:eastAsia="宋体" w:hAnsi="宋体" w:cs="Times New Roman"/>
                <w:sz w:val="21"/>
                <w:szCs w:val="21"/>
              </w:rPr>
            </w:pPr>
          </w:p>
        </w:tc>
        <w:tc>
          <w:tcPr>
            <w:tcW w:w="1417" w:type="dxa"/>
          </w:tcPr>
          <w:p w:rsidR="0090064B" w:rsidRPr="001F6A9D" w:rsidRDefault="0090064B">
            <w:pPr>
              <w:pStyle w:val="a4"/>
              <w:spacing w:line="360" w:lineRule="auto"/>
              <w:rPr>
                <w:rFonts w:ascii="宋体" w:eastAsia="宋体" w:hAnsi="宋体" w:cs="Times New Roman"/>
                <w:sz w:val="21"/>
                <w:szCs w:val="21"/>
              </w:rPr>
            </w:pPr>
          </w:p>
        </w:tc>
      </w:tr>
      <w:tr w:rsidR="0090064B" w:rsidRPr="001F6A9D">
        <w:trPr>
          <w:trHeight w:val="851"/>
        </w:trPr>
        <w:tc>
          <w:tcPr>
            <w:tcW w:w="526" w:type="dxa"/>
            <w:vAlign w:val="center"/>
          </w:tcPr>
          <w:p w:rsidR="0090064B" w:rsidRPr="001F6A9D" w:rsidRDefault="00F54282">
            <w:pPr>
              <w:pStyle w:val="a4"/>
              <w:spacing w:line="360" w:lineRule="auto"/>
              <w:jc w:val="center"/>
              <w:rPr>
                <w:rFonts w:ascii="宋体" w:eastAsia="宋体" w:hAnsi="宋体" w:cs="Times New Roman"/>
                <w:sz w:val="21"/>
                <w:szCs w:val="21"/>
              </w:rPr>
            </w:pPr>
            <w:r w:rsidRPr="001F6A9D">
              <w:rPr>
                <w:rFonts w:ascii="宋体" w:eastAsia="宋体" w:hAnsi="宋体" w:cs="宋体" w:hint="eastAsia"/>
                <w:sz w:val="21"/>
                <w:szCs w:val="21"/>
              </w:rPr>
              <w:t>…</w:t>
            </w:r>
          </w:p>
        </w:tc>
        <w:tc>
          <w:tcPr>
            <w:tcW w:w="1374" w:type="dxa"/>
            <w:vAlign w:val="center"/>
          </w:tcPr>
          <w:p w:rsidR="0090064B" w:rsidRPr="001F6A9D" w:rsidRDefault="0090064B">
            <w:pPr>
              <w:pStyle w:val="a4"/>
              <w:spacing w:line="360" w:lineRule="auto"/>
              <w:rPr>
                <w:rFonts w:ascii="宋体" w:eastAsia="宋体" w:hAnsi="宋体" w:cs="Times New Roman"/>
                <w:sz w:val="21"/>
                <w:szCs w:val="21"/>
              </w:rPr>
            </w:pPr>
          </w:p>
        </w:tc>
        <w:tc>
          <w:tcPr>
            <w:tcW w:w="1518" w:type="dxa"/>
            <w:vAlign w:val="center"/>
          </w:tcPr>
          <w:p w:rsidR="0090064B" w:rsidRPr="001F6A9D" w:rsidRDefault="0090064B">
            <w:pPr>
              <w:pStyle w:val="a4"/>
              <w:spacing w:line="360" w:lineRule="auto"/>
              <w:rPr>
                <w:rFonts w:ascii="宋体" w:eastAsia="宋体" w:hAnsi="宋体" w:cs="Times New Roman"/>
                <w:sz w:val="21"/>
                <w:szCs w:val="21"/>
              </w:rPr>
            </w:pPr>
          </w:p>
        </w:tc>
        <w:tc>
          <w:tcPr>
            <w:tcW w:w="1240" w:type="dxa"/>
          </w:tcPr>
          <w:p w:rsidR="0090064B" w:rsidRPr="001F6A9D" w:rsidRDefault="0090064B">
            <w:pPr>
              <w:pStyle w:val="a4"/>
              <w:spacing w:line="360" w:lineRule="auto"/>
              <w:rPr>
                <w:rFonts w:ascii="宋体" w:eastAsia="宋体" w:hAnsi="宋体" w:cs="Times New Roman"/>
                <w:sz w:val="21"/>
                <w:szCs w:val="21"/>
              </w:rPr>
            </w:pPr>
          </w:p>
        </w:tc>
        <w:tc>
          <w:tcPr>
            <w:tcW w:w="1648" w:type="dxa"/>
          </w:tcPr>
          <w:p w:rsidR="0090064B" w:rsidRPr="001F6A9D" w:rsidRDefault="0090064B">
            <w:pPr>
              <w:pStyle w:val="a4"/>
              <w:spacing w:line="360" w:lineRule="auto"/>
              <w:rPr>
                <w:rFonts w:ascii="宋体" w:eastAsia="宋体" w:hAnsi="宋体" w:cs="Times New Roman"/>
                <w:sz w:val="21"/>
                <w:szCs w:val="21"/>
              </w:rPr>
            </w:pPr>
          </w:p>
        </w:tc>
        <w:tc>
          <w:tcPr>
            <w:tcW w:w="1600" w:type="dxa"/>
          </w:tcPr>
          <w:p w:rsidR="0090064B" w:rsidRPr="001F6A9D" w:rsidRDefault="0090064B">
            <w:pPr>
              <w:pStyle w:val="a4"/>
              <w:spacing w:line="360" w:lineRule="auto"/>
              <w:rPr>
                <w:rFonts w:ascii="宋体" w:eastAsia="宋体" w:hAnsi="宋体" w:cs="Times New Roman"/>
                <w:sz w:val="21"/>
                <w:szCs w:val="21"/>
              </w:rPr>
            </w:pPr>
          </w:p>
        </w:tc>
        <w:tc>
          <w:tcPr>
            <w:tcW w:w="1417" w:type="dxa"/>
          </w:tcPr>
          <w:p w:rsidR="0090064B" w:rsidRPr="001F6A9D" w:rsidRDefault="0090064B">
            <w:pPr>
              <w:pStyle w:val="a4"/>
              <w:spacing w:line="360" w:lineRule="auto"/>
              <w:rPr>
                <w:rFonts w:ascii="宋体" w:eastAsia="宋体" w:hAnsi="宋体" w:cs="Times New Roman"/>
                <w:sz w:val="21"/>
                <w:szCs w:val="21"/>
              </w:rPr>
            </w:pPr>
          </w:p>
        </w:tc>
      </w:tr>
    </w:tbl>
    <w:p w:rsidR="0090064B" w:rsidRPr="001F6A9D" w:rsidRDefault="00F54282">
      <w:pPr>
        <w:autoSpaceDE w:val="0"/>
        <w:autoSpaceDN w:val="0"/>
        <w:adjustRightInd w:val="0"/>
        <w:spacing w:line="480" w:lineRule="auto"/>
        <w:rPr>
          <w:rFonts w:asciiTheme="minorEastAsia" w:hAnsiTheme="minorEastAsia" w:cs="宋体"/>
          <w:szCs w:val="21"/>
          <w:u w:val="single"/>
        </w:rPr>
      </w:pPr>
      <w:r w:rsidRPr="001F6A9D">
        <w:rPr>
          <w:rFonts w:asciiTheme="minorEastAsia" w:hAnsiTheme="minorEastAsia" w:cs="宋体" w:hint="eastAsia"/>
          <w:szCs w:val="21"/>
        </w:rPr>
        <w:t>供应商名称（并加盖公章）：</w:t>
      </w:r>
    </w:p>
    <w:p w:rsidR="0090064B" w:rsidRPr="001F6A9D" w:rsidRDefault="0090064B">
      <w:pPr>
        <w:autoSpaceDE w:val="0"/>
        <w:autoSpaceDN w:val="0"/>
        <w:adjustRightInd w:val="0"/>
        <w:spacing w:line="480" w:lineRule="auto"/>
        <w:rPr>
          <w:rFonts w:asciiTheme="minorEastAsia" w:hAnsiTheme="minorEastAsia" w:cs="宋体"/>
          <w:szCs w:val="21"/>
          <w:lang w:val="zh-CN"/>
        </w:rPr>
      </w:pPr>
    </w:p>
    <w:p w:rsidR="0090064B" w:rsidRPr="001F6A9D" w:rsidRDefault="00F54282">
      <w:pPr>
        <w:rPr>
          <w:rFonts w:asciiTheme="minorEastAsia" w:hAnsiTheme="minorEastAsia" w:cs="宋体"/>
          <w:szCs w:val="21"/>
          <w:lang w:val="zh-CN"/>
        </w:rPr>
      </w:pPr>
      <w:r w:rsidRPr="001F6A9D">
        <w:rPr>
          <w:rFonts w:asciiTheme="minorEastAsia" w:hAnsiTheme="minorEastAsia" w:cs="宋体" w:hint="eastAsia"/>
          <w:szCs w:val="21"/>
          <w:lang w:val="zh-CN"/>
        </w:rPr>
        <w:t>说明：所投产品节能认证证书须附后。</w:t>
      </w:r>
    </w:p>
    <w:p w:rsidR="0090064B" w:rsidRPr="001F6A9D" w:rsidRDefault="0090064B">
      <w:pPr>
        <w:autoSpaceDE w:val="0"/>
        <w:autoSpaceDN w:val="0"/>
        <w:adjustRightInd w:val="0"/>
        <w:spacing w:line="360" w:lineRule="auto"/>
        <w:jc w:val="center"/>
        <w:outlineLvl w:val="0"/>
        <w:rPr>
          <w:rFonts w:ascii="宋体" w:hAnsi="宋体"/>
          <w:b/>
          <w:bCs/>
          <w:sz w:val="24"/>
          <w:szCs w:val="24"/>
        </w:rPr>
      </w:pPr>
    </w:p>
    <w:p w:rsidR="0090064B" w:rsidRPr="001F6A9D" w:rsidRDefault="0090064B">
      <w:pPr>
        <w:autoSpaceDE w:val="0"/>
        <w:autoSpaceDN w:val="0"/>
        <w:adjustRightInd w:val="0"/>
        <w:spacing w:line="360" w:lineRule="auto"/>
        <w:jc w:val="center"/>
        <w:outlineLvl w:val="0"/>
        <w:rPr>
          <w:rFonts w:ascii="宋体" w:hAnsi="宋体"/>
          <w:b/>
          <w:bCs/>
          <w:sz w:val="24"/>
          <w:szCs w:val="24"/>
        </w:rPr>
      </w:pPr>
    </w:p>
    <w:p w:rsidR="0090064B" w:rsidRPr="001F6A9D" w:rsidRDefault="0090064B">
      <w:pPr>
        <w:autoSpaceDE w:val="0"/>
        <w:autoSpaceDN w:val="0"/>
        <w:adjustRightInd w:val="0"/>
        <w:spacing w:line="360" w:lineRule="auto"/>
        <w:jc w:val="center"/>
        <w:outlineLvl w:val="0"/>
        <w:rPr>
          <w:rFonts w:ascii="宋体" w:hAnsi="宋体"/>
          <w:b/>
          <w:bCs/>
          <w:sz w:val="24"/>
          <w:szCs w:val="24"/>
        </w:rPr>
      </w:pPr>
    </w:p>
    <w:p w:rsidR="0090064B" w:rsidRPr="001F6A9D" w:rsidRDefault="0090064B">
      <w:pPr>
        <w:autoSpaceDE w:val="0"/>
        <w:autoSpaceDN w:val="0"/>
        <w:adjustRightInd w:val="0"/>
        <w:spacing w:line="360" w:lineRule="auto"/>
        <w:jc w:val="center"/>
        <w:outlineLvl w:val="0"/>
        <w:rPr>
          <w:rFonts w:ascii="宋体" w:hAnsi="宋体"/>
          <w:b/>
          <w:bCs/>
          <w:sz w:val="24"/>
          <w:szCs w:val="24"/>
        </w:rPr>
      </w:pPr>
    </w:p>
    <w:p w:rsidR="0090064B" w:rsidRPr="001F6A9D" w:rsidRDefault="0090064B">
      <w:pPr>
        <w:autoSpaceDE w:val="0"/>
        <w:autoSpaceDN w:val="0"/>
        <w:adjustRightInd w:val="0"/>
        <w:spacing w:line="360" w:lineRule="auto"/>
        <w:jc w:val="center"/>
        <w:outlineLvl w:val="0"/>
        <w:rPr>
          <w:rFonts w:ascii="宋体" w:hAnsi="宋体"/>
          <w:b/>
          <w:bCs/>
          <w:sz w:val="24"/>
          <w:szCs w:val="24"/>
        </w:rPr>
      </w:pPr>
    </w:p>
    <w:p w:rsidR="0090064B" w:rsidRPr="001F6A9D" w:rsidRDefault="00F54282">
      <w:pPr>
        <w:widowControl/>
        <w:jc w:val="left"/>
        <w:rPr>
          <w:rFonts w:ascii="宋体" w:hAnsi="宋体"/>
          <w:b/>
          <w:bCs/>
          <w:sz w:val="24"/>
          <w:szCs w:val="24"/>
        </w:rPr>
      </w:pPr>
      <w:r w:rsidRPr="001F6A9D">
        <w:rPr>
          <w:rFonts w:ascii="宋体" w:hAnsi="宋体"/>
          <w:b/>
          <w:bCs/>
          <w:sz w:val="24"/>
          <w:szCs w:val="24"/>
        </w:rPr>
        <w:br w:type="page"/>
      </w:r>
    </w:p>
    <w:p w:rsidR="0090064B" w:rsidRPr="001F6A9D" w:rsidRDefault="00F54282">
      <w:pPr>
        <w:autoSpaceDE w:val="0"/>
        <w:autoSpaceDN w:val="0"/>
        <w:adjustRightInd w:val="0"/>
        <w:spacing w:line="360" w:lineRule="auto"/>
        <w:jc w:val="center"/>
        <w:outlineLvl w:val="0"/>
        <w:rPr>
          <w:rFonts w:ascii="宋体" w:hAnsi="宋体"/>
          <w:b/>
          <w:bCs/>
          <w:sz w:val="24"/>
          <w:szCs w:val="24"/>
        </w:rPr>
      </w:pPr>
      <w:r w:rsidRPr="001F6A9D">
        <w:rPr>
          <w:rFonts w:ascii="宋体" w:hAnsi="宋体" w:hint="eastAsia"/>
          <w:b/>
          <w:bCs/>
          <w:sz w:val="24"/>
          <w:szCs w:val="24"/>
        </w:rPr>
        <w:lastRenderedPageBreak/>
        <w:t xml:space="preserve">4.7 </w:t>
      </w:r>
      <w:r w:rsidRPr="001F6A9D">
        <w:rPr>
          <w:rFonts w:ascii="宋体" w:hAnsi="宋体" w:hint="eastAsia"/>
          <w:b/>
          <w:bCs/>
          <w:sz w:val="24"/>
          <w:szCs w:val="24"/>
        </w:rPr>
        <w:t>“节能产品政府采购品目清单”优先采购产品情况</w:t>
      </w:r>
    </w:p>
    <w:p w:rsidR="0090064B" w:rsidRPr="001F6A9D" w:rsidRDefault="0090064B">
      <w:pPr>
        <w:autoSpaceDE w:val="0"/>
        <w:autoSpaceDN w:val="0"/>
        <w:adjustRightInd w:val="0"/>
        <w:spacing w:line="360" w:lineRule="auto"/>
        <w:jc w:val="center"/>
        <w:outlineLvl w:val="0"/>
        <w:rPr>
          <w:rFonts w:ascii="宋体" w:hAnsi="宋体"/>
          <w:b/>
          <w:bCs/>
          <w:sz w:val="28"/>
          <w:szCs w:val="28"/>
        </w:rPr>
      </w:pPr>
    </w:p>
    <w:p w:rsidR="0090064B" w:rsidRPr="001F6A9D" w:rsidRDefault="00F54282" w:rsidP="001F6A9D">
      <w:pPr>
        <w:spacing w:before="50" w:afterLines="50" w:line="360" w:lineRule="auto"/>
        <w:contextualSpacing/>
        <w:jc w:val="left"/>
        <w:rPr>
          <w:rFonts w:asciiTheme="minorEastAsia" w:hAnsiTheme="minorEastAsia"/>
          <w:szCs w:val="21"/>
        </w:rPr>
      </w:pPr>
      <w:r w:rsidRPr="001F6A9D">
        <w:rPr>
          <w:rFonts w:asciiTheme="minorEastAsia" w:hAnsiTheme="minorEastAsia" w:hint="eastAsia"/>
          <w:szCs w:val="21"/>
        </w:rPr>
        <w:t>项目编号：</w:t>
      </w:r>
    </w:p>
    <w:p w:rsidR="0090064B" w:rsidRPr="001F6A9D" w:rsidRDefault="00F54282">
      <w:pPr>
        <w:tabs>
          <w:tab w:val="left" w:pos="1800"/>
          <w:tab w:val="left" w:pos="5580"/>
        </w:tabs>
        <w:spacing w:line="360" w:lineRule="auto"/>
        <w:rPr>
          <w:rFonts w:asciiTheme="minorEastAsia" w:hAnsiTheme="minorEastAsia"/>
          <w:szCs w:val="21"/>
        </w:rPr>
      </w:pPr>
      <w:r w:rsidRPr="001F6A9D">
        <w:rPr>
          <w:rFonts w:asciiTheme="minorEastAsia" w:hAnsiTheme="minorEastAsia" w:hint="eastAsia"/>
          <w:szCs w:val="21"/>
        </w:rPr>
        <w:t>项目名称：</w:t>
      </w:r>
    </w:p>
    <w:p w:rsidR="0090064B" w:rsidRPr="001F6A9D" w:rsidRDefault="0090064B">
      <w:pPr>
        <w:tabs>
          <w:tab w:val="left" w:pos="1800"/>
          <w:tab w:val="left" w:pos="5580"/>
        </w:tabs>
        <w:spacing w:line="360" w:lineRule="auto"/>
        <w:rPr>
          <w:rFonts w:asciiTheme="minorEastAsia" w:hAnsiTheme="minorEastAsia"/>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90064B" w:rsidRPr="001F6A9D">
        <w:trPr>
          <w:trHeight w:val="225"/>
          <w:tblHeader/>
        </w:trPr>
        <w:tc>
          <w:tcPr>
            <w:tcW w:w="526" w:type="dxa"/>
            <w:shd w:val="clear" w:color="auto" w:fill="BCE1BC" w:themeFill="background1" w:themeFillShade="F2"/>
            <w:vAlign w:val="center"/>
          </w:tcPr>
          <w:p w:rsidR="0090064B" w:rsidRPr="001F6A9D" w:rsidRDefault="00F54282">
            <w:pPr>
              <w:pStyle w:val="a4"/>
              <w:jc w:val="center"/>
              <w:rPr>
                <w:rFonts w:ascii="宋体" w:eastAsia="宋体" w:hAnsi="宋体" w:cs="宋体"/>
                <w:b/>
                <w:bCs/>
                <w:sz w:val="21"/>
                <w:szCs w:val="21"/>
              </w:rPr>
            </w:pPr>
            <w:r w:rsidRPr="001F6A9D">
              <w:rPr>
                <w:rFonts w:ascii="宋体" w:eastAsia="宋体" w:hAnsi="宋体" w:cs="宋体" w:hint="eastAsia"/>
                <w:b/>
                <w:bCs/>
                <w:sz w:val="21"/>
                <w:szCs w:val="21"/>
              </w:rPr>
              <w:t>序号</w:t>
            </w:r>
          </w:p>
        </w:tc>
        <w:tc>
          <w:tcPr>
            <w:tcW w:w="1374" w:type="dxa"/>
            <w:shd w:val="clear" w:color="auto" w:fill="BCE1BC" w:themeFill="background1" w:themeFillShade="F2"/>
            <w:vAlign w:val="center"/>
          </w:tcPr>
          <w:p w:rsidR="0090064B" w:rsidRPr="001F6A9D" w:rsidRDefault="00F54282">
            <w:pPr>
              <w:pStyle w:val="a4"/>
              <w:jc w:val="center"/>
              <w:rPr>
                <w:rFonts w:ascii="宋体" w:eastAsia="宋体" w:hAnsi="宋体" w:cs="宋体"/>
                <w:b/>
                <w:bCs/>
                <w:sz w:val="21"/>
                <w:szCs w:val="21"/>
              </w:rPr>
            </w:pPr>
            <w:r w:rsidRPr="001F6A9D">
              <w:rPr>
                <w:rFonts w:ascii="宋体" w:eastAsia="宋体" w:hAnsi="宋体" w:cs="宋体" w:hint="eastAsia"/>
                <w:b/>
                <w:bCs/>
                <w:sz w:val="21"/>
                <w:szCs w:val="21"/>
              </w:rPr>
              <w:t>产品名称</w:t>
            </w:r>
          </w:p>
        </w:tc>
        <w:tc>
          <w:tcPr>
            <w:tcW w:w="1518" w:type="dxa"/>
            <w:shd w:val="clear" w:color="auto" w:fill="BCE1BC" w:themeFill="background1" w:themeFillShade="F2"/>
            <w:vAlign w:val="center"/>
          </w:tcPr>
          <w:p w:rsidR="0090064B" w:rsidRPr="001F6A9D" w:rsidRDefault="00F54282">
            <w:pPr>
              <w:pStyle w:val="a4"/>
              <w:jc w:val="center"/>
              <w:rPr>
                <w:rFonts w:ascii="宋体" w:eastAsia="宋体" w:hAnsi="宋体" w:cs="宋体"/>
                <w:b/>
                <w:bCs/>
                <w:sz w:val="21"/>
                <w:szCs w:val="21"/>
              </w:rPr>
            </w:pPr>
            <w:r w:rsidRPr="001F6A9D">
              <w:rPr>
                <w:rFonts w:ascii="宋体" w:eastAsia="宋体" w:hAnsi="宋体" w:cs="宋体" w:hint="eastAsia"/>
                <w:b/>
                <w:bCs/>
                <w:sz w:val="21"/>
                <w:szCs w:val="21"/>
              </w:rPr>
              <w:t>品牌</w:t>
            </w:r>
          </w:p>
        </w:tc>
        <w:tc>
          <w:tcPr>
            <w:tcW w:w="1240" w:type="dxa"/>
            <w:shd w:val="clear" w:color="auto" w:fill="BCE1BC" w:themeFill="background1" w:themeFillShade="F2"/>
            <w:vAlign w:val="center"/>
          </w:tcPr>
          <w:p w:rsidR="0090064B" w:rsidRPr="001F6A9D" w:rsidRDefault="00F54282">
            <w:pPr>
              <w:pStyle w:val="a4"/>
              <w:jc w:val="center"/>
              <w:rPr>
                <w:rFonts w:ascii="宋体" w:eastAsia="宋体" w:hAnsi="宋体" w:cs="宋体"/>
                <w:b/>
                <w:bCs/>
                <w:sz w:val="21"/>
                <w:szCs w:val="21"/>
              </w:rPr>
            </w:pPr>
            <w:r w:rsidRPr="001F6A9D">
              <w:rPr>
                <w:rFonts w:ascii="宋体" w:eastAsia="宋体" w:hAnsi="宋体" w:cs="宋体" w:hint="eastAsia"/>
                <w:b/>
                <w:bCs/>
                <w:sz w:val="21"/>
                <w:szCs w:val="21"/>
              </w:rPr>
              <w:t>产品型号</w:t>
            </w:r>
          </w:p>
        </w:tc>
        <w:tc>
          <w:tcPr>
            <w:tcW w:w="1648" w:type="dxa"/>
            <w:shd w:val="clear" w:color="auto" w:fill="BCE1BC" w:themeFill="background1" w:themeFillShade="F2"/>
            <w:vAlign w:val="center"/>
          </w:tcPr>
          <w:p w:rsidR="0090064B" w:rsidRPr="001F6A9D" w:rsidRDefault="00F54282">
            <w:pPr>
              <w:pStyle w:val="a4"/>
              <w:jc w:val="center"/>
              <w:rPr>
                <w:rFonts w:ascii="宋体" w:eastAsia="宋体" w:hAnsi="宋体" w:cs="宋体"/>
                <w:b/>
                <w:bCs/>
                <w:sz w:val="21"/>
                <w:szCs w:val="21"/>
              </w:rPr>
            </w:pPr>
            <w:r w:rsidRPr="001F6A9D">
              <w:rPr>
                <w:rFonts w:ascii="宋体" w:eastAsia="宋体" w:hAnsi="宋体" w:cs="宋体" w:hint="eastAsia"/>
                <w:b/>
                <w:bCs/>
                <w:sz w:val="21"/>
                <w:szCs w:val="21"/>
              </w:rPr>
              <w:t>认证证书编号</w:t>
            </w:r>
          </w:p>
        </w:tc>
        <w:tc>
          <w:tcPr>
            <w:tcW w:w="1600" w:type="dxa"/>
            <w:shd w:val="clear" w:color="auto" w:fill="BCE1BC" w:themeFill="background1" w:themeFillShade="F2"/>
            <w:vAlign w:val="center"/>
          </w:tcPr>
          <w:p w:rsidR="0090064B" w:rsidRPr="001F6A9D" w:rsidRDefault="00F54282">
            <w:pPr>
              <w:pStyle w:val="a4"/>
              <w:jc w:val="center"/>
              <w:rPr>
                <w:rFonts w:ascii="宋体" w:eastAsia="宋体" w:hAnsi="宋体" w:cs="宋体"/>
                <w:b/>
                <w:bCs/>
                <w:sz w:val="21"/>
                <w:szCs w:val="21"/>
              </w:rPr>
            </w:pPr>
            <w:r w:rsidRPr="001F6A9D">
              <w:rPr>
                <w:rFonts w:ascii="宋体" w:eastAsia="宋体" w:hAnsi="宋体" w:cs="宋体" w:hint="eastAsia"/>
                <w:b/>
                <w:bCs/>
                <w:sz w:val="21"/>
                <w:szCs w:val="21"/>
              </w:rPr>
              <w:t>证书有效期</w:t>
            </w:r>
          </w:p>
        </w:tc>
        <w:tc>
          <w:tcPr>
            <w:tcW w:w="1417" w:type="dxa"/>
            <w:shd w:val="clear" w:color="auto" w:fill="BCE1BC" w:themeFill="background1" w:themeFillShade="F2"/>
            <w:vAlign w:val="center"/>
          </w:tcPr>
          <w:p w:rsidR="0090064B" w:rsidRPr="001F6A9D" w:rsidRDefault="00F54282">
            <w:pPr>
              <w:pStyle w:val="a4"/>
              <w:jc w:val="center"/>
              <w:rPr>
                <w:rFonts w:ascii="宋体" w:eastAsia="宋体" w:hAnsi="宋体" w:cs="宋体"/>
                <w:b/>
                <w:bCs/>
                <w:sz w:val="21"/>
                <w:szCs w:val="21"/>
              </w:rPr>
            </w:pPr>
            <w:r w:rsidRPr="001F6A9D">
              <w:rPr>
                <w:rFonts w:ascii="宋体" w:eastAsia="宋体" w:hAnsi="宋体" w:cs="宋体" w:hint="eastAsia"/>
                <w:b/>
                <w:bCs/>
                <w:sz w:val="21"/>
                <w:szCs w:val="21"/>
              </w:rPr>
              <w:t>认证机构</w:t>
            </w:r>
          </w:p>
        </w:tc>
      </w:tr>
      <w:tr w:rsidR="0090064B" w:rsidRPr="001F6A9D">
        <w:trPr>
          <w:trHeight w:val="851"/>
        </w:trPr>
        <w:tc>
          <w:tcPr>
            <w:tcW w:w="526" w:type="dxa"/>
            <w:vAlign w:val="center"/>
          </w:tcPr>
          <w:p w:rsidR="0090064B" w:rsidRPr="001F6A9D" w:rsidRDefault="00F54282">
            <w:pPr>
              <w:pStyle w:val="a4"/>
              <w:spacing w:line="360" w:lineRule="auto"/>
              <w:jc w:val="center"/>
              <w:rPr>
                <w:rFonts w:ascii="宋体" w:eastAsia="宋体" w:hAnsi="宋体" w:cs="Times New Roman"/>
                <w:sz w:val="21"/>
                <w:szCs w:val="21"/>
              </w:rPr>
            </w:pPr>
            <w:r w:rsidRPr="001F6A9D">
              <w:rPr>
                <w:rFonts w:ascii="宋体" w:eastAsia="宋体" w:hAnsi="宋体" w:cs="Times New Roman" w:hint="eastAsia"/>
                <w:sz w:val="21"/>
                <w:szCs w:val="21"/>
              </w:rPr>
              <w:t>1</w:t>
            </w:r>
          </w:p>
        </w:tc>
        <w:tc>
          <w:tcPr>
            <w:tcW w:w="1374" w:type="dxa"/>
            <w:vAlign w:val="center"/>
          </w:tcPr>
          <w:p w:rsidR="0090064B" w:rsidRPr="001F6A9D" w:rsidRDefault="0090064B">
            <w:pPr>
              <w:pStyle w:val="a4"/>
              <w:spacing w:line="360" w:lineRule="auto"/>
              <w:rPr>
                <w:rFonts w:ascii="宋体" w:eastAsia="宋体" w:hAnsi="宋体" w:cs="Times New Roman"/>
                <w:sz w:val="21"/>
                <w:szCs w:val="21"/>
              </w:rPr>
            </w:pPr>
          </w:p>
        </w:tc>
        <w:tc>
          <w:tcPr>
            <w:tcW w:w="1518" w:type="dxa"/>
            <w:vAlign w:val="center"/>
          </w:tcPr>
          <w:p w:rsidR="0090064B" w:rsidRPr="001F6A9D" w:rsidRDefault="0090064B">
            <w:pPr>
              <w:pStyle w:val="a4"/>
              <w:spacing w:line="360" w:lineRule="auto"/>
              <w:rPr>
                <w:rFonts w:ascii="宋体" w:eastAsia="宋体" w:hAnsi="宋体" w:cs="Times New Roman"/>
                <w:sz w:val="21"/>
                <w:szCs w:val="21"/>
              </w:rPr>
            </w:pPr>
          </w:p>
        </w:tc>
        <w:tc>
          <w:tcPr>
            <w:tcW w:w="1240" w:type="dxa"/>
          </w:tcPr>
          <w:p w:rsidR="0090064B" w:rsidRPr="001F6A9D" w:rsidRDefault="0090064B">
            <w:pPr>
              <w:pStyle w:val="a4"/>
              <w:spacing w:line="360" w:lineRule="auto"/>
              <w:rPr>
                <w:rFonts w:ascii="宋体" w:eastAsia="宋体" w:hAnsi="宋体" w:cs="Times New Roman"/>
                <w:sz w:val="21"/>
                <w:szCs w:val="21"/>
              </w:rPr>
            </w:pPr>
          </w:p>
        </w:tc>
        <w:tc>
          <w:tcPr>
            <w:tcW w:w="1648" w:type="dxa"/>
          </w:tcPr>
          <w:p w:rsidR="0090064B" w:rsidRPr="001F6A9D" w:rsidRDefault="0090064B">
            <w:pPr>
              <w:pStyle w:val="a4"/>
              <w:spacing w:line="360" w:lineRule="auto"/>
              <w:rPr>
                <w:rFonts w:ascii="宋体" w:eastAsia="宋体" w:hAnsi="宋体" w:cs="Times New Roman"/>
                <w:sz w:val="21"/>
                <w:szCs w:val="21"/>
              </w:rPr>
            </w:pPr>
          </w:p>
        </w:tc>
        <w:tc>
          <w:tcPr>
            <w:tcW w:w="1600" w:type="dxa"/>
          </w:tcPr>
          <w:p w:rsidR="0090064B" w:rsidRPr="001F6A9D" w:rsidRDefault="0090064B">
            <w:pPr>
              <w:pStyle w:val="a4"/>
              <w:spacing w:line="360" w:lineRule="auto"/>
              <w:rPr>
                <w:rFonts w:ascii="宋体" w:eastAsia="宋体" w:hAnsi="宋体" w:cs="Times New Roman"/>
                <w:sz w:val="21"/>
                <w:szCs w:val="21"/>
              </w:rPr>
            </w:pPr>
          </w:p>
        </w:tc>
        <w:tc>
          <w:tcPr>
            <w:tcW w:w="1417" w:type="dxa"/>
          </w:tcPr>
          <w:p w:rsidR="0090064B" w:rsidRPr="001F6A9D" w:rsidRDefault="0090064B">
            <w:pPr>
              <w:pStyle w:val="a4"/>
              <w:spacing w:line="360" w:lineRule="auto"/>
              <w:rPr>
                <w:rFonts w:ascii="宋体" w:eastAsia="宋体" w:hAnsi="宋体" w:cs="Times New Roman"/>
                <w:sz w:val="21"/>
                <w:szCs w:val="21"/>
              </w:rPr>
            </w:pPr>
          </w:p>
        </w:tc>
      </w:tr>
      <w:tr w:rsidR="0090064B" w:rsidRPr="001F6A9D">
        <w:trPr>
          <w:trHeight w:val="851"/>
        </w:trPr>
        <w:tc>
          <w:tcPr>
            <w:tcW w:w="526" w:type="dxa"/>
            <w:vAlign w:val="center"/>
          </w:tcPr>
          <w:p w:rsidR="0090064B" w:rsidRPr="001F6A9D" w:rsidRDefault="00F54282">
            <w:pPr>
              <w:pStyle w:val="a4"/>
              <w:spacing w:line="360" w:lineRule="auto"/>
              <w:jc w:val="center"/>
              <w:rPr>
                <w:rFonts w:ascii="宋体" w:eastAsia="宋体" w:hAnsi="宋体" w:cs="Times New Roman"/>
                <w:sz w:val="21"/>
                <w:szCs w:val="21"/>
              </w:rPr>
            </w:pPr>
            <w:r w:rsidRPr="001F6A9D">
              <w:rPr>
                <w:rFonts w:ascii="宋体" w:eastAsia="宋体" w:hAnsi="宋体" w:cs="Times New Roman" w:hint="eastAsia"/>
                <w:sz w:val="21"/>
                <w:szCs w:val="21"/>
              </w:rPr>
              <w:t>2</w:t>
            </w:r>
          </w:p>
        </w:tc>
        <w:tc>
          <w:tcPr>
            <w:tcW w:w="1374" w:type="dxa"/>
            <w:vAlign w:val="center"/>
          </w:tcPr>
          <w:p w:rsidR="0090064B" w:rsidRPr="001F6A9D" w:rsidRDefault="0090064B">
            <w:pPr>
              <w:pStyle w:val="a4"/>
              <w:spacing w:line="360" w:lineRule="auto"/>
              <w:rPr>
                <w:rFonts w:ascii="宋体" w:eastAsia="宋体" w:hAnsi="宋体" w:cs="Times New Roman"/>
                <w:sz w:val="21"/>
                <w:szCs w:val="21"/>
              </w:rPr>
            </w:pPr>
          </w:p>
        </w:tc>
        <w:tc>
          <w:tcPr>
            <w:tcW w:w="1518" w:type="dxa"/>
            <w:vAlign w:val="center"/>
          </w:tcPr>
          <w:p w:rsidR="0090064B" w:rsidRPr="001F6A9D" w:rsidRDefault="0090064B">
            <w:pPr>
              <w:pStyle w:val="a4"/>
              <w:spacing w:line="360" w:lineRule="auto"/>
              <w:rPr>
                <w:rFonts w:ascii="宋体" w:eastAsia="宋体" w:hAnsi="宋体" w:cs="Times New Roman"/>
                <w:sz w:val="21"/>
                <w:szCs w:val="21"/>
              </w:rPr>
            </w:pPr>
          </w:p>
        </w:tc>
        <w:tc>
          <w:tcPr>
            <w:tcW w:w="1240" w:type="dxa"/>
          </w:tcPr>
          <w:p w:rsidR="0090064B" w:rsidRPr="001F6A9D" w:rsidRDefault="0090064B">
            <w:pPr>
              <w:pStyle w:val="a4"/>
              <w:spacing w:line="360" w:lineRule="auto"/>
              <w:rPr>
                <w:rFonts w:ascii="宋体" w:eastAsia="宋体" w:hAnsi="宋体" w:cs="Times New Roman"/>
                <w:sz w:val="21"/>
                <w:szCs w:val="21"/>
              </w:rPr>
            </w:pPr>
          </w:p>
        </w:tc>
        <w:tc>
          <w:tcPr>
            <w:tcW w:w="1648" w:type="dxa"/>
          </w:tcPr>
          <w:p w:rsidR="0090064B" w:rsidRPr="001F6A9D" w:rsidRDefault="0090064B">
            <w:pPr>
              <w:pStyle w:val="a4"/>
              <w:spacing w:line="360" w:lineRule="auto"/>
              <w:rPr>
                <w:rFonts w:ascii="宋体" w:eastAsia="宋体" w:hAnsi="宋体" w:cs="Times New Roman"/>
                <w:sz w:val="21"/>
                <w:szCs w:val="21"/>
              </w:rPr>
            </w:pPr>
          </w:p>
        </w:tc>
        <w:tc>
          <w:tcPr>
            <w:tcW w:w="1600" w:type="dxa"/>
          </w:tcPr>
          <w:p w:rsidR="0090064B" w:rsidRPr="001F6A9D" w:rsidRDefault="0090064B">
            <w:pPr>
              <w:pStyle w:val="a4"/>
              <w:spacing w:line="360" w:lineRule="auto"/>
              <w:rPr>
                <w:rFonts w:ascii="宋体" w:eastAsia="宋体" w:hAnsi="宋体" w:cs="Times New Roman"/>
                <w:sz w:val="21"/>
                <w:szCs w:val="21"/>
              </w:rPr>
            </w:pPr>
          </w:p>
        </w:tc>
        <w:tc>
          <w:tcPr>
            <w:tcW w:w="1417" w:type="dxa"/>
          </w:tcPr>
          <w:p w:rsidR="0090064B" w:rsidRPr="001F6A9D" w:rsidRDefault="0090064B">
            <w:pPr>
              <w:pStyle w:val="a4"/>
              <w:spacing w:line="360" w:lineRule="auto"/>
              <w:rPr>
                <w:rFonts w:ascii="宋体" w:eastAsia="宋体" w:hAnsi="宋体" w:cs="Times New Roman"/>
                <w:sz w:val="21"/>
                <w:szCs w:val="21"/>
              </w:rPr>
            </w:pPr>
          </w:p>
        </w:tc>
      </w:tr>
      <w:tr w:rsidR="0090064B" w:rsidRPr="001F6A9D">
        <w:trPr>
          <w:trHeight w:val="851"/>
        </w:trPr>
        <w:tc>
          <w:tcPr>
            <w:tcW w:w="526" w:type="dxa"/>
            <w:vAlign w:val="center"/>
          </w:tcPr>
          <w:p w:rsidR="0090064B" w:rsidRPr="001F6A9D" w:rsidRDefault="00F54282">
            <w:pPr>
              <w:pStyle w:val="a4"/>
              <w:spacing w:line="360" w:lineRule="auto"/>
              <w:jc w:val="center"/>
              <w:rPr>
                <w:rFonts w:ascii="宋体" w:eastAsia="宋体" w:hAnsi="宋体" w:cs="Times New Roman"/>
                <w:sz w:val="21"/>
                <w:szCs w:val="21"/>
              </w:rPr>
            </w:pPr>
            <w:r w:rsidRPr="001F6A9D">
              <w:rPr>
                <w:rFonts w:ascii="宋体" w:eastAsia="宋体" w:hAnsi="宋体" w:cs="宋体" w:hint="eastAsia"/>
                <w:sz w:val="21"/>
                <w:szCs w:val="21"/>
              </w:rPr>
              <w:t>…</w:t>
            </w:r>
          </w:p>
        </w:tc>
        <w:tc>
          <w:tcPr>
            <w:tcW w:w="1374" w:type="dxa"/>
            <w:vAlign w:val="center"/>
          </w:tcPr>
          <w:p w:rsidR="0090064B" w:rsidRPr="001F6A9D" w:rsidRDefault="0090064B">
            <w:pPr>
              <w:pStyle w:val="a4"/>
              <w:spacing w:line="360" w:lineRule="auto"/>
              <w:rPr>
                <w:rFonts w:ascii="宋体" w:eastAsia="宋体" w:hAnsi="宋体" w:cs="Times New Roman"/>
                <w:sz w:val="21"/>
                <w:szCs w:val="21"/>
              </w:rPr>
            </w:pPr>
          </w:p>
        </w:tc>
        <w:tc>
          <w:tcPr>
            <w:tcW w:w="1518" w:type="dxa"/>
            <w:vAlign w:val="center"/>
          </w:tcPr>
          <w:p w:rsidR="0090064B" w:rsidRPr="001F6A9D" w:rsidRDefault="0090064B">
            <w:pPr>
              <w:pStyle w:val="a4"/>
              <w:spacing w:line="360" w:lineRule="auto"/>
              <w:rPr>
                <w:rFonts w:ascii="宋体" w:eastAsia="宋体" w:hAnsi="宋体" w:cs="Times New Roman"/>
                <w:sz w:val="21"/>
                <w:szCs w:val="21"/>
              </w:rPr>
            </w:pPr>
          </w:p>
        </w:tc>
        <w:tc>
          <w:tcPr>
            <w:tcW w:w="1240" w:type="dxa"/>
          </w:tcPr>
          <w:p w:rsidR="0090064B" w:rsidRPr="001F6A9D" w:rsidRDefault="0090064B">
            <w:pPr>
              <w:pStyle w:val="a4"/>
              <w:spacing w:line="360" w:lineRule="auto"/>
              <w:rPr>
                <w:rFonts w:ascii="宋体" w:eastAsia="宋体" w:hAnsi="宋体" w:cs="Times New Roman"/>
                <w:sz w:val="21"/>
                <w:szCs w:val="21"/>
              </w:rPr>
            </w:pPr>
          </w:p>
        </w:tc>
        <w:tc>
          <w:tcPr>
            <w:tcW w:w="1648" w:type="dxa"/>
          </w:tcPr>
          <w:p w:rsidR="0090064B" w:rsidRPr="001F6A9D" w:rsidRDefault="0090064B">
            <w:pPr>
              <w:pStyle w:val="a4"/>
              <w:spacing w:line="360" w:lineRule="auto"/>
              <w:rPr>
                <w:rFonts w:ascii="宋体" w:eastAsia="宋体" w:hAnsi="宋体" w:cs="Times New Roman"/>
                <w:sz w:val="21"/>
                <w:szCs w:val="21"/>
              </w:rPr>
            </w:pPr>
          </w:p>
        </w:tc>
        <w:tc>
          <w:tcPr>
            <w:tcW w:w="1600" w:type="dxa"/>
          </w:tcPr>
          <w:p w:rsidR="0090064B" w:rsidRPr="001F6A9D" w:rsidRDefault="0090064B">
            <w:pPr>
              <w:pStyle w:val="a4"/>
              <w:spacing w:line="360" w:lineRule="auto"/>
              <w:rPr>
                <w:rFonts w:ascii="宋体" w:eastAsia="宋体" w:hAnsi="宋体" w:cs="Times New Roman"/>
                <w:sz w:val="21"/>
                <w:szCs w:val="21"/>
              </w:rPr>
            </w:pPr>
          </w:p>
        </w:tc>
        <w:tc>
          <w:tcPr>
            <w:tcW w:w="1417" w:type="dxa"/>
          </w:tcPr>
          <w:p w:rsidR="0090064B" w:rsidRPr="001F6A9D" w:rsidRDefault="0090064B">
            <w:pPr>
              <w:pStyle w:val="a4"/>
              <w:spacing w:line="360" w:lineRule="auto"/>
              <w:rPr>
                <w:rFonts w:ascii="宋体" w:eastAsia="宋体" w:hAnsi="宋体" w:cs="Times New Roman"/>
                <w:sz w:val="21"/>
                <w:szCs w:val="21"/>
              </w:rPr>
            </w:pPr>
          </w:p>
        </w:tc>
      </w:tr>
    </w:tbl>
    <w:p w:rsidR="0090064B" w:rsidRPr="001F6A9D" w:rsidRDefault="00F54282">
      <w:pPr>
        <w:snapToGrid w:val="0"/>
        <w:spacing w:line="500" w:lineRule="exact"/>
        <w:rPr>
          <w:rFonts w:asciiTheme="minorEastAsia" w:hAnsiTheme="minorEastAsia" w:cs="宋体"/>
          <w:szCs w:val="21"/>
          <w:lang w:val="zh-CN"/>
        </w:rPr>
      </w:pPr>
      <w:r w:rsidRPr="001F6A9D">
        <w:rPr>
          <w:rFonts w:asciiTheme="minorEastAsia" w:hAnsiTheme="minorEastAsia" w:cs="宋体" w:hint="eastAsia"/>
          <w:szCs w:val="21"/>
        </w:rPr>
        <w:t>供应商名称（并加盖公章）：</w:t>
      </w:r>
    </w:p>
    <w:p w:rsidR="0090064B" w:rsidRPr="001F6A9D" w:rsidRDefault="0090064B">
      <w:pPr>
        <w:spacing w:line="360" w:lineRule="auto"/>
        <w:rPr>
          <w:rFonts w:asciiTheme="minorEastAsia" w:hAnsiTheme="minorEastAsia" w:cs="宋体"/>
          <w:szCs w:val="21"/>
          <w:lang w:val="zh-CN"/>
        </w:rPr>
      </w:pPr>
    </w:p>
    <w:p w:rsidR="0090064B" w:rsidRPr="001F6A9D" w:rsidRDefault="00F54282">
      <w:pPr>
        <w:spacing w:line="360" w:lineRule="auto"/>
        <w:rPr>
          <w:rFonts w:ascii="宋体" w:hAnsi="宋体"/>
          <w:b/>
          <w:bCs/>
          <w:sz w:val="36"/>
          <w:szCs w:val="36"/>
        </w:rPr>
      </w:pPr>
      <w:r w:rsidRPr="001F6A9D">
        <w:rPr>
          <w:rFonts w:asciiTheme="minorEastAsia" w:hAnsiTheme="minorEastAsia" w:cs="宋体" w:hint="eastAsia"/>
          <w:szCs w:val="21"/>
          <w:lang w:val="zh-CN"/>
        </w:rPr>
        <w:t>说明：所投产品节能认证证书须附后。</w:t>
      </w:r>
    </w:p>
    <w:p w:rsidR="0090064B" w:rsidRPr="001F6A9D" w:rsidRDefault="0090064B">
      <w:pPr>
        <w:spacing w:line="360" w:lineRule="auto"/>
        <w:jc w:val="center"/>
        <w:rPr>
          <w:rFonts w:asciiTheme="minorEastAsia" w:hAnsiTheme="minorEastAsia" w:cs="宋体"/>
          <w:szCs w:val="21"/>
          <w:lang w:val="zh-CN"/>
        </w:rPr>
      </w:pPr>
    </w:p>
    <w:p w:rsidR="0090064B" w:rsidRPr="001F6A9D" w:rsidRDefault="0090064B">
      <w:pPr>
        <w:spacing w:line="360" w:lineRule="auto"/>
        <w:jc w:val="center"/>
        <w:rPr>
          <w:rFonts w:asciiTheme="minorEastAsia" w:hAnsiTheme="minorEastAsia" w:cs="宋体"/>
          <w:szCs w:val="21"/>
          <w:lang w:val="zh-CN"/>
        </w:rPr>
      </w:pPr>
    </w:p>
    <w:p w:rsidR="0090064B" w:rsidRPr="001F6A9D" w:rsidRDefault="0090064B">
      <w:pPr>
        <w:spacing w:line="360" w:lineRule="auto"/>
        <w:jc w:val="center"/>
        <w:rPr>
          <w:rFonts w:asciiTheme="minorEastAsia" w:hAnsiTheme="minorEastAsia" w:cs="宋体"/>
          <w:szCs w:val="21"/>
          <w:lang w:val="zh-CN"/>
        </w:rPr>
      </w:pPr>
    </w:p>
    <w:p w:rsidR="0090064B" w:rsidRPr="001F6A9D" w:rsidRDefault="0090064B">
      <w:pPr>
        <w:spacing w:line="360" w:lineRule="auto"/>
        <w:jc w:val="center"/>
        <w:rPr>
          <w:rFonts w:asciiTheme="minorEastAsia" w:hAnsiTheme="minorEastAsia" w:cs="宋体"/>
          <w:szCs w:val="21"/>
          <w:lang w:val="zh-CN"/>
        </w:rPr>
      </w:pPr>
    </w:p>
    <w:p w:rsidR="0090064B" w:rsidRPr="001F6A9D" w:rsidRDefault="0090064B">
      <w:pPr>
        <w:spacing w:line="360" w:lineRule="auto"/>
        <w:jc w:val="center"/>
        <w:rPr>
          <w:rFonts w:asciiTheme="minorEastAsia" w:hAnsiTheme="minorEastAsia" w:cs="宋体"/>
          <w:szCs w:val="21"/>
          <w:lang w:val="zh-CN"/>
        </w:rPr>
      </w:pPr>
    </w:p>
    <w:p w:rsidR="0090064B" w:rsidRPr="001F6A9D" w:rsidRDefault="0090064B">
      <w:pPr>
        <w:spacing w:line="360" w:lineRule="auto"/>
        <w:jc w:val="center"/>
        <w:rPr>
          <w:rFonts w:asciiTheme="minorEastAsia" w:hAnsiTheme="minorEastAsia" w:cs="宋体"/>
          <w:szCs w:val="21"/>
          <w:lang w:val="zh-CN"/>
        </w:rPr>
      </w:pPr>
    </w:p>
    <w:p w:rsidR="0090064B" w:rsidRPr="001F6A9D" w:rsidRDefault="0090064B">
      <w:pPr>
        <w:spacing w:line="360" w:lineRule="auto"/>
        <w:jc w:val="center"/>
        <w:rPr>
          <w:rFonts w:asciiTheme="minorEastAsia" w:hAnsiTheme="minorEastAsia" w:cs="宋体"/>
          <w:szCs w:val="21"/>
          <w:lang w:val="zh-CN"/>
        </w:rPr>
      </w:pPr>
    </w:p>
    <w:p w:rsidR="0090064B" w:rsidRPr="001F6A9D" w:rsidRDefault="0090064B">
      <w:pPr>
        <w:spacing w:line="360" w:lineRule="auto"/>
        <w:jc w:val="center"/>
        <w:rPr>
          <w:rFonts w:asciiTheme="minorEastAsia" w:hAnsiTheme="minorEastAsia" w:cs="宋体"/>
          <w:szCs w:val="21"/>
          <w:lang w:val="zh-CN"/>
        </w:rPr>
      </w:pPr>
    </w:p>
    <w:p w:rsidR="0090064B" w:rsidRPr="001F6A9D" w:rsidRDefault="0090064B">
      <w:pPr>
        <w:spacing w:line="360" w:lineRule="auto"/>
        <w:jc w:val="center"/>
        <w:rPr>
          <w:rFonts w:asciiTheme="minorEastAsia" w:hAnsiTheme="minorEastAsia" w:cs="宋体"/>
          <w:szCs w:val="21"/>
          <w:lang w:val="zh-CN"/>
        </w:rPr>
      </w:pPr>
    </w:p>
    <w:p w:rsidR="0090064B" w:rsidRPr="001F6A9D" w:rsidRDefault="0090064B">
      <w:pPr>
        <w:spacing w:line="360" w:lineRule="auto"/>
        <w:jc w:val="center"/>
        <w:rPr>
          <w:rFonts w:asciiTheme="minorEastAsia" w:hAnsiTheme="minorEastAsia" w:cs="宋体"/>
          <w:szCs w:val="21"/>
          <w:lang w:val="zh-CN"/>
        </w:rPr>
      </w:pPr>
    </w:p>
    <w:p w:rsidR="0090064B" w:rsidRPr="001F6A9D" w:rsidRDefault="00F54282">
      <w:pPr>
        <w:widowControl/>
        <w:jc w:val="left"/>
        <w:rPr>
          <w:rFonts w:ascii="宋体" w:hAnsi="宋体"/>
          <w:b/>
          <w:bCs/>
          <w:sz w:val="24"/>
          <w:szCs w:val="24"/>
        </w:rPr>
      </w:pPr>
      <w:r w:rsidRPr="001F6A9D">
        <w:rPr>
          <w:rFonts w:ascii="宋体" w:hAnsi="宋体"/>
          <w:b/>
          <w:bCs/>
          <w:sz w:val="24"/>
          <w:szCs w:val="24"/>
        </w:rPr>
        <w:br w:type="page"/>
      </w:r>
    </w:p>
    <w:p w:rsidR="0090064B" w:rsidRPr="001F6A9D" w:rsidRDefault="00F54282">
      <w:pPr>
        <w:autoSpaceDE w:val="0"/>
        <w:autoSpaceDN w:val="0"/>
        <w:adjustRightInd w:val="0"/>
        <w:spacing w:line="360" w:lineRule="auto"/>
        <w:jc w:val="center"/>
        <w:outlineLvl w:val="0"/>
        <w:rPr>
          <w:rFonts w:ascii="宋体" w:hAnsi="宋体"/>
          <w:b/>
          <w:bCs/>
          <w:sz w:val="24"/>
          <w:szCs w:val="24"/>
        </w:rPr>
      </w:pPr>
      <w:r w:rsidRPr="001F6A9D">
        <w:rPr>
          <w:rFonts w:ascii="宋体" w:hAnsi="宋体" w:hint="eastAsia"/>
          <w:b/>
          <w:bCs/>
          <w:sz w:val="24"/>
          <w:szCs w:val="24"/>
        </w:rPr>
        <w:lastRenderedPageBreak/>
        <w:t xml:space="preserve">4.8 </w:t>
      </w:r>
      <w:r w:rsidRPr="001F6A9D">
        <w:rPr>
          <w:rFonts w:ascii="宋体" w:hAnsi="宋体" w:hint="eastAsia"/>
          <w:b/>
          <w:bCs/>
          <w:sz w:val="24"/>
          <w:szCs w:val="24"/>
        </w:rPr>
        <w:t>“环境标志产品政府采购品目清单”优先采购产品情况</w:t>
      </w:r>
    </w:p>
    <w:p w:rsidR="0090064B" w:rsidRPr="001F6A9D" w:rsidRDefault="0090064B">
      <w:pPr>
        <w:autoSpaceDE w:val="0"/>
        <w:autoSpaceDN w:val="0"/>
        <w:adjustRightInd w:val="0"/>
        <w:spacing w:line="360" w:lineRule="auto"/>
        <w:jc w:val="center"/>
        <w:outlineLvl w:val="0"/>
        <w:rPr>
          <w:rFonts w:ascii="宋体" w:hAnsi="宋体"/>
          <w:b/>
          <w:bCs/>
          <w:sz w:val="28"/>
          <w:szCs w:val="28"/>
        </w:rPr>
      </w:pPr>
    </w:p>
    <w:p w:rsidR="0090064B" w:rsidRPr="001F6A9D" w:rsidRDefault="00F54282" w:rsidP="001F6A9D">
      <w:pPr>
        <w:spacing w:before="50" w:afterLines="50" w:line="360" w:lineRule="auto"/>
        <w:contextualSpacing/>
        <w:jc w:val="left"/>
        <w:rPr>
          <w:rFonts w:asciiTheme="minorEastAsia" w:hAnsiTheme="minorEastAsia"/>
          <w:szCs w:val="21"/>
        </w:rPr>
      </w:pPr>
      <w:r w:rsidRPr="001F6A9D">
        <w:rPr>
          <w:rFonts w:asciiTheme="minorEastAsia" w:hAnsiTheme="minorEastAsia" w:hint="eastAsia"/>
          <w:szCs w:val="21"/>
        </w:rPr>
        <w:t>项目编号：</w:t>
      </w:r>
    </w:p>
    <w:p w:rsidR="0090064B" w:rsidRPr="001F6A9D" w:rsidRDefault="00F54282">
      <w:pPr>
        <w:tabs>
          <w:tab w:val="left" w:pos="1800"/>
          <w:tab w:val="left" w:pos="5580"/>
        </w:tabs>
        <w:spacing w:line="360" w:lineRule="auto"/>
        <w:rPr>
          <w:rFonts w:asciiTheme="minorEastAsia" w:hAnsiTheme="minorEastAsia"/>
          <w:szCs w:val="21"/>
        </w:rPr>
      </w:pPr>
      <w:r w:rsidRPr="001F6A9D">
        <w:rPr>
          <w:rFonts w:asciiTheme="minorEastAsia" w:hAnsiTheme="minorEastAsia" w:hint="eastAsia"/>
          <w:szCs w:val="21"/>
        </w:rPr>
        <w:t>项目名称：</w:t>
      </w:r>
    </w:p>
    <w:p w:rsidR="0090064B" w:rsidRPr="001F6A9D" w:rsidRDefault="0090064B">
      <w:pPr>
        <w:tabs>
          <w:tab w:val="left" w:pos="1800"/>
          <w:tab w:val="left" w:pos="5580"/>
        </w:tabs>
        <w:spacing w:line="360" w:lineRule="auto"/>
        <w:rPr>
          <w:rFonts w:asciiTheme="minorEastAsia" w:hAnsiTheme="minorEastAsia"/>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90064B" w:rsidRPr="001F6A9D">
        <w:trPr>
          <w:trHeight w:val="225"/>
          <w:tblHeader/>
        </w:trPr>
        <w:tc>
          <w:tcPr>
            <w:tcW w:w="526" w:type="dxa"/>
            <w:shd w:val="clear" w:color="auto" w:fill="BCE1BC" w:themeFill="background1" w:themeFillShade="F2"/>
            <w:vAlign w:val="center"/>
          </w:tcPr>
          <w:p w:rsidR="0090064B" w:rsidRPr="001F6A9D" w:rsidRDefault="00F54282">
            <w:pPr>
              <w:pStyle w:val="a4"/>
              <w:jc w:val="center"/>
              <w:rPr>
                <w:rFonts w:ascii="宋体" w:eastAsia="宋体" w:hAnsi="宋体" w:cs="宋体"/>
                <w:b/>
                <w:bCs/>
                <w:sz w:val="21"/>
                <w:szCs w:val="21"/>
              </w:rPr>
            </w:pPr>
            <w:r w:rsidRPr="001F6A9D">
              <w:rPr>
                <w:rFonts w:ascii="宋体" w:eastAsia="宋体" w:hAnsi="宋体" w:cs="宋体" w:hint="eastAsia"/>
                <w:b/>
                <w:bCs/>
                <w:sz w:val="21"/>
                <w:szCs w:val="21"/>
              </w:rPr>
              <w:t>序号</w:t>
            </w:r>
          </w:p>
        </w:tc>
        <w:tc>
          <w:tcPr>
            <w:tcW w:w="1374" w:type="dxa"/>
            <w:shd w:val="clear" w:color="auto" w:fill="BCE1BC" w:themeFill="background1" w:themeFillShade="F2"/>
            <w:vAlign w:val="center"/>
          </w:tcPr>
          <w:p w:rsidR="0090064B" w:rsidRPr="001F6A9D" w:rsidRDefault="00F54282">
            <w:pPr>
              <w:pStyle w:val="a4"/>
              <w:jc w:val="center"/>
              <w:rPr>
                <w:rFonts w:ascii="宋体" w:eastAsia="宋体" w:hAnsi="宋体" w:cs="宋体"/>
                <w:b/>
                <w:bCs/>
                <w:sz w:val="21"/>
                <w:szCs w:val="21"/>
              </w:rPr>
            </w:pPr>
            <w:r w:rsidRPr="001F6A9D">
              <w:rPr>
                <w:rFonts w:ascii="宋体" w:eastAsia="宋体" w:hAnsi="宋体" w:cs="宋体" w:hint="eastAsia"/>
                <w:b/>
                <w:bCs/>
                <w:sz w:val="21"/>
                <w:szCs w:val="21"/>
              </w:rPr>
              <w:t>产品名称</w:t>
            </w:r>
          </w:p>
        </w:tc>
        <w:tc>
          <w:tcPr>
            <w:tcW w:w="1518" w:type="dxa"/>
            <w:shd w:val="clear" w:color="auto" w:fill="BCE1BC" w:themeFill="background1" w:themeFillShade="F2"/>
            <w:vAlign w:val="center"/>
          </w:tcPr>
          <w:p w:rsidR="0090064B" w:rsidRPr="001F6A9D" w:rsidRDefault="00F54282">
            <w:pPr>
              <w:pStyle w:val="a4"/>
              <w:jc w:val="center"/>
              <w:rPr>
                <w:rFonts w:ascii="宋体" w:eastAsia="宋体" w:hAnsi="宋体" w:cs="宋体"/>
                <w:b/>
                <w:bCs/>
                <w:sz w:val="21"/>
                <w:szCs w:val="21"/>
              </w:rPr>
            </w:pPr>
            <w:r w:rsidRPr="001F6A9D">
              <w:rPr>
                <w:rFonts w:ascii="宋体" w:eastAsia="宋体" w:hAnsi="宋体" w:cs="宋体" w:hint="eastAsia"/>
                <w:b/>
                <w:bCs/>
                <w:sz w:val="21"/>
                <w:szCs w:val="21"/>
              </w:rPr>
              <w:t>品牌</w:t>
            </w:r>
          </w:p>
        </w:tc>
        <w:tc>
          <w:tcPr>
            <w:tcW w:w="1240" w:type="dxa"/>
            <w:shd w:val="clear" w:color="auto" w:fill="BCE1BC" w:themeFill="background1" w:themeFillShade="F2"/>
            <w:vAlign w:val="center"/>
          </w:tcPr>
          <w:p w:rsidR="0090064B" w:rsidRPr="001F6A9D" w:rsidRDefault="00F54282">
            <w:pPr>
              <w:pStyle w:val="a4"/>
              <w:jc w:val="center"/>
              <w:rPr>
                <w:rFonts w:ascii="宋体" w:eastAsia="宋体" w:hAnsi="宋体" w:cs="宋体"/>
                <w:b/>
                <w:bCs/>
                <w:sz w:val="21"/>
                <w:szCs w:val="21"/>
              </w:rPr>
            </w:pPr>
            <w:r w:rsidRPr="001F6A9D">
              <w:rPr>
                <w:rFonts w:ascii="宋体" w:eastAsia="宋体" w:hAnsi="宋体" w:cs="宋体" w:hint="eastAsia"/>
                <w:b/>
                <w:bCs/>
                <w:sz w:val="21"/>
                <w:szCs w:val="21"/>
              </w:rPr>
              <w:t>产品型号</w:t>
            </w:r>
          </w:p>
        </w:tc>
        <w:tc>
          <w:tcPr>
            <w:tcW w:w="1648" w:type="dxa"/>
            <w:shd w:val="clear" w:color="auto" w:fill="BCE1BC" w:themeFill="background1" w:themeFillShade="F2"/>
            <w:vAlign w:val="center"/>
          </w:tcPr>
          <w:p w:rsidR="0090064B" w:rsidRPr="001F6A9D" w:rsidRDefault="00F54282">
            <w:pPr>
              <w:pStyle w:val="a4"/>
              <w:jc w:val="center"/>
              <w:rPr>
                <w:rFonts w:ascii="宋体" w:eastAsia="宋体" w:hAnsi="宋体" w:cs="宋体"/>
                <w:b/>
                <w:bCs/>
                <w:sz w:val="21"/>
                <w:szCs w:val="21"/>
              </w:rPr>
            </w:pPr>
            <w:r w:rsidRPr="001F6A9D">
              <w:rPr>
                <w:rFonts w:ascii="宋体" w:eastAsia="宋体" w:hAnsi="宋体" w:cs="宋体" w:hint="eastAsia"/>
                <w:b/>
                <w:bCs/>
                <w:sz w:val="21"/>
                <w:szCs w:val="21"/>
              </w:rPr>
              <w:t>认证证书编号</w:t>
            </w:r>
          </w:p>
        </w:tc>
        <w:tc>
          <w:tcPr>
            <w:tcW w:w="1600" w:type="dxa"/>
            <w:shd w:val="clear" w:color="auto" w:fill="BCE1BC" w:themeFill="background1" w:themeFillShade="F2"/>
            <w:vAlign w:val="center"/>
          </w:tcPr>
          <w:p w:rsidR="0090064B" w:rsidRPr="001F6A9D" w:rsidRDefault="00F54282">
            <w:pPr>
              <w:pStyle w:val="a4"/>
              <w:jc w:val="center"/>
              <w:rPr>
                <w:rFonts w:ascii="宋体" w:eastAsia="宋体" w:hAnsi="宋体" w:cs="宋体"/>
                <w:b/>
                <w:bCs/>
                <w:sz w:val="21"/>
                <w:szCs w:val="21"/>
              </w:rPr>
            </w:pPr>
            <w:r w:rsidRPr="001F6A9D">
              <w:rPr>
                <w:rFonts w:ascii="宋体" w:eastAsia="宋体" w:hAnsi="宋体" w:cs="宋体" w:hint="eastAsia"/>
                <w:b/>
                <w:bCs/>
                <w:sz w:val="21"/>
                <w:szCs w:val="21"/>
              </w:rPr>
              <w:t>证书有效期</w:t>
            </w:r>
          </w:p>
        </w:tc>
        <w:tc>
          <w:tcPr>
            <w:tcW w:w="1417" w:type="dxa"/>
            <w:shd w:val="clear" w:color="auto" w:fill="BCE1BC" w:themeFill="background1" w:themeFillShade="F2"/>
            <w:vAlign w:val="center"/>
          </w:tcPr>
          <w:p w:rsidR="0090064B" w:rsidRPr="001F6A9D" w:rsidRDefault="00F54282">
            <w:pPr>
              <w:pStyle w:val="a4"/>
              <w:jc w:val="center"/>
              <w:rPr>
                <w:rFonts w:ascii="宋体" w:eastAsia="宋体" w:hAnsi="宋体" w:cs="宋体"/>
                <w:b/>
                <w:bCs/>
                <w:sz w:val="21"/>
                <w:szCs w:val="21"/>
              </w:rPr>
            </w:pPr>
            <w:r w:rsidRPr="001F6A9D">
              <w:rPr>
                <w:rFonts w:ascii="宋体" w:eastAsia="宋体" w:hAnsi="宋体" w:cs="宋体" w:hint="eastAsia"/>
                <w:b/>
                <w:bCs/>
                <w:sz w:val="21"/>
                <w:szCs w:val="21"/>
              </w:rPr>
              <w:t>认证机构</w:t>
            </w:r>
          </w:p>
        </w:tc>
      </w:tr>
      <w:tr w:rsidR="0090064B" w:rsidRPr="001F6A9D">
        <w:trPr>
          <w:trHeight w:val="851"/>
        </w:trPr>
        <w:tc>
          <w:tcPr>
            <w:tcW w:w="526" w:type="dxa"/>
            <w:vAlign w:val="center"/>
          </w:tcPr>
          <w:p w:rsidR="0090064B" w:rsidRPr="001F6A9D" w:rsidRDefault="00F54282">
            <w:pPr>
              <w:pStyle w:val="a4"/>
              <w:spacing w:line="360" w:lineRule="auto"/>
              <w:jc w:val="center"/>
              <w:rPr>
                <w:rFonts w:ascii="宋体" w:eastAsia="宋体" w:hAnsi="宋体" w:cs="Times New Roman"/>
                <w:sz w:val="21"/>
                <w:szCs w:val="21"/>
              </w:rPr>
            </w:pPr>
            <w:r w:rsidRPr="001F6A9D">
              <w:rPr>
                <w:rFonts w:ascii="宋体" w:eastAsia="宋体" w:hAnsi="宋体" w:cs="Times New Roman" w:hint="eastAsia"/>
                <w:sz w:val="21"/>
                <w:szCs w:val="21"/>
              </w:rPr>
              <w:t>1</w:t>
            </w:r>
          </w:p>
        </w:tc>
        <w:tc>
          <w:tcPr>
            <w:tcW w:w="1374" w:type="dxa"/>
            <w:vAlign w:val="center"/>
          </w:tcPr>
          <w:p w:rsidR="0090064B" w:rsidRPr="001F6A9D" w:rsidRDefault="0090064B">
            <w:pPr>
              <w:pStyle w:val="a4"/>
              <w:spacing w:line="360" w:lineRule="auto"/>
              <w:rPr>
                <w:rFonts w:ascii="宋体" w:eastAsia="宋体" w:hAnsi="宋体" w:cs="Times New Roman"/>
                <w:sz w:val="21"/>
                <w:szCs w:val="21"/>
              </w:rPr>
            </w:pPr>
          </w:p>
        </w:tc>
        <w:tc>
          <w:tcPr>
            <w:tcW w:w="1518" w:type="dxa"/>
            <w:vAlign w:val="center"/>
          </w:tcPr>
          <w:p w:rsidR="0090064B" w:rsidRPr="001F6A9D" w:rsidRDefault="0090064B">
            <w:pPr>
              <w:pStyle w:val="a4"/>
              <w:spacing w:line="360" w:lineRule="auto"/>
              <w:rPr>
                <w:rFonts w:ascii="宋体" w:eastAsia="宋体" w:hAnsi="宋体" w:cs="Times New Roman"/>
                <w:sz w:val="21"/>
                <w:szCs w:val="21"/>
              </w:rPr>
            </w:pPr>
          </w:p>
        </w:tc>
        <w:tc>
          <w:tcPr>
            <w:tcW w:w="1240" w:type="dxa"/>
          </w:tcPr>
          <w:p w:rsidR="0090064B" w:rsidRPr="001F6A9D" w:rsidRDefault="0090064B">
            <w:pPr>
              <w:pStyle w:val="a4"/>
              <w:spacing w:line="360" w:lineRule="auto"/>
              <w:rPr>
                <w:rFonts w:ascii="宋体" w:eastAsia="宋体" w:hAnsi="宋体" w:cs="Times New Roman"/>
                <w:sz w:val="21"/>
                <w:szCs w:val="21"/>
              </w:rPr>
            </w:pPr>
          </w:p>
        </w:tc>
        <w:tc>
          <w:tcPr>
            <w:tcW w:w="1648" w:type="dxa"/>
          </w:tcPr>
          <w:p w:rsidR="0090064B" w:rsidRPr="001F6A9D" w:rsidRDefault="0090064B">
            <w:pPr>
              <w:pStyle w:val="a4"/>
              <w:spacing w:line="360" w:lineRule="auto"/>
              <w:rPr>
                <w:rFonts w:ascii="宋体" w:eastAsia="宋体" w:hAnsi="宋体" w:cs="Times New Roman"/>
                <w:sz w:val="21"/>
                <w:szCs w:val="21"/>
              </w:rPr>
            </w:pPr>
          </w:p>
        </w:tc>
        <w:tc>
          <w:tcPr>
            <w:tcW w:w="1600" w:type="dxa"/>
          </w:tcPr>
          <w:p w:rsidR="0090064B" w:rsidRPr="001F6A9D" w:rsidRDefault="0090064B">
            <w:pPr>
              <w:pStyle w:val="a4"/>
              <w:spacing w:line="360" w:lineRule="auto"/>
              <w:rPr>
                <w:rFonts w:ascii="宋体" w:eastAsia="宋体" w:hAnsi="宋体" w:cs="Times New Roman"/>
                <w:sz w:val="21"/>
                <w:szCs w:val="21"/>
              </w:rPr>
            </w:pPr>
          </w:p>
        </w:tc>
        <w:tc>
          <w:tcPr>
            <w:tcW w:w="1417" w:type="dxa"/>
          </w:tcPr>
          <w:p w:rsidR="0090064B" w:rsidRPr="001F6A9D" w:rsidRDefault="0090064B">
            <w:pPr>
              <w:pStyle w:val="a4"/>
              <w:spacing w:line="360" w:lineRule="auto"/>
              <w:rPr>
                <w:rFonts w:ascii="宋体" w:eastAsia="宋体" w:hAnsi="宋体" w:cs="Times New Roman"/>
                <w:sz w:val="21"/>
                <w:szCs w:val="21"/>
              </w:rPr>
            </w:pPr>
          </w:p>
        </w:tc>
      </w:tr>
      <w:tr w:rsidR="0090064B" w:rsidRPr="001F6A9D">
        <w:trPr>
          <w:trHeight w:val="851"/>
        </w:trPr>
        <w:tc>
          <w:tcPr>
            <w:tcW w:w="526" w:type="dxa"/>
            <w:vAlign w:val="center"/>
          </w:tcPr>
          <w:p w:rsidR="0090064B" w:rsidRPr="001F6A9D" w:rsidRDefault="00F54282">
            <w:pPr>
              <w:pStyle w:val="a4"/>
              <w:spacing w:line="360" w:lineRule="auto"/>
              <w:jc w:val="center"/>
              <w:rPr>
                <w:rFonts w:ascii="宋体" w:eastAsia="宋体" w:hAnsi="宋体" w:cs="Times New Roman"/>
                <w:sz w:val="21"/>
                <w:szCs w:val="21"/>
              </w:rPr>
            </w:pPr>
            <w:r w:rsidRPr="001F6A9D">
              <w:rPr>
                <w:rFonts w:ascii="宋体" w:eastAsia="宋体" w:hAnsi="宋体" w:cs="Times New Roman" w:hint="eastAsia"/>
                <w:sz w:val="21"/>
                <w:szCs w:val="21"/>
              </w:rPr>
              <w:t>2</w:t>
            </w:r>
          </w:p>
        </w:tc>
        <w:tc>
          <w:tcPr>
            <w:tcW w:w="1374" w:type="dxa"/>
            <w:vAlign w:val="center"/>
          </w:tcPr>
          <w:p w:rsidR="0090064B" w:rsidRPr="001F6A9D" w:rsidRDefault="0090064B">
            <w:pPr>
              <w:pStyle w:val="a4"/>
              <w:spacing w:line="360" w:lineRule="auto"/>
              <w:rPr>
                <w:rFonts w:ascii="宋体" w:eastAsia="宋体" w:hAnsi="宋体" w:cs="Times New Roman"/>
                <w:sz w:val="21"/>
                <w:szCs w:val="21"/>
              </w:rPr>
            </w:pPr>
          </w:p>
        </w:tc>
        <w:tc>
          <w:tcPr>
            <w:tcW w:w="1518" w:type="dxa"/>
            <w:vAlign w:val="center"/>
          </w:tcPr>
          <w:p w:rsidR="0090064B" w:rsidRPr="001F6A9D" w:rsidRDefault="0090064B">
            <w:pPr>
              <w:pStyle w:val="a4"/>
              <w:spacing w:line="360" w:lineRule="auto"/>
              <w:rPr>
                <w:rFonts w:ascii="宋体" w:eastAsia="宋体" w:hAnsi="宋体" w:cs="Times New Roman"/>
                <w:sz w:val="21"/>
                <w:szCs w:val="21"/>
              </w:rPr>
            </w:pPr>
          </w:p>
        </w:tc>
        <w:tc>
          <w:tcPr>
            <w:tcW w:w="1240" w:type="dxa"/>
          </w:tcPr>
          <w:p w:rsidR="0090064B" w:rsidRPr="001F6A9D" w:rsidRDefault="0090064B">
            <w:pPr>
              <w:pStyle w:val="a4"/>
              <w:spacing w:line="360" w:lineRule="auto"/>
              <w:rPr>
                <w:rFonts w:ascii="宋体" w:eastAsia="宋体" w:hAnsi="宋体" w:cs="Times New Roman"/>
                <w:sz w:val="21"/>
                <w:szCs w:val="21"/>
              </w:rPr>
            </w:pPr>
          </w:p>
        </w:tc>
        <w:tc>
          <w:tcPr>
            <w:tcW w:w="1648" w:type="dxa"/>
          </w:tcPr>
          <w:p w:rsidR="0090064B" w:rsidRPr="001F6A9D" w:rsidRDefault="0090064B">
            <w:pPr>
              <w:pStyle w:val="a4"/>
              <w:spacing w:line="360" w:lineRule="auto"/>
              <w:rPr>
                <w:rFonts w:ascii="宋体" w:eastAsia="宋体" w:hAnsi="宋体" w:cs="Times New Roman"/>
                <w:sz w:val="21"/>
                <w:szCs w:val="21"/>
              </w:rPr>
            </w:pPr>
          </w:p>
        </w:tc>
        <w:tc>
          <w:tcPr>
            <w:tcW w:w="1600" w:type="dxa"/>
          </w:tcPr>
          <w:p w:rsidR="0090064B" w:rsidRPr="001F6A9D" w:rsidRDefault="0090064B">
            <w:pPr>
              <w:pStyle w:val="a4"/>
              <w:spacing w:line="360" w:lineRule="auto"/>
              <w:rPr>
                <w:rFonts w:ascii="宋体" w:eastAsia="宋体" w:hAnsi="宋体" w:cs="Times New Roman"/>
                <w:sz w:val="21"/>
                <w:szCs w:val="21"/>
              </w:rPr>
            </w:pPr>
          </w:p>
        </w:tc>
        <w:tc>
          <w:tcPr>
            <w:tcW w:w="1417" w:type="dxa"/>
          </w:tcPr>
          <w:p w:rsidR="0090064B" w:rsidRPr="001F6A9D" w:rsidRDefault="0090064B">
            <w:pPr>
              <w:pStyle w:val="a4"/>
              <w:spacing w:line="360" w:lineRule="auto"/>
              <w:rPr>
                <w:rFonts w:ascii="宋体" w:eastAsia="宋体" w:hAnsi="宋体" w:cs="Times New Roman"/>
                <w:sz w:val="21"/>
                <w:szCs w:val="21"/>
              </w:rPr>
            </w:pPr>
          </w:p>
        </w:tc>
      </w:tr>
      <w:tr w:rsidR="0090064B" w:rsidRPr="001F6A9D">
        <w:trPr>
          <w:trHeight w:val="851"/>
        </w:trPr>
        <w:tc>
          <w:tcPr>
            <w:tcW w:w="526" w:type="dxa"/>
            <w:vAlign w:val="center"/>
          </w:tcPr>
          <w:p w:rsidR="0090064B" w:rsidRPr="001F6A9D" w:rsidRDefault="00F54282">
            <w:pPr>
              <w:pStyle w:val="a4"/>
              <w:spacing w:line="360" w:lineRule="auto"/>
              <w:jc w:val="center"/>
              <w:rPr>
                <w:rFonts w:ascii="宋体" w:eastAsia="宋体" w:hAnsi="宋体" w:cs="Times New Roman"/>
                <w:sz w:val="21"/>
                <w:szCs w:val="21"/>
              </w:rPr>
            </w:pPr>
            <w:r w:rsidRPr="001F6A9D">
              <w:rPr>
                <w:rFonts w:ascii="宋体" w:eastAsia="宋体" w:hAnsi="宋体" w:cs="宋体" w:hint="eastAsia"/>
                <w:sz w:val="21"/>
                <w:szCs w:val="21"/>
              </w:rPr>
              <w:t>…</w:t>
            </w:r>
          </w:p>
        </w:tc>
        <w:tc>
          <w:tcPr>
            <w:tcW w:w="1374" w:type="dxa"/>
            <w:vAlign w:val="center"/>
          </w:tcPr>
          <w:p w:rsidR="0090064B" w:rsidRPr="001F6A9D" w:rsidRDefault="0090064B">
            <w:pPr>
              <w:pStyle w:val="a4"/>
              <w:spacing w:line="360" w:lineRule="auto"/>
              <w:rPr>
                <w:rFonts w:ascii="宋体" w:eastAsia="宋体" w:hAnsi="宋体" w:cs="Times New Roman"/>
                <w:sz w:val="21"/>
                <w:szCs w:val="21"/>
              </w:rPr>
            </w:pPr>
          </w:p>
        </w:tc>
        <w:tc>
          <w:tcPr>
            <w:tcW w:w="1518" w:type="dxa"/>
            <w:vAlign w:val="center"/>
          </w:tcPr>
          <w:p w:rsidR="0090064B" w:rsidRPr="001F6A9D" w:rsidRDefault="0090064B">
            <w:pPr>
              <w:pStyle w:val="a4"/>
              <w:spacing w:line="360" w:lineRule="auto"/>
              <w:rPr>
                <w:rFonts w:ascii="宋体" w:eastAsia="宋体" w:hAnsi="宋体" w:cs="Times New Roman"/>
                <w:sz w:val="21"/>
                <w:szCs w:val="21"/>
              </w:rPr>
            </w:pPr>
          </w:p>
        </w:tc>
        <w:tc>
          <w:tcPr>
            <w:tcW w:w="1240" w:type="dxa"/>
          </w:tcPr>
          <w:p w:rsidR="0090064B" w:rsidRPr="001F6A9D" w:rsidRDefault="0090064B">
            <w:pPr>
              <w:pStyle w:val="a4"/>
              <w:spacing w:line="360" w:lineRule="auto"/>
              <w:rPr>
                <w:rFonts w:ascii="宋体" w:eastAsia="宋体" w:hAnsi="宋体" w:cs="Times New Roman"/>
                <w:sz w:val="21"/>
                <w:szCs w:val="21"/>
              </w:rPr>
            </w:pPr>
          </w:p>
        </w:tc>
        <w:tc>
          <w:tcPr>
            <w:tcW w:w="1648" w:type="dxa"/>
          </w:tcPr>
          <w:p w:rsidR="0090064B" w:rsidRPr="001F6A9D" w:rsidRDefault="0090064B">
            <w:pPr>
              <w:pStyle w:val="a4"/>
              <w:spacing w:line="360" w:lineRule="auto"/>
              <w:rPr>
                <w:rFonts w:ascii="宋体" w:eastAsia="宋体" w:hAnsi="宋体" w:cs="Times New Roman"/>
                <w:sz w:val="21"/>
                <w:szCs w:val="21"/>
              </w:rPr>
            </w:pPr>
          </w:p>
        </w:tc>
        <w:tc>
          <w:tcPr>
            <w:tcW w:w="1600" w:type="dxa"/>
          </w:tcPr>
          <w:p w:rsidR="0090064B" w:rsidRPr="001F6A9D" w:rsidRDefault="0090064B">
            <w:pPr>
              <w:pStyle w:val="a4"/>
              <w:spacing w:line="360" w:lineRule="auto"/>
              <w:rPr>
                <w:rFonts w:ascii="宋体" w:eastAsia="宋体" w:hAnsi="宋体" w:cs="Times New Roman"/>
                <w:sz w:val="21"/>
                <w:szCs w:val="21"/>
              </w:rPr>
            </w:pPr>
          </w:p>
        </w:tc>
        <w:tc>
          <w:tcPr>
            <w:tcW w:w="1417" w:type="dxa"/>
          </w:tcPr>
          <w:p w:rsidR="0090064B" w:rsidRPr="001F6A9D" w:rsidRDefault="0090064B">
            <w:pPr>
              <w:pStyle w:val="a4"/>
              <w:spacing w:line="360" w:lineRule="auto"/>
              <w:rPr>
                <w:rFonts w:ascii="宋体" w:eastAsia="宋体" w:hAnsi="宋体" w:cs="Times New Roman"/>
                <w:sz w:val="21"/>
                <w:szCs w:val="21"/>
              </w:rPr>
            </w:pPr>
          </w:p>
        </w:tc>
      </w:tr>
    </w:tbl>
    <w:p w:rsidR="0090064B" w:rsidRPr="001F6A9D" w:rsidRDefault="00F54282">
      <w:pPr>
        <w:snapToGrid w:val="0"/>
        <w:spacing w:line="500" w:lineRule="exact"/>
        <w:rPr>
          <w:rFonts w:asciiTheme="minorEastAsia" w:hAnsiTheme="minorEastAsia" w:cs="宋体"/>
          <w:szCs w:val="21"/>
          <w:lang w:val="zh-CN"/>
        </w:rPr>
      </w:pPr>
      <w:r w:rsidRPr="001F6A9D">
        <w:rPr>
          <w:rFonts w:asciiTheme="minorEastAsia" w:hAnsiTheme="minorEastAsia" w:cs="宋体" w:hint="eastAsia"/>
          <w:szCs w:val="21"/>
        </w:rPr>
        <w:t>供应商名称（并加盖公章）：</w:t>
      </w:r>
    </w:p>
    <w:p w:rsidR="0090064B" w:rsidRPr="001F6A9D" w:rsidRDefault="0090064B">
      <w:pPr>
        <w:snapToGrid w:val="0"/>
        <w:spacing w:line="500" w:lineRule="exact"/>
        <w:rPr>
          <w:rFonts w:asciiTheme="minorEastAsia" w:hAnsiTheme="minorEastAsia" w:cs="宋体"/>
          <w:szCs w:val="21"/>
          <w:lang w:val="zh-CN"/>
        </w:rPr>
      </w:pPr>
    </w:p>
    <w:p w:rsidR="0090064B" w:rsidRPr="001F6A9D" w:rsidRDefault="00F54282">
      <w:pPr>
        <w:ind w:left="630" w:hangingChars="300" w:hanging="630"/>
        <w:rPr>
          <w:rFonts w:asciiTheme="minorEastAsia" w:hAnsiTheme="minorEastAsia" w:cs="宋体"/>
          <w:szCs w:val="21"/>
          <w:lang w:val="zh-CN"/>
        </w:rPr>
      </w:pPr>
      <w:r w:rsidRPr="001F6A9D">
        <w:rPr>
          <w:rFonts w:asciiTheme="minorEastAsia" w:hAnsiTheme="minorEastAsia" w:cs="宋体" w:hint="eastAsia"/>
          <w:szCs w:val="21"/>
          <w:lang w:val="zh-CN"/>
        </w:rPr>
        <w:t>说明：所投产品节能认证证书须附后。</w:t>
      </w:r>
    </w:p>
    <w:p w:rsidR="0090064B" w:rsidRPr="001F6A9D" w:rsidRDefault="0090064B">
      <w:pPr>
        <w:autoSpaceDE w:val="0"/>
        <w:autoSpaceDN w:val="0"/>
        <w:adjustRightInd w:val="0"/>
        <w:spacing w:line="360" w:lineRule="auto"/>
        <w:jc w:val="center"/>
        <w:outlineLvl w:val="0"/>
        <w:rPr>
          <w:rFonts w:ascii="宋体" w:hAnsi="宋体"/>
          <w:b/>
          <w:bCs/>
          <w:sz w:val="24"/>
          <w:szCs w:val="24"/>
        </w:rPr>
      </w:pPr>
    </w:p>
    <w:p w:rsidR="0090064B" w:rsidRPr="001F6A9D" w:rsidRDefault="0090064B">
      <w:pPr>
        <w:autoSpaceDE w:val="0"/>
        <w:autoSpaceDN w:val="0"/>
        <w:adjustRightInd w:val="0"/>
        <w:spacing w:line="360" w:lineRule="auto"/>
        <w:jc w:val="center"/>
        <w:outlineLvl w:val="0"/>
        <w:rPr>
          <w:rFonts w:ascii="宋体" w:hAnsi="宋体"/>
          <w:b/>
          <w:bCs/>
          <w:sz w:val="24"/>
          <w:szCs w:val="24"/>
        </w:rPr>
      </w:pPr>
    </w:p>
    <w:p w:rsidR="0090064B" w:rsidRPr="001F6A9D" w:rsidRDefault="0090064B">
      <w:pPr>
        <w:autoSpaceDE w:val="0"/>
        <w:autoSpaceDN w:val="0"/>
        <w:adjustRightInd w:val="0"/>
        <w:spacing w:line="360" w:lineRule="auto"/>
        <w:jc w:val="center"/>
        <w:outlineLvl w:val="0"/>
        <w:rPr>
          <w:rFonts w:ascii="宋体" w:hAnsi="宋体"/>
          <w:b/>
          <w:bCs/>
          <w:sz w:val="24"/>
          <w:szCs w:val="24"/>
        </w:rPr>
      </w:pPr>
    </w:p>
    <w:p w:rsidR="0090064B" w:rsidRPr="001F6A9D" w:rsidRDefault="0090064B">
      <w:pPr>
        <w:autoSpaceDE w:val="0"/>
        <w:autoSpaceDN w:val="0"/>
        <w:adjustRightInd w:val="0"/>
        <w:spacing w:line="360" w:lineRule="auto"/>
        <w:jc w:val="center"/>
        <w:outlineLvl w:val="0"/>
        <w:rPr>
          <w:rFonts w:ascii="宋体" w:hAnsi="宋体"/>
          <w:b/>
          <w:bCs/>
          <w:sz w:val="24"/>
          <w:szCs w:val="24"/>
        </w:rPr>
      </w:pPr>
    </w:p>
    <w:p w:rsidR="0090064B" w:rsidRPr="001F6A9D" w:rsidRDefault="0090064B">
      <w:pPr>
        <w:autoSpaceDE w:val="0"/>
        <w:autoSpaceDN w:val="0"/>
        <w:adjustRightInd w:val="0"/>
        <w:spacing w:line="360" w:lineRule="auto"/>
        <w:jc w:val="center"/>
        <w:outlineLvl w:val="0"/>
        <w:rPr>
          <w:rFonts w:ascii="宋体" w:hAnsi="宋体"/>
          <w:b/>
          <w:bCs/>
          <w:sz w:val="24"/>
          <w:szCs w:val="24"/>
        </w:rPr>
      </w:pPr>
    </w:p>
    <w:p w:rsidR="0090064B" w:rsidRPr="001F6A9D" w:rsidRDefault="0090064B">
      <w:pPr>
        <w:autoSpaceDE w:val="0"/>
        <w:autoSpaceDN w:val="0"/>
        <w:adjustRightInd w:val="0"/>
        <w:spacing w:line="360" w:lineRule="auto"/>
        <w:jc w:val="center"/>
        <w:outlineLvl w:val="0"/>
        <w:rPr>
          <w:rFonts w:ascii="宋体" w:hAnsi="宋体"/>
          <w:b/>
          <w:bCs/>
          <w:sz w:val="24"/>
          <w:szCs w:val="24"/>
        </w:rPr>
      </w:pPr>
    </w:p>
    <w:p w:rsidR="0090064B" w:rsidRPr="001F6A9D" w:rsidRDefault="0090064B">
      <w:pPr>
        <w:autoSpaceDE w:val="0"/>
        <w:autoSpaceDN w:val="0"/>
        <w:adjustRightInd w:val="0"/>
        <w:spacing w:line="360" w:lineRule="auto"/>
        <w:jc w:val="center"/>
        <w:outlineLvl w:val="0"/>
        <w:rPr>
          <w:rFonts w:ascii="宋体" w:hAnsi="宋体"/>
          <w:b/>
          <w:bCs/>
          <w:sz w:val="24"/>
          <w:szCs w:val="24"/>
        </w:rPr>
      </w:pPr>
    </w:p>
    <w:p w:rsidR="0090064B" w:rsidRPr="001F6A9D" w:rsidRDefault="0090064B">
      <w:pPr>
        <w:autoSpaceDE w:val="0"/>
        <w:autoSpaceDN w:val="0"/>
        <w:adjustRightInd w:val="0"/>
        <w:spacing w:line="360" w:lineRule="auto"/>
        <w:jc w:val="center"/>
        <w:outlineLvl w:val="0"/>
        <w:rPr>
          <w:rFonts w:ascii="宋体" w:hAnsi="宋体"/>
          <w:b/>
          <w:bCs/>
          <w:sz w:val="24"/>
          <w:szCs w:val="24"/>
        </w:rPr>
      </w:pPr>
    </w:p>
    <w:p w:rsidR="0090064B" w:rsidRPr="001F6A9D" w:rsidRDefault="0090064B">
      <w:pPr>
        <w:autoSpaceDE w:val="0"/>
        <w:autoSpaceDN w:val="0"/>
        <w:adjustRightInd w:val="0"/>
        <w:spacing w:line="360" w:lineRule="auto"/>
        <w:jc w:val="center"/>
        <w:outlineLvl w:val="0"/>
        <w:rPr>
          <w:rFonts w:ascii="宋体" w:hAnsi="宋体"/>
          <w:b/>
          <w:bCs/>
          <w:sz w:val="24"/>
          <w:szCs w:val="24"/>
        </w:rPr>
      </w:pPr>
    </w:p>
    <w:p w:rsidR="0090064B" w:rsidRPr="001F6A9D" w:rsidRDefault="00F54282">
      <w:pPr>
        <w:widowControl/>
        <w:jc w:val="left"/>
        <w:rPr>
          <w:rFonts w:ascii="宋体" w:hAnsi="宋体"/>
          <w:b/>
          <w:bCs/>
          <w:sz w:val="24"/>
          <w:szCs w:val="24"/>
        </w:rPr>
      </w:pPr>
      <w:r w:rsidRPr="001F6A9D">
        <w:rPr>
          <w:rFonts w:ascii="宋体" w:hAnsi="宋体"/>
          <w:b/>
          <w:bCs/>
          <w:sz w:val="24"/>
          <w:szCs w:val="24"/>
        </w:rPr>
        <w:br w:type="page"/>
      </w:r>
    </w:p>
    <w:p w:rsidR="0090064B" w:rsidRPr="001F6A9D" w:rsidRDefault="00F54282">
      <w:pPr>
        <w:autoSpaceDE w:val="0"/>
        <w:autoSpaceDN w:val="0"/>
        <w:adjustRightInd w:val="0"/>
        <w:spacing w:line="360" w:lineRule="auto"/>
        <w:jc w:val="center"/>
        <w:outlineLvl w:val="0"/>
        <w:rPr>
          <w:rFonts w:ascii="宋体" w:hAnsi="宋体"/>
          <w:b/>
          <w:bCs/>
          <w:sz w:val="24"/>
          <w:szCs w:val="24"/>
        </w:rPr>
      </w:pPr>
      <w:r w:rsidRPr="001F6A9D">
        <w:rPr>
          <w:rFonts w:ascii="宋体" w:hAnsi="宋体" w:hint="eastAsia"/>
          <w:b/>
          <w:bCs/>
          <w:sz w:val="24"/>
          <w:szCs w:val="24"/>
        </w:rPr>
        <w:lastRenderedPageBreak/>
        <w:t xml:space="preserve">4.9 </w:t>
      </w:r>
      <w:r w:rsidRPr="001F6A9D">
        <w:rPr>
          <w:rFonts w:ascii="宋体" w:hAnsi="宋体" w:hint="eastAsia"/>
          <w:b/>
          <w:bCs/>
          <w:sz w:val="24"/>
          <w:szCs w:val="24"/>
        </w:rPr>
        <w:t>中小企业声明函</w:t>
      </w:r>
    </w:p>
    <w:p w:rsidR="0090064B" w:rsidRPr="001F6A9D" w:rsidRDefault="0090064B">
      <w:pPr>
        <w:spacing w:line="360" w:lineRule="auto"/>
        <w:jc w:val="center"/>
        <w:rPr>
          <w:rFonts w:ascii="宋体" w:hAnsi="宋体"/>
          <w:b/>
          <w:bCs/>
          <w:szCs w:val="21"/>
        </w:rPr>
      </w:pPr>
    </w:p>
    <w:p w:rsidR="0090064B" w:rsidRPr="001F6A9D" w:rsidRDefault="00F54282">
      <w:pPr>
        <w:widowControl/>
        <w:spacing w:before="100" w:beforeAutospacing="1" w:after="100" w:afterAutospacing="1" w:line="360" w:lineRule="auto"/>
        <w:ind w:firstLine="420"/>
        <w:contextualSpacing/>
        <w:jc w:val="left"/>
        <w:rPr>
          <w:rFonts w:ascii="宋体" w:hAnsi="宋体" w:cs="Arial"/>
          <w:kern w:val="0"/>
          <w:szCs w:val="21"/>
        </w:rPr>
      </w:pPr>
      <w:r w:rsidRPr="001F6A9D">
        <w:rPr>
          <w:rFonts w:ascii="宋体" w:hAnsi="宋体" w:cs="Arial" w:hint="eastAsia"/>
          <w:kern w:val="0"/>
          <w:szCs w:val="21"/>
        </w:rPr>
        <w:t>本公司郑重声明，根据《政府采购促进中小企业发展暂行办法》（财库</w:t>
      </w:r>
      <w:r w:rsidRPr="001F6A9D">
        <w:rPr>
          <w:rFonts w:ascii="宋体" w:hAnsi="宋体" w:cs="Arial" w:hint="eastAsia"/>
          <w:kern w:val="0"/>
          <w:szCs w:val="21"/>
        </w:rPr>
        <w:t>[2011]181</w:t>
      </w:r>
      <w:r w:rsidRPr="001F6A9D">
        <w:rPr>
          <w:rFonts w:ascii="宋体" w:hAnsi="宋体" w:cs="Arial" w:hint="eastAsia"/>
          <w:kern w:val="0"/>
          <w:szCs w:val="21"/>
        </w:rPr>
        <w:t>号）的规定，本公司为</w:t>
      </w:r>
      <w:r w:rsidRPr="001F6A9D">
        <w:rPr>
          <w:rFonts w:ascii="宋体" w:hAnsi="宋体" w:cs="Arial" w:hint="eastAsia"/>
          <w:kern w:val="0"/>
          <w:szCs w:val="21"/>
        </w:rPr>
        <w:t>______</w:t>
      </w:r>
      <w:r w:rsidRPr="001F6A9D">
        <w:rPr>
          <w:rFonts w:ascii="宋体" w:hAnsi="宋体" w:cs="Arial" w:hint="eastAsia"/>
          <w:kern w:val="0"/>
          <w:szCs w:val="21"/>
        </w:rPr>
        <w:t>（请填写：中型、小型、微型）企业。即，本公司同时满足以下条件：</w:t>
      </w:r>
      <w:r w:rsidRPr="001F6A9D">
        <w:rPr>
          <w:rFonts w:ascii="宋体" w:hAnsi="宋体" w:cs="Arial" w:hint="eastAsia"/>
          <w:kern w:val="0"/>
          <w:szCs w:val="21"/>
        </w:rPr>
        <w:br/>
      </w:r>
      <w:r w:rsidRPr="001F6A9D">
        <w:rPr>
          <w:rFonts w:ascii="宋体" w:hAnsi="宋体" w:cs="Arial" w:hint="eastAsia"/>
          <w:kern w:val="0"/>
          <w:szCs w:val="21"/>
        </w:rPr>
        <w:t xml:space="preserve">　　根据《工业和信息化部、国家统计局、国家发展和改革委员会、财政部关于印发中小企业划型标准规定的通知》（工信部联企业</w:t>
      </w:r>
      <w:r w:rsidRPr="001F6A9D">
        <w:rPr>
          <w:rFonts w:ascii="宋体" w:hAnsi="宋体" w:cs="Arial" w:hint="eastAsia"/>
          <w:kern w:val="0"/>
          <w:szCs w:val="21"/>
        </w:rPr>
        <w:t>[2011]300</w:t>
      </w:r>
      <w:r w:rsidRPr="001F6A9D">
        <w:rPr>
          <w:rFonts w:ascii="宋体" w:hAnsi="宋体" w:cs="Arial" w:hint="eastAsia"/>
          <w:kern w:val="0"/>
          <w:szCs w:val="21"/>
        </w:rPr>
        <w:t>号）规定的划分标准，</w:t>
      </w:r>
      <w:r w:rsidRPr="001F6A9D">
        <w:rPr>
          <w:rFonts w:hint="eastAsia"/>
          <w:szCs w:val="21"/>
        </w:rPr>
        <w:t>按照《国家统计局关于印发统计上大中小微型企业划分办法的通知》（国统字</w:t>
      </w:r>
      <w:r w:rsidRPr="001F6A9D">
        <w:rPr>
          <w:szCs w:val="21"/>
        </w:rPr>
        <w:t>[2011] 75</w:t>
      </w:r>
      <w:r w:rsidRPr="001F6A9D">
        <w:rPr>
          <w:rFonts w:hint="eastAsia"/>
          <w:szCs w:val="21"/>
        </w:rPr>
        <w:t>号）规定，本公司所属行业为</w:t>
      </w:r>
      <w:r w:rsidRPr="001F6A9D">
        <w:rPr>
          <w:szCs w:val="21"/>
        </w:rPr>
        <w:t>______</w:t>
      </w:r>
      <w:r w:rsidRPr="001F6A9D">
        <w:rPr>
          <w:rFonts w:hint="eastAsia"/>
          <w:szCs w:val="21"/>
        </w:rPr>
        <w:t>，截至上一财年末，公司资产总额</w:t>
      </w:r>
      <w:r w:rsidRPr="001F6A9D">
        <w:rPr>
          <w:szCs w:val="21"/>
        </w:rPr>
        <w:t>______</w:t>
      </w:r>
      <w:r w:rsidRPr="001F6A9D">
        <w:rPr>
          <w:rFonts w:hint="eastAsia"/>
          <w:szCs w:val="21"/>
        </w:rPr>
        <w:t>万元，营业收入</w:t>
      </w:r>
      <w:r w:rsidRPr="001F6A9D">
        <w:rPr>
          <w:szCs w:val="21"/>
        </w:rPr>
        <w:t>_</w:t>
      </w:r>
      <w:r w:rsidRPr="001F6A9D">
        <w:rPr>
          <w:szCs w:val="21"/>
        </w:rPr>
        <w:t>_____</w:t>
      </w:r>
      <w:r w:rsidRPr="001F6A9D">
        <w:rPr>
          <w:rFonts w:hint="eastAsia"/>
          <w:szCs w:val="21"/>
        </w:rPr>
        <w:t>万元，从业人员</w:t>
      </w:r>
      <w:r w:rsidRPr="001F6A9D">
        <w:rPr>
          <w:szCs w:val="21"/>
        </w:rPr>
        <w:t>______</w:t>
      </w:r>
      <w:r w:rsidRPr="001F6A9D">
        <w:rPr>
          <w:rFonts w:hint="eastAsia"/>
          <w:szCs w:val="21"/>
        </w:rPr>
        <w:t>人，</w:t>
      </w:r>
      <w:r w:rsidRPr="001F6A9D">
        <w:rPr>
          <w:rFonts w:ascii="宋体" w:hAnsi="宋体" w:cs="Arial" w:hint="eastAsia"/>
          <w:kern w:val="0"/>
          <w:szCs w:val="21"/>
        </w:rPr>
        <w:t>本公司为</w:t>
      </w:r>
      <w:r w:rsidRPr="001F6A9D">
        <w:rPr>
          <w:rFonts w:ascii="宋体" w:hAnsi="宋体" w:cs="Arial" w:hint="eastAsia"/>
          <w:kern w:val="0"/>
          <w:szCs w:val="21"/>
        </w:rPr>
        <w:t>______</w:t>
      </w:r>
      <w:r w:rsidRPr="001F6A9D">
        <w:rPr>
          <w:rFonts w:ascii="宋体" w:hAnsi="宋体" w:cs="Arial" w:hint="eastAsia"/>
          <w:kern w:val="0"/>
          <w:szCs w:val="21"/>
        </w:rPr>
        <w:t xml:space="preserve">（请填写：中型、小型、微型）企业。　　</w:t>
      </w:r>
    </w:p>
    <w:p w:rsidR="0090064B" w:rsidRPr="001F6A9D" w:rsidRDefault="00F54282">
      <w:pPr>
        <w:widowControl/>
        <w:spacing w:before="100" w:beforeAutospacing="1" w:after="100" w:afterAutospacing="1" w:line="360" w:lineRule="auto"/>
        <w:ind w:firstLine="420"/>
        <w:contextualSpacing/>
        <w:jc w:val="left"/>
        <w:rPr>
          <w:rFonts w:ascii="宋体" w:hAnsi="宋体" w:cs="Arial"/>
          <w:kern w:val="0"/>
          <w:szCs w:val="21"/>
        </w:rPr>
      </w:pPr>
      <w:r w:rsidRPr="001F6A9D">
        <w:rPr>
          <w:rFonts w:ascii="宋体" w:hAnsi="宋体" w:cs="Arial" w:hint="eastAsia"/>
          <w:kern w:val="0"/>
          <w:szCs w:val="21"/>
        </w:rPr>
        <w:t>本公司对上述声明的真实性负责。如有虚假，将依法承担相应责任。</w:t>
      </w:r>
    </w:p>
    <w:p w:rsidR="0090064B" w:rsidRPr="001F6A9D" w:rsidRDefault="0090064B">
      <w:pPr>
        <w:widowControl/>
        <w:spacing w:before="100" w:beforeAutospacing="1" w:after="100" w:afterAutospacing="1" w:line="360" w:lineRule="auto"/>
        <w:ind w:leftChars="1850" w:left="3885"/>
        <w:jc w:val="left"/>
        <w:rPr>
          <w:rFonts w:ascii="宋体" w:hAnsi="宋体" w:cs="Arial"/>
          <w:kern w:val="0"/>
          <w:szCs w:val="21"/>
        </w:rPr>
      </w:pPr>
    </w:p>
    <w:p w:rsidR="0090064B" w:rsidRPr="001F6A9D" w:rsidRDefault="0090064B">
      <w:pPr>
        <w:widowControl/>
        <w:spacing w:before="100" w:beforeAutospacing="1" w:after="100" w:afterAutospacing="1" w:line="360" w:lineRule="auto"/>
        <w:ind w:leftChars="1850" w:left="3885"/>
        <w:jc w:val="left"/>
        <w:rPr>
          <w:rFonts w:ascii="宋体" w:hAnsi="宋体" w:cs="Arial"/>
          <w:kern w:val="0"/>
          <w:szCs w:val="21"/>
        </w:rPr>
      </w:pPr>
    </w:p>
    <w:p w:rsidR="0090064B" w:rsidRPr="001F6A9D" w:rsidRDefault="00F54282">
      <w:pPr>
        <w:wordWrap w:val="0"/>
        <w:snapToGrid w:val="0"/>
        <w:spacing w:line="500" w:lineRule="exact"/>
        <w:jc w:val="right"/>
        <w:rPr>
          <w:rFonts w:asciiTheme="minorEastAsia" w:hAnsiTheme="minorEastAsia" w:cs="宋体"/>
          <w:szCs w:val="21"/>
          <w:lang w:val="zh-CN"/>
        </w:rPr>
      </w:pPr>
      <w:r w:rsidRPr="001F6A9D">
        <w:rPr>
          <w:rFonts w:asciiTheme="minorEastAsia" w:hAnsiTheme="minorEastAsia" w:cs="宋体" w:hint="eastAsia"/>
          <w:szCs w:val="21"/>
        </w:rPr>
        <w:t>供应商名称（并加盖公章）：</w:t>
      </w:r>
    </w:p>
    <w:p w:rsidR="0090064B" w:rsidRPr="001F6A9D" w:rsidRDefault="00F54282">
      <w:pPr>
        <w:widowControl/>
        <w:spacing w:before="100" w:beforeAutospacing="1" w:after="100" w:afterAutospacing="1" w:line="360" w:lineRule="auto"/>
        <w:ind w:leftChars="1850" w:left="3885"/>
        <w:jc w:val="left"/>
        <w:rPr>
          <w:rFonts w:ascii="宋体" w:hAnsi="宋体" w:cs="Arial"/>
          <w:kern w:val="0"/>
          <w:szCs w:val="21"/>
        </w:rPr>
      </w:pPr>
      <w:r w:rsidRPr="001F6A9D">
        <w:rPr>
          <w:rFonts w:ascii="宋体" w:hAnsi="宋体" w:cs="Arial" w:hint="eastAsia"/>
          <w:kern w:val="0"/>
          <w:szCs w:val="21"/>
        </w:rPr>
        <w:t xml:space="preserve">　　　　　　　　　日　</w:t>
      </w:r>
      <w:r w:rsidRPr="001F6A9D">
        <w:rPr>
          <w:rFonts w:ascii="宋体" w:hAnsi="宋体" w:cs="Arial" w:hint="eastAsia"/>
          <w:kern w:val="0"/>
          <w:szCs w:val="21"/>
        </w:rPr>
        <w:t xml:space="preserve">  </w:t>
      </w:r>
      <w:r w:rsidRPr="001F6A9D">
        <w:rPr>
          <w:rFonts w:ascii="宋体" w:hAnsi="宋体" w:cs="Arial" w:hint="eastAsia"/>
          <w:kern w:val="0"/>
          <w:szCs w:val="21"/>
        </w:rPr>
        <w:t>期：</w:t>
      </w:r>
      <w:r w:rsidRPr="001F6A9D">
        <w:rPr>
          <w:rFonts w:ascii="宋体" w:hAnsi="宋体" w:cs="Arial" w:hint="eastAsia"/>
          <w:kern w:val="0"/>
          <w:szCs w:val="21"/>
        </w:rPr>
        <w:t xml:space="preserve">      </w:t>
      </w:r>
      <w:r w:rsidRPr="001F6A9D">
        <w:rPr>
          <w:rFonts w:asciiTheme="minorEastAsia" w:hAnsiTheme="minorEastAsia" w:cs="宋体" w:hint="eastAsia"/>
          <w:szCs w:val="21"/>
        </w:rPr>
        <w:t>年</w:t>
      </w:r>
      <w:r w:rsidRPr="001F6A9D">
        <w:rPr>
          <w:rFonts w:asciiTheme="minorEastAsia" w:hAnsiTheme="minorEastAsia" w:cs="宋体" w:hint="eastAsia"/>
          <w:szCs w:val="21"/>
        </w:rPr>
        <w:t xml:space="preserve">    </w:t>
      </w:r>
      <w:r w:rsidRPr="001F6A9D">
        <w:rPr>
          <w:rFonts w:asciiTheme="minorEastAsia" w:hAnsiTheme="minorEastAsia" w:cs="宋体" w:hint="eastAsia"/>
          <w:szCs w:val="21"/>
        </w:rPr>
        <w:t>月</w:t>
      </w:r>
      <w:r w:rsidRPr="001F6A9D">
        <w:rPr>
          <w:rFonts w:asciiTheme="minorEastAsia" w:hAnsiTheme="minorEastAsia" w:cs="宋体" w:hint="eastAsia"/>
          <w:szCs w:val="21"/>
        </w:rPr>
        <w:t xml:space="preserve">    </w:t>
      </w:r>
      <w:r w:rsidRPr="001F6A9D">
        <w:rPr>
          <w:rFonts w:asciiTheme="minorEastAsia" w:hAnsiTheme="minorEastAsia" w:cs="宋体" w:hint="eastAsia"/>
          <w:szCs w:val="21"/>
        </w:rPr>
        <w:t>日</w:t>
      </w:r>
    </w:p>
    <w:p w:rsidR="0090064B" w:rsidRPr="001F6A9D" w:rsidRDefault="00F54282">
      <w:pPr>
        <w:widowControl/>
        <w:spacing w:before="100" w:beforeAutospacing="1" w:after="100" w:afterAutospacing="1" w:line="360" w:lineRule="auto"/>
        <w:contextualSpacing/>
        <w:jc w:val="left"/>
        <w:rPr>
          <w:rFonts w:ascii="宋体" w:hAnsi="宋体"/>
          <w:szCs w:val="21"/>
        </w:rPr>
      </w:pPr>
      <w:r w:rsidRPr="001F6A9D">
        <w:rPr>
          <w:rFonts w:ascii="宋体" w:hAnsi="宋体" w:hint="eastAsia"/>
          <w:szCs w:val="21"/>
        </w:rPr>
        <w:t>说明：</w:t>
      </w:r>
    </w:p>
    <w:p w:rsidR="0090064B" w:rsidRPr="001F6A9D" w:rsidRDefault="00F54282">
      <w:pPr>
        <w:widowControl/>
        <w:spacing w:before="100" w:beforeAutospacing="1" w:after="100" w:afterAutospacing="1" w:line="360" w:lineRule="auto"/>
        <w:contextualSpacing/>
        <w:jc w:val="left"/>
        <w:rPr>
          <w:rFonts w:ascii="宋体" w:hAnsi="宋体" w:cs="Arial"/>
          <w:kern w:val="0"/>
          <w:szCs w:val="21"/>
        </w:rPr>
      </w:pPr>
      <w:r w:rsidRPr="001F6A9D">
        <w:rPr>
          <w:rFonts w:ascii="宋体" w:hAnsi="宋体" w:cs="Arial" w:hint="eastAsia"/>
          <w:kern w:val="0"/>
          <w:szCs w:val="21"/>
        </w:rPr>
        <w:t>1</w:t>
      </w:r>
      <w:r w:rsidRPr="001F6A9D">
        <w:rPr>
          <w:rFonts w:ascii="宋体" w:hAnsi="宋体" w:cs="Arial" w:hint="eastAsia"/>
          <w:kern w:val="0"/>
          <w:szCs w:val="21"/>
        </w:rPr>
        <w:t>、不属于中小企业划型标准确定的中小企业，不得按《关于印发中小企业划型标准规定的通知》规定声明为中小微企业，也不适用《政府采购促进中小企业发展暂行办法》。</w:t>
      </w:r>
    </w:p>
    <w:p w:rsidR="0090064B" w:rsidRPr="001F6A9D" w:rsidRDefault="00F54282">
      <w:pPr>
        <w:widowControl/>
        <w:spacing w:before="100" w:beforeAutospacing="1" w:after="100" w:afterAutospacing="1" w:line="360" w:lineRule="auto"/>
        <w:contextualSpacing/>
        <w:jc w:val="left"/>
        <w:rPr>
          <w:rFonts w:ascii="宋体" w:hAnsi="宋体" w:cs="Arial"/>
          <w:kern w:val="0"/>
          <w:szCs w:val="21"/>
        </w:rPr>
      </w:pPr>
      <w:r w:rsidRPr="001F6A9D">
        <w:rPr>
          <w:rFonts w:ascii="宋体" w:hAnsi="宋体" w:cs="Arial" w:hint="eastAsia"/>
          <w:kern w:val="0"/>
          <w:szCs w:val="21"/>
        </w:rPr>
        <w:t>2</w:t>
      </w:r>
      <w:r w:rsidRPr="001F6A9D">
        <w:rPr>
          <w:rFonts w:ascii="宋体" w:hAnsi="宋体" w:cs="Arial" w:hint="eastAsia"/>
          <w:kern w:val="0"/>
          <w:szCs w:val="21"/>
        </w:rPr>
        <w:t>、如供应商为联合投标的，联合供应商需分别填写上述《中小企业声明函》。</w:t>
      </w:r>
    </w:p>
    <w:p w:rsidR="0090064B" w:rsidRPr="001F6A9D" w:rsidRDefault="00F54282">
      <w:pPr>
        <w:widowControl/>
        <w:spacing w:before="100" w:beforeAutospacing="1" w:after="100" w:afterAutospacing="1" w:line="360" w:lineRule="auto"/>
        <w:contextualSpacing/>
        <w:jc w:val="left"/>
        <w:rPr>
          <w:rFonts w:ascii="宋体" w:hAnsi="宋体" w:cs="Arial"/>
          <w:kern w:val="0"/>
          <w:szCs w:val="21"/>
        </w:rPr>
      </w:pPr>
      <w:r w:rsidRPr="001F6A9D">
        <w:rPr>
          <w:rFonts w:ascii="宋体" w:hAnsi="宋体" w:cs="Arial" w:hint="eastAsia"/>
          <w:kern w:val="0"/>
          <w:szCs w:val="21"/>
        </w:rPr>
        <w:t>3</w:t>
      </w:r>
      <w:r w:rsidRPr="001F6A9D">
        <w:rPr>
          <w:rFonts w:ascii="宋体" w:hAnsi="宋体" w:cs="Arial" w:hint="eastAsia"/>
          <w:kern w:val="0"/>
          <w:szCs w:val="21"/>
        </w:rPr>
        <w:t>、小型和微型企业不包括民办非企业。</w:t>
      </w:r>
    </w:p>
    <w:p w:rsidR="0090064B" w:rsidRPr="001F6A9D" w:rsidRDefault="0090064B">
      <w:pPr>
        <w:autoSpaceDE w:val="0"/>
        <w:autoSpaceDN w:val="0"/>
        <w:adjustRightInd w:val="0"/>
        <w:spacing w:line="360" w:lineRule="auto"/>
        <w:jc w:val="center"/>
        <w:outlineLvl w:val="0"/>
        <w:rPr>
          <w:rFonts w:ascii="宋体" w:hAnsi="宋体"/>
          <w:b/>
          <w:bCs/>
          <w:sz w:val="24"/>
          <w:szCs w:val="24"/>
        </w:rPr>
      </w:pPr>
    </w:p>
    <w:p w:rsidR="0090064B" w:rsidRPr="001F6A9D" w:rsidRDefault="0090064B">
      <w:pPr>
        <w:autoSpaceDE w:val="0"/>
        <w:autoSpaceDN w:val="0"/>
        <w:adjustRightInd w:val="0"/>
        <w:spacing w:line="360" w:lineRule="auto"/>
        <w:jc w:val="center"/>
        <w:outlineLvl w:val="0"/>
        <w:rPr>
          <w:rFonts w:ascii="宋体" w:hAnsi="宋体"/>
          <w:b/>
          <w:bCs/>
          <w:sz w:val="24"/>
          <w:szCs w:val="24"/>
        </w:rPr>
      </w:pPr>
    </w:p>
    <w:p w:rsidR="0090064B" w:rsidRPr="001F6A9D" w:rsidRDefault="0090064B">
      <w:pPr>
        <w:autoSpaceDE w:val="0"/>
        <w:autoSpaceDN w:val="0"/>
        <w:adjustRightInd w:val="0"/>
        <w:spacing w:line="360" w:lineRule="auto"/>
        <w:jc w:val="center"/>
        <w:outlineLvl w:val="0"/>
        <w:rPr>
          <w:rFonts w:ascii="宋体" w:hAnsi="宋体"/>
          <w:b/>
          <w:bCs/>
          <w:sz w:val="24"/>
          <w:szCs w:val="24"/>
        </w:rPr>
      </w:pPr>
    </w:p>
    <w:p w:rsidR="0090064B" w:rsidRPr="001F6A9D" w:rsidRDefault="0090064B">
      <w:pPr>
        <w:autoSpaceDE w:val="0"/>
        <w:autoSpaceDN w:val="0"/>
        <w:adjustRightInd w:val="0"/>
        <w:spacing w:line="360" w:lineRule="auto"/>
        <w:jc w:val="center"/>
        <w:outlineLvl w:val="0"/>
        <w:rPr>
          <w:rFonts w:ascii="宋体" w:hAnsi="宋体"/>
          <w:b/>
          <w:bCs/>
          <w:sz w:val="24"/>
          <w:szCs w:val="24"/>
        </w:rPr>
      </w:pPr>
    </w:p>
    <w:p w:rsidR="0090064B" w:rsidRPr="001F6A9D" w:rsidRDefault="0090064B">
      <w:pPr>
        <w:autoSpaceDE w:val="0"/>
        <w:autoSpaceDN w:val="0"/>
        <w:adjustRightInd w:val="0"/>
        <w:spacing w:line="360" w:lineRule="auto"/>
        <w:jc w:val="center"/>
        <w:outlineLvl w:val="0"/>
        <w:rPr>
          <w:rFonts w:ascii="宋体" w:hAnsi="宋体"/>
          <w:b/>
          <w:bCs/>
          <w:sz w:val="24"/>
          <w:szCs w:val="24"/>
        </w:rPr>
      </w:pPr>
    </w:p>
    <w:p w:rsidR="0090064B" w:rsidRPr="001F6A9D" w:rsidRDefault="0090064B">
      <w:pPr>
        <w:autoSpaceDE w:val="0"/>
        <w:autoSpaceDN w:val="0"/>
        <w:adjustRightInd w:val="0"/>
        <w:spacing w:line="360" w:lineRule="auto"/>
        <w:jc w:val="center"/>
        <w:outlineLvl w:val="0"/>
        <w:rPr>
          <w:rFonts w:ascii="宋体" w:hAnsi="宋体"/>
          <w:b/>
          <w:bCs/>
          <w:sz w:val="24"/>
          <w:szCs w:val="24"/>
        </w:rPr>
      </w:pPr>
    </w:p>
    <w:p w:rsidR="0090064B" w:rsidRPr="001F6A9D" w:rsidRDefault="00F54282">
      <w:pPr>
        <w:autoSpaceDE w:val="0"/>
        <w:autoSpaceDN w:val="0"/>
        <w:adjustRightInd w:val="0"/>
        <w:spacing w:line="360" w:lineRule="auto"/>
        <w:jc w:val="center"/>
        <w:outlineLvl w:val="0"/>
        <w:rPr>
          <w:rFonts w:ascii="宋体" w:hAnsi="宋体"/>
          <w:b/>
          <w:bCs/>
          <w:sz w:val="24"/>
          <w:szCs w:val="24"/>
        </w:rPr>
      </w:pPr>
      <w:r w:rsidRPr="001F6A9D">
        <w:rPr>
          <w:rFonts w:ascii="宋体" w:hAnsi="宋体" w:hint="eastAsia"/>
          <w:b/>
          <w:bCs/>
          <w:sz w:val="24"/>
          <w:szCs w:val="24"/>
        </w:rPr>
        <w:lastRenderedPageBreak/>
        <w:t xml:space="preserve">4.10 </w:t>
      </w:r>
      <w:r w:rsidRPr="001F6A9D">
        <w:rPr>
          <w:rFonts w:ascii="宋体" w:hAnsi="宋体" w:hint="eastAsia"/>
          <w:b/>
          <w:bCs/>
          <w:sz w:val="24"/>
          <w:szCs w:val="24"/>
        </w:rPr>
        <w:t>残疾人福利性单位声明函</w:t>
      </w:r>
    </w:p>
    <w:p w:rsidR="0090064B" w:rsidRPr="001F6A9D" w:rsidRDefault="0090064B">
      <w:pPr>
        <w:spacing w:line="360" w:lineRule="auto"/>
        <w:rPr>
          <w:rFonts w:ascii="宋体" w:hAnsi="宋体"/>
          <w:szCs w:val="21"/>
        </w:rPr>
      </w:pPr>
    </w:p>
    <w:p w:rsidR="0090064B" w:rsidRPr="001F6A9D" w:rsidRDefault="00F54282">
      <w:pPr>
        <w:spacing w:line="360" w:lineRule="auto"/>
        <w:ind w:firstLineChars="200" w:firstLine="420"/>
        <w:rPr>
          <w:rFonts w:ascii="宋体" w:hAnsi="宋体"/>
          <w:szCs w:val="21"/>
        </w:rPr>
      </w:pPr>
      <w:r w:rsidRPr="001F6A9D">
        <w:rPr>
          <w:rFonts w:ascii="宋体" w:hAnsi="宋体" w:hint="eastAsia"/>
          <w:szCs w:val="21"/>
        </w:rPr>
        <w:t>本单位郑重声明，根据《财政部</w:t>
      </w:r>
      <w:r w:rsidRPr="001F6A9D">
        <w:rPr>
          <w:rFonts w:ascii="宋体" w:hAnsi="宋体" w:hint="eastAsia"/>
          <w:szCs w:val="21"/>
        </w:rPr>
        <w:t xml:space="preserve"> </w:t>
      </w:r>
      <w:r w:rsidRPr="001F6A9D">
        <w:rPr>
          <w:rFonts w:ascii="宋体" w:hAnsi="宋体" w:hint="eastAsia"/>
          <w:szCs w:val="21"/>
        </w:rPr>
        <w:t>民政部</w:t>
      </w:r>
      <w:r w:rsidRPr="001F6A9D">
        <w:rPr>
          <w:rFonts w:ascii="宋体" w:hAnsi="宋体" w:hint="eastAsia"/>
          <w:szCs w:val="21"/>
        </w:rPr>
        <w:t xml:space="preserve"> </w:t>
      </w:r>
      <w:r w:rsidRPr="001F6A9D">
        <w:rPr>
          <w:rFonts w:ascii="宋体" w:hAnsi="宋体" w:hint="eastAsia"/>
          <w:szCs w:val="21"/>
        </w:rPr>
        <w:t>中国残疾人联合会关于促进残疾人就业政府采购政策的通知》（财库〔</w:t>
      </w:r>
      <w:r w:rsidRPr="001F6A9D">
        <w:rPr>
          <w:rFonts w:ascii="宋体" w:hAnsi="宋体" w:hint="eastAsia"/>
          <w:szCs w:val="21"/>
        </w:rPr>
        <w:t>2017</w:t>
      </w:r>
      <w:r w:rsidRPr="001F6A9D">
        <w:rPr>
          <w:rFonts w:ascii="宋体" w:hAnsi="宋体" w:hint="eastAsia"/>
          <w:szCs w:val="21"/>
        </w:rPr>
        <w:t>〕</w:t>
      </w:r>
      <w:r w:rsidRPr="001F6A9D">
        <w:rPr>
          <w:rFonts w:ascii="宋体" w:hAnsi="宋体" w:hint="eastAsia"/>
          <w:szCs w:val="21"/>
        </w:rPr>
        <w:t>141</w:t>
      </w:r>
      <w:r w:rsidRPr="001F6A9D">
        <w:rPr>
          <w:rFonts w:ascii="宋体" w:hAnsi="宋体" w:hint="eastAsia"/>
          <w:szCs w:val="21"/>
        </w:rPr>
        <w:t>号）的规定，本单位为符合条件的残疾人福利性单位，且本单位参加单位的项目采购活动提供本单位制造的货物（由本单位承担工程</w:t>
      </w:r>
      <w:r w:rsidRPr="001F6A9D">
        <w:rPr>
          <w:rFonts w:ascii="宋体" w:hAnsi="宋体" w:hint="eastAsia"/>
          <w:szCs w:val="21"/>
        </w:rPr>
        <w:t>/</w:t>
      </w:r>
      <w:r w:rsidRPr="001F6A9D">
        <w:rPr>
          <w:rFonts w:ascii="宋体" w:hAnsi="宋体" w:hint="eastAsia"/>
          <w:szCs w:val="21"/>
        </w:rPr>
        <w:t>提供服务），或者提供其他残疾人福利性单位制造的货物（不包括使用非残疾人福利性单位注册商标的货物）。</w:t>
      </w:r>
    </w:p>
    <w:p w:rsidR="0090064B" w:rsidRPr="001F6A9D" w:rsidRDefault="00F54282">
      <w:pPr>
        <w:spacing w:line="360" w:lineRule="auto"/>
        <w:ind w:firstLineChars="200" w:firstLine="420"/>
        <w:rPr>
          <w:rFonts w:ascii="宋体" w:hAnsi="宋体"/>
          <w:szCs w:val="21"/>
        </w:rPr>
      </w:pPr>
      <w:r w:rsidRPr="001F6A9D">
        <w:rPr>
          <w:rFonts w:ascii="宋体" w:hAnsi="宋体" w:hint="eastAsia"/>
          <w:szCs w:val="21"/>
        </w:rPr>
        <w:t>本单位对上述声明的真实性负责。如有虚假，将依法承担相应责任。</w:t>
      </w:r>
    </w:p>
    <w:p w:rsidR="0090064B" w:rsidRPr="001F6A9D" w:rsidRDefault="0090064B">
      <w:pPr>
        <w:spacing w:line="360" w:lineRule="auto"/>
        <w:rPr>
          <w:rFonts w:ascii="宋体" w:hAnsi="宋体"/>
          <w:szCs w:val="21"/>
        </w:rPr>
      </w:pPr>
    </w:p>
    <w:p w:rsidR="0090064B" w:rsidRPr="001F6A9D" w:rsidRDefault="0090064B">
      <w:pPr>
        <w:spacing w:line="360" w:lineRule="auto"/>
        <w:rPr>
          <w:rFonts w:ascii="宋体" w:hAnsi="宋体"/>
          <w:szCs w:val="21"/>
        </w:rPr>
      </w:pPr>
    </w:p>
    <w:p w:rsidR="0090064B" w:rsidRPr="001F6A9D" w:rsidRDefault="00F54282">
      <w:pPr>
        <w:snapToGrid w:val="0"/>
        <w:spacing w:line="500" w:lineRule="exact"/>
        <w:rPr>
          <w:rFonts w:asciiTheme="minorEastAsia" w:hAnsiTheme="minorEastAsia" w:cs="宋体"/>
          <w:szCs w:val="21"/>
          <w:lang w:val="zh-CN"/>
        </w:rPr>
      </w:pPr>
      <w:r w:rsidRPr="001F6A9D">
        <w:rPr>
          <w:rFonts w:asciiTheme="minorEastAsia" w:hAnsiTheme="minorEastAsia" w:cs="宋体" w:hint="eastAsia"/>
          <w:szCs w:val="21"/>
        </w:rPr>
        <w:t>供应商名称（并加盖公章）：</w:t>
      </w:r>
    </w:p>
    <w:p w:rsidR="0090064B" w:rsidRPr="001F6A9D" w:rsidRDefault="0090064B">
      <w:pPr>
        <w:spacing w:line="360" w:lineRule="auto"/>
        <w:rPr>
          <w:rFonts w:ascii="宋体" w:hAnsi="宋体"/>
          <w:szCs w:val="21"/>
        </w:rPr>
      </w:pPr>
    </w:p>
    <w:p w:rsidR="0090064B" w:rsidRPr="001F6A9D" w:rsidRDefault="00F54282">
      <w:pPr>
        <w:spacing w:line="360" w:lineRule="auto"/>
        <w:rPr>
          <w:rFonts w:ascii="宋体" w:hAnsi="宋体"/>
          <w:szCs w:val="21"/>
        </w:rPr>
      </w:pPr>
      <w:r w:rsidRPr="001F6A9D">
        <w:rPr>
          <w:rFonts w:ascii="宋体" w:hAnsi="宋体" w:hint="eastAsia"/>
          <w:szCs w:val="21"/>
        </w:rPr>
        <w:t xml:space="preserve">                                    </w:t>
      </w:r>
      <w:r w:rsidRPr="001F6A9D">
        <w:rPr>
          <w:rFonts w:ascii="宋体" w:hAnsi="宋体" w:hint="eastAsia"/>
          <w:szCs w:val="21"/>
        </w:rPr>
        <w:t>日</w:t>
      </w:r>
      <w:r w:rsidRPr="001F6A9D">
        <w:rPr>
          <w:rFonts w:ascii="宋体" w:hAnsi="宋体" w:hint="eastAsia"/>
          <w:szCs w:val="21"/>
        </w:rPr>
        <w:t xml:space="preserve">    </w:t>
      </w:r>
      <w:r w:rsidRPr="001F6A9D">
        <w:rPr>
          <w:rFonts w:ascii="宋体" w:hAnsi="宋体" w:hint="eastAsia"/>
          <w:szCs w:val="21"/>
        </w:rPr>
        <w:t>期：</w:t>
      </w:r>
      <w:r w:rsidRPr="001F6A9D">
        <w:rPr>
          <w:rFonts w:ascii="宋体" w:hAnsi="宋体" w:hint="eastAsia"/>
          <w:szCs w:val="21"/>
        </w:rPr>
        <w:t xml:space="preserve">      </w:t>
      </w:r>
      <w:r w:rsidRPr="001F6A9D">
        <w:rPr>
          <w:rFonts w:asciiTheme="minorEastAsia" w:hAnsiTheme="minorEastAsia" w:cs="宋体" w:hint="eastAsia"/>
          <w:szCs w:val="21"/>
        </w:rPr>
        <w:t>年</w:t>
      </w:r>
      <w:r w:rsidRPr="001F6A9D">
        <w:rPr>
          <w:rFonts w:asciiTheme="minorEastAsia" w:hAnsiTheme="minorEastAsia" w:cs="宋体" w:hint="eastAsia"/>
          <w:szCs w:val="21"/>
        </w:rPr>
        <w:t xml:space="preserve">    </w:t>
      </w:r>
      <w:r w:rsidRPr="001F6A9D">
        <w:rPr>
          <w:rFonts w:asciiTheme="minorEastAsia" w:hAnsiTheme="minorEastAsia" w:cs="宋体" w:hint="eastAsia"/>
          <w:szCs w:val="21"/>
        </w:rPr>
        <w:t>月</w:t>
      </w:r>
      <w:r w:rsidRPr="001F6A9D">
        <w:rPr>
          <w:rFonts w:asciiTheme="minorEastAsia" w:hAnsiTheme="minorEastAsia" w:cs="宋体" w:hint="eastAsia"/>
          <w:szCs w:val="21"/>
        </w:rPr>
        <w:t xml:space="preserve">    </w:t>
      </w:r>
      <w:r w:rsidRPr="001F6A9D">
        <w:rPr>
          <w:rFonts w:asciiTheme="minorEastAsia" w:hAnsiTheme="minorEastAsia" w:cs="宋体" w:hint="eastAsia"/>
          <w:szCs w:val="21"/>
        </w:rPr>
        <w:t>日</w:t>
      </w:r>
    </w:p>
    <w:p w:rsidR="0090064B" w:rsidRPr="001F6A9D" w:rsidRDefault="0090064B"/>
    <w:p w:rsidR="0090064B" w:rsidRPr="001F6A9D" w:rsidRDefault="0090064B"/>
    <w:p w:rsidR="0090064B" w:rsidRPr="001F6A9D" w:rsidRDefault="0090064B"/>
    <w:p w:rsidR="0090064B" w:rsidRPr="001F6A9D" w:rsidRDefault="0090064B"/>
    <w:p w:rsidR="0090064B" w:rsidRPr="001F6A9D" w:rsidRDefault="0090064B"/>
    <w:p w:rsidR="0090064B" w:rsidRPr="001F6A9D" w:rsidRDefault="0090064B"/>
    <w:p w:rsidR="0090064B" w:rsidRPr="001F6A9D" w:rsidRDefault="0090064B"/>
    <w:p w:rsidR="0090064B" w:rsidRPr="001F6A9D" w:rsidRDefault="0090064B"/>
    <w:p w:rsidR="0090064B" w:rsidRPr="001F6A9D" w:rsidRDefault="00F54282">
      <w:pPr>
        <w:widowControl/>
        <w:jc w:val="left"/>
        <w:rPr>
          <w:rFonts w:ascii="宋体" w:hAnsi="宋体"/>
          <w:b/>
          <w:bCs/>
          <w:sz w:val="24"/>
          <w:szCs w:val="24"/>
        </w:rPr>
      </w:pPr>
      <w:r w:rsidRPr="001F6A9D">
        <w:rPr>
          <w:rFonts w:ascii="宋体" w:hAnsi="宋体"/>
          <w:b/>
          <w:bCs/>
          <w:sz w:val="24"/>
          <w:szCs w:val="24"/>
        </w:rPr>
        <w:br w:type="page"/>
      </w:r>
    </w:p>
    <w:p w:rsidR="0090064B" w:rsidRPr="001F6A9D" w:rsidRDefault="00F54282">
      <w:pPr>
        <w:autoSpaceDE w:val="0"/>
        <w:autoSpaceDN w:val="0"/>
        <w:adjustRightInd w:val="0"/>
        <w:spacing w:line="360" w:lineRule="auto"/>
        <w:jc w:val="center"/>
        <w:outlineLvl w:val="0"/>
        <w:rPr>
          <w:rFonts w:ascii="宋体" w:hAnsi="宋体"/>
          <w:b/>
          <w:bCs/>
          <w:sz w:val="24"/>
          <w:szCs w:val="24"/>
        </w:rPr>
      </w:pPr>
      <w:r w:rsidRPr="001F6A9D">
        <w:rPr>
          <w:rFonts w:ascii="宋体" w:hAnsi="宋体" w:hint="eastAsia"/>
          <w:b/>
          <w:bCs/>
          <w:sz w:val="24"/>
          <w:szCs w:val="24"/>
        </w:rPr>
        <w:lastRenderedPageBreak/>
        <w:t xml:space="preserve">4.11 </w:t>
      </w:r>
      <w:r w:rsidRPr="001F6A9D">
        <w:rPr>
          <w:rFonts w:ascii="宋体" w:hAnsi="宋体" w:hint="eastAsia"/>
          <w:b/>
          <w:bCs/>
          <w:sz w:val="24"/>
          <w:szCs w:val="24"/>
        </w:rPr>
        <w:t>所投产品符合国家强制性要求承诺函</w:t>
      </w:r>
      <w:r w:rsidRPr="001F6A9D">
        <w:rPr>
          <w:rFonts w:ascii="宋体" w:hAnsi="宋体" w:hint="eastAsia"/>
          <w:b/>
          <w:bCs/>
          <w:sz w:val="24"/>
          <w:szCs w:val="24"/>
        </w:rPr>
        <w:t xml:space="preserve"> </w:t>
      </w:r>
    </w:p>
    <w:p w:rsidR="0090064B" w:rsidRPr="001F6A9D" w:rsidRDefault="0090064B">
      <w:pPr>
        <w:autoSpaceDE w:val="0"/>
        <w:autoSpaceDN w:val="0"/>
        <w:adjustRightInd w:val="0"/>
        <w:spacing w:line="360" w:lineRule="auto"/>
        <w:jc w:val="center"/>
        <w:outlineLvl w:val="0"/>
        <w:rPr>
          <w:rFonts w:ascii="宋体" w:hAnsi="宋体"/>
          <w:b/>
          <w:bCs/>
          <w:sz w:val="28"/>
          <w:szCs w:val="28"/>
        </w:rPr>
      </w:pPr>
    </w:p>
    <w:p w:rsidR="0090064B" w:rsidRPr="001F6A9D" w:rsidRDefault="00F54282">
      <w:pPr>
        <w:spacing w:line="360" w:lineRule="auto"/>
        <w:jc w:val="center"/>
        <w:rPr>
          <w:rFonts w:ascii="宋体" w:hAnsi="宋体" w:cs="Arial"/>
          <w:kern w:val="0"/>
          <w:szCs w:val="21"/>
        </w:rPr>
      </w:pPr>
      <w:r w:rsidRPr="001F6A9D">
        <w:rPr>
          <w:rFonts w:ascii="宋体" w:hAnsi="宋体" w:cs="Arial" w:hint="eastAsia"/>
          <w:kern w:val="0"/>
          <w:szCs w:val="21"/>
        </w:rPr>
        <w:t>供应商所投产品涉及国家有属强制性规定的，须承诺其所投产品符合国家强制性要求（如</w:t>
      </w:r>
      <w:r w:rsidRPr="001F6A9D">
        <w:rPr>
          <w:rFonts w:ascii="宋体" w:hAnsi="宋体" w:cs="Arial" w:hint="eastAsia"/>
          <w:kern w:val="0"/>
          <w:szCs w:val="21"/>
        </w:rPr>
        <w:t>CCC</w:t>
      </w:r>
      <w:r w:rsidRPr="001F6A9D">
        <w:rPr>
          <w:rFonts w:ascii="宋体" w:hAnsi="宋体" w:cs="Arial" w:hint="eastAsia"/>
          <w:kern w:val="0"/>
          <w:szCs w:val="21"/>
        </w:rPr>
        <w:t>认证，格式自拟）</w:t>
      </w:r>
    </w:p>
    <w:p w:rsidR="0090064B" w:rsidRPr="001F6A9D" w:rsidRDefault="0090064B">
      <w:pPr>
        <w:widowControl/>
        <w:spacing w:before="100" w:beforeAutospacing="1" w:after="100" w:afterAutospacing="1" w:line="360" w:lineRule="auto"/>
        <w:jc w:val="center"/>
        <w:rPr>
          <w:rFonts w:ascii="宋体" w:hAnsi="宋体"/>
          <w:b/>
          <w:bCs/>
          <w:sz w:val="36"/>
          <w:szCs w:val="36"/>
        </w:rPr>
      </w:pPr>
    </w:p>
    <w:p w:rsidR="0090064B" w:rsidRPr="001F6A9D" w:rsidRDefault="00F54282">
      <w:pPr>
        <w:adjustRightInd w:val="0"/>
        <w:snapToGrid w:val="0"/>
        <w:spacing w:line="360" w:lineRule="auto"/>
        <w:ind w:firstLineChars="2050" w:firstLine="4305"/>
        <w:rPr>
          <w:rFonts w:asciiTheme="minorEastAsia" w:hAnsiTheme="minorEastAsia" w:cs="宋体"/>
          <w:szCs w:val="21"/>
        </w:rPr>
      </w:pPr>
      <w:r w:rsidRPr="001F6A9D">
        <w:rPr>
          <w:rFonts w:asciiTheme="minorEastAsia" w:hAnsiTheme="minorEastAsia" w:cs="宋体" w:hint="eastAsia"/>
          <w:szCs w:val="21"/>
        </w:rPr>
        <w:t>供应商名称（并加盖公章）：</w:t>
      </w:r>
    </w:p>
    <w:p w:rsidR="0090064B" w:rsidRPr="001F6A9D" w:rsidRDefault="00F54282">
      <w:pPr>
        <w:adjustRightInd w:val="0"/>
        <w:snapToGrid w:val="0"/>
        <w:spacing w:line="360" w:lineRule="auto"/>
        <w:ind w:firstLineChars="1850" w:firstLine="3885"/>
        <w:rPr>
          <w:rFonts w:asciiTheme="minorEastAsia" w:hAnsiTheme="minorEastAsia" w:cs="宋体"/>
          <w:szCs w:val="21"/>
        </w:rPr>
      </w:pPr>
      <w:r w:rsidRPr="001F6A9D">
        <w:rPr>
          <w:rFonts w:asciiTheme="minorEastAsia" w:hAnsiTheme="minorEastAsia" w:cs="宋体" w:hint="eastAsia"/>
          <w:szCs w:val="21"/>
        </w:rPr>
        <w:t>日期：年月</w:t>
      </w:r>
      <w:r w:rsidRPr="001F6A9D">
        <w:rPr>
          <w:rFonts w:asciiTheme="minorEastAsia" w:hAnsiTheme="minorEastAsia" w:cs="宋体" w:hint="eastAsia"/>
          <w:szCs w:val="21"/>
        </w:rPr>
        <w:t xml:space="preserve"> </w:t>
      </w:r>
      <w:r w:rsidRPr="001F6A9D">
        <w:rPr>
          <w:rFonts w:asciiTheme="minorEastAsia" w:hAnsiTheme="minorEastAsia" w:cs="宋体" w:hint="eastAsia"/>
          <w:szCs w:val="21"/>
        </w:rPr>
        <w:t>日</w:t>
      </w:r>
    </w:p>
    <w:p w:rsidR="0090064B" w:rsidRPr="001F6A9D" w:rsidRDefault="0090064B">
      <w:pPr>
        <w:snapToGrid w:val="0"/>
        <w:spacing w:line="500" w:lineRule="exact"/>
        <w:rPr>
          <w:rFonts w:asciiTheme="minorEastAsia" w:hAnsiTheme="minorEastAsia" w:cs="宋体"/>
          <w:szCs w:val="21"/>
          <w:lang w:val="zh-CN"/>
        </w:rPr>
      </w:pPr>
    </w:p>
    <w:p w:rsidR="0090064B" w:rsidRPr="001F6A9D" w:rsidRDefault="0090064B">
      <w:pPr>
        <w:widowControl/>
        <w:spacing w:before="100" w:beforeAutospacing="1" w:after="100" w:afterAutospacing="1" w:line="360" w:lineRule="auto"/>
        <w:jc w:val="center"/>
        <w:rPr>
          <w:rFonts w:ascii="宋体" w:hAnsi="宋体"/>
          <w:b/>
          <w:bCs/>
          <w:sz w:val="36"/>
          <w:szCs w:val="36"/>
        </w:rPr>
      </w:pPr>
    </w:p>
    <w:p w:rsidR="0090064B" w:rsidRPr="001F6A9D" w:rsidRDefault="0090064B"/>
    <w:p w:rsidR="0090064B" w:rsidRPr="001F6A9D" w:rsidRDefault="0090064B"/>
    <w:p w:rsidR="0090064B" w:rsidRPr="001F6A9D" w:rsidRDefault="0090064B">
      <w:pPr>
        <w:autoSpaceDE w:val="0"/>
        <w:autoSpaceDN w:val="0"/>
        <w:adjustRightInd w:val="0"/>
        <w:spacing w:line="360" w:lineRule="auto"/>
        <w:jc w:val="center"/>
        <w:rPr>
          <w:rFonts w:asciiTheme="minorEastAsia" w:hAnsiTheme="minorEastAsia" w:cs="黑体"/>
          <w:b/>
          <w:bCs/>
          <w:sz w:val="44"/>
          <w:szCs w:val="44"/>
          <w:lang w:val="zh-CN"/>
        </w:rPr>
      </w:pPr>
    </w:p>
    <w:p w:rsidR="0090064B" w:rsidRPr="001F6A9D" w:rsidRDefault="0090064B">
      <w:pPr>
        <w:autoSpaceDE w:val="0"/>
        <w:autoSpaceDN w:val="0"/>
        <w:adjustRightInd w:val="0"/>
        <w:spacing w:line="360" w:lineRule="auto"/>
        <w:jc w:val="center"/>
        <w:rPr>
          <w:rFonts w:asciiTheme="minorEastAsia" w:hAnsiTheme="minorEastAsia" w:cs="黑体"/>
          <w:b/>
          <w:bCs/>
          <w:sz w:val="44"/>
          <w:szCs w:val="44"/>
          <w:lang w:val="zh-CN"/>
        </w:rPr>
      </w:pPr>
    </w:p>
    <w:p w:rsidR="0090064B" w:rsidRPr="001F6A9D" w:rsidRDefault="0090064B">
      <w:pPr>
        <w:autoSpaceDE w:val="0"/>
        <w:autoSpaceDN w:val="0"/>
        <w:adjustRightInd w:val="0"/>
        <w:spacing w:line="360" w:lineRule="auto"/>
        <w:jc w:val="center"/>
        <w:rPr>
          <w:rFonts w:asciiTheme="minorEastAsia" w:hAnsiTheme="minorEastAsia" w:cs="黑体"/>
          <w:b/>
          <w:bCs/>
          <w:sz w:val="44"/>
          <w:szCs w:val="44"/>
          <w:lang w:val="zh-CN"/>
        </w:rPr>
      </w:pPr>
    </w:p>
    <w:p w:rsidR="0090064B" w:rsidRPr="001F6A9D" w:rsidRDefault="0090064B">
      <w:pPr>
        <w:autoSpaceDE w:val="0"/>
        <w:autoSpaceDN w:val="0"/>
        <w:adjustRightInd w:val="0"/>
        <w:spacing w:line="360" w:lineRule="auto"/>
        <w:jc w:val="center"/>
        <w:rPr>
          <w:rFonts w:asciiTheme="minorEastAsia" w:hAnsiTheme="minorEastAsia" w:cs="黑体"/>
          <w:b/>
          <w:bCs/>
          <w:sz w:val="44"/>
          <w:szCs w:val="44"/>
          <w:lang w:val="zh-CN"/>
        </w:rPr>
      </w:pPr>
    </w:p>
    <w:p w:rsidR="0090064B" w:rsidRPr="001F6A9D" w:rsidRDefault="0090064B">
      <w:pPr>
        <w:autoSpaceDE w:val="0"/>
        <w:autoSpaceDN w:val="0"/>
        <w:adjustRightInd w:val="0"/>
        <w:spacing w:line="360" w:lineRule="auto"/>
        <w:jc w:val="center"/>
        <w:rPr>
          <w:rFonts w:asciiTheme="minorEastAsia" w:hAnsiTheme="minorEastAsia" w:cs="黑体"/>
          <w:b/>
          <w:bCs/>
          <w:sz w:val="44"/>
          <w:szCs w:val="44"/>
          <w:lang w:val="zh-CN"/>
        </w:rPr>
      </w:pPr>
    </w:p>
    <w:p w:rsidR="0090064B" w:rsidRPr="001F6A9D" w:rsidRDefault="00F54282">
      <w:pPr>
        <w:widowControl/>
        <w:jc w:val="left"/>
        <w:rPr>
          <w:rFonts w:asciiTheme="minorEastAsia" w:hAnsiTheme="minorEastAsia" w:cs="黑体"/>
          <w:b/>
          <w:bCs/>
          <w:sz w:val="28"/>
          <w:szCs w:val="28"/>
          <w:lang w:val="zh-CN"/>
        </w:rPr>
      </w:pPr>
      <w:r w:rsidRPr="001F6A9D">
        <w:rPr>
          <w:rFonts w:asciiTheme="minorEastAsia" w:hAnsiTheme="minorEastAsia" w:cs="黑体"/>
          <w:b/>
          <w:bCs/>
          <w:sz w:val="28"/>
          <w:szCs w:val="28"/>
          <w:lang w:val="zh-CN"/>
        </w:rPr>
        <w:br w:type="page"/>
      </w:r>
    </w:p>
    <w:p w:rsidR="0090064B" w:rsidRPr="001F6A9D" w:rsidRDefault="00F54282">
      <w:pPr>
        <w:autoSpaceDE w:val="0"/>
        <w:autoSpaceDN w:val="0"/>
        <w:adjustRightInd w:val="0"/>
        <w:spacing w:line="360" w:lineRule="auto"/>
        <w:jc w:val="center"/>
        <w:rPr>
          <w:rFonts w:asciiTheme="minorEastAsia" w:hAnsiTheme="minorEastAsia" w:cs="黑体"/>
          <w:b/>
          <w:bCs/>
          <w:sz w:val="28"/>
          <w:szCs w:val="28"/>
          <w:lang w:val="zh-CN"/>
        </w:rPr>
      </w:pPr>
      <w:r w:rsidRPr="001F6A9D">
        <w:rPr>
          <w:rFonts w:asciiTheme="minorEastAsia" w:hAnsiTheme="minorEastAsia" w:cs="黑体" w:hint="eastAsia"/>
          <w:b/>
          <w:bCs/>
          <w:sz w:val="28"/>
          <w:szCs w:val="28"/>
          <w:lang w:val="zh-CN"/>
        </w:rPr>
        <w:lastRenderedPageBreak/>
        <w:t>五、</w:t>
      </w:r>
      <w:r w:rsidRPr="001F6A9D">
        <w:rPr>
          <w:rFonts w:asciiTheme="minorEastAsia" w:hAnsiTheme="minorEastAsia" w:cs="黑体"/>
          <w:b/>
          <w:bCs/>
          <w:sz w:val="28"/>
          <w:szCs w:val="28"/>
          <w:lang w:val="zh-CN"/>
        </w:rPr>
        <w:t>其他资料（若有）</w:t>
      </w:r>
    </w:p>
    <w:p w:rsidR="0090064B" w:rsidRPr="001F6A9D" w:rsidRDefault="0090064B"/>
    <w:p w:rsidR="0090064B" w:rsidRPr="001F6A9D" w:rsidRDefault="0090064B"/>
    <w:p w:rsidR="0090064B" w:rsidRPr="001F6A9D" w:rsidRDefault="0090064B"/>
    <w:p w:rsidR="0090064B" w:rsidRPr="001F6A9D" w:rsidRDefault="00F54282">
      <w:pPr>
        <w:spacing w:line="360" w:lineRule="auto"/>
        <w:jc w:val="center"/>
        <w:rPr>
          <w:rFonts w:ascii="宋体" w:hAnsi="宋体"/>
          <w:b/>
          <w:bCs/>
          <w:sz w:val="28"/>
          <w:szCs w:val="28"/>
        </w:rPr>
      </w:pPr>
      <w:r w:rsidRPr="001F6A9D">
        <w:rPr>
          <w:rFonts w:ascii="宋体" w:hAnsi="宋体"/>
          <w:b/>
          <w:bCs/>
          <w:sz w:val="28"/>
          <w:szCs w:val="28"/>
        </w:rPr>
        <w:t>除</w:t>
      </w:r>
      <w:r w:rsidRPr="001F6A9D">
        <w:rPr>
          <w:rFonts w:ascii="宋体" w:hAnsi="宋体" w:hint="eastAsia"/>
          <w:b/>
          <w:bCs/>
          <w:sz w:val="28"/>
          <w:szCs w:val="28"/>
        </w:rPr>
        <w:t>谈判</w:t>
      </w:r>
      <w:r w:rsidRPr="001F6A9D">
        <w:rPr>
          <w:rFonts w:ascii="宋体" w:hAnsi="宋体"/>
          <w:b/>
          <w:bCs/>
          <w:sz w:val="28"/>
          <w:szCs w:val="28"/>
        </w:rPr>
        <w:t>文件另有规定外，</w:t>
      </w:r>
      <w:r w:rsidRPr="001F6A9D">
        <w:rPr>
          <w:rFonts w:ascii="宋体" w:hAnsi="宋体" w:hint="eastAsia"/>
          <w:b/>
          <w:bCs/>
          <w:sz w:val="28"/>
          <w:szCs w:val="28"/>
        </w:rPr>
        <w:t>供应商</w:t>
      </w:r>
      <w:r w:rsidRPr="001F6A9D">
        <w:rPr>
          <w:rFonts w:ascii="宋体" w:hAnsi="宋体"/>
          <w:b/>
          <w:bCs/>
          <w:sz w:val="28"/>
          <w:szCs w:val="28"/>
        </w:rPr>
        <w:t>认为需要提交的其他证明材料或资料加盖</w:t>
      </w:r>
      <w:r w:rsidRPr="001F6A9D">
        <w:rPr>
          <w:rFonts w:ascii="宋体" w:hAnsi="宋体" w:hint="eastAsia"/>
          <w:b/>
          <w:bCs/>
          <w:sz w:val="28"/>
          <w:szCs w:val="28"/>
        </w:rPr>
        <w:t>供应商</w:t>
      </w:r>
      <w:r w:rsidRPr="001F6A9D">
        <w:rPr>
          <w:rFonts w:ascii="宋体" w:hAnsi="宋体"/>
          <w:b/>
          <w:bCs/>
          <w:sz w:val="28"/>
          <w:szCs w:val="28"/>
        </w:rPr>
        <w:t>公章后应在此项下提交。</w:t>
      </w:r>
    </w:p>
    <w:p w:rsidR="0090064B" w:rsidRPr="001F6A9D" w:rsidRDefault="00F54282">
      <w:pPr>
        <w:spacing w:line="360" w:lineRule="auto"/>
        <w:jc w:val="center"/>
        <w:rPr>
          <w:rFonts w:ascii="宋体" w:hAnsi="宋体"/>
          <w:b/>
          <w:bCs/>
          <w:sz w:val="28"/>
          <w:szCs w:val="28"/>
        </w:rPr>
      </w:pPr>
      <w:r w:rsidRPr="001F6A9D">
        <w:rPr>
          <w:rFonts w:ascii="宋体" w:hAnsi="宋体"/>
          <w:b/>
          <w:bCs/>
          <w:sz w:val="28"/>
          <w:szCs w:val="28"/>
        </w:rPr>
        <w:t> </w:t>
      </w:r>
    </w:p>
    <w:p w:rsidR="0090064B" w:rsidRPr="001F6A9D" w:rsidRDefault="0090064B"/>
    <w:p w:rsidR="0090064B" w:rsidRPr="001F6A9D" w:rsidRDefault="0090064B"/>
    <w:p w:rsidR="0090064B" w:rsidRPr="001F6A9D" w:rsidRDefault="0090064B"/>
    <w:p w:rsidR="0090064B" w:rsidRPr="001F6A9D" w:rsidRDefault="0090064B"/>
    <w:p w:rsidR="0090064B" w:rsidRPr="001F6A9D" w:rsidRDefault="0090064B"/>
    <w:p w:rsidR="0090064B" w:rsidRPr="001F6A9D" w:rsidRDefault="0090064B"/>
    <w:p w:rsidR="0090064B" w:rsidRPr="001F6A9D" w:rsidRDefault="0090064B"/>
    <w:p w:rsidR="0090064B" w:rsidRPr="001F6A9D" w:rsidRDefault="0090064B"/>
    <w:p w:rsidR="0090064B" w:rsidRPr="001F6A9D" w:rsidRDefault="0090064B"/>
    <w:p w:rsidR="0090064B" w:rsidRPr="001F6A9D" w:rsidRDefault="0090064B"/>
    <w:p w:rsidR="0090064B" w:rsidRPr="001F6A9D" w:rsidRDefault="0090064B"/>
    <w:p w:rsidR="0090064B" w:rsidRPr="001F6A9D" w:rsidRDefault="0090064B"/>
    <w:sectPr w:rsidR="0090064B" w:rsidRPr="001F6A9D" w:rsidSect="0090064B">
      <w:footerReference w:type="default" r:id="rId16"/>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282" w:rsidRDefault="00F54282" w:rsidP="0090064B">
      <w:r>
        <w:separator/>
      </w:r>
    </w:p>
  </w:endnote>
  <w:endnote w:type="continuationSeparator" w:id="1">
    <w:p w:rsidR="00F54282" w:rsidRDefault="00F54282" w:rsidP="00900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64B" w:rsidRDefault="0090064B">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90064B" w:rsidRDefault="0090064B">
                <w:pPr>
                  <w:pStyle w:val="aa"/>
                </w:pPr>
                <w:r>
                  <w:fldChar w:fldCharType="begin"/>
                </w:r>
                <w:r w:rsidR="00F54282">
                  <w:instrText xml:space="preserve"> PAGE  \* MERGEFORMAT </w:instrText>
                </w:r>
                <w:r>
                  <w:fldChar w:fldCharType="separate"/>
                </w:r>
                <w:r w:rsidR="001F6A9D">
                  <w:rPr>
                    <w:noProof/>
                  </w:rPr>
                  <w:t>58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282" w:rsidRDefault="00F54282" w:rsidP="0090064B">
      <w:r>
        <w:separator/>
      </w:r>
    </w:p>
  </w:footnote>
  <w:footnote w:type="continuationSeparator" w:id="1">
    <w:p w:rsidR="00F54282" w:rsidRDefault="00F54282" w:rsidP="009006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E2B4BD9"/>
    <w:multiLevelType w:val="singleLevel"/>
    <w:tmpl w:val="3E2B4BD9"/>
    <w:lvl w:ilvl="0">
      <w:start w:val="1"/>
      <w:numFmt w:val="chineseCounting"/>
      <w:suff w:val="nothing"/>
      <w:lvlText w:val="%1、"/>
      <w:lvlJc w:val="left"/>
      <w:rPr>
        <w:rFonts w:hint="eastAsia"/>
      </w:rPr>
    </w:lvl>
  </w:abstractNum>
  <w:abstractNum w:abstractNumId="13">
    <w:nsid w:val="59F817E8"/>
    <w:multiLevelType w:val="singleLevel"/>
    <w:tmpl w:val="59F817E8"/>
    <w:lvl w:ilvl="0">
      <w:start w:val="1"/>
      <w:numFmt w:val="chineseCounting"/>
      <w:pStyle w:val="260"/>
      <w:suff w:val="nothing"/>
      <w:lvlText w:val="%1、"/>
      <w:lvlJc w:val="left"/>
    </w:lvl>
  </w:abstractNum>
  <w:abstractNum w:abstractNumId="14">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3"/>
  </w:num>
  <w:num w:numId="4">
    <w:abstractNumId w:val="12"/>
  </w:num>
  <w:num w:numId="5">
    <w:abstractNumId w:val="9"/>
  </w:num>
  <w:num w:numId="6">
    <w:abstractNumId w:val="14"/>
  </w:num>
  <w:num w:numId="7">
    <w:abstractNumId w:val="7"/>
  </w:num>
  <w:num w:numId="8">
    <w:abstractNumId w:val="2"/>
  </w:num>
  <w:num w:numId="9">
    <w:abstractNumId w:val="8"/>
  </w:num>
  <w:num w:numId="10">
    <w:abstractNumId w:val="10"/>
  </w:num>
  <w:num w:numId="11">
    <w:abstractNumId w:val="17"/>
  </w:num>
  <w:num w:numId="12">
    <w:abstractNumId w:val="6"/>
  </w:num>
  <w:num w:numId="13">
    <w:abstractNumId w:val="3"/>
  </w:num>
  <w:num w:numId="14">
    <w:abstractNumId w:val="15"/>
  </w:num>
  <w:num w:numId="15">
    <w:abstractNumId w:val="11"/>
  </w:num>
  <w:num w:numId="16">
    <w:abstractNumId w:val="5"/>
  </w:num>
  <w:num w:numId="17">
    <w:abstractNumId w:val="16"/>
  </w:num>
  <w:num w:numId="18">
    <w:abstractNumId w:val="1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0E5A"/>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1D2A"/>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4CD2"/>
    <w:rsid w:val="00195BD1"/>
    <w:rsid w:val="00195D1B"/>
    <w:rsid w:val="001977EA"/>
    <w:rsid w:val="001A0061"/>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6A9D"/>
    <w:rsid w:val="001F7E43"/>
    <w:rsid w:val="002026FE"/>
    <w:rsid w:val="00210D73"/>
    <w:rsid w:val="002121A9"/>
    <w:rsid w:val="00212788"/>
    <w:rsid w:val="00216728"/>
    <w:rsid w:val="00217EDF"/>
    <w:rsid w:val="002232E0"/>
    <w:rsid w:val="002237C7"/>
    <w:rsid w:val="00223E42"/>
    <w:rsid w:val="002274E5"/>
    <w:rsid w:val="0023037F"/>
    <w:rsid w:val="0023504D"/>
    <w:rsid w:val="00235E0B"/>
    <w:rsid w:val="00237179"/>
    <w:rsid w:val="00237336"/>
    <w:rsid w:val="00243B01"/>
    <w:rsid w:val="00245322"/>
    <w:rsid w:val="00245449"/>
    <w:rsid w:val="00247570"/>
    <w:rsid w:val="00247938"/>
    <w:rsid w:val="002513B8"/>
    <w:rsid w:val="00252EA6"/>
    <w:rsid w:val="002533E9"/>
    <w:rsid w:val="0025544A"/>
    <w:rsid w:val="002567BE"/>
    <w:rsid w:val="00257257"/>
    <w:rsid w:val="00257C33"/>
    <w:rsid w:val="00261A16"/>
    <w:rsid w:val="00263C0C"/>
    <w:rsid w:val="00264FDB"/>
    <w:rsid w:val="0026501C"/>
    <w:rsid w:val="00265EBD"/>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1FA4"/>
    <w:rsid w:val="002B2BE8"/>
    <w:rsid w:val="002B3C48"/>
    <w:rsid w:val="002B51C1"/>
    <w:rsid w:val="002B737D"/>
    <w:rsid w:val="002B75C6"/>
    <w:rsid w:val="002C12C3"/>
    <w:rsid w:val="002C3CC2"/>
    <w:rsid w:val="002C78F6"/>
    <w:rsid w:val="002D0D13"/>
    <w:rsid w:val="002D11F7"/>
    <w:rsid w:val="002D4C1A"/>
    <w:rsid w:val="002D6B1C"/>
    <w:rsid w:val="002E1FAE"/>
    <w:rsid w:val="002E3055"/>
    <w:rsid w:val="002E60F6"/>
    <w:rsid w:val="002E744B"/>
    <w:rsid w:val="002F06BA"/>
    <w:rsid w:val="002F7C32"/>
    <w:rsid w:val="00302A87"/>
    <w:rsid w:val="0030425C"/>
    <w:rsid w:val="0030587D"/>
    <w:rsid w:val="003067AE"/>
    <w:rsid w:val="0031527C"/>
    <w:rsid w:val="00316537"/>
    <w:rsid w:val="00316751"/>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DAD"/>
    <w:rsid w:val="003620CD"/>
    <w:rsid w:val="00362359"/>
    <w:rsid w:val="003650E5"/>
    <w:rsid w:val="00365286"/>
    <w:rsid w:val="00365BDD"/>
    <w:rsid w:val="00366838"/>
    <w:rsid w:val="003708B7"/>
    <w:rsid w:val="00370DFF"/>
    <w:rsid w:val="00372753"/>
    <w:rsid w:val="00373DD4"/>
    <w:rsid w:val="00373F74"/>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5498"/>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56D4A"/>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5ABE"/>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06F6"/>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0DC9"/>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8FF"/>
    <w:rsid w:val="00775A7C"/>
    <w:rsid w:val="00775C43"/>
    <w:rsid w:val="00776295"/>
    <w:rsid w:val="00776FB7"/>
    <w:rsid w:val="00777D4F"/>
    <w:rsid w:val="00780BE0"/>
    <w:rsid w:val="00781395"/>
    <w:rsid w:val="00783B28"/>
    <w:rsid w:val="00784246"/>
    <w:rsid w:val="00784839"/>
    <w:rsid w:val="00784B9C"/>
    <w:rsid w:val="0078560B"/>
    <w:rsid w:val="0078733C"/>
    <w:rsid w:val="00791ABD"/>
    <w:rsid w:val="00792870"/>
    <w:rsid w:val="00793ADE"/>
    <w:rsid w:val="007942AC"/>
    <w:rsid w:val="007A05F2"/>
    <w:rsid w:val="007A0F7B"/>
    <w:rsid w:val="007A1777"/>
    <w:rsid w:val="007A7C77"/>
    <w:rsid w:val="007B1443"/>
    <w:rsid w:val="007B3355"/>
    <w:rsid w:val="007C0F76"/>
    <w:rsid w:val="007C23FB"/>
    <w:rsid w:val="007C2915"/>
    <w:rsid w:val="007C2A45"/>
    <w:rsid w:val="007C325A"/>
    <w:rsid w:val="007C3465"/>
    <w:rsid w:val="007C4218"/>
    <w:rsid w:val="007C6809"/>
    <w:rsid w:val="007C7CA1"/>
    <w:rsid w:val="007D2628"/>
    <w:rsid w:val="007D2BA0"/>
    <w:rsid w:val="007D37EB"/>
    <w:rsid w:val="007D3BF6"/>
    <w:rsid w:val="007D6EF3"/>
    <w:rsid w:val="007D75B8"/>
    <w:rsid w:val="007E0167"/>
    <w:rsid w:val="007E1652"/>
    <w:rsid w:val="007E24F9"/>
    <w:rsid w:val="007E2A0C"/>
    <w:rsid w:val="007E4337"/>
    <w:rsid w:val="007F0789"/>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180"/>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0A7E"/>
    <w:rsid w:val="008E2454"/>
    <w:rsid w:val="008E7034"/>
    <w:rsid w:val="008F0BC4"/>
    <w:rsid w:val="008F2CA7"/>
    <w:rsid w:val="0090064B"/>
    <w:rsid w:val="00902012"/>
    <w:rsid w:val="009024C2"/>
    <w:rsid w:val="00903C60"/>
    <w:rsid w:val="00910FBF"/>
    <w:rsid w:val="00912E30"/>
    <w:rsid w:val="009130EC"/>
    <w:rsid w:val="00913638"/>
    <w:rsid w:val="00920741"/>
    <w:rsid w:val="00924304"/>
    <w:rsid w:val="00925DE2"/>
    <w:rsid w:val="009270F3"/>
    <w:rsid w:val="00932A01"/>
    <w:rsid w:val="00932BA0"/>
    <w:rsid w:val="009332CB"/>
    <w:rsid w:val="0093402B"/>
    <w:rsid w:val="009407DF"/>
    <w:rsid w:val="009418F4"/>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829"/>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10A8"/>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019C"/>
    <w:rsid w:val="00AD1F5C"/>
    <w:rsid w:val="00AD30A0"/>
    <w:rsid w:val="00AD310A"/>
    <w:rsid w:val="00AD32B6"/>
    <w:rsid w:val="00AD43D5"/>
    <w:rsid w:val="00AD5C9F"/>
    <w:rsid w:val="00AE0428"/>
    <w:rsid w:val="00AE23CC"/>
    <w:rsid w:val="00AE2AA2"/>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484"/>
    <w:rsid w:val="00B25AF8"/>
    <w:rsid w:val="00B26A6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572"/>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F071D"/>
    <w:rsid w:val="00BF1DA5"/>
    <w:rsid w:val="00BF21E1"/>
    <w:rsid w:val="00C00EB4"/>
    <w:rsid w:val="00C02C34"/>
    <w:rsid w:val="00C02DE2"/>
    <w:rsid w:val="00C06F9E"/>
    <w:rsid w:val="00C07CED"/>
    <w:rsid w:val="00C124C8"/>
    <w:rsid w:val="00C13E6D"/>
    <w:rsid w:val="00C1466C"/>
    <w:rsid w:val="00C1514A"/>
    <w:rsid w:val="00C1518E"/>
    <w:rsid w:val="00C23622"/>
    <w:rsid w:val="00C23BA7"/>
    <w:rsid w:val="00C23E9E"/>
    <w:rsid w:val="00C24818"/>
    <w:rsid w:val="00C30E18"/>
    <w:rsid w:val="00C3322D"/>
    <w:rsid w:val="00C360CE"/>
    <w:rsid w:val="00C36189"/>
    <w:rsid w:val="00C36302"/>
    <w:rsid w:val="00C36AF9"/>
    <w:rsid w:val="00C4047B"/>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2934"/>
    <w:rsid w:val="00C932A1"/>
    <w:rsid w:val="00C9518E"/>
    <w:rsid w:val="00C956D7"/>
    <w:rsid w:val="00C9592D"/>
    <w:rsid w:val="00C970BB"/>
    <w:rsid w:val="00C97CAB"/>
    <w:rsid w:val="00CA0494"/>
    <w:rsid w:val="00CA2C12"/>
    <w:rsid w:val="00CB13C7"/>
    <w:rsid w:val="00CB1755"/>
    <w:rsid w:val="00CB3DB2"/>
    <w:rsid w:val="00CB5066"/>
    <w:rsid w:val="00CB5576"/>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065AE"/>
    <w:rsid w:val="00D10F92"/>
    <w:rsid w:val="00D11037"/>
    <w:rsid w:val="00D1649F"/>
    <w:rsid w:val="00D167E5"/>
    <w:rsid w:val="00D21019"/>
    <w:rsid w:val="00D227B2"/>
    <w:rsid w:val="00D228EB"/>
    <w:rsid w:val="00D23E27"/>
    <w:rsid w:val="00D26DDF"/>
    <w:rsid w:val="00D3099C"/>
    <w:rsid w:val="00D31F0B"/>
    <w:rsid w:val="00D33A35"/>
    <w:rsid w:val="00D35049"/>
    <w:rsid w:val="00D409E1"/>
    <w:rsid w:val="00D41B62"/>
    <w:rsid w:val="00D44821"/>
    <w:rsid w:val="00D461B1"/>
    <w:rsid w:val="00D5147A"/>
    <w:rsid w:val="00D54C29"/>
    <w:rsid w:val="00D56164"/>
    <w:rsid w:val="00D60BC1"/>
    <w:rsid w:val="00D6372E"/>
    <w:rsid w:val="00D67B74"/>
    <w:rsid w:val="00D70CA0"/>
    <w:rsid w:val="00D717AC"/>
    <w:rsid w:val="00D74DC7"/>
    <w:rsid w:val="00D77D7D"/>
    <w:rsid w:val="00D800E3"/>
    <w:rsid w:val="00D8091D"/>
    <w:rsid w:val="00D80F3D"/>
    <w:rsid w:val="00D82C1F"/>
    <w:rsid w:val="00D8313B"/>
    <w:rsid w:val="00D8367D"/>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2FFD"/>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45B41"/>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A6C87"/>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6ECF"/>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EB3"/>
    <w:rsid w:val="00F3359B"/>
    <w:rsid w:val="00F43428"/>
    <w:rsid w:val="00F43DCE"/>
    <w:rsid w:val="00F44074"/>
    <w:rsid w:val="00F4626B"/>
    <w:rsid w:val="00F463EA"/>
    <w:rsid w:val="00F51389"/>
    <w:rsid w:val="00F51ED8"/>
    <w:rsid w:val="00F51FCE"/>
    <w:rsid w:val="00F54282"/>
    <w:rsid w:val="00F54292"/>
    <w:rsid w:val="00F5466E"/>
    <w:rsid w:val="00F57519"/>
    <w:rsid w:val="00F602EB"/>
    <w:rsid w:val="00F61CEE"/>
    <w:rsid w:val="00F636B5"/>
    <w:rsid w:val="00F6392B"/>
    <w:rsid w:val="00F640B3"/>
    <w:rsid w:val="00F6477D"/>
    <w:rsid w:val="00F66293"/>
    <w:rsid w:val="00F66967"/>
    <w:rsid w:val="00F66D61"/>
    <w:rsid w:val="00F67F31"/>
    <w:rsid w:val="00F71411"/>
    <w:rsid w:val="00F73B84"/>
    <w:rsid w:val="00F75216"/>
    <w:rsid w:val="00F847FE"/>
    <w:rsid w:val="00F849D7"/>
    <w:rsid w:val="00F85FCF"/>
    <w:rsid w:val="00F8646D"/>
    <w:rsid w:val="00F86489"/>
    <w:rsid w:val="00F87042"/>
    <w:rsid w:val="00F8732C"/>
    <w:rsid w:val="00F874B4"/>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2107CE8"/>
    <w:rsid w:val="04A6236A"/>
    <w:rsid w:val="053F5432"/>
    <w:rsid w:val="05FE030D"/>
    <w:rsid w:val="064E7C45"/>
    <w:rsid w:val="0A1E34A8"/>
    <w:rsid w:val="0A9C03E7"/>
    <w:rsid w:val="0AED524D"/>
    <w:rsid w:val="0B391354"/>
    <w:rsid w:val="0C5E2FEB"/>
    <w:rsid w:val="0CAE7D79"/>
    <w:rsid w:val="0DC714AE"/>
    <w:rsid w:val="0EB7104C"/>
    <w:rsid w:val="0F492F98"/>
    <w:rsid w:val="100B4F00"/>
    <w:rsid w:val="10DB5E62"/>
    <w:rsid w:val="12783F01"/>
    <w:rsid w:val="14214638"/>
    <w:rsid w:val="149819C8"/>
    <w:rsid w:val="14D058A3"/>
    <w:rsid w:val="153165E6"/>
    <w:rsid w:val="15EE44D7"/>
    <w:rsid w:val="17B078B6"/>
    <w:rsid w:val="17BD00DF"/>
    <w:rsid w:val="197B011F"/>
    <w:rsid w:val="1A094301"/>
    <w:rsid w:val="1A481AEB"/>
    <w:rsid w:val="1A5D5248"/>
    <w:rsid w:val="1BC27E34"/>
    <w:rsid w:val="1C317F37"/>
    <w:rsid w:val="1C4204AB"/>
    <w:rsid w:val="1C527EEE"/>
    <w:rsid w:val="1D90357B"/>
    <w:rsid w:val="1DF30F43"/>
    <w:rsid w:val="1F2D4AD8"/>
    <w:rsid w:val="204C3CC9"/>
    <w:rsid w:val="21087196"/>
    <w:rsid w:val="21DF17AC"/>
    <w:rsid w:val="225F2BAB"/>
    <w:rsid w:val="22B643D4"/>
    <w:rsid w:val="24326801"/>
    <w:rsid w:val="25720679"/>
    <w:rsid w:val="257D3B7C"/>
    <w:rsid w:val="27B5253B"/>
    <w:rsid w:val="2A211A2C"/>
    <w:rsid w:val="2BF54341"/>
    <w:rsid w:val="2C2E4C48"/>
    <w:rsid w:val="2D5F028F"/>
    <w:rsid w:val="2DB43C8B"/>
    <w:rsid w:val="2E980CB5"/>
    <w:rsid w:val="2F45482D"/>
    <w:rsid w:val="2F477084"/>
    <w:rsid w:val="305F0D15"/>
    <w:rsid w:val="307D673F"/>
    <w:rsid w:val="32B20743"/>
    <w:rsid w:val="32E31462"/>
    <w:rsid w:val="33082B47"/>
    <w:rsid w:val="33792E68"/>
    <w:rsid w:val="35306958"/>
    <w:rsid w:val="365D5F39"/>
    <w:rsid w:val="36F74C73"/>
    <w:rsid w:val="3810140A"/>
    <w:rsid w:val="38C23F0F"/>
    <w:rsid w:val="391E6950"/>
    <w:rsid w:val="3A1A525E"/>
    <w:rsid w:val="3AA53077"/>
    <w:rsid w:val="3B380893"/>
    <w:rsid w:val="3BE55AE5"/>
    <w:rsid w:val="3CB04E80"/>
    <w:rsid w:val="3D96637E"/>
    <w:rsid w:val="40AC43D2"/>
    <w:rsid w:val="42F23437"/>
    <w:rsid w:val="44EA4606"/>
    <w:rsid w:val="46366161"/>
    <w:rsid w:val="46422D45"/>
    <w:rsid w:val="467D2F1A"/>
    <w:rsid w:val="46CE1703"/>
    <w:rsid w:val="46E35449"/>
    <w:rsid w:val="47115DE1"/>
    <w:rsid w:val="473960E8"/>
    <w:rsid w:val="47F83B34"/>
    <w:rsid w:val="485128BA"/>
    <w:rsid w:val="491B0D50"/>
    <w:rsid w:val="49574371"/>
    <w:rsid w:val="4A4B18BB"/>
    <w:rsid w:val="4A804780"/>
    <w:rsid w:val="4AB03565"/>
    <w:rsid w:val="4CB81298"/>
    <w:rsid w:val="4D005CCE"/>
    <w:rsid w:val="4DA15D4A"/>
    <w:rsid w:val="4DE45808"/>
    <w:rsid w:val="4E9448CD"/>
    <w:rsid w:val="4EE821A8"/>
    <w:rsid w:val="503D45E2"/>
    <w:rsid w:val="505F0174"/>
    <w:rsid w:val="50A050A3"/>
    <w:rsid w:val="51352836"/>
    <w:rsid w:val="514F7916"/>
    <w:rsid w:val="51A13899"/>
    <w:rsid w:val="53B81C84"/>
    <w:rsid w:val="544C0545"/>
    <w:rsid w:val="55684A64"/>
    <w:rsid w:val="57E6793B"/>
    <w:rsid w:val="58A31F4C"/>
    <w:rsid w:val="59703118"/>
    <w:rsid w:val="59E11658"/>
    <w:rsid w:val="5C1717D9"/>
    <w:rsid w:val="5C380808"/>
    <w:rsid w:val="5CB139A0"/>
    <w:rsid w:val="5CD938B8"/>
    <w:rsid w:val="5E8E5AC1"/>
    <w:rsid w:val="5EE83EB0"/>
    <w:rsid w:val="5F4A434F"/>
    <w:rsid w:val="60826486"/>
    <w:rsid w:val="614E3A65"/>
    <w:rsid w:val="615F2602"/>
    <w:rsid w:val="61BC4DC2"/>
    <w:rsid w:val="632571BF"/>
    <w:rsid w:val="634675E2"/>
    <w:rsid w:val="63F4509F"/>
    <w:rsid w:val="64FE6613"/>
    <w:rsid w:val="65CF3C3A"/>
    <w:rsid w:val="662947E2"/>
    <w:rsid w:val="67341FB4"/>
    <w:rsid w:val="685736D4"/>
    <w:rsid w:val="69FB4D8B"/>
    <w:rsid w:val="6D32159C"/>
    <w:rsid w:val="6D351CF7"/>
    <w:rsid w:val="6D432E3F"/>
    <w:rsid w:val="6EB746A7"/>
    <w:rsid w:val="6F7A372B"/>
    <w:rsid w:val="704D75D1"/>
    <w:rsid w:val="7072440C"/>
    <w:rsid w:val="708B3BE3"/>
    <w:rsid w:val="7092622D"/>
    <w:rsid w:val="713E5FA3"/>
    <w:rsid w:val="72ED2541"/>
    <w:rsid w:val="732D57AE"/>
    <w:rsid w:val="74285323"/>
    <w:rsid w:val="755E1E93"/>
    <w:rsid w:val="75AB4839"/>
    <w:rsid w:val="767C47E6"/>
    <w:rsid w:val="767C5E46"/>
    <w:rsid w:val="76B625A7"/>
    <w:rsid w:val="787D7581"/>
    <w:rsid w:val="78AF68A0"/>
    <w:rsid w:val="798B140D"/>
    <w:rsid w:val="7C486FAC"/>
    <w:rsid w:val="7E4C7A10"/>
    <w:rsid w:val="7E583278"/>
    <w:rsid w:val="7EB52D4A"/>
    <w:rsid w:val="7F0B0D76"/>
    <w:rsid w:val="7F721D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64B"/>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90064B"/>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90064B"/>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90064B"/>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90064B"/>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0064B"/>
    <w:pPr>
      <w:ind w:firstLine="425"/>
    </w:pPr>
    <w:rPr>
      <w:rFonts w:ascii="Times New Roman" w:eastAsia="宋体" w:hAnsi="Times New Roman" w:cs="Times New Roman"/>
      <w:szCs w:val="20"/>
    </w:rPr>
  </w:style>
  <w:style w:type="paragraph" w:styleId="a4">
    <w:name w:val="caption"/>
    <w:basedOn w:val="a"/>
    <w:next w:val="a"/>
    <w:qFormat/>
    <w:rsid w:val="0090064B"/>
    <w:rPr>
      <w:rFonts w:ascii="Arial" w:eastAsia="黑体" w:hAnsi="Arial" w:cs="Arial"/>
      <w:sz w:val="20"/>
      <w:szCs w:val="20"/>
    </w:rPr>
  </w:style>
  <w:style w:type="paragraph" w:styleId="30">
    <w:name w:val="Body Text 3"/>
    <w:basedOn w:val="a"/>
    <w:link w:val="3Char0"/>
    <w:qFormat/>
    <w:rsid w:val="0090064B"/>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90064B"/>
    <w:pPr>
      <w:spacing w:after="120"/>
    </w:pPr>
  </w:style>
  <w:style w:type="paragraph" w:styleId="a6">
    <w:name w:val="Body Text Indent"/>
    <w:basedOn w:val="a"/>
    <w:link w:val="Char1"/>
    <w:qFormat/>
    <w:rsid w:val="0090064B"/>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90064B"/>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90064B"/>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90064B"/>
    <w:rPr>
      <w:rFonts w:eastAsia="宋体"/>
      <w:sz w:val="24"/>
    </w:rPr>
  </w:style>
  <w:style w:type="paragraph" w:styleId="a8">
    <w:name w:val="Date"/>
    <w:basedOn w:val="a"/>
    <w:next w:val="a"/>
    <w:link w:val="Char2"/>
    <w:uiPriority w:val="99"/>
    <w:unhideWhenUsed/>
    <w:qFormat/>
    <w:rsid w:val="0090064B"/>
    <w:pPr>
      <w:ind w:leftChars="2500" w:left="100"/>
    </w:pPr>
  </w:style>
  <w:style w:type="paragraph" w:styleId="a9">
    <w:name w:val="Balloon Text"/>
    <w:basedOn w:val="a"/>
    <w:link w:val="Char3"/>
    <w:uiPriority w:val="99"/>
    <w:semiHidden/>
    <w:unhideWhenUsed/>
    <w:qFormat/>
    <w:rsid w:val="0090064B"/>
    <w:rPr>
      <w:sz w:val="18"/>
      <w:szCs w:val="18"/>
    </w:rPr>
  </w:style>
  <w:style w:type="paragraph" w:styleId="aa">
    <w:name w:val="footer"/>
    <w:basedOn w:val="a"/>
    <w:link w:val="Char4"/>
    <w:uiPriority w:val="99"/>
    <w:unhideWhenUsed/>
    <w:qFormat/>
    <w:rsid w:val="0090064B"/>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90064B"/>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90064B"/>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9006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90064B"/>
    <w:rPr>
      <w:rFonts w:ascii="Calibri" w:eastAsia="宋体" w:hAnsi="Calibri" w:cs="Times New Roman"/>
      <w:sz w:val="24"/>
      <w:szCs w:val="24"/>
    </w:rPr>
  </w:style>
  <w:style w:type="paragraph" w:styleId="ad">
    <w:name w:val="Body Text First Indent"/>
    <w:basedOn w:val="a5"/>
    <w:link w:val="Char6"/>
    <w:qFormat/>
    <w:rsid w:val="0090064B"/>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90064B"/>
    <w:rPr>
      <w:b/>
      <w:bCs/>
    </w:rPr>
  </w:style>
  <w:style w:type="character" w:styleId="af">
    <w:name w:val="FollowedHyperlink"/>
    <w:basedOn w:val="a0"/>
    <w:uiPriority w:val="99"/>
    <w:semiHidden/>
    <w:unhideWhenUsed/>
    <w:qFormat/>
    <w:rsid w:val="0090064B"/>
    <w:rPr>
      <w:color w:val="800080" w:themeColor="followedHyperlink"/>
      <w:u w:val="single"/>
    </w:rPr>
  </w:style>
  <w:style w:type="character" w:styleId="af0">
    <w:name w:val="Emphasis"/>
    <w:basedOn w:val="a0"/>
    <w:uiPriority w:val="20"/>
    <w:qFormat/>
    <w:rsid w:val="0090064B"/>
    <w:rPr>
      <w:i/>
      <w:iCs/>
    </w:rPr>
  </w:style>
  <w:style w:type="character" w:styleId="af1">
    <w:name w:val="Hyperlink"/>
    <w:basedOn w:val="a0"/>
    <w:uiPriority w:val="99"/>
    <w:unhideWhenUsed/>
    <w:qFormat/>
    <w:rsid w:val="0090064B"/>
    <w:rPr>
      <w:color w:val="0000FF"/>
      <w:u w:val="single"/>
    </w:rPr>
  </w:style>
  <w:style w:type="character" w:customStyle="1" w:styleId="1Char">
    <w:name w:val="标题 1 Char"/>
    <w:basedOn w:val="a0"/>
    <w:link w:val="1"/>
    <w:qFormat/>
    <w:rsid w:val="0090064B"/>
    <w:rPr>
      <w:rFonts w:ascii="Calibri" w:eastAsia="宋体" w:hAnsi="Calibri" w:cs="Times New Roman"/>
      <w:b/>
      <w:bCs/>
      <w:kern w:val="44"/>
      <w:sz w:val="44"/>
      <w:szCs w:val="44"/>
    </w:rPr>
  </w:style>
  <w:style w:type="character" w:customStyle="1" w:styleId="2Char">
    <w:name w:val="标题 2 Char"/>
    <w:basedOn w:val="a0"/>
    <w:link w:val="2"/>
    <w:qFormat/>
    <w:rsid w:val="0090064B"/>
    <w:rPr>
      <w:rFonts w:ascii="Arial" w:eastAsia="黑体" w:hAnsi="Arial" w:cs="Times New Roman"/>
      <w:b/>
      <w:bCs/>
      <w:sz w:val="32"/>
      <w:szCs w:val="32"/>
    </w:rPr>
  </w:style>
  <w:style w:type="character" w:customStyle="1" w:styleId="3Char">
    <w:name w:val="标题 3 Char"/>
    <w:basedOn w:val="a0"/>
    <w:link w:val="3"/>
    <w:qFormat/>
    <w:rsid w:val="0090064B"/>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90064B"/>
    <w:rPr>
      <w:rFonts w:ascii="Arial" w:eastAsia="黑体" w:hAnsi="Arial" w:cs="Times New Roman"/>
      <w:b/>
      <w:bCs/>
      <w:sz w:val="28"/>
      <w:szCs w:val="28"/>
    </w:rPr>
  </w:style>
  <w:style w:type="character" w:customStyle="1" w:styleId="3Char0">
    <w:name w:val="正文文本 3 Char"/>
    <w:basedOn w:val="a0"/>
    <w:link w:val="30"/>
    <w:qFormat/>
    <w:rsid w:val="0090064B"/>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90064B"/>
  </w:style>
  <w:style w:type="character" w:customStyle="1" w:styleId="Char0">
    <w:name w:val="纯文本 Char"/>
    <w:basedOn w:val="a0"/>
    <w:link w:val="a7"/>
    <w:qFormat/>
    <w:rsid w:val="0090064B"/>
    <w:rPr>
      <w:rFonts w:eastAsia="宋体"/>
      <w:sz w:val="24"/>
    </w:rPr>
  </w:style>
  <w:style w:type="character" w:customStyle="1" w:styleId="Char2">
    <w:name w:val="日期 Char"/>
    <w:basedOn w:val="a0"/>
    <w:link w:val="a8"/>
    <w:uiPriority w:val="99"/>
    <w:qFormat/>
    <w:rsid w:val="0090064B"/>
  </w:style>
  <w:style w:type="character" w:customStyle="1" w:styleId="Char4">
    <w:name w:val="页脚 Char"/>
    <w:basedOn w:val="a0"/>
    <w:link w:val="aa"/>
    <w:uiPriority w:val="99"/>
    <w:qFormat/>
    <w:rsid w:val="0090064B"/>
    <w:rPr>
      <w:sz w:val="18"/>
      <w:szCs w:val="18"/>
    </w:rPr>
  </w:style>
  <w:style w:type="character" w:customStyle="1" w:styleId="Char5">
    <w:name w:val="页眉 Char"/>
    <w:basedOn w:val="a0"/>
    <w:link w:val="ab"/>
    <w:uiPriority w:val="99"/>
    <w:qFormat/>
    <w:rsid w:val="0090064B"/>
    <w:rPr>
      <w:sz w:val="18"/>
      <w:szCs w:val="18"/>
    </w:rPr>
  </w:style>
  <w:style w:type="character" w:customStyle="1" w:styleId="HTMLChar">
    <w:name w:val="HTML 预设格式 Char"/>
    <w:basedOn w:val="a0"/>
    <w:link w:val="HTML"/>
    <w:uiPriority w:val="99"/>
    <w:semiHidden/>
    <w:qFormat/>
    <w:rsid w:val="0090064B"/>
    <w:rPr>
      <w:rFonts w:ascii="宋体" w:eastAsia="宋体" w:hAnsi="宋体" w:cs="宋体"/>
      <w:kern w:val="0"/>
      <w:sz w:val="24"/>
      <w:szCs w:val="24"/>
    </w:rPr>
  </w:style>
  <w:style w:type="character" w:customStyle="1" w:styleId="Char6">
    <w:name w:val="正文首行缩进 Char"/>
    <w:basedOn w:val="Char"/>
    <w:link w:val="ad"/>
    <w:qFormat/>
    <w:rsid w:val="0090064B"/>
    <w:rPr>
      <w:rFonts w:ascii="宋体" w:eastAsia="宋体" w:hAnsi="Times New Roman" w:cs="Times New Roman"/>
      <w:kern w:val="0"/>
      <w:sz w:val="34"/>
      <w:szCs w:val="20"/>
    </w:rPr>
  </w:style>
  <w:style w:type="character" w:customStyle="1" w:styleId="Char10">
    <w:name w:val="纯文本 Char1"/>
    <w:qFormat/>
    <w:rsid w:val="0090064B"/>
    <w:rPr>
      <w:rFonts w:eastAsia="宋体"/>
      <w:sz w:val="24"/>
    </w:rPr>
  </w:style>
  <w:style w:type="paragraph" w:customStyle="1" w:styleId="Default">
    <w:name w:val="Default"/>
    <w:qFormat/>
    <w:rsid w:val="0090064B"/>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90064B"/>
    <w:pPr>
      <w:ind w:firstLineChars="200" w:firstLine="420"/>
    </w:pPr>
  </w:style>
  <w:style w:type="paragraph" w:styleId="af2">
    <w:name w:val="List Paragraph"/>
    <w:basedOn w:val="a"/>
    <w:uiPriority w:val="99"/>
    <w:unhideWhenUsed/>
    <w:qFormat/>
    <w:rsid w:val="0090064B"/>
    <w:pPr>
      <w:ind w:firstLineChars="200" w:firstLine="420"/>
    </w:pPr>
  </w:style>
  <w:style w:type="character" w:customStyle="1" w:styleId="CharChar">
    <w:name w:val="正文文本缩进 Char Char"/>
    <w:link w:val="13"/>
    <w:qFormat/>
    <w:rsid w:val="0090064B"/>
    <w:rPr>
      <w:rFonts w:ascii="宋体"/>
      <w:sz w:val="24"/>
    </w:rPr>
  </w:style>
  <w:style w:type="paragraph" w:customStyle="1" w:styleId="13">
    <w:name w:val="正文文本缩进1"/>
    <w:basedOn w:val="a"/>
    <w:link w:val="CharChar"/>
    <w:qFormat/>
    <w:rsid w:val="0090064B"/>
    <w:pPr>
      <w:spacing w:line="360" w:lineRule="auto"/>
      <w:ind w:firstLineChars="200" w:firstLine="480"/>
    </w:pPr>
    <w:rPr>
      <w:rFonts w:ascii="宋体"/>
      <w:sz w:val="24"/>
    </w:rPr>
  </w:style>
  <w:style w:type="character" w:customStyle="1" w:styleId="CharChar0">
    <w:name w:val="日期 Char Char"/>
    <w:link w:val="14"/>
    <w:qFormat/>
    <w:rsid w:val="0090064B"/>
    <w:rPr>
      <w:sz w:val="24"/>
    </w:rPr>
  </w:style>
  <w:style w:type="paragraph" w:customStyle="1" w:styleId="14">
    <w:name w:val="日期1"/>
    <w:basedOn w:val="a"/>
    <w:next w:val="a"/>
    <w:link w:val="CharChar0"/>
    <w:qFormat/>
    <w:rsid w:val="0090064B"/>
    <w:rPr>
      <w:sz w:val="24"/>
    </w:rPr>
  </w:style>
  <w:style w:type="paragraph" w:customStyle="1" w:styleId="15">
    <w:name w:val="正文缩进1"/>
    <w:basedOn w:val="a"/>
    <w:qFormat/>
    <w:rsid w:val="0090064B"/>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90064B"/>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90064B"/>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90064B"/>
  </w:style>
  <w:style w:type="paragraph" w:customStyle="1" w:styleId="11212">
    <w:name w:val="样式 标题 1 + 四号 居中 段前: 12 磅 段后: 12 磅 行距: 单倍行距"/>
    <w:basedOn w:val="1"/>
    <w:qFormat/>
    <w:rsid w:val="0090064B"/>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90064B"/>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90064B"/>
    <w:rPr>
      <w:sz w:val="24"/>
    </w:rPr>
  </w:style>
  <w:style w:type="character" w:customStyle="1" w:styleId="Char1">
    <w:name w:val="正文文本缩进 Char1"/>
    <w:basedOn w:val="a0"/>
    <w:link w:val="a6"/>
    <w:uiPriority w:val="99"/>
    <w:semiHidden/>
    <w:qFormat/>
    <w:rsid w:val="0090064B"/>
    <w:rPr>
      <w:kern w:val="2"/>
      <w:sz w:val="21"/>
      <w:szCs w:val="22"/>
    </w:rPr>
  </w:style>
  <w:style w:type="character" w:customStyle="1" w:styleId="Char3">
    <w:name w:val="批注框文本 Char"/>
    <w:basedOn w:val="a0"/>
    <w:link w:val="a9"/>
    <w:uiPriority w:val="99"/>
    <w:semiHidden/>
    <w:qFormat/>
    <w:rsid w:val="0090064B"/>
    <w:rPr>
      <w:kern w:val="2"/>
      <w:sz w:val="18"/>
      <w:szCs w:val="18"/>
    </w:rPr>
  </w:style>
  <w:style w:type="character" w:customStyle="1" w:styleId="font01">
    <w:name w:val="font01"/>
    <w:basedOn w:val="a0"/>
    <w:rsid w:val="0090064B"/>
    <w:rPr>
      <w:rFonts w:ascii="宋体" w:eastAsia="宋体" w:hAnsi="宋体" w:cs="宋体" w:hint="eastAsia"/>
      <w:color w:val="FF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F29F1D26-49FA-42C5-9AFC-5B4ECDF888B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76</Pages>
  <Words>5911</Words>
  <Characters>33695</Characters>
  <Application>Microsoft Office Word</Application>
  <DocSecurity>0</DocSecurity>
  <Lines>280</Lines>
  <Paragraphs>79</Paragraphs>
  <ScaleCrop>false</ScaleCrop>
  <Company>Sky123.Org</Company>
  <LinksUpToDate>false</LinksUpToDate>
  <CharactersWithSpaces>39527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许昌市公共资源交易中心:杨丹丹（备用2）</cp:lastModifiedBy>
  <cp:revision>17</cp:revision>
  <cp:lastPrinted>2018-03-20T03:26:00Z</cp:lastPrinted>
  <dcterms:created xsi:type="dcterms:W3CDTF">2019-11-01T02:45:00Z</dcterms:created>
  <dcterms:modified xsi:type="dcterms:W3CDTF">2019-12-05T08:32:00Z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