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4EE5" w:rsidRPr="00FE30EA" w:rsidRDefault="00757328" w:rsidP="000652E8">
      <w:pPr>
        <w:spacing w:line="312" w:lineRule="auto"/>
        <w:jc w:val="center"/>
        <w:rPr>
          <w:rFonts w:ascii="黑体" w:eastAsia="黑体" w:hAnsi="黑体" w:cs="黑体"/>
          <w:b/>
          <w:sz w:val="36"/>
          <w:szCs w:val="36"/>
          <w:shd w:val="clear" w:color="auto" w:fill="FFFFFF"/>
        </w:rPr>
      </w:pPr>
      <w:r>
        <w:rPr>
          <w:rFonts w:ascii="黑体" w:eastAsia="黑体" w:hAnsi="黑体" w:cs="黑体" w:hint="eastAsia"/>
          <w:b/>
          <w:sz w:val="36"/>
          <w:szCs w:val="36"/>
          <w:shd w:val="clear" w:color="auto" w:fill="FFFFFF"/>
        </w:rPr>
        <w:t>鄢</w:t>
      </w:r>
      <w:r w:rsidR="00215A8D" w:rsidRPr="00215A8D">
        <w:rPr>
          <w:rFonts w:ascii="黑体" w:eastAsia="黑体" w:hAnsi="黑体" w:cs="黑体" w:hint="eastAsia"/>
          <w:b/>
          <w:sz w:val="36"/>
          <w:szCs w:val="36"/>
          <w:shd w:val="clear" w:color="auto" w:fill="FFFFFF"/>
        </w:rPr>
        <w:t>陵县花木产业集聚区</w:t>
      </w:r>
      <w:proofErr w:type="gramStart"/>
      <w:r w:rsidR="00215A8D" w:rsidRPr="00215A8D">
        <w:rPr>
          <w:rFonts w:ascii="黑体" w:eastAsia="黑体" w:hAnsi="黑体" w:cs="黑体" w:hint="eastAsia"/>
          <w:b/>
          <w:sz w:val="36"/>
          <w:szCs w:val="36"/>
          <w:shd w:val="clear" w:color="auto" w:fill="FFFFFF"/>
        </w:rPr>
        <w:t>道路康养标识</w:t>
      </w:r>
      <w:proofErr w:type="gramEnd"/>
      <w:r w:rsidR="00215A8D" w:rsidRPr="00215A8D">
        <w:rPr>
          <w:rFonts w:ascii="黑体" w:eastAsia="黑体" w:hAnsi="黑体" w:cs="黑体" w:hint="eastAsia"/>
          <w:b/>
          <w:sz w:val="36"/>
          <w:szCs w:val="36"/>
          <w:shd w:val="clear" w:color="auto" w:fill="FFFFFF"/>
        </w:rPr>
        <w:t>牌建设项目</w:t>
      </w:r>
    </w:p>
    <w:p w:rsidR="00305402" w:rsidRPr="00FE30EA" w:rsidRDefault="00305402" w:rsidP="000D2D0B">
      <w:pPr>
        <w:spacing w:line="312" w:lineRule="auto"/>
        <w:ind w:firstLineChars="850" w:firstLine="3072"/>
        <w:rPr>
          <w:rFonts w:ascii="黑体" w:eastAsia="黑体" w:hAnsi="黑体" w:cs="黑体"/>
          <w:b/>
          <w:sz w:val="36"/>
          <w:szCs w:val="36"/>
          <w:shd w:val="clear" w:color="auto" w:fill="FFFFFF"/>
        </w:rPr>
      </w:pPr>
    </w:p>
    <w:p w:rsidR="00A313BC" w:rsidRPr="00FE30EA" w:rsidRDefault="00A71DE3">
      <w:pPr>
        <w:spacing w:line="312" w:lineRule="auto"/>
        <w:ind w:firstLineChars="850" w:firstLine="3072"/>
        <w:rPr>
          <w:rFonts w:ascii="黑体" w:eastAsia="黑体" w:hAnsi="黑体" w:cs="黑体"/>
          <w:b/>
          <w:sz w:val="36"/>
          <w:szCs w:val="36"/>
          <w:shd w:val="clear" w:color="auto" w:fill="FFFFFF"/>
        </w:rPr>
      </w:pPr>
      <w:r w:rsidRPr="00FE30EA">
        <w:rPr>
          <w:rFonts w:ascii="黑体" w:eastAsia="黑体" w:hAnsi="黑体" w:cs="黑体" w:hint="eastAsia"/>
          <w:b/>
          <w:sz w:val="36"/>
          <w:szCs w:val="36"/>
          <w:shd w:val="clear" w:color="auto" w:fill="FFFFFF"/>
        </w:rPr>
        <w:t>招　标　文　件</w:t>
      </w:r>
    </w:p>
    <w:p w:rsidR="00A313BC" w:rsidRPr="00FE30EA" w:rsidRDefault="00A313BC">
      <w:pPr>
        <w:ind w:firstLineChars="650" w:firstLine="2080"/>
        <w:rPr>
          <w:rFonts w:ascii="黑体" w:eastAsia="黑体" w:hAnsi="黑体" w:cs="仿宋_GB2312"/>
          <w:sz w:val="32"/>
          <w:szCs w:val="32"/>
        </w:rPr>
      </w:pPr>
    </w:p>
    <w:p w:rsidR="00215A8D" w:rsidRDefault="00215A8D">
      <w:pPr>
        <w:ind w:firstLineChars="650" w:firstLine="2080"/>
        <w:rPr>
          <w:rFonts w:ascii="黑体" w:eastAsia="黑体" w:hAnsi="黑体" w:cs="仿宋_GB2312"/>
          <w:sz w:val="32"/>
          <w:szCs w:val="32"/>
        </w:rPr>
      </w:pPr>
    </w:p>
    <w:p w:rsidR="00215A8D" w:rsidRDefault="00215A8D">
      <w:pPr>
        <w:ind w:firstLineChars="650" w:firstLine="2080"/>
        <w:rPr>
          <w:rFonts w:ascii="黑体" w:eastAsia="黑体" w:hAnsi="黑体" w:cs="仿宋_GB2312"/>
          <w:sz w:val="32"/>
          <w:szCs w:val="32"/>
        </w:rPr>
      </w:pPr>
    </w:p>
    <w:p w:rsidR="00215A8D" w:rsidRDefault="00215A8D">
      <w:pPr>
        <w:ind w:firstLineChars="650" w:firstLine="2080"/>
        <w:rPr>
          <w:rFonts w:ascii="黑体" w:eastAsia="黑体" w:hAnsi="黑体" w:cs="仿宋_GB2312"/>
          <w:sz w:val="32"/>
          <w:szCs w:val="32"/>
        </w:rPr>
      </w:pPr>
    </w:p>
    <w:p w:rsidR="00A313BC" w:rsidRPr="00FE30EA" w:rsidRDefault="00A313BC">
      <w:pPr>
        <w:ind w:firstLineChars="650" w:firstLine="2080"/>
        <w:rPr>
          <w:rFonts w:ascii="黑体" w:eastAsia="黑体" w:hAnsi="黑体" w:cs="仿宋_GB2312"/>
          <w:sz w:val="32"/>
          <w:szCs w:val="32"/>
        </w:rPr>
      </w:pPr>
    </w:p>
    <w:p w:rsidR="00A313BC" w:rsidRPr="00FE30EA" w:rsidRDefault="00A313BC"/>
    <w:p w:rsidR="00F27A26" w:rsidRPr="00FE30EA" w:rsidRDefault="00F27A26" w:rsidP="00F27A26">
      <w:pPr>
        <w:jc w:val="center"/>
        <w:rPr>
          <w:rFonts w:ascii="黑体" w:eastAsia="黑体" w:hAnsi="黑体" w:cs="仿宋_GB2312"/>
          <w:sz w:val="32"/>
          <w:szCs w:val="32"/>
        </w:rPr>
      </w:pPr>
      <w:r w:rsidRPr="00FE30EA">
        <w:rPr>
          <w:rFonts w:ascii="黑体" w:eastAsia="黑体" w:hAnsi="黑体" w:cs="仿宋_GB2312" w:hint="eastAsia"/>
          <w:sz w:val="32"/>
          <w:szCs w:val="32"/>
        </w:rPr>
        <w:t>项目编号：</w:t>
      </w:r>
      <w:r w:rsidR="000D2D0B" w:rsidRPr="000D2D0B">
        <w:rPr>
          <w:rFonts w:ascii="黑体" w:eastAsia="黑体" w:hAnsi="黑体" w:cs="仿宋_GB2312"/>
          <w:sz w:val="32"/>
          <w:szCs w:val="32"/>
        </w:rPr>
        <w:t>Y2019HZ</w:t>
      </w:r>
      <w:r w:rsidR="007F32C3">
        <w:rPr>
          <w:rFonts w:ascii="黑体" w:eastAsia="黑体" w:hAnsi="黑体" w:cs="仿宋_GB2312" w:hint="eastAsia"/>
          <w:sz w:val="32"/>
          <w:szCs w:val="32"/>
        </w:rPr>
        <w:t>196</w:t>
      </w:r>
    </w:p>
    <w:p w:rsidR="00A313BC" w:rsidRPr="00FE30EA" w:rsidRDefault="00F27A26" w:rsidP="00F27A26">
      <w:pPr>
        <w:jc w:val="center"/>
        <w:rPr>
          <w:rFonts w:ascii="宋体" w:eastAsia="宋体" w:hAnsi="宋体" w:cs="宋体"/>
          <w:b/>
          <w:bCs/>
          <w:sz w:val="32"/>
          <w:szCs w:val="32"/>
        </w:rPr>
      </w:pPr>
      <w:r w:rsidRPr="00FE30EA">
        <w:rPr>
          <w:rFonts w:ascii="黑体" w:eastAsia="黑体" w:hAnsi="黑体" w:cs="仿宋_GB2312" w:hint="eastAsia"/>
          <w:sz w:val="32"/>
          <w:szCs w:val="32"/>
        </w:rPr>
        <w:t xml:space="preserve">      招标编号：</w:t>
      </w:r>
      <w:r w:rsidR="000D2D0B" w:rsidRPr="000D2D0B">
        <w:rPr>
          <w:rFonts w:ascii="黑体" w:eastAsia="黑体" w:hAnsi="黑体" w:cs="仿宋_GB2312" w:hint="eastAsia"/>
          <w:sz w:val="32"/>
          <w:szCs w:val="32"/>
        </w:rPr>
        <w:t>鄢招公201908</w:t>
      </w:r>
      <w:r w:rsidR="007F32C3">
        <w:rPr>
          <w:rFonts w:ascii="黑体" w:eastAsia="黑体" w:hAnsi="黑体" w:cs="仿宋_GB2312" w:hint="eastAsia"/>
          <w:sz w:val="32"/>
          <w:szCs w:val="32"/>
        </w:rPr>
        <w:t>1901</w:t>
      </w:r>
    </w:p>
    <w:p w:rsidR="00A313BC" w:rsidRPr="00FE30EA" w:rsidRDefault="00A313BC">
      <w:pPr>
        <w:ind w:firstLineChars="400" w:firstLine="1285"/>
        <w:rPr>
          <w:rFonts w:ascii="宋体" w:eastAsia="宋体" w:hAnsi="宋体" w:cs="宋体"/>
          <w:b/>
          <w:bCs/>
          <w:sz w:val="32"/>
          <w:szCs w:val="32"/>
        </w:rPr>
      </w:pPr>
    </w:p>
    <w:p w:rsidR="00A313BC" w:rsidRPr="00FE30EA" w:rsidRDefault="00A313BC">
      <w:pPr>
        <w:ind w:firstLineChars="400" w:firstLine="1285"/>
        <w:rPr>
          <w:rFonts w:ascii="宋体" w:eastAsia="宋体" w:hAnsi="宋体" w:cs="宋体"/>
          <w:b/>
          <w:bCs/>
          <w:sz w:val="32"/>
          <w:szCs w:val="32"/>
        </w:rPr>
      </w:pPr>
    </w:p>
    <w:p w:rsidR="00A313BC" w:rsidRPr="00FE30EA" w:rsidRDefault="00A313BC">
      <w:pPr>
        <w:ind w:firstLineChars="400" w:firstLine="1285"/>
        <w:rPr>
          <w:rFonts w:ascii="黑体" w:eastAsia="黑体" w:hAnsi="黑体" w:cs="宋体"/>
          <w:b/>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A77E6" w:rsidRPr="00FE30EA" w:rsidRDefault="00DA77E6" w:rsidP="00F416EE">
      <w:pPr>
        <w:spacing w:line="560" w:lineRule="exact"/>
        <w:ind w:right="960" w:firstLineChars="600" w:firstLine="1920"/>
        <w:rPr>
          <w:rFonts w:ascii="黑体" w:eastAsia="黑体" w:hAnsi="黑体" w:cs="宋体"/>
          <w:bCs/>
          <w:sz w:val="32"/>
          <w:szCs w:val="32"/>
        </w:rPr>
      </w:pPr>
    </w:p>
    <w:p w:rsidR="00F27A26" w:rsidRPr="00FE30EA" w:rsidRDefault="00A71DE3" w:rsidP="00F416EE">
      <w:pPr>
        <w:spacing w:line="560" w:lineRule="exact"/>
        <w:ind w:right="960" w:firstLineChars="600" w:firstLine="1920"/>
        <w:rPr>
          <w:rFonts w:ascii="黑体" w:eastAsia="黑体" w:hAnsi="黑体" w:cs="宋体"/>
          <w:bCs/>
          <w:sz w:val="32"/>
          <w:szCs w:val="32"/>
        </w:rPr>
      </w:pPr>
      <w:r w:rsidRPr="00FE30EA">
        <w:rPr>
          <w:rFonts w:ascii="黑体" w:eastAsia="黑体" w:hAnsi="黑体" w:cs="宋体" w:hint="eastAsia"/>
          <w:bCs/>
          <w:sz w:val="32"/>
          <w:szCs w:val="32"/>
        </w:rPr>
        <w:t>采 购 人：</w:t>
      </w:r>
      <w:r w:rsidR="00F27A26" w:rsidRPr="00FE30EA">
        <w:rPr>
          <w:rFonts w:ascii="黑体" w:eastAsia="黑体" w:hAnsi="黑体" w:cs="宋体" w:hint="eastAsia"/>
          <w:bCs/>
          <w:sz w:val="32"/>
          <w:szCs w:val="32"/>
        </w:rPr>
        <w:t>鄢陵县</w:t>
      </w:r>
      <w:r w:rsidR="007F32C3">
        <w:rPr>
          <w:rFonts w:ascii="黑体" w:eastAsia="黑体" w:hAnsi="黑体" w:cs="宋体" w:hint="eastAsia"/>
          <w:bCs/>
          <w:sz w:val="32"/>
          <w:szCs w:val="32"/>
        </w:rPr>
        <w:t>文化广电和旅游局</w:t>
      </w:r>
    </w:p>
    <w:p w:rsidR="00A313BC" w:rsidRPr="00FE30EA" w:rsidRDefault="00A71DE3" w:rsidP="00F416EE">
      <w:pPr>
        <w:spacing w:line="560" w:lineRule="exact"/>
        <w:ind w:right="960" w:firstLineChars="600" w:firstLine="1920"/>
        <w:rPr>
          <w:rFonts w:ascii="黑体" w:eastAsia="黑体" w:hAnsi="黑体" w:cs="宋体"/>
          <w:bCs/>
          <w:sz w:val="32"/>
          <w:szCs w:val="32"/>
        </w:rPr>
      </w:pPr>
      <w:r w:rsidRPr="00FE30EA">
        <w:rPr>
          <w:rFonts w:ascii="黑体" w:eastAsia="黑体" w:hAnsi="黑体" w:cs="宋体" w:hint="eastAsia"/>
          <w:bCs/>
          <w:sz w:val="32"/>
          <w:szCs w:val="32"/>
        </w:rPr>
        <w:t>代理机构：鄢陵县政府采购中心</w:t>
      </w:r>
    </w:p>
    <w:p w:rsidR="00A313BC" w:rsidRPr="00215A8D" w:rsidRDefault="00A71DE3" w:rsidP="00215A8D">
      <w:pPr>
        <w:spacing w:line="480" w:lineRule="auto"/>
        <w:ind w:firstLineChars="600" w:firstLine="1920"/>
        <w:rPr>
          <w:rFonts w:ascii="黑体" w:eastAsia="黑体" w:hAnsi="黑体"/>
          <w:spacing w:val="-6"/>
          <w:sz w:val="32"/>
          <w:szCs w:val="32"/>
        </w:rPr>
      </w:pPr>
      <w:r w:rsidRPr="00FE30EA">
        <w:rPr>
          <w:rFonts w:ascii="黑体" w:eastAsia="黑体" w:hAnsi="黑体" w:cs="宋体" w:hint="eastAsia"/>
          <w:bCs/>
          <w:sz w:val="32"/>
          <w:szCs w:val="32"/>
        </w:rPr>
        <w:t>日    期：</w:t>
      </w:r>
      <w:r w:rsidRPr="00FE30EA">
        <w:rPr>
          <w:rFonts w:ascii="黑体" w:eastAsia="黑体" w:hAnsi="黑体" w:hint="eastAsia"/>
          <w:spacing w:val="-6"/>
          <w:sz w:val="32"/>
          <w:szCs w:val="32"/>
        </w:rPr>
        <w:t>二○一</w:t>
      </w:r>
      <w:r w:rsidR="00F416EE" w:rsidRPr="00FE30EA">
        <w:rPr>
          <w:rFonts w:ascii="黑体" w:eastAsia="黑体" w:hAnsi="黑体" w:hint="eastAsia"/>
          <w:spacing w:val="-6"/>
          <w:sz w:val="32"/>
          <w:szCs w:val="32"/>
        </w:rPr>
        <w:t>九</w:t>
      </w:r>
      <w:r w:rsidRPr="00FE30EA">
        <w:rPr>
          <w:rFonts w:ascii="黑体" w:eastAsia="黑体" w:hAnsi="黑体" w:hint="eastAsia"/>
          <w:spacing w:val="-6"/>
          <w:sz w:val="32"/>
          <w:szCs w:val="32"/>
        </w:rPr>
        <w:t>年</w:t>
      </w:r>
      <w:r w:rsidR="00305402" w:rsidRPr="00FE30EA">
        <w:rPr>
          <w:rFonts w:ascii="黑体" w:eastAsia="黑体" w:hAnsi="黑体" w:hint="eastAsia"/>
          <w:spacing w:val="-6"/>
          <w:sz w:val="32"/>
          <w:szCs w:val="32"/>
        </w:rPr>
        <w:t>十</w:t>
      </w:r>
      <w:r w:rsidRPr="00FE30EA">
        <w:rPr>
          <w:rFonts w:ascii="黑体" w:eastAsia="黑体" w:hAnsi="黑体" w:hint="eastAsia"/>
          <w:spacing w:val="-6"/>
          <w:sz w:val="32"/>
          <w:szCs w:val="32"/>
        </w:rPr>
        <w:t>月</w:t>
      </w:r>
    </w:p>
    <w:p w:rsidR="00A313BC" w:rsidRPr="00FE30EA" w:rsidRDefault="00A71DE3" w:rsidP="00215A8D">
      <w:pPr>
        <w:widowControl/>
        <w:jc w:val="center"/>
        <w:rPr>
          <w:rFonts w:ascii="黑体" w:eastAsia="黑体" w:cs="黑体"/>
          <w:b/>
          <w:bCs/>
          <w:sz w:val="44"/>
          <w:szCs w:val="44"/>
        </w:rPr>
      </w:pPr>
      <w:r w:rsidRPr="00FE30EA">
        <w:rPr>
          <w:rFonts w:ascii="黑体" w:eastAsia="黑体" w:cs="黑体" w:hint="eastAsia"/>
          <w:b/>
          <w:bCs/>
          <w:sz w:val="44"/>
          <w:szCs w:val="44"/>
          <w:lang w:val="zh-CN"/>
        </w:rPr>
        <w:lastRenderedPageBreak/>
        <w:t>目     录</w:t>
      </w:r>
    </w:p>
    <w:p w:rsidR="00A313BC" w:rsidRPr="00FE30EA" w:rsidRDefault="00A313BC">
      <w:pPr>
        <w:autoSpaceDE w:val="0"/>
        <w:autoSpaceDN w:val="0"/>
        <w:adjustRightInd w:val="0"/>
        <w:spacing w:line="700" w:lineRule="exact"/>
        <w:ind w:firstLine="551"/>
        <w:rPr>
          <w:rFonts w:ascii="黑体" w:eastAsia="黑体" w:cs="黑体"/>
          <w:b/>
          <w:bCs/>
          <w:sz w:val="28"/>
          <w:szCs w:val="28"/>
          <w:lang w:val="zh-CN"/>
        </w:rPr>
      </w:pP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第一章 投标邀请</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E30EA">
        <w:rPr>
          <w:rFonts w:asciiTheme="majorEastAsia" w:eastAsiaTheme="majorEastAsia" w:hAnsiTheme="majorEastAsia" w:cstheme="majorEastAsia" w:hint="eastAsia"/>
          <w:b/>
          <w:bCs/>
          <w:sz w:val="32"/>
          <w:szCs w:val="32"/>
          <w:lang w:val="zh-CN"/>
        </w:rPr>
        <w:t xml:space="preserve">第二章 </w:t>
      </w:r>
      <w:r w:rsidRPr="00FE30EA">
        <w:rPr>
          <w:rFonts w:asciiTheme="majorEastAsia" w:eastAsiaTheme="majorEastAsia" w:hAnsiTheme="majorEastAsia" w:cstheme="majorEastAsia" w:hint="eastAsia"/>
          <w:b/>
          <w:kern w:val="0"/>
          <w:sz w:val="32"/>
          <w:szCs w:val="32"/>
        </w:rPr>
        <w:t>投标人须知</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一、说明</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二、招标文件</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三、投标文件</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四、投标文件的递交</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五、开标和评标</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sz w:val="32"/>
          <w:szCs w:val="32"/>
          <w:lang w:val="zh-CN"/>
        </w:rPr>
        <w:t>六、定标和授予合同</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第三章 项目需求及其他要求</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第四章 </w:t>
      </w:r>
      <w:r w:rsidRPr="00FE30EA">
        <w:rPr>
          <w:rFonts w:asciiTheme="majorEastAsia" w:eastAsiaTheme="majorEastAsia" w:hAnsiTheme="majorEastAsia" w:cstheme="majorEastAsia" w:hint="eastAsia"/>
          <w:b/>
          <w:kern w:val="0"/>
          <w:sz w:val="32"/>
          <w:szCs w:val="32"/>
        </w:rPr>
        <w:t>政府采购政策功能</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第五章 </w:t>
      </w:r>
      <w:r w:rsidRPr="00FE30EA">
        <w:rPr>
          <w:rFonts w:asciiTheme="majorEastAsia" w:eastAsiaTheme="majorEastAsia" w:hAnsiTheme="majorEastAsia" w:cstheme="majorEastAsia" w:hint="eastAsia"/>
          <w:b/>
          <w:kern w:val="0"/>
          <w:sz w:val="32"/>
          <w:szCs w:val="32"/>
        </w:rPr>
        <w:t>资格审查与评标办法、评标标准</w:t>
      </w:r>
    </w:p>
    <w:p w:rsidR="00A313BC" w:rsidRPr="00FE30EA"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第六章 </w:t>
      </w:r>
      <w:r w:rsidRPr="00FE30EA">
        <w:rPr>
          <w:rFonts w:asciiTheme="majorEastAsia" w:eastAsiaTheme="majorEastAsia" w:hAnsiTheme="majorEastAsia" w:cstheme="majorEastAsia" w:hint="eastAsia"/>
          <w:b/>
          <w:kern w:val="0"/>
          <w:sz w:val="32"/>
          <w:szCs w:val="32"/>
        </w:rPr>
        <w:t>合同条款</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E30EA">
        <w:rPr>
          <w:rFonts w:asciiTheme="majorEastAsia" w:eastAsiaTheme="majorEastAsia" w:hAnsiTheme="majorEastAsia" w:cstheme="majorEastAsia" w:hint="eastAsia"/>
          <w:b/>
          <w:bCs/>
          <w:sz w:val="32"/>
          <w:szCs w:val="32"/>
          <w:lang w:val="zh-CN"/>
        </w:rPr>
        <w:t xml:space="preserve">第七章 </w:t>
      </w:r>
      <w:r w:rsidRPr="00FE30EA">
        <w:rPr>
          <w:rFonts w:asciiTheme="majorEastAsia" w:eastAsiaTheme="majorEastAsia" w:hAnsiTheme="majorEastAsia" w:cstheme="majorEastAsia" w:hint="eastAsia"/>
          <w:b/>
          <w:kern w:val="0"/>
          <w:sz w:val="32"/>
          <w:szCs w:val="32"/>
        </w:rPr>
        <w:t>投标文件有关格式</w:t>
      </w:r>
    </w:p>
    <w:p w:rsidR="00A313BC" w:rsidRPr="00FE30EA"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Pr="00FE30EA" w:rsidRDefault="00A313BC">
      <w:pPr>
        <w:rPr>
          <w:rFonts w:asciiTheme="majorEastAsia" w:eastAsiaTheme="majorEastAsia" w:hAnsiTheme="majorEastAsia"/>
          <w:kern w:val="0"/>
          <w:sz w:val="32"/>
          <w:szCs w:val="32"/>
        </w:rPr>
      </w:pPr>
    </w:p>
    <w:p w:rsidR="00A313BC" w:rsidRPr="00FE30EA" w:rsidRDefault="00A71DE3" w:rsidP="009A0BD7">
      <w:pPr>
        <w:widowControl/>
        <w:jc w:val="center"/>
        <w:rPr>
          <w:rFonts w:asciiTheme="majorEastAsia" w:eastAsiaTheme="majorEastAsia" w:hAnsiTheme="majorEastAsia"/>
          <w:kern w:val="0"/>
          <w:sz w:val="32"/>
          <w:szCs w:val="32"/>
        </w:rPr>
      </w:pPr>
      <w:r w:rsidRPr="00FE30EA">
        <w:rPr>
          <w:rFonts w:asciiTheme="majorEastAsia" w:eastAsiaTheme="majorEastAsia" w:hAnsiTheme="majorEastAsia"/>
          <w:kern w:val="0"/>
          <w:sz w:val="32"/>
          <w:szCs w:val="32"/>
        </w:rPr>
        <w:br w:type="page"/>
      </w:r>
      <w:r w:rsidRPr="00FE30EA">
        <w:rPr>
          <w:rFonts w:asciiTheme="majorEastAsia" w:eastAsiaTheme="majorEastAsia" w:hAnsiTheme="majorEastAsia" w:hint="eastAsia"/>
          <w:kern w:val="0"/>
          <w:sz w:val="32"/>
          <w:szCs w:val="32"/>
        </w:rPr>
        <w:lastRenderedPageBreak/>
        <w:t>第一章 投标邀请</w:t>
      </w:r>
    </w:p>
    <w:p w:rsidR="00A313BC" w:rsidRPr="00FE30EA" w:rsidRDefault="00A71DE3" w:rsidP="001F4B19">
      <w:pPr>
        <w:widowControl/>
        <w:spacing w:line="360" w:lineRule="auto"/>
        <w:ind w:firstLineChars="200" w:firstLine="480"/>
        <w:rPr>
          <w:rFonts w:hAnsi="宋体" w:cs="仿宋_GB2312"/>
          <w:bCs/>
          <w:sz w:val="24"/>
        </w:rPr>
      </w:pPr>
      <w:r w:rsidRPr="00FE30EA">
        <w:rPr>
          <w:rFonts w:hAnsi="宋体" w:cs="仿宋_GB2312" w:hint="eastAsia"/>
          <w:bCs/>
          <w:sz w:val="24"/>
        </w:rPr>
        <w:t>受</w:t>
      </w:r>
      <w:r w:rsidR="007F32C3">
        <w:rPr>
          <w:rFonts w:hAnsi="宋体" w:cs="仿宋_GB2312" w:hint="eastAsia"/>
          <w:bCs/>
          <w:sz w:val="24"/>
        </w:rPr>
        <w:t>鄢陵县文化广电和旅游局</w:t>
      </w:r>
      <w:r w:rsidRPr="00FE30EA">
        <w:rPr>
          <w:rFonts w:hAnsi="宋体" w:cs="仿宋_GB2312" w:hint="eastAsia"/>
          <w:bCs/>
          <w:sz w:val="24"/>
        </w:rPr>
        <w:t>的委托，鄢陵县政府采购中心就“</w:t>
      </w:r>
      <w:r w:rsidR="007F32C3">
        <w:rPr>
          <w:rFonts w:hAnsi="宋体" w:cs="仿宋_GB2312" w:hint="eastAsia"/>
          <w:bCs/>
          <w:sz w:val="24"/>
        </w:rPr>
        <w:t>鄢陵县花木产业集聚区道路康养标识牌建设项目</w:t>
      </w:r>
      <w:r w:rsidR="00772ADE" w:rsidRPr="00FE30EA">
        <w:rPr>
          <w:rFonts w:hAnsi="宋体" w:cs="仿宋_GB2312"/>
          <w:bCs/>
          <w:sz w:val="24"/>
        </w:rPr>
        <w:t>”</w:t>
      </w:r>
      <w:r w:rsidRPr="00FE30EA">
        <w:rPr>
          <w:rFonts w:hAnsi="宋体" w:cs="仿宋_GB2312" w:hint="eastAsia"/>
          <w:bCs/>
          <w:sz w:val="24"/>
        </w:rPr>
        <w:t>进行公开招标，欢迎合格的投标人前来投标。</w:t>
      </w:r>
    </w:p>
    <w:p w:rsidR="00A313BC" w:rsidRPr="00FE30EA" w:rsidRDefault="00A71DE3" w:rsidP="001F4B19">
      <w:pPr>
        <w:widowControl/>
        <w:spacing w:line="360" w:lineRule="auto"/>
        <w:rPr>
          <w:rFonts w:hAnsi="宋体" w:cs="仿宋_GB2312"/>
          <w:bCs/>
          <w:sz w:val="24"/>
        </w:rPr>
      </w:pPr>
      <w:r w:rsidRPr="00FE30EA">
        <w:rPr>
          <w:rFonts w:hAnsi="宋体" w:cs="仿宋_GB2312" w:hint="eastAsia"/>
          <w:bCs/>
          <w:sz w:val="24"/>
        </w:rPr>
        <w:t>一、项目基本情况</w:t>
      </w:r>
    </w:p>
    <w:p w:rsidR="00DA77E6" w:rsidRPr="00FE30EA" w:rsidRDefault="00A71DE3" w:rsidP="005807F9">
      <w:pPr>
        <w:widowControl/>
        <w:spacing w:line="360" w:lineRule="auto"/>
        <w:rPr>
          <w:rFonts w:hAnsi="宋体" w:cs="仿宋_GB2312"/>
          <w:bCs/>
          <w:sz w:val="24"/>
        </w:rPr>
      </w:pPr>
      <w:r w:rsidRPr="00FE30EA">
        <w:rPr>
          <w:rFonts w:hAnsi="宋体" w:cs="仿宋_GB2312" w:hint="eastAsia"/>
          <w:bCs/>
          <w:sz w:val="24"/>
        </w:rPr>
        <w:t>（一）项目名称：</w:t>
      </w:r>
      <w:r w:rsidR="007F32C3">
        <w:rPr>
          <w:rFonts w:hAnsi="宋体" w:cs="仿宋_GB2312" w:hint="eastAsia"/>
          <w:bCs/>
          <w:sz w:val="24"/>
        </w:rPr>
        <w:t>鄢陵县花木产业集聚区</w:t>
      </w:r>
      <w:proofErr w:type="gramStart"/>
      <w:r w:rsidR="007F32C3">
        <w:rPr>
          <w:rFonts w:hAnsi="宋体" w:cs="仿宋_GB2312" w:hint="eastAsia"/>
          <w:bCs/>
          <w:sz w:val="24"/>
        </w:rPr>
        <w:t>道路康养标识</w:t>
      </w:r>
      <w:proofErr w:type="gramEnd"/>
      <w:r w:rsidR="007F32C3">
        <w:rPr>
          <w:rFonts w:hAnsi="宋体" w:cs="仿宋_GB2312" w:hint="eastAsia"/>
          <w:bCs/>
          <w:sz w:val="24"/>
        </w:rPr>
        <w:t>牌建设项目</w:t>
      </w:r>
    </w:p>
    <w:p w:rsidR="00DA77E6" w:rsidRPr="00FE30EA" w:rsidRDefault="00A71DE3" w:rsidP="00DA77E6">
      <w:pPr>
        <w:widowControl/>
        <w:spacing w:line="360" w:lineRule="auto"/>
        <w:rPr>
          <w:rFonts w:hAnsi="宋体" w:cs="仿宋_GB2312"/>
          <w:bCs/>
          <w:sz w:val="24"/>
        </w:rPr>
      </w:pPr>
      <w:r w:rsidRPr="00FE30EA">
        <w:rPr>
          <w:rFonts w:hAnsi="宋体" w:cs="仿宋_GB2312" w:hint="eastAsia"/>
          <w:bCs/>
          <w:sz w:val="24"/>
        </w:rPr>
        <w:t>（二）</w:t>
      </w:r>
      <w:r w:rsidR="00DA77E6" w:rsidRPr="00FE30EA">
        <w:rPr>
          <w:rFonts w:hAnsi="宋体" w:cs="仿宋_GB2312" w:hint="eastAsia"/>
          <w:bCs/>
          <w:sz w:val="24"/>
        </w:rPr>
        <w:t>项目编号：</w:t>
      </w:r>
      <w:r w:rsidR="00DA77E6" w:rsidRPr="00FE30EA">
        <w:rPr>
          <w:rFonts w:hAnsi="宋体" w:cs="仿宋_GB2312" w:hint="eastAsia"/>
          <w:bCs/>
          <w:sz w:val="24"/>
        </w:rPr>
        <w:t>Y2019HZ</w:t>
      </w:r>
      <w:r w:rsidR="007F32C3">
        <w:rPr>
          <w:rFonts w:hAnsi="宋体" w:cs="仿宋_GB2312" w:hint="eastAsia"/>
          <w:bCs/>
          <w:sz w:val="24"/>
        </w:rPr>
        <w:t>196</w:t>
      </w:r>
    </w:p>
    <w:p w:rsidR="00DA77E6" w:rsidRPr="00FE30EA" w:rsidRDefault="00DA77E6" w:rsidP="00DA77E6">
      <w:pPr>
        <w:widowControl/>
        <w:spacing w:line="360" w:lineRule="auto"/>
        <w:ind w:firstLineChars="300" w:firstLine="720"/>
        <w:rPr>
          <w:rFonts w:hAnsi="宋体" w:cs="仿宋_GB2312"/>
          <w:bCs/>
          <w:sz w:val="24"/>
        </w:rPr>
      </w:pPr>
      <w:r w:rsidRPr="00FE30EA">
        <w:rPr>
          <w:rFonts w:hAnsi="宋体" w:cs="仿宋_GB2312" w:hint="eastAsia"/>
          <w:bCs/>
          <w:sz w:val="24"/>
        </w:rPr>
        <w:t>招标编号：</w:t>
      </w:r>
      <w:r w:rsidR="000D2D0B" w:rsidRPr="000D2D0B">
        <w:rPr>
          <w:rFonts w:hAnsi="宋体" w:cs="仿宋_GB2312" w:hint="eastAsia"/>
          <w:bCs/>
          <w:sz w:val="24"/>
        </w:rPr>
        <w:t>鄢招公</w:t>
      </w:r>
      <w:r w:rsidR="000D2D0B" w:rsidRPr="000D2D0B">
        <w:rPr>
          <w:rFonts w:hAnsi="宋体" w:cs="仿宋_GB2312" w:hint="eastAsia"/>
          <w:bCs/>
          <w:sz w:val="24"/>
        </w:rPr>
        <w:t>201908</w:t>
      </w:r>
      <w:r w:rsidR="007F32C3">
        <w:rPr>
          <w:rFonts w:hAnsi="宋体" w:cs="仿宋_GB2312" w:hint="eastAsia"/>
          <w:bCs/>
          <w:sz w:val="24"/>
        </w:rPr>
        <w:t>1901</w:t>
      </w:r>
    </w:p>
    <w:p w:rsidR="00A313BC" w:rsidRPr="00FE30EA" w:rsidRDefault="00A71DE3" w:rsidP="00DA77E6">
      <w:pPr>
        <w:widowControl/>
        <w:spacing w:line="360" w:lineRule="auto"/>
        <w:rPr>
          <w:rFonts w:hAnsi="宋体" w:cs="仿宋_GB2312"/>
          <w:bCs/>
          <w:sz w:val="24"/>
        </w:rPr>
      </w:pPr>
      <w:r w:rsidRPr="00FE30EA">
        <w:rPr>
          <w:rFonts w:hAnsi="宋体" w:cs="仿宋_GB2312" w:hint="eastAsia"/>
          <w:bCs/>
          <w:sz w:val="24"/>
        </w:rPr>
        <w:t>（三）采购方式：公开招标</w:t>
      </w:r>
      <w:r w:rsidRPr="00FE30EA">
        <w:rPr>
          <w:rFonts w:hAnsi="宋体" w:cs="仿宋_GB2312" w:hint="eastAsia"/>
          <w:bCs/>
          <w:sz w:val="24"/>
        </w:rPr>
        <w:t xml:space="preserve"> </w:t>
      </w:r>
    </w:p>
    <w:p w:rsidR="009A0BD7" w:rsidRPr="00E81476" w:rsidRDefault="00A71DE3" w:rsidP="007F32C3">
      <w:pPr>
        <w:shd w:val="clear" w:color="auto" w:fill="FFFFFF"/>
        <w:spacing w:line="540" w:lineRule="exact"/>
        <w:contextualSpacing/>
        <w:rPr>
          <w:rFonts w:hAnsi="宋体" w:cs="仿宋_GB2312"/>
          <w:bCs/>
          <w:sz w:val="24"/>
        </w:rPr>
      </w:pPr>
      <w:r w:rsidRPr="00FE30EA">
        <w:rPr>
          <w:rFonts w:hAnsi="宋体" w:cs="仿宋_GB2312" w:hint="eastAsia"/>
          <w:bCs/>
          <w:sz w:val="24"/>
        </w:rPr>
        <w:t>（四）项目主要内容：</w:t>
      </w:r>
      <w:r w:rsidR="007F32C3" w:rsidRPr="007F32C3">
        <w:rPr>
          <w:rFonts w:hAnsi="宋体" w:cs="仿宋_GB2312" w:hint="eastAsia"/>
          <w:bCs/>
          <w:sz w:val="24"/>
        </w:rPr>
        <w:t>各类标识牌</w:t>
      </w:r>
      <w:r w:rsidR="007F32C3" w:rsidRPr="007F32C3">
        <w:rPr>
          <w:rFonts w:hAnsi="宋体" w:cs="仿宋_GB2312" w:hint="eastAsia"/>
          <w:bCs/>
          <w:sz w:val="24"/>
        </w:rPr>
        <w:t>89</w:t>
      </w:r>
      <w:r w:rsidR="007F32C3" w:rsidRPr="007F32C3">
        <w:rPr>
          <w:rFonts w:hAnsi="宋体" w:cs="仿宋_GB2312" w:hint="eastAsia"/>
          <w:bCs/>
          <w:sz w:val="24"/>
        </w:rPr>
        <w:t>块（详见清单）</w:t>
      </w:r>
      <w:r w:rsidR="000D2D0B" w:rsidRPr="00E81476">
        <w:rPr>
          <w:rFonts w:hAnsi="宋体" w:cs="仿宋_GB2312" w:hint="eastAsia"/>
          <w:bCs/>
          <w:sz w:val="24"/>
        </w:rPr>
        <w:t>（详见</w:t>
      </w:r>
      <w:r w:rsidR="00E02508" w:rsidRPr="00E81476">
        <w:rPr>
          <w:rFonts w:hAnsi="宋体" w:cs="仿宋_GB2312" w:hint="eastAsia"/>
          <w:bCs/>
          <w:sz w:val="24"/>
        </w:rPr>
        <w:t>招标文件第三</w:t>
      </w:r>
      <w:proofErr w:type="gramStart"/>
      <w:r w:rsidR="00E02508" w:rsidRPr="00E81476">
        <w:rPr>
          <w:rFonts w:hAnsi="宋体" w:cs="仿宋_GB2312" w:hint="eastAsia"/>
          <w:bCs/>
          <w:sz w:val="24"/>
        </w:rPr>
        <w:t>章项目</w:t>
      </w:r>
      <w:proofErr w:type="gramEnd"/>
      <w:r w:rsidR="000D2D0B" w:rsidRPr="00E81476">
        <w:rPr>
          <w:rFonts w:hAnsi="宋体" w:cs="仿宋_GB2312" w:hint="eastAsia"/>
          <w:bCs/>
          <w:sz w:val="24"/>
        </w:rPr>
        <w:t>需求）</w:t>
      </w:r>
    </w:p>
    <w:p w:rsidR="00DA77E6" w:rsidRPr="00FE30EA" w:rsidRDefault="007863DE" w:rsidP="005807F9">
      <w:pPr>
        <w:spacing w:line="480" w:lineRule="auto"/>
        <w:rPr>
          <w:rFonts w:hAnsi="宋体" w:cs="仿宋_GB2312"/>
          <w:bCs/>
          <w:sz w:val="24"/>
        </w:rPr>
      </w:pPr>
      <w:r w:rsidRPr="00FE30EA">
        <w:rPr>
          <w:rFonts w:hAnsi="宋体" w:cs="仿宋_GB2312" w:hint="eastAsia"/>
          <w:bCs/>
          <w:sz w:val="24"/>
        </w:rPr>
        <w:t>（五）</w:t>
      </w:r>
      <w:r w:rsidR="00A71DE3" w:rsidRPr="00FE30EA">
        <w:rPr>
          <w:rFonts w:hAnsi="宋体" w:cs="仿宋_GB2312" w:hint="eastAsia"/>
          <w:bCs/>
          <w:sz w:val="24"/>
        </w:rPr>
        <w:t>预算金额：</w:t>
      </w:r>
      <w:r w:rsidR="007F32C3">
        <w:rPr>
          <w:rFonts w:asciiTheme="minorEastAsia" w:hAnsiTheme="minorEastAsia" w:cs="宋体" w:hint="eastAsia"/>
          <w:color w:val="000000"/>
          <w:kern w:val="0"/>
          <w:sz w:val="24"/>
          <w:szCs w:val="24"/>
          <w:shd w:val="clear" w:color="auto" w:fill="FFFFFF"/>
        </w:rPr>
        <w:t>490000</w:t>
      </w:r>
      <w:r w:rsidR="000D2D0B" w:rsidRPr="000D2D0B">
        <w:rPr>
          <w:rFonts w:asciiTheme="minorEastAsia" w:hAnsiTheme="minorEastAsia" w:cs="宋体" w:hint="eastAsia"/>
          <w:color w:val="000000"/>
          <w:kern w:val="0"/>
          <w:sz w:val="24"/>
          <w:szCs w:val="24"/>
          <w:shd w:val="clear" w:color="auto" w:fill="FFFFFF"/>
        </w:rPr>
        <w:t>.00元</w:t>
      </w:r>
      <w:r w:rsidR="00613FF0" w:rsidRPr="000D2D0B">
        <w:rPr>
          <w:rFonts w:asciiTheme="minorEastAsia" w:hAnsiTheme="minorEastAsia" w:cs="仿宋_GB2312" w:hint="eastAsia"/>
          <w:bCs/>
          <w:sz w:val="24"/>
          <w:szCs w:val="24"/>
        </w:rPr>
        <w:t xml:space="preserve">； </w:t>
      </w:r>
      <w:r w:rsidR="005807F9" w:rsidRPr="000D2D0B">
        <w:rPr>
          <w:rFonts w:asciiTheme="minorEastAsia" w:hAnsiTheme="minorEastAsia" w:cs="仿宋_GB2312" w:hint="eastAsia"/>
          <w:bCs/>
          <w:sz w:val="24"/>
          <w:szCs w:val="24"/>
        </w:rPr>
        <w:t>最高限价：</w:t>
      </w:r>
      <w:r w:rsidR="007F32C3">
        <w:rPr>
          <w:rFonts w:asciiTheme="minorEastAsia" w:hAnsiTheme="minorEastAsia" w:cs="宋体" w:hint="eastAsia"/>
          <w:color w:val="000000"/>
          <w:kern w:val="0"/>
          <w:sz w:val="24"/>
          <w:szCs w:val="24"/>
          <w:shd w:val="clear" w:color="auto" w:fill="FFFFFF"/>
        </w:rPr>
        <w:t>490000</w:t>
      </w:r>
      <w:r w:rsidR="000D2D0B" w:rsidRPr="000D2D0B">
        <w:rPr>
          <w:rFonts w:asciiTheme="minorEastAsia" w:hAnsiTheme="minorEastAsia" w:cs="宋体" w:hint="eastAsia"/>
          <w:color w:val="000000"/>
          <w:kern w:val="0"/>
          <w:sz w:val="24"/>
          <w:szCs w:val="24"/>
          <w:shd w:val="clear" w:color="auto" w:fill="FFFFFF"/>
        </w:rPr>
        <w:t>.00元</w:t>
      </w:r>
    </w:p>
    <w:p w:rsidR="00A313BC" w:rsidRPr="00FE30EA" w:rsidRDefault="00A71DE3" w:rsidP="005807F9">
      <w:pPr>
        <w:spacing w:line="480" w:lineRule="auto"/>
        <w:rPr>
          <w:rFonts w:hAnsi="宋体" w:cs="仿宋_GB2312"/>
          <w:bCs/>
          <w:sz w:val="24"/>
        </w:rPr>
      </w:pPr>
      <w:r w:rsidRPr="00FE30EA">
        <w:rPr>
          <w:rFonts w:hAnsi="宋体" w:cs="仿宋_GB2312" w:hint="eastAsia"/>
          <w:bCs/>
          <w:sz w:val="24"/>
        </w:rPr>
        <w:t>（六）资金来源：财政资金，已落实</w:t>
      </w:r>
    </w:p>
    <w:p w:rsidR="00DA77E6" w:rsidRPr="00FE30EA" w:rsidRDefault="00A71DE3" w:rsidP="00DA77E6">
      <w:pPr>
        <w:spacing w:line="480" w:lineRule="auto"/>
        <w:rPr>
          <w:rFonts w:hAnsi="宋体" w:cs="仿宋_GB2312"/>
          <w:bCs/>
          <w:sz w:val="24"/>
        </w:rPr>
      </w:pPr>
      <w:r w:rsidRPr="00FE30EA">
        <w:rPr>
          <w:rFonts w:hAnsi="宋体" w:cs="仿宋_GB2312" w:hint="eastAsia"/>
          <w:bCs/>
          <w:sz w:val="24"/>
        </w:rPr>
        <w:t>（七）交付（服务、完工）时间：</w:t>
      </w:r>
      <w:r w:rsidR="007F32C3" w:rsidRPr="007F32C3">
        <w:rPr>
          <w:rFonts w:ascii="宋体" w:hAnsi="宋体" w:cs="宋体" w:hint="eastAsia"/>
          <w:color w:val="000000" w:themeColor="text1"/>
          <w:kern w:val="0"/>
          <w:szCs w:val="21"/>
        </w:rPr>
        <w:t>合同签订后</w:t>
      </w:r>
      <w:proofErr w:type="gramStart"/>
      <w:r w:rsidR="007F32C3" w:rsidRPr="007F32C3">
        <w:rPr>
          <w:rFonts w:ascii="宋体" w:hAnsi="宋体" w:cs="宋体" w:hint="eastAsia"/>
          <w:color w:val="000000" w:themeColor="text1"/>
          <w:kern w:val="0"/>
          <w:szCs w:val="21"/>
        </w:rPr>
        <w:t>后</w:t>
      </w:r>
      <w:proofErr w:type="gramEnd"/>
      <w:r w:rsidR="00215A8D">
        <w:rPr>
          <w:rFonts w:ascii="宋体" w:hAnsi="宋体" w:cs="宋体" w:hint="eastAsia"/>
          <w:color w:val="000000" w:themeColor="text1"/>
          <w:kern w:val="0"/>
          <w:szCs w:val="21"/>
        </w:rPr>
        <w:t>3</w:t>
      </w:r>
      <w:r w:rsidR="007F32C3" w:rsidRPr="007F32C3">
        <w:rPr>
          <w:rFonts w:ascii="宋体" w:hAnsi="宋体" w:cs="宋体" w:hint="eastAsia"/>
          <w:color w:val="000000" w:themeColor="text1"/>
          <w:kern w:val="0"/>
          <w:szCs w:val="21"/>
        </w:rPr>
        <w:t>日内</w:t>
      </w:r>
    </w:p>
    <w:p w:rsidR="00DA77E6" w:rsidRPr="00FE30EA" w:rsidRDefault="00A71DE3" w:rsidP="005807F9">
      <w:pPr>
        <w:spacing w:line="480" w:lineRule="auto"/>
        <w:rPr>
          <w:rFonts w:hAnsi="宋体" w:cs="仿宋_GB2312"/>
          <w:bCs/>
          <w:sz w:val="24"/>
        </w:rPr>
      </w:pPr>
      <w:r w:rsidRPr="00FE30EA">
        <w:rPr>
          <w:rFonts w:hAnsi="宋体" w:cs="仿宋_GB2312" w:hint="eastAsia"/>
          <w:bCs/>
          <w:sz w:val="24"/>
        </w:rPr>
        <w:t>（八）交付（服务、施工）地点：</w:t>
      </w:r>
      <w:r w:rsidR="00DA77E6" w:rsidRPr="00FE30EA">
        <w:rPr>
          <w:rFonts w:hAnsi="宋体" w:cs="仿宋_GB2312" w:hint="eastAsia"/>
          <w:bCs/>
          <w:sz w:val="24"/>
        </w:rPr>
        <w:t>采购人指定地点</w:t>
      </w:r>
    </w:p>
    <w:p w:rsidR="0073411B" w:rsidRPr="00FE30EA" w:rsidRDefault="00A71DE3" w:rsidP="005807F9">
      <w:pPr>
        <w:spacing w:line="480" w:lineRule="auto"/>
        <w:rPr>
          <w:rFonts w:hAnsi="宋体" w:cs="仿宋_GB2312"/>
          <w:bCs/>
          <w:sz w:val="24"/>
        </w:rPr>
      </w:pPr>
      <w:r w:rsidRPr="00FE30EA">
        <w:rPr>
          <w:rFonts w:hAnsi="宋体" w:cs="仿宋_GB2312" w:hint="eastAsia"/>
          <w:bCs/>
          <w:sz w:val="24"/>
        </w:rPr>
        <w:t>（九）分包：不允许</w:t>
      </w:r>
    </w:p>
    <w:p w:rsidR="00B51408" w:rsidRPr="00FE30EA" w:rsidRDefault="00B51408" w:rsidP="00B51408">
      <w:pPr>
        <w:spacing w:line="360" w:lineRule="auto"/>
        <w:rPr>
          <w:rFonts w:hAnsi="宋体" w:cs="仿宋_GB2312"/>
          <w:bCs/>
          <w:sz w:val="24"/>
        </w:rPr>
      </w:pPr>
      <w:r w:rsidRPr="00FE30EA">
        <w:rPr>
          <w:rFonts w:hAnsi="宋体" w:cs="仿宋_GB2312" w:hint="eastAsia"/>
          <w:bCs/>
          <w:sz w:val="24"/>
        </w:rPr>
        <w:t>（十）进口产品：不允许</w:t>
      </w:r>
    </w:p>
    <w:p w:rsidR="00A313BC" w:rsidRPr="00FE30EA"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FE30EA">
        <w:rPr>
          <w:rFonts w:hAnsi="宋体" w:cs="仿宋_GB2312" w:hint="eastAsia"/>
          <w:bCs/>
          <w:sz w:val="24"/>
        </w:rPr>
        <w:t>（十</w:t>
      </w:r>
      <w:r w:rsidR="00B51408" w:rsidRPr="00FE30EA">
        <w:rPr>
          <w:rFonts w:hAnsi="宋体" w:cs="仿宋_GB2312" w:hint="eastAsia"/>
          <w:bCs/>
          <w:sz w:val="24"/>
        </w:rPr>
        <w:t>一</w:t>
      </w:r>
      <w:r w:rsidRPr="00FE30EA">
        <w:rPr>
          <w:rFonts w:hAnsi="宋体" w:cs="仿宋_GB2312" w:hint="eastAsia"/>
          <w:bCs/>
          <w:sz w:val="24"/>
        </w:rPr>
        <w:t>）标段划分：本项目共划分为</w:t>
      </w:r>
      <w:r w:rsidR="005807F9" w:rsidRPr="00FE30EA">
        <w:rPr>
          <w:rFonts w:hAnsi="宋体" w:cs="仿宋_GB2312" w:hint="eastAsia"/>
          <w:bCs/>
          <w:sz w:val="24"/>
        </w:rPr>
        <w:t>一</w:t>
      </w:r>
      <w:r w:rsidRPr="00FE30EA">
        <w:rPr>
          <w:rFonts w:hAnsi="宋体" w:cs="仿宋_GB2312" w:hint="eastAsia"/>
          <w:bCs/>
          <w:sz w:val="24"/>
        </w:rPr>
        <w:t>个标段</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二、需要落实的政府采购政策</w:t>
      </w:r>
    </w:p>
    <w:p w:rsidR="00A313BC" w:rsidRPr="00FE30EA" w:rsidRDefault="00A71DE3">
      <w:pPr>
        <w:autoSpaceDE w:val="0"/>
        <w:autoSpaceDN w:val="0"/>
        <w:adjustRightInd w:val="0"/>
        <w:spacing w:line="360" w:lineRule="auto"/>
        <w:ind w:firstLineChars="150" w:firstLine="360"/>
        <w:jc w:val="left"/>
        <w:rPr>
          <w:rFonts w:hAnsi="宋体" w:cs="仿宋_GB2312"/>
          <w:bCs/>
          <w:sz w:val="24"/>
        </w:rPr>
      </w:pPr>
      <w:r w:rsidRPr="00FE30EA">
        <w:rPr>
          <w:rFonts w:hAnsi="宋体" w:cs="仿宋_GB2312" w:hint="eastAsia"/>
          <w:bCs/>
          <w:sz w:val="24"/>
        </w:rPr>
        <w:t>本项目落实</w:t>
      </w:r>
      <w:r w:rsidR="00BC1788" w:rsidRPr="00FE30EA">
        <w:rPr>
          <w:rFonts w:hAnsi="宋体" w:cs="仿宋_GB2312" w:hint="eastAsia"/>
          <w:bCs/>
          <w:sz w:val="24"/>
        </w:rPr>
        <w:t>节能环保、</w:t>
      </w:r>
      <w:r w:rsidRPr="00FE30EA">
        <w:rPr>
          <w:rFonts w:hAnsi="宋体" w:cs="仿宋_GB2312" w:hint="eastAsia"/>
          <w:bCs/>
          <w:sz w:val="24"/>
        </w:rPr>
        <w:t>中小微型企业、监狱企业、残疾人福利性单位扶持等相关政府采购政策。</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三、投标人资格要求</w:t>
      </w:r>
    </w:p>
    <w:p w:rsidR="004451A0" w:rsidRPr="00FE30EA" w:rsidRDefault="004451A0" w:rsidP="004451A0">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w:t>
      </w:r>
      <w:r w:rsidR="005807F9" w:rsidRPr="00FE30EA">
        <w:rPr>
          <w:rFonts w:hAnsi="宋体" w:cs="仿宋_GB2312" w:hint="eastAsia"/>
          <w:bCs/>
          <w:sz w:val="24"/>
        </w:rPr>
        <w:t xml:space="preserve"> </w:t>
      </w:r>
      <w:r w:rsidRPr="00FE30EA">
        <w:rPr>
          <w:rFonts w:hAnsi="宋体" w:cs="仿宋_GB2312" w:hint="eastAsia"/>
          <w:bCs/>
          <w:sz w:val="24"/>
        </w:rPr>
        <w:t>符合《中华人民共和国政府采购法》第二十二条规定</w:t>
      </w:r>
      <w:r w:rsidRPr="00FE30EA">
        <w:rPr>
          <w:rFonts w:hAnsi="宋体" w:cs="仿宋_GB2312" w:hint="eastAsia"/>
          <w:bCs/>
          <w:sz w:val="24"/>
        </w:rPr>
        <w:t>;</w:t>
      </w:r>
    </w:p>
    <w:p w:rsidR="004451A0" w:rsidRPr="00FE30EA" w:rsidRDefault="005807F9" w:rsidP="004451A0">
      <w:pPr>
        <w:autoSpaceDE w:val="0"/>
        <w:autoSpaceDN w:val="0"/>
        <w:adjustRightInd w:val="0"/>
        <w:spacing w:line="360" w:lineRule="auto"/>
        <w:rPr>
          <w:rFonts w:hAnsi="宋体" w:cs="仿宋_GB2312"/>
          <w:bCs/>
          <w:sz w:val="24"/>
        </w:rPr>
      </w:pPr>
      <w:r w:rsidRPr="00FE30EA">
        <w:rPr>
          <w:rFonts w:hAnsi="宋体" w:cs="仿宋_GB2312" w:hint="eastAsia"/>
          <w:bCs/>
          <w:sz w:val="24"/>
        </w:rPr>
        <w:t>（二）</w:t>
      </w:r>
      <w:r w:rsidR="004451A0" w:rsidRPr="00FE30EA">
        <w:rPr>
          <w:rFonts w:hAnsi="宋体" w:cs="仿宋_GB2312" w:hint="eastAsia"/>
          <w:bCs/>
          <w:sz w:val="24"/>
        </w:rPr>
        <w:t>未被列入“信用中国”网站</w:t>
      </w:r>
      <w:r w:rsidR="004451A0" w:rsidRPr="00FE30EA">
        <w:rPr>
          <w:rFonts w:hAnsi="宋体" w:cs="仿宋_GB2312" w:hint="eastAsia"/>
          <w:bCs/>
          <w:sz w:val="24"/>
        </w:rPr>
        <w:t>(www.creditchina.gov.cn)</w:t>
      </w:r>
      <w:r w:rsidR="004451A0" w:rsidRPr="00FE30EA">
        <w:rPr>
          <w:rFonts w:hAnsi="宋体" w:cs="仿宋_GB2312" w:hint="eastAsia"/>
          <w:bCs/>
          <w:sz w:val="24"/>
        </w:rPr>
        <w:t>、中国政府采购网</w:t>
      </w:r>
      <w:r w:rsidR="004451A0" w:rsidRPr="00FE30EA">
        <w:rPr>
          <w:rFonts w:hAnsi="宋体" w:cs="仿宋_GB2312" w:hint="eastAsia"/>
          <w:bCs/>
          <w:sz w:val="24"/>
        </w:rPr>
        <w:t>(www.ccgp.gov.cn)</w:t>
      </w:r>
      <w:r w:rsidR="004451A0" w:rsidRPr="00FE30EA">
        <w:rPr>
          <w:rFonts w:hAnsi="宋体" w:cs="仿宋_GB2312" w:hint="eastAsia"/>
          <w:bCs/>
          <w:sz w:val="24"/>
        </w:rPr>
        <w:t>渠道信用记录失信被执行人、重大税收违法案件当事人名单、政府采购严重违法失信行为记录名单的投标人。</w:t>
      </w:r>
    </w:p>
    <w:p w:rsidR="004451A0" w:rsidRPr="00FE30EA" w:rsidRDefault="004451A0" w:rsidP="004451A0">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（三）本次招标不接受联合投标。</w:t>
      </w:r>
    </w:p>
    <w:p w:rsidR="00A313BC" w:rsidRPr="00FE30EA" w:rsidRDefault="00A71DE3">
      <w:pPr>
        <w:tabs>
          <w:tab w:val="left" w:pos="3312"/>
        </w:tabs>
        <w:autoSpaceDE w:val="0"/>
        <w:autoSpaceDN w:val="0"/>
        <w:adjustRightInd w:val="0"/>
        <w:spacing w:line="360" w:lineRule="auto"/>
        <w:jc w:val="left"/>
        <w:rPr>
          <w:rFonts w:hAnsi="宋体" w:cs="仿宋_GB2312"/>
          <w:bCs/>
          <w:sz w:val="24"/>
        </w:rPr>
      </w:pPr>
      <w:r w:rsidRPr="00FE30EA">
        <w:rPr>
          <w:rFonts w:hAnsi="宋体" w:cs="仿宋_GB2312" w:hint="eastAsia"/>
          <w:bCs/>
          <w:sz w:val="24"/>
        </w:rPr>
        <w:t>四、获取招标文件的时间、地点、方式</w:t>
      </w:r>
      <w:r w:rsidRPr="00FE30EA">
        <w:rPr>
          <w:rFonts w:hAnsi="宋体" w:cs="仿宋_GB2312"/>
          <w:bCs/>
          <w:sz w:val="24"/>
        </w:rPr>
        <w:tab/>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lastRenderedPageBreak/>
        <w:t>（一）网上下载招标文件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1</w:t>
      </w:r>
      <w:r w:rsidRPr="00FE30EA">
        <w:rPr>
          <w:rFonts w:hAnsi="宋体" w:cs="仿宋_GB2312" w:hint="eastAsia"/>
          <w:bCs/>
          <w:sz w:val="24"/>
        </w:rPr>
        <w:t>、持</w:t>
      </w:r>
      <w:r w:rsidRPr="00FE30EA">
        <w:rPr>
          <w:rFonts w:hAnsi="宋体" w:cs="仿宋_GB2312" w:hint="eastAsia"/>
          <w:bCs/>
          <w:sz w:val="24"/>
        </w:rPr>
        <w:t>CA</w:t>
      </w:r>
      <w:r w:rsidRPr="00FE30EA">
        <w:rPr>
          <w:rFonts w:hAnsi="宋体" w:cs="仿宋_GB2312" w:hint="eastAsia"/>
          <w:bCs/>
          <w:sz w:val="24"/>
        </w:rPr>
        <w:t>数字认证证书，登录【全国公共资源交易平台（河南省·许昌市）】“系统用户注册”入口（</w:t>
      </w:r>
      <w:r w:rsidRPr="00FE30EA">
        <w:rPr>
          <w:rFonts w:hAnsi="宋体" w:cs="仿宋_GB2312" w:hint="eastAsia"/>
          <w:bCs/>
          <w:sz w:val="24"/>
        </w:rPr>
        <w:t>http://221.14.6.70:8088/ggzy/eps/public/RegistAllJcxx.html</w:t>
      </w:r>
      <w:r w:rsidRPr="00FE30EA">
        <w:rPr>
          <w:rFonts w:hAnsi="宋体" w:cs="仿宋_GB2312" w:hint="eastAsia"/>
          <w:bCs/>
          <w:sz w:val="24"/>
        </w:rPr>
        <w:t>）进行免费注册登记（详见“常见问题解答</w:t>
      </w:r>
      <w:r w:rsidRPr="00FE30EA">
        <w:rPr>
          <w:rFonts w:hAnsi="宋体" w:cs="仿宋_GB2312" w:hint="eastAsia"/>
          <w:bCs/>
          <w:sz w:val="24"/>
        </w:rPr>
        <w:t>-</w:t>
      </w:r>
      <w:r w:rsidRPr="00FE30EA">
        <w:rPr>
          <w:rFonts w:hAnsi="宋体" w:cs="仿宋_GB2312" w:hint="eastAsia"/>
          <w:bCs/>
          <w:sz w:val="24"/>
        </w:rPr>
        <w:t>诚信库网上注册相关资料下载”）；</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2</w:t>
      </w:r>
      <w:r w:rsidRPr="00FE30EA">
        <w:rPr>
          <w:rFonts w:hAnsi="宋体" w:cs="仿宋_GB2312" w:hint="eastAsia"/>
          <w:bCs/>
          <w:sz w:val="24"/>
        </w:rPr>
        <w:t>、在投标截止时间前均可登录【全国公共资源交易平台（河南省·许昌市）】“投标人</w:t>
      </w:r>
      <w:r w:rsidRPr="00FE30EA">
        <w:rPr>
          <w:rFonts w:hAnsi="宋体" w:cs="仿宋_GB2312" w:hint="eastAsia"/>
          <w:bCs/>
          <w:sz w:val="24"/>
        </w:rPr>
        <w:t>/</w:t>
      </w:r>
      <w:r w:rsidRPr="00FE30EA">
        <w:rPr>
          <w:rFonts w:hAnsi="宋体" w:cs="仿宋_GB2312" w:hint="eastAsia"/>
          <w:bCs/>
          <w:sz w:val="24"/>
        </w:rPr>
        <w:t>供应商登录”入口（</w:t>
      </w:r>
      <w:r w:rsidRPr="00FE30EA">
        <w:rPr>
          <w:rFonts w:hAnsi="宋体" w:cs="仿宋_GB2312" w:hint="eastAsia"/>
          <w:bCs/>
          <w:sz w:val="24"/>
        </w:rPr>
        <w:t>http://221.14.6.70:8088/ggzy/</w:t>
      </w:r>
      <w:r w:rsidRPr="00FE30EA">
        <w:rPr>
          <w:rFonts w:hAnsi="宋体" w:cs="仿宋_GB2312" w:hint="eastAsia"/>
          <w:bCs/>
          <w:sz w:val="24"/>
        </w:rPr>
        <w:t>）自行下载招标文件（详见“常见问题解答</w:t>
      </w:r>
      <w:r w:rsidRPr="00FE30EA">
        <w:rPr>
          <w:rFonts w:hAnsi="宋体" w:cs="仿宋_GB2312" w:hint="eastAsia"/>
          <w:bCs/>
          <w:sz w:val="24"/>
        </w:rPr>
        <w:t>-</w:t>
      </w:r>
      <w:r w:rsidRPr="00FE30EA">
        <w:rPr>
          <w:rFonts w:hAnsi="宋体" w:cs="仿宋_GB2312" w:hint="eastAsia"/>
          <w:bCs/>
          <w:sz w:val="24"/>
        </w:rPr>
        <w:t>交易系统操作手册”）。</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（二）网上下载招标文件时间：自招标文件在网上发出之日起至提交</w:t>
      </w:r>
      <w:r w:rsidRPr="00FE30EA">
        <w:rPr>
          <w:rFonts w:ascii="Calibri" w:eastAsia="宋体" w:hAnsi="Calibri" w:cs="Times New Roman" w:hint="eastAsia"/>
          <w:sz w:val="24"/>
          <w:szCs w:val="24"/>
        </w:rPr>
        <w:t>电子介质存储</w:t>
      </w:r>
      <w:r w:rsidRPr="00FE30EA">
        <w:rPr>
          <w:rFonts w:hint="eastAsia"/>
          <w:sz w:val="24"/>
          <w:szCs w:val="24"/>
        </w:rPr>
        <w:t>的</w:t>
      </w:r>
      <w:r w:rsidRPr="00FE30EA">
        <w:rPr>
          <w:rFonts w:hAnsi="宋体" w:cs="仿宋_GB2312" w:hint="eastAsia"/>
          <w:bCs/>
          <w:sz w:val="24"/>
        </w:rPr>
        <w:t>投标文件截止时均可进行投标报名、下载招标文件。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（三）未通过全国公共资源交易平台（河南省·许昌市）网下载招标文件的投标企业，拒收其递交的投标文件。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 xml:space="preserve"> </w:t>
      </w:r>
      <w:r w:rsidRPr="00FE30EA">
        <w:rPr>
          <w:rFonts w:hAnsi="宋体" w:cs="仿宋_GB2312" w:hint="eastAsia"/>
          <w:bCs/>
          <w:sz w:val="24"/>
        </w:rPr>
        <w:t>五、投标截止时间、开标时间及地点：</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（一）投标截止及开标时间：</w:t>
      </w:r>
      <w:r w:rsidRPr="00FE30EA">
        <w:rPr>
          <w:rFonts w:hAnsi="宋体" w:cs="仿宋_GB2312" w:hint="eastAsia"/>
          <w:bCs/>
          <w:sz w:val="24"/>
        </w:rPr>
        <w:t xml:space="preserve">2019 </w:t>
      </w:r>
      <w:r w:rsidRPr="00FE30EA">
        <w:rPr>
          <w:rFonts w:hAnsi="宋体" w:cs="仿宋_GB2312" w:hint="eastAsia"/>
          <w:bCs/>
          <w:sz w:val="24"/>
        </w:rPr>
        <w:t>年</w:t>
      </w:r>
      <w:r w:rsidRPr="00FE30EA">
        <w:rPr>
          <w:rFonts w:hAnsi="宋体" w:cs="仿宋_GB2312" w:hint="eastAsia"/>
          <w:bCs/>
          <w:sz w:val="24"/>
        </w:rPr>
        <w:t xml:space="preserve"> </w:t>
      </w:r>
      <w:r w:rsidR="00DF6AC9">
        <w:rPr>
          <w:rFonts w:hAnsi="宋体" w:cs="仿宋_GB2312" w:hint="eastAsia"/>
          <w:bCs/>
          <w:sz w:val="24"/>
        </w:rPr>
        <w:t>11</w:t>
      </w:r>
      <w:r w:rsidRPr="00FE30EA">
        <w:rPr>
          <w:rFonts w:hAnsi="宋体" w:cs="仿宋_GB2312" w:hint="eastAsia"/>
          <w:bCs/>
          <w:sz w:val="24"/>
        </w:rPr>
        <w:t xml:space="preserve"> </w:t>
      </w:r>
      <w:r w:rsidRPr="00FE30EA">
        <w:rPr>
          <w:rFonts w:hAnsi="宋体" w:cs="仿宋_GB2312" w:hint="eastAsia"/>
          <w:bCs/>
          <w:sz w:val="24"/>
        </w:rPr>
        <w:t>月</w:t>
      </w:r>
      <w:r w:rsidR="006860D3">
        <w:rPr>
          <w:rFonts w:hAnsi="宋体" w:cs="仿宋_GB2312" w:hint="eastAsia"/>
          <w:bCs/>
          <w:sz w:val="24"/>
        </w:rPr>
        <w:t>26</w:t>
      </w:r>
      <w:r w:rsidRPr="00FE30EA">
        <w:rPr>
          <w:rFonts w:hAnsi="宋体" w:cs="仿宋_GB2312" w:hint="eastAsia"/>
          <w:bCs/>
          <w:sz w:val="24"/>
        </w:rPr>
        <w:t>日</w:t>
      </w:r>
      <w:r w:rsidRPr="00FE30EA">
        <w:rPr>
          <w:rFonts w:hAnsi="宋体" w:cs="仿宋_GB2312" w:hint="eastAsia"/>
          <w:bCs/>
          <w:sz w:val="24"/>
        </w:rPr>
        <w:t xml:space="preserve"> 09 </w:t>
      </w:r>
      <w:r w:rsidRPr="00FE30EA">
        <w:rPr>
          <w:rFonts w:hAnsi="宋体" w:cs="仿宋_GB2312" w:hint="eastAsia"/>
          <w:bCs/>
          <w:sz w:val="24"/>
        </w:rPr>
        <w:t>时</w:t>
      </w:r>
      <w:r w:rsidRPr="00FE30EA">
        <w:rPr>
          <w:rFonts w:hAnsi="宋体" w:cs="仿宋_GB2312" w:hint="eastAsia"/>
          <w:bCs/>
          <w:sz w:val="24"/>
        </w:rPr>
        <w:t xml:space="preserve"> 00 </w:t>
      </w:r>
      <w:r w:rsidRPr="00FE30EA">
        <w:rPr>
          <w:rFonts w:hAnsi="宋体" w:cs="仿宋_GB2312" w:hint="eastAsia"/>
          <w:bCs/>
          <w:sz w:val="24"/>
        </w:rPr>
        <w:t>分（北京时间），逾期送达或不符合规定的</w:t>
      </w:r>
      <w:r w:rsidRPr="00FE30EA">
        <w:rPr>
          <w:rFonts w:ascii="Calibri" w:eastAsia="宋体" w:hAnsi="Calibri" w:cs="Times New Roman" w:hint="eastAsia"/>
          <w:sz w:val="24"/>
          <w:szCs w:val="24"/>
        </w:rPr>
        <w:t>电子介质存储的投标文件</w:t>
      </w:r>
      <w:r w:rsidRPr="00FE30EA">
        <w:rPr>
          <w:rFonts w:hAnsi="宋体" w:cs="仿宋_GB2312" w:hint="eastAsia"/>
          <w:bCs/>
          <w:sz w:val="24"/>
        </w:rPr>
        <w:t>不予接受。</w:t>
      </w:r>
    </w:p>
    <w:p w:rsidR="00A313BC" w:rsidRPr="00FE30EA" w:rsidRDefault="00A71DE3">
      <w:pPr>
        <w:pStyle w:val="ae"/>
        <w:widowControl/>
        <w:shd w:val="clear" w:color="auto" w:fill="FFFFFF"/>
        <w:spacing w:line="360" w:lineRule="auto"/>
        <w:rPr>
          <w:rFonts w:hAnsi="宋体" w:cs="仿宋_GB2312"/>
          <w:bCs/>
        </w:rPr>
      </w:pPr>
      <w:r w:rsidRPr="00FE30EA">
        <w:rPr>
          <w:rFonts w:hAnsi="宋体" w:cs="仿宋_GB2312" w:hint="eastAsia"/>
          <w:bCs/>
        </w:rPr>
        <w:t>（二）开标地点：鄢陵县公共资源交易中心（</w:t>
      </w:r>
      <w:r w:rsidRPr="00FE30EA">
        <w:rPr>
          <w:rFonts w:hAnsi="宋体" w:cs="仿宋_GB2312" w:hint="eastAsia"/>
          <w:bCs/>
        </w:rPr>
        <w:t>S219</w:t>
      </w:r>
      <w:r w:rsidRPr="00FE30EA">
        <w:rPr>
          <w:rFonts w:hAnsi="宋体" w:cs="仿宋_GB2312" w:hint="eastAsia"/>
          <w:bCs/>
        </w:rPr>
        <w:t>（鄢陶路）与未来大道交叉口，鄢陵创客园院内南楼四楼开标二室）</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（三）本项目为全流程电子化交易项目，投标人须提交电子投标文件</w:t>
      </w:r>
      <w:r w:rsidRPr="00FE30EA">
        <w:rPr>
          <w:rFonts w:ascii="Calibri" w:eastAsia="宋体" w:hAnsi="Calibri" w:cs="Times New Roman" w:hint="eastAsia"/>
          <w:sz w:val="24"/>
          <w:szCs w:val="24"/>
        </w:rPr>
        <w:t>（不再提供纸质投标文件）</w:t>
      </w:r>
      <w:r w:rsidRPr="00FE30EA">
        <w:rPr>
          <w:rFonts w:hAnsi="宋体" w:cs="仿宋_GB2312" w:hint="eastAsia"/>
          <w:bCs/>
          <w:sz w:val="24"/>
        </w:rPr>
        <w:t>。</w:t>
      </w:r>
    </w:p>
    <w:p w:rsidR="00A313BC" w:rsidRPr="00FE30EA" w:rsidRDefault="00A71DE3">
      <w:pPr>
        <w:pStyle w:val="ae"/>
        <w:widowControl/>
        <w:shd w:val="clear" w:color="auto" w:fill="FFFFFF"/>
        <w:spacing w:line="360" w:lineRule="auto"/>
        <w:rPr>
          <w:rFonts w:hAnsi="宋体" w:cs="仿宋_GB2312"/>
          <w:bCs/>
          <w:lang w:val="zh-CN"/>
        </w:rPr>
      </w:pPr>
      <w:r w:rsidRPr="00FE30EA">
        <w:rPr>
          <w:rFonts w:hAnsi="宋体" w:cs="仿宋_GB2312" w:hint="eastAsia"/>
          <w:bCs/>
          <w:lang w:val="zh-CN"/>
        </w:rPr>
        <w:t>1</w:t>
      </w:r>
      <w:r w:rsidRPr="00FE30EA">
        <w:rPr>
          <w:rFonts w:hAnsi="宋体" w:cs="仿宋_GB2312" w:hint="eastAsia"/>
          <w:bCs/>
          <w:lang w:val="zh-CN"/>
        </w:rPr>
        <w:t>、加密电子投标文件（</w:t>
      </w:r>
      <w:r w:rsidRPr="00FE30EA">
        <w:rPr>
          <w:rFonts w:hAnsi="宋体" w:cs="仿宋_GB2312" w:hint="eastAsia"/>
          <w:bCs/>
          <w:lang w:val="zh-CN"/>
        </w:rPr>
        <w:t>.file</w:t>
      </w:r>
      <w:r w:rsidRPr="00FE30EA">
        <w:rPr>
          <w:rFonts w:hAnsi="宋体" w:cs="仿宋_GB2312" w:hint="eastAsia"/>
          <w:bCs/>
          <w:lang w:val="zh-CN"/>
        </w:rPr>
        <w:t>格式）须在投标截止时间（开标时间）前通过《全国公共资源交易平台</w:t>
      </w:r>
      <w:r w:rsidRPr="00FE30EA">
        <w:rPr>
          <w:rFonts w:hAnsi="宋体" w:cs="仿宋_GB2312" w:hint="eastAsia"/>
          <w:bCs/>
          <w:lang w:val="zh-CN"/>
        </w:rPr>
        <w:t>(</w:t>
      </w:r>
      <w:r w:rsidRPr="00FE30EA">
        <w:rPr>
          <w:rFonts w:hAnsi="宋体" w:cs="仿宋_GB2312" w:hint="eastAsia"/>
          <w:bCs/>
          <w:lang w:val="zh-CN"/>
        </w:rPr>
        <w:t>河南省·许昌市</w:t>
      </w:r>
      <w:r w:rsidRPr="00FE30EA">
        <w:rPr>
          <w:rFonts w:hAnsi="宋体" w:cs="仿宋_GB2312" w:hint="eastAsia"/>
          <w:bCs/>
          <w:lang w:val="zh-CN"/>
        </w:rPr>
        <w:t>)</w:t>
      </w:r>
      <w:r w:rsidRPr="00FE30EA">
        <w:rPr>
          <w:rFonts w:hAnsi="宋体" w:cs="仿宋_GB2312" w:hint="eastAsia"/>
          <w:bCs/>
          <w:lang w:val="zh-CN"/>
        </w:rPr>
        <w:t>》公共资源交易系统成功上传。</w:t>
      </w:r>
    </w:p>
    <w:p w:rsidR="005C3B63" w:rsidRPr="00FE30EA" w:rsidRDefault="00A71DE3" w:rsidP="005C3B63">
      <w:pPr>
        <w:autoSpaceDE w:val="0"/>
        <w:autoSpaceDN w:val="0"/>
        <w:adjustRightInd w:val="0"/>
        <w:spacing w:line="360" w:lineRule="auto"/>
        <w:jc w:val="left"/>
        <w:rPr>
          <w:rFonts w:hAnsi="宋体" w:cs="仿宋_GB2312"/>
          <w:bCs/>
          <w:sz w:val="24"/>
        </w:rPr>
      </w:pPr>
      <w:r w:rsidRPr="00FE30EA">
        <w:rPr>
          <w:rFonts w:hAnsi="宋体" w:cs="仿宋_GB2312" w:hint="eastAsia"/>
          <w:bCs/>
          <w:lang w:val="zh-CN"/>
        </w:rPr>
        <w:t>2</w:t>
      </w:r>
      <w:r w:rsidRPr="00FE30EA">
        <w:rPr>
          <w:rFonts w:hAnsi="宋体" w:cs="仿宋_GB2312" w:hint="eastAsia"/>
          <w:bCs/>
          <w:lang w:val="zh-CN"/>
        </w:rPr>
        <w:t>、</w:t>
      </w:r>
      <w:r w:rsidR="005C3B63" w:rsidRPr="00FE30EA">
        <w:rPr>
          <w:rFonts w:hAnsi="宋体" w:cs="仿宋_GB2312" w:hint="eastAsia"/>
          <w:bCs/>
          <w:sz w:val="24"/>
        </w:rPr>
        <w:t>备份文件</w:t>
      </w:r>
      <w:r w:rsidR="005C3B63" w:rsidRPr="00FE30EA">
        <w:rPr>
          <w:rFonts w:hAnsi="宋体" w:cs="仿宋_GB2312" w:hint="eastAsia"/>
          <w:bCs/>
          <w:sz w:val="24"/>
        </w:rPr>
        <w:t>2</w:t>
      </w:r>
      <w:r w:rsidR="005C3B63" w:rsidRPr="00FE30EA">
        <w:rPr>
          <w:rFonts w:hAnsi="宋体" w:cs="仿宋_GB2312" w:hint="eastAsia"/>
          <w:bCs/>
          <w:sz w:val="24"/>
        </w:rPr>
        <w:t>份（使用电子介质存储）在投标截止时间（开标时间）前递交至本项目开标地点。</w:t>
      </w:r>
    </w:p>
    <w:p w:rsidR="00A313BC" w:rsidRPr="00FE30EA" w:rsidRDefault="00A71DE3" w:rsidP="005C3B63">
      <w:pPr>
        <w:pStyle w:val="ae"/>
        <w:widowControl/>
        <w:shd w:val="clear" w:color="auto" w:fill="FFFFFF"/>
        <w:spacing w:line="360" w:lineRule="auto"/>
        <w:rPr>
          <w:rFonts w:hAnsi="宋体" w:cs="仿宋_GB2312"/>
          <w:bCs/>
        </w:rPr>
      </w:pPr>
      <w:r w:rsidRPr="00FE30EA">
        <w:rPr>
          <w:rFonts w:hAnsi="宋体" w:cs="仿宋_GB2312" w:hint="eastAsia"/>
          <w:bCs/>
        </w:rPr>
        <w:t>六、本次招标公告同时在《中国政府采购网》、《河南省政府采购网》、《全国公共资源交易平台（河南省·许昌市）》发布。</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七、公告期限</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本招标公告自发布之日起公告期限为</w:t>
      </w:r>
      <w:r w:rsidRPr="00FE30EA">
        <w:rPr>
          <w:rFonts w:hAnsi="宋体" w:cs="仿宋_GB2312" w:hint="eastAsia"/>
          <w:bCs/>
          <w:sz w:val="24"/>
        </w:rPr>
        <w:t>5</w:t>
      </w:r>
      <w:r w:rsidRPr="00FE30EA">
        <w:rPr>
          <w:rFonts w:hAnsi="宋体" w:cs="仿宋_GB2312" w:hint="eastAsia"/>
          <w:bCs/>
          <w:sz w:val="24"/>
        </w:rPr>
        <w:t>个工作日。</w:t>
      </w:r>
    </w:p>
    <w:p w:rsidR="00A313BC" w:rsidRPr="00FE30EA" w:rsidRDefault="00A71DE3">
      <w:pPr>
        <w:pStyle w:val="ae"/>
        <w:widowControl/>
        <w:shd w:val="clear" w:color="auto" w:fill="FFFFFF"/>
        <w:spacing w:line="360" w:lineRule="auto"/>
        <w:rPr>
          <w:rFonts w:ascii="宋体" w:hAnsi="宋体" w:cs="宋体"/>
          <w:b/>
          <w:shd w:val="clear" w:color="auto" w:fill="FFFFFF"/>
        </w:rPr>
      </w:pPr>
      <w:r w:rsidRPr="00FE30EA">
        <w:rPr>
          <w:rFonts w:hAnsi="宋体" w:cs="仿宋_GB2312" w:hint="eastAsia"/>
          <w:bCs/>
        </w:rPr>
        <w:t>八</w:t>
      </w:r>
      <w:r w:rsidRPr="00FE30EA">
        <w:rPr>
          <w:rFonts w:ascii="宋体" w:hAnsi="宋体" w:cs="宋体" w:hint="eastAsia"/>
          <w:b/>
          <w:shd w:val="clear" w:color="auto" w:fill="FFFFFF"/>
        </w:rPr>
        <w:t>、</w:t>
      </w:r>
      <w:r w:rsidRPr="00FE30EA">
        <w:rPr>
          <w:rFonts w:ascii="宋体" w:hAnsi="宋体" w:cs="宋体"/>
          <w:b/>
          <w:shd w:val="clear" w:color="auto" w:fill="FFFFFF"/>
        </w:rPr>
        <w:t>代理机构及采购单位地址、联系人、联系电话</w:t>
      </w:r>
    </w:p>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ascii="宋体" w:hAnsi="宋体" w:cs="宋体" w:hint="eastAsia"/>
          <w:shd w:val="clear" w:color="auto" w:fill="FFFFFF"/>
        </w:rPr>
        <w:t>（一）</w:t>
      </w:r>
      <w:r w:rsidRPr="00FE30EA">
        <w:rPr>
          <w:rFonts w:cs="宋体" w:hint="eastAsia"/>
          <w:shd w:val="clear" w:color="auto" w:fill="FFFFFF"/>
        </w:rPr>
        <w:t>代理</w:t>
      </w:r>
      <w:r w:rsidRPr="00FE30EA">
        <w:rPr>
          <w:rFonts w:ascii="宋体" w:hAnsi="宋体" w:cs="宋体" w:hint="eastAsia"/>
          <w:shd w:val="clear" w:color="auto" w:fill="FFFFFF"/>
        </w:rPr>
        <w:t>机构：鄢陵县政府采购中心</w:t>
      </w:r>
    </w:p>
    <w:p w:rsidR="00A313BC" w:rsidRPr="00FE30EA" w:rsidRDefault="00A71DE3">
      <w:pPr>
        <w:pStyle w:val="ae"/>
        <w:widowControl/>
        <w:shd w:val="clear" w:color="auto" w:fill="FFFFFF"/>
        <w:spacing w:line="360" w:lineRule="auto"/>
        <w:ind w:firstLineChars="300" w:firstLine="720"/>
        <w:rPr>
          <w:rFonts w:ascii="宋体" w:hAnsi="宋体" w:cs="宋体"/>
          <w:shd w:val="clear" w:color="auto" w:fill="FFFFFF"/>
        </w:rPr>
      </w:pPr>
      <w:r w:rsidRPr="00FE30EA">
        <w:rPr>
          <w:rFonts w:ascii="宋体" w:hAnsi="宋体" w:cs="宋体" w:hint="eastAsia"/>
          <w:shd w:val="clear" w:color="auto" w:fill="FFFFFF"/>
        </w:rPr>
        <w:lastRenderedPageBreak/>
        <w:t>地    址：鄢陵县公共资源交易中心（S219（鄢陶路）与未来大道交叉口，鄢陵创客园院内南楼四楼）</w:t>
      </w:r>
    </w:p>
    <w:p w:rsidR="00A313BC" w:rsidRPr="00FE30EA" w:rsidRDefault="00A71DE3">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r w:rsidR="000D2D0B">
        <w:rPr>
          <w:rFonts w:cs="宋体" w:hint="eastAsia"/>
          <w:shd w:val="clear" w:color="auto" w:fill="FFFFFF"/>
        </w:rPr>
        <w:t>梁先生</w:t>
      </w:r>
    </w:p>
    <w:p w:rsidR="00A313BC" w:rsidRPr="00FE30EA" w:rsidRDefault="00A71DE3">
      <w:pPr>
        <w:pStyle w:val="ae"/>
        <w:widowControl/>
        <w:shd w:val="clear" w:color="auto" w:fill="FFFFFF"/>
        <w:spacing w:line="360" w:lineRule="auto"/>
        <w:ind w:firstLineChars="300" w:firstLine="720"/>
        <w:rPr>
          <w:rFonts w:ascii="宋体" w:hAnsi="宋体" w:cs="宋体"/>
          <w:shd w:val="clear" w:color="auto" w:fill="FFFFFF"/>
        </w:rPr>
      </w:pPr>
      <w:r w:rsidRPr="00FE30EA">
        <w:rPr>
          <w:rFonts w:cs="宋体" w:hint="eastAsia"/>
          <w:shd w:val="clear" w:color="auto" w:fill="FFFFFF"/>
        </w:rPr>
        <w:t>电</w:t>
      </w:r>
      <w:r w:rsidRPr="00FE30EA">
        <w:rPr>
          <w:rFonts w:cs="宋体" w:hint="eastAsia"/>
          <w:shd w:val="clear" w:color="auto" w:fill="FFFFFF"/>
        </w:rPr>
        <w:t xml:space="preserve">    </w:t>
      </w:r>
      <w:r w:rsidRPr="00FE30EA">
        <w:rPr>
          <w:rFonts w:cs="宋体" w:hint="eastAsia"/>
          <w:shd w:val="clear" w:color="auto" w:fill="FFFFFF"/>
        </w:rPr>
        <w:t>话：</w:t>
      </w:r>
      <w:r w:rsidRPr="00FE30EA">
        <w:rPr>
          <w:rFonts w:ascii="宋体" w:hAnsi="宋体" w:cs="宋体" w:hint="eastAsia"/>
          <w:shd w:val="clear" w:color="auto" w:fill="FFFFFF"/>
        </w:rPr>
        <w:t>0374-7</w:t>
      </w:r>
      <w:r w:rsidR="007A75D3" w:rsidRPr="00FE30EA">
        <w:rPr>
          <w:rFonts w:ascii="宋体" w:hAnsi="宋体" w:cs="宋体" w:hint="eastAsia"/>
          <w:shd w:val="clear" w:color="auto" w:fill="FFFFFF"/>
        </w:rPr>
        <w:t>607771</w:t>
      </w:r>
    </w:p>
    <w:p w:rsidR="00BC1788" w:rsidRPr="00FE30EA" w:rsidRDefault="00A71DE3" w:rsidP="00BC1788">
      <w:pPr>
        <w:pStyle w:val="ae"/>
        <w:widowControl/>
        <w:shd w:val="clear" w:color="auto" w:fill="FFFFFF"/>
        <w:spacing w:line="360" w:lineRule="auto"/>
        <w:rPr>
          <w:rFonts w:cs="宋体"/>
          <w:shd w:val="clear" w:color="auto" w:fill="FFFFFF"/>
        </w:rPr>
      </w:pPr>
      <w:r w:rsidRPr="00FE30EA">
        <w:rPr>
          <w:rFonts w:cs="宋体" w:hint="eastAsia"/>
          <w:shd w:val="clear" w:color="auto" w:fill="FFFFFF"/>
        </w:rPr>
        <w:t>（二）采</w:t>
      </w:r>
      <w:r w:rsidRPr="00FE30EA">
        <w:rPr>
          <w:rFonts w:cs="宋体" w:hint="eastAsia"/>
          <w:shd w:val="clear" w:color="auto" w:fill="FFFFFF"/>
        </w:rPr>
        <w:t xml:space="preserve"> </w:t>
      </w:r>
      <w:r w:rsidRPr="00FE30EA">
        <w:rPr>
          <w:rFonts w:cs="宋体" w:hint="eastAsia"/>
          <w:shd w:val="clear" w:color="auto" w:fill="FFFFFF"/>
        </w:rPr>
        <w:t>购</w:t>
      </w:r>
      <w:r w:rsidRPr="00FE30EA">
        <w:rPr>
          <w:rFonts w:ascii="宋体" w:hAnsi="宋体" w:cs="宋体" w:hint="eastAsia"/>
          <w:shd w:val="clear" w:color="auto" w:fill="FFFFFF"/>
        </w:rPr>
        <w:t xml:space="preserve"> 人</w:t>
      </w:r>
      <w:r w:rsidRPr="00FE30EA">
        <w:rPr>
          <w:rFonts w:cs="宋体" w:hint="eastAsia"/>
          <w:shd w:val="clear" w:color="auto" w:fill="FFFFFF"/>
        </w:rPr>
        <w:t>：</w:t>
      </w:r>
      <w:r w:rsidR="007F32C3">
        <w:rPr>
          <w:rFonts w:cs="宋体" w:hint="eastAsia"/>
          <w:shd w:val="clear" w:color="auto" w:fill="FFFFFF"/>
        </w:rPr>
        <w:t>鄢陵县文化广电和旅游局</w:t>
      </w:r>
    </w:p>
    <w:p w:rsidR="00BC1788" w:rsidRPr="00FE30EA" w:rsidRDefault="00A71DE3" w:rsidP="0015353C">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地</w:t>
      </w:r>
      <w:r w:rsidRPr="00FE30EA">
        <w:rPr>
          <w:rFonts w:cs="宋体" w:hint="eastAsia"/>
          <w:shd w:val="clear" w:color="auto" w:fill="FFFFFF"/>
        </w:rPr>
        <w:t xml:space="preserve">    </w:t>
      </w:r>
      <w:r w:rsidRPr="00FE30EA">
        <w:rPr>
          <w:rFonts w:cs="宋体" w:hint="eastAsia"/>
          <w:shd w:val="clear" w:color="auto" w:fill="FFFFFF"/>
        </w:rPr>
        <w:t>址：</w:t>
      </w:r>
      <w:r w:rsidR="007F32C3" w:rsidRPr="007F32C3">
        <w:rPr>
          <w:rFonts w:cs="宋体" w:hint="eastAsia"/>
          <w:shd w:val="clear" w:color="auto" w:fill="FFFFFF"/>
        </w:rPr>
        <w:t>人民路廉政广场</w:t>
      </w:r>
    </w:p>
    <w:p w:rsidR="00027180" w:rsidRPr="00FE30EA" w:rsidRDefault="00A71DE3" w:rsidP="0015353C">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r w:rsidR="007F32C3">
        <w:rPr>
          <w:rFonts w:cs="宋体" w:hint="eastAsia"/>
          <w:shd w:val="clear" w:color="auto" w:fill="FFFFFF"/>
        </w:rPr>
        <w:t>唐</w:t>
      </w:r>
      <w:r w:rsidR="00BC1788" w:rsidRPr="00FE30EA">
        <w:rPr>
          <w:rFonts w:cs="宋体" w:hint="eastAsia"/>
          <w:shd w:val="clear" w:color="auto" w:fill="FFFFFF"/>
        </w:rPr>
        <w:t>先生</w:t>
      </w:r>
      <w:r w:rsidR="00027180" w:rsidRPr="00FE30EA">
        <w:rPr>
          <w:rFonts w:cs="宋体" w:hint="eastAsia"/>
          <w:shd w:val="clear" w:color="auto" w:fill="FFFFFF"/>
        </w:rPr>
        <w:t xml:space="preserve"> </w:t>
      </w:r>
    </w:p>
    <w:p w:rsidR="00BC1788" w:rsidRPr="00FE30EA" w:rsidRDefault="00A71DE3" w:rsidP="00BC1788">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联系电话：</w:t>
      </w:r>
      <w:r w:rsidR="007F32C3">
        <w:rPr>
          <w:rFonts w:cs="宋体" w:hint="eastAsia"/>
          <w:shd w:val="clear" w:color="auto" w:fill="FFFFFF"/>
        </w:rPr>
        <w:t>18837450111</w:t>
      </w:r>
    </w:p>
    <w:p w:rsidR="00A313BC" w:rsidRPr="00FE30EA" w:rsidRDefault="00A71DE3" w:rsidP="00BC1788">
      <w:pPr>
        <w:pStyle w:val="ae"/>
        <w:widowControl/>
        <w:shd w:val="clear" w:color="auto" w:fill="FFFFFF"/>
        <w:spacing w:line="360" w:lineRule="auto"/>
        <w:ind w:firstLineChars="300" w:firstLine="723"/>
        <w:rPr>
          <w:rFonts w:ascii="宋体" w:hAnsi="宋体" w:cs="宋体"/>
          <w:b/>
        </w:rPr>
      </w:pPr>
      <w:r w:rsidRPr="00FE30EA">
        <w:rPr>
          <w:rFonts w:ascii="宋体" w:hAnsi="宋体" w:cs="宋体" w:hint="eastAsia"/>
          <w:b/>
          <w:shd w:val="clear" w:color="auto" w:fill="FFFFFF"/>
        </w:rPr>
        <w:t>特别提示：所有投标单位</w:t>
      </w:r>
      <w:proofErr w:type="gramStart"/>
      <w:r w:rsidRPr="00FE30EA">
        <w:rPr>
          <w:rFonts w:ascii="宋体" w:hAnsi="宋体" w:cs="宋体" w:hint="eastAsia"/>
          <w:b/>
          <w:shd w:val="clear" w:color="auto" w:fill="FFFFFF"/>
        </w:rPr>
        <w:t>请时刻</w:t>
      </w:r>
      <w:proofErr w:type="gramEnd"/>
      <w:r w:rsidRPr="00FE30EA">
        <w:rPr>
          <w:rFonts w:ascii="宋体" w:hAnsi="宋体" w:cs="宋体" w:hint="eastAsia"/>
          <w:b/>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温馨提示：本项目为全流程电子化交易项目，请认真阅读招标文件，并注意以下事项。</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t>1.投标人应按招标文件规定编制、提交电子投标文件。开、评标现场不接受投标人递交的备份电子投标文件以外的其他资料。</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2.电子文件下载、制作、提交期间和开标（电子投标文件的解密）环节，投标人须使用CA数字证书（证书须在有效期内）。</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3.电子投标文件的制作</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3.1 投标人登录《全国公共资源交易平台(河南省▪许昌市)》公共资源交易系统（</w:t>
      </w:r>
      <w:r w:rsidR="009E3222">
        <w:fldChar w:fldCharType="begin"/>
      </w:r>
      <w:r w:rsidR="005B4DE7">
        <w:instrText>HYPERLINK "http://221.14.6.70:8088/ggzy/"</w:instrText>
      </w:r>
      <w:r w:rsidR="009E3222">
        <w:fldChar w:fldCharType="separate"/>
      </w:r>
      <w:r w:rsidRPr="00FE30EA">
        <w:rPr>
          <w:rFonts w:ascii="宋体" w:hAnsi="宋体" w:cs="宋体" w:hint="eastAsia"/>
          <w:b/>
          <w:shd w:val="clear" w:color="auto" w:fill="FFFFFF"/>
        </w:rPr>
        <w:t>http://221.14.6.70:8088/ggzy/</w:t>
      </w:r>
      <w:r w:rsidR="009E3222">
        <w:fldChar w:fldCharType="end"/>
      </w:r>
      <w:r w:rsidRPr="00FE30EA">
        <w:rPr>
          <w:rFonts w:ascii="宋体" w:hAnsi="宋体" w:cs="宋体" w:hint="eastAsia"/>
          <w:b/>
          <w:shd w:val="clear" w:color="auto" w:fill="FFFFFF"/>
        </w:rPr>
        <w:t>）下载“许昌投标文件制作系统SEARUN V1.0”，按招标文件要求制作电子投标文件。</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电子投标文件的制作，参考《全国公共资源交易平台(河南省▪许昌市)》公共资源交易系统——组件下载——交易系统操作手册（投标人、供应商）。</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3.2 投标人须将招标文件要求的资质、业绩、荣誉及相关人员证明材料等资料原件扫描件（或图片）制作到所提交的电子投标文件中。</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lastRenderedPageBreak/>
        <w:t>一个标段对应生成一个文件夹（</w:t>
      </w:r>
      <w:proofErr w:type="spellStart"/>
      <w:r w:rsidRPr="00FE30EA">
        <w:rPr>
          <w:rFonts w:ascii="宋体" w:hAnsi="宋体" w:cs="宋体" w:hint="eastAsia"/>
          <w:b/>
          <w:bCs/>
          <w:shd w:val="clear" w:color="auto" w:fill="FFFFFF"/>
        </w:rPr>
        <w:t>xxxx</w:t>
      </w:r>
      <w:proofErr w:type="spellEnd"/>
      <w:r w:rsidRPr="00FE30EA">
        <w:rPr>
          <w:rFonts w:ascii="宋体" w:hAnsi="宋体" w:cs="宋体" w:hint="eastAsia"/>
          <w:b/>
          <w:bCs/>
          <w:shd w:val="clear" w:color="auto" w:fill="FFFFFF"/>
        </w:rPr>
        <w:t>项目xx标段）, 其中包含2个文件和1个文件夹。后缀名为“.file”的文件用于电子投标使用， “备份”的文件夹使用电子介质存储，供开标现场备用。</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4.加密电子投标文件的提交</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4.1加密电子投标文件应在招标文件规定的投标截止时间（开标时间）之前成功提交至《全国公共资源交易平台(河南省▪许昌市)》公共资源交易系统（</w:t>
      </w:r>
      <w:r w:rsidR="009E3222">
        <w:fldChar w:fldCharType="begin"/>
      </w:r>
      <w:r w:rsidR="005B4DE7">
        <w:instrText>HYPERLINK "http://221.14.6.70:8088/ggzy/"</w:instrText>
      </w:r>
      <w:r w:rsidR="009E3222">
        <w:fldChar w:fldCharType="separate"/>
      </w:r>
      <w:r w:rsidRPr="00FE30EA">
        <w:rPr>
          <w:rFonts w:ascii="宋体" w:hAnsi="宋体" w:cs="宋体" w:hint="eastAsia"/>
          <w:b/>
          <w:shd w:val="clear" w:color="auto" w:fill="FFFFFF"/>
        </w:rPr>
        <w:t>http://221.14.6.70:8088/ggzy/</w:t>
      </w:r>
      <w:r w:rsidR="009E3222">
        <w:fldChar w:fldCharType="end"/>
      </w:r>
      <w:r w:rsidRPr="00FE30EA">
        <w:rPr>
          <w:rFonts w:ascii="宋体" w:hAnsi="宋体" w:cs="宋体" w:hint="eastAsia"/>
          <w:b/>
          <w:shd w:val="clear" w:color="auto" w:fill="FFFFFF"/>
        </w:rPr>
        <w:t>）。投标人应充分考虑并预留技术处理和上传数据所需时间。</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4.2 投标人对同一项目多个标段进行投标的，加密电子投标文件应按标段分别提交。</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4.3 加密电子投标文件成功提交后，投标人应打印“投标文件提交回执单”供开标现场备查。</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5.评标依据</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5.1采用全流程电子化交易评标时，评标委员会以电子投标文件为依据评标。</w:t>
      </w:r>
    </w:p>
    <w:p w:rsidR="007A624C" w:rsidRPr="00FE30EA" w:rsidRDefault="00A71DE3"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shd w:val="clear" w:color="auto" w:fill="FFFFFF"/>
        </w:rPr>
        <w:t>5.2全流程电子化交易如因系统异常情况无法完成，将以人工方式进行。</w:t>
      </w:r>
      <w:r w:rsidR="002B3905" w:rsidRPr="00FE30EA">
        <w:rPr>
          <w:rFonts w:ascii="宋体" w:hAnsi="宋体" w:cs="宋体" w:hint="eastAsia"/>
          <w:b/>
          <w:bCs/>
          <w:shd w:val="clear" w:color="auto" w:fill="FFFFFF"/>
        </w:rPr>
        <w:t>评标委员会以电子介质存储的投标文件为依据评标。</w:t>
      </w:r>
      <w:r w:rsidR="002B3905" w:rsidRPr="00FE30EA">
        <w:rPr>
          <w:rFonts w:ascii="宋体" w:hAnsi="宋体" w:cs="宋体"/>
          <w:b/>
          <w:bCs/>
          <w:shd w:val="clear" w:color="auto" w:fill="FFFFFF"/>
        </w:rPr>
        <w:br w:type="page"/>
      </w:r>
    </w:p>
    <w:p w:rsidR="00A313BC" w:rsidRPr="00FE30EA" w:rsidRDefault="00A71DE3">
      <w:pPr>
        <w:autoSpaceDE w:val="0"/>
        <w:autoSpaceDN w:val="0"/>
        <w:adjustRightInd w:val="0"/>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第二章 投标人须知</w:t>
      </w:r>
    </w:p>
    <w:p w:rsidR="00A313BC" w:rsidRPr="00FE30EA" w:rsidRDefault="00A71DE3">
      <w:pPr>
        <w:autoSpaceDE w:val="0"/>
        <w:autoSpaceDN w:val="0"/>
        <w:adjustRightInd w:val="0"/>
        <w:spacing w:line="360" w:lineRule="auto"/>
        <w:ind w:right="-11"/>
        <w:jc w:val="center"/>
        <w:rPr>
          <w:rFonts w:ascii="宋体" w:cs="宋体"/>
          <w:b/>
          <w:sz w:val="28"/>
          <w:szCs w:val="28"/>
          <w:lang w:val="zh-CN"/>
        </w:rPr>
      </w:pPr>
      <w:r w:rsidRPr="00FE30EA">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rsidRPr="00FE30EA">
        <w:trPr>
          <w:trHeight w:val="636"/>
          <w:jc w:val="center"/>
        </w:trPr>
        <w:tc>
          <w:tcPr>
            <w:tcW w:w="806"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序号</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条款名称</w:t>
            </w:r>
          </w:p>
        </w:tc>
        <w:tc>
          <w:tcPr>
            <w:tcW w:w="6813"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说明和要求</w:t>
            </w:r>
          </w:p>
        </w:tc>
      </w:tr>
      <w:tr w:rsidR="00A313BC" w:rsidRPr="00FE30EA">
        <w:trPr>
          <w:trHeight w:val="1278"/>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项目综合说明</w:t>
            </w:r>
          </w:p>
        </w:tc>
        <w:tc>
          <w:tcPr>
            <w:tcW w:w="6813" w:type="dxa"/>
          </w:tcPr>
          <w:p w:rsidR="008E575D" w:rsidRPr="00FE30EA" w:rsidRDefault="00A71DE3" w:rsidP="00C31454">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项目名称：</w:t>
            </w:r>
            <w:r w:rsidR="007F32C3">
              <w:rPr>
                <w:rFonts w:hAnsi="宋体" w:cs="仿宋_GB2312" w:hint="eastAsia"/>
                <w:sz w:val="24"/>
                <w:szCs w:val="24"/>
              </w:rPr>
              <w:t>鄢陵县花木产业集聚区</w:t>
            </w:r>
            <w:proofErr w:type="gramStart"/>
            <w:r w:rsidR="007F32C3">
              <w:rPr>
                <w:rFonts w:hAnsi="宋体" w:cs="仿宋_GB2312" w:hint="eastAsia"/>
                <w:sz w:val="24"/>
                <w:szCs w:val="24"/>
              </w:rPr>
              <w:t>道路康养标识</w:t>
            </w:r>
            <w:proofErr w:type="gramEnd"/>
            <w:r w:rsidR="007F32C3">
              <w:rPr>
                <w:rFonts w:hAnsi="宋体" w:cs="仿宋_GB2312" w:hint="eastAsia"/>
                <w:sz w:val="24"/>
                <w:szCs w:val="24"/>
              </w:rPr>
              <w:t>牌建设项目</w:t>
            </w:r>
          </w:p>
          <w:p w:rsidR="008E575D" w:rsidRPr="00FE30EA" w:rsidRDefault="008E575D"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项目编号：</w:t>
            </w:r>
            <w:r w:rsidRPr="00FE30EA">
              <w:rPr>
                <w:rFonts w:hAnsi="宋体" w:cs="仿宋_GB2312" w:hint="eastAsia"/>
                <w:sz w:val="24"/>
                <w:szCs w:val="24"/>
              </w:rPr>
              <w:t>Y2019HZ</w:t>
            </w:r>
            <w:r w:rsidR="007F32C3">
              <w:rPr>
                <w:rFonts w:hAnsi="宋体" w:cs="仿宋_GB2312" w:hint="eastAsia"/>
                <w:sz w:val="24"/>
                <w:szCs w:val="24"/>
              </w:rPr>
              <w:t>196</w:t>
            </w:r>
          </w:p>
          <w:p w:rsidR="008E575D" w:rsidRPr="00FE30EA" w:rsidRDefault="008E575D"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招标编号：鄢招公</w:t>
            </w:r>
            <w:r w:rsidRPr="00FE30EA">
              <w:rPr>
                <w:rFonts w:hAnsi="宋体" w:cs="仿宋_GB2312" w:hint="eastAsia"/>
                <w:sz w:val="24"/>
                <w:szCs w:val="24"/>
              </w:rPr>
              <w:t>20190</w:t>
            </w:r>
            <w:r w:rsidR="009967B6">
              <w:rPr>
                <w:rFonts w:hAnsi="宋体" w:cs="仿宋_GB2312" w:hint="eastAsia"/>
                <w:sz w:val="24"/>
                <w:szCs w:val="24"/>
              </w:rPr>
              <w:t>8</w:t>
            </w:r>
            <w:r w:rsidR="007F32C3">
              <w:rPr>
                <w:rFonts w:hAnsi="宋体" w:cs="仿宋_GB2312" w:hint="eastAsia"/>
                <w:sz w:val="24"/>
                <w:szCs w:val="24"/>
              </w:rPr>
              <w:t>1901</w:t>
            </w:r>
          </w:p>
          <w:p w:rsidR="00A313BC" w:rsidRPr="00FE30EA" w:rsidRDefault="00A71DE3"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采购方式：公开招标</w:t>
            </w:r>
          </w:p>
          <w:p w:rsidR="00A313BC" w:rsidRPr="00FE30EA" w:rsidRDefault="00A71DE3" w:rsidP="00FA3D38">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资金来源：财政资金，已落实</w:t>
            </w:r>
          </w:p>
          <w:p w:rsidR="00A313BC" w:rsidRPr="00FE30EA" w:rsidRDefault="00A71DE3" w:rsidP="009967B6">
            <w:pPr>
              <w:shd w:val="clear" w:color="auto" w:fill="FFFFFF"/>
              <w:spacing w:line="540" w:lineRule="exact"/>
              <w:contextualSpacing/>
              <w:rPr>
                <w:rFonts w:hAnsi="宋体" w:cs="仿宋_GB2312"/>
                <w:sz w:val="24"/>
                <w:szCs w:val="24"/>
              </w:rPr>
            </w:pPr>
            <w:r w:rsidRPr="00FE30EA">
              <w:rPr>
                <w:rFonts w:hAnsi="宋体" w:cs="仿宋_GB2312" w:hint="eastAsia"/>
                <w:sz w:val="24"/>
                <w:szCs w:val="24"/>
              </w:rPr>
              <w:t>采购内容：</w:t>
            </w:r>
            <w:r w:rsidR="007F32C3" w:rsidRPr="007F32C3">
              <w:rPr>
                <w:rFonts w:hAnsi="宋体" w:cs="仿宋_GB2312" w:hint="eastAsia"/>
                <w:bCs/>
                <w:sz w:val="24"/>
              </w:rPr>
              <w:t>各类标识牌</w:t>
            </w:r>
            <w:r w:rsidR="007F32C3" w:rsidRPr="007F32C3">
              <w:rPr>
                <w:rFonts w:hAnsi="宋体" w:cs="仿宋_GB2312" w:hint="eastAsia"/>
                <w:bCs/>
                <w:sz w:val="24"/>
              </w:rPr>
              <w:t>89</w:t>
            </w:r>
            <w:r w:rsidR="007F32C3" w:rsidRPr="007F32C3">
              <w:rPr>
                <w:rFonts w:hAnsi="宋体" w:cs="仿宋_GB2312" w:hint="eastAsia"/>
                <w:bCs/>
                <w:sz w:val="24"/>
              </w:rPr>
              <w:t>块（详见清单）</w:t>
            </w:r>
            <w:r w:rsidR="008E575D" w:rsidRPr="00FE30EA">
              <w:rPr>
                <w:rFonts w:hAnsi="宋体" w:cs="仿宋_GB2312" w:hint="eastAsia"/>
                <w:sz w:val="24"/>
                <w:szCs w:val="24"/>
              </w:rPr>
              <w:t>。</w:t>
            </w:r>
            <w:r w:rsidRPr="00FE30EA">
              <w:rPr>
                <w:rFonts w:hAnsi="宋体" w:cs="仿宋_GB2312" w:hint="eastAsia"/>
                <w:sz w:val="24"/>
                <w:szCs w:val="24"/>
              </w:rPr>
              <w:t>（具体</w:t>
            </w:r>
            <w:r w:rsidR="00220845" w:rsidRPr="00FE30EA">
              <w:rPr>
                <w:rFonts w:hAnsi="宋体" w:cs="仿宋_GB2312" w:hint="eastAsia"/>
                <w:sz w:val="24"/>
                <w:szCs w:val="24"/>
              </w:rPr>
              <w:t>技术要求</w:t>
            </w:r>
            <w:r w:rsidRPr="00FE30EA">
              <w:rPr>
                <w:rFonts w:hAnsi="宋体" w:cs="仿宋_GB2312" w:hint="eastAsia"/>
                <w:sz w:val="24"/>
                <w:szCs w:val="24"/>
              </w:rPr>
              <w:t>详见招标文件第三章）</w:t>
            </w:r>
          </w:p>
          <w:p w:rsidR="008E575D" w:rsidRPr="00FE30EA" w:rsidRDefault="00220845" w:rsidP="003E28E8">
            <w:pPr>
              <w:spacing w:line="480" w:lineRule="auto"/>
              <w:rPr>
                <w:rFonts w:hAnsi="宋体" w:cs="仿宋_GB2312"/>
                <w:bCs/>
                <w:sz w:val="24"/>
              </w:rPr>
            </w:pPr>
            <w:r w:rsidRPr="00FE30EA">
              <w:rPr>
                <w:rFonts w:hAnsi="宋体" w:cs="仿宋_GB2312" w:hint="eastAsia"/>
                <w:bCs/>
                <w:sz w:val="24"/>
              </w:rPr>
              <w:t>交货期</w:t>
            </w:r>
            <w:r w:rsidR="00A71DE3" w:rsidRPr="00FE30EA">
              <w:rPr>
                <w:rFonts w:hAnsi="宋体" w:cs="仿宋_GB2312" w:hint="eastAsia"/>
                <w:bCs/>
                <w:sz w:val="24"/>
              </w:rPr>
              <w:t>：</w:t>
            </w:r>
            <w:r w:rsidR="007F32C3" w:rsidRPr="007F32C3">
              <w:rPr>
                <w:rFonts w:ascii="宋体" w:hAnsi="宋体" w:cs="宋体" w:hint="eastAsia"/>
                <w:color w:val="000000" w:themeColor="text1"/>
                <w:kern w:val="0"/>
                <w:sz w:val="24"/>
                <w:szCs w:val="24"/>
              </w:rPr>
              <w:t>合同签订后</w:t>
            </w:r>
            <w:proofErr w:type="gramStart"/>
            <w:r w:rsidR="007F32C3" w:rsidRPr="007F32C3">
              <w:rPr>
                <w:rFonts w:ascii="宋体" w:hAnsi="宋体" w:cs="宋体" w:hint="eastAsia"/>
                <w:color w:val="000000" w:themeColor="text1"/>
                <w:kern w:val="0"/>
                <w:sz w:val="24"/>
                <w:szCs w:val="24"/>
              </w:rPr>
              <w:t>后</w:t>
            </w:r>
            <w:proofErr w:type="gramEnd"/>
            <w:r w:rsidR="00215A8D">
              <w:rPr>
                <w:rFonts w:ascii="宋体" w:hAnsi="宋体" w:cs="宋体" w:hint="eastAsia"/>
                <w:color w:val="000000" w:themeColor="text1"/>
                <w:kern w:val="0"/>
                <w:sz w:val="24"/>
                <w:szCs w:val="24"/>
              </w:rPr>
              <w:t>3</w:t>
            </w:r>
            <w:r w:rsidR="007F32C3" w:rsidRPr="007F32C3">
              <w:rPr>
                <w:rFonts w:ascii="宋体" w:hAnsi="宋体" w:cs="宋体" w:hint="eastAsia"/>
                <w:color w:val="000000" w:themeColor="text1"/>
                <w:kern w:val="0"/>
                <w:sz w:val="24"/>
                <w:szCs w:val="24"/>
              </w:rPr>
              <w:t>日内</w:t>
            </w:r>
          </w:p>
          <w:p w:rsidR="009967B6" w:rsidRPr="00B6785F" w:rsidRDefault="00A71DE3" w:rsidP="009967B6">
            <w:pPr>
              <w:spacing w:line="480" w:lineRule="auto"/>
              <w:rPr>
                <w:rFonts w:hAnsi="宋体" w:cs="仿宋_GB2312"/>
                <w:bCs/>
                <w:sz w:val="24"/>
              </w:rPr>
            </w:pPr>
            <w:r w:rsidRPr="00B6785F">
              <w:rPr>
                <w:rFonts w:hAnsi="宋体" w:cs="仿宋_GB2312" w:hint="eastAsia"/>
                <w:bCs/>
                <w:sz w:val="24"/>
              </w:rPr>
              <w:t>付款方式：</w:t>
            </w:r>
            <w:r w:rsidR="009967B6" w:rsidRPr="00B6785F">
              <w:rPr>
                <w:rFonts w:hAnsi="宋体" w:cs="仿宋_GB2312" w:hint="eastAsia"/>
                <w:bCs/>
                <w:sz w:val="24"/>
              </w:rPr>
              <w:t>（一）支付方式：国库集中支付。</w:t>
            </w:r>
          </w:p>
          <w:p w:rsidR="00A94067" w:rsidRPr="008E3CEF" w:rsidRDefault="009967B6" w:rsidP="00215A8D">
            <w:pPr>
              <w:spacing w:line="480" w:lineRule="auto"/>
              <w:rPr>
                <w:rFonts w:hAnsi="宋体" w:cs="仿宋_GB2312"/>
                <w:bCs/>
                <w:sz w:val="24"/>
              </w:rPr>
            </w:pPr>
            <w:r w:rsidRPr="00B6785F">
              <w:rPr>
                <w:rFonts w:hAnsi="宋体" w:cs="仿宋_GB2312" w:hint="eastAsia"/>
                <w:bCs/>
                <w:sz w:val="24"/>
              </w:rPr>
              <w:t>（二）支付时间及条件：</w:t>
            </w:r>
            <w:r w:rsidR="00215A8D" w:rsidRPr="00B6785F">
              <w:rPr>
                <w:rFonts w:hAnsi="宋体" w:cs="仿宋_GB2312" w:hint="eastAsia"/>
                <w:bCs/>
                <w:sz w:val="24"/>
              </w:rPr>
              <w:t>安装完毕后一次性付清。</w:t>
            </w:r>
          </w:p>
        </w:tc>
      </w:tr>
      <w:tr w:rsidR="00A313BC" w:rsidRPr="00FE30EA">
        <w:trPr>
          <w:trHeight w:val="1421"/>
          <w:jc w:val="center"/>
        </w:trPr>
        <w:tc>
          <w:tcPr>
            <w:tcW w:w="806" w:type="dxa"/>
            <w:vAlign w:val="center"/>
          </w:tcPr>
          <w:p w:rsidR="00A313BC" w:rsidRPr="00FE30EA" w:rsidRDefault="00A71DE3">
            <w:pPr>
              <w:autoSpaceDE w:val="0"/>
              <w:autoSpaceDN w:val="0"/>
              <w:adjustRightInd w:val="0"/>
              <w:spacing w:line="360" w:lineRule="auto"/>
              <w:jc w:val="center"/>
              <w:rPr>
                <w:rFonts w:hAnsi="宋体" w:cs="TimesNewRomanPSMT"/>
                <w:sz w:val="24"/>
                <w:szCs w:val="24"/>
              </w:rPr>
            </w:pPr>
            <w:r w:rsidRPr="00FE30EA">
              <w:rPr>
                <w:rFonts w:hAnsi="宋体" w:cs="TimesNewRomanPSMT" w:hint="eastAsia"/>
                <w:sz w:val="24"/>
                <w:szCs w:val="24"/>
              </w:rPr>
              <w:t>2</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采购人</w:t>
            </w:r>
          </w:p>
        </w:tc>
        <w:tc>
          <w:tcPr>
            <w:tcW w:w="6813" w:type="dxa"/>
            <w:vAlign w:val="center"/>
          </w:tcPr>
          <w:p w:rsidR="008E575D" w:rsidRPr="00FE30EA" w:rsidRDefault="00A71DE3" w:rsidP="00A174B5">
            <w:pPr>
              <w:widowControl/>
              <w:shd w:val="clear" w:color="auto" w:fill="FFFFFF"/>
              <w:spacing w:line="360" w:lineRule="auto"/>
              <w:rPr>
                <w:rFonts w:hAnsi="宋体" w:cs="仿宋_GB2312"/>
                <w:sz w:val="24"/>
                <w:szCs w:val="24"/>
              </w:rPr>
            </w:pPr>
            <w:r w:rsidRPr="00FE30EA">
              <w:rPr>
                <w:rFonts w:hAnsi="宋体" w:cs="仿宋_GB2312" w:hint="eastAsia"/>
                <w:sz w:val="24"/>
                <w:szCs w:val="24"/>
              </w:rPr>
              <w:t>名</w:t>
            </w:r>
            <w:r w:rsidRPr="00FE30EA">
              <w:rPr>
                <w:rFonts w:hAnsi="宋体" w:cs="仿宋_GB2312" w:hint="eastAsia"/>
                <w:sz w:val="24"/>
                <w:szCs w:val="24"/>
              </w:rPr>
              <w:t xml:space="preserve"> </w:t>
            </w:r>
            <w:r w:rsidRPr="00FE30EA">
              <w:rPr>
                <w:rFonts w:hAnsi="宋体" w:cs="仿宋_GB2312" w:hint="eastAsia"/>
                <w:sz w:val="24"/>
                <w:szCs w:val="24"/>
              </w:rPr>
              <w:t>称：</w:t>
            </w:r>
            <w:r w:rsidR="007F32C3">
              <w:rPr>
                <w:rFonts w:hAnsi="宋体" w:cs="仿宋_GB2312" w:hint="eastAsia"/>
                <w:sz w:val="24"/>
                <w:szCs w:val="24"/>
              </w:rPr>
              <w:t>鄢陵县文化广电和旅游局</w:t>
            </w:r>
          </w:p>
          <w:p w:rsidR="00C31454" w:rsidRPr="00FE30EA" w:rsidRDefault="00A71DE3" w:rsidP="00A174B5">
            <w:pPr>
              <w:widowControl/>
              <w:shd w:val="clear" w:color="auto" w:fill="FFFFFF"/>
              <w:spacing w:line="360" w:lineRule="auto"/>
              <w:rPr>
                <w:rFonts w:hAnsi="宋体" w:cs="仿宋_GB2312"/>
                <w:sz w:val="24"/>
                <w:szCs w:val="24"/>
              </w:rPr>
            </w:pPr>
            <w:r w:rsidRPr="00FE30EA">
              <w:rPr>
                <w:rFonts w:hAnsi="宋体" w:cs="仿宋_GB2312" w:hint="eastAsia"/>
                <w:sz w:val="24"/>
                <w:szCs w:val="24"/>
              </w:rPr>
              <w:t>地</w:t>
            </w:r>
            <w:r w:rsidRPr="00FE30EA">
              <w:rPr>
                <w:rFonts w:hAnsi="宋体" w:cs="仿宋_GB2312" w:hint="eastAsia"/>
                <w:sz w:val="24"/>
                <w:szCs w:val="24"/>
              </w:rPr>
              <w:t xml:space="preserve"> </w:t>
            </w:r>
            <w:r w:rsidRPr="00FE30EA">
              <w:rPr>
                <w:rFonts w:hAnsi="宋体" w:cs="仿宋_GB2312" w:hint="eastAsia"/>
                <w:sz w:val="24"/>
                <w:szCs w:val="24"/>
              </w:rPr>
              <w:t>址：</w:t>
            </w:r>
            <w:r w:rsidR="007F32C3" w:rsidRPr="007F32C3">
              <w:rPr>
                <w:rFonts w:hAnsi="宋体" w:cs="仿宋_GB2312" w:hint="eastAsia"/>
                <w:sz w:val="24"/>
                <w:szCs w:val="24"/>
              </w:rPr>
              <w:t>人民路廉政广场</w:t>
            </w:r>
          </w:p>
          <w:p w:rsidR="00A313BC" w:rsidRPr="00FE30EA" w:rsidRDefault="00A71DE3" w:rsidP="007F32C3">
            <w:pPr>
              <w:widowControl/>
              <w:shd w:val="clear" w:color="auto" w:fill="FFFFFF"/>
              <w:spacing w:line="360" w:lineRule="auto"/>
              <w:rPr>
                <w:rFonts w:ascii="仿宋" w:eastAsia="仿宋" w:hAnsi="仿宋" w:cs="仿宋_GB2312"/>
                <w:sz w:val="24"/>
                <w:szCs w:val="24"/>
              </w:rPr>
            </w:pPr>
            <w:r w:rsidRPr="00FE30EA">
              <w:rPr>
                <w:rFonts w:hAnsi="宋体" w:cs="仿宋_GB2312" w:hint="eastAsia"/>
                <w:sz w:val="24"/>
                <w:szCs w:val="24"/>
              </w:rPr>
              <w:t>联系人：</w:t>
            </w:r>
            <w:r w:rsidR="007F32C3">
              <w:rPr>
                <w:rFonts w:hAnsi="宋体" w:cs="仿宋_GB2312" w:hint="eastAsia"/>
                <w:sz w:val="24"/>
                <w:szCs w:val="24"/>
              </w:rPr>
              <w:t>唐</w:t>
            </w:r>
            <w:r w:rsidR="008E575D" w:rsidRPr="00FE30EA">
              <w:rPr>
                <w:rFonts w:hAnsi="宋体" w:cs="仿宋_GB2312" w:hint="eastAsia"/>
                <w:sz w:val="24"/>
                <w:szCs w:val="24"/>
              </w:rPr>
              <w:t>先生</w:t>
            </w:r>
            <w:r w:rsidR="002203B4" w:rsidRPr="00FE30EA">
              <w:rPr>
                <w:rFonts w:hAnsi="宋体" w:cs="仿宋_GB2312" w:hint="eastAsia"/>
                <w:sz w:val="24"/>
                <w:szCs w:val="24"/>
              </w:rPr>
              <w:t xml:space="preserve">  </w:t>
            </w:r>
            <w:r w:rsidRPr="00FE30EA">
              <w:rPr>
                <w:rFonts w:hAnsi="宋体" w:cs="仿宋_GB2312" w:hint="eastAsia"/>
                <w:sz w:val="24"/>
                <w:szCs w:val="24"/>
              </w:rPr>
              <w:t xml:space="preserve">  </w:t>
            </w:r>
            <w:r w:rsidR="007F2E19" w:rsidRPr="00FE30EA">
              <w:rPr>
                <w:rFonts w:hAnsi="宋体" w:cs="仿宋_GB2312" w:hint="eastAsia"/>
                <w:sz w:val="24"/>
                <w:szCs w:val="24"/>
              </w:rPr>
              <w:t xml:space="preserve">  </w:t>
            </w:r>
            <w:r w:rsidRPr="00FE30EA">
              <w:rPr>
                <w:rFonts w:hAnsi="宋体" w:cs="仿宋_GB2312" w:hint="eastAsia"/>
                <w:sz w:val="24"/>
                <w:szCs w:val="24"/>
              </w:rPr>
              <w:t>电话：</w:t>
            </w:r>
            <w:r w:rsidR="007F32C3">
              <w:rPr>
                <w:rFonts w:cs="宋体" w:hint="eastAsia"/>
                <w:shd w:val="clear" w:color="auto" w:fill="FFFFFF"/>
              </w:rPr>
              <w:t>18837450111</w:t>
            </w:r>
          </w:p>
        </w:tc>
      </w:tr>
      <w:tr w:rsidR="00A313BC" w:rsidRPr="00FE30EA">
        <w:trPr>
          <w:trHeight w:val="323"/>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3</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代理机构</w:t>
            </w:r>
          </w:p>
        </w:tc>
        <w:tc>
          <w:tcPr>
            <w:tcW w:w="6813" w:type="dxa"/>
            <w:vAlign w:val="center"/>
          </w:tcPr>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hAnsi="宋体" w:cs="仿宋_GB2312" w:hint="eastAsia"/>
              </w:rPr>
              <w:t>名</w:t>
            </w:r>
            <w:r w:rsidRPr="00FE30EA">
              <w:rPr>
                <w:rFonts w:hAnsi="宋体" w:cs="仿宋_GB2312" w:hint="eastAsia"/>
              </w:rPr>
              <w:t xml:space="preserve">  </w:t>
            </w:r>
            <w:r w:rsidRPr="00FE30EA">
              <w:rPr>
                <w:rFonts w:hAnsi="宋体" w:cs="仿宋_GB2312" w:hint="eastAsia"/>
              </w:rPr>
              <w:t>称：</w:t>
            </w:r>
            <w:r w:rsidRPr="00FE30EA">
              <w:rPr>
                <w:rFonts w:ascii="宋体" w:hAnsi="宋体" w:cs="宋体" w:hint="eastAsia"/>
                <w:shd w:val="clear" w:color="auto" w:fill="FFFFFF"/>
              </w:rPr>
              <w:t>鄢陵县政府采购中心</w:t>
            </w:r>
          </w:p>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ascii="宋体" w:hAnsi="宋体" w:cs="宋体" w:hint="eastAsia"/>
                <w:shd w:val="clear" w:color="auto" w:fill="FFFFFF"/>
              </w:rPr>
              <w:t>地  址：鄢陵县公共资源交易中心（S219（鄢陶路）与未来大道交叉口，鄢陵创客园院内南楼四楼）</w:t>
            </w:r>
          </w:p>
          <w:p w:rsidR="00A313BC" w:rsidRPr="00FE30EA" w:rsidRDefault="00A71DE3">
            <w:pPr>
              <w:pStyle w:val="ae"/>
              <w:widowControl/>
              <w:shd w:val="clear" w:color="auto" w:fill="FFFFFF"/>
              <w:spacing w:line="360" w:lineRule="auto"/>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r w:rsidR="00E02508">
              <w:rPr>
                <w:rFonts w:cs="宋体" w:hint="eastAsia"/>
                <w:shd w:val="clear" w:color="auto" w:fill="FFFFFF"/>
              </w:rPr>
              <w:t>梁先生</w:t>
            </w:r>
          </w:p>
          <w:p w:rsidR="00A313BC" w:rsidRPr="00FE30EA" w:rsidRDefault="00A71DE3" w:rsidP="007A75D3">
            <w:pPr>
              <w:pStyle w:val="ae"/>
              <w:widowControl/>
              <w:shd w:val="clear" w:color="auto" w:fill="FFFFFF"/>
              <w:spacing w:line="360" w:lineRule="auto"/>
              <w:rPr>
                <w:rFonts w:ascii="宋体" w:hAnsi="宋体" w:cs="宋体"/>
                <w:shd w:val="clear" w:color="auto" w:fill="FFFFFF"/>
              </w:rPr>
            </w:pPr>
            <w:r w:rsidRPr="00FE30EA">
              <w:rPr>
                <w:rFonts w:cs="宋体" w:hint="eastAsia"/>
                <w:shd w:val="clear" w:color="auto" w:fill="FFFFFF"/>
              </w:rPr>
              <w:t>电</w:t>
            </w:r>
            <w:r w:rsidRPr="00FE30EA">
              <w:rPr>
                <w:rFonts w:cs="宋体" w:hint="eastAsia"/>
                <w:shd w:val="clear" w:color="auto" w:fill="FFFFFF"/>
              </w:rPr>
              <w:t xml:space="preserve">    </w:t>
            </w:r>
            <w:r w:rsidRPr="00FE30EA">
              <w:rPr>
                <w:rFonts w:cs="宋体" w:hint="eastAsia"/>
                <w:shd w:val="clear" w:color="auto" w:fill="FFFFFF"/>
              </w:rPr>
              <w:t>话：</w:t>
            </w:r>
            <w:r w:rsidRPr="00FE30EA">
              <w:rPr>
                <w:rFonts w:ascii="宋体" w:hAnsi="宋体" w:cs="宋体" w:hint="eastAsia"/>
                <w:shd w:val="clear" w:color="auto" w:fill="FFFFFF"/>
              </w:rPr>
              <w:t>0374-7</w:t>
            </w:r>
            <w:r w:rsidR="007A75D3" w:rsidRPr="00FE30EA">
              <w:rPr>
                <w:rFonts w:ascii="宋体" w:hAnsi="宋体" w:cs="宋体" w:hint="eastAsia"/>
                <w:shd w:val="clear" w:color="auto" w:fill="FFFFFF"/>
              </w:rPr>
              <w:t>607771</w:t>
            </w:r>
          </w:p>
        </w:tc>
      </w:tr>
      <w:tr w:rsidR="00A313BC" w:rsidRPr="00FE30EA">
        <w:trPr>
          <w:trHeight w:val="90"/>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4</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投标人资格要求</w:t>
            </w:r>
          </w:p>
        </w:tc>
        <w:tc>
          <w:tcPr>
            <w:tcW w:w="6813" w:type="dxa"/>
            <w:vAlign w:val="center"/>
          </w:tcPr>
          <w:p w:rsidR="003E28E8" w:rsidRPr="00FE30EA" w:rsidRDefault="003E28E8" w:rsidP="003E28E8">
            <w:pPr>
              <w:autoSpaceDE w:val="0"/>
              <w:autoSpaceDN w:val="0"/>
              <w:adjustRightInd w:val="0"/>
              <w:spacing w:line="360" w:lineRule="auto"/>
              <w:rPr>
                <w:rFonts w:hAnsi="宋体" w:cs="仿宋_GB2312"/>
                <w:sz w:val="24"/>
                <w:szCs w:val="24"/>
              </w:rPr>
            </w:pPr>
            <w:r w:rsidRPr="00FE30EA">
              <w:rPr>
                <w:rFonts w:hAnsi="宋体" w:cs="仿宋_GB2312" w:hint="eastAsia"/>
                <w:sz w:val="24"/>
                <w:szCs w:val="24"/>
              </w:rPr>
              <w:t>1.</w:t>
            </w:r>
            <w:r w:rsidRPr="00FE30EA">
              <w:rPr>
                <w:rFonts w:hAnsi="宋体" w:cs="仿宋_GB2312" w:hint="eastAsia"/>
                <w:sz w:val="24"/>
                <w:szCs w:val="24"/>
              </w:rPr>
              <w:t>符合《中华人民共和国政府采购法》第二十二条规定</w:t>
            </w:r>
            <w:r w:rsidRPr="00FE30EA">
              <w:rPr>
                <w:rFonts w:hAnsi="宋体" w:cs="仿宋_GB2312" w:hint="eastAsia"/>
                <w:sz w:val="24"/>
                <w:szCs w:val="24"/>
              </w:rPr>
              <w:t>;</w:t>
            </w:r>
          </w:p>
          <w:p w:rsidR="003E28E8" w:rsidRPr="00FE30EA" w:rsidRDefault="003E28E8" w:rsidP="003E28E8">
            <w:pPr>
              <w:autoSpaceDE w:val="0"/>
              <w:autoSpaceDN w:val="0"/>
              <w:adjustRightInd w:val="0"/>
              <w:spacing w:line="360" w:lineRule="auto"/>
              <w:jc w:val="left"/>
              <w:rPr>
                <w:rFonts w:hAnsi="宋体" w:cs="仿宋_GB2312"/>
                <w:sz w:val="24"/>
                <w:szCs w:val="24"/>
              </w:rPr>
            </w:pPr>
            <w:r w:rsidRPr="00FE30EA">
              <w:rPr>
                <w:rFonts w:hAnsi="宋体" w:cs="仿宋_GB2312" w:hint="eastAsia"/>
                <w:sz w:val="24"/>
                <w:szCs w:val="24"/>
              </w:rPr>
              <w:t>2.</w:t>
            </w:r>
            <w:r w:rsidRPr="00FE30EA">
              <w:rPr>
                <w:rFonts w:hAnsi="宋体" w:cs="仿宋_GB2312" w:hint="eastAsia"/>
                <w:sz w:val="24"/>
                <w:szCs w:val="24"/>
              </w:rPr>
              <w:t>未被列入“信用中国”网站</w:t>
            </w:r>
            <w:r w:rsidRPr="00FE30EA">
              <w:rPr>
                <w:rFonts w:hAnsi="宋体" w:cs="仿宋_GB2312" w:hint="eastAsia"/>
                <w:sz w:val="24"/>
                <w:szCs w:val="24"/>
              </w:rPr>
              <w:t>(www.creditchina.gov.cn)</w:t>
            </w:r>
            <w:r w:rsidRPr="00FE30EA">
              <w:rPr>
                <w:rFonts w:hAnsi="宋体" w:cs="仿宋_GB2312" w:hint="eastAsia"/>
                <w:sz w:val="24"/>
                <w:szCs w:val="24"/>
              </w:rPr>
              <w:t>、中国政府采购网</w:t>
            </w:r>
            <w:r w:rsidRPr="00FE30EA">
              <w:rPr>
                <w:rFonts w:hAnsi="宋体" w:cs="仿宋_GB2312" w:hint="eastAsia"/>
                <w:sz w:val="24"/>
                <w:szCs w:val="24"/>
              </w:rPr>
              <w:t>(www.ccgp.gov.cn)</w:t>
            </w:r>
            <w:r w:rsidRPr="00FE30EA">
              <w:rPr>
                <w:rFonts w:hAnsi="宋体" w:cs="仿宋_GB2312" w:hint="eastAsia"/>
                <w:sz w:val="24"/>
                <w:szCs w:val="24"/>
              </w:rPr>
              <w:t>渠道信用记录失信被执行人、重大税收违法案件当事人名单、政府采购严重违法失信行为记录名单</w:t>
            </w:r>
            <w:r w:rsidRPr="00FE30EA">
              <w:rPr>
                <w:rFonts w:hAnsi="宋体" w:cs="仿宋_GB2312" w:hint="eastAsia"/>
                <w:sz w:val="24"/>
                <w:szCs w:val="24"/>
              </w:rPr>
              <w:lastRenderedPageBreak/>
              <w:t>的投标人。</w:t>
            </w:r>
          </w:p>
          <w:p w:rsidR="00FC582C" w:rsidRPr="00FE30EA" w:rsidRDefault="003E28E8" w:rsidP="003E28E8">
            <w:pPr>
              <w:autoSpaceDE w:val="0"/>
              <w:autoSpaceDN w:val="0"/>
              <w:adjustRightInd w:val="0"/>
              <w:spacing w:line="360" w:lineRule="auto"/>
              <w:jc w:val="left"/>
              <w:rPr>
                <w:rFonts w:hAnsi="宋体" w:cs="仿宋_GB2312"/>
                <w:sz w:val="24"/>
                <w:szCs w:val="24"/>
              </w:rPr>
            </w:pPr>
            <w:r w:rsidRPr="00FE30EA">
              <w:rPr>
                <w:rFonts w:hAnsi="宋体" w:cs="仿宋_GB2312" w:hint="eastAsia"/>
                <w:sz w:val="24"/>
                <w:szCs w:val="24"/>
              </w:rPr>
              <w:t>3.</w:t>
            </w:r>
            <w:r w:rsidRPr="00FE30EA">
              <w:rPr>
                <w:rFonts w:hAnsi="宋体" w:cs="仿宋_GB2312" w:hint="eastAsia"/>
                <w:sz w:val="24"/>
                <w:szCs w:val="24"/>
              </w:rPr>
              <w:t>本次招标不接受联合投标。</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5</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最高限价</w:t>
            </w:r>
          </w:p>
        </w:tc>
        <w:tc>
          <w:tcPr>
            <w:tcW w:w="6813" w:type="dxa"/>
            <w:vAlign w:val="center"/>
          </w:tcPr>
          <w:p w:rsidR="00C31454" w:rsidRPr="00FE30EA" w:rsidRDefault="007F32C3" w:rsidP="00C31454">
            <w:pPr>
              <w:autoSpaceDE w:val="0"/>
              <w:autoSpaceDN w:val="0"/>
              <w:adjustRightInd w:val="0"/>
              <w:spacing w:line="360" w:lineRule="auto"/>
              <w:rPr>
                <w:rFonts w:ascii="宋体" w:cs="宋体"/>
                <w:bCs/>
                <w:sz w:val="24"/>
                <w:szCs w:val="24"/>
                <w:lang w:val="zh-CN"/>
              </w:rPr>
            </w:pPr>
            <w:r>
              <w:rPr>
                <w:rFonts w:asciiTheme="minorEastAsia" w:hAnsiTheme="minorEastAsia" w:cs="宋体" w:hint="eastAsia"/>
                <w:color w:val="000000"/>
                <w:kern w:val="0"/>
                <w:sz w:val="24"/>
                <w:szCs w:val="24"/>
                <w:shd w:val="clear" w:color="auto" w:fill="FFFFFF"/>
              </w:rPr>
              <w:t>49</w:t>
            </w:r>
            <w:r w:rsidR="009967B6">
              <w:rPr>
                <w:rFonts w:asciiTheme="minorEastAsia" w:hAnsiTheme="minorEastAsia" w:cs="宋体" w:hint="eastAsia"/>
                <w:color w:val="000000"/>
                <w:kern w:val="0"/>
                <w:sz w:val="24"/>
                <w:szCs w:val="24"/>
                <w:shd w:val="clear" w:color="auto" w:fill="FFFFFF"/>
              </w:rPr>
              <w:t>0000</w:t>
            </w:r>
            <w:r w:rsidR="00071486" w:rsidRPr="000D2D0B">
              <w:rPr>
                <w:rFonts w:asciiTheme="minorEastAsia" w:hAnsiTheme="minorEastAsia" w:cs="宋体" w:hint="eastAsia"/>
                <w:color w:val="000000"/>
                <w:kern w:val="0"/>
                <w:sz w:val="24"/>
                <w:szCs w:val="24"/>
                <w:shd w:val="clear" w:color="auto" w:fill="FFFFFF"/>
              </w:rPr>
              <w:t>.00</w:t>
            </w:r>
            <w:r w:rsidR="00C31454" w:rsidRPr="00FE30EA">
              <w:rPr>
                <w:rFonts w:ascii="宋体" w:cs="宋体" w:hint="eastAsia"/>
                <w:bCs/>
                <w:sz w:val="24"/>
                <w:szCs w:val="24"/>
                <w:lang w:val="zh-CN"/>
              </w:rPr>
              <w:t>元</w:t>
            </w:r>
          </w:p>
          <w:p w:rsidR="00A313BC" w:rsidRPr="00FE30EA" w:rsidRDefault="00A71DE3" w:rsidP="00BB23BF">
            <w:pPr>
              <w:autoSpaceDE w:val="0"/>
              <w:autoSpaceDN w:val="0"/>
              <w:adjustRightInd w:val="0"/>
              <w:spacing w:line="360" w:lineRule="auto"/>
              <w:jc w:val="left"/>
              <w:rPr>
                <w:rFonts w:ascii="宋体" w:cs="宋体"/>
                <w:bCs/>
                <w:sz w:val="24"/>
                <w:szCs w:val="24"/>
                <w:lang w:val="zh-CN"/>
              </w:rPr>
            </w:pPr>
            <w:r w:rsidRPr="00FE30EA">
              <w:rPr>
                <w:rFonts w:ascii="宋体" w:cs="宋体" w:hint="eastAsia"/>
                <w:b/>
                <w:sz w:val="24"/>
                <w:szCs w:val="24"/>
                <w:lang w:val="zh-CN"/>
              </w:rPr>
              <w:t>超出最高限价的投标无效</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6</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现场考察</w:t>
            </w:r>
          </w:p>
        </w:tc>
        <w:tc>
          <w:tcPr>
            <w:tcW w:w="6813" w:type="dxa"/>
            <w:vAlign w:val="center"/>
          </w:tcPr>
          <w:p w:rsidR="00A313BC" w:rsidRPr="00FE30EA" w:rsidRDefault="00A71DE3">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不组织</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7</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开标前答疑会</w:t>
            </w:r>
          </w:p>
        </w:tc>
        <w:tc>
          <w:tcPr>
            <w:tcW w:w="6813" w:type="dxa"/>
            <w:vAlign w:val="center"/>
          </w:tcPr>
          <w:p w:rsidR="00A313BC" w:rsidRPr="00FE30EA" w:rsidRDefault="00A71DE3">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不召开</w:t>
            </w:r>
          </w:p>
        </w:tc>
      </w:tr>
      <w:tr w:rsidR="00D2297C" w:rsidRPr="00FE30EA">
        <w:trPr>
          <w:trHeight w:val="504"/>
          <w:jc w:val="center"/>
        </w:trPr>
        <w:tc>
          <w:tcPr>
            <w:tcW w:w="806" w:type="dxa"/>
            <w:vAlign w:val="center"/>
          </w:tcPr>
          <w:p w:rsidR="00D2297C" w:rsidRPr="00FE30EA" w:rsidRDefault="00D2297C"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8</w:t>
            </w:r>
          </w:p>
        </w:tc>
        <w:tc>
          <w:tcPr>
            <w:tcW w:w="2268" w:type="dxa"/>
            <w:vAlign w:val="center"/>
          </w:tcPr>
          <w:p w:rsidR="00D2297C" w:rsidRPr="00FE30EA" w:rsidRDefault="00D2297C" w:rsidP="00E81A4F">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偏离</w:t>
            </w:r>
          </w:p>
        </w:tc>
        <w:tc>
          <w:tcPr>
            <w:tcW w:w="6813" w:type="dxa"/>
            <w:vAlign w:val="center"/>
          </w:tcPr>
          <w:p w:rsidR="00D2297C" w:rsidRPr="00FE30EA" w:rsidRDefault="00D2297C" w:rsidP="00E81A4F">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不允许</w:t>
            </w:r>
          </w:p>
        </w:tc>
      </w:tr>
      <w:tr w:rsidR="00D2297C" w:rsidRPr="00FE30EA">
        <w:trPr>
          <w:trHeight w:val="504"/>
          <w:jc w:val="center"/>
        </w:trPr>
        <w:tc>
          <w:tcPr>
            <w:tcW w:w="806" w:type="dxa"/>
            <w:vAlign w:val="center"/>
          </w:tcPr>
          <w:p w:rsidR="00D2297C" w:rsidRPr="00FE30EA" w:rsidRDefault="00D2297C"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9</w:t>
            </w:r>
          </w:p>
        </w:tc>
        <w:tc>
          <w:tcPr>
            <w:tcW w:w="2268" w:type="dxa"/>
            <w:vAlign w:val="center"/>
          </w:tcPr>
          <w:p w:rsidR="00D2297C" w:rsidRPr="00FE30EA" w:rsidRDefault="00D2297C" w:rsidP="00E81A4F">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进口产品参与</w:t>
            </w:r>
          </w:p>
        </w:tc>
        <w:tc>
          <w:tcPr>
            <w:tcW w:w="6813" w:type="dxa"/>
            <w:vAlign w:val="center"/>
          </w:tcPr>
          <w:p w:rsidR="00D2297C" w:rsidRPr="00FE30EA" w:rsidRDefault="00D2297C" w:rsidP="00E81A4F">
            <w:pPr>
              <w:autoSpaceDE w:val="0"/>
              <w:autoSpaceDN w:val="0"/>
              <w:adjustRightInd w:val="0"/>
              <w:spacing w:line="360" w:lineRule="auto"/>
              <w:rPr>
                <w:rFonts w:hAnsi="宋体"/>
                <w:sz w:val="24"/>
                <w:szCs w:val="24"/>
              </w:rPr>
            </w:pPr>
            <w:r w:rsidRPr="00FE30EA">
              <w:rPr>
                <w:rFonts w:hAnsi="宋体" w:hint="eastAsia"/>
                <w:sz w:val="24"/>
                <w:szCs w:val="24"/>
              </w:rPr>
              <w:t>不允许</w:t>
            </w:r>
          </w:p>
        </w:tc>
      </w:tr>
      <w:tr w:rsidR="003F3F34" w:rsidRPr="00FE30EA">
        <w:trPr>
          <w:trHeight w:val="504"/>
          <w:jc w:val="center"/>
        </w:trPr>
        <w:tc>
          <w:tcPr>
            <w:tcW w:w="806" w:type="dxa"/>
            <w:vAlign w:val="center"/>
          </w:tcPr>
          <w:p w:rsidR="003F3F34" w:rsidRPr="00FE30EA" w:rsidRDefault="003F3F34"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10</w:t>
            </w:r>
          </w:p>
        </w:tc>
        <w:tc>
          <w:tcPr>
            <w:tcW w:w="2268" w:type="dxa"/>
            <w:vAlign w:val="center"/>
          </w:tcPr>
          <w:p w:rsidR="003F3F34" w:rsidRPr="00FE30EA" w:rsidRDefault="003F3F34">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投标有效期</w:t>
            </w:r>
          </w:p>
        </w:tc>
        <w:tc>
          <w:tcPr>
            <w:tcW w:w="6813" w:type="dxa"/>
            <w:vAlign w:val="center"/>
          </w:tcPr>
          <w:p w:rsidR="003F3F34" w:rsidRPr="00FE30EA" w:rsidRDefault="003F3F34">
            <w:pPr>
              <w:autoSpaceDE w:val="0"/>
              <w:autoSpaceDN w:val="0"/>
              <w:adjustRightInd w:val="0"/>
              <w:spacing w:line="360" w:lineRule="auto"/>
              <w:ind w:firstLineChars="50" w:firstLine="120"/>
              <w:rPr>
                <w:rFonts w:hAnsi="宋体" w:cs="仿宋_GB2312"/>
                <w:sz w:val="24"/>
                <w:szCs w:val="24"/>
              </w:rPr>
            </w:pPr>
            <w:r w:rsidRPr="00FE30EA">
              <w:rPr>
                <w:rFonts w:hAnsi="宋体" w:cs="仿宋_GB2312" w:hint="eastAsia"/>
                <w:sz w:val="24"/>
                <w:szCs w:val="24"/>
              </w:rPr>
              <w:t>60</w:t>
            </w:r>
            <w:r w:rsidRPr="00FE30EA">
              <w:rPr>
                <w:rFonts w:hAnsi="宋体" w:cs="仿宋_GB2312" w:hint="eastAsia"/>
                <w:sz w:val="24"/>
                <w:szCs w:val="24"/>
              </w:rPr>
              <w:t>天（自</w:t>
            </w:r>
            <w:r w:rsidRPr="00FE30EA">
              <w:rPr>
                <w:rFonts w:asciiTheme="minorEastAsia" w:hAnsiTheme="minorEastAsia" w:cs="宋体" w:hint="eastAsia"/>
                <w:kern w:val="0"/>
                <w:sz w:val="24"/>
                <w:szCs w:val="24"/>
              </w:rPr>
              <w:t>提交投标文件的截止之日起算</w:t>
            </w:r>
            <w:r w:rsidRPr="00FE30EA">
              <w:rPr>
                <w:rFonts w:hAnsi="宋体" w:cs="仿宋_GB2312" w:hint="eastAsia"/>
                <w:sz w:val="24"/>
                <w:szCs w:val="24"/>
              </w:rPr>
              <w:t>）</w:t>
            </w:r>
          </w:p>
        </w:tc>
      </w:tr>
      <w:tr w:rsidR="003F3F34" w:rsidRPr="00FE30EA">
        <w:trPr>
          <w:trHeight w:val="504"/>
          <w:jc w:val="center"/>
        </w:trPr>
        <w:tc>
          <w:tcPr>
            <w:tcW w:w="806" w:type="dxa"/>
            <w:vAlign w:val="center"/>
          </w:tcPr>
          <w:p w:rsidR="003F3F34" w:rsidRPr="00FE30EA" w:rsidRDefault="003F3F34"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11</w:t>
            </w:r>
          </w:p>
        </w:tc>
        <w:tc>
          <w:tcPr>
            <w:tcW w:w="2268" w:type="dxa"/>
            <w:vAlign w:val="center"/>
          </w:tcPr>
          <w:p w:rsidR="003F3F34" w:rsidRPr="00FE30EA" w:rsidRDefault="003F3F34">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中标人将本项目的非主体、非关键性</w:t>
            </w:r>
          </w:p>
          <w:p w:rsidR="003F3F34" w:rsidRPr="00FE30EA" w:rsidRDefault="003F3F34">
            <w:pPr>
              <w:autoSpaceDE w:val="0"/>
              <w:autoSpaceDN w:val="0"/>
              <w:adjustRightInd w:val="0"/>
              <w:spacing w:line="360" w:lineRule="auto"/>
              <w:jc w:val="center"/>
              <w:rPr>
                <w:rFonts w:hAnsi="宋体" w:cs="仿宋_GB2312"/>
                <w:sz w:val="24"/>
                <w:szCs w:val="24"/>
              </w:rPr>
            </w:pPr>
            <w:r w:rsidRPr="00FE30EA">
              <w:rPr>
                <w:rFonts w:ascii="宋体" w:cs="宋体"/>
                <w:bCs/>
                <w:sz w:val="24"/>
                <w:szCs w:val="24"/>
                <w:lang w:val="zh-CN"/>
              </w:rPr>
              <w:t>工作分包</w:t>
            </w:r>
          </w:p>
        </w:tc>
        <w:tc>
          <w:tcPr>
            <w:tcW w:w="6813" w:type="dxa"/>
            <w:vAlign w:val="center"/>
          </w:tcPr>
          <w:p w:rsidR="003F3F34" w:rsidRPr="00FE30EA" w:rsidRDefault="003F3F34">
            <w:pPr>
              <w:autoSpaceDE w:val="0"/>
              <w:autoSpaceDN w:val="0"/>
              <w:adjustRightInd w:val="0"/>
              <w:spacing w:line="360" w:lineRule="auto"/>
              <w:ind w:firstLineChars="50" w:firstLine="120"/>
              <w:rPr>
                <w:rFonts w:hAnsi="宋体" w:cs="仿宋_GB2312"/>
                <w:sz w:val="24"/>
                <w:szCs w:val="24"/>
              </w:rPr>
            </w:pPr>
            <w:r w:rsidRPr="00FE30EA">
              <w:rPr>
                <w:rFonts w:hAnsi="宋体" w:cs="仿宋_GB2312" w:hint="eastAsia"/>
                <w:sz w:val="24"/>
                <w:szCs w:val="24"/>
              </w:rPr>
              <w:t>不允许</w:t>
            </w:r>
          </w:p>
        </w:tc>
      </w:tr>
      <w:tr w:rsidR="006256AE" w:rsidRPr="00FE30EA">
        <w:trPr>
          <w:trHeight w:val="504"/>
          <w:jc w:val="center"/>
        </w:trPr>
        <w:tc>
          <w:tcPr>
            <w:tcW w:w="806" w:type="dxa"/>
            <w:vAlign w:val="center"/>
          </w:tcPr>
          <w:p w:rsidR="006256AE" w:rsidRPr="00FE30EA" w:rsidRDefault="006256AE"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12</w:t>
            </w:r>
          </w:p>
        </w:tc>
        <w:tc>
          <w:tcPr>
            <w:tcW w:w="2268" w:type="dxa"/>
            <w:vAlign w:val="center"/>
          </w:tcPr>
          <w:p w:rsidR="006256AE" w:rsidRPr="00FE30EA" w:rsidRDefault="006256AE" w:rsidP="00E02508">
            <w:pPr>
              <w:autoSpaceDE w:val="0"/>
              <w:autoSpaceDN w:val="0"/>
              <w:adjustRightInd w:val="0"/>
              <w:spacing w:line="360" w:lineRule="auto"/>
              <w:jc w:val="center"/>
              <w:rPr>
                <w:rFonts w:ascii="宋体" w:cs="宋体"/>
                <w:bCs/>
                <w:sz w:val="24"/>
                <w:szCs w:val="24"/>
                <w:lang w:val="zh-CN"/>
              </w:rPr>
            </w:pPr>
            <w:r w:rsidRPr="00FE30EA">
              <w:rPr>
                <w:rFonts w:hAnsi="宋体" w:cs="黑体" w:hint="eastAsia"/>
                <w:sz w:val="24"/>
                <w:szCs w:val="24"/>
              </w:rPr>
              <w:t>电子投标文件递交截止时间及开标时间</w:t>
            </w:r>
          </w:p>
        </w:tc>
        <w:tc>
          <w:tcPr>
            <w:tcW w:w="6813" w:type="dxa"/>
            <w:vAlign w:val="center"/>
          </w:tcPr>
          <w:p w:rsidR="006256AE" w:rsidRPr="00FE30EA" w:rsidRDefault="006256AE" w:rsidP="006860D3">
            <w:pPr>
              <w:autoSpaceDE w:val="0"/>
              <w:autoSpaceDN w:val="0"/>
              <w:adjustRightInd w:val="0"/>
              <w:spacing w:line="360" w:lineRule="auto"/>
              <w:ind w:firstLineChars="100" w:firstLine="240"/>
              <w:rPr>
                <w:rFonts w:ascii="宋体" w:cs="宋体"/>
                <w:bCs/>
                <w:sz w:val="24"/>
                <w:szCs w:val="24"/>
                <w:lang w:val="zh-CN"/>
              </w:rPr>
            </w:pPr>
            <w:r w:rsidRPr="00FE30EA">
              <w:rPr>
                <w:rFonts w:ascii="宋体" w:cs="宋体" w:hint="eastAsia"/>
                <w:bCs/>
                <w:sz w:val="24"/>
                <w:szCs w:val="24"/>
              </w:rPr>
              <w:t>2019</w:t>
            </w:r>
            <w:r w:rsidRPr="00FE30EA">
              <w:rPr>
                <w:rFonts w:ascii="宋体" w:cs="宋体" w:hint="eastAsia"/>
                <w:bCs/>
                <w:sz w:val="24"/>
                <w:szCs w:val="24"/>
                <w:lang w:val="zh-CN"/>
              </w:rPr>
              <w:t xml:space="preserve">年 </w:t>
            </w:r>
            <w:r w:rsidR="00DF6AC9">
              <w:rPr>
                <w:rFonts w:ascii="宋体" w:cs="宋体" w:hint="eastAsia"/>
                <w:bCs/>
                <w:sz w:val="24"/>
                <w:szCs w:val="24"/>
                <w:lang w:val="zh-CN"/>
              </w:rPr>
              <w:t>11</w:t>
            </w:r>
            <w:r w:rsidRPr="00FE30EA">
              <w:rPr>
                <w:rFonts w:ascii="宋体" w:cs="宋体" w:hint="eastAsia"/>
                <w:bCs/>
                <w:sz w:val="24"/>
                <w:szCs w:val="24"/>
                <w:lang w:val="zh-CN"/>
              </w:rPr>
              <w:t xml:space="preserve"> 月</w:t>
            </w:r>
            <w:r w:rsidR="006860D3">
              <w:rPr>
                <w:rFonts w:ascii="宋体" w:cs="宋体" w:hint="eastAsia"/>
                <w:bCs/>
                <w:sz w:val="24"/>
                <w:szCs w:val="24"/>
                <w:lang w:val="zh-CN"/>
              </w:rPr>
              <w:t>26</w:t>
            </w:r>
            <w:r w:rsidRPr="00FE30EA">
              <w:rPr>
                <w:rFonts w:ascii="宋体" w:cs="宋体" w:hint="eastAsia"/>
                <w:bCs/>
                <w:sz w:val="24"/>
                <w:szCs w:val="24"/>
                <w:lang w:val="zh-CN"/>
              </w:rPr>
              <w:t>日 09 时00 分（北京时间）</w:t>
            </w:r>
          </w:p>
        </w:tc>
      </w:tr>
      <w:tr w:rsidR="006256AE" w:rsidRPr="00FE30EA">
        <w:trPr>
          <w:trHeight w:val="504"/>
          <w:jc w:val="center"/>
        </w:trPr>
        <w:tc>
          <w:tcPr>
            <w:tcW w:w="806" w:type="dxa"/>
            <w:vAlign w:val="center"/>
          </w:tcPr>
          <w:p w:rsidR="006256AE" w:rsidRPr="00FE30EA" w:rsidRDefault="006256AE"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13</w:t>
            </w:r>
          </w:p>
        </w:tc>
        <w:tc>
          <w:tcPr>
            <w:tcW w:w="2268" w:type="dxa"/>
            <w:vAlign w:val="center"/>
          </w:tcPr>
          <w:p w:rsidR="006256AE" w:rsidRPr="00FE30EA" w:rsidRDefault="006256AE" w:rsidP="00E02508">
            <w:pPr>
              <w:autoSpaceDE w:val="0"/>
              <w:autoSpaceDN w:val="0"/>
              <w:adjustRightInd w:val="0"/>
              <w:spacing w:line="360" w:lineRule="auto"/>
              <w:rPr>
                <w:rFonts w:hAnsi="宋体" w:cs="黑体"/>
                <w:sz w:val="24"/>
                <w:szCs w:val="24"/>
              </w:rPr>
            </w:pPr>
            <w:r w:rsidRPr="00FE30EA">
              <w:rPr>
                <w:rFonts w:hAnsi="宋体" w:cs="黑体" w:hint="eastAsia"/>
                <w:sz w:val="24"/>
                <w:szCs w:val="24"/>
              </w:rPr>
              <w:t>递交电子投标文件及开标地点</w:t>
            </w:r>
          </w:p>
        </w:tc>
        <w:tc>
          <w:tcPr>
            <w:tcW w:w="6813" w:type="dxa"/>
            <w:vAlign w:val="center"/>
          </w:tcPr>
          <w:p w:rsidR="006256AE" w:rsidRPr="00FE30EA" w:rsidRDefault="006256AE">
            <w:pPr>
              <w:autoSpaceDE w:val="0"/>
              <w:autoSpaceDN w:val="0"/>
              <w:adjustRightInd w:val="0"/>
              <w:spacing w:line="360" w:lineRule="auto"/>
              <w:jc w:val="left"/>
              <w:rPr>
                <w:rFonts w:hAnsi="宋体" w:cs="黑体"/>
                <w:sz w:val="24"/>
                <w:szCs w:val="24"/>
              </w:rPr>
            </w:pPr>
            <w:r w:rsidRPr="00FE30EA">
              <w:rPr>
                <w:rFonts w:hAnsi="宋体" w:cs="黑体" w:hint="eastAsia"/>
                <w:sz w:val="24"/>
                <w:szCs w:val="24"/>
              </w:rPr>
              <w:t>鄢陵县公共资源交易中心（</w:t>
            </w:r>
            <w:r w:rsidRPr="00FE30EA">
              <w:rPr>
                <w:rFonts w:hAnsi="宋体" w:cs="黑体" w:hint="eastAsia"/>
                <w:sz w:val="24"/>
                <w:szCs w:val="24"/>
              </w:rPr>
              <w:t>S219</w:t>
            </w:r>
            <w:r w:rsidRPr="00FE30EA">
              <w:rPr>
                <w:rFonts w:hAnsi="宋体" w:cs="黑体" w:hint="eastAsia"/>
                <w:sz w:val="24"/>
                <w:szCs w:val="24"/>
              </w:rPr>
              <w:t>鄢陶路与未来大道交叉口鄢陵</w:t>
            </w:r>
          </w:p>
          <w:p w:rsidR="006256AE" w:rsidRPr="00FE30EA" w:rsidRDefault="006256AE">
            <w:pPr>
              <w:autoSpaceDE w:val="0"/>
              <w:autoSpaceDN w:val="0"/>
              <w:adjustRightInd w:val="0"/>
              <w:spacing w:line="360" w:lineRule="auto"/>
              <w:jc w:val="left"/>
              <w:rPr>
                <w:rFonts w:ascii="宋体" w:cs="宋体"/>
                <w:bCs/>
                <w:sz w:val="24"/>
                <w:szCs w:val="24"/>
                <w:lang w:val="zh-CN"/>
              </w:rPr>
            </w:pPr>
            <w:proofErr w:type="gramStart"/>
            <w:r w:rsidRPr="00FE30EA">
              <w:rPr>
                <w:rFonts w:hAnsi="宋体" w:cs="黑体" w:hint="eastAsia"/>
                <w:sz w:val="24"/>
                <w:szCs w:val="24"/>
              </w:rPr>
              <w:t>创客园</w:t>
            </w:r>
            <w:proofErr w:type="gramEnd"/>
            <w:r w:rsidRPr="00FE30EA">
              <w:rPr>
                <w:rFonts w:hAnsi="宋体" w:cs="黑体" w:hint="eastAsia"/>
                <w:sz w:val="24"/>
                <w:szCs w:val="24"/>
              </w:rPr>
              <w:t>院内南楼四楼开标二室）</w:t>
            </w:r>
          </w:p>
        </w:tc>
      </w:tr>
      <w:tr w:rsidR="00A313BC" w:rsidRPr="00FE30EA">
        <w:trPr>
          <w:trHeight w:val="504"/>
          <w:jc w:val="center"/>
        </w:trPr>
        <w:tc>
          <w:tcPr>
            <w:tcW w:w="806" w:type="dxa"/>
            <w:vAlign w:val="center"/>
          </w:tcPr>
          <w:p w:rsidR="00A313BC" w:rsidRPr="00FE30EA" w:rsidRDefault="00A71DE3" w:rsidP="00C4031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r w:rsidR="00C4031E" w:rsidRPr="00FE30EA">
              <w:rPr>
                <w:rFonts w:hAnsi="宋体" w:cs="黑体" w:hint="eastAsia"/>
                <w:sz w:val="24"/>
                <w:szCs w:val="24"/>
              </w:rPr>
              <w:t>4</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Theme="minorEastAsia" w:hAnsiTheme="minorEastAsia" w:cs="宋体" w:hint="eastAsia"/>
                <w:kern w:val="0"/>
                <w:sz w:val="24"/>
                <w:szCs w:val="24"/>
              </w:rPr>
              <w:t>投标保证金</w:t>
            </w:r>
          </w:p>
        </w:tc>
        <w:tc>
          <w:tcPr>
            <w:tcW w:w="6813" w:type="dxa"/>
            <w:vAlign w:val="center"/>
          </w:tcPr>
          <w:p w:rsidR="00C31454" w:rsidRPr="00FE30EA" w:rsidRDefault="00C31454" w:rsidP="00C31454">
            <w:pPr>
              <w:snapToGrid w:val="0"/>
              <w:spacing w:line="360" w:lineRule="auto"/>
              <w:rPr>
                <w:rFonts w:ascii="宋体" w:cs="宋体"/>
                <w:bCs/>
                <w:sz w:val="24"/>
                <w:szCs w:val="24"/>
                <w:lang w:val="zh-CN"/>
              </w:rPr>
            </w:pPr>
            <w:r w:rsidRPr="00FE30EA">
              <w:rPr>
                <w:rFonts w:ascii="宋体" w:cs="宋体" w:hint="eastAsia"/>
                <w:bCs/>
                <w:sz w:val="24"/>
                <w:szCs w:val="24"/>
                <w:lang w:val="zh-CN"/>
              </w:rPr>
              <w:t>不收取。</w:t>
            </w:r>
          </w:p>
          <w:p w:rsidR="00A313BC" w:rsidRPr="00FE30EA" w:rsidRDefault="00C31454" w:rsidP="00C31454">
            <w:pPr>
              <w:snapToGrid w:val="0"/>
              <w:spacing w:line="360" w:lineRule="auto"/>
            </w:pPr>
            <w:r w:rsidRPr="00FE30EA">
              <w:rPr>
                <w:rFonts w:ascii="宋体" w:hAnsi="宋体" w:cs="仿宋_GB2312" w:hint="eastAsia"/>
                <w:sz w:val="24"/>
                <w:lang w:val="zh-CN"/>
              </w:rPr>
              <w:t>供应商应提供投标承诺函。</w:t>
            </w:r>
          </w:p>
        </w:tc>
      </w:tr>
      <w:tr w:rsidR="00A313BC" w:rsidRPr="00FE30EA">
        <w:trPr>
          <w:trHeight w:val="504"/>
          <w:jc w:val="center"/>
        </w:trPr>
        <w:tc>
          <w:tcPr>
            <w:tcW w:w="806" w:type="dxa"/>
            <w:vAlign w:val="center"/>
          </w:tcPr>
          <w:p w:rsidR="00A313BC" w:rsidRPr="00FE30EA" w:rsidRDefault="006B3FE7" w:rsidP="00BC2C08">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r w:rsidR="00BC2C08" w:rsidRPr="00FE30EA">
              <w:rPr>
                <w:rFonts w:hAnsi="宋体" w:cs="黑体" w:hint="eastAsia"/>
                <w:sz w:val="24"/>
                <w:szCs w:val="24"/>
              </w:rPr>
              <w:t>5</w:t>
            </w:r>
          </w:p>
        </w:tc>
        <w:tc>
          <w:tcPr>
            <w:tcW w:w="2268" w:type="dxa"/>
            <w:vAlign w:val="center"/>
          </w:tcPr>
          <w:p w:rsidR="00A313BC" w:rsidRPr="00FE30EA" w:rsidRDefault="00A71DE3">
            <w:pPr>
              <w:spacing w:line="360" w:lineRule="auto"/>
              <w:ind w:leftChars="-24" w:left="-50" w:rightChars="-491" w:right="-1031" w:firstLineChars="250" w:firstLine="600"/>
              <w:rPr>
                <w:rFonts w:ascii="宋体" w:hAnsi="宋体"/>
                <w:sz w:val="24"/>
                <w:szCs w:val="24"/>
              </w:rPr>
            </w:pPr>
            <w:r w:rsidRPr="00FE30EA">
              <w:rPr>
                <w:rFonts w:ascii="宋体" w:hAnsi="宋体" w:hint="eastAsia"/>
                <w:sz w:val="24"/>
                <w:szCs w:val="24"/>
              </w:rPr>
              <w:t>履约保证金</w:t>
            </w:r>
          </w:p>
          <w:p w:rsidR="00A313BC" w:rsidRPr="00FE30EA" w:rsidRDefault="00A71DE3">
            <w:pPr>
              <w:autoSpaceDE w:val="0"/>
              <w:autoSpaceDN w:val="0"/>
              <w:adjustRightInd w:val="0"/>
              <w:spacing w:line="360" w:lineRule="auto"/>
              <w:jc w:val="center"/>
              <w:rPr>
                <w:rFonts w:asciiTheme="minorEastAsia" w:hAnsiTheme="minorEastAsia" w:cs="宋体"/>
                <w:kern w:val="0"/>
                <w:sz w:val="24"/>
                <w:szCs w:val="24"/>
              </w:rPr>
            </w:pPr>
            <w:r w:rsidRPr="00FE30EA">
              <w:rPr>
                <w:rFonts w:ascii="宋体" w:hAnsi="宋体" w:hint="eastAsia"/>
                <w:sz w:val="24"/>
                <w:szCs w:val="24"/>
              </w:rPr>
              <w:t>(</w:t>
            </w:r>
            <w:r w:rsidR="00D655CB" w:rsidRPr="00FE30EA">
              <w:rPr>
                <w:rFonts w:ascii="宋体" w:hAnsi="宋体" w:hint="eastAsia"/>
                <w:sz w:val="24"/>
                <w:szCs w:val="24"/>
              </w:rPr>
              <w:t>签</w:t>
            </w:r>
            <w:r w:rsidR="00D655CB" w:rsidRPr="00FE30EA">
              <w:rPr>
                <w:rFonts w:ascii="宋体" w:hAnsi="宋体" w:hint="eastAsia"/>
                <w:sz w:val="24"/>
              </w:rPr>
              <w:t>订合同前缴纳)</w:t>
            </w:r>
          </w:p>
        </w:tc>
        <w:tc>
          <w:tcPr>
            <w:tcW w:w="6813" w:type="dxa"/>
            <w:vAlign w:val="center"/>
          </w:tcPr>
          <w:p w:rsidR="00BC220C"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履约保证金递交方式：以支票、汇票、本票或者金融机构、担</w:t>
            </w:r>
          </w:p>
          <w:p w:rsidR="00D655CB"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保机构出具的保函等非现金形式提交。</w:t>
            </w:r>
          </w:p>
          <w:p w:rsidR="00D655CB"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履约保证金的金额：中标合同金额的10%</w:t>
            </w:r>
          </w:p>
          <w:p w:rsidR="00A313BC" w:rsidRPr="00FE30EA" w:rsidRDefault="00D655CB" w:rsidP="00D655CB">
            <w:pPr>
              <w:autoSpaceDE w:val="0"/>
              <w:autoSpaceDN w:val="0"/>
              <w:adjustRightInd w:val="0"/>
              <w:spacing w:line="360" w:lineRule="auto"/>
              <w:rPr>
                <w:rFonts w:ascii="宋体" w:cs="宋体"/>
                <w:bCs/>
                <w:sz w:val="24"/>
                <w:szCs w:val="24"/>
                <w:lang w:val="zh-CN"/>
              </w:rPr>
            </w:pPr>
            <w:r w:rsidRPr="00FE30EA">
              <w:rPr>
                <w:rFonts w:ascii="宋体" w:hAnsi="宋体" w:hint="eastAsia"/>
                <w:sz w:val="24"/>
              </w:rPr>
              <w:t>履约保证金的收款人：本项目采购人</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16</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仿宋_GB2312" w:hint="eastAsia"/>
                <w:sz w:val="24"/>
                <w:szCs w:val="24"/>
              </w:rPr>
              <w:t>采购人澄清的时间</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投标截止时间15日前（澄清内容可能影响投标文件编制的）</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17</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投标人对采购文件质疑的截止时间</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招标公告期满之日起七个工作日</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18</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投标文件份数</w:t>
            </w:r>
          </w:p>
        </w:tc>
        <w:tc>
          <w:tcPr>
            <w:tcW w:w="6813" w:type="dxa"/>
            <w:vAlign w:val="center"/>
          </w:tcPr>
          <w:p w:rsidR="006256AE" w:rsidRPr="00FE30EA" w:rsidRDefault="006256AE" w:rsidP="006256AE">
            <w:pPr>
              <w:autoSpaceDE w:val="0"/>
              <w:autoSpaceDN w:val="0"/>
              <w:adjustRightInd w:val="0"/>
              <w:spacing w:line="360" w:lineRule="auto"/>
              <w:rPr>
                <w:rFonts w:hAnsi="宋体" w:cs="黑体"/>
                <w:sz w:val="24"/>
                <w:szCs w:val="24"/>
              </w:rPr>
            </w:pPr>
            <w:r w:rsidRPr="00FE30EA">
              <w:rPr>
                <w:rFonts w:hAnsi="宋体" w:cs="黑体" w:hint="eastAsia"/>
                <w:sz w:val="24"/>
                <w:szCs w:val="24"/>
              </w:rPr>
              <w:t>1</w:t>
            </w:r>
            <w:r w:rsidRPr="00FE30EA">
              <w:rPr>
                <w:rFonts w:hAnsi="宋体" w:cs="黑体" w:hint="eastAsia"/>
                <w:sz w:val="24"/>
                <w:szCs w:val="24"/>
              </w:rPr>
              <w:t>、电子投标文件：成功上传至《全国公共资源交易平台（河南</w:t>
            </w:r>
            <w:r w:rsidRPr="00FE30EA">
              <w:rPr>
                <w:rFonts w:hAnsi="宋体" w:cs="黑体" w:hint="eastAsia"/>
                <w:sz w:val="24"/>
                <w:szCs w:val="24"/>
              </w:rPr>
              <w:lastRenderedPageBreak/>
              <w:t>省·许昌市）》公共资源交易系统加密电子投标文件</w:t>
            </w:r>
            <w:r w:rsidRPr="00FE30EA">
              <w:rPr>
                <w:rFonts w:hAnsi="宋体" w:cs="黑体" w:hint="eastAsia"/>
                <w:sz w:val="24"/>
                <w:szCs w:val="24"/>
              </w:rPr>
              <w:t>1</w:t>
            </w:r>
            <w:r w:rsidRPr="00FE30EA">
              <w:rPr>
                <w:rFonts w:hAnsi="宋体" w:cs="黑体" w:hint="eastAsia"/>
                <w:sz w:val="24"/>
                <w:szCs w:val="24"/>
              </w:rPr>
              <w:t>份（文件格式为：</w:t>
            </w:r>
            <w:r w:rsidRPr="00FE30EA">
              <w:rPr>
                <w:rFonts w:hAnsi="宋体" w:cs="黑体" w:hint="eastAsia"/>
                <w:sz w:val="24"/>
                <w:szCs w:val="24"/>
              </w:rPr>
              <w:t xml:space="preserve"> XXX</w:t>
            </w:r>
            <w:r w:rsidRPr="00FE30EA">
              <w:rPr>
                <w:rFonts w:hAnsi="宋体" w:cs="黑体" w:hint="eastAsia"/>
                <w:sz w:val="24"/>
                <w:szCs w:val="24"/>
              </w:rPr>
              <w:t>公司</w:t>
            </w:r>
            <w:r w:rsidRPr="00FE30EA">
              <w:rPr>
                <w:rFonts w:hAnsi="宋体" w:cs="黑体" w:hint="eastAsia"/>
                <w:sz w:val="24"/>
                <w:szCs w:val="24"/>
              </w:rPr>
              <w:t>XXX</w:t>
            </w:r>
            <w:r w:rsidRPr="00FE30EA">
              <w:rPr>
                <w:rFonts w:hAnsi="宋体" w:cs="黑体" w:hint="eastAsia"/>
                <w:sz w:val="24"/>
                <w:szCs w:val="24"/>
              </w:rPr>
              <w:t>项目编号</w:t>
            </w:r>
            <w:r w:rsidRPr="00FE30EA">
              <w:rPr>
                <w:rFonts w:hAnsi="宋体" w:cs="黑体" w:hint="eastAsia"/>
                <w:sz w:val="24"/>
                <w:szCs w:val="24"/>
              </w:rPr>
              <w:t>.file</w:t>
            </w:r>
            <w:r w:rsidRPr="00FE30EA">
              <w:rPr>
                <w:rFonts w:hAnsi="宋体" w:cs="黑体" w:hint="eastAsia"/>
                <w:sz w:val="24"/>
                <w:szCs w:val="24"/>
              </w:rPr>
              <w:t>）。使用电子介质存储的备份文件</w:t>
            </w:r>
            <w:r w:rsidRPr="00FE30EA">
              <w:rPr>
                <w:rFonts w:hAnsi="宋体" w:cs="黑体" w:hint="eastAsia"/>
                <w:sz w:val="24"/>
                <w:szCs w:val="24"/>
              </w:rPr>
              <w:t>2</w:t>
            </w:r>
            <w:r w:rsidRPr="00FE30EA">
              <w:rPr>
                <w:rFonts w:hAnsi="宋体" w:cs="黑体" w:hint="eastAsia"/>
                <w:sz w:val="24"/>
                <w:szCs w:val="24"/>
              </w:rPr>
              <w:t>份（文件格式为：名称为“备份”的文件夹）。</w:t>
            </w:r>
          </w:p>
          <w:p w:rsidR="006256AE" w:rsidRPr="00FE30EA" w:rsidRDefault="006256AE" w:rsidP="006256AE">
            <w:pPr>
              <w:autoSpaceDE w:val="0"/>
              <w:autoSpaceDN w:val="0"/>
              <w:adjustRightInd w:val="0"/>
              <w:spacing w:line="360" w:lineRule="auto"/>
              <w:ind w:right="-491"/>
              <w:rPr>
                <w:sz w:val="24"/>
                <w:szCs w:val="24"/>
              </w:rPr>
            </w:pPr>
            <w:r w:rsidRPr="00FE30EA">
              <w:rPr>
                <w:rFonts w:hAnsi="宋体" w:cs="黑体" w:hint="eastAsia"/>
                <w:sz w:val="24"/>
                <w:szCs w:val="24"/>
              </w:rPr>
              <w:t>2</w:t>
            </w:r>
            <w:r w:rsidRPr="00FE30EA">
              <w:rPr>
                <w:rFonts w:hAnsi="宋体" w:cs="黑体" w:hint="eastAsia"/>
                <w:sz w:val="24"/>
                <w:szCs w:val="24"/>
              </w:rPr>
              <w:t>、</w:t>
            </w:r>
            <w:r w:rsidRPr="00FE30EA">
              <w:rPr>
                <w:rFonts w:hint="eastAsia"/>
                <w:sz w:val="24"/>
                <w:szCs w:val="24"/>
              </w:rPr>
              <w:t>电子投标文件和电子介质存储的投标文件的内容、格式、水</w:t>
            </w:r>
          </w:p>
          <w:p w:rsidR="00527325"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hint="eastAsia"/>
                <w:sz w:val="24"/>
                <w:szCs w:val="24"/>
              </w:rPr>
              <w:t>印码、电子签章应一致。</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19</w:t>
            </w:r>
          </w:p>
        </w:tc>
        <w:tc>
          <w:tcPr>
            <w:tcW w:w="2268" w:type="dxa"/>
            <w:vAlign w:val="center"/>
          </w:tcPr>
          <w:p w:rsidR="00527325" w:rsidRPr="00FE30EA" w:rsidRDefault="00527325">
            <w:pPr>
              <w:autoSpaceDE w:val="0"/>
              <w:autoSpaceDN w:val="0"/>
              <w:adjustRightInd w:val="0"/>
              <w:spacing w:line="360" w:lineRule="auto"/>
              <w:jc w:val="center"/>
              <w:rPr>
                <w:rFonts w:ascii="宋体" w:hAnsi="宋体"/>
                <w:kern w:val="0"/>
                <w:sz w:val="24"/>
                <w:szCs w:val="24"/>
              </w:rPr>
            </w:pPr>
            <w:r w:rsidRPr="00FE30EA">
              <w:rPr>
                <w:rFonts w:ascii="宋体" w:hAnsi="宋体" w:hint="eastAsia"/>
                <w:kern w:val="0"/>
                <w:sz w:val="24"/>
                <w:szCs w:val="24"/>
              </w:rPr>
              <w:t>投标文件的</w:t>
            </w:r>
          </w:p>
          <w:p w:rsidR="00527325" w:rsidRPr="00FE30EA" w:rsidRDefault="00527325">
            <w:pPr>
              <w:autoSpaceDE w:val="0"/>
              <w:autoSpaceDN w:val="0"/>
              <w:adjustRightInd w:val="0"/>
              <w:spacing w:line="360" w:lineRule="auto"/>
              <w:jc w:val="center"/>
              <w:rPr>
                <w:rFonts w:hAnsi="宋体" w:cs="黑体"/>
                <w:sz w:val="24"/>
                <w:szCs w:val="24"/>
              </w:rPr>
            </w:pPr>
            <w:r w:rsidRPr="00FE30EA">
              <w:rPr>
                <w:rFonts w:ascii="宋体" w:hAnsi="宋体" w:hint="eastAsia"/>
                <w:kern w:val="0"/>
                <w:sz w:val="24"/>
                <w:szCs w:val="24"/>
              </w:rPr>
              <w:t>签署盖章</w:t>
            </w:r>
          </w:p>
        </w:tc>
        <w:tc>
          <w:tcPr>
            <w:tcW w:w="6813" w:type="dxa"/>
            <w:vAlign w:val="center"/>
          </w:tcPr>
          <w:p w:rsidR="00527325" w:rsidRPr="00FE30EA" w:rsidRDefault="006256AE">
            <w:pPr>
              <w:autoSpaceDE w:val="0"/>
              <w:autoSpaceDN w:val="0"/>
              <w:adjustRightInd w:val="0"/>
              <w:spacing w:line="360" w:lineRule="auto"/>
              <w:ind w:right="-491"/>
              <w:rPr>
                <w:rFonts w:hAnsi="宋体" w:cs="黑体"/>
                <w:sz w:val="24"/>
                <w:szCs w:val="24"/>
              </w:rPr>
            </w:pPr>
            <w:r w:rsidRPr="00FE30EA">
              <w:rPr>
                <w:rFonts w:hAnsi="宋体" w:cs="黑体" w:hint="eastAsia"/>
                <w:sz w:val="24"/>
                <w:szCs w:val="24"/>
              </w:rPr>
              <w:t>电子投标文件：按招标文件要求加盖电子印章和法人电子印章。</w:t>
            </w:r>
          </w:p>
        </w:tc>
      </w:tr>
      <w:tr w:rsidR="00C53D4B" w:rsidRPr="00FE30EA">
        <w:trPr>
          <w:trHeight w:val="510"/>
          <w:jc w:val="center"/>
        </w:trPr>
        <w:tc>
          <w:tcPr>
            <w:tcW w:w="806" w:type="dxa"/>
            <w:vAlign w:val="center"/>
          </w:tcPr>
          <w:p w:rsidR="00C53D4B" w:rsidRPr="00FE30EA" w:rsidRDefault="00C53D4B"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20</w:t>
            </w:r>
          </w:p>
        </w:tc>
        <w:tc>
          <w:tcPr>
            <w:tcW w:w="2268" w:type="dxa"/>
            <w:vAlign w:val="center"/>
          </w:tcPr>
          <w:p w:rsidR="00C53D4B" w:rsidRPr="00FE30EA" w:rsidRDefault="00C53D4B">
            <w:pPr>
              <w:autoSpaceDE w:val="0"/>
              <w:autoSpaceDN w:val="0"/>
              <w:adjustRightInd w:val="0"/>
              <w:spacing w:line="360" w:lineRule="auto"/>
              <w:jc w:val="center"/>
              <w:rPr>
                <w:rFonts w:ascii="宋体" w:hAnsi="宋体"/>
                <w:kern w:val="0"/>
                <w:sz w:val="24"/>
                <w:szCs w:val="24"/>
              </w:rPr>
            </w:pPr>
            <w:r w:rsidRPr="00FE30EA">
              <w:rPr>
                <w:rFonts w:ascii="宋体" w:hAnsi="宋体" w:hint="eastAsia"/>
                <w:kern w:val="0"/>
                <w:sz w:val="24"/>
                <w:szCs w:val="24"/>
              </w:rPr>
              <w:t>投标文件的密封</w:t>
            </w:r>
          </w:p>
        </w:tc>
        <w:tc>
          <w:tcPr>
            <w:tcW w:w="6813" w:type="dxa"/>
            <w:vAlign w:val="center"/>
          </w:tcPr>
          <w:p w:rsidR="00C53D4B" w:rsidRPr="00FE30EA" w:rsidRDefault="006256AE" w:rsidP="00310454">
            <w:pPr>
              <w:autoSpaceDE w:val="0"/>
              <w:autoSpaceDN w:val="0"/>
              <w:adjustRightInd w:val="0"/>
              <w:spacing w:line="360" w:lineRule="auto"/>
              <w:ind w:right="-491"/>
              <w:rPr>
                <w:rFonts w:hAnsi="宋体" w:cs="黑体"/>
                <w:sz w:val="24"/>
                <w:szCs w:val="24"/>
              </w:rPr>
            </w:pPr>
            <w:r w:rsidRPr="00FE30EA">
              <w:rPr>
                <w:rFonts w:hAnsi="宋体" w:cs="黑体" w:hint="eastAsia"/>
                <w:sz w:val="24"/>
                <w:szCs w:val="24"/>
              </w:rPr>
              <w:t>使用电子介质存储的投标文件</w:t>
            </w:r>
            <w:r w:rsidRPr="00FE30EA">
              <w:rPr>
                <w:rFonts w:hAnsi="宋体" w:cs="黑体" w:hint="eastAsia"/>
                <w:sz w:val="24"/>
                <w:szCs w:val="24"/>
              </w:rPr>
              <w:t>2</w:t>
            </w:r>
            <w:r w:rsidRPr="00FE30EA">
              <w:rPr>
                <w:rFonts w:hAnsi="宋体" w:cs="黑体" w:hint="eastAsia"/>
                <w:sz w:val="24"/>
                <w:szCs w:val="24"/>
              </w:rPr>
              <w:t>份单独密封包装，</w:t>
            </w:r>
            <w:r w:rsidRPr="00FE30EA">
              <w:rPr>
                <w:rFonts w:hint="eastAsia"/>
                <w:sz w:val="24"/>
                <w:szCs w:val="24"/>
              </w:rPr>
              <w:t>盖章提交。</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1</w:t>
            </w:r>
          </w:p>
        </w:tc>
        <w:tc>
          <w:tcPr>
            <w:tcW w:w="2268" w:type="dxa"/>
            <w:vAlign w:val="center"/>
          </w:tcPr>
          <w:p w:rsidR="00527325" w:rsidRPr="00FE30EA" w:rsidRDefault="00527325">
            <w:pPr>
              <w:autoSpaceDE w:val="0"/>
              <w:autoSpaceDN w:val="0"/>
              <w:adjustRightInd w:val="0"/>
              <w:spacing w:line="360" w:lineRule="auto"/>
              <w:jc w:val="center"/>
              <w:rPr>
                <w:rFonts w:hAnsi="宋体" w:cs="仿宋_GB2312"/>
                <w:sz w:val="24"/>
                <w:szCs w:val="24"/>
              </w:rPr>
            </w:pPr>
            <w:r w:rsidRPr="00FE30EA">
              <w:rPr>
                <w:rFonts w:hAnsi="宋体" w:cs="黑体" w:hint="eastAsia"/>
                <w:sz w:val="24"/>
                <w:szCs w:val="24"/>
              </w:rPr>
              <w:t>评标委员会的组建</w:t>
            </w:r>
          </w:p>
        </w:tc>
        <w:tc>
          <w:tcPr>
            <w:tcW w:w="6813" w:type="dxa"/>
            <w:vAlign w:val="center"/>
          </w:tcPr>
          <w:p w:rsidR="00527325" w:rsidRPr="00FE30EA" w:rsidRDefault="00527325">
            <w:pPr>
              <w:autoSpaceDE w:val="0"/>
              <w:autoSpaceDN w:val="0"/>
              <w:adjustRightInd w:val="0"/>
              <w:spacing w:line="360" w:lineRule="auto"/>
              <w:rPr>
                <w:rFonts w:hAnsi="宋体" w:cs="黑体"/>
                <w:sz w:val="24"/>
                <w:szCs w:val="24"/>
              </w:rPr>
            </w:pPr>
            <w:r w:rsidRPr="00FE30EA">
              <w:rPr>
                <w:rFonts w:hAnsi="宋体" w:cs="黑体" w:hint="eastAsia"/>
                <w:sz w:val="24"/>
                <w:szCs w:val="24"/>
              </w:rPr>
              <w:t>评标委员会组建：由采购人代表和评审专家</w:t>
            </w:r>
            <w:r w:rsidRPr="00FE30EA">
              <w:rPr>
                <w:rFonts w:hAnsi="宋体" w:cs="黑体" w:hint="eastAsia"/>
                <w:sz w:val="24"/>
                <w:szCs w:val="24"/>
              </w:rPr>
              <w:t>5</w:t>
            </w:r>
            <w:r w:rsidRPr="00FE30EA">
              <w:rPr>
                <w:rFonts w:hAnsi="宋体" w:cs="黑体" w:hint="eastAsia"/>
                <w:sz w:val="24"/>
                <w:szCs w:val="24"/>
              </w:rPr>
              <w:t>人组成。</w:t>
            </w:r>
          </w:p>
          <w:p w:rsidR="00527325" w:rsidRPr="00FE30EA" w:rsidRDefault="00527325">
            <w:pPr>
              <w:autoSpaceDE w:val="0"/>
              <w:autoSpaceDN w:val="0"/>
              <w:adjustRightInd w:val="0"/>
              <w:spacing w:line="360" w:lineRule="auto"/>
              <w:jc w:val="left"/>
              <w:rPr>
                <w:rFonts w:ascii="宋体" w:cs="宋体"/>
                <w:bCs/>
                <w:sz w:val="24"/>
                <w:szCs w:val="24"/>
                <w:lang w:val="zh-CN"/>
              </w:rPr>
            </w:pPr>
            <w:r w:rsidRPr="00FE30EA">
              <w:rPr>
                <w:rFonts w:hAnsi="宋体" w:cs="黑体" w:hint="eastAsia"/>
                <w:sz w:val="24"/>
                <w:szCs w:val="24"/>
              </w:rPr>
              <w:t>确定方式：评审专家评标前在河南省政府采购评审专家库中随机抽取。</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2</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hAnsi="宋体" w:cs="仿宋_GB2312" w:hint="eastAsia"/>
                <w:sz w:val="24"/>
                <w:szCs w:val="24"/>
              </w:rPr>
              <w:t>评标方法</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最低评标价法</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3</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授权函</w:t>
            </w:r>
          </w:p>
        </w:tc>
        <w:tc>
          <w:tcPr>
            <w:tcW w:w="6813" w:type="dxa"/>
            <w:vAlign w:val="center"/>
          </w:tcPr>
          <w:p w:rsidR="00527325" w:rsidRPr="00FE30EA" w:rsidRDefault="00527325" w:rsidP="00772A57">
            <w:pPr>
              <w:autoSpaceDE w:val="0"/>
              <w:autoSpaceDN w:val="0"/>
              <w:adjustRightInd w:val="0"/>
              <w:spacing w:line="360" w:lineRule="auto"/>
              <w:jc w:val="left"/>
              <w:rPr>
                <w:lang w:val="zh-CN"/>
              </w:rPr>
            </w:pPr>
            <w:r w:rsidRPr="00FE30EA">
              <w:rPr>
                <w:rFonts w:ascii="宋体" w:cs="宋体" w:hint="eastAsia"/>
                <w:bCs/>
                <w:sz w:val="24"/>
                <w:szCs w:val="24"/>
                <w:lang w:val="zh-CN"/>
              </w:rPr>
              <w:t>采购单位委派代表参加评审委员会的，须向采购代理机构出具授权函。</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4</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中标候选人</w:t>
            </w:r>
          </w:p>
        </w:tc>
        <w:tc>
          <w:tcPr>
            <w:tcW w:w="6813" w:type="dxa"/>
            <w:vAlign w:val="center"/>
          </w:tcPr>
          <w:p w:rsidR="00527325" w:rsidRPr="00FE30EA" w:rsidRDefault="00527325">
            <w:pPr>
              <w:autoSpaceDE w:val="0"/>
              <w:autoSpaceDN w:val="0"/>
              <w:adjustRightInd w:val="0"/>
              <w:spacing w:line="360" w:lineRule="auto"/>
              <w:rPr>
                <w:rFonts w:asciiTheme="minorEastAsia" w:hAnsiTheme="minorEastAsia" w:cs="仿宋_GB2312"/>
                <w:sz w:val="24"/>
                <w:szCs w:val="24"/>
                <w:lang w:val="zh-CN"/>
              </w:rPr>
            </w:pPr>
            <w:r w:rsidRPr="00FE30EA">
              <w:rPr>
                <w:rFonts w:ascii="宋体" w:hAnsi="宋体" w:hint="eastAsia"/>
                <w:kern w:val="0"/>
                <w:sz w:val="24"/>
                <w:szCs w:val="24"/>
              </w:rPr>
              <w:t>由评标委员会推荐3名中标候选人。</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5</w:t>
            </w:r>
          </w:p>
        </w:tc>
        <w:tc>
          <w:tcPr>
            <w:tcW w:w="2268" w:type="dxa"/>
            <w:vAlign w:val="center"/>
          </w:tcPr>
          <w:p w:rsidR="00527325" w:rsidRPr="00FE30EA" w:rsidRDefault="00527325">
            <w:pPr>
              <w:autoSpaceDE w:val="0"/>
              <w:autoSpaceDN w:val="0"/>
              <w:adjustRightInd w:val="0"/>
              <w:spacing w:line="276" w:lineRule="auto"/>
              <w:jc w:val="center"/>
              <w:rPr>
                <w:rFonts w:ascii="宋体" w:cs="宋体"/>
                <w:bCs/>
                <w:sz w:val="24"/>
                <w:lang w:val="zh-CN"/>
              </w:rPr>
            </w:pPr>
            <w:r w:rsidRPr="00FE30EA">
              <w:rPr>
                <w:rFonts w:ascii="宋体" w:cs="宋体" w:hint="eastAsia"/>
                <w:bCs/>
                <w:sz w:val="24"/>
                <w:lang w:val="zh-CN"/>
              </w:rPr>
              <w:t>中标人需提交的资料</w:t>
            </w:r>
          </w:p>
        </w:tc>
        <w:tc>
          <w:tcPr>
            <w:tcW w:w="6813" w:type="dxa"/>
            <w:vAlign w:val="center"/>
          </w:tcPr>
          <w:p w:rsidR="00527325" w:rsidRPr="00FE30EA" w:rsidRDefault="00527325" w:rsidP="007E6A08">
            <w:pPr>
              <w:autoSpaceDE w:val="0"/>
              <w:autoSpaceDN w:val="0"/>
              <w:adjustRightInd w:val="0"/>
              <w:spacing w:line="360" w:lineRule="auto"/>
              <w:rPr>
                <w:rFonts w:ascii="宋体" w:cs="宋体"/>
                <w:bCs/>
                <w:sz w:val="24"/>
              </w:rPr>
            </w:pPr>
            <w:r w:rsidRPr="00FE30EA">
              <w:rPr>
                <w:rFonts w:ascii="宋体" w:cs="宋体" w:hint="eastAsia"/>
                <w:bCs/>
                <w:sz w:val="24"/>
                <w:lang w:val="zh-CN"/>
              </w:rPr>
              <w:t>中标人在接到中标通知时，须向鄢陵政府采购中心发送投标报价及分项报价一览表（包含主要中标标的</w:t>
            </w:r>
            <w:proofErr w:type="gramStart"/>
            <w:r w:rsidRPr="00FE30EA">
              <w:rPr>
                <w:rFonts w:ascii="宋体" w:cs="宋体" w:hint="eastAsia"/>
                <w:bCs/>
                <w:sz w:val="24"/>
                <w:lang w:val="zh-CN"/>
              </w:rPr>
              <w:t>的</w:t>
            </w:r>
            <w:proofErr w:type="gramEnd"/>
            <w:r w:rsidRPr="00FE30EA">
              <w:rPr>
                <w:rFonts w:ascii="宋体" w:cs="宋体" w:hint="eastAsia"/>
                <w:bCs/>
                <w:sz w:val="24"/>
                <w:lang w:val="zh-CN"/>
              </w:rPr>
              <w:t>名称、规格型号、数量、单价、服务要求等）电子文档，并同时通知政府采购中心联系人。邮箱：</w:t>
            </w:r>
            <w:r w:rsidR="007E6A08">
              <w:rPr>
                <w:rFonts w:ascii="宋体" w:cs="宋体" w:hint="eastAsia"/>
                <w:bCs/>
                <w:sz w:val="24"/>
              </w:rPr>
              <w:t>610398994</w:t>
            </w:r>
            <w:r w:rsidRPr="00FE30EA">
              <w:rPr>
                <w:rFonts w:ascii="宋体" w:cs="宋体" w:hint="eastAsia"/>
                <w:bCs/>
                <w:sz w:val="24"/>
              </w:rPr>
              <w:t>@qq.com</w:t>
            </w:r>
            <w:r w:rsidRPr="00FE30EA">
              <w:rPr>
                <w:rFonts w:ascii="宋体" w:cs="宋体" w:hint="eastAsia"/>
                <w:bCs/>
                <w:sz w:val="24"/>
                <w:lang w:val="zh-CN"/>
              </w:rPr>
              <w:t>。</w:t>
            </w:r>
          </w:p>
        </w:tc>
      </w:tr>
      <w:tr w:rsidR="00527325" w:rsidRPr="00FE30EA">
        <w:trPr>
          <w:trHeight w:val="510"/>
          <w:jc w:val="center"/>
        </w:trPr>
        <w:tc>
          <w:tcPr>
            <w:tcW w:w="806" w:type="dxa"/>
            <w:vAlign w:val="center"/>
          </w:tcPr>
          <w:p w:rsidR="00527325" w:rsidRPr="00FE30EA" w:rsidRDefault="006B68E1"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6</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asciiTheme="minorEastAsia" w:hAnsiTheme="minorEastAsia" w:cs="宋体" w:hint="eastAsia"/>
                <w:bCs/>
                <w:sz w:val="24"/>
                <w:szCs w:val="24"/>
                <w:lang w:val="zh-CN"/>
              </w:rPr>
              <w:t>电子化采购模式</w:t>
            </w:r>
          </w:p>
        </w:tc>
        <w:tc>
          <w:tcPr>
            <w:tcW w:w="6813" w:type="dxa"/>
            <w:vAlign w:val="center"/>
          </w:tcPr>
          <w:p w:rsidR="006256AE" w:rsidRPr="00FE30EA" w:rsidRDefault="006256AE" w:rsidP="006256AE">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527325" w:rsidRPr="00FE30EA" w:rsidRDefault="006256AE" w:rsidP="006256AE">
            <w:pPr>
              <w:autoSpaceDE w:val="0"/>
              <w:autoSpaceDN w:val="0"/>
              <w:adjustRightInd w:val="0"/>
              <w:spacing w:line="360" w:lineRule="auto"/>
              <w:jc w:val="center"/>
              <w:rPr>
                <w:rFonts w:ascii="宋体" w:cs="宋体"/>
                <w:bCs/>
                <w:sz w:val="24"/>
              </w:rPr>
            </w:pPr>
            <w:r w:rsidRPr="00FE30EA">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527325" w:rsidRPr="00FE30EA">
        <w:trPr>
          <w:trHeight w:val="510"/>
          <w:jc w:val="center"/>
        </w:trPr>
        <w:tc>
          <w:tcPr>
            <w:tcW w:w="806" w:type="dxa"/>
            <w:vAlign w:val="center"/>
          </w:tcPr>
          <w:p w:rsidR="00527325" w:rsidRPr="00FE30EA" w:rsidRDefault="006B68E1"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7</w:t>
            </w:r>
          </w:p>
        </w:tc>
        <w:tc>
          <w:tcPr>
            <w:tcW w:w="2268" w:type="dxa"/>
            <w:vAlign w:val="center"/>
          </w:tcPr>
          <w:p w:rsidR="00527325" w:rsidRPr="00FE30EA"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sidRPr="00FE30EA">
              <w:rPr>
                <w:rFonts w:ascii="宋体" w:hAnsi="宋体" w:hint="eastAsia"/>
                <w:kern w:val="0"/>
                <w:sz w:val="24"/>
                <w:szCs w:val="24"/>
              </w:rPr>
              <w:t>投标文件的拒收</w:t>
            </w:r>
          </w:p>
        </w:tc>
        <w:tc>
          <w:tcPr>
            <w:tcW w:w="6813" w:type="dxa"/>
            <w:vAlign w:val="center"/>
          </w:tcPr>
          <w:p w:rsidR="006256AE" w:rsidRPr="00FE30EA" w:rsidRDefault="006256AE" w:rsidP="006256AE">
            <w:pPr>
              <w:pStyle w:val="af4"/>
              <w:numPr>
                <w:ilvl w:val="0"/>
                <w:numId w:val="15"/>
              </w:numPr>
              <w:autoSpaceDE w:val="0"/>
              <w:autoSpaceDN w:val="0"/>
              <w:adjustRightInd w:val="0"/>
              <w:spacing w:line="360" w:lineRule="auto"/>
              <w:ind w:right="-491" w:firstLineChars="0"/>
              <w:rPr>
                <w:rFonts w:ascii="宋体" w:hAnsi="宋体"/>
                <w:bCs/>
                <w:kern w:val="0"/>
                <w:sz w:val="24"/>
                <w:szCs w:val="24"/>
              </w:rPr>
            </w:pPr>
            <w:r w:rsidRPr="00FE30EA">
              <w:rPr>
                <w:rFonts w:ascii="宋体" w:hAnsi="宋体" w:hint="eastAsia"/>
                <w:bCs/>
                <w:kern w:val="0"/>
                <w:sz w:val="24"/>
                <w:szCs w:val="24"/>
              </w:rPr>
              <w:t>法定代表人或其委托代理人未在规定时间内持有效证件到</w:t>
            </w:r>
          </w:p>
          <w:p w:rsidR="006256AE" w:rsidRPr="00FE30EA" w:rsidRDefault="006256AE" w:rsidP="006256AE">
            <w:pPr>
              <w:autoSpaceDE w:val="0"/>
              <w:autoSpaceDN w:val="0"/>
              <w:adjustRightInd w:val="0"/>
              <w:spacing w:line="360" w:lineRule="auto"/>
              <w:ind w:right="-491"/>
              <w:jc w:val="left"/>
              <w:rPr>
                <w:rFonts w:ascii="宋体" w:hAnsi="宋体"/>
                <w:bCs/>
                <w:kern w:val="0"/>
                <w:sz w:val="24"/>
                <w:szCs w:val="24"/>
              </w:rPr>
            </w:pPr>
            <w:r w:rsidRPr="00FE30EA">
              <w:rPr>
                <w:rFonts w:ascii="宋体" w:hAnsi="宋体" w:hint="eastAsia"/>
                <w:bCs/>
                <w:kern w:val="0"/>
                <w:sz w:val="24"/>
                <w:szCs w:val="24"/>
              </w:rPr>
              <w:t>场的；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lastRenderedPageBreak/>
              <w:t>2、逾期送达的或者未送达指定地点的电子介质存储的投标文</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件、电子投标文件在投标文件提交截止时间（开标时间）之前</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未成功提交至《全国公共资源交易平台(河南省▪许昌市)》公共</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资源交易系统的；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3、电子介质存储的投标文件未按招标文件要求密封的;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4、开标时，投标人法定代表人未</w:t>
            </w:r>
            <w:proofErr w:type="gramStart"/>
            <w:r w:rsidRPr="00FE30EA">
              <w:rPr>
                <w:rFonts w:ascii="宋体" w:hAnsi="宋体" w:hint="eastAsia"/>
                <w:bCs/>
                <w:kern w:val="0"/>
                <w:sz w:val="24"/>
                <w:szCs w:val="24"/>
              </w:rPr>
              <w:t>持法定</w:t>
            </w:r>
            <w:proofErr w:type="gramEnd"/>
            <w:r w:rsidRPr="00FE30EA">
              <w:rPr>
                <w:rFonts w:ascii="宋体" w:hAnsi="宋体" w:hint="eastAsia"/>
                <w:bCs/>
                <w:kern w:val="0"/>
                <w:sz w:val="24"/>
                <w:szCs w:val="24"/>
              </w:rPr>
              <w:t>代表人有效身份证明</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原件(法定代表人资格证明书和身份证)或其委托人未持授权</w:t>
            </w:r>
          </w:p>
          <w:p w:rsidR="00527325"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委托证明原件(授权委托书和身份证)的;</w:t>
            </w:r>
          </w:p>
        </w:tc>
      </w:tr>
      <w:tr w:rsidR="006B3FE7" w:rsidRPr="00FE30EA">
        <w:trPr>
          <w:trHeight w:val="510"/>
          <w:jc w:val="center"/>
        </w:trPr>
        <w:tc>
          <w:tcPr>
            <w:tcW w:w="806" w:type="dxa"/>
            <w:vAlign w:val="center"/>
          </w:tcPr>
          <w:p w:rsidR="006B3FE7" w:rsidRPr="00FE30EA" w:rsidRDefault="006B3FE7"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2</w:t>
            </w:r>
            <w:r w:rsidR="006256AE" w:rsidRPr="00FE30EA">
              <w:rPr>
                <w:rFonts w:hAnsi="宋体" w:cs="黑体" w:hint="eastAsia"/>
                <w:sz w:val="24"/>
                <w:szCs w:val="24"/>
              </w:rPr>
              <w:t>8</w:t>
            </w:r>
          </w:p>
        </w:tc>
        <w:tc>
          <w:tcPr>
            <w:tcW w:w="2268" w:type="dxa"/>
            <w:vAlign w:val="center"/>
          </w:tcPr>
          <w:p w:rsidR="006B3FE7" w:rsidRPr="00FE30EA" w:rsidRDefault="006B3FE7" w:rsidP="001E4BBD">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投标人/供应商注意事项：</w:t>
            </w:r>
          </w:p>
        </w:tc>
        <w:tc>
          <w:tcPr>
            <w:tcW w:w="6813" w:type="dxa"/>
            <w:vAlign w:val="center"/>
          </w:tcPr>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sidRPr="00FE30EA">
              <w:rPr>
                <w:rFonts w:asciiTheme="minorEastAsia" w:hAnsiTheme="minorEastAsia" w:cs="宋体" w:hint="eastAsia"/>
                <w:kern w:val="0"/>
                <w:sz w:val="24"/>
                <w:szCs w:val="24"/>
              </w:rPr>
              <w:t>损坏补锁等</w:t>
            </w:r>
            <w:proofErr w:type="gramEnd"/>
            <w:r w:rsidRPr="00FE30EA">
              <w:rPr>
                <w:rFonts w:asciiTheme="minorEastAsia" w:hAnsiTheme="minorEastAsia" w:cs="宋体" w:hint="eastAsia"/>
                <w:kern w:val="0"/>
                <w:sz w:val="24"/>
                <w:szCs w:val="24"/>
              </w:rPr>
              <w:t>）。</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2、使用电子签章需下载PDF阅读器。</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3、投标人/供应商需确保CA证书的单位、法人等电子签章有效可用。</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Pr="00FE30EA" w:rsidRDefault="003A4598" w:rsidP="00B10BCB">
      <w:pPr>
        <w:widowControl/>
        <w:jc w:val="center"/>
        <w:rPr>
          <w:rFonts w:ascii="楷体" w:eastAsia="楷体" w:hAnsi="楷体" w:cs="宋体"/>
          <w:b/>
          <w:kern w:val="0"/>
          <w:sz w:val="36"/>
          <w:szCs w:val="36"/>
        </w:rPr>
      </w:pPr>
      <w:r w:rsidRPr="00FE30EA">
        <w:rPr>
          <w:rFonts w:ascii="楷体" w:eastAsia="楷体" w:hAnsi="楷体" w:cs="宋体"/>
          <w:b/>
          <w:kern w:val="0"/>
          <w:sz w:val="36"/>
          <w:szCs w:val="36"/>
        </w:rPr>
        <w:br w:type="page"/>
      </w:r>
      <w:r w:rsidR="00A71DE3" w:rsidRPr="00FE30EA">
        <w:rPr>
          <w:rFonts w:ascii="楷体" w:eastAsia="楷体" w:hAnsi="楷体" w:cs="宋体" w:hint="eastAsia"/>
          <w:b/>
          <w:kern w:val="0"/>
          <w:sz w:val="36"/>
          <w:szCs w:val="36"/>
        </w:rPr>
        <w:lastRenderedPageBreak/>
        <w:t>一、说 明</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w:t>
      </w:r>
      <w:r w:rsidRPr="00FE30EA">
        <w:rPr>
          <w:rFonts w:asciiTheme="minorEastAsia" w:hAnsiTheme="minorEastAsia" w:cs="宋体"/>
          <w:b/>
          <w:kern w:val="0"/>
          <w:sz w:val="24"/>
          <w:szCs w:val="24"/>
        </w:rPr>
        <w:t>.</w:t>
      </w:r>
      <w:r w:rsidRPr="00FE30EA">
        <w:rPr>
          <w:rFonts w:asciiTheme="minorEastAsia" w:hAnsiTheme="minorEastAsia" w:cs="宋体" w:hint="eastAsia"/>
          <w:b/>
          <w:kern w:val="0"/>
          <w:sz w:val="24"/>
          <w:szCs w:val="24"/>
        </w:rPr>
        <w:t>适用范围</w:t>
      </w:r>
    </w:p>
    <w:p w:rsidR="00A313BC" w:rsidRPr="00FE30EA" w:rsidRDefault="00A71DE3">
      <w:pPr>
        <w:autoSpaceDE w:val="0"/>
        <w:autoSpaceDN w:val="0"/>
        <w:spacing w:line="360" w:lineRule="auto"/>
        <w:contextualSpacing/>
        <w:rPr>
          <w:rFonts w:ascii="宋体" w:hAnsi="宋体"/>
          <w:sz w:val="24"/>
        </w:rPr>
      </w:pPr>
      <w:r w:rsidRPr="00FE30EA">
        <w:rPr>
          <w:rFonts w:asciiTheme="minorEastAsia" w:hAnsiTheme="minorEastAsia" w:cs="宋体" w:hint="eastAsia"/>
          <w:kern w:val="0"/>
          <w:sz w:val="24"/>
          <w:szCs w:val="24"/>
        </w:rPr>
        <w:t>1.1</w:t>
      </w:r>
      <w:r w:rsidRPr="00FE30EA">
        <w:rPr>
          <w:rFonts w:ascii="宋体" w:hAnsi="宋体" w:hint="eastAsia"/>
          <w:sz w:val="24"/>
        </w:rPr>
        <w:t>本招标文件仅适用于本次投标邀请中所述的货物及服务。</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1.2本招标文件解释权属于《投标邀请》所述的采购人。</w:t>
      </w:r>
    </w:p>
    <w:p w:rsidR="00A313BC" w:rsidRPr="00FE30EA" w:rsidRDefault="00A71DE3">
      <w:pPr>
        <w:autoSpaceDE w:val="0"/>
        <w:autoSpaceDN w:val="0"/>
        <w:adjustRightInd w:val="0"/>
        <w:spacing w:line="360" w:lineRule="auto"/>
        <w:rPr>
          <w:rFonts w:ascii="宋体" w:cs="宋体"/>
          <w:b/>
          <w:bCs/>
          <w:sz w:val="24"/>
          <w:lang w:val="zh-CN"/>
        </w:rPr>
      </w:pPr>
      <w:r w:rsidRPr="00FE30EA">
        <w:rPr>
          <w:rFonts w:ascii="宋体" w:cs="宋体"/>
          <w:b/>
          <w:bCs/>
          <w:sz w:val="24"/>
          <w:lang w:val="zh-CN"/>
        </w:rPr>
        <w:t>2.</w:t>
      </w:r>
      <w:r w:rsidRPr="00FE30EA">
        <w:rPr>
          <w:rFonts w:ascii="宋体" w:cs="宋体" w:hint="eastAsia"/>
          <w:b/>
          <w:bCs/>
          <w:sz w:val="24"/>
          <w:lang w:val="zh-CN"/>
        </w:rPr>
        <w:t>定义</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2.1</w:t>
      </w:r>
      <w:r w:rsidRPr="00FE30EA">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sidRPr="00FE30EA">
        <w:rPr>
          <w:rFonts w:ascii="宋体" w:cs="宋体" w:hint="eastAsia"/>
          <w:sz w:val="24"/>
          <w:lang w:val="zh-CN"/>
        </w:rPr>
        <w:t>；“项目需求”与“采购需求”</w:t>
      </w:r>
      <w:r w:rsidR="005B1AFA" w:rsidRPr="00FE30EA">
        <w:rPr>
          <w:rFonts w:ascii="宋体" w:cs="宋体" w:hint="eastAsia"/>
          <w:sz w:val="24"/>
          <w:lang w:val="zh-CN"/>
        </w:rPr>
        <w:t>；“电子投标文件”与“电子介质存储”</w:t>
      </w:r>
      <w:r w:rsidR="006B037E" w:rsidRPr="00FE30EA">
        <w:rPr>
          <w:rFonts w:ascii="宋体" w:cs="宋体" w:hint="eastAsia"/>
          <w:sz w:val="24"/>
          <w:lang w:val="zh-CN"/>
        </w:rPr>
        <w:t>含义相同</w:t>
      </w:r>
      <w:r w:rsidRPr="00FE30EA">
        <w:rPr>
          <w:rFonts w:ascii="宋体" w:cs="宋体" w:hint="eastAsia"/>
          <w:sz w:val="24"/>
          <w:lang w:val="zh-CN"/>
        </w:rPr>
        <w:t>。</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2.2</w:t>
      </w:r>
      <w:r w:rsidRPr="00FE30EA">
        <w:rPr>
          <w:rFonts w:ascii="宋体" w:hAnsi="Times New Roman" w:cs="宋体" w:hint="eastAsia"/>
          <w:sz w:val="24"/>
          <w:lang w:val="zh-CN"/>
        </w:rPr>
        <w:t>招标文件所称的“以上”、“以下”、“内”、“以内”，包括本数；所称的“不足”，不包括本数。</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2.3</w:t>
      </w:r>
      <w:r w:rsidRPr="00FE30EA">
        <w:rPr>
          <w:sz w:val="24"/>
        </w:rPr>
        <w:t>“</w:t>
      </w:r>
      <w:r w:rsidRPr="00FE30EA">
        <w:rPr>
          <w:rFonts w:ascii="宋体" w:cs="宋体" w:hint="eastAsia"/>
          <w:sz w:val="24"/>
          <w:lang w:val="zh-CN"/>
        </w:rPr>
        <w:t>招标人</w:t>
      </w:r>
      <w:r w:rsidRPr="00FE30EA">
        <w:rPr>
          <w:sz w:val="24"/>
        </w:rPr>
        <w:t>”</w:t>
      </w:r>
      <w:r w:rsidRPr="00FE30EA">
        <w:rPr>
          <w:rFonts w:ascii="宋体" w:cs="宋体" w:hint="eastAsia"/>
          <w:sz w:val="24"/>
          <w:lang w:val="zh-CN"/>
        </w:rPr>
        <w:t>系指组织本次招标的采购单位。</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2.4</w:t>
      </w:r>
      <w:r w:rsidRPr="00FE30EA">
        <w:rPr>
          <w:sz w:val="24"/>
        </w:rPr>
        <w:t>“</w:t>
      </w:r>
      <w:r w:rsidRPr="00FE30EA">
        <w:rPr>
          <w:rFonts w:ascii="宋体" w:cs="宋体" w:hint="eastAsia"/>
          <w:sz w:val="24"/>
          <w:lang w:val="zh-CN"/>
        </w:rPr>
        <w:t>投标人</w:t>
      </w:r>
      <w:r w:rsidRPr="00FE30EA">
        <w:rPr>
          <w:sz w:val="24"/>
        </w:rPr>
        <w:t>”</w:t>
      </w:r>
      <w:r w:rsidRPr="00FE30EA">
        <w:rPr>
          <w:rFonts w:ascii="宋体" w:cs="宋体" w:hint="eastAsia"/>
          <w:sz w:val="24"/>
          <w:lang w:val="zh-CN"/>
        </w:rPr>
        <w:t>系指向招标人提交投标文件的供应商（公司或企业）。</w:t>
      </w:r>
    </w:p>
    <w:p w:rsidR="00A313BC" w:rsidRPr="00FE30EA" w:rsidRDefault="00A71DE3">
      <w:pPr>
        <w:wordWrap w:val="0"/>
        <w:topLinePunct/>
        <w:autoSpaceDE w:val="0"/>
        <w:autoSpaceDN w:val="0"/>
        <w:adjustRightInd w:val="0"/>
        <w:snapToGrid w:val="0"/>
        <w:spacing w:line="360" w:lineRule="auto"/>
        <w:rPr>
          <w:lang w:val="zh-CN"/>
        </w:rPr>
      </w:pPr>
      <w:r w:rsidRPr="00FE30EA">
        <w:rPr>
          <w:rFonts w:ascii="宋体" w:cs="宋体"/>
          <w:sz w:val="24"/>
          <w:lang w:val="zh-CN"/>
        </w:rPr>
        <w:t>2.5</w:t>
      </w:r>
      <w:r w:rsidRPr="00FE30EA">
        <w:rPr>
          <w:sz w:val="24"/>
        </w:rPr>
        <w:t>“</w:t>
      </w:r>
      <w:r w:rsidRPr="00FE30EA">
        <w:rPr>
          <w:rFonts w:ascii="宋体" w:cs="宋体" w:hint="eastAsia"/>
          <w:sz w:val="24"/>
          <w:lang w:val="zh-CN"/>
        </w:rPr>
        <w:t>项目</w:t>
      </w:r>
      <w:r w:rsidRPr="00FE30EA">
        <w:rPr>
          <w:sz w:val="24"/>
        </w:rPr>
        <w:t>”</w:t>
      </w:r>
      <w:r w:rsidRPr="00FE30EA">
        <w:rPr>
          <w:rFonts w:ascii="宋体" w:cs="宋体" w:hint="eastAsia"/>
          <w:sz w:val="24"/>
          <w:lang w:val="zh-CN"/>
        </w:rPr>
        <w:t>系指供应商按招标文件规定，须向采购方提供的货物或服务。</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3.合格的投标人</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 xml:space="preserve">3.1 </w:t>
      </w:r>
      <w:r w:rsidRPr="00FE30EA">
        <w:rPr>
          <w:rFonts w:asciiTheme="minorEastAsia" w:hAnsiTheme="minorEastAsia" w:cs="宋体" w:hint="eastAsia"/>
          <w:kern w:val="0"/>
          <w:sz w:val="24"/>
          <w:szCs w:val="24"/>
        </w:rPr>
        <w:t>符合本项目《投标邀请》和《投标人须知》前附表中规定的合格投标人所必须具备的条件。</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3.</w:t>
      </w:r>
      <w:r w:rsidRPr="00FE30EA">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3.</w:t>
      </w:r>
      <w:r w:rsidRPr="00FE30EA">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Pr="00FE30EA" w:rsidRDefault="00A71DE3">
      <w:pPr>
        <w:autoSpaceDE w:val="0"/>
        <w:autoSpaceDN w:val="0"/>
        <w:adjustRightInd w:val="0"/>
        <w:spacing w:line="360" w:lineRule="auto"/>
        <w:rPr>
          <w:rFonts w:ascii="宋体" w:cs="宋体"/>
          <w:sz w:val="24"/>
          <w:lang w:val="zh-CN"/>
        </w:rPr>
      </w:pPr>
      <w:r w:rsidRPr="00FE30EA">
        <w:rPr>
          <w:rFonts w:ascii="宋体" w:cs="宋体" w:hint="eastAsia"/>
          <w:sz w:val="24"/>
          <w:lang w:val="zh-CN"/>
        </w:rPr>
        <w:t>3.4以联合体形</w:t>
      </w:r>
      <w:proofErr w:type="gramStart"/>
      <w:r w:rsidRPr="00FE30EA">
        <w:rPr>
          <w:rFonts w:ascii="宋体" w:cs="宋体" w:hint="eastAsia"/>
          <w:sz w:val="24"/>
          <w:lang w:val="zh-CN"/>
        </w:rPr>
        <w:t>式参加</w:t>
      </w:r>
      <w:proofErr w:type="gramEnd"/>
      <w:r w:rsidRPr="00FE30EA">
        <w:rPr>
          <w:rFonts w:ascii="宋体" w:cs="宋体" w:hint="eastAsia"/>
          <w:sz w:val="24"/>
          <w:lang w:val="zh-CN"/>
        </w:rPr>
        <w:t>投标的供应商应当具备《中华人民共和国政府采购法》之规定。</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3.5 法律、行政法规规定的其他条件。</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4．合格的货物和服务</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sidRPr="00FE30EA">
        <w:rPr>
          <w:rFonts w:asciiTheme="minorEastAsia" w:hAnsiTheme="minorEastAsia" w:cs="宋体" w:hint="eastAsia"/>
          <w:kern w:val="0"/>
          <w:sz w:val="24"/>
          <w:szCs w:val="24"/>
        </w:rPr>
        <w:lastRenderedPageBreak/>
        <w:t>业标准的，按照通常标准或者符合采购目的的特定标准确定。</w:t>
      </w:r>
    </w:p>
    <w:p w:rsidR="00A313BC" w:rsidRPr="00FE30EA" w:rsidRDefault="00A71DE3" w:rsidP="001A5520">
      <w:pPr>
        <w:pStyle w:val="af4"/>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投标人所提供的服务应当没有侵犯任何第三方的知识产权、技术秘密等合法权利。</w:t>
      </w:r>
    </w:p>
    <w:p w:rsidR="001A5520" w:rsidRPr="00FE30EA" w:rsidRDefault="001A5520" w:rsidP="001A5520">
      <w:pPr>
        <w:wordWrap w:val="0"/>
        <w:topLinePunct/>
        <w:autoSpaceDE w:val="0"/>
        <w:autoSpaceDN w:val="0"/>
        <w:adjustRightInd w:val="0"/>
        <w:spacing w:line="500" w:lineRule="exact"/>
        <w:rPr>
          <w:rFonts w:asciiTheme="minorEastAsia" w:hAnsiTheme="minorEastAsia" w:cs="宋体"/>
          <w:kern w:val="0"/>
          <w:sz w:val="24"/>
          <w:szCs w:val="24"/>
        </w:rPr>
      </w:pPr>
      <w:r w:rsidRPr="00FE30EA">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3447C" w:rsidRPr="00FE30EA" w:rsidRDefault="00C3447C" w:rsidP="00C3447C">
      <w:pPr>
        <w:wordWrap w:val="0"/>
        <w:topLinePunct/>
        <w:autoSpaceDE w:val="0"/>
        <w:autoSpaceDN w:val="0"/>
        <w:adjustRightInd w:val="0"/>
        <w:spacing w:line="500" w:lineRule="exact"/>
        <w:rPr>
          <w:rFonts w:ascii="宋体" w:cs="宋体"/>
          <w:sz w:val="24"/>
          <w:szCs w:val="24"/>
          <w:lang w:val="zh-CN"/>
        </w:rPr>
      </w:pPr>
      <w:r w:rsidRPr="00FE30EA">
        <w:rPr>
          <w:rFonts w:asciiTheme="minorEastAsia" w:hAnsiTheme="minorEastAsia" w:cs="宋体" w:hint="eastAsia"/>
          <w:kern w:val="0"/>
          <w:sz w:val="24"/>
          <w:szCs w:val="24"/>
        </w:rPr>
        <w:t>4.</w:t>
      </w:r>
      <w:r w:rsidR="001A5520" w:rsidRPr="00FE30EA">
        <w:rPr>
          <w:rFonts w:asciiTheme="minorEastAsia" w:hAnsiTheme="minorEastAsia" w:cs="宋体" w:hint="eastAsia"/>
          <w:kern w:val="0"/>
          <w:sz w:val="24"/>
          <w:szCs w:val="24"/>
        </w:rPr>
        <w:t>4 根据《强制性产品认证管理规定》（质检总局第117号令）要求，如投标人所投产品被列入</w:t>
      </w:r>
      <w:r w:rsidR="001A5520" w:rsidRPr="00FE30EA">
        <w:rPr>
          <w:rFonts w:asciiTheme="minorEastAsia" w:hAnsiTheme="minorEastAsia" w:cs="宋体"/>
          <w:kern w:val="0"/>
          <w:sz w:val="24"/>
          <w:szCs w:val="24"/>
        </w:rPr>
        <w:t>《中华人民共和国实施强制性产品认证的产品目录》，</w:t>
      </w:r>
      <w:r w:rsidR="001A5520" w:rsidRPr="00FE30EA">
        <w:rPr>
          <w:rFonts w:asciiTheme="minorEastAsia" w:hAnsiTheme="minorEastAsia" w:cs="宋体" w:hint="eastAsia"/>
          <w:kern w:val="0"/>
          <w:sz w:val="24"/>
          <w:szCs w:val="24"/>
        </w:rPr>
        <w:t>则该产品应</w:t>
      </w:r>
      <w:r w:rsidR="001A5520" w:rsidRPr="00FE30EA">
        <w:rPr>
          <w:rFonts w:asciiTheme="minorEastAsia" w:hAnsiTheme="minorEastAsia" w:cs="宋体"/>
          <w:kern w:val="0"/>
          <w:sz w:val="24"/>
          <w:szCs w:val="24"/>
        </w:rPr>
        <w:t>具备国家认监委</w:t>
      </w:r>
      <w:r w:rsidR="001A5520" w:rsidRPr="00FE30EA">
        <w:rPr>
          <w:rFonts w:asciiTheme="minorEastAsia" w:hAnsiTheme="minorEastAsia" w:cs="宋体" w:hint="eastAsia"/>
          <w:kern w:val="0"/>
          <w:sz w:val="24"/>
          <w:szCs w:val="24"/>
        </w:rPr>
        <w:t>指定强制性产品认证机构</w:t>
      </w:r>
      <w:r w:rsidR="001A5520" w:rsidRPr="00FE30EA">
        <w:rPr>
          <w:rFonts w:asciiTheme="minorEastAsia" w:hAnsiTheme="minorEastAsia" w:cs="宋体"/>
          <w:kern w:val="0"/>
          <w:sz w:val="24"/>
          <w:szCs w:val="24"/>
        </w:rPr>
        <w:t>颁</w:t>
      </w:r>
      <w:r w:rsidR="001A5520" w:rsidRPr="00FE30EA">
        <w:rPr>
          <w:rFonts w:asciiTheme="minorEastAsia" w:hAnsiTheme="minorEastAsia" w:cs="宋体" w:hint="eastAsia"/>
          <w:kern w:val="0"/>
          <w:sz w:val="24"/>
          <w:szCs w:val="24"/>
        </w:rPr>
        <w:t>发的</w:t>
      </w:r>
      <w:r w:rsidR="001A5520" w:rsidRPr="00FE30EA">
        <w:rPr>
          <w:rFonts w:asciiTheme="minorEastAsia" w:hAnsiTheme="minorEastAsia" w:cs="宋体"/>
          <w:kern w:val="0"/>
          <w:sz w:val="24"/>
          <w:szCs w:val="24"/>
        </w:rPr>
        <w:t>《中国</w:t>
      </w:r>
      <w:r w:rsidR="001A5520" w:rsidRPr="00FE30EA">
        <w:rPr>
          <w:rFonts w:asciiTheme="minorEastAsia" w:hAnsiTheme="minorEastAsia" w:cs="宋体" w:hint="eastAsia"/>
          <w:kern w:val="0"/>
          <w:sz w:val="24"/>
          <w:szCs w:val="24"/>
        </w:rPr>
        <w:t>国家</w:t>
      </w:r>
      <w:r w:rsidR="001A5520" w:rsidRPr="00FE30EA">
        <w:rPr>
          <w:rFonts w:asciiTheme="minorEastAsia" w:hAnsiTheme="minorEastAsia" w:cs="宋体"/>
          <w:kern w:val="0"/>
          <w:sz w:val="24"/>
          <w:szCs w:val="24"/>
        </w:rPr>
        <w:t>强制</w:t>
      </w:r>
      <w:r w:rsidR="001A5520" w:rsidRPr="00FE30EA">
        <w:rPr>
          <w:rFonts w:asciiTheme="minorEastAsia" w:hAnsiTheme="minorEastAsia" w:cs="宋体" w:hint="eastAsia"/>
          <w:kern w:val="0"/>
          <w:sz w:val="24"/>
          <w:szCs w:val="24"/>
        </w:rPr>
        <w:t>性产品</w:t>
      </w:r>
      <w:r w:rsidR="001A5520" w:rsidRPr="00FE30EA">
        <w:rPr>
          <w:rFonts w:asciiTheme="minorEastAsia" w:hAnsiTheme="minorEastAsia" w:cs="宋体"/>
          <w:kern w:val="0"/>
          <w:sz w:val="24"/>
          <w:szCs w:val="24"/>
        </w:rPr>
        <w:t>认证</w:t>
      </w:r>
      <w:r w:rsidR="001A5520" w:rsidRPr="00FE30EA">
        <w:rPr>
          <w:rFonts w:asciiTheme="minorEastAsia" w:hAnsiTheme="minorEastAsia" w:cs="宋体" w:hint="eastAsia"/>
          <w:kern w:val="0"/>
          <w:sz w:val="24"/>
          <w:szCs w:val="24"/>
        </w:rPr>
        <w:t>证书</w:t>
      </w:r>
      <w:r w:rsidR="001A5520" w:rsidRPr="00FE30EA">
        <w:rPr>
          <w:rFonts w:asciiTheme="minorEastAsia" w:hAnsiTheme="minorEastAsia" w:cs="宋体"/>
          <w:kern w:val="0"/>
          <w:sz w:val="24"/>
          <w:szCs w:val="24"/>
        </w:rPr>
        <w:t>》（CCC 认证）。</w:t>
      </w:r>
      <w:r w:rsidRPr="00FE30EA">
        <w:rPr>
          <w:rFonts w:asciiTheme="minorEastAsia" w:hAnsiTheme="minorEastAsia" w:cs="宋体" w:hint="eastAsia"/>
          <w:kern w:val="0"/>
          <w:sz w:val="24"/>
          <w:szCs w:val="24"/>
        </w:rPr>
        <w:t>投标人</w:t>
      </w:r>
      <w:r w:rsidRPr="00FE30EA">
        <w:rPr>
          <w:rFonts w:asciiTheme="minorEastAsia" w:hAnsiTheme="minorEastAsia" w:cs="宋体"/>
          <w:kern w:val="0"/>
          <w:sz w:val="24"/>
          <w:szCs w:val="24"/>
        </w:rPr>
        <w:t>不能提供超出此目录范畴外的替代品</w:t>
      </w:r>
      <w:r w:rsidR="00E54C78" w:rsidRPr="00FE30EA">
        <w:rPr>
          <w:rFonts w:asciiTheme="minorEastAsia" w:hAnsiTheme="minorEastAsia" w:cs="宋体" w:hint="eastAsia"/>
          <w:kern w:val="0"/>
          <w:sz w:val="24"/>
          <w:szCs w:val="24"/>
        </w:rPr>
        <w:t>并根据招标文件要求提供相关证明</w:t>
      </w:r>
      <w:r w:rsidRPr="00FE30EA">
        <w:rPr>
          <w:rFonts w:asciiTheme="minorEastAsia" w:hAnsiTheme="minorEastAsia" w:cs="宋体" w:hint="eastAsia"/>
          <w:kern w:val="0"/>
          <w:sz w:val="24"/>
          <w:szCs w:val="24"/>
        </w:rPr>
        <w:t>。</w:t>
      </w:r>
    </w:p>
    <w:p w:rsidR="00C3447C" w:rsidRPr="00FE30EA" w:rsidRDefault="00C3447C" w:rsidP="00C3447C">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w:t>
      </w:r>
      <w:r w:rsidR="001A5520" w:rsidRPr="00FE30EA">
        <w:rPr>
          <w:rFonts w:asciiTheme="minorEastAsia" w:hAnsiTheme="minorEastAsia" w:cs="宋体" w:hint="eastAsia"/>
          <w:kern w:val="0"/>
          <w:sz w:val="24"/>
          <w:szCs w:val="24"/>
        </w:rPr>
        <w:t>5</w:t>
      </w:r>
      <w:r w:rsidRPr="00FE30EA">
        <w:rPr>
          <w:rFonts w:asciiTheme="minorEastAsia" w:hAnsiTheme="minorEastAsia" w:cs="宋体" w:hint="eastAsia"/>
          <w:kern w:val="0"/>
          <w:sz w:val="24"/>
          <w:szCs w:val="24"/>
        </w:rPr>
        <w:t xml:space="preserve"> </w:t>
      </w:r>
      <w:r w:rsidR="001A5520" w:rsidRPr="00FE30EA">
        <w:rPr>
          <w:rFonts w:asciiTheme="minorEastAsia" w:hAnsiTheme="minorEastAsia" w:cs="宋体" w:hint="eastAsia"/>
          <w:kern w:val="0"/>
          <w:sz w:val="24"/>
          <w:szCs w:val="24"/>
        </w:rPr>
        <w:t>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sidRPr="00FE30EA">
        <w:rPr>
          <w:rFonts w:asciiTheme="minorEastAsia" w:hAnsiTheme="minorEastAsia" w:cs="宋体"/>
          <w:kern w:val="0"/>
          <w:sz w:val="24"/>
          <w:szCs w:val="24"/>
        </w:rPr>
        <w:t>。</w:t>
      </w:r>
      <w:r w:rsidRPr="00FE30EA">
        <w:rPr>
          <w:rFonts w:asciiTheme="minorEastAsia" w:hAnsiTheme="minorEastAsia" w:cs="宋体" w:hint="eastAsia"/>
          <w:kern w:val="0"/>
          <w:sz w:val="24"/>
          <w:szCs w:val="24"/>
        </w:rPr>
        <w:t>投标人</w:t>
      </w:r>
      <w:r w:rsidRPr="00FE30EA">
        <w:rPr>
          <w:rFonts w:asciiTheme="minorEastAsia" w:hAnsiTheme="minorEastAsia" w:cs="宋体"/>
          <w:kern w:val="0"/>
          <w:sz w:val="24"/>
          <w:szCs w:val="24"/>
        </w:rPr>
        <w:t>不能提供超出此目录范畴外的替代品</w:t>
      </w:r>
      <w:r w:rsidR="00E54C78" w:rsidRPr="00FE30EA">
        <w:rPr>
          <w:rFonts w:asciiTheme="minorEastAsia" w:hAnsiTheme="minorEastAsia" w:cs="宋体" w:hint="eastAsia"/>
          <w:kern w:val="0"/>
          <w:sz w:val="24"/>
          <w:szCs w:val="24"/>
        </w:rPr>
        <w:t>并根据招标文件要求提供相关证明。</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5．投标费用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Pr="00FE30EA" w:rsidRDefault="00A71DE3">
      <w:pPr>
        <w:spacing w:line="360" w:lineRule="auto"/>
        <w:rPr>
          <w:rFonts w:ascii="黑体" w:eastAsia="黑体" w:hAnsi="宋体"/>
          <w:b/>
          <w:bCs/>
          <w:szCs w:val="21"/>
        </w:rPr>
      </w:pPr>
      <w:r w:rsidRPr="00FE30EA">
        <w:rPr>
          <w:rFonts w:asciiTheme="minorEastAsia" w:hAnsiTheme="minorEastAsia" w:cs="宋体" w:hint="eastAsia"/>
          <w:b/>
          <w:kern w:val="0"/>
          <w:sz w:val="24"/>
          <w:szCs w:val="24"/>
        </w:rPr>
        <w:t>6．</w:t>
      </w:r>
      <w:r w:rsidRPr="00FE30EA">
        <w:rPr>
          <w:rFonts w:ascii="黑体" w:eastAsia="黑体" w:hAnsi="宋体" w:hint="eastAsia"/>
          <w:b/>
          <w:bCs/>
          <w:szCs w:val="21"/>
        </w:rPr>
        <w:t>保密</w:t>
      </w:r>
    </w:p>
    <w:p w:rsidR="00A313BC" w:rsidRPr="00FE30EA" w:rsidRDefault="00A71DE3">
      <w:pPr>
        <w:spacing w:line="360" w:lineRule="auto"/>
        <w:rPr>
          <w:rFonts w:ascii="黑体" w:eastAsia="黑体" w:hAnsi="宋体"/>
          <w:b/>
          <w:bCs/>
          <w:szCs w:val="21"/>
        </w:rPr>
      </w:pPr>
      <w:r w:rsidRPr="00FE30EA">
        <w:rPr>
          <w:rFonts w:hAnsi="宋体" w:hint="eastAsia"/>
          <w:szCs w:val="21"/>
        </w:rPr>
        <w:t>参与招标投标活动的各方应对招标文件和投标文件中的商业和技术等秘密保密，违者应对由此造成的后果承担法律责任。</w:t>
      </w:r>
    </w:p>
    <w:p w:rsidR="00A313BC" w:rsidRPr="00FE30EA" w:rsidRDefault="00A71DE3">
      <w:pPr>
        <w:spacing w:line="360" w:lineRule="auto"/>
        <w:rPr>
          <w:rFonts w:ascii="宋体" w:hAnsi="宋体"/>
          <w:szCs w:val="21"/>
        </w:rPr>
      </w:pPr>
      <w:r w:rsidRPr="00FE30EA">
        <w:rPr>
          <w:rFonts w:ascii="黑体" w:eastAsia="黑体" w:hAnsi="宋体" w:hint="eastAsia"/>
          <w:b/>
          <w:bCs/>
          <w:szCs w:val="21"/>
        </w:rPr>
        <w:t>7.语言文字</w:t>
      </w:r>
    </w:p>
    <w:p w:rsidR="00A313BC" w:rsidRPr="00FE30EA" w:rsidRDefault="00A71DE3">
      <w:pPr>
        <w:spacing w:line="360" w:lineRule="auto"/>
        <w:rPr>
          <w:rFonts w:ascii="宋体" w:hAnsi="宋体"/>
          <w:szCs w:val="21"/>
        </w:rPr>
      </w:pPr>
      <w:r w:rsidRPr="00FE30EA">
        <w:rPr>
          <w:rFonts w:ascii="宋体" w:hAnsi="宋体" w:hint="eastAsia"/>
          <w:szCs w:val="21"/>
        </w:rPr>
        <w:t>除专用术语外，与招标投标有关的语言均使用中文。必要时专用术语应附有中文注释。</w:t>
      </w:r>
    </w:p>
    <w:p w:rsidR="00A313BC" w:rsidRPr="00FE30EA" w:rsidRDefault="00A71DE3">
      <w:pPr>
        <w:spacing w:line="360" w:lineRule="auto"/>
        <w:rPr>
          <w:rFonts w:ascii="黑体" w:eastAsia="黑体" w:hAnsi="宋体"/>
          <w:b/>
          <w:bCs/>
          <w:szCs w:val="21"/>
        </w:rPr>
      </w:pPr>
      <w:r w:rsidRPr="00FE30EA">
        <w:rPr>
          <w:rFonts w:ascii="黑体" w:eastAsia="黑体" w:hAnsi="宋体" w:hint="eastAsia"/>
          <w:b/>
          <w:bCs/>
          <w:szCs w:val="21"/>
        </w:rPr>
        <w:t>8.计量单位</w:t>
      </w:r>
    </w:p>
    <w:p w:rsidR="00A313BC" w:rsidRPr="00FE30EA" w:rsidRDefault="00A71DE3">
      <w:pPr>
        <w:spacing w:line="360" w:lineRule="auto"/>
        <w:rPr>
          <w:rFonts w:ascii="宋体" w:hAnsi="宋体"/>
          <w:szCs w:val="21"/>
        </w:rPr>
      </w:pPr>
      <w:r w:rsidRPr="00FE30EA">
        <w:rPr>
          <w:rFonts w:ascii="宋体" w:hAnsi="宋体" w:hint="eastAsia"/>
          <w:szCs w:val="21"/>
        </w:rPr>
        <w:t>所有计量均采用中华人民共和国法定计量单位。</w:t>
      </w: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二、招标文件</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9．招标文件构成</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9.1 招标文件由以下部分组成：</w:t>
      </w:r>
    </w:p>
    <w:p w:rsidR="00A313BC" w:rsidRPr="00FE30EA" w:rsidRDefault="00A71DE3">
      <w:pPr>
        <w:autoSpaceDE w:val="0"/>
        <w:autoSpaceDN w:val="0"/>
        <w:spacing w:line="360" w:lineRule="auto"/>
        <w:ind w:firstLineChars="50" w:firstLine="12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w:t>
      </w:r>
      <w:r w:rsidR="00B4437B" w:rsidRPr="00FE30EA">
        <w:rPr>
          <w:rFonts w:asciiTheme="minorEastAsia" w:hAnsiTheme="minorEastAsia" w:cs="宋体" w:hint="eastAsia"/>
          <w:kern w:val="0"/>
          <w:sz w:val="24"/>
          <w:szCs w:val="24"/>
        </w:rPr>
        <w:t xml:space="preserve"> </w:t>
      </w:r>
      <w:r w:rsidRPr="00FE30EA">
        <w:rPr>
          <w:rFonts w:asciiTheme="minorEastAsia" w:hAnsiTheme="minorEastAsia" w:cs="宋体" w:hint="eastAsia"/>
          <w:kern w:val="0"/>
          <w:sz w:val="24"/>
          <w:szCs w:val="24"/>
        </w:rPr>
        <w:t>投标邀请（招标公告）</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（2）投标人须知</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（3）项目需求</w:t>
      </w:r>
      <w:r w:rsidR="00C56C24" w:rsidRPr="00FE30EA">
        <w:rPr>
          <w:rFonts w:asciiTheme="minorEastAsia" w:hAnsiTheme="minorEastAsia" w:cs="宋体" w:hint="eastAsia"/>
          <w:kern w:val="0"/>
          <w:sz w:val="24"/>
          <w:szCs w:val="24"/>
        </w:rPr>
        <w:t>及其他要求</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（4）政府采购政策功能</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（5）资格审查、评标方法与评标标准</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（6）合同条款</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（7）投标文件有关格式</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根据本章第10款和第11款对招标文件所作的澄清、修改，构成招标文件的组成部分。</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10.招标文件的澄清</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10.1</w:t>
      </w:r>
      <w:r w:rsidRPr="00FE30EA">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平台上发布疑问内容，要求招标人对招标文件予以澄清。</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10.2</w:t>
      </w:r>
      <w:r w:rsidRPr="00FE30EA">
        <w:rPr>
          <w:rFonts w:asciiTheme="minorEastAsia" w:hAnsiTheme="minorEastAsia" w:cs="宋体"/>
          <w:kern w:val="0"/>
          <w:sz w:val="24"/>
          <w:szCs w:val="24"/>
        </w:rPr>
        <w:t>招标文件的澄清将在投标人须知前附表规定的投标截止时间15天前发布在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11.招标文件的修改</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sidRPr="00FE30EA">
        <w:rPr>
          <w:rFonts w:asciiTheme="minorEastAsia" w:hAnsiTheme="minorEastAsia" w:cs="宋体" w:hint="eastAsia"/>
          <w:kern w:val="0"/>
          <w:sz w:val="24"/>
          <w:szCs w:val="24"/>
        </w:rPr>
        <w:t>11.1</w:t>
      </w:r>
      <w:bookmarkEnd w:id="0"/>
      <w:r w:rsidRPr="00FE30EA">
        <w:rPr>
          <w:rFonts w:asciiTheme="minorEastAsia" w:hAnsiTheme="minorEastAsia" w:cs="宋体"/>
          <w:kern w:val="0"/>
          <w:sz w:val="24"/>
          <w:szCs w:val="24"/>
        </w:rPr>
        <w:t xml:space="preserve"> 在投标截止时间15天前，招标人在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11</w:t>
      </w:r>
      <w:r w:rsidRPr="00FE30EA">
        <w:rPr>
          <w:rFonts w:asciiTheme="minorEastAsia" w:hAnsiTheme="minorEastAsia" w:cs="宋体"/>
          <w:kern w:val="0"/>
          <w:sz w:val="24"/>
          <w:szCs w:val="24"/>
        </w:rPr>
        <w:t xml:space="preserve">.2 </w:t>
      </w:r>
      <w:r w:rsidRPr="00FE30EA">
        <w:rPr>
          <w:rFonts w:asciiTheme="minorEastAsia" w:hAnsiTheme="minorEastAsia" w:cs="宋体" w:hint="eastAsia"/>
          <w:kern w:val="0"/>
          <w:sz w:val="24"/>
          <w:szCs w:val="24"/>
        </w:rPr>
        <w:t>招标文件澄清和修改作为招标文件的组成部分，前后矛盾时以最后发出的为准。</w:t>
      </w:r>
    </w:p>
    <w:p w:rsidR="00A313BC" w:rsidRPr="00FE30EA" w:rsidRDefault="00A71DE3">
      <w:pPr>
        <w:autoSpaceDE w:val="0"/>
        <w:autoSpaceDN w:val="0"/>
        <w:spacing w:line="360" w:lineRule="auto"/>
        <w:ind w:firstLineChars="200" w:firstLine="48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Pr="00FE30EA"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三、投标文件</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12</w:t>
      </w:r>
      <w:r w:rsidR="005E1DB1" w:rsidRPr="00FE30EA">
        <w:rPr>
          <w:rFonts w:ascii="新宋体" w:eastAsia="新宋体" w:hAnsi="新宋体" w:cs="仿宋_GB2312" w:hint="eastAsia"/>
          <w:b/>
          <w:sz w:val="24"/>
          <w:szCs w:val="24"/>
          <w:lang w:val="zh-CN"/>
        </w:rPr>
        <w:t>.</w:t>
      </w:r>
      <w:r w:rsidRPr="00FE30EA">
        <w:rPr>
          <w:rFonts w:ascii="新宋体" w:eastAsia="新宋体" w:hAnsi="新宋体" w:cs="仿宋_GB2312" w:hint="eastAsia"/>
          <w:b/>
          <w:sz w:val="24"/>
          <w:szCs w:val="24"/>
          <w:lang w:val="zh-CN"/>
        </w:rPr>
        <w:t>投标文件的组成</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12.1 投标文件的构成应符合法律法规及招标文件的要求。</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sidRPr="00FE30EA">
        <w:rPr>
          <w:rFonts w:asciiTheme="minorEastAsia" w:hAnsiTheme="minorEastAsia" w:cs="宋体" w:hint="eastAsia"/>
          <w:kern w:val="0"/>
          <w:sz w:val="24"/>
          <w:szCs w:val="24"/>
        </w:rPr>
        <w:t>作出</w:t>
      </w:r>
      <w:proofErr w:type="gramEnd"/>
      <w:r w:rsidRPr="00FE30EA">
        <w:rPr>
          <w:rFonts w:asciiTheme="minorEastAsia" w:hAnsiTheme="minorEastAsia" w:cs="宋体" w:hint="eastAsia"/>
          <w:kern w:val="0"/>
          <w:sz w:val="24"/>
          <w:szCs w:val="24"/>
        </w:rPr>
        <w:t>明确响应。</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12.3 投标文件由资格证明材料、符合性证明材料、其它材料等组成。</w:t>
      </w:r>
    </w:p>
    <w:p w:rsidR="00A313BC" w:rsidRPr="00FE30EA" w:rsidRDefault="00A71DE3">
      <w:pPr>
        <w:widowControl/>
        <w:spacing w:line="360" w:lineRule="auto"/>
        <w:jc w:val="left"/>
        <w:rPr>
          <w:rFonts w:asciiTheme="minorEastAsia" w:hAnsiTheme="minorEastAsia" w:cs="宋体"/>
          <w:kern w:val="0"/>
          <w:sz w:val="24"/>
          <w:szCs w:val="24"/>
        </w:rPr>
      </w:pPr>
      <w:r w:rsidRPr="00FE30EA">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sidRPr="00FE30EA">
        <w:rPr>
          <w:rFonts w:asciiTheme="minorEastAsia" w:hAnsiTheme="minorEastAsia" w:cs="宋体" w:hint="eastAsia"/>
          <w:kern w:val="0"/>
          <w:sz w:val="24"/>
          <w:szCs w:val="24"/>
        </w:rPr>
        <w:br/>
        <w:t xml:space="preserve">本项目采购单位不允许分包。 </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12.5 投标人登录许昌公共资源交易系统下载“许昌投标文件制作系统SEARUN V1.0”，按招标文件要求根据所投标</w:t>
      </w:r>
      <w:proofErr w:type="gramStart"/>
      <w:r w:rsidRPr="00FE30EA">
        <w:rPr>
          <w:rFonts w:asciiTheme="minorEastAsia" w:hAnsiTheme="minorEastAsia" w:cs="宋体" w:hint="eastAsia"/>
          <w:kern w:val="0"/>
          <w:sz w:val="24"/>
          <w:szCs w:val="24"/>
        </w:rPr>
        <w:t>段制作</w:t>
      </w:r>
      <w:proofErr w:type="gramEnd"/>
      <w:r w:rsidRPr="00FE30EA">
        <w:rPr>
          <w:rFonts w:asciiTheme="minorEastAsia" w:hAnsiTheme="minorEastAsia" w:cs="宋体" w:hint="eastAsia"/>
          <w:kern w:val="0"/>
          <w:sz w:val="24"/>
          <w:szCs w:val="24"/>
        </w:rPr>
        <w:t xml:space="preserve">电子投标文件。 </w:t>
      </w:r>
    </w:p>
    <w:p w:rsidR="005B1AFA" w:rsidRPr="00FE30EA" w:rsidRDefault="005B1AFA" w:rsidP="005B1AFA">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12.6 一个标段对应生成一个文件夹（</w:t>
      </w:r>
      <w:proofErr w:type="spellStart"/>
      <w:r w:rsidRPr="00FE30EA">
        <w:rPr>
          <w:rFonts w:asciiTheme="minorEastAsia" w:hAnsiTheme="minorEastAsia" w:cs="宋体" w:hint="eastAsia"/>
          <w:kern w:val="0"/>
          <w:sz w:val="24"/>
          <w:szCs w:val="24"/>
        </w:rPr>
        <w:t>xxxx</w:t>
      </w:r>
      <w:proofErr w:type="spellEnd"/>
      <w:r w:rsidRPr="00FE30EA">
        <w:rPr>
          <w:rFonts w:asciiTheme="minorEastAsia" w:hAnsiTheme="minorEastAsia" w:cs="宋体" w:hint="eastAsia"/>
          <w:kern w:val="0"/>
          <w:sz w:val="24"/>
          <w:szCs w:val="24"/>
        </w:rPr>
        <w:t>项目xx标段）, 其中包含2个文件和1个文件夹。后缀名为“.file”的文件用于电子投标使用，“备份”的文件夹使用电子介质存储，供开标现场备用。</w:t>
      </w:r>
    </w:p>
    <w:p w:rsidR="005B1AFA" w:rsidRPr="00FE30EA" w:rsidRDefault="005B1AFA" w:rsidP="005B1AFA">
      <w:pPr>
        <w:spacing w:line="360" w:lineRule="auto"/>
        <w:ind w:firstLineChars="200" w:firstLine="48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电子投标文件制作技术咨询：0374-2961598。</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13.投标报价</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13.4 各投标人单位的投标报价中若出现采购范围内的漏项、错项、未列项时，均视为投标人</w:t>
      </w:r>
      <w:proofErr w:type="gramStart"/>
      <w:r w:rsidRPr="00FE30EA">
        <w:rPr>
          <w:rFonts w:asciiTheme="minorEastAsia" w:hAnsiTheme="minorEastAsia" w:cs="宋体" w:hint="eastAsia"/>
          <w:kern w:val="0"/>
          <w:sz w:val="24"/>
          <w:szCs w:val="24"/>
        </w:rPr>
        <w:t>已综合</w:t>
      </w:r>
      <w:proofErr w:type="gramEnd"/>
      <w:r w:rsidRPr="00FE30EA">
        <w:rPr>
          <w:rFonts w:asciiTheme="minorEastAsia" w:hAnsiTheme="minorEastAsia" w:cs="宋体" w:hint="eastAsia"/>
          <w:kern w:val="0"/>
          <w:sz w:val="24"/>
          <w:szCs w:val="24"/>
        </w:rPr>
        <w:t>在报价内，一律不作调整；各投标人的预算书中若出现多计项目时，采购人将有权在货物接收时扣除。</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13.5 成交价结算时除合同约定可调整内容以外，均不作调整。</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13.6投标人所提供的产品必须是符合国家相关质量标准的正规厂家的合格产品。</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14</w:t>
      </w:r>
      <w:r w:rsidRPr="00FE30EA">
        <w:rPr>
          <w:rFonts w:ascii="新宋体" w:eastAsia="新宋体" w:hAnsi="新宋体" w:cs="仿宋_GB2312"/>
          <w:b/>
          <w:sz w:val="24"/>
          <w:szCs w:val="24"/>
          <w:lang w:val="zh-CN"/>
        </w:rPr>
        <w:t xml:space="preserve">. </w:t>
      </w:r>
      <w:r w:rsidRPr="00FE30EA">
        <w:rPr>
          <w:rFonts w:ascii="新宋体" w:eastAsia="新宋体" w:hAnsi="新宋体" w:cs="仿宋_GB2312" w:hint="eastAsia"/>
          <w:b/>
          <w:sz w:val="24"/>
          <w:szCs w:val="24"/>
          <w:lang w:val="zh-CN"/>
        </w:rPr>
        <w:t>投标货币</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本次招标项目的投标均以</w:t>
      </w:r>
      <w:r w:rsidRPr="00FE30EA">
        <w:rPr>
          <w:rFonts w:asciiTheme="minorEastAsia" w:hAnsiTheme="minorEastAsia" w:cs="宋体" w:hint="eastAsia"/>
          <w:b/>
          <w:kern w:val="0"/>
          <w:sz w:val="24"/>
          <w:szCs w:val="24"/>
        </w:rPr>
        <w:t>人民币</w:t>
      </w:r>
      <w:r w:rsidRPr="00FE30EA">
        <w:rPr>
          <w:rFonts w:asciiTheme="minorEastAsia" w:hAnsiTheme="minorEastAsia" w:cs="宋体" w:hint="eastAsia"/>
          <w:kern w:val="0"/>
          <w:sz w:val="24"/>
          <w:szCs w:val="24"/>
        </w:rPr>
        <w:t>报价。</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15．投标有效期</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15.1 投标有效期从提交投标文件的截止之日起算为</w:t>
      </w:r>
      <w:r w:rsidRPr="00FE30EA">
        <w:rPr>
          <w:rFonts w:asciiTheme="minorEastAsia" w:hAnsiTheme="minorEastAsia" w:cs="宋体" w:hint="eastAsia"/>
          <w:b/>
          <w:kern w:val="0"/>
          <w:sz w:val="24"/>
          <w:szCs w:val="24"/>
        </w:rPr>
        <w:t>60天</w:t>
      </w:r>
      <w:r w:rsidRPr="00FE30EA">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15.</w:t>
      </w:r>
      <w:r w:rsidR="00F94F9E" w:rsidRPr="00FE30EA">
        <w:rPr>
          <w:rFonts w:asciiTheme="minorEastAsia" w:hAnsiTheme="minorEastAsia" w:cs="宋体" w:hint="eastAsia"/>
          <w:kern w:val="0"/>
          <w:sz w:val="24"/>
          <w:szCs w:val="24"/>
        </w:rPr>
        <w:t>2</w:t>
      </w:r>
      <w:r w:rsidRPr="00FE30EA">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完毕为止。</w:t>
      </w:r>
    </w:p>
    <w:p w:rsidR="005B1AFA" w:rsidRPr="00FE30EA" w:rsidRDefault="005B1AFA" w:rsidP="005B1AFA">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kern w:val="0"/>
          <w:sz w:val="24"/>
          <w:szCs w:val="24"/>
        </w:rPr>
        <w:t>16.</w:t>
      </w:r>
      <w:r w:rsidRPr="00FE30EA">
        <w:rPr>
          <w:rFonts w:asciiTheme="minorEastAsia" w:hAnsiTheme="minorEastAsia" w:cs="宋体" w:hint="eastAsia"/>
          <w:b/>
          <w:kern w:val="0"/>
          <w:sz w:val="24"/>
          <w:szCs w:val="24"/>
        </w:rPr>
        <w:t>投标文件格式</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16.2 投标人应按招标文件提供的格式编写投标文件。招标文件未提供标准格式的投标人可自行拟定。</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17. 投标文件的签署</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A313BC" w:rsidRPr="00FE30EA" w:rsidRDefault="00D756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18</w:t>
      </w:r>
      <w:r w:rsidR="00A71DE3" w:rsidRPr="00FE30EA">
        <w:rPr>
          <w:rFonts w:ascii="新宋体" w:eastAsia="新宋体" w:hAnsi="新宋体" w:cs="仿宋_GB2312" w:hint="eastAsia"/>
          <w:b/>
          <w:sz w:val="24"/>
          <w:szCs w:val="24"/>
          <w:lang w:val="zh-CN"/>
        </w:rPr>
        <w:t xml:space="preserve"> </w:t>
      </w:r>
      <w:r w:rsidR="005B1AFA" w:rsidRPr="00FE30EA">
        <w:rPr>
          <w:rFonts w:ascii="新宋体" w:eastAsia="新宋体" w:hAnsi="新宋体" w:cs="仿宋_GB2312" w:hint="eastAsia"/>
          <w:b/>
          <w:sz w:val="24"/>
          <w:szCs w:val="24"/>
          <w:lang w:val="zh-CN"/>
        </w:rPr>
        <w:t>.</w:t>
      </w:r>
      <w:r w:rsidR="00A71DE3" w:rsidRPr="00FE30EA">
        <w:rPr>
          <w:rFonts w:ascii="新宋体" w:eastAsia="新宋体" w:hAnsi="新宋体" w:cs="仿宋_GB2312" w:hint="eastAsia"/>
          <w:b/>
          <w:sz w:val="24"/>
          <w:szCs w:val="24"/>
          <w:lang w:val="zh-CN"/>
        </w:rPr>
        <w:t>备选投标方案</w:t>
      </w:r>
    </w:p>
    <w:p w:rsidR="00A313BC" w:rsidRPr="00FE30EA" w:rsidRDefault="00A71DE3">
      <w:pPr>
        <w:spacing w:line="360" w:lineRule="auto"/>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 xml:space="preserve"> 不允许递交备选投标方案。</w:t>
      </w:r>
    </w:p>
    <w:p w:rsidR="00A313BC" w:rsidRPr="00FE30EA" w:rsidRDefault="00A313BC">
      <w:pPr>
        <w:autoSpaceDE w:val="0"/>
        <w:autoSpaceDN w:val="0"/>
        <w:spacing w:line="360" w:lineRule="auto"/>
        <w:contextualSpacing/>
        <w:rPr>
          <w:rFonts w:asciiTheme="minorEastAsia" w:hAnsiTheme="minorEastAsia" w:cs="宋体"/>
          <w:kern w:val="0"/>
          <w:sz w:val="24"/>
          <w:szCs w:val="24"/>
        </w:rPr>
      </w:pP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四、投标文件的递交</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19</w:t>
      </w:r>
      <w:r w:rsidRPr="00FE30EA">
        <w:rPr>
          <w:rFonts w:ascii="新宋体" w:eastAsia="新宋体" w:hAnsi="新宋体" w:cs="仿宋_GB2312" w:hint="eastAsia"/>
          <w:b/>
          <w:sz w:val="24"/>
          <w:szCs w:val="24"/>
          <w:lang w:val="zh-CN"/>
        </w:rPr>
        <w:t>.投标文件的密封</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新宋体" w:eastAsia="新宋体" w:hAnsi="新宋体" w:cs="仿宋_GB2312" w:hint="eastAsia"/>
          <w:sz w:val="24"/>
          <w:szCs w:val="24"/>
        </w:rPr>
        <w:t>19</w:t>
      </w:r>
      <w:r w:rsidRPr="00FE30EA">
        <w:rPr>
          <w:rFonts w:ascii="新宋体" w:eastAsia="新宋体" w:hAnsi="新宋体" w:cs="仿宋_GB2312" w:hint="eastAsia"/>
          <w:sz w:val="24"/>
          <w:szCs w:val="24"/>
          <w:lang w:val="zh-CN"/>
        </w:rPr>
        <w:t xml:space="preserve">.1 </w:t>
      </w:r>
      <w:r w:rsidRPr="00FE30EA">
        <w:rPr>
          <w:rFonts w:hAnsi="宋体" w:cs="黑体" w:hint="eastAsia"/>
          <w:sz w:val="24"/>
          <w:szCs w:val="24"/>
        </w:rPr>
        <w:t>使用电子介质存储的投标文件</w:t>
      </w:r>
      <w:r w:rsidRPr="00FE30EA">
        <w:rPr>
          <w:rFonts w:hAnsi="宋体" w:cs="黑体" w:hint="eastAsia"/>
          <w:sz w:val="24"/>
          <w:szCs w:val="24"/>
        </w:rPr>
        <w:t>2</w:t>
      </w:r>
      <w:r w:rsidRPr="00FE30EA">
        <w:rPr>
          <w:rFonts w:hAnsi="宋体" w:cs="黑体" w:hint="eastAsia"/>
          <w:sz w:val="24"/>
          <w:szCs w:val="24"/>
        </w:rPr>
        <w:t>份单独密封包装，</w:t>
      </w:r>
      <w:r w:rsidRPr="00FE30EA">
        <w:rPr>
          <w:rFonts w:hint="eastAsia"/>
          <w:sz w:val="24"/>
          <w:szCs w:val="24"/>
        </w:rPr>
        <w:t>盖章提交。</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rPr>
        <w:t>19</w:t>
      </w:r>
      <w:r w:rsidRPr="00FE30EA">
        <w:rPr>
          <w:rFonts w:ascii="新宋体" w:eastAsia="新宋体" w:hAnsi="新宋体" w:cs="仿宋_GB2312" w:hint="eastAsia"/>
          <w:sz w:val="24"/>
          <w:szCs w:val="24"/>
          <w:lang w:val="zh-CN"/>
        </w:rPr>
        <w:t>.2 电子投标文件如果未按规定密封，招标人将拒绝接收。</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20</w:t>
      </w:r>
      <w:r w:rsidRPr="00FE30EA">
        <w:rPr>
          <w:rFonts w:ascii="新宋体" w:eastAsia="新宋体" w:hAnsi="新宋体" w:cs="仿宋_GB2312" w:hint="eastAsia"/>
          <w:b/>
          <w:sz w:val="24"/>
          <w:szCs w:val="24"/>
          <w:lang w:val="zh-CN"/>
        </w:rPr>
        <w:t>．投标截止时间</w:t>
      </w:r>
    </w:p>
    <w:p w:rsidR="005B1AFA" w:rsidRPr="00FE30EA" w:rsidRDefault="005B1AFA" w:rsidP="005B1AFA">
      <w:pPr>
        <w:tabs>
          <w:tab w:val="left" w:pos="1260"/>
        </w:tabs>
        <w:autoSpaceDE w:val="0"/>
        <w:autoSpaceDN w:val="0"/>
        <w:adjustRightInd w:val="0"/>
        <w:spacing w:line="360" w:lineRule="auto"/>
        <w:contextualSpacing/>
        <w:rPr>
          <w:rFonts w:ascii="宋体" w:hAnsi="宋体"/>
          <w:bCs/>
          <w:sz w:val="24"/>
          <w:szCs w:val="24"/>
        </w:rPr>
      </w:pPr>
      <w:r w:rsidRPr="00FE30EA">
        <w:rPr>
          <w:rFonts w:ascii="新宋体" w:eastAsia="新宋体" w:hAnsi="新宋体" w:cs="仿宋_GB2312" w:hint="eastAsia"/>
          <w:sz w:val="24"/>
          <w:szCs w:val="24"/>
          <w:lang w:val="zh-CN"/>
        </w:rPr>
        <w:t>投标人必须在</w:t>
      </w:r>
      <w:r w:rsidRPr="00FE30EA">
        <w:rPr>
          <w:rFonts w:asciiTheme="minorEastAsia" w:hAnsiTheme="minorEastAsia" w:cs="宋体" w:hint="eastAsia"/>
          <w:kern w:val="0"/>
          <w:sz w:val="24"/>
          <w:szCs w:val="24"/>
        </w:rPr>
        <w:t>《投标邀请</w:t>
      </w:r>
      <w:r w:rsidRPr="00FE30EA">
        <w:rPr>
          <w:rFonts w:ascii="宋体" w:hAnsi="宋体" w:hint="eastAsia"/>
          <w:bCs/>
          <w:sz w:val="24"/>
          <w:szCs w:val="24"/>
        </w:rPr>
        <w:t>》和《投标人须知》前附表中规定的投标截止时间前，将所有电子投标文件送达招标文件指定的开标地点。</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21</w:t>
      </w:r>
      <w:r w:rsidRPr="00FE30EA">
        <w:rPr>
          <w:rFonts w:ascii="新宋体" w:eastAsia="新宋体" w:hAnsi="新宋体" w:cs="仿宋_GB2312" w:hint="eastAsia"/>
          <w:b/>
          <w:sz w:val="24"/>
          <w:szCs w:val="24"/>
          <w:lang w:val="zh-CN"/>
        </w:rPr>
        <w:t>. 迟交的投标文件</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投标截止时间之后送达的电子投标文件，招标人将拒绝接收。</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2</w:t>
      </w:r>
      <w:proofErr w:type="spellStart"/>
      <w:r w:rsidR="00F8108D" w:rsidRPr="00FE30EA">
        <w:rPr>
          <w:rFonts w:ascii="新宋体" w:eastAsia="新宋体" w:hAnsi="新宋体" w:cs="仿宋_GB2312" w:hint="eastAsia"/>
          <w:b/>
          <w:sz w:val="24"/>
          <w:szCs w:val="24"/>
        </w:rPr>
        <w:t>2</w:t>
      </w:r>
      <w:proofErr w:type="spellEnd"/>
      <w:r w:rsidRPr="00FE30EA">
        <w:rPr>
          <w:rFonts w:ascii="新宋体" w:eastAsia="新宋体" w:hAnsi="新宋体" w:cs="仿宋_GB2312" w:hint="eastAsia"/>
          <w:b/>
          <w:sz w:val="24"/>
          <w:szCs w:val="24"/>
          <w:lang w:val="zh-CN"/>
        </w:rPr>
        <w:t>. 投标文件的修改和撤回</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Pr="00FE30EA"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proofErr w:type="spellStart"/>
      <w:r w:rsidR="00F8108D" w:rsidRPr="00FE30EA">
        <w:rPr>
          <w:rFonts w:ascii="新宋体" w:eastAsia="新宋体" w:hAnsi="新宋体" w:cs="仿宋_GB2312" w:hint="eastAsia"/>
          <w:sz w:val="24"/>
          <w:szCs w:val="24"/>
        </w:rPr>
        <w:t>2</w:t>
      </w:r>
      <w:proofErr w:type="spellEnd"/>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3</w:t>
      </w:r>
      <w:r w:rsidRPr="00FE30EA">
        <w:rPr>
          <w:rFonts w:ascii="宋体" w:hAnsi="宋体" w:hint="eastAsia"/>
          <w:bCs/>
          <w:sz w:val="24"/>
          <w:szCs w:val="24"/>
        </w:rPr>
        <w:t>投标人</w:t>
      </w:r>
      <w:r w:rsidRPr="00FE30EA">
        <w:rPr>
          <w:rFonts w:ascii="新宋体" w:eastAsia="新宋体" w:hAnsi="新宋体" w:cs="仿宋_GB2312" w:hint="eastAsia"/>
          <w:sz w:val="24"/>
          <w:szCs w:val="24"/>
          <w:lang w:val="zh-CN"/>
        </w:rPr>
        <w:t>补充、修改的内容并作为投标文件的组成部分。</w:t>
      </w:r>
      <w:r w:rsidRPr="00FE30EA">
        <w:rPr>
          <w:rFonts w:ascii="宋体" w:hAnsi="宋体" w:hint="eastAsia"/>
          <w:bCs/>
          <w:sz w:val="24"/>
          <w:szCs w:val="24"/>
        </w:rPr>
        <w:t>补充或修改</w:t>
      </w:r>
      <w:r w:rsidRPr="00FE30EA">
        <w:rPr>
          <w:rFonts w:ascii="新宋体" w:eastAsia="新宋体" w:hAnsi="新宋体" w:cs="仿宋_GB2312" w:hint="eastAsia"/>
          <w:sz w:val="24"/>
          <w:szCs w:val="24"/>
          <w:lang w:val="zh-CN"/>
        </w:rPr>
        <w:t>应当按招标文件要求签署、盖章、</w:t>
      </w:r>
      <w:r w:rsidRPr="00FE30EA">
        <w:rPr>
          <w:rFonts w:ascii="宋体" w:hAnsi="宋体" w:hint="eastAsia"/>
          <w:bCs/>
          <w:sz w:val="24"/>
          <w:szCs w:val="24"/>
        </w:rPr>
        <w:t>密封</w:t>
      </w:r>
      <w:r w:rsidRPr="00FE30EA">
        <w:rPr>
          <w:rFonts w:ascii="新宋体" w:eastAsia="新宋体" w:hAnsi="新宋体" w:cs="仿宋_GB2312" w:hint="eastAsia"/>
          <w:sz w:val="24"/>
          <w:szCs w:val="24"/>
          <w:lang w:val="zh-CN"/>
        </w:rPr>
        <w:t>、递交，</w:t>
      </w:r>
      <w:r w:rsidRPr="00FE30EA">
        <w:rPr>
          <w:rFonts w:ascii="宋体" w:hAnsi="宋体" w:hint="eastAsia"/>
          <w:bCs/>
          <w:sz w:val="24"/>
          <w:szCs w:val="24"/>
        </w:rPr>
        <w:t>并应注明“修改</w:t>
      </w:r>
      <w:r w:rsidRPr="00FE30EA">
        <w:rPr>
          <w:rFonts w:ascii="宋体" w:hAnsi="宋体"/>
          <w:bCs/>
          <w:sz w:val="24"/>
          <w:szCs w:val="24"/>
        </w:rPr>
        <w:t>”</w:t>
      </w:r>
      <w:r w:rsidRPr="00FE30EA">
        <w:rPr>
          <w:rFonts w:ascii="宋体" w:hAnsi="宋体" w:hint="eastAsia"/>
          <w:bCs/>
          <w:sz w:val="24"/>
          <w:szCs w:val="24"/>
        </w:rPr>
        <w:t>或“补充</w:t>
      </w:r>
      <w:r w:rsidRPr="00FE30EA">
        <w:rPr>
          <w:rFonts w:ascii="宋体" w:hAnsi="宋体"/>
          <w:bCs/>
          <w:sz w:val="24"/>
          <w:szCs w:val="24"/>
        </w:rPr>
        <w:t>”</w:t>
      </w:r>
      <w:r w:rsidRPr="00FE30EA">
        <w:rPr>
          <w:rFonts w:ascii="宋体" w:hAnsi="宋体" w:hint="eastAsia"/>
          <w:bCs/>
          <w:sz w:val="24"/>
          <w:szCs w:val="24"/>
        </w:rPr>
        <w:t>字样。</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proofErr w:type="spellStart"/>
      <w:r w:rsidR="00F8108D" w:rsidRPr="00FE30EA">
        <w:rPr>
          <w:rFonts w:ascii="新宋体" w:eastAsia="新宋体" w:hAnsi="新宋体" w:cs="仿宋_GB2312" w:hint="eastAsia"/>
          <w:sz w:val="24"/>
          <w:szCs w:val="24"/>
        </w:rPr>
        <w:t>2</w:t>
      </w:r>
      <w:proofErr w:type="spellEnd"/>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4</w:t>
      </w:r>
      <w:r w:rsidRPr="00FE30EA">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新宋体" w:eastAsia="新宋体" w:hAnsi="新宋体" w:cs="仿宋_GB2312" w:hint="eastAsia"/>
          <w:sz w:val="24"/>
          <w:szCs w:val="24"/>
          <w:lang w:val="zh-CN"/>
        </w:rPr>
        <w:t>2</w:t>
      </w:r>
      <w:proofErr w:type="spellStart"/>
      <w:r w:rsidR="00F8108D" w:rsidRPr="00FE30EA">
        <w:rPr>
          <w:rFonts w:ascii="新宋体" w:eastAsia="新宋体" w:hAnsi="新宋体" w:cs="仿宋_GB2312" w:hint="eastAsia"/>
          <w:sz w:val="24"/>
          <w:szCs w:val="24"/>
        </w:rPr>
        <w:t>2</w:t>
      </w:r>
      <w:proofErr w:type="spellEnd"/>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5</w:t>
      </w:r>
      <w:r w:rsidRPr="00FE30EA">
        <w:rPr>
          <w:rFonts w:asciiTheme="minorEastAsia" w:hAnsiTheme="minorEastAsia" w:cs="宋体" w:hint="eastAsia"/>
          <w:kern w:val="0"/>
          <w:sz w:val="24"/>
          <w:szCs w:val="24"/>
        </w:rPr>
        <w:t>投标人不得在投标有效期内撤销投标文件。</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bCs/>
          <w:kern w:val="0"/>
          <w:sz w:val="24"/>
          <w:szCs w:val="24"/>
        </w:rPr>
        <w:t>2</w:t>
      </w:r>
      <w:r w:rsidR="00F8108D" w:rsidRPr="00FE30EA">
        <w:rPr>
          <w:rFonts w:asciiTheme="minorEastAsia" w:hAnsiTheme="minorEastAsia" w:cs="宋体" w:hint="eastAsia"/>
          <w:bCs/>
          <w:kern w:val="0"/>
          <w:sz w:val="24"/>
          <w:szCs w:val="24"/>
        </w:rPr>
        <w:t>2</w:t>
      </w:r>
      <w:r w:rsidRPr="00FE30EA">
        <w:rPr>
          <w:rFonts w:asciiTheme="minorEastAsia" w:hAnsiTheme="minorEastAsia" w:cs="宋体" w:hint="eastAsia"/>
          <w:bCs/>
          <w:kern w:val="0"/>
          <w:sz w:val="24"/>
          <w:szCs w:val="24"/>
        </w:rPr>
        <w:t>.6 除投标</w:t>
      </w:r>
      <w:r w:rsidR="000D2D0B">
        <w:rPr>
          <w:rFonts w:asciiTheme="minorEastAsia" w:hAnsiTheme="minorEastAsia" w:cs="宋体" w:hint="eastAsia"/>
          <w:bCs/>
          <w:kern w:val="0"/>
          <w:sz w:val="24"/>
          <w:szCs w:val="24"/>
        </w:rPr>
        <w:t>人须知前附表另有规定外，投标人所提交的电子投标文件</w:t>
      </w:r>
      <w:r w:rsidRPr="00FE30EA">
        <w:rPr>
          <w:rFonts w:asciiTheme="minorEastAsia" w:hAnsiTheme="minorEastAsia" w:cs="宋体" w:hint="eastAsia"/>
          <w:bCs/>
          <w:kern w:val="0"/>
          <w:sz w:val="24"/>
          <w:szCs w:val="24"/>
        </w:rPr>
        <w:t>及电子介质存储的备份文件不予退还。</w:t>
      </w:r>
    </w:p>
    <w:p w:rsidR="00A313BC" w:rsidRPr="00FE30EA" w:rsidRDefault="00A313BC">
      <w:pPr>
        <w:autoSpaceDE w:val="0"/>
        <w:autoSpaceDN w:val="0"/>
        <w:spacing w:line="360" w:lineRule="auto"/>
        <w:contextualSpacing/>
        <w:rPr>
          <w:rFonts w:asciiTheme="minorEastAsia" w:hAnsiTheme="minorEastAsia" w:cs="宋体"/>
          <w:kern w:val="0"/>
          <w:sz w:val="24"/>
          <w:szCs w:val="24"/>
        </w:rPr>
      </w:pPr>
    </w:p>
    <w:p w:rsidR="00A313BC" w:rsidRPr="00FE30EA" w:rsidRDefault="00A71DE3">
      <w:pPr>
        <w:autoSpaceDE w:val="0"/>
        <w:autoSpaceDN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五、开标和评标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3</w:t>
      </w:r>
      <w:r w:rsidRPr="00FE30EA">
        <w:rPr>
          <w:rFonts w:asciiTheme="minorEastAsia" w:hAnsiTheme="minorEastAsia" w:cs="仿宋_GB2312" w:hint="eastAsia"/>
          <w:b/>
          <w:sz w:val="24"/>
          <w:szCs w:val="24"/>
          <w:lang w:val="zh-CN"/>
        </w:rPr>
        <w:t>. 开标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lastRenderedPageBreak/>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B1AFA" w:rsidRPr="00FE30EA" w:rsidRDefault="005B1AFA" w:rsidP="005B1AFA">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A313BC" w:rsidRPr="00FE30EA"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 xml:space="preserve"> 电子投标文件的解密</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全流程电子化交易项目电子投标文件采用双重加密。解密需分标段进行两次解密。</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5B1AFA" w:rsidRPr="00FE30EA" w:rsidRDefault="005B1AFA" w:rsidP="005B1AFA">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23.5</w:t>
      </w:r>
      <w:r w:rsidRPr="00FE30EA">
        <w:rPr>
          <w:rFonts w:asciiTheme="minorEastAsia" w:hAnsiTheme="minorEastAsia" w:cs="仿宋_GB2312" w:hint="eastAsia"/>
          <w:sz w:val="24"/>
          <w:szCs w:val="24"/>
          <w:lang w:val="zh-CN"/>
        </w:rPr>
        <w:t xml:space="preserve"> 电子投标文件解密异常情况处理</w:t>
      </w:r>
    </w:p>
    <w:p w:rsidR="005B1AFA" w:rsidRPr="00FE30EA" w:rsidRDefault="005B1AFA" w:rsidP="005B1A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（1）因电子交易系统异常无法解密电子投标文件的，使用</w:t>
      </w:r>
      <w:r w:rsidRPr="00FE30EA">
        <w:rPr>
          <w:rFonts w:hAnsi="宋体" w:cs="黑体" w:hint="eastAsia"/>
          <w:sz w:val="24"/>
          <w:szCs w:val="24"/>
        </w:rPr>
        <w:t>电子介质存储的投标文件的</w:t>
      </w:r>
      <w:r w:rsidRPr="00FE30EA">
        <w:rPr>
          <w:rFonts w:asciiTheme="minorEastAsia" w:hAnsiTheme="minorEastAsia" w:cs="仿宋_GB2312" w:hint="eastAsia"/>
          <w:sz w:val="24"/>
          <w:szCs w:val="24"/>
          <w:lang w:val="zh-CN"/>
        </w:rPr>
        <w:t>方式进行。</w:t>
      </w:r>
    </w:p>
    <w:p w:rsidR="005B1AFA" w:rsidRPr="00FE30EA" w:rsidRDefault="005B1AFA" w:rsidP="005B1A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 xml:space="preserve"> 投标人不足3家的，不得开标。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hint="eastAsia"/>
          <w:bCs/>
          <w:sz w:val="24"/>
          <w:szCs w:val="24"/>
        </w:rPr>
        <w:t>7 开标过</w:t>
      </w:r>
      <w:r w:rsidRPr="00FE30EA">
        <w:rPr>
          <w:rFonts w:asciiTheme="minorEastAsia" w:hAnsiTheme="minorEastAsia" w:cs="仿宋_GB2312" w:hint="eastAsia"/>
          <w:sz w:val="24"/>
          <w:szCs w:val="24"/>
          <w:lang w:val="zh-CN"/>
        </w:rPr>
        <w:t>程由采购代理机构负责</w:t>
      </w:r>
      <w:r w:rsidRPr="00FE30EA">
        <w:rPr>
          <w:rFonts w:asciiTheme="minorEastAsia" w:hAnsiTheme="minorEastAsia" w:hint="eastAsia"/>
          <w:bCs/>
          <w:sz w:val="24"/>
          <w:szCs w:val="24"/>
        </w:rPr>
        <w:t>记录，由参加开标的各投标人代表和相关工作人员签字确认后随采购文件一并存档。</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hint="eastAsia"/>
          <w:bCs/>
          <w:sz w:val="24"/>
          <w:szCs w:val="24"/>
        </w:rPr>
        <w:t>2</w:t>
      </w:r>
      <w:r w:rsidR="00F8108D" w:rsidRPr="00FE30EA">
        <w:rPr>
          <w:rFonts w:asciiTheme="minorEastAsia" w:hAnsiTheme="minorEastAsia" w:hint="eastAsia"/>
          <w:bCs/>
          <w:sz w:val="24"/>
          <w:szCs w:val="24"/>
        </w:rPr>
        <w:t>3</w:t>
      </w:r>
      <w:r w:rsidRPr="00FE30EA">
        <w:rPr>
          <w:rFonts w:asciiTheme="minorEastAsia" w:hAnsiTheme="minorEastAsia" w:hint="eastAsia"/>
          <w:bCs/>
          <w:sz w:val="24"/>
          <w:szCs w:val="24"/>
        </w:rPr>
        <w:t>.8</w:t>
      </w:r>
      <w:r w:rsidRPr="00FE30EA">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cs="仿宋_GB2312" w:hint="eastAsia"/>
          <w:sz w:val="24"/>
          <w:szCs w:val="24"/>
        </w:rPr>
        <w:t>9</w:t>
      </w:r>
      <w:r w:rsidRPr="00FE30EA">
        <w:rPr>
          <w:rFonts w:asciiTheme="minorEastAsia" w:hAnsiTheme="minorEastAsia" w:cs="仿宋_GB2312" w:hint="eastAsia"/>
          <w:sz w:val="24"/>
          <w:szCs w:val="24"/>
          <w:lang w:val="zh-CN"/>
        </w:rPr>
        <w:t xml:space="preserve"> 投标人未参加开标的，视同认可开标结果。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4</w:t>
      </w:r>
      <w:r w:rsidRPr="00FE30EA">
        <w:rPr>
          <w:rFonts w:asciiTheme="minorEastAsia" w:hAnsiTheme="minorEastAsia" w:cs="仿宋_GB2312" w:hint="eastAsia"/>
          <w:b/>
          <w:sz w:val="24"/>
          <w:szCs w:val="24"/>
          <w:lang w:val="zh-CN"/>
        </w:rPr>
        <w:t>. 资格审查</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hint="eastAsia"/>
          <w:bCs/>
          <w:sz w:val="24"/>
          <w:szCs w:val="24"/>
        </w:rPr>
        <w:t>开标结束后，采购人依法对投标人的资格进行审查。</w:t>
      </w:r>
      <w:r w:rsidRPr="00FE30EA">
        <w:rPr>
          <w:rFonts w:asciiTheme="minorEastAsia" w:hAnsiTheme="minorEastAsia" w:cs="仿宋_GB2312" w:hint="eastAsia"/>
          <w:sz w:val="24"/>
          <w:szCs w:val="24"/>
          <w:lang w:val="zh-CN"/>
        </w:rPr>
        <w:t>合格投标人不足3家的，不得评标。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lastRenderedPageBreak/>
        <w:t>2</w:t>
      </w:r>
      <w:r w:rsidR="00F8108D" w:rsidRPr="00FE30EA">
        <w:rPr>
          <w:rFonts w:asciiTheme="minorEastAsia" w:hAnsiTheme="minorEastAsia" w:cs="仿宋_GB2312" w:hint="eastAsia"/>
          <w:b/>
          <w:sz w:val="24"/>
          <w:szCs w:val="24"/>
        </w:rPr>
        <w:t>5</w:t>
      </w:r>
      <w:r w:rsidRPr="00FE30EA">
        <w:rPr>
          <w:rFonts w:asciiTheme="minorEastAsia" w:hAnsiTheme="minorEastAsia" w:cs="仿宋_GB2312" w:hint="eastAsia"/>
          <w:b/>
          <w:sz w:val="24"/>
          <w:szCs w:val="24"/>
          <w:lang w:val="zh-CN"/>
        </w:rPr>
        <w:t>.评标委员会的组成</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25</w:t>
      </w:r>
      <w:r w:rsidR="00A71DE3" w:rsidRPr="00FE30EA">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.3评标委员会成员有下列情形之一的，应当回避：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（1）采购人或供应商的主要负责人的近亲属；</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（2）项目主管部门或者行政监督部门的人员；</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（3）与投标人有经济利益关系，可能影响对投标公正评审的；</w:t>
      </w:r>
    </w:p>
    <w:p w:rsidR="00A313BC" w:rsidRPr="00FE30EA"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sidRPr="00FE30EA">
        <w:rPr>
          <w:rFonts w:asciiTheme="minorEastAsia" w:hAnsiTheme="minorEastAsia" w:cs="仿宋_GB2312" w:hint="eastAsia"/>
          <w:sz w:val="24"/>
          <w:szCs w:val="24"/>
          <w:lang w:val="zh-CN"/>
        </w:rPr>
        <w:t>（4）曾因在招标、评标以及其他与招标投标有关活动中从事违法行为而受过行政处罚或</w:t>
      </w:r>
      <w:r w:rsidRPr="00FE30EA">
        <w:rPr>
          <w:rFonts w:ascii="宋体" w:hAnsi="宋体" w:cs="仿宋_GB2312" w:hint="eastAsia"/>
          <w:kern w:val="0"/>
          <w:szCs w:val="21"/>
        </w:rPr>
        <w:t>刑事处罚的。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.5 采购人不得担任评标小组长。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.6 评标委员会成员名单在评标结果公告前应当保密。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6</w:t>
      </w:r>
      <w:r w:rsidRPr="00FE30EA">
        <w:rPr>
          <w:rFonts w:asciiTheme="minorEastAsia" w:hAnsiTheme="minorEastAsia" w:cs="仿宋_GB2312" w:hint="eastAsia"/>
          <w:b/>
          <w:sz w:val="24"/>
          <w:szCs w:val="24"/>
          <w:lang w:val="zh-CN"/>
        </w:rPr>
        <w:t>. 符合性审查</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.1</w:t>
      </w:r>
      <w:r w:rsidRPr="00FE30EA">
        <w:rPr>
          <w:rFonts w:ascii="宋体" w:cs="宋体" w:hint="eastAsia"/>
          <w:sz w:val="24"/>
          <w:lang w:val="zh-CN"/>
        </w:rPr>
        <w:t>评标委员会应当对符合资格的投标人的投标文件进行符合性审查，以确定其是否满足招标文件的实质性要求。</w:t>
      </w:r>
      <w:r w:rsidRPr="00FE30EA">
        <w:rPr>
          <w:rFonts w:asciiTheme="minorEastAsia" w:hAnsiTheme="minorEastAsia" w:cs="仿宋_GB2312" w:hint="eastAsia"/>
          <w:sz w:val="24"/>
          <w:szCs w:val="24"/>
          <w:lang w:val="zh-CN"/>
        </w:rPr>
        <w:t>。</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.2</w:t>
      </w:r>
      <w:r w:rsidRPr="00FE30EA">
        <w:rPr>
          <w:rFonts w:ascii="宋体" w:cs="宋体" w:hint="eastAsia"/>
          <w:sz w:val="24"/>
          <w:lang w:val="zh-CN"/>
        </w:rPr>
        <w:t>评标委员会将拒绝被确定为非实质性响应的投标，投标人不能通过修正或撤销不符之处而使投标成为实质性响应的投标。</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2</w:t>
      </w:r>
      <w:r w:rsidR="00F8108D" w:rsidRPr="00FE30EA">
        <w:rPr>
          <w:rFonts w:ascii="宋体" w:cs="宋体" w:hint="eastAsia"/>
          <w:sz w:val="24"/>
        </w:rPr>
        <w:t>6</w:t>
      </w:r>
      <w:r w:rsidRPr="00FE30EA">
        <w:rPr>
          <w:rFonts w:ascii="宋体" w:cs="宋体" w:hint="eastAsia"/>
          <w:sz w:val="24"/>
          <w:lang w:val="zh-CN"/>
        </w:rPr>
        <w:t>.3</w:t>
      </w:r>
      <w:r w:rsidRPr="00FE30EA">
        <w:rPr>
          <w:rFonts w:ascii="宋体" w:cs="宋体"/>
          <w:sz w:val="24"/>
          <w:lang w:val="zh-CN"/>
        </w:rPr>
        <w:t>.</w:t>
      </w:r>
      <w:r w:rsidRPr="00FE30EA">
        <w:rPr>
          <w:rFonts w:ascii="宋体" w:cs="宋体" w:hint="eastAsia"/>
          <w:sz w:val="24"/>
          <w:lang w:val="zh-CN"/>
        </w:rPr>
        <w:t>对投标文件的评估和比较</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评标委员会将对实质性响应的投标文件进行比较和评价。</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7</w:t>
      </w:r>
      <w:r w:rsidRPr="00FE30EA">
        <w:rPr>
          <w:rFonts w:asciiTheme="minorEastAsia" w:hAnsiTheme="minorEastAsia" w:cs="仿宋_GB2312" w:hint="eastAsia"/>
          <w:b/>
          <w:sz w:val="24"/>
          <w:szCs w:val="24"/>
          <w:lang w:val="zh-CN"/>
        </w:rPr>
        <w:t>. 投标文件的澄清</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FE30EA">
        <w:rPr>
          <w:rFonts w:asciiTheme="minorEastAsia" w:hAnsiTheme="minorEastAsia" w:cs="仿宋_GB2312" w:hint="eastAsia"/>
          <w:sz w:val="24"/>
          <w:szCs w:val="24"/>
          <w:lang w:val="zh-CN"/>
        </w:rPr>
        <w:t>作出</w:t>
      </w:r>
      <w:proofErr w:type="gramEnd"/>
      <w:r w:rsidRPr="00FE30EA">
        <w:rPr>
          <w:rFonts w:asciiTheme="minorEastAsia" w:hAnsiTheme="minorEastAsia" w:cs="仿宋_GB2312" w:hint="eastAsia"/>
          <w:sz w:val="24"/>
          <w:szCs w:val="24"/>
          <w:lang w:val="zh-CN"/>
        </w:rPr>
        <w:t>必要的澄清、说明或者补正。</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w:t>
      </w:r>
      <w:r w:rsidRPr="00FE30EA">
        <w:rPr>
          <w:rFonts w:asciiTheme="minorEastAsia" w:hAnsiTheme="minorEastAsia" w:cs="仿宋_GB2312" w:hint="eastAsia"/>
          <w:sz w:val="24"/>
          <w:szCs w:val="24"/>
          <w:lang w:val="zh-CN"/>
        </w:rPr>
        <w:lastRenderedPageBreak/>
        <w:t>改变投标文件的实质性内容。</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.3 投标人的澄清文件是其投标文件的组成部分。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宋体" w:cs="宋体"/>
          <w:b/>
          <w:bCs/>
          <w:sz w:val="24"/>
          <w:lang w:val="zh-CN"/>
        </w:rPr>
        <w:t>2</w:t>
      </w:r>
      <w:r w:rsidR="00F8108D" w:rsidRPr="00FE30EA">
        <w:rPr>
          <w:rFonts w:ascii="宋体" w:cs="宋体" w:hint="eastAsia"/>
          <w:b/>
          <w:bCs/>
          <w:sz w:val="24"/>
        </w:rPr>
        <w:t>8</w:t>
      </w:r>
      <w:r w:rsidRPr="00FE30EA">
        <w:rPr>
          <w:rFonts w:ascii="宋体" w:cs="宋体" w:hint="eastAsia"/>
          <w:b/>
          <w:bCs/>
          <w:sz w:val="24"/>
          <w:lang w:val="zh-CN"/>
        </w:rPr>
        <w:t>.评标委员会判断投标文件的响应性仅基于投标文件本身而不依靠外部证据。</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rPr>
        <w:t>29</w:t>
      </w:r>
      <w:r w:rsidR="00A71DE3" w:rsidRPr="00FE30EA">
        <w:rPr>
          <w:rFonts w:asciiTheme="minorEastAsia" w:hAnsiTheme="minorEastAsia" w:cs="仿宋_GB2312" w:hint="eastAsia"/>
          <w:b/>
          <w:sz w:val="24"/>
          <w:szCs w:val="24"/>
          <w:lang w:val="zh-CN"/>
        </w:rPr>
        <w:t>. 投标文件报价出现前后不一致的修正</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.2 大写金额和小写金额不一致的，以大写金额为准；</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.3 单价金额小数点或者百分比有明显错位的，以开标一览表的总价为准，并修改单价；</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.4 总价金额与按单价汇总金额不一致的，以单价金额计算结果为准。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同时出现两种以上不一致的，按照前款规定的顺序修正。修正后的报价按照《投标人须知》2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.2规定经投标人确认后产生约束力，投标人不确认的，其投标无效。</w:t>
      </w:r>
    </w:p>
    <w:p w:rsidR="00A313BC" w:rsidRPr="00FE30EA" w:rsidRDefault="00F8108D">
      <w:pPr>
        <w:autoSpaceDE w:val="0"/>
        <w:autoSpaceDN w:val="0"/>
        <w:adjustRightInd w:val="0"/>
        <w:spacing w:line="360" w:lineRule="auto"/>
        <w:jc w:val="left"/>
        <w:outlineLvl w:val="3"/>
        <w:rPr>
          <w:rFonts w:ascii="黑体" w:eastAsia="黑体" w:hAnsi="新宋体" w:cs="宋体"/>
          <w:kern w:val="0"/>
          <w:sz w:val="24"/>
          <w:szCs w:val="24"/>
        </w:rPr>
      </w:pPr>
      <w:r w:rsidRPr="00FE30EA">
        <w:rPr>
          <w:rFonts w:asciiTheme="minorEastAsia" w:hAnsiTheme="minorEastAsia" w:cs="仿宋_GB2312" w:hint="eastAsia"/>
          <w:b/>
          <w:sz w:val="24"/>
          <w:szCs w:val="24"/>
          <w:lang w:val="zh-CN"/>
        </w:rPr>
        <w:t>30</w:t>
      </w:r>
      <w:r w:rsidR="00A3186B" w:rsidRPr="00FE30EA">
        <w:rPr>
          <w:rFonts w:asciiTheme="minorEastAsia" w:hAnsiTheme="minorEastAsia" w:cs="仿宋_GB2312" w:hint="eastAsia"/>
          <w:b/>
          <w:sz w:val="24"/>
          <w:szCs w:val="24"/>
          <w:lang w:val="zh-CN"/>
        </w:rPr>
        <w:t>.</w:t>
      </w:r>
      <w:r w:rsidR="00A71DE3" w:rsidRPr="00FE30EA">
        <w:rPr>
          <w:rFonts w:ascii="黑体" w:eastAsia="黑体" w:hAnsi="新宋体" w:cs="宋体" w:hint="eastAsia"/>
          <w:b/>
          <w:bCs/>
          <w:kern w:val="0"/>
          <w:sz w:val="24"/>
          <w:szCs w:val="24"/>
        </w:rPr>
        <w:t>评标原则</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评标活动遵循公开、公平、公正的原则。</w:t>
      </w:r>
    </w:p>
    <w:p w:rsidR="00A313BC" w:rsidRPr="00FE30EA" w:rsidRDefault="00A71DE3">
      <w:pPr>
        <w:spacing w:line="360" w:lineRule="auto"/>
        <w:ind w:left="5421" w:hangingChars="2250" w:hanging="5421"/>
        <w:jc w:val="left"/>
        <w:rPr>
          <w:b/>
          <w:sz w:val="24"/>
          <w:szCs w:val="24"/>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1</w:t>
      </w:r>
      <w:r w:rsidRPr="00FE30EA">
        <w:rPr>
          <w:rFonts w:asciiTheme="minorEastAsia" w:hAnsiTheme="minorEastAsia" w:cs="仿宋_GB2312" w:hint="eastAsia"/>
          <w:b/>
          <w:sz w:val="24"/>
          <w:szCs w:val="24"/>
          <w:lang w:val="zh-CN"/>
        </w:rPr>
        <w:t>.评标方法及评标标准（见</w:t>
      </w:r>
      <w:r w:rsidRPr="00FE30EA">
        <w:rPr>
          <w:rFonts w:hint="eastAsia"/>
          <w:b/>
          <w:sz w:val="24"/>
          <w:szCs w:val="24"/>
        </w:rPr>
        <w:t>第五</w:t>
      </w:r>
      <w:proofErr w:type="gramStart"/>
      <w:r w:rsidRPr="00FE30EA">
        <w:rPr>
          <w:rFonts w:hint="eastAsia"/>
          <w:b/>
          <w:sz w:val="24"/>
          <w:szCs w:val="24"/>
        </w:rPr>
        <w:t>章资格</w:t>
      </w:r>
      <w:proofErr w:type="gramEnd"/>
      <w:r w:rsidRPr="00FE30EA">
        <w:rPr>
          <w:rFonts w:hint="eastAsia"/>
          <w:b/>
          <w:sz w:val="24"/>
          <w:szCs w:val="24"/>
        </w:rPr>
        <w:t>审查、评标方法及评标标准）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2</w:t>
      </w:r>
      <w:r w:rsidRPr="00FE30EA">
        <w:rPr>
          <w:rFonts w:asciiTheme="minorEastAsia" w:hAnsiTheme="minorEastAsia" w:cs="仿宋_GB2312" w:hint="eastAsia"/>
          <w:b/>
          <w:sz w:val="24"/>
          <w:szCs w:val="24"/>
          <w:lang w:val="zh-CN"/>
        </w:rPr>
        <w:t>.评审意见无效情形</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评标委员会及其成员有下列行为之一的，其评审意见无效：</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.1 确定参与评标至评标结束前私自接触投标人；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.2 接受投标人提出的与投标文件不一致的澄清或者说明，《投标人须知》2</w:t>
      </w:r>
      <w:r w:rsidRPr="00FE30EA">
        <w:rPr>
          <w:rFonts w:asciiTheme="minorEastAsia" w:hAnsiTheme="minorEastAsia" w:cs="仿宋_GB2312" w:hint="eastAsia"/>
          <w:sz w:val="24"/>
          <w:szCs w:val="24"/>
        </w:rPr>
        <w:t>8</w:t>
      </w:r>
      <w:r w:rsidRPr="00FE30EA">
        <w:rPr>
          <w:rFonts w:asciiTheme="minorEastAsia" w:hAnsiTheme="minorEastAsia" w:cs="仿宋_GB2312" w:hint="eastAsia"/>
          <w:sz w:val="24"/>
          <w:szCs w:val="24"/>
          <w:lang w:val="zh-CN"/>
        </w:rPr>
        <w:t>条规定的情形除外；</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.3 违反评标纪律发表倾向性意见或者征询采购人的倾向性意见；</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.4 对需要专业判断的主观评审因素协商评分；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32.5 在评标过程中擅离职守，影响评标程序正常进行的；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.6 记录、复制或者带走任何评标资料；</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.7 其他不遵守评标纪律的行为。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3</w:t>
      </w:r>
      <w:r w:rsidRPr="00FE30EA">
        <w:rPr>
          <w:rFonts w:asciiTheme="minorEastAsia" w:hAnsiTheme="minorEastAsia" w:cs="仿宋_GB2312" w:hint="eastAsia"/>
          <w:b/>
          <w:sz w:val="24"/>
          <w:szCs w:val="24"/>
          <w:lang w:val="zh-CN"/>
        </w:rPr>
        <w:t>. 保密</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3</w:t>
      </w:r>
      <w:r w:rsidR="00F8108D" w:rsidRPr="00FE30EA">
        <w:rPr>
          <w:rFonts w:ascii="宋体" w:cs="宋体" w:hint="eastAsia"/>
          <w:sz w:val="24"/>
          <w:lang w:val="zh-CN"/>
        </w:rPr>
        <w:t>2</w:t>
      </w:r>
      <w:r w:rsidRPr="00FE30EA">
        <w:rPr>
          <w:rFonts w:ascii="宋体" w:cs="宋体"/>
          <w:sz w:val="24"/>
          <w:lang w:val="zh-CN"/>
        </w:rPr>
        <w:t>.1</w:t>
      </w:r>
      <w:r w:rsidRPr="00FE30EA">
        <w:rPr>
          <w:rFonts w:ascii="宋体" w:cs="宋体" w:hint="eastAsia"/>
          <w:sz w:val="24"/>
          <w:lang w:val="zh-CN"/>
        </w:rPr>
        <w:t>有关投标文件的审查、澄清、评估和比较以及有关授予合同的意向的一切情况都不得透露给任</w:t>
      </w:r>
      <w:proofErr w:type="gramStart"/>
      <w:r w:rsidRPr="00FE30EA">
        <w:rPr>
          <w:rFonts w:ascii="宋体" w:cs="宋体" w:hint="eastAsia"/>
          <w:sz w:val="24"/>
          <w:lang w:val="zh-CN"/>
        </w:rPr>
        <w:t>一</w:t>
      </w:r>
      <w:proofErr w:type="gramEnd"/>
      <w:r w:rsidRPr="00FE30EA">
        <w:rPr>
          <w:rFonts w:ascii="宋体" w:cs="宋体" w:hint="eastAsia"/>
          <w:sz w:val="24"/>
          <w:lang w:val="zh-CN"/>
        </w:rPr>
        <w:t>投标人或与上述评标工作无关的人员。</w:t>
      </w:r>
    </w:p>
    <w:p w:rsidR="00A313BC" w:rsidRPr="00FE30EA" w:rsidRDefault="00A71DE3" w:rsidP="00322FB4">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lastRenderedPageBreak/>
        <w:t>3</w:t>
      </w:r>
      <w:r w:rsidR="00F8108D" w:rsidRPr="00FE30EA">
        <w:rPr>
          <w:rFonts w:ascii="宋体" w:cs="宋体" w:hint="eastAsia"/>
          <w:sz w:val="24"/>
          <w:lang w:val="zh-CN"/>
        </w:rPr>
        <w:t>2</w:t>
      </w:r>
      <w:r w:rsidRPr="00FE30EA">
        <w:rPr>
          <w:rFonts w:ascii="宋体" w:cs="宋体"/>
          <w:sz w:val="24"/>
          <w:lang w:val="zh-CN"/>
        </w:rPr>
        <w:t>.2</w:t>
      </w:r>
      <w:r w:rsidRPr="00FE30EA">
        <w:rPr>
          <w:rFonts w:ascii="宋体" w:cs="宋体" w:hint="eastAsia"/>
          <w:sz w:val="24"/>
          <w:lang w:val="zh-CN"/>
        </w:rPr>
        <w:t>投标人不得干扰招标人的评标活动，否则将废除其投标。</w:t>
      </w:r>
    </w:p>
    <w:p w:rsidR="00A313BC" w:rsidRPr="00FE30EA" w:rsidRDefault="00A71DE3">
      <w:pPr>
        <w:autoSpaceDE w:val="0"/>
        <w:autoSpaceDN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六、定标和授予合同</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3</w:t>
      </w:r>
      <w:r w:rsidR="00F8108D" w:rsidRPr="00FE30EA">
        <w:rPr>
          <w:rFonts w:ascii="新宋体" w:eastAsia="新宋体" w:hAnsi="新宋体" w:cs="仿宋_GB2312" w:hint="eastAsia"/>
          <w:b/>
          <w:sz w:val="24"/>
          <w:szCs w:val="24"/>
        </w:rPr>
        <w:t>4</w:t>
      </w:r>
      <w:r w:rsidRPr="00FE30EA">
        <w:rPr>
          <w:rFonts w:ascii="新宋体" w:eastAsia="新宋体" w:hAnsi="新宋体" w:cs="仿宋_GB2312" w:hint="eastAsia"/>
          <w:b/>
          <w:sz w:val="24"/>
          <w:szCs w:val="24"/>
          <w:lang w:val="zh-CN"/>
        </w:rPr>
        <w:t>. 确定中标人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.1 采购人应当自收到评标报告之日起</w:t>
      </w:r>
      <w:r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5</w:t>
      </w:r>
      <w:r w:rsidRPr="00FE30EA">
        <w:rPr>
          <w:rFonts w:asciiTheme="minorEastAsia" w:hAnsiTheme="minorEastAsia" w:cs="仿宋_GB2312" w:hint="eastAsia"/>
          <w:b/>
          <w:sz w:val="24"/>
          <w:szCs w:val="24"/>
          <w:lang w:val="zh-CN"/>
        </w:rPr>
        <w:t>. 中标公告、发出中标通知书</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.1 采购人确认中标人后，招标人在公告中标结果的同时，向中标人发出中标通知书。</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6</w:t>
      </w:r>
      <w:r w:rsidRPr="00FE30EA">
        <w:rPr>
          <w:rFonts w:asciiTheme="minorEastAsia" w:hAnsiTheme="minorEastAsia" w:cs="仿宋_GB2312" w:hint="eastAsia"/>
          <w:b/>
          <w:sz w:val="24"/>
          <w:szCs w:val="24"/>
        </w:rPr>
        <w:t>.</w:t>
      </w:r>
      <w:r w:rsidRPr="00FE30EA">
        <w:rPr>
          <w:rFonts w:asciiTheme="minorEastAsia" w:hAnsiTheme="minorEastAsia" w:cs="仿宋_GB2312" w:hint="eastAsia"/>
          <w:b/>
          <w:sz w:val="24"/>
          <w:szCs w:val="24"/>
          <w:lang w:val="zh-CN"/>
        </w:rPr>
        <w:t>质疑</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FE30EA"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 供应商应知其权益受到损害之日，是指：</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.2.1 对可以质疑的采购文件提出质疑的，为收到采购文件之日或者采购文件公告期限届满之日；</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.2.2 对采购过程提出质疑的，为各采购程序环节结束之日；</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.2.3 对中标或者成交结果提出质疑的，为中标或者成交结果公告期限届满之日。</w:t>
      </w:r>
      <w:r w:rsidRPr="00FE30EA">
        <w:rPr>
          <w:rFonts w:asciiTheme="minorEastAsia" w:hAnsiTheme="minorEastAsia" w:cs="仿宋_GB2312" w:hint="eastAsia"/>
          <w:sz w:val="24"/>
          <w:szCs w:val="24"/>
        </w:rPr>
        <w:br/>
      </w:r>
      <w:r w:rsidR="00D450BF"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7</w:t>
      </w:r>
      <w:r w:rsidR="00DB4EE5" w:rsidRPr="00FE30EA">
        <w:rPr>
          <w:rFonts w:asciiTheme="minorEastAsia" w:hAnsiTheme="minorEastAsia" w:cs="仿宋_GB2312" w:hint="eastAsia"/>
          <w:b/>
          <w:sz w:val="24"/>
          <w:szCs w:val="24"/>
        </w:rPr>
        <w:t>.</w:t>
      </w:r>
      <w:r w:rsidR="00D450BF" w:rsidRPr="00FE30EA">
        <w:rPr>
          <w:rFonts w:asciiTheme="minorEastAsia" w:hAnsiTheme="minorEastAsia" w:cs="仿宋_GB2312" w:hint="eastAsia"/>
          <w:b/>
          <w:sz w:val="24"/>
          <w:szCs w:val="24"/>
        </w:rPr>
        <w:t>档案保存</w:t>
      </w:r>
    </w:p>
    <w:p w:rsidR="00D450BF" w:rsidRPr="00FE30EA"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招标人及其代理机构需留存项目电子档案时，可在质疑期满后使用CA</w:t>
      </w:r>
      <w:proofErr w:type="gramStart"/>
      <w:r w:rsidRPr="00FE30EA">
        <w:rPr>
          <w:rFonts w:asciiTheme="minorEastAsia" w:hAnsiTheme="minorEastAsia" w:cs="仿宋_GB2312" w:hint="eastAsia"/>
          <w:sz w:val="24"/>
          <w:szCs w:val="24"/>
        </w:rPr>
        <w:t>锁从交易</w:t>
      </w:r>
      <w:proofErr w:type="gramEnd"/>
      <w:r w:rsidRPr="00FE30EA">
        <w:rPr>
          <w:rFonts w:asciiTheme="minorEastAsia" w:hAnsiTheme="minorEastAsia" w:cs="仿宋_GB2312" w:hint="eastAsia"/>
          <w:sz w:val="24"/>
          <w:szCs w:val="24"/>
        </w:rPr>
        <w:t>平台自行下载。</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8</w:t>
      </w:r>
      <w:r w:rsidRPr="00FE30EA">
        <w:rPr>
          <w:rFonts w:asciiTheme="minorEastAsia" w:hAnsiTheme="minorEastAsia" w:cs="仿宋_GB2312" w:hint="eastAsia"/>
          <w:b/>
          <w:sz w:val="24"/>
          <w:szCs w:val="24"/>
        </w:rPr>
        <w:t>.</w:t>
      </w:r>
      <w:r w:rsidRPr="00FE30EA">
        <w:rPr>
          <w:rFonts w:asciiTheme="minorEastAsia" w:hAnsiTheme="minorEastAsia" w:cs="仿宋_GB2312" w:hint="eastAsia"/>
          <w:b/>
          <w:sz w:val="24"/>
          <w:szCs w:val="24"/>
          <w:lang w:val="zh-CN"/>
        </w:rPr>
        <w:t>签订合同</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Pr="00FE30EA" w:rsidRDefault="00F8108D">
      <w:pPr>
        <w:autoSpaceDE w:val="0"/>
        <w:autoSpaceDN w:val="0"/>
        <w:adjustRightInd w:val="0"/>
        <w:spacing w:line="360" w:lineRule="auto"/>
        <w:jc w:val="left"/>
        <w:outlineLvl w:val="3"/>
        <w:rPr>
          <w:rFonts w:ascii="黑体" w:eastAsia="黑体" w:hAnsi="新宋体" w:cs="宋体"/>
          <w:b/>
          <w:bCs/>
          <w:kern w:val="0"/>
          <w:sz w:val="24"/>
          <w:szCs w:val="24"/>
        </w:rPr>
      </w:pPr>
      <w:r w:rsidRPr="00FE30EA">
        <w:rPr>
          <w:rFonts w:ascii="黑体" w:eastAsia="黑体" w:hAnsi="新宋体" w:cs="宋体" w:hint="eastAsia"/>
          <w:b/>
          <w:bCs/>
          <w:kern w:val="0"/>
          <w:sz w:val="24"/>
          <w:szCs w:val="24"/>
        </w:rPr>
        <w:lastRenderedPageBreak/>
        <w:t>39</w:t>
      </w:r>
      <w:r w:rsidR="00DB4EE5" w:rsidRPr="00FE30EA">
        <w:rPr>
          <w:rFonts w:ascii="黑体" w:eastAsia="黑体" w:hAnsi="新宋体" w:cs="宋体" w:hint="eastAsia"/>
          <w:b/>
          <w:bCs/>
          <w:kern w:val="0"/>
          <w:sz w:val="24"/>
          <w:szCs w:val="24"/>
        </w:rPr>
        <w:t>.</w:t>
      </w:r>
      <w:r w:rsidR="00A71DE3" w:rsidRPr="00FE30EA">
        <w:rPr>
          <w:rFonts w:ascii="黑体" w:eastAsia="黑体" w:hAnsi="新宋体" w:cs="宋体" w:hint="eastAsia"/>
          <w:b/>
          <w:bCs/>
          <w:kern w:val="0"/>
          <w:sz w:val="24"/>
          <w:szCs w:val="24"/>
        </w:rPr>
        <w:t>重新招标</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 xml:space="preserve">有下列情形之一的，采购人将重新招标： </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w:t>
      </w:r>
      <w:r w:rsidRPr="00FE30EA">
        <w:rPr>
          <w:rFonts w:ascii="宋体" w:hAnsi="宋体" w:cs="TimesNewRomanPSMT" w:hint="eastAsia"/>
          <w:kern w:val="0"/>
          <w:sz w:val="24"/>
          <w:szCs w:val="24"/>
        </w:rPr>
        <w:t>1</w:t>
      </w:r>
      <w:r w:rsidRPr="00FE30EA">
        <w:rPr>
          <w:rFonts w:ascii="宋体" w:hAnsi="宋体" w:cs="仿宋_GB2312" w:hint="eastAsia"/>
          <w:kern w:val="0"/>
          <w:sz w:val="24"/>
          <w:szCs w:val="24"/>
        </w:rPr>
        <w:t>）投标截止时间止，供应商少于</w:t>
      </w:r>
      <w:r w:rsidRPr="00FE30EA">
        <w:rPr>
          <w:rFonts w:ascii="宋体" w:hAnsi="宋体" w:cs="TimesNewRomanPSMT" w:hint="eastAsia"/>
          <w:kern w:val="0"/>
          <w:sz w:val="24"/>
          <w:szCs w:val="24"/>
        </w:rPr>
        <w:t>3</w:t>
      </w:r>
      <w:r w:rsidRPr="00FE30EA">
        <w:rPr>
          <w:rFonts w:ascii="宋体" w:hAnsi="宋体" w:cs="仿宋_GB2312" w:hint="eastAsia"/>
          <w:kern w:val="0"/>
          <w:sz w:val="24"/>
          <w:szCs w:val="24"/>
        </w:rPr>
        <w:t>家的；</w:t>
      </w:r>
    </w:p>
    <w:p w:rsidR="00A313BC" w:rsidRPr="00FE30EA" w:rsidRDefault="00A71DE3">
      <w:pPr>
        <w:autoSpaceDE w:val="0"/>
        <w:autoSpaceDN w:val="0"/>
        <w:adjustRightInd w:val="0"/>
        <w:spacing w:line="360" w:lineRule="auto"/>
        <w:jc w:val="left"/>
        <w:rPr>
          <w:rFonts w:ascii="黑体" w:eastAsia="黑体" w:hAnsi="新宋体" w:cs="黑体"/>
          <w:b/>
          <w:bCs/>
          <w:sz w:val="24"/>
          <w:szCs w:val="24"/>
        </w:rPr>
      </w:pPr>
      <w:r w:rsidRPr="00FE30EA">
        <w:rPr>
          <w:rFonts w:ascii="宋体" w:hAnsi="宋体" w:cs="仿宋_GB2312" w:hint="eastAsia"/>
          <w:kern w:val="0"/>
          <w:sz w:val="24"/>
          <w:szCs w:val="24"/>
        </w:rPr>
        <w:t>（</w:t>
      </w:r>
      <w:r w:rsidRPr="00FE30EA">
        <w:rPr>
          <w:rFonts w:ascii="宋体" w:hAnsi="宋体" w:cs="TimesNewRomanPSMT" w:hint="eastAsia"/>
          <w:kern w:val="0"/>
          <w:sz w:val="24"/>
          <w:szCs w:val="24"/>
        </w:rPr>
        <w:t>2</w:t>
      </w:r>
      <w:r w:rsidRPr="00FE30EA">
        <w:rPr>
          <w:rFonts w:ascii="宋体" w:hAnsi="宋体" w:cs="仿宋_GB2312" w:hint="eastAsia"/>
          <w:kern w:val="0"/>
          <w:sz w:val="24"/>
          <w:szCs w:val="24"/>
        </w:rPr>
        <w:t>）经评标委员会评审后实质性响应招标文件的供应商不足三家的。</w:t>
      </w:r>
    </w:p>
    <w:p w:rsidR="00A313BC" w:rsidRPr="00FE30EA" w:rsidRDefault="00A313BC" w:rsidP="00B4437B">
      <w:pPr>
        <w:widowControl/>
        <w:jc w:val="left"/>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Pr="00FE30EA"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Pr="00FE30EA"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1A2B08">
      <w:pPr>
        <w:autoSpaceDE w:val="0"/>
        <w:autoSpaceDN w:val="0"/>
        <w:adjustRightInd w:val="0"/>
        <w:spacing w:line="360" w:lineRule="auto"/>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F52D8B" w:rsidRPr="00FE30EA" w:rsidRDefault="00A71DE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第三章 项目需求及其他要求</w:t>
      </w:r>
    </w:p>
    <w:p w:rsidR="00E02508" w:rsidRPr="00FE30EA" w:rsidRDefault="004B5F40" w:rsidP="00E02508">
      <w:pPr>
        <w:shd w:val="clear" w:color="auto" w:fill="FFFFFF"/>
        <w:spacing w:line="540" w:lineRule="exact"/>
        <w:contextualSpacing/>
        <w:rPr>
          <w:rFonts w:asciiTheme="minorEastAsia" w:hAnsiTheme="minorEastAsia" w:cs="宋体"/>
          <w:sz w:val="24"/>
          <w:szCs w:val="24"/>
        </w:rPr>
      </w:pPr>
      <w:r w:rsidRPr="00FE30EA">
        <w:rPr>
          <w:rFonts w:asciiTheme="minorEastAsia" w:hAnsiTheme="minorEastAsia" w:cs="宋体" w:hint="eastAsia"/>
          <w:sz w:val="24"/>
          <w:szCs w:val="24"/>
        </w:rPr>
        <w:t>一、</w:t>
      </w:r>
      <w:r w:rsidR="00CB0E27" w:rsidRPr="00FE30EA">
        <w:rPr>
          <w:rFonts w:asciiTheme="minorEastAsia" w:hAnsiTheme="minorEastAsia" w:cs="宋体" w:hint="eastAsia"/>
          <w:sz w:val="24"/>
          <w:szCs w:val="24"/>
        </w:rPr>
        <w:t>采购清单：</w:t>
      </w:r>
      <w:r w:rsidR="00E02508" w:rsidRPr="00FE30EA">
        <w:rPr>
          <w:rFonts w:asciiTheme="minorEastAsia" w:hAnsiTheme="minorEastAsia" w:cs="宋体"/>
          <w:sz w:val="24"/>
          <w:szCs w:val="24"/>
        </w:rPr>
        <w:t xml:space="preserve"> </w:t>
      </w:r>
    </w:p>
    <w:tbl>
      <w:tblPr>
        <w:tblW w:w="8620" w:type="dxa"/>
        <w:tblInd w:w="103" w:type="dxa"/>
        <w:tblLook w:val="04A0"/>
      </w:tblPr>
      <w:tblGrid>
        <w:gridCol w:w="640"/>
        <w:gridCol w:w="2440"/>
        <w:gridCol w:w="1600"/>
        <w:gridCol w:w="2856"/>
        <w:gridCol w:w="511"/>
        <w:gridCol w:w="573"/>
      </w:tblGrid>
      <w:tr w:rsidR="007F32C3" w:rsidRPr="002D41BA" w:rsidTr="007F32C3">
        <w:trPr>
          <w:trHeight w:val="70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产品图样</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规格</w:t>
            </w:r>
            <w:r w:rsidRPr="002D41BA">
              <w:rPr>
                <w:rFonts w:ascii="Courier New" w:hAnsi="Courier New" w:cs="Courier New"/>
                <w:b/>
                <w:bCs/>
                <w:kern w:val="0"/>
                <w:sz w:val="28"/>
                <w:szCs w:val="28"/>
              </w:rPr>
              <w:t>(mm)</w:t>
            </w:r>
          </w:p>
        </w:tc>
        <w:tc>
          <w:tcPr>
            <w:tcW w:w="2650" w:type="dxa"/>
            <w:tcBorders>
              <w:top w:val="single" w:sz="4" w:space="0" w:color="auto"/>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工艺材质</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数量</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备注</w:t>
            </w:r>
          </w:p>
        </w:tc>
      </w:tr>
      <w:tr w:rsidR="007F32C3" w:rsidRPr="002D41BA" w:rsidTr="007F32C3">
        <w:trPr>
          <w:trHeight w:val="4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1</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59264" behindDoc="0" locked="0" layoutInCell="1" allowOverlap="1">
                  <wp:simplePos x="0" y="0"/>
                  <wp:positionH relativeFrom="column">
                    <wp:posOffset>228600</wp:posOffset>
                  </wp:positionH>
                  <wp:positionV relativeFrom="paragraph">
                    <wp:posOffset>828675</wp:posOffset>
                  </wp:positionV>
                  <wp:extent cx="1219200" cy="876300"/>
                  <wp:effectExtent l="0" t="0" r="0" b="635"/>
                  <wp:wrapNone/>
                  <wp:docPr id="80" name="图片 1"/>
                  <wp:cNvGraphicFramePr/>
                  <a:graphic xmlns:a="http://schemas.openxmlformats.org/drawingml/2006/main">
                    <a:graphicData uri="http://schemas.openxmlformats.org/drawingml/2006/picture">
                      <pic:pic xmlns:pic="http://schemas.openxmlformats.org/drawingml/2006/picture">
                        <pic:nvPicPr>
                          <pic:cNvPr id="27040" name="图片 1"/>
                          <pic:cNvPicPr>
                            <a:picLocks noChangeAspect="1" noChangeArrowheads="1"/>
                          </pic:cNvPicPr>
                        </pic:nvPicPr>
                        <pic:blipFill>
                          <a:blip r:embed="rId9" cstate="print"/>
                          <a:srcRect/>
                          <a:stretch>
                            <a:fillRect/>
                          </a:stretch>
                        </pic:blipFill>
                        <pic:spPr bwMode="auto">
                          <a:xfrm>
                            <a:off x="0" y="0"/>
                            <a:ext cx="1209675" cy="8763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4500x3000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3.0厚304不锈钢激光切割开槽折弯造型，内衬钢架结构，采用100*5镀锌方管，3遍环氧底漆汽车烤漆外罩防紫外线漆；底座：3.0厚304不锈钢锻造石头纹理效果；基础4500mm*1000mm*600mmc30混凝土，22地脚螺栓，8螺纹钢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3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2</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0288" behindDoc="0" locked="0" layoutInCell="1" allowOverlap="1">
                  <wp:simplePos x="0" y="0"/>
                  <wp:positionH relativeFrom="column">
                    <wp:posOffset>390525</wp:posOffset>
                  </wp:positionH>
                  <wp:positionV relativeFrom="paragraph">
                    <wp:posOffset>952500</wp:posOffset>
                  </wp:positionV>
                  <wp:extent cx="962025" cy="504825"/>
                  <wp:effectExtent l="635" t="0" r="0" b="635"/>
                  <wp:wrapNone/>
                  <wp:docPr id="79" name="图片 2"/>
                  <wp:cNvGraphicFramePr/>
                  <a:graphic xmlns:a="http://schemas.openxmlformats.org/drawingml/2006/main">
                    <a:graphicData uri="http://schemas.openxmlformats.org/drawingml/2006/picture">
                      <pic:pic xmlns:pic="http://schemas.openxmlformats.org/drawingml/2006/picture">
                        <pic:nvPicPr>
                          <pic:cNvPr id="27041" name="图片 2"/>
                          <pic:cNvPicPr>
                            <a:picLocks noChangeAspect="1" noChangeArrowheads="1"/>
                          </pic:cNvPicPr>
                        </pic:nvPicPr>
                        <pic:blipFill>
                          <a:blip r:embed="rId10" cstate="print"/>
                          <a:srcRect/>
                          <a:stretch>
                            <a:fillRect/>
                          </a:stretch>
                        </pic:blipFill>
                        <pic:spPr bwMode="auto">
                          <a:xfrm>
                            <a:off x="0" y="0"/>
                            <a:ext cx="942975" cy="4953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4000x2450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3.0厚304不锈钢激光切割开槽折弯造型，内衬钢架结构，采用100*5镀锌方管，3遍环氧底漆汽车烤漆外罩防紫外线漆；底座：3.0厚304不锈钢锻造石头纹理效果；基础4500mm*1000mm*600mmc30混凝土，22地脚螺栓，8螺纹钢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lastRenderedPageBreak/>
              <w:t>3</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1312" behindDoc="0" locked="0" layoutInCell="1" allowOverlap="1">
                  <wp:simplePos x="0" y="0"/>
                  <wp:positionH relativeFrom="column">
                    <wp:posOffset>447675</wp:posOffset>
                  </wp:positionH>
                  <wp:positionV relativeFrom="paragraph">
                    <wp:posOffset>9525</wp:posOffset>
                  </wp:positionV>
                  <wp:extent cx="828675" cy="800100"/>
                  <wp:effectExtent l="0" t="0" r="0" b="635"/>
                  <wp:wrapNone/>
                  <wp:docPr id="78" name="图片 4"/>
                  <wp:cNvGraphicFramePr/>
                  <a:graphic xmlns:a="http://schemas.openxmlformats.org/drawingml/2006/main">
                    <a:graphicData uri="http://schemas.openxmlformats.org/drawingml/2006/picture">
                      <pic:pic xmlns:pic="http://schemas.openxmlformats.org/drawingml/2006/picture">
                        <pic:nvPicPr>
                          <pic:cNvPr id="27043" name="图片 4"/>
                          <pic:cNvPicPr>
                            <a:picLocks noChangeAspect="1" noChangeArrowheads="1"/>
                          </pic:cNvPicPr>
                        </pic:nvPicPr>
                        <pic:blipFill>
                          <a:blip r:embed="rId11" cstate="print"/>
                          <a:srcRect/>
                          <a:stretch>
                            <a:fillRect/>
                          </a:stretch>
                        </pic:blipFill>
                        <pic:spPr bwMode="auto">
                          <a:xfrm>
                            <a:off x="0" y="0"/>
                            <a:ext cx="809625" cy="78105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2800x3000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3.0厚304不锈钢激光切割开槽折弯造型，内衬钢架结构，采用100*5镀锌方管，3遍环氧底漆汽车烤漆外罩防紫外线漆；底座：3.0厚304不锈钢锻造石头纹理效果；基础2800mm*1000mm*600mmc30混凝土，22地脚螺栓，8螺纹钢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2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4</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2336" behindDoc="0" locked="0" layoutInCell="1" allowOverlap="1">
                  <wp:simplePos x="0" y="0"/>
                  <wp:positionH relativeFrom="column">
                    <wp:posOffset>552450</wp:posOffset>
                  </wp:positionH>
                  <wp:positionV relativeFrom="paragraph">
                    <wp:posOffset>581025</wp:posOffset>
                  </wp:positionV>
                  <wp:extent cx="704850" cy="933450"/>
                  <wp:effectExtent l="0" t="0" r="0" b="635"/>
                  <wp:wrapNone/>
                  <wp:docPr id="77" name="图片 5"/>
                  <wp:cNvGraphicFramePr/>
                  <a:graphic xmlns:a="http://schemas.openxmlformats.org/drawingml/2006/main">
                    <a:graphicData uri="http://schemas.openxmlformats.org/drawingml/2006/picture">
                      <pic:pic xmlns:pic="http://schemas.openxmlformats.org/drawingml/2006/picture">
                        <pic:nvPicPr>
                          <pic:cNvPr id="27044" name="图片 5"/>
                          <pic:cNvPicPr>
                            <a:picLocks noChangeAspect="1" noChangeArrowheads="1"/>
                          </pic:cNvPicPr>
                        </pic:nvPicPr>
                        <pic:blipFill>
                          <a:blip r:embed="rId12" cstate="print"/>
                          <a:srcRect/>
                          <a:stretch>
                            <a:fillRect/>
                          </a:stretch>
                        </pic:blipFill>
                        <pic:spPr bwMode="auto">
                          <a:xfrm>
                            <a:off x="0" y="0"/>
                            <a:ext cx="695325" cy="9144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2200x3000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3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5</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3360" behindDoc="0" locked="0" layoutInCell="1" allowOverlap="1">
                  <wp:simplePos x="0" y="0"/>
                  <wp:positionH relativeFrom="column">
                    <wp:posOffset>552450</wp:posOffset>
                  </wp:positionH>
                  <wp:positionV relativeFrom="paragraph">
                    <wp:posOffset>762000</wp:posOffset>
                  </wp:positionV>
                  <wp:extent cx="600075" cy="857250"/>
                  <wp:effectExtent l="0" t="0" r="0" b="0"/>
                  <wp:wrapNone/>
                  <wp:docPr id="76" name="图片 6"/>
                  <wp:cNvGraphicFramePr/>
                  <a:graphic xmlns:a="http://schemas.openxmlformats.org/drawingml/2006/main">
                    <a:graphicData uri="http://schemas.openxmlformats.org/drawingml/2006/picture">
                      <pic:pic xmlns:pic="http://schemas.openxmlformats.org/drawingml/2006/picture">
                        <pic:nvPicPr>
                          <pic:cNvPr id="27045" name="图片 6"/>
                          <pic:cNvPicPr>
                            <a:picLocks noChangeAspect="1" noChangeArrowheads="1"/>
                          </pic:cNvPicPr>
                        </pic:nvPicPr>
                        <pic:blipFill>
                          <a:blip r:embed="rId13" cstate="print"/>
                          <a:srcRect/>
                          <a:stretch>
                            <a:fillRect/>
                          </a:stretch>
                        </pic:blipFill>
                        <pic:spPr bwMode="auto">
                          <a:xfrm>
                            <a:off x="0" y="0"/>
                            <a:ext cx="581025" cy="847725"/>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2000x3000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3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lastRenderedPageBreak/>
              <w:t>6</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4384" behindDoc="0" locked="0" layoutInCell="1" allowOverlap="1">
                  <wp:simplePos x="0" y="0"/>
                  <wp:positionH relativeFrom="column">
                    <wp:posOffset>628650</wp:posOffset>
                  </wp:positionH>
                  <wp:positionV relativeFrom="paragraph">
                    <wp:posOffset>9525</wp:posOffset>
                  </wp:positionV>
                  <wp:extent cx="476250" cy="781050"/>
                  <wp:effectExtent l="0" t="0" r="0" b="635"/>
                  <wp:wrapNone/>
                  <wp:docPr id="75" name="图片 8"/>
                  <wp:cNvGraphicFramePr/>
                  <a:graphic xmlns:a="http://schemas.openxmlformats.org/drawingml/2006/main">
                    <a:graphicData uri="http://schemas.openxmlformats.org/drawingml/2006/picture">
                      <pic:pic xmlns:pic="http://schemas.openxmlformats.org/drawingml/2006/picture">
                        <pic:nvPicPr>
                          <pic:cNvPr id="27046" name="图片 8"/>
                          <pic:cNvPicPr>
                            <a:picLocks noChangeAspect="1" noChangeArrowheads="1"/>
                          </pic:cNvPicPr>
                        </pic:nvPicPr>
                        <pic:blipFill>
                          <a:blip r:embed="rId14" cstate="print"/>
                          <a:srcRect/>
                          <a:stretch>
                            <a:fillRect/>
                          </a:stretch>
                        </pic:blipFill>
                        <pic:spPr bwMode="auto">
                          <a:xfrm>
                            <a:off x="0" y="0"/>
                            <a:ext cx="466725" cy="7620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1800x3000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3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7</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28575</wp:posOffset>
                  </wp:positionV>
                  <wp:extent cx="704850" cy="762000"/>
                  <wp:effectExtent l="0" t="0" r="635" b="635"/>
                  <wp:wrapNone/>
                  <wp:docPr id="74" name="图片 3"/>
                  <wp:cNvGraphicFramePr/>
                  <a:graphic xmlns:a="http://schemas.openxmlformats.org/drawingml/2006/main">
                    <a:graphicData uri="http://schemas.openxmlformats.org/drawingml/2006/picture">
                      <pic:pic xmlns:pic="http://schemas.openxmlformats.org/drawingml/2006/picture">
                        <pic:nvPicPr>
                          <pic:cNvPr id="27042" name="图片 3"/>
                          <pic:cNvPicPr>
                            <a:picLocks noChangeAspect="1" noChangeArrowheads="1"/>
                          </pic:cNvPicPr>
                        </pic:nvPicPr>
                        <pic:blipFill>
                          <a:blip r:embed="rId15" cstate="print"/>
                          <a:srcRect/>
                          <a:stretch>
                            <a:fillRect/>
                          </a:stretch>
                        </pic:blipFill>
                        <pic:spPr bwMode="auto">
                          <a:xfrm>
                            <a:off x="0" y="0"/>
                            <a:ext cx="685800" cy="74295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2800x3000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3.0厚304不锈钢激光切割开槽折弯造型，内衬钢架结构，采用100*5镀锌方管，3遍环氧底漆汽车烤漆外罩防紫外线漆；底座：3.0厚304不锈钢锻造石头纹理效果；基础3200mm*1000mm*600mmc30混凝土，22地脚螺栓，8螺纹钢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2</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8</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6432" behindDoc="0" locked="0" layoutInCell="1" allowOverlap="1">
                  <wp:simplePos x="0" y="0"/>
                  <wp:positionH relativeFrom="column">
                    <wp:posOffset>581025</wp:posOffset>
                  </wp:positionH>
                  <wp:positionV relativeFrom="paragraph">
                    <wp:posOffset>819150</wp:posOffset>
                  </wp:positionV>
                  <wp:extent cx="409575" cy="819150"/>
                  <wp:effectExtent l="0" t="0" r="0" b="0"/>
                  <wp:wrapNone/>
                  <wp:docPr id="73" name="图片 9"/>
                  <wp:cNvGraphicFramePr/>
                  <a:graphic xmlns:a="http://schemas.openxmlformats.org/drawingml/2006/main">
                    <a:graphicData uri="http://schemas.openxmlformats.org/drawingml/2006/picture">
                      <pic:pic xmlns:pic="http://schemas.openxmlformats.org/drawingml/2006/picture">
                        <pic:nvPicPr>
                          <pic:cNvPr id="27047" name="图片 9"/>
                          <pic:cNvPicPr>
                            <a:picLocks noChangeAspect="1" noChangeArrowheads="1"/>
                          </pic:cNvPicPr>
                        </pic:nvPicPr>
                        <pic:blipFill>
                          <a:blip r:embed="rId16" cstate="print"/>
                          <a:srcRect/>
                          <a:stretch>
                            <a:fillRect/>
                          </a:stretch>
                        </pic:blipFill>
                        <pic:spPr bwMode="auto">
                          <a:xfrm>
                            <a:off x="0" y="0"/>
                            <a:ext cx="390525" cy="8001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1500x3000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3.0厚304不锈钢激光切割开槽折弯造型，内衬钢架结构，采用100*5镀锌方管，3遍环氧底漆汽车烤漆外罩防紫外线漆；底座：3.0厚304不锈钢锻造石头纹理效果；基础2000mm*1000mm*600mmc30混凝土，22地脚螺栓，8螺纹钢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lastRenderedPageBreak/>
              <w:t>9</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7456" behindDoc="0" locked="0" layoutInCell="1" allowOverlap="1">
                  <wp:simplePos x="0" y="0"/>
                  <wp:positionH relativeFrom="column">
                    <wp:posOffset>600075</wp:posOffset>
                  </wp:positionH>
                  <wp:positionV relativeFrom="paragraph">
                    <wp:posOffset>57150</wp:posOffset>
                  </wp:positionV>
                  <wp:extent cx="752475" cy="723900"/>
                  <wp:effectExtent l="0" t="0" r="0" b="0"/>
                  <wp:wrapNone/>
                  <wp:docPr id="72" name="图片 10"/>
                  <wp:cNvGraphicFramePr/>
                  <a:graphic xmlns:a="http://schemas.openxmlformats.org/drawingml/2006/main">
                    <a:graphicData uri="http://schemas.openxmlformats.org/drawingml/2006/picture">
                      <pic:pic xmlns:pic="http://schemas.openxmlformats.org/drawingml/2006/picture">
                        <pic:nvPicPr>
                          <pic:cNvPr id="27048" name="图片 10"/>
                          <pic:cNvPicPr>
                            <a:picLocks noChangeAspect="1" noChangeArrowheads="1"/>
                          </pic:cNvPicPr>
                        </pic:nvPicPr>
                        <pic:blipFill>
                          <a:blip r:embed="rId17" cstate="print"/>
                          <a:srcRect/>
                          <a:stretch>
                            <a:fillRect/>
                          </a:stretch>
                        </pic:blipFill>
                        <pic:spPr bwMode="auto">
                          <a:xfrm>
                            <a:off x="0" y="0"/>
                            <a:ext cx="742950" cy="714375"/>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2400x3000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3.0厚304不锈钢激光切割开槽折弯造型，内衬钢架结构，采用100*5镀锌方管，3遍环氧底漆汽车烤漆外罩防紫外线漆；底座：3.0厚304不锈钢锻造石头纹理效果；基础2800mm*1000mm*600mmc30混凝土，22地脚螺栓，8螺纹钢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1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10</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8480" behindDoc="0" locked="0" layoutInCell="1" allowOverlap="1">
                  <wp:simplePos x="0" y="0"/>
                  <wp:positionH relativeFrom="column">
                    <wp:posOffset>581025</wp:posOffset>
                  </wp:positionH>
                  <wp:positionV relativeFrom="paragraph">
                    <wp:posOffset>28575</wp:posOffset>
                  </wp:positionV>
                  <wp:extent cx="409575" cy="733425"/>
                  <wp:effectExtent l="0" t="635" r="0" b="0"/>
                  <wp:wrapNone/>
                  <wp:docPr id="71" name="图片 11"/>
                  <wp:cNvGraphicFramePr/>
                  <a:graphic xmlns:a="http://schemas.openxmlformats.org/drawingml/2006/main">
                    <a:graphicData uri="http://schemas.openxmlformats.org/drawingml/2006/picture">
                      <pic:pic xmlns:pic="http://schemas.openxmlformats.org/drawingml/2006/picture">
                        <pic:nvPicPr>
                          <pic:cNvPr id="27049" name="图片 11"/>
                          <pic:cNvPicPr>
                            <a:picLocks noChangeAspect="1" noChangeArrowheads="1"/>
                          </pic:cNvPicPr>
                        </pic:nvPicPr>
                        <pic:blipFill>
                          <a:blip r:embed="rId18" cstate="print"/>
                          <a:srcRect/>
                          <a:stretch>
                            <a:fillRect/>
                          </a:stretch>
                        </pic:blipFill>
                        <pic:spPr bwMode="auto">
                          <a:xfrm>
                            <a:off x="0" y="0"/>
                            <a:ext cx="400050" cy="714375"/>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1800x1000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0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11</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69504" behindDoc="0" locked="0" layoutInCell="1" allowOverlap="1">
                  <wp:simplePos x="0" y="0"/>
                  <wp:positionH relativeFrom="column">
                    <wp:posOffset>714375</wp:posOffset>
                  </wp:positionH>
                  <wp:positionV relativeFrom="paragraph">
                    <wp:posOffset>866775</wp:posOffset>
                  </wp:positionV>
                  <wp:extent cx="390525" cy="790575"/>
                  <wp:effectExtent l="635" t="0" r="0" b="0"/>
                  <wp:wrapNone/>
                  <wp:docPr id="70" name="图片 12"/>
                  <wp:cNvGraphicFramePr/>
                  <a:graphic xmlns:a="http://schemas.openxmlformats.org/drawingml/2006/main">
                    <a:graphicData uri="http://schemas.openxmlformats.org/drawingml/2006/picture">
                      <pic:pic xmlns:pic="http://schemas.openxmlformats.org/drawingml/2006/picture">
                        <pic:nvPicPr>
                          <pic:cNvPr id="27050" name="图片 12"/>
                          <pic:cNvPicPr>
                            <a:picLocks noChangeAspect="1" noChangeArrowheads="1"/>
                          </pic:cNvPicPr>
                        </pic:nvPicPr>
                        <pic:blipFill>
                          <a:blip r:embed="rId19" cstate="print"/>
                          <a:srcRect/>
                          <a:stretch>
                            <a:fillRect/>
                          </a:stretch>
                        </pic:blipFill>
                        <pic:spPr bwMode="auto">
                          <a:xfrm>
                            <a:off x="0" y="0"/>
                            <a:ext cx="381000" cy="771525"/>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2000x1000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2</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lastRenderedPageBreak/>
              <w:t>12</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0528" behindDoc="0" locked="0" layoutInCell="1" allowOverlap="1">
                  <wp:simplePos x="0" y="0"/>
                  <wp:positionH relativeFrom="column">
                    <wp:posOffset>714375</wp:posOffset>
                  </wp:positionH>
                  <wp:positionV relativeFrom="paragraph">
                    <wp:posOffset>9525</wp:posOffset>
                  </wp:positionV>
                  <wp:extent cx="333375" cy="809625"/>
                  <wp:effectExtent l="0" t="635" r="0" b="0"/>
                  <wp:wrapNone/>
                  <wp:docPr id="69" name="图片 13"/>
                  <wp:cNvGraphicFramePr/>
                  <a:graphic xmlns:a="http://schemas.openxmlformats.org/drawingml/2006/main">
                    <a:graphicData uri="http://schemas.openxmlformats.org/drawingml/2006/picture">
                      <pic:pic xmlns:pic="http://schemas.openxmlformats.org/drawingml/2006/picture">
                        <pic:nvPicPr>
                          <pic:cNvPr id="27051" name="图片 13"/>
                          <pic:cNvPicPr>
                            <a:picLocks noChangeAspect="1" noChangeArrowheads="1"/>
                          </pic:cNvPicPr>
                        </pic:nvPicPr>
                        <pic:blipFill>
                          <a:blip r:embed="rId20" cstate="print"/>
                          <a:srcRect/>
                          <a:stretch>
                            <a:fillRect/>
                          </a:stretch>
                        </pic:blipFill>
                        <pic:spPr bwMode="auto">
                          <a:xfrm>
                            <a:off x="0" y="0"/>
                            <a:ext cx="314325" cy="8001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2000x760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3.0厚304不锈钢激光切割开槽折弯造型，内衬钢架结构，采用100*5镀锌方管，3遍环氧底漆汽车烤漆外罩防紫外线漆；底座：3.0厚304不锈钢锻造石头纹理效果；基础1000mm*600mm*600mmc30混凝土，22地脚螺栓，8螺纹钢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6</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13</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1552" behindDoc="0" locked="0" layoutInCell="1" allowOverlap="1">
                  <wp:simplePos x="0" y="0"/>
                  <wp:positionH relativeFrom="column">
                    <wp:posOffset>314325</wp:posOffset>
                  </wp:positionH>
                  <wp:positionV relativeFrom="paragraph">
                    <wp:posOffset>47625</wp:posOffset>
                  </wp:positionV>
                  <wp:extent cx="914400" cy="676275"/>
                  <wp:effectExtent l="0" t="0" r="635" b="0"/>
                  <wp:wrapNone/>
                  <wp:docPr id="68" name="图片 14"/>
                  <wp:cNvGraphicFramePr/>
                  <a:graphic xmlns:a="http://schemas.openxmlformats.org/drawingml/2006/main">
                    <a:graphicData uri="http://schemas.openxmlformats.org/drawingml/2006/picture">
                      <pic:pic xmlns:pic="http://schemas.openxmlformats.org/drawingml/2006/picture">
                        <pic:nvPicPr>
                          <pic:cNvPr id="27052" name="图片 14"/>
                          <pic:cNvPicPr>
                            <a:picLocks noChangeAspect="1" noChangeArrowheads="1"/>
                          </pic:cNvPicPr>
                        </pic:nvPicPr>
                        <pic:blipFill>
                          <a:blip r:embed="rId21" cstate="print"/>
                          <a:srcRect/>
                          <a:stretch>
                            <a:fillRect/>
                          </a:stretch>
                        </pic:blipFill>
                        <pic:spPr bwMode="auto">
                          <a:xfrm>
                            <a:off x="0" y="0"/>
                            <a:ext cx="895350" cy="66675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3500x3000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3.0厚304不锈钢激光切割开槽折弯造型，内衬钢架结构，采用100*5镀锌方管，3遍环氧底漆汽车烤漆外罩防紫外线漆；底座：3.0厚304不锈钢锻造石头纹理效果；基础4500mm*1000mm*600mmc30混凝土，22地脚螺栓，8螺纹钢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18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14</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2576" behindDoc="0" locked="0" layoutInCell="1" allowOverlap="1">
                  <wp:simplePos x="0" y="0"/>
                  <wp:positionH relativeFrom="column">
                    <wp:posOffset>600075</wp:posOffset>
                  </wp:positionH>
                  <wp:positionV relativeFrom="paragraph">
                    <wp:posOffset>733425</wp:posOffset>
                  </wp:positionV>
                  <wp:extent cx="438150" cy="742950"/>
                  <wp:effectExtent l="0" t="0" r="635" b="635"/>
                  <wp:wrapNone/>
                  <wp:docPr id="67" name="图片 15"/>
                  <wp:cNvGraphicFramePr/>
                  <a:graphic xmlns:a="http://schemas.openxmlformats.org/drawingml/2006/main">
                    <a:graphicData uri="http://schemas.openxmlformats.org/drawingml/2006/picture">
                      <pic:pic xmlns:pic="http://schemas.openxmlformats.org/drawingml/2006/picture">
                        <pic:nvPicPr>
                          <pic:cNvPr id="27053" name="图片 15"/>
                          <pic:cNvPicPr>
                            <a:picLocks noChangeAspect="1" noChangeArrowheads="1"/>
                          </pic:cNvPicPr>
                        </pic:nvPicPr>
                        <pic:blipFill>
                          <a:blip r:embed="rId22" cstate="print"/>
                          <a:srcRect/>
                          <a:stretch>
                            <a:fillRect/>
                          </a:stretch>
                        </pic:blipFill>
                        <pic:spPr bwMode="auto">
                          <a:xfrm>
                            <a:off x="0" y="0"/>
                            <a:ext cx="419100" cy="7239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1500x720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3.0厚304不锈钢激光切割开槽折弯造型，内衬钢架结构，采用100*5镀锌方管，3遍环氧底漆汽车烤漆外罩防紫外线漆；底座：3.0厚304不锈钢锻造石头纹理效果；基础1000mm*600mm*600mmc30混凝土，22地脚螺栓，8螺纹钢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10</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2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lastRenderedPageBreak/>
              <w:t>15</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3600" behindDoc="0" locked="0" layoutInCell="1" allowOverlap="1">
                  <wp:simplePos x="0" y="0"/>
                  <wp:positionH relativeFrom="column">
                    <wp:posOffset>190500</wp:posOffset>
                  </wp:positionH>
                  <wp:positionV relativeFrom="paragraph">
                    <wp:posOffset>76200</wp:posOffset>
                  </wp:positionV>
                  <wp:extent cx="1200150" cy="723900"/>
                  <wp:effectExtent l="0" t="0" r="0" b="0"/>
                  <wp:wrapNone/>
                  <wp:docPr id="66" name="图片 16"/>
                  <wp:cNvGraphicFramePr/>
                  <a:graphic xmlns:a="http://schemas.openxmlformats.org/drawingml/2006/main">
                    <a:graphicData uri="http://schemas.openxmlformats.org/drawingml/2006/picture">
                      <pic:pic xmlns:pic="http://schemas.openxmlformats.org/drawingml/2006/picture">
                        <pic:nvPicPr>
                          <pic:cNvPr id="27054" name="图片 16"/>
                          <pic:cNvPicPr>
                            <a:picLocks noChangeAspect="1" noChangeArrowheads="1"/>
                          </pic:cNvPicPr>
                        </pic:nvPicPr>
                        <pic:blipFill>
                          <a:blip r:embed="rId23" cstate="print"/>
                          <a:srcRect/>
                          <a:stretch>
                            <a:fillRect/>
                          </a:stretch>
                        </pic:blipFill>
                        <pic:spPr bwMode="auto">
                          <a:xfrm>
                            <a:off x="0" y="0"/>
                            <a:ext cx="1181100" cy="70485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4000x2400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3.0厚304不锈钢激光切割开槽折弯造型，内衬钢架结构，采用100*5镀锌方管，3遍环氧底漆汽车烤漆外罩防紫外线漆；底座：3.0厚304不锈钢锻造石头纹理效果；基础4500mm*1000mm*600mmc30混凝土，22地脚螺栓，8螺纹钢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16</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4624" behindDoc="0" locked="0" layoutInCell="1" allowOverlap="1">
                  <wp:simplePos x="0" y="0"/>
                  <wp:positionH relativeFrom="column">
                    <wp:posOffset>295275</wp:posOffset>
                  </wp:positionH>
                  <wp:positionV relativeFrom="paragraph">
                    <wp:posOffset>19050</wp:posOffset>
                  </wp:positionV>
                  <wp:extent cx="1047750" cy="733425"/>
                  <wp:effectExtent l="0" t="0" r="635" b="635"/>
                  <wp:wrapNone/>
                  <wp:docPr id="65" name="图片 17"/>
                  <wp:cNvGraphicFramePr/>
                  <a:graphic xmlns:a="http://schemas.openxmlformats.org/drawingml/2006/main">
                    <a:graphicData uri="http://schemas.openxmlformats.org/drawingml/2006/picture">
                      <pic:pic xmlns:pic="http://schemas.openxmlformats.org/drawingml/2006/picture">
                        <pic:nvPicPr>
                          <pic:cNvPr id="27055" name="图片 17"/>
                          <pic:cNvPicPr>
                            <a:picLocks noChangeAspect="1" noChangeArrowheads="1"/>
                          </pic:cNvPicPr>
                        </pic:nvPicPr>
                        <pic:blipFill>
                          <a:blip r:embed="rId24" cstate="print"/>
                          <a:srcRect/>
                          <a:stretch>
                            <a:fillRect/>
                          </a:stretch>
                        </pic:blipFill>
                        <pic:spPr bwMode="auto">
                          <a:xfrm>
                            <a:off x="0" y="0"/>
                            <a:ext cx="1028700" cy="714375"/>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2000x1500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3.0厚304不锈钢激光切割开槽折弯造型，内衬钢架结构，采用100*5镀锌方管，3遍环氧底漆汽车烤漆外罩防紫外线漆；底座：3.0厚304不锈钢锻造石头纹理效果；基础2400mm*1000mm*600mmc30混凝土，22地脚螺栓，8螺纹钢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10</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17</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5648" behindDoc="0" locked="0" layoutInCell="1" allowOverlap="1">
                  <wp:simplePos x="0" y="0"/>
                  <wp:positionH relativeFrom="column">
                    <wp:posOffset>581025</wp:posOffset>
                  </wp:positionH>
                  <wp:positionV relativeFrom="paragraph">
                    <wp:posOffset>28575</wp:posOffset>
                  </wp:positionV>
                  <wp:extent cx="561975" cy="742950"/>
                  <wp:effectExtent l="0" t="0" r="0" b="635"/>
                  <wp:wrapNone/>
                  <wp:docPr id="64" name="图片 18"/>
                  <wp:cNvGraphicFramePr/>
                  <a:graphic xmlns:a="http://schemas.openxmlformats.org/drawingml/2006/main">
                    <a:graphicData uri="http://schemas.openxmlformats.org/drawingml/2006/picture">
                      <pic:pic xmlns:pic="http://schemas.openxmlformats.org/drawingml/2006/picture">
                        <pic:nvPicPr>
                          <pic:cNvPr id="27056" name="图片 18"/>
                          <pic:cNvPicPr>
                            <a:picLocks noChangeAspect="1" noChangeArrowheads="1"/>
                          </pic:cNvPicPr>
                        </pic:nvPicPr>
                        <pic:blipFill>
                          <a:blip r:embed="rId25" cstate="print"/>
                          <a:srcRect/>
                          <a:stretch>
                            <a:fillRect/>
                          </a:stretch>
                        </pic:blipFill>
                        <pic:spPr bwMode="auto">
                          <a:xfrm>
                            <a:off x="0" y="0"/>
                            <a:ext cx="542925" cy="7239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2280x3000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3.0厚304不锈钢激光切割开槽折弯造型，内衬钢架结构，采用100*5镀锌方管，3遍环氧底漆汽车烤漆外罩防紫外线漆；底座：3.0厚304不锈钢锻造石头纹理效果；基础2800mm*800mm*600mmc30混凝土，22地脚螺栓，8螺纹钢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3</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3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lastRenderedPageBreak/>
              <w:t>18</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6672" behindDoc="0" locked="0" layoutInCell="1" allowOverlap="1">
                  <wp:simplePos x="0" y="0"/>
                  <wp:positionH relativeFrom="column">
                    <wp:posOffset>390525</wp:posOffset>
                  </wp:positionH>
                  <wp:positionV relativeFrom="paragraph">
                    <wp:posOffset>1076325</wp:posOffset>
                  </wp:positionV>
                  <wp:extent cx="695325" cy="819150"/>
                  <wp:effectExtent l="635" t="0" r="0" b="635"/>
                  <wp:wrapNone/>
                  <wp:docPr id="63" name="图片 19"/>
                  <wp:cNvGraphicFramePr/>
                  <a:graphic xmlns:a="http://schemas.openxmlformats.org/drawingml/2006/main">
                    <a:graphicData uri="http://schemas.openxmlformats.org/drawingml/2006/picture">
                      <pic:pic xmlns:pic="http://schemas.openxmlformats.org/drawingml/2006/picture">
                        <pic:nvPicPr>
                          <pic:cNvPr id="27057" name="图片 19"/>
                          <pic:cNvPicPr>
                            <a:picLocks noChangeAspect="1" noChangeArrowheads="1"/>
                          </pic:cNvPicPr>
                        </pic:nvPicPr>
                        <pic:blipFill>
                          <a:blip r:embed="rId26" cstate="print"/>
                          <a:srcRect/>
                          <a:stretch>
                            <a:fillRect/>
                          </a:stretch>
                        </pic:blipFill>
                        <pic:spPr bwMode="auto">
                          <a:xfrm>
                            <a:off x="0" y="0"/>
                            <a:ext cx="676275" cy="800100"/>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2740x3000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3.0厚304不锈钢激光切割开槽折弯造型，内衬钢架结构，采用100*5镀锌方管，3遍环氧底漆汽车烤漆外罩防紫外线漆；底座：3.0厚304不锈钢锻造石头纹理效果；基础1800mm*1000mm*600mmc30混凝土，22地脚螺栓，8螺纹钢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10</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4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19</w:t>
            </w:r>
          </w:p>
        </w:tc>
        <w:tc>
          <w:tcPr>
            <w:tcW w:w="244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Pr>
                <w:rFonts w:ascii="Courier New" w:hAnsi="Courier New" w:cs="Courier New"/>
                <w:noProof/>
                <w:kern w:val="0"/>
                <w:sz w:val="28"/>
                <w:szCs w:val="28"/>
              </w:rPr>
              <w:drawing>
                <wp:anchor distT="0" distB="0" distL="114300" distR="114300" simplePos="0" relativeHeight="251677696" behindDoc="0" locked="0" layoutInCell="1" allowOverlap="1">
                  <wp:simplePos x="0" y="0"/>
                  <wp:positionH relativeFrom="column">
                    <wp:posOffset>561975</wp:posOffset>
                  </wp:positionH>
                  <wp:positionV relativeFrom="paragraph">
                    <wp:posOffset>685800</wp:posOffset>
                  </wp:positionV>
                  <wp:extent cx="676275" cy="742950"/>
                  <wp:effectExtent l="0" t="0" r="0" b="0"/>
                  <wp:wrapNone/>
                  <wp:docPr id="62" name="图片 20"/>
                  <wp:cNvGraphicFramePr/>
                  <a:graphic xmlns:a="http://schemas.openxmlformats.org/drawingml/2006/main">
                    <a:graphicData uri="http://schemas.openxmlformats.org/drawingml/2006/picture">
                      <pic:pic xmlns:pic="http://schemas.openxmlformats.org/drawingml/2006/picture">
                        <pic:nvPicPr>
                          <pic:cNvPr id="27058" name="图片 20"/>
                          <pic:cNvPicPr>
                            <a:picLocks noChangeAspect="1" noChangeArrowheads="1"/>
                          </pic:cNvPicPr>
                        </pic:nvPicPr>
                        <pic:blipFill>
                          <a:blip r:embed="rId27" cstate="print"/>
                          <a:srcRect/>
                          <a:stretch>
                            <a:fillRect/>
                          </a:stretch>
                        </pic:blipFill>
                        <pic:spPr bwMode="auto">
                          <a:xfrm>
                            <a:off x="0" y="0"/>
                            <a:ext cx="666750" cy="733425"/>
                          </a:xfrm>
                          <a:prstGeom prst="rect">
                            <a:avLst/>
                          </a:prstGeom>
                          <a:noFill/>
                          <a:ln w="9525">
                            <a:noFill/>
                            <a:miter lim="800000"/>
                            <a:headEnd/>
                            <a:tailEnd/>
                          </a:ln>
                        </pic:spPr>
                      </pic:pic>
                    </a:graphicData>
                  </a:graphic>
                </wp:anchor>
              </w:drawing>
            </w:r>
          </w:p>
        </w:tc>
        <w:tc>
          <w:tcPr>
            <w:tcW w:w="1600" w:type="dxa"/>
            <w:tcBorders>
              <w:top w:val="nil"/>
              <w:left w:val="nil"/>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h800</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4"/>
              </w:rPr>
            </w:pPr>
            <w:r w:rsidRPr="002D41BA">
              <w:rPr>
                <w:rFonts w:ascii="宋体" w:hAnsi="宋体" w:cs="宋体" w:hint="eastAsia"/>
                <w:kern w:val="0"/>
                <w:sz w:val="24"/>
              </w:rPr>
              <w:t>3.0厚304不锈钢激光切割开槽折弯造型，内衬钢架结构，采用100*5镀锌方管，3遍环氧底漆汽车烤漆外罩防紫外线漆，文字丝网印刷；基础400mm*300mm*300mmc30混凝土，15地脚螺栓，4螺纹钢</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kern w:val="0"/>
                <w:sz w:val="28"/>
                <w:szCs w:val="28"/>
              </w:rPr>
            </w:pPr>
            <w:r w:rsidRPr="002D41BA">
              <w:rPr>
                <w:rFonts w:ascii="宋体" w:hAnsi="宋体" w:cs="宋体" w:hint="eastAsia"/>
                <w:kern w:val="0"/>
                <w:sz w:val="28"/>
                <w:szCs w:val="28"/>
              </w:rPr>
              <w:t>35</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kern w:val="0"/>
                <w:sz w:val="28"/>
                <w:szCs w:val="28"/>
              </w:rPr>
            </w:pPr>
            <w:r w:rsidRPr="002D41BA">
              <w:rPr>
                <w:rFonts w:ascii="Courier New" w:hAnsi="Courier New" w:cs="Courier New"/>
                <w:b/>
                <w:bCs/>
                <w:kern w:val="0"/>
                <w:sz w:val="28"/>
                <w:szCs w:val="28"/>
              </w:rPr>
              <w:t xml:space="preserve">　</w:t>
            </w:r>
          </w:p>
        </w:tc>
      </w:tr>
      <w:tr w:rsidR="007F32C3" w:rsidRPr="002D41BA" w:rsidTr="007F32C3">
        <w:trPr>
          <w:trHeight w:val="82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F32C3" w:rsidRPr="002D41BA" w:rsidRDefault="007F32C3" w:rsidP="007F32C3">
            <w:pPr>
              <w:widowControl/>
              <w:jc w:val="center"/>
              <w:rPr>
                <w:rFonts w:ascii="Courier New" w:hAnsi="Courier New" w:cs="Courier New"/>
                <w:kern w:val="0"/>
                <w:sz w:val="28"/>
                <w:szCs w:val="28"/>
              </w:rPr>
            </w:pPr>
            <w:r w:rsidRPr="002D41BA">
              <w:rPr>
                <w:rFonts w:ascii="Courier New" w:hAnsi="Courier New" w:cs="Courier New"/>
                <w:kern w:val="0"/>
                <w:sz w:val="28"/>
                <w:szCs w:val="28"/>
              </w:rPr>
              <w:t>20</w:t>
            </w:r>
          </w:p>
        </w:tc>
        <w:tc>
          <w:tcPr>
            <w:tcW w:w="24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b/>
                <w:bCs/>
                <w:color w:val="000000"/>
                <w:kern w:val="0"/>
                <w:sz w:val="24"/>
              </w:rPr>
            </w:pPr>
            <w:r w:rsidRPr="002D41BA">
              <w:rPr>
                <w:rFonts w:ascii="宋体" w:hAnsi="宋体" w:cs="宋体" w:hint="eastAsia"/>
                <w:b/>
                <w:bCs/>
                <w:color w:val="000000"/>
                <w:kern w:val="0"/>
                <w:sz w:val="24"/>
              </w:rPr>
              <w:t>小计</w:t>
            </w:r>
          </w:p>
        </w:tc>
        <w:tc>
          <w:tcPr>
            <w:tcW w:w="160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b/>
                <w:bCs/>
                <w:color w:val="000000"/>
                <w:kern w:val="0"/>
                <w:sz w:val="24"/>
              </w:rPr>
            </w:pPr>
            <w:r w:rsidRPr="002D41BA">
              <w:rPr>
                <w:rFonts w:ascii="宋体" w:hAnsi="宋体" w:cs="宋体" w:hint="eastAsia"/>
                <w:b/>
                <w:bCs/>
                <w:color w:val="000000"/>
                <w:kern w:val="0"/>
                <w:sz w:val="24"/>
              </w:rPr>
              <w:t xml:space="preserve">　</w:t>
            </w:r>
          </w:p>
        </w:tc>
        <w:tc>
          <w:tcPr>
            <w:tcW w:w="26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b/>
                <w:bCs/>
                <w:color w:val="000000"/>
                <w:kern w:val="0"/>
                <w:sz w:val="24"/>
              </w:rPr>
            </w:pPr>
            <w:r w:rsidRPr="002D41BA">
              <w:rPr>
                <w:rFonts w:ascii="宋体" w:hAnsi="宋体" w:cs="宋体" w:hint="eastAsia"/>
                <w:b/>
                <w:bCs/>
                <w:color w:val="000000"/>
                <w:kern w:val="0"/>
                <w:sz w:val="24"/>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宋体" w:hAnsi="宋体" w:cs="宋体"/>
                <w:b/>
                <w:bCs/>
                <w:color w:val="000000"/>
                <w:kern w:val="0"/>
                <w:sz w:val="24"/>
              </w:rPr>
            </w:pPr>
            <w:r w:rsidRPr="002D41BA">
              <w:rPr>
                <w:rFonts w:ascii="宋体" w:hAnsi="宋体" w:cs="宋体" w:hint="eastAsia"/>
                <w:b/>
                <w:bCs/>
                <w:color w:val="000000"/>
                <w:kern w:val="0"/>
                <w:sz w:val="24"/>
              </w:rPr>
              <w:t>89</w:t>
            </w:r>
          </w:p>
        </w:tc>
        <w:tc>
          <w:tcPr>
            <w:tcW w:w="750" w:type="dxa"/>
            <w:tcBorders>
              <w:top w:val="nil"/>
              <w:left w:val="nil"/>
              <w:bottom w:val="single" w:sz="4" w:space="0" w:color="auto"/>
              <w:right w:val="single" w:sz="4" w:space="0" w:color="auto"/>
            </w:tcBorders>
            <w:shd w:val="clear" w:color="auto" w:fill="auto"/>
            <w:vAlign w:val="center"/>
            <w:hideMark/>
          </w:tcPr>
          <w:p w:rsidR="007F32C3" w:rsidRPr="002D41BA" w:rsidRDefault="007F32C3" w:rsidP="007F32C3">
            <w:pPr>
              <w:widowControl/>
              <w:jc w:val="center"/>
              <w:rPr>
                <w:rFonts w:ascii="Courier New" w:hAnsi="Courier New" w:cs="Courier New"/>
                <w:b/>
                <w:bCs/>
                <w:color w:val="FF0000"/>
                <w:kern w:val="0"/>
                <w:sz w:val="28"/>
                <w:szCs w:val="28"/>
              </w:rPr>
            </w:pPr>
            <w:r w:rsidRPr="002D41BA">
              <w:rPr>
                <w:rFonts w:ascii="Courier New" w:hAnsi="Courier New" w:cs="Courier New"/>
                <w:b/>
                <w:bCs/>
                <w:color w:val="FF0000"/>
                <w:kern w:val="0"/>
                <w:sz w:val="28"/>
                <w:szCs w:val="28"/>
              </w:rPr>
              <w:t xml:space="preserve">　</w:t>
            </w:r>
          </w:p>
        </w:tc>
      </w:tr>
    </w:tbl>
    <w:p w:rsidR="00CB0E27" w:rsidRPr="00FE30EA" w:rsidRDefault="00CB0E27" w:rsidP="00E02508">
      <w:pPr>
        <w:shd w:val="clear" w:color="auto" w:fill="FFFFFF"/>
        <w:spacing w:line="540" w:lineRule="exact"/>
        <w:contextualSpacing/>
        <w:rPr>
          <w:rFonts w:asciiTheme="minorEastAsia" w:hAnsiTheme="minorEastAsia" w:cs="宋体"/>
          <w:sz w:val="24"/>
          <w:szCs w:val="24"/>
        </w:rPr>
      </w:pPr>
    </w:p>
    <w:p w:rsidR="00CB0E27" w:rsidRPr="00FE30EA" w:rsidRDefault="004B5F40" w:rsidP="00CB0E27">
      <w:pPr>
        <w:shd w:val="clear" w:color="auto" w:fill="FFFFFF"/>
        <w:spacing w:line="540" w:lineRule="exact"/>
        <w:contextualSpacing/>
        <w:rPr>
          <w:rFonts w:asciiTheme="minorEastAsia" w:hAnsiTheme="minorEastAsia" w:cs="宋体"/>
          <w:sz w:val="24"/>
          <w:szCs w:val="24"/>
        </w:rPr>
      </w:pPr>
      <w:r w:rsidRPr="00FE30EA">
        <w:rPr>
          <w:rFonts w:asciiTheme="minorEastAsia" w:hAnsiTheme="minorEastAsia" w:cs="宋体" w:hint="eastAsia"/>
          <w:sz w:val="24"/>
          <w:szCs w:val="24"/>
        </w:rPr>
        <w:t>二、</w:t>
      </w:r>
      <w:r w:rsidR="00CB0E27" w:rsidRPr="00FE30EA">
        <w:rPr>
          <w:rFonts w:asciiTheme="minorEastAsia" w:hAnsiTheme="minorEastAsia" w:cs="宋体" w:hint="eastAsia"/>
          <w:sz w:val="24"/>
          <w:szCs w:val="24"/>
        </w:rPr>
        <w:t>其他要求：</w:t>
      </w:r>
    </w:p>
    <w:p w:rsidR="00A62F41" w:rsidRPr="00A62F41" w:rsidRDefault="00A62F41" w:rsidP="00A62F41">
      <w:pPr>
        <w:shd w:val="clear" w:color="auto" w:fill="FFFFFF"/>
        <w:spacing w:line="540" w:lineRule="exact"/>
        <w:ind w:firstLineChars="200" w:firstLine="480"/>
        <w:contextualSpacing/>
        <w:rPr>
          <w:rFonts w:asciiTheme="minorEastAsia" w:hAnsiTheme="minorEastAsia" w:cs="宋体"/>
          <w:sz w:val="24"/>
          <w:szCs w:val="24"/>
        </w:rPr>
      </w:pPr>
      <w:r w:rsidRPr="00A62F41">
        <w:rPr>
          <w:rFonts w:asciiTheme="minorEastAsia" w:hAnsiTheme="minorEastAsia" w:cs="宋体" w:hint="eastAsia"/>
          <w:sz w:val="24"/>
          <w:szCs w:val="24"/>
        </w:rPr>
        <w:t>1、因该项目工期紧张，要求投标单位同时具备设计（文字内容由业主提供，中英文对照，路牌所指示内容由中标单位自行测量）及施工能力。</w:t>
      </w:r>
    </w:p>
    <w:p w:rsidR="00A62F41" w:rsidRPr="00A62F41" w:rsidRDefault="00A62F41" w:rsidP="00A62F41">
      <w:pPr>
        <w:shd w:val="clear" w:color="auto" w:fill="FFFFFF"/>
        <w:spacing w:line="540" w:lineRule="exact"/>
        <w:ind w:firstLineChars="200" w:firstLine="480"/>
        <w:contextualSpacing/>
        <w:rPr>
          <w:rFonts w:asciiTheme="minorEastAsia" w:hAnsiTheme="minorEastAsia" w:cs="宋体"/>
          <w:sz w:val="24"/>
          <w:szCs w:val="24"/>
        </w:rPr>
      </w:pPr>
      <w:r w:rsidRPr="00A62F41">
        <w:rPr>
          <w:rFonts w:asciiTheme="minorEastAsia" w:hAnsiTheme="minorEastAsia" w:cs="宋体" w:hint="eastAsia"/>
          <w:sz w:val="24"/>
          <w:szCs w:val="24"/>
        </w:rPr>
        <w:t>2、中标单位须保证合同签订之日起，</w:t>
      </w:r>
      <w:r w:rsidR="002170C3">
        <w:rPr>
          <w:rFonts w:asciiTheme="minorEastAsia" w:hAnsiTheme="minorEastAsia" w:cs="宋体" w:hint="eastAsia"/>
          <w:sz w:val="24"/>
          <w:szCs w:val="24"/>
        </w:rPr>
        <w:t>3</w:t>
      </w:r>
      <w:r w:rsidRPr="00A62F41">
        <w:rPr>
          <w:rFonts w:asciiTheme="minorEastAsia" w:hAnsiTheme="minorEastAsia" w:cs="宋体" w:hint="eastAsia"/>
          <w:sz w:val="24"/>
          <w:szCs w:val="24"/>
        </w:rPr>
        <w:t>日历天完成所有清单内容的设计、制作与安装工作。</w:t>
      </w:r>
    </w:p>
    <w:p w:rsidR="00A62F41" w:rsidRPr="00A62F41" w:rsidRDefault="00A62F41" w:rsidP="00A62F41">
      <w:pPr>
        <w:shd w:val="clear" w:color="auto" w:fill="FFFFFF"/>
        <w:spacing w:line="540" w:lineRule="exact"/>
        <w:ind w:firstLineChars="200" w:firstLine="480"/>
        <w:contextualSpacing/>
        <w:rPr>
          <w:rFonts w:asciiTheme="minorEastAsia" w:hAnsiTheme="minorEastAsia" w:cs="宋体"/>
          <w:sz w:val="24"/>
          <w:szCs w:val="24"/>
        </w:rPr>
      </w:pPr>
      <w:r w:rsidRPr="00A62F41">
        <w:rPr>
          <w:rFonts w:asciiTheme="minorEastAsia" w:hAnsiTheme="minorEastAsia" w:cs="宋体" w:hint="eastAsia"/>
          <w:sz w:val="24"/>
          <w:szCs w:val="24"/>
        </w:rPr>
        <w:t>3、本项目质保期两年（两年内不得出现脱色、生锈等现象），质保期内，中标单</w:t>
      </w:r>
      <w:r w:rsidRPr="00A62F41">
        <w:rPr>
          <w:rFonts w:asciiTheme="minorEastAsia" w:hAnsiTheme="minorEastAsia" w:cs="宋体" w:hint="eastAsia"/>
          <w:sz w:val="24"/>
          <w:szCs w:val="24"/>
        </w:rPr>
        <w:lastRenderedPageBreak/>
        <w:t>位需</w:t>
      </w:r>
      <w:proofErr w:type="gramStart"/>
      <w:r w:rsidRPr="00A62F41">
        <w:rPr>
          <w:rFonts w:asciiTheme="minorEastAsia" w:hAnsiTheme="minorEastAsia" w:cs="宋体" w:hint="eastAsia"/>
          <w:sz w:val="24"/>
          <w:szCs w:val="24"/>
        </w:rPr>
        <w:t>无偿对</w:t>
      </w:r>
      <w:proofErr w:type="gramEnd"/>
      <w:r w:rsidRPr="00A62F41">
        <w:rPr>
          <w:rFonts w:asciiTheme="minorEastAsia" w:hAnsiTheme="minorEastAsia" w:cs="宋体" w:hint="eastAsia"/>
          <w:sz w:val="24"/>
          <w:szCs w:val="24"/>
        </w:rPr>
        <w:t>产品进行维修养护。</w:t>
      </w:r>
    </w:p>
    <w:p w:rsidR="00E02508" w:rsidRPr="00E02508" w:rsidRDefault="00A62F41" w:rsidP="00A62F41">
      <w:pPr>
        <w:shd w:val="clear" w:color="auto" w:fill="FFFFFF"/>
        <w:spacing w:line="540" w:lineRule="exact"/>
        <w:ind w:firstLineChars="200" w:firstLine="480"/>
        <w:contextualSpacing/>
        <w:rPr>
          <w:rFonts w:asciiTheme="minorEastAsia" w:hAnsiTheme="minorEastAsia" w:cs="宋体"/>
          <w:sz w:val="24"/>
          <w:szCs w:val="24"/>
        </w:rPr>
      </w:pPr>
      <w:r w:rsidRPr="00A62F41">
        <w:rPr>
          <w:rFonts w:asciiTheme="minorEastAsia" w:hAnsiTheme="minorEastAsia" w:cs="宋体" w:hint="eastAsia"/>
          <w:sz w:val="24"/>
          <w:szCs w:val="24"/>
        </w:rPr>
        <w:t>4、该项目要求质量合格，验收完成后两年内出现质量问题由施工方负责维修。</w:t>
      </w:r>
    </w:p>
    <w:p w:rsidR="00E02508" w:rsidRP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4、交货期：</w:t>
      </w:r>
      <w:r w:rsidR="00A62F41" w:rsidRPr="00A62F41">
        <w:rPr>
          <w:rFonts w:asciiTheme="minorEastAsia" w:hAnsiTheme="minorEastAsia" w:cs="宋体" w:hint="eastAsia"/>
          <w:sz w:val="24"/>
          <w:szCs w:val="24"/>
        </w:rPr>
        <w:t>合同签订后</w:t>
      </w:r>
      <w:proofErr w:type="gramStart"/>
      <w:r w:rsidR="00A62F41" w:rsidRPr="00A62F41">
        <w:rPr>
          <w:rFonts w:asciiTheme="minorEastAsia" w:hAnsiTheme="minorEastAsia" w:cs="宋体" w:hint="eastAsia"/>
          <w:sz w:val="24"/>
          <w:szCs w:val="24"/>
        </w:rPr>
        <w:t>后</w:t>
      </w:r>
      <w:proofErr w:type="gramEnd"/>
      <w:r w:rsidR="00215A8D">
        <w:rPr>
          <w:rFonts w:asciiTheme="minorEastAsia" w:hAnsiTheme="minorEastAsia" w:cs="宋体" w:hint="eastAsia"/>
          <w:sz w:val="24"/>
          <w:szCs w:val="24"/>
        </w:rPr>
        <w:t>3</w:t>
      </w:r>
      <w:r w:rsidR="00A62F41" w:rsidRPr="00A62F41">
        <w:rPr>
          <w:rFonts w:asciiTheme="minorEastAsia" w:hAnsiTheme="minorEastAsia" w:cs="宋体" w:hint="eastAsia"/>
          <w:sz w:val="24"/>
          <w:szCs w:val="24"/>
        </w:rPr>
        <w:t>日内</w:t>
      </w:r>
      <w:r w:rsidRPr="00E02508">
        <w:rPr>
          <w:rFonts w:asciiTheme="minorEastAsia" w:hAnsiTheme="minorEastAsia" w:cs="宋体" w:hint="eastAsia"/>
          <w:sz w:val="24"/>
          <w:szCs w:val="24"/>
        </w:rPr>
        <w:t>，不响应者为无效投标。</w:t>
      </w:r>
    </w:p>
    <w:p w:rsid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5、最高限价：</w:t>
      </w:r>
      <w:r w:rsidR="00A62F41">
        <w:rPr>
          <w:rFonts w:asciiTheme="minorEastAsia" w:hAnsiTheme="minorEastAsia" w:cs="宋体" w:hint="eastAsia"/>
          <w:sz w:val="24"/>
          <w:szCs w:val="24"/>
        </w:rPr>
        <w:t>49</w:t>
      </w:r>
      <w:r w:rsidR="003A6570">
        <w:rPr>
          <w:rFonts w:asciiTheme="minorEastAsia" w:hAnsiTheme="minorEastAsia" w:cs="宋体" w:hint="eastAsia"/>
          <w:sz w:val="24"/>
          <w:szCs w:val="24"/>
        </w:rPr>
        <w:t>.00</w:t>
      </w:r>
      <w:r w:rsidRPr="00E02508">
        <w:rPr>
          <w:rFonts w:asciiTheme="minorEastAsia" w:hAnsiTheme="minorEastAsia" w:cs="宋体" w:hint="eastAsia"/>
          <w:sz w:val="24"/>
          <w:szCs w:val="24"/>
        </w:rPr>
        <w:t>万元，超出者为无效投标。</w:t>
      </w:r>
    </w:p>
    <w:p w:rsidR="00CB0E27" w:rsidRPr="00FE30EA" w:rsidRDefault="00E02508" w:rsidP="00CB0E27">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6</w:t>
      </w:r>
      <w:r w:rsidR="00CB0E27" w:rsidRPr="00FE30EA">
        <w:rPr>
          <w:rFonts w:asciiTheme="minorEastAsia" w:hAnsiTheme="minorEastAsia" w:cs="宋体" w:hint="eastAsia"/>
          <w:sz w:val="24"/>
          <w:szCs w:val="24"/>
        </w:rPr>
        <w:t>、投标人所</w:t>
      </w:r>
      <w:proofErr w:type="gramStart"/>
      <w:r w:rsidR="00CB0E27" w:rsidRPr="00FE30EA">
        <w:rPr>
          <w:rFonts w:asciiTheme="minorEastAsia" w:hAnsiTheme="minorEastAsia" w:cs="宋体" w:hint="eastAsia"/>
          <w:sz w:val="24"/>
          <w:szCs w:val="24"/>
        </w:rPr>
        <w:t>投产品若属于</w:t>
      </w:r>
      <w:proofErr w:type="gramEnd"/>
      <w:r w:rsidR="00CB0E27" w:rsidRPr="00FE30EA">
        <w:rPr>
          <w:rFonts w:asciiTheme="minorEastAsia" w:hAnsiTheme="minorEastAsia" w:cs="宋体" w:hint="eastAsia"/>
          <w:sz w:val="24"/>
          <w:szCs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CB0E27" w:rsidRPr="00FE30EA" w:rsidRDefault="00E02508" w:rsidP="00CB0E27">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7</w:t>
      </w:r>
      <w:r w:rsidR="00CB0E27" w:rsidRPr="00FE30EA">
        <w:rPr>
          <w:rFonts w:asciiTheme="minorEastAsia" w:hAnsiTheme="minorEastAsia" w:cs="宋体" w:hint="eastAsia"/>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CB0E27" w:rsidRPr="00FE30EA" w:rsidRDefault="00E02508" w:rsidP="00CB0E27">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8</w:t>
      </w:r>
      <w:r w:rsidR="00CB0E27" w:rsidRPr="00FE30EA">
        <w:rPr>
          <w:rFonts w:asciiTheme="minorEastAsia" w:hAnsiTheme="minorEastAsia" w:cs="宋体" w:hint="eastAsia"/>
          <w:sz w:val="24"/>
          <w:szCs w:val="24"/>
        </w:rPr>
        <w:t>、专利权：投标人应保证用户在使用该货物或其任何一部分时不受第三方提出侵犯其专利权、商标权和工业设计权等的起诉。（须提供承诺函并加盖投标人公章）</w:t>
      </w:r>
    </w:p>
    <w:p w:rsidR="00CB0E27" w:rsidRPr="00FE30EA" w:rsidRDefault="00E02508" w:rsidP="00CB0E27">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9</w:t>
      </w:r>
      <w:r w:rsidR="00CB0E27" w:rsidRPr="00FE30EA">
        <w:rPr>
          <w:rFonts w:asciiTheme="minorEastAsia" w:hAnsiTheme="minorEastAsia" w:cs="宋体" w:hint="eastAsia"/>
          <w:sz w:val="24"/>
          <w:szCs w:val="24"/>
        </w:rPr>
        <w:t>、采购标的执行标准：国家相关标准。</w:t>
      </w:r>
    </w:p>
    <w:p w:rsidR="001E5B8D" w:rsidRPr="00FE30EA" w:rsidRDefault="00E02508" w:rsidP="001E5B8D">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10</w:t>
      </w:r>
      <w:r w:rsidR="001E5B8D" w:rsidRPr="00FE30EA">
        <w:rPr>
          <w:rFonts w:asciiTheme="minorEastAsia" w:hAnsiTheme="minorEastAsia" w:cs="宋体" w:hint="eastAsia"/>
          <w:sz w:val="24"/>
          <w:szCs w:val="24"/>
        </w:rPr>
        <w:t>、验收标准</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FE30EA">
        <w:rPr>
          <w:rFonts w:asciiTheme="minorEastAsia" w:hAnsiTheme="minorEastAsia" w:cs="宋体" w:hint="eastAsia"/>
          <w:sz w:val="24"/>
          <w:szCs w:val="24"/>
        </w:rPr>
        <w:t>验收书</w:t>
      </w:r>
      <w:proofErr w:type="gramEnd"/>
      <w:r w:rsidRPr="00FE30EA">
        <w:rPr>
          <w:rFonts w:asciiTheme="minorEastAsia" w:hAnsiTheme="minorEastAsia" w:cs="宋体" w:hint="eastAsia"/>
          <w:sz w:val="24"/>
          <w:szCs w:val="24"/>
        </w:rPr>
        <w:t>,列明各项标准的验收情况及项目总体评价,由验收双方共同签署。</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w:t>
      </w:r>
      <w:r w:rsidR="00E02508">
        <w:rPr>
          <w:rFonts w:asciiTheme="minorEastAsia" w:hAnsiTheme="minorEastAsia" w:cs="宋体" w:hint="eastAsia"/>
          <w:sz w:val="24"/>
          <w:szCs w:val="24"/>
        </w:rPr>
        <w:t>0</w:t>
      </w:r>
      <w:r w:rsidRPr="00FE30EA">
        <w:rPr>
          <w:rFonts w:asciiTheme="minorEastAsia" w:hAnsiTheme="minorEastAsia" w:cs="宋体" w:hint="eastAsia"/>
          <w:sz w:val="24"/>
          <w:szCs w:val="24"/>
        </w:rPr>
        <w:t>.</w:t>
      </w:r>
      <w:r w:rsidR="00E02508">
        <w:rPr>
          <w:rFonts w:asciiTheme="minorEastAsia" w:hAnsiTheme="minorEastAsia" w:cs="宋体" w:hint="eastAsia"/>
          <w:sz w:val="24"/>
          <w:szCs w:val="24"/>
        </w:rPr>
        <w:t>1</w:t>
      </w:r>
      <w:r w:rsidRPr="00FE30EA">
        <w:rPr>
          <w:rFonts w:asciiTheme="minorEastAsia" w:hAnsiTheme="minorEastAsia" w:cs="宋体" w:hint="eastAsia"/>
          <w:sz w:val="24"/>
          <w:szCs w:val="24"/>
        </w:rPr>
        <w:t>按照招标文件要求、投标文件响应和承诺验收；</w:t>
      </w:r>
    </w:p>
    <w:p w:rsidR="00E02508" w:rsidRPr="00A62F41" w:rsidRDefault="001E5B8D" w:rsidP="00A62F41">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w:t>
      </w:r>
      <w:r w:rsidR="00E02508">
        <w:rPr>
          <w:rFonts w:asciiTheme="minorEastAsia" w:hAnsiTheme="minorEastAsia" w:cs="宋体" w:hint="eastAsia"/>
          <w:sz w:val="24"/>
          <w:szCs w:val="24"/>
        </w:rPr>
        <w:t>0</w:t>
      </w:r>
      <w:r w:rsidRPr="00FE30EA">
        <w:rPr>
          <w:rFonts w:asciiTheme="minorEastAsia" w:hAnsiTheme="minorEastAsia" w:cs="宋体" w:hint="eastAsia"/>
          <w:sz w:val="24"/>
          <w:szCs w:val="24"/>
        </w:rPr>
        <w:t>.</w:t>
      </w:r>
      <w:r w:rsidR="00E02508">
        <w:rPr>
          <w:rFonts w:asciiTheme="minorEastAsia" w:hAnsiTheme="minorEastAsia" w:cs="宋体" w:hint="eastAsia"/>
          <w:sz w:val="24"/>
          <w:szCs w:val="24"/>
        </w:rPr>
        <w:t>2</w:t>
      </w:r>
      <w:r w:rsidRPr="00FE30EA">
        <w:rPr>
          <w:rFonts w:asciiTheme="minorEastAsia" w:hAnsiTheme="minorEastAsia" w:cs="宋体" w:hint="eastAsia"/>
          <w:sz w:val="24"/>
          <w:szCs w:val="24"/>
        </w:rPr>
        <w:t>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FE30EA" w:rsidRDefault="00A71DE3" w:rsidP="00A16ACE">
      <w:pPr>
        <w:autoSpaceDE w:val="0"/>
        <w:autoSpaceDN w:val="0"/>
        <w:adjustRightInd w:val="0"/>
        <w:spacing w:line="360" w:lineRule="auto"/>
        <w:jc w:val="center"/>
        <w:rPr>
          <w:rFonts w:ascii="黑体" w:eastAsia="黑体" w:hAnsi="新宋体" w:cs="黑体"/>
          <w:b/>
          <w:bCs/>
          <w:sz w:val="24"/>
          <w:szCs w:val="24"/>
        </w:rPr>
      </w:pPr>
      <w:r w:rsidRPr="00FE30EA">
        <w:rPr>
          <w:rFonts w:asciiTheme="majorEastAsia" w:eastAsiaTheme="majorEastAsia" w:hAnsiTheme="majorEastAsia" w:cs="宋体" w:hint="eastAsia"/>
          <w:b/>
          <w:kern w:val="0"/>
          <w:sz w:val="36"/>
          <w:szCs w:val="36"/>
        </w:rPr>
        <w:lastRenderedPageBreak/>
        <w:t>第四章 政府采购政策功能</w:t>
      </w:r>
    </w:p>
    <w:p w:rsidR="00A16ACE" w:rsidRPr="00FE30EA" w:rsidRDefault="00A16ACE" w:rsidP="00A16ACE">
      <w:pPr>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根据《中华人民共和国政府采购法》、《中华人民共和国政府采购法实施</w:t>
      </w:r>
      <w:r w:rsidR="009F5E57" w:rsidRPr="00FE30EA">
        <w:rPr>
          <w:rFonts w:asciiTheme="minorEastAsia" w:hAnsiTheme="minorEastAsia" w:cs="仿宋_GB2312" w:hint="eastAsia"/>
          <w:sz w:val="24"/>
          <w:lang w:val="zh-CN"/>
        </w:rPr>
        <w:t>条例》、《政府采购货物和服务招标投标管理办法》等规定，本项目</w:t>
      </w:r>
      <w:r w:rsidR="004B5F40" w:rsidRPr="00FE30EA">
        <w:rPr>
          <w:rFonts w:asciiTheme="minorEastAsia" w:hAnsiTheme="minorEastAsia" w:cs="仿宋_GB2312" w:hint="eastAsia"/>
          <w:sz w:val="24"/>
          <w:lang w:val="zh-CN"/>
        </w:rPr>
        <w:t>落实节约能源、保护环境、</w:t>
      </w:r>
      <w:r w:rsidRPr="00FE30EA">
        <w:rPr>
          <w:rFonts w:asciiTheme="minorEastAsia" w:hAnsiTheme="minorEastAsia" w:cs="仿宋_GB2312" w:hint="eastAsia"/>
          <w:sz w:val="24"/>
          <w:lang w:val="zh-CN"/>
        </w:rPr>
        <w:t>促进中小企业发展、支持监狱企业发展、促进残疾人就业等政府采购政策。</w:t>
      </w:r>
    </w:p>
    <w:p w:rsidR="00082C23" w:rsidRPr="00FE30EA"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FE30EA">
        <w:rPr>
          <w:rFonts w:asciiTheme="minorEastAsia" w:hAnsiTheme="minorEastAsia" w:cs="仿宋_GB2312" w:hint="eastAsia"/>
          <w:b/>
          <w:sz w:val="24"/>
          <w:lang w:val="zh-CN"/>
        </w:rPr>
        <w:t>一、节能能源、保护环境</w:t>
      </w:r>
    </w:p>
    <w:p w:rsidR="00082C23" w:rsidRPr="00FE30EA" w:rsidRDefault="00082C23" w:rsidP="00082C23">
      <w:pPr>
        <w:spacing w:line="360" w:lineRule="auto"/>
        <w:ind w:firstLineChars="200" w:firstLine="480"/>
        <w:rPr>
          <w:rFonts w:asciiTheme="minorEastAsia" w:hAnsiTheme="minorEastAsia" w:cs="仿宋_GB2312"/>
          <w:sz w:val="24"/>
          <w:lang w:val="zh-CN"/>
        </w:rPr>
      </w:pPr>
      <w:r w:rsidRPr="00FE30EA">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1229F" w:rsidRPr="00FE30EA"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FE30EA">
        <w:rPr>
          <w:rFonts w:asciiTheme="minorEastAsia" w:hAnsiTheme="minorEastAsia" w:cs="仿宋_GB2312" w:hint="eastAsia"/>
          <w:b/>
          <w:sz w:val="24"/>
          <w:lang w:val="zh-CN"/>
        </w:rPr>
        <w:t>二</w:t>
      </w:r>
      <w:r w:rsidR="00A71DE3" w:rsidRPr="00FE30EA">
        <w:rPr>
          <w:rFonts w:asciiTheme="minorEastAsia" w:hAnsiTheme="minorEastAsia" w:cs="仿宋_GB2312" w:hint="eastAsia"/>
          <w:b/>
          <w:sz w:val="24"/>
          <w:lang w:val="zh-CN"/>
        </w:rPr>
        <w:t>、促进中小企业发展</w:t>
      </w:r>
      <w:r w:rsidR="0011229F" w:rsidRPr="00FE30EA">
        <w:rPr>
          <w:rFonts w:asciiTheme="minorEastAsia" w:hAnsiTheme="minorEastAsia" w:cs="仿宋_GB2312" w:hint="eastAsia"/>
          <w:b/>
          <w:sz w:val="24"/>
          <w:lang w:val="zh-CN"/>
        </w:rPr>
        <w:t>（不含民办非企业）</w:t>
      </w:r>
    </w:p>
    <w:p w:rsidR="00403C52" w:rsidRPr="00FE30EA" w:rsidRDefault="00403C52" w:rsidP="00403C52">
      <w:pPr>
        <w:spacing w:line="360" w:lineRule="auto"/>
        <w:ind w:firstLineChars="200" w:firstLine="480"/>
        <w:rPr>
          <w:rFonts w:ascii="宋体" w:hAnsi="宋体" w:cs="宋体"/>
          <w:b/>
          <w:sz w:val="24"/>
          <w:szCs w:val="24"/>
        </w:rPr>
      </w:pPr>
      <w:r w:rsidRPr="00FE30EA">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03C52" w:rsidRPr="00FE30EA" w:rsidRDefault="00403C52" w:rsidP="00403C52">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313BC" w:rsidRPr="00FE30EA" w:rsidRDefault="00A71DE3">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Pr="00FE30EA" w:rsidRDefault="00A71DE3">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4、中小企业投标应提供《中小企业声明函》，如为联合投标的，联合体各方需分别填写《中小企业声明函》。</w:t>
      </w:r>
    </w:p>
    <w:p w:rsidR="003E6859" w:rsidRPr="00FE30EA" w:rsidRDefault="003E6859" w:rsidP="003E6859">
      <w:pPr>
        <w:spacing w:line="360" w:lineRule="auto"/>
        <w:ind w:firstLineChars="200" w:firstLine="482"/>
        <w:rPr>
          <w:rFonts w:ascii="宋体" w:hAnsi="宋体" w:cs="宋体"/>
          <w:b/>
          <w:sz w:val="24"/>
          <w:szCs w:val="24"/>
        </w:rPr>
      </w:pPr>
      <w:r w:rsidRPr="00FE30EA">
        <w:rPr>
          <w:rFonts w:ascii="宋体" w:hAnsi="宋体" w:cs="宋体"/>
          <w:b/>
          <w:sz w:val="24"/>
        </w:rPr>
        <w:t>本项目的扣除比例为：对小型企业产品的价格给予 6% 的扣除；对微型企业产品的价格给予 6% 的扣除；给予联合体2%的价格扣除。</w:t>
      </w:r>
    </w:p>
    <w:p w:rsidR="003E6859" w:rsidRPr="00FE30EA" w:rsidRDefault="00082C23" w:rsidP="003E6859">
      <w:pPr>
        <w:topLinePunct/>
        <w:spacing w:line="360" w:lineRule="auto"/>
        <w:ind w:firstLineChars="200" w:firstLine="482"/>
        <w:contextualSpacing/>
        <w:rPr>
          <w:rFonts w:asciiTheme="minorEastAsia" w:hAnsiTheme="minorEastAsia" w:cs="仿宋_GB2312"/>
          <w:b/>
          <w:sz w:val="24"/>
          <w:lang w:val="zh-CN"/>
        </w:rPr>
      </w:pPr>
      <w:r w:rsidRPr="00FE30EA">
        <w:rPr>
          <w:rFonts w:asciiTheme="minorEastAsia" w:hAnsiTheme="minorEastAsia" w:cs="仿宋_GB2312" w:hint="eastAsia"/>
          <w:b/>
          <w:sz w:val="24"/>
          <w:lang w:val="zh-CN"/>
        </w:rPr>
        <w:t>三</w:t>
      </w:r>
      <w:r w:rsidR="003E6859" w:rsidRPr="00FE30EA">
        <w:rPr>
          <w:rFonts w:asciiTheme="minorEastAsia" w:hAnsiTheme="minorEastAsia" w:cs="仿宋_GB2312" w:hint="eastAsia"/>
          <w:b/>
          <w:sz w:val="24"/>
          <w:lang w:val="zh-CN"/>
        </w:rPr>
        <w:t>、支持监狱企业发展</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E6859" w:rsidRPr="00FE30EA" w:rsidRDefault="00082C23" w:rsidP="00082C23">
      <w:pPr>
        <w:topLinePunct/>
        <w:spacing w:line="360" w:lineRule="auto"/>
        <w:ind w:firstLineChars="200" w:firstLine="482"/>
        <w:contextualSpacing/>
        <w:rPr>
          <w:rFonts w:asciiTheme="minorEastAsia" w:hAnsiTheme="minorEastAsia" w:cs="仿宋_GB2312"/>
          <w:b/>
          <w:sz w:val="24"/>
          <w:lang w:val="zh-CN"/>
        </w:rPr>
      </w:pPr>
      <w:r w:rsidRPr="00FE30EA">
        <w:rPr>
          <w:rFonts w:asciiTheme="minorEastAsia" w:hAnsiTheme="minorEastAsia" w:cs="仿宋_GB2312" w:hint="eastAsia"/>
          <w:b/>
          <w:sz w:val="24"/>
          <w:lang w:val="zh-CN"/>
        </w:rPr>
        <w:t>四</w:t>
      </w:r>
      <w:r w:rsidR="003E6859" w:rsidRPr="00FE30EA">
        <w:rPr>
          <w:rFonts w:asciiTheme="minorEastAsia" w:hAnsiTheme="minorEastAsia" w:cs="仿宋_GB2312" w:hint="eastAsia"/>
          <w:b/>
          <w:sz w:val="24"/>
          <w:lang w:val="zh-CN"/>
        </w:rPr>
        <w:t>、促进残疾人就业</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E30EA">
        <w:rPr>
          <w:rFonts w:asciiTheme="minorEastAsia" w:hAnsiTheme="minorEastAsia" w:cs="仿宋_GB2312" w:hint="eastAsia"/>
          <w:sz w:val="24"/>
          <w:lang w:val="zh-CN"/>
        </w:rPr>
        <w:t>函内容</w:t>
      </w:r>
      <w:proofErr w:type="gramEnd"/>
      <w:r w:rsidRPr="00FE30EA">
        <w:rPr>
          <w:rFonts w:asciiTheme="minorEastAsia" w:hAnsiTheme="minorEastAsia" w:cs="仿宋_GB2312" w:hint="eastAsia"/>
          <w:sz w:val="24"/>
          <w:lang w:val="zh-CN"/>
        </w:rPr>
        <w:t>的材料。</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rsidP="009D44AA">
      <w:pPr>
        <w:pStyle w:val="a9"/>
        <w:spacing w:line="360" w:lineRule="auto"/>
        <w:contextualSpacing/>
        <w:rPr>
          <w:rFonts w:asciiTheme="majorEastAsia" w:eastAsiaTheme="majorEastAsia" w:hAnsiTheme="majorEastAsia" w:cs="宋体"/>
          <w:b/>
          <w:kern w:val="0"/>
          <w:sz w:val="36"/>
          <w:szCs w:val="36"/>
        </w:rPr>
      </w:pPr>
    </w:p>
    <w:p w:rsidR="009D44AA" w:rsidRPr="00FE30EA" w:rsidRDefault="009D44AA" w:rsidP="009D44AA">
      <w:pPr>
        <w:pStyle w:val="a9"/>
        <w:spacing w:line="360" w:lineRule="auto"/>
        <w:contextualSpacing/>
        <w:rPr>
          <w:rFonts w:asciiTheme="majorEastAsia" w:eastAsiaTheme="majorEastAsia" w:hAnsiTheme="majorEastAsia" w:cs="宋体"/>
          <w:b/>
          <w:kern w:val="0"/>
          <w:sz w:val="36"/>
          <w:szCs w:val="36"/>
        </w:rPr>
      </w:pPr>
    </w:p>
    <w:p w:rsidR="00A313BC" w:rsidRPr="00FE30EA"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sidRPr="00FE30EA">
        <w:rPr>
          <w:rFonts w:asciiTheme="majorEastAsia" w:eastAsiaTheme="majorEastAsia" w:hAnsiTheme="majorEastAsia" w:cs="宋体" w:hint="eastAsia"/>
          <w:b/>
          <w:kern w:val="0"/>
          <w:sz w:val="36"/>
          <w:szCs w:val="36"/>
        </w:rPr>
        <w:lastRenderedPageBreak/>
        <w:t>第五章 资格审查与评标办法、评标标准</w:t>
      </w:r>
    </w:p>
    <w:p w:rsidR="00CB7205" w:rsidRPr="00FE30EA" w:rsidRDefault="00CB7205" w:rsidP="00CB7205">
      <w:pPr>
        <w:pStyle w:val="a9"/>
        <w:spacing w:line="420" w:lineRule="exact"/>
        <w:contextualSpacing/>
        <w:rPr>
          <w:rFonts w:asciiTheme="minorEastAsia" w:hAnsiTheme="minorEastAsia" w:cs="仿宋_GB2312"/>
          <w:b/>
          <w:szCs w:val="24"/>
          <w:lang w:val="zh-CN"/>
        </w:rPr>
      </w:pPr>
      <w:r w:rsidRPr="00FE30EA">
        <w:rPr>
          <w:rFonts w:asciiTheme="minorEastAsia" w:hAnsiTheme="minorEastAsia" w:cs="仿宋_GB2312"/>
          <w:b/>
          <w:szCs w:val="24"/>
          <w:lang w:val="zh-CN"/>
        </w:rPr>
        <w:t>一、</w:t>
      </w:r>
      <w:r w:rsidRPr="00FE30EA">
        <w:rPr>
          <w:rFonts w:ascii="宋体" w:hAnsi="宋体" w:cs="宋体" w:hint="eastAsia"/>
          <w:b/>
          <w:bCs/>
          <w:szCs w:val="21"/>
        </w:rPr>
        <w:t>评标方法</w:t>
      </w:r>
    </w:p>
    <w:p w:rsidR="00CB7205" w:rsidRPr="00FE30EA" w:rsidRDefault="00CB7205" w:rsidP="00CB7205">
      <w:pPr>
        <w:tabs>
          <w:tab w:val="left" w:pos="360"/>
          <w:tab w:val="left" w:pos="540"/>
        </w:tabs>
        <w:spacing w:line="360" w:lineRule="auto"/>
        <w:rPr>
          <w:rFonts w:ascii="宋体" w:hAnsi="宋体" w:cs="宋体"/>
          <w:bCs/>
          <w:sz w:val="24"/>
          <w:szCs w:val="24"/>
        </w:rPr>
      </w:pPr>
      <w:r w:rsidRPr="00FE30EA">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Pr="00FE30EA" w:rsidRDefault="00CB7205" w:rsidP="00CB7205">
      <w:pPr>
        <w:spacing w:line="360" w:lineRule="auto"/>
      </w:pPr>
      <w:r w:rsidRPr="00FE30EA">
        <w:rPr>
          <w:rFonts w:hint="eastAsia"/>
        </w:rPr>
        <w:t>2</w:t>
      </w:r>
      <w:r w:rsidRPr="00FE30EA">
        <w:rPr>
          <w:rFonts w:hint="eastAsia"/>
        </w:rPr>
        <w:t>、</w:t>
      </w:r>
      <w:r w:rsidRPr="00FE30EA">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Pr="00FE30EA"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b/>
          <w:szCs w:val="24"/>
          <w:lang w:val="zh-CN"/>
        </w:rPr>
        <w:t>3、</w:t>
      </w:r>
      <w:r w:rsidRPr="00FE30EA">
        <w:rPr>
          <w:rFonts w:asciiTheme="minorEastAsia" w:hAnsiTheme="minorEastAsia" w:cs="仿宋_GB2312" w:hint="eastAsia"/>
          <w:sz w:val="24"/>
          <w:szCs w:val="24"/>
          <w:lang w:val="zh-CN"/>
        </w:rPr>
        <w:t>因落实政府采购政策进行价格调整的，以调整后的价格计算评标基准价和投标报价。</w:t>
      </w:r>
    </w:p>
    <w:p w:rsidR="00A313BC" w:rsidRPr="00FE30EA" w:rsidRDefault="00A71DE3">
      <w:pPr>
        <w:tabs>
          <w:tab w:val="left" w:pos="360"/>
          <w:tab w:val="left" w:pos="540"/>
        </w:tabs>
        <w:spacing w:line="360" w:lineRule="auto"/>
        <w:rPr>
          <w:rFonts w:asciiTheme="minorEastAsia" w:hAnsiTheme="minorEastAsia" w:cs="仿宋_GB2312"/>
          <w:b/>
          <w:szCs w:val="24"/>
          <w:lang w:val="zh-CN"/>
        </w:rPr>
      </w:pPr>
      <w:r w:rsidRPr="00FE30EA">
        <w:rPr>
          <w:rFonts w:asciiTheme="minorEastAsia" w:hAnsiTheme="minorEastAsia" w:cs="仿宋_GB2312" w:hint="eastAsia"/>
          <w:b/>
          <w:szCs w:val="24"/>
          <w:lang w:val="zh-CN"/>
        </w:rPr>
        <w:t>二、</w:t>
      </w:r>
      <w:r w:rsidRPr="00FE30EA">
        <w:rPr>
          <w:rFonts w:asciiTheme="minorEastAsia" w:hAnsiTheme="minorEastAsia" w:cs="仿宋_GB2312"/>
          <w:b/>
          <w:szCs w:val="24"/>
          <w:lang w:val="zh-CN"/>
        </w:rPr>
        <w:t>资格审查</w:t>
      </w:r>
    </w:p>
    <w:p w:rsidR="00A313BC" w:rsidRPr="00FE30EA" w:rsidRDefault="00A71DE3">
      <w:pPr>
        <w:pStyle w:val="a9"/>
        <w:spacing w:line="420" w:lineRule="exact"/>
        <w:contextualSpacing/>
        <w:rPr>
          <w:rFonts w:asciiTheme="minorEastAsia" w:hAnsiTheme="minorEastAsia" w:cs="仿宋_GB2312"/>
          <w:szCs w:val="24"/>
          <w:lang w:val="zh-CN"/>
        </w:rPr>
      </w:pPr>
      <w:r w:rsidRPr="00FE30EA">
        <w:rPr>
          <w:rFonts w:asciiTheme="minorEastAsia" w:hAnsiTheme="minorEastAsia" w:cs="仿宋_GB2312" w:hint="eastAsia"/>
          <w:szCs w:val="24"/>
          <w:lang w:val="zh-CN"/>
        </w:rPr>
        <w:t>1、</w:t>
      </w:r>
      <w:r w:rsidRPr="00FE30EA">
        <w:rPr>
          <w:rFonts w:asciiTheme="minorEastAsia" w:hAnsiTheme="minorEastAsia" w:cs="仿宋_GB2312"/>
          <w:szCs w:val="24"/>
          <w:lang w:val="zh-CN"/>
        </w:rPr>
        <w:t>开标结束后，</w:t>
      </w:r>
      <w:r w:rsidRPr="00FE30EA">
        <w:rPr>
          <w:rFonts w:asciiTheme="minorEastAsia" w:hAnsiTheme="minorEastAsia" w:cs="仿宋_GB2312" w:hint="eastAsia"/>
          <w:szCs w:val="24"/>
          <w:lang w:val="zh-CN"/>
        </w:rPr>
        <w:t>采购人依法对投标人资格进行审查</w:t>
      </w:r>
      <w:r w:rsidRPr="00FE30EA">
        <w:rPr>
          <w:rFonts w:asciiTheme="minorEastAsia" w:hAnsiTheme="minorEastAsia" w:cs="仿宋_GB2312"/>
          <w:szCs w:val="24"/>
          <w:lang w:val="zh-CN"/>
        </w:rPr>
        <w:t>。</w:t>
      </w:r>
    </w:p>
    <w:p w:rsidR="00A313BC" w:rsidRPr="00FE30EA" w:rsidRDefault="00A71DE3">
      <w:pPr>
        <w:spacing w:line="420" w:lineRule="exact"/>
        <w:ind w:rightChars="200" w:right="420"/>
        <w:contextualSpacing/>
        <w:rPr>
          <w:rFonts w:asciiTheme="minorEastAsia" w:eastAsia="宋体" w:hAnsiTheme="minorEastAsia" w:cs="仿宋_GB2312"/>
          <w:sz w:val="24"/>
          <w:szCs w:val="24"/>
          <w:lang w:val="zh-CN"/>
        </w:rPr>
      </w:pPr>
      <w:r w:rsidRPr="00FE30EA">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Pr="00FE30EA" w:rsidRDefault="00A71DE3">
      <w:pPr>
        <w:pStyle w:val="a9"/>
        <w:spacing w:line="420" w:lineRule="exact"/>
        <w:contextualSpacing/>
        <w:rPr>
          <w:rFonts w:asciiTheme="minorEastAsia" w:hAnsiTheme="minorEastAsia" w:cs="仿宋_GB2312"/>
          <w:szCs w:val="24"/>
          <w:lang w:val="zh-CN"/>
        </w:rPr>
      </w:pPr>
      <w:r w:rsidRPr="00FE30EA">
        <w:rPr>
          <w:rFonts w:asciiTheme="minorEastAsia" w:hAnsiTheme="minorEastAsia" w:cs="仿宋_GB2312" w:hint="eastAsia"/>
          <w:szCs w:val="24"/>
          <w:lang w:val="zh-CN"/>
        </w:rPr>
        <w:t>3、资格审查因素中所涉及到的证书材料，均须在电子投标文件中提供原件扫描件（或图片）</w:t>
      </w:r>
      <w:r w:rsidR="00D16882" w:rsidRPr="00FE30EA">
        <w:rPr>
          <w:rFonts w:asciiTheme="minorEastAsia" w:hAnsiTheme="minorEastAsia" w:cs="仿宋_GB2312" w:hint="eastAsia"/>
          <w:szCs w:val="24"/>
          <w:lang w:val="zh-CN"/>
        </w:rPr>
        <w:t>，否则为无效投标</w:t>
      </w:r>
      <w:r w:rsidRPr="00FE30EA">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rsidRPr="00FE30EA">
        <w:trPr>
          <w:trHeight w:val="473"/>
          <w:jc w:val="center"/>
        </w:trPr>
        <w:tc>
          <w:tcPr>
            <w:tcW w:w="9040" w:type="dxa"/>
            <w:vAlign w:val="center"/>
          </w:tcPr>
          <w:p w:rsidR="00A313BC" w:rsidRPr="00FE30EA" w:rsidRDefault="00A71DE3">
            <w:pPr>
              <w:snapToGrid w:val="0"/>
              <w:spacing w:line="420" w:lineRule="exact"/>
              <w:jc w:val="center"/>
              <w:rPr>
                <w:rFonts w:ascii="宋体" w:hAnsi="宋体"/>
                <w:b/>
                <w:sz w:val="24"/>
                <w:szCs w:val="24"/>
              </w:rPr>
            </w:pPr>
            <w:r w:rsidRPr="00FE30EA">
              <w:rPr>
                <w:rFonts w:ascii="宋体" w:hAnsi="宋体" w:hint="eastAsia"/>
                <w:b/>
                <w:sz w:val="24"/>
                <w:szCs w:val="24"/>
              </w:rPr>
              <w:t>资格审查</w:t>
            </w:r>
            <w:r w:rsidRPr="00FE30EA">
              <w:rPr>
                <w:rFonts w:ascii="宋体" w:hAnsi="宋体"/>
                <w:b/>
                <w:sz w:val="24"/>
                <w:szCs w:val="24"/>
              </w:rPr>
              <w:t>因素</w:t>
            </w:r>
          </w:p>
        </w:tc>
      </w:tr>
      <w:tr w:rsidR="00A313BC" w:rsidRPr="00FE30EA">
        <w:trPr>
          <w:trHeight w:val="2095"/>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一</w:t>
            </w:r>
            <w:r w:rsidR="00A71DE3" w:rsidRPr="00FE30EA">
              <w:rPr>
                <w:rFonts w:ascii="宋体" w:hAnsi="宋体" w:hint="eastAsia"/>
                <w:b/>
                <w:bCs/>
                <w:sz w:val="24"/>
                <w:szCs w:val="24"/>
              </w:rPr>
              <w:t>、法人或者其他组织的营业执照等证明文件，自然人的身份证明</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1、企业法人营业执照或营业执照。（企业投标提供）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2、事业单位法人证书。（事业单位投标提供）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3、执业许可证。（非专业服务机构投标提供）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4、个体工商户营业执照。（个体工商户投标提供）</w:t>
            </w:r>
          </w:p>
          <w:p w:rsidR="00A313BC" w:rsidRPr="00FE30EA" w:rsidRDefault="00A71DE3">
            <w:pPr>
              <w:spacing w:line="420" w:lineRule="exact"/>
              <w:jc w:val="left"/>
              <w:rPr>
                <w:rFonts w:ascii="宋体" w:hAnsi="宋体"/>
                <w:b/>
                <w:sz w:val="24"/>
                <w:szCs w:val="24"/>
              </w:rPr>
            </w:pPr>
            <w:r w:rsidRPr="00FE30EA">
              <w:rPr>
                <w:rFonts w:ascii="宋体" w:hAnsi="宋体" w:hint="eastAsia"/>
                <w:bCs/>
                <w:sz w:val="24"/>
                <w:szCs w:val="24"/>
              </w:rPr>
              <w:t>5、自然人身份证明。（自然人投标提供）</w:t>
            </w:r>
          </w:p>
        </w:tc>
      </w:tr>
      <w:tr w:rsidR="00A313BC" w:rsidRPr="00FE30EA">
        <w:trPr>
          <w:trHeight w:val="1400"/>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二</w:t>
            </w:r>
            <w:r w:rsidR="00A71DE3" w:rsidRPr="00FE30EA">
              <w:rPr>
                <w:rFonts w:ascii="宋体" w:hAnsi="宋体" w:hint="eastAsia"/>
                <w:b/>
                <w:bCs/>
                <w:sz w:val="24"/>
                <w:szCs w:val="24"/>
              </w:rPr>
              <w:t>、财务状况报告相关材料</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1、201</w:t>
            </w:r>
            <w:r w:rsidR="00DD46D5" w:rsidRPr="00FE30EA">
              <w:rPr>
                <w:rFonts w:ascii="宋体" w:hAnsi="宋体" w:hint="eastAsia"/>
                <w:bCs/>
                <w:sz w:val="24"/>
                <w:szCs w:val="24"/>
              </w:rPr>
              <w:t>8</w:t>
            </w:r>
            <w:r w:rsidRPr="00FE30EA">
              <w:rPr>
                <w:rFonts w:ascii="宋体" w:hAnsi="宋体" w:hint="eastAsia"/>
                <w:bCs/>
                <w:sz w:val="24"/>
                <w:szCs w:val="24"/>
              </w:rPr>
              <w:t>年度经审计的财务报告或基本开户银行出具的资信证明</w:t>
            </w:r>
            <w:r w:rsidR="00C52B08" w:rsidRPr="00FE30EA">
              <w:rPr>
                <w:rFonts w:ascii="宋体" w:hAnsi="宋体" w:hint="eastAsia"/>
                <w:bCs/>
                <w:sz w:val="24"/>
                <w:szCs w:val="24"/>
              </w:rPr>
              <w:t>(有效期内)</w:t>
            </w:r>
            <w:r w:rsidRPr="00FE30EA">
              <w:rPr>
                <w:rFonts w:ascii="宋体" w:hAnsi="宋体" w:hint="eastAsia"/>
                <w:bCs/>
                <w:sz w:val="24"/>
                <w:szCs w:val="24"/>
              </w:rPr>
              <w:t>。（法人投标提供。法人包括企业法人、机关法人、事业单位法人和社会团体法人。）</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2、银行出具的资信证明。（其他组织和自然人投标提供）</w:t>
            </w:r>
          </w:p>
        </w:tc>
      </w:tr>
      <w:tr w:rsidR="00A313BC" w:rsidRPr="00FE30EA">
        <w:trPr>
          <w:trHeight w:val="1052"/>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三</w:t>
            </w:r>
            <w:r w:rsidR="00A71DE3" w:rsidRPr="00FE30EA">
              <w:rPr>
                <w:rFonts w:ascii="宋体" w:hAnsi="宋体" w:hint="eastAsia"/>
                <w:b/>
                <w:bCs/>
                <w:sz w:val="24"/>
                <w:szCs w:val="24"/>
              </w:rPr>
              <w:t>、依法缴纳税收相关材料</w:t>
            </w:r>
          </w:p>
          <w:p w:rsidR="00A313BC" w:rsidRPr="00FE30EA" w:rsidRDefault="00A71DE3" w:rsidP="00C52B08">
            <w:pPr>
              <w:spacing w:line="420" w:lineRule="exact"/>
              <w:jc w:val="left"/>
              <w:rPr>
                <w:rFonts w:ascii="宋体" w:hAnsi="宋体"/>
                <w:b/>
                <w:sz w:val="24"/>
                <w:szCs w:val="24"/>
              </w:rPr>
            </w:pPr>
            <w:r w:rsidRPr="00FE30EA">
              <w:rPr>
                <w:rFonts w:ascii="宋体" w:hAnsi="宋体" w:hint="eastAsia"/>
                <w:bCs/>
                <w:sz w:val="24"/>
                <w:szCs w:val="24"/>
              </w:rPr>
              <w:t>投标截止时间前三个月内任意一个月缴纳税收凭据。（依法免税的投标人，应提供相应文件证明依法免税）</w:t>
            </w:r>
          </w:p>
        </w:tc>
      </w:tr>
      <w:tr w:rsidR="00A313BC" w:rsidRPr="00FE30EA">
        <w:trPr>
          <w:trHeight w:val="1291"/>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lastRenderedPageBreak/>
              <w:t>四</w:t>
            </w:r>
            <w:r w:rsidR="00A71DE3" w:rsidRPr="00FE30EA">
              <w:rPr>
                <w:rFonts w:ascii="宋体" w:hAnsi="宋体" w:hint="eastAsia"/>
                <w:b/>
                <w:bCs/>
                <w:sz w:val="24"/>
                <w:szCs w:val="24"/>
              </w:rPr>
              <w:t>、依法缴纳社会保障资金的证明材料</w:t>
            </w:r>
          </w:p>
          <w:p w:rsidR="00A313BC" w:rsidRPr="00FE30EA" w:rsidRDefault="00A71DE3" w:rsidP="0066595C">
            <w:pPr>
              <w:spacing w:line="420" w:lineRule="exact"/>
              <w:jc w:val="left"/>
              <w:rPr>
                <w:rFonts w:ascii="宋体" w:hAnsi="宋体"/>
                <w:bCs/>
                <w:sz w:val="24"/>
                <w:szCs w:val="24"/>
              </w:rPr>
            </w:pPr>
            <w:r w:rsidRPr="00FE30EA">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rsidRPr="00FE30EA">
        <w:trPr>
          <w:trHeight w:val="1527"/>
          <w:jc w:val="center"/>
        </w:trPr>
        <w:tc>
          <w:tcPr>
            <w:tcW w:w="9040" w:type="dxa"/>
            <w:vAlign w:val="center"/>
          </w:tcPr>
          <w:p w:rsidR="00A313BC" w:rsidRPr="00FE30EA" w:rsidRDefault="00DD46D5">
            <w:pPr>
              <w:spacing w:line="420" w:lineRule="exact"/>
              <w:jc w:val="left"/>
              <w:rPr>
                <w:rFonts w:ascii="宋体" w:hAnsi="宋体"/>
                <w:b/>
                <w:bCs/>
                <w:sz w:val="24"/>
                <w:szCs w:val="24"/>
              </w:rPr>
            </w:pPr>
            <w:r w:rsidRPr="00FE30EA">
              <w:rPr>
                <w:rFonts w:ascii="宋体" w:hAnsi="宋体" w:hint="eastAsia"/>
                <w:b/>
                <w:bCs/>
                <w:sz w:val="24"/>
                <w:szCs w:val="24"/>
              </w:rPr>
              <w:t>五</w:t>
            </w:r>
            <w:r w:rsidR="00A71DE3" w:rsidRPr="00FE30EA">
              <w:rPr>
                <w:rFonts w:ascii="宋体" w:hAnsi="宋体" w:hint="eastAsia"/>
                <w:b/>
                <w:bCs/>
                <w:sz w:val="24"/>
                <w:szCs w:val="24"/>
              </w:rPr>
              <w:t>、参加政府采购活动前3年内在经营活动中没有重大违法记录的书面声明（</w:t>
            </w:r>
            <w:r w:rsidR="00A71DE3" w:rsidRPr="00FE30EA">
              <w:rPr>
                <w:rFonts w:ascii="宋体" w:eastAsia="宋体" w:hAnsi="宋体" w:cs="Times New Roman" w:hint="eastAsia"/>
                <w:b/>
                <w:bCs/>
                <w:sz w:val="24"/>
                <w:szCs w:val="24"/>
              </w:rPr>
              <w:t>投标人成立不足三年的，</w:t>
            </w:r>
            <w:proofErr w:type="gramStart"/>
            <w:r w:rsidR="00A71DE3" w:rsidRPr="00FE30EA">
              <w:rPr>
                <w:rFonts w:ascii="宋体" w:eastAsia="宋体" w:hAnsi="宋体" w:cs="Times New Roman" w:hint="eastAsia"/>
                <w:b/>
                <w:bCs/>
                <w:sz w:val="24"/>
                <w:szCs w:val="24"/>
              </w:rPr>
              <w:t>按成立</w:t>
            </w:r>
            <w:proofErr w:type="gramEnd"/>
            <w:r w:rsidR="00A71DE3" w:rsidRPr="00FE30EA">
              <w:rPr>
                <w:rFonts w:ascii="宋体" w:eastAsia="宋体" w:hAnsi="宋体" w:cs="Times New Roman" w:hint="eastAsia"/>
                <w:b/>
                <w:bCs/>
                <w:sz w:val="24"/>
                <w:szCs w:val="24"/>
              </w:rPr>
              <w:t>之日计算）</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rsidRPr="00FE30EA">
        <w:trPr>
          <w:trHeight w:val="784"/>
          <w:jc w:val="center"/>
        </w:trPr>
        <w:tc>
          <w:tcPr>
            <w:tcW w:w="9040" w:type="dxa"/>
            <w:vAlign w:val="center"/>
          </w:tcPr>
          <w:p w:rsidR="00A2708F" w:rsidRPr="00FE30EA" w:rsidRDefault="00DD46D5">
            <w:pPr>
              <w:spacing w:line="420" w:lineRule="exact"/>
              <w:contextualSpacing/>
              <w:rPr>
                <w:rFonts w:ascii="宋体" w:hAnsi="宋体"/>
                <w:sz w:val="24"/>
                <w:szCs w:val="24"/>
              </w:rPr>
            </w:pPr>
            <w:r w:rsidRPr="00FE30EA">
              <w:rPr>
                <w:rFonts w:ascii="宋体" w:hAnsi="宋体" w:hint="eastAsia"/>
                <w:b/>
                <w:sz w:val="24"/>
                <w:szCs w:val="24"/>
              </w:rPr>
              <w:t>六</w:t>
            </w:r>
            <w:r w:rsidR="00A2708F" w:rsidRPr="00FE30EA">
              <w:rPr>
                <w:rFonts w:ascii="宋体" w:hAnsi="宋体" w:hint="eastAsia"/>
                <w:sz w:val="24"/>
                <w:szCs w:val="24"/>
              </w:rPr>
              <w:t>、法定代表人资格证明书或法定代表人授权委托书及被授权人身份证。</w:t>
            </w:r>
          </w:p>
        </w:tc>
      </w:tr>
      <w:tr w:rsidR="00A313BC" w:rsidRPr="00FE30EA">
        <w:trPr>
          <w:trHeight w:val="784"/>
          <w:jc w:val="center"/>
        </w:trPr>
        <w:tc>
          <w:tcPr>
            <w:tcW w:w="9040" w:type="dxa"/>
            <w:vAlign w:val="center"/>
          </w:tcPr>
          <w:p w:rsidR="00A313BC" w:rsidRPr="00FE30EA" w:rsidRDefault="00DD46D5">
            <w:pPr>
              <w:spacing w:line="420" w:lineRule="exact"/>
              <w:contextualSpacing/>
              <w:rPr>
                <w:rFonts w:ascii="宋体" w:hAnsi="宋体"/>
                <w:b/>
                <w:sz w:val="24"/>
                <w:szCs w:val="24"/>
              </w:rPr>
            </w:pPr>
            <w:r w:rsidRPr="00FE30EA">
              <w:rPr>
                <w:rFonts w:ascii="宋体" w:hAnsi="宋体" w:hint="eastAsia"/>
                <w:b/>
                <w:sz w:val="24"/>
                <w:szCs w:val="24"/>
              </w:rPr>
              <w:t>七</w:t>
            </w:r>
            <w:r w:rsidR="00A2708F" w:rsidRPr="00FE30EA">
              <w:rPr>
                <w:rFonts w:ascii="宋体" w:hAnsi="宋体" w:hint="eastAsia"/>
                <w:b/>
                <w:sz w:val="24"/>
                <w:szCs w:val="24"/>
              </w:rPr>
              <w:t>、</w:t>
            </w:r>
            <w:r w:rsidR="00A2708F" w:rsidRPr="00FE30EA">
              <w:rPr>
                <w:rFonts w:ascii="宋体" w:hAnsi="宋体"/>
                <w:b/>
                <w:sz w:val="24"/>
                <w:szCs w:val="24"/>
              </w:rPr>
              <w:t>未被列入“信用中国”网站(www.creditchina.gov.cn)失信被执行人、重大税收违法案件当事人名单、政府采购严重违法失信名单的投标人；</w:t>
            </w:r>
            <w:r w:rsidR="00A2708F" w:rsidRPr="00FE30EA">
              <w:rPr>
                <w:rFonts w:ascii="宋体" w:hAnsi="宋体" w:hint="eastAsia"/>
                <w:b/>
                <w:sz w:val="24"/>
                <w:szCs w:val="24"/>
              </w:rPr>
              <w:t>“</w:t>
            </w:r>
            <w:r w:rsidR="00A2708F" w:rsidRPr="00FE30EA">
              <w:rPr>
                <w:rFonts w:ascii="宋体" w:hAnsi="宋体"/>
                <w:b/>
                <w:sz w:val="24"/>
                <w:szCs w:val="24"/>
              </w:rPr>
              <w:t>中国政府采购网</w:t>
            </w:r>
            <w:r w:rsidR="00A2708F" w:rsidRPr="00FE30EA">
              <w:rPr>
                <w:rFonts w:ascii="宋体" w:hAnsi="宋体" w:hint="eastAsia"/>
                <w:b/>
                <w:sz w:val="24"/>
                <w:szCs w:val="24"/>
              </w:rPr>
              <w:t>”</w:t>
            </w:r>
            <w:r w:rsidR="00A2708F" w:rsidRPr="00FE30EA">
              <w:rPr>
                <w:rFonts w:ascii="宋体" w:hAnsi="宋体"/>
                <w:b/>
                <w:sz w:val="24"/>
                <w:szCs w:val="24"/>
              </w:rPr>
              <w:t>(www.ccgp.gov.cn)政府采购严重违法失信行为记录名单的投标人</w:t>
            </w:r>
            <w:r w:rsidR="00A2708F" w:rsidRPr="00FE30EA">
              <w:rPr>
                <w:rFonts w:ascii="宋体" w:hAnsi="宋体" w:hint="eastAsia"/>
                <w:b/>
                <w:bCs/>
                <w:sz w:val="24"/>
                <w:szCs w:val="24"/>
              </w:rPr>
              <w:t>。</w:t>
            </w:r>
          </w:p>
        </w:tc>
      </w:tr>
    </w:tbl>
    <w:p w:rsidR="00A313BC" w:rsidRPr="00FE30EA" w:rsidRDefault="00A71DE3">
      <w:pPr>
        <w:autoSpaceDE w:val="0"/>
        <w:autoSpaceDN w:val="0"/>
        <w:adjustRightInd w:val="0"/>
        <w:spacing w:line="360" w:lineRule="auto"/>
        <w:rPr>
          <w:rFonts w:asciiTheme="minorEastAsia" w:hAnsiTheme="minorEastAsia" w:cs="仿宋_GB2312"/>
          <w:b/>
        </w:rPr>
      </w:pPr>
      <w:r w:rsidRPr="00FE30EA">
        <w:rPr>
          <w:rFonts w:asciiTheme="minorEastAsia" w:hAnsiTheme="minorEastAsia" w:cs="仿宋_GB2312" w:hint="eastAsia"/>
          <w:b/>
        </w:rPr>
        <w:t>4、供应商信用信息查询：</w:t>
      </w:r>
    </w:p>
    <w:p w:rsidR="00A313BC" w:rsidRPr="00FE30EA" w:rsidRDefault="00A71DE3">
      <w:pPr>
        <w:autoSpaceDE w:val="0"/>
        <w:autoSpaceDN w:val="0"/>
        <w:adjustRightInd w:val="0"/>
        <w:spacing w:line="360" w:lineRule="auto"/>
        <w:ind w:firstLineChars="200" w:firstLine="482"/>
        <w:rPr>
          <w:rFonts w:ascii="宋体" w:hAnsi="宋体"/>
          <w:b/>
          <w:bCs/>
          <w:sz w:val="24"/>
          <w:szCs w:val="24"/>
        </w:rPr>
      </w:pPr>
      <w:r w:rsidRPr="00FE30EA">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（1）查询渠道：“信用中国”网站（www.creditchina.gov.cn）和中国政府采购网（www.ccgp.gov.cn）；</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w:t>
      </w:r>
      <w:r w:rsidR="00E76283" w:rsidRPr="00FE30EA">
        <w:rPr>
          <w:rFonts w:ascii="宋体" w:hAnsi="宋体" w:hint="eastAsia"/>
          <w:bCs/>
          <w:sz w:val="24"/>
          <w:szCs w:val="24"/>
        </w:rPr>
        <w:t>）</w:t>
      </w:r>
      <w:r w:rsidR="00EE516A" w:rsidRPr="00FE30EA">
        <w:rPr>
          <w:rFonts w:ascii="宋体" w:hAnsi="宋体" w:hint="eastAsia"/>
          <w:bCs/>
          <w:sz w:val="24"/>
          <w:szCs w:val="24"/>
        </w:rPr>
        <w:t>查询</w:t>
      </w:r>
      <w:r w:rsidRPr="00FE30EA">
        <w:rPr>
          <w:rFonts w:ascii="宋体" w:hAnsi="宋体" w:hint="eastAsia"/>
          <w:bCs/>
          <w:sz w:val="24"/>
          <w:szCs w:val="24"/>
        </w:rPr>
        <w:t>截止时间：</w:t>
      </w:r>
      <w:r w:rsidRPr="00FE30EA">
        <w:rPr>
          <w:rFonts w:asciiTheme="minorEastAsia" w:hAnsiTheme="minorEastAsia" w:cs="宋体" w:hint="eastAsia"/>
          <w:kern w:val="0"/>
          <w:sz w:val="24"/>
          <w:szCs w:val="24"/>
        </w:rPr>
        <w:t>投标截止时间</w:t>
      </w:r>
      <w:proofErr w:type="gramStart"/>
      <w:r w:rsidRPr="00FE30EA">
        <w:rPr>
          <w:rFonts w:asciiTheme="minorEastAsia" w:hAnsiTheme="minorEastAsia" w:cs="宋体" w:hint="eastAsia"/>
          <w:kern w:val="0"/>
          <w:sz w:val="24"/>
          <w:szCs w:val="24"/>
        </w:rPr>
        <w:t>至资格</w:t>
      </w:r>
      <w:proofErr w:type="gramEnd"/>
      <w:r w:rsidRPr="00FE30EA">
        <w:rPr>
          <w:rFonts w:asciiTheme="minorEastAsia" w:hAnsiTheme="minorEastAsia" w:cs="宋体" w:hint="eastAsia"/>
          <w:kern w:val="0"/>
          <w:sz w:val="24"/>
          <w:szCs w:val="24"/>
        </w:rPr>
        <w:t>性审查结束</w:t>
      </w:r>
      <w:r w:rsidRPr="00FE30EA">
        <w:rPr>
          <w:rFonts w:ascii="宋体" w:hAnsi="宋体" w:hint="eastAsia"/>
          <w:bCs/>
          <w:sz w:val="24"/>
          <w:szCs w:val="24"/>
        </w:rPr>
        <w:t>；</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Pr="00FE30EA" w:rsidRDefault="00A71DE3">
      <w:pPr>
        <w:autoSpaceDE w:val="0"/>
        <w:autoSpaceDN w:val="0"/>
        <w:spacing w:line="360" w:lineRule="auto"/>
        <w:contextualSpacing/>
        <w:rPr>
          <w:rFonts w:ascii="宋体" w:hAnsi="宋体"/>
          <w:bCs/>
          <w:sz w:val="24"/>
          <w:szCs w:val="24"/>
        </w:rPr>
      </w:pPr>
      <w:r w:rsidRPr="00FE30EA">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w:t>
      </w:r>
      <w:r w:rsidRPr="00FE30EA">
        <w:rPr>
          <w:rFonts w:asciiTheme="minorEastAsia" w:hAnsiTheme="minorEastAsia" w:cs="宋体" w:hint="eastAsia"/>
          <w:kern w:val="0"/>
          <w:sz w:val="24"/>
          <w:szCs w:val="24"/>
        </w:rPr>
        <w:lastRenderedPageBreak/>
        <w:t>不作为评审依据。</w:t>
      </w:r>
    </w:p>
    <w:p w:rsidR="00A313BC" w:rsidRPr="00FE30EA" w:rsidRDefault="00A71DE3">
      <w:pPr>
        <w:pStyle w:val="a9"/>
        <w:spacing w:line="420" w:lineRule="exact"/>
        <w:contextualSpacing/>
        <w:rPr>
          <w:rFonts w:asciiTheme="minorEastAsia" w:hAnsiTheme="minorEastAsia" w:cs="仿宋_GB2312"/>
          <w:b/>
          <w:lang w:val="zh-CN"/>
        </w:rPr>
      </w:pPr>
      <w:r w:rsidRPr="00FE30EA">
        <w:rPr>
          <w:rFonts w:asciiTheme="minorEastAsia" w:hAnsiTheme="minorEastAsia" w:cs="仿宋_GB2312" w:hint="eastAsia"/>
          <w:b/>
          <w:lang w:val="zh-CN"/>
        </w:rPr>
        <w:t>三、符合性审查</w:t>
      </w:r>
    </w:p>
    <w:p w:rsidR="00A313BC" w:rsidRPr="00FE30EA" w:rsidRDefault="00A71DE3">
      <w:pPr>
        <w:pStyle w:val="a9"/>
        <w:spacing w:line="420" w:lineRule="exact"/>
        <w:ind w:firstLineChars="200" w:firstLine="482"/>
        <w:contextualSpacing/>
        <w:rPr>
          <w:rFonts w:ascii="宋体" w:eastAsiaTheme="minorEastAsia" w:hAnsi="宋体"/>
          <w:b/>
          <w:szCs w:val="24"/>
          <w:lang w:val="zh-CN"/>
        </w:rPr>
      </w:pPr>
      <w:r w:rsidRPr="00FE30EA">
        <w:rPr>
          <w:rFonts w:ascii="宋体" w:eastAsiaTheme="minorEastAsia" w:hAnsi="宋体" w:hint="eastAsia"/>
          <w:b/>
          <w:szCs w:val="24"/>
          <w:lang w:val="zh-CN"/>
        </w:rPr>
        <w:t>符合性审查中所涉及到的证明文件及材料，均须在电子投标文件中提供原件扫描件（或图片）</w:t>
      </w:r>
      <w:r w:rsidR="00144A0E" w:rsidRPr="00FE30EA">
        <w:rPr>
          <w:rFonts w:ascii="宋体" w:eastAsiaTheme="minorEastAsia" w:hAnsi="宋体" w:hint="eastAsia"/>
          <w:b/>
          <w:szCs w:val="24"/>
          <w:lang w:val="zh-CN"/>
        </w:rPr>
        <w:t>，否则为无效投标</w:t>
      </w:r>
      <w:r w:rsidRPr="00FE30EA">
        <w:rPr>
          <w:rFonts w:ascii="宋体" w:eastAsiaTheme="minorEastAsia" w:hAnsi="宋体" w:hint="eastAsia"/>
          <w:b/>
          <w:szCs w:val="24"/>
          <w:lang w:val="zh-CN"/>
        </w:rPr>
        <w:t>。</w:t>
      </w:r>
    </w:p>
    <w:p w:rsidR="00A313BC" w:rsidRPr="00FE30EA" w:rsidRDefault="00A71DE3">
      <w:pPr>
        <w:pStyle w:val="a9"/>
        <w:spacing w:line="360" w:lineRule="auto"/>
        <w:ind w:firstLineChars="200" w:firstLine="480"/>
        <w:contextualSpacing/>
        <w:rPr>
          <w:rFonts w:ascii="宋体" w:hAnsi="宋体" w:cs="宋体"/>
          <w:bCs/>
          <w:szCs w:val="21"/>
        </w:rPr>
      </w:pPr>
      <w:r w:rsidRPr="00FE30EA">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sidRPr="00FE30EA">
        <w:rPr>
          <w:rFonts w:ascii="宋体" w:hAnsi="宋体" w:cs="宋体" w:hint="eastAsia"/>
          <w:bCs/>
          <w:szCs w:val="21"/>
        </w:rPr>
        <w:t>并记录评审结果。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、投标文件属下列情况之一的，按照无效投标处理：</w:t>
      </w:r>
    </w:p>
    <w:p w:rsidR="00A313BC" w:rsidRPr="00FE30EA" w:rsidRDefault="00531F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w:t>
      </w:r>
      <w:r w:rsidRPr="00FE30EA">
        <w:rPr>
          <w:rFonts w:ascii="宋体" w:hAnsi="宋体" w:cs="宋体" w:hint="eastAsia"/>
          <w:sz w:val="24"/>
          <w:szCs w:val="24"/>
        </w:rPr>
        <w:t>未按照</w:t>
      </w:r>
      <w:r w:rsidR="008B0820" w:rsidRPr="00FE30EA">
        <w:rPr>
          <w:rFonts w:ascii="宋体" w:hAnsi="宋体" w:cs="宋体" w:hint="eastAsia"/>
          <w:sz w:val="24"/>
          <w:szCs w:val="24"/>
        </w:rPr>
        <w:t>招标</w:t>
      </w:r>
      <w:r w:rsidRPr="00FE30EA">
        <w:rPr>
          <w:rFonts w:ascii="宋体" w:hAnsi="宋体" w:cs="宋体" w:hint="eastAsia"/>
          <w:sz w:val="24"/>
          <w:szCs w:val="24"/>
        </w:rPr>
        <w:t>文件的规定提交投标承诺函的</w:t>
      </w:r>
      <w:r w:rsidR="00A71DE3" w:rsidRPr="00FE30EA">
        <w:rPr>
          <w:rFonts w:asciiTheme="minorEastAsia" w:hAnsiTheme="minorEastAsia" w:cs="仿宋_GB2312" w:hint="eastAsia"/>
          <w:sz w:val="24"/>
          <w:szCs w:val="24"/>
          <w:lang w:val="zh-CN"/>
        </w:rPr>
        <w:t>；</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（2）投标文件未按招标文件要求签署、盖章的；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（3）不具备招标文件中规定的资格要求的；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（4）报价超过招标文件中规定的预算金额或者最高限价的；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（5）</w:t>
      </w:r>
      <w:r w:rsidRPr="00FE30EA">
        <w:rPr>
          <w:rFonts w:asciiTheme="minorEastAsia" w:hAnsiTheme="minorEastAsia" w:cs="仿宋_GB2312"/>
          <w:sz w:val="24"/>
          <w:szCs w:val="24"/>
          <w:lang w:val="zh-CN"/>
        </w:rPr>
        <w:t>投标文件含有采购人不能接受的附加条件的</w:t>
      </w:r>
      <w:r w:rsidRPr="00FE30EA">
        <w:rPr>
          <w:rFonts w:asciiTheme="minorEastAsia" w:hAnsiTheme="minorEastAsia" w:cs="仿宋_GB2312" w:hint="eastAsia"/>
          <w:sz w:val="24"/>
          <w:szCs w:val="24"/>
          <w:lang w:val="zh-CN"/>
        </w:rPr>
        <w:t>；</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（6）</w:t>
      </w:r>
      <w:r w:rsidRPr="00FE30EA">
        <w:rPr>
          <w:rFonts w:asciiTheme="minorEastAsia" w:hAnsiTheme="minorEastAsia" w:cs="仿宋_GB2312"/>
          <w:sz w:val="24"/>
          <w:szCs w:val="24"/>
          <w:lang w:val="zh-CN"/>
        </w:rPr>
        <w:t>法律、法规和招标文件规定的其他无效情形。</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、有下列情形之一的，视为投标人串通投标，其投标无效：</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（1）不同投标人的投标文件由同一单位或者个人编制；</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（2）不同投标人委托同一单位或者个人办理投标事宜；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（3）不同投标人的投标文件载明的项目管理成员或者联系人员为同一人；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（4）不同投标人的投标文件异常一致或者投标报价呈规律性差异；</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（5）不同投标人的投标文件相互混装；</w:t>
      </w:r>
    </w:p>
    <w:p w:rsidR="007A75D3" w:rsidRPr="00FE30EA" w:rsidRDefault="007A75D3" w:rsidP="007A75D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4、</w:t>
      </w:r>
      <w:r w:rsidRPr="00FE30EA">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Pr="00FE30EA"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Pr="00FE30EA" w:rsidRDefault="007A75D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5</w:t>
      </w:r>
      <w:r w:rsidR="00A71DE3" w:rsidRPr="00FE30EA">
        <w:rPr>
          <w:rFonts w:asciiTheme="minorEastAsia" w:hAnsiTheme="minorEastAsia" w:cs="仿宋_GB2312" w:hint="eastAsia"/>
          <w:sz w:val="24"/>
          <w:szCs w:val="24"/>
          <w:lang w:val="zh-CN"/>
        </w:rPr>
        <w:t>、细微偏差不影响投标文件的有效性。</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FE30EA" w:rsidRDefault="007A75D3"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6</w:t>
      </w:r>
      <w:r w:rsidR="009A7699" w:rsidRPr="00FE30EA">
        <w:rPr>
          <w:rFonts w:asciiTheme="minorEastAsia" w:hAnsiTheme="minorEastAsia" w:cs="仿宋_GB2312" w:hint="eastAsia"/>
          <w:sz w:val="24"/>
          <w:szCs w:val="24"/>
          <w:lang w:val="zh-CN"/>
        </w:rPr>
        <w:t>、相同品牌投标人的认定</w:t>
      </w:r>
    </w:p>
    <w:p w:rsidR="009A7699" w:rsidRPr="00FE30EA"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Pr="00FE30EA"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A7699" w:rsidRPr="00FE30EA"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四、评标结果</w:t>
      </w:r>
    </w:p>
    <w:p w:rsidR="009A7699" w:rsidRPr="00FE30EA"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评标结果按投标报价</w:t>
      </w:r>
      <w:r w:rsidR="009A7699" w:rsidRPr="00FE30EA">
        <w:rPr>
          <w:rFonts w:asciiTheme="minorEastAsia" w:hAnsiTheme="minorEastAsia" w:cs="仿宋_GB2312" w:hint="eastAsia"/>
          <w:sz w:val="24"/>
          <w:szCs w:val="24"/>
          <w:lang w:val="zh-CN"/>
        </w:rPr>
        <w:t>由低到高的顺序</w:t>
      </w:r>
      <w:r w:rsidRPr="00FE30EA">
        <w:rPr>
          <w:rFonts w:asciiTheme="minorEastAsia" w:hAnsiTheme="minorEastAsia" w:cs="仿宋_GB2312" w:hint="eastAsia"/>
          <w:sz w:val="24"/>
          <w:szCs w:val="24"/>
          <w:lang w:val="zh-CN"/>
        </w:rPr>
        <w:t>排列</w:t>
      </w:r>
      <w:r w:rsidR="009A7699" w:rsidRPr="00FE30EA">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Pr="00FE30EA"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Pr="00FE30EA"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Pr="00FE30EA" w:rsidRDefault="00A313BC">
      <w:pPr>
        <w:pStyle w:val="a9"/>
        <w:spacing w:line="360" w:lineRule="auto"/>
        <w:contextualSpacing/>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B813CA" w:rsidRPr="00FE30EA" w:rsidRDefault="00B813CA" w:rsidP="00B4061A">
      <w:pPr>
        <w:widowControl/>
        <w:jc w:val="center"/>
        <w:rPr>
          <w:rFonts w:asciiTheme="majorEastAsia" w:eastAsiaTheme="majorEastAsia" w:hAnsiTheme="majorEastAsia" w:cs="宋体"/>
          <w:b/>
          <w:kern w:val="0"/>
          <w:sz w:val="36"/>
          <w:szCs w:val="36"/>
        </w:rPr>
      </w:pPr>
    </w:p>
    <w:p w:rsidR="00A313BC" w:rsidRPr="00FE30EA" w:rsidRDefault="00A71DE3" w:rsidP="00B4061A">
      <w:pPr>
        <w:widowControl/>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第六章、合同条款</w:t>
      </w:r>
    </w:p>
    <w:p w:rsidR="00A313BC" w:rsidRPr="00FE30EA" w:rsidRDefault="00A71DE3">
      <w:p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t>一、合同一般条款</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 </w:t>
      </w:r>
      <w:r w:rsidRPr="00FE30EA">
        <w:rPr>
          <w:rFonts w:ascii="宋体" w:cs="宋体" w:hint="eastAsia"/>
          <w:sz w:val="24"/>
          <w:lang w:val="zh-CN"/>
        </w:rPr>
        <w:t>定义</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1.1</w:t>
      </w:r>
      <w:r w:rsidRPr="00FE30EA">
        <w:rPr>
          <w:sz w:val="24"/>
        </w:rPr>
        <w:t>“</w:t>
      </w:r>
      <w:r w:rsidRPr="00FE30EA">
        <w:rPr>
          <w:rFonts w:ascii="宋体" w:cs="宋体" w:hint="eastAsia"/>
          <w:sz w:val="24"/>
          <w:lang w:val="zh-CN"/>
        </w:rPr>
        <w:t>合同</w:t>
      </w:r>
      <w:r w:rsidRPr="00FE30EA">
        <w:rPr>
          <w:sz w:val="24"/>
        </w:rPr>
        <w:t>”</w:t>
      </w:r>
      <w:r w:rsidRPr="00FE30EA">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1.2</w:t>
      </w:r>
      <w:r w:rsidRPr="00FE30EA">
        <w:rPr>
          <w:sz w:val="24"/>
        </w:rPr>
        <w:t>“</w:t>
      </w:r>
      <w:r w:rsidRPr="00FE30EA">
        <w:rPr>
          <w:rFonts w:ascii="宋体" w:cs="宋体" w:hint="eastAsia"/>
          <w:sz w:val="24"/>
          <w:lang w:val="zh-CN"/>
        </w:rPr>
        <w:t>合同价格</w:t>
      </w:r>
      <w:r w:rsidRPr="00FE30EA">
        <w:rPr>
          <w:sz w:val="24"/>
        </w:rPr>
        <w:t>”</w:t>
      </w:r>
      <w:r w:rsidRPr="00FE30EA">
        <w:rPr>
          <w:rFonts w:ascii="宋体" w:cs="宋体" w:hint="eastAsia"/>
          <w:sz w:val="24"/>
          <w:lang w:val="zh-CN"/>
        </w:rPr>
        <w:t>系指根据合同规定，在乙方全面正确地履行合同义务时应支付给乙方的款项。</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1.3</w:t>
      </w:r>
      <w:r w:rsidRPr="00FE30EA">
        <w:rPr>
          <w:sz w:val="24"/>
        </w:rPr>
        <w:t>“</w:t>
      </w:r>
      <w:r w:rsidRPr="00FE30EA">
        <w:rPr>
          <w:rFonts w:ascii="宋体" w:cs="宋体" w:hint="eastAsia"/>
          <w:sz w:val="24"/>
          <w:lang w:val="zh-CN"/>
        </w:rPr>
        <w:t>甲方</w:t>
      </w:r>
      <w:r w:rsidRPr="00FE30EA">
        <w:rPr>
          <w:sz w:val="24"/>
        </w:rPr>
        <w:t>”</w:t>
      </w:r>
      <w:r w:rsidRPr="00FE30EA">
        <w:rPr>
          <w:rFonts w:ascii="宋体" w:cs="宋体" w:hint="eastAsia"/>
          <w:sz w:val="24"/>
          <w:lang w:val="zh-CN"/>
        </w:rPr>
        <w:t>系指通过招标方式，接受合同服务的采购人</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1.4</w:t>
      </w:r>
      <w:r w:rsidRPr="00FE30EA">
        <w:rPr>
          <w:sz w:val="24"/>
        </w:rPr>
        <w:t>“</w:t>
      </w:r>
      <w:r w:rsidRPr="00FE30EA">
        <w:rPr>
          <w:rFonts w:ascii="宋体" w:cs="宋体" w:hint="eastAsia"/>
          <w:sz w:val="24"/>
          <w:lang w:val="zh-CN"/>
        </w:rPr>
        <w:t>乙方</w:t>
      </w:r>
      <w:r w:rsidRPr="00FE30EA">
        <w:rPr>
          <w:sz w:val="24"/>
        </w:rPr>
        <w:t>”</w:t>
      </w:r>
      <w:r w:rsidRPr="00FE30EA">
        <w:rPr>
          <w:rFonts w:ascii="宋体" w:cs="宋体" w:hint="eastAsia"/>
          <w:sz w:val="24"/>
          <w:lang w:val="zh-CN"/>
        </w:rPr>
        <w:t>系指中标后提供合同服务的</w:t>
      </w:r>
      <w:r w:rsidRPr="00FE30EA">
        <w:rPr>
          <w:rFonts w:ascii="宋体" w:cs="宋体" w:hint="eastAsia"/>
          <w:bCs/>
          <w:sz w:val="24"/>
          <w:lang w:val="zh-CN"/>
        </w:rPr>
        <w:t>中标方</w:t>
      </w:r>
      <w:r w:rsidRPr="00FE30EA">
        <w:rPr>
          <w:rFonts w:ascii="宋体" w:cs="宋体" w:hint="eastAsia"/>
          <w:sz w:val="24"/>
          <w:lang w:val="zh-CN"/>
        </w:rPr>
        <w:t>或供应商。</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2.</w:t>
      </w:r>
      <w:r w:rsidRPr="00FE30EA">
        <w:rPr>
          <w:rFonts w:ascii="宋体" w:cs="宋体" w:hint="eastAsia"/>
          <w:sz w:val="24"/>
          <w:lang w:val="zh-CN"/>
        </w:rPr>
        <w:t>适用范围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本合同条款仅适用于本次招标活动。</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3.</w:t>
      </w:r>
      <w:r w:rsidRPr="00FE30EA">
        <w:rPr>
          <w:rFonts w:ascii="宋体" w:cs="宋体" w:hint="eastAsia"/>
          <w:sz w:val="24"/>
          <w:lang w:val="zh-CN"/>
        </w:rPr>
        <w:t>技术规格和标准</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本合同项下所提供服务的技术规格标准应与本招标文件技术规格规定的标准相一致。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4.</w:t>
      </w:r>
      <w:r w:rsidRPr="00FE30EA">
        <w:rPr>
          <w:rFonts w:ascii="宋体" w:cs="宋体" w:hint="eastAsia"/>
          <w:sz w:val="24"/>
          <w:lang w:val="zh-CN"/>
        </w:rPr>
        <w:t>合同期限</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即自</w:t>
      </w:r>
      <w:r w:rsidRPr="00FE30EA">
        <w:rPr>
          <w:rFonts w:ascii="宋体" w:cs="宋体"/>
          <w:sz w:val="24"/>
          <w:lang w:val="zh-CN"/>
        </w:rPr>
        <w:tab/>
      </w:r>
      <w:r w:rsidRPr="00FE30EA">
        <w:rPr>
          <w:rFonts w:ascii="宋体" w:cs="宋体" w:hint="eastAsia"/>
          <w:sz w:val="24"/>
          <w:lang w:val="zh-CN"/>
        </w:rPr>
        <w:t>年</w:t>
      </w:r>
      <w:r w:rsidRPr="00FE30EA">
        <w:rPr>
          <w:rFonts w:ascii="宋体" w:cs="宋体"/>
          <w:sz w:val="24"/>
          <w:lang w:val="zh-CN"/>
        </w:rPr>
        <w:tab/>
      </w:r>
      <w:r w:rsidRPr="00FE30EA">
        <w:rPr>
          <w:rFonts w:ascii="宋体" w:cs="宋体" w:hint="eastAsia"/>
          <w:sz w:val="24"/>
          <w:lang w:val="zh-CN"/>
        </w:rPr>
        <w:t>月</w:t>
      </w:r>
      <w:r w:rsidRPr="00FE30EA">
        <w:rPr>
          <w:rFonts w:ascii="宋体" w:cs="宋体"/>
          <w:sz w:val="24"/>
          <w:lang w:val="zh-CN"/>
        </w:rPr>
        <w:tab/>
      </w:r>
      <w:r w:rsidRPr="00FE30EA">
        <w:rPr>
          <w:rFonts w:ascii="宋体" w:cs="宋体" w:hint="eastAsia"/>
          <w:sz w:val="24"/>
          <w:lang w:val="zh-CN"/>
        </w:rPr>
        <w:t>日起至</w:t>
      </w:r>
      <w:r w:rsidRPr="00FE30EA">
        <w:rPr>
          <w:rFonts w:ascii="宋体" w:cs="宋体"/>
          <w:sz w:val="24"/>
          <w:lang w:val="zh-CN"/>
        </w:rPr>
        <w:tab/>
      </w:r>
      <w:r w:rsidRPr="00FE30EA">
        <w:rPr>
          <w:rFonts w:ascii="宋体" w:cs="宋体" w:hint="eastAsia"/>
          <w:sz w:val="24"/>
          <w:lang w:val="zh-CN"/>
        </w:rPr>
        <w:t>年</w:t>
      </w:r>
      <w:r w:rsidRPr="00FE30EA">
        <w:rPr>
          <w:rFonts w:ascii="宋体" w:cs="宋体"/>
          <w:sz w:val="24"/>
          <w:lang w:val="zh-CN"/>
        </w:rPr>
        <w:tab/>
      </w:r>
      <w:r w:rsidRPr="00FE30EA">
        <w:rPr>
          <w:rFonts w:ascii="宋体" w:cs="宋体" w:hint="eastAsia"/>
          <w:sz w:val="24"/>
          <w:lang w:val="zh-CN"/>
        </w:rPr>
        <w:t>月</w:t>
      </w:r>
      <w:r w:rsidRPr="00FE30EA">
        <w:rPr>
          <w:rFonts w:ascii="宋体" w:cs="宋体"/>
          <w:sz w:val="24"/>
          <w:lang w:val="zh-CN"/>
        </w:rPr>
        <w:tab/>
      </w:r>
      <w:r w:rsidRPr="00FE30EA">
        <w:rPr>
          <w:rFonts w:ascii="宋体" w:cs="宋体" w:hint="eastAsia"/>
          <w:sz w:val="24"/>
          <w:lang w:val="zh-CN"/>
        </w:rPr>
        <w:t>日止。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5.</w:t>
      </w:r>
      <w:r w:rsidRPr="00FE30EA">
        <w:rPr>
          <w:rFonts w:ascii="宋体" w:cs="宋体" w:hint="eastAsia"/>
          <w:sz w:val="24"/>
          <w:lang w:val="zh-CN"/>
        </w:rPr>
        <w:t>价格</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除非合同中另有规定，乙方为其所提供货物设备和服务而要求甲方支付的金额应与其投标报价一致。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w:t>
      </w:r>
      <w:r w:rsidRPr="00FE30EA">
        <w:rPr>
          <w:rFonts w:ascii="宋体" w:cs="宋体" w:hint="eastAsia"/>
          <w:sz w:val="24"/>
          <w:lang w:val="zh-CN"/>
        </w:rPr>
        <w:t>索赔</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w:t>
      </w:r>
      <w:r w:rsidRPr="00FE30EA">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6.1.1</w:t>
      </w:r>
      <w:r w:rsidRPr="00FE30EA">
        <w:rPr>
          <w:rFonts w:ascii="宋体" w:cs="宋体" w:hint="eastAsia"/>
          <w:sz w:val="24"/>
          <w:lang w:val="zh-CN"/>
        </w:rPr>
        <w:t>乙方同意甲方取消其不符合要求的货物设备和服务项目，退还已经收取的该类货物设备的货款。</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6.1.2</w:t>
      </w:r>
      <w:r w:rsidRPr="00FE30EA">
        <w:rPr>
          <w:rFonts w:ascii="宋体" w:cs="宋体" w:hint="eastAsia"/>
          <w:sz w:val="24"/>
          <w:lang w:val="zh-CN"/>
        </w:rPr>
        <w:t>对于情节严重、造成甲方损失金额巨大的，同意甲方终止全部项目合同，并赔偿甲方因此造成的损失。</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lastRenderedPageBreak/>
        <w:t xml:space="preserve">6.2 </w:t>
      </w:r>
      <w:r w:rsidRPr="00FE30EA">
        <w:rPr>
          <w:rFonts w:ascii="宋体" w:cs="宋体" w:hint="eastAsia"/>
          <w:sz w:val="24"/>
          <w:lang w:val="zh-CN"/>
        </w:rPr>
        <w:t>如果甲方提出索赔通知后</w:t>
      </w:r>
      <w:r w:rsidRPr="00FE30EA">
        <w:rPr>
          <w:rFonts w:ascii="宋体" w:cs="宋体"/>
          <w:sz w:val="24"/>
          <w:lang w:val="zh-CN"/>
        </w:rPr>
        <w:t xml:space="preserve"> 30</w:t>
      </w:r>
      <w:r w:rsidRPr="00FE30EA">
        <w:rPr>
          <w:rFonts w:ascii="宋体" w:cs="宋体" w:hint="eastAsia"/>
          <w:sz w:val="24"/>
          <w:lang w:val="zh-CN"/>
        </w:rPr>
        <w:t>天内乙方未能予以签复，该索赔应视为已被乙方接受。若乙方未能在甲方提出索赔通知的</w:t>
      </w:r>
      <w:r w:rsidRPr="00FE30EA">
        <w:rPr>
          <w:rFonts w:ascii="宋体" w:cs="宋体"/>
          <w:sz w:val="24"/>
          <w:lang w:val="zh-CN"/>
        </w:rPr>
        <w:t xml:space="preserve"> 30</w:t>
      </w:r>
      <w:r w:rsidRPr="00FE30EA">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w:t>
      </w:r>
      <w:r w:rsidRPr="00FE30EA">
        <w:rPr>
          <w:rFonts w:ascii="宋体" w:cs="宋体" w:hint="eastAsia"/>
          <w:sz w:val="24"/>
          <w:lang w:val="zh-CN"/>
        </w:rPr>
        <w:t>不可抗力</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7.1</w:t>
      </w:r>
      <w:r w:rsidRPr="00FE30EA">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7.2</w:t>
      </w:r>
      <w:r w:rsidRPr="00FE30EA">
        <w:rPr>
          <w:rFonts w:ascii="宋体" w:cs="宋体" w:hint="eastAsia"/>
          <w:sz w:val="24"/>
          <w:lang w:val="zh-CN"/>
        </w:rPr>
        <w:t>受损一方应在不可抗力事故发生后尽快用电报、传真或电传通知对方，并于事故发生后</w:t>
      </w:r>
      <w:r w:rsidRPr="00FE30EA">
        <w:rPr>
          <w:rFonts w:ascii="宋体" w:cs="宋体"/>
          <w:sz w:val="24"/>
          <w:lang w:val="zh-CN"/>
        </w:rPr>
        <w:t xml:space="preserve"> 14</w:t>
      </w:r>
      <w:r w:rsidRPr="00FE30EA">
        <w:rPr>
          <w:rFonts w:ascii="宋体" w:cs="宋体" w:hint="eastAsia"/>
          <w:sz w:val="24"/>
          <w:lang w:val="zh-CN"/>
        </w:rPr>
        <w:t>天内将有关部门出具的证明文件用特快专递或挂号信寄给对方审阅确认。一旦不可抗力事故的影响持续</w:t>
      </w:r>
      <w:r w:rsidRPr="00FE30EA">
        <w:rPr>
          <w:rFonts w:ascii="宋体" w:cs="宋体"/>
          <w:sz w:val="24"/>
          <w:lang w:val="zh-CN"/>
        </w:rPr>
        <w:t xml:space="preserve"> 60</w:t>
      </w:r>
      <w:r w:rsidRPr="00FE30EA">
        <w:rPr>
          <w:rFonts w:ascii="宋体" w:cs="宋体" w:hint="eastAsia"/>
          <w:sz w:val="24"/>
          <w:lang w:val="zh-CN"/>
        </w:rPr>
        <w:t>天以上，双方应通过友好协商，在合理的时间内达成进一步履行合同的协议。</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w:t>
      </w:r>
      <w:r w:rsidRPr="00FE30EA">
        <w:rPr>
          <w:rFonts w:ascii="宋体" w:cs="宋体" w:hint="eastAsia"/>
          <w:sz w:val="24"/>
          <w:lang w:val="zh-CN"/>
        </w:rPr>
        <w:t>履约保证金</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8.1</w:t>
      </w:r>
      <w:r w:rsidRPr="00FE30EA">
        <w:rPr>
          <w:rFonts w:ascii="宋体" w:cs="宋体" w:hint="eastAsia"/>
          <w:sz w:val="24"/>
          <w:lang w:val="zh-CN"/>
        </w:rPr>
        <w:t>履约保证金的有效期至供货完毕且验收合格。</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8.2</w:t>
      </w:r>
      <w:r w:rsidRPr="00FE30EA">
        <w:rPr>
          <w:rFonts w:ascii="宋体" w:cs="宋体" w:hint="eastAsia"/>
          <w:sz w:val="24"/>
          <w:lang w:val="zh-CN"/>
        </w:rPr>
        <w:t>乙方提供的履约保证金按规定格式转帐支票、电汇的形式提供，与此有关的费用由乙方负担。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8.4</w:t>
      </w:r>
      <w:r w:rsidRPr="00FE30EA">
        <w:rPr>
          <w:rFonts w:ascii="宋体" w:cs="宋体" w:hint="eastAsia"/>
          <w:sz w:val="24"/>
          <w:lang w:val="zh-CN"/>
        </w:rPr>
        <w:t>如果乙方未能按合同规定履行其义务，甲方有权从履约保证金取得补偿。</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9.</w:t>
      </w:r>
      <w:r w:rsidRPr="00FE30EA">
        <w:rPr>
          <w:rFonts w:ascii="宋体" w:cs="宋体" w:hint="eastAsia"/>
          <w:sz w:val="24"/>
          <w:lang w:val="zh-CN"/>
        </w:rPr>
        <w:t>争议的解决</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9.1</w:t>
      </w:r>
      <w:r w:rsidRPr="00FE30EA">
        <w:rPr>
          <w:rFonts w:ascii="宋体" w:cs="宋体" w:hint="eastAsia"/>
          <w:sz w:val="24"/>
          <w:lang w:val="zh-CN"/>
        </w:rPr>
        <w:t>在执行合同中发生的与本合同有关的争端，双方应通过友好协商解决，经协商在</w:t>
      </w:r>
      <w:r w:rsidRPr="00FE30EA">
        <w:rPr>
          <w:rFonts w:ascii="宋体" w:cs="宋体"/>
          <w:sz w:val="24"/>
          <w:lang w:val="zh-CN"/>
        </w:rPr>
        <w:t xml:space="preserve"> 60</w:t>
      </w:r>
      <w:r w:rsidRPr="00FE30EA">
        <w:rPr>
          <w:rFonts w:ascii="宋体" w:cs="宋体" w:hint="eastAsia"/>
          <w:sz w:val="24"/>
          <w:lang w:val="zh-CN"/>
        </w:rPr>
        <w:t>天内不能达成协议时，应提交仲裁。</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9.2 </w:t>
      </w:r>
      <w:r w:rsidRPr="00FE30EA">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9.3 </w:t>
      </w:r>
      <w:r w:rsidRPr="00FE30EA">
        <w:rPr>
          <w:rFonts w:ascii="宋体" w:cs="宋体" w:hint="eastAsia"/>
          <w:sz w:val="24"/>
          <w:lang w:val="zh-CN"/>
        </w:rPr>
        <w:t>合同双方均为国内法人的，其争端的仲裁应由合同发生地许昌市仲裁委员会根据其仲裁程序进行。</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9.4 </w:t>
      </w:r>
      <w:r w:rsidRPr="00FE30EA">
        <w:rPr>
          <w:rFonts w:ascii="宋体" w:cs="宋体" w:hint="eastAsia"/>
          <w:sz w:val="24"/>
          <w:lang w:val="zh-CN"/>
        </w:rPr>
        <w:t>仲裁裁决应为最终决定，并对双方具有约束力。</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9.5 </w:t>
      </w:r>
      <w:r w:rsidRPr="00FE30EA">
        <w:rPr>
          <w:rFonts w:ascii="宋体" w:cs="宋体" w:hint="eastAsia"/>
          <w:sz w:val="24"/>
          <w:lang w:val="zh-CN"/>
        </w:rPr>
        <w:t>除另有裁决外，仲裁费应由败诉方负担。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9.6 </w:t>
      </w:r>
      <w:r w:rsidRPr="00FE30EA">
        <w:rPr>
          <w:rFonts w:ascii="宋体" w:cs="宋体" w:hint="eastAsia"/>
          <w:sz w:val="24"/>
          <w:lang w:val="zh-CN"/>
        </w:rPr>
        <w:t>在仲裁期间，除正在进行的仲裁部分外，合同其他部分继续执行。</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lastRenderedPageBreak/>
        <w:t>10.</w:t>
      </w:r>
      <w:r w:rsidRPr="00FE30EA">
        <w:rPr>
          <w:rFonts w:ascii="宋体" w:cs="宋体" w:hint="eastAsia"/>
          <w:sz w:val="24"/>
          <w:lang w:val="zh-CN"/>
        </w:rPr>
        <w:t>合同终止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10.1</w:t>
      </w:r>
      <w:r w:rsidRPr="00FE30EA">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10.2 </w:t>
      </w:r>
      <w:r w:rsidRPr="00FE30EA">
        <w:rPr>
          <w:rFonts w:ascii="宋体" w:cs="宋体" w:hint="eastAsia"/>
          <w:sz w:val="24"/>
          <w:lang w:val="zh-CN"/>
        </w:rPr>
        <w:t>出现下列情况时合同自动终止：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10.2.1</w:t>
      </w:r>
      <w:r w:rsidRPr="00FE30EA">
        <w:rPr>
          <w:rFonts w:ascii="宋体" w:cs="宋体" w:hint="eastAsia"/>
          <w:sz w:val="24"/>
          <w:lang w:val="zh-CN"/>
        </w:rPr>
        <w:t>发生不可抗力时。</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10.2.2</w:t>
      </w:r>
      <w:r w:rsidRPr="00FE30EA">
        <w:rPr>
          <w:rFonts w:ascii="宋体" w:cs="宋体" w:hint="eastAsia"/>
          <w:sz w:val="24"/>
          <w:lang w:val="zh-CN"/>
        </w:rPr>
        <w:t>一方不履行合同条款，造成另一方无法执行合同协议，协商又不能求得解决，合同终止，责任方赔偿损失。</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11.</w:t>
      </w:r>
      <w:r w:rsidRPr="00FE30EA">
        <w:rPr>
          <w:rFonts w:ascii="宋体" w:cs="宋体" w:hint="eastAsia"/>
          <w:sz w:val="24"/>
          <w:lang w:val="zh-CN"/>
        </w:rPr>
        <w:t>合同修改</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对于合同的未尽事宜，需进行修改、补充和完善的，甲乙双方必须就所修改的内容签订书面的合同修改书，作为合同的补充协议。</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12.</w:t>
      </w:r>
      <w:r w:rsidRPr="00FE30EA">
        <w:rPr>
          <w:rFonts w:ascii="宋体" w:cs="宋体" w:hint="eastAsia"/>
          <w:sz w:val="24"/>
          <w:lang w:val="zh-CN"/>
        </w:rPr>
        <w:t>适用法律</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本合同应按中华人民共和国的法律解释。</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13.</w:t>
      </w:r>
      <w:r w:rsidRPr="00FE30EA">
        <w:rPr>
          <w:rFonts w:ascii="宋体" w:cs="宋体" w:hint="eastAsia"/>
          <w:sz w:val="24"/>
          <w:lang w:val="zh-CN"/>
        </w:rPr>
        <w:t>主导语言与计量单位</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13.1 </w:t>
      </w:r>
      <w:r w:rsidRPr="00FE30EA">
        <w:rPr>
          <w:rFonts w:ascii="宋体" w:cs="宋体" w:hint="eastAsia"/>
          <w:sz w:val="24"/>
          <w:lang w:val="zh-CN"/>
        </w:rPr>
        <w:t>合同书写应用中文书写。</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13.2 </w:t>
      </w:r>
      <w:r w:rsidRPr="00FE30EA">
        <w:rPr>
          <w:rFonts w:ascii="宋体" w:cs="宋体" w:hint="eastAsia"/>
          <w:sz w:val="24"/>
          <w:lang w:val="zh-CN"/>
        </w:rPr>
        <w:t>除技术规格另有规定外，计量单位均使用中华人民共和国法定计量单位。</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14.</w:t>
      </w:r>
      <w:r w:rsidRPr="00FE30EA">
        <w:rPr>
          <w:rFonts w:ascii="宋体" w:cs="宋体" w:hint="eastAsia"/>
          <w:sz w:val="24"/>
          <w:lang w:val="zh-CN"/>
        </w:rPr>
        <w:t>合同生效</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除非合同中另有说明，本合同经双方签字盖章，并在招标人收到乙方的履约保证金后，即开始生效。</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313BC">
      <w:pPr>
        <w:autoSpaceDE w:val="0"/>
        <w:autoSpaceDN w:val="0"/>
        <w:adjustRightInd w:val="0"/>
        <w:spacing w:line="360" w:lineRule="auto"/>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71DE3">
      <w:pPr>
        <w:widowControl/>
        <w:jc w:val="left"/>
        <w:rPr>
          <w:rFonts w:ascii="黑体" w:eastAsia="黑体" w:cs="黑体"/>
          <w:b/>
          <w:bCs/>
          <w:sz w:val="28"/>
          <w:szCs w:val="28"/>
          <w:lang w:val="zh-CN"/>
        </w:rPr>
      </w:pPr>
      <w:r w:rsidRPr="00FE30EA">
        <w:rPr>
          <w:rFonts w:ascii="黑体" w:eastAsia="黑体" w:cs="黑体"/>
          <w:b/>
          <w:bCs/>
          <w:sz w:val="28"/>
          <w:szCs w:val="28"/>
          <w:lang w:val="zh-CN"/>
        </w:rPr>
        <w:br w:type="page"/>
      </w:r>
    </w:p>
    <w:p w:rsidR="00A313BC" w:rsidRPr="00FE30EA"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Pr="00FE30EA" w:rsidRDefault="00A71DE3">
      <w:p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t>二、合同特殊条款</w:t>
      </w:r>
    </w:p>
    <w:p w:rsidR="00A313BC" w:rsidRPr="00FE30EA" w:rsidRDefault="00A313BC">
      <w:pPr>
        <w:autoSpaceDE w:val="0"/>
        <w:autoSpaceDN w:val="0"/>
        <w:adjustRightInd w:val="0"/>
        <w:spacing w:line="360" w:lineRule="auto"/>
        <w:jc w:val="center"/>
        <w:rPr>
          <w:rFonts w:ascii="宋体" w:cs="宋体"/>
          <w:b/>
          <w:bCs/>
          <w:sz w:val="30"/>
          <w:szCs w:val="30"/>
          <w:lang w:val="zh-CN"/>
        </w:rPr>
      </w:pP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（具体条款由甲乙双方根据该项目的特殊性协商约定）略。</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合同特殊条款是合同一般条款的补充和修改。如果两者之间有抵触，应以特殊条款为准。</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rsidP="00604DAE"/>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Pr="00FE30EA"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lastRenderedPageBreak/>
        <w:t>合同书</w:t>
      </w:r>
    </w:p>
    <w:p w:rsidR="006A51F9" w:rsidRPr="00FE30EA"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FE30EA">
        <w:rPr>
          <w:rFonts w:ascii="黑体" w:eastAsia="黑体" w:cs="黑体" w:hint="eastAsia"/>
          <w:b/>
          <w:bCs/>
          <w:sz w:val="24"/>
          <w:szCs w:val="24"/>
          <w:lang w:val="zh-CN"/>
        </w:rPr>
        <w:t>（仅供参考，最终以签订合同为准</w:t>
      </w:r>
      <w:r w:rsidR="00070758" w:rsidRPr="00FE30EA">
        <w:rPr>
          <w:rFonts w:ascii="黑体" w:eastAsia="黑体" w:cs="黑体" w:hint="eastAsia"/>
          <w:b/>
          <w:bCs/>
          <w:sz w:val="24"/>
          <w:szCs w:val="24"/>
          <w:lang w:val="zh-CN"/>
        </w:rPr>
        <w:t>，最终</w:t>
      </w:r>
      <w:proofErr w:type="gramStart"/>
      <w:r w:rsidR="00070758" w:rsidRPr="00FE30EA">
        <w:rPr>
          <w:rFonts w:ascii="黑体" w:eastAsia="黑体" w:cs="黑体" w:hint="eastAsia"/>
          <w:b/>
          <w:bCs/>
          <w:sz w:val="24"/>
          <w:szCs w:val="24"/>
          <w:lang w:val="zh-CN"/>
        </w:rPr>
        <w:t>签定</w:t>
      </w:r>
      <w:proofErr w:type="gramEnd"/>
      <w:r w:rsidR="00070758" w:rsidRPr="00FE30EA">
        <w:rPr>
          <w:rFonts w:ascii="黑体" w:eastAsia="黑体" w:cs="黑体" w:hint="eastAsia"/>
          <w:b/>
          <w:bCs/>
          <w:sz w:val="24"/>
          <w:szCs w:val="24"/>
          <w:lang w:val="zh-CN"/>
        </w:rPr>
        <w:t>合同的主要条款不能与招标文件有冲突</w:t>
      </w:r>
      <w:r w:rsidRPr="00FE30EA">
        <w:rPr>
          <w:rFonts w:ascii="黑体" w:eastAsia="黑体" w:cs="黑体" w:hint="eastAsia"/>
          <w:b/>
          <w:bCs/>
          <w:sz w:val="24"/>
          <w:szCs w:val="24"/>
          <w:lang w:val="zh-CN"/>
        </w:rPr>
        <w:t>）</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合同编号：</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供方：需方：</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供、需双方根据年月日招标人签发的中标通知书和招投标文件，并经双方协商一致，在平等互利的基础上，达成以下合同条款：</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一、招标文件、投标文件、澄清文件及材料（如果有的话）、中标通知书、合同条款、补充协议（如果有的话）均为合同不可分割的部分。</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RPr="00FE30EA" w:rsidTr="00E81A4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ind w:firstLine="120"/>
              <w:rPr>
                <w:sz w:val="24"/>
              </w:rPr>
            </w:pPr>
            <w:r w:rsidRPr="00FE30EA">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ind w:left="120" w:hanging="120"/>
              <w:jc w:val="center"/>
              <w:rPr>
                <w:sz w:val="24"/>
              </w:rPr>
            </w:pPr>
            <w:r w:rsidRPr="00FE30EA">
              <w:rPr>
                <w:rFonts w:ascii="宋体" w:cs="宋体" w:hint="eastAsia"/>
                <w:sz w:val="24"/>
                <w:lang w:val="zh-CN"/>
              </w:rPr>
              <w:t>交货期或工期</w:t>
            </w:r>
          </w:p>
        </w:tc>
      </w:tr>
      <w:tr w:rsidR="006A51F9" w:rsidRPr="00FE30EA" w:rsidTr="00E81A4F">
        <w:trPr>
          <w:trHeight w:val="430"/>
        </w:trPr>
        <w:tc>
          <w:tcPr>
            <w:tcW w:w="49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r>
      <w:tr w:rsidR="006A51F9" w:rsidRPr="00FE30EA" w:rsidTr="00E81A4F">
        <w:trPr>
          <w:trHeight w:val="446"/>
        </w:trPr>
        <w:tc>
          <w:tcPr>
            <w:tcW w:w="49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r>
      <w:tr w:rsidR="006A51F9" w:rsidRPr="00FE30EA" w:rsidTr="00E81A4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rFonts w:ascii="宋体" w:cs="宋体"/>
                <w:sz w:val="24"/>
                <w:lang w:val="zh-CN"/>
              </w:rPr>
            </w:pPr>
            <w:r w:rsidRPr="00FE30EA">
              <w:rPr>
                <w:rFonts w:ascii="宋体" w:cs="宋体" w:hint="eastAsia"/>
                <w:sz w:val="24"/>
                <w:lang w:val="zh-CN"/>
              </w:rPr>
              <w:t>大写：　　　　　　小写：</w:t>
            </w:r>
          </w:p>
        </w:tc>
      </w:tr>
    </w:tbl>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三、设备质量要求及供方对质量负责的条件和期限</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1</w:t>
      </w:r>
      <w:r w:rsidRPr="00FE30EA">
        <w:rPr>
          <w:rFonts w:ascii="宋体" w:cs="宋体" w:hint="eastAsia"/>
          <w:sz w:val="24"/>
          <w:lang w:val="zh-CN"/>
        </w:rPr>
        <w:t>、供方提供的货物须是全新的且保证不是库存或积压品</w:t>
      </w:r>
      <w:r w:rsidRPr="00FE30EA">
        <w:rPr>
          <w:rFonts w:ascii="宋体" w:cs="宋体"/>
          <w:sz w:val="24"/>
          <w:lang w:val="zh-CN"/>
        </w:rPr>
        <w:t>(</w:t>
      </w:r>
      <w:r w:rsidRPr="00FE30EA">
        <w:rPr>
          <w:rFonts w:ascii="宋体" w:cs="宋体" w:hint="eastAsia"/>
          <w:sz w:val="24"/>
          <w:lang w:val="zh-CN"/>
        </w:rPr>
        <w:t>包括零部件</w:t>
      </w:r>
      <w:r w:rsidRPr="00FE30EA">
        <w:rPr>
          <w:rFonts w:ascii="宋体" w:cs="宋体"/>
          <w:sz w:val="24"/>
          <w:lang w:val="zh-CN"/>
        </w:rPr>
        <w:t>)</w:t>
      </w:r>
      <w:r w:rsidRPr="00FE30EA">
        <w:rPr>
          <w:rFonts w:ascii="宋体" w:cs="宋体" w:hint="eastAsia"/>
          <w:sz w:val="24"/>
          <w:lang w:val="zh-CN"/>
        </w:rPr>
        <w:t>，符合国家、部委或地方相关标准以及该产品的出厂标准。</w:t>
      </w:r>
    </w:p>
    <w:p w:rsidR="006A51F9" w:rsidRPr="00FE30EA" w:rsidRDefault="006A51F9" w:rsidP="006A51F9">
      <w:pPr>
        <w:autoSpaceDE w:val="0"/>
        <w:autoSpaceDN w:val="0"/>
        <w:adjustRightInd w:val="0"/>
        <w:spacing w:line="360" w:lineRule="auto"/>
        <w:ind w:firstLine="570"/>
        <w:rPr>
          <w:rFonts w:ascii="宋体" w:cs="宋体"/>
          <w:sz w:val="24"/>
          <w:lang w:val="zh-CN"/>
        </w:rPr>
      </w:pPr>
      <w:r w:rsidRPr="00FE30EA">
        <w:rPr>
          <w:rFonts w:ascii="宋体" w:cs="宋体"/>
          <w:sz w:val="24"/>
          <w:lang w:val="zh-CN"/>
        </w:rPr>
        <w:t>2</w:t>
      </w:r>
      <w:r w:rsidRPr="00FE30EA">
        <w:rPr>
          <w:rFonts w:ascii="宋体" w:cs="宋体" w:hint="eastAsia"/>
          <w:sz w:val="24"/>
          <w:lang w:val="zh-CN"/>
        </w:rPr>
        <w:t>、供方应在产品使用期限内，承担所提供的货物因自身质量原因产生的责任。</w:t>
      </w:r>
    </w:p>
    <w:p w:rsidR="006A51F9" w:rsidRPr="00FE30EA" w:rsidRDefault="006A51F9" w:rsidP="006A51F9">
      <w:pPr>
        <w:autoSpaceDE w:val="0"/>
        <w:autoSpaceDN w:val="0"/>
        <w:adjustRightInd w:val="0"/>
        <w:spacing w:line="360" w:lineRule="auto"/>
        <w:ind w:firstLine="570"/>
        <w:rPr>
          <w:rFonts w:ascii="宋体" w:cs="宋体"/>
          <w:sz w:val="24"/>
          <w:lang w:val="zh-CN"/>
        </w:rPr>
      </w:pPr>
      <w:r w:rsidRPr="00FE30EA">
        <w:rPr>
          <w:rFonts w:ascii="宋体" w:cs="宋体" w:hint="eastAsia"/>
          <w:sz w:val="24"/>
          <w:lang w:val="zh-CN"/>
        </w:rPr>
        <w:t>四、交货时间、地点、方式：年月日前，供方负责将货物按需方规定的地点交货、安装、调试完毕，并具备验收条件。</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五、货物标志、包装、运输：按招标文件办理。供方将货物直接运至规定的地点，运费自理。</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六、技术资料及技术服务：供方在交货时应执行招标文件中有关技术资料、技术服务的规定，向需方交付技术资料并进行技术培训。</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七、货物验收：验收标准按招标文件规定执行。需方有权对供方所交货物抽样做试运行实验、实验室检查。</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八、售后服务：按招标文件及投标文件相应条款执行。</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lastRenderedPageBreak/>
        <w:t>九、结算方式：</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十、法律责任</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1</w:t>
      </w:r>
      <w:r w:rsidRPr="00FE30EA">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2</w:t>
      </w:r>
      <w:r w:rsidRPr="00FE30EA">
        <w:rPr>
          <w:rFonts w:ascii="宋体" w:cs="宋体" w:hint="eastAsia"/>
          <w:sz w:val="24"/>
          <w:lang w:val="zh-CN"/>
        </w:rPr>
        <w:t>、供方逾期交付货物，应向需方每日支付逾期交货部分货款总值</w:t>
      </w:r>
      <w:r w:rsidRPr="00FE30EA">
        <w:rPr>
          <w:rFonts w:ascii="宋体" w:cs="宋体"/>
          <w:sz w:val="24"/>
          <w:lang w:val="zh-CN"/>
        </w:rPr>
        <w:t>5%</w:t>
      </w:r>
      <w:r w:rsidRPr="00FE30EA">
        <w:rPr>
          <w:rFonts w:ascii="宋体" w:cs="宋体" w:hint="eastAsia"/>
          <w:sz w:val="24"/>
          <w:lang w:val="zh-CN"/>
        </w:rPr>
        <w:t>的违约金；在合同规定的交货期满</w:t>
      </w:r>
      <w:r w:rsidRPr="00FE30EA">
        <w:rPr>
          <w:rFonts w:ascii="宋体" w:cs="宋体"/>
          <w:sz w:val="24"/>
          <w:lang w:val="zh-CN"/>
        </w:rPr>
        <w:t>15</w:t>
      </w:r>
      <w:r w:rsidRPr="00FE30EA">
        <w:rPr>
          <w:rFonts w:ascii="宋体" w:cs="宋体" w:hint="eastAsia"/>
          <w:sz w:val="24"/>
          <w:lang w:val="zh-CN"/>
        </w:rPr>
        <w:t>日仍未全部交货，按不能交货处理。仅支付已验收货物的货款，供方应承担由此发生的全部费用。</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3</w:t>
      </w:r>
      <w:r w:rsidRPr="00FE30EA">
        <w:rPr>
          <w:rFonts w:ascii="宋体" w:cs="宋体" w:hint="eastAsia"/>
          <w:sz w:val="24"/>
          <w:lang w:val="zh-CN"/>
        </w:rPr>
        <w:t>、供方在本合同规定的交货期内不能交货，应向需方支付全部合同金额</w:t>
      </w:r>
      <w:r w:rsidRPr="00FE30EA">
        <w:rPr>
          <w:rFonts w:ascii="宋体" w:cs="宋体"/>
          <w:sz w:val="24"/>
          <w:lang w:val="zh-CN"/>
        </w:rPr>
        <w:t>5%</w:t>
      </w:r>
      <w:r w:rsidRPr="00FE30EA">
        <w:rPr>
          <w:rFonts w:ascii="宋体" w:cs="宋体" w:hint="eastAsia"/>
          <w:sz w:val="24"/>
          <w:lang w:val="zh-CN"/>
        </w:rPr>
        <w:t>的违约金，需方有权终止合同。</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4</w:t>
      </w:r>
      <w:r w:rsidRPr="00FE30EA">
        <w:rPr>
          <w:rFonts w:ascii="宋体" w:cs="宋体" w:hint="eastAsia"/>
          <w:sz w:val="24"/>
          <w:lang w:val="zh-CN"/>
        </w:rPr>
        <w:t>、需方无正当理由拒收设备，应向供方支付无正当理由拒收设备金额</w:t>
      </w:r>
      <w:r w:rsidRPr="00FE30EA">
        <w:rPr>
          <w:rFonts w:ascii="宋体" w:cs="宋体"/>
          <w:sz w:val="24"/>
          <w:lang w:val="zh-CN"/>
        </w:rPr>
        <w:t>5%</w:t>
      </w:r>
      <w:r w:rsidRPr="00FE30EA">
        <w:rPr>
          <w:rFonts w:ascii="宋体" w:cs="宋体" w:hint="eastAsia"/>
          <w:sz w:val="24"/>
          <w:lang w:val="zh-CN"/>
        </w:rPr>
        <w:t>的违约金。</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5</w:t>
      </w:r>
      <w:r w:rsidRPr="00FE30EA">
        <w:rPr>
          <w:rFonts w:ascii="宋体" w:cs="宋体" w:hint="eastAsia"/>
          <w:sz w:val="24"/>
          <w:lang w:val="zh-CN"/>
        </w:rPr>
        <w:t>、因供方原因造成逾期付款，需方不承担责任。</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Pr="00FE30EA" w:rsidRDefault="006A51F9" w:rsidP="006A51F9">
      <w:pPr>
        <w:autoSpaceDE w:val="0"/>
        <w:autoSpaceDN w:val="0"/>
        <w:adjustRightInd w:val="0"/>
        <w:spacing w:line="360" w:lineRule="auto"/>
        <w:ind w:firstLine="360"/>
        <w:rPr>
          <w:rFonts w:ascii="宋体" w:cs="宋体"/>
          <w:sz w:val="24"/>
          <w:lang w:val="zh-CN"/>
        </w:rPr>
      </w:pPr>
      <w:r w:rsidRPr="00FE30EA">
        <w:rPr>
          <w:rFonts w:ascii="宋体" w:cs="宋体" w:hint="eastAsia"/>
          <w:sz w:val="24"/>
          <w:lang w:val="zh-CN"/>
        </w:rPr>
        <w:t>十二、合同生效及其它：本合同经双方法定代表人或委托代理人签字并加盖公章后生效。</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供方：</w:t>
      </w:r>
      <w:r w:rsidR="00701E6E" w:rsidRPr="00FE30EA">
        <w:rPr>
          <w:rFonts w:ascii="宋体" w:cs="宋体" w:hint="eastAsia"/>
          <w:sz w:val="24"/>
          <w:lang w:val="zh-CN"/>
        </w:rPr>
        <w:t xml:space="preserve">                          </w:t>
      </w:r>
      <w:r w:rsidRPr="00FE30EA">
        <w:rPr>
          <w:rFonts w:ascii="宋体" w:cs="宋体" w:hint="eastAsia"/>
          <w:sz w:val="24"/>
          <w:lang w:val="zh-CN"/>
        </w:rPr>
        <w:t>需方：</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地址：</w:t>
      </w:r>
      <w:r w:rsidR="00701E6E" w:rsidRPr="00FE30EA">
        <w:rPr>
          <w:rFonts w:ascii="宋体" w:cs="宋体" w:hint="eastAsia"/>
          <w:sz w:val="24"/>
          <w:lang w:val="zh-CN"/>
        </w:rPr>
        <w:t xml:space="preserve">                          </w:t>
      </w:r>
      <w:r w:rsidRPr="00FE30EA">
        <w:rPr>
          <w:rFonts w:ascii="宋体" w:cs="宋体" w:hint="eastAsia"/>
          <w:sz w:val="24"/>
          <w:lang w:val="zh-CN"/>
        </w:rPr>
        <w:t>地址：</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法定代表人：</w:t>
      </w:r>
      <w:r w:rsidR="00701E6E" w:rsidRPr="00FE30EA">
        <w:rPr>
          <w:rFonts w:ascii="宋体" w:cs="宋体" w:hint="eastAsia"/>
          <w:sz w:val="24"/>
          <w:lang w:val="zh-CN"/>
        </w:rPr>
        <w:t xml:space="preserve">                    </w:t>
      </w:r>
      <w:r w:rsidRPr="00FE30EA">
        <w:rPr>
          <w:rFonts w:ascii="宋体" w:cs="宋体" w:hint="eastAsia"/>
          <w:sz w:val="24"/>
          <w:lang w:val="zh-CN"/>
        </w:rPr>
        <w:t>法定代表人：</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委托代理人：</w:t>
      </w:r>
      <w:r w:rsidR="00701E6E" w:rsidRPr="00FE30EA">
        <w:rPr>
          <w:rFonts w:ascii="宋体" w:cs="宋体" w:hint="eastAsia"/>
          <w:sz w:val="24"/>
          <w:lang w:val="zh-CN"/>
        </w:rPr>
        <w:t xml:space="preserve">                    </w:t>
      </w:r>
      <w:r w:rsidRPr="00FE30EA">
        <w:rPr>
          <w:rFonts w:ascii="宋体" w:cs="宋体" w:hint="eastAsia"/>
          <w:sz w:val="24"/>
          <w:lang w:val="zh-CN"/>
        </w:rPr>
        <w:t>委托代理人：</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电话：</w:t>
      </w:r>
      <w:r w:rsidR="00701E6E" w:rsidRPr="00FE30EA">
        <w:rPr>
          <w:rFonts w:ascii="宋体" w:cs="宋体" w:hint="eastAsia"/>
          <w:sz w:val="24"/>
          <w:lang w:val="zh-CN"/>
        </w:rPr>
        <w:t xml:space="preserve">                          </w:t>
      </w:r>
      <w:r w:rsidRPr="00FE30EA">
        <w:rPr>
          <w:rFonts w:ascii="宋体" w:cs="宋体" w:hint="eastAsia"/>
          <w:sz w:val="24"/>
          <w:lang w:val="zh-CN"/>
        </w:rPr>
        <w:t>电话：</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开户银行：</w:t>
      </w:r>
      <w:r w:rsidR="00701E6E" w:rsidRPr="00FE30EA">
        <w:rPr>
          <w:rFonts w:ascii="宋体" w:cs="宋体" w:hint="eastAsia"/>
          <w:sz w:val="24"/>
          <w:lang w:val="zh-CN"/>
        </w:rPr>
        <w:t xml:space="preserve">                      </w:t>
      </w:r>
      <w:r w:rsidRPr="00FE30EA">
        <w:rPr>
          <w:rFonts w:ascii="宋体" w:cs="宋体" w:hint="eastAsia"/>
          <w:sz w:val="24"/>
          <w:lang w:val="zh-CN"/>
        </w:rPr>
        <w:t>开户银行：</w:t>
      </w:r>
    </w:p>
    <w:p w:rsidR="006A51F9" w:rsidRPr="00FE30EA" w:rsidRDefault="006A51F9" w:rsidP="006A51F9">
      <w:pPr>
        <w:autoSpaceDE w:val="0"/>
        <w:autoSpaceDN w:val="0"/>
        <w:adjustRightInd w:val="0"/>
        <w:spacing w:line="360" w:lineRule="auto"/>
        <w:ind w:firstLine="480"/>
        <w:rPr>
          <w:rFonts w:ascii="宋体" w:cs="宋体"/>
          <w:sz w:val="24"/>
          <w:lang w:val="zh-CN"/>
        </w:rPr>
      </w:pPr>
      <w:proofErr w:type="gramStart"/>
      <w:r w:rsidRPr="00FE30EA">
        <w:rPr>
          <w:rFonts w:ascii="宋体" w:cs="宋体" w:hint="eastAsia"/>
          <w:sz w:val="24"/>
          <w:lang w:val="zh-CN"/>
        </w:rPr>
        <w:t>帐号</w:t>
      </w:r>
      <w:proofErr w:type="gramEnd"/>
      <w:r w:rsidRPr="00FE30EA">
        <w:rPr>
          <w:rFonts w:ascii="宋体" w:cs="宋体" w:hint="eastAsia"/>
          <w:sz w:val="24"/>
          <w:lang w:val="zh-CN"/>
        </w:rPr>
        <w:t>：</w:t>
      </w:r>
      <w:r w:rsidR="00AC055E" w:rsidRPr="00FE30EA">
        <w:rPr>
          <w:rFonts w:ascii="宋体" w:cs="宋体" w:hint="eastAsia"/>
          <w:sz w:val="24"/>
          <w:lang w:val="zh-CN"/>
        </w:rPr>
        <w:t xml:space="preserve">                          </w:t>
      </w:r>
      <w:proofErr w:type="gramStart"/>
      <w:r w:rsidRPr="00FE30EA">
        <w:rPr>
          <w:rFonts w:ascii="宋体" w:cs="宋体" w:hint="eastAsia"/>
          <w:sz w:val="24"/>
          <w:lang w:val="zh-CN"/>
        </w:rPr>
        <w:t>帐号</w:t>
      </w:r>
      <w:proofErr w:type="gramEnd"/>
      <w:r w:rsidRPr="00FE30EA">
        <w:rPr>
          <w:rFonts w:ascii="宋体" w:cs="宋体" w:hint="eastAsia"/>
          <w:sz w:val="24"/>
          <w:lang w:val="zh-CN"/>
        </w:rPr>
        <w:t>：</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税务登记证号：</w:t>
      </w:r>
      <w:r w:rsidR="00AC055E" w:rsidRPr="00FE30EA">
        <w:rPr>
          <w:rFonts w:ascii="宋体" w:cs="宋体" w:hint="eastAsia"/>
          <w:sz w:val="24"/>
          <w:lang w:val="zh-CN"/>
        </w:rPr>
        <w:t xml:space="preserve">                  </w:t>
      </w:r>
      <w:proofErr w:type="gramStart"/>
      <w:r w:rsidRPr="00FE30EA">
        <w:rPr>
          <w:rFonts w:ascii="宋体" w:cs="宋体" w:hint="eastAsia"/>
          <w:sz w:val="24"/>
          <w:lang w:val="zh-CN"/>
        </w:rPr>
        <w:t>签定</w:t>
      </w:r>
      <w:proofErr w:type="gramEnd"/>
      <w:r w:rsidRPr="00FE30EA">
        <w:rPr>
          <w:rFonts w:ascii="宋体" w:cs="宋体" w:hint="eastAsia"/>
          <w:sz w:val="24"/>
          <w:lang w:val="zh-CN"/>
        </w:rPr>
        <w:t>时间：</w:t>
      </w:r>
    </w:p>
    <w:p w:rsidR="006A51F9" w:rsidRPr="00FE30EA"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Pr="00FE30EA"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Pr="00FE30EA"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Pr="00FE30EA" w:rsidRDefault="00A71DE3">
      <w:pPr>
        <w:pStyle w:val="a9"/>
        <w:spacing w:line="360" w:lineRule="auto"/>
        <w:contextualSpacing/>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第七章 投标文件有关格式</w:t>
      </w:r>
    </w:p>
    <w:p w:rsidR="00A313BC" w:rsidRPr="00FE30EA" w:rsidRDefault="00A313BC">
      <w:pPr>
        <w:adjustRightInd w:val="0"/>
        <w:snapToGrid w:val="0"/>
        <w:spacing w:line="360" w:lineRule="auto"/>
        <w:rPr>
          <w:rFonts w:ascii="宋体" w:hAnsi="宋体"/>
          <w:sz w:val="24"/>
          <w:szCs w:val="24"/>
        </w:rPr>
      </w:pPr>
    </w:p>
    <w:p w:rsidR="00A313BC" w:rsidRPr="00FE30EA" w:rsidRDefault="005B7DC7">
      <w:pPr>
        <w:jc w:val="left"/>
        <w:rPr>
          <w:rStyle w:val="2Char"/>
          <w:rFonts w:ascii="宋体" w:eastAsia="宋体" w:hAnsi="宋体"/>
        </w:rPr>
      </w:pPr>
      <w:bookmarkStart w:id="1" w:name="_Toc24837"/>
      <w:bookmarkStart w:id="2" w:name="_Toc10789"/>
      <w:bookmarkStart w:id="3" w:name="_Toc4786"/>
      <w:r w:rsidRPr="00FE30EA">
        <w:rPr>
          <w:rStyle w:val="2Char"/>
          <w:rFonts w:ascii="宋体" w:eastAsia="宋体" w:hAnsi="宋体" w:hint="eastAsia"/>
        </w:rPr>
        <w:t>一、</w:t>
      </w:r>
      <w:r w:rsidR="00A71DE3" w:rsidRPr="00FE30EA">
        <w:rPr>
          <w:rStyle w:val="2Char"/>
          <w:rFonts w:ascii="宋体" w:eastAsia="宋体" w:hAnsi="宋体" w:hint="eastAsia"/>
        </w:rPr>
        <w:t>投标文件封皮格式</w:t>
      </w:r>
    </w:p>
    <w:bookmarkEnd w:id="1"/>
    <w:bookmarkEnd w:id="2"/>
    <w:bookmarkEnd w:id="3"/>
    <w:p w:rsidR="00A313BC" w:rsidRPr="00FE30EA" w:rsidRDefault="00A313BC">
      <w:pPr>
        <w:jc w:val="left"/>
        <w:rPr>
          <w:rStyle w:val="2Char"/>
          <w:rFonts w:ascii="宋体" w:eastAsia="宋体" w:hAnsi="宋体"/>
        </w:rPr>
      </w:pPr>
    </w:p>
    <w:p w:rsidR="00A313BC" w:rsidRPr="00FE30EA" w:rsidRDefault="00A313BC">
      <w:pPr>
        <w:rPr>
          <w:rFonts w:ascii="宋体" w:eastAsia="宋体" w:hAnsi="宋体" w:cs="微软雅黑"/>
          <w:sz w:val="28"/>
          <w:szCs w:val="28"/>
          <w:u w:val="single"/>
        </w:rPr>
      </w:pPr>
    </w:p>
    <w:p w:rsidR="00A313BC" w:rsidRPr="00FE30EA" w:rsidRDefault="00A71DE3">
      <w:pPr>
        <w:spacing w:line="276" w:lineRule="auto"/>
        <w:jc w:val="center"/>
        <w:rPr>
          <w:rFonts w:ascii="宋体" w:eastAsia="宋体" w:hAnsi="宋体" w:cs="宋体"/>
          <w:b/>
          <w:bCs/>
          <w:sz w:val="40"/>
          <w:szCs w:val="40"/>
          <w:u w:val="single"/>
        </w:rPr>
      </w:pPr>
      <w:r w:rsidRPr="00FE30EA">
        <w:rPr>
          <w:rFonts w:ascii="宋体" w:eastAsia="宋体" w:hAnsi="宋体" w:cs="宋体" w:hint="eastAsia"/>
          <w:b/>
          <w:bCs/>
          <w:sz w:val="40"/>
          <w:szCs w:val="40"/>
          <w:u w:val="single"/>
        </w:rPr>
        <w:t xml:space="preserve">   </w:t>
      </w:r>
      <w:r w:rsidR="0099469A" w:rsidRPr="00FE30EA">
        <w:rPr>
          <w:rFonts w:ascii="宋体" w:eastAsia="宋体" w:hAnsi="宋体" w:cs="宋体" w:hint="eastAsia"/>
          <w:b/>
          <w:bCs/>
          <w:sz w:val="40"/>
          <w:szCs w:val="40"/>
          <w:u w:val="single"/>
        </w:rPr>
        <w:t xml:space="preserve">项目名称  </w:t>
      </w:r>
    </w:p>
    <w:p w:rsidR="00A313BC" w:rsidRPr="00FE30EA" w:rsidRDefault="00A313BC">
      <w:pPr>
        <w:rPr>
          <w:rFonts w:ascii="宋体" w:eastAsia="宋体" w:hAnsi="宋体" w:cs="微软雅黑"/>
          <w:sz w:val="20"/>
          <w:szCs w:val="20"/>
        </w:rPr>
      </w:pPr>
    </w:p>
    <w:p w:rsidR="00A313BC" w:rsidRPr="00FE30EA" w:rsidRDefault="00A313BC">
      <w:pPr>
        <w:rPr>
          <w:rFonts w:ascii="宋体" w:eastAsia="宋体" w:hAnsi="宋体" w:cs="微软雅黑"/>
          <w:sz w:val="20"/>
          <w:szCs w:val="20"/>
        </w:rPr>
      </w:pPr>
    </w:p>
    <w:p w:rsidR="00A313BC" w:rsidRPr="00FE30EA" w:rsidRDefault="00A71DE3">
      <w:pPr>
        <w:jc w:val="center"/>
        <w:rPr>
          <w:rFonts w:ascii="宋体" w:eastAsia="宋体" w:hAnsi="宋体" w:cs="微软雅黑"/>
          <w:sz w:val="72"/>
          <w:szCs w:val="72"/>
        </w:rPr>
      </w:pPr>
      <w:r w:rsidRPr="00FE30EA">
        <w:rPr>
          <w:rFonts w:ascii="宋体" w:eastAsia="宋体" w:hAnsi="宋体" w:cs="微软雅黑" w:hint="eastAsia"/>
          <w:sz w:val="72"/>
          <w:szCs w:val="72"/>
        </w:rPr>
        <w:t>投 标 文 件</w:t>
      </w:r>
    </w:p>
    <w:p w:rsidR="00A313BC" w:rsidRPr="00FE30EA" w:rsidRDefault="00A313BC">
      <w:pPr>
        <w:rPr>
          <w:rFonts w:ascii="宋体" w:eastAsia="宋体" w:hAnsi="宋体" w:cs="微软雅黑"/>
          <w:sz w:val="28"/>
          <w:szCs w:val="28"/>
        </w:rPr>
      </w:pPr>
    </w:p>
    <w:p w:rsidR="00A313BC" w:rsidRPr="00FE30EA" w:rsidRDefault="00A71DE3">
      <w:pPr>
        <w:ind w:firstLineChars="1100" w:firstLine="3080"/>
        <w:rPr>
          <w:rFonts w:ascii="宋体" w:eastAsia="宋体" w:hAnsi="宋体" w:cs="微软雅黑"/>
          <w:sz w:val="28"/>
          <w:szCs w:val="28"/>
        </w:rPr>
      </w:pPr>
      <w:r w:rsidRPr="00FE30EA">
        <w:rPr>
          <w:rFonts w:ascii="宋体" w:eastAsia="宋体" w:hAnsi="宋体" w:cs="微软雅黑" w:hint="eastAsia"/>
          <w:sz w:val="28"/>
          <w:szCs w:val="28"/>
        </w:rPr>
        <w:t>项目编号：</w:t>
      </w:r>
    </w:p>
    <w:p w:rsidR="00A313BC" w:rsidRPr="00FE30EA" w:rsidRDefault="00A71DE3">
      <w:pPr>
        <w:ind w:firstLineChars="1100" w:firstLine="3080"/>
        <w:rPr>
          <w:rFonts w:ascii="宋体" w:eastAsia="宋体" w:hAnsi="宋体" w:cs="微软雅黑"/>
          <w:sz w:val="28"/>
          <w:szCs w:val="28"/>
        </w:rPr>
      </w:pPr>
      <w:r w:rsidRPr="00FE30EA">
        <w:rPr>
          <w:rFonts w:ascii="宋体" w:eastAsia="宋体" w:hAnsi="宋体" w:cs="微软雅黑" w:hint="eastAsia"/>
          <w:sz w:val="28"/>
          <w:szCs w:val="28"/>
        </w:rPr>
        <w:t>招标编号:</w:t>
      </w:r>
    </w:p>
    <w:p w:rsidR="00A313BC" w:rsidRPr="00FE30EA" w:rsidRDefault="00A313BC">
      <w:pPr>
        <w:rPr>
          <w:rFonts w:ascii="宋体" w:eastAsia="宋体" w:hAnsi="宋体" w:cs="微软雅黑"/>
          <w:sz w:val="28"/>
          <w:szCs w:val="28"/>
        </w:rPr>
      </w:pPr>
    </w:p>
    <w:p w:rsidR="00A313BC" w:rsidRPr="00FE30EA" w:rsidRDefault="00A313BC">
      <w:pPr>
        <w:rPr>
          <w:rFonts w:ascii="宋体" w:eastAsia="宋体" w:hAnsi="宋体" w:cs="微软雅黑"/>
          <w:sz w:val="28"/>
          <w:szCs w:val="28"/>
        </w:rPr>
      </w:pPr>
    </w:p>
    <w:p w:rsidR="00A313BC" w:rsidRPr="00FE30EA" w:rsidRDefault="00A313BC">
      <w:pPr>
        <w:rPr>
          <w:rFonts w:ascii="宋体" w:eastAsia="宋体" w:hAnsi="宋体" w:cs="微软雅黑"/>
          <w:sz w:val="28"/>
          <w:szCs w:val="28"/>
        </w:rPr>
      </w:pPr>
    </w:p>
    <w:p w:rsidR="00A313BC" w:rsidRPr="00FE30EA" w:rsidRDefault="00A71DE3">
      <w:pPr>
        <w:ind w:leftChars="514" w:left="1079" w:firstLineChars="250" w:firstLine="700"/>
        <w:jc w:val="left"/>
        <w:rPr>
          <w:rFonts w:ascii="宋体" w:eastAsia="宋体" w:hAnsi="宋体" w:cs="微软雅黑"/>
          <w:sz w:val="28"/>
          <w:szCs w:val="28"/>
          <w:u w:val="single"/>
        </w:rPr>
      </w:pPr>
      <w:r w:rsidRPr="00FE30EA">
        <w:rPr>
          <w:rFonts w:ascii="宋体" w:eastAsia="宋体" w:hAnsi="宋体" w:cs="微软雅黑" w:hint="eastAsia"/>
          <w:sz w:val="28"/>
          <w:szCs w:val="28"/>
        </w:rPr>
        <w:t>投  标  人：（盖单位章）</w:t>
      </w:r>
    </w:p>
    <w:p w:rsidR="00A313BC" w:rsidRPr="00FE30EA" w:rsidRDefault="00A71DE3">
      <w:pPr>
        <w:ind w:leftChars="514" w:left="1079" w:firstLineChars="250" w:firstLine="700"/>
        <w:jc w:val="left"/>
        <w:rPr>
          <w:rFonts w:ascii="宋体" w:eastAsia="宋体" w:hAnsi="宋体" w:cs="微软雅黑"/>
          <w:sz w:val="28"/>
          <w:szCs w:val="28"/>
        </w:rPr>
      </w:pPr>
      <w:r w:rsidRPr="00FE30EA">
        <w:rPr>
          <w:rFonts w:ascii="宋体" w:eastAsia="宋体" w:hAnsi="宋体" w:cs="微软雅黑" w:hint="eastAsia"/>
          <w:sz w:val="28"/>
          <w:szCs w:val="28"/>
        </w:rPr>
        <w:t>法定代表人或其委托代理人：（签字或盖章）</w:t>
      </w:r>
    </w:p>
    <w:p w:rsidR="00A313BC" w:rsidRPr="00FE30EA" w:rsidRDefault="00A71DE3">
      <w:pPr>
        <w:ind w:leftChars="514" w:left="1079" w:firstLineChars="250" w:firstLine="700"/>
        <w:jc w:val="left"/>
        <w:rPr>
          <w:rFonts w:ascii="宋体" w:eastAsia="宋体" w:hAnsi="宋体" w:cs="微软雅黑"/>
          <w:sz w:val="28"/>
          <w:szCs w:val="28"/>
        </w:rPr>
      </w:pPr>
      <w:r w:rsidRPr="00FE30EA">
        <w:rPr>
          <w:rFonts w:ascii="宋体" w:eastAsia="宋体" w:hAnsi="宋体" w:cs="微软雅黑" w:hint="eastAsia"/>
          <w:sz w:val="28"/>
          <w:szCs w:val="28"/>
        </w:rPr>
        <w:t>日      期： 年  月  日</w:t>
      </w:r>
    </w:p>
    <w:p w:rsidR="00A313BC" w:rsidRPr="00FE30EA" w:rsidRDefault="00A313BC">
      <w:pPr>
        <w:adjustRightInd w:val="0"/>
        <w:snapToGrid w:val="0"/>
        <w:spacing w:line="360" w:lineRule="auto"/>
        <w:rPr>
          <w:rFonts w:ascii="宋体" w:hAnsi="宋体"/>
          <w:sz w:val="24"/>
          <w:szCs w:val="24"/>
        </w:rPr>
      </w:pPr>
    </w:p>
    <w:p w:rsidR="00004A80" w:rsidRPr="00FE30EA" w:rsidRDefault="00A71DE3" w:rsidP="00004A80">
      <w:pPr>
        <w:widowControl/>
        <w:jc w:val="left"/>
        <w:rPr>
          <w:rFonts w:asciiTheme="minorEastAsia" w:hAnsiTheme="minorEastAsia" w:cs="黑体"/>
          <w:sz w:val="32"/>
          <w:szCs w:val="32"/>
          <w:lang w:val="zh-CN"/>
        </w:rPr>
      </w:pPr>
      <w:bookmarkStart w:id="4" w:name="_Toc186274126"/>
      <w:bookmarkStart w:id="5" w:name="_Toc184023138"/>
      <w:bookmarkStart w:id="6" w:name="_Toc174185203"/>
      <w:r w:rsidRPr="00FE30EA">
        <w:rPr>
          <w:rFonts w:asciiTheme="minorEastAsia" w:hAnsiTheme="minorEastAsia" w:cs="黑体"/>
          <w:sz w:val="32"/>
          <w:szCs w:val="32"/>
          <w:lang w:val="zh-CN"/>
        </w:rPr>
        <w:br w:type="page"/>
      </w:r>
      <w:bookmarkEnd w:id="4"/>
      <w:bookmarkEnd w:id="5"/>
      <w:bookmarkEnd w:id="6"/>
    </w:p>
    <w:p w:rsidR="00E5316B" w:rsidRPr="00FE30EA" w:rsidRDefault="00E5316B" w:rsidP="00E5316B">
      <w:pPr>
        <w:pStyle w:val="a9"/>
        <w:spacing w:line="360" w:lineRule="auto"/>
        <w:jc w:val="center"/>
        <w:rPr>
          <w:rFonts w:hAnsi="宋体"/>
          <w:b/>
          <w:snapToGrid w:val="0"/>
          <w:kern w:val="0"/>
          <w:sz w:val="32"/>
          <w:szCs w:val="32"/>
        </w:rPr>
      </w:pPr>
      <w:r w:rsidRPr="00FE30EA">
        <w:rPr>
          <w:rFonts w:hAnsi="宋体" w:hint="eastAsia"/>
          <w:b/>
          <w:snapToGrid w:val="0"/>
          <w:kern w:val="0"/>
          <w:sz w:val="32"/>
          <w:szCs w:val="32"/>
        </w:rPr>
        <w:lastRenderedPageBreak/>
        <w:t>二、开标一览表</w:t>
      </w:r>
    </w:p>
    <w:p w:rsidR="00E5316B" w:rsidRPr="00FE30EA"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RPr="00FE30EA" w:rsidTr="00E81A4F">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02508">
            <w:pPr>
              <w:spacing w:line="300" w:lineRule="exact"/>
              <w:jc w:val="center"/>
              <w:rPr>
                <w:rFonts w:ascii="宋体" w:hAnsi="宋体"/>
                <w:sz w:val="24"/>
                <w:szCs w:val="24"/>
                <w:lang w:val="zh-CN"/>
              </w:rPr>
            </w:pPr>
            <w:r w:rsidRPr="00FE30EA">
              <w:rPr>
                <w:rFonts w:ascii="宋体" w:hAnsi="宋体" w:hint="eastAsia"/>
                <w:sz w:val="24"/>
                <w:szCs w:val="24"/>
                <w:lang w:val="zh-CN"/>
              </w:rPr>
              <w:t>交</w:t>
            </w:r>
            <w:r w:rsidR="00E02508">
              <w:rPr>
                <w:rFonts w:ascii="宋体" w:hAnsi="宋体" w:hint="eastAsia"/>
                <w:sz w:val="24"/>
                <w:szCs w:val="24"/>
                <w:lang w:val="zh-CN"/>
              </w:rPr>
              <w:t>付时间</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投标有效期（天）</w:t>
            </w:r>
          </w:p>
        </w:tc>
      </w:tr>
      <w:tr w:rsidR="00E5316B" w:rsidRPr="00FE30EA" w:rsidTr="00E81A4F">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rPr>
                <w:rFonts w:ascii="宋体" w:cs="宋体"/>
                <w:sz w:val="24"/>
                <w:lang w:val="zh-CN"/>
              </w:rPr>
            </w:pPr>
            <w:r w:rsidRPr="00FE30EA">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rFonts w:ascii="宋体" w:cs="宋体"/>
                <w:sz w:val="24"/>
                <w:lang w:val="zh-CN"/>
              </w:rPr>
            </w:pPr>
          </w:p>
        </w:tc>
      </w:tr>
    </w:tbl>
    <w:p w:rsidR="00E5316B" w:rsidRPr="00FE30EA" w:rsidRDefault="00E5316B" w:rsidP="00E5316B">
      <w:pPr>
        <w:spacing w:line="300" w:lineRule="exact"/>
        <w:rPr>
          <w:rFonts w:ascii="宋体" w:hAnsi="宋体"/>
          <w:sz w:val="24"/>
          <w:szCs w:val="24"/>
        </w:rPr>
      </w:pPr>
    </w:p>
    <w:p w:rsidR="00E5316B" w:rsidRPr="00FE30EA" w:rsidRDefault="00E5316B" w:rsidP="00757328">
      <w:pPr>
        <w:snapToGrid w:val="0"/>
        <w:spacing w:before="50" w:afterLines="50"/>
        <w:jc w:val="left"/>
        <w:rPr>
          <w:rFonts w:ascii="宋体" w:hAnsi="宋体"/>
          <w:sz w:val="24"/>
          <w:szCs w:val="24"/>
        </w:rPr>
      </w:pPr>
    </w:p>
    <w:p w:rsidR="00E5316B" w:rsidRPr="00FE30EA" w:rsidRDefault="00E5316B" w:rsidP="00E5316B">
      <w:pPr>
        <w:autoSpaceDE w:val="0"/>
        <w:autoSpaceDN w:val="0"/>
        <w:adjustRightInd w:val="0"/>
        <w:spacing w:line="360" w:lineRule="auto"/>
        <w:rPr>
          <w:rFonts w:ascii="宋体" w:cs="宋体"/>
          <w:sz w:val="24"/>
          <w:szCs w:val="24"/>
        </w:rPr>
      </w:pPr>
      <w:r w:rsidRPr="00FE30EA">
        <w:rPr>
          <w:rFonts w:ascii="宋体" w:cs="宋体" w:hint="eastAsia"/>
          <w:sz w:val="24"/>
          <w:szCs w:val="24"/>
        </w:rPr>
        <w:t>注：</w:t>
      </w:r>
      <w:r w:rsidRPr="00FE30EA">
        <w:rPr>
          <w:rFonts w:ascii="宋体" w:hAnsi="宋体" w:hint="eastAsia"/>
          <w:sz w:val="24"/>
          <w:szCs w:val="24"/>
        </w:rPr>
        <w:t>本表为本次招标的所有货物及服务的总报价</w:t>
      </w:r>
      <w:r w:rsidRPr="00FE30EA">
        <w:rPr>
          <w:rFonts w:hint="eastAsia"/>
          <w:sz w:val="24"/>
          <w:szCs w:val="24"/>
        </w:rPr>
        <w:t>是货物</w:t>
      </w:r>
      <w:r w:rsidRPr="00FE30EA">
        <w:rPr>
          <w:rFonts w:ascii="宋体" w:hAnsi="宋体"/>
          <w:sz w:val="24"/>
          <w:szCs w:val="24"/>
          <w:shd w:val="clear" w:color="auto" w:fill="FFFFFF"/>
        </w:rPr>
        <w:t>交付使用前的全部费用，</w:t>
      </w:r>
    </w:p>
    <w:p w:rsidR="00E5316B" w:rsidRPr="00FE30EA" w:rsidRDefault="00E5316B" w:rsidP="00E5316B">
      <w:pPr>
        <w:autoSpaceDE w:val="0"/>
        <w:autoSpaceDN w:val="0"/>
        <w:adjustRightInd w:val="0"/>
        <w:spacing w:line="480" w:lineRule="auto"/>
        <w:rPr>
          <w:rFonts w:ascii="宋体" w:cs="宋体"/>
          <w:sz w:val="24"/>
          <w:szCs w:val="24"/>
          <w:lang w:val="zh-CN"/>
        </w:rPr>
      </w:pPr>
    </w:p>
    <w:p w:rsidR="00E5316B" w:rsidRPr="00FE30EA" w:rsidRDefault="00E5316B" w:rsidP="00E5316B">
      <w:pPr>
        <w:autoSpaceDE w:val="0"/>
        <w:autoSpaceDN w:val="0"/>
        <w:adjustRightInd w:val="0"/>
        <w:spacing w:line="480" w:lineRule="auto"/>
        <w:ind w:firstLineChars="2350" w:firstLine="5640"/>
        <w:rPr>
          <w:rFonts w:ascii="宋体" w:cs="宋体"/>
          <w:sz w:val="24"/>
          <w:szCs w:val="24"/>
          <w:lang w:val="zh-CN"/>
        </w:rPr>
      </w:pPr>
      <w:r w:rsidRPr="00FE30EA">
        <w:rPr>
          <w:rFonts w:ascii="宋体" w:cs="宋体" w:hint="eastAsia"/>
          <w:sz w:val="24"/>
          <w:szCs w:val="24"/>
          <w:lang w:val="zh-CN"/>
        </w:rPr>
        <w:t>投标人</w:t>
      </w:r>
      <w:r w:rsidR="00E81A4F" w:rsidRPr="00FE30EA">
        <w:rPr>
          <w:rFonts w:ascii="宋体" w:cs="宋体" w:hint="eastAsia"/>
          <w:sz w:val="24"/>
          <w:szCs w:val="24"/>
          <w:lang w:val="zh-CN"/>
        </w:rPr>
        <w:t>:</w:t>
      </w:r>
      <w:r w:rsidR="00C712D1" w:rsidRPr="00FE30EA">
        <w:rPr>
          <w:rFonts w:ascii="宋体" w:cs="宋体" w:hint="eastAsia"/>
          <w:sz w:val="24"/>
          <w:szCs w:val="24"/>
          <w:u w:val="single"/>
          <w:lang w:val="zh-CN"/>
        </w:rPr>
        <w:t xml:space="preserve"> </w:t>
      </w:r>
      <w:r w:rsidR="00040091" w:rsidRPr="00FE30EA">
        <w:rPr>
          <w:rFonts w:ascii="宋体" w:cs="宋体" w:hint="eastAsia"/>
          <w:sz w:val="24"/>
          <w:szCs w:val="24"/>
          <w:u w:val="single"/>
          <w:lang w:val="zh-CN"/>
        </w:rPr>
        <w:t xml:space="preserve"> （全称） </w:t>
      </w:r>
      <w:r w:rsidR="00C712D1" w:rsidRPr="00FE30EA">
        <w:rPr>
          <w:rFonts w:ascii="宋体" w:cs="宋体" w:hint="eastAsia"/>
          <w:sz w:val="24"/>
          <w:szCs w:val="24"/>
          <w:u w:val="single"/>
          <w:lang w:val="zh-CN"/>
        </w:rPr>
        <w:t xml:space="preserve"> </w:t>
      </w:r>
      <w:r w:rsidRPr="00FE30EA">
        <w:rPr>
          <w:rFonts w:ascii="宋体" w:cs="宋体" w:hint="eastAsia"/>
          <w:sz w:val="24"/>
          <w:szCs w:val="24"/>
          <w:lang w:val="zh-CN"/>
        </w:rPr>
        <w:t>（公章）</w:t>
      </w:r>
    </w:p>
    <w:p w:rsidR="00C712D1" w:rsidRPr="00FE30EA" w:rsidRDefault="00C712D1" w:rsidP="00C712D1">
      <w:pPr>
        <w:autoSpaceDE w:val="0"/>
        <w:autoSpaceDN w:val="0"/>
        <w:adjustRightInd w:val="0"/>
        <w:spacing w:line="480" w:lineRule="auto"/>
        <w:ind w:firstLineChars="1450" w:firstLine="3480"/>
        <w:rPr>
          <w:rFonts w:ascii="宋体" w:cs="宋体"/>
          <w:sz w:val="24"/>
          <w:szCs w:val="24"/>
          <w:lang w:val="zh-CN"/>
        </w:rPr>
      </w:pPr>
      <w:r w:rsidRPr="00FE30EA">
        <w:rPr>
          <w:rFonts w:ascii="宋体" w:cs="宋体" w:hint="eastAsia"/>
          <w:sz w:val="24"/>
          <w:szCs w:val="24"/>
          <w:lang w:val="zh-CN"/>
        </w:rPr>
        <w:t>投标人法定代表人或授权代表：（签字或盖章）</w:t>
      </w:r>
    </w:p>
    <w:p w:rsidR="00E5316B" w:rsidRPr="00FE30EA" w:rsidRDefault="00E5316B" w:rsidP="00040091">
      <w:pPr>
        <w:autoSpaceDE w:val="0"/>
        <w:autoSpaceDN w:val="0"/>
        <w:adjustRightInd w:val="0"/>
        <w:spacing w:line="480" w:lineRule="auto"/>
        <w:ind w:firstLineChars="2350" w:firstLine="5640"/>
        <w:rPr>
          <w:rFonts w:ascii="宋体" w:cs="宋体"/>
          <w:sz w:val="24"/>
          <w:szCs w:val="24"/>
          <w:lang w:val="zh-CN"/>
        </w:rPr>
      </w:pPr>
      <w:r w:rsidRPr="00FE30EA">
        <w:rPr>
          <w:rFonts w:ascii="宋体" w:cs="宋体" w:hint="eastAsia"/>
          <w:sz w:val="24"/>
          <w:szCs w:val="24"/>
          <w:lang w:val="zh-CN"/>
        </w:rPr>
        <w:t>日 期(年</w:t>
      </w:r>
      <w:r w:rsidR="00C712D1" w:rsidRPr="00FE30EA">
        <w:rPr>
          <w:rFonts w:ascii="宋体" w:cs="宋体" w:hint="eastAsia"/>
          <w:sz w:val="24"/>
          <w:szCs w:val="24"/>
          <w:lang w:val="zh-CN"/>
        </w:rPr>
        <w:t>/</w:t>
      </w:r>
      <w:r w:rsidRPr="00FE30EA">
        <w:rPr>
          <w:rFonts w:ascii="宋体" w:cs="宋体" w:hint="eastAsia"/>
          <w:sz w:val="24"/>
          <w:szCs w:val="24"/>
          <w:lang w:val="zh-CN"/>
        </w:rPr>
        <w:t>月</w:t>
      </w:r>
      <w:r w:rsidR="00C712D1" w:rsidRPr="00FE30EA">
        <w:rPr>
          <w:rFonts w:ascii="宋体" w:cs="宋体" w:hint="eastAsia"/>
          <w:sz w:val="24"/>
          <w:szCs w:val="24"/>
          <w:lang w:val="zh-CN"/>
        </w:rPr>
        <w:t>/</w:t>
      </w:r>
      <w:r w:rsidRPr="00FE30EA">
        <w:rPr>
          <w:rFonts w:ascii="宋体" w:cs="宋体" w:hint="eastAsia"/>
          <w:sz w:val="24"/>
          <w:szCs w:val="24"/>
          <w:lang w:val="zh-CN"/>
        </w:rPr>
        <w:t>日)</w:t>
      </w:r>
      <w:r w:rsidR="00C712D1" w:rsidRPr="00FE30EA">
        <w:rPr>
          <w:rFonts w:ascii="宋体" w:cs="宋体" w:hint="eastAsia"/>
          <w:sz w:val="24"/>
          <w:szCs w:val="24"/>
          <w:lang w:val="zh-CN"/>
        </w:rPr>
        <w:t>：</w:t>
      </w: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524D17" w:rsidRPr="00FE30EA" w:rsidRDefault="00524D17" w:rsidP="00FA13FA">
      <w:pPr>
        <w:widowControl/>
        <w:jc w:val="center"/>
        <w:rPr>
          <w:rFonts w:ascii="宋体" w:eastAsia="宋体" w:hAnsi="宋体" w:cs="宋体"/>
          <w:b/>
          <w:bCs/>
          <w:sz w:val="32"/>
          <w:szCs w:val="32"/>
          <w:lang w:val="zh-CN"/>
        </w:rPr>
      </w:pPr>
    </w:p>
    <w:p w:rsidR="00074022" w:rsidRPr="00FE30EA" w:rsidRDefault="00074022" w:rsidP="00004A80">
      <w:pPr>
        <w:widowControl/>
        <w:rPr>
          <w:rFonts w:ascii="宋体" w:eastAsia="宋体" w:hAnsi="宋体" w:cs="宋体"/>
          <w:b/>
          <w:bCs/>
          <w:sz w:val="32"/>
          <w:szCs w:val="32"/>
          <w:lang w:val="zh-CN"/>
        </w:rPr>
      </w:pPr>
    </w:p>
    <w:p w:rsidR="00074022" w:rsidRPr="00FE30EA" w:rsidRDefault="00074022" w:rsidP="00935E5B">
      <w:pPr>
        <w:widowControl/>
        <w:rPr>
          <w:rFonts w:ascii="宋体" w:eastAsia="宋体" w:hAnsi="宋体" w:cs="宋体"/>
          <w:b/>
          <w:bCs/>
          <w:sz w:val="32"/>
          <w:szCs w:val="32"/>
          <w:lang w:val="zh-CN"/>
        </w:rPr>
      </w:pPr>
    </w:p>
    <w:p w:rsidR="0065605F" w:rsidRPr="00FE30EA" w:rsidRDefault="0065605F" w:rsidP="00FA13FA">
      <w:pPr>
        <w:widowControl/>
        <w:jc w:val="center"/>
        <w:rPr>
          <w:rFonts w:ascii="宋体" w:eastAsia="宋体" w:hAnsi="宋体" w:cs="宋体"/>
          <w:b/>
          <w:bCs/>
          <w:sz w:val="32"/>
          <w:szCs w:val="32"/>
          <w:lang w:val="zh-CN"/>
        </w:rPr>
      </w:pPr>
    </w:p>
    <w:p w:rsidR="0065605F" w:rsidRPr="00FE30EA" w:rsidRDefault="0065605F" w:rsidP="0065605F">
      <w:pPr>
        <w:widowControl/>
        <w:jc w:val="left"/>
        <w:rPr>
          <w:rFonts w:ascii="宋体" w:eastAsia="宋体" w:hAnsi="宋体" w:cs="宋体"/>
          <w:b/>
          <w:bCs/>
          <w:sz w:val="32"/>
          <w:szCs w:val="32"/>
          <w:lang w:val="zh-CN"/>
        </w:rPr>
      </w:pPr>
      <w:r w:rsidRPr="00FE30EA">
        <w:rPr>
          <w:rFonts w:ascii="宋体" w:eastAsia="宋体" w:hAnsi="宋体" w:cs="宋体"/>
          <w:b/>
          <w:bCs/>
          <w:sz w:val="32"/>
          <w:szCs w:val="32"/>
          <w:lang w:val="zh-CN"/>
        </w:rPr>
        <w:br w:type="page"/>
      </w:r>
    </w:p>
    <w:p w:rsidR="00A313BC" w:rsidRPr="00FE30EA" w:rsidRDefault="00A71DE3" w:rsidP="00FA13FA">
      <w:pPr>
        <w:widowControl/>
        <w:jc w:val="center"/>
        <w:rPr>
          <w:rFonts w:ascii="宋体" w:eastAsia="宋体" w:hAnsi="宋体" w:cs="宋体"/>
          <w:sz w:val="24"/>
          <w:szCs w:val="24"/>
          <w:lang w:val="zh-CN"/>
        </w:rPr>
      </w:pPr>
      <w:r w:rsidRPr="00FE30EA">
        <w:rPr>
          <w:rFonts w:ascii="宋体" w:eastAsia="宋体" w:hAnsi="宋体" w:cs="宋体" w:hint="eastAsia"/>
          <w:b/>
          <w:bCs/>
          <w:sz w:val="32"/>
          <w:szCs w:val="32"/>
          <w:lang w:val="zh-CN"/>
        </w:rPr>
        <w:lastRenderedPageBreak/>
        <w:t>三、资格审查证明材料</w:t>
      </w:r>
    </w:p>
    <w:p w:rsidR="00AF3BEF" w:rsidRPr="00FE30EA" w:rsidRDefault="00AF3BEF">
      <w:pPr>
        <w:spacing w:line="480" w:lineRule="exact"/>
        <w:jc w:val="center"/>
        <w:rPr>
          <w:rFonts w:ascii="宋体" w:eastAsia="宋体" w:hAnsi="宋体" w:cs="宋体"/>
          <w:b/>
          <w:bCs/>
          <w:sz w:val="32"/>
          <w:szCs w:val="32"/>
        </w:rPr>
      </w:pPr>
    </w:p>
    <w:p w:rsidR="00A313BC" w:rsidRPr="00FE30EA" w:rsidRDefault="00A71DE3">
      <w:pPr>
        <w:spacing w:line="480" w:lineRule="exact"/>
        <w:jc w:val="center"/>
        <w:rPr>
          <w:rFonts w:ascii="宋体" w:eastAsia="宋体" w:hAnsi="宋体" w:cs="宋体"/>
          <w:b/>
          <w:bCs/>
          <w:sz w:val="32"/>
          <w:szCs w:val="32"/>
        </w:rPr>
      </w:pPr>
      <w:r w:rsidRPr="00FE30EA">
        <w:rPr>
          <w:rFonts w:ascii="宋体" w:eastAsia="宋体" w:hAnsi="宋体" w:cs="宋体" w:hint="eastAsia"/>
          <w:b/>
          <w:bCs/>
          <w:sz w:val="32"/>
          <w:szCs w:val="32"/>
        </w:rPr>
        <w:t>（</w:t>
      </w:r>
      <w:r w:rsidR="00BC3046" w:rsidRPr="00FE30EA">
        <w:rPr>
          <w:rFonts w:ascii="宋体" w:eastAsia="宋体" w:hAnsi="宋体" w:cs="宋体" w:hint="eastAsia"/>
          <w:b/>
          <w:bCs/>
          <w:sz w:val="32"/>
          <w:szCs w:val="32"/>
        </w:rPr>
        <w:t>一</w:t>
      </w:r>
      <w:r w:rsidRPr="00FE30EA">
        <w:rPr>
          <w:rFonts w:ascii="宋体" w:eastAsia="宋体" w:hAnsi="宋体" w:cs="宋体" w:hint="eastAsia"/>
          <w:b/>
          <w:bCs/>
          <w:sz w:val="32"/>
          <w:szCs w:val="32"/>
        </w:rPr>
        <w:t>）法定代表人资格证明书</w:t>
      </w:r>
    </w:p>
    <w:p w:rsidR="00A313BC" w:rsidRPr="00FE30EA" w:rsidRDefault="00A313BC" w:rsidP="0040747E">
      <w:pPr>
        <w:autoSpaceDE w:val="0"/>
        <w:autoSpaceDN w:val="0"/>
        <w:adjustRightInd w:val="0"/>
        <w:spacing w:line="480" w:lineRule="auto"/>
        <w:ind w:firstLineChars="257" w:firstLine="617"/>
        <w:rPr>
          <w:rFonts w:ascii="宋体" w:eastAsia="宋体" w:hAnsi="宋体" w:cs="宋体"/>
          <w:sz w:val="24"/>
          <w:szCs w:val="24"/>
        </w:rPr>
      </w:pPr>
    </w:p>
    <w:p w:rsidR="00A313BC" w:rsidRPr="00FE30EA" w:rsidRDefault="00A71DE3">
      <w:pPr>
        <w:spacing w:line="360" w:lineRule="auto"/>
        <w:ind w:firstLine="510"/>
        <w:rPr>
          <w:sz w:val="24"/>
          <w:szCs w:val="24"/>
          <w:u w:val="single"/>
        </w:rPr>
      </w:pPr>
      <w:r w:rsidRPr="00FE30EA">
        <w:rPr>
          <w:rFonts w:hint="eastAsia"/>
          <w:sz w:val="24"/>
          <w:szCs w:val="24"/>
        </w:rPr>
        <w:t>投标人名称：</w:t>
      </w:r>
    </w:p>
    <w:p w:rsidR="00A313BC" w:rsidRPr="00FE30EA" w:rsidRDefault="00A71DE3">
      <w:pPr>
        <w:spacing w:line="360" w:lineRule="auto"/>
        <w:ind w:firstLine="510"/>
        <w:rPr>
          <w:sz w:val="24"/>
          <w:szCs w:val="24"/>
          <w:u w:val="single"/>
        </w:rPr>
      </w:pPr>
      <w:r w:rsidRPr="00FE30EA">
        <w:rPr>
          <w:rFonts w:ascii="宋体" w:hAnsi="宋体" w:hint="eastAsia"/>
          <w:sz w:val="24"/>
          <w:szCs w:val="24"/>
        </w:rPr>
        <w:t>单位性质：</w:t>
      </w:r>
    </w:p>
    <w:p w:rsidR="00A313BC" w:rsidRPr="00FE30EA" w:rsidRDefault="00A71DE3">
      <w:pPr>
        <w:spacing w:line="360" w:lineRule="auto"/>
        <w:ind w:firstLine="510"/>
        <w:rPr>
          <w:sz w:val="24"/>
          <w:szCs w:val="24"/>
          <w:u w:val="single"/>
        </w:rPr>
      </w:pPr>
      <w:r w:rsidRPr="00FE30EA">
        <w:rPr>
          <w:rFonts w:ascii="宋体" w:hAnsi="宋体" w:hint="eastAsia"/>
          <w:sz w:val="24"/>
          <w:szCs w:val="24"/>
        </w:rPr>
        <w:t>地    址：</w:t>
      </w:r>
    </w:p>
    <w:p w:rsidR="00A313BC" w:rsidRPr="00FE30EA" w:rsidRDefault="00A71DE3">
      <w:pPr>
        <w:spacing w:line="360" w:lineRule="auto"/>
        <w:ind w:firstLine="510"/>
        <w:rPr>
          <w:rFonts w:ascii="宋体" w:hAnsi="宋体"/>
          <w:sz w:val="24"/>
          <w:szCs w:val="24"/>
        </w:rPr>
      </w:pPr>
      <w:r w:rsidRPr="00FE30EA">
        <w:rPr>
          <w:rFonts w:ascii="宋体" w:hAnsi="宋体" w:hint="eastAsia"/>
          <w:sz w:val="24"/>
          <w:szCs w:val="24"/>
        </w:rPr>
        <w:t>成立时间：年月日</w:t>
      </w:r>
    </w:p>
    <w:p w:rsidR="00A313BC" w:rsidRPr="00FE30EA" w:rsidRDefault="00A71DE3">
      <w:pPr>
        <w:spacing w:line="360" w:lineRule="auto"/>
        <w:ind w:firstLine="510"/>
        <w:rPr>
          <w:rFonts w:ascii="宋体" w:hAnsi="宋体"/>
          <w:sz w:val="24"/>
          <w:szCs w:val="24"/>
        </w:rPr>
      </w:pPr>
      <w:r w:rsidRPr="00FE30EA">
        <w:rPr>
          <w:rFonts w:ascii="宋体" w:hAnsi="宋体" w:hint="eastAsia"/>
          <w:sz w:val="24"/>
          <w:szCs w:val="24"/>
        </w:rPr>
        <w:t>经营期限：</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姓名：性别：年龄 职务</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系</w:t>
      </w:r>
      <w:r w:rsidRPr="00FE30EA">
        <w:rPr>
          <w:rFonts w:ascii="宋体" w:hAnsi="宋体" w:hint="eastAsia"/>
          <w:sz w:val="24"/>
          <w:szCs w:val="24"/>
          <w:u w:val="single"/>
        </w:rPr>
        <w:t xml:space="preserve">     （投标人名称）     </w:t>
      </w:r>
      <w:r w:rsidRPr="00FE30EA">
        <w:rPr>
          <w:rFonts w:ascii="宋体" w:hAnsi="宋体" w:hint="eastAsia"/>
          <w:sz w:val="24"/>
          <w:szCs w:val="24"/>
        </w:rPr>
        <w:t>的法定代表人。</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特此证明。</w:t>
      </w:r>
    </w:p>
    <w:p w:rsidR="00A313BC" w:rsidRPr="00FE30EA"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rsidRPr="00FE30EA">
        <w:trPr>
          <w:trHeight w:val="2372"/>
        </w:trPr>
        <w:tc>
          <w:tcPr>
            <w:tcW w:w="3695"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法定代表人身份证（正面）</w:t>
            </w:r>
          </w:p>
        </w:tc>
        <w:tc>
          <w:tcPr>
            <w:tcW w:w="4088"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法定代表人身份证（反面）</w:t>
            </w:r>
          </w:p>
        </w:tc>
      </w:tr>
    </w:tbl>
    <w:p w:rsidR="00A313BC" w:rsidRPr="00FE30EA" w:rsidRDefault="00A313BC" w:rsidP="0040747E">
      <w:pPr>
        <w:spacing w:line="360" w:lineRule="auto"/>
        <w:ind w:firstLineChars="205" w:firstLine="492"/>
        <w:jc w:val="left"/>
        <w:rPr>
          <w:rFonts w:ascii="宋体" w:hAnsi="宋体"/>
          <w:sz w:val="24"/>
          <w:szCs w:val="24"/>
        </w:rPr>
      </w:pPr>
    </w:p>
    <w:p w:rsidR="00A313BC" w:rsidRPr="00FE30EA" w:rsidRDefault="00A313BC">
      <w:pPr>
        <w:spacing w:line="360" w:lineRule="auto"/>
        <w:ind w:firstLineChars="2405" w:firstLine="5772"/>
        <w:jc w:val="left"/>
        <w:rPr>
          <w:rFonts w:ascii="宋体" w:hAnsi="宋体"/>
          <w:sz w:val="24"/>
          <w:szCs w:val="24"/>
        </w:rPr>
      </w:pPr>
    </w:p>
    <w:p w:rsidR="00A313BC" w:rsidRPr="00FE30EA" w:rsidRDefault="00A313BC">
      <w:pPr>
        <w:spacing w:line="360" w:lineRule="auto"/>
        <w:ind w:firstLineChars="2405" w:firstLine="5772"/>
        <w:jc w:val="left"/>
        <w:rPr>
          <w:rFonts w:ascii="宋体" w:hAnsi="宋体"/>
          <w:sz w:val="24"/>
          <w:szCs w:val="24"/>
        </w:rPr>
      </w:pPr>
    </w:p>
    <w:p w:rsidR="00BC3046" w:rsidRPr="00FE30EA" w:rsidRDefault="00BC3046" w:rsidP="00BC3046">
      <w:pPr>
        <w:spacing w:line="360" w:lineRule="auto"/>
        <w:ind w:firstLineChars="2200" w:firstLine="5280"/>
        <w:rPr>
          <w:sz w:val="24"/>
          <w:szCs w:val="24"/>
        </w:rPr>
      </w:pPr>
      <w:r w:rsidRPr="00FE30EA">
        <w:rPr>
          <w:rFonts w:hint="eastAsia"/>
          <w:sz w:val="24"/>
          <w:szCs w:val="24"/>
        </w:rPr>
        <w:t>投标人：（盖章）</w:t>
      </w:r>
    </w:p>
    <w:p w:rsidR="00BC3046" w:rsidRPr="00FE30EA" w:rsidRDefault="00BC3046" w:rsidP="00BC3046">
      <w:pPr>
        <w:spacing w:line="360" w:lineRule="auto"/>
        <w:ind w:firstLineChars="2200" w:firstLine="5280"/>
        <w:rPr>
          <w:sz w:val="24"/>
          <w:szCs w:val="24"/>
        </w:rPr>
      </w:pPr>
      <w:r w:rsidRPr="00FE30EA">
        <w:rPr>
          <w:rFonts w:hint="eastAsia"/>
          <w:sz w:val="24"/>
          <w:szCs w:val="24"/>
        </w:rPr>
        <w:t>法定代表人：（签字或盖章）</w:t>
      </w:r>
    </w:p>
    <w:p w:rsidR="00BC3046" w:rsidRPr="00FE30EA" w:rsidRDefault="00BC3046" w:rsidP="00BC3046">
      <w:pPr>
        <w:spacing w:line="360" w:lineRule="auto"/>
        <w:ind w:right="480" w:firstLineChars="2250" w:firstLine="5400"/>
        <w:rPr>
          <w:sz w:val="24"/>
          <w:szCs w:val="24"/>
        </w:rPr>
      </w:pPr>
      <w:r w:rsidRPr="00FE30EA">
        <w:rPr>
          <w:rFonts w:hint="eastAsia"/>
          <w:sz w:val="24"/>
          <w:szCs w:val="24"/>
        </w:rPr>
        <w:t>年</w:t>
      </w:r>
      <w:r w:rsidRPr="00FE30EA">
        <w:rPr>
          <w:rFonts w:hint="eastAsia"/>
          <w:sz w:val="24"/>
          <w:szCs w:val="24"/>
        </w:rPr>
        <w:t xml:space="preserve">     </w:t>
      </w:r>
      <w:r w:rsidRPr="00FE30EA">
        <w:rPr>
          <w:rFonts w:hint="eastAsia"/>
          <w:sz w:val="24"/>
          <w:szCs w:val="24"/>
        </w:rPr>
        <w:t>月</w:t>
      </w:r>
      <w:r w:rsidRPr="00FE30EA">
        <w:rPr>
          <w:rFonts w:hint="eastAsia"/>
          <w:sz w:val="24"/>
          <w:szCs w:val="24"/>
        </w:rPr>
        <w:t xml:space="preserve">     </w:t>
      </w:r>
      <w:r w:rsidRPr="00FE30EA">
        <w:rPr>
          <w:rFonts w:hint="eastAsia"/>
          <w:sz w:val="24"/>
          <w:szCs w:val="24"/>
        </w:rPr>
        <w:t>日</w:t>
      </w:r>
    </w:p>
    <w:p w:rsidR="00A313BC" w:rsidRPr="00FE30EA" w:rsidRDefault="00A313BC">
      <w:pPr>
        <w:spacing w:line="320" w:lineRule="exact"/>
        <w:rPr>
          <w:rFonts w:ascii="宋体" w:eastAsia="宋体" w:hAnsi="宋体" w:cs="宋体"/>
          <w:bCs/>
          <w:kern w:val="12"/>
          <w:sz w:val="24"/>
          <w:szCs w:val="24"/>
        </w:rPr>
      </w:pPr>
    </w:p>
    <w:p w:rsidR="00A313BC" w:rsidRPr="00FE30EA" w:rsidRDefault="00A313BC">
      <w:pPr>
        <w:spacing w:line="320" w:lineRule="exact"/>
        <w:ind w:firstLine="420"/>
        <w:rPr>
          <w:rFonts w:ascii="宋体" w:eastAsia="宋体" w:hAnsi="宋体" w:cs="宋体"/>
          <w:bCs/>
          <w:kern w:val="12"/>
          <w:sz w:val="24"/>
          <w:szCs w:val="24"/>
        </w:rPr>
      </w:pPr>
    </w:p>
    <w:p w:rsidR="00A313BC" w:rsidRPr="00FE30EA" w:rsidRDefault="00A71DE3">
      <w:pPr>
        <w:spacing w:line="320" w:lineRule="exact"/>
        <w:rPr>
          <w:rFonts w:ascii="宋体" w:hAnsi="宋体"/>
          <w:b/>
          <w:bCs/>
          <w:sz w:val="36"/>
          <w:szCs w:val="36"/>
        </w:rPr>
      </w:pPr>
      <w:r w:rsidRPr="00FE30EA">
        <w:rPr>
          <w:rFonts w:asciiTheme="minorEastAsia" w:hAnsiTheme="minorEastAsia" w:hint="eastAsia"/>
          <w:bCs/>
          <w:kern w:val="12"/>
          <w:sz w:val="24"/>
          <w:szCs w:val="24"/>
        </w:rPr>
        <w:t>说明：法定代表人</w:t>
      </w:r>
      <w:r w:rsidRPr="00FE30EA">
        <w:rPr>
          <w:rFonts w:asciiTheme="minorEastAsia" w:hAnsiTheme="minorEastAsia"/>
          <w:bCs/>
          <w:kern w:val="12"/>
          <w:sz w:val="24"/>
          <w:szCs w:val="24"/>
        </w:rPr>
        <w:t>参</w:t>
      </w:r>
      <w:r w:rsidRPr="00FE30EA">
        <w:rPr>
          <w:rFonts w:asciiTheme="minorEastAsia" w:hAnsiTheme="minorEastAsia" w:hint="eastAsia"/>
          <w:bCs/>
          <w:kern w:val="12"/>
          <w:sz w:val="24"/>
          <w:szCs w:val="24"/>
        </w:rPr>
        <w:t>加本招</w:t>
      </w:r>
      <w:r w:rsidRPr="00FE30EA">
        <w:rPr>
          <w:rFonts w:asciiTheme="minorEastAsia" w:hAnsiTheme="minorEastAsia"/>
          <w:bCs/>
          <w:kern w:val="12"/>
          <w:sz w:val="24"/>
          <w:szCs w:val="24"/>
        </w:rPr>
        <w:t>标项目</w:t>
      </w:r>
      <w:r w:rsidRPr="00FE30EA">
        <w:rPr>
          <w:rFonts w:asciiTheme="minorEastAsia" w:hAnsiTheme="minorEastAsia" w:hint="eastAsia"/>
          <w:bCs/>
          <w:kern w:val="12"/>
          <w:sz w:val="24"/>
          <w:szCs w:val="24"/>
        </w:rPr>
        <w:t>投</w:t>
      </w:r>
      <w:r w:rsidRPr="00FE30EA">
        <w:rPr>
          <w:rFonts w:asciiTheme="minorEastAsia" w:hAnsiTheme="minorEastAsia"/>
          <w:bCs/>
          <w:kern w:val="12"/>
          <w:sz w:val="24"/>
          <w:szCs w:val="24"/>
        </w:rPr>
        <w:t>标</w:t>
      </w:r>
      <w:r w:rsidRPr="00FE30EA">
        <w:rPr>
          <w:rFonts w:asciiTheme="minorEastAsia" w:hAnsiTheme="minorEastAsia" w:hint="eastAsia"/>
          <w:bCs/>
          <w:kern w:val="12"/>
          <w:sz w:val="24"/>
          <w:szCs w:val="24"/>
        </w:rPr>
        <w:t>的，</w:t>
      </w:r>
      <w:r w:rsidRPr="00FE30EA">
        <w:rPr>
          <w:rFonts w:asciiTheme="minorEastAsia" w:hAnsiTheme="minorEastAsia"/>
          <w:bCs/>
          <w:kern w:val="12"/>
          <w:sz w:val="24"/>
          <w:szCs w:val="24"/>
        </w:rPr>
        <w:t>仅须</w:t>
      </w:r>
      <w:r w:rsidRPr="00FE30EA">
        <w:rPr>
          <w:rFonts w:asciiTheme="minorEastAsia" w:hAnsiTheme="minorEastAsia" w:hint="eastAsia"/>
          <w:bCs/>
          <w:kern w:val="12"/>
          <w:sz w:val="24"/>
          <w:szCs w:val="24"/>
        </w:rPr>
        <w:t>出具此</w:t>
      </w:r>
      <w:r w:rsidRPr="00FE30EA">
        <w:rPr>
          <w:rFonts w:asciiTheme="minorEastAsia" w:hAnsiTheme="minorEastAsia"/>
          <w:bCs/>
          <w:kern w:val="12"/>
          <w:sz w:val="24"/>
          <w:szCs w:val="24"/>
        </w:rPr>
        <w:t>证</w:t>
      </w:r>
      <w:r w:rsidRPr="00FE30EA">
        <w:rPr>
          <w:rFonts w:asciiTheme="minorEastAsia" w:hAnsiTheme="minorEastAsia" w:hint="eastAsia"/>
          <w:bCs/>
          <w:kern w:val="12"/>
          <w:sz w:val="24"/>
          <w:szCs w:val="24"/>
        </w:rPr>
        <w:t>明</w:t>
      </w:r>
      <w:r w:rsidRPr="00FE30EA">
        <w:rPr>
          <w:rFonts w:asciiTheme="minorEastAsia" w:hAnsiTheme="minorEastAsia"/>
          <w:bCs/>
          <w:kern w:val="12"/>
          <w:sz w:val="24"/>
          <w:szCs w:val="24"/>
        </w:rPr>
        <w:t>书</w:t>
      </w:r>
      <w:r w:rsidRPr="00FE30EA">
        <w:rPr>
          <w:rFonts w:asciiTheme="minorEastAsia" w:hAnsiTheme="minorEastAsia" w:hint="eastAsia"/>
          <w:bCs/>
          <w:kern w:val="12"/>
          <w:sz w:val="24"/>
          <w:szCs w:val="24"/>
        </w:rPr>
        <w:t>。</w:t>
      </w:r>
    </w:p>
    <w:p w:rsidR="00A313BC" w:rsidRPr="00FE30EA" w:rsidRDefault="00A71DE3">
      <w:pPr>
        <w:widowControl/>
        <w:jc w:val="left"/>
        <w:rPr>
          <w:rFonts w:ascii="宋体" w:eastAsia="宋体" w:hAnsi="宋体" w:cs="宋体"/>
          <w:bCs/>
          <w:kern w:val="12"/>
          <w:sz w:val="28"/>
          <w:szCs w:val="28"/>
        </w:rPr>
      </w:pPr>
      <w:r w:rsidRPr="00FE30EA">
        <w:rPr>
          <w:rFonts w:ascii="宋体" w:eastAsia="宋体" w:hAnsi="宋体" w:cs="宋体"/>
          <w:bCs/>
          <w:kern w:val="12"/>
          <w:sz w:val="28"/>
          <w:szCs w:val="28"/>
        </w:rPr>
        <w:br w:type="page"/>
      </w:r>
    </w:p>
    <w:p w:rsidR="00A313BC" w:rsidRPr="00FE30EA" w:rsidRDefault="00A313BC">
      <w:pPr>
        <w:tabs>
          <w:tab w:val="left" w:pos="210"/>
        </w:tabs>
        <w:spacing w:line="320" w:lineRule="exact"/>
        <w:ind w:firstLine="420"/>
        <w:rPr>
          <w:rFonts w:ascii="宋体" w:eastAsia="宋体" w:hAnsi="宋体" w:cs="宋体"/>
          <w:bCs/>
          <w:kern w:val="12"/>
          <w:sz w:val="28"/>
          <w:szCs w:val="28"/>
        </w:rPr>
      </w:pPr>
    </w:p>
    <w:p w:rsidR="00A313BC" w:rsidRPr="00FE30EA" w:rsidRDefault="00A71DE3">
      <w:pPr>
        <w:spacing w:line="480" w:lineRule="exact"/>
        <w:jc w:val="center"/>
        <w:rPr>
          <w:rFonts w:ascii="宋体" w:eastAsia="宋体" w:hAnsi="宋体" w:cs="宋体"/>
          <w:b/>
          <w:bCs/>
          <w:sz w:val="32"/>
          <w:szCs w:val="32"/>
        </w:rPr>
      </w:pPr>
      <w:r w:rsidRPr="00FE30EA">
        <w:rPr>
          <w:rFonts w:ascii="宋体" w:eastAsia="宋体" w:hAnsi="宋体" w:cs="宋体" w:hint="eastAsia"/>
          <w:b/>
          <w:bCs/>
          <w:sz w:val="32"/>
          <w:szCs w:val="32"/>
        </w:rPr>
        <w:t>（</w:t>
      </w:r>
      <w:r w:rsidR="003240AA" w:rsidRPr="00FE30EA">
        <w:rPr>
          <w:rFonts w:ascii="宋体" w:eastAsia="宋体" w:hAnsi="宋体" w:cs="宋体" w:hint="eastAsia"/>
          <w:b/>
          <w:bCs/>
          <w:sz w:val="32"/>
          <w:szCs w:val="32"/>
        </w:rPr>
        <w:t>二</w:t>
      </w:r>
      <w:r w:rsidRPr="00FE30EA">
        <w:rPr>
          <w:rFonts w:ascii="宋体" w:eastAsia="宋体" w:hAnsi="宋体" w:cs="宋体" w:hint="eastAsia"/>
          <w:b/>
          <w:bCs/>
          <w:sz w:val="32"/>
          <w:szCs w:val="32"/>
        </w:rPr>
        <w:t>）法定代表人授权书</w:t>
      </w:r>
    </w:p>
    <w:p w:rsidR="00A313BC" w:rsidRPr="00FE30EA" w:rsidRDefault="00A313BC">
      <w:pPr>
        <w:spacing w:line="480" w:lineRule="exact"/>
        <w:jc w:val="center"/>
        <w:rPr>
          <w:rFonts w:ascii="宋体" w:eastAsia="宋体" w:hAnsi="宋体" w:cs="宋体"/>
          <w:b/>
          <w:bCs/>
          <w:sz w:val="36"/>
          <w:szCs w:val="36"/>
        </w:rPr>
      </w:pPr>
    </w:p>
    <w:p w:rsidR="00A313BC" w:rsidRPr="00FE30EA" w:rsidRDefault="00A71DE3">
      <w:pPr>
        <w:autoSpaceDE w:val="0"/>
        <w:autoSpaceDN w:val="0"/>
        <w:adjustRightInd w:val="0"/>
        <w:spacing w:line="360" w:lineRule="auto"/>
        <w:ind w:firstLine="480"/>
        <w:contextualSpacing/>
        <w:rPr>
          <w:rFonts w:ascii="宋体" w:eastAsia="宋体" w:hAnsi="宋体" w:cs="宋体"/>
          <w:sz w:val="24"/>
          <w:szCs w:val="24"/>
          <w:lang w:val="zh-CN"/>
        </w:rPr>
      </w:pPr>
      <w:r w:rsidRPr="00FE30EA">
        <w:rPr>
          <w:rFonts w:ascii="宋体" w:eastAsia="宋体" w:hAnsi="宋体" w:cs="宋体" w:hint="eastAsia"/>
          <w:sz w:val="24"/>
          <w:szCs w:val="24"/>
          <w:lang w:val="zh-CN"/>
        </w:rPr>
        <w:t>本人</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法人姓名</w:t>
      </w:r>
      <w:r w:rsidRPr="00FE30EA">
        <w:rPr>
          <w:rFonts w:ascii="宋体" w:eastAsia="宋体" w:hAnsi="宋体" w:cs="宋体" w:hint="eastAsia"/>
          <w:sz w:val="24"/>
          <w:szCs w:val="24"/>
          <w:lang w:val="zh-CN"/>
        </w:rPr>
        <w:t>系</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投标人名称</w:t>
      </w:r>
      <w:r w:rsidRPr="00FE30EA">
        <w:rPr>
          <w:rFonts w:ascii="宋体" w:eastAsia="宋体" w:hAnsi="宋体" w:cs="宋体" w:hint="eastAsia"/>
          <w:sz w:val="24"/>
          <w:szCs w:val="24"/>
          <w:lang w:val="zh-CN"/>
        </w:rPr>
        <w:t>的法定代表人，现委托</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 xml:space="preserve">姓名 </w:t>
      </w:r>
      <w:r w:rsidRPr="00FE30EA">
        <w:rPr>
          <w:rFonts w:ascii="宋体" w:eastAsia="宋体" w:hAnsi="宋体" w:cs="宋体" w:hint="eastAsia"/>
          <w:sz w:val="24"/>
          <w:szCs w:val="24"/>
          <w:lang w:val="zh-CN"/>
        </w:rPr>
        <w:t>为我方代理人。代理人根据授权，以我方名义签署、澄清、说明、补正、递交、撤回、修改</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项目名称</w:t>
      </w:r>
      <w:r w:rsidRPr="00FE30EA">
        <w:rPr>
          <w:rFonts w:ascii="宋体" w:eastAsia="宋体" w:hAnsi="宋体" w:cs="宋体" w:hint="eastAsia"/>
          <w:sz w:val="24"/>
          <w:szCs w:val="24"/>
          <w:lang w:val="zh-CN"/>
        </w:rPr>
        <w:t>投标文件、签订合同和处理有关事宜，其法律后果由我方承担。</w:t>
      </w:r>
    </w:p>
    <w:p w:rsidR="00A313BC" w:rsidRPr="00FE30EA" w:rsidRDefault="00A71DE3">
      <w:pPr>
        <w:autoSpaceDE w:val="0"/>
        <w:autoSpaceDN w:val="0"/>
        <w:adjustRightInd w:val="0"/>
        <w:spacing w:line="360" w:lineRule="auto"/>
        <w:ind w:firstLine="480"/>
        <w:contextualSpacing/>
        <w:rPr>
          <w:rFonts w:ascii="宋体" w:eastAsia="宋体" w:hAnsi="宋体" w:cs="宋体"/>
          <w:sz w:val="24"/>
          <w:szCs w:val="24"/>
          <w:lang w:val="zh-CN"/>
        </w:rPr>
      </w:pPr>
      <w:r w:rsidRPr="00FE30EA">
        <w:rPr>
          <w:rFonts w:ascii="宋体" w:eastAsia="宋体" w:hAnsi="宋体" w:cs="宋体" w:hint="eastAsia"/>
          <w:sz w:val="24"/>
          <w:szCs w:val="24"/>
          <w:lang w:val="zh-CN"/>
        </w:rPr>
        <w:t>本授权书于　  年     月　  日签字生效，特此声明。</w:t>
      </w:r>
    </w:p>
    <w:p w:rsidR="00A313BC" w:rsidRPr="00FE30EA" w:rsidRDefault="00A71DE3">
      <w:pPr>
        <w:spacing w:line="360" w:lineRule="auto"/>
        <w:ind w:firstLineChars="200" w:firstLine="480"/>
        <w:contextualSpacing/>
        <w:rPr>
          <w:rFonts w:ascii="宋体" w:eastAsia="宋体" w:hAnsi="宋体" w:cs="宋体"/>
          <w:sz w:val="24"/>
          <w:szCs w:val="24"/>
        </w:rPr>
      </w:pPr>
      <w:r w:rsidRPr="00FE30EA">
        <w:rPr>
          <w:rFonts w:ascii="宋体" w:eastAsia="宋体" w:hAnsi="宋体" w:cs="宋体" w:hint="eastAsia"/>
          <w:sz w:val="24"/>
          <w:szCs w:val="24"/>
          <w:lang w:val="zh-CN"/>
        </w:rPr>
        <w:t>代理人无转委托权。</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投标人：  （盖单位公章）</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法定代表人：  （签字</w:t>
      </w:r>
      <w:r w:rsidR="008652C8" w:rsidRPr="00FE30EA">
        <w:rPr>
          <w:rFonts w:ascii="宋体" w:eastAsia="宋体" w:hAnsi="宋体" w:cs="宋体" w:hint="eastAsia"/>
          <w:sz w:val="24"/>
          <w:szCs w:val="24"/>
        </w:rPr>
        <w:t>或盖章</w:t>
      </w:r>
      <w:r w:rsidRPr="00FE30EA">
        <w:rPr>
          <w:rFonts w:ascii="宋体" w:eastAsia="宋体" w:hAnsi="宋体" w:cs="宋体" w:hint="eastAsia"/>
          <w:sz w:val="24"/>
          <w:szCs w:val="24"/>
        </w:rPr>
        <w:t>）</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委托代理人：  （签字</w:t>
      </w:r>
      <w:r w:rsidR="008652C8" w:rsidRPr="00FE30EA">
        <w:rPr>
          <w:rFonts w:ascii="宋体" w:eastAsia="宋体" w:hAnsi="宋体" w:cs="宋体" w:hint="eastAsia"/>
          <w:sz w:val="24"/>
          <w:szCs w:val="24"/>
        </w:rPr>
        <w:t>或盖章</w:t>
      </w:r>
      <w:r w:rsidRPr="00FE30EA">
        <w:rPr>
          <w:rFonts w:ascii="宋体" w:eastAsia="宋体" w:hAnsi="宋体" w:cs="宋体" w:hint="eastAsia"/>
          <w:sz w:val="24"/>
          <w:szCs w:val="24"/>
        </w:rPr>
        <w:t>）</w:t>
      </w:r>
    </w:p>
    <w:p w:rsidR="00A313BC" w:rsidRPr="00FE30EA"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rsidRPr="00FE30EA">
        <w:trPr>
          <w:trHeight w:val="2636"/>
        </w:trPr>
        <w:tc>
          <w:tcPr>
            <w:tcW w:w="4484"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法定代表人身份证（正面）</w:t>
            </w:r>
          </w:p>
        </w:tc>
        <w:tc>
          <w:tcPr>
            <w:tcW w:w="4485"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法定代表人身份证（反面）</w:t>
            </w:r>
          </w:p>
        </w:tc>
      </w:tr>
    </w:tbl>
    <w:p w:rsidR="00A313BC" w:rsidRPr="00FE30EA"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rsidRPr="00FE30EA">
        <w:trPr>
          <w:trHeight w:val="2421"/>
        </w:trPr>
        <w:tc>
          <w:tcPr>
            <w:tcW w:w="4491" w:type="dxa"/>
            <w:vAlign w:val="center"/>
          </w:tcPr>
          <w:p w:rsidR="00A313BC" w:rsidRPr="00FE30EA" w:rsidRDefault="00A71DE3">
            <w:pPr>
              <w:jc w:val="center"/>
              <w:rPr>
                <w:rFonts w:ascii="宋体" w:eastAsia="宋体" w:hAnsi="宋体" w:cs="宋体"/>
                <w:sz w:val="24"/>
                <w:szCs w:val="24"/>
              </w:rPr>
            </w:pPr>
            <w:r w:rsidRPr="00FE30EA">
              <w:rPr>
                <w:rFonts w:ascii="宋体" w:eastAsia="宋体" w:hAnsi="宋体" w:cs="宋体" w:hint="eastAsia"/>
                <w:sz w:val="24"/>
                <w:szCs w:val="24"/>
              </w:rPr>
              <w:t>法定代表人授权代表身份证（正面）</w:t>
            </w:r>
          </w:p>
        </w:tc>
        <w:tc>
          <w:tcPr>
            <w:tcW w:w="4492" w:type="dxa"/>
            <w:vAlign w:val="center"/>
          </w:tcPr>
          <w:p w:rsidR="00A313BC" w:rsidRPr="00FE30EA" w:rsidRDefault="00A71DE3">
            <w:pPr>
              <w:jc w:val="center"/>
              <w:rPr>
                <w:rFonts w:ascii="宋体" w:eastAsia="宋体" w:hAnsi="宋体" w:cs="宋体"/>
                <w:sz w:val="24"/>
                <w:szCs w:val="24"/>
              </w:rPr>
            </w:pPr>
            <w:r w:rsidRPr="00FE30EA">
              <w:rPr>
                <w:rFonts w:ascii="宋体" w:eastAsia="宋体" w:hAnsi="宋体" w:cs="宋体" w:hint="eastAsia"/>
                <w:sz w:val="24"/>
                <w:szCs w:val="24"/>
              </w:rPr>
              <w:t>法定代表人授权代表身份证（反面）</w:t>
            </w:r>
          </w:p>
        </w:tc>
      </w:tr>
    </w:tbl>
    <w:p w:rsidR="00A313BC" w:rsidRPr="00FE30EA" w:rsidRDefault="00A313BC">
      <w:pPr>
        <w:jc w:val="center"/>
        <w:rPr>
          <w:rFonts w:ascii="宋体" w:eastAsia="宋体" w:hAnsi="宋体" w:cs="宋体"/>
          <w:sz w:val="24"/>
          <w:szCs w:val="24"/>
          <w:lang w:val="zh-CN"/>
        </w:rPr>
      </w:pPr>
    </w:p>
    <w:p w:rsidR="00C2139F" w:rsidRPr="00FE30EA" w:rsidRDefault="00A71DE3" w:rsidP="000D57A9">
      <w:pPr>
        <w:widowControl/>
        <w:jc w:val="left"/>
        <w:rPr>
          <w:rFonts w:ascii="宋体" w:eastAsia="宋体" w:hAnsi="宋体" w:cs="宋体"/>
          <w:sz w:val="24"/>
          <w:szCs w:val="24"/>
          <w:lang w:val="zh-CN"/>
        </w:rPr>
      </w:pPr>
      <w:r w:rsidRPr="00FE30EA">
        <w:rPr>
          <w:rFonts w:ascii="宋体" w:eastAsia="宋体" w:hAnsi="宋体" w:cs="宋体"/>
          <w:sz w:val="24"/>
          <w:szCs w:val="24"/>
          <w:lang w:val="zh-CN"/>
        </w:rPr>
        <w:br w:type="page"/>
      </w:r>
    </w:p>
    <w:p w:rsidR="00A313BC" w:rsidRPr="00FE30EA" w:rsidRDefault="00A71DE3" w:rsidP="003240AA">
      <w:pPr>
        <w:widowControl/>
        <w:spacing w:before="100" w:beforeAutospacing="1" w:after="100" w:afterAutospacing="1" w:line="360" w:lineRule="auto"/>
        <w:jc w:val="center"/>
        <w:rPr>
          <w:rFonts w:asciiTheme="majorEastAsia" w:eastAsiaTheme="majorEastAsia" w:hAnsiTheme="majorEastAsia"/>
          <w:b/>
          <w:bCs/>
          <w:sz w:val="32"/>
          <w:szCs w:val="32"/>
        </w:rPr>
      </w:pPr>
      <w:r w:rsidRPr="00FE30EA">
        <w:rPr>
          <w:rFonts w:asciiTheme="majorEastAsia" w:eastAsiaTheme="majorEastAsia" w:hAnsiTheme="majorEastAsia" w:hint="eastAsia"/>
          <w:b/>
          <w:bCs/>
          <w:sz w:val="32"/>
          <w:szCs w:val="32"/>
        </w:rPr>
        <w:lastRenderedPageBreak/>
        <w:t>(</w:t>
      </w:r>
      <w:r w:rsidR="000D57A9" w:rsidRPr="00FE30EA">
        <w:rPr>
          <w:rFonts w:asciiTheme="majorEastAsia" w:eastAsiaTheme="majorEastAsia" w:hAnsiTheme="majorEastAsia" w:hint="eastAsia"/>
          <w:b/>
          <w:bCs/>
          <w:sz w:val="32"/>
          <w:szCs w:val="32"/>
        </w:rPr>
        <w:t>三</w:t>
      </w:r>
      <w:r w:rsidRPr="00FE30EA">
        <w:rPr>
          <w:rFonts w:asciiTheme="majorEastAsia" w:eastAsiaTheme="majorEastAsia" w:hAnsiTheme="majorEastAsia" w:hint="eastAsia"/>
          <w:b/>
          <w:bCs/>
          <w:sz w:val="32"/>
          <w:szCs w:val="32"/>
        </w:rPr>
        <w:t>)</w:t>
      </w:r>
      <w:r w:rsidR="002C7EC8" w:rsidRPr="00FE30EA">
        <w:rPr>
          <w:rFonts w:asciiTheme="majorEastAsia" w:eastAsiaTheme="majorEastAsia" w:hAnsiTheme="majorEastAsia" w:hint="eastAsia"/>
          <w:b/>
          <w:bCs/>
          <w:sz w:val="32"/>
          <w:szCs w:val="32"/>
        </w:rPr>
        <w:t xml:space="preserve"> </w:t>
      </w:r>
      <w:r w:rsidRPr="00FE30EA">
        <w:rPr>
          <w:rFonts w:asciiTheme="majorEastAsia" w:eastAsiaTheme="majorEastAsia" w:hAnsiTheme="majorEastAsia" w:hint="eastAsia"/>
          <w:b/>
          <w:bCs/>
          <w:sz w:val="32"/>
          <w:szCs w:val="32"/>
        </w:rPr>
        <w:t>没有重大违法记录的声明</w:t>
      </w:r>
    </w:p>
    <w:p w:rsidR="00A313BC" w:rsidRPr="00FE30EA" w:rsidRDefault="00A71DE3" w:rsidP="00757328">
      <w:pPr>
        <w:spacing w:beforeLines="50" w:afterLines="50"/>
        <w:jc w:val="center"/>
        <w:rPr>
          <w:rFonts w:ascii="宋体" w:hAnsi="宋体" w:cs="Arial"/>
          <w:kern w:val="0"/>
          <w:sz w:val="32"/>
          <w:szCs w:val="32"/>
        </w:rPr>
      </w:pPr>
      <w:r w:rsidRPr="00FE30EA">
        <w:rPr>
          <w:rFonts w:ascii="宋体" w:hAnsi="宋体" w:cs="Arial" w:hint="eastAsia"/>
          <w:kern w:val="0"/>
          <w:sz w:val="32"/>
          <w:szCs w:val="32"/>
        </w:rPr>
        <w:t>声　   明</w:t>
      </w:r>
    </w:p>
    <w:p w:rsidR="00A313BC" w:rsidRPr="00FE30EA" w:rsidRDefault="00A71DE3" w:rsidP="00757328">
      <w:pPr>
        <w:spacing w:beforeLines="50" w:afterLines="50" w:line="360" w:lineRule="auto"/>
        <w:ind w:firstLineChars="200" w:firstLine="480"/>
        <w:rPr>
          <w:rFonts w:asciiTheme="minorEastAsia" w:hAnsiTheme="minorEastAsia" w:cs="宋体"/>
          <w:sz w:val="24"/>
          <w:szCs w:val="24"/>
          <w:lang w:val="zh-CN"/>
        </w:rPr>
      </w:pPr>
      <w:r w:rsidRPr="00FE30E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Pr="00FE30EA" w:rsidRDefault="00A71DE3" w:rsidP="00757328">
      <w:pPr>
        <w:spacing w:beforeLines="50" w:afterLines="50" w:line="36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特此声明。</w:t>
      </w:r>
    </w:p>
    <w:p w:rsidR="00A313BC" w:rsidRPr="00FE30EA" w:rsidRDefault="00A71DE3" w:rsidP="00757328">
      <w:pPr>
        <w:spacing w:beforeLines="50" w:afterLines="50" w:line="36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本公司对上述声明的真实性负责。如有虚假，将依法承担相应责任。</w:t>
      </w:r>
    </w:p>
    <w:p w:rsidR="00A313BC" w:rsidRPr="00FE30EA" w:rsidRDefault="00A313BC" w:rsidP="00757328">
      <w:pPr>
        <w:spacing w:beforeLines="50" w:afterLines="50" w:line="360" w:lineRule="auto"/>
        <w:ind w:firstLineChars="236" w:firstLine="566"/>
        <w:rPr>
          <w:rFonts w:asciiTheme="minorEastAsia" w:hAnsiTheme="minorEastAsia" w:cs="宋体"/>
          <w:sz w:val="24"/>
          <w:szCs w:val="24"/>
          <w:lang w:val="zh-CN"/>
        </w:rPr>
      </w:pPr>
    </w:p>
    <w:p w:rsidR="00326B78" w:rsidRPr="00FE30EA" w:rsidRDefault="00326B78" w:rsidP="00326B78">
      <w:pPr>
        <w:spacing w:line="360" w:lineRule="auto"/>
        <w:ind w:firstLineChars="2200" w:firstLine="5280"/>
        <w:rPr>
          <w:sz w:val="24"/>
          <w:szCs w:val="24"/>
        </w:rPr>
      </w:pPr>
      <w:r w:rsidRPr="00FE30EA">
        <w:rPr>
          <w:rFonts w:hint="eastAsia"/>
          <w:sz w:val="24"/>
          <w:szCs w:val="24"/>
        </w:rPr>
        <w:t>投标人：（盖章）</w:t>
      </w:r>
    </w:p>
    <w:p w:rsidR="00326B78" w:rsidRPr="00FE30EA" w:rsidRDefault="00326B78" w:rsidP="00326B78">
      <w:pPr>
        <w:spacing w:line="360" w:lineRule="auto"/>
        <w:ind w:firstLineChars="1550" w:firstLine="3720"/>
        <w:rPr>
          <w:sz w:val="24"/>
          <w:szCs w:val="24"/>
        </w:rPr>
      </w:pPr>
      <w:r w:rsidRPr="00FE30EA">
        <w:rPr>
          <w:rFonts w:hint="eastAsia"/>
          <w:sz w:val="24"/>
          <w:szCs w:val="24"/>
        </w:rPr>
        <w:t>法定代表人或授权委托人（签字或盖章）：</w:t>
      </w:r>
    </w:p>
    <w:p w:rsidR="00326B78" w:rsidRPr="00FE30EA" w:rsidRDefault="00326B78" w:rsidP="00326B78">
      <w:pPr>
        <w:spacing w:line="360" w:lineRule="auto"/>
        <w:ind w:right="480" w:firstLineChars="2250" w:firstLine="5400"/>
        <w:rPr>
          <w:sz w:val="24"/>
          <w:szCs w:val="24"/>
        </w:rPr>
      </w:pPr>
      <w:r w:rsidRPr="00FE30EA">
        <w:rPr>
          <w:rFonts w:hint="eastAsia"/>
          <w:sz w:val="24"/>
          <w:szCs w:val="24"/>
        </w:rPr>
        <w:t>年</w:t>
      </w:r>
      <w:r w:rsidRPr="00FE30EA">
        <w:rPr>
          <w:rFonts w:hint="eastAsia"/>
          <w:sz w:val="24"/>
          <w:szCs w:val="24"/>
        </w:rPr>
        <w:t xml:space="preserve">     </w:t>
      </w:r>
      <w:r w:rsidRPr="00FE30EA">
        <w:rPr>
          <w:rFonts w:hint="eastAsia"/>
          <w:sz w:val="24"/>
          <w:szCs w:val="24"/>
        </w:rPr>
        <w:t>月</w:t>
      </w:r>
      <w:r w:rsidRPr="00FE30EA">
        <w:rPr>
          <w:rFonts w:hint="eastAsia"/>
          <w:sz w:val="24"/>
          <w:szCs w:val="24"/>
        </w:rPr>
        <w:t xml:space="preserve">     </w:t>
      </w:r>
      <w:r w:rsidRPr="00FE30EA">
        <w:rPr>
          <w:rFonts w:hint="eastAsia"/>
          <w:sz w:val="24"/>
          <w:szCs w:val="24"/>
        </w:rPr>
        <w:t>日</w:t>
      </w:r>
    </w:p>
    <w:p w:rsidR="00A313BC" w:rsidRPr="00FE30EA" w:rsidRDefault="00A313BC">
      <w:pPr>
        <w:pStyle w:val="12"/>
        <w:spacing w:line="480" w:lineRule="auto"/>
        <w:rPr>
          <w:rFonts w:ascii="宋体" w:hAnsi="宋体" w:cs="宋体"/>
          <w:szCs w:val="24"/>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71DE3" w:rsidP="00F16638">
      <w:pPr>
        <w:widowControl/>
        <w:jc w:val="left"/>
        <w:rPr>
          <w:rFonts w:eastAsia="宋体" w:hAnsi="宋体"/>
          <w:b/>
          <w:snapToGrid w:val="0"/>
          <w:kern w:val="0"/>
          <w:sz w:val="36"/>
          <w:szCs w:val="36"/>
        </w:rPr>
      </w:pPr>
      <w:r w:rsidRPr="00FE30EA">
        <w:rPr>
          <w:rFonts w:eastAsia="宋体" w:hAnsi="宋体"/>
          <w:b/>
          <w:snapToGrid w:val="0"/>
          <w:kern w:val="0"/>
          <w:sz w:val="36"/>
          <w:szCs w:val="36"/>
        </w:rPr>
        <w:br w:type="page"/>
      </w:r>
    </w:p>
    <w:p w:rsidR="00A313BC" w:rsidRPr="00FE30EA" w:rsidRDefault="00A313BC">
      <w:pPr>
        <w:autoSpaceDE w:val="0"/>
        <w:autoSpaceDN w:val="0"/>
        <w:adjustRightInd w:val="0"/>
        <w:spacing w:line="360" w:lineRule="auto"/>
        <w:ind w:firstLineChars="1050" w:firstLine="2520"/>
        <w:rPr>
          <w:rFonts w:ascii="宋体" w:cs="宋体"/>
          <w:sz w:val="24"/>
          <w:lang w:val="zh-CN"/>
        </w:rPr>
      </w:pPr>
    </w:p>
    <w:p w:rsidR="00A313BC" w:rsidRPr="00FE30EA" w:rsidRDefault="00A71DE3">
      <w:pPr>
        <w:widowControl/>
        <w:spacing w:before="100" w:beforeAutospacing="1" w:after="100" w:afterAutospacing="1" w:line="360" w:lineRule="auto"/>
        <w:jc w:val="center"/>
        <w:rPr>
          <w:rFonts w:asciiTheme="minorEastAsia" w:hAnsiTheme="minorEastAsia" w:cs="黑体"/>
          <w:b/>
          <w:bCs/>
          <w:sz w:val="32"/>
          <w:szCs w:val="32"/>
        </w:rPr>
      </w:pPr>
      <w:r w:rsidRPr="00FE30EA">
        <w:rPr>
          <w:rFonts w:ascii="宋体" w:hAnsi="宋体" w:hint="eastAsia"/>
          <w:b/>
          <w:bCs/>
          <w:sz w:val="32"/>
          <w:szCs w:val="32"/>
        </w:rPr>
        <w:t>（</w:t>
      </w:r>
      <w:r w:rsidR="000D57A9" w:rsidRPr="00FE30EA">
        <w:rPr>
          <w:rFonts w:ascii="宋体" w:hAnsi="宋体" w:hint="eastAsia"/>
          <w:b/>
          <w:bCs/>
          <w:sz w:val="32"/>
          <w:szCs w:val="32"/>
        </w:rPr>
        <w:t>四</w:t>
      </w:r>
      <w:r w:rsidRPr="00FE30EA">
        <w:rPr>
          <w:rFonts w:ascii="宋体" w:hAnsi="宋体" w:hint="eastAsia"/>
          <w:b/>
          <w:bCs/>
          <w:sz w:val="32"/>
          <w:szCs w:val="32"/>
        </w:rPr>
        <w:t xml:space="preserve">）其他资格证明文件或材料 </w:t>
      </w:r>
    </w:p>
    <w:p w:rsidR="00A313BC" w:rsidRPr="00FE30EA" w:rsidRDefault="00A313BC"/>
    <w:p w:rsidR="00A313BC" w:rsidRPr="00FE30EA" w:rsidRDefault="00A71DE3">
      <w:pPr>
        <w:widowControl/>
        <w:spacing w:line="360" w:lineRule="auto"/>
        <w:jc w:val="left"/>
        <w:rPr>
          <w:rFonts w:ascii="宋体" w:eastAsia="宋体" w:hAnsi="宋体" w:cs="宋体"/>
          <w:kern w:val="0"/>
          <w:sz w:val="24"/>
          <w:szCs w:val="24"/>
        </w:rPr>
      </w:pPr>
      <w:r w:rsidRPr="00FE30EA">
        <w:rPr>
          <w:rFonts w:ascii="宋体" w:eastAsia="宋体" w:hAnsi="宋体" w:cs="宋体"/>
          <w:kern w:val="0"/>
          <w:sz w:val="24"/>
          <w:szCs w:val="24"/>
        </w:rPr>
        <w:t>（投标人须按照“第五章</w:t>
      </w:r>
      <w:r w:rsidR="00D854A8" w:rsidRPr="00FE30EA">
        <w:rPr>
          <w:rFonts w:ascii="宋体" w:eastAsia="宋体" w:hAnsi="宋体" w:cs="宋体" w:hint="eastAsia"/>
          <w:kern w:val="0"/>
          <w:sz w:val="24"/>
          <w:szCs w:val="24"/>
        </w:rPr>
        <w:t xml:space="preserve"> </w:t>
      </w:r>
      <w:r w:rsidRPr="00FE30EA">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Pr="00FE30EA" w:rsidRDefault="00A313BC">
      <w:pPr>
        <w:autoSpaceDE w:val="0"/>
        <w:autoSpaceDN w:val="0"/>
        <w:adjustRightInd w:val="0"/>
        <w:spacing w:line="360" w:lineRule="auto"/>
        <w:rPr>
          <w:rFonts w:ascii="宋体" w:eastAsia="宋体" w:hAnsi="宋体" w:cs="宋体"/>
          <w:sz w:val="28"/>
          <w:szCs w:val="28"/>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71DE3">
      <w:pPr>
        <w:widowControl/>
        <w:jc w:val="left"/>
        <w:rPr>
          <w:rFonts w:ascii="宋体" w:eastAsia="宋体" w:hAnsi="宋体" w:cs="宋体"/>
          <w:sz w:val="28"/>
          <w:szCs w:val="28"/>
          <w:lang w:val="zh-CN"/>
        </w:rPr>
      </w:pPr>
      <w:r w:rsidRPr="00FE30EA">
        <w:rPr>
          <w:rFonts w:ascii="宋体" w:eastAsia="宋体" w:hAnsi="宋体" w:cs="宋体"/>
          <w:sz w:val="28"/>
          <w:szCs w:val="28"/>
          <w:lang w:val="zh-CN"/>
        </w:rPr>
        <w:br w:type="page"/>
      </w:r>
    </w:p>
    <w:p w:rsidR="00A313BC" w:rsidRPr="00FE30EA" w:rsidRDefault="00A71DE3">
      <w:pPr>
        <w:autoSpaceDE w:val="0"/>
        <w:autoSpaceDN w:val="0"/>
        <w:adjustRightInd w:val="0"/>
        <w:spacing w:line="360" w:lineRule="auto"/>
        <w:jc w:val="center"/>
        <w:rPr>
          <w:rFonts w:asciiTheme="minorEastAsia" w:hAnsiTheme="minorEastAsia" w:cs="黑体"/>
          <w:b/>
          <w:bCs/>
          <w:sz w:val="32"/>
          <w:szCs w:val="32"/>
          <w:lang w:val="zh-CN"/>
        </w:rPr>
      </w:pPr>
      <w:r w:rsidRPr="00FE30EA">
        <w:rPr>
          <w:rFonts w:asciiTheme="minorEastAsia" w:hAnsiTheme="minorEastAsia" w:cs="黑体" w:hint="eastAsia"/>
          <w:b/>
          <w:bCs/>
          <w:sz w:val="32"/>
          <w:szCs w:val="32"/>
          <w:lang w:val="zh-CN"/>
        </w:rPr>
        <w:lastRenderedPageBreak/>
        <w:t>四、符合性审查证明材料</w:t>
      </w:r>
    </w:p>
    <w:p w:rsidR="0040345A" w:rsidRPr="00FE30EA" w:rsidRDefault="0040345A" w:rsidP="0040345A">
      <w:pPr>
        <w:spacing w:line="480" w:lineRule="exact"/>
        <w:jc w:val="center"/>
        <w:rPr>
          <w:rFonts w:ascii="宋体" w:eastAsia="宋体" w:hAnsi="宋体" w:cs="宋体"/>
          <w:b/>
          <w:bCs/>
          <w:sz w:val="32"/>
          <w:szCs w:val="32"/>
        </w:rPr>
      </w:pPr>
    </w:p>
    <w:p w:rsidR="001F6BB2" w:rsidRPr="00FE30EA" w:rsidRDefault="001F6BB2" w:rsidP="001F6BB2">
      <w:pPr>
        <w:pStyle w:val="a9"/>
        <w:spacing w:line="360" w:lineRule="auto"/>
        <w:jc w:val="center"/>
        <w:rPr>
          <w:rFonts w:ascii="宋体" w:hAnsi="宋体" w:cs="宋体"/>
          <w:snapToGrid w:val="0"/>
          <w:kern w:val="0"/>
          <w:sz w:val="32"/>
          <w:szCs w:val="32"/>
        </w:rPr>
      </w:pPr>
      <w:r w:rsidRPr="00FE30EA">
        <w:rPr>
          <w:rFonts w:ascii="宋体" w:hAnsi="宋体" w:cs="宋体" w:hint="eastAsia"/>
          <w:snapToGrid w:val="0"/>
          <w:kern w:val="0"/>
          <w:sz w:val="32"/>
          <w:szCs w:val="32"/>
        </w:rPr>
        <w:t>（一）投 标 函</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 xml:space="preserve">致：（采购人）  </w:t>
      </w:r>
    </w:p>
    <w:p w:rsidR="001F6BB2" w:rsidRPr="00FE30EA" w:rsidRDefault="001F6BB2" w:rsidP="001F6BB2">
      <w:pPr>
        <w:pStyle w:val="a9"/>
        <w:spacing w:line="360" w:lineRule="auto"/>
        <w:ind w:firstLineChars="98" w:firstLine="235"/>
        <w:jc w:val="left"/>
        <w:rPr>
          <w:rFonts w:ascii="宋体" w:hAnsi="宋体" w:cs="宋体"/>
          <w:snapToGrid w:val="0"/>
          <w:kern w:val="0"/>
          <w:szCs w:val="24"/>
        </w:rPr>
      </w:pPr>
      <w:r w:rsidRPr="00FE30EA">
        <w:rPr>
          <w:rFonts w:ascii="宋体" w:hAnsi="宋体" w:cs="宋体" w:hint="eastAsia"/>
          <w:snapToGrid w:val="0"/>
          <w:kern w:val="0"/>
          <w:szCs w:val="24"/>
        </w:rPr>
        <w:t>我们收到了项目编号 的招标文件，经详细研究，我们决定参加该项目的投标，我们郑重声明以下诸点并负法律责任。</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 xml:space="preserve">1、愿按照招标文件中的条款和要求提供 （项目名称）  的所有采购内容 ，投标总报价为 </w:t>
      </w:r>
      <w:r w:rsidRPr="00FE30EA">
        <w:rPr>
          <w:rFonts w:ascii="宋体" w:hAnsi="宋体" w:cs="宋体" w:hint="eastAsia"/>
          <w:snapToGrid w:val="0"/>
          <w:kern w:val="0"/>
          <w:szCs w:val="24"/>
          <w:u w:val="single"/>
        </w:rPr>
        <w:t xml:space="preserve"> 大写    小写  </w:t>
      </w:r>
      <w:r w:rsidRPr="00FE30EA">
        <w:rPr>
          <w:rFonts w:ascii="宋体" w:hAnsi="宋体" w:cs="宋体" w:hint="eastAsia"/>
          <w:snapToGrid w:val="0"/>
          <w:kern w:val="0"/>
          <w:szCs w:val="24"/>
        </w:rPr>
        <w:t>元人民币。详见“开标一览表”。</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2、如果我们的投标文件被接受，我们将履行招标文件中规定的各项要求。</w:t>
      </w:r>
    </w:p>
    <w:p w:rsidR="001F6BB2" w:rsidRPr="00FE30EA" w:rsidRDefault="001F6BB2" w:rsidP="001F6BB2">
      <w:pPr>
        <w:pStyle w:val="a9"/>
        <w:spacing w:line="360" w:lineRule="auto"/>
        <w:rPr>
          <w:rFonts w:ascii="宋体" w:hAnsi="宋体" w:cs="宋体"/>
          <w:snapToGrid w:val="0"/>
          <w:kern w:val="0"/>
          <w:szCs w:val="24"/>
        </w:rPr>
      </w:pPr>
      <w:r w:rsidRPr="00FE30EA">
        <w:rPr>
          <w:rFonts w:ascii="宋体" w:hAnsi="宋体" w:cs="宋体" w:hint="eastAsia"/>
          <w:snapToGrid w:val="0"/>
          <w:kern w:val="0"/>
          <w:szCs w:val="24"/>
        </w:rPr>
        <w:t>3、我们同意按招标文件中的规定，本投标文件的有效期为投标截止之日起</w:t>
      </w:r>
      <w:r w:rsidRPr="00FE30EA">
        <w:rPr>
          <w:rFonts w:ascii="宋体" w:hAnsi="宋体" w:cs="宋体" w:hint="eastAsia"/>
          <w:snapToGrid w:val="0"/>
          <w:kern w:val="0"/>
          <w:szCs w:val="24"/>
          <w:u w:val="single"/>
        </w:rPr>
        <w:t xml:space="preserve">      </w:t>
      </w:r>
      <w:r w:rsidRPr="00FE30EA">
        <w:rPr>
          <w:rFonts w:ascii="宋体" w:hAnsi="宋体" w:cs="宋体" w:hint="eastAsia"/>
          <w:snapToGrid w:val="0"/>
          <w:kern w:val="0"/>
          <w:szCs w:val="24"/>
        </w:rPr>
        <w:t>天。</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如果成交，有效期延长至合同终止日止。</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4、我们愿提供招标文件中要求的所有文件资料。</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5、我们保证在收到中标通知书后，按招标文件的规定向采购人提交履约保证金。</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1F6BB2" w:rsidRPr="00FE30EA" w:rsidRDefault="001F6BB2" w:rsidP="001F6BB2">
      <w:pPr>
        <w:pStyle w:val="a9"/>
        <w:spacing w:line="360" w:lineRule="auto"/>
        <w:rPr>
          <w:rFonts w:ascii="宋体" w:hAnsi="宋体" w:cs="宋体"/>
          <w:snapToGrid w:val="0"/>
          <w:kern w:val="0"/>
          <w:szCs w:val="24"/>
        </w:rPr>
      </w:pPr>
      <w:r w:rsidRPr="00FE30EA">
        <w:rPr>
          <w:rFonts w:ascii="宋体" w:hAnsi="宋体" w:cs="宋体" w:hint="eastAsia"/>
          <w:snapToGrid w:val="0"/>
          <w:kern w:val="0"/>
          <w:szCs w:val="24"/>
        </w:rPr>
        <w:t>7、如果所提供的货物及服务没有达到采购方所提要求，由投标方负责按实际损失赔偿。</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1F6BB2" w:rsidRPr="00FE30EA" w:rsidRDefault="001F6BB2" w:rsidP="001F6BB2">
      <w:pPr>
        <w:pStyle w:val="a9"/>
        <w:spacing w:line="360" w:lineRule="auto"/>
        <w:jc w:val="center"/>
        <w:rPr>
          <w:rFonts w:ascii="宋体" w:hAnsi="宋体" w:cs="宋体"/>
          <w:snapToGrid w:val="0"/>
          <w:kern w:val="0"/>
          <w:szCs w:val="24"/>
        </w:rPr>
      </w:pPr>
    </w:p>
    <w:p w:rsidR="001F6BB2" w:rsidRPr="00FE30EA" w:rsidRDefault="001F6BB2" w:rsidP="001F6BB2">
      <w:pPr>
        <w:pStyle w:val="a9"/>
        <w:spacing w:line="360" w:lineRule="auto"/>
        <w:jc w:val="center"/>
        <w:rPr>
          <w:rFonts w:ascii="宋体" w:hAnsi="宋体" w:cs="宋体"/>
          <w:snapToGrid w:val="0"/>
          <w:kern w:val="0"/>
          <w:szCs w:val="24"/>
        </w:rPr>
      </w:pP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投标人：（盖章）</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法定代表人或授权委托人：（签字或盖章）</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地     址：                    </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电     话：                    </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传     真：</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w:t>
      </w:r>
      <w:proofErr w:type="gramStart"/>
      <w:r w:rsidRPr="00FE30EA">
        <w:rPr>
          <w:rFonts w:ascii="宋体" w:hAnsi="宋体" w:cs="宋体" w:hint="eastAsia"/>
          <w:snapToGrid w:val="0"/>
          <w:kern w:val="0"/>
          <w:szCs w:val="24"/>
        </w:rPr>
        <w:t>邮</w:t>
      </w:r>
      <w:proofErr w:type="gramEnd"/>
      <w:r w:rsidRPr="00FE30EA">
        <w:rPr>
          <w:rFonts w:ascii="宋体" w:hAnsi="宋体" w:cs="宋体" w:hint="eastAsia"/>
          <w:snapToGrid w:val="0"/>
          <w:kern w:val="0"/>
          <w:szCs w:val="24"/>
        </w:rPr>
        <w:t xml:space="preserve">     编：</w:t>
      </w:r>
    </w:p>
    <w:p w:rsidR="001F6BB2" w:rsidRPr="00FE30EA" w:rsidRDefault="001F6BB2" w:rsidP="001F6BB2">
      <w:pPr>
        <w:pStyle w:val="a9"/>
        <w:spacing w:line="360" w:lineRule="auto"/>
        <w:ind w:firstLineChars="2500" w:firstLine="6000"/>
        <w:rPr>
          <w:rFonts w:ascii="宋体" w:hAnsi="宋体" w:cs="宋体"/>
          <w:snapToGrid w:val="0"/>
          <w:kern w:val="0"/>
          <w:szCs w:val="24"/>
        </w:rPr>
      </w:pPr>
      <w:r w:rsidRPr="00FE30EA">
        <w:rPr>
          <w:rFonts w:ascii="宋体" w:hAnsi="宋体" w:cs="宋体" w:hint="eastAsia"/>
          <w:snapToGrid w:val="0"/>
          <w:kern w:val="0"/>
          <w:szCs w:val="24"/>
        </w:rPr>
        <w:t>年    月    日</w:t>
      </w:r>
    </w:p>
    <w:p w:rsidR="0092032C" w:rsidRPr="00FE30EA"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FE30EA">
        <w:rPr>
          <w:rFonts w:ascii="宋体" w:hAnsi="宋体" w:hint="eastAsia"/>
          <w:b/>
          <w:bCs/>
          <w:sz w:val="32"/>
          <w:szCs w:val="32"/>
        </w:rPr>
        <w:lastRenderedPageBreak/>
        <w:t>（</w:t>
      </w:r>
      <w:r w:rsidR="00737D7E" w:rsidRPr="00FE30EA">
        <w:rPr>
          <w:rFonts w:ascii="宋体" w:hAnsi="宋体" w:hint="eastAsia"/>
          <w:b/>
          <w:bCs/>
          <w:sz w:val="32"/>
          <w:szCs w:val="32"/>
        </w:rPr>
        <w:t>二</w:t>
      </w:r>
      <w:r w:rsidRPr="00FE30EA">
        <w:rPr>
          <w:rFonts w:ascii="宋体" w:hAnsi="宋体" w:hint="eastAsia"/>
          <w:b/>
          <w:bCs/>
          <w:sz w:val="32"/>
          <w:szCs w:val="32"/>
        </w:rPr>
        <w:t>）</w:t>
      </w:r>
      <w:r w:rsidRPr="00FE30EA">
        <w:rPr>
          <w:rFonts w:eastAsia="宋体" w:hAnsi="宋体" w:hint="eastAsia"/>
          <w:b/>
          <w:snapToGrid w:val="0"/>
          <w:kern w:val="0"/>
          <w:sz w:val="32"/>
          <w:szCs w:val="32"/>
        </w:rPr>
        <w:t>投标分项报价一览表</w:t>
      </w:r>
    </w:p>
    <w:p w:rsidR="0092032C" w:rsidRPr="00FE30EA"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280" w:lineRule="exact"/>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名</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规格</w:t>
            </w:r>
          </w:p>
          <w:p w:rsidR="0092032C" w:rsidRPr="00FE30EA"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技术</w:t>
            </w:r>
          </w:p>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单</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数</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leftChars="57" w:left="120"/>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产地及</w:t>
            </w:r>
          </w:p>
          <w:p w:rsidR="0092032C" w:rsidRPr="00FE30EA"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厂家</w:t>
            </w:r>
          </w:p>
        </w:tc>
      </w:tr>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sz w:val="24"/>
                <w:szCs w:val="24"/>
              </w:rPr>
            </w:pPr>
            <w:r w:rsidRPr="00FE30EA">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r>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sz w:val="24"/>
                <w:szCs w:val="24"/>
              </w:rPr>
            </w:pPr>
            <w:r w:rsidRPr="00FE30EA">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r>
      <w:tr w:rsidR="0092032C" w:rsidRPr="00FE30EA" w:rsidTr="00E81A4F">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360" w:lineRule="auto"/>
              <w:jc w:val="center"/>
              <w:rPr>
                <w:rFonts w:asciiTheme="minorEastAsia" w:hAnsiTheme="minorEastAsia"/>
                <w:sz w:val="24"/>
                <w:szCs w:val="24"/>
              </w:rPr>
            </w:pPr>
            <w:r w:rsidRPr="00FE30EA">
              <w:rPr>
                <w:rFonts w:asciiTheme="minorEastAsia" w:hAnsiTheme="minorEastAsia" w:cs="宋体" w:hint="eastAsia"/>
                <w:sz w:val="24"/>
                <w:szCs w:val="24"/>
                <w:lang w:val="zh-CN"/>
              </w:rPr>
              <w:t>合</w:t>
            </w:r>
            <w:r w:rsidRPr="00FE30EA">
              <w:rPr>
                <w:rFonts w:asciiTheme="minorEastAsia" w:hAnsiTheme="minorEastAsia"/>
                <w:sz w:val="24"/>
                <w:szCs w:val="24"/>
              </w:rPr>
              <w:t xml:space="preserve">  </w:t>
            </w:r>
            <w:r w:rsidRPr="00FE30EA">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r w:rsidRPr="00FE30EA">
              <w:rPr>
                <w:rFonts w:asciiTheme="minorEastAsia" w:hAnsiTheme="minorEastAsia" w:cs="宋体" w:hint="eastAsia"/>
                <w:sz w:val="24"/>
                <w:szCs w:val="24"/>
                <w:lang w:val="zh-CN"/>
              </w:rPr>
              <w:t xml:space="preserve">大写：　　　　　　</w:t>
            </w:r>
            <w:r w:rsidRPr="00FE30EA">
              <w:rPr>
                <w:rFonts w:asciiTheme="minorEastAsia" w:hAnsiTheme="minorEastAsia"/>
                <w:sz w:val="24"/>
                <w:szCs w:val="24"/>
              </w:rPr>
              <w:t xml:space="preserve">              </w:t>
            </w:r>
            <w:r w:rsidRPr="00FE30EA">
              <w:rPr>
                <w:rFonts w:asciiTheme="minorEastAsia" w:hAnsiTheme="minorEastAsia" w:cs="宋体" w:hint="eastAsia"/>
                <w:sz w:val="24"/>
                <w:szCs w:val="24"/>
                <w:lang w:val="zh-CN"/>
              </w:rPr>
              <w:t>小写：</w:t>
            </w:r>
          </w:p>
        </w:tc>
      </w:tr>
    </w:tbl>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投标人：（公章）</w:t>
      </w:r>
    </w:p>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法定代表人或授权代表：（签字或盖章）</w:t>
      </w:r>
    </w:p>
    <w:p w:rsidR="00E3627A" w:rsidRPr="00FE30EA" w:rsidRDefault="00E3627A" w:rsidP="0092032C">
      <w:pPr>
        <w:autoSpaceDE w:val="0"/>
        <w:autoSpaceDN w:val="0"/>
        <w:adjustRightInd w:val="0"/>
        <w:spacing w:line="360" w:lineRule="auto"/>
        <w:jc w:val="center"/>
        <w:outlineLvl w:val="0"/>
        <w:rPr>
          <w:rFonts w:eastAsia="宋体" w:hAnsi="宋体"/>
          <w:b/>
          <w:snapToGrid w:val="0"/>
          <w:kern w:val="0"/>
          <w:sz w:val="32"/>
          <w:szCs w:val="32"/>
        </w:rPr>
      </w:pPr>
    </w:p>
    <w:p w:rsidR="0092032C" w:rsidRPr="00FE30EA"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FE30EA">
        <w:rPr>
          <w:rFonts w:eastAsia="宋体" w:hAnsi="宋体" w:hint="eastAsia"/>
          <w:b/>
          <w:snapToGrid w:val="0"/>
          <w:kern w:val="0"/>
          <w:sz w:val="32"/>
          <w:szCs w:val="32"/>
        </w:rPr>
        <w:t>（</w:t>
      </w:r>
      <w:r w:rsidR="00D91A9F" w:rsidRPr="00FE30EA">
        <w:rPr>
          <w:rFonts w:eastAsia="宋体" w:hAnsi="宋体" w:hint="eastAsia"/>
          <w:b/>
          <w:snapToGrid w:val="0"/>
          <w:kern w:val="0"/>
          <w:sz w:val="32"/>
          <w:szCs w:val="32"/>
        </w:rPr>
        <w:t>三</w:t>
      </w:r>
      <w:r w:rsidRPr="00FE30EA">
        <w:rPr>
          <w:rFonts w:eastAsia="宋体" w:hAnsi="宋体" w:hint="eastAsia"/>
          <w:b/>
          <w:snapToGrid w:val="0"/>
          <w:kern w:val="0"/>
          <w:sz w:val="32"/>
          <w:szCs w:val="32"/>
        </w:rPr>
        <w:t>）技术规格偏离表</w:t>
      </w:r>
    </w:p>
    <w:p w:rsidR="0092032C" w:rsidRPr="00FE30EA"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招标文件</w:t>
            </w:r>
          </w:p>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投标技术</w:t>
            </w:r>
          </w:p>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说明</w:t>
            </w:r>
          </w:p>
        </w:tc>
      </w:tr>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Cs/>
                <w:sz w:val="24"/>
                <w:szCs w:val="24"/>
              </w:rPr>
            </w:pPr>
            <w:r w:rsidRPr="00FE30EA">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
                <w:bCs/>
                <w:sz w:val="24"/>
                <w:szCs w:val="24"/>
              </w:rPr>
            </w:pPr>
          </w:p>
        </w:tc>
      </w:tr>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Cs/>
                <w:sz w:val="24"/>
                <w:szCs w:val="24"/>
              </w:rPr>
            </w:pPr>
            <w:r w:rsidRPr="00FE30EA">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
                <w:bCs/>
                <w:sz w:val="24"/>
                <w:szCs w:val="24"/>
              </w:rPr>
            </w:pPr>
          </w:p>
        </w:tc>
      </w:tr>
    </w:tbl>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投标人：（公章）</w:t>
      </w:r>
    </w:p>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法定代表人或授权代表：（签字或盖章）</w:t>
      </w:r>
    </w:p>
    <w:p w:rsidR="009F2F89" w:rsidRPr="00FE30EA" w:rsidRDefault="009F2F89" w:rsidP="0092032C">
      <w:pPr>
        <w:spacing w:line="360" w:lineRule="auto"/>
        <w:rPr>
          <w:rFonts w:ascii="黑体" w:eastAsia="黑体"/>
          <w:sz w:val="28"/>
          <w:szCs w:val="28"/>
        </w:rPr>
      </w:pPr>
    </w:p>
    <w:p w:rsidR="009F2F89" w:rsidRPr="00FE30EA" w:rsidRDefault="009F2F89">
      <w:pPr>
        <w:spacing w:line="360" w:lineRule="auto"/>
        <w:ind w:firstLineChars="200" w:firstLine="560"/>
        <w:jc w:val="center"/>
        <w:rPr>
          <w:rFonts w:ascii="黑体" w:eastAsia="黑体"/>
          <w:sz w:val="28"/>
          <w:szCs w:val="28"/>
        </w:rPr>
      </w:pPr>
    </w:p>
    <w:p w:rsidR="00E3627A" w:rsidRPr="00FE30EA" w:rsidRDefault="00E3627A" w:rsidP="0092032C">
      <w:pPr>
        <w:widowControl/>
        <w:jc w:val="center"/>
        <w:rPr>
          <w:rFonts w:ascii="宋体" w:hAnsi="宋体"/>
          <w:b/>
          <w:bCs/>
          <w:sz w:val="28"/>
          <w:szCs w:val="28"/>
        </w:rPr>
      </w:pPr>
    </w:p>
    <w:p w:rsidR="000D57A9" w:rsidRPr="00FE30EA" w:rsidRDefault="000D57A9" w:rsidP="000D57A9">
      <w:pPr>
        <w:widowControl/>
        <w:spacing w:before="100" w:beforeAutospacing="1" w:after="100" w:afterAutospacing="1" w:line="360" w:lineRule="auto"/>
        <w:jc w:val="center"/>
        <w:rPr>
          <w:rFonts w:ascii="宋体" w:hAnsi="宋体"/>
          <w:b/>
          <w:bCs/>
          <w:sz w:val="32"/>
          <w:szCs w:val="32"/>
        </w:rPr>
      </w:pPr>
      <w:r w:rsidRPr="00FE30EA">
        <w:rPr>
          <w:rFonts w:ascii="宋体" w:hAnsi="宋体" w:hint="eastAsia"/>
          <w:b/>
          <w:bCs/>
          <w:sz w:val="32"/>
          <w:szCs w:val="32"/>
        </w:rPr>
        <w:lastRenderedPageBreak/>
        <w:t>（四）投标承诺函</w:t>
      </w:r>
    </w:p>
    <w:p w:rsidR="000D57A9" w:rsidRPr="00FE30EA" w:rsidRDefault="000D57A9" w:rsidP="000D57A9">
      <w:pPr>
        <w:autoSpaceDE w:val="0"/>
        <w:autoSpaceDN w:val="0"/>
        <w:snapToGrid w:val="0"/>
        <w:spacing w:line="360" w:lineRule="auto"/>
        <w:jc w:val="center"/>
        <w:rPr>
          <w:rFonts w:ascii="宋体" w:hAnsi="宋体"/>
          <w:b/>
          <w:bCs/>
          <w:sz w:val="24"/>
        </w:rPr>
      </w:pPr>
    </w:p>
    <w:p w:rsidR="000D57A9" w:rsidRPr="00FE30EA" w:rsidRDefault="000D57A9" w:rsidP="00757328">
      <w:pPr>
        <w:spacing w:beforeLines="50" w:afterLines="50" w:line="360" w:lineRule="auto"/>
        <w:contextualSpacing/>
        <w:rPr>
          <w:rFonts w:ascii="宋体" w:hAnsi="宋体" w:cs="宋体"/>
          <w:sz w:val="24"/>
          <w:lang w:val="zh-CN"/>
        </w:rPr>
      </w:pPr>
      <w:r w:rsidRPr="00FE30EA">
        <w:rPr>
          <w:rFonts w:ascii="宋体" w:hAnsi="宋体" w:cs="宋体" w:hint="eastAsia"/>
          <w:sz w:val="24"/>
          <w:lang w:val="zh-CN"/>
        </w:rPr>
        <w:t>致采购人</w:t>
      </w:r>
      <w:r w:rsidRPr="00FE30EA">
        <w:rPr>
          <w:rFonts w:ascii="宋体" w:hAnsi="宋体" w:cs="宋体"/>
          <w:sz w:val="24"/>
          <w:lang w:val="zh-CN"/>
        </w:rPr>
        <w:t>：</w:t>
      </w:r>
    </w:p>
    <w:p w:rsidR="000D57A9" w:rsidRPr="00FE30EA" w:rsidRDefault="000D57A9" w:rsidP="00757328">
      <w:pPr>
        <w:spacing w:beforeLines="50" w:afterLines="50" w:line="360" w:lineRule="auto"/>
        <w:ind w:firstLineChars="200" w:firstLine="480"/>
        <w:contextualSpacing/>
        <w:jc w:val="left"/>
        <w:rPr>
          <w:rFonts w:ascii="宋体" w:hAnsi="宋体" w:cs="宋体"/>
          <w:sz w:val="24"/>
          <w:lang w:val="zh-CN"/>
        </w:rPr>
      </w:pPr>
      <w:r w:rsidRPr="00FE30EA">
        <w:rPr>
          <w:rFonts w:ascii="宋体" w:hAnsi="宋体" w:cs="宋体"/>
          <w:sz w:val="24"/>
          <w:lang w:val="zh-CN"/>
        </w:rPr>
        <w:t>经研究，我</w:t>
      </w:r>
      <w:r w:rsidRPr="00FE30EA">
        <w:rPr>
          <w:rFonts w:ascii="宋体" w:hAnsi="宋体" w:cs="宋体" w:hint="eastAsia"/>
          <w:sz w:val="24"/>
          <w:lang w:val="zh-CN"/>
        </w:rPr>
        <w:t>方自愿参与贵方</w:t>
      </w:r>
      <w:r w:rsidRPr="00FE30EA">
        <w:rPr>
          <w:rFonts w:ascii="宋体" w:hAnsi="宋体" w:cs="宋体" w:hint="eastAsia"/>
          <w:sz w:val="24"/>
          <w:u w:val="single"/>
          <w:lang w:val="zh-CN"/>
        </w:rPr>
        <w:t xml:space="preserve">       </w:t>
      </w:r>
      <w:r w:rsidRPr="00FE30EA">
        <w:rPr>
          <w:rFonts w:ascii="宋体" w:hAnsi="宋体" w:cs="宋体"/>
          <w:sz w:val="24"/>
          <w:lang w:val="zh-CN"/>
        </w:rPr>
        <w:t>年____月</w:t>
      </w:r>
      <w:r w:rsidRPr="00FE30EA">
        <w:rPr>
          <w:rFonts w:ascii="宋体" w:hAnsi="宋体" w:cs="宋体" w:hint="eastAsia"/>
          <w:sz w:val="24"/>
          <w:u w:val="single"/>
          <w:lang w:val="zh-CN"/>
        </w:rPr>
        <w:t xml:space="preserve">      </w:t>
      </w:r>
      <w:r w:rsidRPr="00FE30EA">
        <w:rPr>
          <w:rFonts w:ascii="宋体" w:hAnsi="宋体" w:cs="宋体"/>
          <w:sz w:val="24"/>
          <w:lang w:val="zh-CN"/>
        </w:rPr>
        <w:t>日</w:t>
      </w:r>
      <w:r w:rsidRPr="00FE30EA">
        <w:rPr>
          <w:rFonts w:ascii="宋体" w:hAnsi="宋体" w:cs="宋体" w:hint="eastAsia"/>
          <w:sz w:val="24"/>
          <w:u w:val="single"/>
          <w:lang w:val="zh-CN"/>
        </w:rPr>
        <w:t xml:space="preserve">       </w:t>
      </w:r>
      <w:r w:rsidRPr="00FE30EA">
        <w:rPr>
          <w:rFonts w:ascii="宋体" w:hAnsi="宋体" w:cs="宋体" w:hint="eastAsia"/>
          <w:sz w:val="24"/>
          <w:lang w:val="zh-CN"/>
        </w:rPr>
        <w:t>（招标编号、项目名称）的</w:t>
      </w:r>
      <w:r w:rsidRPr="00FE30EA">
        <w:rPr>
          <w:rFonts w:ascii="宋体" w:hAnsi="宋体" w:cs="宋体"/>
          <w:sz w:val="24"/>
          <w:lang w:val="zh-CN"/>
        </w:rPr>
        <w:t>投标，</w:t>
      </w:r>
      <w:r w:rsidRPr="00FE30EA">
        <w:rPr>
          <w:rFonts w:ascii="宋体" w:hAnsi="宋体" w:cs="宋体" w:hint="eastAsia"/>
          <w:sz w:val="24"/>
          <w:lang w:val="zh-CN"/>
        </w:rPr>
        <w:t>将</w:t>
      </w:r>
      <w:r w:rsidRPr="00FE30EA">
        <w:rPr>
          <w:rFonts w:ascii="宋体" w:hAnsi="宋体" w:cs="宋体"/>
          <w:sz w:val="24"/>
          <w:lang w:val="zh-CN"/>
        </w:rPr>
        <w:t>严格</w:t>
      </w:r>
      <w:r w:rsidRPr="00FE30EA">
        <w:rPr>
          <w:rFonts w:ascii="宋体" w:hAnsi="宋体" w:cs="宋体" w:hint="eastAsia"/>
          <w:sz w:val="24"/>
          <w:lang w:val="zh-CN"/>
        </w:rPr>
        <w:t>遵守</w:t>
      </w:r>
      <w:r w:rsidRPr="00FE30EA">
        <w:rPr>
          <w:rFonts w:ascii="宋体" w:hAnsi="宋体" w:cs="宋体"/>
          <w:sz w:val="24"/>
          <w:lang w:val="zh-CN"/>
        </w:rPr>
        <w:t>《</w:t>
      </w:r>
      <w:r w:rsidRPr="00FE30EA">
        <w:rPr>
          <w:rFonts w:ascii="宋体" w:hAnsi="宋体" w:cs="宋体" w:hint="eastAsia"/>
          <w:sz w:val="24"/>
          <w:lang w:val="zh-CN"/>
        </w:rPr>
        <w:t>中华人民共和国政府采购</w:t>
      </w:r>
      <w:r w:rsidRPr="00FE30EA">
        <w:rPr>
          <w:rFonts w:ascii="宋体" w:hAnsi="宋体" w:cs="宋体"/>
          <w:sz w:val="24"/>
          <w:lang w:val="zh-CN"/>
        </w:rPr>
        <w:t>法》等</w:t>
      </w:r>
      <w:r w:rsidRPr="00FE30EA">
        <w:rPr>
          <w:rFonts w:ascii="宋体" w:hAnsi="宋体" w:cs="宋体" w:hint="eastAsia"/>
          <w:sz w:val="24"/>
          <w:lang w:val="zh-CN"/>
        </w:rPr>
        <w:t>相关</w:t>
      </w:r>
      <w:r w:rsidRPr="00FE30EA">
        <w:rPr>
          <w:rFonts w:ascii="宋体" w:hAnsi="宋体" w:cs="宋体"/>
          <w:sz w:val="24"/>
          <w:lang w:val="zh-CN"/>
        </w:rPr>
        <w:t>法律法规</w:t>
      </w:r>
      <w:r w:rsidRPr="00FE30EA">
        <w:rPr>
          <w:rFonts w:ascii="宋体" w:hAnsi="宋体" w:cs="宋体" w:hint="eastAsia"/>
          <w:sz w:val="24"/>
          <w:lang w:val="zh-CN"/>
        </w:rPr>
        <w:t>规定</w:t>
      </w:r>
      <w:r w:rsidRPr="00FE30EA">
        <w:rPr>
          <w:rFonts w:ascii="宋体" w:hAnsi="宋体" w:cs="宋体"/>
          <w:sz w:val="24"/>
          <w:lang w:val="zh-CN"/>
        </w:rPr>
        <w:t>，并无条件地遵守本次采购活动各项规定。我们郑重承诺：</w:t>
      </w:r>
      <w:r w:rsidRPr="00FE30EA">
        <w:rPr>
          <w:rFonts w:ascii="宋体" w:hAnsi="宋体" w:cs="宋体" w:hint="eastAsia"/>
          <w:sz w:val="24"/>
          <w:lang w:val="zh-CN"/>
        </w:rPr>
        <w:t>我方</w:t>
      </w:r>
      <w:r w:rsidRPr="00FE30EA">
        <w:rPr>
          <w:rFonts w:ascii="宋体" w:hAnsi="宋体" w:cs="宋体"/>
          <w:sz w:val="24"/>
          <w:lang w:val="zh-CN"/>
        </w:rPr>
        <w:t>如果在本次</w:t>
      </w:r>
      <w:r w:rsidRPr="00FE30EA">
        <w:rPr>
          <w:rFonts w:ascii="宋体" w:hAnsi="宋体" w:cs="宋体" w:hint="eastAsia"/>
          <w:sz w:val="24"/>
          <w:lang w:val="zh-CN"/>
        </w:rPr>
        <w:t>投标</w:t>
      </w:r>
      <w:r w:rsidRPr="00FE30EA">
        <w:rPr>
          <w:rFonts w:ascii="宋体" w:hAnsi="宋体" w:cs="宋体"/>
          <w:sz w:val="24"/>
          <w:lang w:val="zh-CN"/>
        </w:rPr>
        <w:t>活动中有</w:t>
      </w:r>
      <w:r w:rsidRPr="00FE30EA">
        <w:rPr>
          <w:rFonts w:ascii="宋体" w:hAnsi="宋体" w:cs="宋体" w:hint="eastAsia"/>
          <w:sz w:val="24"/>
          <w:lang w:val="zh-CN"/>
        </w:rPr>
        <w:t>下列</w:t>
      </w:r>
      <w:r w:rsidRPr="00FE30EA">
        <w:rPr>
          <w:rFonts w:ascii="宋体" w:hAnsi="宋体" w:cs="宋体"/>
          <w:sz w:val="24"/>
          <w:lang w:val="zh-CN"/>
        </w:rPr>
        <w:t>情形</w:t>
      </w:r>
      <w:r w:rsidRPr="00FE30EA">
        <w:rPr>
          <w:rFonts w:ascii="宋体" w:hAnsi="宋体" w:cs="宋体" w:hint="eastAsia"/>
          <w:sz w:val="24"/>
          <w:lang w:val="zh-CN"/>
        </w:rPr>
        <w:t>之一</w:t>
      </w:r>
      <w:r w:rsidRPr="00FE30EA">
        <w:rPr>
          <w:rFonts w:ascii="宋体" w:hAnsi="宋体" w:cs="宋体"/>
          <w:sz w:val="24"/>
          <w:lang w:val="zh-CN"/>
        </w:rPr>
        <w:t>的，愿接受政府采购</w:t>
      </w:r>
      <w:r w:rsidRPr="00FE30EA">
        <w:rPr>
          <w:rFonts w:ascii="宋体" w:hAnsi="宋体" w:cs="宋体" w:hint="eastAsia"/>
          <w:sz w:val="24"/>
          <w:lang w:val="zh-CN"/>
        </w:rPr>
        <w:t>监督管理</w:t>
      </w:r>
      <w:r w:rsidRPr="00FE30EA">
        <w:rPr>
          <w:rFonts w:ascii="宋体" w:hAnsi="宋体" w:cs="宋体"/>
          <w:sz w:val="24"/>
          <w:lang w:val="zh-CN"/>
        </w:rPr>
        <w:t>部门给予相关处罚并</w:t>
      </w:r>
      <w:r w:rsidRPr="00FE30EA">
        <w:rPr>
          <w:rFonts w:ascii="宋体" w:hAnsi="宋体" w:cs="宋体" w:hint="eastAsia"/>
          <w:sz w:val="24"/>
          <w:lang w:val="zh-CN"/>
        </w:rPr>
        <w:t>承诺依法</w:t>
      </w:r>
      <w:r w:rsidRPr="00FE30EA">
        <w:rPr>
          <w:rFonts w:ascii="宋体" w:hAnsi="宋体" w:cs="宋体"/>
          <w:sz w:val="24"/>
          <w:lang w:val="zh-CN"/>
        </w:rPr>
        <w:t>承担</w:t>
      </w:r>
      <w:r w:rsidRPr="00FE30EA">
        <w:rPr>
          <w:rFonts w:ascii="宋体" w:hAnsi="宋体" w:cs="宋体" w:hint="eastAsia"/>
          <w:sz w:val="24"/>
          <w:lang w:val="zh-CN"/>
        </w:rPr>
        <w:t>相关的经济赔偿责任和</w:t>
      </w:r>
      <w:r w:rsidRPr="00FE30EA">
        <w:rPr>
          <w:rFonts w:ascii="宋体" w:hAnsi="宋体" w:cs="宋体"/>
          <w:sz w:val="24"/>
          <w:lang w:val="zh-CN"/>
        </w:rPr>
        <w:t>法律责任。</w:t>
      </w:r>
    </w:p>
    <w:p w:rsidR="000D57A9" w:rsidRPr="00FE30EA" w:rsidRDefault="000D57A9" w:rsidP="00757328">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一、在投标有效期内撤销投标文件；</w:t>
      </w:r>
    </w:p>
    <w:p w:rsidR="000D57A9" w:rsidRPr="00FE30EA" w:rsidRDefault="000D57A9" w:rsidP="00757328">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二、在投标文件中提供虚假材料；</w:t>
      </w:r>
    </w:p>
    <w:p w:rsidR="000D57A9" w:rsidRPr="00FE30EA" w:rsidRDefault="000D57A9" w:rsidP="00757328">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三、除因不可抗力或招标文件认可的情形以外，中标后不与采购人签订合同；</w:t>
      </w:r>
    </w:p>
    <w:p w:rsidR="000D57A9" w:rsidRPr="00FE30EA" w:rsidRDefault="000D57A9" w:rsidP="00757328">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四、与采购人、其他投标人或者采购代理机构恶意串通；</w:t>
      </w:r>
    </w:p>
    <w:p w:rsidR="000D57A9" w:rsidRPr="00FE30EA" w:rsidRDefault="000D57A9" w:rsidP="00757328">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五、法律法规及本招标文件规定的其他严重违法行为。</w:t>
      </w:r>
    </w:p>
    <w:p w:rsidR="000D57A9" w:rsidRPr="00FE30EA" w:rsidRDefault="000D57A9" w:rsidP="000D57A9">
      <w:pPr>
        <w:rPr>
          <w:sz w:val="24"/>
          <w:u w:val="single"/>
        </w:rPr>
      </w:pPr>
    </w:p>
    <w:p w:rsidR="000D57A9" w:rsidRPr="00FE30EA" w:rsidRDefault="000D57A9" w:rsidP="000D57A9">
      <w:pPr>
        <w:rPr>
          <w:sz w:val="24"/>
          <w:u w:val="single"/>
        </w:rPr>
      </w:pPr>
    </w:p>
    <w:p w:rsidR="000D57A9" w:rsidRPr="00FE30EA" w:rsidRDefault="000D57A9" w:rsidP="000D57A9">
      <w:pPr>
        <w:spacing w:line="480" w:lineRule="auto"/>
        <w:ind w:firstLineChars="2075" w:firstLine="4980"/>
        <w:rPr>
          <w:rFonts w:ascii="宋体" w:hAnsi="宋体" w:cs="Arial"/>
          <w:sz w:val="24"/>
        </w:rPr>
      </w:pPr>
      <w:r w:rsidRPr="00FE30EA">
        <w:rPr>
          <w:rFonts w:ascii="宋体" w:hAnsi="宋体" w:cs="Arial" w:hint="eastAsia"/>
          <w:sz w:val="24"/>
        </w:rPr>
        <w:t>投标人名称:（盖章）</w:t>
      </w:r>
      <w:proofErr w:type="gramStart"/>
      <w:r w:rsidRPr="00FE30EA">
        <w:rPr>
          <w:rFonts w:ascii="宋体" w:hAnsi="宋体" w:cs="Arial" w:hint="eastAsia"/>
          <w:sz w:val="24"/>
        </w:rPr>
        <w:t xml:space="preserve">　　　　　　　　　</w:t>
      </w:r>
      <w:proofErr w:type="gramEnd"/>
    </w:p>
    <w:p w:rsidR="000D57A9" w:rsidRPr="00FE30EA" w:rsidRDefault="000D57A9" w:rsidP="000D57A9">
      <w:pPr>
        <w:widowControl/>
        <w:ind w:firstLineChars="2050" w:firstLine="4920"/>
        <w:jc w:val="left"/>
        <w:rPr>
          <w:rFonts w:ascii="宋体" w:hAnsi="宋体" w:cs="Arial"/>
          <w:sz w:val="24"/>
        </w:rPr>
      </w:pPr>
      <w:r w:rsidRPr="00FE30EA">
        <w:rPr>
          <w:rFonts w:ascii="宋体" w:hAnsi="宋体" w:cs="Arial" w:hint="eastAsia"/>
          <w:sz w:val="24"/>
        </w:rPr>
        <w:t>日　  期：    年   月    日</w:t>
      </w:r>
    </w:p>
    <w:p w:rsidR="000D57A9" w:rsidRPr="00FE30EA" w:rsidRDefault="000D57A9" w:rsidP="000D57A9">
      <w:pPr>
        <w:widowControl/>
        <w:ind w:firstLineChars="645" w:firstLine="1554"/>
        <w:jc w:val="left"/>
        <w:rPr>
          <w:rFonts w:ascii="宋体" w:hAnsi="宋体"/>
          <w:b/>
          <w:bCs/>
          <w:sz w:val="24"/>
        </w:rPr>
      </w:pPr>
    </w:p>
    <w:p w:rsidR="000D57A9" w:rsidRPr="00FE30EA" w:rsidRDefault="000D57A9" w:rsidP="000D57A9">
      <w:pPr>
        <w:widowControl/>
        <w:ind w:firstLineChars="645" w:firstLine="2072"/>
        <w:jc w:val="left"/>
        <w:rPr>
          <w:rFonts w:ascii="宋体" w:hAnsi="宋体"/>
          <w:b/>
          <w:bCs/>
          <w:sz w:val="32"/>
          <w:szCs w:val="32"/>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92032C" w:rsidRPr="00FE30EA" w:rsidRDefault="00FD0577" w:rsidP="0092032C">
      <w:pPr>
        <w:widowControl/>
        <w:jc w:val="center"/>
        <w:rPr>
          <w:rFonts w:ascii="宋体" w:hAnsi="宋体"/>
          <w:b/>
          <w:bCs/>
          <w:sz w:val="28"/>
          <w:szCs w:val="28"/>
        </w:rPr>
      </w:pPr>
      <w:r w:rsidRPr="00FE30EA">
        <w:rPr>
          <w:rFonts w:ascii="宋体" w:hAnsi="宋体" w:hint="eastAsia"/>
          <w:b/>
          <w:bCs/>
          <w:sz w:val="28"/>
          <w:szCs w:val="28"/>
        </w:rPr>
        <w:lastRenderedPageBreak/>
        <w:t>（</w:t>
      </w:r>
      <w:r w:rsidR="000D57A9" w:rsidRPr="00FE30EA">
        <w:rPr>
          <w:rFonts w:ascii="宋体" w:hAnsi="宋体" w:hint="eastAsia"/>
          <w:b/>
          <w:bCs/>
          <w:sz w:val="28"/>
          <w:szCs w:val="28"/>
        </w:rPr>
        <w:t>五</w:t>
      </w:r>
      <w:r w:rsidRPr="00FE30EA">
        <w:rPr>
          <w:rFonts w:ascii="宋体" w:hAnsi="宋体" w:hint="eastAsia"/>
          <w:b/>
          <w:bCs/>
          <w:sz w:val="28"/>
          <w:szCs w:val="28"/>
        </w:rPr>
        <w:t>）</w:t>
      </w:r>
      <w:r w:rsidR="0092032C" w:rsidRPr="00FE30EA">
        <w:rPr>
          <w:rFonts w:ascii="宋体" w:hAnsi="宋体" w:hint="eastAsia"/>
          <w:b/>
          <w:bCs/>
          <w:sz w:val="28"/>
          <w:szCs w:val="28"/>
        </w:rPr>
        <w:t>服务承诺</w:t>
      </w:r>
    </w:p>
    <w:p w:rsidR="0092032C" w:rsidRPr="00FE30EA"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Pr="00FE30EA" w:rsidRDefault="0092032C" w:rsidP="0092032C">
      <w:pPr>
        <w:autoSpaceDE w:val="0"/>
        <w:autoSpaceDN w:val="0"/>
        <w:adjustRightInd w:val="0"/>
        <w:spacing w:line="360" w:lineRule="auto"/>
        <w:jc w:val="center"/>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（投标人根据招标文件要求自行编制）</w:t>
      </w:r>
    </w:p>
    <w:p w:rsidR="00A313BC" w:rsidRPr="00FE30EA" w:rsidRDefault="00A313BC">
      <w:pPr>
        <w:widowControl/>
        <w:jc w:val="center"/>
        <w:rPr>
          <w:rFonts w:ascii="宋体" w:hAnsi="宋体"/>
          <w:b/>
          <w:bCs/>
          <w:sz w:val="36"/>
          <w:szCs w:val="36"/>
        </w:rPr>
      </w:pPr>
    </w:p>
    <w:p w:rsidR="000D57A9" w:rsidRPr="00FE30EA" w:rsidRDefault="000D57A9" w:rsidP="009F2F89">
      <w:pPr>
        <w:widowControl/>
        <w:jc w:val="center"/>
        <w:rPr>
          <w:rFonts w:ascii="宋体" w:hAnsi="宋体"/>
          <w:b/>
          <w:bCs/>
          <w:sz w:val="28"/>
          <w:szCs w:val="28"/>
        </w:rPr>
      </w:pPr>
    </w:p>
    <w:p w:rsidR="000D57A9" w:rsidRPr="00FE30EA" w:rsidRDefault="000D57A9" w:rsidP="009F2F89">
      <w:pPr>
        <w:widowControl/>
        <w:jc w:val="center"/>
        <w:rPr>
          <w:rFonts w:ascii="宋体" w:hAnsi="宋体"/>
          <w:b/>
          <w:bCs/>
          <w:sz w:val="28"/>
          <w:szCs w:val="28"/>
        </w:rPr>
      </w:pPr>
    </w:p>
    <w:p w:rsidR="000D57A9" w:rsidRPr="00FE30EA" w:rsidRDefault="000D57A9" w:rsidP="009F2F89">
      <w:pPr>
        <w:widowControl/>
        <w:jc w:val="center"/>
        <w:rPr>
          <w:rFonts w:ascii="宋体" w:hAnsi="宋体"/>
          <w:b/>
          <w:bCs/>
          <w:sz w:val="28"/>
          <w:szCs w:val="28"/>
        </w:rPr>
      </w:pPr>
    </w:p>
    <w:p w:rsidR="00A313BC" w:rsidRPr="00FE30EA" w:rsidRDefault="00A71DE3" w:rsidP="009F2F89">
      <w:pPr>
        <w:widowControl/>
        <w:jc w:val="center"/>
        <w:rPr>
          <w:rFonts w:asciiTheme="minorEastAsia" w:hAnsiTheme="minorEastAsia" w:cs="宋体"/>
          <w:sz w:val="24"/>
          <w:szCs w:val="24"/>
          <w:lang w:val="zh-CN"/>
        </w:rPr>
      </w:pPr>
      <w:r w:rsidRPr="00FE30EA">
        <w:rPr>
          <w:rFonts w:ascii="宋体" w:hAnsi="宋体" w:hint="eastAsia"/>
          <w:b/>
          <w:bCs/>
          <w:sz w:val="28"/>
          <w:szCs w:val="28"/>
        </w:rPr>
        <w:t>（</w:t>
      </w:r>
      <w:r w:rsidR="000D57A9" w:rsidRPr="00FE30EA">
        <w:rPr>
          <w:rFonts w:ascii="宋体" w:hAnsi="宋体" w:hint="eastAsia"/>
          <w:b/>
          <w:bCs/>
          <w:sz w:val="28"/>
          <w:szCs w:val="28"/>
        </w:rPr>
        <w:t>六</w:t>
      </w:r>
      <w:r w:rsidRPr="00FE30EA">
        <w:rPr>
          <w:rFonts w:ascii="宋体" w:hAnsi="宋体" w:hint="eastAsia"/>
          <w:b/>
          <w:bCs/>
          <w:sz w:val="28"/>
          <w:szCs w:val="28"/>
        </w:rPr>
        <w:t>）</w:t>
      </w:r>
      <w:r w:rsidRPr="00FE30EA">
        <w:rPr>
          <w:rFonts w:ascii="宋体" w:hAnsi="宋体"/>
          <w:b/>
          <w:bCs/>
          <w:sz w:val="28"/>
          <w:szCs w:val="28"/>
        </w:rPr>
        <w:t>其他</w:t>
      </w:r>
      <w:r w:rsidRPr="00FE30EA">
        <w:rPr>
          <w:rFonts w:ascii="宋体" w:hAnsi="宋体" w:hint="eastAsia"/>
          <w:b/>
          <w:bCs/>
          <w:sz w:val="28"/>
          <w:szCs w:val="28"/>
        </w:rPr>
        <w:t>符合性证明文件或材料</w:t>
      </w:r>
    </w:p>
    <w:p w:rsidR="00A313BC" w:rsidRPr="00FE30EA" w:rsidRDefault="00A313BC"/>
    <w:p w:rsidR="00A313BC" w:rsidRPr="00FE30EA" w:rsidRDefault="00E01191" w:rsidP="00A20166">
      <w:pPr>
        <w:widowControl/>
        <w:spacing w:line="480" w:lineRule="auto"/>
        <w:ind w:firstLineChars="200" w:firstLine="482"/>
        <w:jc w:val="left"/>
        <w:rPr>
          <w:rFonts w:ascii="宋体" w:hAnsi="宋体"/>
          <w:b/>
          <w:bCs/>
          <w:sz w:val="24"/>
          <w:szCs w:val="24"/>
        </w:rPr>
      </w:pPr>
      <w:r w:rsidRPr="00FE30EA">
        <w:rPr>
          <w:rFonts w:ascii="宋体" w:hAnsi="宋体" w:hint="eastAsia"/>
          <w:b/>
          <w:bCs/>
          <w:sz w:val="24"/>
          <w:szCs w:val="24"/>
        </w:rPr>
        <w:t>根据采购人要求或</w:t>
      </w:r>
      <w:r w:rsidR="00A71DE3" w:rsidRPr="00FE30EA">
        <w:rPr>
          <w:rFonts w:ascii="宋体" w:hAnsi="宋体"/>
          <w:b/>
          <w:bCs/>
          <w:sz w:val="24"/>
          <w:szCs w:val="24"/>
        </w:rPr>
        <w:t>投标人认为需要提交的其他证明</w:t>
      </w:r>
      <w:r w:rsidR="00A71DE3" w:rsidRPr="00FE30EA">
        <w:rPr>
          <w:rFonts w:ascii="宋体" w:hAnsi="宋体" w:hint="eastAsia"/>
          <w:b/>
          <w:bCs/>
          <w:sz w:val="24"/>
          <w:szCs w:val="24"/>
        </w:rPr>
        <w:t>文件</w:t>
      </w:r>
      <w:r w:rsidR="00A71DE3" w:rsidRPr="00FE30EA">
        <w:rPr>
          <w:rFonts w:ascii="宋体" w:hAnsi="宋体"/>
          <w:b/>
          <w:bCs/>
          <w:sz w:val="24"/>
          <w:szCs w:val="24"/>
        </w:rPr>
        <w:t>或</w:t>
      </w:r>
      <w:r w:rsidR="00A71DE3" w:rsidRPr="00FE30EA">
        <w:rPr>
          <w:rFonts w:ascii="宋体" w:hAnsi="宋体" w:hint="eastAsia"/>
          <w:b/>
          <w:bCs/>
          <w:sz w:val="24"/>
          <w:szCs w:val="24"/>
        </w:rPr>
        <w:t>材料，</w:t>
      </w:r>
      <w:r w:rsidR="00A71DE3" w:rsidRPr="00FE30EA">
        <w:rPr>
          <w:rFonts w:ascii="宋体" w:hAnsi="宋体"/>
          <w:b/>
          <w:bCs/>
          <w:sz w:val="24"/>
          <w:szCs w:val="24"/>
        </w:rPr>
        <w:t>加盖投标人的单位公章后应在此项下提交。</w:t>
      </w:r>
    </w:p>
    <w:p w:rsidR="00A313BC" w:rsidRPr="00FE30EA" w:rsidRDefault="00A313BC">
      <w:pPr>
        <w:autoSpaceDE w:val="0"/>
        <w:autoSpaceDN w:val="0"/>
        <w:adjustRightInd w:val="0"/>
        <w:spacing w:line="360" w:lineRule="auto"/>
        <w:jc w:val="left"/>
        <w:outlineLvl w:val="0"/>
        <w:rPr>
          <w:rFonts w:ascii="宋体" w:hAnsi="宋体"/>
          <w:b/>
          <w:bCs/>
          <w:sz w:val="24"/>
        </w:rPr>
      </w:pPr>
    </w:p>
    <w:p w:rsidR="00A313BC" w:rsidRPr="00FE30EA" w:rsidRDefault="00A313BC">
      <w:pPr>
        <w:autoSpaceDE w:val="0"/>
        <w:autoSpaceDN w:val="0"/>
        <w:adjustRightInd w:val="0"/>
        <w:spacing w:line="360" w:lineRule="auto"/>
        <w:jc w:val="left"/>
        <w:outlineLvl w:val="0"/>
        <w:rPr>
          <w:rFonts w:ascii="宋体" w:hAnsi="宋体"/>
          <w:b/>
          <w:bCs/>
          <w:sz w:val="24"/>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rsidP="00D7109C">
      <w:pPr>
        <w:autoSpaceDE w:val="0"/>
        <w:autoSpaceDN w:val="0"/>
        <w:adjustRightInd w:val="0"/>
        <w:spacing w:line="360" w:lineRule="auto"/>
        <w:outlineLvl w:val="0"/>
        <w:rPr>
          <w:rFonts w:ascii="宋体" w:hAnsi="宋体"/>
          <w:b/>
          <w:bCs/>
          <w:sz w:val="30"/>
          <w:szCs w:val="30"/>
        </w:rPr>
      </w:pPr>
    </w:p>
    <w:p w:rsidR="00A313BC" w:rsidRPr="00FE30EA" w:rsidRDefault="00A71DE3">
      <w:pPr>
        <w:widowControl/>
        <w:jc w:val="left"/>
        <w:rPr>
          <w:rFonts w:ascii="宋体" w:hAnsi="宋体"/>
          <w:b/>
          <w:bCs/>
          <w:sz w:val="30"/>
          <w:szCs w:val="30"/>
        </w:rPr>
      </w:pPr>
      <w:r w:rsidRPr="00FE30EA">
        <w:rPr>
          <w:rFonts w:ascii="宋体" w:hAnsi="宋体"/>
          <w:b/>
          <w:bCs/>
          <w:sz w:val="30"/>
          <w:szCs w:val="30"/>
        </w:rPr>
        <w:br w:type="page"/>
      </w:r>
    </w:p>
    <w:p w:rsidR="00A313BC" w:rsidRPr="00FE30EA" w:rsidRDefault="001507AE">
      <w:pPr>
        <w:autoSpaceDE w:val="0"/>
        <w:autoSpaceDN w:val="0"/>
        <w:adjustRightInd w:val="0"/>
        <w:spacing w:line="360" w:lineRule="auto"/>
        <w:jc w:val="center"/>
        <w:outlineLvl w:val="0"/>
        <w:rPr>
          <w:rFonts w:ascii="宋体" w:hAnsi="宋体"/>
          <w:b/>
          <w:bCs/>
          <w:sz w:val="32"/>
          <w:szCs w:val="32"/>
        </w:rPr>
      </w:pPr>
      <w:r w:rsidRPr="00FE30EA">
        <w:rPr>
          <w:rFonts w:ascii="宋体" w:hAnsi="宋体" w:hint="eastAsia"/>
          <w:b/>
          <w:bCs/>
          <w:sz w:val="32"/>
          <w:szCs w:val="32"/>
        </w:rPr>
        <w:lastRenderedPageBreak/>
        <w:t>（</w:t>
      </w:r>
      <w:r w:rsidR="000D57A9" w:rsidRPr="00FE30EA">
        <w:rPr>
          <w:rFonts w:ascii="宋体" w:hAnsi="宋体" w:hint="eastAsia"/>
          <w:b/>
          <w:bCs/>
          <w:sz w:val="32"/>
          <w:szCs w:val="32"/>
        </w:rPr>
        <w:t>七</w:t>
      </w:r>
      <w:r w:rsidRPr="00FE30EA">
        <w:rPr>
          <w:rFonts w:ascii="宋体" w:hAnsi="宋体" w:hint="eastAsia"/>
          <w:b/>
          <w:bCs/>
          <w:sz w:val="32"/>
          <w:szCs w:val="32"/>
        </w:rPr>
        <w:t>）</w:t>
      </w:r>
      <w:r w:rsidR="00A71DE3" w:rsidRPr="00FE30EA">
        <w:rPr>
          <w:rFonts w:ascii="宋体" w:hAnsi="宋体" w:hint="eastAsia"/>
          <w:b/>
          <w:bCs/>
          <w:sz w:val="32"/>
          <w:szCs w:val="32"/>
        </w:rPr>
        <w:t>中小企业、监狱企业、残疾人福利性单位声明函</w:t>
      </w:r>
    </w:p>
    <w:p w:rsidR="00A313BC" w:rsidRPr="00FE30EA" w:rsidRDefault="00A71DE3">
      <w:pPr>
        <w:pStyle w:val="a4"/>
        <w:ind w:firstLineChars="0" w:firstLine="0"/>
        <w:jc w:val="center"/>
        <w:rPr>
          <w:rFonts w:ascii="宋体" w:hAnsi="宋体" w:cs="宋体"/>
          <w:b/>
          <w:bCs/>
          <w:sz w:val="24"/>
        </w:rPr>
      </w:pPr>
      <w:r w:rsidRPr="00FE30EA">
        <w:rPr>
          <w:rFonts w:ascii="宋体" w:hAnsi="宋体" w:cs="宋体" w:hint="eastAsia"/>
          <w:b/>
          <w:bCs/>
          <w:sz w:val="24"/>
        </w:rPr>
        <w:t>（投标人属于该类型的提供，否则不提供）</w:t>
      </w:r>
    </w:p>
    <w:p w:rsidR="00A313BC" w:rsidRPr="00FE30EA" w:rsidRDefault="001507AE">
      <w:pPr>
        <w:pStyle w:val="a4"/>
        <w:ind w:firstLineChars="0" w:firstLine="0"/>
        <w:jc w:val="center"/>
        <w:rPr>
          <w:rFonts w:ascii="宋体" w:hAnsi="宋体" w:cs="宋体"/>
          <w:sz w:val="32"/>
          <w:szCs w:val="32"/>
        </w:rPr>
      </w:pPr>
      <w:r w:rsidRPr="00FE30EA">
        <w:rPr>
          <w:rFonts w:ascii="宋体" w:hAnsi="宋体" w:cs="宋体" w:hint="eastAsia"/>
          <w:b/>
          <w:bCs/>
          <w:sz w:val="32"/>
          <w:szCs w:val="32"/>
        </w:rPr>
        <w:t>1、</w:t>
      </w:r>
      <w:r w:rsidR="00A71DE3" w:rsidRPr="00FE30EA">
        <w:rPr>
          <w:rFonts w:ascii="宋体" w:hAnsi="宋体" w:cs="宋体" w:hint="eastAsia"/>
          <w:b/>
          <w:bCs/>
          <w:sz w:val="32"/>
          <w:szCs w:val="32"/>
        </w:rPr>
        <w:t>中小企业声明函</w:t>
      </w:r>
    </w:p>
    <w:p w:rsidR="00A313BC" w:rsidRPr="00FE30EA" w:rsidRDefault="00A71DE3">
      <w:pPr>
        <w:widowControl/>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本公司郑重声明，根据《政府采购促进中小企业发展暂行办法》（财库[2011]181号的规定，本公司为 </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（请填写：中型、小型、微型）企业。即，本公司同时满足以下条件：</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本公司参加</w:t>
      </w:r>
      <w:r w:rsidRPr="00FE30EA">
        <w:rPr>
          <w:rFonts w:ascii="宋体" w:hAnsi="宋体" w:cs="宋体" w:hint="eastAsia"/>
          <w:kern w:val="0"/>
          <w:sz w:val="24"/>
          <w:u w:val="single"/>
        </w:rPr>
        <w:t>             </w:t>
      </w:r>
      <w:r w:rsidRPr="00FE30EA">
        <w:rPr>
          <w:rFonts w:ascii="宋体" w:hAnsi="宋体" w:cs="宋体" w:hint="eastAsia"/>
          <w:kern w:val="0"/>
          <w:sz w:val="24"/>
        </w:rPr>
        <w:t>单位的</w:t>
      </w:r>
      <w:r w:rsidRPr="00FE30EA">
        <w:rPr>
          <w:rFonts w:ascii="宋体" w:hAnsi="宋体" w:cs="宋体" w:hint="eastAsia"/>
          <w:kern w:val="0"/>
          <w:sz w:val="24"/>
          <w:u w:val="single"/>
        </w:rPr>
        <w:t>        </w:t>
      </w:r>
      <w:r w:rsidRPr="00FE30EA">
        <w:rPr>
          <w:rFonts w:ascii="宋体" w:hAnsi="宋体" w:cs="宋体" w:hint="eastAsia"/>
          <w:kern w:val="0"/>
          <w:sz w:val="24"/>
        </w:rPr>
        <w:t>项目采购活动提供本企业制造的货物，由本企业承担工程、提供服务，或者提供其他</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（请填写：中型、小型、微型）企业制造的货物。本条所称货物不包括使用大型企业注册商标的货物。</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本公司对上述声明的真实性负责。如有虚假，将依法承担相应责任。</w:t>
      </w:r>
    </w:p>
    <w:p w:rsidR="00A313BC" w:rsidRPr="00FE30EA" w:rsidRDefault="00A71DE3">
      <w:pPr>
        <w:widowControl/>
        <w:spacing w:after="240" w:line="360" w:lineRule="auto"/>
        <w:ind w:firstLineChars="1750" w:firstLine="4200"/>
        <w:rPr>
          <w:rFonts w:ascii="宋体" w:hAnsi="宋体" w:cs="宋体"/>
          <w:kern w:val="0"/>
          <w:sz w:val="24"/>
        </w:rPr>
      </w:pPr>
      <w:r w:rsidRPr="00FE30EA">
        <w:rPr>
          <w:rFonts w:ascii="宋体" w:hAnsi="宋体" w:cs="宋体" w:hint="eastAsia"/>
          <w:kern w:val="0"/>
          <w:sz w:val="24"/>
        </w:rPr>
        <w:t>企业名称（盖章）：   </w:t>
      </w:r>
    </w:p>
    <w:p w:rsidR="00A313BC" w:rsidRPr="00FE30EA" w:rsidRDefault="00A71DE3">
      <w:pPr>
        <w:widowControl/>
        <w:spacing w:after="240" w:line="360" w:lineRule="auto"/>
        <w:ind w:firstLineChars="1750" w:firstLine="4200"/>
        <w:rPr>
          <w:rFonts w:ascii="宋体" w:hAnsi="宋体" w:cs="宋体"/>
          <w:kern w:val="0"/>
          <w:sz w:val="24"/>
        </w:rPr>
      </w:pPr>
      <w:r w:rsidRPr="00FE30EA">
        <w:rPr>
          <w:rFonts w:ascii="宋体" w:hAnsi="宋体" w:cs="宋体" w:hint="eastAsia"/>
          <w:kern w:val="0"/>
          <w:sz w:val="24"/>
        </w:rPr>
        <w:t>日  期： </w:t>
      </w:r>
    </w:p>
    <w:p w:rsidR="00A313BC" w:rsidRPr="00FE30EA" w:rsidRDefault="00A71DE3">
      <w:pPr>
        <w:spacing w:line="588" w:lineRule="exact"/>
        <w:jc w:val="center"/>
        <w:rPr>
          <w:rFonts w:ascii="宋体" w:hAnsi="宋体" w:cs="宋体"/>
          <w:b/>
          <w:spacing w:val="6"/>
          <w:sz w:val="32"/>
          <w:szCs w:val="32"/>
        </w:rPr>
      </w:pPr>
      <w:r w:rsidRPr="00FE30EA">
        <w:rPr>
          <w:rFonts w:ascii="宋体" w:hAnsi="宋体" w:cs="宋体" w:hint="eastAsia"/>
          <w:b/>
          <w:spacing w:val="6"/>
          <w:sz w:val="32"/>
          <w:szCs w:val="32"/>
        </w:rPr>
        <w:br w:type="page"/>
      </w:r>
      <w:r w:rsidR="001507AE" w:rsidRPr="00FE30EA">
        <w:rPr>
          <w:rFonts w:ascii="宋体" w:hAnsi="宋体" w:cs="宋体" w:hint="eastAsia"/>
          <w:b/>
          <w:spacing w:val="6"/>
          <w:sz w:val="32"/>
          <w:szCs w:val="32"/>
        </w:rPr>
        <w:lastRenderedPageBreak/>
        <w:t>2、</w:t>
      </w:r>
      <w:r w:rsidRPr="00FE30EA">
        <w:rPr>
          <w:rFonts w:ascii="宋体" w:hAnsi="宋体" w:cs="宋体" w:hint="eastAsia"/>
          <w:b/>
          <w:spacing w:val="6"/>
          <w:sz w:val="32"/>
          <w:szCs w:val="32"/>
        </w:rPr>
        <w:t>残疾人福利性单位声明函</w:t>
      </w:r>
    </w:p>
    <w:p w:rsidR="00A313BC" w:rsidRPr="00FE30EA" w:rsidRDefault="00A313BC">
      <w:pPr>
        <w:spacing w:line="588" w:lineRule="exact"/>
        <w:rPr>
          <w:rFonts w:ascii="宋体" w:hAnsi="宋体" w:cs="宋体"/>
          <w:b/>
          <w:spacing w:val="6"/>
          <w:sz w:val="30"/>
          <w:szCs w:val="30"/>
        </w:rPr>
      </w:pPr>
    </w:p>
    <w:p w:rsidR="00A313BC" w:rsidRPr="00FE30EA" w:rsidRDefault="00A71DE3">
      <w:pPr>
        <w:spacing w:line="588" w:lineRule="exact"/>
        <w:ind w:firstLineChars="200" w:firstLine="504"/>
        <w:rPr>
          <w:rFonts w:ascii="宋体" w:hAnsi="宋体" w:cs="宋体"/>
          <w:spacing w:val="6"/>
          <w:sz w:val="24"/>
        </w:rPr>
      </w:pPr>
      <w:r w:rsidRPr="00FE30EA">
        <w:rPr>
          <w:rFonts w:ascii="宋体" w:hAnsi="宋体" w:cs="宋体" w:hint="eastAsia"/>
          <w:spacing w:val="6"/>
          <w:sz w:val="24"/>
        </w:rPr>
        <w:t>本单位郑重声明，根据《财政部 民政部 中国残疾人联合会关于促进残疾人就业政府采购政策的通知》（财库</w:t>
      </w:r>
      <w:r w:rsidRPr="00FE30EA">
        <w:rPr>
          <w:rFonts w:ascii="宋体" w:hAnsi="宋体" w:cs="宋体" w:hint="eastAsia"/>
          <w:sz w:val="24"/>
        </w:rPr>
        <w:t>〔2017〕 141</w:t>
      </w:r>
      <w:r w:rsidRPr="00FE30EA">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Pr="00FE30EA" w:rsidRDefault="00A71DE3">
      <w:pPr>
        <w:spacing w:line="588" w:lineRule="exact"/>
        <w:ind w:firstLineChars="200" w:firstLine="504"/>
        <w:rPr>
          <w:rFonts w:ascii="宋体" w:hAnsi="宋体" w:cs="宋体"/>
          <w:spacing w:val="6"/>
          <w:sz w:val="24"/>
        </w:rPr>
      </w:pPr>
      <w:r w:rsidRPr="00FE30EA">
        <w:rPr>
          <w:rFonts w:ascii="宋体" w:hAnsi="宋体" w:cs="宋体" w:hint="eastAsia"/>
          <w:spacing w:val="6"/>
          <w:sz w:val="24"/>
        </w:rPr>
        <w:t>本单位对上述声明的真实性负责。如有虚假，将依法承担相应责任。</w:t>
      </w:r>
    </w:p>
    <w:p w:rsidR="00A313BC" w:rsidRPr="00FE30EA" w:rsidRDefault="00A313BC">
      <w:pPr>
        <w:spacing w:line="588" w:lineRule="exact"/>
        <w:ind w:firstLineChars="200" w:firstLine="504"/>
        <w:rPr>
          <w:rFonts w:ascii="宋体" w:hAnsi="宋体" w:cs="宋体"/>
          <w:spacing w:val="6"/>
          <w:sz w:val="24"/>
        </w:rPr>
      </w:pPr>
    </w:p>
    <w:p w:rsidR="00A313BC" w:rsidRPr="00FE30EA" w:rsidRDefault="00A71DE3">
      <w:pPr>
        <w:tabs>
          <w:tab w:val="left" w:pos="4860"/>
        </w:tabs>
        <w:spacing w:line="588" w:lineRule="exact"/>
        <w:ind w:right="1560" w:firstLineChars="200" w:firstLine="504"/>
        <w:jc w:val="center"/>
        <w:rPr>
          <w:rFonts w:ascii="宋体" w:hAnsi="宋体" w:cs="宋体"/>
          <w:spacing w:val="6"/>
          <w:sz w:val="24"/>
        </w:rPr>
      </w:pPr>
      <w:r w:rsidRPr="00FE30EA">
        <w:rPr>
          <w:rFonts w:ascii="宋体" w:hAnsi="宋体" w:cs="宋体" w:hint="eastAsia"/>
          <w:spacing w:val="6"/>
          <w:sz w:val="24"/>
        </w:rPr>
        <w:t xml:space="preserve">                                    单位名称（盖章）：</w:t>
      </w:r>
    </w:p>
    <w:p w:rsidR="00A313BC" w:rsidRPr="00FE30EA" w:rsidRDefault="00A71DE3">
      <w:pPr>
        <w:tabs>
          <w:tab w:val="left" w:pos="4860"/>
        </w:tabs>
        <w:spacing w:line="588" w:lineRule="exact"/>
        <w:ind w:right="1560" w:firstLineChars="200" w:firstLine="504"/>
        <w:jc w:val="center"/>
        <w:rPr>
          <w:rFonts w:ascii="宋体" w:hAnsi="宋体" w:cs="宋体"/>
          <w:spacing w:val="6"/>
          <w:sz w:val="24"/>
        </w:rPr>
      </w:pPr>
      <w:r w:rsidRPr="00FE30EA">
        <w:rPr>
          <w:rFonts w:ascii="宋体" w:hAnsi="宋体" w:cs="宋体" w:hint="eastAsia"/>
          <w:spacing w:val="6"/>
          <w:sz w:val="24"/>
        </w:rPr>
        <w:t xml:space="preserve">                           日  期：</w:t>
      </w:r>
    </w:p>
    <w:p w:rsidR="00A313BC" w:rsidRPr="00FE30EA" w:rsidRDefault="00A71DE3">
      <w:pPr>
        <w:spacing w:line="588" w:lineRule="exact"/>
        <w:ind w:firstLineChars="200" w:firstLine="506"/>
        <w:rPr>
          <w:rFonts w:ascii="宋体" w:hAnsi="宋体" w:cs="宋体"/>
          <w:b/>
          <w:spacing w:val="6"/>
          <w:sz w:val="24"/>
        </w:rPr>
      </w:pPr>
      <w:r w:rsidRPr="00FE30EA">
        <w:rPr>
          <w:rFonts w:ascii="宋体" w:hAnsi="宋体" w:cs="宋体" w:hint="eastAsia"/>
          <w:b/>
          <w:spacing w:val="6"/>
          <w:sz w:val="24"/>
        </w:rPr>
        <w:t>注：1.</w:t>
      </w:r>
      <w:r w:rsidR="009A53BB" w:rsidRPr="00FE30EA">
        <w:rPr>
          <w:rFonts w:ascii="宋体" w:hAnsi="宋体" w:cs="宋体" w:hint="eastAsia"/>
          <w:b/>
          <w:spacing w:val="6"/>
          <w:sz w:val="24"/>
        </w:rPr>
        <w:t>供应</w:t>
      </w:r>
      <w:proofErr w:type="gramStart"/>
      <w:r w:rsidR="009A53BB" w:rsidRPr="00FE30EA">
        <w:rPr>
          <w:rFonts w:ascii="宋体" w:hAnsi="宋体" w:cs="宋体" w:hint="eastAsia"/>
          <w:b/>
          <w:spacing w:val="6"/>
          <w:sz w:val="24"/>
        </w:rPr>
        <w:t>商符合</w:t>
      </w:r>
      <w:proofErr w:type="gramEnd"/>
      <w:r w:rsidR="009A53BB" w:rsidRPr="00FE30EA">
        <w:rPr>
          <w:rFonts w:ascii="宋体" w:hAnsi="宋体" w:cs="宋体" w:hint="eastAsia"/>
          <w:b/>
          <w:spacing w:val="6"/>
          <w:sz w:val="24"/>
        </w:rPr>
        <w:t>中小型、微型企业的须填写以上相应声明函</w:t>
      </w:r>
      <w:r w:rsidRPr="00FE30EA">
        <w:rPr>
          <w:rFonts w:ascii="宋体" w:hAnsi="宋体" w:cs="宋体" w:hint="eastAsia"/>
          <w:b/>
          <w:spacing w:val="6"/>
          <w:sz w:val="24"/>
        </w:rPr>
        <w:t>；残疾人福利性单位提供残疾人福利性单位声明函，并对声明的真实性负责，不需提供其它相关证明材料。</w:t>
      </w:r>
    </w:p>
    <w:p w:rsidR="00A313BC" w:rsidRPr="00FE30EA" w:rsidRDefault="00A71DE3">
      <w:pPr>
        <w:spacing w:line="588" w:lineRule="exact"/>
        <w:ind w:firstLineChars="200" w:firstLine="506"/>
        <w:rPr>
          <w:rFonts w:ascii="宋体" w:hAnsi="宋体" w:cs="宋体"/>
          <w:b/>
          <w:spacing w:val="6"/>
          <w:sz w:val="24"/>
        </w:rPr>
      </w:pPr>
      <w:r w:rsidRPr="00FE30EA">
        <w:rPr>
          <w:rFonts w:ascii="宋体" w:hAnsi="宋体" w:cs="宋体" w:hint="eastAsia"/>
          <w:b/>
          <w:spacing w:val="6"/>
          <w:sz w:val="24"/>
        </w:rPr>
        <w:t>2.供应</w:t>
      </w:r>
      <w:proofErr w:type="gramStart"/>
      <w:r w:rsidRPr="00FE30EA">
        <w:rPr>
          <w:rFonts w:ascii="宋体" w:hAnsi="宋体" w:cs="宋体" w:hint="eastAsia"/>
          <w:b/>
          <w:spacing w:val="6"/>
          <w:sz w:val="24"/>
        </w:rPr>
        <w:t>商属于</w:t>
      </w:r>
      <w:proofErr w:type="gramEnd"/>
      <w:r w:rsidRPr="00FE30EA">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A313BC" w:rsidRPr="00FE30EA" w:rsidRDefault="00A313BC">
      <w:pPr>
        <w:autoSpaceDE w:val="0"/>
        <w:autoSpaceDN w:val="0"/>
        <w:adjustRightInd w:val="0"/>
        <w:spacing w:line="360" w:lineRule="auto"/>
        <w:outlineLvl w:val="0"/>
        <w:rPr>
          <w:rFonts w:ascii="宋体" w:cs="宋体"/>
          <w:sz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sectPr w:rsidR="00A313BC" w:rsidRPr="00FE30EA" w:rsidSect="00A313BC">
      <w:headerReference w:type="even" r:id="rId28"/>
      <w:headerReference w:type="default" r:id="rId29"/>
      <w:footerReference w:type="even" r:id="rId30"/>
      <w:footerReference w:type="default" r:id="rId31"/>
      <w:headerReference w:type="first" r:id="rId32"/>
      <w:footerReference w:type="first" r:id="rId3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328" w:rsidRDefault="00757328" w:rsidP="00A313BC">
      <w:r>
        <w:separator/>
      </w:r>
    </w:p>
  </w:endnote>
  <w:endnote w:type="continuationSeparator" w:id="0">
    <w:p w:rsidR="00757328" w:rsidRDefault="00757328"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28" w:rsidRDefault="0075732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28" w:rsidRDefault="00757328">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757328" w:rsidRDefault="00757328">
                <w:pPr>
                  <w:pStyle w:val="ac"/>
                </w:pPr>
                <w:fldSimple w:instr=" PAGE  \* MERGEFORMAT ">
                  <w:r w:rsidR="00034E78">
                    <w:rPr>
                      <w:noProof/>
                    </w:rPr>
                    <w:t>8</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28" w:rsidRDefault="0075732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328" w:rsidRDefault="00757328" w:rsidP="00A313BC">
      <w:r>
        <w:separator/>
      </w:r>
    </w:p>
  </w:footnote>
  <w:footnote w:type="continuationSeparator" w:id="0">
    <w:p w:rsidR="00757328" w:rsidRDefault="00757328" w:rsidP="00A31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28" w:rsidRDefault="00757328">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28" w:rsidRDefault="00757328" w:rsidP="00757328">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28" w:rsidRDefault="0075732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39E8E330"/>
    <w:multiLevelType w:val="singleLevel"/>
    <w:tmpl w:val="39E8E330"/>
    <w:lvl w:ilvl="0">
      <w:start w:val="3"/>
      <w:numFmt w:val="chineseCounting"/>
      <w:suff w:val="space"/>
      <w:lvlText w:val="%1、"/>
      <w:lvlJc w:val="left"/>
      <w:rPr>
        <w:rFonts w:hint="eastAsia"/>
      </w:rPr>
    </w:lvl>
  </w:abstractNum>
  <w:abstractNum w:abstractNumId="6">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E5029D"/>
    <w:multiLevelType w:val="hybridMultilevel"/>
    <w:tmpl w:val="6310FD1E"/>
    <w:lvl w:ilvl="0" w:tplc="4FFE4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C3C1C0"/>
    <w:multiLevelType w:val="singleLevel"/>
    <w:tmpl w:val="52C3C1C0"/>
    <w:lvl w:ilvl="0">
      <w:start w:val="1"/>
      <w:numFmt w:val="chineseCounting"/>
      <w:suff w:val="nothing"/>
      <w:lvlText w:val="%1、"/>
      <w:lvlJc w:val="left"/>
      <w:rPr>
        <w:rFonts w:hint="eastAsia"/>
      </w:rPr>
    </w:lvl>
  </w:abstractNum>
  <w:abstractNum w:abstractNumId="9">
    <w:nsid w:val="5524FF4D"/>
    <w:multiLevelType w:val="singleLevel"/>
    <w:tmpl w:val="5524FF4D"/>
    <w:lvl w:ilvl="0">
      <w:start w:val="1"/>
      <w:numFmt w:val="decimal"/>
      <w:suff w:val="nothing"/>
      <w:lvlText w:val="%1．"/>
      <w:lvlJc w:val="left"/>
    </w:lvl>
  </w:abstractNum>
  <w:abstractNum w:abstractNumId="10">
    <w:nsid w:val="57EC9D5B"/>
    <w:multiLevelType w:val="singleLevel"/>
    <w:tmpl w:val="57EC9D5B"/>
    <w:lvl w:ilvl="0">
      <w:start w:val="2"/>
      <w:numFmt w:val="decimal"/>
      <w:suff w:val="nothing"/>
      <w:lvlText w:val="%1、"/>
      <w:lvlJc w:val="left"/>
    </w:lvl>
  </w:abstractNum>
  <w:abstractNum w:abstractNumId="11">
    <w:nsid w:val="591EBB27"/>
    <w:multiLevelType w:val="singleLevel"/>
    <w:tmpl w:val="591EBB27"/>
    <w:lvl w:ilvl="0">
      <w:start w:val="1"/>
      <w:numFmt w:val="decimal"/>
      <w:suff w:val="nothing"/>
      <w:lvlText w:val="%1、"/>
      <w:lvlJc w:val="left"/>
    </w:lvl>
  </w:abstractNum>
  <w:abstractNum w:abstractNumId="12">
    <w:nsid w:val="6EEB6C75"/>
    <w:multiLevelType w:val="multilevel"/>
    <w:tmpl w:val="0396F8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05275C"/>
    <w:multiLevelType w:val="hybridMultilevel"/>
    <w:tmpl w:val="BC1E7210"/>
    <w:lvl w:ilvl="0" w:tplc="C5968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3"/>
  </w:num>
  <w:num w:numId="4">
    <w:abstractNumId w:val="13"/>
  </w:num>
  <w:num w:numId="5">
    <w:abstractNumId w:val="10"/>
  </w:num>
  <w:num w:numId="6">
    <w:abstractNumId w:val="6"/>
  </w:num>
  <w:num w:numId="7">
    <w:abstractNumId w:val="8"/>
  </w:num>
  <w:num w:numId="8">
    <w:abstractNumId w:val="5"/>
  </w:num>
  <w:num w:numId="9">
    <w:abstractNumId w:val="0"/>
  </w:num>
  <w:num w:numId="10">
    <w:abstractNumId w:val="1"/>
  </w:num>
  <w:num w:numId="11">
    <w:abstractNumId w:val="11"/>
  </w:num>
  <w:num w:numId="12">
    <w:abstractNumId w:val="7"/>
  </w:num>
  <w:num w:numId="13">
    <w:abstractNumId w:val="2"/>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4E78"/>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2E8"/>
    <w:rsid w:val="000657F6"/>
    <w:rsid w:val="00065CC2"/>
    <w:rsid w:val="0006618D"/>
    <w:rsid w:val="00066A8A"/>
    <w:rsid w:val="00066B98"/>
    <w:rsid w:val="00070758"/>
    <w:rsid w:val="00070941"/>
    <w:rsid w:val="00070F6C"/>
    <w:rsid w:val="00071486"/>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772"/>
    <w:rsid w:val="000D2601"/>
    <w:rsid w:val="000D27FA"/>
    <w:rsid w:val="000D2D0B"/>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0609"/>
    <w:rsid w:val="0019176F"/>
    <w:rsid w:val="00191DD9"/>
    <w:rsid w:val="00192B52"/>
    <w:rsid w:val="00193E05"/>
    <w:rsid w:val="00193FB6"/>
    <w:rsid w:val="001944D7"/>
    <w:rsid w:val="00194A47"/>
    <w:rsid w:val="0019514B"/>
    <w:rsid w:val="00195EE1"/>
    <w:rsid w:val="00196659"/>
    <w:rsid w:val="001979CC"/>
    <w:rsid w:val="00197B0A"/>
    <w:rsid w:val="00197EBE"/>
    <w:rsid w:val="001A0E69"/>
    <w:rsid w:val="001A0F5A"/>
    <w:rsid w:val="001A263C"/>
    <w:rsid w:val="001A279D"/>
    <w:rsid w:val="001A2B08"/>
    <w:rsid w:val="001A3BC0"/>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5A8D"/>
    <w:rsid w:val="00216612"/>
    <w:rsid w:val="002167A0"/>
    <w:rsid w:val="002170C3"/>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A0ECF"/>
    <w:rsid w:val="002A1F07"/>
    <w:rsid w:val="002A22DC"/>
    <w:rsid w:val="002A272C"/>
    <w:rsid w:val="002A32E8"/>
    <w:rsid w:val="002A335E"/>
    <w:rsid w:val="002A40D3"/>
    <w:rsid w:val="002A614F"/>
    <w:rsid w:val="002A630A"/>
    <w:rsid w:val="002B30C9"/>
    <w:rsid w:val="002B32D8"/>
    <w:rsid w:val="002B3905"/>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448"/>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50"/>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37B4"/>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570"/>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8C"/>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996"/>
    <w:rsid w:val="00450303"/>
    <w:rsid w:val="004506DF"/>
    <w:rsid w:val="00450F7F"/>
    <w:rsid w:val="0045119E"/>
    <w:rsid w:val="00454301"/>
    <w:rsid w:val="00456CB9"/>
    <w:rsid w:val="00456DEC"/>
    <w:rsid w:val="00457903"/>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5E0C"/>
    <w:rsid w:val="004A7723"/>
    <w:rsid w:val="004A7DD9"/>
    <w:rsid w:val="004B0543"/>
    <w:rsid w:val="004B061C"/>
    <w:rsid w:val="004B0AA6"/>
    <w:rsid w:val="004B1C68"/>
    <w:rsid w:val="004B3338"/>
    <w:rsid w:val="004B3BFF"/>
    <w:rsid w:val="004B3DF6"/>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2FF"/>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FFA"/>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2B3D"/>
    <w:rsid w:val="005B42C2"/>
    <w:rsid w:val="005B4DE7"/>
    <w:rsid w:val="005B4FE7"/>
    <w:rsid w:val="005B6782"/>
    <w:rsid w:val="005B6B3A"/>
    <w:rsid w:val="005B7191"/>
    <w:rsid w:val="005B79D7"/>
    <w:rsid w:val="005B7DC7"/>
    <w:rsid w:val="005C0AD9"/>
    <w:rsid w:val="005C1098"/>
    <w:rsid w:val="005C2792"/>
    <w:rsid w:val="005C2CB5"/>
    <w:rsid w:val="005C31D1"/>
    <w:rsid w:val="005C3B63"/>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56AE"/>
    <w:rsid w:val="00626EC6"/>
    <w:rsid w:val="00630894"/>
    <w:rsid w:val="00630AB2"/>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AD1"/>
    <w:rsid w:val="00684F81"/>
    <w:rsid w:val="006860D3"/>
    <w:rsid w:val="00686106"/>
    <w:rsid w:val="00686E3C"/>
    <w:rsid w:val="00687D7E"/>
    <w:rsid w:val="00687F87"/>
    <w:rsid w:val="006911A8"/>
    <w:rsid w:val="006912AE"/>
    <w:rsid w:val="0069182F"/>
    <w:rsid w:val="00691C92"/>
    <w:rsid w:val="006930ED"/>
    <w:rsid w:val="00693780"/>
    <w:rsid w:val="00693F7A"/>
    <w:rsid w:val="006946E6"/>
    <w:rsid w:val="0069781A"/>
    <w:rsid w:val="006A09CC"/>
    <w:rsid w:val="006A382E"/>
    <w:rsid w:val="006A4643"/>
    <w:rsid w:val="006A4B07"/>
    <w:rsid w:val="006A51DF"/>
    <w:rsid w:val="006A51F9"/>
    <w:rsid w:val="006A6074"/>
    <w:rsid w:val="006A7EA4"/>
    <w:rsid w:val="006B037E"/>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185"/>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1F9C"/>
    <w:rsid w:val="00733BAE"/>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57328"/>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23A"/>
    <w:rsid w:val="007B4810"/>
    <w:rsid w:val="007B5A04"/>
    <w:rsid w:val="007B5F5B"/>
    <w:rsid w:val="007B6215"/>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D6486"/>
    <w:rsid w:val="007E08B0"/>
    <w:rsid w:val="007E0A38"/>
    <w:rsid w:val="007E1078"/>
    <w:rsid w:val="007E28E7"/>
    <w:rsid w:val="007E2A2C"/>
    <w:rsid w:val="007E35C7"/>
    <w:rsid w:val="007E530E"/>
    <w:rsid w:val="007E5A2C"/>
    <w:rsid w:val="007E6A08"/>
    <w:rsid w:val="007E7B43"/>
    <w:rsid w:val="007F0E1D"/>
    <w:rsid w:val="007F1024"/>
    <w:rsid w:val="007F2E19"/>
    <w:rsid w:val="007F32C3"/>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FDA"/>
    <w:rsid w:val="008B0820"/>
    <w:rsid w:val="008B3882"/>
    <w:rsid w:val="008B60CC"/>
    <w:rsid w:val="008B668A"/>
    <w:rsid w:val="008B722C"/>
    <w:rsid w:val="008C0E76"/>
    <w:rsid w:val="008C1727"/>
    <w:rsid w:val="008C2676"/>
    <w:rsid w:val="008C2776"/>
    <w:rsid w:val="008C2FB8"/>
    <w:rsid w:val="008C3130"/>
    <w:rsid w:val="008C333D"/>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3CEF"/>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7F4"/>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AB3"/>
    <w:rsid w:val="00991D6A"/>
    <w:rsid w:val="0099210B"/>
    <w:rsid w:val="00993778"/>
    <w:rsid w:val="00994005"/>
    <w:rsid w:val="0099469A"/>
    <w:rsid w:val="00995C73"/>
    <w:rsid w:val="00995F24"/>
    <w:rsid w:val="009967B6"/>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7699"/>
    <w:rsid w:val="009B156F"/>
    <w:rsid w:val="009B313C"/>
    <w:rsid w:val="009B52DC"/>
    <w:rsid w:val="009B6091"/>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3222"/>
    <w:rsid w:val="009E457E"/>
    <w:rsid w:val="009E4CB9"/>
    <w:rsid w:val="009E6F79"/>
    <w:rsid w:val="009E749B"/>
    <w:rsid w:val="009E7CA1"/>
    <w:rsid w:val="009E7FD9"/>
    <w:rsid w:val="009F2AA1"/>
    <w:rsid w:val="009F2F89"/>
    <w:rsid w:val="009F3B33"/>
    <w:rsid w:val="009F4F55"/>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6E9E"/>
    <w:rsid w:val="00A2708F"/>
    <w:rsid w:val="00A277F9"/>
    <w:rsid w:val="00A30535"/>
    <w:rsid w:val="00A308EB"/>
    <w:rsid w:val="00A313BC"/>
    <w:rsid w:val="00A3186B"/>
    <w:rsid w:val="00A3281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2F41"/>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CAA"/>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15D6"/>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E37"/>
    <w:rsid w:val="00AF1F90"/>
    <w:rsid w:val="00AF246B"/>
    <w:rsid w:val="00AF36CF"/>
    <w:rsid w:val="00AF3BEF"/>
    <w:rsid w:val="00AF40B0"/>
    <w:rsid w:val="00AF599A"/>
    <w:rsid w:val="00AF5F82"/>
    <w:rsid w:val="00AF6D07"/>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1E7"/>
    <w:rsid w:val="00B44328"/>
    <w:rsid w:val="00B4437B"/>
    <w:rsid w:val="00B479D4"/>
    <w:rsid w:val="00B50520"/>
    <w:rsid w:val="00B50554"/>
    <w:rsid w:val="00B506AC"/>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6785F"/>
    <w:rsid w:val="00B70085"/>
    <w:rsid w:val="00B70BD4"/>
    <w:rsid w:val="00B715F6"/>
    <w:rsid w:val="00B71B17"/>
    <w:rsid w:val="00B72484"/>
    <w:rsid w:val="00B736DD"/>
    <w:rsid w:val="00B74468"/>
    <w:rsid w:val="00B75656"/>
    <w:rsid w:val="00B75F31"/>
    <w:rsid w:val="00B76483"/>
    <w:rsid w:val="00B76E4D"/>
    <w:rsid w:val="00B76F23"/>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493A"/>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451B"/>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53D4"/>
    <w:rsid w:val="00DA577F"/>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E7B27"/>
    <w:rsid w:val="00DF039B"/>
    <w:rsid w:val="00DF0CE8"/>
    <w:rsid w:val="00DF2D7E"/>
    <w:rsid w:val="00DF2E5A"/>
    <w:rsid w:val="00DF3683"/>
    <w:rsid w:val="00DF3916"/>
    <w:rsid w:val="00DF52B9"/>
    <w:rsid w:val="00DF5AA9"/>
    <w:rsid w:val="00DF5F2D"/>
    <w:rsid w:val="00DF6AC9"/>
    <w:rsid w:val="00E01191"/>
    <w:rsid w:val="00E0124B"/>
    <w:rsid w:val="00E02508"/>
    <w:rsid w:val="00E02B95"/>
    <w:rsid w:val="00E030EC"/>
    <w:rsid w:val="00E03A66"/>
    <w:rsid w:val="00E04791"/>
    <w:rsid w:val="00E04B68"/>
    <w:rsid w:val="00E04DC3"/>
    <w:rsid w:val="00E05154"/>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06C2"/>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476"/>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0DD9"/>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5EEC"/>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0CFE"/>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191"/>
    <w:rsid w:val="00F7684B"/>
    <w:rsid w:val="00F76FE2"/>
    <w:rsid w:val="00F808B6"/>
    <w:rsid w:val="00F80C97"/>
    <w:rsid w:val="00F8108D"/>
    <w:rsid w:val="00F812DF"/>
    <w:rsid w:val="00F81ECB"/>
    <w:rsid w:val="00F840D3"/>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D49"/>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30EA"/>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99"/>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7736D1-D265-45E5-A3BB-5F4DA9FA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4824</TotalTime>
  <Pages>53</Pages>
  <Words>4031</Words>
  <Characters>22978</Characters>
  <Application>Microsoft Office Word</Application>
  <DocSecurity>0</DocSecurity>
  <Lines>191</Lines>
  <Paragraphs>53</Paragraphs>
  <ScaleCrop>false</ScaleCrop>
  <Company>Microsoft</Company>
  <LinksUpToDate>false</LinksUpToDate>
  <CharactersWithSpaces>26956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2072</cp:revision>
  <cp:lastPrinted>2019-06-05T01:23:00Z</cp:lastPrinted>
  <dcterms:created xsi:type="dcterms:W3CDTF">2017-11-29T08:03:00Z</dcterms:created>
  <dcterms:modified xsi:type="dcterms:W3CDTF">2019-10-30T08:03:00Z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