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7CA6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strator\Documents\Tencent Files\274376309\FileRecv\MobileFile\IMG_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74376309\FileRecv\MobileFile\IMG_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strator\Documents\Tencent Files\274376309\FileRecv\MobileFile\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74376309\FileRecv\MobileFile\IMG_5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ocuments\Tencent Files\274376309\FileRecv\MobileFile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74376309\FileRecv\MobileFile\IMG_5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CA6" w:rsidRDefault="00D37CA6" w:rsidP="00D37CA6">
      <w:r>
        <w:separator/>
      </w:r>
    </w:p>
  </w:endnote>
  <w:endnote w:type="continuationSeparator" w:id="1">
    <w:p w:rsidR="00D37CA6" w:rsidRDefault="00D37CA6" w:rsidP="00D37C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CA6" w:rsidRDefault="00D37CA6" w:rsidP="00D37CA6">
      <w:r>
        <w:separator/>
      </w:r>
    </w:p>
  </w:footnote>
  <w:footnote w:type="continuationSeparator" w:id="1">
    <w:p w:rsidR="00D37CA6" w:rsidRDefault="00D37CA6" w:rsidP="00D37CA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7CA6"/>
    <w:rsid w:val="00CA5D21"/>
    <w:rsid w:val="00D3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7C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7CA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7C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7CA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7CA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7C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鄢陵县公共资源交易中心:王磊</dc:creator>
  <cp:keywords/>
  <dc:description/>
  <cp:lastModifiedBy>鄢陵县公共资源交易中心:王磊</cp:lastModifiedBy>
  <cp:revision>4</cp:revision>
  <dcterms:created xsi:type="dcterms:W3CDTF">2019-10-18T04:38:00Z</dcterms:created>
  <dcterms:modified xsi:type="dcterms:W3CDTF">2019-10-18T04:38:00Z</dcterms:modified>
</cp:coreProperties>
</file>