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6B" w:rsidRDefault="007A0D6B">
      <w:pPr>
        <w:autoSpaceDE w:val="0"/>
        <w:autoSpaceDN w:val="0"/>
        <w:adjustRightInd w:val="0"/>
        <w:rPr>
          <w:rFonts w:hAnsi="宋体" w:cs="宋体"/>
          <w:b/>
          <w:spacing w:val="20"/>
          <w:sz w:val="36"/>
          <w:szCs w:val="36"/>
        </w:rPr>
      </w:pPr>
    </w:p>
    <w:p w:rsidR="007A0D6B" w:rsidRDefault="007A0D6B">
      <w:pPr>
        <w:autoSpaceDE w:val="0"/>
        <w:autoSpaceDN w:val="0"/>
        <w:adjustRightInd w:val="0"/>
        <w:jc w:val="center"/>
        <w:rPr>
          <w:rFonts w:hAnsi="宋体" w:cs="宋体"/>
          <w:b/>
          <w:sz w:val="10"/>
          <w:szCs w:val="10"/>
        </w:rPr>
      </w:pPr>
    </w:p>
    <w:p w:rsidR="007A0D6B" w:rsidRDefault="005F15C0">
      <w:pPr>
        <w:autoSpaceDE w:val="0"/>
        <w:autoSpaceDN w:val="0"/>
        <w:adjustRightInd w:val="0"/>
        <w:jc w:val="center"/>
        <w:rPr>
          <w:rFonts w:ascii="黑体" w:eastAsia="黑体" w:hAnsi="黑体" w:cs="黑体"/>
          <w:b/>
          <w:sz w:val="56"/>
          <w:szCs w:val="48"/>
        </w:rPr>
      </w:pPr>
      <w:r>
        <w:rPr>
          <w:rFonts w:ascii="黑体" w:eastAsia="黑体" w:hAnsi="黑体" w:cs="黑体" w:hint="eastAsia"/>
          <w:b/>
          <w:sz w:val="56"/>
          <w:szCs w:val="48"/>
        </w:rPr>
        <w:t>许昌市中央公园景观及公共</w:t>
      </w:r>
    </w:p>
    <w:p w:rsidR="007A0D6B" w:rsidRDefault="005F15C0">
      <w:pPr>
        <w:autoSpaceDE w:val="0"/>
        <w:autoSpaceDN w:val="0"/>
        <w:adjustRightInd w:val="0"/>
        <w:jc w:val="center"/>
        <w:rPr>
          <w:rFonts w:ascii="黑体" w:eastAsia="黑体" w:hAnsi="黑体" w:cs="黑体"/>
          <w:b/>
          <w:sz w:val="56"/>
          <w:szCs w:val="48"/>
        </w:rPr>
      </w:pPr>
      <w:r>
        <w:rPr>
          <w:rFonts w:ascii="黑体" w:eastAsia="黑体" w:hAnsi="黑体" w:cs="黑体" w:hint="eastAsia"/>
          <w:b/>
          <w:sz w:val="56"/>
          <w:szCs w:val="48"/>
        </w:rPr>
        <w:t>建筑提升工程</w:t>
      </w:r>
    </w:p>
    <w:p w:rsidR="007A0D6B" w:rsidRDefault="007A0D6B">
      <w:pPr>
        <w:autoSpaceDE w:val="0"/>
        <w:autoSpaceDN w:val="0"/>
        <w:adjustRightInd w:val="0"/>
        <w:jc w:val="center"/>
        <w:rPr>
          <w:rFonts w:hAnsi="宋体" w:cs="宋体"/>
          <w:b/>
          <w:spacing w:val="60"/>
          <w:sz w:val="24"/>
          <w:szCs w:val="24"/>
        </w:rPr>
      </w:pPr>
    </w:p>
    <w:p w:rsidR="007A0D6B" w:rsidRDefault="007A0D6B">
      <w:pPr>
        <w:autoSpaceDE w:val="0"/>
        <w:autoSpaceDN w:val="0"/>
        <w:adjustRightInd w:val="0"/>
        <w:jc w:val="center"/>
        <w:rPr>
          <w:rFonts w:hAnsi="宋体" w:cs="宋体"/>
          <w:b/>
          <w:spacing w:val="60"/>
          <w:szCs w:val="21"/>
        </w:rPr>
      </w:pPr>
    </w:p>
    <w:p w:rsidR="007A0D6B" w:rsidRDefault="007A0D6B">
      <w:pPr>
        <w:autoSpaceDE w:val="0"/>
        <w:autoSpaceDN w:val="0"/>
        <w:adjustRightInd w:val="0"/>
        <w:rPr>
          <w:rFonts w:hAnsi="宋体" w:cs="宋体"/>
          <w:b/>
          <w:spacing w:val="60"/>
          <w:szCs w:val="21"/>
        </w:rPr>
      </w:pPr>
    </w:p>
    <w:p w:rsidR="007A0D6B" w:rsidRDefault="007A0D6B">
      <w:pPr>
        <w:pStyle w:val="a0"/>
        <w:ind w:firstLine="340"/>
      </w:pPr>
    </w:p>
    <w:p w:rsidR="007A0D6B" w:rsidRDefault="007A0D6B">
      <w:pPr>
        <w:autoSpaceDE w:val="0"/>
        <w:autoSpaceDN w:val="0"/>
        <w:adjustRightInd w:val="0"/>
        <w:rPr>
          <w:rFonts w:hAnsi="宋体" w:cs="宋体"/>
          <w:b/>
          <w:spacing w:val="60"/>
          <w:szCs w:val="21"/>
        </w:rPr>
      </w:pPr>
    </w:p>
    <w:p w:rsidR="007A0D6B" w:rsidRDefault="005F15C0">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7A0D6B" w:rsidRDefault="005F15C0">
      <w:pPr>
        <w:autoSpaceDE w:val="0"/>
        <w:autoSpaceDN w:val="0"/>
        <w:adjustRightInd w:val="0"/>
        <w:rPr>
          <w:rFonts w:hAnsi="宋体" w:cs="宋体"/>
          <w:b/>
          <w:sz w:val="40"/>
          <w:szCs w:val="40"/>
        </w:rPr>
      </w:pPr>
      <w:r>
        <w:rPr>
          <w:rFonts w:hAnsi="宋体" w:cs="宋体" w:hint="eastAsia"/>
          <w:b/>
          <w:sz w:val="40"/>
          <w:szCs w:val="40"/>
        </w:rPr>
        <w:t xml:space="preserve">           </w:t>
      </w:r>
    </w:p>
    <w:p w:rsidR="007A0D6B" w:rsidRDefault="005F15C0" w:rsidP="00147A04">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项目编号：XCGC-F2019</w:t>
      </w:r>
      <w:r w:rsidR="00FD5B29">
        <w:rPr>
          <w:rFonts w:hAnsi="宋体" w:cs="宋体" w:hint="eastAsia"/>
          <w:b/>
          <w:sz w:val="36"/>
          <w:szCs w:val="36"/>
        </w:rPr>
        <w:t>233</w:t>
      </w:r>
      <w:r w:rsidR="00147A04">
        <w:rPr>
          <w:rFonts w:hAnsi="宋体" w:cs="宋体" w:hint="eastAsia"/>
          <w:b/>
          <w:sz w:val="36"/>
          <w:szCs w:val="36"/>
        </w:rPr>
        <w:t xml:space="preserve"> </w:t>
      </w:r>
    </w:p>
    <w:p w:rsidR="007A0D6B" w:rsidRDefault="007A0D6B">
      <w:pPr>
        <w:autoSpaceDE w:val="0"/>
        <w:autoSpaceDN w:val="0"/>
        <w:adjustRightInd w:val="0"/>
        <w:rPr>
          <w:rFonts w:hAnsi="宋体" w:cs="宋体"/>
          <w:b/>
          <w:sz w:val="32"/>
          <w:szCs w:val="32"/>
        </w:rPr>
      </w:pPr>
    </w:p>
    <w:p w:rsidR="007A0D6B" w:rsidRDefault="007A0D6B">
      <w:pPr>
        <w:pStyle w:val="Default"/>
        <w:tabs>
          <w:tab w:val="left" w:pos="1980"/>
        </w:tabs>
        <w:spacing w:line="1000" w:lineRule="exact"/>
        <w:rPr>
          <w:rFonts w:hAnsi="宋体"/>
          <w:b/>
          <w:color w:val="auto"/>
          <w:sz w:val="32"/>
          <w:szCs w:val="32"/>
        </w:rPr>
      </w:pPr>
    </w:p>
    <w:p w:rsidR="007A0D6B" w:rsidRDefault="007A0D6B">
      <w:pPr>
        <w:pStyle w:val="Default"/>
        <w:tabs>
          <w:tab w:val="left" w:pos="1980"/>
        </w:tabs>
        <w:spacing w:line="1000" w:lineRule="exact"/>
        <w:rPr>
          <w:rFonts w:hAnsi="宋体"/>
          <w:b/>
          <w:color w:val="auto"/>
          <w:sz w:val="32"/>
          <w:szCs w:val="32"/>
        </w:rPr>
      </w:pPr>
    </w:p>
    <w:p w:rsidR="007A0D6B" w:rsidRDefault="005F15C0" w:rsidP="000661B4">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人：许昌市魏都区住房和城乡建设局</w:t>
      </w:r>
    </w:p>
    <w:p w:rsidR="007A0D6B" w:rsidRDefault="005F15C0" w:rsidP="000661B4">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招标代理机构：许昌宏业工程招标代理有限公司</w:t>
      </w:r>
    </w:p>
    <w:p w:rsidR="007A0D6B" w:rsidRDefault="005F15C0" w:rsidP="000661B4">
      <w:pPr>
        <w:pStyle w:val="Default"/>
        <w:tabs>
          <w:tab w:val="left" w:pos="1980"/>
        </w:tabs>
        <w:spacing w:line="1000" w:lineRule="exact"/>
        <w:ind w:firstLineChars="300" w:firstLine="964"/>
        <w:rPr>
          <w:rFonts w:eastAsia="宋体" w:hAnsi="宋体"/>
          <w:b/>
          <w:color w:val="auto"/>
          <w:sz w:val="32"/>
          <w:szCs w:val="32"/>
        </w:rPr>
      </w:pPr>
      <w:r>
        <w:rPr>
          <w:rFonts w:eastAsia="宋体" w:hAnsi="宋体" w:hint="eastAsia"/>
          <w:b/>
          <w:color w:val="auto"/>
          <w:sz w:val="32"/>
          <w:szCs w:val="32"/>
        </w:rPr>
        <w:t xml:space="preserve">                 二零一九年十月</w:t>
      </w:r>
    </w:p>
    <w:p w:rsidR="007A0D6B" w:rsidRDefault="007A0D6B" w:rsidP="000661B4">
      <w:pPr>
        <w:ind w:firstLineChars="1083" w:firstLine="3479"/>
        <w:rPr>
          <w:rFonts w:hAnsi="宋体" w:cs="宋体"/>
          <w:b/>
          <w:sz w:val="32"/>
          <w:szCs w:val="32"/>
        </w:rPr>
        <w:sectPr w:rsidR="007A0D6B">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7A0D6B" w:rsidRDefault="007A0D6B" w:rsidP="000661B4">
      <w:pPr>
        <w:ind w:firstLineChars="1083" w:firstLine="4784"/>
        <w:rPr>
          <w:rFonts w:hAnsi="宋体" w:cs="宋体"/>
          <w:b/>
          <w:sz w:val="44"/>
        </w:rPr>
      </w:pPr>
    </w:p>
    <w:p w:rsidR="007A0D6B" w:rsidRDefault="005F15C0" w:rsidP="000661B4">
      <w:pPr>
        <w:ind w:firstLineChars="1083" w:firstLine="4784"/>
        <w:rPr>
          <w:rFonts w:hAnsi="宋体" w:cs="宋体"/>
          <w:b/>
          <w:sz w:val="44"/>
        </w:rPr>
      </w:pPr>
      <w:r>
        <w:rPr>
          <w:rFonts w:hAnsi="宋体" w:cs="宋体" w:hint="eastAsia"/>
          <w:b/>
          <w:sz w:val="44"/>
        </w:rPr>
        <w:t>目  录</w:t>
      </w:r>
    </w:p>
    <w:p w:rsidR="007A0D6B" w:rsidRDefault="007A0D6B">
      <w:pPr>
        <w:jc w:val="center"/>
        <w:rPr>
          <w:rFonts w:hAnsi="宋体" w:cs="宋体"/>
          <w:b/>
          <w:sz w:val="32"/>
        </w:rPr>
      </w:pP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7A0D6B" w:rsidRDefault="005F15C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7A0D6B" w:rsidRDefault="005F15C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7A0D6B" w:rsidRDefault="007A0D6B">
      <w:pPr>
        <w:autoSpaceDE w:val="0"/>
        <w:autoSpaceDN w:val="0"/>
        <w:adjustRightInd w:val="0"/>
        <w:spacing w:line="360" w:lineRule="auto"/>
        <w:jc w:val="center"/>
        <w:rPr>
          <w:rFonts w:hAnsi="宋体" w:cs="宋体"/>
          <w:b/>
          <w:sz w:val="36"/>
          <w:szCs w:val="36"/>
        </w:rPr>
      </w:pPr>
      <w:bookmarkStart w:id="0" w:name="_Toc215282124"/>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pPr>
        <w:autoSpaceDE w:val="0"/>
        <w:autoSpaceDN w:val="0"/>
        <w:adjustRightInd w:val="0"/>
        <w:spacing w:line="360" w:lineRule="auto"/>
        <w:jc w:val="center"/>
        <w:rPr>
          <w:rFonts w:hAnsi="宋体" w:cs="宋体"/>
          <w:b/>
          <w:sz w:val="36"/>
          <w:szCs w:val="36"/>
        </w:rPr>
      </w:pPr>
    </w:p>
    <w:p w:rsidR="007A0D6B" w:rsidRDefault="007A0D6B" w:rsidP="00D05BAA">
      <w:pPr>
        <w:snapToGrid w:val="0"/>
        <w:spacing w:beforeLines="50"/>
        <w:rPr>
          <w:rFonts w:hAnsi="宋体" w:cs="宋体"/>
          <w:b/>
          <w:sz w:val="36"/>
          <w:szCs w:val="36"/>
        </w:rPr>
      </w:pPr>
    </w:p>
    <w:p w:rsidR="007A0D6B" w:rsidRDefault="007A0D6B" w:rsidP="00D05BAA">
      <w:pPr>
        <w:snapToGrid w:val="0"/>
        <w:spacing w:beforeLines="50"/>
        <w:rPr>
          <w:rFonts w:hAnsi="宋体" w:cs="宋体"/>
          <w:b/>
          <w:sz w:val="36"/>
          <w:szCs w:val="36"/>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7A0D6B" w:rsidRDefault="005F15C0">
      <w:pPr>
        <w:spacing w:line="440" w:lineRule="exact"/>
        <w:jc w:val="center"/>
        <w:outlineLvl w:val="0"/>
        <w:rPr>
          <w:rFonts w:hAnsi="宋体" w:cs="宋体"/>
          <w:b/>
          <w:sz w:val="30"/>
          <w:szCs w:val="30"/>
        </w:rPr>
      </w:pPr>
      <w:r>
        <w:rPr>
          <w:rFonts w:hAnsi="宋体" w:cs="宋体" w:hint="eastAsia"/>
          <w:b/>
          <w:sz w:val="30"/>
          <w:szCs w:val="30"/>
        </w:rPr>
        <w:t>XCGC-F2019</w:t>
      </w:r>
      <w:r w:rsidR="00FD5B29">
        <w:rPr>
          <w:rFonts w:hAnsi="宋体" w:cs="宋体" w:hint="eastAsia"/>
          <w:b/>
          <w:sz w:val="30"/>
          <w:szCs w:val="30"/>
        </w:rPr>
        <w:t>233</w:t>
      </w:r>
      <w:r>
        <w:rPr>
          <w:rFonts w:hAnsi="宋体" w:cs="宋体" w:hint="eastAsia"/>
          <w:b/>
          <w:sz w:val="30"/>
          <w:szCs w:val="30"/>
        </w:rPr>
        <w:t>许昌市魏都区住房和城乡建设局“许昌市中央公园</w:t>
      </w:r>
    </w:p>
    <w:p w:rsidR="007A0D6B" w:rsidRDefault="005F15C0">
      <w:pPr>
        <w:spacing w:line="440" w:lineRule="exact"/>
        <w:jc w:val="center"/>
        <w:outlineLvl w:val="0"/>
        <w:rPr>
          <w:rFonts w:hAnsi="宋体" w:cs="宋体"/>
          <w:b/>
          <w:sz w:val="30"/>
          <w:szCs w:val="30"/>
        </w:rPr>
      </w:pPr>
      <w:r>
        <w:rPr>
          <w:rFonts w:hAnsi="宋体" w:cs="宋体" w:hint="eastAsia"/>
          <w:b/>
          <w:sz w:val="30"/>
          <w:szCs w:val="30"/>
        </w:rPr>
        <w:t>景观及公共建筑提升工程”</w:t>
      </w:r>
    </w:p>
    <w:p w:rsidR="007A0D6B" w:rsidRDefault="005F15C0">
      <w:pPr>
        <w:spacing w:line="440" w:lineRule="exact"/>
        <w:outlineLvl w:val="0"/>
        <w:rPr>
          <w:rFonts w:hAnsi="宋体" w:cs="宋体"/>
          <w:b/>
          <w:sz w:val="24"/>
          <w:szCs w:val="24"/>
        </w:rPr>
      </w:pPr>
      <w:r>
        <w:rPr>
          <w:rFonts w:hAnsi="宋体" w:cs="宋体" w:hint="eastAsia"/>
          <w:b/>
          <w:sz w:val="24"/>
          <w:szCs w:val="24"/>
        </w:rPr>
        <w:t>1.招标条件</w:t>
      </w:r>
    </w:p>
    <w:p w:rsidR="007A0D6B" w:rsidRDefault="005F15C0">
      <w:pPr>
        <w:tabs>
          <w:tab w:val="left" w:pos="6120"/>
        </w:tabs>
        <w:spacing w:line="560" w:lineRule="exact"/>
        <w:ind w:firstLineChars="200" w:firstLine="480"/>
        <w:rPr>
          <w:rFonts w:hAnsi="宋体" w:cs="宋体"/>
          <w:sz w:val="24"/>
          <w:szCs w:val="24"/>
        </w:rPr>
      </w:pPr>
      <w:r>
        <w:rPr>
          <w:rFonts w:hAnsi="宋体" w:cs="宋体" w:hint="eastAsia"/>
          <w:sz w:val="24"/>
          <w:szCs w:val="24"/>
        </w:rPr>
        <w:t>许昌市中央公园景观及公共建筑提升工程已由许昌市魏都区发展和改革委员会以许区发改【2016】56号文件批准建设，招标人为许昌市魏都区住房和城乡建设局，建设资金为财政资金，项目出资比例为100%。项目已具备招标条件，现对该项目的施工、监理进行公开招标。</w:t>
      </w:r>
    </w:p>
    <w:p w:rsidR="007A0D6B" w:rsidRDefault="005F15C0">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2.1项目编号：XCGC-F2019</w:t>
      </w:r>
      <w:r w:rsidR="00FD5B29">
        <w:rPr>
          <w:rFonts w:hAnsi="宋体" w:cs="宋体" w:hint="eastAsia"/>
          <w:sz w:val="24"/>
          <w:szCs w:val="24"/>
        </w:rPr>
        <w:t>233</w:t>
      </w:r>
      <w:r>
        <w:rPr>
          <w:rFonts w:hAnsi="宋体" w:cs="宋体" w:hint="eastAsia"/>
          <w:sz w:val="24"/>
          <w:szCs w:val="24"/>
        </w:rPr>
        <w:t xml:space="preserve">   </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2.2建设地点：许昌市中轴线南段，</w:t>
      </w:r>
      <w:proofErr w:type="gramStart"/>
      <w:r>
        <w:rPr>
          <w:rFonts w:hAnsi="宋体" w:cs="宋体" w:hint="eastAsia"/>
          <w:sz w:val="24"/>
          <w:szCs w:val="24"/>
        </w:rPr>
        <w:t>文轩路以北</w:t>
      </w:r>
      <w:proofErr w:type="gramEnd"/>
      <w:r>
        <w:rPr>
          <w:rFonts w:hAnsi="宋体" w:cs="宋体" w:hint="eastAsia"/>
          <w:sz w:val="24"/>
          <w:szCs w:val="24"/>
        </w:rPr>
        <w:t>，永昌路以南，青梅路以东，竹林路以西。</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2.3建设规模：主要包括铺装、照明、给排水、挡土墙、文</w:t>
      </w:r>
      <w:proofErr w:type="gramStart"/>
      <w:r>
        <w:rPr>
          <w:rFonts w:hAnsi="宋体" w:cs="宋体" w:hint="eastAsia"/>
          <w:sz w:val="24"/>
          <w:szCs w:val="24"/>
        </w:rPr>
        <w:t>轩路景观</w:t>
      </w:r>
      <w:proofErr w:type="gramEnd"/>
      <w:r>
        <w:rPr>
          <w:rFonts w:hAnsi="宋体" w:cs="宋体" w:hint="eastAsia"/>
          <w:sz w:val="24"/>
          <w:szCs w:val="24"/>
        </w:rPr>
        <w:t>平台、1#公共服务综合体、便民服务中心、1#楼公共卫生间等工程。</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2.4招标控制价为：一标段：8383501.90元，二标段：9977698.68元，三标段：183612元。</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 xml:space="preserve">2.5招标范围：施工招标范围为招标文件、施工图纸、工程量清单、答疑纪要和补充文件（如有）范围内的所有建设内容。监理范围为本项目施工及保修阶段全过程监理工作。 </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2.6标段划分：本项目共划分三个标段，一标段：主要包括园建（铺装、2#3#4#5#6#</w:t>
      </w:r>
      <w:proofErr w:type="gramStart"/>
      <w:r>
        <w:rPr>
          <w:rFonts w:hAnsi="宋体" w:cs="宋体" w:hint="eastAsia"/>
          <w:sz w:val="24"/>
          <w:szCs w:val="24"/>
        </w:rPr>
        <w:t>桥真石</w:t>
      </w:r>
      <w:proofErr w:type="gramEnd"/>
      <w:r>
        <w:rPr>
          <w:rFonts w:hAnsi="宋体" w:cs="宋体" w:hint="eastAsia"/>
          <w:sz w:val="24"/>
          <w:szCs w:val="24"/>
        </w:rPr>
        <w:t>漆及石材部分等工程）；二标段：主要包括园建（照明工程、给排水工程、挡土墙）、文</w:t>
      </w:r>
      <w:proofErr w:type="gramStart"/>
      <w:r>
        <w:rPr>
          <w:rFonts w:hAnsi="宋体" w:cs="宋体" w:hint="eastAsia"/>
          <w:sz w:val="24"/>
          <w:szCs w:val="24"/>
        </w:rPr>
        <w:t>轩路景观</w:t>
      </w:r>
      <w:proofErr w:type="gramEnd"/>
      <w:r>
        <w:rPr>
          <w:rFonts w:hAnsi="宋体" w:cs="宋体" w:hint="eastAsia"/>
          <w:sz w:val="24"/>
          <w:szCs w:val="24"/>
        </w:rPr>
        <w:t>平台、1#公共服务综合体、便民服务中心、1#公共卫生间等工程；三标段：监理。</w:t>
      </w:r>
    </w:p>
    <w:p w:rsidR="007A0D6B" w:rsidRDefault="005F15C0">
      <w:pPr>
        <w:spacing w:line="560" w:lineRule="exact"/>
        <w:ind w:firstLineChars="200" w:firstLine="480"/>
        <w:outlineLvl w:val="0"/>
        <w:rPr>
          <w:rFonts w:hAnsi="宋体" w:cs="宋体"/>
          <w:sz w:val="24"/>
          <w:szCs w:val="24"/>
        </w:rPr>
      </w:pPr>
      <w:r>
        <w:rPr>
          <w:rFonts w:hAnsi="宋体" w:cs="宋体" w:hint="eastAsia"/>
          <w:sz w:val="24"/>
          <w:szCs w:val="24"/>
        </w:rPr>
        <w:t xml:space="preserve">2.7计划工期: 施工工期：一二标段均为270日历天，监理服务期：同施工工期。 </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2.8质量要求：合格（符合国家现行的验收规范和标准）。</w:t>
      </w:r>
    </w:p>
    <w:p w:rsidR="007A0D6B" w:rsidRDefault="005F15C0">
      <w:pPr>
        <w:spacing w:line="440" w:lineRule="exact"/>
        <w:outlineLvl w:val="0"/>
        <w:rPr>
          <w:rFonts w:hAnsi="宋体" w:cs="宋体"/>
          <w:b/>
          <w:sz w:val="24"/>
          <w:szCs w:val="24"/>
        </w:rPr>
      </w:pPr>
      <w:r>
        <w:rPr>
          <w:rFonts w:hAnsi="宋体" w:cs="宋体" w:hint="eastAsia"/>
          <w:b/>
          <w:sz w:val="24"/>
          <w:szCs w:val="24"/>
        </w:rPr>
        <w:t>3.投标人资格要求</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3.1施工标：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和有效的安全生</w:t>
      </w:r>
      <w:r>
        <w:rPr>
          <w:rFonts w:eastAsia="宋体" w:hAnsi="宋体" w:cs="宋体" w:hint="eastAsia"/>
          <w:bCs/>
          <w:sz w:val="24"/>
          <w:szCs w:val="24"/>
        </w:rPr>
        <w:lastRenderedPageBreak/>
        <w:t>产考核合格证，且未担任其它在施建设工程的项目负责人。</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监理标：投标人应具有独立法人资格，须具备建设行政主管部门颁发的市政公用工程监理丙级及以上资质。拟派总监理工程师具有市政工程专业注册监理工程师资格。</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3.2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7A0D6B" w:rsidRDefault="005F15C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3.3本次招标不接受联合体投标。</w:t>
      </w:r>
    </w:p>
    <w:p w:rsidR="007A0D6B" w:rsidRDefault="005F15C0">
      <w:pPr>
        <w:tabs>
          <w:tab w:val="left" w:pos="982"/>
        </w:tabs>
        <w:spacing w:line="440" w:lineRule="exact"/>
        <w:ind w:firstLineChars="200" w:firstLine="480"/>
        <w:jc w:val="left"/>
        <w:rPr>
          <w:rFonts w:hAnsi="宋体" w:cs="宋体"/>
          <w:sz w:val="24"/>
          <w:szCs w:val="24"/>
        </w:rPr>
      </w:pPr>
      <w:r>
        <w:rPr>
          <w:rFonts w:eastAsia="宋体" w:hAnsi="宋体" w:cs="宋体" w:hint="eastAsia"/>
          <w:bCs/>
          <w:sz w:val="24"/>
          <w:szCs w:val="24"/>
        </w:rPr>
        <w:t xml:space="preserve"> 3.4本次招标实行资格后审。</w:t>
      </w:r>
    </w:p>
    <w:p w:rsidR="007A0D6B" w:rsidRDefault="005F15C0">
      <w:pPr>
        <w:spacing w:line="440" w:lineRule="exact"/>
        <w:outlineLvl w:val="0"/>
        <w:rPr>
          <w:rFonts w:hAnsi="宋体"/>
          <w:b/>
          <w:sz w:val="24"/>
          <w:szCs w:val="24"/>
        </w:rPr>
      </w:pPr>
      <w:r>
        <w:rPr>
          <w:rFonts w:hAnsi="宋体" w:hint="eastAsia"/>
          <w:b/>
          <w:sz w:val="24"/>
          <w:szCs w:val="24"/>
        </w:rPr>
        <w:t>4.网上下载招标文件</w:t>
      </w:r>
    </w:p>
    <w:p w:rsidR="007A0D6B" w:rsidRDefault="005F15C0">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7A0D6B" w:rsidRDefault="005F15C0">
      <w:pPr>
        <w:pStyle w:val="a8"/>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7A0D6B" w:rsidRDefault="005F15C0">
      <w:pPr>
        <w:spacing w:line="440" w:lineRule="exact"/>
        <w:outlineLvl w:val="0"/>
        <w:rPr>
          <w:rFonts w:hAnsi="宋体"/>
          <w:b/>
          <w:sz w:val="24"/>
          <w:szCs w:val="24"/>
        </w:rPr>
      </w:pPr>
      <w:r>
        <w:rPr>
          <w:rFonts w:hAnsi="宋体" w:hint="eastAsia"/>
          <w:b/>
          <w:sz w:val="24"/>
          <w:szCs w:val="24"/>
        </w:rPr>
        <w:t>5.招标文件和施工图纸的获取</w:t>
      </w:r>
    </w:p>
    <w:p w:rsidR="007A0D6B" w:rsidRDefault="005F15C0">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7A0D6B" w:rsidRDefault="005F15C0">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7A0D6B" w:rsidRDefault="005F15C0">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5.3招标文件每套售价300元/标段，于提交电子投标文件时缴纳给招标代理机构，售后不退</w:t>
      </w:r>
      <w:r>
        <w:rPr>
          <w:rFonts w:hAnsi="宋体" w:cs="宋体" w:hint="eastAsia"/>
          <w:sz w:val="24"/>
        </w:rPr>
        <w:t>。</w:t>
      </w:r>
    </w:p>
    <w:p w:rsidR="007A0D6B" w:rsidRDefault="005F15C0">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7A0D6B" w:rsidRDefault="005F15C0">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7A0D6B" w:rsidRDefault="005F15C0">
      <w:pPr>
        <w:spacing w:line="440" w:lineRule="exact"/>
        <w:ind w:firstLine="465"/>
        <w:rPr>
          <w:rFonts w:hAnsi="宋体" w:cs="宋体"/>
          <w:sz w:val="24"/>
          <w:szCs w:val="24"/>
        </w:rPr>
      </w:pPr>
      <w:r>
        <w:rPr>
          <w:rFonts w:hAnsi="宋体" w:cs="宋体" w:hint="eastAsia"/>
          <w:sz w:val="24"/>
          <w:szCs w:val="24"/>
        </w:rPr>
        <w:t>6.2 投标文件提交的截止时间及开标时间：2019年 11 月 6 日 08 时 30 分。</w:t>
      </w:r>
    </w:p>
    <w:p w:rsidR="007A0D6B" w:rsidRDefault="005F15C0">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7A0D6B" w:rsidRDefault="005F15C0">
      <w:pPr>
        <w:spacing w:line="440" w:lineRule="exact"/>
        <w:ind w:firstLine="465"/>
        <w:rPr>
          <w:rFonts w:hAnsi="宋体" w:cs="宋体"/>
          <w:sz w:val="24"/>
        </w:rPr>
      </w:pPr>
      <w:r>
        <w:rPr>
          <w:rFonts w:hAnsi="宋体" w:cs="宋体" w:hint="eastAsia"/>
          <w:sz w:val="24"/>
        </w:rPr>
        <w:t>6.4电子投标文件提交地点：许昌市公共资源交易中心（许昌市龙兴路竹林路交汇处公</w:t>
      </w:r>
      <w:r>
        <w:rPr>
          <w:rFonts w:hAnsi="宋体" w:cs="宋体" w:hint="eastAsia"/>
          <w:sz w:val="24"/>
        </w:rPr>
        <w:lastRenderedPageBreak/>
        <w:t>共资源大厦三楼）开标二室。</w:t>
      </w:r>
    </w:p>
    <w:p w:rsidR="007A0D6B" w:rsidRDefault="005F15C0">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7A0D6B" w:rsidRDefault="005F15C0">
      <w:pPr>
        <w:spacing w:line="440" w:lineRule="exact"/>
        <w:outlineLvl w:val="0"/>
        <w:rPr>
          <w:rFonts w:hAnsi="宋体" w:cs="宋体"/>
          <w:b/>
          <w:sz w:val="24"/>
          <w:szCs w:val="24"/>
        </w:rPr>
      </w:pPr>
      <w:r>
        <w:rPr>
          <w:rFonts w:hAnsi="宋体" w:cs="宋体" w:hint="eastAsia"/>
          <w:b/>
          <w:sz w:val="24"/>
          <w:szCs w:val="24"/>
        </w:rPr>
        <w:t>7.发布公告的媒介</w:t>
      </w:r>
    </w:p>
    <w:p w:rsidR="007A0D6B" w:rsidRDefault="005F15C0">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7A0D6B" w:rsidRDefault="005F15C0">
      <w:pPr>
        <w:spacing w:line="440" w:lineRule="exact"/>
        <w:outlineLvl w:val="0"/>
        <w:rPr>
          <w:rFonts w:hAnsi="宋体" w:cs="宋体"/>
          <w:b/>
          <w:sz w:val="24"/>
          <w:szCs w:val="24"/>
        </w:rPr>
      </w:pPr>
      <w:r>
        <w:rPr>
          <w:rFonts w:hAnsi="宋体" w:cs="宋体" w:hint="eastAsia"/>
          <w:b/>
          <w:sz w:val="24"/>
          <w:szCs w:val="24"/>
        </w:rPr>
        <w:t>8.联系方式</w:t>
      </w:r>
    </w:p>
    <w:p w:rsidR="007A0D6B" w:rsidRDefault="005F15C0">
      <w:pPr>
        <w:spacing w:line="560" w:lineRule="exact"/>
        <w:ind w:firstLineChars="100" w:firstLine="240"/>
        <w:rPr>
          <w:rFonts w:hAnsi="宋体" w:cs="宋体"/>
          <w:sz w:val="24"/>
        </w:rPr>
      </w:pPr>
      <w:r>
        <w:rPr>
          <w:rFonts w:hAnsi="宋体" w:cs="宋体" w:hint="eastAsia"/>
          <w:sz w:val="24"/>
          <w:szCs w:val="24"/>
        </w:rPr>
        <w:t>招 标 人：</w:t>
      </w:r>
      <w:r>
        <w:rPr>
          <w:rFonts w:hAnsi="宋体" w:cs="宋体" w:hint="eastAsia"/>
          <w:sz w:val="24"/>
        </w:rPr>
        <w:t xml:space="preserve">许昌市魏都区住房和城乡建设局 　</w:t>
      </w:r>
    </w:p>
    <w:p w:rsidR="007A0D6B" w:rsidRDefault="005F15C0">
      <w:pPr>
        <w:spacing w:line="560" w:lineRule="exact"/>
        <w:rPr>
          <w:rFonts w:hAnsi="宋体" w:cs="宋体"/>
          <w:sz w:val="24"/>
          <w:szCs w:val="24"/>
        </w:rPr>
      </w:pPr>
      <w:r>
        <w:rPr>
          <w:rFonts w:hAnsi="宋体" w:cs="宋体" w:hint="eastAsia"/>
          <w:sz w:val="24"/>
          <w:szCs w:val="24"/>
        </w:rPr>
        <w:t xml:space="preserve">  地    址：许昌市天宝路</w:t>
      </w:r>
    </w:p>
    <w:p w:rsidR="007A0D6B" w:rsidRDefault="005F15C0">
      <w:pPr>
        <w:spacing w:line="560" w:lineRule="exact"/>
        <w:ind w:firstLineChars="100" w:firstLine="240"/>
        <w:rPr>
          <w:rFonts w:hAnsi="宋体" w:cs="宋体"/>
          <w:sz w:val="24"/>
          <w:szCs w:val="24"/>
        </w:rPr>
      </w:pPr>
      <w:r>
        <w:rPr>
          <w:rFonts w:hAnsi="宋体" w:cs="宋体" w:hint="eastAsia"/>
          <w:sz w:val="24"/>
          <w:szCs w:val="24"/>
        </w:rPr>
        <w:t xml:space="preserve">联 系 人：吕先生 </w:t>
      </w:r>
    </w:p>
    <w:p w:rsidR="007A0D6B" w:rsidRDefault="005F15C0">
      <w:pPr>
        <w:spacing w:line="560" w:lineRule="exact"/>
        <w:ind w:firstLineChars="100" w:firstLine="240"/>
        <w:rPr>
          <w:rFonts w:hAnsi="宋体" w:cs="宋体"/>
          <w:sz w:val="24"/>
          <w:szCs w:val="24"/>
        </w:rPr>
      </w:pPr>
      <w:r>
        <w:rPr>
          <w:rFonts w:hAnsi="宋体" w:cs="宋体" w:hint="eastAsia"/>
          <w:sz w:val="24"/>
          <w:szCs w:val="24"/>
        </w:rPr>
        <w:t xml:space="preserve">联系电话：15517386193 </w:t>
      </w:r>
    </w:p>
    <w:p w:rsidR="007A0D6B" w:rsidRDefault="007A0D6B">
      <w:pPr>
        <w:spacing w:line="560" w:lineRule="exact"/>
        <w:ind w:firstLineChars="100" w:firstLine="240"/>
        <w:rPr>
          <w:rFonts w:hAnsi="宋体" w:cs="宋体"/>
          <w:sz w:val="24"/>
          <w:szCs w:val="24"/>
        </w:rPr>
      </w:pPr>
    </w:p>
    <w:p w:rsidR="007A0D6B" w:rsidRDefault="005F15C0">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7A0D6B" w:rsidRDefault="005F15C0">
      <w:pPr>
        <w:widowControl/>
        <w:spacing w:line="560" w:lineRule="exact"/>
        <w:rPr>
          <w:rFonts w:hAnsi="宋体"/>
          <w:sz w:val="24"/>
        </w:rPr>
      </w:pPr>
      <w:r>
        <w:rPr>
          <w:rFonts w:hAnsi="宋体" w:hint="eastAsia"/>
          <w:sz w:val="24"/>
        </w:rPr>
        <w:t xml:space="preserve">  地    址：许昌市创业服务中心</w:t>
      </w:r>
    </w:p>
    <w:p w:rsidR="007A0D6B" w:rsidRDefault="005F15C0">
      <w:pPr>
        <w:widowControl/>
        <w:spacing w:line="560" w:lineRule="exact"/>
        <w:ind w:firstLineChars="100" w:firstLine="240"/>
        <w:rPr>
          <w:rFonts w:hAnsi="宋体"/>
          <w:sz w:val="24"/>
        </w:rPr>
      </w:pPr>
      <w:r>
        <w:rPr>
          <w:rFonts w:hAnsi="宋体" w:hint="eastAsia"/>
          <w:sz w:val="24"/>
        </w:rPr>
        <w:t>联 系 人：辛女士</w:t>
      </w:r>
    </w:p>
    <w:p w:rsidR="007A0D6B" w:rsidRDefault="005F15C0">
      <w:pPr>
        <w:widowControl/>
        <w:spacing w:line="560" w:lineRule="exact"/>
        <w:ind w:firstLineChars="100" w:firstLine="240"/>
        <w:rPr>
          <w:rFonts w:hAnsi="宋体" w:cs="宋体"/>
          <w:sz w:val="24"/>
          <w:szCs w:val="24"/>
        </w:rPr>
      </w:pPr>
      <w:r>
        <w:rPr>
          <w:rFonts w:hAnsi="宋体" w:hint="eastAsia"/>
          <w:sz w:val="24"/>
        </w:rPr>
        <w:t>联系电话：13598978466</w:t>
      </w:r>
    </w:p>
    <w:p w:rsidR="007A0D6B" w:rsidRDefault="007A0D6B">
      <w:pPr>
        <w:spacing w:line="440" w:lineRule="exact"/>
        <w:rPr>
          <w:rFonts w:hAnsi="宋体"/>
          <w:b/>
          <w:sz w:val="28"/>
          <w:szCs w:val="28"/>
        </w:rPr>
      </w:pPr>
    </w:p>
    <w:p w:rsidR="007A0D6B" w:rsidRPr="005F15C0" w:rsidRDefault="005F15C0" w:rsidP="005F15C0">
      <w:pPr>
        <w:spacing w:line="560" w:lineRule="exact"/>
        <w:ind w:firstLineChars="100" w:firstLine="240"/>
        <w:jc w:val="right"/>
        <w:rPr>
          <w:rFonts w:hAnsi="宋体" w:cs="宋体"/>
          <w:sz w:val="24"/>
          <w:szCs w:val="24"/>
        </w:rPr>
      </w:pPr>
      <w:r w:rsidRPr="005F15C0">
        <w:rPr>
          <w:rFonts w:hAnsi="宋体" w:cs="宋体" w:hint="eastAsia"/>
          <w:sz w:val="24"/>
          <w:szCs w:val="24"/>
        </w:rPr>
        <w:t xml:space="preserve">许昌市魏都区住房和城乡建设局 </w:t>
      </w:r>
    </w:p>
    <w:p w:rsidR="007A0D6B" w:rsidRPr="005F15C0" w:rsidRDefault="005F15C0" w:rsidP="005F15C0">
      <w:pPr>
        <w:spacing w:line="560" w:lineRule="exact"/>
        <w:ind w:firstLineChars="100" w:firstLine="240"/>
        <w:jc w:val="right"/>
        <w:rPr>
          <w:rFonts w:hAnsi="宋体" w:cs="宋体"/>
          <w:sz w:val="24"/>
          <w:szCs w:val="24"/>
        </w:rPr>
      </w:pPr>
      <w:r w:rsidRPr="005F15C0">
        <w:rPr>
          <w:rFonts w:hAnsi="宋体" w:cs="宋体" w:hint="eastAsia"/>
          <w:sz w:val="24"/>
          <w:szCs w:val="24"/>
        </w:rPr>
        <w:t>2019年 10 月 1</w:t>
      </w:r>
      <w:r w:rsidR="00D05BAA">
        <w:rPr>
          <w:rFonts w:hAnsi="宋体" w:cs="宋体" w:hint="eastAsia"/>
          <w:sz w:val="24"/>
          <w:szCs w:val="24"/>
        </w:rPr>
        <w:t>5</w:t>
      </w:r>
      <w:r w:rsidRPr="005F15C0">
        <w:rPr>
          <w:rFonts w:hAnsi="宋体" w:cs="宋体" w:hint="eastAsia"/>
          <w:sz w:val="24"/>
          <w:szCs w:val="24"/>
        </w:rPr>
        <w:t xml:space="preserve"> 日</w:t>
      </w:r>
    </w:p>
    <w:p w:rsidR="007A0D6B" w:rsidRPr="005F15C0" w:rsidRDefault="007A0D6B" w:rsidP="005F15C0">
      <w:pPr>
        <w:spacing w:line="560" w:lineRule="exact"/>
        <w:ind w:firstLineChars="100" w:firstLine="240"/>
        <w:jc w:val="right"/>
        <w:rPr>
          <w:rFonts w:hAnsi="宋体" w:cs="宋体"/>
          <w:sz w:val="24"/>
          <w:szCs w:val="24"/>
        </w:rPr>
      </w:pPr>
    </w:p>
    <w:p w:rsidR="007A0D6B" w:rsidRDefault="007A0D6B">
      <w:pPr>
        <w:spacing w:line="440" w:lineRule="exact"/>
        <w:rPr>
          <w:rFonts w:hAnsi="宋体"/>
          <w:b/>
          <w:sz w:val="28"/>
          <w:szCs w:val="28"/>
        </w:rPr>
      </w:pPr>
    </w:p>
    <w:p w:rsidR="007A0D6B" w:rsidRDefault="007A0D6B">
      <w:pPr>
        <w:spacing w:line="440" w:lineRule="exact"/>
        <w:rPr>
          <w:rFonts w:hAnsi="宋体"/>
          <w:b/>
          <w:sz w:val="28"/>
          <w:szCs w:val="28"/>
        </w:rPr>
      </w:pPr>
    </w:p>
    <w:p w:rsidR="007A0D6B" w:rsidRDefault="005F15C0">
      <w:pPr>
        <w:spacing w:line="440" w:lineRule="exact"/>
        <w:rPr>
          <w:rFonts w:hAnsi="宋体"/>
          <w:b/>
          <w:sz w:val="28"/>
          <w:szCs w:val="28"/>
        </w:rPr>
      </w:pPr>
      <w:r>
        <w:rPr>
          <w:rFonts w:hAnsi="宋体" w:hint="eastAsia"/>
          <w:b/>
          <w:sz w:val="28"/>
          <w:szCs w:val="28"/>
        </w:rPr>
        <w:t>温馨提示：</w:t>
      </w:r>
    </w:p>
    <w:p w:rsidR="007A0D6B" w:rsidRDefault="005F15C0" w:rsidP="000661B4">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7A0D6B" w:rsidRDefault="005F15C0">
      <w:pPr>
        <w:tabs>
          <w:tab w:val="left" w:pos="7095"/>
        </w:tabs>
        <w:spacing w:line="440" w:lineRule="exact"/>
        <w:ind w:firstLineChars="200" w:firstLine="480"/>
        <w:contextualSpacing/>
        <w:rPr>
          <w:rFonts w:hAnsi="宋体"/>
          <w:sz w:val="24"/>
          <w:szCs w:val="24"/>
        </w:rPr>
      </w:pPr>
      <w:r>
        <w:rPr>
          <w:rFonts w:hAnsi="宋体"/>
          <w:sz w:val="24"/>
          <w:szCs w:val="24"/>
        </w:rPr>
        <w:lastRenderedPageBreak/>
        <w:t>3</w:t>
      </w:r>
      <w:r>
        <w:rPr>
          <w:rFonts w:hAnsi="宋体" w:hint="eastAsia"/>
          <w:sz w:val="24"/>
          <w:szCs w:val="24"/>
        </w:rPr>
        <w:t>.1 投标人登录【全国公共资源交易平台(河南省▪许昌市)】公共资源交易系统（</w:t>
      </w:r>
      <w:hyperlink r:id="rId14" w:history="1">
        <w:r>
          <w:rPr>
            <w:rStyle w:val="ad"/>
            <w:rFonts w:hAnsi="宋体"/>
            <w:color w:val="auto"/>
            <w:sz w:val="24"/>
            <w:szCs w:val="24"/>
          </w:rPr>
          <w:t>http://221.14.6.70:8088/ggzy/</w:t>
        </w:r>
      </w:hyperlink>
      <w:r>
        <w:rPr>
          <w:rFonts w:hAnsi="宋体" w:hint="eastAsia"/>
          <w:sz w:val="24"/>
          <w:szCs w:val="24"/>
        </w:rPr>
        <w:t>）下载“许昌投标文件制作系统SEARUN V1.1”，按招标文件要求制作电子投标文件。</w:t>
      </w:r>
    </w:p>
    <w:p w:rsidR="007A0D6B" w:rsidRDefault="005F15C0">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7A0D6B" w:rsidRDefault="005F15C0">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7A0D6B" w:rsidRDefault="005F15C0">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7A0D6B" w:rsidRDefault="005F15C0">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7A0D6B" w:rsidRDefault="005F15C0">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Pr>
            <w:rStyle w:val="ad"/>
            <w:rFonts w:hAnsi="宋体"/>
            <w:color w:val="auto"/>
            <w:sz w:val="24"/>
            <w:szCs w:val="24"/>
          </w:rPr>
          <w:t>http://221.14.6.70:8088/ggzy/</w:t>
        </w:r>
      </w:hyperlink>
      <w:r>
        <w:rPr>
          <w:rFonts w:hAnsi="宋体" w:hint="eastAsia"/>
          <w:sz w:val="24"/>
          <w:szCs w:val="24"/>
        </w:rPr>
        <w:t>）。</w:t>
      </w:r>
    </w:p>
    <w:p w:rsidR="007A0D6B" w:rsidRDefault="005F15C0">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7A0D6B" w:rsidRDefault="005F15C0">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7A0D6B" w:rsidRDefault="005F15C0">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7A0D6B" w:rsidRDefault="005F15C0" w:rsidP="000661B4">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7A0D6B" w:rsidRDefault="005F15C0">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7A0D6B" w:rsidRDefault="005F15C0">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w:t>
      </w:r>
    </w:p>
    <w:p w:rsidR="007A0D6B" w:rsidRDefault="005F15C0">
      <w:pPr>
        <w:tabs>
          <w:tab w:val="left" w:pos="7095"/>
        </w:tabs>
        <w:spacing w:line="440" w:lineRule="exact"/>
        <w:ind w:leftChars="50" w:left="170" w:firstLineChars="150" w:firstLine="360"/>
        <w:contextualSpacing/>
        <w:rPr>
          <w:rFonts w:hAnsi="宋体"/>
          <w:sz w:val="24"/>
          <w:szCs w:val="24"/>
          <w:highlight w:val="cyan"/>
        </w:rPr>
      </w:pPr>
      <w:r>
        <w:rPr>
          <w:rFonts w:hAnsi="宋体" w:hint="eastAsia"/>
          <w:sz w:val="24"/>
          <w:szCs w:val="24"/>
        </w:rPr>
        <w:t>会以评标委员会以投标人提供的电子版投标文件为依据评标。</w:t>
      </w:r>
    </w:p>
    <w:p w:rsidR="007A0D6B" w:rsidRDefault="005F15C0">
      <w:pPr>
        <w:widowControl/>
        <w:jc w:val="left"/>
        <w:rPr>
          <w:rFonts w:hAnsi="宋体" w:cs="宋体"/>
          <w:b/>
          <w:sz w:val="36"/>
          <w:szCs w:val="36"/>
        </w:rPr>
      </w:pPr>
      <w:r>
        <w:rPr>
          <w:rFonts w:hAnsi="宋体" w:cs="宋体"/>
          <w:b/>
          <w:sz w:val="36"/>
          <w:szCs w:val="36"/>
        </w:rPr>
        <w:br w:type="page"/>
      </w:r>
    </w:p>
    <w:p w:rsidR="007A0D6B" w:rsidRDefault="005F15C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7A0D6B" w:rsidRDefault="005F15C0">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7A0D6B">
        <w:trPr>
          <w:trHeight w:val="153"/>
          <w:jc w:val="center"/>
        </w:trPr>
        <w:tc>
          <w:tcPr>
            <w:tcW w:w="1003" w:type="dxa"/>
            <w:vAlign w:val="center"/>
          </w:tcPr>
          <w:p w:rsidR="007A0D6B" w:rsidRDefault="005F15C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7A0D6B" w:rsidRDefault="005F15C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人：许昌市魏都区住房和城乡建设局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7A0D6B" w:rsidRDefault="005F15C0">
            <w:pPr>
              <w:spacing w:line="560" w:lineRule="exact"/>
              <w:rPr>
                <w:rFonts w:eastAsia="宋体" w:hAnsi="宋体" w:cs="宋体"/>
                <w:sz w:val="24"/>
              </w:rPr>
            </w:pPr>
            <w:r>
              <w:rPr>
                <w:rFonts w:eastAsia="宋体" w:hAnsi="宋体" w:cs="宋体" w:hint="eastAsia"/>
                <w:sz w:val="24"/>
              </w:rPr>
              <w:t xml:space="preserve">联 系 人：吕先生 </w:t>
            </w:r>
          </w:p>
          <w:p w:rsidR="007A0D6B" w:rsidRDefault="005F15C0">
            <w:pPr>
              <w:autoSpaceDE w:val="0"/>
              <w:autoSpaceDN w:val="0"/>
              <w:adjustRightInd w:val="0"/>
              <w:spacing w:line="420" w:lineRule="exact"/>
              <w:jc w:val="left"/>
              <w:rPr>
                <w:rFonts w:eastAsia="宋体" w:hAnsi="宋体" w:cs="宋体"/>
                <w:b/>
                <w:sz w:val="24"/>
              </w:rPr>
            </w:pPr>
            <w:r>
              <w:rPr>
                <w:rFonts w:eastAsia="宋体" w:hAnsi="宋体" w:cs="宋体" w:hint="eastAsia"/>
                <w:sz w:val="24"/>
              </w:rPr>
              <w:t>联系电话：15517386193</w:t>
            </w:r>
          </w:p>
        </w:tc>
      </w:tr>
      <w:tr w:rsidR="007A0D6B">
        <w:trPr>
          <w:trHeight w:val="860"/>
          <w:jc w:val="center"/>
        </w:trPr>
        <w:tc>
          <w:tcPr>
            <w:tcW w:w="1003" w:type="dxa"/>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7A0D6B">
        <w:trPr>
          <w:trHeight w:val="43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7A0D6B" w:rsidRDefault="005F15C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许昌市中央公园景观及公共建筑提升工程</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许昌市中轴线南段，</w:t>
            </w:r>
            <w:proofErr w:type="gramStart"/>
            <w:r>
              <w:rPr>
                <w:rFonts w:eastAsia="宋体" w:hAnsi="宋体" w:cs="宋体" w:hint="eastAsia"/>
                <w:sz w:val="24"/>
              </w:rPr>
              <w:t>文轩路以北</w:t>
            </w:r>
            <w:proofErr w:type="gramEnd"/>
            <w:r>
              <w:rPr>
                <w:rFonts w:eastAsia="宋体" w:hAnsi="宋体" w:cs="宋体" w:hint="eastAsia"/>
                <w:sz w:val="24"/>
              </w:rPr>
              <w:t>，永昌路以南，青梅路以东，竹林路以西。</w:t>
            </w:r>
          </w:p>
        </w:tc>
      </w:tr>
      <w:tr w:rsidR="007A0D6B">
        <w:trPr>
          <w:trHeight w:val="41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7A0D6B">
        <w:trPr>
          <w:trHeight w:val="40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7A0D6B">
        <w:trPr>
          <w:trHeight w:val="48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7A0D6B">
        <w:trPr>
          <w:trHeight w:val="5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spacing w:line="360" w:lineRule="auto"/>
              <w:rPr>
                <w:rFonts w:eastAsia="宋体" w:hAnsi="宋体" w:cs="宋体"/>
                <w:sz w:val="24"/>
                <w:szCs w:val="24"/>
                <w:highlight w:val="yellow"/>
              </w:rPr>
            </w:pPr>
            <w:r>
              <w:rPr>
                <w:rFonts w:eastAsia="宋体" w:hAnsi="宋体" w:cs="宋体" w:hint="eastAsia"/>
                <w:sz w:val="24"/>
                <w:szCs w:val="24"/>
              </w:rPr>
              <w:t>270</w:t>
            </w:r>
            <w:proofErr w:type="gramStart"/>
            <w:r>
              <w:rPr>
                <w:rFonts w:eastAsia="宋体" w:hAnsi="宋体" w:cs="宋体" w:hint="eastAsia"/>
                <w:sz w:val="24"/>
                <w:szCs w:val="24"/>
              </w:rPr>
              <w:t>日历天</w:t>
            </w:r>
            <w:proofErr w:type="gramEnd"/>
          </w:p>
        </w:tc>
      </w:tr>
      <w:tr w:rsidR="007A0D6B">
        <w:trPr>
          <w:trHeight w:val="59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7A0D6B">
        <w:trPr>
          <w:trHeight w:val="41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7A0D6B">
        <w:trPr>
          <w:trHeight w:val="5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7A0D6B">
        <w:trPr>
          <w:trHeight w:val="37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7A0D6B">
        <w:trPr>
          <w:trHeight w:val="60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7A0D6B">
        <w:trPr>
          <w:trHeight w:val="86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7A0D6B" w:rsidRDefault="005F15C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投标截止时间10日前</w:t>
            </w:r>
          </w:p>
        </w:tc>
      </w:tr>
      <w:tr w:rsidR="007A0D6B">
        <w:trPr>
          <w:trHeight w:val="472"/>
          <w:jc w:val="center"/>
        </w:trPr>
        <w:tc>
          <w:tcPr>
            <w:tcW w:w="1003" w:type="dxa"/>
            <w:vAlign w:val="center"/>
          </w:tcPr>
          <w:p w:rsidR="007A0D6B" w:rsidRDefault="005F15C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投标截止时间15日前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7A0D6B">
        <w:trPr>
          <w:trHeight w:val="116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7A0D6B" w:rsidRDefault="005F15C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7A0D6B" w:rsidRDefault="005F15C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7A0D6B">
        <w:trPr>
          <w:trHeight w:val="9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7A0D6B">
        <w:trPr>
          <w:trHeight w:val="1129"/>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hAnsi="宋体" w:cs="宋体" w:hint="eastAsia"/>
                <w:sz w:val="24"/>
                <w:szCs w:val="24"/>
              </w:rPr>
              <w:t>2019年 11 月 6 日 08 时 30 分</w:t>
            </w:r>
            <w:r>
              <w:rPr>
                <w:rFonts w:eastAsia="宋体" w:hAnsi="宋体" w:cs="宋体" w:hint="eastAsia"/>
                <w:sz w:val="24"/>
              </w:rPr>
              <w:t>（北京时间）</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15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w:t>
            </w:r>
          </w:p>
        </w:tc>
      </w:tr>
      <w:tr w:rsidR="007A0D6B">
        <w:trPr>
          <w:trHeight w:val="503"/>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7A0D6B" w:rsidRDefault="005F15C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7A0D6B">
        <w:trPr>
          <w:trHeight w:val="34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7A0D6B" w:rsidRDefault="005F15C0">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7A0D6B" w:rsidRDefault="005F15C0">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7A0D6B" w:rsidRDefault="005F15C0">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户开户许可证（两者信息必须相符），保存备案信息，提交并绑定CA后可缴纳、绑定投标保证金。</w:t>
            </w:r>
          </w:p>
          <w:p w:rsidR="007A0D6B" w:rsidRDefault="005F15C0">
            <w:pPr>
              <w:autoSpaceDE w:val="0"/>
              <w:autoSpaceDN w:val="0"/>
              <w:adjustRightInd w:val="0"/>
              <w:rPr>
                <w:rFonts w:eastAsia="宋体" w:hAnsi="宋体" w:cs="宋体"/>
                <w:sz w:val="24"/>
              </w:rPr>
            </w:pPr>
            <w:r>
              <w:rPr>
                <w:rFonts w:eastAsia="宋体" w:hAnsi="宋体" w:cs="宋体" w:hint="eastAsia"/>
                <w:sz w:val="24"/>
              </w:rPr>
              <w:t>3、特殊情况处理：</w:t>
            </w:r>
          </w:p>
          <w:p w:rsidR="007A0D6B" w:rsidRDefault="005F15C0">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D6B" w:rsidRDefault="005F15C0">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7A0D6B">
        <w:trPr>
          <w:trHeight w:val="3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7A0D6B" w:rsidRDefault="005F15C0">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一标段：</w:t>
            </w:r>
          </w:p>
          <w:p w:rsidR="007A0D6B" w:rsidRDefault="005F15C0" w:rsidP="000661B4">
            <w:pPr>
              <w:autoSpaceDE w:val="0"/>
              <w:autoSpaceDN w:val="0"/>
              <w:adjustRightInd w:val="0"/>
              <w:spacing w:line="276" w:lineRule="auto"/>
              <w:ind w:firstLineChars="200" w:firstLine="482"/>
              <w:jc w:val="left"/>
              <w:rPr>
                <w:rFonts w:eastAsia="宋体" w:hAnsi="宋体" w:cs="宋体"/>
                <w:b/>
                <w:bCs/>
                <w:sz w:val="24"/>
                <w:lang w:val="zh-CN"/>
              </w:rPr>
            </w:pPr>
            <w:r>
              <w:rPr>
                <w:rFonts w:eastAsia="宋体" w:hAnsi="宋体" w:cs="宋体" w:hint="eastAsia"/>
                <w:b/>
                <w:bCs/>
                <w:sz w:val="24"/>
              </w:rPr>
              <w:t>金额：壹拾陆万柒仟元整</w:t>
            </w:r>
            <w:r>
              <w:rPr>
                <w:rFonts w:eastAsia="宋体" w:hAnsi="宋体" w:cs="宋体" w:hint="eastAsia"/>
                <w:b/>
                <w:bCs/>
                <w:sz w:val="24"/>
                <w:lang w:val="zh-CN"/>
              </w:rPr>
              <w:t>（¥</w:t>
            </w:r>
            <w:r>
              <w:rPr>
                <w:rFonts w:eastAsia="宋体" w:hAnsi="宋体" w:cs="宋体" w:hint="eastAsia"/>
                <w:b/>
                <w:bCs/>
                <w:sz w:val="24"/>
              </w:rPr>
              <w:t>167000</w:t>
            </w:r>
            <w:r>
              <w:rPr>
                <w:rFonts w:eastAsia="宋体" w:hAnsi="宋体" w:cs="宋体" w:hint="eastAsia"/>
                <w:b/>
                <w:bCs/>
                <w:sz w:val="24"/>
                <w:lang w:val="zh-CN"/>
              </w:rPr>
              <w:t>.00元）</w:t>
            </w:r>
          </w:p>
          <w:p w:rsidR="007A0D6B" w:rsidRDefault="005F15C0">
            <w:pPr>
              <w:pStyle w:val="a0"/>
              <w:ind w:firstLineChars="0" w:firstLine="0"/>
              <w:rPr>
                <w:rFonts w:eastAsia="宋体" w:hAnsi="宋体" w:cs="宋体"/>
                <w:b/>
                <w:bCs/>
                <w:sz w:val="24"/>
              </w:rPr>
            </w:pPr>
            <w:r>
              <w:rPr>
                <w:rFonts w:eastAsia="宋体" w:hAnsi="宋体" w:cs="宋体" w:hint="eastAsia"/>
                <w:b/>
                <w:bCs/>
                <w:sz w:val="24"/>
              </w:rPr>
              <w:t>二标段：</w:t>
            </w:r>
          </w:p>
          <w:p w:rsidR="007A0D6B" w:rsidRDefault="005F15C0" w:rsidP="000661B4">
            <w:pPr>
              <w:pStyle w:val="a0"/>
              <w:ind w:firstLineChars="200" w:firstLine="482"/>
              <w:rPr>
                <w:rFonts w:eastAsia="宋体" w:hAnsi="宋体" w:cs="宋体"/>
                <w:b/>
                <w:bCs/>
                <w:sz w:val="24"/>
              </w:rPr>
            </w:pPr>
            <w:r>
              <w:rPr>
                <w:rFonts w:eastAsia="宋体" w:hAnsi="宋体" w:cs="宋体" w:hint="eastAsia"/>
                <w:b/>
                <w:bCs/>
                <w:sz w:val="24"/>
              </w:rPr>
              <w:t>金额：壹拾玖万玖仟元整</w:t>
            </w:r>
            <w:r>
              <w:rPr>
                <w:rFonts w:eastAsia="宋体" w:hAnsi="宋体" w:cs="宋体" w:hint="eastAsia"/>
                <w:b/>
                <w:bCs/>
                <w:sz w:val="24"/>
                <w:lang w:val="zh-CN"/>
              </w:rPr>
              <w:t>（¥</w:t>
            </w:r>
            <w:r>
              <w:rPr>
                <w:rFonts w:eastAsia="宋体" w:hAnsi="宋体" w:cs="宋体" w:hint="eastAsia"/>
                <w:b/>
                <w:bCs/>
                <w:sz w:val="24"/>
              </w:rPr>
              <w:t>199000</w:t>
            </w:r>
            <w:r>
              <w:rPr>
                <w:rFonts w:eastAsia="宋体" w:hAnsi="宋体" w:cs="宋体" w:hint="eastAsia"/>
                <w:b/>
                <w:bCs/>
                <w:sz w:val="24"/>
                <w:lang w:val="zh-CN"/>
              </w:rPr>
              <w:t>.00元）</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w:t>
            </w:r>
            <w:r>
              <w:rPr>
                <w:rFonts w:hAnsi="宋体" w:cs="宋体" w:hint="eastAsia"/>
                <w:sz w:val="24"/>
                <w:lang w:val="zh-CN"/>
              </w:rPr>
              <w:lastRenderedPageBreak/>
              <w:t>的，由投标人自行负责。</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7A0D6B" w:rsidRDefault="005F15C0">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7A0D6B" w:rsidRDefault="005F15C0">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7A0D6B" w:rsidRDefault="005F15C0">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7A0D6B" w:rsidRDefault="005F15C0">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7A0D6B" w:rsidRDefault="005F15C0">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7A0D6B" w:rsidRDefault="005F15C0">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7A0D6B" w:rsidRDefault="005F15C0">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7A0D6B" w:rsidRDefault="005F15C0">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7A0D6B">
        <w:trPr>
          <w:trHeight w:val="56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7A0D6B" w:rsidRDefault="005F15C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7A0D6B" w:rsidRDefault="005F15C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7A0D6B">
        <w:trPr>
          <w:trHeight w:val="57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7A0D6B">
        <w:trPr>
          <w:trHeight w:val="426"/>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3.5.5</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7A0D6B">
        <w:trPr>
          <w:trHeight w:val="500"/>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7A0D6B" w:rsidRDefault="005F15C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7A0D6B" w:rsidRDefault="005F15C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7A0D6B">
        <w:trPr>
          <w:trHeight w:val="53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7A0D6B" w:rsidRDefault="005F15C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7A0D6B">
        <w:trPr>
          <w:trHeight w:val="25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7A0D6B" w:rsidRDefault="005F15C0">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7A0D6B" w:rsidRDefault="005F15C0">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7A0D6B" w:rsidRDefault="005F15C0">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7A0D6B" w:rsidRDefault="005F15C0">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7A0D6B" w:rsidRDefault="005F15C0">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A0D6B">
        <w:trPr>
          <w:trHeight w:val="421"/>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7A0D6B" w:rsidRDefault="005F15C0">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w:t>
            </w:r>
            <w:r>
              <w:rPr>
                <w:rFonts w:hAnsi="宋体" w:cs="宋体" w:hint="eastAsia"/>
                <w:sz w:val="24"/>
              </w:rPr>
              <w:t>法定代表人或委托代理人签名</w:t>
            </w:r>
            <w:r>
              <w:rPr>
                <w:rFonts w:eastAsia="宋体" w:hAnsi="宋体" w:hint="eastAsia"/>
                <w:sz w:val="24"/>
                <w:szCs w:val="24"/>
              </w:rPr>
              <w:t>，</w:t>
            </w:r>
            <w:r>
              <w:rPr>
                <w:rFonts w:hAnsi="宋体" w:cs="宋体" w:hint="eastAsia"/>
                <w:sz w:val="24"/>
              </w:rPr>
              <w:t>并加盖单位公章。</w:t>
            </w:r>
            <w:r>
              <w:rPr>
                <w:rFonts w:eastAsia="宋体" w:hAnsi="宋体" w:cs="宋体"/>
                <w:sz w:val="24"/>
              </w:rPr>
              <w:t xml:space="preserve"> </w:t>
            </w:r>
          </w:p>
        </w:tc>
      </w:tr>
      <w:tr w:rsidR="007A0D6B">
        <w:trPr>
          <w:trHeight w:val="422"/>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7A0D6B" w:rsidRDefault="005F15C0">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7A0D6B" w:rsidRDefault="005F15C0">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（项目名称/标段）     </w:t>
            </w:r>
            <w:r>
              <w:rPr>
                <w:rFonts w:eastAsia="宋体" w:hAnsi="宋体" w:cs="宋体" w:hint="eastAsia"/>
                <w:sz w:val="24"/>
              </w:rPr>
              <w:t>投标文件在2019 年 11月 6 日 08 时 30 分前不得开启。</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7A0D6B" w:rsidRDefault="005F15C0">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许昌市公共资源交易中心开标二室(许昌市龙兴路竹林路交汇处公共资源大厦三楼）</w:t>
            </w:r>
          </w:p>
        </w:tc>
      </w:tr>
      <w:tr w:rsidR="007A0D6B">
        <w:trPr>
          <w:trHeight w:val="41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7A0D6B">
        <w:trPr>
          <w:trHeight w:val="458"/>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开标地点：许昌市公共资源交易中心开标二室(许昌市龙兴路竹林路交汇处公共资源大厦三楼）</w:t>
            </w:r>
          </w:p>
        </w:tc>
      </w:tr>
      <w:tr w:rsidR="007A0D6B">
        <w:trPr>
          <w:trHeight w:val="457"/>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7A0D6B">
        <w:trPr>
          <w:trHeight w:val="114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7A0D6B" w:rsidRDefault="005F15C0">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7人，从河南省综合评标专家库中随机抽取5人和招标人代表2人（其中注册造价工程师不少于3人）。</w:t>
            </w:r>
          </w:p>
        </w:tc>
      </w:tr>
      <w:tr w:rsidR="007A0D6B">
        <w:trPr>
          <w:trHeight w:val="435"/>
          <w:jc w:val="center"/>
        </w:trPr>
        <w:tc>
          <w:tcPr>
            <w:tcW w:w="1003"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7A0D6B">
        <w:trPr>
          <w:trHeight w:val="437"/>
          <w:jc w:val="center"/>
        </w:trPr>
        <w:tc>
          <w:tcPr>
            <w:tcW w:w="9867" w:type="dxa"/>
            <w:gridSpan w:val="6"/>
            <w:tcBorders>
              <w:bottom w:val="single" w:sz="4" w:space="0" w:color="auto"/>
            </w:tcBorders>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7A0D6B">
        <w:trPr>
          <w:trHeight w:val="416"/>
          <w:jc w:val="center"/>
        </w:trPr>
        <w:tc>
          <w:tcPr>
            <w:tcW w:w="1077" w:type="dxa"/>
            <w:gridSpan w:val="2"/>
            <w:shd w:val="clear" w:color="auto" w:fill="FFFFFF" w:themeFill="background1"/>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7A0D6B" w:rsidRDefault="005F15C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7A0D6B" w:rsidRDefault="005F15C0">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指2016年1月1日以来（以合同签订时间为准）以来已经完成的单项合同金额不低于本项目招标控制价的市政公用工程。</w:t>
            </w:r>
          </w:p>
        </w:tc>
      </w:tr>
      <w:tr w:rsidR="007A0D6B">
        <w:trPr>
          <w:trHeight w:val="475"/>
          <w:jc w:val="center"/>
        </w:trPr>
        <w:tc>
          <w:tcPr>
            <w:tcW w:w="9867" w:type="dxa"/>
            <w:gridSpan w:val="6"/>
            <w:vAlign w:val="center"/>
          </w:tcPr>
          <w:p w:rsidR="007A0D6B" w:rsidRDefault="005F15C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7A0D6B">
        <w:trPr>
          <w:trHeight w:val="475"/>
          <w:jc w:val="center"/>
        </w:trPr>
        <w:tc>
          <w:tcPr>
            <w:tcW w:w="1077" w:type="dxa"/>
            <w:gridSpan w:val="2"/>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7A0D6B" w:rsidRDefault="005F15C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7A0D6B" w:rsidRDefault="005F15C0">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大写：捌佰叁拾捌万叁仟伍佰零壹元玖角整</w:t>
            </w:r>
          </w:p>
          <w:p w:rsidR="007A0D6B" w:rsidRDefault="005F15C0">
            <w:pPr>
              <w:autoSpaceDE w:val="0"/>
              <w:autoSpaceDN w:val="0"/>
              <w:adjustRightInd w:val="0"/>
              <w:spacing w:line="420" w:lineRule="exact"/>
              <w:rPr>
                <w:rFonts w:eastAsia="宋体" w:hAnsi="宋体" w:cs="宋体"/>
                <w:b/>
                <w:sz w:val="24"/>
              </w:rPr>
            </w:pPr>
            <w:r>
              <w:rPr>
                <w:rFonts w:eastAsia="宋体" w:hAnsi="宋体" w:cs="宋体" w:hint="eastAsia"/>
                <w:b/>
                <w:sz w:val="24"/>
              </w:rPr>
              <w:t>小写：8383501.90元</w:t>
            </w:r>
          </w:p>
          <w:p w:rsidR="007A0D6B" w:rsidRDefault="005F15C0">
            <w:pPr>
              <w:pStyle w:val="a0"/>
              <w:ind w:firstLineChars="0" w:firstLine="0"/>
              <w:rPr>
                <w:rFonts w:eastAsia="宋体" w:hAnsi="宋体" w:cs="宋体"/>
                <w:b/>
                <w:sz w:val="24"/>
              </w:rPr>
            </w:pPr>
            <w:r>
              <w:rPr>
                <w:rFonts w:eastAsia="宋体" w:hAnsi="宋体" w:cs="宋体" w:hint="eastAsia"/>
                <w:b/>
                <w:sz w:val="24"/>
              </w:rPr>
              <w:t>二标段：</w:t>
            </w:r>
          </w:p>
          <w:p w:rsidR="007A0D6B" w:rsidRDefault="005F15C0">
            <w:pPr>
              <w:pStyle w:val="a0"/>
              <w:ind w:firstLineChars="0" w:firstLine="0"/>
              <w:rPr>
                <w:rFonts w:eastAsia="宋体" w:hAnsi="宋体" w:cs="宋体"/>
                <w:b/>
                <w:sz w:val="24"/>
              </w:rPr>
            </w:pPr>
            <w:r>
              <w:rPr>
                <w:rFonts w:eastAsia="宋体" w:hAnsi="宋体" w:cs="宋体" w:hint="eastAsia"/>
                <w:b/>
                <w:sz w:val="24"/>
              </w:rPr>
              <w:t>大写：玖佰玖拾柒万柒仟陆佰玖拾捌元陆角捌分</w:t>
            </w:r>
          </w:p>
          <w:p w:rsidR="007A0D6B" w:rsidRDefault="005F15C0">
            <w:pPr>
              <w:pStyle w:val="a0"/>
              <w:ind w:firstLineChars="0" w:firstLine="0"/>
              <w:rPr>
                <w:rFonts w:eastAsia="宋体" w:hAnsi="宋体" w:cs="宋体"/>
                <w:b/>
                <w:sz w:val="24"/>
              </w:rPr>
            </w:pPr>
            <w:r>
              <w:rPr>
                <w:rFonts w:eastAsia="宋体" w:hAnsi="宋体" w:cs="宋体" w:hint="eastAsia"/>
                <w:b/>
                <w:sz w:val="24"/>
              </w:rPr>
              <w:t>小写：9977698.68元</w:t>
            </w:r>
          </w:p>
          <w:p w:rsidR="007A0D6B" w:rsidRDefault="005F15C0">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10.3“暗标”评审</w:t>
            </w:r>
          </w:p>
        </w:tc>
      </w:tr>
      <w:tr w:rsidR="007A0D6B">
        <w:trPr>
          <w:trHeight w:val="680"/>
          <w:jc w:val="center"/>
        </w:trPr>
        <w:tc>
          <w:tcPr>
            <w:tcW w:w="1077" w:type="dxa"/>
            <w:gridSpan w:val="2"/>
            <w:vAlign w:val="center"/>
          </w:tcPr>
          <w:p w:rsidR="007A0D6B" w:rsidRDefault="007A0D6B">
            <w:pPr>
              <w:spacing w:line="312" w:lineRule="auto"/>
              <w:rPr>
                <w:rFonts w:eastAsia="宋体" w:hAnsi="宋体" w:cs="宋体"/>
                <w:sz w:val="24"/>
              </w:rPr>
            </w:pPr>
          </w:p>
        </w:tc>
        <w:tc>
          <w:tcPr>
            <w:tcW w:w="3037" w:type="dxa"/>
            <w:gridSpan w:val="3"/>
            <w:vAlign w:val="center"/>
          </w:tcPr>
          <w:p w:rsidR="007A0D6B" w:rsidRDefault="005F15C0">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7A0D6B" w:rsidRDefault="005F15C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7A0D6B" w:rsidRDefault="005F15C0">
            <w:pPr>
              <w:spacing w:line="312" w:lineRule="auto"/>
              <w:rPr>
                <w:rFonts w:eastAsia="宋体" w:hAnsi="宋体" w:cs="宋体"/>
                <w:sz w:val="24"/>
              </w:rPr>
            </w:pPr>
            <w:r>
              <w:rPr>
                <w:rFonts w:eastAsia="宋体" w:hAnsi="宋体" w:cs="宋体" w:hint="eastAsia"/>
                <w:sz w:val="24"/>
              </w:rPr>
              <w:t>不采用</w:t>
            </w:r>
          </w:p>
        </w:tc>
      </w:tr>
      <w:tr w:rsidR="007A0D6B">
        <w:trPr>
          <w:trHeight w:val="320"/>
          <w:jc w:val="center"/>
        </w:trPr>
        <w:tc>
          <w:tcPr>
            <w:tcW w:w="9867" w:type="dxa"/>
            <w:gridSpan w:val="6"/>
            <w:vAlign w:val="center"/>
          </w:tcPr>
          <w:p w:rsidR="007A0D6B" w:rsidRDefault="005F15C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7A0D6B">
        <w:trPr>
          <w:trHeight w:val="515"/>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hAnsi="宋体" w:cs="宋体"/>
                <w:sz w:val="24"/>
              </w:rPr>
            </w:pPr>
            <w:r>
              <w:rPr>
                <w:rFonts w:hAnsi="宋体" w:cs="宋体" w:hint="eastAsia"/>
                <w:sz w:val="24"/>
              </w:rPr>
              <w:t>1、开标时各投标人的法定代表人或授权委托人（持有效的授权委托书原件）持身份证原件到开标现场签到，缺席或逾期不到者视为放弃。各投标单位参加会议人数不得多于三人。</w:t>
            </w:r>
          </w:p>
          <w:p w:rsidR="007A0D6B" w:rsidRDefault="005F15C0">
            <w:pPr>
              <w:pStyle w:val="a0"/>
              <w:ind w:firstLineChars="0" w:firstLine="0"/>
            </w:pPr>
            <w:r>
              <w:rPr>
                <w:rFonts w:hAnsi="宋体" w:cs="宋体" w:hint="eastAsia"/>
                <w:b/>
                <w:sz w:val="24"/>
                <w:szCs w:val="24"/>
              </w:rPr>
              <w:t>2、项目负责人须携带本人身份证原件参加开标会议。</w:t>
            </w:r>
          </w:p>
        </w:tc>
      </w:tr>
      <w:tr w:rsidR="007A0D6B">
        <w:trPr>
          <w:trHeight w:val="83"/>
          <w:jc w:val="center"/>
        </w:trPr>
        <w:tc>
          <w:tcPr>
            <w:tcW w:w="9867" w:type="dxa"/>
            <w:gridSpan w:val="6"/>
            <w:vAlign w:val="center"/>
          </w:tcPr>
          <w:p w:rsidR="007A0D6B" w:rsidRDefault="005F15C0">
            <w:pPr>
              <w:rPr>
                <w:rFonts w:eastAsia="宋体" w:hAnsi="宋体" w:cs="宋体"/>
                <w:sz w:val="24"/>
              </w:rPr>
            </w:pPr>
            <w:r>
              <w:rPr>
                <w:rFonts w:eastAsia="宋体" w:hAnsi="宋体" w:cs="宋体" w:hint="eastAsia"/>
                <w:sz w:val="24"/>
              </w:rPr>
              <w:t>10.5中标公示</w:t>
            </w:r>
          </w:p>
        </w:tc>
      </w:tr>
      <w:tr w:rsidR="007A0D6B">
        <w:trPr>
          <w:trHeight w:val="47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10.6 知识产权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w:t>
            </w:r>
            <w:r>
              <w:rPr>
                <w:rFonts w:eastAsia="宋体" w:hAnsi="宋体" w:cs="宋体" w:hint="eastAsia"/>
                <w:sz w:val="24"/>
              </w:rPr>
              <w:lastRenderedPageBreak/>
              <w:t>第三</w:t>
            </w:r>
            <w:proofErr w:type="gramEnd"/>
            <w:r>
              <w:rPr>
                <w:rFonts w:eastAsia="宋体" w:hAnsi="宋体" w:cs="宋体" w:hint="eastAsia"/>
                <w:sz w:val="24"/>
              </w:rPr>
              <w:t>人。</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lastRenderedPageBreak/>
              <w:t>10.7重新招标的其他情形</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10.8 同义词语</w:t>
            </w:r>
          </w:p>
        </w:tc>
      </w:tr>
      <w:tr w:rsidR="007A0D6B">
        <w:trPr>
          <w:trHeight w:val="137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A0D6B">
        <w:trPr>
          <w:trHeight w:val="83"/>
          <w:jc w:val="center"/>
        </w:trPr>
        <w:tc>
          <w:tcPr>
            <w:tcW w:w="9867" w:type="dxa"/>
            <w:gridSpan w:val="6"/>
            <w:vAlign w:val="center"/>
          </w:tcPr>
          <w:p w:rsidR="007A0D6B" w:rsidRDefault="005F15C0">
            <w:pPr>
              <w:spacing w:line="360" w:lineRule="auto"/>
              <w:rPr>
                <w:rFonts w:eastAsia="宋体" w:hAnsi="宋体" w:cs="宋体"/>
                <w:sz w:val="24"/>
              </w:rPr>
            </w:pPr>
            <w:r>
              <w:rPr>
                <w:rFonts w:eastAsia="宋体" w:hAnsi="宋体" w:cs="宋体" w:hint="eastAsia"/>
                <w:sz w:val="24"/>
              </w:rPr>
              <w:t>10.9监  督</w:t>
            </w:r>
          </w:p>
        </w:tc>
      </w:tr>
      <w:tr w:rsidR="007A0D6B">
        <w:trPr>
          <w:trHeight w:val="950"/>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r>
              <w:rPr>
                <w:rFonts w:eastAsia="宋体" w:hAnsi="宋体" w:cs="宋体" w:hint="eastAsia"/>
                <w:sz w:val="24"/>
              </w:rPr>
              <w:t>10.10 解释权</w:t>
            </w:r>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7A0D6B" w:rsidRDefault="005F15C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7A0D6B" w:rsidRDefault="005F15C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7A0D6B" w:rsidRDefault="005F15C0">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7A0D6B" w:rsidRDefault="005F15C0">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7A0D6B" w:rsidRDefault="005F15C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7A0D6B">
        <w:trPr>
          <w:trHeight w:val="271"/>
          <w:jc w:val="center"/>
        </w:trPr>
        <w:tc>
          <w:tcPr>
            <w:tcW w:w="9867" w:type="dxa"/>
            <w:gridSpan w:val="6"/>
            <w:vAlign w:val="center"/>
          </w:tcPr>
          <w:p w:rsidR="007A0D6B" w:rsidRDefault="005F15C0">
            <w:pPr>
              <w:spacing w:line="312" w:lineRule="auto"/>
              <w:rPr>
                <w:rFonts w:eastAsia="宋体" w:hAnsi="宋体" w:cs="宋体"/>
                <w:b/>
                <w:sz w:val="24"/>
              </w:rPr>
            </w:pPr>
            <w:r>
              <w:rPr>
                <w:rFonts w:eastAsia="宋体" w:hAnsi="宋体" w:cs="宋体" w:hint="eastAsia"/>
                <w:b/>
                <w:sz w:val="24"/>
              </w:rPr>
              <w:t>10.11招标人补充的其他内容</w:t>
            </w:r>
          </w:p>
        </w:tc>
      </w:tr>
      <w:tr w:rsidR="007A0D6B">
        <w:trPr>
          <w:trHeight w:val="83"/>
          <w:jc w:val="center"/>
        </w:trPr>
        <w:tc>
          <w:tcPr>
            <w:tcW w:w="9867" w:type="dxa"/>
            <w:gridSpan w:val="6"/>
            <w:vAlign w:val="center"/>
          </w:tcPr>
          <w:p w:rsidR="007A0D6B" w:rsidRDefault="005F15C0">
            <w:pPr>
              <w:spacing w:line="312" w:lineRule="auto"/>
              <w:rPr>
                <w:rFonts w:eastAsia="宋体" w:hAnsi="宋体" w:cs="宋体"/>
                <w:sz w:val="24"/>
              </w:rPr>
            </w:pPr>
            <w:bookmarkStart w:id="5" w:name="_Toc283559965"/>
            <w:bookmarkStart w:id="6" w:name="_Toc225243456"/>
            <w:r>
              <w:rPr>
                <w:rFonts w:eastAsia="宋体" w:hAnsi="宋体" w:cs="宋体" w:hint="eastAsia"/>
                <w:sz w:val="24"/>
              </w:rPr>
              <w:t>10.11.1 投标文件的拒收</w:t>
            </w:r>
            <w:bookmarkEnd w:id="5"/>
            <w:bookmarkEnd w:id="6"/>
          </w:p>
        </w:tc>
      </w:tr>
      <w:tr w:rsidR="007A0D6B">
        <w:trPr>
          <w:trHeight w:val="83"/>
          <w:jc w:val="center"/>
        </w:trPr>
        <w:tc>
          <w:tcPr>
            <w:tcW w:w="1077" w:type="dxa"/>
            <w:gridSpan w:val="2"/>
            <w:vAlign w:val="center"/>
          </w:tcPr>
          <w:p w:rsidR="007A0D6B" w:rsidRDefault="007A0D6B">
            <w:pPr>
              <w:spacing w:line="312" w:lineRule="auto"/>
              <w:rPr>
                <w:rFonts w:eastAsia="宋体" w:hAnsi="宋体" w:cs="宋体"/>
                <w:sz w:val="24"/>
              </w:rPr>
            </w:pPr>
          </w:p>
        </w:tc>
        <w:tc>
          <w:tcPr>
            <w:tcW w:w="8790" w:type="dxa"/>
            <w:gridSpan w:val="4"/>
            <w:vAlign w:val="center"/>
          </w:tcPr>
          <w:p w:rsidR="007A0D6B" w:rsidRDefault="005F15C0">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7A0D6B" w:rsidRDefault="005F15C0">
            <w:pPr>
              <w:autoSpaceDE w:val="0"/>
              <w:autoSpaceDN w:val="0"/>
              <w:spacing w:line="440" w:lineRule="exact"/>
              <w:jc w:val="left"/>
              <w:outlineLvl w:val="0"/>
              <w:rPr>
                <w:rFonts w:eastAsia="宋体" w:hAnsi="宋体" w:cs="宋体"/>
                <w:sz w:val="24"/>
              </w:rPr>
            </w:pPr>
            <w:r>
              <w:rPr>
                <w:rFonts w:eastAsia="宋体" w:hAnsi="宋体" w:cs="宋体" w:hint="eastAsia"/>
                <w:sz w:val="24"/>
              </w:rPr>
              <w:t>2、电子介质存储的投标文件未按招标文件要求密封的；</w:t>
            </w:r>
          </w:p>
          <w:p w:rsidR="007A0D6B" w:rsidRDefault="005F15C0">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7A0D6B" w:rsidRDefault="005F15C0">
            <w:pPr>
              <w:autoSpaceDE w:val="0"/>
              <w:autoSpaceDN w:val="0"/>
              <w:spacing w:line="440" w:lineRule="exact"/>
              <w:jc w:val="left"/>
              <w:outlineLvl w:val="0"/>
              <w:rPr>
                <w:rFonts w:eastAsia="宋体" w:hAnsi="宋体" w:cs="宋体"/>
                <w:sz w:val="24"/>
              </w:rPr>
            </w:pPr>
            <w:r>
              <w:rPr>
                <w:rFonts w:eastAsia="宋体" w:hAnsi="宋体" w:cs="宋体" w:hint="eastAsia"/>
                <w:sz w:val="24"/>
              </w:rPr>
              <w:t>4、开标时法人或授权委托人（持有效的授权委托书原件）未携带本人身份证原件到开标现场并签到的。</w:t>
            </w:r>
          </w:p>
          <w:p w:rsidR="007A0D6B" w:rsidRDefault="005F15C0">
            <w:pPr>
              <w:pStyle w:val="a0"/>
              <w:ind w:firstLineChars="0" w:firstLine="0"/>
            </w:pPr>
            <w:r>
              <w:rPr>
                <w:rFonts w:hAnsi="宋体" w:cs="仿宋_GB2312" w:hint="eastAsia"/>
                <w:sz w:val="24"/>
              </w:rPr>
              <w:t>5、开标时拟派项目负责人未携带本人身份证到开标现场并签到的；</w:t>
            </w:r>
          </w:p>
        </w:tc>
      </w:tr>
      <w:tr w:rsidR="007A0D6B">
        <w:trPr>
          <w:trHeight w:val="83"/>
          <w:jc w:val="center"/>
        </w:trPr>
        <w:tc>
          <w:tcPr>
            <w:tcW w:w="9867" w:type="dxa"/>
            <w:gridSpan w:val="6"/>
            <w:vAlign w:val="center"/>
          </w:tcPr>
          <w:p w:rsidR="007A0D6B" w:rsidRDefault="005F15C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7A0D6B">
        <w:trPr>
          <w:trHeight w:val="83"/>
          <w:jc w:val="center"/>
        </w:trPr>
        <w:tc>
          <w:tcPr>
            <w:tcW w:w="1077" w:type="dxa"/>
            <w:gridSpan w:val="2"/>
            <w:vAlign w:val="center"/>
          </w:tcPr>
          <w:p w:rsidR="007A0D6B" w:rsidRDefault="007A0D6B">
            <w:pPr>
              <w:autoSpaceDE w:val="0"/>
              <w:autoSpaceDN w:val="0"/>
              <w:spacing w:line="440" w:lineRule="exact"/>
              <w:jc w:val="left"/>
              <w:outlineLvl w:val="0"/>
              <w:rPr>
                <w:rFonts w:eastAsia="宋体" w:hAnsi="宋体" w:cs="宋体"/>
                <w:sz w:val="24"/>
              </w:rPr>
            </w:pPr>
          </w:p>
        </w:tc>
        <w:tc>
          <w:tcPr>
            <w:tcW w:w="8790" w:type="dxa"/>
            <w:gridSpan w:val="4"/>
            <w:vAlign w:val="center"/>
          </w:tcPr>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w:t>
            </w:r>
            <w:r>
              <w:rPr>
                <w:rFonts w:hAnsi="宋体" w:cs="宋体" w:hint="eastAsia"/>
                <w:sz w:val="24"/>
              </w:rPr>
              <w:lastRenderedPageBreak/>
              <w:t>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7A0D6B" w:rsidRDefault="005F15C0">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7A0D6B" w:rsidRDefault="005F15C0">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7A0D6B" w:rsidRDefault="005F15C0">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7A0D6B" w:rsidRDefault="005F15C0">
            <w:pPr>
              <w:autoSpaceDE w:val="0"/>
              <w:autoSpaceDN w:val="0"/>
              <w:spacing w:line="360" w:lineRule="auto"/>
              <w:jc w:val="left"/>
              <w:outlineLvl w:val="0"/>
            </w:pPr>
            <w:r>
              <w:rPr>
                <w:rFonts w:eastAsia="宋体" w:hAnsi="宋体" w:cs="宋体" w:hint="eastAsia"/>
                <w:b/>
                <w:sz w:val="24"/>
              </w:rPr>
              <w:t>8、不同投标人电子投标文件制作硬件特征码（网卡MAC地址、CPU序号、硬盘序列号等均相同时，视为‘不同投标人的投标文件由同一单位或者个人编制’或‘不同投标人委托同一单位或者个人办理投标事宜’，其投标无效</w:t>
            </w:r>
            <w:proofErr w:type="gramStart"/>
            <w:r>
              <w:rPr>
                <w:rFonts w:eastAsia="宋体" w:hAnsi="宋体" w:cs="宋体" w:hint="eastAsia"/>
                <w:b/>
                <w:sz w:val="24"/>
              </w:rPr>
              <w:t>”</w:t>
            </w:r>
            <w:proofErr w:type="gramEnd"/>
            <w:r>
              <w:rPr>
                <w:rFonts w:eastAsia="宋体" w:hAnsi="宋体" w:cs="宋体" w:hint="eastAsia"/>
                <w:b/>
                <w:sz w:val="24"/>
              </w:rPr>
              <w:t>；评标专家应严格按照招标文件要求查看“硬件特征码”相关信息并进行评审，在评标报告中显示“不同投标人电子投标文件制作硬件特征码”是否雷同的分析及判定结果。</w:t>
            </w:r>
          </w:p>
        </w:tc>
      </w:tr>
    </w:tbl>
    <w:p w:rsidR="007A0D6B" w:rsidRDefault="005F15C0">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1.1.2 本招标项目招标人：见投标人须知前附表。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（12）在最近三年内有骗取中标或严重违约或重大工程质量问题的。</w:t>
      </w:r>
    </w:p>
    <w:p w:rsidR="007A0D6B" w:rsidRDefault="005F15C0">
      <w:pPr>
        <w:autoSpaceDE w:val="0"/>
        <w:autoSpaceDN w:val="0"/>
        <w:spacing w:line="440" w:lineRule="exact"/>
        <w:jc w:val="left"/>
        <w:outlineLvl w:val="0"/>
        <w:rPr>
          <w:rFonts w:hAnsi="宋体" w:cs="宋体"/>
          <w:b/>
          <w:sz w:val="24"/>
        </w:rPr>
      </w:pPr>
      <w:bookmarkStart w:id="8" w:name="_Toc152042311"/>
      <w:bookmarkStart w:id="9" w:name="_Toc144974503"/>
      <w:bookmarkStart w:id="10" w:name="_Toc179632552"/>
      <w:bookmarkStart w:id="11" w:name="_Toc152045535"/>
      <w:r>
        <w:rPr>
          <w:rFonts w:hAnsi="宋体" w:cs="宋体" w:hint="eastAsia"/>
          <w:b/>
          <w:sz w:val="24"/>
        </w:rPr>
        <w:t>1.5 费用承担</w:t>
      </w:r>
      <w:bookmarkEnd w:id="8"/>
      <w:bookmarkEnd w:id="9"/>
      <w:bookmarkEnd w:id="10"/>
      <w:bookmarkEnd w:id="1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A0D6B" w:rsidRDefault="005F15C0">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A0D6B" w:rsidRDefault="005F15C0">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A0D6B" w:rsidRDefault="005F15C0">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Ansi="宋体" w:cs="宋体" w:hint="eastAsia"/>
          <w:b/>
          <w:sz w:val="24"/>
        </w:rPr>
        <w:t>1.8 计量单位</w:t>
      </w:r>
      <w:bookmarkEnd w:id="20"/>
      <w:bookmarkEnd w:id="21"/>
      <w:bookmarkEnd w:id="22"/>
      <w:bookmarkEnd w:id="23"/>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7A0D6B" w:rsidRDefault="005F15C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7A0D6B" w:rsidRDefault="005F15C0">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7A0D6B" w:rsidRDefault="005F15C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7A0D6B" w:rsidRDefault="005F15C0">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7A0D6B" w:rsidRDefault="005F15C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7A0D6B" w:rsidRDefault="005F15C0">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7A0D6B" w:rsidRDefault="005F15C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7A0D6B" w:rsidRDefault="005F15C0">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7A0D6B" w:rsidRDefault="005F15C0">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A0D6B" w:rsidRDefault="005F15C0">
      <w:pPr>
        <w:spacing w:line="450" w:lineRule="exact"/>
        <w:ind w:firstLineChars="171" w:firstLine="410"/>
        <w:rPr>
          <w:rFonts w:hAnsi="宋体" w:cs="宋体"/>
          <w:sz w:val="24"/>
        </w:rPr>
      </w:pPr>
      <w:r>
        <w:rPr>
          <w:rFonts w:hAnsi="宋体" w:cs="宋体" w:hint="eastAsia"/>
          <w:sz w:val="24"/>
        </w:rPr>
        <w:t>（1）招标公告；</w:t>
      </w:r>
    </w:p>
    <w:p w:rsidR="007A0D6B" w:rsidRDefault="005F15C0">
      <w:pPr>
        <w:spacing w:line="450" w:lineRule="exact"/>
        <w:ind w:firstLineChars="171" w:firstLine="410"/>
        <w:rPr>
          <w:rFonts w:hAnsi="宋体" w:cs="宋体"/>
          <w:sz w:val="24"/>
        </w:rPr>
      </w:pPr>
      <w:r>
        <w:rPr>
          <w:rFonts w:hAnsi="宋体" w:cs="宋体" w:hint="eastAsia"/>
          <w:sz w:val="24"/>
        </w:rPr>
        <w:t>（2）投标人须知；</w:t>
      </w:r>
    </w:p>
    <w:p w:rsidR="007A0D6B" w:rsidRDefault="005F15C0">
      <w:pPr>
        <w:spacing w:line="450" w:lineRule="exact"/>
        <w:ind w:firstLineChars="171" w:firstLine="410"/>
        <w:rPr>
          <w:rFonts w:hAnsi="宋体" w:cs="宋体"/>
          <w:sz w:val="24"/>
        </w:rPr>
      </w:pPr>
      <w:r>
        <w:rPr>
          <w:rFonts w:hAnsi="宋体" w:cs="宋体" w:hint="eastAsia"/>
          <w:sz w:val="24"/>
        </w:rPr>
        <w:lastRenderedPageBreak/>
        <w:t>（3）评标办法；</w:t>
      </w:r>
    </w:p>
    <w:p w:rsidR="007A0D6B" w:rsidRDefault="005F15C0">
      <w:pPr>
        <w:spacing w:line="450" w:lineRule="exact"/>
        <w:ind w:firstLineChars="171" w:firstLine="410"/>
        <w:rPr>
          <w:rFonts w:hAnsi="宋体" w:cs="宋体"/>
          <w:sz w:val="24"/>
        </w:rPr>
      </w:pPr>
      <w:r>
        <w:rPr>
          <w:rFonts w:hAnsi="宋体" w:cs="宋体" w:hint="eastAsia"/>
          <w:sz w:val="24"/>
        </w:rPr>
        <w:t>（4）合同条款；</w:t>
      </w:r>
    </w:p>
    <w:p w:rsidR="007A0D6B" w:rsidRDefault="005F15C0">
      <w:pPr>
        <w:spacing w:line="450" w:lineRule="exact"/>
        <w:ind w:firstLineChars="171" w:firstLine="410"/>
        <w:rPr>
          <w:rFonts w:hAnsi="宋体" w:cs="宋体"/>
          <w:sz w:val="24"/>
        </w:rPr>
      </w:pPr>
      <w:r>
        <w:rPr>
          <w:rFonts w:hAnsi="宋体" w:cs="宋体" w:hint="eastAsia"/>
          <w:sz w:val="24"/>
        </w:rPr>
        <w:t xml:space="preserve">（5）工程量清单； </w:t>
      </w:r>
    </w:p>
    <w:p w:rsidR="007A0D6B" w:rsidRDefault="005F15C0">
      <w:pPr>
        <w:spacing w:line="450" w:lineRule="exact"/>
        <w:ind w:firstLineChars="171" w:firstLine="410"/>
        <w:rPr>
          <w:rFonts w:hAnsi="宋体" w:cs="宋体"/>
          <w:sz w:val="24"/>
        </w:rPr>
      </w:pPr>
      <w:r>
        <w:rPr>
          <w:rFonts w:hAnsi="宋体" w:cs="宋体" w:hint="eastAsia"/>
          <w:sz w:val="24"/>
        </w:rPr>
        <w:t xml:space="preserve">（6）图纸； </w:t>
      </w:r>
    </w:p>
    <w:p w:rsidR="007A0D6B" w:rsidRDefault="005F15C0">
      <w:pPr>
        <w:spacing w:line="450" w:lineRule="exact"/>
        <w:ind w:firstLineChars="171" w:firstLine="410"/>
        <w:rPr>
          <w:rFonts w:hAnsi="宋体" w:cs="宋体"/>
          <w:sz w:val="24"/>
        </w:rPr>
      </w:pPr>
      <w:r>
        <w:rPr>
          <w:rFonts w:hAnsi="宋体" w:cs="宋体" w:hint="eastAsia"/>
          <w:sz w:val="24"/>
        </w:rPr>
        <w:t>（7）技术标准和要求；</w:t>
      </w:r>
    </w:p>
    <w:p w:rsidR="007A0D6B" w:rsidRDefault="005F15C0">
      <w:pPr>
        <w:spacing w:line="450" w:lineRule="exact"/>
        <w:ind w:firstLineChars="171" w:firstLine="410"/>
        <w:rPr>
          <w:rFonts w:hAnsi="宋体" w:cs="宋体"/>
          <w:sz w:val="24"/>
        </w:rPr>
      </w:pPr>
      <w:r>
        <w:rPr>
          <w:rFonts w:hAnsi="宋体" w:cs="宋体" w:hint="eastAsia"/>
          <w:sz w:val="24"/>
        </w:rPr>
        <w:t>（8）投标文件格式；</w:t>
      </w:r>
    </w:p>
    <w:p w:rsidR="007A0D6B" w:rsidRDefault="005F15C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7A0D6B" w:rsidRDefault="005F15C0">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7A0D6B" w:rsidRDefault="005F15C0" w:rsidP="000661B4">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A0D6B" w:rsidRDefault="005F15C0" w:rsidP="000661B4">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7A0D6B" w:rsidRDefault="005F15C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7A0D6B" w:rsidRDefault="005F15C0">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7A0D6B" w:rsidRDefault="005F15C0">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（6）资格证明文件；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7A0D6B" w:rsidRDefault="005F15C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A0D6B" w:rsidRDefault="005F15C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7A0D6B" w:rsidRDefault="005F15C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7A0D6B" w:rsidRDefault="005F15C0" w:rsidP="000661B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7A0D6B" w:rsidRDefault="005F15C0">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p>
    <w:p w:rsidR="007A0D6B" w:rsidRDefault="005F15C0" w:rsidP="000661B4">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7A0D6B" w:rsidRDefault="005F15C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w:t>
      </w:r>
      <w:r>
        <w:rPr>
          <w:rFonts w:hAnsi="宋体" w:cs="宋体" w:hint="eastAsia"/>
          <w:sz w:val="24"/>
        </w:rPr>
        <w:lastRenderedPageBreak/>
        <w:t>件。</w:t>
      </w:r>
    </w:p>
    <w:p w:rsidR="007A0D6B" w:rsidRDefault="005F15C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A0D6B" w:rsidRDefault="005F15C0">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3.4.2.3 每个投标人每个项目每个标段只有唯一缴纳账号，</w:t>
      </w:r>
      <w:r>
        <w:rPr>
          <w:rFonts w:ascii="新宋体" w:eastAsia="新宋体" w:hAnsi="新宋体" w:cs="仿宋_GB2312" w:hint="eastAsia"/>
          <w:sz w:val="24"/>
        </w:rPr>
        <w:t>切勿重复缴纳或错误缴纳。</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7A0D6B" w:rsidRDefault="005F15C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7A0D6B" w:rsidRDefault="005F15C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7A0D6B" w:rsidRDefault="005F15C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（1）在招标文件要求提交投标文件的截止时间后至投标文件有效期满前撤回投标的；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7A0D6B" w:rsidRDefault="005F15C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7A0D6B" w:rsidRDefault="005F15C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7A0D6B" w:rsidRDefault="005F15C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A0D6B" w:rsidRDefault="005F15C0">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7A0D6B" w:rsidRDefault="005F15C0">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7A0D6B" w:rsidRDefault="005F15C0">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44974521"/>
      <w:bookmarkStart w:id="42" w:name="_Toc179632571"/>
      <w:r>
        <w:rPr>
          <w:rFonts w:hAnsi="宋体" w:cs="宋体" w:hint="eastAsia"/>
          <w:b/>
          <w:sz w:val="24"/>
        </w:rPr>
        <w:t>备选投标方案</w:t>
      </w:r>
    </w:p>
    <w:bookmarkEnd w:id="39"/>
    <w:bookmarkEnd w:id="40"/>
    <w:bookmarkEnd w:id="41"/>
    <w:bookmarkEnd w:id="42"/>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lastRenderedPageBreak/>
        <w:t>3.7 投标文件的编制</w:t>
      </w:r>
      <w:bookmarkEnd w:id="38"/>
    </w:p>
    <w:p w:rsidR="007A0D6B" w:rsidRDefault="005F15C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7A0D6B" w:rsidRDefault="005F15C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7A0D6B" w:rsidRDefault="005F15C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7A0D6B" w:rsidRDefault="005F15C0">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7A0D6B" w:rsidRDefault="005F15C0">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3.7.7 当生成的电子投标文件投标报价大小写不一致时，以大写为准。</w:t>
      </w:r>
    </w:p>
    <w:p w:rsidR="007A0D6B" w:rsidRDefault="005F15C0">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7A0D6B" w:rsidRDefault="005F15C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7A0D6B" w:rsidRDefault="005F15C0">
      <w:pPr>
        <w:pStyle w:val="Default"/>
        <w:spacing w:line="440" w:lineRule="exact"/>
        <w:jc w:val="both"/>
        <w:outlineLvl w:val="0"/>
        <w:rPr>
          <w:rFonts w:hAnsi="宋体"/>
          <w:b/>
          <w:color w:val="auto"/>
        </w:rPr>
      </w:pPr>
      <w:r>
        <w:rPr>
          <w:rFonts w:hAnsi="宋体" w:hint="eastAsia"/>
          <w:b/>
          <w:color w:val="auto"/>
        </w:rPr>
        <w:t>4. 投标</w:t>
      </w:r>
      <w:bookmarkEnd w:id="43"/>
    </w:p>
    <w:p w:rsidR="007A0D6B" w:rsidRDefault="005F15C0">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7A0D6B" w:rsidRDefault="005F15C0">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电子介质存储的投标文件应单独密封，封套上写明“招标人名称、投标人名称、项目名称、标段，在年月日时分前不得开启”，并加盖单位公章，法定代表人或委托代理人签名，在投标截止时间前递交。</w:t>
      </w:r>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7A0D6B" w:rsidRDefault="005F15C0">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4.3.2 投标人修改或撤回已提交电子投标文件的书面通知应按照投标人须知前附表第3.7.3 项的要求签字或盖章。招标人收到书面通知后，向投标人出具签收凭证。</w:t>
      </w:r>
    </w:p>
    <w:p w:rsidR="007A0D6B" w:rsidRDefault="005F15C0">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A0D6B" w:rsidRDefault="005F15C0">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7A0D6B" w:rsidRDefault="005F15C0">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7A0D6B" w:rsidRDefault="005F15C0">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7A0D6B" w:rsidRDefault="005F15C0">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7A0D6B" w:rsidRDefault="005F15C0">
      <w:pPr>
        <w:spacing w:line="360" w:lineRule="auto"/>
        <w:ind w:firstLineChars="200" w:firstLine="480"/>
        <w:rPr>
          <w:rFonts w:hAnsi="宋体" w:cs="宋体"/>
          <w:sz w:val="24"/>
        </w:rPr>
      </w:pPr>
      <w:bookmarkStart w:id="48" w:name="_Toc283559970"/>
      <w:r>
        <w:rPr>
          <w:rFonts w:hAnsi="宋体" w:cs="宋体" w:hint="eastAsia"/>
          <w:sz w:val="24"/>
        </w:rPr>
        <w:t>5.2.1主持人按下列程序进行开标：</w:t>
      </w:r>
    </w:p>
    <w:p w:rsidR="007A0D6B" w:rsidRDefault="005F15C0">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7A0D6B" w:rsidRDefault="005F15C0">
      <w:pPr>
        <w:spacing w:line="360" w:lineRule="auto"/>
        <w:ind w:firstLineChars="200" w:firstLine="480"/>
        <w:rPr>
          <w:rFonts w:hAnsi="宋体" w:cs="宋体"/>
          <w:sz w:val="24"/>
        </w:rPr>
      </w:pPr>
      <w:r>
        <w:rPr>
          <w:rFonts w:hAnsi="宋体" w:cs="宋体" w:hint="eastAsia"/>
          <w:sz w:val="24"/>
        </w:rPr>
        <w:t>（2）宣布开标纪律；</w:t>
      </w:r>
    </w:p>
    <w:p w:rsidR="007A0D6B" w:rsidRDefault="005F15C0">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7A0D6B" w:rsidRDefault="005F15C0">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A0D6B" w:rsidRDefault="005F15C0">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A0D6B" w:rsidRDefault="005F15C0">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A0D6B" w:rsidRDefault="005F15C0">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A0D6B" w:rsidRDefault="005F15C0">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A0D6B" w:rsidRDefault="005F15C0">
      <w:pPr>
        <w:spacing w:line="360" w:lineRule="auto"/>
        <w:ind w:firstLineChars="200" w:firstLine="480"/>
        <w:rPr>
          <w:rFonts w:hAnsi="宋体"/>
          <w:sz w:val="24"/>
          <w:szCs w:val="24"/>
        </w:rPr>
      </w:pPr>
      <w:r>
        <w:rPr>
          <w:rFonts w:hAnsi="宋体" w:hint="eastAsia"/>
          <w:sz w:val="24"/>
          <w:szCs w:val="24"/>
        </w:rPr>
        <w:t>5.2.2.2电子投标文件解密异常情况处理</w:t>
      </w:r>
    </w:p>
    <w:p w:rsidR="007A0D6B" w:rsidRDefault="005F15C0">
      <w:pPr>
        <w:spacing w:line="360" w:lineRule="auto"/>
        <w:ind w:firstLineChars="200" w:firstLine="480"/>
        <w:rPr>
          <w:rFonts w:hAnsi="宋体" w:cs="宋体"/>
          <w:sz w:val="24"/>
        </w:rPr>
      </w:pPr>
      <w:r>
        <w:rPr>
          <w:rFonts w:hAnsi="宋体" w:cs="宋体" w:hint="eastAsia"/>
          <w:sz w:val="24"/>
        </w:rPr>
        <w:lastRenderedPageBreak/>
        <w:t>（1）因电子交易系统异常无法解密电子投标文件的，以人工方式进行。</w:t>
      </w:r>
    </w:p>
    <w:p w:rsidR="007A0D6B" w:rsidRDefault="005F15C0">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A0D6B" w:rsidRDefault="005F15C0">
      <w:pPr>
        <w:pStyle w:val="Default"/>
        <w:spacing w:line="440" w:lineRule="exact"/>
        <w:jc w:val="both"/>
        <w:outlineLvl w:val="0"/>
        <w:rPr>
          <w:rFonts w:hAnsi="宋体"/>
          <w:b/>
          <w:color w:val="auto"/>
        </w:rPr>
      </w:pPr>
      <w:r>
        <w:rPr>
          <w:rFonts w:hAnsi="宋体" w:hint="eastAsia"/>
          <w:b/>
          <w:color w:val="auto"/>
        </w:rPr>
        <w:t>6. 评标</w:t>
      </w:r>
      <w:bookmarkEnd w:id="48"/>
    </w:p>
    <w:p w:rsidR="007A0D6B" w:rsidRDefault="005F15C0">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7A0D6B" w:rsidRDefault="005F15C0">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A0D6B" w:rsidRDefault="005F15C0">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A0D6B" w:rsidRDefault="005F15C0">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7A0D6B" w:rsidRDefault="005F15C0">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7A0D6B" w:rsidRDefault="005F15C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7A0D6B" w:rsidRDefault="005F15C0">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79632587"/>
      <w:bookmarkStart w:id="57" w:name="_Toc152045569"/>
      <w:bookmarkStart w:id="58" w:name="_Toc152042345"/>
    </w:p>
    <w:p w:rsidR="007A0D6B" w:rsidRDefault="005F15C0">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A0D6B" w:rsidRDefault="005F15C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w:t>
      </w:r>
      <w:r>
        <w:rPr>
          <w:rFonts w:hAnsi="宋体" w:cs="宋体" w:hint="eastAsia"/>
          <w:sz w:val="24"/>
        </w:rPr>
        <w:lastRenderedPageBreak/>
        <w:t>证金；给中标人造成损失的，还应当赔偿损失。</w:t>
      </w:r>
    </w:p>
    <w:p w:rsidR="007A0D6B" w:rsidRDefault="005F15C0">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7A0D6B" w:rsidRDefault="005F15C0">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7A0D6B" w:rsidRDefault="005F15C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7A0D6B" w:rsidRDefault="005F15C0">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7A0D6B" w:rsidRDefault="005F15C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7A0D6B" w:rsidRDefault="005F15C0">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7A0D6B" w:rsidRDefault="005F15C0">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7A0D6B" w:rsidRDefault="005F15C0">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A0D6B" w:rsidRDefault="005F15C0">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7A0D6B" w:rsidRDefault="005F15C0">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A0D6B" w:rsidRDefault="005F15C0">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A0D6B" w:rsidRDefault="005F15C0">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7A0D6B" w:rsidRDefault="005F15C0" w:rsidP="00D05BAA">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7A0D6B" w:rsidRDefault="005F15C0" w:rsidP="00D05BAA">
      <w:pPr>
        <w:spacing w:beforeLines="100" w:afterLines="100" w:line="400" w:lineRule="exact"/>
        <w:jc w:val="center"/>
        <w:rPr>
          <w:rFonts w:hAnsi="宋体" w:cs="宋体"/>
          <w:sz w:val="28"/>
          <w:szCs w:val="28"/>
        </w:rPr>
      </w:pPr>
      <w:r>
        <w:rPr>
          <w:rFonts w:hAnsi="宋体" w:cs="宋体" w:hint="eastAsia"/>
          <w:sz w:val="28"/>
          <w:szCs w:val="28"/>
        </w:rPr>
        <w:t>问题澄清通知</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ind w:firstLineChars="200" w:firstLine="480"/>
        <w:rPr>
          <w:rFonts w:hAnsi="宋体" w:cs="宋体"/>
          <w:sz w:val="24"/>
        </w:rPr>
      </w:pPr>
      <w:r>
        <w:rPr>
          <w:rFonts w:hAnsi="宋体" w:cs="宋体" w:hint="eastAsia"/>
          <w:sz w:val="24"/>
        </w:rPr>
        <w:t>（投标人名称）：</w:t>
      </w:r>
    </w:p>
    <w:p w:rsidR="007A0D6B" w:rsidRDefault="005F15C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7A0D6B" w:rsidRDefault="007A0D6B">
      <w:pPr>
        <w:spacing w:line="480" w:lineRule="exact"/>
        <w:rPr>
          <w:rFonts w:hAnsi="宋体" w:cs="宋体"/>
          <w:sz w:val="24"/>
        </w:rPr>
      </w:pPr>
    </w:p>
    <w:p w:rsidR="007A0D6B" w:rsidRDefault="005F15C0">
      <w:pPr>
        <w:spacing w:line="480" w:lineRule="exact"/>
        <w:rPr>
          <w:rFonts w:hAnsi="宋体" w:cs="宋体"/>
          <w:sz w:val="24"/>
        </w:rPr>
      </w:pPr>
      <w:r>
        <w:rPr>
          <w:rFonts w:hAnsi="宋体" w:cs="宋体" w:hint="eastAsia"/>
          <w:sz w:val="24"/>
        </w:rPr>
        <w:t>附件：质疑问卷</w:t>
      </w: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7A0D6B">
      <w:pPr>
        <w:spacing w:line="480" w:lineRule="exact"/>
        <w:rPr>
          <w:rFonts w:hAnsi="宋体" w:cs="宋体"/>
          <w:sz w:val="24"/>
          <w:u w:val="single"/>
        </w:rPr>
      </w:pPr>
    </w:p>
    <w:p w:rsidR="007A0D6B" w:rsidRDefault="007A0D6B">
      <w:pPr>
        <w:spacing w:line="480" w:lineRule="exact"/>
        <w:ind w:firstLineChars="1700" w:firstLine="4080"/>
        <w:rPr>
          <w:rFonts w:hAnsi="宋体" w:cs="宋体"/>
          <w:sz w:val="24"/>
          <w:u w:val="single"/>
        </w:rPr>
      </w:pPr>
    </w:p>
    <w:p w:rsidR="007A0D6B" w:rsidRDefault="005F15C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7A0D6B" w:rsidRDefault="005F15C0">
      <w:pPr>
        <w:spacing w:line="480" w:lineRule="exact"/>
        <w:ind w:firstLineChars="1200" w:firstLine="2880"/>
        <w:rPr>
          <w:sz w:val="24"/>
        </w:rPr>
      </w:pPr>
      <w:r>
        <w:rPr>
          <w:rFonts w:hint="eastAsia"/>
          <w:sz w:val="24"/>
        </w:rPr>
        <w:t>（经评标委员会授权的招标人代表签字或招标人加盖单位章）</w:t>
      </w:r>
    </w:p>
    <w:p w:rsidR="007A0D6B" w:rsidRDefault="005F15C0">
      <w:pPr>
        <w:spacing w:line="480" w:lineRule="exact"/>
        <w:ind w:firstLineChars="2200" w:firstLine="5280"/>
        <w:rPr>
          <w:rFonts w:hAnsi="宋体" w:cs="宋体"/>
          <w:sz w:val="24"/>
        </w:rPr>
      </w:pPr>
      <w:r>
        <w:rPr>
          <w:rFonts w:hint="eastAsia"/>
          <w:sz w:val="24"/>
        </w:rPr>
        <w:t>年月日</w:t>
      </w:r>
    </w:p>
    <w:p w:rsidR="007A0D6B" w:rsidRDefault="007A0D6B">
      <w:pPr>
        <w:spacing w:line="480" w:lineRule="exact"/>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7A0D6B">
      <w:pPr>
        <w:spacing w:line="400" w:lineRule="exact"/>
        <w:ind w:firstLineChars="200" w:firstLine="480"/>
        <w:rPr>
          <w:rFonts w:hAnsi="宋体" w:cs="宋体"/>
          <w:sz w:val="24"/>
        </w:rPr>
      </w:pPr>
    </w:p>
    <w:p w:rsidR="007A0D6B" w:rsidRDefault="005F15C0">
      <w:pPr>
        <w:spacing w:line="400" w:lineRule="exact"/>
        <w:ind w:firstLineChars="200" w:firstLine="480"/>
        <w:rPr>
          <w:rFonts w:hAnsi="宋体" w:cs="宋体"/>
          <w:sz w:val="24"/>
        </w:rPr>
      </w:pPr>
      <w:r>
        <w:rPr>
          <w:rFonts w:hAnsi="宋体" w:cs="宋体" w:hint="eastAsia"/>
          <w:sz w:val="24"/>
        </w:rPr>
        <w:lastRenderedPageBreak/>
        <w:t>附表二：问题的澄清</w:t>
      </w:r>
    </w:p>
    <w:p w:rsidR="007A0D6B" w:rsidRDefault="005F15C0" w:rsidP="00D05BA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A0D6B" w:rsidRDefault="005F15C0">
      <w:pPr>
        <w:spacing w:line="400" w:lineRule="exact"/>
        <w:ind w:firstLineChars="2550" w:firstLine="6120"/>
        <w:rPr>
          <w:rFonts w:hAnsi="宋体" w:cs="宋体"/>
          <w:sz w:val="24"/>
          <w:u w:val="single"/>
        </w:rPr>
      </w:pPr>
      <w:r>
        <w:rPr>
          <w:rFonts w:hAnsi="宋体" w:cs="宋体" w:hint="eastAsia"/>
          <w:sz w:val="24"/>
        </w:rPr>
        <w:t>编号：</w:t>
      </w:r>
    </w:p>
    <w:p w:rsidR="007A0D6B" w:rsidRDefault="005F15C0">
      <w:pPr>
        <w:spacing w:line="480" w:lineRule="exact"/>
        <w:rPr>
          <w:rFonts w:hAnsi="宋体" w:cs="宋体"/>
          <w:sz w:val="24"/>
        </w:rPr>
      </w:pPr>
      <w:r>
        <w:rPr>
          <w:rFonts w:hAnsi="宋体" w:cs="宋体" w:hint="eastAsia"/>
          <w:sz w:val="24"/>
        </w:rPr>
        <w:t>（项目名称）招标评标委员会：</w:t>
      </w:r>
    </w:p>
    <w:p w:rsidR="007A0D6B" w:rsidRDefault="005F15C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7A0D6B" w:rsidRDefault="005F15C0">
      <w:pPr>
        <w:spacing w:line="480" w:lineRule="exact"/>
        <w:ind w:firstLineChars="200" w:firstLine="480"/>
        <w:rPr>
          <w:rFonts w:hAnsi="宋体" w:cs="宋体"/>
          <w:sz w:val="24"/>
        </w:rPr>
      </w:pPr>
      <w:r>
        <w:rPr>
          <w:rFonts w:hAnsi="宋体" w:cs="宋体" w:hint="eastAsia"/>
          <w:sz w:val="24"/>
        </w:rPr>
        <w:t>1.</w:t>
      </w:r>
    </w:p>
    <w:p w:rsidR="007A0D6B" w:rsidRDefault="005F15C0">
      <w:pPr>
        <w:spacing w:line="480" w:lineRule="exact"/>
        <w:ind w:firstLineChars="200" w:firstLine="480"/>
        <w:rPr>
          <w:rFonts w:hAnsi="宋体" w:cs="宋体"/>
          <w:sz w:val="24"/>
        </w:rPr>
      </w:pPr>
      <w:r>
        <w:rPr>
          <w:rFonts w:hAnsi="宋体" w:cs="宋体" w:hint="eastAsia"/>
          <w:sz w:val="24"/>
        </w:rPr>
        <w:t>2.</w:t>
      </w:r>
    </w:p>
    <w:p w:rsidR="007A0D6B" w:rsidRDefault="007A0D6B">
      <w:pPr>
        <w:spacing w:line="480" w:lineRule="exact"/>
        <w:ind w:firstLineChars="200" w:firstLine="480"/>
        <w:rPr>
          <w:rFonts w:hAnsi="宋体" w:cs="宋体"/>
          <w:sz w:val="24"/>
        </w:rPr>
      </w:pPr>
    </w:p>
    <w:p w:rsidR="007A0D6B" w:rsidRDefault="005F15C0">
      <w:pPr>
        <w:spacing w:line="480" w:lineRule="exact"/>
        <w:ind w:firstLineChars="200" w:firstLine="480"/>
        <w:rPr>
          <w:rFonts w:hAnsi="宋体" w:cs="宋体"/>
          <w:sz w:val="24"/>
        </w:rPr>
      </w:pPr>
      <w:r>
        <w:rPr>
          <w:rFonts w:hAnsi="宋体" w:cs="宋体" w:hint="eastAsia"/>
          <w:sz w:val="24"/>
        </w:rPr>
        <w:t>……</w:t>
      </w: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7A0D6B">
      <w:pPr>
        <w:spacing w:line="480" w:lineRule="exact"/>
        <w:ind w:firstLineChars="200" w:firstLine="480"/>
        <w:rPr>
          <w:rFonts w:hAnsi="宋体" w:cs="宋体"/>
          <w:sz w:val="24"/>
        </w:rPr>
      </w:pPr>
    </w:p>
    <w:p w:rsidR="007A0D6B" w:rsidRDefault="005F15C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7A0D6B" w:rsidRDefault="005F15C0" w:rsidP="00D05BAA">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7A0D6B" w:rsidRDefault="005F15C0">
      <w:pPr>
        <w:spacing w:line="480" w:lineRule="exact"/>
        <w:rPr>
          <w:rFonts w:hAnsi="宋体" w:cs="宋体"/>
          <w:sz w:val="24"/>
        </w:rPr>
      </w:pPr>
      <w:r>
        <w:rPr>
          <w:rFonts w:hAnsi="宋体" w:cs="宋体" w:hint="eastAsia"/>
          <w:sz w:val="24"/>
        </w:rPr>
        <w:t>年月日</w:t>
      </w:r>
    </w:p>
    <w:p w:rsidR="007A0D6B" w:rsidRDefault="007A0D6B">
      <w:pPr>
        <w:spacing w:line="480" w:lineRule="exact"/>
        <w:rPr>
          <w:rFonts w:hAnsi="宋体" w:cs="宋体"/>
          <w:sz w:val="24"/>
        </w:rPr>
      </w:pPr>
    </w:p>
    <w:p w:rsidR="007A0D6B" w:rsidRDefault="007A0D6B">
      <w:pPr>
        <w:spacing w:line="480" w:lineRule="exact"/>
        <w:rPr>
          <w:rFonts w:hAnsi="宋体" w:cs="宋体"/>
        </w:rPr>
      </w:pPr>
    </w:p>
    <w:p w:rsidR="007A0D6B" w:rsidRDefault="007A0D6B">
      <w:pPr>
        <w:spacing w:line="400" w:lineRule="exact"/>
        <w:ind w:firstLineChars="50" w:firstLine="120"/>
        <w:rPr>
          <w:rFonts w:hAnsi="宋体" w:cs="宋体"/>
          <w:sz w:val="24"/>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pacing w:line="400" w:lineRule="exact"/>
        <w:rPr>
          <w:rFonts w:hAnsi="宋体" w:cs="宋体"/>
          <w:sz w:val="24"/>
          <w:u w:val="single"/>
        </w:rPr>
      </w:pPr>
    </w:p>
    <w:p w:rsidR="007A0D6B" w:rsidRDefault="007A0D6B">
      <w:pPr>
        <w:snapToGrid w:val="0"/>
        <w:spacing w:line="360" w:lineRule="auto"/>
        <w:jc w:val="center"/>
        <w:rPr>
          <w:rFonts w:hAnsi="宋体" w:cs="宋体"/>
          <w:b/>
          <w:bCs/>
          <w:sz w:val="36"/>
          <w:szCs w:val="36"/>
        </w:rPr>
      </w:pPr>
    </w:p>
    <w:p w:rsidR="007A0D6B" w:rsidRDefault="005F15C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7A0D6B" w:rsidRDefault="005F15C0">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二、评标由招标人依法组建的评标委员会负责，评标委员会成员从河南省综合评标专家库中随机抽取5人和招标人代表2人组成，其中注册造价工程师不少于3人。与投标人有利害关系的专家不得进入评标委员会。</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7A0D6B" w:rsidRDefault="005F15C0">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7A0D6B" w:rsidRDefault="005F15C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7A0D6B" w:rsidRDefault="005F15C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7A0D6B" w:rsidRDefault="005F15C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A0D6B" w:rsidRDefault="005F15C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7A0D6B" w:rsidRDefault="005F15C0">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7A0D6B">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7A0D6B">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7A0D6B" w:rsidRDefault="007A0D6B">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val="restart"/>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vMerge/>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spacing w:line="440" w:lineRule="exact"/>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r w:rsidR="007A0D6B">
        <w:tc>
          <w:tcPr>
            <w:tcW w:w="468"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A0D6B" w:rsidRDefault="005F15C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A0D6B" w:rsidRDefault="007A0D6B">
            <w:pPr>
              <w:jc w:val="center"/>
              <w:rPr>
                <w:rFonts w:ascii="新宋体" w:eastAsia="新宋体" w:hAnsi="新宋体" w:cs="新宋体"/>
                <w:b/>
                <w:sz w:val="21"/>
                <w:szCs w:val="21"/>
              </w:rPr>
            </w:pPr>
          </w:p>
        </w:tc>
      </w:tr>
    </w:tbl>
    <w:p w:rsidR="007A0D6B" w:rsidRDefault="005F15C0" w:rsidP="000661B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7A0D6B" w:rsidRDefault="005F15C0" w:rsidP="000661B4">
      <w:pPr>
        <w:pStyle w:val="a0"/>
        <w:ind w:firstLineChars="200" w:firstLine="482"/>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A0D6B" w:rsidRDefault="005F15C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书面澄清、说明或补正，不予以否决投标。</w:t>
      </w:r>
    </w:p>
    <w:p w:rsidR="00784CA7" w:rsidRPr="00F14C24" w:rsidRDefault="00F14C24" w:rsidP="00F14C24">
      <w:pPr>
        <w:spacing w:line="340" w:lineRule="exact"/>
        <w:ind w:firstLineChars="200" w:firstLine="422"/>
        <w:rPr>
          <w:rFonts w:hAnsi="宋体"/>
          <w:sz w:val="21"/>
          <w:szCs w:val="21"/>
          <w:lang w:val="zh-CN"/>
        </w:rPr>
      </w:pPr>
      <w:r>
        <w:rPr>
          <w:rFonts w:hAnsi="宋体" w:hint="eastAsia"/>
          <w:b/>
          <w:bCs/>
          <w:sz w:val="21"/>
          <w:szCs w:val="21"/>
          <w:lang w:val="zh-CN"/>
        </w:rPr>
        <w:t>注：</w:t>
      </w:r>
      <w:r>
        <w:rPr>
          <w:rFonts w:hAnsi="宋体" w:cs="仿宋_GB2312" w:hint="eastAsia"/>
          <w:b/>
          <w:sz w:val="21"/>
          <w:szCs w:val="21"/>
          <w:lang w:val="zh-CN"/>
        </w:rPr>
        <w:t>不同投标人电子投标文件记录的网卡MAC地址、CPU序号、硬盘序列号等硬件特征码均相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r>
        <w:rPr>
          <w:rFonts w:hAnsi="宋体" w:hint="eastAsia"/>
          <w:sz w:val="21"/>
          <w:szCs w:val="21"/>
          <w:lang w:val="zh-CN"/>
        </w:rPr>
        <w:t>。</w:t>
      </w:r>
    </w:p>
    <w:p w:rsidR="007A0D6B" w:rsidRDefault="005F15C0" w:rsidP="000661B4">
      <w:pPr>
        <w:spacing w:line="40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7A0D6B" w:rsidRDefault="005F15C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7A0D6B" w:rsidRDefault="005F15C0">
      <w:pPr>
        <w:snapToGrid w:val="0"/>
        <w:spacing w:line="360" w:lineRule="auto"/>
        <w:rPr>
          <w:rFonts w:hAnsi="宋体" w:cs="宋体"/>
          <w:b/>
          <w:sz w:val="24"/>
        </w:rPr>
      </w:pPr>
      <w:r>
        <w:rPr>
          <w:rFonts w:hAnsi="宋体" w:cs="宋体" w:hint="eastAsia"/>
          <w:b/>
          <w:sz w:val="24"/>
        </w:rPr>
        <w:t>（一）技术标（25分）</w:t>
      </w:r>
    </w:p>
    <w:p w:rsidR="007A0D6B" w:rsidRDefault="005F15C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7A0D6B">
        <w:trPr>
          <w:trHeight w:val="621"/>
          <w:jc w:val="center"/>
        </w:trPr>
        <w:tc>
          <w:tcPr>
            <w:tcW w:w="552" w:type="dxa"/>
            <w:tcBorders>
              <w:tl2br w:val="nil"/>
              <w:tr2bl w:val="nil"/>
            </w:tcBorders>
            <w:vAlign w:val="center"/>
          </w:tcPr>
          <w:p w:rsidR="007A0D6B" w:rsidRDefault="005F15C0">
            <w:pPr>
              <w:jc w:val="center"/>
              <w:rPr>
                <w:rFonts w:eastAsia="宋体" w:hAnsi="宋体" w:cs="宋体"/>
                <w:b/>
                <w:bCs/>
                <w:sz w:val="21"/>
                <w:szCs w:val="21"/>
              </w:rPr>
            </w:pPr>
            <w:bookmarkStart w:id="71" w:name="_Toc272833453"/>
            <w:bookmarkStart w:id="72" w:name="_Toc295572535"/>
            <w:bookmarkStart w:id="73" w:name="_Toc270931534"/>
            <w:bookmarkStart w:id="74" w:name="_Toc273546398"/>
            <w:r>
              <w:rPr>
                <w:rFonts w:eastAsia="宋体" w:hAnsi="宋体" w:cs="宋体" w:hint="eastAsia"/>
                <w:b/>
                <w:bCs/>
                <w:sz w:val="21"/>
                <w:szCs w:val="21"/>
              </w:rPr>
              <w:t>序号</w:t>
            </w:r>
          </w:p>
        </w:tc>
        <w:tc>
          <w:tcPr>
            <w:tcW w:w="1123"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7A0D6B" w:rsidRDefault="005F15C0">
            <w:pPr>
              <w:jc w:val="center"/>
              <w:rPr>
                <w:rFonts w:eastAsia="宋体" w:hAnsi="宋体" w:cs="宋体"/>
                <w:b/>
                <w:bCs/>
                <w:sz w:val="21"/>
                <w:szCs w:val="21"/>
              </w:rPr>
            </w:pPr>
            <w:r>
              <w:rPr>
                <w:rFonts w:eastAsia="宋体" w:hAnsi="宋体" w:cs="宋体" w:hint="eastAsia"/>
                <w:b/>
                <w:bCs/>
                <w:sz w:val="21"/>
                <w:szCs w:val="21"/>
              </w:rPr>
              <w:t>评审得分</w:t>
            </w:r>
          </w:p>
        </w:tc>
      </w:tr>
      <w:tr w:rsidR="007A0D6B">
        <w:trPr>
          <w:trHeight w:val="313"/>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7A0D6B" w:rsidRDefault="005F15C0">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7A0D6B" w:rsidRDefault="005F15C0">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313"/>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jc w:val="center"/>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241" w:type="dxa"/>
            <w:tcBorders>
              <w:tl2br w:val="nil"/>
              <w:tr2bl w:val="nil"/>
            </w:tcBorders>
            <w:vAlign w:val="center"/>
          </w:tcPr>
          <w:p w:rsidR="007A0D6B" w:rsidRDefault="005F15C0">
            <w:pPr>
              <w:jc w:val="center"/>
              <w:rPr>
                <w:sz w:val="21"/>
                <w:szCs w:val="21"/>
              </w:rPr>
            </w:pPr>
            <w:r>
              <w:rPr>
                <w:sz w:val="21"/>
                <w:szCs w:val="21"/>
              </w:rPr>
              <w:t>0</w:t>
            </w:r>
          </w:p>
        </w:tc>
      </w:tr>
      <w:tr w:rsidR="007A0D6B">
        <w:trPr>
          <w:trHeight w:val="928"/>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2</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92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7A0D6B" w:rsidRDefault="005F15C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7A0D6B">
        <w:trPr>
          <w:trHeight w:val="1780"/>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3</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1425"/>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135"/>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4</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7A0D6B" w:rsidRDefault="005F15C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20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822"/>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5</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7A0D6B" w:rsidRDefault="005F15C0">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7A0D6B" w:rsidRDefault="005F15C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978"/>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6</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2701"/>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7</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7A0D6B" w:rsidRDefault="005F15C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7A0D6B" w:rsidRDefault="005F15C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2311"/>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7A0D6B" w:rsidRDefault="005F15C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7A0D6B" w:rsidRDefault="005F15C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8</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施工进度表</w:t>
            </w:r>
            <w:r>
              <w:rPr>
                <w:rFonts w:hint="eastAsia"/>
                <w:color w:val="FF0000"/>
                <w:sz w:val="21"/>
                <w:szCs w:val="21"/>
              </w:rPr>
              <w:t>或</w:t>
            </w:r>
            <w:r>
              <w:rPr>
                <w:rFonts w:hint="eastAsia"/>
                <w:sz w:val="21"/>
                <w:szCs w:val="21"/>
              </w:rPr>
              <w:t>网络计划图</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7A0D6B" w:rsidRDefault="005F15C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9</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7A0D6B" w:rsidRDefault="005F15C0">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7A0D6B" w:rsidRDefault="005F15C0">
            <w:pPr>
              <w:jc w:val="center"/>
              <w:rPr>
                <w:sz w:val="21"/>
                <w:szCs w:val="21"/>
              </w:rPr>
            </w:pPr>
            <w:r>
              <w:rPr>
                <w:sz w:val="21"/>
                <w:szCs w:val="21"/>
              </w:rPr>
              <w:t>1</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7A0D6B" w:rsidRDefault="005F15C0">
            <w:pPr>
              <w:jc w:val="center"/>
              <w:rPr>
                <w:sz w:val="21"/>
                <w:szCs w:val="21"/>
              </w:rPr>
            </w:pPr>
            <w:r>
              <w:rPr>
                <w:sz w:val="21"/>
                <w:szCs w:val="21"/>
              </w:rPr>
              <w:t>0.5</w:t>
            </w:r>
          </w:p>
        </w:tc>
      </w:tr>
      <w:tr w:rsidR="007A0D6B">
        <w:trPr>
          <w:trHeight w:val="1189"/>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10</w:t>
            </w:r>
          </w:p>
        </w:tc>
        <w:tc>
          <w:tcPr>
            <w:tcW w:w="1123" w:type="dxa"/>
            <w:vMerge w:val="restart"/>
            <w:tcBorders>
              <w:tl2br w:val="nil"/>
              <w:tr2bl w:val="nil"/>
            </w:tcBorders>
            <w:vAlign w:val="center"/>
          </w:tcPr>
          <w:p w:rsidR="007A0D6B" w:rsidRDefault="005F15C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400"/>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377"/>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11</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7A0D6B" w:rsidRDefault="005F15C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7A0D6B">
        <w:trPr>
          <w:trHeight w:val="1217"/>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7A0D6B" w:rsidRDefault="005F15C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t>12</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施工现场实施信息</w:t>
            </w:r>
            <w:r>
              <w:rPr>
                <w:rFonts w:hint="eastAsia"/>
                <w:sz w:val="21"/>
                <w:szCs w:val="21"/>
              </w:rPr>
              <w:lastRenderedPageBreak/>
              <w:t>化监控和数据处理</w:t>
            </w:r>
          </w:p>
        </w:tc>
        <w:tc>
          <w:tcPr>
            <w:tcW w:w="980" w:type="dxa"/>
            <w:vMerge w:val="restart"/>
            <w:tcBorders>
              <w:tl2br w:val="nil"/>
              <w:tr2bl w:val="nil"/>
            </w:tcBorders>
            <w:vAlign w:val="center"/>
          </w:tcPr>
          <w:p w:rsidR="007A0D6B" w:rsidRDefault="005F15C0">
            <w:pPr>
              <w:jc w:val="center"/>
              <w:rPr>
                <w:sz w:val="21"/>
                <w:szCs w:val="21"/>
              </w:rPr>
            </w:pPr>
            <w:r>
              <w:rPr>
                <w:sz w:val="21"/>
                <w:szCs w:val="21"/>
              </w:rPr>
              <w:lastRenderedPageBreak/>
              <w:t>0.5-1.5</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7A0D6B" w:rsidRDefault="005F15C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7A0D6B">
        <w:trPr>
          <w:trHeight w:val="794"/>
          <w:jc w:val="center"/>
        </w:trPr>
        <w:tc>
          <w:tcPr>
            <w:tcW w:w="552" w:type="dxa"/>
            <w:vMerge w:val="restart"/>
            <w:tcBorders>
              <w:tl2br w:val="nil"/>
              <w:tr2bl w:val="nil"/>
            </w:tcBorders>
            <w:vAlign w:val="center"/>
          </w:tcPr>
          <w:p w:rsidR="007A0D6B" w:rsidRDefault="005F15C0">
            <w:pPr>
              <w:jc w:val="center"/>
              <w:rPr>
                <w:sz w:val="21"/>
                <w:szCs w:val="21"/>
              </w:rPr>
            </w:pPr>
            <w:r>
              <w:rPr>
                <w:sz w:val="21"/>
                <w:szCs w:val="21"/>
              </w:rPr>
              <w:lastRenderedPageBreak/>
              <w:t>13</w:t>
            </w:r>
          </w:p>
        </w:tc>
        <w:tc>
          <w:tcPr>
            <w:tcW w:w="1123" w:type="dxa"/>
            <w:vMerge w:val="restart"/>
            <w:tcBorders>
              <w:tl2br w:val="nil"/>
              <w:tr2bl w:val="nil"/>
            </w:tcBorders>
            <w:vAlign w:val="center"/>
          </w:tcPr>
          <w:p w:rsidR="007A0D6B" w:rsidRDefault="005F15C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7A0D6B" w:rsidRDefault="005F15C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7A0D6B" w:rsidRDefault="005F15C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7A0D6B">
        <w:trPr>
          <w:trHeight w:val="794"/>
          <w:jc w:val="center"/>
        </w:trPr>
        <w:tc>
          <w:tcPr>
            <w:tcW w:w="552" w:type="dxa"/>
            <w:vMerge/>
            <w:tcBorders>
              <w:tl2br w:val="nil"/>
              <w:tr2bl w:val="nil"/>
            </w:tcBorders>
            <w:vAlign w:val="center"/>
          </w:tcPr>
          <w:p w:rsidR="007A0D6B" w:rsidRDefault="007A0D6B">
            <w:pPr>
              <w:jc w:val="left"/>
              <w:rPr>
                <w:sz w:val="21"/>
                <w:szCs w:val="21"/>
              </w:rPr>
            </w:pPr>
          </w:p>
        </w:tc>
        <w:tc>
          <w:tcPr>
            <w:tcW w:w="1123" w:type="dxa"/>
            <w:vMerge/>
            <w:tcBorders>
              <w:tl2br w:val="nil"/>
              <w:tr2bl w:val="nil"/>
            </w:tcBorders>
            <w:vAlign w:val="center"/>
          </w:tcPr>
          <w:p w:rsidR="007A0D6B" w:rsidRDefault="007A0D6B">
            <w:pPr>
              <w:jc w:val="left"/>
              <w:rPr>
                <w:sz w:val="21"/>
                <w:szCs w:val="21"/>
              </w:rPr>
            </w:pPr>
          </w:p>
        </w:tc>
        <w:tc>
          <w:tcPr>
            <w:tcW w:w="980" w:type="dxa"/>
            <w:vMerge/>
            <w:tcBorders>
              <w:tl2br w:val="nil"/>
              <w:tr2bl w:val="nil"/>
            </w:tcBorders>
            <w:vAlign w:val="center"/>
          </w:tcPr>
          <w:p w:rsidR="007A0D6B" w:rsidRDefault="007A0D6B">
            <w:pPr>
              <w:jc w:val="left"/>
              <w:rPr>
                <w:sz w:val="21"/>
                <w:szCs w:val="21"/>
              </w:rPr>
            </w:pPr>
          </w:p>
        </w:tc>
        <w:tc>
          <w:tcPr>
            <w:tcW w:w="5344" w:type="dxa"/>
            <w:tcBorders>
              <w:tl2br w:val="nil"/>
              <w:tr2bl w:val="nil"/>
            </w:tcBorders>
            <w:vAlign w:val="center"/>
          </w:tcPr>
          <w:p w:rsidR="007A0D6B" w:rsidRDefault="005F15C0">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7A0D6B">
        <w:trPr>
          <w:trHeight w:val="799"/>
          <w:jc w:val="center"/>
        </w:trPr>
        <w:tc>
          <w:tcPr>
            <w:tcW w:w="1675" w:type="dxa"/>
            <w:gridSpan w:val="2"/>
            <w:tcBorders>
              <w:tl2br w:val="nil"/>
              <w:tr2bl w:val="nil"/>
            </w:tcBorders>
            <w:vAlign w:val="center"/>
          </w:tcPr>
          <w:p w:rsidR="007A0D6B" w:rsidRDefault="005F15C0">
            <w:pPr>
              <w:jc w:val="center"/>
              <w:rPr>
                <w:sz w:val="21"/>
                <w:szCs w:val="21"/>
              </w:rPr>
            </w:pPr>
            <w:r>
              <w:rPr>
                <w:rFonts w:hint="eastAsia"/>
                <w:sz w:val="21"/>
                <w:szCs w:val="21"/>
              </w:rPr>
              <w:t>合计</w:t>
            </w:r>
          </w:p>
        </w:tc>
        <w:tc>
          <w:tcPr>
            <w:tcW w:w="980" w:type="dxa"/>
            <w:tcBorders>
              <w:tl2br w:val="nil"/>
              <w:tr2bl w:val="nil"/>
            </w:tcBorders>
            <w:vAlign w:val="center"/>
          </w:tcPr>
          <w:p w:rsidR="007A0D6B" w:rsidRDefault="005F15C0">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7A0D6B" w:rsidRDefault="007A0D6B">
            <w:pPr>
              <w:rPr>
                <w:sz w:val="21"/>
                <w:szCs w:val="21"/>
              </w:rPr>
            </w:pPr>
          </w:p>
        </w:tc>
        <w:tc>
          <w:tcPr>
            <w:tcW w:w="1241" w:type="dxa"/>
            <w:tcBorders>
              <w:tl2br w:val="nil"/>
              <w:tr2bl w:val="nil"/>
            </w:tcBorders>
            <w:vAlign w:val="center"/>
          </w:tcPr>
          <w:p w:rsidR="007A0D6B" w:rsidRDefault="005F15C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7A0D6B" w:rsidRDefault="005F15C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A0D6B" w:rsidRDefault="005F15C0">
      <w:pPr>
        <w:snapToGrid w:val="0"/>
        <w:spacing w:line="360" w:lineRule="auto"/>
        <w:jc w:val="left"/>
        <w:rPr>
          <w:rFonts w:hAnsi="宋体" w:cs="宋体"/>
          <w:b/>
          <w:bCs/>
          <w:sz w:val="24"/>
          <w:szCs w:val="24"/>
        </w:rPr>
      </w:pPr>
      <w:r>
        <w:rPr>
          <w:rFonts w:hAnsi="宋体" w:cs="宋体" w:hint="eastAsia"/>
          <w:b/>
          <w:bCs/>
          <w:sz w:val="24"/>
          <w:szCs w:val="24"/>
        </w:rPr>
        <w:t>（二）商务标（50分）</w:t>
      </w:r>
    </w:p>
    <w:p w:rsidR="007A0D6B" w:rsidRDefault="005F15C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A0D6B" w:rsidRDefault="005F15C0">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7A0D6B" w:rsidRDefault="005F15C0">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7A0D6B" w:rsidRDefault="005F15C0">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费、安全文明施工费、暂列金额与专业暂估价、增值税。</w:t>
      </w:r>
    </w:p>
    <w:p w:rsidR="007A0D6B" w:rsidRDefault="005F15C0">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7A0D6B" w:rsidRDefault="005F15C0">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7A0D6B" w:rsidRDefault="005F15C0">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7A0D6B" w:rsidRDefault="005F15C0">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r>
        <w:rPr>
          <w:rFonts w:hAnsi="宋体" w:cs="宋体" w:hint="eastAsia"/>
          <w:b/>
          <w:bCs/>
          <w:sz w:val="24"/>
          <w:szCs w:val="24"/>
        </w:rPr>
        <w:t xml:space="preserve">    </w:t>
      </w:r>
    </w:p>
    <w:p w:rsidR="007A0D6B" w:rsidRDefault="005F15C0">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7A0D6B" w:rsidRDefault="005F15C0">
      <w:pPr>
        <w:snapToGrid w:val="0"/>
        <w:spacing w:line="360" w:lineRule="auto"/>
        <w:ind w:firstLineChars="200" w:firstLine="480"/>
        <w:rPr>
          <w:rFonts w:hAnsi="宋体" w:cs="宋体"/>
          <w:b/>
          <w:bCs/>
          <w:sz w:val="24"/>
          <w:szCs w:val="24"/>
        </w:rPr>
      </w:pPr>
      <w:r>
        <w:rPr>
          <w:rFonts w:hAnsi="宋体" w:cs="宋体" w:hint="eastAsia"/>
          <w:sz w:val="24"/>
          <w:szCs w:val="24"/>
        </w:rPr>
        <w:lastRenderedPageBreak/>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7A0D6B" w:rsidRDefault="005F15C0">
      <w:pPr>
        <w:numPr>
          <w:ilvl w:val="0"/>
          <w:numId w:val="3"/>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7A0D6B" w:rsidRDefault="005F15C0">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7A0D6B" w:rsidRDefault="005F15C0">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7A0D6B">
        <w:trPr>
          <w:trHeight w:val="989"/>
          <w:jc w:val="center"/>
        </w:trPr>
        <w:tc>
          <w:tcPr>
            <w:tcW w:w="662" w:type="dxa"/>
            <w:vAlign w:val="center"/>
          </w:tcPr>
          <w:p w:rsidR="007A0D6B" w:rsidRDefault="005F15C0">
            <w:pPr>
              <w:jc w:val="center"/>
              <w:rPr>
                <w:rFonts w:eastAsia="宋体" w:hAnsi="宋体" w:cs="宋体"/>
                <w:sz w:val="21"/>
                <w:szCs w:val="21"/>
              </w:rPr>
            </w:pPr>
            <w:r>
              <w:rPr>
                <w:rFonts w:eastAsia="宋体" w:hAnsi="宋体" w:cs="宋体" w:hint="eastAsia"/>
                <w:sz w:val="21"/>
                <w:szCs w:val="21"/>
              </w:rPr>
              <w:t>序号</w:t>
            </w:r>
          </w:p>
        </w:tc>
        <w:tc>
          <w:tcPr>
            <w:tcW w:w="2050" w:type="dxa"/>
            <w:vAlign w:val="center"/>
          </w:tcPr>
          <w:p w:rsidR="007A0D6B" w:rsidRDefault="005F15C0">
            <w:pPr>
              <w:jc w:val="center"/>
              <w:rPr>
                <w:rFonts w:eastAsia="宋体" w:hAnsi="宋体" w:cs="宋体"/>
                <w:sz w:val="21"/>
                <w:szCs w:val="21"/>
              </w:rPr>
            </w:pPr>
            <w:r>
              <w:rPr>
                <w:rFonts w:eastAsia="宋体" w:hAnsi="宋体" w:cs="宋体" w:hint="eastAsia"/>
                <w:b/>
                <w:sz w:val="21"/>
                <w:szCs w:val="21"/>
              </w:rPr>
              <w:t>量化因素</w:t>
            </w:r>
          </w:p>
        </w:tc>
        <w:tc>
          <w:tcPr>
            <w:tcW w:w="4950" w:type="dxa"/>
            <w:vAlign w:val="center"/>
          </w:tcPr>
          <w:p w:rsidR="007A0D6B" w:rsidRDefault="005F15C0">
            <w:pPr>
              <w:jc w:val="center"/>
              <w:rPr>
                <w:rFonts w:eastAsia="宋体" w:hAnsi="宋体" w:cs="宋体"/>
                <w:sz w:val="21"/>
                <w:szCs w:val="21"/>
              </w:rPr>
            </w:pPr>
            <w:r>
              <w:rPr>
                <w:rFonts w:eastAsia="宋体" w:hAnsi="宋体" w:cs="宋体" w:hint="eastAsia"/>
                <w:b/>
                <w:sz w:val="21"/>
                <w:szCs w:val="21"/>
              </w:rPr>
              <w:t>评分标准</w:t>
            </w:r>
          </w:p>
        </w:tc>
        <w:tc>
          <w:tcPr>
            <w:tcW w:w="2074" w:type="dxa"/>
            <w:vAlign w:val="center"/>
          </w:tcPr>
          <w:p w:rsidR="007A0D6B" w:rsidRDefault="005F15C0">
            <w:pPr>
              <w:jc w:val="center"/>
              <w:rPr>
                <w:rFonts w:eastAsia="宋体" w:hAnsi="宋体" w:cs="宋体"/>
                <w:b/>
                <w:sz w:val="21"/>
                <w:szCs w:val="21"/>
              </w:rPr>
            </w:pPr>
            <w:r>
              <w:rPr>
                <w:rFonts w:eastAsia="宋体" w:hAnsi="宋体" w:cs="宋体" w:hint="eastAsia"/>
                <w:b/>
                <w:sz w:val="21"/>
                <w:szCs w:val="21"/>
              </w:rPr>
              <w:t>评审得分</w:t>
            </w:r>
          </w:p>
        </w:tc>
      </w:tr>
      <w:tr w:rsidR="007A0D6B">
        <w:trPr>
          <w:trHeight w:val="937"/>
          <w:jc w:val="center"/>
        </w:trPr>
        <w:tc>
          <w:tcPr>
            <w:tcW w:w="662" w:type="dxa"/>
            <w:vAlign w:val="center"/>
          </w:tcPr>
          <w:p w:rsidR="007A0D6B" w:rsidRDefault="005F15C0">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7A0D6B" w:rsidRDefault="005F15C0">
            <w:pPr>
              <w:autoSpaceDE w:val="0"/>
              <w:autoSpaceDN w:val="0"/>
              <w:adjustRightInd w:val="0"/>
              <w:rPr>
                <w:sz w:val="21"/>
                <w:szCs w:val="21"/>
              </w:rPr>
            </w:pPr>
            <w:r>
              <w:rPr>
                <w:rFonts w:hint="eastAsia"/>
                <w:sz w:val="21"/>
                <w:szCs w:val="21"/>
              </w:rPr>
              <w:t>企业业绩（0-4分）</w:t>
            </w:r>
          </w:p>
        </w:tc>
        <w:tc>
          <w:tcPr>
            <w:tcW w:w="4950" w:type="dxa"/>
            <w:vAlign w:val="center"/>
          </w:tcPr>
          <w:p w:rsidR="007A0D6B" w:rsidRDefault="005F15C0">
            <w:pPr>
              <w:snapToGrid w:val="0"/>
              <w:spacing w:line="360" w:lineRule="auto"/>
              <w:rPr>
                <w:color w:val="000000" w:themeColor="text1"/>
                <w:sz w:val="21"/>
                <w:szCs w:val="21"/>
              </w:rPr>
            </w:pPr>
            <w:r>
              <w:rPr>
                <w:rFonts w:eastAsia="宋体" w:hAnsi="宋体" w:cs="宋体" w:hint="eastAsia"/>
                <w:color w:val="000000" w:themeColor="text1"/>
                <w:sz w:val="21"/>
                <w:szCs w:val="21"/>
              </w:rPr>
              <w:t>2016年1月1日以来（以合同签订时间为准）：企业具有类似工程施工业绩者，每项得1分，本项最高得</w:t>
            </w:r>
            <w:r>
              <w:rPr>
                <w:rFonts w:hAnsi="宋体" w:cs="宋体" w:hint="eastAsia"/>
                <w:color w:val="000000" w:themeColor="text1"/>
                <w:sz w:val="21"/>
                <w:szCs w:val="21"/>
              </w:rPr>
              <w:t>4</w:t>
            </w:r>
            <w:r>
              <w:rPr>
                <w:rFonts w:eastAsia="宋体" w:hAnsi="宋体" w:cs="宋体" w:hint="eastAsia"/>
                <w:color w:val="000000" w:themeColor="text1"/>
                <w:sz w:val="21"/>
                <w:szCs w:val="21"/>
              </w:rPr>
              <w:t>分。（以施工合同和竣工验收表为准或施工合同和中标通知书为准）</w:t>
            </w:r>
          </w:p>
        </w:tc>
        <w:tc>
          <w:tcPr>
            <w:tcW w:w="2074" w:type="dxa"/>
            <w:vAlign w:val="center"/>
          </w:tcPr>
          <w:p w:rsidR="007A0D6B" w:rsidRDefault="005F15C0">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7A0D6B">
        <w:trPr>
          <w:trHeight w:val="985"/>
          <w:jc w:val="center"/>
        </w:trPr>
        <w:tc>
          <w:tcPr>
            <w:tcW w:w="662" w:type="dxa"/>
            <w:vAlign w:val="center"/>
          </w:tcPr>
          <w:p w:rsidR="007A0D6B" w:rsidRDefault="005F15C0">
            <w:pPr>
              <w:jc w:val="center"/>
              <w:rPr>
                <w:rFonts w:eastAsia="宋体"/>
                <w:sz w:val="21"/>
                <w:szCs w:val="21"/>
              </w:rPr>
            </w:pPr>
            <w:r>
              <w:rPr>
                <w:rFonts w:hint="eastAsia"/>
                <w:sz w:val="21"/>
                <w:szCs w:val="21"/>
              </w:rPr>
              <w:t>2</w:t>
            </w:r>
          </w:p>
        </w:tc>
        <w:tc>
          <w:tcPr>
            <w:tcW w:w="2050" w:type="dxa"/>
            <w:vAlign w:val="center"/>
          </w:tcPr>
          <w:p w:rsidR="007A0D6B" w:rsidRDefault="005F15C0">
            <w:pPr>
              <w:rPr>
                <w:sz w:val="21"/>
                <w:szCs w:val="21"/>
              </w:rPr>
            </w:pPr>
            <w:r>
              <w:rPr>
                <w:rFonts w:hint="eastAsia"/>
                <w:sz w:val="21"/>
                <w:szCs w:val="21"/>
              </w:rPr>
              <w:t>项目经理业绩(0-6分）</w:t>
            </w:r>
          </w:p>
        </w:tc>
        <w:tc>
          <w:tcPr>
            <w:tcW w:w="4950" w:type="dxa"/>
            <w:vAlign w:val="center"/>
          </w:tcPr>
          <w:p w:rsidR="007A0D6B" w:rsidRDefault="005F15C0">
            <w:pPr>
              <w:snapToGrid w:val="0"/>
              <w:spacing w:line="360" w:lineRule="auto"/>
              <w:rPr>
                <w:color w:val="000000" w:themeColor="text1"/>
                <w:sz w:val="21"/>
                <w:szCs w:val="21"/>
              </w:rPr>
            </w:pPr>
            <w:r>
              <w:rPr>
                <w:rFonts w:hAnsi="宋体" w:cs="宋体" w:hint="eastAsia"/>
                <w:color w:val="000000" w:themeColor="text1"/>
                <w:sz w:val="21"/>
                <w:szCs w:val="21"/>
              </w:rPr>
              <w:t>2016年1月1日以来，承担过类似项目业绩的得1分，本项最高得6分。（以中标通知书、施工合同、竣工验收备案表和中标公示网页截图）为准，缺一项不得分，且与企业业绩不得为同一业绩）</w:t>
            </w:r>
          </w:p>
        </w:tc>
        <w:tc>
          <w:tcPr>
            <w:tcW w:w="2074" w:type="dxa"/>
            <w:vAlign w:val="center"/>
          </w:tcPr>
          <w:p w:rsidR="007A0D6B" w:rsidRDefault="005F15C0">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7A0D6B">
        <w:trPr>
          <w:trHeight w:val="949"/>
          <w:jc w:val="center"/>
        </w:trPr>
        <w:tc>
          <w:tcPr>
            <w:tcW w:w="662" w:type="dxa"/>
            <w:vMerge w:val="restart"/>
            <w:vAlign w:val="center"/>
          </w:tcPr>
          <w:p w:rsidR="007A0D6B" w:rsidRDefault="005F15C0">
            <w:pPr>
              <w:jc w:val="center"/>
              <w:rPr>
                <w:rFonts w:eastAsia="宋体"/>
                <w:sz w:val="21"/>
                <w:szCs w:val="21"/>
              </w:rPr>
            </w:pPr>
            <w:r>
              <w:rPr>
                <w:rFonts w:hint="eastAsia"/>
                <w:sz w:val="21"/>
                <w:szCs w:val="21"/>
              </w:rPr>
              <w:t>3</w:t>
            </w:r>
          </w:p>
        </w:tc>
        <w:tc>
          <w:tcPr>
            <w:tcW w:w="2050" w:type="dxa"/>
            <w:vMerge w:val="restart"/>
            <w:vAlign w:val="center"/>
          </w:tcPr>
          <w:p w:rsidR="007A0D6B" w:rsidRDefault="005F15C0">
            <w:pPr>
              <w:spacing w:line="240" w:lineRule="exact"/>
              <w:jc w:val="left"/>
              <w:rPr>
                <w:sz w:val="21"/>
                <w:szCs w:val="21"/>
              </w:rPr>
            </w:pPr>
            <w:r>
              <w:rPr>
                <w:rFonts w:hint="eastAsia"/>
                <w:sz w:val="21"/>
                <w:szCs w:val="21"/>
              </w:rPr>
              <w:t>优惠承诺（1-4分）</w:t>
            </w:r>
          </w:p>
        </w:tc>
        <w:tc>
          <w:tcPr>
            <w:tcW w:w="4950" w:type="dxa"/>
            <w:vAlign w:val="center"/>
          </w:tcPr>
          <w:p w:rsidR="007A0D6B" w:rsidRDefault="005F15C0">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优惠承诺应是书面的符合工程实际情况，确保依法依规，优惠合理，详实可行。</w:t>
            </w:r>
          </w:p>
        </w:tc>
        <w:tc>
          <w:tcPr>
            <w:tcW w:w="2074" w:type="dxa"/>
            <w:vAlign w:val="center"/>
          </w:tcPr>
          <w:p w:rsidR="007A0D6B" w:rsidRDefault="005F15C0">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7A0D6B">
        <w:trPr>
          <w:trHeight w:val="894"/>
          <w:jc w:val="center"/>
        </w:trPr>
        <w:tc>
          <w:tcPr>
            <w:tcW w:w="662" w:type="dxa"/>
            <w:vMerge/>
            <w:vAlign w:val="center"/>
          </w:tcPr>
          <w:p w:rsidR="007A0D6B" w:rsidRDefault="007A0D6B">
            <w:pPr>
              <w:jc w:val="left"/>
              <w:rPr>
                <w:sz w:val="21"/>
                <w:szCs w:val="21"/>
              </w:rPr>
            </w:pPr>
          </w:p>
        </w:tc>
        <w:tc>
          <w:tcPr>
            <w:tcW w:w="2050" w:type="dxa"/>
            <w:vMerge/>
            <w:vAlign w:val="center"/>
          </w:tcPr>
          <w:p w:rsidR="007A0D6B" w:rsidRDefault="007A0D6B">
            <w:pPr>
              <w:spacing w:line="240" w:lineRule="exact"/>
              <w:jc w:val="left"/>
              <w:rPr>
                <w:sz w:val="21"/>
                <w:szCs w:val="21"/>
              </w:rPr>
            </w:pPr>
          </w:p>
        </w:tc>
        <w:tc>
          <w:tcPr>
            <w:tcW w:w="4950" w:type="dxa"/>
            <w:vAlign w:val="center"/>
          </w:tcPr>
          <w:p w:rsidR="007A0D6B" w:rsidRDefault="005F15C0">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优惠承诺符合工程实际情况，确保依法依规，优惠基本合理，基本详实可行。</w:t>
            </w:r>
          </w:p>
        </w:tc>
        <w:tc>
          <w:tcPr>
            <w:tcW w:w="2074" w:type="dxa"/>
            <w:vAlign w:val="center"/>
          </w:tcPr>
          <w:p w:rsidR="007A0D6B" w:rsidRDefault="005F15C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7A0D6B">
        <w:trPr>
          <w:trHeight w:val="839"/>
          <w:jc w:val="center"/>
        </w:trPr>
        <w:tc>
          <w:tcPr>
            <w:tcW w:w="662" w:type="dxa"/>
            <w:vMerge w:val="restart"/>
            <w:vAlign w:val="center"/>
          </w:tcPr>
          <w:p w:rsidR="007A0D6B" w:rsidRDefault="005F15C0">
            <w:pPr>
              <w:tabs>
                <w:tab w:val="left" w:pos="366"/>
              </w:tabs>
              <w:jc w:val="center"/>
              <w:rPr>
                <w:rFonts w:eastAsia="宋体"/>
                <w:sz w:val="21"/>
                <w:szCs w:val="21"/>
              </w:rPr>
            </w:pPr>
            <w:r>
              <w:rPr>
                <w:rFonts w:hint="eastAsia"/>
                <w:sz w:val="21"/>
                <w:szCs w:val="21"/>
              </w:rPr>
              <w:t>4</w:t>
            </w:r>
          </w:p>
        </w:tc>
        <w:tc>
          <w:tcPr>
            <w:tcW w:w="2050" w:type="dxa"/>
            <w:vMerge w:val="restart"/>
            <w:vAlign w:val="center"/>
          </w:tcPr>
          <w:p w:rsidR="007A0D6B" w:rsidRDefault="005F15C0">
            <w:pPr>
              <w:spacing w:line="240" w:lineRule="exact"/>
              <w:jc w:val="left"/>
              <w:rPr>
                <w:sz w:val="21"/>
                <w:szCs w:val="21"/>
              </w:rPr>
            </w:pPr>
            <w:r>
              <w:rPr>
                <w:rFonts w:hint="eastAsia"/>
                <w:sz w:val="21"/>
                <w:szCs w:val="21"/>
              </w:rPr>
              <w:t>履职尽责承诺（1-3分）</w:t>
            </w:r>
          </w:p>
        </w:tc>
        <w:tc>
          <w:tcPr>
            <w:tcW w:w="4950" w:type="dxa"/>
            <w:vAlign w:val="center"/>
          </w:tcPr>
          <w:p w:rsidR="007A0D6B" w:rsidRDefault="005F15C0">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具有全面、详实、可行、合法有效的书面保证技术措施落实到位的承诺和落实不到位的处理承诺。</w:t>
            </w:r>
          </w:p>
        </w:tc>
        <w:tc>
          <w:tcPr>
            <w:tcW w:w="2074" w:type="dxa"/>
            <w:vAlign w:val="center"/>
          </w:tcPr>
          <w:p w:rsidR="007A0D6B" w:rsidRDefault="005F15C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7A0D6B">
        <w:trPr>
          <w:trHeight w:val="1088"/>
          <w:jc w:val="center"/>
        </w:trPr>
        <w:tc>
          <w:tcPr>
            <w:tcW w:w="662" w:type="dxa"/>
            <w:vMerge/>
            <w:vAlign w:val="center"/>
          </w:tcPr>
          <w:p w:rsidR="007A0D6B" w:rsidRDefault="007A0D6B">
            <w:pPr>
              <w:jc w:val="left"/>
              <w:rPr>
                <w:sz w:val="21"/>
                <w:szCs w:val="21"/>
              </w:rPr>
            </w:pPr>
          </w:p>
        </w:tc>
        <w:tc>
          <w:tcPr>
            <w:tcW w:w="2050" w:type="dxa"/>
            <w:vMerge/>
            <w:vAlign w:val="center"/>
          </w:tcPr>
          <w:p w:rsidR="007A0D6B" w:rsidRDefault="007A0D6B">
            <w:pPr>
              <w:spacing w:line="240" w:lineRule="exact"/>
              <w:jc w:val="left"/>
              <w:rPr>
                <w:sz w:val="21"/>
                <w:szCs w:val="21"/>
              </w:rPr>
            </w:pPr>
          </w:p>
        </w:tc>
        <w:tc>
          <w:tcPr>
            <w:tcW w:w="4950" w:type="dxa"/>
            <w:vAlign w:val="center"/>
          </w:tcPr>
          <w:p w:rsidR="007A0D6B" w:rsidRDefault="005F15C0">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具有可行、合法有效的书面保证技术措施落实到位的承诺和落实不到位的处理承诺，履职尽责承诺，提供</w:t>
            </w:r>
            <w:r>
              <w:rPr>
                <w:rFonts w:eastAsia="宋体" w:hAnsi="宋体" w:cs="宋体" w:hint="eastAsia"/>
                <w:color w:val="000000" w:themeColor="text1"/>
                <w:sz w:val="21"/>
                <w:szCs w:val="21"/>
              </w:rPr>
              <w:lastRenderedPageBreak/>
              <w:t>承包商履约保证。</w:t>
            </w:r>
          </w:p>
        </w:tc>
        <w:tc>
          <w:tcPr>
            <w:tcW w:w="2074" w:type="dxa"/>
            <w:vAlign w:val="center"/>
          </w:tcPr>
          <w:p w:rsidR="007A0D6B" w:rsidRDefault="005F15C0">
            <w:pPr>
              <w:jc w:val="center"/>
              <w:rPr>
                <w:sz w:val="21"/>
                <w:szCs w:val="21"/>
              </w:rPr>
            </w:pPr>
            <w:r>
              <w:rPr>
                <w:sz w:val="21"/>
                <w:szCs w:val="21"/>
              </w:rPr>
              <w:lastRenderedPageBreak/>
              <w:t>1</w:t>
            </w:r>
            <w:r>
              <w:rPr>
                <w:sz w:val="21"/>
                <w:szCs w:val="21"/>
              </w:rPr>
              <w:t>≤</w:t>
            </w:r>
            <w:r>
              <w:rPr>
                <w:rFonts w:hint="eastAsia"/>
                <w:sz w:val="21"/>
                <w:szCs w:val="21"/>
              </w:rPr>
              <w:t>得分</w:t>
            </w:r>
            <w:r>
              <w:rPr>
                <w:sz w:val="21"/>
                <w:szCs w:val="21"/>
              </w:rPr>
              <w:t>≤</w:t>
            </w:r>
            <w:r>
              <w:rPr>
                <w:sz w:val="21"/>
                <w:szCs w:val="21"/>
              </w:rPr>
              <w:t>2</w:t>
            </w:r>
          </w:p>
        </w:tc>
      </w:tr>
      <w:tr w:rsidR="007A0D6B">
        <w:trPr>
          <w:trHeight w:val="279"/>
          <w:jc w:val="center"/>
        </w:trPr>
        <w:tc>
          <w:tcPr>
            <w:tcW w:w="662" w:type="dxa"/>
            <w:vAlign w:val="center"/>
          </w:tcPr>
          <w:p w:rsidR="007A0D6B" w:rsidRDefault="005F15C0">
            <w:pPr>
              <w:jc w:val="center"/>
              <w:rPr>
                <w:rFonts w:eastAsia="宋体"/>
                <w:sz w:val="21"/>
                <w:szCs w:val="21"/>
              </w:rPr>
            </w:pPr>
            <w:r>
              <w:rPr>
                <w:rFonts w:hint="eastAsia"/>
                <w:sz w:val="21"/>
                <w:szCs w:val="21"/>
              </w:rPr>
              <w:lastRenderedPageBreak/>
              <w:t>5</w:t>
            </w:r>
          </w:p>
        </w:tc>
        <w:tc>
          <w:tcPr>
            <w:tcW w:w="2050" w:type="dxa"/>
            <w:vAlign w:val="center"/>
          </w:tcPr>
          <w:p w:rsidR="007A0D6B" w:rsidRDefault="005F15C0">
            <w:pPr>
              <w:spacing w:line="240" w:lineRule="exact"/>
              <w:jc w:val="left"/>
              <w:rPr>
                <w:sz w:val="21"/>
                <w:szCs w:val="21"/>
              </w:rPr>
            </w:pPr>
            <w:r>
              <w:rPr>
                <w:rFonts w:hint="eastAsia"/>
                <w:sz w:val="21"/>
                <w:szCs w:val="21"/>
              </w:rPr>
              <w:t>企业信用（含纳税诚信）（0-4分</w:t>
            </w:r>
            <w:bookmarkStart w:id="75" w:name="_GoBack"/>
            <w:bookmarkEnd w:id="75"/>
            <w:r>
              <w:rPr>
                <w:rFonts w:hint="eastAsia"/>
                <w:sz w:val="21"/>
                <w:szCs w:val="21"/>
              </w:rPr>
              <w:t>）</w:t>
            </w:r>
          </w:p>
        </w:tc>
        <w:tc>
          <w:tcPr>
            <w:tcW w:w="4950" w:type="dxa"/>
            <w:vAlign w:val="center"/>
          </w:tcPr>
          <w:p w:rsidR="007A0D6B" w:rsidRDefault="005F15C0">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1、2016年1月1日以来任</w:t>
            </w:r>
            <w:proofErr w:type="gramStart"/>
            <w:r>
              <w:rPr>
                <w:rFonts w:eastAsia="宋体" w:hAnsi="宋体" w:cs="宋体" w:hint="eastAsia"/>
                <w:color w:val="000000" w:themeColor="text1"/>
                <w:sz w:val="21"/>
                <w:szCs w:val="21"/>
              </w:rPr>
              <w:t>一</w:t>
            </w:r>
            <w:proofErr w:type="gramEnd"/>
            <w:r>
              <w:rPr>
                <w:rFonts w:eastAsia="宋体" w:hAnsi="宋体" w:cs="宋体" w:hint="eastAsia"/>
                <w:color w:val="000000" w:themeColor="text1"/>
                <w:sz w:val="21"/>
                <w:szCs w:val="21"/>
              </w:rPr>
              <w:t>年度当中企业同时荣获省级以上（含省级）市政公用工程施工质量管理先进企业称号和省级以上（含省级）市政公用工程施工安全管理先进企业称号以及省级以上（含省级）市政公用工程优秀施工企业称号者得1分，三项证书缺一不得分； （需提供获奖证书和同级奖励文件扫描件，以证书时间为准）</w:t>
            </w:r>
          </w:p>
          <w:p w:rsidR="007A0D6B" w:rsidRDefault="005F15C0">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2、2016年1月1日以来企业所承建的市政项目同时荣获河南省金杯奖工程和省级以上（含省级）市政工程安全文明工地两项荣誉称号的得 1分，最高得2分，两项证书缺一不得分；（需提供获奖证书和同级奖励文件扫描件，以证书时间为准）</w:t>
            </w:r>
          </w:p>
          <w:p w:rsidR="007A0D6B" w:rsidRDefault="005F15C0">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3、2016年1月1日以来企业荣获中国工程建设安全质量标准化示范单位称号的得1分；（需提供获奖证书和同级奖励文件扫描件，以证书时间为准）</w:t>
            </w:r>
          </w:p>
        </w:tc>
        <w:tc>
          <w:tcPr>
            <w:tcW w:w="2074" w:type="dxa"/>
            <w:vAlign w:val="center"/>
          </w:tcPr>
          <w:p w:rsidR="007A0D6B" w:rsidRDefault="005F15C0">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7A0D6B">
        <w:trPr>
          <w:trHeight w:val="864"/>
          <w:jc w:val="center"/>
        </w:trPr>
        <w:tc>
          <w:tcPr>
            <w:tcW w:w="662" w:type="dxa"/>
            <w:vAlign w:val="center"/>
          </w:tcPr>
          <w:p w:rsidR="007A0D6B" w:rsidRDefault="005F15C0">
            <w:pPr>
              <w:jc w:val="center"/>
              <w:rPr>
                <w:sz w:val="21"/>
                <w:szCs w:val="21"/>
              </w:rPr>
            </w:pPr>
            <w:r>
              <w:rPr>
                <w:rFonts w:hint="eastAsia"/>
                <w:sz w:val="21"/>
                <w:szCs w:val="21"/>
              </w:rPr>
              <w:t>6</w:t>
            </w:r>
          </w:p>
        </w:tc>
        <w:tc>
          <w:tcPr>
            <w:tcW w:w="2050" w:type="dxa"/>
            <w:vAlign w:val="center"/>
          </w:tcPr>
          <w:p w:rsidR="007A0D6B" w:rsidRDefault="005F15C0">
            <w:pPr>
              <w:spacing w:line="240" w:lineRule="exact"/>
              <w:jc w:val="left"/>
              <w:rPr>
                <w:sz w:val="21"/>
                <w:szCs w:val="21"/>
              </w:rPr>
            </w:pPr>
            <w:r>
              <w:rPr>
                <w:rFonts w:hint="eastAsia"/>
                <w:sz w:val="21"/>
                <w:szCs w:val="21"/>
              </w:rPr>
              <w:t>项目经理信用（0-2分）</w:t>
            </w:r>
          </w:p>
        </w:tc>
        <w:tc>
          <w:tcPr>
            <w:tcW w:w="4950" w:type="dxa"/>
            <w:vAlign w:val="center"/>
          </w:tcPr>
          <w:p w:rsidR="007A0D6B" w:rsidRDefault="005F15C0">
            <w:pPr>
              <w:spacing w:line="240" w:lineRule="exact"/>
              <w:jc w:val="left"/>
              <w:rPr>
                <w:sz w:val="21"/>
                <w:szCs w:val="21"/>
              </w:rPr>
            </w:pPr>
            <w:r>
              <w:rPr>
                <w:rFonts w:hint="eastAsia"/>
                <w:sz w:val="21"/>
                <w:szCs w:val="21"/>
              </w:rPr>
              <w:t>自2016年1月1日以来，项目经理获得过省级及以上优秀项目经理得1分；</w:t>
            </w:r>
          </w:p>
          <w:p w:rsidR="007A0D6B" w:rsidRDefault="005F15C0">
            <w:pPr>
              <w:spacing w:line="240" w:lineRule="exact"/>
              <w:jc w:val="left"/>
              <w:rPr>
                <w:sz w:val="21"/>
                <w:szCs w:val="21"/>
              </w:rPr>
            </w:pPr>
            <w:r>
              <w:rPr>
                <w:rFonts w:hint="eastAsia"/>
                <w:sz w:val="21"/>
                <w:szCs w:val="21"/>
              </w:rPr>
              <w:t>自2016年1月1日以来，项目经理承担过市政的项目获得过河南金杯奖工程得1分。</w:t>
            </w:r>
          </w:p>
          <w:p w:rsidR="007A0D6B" w:rsidRDefault="005F15C0">
            <w:pPr>
              <w:spacing w:line="240" w:lineRule="exact"/>
              <w:jc w:val="left"/>
              <w:rPr>
                <w:b/>
                <w:sz w:val="21"/>
                <w:szCs w:val="21"/>
              </w:rPr>
            </w:pPr>
            <w:r>
              <w:rPr>
                <w:rFonts w:hint="eastAsia"/>
                <w:b/>
                <w:sz w:val="21"/>
                <w:szCs w:val="21"/>
              </w:rPr>
              <w:t>注：需提供获奖证书和同级奖励文件，以证书时间为准。</w:t>
            </w:r>
          </w:p>
        </w:tc>
        <w:tc>
          <w:tcPr>
            <w:tcW w:w="2074" w:type="dxa"/>
            <w:vAlign w:val="center"/>
          </w:tcPr>
          <w:p w:rsidR="007A0D6B" w:rsidRDefault="005F15C0">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7A0D6B">
        <w:trPr>
          <w:trHeight w:val="676"/>
          <w:jc w:val="center"/>
        </w:trPr>
        <w:tc>
          <w:tcPr>
            <w:tcW w:w="662" w:type="dxa"/>
            <w:vAlign w:val="center"/>
          </w:tcPr>
          <w:p w:rsidR="007A0D6B" w:rsidRDefault="005F15C0">
            <w:pPr>
              <w:tabs>
                <w:tab w:val="left" w:pos="379"/>
              </w:tabs>
              <w:jc w:val="center"/>
              <w:rPr>
                <w:sz w:val="21"/>
                <w:szCs w:val="21"/>
              </w:rPr>
            </w:pPr>
            <w:r>
              <w:rPr>
                <w:rFonts w:hint="eastAsia"/>
                <w:sz w:val="21"/>
                <w:szCs w:val="21"/>
              </w:rPr>
              <w:t>7</w:t>
            </w:r>
          </w:p>
        </w:tc>
        <w:tc>
          <w:tcPr>
            <w:tcW w:w="2050" w:type="dxa"/>
            <w:vAlign w:val="center"/>
          </w:tcPr>
          <w:p w:rsidR="007A0D6B" w:rsidRDefault="005F15C0">
            <w:pPr>
              <w:jc w:val="center"/>
              <w:rPr>
                <w:sz w:val="21"/>
                <w:szCs w:val="21"/>
              </w:rPr>
            </w:pPr>
            <w:r>
              <w:rPr>
                <w:rFonts w:hint="eastAsia"/>
                <w:sz w:val="21"/>
                <w:szCs w:val="21"/>
              </w:rPr>
              <w:t>招标人意见（0-2分）</w:t>
            </w:r>
          </w:p>
        </w:tc>
        <w:tc>
          <w:tcPr>
            <w:tcW w:w="4950" w:type="dxa"/>
            <w:vAlign w:val="center"/>
          </w:tcPr>
          <w:p w:rsidR="007A0D6B" w:rsidRDefault="005F15C0">
            <w:pPr>
              <w:snapToGrid w:val="0"/>
              <w:spacing w:line="360" w:lineRule="auto"/>
              <w:rPr>
                <w:rFonts w:eastAsia="宋体" w:hAnsi="宋体" w:cs="宋体"/>
                <w:color w:val="000000" w:themeColor="text1"/>
                <w:sz w:val="21"/>
                <w:szCs w:val="21"/>
              </w:rPr>
            </w:pPr>
            <w:r>
              <w:rPr>
                <w:rFonts w:eastAsia="宋体" w:hAnsi="宋体" w:cs="宋体" w:hint="eastAsia"/>
                <w:color w:val="000000" w:themeColor="text1"/>
                <w:sz w:val="21"/>
                <w:szCs w:val="21"/>
              </w:rPr>
              <w:t>招标人意见均为2分。</w:t>
            </w:r>
          </w:p>
        </w:tc>
        <w:tc>
          <w:tcPr>
            <w:tcW w:w="2074" w:type="dxa"/>
            <w:vAlign w:val="center"/>
          </w:tcPr>
          <w:p w:rsidR="007A0D6B" w:rsidRDefault="005F15C0">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7A0D6B" w:rsidRDefault="007A0D6B">
      <w:pPr>
        <w:snapToGrid w:val="0"/>
        <w:spacing w:line="360" w:lineRule="auto"/>
        <w:rPr>
          <w:rFonts w:hAnsi="宋体" w:cs="宋体"/>
          <w:b/>
          <w:bCs/>
          <w:sz w:val="24"/>
          <w:szCs w:val="24"/>
        </w:rPr>
      </w:pPr>
    </w:p>
    <w:p w:rsidR="007A0D6B" w:rsidRDefault="005F15C0">
      <w:pPr>
        <w:snapToGrid w:val="0"/>
        <w:spacing w:line="360" w:lineRule="auto"/>
        <w:rPr>
          <w:rFonts w:hAnsi="宋体" w:cs="宋体"/>
          <w:sz w:val="24"/>
          <w:szCs w:val="24"/>
        </w:rPr>
      </w:pPr>
      <w:r>
        <w:rPr>
          <w:rFonts w:hAnsi="宋体" w:cs="宋体" w:hint="eastAsia"/>
          <w:b/>
          <w:bCs/>
          <w:sz w:val="24"/>
          <w:szCs w:val="24"/>
        </w:rPr>
        <w:t>（五）投标人综合得分</w:t>
      </w:r>
    </w:p>
    <w:p w:rsidR="007A0D6B" w:rsidRDefault="005F15C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7A0D6B" w:rsidRDefault="005F15C0">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7A0D6B" w:rsidRDefault="005F15C0" w:rsidP="000661B4">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lastRenderedPageBreak/>
        <w:t>七、定标</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A0D6B" w:rsidRDefault="005F15C0" w:rsidP="000661B4">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7A0D6B" w:rsidRDefault="005F15C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7A0D6B" w:rsidRDefault="005F15C0">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7A0D6B" w:rsidRDefault="005F15C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7A0D6B" w:rsidRDefault="005F15C0" w:rsidP="000661B4">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7A0D6B" w:rsidRDefault="005F15C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7A0D6B" w:rsidRDefault="005F15C0">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7A0D6B" w:rsidRDefault="005F15C0" w:rsidP="000661B4">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7A0D6B" w:rsidRDefault="005F15C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（2）根据法律法规规定，某个或某几个评标委员会成员需要回避。</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7A0D6B" w:rsidRDefault="005F15C0" w:rsidP="000661B4">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7A0D6B" w:rsidRDefault="005F15C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7A0D6B" w:rsidRDefault="005F15C0" w:rsidP="000661B4">
      <w:pPr>
        <w:spacing w:line="400" w:lineRule="exact"/>
        <w:ind w:firstLineChars="200" w:firstLine="482"/>
        <w:rPr>
          <w:b/>
          <w:sz w:val="24"/>
        </w:rPr>
      </w:pPr>
      <w:r>
        <w:rPr>
          <w:rFonts w:hint="eastAsia"/>
          <w:b/>
          <w:sz w:val="24"/>
        </w:rPr>
        <w:t>11.5评标委员会对评标结果有异议的</w:t>
      </w:r>
    </w:p>
    <w:p w:rsidR="007A0D6B" w:rsidRDefault="005F15C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adjustRightInd w:val="0"/>
        <w:snapToGrid w:val="0"/>
        <w:spacing w:line="440" w:lineRule="exact"/>
        <w:ind w:firstLineChars="200" w:firstLine="468"/>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7A0D6B">
      <w:pPr>
        <w:pStyle w:val="a0"/>
        <w:ind w:firstLine="234"/>
        <w:rPr>
          <w:rFonts w:hAnsi="宋体" w:cs="宋体"/>
          <w:spacing w:val="-3"/>
          <w:sz w:val="24"/>
        </w:rPr>
      </w:pPr>
    </w:p>
    <w:p w:rsidR="007A0D6B" w:rsidRDefault="005F15C0" w:rsidP="000661B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br w:type="page"/>
      </w:r>
    </w:p>
    <w:p w:rsidR="007A0D6B" w:rsidRDefault="005F15C0" w:rsidP="000661B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0"/>
    </w:p>
    <w:p w:rsidR="007A0D6B" w:rsidRDefault="007A0D6B">
      <w:pPr>
        <w:tabs>
          <w:tab w:val="left" w:pos="5000"/>
        </w:tabs>
        <w:spacing w:line="360" w:lineRule="auto"/>
        <w:ind w:firstLine="490"/>
        <w:rPr>
          <w:rFonts w:hAnsi="宋体" w:cs="宋体"/>
          <w:bCs/>
          <w:sz w:val="28"/>
          <w:szCs w:val="28"/>
        </w:rPr>
      </w:pPr>
      <w:bookmarkStart w:id="76" w:name="_Toc278443514"/>
    </w:p>
    <w:p w:rsidR="007A0D6B" w:rsidRDefault="005F15C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7A0D6B" w:rsidP="000661B4">
      <w:pPr>
        <w:autoSpaceDE w:val="0"/>
        <w:autoSpaceDN w:val="0"/>
        <w:adjustRightInd w:val="0"/>
        <w:ind w:firstLineChars="245" w:firstLine="885"/>
        <w:outlineLvl w:val="0"/>
        <w:rPr>
          <w:rFonts w:hAnsi="宋体" w:cs="宋体"/>
          <w:b/>
          <w:sz w:val="36"/>
          <w:szCs w:val="36"/>
        </w:rPr>
      </w:pPr>
    </w:p>
    <w:p w:rsidR="007A0D6B" w:rsidRDefault="005F15C0" w:rsidP="000661B4">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7A0D6B" w:rsidRDefault="005F15C0" w:rsidP="000661B4">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7A0D6B" w:rsidRDefault="005F15C0">
      <w:pPr>
        <w:spacing w:line="440" w:lineRule="exact"/>
        <w:rPr>
          <w:rFonts w:hAnsi="宋体" w:cs="宋体"/>
          <w:b/>
          <w:sz w:val="24"/>
        </w:rPr>
      </w:pPr>
      <w:r>
        <w:rPr>
          <w:rFonts w:hAnsi="宋体" w:cs="宋体" w:hint="eastAsia"/>
          <w:b/>
          <w:sz w:val="24"/>
        </w:rPr>
        <w:t>1、工程量清单说明</w:t>
      </w:r>
    </w:p>
    <w:p w:rsidR="007A0D6B" w:rsidRDefault="005F15C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7A0D6B" w:rsidRDefault="005F15C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7A0D6B" w:rsidRDefault="005F15C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A0D6B" w:rsidRDefault="005F15C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7A0D6B" w:rsidRDefault="005F15C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7A0D6B" w:rsidRDefault="005F15C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7A0D6B" w:rsidRDefault="005F15C0">
      <w:pPr>
        <w:spacing w:line="440" w:lineRule="exact"/>
        <w:rPr>
          <w:rFonts w:hAnsi="宋体" w:cs="宋体"/>
          <w:b/>
          <w:sz w:val="24"/>
        </w:rPr>
      </w:pPr>
      <w:r>
        <w:rPr>
          <w:rFonts w:hAnsi="宋体" w:cs="宋体" w:hint="eastAsia"/>
          <w:b/>
          <w:sz w:val="24"/>
        </w:rPr>
        <w:t>2、投标报价说明</w:t>
      </w:r>
    </w:p>
    <w:p w:rsidR="007A0D6B" w:rsidRDefault="005F15C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7A0D6B" w:rsidRDefault="005F15C0">
      <w:pPr>
        <w:spacing w:line="440" w:lineRule="exact"/>
        <w:ind w:left="1" w:firstLineChars="200" w:firstLine="480"/>
        <w:rPr>
          <w:rFonts w:hAnsi="宋体" w:cs="宋体"/>
          <w:sz w:val="24"/>
        </w:rPr>
      </w:pPr>
      <w:r>
        <w:rPr>
          <w:rFonts w:hAnsi="宋体" w:cs="宋体" w:hint="eastAsia"/>
          <w:sz w:val="24"/>
        </w:rPr>
        <w:t>(1) 本招标文件；</w:t>
      </w:r>
    </w:p>
    <w:p w:rsidR="007A0D6B" w:rsidRDefault="005F15C0">
      <w:pPr>
        <w:spacing w:line="440" w:lineRule="exact"/>
        <w:ind w:left="1" w:firstLineChars="200" w:firstLine="480"/>
        <w:rPr>
          <w:rFonts w:hAnsi="宋体" w:cs="宋体"/>
          <w:sz w:val="24"/>
        </w:rPr>
      </w:pPr>
      <w:r>
        <w:rPr>
          <w:rFonts w:hAnsi="宋体" w:cs="宋体" w:hint="eastAsia"/>
          <w:sz w:val="24"/>
        </w:rPr>
        <w:t>(2)《河南省房屋建筑与装饰工程预算定额》（HA 01-31-2016）、《河南省通用安装工程预算定额》（HA 02 -31-2016）、《河南省市政工程预算定额》（HA A1-31-2016）、2008版《河南省建设工程工程量清单综合单价》E园林绿化工程、《建设工程工程量清单计价规范》（GB50500－2013）及相关计价文件等。</w:t>
      </w:r>
    </w:p>
    <w:p w:rsidR="007A0D6B" w:rsidRDefault="005F15C0">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7A0D6B" w:rsidRDefault="005F15C0">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7A0D6B" w:rsidRDefault="005F15C0">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7A0D6B" w:rsidRDefault="005F15C0">
      <w:pPr>
        <w:spacing w:line="440" w:lineRule="exact"/>
        <w:ind w:left="1" w:firstLineChars="200" w:firstLine="480"/>
        <w:rPr>
          <w:rFonts w:hAnsi="宋体" w:cs="宋体"/>
          <w:sz w:val="24"/>
        </w:rPr>
      </w:pPr>
      <w:r>
        <w:rPr>
          <w:rFonts w:hAnsi="宋体" w:cs="宋体" w:hint="eastAsia"/>
          <w:sz w:val="24"/>
        </w:rPr>
        <w:t>(6) 建设工程设计文件及相关资料；</w:t>
      </w:r>
    </w:p>
    <w:p w:rsidR="007A0D6B" w:rsidRDefault="005F15C0">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7A0D6B" w:rsidRDefault="005F15C0">
      <w:pPr>
        <w:spacing w:line="440" w:lineRule="exact"/>
        <w:ind w:left="1" w:firstLineChars="200" w:firstLine="480"/>
        <w:rPr>
          <w:rFonts w:hAnsi="宋体" w:cs="宋体"/>
          <w:sz w:val="24"/>
        </w:rPr>
      </w:pPr>
      <w:r>
        <w:rPr>
          <w:rFonts w:hAnsi="宋体" w:cs="宋体" w:hint="eastAsia"/>
          <w:sz w:val="24"/>
        </w:rPr>
        <w:lastRenderedPageBreak/>
        <w:t>(8) 与建设项目相关的标准、规定等技术资料；</w:t>
      </w:r>
    </w:p>
    <w:p w:rsidR="007A0D6B" w:rsidRDefault="005F15C0">
      <w:pPr>
        <w:spacing w:line="440" w:lineRule="exact"/>
        <w:ind w:left="1" w:firstLineChars="200" w:firstLine="480"/>
        <w:rPr>
          <w:rFonts w:hAnsi="宋体" w:cs="宋体"/>
          <w:sz w:val="24"/>
        </w:rPr>
      </w:pPr>
      <w:r>
        <w:rPr>
          <w:rFonts w:hAnsi="宋体" w:cs="宋体" w:hint="eastAsia"/>
          <w:sz w:val="24"/>
        </w:rPr>
        <w:t>(9) 材料价格按2019年第3期《许昌工程造价信息》及市场调查价调整。</w:t>
      </w:r>
    </w:p>
    <w:p w:rsidR="007A0D6B" w:rsidRDefault="005F15C0">
      <w:pPr>
        <w:spacing w:line="440" w:lineRule="exact"/>
        <w:ind w:left="1" w:firstLineChars="200" w:firstLine="480"/>
        <w:rPr>
          <w:rFonts w:hAnsi="宋体" w:cs="宋体"/>
          <w:sz w:val="24"/>
        </w:rPr>
      </w:pPr>
      <w:r>
        <w:rPr>
          <w:rFonts w:hAnsi="宋体" w:cs="宋体" w:hint="eastAsia"/>
          <w:sz w:val="24"/>
        </w:rPr>
        <w:t>（10）价格指数</w:t>
      </w:r>
      <w:proofErr w:type="gramStart"/>
      <w:r>
        <w:rPr>
          <w:rFonts w:hAnsi="宋体" w:cs="宋体" w:hint="eastAsia"/>
          <w:sz w:val="24"/>
        </w:rPr>
        <w:t>依据豫建标定</w:t>
      </w:r>
      <w:proofErr w:type="gramEnd"/>
      <w:r>
        <w:rPr>
          <w:rFonts w:hAnsi="宋体" w:cs="宋体" w:hint="eastAsia"/>
          <w:sz w:val="24"/>
        </w:rPr>
        <w:t>【2019】26号文调整。</w:t>
      </w:r>
    </w:p>
    <w:p w:rsidR="007A0D6B" w:rsidRDefault="005F15C0">
      <w:pPr>
        <w:spacing w:line="440" w:lineRule="exact"/>
        <w:ind w:left="1" w:firstLineChars="200" w:firstLine="480"/>
        <w:rPr>
          <w:rFonts w:hAnsi="宋体" w:cs="宋体"/>
          <w:sz w:val="24"/>
        </w:rPr>
      </w:pPr>
      <w:r>
        <w:rPr>
          <w:rFonts w:hAnsi="宋体" w:cs="宋体" w:hint="eastAsia"/>
          <w:sz w:val="24"/>
        </w:rPr>
        <w:t>（11）税金按照</w:t>
      </w:r>
      <w:proofErr w:type="gramStart"/>
      <w:r>
        <w:rPr>
          <w:rFonts w:hAnsi="宋体" w:cs="宋体" w:hint="eastAsia"/>
          <w:sz w:val="24"/>
        </w:rPr>
        <w:t>豫建办标函</w:t>
      </w:r>
      <w:proofErr w:type="gramEnd"/>
      <w:r>
        <w:rPr>
          <w:rFonts w:hAnsi="宋体" w:cs="宋体" w:hint="eastAsia"/>
          <w:sz w:val="24"/>
        </w:rPr>
        <w:t>【2019】193号文按9%计入。</w:t>
      </w:r>
    </w:p>
    <w:p w:rsidR="007A0D6B" w:rsidRDefault="005F15C0">
      <w:pPr>
        <w:spacing w:line="440" w:lineRule="exact"/>
        <w:ind w:left="1" w:firstLineChars="200" w:firstLine="480"/>
        <w:rPr>
          <w:rFonts w:hAnsi="宋体" w:cs="宋体"/>
          <w:sz w:val="24"/>
        </w:rPr>
      </w:pPr>
      <w:r>
        <w:rPr>
          <w:rFonts w:hAnsi="宋体" w:cs="宋体" w:hint="eastAsia"/>
          <w:sz w:val="24"/>
        </w:rPr>
        <w:t>(12)其他的相关资料：</w:t>
      </w:r>
    </w:p>
    <w:p w:rsidR="007A0D6B" w:rsidRDefault="005F15C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7A0D6B" w:rsidRDefault="005F15C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7A0D6B" w:rsidRDefault="005F15C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7A0D6B" w:rsidRDefault="005F15C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7A0D6B" w:rsidRDefault="005F15C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7A0D6B" w:rsidRDefault="005F15C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7A0D6B" w:rsidRDefault="005F15C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7A0D6B" w:rsidRDefault="005F15C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A0D6B" w:rsidRDefault="005F15C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w:t>
      </w:r>
      <w:r>
        <w:rPr>
          <w:rFonts w:hAnsi="宋体" w:cs="宋体" w:hint="eastAsia"/>
          <w:sz w:val="24"/>
        </w:rPr>
        <w:lastRenderedPageBreak/>
        <w:t>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7A0D6B" w:rsidRDefault="005F15C0">
      <w:pPr>
        <w:spacing w:line="430" w:lineRule="exact"/>
        <w:ind w:left="1" w:firstLineChars="200" w:firstLine="480"/>
        <w:rPr>
          <w:rFonts w:hAnsi="宋体" w:cs="宋体"/>
          <w:sz w:val="24"/>
        </w:rPr>
      </w:pPr>
      <w:r>
        <w:rPr>
          <w:rFonts w:hAnsi="宋体" w:cs="宋体" w:hint="eastAsia"/>
          <w:sz w:val="24"/>
        </w:rPr>
        <w:t>2.7 措施项目按下列要求报价：</w:t>
      </w:r>
    </w:p>
    <w:p w:rsidR="007A0D6B" w:rsidRDefault="005F15C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7A0D6B" w:rsidRDefault="005F15C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A0D6B" w:rsidRDefault="005F15C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7A0D6B" w:rsidRDefault="005F15C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7A0D6B" w:rsidRDefault="005F15C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7A0D6B" w:rsidRDefault="005F15C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7A0D6B" w:rsidRDefault="005F15C0">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7A0D6B" w:rsidRDefault="005F15C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7A0D6B" w:rsidRDefault="005F15C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7A0D6B" w:rsidRDefault="005F15C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7A0D6B" w:rsidRDefault="005F15C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7A0D6B" w:rsidRDefault="005F15C0">
      <w:pPr>
        <w:spacing w:line="430" w:lineRule="exact"/>
        <w:rPr>
          <w:rFonts w:hAnsi="宋体" w:cs="宋体"/>
          <w:sz w:val="24"/>
        </w:rPr>
      </w:pPr>
      <w:r>
        <w:rPr>
          <w:rFonts w:hAnsi="宋体" w:cs="宋体" w:hint="eastAsia"/>
          <w:sz w:val="24"/>
        </w:rPr>
        <w:lastRenderedPageBreak/>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7A0D6B" w:rsidRDefault="005F15C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7A0D6B" w:rsidRDefault="005F15C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A0D6B" w:rsidRDefault="005F15C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7A0D6B" w:rsidRDefault="005F15C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7A0D6B" w:rsidRDefault="005F15C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A0D6B" w:rsidRDefault="005F15C0">
      <w:pPr>
        <w:spacing w:line="440" w:lineRule="exact"/>
        <w:ind w:firstLine="481"/>
        <w:rPr>
          <w:rFonts w:hAnsi="宋体" w:cs="宋体"/>
          <w:bCs/>
          <w:sz w:val="24"/>
        </w:rPr>
      </w:pPr>
      <w:r>
        <w:rPr>
          <w:rFonts w:hAnsi="宋体" w:cs="宋体" w:hint="eastAsia"/>
          <w:bCs/>
          <w:sz w:val="24"/>
        </w:rPr>
        <w:t>3、其他说明</w:t>
      </w:r>
    </w:p>
    <w:p w:rsidR="007A0D6B" w:rsidRDefault="005F15C0">
      <w:pPr>
        <w:spacing w:line="430" w:lineRule="exact"/>
        <w:ind w:left="1" w:firstLineChars="200" w:firstLine="480"/>
        <w:rPr>
          <w:rFonts w:hAnsi="宋体" w:cs="宋体"/>
          <w:sz w:val="24"/>
        </w:rPr>
      </w:pPr>
      <w:r>
        <w:rPr>
          <w:rFonts w:hAnsi="宋体" w:cs="宋体" w:hint="eastAsia"/>
          <w:sz w:val="24"/>
        </w:rPr>
        <w:t>3.1词语和定义</w:t>
      </w:r>
    </w:p>
    <w:p w:rsidR="007A0D6B" w:rsidRDefault="005F15C0">
      <w:pPr>
        <w:spacing w:line="430" w:lineRule="exact"/>
        <w:ind w:left="1" w:firstLineChars="200" w:firstLine="480"/>
        <w:rPr>
          <w:rFonts w:hAnsi="宋体" w:cs="宋体"/>
          <w:sz w:val="24"/>
        </w:rPr>
      </w:pPr>
      <w:r>
        <w:rPr>
          <w:rFonts w:hAnsi="宋体" w:cs="宋体" w:hint="eastAsia"/>
          <w:sz w:val="24"/>
        </w:rPr>
        <w:t>3.1.1 工程量清单</w:t>
      </w:r>
    </w:p>
    <w:p w:rsidR="007A0D6B" w:rsidRDefault="005F15C0">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7A0D6B" w:rsidRDefault="005F15C0">
      <w:pPr>
        <w:spacing w:line="430" w:lineRule="exact"/>
        <w:ind w:left="1" w:firstLineChars="200" w:firstLine="480"/>
        <w:rPr>
          <w:rFonts w:hAnsi="宋体" w:cs="宋体"/>
          <w:sz w:val="24"/>
        </w:rPr>
      </w:pPr>
      <w:r>
        <w:rPr>
          <w:rFonts w:hAnsi="宋体" w:cs="宋体" w:hint="eastAsia"/>
          <w:sz w:val="24"/>
        </w:rPr>
        <w:t>3.1.2 总价子目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A0D6B" w:rsidRDefault="005F15C0">
      <w:pPr>
        <w:spacing w:line="430" w:lineRule="exact"/>
        <w:ind w:left="1" w:firstLineChars="200" w:firstLine="480"/>
        <w:rPr>
          <w:rFonts w:hAnsi="宋体" w:cs="宋体"/>
          <w:sz w:val="24"/>
        </w:rPr>
      </w:pPr>
      <w:r>
        <w:rPr>
          <w:rFonts w:hAnsi="宋体" w:cs="宋体" w:hint="eastAsia"/>
          <w:sz w:val="24"/>
        </w:rPr>
        <w:t>3.1.3 单价子目</w:t>
      </w:r>
    </w:p>
    <w:p w:rsidR="007A0D6B" w:rsidRDefault="005F15C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7A0D6B" w:rsidRDefault="005F15C0">
      <w:pPr>
        <w:spacing w:line="430" w:lineRule="exact"/>
        <w:ind w:left="1" w:firstLineChars="200" w:firstLine="480"/>
        <w:rPr>
          <w:rFonts w:hAnsi="宋体" w:cs="宋体"/>
          <w:sz w:val="24"/>
        </w:rPr>
      </w:pPr>
      <w:r>
        <w:rPr>
          <w:rFonts w:hAnsi="宋体" w:cs="宋体" w:hint="eastAsia"/>
          <w:sz w:val="24"/>
        </w:rPr>
        <w:t>3.1.4 子目编码</w:t>
      </w:r>
    </w:p>
    <w:p w:rsidR="007A0D6B" w:rsidRDefault="005F15C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7A0D6B" w:rsidRDefault="005F15C0">
      <w:pPr>
        <w:spacing w:line="430" w:lineRule="exact"/>
        <w:ind w:left="1" w:firstLineChars="200" w:firstLine="480"/>
        <w:rPr>
          <w:rFonts w:hAnsi="宋体" w:cs="宋体"/>
          <w:sz w:val="24"/>
        </w:rPr>
      </w:pPr>
      <w:r>
        <w:rPr>
          <w:rFonts w:hAnsi="宋体" w:cs="宋体" w:hint="eastAsia"/>
          <w:sz w:val="24"/>
        </w:rPr>
        <w:t>3.1.5 子目特征</w:t>
      </w:r>
    </w:p>
    <w:p w:rsidR="007A0D6B" w:rsidRDefault="005F15C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7A0D6B" w:rsidRDefault="005F15C0">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7A0D6B" w:rsidRDefault="005F15C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w:t>
      </w:r>
      <w:r>
        <w:rPr>
          <w:rFonts w:hAnsi="宋体" w:cs="宋体" w:hint="eastAsia"/>
          <w:sz w:val="24"/>
        </w:rPr>
        <w:lastRenderedPageBreak/>
        <w:t>费用。</w:t>
      </w:r>
    </w:p>
    <w:p w:rsidR="007A0D6B" w:rsidRDefault="005F15C0">
      <w:pPr>
        <w:spacing w:line="430" w:lineRule="exact"/>
        <w:ind w:left="1" w:firstLineChars="200" w:firstLine="480"/>
        <w:rPr>
          <w:rFonts w:hAnsi="宋体" w:cs="宋体"/>
          <w:sz w:val="24"/>
        </w:rPr>
      </w:pPr>
      <w:r>
        <w:rPr>
          <w:rFonts w:hAnsi="宋体" w:cs="宋体" w:hint="eastAsia"/>
          <w:sz w:val="24"/>
        </w:rPr>
        <w:t>3.1.7 税金</w:t>
      </w:r>
    </w:p>
    <w:p w:rsidR="007A0D6B" w:rsidRDefault="005F15C0">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7A0D6B" w:rsidRDefault="005F15C0">
      <w:pPr>
        <w:spacing w:line="430" w:lineRule="exact"/>
        <w:ind w:left="1" w:firstLineChars="200" w:firstLine="480"/>
        <w:rPr>
          <w:rFonts w:hAnsi="宋体" w:cs="宋体"/>
          <w:sz w:val="24"/>
        </w:rPr>
      </w:pPr>
      <w:r>
        <w:rPr>
          <w:rFonts w:hAnsi="宋体" w:cs="宋体" w:hint="eastAsia"/>
          <w:sz w:val="24"/>
        </w:rPr>
        <w:t>3.1.8 总承包服务费</w:t>
      </w:r>
    </w:p>
    <w:p w:rsidR="007A0D6B" w:rsidRDefault="005F15C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7A0D6B" w:rsidRDefault="005F15C0">
      <w:pPr>
        <w:spacing w:line="430" w:lineRule="exact"/>
        <w:ind w:left="1" w:firstLineChars="200" w:firstLine="480"/>
        <w:rPr>
          <w:rFonts w:hAnsi="宋体" w:cs="宋体"/>
          <w:sz w:val="24"/>
        </w:rPr>
      </w:pPr>
      <w:r>
        <w:rPr>
          <w:rFonts w:hAnsi="宋体" w:cs="宋体" w:hint="eastAsia"/>
          <w:sz w:val="24"/>
        </w:rPr>
        <w:t>3.1.9 同义词语</w:t>
      </w:r>
    </w:p>
    <w:p w:rsidR="007A0D6B" w:rsidRDefault="005F15C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7A0D6B" w:rsidRDefault="005F15C0">
      <w:pPr>
        <w:spacing w:line="430" w:lineRule="exact"/>
        <w:ind w:left="1" w:firstLineChars="200" w:firstLine="480"/>
        <w:rPr>
          <w:rFonts w:hAnsi="宋体" w:cs="宋体"/>
          <w:b/>
          <w:sz w:val="24"/>
        </w:rPr>
      </w:pPr>
      <w:r>
        <w:rPr>
          <w:rFonts w:hAnsi="宋体" w:cs="宋体" w:hint="eastAsia"/>
          <w:sz w:val="24"/>
        </w:rPr>
        <w:t>3.2工程量差异调整</w:t>
      </w:r>
    </w:p>
    <w:p w:rsidR="007A0D6B" w:rsidRDefault="005F15C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A0D6B" w:rsidRDefault="005F15C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A0D6B" w:rsidRDefault="005F15C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A0D6B" w:rsidRDefault="005F15C0">
      <w:pPr>
        <w:spacing w:line="430" w:lineRule="exact"/>
        <w:ind w:left="1" w:firstLineChars="200" w:firstLine="480"/>
        <w:rPr>
          <w:rFonts w:hAnsi="宋体" w:cs="宋体"/>
          <w:sz w:val="24"/>
        </w:rPr>
      </w:pPr>
      <w:r>
        <w:rPr>
          <w:rFonts w:hAnsi="宋体" w:cs="宋体" w:hint="eastAsia"/>
          <w:sz w:val="24"/>
        </w:rPr>
        <w:t>3.3暂列金额和暂估价</w:t>
      </w:r>
    </w:p>
    <w:p w:rsidR="007A0D6B" w:rsidRDefault="005F15C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w:t>
      </w:r>
      <w:r>
        <w:rPr>
          <w:rFonts w:hAnsi="宋体" w:cs="宋体" w:hint="eastAsia"/>
          <w:sz w:val="24"/>
        </w:rPr>
        <w:lastRenderedPageBreak/>
        <w:t>他项目清单的投标价格并计取相应的税金，不需要考虑除税金以外的其他任何费用。</w:t>
      </w:r>
    </w:p>
    <w:p w:rsidR="007A0D6B" w:rsidRDefault="005F15C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7A0D6B" w:rsidRDefault="005F15C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7A0D6B" w:rsidRDefault="005F15C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7A0D6B" w:rsidRDefault="005F15C0">
      <w:pPr>
        <w:spacing w:line="440" w:lineRule="exact"/>
        <w:rPr>
          <w:rFonts w:hAnsi="宋体" w:cs="宋体"/>
          <w:b/>
          <w:sz w:val="24"/>
        </w:rPr>
      </w:pPr>
      <w:r>
        <w:rPr>
          <w:rFonts w:hAnsi="宋体" w:cs="宋体" w:hint="eastAsia"/>
          <w:b/>
          <w:sz w:val="24"/>
        </w:rPr>
        <w:t>4．工程量清单</w:t>
      </w:r>
    </w:p>
    <w:p w:rsidR="007A0D6B" w:rsidRDefault="005F15C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7A0D6B" w:rsidRDefault="007A0D6B">
      <w:pPr>
        <w:spacing w:line="440" w:lineRule="exact"/>
        <w:rPr>
          <w:rFonts w:hAnsi="宋体" w:cs="宋体"/>
          <w:sz w:val="36"/>
          <w:szCs w:val="36"/>
          <w:u w:val="single"/>
        </w:rPr>
      </w:pPr>
    </w:p>
    <w:p w:rsidR="007A0D6B" w:rsidRDefault="005F15C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7"/>
    </w:p>
    <w:p w:rsidR="007A0D6B" w:rsidRDefault="007A0D6B">
      <w:pPr>
        <w:autoSpaceDE w:val="0"/>
        <w:autoSpaceDN w:val="0"/>
        <w:adjustRightInd w:val="0"/>
        <w:jc w:val="center"/>
        <w:outlineLvl w:val="0"/>
        <w:rPr>
          <w:rFonts w:hAnsi="宋体" w:cs="宋体"/>
          <w:b/>
          <w:sz w:val="24"/>
        </w:rPr>
      </w:pPr>
    </w:p>
    <w:p w:rsidR="007A0D6B" w:rsidRDefault="005F15C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7A0D6B" w:rsidRDefault="007A0D6B">
      <w:pPr>
        <w:autoSpaceDE w:val="0"/>
        <w:autoSpaceDN w:val="0"/>
        <w:adjustRightInd w:val="0"/>
        <w:jc w:val="center"/>
        <w:outlineLvl w:val="0"/>
        <w:rPr>
          <w:rFonts w:hAnsi="宋体" w:cs="宋体"/>
          <w:sz w:val="28"/>
          <w:szCs w:val="28"/>
        </w:rPr>
      </w:pPr>
      <w:bookmarkStart w:id="78" w:name="_Toc278443522"/>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7A0D6B">
      <w:pPr>
        <w:autoSpaceDE w:val="0"/>
        <w:autoSpaceDN w:val="0"/>
        <w:adjustRightInd w:val="0"/>
        <w:jc w:val="center"/>
        <w:outlineLvl w:val="0"/>
        <w:rPr>
          <w:rFonts w:hAnsi="宋体" w:cs="宋体"/>
          <w:sz w:val="28"/>
          <w:szCs w:val="28"/>
        </w:rPr>
      </w:pPr>
    </w:p>
    <w:p w:rsidR="007A0D6B" w:rsidRDefault="005F15C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7A0D6B" w:rsidRDefault="007A0D6B">
      <w:pPr>
        <w:spacing w:line="500" w:lineRule="exact"/>
        <w:ind w:firstLineChars="200" w:firstLine="480"/>
        <w:jc w:val="left"/>
        <w:rPr>
          <w:rFonts w:hAnsi="宋体" w:cs="宋体"/>
          <w:sz w:val="24"/>
        </w:rPr>
      </w:pPr>
    </w:p>
    <w:p w:rsidR="007A0D6B" w:rsidRDefault="005F15C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7A0D6B" w:rsidRDefault="005F15C0">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jc w:val="center"/>
        <w:rPr>
          <w:rFonts w:hAnsi="宋体" w:cs="宋体"/>
          <w:sz w:val="32"/>
          <w:szCs w:val="32"/>
        </w:rPr>
      </w:pPr>
    </w:p>
    <w:p w:rsidR="007A0D6B" w:rsidRDefault="007A0D6B">
      <w:pPr>
        <w:autoSpaceDE w:val="0"/>
        <w:autoSpaceDN w:val="0"/>
        <w:adjustRightInd w:val="0"/>
        <w:spacing w:line="420" w:lineRule="exact"/>
        <w:rPr>
          <w:rFonts w:hAnsi="宋体" w:cs="宋体"/>
          <w:sz w:val="32"/>
          <w:szCs w:val="32"/>
        </w:rPr>
      </w:pPr>
    </w:p>
    <w:p w:rsidR="007A0D6B" w:rsidRDefault="005F15C0" w:rsidP="00D05BAA">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7A0D6B" w:rsidRDefault="007A0D6B" w:rsidP="00D05BAA">
      <w:pPr>
        <w:tabs>
          <w:tab w:val="center" w:pos="4739"/>
        </w:tabs>
        <w:spacing w:beforeLines="100" w:afterLines="100"/>
        <w:jc w:val="right"/>
        <w:rPr>
          <w:rFonts w:hAnsi="宋体" w:cs="宋体"/>
          <w:sz w:val="32"/>
          <w:szCs w:val="32"/>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（商务标）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7A0D6B" w:rsidRDefault="005F15C0">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pPr>
        <w:autoSpaceDE w:val="0"/>
        <w:autoSpaceDN w:val="0"/>
        <w:adjustRightInd w:val="0"/>
        <w:spacing w:line="420" w:lineRule="exact"/>
        <w:jc w:val="center"/>
        <w:rPr>
          <w:rFonts w:hAnsi="宋体" w:cs="宋体"/>
          <w:b/>
          <w:sz w:val="36"/>
          <w:szCs w:val="36"/>
        </w:rPr>
      </w:pPr>
    </w:p>
    <w:p w:rsidR="007A0D6B" w:rsidRDefault="007A0D6B" w:rsidP="00D05BAA">
      <w:pPr>
        <w:tabs>
          <w:tab w:val="center" w:pos="4739"/>
        </w:tabs>
        <w:spacing w:beforeLines="100" w:afterLines="100"/>
        <w:jc w:val="right"/>
        <w:rPr>
          <w:rFonts w:hAnsi="宋体" w:cs="宋体"/>
          <w:sz w:val="32"/>
          <w:szCs w:val="32"/>
        </w:rPr>
      </w:pPr>
    </w:p>
    <w:p w:rsidR="007A0D6B" w:rsidRDefault="007A0D6B" w:rsidP="00D05BAA">
      <w:pPr>
        <w:tabs>
          <w:tab w:val="center" w:pos="4739"/>
        </w:tabs>
        <w:spacing w:beforeLines="100" w:afterLines="100"/>
        <w:jc w:val="right"/>
        <w:rPr>
          <w:rFonts w:hAnsi="宋体" w:cs="宋体"/>
          <w:sz w:val="32"/>
          <w:szCs w:val="32"/>
        </w:rPr>
      </w:pPr>
    </w:p>
    <w:p w:rsidR="007A0D6B" w:rsidRDefault="007A0D6B">
      <w:pPr>
        <w:autoSpaceDE w:val="0"/>
        <w:autoSpaceDN w:val="0"/>
        <w:adjustRightInd w:val="0"/>
        <w:jc w:val="center"/>
        <w:rPr>
          <w:rFonts w:hAnsi="宋体" w:cs="宋体"/>
          <w:b/>
          <w:spacing w:val="60"/>
          <w:sz w:val="52"/>
          <w:szCs w:val="52"/>
          <w:u w:val="single"/>
        </w:rPr>
      </w:pP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7A0D6B" w:rsidRDefault="007A0D6B">
      <w:pPr>
        <w:tabs>
          <w:tab w:val="center" w:pos="4739"/>
        </w:tabs>
        <w:ind w:left="180"/>
        <w:jc w:val="center"/>
        <w:rPr>
          <w:rFonts w:hAnsi="宋体" w:cs="宋体"/>
          <w:b/>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（综合标）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6"/>
          <w:szCs w:val="36"/>
        </w:rPr>
      </w:pPr>
      <w:r>
        <w:rPr>
          <w:rFonts w:hAnsi="宋体" w:cs="宋体" w:hint="eastAsia"/>
          <w:b/>
          <w:sz w:val="32"/>
        </w:rPr>
        <w:t>年月日</w:t>
      </w: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7A0D6B">
      <w:pPr>
        <w:autoSpaceDE w:val="0"/>
        <w:autoSpaceDN w:val="0"/>
        <w:adjustRightInd w:val="0"/>
        <w:spacing w:line="420" w:lineRule="exact"/>
        <w:rPr>
          <w:rFonts w:hAnsi="宋体" w:cs="宋体"/>
          <w:b/>
          <w:sz w:val="36"/>
          <w:szCs w:val="36"/>
        </w:rPr>
      </w:pPr>
    </w:p>
    <w:p w:rsidR="007A0D6B" w:rsidRDefault="005F15C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7A0D6B" w:rsidRDefault="007A0D6B">
      <w:pPr>
        <w:autoSpaceDE w:val="0"/>
        <w:autoSpaceDN w:val="0"/>
        <w:adjustRightInd w:val="0"/>
        <w:spacing w:line="420" w:lineRule="exact"/>
        <w:jc w:val="center"/>
        <w:rPr>
          <w:rFonts w:hAnsi="宋体" w:cs="宋体"/>
          <w:sz w:val="28"/>
          <w:szCs w:val="28"/>
        </w:rPr>
      </w:pPr>
    </w:p>
    <w:p w:rsidR="007A0D6B" w:rsidRDefault="007A0D6B">
      <w:pPr>
        <w:autoSpaceDE w:val="0"/>
        <w:autoSpaceDN w:val="0"/>
        <w:adjustRightInd w:val="0"/>
        <w:spacing w:line="420" w:lineRule="exact"/>
        <w:jc w:val="center"/>
        <w:rPr>
          <w:rFonts w:hAnsi="宋体" w:cs="宋体"/>
          <w:sz w:val="28"/>
          <w:szCs w:val="28"/>
        </w:rPr>
      </w:pP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7A0D6B" w:rsidRDefault="005F15C0" w:rsidP="000661B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7A0D6B" w:rsidRDefault="007A0D6B" w:rsidP="000661B4">
      <w:pPr>
        <w:autoSpaceDE w:val="0"/>
        <w:autoSpaceDN w:val="0"/>
        <w:adjustRightInd w:val="0"/>
        <w:spacing w:line="480" w:lineRule="auto"/>
        <w:ind w:leftChars="342" w:left="1163"/>
        <w:jc w:val="left"/>
        <w:rPr>
          <w:rFonts w:hAnsi="宋体" w:cs="宋体"/>
          <w:b/>
          <w:sz w:val="24"/>
        </w:rPr>
      </w:pPr>
    </w:p>
    <w:p w:rsidR="007A0D6B" w:rsidRDefault="005F15C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7A0D6B" w:rsidRDefault="005F15C0">
      <w:pPr>
        <w:spacing w:line="600" w:lineRule="exact"/>
        <w:ind w:leftChars="405" w:left="1377"/>
        <w:rPr>
          <w:rFonts w:hAnsi="宋体" w:cs="宋体"/>
          <w:b/>
          <w:sz w:val="24"/>
        </w:rPr>
      </w:pPr>
      <w:r>
        <w:rPr>
          <w:rFonts w:hAnsi="宋体" w:cs="宋体" w:hint="eastAsia"/>
          <w:b/>
          <w:sz w:val="24"/>
        </w:rPr>
        <w:t>如有本章未提供的格式，投标人可自行编制。</w:t>
      </w:r>
    </w:p>
    <w:p w:rsidR="007A0D6B" w:rsidRDefault="005F15C0">
      <w:pPr>
        <w:tabs>
          <w:tab w:val="center" w:pos="4739"/>
        </w:tabs>
        <w:ind w:left="180"/>
        <w:jc w:val="center"/>
        <w:rPr>
          <w:rFonts w:hAnsi="宋体" w:cs="宋体"/>
          <w:b/>
          <w:sz w:val="32"/>
        </w:rPr>
      </w:pPr>
      <w:r>
        <w:rPr>
          <w:rFonts w:hAnsi="宋体" w:cs="宋体" w:hint="eastAsia"/>
          <w:b/>
          <w:sz w:val="32"/>
        </w:rPr>
        <w:br w:type="page"/>
      </w:r>
    </w:p>
    <w:p w:rsidR="007A0D6B" w:rsidRDefault="005F15C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7A0D6B" w:rsidRDefault="005F15C0" w:rsidP="00D05BAA">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7A0D6B" w:rsidRDefault="005F15C0">
      <w:pPr>
        <w:spacing w:line="480" w:lineRule="exact"/>
        <w:rPr>
          <w:rFonts w:hAnsi="宋体" w:cs="宋体"/>
          <w:sz w:val="24"/>
        </w:rPr>
      </w:pPr>
      <w:r>
        <w:rPr>
          <w:rFonts w:hAnsi="宋体" w:cs="宋体" w:hint="eastAsia"/>
          <w:sz w:val="24"/>
        </w:rPr>
        <w:t>致：（招标人名称）</w:t>
      </w:r>
    </w:p>
    <w:p w:rsidR="007A0D6B" w:rsidRDefault="005F15C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7A0D6B" w:rsidRDefault="005F15C0">
      <w:pPr>
        <w:spacing w:line="480" w:lineRule="exact"/>
        <w:ind w:firstLineChars="393" w:firstLine="943"/>
        <w:rPr>
          <w:rFonts w:hAnsi="宋体" w:cs="宋体"/>
          <w:sz w:val="24"/>
        </w:rPr>
      </w:pPr>
      <w:r>
        <w:rPr>
          <w:rFonts w:hAnsi="宋体" w:cs="宋体" w:hint="eastAsia"/>
          <w:sz w:val="24"/>
        </w:rPr>
        <w:t>人民币（大写）：元</w:t>
      </w:r>
    </w:p>
    <w:p w:rsidR="007A0D6B" w:rsidRDefault="005F15C0">
      <w:pPr>
        <w:spacing w:line="480" w:lineRule="exact"/>
        <w:ind w:firstLineChars="393" w:firstLine="943"/>
        <w:rPr>
          <w:rFonts w:hAnsi="宋体" w:cs="宋体"/>
          <w:sz w:val="24"/>
        </w:rPr>
      </w:pPr>
      <w:r>
        <w:rPr>
          <w:rFonts w:hAnsi="宋体" w:cs="宋体" w:hint="eastAsia"/>
          <w:sz w:val="24"/>
        </w:rPr>
        <w:t>RMB￥：元</w:t>
      </w:r>
    </w:p>
    <w:p w:rsidR="007A0D6B" w:rsidRDefault="005F15C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7A0D6B" w:rsidRDefault="005F15C0">
      <w:pPr>
        <w:spacing w:line="480" w:lineRule="exact"/>
        <w:ind w:firstLineChars="200" w:firstLine="480"/>
        <w:rPr>
          <w:rFonts w:hAnsi="宋体" w:cs="宋体"/>
          <w:sz w:val="24"/>
        </w:rPr>
      </w:pPr>
      <w:r>
        <w:rPr>
          <w:rFonts w:hAnsi="宋体" w:cs="宋体" w:hint="eastAsia"/>
          <w:sz w:val="24"/>
        </w:rPr>
        <w:t>在我方的上述投标总报价中，包括：</w:t>
      </w:r>
    </w:p>
    <w:p w:rsidR="007A0D6B" w:rsidRDefault="005F15C0" w:rsidP="000661B4">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7A0D6B" w:rsidRDefault="005F15C0" w:rsidP="000661B4">
      <w:pPr>
        <w:spacing w:line="480" w:lineRule="exact"/>
        <w:ind w:firstLineChars="437" w:firstLine="1049"/>
        <w:rPr>
          <w:rFonts w:hAnsi="宋体" w:cs="宋体"/>
          <w:sz w:val="24"/>
        </w:rPr>
      </w:pPr>
      <w:r>
        <w:rPr>
          <w:rFonts w:hAnsi="宋体" w:cs="宋体" w:hint="eastAsia"/>
          <w:sz w:val="24"/>
        </w:rPr>
        <w:t>税金RMB￥：元</w:t>
      </w:r>
    </w:p>
    <w:p w:rsidR="007A0D6B" w:rsidRDefault="005F15C0" w:rsidP="000661B4">
      <w:pPr>
        <w:spacing w:line="480" w:lineRule="exact"/>
        <w:ind w:firstLineChars="437" w:firstLine="1049"/>
        <w:rPr>
          <w:rFonts w:hAnsi="宋体" w:cs="宋体"/>
          <w:sz w:val="24"/>
        </w:rPr>
      </w:pPr>
      <w:r>
        <w:rPr>
          <w:rFonts w:hAnsi="宋体" w:cs="宋体" w:hint="eastAsia"/>
          <w:sz w:val="24"/>
        </w:rPr>
        <w:t>安全文明措施费RMB￥：元</w:t>
      </w:r>
    </w:p>
    <w:p w:rsidR="007A0D6B" w:rsidRDefault="005F15C0" w:rsidP="000661B4">
      <w:pPr>
        <w:spacing w:line="480" w:lineRule="exact"/>
        <w:ind w:firstLineChars="437" w:firstLine="1049"/>
        <w:rPr>
          <w:rFonts w:hAnsi="宋体" w:cs="宋体"/>
          <w:sz w:val="24"/>
        </w:rPr>
      </w:pPr>
      <w:r>
        <w:rPr>
          <w:rFonts w:hAnsi="宋体" w:cs="宋体" w:hint="eastAsia"/>
          <w:sz w:val="24"/>
        </w:rPr>
        <w:t>暂列金额RMB￥：元</w:t>
      </w:r>
    </w:p>
    <w:p w:rsidR="007A0D6B" w:rsidRDefault="005F15C0" w:rsidP="000661B4">
      <w:pPr>
        <w:spacing w:line="480" w:lineRule="exact"/>
        <w:ind w:firstLineChars="437" w:firstLine="1049"/>
        <w:rPr>
          <w:rFonts w:hAnsi="宋体" w:cs="宋体"/>
          <w:sz w:val="24"/>
        </w:rPr>
      </w:pPr>
      <w:r>
        <w:rPr>
          <w:rFonts w:hAnsi="宋体" w:cs="宋体" w:hint="eastAsia"/>
          <w:sz w:val="24"/>
        </w:rPr>
        <w:t>专业暂估价RMB￥：元</w:t>
      </w:r>
    </w:p>
    <w:p w:rsidR="007A0D6B" w:rsidRDefault="005F15C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7A0D6B" w:rsidRDefault="005F15C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7A0D6B" w:rsidRDefault="005F15C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7A0D6B" w:rsidRDefault="005F15C0">
      <w:pPr>
        <w:spacing w:line="480" w:lineRule="exact"/>
        <w:ind w:firstLineChars="200" w:firstLine="480"/>
        <w:rPr>
          <w:rFonts w:hAnsi="宋体" w:cs="宋体"/>
          <w:sz w:val="24"/>
        </w:rPr>
      </w:pPr>
      <w:r>
        <w:rPr>
          <w:rFonts w:hAnsi="宋体" w:cs="宋体" w:hint="eastAsia"/>
          <w:sz w:val="24"/>
        </w:rPr>
        <w:t>我方承诺，若我方中标，愿意按</w:t>
      </w:r>
      <w:proofErr w:type="gramStart"/>
      <w:r>
        <w:rPr>
          <w:rFonts w:hAnsi="宋体" w:cs="宋体" w:hint="eastAsia"/>
          <w:sz w:val="24"/>
        </w:rPr>
        <w:t>国家发改委</w:t>
      </w:r>
      <w:proofErr w:type="gramEnd"/>
      <w:r>
        <w:rPr>
          <w:rFonts w:hAnsi="宋体" w:cs="宋体" w:hint="eastAsia"/>
          <w:sz w:val="24"/>
        </w:rPr>
        <w:t>“计价格（2002）1980号”规定缴纳招标代理服务费等相关费用。</w:t>
      </w:r>
    </w:p>
    <w:p w:rsidR="007A0D6B" w:rsidRDefault="005F15C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7A0D6B" w:rsidRDefault="005F15C0">
      <w:pPr>
        <w:spacing w:line="480" w:lineRule="exact"/>
        <w:ind w:firstLineChars="200" w:firstLine="480"/>
        <w:rPr>
          <w:rFonts w:hAnsi="宋体" w:cs="宋体"/>
          <w:sz w:val="24"/>
        </w:rPr>
      </w:pPr>
      <w:r>
        <w:rPr>
          <w:rFonts w:hAnsi="宋体" w:cs="宋体" w:hint="eastAsia"/>
          <w:sz w:val="24"/>
        </w:rPr>
        <w:t>投标人（盖章）：</w:t>
      </w:r>
    </w:p>
    <w:p w:rsidR="007A0D6B" w:rsidRDefault="005F15C0">
      <w:pPr>
        <w:spacing w:line="480" w:lineRule="exact"/>
        <w:ind w:firstLineChars="200" w:firstLine="480"/>
        <w:rPr>
          <w:rFonts w:hAnsi="宋体" w:cs="宋体"/>
          <w:sz w:val="24"/>
        </w:rPr>
      </w:pPr>
      <w:r>
        <w:rPr>
          <w:rFonts w:hAnsi="宋体" w:cs="宋体" w:hint="eastAsia"/>
          <w:sz w:val="24"/>
        </w:rPr>
        <w:t>法定代表人或委托代理人（签字）：</w:t>
      </w:r>
    </w:p>
    <w:p w:rsidR="007A0D6B" w:rsidRDefault="005F15C0">
      <w:pPr>
        <w:spacing w:line="480" w:lineRule="exact"/>
        <w:ind w:firstLineChars="200" w:firstLine="480"/>
        <w:rPr>
          <w:rFonts w:hAnsi="宋体" w:cs="宋体"/>
          <w:sz w:val="24"/>
        </w:rPr>
      </w:pPr>
      <w:r>
        <w:rPr>
          <w:rFonts w:hAnsi="宋体" w:cs="宋体" w:hint="eastAsia"/>
          <w:sz w:val="24"/>
        </w:rPr>
        <w:t>日期：年月日</w:t>
      </w:r>
    </w:p>
    <w:p w:rsidR="007A0D6B" w:rsidRDefault="005F15C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7A0D6B" w:rsidRDefault="007A0D6B">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7A0D6B">
        <w:trPr>
          <w:trHeight w:val="774"/>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7A0D6B" w:rsidRDefault="007A0D6B">
            <w:pPr>
              <w:jc w:val="center"/>
              <w:rPr>
                <w:rFonts w:eastAsia="宋体" w:hAnsi="宋体" w:cs="宋体"/>
                <w:sz w:val="24"/>
              </w:rPr>
            </w:pPr>
          </w:p>
        </w:tc>
      </w:tr>
      <w:tr w:rsidR="007A0D6B">
        <w:trPr>
          <w:trHeight w:val="79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778"/>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技术负责人</w:t>
            </w:r>
          </w:p>
        </w:tc>
        <w:tc>
          <w:tcPr>
            <w:tcW w:w="1510" w:type="dxa"/>
            <w:vAlign w:val="center"/>
          </w:tcPr>
          <w:p w:rsidR="007A0D6B" w:rsidRDefault="007A0D6B">
            <w:pPr>
              <w:jc w:val="center"/>
              <w:rPr>
                <w:rFonts w:eastAsia="宋体" w:hAnsi="宋体" w:cs="宋体"/>
                <w:sz w:val="24"/>
              </w:rPr>
            </w:pPr>
          </w:p>
        </w:tc>
        <w:tc>
          <w:tcPr>
            <w:tcW w:w="565" w:type="dxa"/>
            <w:vAlign w:val="center"/>
          </w:tcPr>
          <w:p w:rsidR="007A0D6B" w:rsidRDefault="005F15C0">
            <w:pPr>
              <w:jc w:val="center"/>
              <w:rPr>
                <w:rFonts w:eastAsia="宋体" w:hAnsi="宋体" w:cs="宋体"/>
                <w:sz w:val="24"/>
              </w:rPr>
            </w:pPr>
            <w:r>
              <w:rPr>
                <w:rFonts w:eastAsia="宋体" w:hAnsi="宋体" w:cs="宋体" w:hint="eastAsia"/>
                <w:sz w:val="24"/>
              </w:rPr>
              <w:t>级别</w:t>
            </w:r>
          </w:p>
        </w:tc>
        <w:tc>
          <w:tcPr>
            <w:tcW w:w="1245" w:type="dxa"/>
            <w:vAlign w:val="center"/>
          </w:tcPr>
          <w:p w:rsidR="007A0D6B" w:rsidRDefault="007A0D6B">
            <w:pPr>
              <w:jc w:val="center"/>
              <w:rPr>
                <w:rFonts w:eastAsia="宋体" w:hAnsi="宋体" w:cs="宋体"/>
                <w:sz w:val="24"/>
              </w:rPr>
            </w:pPr>
          </w:p>
        </w:tc>
        <w:tc>
          <w:tcPr>
            <w:tcW w:w="790" w:type="dxa"/>
            <w:vAlign w:val="center"/>
          </w:tcPr>
          <w:p w:rsidR="007A0D6B" w:rsidRDefault="005F15C0">
            <w:pPr>
              <w:jc w:val="center"/>
              <w:rPr>
                <w:rFonts w:eastAsia="宋体" w:hAnsi="宋体" w:cs="宋体"/>
                <w:sz w:val="24"/>
              </w:rPr>
            </w:pPr>
            <w:r>
              <w:rPr>
                <w:rFonts w:eastAsia="宋体" w:hAnsi="宋体" w:cs="宋体" w:hint="eastAsia"/>
                <w:sz w:val="24"/>
              </w:rPr>
              <w:t>证书编号</w:t>
            </w:r>
          </w:p>
        </w:tc>
        <w:tc>
          <w:tcPr>
            <w:tcW w:w="1904" w:type="dxa"/>
            <w:vAlign w:val="center"/>
          </w:tcPr>
          <w:p w:rsidR="007A0D6B" w:rsidRDefault="007A0D6B">
            <w:pPr>
              <w:jc w:val="center"/>
              <w:rPr>
                <w:rFonts w:eastAsia="宋体" w:hAnsi="宋体" w:cs="宋体"/>
                <w:sz w:val="24"/>
              </w:rPr>
            </w:pPr>
          </w:p>
        </w:tc>
      </w:tr>
      <w:tr w:rsidR="007A0D6B">
        <w:trPr>
          <w:trHeight w:val="671"/>
          <w:jc w:val="center"/>
        </w:trPr>
        <w:tc>
          <w:tcPr>
            <w:tcW w:w="3242" w:type="dxa"/>
            <w:vMerge w:val="restart"/>
            <w:vAlign w:val="center"/>
          </w:tcPr>
          <w:p w:rsidR="007A0D6B" w:rsidRDefault="005F15C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7A0D6B" w:rsidRDefault="005F15C0">
            <w:pPr>
              <w:rPr>
                <w:rFonts w:eastAsia="宋体" w:hAnsi="宋体" w:cs="宋体"/>
                <w:sz w:val="24"/>
              </w:rPr>
            </w:pPr>
            <w:r>
              <w:rPr>
                <w:rFonts w:eastAsia="宋体" w:hAnsi="宋体" w:cs="宋体" w:hint="eastAsia"/>
                <w:sz w:val="24"/>
              </w:rPr>
              <w:t>（大写）</w:t>
            </w:r>
          </w:p>
        </w:tc>
        <w:tc>
          <w:tcPr>
            <w:tcW w:w="2694" w:type="dxa"/>
            <w:gridSpan w:val="2"/>
            <w:vAlign w:val="center"/>
          </w:tcPr>
          <w:p w:rsidR="007A0D6B" w:rsidRDefault="005F15C0">
            <w:pPr>
              <w:rPr>
                <w:rFonts w:eastAsia="宋体" w:hAnsi="宋体" w:cs="宋体"/>
                <w:sz w:val="24"/>
              </w:rPr>
            </w:pPr>
            <w:r>
              <w:rPr>
                <w:rFonts w:eastAsia="宋体" w:hAnsi="宋体" w:cs="宋体" w:hint="eastAsia"/>
                <w:sz w:val="24"/>
              </w:rPr>
              <w:t>（小写）</w:t>
            </w:r>
          </w:p>
        </w:tc>
      </w:tr>
      <w:tr w:rsidR="007A0D6B">
        <w:trPr>
          <w:trHeight w:val="2149"/>
          <w:jc w:val="center"/>
        </w:trPr>
        <w:tc>
          <w:tcPr>
            <w:tcW w:w="3242" w:type="dxa"/>
            <w:vMerge/>
            <w:vAlign w:val="center"/>
          </w:tcPr>
          <w:p w:rsidR="007A0D6B" w:rsidRDefault="007A0D6B">
            <w:pPr>
              <w:jc w:val="center"/>
              <w:rPr>
                <w:rFonts w:eastAsia="宋体" w:hAnsi="宋体" w:cs="宋体"/>
                <w:sz w:val="24"/>
              </w:rPr>
            </w:pPr>
          </w:p>
        </w:tc>
        <w:tc>
          <w:tcPr>
            <w:tcW w:w="6014" w:type="dxa"/>
            <w:gridSpan w:val="5"/>
            <w:vAlign w:val="center"/>
          </w:tcPr>
          <w:p w:rsidR="007A0D6B" w:rsidRDefault="005F15C0">
            <w:pPr>
              <w:spacing w:line="480" w:lineRule="exact"/>
              <w:rPr>
                <w:rFonts w:eastAsia="宋体" w:hAnsi="宋体" w:cs="宋体"/>
                <w:sz w:val="24"/>
              </w:rPr>
            </w:pPr>
            <w:r>
              <w:rPr>
                <w:rFonts w:eastAsia="宋体" w:hAnsi="宋体" w:cs="宋体" w:hint="eastAsia"/>
                <w:sz w:val="24"/>
              </w:rPr>
              <w:t>其中：</w:t>
            </w:r>
          </w:p>
          <w:p w:rsidR="007A0D6B" w:rsidRDefault="005F15C0">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税金RMB￥：元</w:t>
            </w:r>
          </w:p>
          <w:p w:rsidR="007A0D6B" w:rsidRDefault="005F15C0">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7A0D6B" w:rsidRDefault="005F15C0">
            <w:pPr>
              <w:spacing w:line="480" w:lineRule="exact"/>
              <w:ind w:firstLineChars="250" w:firstLine="600"/>
              <w:rPr>
                <w:rFonts w:hAnsi="宋体" w:cs="宋体"/>
                <w:sz w:val="24"/>
              </w:rPr>
            </w:pPr>
            <w:r>
              <w:rPr>
                <w:rFonts w:hAnsi="宋体" w:cs="宋体" w:hint="eastAsia"/>
                <w:sz w:val="24"/>
              </w:rPr>
              <w:t>暂列金额RMB￥：元</w:t>
            </w:r>
          </w:p>
          <w:p w:rsidR="007A0D6B" w:rsidRDefault="005F15C0">
            <w:pPr>
              <w:spacing w:line="480" w:lineRule="exact"/>
              <w:ind w:firstLineChars="250" w:firstLine="600"/>
              <w:rPr>
                <w:rFonts w:hAnsi="宋体" w:cs="宋体"/>
                <w:sz w:val="24"/>
              </w:rPr>
            </w:pPr>
            <w:r>
              <w:rPr>
                <w:rFonts w:hAnsi="宋体" w:cs="宋体" w:hint="eastAsia"/>
                <w:sz w:val="24"/>
              </w:rPr>
              <w:t>专业暂估价RMB￥：元</w:t>
            </w:r>
          </w:p>
        </w:tc>
      </w:tr>
      <w:tr w:rsidR="007A0D6B">
        <w:trPr>
          <w:trHeight w:val="75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7A0D6B" w:rsidRDefault="007A0D6B">
            <w:pPr>
              <w:jc w:val="center"/>
              <w:rPr>
                <w:rFonts w:eastAsia="宋体" w:hAnsi="宋体" w:cs="宋体"/>
                <w:sz w:val="24"/>
              </w:rPr>
            </w:pPr>
          </w:p>
        </w:tc>
      </w:tr>
      <w:tr w:rsidR="007A0D6B">
        <w:trPr>
          <w:trHeight w:val="761"/>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7A0D6B" w:rsidRDefault="005F15C0">
            <w:pPr>
              <w:jc w:val="center"/>
              <w:rPr>
                <w:rFonts w:eastAsia="宋体" w:hAnsi="宋体" w:cs="宋体"/>
                <w:sz w:val="24"/>
              </w:rPr>
            </w:pPr>
            <w:proofErr w:type="gramStart"/>
            <w:r>
              <w:rPr>
                <w:rFonts w:eastAsia="宋体" w:hAnsi="宋体" w:cs="宋体" w:hint="eastAsia"/>
                <w:sz w:val="24"/>
              </w:rPr>
              <w:t>日历天</w:t>
            </w:r>
            <w:proofErr w:type="gramEnd"/>
          </w:p>
        </w:tc>
      </w:tr>
      <w:tr w:rsidR="007A0D6B">
        <w:trPr>
          <w:trHeight w:val="757"/>
          <w:jc w:val="center"/>
        </w:trPr>
        <w:tc>
          <w:tcPr>
            <w:tcW w:w="3242" w:type="dxa"/>
            <w:vAlign w:val="center"/>
          </w:tcPr>
          <w:p w:rsidR="007A0D6B" w:rsidRDefault="005F15C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7A0D6B" w:rsidRDefault="007A0D6B">
            <w:pPr>
              <w:jc w:val="center"/>
              <w:rPr>
                <w:rFonts w:eastAsia="宋体" w:hAnsi="宋体" w:cs="宋体"/>
                <w:sz w:val="24"/>
                <w:u w:val="single"/>
              </w:rPr>
            </w:pPr>
          </w:p>
        </w:tc>
      </w:tr>
      <w:tr w:rsidR="007A0D6B">
        <w:trPr>
          <w:trHeight w:val="733"/>
          <w:jc w:val="center"/>
        </w:trPr>
        <w:tc>
          <w:tcPr>
            <w:tcW w:w="9256" w:type="dxa"/>
            <w:gridSpan w:val="6"/>
          </w:tcPr>
          <w:p w:rsidR="007A0D6B" w:rsidRDefault="005F15C0">
            <w:pPr>
              <w:spacing w:line="276" w:lineRule="auto"/>
              <w:rPr>
                <w:rFonts w:hAnsi="宋体"/>
                <w:sz w:val="24"/>
              </w:rPr>
            </w:pPr>
            <w:r>
              <w:rPr>
                <w:rFonts w:hAnsi="宋体" w:hint="eastAsia"/>
                <w:sz w:val="24"/>
              </w:rPr>
              <w:t>承  诺：</w:t>
            </w: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7A0D6B">
            <w:pPr>
              <w:spacing w:line="276" w:lineRule="auto"/>
              <w:rPr>
                <w:rFonts w:hAnsi="宋体"/>
                <w:sz w:val="24"/>
              </w:rPr>
            </w:pPr>
          </w:p>
          <w:p w:rsidR="007A0D6B" w:rsidRDefault="005F15C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7A0D6B" w:rsidRDefault="007A0D6B">
      <w:pPr>
        <w:ind w:right="475"/>
        <w:jc w:val="right"/>
        <w:rPr>
          <w:rFonts w:hAnsi="宋体" w:cs="宋体"/>
        </w:rPr>
      </w:pPr>
    </w:p>
    <w:p w:rsidR="007A0D6B" w:rsidRDefault="005F15C0">
      <w:pPr>
        <w:spacing w:line="360" w:lineRule="auto"/>
        <w:ind w:right="475"/>
        <w:jc w:val="right"/>
        <w:rPr>
          <w:rFonts w:hAnsi="宋体" w:cs="宋体"/>
          <w:sz w:val="24"/>
        </w:rPr>
      </w:pPr>
      <w:r>
        <w:rPr>
          <w:rFonts w:hAnsi="宋体" w:cs="宋体" w:hint="eastAsia"/>
          <w:sz w:val="24"/>
        </w:rPr>
        <w:t>投标单位（盖章）：</w:t>
      </w:r>
    </w:p>
    <w:p w:rsidR="007A0D6B" w:rsidRDefault="005F15C0">
      <w:pPr>
        <w:spacing w:line="360" w:lineRule="auto"/>
        <w:ind w:right="315"/>
        <w:jc w:val="right"/>
        <w:rPr>
          <w:rFonts w:hAnsi="宋体" w:cs="宋体"/>
          <w:sz w:val="24"/>
        </w:rPr>
      </w:pPr>
      <w:r>
        <w:rPr>
          <w:rFonts w:hAnsi="宋体" w:cs="宋体" w:hint="eastAsia"/>
          <w:sz w:val="24"/>
        </w:rPr>
        <w:t>法定代表人或委托代理人（签字）：</w:t>
      </w:r>
    </w:p>
    <w:p w:rsidR="007A0D6B" w:rsidRDefault="005F15C0">
      <w:pPr>
        <w:wordWrap w:val="0"/>
        <w:spacing w:line="360" w:lineRule="auto"/>
        <w:ind w:right="1110"/>
        <w:jc w:val="right"/>
        <w:rPr>
          <w:rFonts w:hAnsi="宋体" w:cs="宋体"/>
          <w:sz w:val="28"/>
          <w:szCs w:val="28"/>
        </w:rPr>
      </w:pPr>
      <w:r>
        <w:rPr>
          <w:rFonts w:hAnsi="宋体" w:cs="宋体" w:hint="eastAsia"/>
          <w:sz w:val="24"/>
        </w:rPr>
        <w:t>年   月    日</w:t>
      </w:r>
    </w:p>
    <w:p w:rsidR="007A0D6B" w:rsidRDefault="005F15C0" w:rsidP="00D05BAA">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法定代表人身份证明、授权委托书及项目负责人承诺书</w:t>
      </w:r>
    </w:p>
    <w:p w:rsidR="007A0D6B" w:rsidRDefault="005F15C0" w:rsidP="00D05BAA">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80"/>
    </w:p>
    <w:p w:rsidR="007A0D6B" w:rsidRDefault="007A0D6B">
      <w:pPr>
        <w:autoSpaceDE w:val="0"/>
        <w:autoSpaceDN w:val="0"/>
        <w:adjustRightInd w:val="0"/>
        <w:spacing w:line="420" w:lineRule="exact"/>
        <w:jc w:val="center"/>
        <w:rPr>
          <w:rFonts w:hAnsi="宋体" w:cs="宋体"/>
          <w:sz w:val="28"/>
          <w:szCs w:val="28"/>
        </w:rPr>
      </w:pPr>
    </w:p>
    <w:p w:rsidR="007A0D6B" w:rsidRDefault="005F15C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7A0D6B" w:rsidRDefault="005F15C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7A0D6B" w:rsidRDefault="007A0D6B">
      <w:pPr>
        <w:autoSpaceDE w:val="0"/>
        <w:autoSpaceDN w:val="0"/>
        <w:adjustRightInd w:val="0"/>
        <w:spacing w:line="420" w:lineRule="exact"/>
        <w:ind w:firstLineChars="200" w:firstLine="480"/>
        <w:jc w:val="right"/>
        <w:rPr>
          <w:rFonts w:hAnsi="宋体" w:cs="宋体"/>
          <w:sz w:val="24"/>
        </w:rPr>
      </w:pPr>
    </w:p>
    <w:p w:rsidR="007A0D6B" w:rsidRDefault="005F15C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7A0D6B" w:rsidRDefault="005F15C0">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7A0D6B" w:rsidRDefault="007A0D6B">
      <w:pPr>
        <w:autoSpaceDE w:val="0"/>
        <w:autoSpaceDN w:val="0"/>
        <w:adjustRightInd w:val="0"/>
        <w:spacing w:line="420" w:lineRule="exact"/>
        <w:ind w:firstLineChars="200" w:firstLine="680"/>
        <w:jc w:val="right"/>
        <w:rPr>
          <w:rFonts w:hAnsi="宋体" w:cs="宋体"/>
          <w:szCs w:val="21"/>
        </w:rPr>
      </w:pPr>
    </w:p>
    <w:p w:rsidR="007A0D6B" w:rsidRDefault="005F15C0">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7A0D6B" w:rsidRDefault="007A0D6B">
      <w:pPr>
        <w:autoSpaceDE w:val="0"/>
        <w:autoSpaceDN w:val="0"/>
        <w:adjustRightInd w:val="0"/>
        <w:spacing w:line="420" w:lineRule="exact"/>
        <w:jc w:val="center"/>
        <w:rPr>
          <w:rFonts w:hAnsi="宋体" w:cs="宋体"/>
          <w:sz w:val="28"/>
          <w:szCs w:val="28"/>
        </w:rPr>
      </w:pPr>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7A0D6B" w:rsidRDefault="005F15C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7A0D6B" w:rsidRDefault="007A0D6B">
      <w:pPr>
        <w:autoSpaceDE w:val="0"/>
        <w:autoSpaceDN w:val="0"/>
        <w:adjustRightInd w:val="0"/>
        <w:spacing w:line="440" w:lineRule="exact"/>
        <w:ind w:firstLineChars="200" w:firstLine="480"/>
        <w:jc w:val="left"/>
        <w:rPr>
          <w:rFonts w:hAnsi="宋体" w:cs="宋体"/>
          <w:sz w:val="24"/>
        </w:rPr>
      </w:pP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7A0D6B" w:rsidRDefault="005F15C0" w:rsidP="000661B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7A0D6B" w:rsidRDefault="007A0D6B" w:rsidP="000661B4">
      <w:pPr>
        <w:spacing w:line="360" w:lineRule="auto"/>
        <w:ind w:firstLineChars="1100" w:firstLine="3092"/>
        <w:rPr>
          <w:rFonts w:hAnsi="宋体" w:cs="宋体"/>
          <w:b/>
          <w:bCs/>
          <w:sz w:val="28"/>
          <w:szCs w:val="28"/>
        </w:rPr>
      </w:pPr>
    </w:p>
    <w:p w:rsidR="007A0D6B" w:rsidRDefault="005F15C0" w:rsidP="000661B4">
      <w:pPr>
        <w:spacing w:line="360" w:lineRule="auto"/>
        <w:ind w:firstLineChars="1100" w:firstLine="3092"/>
        <w:rPr>
          <w:rFonts w:hAnsi="宋体" w:cs="宋体"/>
          <w:color w:val="000000" w:themeColor="text1"/>
          <w:sz w:val="28"/>
          <w:szCs w:val="28"/>
        </w:rPr>
      </w:pPr>
      <w:r>
        <w:rPr>
          <w:rFonts w:hAnsi="宋体" w:cs="宋体" w:hint="eastAsia"/>
          <w:b/>
          <w:bCs/>
          <w:color w:val="000000" w:themeColor="text1"/>
          <w:sz w:val="28"/>
          <w:szCs w:val="28"/>
        </w:rPr>
        <w:t>（三）项目负责人承诺书</w:t>
      </w:r>
    </w:p>
    <w:p w:rsidR="007A0D6B" w:rsidRDefault="005F15C0">
      <w:pPr>
        <w:spacing w:line="360" w:lineRule="auto"/>
        <w:rPr>
          <w:rFonts w:hAnsi="宋体" w:cs="宋体"/>
          <w:color w:val="000000" w:themeColor="text1"/>
          <w:sz w:val="24"/>
        </w:rPr>
      </w:pPr>
      <w:r>
        <w:rPr>
          <w:rFonts w:hAnsi="宋体" w:cs="宋体" w:hint="eastAsia"/>
          <w:color w:val="000000" w:themeColor="text1"/>
          <w:sz w:val="24"/>
        </w:rPr>
        <w:t xml:space="preserve"> </w:t>
      </w:r>
    </w:p>
    <w:p w:rsidR="007A0D6B" w:rsidRDefault="005F15C0">
      <w:pPr>
        <w:spacing w:line="360" w:lineRule="auto"/>
        <w:rPr>
          <w:rFonts w:hAnsi="宋体" w:cs="宋体"/>
          <w:color w:val="000000" w:themeColor="text1"/>
          <w:sz w:val="24"/>
        </w:rPr>
      </w:pPr>
      <w:r>
        <w:rPr>
          <w:rFonts w:hAnsi="宋体" w:cs="宋体" w:hint="eastAsia"/>
          <w:color w:val="000000" w:themeColor="text1"/>
          <w:sz w:val="24"/>
          <w:u w:val="single"/>
        </w:rPr>
        <w:t xml:space="preserve">                       </w:t>
      </w:r>
      <w:r>
        <w:rPr>
          <w:rFonts w:hAnsi="宋体" w:cs="宋体" w:hint="eastAsia"/>
          <w:color w:val="000000" w:themeColor="text1"/>
          <w:sz w:val="24"/>
        </w:rPr>
        <w:t>（招标人名称）：</w:t>
      </w:r>
    </w:p>
    <w:p w:rsidR="007A0D6B" w:rsidRDefault="005F15C0">
      <w:pPr>
        <w:spacing w:line="360" w:lineRule="auto"/>
        <w:ind w:firstLine="480"/>
        <w:rPr>
          <w:rFonts w:hAnsi="宋体" w:cs="宋体"/>
          <w:color w:val="000000" w:themeColor="text1"/>
          <w:sz w:val="24"/>
        </w:rPr>
      </w:pPr>
      <w:r>
        <w:rPr>
          <w:rFonts w:hAnsi="宋体" w:cs="宋体" w:hint="eastAsia"/>
          <w:color w:val="000000" w:themeColor="text1"/>
          <w:sz w:val="24"/>
        </w:rPr>
        <w:t>本人</w:t>
      </w:r>
      <w:r>
        <w:rPr>
          <w:rFonts w:hAnsi="宋体" w:cs="宋体" w:hint="eastAsia"/>
          <w:color w:val="000000" w:themeColor="text1"/>
          <w:sz w:val="24"/>
          <w:u w:val="single"/>
        </w:rPr>
        <w:t xml:space="preserve">           </w:t>
      </w:r>
      <w:r>
        <w:rPr>
          <w:rFonts w:hAnsi="宋体" w:cs="宋体" w:hint="eastAsia"/>
          <w:color w:val="000000" w:themeColor="text1"/>
          <w:sz w:val="24"/>
        </w:rPr>
        <w:t>（姓名）系我公司拟派</w:t>
      </w:r>
      <w:r>
        <w:rPr>
          <w:rFonts w:hAnsi="宋体" w:cs="宋体" w:hint="eastAsia"/>
          <w:color w:val="000000" w:themeColor="text1"/>
          <w:sz w:val="24"/>
          <w:u w:val="single"/>
        </w:rPr>
        <w:t xml:space="preserve">                       </w:t>
      </w:r>
      <w:r>
        <w:rPr>
          <w:rFonts w:hAnsi="宋体" w:cs="宋体" w:hint="eastAsia"/>
          <w:color w:val="000000" w:themeColor="text1"/>
          <w:sz w:val="24"/>
        </w:rPr>
        <w:t xml:space="preserve"> （项目名称、标段）的项目负责人，现承诺：亲自参加开标活动，并愿意承担因我方就此弄虚作假所引起的一切法律后果。</w:t>
      </w:r>
    </w:p>
    <w:p w:rsidR="007A0D6B" w:rsidRDefault="005F15C0">
      <w:pPr>
        <w:spacing w:line="360" w:lineRule="auto"/>
        <w:ind w:firstLine="480"/>
        <w:rPr>
          <w:rFonts w:hAnsi="宋体" w:cs="宋体"/>
          <w:color w:val="000000" w:themeColor="text1"/>
          <w:sz w:val="24"/>
        </w:rPr>
      </w:pPr>
      <w:r>
        <w:rPr>
          <w:rFonts w:hAnsi="宋体" w:cs="宋体" w:hint="eastAsia"/>
          <w:color w:val="000000" w:themeColor="text1"/>
          <w:sz w:val="24"/>
        </w:rPr>
        <w:t>特此承诺！</w:t>
      </w:r>
    </w:p>
    <w:p w:rsidR="007A0D6B" w:rsidRDefault="005F15C0">
      <w:pPr>
        <w:spacing w:line="720" w:lineRule="auto"/>
        <w:ind w:firstLine="482"/>
        <w:rPr>
          <w:rFonts w:hAnsi="宋体" w:cs="宋体"/>
          <w:color w:val="000000" w:themeColor="text1"/>
          <w:sz w:val="24"/>
        </w:rPr>
      </w:pPr>
      <w:r>
        <w:rPr>
          <w:rFonts w:hAnsi="宋体" w:cs="宋体" w:hint="eastAsia"/>
          <w:color w:val="000000" w:themeColor="text1"/>
          <w:sz w:val="24"/>
        </w:rPr>
        <w:t>附：项目负责人身份证明</w:t>
      </w:r>
    </w:p>
    <w:p w:rsidR="007A0D6B" w:rsidRDefault="005F15C0">
      <w:pPr>
        <w:spacing w:line="480" w:lineRule="auto"/>
        <w:ind w:firstLine="482"/>
        <w:rPr>
          <w:rFonts w:hAnsi="宋体" w:cs="宋体"/>
          <w:color w:val="000000" w:themeColor="text1"/>
          <w:sz w:val="24"/>
        </w:rPr>
      </w:pPr>
      <w:r>
        <w:rPr>
          <w:rFonts w:hAnsi="宋体" w:cs="宋体" w:hint="eastAsia"/>
          <w:color w:val="000000" w:themeColor="text1"/>
          <w:sz w:val="24"/>
        </w:rPr>
        <w:t>投  标  人：</w:t>
      </w:r>
      <w:r>
        <w:rPr>
          <w:rFonts w:hAnsi="宋体" w:cs="宋体" w:hint="eastAsia"/>
          <w:color w:val="000000" w:themeColor="text1"/>
          <w:sz w:val="24"/>
          <w:u w:val="single"/>
        </w:rPr>
        <w:t xml:space="preserve">                   </w:t>
      </w:r>
      <w:r>
        <w:rPr>
          <w:rFonts w:hAnsi="宋体" w:cs="宋体" w:hint="eastAsia"/>
          <w:color w:val="000000" w:themeColor="text1"/>
          <w:sz w:val="24"/>
        </w:rPr>
        <w:t xml:space="preserve"> （盖单位章）</w:t>
      </w:r>
    </w:p>
    <w:p w:rsidR="007A0D6B" w:rsidRDefault="005F15C0">
      <w:pPr>
        <w:spacing w:line="480" w:lineRule="auto"/>
        <w:ind w:firstLine="482"/>
        <w:rPr>
          <w:rFonts w:hAnsi="宋体" w:cs="宋体"/>
          <w:color w:val="000000" w:themeColor="text1"/>
          <w:sz w:val="24"/>
        </w:rPr>
      </w:pPr>
      <w:r>
        <w:rPr>
          <w:rFonts w:hAnsi="宋体" w:cs="宋体" w:hint="eastAsia"/>
          <w:color w:val="000000" w:themeColor="text1"/>
          <w:sz w:val="24"/>
        </w:rPr>
        <w:t>项目负责人：</w:t>
      </w:r>
      <w:r>
        <w:rPr>
          <w:rFonts w:hAnsi="宋体" w:cs="宋体" w:hint="eastAsia"/>
          <w:color w:val="000000" w:themeColor="text1"/>
          <w:sz w:val="24"/>
          <w:u w:val="single"/>
        </w:rPr>
        <w:t xml:space="preserve">                   </w:t>
      </w:r>
      <w:r>
        <w:rPr>
          <w:rFonts w:hAnsi="宋体" w:cs="宋体" w:hint="eastAsia"/>
          <w:color w:val="000000" w:themeColor="text1"/>
          <w:sz w:val="24"/>
        </w:rPr>
        <w:t xml:space="preserve"> （须本人签字）</w:t>
      </w:r>
    </w:p>
    <w:p w:rsidR="007A0D6B" w:rsidRDefault="005F15C0">
      <w:pPr>
        <w:spacing w:line="480" w:lineRule="auto"/>
        <w:ind w:firstLine="482"/>
        <w:rPr>
          <w:rFonts w:hAnsi="宋体" w:cs="宋体"/>
          <w:color w:val="000000" w:themeColor="text1"/>
          <w:sz w:val="24"/>
          <w:u w:val="single"/>
        </w:rPr>
      </w:pPr>
      <w:r>
        <w:rPr>
          <w:rFonts w:hAnsi="宋体" w:cs="宋体" w:hint="eastAsia"/>
          <w:color w:val="000000" w:themeColor="text1"/>
          <w:sz w:val="24"/>
        </w:rPr>
        <w:t>身份证号：</w:t>
      </w:r>
      <w:r>
        <w:rPr>
          <w:rFonts w:hAnsi="宋体" w:cs="宋体" w:hint="eastAsia"/>
          <w:color w:val="000000" w:themeColor="text1"/>
          <w:sz w:val="24"/>
          <w:u w:val="single"/>
        </w:rPr>
        <w:t xml:space="preserve">                     </w:t>
      </w:r>
    </w:p>
    <w:p w:rsidR="007A0D6B" w:rsidRDefault="005F15C0">
      <w:pPr>
        <w:spacing w:line="720" w:lineRule="auto"/>
        <w:ind w:firstLine="482"/>
        <w:rPr>
          <w:rFonts w:hAnsi="宋体" w:cs="宋体"/>
          <w:color w:val="000000" w:themeColor="text1"/>
          <w:sz w:val="24"/>
        </w:rPr>
      </w:pPr>
      <w:r>
        <w:rPr>
          <w:rFonts w:hAnsi="宋体" w:cs="宋体" w:hint="eastAsia"/>
          <w:color w:val="000000" w:themeColor="text1"/>
          <w:sz w:val="24"/>
        </w:rPr>
        <w:t xml:space="preserve">                                           年     月     日</w:t>
      </w:r>
    </w:p>
    <w:p w:rsidR="007A0D6B" w:rsidRDefault="007A0D6B">
      <w:pPr>
        <w:spacing w:line="360" w:lineRule="auto"/>
        <w:ind w:firstLine="480"/>
        <w:rPr>
          <w:rFonts w:hAnsi="宋体" w:cs="宋体"/>
          <w:color w:val="000000" w:themeColor="text1"/>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7A0D6B">
        <w:trPr>
          <w:trHeight w:val="2959"/>
          <w:jc w:val="center"/>
        </w:trPr>
        <w:tc>
          <w:tcPr>
            <w:tcW w:w="4345" w:type="dxa"/>
            <w:vAlign w:val="center"/>
          </w:tcPr>
          <w:p w:rsidR="007A0D6B" w:rsidRDefault="005F15C0">
            <w:pPr>
              <w:spacing w:line="360" w:lineRule="auto"/>
              <w:jc w:val="center"/>
              <w:rPr>
                <w:rFonts w:eastAsia="宋体" w:hAnsi="宋体" w:cs="宋体"/>
                <w:color w:val="000000" w:themeColor="text1"/>
                <w:sz w:val="24"/>
              </w:rPr>
            </w:pPr>
            <w:r>
              <w:rPr>
                <w:rFonts w:hAnsi="宋体" w:cs="宋体" w:hint="eastAsia"/>
                <w:color w:val="000000" w:themeColor="text1"/>
                <w:sz w:val="24"/>
              </w:rPr>
              <w:t>身份证原件扫描件或图片</w:t>
            </w:r>
          </w:p>
        </w:tc>
        <w:tc>
          <w:tcPr>
            <w:tcW w:w="4345" w:type="dxa"/>
            <w:vAlign w:val="center"/>
          </w:tcPr>
          <w:p w:rsidR="007A0D6B" w:rsidRDefault="005F15C0">
            <w:pPr>
              <w:spacing w:line="360" w:lineRule="auto"/>
              <w:jc w:val="center"/>
              <w:rPr>
                <w:rFonts w:hAnsi="宋体" w:cs="宋体"/>
                <w:color w:val="000000" w:themeColor="text1"/>
                <w:sz w:val="24"/>
              </w:rPr>
            </w:pPr>
            <w:r>
              <w:rPr>
                <w:rFonts w:hAnsi="宋体" w:cs="宋体" w:hint="eastAsia"/>
                <w:color w:val="000000" w:themeColor="text1"/>
                <w:sz w:val="24"/>
              </w:rPr>
              <w:t>建造师证书原件扫描件或图片</w:t>
            </w:r>
          </w:p>
        </w:tc>
      </w:tr>
    </w:tbl>
    <w:p w:rsidR="007A0D6B" w:rsidRDefault="007A0D6B">
      <w:pPr>
        <w:spacing w:line="360" w:lineRule="auto"/>
        <w:rPr>
          <w:rFonts w:hAnsi="宋体" w:cs="宋体"/>
          <w:b/>
          <w:color w:val="FF0000"/>
          <w:sz w:val="32"/>
        </w:rPr>
      </w:pPr>
    </w:p>
    <w:p w:rsidR="007A0D6B" w:rsidRDefault="005F15C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7A0D6B" w:rsidRDefault="007A0D6B">
      <w:pPr>
        <w:rPr>
          <w:sz w:val="21"/>
          <w:szCs w:val="21"/>
        </w:rPr>
      </w:pPr>
    </w:p>
    <w:p w:rsidR="007A0D6B" w:rsidRDefault="005F15C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7A0D6B" w:rsidRDefault="005F15C0">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7A0D6B" w:rsidRDefault="005F15C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7A0D6B" w:rsidRDefault="007A0D6B">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7A0D6B">
        <w:trPr>
          <w:trHeight w:val="499"/>
          <w:jc w:val="center"/>
        </w:trPr>
        <w:tc>
          <w:tcPr>
            <w:tcW w:w="913"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7A0D6B" w:rsidRDefault="005F15C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7A0D6B">
        <w:trPr>
          <w:trHeight w:val="155"/>
          <w:jc w:val="center"/>
        </w:trPr>
        <w:tc>
          <w:tcPr>
            <w:tcW w:w="913"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6"/>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99"/>
          <w:jc w:val="center"/>
        </w:trPr>
        <w:tc>
          <w:tcPr>
            <w:tcW w:w="913"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14" w:type="dxa"/>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0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945"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470" w:type="dxa"/>
          </w:tcPr>
          <w:p w:rsidR="007A0D6B" w:rsidRDefault="007A0D6B">
            <w:pPr>
              <w:autoSpaceDE w:val="0"/>
              <w:autoSpaceDN w:val="0"/>
              <w:adjustRightInd w:val="0"/>
              <w:spacing w:line="360" w:lineRule="auto"/>
              <w:ind w:right="215"/>
              <w:jc w:val="center"/>
              <w:rPr>
                <w:rFonts w:eastAsia="宋体" w:hAnsi="宋体" w:cs="宋体"/>
                <w:sz w:val="24"/>
              </w:rPr>
            </w:pPr>
          </w:p>
        </w:tc>
        <w:tc>
          <w:tcPr>
            <w:tcW w:w="1036" w:type="dxa"/>
          </w:tcPr>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7A0D6B">
      <w:pPr>
        <w:autoSpaceDE w:val="0"/>
        <w:autoSpaceDN w:val="0"/>
        <w:adjustRightInd w:val="0"/>
        <w:spacing w:line="360" w:lineRule="auto"/>
        <w:ind w:right="215"/>
        <w:rPr>
          <w:rFonts w:hAnsi="宋体" w:cs="宋体"/>
        </w:rPr>
      </w:pPr>
    </w:p>
    <w:p w:rsidR="007A0D6B" w:rsidRDefault="005F15C0" w:rsidP="00D05BAA">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7A0D6B" w:rsidRDefault="005F15C0">
      <w:pPr>
        <w:spacing w:line="420" w:lineRule="exact"/>
        <w:rPr>
          <w:rFonts w:hAnsi="宋体" w:cs="宋体"/>
          <w:sz w:val="24"/>
        </w:rPr>
      </w:pPr>
      <w:r>
        <w:rPr>
          <w:rFonts w:hAnsi="宋体" w:cs="宋体" w:hint="eastAsia"/>
          <w:sz w:val="24"/>
        </w:rPr>
        <w:t>附1：项目负责人（项目经理）简历表</w:t>
      </w:r>
    </w:p>
    <w:p w:rsidR="007A0D6B" w:rsidRDefault="007A0D6B">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姓  名</w:t>
            </w:r>
          </w:p>
        </w:tc>
        <w:tc>
          <w:tcPr>
            <w:tcW w:w="1101" w:type="dxa"/>
            <w:vAlign w:val="center"/>
          </w:tcPr>
          <w:p w:rsidR="007A0D6B" w:rsidRDefault="007A0D6B">
            <w:pPr>
              <w:jc w:val="center"/>
              <w:rPr>
                <w:rFonts w:eastAsia="宋体" w:hAnsi="宋体" w:cs="宋体"/>
                <w:sz w:val="24"/>
              </w:rPr>
            </w:pPr>
          </w:p>
        </w:tc>
        <w:tc>
          <w:tcPr>
            <w:tcW w:w="1204" w:type="dxa"/>
            <w:vAlign w:val="center"/>
          </w:tcPr>
          <w:p w:rsidR="007A0D6B" w:rsidRDefault="005F15C0">
            <w:pPr>
              <w:jc w:val="center"/>
              <w:rPr>
                <w:rFonts w:eastAsia="宋体" w:hAnsi="宋体" w:cs="宋体"/>
                <w:sz w:val="24"/>
              </w:rPr>
            </w:pPr>
            <w:r>
              <w:rPr>
                <w:rFonts w:eastAsia="宋体" w:hAnsi="宋体" w:cs="宋体" w:hint="eastAsia"/>
                <w:sz w:val="24"/>
              </w:rPr>
              <w:t>年  龄</w:t>
            </w:r>
          </w:p>
        </w:tc>
        <w:tc>
          <w:tcPr>
            <w:tcW w:w="1355" w:type="dxa"/>
            <w:vAlign w:val="center"/>
          </w:tcPr>
          <w:p w:rsidR="007A0D6B" w:rsidRDefault="007A0D6B">
            <w:pPr>
              <w:jc w:val="center"/>
              <w:rPr>
                <w:rFonts w:eastAsia="宋体" w:hAnsi="宋体" w:cs="宋体"/>
                <w:sz w:val="24"/>
              </w:rPr>
            </w:pP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学历</w:t>
            </w: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职  称</w:t>
            </w:r>
          </w:p>
        </w:tc>
        <w:tc>
          <w:tcPr>
            <w:tcW w:w="1101" w:type="dxa"/>
            <w:vAlign w:val="center"/>
          </w:tcPr>
          <w:p w:rsidR="007A0D6B" w:rsidRDefault="007A0D6B">
            <w:pPr>
              <w:jc w:val="center"/>
              <w:rPr>
                <w:rFonts w:eastAsia="宋体" w:hAnsi="宋体" w:cs="宋体"/>
                <w:sz w:val="24"/>
              </w:rPr>
            </w:pPr>
          </w:p>
        </w:tc>
        <w:tc>
          <w:tcPr>
            <w:tcW w:w="1204" w:type="dxa"/>
            <w:vAlign w:val="center"/>
          </w:tcPr>
          <w:p w:rsidR="007A0D6B" w:rsidRDefault="005F15C0">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7A0D6B" w:rsidRDefault="007A0D6B">
            <w:pPr>
              <w:jc w:val="center"/>
              <w:rPr>
                <w:rFonts w:eastAsia="宋体" w:hAnsi="宋体" w:cs="宋体"/>
                <w:sz w:val="24"/>
              </w:rPr>
            </w:pP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7A0D6B" w:rsidRDefault="005F15C0">
            <w:pPr>
              <w:jc w:val="center"/>
              <w:rPr>
                <w:rFonts w:eastAsia="宋体" w:hAnsi="宋体" w:cs="宋体"/>
                <w:sz w:val="24"/>
              </w:rPr>
            </w:pPr>
            <w:r>
              <w:rPr>
                <w:rFonts w:eastAsia="宋体" w:hAnsi="宋体" w:cs="宋体" w:hint="eastAsia"/>
                <w:sz w:val="24"/>
              </w:rPr>
              <w:t>项目负责人</w:t>
            </w:r>
          </w:p>
        </w:tc>
      </w:tr>
      <w:tr w:rsidR="007A0D6B">
        <w:trPr>
          <w:trHeight w:val="374"/>
          <w:jc w:val="center"/>
        </w:trPr>
        <w:tc>
          <w:tcPr>
            <w:tcW w:w="3466" w:type="dxa"/>
            <w:gridSpan w:val="3"/>
            <w:vAlign w:val="center"/>
          </w:tcPr>
          <w:p w:rsidR="007A0D6B" w:rsidRDefault="005F15C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7A0D6B" w:rsidRDefault="005F15C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建造师专业</w:t>
            </w: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3466" w:type="dxa"/>
            <w:gridSpan w:val="3"/>
            <w:vAlign w:val="center"/>
          </w:tcPr>
          <w:p w:rsidR="007A0D6B" w:rsidRDefault="005F15C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7A0D6B" w:rsidRDefault="005F15C0">
            <w:pPr>
              <w:ind w:firstLineChars="400" w:firstLine="960"/>
              <w:rPr>
                <w:rFonts w:eastAsia="宋体" w:hAnsi="宋体" w:cs="宋体"/>
                <w:sz w:val="24"/>
              </w:rPr>
            </w:pPr>
            <w:r>
              <w:rPr>
                <w:rFonts w:eastAsia="宋体" w:hAnsi="宋体" w:cs="宋体" w:hint="eastAsia"/>
                <w:sz w:val="24"/>
              </w:rPr>
              <w:t>年毕业于                  学校            专业</w:t>
            </w:r>
          </w:p>
        </w:tc>
      </w:tr>
      <w:tr w:rsidR="007A0D6B">
        <w:trPr>
          <w:trHeight w:val="374"/>
          <w:jc w:val="center"/>
        </w:trPr>
        <w:tc>
          <w:tcPr>
            <w:tcW w:w="9039" w:type="dxa"/>
            <w:gridSpan w:val="6"/>
            <w:vAlign w:val="center"/>
          </w:tcPr>
          <w:p w:rsidR="007A0D6B" w:rsidRDefault="005F15C0">
            <w:pPr>
              <w:jc w:val="center"/>
              <w:rPr>
                <w:rFonts w:eastAsia="宋体" w:hAnsi="宋体" w:cs="宋体"/>
                <w:sz w:val="24"/>
              </w:rPr>
            </w:pPr>
            <w:r>
              <w:rPr>
                <w:rFonts w:eastAsia="宋体" w:hAnsi="宋体" w:cs="宋体" w:hint="eastAsia"/>
                <w:sz w:val="24"/>
              </w:rPr>
              <w:t>主要工作经历</w:t>
            </w:r>
          </w:p>
        </w:tc>
      </w:tr>
      <w:tr w:rsidR="007A0D6B">
        <w:trPr>
          <w:trHeight w:val="374"/>
          <w:jc w:val="center"/>
        </w:trPr>
        <w:tc>
          <w:tcPr>
            <w:tcW w:w="1161" w:type="dxa"/>
            <w:vAlign w:val="center"/>
          </w:tcPr>
          <w:p w:rsidR="007A0D6B" w:rsidRDefault="005F15C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7A0D6B" w:rsidRDefault="005F15C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7A0D6B" w:rsidRDefault="005F15C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7A0D6B" w:rsidRDefault="005F15C0">
            <w:pPr>
              <w:jc w:val="center"/>
              <w:rPr>
                <w:rFonts w:eastAsia="宋体" w:hAnsi="宋体" w:cs="宋体"/>
                <w:sz w:val="24"/>
              </w:rPr>
            </w:pPr>
            <w:r>
              <w:rPr>
                <w:rFonts w:eastAsia="宋体" w:hAnsi="宋体" w:cs="宋体" w:hint="eastAsia"/>
                <w:sz w:val="24"/>
              </w:rPr>
              <w:t>发包人及联系电话</w:t>
            </w:r>
          </w:p>
        </w:tc>
      </w:tr>
      <w:tr w:rsidR="007A0D6B">
        <w:trPr>
          <w:trHeight w:val="374"/>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r w:rsidR="007A0D6B">
        <w:trPr>
          <w:trHeight w:val="374"/>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r w:rsidR="007A0D6B">
        <w:trPr>
          <w:trHeight w:val="386"/>
          <w:jc w:val="center"/>
        </w:trPr>
        <w:tc>
          <w:tcPr>
            <w:tcW w:w="1161" w:type="dxa"/>
            <w:vAlign w:val="center"/>
          </w:tcPr>
          <w:p w:rsidR="007A0D6B" w:rsidRDefault="007A0D6B">
            <w:pPr>
              <w:jc w:val="center"/>
              <w:rPr>
                <w:rFonts w:eastAsia="宋体" w:hAnsi="宋体" w:cs="宋体"/>
                <w:sz w:val="24"/>
              </w:rPr>
            </w:pPr>
          </w:p>
        </w:tc>
        <w:tc>
          <w:tcPr>
            <w:tcW w:w="3660" w:type="dxa"/>
            <w:gridSpan w:val="3"/>
            <w:vAlign w:val="center"/>
          </w:tcPr>
          <w:p w:rsidR="007A0D6B" w:rsidRDefault="007A0D6B">
            <w:pPr>
              <w:jc w:val="center"/>
              <w:rPr>
                <w:rFonts w:eastAsia="宋体" w:hAnsi="宋体" w:cs="宋体"/>
                <w:sz w:val="24"/>
              </w:rPr>
            </w:pPr>
          </w:p>
        </w:tc>
        <w:tc>
          <w:tcPr>
            <w:tcW w:w="1959" w:type="dxa"/>
            <w:vAlign w:val="center"/>
          </w:tcPr>
          <w:p w:rsidR="007A0D6B" w:rsidRDefault="007A0D6B">
            <w:pPr>
              <w:jc w:val="center"/>
              <w:rPr>
                <w:rFonts w:eastAsia="宋体" w:hAnsi="宋体" w:cs="宋体"/>
                <w:sz w:val="24"/>
              </w:rPr>
            </w:pPr>
          </w:p>
        </w:tc>
        <w:tc>
          <w:tcPr>
            <w:tcW w:w="2259" w:type="dxa"/>
            <w:vAlign w:val="center"/>
          </w:tcPr>
          <w:p w:rsidR="007A0D6B" w:rsidRDefault="007A0D6B">
            <w:pPr>
              <w:jc w:val="center"/>
              <w:rPr>
                <w:rFonts w:eastAsia="宋体" w:hAnsi="宋体" w:cs="宋体"/>
                <w:sz w:val="24"/>
              </w:rPr>
            </w:pPr>
          </w:p>
        </w:tc>
      </w:tr>
    </w:tbl>
    <w:p w:rsidR="007A0D6B" w:rsidRDefault="005F15C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7A0D6B" w:rsidRDefault="005F15C0">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主要项目管理人员是指技术负责人、专职安全生产管理员等岗位人员。应</w:t>
      </w:r>
      <w:proofErr w:type="gramStart"/>
      <w:r>
        <w:rPr>
          <w:rFonts w:hAnsi="宋体" w:cs="宋体" w:hint="eastAsia"/>
          <w:color w:val="000000" w:themeColor="text1"/>
          <w:sz w:val="24"/>
          <w:szCs w:val="24"/>
        </w:rPr>
        <w:t>附注册</w:t>
      </w:r>
      <w:proofErr w:type="gramEnd"/>
      <w:r>
        <w:rPr>
          <w:rFonts w:hAnsi="宋体" w:cs="宋体" w:hint="eastAsia"/>
          <w:color w:val="000000" w:themeColor="text1"/>
          <w:sz w:val="24"/>
          <w:szCs w:val="24"/>
        </w:rPr>
        <w:t>资格证书（若有可附）、身份证、职称证、学历证，专职安全生产管理人员应附安全生产考核合格证书，主要业绩须附合同协议书。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7A0D6B">
        <w:trPr>
          <w:trHeight w:val="590"/>
          <w:jc w:val="center"/>
        </w:trPr>
        <w:tc>
          <w:tcPr>
            <w:tcW w:w="8684" w:type="dxa"/>
            <w:gridSpan w:val="3"/>
            <w:tcBorders>
              <w:bottom w:val="single" w:sz="4" w:space="0" w:color="auto"/>
            </w:tcBorders>
            <w:vAlign w:val="center"/>
          </w:tcPr>
          <w:p w:rsidR="007A0D6B" w:rsidRDefault="005F15C0">
            <w:pPr>
              <w:spacing w:line="640" w:lineRule="exact"/>
              <w:rPr>
                <w:rFonts w:eastAsia="宋体" w:hAnsi="宋体" w:cs="宋体"/>
                <w:sz w:val="24"/>
              </w:rPr>
            </w:pPr>
            <w:r>
              <w:rPr>
                <w:rFonts w:eastAsia="宋体" w:hAnsi="宋体" w:cs="宋体" w:hint="eastAsia"/>
                <w:sz w:val="24"/>
              </w:rPr>
              <w:t>岗位名称</w:t>
            </w:r>
          </w:p>
        </w:tc>
      </w:tr>
      <w:tr w:rsidR="007A0D6B">
        <w:trPr>
          <w:trHeight w:val="604"/>
          <w:jc w:val="center"/>
        </w:trPr>
        <w:tc>
          <w:tcPr>
            <w:tcW w:w="4226" w:type="dxa"/>
            <w:gridSpan w:val="2"/>
            <w:tcBorders>
              <w:left w:val="single" w:sz="4" w:space="0" w:color="auto"/>
            </w:tcBorders>
            <w:vAlign w:val="center"/>
          </w:tcPr>
          <w:p w:rsidR="007A0D6B" w:rsidRDefault="005F15C0">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7A0D6B" w:rsidRDefault="005F15C0">
            <w:pPr>
              <w:spacing w:line="640" w:lineRule="exact"/>
              <w:rPr>
                <w:rFonts w:eastAsia="宋体" w:hAnsi="宋体" w:cs="宋体"/>
                <w:sz w:val="24"/>
              </w:rPr>
            </w:pPr>
            <w:r>
              <w:rPr>
                <w:rFonts w:eastAsia="宋体" w:hAnsi="宋体" w:cs="宋体" w:hint="eastAsia"/>
                <w:sz w:val="24"/>
              </w:rPr>
              <w:t>年    龄</w:t>
            </w:r>
          </w:p>
        </w:tc>
      </w:tr>
      <w:tr w:rsidR="007A0D6B">
        <w:trPr>
          <w:trHeight w:val="590"/>
          <w:jc w:val="center"/>
        </w:trPr>
        <w:tc>
          <w:tcPr>
            <w:tcW w:w="4226" w:type="dxa"/>
            <w:gridSpan w:val="2"/>
            <w:vAlign w:val="center"/>
          </w:tcPr>
          <w:p w:rsidR="007A0D6B" w:rsidRDefault="005F15C0">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7A0D6B" w:rsidRDefault="005F15C0">
            <w:pPr>
              <w:spacing w:line="640" w:lineRule="exact"/>
              <w:rPr>
                <w:rFonts w:eastAsia="宋体" w:hAnsi="宋体" w:cs="宋体"/>
                <w:sz w:val="24"/>
              </w:rPr>
            </w:pPr>
            <w:r>
              <w:rPr>
                <w:rFonts w:eastAsia="宋体" w:hAnsi="宋体" w:cs="宋体" w:hint="eastAsia"/>
                <w:sz w:val="24"/>
              </w:rPr>
              <w:t>毕业学校</w:t>
            </w:r>
          </w:p>
        </w:tc>
      </w:tr>
      <w:tr w:rsidR="007A0D6B">
        <w:trPr>
          <w:trHeight w:val="590"/>
          <w:jc w:val="center"/>
        </w:trPr>
        <w:tc>
          <w:tcPr>
            <w:tcW w:w="4226" w:type="dxa"/>
            <w:gridSpan w:val="2"/>
            <w:vAlign w:val="center"/>
          </w:tcPr>
          <w:p w:rsidR="007A0D6B" w:rsidRDefault="005F15C0">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7A0D6B" w:rsidRDefault="005F15C0">
            <w:pPr>
              <w:spacing w:line="640" w:lineRule="exact"/>
              <w:rPr>
                <w:rFonts w:eastAsia="宋体" w:hAnsi="宋体" w:cs="宋体"/>
                <w:sz w:val="24"/>
              </w:rPr>
            </w:pPr>
            <w:r>
              <w:rPr>
                <w:rFonts w:eastAsia="宋体" w:hAnsi="宋体" w:cs="宋体" w:hint="eastAsia"/>
                <w:sz w:val="24"/>
              </w:rPr>
              <w:t>毕业时间</w:t>
            </w:r>
          </w:p>
        </w:tc>
      </w:tr>
      <w:tr w:rsidR="007A0D6B">
        <w:trPr>
          <w:trHeight w:val="604"/>
          <w:jc w:val="center"/>
        </w:trPr>
        <w:tc>
          <w:tcPr>
            <w:tcW w:w="4226" w:type="dxa"/>
            <w:gridSpan w:val="2"/>
            <w:vAlign w:val="center"/>
          </w:tcPr>
          <w:p w:rsidR="007A0D6B" w:rsidRDefault="005F15C0">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7A0D6B" w:rsidRDefault="005F15C0">
            <w:pPr>
              <w:spacing w:line="640" w:lineRule="exact"/>
              <w:rPr>
                <w:rFonts w:eastAsia="宋体" w:hAnsi="宋体" w:cs="宋体"/>
                <w:sz w:val="24"/>
              </w:rPr>
            </w:pPr>
            <w:r>
              <w:rPr>
                <w:rFonts w:eastAsia="宋体" w:hAnsi="宋体" w:cs="宋体" w:hint="eastAsia"/>
                <w:sz w:val="24"/>
              </w:rPr>
              <w:t>专业职称</w:t>
            </w:r>
          </w:p>
        </w:tc>
      </w:tr>
      <w:tr w:rsidR="007A0D6B">
        <w:trPr>
          <w:trHeight w:val="517"/>
          <w:jc w:val="center"/>
        </w:trPr>
        <w:tc>
          <w:tcPr>
            <w:tcW w:w="4226" w:type="dxa"/>
            <w:gridSpan w:val="2"/>
            <w:vAlign w:val="center"/>
          </w:tcPr>
          <w:p w:rsidR="007A0D6B" w:rsidRDefault="005F15C0">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7A0D6B" w:rsidRDefault="005F15C0">
            <w:pPr>
              <w:spacing w:line="640" w:lineRule="exact"/>
              <w:rPr>
                <w:rFonts w:eastAsia="宋体" w:hAnsi="宋体" w:cs="宋体"/>
                <w:sz w:val="24"/>
              </w:rPr>
            </w:pPr>
            <w:r>
              <w:rPr>
                <w:rFonts w:eastAsia="宋体" w:hAnsi="宋体" w:cs="宋体" w:hint="eastAsia"/>
                <w:sz w:val="24"/>
              </w:rPr>
              <w:t>工作年限</w:t>
            </w:r>
          </w:p>
        </w:tc>
      </w:tr>
      <w:tr w:rsidR="007A0D6B">
        <w:trPr>
          <w:trHeight w:val="2196"/>
          <w:jc w:val="center"/>
        </w:trPr>
        <w:tc>
          <w:tcPr>
            <w:tcW w:w="1098" w:type="dxa"/>
            <w:vAlign w:val="center"/>
          </w:tcPr>
          <w:p w:rsidR="007A0D6B" w:rsidRDefault="005F15C0">
            <w:pPr>
              <w:jc w:val="center"/>
              <w:rPr>
                <w:rFonts w:eastAsia="宋体" w:hAnsi="宋体" w:cs="宋体"/>
                <w:sz w:val="24"/>
              </w:rPr>
            </w:pPr>
            <w:r>
              <w:rPr>
                <w:rFonts w:eastAsia="宋体" w:hAnsi="宋体" w:cs="宋体" w:hint="eastAsia"/>
                <w:sz w:val="24"/>
              </w:rPr>
              <w:t>主要</w:t>
            </w:r>
          </w:p>
          <w:p w:rsidR="007A0D6B" w:rsidRDefault="005F15C0">
            <w:pPr>
              <w:jc w:val="center"/>
              <w:rPr>
                <w:rFonts w:eastAsia="宋体" w:hAnsi="宋体" w:cs="宋体"/>
                <w:sz w:val="24"/>
              </w:rPr>
            </w:pPr>
            <w:r>
              <w:rPr>
                <w:rFonts w:eastAsia="宋体" w:hAnsi="宋体" w:cs="宋体" w:hint="eastAsia"/>
                <w:sz w:val="24"/>
              </w:rPr>
              <w:t>工作</w:t>
            </w:r>
          </w:p>
          <w:p w:rsidR="007A0D6B" w:rsidRDefault="005F15C0">
            <w:pPr>
              <w:jc w:val="center"/>
              <w:rPr>
                <w:rFonts w:eastAsia="宋体" w:hAnsi="宋体" w:cs="宋体"/>
                <w:sz w:val="24"/>
              </w:rPr>
            </w:pPr>
            <w:r>
              <w:rPr>
                <w:rFonts w:eastAsia="宋体" w:hAnsi="宋体" w:cs="宋体" w:hint="eastAsia"/>
                <w:sz w:val="24"/>
              </w:rPr>
              <w:t>业绩</w:t>
            </w:r>
          </w:p>
          <w:p w:rsidR="007A0D6B" w:rsidRDefault="005F15C0">
            <w:pPr>
              <w:jc w:val="center"/>
              <w:rPr>
                <w:rFonts w:eastAsia="宋体" w:hAnsi="宋体" w:cs="宋体"/>
                <w:sz w:val="24"/>
              </w:rPr>
            </w:pPr>
            <w:r>
              <w:rPr>
                <w:rFonts w:eastAsia="宋体" w:hAnsi="宋体" w:cs="宋体" w:hint="eastAsia"/>
                <w:sz w:val="24"/>
              </w:rPr>
              <w:t>及担</w:t>
            </w:r>
          </w:p>
          <w:p w:rsidR="007A0D6B" w:rsidRDefault="005F15C0">
            <w:pPr>
              <w:jc w:val="center"/>
              <w:rPr>
                <w:rFonts w:eastAsia="宋体" w:hAnsi="宋体" w:cs="宋体"/>
                <w:sz w:val="24"/>
              </w:rPr>
            </w:pPr>
            <w:r>
              <w:rPr>
                <w:rFonts w:eastAsia="宋体" w:hAnsi="宋体" w:cs="宋体" w:hint="eastAsia"/>
                <w:sz w:val="24"/>
              </w:rPr>
              <w:t>任的</w:t>
            </w:r>
          </w:p>
          <w:p w:rsidR="007A0D6B" w:rsidRDefault="005F15C0">
            <w:pPr>
              <w:jc w:val="center"/>
              <w:rPr>
                <w:rFonts w:eastAsia="宋体" w:hAnsi="宋体" w:cs="宋体"/>
                <w:sz w:val="24"/>
              </w:rPr>
            </w:pPr>
            <w:r>
              <w:rPr>
                <w:rFonts w:eastAsia="宋体" w:hAnsi="宋体" w:cs="宋体" w:hint="eastAsia"/>
                <w:sz w:val="24"/>
              </w:rPr>
              <w:t>主要</w:t>
            </w:r>
          </w:p>
          <w:p w:rsidR="007A0D6B" w:rsidRDefault="005F15C0">
            <w:pPr>
              <w:jc w:val="center"/>
              <w:rPr>
                <w:rFonts w:eastAsia="宋体" w:hAnsi="宋体" w:cs="宋体"/>
                <w:sz w:val="24"/>
              </w:rPr>
            </w:pPr>
            <w:r>
              <w:rPr>
                <w:rFonts w:eastAsia="宋体" w:hAnsi="宋体" w:cs="宋体" w:hint="eastAsia"/>
                <w:sz w:val="24"/>
              </w:rPr>
              <w:t>工作</w:t>
            </w:r>
          </w:p>
        </w:tc>
        <w:tc>
          <w:tcPr>
            <w:tcW w:w="7586" w:type="dxa"/>
            <w:gridSpan w:val="2"/>
          </w:tcPr>
          <w:p w:rsidR="007A0D6B" w:rsidRDefault="007A0D6B">
            <w:pPr>
              <w:rPr>
                <w:rFonts w:eastAsia="宋体" w:hAnsi="宋体" w:cs="宋体"/>
                <w:sz w:val="24"/>
              </w:rPr>
            </w:pPr>
          </w:p>
        </w:tc>
      </w:tr>
    </w:tbl>
    <w:p w:rsidR="007A0D6B" w:rsidRDefault="007A0D6B">
      <w:pPr>
        <w:rPr>
          <w:rFonts w:hAnsi="宋体" w:cs="宋体"/>
          <w:szCs w:val="21"/>
        </w:rPr>
      </w:pPr>
    </w:p>
    <w:p w:rsidR="007A0D6B" w:rsidRDefault="005F15C0">
      <w:pPr>
        <w:rPr>
          <w:rFonts w:hAnsi="宋体" w:cs="宋体"/>
          <w:sz w:val="24"/>
        </w:rPr>
      </w:pPr>
      <w:r>
        <w:rPr>
          <w:rFonts w:hAnsi="宋体" w:cs="宋体" w:hint="eastAsia"/>
          <w:sz w:val="24"/>
        </w:rPr>
        <w:t>附3：承诺书</w:t>
      </w:r>
    </w:p>
    <w:p w:rsidR="007A0D6B" w:rsidRDefault="005F15C0">
      <w:pPr>
        <w:jc w:val="center"/>
        <w:rPr>
          <w:rFonts w:hAnsi="宋体" w:cs="宋体"/>
          <w:b/>
          <w:bCs/>
          <w:sz w:val="24"/>
        </w:rPr>
      </w:pPr>
      <w:r>
        <w:rPr>
          <w:rFonts w:hAnsi="宋体" w:cs="宋体" w:hint="eastAsia"/>
          <w:b/>
          <w:bCs/>
          <w:sz w:val="24"/>
        </w:rPr>
        <w:t>承诺书</w:t>
      </w:r>
    </w:p>
    <w:p w:rsidR="007A0D6B" w:rsidRDefault="005F15C0" w:rsidP="00D05BAA">
      <w:pPr>
        <w:spacing w:afterLines="100" w:line="440" w:lineRule="exact"/>
        <w:rPr>
          <w:rFonts w:hAnsi="宋体" w:cs="宋体"/>
          <w:sz w:val="24"/>
        </w:rPr>
      </w:pPr>
      <w:r>
        <w:rPr>
          <w:rFonts w:hAnsi="宋体" w:cs="宋体" w:hint="eastAsia"/>
          <w:sz w:val="24"/>
        </w:rPr>
        <w:t>（招标人名称）：</w:t>
      </w:r>
    </w:p>
    <w:p w:rsidR="007A0D6B" w:rsidRDefault="005F15C0">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7A0D6B" w:rsidRDefault="005F15C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7A0D6B" w:rsidRDefault="005F15C0">
      <w:pPr>
        <w:spacing w:line="440" w:lineRule="exact"/>
        <w:ind w:firstLineChars="200" w:firstLine="480"/>
        <w:rPr>
          <w:rFonts w:hAnsi="宋体" w:cs="宋体"/>
          <w:sz w:val="24"/>
        </w:rPr>
      </w:pPr>
      <w:r>
        <w:rPr>
          <w:rFonts w:hAnsi="宋体" w:cs="宋体" w:hint="eastAsia"/>
          <w:sz w:val="24"/>
        </w:rPr>
        <w:t>特此承诺</w:t>
      </w:r>
    </w:p>
    <w:p w:rsidR="007A0D6B" w:rsidRDefault="005F15C0">
      <w:pPr>
        <w:spacing w:line="440" w:lineRule="exact"/>
        <w:jc w:val="right"/>
        <w:rPr>
          <w:rFonts w:hAnsi="宋体" w:cs="宋体"/>
          <w:sz w:val="24"/>
        </w:rPr>
      </w:pPr>
      <w:r>
        <w:rPr>
          <w:rFonts w:hAnsi="宋体" w:cs="宋体" w:hint="eastAsia"/>
          <w:sz w:val="24"/>
        </w:rPr>
        <w:t>投标人：（盖单位章）</w:t>
      </w:r>
    </w:p>
    <w:p w:rsidR="007A0D6B" w:rsidRDefault="005F15C0">
      <w:pPr>
        <w:spacing w:line="440" w:lineRule="exact"/>
        <w:ind w:right="315"/>
        <w:jc w:val="right"/>
        <w:rPr>
          <w:rFonts w:hAnsi="宋体" w:cs="宋体"/>
          <w:sz w:val="24"/>
        </w:rPr>
      </w:pPr>
      <w:r>
        <w:rPr>
          <w:rFonts w:hAnsi="宋体" w:cs="宋体" w:hint="eastAsia"/>
          <w:sz w:val="24"/>
        </w:rPr>
        <w:t>法定代表人：（签字）</w:t>
      </w:r>
    </w:p>
    <w:p w:rsidR="007A0D6B" w:rsidRDefault="005F15C0">
      <w:pPr>
        <w:spacing w:line="440" w:lineRule="exact"/>
        <w:jc w:val="right"/>
        <w:rPr>
          <w:rFonts w:hAnsi="宋体" w:cs="宋体"/>
          <w:sz w:val="24"/>
        </w:rPr>
      </w:pPr>
      <w:r>
        <w:rPr>
          <w:rFonts w:hAnsi="宋体" w:cs="宋体" w:hint="eastAsia"/>
          <w:sz w:val="24"/>
        </w:rPr>
        <w:t>年月日</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7A0D6B" w:rsidRDefault="007A0D6B">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7A0D6B" w:rsidRDefault="007A0D6B" w:rsidP="000661B4">
            <w:pPr>
              <w:autoSpaceDE w:val="0"/>
              <w:autoSpaceDN w:val="0"/>
              <w:adjustRightInd w:val="0"/>
              <w:spacing w:line="360" w:lineRule="auto"/>
              <w:ind w:left="41" w:right="215" w:hangingChars="17" w:hanging="41"/>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146"/>
          <w:jc w:val="center"/>
        </w:trPr>
        <w:tc>
          <w:tcPr>
            <w:tcW w:w="1709"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55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72"/>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57"/>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7A0D6B" w:rsidRDefault="007A0D6B">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3321"/>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r w:rsidR="007A0D6B">
        <w:trPr>
          <w:trHeight w:val="944"/>
          <w:jc w:val="center"/>
        </w:trPr>
        <w:tc>
          <w:tcPr>
            <w:tcW w:w="1709"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bl>
    <w:p w:rsidR="007A0D6B" w:rsidRDefault="005F15C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7A0D6B" w:rsidRDefault="005F15C0">
      <w:pPr>
        <w:autoSpaceDE w:val="0"/>
        <w:autoSpaceDN w:val="0"/>
        <w:adjustRightInd w:val="0"/>
        <w:spacing w:line="360" w:lineRule="auto"/>
        <w:ind w:right="215" w:firstLine="42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7A0D6B" w:rsidRDefault="005F15C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7A0D6B" w:rsidRDefault="007A0D6B">
      <w:pPr>
        <w:autoSpaceDE w:val="0"/>
        <w:autoSpaceDN w:val="0"/>
        <w:adjustRightInd w:val="0"/>
        <w:spacing w:line="360" w:lineRule="auto"/>
        <w:ind w:right="215" w:firstLine="420"/>
        <w:jc w:val="center"/>
        <w:rPr>
          <w:rFonts w:hAnsi="宋体" w:cs="宋体"/>
          <w:sz w:val="24"/>
        </w:rPr>
      </w:pPr>
    </w:p>
    <w:p w:rsidR="007A0D6B" w:rsidRDefault="005F15C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54"/>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475"/>
          <w:jc w:val="center"/>
        </w:trPr>
        <w:tc>
          <w:tcPr>
            <w:tcW w:w="2416" w:type="dxa"/>
            <w:vAlign w:val="center"/>
          </w:tcPr>
          <w:p w:rsidR="007A0D6B" w:rsidRDefault="005F15C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7A0D6B" w:rsidRDefault="007A0D6B">
            <w:pPr>
              <w:autoSpaceDE w:val="0"/>
              <w:autoSpaceDN w:val="0"/>
              <w:adjustRightInd w:val="0"/>
              <w:spacing w:line="480" w:lineRule="auto"/>
              <w:ind w:right="215"/>
              <w:jc w:val="center"/>
              <w:rPr>
                <w:rFonts w:eastAsia="宋体" w:hAnsi="宋体" w:cs="宋体"/>
                <w:sz w:val="24"/>
              </w:rPr>
            </w:pPr>
          </w:p>
        </w:tc>
      </w:tr>
      <w:tr w:rsidR="007A0D6B">
        <w:trPr>
          <w:trHeight w:val="2198"/>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70"/>
          <w:jc w:val="center"/>
        </w:trPr>
        <w:tc>
          <w:tcPr>
            <w:tcW w:w="2416"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rPr>
          <w:rFonts w:hAnsi="宋体" w:cs="宋体"/>
          <w:sz w:val="24"/>
          <w:szCs w:val="24"/>
        </w:rPr>
      </w:pPr>
    </w:p>
    <w:p w:rsidR="007A0D6B" w:rsidRDefault="005F15C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7A0D6B" w:rsidRDefault="007A0D6B">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65"/>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486"/>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2778"/>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7A0D6B" w:rsidRDefault="007A0D6B">
            <w:pPr>
              <w:autoSpaceDE w:val="0"/>
              <w:autoSpaceDN w:val="0"/>
              <w:adjustRightInd w:val="0"/>
              <w:spacing w:line="360" w:lineRule="auto"/>
              <w:ind w:right="215"/>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jc w:val="center"/>
              <w:rPr>
                <w:rFonts w:eastAsia="宋体" w:hAnsi="宋体" w:cs="宋体"/>
                <w:sz w:val="24"/>
              </w:rPr>
            </w:pPr>
          </w:p>
        </w:tc>
      </w:tr>
      <w:tr w:rsidR="007A0D6B">
        <w:trPr>
          <w:trHeight w:val="993"/>
          <w:jc w:val="center"/>
        </w:trPr>
        <w:tc>
          <w:tcPr>
            <w:tcW w:w="2291" w:type="dxa"/>
            <w:vAlign w:val="center"/>
          </w:tcPr>
          <w:p w:rsidR="007A0D6B" w:rsidRDefault="005F15C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7A0D6B" w:rsidRDefault="007A0D6B">
            <w:pPr>
              <w:autoSpaceDE w:val="0"/>
              <w:autoSpaceDN w:val="0"/>
              <w:adjustRightInd w:val="0"/>
              <w:spacing w:line="360" w:lineRule="auto"/>
              <w:ind w:right="215"/>
              <w:jc w:val="center"/>
              <w:rPr>
                <w:rFonts w:eastAsia="宋体" w:hAnsi="宋体" w:cs="宋体"/>
                <w:sz w:val="24"/>
              </w:rPr>
            </w:pPr>
          </w:p>
          <w:p w:rsidR="007A0D6B" w:rsidRDefault="007A0D6B">
            <w:pPr>
              <w:autoSpaceDE w:val="0"/>
              <w:autoSpaceDN w:val="0"/>
              <w:adjustRightInd w:val="0"/>
              <w:spacing w:line="360" w:lineRule="auto"/>
              <w:ind w:right="215"/>
              <w:rPr>
                <w:rFonts w:eastAsia="宋体" w:hAnsi="宋体" w:cs="宋体"/>
                <w:sz w:val="24"/>
              </w:rPr>
            </w:pPr>
          </w:p>
        </w:tc>
      </w:tr>
    </w:tbl>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7A0D6B">
      <w:pPr>
        <w:autoSpaceDE w:val="0"/>
        <w:autoSpaceDN w:val="0"/>
        <w:adjustRightInd w:val="0"/>
        <w:spacing w:line="360" w:lineRule="auto"/>
        <w:ind w:right="215"/>
        <w:jc w:val="center"/>
        <w:rPr>
          <w:rFonts w:hAnsi="宋体" w:cs="宋体"/>
          <w:b/>
          <w:sz w:val="32"/>
          <w:szCs w:val="32"/>
        </w:rPr>
      </w:pPr>
    </w:p>
    <w:p w:rsidR="007A0D6B" w:rsidRDefault="005F15C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7A0D6B" w:rsidRDefault="007A0D6B" w:rsidP="000661B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7A0D6B">
        <w:tc>
          <w:tcPr>
            <w:tcW w:w="1273"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7A0D6B" w:rsidRDefault="005F15C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val="restart"/>
          </w:tcPr>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7A0D6B" w:rsidRDefault="005F15C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7A0D6B" w:rsidRDefault="005F15C0">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r w:rsidR="007A0D6B">
        <w:tc>
          <w:tcPr>
            <w:tcW w:w="1273" w:type="dxa"/>
            <w:vMerge/>
          </w:tcPr>
          <w:p w:rsidR="007A0D6B" w:rsidRDefault="007A0D6B">
            <w:pPr>
              <w:autoSpaceDE w:val="0"/>
              <w:autoSpaceDN w:val="0"/>
              <w:adjustRightInd w:val="0"/>
              <w:spacing w:line="360" w:lineRule="auto"/>
              <w:ind w:right="215"/>
              <w:rPr>
                <w:rFonts w:eastAsia="宋体" w:hAnsi="宋体" w:cs="宋体"/>
                <w:b/>
                <w:sz w:val="32"/>
                <w:szCs w:val="32"/>
              </w:rPr>
            </w:pPr>
          </w:p>
        </w:tc>
        <w:tc>
          <w:tcPr>
            <w:tcW w:w="1164"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1752"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3060" w:type="dxa"/>
          </w:tcPr>
          <w:p w:rsidR="007A0D6B" w:rsidRDefault="007A0D6B">
            <w:pPr>
              <w:autoSpaceDE w:val="0"/>
              <w:autoSpaceDN w:val="0"/>
              <w:adjustRightInd w:val="0"/>
              <w:spacing w:line="360" w:lineRule="auto"/>
              <w:ind w:right="215"/>
              <w:rPr>
                <w:rFonts w:eastAsia="宋体" w:hAnsi="宋体" w:cs="宋体"/>
                <w:b/>
                <w:sz w:val="32"/>
                <w:szCs w:val="32"/>
              </w:rPr>
            </w:pPr>
          </w:p>
        </w:tc>
        <w:tc>
          <w:tcPr>
            <w:tcW w:w="2605" w:type="dxa"/>
          </w:tcPr>
          <w:p w:rsidR="007A0D6B" w:rsidRDefault="007A0D6B">
            <w:pPr>
              <w:autoSpaceDE w:val="0"/>
              <w:autoSpaceDN w:val="0"/>
              <w:adjustRightInd w:val="0"/>
              <w:spacing w:line="360" w:lineRule="auto"/>
              <w:ind w:right="215"/>
              <w:rPr>
                <w:rFonts w:eastAsia="宋体" w:hAnsi="宋体" w:cs="宋体"/>
                <w:b/>
                <w:sz w:val="32"/>
                <w:szCs w:val="32"/>
              </w:rPr>
            </w:pPr>
          </w:p>
        </w:tc>
      </w:tr>
    </w:tbl>
    <w:p w:rsidR="007A0D6B" w:rsidRDefault="007A0D6B">
      <w:pPr>
        <w:autoSpaceDE w:val="0"/>
        <w:autoSpaceDN w:val="0"/>
        <w:adjustRightInd w:val="0"/>
        <w:spacing w:line="360" w:lineRule="auto"/>
        <w:ind w:right="215"/>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7A0D6B" w:rsidP="000661B4">
      <w:pPr>
        <w:autoSpaceDE w:val="0"/>
        <w:autoSpaceDN w:val="0"/>
        <w:adjustRightInd w:val="0"/>
        <w:spacing w:line="360" w:lineRule="auto"/>
        <w:ind w:right="215" w:firstLineChars="800" w:firstLine="2570"/>
        <w:rPr>
          <w:rFonts w:hAnsi="宋体" w:cs="宋体"/>
          <w:b/>
          <w:sz w:val="32"/>
          <w:szCs w:val="32"/>
        </w:rPr>
      </w:pPr>
    </w:p>
    <w:p w:rsidR="007A0D6B" w:rsidRDefault="005F15C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7A0D6B" w:rsidRDefault="005F15C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7A0D6B">
      <w:pPr>
        <w:autoSpaceDE w:val="0"/>
        <w:autoSpaceDN w:val="0"/>
        <w:adjustRightInd w:val="0"/>
        <w:spacing w:line="360" w:lineRule="auto"/>
        <w:ind w:right="215"/>
        <w:rPr>
          <w:rFonts w:hAnsi="宋体" w:cs="宋体"/>
          <w:b/>
          <w:sz w:val="32"/>
        </w:rPr>
      </w:pPr>
    </w:p>
    <w:p w:rsidR="007A0D6B" w:rsidRDefault="007A0D6B">
      <w:pPr>
        <w:autoSpaceDE w:val="0"/>
        <w:autoSpaceDN w:val="0"/>
        <w:adjustRightInd w:val="0"/>
        <w:spacing w:line="360" w:lineRule="auto"/>
        <w:ind w:right="215"/>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 xml:space="preserve">　</w:t>
      </w:r>
    </w:p>
    <w:p w:rsidR="007A0D6B" w:rsidRDefault="005F15C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7A0D6B" w:rsidRDefault="007A0D6B">
      <w:pPr>
        <w:autoSpaceDE w:val="0"/>
        <w:autoSpaceDN w:val="0"/>
        <w:adjustRightInd w:val="0"/>
        <w:jc w:val="center"/>
        <w:rPr>
          <w:rFonts w:hAnsi="宋体" w:cs="宋体"/>
          <w:sz w:val="36"/>
          <w:szCs w:val="36"/>
        </w:rPr>
      </w:pPr>
    </w:p>
    <w:p w:rsidR="007A0D6B" w:rsidRDefault="007A0D6B">
      <w:pPr>
        <w:autoSpaceDE w:val="0"/>
        <w:autoSpaceDN w:val="0"/>
        <w:adjustRightInd w:val="0"/>
        <w:jc w:val="center"/>
        <w:rPr>
          <w:rFonts w:hAnsi="宋体" w:cs="宋体"/>
          <w:sz w:val="36"/>
          <w:szCs w:val="36"/>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72"/>
          <w:szCs w:val="72"/>
        </w:rPr>
      </w:pPr>
      <w:r>
        <w:rPr>
          <w:rFonts w:hAnsi="宋体" w:cs="宋体" w:hint="eastAsia"/>
          <w:b/>
          <w:sz w:val="72"/>
          <w:szCs w:val="72"/>
        </w:rPr>
        <w:t>投 标 文 件</w:t>
      </w: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szCs w:val="32"/>
        </w:rPr>
      </w:pPr>
      <w:r>
        <w:rPr>
          <w:rFonts w:hAnsi="宋体" w:cs="宋体" w:hint="eastAsia"/>
          <w:b/>
          <w:sz w:val="32"/>
          <w:szCs w:val="32"/>
        </w:rPr>
        <w:t>（技术标）</w:t>
      </w:r>
    </w:p>
    <w:p w:rsidR="007A0D6B" w:rsidRDefault="005F15C0">
      <w:pPr>
        <w:tabs>
          <w:tab w:val="center" w:pos="4739"/>
        </w:tabs>
        <w:ind w:left="180"/>
        <w:rPr>
          <w:rFonts w:hAnsi="宋体" w:cs="宋体"/>
          <w:b/>
          <w:sz w:val="32"/>
          <w:szCs w:val="32"/>
        </w:rPr>
      </w:pPr>
      <w:r>
        <w:rPr>
          <w:rFonts w:hAnsi="宋体" w:cs="宋体" w:hint="eastAsia"/>
          <w:b/>
          <w:sz w:val="32"/>
          <w:szCs w:val="32"/>
        </w:rPr>
        <w:t xml:space="preserve">               项目编号：</w:t>
      </w: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7A0D6B">
      <w:pPr>
        <w:tabs>
          <w:tab w:val="center" w:pos="4739"/>
        </w:tabs>
        <w:ind w:left="180"/>
        <w:rPr>
          <w:rFonts w:hAnsi="宋体" w:cs="宋体"/>
          <w:sz w:val="24"/>
        </w:rPr>
      </w:pPr>
    </w:p>
    <w:p w:rsidR="007A0D6B" w:rsidRDefault="005F15C0">
      <w:pPr>
        <w:tabs>
          <w:tab w:val="center" w:pos="4739"/>
        </w:tabs>
        <w:ind w:left="180"/>
        <w:jc w:val="center"/>
        <w:rPr>
          <w:rFonts w:hAnsi="宋体" w:cs="宋体"/>
          <w:b/>
          <w:sz w:val="32"/>
        </w:rPr>
      </w:pPr>
      <w:r>
        <w:rPr>
          <w:rFonts w:hAnsi="宋体" w:cs="宋体" w:hint="eastAsia"/>
          <w:b/>
          <w:sz w:val="32"/>
        </w:rPr>
        <w:t>投标人:(盖单位章)</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法定代表人或其委托代理人:(签字)</w:t>
      </w:r>
    </w:p>
    <w:p w:rsidR="007A0D6B" w:rsidRDefault="007A0D6B">
      <w:pPr>
        <w:tabs>
          <w:tab w:val="center" w:pos="4739"/>
        </w:tabs>
        <w:ind w:left="180"/>
        <w:jc w:val="center"/>
        <w:rPr>
          <w:rFonts w:hAnsi="宋体" w:cs="宋体"/>
          <w:b/>
          <w:sz w:val="32"/>
        </w:rPr>
      </w:pPr>
    </w:p>
    <w:p w:rsidR="007A0D6B" w:rsidRDefault="005F15C0">
      <w:pPr>
        <w:tabs>
          <w:tab w:val="center" w:pos="4739"/>
        </w:tabs>
        <w:ind w:left="180"/>
        <w:jc w:val="center"/>
        <w:rPr>
          <w:rFonts w:hAnsi="宋体" w:cs="宋体"/>
          <w:b/>
          <w:sz w:val="32"/>
        </w:rPr>
      </w:pPr>
      <w:r>
        <w:rPr>
          <w:rFonts w:hAnsi="宋体" w:cs="宋体" w:hint="eastAsia"/>
          <w:b/>
          <w:sz w:val="32"/>
        </w:rPr>
        <w:t>年月日</w:t>
      </w:r>
    </w:p>
    <w:p w:rsidR="007A0D6B" w:rsidRDefault="005F15C0">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7A0D6B" w:rsidRDefault="007A0D6B">
      <w:pPr>
        <w:autoSpaceDE w:val="0"/>
        <w:autoSpaceDN w:val="0"/>
        <w:spacing w:line="540" w:lineRule="exact"/>
        <w:jc w:val="left"/>
        <w:rPr>
          <w:rFonts w:hAnsi="宋体" w:cs="宋体"/>
          <w:b/>
          <w:sz w:val="26"/>
          <w:szCs w:val="26"/>
        </w:rPr>
      </w:pPr>
    </w:p>
    <w:p w:rsidR="007A0D6B" w:rsidRDefault="005F15C0">
      <w:pPr>
        <w:tabs>
          <w:tab w:val="center" w:pos="4739"/>
        </w:tabs>
        <w:ind w:left="180"/>
        <w:rPr>
          <w:rFonts w:hAnsi="宋体" w:cs="宋体"/>
          <w:b/>
          <w:bCs/>
          <w:sz w:val="26"/>
          <w:szCs w:val="26"/>
        </w:rPr>
      </w:pPr>
      <w:r>
        <w:rPr>
          <w:rFonts w:hAnsi="宋体" w:cs="宋体" w:hint="eastAsia"/>
          <w:b/>
          <w:bCs/>
          <w:sz w:val="26"/>
          <w:szCs w:val="26"/>
        </w:rPr>
        <w:t>（1）内容完整性</w:t>
      </w:r>
    </w:p>
    <w:p w:rsidR="007A0D6B" w:rsidRDefault="005F15C0">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（3）质量管理体系与措施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（4）安全管理体系与措施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（6）工期保证措施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（7）拟投入资源配备计划</w:t>
      </w:r>
    </w:p>
    <w:p w:rsidR="007A0D6B" w:rsidRDefault="005F15C0">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7A0D6B" w:rsidRDefault="005F15C0">
      <w:pPr>
        <w:tabs>
          <w:tab w:val="center" w:pos="4739"/>
        </w:tabs>
        <w:ind w:left="180"/>
        <w:rPr>
          <w:rFonts w:hAnsi="宋体" w:cs="宋体"/>
          <w:b/>
          <w:bCs/>
          <w:sz w:val="26"/>
          <w:szCs w:val="26"/>
        </w:rPr>
      </w:pPr>
      <w:r>
        <w:rPr>
          <w:rFonts w:hAnsi="宋体" w:cs="宋体" w:hint="eastAsia"/>
          <w:b/>
          <w:bCs/>
          <w:sz w:val="26"/>
          <w:szCs w:val="26"/>
        </w:rPr>
        <w:t>（9）施工总平面图布置</w:t>
      </w:r>
    </w:p>
    <w:p w:rsidR="007A0D6B" w:rsidRDefault="005F15C0">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7A0D6B" w:rsidRDefault="005F15C0">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7A0D6B" w:rsidRDefault="005F15C0">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7A0D6B" w:rsidRDefault="005F15C0" w:rsidP="000661B4">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7A0D6B" w:rsidRDefault="007A0D6B" w:rsidP="000661B4">
      <w:pPr>
        <w:autoSpaceDE w:val="0"/>
        <w:autoSpaceDN w:val="0"/>
        <w:spacing w:line="540" w:lineRule="exact"/>
        <w:ind w:firstLineChars="200" w:firstLine="522"/>
        <w:jc w:val="left"/>
        <w:rPr>
          <w:rFonts w:hAnsi="宋体" w:cs="宋体"/>
          <w:b/>
          <w:sz w:val="26"/>
          <w:szCs w:val="26"/>
        </w:rPr>
      </w:pPr>
    </w:p>
    <w:p w:rsidR="007A0D6B" w:rsidRDefault="007A0D6B" w:rsidP="007A0D6B">
      <w:pPr>
        <w:autoSpaceDE w:val="0"/>
        <w:autoSpaceDN w:val="0"/>
        <w:spacing w:line="540" w:lineRule="exact"/>
        <w:ind w:firstLineChars="200" w:firstLine="522"/>
        <w:jc w:val="left"/>
        <w:rPr>
          <w:rFonts w:hAnsi="宋体" w:cs="宋体"/>
          <w:b/>
          <w:sz w:val="26"/>
          <w:szCs w:val="26"/>
        </w:rPr>
      </w:pPr>
    </w:p>
    <w:sectPr w:rsidR="007A0D6B" w:rsidSect="007A0D6B">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6B" w:rsidRDefault="007A0D6B" w:rsidP="007A0D6B">
      <w:r>
        <w:separator/>
      </w:r>
    </w:p>
  </w:endnote>
  <w:endnote w:type="continuationSeparator" w:id="0">
    <w:p w:rsidR="007A0D6B" w:rsidRDefault="007A0D6B" w:rsidP="007A0D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B" w:rsidRDefault="004F5DC5">
    <w:pPr>
      <w:pStyle w:val="a6"/>
      <w:framePr w:wrap="around" w:vAnchor="text" w:hAnchor="margin" w:xAlign="center" w:y="1"/>
      <w:rPr>
        <w:rStyle w:val="aa"/>
      </w:rPr>
    </w:pPr>
    <w:r>
      <w:fldChar w:fldCharType="begin"/>
    </w:r>
    <w:r w:rsidR="005F15C0">
      <w:rPr>
        <w:rStyle w:val="aa"/>
      </w:rPr>
      <w:instrText xml:space="preserve">PAGE  </w:instrText>
    </w:r>
    <w:r>
      <w:fldChar w:fldCharType="end"/>
    </w:r>
  </w:p>
  <w:p w:rsidR="007A0D6B" w:rsidRDefault="007A0D6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B" w:rsidRDefault="007A0D6B">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B" w:rsidRDefault="007A0D6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B" w:rsidRDefault="004F5DC5">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7A0D6B" w:rsidRDefault="004F5DC5">
                <w:pPr>
                  <w:pStyle w:val="a6"/>
                  <w:pBdr>
                    <w:top w:val="single" w:sz="4" w:space="0" w:color="auto"/>
                  </w:pBdr>
                  <w:ind w:right="360"/>
                  <w:jc w:val="center"/>
                </w:pPr>
                <w:r>
                  <w:fldChar w:fldCharType="begin"/>
                </w:r>
                <w:r w:rsidR="005F15C0">
                  <w:rPr>
                    <w:rStyle w:val="aa"/>
                  </w:rPr>
                  <w:instrText xml:space="preserve"> PAGE </w:instrText>
                </w:r>
                <w:r>
                  <w:fldChar w:fldCharType="separate"/>
                </w:r>
                <w:r w:rsidR="00D05BAA">
                  <w:rPr>
                    <w:rStyle w:val="aa"/>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B" w:rsidRDefault="004F5DC5">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7A0D6B" w:rsidRDefault="004F5DC5">
                <w:pPr>
                  <w:pStyle w:val="a6"/>
                </w:pPr>
                <w:r>
                  <w:rPr>
                    <w:rFonts w:hint="eastAsia"/>
                  </w:rPr>
                  <w:fldChar w:fldCharType="begin"/>
                </w:r>
                <w:r w:rsidR="005F15C0">
                  <w:rPr>
                    <w:rFonts w:hint="eastAsia"/>
                  </w:rPr>
                  <w:instrText xml:space="preserve"> PAGE  \* MERGEFORMAT </w:instrText>
                </w:r>
                <w:r>
                  <w:rPr>
                    <w:rFonts w:hint="eastAsia"/>
                  </w:rPr>
                  <w:fldChar w:fldCharType="separate"/>
                </w:r>
                <w:r w:rsidR="005F15C0">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6B" w:rsidRDefault="007A0D6B" w:rsidP="007A0D6B">
      <w:r>
        <w:separator/>
      </w:r>
    </w:p>
  </w:footnote>
  <w:footnote w:type="continuationSeparator" w:id="0">
    <w:p w:rsidR="007A0D6B" w:rsidRDefault="007A0D6B" w:rsidP="007A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B" w:rsidRDefault="007A0D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B" w:rsidRDefault="005F15C0">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B" w:rsidRDefault="007A0D6B">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310D4"/>
    <w:rsid w:val="000406C7"/>
    <w:rsid w:val="00040B20"/>
    <w:rsid w:val="000432ED"/>
    <w:rsid w:val="0006136C"/>
    <w:rsid w:val="000661B4"/>
    <w:rsid w:val="0007083C"/>
    <w:rsid w:val="00071018"/>
    <w:rsid w:val="000A4B94"/>
    <w:rsid w:val="000E5DE8"/>
    <w:rsid w:val="000F3E50"/>
    <w:rsid w:val="000F459D"/>
    <w:rsid w:val="000F66D9"/>
    <w:rsid w:val="000F6F95"/>
    <w:rsid w:val="001015B8"/>
    <w:rsid w:val="00106D22"/>
    <w:rsid w:val="00112BE9"/>
    <w:rsid w:val="001149D8"/>
    <w:rsid w:val="001158A0"/>
    <w:rsid w:val="00123585"/>
    <w:rsid w:val="00124BEC"/>
    <w:rsid w:val="00124C0C"/>
    <w:rsid w:val="001459AF"/>
    <w:rsid w:val="00147A04"/>
    <w:rsid w:val="00153D65"/>
    <w:rsid w:val="00153F56"/>
    <w:rsid w:val="00177A3D"/>
    <w:rsid w:val="00184B91"/>
    <w:rsid w:val="00190CA3"/>
    <w:rsid w:val="001B3FB5"/>
    <w:rsid w:val="001D1431"/>
    <w:rsid w:val="001D32A6"/>
    <w:rsid w:val="001D6C4E"/>
    <w:rsid w:val="001F2568"/>
    <w:rsid w:val="001F5720"/>
    <w:rsid w:val="0020445D"/>
    <w:rsid w:val="002415A9"/>
    <w:rsid w:val="002639F8"/>
    <w:rsid w:val="00276551"/>
    <w:rsid w:val="00294330"/>
    <w:rsid w:val="00294ACF"/>
    <w:rsid w:val="00296B80"/>
    <w:rsid w:val="002A696E"/>
    <w:rsid w:val="002B535B"/>
    <w:rsid w:val="002B616B"/>
    <w:rsid w:val="002C5BF9"/>
    <w:rsid w:val="002C61C6"/>
    <w:rsid w:val="002D33A7"/>
    <w:rsid w:val="002E24EB"/>
    <w:rsid w:val="002E2FFB"/>
    <w:rsid w:val="002F3CC3"/>
    <w:rsid w:val="0031627C"/>
    <w:rsid w:val="00336A88"/>
    <w:rsid w:val="003702A0"/>
    <w:rsid w:val="003B1B4C"/>
    <w:rsid w:val="003B534F"/>
    <w:rsid w:val="003C299D"/>
    <w:rsid w:val="003C4002"/>
    <w:rsid w:val="00402F24"/>
    <w:rsid w:val="00406024"/>
    <w:rsid w:val="00425696"/>
    <w:rsid w:val="004362EF"/>
    <w:rsid w:val="004444E6"/>
    <w:rsid w:val="00470530"/>
    <w:rsid w:val="00472957"/>
    <w:rsid w:val="00497426"/>
    <w:rsid w:val="00497C4B"/>
    <w:rsid w:val="004B37FB"/>
    <w:rsid w:val="004B7AB0"/>
    <w:rsid w:val="004F4CCA"/>
    <w:rsid w:val="004F5208"/>
    <w:rsid w:val="004F5DC5"/>
    <w:rsid w:val="00500738"/>
    <w:rsid w:val="0050085D"/>
    <w:rsid w:val="005222FE"/>
    <w:rsid w:val="00524065"/>
    <w:rsid w:val="005247DE"/>
    <w:rsid w:val="00547524"/>
    <w:rsid w:val="00547C3E"/>
    <w:rsid w:val="00554DD9"/>
    <w:rsid w:val="005B546A"/>
    <w:rsid w:val="005C3C27"/>
    <w:rsid w:val="005D27A6"/>
    <w:rsid w:val="005D3872"/>
    <w:rsid w:val="005F15C0"/>
    <w:rsid w:val="0061290A"/>
    <w:rsid w:val="0061481C"/>
    <w:rsid w:val="00615E17"/>
    <w:rsid w:val="006259AD"/>
    <w:rsid w:val="00631E65"/>
    <w:rsid w:val="00634E07"/>
    <w:rsid w:val="006370B3"/>
    <w:rsid w:val="00682561"/>
    <w:rsid w:val="00687258"/>
    <w:rsid w:val="006B072C"/>
    <w:rsid w:val="006B0E39"/>
    <w:rsid w:val="006B7778"/>
    <w:rsid w:val="006C1CE6"/>
    <w:rsid w:val="006D04E7"/>
    <w:rsid w:val="006D5D6D"/>
    <w:rsid w:val="006E08B6"/>
    <w:rsid w:val="006F2988"/>
    <w:rsid w:val="0070276D"/>
    <w:rsid w:val="00710FBA"/>
    <w:rsid w:val="007122BF"/>
    <w:rsid w:val="00720D43"/>
    <w:rsid w:val="007318DC"/>
    <w:rsid w:val="00772E5C"/>
    <w:rsid w:val="00776137"/>
    <w:rsid w:val="00784CA7"/>
    <w:rsid w:val="00790DBC"/>
    <w:rsid w:val="00791B2A"/>
    <w:rsid w:val="00792C2C"/>
    <w:rsid w:val="007A0D6B"/>
    <w:rsid w:val="007B6D1A"/>
    <w:rsid w:val="007C0EAF"/>
    <w:rsid w:val="007C1FB6"/>
    <w:rsid w:val="007C7EA5"/>
    <w:rsid w:val="007D3C1B"/>
    <w:rsid w:val="007D3DA1"/>
    <w:rsid w:val="007E1335"/>
    <w:rsid w:val="007E5D3B"/>
    <w:rsid w:val="007E6EC1"/>
    <w:rsid w:val="00807369"/>
    <w:rsid w:val="0082371C"/>
    <w:rsid w:val="008240FF"/>
    <w:rsid w:val="00856E3A"/>
    <w:rsid w:val="008612AE"/>
    <w:rsid w:val="00882E9E"/>
    <w:rsid w:val="00892C13"/>
    <w:rsid w:val="008B4F00"/>
    <w:rsid w:val="008D074E"/>
    <w:rsid w:val="008D2093"/>
    <w:rsid w:val="008E640B"/>
    <w:rsid w:val="008E6A24"/>
    <w:rsid w:val="0090127E"/>
    <w:rsid w:val="00902390"/>
    <w:rsid w:val="00914CB9"/>
    <w:rsid w:val="009305D9"/>
    <w:rsid w:val="00942073"/>
    <w:rsid w:val="009425BA"/>
    <w:rsid w:val="0095421D"/>
    <w:rsid w:val="0095656E"/>
    <w:rsid w:val="00957C23"/>
    <w:rsid w:val="009611E7"/>
    <w:rsid w:val="00964592"/>
    <w:rsid w:val="009725E8"/>
    <w:rsid w:val="009746CD"/>
    <w:rsid w:val="00994109"/>
    <w:rsid w:val="009A0CD6"/>
    <w:rsid w:val="009A5E0F"/>
    <w:rsid w:val="009B403B"/>
    <w:rsid w:val="009D4DFC"/>
    <w:rsid w:val="009E56BE"/>
    <w:rsid w:val="009F3A01"/>
    <w:rsid w:val="00A016E5"/>
    <w:rsid w:val="00A04DA3"/>
    <w:rsid w:val="00A07EB2"/>
    <w:rsid w:val="00A11AEA"/>
    <w:rsid w:val="00A11B8C"/>
    <w:rsid w:val="00A15A7E"/>
    <w:rsid w:val="00A25601"/>
    <w:rsid w:val="00A335BB"/>
    <w:rsid w:val="00A34834"/>
    <w:rsid w:val="00A410F4"/>
    <w:rsid w:val="00A422F6"/>
    <w:rsid w:val="00A72F81"/>
    <w:rsid w:val="00A7544A"/>
    <w:rsid w:val="00A948AA"/>
    <w:rsid w:val="00AD2461"/>
    <w:rsid w:val="00AD3C74"/>
    <w:rsid w:val="00AD79EB"/>
    <w:rsid w:val="00AE07B7"/>
    <w:rsid w:val="00AE1046"/>
    <w:rsid w:val="00AE1A2D"/>
    <w:rsid w:val="00AF431D"/>
    <w:rsid w:val="00B1556F"/>
    <w:rsid w:val="00B22804"/>
    <w:rsid w:val="00B2280C"/>
    <w:rsid w:val="00B258EF"/>
    <w:rsid w:val="00B31840"/>
    <w:rsid w:val="00B325AC"/>
    <w:rsid w:val="00B354CE"/>
    <w:rsid w:val="00B41467"/>
    <w:rsid w:val="00B5742F"/>
    <w:rsid w:val="00B63108"/>
    <w:rsid w:val="00B66F77"/>
    <w:rsid w:val="00B80677"/>
    <w:rsid w:val="00BA2B8A"/>
    <w:rsid w:val="00BB360C"/>
    <w:rsid w:val="00BC1F1F"/>
    <w:rsid w:val="00BC5B90"/>
    <w:rsid w:val="00BE0598"/>
    <w:rsid w:val="00BE788E"/>
    <w:rsid w:val="00BE795E"/>
    <w:rsid w:val="00C26BCD"/>
    <w:rsid w:val="00C43D25"/>
    <w:rsid w:val="00C63C42"/>
    <w:rsid w:val="00C66149"/>
    <w:rsid w:val="00C669B1"/>
    <w:rsid w:val="00C70C78"/>
    <w:rsid w:val="00C81278"/>
    <w:rsid w:val="00C90355"/>
    <w:rsid w:val="00C92076"/>
    <w:rsid w:val="00CA2F93"/>
    <w:rsid w:val="00CC4693"/>
    <w:rsid w:val="00CC5433"/>
    <w:rsid w:val="00CC64E7"/>
    <w:rsid w:val="00CE106D"/>
    <w:rsid w:val="00CF1BCA"/>
    <w:rsid w:val="00D05BAA"/>
    <w:rsid w:val="00D14155"/>
    <w:rsid w:val="00D55744"/>
    <w:rsid w:val="00D70280"/>
    <w:rsid w:val="00D77007"/>
    <w:rsid w:val="00D91EF8"/>
    <w:rsid w:val="00DB7688"/>
    <w:rsid w:val="00DC5756"/>
    <w:rsid w:val="00DD68BE"/>
    <w:rsid w:val="00DF0B8E"/>
    <w:rsid w:val="00DF203A"/>
    <w:rsid w:val="00DF5F4A"/>
    <w:rsid w:val="00DF67C1"/>
    <w:rsid w:val="00E05C9F"/>
    <w:rsid w:val="00E12124"/>
    <w:rsid w:val="00E31005"/>
    <w:rsid w:val="00E52957"/>
    <w:rsid w:val="00E52DAF"/>
    <w:rsid w:val="00E65D2F"/>
    <w:rsid w:val="00E65E03"/>
    <w:rsid w:val="00E72BFC"/>
    <w:rsid w:val="00E9545E"/>
    <w:rsid w:val="00EA7812"/>
    <w:rsid w:val="00EB1ECD"/>
    <w:rsid w:val="00EB4EE3"/>
    <w:rsid w:val="00EB7A53"/>
    <w:rsid w:val="00EC55D2"/>
    <w:rsid w:val="00ED5480"/>
    <w:rsid w:val="00EE0A33"/>
    <w:rsid w:val="00EF567C"/>
    <w:rsid w:val="00EF6448"/>
    <w:rsid w:val="00EF6724"/>
    <w:rsid w:val="00EF7D94"/>
    <w:rsid w:val="00F11597"/>
    <w:rsid w:val="00F14C24"/>
    <w:rsid w:val="00F21EAE"/>
    <w:rsid w:val="00F23030"/>
    <w:rsid w:val="00F244BB"/>
    <w:rsid w:val="00F45404"/>
    <w:rsid w:val="00F51DBA"/>
    <w:rsid w:val="00F65359"/>
    <w:rsid w:val="00F65C07"/>
    <w:rsid w:val="00F67A2C"/>
    <w:rsid w:val="00F80A81"/>
    <w:rsid w:val="00F83385"/>
    <w:rsid w:val="00F844C2"/>
    <w:rsid w:val="00F9449A"/>
    <w:rsid w:val="00F95ABF"/>
    <w:rsid w:val="00FD27E3"/>
    <w:rsid w:val="00FD5B29"/>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1A24648"/>
    <w:rsid w:val="42B750E0"/>
    <w:rsid w:val="42E171A3"/>
    <w:rsid w:val="45C149C9"/>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A0D6B"/>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7A0D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7A0D6B"/>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A0D6B"/>
    <w:pPr>
      <w:ind w:firstLineChars="100" w:firstLine="420"/>
    </w:pPr>
  </w:style>
  <w:style w:type="paragraph" w:styleId="a4">
    <w:name w:val="Body Text"/>
    <w:basedOn w:val="a"/>
    <w:qFormat/>
    <w:rsid w:val="007A0D6B"/>
  </w:style>
  <w:style w:type="paragraph" w:styleId="a5">
    <w:name w:val="Balloon Text"/>
    <w:basedOn w:val="a"/>
    <w:link w:val="Char"/>
    <w:rsid w:val="007A0D6B"/>
    <w:rPr>
      <w:sz w:val="18"/>
      <w:szCs w:val="18"/>
    </w:rPr>
  </w:style>
  <w:style w:type="paragraph" w:styleId="a6">
    <w:name w:val="footer"/>
    <w:basedOn w:val="a"/>
    <w:qFormat/>
    <w:rsid w:val="007A0D6B"/>
    <w:pPr>
      <w:tabs>
        <w:tab w:val="center" w:pos="4153"/>
        <w:tab w:val="right" w:pos="8306"/>
      </w:tabs>
      <w:snapToGrid w:val="0"/>
      <w:jc w:val="left"/>
    </w:pPr>
    <w:rPr>
      <w:rFonts w:ascii="Times New Roman"/>
      <w:kern w:val="2"/>
      <w:sz w:val="18"/>
      <w:szCs w:val="18"/>
    </w:rPr>
  </w:style>
  <w:style w:type="paragraph" w:styleId="a7">
    <w:name w:val="header"/>
    <w:basedOn w:val="a"/>
    <w:qFormat/>
    <w:rsid w:val="007A0D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7A0D6B"/>
    <w:pPr>
      <w:widowControl/>
      <w:spacing w:beforeAutospacing="1" w:afterAutospacing="1"/>
      <w:jc w:val="left"/>
    </w:pPr>
    <w:rPr>
      <w:rFonts w:hAnsi="宋体" w:cs="宋体"/>
      <w:sz w:val="24"/>
    </w:rPr>
  </w:style>
  <w:style w:type="table" w:styleId="a9">
    <w:name w:val="Table Grid"/>
    <w:basedOn w:val="a2"/>
    <w:uiPriority w:val="99"/>
    <w:unhideWhenUsed/>
    <w:rsid w:val="007A0D6B"/>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7A0D6B"/>
  </w:style>
  <w:style w:type="character" w:styleId="ab">
    <w:name w:val="FollowedHyperlink"/>
    <w:basedOn w:val="a1"/>
    <w:rsid w:val="007A0D6B"/>
    <w:rPr>
      <w:color w:val="000000"/>
      <w:u w:val="none"/>
    </w:rPr>
  </w:style>
  <w:style w:type="character" w:styleId="ac">
    <w:name w:val="Emphasis"/>
    <w:basedOn w:val="a1"/>
    <w:qFormat/>
    <w:rsid w:val="007A0D6B"/>
  </w:style>
  <w:style w:type="character" w:styleId="ad">
    <w:name w:val="Hyperlink"/>
    <w:basedOn w:val="a1"/>
    <w:qFormat/>
    <w:rsid w:val="007A0D6B"/>
    <w:rPr>
      <w:color w:val="000000"/>
      <w:u w:val="none"/>
    </w:rPr>
  </w:style>
  <w:style w:type="paragraph" w:customStyle="1" w:styleId="Default">
    <w:name w:val="Default"/>
    <w:qFormat/>
    <w:rsid w:val="007A0D6B"/>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7A0D6B"/>
    <w:pPr>
      <w:spacing w:line="400" w:lineRule="exact"/>
    </w:pPr>
    <w:rPr>
      <w:rFonts w:eastAsia="黑体" w:cs="宋体"/>
      <w:b w:val="0"/>
      <w:bCs w:val="0"/>
      <w:sz w:val="24"/>
      <w:szCs w:val="20"/>
    </w:rPr>
  </w:style>
  <w:style w:type="character" w:customStyle="1" w:styleId="red">
    <w:name w:val="red"/>
    <w:basedOn w:val="a1"/>
    <w:qFormat/>
    <w:rsid w:val="007A0D6B"/>
    <w:rPr>
      <w:color w:val="FF0000"/>
      <w:sz w:val="18"/>
      <w:szCs w:val="18"/>
    </w:rPr>
  </w:style>
  <w:style w:type="character" w:customStyle="1" w:styleId="red1">
    <w:name w:val="red1"/>
    <w:basedOn w:val="a1"/>
    <w:rsid w:val="007A0D6B"/>
    <w:rPr>
      <w:color w:val="FF0000"/>
      <w:sz w:val="18"/>
      <w:szCs w:val="18"/>
    </w:rPr>
  </w:style>
  <w:style w:type="character" w:customStyle="1" w:styleId="red2">
    <w:name w:val="red2"/>
    <w:basedOn w:val="a1"/>
    <w:rsid w:val="007A0D6B"/>
    <w:rPr>
      <w:color w:val="CC0000"/>
    </w:rPr>
  </w:style>
  <w:style w:type="character" w:customStyle="1" w:styleId="red3">
    <w:name w:val="red3"/>
    <w:basedOn w:val="a1"/>
    <w:rsid w:val="007A0D6B"/>
    <w:rPr>
      <w:color w:val="FF0000"/>
    </w:rPr>
  </w:style>
  <w:style w:type="character" w:customStyle="1" w:styleId="hover25">
    <w:name w:val="hover25"/>
    <w:basedOn w:val="a1"/>
    <w:rsid w:val="007A0D6B"/>
  </w:style>
  <w:style w:type="character" w:customStyle="1" w:styleId="green">
    <w:name w:val="green"/>
    <w:basedOn w:val="a1"/>
    <w:rsid w:val="007A0D6B"/>
    <w:rPr>
      <w:color w:val="66AE00"/>
      <w:sz w:val="18"/>
      <w:szCs w:val="18"/>
    </w:rPr>
  </w:style>
  <w:style w:type="character" w:customStyle="1" w:styleId="green1">
    <w:name w:val="green1"/>
    <w:basedOn w:val="a1"/>
    <w:rsid w:val="007A0D6B"/>
    <w:rPr>
      <w:color w:val="66AE00"/>
      <w:sz w:val="18"/>
      <w:szCs w:val="18"/>
    </w:rPr>
  </w:style>
  <w:style w:type="character" w:customStyle="1" w:styleId="blue">
    <w:name w:val="blue"/>
    <w:basedOn w:val="a1"/>
    <w:rsid w:val="007A0D6B"/>
    <w:rPr>
      <w:color w:val="0371C6"/>
      <w:sz w:val="21"/>
      <w:szCs w:val="21"/>
    </w:rPr>
  </w:style>
  <w:style w:type="character" w:customStyle="1" w:styleId="gb-jt">
    <w:name w:val="gb-jt"/>
    <w:basedOn w:val="a1"/>
    <w:rsid w:val="007A0D6B"/>
  </w:style>
  <w:style w:type="character" w:customStyle="1" w:styleId="right">
    <w:name w:val="right"/>
    <w:basedOn w:val="a1"/>
    <w:rsid w:val="007A0D6B"/>
    <w:rPr>
      <w:color w:val="999999"/>
      <w:sz w:val="18"/>
      <w:szCs w:val="18"/>
    </w:rPr>
  </w:style>
  <w:style w:type="character" w:customStyle="1" w:styleId="2Char">
    <w:name w:val="标题 2 Char"/>
    <w:basedOn w:val="a1"/>
    <w:link w:val="2"/>
    <w:semiHidden/>
    <w:rsid w:val="007A0D6B"/>
    <w:rPr>
      <w:rFonts w:asciiTheme="majorHAnsi" w:eastAsiaTheme="majorEastAsia" w:hAnsiTheme="majorHAnsi" w:cstheme="majorBidi"/>
      <w:b/>
      <w:bCs/>
      <w:sz w:val="32"/>
      <w:szCs w:val="32"/>
    </w:rPr>
  </w:style>
  <w:style w:type="character" w:customStyle="1" w:styleId="Char">
    <w:name w:val="批注框文本 Char"/>
    <w:basedOn w:val="a1"/>
    <w:link w:val="a5"/>
    <w:rsid w:val="007A0D6B"/>
    <w:rPr>
      <w:rFonts w:ascii="宋体" w:eastAsiaTheme="minorEastAsia" w:hAnsiTheme="minorHAnsi" w:cstheme="minorBidi"/>
      <w:sz w:val="18"/>
      <w:szCs w:val="18"/>
    </w:rPr>
  </w:style>
  <w:style w:type="paragraph" w:styleId="ae">
    <w:name w:val="List Paragraph"/>
    <w:basedOn w:val="a"/>
    <w:uiPriority w:val="99"/>
    <w:unhideWhenUsed/>
    <w:rsid w:val="007A0D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60</Pages>
  <Words>31023</Words>
  <Characters>5300</Characters>
  <Application>Microsoft Office Word</Application>
  <DocSecurity>0</DocSecurity>
  <Lines>44</Lines>
  <Paragraphs>72</Paragraphs>
  <ScaleCrop>false</ScaleCrop>
  <Company>china</Company>
  <LinksUpToDate>false</LinksUpToDate>
  <CharactersWithSpaces>36251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41</cp:revision>
  <cp:lastPrinted>2019-10-14T09:17:00Z</cp:lastPrinted>
  <dcterms:created xsi:type="dcterms:W3CDTF">2019-10-10T07:05:00Z</dcterms:created>
  <dcterms:modified xsi:type="dcterms:W3CDTF">2019-10-15T07:56:00Z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