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0F8" w:rsidRDefault="001930F8" w:rsidP="00527B80">
      <w:pPr>
        <w:jc w:val="center"/>
        <w:rPr>
          <w:rFonts w:asciiTheme="majorEastAsia" w:eastAsiaTheme="majorEastAsia" w:hAnsiTheme="majorEastAsia" w:cstheme="majorEastAsia"/>
          <w:b/>
          <w:bCs/>
          <w:color w:val="000000"/>
          <w:sz w:val="44"/>
          <w:szCs w:val="44"/>
        </w:rPr>
      </w:pPr>
    </w:p>
    <w:p w:rsidR="00D87E23" w:rsidRPr="00E804ED" w:rsidRDefault="00E804ED" w:rsidP="00E804ED">
      <w:pPr>
        <w:widowControl/>
        <w:shd w:val="clear" w:color="auto" w:fill="FFFFFF"/>
        <w:spacing w:line="360" w:lineRule="auto"/>
        <w:ind w:left="2610" w:hangingChars="500" w:hanging="2610"/>
        <w:rPr>
          <w:rFonts w:asciiTheme="majorEastAsia" w:eastAsiaTheme="majorEastAsia" w:hAnsiTheme="majorEastAsia" w:cs="宋体"/>
          <w:b/>
          <w:bCs/>
          <w:color w:val="000000"/>
          <w:kern w:val="0"/>
          <w:sz w:val="52"/>
          <w:szCs w:val="52"/>
        </w:rPr>
      </w:pPr>
      <w:r w:rsidRPr="00E804ED">
        <w:rPr>
          <w:rFonts w:asciiTheme="majorEastAsia" w:eastAsiaTheme="majorEastAsia" w:hAnsiTheme="majorEastAsia" w:cs="仿宋" w:hint="eastAsia"/>
          <w:b/>
          <w:bCs/>
          <w:color w:val="000000"/>
          <w:kern w:val="0"/>
          <w:sz w:val="52"/>
          <w:szCs w:val="52"/>
          <w:shd w:val="clear" w:color="auto" w:fill="FFFFFF"/>
        </w:rPr>
        <w:t>襄城县公安局业务装备项目（2019年政法转移支付资金）</w:t>
      </w:r>
    </w:p>
    <w:p w:rsidR="00527B80" w:rsidRPr="00D87E23" w:rsidRDefault="00527B80" w:rsidP="00527B80">
      <w:pPr>
        <w:rPr>
          <w:rFonts w:ascii="微软简隶书" w:eastAsia="微软简隶书"/>
          <w:color w:val="000000"/>
          <w:u w:val="single"/>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Pr="00E804ED" w:rsidRDefault="00527B80" w:rsidP="00AE3B31">
      <w:pPr>
        <w:jc w:val="center"/>
        <w:rPr>
          <w:rFonts w:ascii="微软简隶书" w:eastAsia="微软简隶书"/>
          <w:color w:val="000000"/>
          <w:sz w:val="72"/>
          <w:szCs w:val="72"/>
        </w:rPr>
      </w:pPr>
    </w:p>
    <w:p w:rsidR="00527B80" w:rsidRDefault="001930F8" w:rsidP="00527B80">
      <w:pPr>
        <w:jc w:val="center"/>
        <w:rPr>
          <w:rFonts w:asciiTheme="majorEastAsia" w:eastAsiaTheme="majorEastAsia" w:hAnsiTheme="majorEastAsia" w:cstheme="majorEastAsia"/>
          <w:bCs/>
          <w:color w:val="000000"/>
          <w:w w:val="90"/>
          <w:sz w:val="120"/>
          <w:szCs w:val="120"/>
        </w:rPr>
      </w:pPr>
      <w:r>
        <w:rPr>
          <w:rFonts w:asciiTheme="majorEastAsia" w:eastAsiaTheme="majorEastAsia" w:hAnsiTheme="majorEastAsia" w:cstheme="majorEastAsia" w:hint="eastAsia"/>
          <w:bCs/>
          <w:color w:val="000000"/>
          <w:w w:val="90"/>
          <w:sz w:val="120"/>
          <w:szCs w:val="120"/>
        </w:rPr>
        <w:t>公开招标文</w:t>
      </w:r>
      <w:r w:rsidR="00527B80">
        <w:rPr>
          <w:rFonts w:asciiTheme="majorEastAsia" w:eastAsiaTheme="majorEastAsia" w:hAnsiTheme="majorEastAsia" w:cstheme="majorEastAsia" w:hint="eastAsia"/>
          <w:bCs/>
          <w:color w:val="000000"/>
          <w:w w:val="90"/>
          <w:sz w:val="120"/>
          <w:szCs w:val="120"/>
        </w:rPr>
        <w:t>件</w:t>
      </w: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项目编号：</w:t>
      </w:r>
      <w:r w:rsidRPr="001930F8">
        <w:rPr>
          <w:rFonts w:asciiTheme="majorEastAsia" w:eastAsiaTheme="majorEastAsia" w:hAnsiTheme="majorEastAsia" w:cstheme="majorEastAsia" w:hint="eastAsia"/>
          <w:b/>
          <w:bCs/>
          <w:color w:val="000000"/>
          <w:sz w:val="36"/>
          <w:szCs w:val="36"/>
        </w:rPr>
        <w:t>XZZ-G20190</w:t>
      </w:r>
      <w:r w:rsidR="00E804ED">
        <w:rPr>
          <w:rFonts w:asciiTheme="majorEastAsia" w:eastAsiaTheme="majorEastAsia" w:hAnsiTheme="majorEastAsia" w:cstheme="majorEastAsia" w:hint="eastAsia"/>
          <w:b/>
          <w:bCs/>
          <w:color w:val="000000"/>
          <w:sz w:val="36"/>
          <w:szCs w:val="36"/>
        </w:rPr>
        <w:t>32</w:t>
      </w:r>
      <w:r>
        <w:rPr>
          <w:rFonts w:asciiTheme="majorEastAsia" w:eastAsiaTheme="majorEastAsia" w:hAnsiTheme="majorEastAsia" w:cstheme="majorEastAsia" w:hint="eastAsia"/>
          <w:b/>
          <w:bCs/>
          <w:color w:val="000000"/>
          <w:sz w:val="36"/>
          <w:szCs w:val="36"/>
        </w:rPr>
        <w:t>号</w:t>
      </w:r>
    </w:p>
    <w:p w:rsidR="00527B80" w:rsidRDefault="00527B80" w:rsidP="00527B80">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采购单位：</w:t>
      </w:r>
      <w:r w:rsidRPr="001930F8">
        <w:rPr>
          <w:rFonts w:asciiTheme="majorEastAsia" w:eastAsiaTheme="majorEastAsia" w:hAnsiTheme="majorEastAsia" w:cstheme="majorEastAsia" w:hint="eastAsia"/>
          <w:b/>
          <w:bCs/>
          <w:color w:val="000000"/>
          <w:sz w:val="36"/>
          <w:szCs w:val="36"/>
        </w:rPr>
        <w:t>襄城县</w:t>
      </w:r>
      <w:r w:rsidR="00D87E23">
        <w:rPr>
          <w:rFonts w:asciiTheme="majorEastAsia" w:eastAsiaTheme="majorEastAsia" w:hAnsiTheme="majorEastAsia" w:cstheme="majorEastAsia" w:hint="eastAsia"/>
          <w:b/>
          <w:bCs/>
          <w:color w:val="000000"/>
          <w:sz w:val="36"/>
          <w:szCs w:val="36"/>
        </w:rPr>
        <w:t>公安</w:t>
      </w:r>
      <w:r w:rsidRPr="001930F8">
        <w:rPr>
          <w:rFonts w:asciiTheme="majorEastAsia" w:eastAsiaTheme="majorEastAsia" w:hAnsiTheme="majorEastAsia" w:cstheme="majorEastAsia" w:hint="eastAsia"/>
          <w:b/>
          <w:bCs/>
          <w:color w:val="000000"/>
          <w:sz w:val="36"/>
          <w:szCs w:val="36"/>
        </w:rPr>
        <w:t>局</w:t>
      </w:r>
    </w:p>
    <w:p w:rsidR="00527B80" w:rsidRDefault="0005495E" w:rsidP="00527B80">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集中采购</w:t>
      </w:r>
      <w:r w:rsidR="00527B80">
        <w:rPr>
          <w:rFonts w:asciiTheme="majorEastAsia" w:eastAsiaTheme="majorEastAsia" w:hAnsiTheme="majorEastAsia" w:cstheme="majorEastAsia" w:hint="eastAsia"/>
          <w:b/>
          <w:bCs/>
          <w:color w:val="000000"/>
          <w:sz w:val="36"/>
          <w:szCs w:val="36"/>
        </w:rPr>
        <w:t>机构：襄城县政府采购中心</w:t>
      </w:r>
    </w:p>
    <w:p w:rsidR="001930F8" w:rsidRPr="001930F8" w:rsidRDefault="001930F8" w:rsidP="00F235B2">
      <w:pPr>
        <w:pStyle w:val="a0"/>
        <w:ind w:firstLineChars="0" w:firstLine="0"/>
      </w:pPr>
    </w:p>
    <w:p w:rsidR="002721E6" w:rsidRPr="002721E6" w:rsidRDefault="00527B80" w:rsidP="002721E6">
      <w:pPr>
        <w:jc w:val="cente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二〇一九年</w:t>
      </w:r>
      <w:r w:rsidR="00D87E23">
        <w:rPr>
          <w:rFonts w:asciiTheme="majorEastAsia" w:eastAsiaTheme="majorEastAsia" w:hAnsiTheme="majorEastAsia" w:cstheme="majorEastAsia" w:hint="eastAsia"/>
          <w:b/>
          <w:bCs/>
          <w:color w:val="000000"/>
          <w:sz w:val="36"/>
          <w:szCs w:val="36"/>
        </w:rPr>
        <w:t>八</w:t>
      </w:r>
      <w:r>
        <w:rPr>
          <w:rFonts w:asciiTheme="majorEastAsia" w:eastAsiaTheme="majorEastAsia" w:hAnsiTheme="majorEastAsia" w:cstheme="majorEastAsia" w:hint="eastAsia"/>
          <w:b/>
          <w:bCs/>
          <w:color w:val="000000"/>
          <w:sz w:val="36"/>
          <w:szCs w:val="36"/>
        </w:rPr>
        <w:t>月</w:t>
      </w:r>
      <w:r w:rsidR="00E804ED">
        <w:rPr>
          <w:rFonts w:asciiTheme="majorEastAsia" w:eastAsiaTheme="majorEastAsia" w:hAnsiTheme="majorEastAsia" w:cstheme="majorEastAsia" w:hint="eastAsia"/>
          <w:b/>
          <w:bCs/>
          <w:color w:val="000000"/>
          <w:sz w:val="36"/>
          <w:szCs w:val="36"/>
        </w:rPr>
        <w:t>二十三</w:t>
      </w:r>
      <w:r>
        <w:rPr>
          <w:rFonts w:asciiTheme="majorEastAsia" w:eastAsiaTheme="majorEastAsia" w:hAnsiTheme="majorEastAsia" w:cstheme="majorEastAsia" w:hint="eastAsia"/>
          <w:b/>
          <w:bCs/>
          <w:color w:val="000000"/>
          <w:sz w:val="36"/>
          <w:szCs w:val="36"/>
        </w:rPr>
        <w:t>日</w:t>
      </w:r>
    </w:p>
    <w:p w:rsidR="00E56901" w:rsidRDefault="00E56901" w:rsidP="003B51DC">
      <w:pPr>
        <w:rPr>
          <w:rFonts w:ascii="黑体" w:eastAsia="黑体"/>
          <w:sz w:val="36"/>
          <w:szCs w:val="36"/>
        </w:rPr>
      </w:pPr>
    </w:p>
    <w:p w:rsidR="001A35D2" w:rsidRDefault="001A35D2" w:rsidP="001A35D2">
      <w:pPr>
        <w:jc w:val="center"/>
        <w:rPr>
          <w:rFonts w:ascii="黑体" w:eastAsia="黑体"/>
          <w:sz w:val="44"/>
          <w:szCs w:val="44"/>
        </w:rPr>
      </w:pPr>
    </w:p>
    <w:p w:rsidR="00717EC2" w:rsidRPr="001A35D2" w:rsidRDefault="009D55B1" w:rsidP="001A35D2">
      <w:pPr>
        <w:jc w:val="center"/>
        <w:rPr>
          <w:rFonts w:ascii="黑体" w:eastAsia="黑体"/>
          <w:sz w:val="44"/>
          <w:szCs w:val="44"/>
        </w:rPr>
      </w:pPr>
      <w:r w:rsidRPr="001A35D2">
        <w:rPr>
          <w:rFonts w:ascii="黑体" w:eastAsia="黑体" w:hint="eastAsia"/>
          <w:sz w:val="44"/>
          <w:szCs w:val="44"/>
        </w:rPr>
        <w:t>招标文件目录</w:t>
      </w:r>
    </w:p>
    <w:p w:rsidR="00717EC2" w:rsidRDefault="00717EC2">
      <w:pPr>
        <w:rPr>
          <w:sz w:val="32"/>
          <w:szCs w:val="32"/>
        </w:rPr>
      </w:pPr>
    </w:p>
    <w:p w:rsidR="001A35D2" w:rsidRPr="001A35D2" w:rsidRDefault="00A9461E" w:rsidP="00E56901">
      <w:pPr>
        <w:jc w:val="left"/>
        <w:rPr>
          <w:rFonts w:ascii="宋体" w:hAnsi="宋体"/>
          <w:b/>
          <w:sz w:val="30"/>
          <w:szCs w:val="30"/>
        </w:rPr>
      </w:pPr>
      <w:r w:rsidRPr="001A35D2">
        <w:rPr>
          <w:rFonts w:ascii="宋体" w:hAnsi="宋体" w:hint="eastAsia"/>
          <w:b/>
          <w:sz w:val="30"/>
          <w:szCs w:val="30"/>
        </w:rPr>
        <w:t>第一章</w:t>
      </w:r>
      <w:r w:rsidR="00A17730" w:rsidRPr="001A35D2">
        <w:rPr>
          <w:rFonts w:ascii="宋体" w:hAnsi="宋体" w:hint="eastAsia"/>
          <w:b/>
          <w:sz w:val="30"/>
          <w:szCs w:val="30"/>
        </w:rPr>
        <w:t xml:space="preserve"> </w:t>
      </w:r>
      <w:r w:rsidRPr="001A35D2">
        <w:rPr>
          <w:rFonts w:ascii="宋体" w:hAnsi="宋体" w:hint="eastAsia"/>
          <w:b/>
          <w:sz w:val="30"/>
          <w:szCs w:val="30"/>
        </w:rPr>
        <w:t>投标邀请</w:t>
      </w:r>
      <w:r w:rsidR="00FE2ED9" w:rsidRPr="001A35D2">
        <w:rPr>
          <w:rFonts w:ascii="宋体" w:hAnsi="宋体" w:hint="eastAsia"/>
          <w:b/>
          <w:sz w:val="30"/>
          <w:szCs w:val="30"/>
        </w:rPr>
        <w:t>函</w:t>
      </w:r>
    </w:p>
    <w:p w:rsidR="001A35D2" w:rsidRPr="001A35D2" w:rsidRDefault="00A9461E" w:rsidP="00E56901">
      <w:pPr>
        <w:jc w:val="left"/>
        <w:rPr>
          <w:rFonts w:ascii="宋体" w:hAnsi="宋体"/>
          <w:b/>
          <w:sz w:val="30"/>
          <w:szCs w:val="30"/>
        </w:rPr>
      </w:pPr>
      <w:r w:rsidRPr="001A35D2">
        <w:rPr>
          <w:rFonts w:ascii="宋体" w:hAnsi="宋体" w:hint="eastAsia"/>
          <w:b/>
          <w:sz w:val="30"/>
          <w:szCs w:val="30"/>
        </w:rPr>
        <w:t>第二</w:t>
      </w:r>
      <w:r w:rsidR="00FE2ED9" w:rsidRPr="001A35D2">
        <w:rPr>
          <w:rFonts w:ascii="宋体" w:hAnsi="宋体" w:hint="eastAsia"/>
          <w:b/>
          <w:sz w:val="30"/>
          <w:szCs w:val="30"/>
        </w:rPr>
        <w:t xml:space="preserve">章 </w:t>
      </w:r>
      <w:r w:rsidR="009D55B1" w:rsidRPr="001A35D2">
        <w:rPr>
          <w:rFonts w:ascii="宋体" w:hAnsi="宋体" w:hint="eastAsia"/>
          <w:b/>
          <w:sz w:val="30"/>
          <w:szCs w:val="30"/>
        </w:rPr>
        <w:t>项目需求</w:t>
      </w:r>
    </w:p>
    <w:p w:rsidR="001A35D2" w:rsidRPr="001A35D2" w:rsidRDefault="00A9461E" w:rsidP="00E56901">
      <w:pPr>
        <w:jc w:val="left"/>
        <w:rPr>
          <w:rFonts w:ascii="宋体" w:hAnsi="宋体"/>
          <w:b/>
          <w:sz w:val="30"/>
          <w:szCs w:val="30"/>
        </w:rPr>
      </w:pPr>
      <w:r w:rsidRPr="001A35D2">
        <w:rPr>
          <w:rFonts w:ascii="宋体" w:hAnsi="宋体" w:hint="eastAsia"/>
          <w:b/>
          <w:sz w:val="30"/>
          <w:szCs w:val="30"/>
        </w:rPr>
        <w:t>第三章</w:t>
      </w:r>
      <w:r w:rsidR="00A17730" w:rsidRPr="001A35D2">
        <w:rPr>
          <w:rFonts w:ascii="宋体" w:hAnsi="宋体" w:hint="eastAsia"/>
          <w:b/>
          <w:sz w:val="30"/>
          <w:szCs w:val="30"/>
        </w:rPr>
        <w:t xml:space="preserve"> </w:t>
      </w:r>
      <w:r w:rsidR="00EE1A64" w:rsidRPr="001A35D2">
        <w:rPr>
          <w:rFonts w:ascii="宋体" w:hAnsi="宋体" w:hint="eastAsia"/>
          <w:b/>
          <w:sz w:val="30"/>
          <w:szCs w:val="30"/>
        </w:rPr>
        <w:t>投标人须知前附表</w:t>
      </w:r>
    </w:p>
    <w:p w:rsidR="001A35D2" w:rsidRPr="001A35D2" w:rsidRDefault="00A9461E" w:rsidP="001A35D2">
      <w:pPr>
        <w:jc w:val="left"/>
        <w:rPr>
          <w:rFonts w:ascii="宋体" w:hAnsi="宋体"/>
          <w:b/>
          <w:sz w:val="30"/>
          <w:szCs w:val="30"/>
        </w:rPr>
      </w:pPr>
      <w:r w:rsidRPr="001A35D2">
        <w:rPr>
          <w:rFonts w:ascii="宋体" w:hAnsi="宋体" w:hint="eastAsia"/>
          <w:b/>
          <w:sz w:val="30"/>
          <w:szCs w:val="30"/>
        </w:rPr>
        <w:t>第四章</w:t>
      </w:r>
      <w:r w:rsidR="00A17730" w:rsidRPr="001A35D2">
        <w:rPr>
          <w:rFonts w:ascii="宋体" w:hAnsi="宋体" w:hint="eastAsia"/>
          <w:b/>
          <w:sz w:val="30"/>
          <w:szCs w:val="30"/>
        </w:rPr>
        <w:t xml:space="preserve"> </w:t>
      </w:r>
      <w:r w:rsidR="009D55B1" w:rsidRPr="001A35D2">
        <w:rPr>
          <w:rFonts w:ascii="宋体" w:hAnsi="宋体" w:hint="eastAsia"/>
          <w:b/>
          <w:sz w:val="30"/>
          <w:szCs w:val="30"/>
        </w:rPr>
        <w:t xml:space="preserve">投标人须知 </w:t>
      </w:r>
    </w:p>
    <w:p w:rsidR="00A9461E" w:rsidRDefault="00A9461E" w:rsidP="001A35D2">
      <w:pPr>
        <w:jc w:val="lef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一、概念释义</w:t>
      </w:r>
    </w:p>
    <w:p w:rsidR="00A9461E" w:rsidRDefault="00A9461E" w:rsidP="00373B1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二、招标文件说明</w:t>
      </w:r>
    </w:p>
    <w:p w:rsidR="00A9461E" w:rsidRDefault="00A9461E" w:rsidP="00373B1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三、投标文件的编制</w:t>
      </w:r>
    </w:p>
    <w:p w:rsidR="00A9461E" w:rsidRDefault="00A9461E" w:rsidP="00373B1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四、投标文件的递交</w:t>
      </w:r>
    </w:p>
    <w:p w:rsidR="00A9461E" w:rsidRDefault="00A9461E" w:rsidP="00373B1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五、开标和评标</w:t>
      </w:r>
    </w:p>
    <w:p w:rsidR="00A9461E" w:rsidRDefault="00A9461E" w:rsidP="00373B17">
      <w:pPr>
        <w:autoSpaceDE w:val="0"/>
        <w:autoSpaceDN w:val="0"/>
        <w:adjustRightInd w:val="0"/>
        <w:spacing w:line="700" w:lineRule="exact"/>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sz w:val="30"/>
          <w:szCs w:val="30"/>
          <w:lang w:val="zh-CN"/>
        </w:rPr>
        <w:t>六、定标和授予合同</w:t>
      </w:r>
    </w:p>
    <w:p w:rsidR="001A35D2" w:rsidRPr="001A35D2" w:rsidRDefault="00A9461E" w:rsidP="00A9461E">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第五章</w:t>
      </w:r>
      <w:r w:rsidR="00A17730" w:rsidRPr="001A35D2">
        <w:rPr>
          <w:rFonts w:ascii="宋体" w:hAnsi="宋体" w:hint="eastAsia"/>
          <w:b/>
          <w:sz w:val="30"/>
          <w:szCs w:val="30"/>
        </w:rPr>
        <w:t xml:space="preserve"> </w:t>
      </w:r>
      <w:r w:rsidRPr="001A35D2">
        <w:rPr>
          <w:rFonts w:ascii="宋体" w:hAnsi="宋体" w:hint="eastAsia"/>
          <w:b/>
          <w:sz w:val="30"/>
          <w:szCs w:val="30"/>
        </w:rPr>
        <w:t>政府采购政策功能</w:t>
      </w:r>
    </w:p>
    <w:p w:rsidR="001A35D2" w:rsidRPr="001A35D2" w:rsidRDefault="00A9461E" w:rsidP="001A35D2">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第六章</w:t>
      </w:r>
      <w:r w:rsidR="00A17730" w:rsidRPr="001A35D2">
        <w:rPr>
          <w:rFonts w:ascii="宋体" w:hAnsi="宋体" w:hint="eastAsia"/>
          <w:b/>
          <w:sz w:val="30"/>
          <w:szCs w:val="30"/>
        </w:rPr>
        <w:t xml:space="preserve"> </w:t>
      </w:r>
      <w:r w:rsidRPr="001A35D2">
        <w:rPr>
          <w:rFonts w:ascii="宋体" w:hAnsi="宋体" w:hint="eastAsia"/>
          <w:b/>
          <w:sz w:val="30"/>
          <w:szCs w:val="30"/>
        </w:rPr>
        <w:t>资格审查与评标</w:t>
      </w:r>
    </w:p>
    <w:p w:rsidR="001A35D2" w:rsidRPr="001A35D2" w:rsidRDefault="00A9461E" w:rsidP="00A9461E">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第七章 合同条款及格式</w:t>
      </w:r>
    </w:p>
    <w:p w:rsidR="00717EC2" w:rsidRPr="001A35D2" w:rsidRDefault="00A9461E" w:rsidP="00A9461E">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第八章 投标文件有关格式</w:t>
      </w:r>
    </w:p>
    <w:p w:rsidR="001A35D2" w:rsidRPr="001A35D2" w:rsidRDefault="001A35D2" w:rsidP="001A35D2">
      <w:pPr>
        <w:pStyle w:val="a0"/>
        <w:ind w:firstLine="280"/>
      </w:pPr>
    </w:p>
    <w:p w:rsidR="00F235B2" w:rsidRDefault="00F235B2" w:rsidP="005A3767">
      <w:pPr>
        <w:spacing w:beforeLines="50" w:afterLines="100"/>
        <w:rPr>
          <w:rFonts w:ascii="Cambria" w:hAnsi="Cambria"/>
          <w:b/>
          <w:bCs/>
          <w:sz w:val="32"/>
          <w:szCs w:val="32"/>
        </w:rPr>
      </w:pPr>
    </w:p>
    <w:p w:rsidR="00717EC2" w:rsidRDefault="009D55B1" w:rsidP="005A3767">
      <w:pPr>
        <w:spacing w:beforeLines="50" w:afterLines="100"/>
        <w:ind w:firstLineChars="800" w:firstLine="2570"/>
        <w:rPr>
          <w:rFonts w:ascii="Cambria" w:hAnsi="Cambria"/>
          <w:b/>
          <w:bCs/>
          <w:sz w:val="32"/>
          <w:szCs w:val="32"/>
        </w:rPr>
      </w:pPr>
      <w:r>
        <w:rPr>
          <w:rFonts w:ascii="Cambria" w:hAnsi="Cambria" w:hint="eastAsia"/>
          <w:b/>
          <w:bCs/>
          <w:sz w:val="32"/>
          <w:szCs w:val="32"/>
        </w:rPr>
        <w:lastRenderedPageBreak/>
        <w:t>第一</w:t>
      </w:r>
      <w:r w:rsidR="00653442">
        <w:rPr>
          <w:rFonts w:ascii="Cambria" w:hAnsi="Cambria" w:hint="eastAsia"/>
          <w:b/>
          <w:bCs/>
          <w:sz w:val="32"/>
          <w:szCs w:val="32"/>
        </w:rPr>
        <w:t>章</w:t>
      </w:r>
      <w:r w:rsidR="00653442">
        <w:rPr>
          <w:rFonts w:ascii="Cambria" w:hAnsi="Cambria" w:hint="eastAsia"/>
          <w:b/>
          <w:bCs/>
          <w:sz w:val="32"/>
          <w:szCs w:val="32"/>
        </w:rPr>
        <w:t xml:space="preserve"> </w:t>
      </w:r>
      <w:r>
        <w:rPr>
          <w:rFonts w:ascii="Cambria" w:hAnsi="Cambria" w:hint="eastAsia"/>
          <w:b/>
          <w:bCs/>
          <w:sz w:val="32"/>
          <w:szCs w:val="32"/>
        </w:rPr>
        <w:t xml:space="preserve">  </w:t>
      </w:r>
      <w:r>
        <w:rPr>
          <w:rFonts w:ascii="Cambria" w:hAnsi="Cambria" w:hint="eastAsia"/>
          <w:b/>
          <w:bCs/>
          <w:sz w:val="32"/>
          <w:szCs w:val="32"/>
        </w:rPr>
        <w:t>投标邀请函</w:t>
      </w:r>
    </w:p>
    <w:p w:rsidR="00717EC2" w:rsidRDefault="009D55B1" w:rsidP="00BD17DC">
      <w:pPr>
        <w:pStyle w:val="ab"/>
        <w:spacing w:before="0" w:beforeAutospacing="0" w:after="0" w:afterAutospacing="0" w:line="360" w:lineRule="auto"/>
        <w:ind w:firstLineChars="200" w:firstLine="480"/>
        <w:rPr>
          <w:color w:val="000000"/>
          <w:shd w:val="clear" w:color="040000" w:fill="FFFFFF"/>
        </w:rPr>
      </w:pPr>
      <w:r>
        <w:rPr>
          <w:rFonts w:hint="eastAsia"/>
          <w:color w:val="000000"/>
          <w:shd w:val="clear" w:color="040000" w:fill="FFFFFF"/>
        </w:rPr>
        <w:t>襄城县政府采购中心受</w:t>
      </w:r>
      <w:r w:rsidR="00D606ED" w:rsidRPr="00D606ED">
        <w:rPr>
          <w:rFonts w:hint="eastAsia"/>
          <w:bCs/>
          <w:color w:val="000000"/>
          <w:shd w:val="clear" w:color="040000" w:fill="FFFFFF"/>
        </w:rPr>
        <w:t>襄城县</w:t>
      </w:r>
      <w:r w:rsidR="00D87E23">
        <w:rPr>
          <w:rFonts w:hint="eastAsia"/>
          <w:bCs/>
          <w:color w:val="000000"/>
          <w:shd w:val="clear" w:color="040000" w:fill="FFFFFF"/>
        </w:rPr>
        <w:t>公安</w:t>
      </w:r>
      <w:r w:rsidR="00D606ED" w:rsidRPr="00D606ED">
        <w:rPr>
          <w:rFonts w:hint="eastAsia"/>
          <w:bCs/>
          <w:color w:val="000000"/>
          <w:shd w:val="clear" w:color="040000" w:fill="FFFFFF"/>
        </w:rPr>
        <w:t>局</w:t>
      </w:r>
      <w:r>
        <w:rPr>
          <w:rFonts w:hint="eastAsia"/>
          <w:color w:val="000000"/>
          <w:shd w:val="clear" w:color="040000" w:fill="FFFFFF"/>
        </w:rPr>
        <w:t>的委托，就</w:t>
      </w:r>
      <w:r w:rsidR="00D87E23" w:rsidRPr="00FF7CC7">
        <w:rPr>
          <w:rFonts w:asciiTheme="majorEastAsia" w:eastAsiaTheme="majorEastAsia" w:hAnsiTheme="majorEastAsia" w:cs="仿宋" w:hint="eastAsia"/>
          <w:color w:val="000000"/>
          <w:shd w:val="clear" w:color="auto" w:fill="FFFFFF"/>
        </w:rPr>
        <w:t>“</w:t>
      </w:r>
      <w:r w:rsidR="00FF7CC7" w:rsidRPr="00FF7CC7">
        <w:rPr>
          <w:rFonts w:asciiTheme="majorEastAsia" w:eastAsiaTheme="majorEastAsia" w:hAnsiTheme="majorEastAsia" w:cs="仿宋" w:hint="eastAsia"/>
          <w:bCs/>
          <w:color w:val="000000"/>
          <w:shd w:val="clear" w:color="auto" w:fill="FFFFFF"/>
        </w:rPr>
        <w:t>襄城县公安局业务装备项目（2019年政法转移支付资金）</w:t>
      </w:r>
      <w:r w:rsidR="00D87E23" w:rsidRPr="00FF7CC7">
        <w:rPr>
          <w:rFonts w:asciiTheme="majorEastAsia" w:eastAsiaTheme="majorEastAsia" w:hAnsiTheme="majorEastAsia" w:hint="eastAsia"/>
          <w:color w:val="000000"/>
          <w:shd w:val="clear" w:color="040000" w:fill="FFFFFF"/>
        </w:rPr>
        <w:t>”</w:t>
      </w:r>
      <w:r>
        <w:rPr>
          <w:rFonts w:hint="eastAsia"/>
          <w:color w:val="000000"/>
          <w:shd w:val="clear" w:color="040000" w:fill="FFFFFF"/>
        </w:rPr>
        <w:t>进行公开招标,欢迎符合相关条件的投标企业报名参加。</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color w:val="000000"/>
          <w:kern w:val="0"/>
          <w:sz w:val="24"/>
        </w:rPr>
      </w:pPr>
      <w:r w:rsidRPr="00DF1EDE">
        <w:rPr>
          <w:rFonts w:asciiTheme="minorEastAsia" w:eastAsiaTheme="minorEastAsia" w:hAnsiTheme="minorEastAsia" w:cs="仿宋" w:hint="eastAsia"/>
          <w:b/>
          <w:bCs/>
          <w:color w:val="000000"/>
          <w:kern w:val="0"/>
          <w:sz w:val="24"/>
          <w:shd w:val="clear" w:color="auto" w:fill="FFFFFF"/>
        </w:rPr>
        <w:t>一、项目基本情况：</w:t>
      </w:r>
    </w:p>
    <w:p w:rsidR="00D87E23" w:rsidRDefault="00FE2ED9" w:rsidP="00BD17DC">
      <w:pPr>
        <w:widowControl/>
        <w:shd w:val="clear" w:color="auto" w:fill="FFFFFF"/>
        <w:spacing w:line="360" w:lineRule="auto"/>
        <w:ind w:firstLineChars="200" w:firstLine="480"/>
        <w:jc w:val="left"/>
        <w:rPr>
          <w:bCs/>
          <w:color w:val="000000"/>
          <w:shd w:val="clear" w:color="040000" w:fill="FFFFFF"/>
        </w:rPr>
      </w:pPr>
      <w:r w:rsidRPr="00FE2ED9">
        <w:rPr>
          <w:rFonts w:ascii="宋体" w:hAnsi="宋体" w:cs="宋体" w:hint="eastAsia"/>
          <w:color w:val="000000"/>
          <w:kern w:val="0"/>
          <w:sz w:val="24"/>
          <w:shd w:val="clear" w:color="040000" w:fill="FFFFFF"/>
        </w:rPr>
        <w:t>（一）项目名称：</w:t>
      </w:r>
      <w:r w:rsidR="00FF7CC7" w:rsidRPr="00FF7CC7">
        <w:rPr>
          <w:rFonts w:asciiTheme="majorEastAsia" w:eastAsiaTheme="majorEastAsia" w:hAnsiTheme="majorEastAsia" w:cs="仿宋" w:hint="eastAsia"/>
          <w:bCs/>
          <w:color w:val="000000"/>
          <w:kern w:val="0"/>
          <w:sz w:val="24"/>
          <w:shd w:val="clear" w:color="auto" w:fill="FFFFFF"/>
        </w:rPr>
        <w:t>襄城县公安局业务装备项目（2019年政法转移支付资金）</w:t>
      </w:r>
    </w:p>
    <w:p w:rsidR="00FE2ED9" w:rsidRPr="00FE2ED9" w:rsidRDefault="00FE2ED9" w:rsidP="00D87E23">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FE2ED9">
        <w:rPr>
          <w:rFonts w:ascii="宋体" w:hAnsi="宋体" w:cs="宋体" w:hint="eastAsia"/>
          <w:color w:val="000000"/>
          <w:kern w:val="0"/>
          <w:sz w:val="24"/>
          <w:shd w:val="clear" w:color="040000" w:fill="FFFFFF"/>
        </w:rPr>
        <w:t>（二）项目编号：XZZ-G20190</w:t>
      </w:r>
      <w:r w:rsidR="00FF7CC7">
        <w:rPr>
          <w:rFonts w:ascii="宋体" w:hAnsi="宋体" w:cs="宋体" w:hint="eastAsia"/>
          <w:color w:val="000000"/>
          <w:kern w:val="0"/>
          <w:sz w:val="24"/>
          <w:shd w:val="clear" w:color="040000" w:fill="FFFFFF"/>
        </w:rPr>
        <w:t>3</w:t>
      </w:r>
      <w:r w:rsidRPr="00FE2ED9">
        <w:rPr>
          <w:rFonts w:ascii="宋体" w:hAnsi="宋体" w:cs="宋体" w:hint="eastAsia"/>
          <w:color w:val="000000"/>
          <w:kern w:val="0"/>
          <w:sz w:val="24"/>
          <w:shd w:val="clear" w:color="040000" w:fill="FFFFFF"/>
        </w:rPr>
        <w:t>2号</w:t>
      </w:r>
    </w:p>
    <w:p w:rsidR="00FE2ED9" w:rsidRPr="00FE2ED9" w:rsidRDefault="00FE2ED9" w:rsidP="00BD17DC">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FE2ED9">
        <w:rPr>
          <w:rFonts w:ascii="宋体" w:hAnsi="宋体" w:cs="宋体" w:hint="eastAsia"/>
          <w:color w:val="000000"/>
          <w:kern w:val="0"/>
          <w:sz w:val="24"/>
          <w:shd w:val="clear" w:color="040000" w:fill="FFFFFF"/>
        </w:rPr>
        <w:t>（三）采购方式：公开招标</w:t>
      </w:r>
    </w:p>
    <w:p w:rsidR="004E0400" w:rsidRPr="00AE7395" w:rsidRDefault="00FE2ED9" w:rsidP="004E0400">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FE2ED9">
        <w:rPr>
          <w:rFonts w:ascii="宋体" w:hAnsi="宋体" w:cs="宋体" w:hint="eastAsia"/>
          <w:color w:val="000000"/>
          <w:kern w:val="0"/>
          <w:sz w:val="24"/>
          <w:shd w:val="clear" w:color="040000" w:fill="FFFFFF"/>
        </w:rPr>
        <w:t>（四）主要内容、数量及要求</w:t>
      </w:r>
      <w:r w:rsidR="00AE7395">
        <w:rPr>
          <w:rFonts w:ascii="宋体" w:hAnsi="宋体" w:cs="宋体" w:hint="eastAsia"/>
          <w:color w:val="000000"/>
          <w:kern w:val="0"/>
          <w:sz w:val="24"/>
          <w:shd w:val="clear" w:color="040000" w:fill="FFFFFF"/>
        </w:rPr>
        <w:t>：</w:t>
      </w:r>
      <w:r w:rsidR="004E0400" w:rsidRPr="00AE7395">
        <w:rPr>
          <w:rFonts w:ascii="宋体" w:hAnsi="宋体" w:cs="宋体" w:hint="eastAsia"/>
          <w:color w:val="000000"/>
          <w:kern w:val="0"/>
          <w:sz w:val="24"/>
          <w:shd w:val="clear" w:color="040000" w:fill="FFFFFF"/>
        </w:rPr>
        <w:t>本项目采购</w:t>
      </w:r>
      <w:r w:rsidR="00BF2DF1" w:rsidRPr="00BF2DF1">
        <w:rPr>
          <w:rFonts w:asciiTheme="minorEastAsia" w:eastAsiaTheme="minorEastAsia" w:hAnsiTheme="minorEastAsia" w:cs="仿宋" w:hint="eastAsia"/>
          <w:color w:val="000000"/>
          <w:kern w:val="0"/>
          <w:sz w:val="24"/>
          <w:shd w:val="clear" w:color="auto" w:fill="FFFFFF"/>
        </w:rPr>
        <w:t>数码相机，台式计算机，笔记本电脑，UPS电池设备的供货及安装调试。</w:t>
      </w:r>
      <w:r w:rsidR="007C1C66">
        <w:rPr>
          <w:rFonts w:ascii="宋体" w:hAnsi="宋体" w:cs="宋体" w:hint="eastAsia"/>
          <w:color w:val="000000"/>
          <w:kern w:val="0"/>
          <w:sz w:val="24"/>
          <w:shd w:val="clear" w:color="040000" w:fill="FFFFFF"/>
        </w:rPr>
        <w:t>（详见采购清单）</w:t>
      </w:r>
    </w:p>
    <w:p w:rsidR="00AE7395" w:rsidRPr="00AE7395" w:rsidRDefault="00AE7395" w:rsidP="00AE7395">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AE7395">
        <w:rPr>
          <w:rFonts w:ascii="宋体" w:hAnsi="宋体" w:cs="宋体" w:hint="eastAsia"/>
          <w:color w:val="000000"/>
          <w:kern w:val="0"/>
          <w:sz w:val="24"/>
          <w:shd w:val="clear" w:color="040000" w:fill="FFFFFF"/>
        </w:rPr>
        <w:t>（五）预算金额：</w:t>
      </w:r>
      <w:r w:rsidR="00B06C0F">
        <w:rPr>
          <w:rFonts w:ascii="宋体" w:hAnsi="宋体" w:cs="宋体" w:hint="eastAsia"/>
          <w:color w:val="000000"/>
          <w:kern w:val="0"/>
          <w:sz w:val="24"/>
          <w:shd w:val="clear" w:color="040000" w:fill="FFFFFF"/>
        </w:rPr>
        <w:t>646000</w:t>
      </w:r>
      <w:r w:rsidRPr="00AE7395">
        <w:rPr>
          <w:rFonts w:ascii="宋体" w:hAnsi="宋体" w:cs="宋体" w:hint="eastAsia"/>
          <w:color w:val="000000"/>
          <w:kern w:val="0"/>
          <w:sz w:val="24"/>
          <w:shd w:val="clear" w:color="040000" w:fill="FFFFFF"/>
        </w:rPr>
        <w:t>元；最高限价：</w:t>
      </w:r>
      <w:r w:rsidR="00B06C0F">
        <w:rPr>
          <w:rFonts w:ascii="宋体" w:hAnsi="宋体" w:cs="宋体" w:hint="eastAsia"/>
          <w:color w:val="000000"/>
          <w:kern w:val="0"/>
          <w:sz w:val="24"/>
          <w:shd w:val="clear" w:color="040000" w:fill="FFFFFF"/>
        </w:rPr>
        <w:t>646000</w:t>
      </w:r>
      <w:r w:rsidRPr="00AE7395">
        <w:rPr>
          <w:rFonts w:ascii="宋体" w:hAnsi="宋体" w:cs="宋体" w:hint="eastAsia"/>
          <w:color w:val="000000"/>
          <w:kern w:val="0"/>
          <w:sz w:val="24"/>
          <w:shd w:val="clear" w:color="040000" w:fill="FFFFFF"/>
        </w:rPr>
        <w:t>元</w:t>
      </w:r>
    </w:p>
    <w:p w:rsidR="00AE7395" w:rsidRPr="00AE7395" w:rsidRDefault="00AE7395" w:rsidP="00AE7395">
      <w:pPr>
        <w:widowControl/>
        <w:spacing w:line="360" w:lineRule="auto"/>
        <w:ind w:firstLineChars="200" w:firstLine="480"/>
        <w:jc w:val="left"/>
        <w:rPr>
          <w:rFonts w:ascii="宋体" w:hAnsi="宋体" w:cs="宋体"/>
          <w:color w:val="000000"/>
          <w:kern w:val="0"/>
          <w:sz w:val="24"/>
          <w:shd w:val="clear" w:color="040000" w:fill="FFFFFF"/>
        </w:rPr>
      </w:pPr>
      <w:r w:rsidRPr="00AE7395">
        <w:rPr>
          <w:rFonts w:ascii="宋体" w:hAnsi="宋体" w:cs="宋体" w:hint="eastAsia"/>
          <w:color w:val="000000"/>
          <w:kern w:val="0"/>
          <w:sz w:val="24"/>
          <w:shd w:val="clear" w:color="040000" w:fill="FFFFFF"/>
        </w:rPr>
        <w:t>（六）交付（服务、完工）时间：合同签订后</w:t>
      </w:r>
      <w:r w:rsidR="00B06C0F">
        <w:rPr>
          <w:rFonts w:ascii="宋体" w:hAnsi="宋体" w:cs="宋体" w:hint="eastAsia"/>
          <w:color w:val="000000"/>
          <w:kern w:val="0"/>
          <w:sz w:val="24"/>
          <w:shd w:val="clear" w:color="040000" w:fill="FFFFFF"/>
        </w:rPr>
        <w:t>3</w:t>
      </w:r>
      <w:r w:rsidRPr="00AE7395">
        <w:rPr>
          <w:rFonts w:ascii="宋体" w:hAnsi="宋体" w:cs="宋体" w:hint="eastAsia"/>
          <w:color w:val="000000"/>
          <w:kern w:val="0"/>
          <w:sz w:val="24"/>
          <w:shd w:val="clear" w:color="040000" w:fill="FFFFFF"/>
        </w:rPr>
        <w:t>0日历天</w:t>
      </w:r>
    </w:p>
    <w:p w:rsidR="00AE7395" w:rsidRPr="00AE7395" w:rsidRDefault="00AE7395" w:rsidP="00AE7395">
      <w:pPr>
        <w:spacing w:line="360" w:lineRule="auto"/>
        <w:ind w:firstLineChars="200" w:firstLine="480"/>
        <w:rPr>
          <w:rFonts w:ascii="宋体" w:hAnsi="宋体" w:cs="宋体"/>
          <w:color w:val="000000"/>
          <w:kern w:val="0"/>
          <w:sz w:val="24"/>
          <w:shd w:val="clear" w:color="040000" w:fill="FFFFFF"/>
        </w:rPr>
      </w:pPr>
      <w:r w:rsidRPr="00AE7395">
        <w:rPr>
          <w:rFonts w:ascii="宋体" w:hAnsi="宋体" w:cs="宋体" w:hint="eastAsia"/>
          <w:color w:val="000000"/>
          <w:kern w:val="0"/>
          <w:sz w:val="24"/>
          <w:shd w:val="clear" w:color="040000" w:fill="FFFFFF"/>
        </w:rPr>
        <w:t>（七）交付（服务、施工）地点：襄城县</w:t>
      </w:r>
      <w:r w:rsidR="00B06C0F">
        <w:rPr>
          <w:rFonts w:ascii="宋体" w:hAnsi="宋体" w:cs="宋体" w:hint="eastAsia"/>
          <w:color w:val="000000"/>
          <w:kern w:val="0"/>
          <w:sz w:val="24"/>
          <w:shd w:val="clear" w:color="040000" w:fill="FFFFFF"/>
        </w:rPr>
        <w:t>公安局</w:t>
      </w:r>
    </w:p>
    <w:p w:rsidR="00AE7395" w:rsidRPr="00AE7395" w:rsidRDefault="00AE7395" w:rsidP="00AE7395">
      <w:pPr>
        <w:spacing w:line="360" w:lineRule="auto"/>
        <w:ind w:firstLineChars="200" w:firstLine="480"/>
        <w:rPr>
          <w:rFonts w:ascii="宋体" w:hAnsi="宋体" w:cs="宋体"/>
          <w:color w:val="000000"/>
          <w:kern w:val="0"/>
          <w:sz w:val="24"/>
          <w:shd w:val="clear" w:color="040000" w:fill="FFFFFF"/>
        </w:rPr>
      </w:pPr>
      <w:r w:rsidRPr="00AE7395">
        <w:rPr>
          <w:rFonts w:ascii="宋体" w:hAnsi="宋体" w:cs="宋体" w:hint="eastAsia"/>
          <w:color w:val="000000"/>
          <w:kern w:val="0"/>
          <w:sz w:val="24"/>
          <w:shd w:val="clear" w:color="040000" w:fill="FFFFFF"/>
        </w:rPr>
        <w:t>（八）进口产品：不允许</w:t>
      </w:r>
    </w:p>
    <w:p w:rsidR="00AE7395" w:rsidRPr="00AE7395" w:rsidRDefault="00AE7395" w:rsidP="00AE7395">
      <w:pPr>
        <w:spacing w:line="360" w:lineRule="auto"/>
        <w:ind w:firstLineChars="200" w:firstLine="480"/>
        <w:rPr>
          <w:rFonts w:ascii="宋体" w:hAnsi="宋体" w:cs="宋体"/>
          <w:color w:val="000000"/>
          <w:kern w:val="0"/>
          <w:sz w:val="24"/>
          <w:shd w:val="clear" w:color="040000" w:fill="FFFFFF"/>
        </w:rPr>
      </w:pPr>
      <w:r w:rsidRPr="00AE7395">
        <w:rPr>
          <w:rFonts w:ascii="宋体" w:hAnsi="宋体" w:cs="宋体" w:hint="eastAsia"/>
          <w:color w:val="000000"/>
          <w:kern w:val="0"/>
          <w:sz w:val="24"/>
          <w:shd w:val="clear" w:color="040000" w:fill="FFFFFF"/>
        </w:rPr>
        <w:t>（九）分包：不允许</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二、需要落实的政府采购政策</w:t>
      </w:r>
    </w:p>
    <w:p w:rsidR="00FE2ED9" w:rsidRPr="00DF1EDE" w:rsidRDefault="001707BA"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本项目落实</w:t>
      </w:r>
      <w:r w:rsidR="001A35D2" w:rsidRPr="001A35D2">
        <w:rPr>
          <w:rFonts w:ascii="宋体" w:hAnsi="宋体" w:cs="宋体" w:hint="eastAsia"/>
          <w:color w:val="000000"/>
          <w:kern w:val="0"/>
          <w:sz w:val="24"/>
          <w:shd w:val="clear" w:color="040000" w:fill="FFFFFF"/>
        </w:rPr>
        <w:t>节能环保、</w:t>
      </w:r>
      <w:r w:rsidR="00FE2ED9" w:rsidRPr="00DF1EDE">
        <w:rPr>
          <w:rFonts w:ascii="宋体" w:hAnsi="宋体" w:cs="宋体" w:hint="eastAsia"/>
          <w:color w:val="000000"/>
          <w:kern w:val="0"/>
          <w:sz w:val="24"/>
          <w:shd w:val="clear" w:color="040000" w:fill="FFFFFF"/>
        </w:rPr>
        <w:t>中小微型企业、监狱企业、残疾人福利性单位扶持等相关政府采购政策。</w:t>
      </w:r>
    </w:p>
    <w:p w:rsidR="00FE2ED9" w:rsidRPr="00FE2ED9" w:rsidRDefault="00FE2ED9" w:rsidP="00BD17DC">
      <w:pPr>
        <w:widowControl/>
        <w:shd w:val="clear" w:color="auto" w:fill="FFFFFF"/>
        <w:spacing w:line="360" w:lineRule="auto"/>
        <w:ind w:firstLineChars="200" w:firstLine="482"/>
        <w:jc w:val="left"/>
        <w:rPr>
          <w:rFonts w:ascii="黑体" w:eastAsia="黑体" w:hAnsi="黑体" w:cs="仿宋"/>
          <w:color w:val="000000"/>
          <w:kern w:val="0"/>
          <w:sz w:val="24"/>
        </w:rPr>
      </w:pPr>
      <w:r w:rsidRPr="00DF1EDE">
        <w:rPr>
          <w:rFonts w:asciiTheme="minorEastAsia" w:eastAsiaTheme="minorEastAsia" w:hAnsiTheme="minorEastAsia" w:cs="仿宋" w:hint="eastAsia"/>
          <w:b/>
          <w:bCs/>
          <w:color w:val="000000"/>
          <w:kern w:val="0"/>
          <w:sz w:val="24"/>
          <w:shd w:val="clear" w:color="auto" w:fill="FFFFFF"/>
        </w:rPr>
        <w:t>三、投标人资格要求：</w:t>
      </w:r>
      <w:r w:rsidRPr="00FE2ED9">
        <w:rPr>
          <w:rFonts w:ascii="仿宋" w:eastAsia="仿宋" w:hAnsi="仿宋" w:cs="仿宋"/>
          <w:color w:val="000000"/>
          <w:kern w:val="0"/>
          <w:sz w:val="24"/>
        </w:rPr>
        <w:t xml:space="preserve">　　</w:t>
      </w:r>
    </w:p>
    <w:p w:rsidR="00FE2ED9" w:rsidRPr="00DF1EDE" w:rsidRDefault="00FE2ED9" w:rsidP="00AE7395">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DF1EDE">
        <w:rPr>
          <w:rFonts w:ascii="宋体" w:hAnsi="宋体" w:cs="宋体"/>
          <w:color w:val="000000"/>
          <w:kern w:val="0"/>
          <w:sz w:val="24"/>
          <w:shd w:val="clear" w:color="040000" w:fill="FFFFFF"/>
        </w:rPr>
        <w:t>（一）</w:t>
      </w:r>
      <w:r w:rsidRPr="00DF1EDE">
        <w:rPr>
          <w:rFonts w:ascii="宋体" w:hAnsi="宋体" w:cs="宋体" w:hint="eastAsia"/>
          <w:color w:val="000000"/>
          <w:kern w:val="0"/>
          <w:sz w:val="24"/>
          <w:shd w:val="clear" w:color="040000" w:fill="FFFFFF"/>
        </w:rPr>
        <w:t>投标人须具备《政府采购法》第二十二条之规定</w:t>
      </w:r>
      <w:r w:rsidRPr="00DF1EDE">
        <w:rPr>
          <w:rFonts w:ascii="宋体" w:hAnsi="宋体" w:cs="宋体"/>
          <w:color w:val="000000"/>
          <w:kern w:val="0"/>
          <w:sz w:val="24"/>
          <w:shd w:val="clear" w:color="040000" w:fill="FFFFFF"/>
        </w:rPr>
        <w:t>；</w:t>
      </w:r>
    </w:p>
    <w:p w:rsidR="00AE7395" w:rsidRPr="000D2F86" w:rsidRDefault="00AE7395" w:rsidP="000D2F86">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0D2F86">
        <w:rPr>
          <w:rFonts w:ascii="宋体" w:hAnsi="宋体" w:cs="宋体" w:hint="eastAsia"/>
          <w:color w:val="000000"/>
          <w:kern w:val="0"/>
          <w:sz w:val="24"/>
          <w:shd w:val="clear" w:color="040000" w:fill="FFFFFF"/>
        </w:rPr>
        <w:t>（</w:t>
      </w:r>
      <w:r w:rsidR="001A35D2" w:rsidRPr="000D2F86">
        <w:rPr>
          <w:rFonts w:ascii="宋体" w:hAnsi="宋体" w:cs="宋体" w:hint="eastAsia"/>
          <w:color w:val="000000"/>
          <w:kern w:val="0"/>
          <w:sz w:val="24"/>
          <w:shd w:val="clear" w:color="040000" w:fill="FFFFFF"/>
        </w:rPr>
        <w:t>二</w:t>
      </w:r>
      <w:r w:rsidRPr="000D2F86">
        <w:rPr>
          <w:rFonts w:ascii="宋体" w:hAnsi="宋体" w:cs="宋体" w:hint="eastAsia"/>
          <w:color w:val="000000"/>
          <w:kern w:val="0"/>
          <w:sz w:val="24"/>
          <w:shd w:val="clear" w:color="040000" w:fill="FFFFFF"/>
        </w:rPr>
        <w:t>）</w:t>
      </w:r>
      <w:r w:rsidRPr="000D2F86">
        <w:rPr>
          <w:rFonts w:ascii="宋体" w:hAnsi="宋体" w:cs="宋体"/>
          <w:color w:val="000000"/>
          <w:kern w:val="0"/>
          <w:sz w:val="24"/>
          <w:shd w:val="clear" w:color="040000" w:fill="FFFFFF"/>
        </w:rPr>
        <w:t>投标人</w:t>
      </w:r>
      <w:r w:rsidRPr="000D2F86">
        <w:rPr>
          <w:rFonts w:ascii="宋体" w:hAnsi="宋体" w:cs="宋体" w:hint="eastAsia"/>
          <w:color w:val="000000"/>
          <w:kern w:val="0"/>
          <w:sz w:val="24"/>
          <w:shd w:val="clear" w:color="040000" w:fill="FFFFFF"/>
        </w:rPr>
        <w:t>未</w:t>
      </w:r>
      <w:r w:rsidRPr="000D2F86">
        <w:rPr>
          <w:rFonts w:ascii="宋体" w:hAnsi="宋体" w:cs="宋体"/>
          <w:color w:val="000000"/>
          <w:kern w:val="0"/>
          <w:sz w:val="24"/>
          <w:shd w:val="clear" w:color="040000" w:fill="FFFFFF"/>
        </w:rPr>
        <w:t>被列入“信用中国”网站(www.creditchina.gov.cn)失信被执行人、重大税收违法案件当事人名单、政府采购严重违法失信名单的投标人；</w:t>
      </w:r>
      <w:r w:rsidR="000D2F86" w:rsidRPr="000D2F86">
        <w:rPr>
          <w:rFonts w:ascii="宋体" w:hAnsi="宋体" w:cs="宋体" w:hint="eastAsia"/>
          <w:color w:val="000000"/>
          <w:kern w:val="0"/>
          <w:sz w:val="24"/>
          <w:shd w:val="clear" w:color="040000" w:fill="FFFFFF"/>
        </w:rPr>
        <w:t>“</w:t>
      </w:r>
      <w:r w:rsidRPr="000D2F86">
        <w:rPr>
          <w:rFonts w:ascii="宋体" w:hAnsi="宋体" w:cs="宋体"/>
          <w:color w:val="000000"/>
          <w:kern w:val="0"/>
          <w:sz w:val="24"/>
          <w:shd w:val="clear" w:color="040000" w:fill="FFFFFF"/>
        </w:rPr>
        <w:t>中国政府采购网</w:t>
      </w:r>
      <w:r w:rsidRPr="000D2F86">
        <w:rPr>
          <w:rFonts w:ascii="宋体" w:hAnsi="宋体" w:cs="宋体" w:hint="eastAsia"/>
          <w:color w:val="000000"/>
          <w:kern w:val="0"/>
          <w:sz w:val="24"/>
          <w:shd w:val="clear" w:color="040000" w:fill="FFFFFF"/>
        </w:rPr>
        <w:t>”</w:t>
      </w:r>
      <w:r w:rsidRPr="000D2F86">
        <w:rPr>
          <w:rFonts w:ascii="宋体" w:hAnsi="宋体" w:cs="宋体"/>
          <w:color w:val="000000"/>
          <w:kern w:val="0"/>
          <w:sz w:val="24"/>
          <w:shd w:val="clear" w:color="040000" w:fill="FFFFFF"/>
        </w:rPr>
        <w:t xml:space="preserve"> (www.ccgp.gov.cn)政府采购严重违法失信行为记录名单的投标人；</w:t>
      </w:r>
      <w:r w:rsidR="000D2F86" w:rsidRPr="00722320">
        <w:rPr>
          <w:rFonts w:ascii="宋体" w:hAnsi="宋体" w:cs="宋体" w:hint="eastAsia"/>
          <w:color w:val="000000"/>
          <w:kern w:val="0"/>
          <w:sz w:val="24"/>
          <w:shd w:val="clear" w:color="040000" w:fill="FFFFFF"/>
        </w:rPr>
        <w:t>“中国社会组织公共服务平台”网站（www.chinanpo.gov.cn</w:t>
      </w:r>
      <w:r w:rsidR="000D2F86" w:rsidRPr="000D2F86">
        <w:rPr>
          <w:rFonts w:ascii="宋体" w:hAnsi="宋体" w:cs="宋体" w:hint="eastAsia"/>
          <w:color w:val="000000"/>
          <w:kern w:val="0"/>
          <w:sz w:val="24"/>
          <w:shd w:val="clear" w:color="040000" w:fill="FFFFFF"/>
        </w:rPr>
        <w:t>）严重违法失信名单的投标人</w:t>
      </w:r>
      <w:r w:rsidR="000D2F86">
        <w:rPr>
          <w:rFonts w:ascii="宋体" w:hAnsi="宋体" w:cs="宋体" w:hint="eastAsia"/>
          <w:color w:val="000000"/>
          <w:kern w:val="0"/>
          <w:sz w:val="24"/>
          <w:shd w:val="clear" w:color="040000" w:fill="FFFFFF"/>
        </w:rPr>
        <w:t>；</w:t>
      </w:r>
      <w:r w:rsidR="000D2F86" w:rsidRPr="000D2F86">
        <w:rPr>
          <w:rFonts w:ascii="宋体" w:hAnsi="宋体" w:cs="宋体" w:hint="eastAsia"/>
          <w:color w:val="000000"/>
          <w:kern w:val="0"/>
          <w:sz w:val="24"/>
          <w:shd w:val="clear" w:color="040000" w:fill="FFFFFF"/>
        </w:rPr>
        <w:t>上述查询结果页面截图查询</w:t>
      </w:r>
      <w:r w:rsidR="000D2F86" w:rsidRPr="000D2F86">
        <w:rPr>
          <w:rFonts w:ascii="宋体" w:hAnsi="宋体" w:cs="宋体"/>
          <w:color w:val="000000"/>
          <w:kern w:val="0"/>
          <w:sz w:val="24"/>
          <w:shd w:val="clear" w:color="040000" w:fill="FFFFFF"/>
        </w:rPr>
        <w:t>时间应在本公告发布之</w:t>
      </w:r>
      <w:r w:rsidR="000D2F86" w:rsidRPr="000D2F86">
        <w:rPr>
          <w:rFonts w:ascii="宋体" w:hAnsi="宋体" w:cs="宋体" w:hint="eastAsia"/>
          <w:color w:val="000000"/>
          <w:kern w:val="0"/>
          <w:sz w:val="24"/>
          <w:shd w:val="clear" w:color="040000" w:fill="FFFFFF"/>
        </w:rPr>
        <w:t>日起</w:t>
      </w:r>
      <w:r w:rsidR="000D2F86" w:rsidRPr="000D2F86">
        <w:rPr>
          <w:rFonts w:ascii="宋体" w:hAnsi="宋体" w:cs="宋体"/>
          <w:color w:val="000000"/>
          <w:kern w:val="0"/>
          <w:sz w:val="24"/>
          <w:shd w:val="clear" w:color="040000" w:fill="FFFFFF"/>
        </w:rPr>
        <w:t>至开</w:t>
      </w:r>
      <w:r w:rsidR="000D2F86" w:rsidRPr="000D2F86">
        <w:rPr>
          <w:rFonts w:ascii="宋体" w:hAnsi="宋体" w:cs="宋体" w:hint="eastAsia"/>
          <w:color w:val="000000"/>
          <w:kern w:val="0"/>
          <w:sz w:val="24"/>
          <w:shd w:val="clear" w:color="040000" w:fill="FFFFFF"/>
        </w:rPr>
        <w:t>标前</w:t>
      </w:r>
      <w:r w:rsidR="000E712C">
        <w:rPr>
          <w:rFonts w:ascii="宋体" w:hAnsi="宋体" w:cs="宋体" w:hint="eastAsia"/>
          <w:color w:val="000000"/>
          <w:kern w:val="0"/>
          <w:sz w:val="24"/>
          <w:shd w:val="clear" w:color="040000" w:fill="FFFFFF"/>
        </w:rPr>
        <w:t>。</w:t>
      </w:r>
    </w:p>
    <w:p w:rsidR="00FE2ED9" w:rsidRPr="00DF1EDE" w:rsidRDefault="00FE2ED9" w:rsidP="00AE7395">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w:t>
      </w:r>
      <w:r w:rsidR="0020019A">
        <w:rPr>
          <w:rFonts w:ascii="宋体" w:hAnsi="宋体" w:cs="宋体" w:hint="eastAsia"/>
          <w:color w:val="000000"/>
          <w:kern w:val="0"/>
          <w:sz w:val="24"/>
          <w:shd w:val="clear" w:color="040000" w:fill="FFFFFF"/>
        </w:rPr>
        <w:t>三</w:t>
      </w:r>
      <w:r w:rsidRPr="00DF1EDE">
        <w:rPr>
          <w:rFonts w:ascii="宋体" w:hAnsi="宋体" w:cs="宋体" w:hint="eastAsia"/>
          <w:color w:val="000000"/>
          <w:kern w:val="0"/>
          <w:sz w:val="24"/>
          <w:shd w:val="clear" w:color="040000" w:fill="FFFFFF"/>
        </w:rPr>
        <w:t>）本次招标不接受联合体投标；</w:t>
      </w:r>
      <w:r w:rsidRPr="00DF1EDE">
        <w:rPr>
          <w:rFonts w:ascii="宋体" w:hAnsi="宋体" w:cs="宋体"/>
          <w:color w:val="000000"/>
          <w:kern w:val="0"/>
          <w:sz w:val="24"/>
          <w:shd w:val="clear" w:color="040000" w:fill="FFFFFF"/>
        </w:rPr>
        <w:t xml:space="preserve"> </w:t>
      </w:r>
    </w:p>
    <w:p w:rsidR="00FE2ED9" w:rsidRPr="00DF1EDE" w:rsidRDefault="00FE2ED9" w:rsidP="00AE7395">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w:t>
      </w:r>
      <w:r w:rsidR="0020019A">
        <w:rPr>
          <w:rFonts w:ascii="宋体" w:hAnsi="宋体" w:cs="宋体" w:hint="eastAsia"/>
          <w:color w:val="000000"/>
          <w:kern w:val="0"/>
          <w:sz w:val="24"/>
          <w:shd w:val="clear" w:color="040000" w:fill="FFFFFF"/>
        </w:rPr>
        <w:t>四</w:t>
      </w:r>
      <w:r w:rsidRPr="00DF1EDE">
        <w:rPr>
          <w:rFonts w:ascii="宋体" w:hAnsi="宋体" w:cs="宋体" w:hint="eastAsia"/>
          <w:color w:val="000000"/>
          <w:kern w:val="0"/>
          <w:sz w:val="24"/>
          <w:shd w:val="clear" w:color="040000" w:fill="FFFFFF"/>
        </w:rPr>
        <w:t>）本次招标资格审查采用开标现场审查。</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四、招标文件的获取：</w:t>
      </w:r>
    </w:p>
    <w:p w:rsidR="00FE2ED9" w:rsidRPr="00DF1EDE" w:rsidRDefault="000E712C" w:rsidP="0020019A">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lastRenderedPageBreak/>
        <w:t>（一）</w:t>
      </w:r>
      <w:r w:rsidR="00FE2ED9" w:rsidRPr="00DF1EDE">
        <w:rPr>
          <w:rFonts w:ascii="宋体" w:hAnsi="宋体" w:cs="宋体" w:hint="eastAsia"/>
          <w:color w:val="000000"/>
          <w:kern w:val="0"/>
          <w:sz w:val="24"/>
          <w:shd w:val="clear" w:color="040000" w:fill="FFFFFF"/>
        </w:rPr>
        <w:t>持CA数字认证证书，登录《全国公共资源交易平台（河南省·许昌市）》“系统用户注册”入口http://221.14.6.70:8088/ggzy/eps/public/RegistAllJcxx.html）进行免费注册登记（详见“常见问题解答-诚信库网上注册相关资料下载”）；</w:t>
      </w:r>
    </w:p>
    <w:p w:rsidR="00FE2ED9" w:rsidRPr="00DF1EDE" w:rsidRDefault="000E712C" w:rsidP="000E712C">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（二）</w:t>
      </w:r>
      <w:r w:rsidR="00FE2ED9" w:rsidRPr="00DF1EDE">
        <w:rPr>
          <w:rFonts w:ascii="宋体" w:hAnsi="宋体" w:cs="宋体" w:hint="eastAsia"/>
          <w:color w:val="000000"/>
          <w:kern w:val="0"/>
          <w:sz w:val="24"/>
          <w:shd w:val="clear" w:color="040000" w:fill="FFFFFF"/>
        </w:rPr>
        <w:t>在投标截止时间前均可登录【全国公共资源交易平台（河南省·许昌市）】“投标人/供应商登录”入口（http://221.14.6.70:8088/ggzy/）自行下载招标文件（详见“常见问题解答-交易系统操作手册”）。</w:t>
      </w:r>
    </w:p>
    <w:p w:rsidR="00FE2ED9" w:rsidRPr="00DF1EDE" w:rsidRDefault="00FE2ED9" w:rsidP="000E712C">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w:t>
      </w:r>
      <w:r w:rsidR="000E712C">
        <w:rPr>
          <w:rFonts w:ascii="宋体" w:hAnsi="宋体" w:cs="宋体" w:hint="eastAsia"/>
          <w:color w:val="000000"/>
          <w:kern w:val="0"/>
          <w:sz w:val="24"/>
          <w:shd w:val="clear" w:color="040000" w:fill="FFFFFF"/>
        </w:rPr>
        <w:t>三</w:t>
      </w:r>
      <w:r w:rsidRPr="00DF1EDE">
        <w:rPr>
          <w:rFonts w:ascii="宋体" w:hAnsi="宋体" w:cs="宋体"/>
          <w:color w:val="000000"/>
          <w:kern w:val="0"/>
          <w:sz w:val="24"/>
          <w:shd w:val="clear" w:color="040000" w:fill="FFFFFF"/>
        </w:rPr>
        <w:t>）</w:t>
      </w:r>
      <w:r w:rsidRPr="00DF1EDE">
        <w:rPr>
          <w:rFonts w:ascii="宋体" w:hAnsi="宋体" w:cs="宋体" w:hint="eastAsia"/>
          <w:color w:val="000000"/>
          <w:kern w:val="0"/>
          <w:sz w:val="24"/>
          <w:shd w:val="clear" w:color="040000" w:fill="FFFFFF"/>
        </w:rPr>
        <w:t>招标文件售价：投标人在递交投标文件同时缴纳招标文件工本费200元</w:t>
      </w:r>
      <w:r w:rsidR="000E712C">
        <w:rPr>
          <w:rFonts w:ascii="宋体" w:hAnsi="宋体" w:cs="宋体" w:hint="eastAsia"/>
          <w:color w:val="000000"/>
          <w:kern w:val="0"/>
          <w:sz w:val="24"/>
          <w:shd w:val="clear" w:color="040000" w:fill="FFFFFF"/>
        </w:rPr>
        <w:t>（售后不退）</w:t>
      </w:r>
      <w:r w:rsidRPr="00DF1EDE">
        <w:rPr>
          <w:rFonts w:ascii="宋体" w:hAnsi="宋体" w:cs="宋体" w:hint="eastAsia"/>
          <w:color w:val="000000"/>
          <w:kern w:val="0"/>
          <w:sz w:val="24"/>
          <w:shd w:val="clear" w:color="040000" w:fill="FFFFFF"/>
        </w:rPr>
        <w:t>，否则拒绝投标文件。</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五、投标截止时间、开标时间及地点：</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（一）投标截止及开标时间：2019年</w:t>
      </w:r>
      <w:r w:rsidR="00B06C0F">
        <w:rPr>
          <w:rFonts w:ascii="宋体" w:hAnsi="宋体" w:cs="宋体" w:hint="eastAsia"/>
          <w:color w:val="000000"/>
          <w:kern w:val="0"/>
          <w:sz w:val="24"/>
          <w:shd w:val="clear" w:color="040000" w:fill="FFFFFF"/>
        </w:rPr>
        <w:t>9</w:t>
      </w:r>
      <w:r w:rsidRPr="00DF1EDE">
        <w:rPr>
          <w:rFonts w:ascii="宋体" w:hAnsi="宋体" w:cs="宋体" w:hint="eastAsia"/>
          <w:color w:val="000000"/>
          <w:kern w:val="0"/>
          <w:sz w:val="24"/>
          <w:shd w:val="clear" w:color="040000" w:fill="FFFFFF"/>
        </w:rPr>
        <w:t>月</w:t>
      </w:r>
      <w:r w:rsidR="00B06C0F">
        <w:rPr>
          <w:rFonts w:ascii="宋体" w:hAnsi="宋体" w:cs="宋体" w:hint="eastAsia"/>
          <w:color w:val="000000"/>
          <w:kern w:val="0"/>
          <w:sz w:val="24"/>
          <w:shd w:val="clear" w:color="040000" w:fill="FFFFFF"/>
        </w:rPr>
        <w:t>17</w:t>
      </w:r>
      <w:r w:rsidRPr="00DF1EDE">
        <w:rPr>
          <w:rFonts w:ascii="宋体" w:hAnsi="宋体" w:cs="宋体" w:hint="eastAsia"/>
          <w:color w:val="000000"/>
          <w:kern w:val="0"/>
          <w:sz w:val="24"/>
          <w:shd w:val="clear" w:color="040000" w:fill="FFFFFF"/>
        </w:rPr>
        <w:t>日上午9时（北京时间），逾期提交或不符合规定的投标文件不予接受。</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（二）开标地点：襄城县公共资源交易中心（</w:t>
      </w:r>
      <w:proofErr w:type="gramStart"/>
      <w:r w:rsidRPr="00DF1EDE">
        <w:rPr>
          <w:rFonts w:ascii="宋体" w:hAnsi="宋体" w:cs="宋体" w:hint="eastAsia"/>
          <w:color w:val="000000"/>
          <w:kern w:val="0"/>
          <w:sz w:val="24"/>
          <w:shd w:val="clear" w:color="040000" w:fill="FFFFFF"/>
        </w:rPr>
        <w:t>八七</w:t>
      </w:r>
      <w:proofErr w:type="gramEnd"/>
      <w:r w:rsidRPr="00DF1EDE">
        <w:rPr>
          <w:rFonts w:ascii="宋体" w:hAnsi="宋体" w:cs="宋体" w:hint="eastAsia"/>
          <w:color w:val="000000"/>
          <w:kern w:val="0"/>
          <w:sz w:val="24"/>
          <w:shd w:val="clear" w:color="040000" w:fill="FFFFFF"/>
        </w:rPr>
        <w:t>路东段电子商务产业园）12楼开标一室。</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（三）本项目为全流程电子化交易项目，投标人须提交电子投标文件和纸质投标文件。</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1、加密电子投标文件（.file格式）须在投标截止时间（开标时间）前通过《全国公共资源交易平台(河南省•许昌市)》公共资源交易系统成功上传。</w:t>
      </w:r>
    </w:p>
    <w:p w:rsidR="00FE2ED9" w:rsidRPr="00DF1EDE" w:rsidRDefault="00FE2ED9" w:rsidP="00BD17DC">
      <w:pPr>
        <w:widowControl/>
        <w:shd w:val="clear" w:color="auto" w:fill="FFFFFF"/>
        <w:spacing w:line="360" w:lineRule="auto"/>
        <w:ind w:firstLine="420"/>
        <w:jc w:val="left"/>
        <w:rPr>
          <w:rFonts w:asciiTheme="minorEastAsia" w:eastAsiaTheme="minorEastAsia" w:hAnsiTheme="minorEastAsia" w:cs="仿宋"/>
          <w:b/>
          <w:color w:val="000000"/>
          <w:kern w:val="0"/>
          <w:sz w:val="24"/>
        </w:rPr>
      </w:pPr>
      <w:r w:rsidRPr="00DF1EDE">
        <w:rPr>
          <w:rFonts w:asciiTheme="minorEastAsia" w:eastAsiaTheme="minorEastAsia" w:hAnsiTheme="minorEastAsia" w:cs="仿宋" w:hint="eastAsia"/>
          <w:b/>
          <w:color w:val="000000"/>
          <w:kern w:val="0"/>
          <w:sz w:val="24"/>
        </w:rPr>
        <w:t>2、纸质投标文件（正本1份、副本1份）和备份文件1</w:t>
      </w:r>
      <w:r w:rsidR="00D02532">
        <w:rPr>
          <w:rFonts w:asciiTheme="minorEastAsia" w:eastAsiaTheme="minorEastAsia" w:hAnsiTheme="minorEastAsia" w:cs="仿宋" w:hint="eastAsia"/>
          <w:b/>
          <w:color w:val="000000"/>
          <w:kern w:val="0"/>
          <w:sz w:val="24"/>
        </w:rPr>
        <w:t>份（使用电子介质存储）</w:t>
      </w:r>
      <w:r w:rsidRPr="00DF1EDE">
        <w:rPr>
          <w:rFonts w:asciiTheme="minorEastAsia" w:eastAsiaTheme="minorEastAsia" w:hAnsiTheme="minorEastAsia" w:cs="仿宋" w:hint="eastAsia"/>
          <w:b/>
          <w:color w:val="000000"/>
          <w:kern w:val="0"/>
          <w:sz w:val="24"/>
        </w:rPr>
        <w:t>，在投标截止时间（开标时间）前递交至本项目开标地点。</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六、公告媒体：</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shd w:val="clear" w:color="auto" w:fill="FFFFFF"/>
        </w:rPr>
      </w:pPr>
      <w:r w:rsidRPr="00DF1EDE">
        <w:rPr>
          <w:rFonts w:asciiTheme="minorEastAsia" w:eastAsiaTheme="minorEastAsia" w:hAnsiTheme="minorEastAsia" w:cs="仿宋" w:hint="eastAsia"/>
          <w:color w:val="000000"/>
          <w:kern w:val="0"/>
          <w:sz w:val="24"/>
          <w:shd w:val="clear" w:color="auto" w:fill="FFFFFF"/>
        </w:rPr>
        <w:t>本次招标公告同时在《河南省政府采购网》、《许昌市政府采购网》、《全国公共资源交易平台（河南省·许昌市）》发布。</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七、公告期限：</w:t>
      </w:r>
    </w:p>
    <w:p w:rsidR="00FE2ED9" w:rsidRPr="00DF1EDE" w:rsidRDefault="00FE2ED9" w:rsidP="00BD17DC">
      <w:pPr>
        <w:widowControl/>
        <w:shd w:val="clear" w:color="auto" w:fill="FFFFFF"/>
        <w:spacing w:line="360" w:lineRule="auto"/>
        <w:ind w:firstLine="420"/>
        <w:jc w:val="left"/>
        <w:rPr>
          <w:rFonts w:asciiTheme="minorEastAsia" w:eastAsiaTheme="minorEastAsia" w:hAnsiTheme="minorEastAsia" w:cs="仿宋"/>
          <w:color w:val="000000"/>
          <w:kern w:val="0"/>
          <w:sz w:val="24"/>
          <w:shd w:val="clear" w:color="auto" w:fill="FFFFFF"/>
        </w:rPr>
      </w:pPr>
      <w:r w:rsidRPr="00DF1EDE">
        <w:rPr>
          <w:rFonts w:asciiTheme="minorEastAsia" w:eastAsiaTheme="minorEastAsia" w:hAnsiTheme="minorEastAsia" w:cs="仿宋" w:hint="eastAsia"/>
          <w:color w:val="000000"/>
          <w:kern w:val="0"/>
          <w:sz w:val="24"/>
          <w:shd w:val="clear" w:color="auto" w:fill="FFFFFF"/>
        </w:rPr>
        <w:t>本招标公告</w:t>
      </w:r>
      <w:r w:rsidR="005A3767" w:rsidRPr="005A3767">
        <w:rPr>
          <w:rFonts w:cs="Arial" w:hint="eastAsia"/>
          <w:color w:val="000000"/>
          <w:sz w:val="24"/>
        </w:rPr>
        <w:t>自发布之日起公告</w:t>
      </w:r>
      <w:r w:rsidRPr="005A3767">
        <w:rPr>
          <w:rFonts w:asciiTheme="minorEastAsia" w:eastAsiaTheme="minorEastAsia" w:hAnsiTheme="minorEastAsia" w:cs="仿宋" w:hint="eastAsia"/>
          <w:color w:val="000000"/>
          <w:kern w:val="0"/>
          <w:sz w:val="24"/>
          <w:shd w:val="clear" w:color="auto" w:fill="FFFFFF"/>
        </w:rPr>
        <w:t>期</w:t>
      </w:r>
      <w:r w:rsidRPr="00DF1EDE">
        <w:rPr>
          <w:rFonts w:asciiTheme="minorEastAsia" w:eastAsiaTheme="minorEastAsia" w:hAnsiTheme="minorEastAsia" w:cs="仿宋" w:hint="eastAsia"/>
          <w:color w:val="000000"/>
          <w:kern w:val="0"/>
          <w:sz w:val="24"/>
          <w:shd w:val="clear" w:color="auto" w:fill="FFFFFF"/>
        </w:rPr>
        <w:t>限为5个工作日。</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八、联系方式：</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采购单位：襄城县</w:t>
      </w:r>
      <w:r w:rsidR="002D31F9">
        <w:rPr>
          <w:rFonts w:asciiTheme="minorEastAsia" w:eastAsiaTheme="minorEastAsia" w:hAnsiTheme="minorEastAsia" w:cs="仿宋" w:hint="eastAsia"/>
          <w:bCs/>
          <w:color w:val="000000"/>
          <w:kern w:val="0"/>
          <w:sz w:val="24"/>
        </w:rPr>
        <w:t>公安</w:t>
      </w:r>
      <w:r w:rsidRPr="00DF1EDE">
        <w:rPr>
          <w:rFonts w:asciiTheme="minorEastAsia" w:eastAsiaTheme="minorEastAsia" w:hAnsiTheme="minorEastAsia" w:cs="仿宋" w:hint="eastAsia"/>
          <w:bCs/>
          <w:color w:val="000000"/>
          <w:kern w:val="0"/>
          <w:sz w:val="24"/>
        </w:rPr>
        <w:t>局</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联系地址：襄城县</w:t>
      </w:r>
      <w:r w:rsidR="002D31F9">
        <w:rPr>
          <w:rFonts w:asciiTheme="minorEastAsia" w:eastAsiaTheme="minorEastAsia" w:hAnsiTheme="minorEastAsia" w:cs="仿宋" w:hint="eastAsia"/>
          <w:bCs/>
          <w:color w:val="000000"/>
          <w:kern w:val="0"/>
          <w:sz w:val="24"/>
        </w:rPr>
        <w:t>烟城路中段</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联系人：</w:t>
      </w:r>
      <w:proofErr w:type="gramStart"/>
      <w:r w:rsidR="002D31F9">
        <w:rPr>
          <w:rFonts w:asciiTheme="minorEastAsia" w:eastAsiaTheme="minorEastAsia" w:hAnsiTheme="minorEastAsia" w:cs="仿宋" w:hint="eastAsia"/>
          <w:bCs/>
          <w:color w:val="000000"/>
          <w:kern w:val="0"/>
          <w:sz w:val="24"/>
        </w:rPr>
        <w:t>槐</w:t>
      </w:r>
      <w:proofErr w:type="gramEnd"/>
      <w:r w:rsidRPr="00DF1EDE">
        <w:rPr>
          <w:rFonts w:asciiTheme="minorEastAsia" w:eastAsiaTheme="minorEastAsia" w:hAnsiTheme="minorEastAsia" w:cs="仿宋" w:hint="eastAsia"/>
          <w:bCs/>
          <w:color w:val="000000"/>
          <w:kern w:val="0"/>
          <w:sz w:val="24"/>
        </w:rPr>
        <w:t>先生         联系电话：</w:t>
      </w:r>
      <w:r w:rsidR="002D31F9" w:rsidRPr="002D31F9">
        <w:rPr>
          <w:rFonts w:asciiTheme="minorEastAsia" w:eastAsiaTheme="minorEastAsia" w:hAnsiTheme="minorEastAsia" w:cs="仿宋" w:hint="eastAsia"/>
          <w:bCs/>
          <w:color w:val="000000"/>
          <w:kern w:val="0"/>
          <w:sz w:val="24"/>
        </w:rPr>
        <w:t>0374-3582955转35099</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lastRenderedPageBreak/>
        <w:t>集中采购机构：襄城县政府采购中心</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联系地址：襄城县</w:t>
      </w:r>
      <w:proofErr w:type="gramStart"/>
      <w:r w:rsidRPr="00DF1EDE">
        <w:rPr>
          <w:rFonts w:asciiTheme="minorEastAsia" w:eastAsiaTheme="minorEastAsia" w:hAnsiTheme="minorEastAsia" w:cs="仿宋" w:hint="eastAsia"/>
          <w:bCs/>
          <w:color w:val="000000"/>
          <w:kern w:val="0"/>
          <w:sz w:val="24"/>
        </w:rPr>
        <w:t>八七</w:t>
      </w:r>
      <w:proofErr w:type="gramEnd"/>
      <w:r w:rsidRPr="00DF1EDE">
        <w:rPr>
          <w:rFonts w:asciiTheme="minorEastAsia" w:eastAsiaTheme="minorEastAsia" w:hAnsiTheme="minorEastAsia" w:cs="仿宋" w:hint="eastAsia"/>
          <w:bCs/>
          <w:color w:val="000000"/>
          <w:kern w:val="0"/>
          <w:sz w:val="24"/>
        </w:rPr>
        <w:t>路东段电子产业园12楼1204室</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联系人：</w:t>
      </w:r>
      <w:r w:rsidR="00B06C0F">
        <w:rPr>
          <w:rFonts w:asciiTheme="minorEastAsia" w:eastAsiaTheme="minorEastAsia" w:hAnsiTheme="minorEastAsia" w:cs="仿宋" w:hint="eastAsia"/>
          <w:bCs/>
          <w:color w:val="000000"/>
          <w:kern w:val="0"/>
          <w:sz w:val="24"/>
        </w:rPr>
        <w:t>温</w:t>
      </w:r>
      <w:r w:rsidR="002D31F9">
        <w:rPr>
          <w:rFonts w:asciiTheme="minorEastAsia" w:eastAsiaTheme="minorEastAsia" w:hAnsiTheme="minorEastAsia" w:cs="仿宋" w:hint="eastAsia"/>
          <w:bCs/>
          <w:color w:val="000000"/>
          <w:kern w:val="0"/>
          <w:sz w:val="24"/>
        </w:rPr>
        <w:t>女士</w:t>
      </w:r>
      <w:r w:rsidRPr="00DF1EDE">
        <w:rPr>
          <w:rFonts w:asciiTheme="minorEastAsia" w:eastAsiaTheme="minorEastAsia" w:hAnsiTheme="minorEastAsia" w:cs="仿宋" w:hint="eastAsia"/>
          <w:bCs/>
          <w:color w:val="000000"/>
          <w:kern w:val="0"/>
          <w:sz w:val="24"/>
        </w:rPr>
        <w:t xml:space="preserve">         联系电话：0374-3998026</w:t>
      </w:r>
    </w:p>
    <w:p w:rsidR="00FE2ED9" w:rsidRPr="00FE2ED9" w:rsidRDefault="00FE2ED9" w:rsidP="00BD17DC">
      <w:pPr>
        <w:widowControl/>
        <w:shd w:val="clear" w:color="auto" w:fill="FFFFFF"/>
        <w:spacing w:line="360" w:lineRule="auto"/>
        <w:jc w:val="left"/>
        <w:rPr>
          <w:rFonts w:ascii="仿宋" w:eastAsia="仿宋" w:hAnsi="仿宋" w:cs="仿宋"/>
          <w:color w:val="000000"/>
          <w:kern w:val="0"/>
          <w:sz w:val="24"/>
        </w:rPr>
      </w:pPr>
      <w:r w:rsidRPr="00FE2ED9">
        <w:rPr>
          <w:rFonts w:ascii="仿宋" w:eastAsia="仿宋" w:hAnsi="仿宋" w:cs="仿宋" w:hint="eastAsia"/>
          <w:color w:val="000000"/>
          <w:kern w:val="0"/>
          <w:sz w:val="24"/>
        </w:rPr>
        <w:t> </w:t>
      </w:r>
    </w:p>
    <w:p w:rsidR="00FE2ED9" w:rsidRPr="00FE2ED9" w:rsidRDefault="00FE2ED9" w:rsidP="00FE2ED9">
      <w:pPr>
        <w:widowControl/>
        <w:shd w:val="clear" w:color="auto" w:fill="FFFFFF"/>
        <w:spacing w:line="360" w:lineRule="auto"/>
        <w:jc w:val="left"/>
        <w:rPr>
          <w:rFonts w:ascii="仿宋" w:eastAsia="仿宋" w:hAnsi="仿宋" w:cs="仿宋"/>
          <w:color w:val="000000"/>
          <w:kern w:val="0"/>
          <w:sz w:val="24"/>
        </w:rPr>
      </w:pPr>
    </w:p>
    <w:p w:rsidR="00FE2ED9" w:rsidRPr="00DF1EDE" w:rsidRDefault="00FE2ED9" w:rsidP="00CC0D1D">
      <w:pPr>
        <w:widowControl/>
        <w:shd w:val="clear" w:color="auto" w:fill="FFFFFF"/>
        <w:spacing w:line="360" w:lineRule="auto"/>
        <w:ind w:firstLineChars="2050" w:firstLine="492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襄城县政府采购中心</w:t>
      </w:r>
    </w:p>
    <w:p w:rsidR="00FE2ED9" w:rsidRDefault="00FE2ED9" w:rsidP="00FE2ED9">
      <w:pPr>
        <w:widowControl/>
        <w:shd w:val="clear" w:color="auto" w:fill="FFFFFF"/>
        <w:spacing w:line="360" w:lineRule="auto"/>
        <w:ind w:firstLine="56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               </w:t>
      </w:r>
      <w:r w:rsidR="00CC0D1D">
        <w:rPr>
          <w:rFonts w:asciiTheme="minorEastAsia" w:eastAsiaTheme="minorEastAsia" w:hAnsiTheme="minorEastAsia" w:cs="仿宋" w:hint="eastAsia"/>
          <w:color w:val="000000"/>
          <w:kern w:val="0"/>
          <w:sz w:val="24"/>
        </w:rPr>
        <w:t xml:space="preserve">      </w:t>
      </w:r>
      <w:r w:rsidRPr="00DF1EDE">
        <w:rPr>
          <w:rFonts w:asciiTheme="minorEastAsia" w:eastAsiaTheme="minorEastAsia" w:hAnsiTheme="minorEastAsia" w:cs="仿宋" w:hint="eastAsia"/>
          <w:color w:val="000000"/>
          <w:kern w:val="0"/>
          <w:sz w:val="24"/>
        </w:rPr>
        <w:t xml:space="preserve"> 2019年</w:t>
      </w:r>
      <w:r w:rsidR="002D31F9">
        <w:rPr>
          <w:rFonts w:asciiTheme="minorEastAsia" w:eastAsiaTheme="minorEastAsia" w:hAnsiTheme="minorEastAsia" w:cs="仿宋" w:hint="eastAsia"/>
          <w:color w:val="000000"/>
          <w:kern w:val="0"/>
          <w:sz w:val="24"/>
        </w:rPr>
        <w:t>8</w:t>
      </w:r>
      <w:r w:rsidRPr="00DF1EDE">
        <w:rPr>
          <w:rFonts w:asciiTheme="minorEastAsia" w:eastAsiaTheme="minorEastAsia" w:hAnsiTheme="minorEastAsia" w:cs="仿宋" w:hint="eastAsia"/>
          <w:color w:val="000000"/>
          <w:kern w:val="0"/>
          <w:sz w:val="24"/>
        </w:rPr>
        <w:t>月</w:t>
      </w:r>
      <w:r w:rsidR="00B06C0F">
        <w:rPr>
          <w:rFonts w:asciiTheme="minorEastAsia" w:eastAsiaTheme="minorEastAsia" w:hAnsiTheme="minorEastAsia" w:cs="仿宋" w:hint="eastAsia"/>
          <w:color w:val="000000"/>
          <w:kern w:val="0"/>
          <w:sz w:val="24"/>
        </w:rPr>
        <w:t>23</w:t>
      </w:r>
      <w:r w:rsidRPr="00DF1EDE">
        <w:rPr>
          <w:rFonts w:asciiTheme="minorEastAsia" w:eastAsiaTheme="minorEastAsia" w:hAnsiTheme="minorEastAsia" w:cs="仿宋" w:hint="eastAsia"/>
          <w:color w:val="000000"/>
          <w:kern w:val="0"/>
          <w:sz w:val="24"/>
        </w:rPr>
        <w:t>日</w:t>
      </w:r>
    </w:p>
    <w:p w:rsidR="002D31F9" w:rsidRPr="002D31F9" w:rsidRDefault="002D31F9" w:rsidP="002D31F9">
      <w:pPr>
        <w:pStyle w:val="a0"/>
        <w:ind w:firstLine="280"/>
      </w:pP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温馨提示：</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本项目为全流程电子化交易项目，请认真阅读招标文件，并注意以下事项。</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1.投标人应按招标文件规定编制、提交电子投标文件和纸质投标文件。开、评标现场不接受投标人递交的备份电子投标文件和纸质投标文件以外的其他资料。</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2.电子文件下载、制作、提交期间和开标（电子投标文件的解密）环节，投标人须使用CA数字证书（证书须在有效期内）。</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3.电子投标文件的制作</w:t>
      </w:r>
    </w:p>
    <w:p w:rsidR="00FE2ED9" w:rsidRPr="00DF1EDE" w:rsidRDefault="00DF1EDE" w:rsidP="00DF1EDE">
      <w:pPr>
        <w:tabs>
          <w:tab w:val="left" w:pos="7095"/>
        </w:tabs>
        <w:spacing w:line="360" w:lineRule="auto"/>
        <w:ind w:firstLineChars="200" w:firstLine="480"/>
        <w:contextualSpacing/>
        <w:rPr>
          <w:rFonts w:asciiTheme="minorEastAsia" w:eastAsiaTheme="minorEastAsia" w:hAnsiTheme="minorEastAsia" w:cs="仿宋"/>
          <w:color w:val="000000"/>
          <w:kern w:val="0"/>
          <w:sz w:val="24"/>
        </w:rPr>
      </w:pPr>
      <w:r w:rsidRPr="00DF1EDE">
        <w:rPr>
          <w:rFonts w:asciiTheme="minorEastAsia" w:eastAsiaTheme="minorEastAsia" w:hAnsiTheme="minorEastAsia" w:cs="仿宋"/>
          <w:color w:val="000000"/>
          <w:kern w:val="0"/>
          <w:sz w:val="24"/>
        </w:rPr>
        <w:t>3</w:t>
      </w:r>
      <w:r w:rsidRPr="00DF1EDE">
        <w:rPr>
          <w:rFonts w:asciiTheme="minorEastAsia" w:eastAsiaTheme="minorEastAsia" w:hAnsiTheme="minorEastAsia" w:cs="仿宋" w:hint="eastAsia"/>
          <w:color w:val="000000"/>
          <w:kern w:val="0"/>
          <w:sz w:val="24"/>
        </w:rPr>
        <w:t>.1 投标人登录《全国公共资源交易平台(河南省▪许昌市)》公共资源交易系统（</w:t>
      </w:r>
      <w:hyperlink r:id="rId9" w:history="1">
        <w:r w:rsidRPr="00DF1EDE">
          <w:rPr>
            <w:rFonts w:asciiTheme="minorEastAsia" w:eastAsiaTheme="minorEastAsia" w:hAnsiTheme="minorEastAsia" w:cs="仿宋"/>
            <w:color w:val="000000"/>
            <w:kern w:val="0"/>
            <w:sz w:val="24"/>
          </w:rPr>
          <w:t>http://221.14.6.70:8088/ggzy/</w:t>
        </w:r>
      </w:hyperlink>
      <w:r w:rsidRPr="00DF1EDE">
        <w:rPr>
          <w:rFonts w:asciiTheme="minorEastAsia" w:eastAsiaTheme="minorEastAsia" w:hAnsiTheme="minorEastAsia" w:cs="仿宋" w:hint="eastAsia"/>
          <w:color w:val="000000"/>
          <w:kern w:val="0"/>
          <w:sz w:val="24"/>
        </w:rPr>
        <w:t>）下载“许昌投标文件制作系统SEARUN 最新版本”，按招标文件要求制作电子投标文件。</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电子投标文件的制作，参考《全国公共资源交易平台(河南省、许昌市)》公共资源交易系统——组件下载——交易系统操作手册（投标人、供应商）。</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3.2 投标人须将招标文件要求的资质、业绩、荣誉及相关人员证明材料等资料原件扫描件（或图片）制作到所提交的电子投标文件中。</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3.3投标人对同一项目多个标段进行投标的，应分别下载所投标段的招标文件，按标段制作电子投标文件，并按招标文件要求在相应位置加盖投标人电子印章和法人电子印章。</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一个标段对应生成一个文件夹（xxxx项目xx标段）, 其中包含2个文件和1个文件夹。后缀名为“.file”的文件用于电子投标使用，后缀名为“.PDF”的文件</w:t>
      </w:r>
      <w:r w:rsidRPr="00DF1EDE">
        <w:rPr>
          <w:rFonts w:asciiTheme="minorEastAsia" w:eastAsiaTheme="minorEastAsia" w:hAnsiTheme="minorEastAsia" w:cs="仿宋" w:hint="eastAsia"/>
          <w:color w:val="000000"/>
          <w:kern w:val="0"/>
          <w:sz w:val="24"/>
        </w:rPr>
        <w:lastRenderedPageBreak/>
        <w:t>用于打印纸质投标文件，名称为“备份”的文件夹使用电子介质存储，供开标现场备用。</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4.加密电子投标文件的提交</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4.1加密电子投标文件应在招标文件规定的投标截止时间（开标时间）之前成功提交至《全国公共资源交易平台(河南省</w:t>
      </w:r>
      <w:r w:rsidRPr="00DF1EDE">
        <w:rPr>
          <w:rFonts w:asciiTheme="minorEastAsia" w:eastAsia="MS Mincho" w:hAnsiTheme="minorEastAsia" w:cs="宋体" w:hint="eastAsia"/>
          <w:color w:val="000000"/>
          <w:kern w:val="0"/>
          <w:sz w:val="24"/>
        </w:rPr>
        <w:t>▪</w:t>
      </w:r>
      <w:r w:rsidRPr="00DF1EDE">
        <w:rPr>
          <w:rFonts w:asciiTheme="minorEastAsia" w:eastAsiaTheme="minorEastAsia" w:hAnsiTheme="minorEastAsia" w:cs="仿宋" w:hint="eastAsia"/>
          <w:color w:val="000000"/>
          <w:kern w:val="0"/>
          <w:sz w:val="24"/>
        </w:rPr>
        <w:t>许昌市)》公共资源交易系统（http://221.14.6.70:8088/ggzy/）。</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投标人应充分考虑并预留技术处理和上传数据所需时间。</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4.2 投标人对同一项目多个标段进行投标的，加密电子投标文件应按标段分别提交。</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4.3 加密电子投标文件成功提交后，投标人应打印“投标文件提交回执单”供开标现场备查。</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5.评标依据</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5.1采用全流程电子化交易评标时，评标委员会以电子投标文件为依据评标。</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sz w:val="24"/>
        </w:rPr>
      </w:pPr>
      <w:r w:rsidRPr="00DF1EDE">
        <w:rPr>
          <w:rFonts w:asciiTheme="minorEastAsia" w:eastAsiaTheme="minorEastAsia" w:hAnsiTheme="minorEastAsia" w:cs="仿宋" w:hint="eastAsia"/>
          <w:color w:val="000000"/>
          <w:kern w:val="0"/>
          <w:sz w:val="24"/>
        </w:rPr>
        <w:t>5.2全流程电子化交易如因系统异常情况无法完成，将以人工方式进行。评标委员会以纸质投标文件为依据评标。</w:t>
      </w:r>
    </w:p>
    <w:p w:rsidR="00DF1EDE" w:rsidRDefault="00DF1EDE">
      <w:pPr>
        <w:ind w:firstLineChars="850" w:firstLine="2731"/>
        <w:rPr>
          <w:rFonts w:ascii="宋体" w:hAnsi="宋体" w:cs="宋体"/>
          <w:b/>
          <w:sz w:val="32"/>
          <w:szCs w:val="32"/>
        </w:rPr>
      </w:pPr>
    </w:p>
    <w:p w:rsidR="00DF1EDE" w:rsidRDefault="00DF1EDE">
      <w:pPr>
        <w:ind w:firstLineChars="850" w:firstLine="2731"/>
        <w:rPr>
          <w:rFonts w:ascii="宋体" w:hAnsi="宋体" w:cs="宋体"/>
          <w:b/>
          <w:sz w:val="32"/>
          <w:szCs w:val="32"/>
        </w:rPr>
      </w:pPr>
    </w:p>
    <w:p w:rsidR="00DF1EDE" w:rsidRDefault="00DF1EDE">
      <w:pPr>
        <w:ind w:firstLineChars="850" w:firstLine="2731"/>
        <w:rPr>
          <w:rFonts w:ascii="宋体" w:hAnsi="宋体" w:cs="宋体"/>
          <w:b/>
          <w:sz w:val="32"/>
          <w:szCs w:val="32"/>
        </w:rPr>
      </w:pPr>
    </w:p>
    <w:p w:rsidR="00CC0D1D" w:rsidRDefault="00CC0D1D" w:rsidP="00A55BAE">
      <w:pPr>
        <w:rPr>
          <w:rFonts w:ascii="宋体" w:hAnsi="宋体" w:cs="宋体"/>
          <w:b/>
          <w:sz w:val="32"/>
          <w:szCs w:val="32"/>
        </w:rPr>
      </w:pPr>
    </w:p>
    <w:p w:rsidR="000E712C" w:rsidRDefault="000E712C" w:rsidP="00653442">
      <w:pPr>
        <w:jc w:val="center"/>
        <w:rPr>
          <w:rFonts w:ascii="宋体" w:hAnsi="宋体" w:cs="宋体"/>
          <w:b/>
          <w:sz w:val="32"/>
          <w:szCs w:val="32"/>
        </w:rPr>
      </w:pPr>
    </w:p>
    <w:p w:rsidR="000E712C" w:rsidRDefault="000E712C" w:rsidP="00653442">
      <w:pPr>
        <w:jc w:val="center"/>
        <w:rPr>
          <w:rFonts w:ascii="宋体" w:hAnsi="宋体" w:cs="宋体"/>
          <w:b/>
          <w:sz w:val="32"/>
          <w:szCs w:val="32"/>
        </w:rPr>
      </w:pPr>
    </w:p>
    <w:p w:rsidR="000E712C" w:rsidRDefault="000E712C" w:rsidP="00653442">
      <w:pPr>
        <w:jc w:val="center"/>
        <w:rPr>
          <w:rFonts w:ascii="宋体" w:hAnsi="宋体" w:cs="宋体"/>
          <w:b/>
          <w:sz w:val="32"/>
          <w:szCs w:val="32"/>
        </w:rPr>
      </w:pPr>
    </w:p>
    <w:p w:rsidR="000E712C" w:rsidRDefault="000E712C" w:rsidP="00653442">
      <w:pPr>
        <w:jc w:val="center"/>
        <w:rPr>
          <w:rFonts w:ascii="宋体" w:hAnsi="宋体" w:cs="宋体"/>
          <w:b/>
          <w:sz w:val="32"/>
          <w:szCs w:val="32"/>
        </w:rPr>
      </w:pPr>
    </w:p>
    <w:p w:rsidR="000E712C" w:rsidRDefault="000E712C" w:rsidP="00653442">
      <w:pPr>
        <w:jc w:val="center"/>
        <w:rPr>
          <w:rFonts w:ascii="宋体" w:hAnsi="宋体" w:cs="宋体"/>
          <w:b/>
          <w:sz w:val="32"/>
          <w:szCs w:val="32"/>
        </w:rPr>
      </w:pPr>
    </w:p>
    <w:p w:rsidR="00B06C0F" w:rsidRPr="00B06C0F" w:rsidRDefault="00B06C0F" w:rsidP="00B06C0F">
      <w:pPr>
        <w:pStyle w:val="a0"/>
        <w:ind w:firstLine="280"/>
      </w:pPr>
    </w:p>
    <w:p w:rsidR="00717EC2" w:rsidRDefault="009D55B1" w:rsidP="00653442">
      <w:pPr>
        <w:jc w:val="center"/>
        <w:rPr>
          <w:rFonts w:ascii="宋体" w:hAnsi="宋体" w:cs="宋体"/>
          <w:b/>
          <w:sz w:val="32"/>
          <w:szCs w:val="32"/>
        </w:rPr>
      </w:pPr>
      <w:r>
        <w:rPr>
          <w:rFonts w:ascii="宋体" w:hAnsi="宋体" w:cs="宋体" w:hint="eastAsia"/>
          <w:b/>
          <w:sz w:val="32"/>
          <w:szCs w:val="32"/>
        </w:rPr>
        <w:lastRenderedPageBreak/>
        <w:t>第二</w:t>
      </w:r>
      <w:r w:rsidR="00653442">
        <w:rPr>
          <w:rFonts w:ascii="宋体" w:hAnsi="宋体" w:cs="宋体" w:hint="eastAsia"/>
          <w:b/>
          <w:sz w:val="32"/>
          <w:szCs w:val="32"/>
        </w:rPr>
        <w:t>章</w:t>
      </w:r>
      <w:r>
        <w:rPr>
          <w:rFonts w:ascii="宋体" w:hAnsi="宋体" w:cs="宋体" w:hint="eastAsia"/>
          <w:b/>
          <w:sz w:val="32"/>
          <w:szCs w:val="32"/>
        </w:rPr>
        <w:t xml:space="preserve">  </w:t>
      </w:r>
      <w:r w:rsidR="00A55BAE">
        <w:rPr>
          <w:rFonts w:ascii="宋体" w:hAnsi="宋体" w:cs="宋体" w:hint="eastAsia"/>
          <w:b/>
          <w:sz w:val="32"/>
          <w:szCs w:val="32"/>
        </w:rPr>
        <w:t>项目需求</w:t>
      </w:r>
    </w:p>
    <w:p w:rsidR="00511304" w:rsidRPr="00511304" w:rsidRDefault="00511304" w:rsidP="00511304">
      <w:pPr>
        <w:pStyle w:val="a0"/>
        <w:ind w:firstLine="210"/>
        <w:rPr>
          <w:sz w:val="21"/>
          <w:szCs w:val="21"/>
        </w:rPr>
      </w:pPr>
    </w:p>
    <w:p w:rsidR="00F57011" w:rsidRPr="0025469C" w:rsidRDefault="00FD78B2" w:rsidP="00FD78B2">
      <w:pPr>
        <w:spacing w:line="360" w:lineRule="auto"/>
        <w:ind w:firstLineChars="200" w:firstLine="482"/>
        <w:rPr>
          <w:rFonts w:ascii="宋体" w:hAnsi="宋体" w:cs="宋体"/>
          <w:b/>
          <w:color w:val="000000"/>
          <w:kern w:val="0"/>
          <w:sz w:val="24"/>
        </w:rPr>
      </w:pPr>
      <w:r>
        <w:rPr>
          <w:rFonts w:ascii="宋体" w:hAnsi="宋体" w:cs="宋体" w:hint="eastAsia"/>
          <w:b/>
          <w:color w:val="000000"/>
          <w:kern w:val="0"/>
          <w:sz w:val="24"/>
        </w:rPr>
        <w:t>一</w:t>
      </w:r>
      <w:r w:rsidR="00F57011" w:rsidRPr="0025469C">
        <w:rPr>
          <w:rFonts w:ascii="宋体" w:hAnsi="宋体" w:cs="宋体" w:hint="eastAsia"/>
          <w:b/>
          <w:color w:val="000000"/>
          <w:kern w:val="0"/>
          <w:sz w:val="24"/>
        </w:rPr>
        <w:t>、本项目需实现的功能或者目标：</w:t>
      </w:r>
    </w:p>
    <w:p w:rsidR="00A55BAE" w:rsidRPr="00B06C0F" w:rsidRDefault="00B06C0F" w:rsidP="00B06C0F">
      <w:pPr>
        <w:pStyle w:val="a0"/>
        <w:ind w:firstLineChars="200" w:firstLine="480"/>
        <w:rPr>
          <w:rFonts w:asciiTheme="minorEastAsia" w:eastAsiaTheme="minorEastAsia" w:hAnsiTheme="minorEastAsia"/>
          <w:sz w:val="24"/>
        </w:rPr>
      </w:pPr>
      <w:r w:rsidRPr="00B06C0F">
        <w:rPr>
          <w:rFonts w:asciiTheme="minorEastAsia" w:eastAsiaTheme="minorEastAsia" w:hAnsiTheme="minorEastAsia" w:cs="仿宋" w:hint="eastAsia"/>
          <w:color w:val="000000"/>
          <w:kern w:val="0"/>
          <w:sz w:val="24"/>
          <w:shd w:val="clear" w:color="auto" w:fill="FFFFFF"/>
        </w:rPr>
        <w:t>数码相机，台式计算机，笔记本电脑，UPS电池设备的供货及安装调试。</w:t>
      </w:r>
    </w:p>
    <w:p w:rsidR="00F57011" w:rsidRDefault="00FD78B2" w:rsidP="00FD78B2">
      <w:pPr>
        <w:spacing w:line="360" w:lineRule="auto"/>
        <w:ind w:firstLineChars="200" w:firstLine="482"/>
        <w:rPr>
          <w:rFonts w:ascii="宋体" w:hAnsi="宋体" w:cs="宋体"/>
          <w:b/>
          <w:color w:val="000000"/>
          <w:kern w:val="0"/>
          <w:sz w:val="24"/>
        </w:rPr>
      </w:pPr>
      <w:r>
        <w:rPr>
          <w:rFonts w:ascii="宋体" w:hAnsi="宋体" w:cs="宋体" w:hint="eastAsia"/>
          <w:b/>
          <w:color w:val="000000"/>
          <w:kern w:val="0"/>
          <w:sz w:val="24"/>
        </w:rPr>
        <w:t>二</w:t>
      </w:r>
      <w:r w:rsidR="00F57011" w:rsidRPr="0025469C">
        <w:rPr>
          <w:rFonts w:ascii="宋体" w:hAnsi="宋体" w:cs="宋体" w:hint="eastAsia"/>
          <w:b/>
          <w:color w:val="000000"/>
          <w:kern w:val="0"/>
          <w:sz w:val="24"/>
        </w:rPr>
        <w:t>、采购清单：</w:t>
      </w:r>
    </w:p>
    <w:tbl>
      <w:tblPr>
        <w:tblW w:w="9405" w:type="dxa"/>
        <w:tblLayout w:type="fixed"/>
        <w:tblCellMar>
          <w:top w:w="15" w:type="dxa"/>
          <w:left w:w="15" w:type="dxa"/>
          <w:bottom w:w="15" w:type="dxa"/>
          <w:right w:w="15" w:type="dxa"/>
        </w:tblCellMar>
        <w:tblLook w:val="04A0"/>
      </w:tblPr>
      <w:tblGrid>
        <w:gridCol w:w="615"/>
        <w:gridCol w:w="1665"/>
        <w:gridCol w:w="5700"/>
        <w:gridCol w:w="675"/>
        <w:gridCol w:w="750"/>
      </w:tblGrid>
      <w:tr w:rsidR="00B06C0F" w:rsidTr="00771CD3">
        <w:trPr>
          <w:trHeight w:val="570"/>
        </w:trPr>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C0F" w:rsidRPr="00B06C0F" w:rsidRDefault="00B06C0F" w:rsidP="00771CD3">
            <w:pPr>
              <w:jc w:val="center"/>
              <w:textAlignment w:val="center"/>
              <w:rPr>
                <w:rFonts w:asciiTheme="minorEastAsia" w:eastAsiaTheme="minorEastAsia" w:hAnsiTheme="minorEastAsia"/>
                <w:color w:val="000000"/>
                <w:sz w:val="24"/>
              </w:rPr>
            </w:pPr>
            <w:r w:rsidRPr="00B06C0F">
              <w:rPr>
                <w:rFonts w:asciiTheme="minorEastAsia" w:eastAsiaTheme="minorEastAsia" w:hAnsiTheme="minorEastAsia" w:cs="宋体" w:hint="eastAsia"/>
                <w:color w:val="000000"/>
                <w:kern w:val="0"/>
                <w:sz w:val="24"/>
              </w:rPr>
              <w:t>序号</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C0F" w:rsidRPr="00B06C0F" w:rsidRDefault="00B06C0F" w:rsidP="00771CD3">
            <w:pPr>
              <w:jc w:val="center"/>
              <w:textAlignment w:val="center"/>
              <w:rPr>
                <w:rFonts w:asciiTheme="minorEastAsia" w:eastAsiaTheme="minorEastAsia" w:hAnsiTheme="minorEastAsia"/>
                <w:color w:val="000000"/>
                <w:sz w:val="24"/>
              </w:rPr>
            </w:pPr>
            <w:r w:rsidRPr="00B06C0F">
              <w:rPr>
                <w:rFonts w:asciiTheme="minorEastAsia" w:eastAsiaTheme="minorEastAsia" w:hAnsiTheme="minorEastAsia" w:cs="宋体" w:hint="eastAsia"/>
                <w:color w:val="000000"/>
                <w:kern w:val="0"/>
                <w:sz w:val="24"/>
              </w:rPr>
              <w:t>名称</w:t>
            </w:r>
          </w:p>
        </w:tc>
        <w:tc>
          <w:tcPr>
            <w:tcW w:w="5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C0F" w:rsidRPr="00B06C0F" w:rsidRDefault="00B06C0F" w:rsidP="00771CD3">
            <w:pPr>
              <w:jc w:val="center"/>
              <w:textAlignment w:val="center"/>
              <w:rPr>
                <w:rFonts w:asciiTheme="minorEastAsia" w:eastAsiaTheme="minorEastAsia" w:hAnsiTheme="minorEastAsia"/>
                <w:color w:val="000000"/>
                <w:sz w:val="24"/>
              </w:rPr>
            </w:pPr>
            <w:r w:rsidRPr="00B06C0F">
              <w:rPr>
                <w:rFonts w:asciiTheme="minorEastAsia" w:eastAsiaTheme="minorEastAsia" w:hAnsiTheme="minorEastAsia" w:cs="宋体" w:hint="eastAsia"/>
                <w:color w:val="000000"/>
                <w:kern w:val="0"/>
                <w:sz w:val="24"/>
              </w:rPr>
              <w:t>规格参数</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C0F" w:rsidRPr="00B06C0F" w:rsidRDefault="00B06C0F" w:rsidP="00771CD3">
            <w:pPr>
              <w:jc w:val="center"/>
              <w:textAlignment w:val="center"/>
              <w:rPr>
                <w:rFonts w:asciiTheme="minorEastAsia" w:eastAsiaTheme="minorEastAsia" w:hAnsiTheme="minorEastAsia"/>
                <w:color w:val="000000"/>
                <w:sz w:val="24"/>
              </w:rPr>
            </w:pPr>
            <w:r w:rsidRPr="00B06C0F">
              <w:rPr>
                <w:rFonts w:asciiTheme="minorEastAsia" w:eastAsiaTheme="minorEastAsia" w:hAnsiTheme="minorEastAsia" w:cs="宋体" w:hint="eastAsia"/>
                <w:color w:val="000000"/>
                <w:kern w:val="0"/>
                <w:sz w:val="24"/>
              </w:rPr>
              <w:t>数量</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C0F" w:rsidRPr="00B06C0F" w:rsidRDefault="00B06C0F" w:rsidP="00771CD3">
            <w:pPr>
              <w:jc w:val="center"/>
              <w:textAlignment w:val="center"/>
              <w:rPr>
                <w:rFonts w:asciiTheme="minorEastAsia" w:eastAsiaTheme="minorEastAsia" w:hAnsiTheme="minorEastAsia"/>
                <w:color w:val="000000"/>
                <w:sz w:val="24"/>
              </w:rPr>
            </w:pPr>
            <w:r w:rsidRPr="00B06C0F">
              <w:rPr>
                <w:rFonts w:asciiTheme="minorEastAsia" w:eastAsiaTheme="minorEastAsia" w:hAnsiTheme="minorEastAsia" w:cs="宋体" w:hint="eastAsia"/>
                <w:color w:val="000000"/>
                <w:kern w:val="0"/>
                <w:sz w:val="24"/>
              </w:rPr>
              <w:t>单位</w:t>
            </w:r>
          </w:p>
        </w:tc>
      </w:tr>
      <w:tr w:rsidR="00B06C0F" w:rsidTr="00771CD3">
        <w:trPr>
          <w:trHeight w:val="1710"/>
        </w:trPr>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06C0F" w:rsidRPr="00B06C0F" w:rsidRDefault="00B06C0F" w:rsidP="00771CD3">
            <w:pPr>
              <w:jc w:val="center"/>
              <w:textAlignment w:val="center"/>
              <w:rPr>
                <w:rFonts w:asciiTheme="minorEastAsia" w:eastAsiaTheme="minorEastAsia" w:hAnsiTheme="minorEastAsia"/>
                <w:color w:val="000000"/>
                <w:sz w:val="24"/>
              </w:rPr>
            </w:pPr>
            <w:r w:rsidRPr="00B06C0F">
              <w:rPr>
                <w:rFonts w:asciiTheme="minorEastAsia" w:eastAsiaTheme="minorEastAsia" w:hAnsiTheme="minorEastAsia" w:cs="宋体" w:hint="eastAsia"/>
                <w:color w:val="000000"/>
                <w:kern w:val="0"/>
                <w:sz w:val="24"/>
              </w:rPr>
              <w:t>1</w:t>
            </w:r>
          </w:p>
        </w:tc>
        <w:tc>
          <w:tcPr>
            <w:tcW w:w="16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06C0F" w:rsidRPr="00B06C0F" w:rsidRDefault="00B06C0F" w:rsidP="00771CD3">
            <w:pPr>
              <w:jc w:val="center"/>
              <w:textAlignment w:val="center"/>
              <w:rPr>
                <w:rFonts w:asciiTheme="minorEastAsia" w:eastAsiaTheme="minorEastAsia" w:hAnsiTheme="minorEastAsia"/>
                <w:color w:val="000000"/>
                <w:sz w:val="24"/>
              </w:rPr>
            </w:pPr>
            <w:r w:rsidRPr="00B06C0F">
              <w:rPr>
                <w:rFonts w:asciiTheme="minorEastAsia" w:eastAsiaTheme="minorEastAsia" w:hAnsiTheme="minorEastAsia" w:cs="宋体" w:hint="eastAsia"/>
                <w:color w:val="000000"/>
                <w:kern w:val="0"/>
                <w:sz w:val="24"/>
              </w:rPr>
              <w:t>照相机</w:t>
            </w:r>
          </w:p>
        </w:tc>
        <w:tc>
          <w:tcPr>
            <w:tcW w:w="57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06C0F" w:rsidRPr="00B06C0F" w:rsidRDefault="00B06C0F" w:rsidP="00771CD3">
            <w:pPr>
              <w:textAlignment w:val="center"/>
              <w:rPr>
                <w:rFonts w:asciiTheme="minorEastAsia" w:eastAsiaTheme="minorEastAsia" w:hAnsiTheme="minorEastAsia"/>
                <w:color w:val="000000"/>
                <w:sz w:val="24"/>
              </w:rPr>
            </w:pPr>
            <w:r w:rsidRPr="00B06C0F">
              <w:rPr>
                <w:rFonts w:asciiTheme="minorEastAsia" w:eastAsiaTheme="minorEastAsia" w:hAnsiTheme="minorEastAsia" w:cs="宋体" w:hint="eastAsia"/>
                <w:color w:val="000000"/>
                <w:kern w:val="0"/>
                <w:sz w:val="24"/>
              </w:rPr>
              <w:t>传感器：全画幅（36*24mm）有效像素：3040万，显示屏尺寸：3.2英寸显示屏像素：162</w:t>
            </w:r>
            <w:proofErr w:type="gramStart"/>
            <w:r w:rsidRPr="00B06C0F">
              <w:rPr>
                <w:rFonts w:asciiTheme="minorEastAsia" w:eastAsiaTheme="minorEastAsia" w:hAnsiTheme="minorEastAsia" w:cs="宋体" w:hint="eastAsia"/>
                <w:color w:val="000000"/>
                <w:kern w:val="0"/>
                <w:sz w:val="24"/>
              </w:rPr>
              <w:t>万像</w:t>
            </w:r>
            <w:proofErr w:type="gramEnd"/>
            <w:r w:rsidRPr="00B06C0F">
              <w:rPr>
                <w:rFonts w:asciiTheme="minorEastAsia" w:eastAsiaTheme="minorEastAsia" w:hAnsiTheme="minorEastAsia" w:cs="宋体" w:hint="eastAsia"/>
                <w:color w:val="000000"/>
                <w:kern w:val="0"/>
                <w:sz w:val="24"/>
              </w:rPr>
              <w:t>素液晶屏。支持（最高约7张/秒），Live View</w:t>
            </w:r>
            <w:proofErr w:type="gramStart"/>
            <w:r w:rsidRPr="00B06C0F">
              <w:rPr>
                <w:rFonts w:asciiTheme="minorEastAsia" w:eastAsiaTheme="minorEastAsia" w:hAnsiTheme="minorEastAsia" w:cs="宋体" w:hint="eastAsia"/>
                <w:color w:val="000000"/>
                <w:kern w:val="0"/>
                <w:sz w:val="24"/>
              </w:rPr>
              <w:t>下追焦</w:t>
            </w:r>
            <w:proofErr w:type="gramEnd"/>
            <w:r w:rsidRPr="00B06C0F">
              <w:rPr>
                <w:rFonts w:asciiTheme="minorEastAsia" w:eastAsiaTheme="minorEastAsia" w:hAnsiTheme="minorEastAsia" w:cs="宋体" w:hint="eastAsia"/>
                <w:color w:val="000000"/>
                <w:kern w:val="0"/>
                <w:sz w:val="24"/>
              </w:rPr>
              <w:t>4.3张/秒。连拍速度：最大连拍数量 JPEG大/优：约110张（至存储卡满）RAW：约17张（约21张）RAW+JPEG大/优：约13张（约16张）快门速度：1/8000至30秒（总快门速度范围，可用范围随拍摄模式各异），B门，闪光同步速度1/200秒。</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06C0F" w:rsidRPr="00B06C0F" w:rsidRDefault="00B06C0F" w:rsidP="00771CD3">
            <w:pPr>
              <w:jc w:val="center"/>
              <w:textAlignment w:val="center"/>
              <w:rPr>
                <w:rFonts w:asciiTheme="minorEastAsia" w:eastAsiaTheme="minorEastAsia" w:hAnsiTheme="minorEastAsia"/>
                <w:color w:val="000000"/>
                <w:sz w:val="24"/>
              </w:rPr>
            </w:pPr>
            <w:r w:rsidRPr="00B06C0F">
              <w:rPr>
                <w:rFonts w:asciiTheme="minorEastAsia" w:eastAsiaTheme="minorEastAsia" w:hAnsiTheme="minorEastAsia" w:cs="宋体" w:hint="eastAsia"/>
                <w:color w:val="000000"/>
                <w:kern w:val="0"/>
                <w:sz w:val="24"/>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06C0F" w:rsidRPr="00B06C0F" w:rsidRDefault="00B06C0F" w:rsidP="00771CD3">
            <w:pPr>
              <w:jc w:val="center"/>
              <w:textAlignment w:val="center"/>
              <w:rPr>
                <w:rFonts w:asciiTheme="minorEastAsia" w:eastAsiaTheme="minorEastAsia" w:hAnsiTheme="minorEastAsia"/>
                <w:color w:val="000000"/>
                <w:sz w:val="24"/>
              </w:rPr>
            </w:pPr>
            <w:r w:rsidRPr="00B06C0F">
              <w:rPr>
                <w:rFonts w:asciiTheme="minorEastAsia" w:eastAsiaTheme="minorEastAsia" w:hAnsiTheme="minorEastAsia" w:cs="宋体" w:hint="eastAsia"/>
                <w:color w:val="000000"/>
                <w:kern w:val="0"/>
                <w:sz w:val="24"/>
              </w:rPr>
              <w:t>部</w:t>
            </w:r>
          </w:p>
        </w:tc>
      </w:tr>
      <w:tr w:rsidR="00B06C0F" w:rsidTr="00771CD3">
        <w:trPr>
          <w:trHeight w:val="480"/>
        </w:trPr>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06C0F" w:rsidRPr="00B06C0F" w:rsidRDefault="00B06C0F" w:rsidP="00771CD3">
            <w:pPr>
              <w:jc w:val="center"/>
              <w:textAlignment w:val="center"/>
              <w:rPr>
                <w:rFonts w:asciiTheme="minorEastAsia" w:eastAsiaTheme="minorEastAsia" w:hAnsiTheme="minorEastAsia"/>
                <w:color w:val="000000"/>
                <w:sz w:val="24"/>
              </w:rPr>
            </w:pPr>
            <w:r w:rsidRPr="00B06C0F">
              <w:rPr>
                <w:rFonts w:asciiTheme="minorEastAsia" w:eastAsiaTheme="minorEastAsia" w:hAnsiTheme="minorEastAsia" w:cs="宋体" w:hint="eastAsia"/>
                <w:color w:val="000000"/>
                <w:kern w:val="0"/>
                <w:sz w:val="24"/>
              </w:rPr>
              <w:t>2</w:t>
            </w:r>
          </w:p>
        </w:tc>
        <w:tc>
          <w:tcPr>
            <w:tcW w:w="16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06C0F" w:rsidRPr="00B06C0F" w:rsidRDefault="00B06C0F" w:rsidP="00771CD3">
            <w:pPr>
              <w:jc w:val="center"/>
              <w:textAlignment w:val="center"/>
              <w:rPr>
                <w:rFonts w:asciiTheme="minorEastAsia" w:eastAsiaTheme="minorEastAsia" w:hAnsiTheme="minorEastAsia"/>
                <w:color w:val="000000"/>
                <w:sz w:val="24"/>
              </w:rPr>
            </w:pPr>
            <w:r w:rsidRPr="00B06C0F">
              <w:rPr>
                <w:rFonts w:asciiTheme="minorEastAsia" w:eastAsiaTheme="minorEastAsia" w:hAnsiTheme="minorEastAsia" w:cs="宋体" w:hint="eastAsia"/>
                <w:color w:val="000000"/>
                <w:kern w:val="0"/>
                <w:sz w:val="24"/>
              </w:rPr>
              <w:t>镜头</w:t>
            </w:r>
          </w:p>
        </w:tc>
        <w:tc>
          <w:tcPr>
            <w:tcW w:w="57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06C0F" w:rsidRPr="00B06C0F" w:rsidRDefault="00B06C0F" w:rsidP="00771CD3">
            <w:pPr>
              <w:textAlignment w:val="center"/>
              <w:rPr>
                <w:rFonts w:asciiTheme="minorEastAsia" w:eastAsiaTheme="minorEastAsia" w:hAnsiTheme="minorEastAsia"/>
                <w:color w:val="000000"/>
                <w:sz w:val="24"/>
              </w:rPr>
            </w:pPr>
            <w:r w:rsidRPr="00B06C0F">
              <w:rPr>
                <w:rFonts w:asciiTheme="minorEastAsia" w:eastAsiaTheme="minorEastAsia" w:hAnsiTheme="minorEastAsia" w:cs="宋体" w:hint="eastAsia"/>
                <w:color w:val="000000"/>
                <w:kern w:val="0"/>
                <w:sz w:val="24"/>
              </w:rPr>
              <w:t>佳能  EF 28-300mm f/3.5-5.6L IS  USM镜头结构：16组23片  镜头卡口：佳能EF卡口</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06C0F" w:rsidRPr="00B06C0F" w:rsidRDefault="00B06C0F" w:rsidP="00771CD3">
            <w:pPr>
              <w:jc w:val="center"/>
              <w:textAlignment w:val="center"/>
              <w:rPr>
                <w:rFonts w:asciiTheme="minorEastAsia" w:eastAsiaTheme="minorEastAsia" w:hAnsiTheme="minorEastAsia"/>
                <w:color w:val="000000"/>
                <w:sz w:val="24"/>
              </w:rPr>
            </w:pPr>
            <w:r w:rsidRPr="00B06C0F">
              <w:rPr>
                <w:rFonts w:asciiTheme="minorEastAsia" w:eastAsiaTheme="minorEastAsia" w:hAnsiTheme="minorEastAsia" w:cs="宋体" w:hint="eastAsia"/>
                <w:color w:val="000000"/>
                <w:kern w:val="0"/>
                <w:sz w:val="24"/>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06C0F" w:rsidRPr="00B06C0F" w:rsidRDefault="00B06C0F" w:rsidP="00771CD3">
            <w:pPr>
              <w:jc w:val="center"/>
              <w:textAlignment w:val="center"/>
              <w:rPr>
                <w:rFonts w:asciiTheme="minorEastAsia" w:eastAsiaTheme="minorEastAsia" w:hAnsiTheme="minorEastAsia"/>
                <w:color w:val="000000"/>
                <w:sz w:val="24"/>
              </w:rPr>
            </w:pPr>
            <w:proofErr w:type="gramStart"/>
            <w:r w:rsidRPr="00B06C0F">
              <w:rPr>
                <w:rFonts w:asciiTheme="minorEastAsia" w:eastAsiaTheme="minorEastAsia" w:hAnsiTheme="minorEastAsia" w:cs="宋体" w:hint="eastAsia"/>
                <w:color w:val="000000"/>
                <w:kern w:val="0"/>
                <w:sz w:val="24"/>
              </w:rPr>
              <w:t>个</w:t>
            </w:r>
            <w:proofErr w:type="gramEnd"/>
          </w:p>
        </w:tc>
      </w:tr>
      <w:tr w:rsidR="00B06C0F" w:rsidTr="00771CD3">
        <w:trPr>
          <w:trHeight w:val="615"/>
        </w:trPr>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06C0F" w:rsidRPr="00B06C0F" w:rsidRDefault="00B06C0F" w:rsidP="00771CD3">
            <w:pPr>
              <w:jc w:val="center"/>
              <w:textAlignment w:val="center"/>
              <w:rPr>
                <w:rFonts w:asciiTheme="minorEastAsia" w:eastAsiaTheme="minorEastAsia" w:hAnsiTheme="minorEastAsia"/>
                <w:color w:val="000000"/>
                <w:sz w:val="24"/>
              </w:rPr>
            </w:pPr>
            <w:r w:rsidRPr="00B06C0F">
              <w:rPr>
                <w:rFonts w:asciiTheme="minorEastAsia" w:eastAsiaTheme="minorEastAsia" w:hAnsiTheme="minorEastAsia" w:cs="宋体" w:hint="eastAsia"/>
                <w:color w:val="000000"/>
                <w:kern w:val="0"/>
                <w:sz w:val="24"/>
              </w:rPr>
              <w:t>3</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C0F" w:rsidRPr="00B06C0F" w:rsidRDefault="00B06C0F" w:rsidP="00771CD3">
            <w:pPr>
              <w:jc w:val="center"/>
              <w:textAlignment w:val="center"/>
              <w:rPr>
                <w:rFonts w:asciiTheme="minorEastAsia" w:eastAsiaTheme="minorEastAsia" w:hAnsiTheme="minorEastAsia"/>
                <w:color w:val="000000"/>
                <w:sz w:val="24"/>
              </w:rPr>
            </w:pPr>
            <w:r w:rsidRPr="00B06C0F">
              <w:rPr>
                <w:rFonts w:asciiTheme="minorEastAsia" w:eastAsiaTheme="minorEastAsia" w:hAnsiTheme="minorEastAsia" w:cs="宋体" w:hint="eastAsia"/>
                <w:color w:val="000000"/>
                <w:kern w:val="0"/>
                <w:sz w:val="24"/>
              </w:rPr>
              <w:t>摄影灯套装</w:t>
            </w:r>
          </w:p>
        </w:tc>
        <w:tc>
          <w:tcPr>
            <w:tcW w:w="5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C0F" w:rsidRPr="00B06C0F" w:rsidRDefault="00B06C0F" w:rsidP="00771CD3">
            <w:pPr>
              <w:textAlignment w:val="center"/>
              <w:rPr>
                <w:rFonts w:asciiTheme="minorEastAsia" w:eastAsiaTheme="minorEastAsia" w:hAnsiTheme="minorEastAsia"/>
                <w:color w:val="000000"/>
                <w:sz w:val="24"/>
              </w:rPr>
            </w:pPr>
            <w:r w:rsidRPr="00B06C0F">
              <w:rPr>
                <w:rFonts w:asciiTheme="minorEastAsia" w:eastAsiaTheme="minorEastAsia" w:hAnsiTheme="minorEastAsia" w:cs="宋体" w:hint="eastAsia"/>
                <w:color w:val="000000"/>
                <w:kern w:val="0"/>
                <w:sz w:val="24"/>
              </w:rPr>
              <w:t>LED3089844*3  2米专业灯架、遥控器*3 滤色片*3</w:t>
            </w:r>
            <w:proofErr w:type="gramStart"/>
            <w:r w:rsidRPr="00B06C0F">
              <w:rPr>
                <w:rFonts w:asciiTheme="minorEastAsia" w:eastAsiaTheme="minorEastAsia" w:hAnsiTheme="minorEastAsia" w:cs="宋体" w:hint="eastAsia"/>
                <w:color w:val="000000"/>
                <w:kern w:val="0"/>
                <w:sz w:val="24"/>
              </w:rPr>
              <w:t>手柄标配</w:t>
            </w:r>
            <w:proofErr w:type="gramEnd"/>
            <w:r w:rsidRPr="00B06C0F">
              <w:rPr>
                <w:rFonts w:asciiTheme="minorEastAsia" w:eastAsiaTheme="minorEastAsia" w:hAnsiTheme="minorEastAsia" w:cs="宋体" w:hint="eastAsia"/>
                <w:color w:val="000000"/>
                <w:kern w:val="0"/>
                <w:sz w:val="24"/>
              </w:rPr>
              <w:t>*3 F750锂电池套装</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C0F" w:rsidRPr="00B06C0F" w:rsidRDefault="00B06C0F" w:rsidP="00771CD3">
            <w:pPr>
              <w:jc w:val="center"/>
              <w:textAlignment w:val="center"/>
              <w:rPr>
                <w:rFonts w:asciiTheme="minorEastAsia" w:eastAsiaTheme="minorEastAsia" w:hAnsiTheme="minorEastAsia"/>
                <w:color w:val="000000"/>
                <w:sz w:val="24"/>
              </w:rPr>
            </w:pPr>
            <w:r w:rsidRPr="00B06C0F">
              <w:rPr>
                <w:rFonts w:asciiTheme="minorEastAsia" w:eastAsiaTheme="minorEastAsia" w:hAnsiTheme="minorEastAsia" w:cs="宋体" w:hint="eastAsia"/>
                <w:color w:val="000000"/>
                <w:kern w:val="0"/>
                <w:sz w:val="24"/>
              </w:rPr>
              <w:t>1</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C0F" w:rsidRPr="00B06C0F" w:rsidRDefault="00B06C0F" w:rsidP="00771CD3">
            <w:pPr>
              <w:jc w:val="center"/>
              <w:textAlignment w:val="center"/>
              <w:rPr>
                <w:rFonts w:asciiTheme="minorEastAsia" w:eastAsiaTheme="minorEastAsia" w:hAnsiTheme="minorEastAsia"/>
                <w:color w:val="000000"/>
                <w:sz w:val="24"/>
              </w:rPr>
            </w:pPr>
            <w:r w:rsidRPr="00B06C0F">
              <w:rPr>
                <w:rFonts w:asciiTheme="minorEastAsia" w:eastAsiaTheme="minorEastAsia" w:hAnsiTheme="minorEastAsia" w:cs="宋体" w:hint="eastAsia"/>
                <w:color w:val="000000"/>
                <w:kern w:val="0"/>
                <w:sz w:val="24"/>
              </w:rPr>
              <w:t>套</w:t>
            </w:r>
          </w:p>
        </w:tc>
      </w:tr>
      <w:tr w:rsidR="00B06C0F" w:rsidTr="00771CD3">
        <w:trPr>
          <w:trHeight w:val="810"/>
        </w:trPr>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06C0F" w:rsidRPr="00B06C0F" w:rsidRDefault="00B06C0F" w:rsidP="00771CD3">
            <w:pPr>
              <w:jc w:val="center"/>
              <w:textAlignment w:val="center"/>
              <w:rPr>
                <w:rFonts w:asciiTheme="minorEastAsia" w:eastAsiaTheme="minorEastAsia" w:hAnsiTheme="minorEastAsia"/>
                <w:color w:val="000000"/>
                <w:sz w:val="24"/>
              </w:rPr>
            </w:pPr>
            <w:r w:rsidRPr="00B06C0F">
              <w:rPr>
                <w:rFonts w:asciiTheme="minorEastAsia" w:eastAsiaTheme="minorEastAsia" w:hAnsiTheme="minorEastAsia" w:cs="宋体" w:hint="eastAsia"/>
                <w:color w:val="000000"/>
                <w:kern w:val="0"/>
                <w:sz w:val="24"/>
              </w:rPr>
              <w:t>4</w:t>
            </w:r>
          </w:p>
        </w:tc>
        <w:tc>
          <w:tcPr>
            <w:tcW w:w="16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06C0F" w:rsidRPr="00B06C0F" w:rsidRDefault="00B06C0F" w:rsidP="00771CD3">
            <w:pPr>
              <w:jc w:val="center"/>
              <w:textAlignment w:val="center"/>
              <w:rPr>
                <w:rFonts w:asciiTheme="minorEastAsia" w:eastAsiaTheme="minorEastAsia" w:hAnsiTheme="minorEastAsia"/>
                <w:color w:val="000000"/>
                <w:sz w:val="24"/>
              </w:rPr>
            </w:pPr>
            <w:r w:rsidRPr="00B06C0F">
              <w:rPr>
                <w:rFonts w:asciiTheme="minorEastAsia" w:eastAsiaTheme="minorEastAsia" w:hAnsiTheme="minorEastAsia" w:cs="宋体" w:hint="eastAsia"/>
                <w:color w:val="000000"/>
                <w:kern w:val="0"/>
                <w:sz w:val="24"/>
              </w:rPr>
              <w:t>数码相机</w:t>
            </w:r>
          </w:p>
        </w:tc>
        <w:tc>
          <w:tcPr>
            <w:tcW w:w="5700" w:type="dxa"/>
            <w:tcBorders>
              <w:top w:val="single" w:sz="4" w:space="0" w:color="000000"/>
              <w:left w:val="single" w:sz="4" w:space="0" w:color="000000"/>
              <w:bottom w:val="single" w:sz="4" w:space="0" w:color="auto"/>
              <w:right w:val="single" w:sz="4" w:space="0" w:color="000000"/>
            </w:tcBorders>
            <w:shd w:val="clear" w:color="auto" w:fill="FFFFFF"/>
            <w:vAlign w:val="center"/>
          </w:tcPr>
          <w:p w:rsidR="00B06C0F" w:rsidRPr="00B06C0F" w:rsidRDefault="00B06C0F" w:rsidP="00771CD3">
            <w:pPr>
              <w:textAlignment w:val="center"/>
              <w:rPr>
                <w:rFonts w:asciiTheme="minorEastAsia" w:eastAsiaTheme="minorEastAsia" w:hAnsiTheme="minorEastAsia"/>
                <w:color w:val="000000"/>
                <w:sz w:val="24"/>
              </w:rPr>
            </w:pPr>
            <w:r w:rsidRPr="00B06C0F">
              <w:rPr>
                <w:rFonts w:asciiTheme="minorEastAsia" w:eastAsiaTheme="minorEastAsia" w:hAnsiTheme="minorEastAsia" w:cs="宋体" w:hint="eastAsia"/>
                <w:color w:val="000000"/>
                <w:kern w:val="0"/>
                <w:sz w:val="24"/>
              </w:rPr>
              <w:t xml:space="preserve"> 单反数码相机传感器类型CCD 传感器尺寸（1/2.3)</w:t>
            </w:r>
            <w:proofErr w:type="gramStart"/>
            <w:r w:rsidRPr="00B06C0F">
              <w:rPr>
                <w:rFonts w:asciiTheme="minorEastAsia" w:eastAsiaTheme="minorEastAsia" w:hAnsiTheme="minorEastAsia" w:cs="宋体" w:hint="eastAsia"/>
                <w:color w:val="000000"/>
                <w:kern w:val="0"/>
                <w:sz w:val="24"/>
              </w:rPr>
              <w:t>英寸有效</w:t>
            </w:r>
            <w:proofErr w:type="gramEnd"/>
            <w:r w:rsidRPr="00B06C0F">
              <w:rPr>
                <w:rFonts w:asciiTheme="minorEastAsia" w:eastAsiaTheme="minorEastAsia" w:hAnsiTheme="minorEastAsia" w:cs="宋体" w:hint="eastAsia"/>
                <w:color w:val="000000"/>
                <w:kern w:val="0"/>
                <w:sz w:val="24"/>
              </w:rPr>
              <w:t>像素大于等于2000万 数码变焦 大于等于4倍显示屏尺寸大于等于3英寸 最高分辨率大于等于4320*3240</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06C0F" w:rsidRPr="00B06C0F" w:rsidRDefault="00B06C0F" w:rsidP="00771CD3">
            <w:pPr>
              <w:jc w:val="center"/>
              <w:textAlignment w:val="center"/>
              <w:rPr>
                <w:rFonts w:asciiTheme="minorEastAsia" w:eastAsiaTheme="minorEastAsia" w:hAnsiTheme="minorEastAsia"/>
                <w:color w:val="000000"/>
                <w:sz w:val="24"/>
              </w:rPr>
            </w:pPr>
            <w:r w:rsidRPr="00B06C0F">
              <w:rPr>
                <w:rFonts w:asciiTheme="minorEastAsia" w:eastAsiaTheme="minorEastAsia" w:hAnsiTheme="minorEastAsia" w:cs="宋体" w:hint="eastAsia"/>
                <w:color w:val="000000"/>
                <w:kern w:val="0"/>
                <w:sz w:val="24"/>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06C0F" w:rsidRPr="00B06C0F" w:rsidRDefault="00B06C0F" w:rsidP="00771CD3">
            <w:pPr>
              <w:jc w:val="center"/>
              <w:textAlignment w:val="center"/>
              <w:rPr>
                <w:rFonts w:asciiTheme="minorEastAsia" w:eastAsiaTheme="minorEastAsia" w:hAnsiTheme="minorEastAsia"/>
                <w:color w:val="000000"/>
                <w:sz w:val="24"/>
              </w:rPr>
            </w:pPr>
            <w:proofErr w:type="gramStart"/>
            <w:r w:rsidRPr="00B06C0F">
              <w:rPr>
                <w:rFonts w:asciiTheme="minorEastAsia" w:eastAsiaTheme="minorEastAsia" w:hAnsiTheme="minorEastAsia" w:cs="宋体" w:hint="eastAsia"/>
                <w:color w:val="000000"/>
                <w:kern w:val="0"/>
                <w:sz w:val="24"/>
              </w:rPr>
              <w:t>个</w:t>
            </w:r>
            <w:proofErr w:type="gramEnd"/>
          </w:p>
        </w:tc>
      </w:tr>
      <w:tr w:rsidR="00B06C0F" w:rsidTr="00771CD3">
        <w:trPr>
          <w:trHeight w:val="2311"/>
        </w:trPr>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06C0F" w:rsidRPr="00B06C0F" w:rsidRDefault="00B06C0F" w:rsidP="00771CD3">
            <w:pPr>
              <w:jc w:val="center"/>
              <w:textAlignment w:val="center"/>
              <w:rPr>
                <w:rFonts w:asciiTheme="minorEastAsia" w:eastAsiaTheme="minorEastAsia" w:hAnsiTheme="minorEastAsia"/>
                <w:color w:val="000000"/>
                <w:sz w:val="24"/>
              </w:rPr>
            </w:pPr>
            <w:r w:rsidRPr="00B06C0F">
              <w:rPr>
                <w:rFonts w:asciiTheme="minorEastAsia" w:eastAsiaTheme="minorEastAsia" w:hAnsiTheme="minorEastAsia" w:cs="宋体" w:hint="eastAsia"/>
                <w:color w:val="000000"/>
                <w:kern w:val="0"/>
                <w:sz w:val="24"/>
              </w:rPr>
              <w:t>5</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C0F" w:rsidRPr="00B06C0F" w:rsidRDefault="00B06C0F" w:rsidP="00771CD3">
            <w:pPr>
              <w:jc w:val="center"/>
              <w:textAlignment w:val="center"/>
              <w:rPr>
                <w:rFonts w:asciiTheme="minorEastAsia" w:eastAsiaTheme="minorEastAsia" w:hAnsiTheme="minorEastAsia"/>
                <w:color w:val="000000"/>
                <w:sz w:val="24"/>
              </w:rPr>
            </w:pPr>
            <w:r w:rsidRPr="00B06C0F">
              <w:rPr>
                <w:rFonts w:asciiTheme="minorEastAsia" w:eastAsiaTheme="minorEastAsia" w:hAnsiTheme="minorEastAsia" w:cs="宋体" w:hint="eastAsia"/>
                <w:color w:val="000000"/>
                <w:kern w:val="0"/>
                <w:sz w:val="24"/>
              </w:rPr>
              <w:t>数码相机</w:t>
            </w:r>
          </w:p>
        </w:tc>
        <w:tc>
          <w:tcPr>
            <w:tcW w:w="5700" w:type="dxa"/>
            <w:tcBorders>
              <w:top w:val="single" w:sz="4" w:space="0" w:color="auto"/>
              <w:left w:val="single" w:sz="4" w:space="0" w:color="000000"/>
              <w:bottom w:val="single" w:sz="4" w:space="0" w:color="000000"/>
              <w:right w:val="single" w:sz="4" w:space="0" w:color="000000"/>
            </w:tcBorders>
            <w:shd w:val="clear" w:color="auto" w:fill="auto"/>
            <w:vAlign w:val="center"/>
          </w:tcPr>
          <w:p w:rsidR="00B06C0F" w:rsidRPr="00B06C0F" w:rsidRDefault="00B06C0F" w:rsidP="00771CD3">
            <w:pPr>
              <w:textAlignment w:val="center"/>
              <w:rPr>
                <w:rFonts w:asciiTheme="minorEastAsia" w:eastAsiaTheme="minorEastAsia" w:hAnsiTheme="minorEastAsia"/>
                <w:color w:val="000000"/>
                <w:sz w:val="24"/>
              </w:rPr>
            </w:pPr>
            <w:r w:rsidRPr="00B06C0F">
              <w:rPr>
                <w:rFonts w:asciiTheme="minorEastAsia" w:eastAsiaTheme="minorEastAsia" w:hAnsiTheme="minorEastAsia" w:cs="宋体" w:hint="eastAsia"/>
                <w:color w:val="000000"/>
                <w:kern w:val="0"/>
                <w:sz w:val="24"/>
              </w:rPr>
              <w:t>传感器类型 :CMOS.高清摄像4K超高清视频.语言中文；英文；日文.屏幕参数:液晶屏尺寸3.0.取景器类型光学取景器.液晶屏像素约92.2万画点（VGA）.液晶</w:t>
            </w:r>
            <w:proofErr w:type="gramStart"/>
            <w:r w:rsidRPr="00B06C0F">
              <w:rPr>
                <w:rFonts w:asciiTheme="minorEastAsia" w:eastAsiaTheme="minorEastAsia" w:hAnsiTheme="minorEastAsia" w:cs="宋体" w:hint="eastAsia"/>
                <w:color w:val="000000"/>
                <w:kern w:val="0"/>
                <w:sz w:val="24"/>
              </w:rPr>
              <w:t>屏类型</w:t>
            </w:r>
            <w:proofErr w:type="gramEnd"/>
            <w:r w:rsidRPr="00B06C0F">
              <w:rPr>
                <w:rFonts w:asciiTheme="minorEastAsia" w:eastAsiaTheme="minorEastAsia" w:hAnsiTheme="minorEastAsia" w:cs="宋体" w:hint="eastAsia"/>
                <w:color w:val="000000"/>
                <w:kern w:val="0"/>
                <w:sz w:val="24"/>
              </w:rPr>
              <w:t>旋转屏；触摸屏.镜头参数:滤镜直径其他.曝光控制,场景模式肖像；风景；微距；运动；日落；夜景肖像；夜景；手持夜景；</w:t>
            </w:r>
            <w:proofErr w:type="gramStart"/>
            <w:r w:rsidRPr="00B06C0F">
              <w:rPr>
                <w:rFonts w:asciiTheme="minorEastAsia" w:eastAsiaTheme="minorEastAsia" w:hAnsiTheme="minorEastAsia" w:cs="宋体" w:hint="eastAsia"/>
                <w:color w:val="000000"/>
                <w:kern w:val="0"/>
                <w:sz w:val="24"/>
              </w:rPr>
              <w:t>抗运动</w:t>
            </w:r>
            <w:proofErr w:type="gramEnd"/>
            <w:r w:rsidRPr="00B06C0F">
              <w:rPr>
                <w:rFonts w:asciiTheme="minorEastAsia" w:eastAsiaTheme="minorEastAsia" w:hAnsiTheme="minorEastAsia" w:cs="宋体" w:hint="eastAsia"/>
                <w:color w:val="000000"/>
                <w:kern w:val="0"/>
                <w:sz w:val="24"/>
              </w:rPr>
              <w:t>模糊.闪光灯参:数机身闪光灯支持.外接闪光灯支持.支持.连拍速度CL：约1-7幅/秒，CH：约8幅/秒.机身</w:t>
            </w:r>
            <w:proofErr w:type="gramStart"/>
            <w:r w:rsidRPr="00B06C0F">
              <w:rPr>
                <w:rFonts w:asciiTheme="minorEastAsia" w:eastAsiaTheme="minorEastAsia" w:hAnsiTheme="minorEastAsia" w:cs="宋体" w:hint="eastAsia"/>
                <w:color w:val="000000"/>
                <w:kern w:val="0"/>
                <w:sz w:val="24"/>
              </w:rPr>
              <w:t>防抖不支持</w:t>
            </w:r>
            <w:proofErr w:type="gramEnd"/>
            <w:r w:rsidRPr="00B06C0F">
              <w:rPr>
                <w:rFonts w:asciiTheme="minorEastAsia" w:eastAsiaTheme="minorEastAsia" w:hAnsiTheme="minorEastAsia" w:cs="宋体" w:hint="eastAsia"/>
                <w:color w:val="000000"/>
                <w:kern w:val="0"/>
                <w:sz w:val="24"/>
              </w:rPr>
              <w:t>.延时拍摄支持.遥控拍摄支持.存储介质SD卡；SDHC卡；SDXC卡.机身内存无.电池型号EN-EL15A.电池类型可充电</w:t>
            </w:r>
            <w:proofErr w:type="gramStart"/>
            <w:r w:rsidRPr="00B06C0F">
              <w:rPr>
                <w:rFonts w:asciiTheme="minorEastAsia" w:eastAsiaTheme="minorEastAsia" w:hAnsiTheme="minorEastAsia" w:cs="宋体" w:hint="eastAsia"/>
                <w:color w:val="000000"/>
                <w:kern w:val="0"/>
                <w:sz w:val="24"/>
              </w:rPr>
              <w:t>锂</w:t>
            </w:r>
            <w:proofErr w:type="gramEnd"/>
            <w:r w:rsidRPr="00B06C0F">
              <w:rPr>
                <w:rFonts w:asciiTheme="minorEastAsia" w:eastAsiaTheme="minorEastAsia" w:hAnsiTheme="minorEastAsia" w:cs="宋体" w:hint="eastAsia"/>
                <w:color w:val="000000"/>
                <w:kern w:val="0"/>
                <w:sz w:val="24"/>
              </w:rPr>
              <w:t>离子电池.外接电源支持</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C0F" w:rsidRPr="00B06C0F" w:rsidRDefault="00B06C0F" w:rsidP="00771CD3">
            <w:pPr>
              <w:jc w:val="center"/>
              <w:textAlignment w:val="center"/>
              <w:rPr>
                <w:rFonts w:asciiTheme="minorEastAsia" w:eastAsiaTheme="minorEastAsia" w:hAnsiTheme="minorEastAsia"/>
                <w:color w:val="000000"/>
                <w:sz w:val="24"/>
              </w:rPr>
            </w:pPr>
            <w:r w:rsidRPr="00B06C0F">
              <w:rPr>
                <w:rFonts w:asciiTheme="minorEastAsia" w:eastAsiaTheme="minorEastAsia" w:hAnsiTheme="minorEastAsia" w:cs="宋体" w:hint="eastAsia"/>
                <w:color w:val="000000"/>
                <w:kern w:val="0"/>
                <w:sz w:val="24"/>
              </w:rPr>
              <w:t xml:space="preserve">1 </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C0F" w:rsidRPr="00B06C0F" w:rsidRDefault="00B06C0F" w:rsidP="00771CD3">
            <w:pPr>
              <w:jc w:val="center"/>
              <w:textAlignment w:val="center"/>
              <w:rPr>
                <w:rFonts w:asciiTheme="minorEastAsia" w:eastAsiaTheme="minorEastAsia" w:hAnsiTheme="minorEastAsia"/>
                <w:color w:val="000000"/>
                <w:sz w:val="24"/>
              </w:rPr>
            </w:pPr>
            <w:r w:rsidRPr="00B06C0F">
              <w:rPr>
                <w:rFonts w:asciiTheme="minorEastAsia" w:eastAsiaTheme="minorEastAsia" w:hAnsiTheme="minorEastAsia" w:cs="宋体" w:hint="eastAsia"/>
                <w:color w:val="000000"/>
                <w:kern w:val="0"/>
                <w:sz w:val="24"/>
              </w:rPr>
              <w:t>部</w:t>
            </w:r>
          </w:p>
        </w:tc>
      </w:tr>
      <w:tr w:rsidR="00B06C0F" w:rsidTr="00771CD3">
        <w:trPr>
          <w:trHeight w:val="90"/>
        </w:trPr>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06C0F" w:rsidRPr="00B06C0F" w:rsidRDefault="00B06C0F" w:rsidP="00771CD3">
            <w:pPr>
              <w:jc w:val="center"/>
              <w:textAlignment w:val="center"/>
              <w:rPr>
                <w:rFonts w:asciiTheme="minorEastAsia" w:eastAsiaTheme="minorEastAsia" w:hAnsiTheme="minorEastAsia"/>
                <w:color w:val="000000"/>
                <w:sz w:val="24"/>
              </w:rPr>
            </w:pPr>
            <w:r w:rsidRPr="00B06C0F">
              <w:rPr>
                <w:rFonts w:asciiTheme="minorEastAsia" w:eastAsiaTheme="minorEastAsia" w:hAnsiTheme="minorEastAsia" w:cs="宋体" w:hint="eastAsia"/>
                <w:color w:val="000000"/>
                <w:kern w:val="0"/>
                <w:sz w:val="24"/>
              </w:rPr>
              <w:t>6</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C0F" w:rsidRPr="00B06C0F" w:rsidRDefault="00B06C0F" w:rsidP="00771CD3">
            <w:pPr>
              <w:jc w:val="center"/>
              <w:textAlignment w:val="center"/>
              <w:rPr>
                <w:rFonts w:asciiTheme="minorEastAsia" w:eastAsiaTheme="minorEastAsia" w:hAnsiTheme="minorEastAsia"/>
                <w:color w:val="000000"/>
                <w:sz w:val="24"/>
              </w:rPr>
            </w:pPr>
            <w:r w:rsidRPr="00B06C0F">
              <w:rPr>
                <w:rFonts w:asciiTheme="minorEastAsia" w:eastAsiaTheme="minorEastAsia" w:hAnsiTheme="minorEastAsia" w:cs="宋体" w:hint="eastAsia"/>
                <w:color w:val="000000"/>
                <w:kern w:val="0"/>
                <w:sz w:val="24"/>
              </w:rPr>
              <w:t>专业照相机</w:t>
            </w:r>
          </w:p>
        </w:tc>
        <w:tc>
          <w:tcPr>
            <w:tcW w:w="5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C0F" w:rsidRPr="00B06C0F" w:rsidRDefault="00B06C0F" w:rsidP="00771CD3">
            <w:pPr>
              <w:textAlignment w:val="center"/>
              <w:rPr>
                <w:rFonts w:asciiTheme="minorEastAsia" w:eastAsiaTheme="minorEastAsia" w:hAnsiTheme="minorEastAsia"/>
                <w:color w:val="000000"/>
                <w:sz w:val="24"/>
              </w:rPr>
            </w:pPr>
            <w:r w:rsidRPr="00B06C0F">
              <w:rPr>
                <w:rFonts w:asciiTheme="minorEastAsia" w:eastAsiaTheme="minorEastAsia" w:hAnsiTheme="minorEastAsia" w:cs="宋体" w:hint="eastAsia"/>
                <w:color w:val="000000"/>
                <w:kern w:val="0"/>
                <w:sz w:val="24"/>
              </w:rPr>
              <w:t>单反数码相机传感器类型CCD 传感器尺寸（1/2.3)</w:t>
            </w:r>
            <w:proofErr w:type="gramStart"/>
            <w:r w:rsidRPr="00B06C0F">
              <w:rPr>
                <w:rFonts w:asciiTheme="minorEastAsia" w:eastAsiaTheme="minorEastAsia" w:hAnsiTheme="minorEastAsia" w:cs="宋体" w:hint="eastAsia"/>
                <w:color w:val="000000"/>
                <w:kern w:val="0"/>
                <w:sz w:val="24"/>
              </w:rPr>
              <w:t>英寸有效</w:t>
            </w:r>
            <w:proofErr w:type="gramEnd"/>
            <w:r w:rsidRPr="00B06C0F">
              <w:rPr>
                <w:rFonts w:asciiTheme="minorEastAsia" w:eastAsiaTheme="minorEastAsia" w:hAnsiTheme="minorEastAsia" w:cs="宋体" w:hint="eastAsia"/>
                <w:color w:val="000000"/>
                <w:kern w:val="0"/>
                <w:sz w:val="24"/>
              </w:rPr>
              <w:t>像素大于等于2000万 数码变焦 大于等于4倍显示屏尺寸大于等于3英寸 最高分辨率大于等于4320*3240</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C0F" w:rsidRPr="00B06C0F" w:rsidRDefault="00B06C0F" w:rsidP="00771CD3">
            <w:pPr>
              <w:jc w:val="center"/>
              <w:textAlignment w:val="center"/>
              <w:rPr>
                <w:rFonts w:asciiTheme="minorEastAsia" w:eastAsiaTheme="minorEastAsia" w:hAnsiTheme="minorEastAsia"/>
                <w:color w:val="000000"/>
                <w:sz w:val="24"/>
              </w:rPr>
            </w:pPr>
            <w:r w:rsidRPr="00B06C0F">
              <w:rPr>
                <w:rFonts w:asciiTheme="minorEastAsia" w:eastAsiaTheme="minorEastAsia" w:hAnsiTheme="minorEastAsia" w:cs="宋体" w:hint="eastAsia"/>
                <w:color w:val="000000"/>
                <w:kern w:val="0"/>
                <w:sz w:val="24"/>
              </w:rPr>
              <w:t>1</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C0F" w:rsidRPr="00B06C0F" w:rsidRDefault="00B06C0F" w:rsidP="00771CD3">
            <w:pPr>
              <w:jc w:val="center"/>
              <w:textAlignment w:val="center"/>
              <w:rPr>
                <w:rFonts w:asciiTheme="minorEastAsia" w:eastAsiaTheme="minorEastAsia" w:hAnsiTheme="minorEastAsia"/>
                <w:color w:val="000000"/>
                <w:sz w:val="24"/>
              </w:rPr>
            </w:pPr>
            <w:r w:rsidRPr="00B06C0F">
              <w:rPr>
                <w:rFonts w:asciiTheme="minorEastAsia" w:eastAsiaTheme="minorEastAsia" w:hAnsiTheme="minorEastAsia" w:cs="宋体" w:hint="eastAsia"/>
                <w:color w:val="000000"/>
                <w:kern w:val="0"/>
                <w:sz w:val="24"/>
              </w:rPr>
              <w:t>台</w:t>
            </w:r>
          </w:p>
        </w:tc>
      </w:tr>
      <w:tr w:rsidR="00B06C0F" w:rsidTr="00771CD3">
        <w:trPr>
          <w:trHeight w:val="3630"/>
        </w:trPr>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06C0F" w:rsidRPr="00B06C0F" w:rsidRDefault="00B06C0F" w:rsidP="00771CD3">
            <w:pPr>
              <w:jc w:val="center"/>
              <w:textAlignment w:val="center"/>
              <w:rPr>
                <w:rFonts w:asciiTheme="minorEastAsia" w:eastAsiaTheme="minorEastAsia" w:hAnsiTheme="minorEastAsia"/>
                <w:color w:val="000000"/>
                <w:sz w:val="24"/>
              </w:rPr>
            </w:pPr>
            <w:r w:rsidRPr="00B06C0F">
              <w:rPr>
                <w:rFonts w:asciiTheme="minorEastAsia" w:eastAsiaTheme="minorEastAsia" w:hAnsiTheme="minorEastAsia" w:cs="宋体" w:hint="eastAsia"/>
                <w:color w:val="000000"/>
                <w:kern w:val="0"/>
                <w:sz w:val="24"/>
              </w:rPr>
              <w:lastRenderedPageBreak/>
              <w:t>7</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C0F" w:rsidRPr="00B06C0F" w:rsidRDefault="00B06C0F" w:rsidP="00771CD3">
            <w:pPr>
              <w:jc w:val="center"/>
              <w:textAlignment w:val="center"/>
              <w:rPr>
                <w:rFonts w:asciiTheme="minorEastAsia" w:eastAsiaTheme="minorEastAsia" w:hAnsiTheme="minorEastAsia"/>
                <w:color w:val="000000"/>
                <w:sz w:val="24"/>
              </w:rPr>
            </w:pPr>
            <w:r w:rsidRPr="00B06C0F">
              <w:rPr>
                <w:rFonts w:asciiTheme="minorEastAsia" w:eastAsiaTheme="minorEastAsia" w:hAnsiTheme="minorEastAsia" w:cs="宋体" w:hint="eastAsia"/>
                <w:color w:val="000000"/>
                <w:kern w:val="0"/>
                <w:sz w:val="24"/>
              </w:rPr>
              <w:t>摄像机</w:t>
            </w:r>
          </w:p>
        </w:tc>
        <w:tc>
          <w:tcPr>
            <w:tcW w:w="5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C0F" w:rsidRPr="00B06C0F" w:rsidRDefault="00B06C0F" w:rsidP="00771CD3">
            <w:pPr>
              <w:textAlignment w:val="center"/>
              <w:rPr>
                <w:rFonts w:asciiTheme="minorEastAsia" w:eastAsiaTheme="minorEastAsia" w:hAnsiTheme="minorEastAsia"/>
                <w:color w:val="000000"/>
                <w:sz w:val="24"/>
              </w:rPr>
            </w:pPr>
            <w:r w:rsidRPr="00B06C0F">
              <w:rPr>
                <w:rFonts w:asciiTheme="minorEastAsia" w:eastAsiaTheme="minorEastAsia" w:hAnsiTheme="minorEastAsia" w:cs="宋体" w:hint="eastAsia"/>
                <w:color w:val="000000"/>
                <w:kern w:val="0"/>
                <w:sz w:val="24"/>
              </w:rPr>
              <w:t>总像素约829</w:t>
            </w:r>
            <w:proofErr w:type="gramStart"/>
            <w:r w:rsidRPr="00B06C0F">
              <w:rPr>
                <w:rFonts w:asciiTheme="minorEastAsia" w:eastAsiaTheme="minorEastAsia" w:hAnsiTheme="minorEastAsia" w:cs="宋体" w:hint="eastAsia"/>
                <w:color w:val="000000"/>
                <w:kern w:val="0"/>
                <w:sz w:val="24"/>
              </w:rPr>
              <w:t>万像</w:t>
            </w:r>
            <w:proofErr w:type="gramEnd"/>
            <w:r w:rsidRPr="00B06C0F">
              <w:rPr>
                <w:rFonts w:asciiTheme="minorEastAsia" w:eastAsiaTheme="minorEastAsia" w:hAnsiTheme="minorEastAsia" w:cs="宋体" w:hint="eastAsia"/>
                <w:color w:val="000000"/>
                <w:kern w:val="0"/>
                <w:sz w:val="24"/>
              </w:rPr>
              <w:t>素  光学变焦20x  镜头参数 :镜头结构：10组12片  焦距范围约29.3mm~601mm  光圈范围：f1.8 (广角端)/f2.8 (长焦端)  视频拍摄，音频格式：MPEG-2 AAC-LC (16 bit 2通道)/线性PCM: 16 bit 4通道  视频格式：MPEG-4 AVC/H.264  分辨率：3840×2160/1920×1080/1280×720  曝光控制 ：对焦方式Hybrid AF/AF/MF  。LCD液晶屏：3.0英寸，显示屏像素：46</w:t>
            </w:r>
            <w:proofErr w:type="gramStart"/>
            <w:r w:rsidRPr="00B06C0F">
              <w:rPr>
                <w:rFonts w:asciiTheme="minorEastAsia" w:eastAsiaTheme="minorEastAsia" w:hAnsiTheme="minorEastAsia" w:cs="宋体" w:hint="eastAsia"/>
                <w:color w:val="000000"/>
                <w:kern w:val="0"/>
                <w:sz w:val="24"/>
              </w:rPr>
              <w:t>万像</w:t>
            </w:r>
            <w:proofErr w:type="gramEnd"/>
            <w:r w:rsidRPr="00B06C0F">
              <w:rPr>
                <w:rFonts w:asciiTheme="minorEastAsia" w:eastAsiaTheme="minorEastAsia" w:hAnsiTheme="minorEastAsia" w:cs="宋体" w:hint="eastAsia"/>
                <w:color w:val="000000"/>
                <w:kern w:val="0"/>
                <w:sz w:val="24"/>
              </w:rPr>
              <w:t>素  屏幕特性：电容式触摸面板， 彩色取景器：0.46英寸，约156万点，可上倾液晶屏  ，内置扬声器  SD/SDHC/SDXC存储卡，支持UHS-I 标。*MP4格式，150Mpbs码率记录时，推荐Class U3级别  HDMI输出接口，麦克风输入接口,耳机接口 。其它接口：USB/Remote/DC-IN/</w:t>
            </w:r>
            <w:proofErr w:type="gramStart"/>
            <w:r w:rsidRPr="00B06C0F">
              <w:rPr>
                <w:rFonts w:asciiTheme="minorEastAsia" w:eastAsiaTheme="minorEastAsia" w:hAnsiTheme="minorEastAsia" w:cs="宋体" w:hint="eastAsia"/>
                <w:color w:val="000000"/>
                <w:kern w:val="0"/>
                <w:sz w:val="24"/>
              </w:rPr>
              <w:t>冷靴/</w:t>
            </w:r>
            <w:proofErr w:type="gramEnd"/>
            <w:r w:rsidRPr="00B06C0F">
              <w:rPr>
                <w:rFonts w:asciiTheme="minorEastAsia" w:eastAsiaTheme="minorEastAsia" w:hAnsiTheme="minorEastAsia" w:cs="宋体" w:hint="eastAsia"/>
                <w:color w:val="000000"/>
                <w:kern w:val="0"/>
                <w:sz w:val="24"/>
              </w:rPr>
              <w:t xml:space="preserve">微型热靴  电池：BP-820/BP-828  尺寸：115×84×231mm  内置ND滤镜：P，TV模式下自动ND控制渐变ND滤镜；影像稳定系统：光学影像稳定系统和数码影像稳定系统(搭载强力防抖/动态模式)；影像处理器平台：DIGIC DV 6画面效果预置：标准/可调整。 </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C0F" w:rsidRPr="00B06C0F" w:rsidRDefault="00B06C0F" w:rsidP="00771CD3">
            <w:pPr>
              <w:jc w:val="center"/>
              <w:textAlignment w:val="center"/>
              <w:rPr>
                <w:rFonts w:asciiTheme="minorEastAsia" w:eastAsiaTheme="minorEastAsia" w:hAnsiTheme="minorEastAsia"/>
                <w:color w:val="000000"/>
                <w:sz w:val="24"/>
              </w:rPr>
            </w:pPr>
            <w:r w:rsidRPr="00B06C0F">
              <w:rPr>
                <w:rFonts w:asciiTheme="minorEastAsia" w:eastAsiaTheme="minorEastAsia" w:hAnsiTheme="minorEastAsia" w:cs="宋体" w:hint="eastAsia"/>
                <w:color w:val="000000"/>
                <w:kern w:val="0"/>
                <w:sz w:val="24"/>
              </w:rPr>
              <w:t>1</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C0F" w:rsidRPr="00B06C0F" w:rsidRDefault="00B06C0F" w:rsidP="00771CD3">
            <w:pPr>
              <w:jc w:val="center"/>
              <w:textAlignment w:val="center"/>
              <w:rPr>
                <w:rFonts w:asciiTheme="minorEastAsia" w:eastAsiaTheme="minorEastAsia" w:hAnsiTheme="minorEastAsia"/>
                <w:color w:val="000000"/>
                <w:sz w:val="24"/>
              </w:rPr>
            </w:pPr>
            <w:r w:rsidRPr="00B06C0F">
              <w:rPr>
                <w:rFonts w:asciiTheme="minorEastAsia" w:eastAsiaTheme="minorEastAsia" w:hAnsiTheme="minorEastAsia" w:cs="宋体" w:hint="eastAsia"/>
                <w:color w:val="000000"/>
                <w:kern w:val="0"/>
                <w:sz w:val="24"/>
              </w:rPr>
              <w:t>台</w:t>
            </w:r>
          </w:p>
        </w:tc>
      </w:tr>
      <w:tr w:rsidR="00B06C0F" w:rsidTr="00771CD3">
        <w:trPr>
          <w:trHeight w:val="630"/>
        </w:trPr>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06C0F" w:rsidRPr="00B06C0F" w:rsidRDefault="00B06C0F" w:rsidP="00771CD3">
            <w:pPr>
              <w:jc w:val="center"/>
              <w:textAlignment w:val="center"/>
              <w:rPr>
                <w:rFonts w:asciiTheme="minorEastAsia" w:eastAsiaTheme="minorEastAsia" w:hAnsiTheme="minorEastAsia"/>
                <w:color w:val="000000"/>
                <w:sz w:val="24"/>
              </w:rPr>
            </w:pPr>
            <w:r w:rsidRPr="00B06C0F">
              <w:rPr>
                <w:rFonts w:asciiTheme="minorEastAsia" w:eastAsiaTheme="minorEastAsia" w:hAnsiTheme="minorEastAsia" w:cs="宋体" w:hint="eastAsia"/>
                <w:color w:val="000000"/>
                <w:kern w:val="0"/>
                <w:sz w:val="24"/>
              </w:rPr>
              <w:t>8</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C0F" w:rsidRPr="00B06C0F" w:rsidRDefault="00B06C0F" w:rsidP="00771CD3">
            <w:pPr>
              <w:jc w:val="center"/>
              <w:textAlignment w:val="center"/>
              <w:rPr>
                <w:rFonts w:asciiTheme="minorEastAsia" w:eastAsiaTheme="minorEastAsia" w:hAnsiTheme="minorEastAsia"/>
                <w:color w:val="000000"/>
                <w:sz w:val="24"/>
              </w:rPr>
            </w:pPr>
            <w:r w:rsidRPr="00B06C0F">
              <w:rPr>
                <w:rFonts w:asciiTheme="minorEastAsia" w:eastAsiaTheme="minorEastAsia" w:hAnsiTheme="minorEastAsia" w:cs="宋体" w:hint="eastAsia"/>
                <w:color w:val="000000"/>
                <w:kern w:val="0"/>
                <w:sz w:val="24"/>
              </w:rPr>
              <w:t>柔光灯</w:t>
            </w:r>
          </w:p>
        </w:tc>
        <w:tc>
          <w:tcPr>
            <w:tcW w:w="5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C0F" w:rsidRPr="00B06C0F" w:rsidRDefault="00B06C0F" w:rsidP="00771CD3">
            <w:pPr>
              <w:textAlignment w:val="center"/>
              <w:rPr>
                <w:rFonts w:asciiTheme="minorEastAsia" w:eastAsiaTheme="minorEastAsia" w:hAnsiTheme="minorEastAsia"/>
                <w:color w:val="000000"/>
                <w:sz w:val="24"/>
              </w:rPr>
            </w:pPr>
            <w:r w:rsidRPr="00B06C0F">
              <w:rPr>
                <w:rFonts w:asciiTheme="minorEastAsia" w:eastAsiaTheme="minorEastAsia" w:hAnsiTheme="minorEastAsia" w:cs="宋体" w:hint="eastAsia"/>
                <w:color w:val="000000"/>
                <w:kern w:val="0"/>
                <w:sz w:val="24"/>
              </w:rPr>
              <w:t>材质灯箱：反光颗粒柔光布 支架：铝合金.颜色黑色.适用范围人像静物补光.适用机型通用规格：重量4KG.</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C0F" w:rsidRPr="00B06C0F" w:rsidRDefault="00B06C0F" w:rsidP="00771CD3">
            <w:pPr>
              <w:jc w:val="center"/>
              <w:textAlignment w:val="center"/>
              <w:rPr>
                <w:rFonts w:asciiTheme="minorEastAsia" w:eastAsiaTheme="minorEastAsia" w:hAnsiTheme="minorEastAsia"/>
                <w:color w:val="000000"/>
                <w:sz w:val="24"/>
              </w:rPr>
            </w:pPr>
            <w:r w:rsidRPr="00B06C0F">
              <w:rPr>
                <w:rFonts w:asciiTheme="minorEastAsia" w:eastAsiaTheme="minorEastAsia" w:hAnsiTheme="minorEastAsia" w:cs="宋体" w:hint="eastAsia"/>
                <w:color w:val="000000"/>
                <w:kern w:val="0"/>
                <w:sz w:val="24"/>
              </w:rPr>
              <w:t xml:space="preserve">2 </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C0F" w:rsidRPr="00B06C0F" w:rsidRDefault="00B06C0F" w:rsidP="00771CD3">
            <w:pPr>
              <w:jc w:val="center"/>
              <w:textAlignment w:val="center"/>
              <w:rPr>
                <w:rFonts w:asciiTheme="minorEastAsia" w:eastAsiaTheme="minorEastAsia" w:hAnsiTheme="minorEastAsia"/>
                <w:color w:val="000000"/>
                <w:sz w:val="24"/>
              </w:rPr>
            </w:pPr>
            <w:r w:rsidRPr="00B06C0F">
              <w:rPr>
                <w:rFonts w:asciiTheme="minorEastAsia" w:eastAsiaTheme="minorEastAsia" w:hAnsiTheme="minorEastAsia" w:cs="宋体" w:hint="eastAsia"/>
                <w:color w:val="000000"/>
                <w:kern w:val="0"/>
                <w:sz w:val="24"/>
              </w:rPr>
              <w:t>台</w:t>
            </w:r>
          </w:p>
        </w:tc>
      </w:tr>
      <w:tr w:rsidR="00B06C0F" w:rsidTr="00771CD3">
        <w:trPr>
          <w:trHeight w:val="930"/>
        </w:trPr>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06C0F" w:rsidRPr="00B06C0F" w:rsidRDefault="00B06C0F" w:rsidP="00771CD3">
            <w:pPr>
              <w:jc w:val="center"/>
              <w:textAlignment w:val="center"/>
              <w:rPr>
                <w:rFonts w:asciiTheme="minorEastAsia" w:eastAsiaTheme="minorEastAsia" w:hAnsiTheme="minorEastAsia"/>
                <w:color w:val="000000"/>
                <w:sz w:val="24"/>
              </w:rPr>
            </w:pPr>
            <w:r w:rsidRPr="00B06C0F">
              <w:rPr>
                <w:rFonts w:asciiTheme="minorEastAsia" w:eastAsiaTheme="minorEastAsia" w:hAnsiTheme="minorEastAsia" w:cs="宋体" w:hint="eastAsia"/>
                <w:color w:val="000000"/>
                <w:kern w:val="0"/>
                <w:sz w:val="24"/>
              </w:rPr>
              <w:t>9</w:t>
            </w:r>
          </w:p>
        </w:tc>
        <w:tc>
          <w:tcPr>
            <w:tcW w:w="16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06C0F" w:rsidRPr="00B06C0F" w:rsidRDefault="00B06C0F" w:rsidP="00771CD3">
            <w:pPr>
              <w:jc w:val="center"/>
              <w:textAlignment w:val="center"/>
              <w:rPr>
                <w:rFonts w:asciiTheme="minorEastAsia" w:eastAsiaTheme="minorEastAsia" w:hAnsiTheme="minorEastAsia"/>
                <w:color w:val="000000"/>
                <w:sz w:val="24"/>
              </w:rPr>
            </w:pPr>
            <w:r w:rsidRPr="00B06C0F">
              <w:rPr>
                <w:rFonts w:asciiTheme="minorEastAsia" w:eastAsiaTheme="minorEastAsia" w:hAnsiTheme="minorEastAsia" w:cs="宋体" w:hint="eastAsia"/>
                <w:color w:val="000000"/>
                <w:kern w:val="0"/>
                <w:sz w:val="24"/>
              </w:rPr>
              <w:t>高倍数码拍照望远镜</w:t>
            </w:r>
          </w:p>
        </w:tc>
        <w:tc>
          <w:tcPr>
            <w:tcW w:w="5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C0F" w:rsidRPr="00B06C0F" w:rsidRDefault="00B06C0F" w:rsidP="00771CD3">
            <w:pPr>
              <w:jc w:val="center"/>
              <w:textAlignment w:val="center"/>
              <w:rPr>
                <w:rFonts w:asciiTheme="minorEastAsia" w:eastAsiaTheme="minorEastAsia" w:hAnsiTheme="minorEastAsia"/>
                <w:color w:val="000000"/>
                <w:sz w:val="24"/>
              </w:rPr>
            </w:pPr>
            <w:r w:rsidRPr="00B06C0F">
              <w:rPr>
                <w:rFonts w:asciiTheme="minorEastAsia" w:eastAsiaTheme="minorEastAsia" w:hAnsiTheme="minorEastAsia" w:cs="宋体" w:hint="eastAsia"/>
                <w:color w:val="000000"/>
                <w:kern w:val="0"/>
                <w:sz w:val="24"/>
              </w:rPr>
              <w:t xml:space="preserve"> 固定倍率口径：70mm，放大15-45倍，液晶屏：2.5英寸，视野：40.5m@15x/17.5m@45x，出瞳：1.11mm@15x/2.9MMm@45x，最大支持32GSD卡</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C0F" w:rsidRPr="00B06C0F" w:rsidRDefault="00B06C0F" w:rsidP="00771CD3">
            <w:pPr>
              <w:jc w:val="center"/>
              <w:textAlignment w:val="center"/>
              <w:rPr>
                <w:rFonts w:asciiTheme="minorEastAsia" w:eastAsiaTheme="minorEastAsia" w:hAnsiTheme="minorEastAsia"/>
                <w:color w:val="000000"/>
                <w:sz w:val="24"/>
              </w:rPr>
            </w:pPr>
            <w:r w:rsidRPr="00B06C0F">
              <w:rPr>
                <w:rFonts w:asciiTheme="minorEastAsia" w:eastAsiaTheme="minorEastAsia" w:hAnsiTheme="minorEastAsia" w:cs="宋体" w:hint="eastAsia"/>
                <w:color w:val="000000"/>
                <w:kern w:val="0"/>
                <w:sz w:val="24"/>
              </w:rPr>
              <w:t>1</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C0F" w:rsidRPr="00B06C0F" w:rsidRDefault="00B06C0F" w:rsidP="00771CD3">
            <w:pPr>
              <w:jc w:val="center"/>
              <w:textAlignment w:val="center"/>
              <w:rPr>
                <w:rFonts w:asciiTheme="minorEastAsia" w:eastAsiaTheme="minorEastAsia" w:hAnsiTheme="minorEastAsia"/>
                <w:color w:val="000000"/>
                <w:sz w:val="24"/>
              </w:rPr>
            </w:pPr>
            <w:proofErr w:type="gramStart"/>
            <w:r w:rsidRPr="00B06C0F">
              <w:rPr>
                <w:rFonts w:asciiTheme="minorEastAsia" w:eastAsiaTheme="minorEastAsia" w:hAnsiTheme="minorEastAsia" w:cs="宋体" w:hint="eastAsia"/>
                <w:color w:val="000000"/>
                <w:kern w:val="0"/>
                <w:sz w:val="24"/>
              </w:rPr>
              <w:t>个</w:t>
            </w:r>
            <w:proofErr w:type="gramEnd"/>
          </w:p>
        </w:tc>
      </w:tr>
      <w:tr w:rsidR="00B06C0F" w:rsidTr="00771CD3">
        <w:trPr>
          <w:trHeight w:val="1080"/>
        </w:trPr>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06C0F" w:rsidRPr="00B06C0F" w:rsidRDefault="00B06C0F" w:rsidP="00771CD3">
            <w:pPr>
              <w:jc w:val="center"/>
              <w:textAlignment w:val="center"/>
              <w:rPr>
                <w:rFonts w:asciiTheme="minorEastAsia" w:eastAsiaTheme="minorEastAsia" w:hAnsiTheme="minorEastAsia"/>
                <w:color w:val="000000"/>
                <w:sz w:val="24"/>
              </w:rPr>
            </w:pPr>
            <w:r w:rsidRPr="00B06C0F">
              <w:rPr>
                <w:rFonts w:asciiTheme="minorEastAsia" w:eastAsiaTheme="minorEastAsia" w:hAnsiTheme="minorEastAsia" w:cs="宋体" w:hint="eastAsia"/>
                <w:color w:val="000000"/>
                <w:kern w:val="0"/>
                <w:sz w:val="24"/>
              </w:rPr>
              <w:t>10</w:t>
            </w:r>
          </w:p>
        </w:tc>
        <w:tc>
          <w:tcPr>
            <w:tcW w:w="16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06C0F" w:rsidRPr="00B06C0F" w:rsidRDefault="00B06C0F" w:rsidP="00771CD3">
            <w:pPr>
              <w:jc w:val="center"/>
              <w:textAlignment w:val="center"/>
              <w:rPr>
                <w:rFonts w:asciiTheme="minorEastAsia" w:eastAsiaTheme="minorEastAsia" w:hAnsiTheme="minorEastAsia"/>
                <w:color w:val="000000"/>
                <w:sz w:val="24"/>
              </w:rPr>
            </w:pPr>
            <w:r w:rsidRPr="00B06C0F">
              <w:rPr>
                <w:rFonts w:asciiTheme="minorEastAsia" w:eastAsiaTheme="minorEastAsia" w:hAnsiTheme="minorEastAsia" w:cs="宋体" w:hint="eastAsia"/>
                <w:color w:val="000000"/>
                <w:kern w:val="0"/>
                <w:sz w:val="24"/>
              </w:rPr>
              <w:t>笔记本电脑</w:t>
            </w:r>
          </w:p>
        </w:tc>
        <w:tc>
          <w:tcPr>
            <w:tcW w:w="57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06C0F" w:rsidRPr="00B06C0F" w:rsidRDefault="00B06C0F" w:rsidP="00771CD3">
            <w:pPr>
              <w:jc w:val="center"/>
              <w:textAlignment w:val="center"/>
              <w:rPr>
                <w:rFonts w:asciiTheme="minorEastAsia" w:eastAsiaTheme="minorEastAsia" w:hAnsiTheme="minorEastAsia"/>
                <w:color w:val="000000"/>
                <w:sz w:val="24"/>
              </w:rPr>
            </w:pPr>
            <w:r w:rsidRPr="00B06C0F">
              <w:rPr>
                <w:rFonts w:asciiTheme="minorEastAsia" w:eastAsiaTheme="minorEastAsia" w:hAnsiTheme="minorEastAsia" w:cs="宋体" w:hint="eastAsia"/>
                <w:color w:val="000000"/>
                <w:kern w:val="0"/>
                <w:sz w:val="24"/>
              </w:rPr>
              <w:t>1、Intel I5 7500U；2、4G(2400MHZ) DDR4内存；3、1000G 串行7200转SATA硬盘；4、内置声卡/集成1000M以太网卡；5、M315 2G独立显卡；6、15.6液晶/DVD-ROW光驱。7、预装Windows系统.</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C0F" w:rsidRPr="00B06C0F" w:rsidRDefault="00B06C0F" w:rsidP="00771CD3">
            <w:pPr>
              <w:jc w:val="center"/>
              <w:textAlignment w:val="center"/>
              <w:rPr>
                <w:rFonts w:asciiTheme="minorEastAsia" w:eastAsiaTheme="minorEastAsia" w:hAnsiTheme="minorEastAsia"/>
                <w:color w:val="000000"/>
                <w:sz w:val="24"/>
              </w:rPr>
            </w:pPr>
            <w:r w:rsidRPr="00B06C0F">
              <w:rPr>
                <w:rFonts w:asciiTheme="minorEastAsia" w:eastAsiaTheme="minorEastAsia" w:hAnsiTheme="minorEastAsia" w:cs="宋体" w:hint="eastAsia"/>
                <w:color w:val="000000"/>
                <w:kern w:val="0"/>
                <w:sz w:val="24"/>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C0F" w:rsidRPr="00B06C0F" w:rsidRDefault="00B06C0F" w:rsidP="00771CD3">
            <w:pPr>
              <w:jc w:val="center"/>
              <w:textAlignment w:val="center"/>
              <w:rPr>
                <w:rFonts w:asciiTheme="minorEastAsia" w:eastAsiaTheme="minorEastAsia" w:hAnsiTheme="minorEastAsia"/>
                <w:color w:val="000000"/>
                <w:sz w:val="24"/>
              </w:rPr>
            </w:pPr>
            <w:r w:rsidRPr="00B06C0F">
              <w:rPr>
                <w:rFonts w:asciiTheme="minorEastAsia" w:eastAsiaTheme="minorEastAsia" w:hAnsiTheme="minorEastAsia" w:cs="宋体" w:hint="eastAsia"/>
                <w:color w:val="000000"/>
                <w:kern w:val="0"/>
                <w:sz w:val="24"/>
              </w:rPr>
              <w:t>台</w:t>
            </w:r>
          </w:p>
        </w:tc>
      </w:tr>
      <w:tr w:rsidR="00B06C0F" w:rsidTr="00771CD3">
        <w:trPr>
          <w:trHeight w:val="2100"/>
        </w:trPr>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06C0F" w:rsidRPr="00B06C0F" w:rsidRDefault="00B06C0F" w:rsidP="00771CD3">
            <w:pPr>
              <w:jc w:val="center"/>
              <w:textAlignment w:val="center"/>
              <w:rPr>
                <w:rFonts w:asciiTheme="minorEastAsia" w:eastAsiaTheme="minorEastAsia" w:hAnsiTheme="minorEastAsia"/>
                <w:color w:val="000000"/>
                <w:sz w:val="24"/>
              </w:rPr>
            </w:pPr>
            <w:r w:rsidRPr="00B06C0F">
              <w:rPr>
                <w:rFonts w:asciiTheme="minorEastAsia" w:eastAsiaTheme="minorEastAsia" w:hAnsiTheme="minorEastAsia" w:cs="宋体" w:hint="eastAsia"/>
                <w:color w:val="000000"/>
                <w:kern w:val="0"/>
                <w:sz w:val="24"/>
              </w:rPr>
              <w:t>11</w:t>
            </w:r>
          </w:p>
        </w:tc>
        <w:tc>
          <w:tcPr>
            <w:tcW w:w="16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06C0F" w:rsidRPr="00B06C0F" w:rsidRDefault="00B06C0F" w:rsidP="00771CD3">
            <w:pPr>
              <w:jc w:val="center"/>
              <w:textAlignment w:val="center"/>
              <w:rPr>
                <w:rFonts w:asciiTheme="minorEastAsia" w:eastAsiaTheme="minorEastAsia" w:hAnsiTheme="minorEastAsia"/>
                <w:color w:val="000000"/>
                <w:sz w:val="24"/>
              </w:rPr>
            </w:pPr>
            <w:r w:rsidRPr="00B06C0F">
              <w:rPr>
                <w:rFonts w:asciiTheme="minorEastAsia" w:eastAsiaTheme="minorEastAsia" w:hAnsiTheme="minorEastAsia" w:cs="宋体" w:hint="eastAsia"/>
                <w:color w:val="000000"/>
                <w:kern w:val="0"/>
                <w:sz w:val="24"/>
              </w:rPr>
              <w:t>台式电脑</w:t>
            </w:r>
          </w:p>
        </w:tc>
        <w:tc>
          <w:tcPr>
            <w:tcW w:w="57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06C0F" w:rsidRPr="00B06C0F" w:rsidRDefault="00B06C0F" w:rsidP="00771CD3">
            <w:pPr>
              <w:jc w:val="center"/>
              <w:textAlignment w:val="center"/>
              <w:rPr>
                <w:rFonts w:asciiTheme="minorEastAsia" w:eastAsiaTheme="minorEastAsia" w:hAnsiTheme="minorEastAsia"/>
                <w:color w:val="000000"/>
                <w:sz w:val="24"/>
              </w:rPr>
            </w:pPr>
            <w:r w:rsidRPr="00B06C0F">
              <w:rPr>
                <w:rFonts w:asciiTheme="minorEastAsia" w:eastAsiaTheme="minorEastAsia" w:hAnsiTheme="minorEastAsia" w:cs="宋体" w:hint="eastAsia"/>
                <w:color w:val="000000"/>
                <w:kern w:val="0"/>
                <w:sz w:val="24"/>
              </w:rPr>
              <w:t>英特尔® 酷</w:t>
            </w:r>
            <w:proofErr w:type="gramStart"/>
            <w:r w:rsidRPr="00B06C0F">
              <w:rPr>
                <w:rFonts w:asciiTheme="minorEastAsia" w:eastAsiaTheme="minorEastAsia" w:hAnsiTheme="minorEastAsia" w:cs="宋体" w:hint="eastAsia"/>
                <w:color w:val="000000"/>
                <w:kern w:val="0"/>
                <w:sz w:val="24"/>
              </w:rPr>
              <w:t>睿</w:t>
            </w:r>
            <w:proofErr w:type="gramEnd"/>
            <w:r w:rsidRPr="00B06C0F">
              <w:rPr>
                <w:rFonts w:asciiTheme="minorEastAsia" w:eastAsiaTheme="minorEastAsia" w:hAnsiTheme="minorEastAsia" w:cs="宋体" w:hint="eastAsia"/>
                <w:color w:val="000000"/>
                <w:kern w:val="0"/>
                <w:sz w:val="24"/>
              </w:rPr>
              <w:t>™ i5-7500 处理器 (</w:t>
            </w:r>
            <w:proofErr w:type="gramStart"/>
            <w:r w:rsidRPr="00B06C0F">
              <w:rPr>
                <w:rFonts w:asciiTheme="minorEastAsia" w:eastAsiaTheme="minorEastAsia" w:hAnsiTheme="minorEastAsia" w:cs="宋体" w:hint="eastAsia"/>
                <w:color w:val="000000"/>
                <w:kern w:val="0"/>
                <w:sz w:val="24"/>
              </w:rPr>
              <w:t>四核</w:t>
            </w:r>
            <w:proofErr w:type="gramEnd"/>
            <w:r w:rsidRPr="00B06C0F">
              <w:rPr>
                <w:rFonts w:asciiTheme="minorEastAsia" w:eastAsiaTheme="minorEastAsia" w:hAnsiTheme="minorEastAsia" w:cs="宋体" w:hint="eastAsia"/>
                <w:color w:val="000000"/>
                <w:kern w:val="0"/>
                <w:sz w:val="24"/>
              </w:rPr>
              <w:t xml:space="preserve">, 8MB, 8T, 3.4GHz, 65W) /8GB  1600MHz DDR3L 内存/1000GB硬盘/AMD Radeon™ R5 430X, 2GB显卡, (DP, SL-DVI-I)/DVD刻录机/6个USB 3.0端口（2个正面/4个背面 - 1个带有PowerShare功能）/4个USB 2.0端（2个正面/2个背面 - 1个正面有带PowerShare功能）/内置USB 3.0端口，带有智能开机能/1个RJ-45端口 /P2/串行端口/2个Display Port 1.2端口/1个HDMI端口/1个UAJ端口/22 显示屏 ,预装Windows系统.  </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06C0F" w:rsidRPr="00B06C0F" w:rsidRDefault="00B06C0F" w:rsidP="00771CD3">
            <w:pPr>
              <w:jc w:val="center"/>
              <w:textAlignment w:val="center"/>
              <w:rPr>
                <w:rFonts w:asciiTheme="minorEastAsia" w:eastAsiaTheme="minorEastAsia" w:hAnsiTheme="minorEastAsia"/>
                <w:color w:val="000000"/>
                <w:sz w:val="24"/>
              </w:rPr>
            </w:pPr>
            <w:r w:rsidRPr="00B06C0F">
              <w:rPr>
                <w:rFonts w:asciiTheme="minorEastAsia" w:eastAsiaTheme="minorEastAsia" w:hAnsiTheme="minorEastAsia" w:cs="宋体" w:hint="eastAsia"/>
                <w:color w:val="000000"/>
                <w:kern w:val="0"/>
                <w:sz w:val="24"/>
              </w:rPr>
              <w:t>50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C0F" w:rsidRPr="00B06C0F" w:rsidRDefault="00B06C0F" w:rsidP="00771CD3">
            <w:pPr>
              <w:jc w:val="center"/>
              <w:textAlignment w:val="center"/>
              <w:rPr>
                <w:rFonts w:asciiTheme="minorEastAsia" w:eastAsiaTheme="minorEastAsia" w:hAnsiTheme="minorEastAsia"/>
                <w:color w:val="000000"/>
                <w:sz w:val="24"/>
              </w:rPr>
            </w:pPr>
            <w:r w:rsidRPr="00B06C0F">
              <w:rPr>
                <w:rFonts w:asciiTheme="minorEastAsia" w:eastAsiaTheme="minorEastAsia" w:hAnsiTheme="minorEastAsia" w:cs="宋体" w:hint="eastAsia"/>
                <w:color w:val="000000"/>
                <w:kern w:val="0"/>
                <w:sz w:val="24"/>
              </w:rPr>
              <w:t>台</w:t>
            </w:r>
          </w:p>
        </w:tc>
      </w:tr>
      <w:tr w:rsidR="00B06C0F" w:rsidTr="00771CD3">
        <w:trPr>
          <w:trHeight w:val="285"/>
        </w:trPr>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06C0F" w:rsidRPr="00B06C0F" w:rsidRDefault="00B06C0F" w:rsidP="00771CD3">
            <w:pPr>
              <w:jc w:val="center"/>
              <w:textAlignment w:val="center"/>
              <w:rPr>
                <w:rFonts w:asciiTheme="minorEastAsia" w:eastAsiaTheme="minorEastAsia" w:hAnsiTheme="minorEastAsia"/>
                <w:color w:val="000000"/>
                <w:sz w:val="24"/>
              </w:rPr>
            </w:pPr>
            <w:r w:rsidRPr="00B06C0F">
              <w:rPr>
                <w:rFonts w:asciiTheme="minorEastAsia" w:eastAsiaTheme="minorEastAsia" w:hAnsiTheme="minorEastAsia" w:cs="宋体" w:hint="eastAsia"/>
                <w:color w:val="000000"/>
                <w:kern w:val="0"/>
                <w:sz w:val="24"/>
              </w:rPr>
              <w:t>12</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C0F" w:rsidRPr="00B06C0F" w:rsidRDefault="00B06C0F" w:rsidP="00771CD3">
            <w:pPr>
              <w:jc w:val="center"/>
              <w:textAlignment w:val="center"/>
              <w:rPr>
                <w:rFonts w:asciiTheme="minorEastAsia" w:eastAsiaTheme="minorEastAsia" w:hAnsiTheme="minorEastAsia"/>
                <w:color w:val="000000"/>
                <w:sz w:val="24"/>
              </w:rPr>
            </w:pPr>
            <w:r w:rsidRPr="00B06C0F">
              <w:rPr>
                <w:rFonts w:asciiTheme="minorEastAsia" w:eastAsiaTheme="minorEastAsia" w:hAnsiTheme="minorEastAsia" w:cs="宋体" w:hint="eastAsia"/>
                <w:color w:val="000000"/>
                <w:kern w:val="0"/>
                <w:sz w:val="24"/>
              </w:rPr>
              <w:t>打印一体机</w:t>
            </w:r>
          </w:p>
        </w:tc>
        <w:tc>
          <w:tcPr>
            <w:tcW w:w="5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C0F" w:rsidRPr="00B06C0F" w:rsidRDefault="00B06C0F" w:rsidP="00771CD3">
            <w:pPr>
              <w:jc w:val="center"/>
              <w:textAlignment w:val="center"/>
              <w:rPr>
                <w:rFonts w:asciiTheme="minorEastAsia" w:eastAsiaTheme="minorEastAsia" w:hAnsiTheme="minorEastAsia"/>
                <w:color w:val="000000"/>
                <w:sz w:val="24"/>
              </w:rPr>
            </w:pPr>
            <w:r w:rsidRPr="00B06C0F">
              <w:rPr>
                <w:rFonts w:asciiTheme="minorEastAsia" w:eastAsiaTheme="minorEastAsia" w:hAnsiTheme="minorEastAsia" w:cs="宋体" w:hint="eastAsia"/>
                <w:color w:val="000000"/>
                <w:kern w:val="0"/>
                <w:sz w:val="24"/>
              </w:rPr>
              <w:t>HP MFP1005 A4幅面激光打印机，20张/分钟。</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C0F" w:rsidRPr="00B06C0F" w:rsidRDefault="00B06C0F" w:rsidP="00771CD3">
            <w:pPr>
              <w:jc w:val="center"/>
              <w:textAlignment w:val="center"/>
              <w:rPr>
                <w:rFonts w:asciiTheme="minorEastAsia" w:eastAsiaTheme="minorEastAsia" w:hAnsiTheme="minorEastAsia"/>
                <w:color w:val="000000"/>
                <w:sz w:val="24"/>
              </w:rPr>
            </w:pPr>
            <w:r w:rsidRPr="00B06C0F">
              <w:rPr>
                <w:rFonts w:asciiTheme="minorEastAsia" w:eastAsiaTheme="minorEastAsia" w:hAnsiTheme="minorEastAsia" w:cs="宋体" w:hint="eastAsia"/>
                <w:color w:val="000000"/>
                <w:kern w:val="0"/>
                <w:sz w:val="24"/>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C0F" w:rsidRPr="00B06C0F" w:rsidRDefault="00B06C0F" w:rsidP="00771CD3">
            <w:pPr>
              <w:jc w:val="center"/>
              <w:textAlignment w:val="center"/>
              <w:rPr>
                <w:rFonts w:asciiTheme="minorEastAsia" w:eastAsiaTheme="minorEastAsia" w:hAnsiTheme="minorEastAsia"/>
                <w:color w:val="000000"/>
                <w:sz w:val="24"/>
              </w:rPr>
            </w:pPr>
            <w:r w:rsidRPr="00B06C0F">
              <w:rPr>
                <w:rFonts w:asciiTheme="minorEastAsia" w:eastAsiaTheme="minorEastAsia" w:hAnsiTheme="minorEastAsia" w:cs="宋体" w:hint="eastAsia"/>
                <w:color w:val="000000"/>
                <w:kern w:val="0"/>
                <w:sz w:val="24"/>
              </w:rPr>
              <w:t>台</w:t>
            </w:r>
          </w:p>
        </w:tc>
      </w:tr>
      <w:tr w:rsidR="00B06C0F" w:rsidTr="00771CD3">
        <w:trPr>
          <w:trHeight w:val="720"/>
        </w:trPr>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06C0F" w:rsidRPr="00B06C0F" w:rsidRDefault="00B06C0F" w:rsidP="00771CD3">
            <w:pPr>
              <w:jc w:val="center"/>
              <w:textAlignment w:val="center"/>
              <w:rPr>
                <w:rFonts w:asciiTheme="minorEastAsia" w:eastAsiaTheme="minorEastAsia" w:hAnsiTheme="minorEastAsia"/>
                <w:color w:val="000000"/>
                <w:sz w:val="24"/>
              </w:rPr>
            </w:pPr>
            <w:r w:rsidRPr="00B06C0F">
              <w:rPr>
                <w:rFonts w:asciiTheme="minorEastAsia" w:eastAsiaTheme="minorEastAsia" w:hAnsiTheme="minorEastAsia" w:cs="宋体" w:hint="eastAsia"/>
                <w:color w:val="000000"/>
                <w:kern w:val="0"/>
                <w:sz w:val="24"/>
              </w:rPr>
              <w:t>13</w:t>
            </w:r>
          </w:p>
        </w:tc>
        <w:tc>
          <w:tcPr>
            <w:tcW w:w="16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06C0F" w:rsidRPr="00B06C0F" w:rsidRDefault="00B06C0F" w:rsidP="00771CD3">
            <w:pPr>
              <w:jc w:val="center"/>
              <w:textAlignment w:val="center"/>
              <w:rPr>
                <w:rFonts w:asciiTheme="minorEastAsia" w:eastAsiaTheme="minorEastAsia" w:hAnsiTheme="minorEastAsia"/>
                <w:color w:val="000000"/>
                <w:sz w:val="24"/>
              </w:rPr>
            </w:pPr>
            <w:r w:rsidRPr="00B06C0F">
              <w:rPr>
                <w:rFonts w:asciiTheme="minorEastAsia" w:eastAsiaTheme="minorEastAsia" w:hAnsiTheme="minorEastAsia" w:cs="宋体" w:hint="eastAsia"/>
                <w:color w:val="000000"/>
                <w:kern w:val="0"/>
                <w:sz w:val="24"/>
              </w:rPr>
              <w:t>针式打印机</w:t>
            </w:r>
          </w:p>
        </w:tc>
        <w:tc>
          <w:tcPr>
            <w:tcW w:w="57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06C0F" w:rsidRPr="00B06C0F" w:rsidRDefault="00B06C0F" w:rsidP="00771CD3">
            <w:pPr>
              <w:jc w:val="center"/>
              <w:textAlignment w:val="center"/>
              <w:rPr>
                <w:rFonts w:asciiTheme="minorEastAsia" w:eastAsiaTheme="minorEastAsia" w:hAnsiTheme="minorEastAsia"/>
                <w:color w:val="000000"/>
                <w:sz w:val="24"/>
              </w:rPr>
            </w:pPr>
            <w:r w:rsidRPr="00B06C0F">
              <w:rPr>
                <w:rFonts w:asciiTheme="minorEastAsia" w:eastAsiaTheme="minorEastAsia" w:hAnsiTheme="minorEastAsia" w:cs="宋体" w:hint="eastAsia"/>
                <w:color w:val="000000"/>
                <w:kern w:val="0"/>
                <w:sz w:val="24"/>
              </w:rPr>
              <w:t xml:space="preserve">EPSON 680KII:针式打印机针数 24针；最高分辨率：打印速度 180字/秒；打印纸张厚度：1.5mm；单页纸：摩擦走纸；连续纸：前链式进纸。   </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06C0F" w:rsidRPr="00B06C0F" w:rsidRDefault="00B06C0F" w:rsidP="00771CD3">
            <w:pPr>
              <w:jc w:val="center"/>
              <w:textAlignment w:val="center"/>
              <w:rPr>
                <w:rFonts w:asciiTheme="minorEastAsia" w:eastAsiaTheme="minorEastAsia" w:hAnsiTheme="minorEastAsia"/>
                <w:color w:val="000000"/>
                <w:sz w:val="24"/>
              </w:rPr>
            </w:pPr>
            <w:r w:rsidRPr="00B06C0F">
              <w:rPr>
                <w:rFonts w:asciiTheme="minorEastAsia" w:eastAsiaTheme="minorEastAsia" w:hAnsiTheme="minorEastAsia" w:cs="宋体" w:hint="eastAsia"/>
                <w:color w:val="000000"/>
                <w:kern w:val="0"/>
                <w:sz w:val="24"/>
              </w:rPr>
              <w:t>5</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06C0F" w:rsidRPr="00B06C0F" w:rsidRDefault="00B06C0F" w:rsidP="00771CD3">
            <w:pPr>
              <w:jc w:val="center"/>
              <w:textAlignment w:val="center"/>
              <w:rPr>
                <w:rFonts w:asciiTheme="minorEastAsia" w:eastAsiaTheme="minorEastAsia" w:hAnsiTheme="minorEastAsia"/>
                <w:color w:val="000000"/>
                <w:sz w:val="24"/>
              </w:rPr>
            </w:pPr>
            <w:r w:rsidRPr="00B06C0F">
              <w:rPr>
                <w:rFonts w:asciiTheme="minorEastAsia" w:eastAsiaTheme="minorEastAsia" w:hAnsiTheme="minorEastAsia" w:cs="宋体" w:hint="eastAsia"/>
                <w:color w:val="000000"/>
                <w:kern w:val="0"/>
                <w:sz w:val="24"/>
              </w:rPr>
              <w:t>台</w:t>
            </w:r>
          </w:p>
        </w:tc>
      </w:tr>
      <w:tr w:rsidR="00B06C0F" w:rsidTr="00771CD3">
        <w:trPr>
          <w:trHeight w:val="1980"/>
        </w:trPr>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06C0F" w:rsidRPr="00B06C0F" w:rsidRDefault="00B06C0F" w:rsidP="00771CD3">
            <w:pPr>
              <w:jc w:val="center"/>
              <w:textAlignment w:val="center"/>
              <w:rPr>
                <w:rFonts w:asciiTheme="minorEastAsia" w:eastAsiaTheme="minorEastAsia" w:hAnsiTheme="minorEastAsia"/>
                <w:color w:val="000000"/>
                <w:sz w:val="24"/>
              </w:rPr>
            </w:pPr>
            <w:r w:rsidRPr="00B06C0F">
              <w:rPr>
                <w:rFonts w:asciiTheme="minorEastAsia" w:eastAsiaTheme="minorEastAsia" w:hAnsiTheme="minorEastAsia" w:cs="宋体" w:hint="eastAsia"/>
                <w:color w:val="000000"/>
                <w:kern w:val="0"/>
                <w:sz w:val="24"/>
              </w:rPr>
              <w:lastRenderedPageBreak/>
              <w:t>14</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C0F" w:rsidRPr="00B06C0F" w:rsidRDefault="00B06C0F" w:rsidP="00771CD3">
            <w:pPr>
              <w:jc w:val="center"/>
              <w:textAlignment w:val="center"/>
              <w:rPr>
                <w:rFonts w:asciiTheme="minorEastAsia" w:eastAsiaTheme="minorEastAsia" w:hAnsiTheme="minorEastAsia"/>
                <w:color w:val="000000"/>
                <w:sz w:val="24"/>
              </w:rPr>
            </w:pPr>
            <w:r w:rsidRPr="00B06C0F">
              <w:rPr>
                <w:rFonts w:asciiTheme="minorEastAsia" w:eastAsiaTheme="minorEastAsia" w:hAnsiTheme="minorEastAsia" w:cs="宋体" w:hint="eastAsia"/>
                <w:color w:val="000000"/>
                <w:kern w:val="0"/>
                <w:sz w:val="24"/>
              </w:rPr>
              <w:t>远程视频会议终端</w:t>
            </w:r>
          </w:p>
        </w:tc>
        <w:tc>
          <w:tcPr>
            <w:tcW w:w="5700" w:type="dxa"/>
            <w:tcBorders>
              <w:top w:val="single" w:sz="4" w:space="0" w:color="000000"/>
              <w:left w:val="single" w:sz="4" w:space="0" w:color="000000"/>
              <w:bottom w:val="single" w:sz="4" w:space="0" w:color="000000"/>
              <w:right w:val="single" w:sz="4" w:space="0" w:color="000000"/>
            </w:tcBorders>
            <w:shd w:val="clear" w:color="auto" w:fill="auto"/>
          </w:tcPr>
          <w:p w:rsidR="00B06C0F" w:rsidRPr="00B06C0F" w:rsidRDefault="00B06C0F" w:rsidP="00771CD3">
            <w:pPr>
              <w:textAlignment w:val="top"/>
              <w:rPr>
                <w:rFonts w:asciiTheme="minorEastAsia" w:eastAsiaTheme="minorEastAsia" w:hAnsiTheme="minorEastAsia"/>
                <w:color w:val="000000"/>
                <w:sz w:val="24"/>
              </w:rPr>
            </w:pPr>
            <w:r w:rsidRPr="00B06C0F">
              <w:rPr>
                <w:rFonts w:asciiTheme="minorEastAsia" w:eastAsiaTheme="minorEastAsia" w:hAnsiTheme="minorEastAsia" w:cs="宋体" w:hint="eastAsia"/>
                <w:color w:val="000000"/>
                <w:kern w:val="0"/>
                <w:sz w:val="24"/>
              </w:rPr>
              <w:t>H700-B 1、采用硬件分体式结构,嵌入式操作系统，非PC架构、非工控机架构。2、会议速率支持128Kbps—8Mbps。MPEG-2实时压缩编码，其中E1接口编码速率为2.048Mbps，分辨率可达到CIF,具有3个编码视频输入接口：2个复合视频输入，1个SVIDEO输入，具有1路立体声音频输入；MPEG-2实时压缩解码，具有1个解码视频输出接口：1个复合视频输出，具有1路立体声音频输出；PAL制、NTSC制可选；编码压缩前实现字符叠加功能，字符可以删改。</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C0F" w:rsidRPr="00B06C0F" w:rsidRDefault="00B06C0F" w:rsidP="00771CD3">
            <w:pPr>
              <w:jc w:val="center"/>
              <w:textAlignment w:val="center"/>
              <w:rPr>
                <w:rFonts w:asciiTheme="minorEastAsia" w:eastAsiaTheme="minorEastAsia" w:hAnsiTheme="minorEastAsia"/>
                <w:color w:val="000000"/>
                <w:sz w:val="24"/>
              </w:rPr>
            </w:pPr>
            <w:r w:rsidRPr="00B06C0F">
              <w:rPr>
                <w:rFonts w:asciiTheme="minorEastAsia" w:eastAsiaTheme="minorEastAsia" w:hAnsiTheme="minorEastAsia" w:cs="宋体" w:hint="eastAsia"/>
                <w:color w:val="000000"/>
                <w:kern w:val="0"/>
                <w:sz w:val="24"/>
              </w:rPr>
              <w:t xml:space="preserve">1 </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C0F" w:rsidRPr="00B06C0F" w:rsidRDefault="00B06C0F" w:rsidP="00771CD3">
            <w:pPr>
              <w:jc w:val="center"/>
              <w:textAlignment w:val="center"/>
              <w:rPr>
                <w:rFonts w:asciiTheme="minorEastAsia" w:eastAsiaTheme="minorEastAsia" w:hAnsiTheme="minorEastAsia"/>
                <w:color w:val="000000"/>
                <w:sz w:val="24"/>
              </w:rPr>
            </w:pPr>
            <w:r w:rsidRPr="00B06C0F">
              <w:rPr>
                <w:rFonts w:asciiTheme="minorEastAsia" w:eastAsiaTheme="minorEastAsia" w:hAnsiTheme="minorEastAsia" w:cs="宋体" w:hint="eastAsia"/>
                <w:color w:val="000000"/>
                <w:kern w:val="0"/>
                <w:sz w:val="24"/>
              </w:rPr>
              <w:t>台</w:t>
            </w:r>
          </w:p>
        </w:tc>
      </w:tr>
      <w:tr w:rsidR="00B06C0F" w:rsidTr="00771CD3">
        <w:trPr>
          <w:trHeight w:val="510"/>
        </w:trPr>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06C0F" w:rsidRPr="00B06C0F" w:rsidRDefault="00B06C0F" w:rsidP="00771CD3">
            <w:pPr>
              <w:jc w:val="center"/>
              <w:textAlignment w:val="center"/>
              <w:rPr>
                <w:rFonts w:asciiTheme="minorEastAsia" w:eastAsiaTheme="minorEastAsia" w:hAnsiTheme="minorEastAsia"/>
                <w:color w:val="000000"/>
                <w:sz w:val="24"/>
              </w:rPr>
            </w:pPr>
            <w:r w:rsidRPr="00B06C0F">
              <w:rPr>
                <w:rFonts w:asciiTheme="minorEastAsia" w:eastAsiaTheme="minorEastAsia" w:hAnsiTheme="minorEastAsia" w:cs="宋体" w:hint="eastAsia"/>
                <w:color w:val="000000"/>
                <w:kern w:val="0"/>
                <w:sz w:val="24"/>
              </w:rPr>
              <w:t>15</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C0F" w:rsidRPr="00B06C0F" w:rsidRDefault="00B06C0F" w:rsidP="00771CD3">
            <w:pPr>
              <w:jc w:val="center"/>
              <w:textAlignment w:val="center"/>
              <w:rPr>
                <w:rFonts w:asciiTheme="minorEastAsia" w:eastAsiaTheme="minorEastAsia" w:hAnsiTheme="minorEastAsia"/>
                <w:color w:val="000000"/>
                <w:sz w:val="24"/>
              </w:rPr>
            </w:pPr>
            <w:r w:rsidRPr="00B06C0F">
              <w:rPr>
                <w:rFonts w:asciiTheme="minorEastAsia" w:eastAsiaTheme="minorEastAsia" w:hAnsiTheme="minorEastAsia" w:cs="宋体" w:hint="eastAsia"/>
                <w:color w:val="000000"/>
                <w:kern w:val="0"/>
                <w:sz w:val="24"/>
              </w:rPr>
              <w:t>高清会议摄像机</w:t>
            </w:r>
          </w:p>
        </w:tc>
        <w:tc>
          <w:tcPr>
            <w:tcW w:w="5700" w:type="dxa"/>
            <w:tcBorders>
              <w:top w:val="single" w:sz="4" w:space="0" w:color="000000"/>
              <w:left w:val="single" w:sz="4" w:space="0" w:color="000000"/>
              <w:bottom w:val="single" w:sz="4" w:space="0" w:color="000000"/>
              <w:right w:val="single" w:sz="4" w:space="0" w:color="000000"/>
            </w:tcBorders>
            <w:shd w:val="clear" w:color="auto" w:fill="auto"/>
          </w:tcPr>
          <w:p w:rsidR="00B06C0F" w:rsidRPr="00B06C0F" w:rsidRDefault="00B06C0F" w:rsidP="00771CD3">
            <w:pPr>
              <w:textAlignment w:val="top"/>
              <w:rPr>
                <w:rFonts w:asciiTheme="minorEastAsia" w:eastAsiaTheme="minorEastAsia" w:hAnsiTheme="minorEastAsia"/>
                <w:color w:val="000000"/>
                <w:sz w:val="24"/>
              </w:rPr>
            </w:pPr>
            <w:r w:rsidRPr="00B06C0F">
              <w:rPr>
                <w:rFonts w:asciiTheme="minorEastAsia" w:eastAsiaTheme="minorEastAsia" w:hAnsiTheme="minorEastAsia" w:cs="宋体" w:hint="eastAsia"/>
                <w:color w:val="000000"/>
                <w:kern w:val="0"/>
                <w:sz w:val="24"/>
              </w:rPr>
              <w:t>MOON50-1080P30 1、PTZ高清会议摄像机 2、支持壁装、三脚架安装或吊顶安装等多种安装方式，可按用户需求进行安装。</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C0F" w:rsidRPr="00B06C0F" w:rsidRDefault="00B06C0F" w:rsidP="00771CD3">
            <w:pPr>
              <w:jc w:val="center"/>
              <w:textAlignment w:val="center"/>
              <w:rPr>
                <w:rFonts w:asciiTheme="minorEastAsia" w:eastAsiaTheme="minorEastAsia" w:hAnsiTheme="minorEastAsia"/>
                <w:color w:val="000000"/>
                <w:sz w:val="24"/>
              </w:rPr>
            </w:pPr>
            <w:r w:rsidRPr="00B06C0F">
              <w:rPr>
                <w:rFonts w:asciiTheme="minorEastAsia" w:eastAsiaTheme="minorEastAsia" w:hAnsiTheme="minorEastAsia" w:cs="宋体" w:hint="eastAsia"/>
                <w:color w:val="000000"/>
                <w:kern w:val="0"/>
                <w:sz w:val="24"/>
              </w:rPr>
              <w:t xml:space="preserve">1 </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C0F" w:rsidRPr="00B06C0F" w:rsidRDefault="00B06C0F" w:rsidP="00771CD3">
            <w:pPr>
              <w:jc w:val="center"/>
              <w:textAlignment w:val="center"/>
              <w:rPr>
                <w:rFonts w:asciiTheme="minorEastAsia" w:eastAsiaTheme="minorEastAsia" w:hAnsiTheme="minorEastAsia"/>
                <w:color w:val="000000"/>
                <w:sz w:val="24"/>
              </w:rPr>
            </w:pPr>
            <w:r w:rsidRPr="00B06C0F">
              <w:rPr>
                <w:rFonts w:asciiTheme="minorEastAsia" w:eastAsiaTheme="minorEastAsia" w:hAnsiTheme="minorEastAsia" w:cs="宋体" w:hint="eastAsia"/>
                <w:color w:val="000000"/>
                <w:kern w:val="0"/>
                <w:sz w:val="24"/>
              </w:rPr>
              <w:t>台</w:t>
            </w:r>
          </w:p>
        </w:tc>
      </w:tr>
      <w:tr w:rsidR="00B06C0F" w:rsidTr="00771CD3">
        <w:trPr>
          <w:trHeight w:val="510"/>
        </w:trPr>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06C0F" w:rsidRPr="00B06C0F" w:rsidRDefault="00B06C0F" w:rsidP="00771CD3">
            <w:pPr>
              <w:jc w:val="center"/>
              <w:textAlignment w:val="center"/>
              <w:rPr>
                <w:rFonts w:asciiTheme="minorEastAsia" w:eastAsiaTheme="minorEastAsia" w:hAnsiTheme="minorEastAsia"/>
                <w:color w:val="000000"/>
                <w:sz w:val="24"/>
              </w:rPr>
            </w:pPr>
            <w:r w:rsidRPr="00B06C0F">
              <w:rPr>
                <w:rFonts w:asciiTheme="minorEastAsia" w:eastAsiaTheme="minorEastAsia" w:hAnsiTheme="minorEastAsia" w:cs="宋体" w:hint="eastAsia"/>
                <w:color w:val="000000"/>
                <w:kern w:val="0"/>
                <w:sz w:val="24"/>
              </w:rPr>
              <w:t>16</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C0F" w:rsidRPr="00B06C0F" w:rsidRDefault="00B06C0F" w:rsidP="00771CD3">
            <w:pPr>
              <w:jc w:val="center"/>
              <w:textAlignment w:val="center"/>
              <w:rPr>
                <w:rFonts w:asciiTheme="minorEastAsia" w:eastAsiaTheme="minorEastAsia" w:hAnsiTheme="minorEastAsia"/>
                <w:color w:val="000000"/>
                <w:sz w:val="24"/>
              </w:rPr>
            </w:pPr>
            <w:r w:rsidRPr="00B06C0F">
              <w:rPr>
                <w:rFonts w:asciiTheme="minorEastAsia" w:eastAsiaTheme="minorEastAsia" w:hAnsiTheme="minorEastAsia" w:cs="宋体" w:hint="eastAsia"/>
                <w:color w:val="000000"/>
                <w:kern w:val="0"/>
                <w:sz w:val="24"/>
              </w:rPr>
              <w:t>话筒</w:t>
            </w:r>
          </w:p>
        </w:tc>
        <w:tc>
          <w:tcPr>
            <w:tcW w:w="5700" w:type="dxa"/>
            <w:tcBorders>
              <w:top w:val="single" w:sz="4" w:space="0" w:color="000000"/>
              <w:left w:val="single" w:sz="4" w:space="0" w:color="000000"/>
              <w:bottom w:val="single" w:sz="4" w:space="0" w:color="000000"/>
              <w:right w:val="single" w:sz="4" w:space="0" w:color="000000"/>
            </w:tcBorders>
            <w:shd w:val="clear" w:color="auto" w:fill="auto"/>
          </w:tcPr>
          <w:p w:rsidR="00B06C0F" w:rsidRPr="00B06C0F" w:rsidRDefault="00B06C0F" w:rsidP="00771CD3">
            <w:pPr>
              <w:textAlignment w:val="top"/>
              <w:rPr>
                <w:rFonts w:asciiTheme="minorEastAsia" w:eastAsiaTheme="minorEastAsia" w:hAnsiTheme="minorEastAsia"/>
                <w:color w:val="000000"/>
                <w:sz w:val="24"/>
              </w:rPr>
            </w:pPr>
            <w:r w:rsidRPr="00B06C0F">
              <w:rPr>
                <w:rFonts w:asciiTheme="minorEastAsia" w:eastAsiaTheme="minorEastAsia" w:hAnsiTheme="minorEastAsia" w:cs="宋体" w:hint="eastAsia"/>
                <w:color w:val="000000"/>
                <w:kern w:val="0"/>
                <w:sz w:val="24"/>
              </w:rPr>
              <w:t>ANEMP-200  采用优质的专业级电容传声技术，配合优质工艺，合理声学设计而成，具有指向性好，</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C0F" w:rsidRPr="00B06C0F" w:rsidRDefault="00B06C0F" w:rsidP="00771CD3">
            <w:pPr>
              <w:jc w:val="center"/>
              <w:textAlignment w:val="center"/>
              <w:rPr>
                <w:rFonts w:asciiTheme="minorEastAsia" w:eastAsiaTheme="minorEastAsia" w:hAnsiTheme="minorEastAsia"/>
                <w:color w:val="000000"/>
                <w:sz w:val="24"/>
              </w:rPr>
            </w:pPr>
            <w:r w:rsidRPr="00B06C0F">
              <w:rPr>
                <w:rFonts w:asciiTheme="minorEastAsia" w:eastAsiaTheme="minorEastAsia" w:hAnsiTheme="minorEastAsia" w:cs="宋体" w:hint="eastAsia"/>
                <w:color w:val="000000"/>
                <w:kern w:val="0"/>
                <w:sz w:val="24"/>
              </w:rPr>
              <w:t xml:space="preserve">2 </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C0F" w:rsidRPr="00B06C0F" w:rsidRDefault="00B06C0F" w:rsidP="00771CD3">
            <w:pPr>
              <w:jc w:val="center"/>
              <w:textAlignment w:val="center"/>
              <w:rPr>
                <w:rFonts w:asciiTheme="minorEastAsia" w:eastAsiaTheme="minorEastAsia" w:hAnsiTheme="minorEastAsia"/>
                <w:color w:val="000000"/>
                <w:sz w:val="24"/>
              </w:rPr>
            </w:pPr>
            <w:r w:rsidRPr="00B06C0F">
              <w:rPr>
                <w:rFonts w:asciiTheme="minorEastAsia" w:eastAsiaTheme="minorEastAsia" w:hAnsiTheme="minorEastAsia" w:cs="宋体" w:hint="eastAsia"/>
                <w:color w:val="000000"/>
                <w:kern w:val="0"/>
                <w:sz w:val="24"/>
              </w:rPr>
              <w:t>支</w:t>
            </w:r>
          </w:p>
        </w:tc>
      </w:tr>
      <w:tr w:rsidR="00B06C0F" w:rsidTr="00771CD3">
        <w:trPr>
          <w:trHeight w:val="720"/>
        </w:trPr>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06C0F" w:rsidRPr="00B06C0F" w:rsidRDefault="00B06C0F" w:rsidP="00771CD3">
            <w:pPr>
              <w:jc w:val="center"/>
              <w:textAlignment w:val="center"/>
              <w:rPr>
                <w:rFonts w:asciiTheme="minorEastAsia" w:eastAsiaTheme="minorEastAsia" w:hAnsiTheme="minorEastAsia"/>
                <w:color w:val="000000"/>
                <w:sz w:val="24"/>
              </w:rPr>
            </w:pPr>
            <w:r w:rsidRPr="00B06C0F">
              <w:rPr>
                <w:rFonts w:asciiTheme="minorEastAsia" w:eastAsiaTheme="minorEastAsia" w:hAnsiTheme="minorEastAsia" w:cs="宋体" w:hint="eastAsia"/>
                <w:color w:val="000000"/>
                <w:kern w:val="0"/>
                <w:sz w:val="24"/>
              </w:rPr>
              <w:t>17</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C0F" w:rsidRPr="00B06C0F" w:rsidRDefault="00B06C0F" w:rsidP="00771CD3">
            <w:pPr>
              <w:jc w:val="center"/>
              <w:textAlignment w:val="center"/>
              <w:rPr>
                <w:rFonts w:asciiTheme="minorEastAsia" w:eastAsiaTheme="minorEastAsia" w:hAnsiTheme="minorEastAsia"/>
                <w:color w:val="000000"/>
                <w:sz w:val="24"/>
              </w:rPr>
            </w:pPr>
            <w:r w:rsidRPr="00B06C0F">
              <w:rPr>
                <w:rFonts w:asciiTheme="minorEastAsia" w:eastAsiaTheme="minorEastAsia" w:hAnsiTheme="minorEastAsia" w:cs="宋体" w:hint="eastAsia"/>
                <w:color w:val="000000"/>
                <w:kern w:val="0"/>
                <w:sz w:val="24"/>
              </w:rPr>
              <w:t>调音台</w:t>
            </w:r>
          </w:p>
        </w:tc>
        <w:tc>
          <w:tcPr>
            <w:tcW w:w="5700" w:type="dxa"/>
            <w:tcBorders>
              <w:top w:val="single" w:sz="4" w:space="0" w:color="000000"/>
              <w:left w:val="single" w:sz="4" w:space="0" w:color="000000"/>
              <w:bottom w:val="single" w:sz="4" w:space="0" w:color="000000"/>
              <w:right w:val="single" w:sz="4" w:space="0" w:color="000000"/>
            </w:tcBorders>
            <w:shd w:val="clear" w:color="auto" w:fill="auto"/>
          </w:tcPr>
          <w:p w:rsidR="00B06C0F" w:rsidRPr="00B06C0F" w:rsidRDefault="00B06C0F" w:rsidP="00771CD3">
            <w:pPr>
              <w:textAlignment w:val="top"/>
              <w:rPr>
                <w:rFonts w:asciiTheme="minorEastAsia" w:eastAsiaTheme="minorEastAsia" w:hAnsiTheme="minorEastAsia"/>
                <w:color w:val="000000"/>
                <w:sz w:val="24"/>
              </w:rPr>
            </w:pPr>
            <w:r w:rsidRPr="00B06C0F">
              <w:rPr>
                <w:rFonts w:asciiTheme="minorEastAsia" w:eastAsiaTheme="minorEastAsia" w:hAnsiTheme="minorEastAsia" w:cs="宋体" w:hint="eastAsia"/>
                <w:color w:val="000000"/>
                <w:kern w:val="0"/>
                <w:sz w:val="24"/>
              </w:rPr>
              <w:t>8输入通道，4话筒4立体声线路输入。主输出通道最大平衡输出:23dB±1.5dB；1-4通道内置通道压缩器,1效果发送/立体声返回。</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C0F" w:rsidRPr="00B06C0F" w:rsidRDefault="00B06C0F" w:rsidP="00771CD3">
            <w:pPr>
              <w:jc w:val="center"/>
              <w:textAlignment w:val="center"/>
              <w:rPr>
                <w:rFonts w:asciiTheme="minorEastAsia" w:eastAsiaTheme="minorEastAsia" w:hAnsiTheme="minorEastAsia"/>
                <w:color w:val="000000"/>
                <w:sz w:val="24"/>
              </w:rPr>
            </w:pPr>
            <w:r w:rsidRPr="00B06C0F">
              <w:rPr>
                <w:rFonts w:asciiTheme="minorEastAsia" w:eastAsiaTheme="minorEastAsia" w:hAnsiTheme="minorEastAsia" w:cs="宋体" w:hint="eastAsia"/>
                <w:color w:val="000000"/>
                <w:kern w:val="0"/>
                <w:sz w:val="24"/>
              </w:rPr>
              <w:t xml:space="preserve">1 </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C0F" w:rsidRPr="00B06C0F" w:rsidRDefault="00B06C0F" w:rsidP="00771CD3">
            <w:pPr>
              <w:jc w:val="center"/>
              <w:textAlignment w:val="center"/>
              <w:rPr>
                <w:rFonts w:asciiTheme="minorEastAsia" w:eastAsiaTheme="minorEastAsia" w:hAnsiTheme="minorEastAsia"/>
                <w:color w:val="000000"/>
                <w:sz w:val="24"/>
              </w:rPr>
            </w:pPr>
            <w:r w:rsidRPr="00B06C0F">
              <w:rPr>
                <w:rFonts w:asciiTheme="minorEastAsia" w:eastAsiaTheme="minorEastAsia" w:hAnsiTheme="minorEastAsia" w:cs="宋体" w:hint="eastAsia"/>
                <w:color w:val="000000"/>
                <w:kern w:val="0"/>
                <w:sz w:val="24"/>
              </w:rPr>
              <w:t>台</w:t>
            </w:r>
          </w:p>
        </w:tc>
      </w:tr>
      <w:tr w:rsidR="00B06C0F" w:rsidTr="00771CD3">
        <w:trPr>
          <w:trHeight w:val="510"/>
        </w:trPr>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06C0F" w:rsidRPr="00B06C0F" w:rsidRDefault="00B06C0F" w:rsidP="00771CD3">
            <w:pPr>
              <w:jc w:val="center"/>
              <w:textAlignment w:val="center"/>
              <w:rPr>
                <w:rFonts w:asciiTheme="minorEastAsia" w:eastAsiaTheme="minorEastAsia" w:hAnsiTheme="minorEastAsia"/>
                <w:color w:val="000000"/>
                <w:sz w:val="24"/>
              </w:rPr>
            </w:pPr>
            <w:r w:rsidRPr="00B06C0F">
              <w:rPr>
                <w:rFonts w:asciiTheme="minorEastAsia" w:eastAsiaTheme="minorEastAsia" w:hAnsiTheme="minorEastAsia" w:cs="宋体" w:hint="eastAsia"/>
                <w:color w:val="000000"/>
                <w:kern w:val="0"/>
                <w:sz w:val="24"/>
              </w:rPr>
              <w:t>18</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C0F" w:rsidRPr="00B06C0F" w:rsidRDefault="00B06C0F" w:rsidP="00771CD3">
            <w:pPr>
              <w:jc w:val="center"/>
              <w:textAlignment w:val="center"/>
              <w:rPr>
                <w:rFonts w:asciiTheme="minorEastAsia" w:eastAsiaTheme="minorEastAsia" w:hAnsiTheme="minorEastAsia"/>
                <w:color w:val="000000"/>
                <w:sz w:val="24"/>
              </w:rPr>
            </w:pPr>
            <w:r w:rsidRPr="00B06C0F">
              <w:rPr>
                <w:rFonts w:asciiTheme="minorEastAsia" w:eastAsiaTheme="minorEastAsia" w:hAnsiTheme="minorEastAsia" w:cs="宋体" w:hint="eastAsia"/>
                <w:color w:val="000000"/>
                <w:kern w:val="0"/>
                <w:sz w:val="24"/>
              </w:rPr>
              <w:t>功放</w:t>
            </w:r>
          </w:p>
        </w:tc>
        <w:tc>
          <w:tcPr>
            <w:tcW w:w="5700" w:type="dxa"/>
            <w:tcBorders>
              <w:top w:val="single" w:sz="4" w:space="0" w:color="000000"/>
              <w:left w:val="single" w:sz="4" w:space="0" w:color="000000"/>
              <w:bottom w:val="single" w:sz="4" w:space="0" w:color="000000"/>
              <w:right w:val="single" w:sz="4" w:space="0" w:color="000000"/>
            </w:tcBorders>
            <w:shd w:val="clear" w:color="auto" w:fill="auto"/>
          </w:tcPr>
          <w:p w:rsidR="00B06C0F" w:rsidRPr="00B06C0F" w:rsidRDefault="00B06C0F" w:rsidP="00771CD3">
            <w:pPr>
              <w:textAlignment w:val="top"/>
              <w:rPr>
                <w:rFonts w:asciiTheme="minorEastAsia" w:eastAsiaTheme="minorEastAsia" w:hAnsiTheme="minorEastAsia"/>
                <w:color w:val="000000"/>
                <w:sz w:val="24"/>
              </w:rPr>
            </w:pPr>
            <w:r w:rsidRPr="00B06C0F">
              <w:rPr>
                <w:rFonts w:asciiTheme="minorEastAsia" w:eastAsiaTheme="minorEastAsia" w:hAnsiTheme="minorEastAsia" w:cs="宋体" w:hint="eastAsia"/>
                <w:color w:val="000000"/>
                <w:kern w:val="0"/>
                <w:sz w:val="24"/>
              </w:rPr>
              <w:t>2通道专业数字功放，全智能</w:t>
            </w:r>
            <w:proofErr w:type="gramStart"/>
            <w:r w:rsidRPr="00B06C0F">
              <w:rPr>
                <w:rFonts w:asciiTheme="minorEastAsia" w:eastAsiaTheme="minorEastAsia" w:hAnsiTheme="minorEastAsia" w:cs="宋体" w:hint="eastAsia"/>
                <w:color w:val="000000"/>
                <w:kern w:val="0"/>
                <w:sz w:val="24"/>
              </w:rPr>
              <w:t>动态压限系统</w:t>
            </w:r>
            <w:proofErr w:type="gramEnd"/>
            <w:r w:rsidRPr="00B06C0F">
              <w:rPr>
                <w:rFonts w:asciiTheme="minorEastAsia" w:eastAsiaTheme="minorEastAsia" w:hAnsiTheme="minorEastAsia" w:cs="宋体" w:hint="eastAsia"/>
                <w:color w:val="000000"/>
                <w:kern w:val="0"/>
                <w:sz w:val="24"/>
              </w:rPr>
              <w:t>：专利技术的</w:t>
            </w:r>
            <w:proofErr w:type="gramStart"/>
            <w:r w:rsidRPr="00B06C0F">
              <w:rPr>
                <w:rFonts w:asciiTheme="minorEastAsia" w:eastAsiaTheme="minorEastAsia" w:hAnsiTheme="minorEastAsia" w:cs="宋体" w:hint="eastAsia"/>
                <w:color w:val="000000"/>
                <w:kern w:val="0"/>
                <w:sz w:val="24"/>
              </w:rPr>
              <w:t>动态压限</w:t>
            </w:r>
            <w:proofErr w:type="gramEnd"/>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C0F" w:rsidRPr="00B06C0F" w:rsidRDefault="00B06C0F" w:rsidP="00771CD3">
            <w:pPr>
              <w:jc w:val="center"/>
              <w:textAlignment w:val="center"/>
              <w:rPr>
                <w:rFonts w:asciiTheme="minorEastAsia" w:eastAsiaTheme="minorEastAsia" w:hAnsiTheme="minorEastAsia"/>
                <w:color w:val="000000"/>
                <w:sz w:val="24"/>
              </w:rPr>
            </w:pPr>
            <w:r w:rsidRPr="00B06C0F">
              <w:rPr>
                <w:rFonts w:asciiTheme="minorEastAsia" w:eastAsiaTheme="minorEastAsia" w:hAnsiTheme="minorEastAsia" w:cs="宋体" w:hint="eastAsia"/>
                <w:color w:val="000000"/>
                <w:kern w:val="0"/>
                <w:sz w:val="24"/>
              </w:rPr>
              <w:t xml:space="preserve">1 </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C0F" w:rsidRPr="00B06C0F" w:rsidRDefault="00B06C0F" w:rsidP="00771CD3">
            <w:pPr>
              <w:jc w:val="center"/>
              <w:textAlignment w:val="center"/>
              <w:rPr>
                <w:rFonts w:asciiTheme="minorEastAsia" w:eastAsiaTheme="minorEastAsia" w:hAnsiTheme="minorEastAsia"/>
                <w:color w:val="000000"/>
                <w:sz w:val="24"/>
              </w:rPr>
            </w:pPr>
            <w:r w:rsidRPr="00B06C0F">
              <w:rPr>
                <w:rFonts w:asciiTheme="minorEastAsia" w:eastAsiaTheme="minorEastAsia" w:hAnsiTheme="minorEastAsia" w:cs="宋体" w:hint="eastAsia"/>
                <w:color w:val="000000"/>
                <w:kern w:val="0"/>
                <w:sz w:val="24"/>
              </w:rPr>
              <w:t>台</w:t>
            </w:r>
          </w:p>
        </w:tc>
      </w:tr>
      <w:tr w:rsidR="00B06C0F" w:rsidTr="00771CD3">
        <w:trPr>
          <w:trHeight w:val="480"/>
        </w:trPr>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06C0F" w:rsidRPr="00B06C0F" w:rsidRDefault="00B06C0F" w:rsidP="00771CD3">
            <w:pPr>
              <w:jc w:val="center"/>
              <w:textAlignment w:val="center"/>
              <w:rPr>
                <w:rFonts w:asciiTheme="minorEastAsia" w:eastAsiaTheme="minorEastAsia" w:hAnsiTheme="minorEastAsia"/>
                <w:color w:val="000000"/>
                <w:sz w:val="24"/>
              </w:rPr>
            </w:pPr>
            <w:r w:rsidRPr="00B06C0F">
              <w:rPr>
                <w:rFonts w:asciiTheme="minorEastAsia" w:eastAsiaTheme="minorEastAsia" w:hAnsiTheme="minorEastAsia" w:cs="宋体" w:hint="eastAsia"/>
                <w:color w:val="000000"/>
                <w:kern w:val="0"/>
                <w:sz w:val="24"/>
              </w:rPr>
              <w:t>19</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C0F" w:rsidRPr="00B06C0F" w:rsidRDefault="00B06C0F" w:rsidP="00771CD3">
            <w:pPr>
              <w:jc w:val="center"/>
              <w:textAlignment w:val="center"/>
              <w:rPr>
                <w:rFonts w:asciiTheme="minorEastAsia" w:eastAsiaTheme="minorEastAsia" w:hAnsiTheme="minorEastAsia"/>
                <w:color w:val="000000"/>
                <w:sz w:val="24"/>
              </w:rPr>
            </w:pPr>
            <w:r w:rsidRPr="00B06C0F">
              <w:rPr>
                <w:rFonts w:asciiTheme="minorEastAsia" w:eastAsiaTheme="minorEastAsia" w:hAnsiTheme="minorEastAsia" w:cs="宋体" w:hint="eastAsia"/>
                <w:color w:val="000000"/>
                <w:kern w:val="0"/>
                <w:sz w:val="24"/>
              </w:rPr>
              <w:t>音箱</w:t>
            </w:r>
          </w:p>
        </w:tc>
        <w:tc>
          <w:tcPr>
            <w:tcW w:w="5700" w:type="dxa"/>
            <w:tcBorders>
              <w:top w:val="single" w:sz="4" w:space="0" w:color="000000"/>
              <w:left w:val="single" w:sz="4" w:space="0" w:color="000000"/>
              <w:bottom w:val="single" w:sz="4" w:space="0" w:color="000000"/>
              <w:right w:val="single" w:sz="4" w:space="0" w:color="000000"/>
            </w:tcBorders>
            <w:shd w:val="clear" w:color="auto" w:fill="auto"/>
          </w:tcPr>
          <w:p w:rsidR="00B06C0F" w:rsidRPr="00B06C0F" w:rsidRDefault="00B06C0F" w:rsidP="00771CD3">
            <w:pPr>
              <w:textAlignment w:val="top"/>
              <w:rPr>
                <w:rFonts w:asciiTheme="minorEastAsia" w:eastAsiaTheme="minorEastAsia" w:hAnsiTheme="minorEastAsia"/>
                <w:color w:val="000000"/>
                <w:sz w:val="24"/>
              </w:rPr>
            </w:pPr>
            <w:r w:rsidRPr="00B06C0F">
              <w:rPr>
                <w:rFonts w:asciiTheme="minorEastAsia" w:eastAsiaTheme="minorEastAsia" w:hAnsiTheme="minorEastAsia" w:cs="宋体" w:hint="eastAsia"/>
                <w:color w:val="000000"/>
                <w:kern w:val="0"/>
                <w:sz w:val="24"/>
              </w:rPr>
              <w:t xml:space="preserve"> 10寸音箱，频率响应：100Hz-18KHz;阻抗：8欧；覆盖角度(-6dB)：90度(H)×60</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C0F" w:rsidRPr="00B06C0F" w:rsidRDefault="00B06C0F" w:rsidP="00771CD3">
            <w:pPr>
              <w:jc w:val="center"/>
              <w:textAlignment w:val="center"/>
              <w:rPr>
                <w:rFonts w:asciiTheme="minorEastAsia" w:eastAsiaTheme="minorEastAsia" w:hAnsiTheme="minorEastAsia"/>
                <w:color w:val="000000"/>
                <w:sz w:val="24"/>
              </w:rPr>
            </w:pPr>
            <w:r w:rsidRPr="00B06C0F">
              <w:rPr>
                <w:rFonts w:asciiTheme="minorEastAsia" w:eastAsiaTheme="minorEastAsia" w:hAnsiTheme="minorEastAsia" w:cs="宋体" w:hint="eastAsia"/>
                <w:color w:val="000000"/>
                <w:kern w:val="0"/>
                <w:sz w:val="24"/>
              </w:rPr>
              <w:t xml:space="preserve">1 </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C0F" w:rsidRPr="00B06C0F" w:rsidRDefault="00B06C0F" w:rsidP="00771CD3">
            <w:pPr>
              <w:jc w:val="center"/>
              <w:textAlignment w:val="center"/>
              <w:rPr>
                <w:rFonts w:asciiTheme="minorEastAsia" w:eastAsiaTheme="minorEastAsia" w:hAnsiTheme="minorEastAsia"/>
                <w:color w:val="000000"/>
                <w:sz w:val="24"/>
              </w:rPr>
            </w:pPr>
            <w:r w:rsidRPr="00B06C0F">
              <w:rPr>
                <w:rFonts w:asciiTheme="minorEastAsia" w:eastAsiaTheme="minorEastAsia" w:hAnsiTheme="minorEastAsia" w:cs="宋体" w:hint="eastAsia"/>
                <w:color w:val="000000"/>
                <w:kern w:val="0"/>
                <w:sz w:val="24"/>
              </w:rPr>
              <w:t>对</w:t>
            </w:r>
          </w:p>
        </w:tc>
      </w:tr>
      <w:tr w:rsidR="00B06C0F" w:rsidTr="00771CD3">
        <w:trPr>
          <w:trHeight w:val="780"/>
        </w:trPr>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06C0F" w:rsidRPr="00B06C0F" w:rsidRDefault="00B06C0F" w:rsidP="00771CD3">
            <w:pPr>
              <w:jc w:val="center"/>
              <w:textAlignment w:val="center"/>
              <w:rPr>
                <w:rFonts w:asciiTheme="minorEastAsia" w:eastAsiaTheme="minorEastAsia" w:hAnsiTheme="minorEastAsia"/>
                <w:color w:val="000000"/>
                <w:sz w:val="24"/>
              </w:rPr>
            </w:pPr>
            <w:r w:rsidRPr="00B06C0F">
              <w:rPr>
                <w:rFonts w:asciiTheme="minorEastAsia" w:eastAsiaTheme="minorEastAsia" w:hAnsiTheme="minorEastAsia" w:cs="宋体" w:hint="eastAsia"/>
                <w:color w:val="000000"/>
                <w:kern w:val="0"/>
                <w:sz w:val="24"/>
              </w:rPr>
              <w:t>20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C0F" w:rsidRPr="00B06C0F" w:rsidRDefault="00B06C0F" w:rsidP="00771CD3">
            <w:pPr>
              <w:jc w:val="center"/>
              <w:textAlignment w:val="center"/>
              <w:rPr>
                <w:rFonts w:asciiTheme="minorEastAsia" w:eastAsiaTheme="minorEastAsia" w:hAnsiTheme="minorEastAsia"/>
                <w:color w:val="000000"/>
                <w:sz w:val="24"/>
              </w:rPr>
            </w:pPr>
            <w:r w:rsidRPr="00B06C0F">
              <w:rPr>
                <w:rFonts w:asciiTheme="minorEastAsia" w:eastAsiaTheme="minorEastAsia" w:hAnsiTheme="minorEastAsia" w:cs="宋体" w:hint="eastAsia"/>
                <w:color w:val="000000"/>
                <w:kern w:val="0"/>
                <w:sz w:val="24"/>
              </w:rPr>
              <w:t>液晶电视</w:t>
            </w:r>
          </w:p>
        </w:tc>
        <w:tc>
          <w:tcPr>
            <w:tcW w:w="5700" w:type="dxa"/>
            <w:tcBorders>
              <w:top w:val="single" w:sz="4" w:space="0" w:color="000000"/>
              <w:left w:val="single" w:sz="4" w:space="0" w:color="000000"/>
              <w:bottom w:val="single" w:sz="4" w:space="0" w:color="000000"/>
              <w:right w:val="single" w:sz="4" w:space="0" w:color="000000"/>
            </w:tcBorders>
            <w:shd w:val="clear" w:color="auto" w:fill="auto"/>
          </w:tcPr>
          <w:p w:rsidR="00B06C0F" w:rsidRPr="00B06C0F" w:rsidRDefault="00B06C0F" w:rsidP="00771CD3">
            <w:pPr>
              <w:textAlignment w:val="top"/>
              <w:rPr>
                <w:rFonts w:asciiTheme="minorEastAsia" w:eastAsiaTheme="minorEastAsia" w:hAnsiTheme="minorEastAsia"/>
                <w:color w:val="000000"/>
                <w:sz w:val="24"/>
              </w:rPr>
            </w:pPr>
            <w:r w:rsidRPr="00B06C0F">
              <w:rPr>
                <w:rFonts w:asciiTheme="minorEastAsia" w:eastAsiaTheme="minorEastAsia" w:hAnsiTheme="minorEastAsia" w:cs="宋体" w:hint="eastAsia"/>
                <w:color w:val="000000"/>
                <w:kern w:val="0"/>
                <w:sz w:val="24"/>
              </w:rPr>
              <w:t>海信LED55 55寸高清电视</w:t>
            </w:r>
            <w:r w:rsidRPr="00B06C0F">
              <w:rPr>
                <w:rFonts w:asciiTheme="minorEastAsia" w:eastAsiaTheme="minorEastAsia" w:hAnsiTheme="minorEastAsia" w:cs="宋体" w:hint="eastAsia"/>
                <w:color w:val="000000"/>
                <w:kern w:val="0"/>
                <w:sz w:val="24"/>
              </w:rPr>
              <w:br/>
              <w:t>物理分辨率 3840×2160分辨率：1920*1080 支持格式：1080p（全高清）</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C0F" w:rsidRPr="00B06C0F" w:rsidRDefault="00B06C0F" w:rsidP="00771CD3">
            <w:pPr>
              <w:jc w:val="center"/>
              <w:textAlignment w:val="center"/>
              <w:rPr>
                <w:rFonts w:asciiTheme="minorEastAsia" w:eastAsiaTheme="minorEastAsia" w:hAnsiTheme="minorEastAsia"/>
                <w:color w:val="000000"/>
                <w:sz w:val="24"/>
              </w:rPr>
            </w:pPr>
            <w:r w:rsidRPr="00B06C0F">
              <w:rPr>
                <w:rFonts w:asciiTheme="minorEastAsia" w:eastAsiaTheme="minorEastAsia" w:hAnsiTheme="minorEastAsia" w:cs="宋体" w:hint="eastAsia"/>
                <w:color w:val="000000"/>
                <w:kern w:val="0"/>
                <w:sz w:val="24"/>
              </w:rPr>
              <w:t xml:space="preserve">1 </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C0F" w:rsidRPr="00B06C0F" w:rsidRDefault="00B06C0F" w:rsidP="00771CD3">
            <w:pPr>
              <w:jc w:val="center"/>
              <w:textAlignment w:val="center"/>
              <w:rPr>
                <w:rFonts w:asciiTheme="minorEastAsia" w:eastAsiaTheme="minorEastAsia" w:hAnsiTheme="minorEastAsia"/>
                <w:color w:val="000000"/>
                <w:sz w:val="24"/>
              </w:rPr>
            </w:pPr>
            <w:r w:rsidRPr="00B06C0F">
              <w:rPr>
                <w:rFonts w:asciiTheme="minorEastAsia" w:eastAsiaTheme="minorEastAsia" w:hAnsiTheme="minorEastAsia" w:cs="宋体" w:hint="eastAsia"/>
                <w:color w:val="000000"/>
                <w:kern w:val="0"/>
                <w:sz w:val="24"/>
              </w:rPr>
              <w:t>台</w:t>
            </w:r>
          </w:p>
        </w:tc>
      </w:tr>
      <w:tr w:rsidR="00B06C0F" w:rsidTr="00771CD3">
        <w:trPr>
          <w:trHeight w:val="810"/>
        </w:trPr>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06C0F" w:rsidRPr="00B06C0F" w:rsidRDefault="00B06C0F" w:rsidP="00771CD3">
            <w:pPr>
              <w:jc w:val="center"/>
              <w:textAlignment w:val="center"/>
              <w:rPr>
                <w:rFonts w:asciiTheme="minorEastAsia" w:eastAsiaTheme="minorEastAsia" w:hAnsiTheme="minorEastAsia"/>
                <w:color w:val="000000"/>
                <w:sz w:val="24"/>
              </w:rPr>
            </w:pPr>
            <w:r w:rsidRPr="00B06C0F">
              <w:rPr>
                <w:rFonts w:asciiTheme="minorEastAsia" w:eastAsiaTheme="minorEastAsia" w:hAnsiTheme="minorEastAsia" w:cs="宋体" w:hint="eastAsia"/>
                <w:color w:val="000000"/>
                <w:kern w:val="0"/>
                <w:sz w:val="24"/>
              </w:rPr>
              <w:t>21</w:t>
            </w:r>
          </w:p>
        </w:tc>
        <w:tc>
          <w:tcPr>
            <w:tcW w:w="16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06C0F" w:rsidRPr="00B06C0F" w:rsidRDefault="00B06C0F" w:rsidP="00771CD3">
            <w:pPr>
              <w:jc w:val="center"/>
              <w:textAlignment w:val="center"/>
              <w:rPr>
                <w:rFonts w:asciiTheme="minorEastAsia" w:eastAsiaTheme="minorEastAsia" w:hAnsiTheme="minorEastAsia"/>
                <w:color w:val="000000"/>
                <w:sz w:val="24"/>
              </w:rPr>
            </w:pPr>
            <w:r w:rsidRPr="00B06C0F">
              <w:rPr>
                <w:rFonts w:asciiTheme="minorEastAsia" w:eastAsiaTheme="minorEastAsia" w:hAnsiTheme="minorEastAsia" w:cs="宋体" w:hint="eastAsia"/>
                <w:color w:val="000000"/>
                <w:kern w:val="0"/>
                <w:sz w:val="24"/>
              </w:rPr>
              <w:t>电视机</w:t>
            </w:r>
          </w:p>
        </w:tc>
        <w:tc>
          <w:tcPr>
            <w:tcW w:w="57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06C0F" w:rsidRPr="00B06C0F" w:rsidRDefault="00B06C0F" w:rsidP="00771CD3">
            <w:pPr>
              <w:textAlignment w:val="center"/>
              <w:rPr>
                <w:rFonts w:asciiTheme="minorEastAsia" w:eastAsiaTheme="minorEastAsia" w:hAnsiTheme="minorEastAsia"/>
                <w:color w:val="000000"/>
                <w:sz w:val="24"/>
              </w:rPr>
            </w:pPr>
            <w:r w:rsidRPr="00B06C0F">
              <w:rPr>
                <w:rFonts w:asciiTheme="minorEastAsia" w:eastAsiaTheme="minorEastAsia" w:hAnsiTheme="minorEastAsia" w:cs="宋体" w:hint="eastAsia"/>
                <w:color w:val="000000"/>
                <w:kern w:val="0"/>
                <w:sz w:val="24"/>
              </w:rPr>
              <w:t xml:space="preserve">用于拘押人员监室 55寸智能高清液晶电视 </w:t>
            </w:r>
            <w:r w:rsidRPr="00B06C0F">
              <w:rPr>
                <w:rFonts w:asciiTheme="minorEastAsia" w:eastAsiaTheme="minorEastAsia" w:hAnsiTheme="minorEastAsia" w:cs="宋体" w:hint="eastAsia"/>
                <w:color w:val="000000"/>
                <w:kern w:val="0"/>
                <w:sz w:val="24"/>
              </w:rPr>
              <w:br/>
              <w:t xml:space="preserve"> 物理分辨率 3840×2160分辨率：1920*1080 支持格式：1080p（全高清）</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06C0F" w:rsidRPr="00B06C0F" w:rsidRDefault="00B06C0F" w:rsidP="00771CD3">
            <w:pPr>
              <w:jc w:val="center"/>
              <w:textAlignment w:val="center"/>
              <w:rPr>
                <w:rFonts w:asciiTheme="minorEastAsia" w:eastAsiaTheme="minorEastAsia" w:hAnsiTheme="minorEastAsia"/>
                <w:color w:val="000000"/>
                <w:sz w:val="24"/>
              </w:rPr>
            </w:pPr>
            <w:r w:rsidRPr="00B06C0F">
              <w:rPr>
                <w:rFonts w:asciiTheme="minorEastAsia" w:eastAsiaTheme="minorEastAsia" w:hAnsiTheme="minorEastAsia" w:cs="宋体" w:hint="eastAsia"/>
                <w:color w:val="000000"/>
                <w:kern w:val="0"/>
                <w:sz w:val="24"/>
              </w:rPr>
              <w:t>8</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06C0F" w:rsidRPr="00B06C0F" w:rsidRDefault="00B06C0F" w:rsidP="00771CD3">
            <w:pPr>
              <w:jc w:val="center"/>
              <w:textAlignment w:val="center"/>
              <w:rPr>
                <w:rFonts w:asciiTheme="minorEastAsia" w:eastAsiaTheme="minorEastAsia" w:hAnsiTheme="minorEastAsia"/>
                <w:color w:val="000000"/>
                <w:sz w:val="24"/>
              </w:rPr>
            </w:pPr>
            <w:r w:rsidRPr="00B06C0F">
              <w:rPr>
                <w:rFonts w:asciiTheme="minorEastAsia" w:eastAsiaTheme="minorEastAsia" w:hAnsiTheme="minorEastAsia" w:cs="宋体" w:hint="eastAsia"/>
                <w:color w:val="000000"/>
                <w:kern w:val="0"/>
                <w:sz w:val="24"/>
              </w:rPr>
              <w:t>台</w:t>
            </w:r>
          </w:p>
        </w:tc>
      </w:tr>
      <w:tr w:rsidR="00B06C0F" w:rsidTr="00771CD3">
        <w:trPr>
          <w:trHeight w:val="285"/>
        </w:trPr>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06C0F" w:rsidRPr="00B06C0F" w:rsidRDefault="00B06C0F" w:rsidP="00771CD3">
            <w:pPr>
              <w:jc w:val="center"/>
              <w:textAlignment w:val="center"/>
              <w:rPr>
                <w:rFonts w:asciiTheme="minorEastAsia" w:eastAsiaTheme="minorEastAsia" w:hAnsiTheme="minorEastAsia"/>
                <w:color w:val="000000"/>
                <w:sz w:val="24"/>
              </w:rPr>
            </w:pPr>
            <w:r w:rsidRPr="00B06C0F">
              <w:rPr>
                <w:rFonts w:asciiTheme="minorEastAsia" w:eastAsiaTheme="minorEastAsia" w:hAnsiTheme="minorEastAsia" w:cs="宋体" w:hint="eastAsia"/>
                <w:color w:val="000000"/>
                <w:kern w:val="0"/>
                <w:sz w:val="24"/>
              </w:rPr>
              <w:t>22</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C0F" w:rsidRPr="00B06C0F" w:rsidRDefault="00B06C0F" w:rsidP="00771CD3">
            <w:pPr>
              <w:jc w:val="center"/>
              <w:textAlignment w:val="center"/>
              <w:rPr>
                <w:rFonts w:asciiTheme="minorEastAsia" w:eastAsiaTheme="minorEastAsia" w:hAnsiTheme="minorEastAsia"/>
                <w:color w:val="000000"/>
                <w:sz w:val="24"/>
              </w:rPr>
            </w:pPr>
            <w:r w:rsidRPr="00B06C0F">
              <w:rPr>
                <w:rFonts w:asciiTheme="minorEastAsia" w:eastAsiaTheme="minorEastAsia" w:hAnsiTheme="minorEastAsia" w:cs="宋体" w:hint="eastAsia"/>
                <w:color w:val="000000"/>
                <w:kern w:val="0"/>
                <w:sz w:val="24"/>
              </w:rPr>
              <w:t>机柜</w:t>
            </w:r>
          </w:p>
        </w:tc>
        <w:tc>
          <w:tcPr>
            <w:tcW w:w="5700" w:type="dxa"/>
            <w:tcBorders>
              <w:top w:val="single" w:sz="4" w:space="0" w:color="000000"/>
              <w:left w:val="single" w:sz="4" w:space="0" w:color="000000"/>
              <w:bottom w:val="single" w:sz="4" w:space="0" w:color="000000"/>
              <w:right w:val="single" w:sz="4" w:space="0" w:color="000000"/>
            </w:tcBorders>
            <w:shd w:val="clear" w:color="auto" w:fill="auto"/>
          </w:tcPr>
          <w:p w:rsidR="00B06C0F" w:rsidRPr="00B06C0F" w:rsidRDefault="00B06C0F" w:rsidP="00771CD3">
            <w:pPr>
              <w:textAlignment w:val="top"/>
              <w:rPr>
                <w:rFonts w:asciiTheme="minorEastAsia" w:eastAsiaTheme="minorEastAsia" w:hAnsiTheme="minorEastAsia"/>
                <w:color w:val="000000"/>
                <w:sz w:val="24"/>
              </w:rPr>
            </w:pPr>
            <w:r w:rsidRPr="00B06C0F">
              <w:rPr>
                <w:rFonts w:asciiTheme="minorEastAsia" w:eastAsiaTheme="minorEastAsia" w:hAnsiTheme="minorEastAsia" w:cs="宋体" w:hint="eastAsia"/>
                <w:color w:val="000000"/>
                <w:kern w:val="0"/>
                <w:sz w:val="24"/>
              </w:rPr>
              <w:t>定制 1.2M标准机柜</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C0F" w:rsidRPr="00B06C0F" w:rsidRDefault="00B06C0F" w:rsidP="00771CD3">
            <w:pPr>
              <w:jc w:val="center"/>
              <w:textAlignment w:val="center"/>
              <w:rPr>
                <w:rFonts w:asciiTheme="minorEastAsia" w:eastAsiaTheme="minorEastAsia" w:hAnsiTheme="minorEastAsia"/>
                <w:color w:val="000000"/>
                <w:sz w:val="24"/>
              </w:rPr>
            </w:pPr>
            <w:r w:rsidRPr="00B06C0F">
              <w:rPr>
                <w:rFonts w:asciiTheme="minorEastAsia" w:eastAsiaTheme="minorEastAsia" w:hAnsiTheme="minorEastAsia" w:cs="宋体" w:hint="eastAsia"/>
                <w:color w:val="000000"/>
                <w:kern w:val="0"/>
                <w:sz w:val="24"/>
              </w:rPr>
              <w:t xml:space="preserve">1 </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C0F" w:rsidRPr="00B06C0F" w:rsidRDefault="00B06C0F" w:rsidP="00771CD3">
            <w:pPr>
              <w:jc w:val="center"/>
              <w:textAlignment w:val="center"/>
              <w:rPr>
                <w:rFonts w:asciiTheme="minorEastAsia" w:eastAsiaTheme="minorEastAsia" w:hAnsiTheme="minorEastAsia"/>
                <w:color w:val="000000"/>
                <w:sz w:val="24"/>
              </w:rPr>
            </w:pPr>
            <w:r w:rsidRPr="00B06C0F">
              <w:rPr>
                <w:rFonts w:asciiTheme="minorEastAsia" w:eastAsiaTheme="minorEastAsia" w:hAnsiTheme="minorEastAsia" w:cs="宋体" w:hint="eastAsia"/>
                <w:color w:val="000000"/>
                <w:kern w:val="0"/>
                <w:sz w:val="24"/>
              </w:rPr>
              <w:t>套</w:t>
            </w:r>
          </w:p>
        </w:tc>
      </w:tr>
      <w:tr w:rsidR="00B06C0F" w:rsidTr="00771CD3">
        <w:trPr>
          <w:trHeight w:val="285"/>
        </w:trPr>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06C0F" w:rsidRPr="00B06C0F" w:rsidRDefault="00B06C0F" w:rsidP="00771CD3">
            <w:pPr>
              <w:jc w:val="center"/>
              <w:textAlignment w:val="center"/>
              <w:rPr>
                <w:rFonts w:asciiTheme="minorEastAsia" w:eastAsiaTheme="minorEastAsia" w:hAnsiTheme="minorEastAsia"/>
                <w:color w:val="000000"/>
                <w:sz w:val="24"/>
              </w:rPr>
            </w:pPr>
            <w:r w:rsidRPr="00B06C0F">
              <w:rPr>
                <w:rFonts w:asciiTheme="minorEastAsia" w:eastAsiaTheme="minorEastAsia" w:hAnsiTheme="minorEastAsia" w:cs="宋体" w:hint="eastAsia"/>
                <w:color w:val="000000"/>
                <w:kern w:val="0"/>
                <w:sz w:val="24"/>
              </w:rPr>
              <w:t>23</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C0F" w:rsidRPr="00B06C0F" w:rsidRDefault="00B06C0F" w:rsidP="00771CD3">
            <w:pPr>
              <w:jc w:val="center"/>
              <w:textAlignment w:val="center"/>
              <w:rPr>
                <w:rFonts w:asciiTheme="minorEastAsia" w:eastAsiaTheme="minorEastAsia" w:hAnsiTheme="minorEastAsia"/>
                <w:color w:val="000000"/>
                <w:sz w:val="24"/>
              </w:rPr>
            </w:pPr>
            <w:r w:rsidRPr="00B06C0F">
              <w:rPr>
                <w:rFonts w:asciiTheme="minorEastAsia" w:eastAsiaTheme="minorEastAsia" w:hAnsiTheme="minorEastAsia" w:cs="宋体" w:hint="eastAsia"/>
                <w:color w:val="000000"/>
                <w:kern w:val="0"/>
                <w:sz w:val="24"/>
              </w:rPr>
              <w:t>辅材附件</w:t>
            </w:r>
          </w:p>
        </w:tc>
        <w:tc>
          <w:tcPr>
            <w:tcW w:w="5700" w:type="dxa"/>
            <w:tcBorders>
              <w:top w:val="single" w:sz="4" w:space="0" w:color="000000"/>
              <w:left w:val="single" w:sz="4" w:space="0" w:color="000000"/>
              <w:bottom w:val="single" w:sz="4" w:space="0" w:color="000000"/>
              <w:right w:val="single" w:sz="4" w:space="0" w:color="000000"/>
            </w:tcBorders>
            <w:shd w:val="clear" w:color="auto" w:fill="auto"/>
          </w:tcPr>
          <w:p w:rsidR="00B06C0F" w:rsidRPr="00B06C0F" w:rsidRDefault="00B06C0F" w:rsidP="00771CD3">
            <w:pPr>
              <w:textAlignment w:val="top"/>
              <w:rPr>
                <w:rFonts w:asciiTheme="minorEastAsia" w:eastAsiaTheme="minorEastAsia" w:hAnsiTheme="minorEastAsia"/>
                <w:color w:val="000000"/>
                <w:sz w:val="24"/>
              </w:rPr>
            </w:pPr>
            <w:r w:rsidRPr="00B06C0F">
              <w:rPr>
                <w:rFonts w:asciiTheme="minorEastAsia" w:eastAsiaTheme="minorEastAsia" w:hAnsiTheme="minorEastAsia" w:cs="宋体" w:hint="eastAsia"/>
                <w:color w:val="000000"/>
                <w:kern w:val="0"/>
                <w:sz w:val="24"/>
              </w:rPr>
              <w:t>定制 配套施工辅材及安装调试</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C0F" w:rsidRPr="00B06C0F" w:rsidRDefault="00B06C0F" w:rsidP="00771CD3">
            <w:pPr>
              <w:jc w:val="center"/>
              <w:textAlignment w:val="center"/>
              <w:rPr>
                <w:rFonts w:asciiTheme="minorEastAsia" w:eastAsiaTheme="minorEastAsia" w:hAnsiTheme="minorEastAsia"/>
                <w:color w:val="000000"/>
                <w:sz w:val="24"/>
              </w:rPr>
            </w:pPr>
            <w:r w:rsidRPr="00B06C0F">
              <w:rPr>
                <w:rFonts w:asciiTheme="minorEastAsia" w:eastAsiaTheme="minorEastAsia" w:hAnsiTheme="minorEastAsia" w:cs="宋体" w:hint="eastAsia"/>
                <w:color w:val="000000"/>
                <w:kern w:val="0"/>
                <w:sz w:val="24"/>
              </w:rPr>
              <w:t xml:space="preserve">1 </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C0F" w:rsidRPr="00B06C0F" w:rsidRDefault="00B06C0F" w:rsidP="00771CD3">
            <w:pPr>
              <w:jc w:val="center"/>
              <w:textAlignment w:val="center"/>
              <w:rPr>
                <w:rFonts w:asciiTheme="minorEastAsia" w:eastAsiaTheme="minorEastAsia" w:hAnsiTheme="minorEastAsia"/>
                <w:color w:val="000000"/>
                <w:sz w:val="24"/>
              </w:rPr>
            </w:pPr>
            <w:r w:rsidRPr="00B06C0F">
              <w:rPr>
                <w:rFonts w:asciiTheme="minorEastAsia" w:eastAsiaTheme="minorEastAsia" w:hAnsiTheme="minorEastAsia" w:cs="宋体" w:hint="eastAsia"/>
                <w:color w:val="000000"/>
                <w:kern w:val="0"/>
                <w:sz w:val="24"/>
              </w:rPr>
              <w:t>批</w:t>
            </w:r>
          </w:p>
        </w:tc>
      </w:tr>
      <w:tr w:rsidR="00B06C0F" w:rsidTr="00771CD3">
        <w:trPr>
          <w:trHeight w:val="524"/>
        </w:trPr>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06C0F" w:rsidRPr="00B06C0F" w:rsidRDefault="00B06C0F" w:rsidP="00771CD3">
            <w:pPr>
              <w:jc w:val="center"/>
              <w:textAlignment w:val="center"/>
              <w:rPr>
                <w:rFonts w:asciiTheme="minorEastAsia" w:eastAsiaTheme="minorEastAsia" w:hAnsiTheme="minorEastAsia"/>
                <w:color w:val="000000"/>
                <w:sz w:val="24"/>
              </w:rPr>
            </w:pPr>
            <w:r w:rsidRPr="00B06C0F">
              <w:rPr>
                <w:rFonts w:asciiTheme="minorEastAsia" w:eastAsiaTheme="minorEastAsia" w:hAnsiTheme="minorEastAsia" w:cs="宋体" w:hint="eastAsia"/>
                <w:color w:val="000000"/>
                <w:kern w:val="0"/>
                <w:sz w:val="24"/>
              </w:rPr>
              <w:t>24</w:t>
            </w:r>
          </w:p>
        </w:tc>
        <w:tc>
          <w:tcPr>
            <w:tcW w:w="16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06C0F" w:rsidRPr="00B06C0F" w:rsidRDefault="00B06C0F" w:rsidP="00771CD3">
            <w:pPr>
              <w:jc w:val="center"/>
              <w:textAlignment w:val="center"/>
              <w:rPr>
                <w:rFonts w:asciiTheme="minorEastAsia" w:eastAsiaTheme="minorEastAsia" w:hAnsiTheme="minorEastAsia"/>
                <w:color w:val="000000"/>
                <w:sz w:val="24"/>
              </w:rPr>
            </w:pPr>
            <w:r w:rsidRPr="00B06C0F">
              <w:rPr>
                <w:rFonts w:asciiTheme="minorEastAsia" w:eastAsiaTheme="minorEastAsia" w:hAnsiTheme="minorEastAsia" w:cs="宋体" w:hint="eastAsia"/>
                <w:color w:val="000000"/>
                <w:kern w:val="0"/>
                <w:sz w:val="24"/>
              </w:rPr>
              <w:t>监控备用电源</w:t>
            </w:r>
          </w:p>
        </w:tc>
        <w:tc>
          <w:tcPr>
            <w:tcW w:w="5700" w:type="dxa"/>
            <w:tcBorders>
              <w:top w:val="single" w:sz="4" w:space="0" w:color="000000"/>
              <w:left w:val="single" w:sz="4" w:space="0" w:color="000000"/>
              <w:bottom w:val="single" w:sz="4" w:space="0" w:color="000000"/>
              <w:right w:val="single" w:sz="4" w:space="0" w:color="000000"/>
            </w:tcBorders>
            <w:shd w:val="clear" w:color="auto" w:fill="FFFFFF"/>
          </w:tcPr>
          <w:p w:rsidR="00B06C0F" w:rsidRPr="00B06C0F" w:rsidRDefault="00B06C0F" w:rsidP="00771CD3">
            <w:pPr>
              <w:rPr>
                <w:rFonts w:asciiTheme="minorEastAsia" w:eastAsiaTheme="minorEastAsia" w:hAnsiTheme="minorEastAsia"/>
                <w:color w:val="000000"/>
                <w:sz w:val="24"/>
              </w:rPr>
            </w:pPr>
            <w:r w:rsidRPr="00B06C0F">
              <w:rPr>
                <w:rFonts w:asciiTheme="minorEastAsia" w:eastAsiaTheme="minorEastAsia" w:hAnsiTheme="minorEastAsia" w:cs="宋体" w:hint="eastAsia"/>
                <w:color w:val="000000"/>
                <w:kern w:val="0"/>
                <w:sz w:val="24"/>
              </w:rPr>
              <w:t>UPS电源主机：设计容量≥10KVA/9000W；输出功率因数≥0.99@额定电压（100%负载）；LCD面板可显示 输入输出电压、 频率 、电池电压、延时时间、负载量、各种工作状态以及错误信息。输入电压220VAC± 25% 频率46-54Hz或56-64Hz；输出电压220Vac ± 1%  50Hz 可通过LCD面板调节范围在200-240Vac；电池电压192-240Vdc充电电流可调节1-8A以对应不同的外配电池组；内置隔离变压器；具备频率转换模式、具备ECO节能模式、放电时间可通过LCD面板限定避免电池过度放电无法开机；具备输出二次下</w:t>
            </w:r>
            <w:proofErr w:type="gramStart"/>
            <w:r w:rsidRPr="00B06C0F">
              <w:rPr>
                <w:rFonts w:asciiTheme="minorEastAsia" w:eastAsiaTheme="minorEastAsia" w:hAnsiTheme="minorEastAsia" w:cs="宋体" w:hint="eastAsia"/>
                <w:color w:val="000000"/>
                <w:kern w:val="0"/>
                <w:sz w:val="24"/>
              </w:rPr>
              <w:t>电或者</w:t>
            </w:r>
            <w:proofErr w:type="gramEnd"/>
            <w:r w:rsidRPr="00B06C0F">
              <w:rPr>
                <w:rFonts w:asciiTheme="minorEastAsia" w:eastAsiaTheme="minorEastAsia" w:hAnsiTheme="minorEastAsia" w:cs="宋体" w:hint="eastAsia"/>
                <w:color w:val="000000"/>
                <w:kern w:val="0"/>
                <w:sz w:val="24"/>
              </w:rPr>
              <w:t>可编程下电功能；内建相位自适应功能；ABM电池管理系统，可扩展充电设计确保电池更优越的表现,蓄电池自诊断系统确保延时间趋于准确；具有电池可编程管理软件，根据</w:t>
            </w:r>
            <w:r w:rsidRPr="00B06C0F">
              <w:rPr>
                <w:rFonts w:asciiTheme="minorEastAsia" w:eastAsiaTheme="minorEastAsia" w:hAnsiTheme="minorEastAsia" w:cs="宋体" w:hint="eastAsia"/>
                <w:color w:val="000000"/>
                <w:kern w:val="0"/>
                <w:sz w:val="24"/>
              </w:rPr>
              <w:lastRenderedPageBreak/>
              <w:t>实际负载量自动调节蓄电池关机电压值；N+X并联冗余，最多实现8台并机运行，并机共用电池组；</w:t>
            </w:r>
            <w:proofErr w:type="gramStart"/>
            <w:r w:rsidRPr="00B06C0F">
              <w:rPr>
                <w:rFonts w:asciiTheme="minorEastAsia" w:eastAsiaTheme="minorEastAsia" w:hAnsiTheme="minorEastAsia" w:cs="宋体" w:hint="eastAsia"/>
                <w:color w:val="000000"/>
                <w:kern w:val="0"/>
                <w:sz w:val="24"/>
              </w:rPr>
              <w:t>标配</w:t>
            </w:r>
            <w:proofErr w:type="gramEnd"/>
            <w:r w:rsidRPr="00B06C0F">
              <w:rPr>
                <w:rFonts w:asciiTheme="minorEastAsia" w:eastAsiaTheme="minorEastAsia" w:hAnsiTheme="minorEastAsia" w:cs="宋体" w:hint="eastAsia"/>
                <w:color w:val="000000"/>
                <w:kern w:val="0"/>
                <w:sz w:val="24"/>
              </w:rPr>
              <w:t>EPO功能.具备上电自开机功能及智能存盘功能（选件）实现无人值守、 具备本地联网功能，实现远程联网设备或手机APP管理监控UPS；延时时间：UPS运行时间不小于8小时；电池之间连接线线径不低于16㎡；要求安装安全、规范、整洁。</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06C0F" w:rsidRPr="00B06C0F" w:rsidRDefault="00B06C0F" w:rsidP="00771CD3">
            <w:pPr>
              <w:jc w:val="center"/>
              <w:textAlignment w:val="center"/>
              <w:rPr>
                <w:rFonts w:asciiTheme="minorEastAsia" w:eastAsiaTheme="minorEastAsia" w:hAnsiTheme="minorEastAsia"/>
                <w:color w:val="000000"/>
                <w:sz w:val="24"/>
              </w:rPr>
            </w:pPr>
            <w:r w:rsidRPr="00B06C0F">
              <w:rPr>
                <w:rFonts w:asciiTheme="minorEastAsia" w:eastAsiaTheme="minorEastAsia" w:hAnsiTheme="minorEastAsia" w:cs="宋体" w:hint="eastAsia"/>
                <w:color w:val="000000"/>
                <w:kern w:val="0"/>
                <w:sz w:val="24"/>
              </w:rPr>
              <w:lastRenderedPageBreak/>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06C0F" w:rsidRPr="00B06C0F" w:rsidRDefault="00B06C0F" w:rsidP="00771CD3">
            <w:pPr>
              <w:jc w:val="center"/>
              <w:textAlignment w:val="center"/>
              <w:rPr>
                <w:rFonts w:asciiTheme="minorEastAsia" w:eastAsiaTheme="minorEastAsia" w:hAnsiTheme="minorEastAsia"/>
                <w:color w:val="000000"/>
                <w:sz w:val="24"/>
              </w:rPr>
            </w:pPr>
            <w:r w:rsidRPr="00B06C0F">
              <w:rPr>
                <w:rFonts w:asciiTheme="minorEastAsia" w:eastAsiaTheme="minorEastAsia" w:hAnsiTheme="minorEastAsia" w:cs="宋体" w:hint="eastAsia"/>
                <w:color w:val="000000"/>
                <w:kern w:val="0"/>
                <w:sz w:val="24"/>
              </w:rPr>
              <w:t>套</w:t>
            </w:r>
          </w:p>
        </w:tc>
      </w:tr>
      <w:tr w:rsidR="00B06C0F" w:rsidTr="00771CD3">
        <w:trPr>
          <w:trHeight w:val="4417"/>
        </w:trPr>
        <w:tc>
          <w:tcPr>
            <w:tcW w:w="615" w:type="dxa"/>
            <w:tcBorders>
              <w:top w:val="single" w:sz="4" w:space="0" w:color="000000"/>
              <w:left w:val="single" w:sz="4" w:space="0" w:color="000000"/>
              <w:right w:val="single" w:sz="4" w:space="0" w:color="000000"/>
            </w:tcBorders>
            <w:shd w:val="clear" w:color="auto" w:fill="FFFFFF"/>
            <w:vAlign w:val="center"/>
          </w:tcPr>
          <w:p w:rsidR="00B06C0F" w:rsidRPr="00B06C0F" w:rsidRDefault="00B06C0F" w:rsidP="00771CD3">
            <w:pPr>
              <w:jc w:val="center"/>
              <w:textAlignment w:val="center"/>
              <w:rPr>
                <w:rFonts w:asciiTheme="minorEastAsia" w:eastAsiaTheme="minorEastAsia" w:hAnsiTheme="minorEastAsia"/>
                <w:color w:val="000000"/>
                <w:sz w:val="24"/>
              </w:rPr>
            </w:pPr>
            <w:r w:rsidRPr="00B06C0F">
              <w:rPr>
                <w:rFonts w:asciiTheme="minorEastAsia" w:eastAsiaTheme="minorEastAsia" w:hAnsiTheme="minorEastAsia" w:cs="宋体" w:hint="eastAsia"/>
                <w:color w:val="000000"/>
                <w:kern w:val="0"/>
                <w:sz w:val="24"/>
              </w:rPr>
              <w:lastRenderedPageBreak/>
              <w:t>25</w:t>
            </w:r>
          </w:p>
        </w:tc>
        <w:tc>
          <w:tcPr>
            <w:tcW w:w="1665" w:type="dxa"/>
            <w:tcBorders>
              <w:top w:val="single" w:sz="4" w:space="0" w:color="000000"/>
              <w:left w:val="single" w:sz="4" w:space="0" w:color="000000"/>
              <w:right w:val="single" w:sz="4" w:space="0" w:color="000000"/>
            </w:tcBorders>
            <w:shd w:val="clear" w:color="auto" w:fill="auto"/>
            <w:vAlign w:val="center"/>
          </w:tcPr>
          <w:p w:rsidR="00B06C0F" w:rsidRPr="00B06C0F" w:rsidRDefault="00B06C0F" w:rsidP="00771CD3">
            <w:pPr>
              <w:jc w:val="center"/>
              <w:textAlignment w:val="center"/>
              <w:rPr>
                <w:rFonts w:asciiTheme="minorEastAsia" w:eastAsiaTheme="minorEastAsia" w:hAnsiTheme="minorEastAsia"/>
                <w:color w:val="000000"/>
                <w:sz w:val="24"/>
              </w:rPr>
            </w:pPr>
            <w:r w:rsidRPr="00B06C0F">
              <w:rPr>
                <w:rFonts w:asciiTheme="minorEastAsia" w:eastAsiaTheme="minorEastAsia" w:hAnsiTheme="minorEastAsia" w:cs="宋体" w:hint="eastAsia"/>
                <w:color w:val="000000"/>
                <w:kern w:val="0"/>
                <w:sz w:val="24"/>
              </w:rPr>
              <w:t>监控中心UPS电源</w:t>
            </w:r>
          </w:p>
        </w:tc>
        <w:tc>
          <w:tcPr>
            <w:tcW w:w="5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C0F" w:rsidRPr="00B06C0F" w:rsidRDefault="00B06C0F" w:rsidP="00771CD3">
            <w:pPr>
              <w:rPr>
                <w:rFonts w:asciiTheme="minorEastAsia" w:eastAsiaTheme="minorEastAsia" w:hAnsiTheme="minorEastAsia"/>
                <w:color w:val="000000"/>
                <w:sz w:val="24"/>
              </w:rPr>
            </w:pPr>
            <w:r w:rsidRPr="00B06C0F">
              <w:rPr>
                <w:rFonts w:asciiTheme="minorEastAsia" w:eastAsiaTheme="minorEastAsia" w:hAnsiTheme="minorEastAsia" w:cs="宋体" w:hint="eastAsia"/>
                <w:color w:val="000000"/>
                <w:kern w:val="0"/>
                <w:sz w:val="24"/>
              </w:rPr>
              <w:t>UPS电源主机：20KVA/18000W；输入功率因数≥0.99@额定电压（100%负载）；LCD面板可显示 输入输出电压、 频率 、电池电压、延时时间、负载量、各种工作状态以及错误信息。输入电压380VAC± 25% 频率46-54Hz或56-64Hz；输出电压220Vac ± 1%  50Hz 可通过LCD面板调节范围在200-240Vac；电池电压192-240Vdc充电电流可调节1-8A以对应不同的外配电池组；内置隔离变压器；具备频率转换模式、具备ECO节能模式、放电时间可通过LCD面板限定避免电池过度放电无法开机；具备输出二次下</w:t>
            </w:r>
            <w:proofErr w:type="gramStart"/>
            <w:r w:rsidRPr="00B06C0F">
              <w:rPr>
                <w:rFonts w:asciiTheme="minorEastAsia" w:eastAsiaTheme="minorEastAsia" w:hAnsiTheme="minorEastAsia" w:cs="宋体" w:hint="eastAsia"/>
                <w:color w:val="000000"/>
                <w:kern w:val="0"/>
                <w:sz w:val="24"/>
              </w:rPr>
              <w:t>电或者</w:t>
            </w:r>
            <w:proofErr w:type="gramEnd"/>
            <w:r w:rsidRPr="00B06C0F">
              <w:rPr>
                <w:rFonts w:asciiTheme="minorEastAsia" w:eastAsiaTheme="minorEastAsia" w:hAnsiTheme="minorEastAsia" w:cs="宋体" w:hint="eastAsia"/>
                <w:color w:val="000000"/>
                <w:kern w:val="0"/>
                <w:sz w:val="24"/>
              </w:rPr>
              <w:t>可编程下电功能；内建相位自适应功能；ABM电池管理系统，可扩展充电设计确保电池更优越的表现,蓄电池自诊断系统确保延时间趋于准确；具有电池可编程管理软件，根据实际负载量自动调节蓄电池关机电压值；N+X并联冗余，最多实现8台并机运行，并机共用电池组；</w:t>
            </w:r>
            <w:proofErr w:type="gramStart"/>
            <w:r w:rsidRPr="00B06C0F">
              <w:rPr>
                <w:rFonts w:asciiTheme="minorEastAsia" w:eastAsiaTheme="minorEastAsia" w:hAnsiTheme="minorEastAsia" w:cs="宋体" w:hint="eastAsia"/>
                <w:color w:val="000000"/>
                <w:kern w:val="0"/>
                <w:sz w:val="24"/>
              </w:rPr>
              <w:t>标配</w:t>
            </w:r>
            <w:proofErr w:type="gramEnd"/>
            <w:r w:rsidRPr="00B06C0F">
              <w:rPr>
                <w:rFonts w:asciiTheme="minorEastAsia" w:eastAsiaTheme="minorEastAsia" w:hAnsiTheme="minorEastAsia" w:cs="宋体" w:hint="eastAsia"/>
                <w:color w:val="000000"/>
                <w:kern w:val="0"/>
                <w:sz w:val="24"/>
              </w:rPr>
              <w:t>EPO功能.具备上电自开机功能及智能存盘功能（选件）实现无人值守、 具备本地联网功能，实现远程联网设备或手机APP管理监控UPS； 延时时间：UPS运行时间不小于8小时；电池之间连接线线径16㎡,要求安装安全、规范、整洁。</w:t>
            </w:r>
          </w:p>
          <w:p w:rsidR="00B06C0F" w:rsidRPr="00B06C0F" w:rsidRDefault="00B06C0F" w:rsidP="00771CD3">
            <w:pPr>
              <w:textAlignment w:val="center"/>
              <w:rPr>
                <w:rFonts w:asciiTheme="minorEastAsia" w:eastAsiaTheme="minorEastAsia" w:hAnsiTheme="minorEastAsia"/>
                <w:color w:val="000000"/>
                <w:sz w:val="24"/>
              </w:rPr>
            </w:pPr>
          </w:p>
        </w:tc>
        <w:tc>
          <w:tcPr>
            <w:tcW w:w="675" w:type="dxa"/>
            <w:tcBorders>
              <w:top w:val="single" w:sz="4" w:space="0" w:color="000000"/>
              <w:left w:val="single" w:sz="4" w:space="0" w:color="000000"/>
              <w:right w:val="single" w:sz="4" w:space="0" w:color="000000"/>
            </w:tcBorders>
            <w:shd w:val="clear" w:color="auto" w:fill="auto"/>
            <w:vAlign w:val="center"/>
          </w:tcPr>
          <w:p w:rsidR="00B06C0F" w:rsidRPr="00B06C0F" w:rsidRDefault="00B06C0F" w:rsidP="00771CD3">
            <w:pPr>
              <w:jc w:val="center"/>
              <w:textAlignment w:val="center"/>
              <w:rPr>
                <w:rFonts w:asciiTheme="minorEastAsia" w:eastAsiaTheme="minorEastAsia" w:hAnsiTheme="minorEastAsia"/>
                <w:color w:val="000000"/>
                <w:sz w:val="24"/>
              </w:rPr>
            </w:pPr>
            <w:r w:rsidRPr="00B06C0F">
              <w:rPr>
                <w:rFonts w:asciiTheme="minorEastAsia" w:eastAsiaTheme="minorEastAsia" w:hAnsiTheme="minorEastAsia" w:cs="宋体" w:hint="eastAsia"/>
                <w:color w:val="000000"/>
                <w:kern w:val="0"/>
                <w:sz w:val="24"/>
              </w:rPr>
              <w:t xml:space="preserve">1 </w:t>
            </w:r>
          </w:p>
        </w:tc>
        <w:tc>
          <w:tcPr>
            <w:tcW w:w="750" w:type="dxa"/>
            <w:tcBorders>
              <w:top w:val="single" w:sz="4" w:space="0" w:color="000000"/>
              <w:left w:val="single" w:sz="4" w:space="0" w:color="000000"/>
              <w:right w:val="single" w:sz="4" w:space="0" w:color="000000"/>
            </w:tcBorders>
            <w:shd w:val="clear" w:color="auto" w:fill="auto"/>
            <w:vAlign w:val="center"/>
          </w:tcPr>
          <w:p w:rsidR="00B06C0F" w:rsidRPr="00B06C0F" w:rsidRDefault="00B06C0F" w:rsidP="00771CD3">
            <w:pPr>
              <w:jc w:val="center"/>
              <w:textAlignment w:val="center"/>
              <w:rPr>
                <w:rFonts w:asciiTheme="minorEastAsia" w:eastAsiaTheme="minorEastAsia" w:hAnsiTheme="minorEastAsia"/>
                <w:color w:val="000000"/>
                <w:sz w:val="24"/>
              </w:rPr>
            </w:pPr>
            <w:r w:rsidRPr="00B06C0F">
              <w:rPr>
                <w:rFonts w:asciiTheme="minorEastAsia" w:eastAsiaTheme="minorEastAsia" w:hAnsiTheme="minorEastAsia" w:cs="宋体" w:hint="eastAsia"/>
                <w:color w:val="000000"/>
                <w:kern w:val="0"/>
                <w:sz w:val="24"/>
              </w:rPr>
              <w:t>套</w:t>
            </w:r>
          </w:p>
        </w:tc>
      </w:tr>
      <w:tr w:rsidR="00B06C0F" w:rsidTr="00771CD3">
        <w:trPr>
          <w:trHeight w:val="495"/>
        </w:trPr>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06C0F" w:rsidRPr="00B06C0F" w:rsidRDefault="00B06C0F" w:rsidP="00771CD3">
            <w:pPr>
              <w:jc w:val="center"/>
              <w:textAlignment w:val="center"/>
              <w:rPr>
                <w:rFonts w:asciiTheme="minorEastAsia" w:eastAsiaTheme="minorEastAsia" w:hAnsiTheme="minorEastAsia"/>
                <w:color w:val="000000"/>
                <w:sz w:val="24"/>
              </w:rPr>
            </w:pPr>
            <w:r w:rsidRPr="00B06C0F">
              <w:rPr>
                <w:rFonts w:asciiTheme="minorEastAsia" w:eastAsiaTheme="minorEastAsia" w:hAnsiTheme="minorEastAsia" w:cs="宋体" w:hint="eastAsia"/>
                <w:color w:val="000000"/>
                <w:kern w:val="0"/>
                <w:sz w:val="24"/>
              </w:rPr>
              <w:t>26</w:t>
            </w:r>
          </w:p>
        </w:tc>
        <w:tc>
          <w:tcPr>
            <w:tcW w:w="16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06C0F" w:rsidRPr="00B06C0F" w:rsidRDefault="00B06C0F" w:rsidP="00771CD3">
            <w:pPr>
              <w:jc w:val="center"/>
              <w:textAlignment w:val="center"/>
              <w:rPr>
                <w:rFonts w:asciiTheme="minorEastAsia" w:eastAsiaTheme="minorEastAsia" w:hAnsiTheme="minorEastAsia"/>
                <w:color w:val="000000"/>
                <w:sz w:val="24"/>
              </w:rPr>
            </w:pPr>
            <w:r w:rsidRPr="00B06C0F">
              <w:rPr>
                <w:rFonts w:asciiTheme="minorEastAsia" w:eastAsiaTheme="minorEastAsia" w:hAnsiTheme="minorEastAsia" w:cs="宋体" w:hint="eastAsia"/>
                <w:color w:val="000000"/>
                <w:kern w:val="0"/>
                <w:sz w:val="24"/>
              </w:rPr>
              <w:t>储物柜</w:t>
            </w:r>
          </w:p>
        </w:tc>
        <w:tc>
          <w:tcPr>
            <w:tcW w:w="57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06C0F" w:rsidRPr="00B06C0F" w:rsidRDefault="00B06C0F" w:rsidP="00771CD3">
            <w:pPr>
              <w:jc w:val="center"/>
              <w:textAlignment w:val="center"/>
              <w:rPr>
                <w:rFonts w:asciiTheme="minorEastAsia" w:eastAsiaTheme="minorEastAsia" w:hAnsiTheme="minorEastAsia"/>
                <w:color w:val="000000"/>
                <w:sz w:val="24"/>
              </w:rPr>
            </w:pPr>
            <w:r w:rsidRPr="00B06C0F">
              <w:rPr>
                <w:rFonts w:asciiTheme="minorEastAsia" w:eastAsiaTheme="minorEastAsia" w:hAnsiTheme="minorEastAsia" w:cs="宋体" w:hint="eastAsia"/>
                <w:color w:val="000000"/>
                <w:kern w:val="0"/>
                <w:sz w:val="24"/>
              </w:rPr>
              <w:t>拘押人员暂存物品柜每组（1800*2000）</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06C0F" w:rsidRPr="00B06C0F" w:rsidRDefault="00B06C0F" w:rsidP="00771CD3">
            <w:pPr>
              <w:jc w:val="center"/>
              <w:textAlignment w:val="center"/>
              <w:rPr>
                <w:rFonts w:asciiTheme="minorEastAsia" w:eastAsiaTheme="minorEastAsia" w:hAnsiTheme="minorEastAsia"/>
                <w:color w:val="000000"/>
                <w:sz w:val="24"/>
              </w:rPr>
            </w:pPr>
            <w:r w:rsidRPr="00B06C0F">
              <w:rPr>
                <w:rFonts w:asciiTheme="minorEastAsia" w:eastAsiaTheme="minorEastAsia" w:hAnsiTheme="minorEastAsia" w:cs="宋体" w:hint="eastAsia"/>
                <w:color w:val="000000"/>
                <w:kern w:val="0"/>
                <w:sz w:val="24"/>
              </w:rPr>
              <w:t>2</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06C0F" w:rsidRPr="00B06C0F" w:rsidRDefault="00B06C0F" w:rsidP="00771CD3">
            <w:pPr>
              <w:jc w:val="center"/>
              <w:textAlignment w:val="center"/>
              <w:rPr>
                <w:rFonts w:asciiTheme="minorEastAsia" w:eastAsiaTheme="minorEastAsia" w:hAnsiTheme="minorEastAsia"/>
                <w:color w:val="000000"/>
                <w:sz w:val="24"/>
              </w:rPr>
            </w:pPr>
            <w:r w:rsidRPr="00B06C0F">
              <w:rPr>
                <w:rFonts w:asciiTheme="minorEastAsia" w:eastAsiaTheme="minorEastAsia" w:hAnsiTheme="minorEastAsia" w:cs="宋体" w:hint="eastAsia"/>
                <w:color w:val="000000"/>
                <w:kern w:val="0"/>
                <w:sz w:val="24"/>
              </w:rPr>
              <w:t>组</w:t>
            </w:r>
          </w:p>
        </w:tc>
      </w:tr>
    </w:tbl>
    <w:p w:rsidR="007E13A3" w:rsidRPr="00255ADD" w:rsidRDefault="00A723F8" w:rsidP="00B06C0F">
      <w:pPr>
        <w:widowControl/>
        <w:shd w:val="clear" w:color="auto" w:fill="FFFFFF"/>
        <w:spacing w:line="360" w:lineRule="auto"/>
        <w:ind w:firstLineChars="150" w:firstLine="361"/>
        <w:contextualSpacing/>
        <w:jc w:val="left"/>
        <w:rPr>
          <w:rFonts w:asciiTheme="minorEastAsia" w:eastAsiaTheme="minorEastAsia" w:hAnsiTheme="minorEastAsia" w:cs="宋体"/>
          <w:b/>
          <w:color w:val="000000"/>
          <w:kern w:val="0"/>
          <w:sz w:val="24"/>
          <w:lang w:val="zh-CN"/>
        </w:rPr>
      </w:pPr>
      <w:r w:rsidRPr="00255ADD">
        <w:rPr>
          <w:rFonts w:asciiTheme="minorEastAsia" w:eastAsiaTheme="minorEastAsia" w:hAnsiTheme="minorEastAsia" w:cs="宋体" w:hint="eastAsia"/>
          <w:b/>
          <w:color w:val="000000"/>
          <w:kern w:val="0"/>
          <w:sz w:val="24"/>
          <w:lang w:val="zh-CN"/>
        </w:rPr>
        <w:t>三</w:t>
      </w:r>
      <w:r w:rsidR="007E13A3" w:rsidRPr="00255ADD">
        <w:rPr>
          <w:rFonts w:asciiTheme="minorEastAsia" w:eastAsiaTheme="minorEastAsia" w:hAnsiTheme="minorEastAsia" w:cs="宋体" w:hint="eastAsia"/>
          <w:b/>
          <w:color w:val="000000"/>
          <w:kern w:val="0"/>
          <w:sz w:val="24"/>
          <w:lang w:val="zh-CN"/>
        </w:rPr>
        <w:t>、采购标的</w:t>
      </w:r>
      <w:proofErr w:type="gramStart"/>
      <w:r w:rsidR="007E13A3" w:rsidRPr="00255ADD">
        <w:rPr>
          <w:rFonts w:asciiTheme="minorEastAsia" w:eastAsiaTheme="minorEastAsia" w:hAnsiTheme="minorEastAsia" w:cs="宋体" w:hint="eastAsia"/>
          <w:b/>
          <w:color w:val="000000"/>
          <w:kern w:val="0"/>
          <w:sz w:val="24"/>
          <w:lang w:val="zh-CN"/>
        </w:rPr>
        <w:t>的</w:t>
      </w:r>
      <w:proofErr w:type="gramEnd"/>
      <w:r w:rsidR="007E13A3" w:rsidRPr="00255ADD">
        <w:rPr>
          <w:rFonts w:asciiTheme="minorEastAsia" w:eastAsiaTheme="minorEastAsia" w:hAnsiTheme="minorEastAsia" w:cs="宋体" w:hint="eastAsia"/>
          <w:b/>
          <w:color w:val="000000"/>
          <w:kern w:val="0"/>
          <w:sz w:val="24"/>
          <w:lang w:val="zh-CN"/>
        </w:rPr>
        <w:t>其他技术、服务等要求</w:t>
      </w:r>
    </w:p>
    <w:p w:rsidR="007E13A3" w:rsidRPr="00255ADD" w:rsidRDefault="007E13A3" w:rsidP="00255ADD">
      <w:pPr>
        <w:topLinePunct/>
        <w:spacing w:line="360" w:lineRule="auto"/>
        <w:ind w:firstLineChars="200" w:firstLine="480"/>
        <w:rPr>
          <w:rFonts w:asciiTheme="minorEastAsia" w:eastAsiaTheme="minorEastAsia" w:hAnsiTheme="minorEastAsia" w:cs="宋体"/>
          <w:sz w:val="24"/>
          <w:lang w:val="zh-CN"/>
        </w:rPr>
      </w:pPr>
      <w:r w:rsidRPr="00255ADD">
        <w:rPr>
          <w:rFonts w:asciiTheme="minorEastAsia" w:eastAsiaTheme="minorEastAsia" w:hAnsiTheme="minorEastAsia" w:cs="宋体" w:hint="eastAsia"/>
          <w:sz w:val="24"/>
          <w:lang w:val="zh-CN"/>
        </w:rPr>
        <w:t>1、投标人须明确投标产品的厂家、产地、品牌、型号、详细参数，</w:t>
      </w:r>
      <w:r w:rsidRPr="00255ADD">
        <w:rPr>
          <w:rFonts w:asciiTheme="minorEastAsia" w:eastAsiaTheme="minorEastAsia" w:hAnsiTheme="minorEastAsia" w:cs="宋体" w:hint="eastAsia"/>
          <w:b/>
          <w:sz w:val="24"/>
          <w:lang w:val="zh-CN"/>
        </w:rPr>
        <w:t>否则为无效投标。</w:t>
      </w:r>
    </w:p>
    <w:p w:rsidR="007E13A3" w:rsidRPr="00255ADD" w:rsidRDefault="007E13A3" w:rsidP="00255ADD">
      <w:pPr>
        <w:topLinePunct/>
        <w:autoSpaceDE w:val="0"/>
        <w:autoSpaceDN w:val="0"/>
        <w:adjustRightInd w:val="0"/>
        <w:spacing w:line="360" w:lineRule="auto"/>
        <w:ind w:firstLineChars="200" w:firstLine="480"/>
        <w:rPr>
          <w:rFonts w:asciiTheme="minorEastAsia" w:eastAsiaTheme="minorEastAsia" w:hAnsiTheme="minorEastAsia" w:cs="宋体"/>
          <w:b/>
          <w:sz w:val="24"/>
          <w:lang w:val="zh-CN"/>
        </w:rPr>
      </w:pPr>
      <w:r w:rsidRPr="00255ADD">
        <w:rPr>
          <w:rFonts w:asciiTheme="minorEastAsia" w:eastAsiaTheme="minorEastAsia" w:hAnsiTheme="minorEastAsia" w:cs="宋体" w:hint="eastAsia"/>
          <w:sz w:val="24"/>
          <w:lang w:val="zh-CN"/>
        </w:rPr>
        <w:t>2、投标人应就本项目完整投标，</w:t>
      </w:r>
      <w:r w:rsidRPr="00255ADD">
        <w:rPr>
          <w:rFonts w:asciiTheme="minorEastAsia" w:eastAsiaTheme="minorEastAsia" w:hAnsiTheme="minorEastAsia" w:cs="宋体" w:hint="eastAsia"/>
          <w:b/>
          <w:sz w:val="24"/>
          <w:lang w:val="zh-CN"/>
        </w:rPr>
        <w:t>否则为无效投标。</w:t>
      </w:r>
    </w:p>
    <w:p w:rsidR="007E13A3" w:rsidRPr="00255ADD" w:rsidRDefault="007E13A3" w:rsidP="00255ADD">
      <w:pPr>
        <w:topLinePunct/>
        <w:spacing w:line="360" w:lineRule="auto"/>
        <w:ind w:firstLineChars="200" w:firstLine="480"/>
        <w:rPr>
          <w:rFonts w:asciiTheme="minorEastAsia" w:eastAsiaTheme="minorEastAsia" w:hAnsiTheme="minorEastAsia" w:cs="宋体"/>
          <w:sz w:val="24"/>
          <w:lang w:val="zh-CN"/>
        </w:rPr>
      </w:pPr>
      <w:r w:rsidRPr="00255ADD">
        <w:rPr>
          <w:rFonts w:asciiTheme="minorEastAsia" w:eastAsiaTheme="minorEastAsia" w:hAnsiTheme="minorEastAsia" w:cs="宋体" w:hint="eastAsia"/>
          <w:sz w:val="24"/>
          <w:lang w:val="zh-CN"/>
        </w:rPr>
        <w:t>3、所投产品必须符合国家质量检测标准和本招标文件规定标准的全新正品现货。</w:t>
      </w:r>
    </w:p>
    <w:p w:rsidR="00302D2E" w:rsidRPr="00255ADD" w:rsidRDefault="00A723F8" w:rsidP="00255ADD">
      <w:pPr>
        <w:pStyle w:val="a0"/>
        <w:spacing w:line="360" w:lineRule="auto"/>
        <w:ind w:firstLineChars="200" w:firstLine="482"/>
        <w:rPr>
          <w:rFonts w:asciiTheme="minorEastAsia" w:eastAsiaTheme="minorEastAsia" w:hAnsiTheme="minorEastAsia" w:cs="仿宋"/>
          <w:b/>
          <w:color w:val="000000"/>
          <w:sz w:val="24"/>
          <w:shd w:val="clear" w:color="auto" w:fill="FFFFFF"/>
        </w:rPr>
      </w:pPr>
      <w:r w:rsidRPr="00255ADD">
        <w:rPr>
          <w:rFonts w:asciiTheme="minorEastAsia" w:eastAsiaTheme="minorEastAsia" w:hAnsiTheme="minorEastAsia" w:cs="仿宋" w:hint="eastAsia"/>
          <w:b/>
          <w:color w:val="000000"/>
          <w:sz w:val="24"/>
          <w:shd w:val="clear" w:color="auto" w:fill="FFFFFF"/>
        </w:rPr>
        <w:t>四、</w:t>
      </w:r>
      <w:r w:rsidR="00255ADD">
        <w:rPr>
          <w:rFonts w:asciiTheme="minorEastAsia" w:eastAsiaTheme="minorEastAsia" w:hAnsiTheme="minorEastAsia" w:cs="仿宋" w:hint="eastAsia"/>
          <w:b/>
          <w:color w:val="000000"/>
          <w:sz w:val="24"/>
          <w:shd w:val="clear" w:color="auto" w:fill="FFFFFF"/>
        </w:rPr>
        <w:t>采购标的执行标准</w:t>
      </w:r>
    </w:p>
    <w:p w:rsidR="00A723F8" w:rsidRPr="00255ADD" w:rsidRDefault="00A723F8" w:rsidP="00255ADD">
      <w:pPr>
        <w:pStyle w:val="a0"/>
        <w:spacing w:line="360" w:lineRule="auto"/>
        <w:ind w:firstLineChars="200" w:firstLine="480"/>
        <w:rPr>
          <w:rFonts w:asciiTheme="minorEastAsia" w:eastAsiaTheme="minorEastAsia" w:hAnsiTheme="minorEastAsia" w:cs="仿宋"/>
          <w:color w:val="000000"/>
          <w:sz w:val="24"/>
          <w:shd w:val="clear" w:color="auto" w:fill="FFFFFF"/>
        </w:rPr>
      </w:pPr>
      <w:r w:rsidRPr="00255ADD">
        <w:rPr>
          <w:rFonts w:asciiTheme="minorEastAsia" w:eastAsiaTheme="minorEastAsia" w:hAnsiTheme="minorEastAsia" w:cs="仿宋" w:hint="eastAsia"/>
          <w:color w:val="000000"/>
          <w:sz w:val="24"/>
          <w:shd w:val="clear" w:color="auto" w:fill="FFFFFF"/>
        </w:rPr>
        <w:t>按照国家相关标准达到合格要求，</w:t>
      </w:r>
      <w:r w:rsidRPr="00255ADD">
        <w:rPr>
          <w:rFonts w:asciiTheme="minorEastAsia" w:eastAsiaTheme="minorEastAsia" w:hAnsiTheme="minorEastAsia" w:cs="仿宋_GB2312" w:hint="eastAsia"/>
          <w:sz w:val="24"/>
          <w:lang w:val="zh-CN"/>
        </w:rPr>
        <w:t>本项目为交钥匙工程（包含货物采购、包装、运输、装卸、备品备件、专用工具、特殊工具、保险、安装调试、检测验收、现场协调、人员培训、质保、税金等一切费用），如有招标文件中没有明确，而本项目必</w:t>
      </w:r>
      <w:r w:rsidRPr="00255ADD">
        <w:rPr>
          <w:rFonts w:asciiTheme="minorEastAsia" w:eastAsiaTheme="minorEastAsia" w:hAnsiTheme="minorEastAsia" w:cs="仿宋_GB2312" w:hint="eastAsia"/>
          <w:sz w:val="24"/>
          <w:lang w:val="zh-CN"/>
        </w:rPr>
        <w:lastRenderedPageBreak/>
        <w:t>须的各种材料、设备、施工器械</w:t>
      </w:r>
      <w:r w:rsidRPr="00255ADD">
        <w:rPr>
          <w:rFonts w:asciiTheme="minorEastAsia" w:eastAsiaTheme="minorEastAsia" w:hAnsiTheme="minorEastAsia" w:hint="eastAsia"/>
          <w:sz w:val="24"/>
          <w:lang w:val="zh-CN"/>
        </w:rPr>
        <w:t>均应包括在本项目中，采购人不再另行支付有关款项</w:t>
      </w:r>
      <w:r w:rsidRPr="00255ADD">
        <w:rPr>
          <w:rFonts w:asciiTheme="minorEastAsia" w:eastAsiaTheme="minorEastAsia" w:hAnsiTheme="minorEastAsia" w:cs="仿宋" w:hint="eastAsia"/>
          <w:color w:val="000000"/>
          <w:sz w:val="24"/>
          <w:shd w:val="clear" w:color="auto" w:fill="FFFFFF"/>
        </w:rPr>
        <w:t>。</w:t>
      </w:r>
    </w:p>
    <w:p w:rsidR="00255ADD" w:rsidRPr="00255ADD" w:rsidRDefault="00302D2E" w:rsidP="00255ADD">
      <w:pPr>
        <w:pStyle w:val="a0"/>
        <w:spacing w:line="360" w:lineRule="auto"/>
        <w:ind w:firstLineChars="200" w:firstLine="482"/>
        <w:rPr>
          <w:rFonts w:asciiTheme="minorEastAsia" w:eastAsiaTheme="minorEastAsia" w:hAnsiTheme="minorEastAsia" w:cs="仿宋"/>
          <w:b/>
          <w:color w:val="000000"/>
          <w:sz w:val="24"/>
          <w:shd w:val="clear" w:color="auto" w:fill="FFFFFF"/>
        </w:rPr>
      </w:pPr>
      <w:r w:rsidRPr="00255ADD">
        <w:rPr>
          <w:rFonts w:asciiTheme="minorEastAsia" w:eastAsiaTheme="minorEastAsia" w:hAnsiTheme="minorEastAsia" w:cs="仿宋" w:hint="eastAsia"/>
          <w:b/>
          <w:color w:val="000000"/>
          <w:sz w:val="24"/>
          <w:shd w:val="clear" w:color="auto" w:fill="FFFFFF"/>
        </w:rPr>
        <w:t>五、服务标准、期限、效率等要求</w:t>
      </w:r>
    </w:p>
    <w:p w:rsidR="00302D2E" w:rsidRPr="00255ADD" w:rsidRDefault="00255ADD" w:rsidP="00255ADD">
      <w:pPr>
        <w:pStyle w:val="a0"/>
        <w:spacing w:line="360" w:lineRule="auto"/>
        <w:ind w:firstLineChars="200" w:firstLine="480"/>
        <w:rPr>
          <w:rFonts w:asciiTheme="minorEastAsia" w:eastAsiaTheme="minorEastAsia" w:hAnsiTheme="minorEastAsia" w:cs="宋体"/>
          <w:sz w:val="24"/>
          <w:lang w:val="zh-CN"/>
        </w:rPr>
      </w:pPr>
      <w:r w:rsidRPr="00255ADD">
        <w:rPr>
          <w:rFonts w:asciiTheme="minorEastAsia" w:eastAsiaTheme="minorEastAsia" w:hAnsiTheme="minorEastAsia" w:cs="宋体" w:hint="eastAsia"/>
          <w:sz w:val="24"/>
          <w:lang w:val="zh-CN"/>
        </w:rPr>
        <w:t>上门服务，质保期一年。</w:t>
      </w:r>
    </w:p>
    <w:p w:rsidR="007E13A3" w:rsidRPr="00255ADD" w:rsidRDefault="00302D2E" w:rsidP="00255ADD">
      <w:pPr>
        <w:widowControl/>
        <w:shd w:val="clear" w:color="auto" w:fill="FFFFFF"/>
        <w:spacing w:line="360" w:lineRule="auto"/>
        <w:ind w:firstLineChars="200" w:firstLine="482"/>
        <w:contextualSpacing/>
        <w:jc w:val="left"/>
        <w:rPr>
          <w:rFonts w:asciiTheme="minorEastAsia" w:eastAsiaTheme="minorEastAsia" w:hAnsiTheme="minorEastAsia" w:cs="宋体"/>
          <w:color w:val="000000"/>
          <w:kern w:val="0"/>
          <w:szCs w:val="21"/>
          <w:lang w:val="zh-CN"/>
        </w:rPr>
      </w:pPr>
      <w:r w:rsidRPr="00255ADD">
        <w:rPr>
          <w:rFonts w:asciiTheme="minorEastAsia" w:eastAsiaTheme="minorEastAsia" w:hAnsiTheme="minorEastAsia" w:cs="宋体" w:hint="eastAsia"/>
          <w:b/>
          <w:color w:val="000000"/>
          <w:kern w:val="0"/>
          <w:sz w:val="24"/>
          <w:lang w:val="zh-CN"/>
        </w:rPr>
        <w:t>六</w:t>
      </w:r>
      <w:r w:rsidR="007E13A3" w:rsidRPr="00255ADD">
        <w:rPr>
          <w:rFonts w:asciiTheme="minorEastAsia" w:eastAsiaTheme="minorEastAsia" w:hAnsiTheme="minorEastAsia" w:cs="宋体" w:hint="eastAsia"/>
          <w:b/>
          <w:color w:val="000000"/>
          <w:kern w:val="0"/>
          <w:sz w:val="24"/>
          <w:lang w:val="zh-CN"/>
        </w:rPr>
        <w:t>、验收标准</w:t>
      </w:r>
    </w:p>
    <w:p w:rsidR="00B06C0F" w:rsidRPr="00B06C0F" w:rsidRDefault="00B06C0F" w:rsidP="00B06C0F">
      <w:pPr>
        <w:widowControl/>
        <w:adjustRightInd w:val="0"/>
        <w:snapToGrid w:val="0"/>
        <w:spacing w:before="226" w:line="360" w:lineRule="auto"/>
        <w:ind w:firstLineChars="200" w:firstLine="480"/>
        <w:jc w:val="left"/>
        <w:rPr>
          <w:rFonts w:ascii="宋体" w:hAnsi="宋体" w:cs="仿宋"/>
          <w:color w:val="000000"/>
          <w:sz w:val="24"/>
          <w:shd w:val="clear" w:color="auto" w:fill="FFFFFF"/>
        </w:rPr>
      </w:pPr>
      <w:r w:rsidRPr="00B06C0F">
        <w:rPr>
          <w:rFonts w:ascii="宋体" w:hAnsi="宋体" w:cs="仿宋" w:hint="eastAsia"/>
          <w:color w:val="000000"/>
          <w:kern w:val="0"/>
          <w:sz w:val="24"/>
          <w:shd w:val="clear" w:color="auto" w:fill="FFFFFF"/>
        </w:rPr>
        <w:t>由采购人成立验收小组,按照采购合同的约定对中标人履约情况进行验收。验收时,按照采购合同的约定对每一项技术、服务、安全标准的履约情况进行确认。验收结束后,出具</w:t>
      </w:r>
      <w:proofErr w:type="gramStart"/>
      <w:r w:rsidRPr="00B06C0F">
        <w:rPr>
          <w:rFonts w:ascii="宋体" w:hAnsi="宋体" w:cs="仿宋" w:hint="eastAsia"/>
          <w:color w:val="000000"/>
          <w:kern w:val="0"/>
          <w:sz w:val="24"/>
          <w:shd w:val="clear" w:color="auto" w:fill="FFFFFF"/>
        </w:rPr>
        <w:t>验收书</w:t>
      </w:r>
      <w:proofErr w:type="gramEnd"/>
      <w:r w:rsidRPr="00B06C0F">
        <w:rPr>
          <w:rFonts w:ascii="宋体" w:hAnsi="宋体" w:cs="仿宋" w:hint="eastAsia"/>
          <w:color w:val="000000"/>
          <w:kern w:val="0"/>
          <w:sz w:val="24"/>
          <w:shd w:val="clear" w:color="auto" w:fill="FFFFFF"/>
        </w:rPr>
        <w:t>,列明各项标准的验收情况,由验收双方共同签署。</w:t>
      </w:r>
    </w:p>
    <w:p w:rsidR="00B06C0F" w:rsidRPr="00B06C0F" w:rsidRDefault="00B06C0F" w:rsidP="00B06C0F">
      <w:pPr>
        <w:spacing w:before="226" w:line="360" w:lineRule="auto"/>
        <w:ind w:firstLineChars="200" w:firstLine="480"/>
        <w:jc w:val="left"/>
        <w:rPr>
          <w:rFonts w:ascii="宋体" w:hAnsi="宋体" w:cs="仿宋"/>
          <w:color w:val="000000"/>
          <w:sz w:val="24"/>
          <w:shd w:val="clear" w:color="auto" w:fill="FFFFFF"/>
        </w:rPr>
      </w:pPr>
      <w:r w:rsidRPr="00B06C0F">
        <w:rPr>
          <w:rFonts w:ascii="宋体" w:hAnsi="宋体" w:cs="仿宋" w:hint="eastAsia"/>
          <w:color w:val="000000"/>
          <w:kern w:val="0"/>
          <w:sz w:val="24"/>
          <w:shd w:val="clear" w:color="auto" w:fill="FFFFFF"/>
        </w:rPr>
        <w:t>1、按照国家相关标准、行业标准、地方标准或者其他标准、规范验收；</w:t>
      </w:r>
    </w:p>
    <w:p w:rsidR="007E13A3" w:rsidRPr="00B06C0F" w:rsidRDefault="00B06C0F" w:rsidP="00B06C0F">
      <w:pPr>
        <w:widowControl/>
        <w:shd w:val="clear" w:color="auto" w:fill="FFFFFF"/>
        <w:spacing w:line="360" w:lineRule="auto"/>
        <w:ind w:firstLineChars="200" w:firstLine="480"/>
        <w:contextualSpacing/>
        <w:jc w:val="left"/>
        <w:rPr>
          <w:rFonts w:ascii="宋体" w:hAnsi="宋体" w:cs="宋体"/>
          <w:color w:val="000000"/>
          <w:kern w:val="0"/>
          <w:sz w:val="24"/>
          <w:lang w:val="zh-CN"/>
        </w:rPr>
      </w:pPr>
      <w:r w:rsidRPr="00B06C0F">
        <w:rPr>
          <w:rFonts w:ascii="宋体" w:hAnsi="宋体" w:cs="仿宋" w:hint="eastAsia"/>
          <w:color w:val="000000"/>
          <w:kern w:val="0"/>
          <w:sz w:val="24"/>
          <w:shd w:val="clear" w:color="auto" w:fill="FFFFFF"/>
        </w:rPr>
        <w:t>2、按照招标文件要求、投标文件响应和承诺验收；</w:t>
      </w:r>
    </w:p>
    <w:p w:rsidR="007E13A3" w:rsidRPr="00255ADD" w:rsidRDefault="00302D2E" w:rsidP="00255ADD">
      <w:pPr>
        <w:pStyle w:val="ab"/>
        <w:shd w:val="clear" w:color="auto" w:fill="FFFFFF"/>
        <w:spacing w:before="0" w:beforeAutospacing="0" w:after="0" w:afterAutospacing="0" w:line="360" w:lineRule="auto"/>
        <w:ind w:firstLineChars="200" w:firstLine="482"/>
        <w:contextualSpacing/>
        <w:rPr>
          <w:rFonts w:asciiTheme="minorEastAsia" w:eastAsiaTheme="minorEastAsia" w:hAnsiTheme="minorEastAsia" w:cs="黑体"/>
          <w:b/>
          <w:bCs/>
          <w:color w:val="000000"/>
          <w:shd w:val="clear" w:color="auto" w:fill="FFFFFF"/>
        </w:rPr>
      </w:pPr>
      <w:r w:rsidRPr="00255ADD">
        <w:rPr>
          <w:rFonts w:asciiTheme="minorEastAsia" w:eastAsiaTheme="minorEastAsia" w:hAnsiTheme="minorEastAsia" w:cs="黑体" w:hint="eastAsia"/>
          <w:b/>
          <w:bCs/>
          <w:color w:val="000000"/>
          <w:shd w:val="clear" w:color="auto" w:fill="FFFFFF"/>
        </w:rPr>
        <w:t>七</w:t>
      </w:r>
      <w:r w:rsidR="007E13A3" w:rsidRPr="00255ADD">
        <w:rPr>
          <w:rFonts w:asciiTheme="minorEastAsia" w:eastAsiaTheme="minorEastAsia" w:hAnsiTheme="minorEastAsia" w:cs="黑体" w:hint="eastAsia"/>
          <w:b/>
          <w:bCs/>
          <w:color w:val="000000"/>
          <w:shd w:val="clear" w:color="auto" w:fill="FFFFFF"/>
        </w:rPr>
        <w:t>、本项目预算金额</w:t>
      </w:r>
      <w:r w:rsidR="00B06C0F">
        <w:rPr>
          <w:rFonts w:asciiTheme="minorEastAsia" w:eastAsiaTheme="minorEastAsia" w:hAnsiTheme="minorEastAsia" w:cs="黑体" w:hint="eastAsia"/>
          <w:b/>
          <w:bCs/>
          <w:color w:val="000000"/>
          <w:shd w:val="clear" w:color="auto" w:fill="FFFFFF"/>
        </w:rPr>
        <w:t>646000</w:t>
      </w:r>
      <w:r w:rsidRPr="00255ADD">
        <w:rPr>
          <w:rFonts w:asciiTheme="minorEastAsia" w:eastAsiaTheme="minorEastAsia" w:hAnsiTheme="minorEastAsia" w:cs="黑体" w:hint="eastAsia"/>
          <w:b/>
          <w:bCs/>
          <w:color w:val="000000"/>
          <w:shd w:val="clear" w:color="auto" w:fill="FFFFFF"/>
        </w:rPr>
        <w:t>元；</w:t>
      </w:r>
      <w:r w:rsidR="007E13A3" w:rsidRPr="00255ADD">
        <w:rPr>
          <w:rFonts w:asciiTheme="minorEastAsia" w:eastAsiaTheme="minorEastAsia" w:hAnsiTheme="minorEastAsia" w:cs="黑体" w:hint="eastAsia"/>
          <w:b/>
          <w:bCs/>
          <w:color w:val="000000"/>
          <w:shd w:val="clear" w:color="auto" w:fill="FFFFFF"/>
        </w:rPr>
        <w:t>最高限价</w:t>
      </w:r>
      <w:r w:rsidR="00B06C0F">
        <w:rPr>
          <w:rFonts w:asciiTheme="minorEastAsia" w:eastAsiaTheme="minorEastAsia" w:hAnsiTheme="minorEastAsia" w:cs="黑体" w:hint="eastAsia"/>
          <w:b/>
          <w:bCs/>
          <w:color w:val="000000"/>
          <w:shd w:val="clear" w:color="auto" w:fill="FFFFFF"/>
        </w:rPr>
        <w:t>646000</w:t>
      </w:r>
      <w:r w:rsidRPr="00255ADD">
        <w:rPr>
          <w:rFonts w:asciiTheme="minorEastAsia" w:eastAsiaTheme="minorEastAsia" w:hAnsiTheme="minorEastAsia" w:cs="黑体" w:hint="eastAsia"/>
          <w:b/>
          <w:bCs/>
          <w:color w:val="000000"/>
          <w:shd w:val="clear" w:color="auto" w:fill="FFFFFF"/>
          <w:lang w:val="zh-CN"/>
        </w:rPr>
        <w:t>元，</w:t>
      </w:r>
      <w:r w:rsidR="007E13A3" w:rsidRPr="00255ADD">
        <w:rPr>
          <w:rFonts w:asciiTheme="minorEastAsia" w:eastAsiaTheme="minorEastAsia" w:hAnsiTheme="minorEastAsia" w:cs="黑体" w:hint="eastAsia"/>
          <w:b/>
          <w:bCs/>
          <w:color w:val="000000"/>
          <w:shd w:val="clear" w:color="auto" w:fill="FFFFFF"/>
          <w:lang w:val="zh-CN"/>
        </w:rPr>
        <w:t>超出最高限价的投标无效。</w:t>
      </w:r>
    </w:p>
    <w:p w:rsidR="007E13A3" w:rsidRPr="00255ADD" w:rsidRDefault="00302D2E" w:rsidP="00255ADD">
      <w:pPr>
        <w:widowControl/>
        <w:shd w:val="clear" w:color="auto" w:fill="FFFFFF"/>
        <w:spacing w:line="360" w:lineRule="auto"/>
        <w:ind w:firstLineChars="200" w:firstLine="482"/>
        <w:contextualSpacing/>
        <w:jc w:val="left"/>
        <w:rPr>
          <w:rFonts w:asciiTheme="minorEastAsia" w:eastAsiaTheme="minorEastAsia" w:hAnsiTheme="minorEastAsia" w:cs="宋体"/>
          <w:b/>
          <w:color w:val="000000"/>
          <w:kern w:val="0"/>
          <w:sz w:val="24"/>
          <w:lang w:val="zh-CN"/>
        </w:rPr>
      </w:pPr>
      <w:r w:rsidRPr="00255ADD">
        <w:rPr>
          <w:rFonts w:asciiTheme="minorEastAsia" w:eastAsiaTheme="minorEastAsia" w:hAnsiTheme="minorEastAsia" w:cs="宋体" w:hint="eastAsia"/>
          <w:b/>
          <w:color w:val="000000"/>
          <w:kern w:val="0"/>
          <w:sz w:val="24"/>
          <w:lang w:val="zh-CN"/>
        </w:rPr>
        <w:t>八</w:t>
      </w:r>
      <w:r w:rsidR="007E13A3" w:rsidRPr="00255ADD">
        <w:rPr>
          <w:rFonts w:asciiTheme="minorEastAsia" w:eastAsiaTheme="minorEastAsia" w:hAnsiTheme="minorEastAsia" w:cs="宋体" w:hint="eastAsia"/>
          <w:b/>
          <w:color w:val="000000"/>
          <w:kern w:val="0"/>
          <w:sz w:val="24"/>
          <w:lang w:val="zh-CN"/>
        </w:rPr>
        <w:t>、资金支付</w:t>
      </w:r>
    </w:p>
    <w:p w:rsidR="007E13A3" w:rsidRPr="00255ADD" w:rsidRDefault="007E13A3" w:rsidP="00255ADD">
      <w:pPr>
        <w:widowControl/>
        <w:shd w:val="clear" w:color="auto" w:fill="FFFFFF"/>
        <w:spacing w:line="360" w:lineRule="auto"/>
        <w:ind w:firstLineChars="200" w:firstLine="480"/>
        <w:contextualSpacing/>
        <w:jc w:val="left"/>
        <w:rPr>
          <w:rFonts w:asciiTheme="minorEastAsia" w:eastAsiaTheme="minorEastAsia" w:hAnsiTheme="minorEastAsia" w:cs="宋体"/>
          <w:color w:val="000000"/>
          <w:kern w:val="0"/>
          <w:sz w:val="24"/>
          <w:lang w:val="zh-CN"/>
        </w:rPr>
      </w:pPr>
      <w:r w:rsidRPr="00255ADD">
        <w:rPr>
          <w:rFonts w:asciiTheme="minorEastAsia" w:eastAsiaTheme="minorEastAsia" w:hAnsiTheme="minorEastAsia" w:cs="宋体" w:hint="eastAsia"/>
          <w:color w:val="000000"/>
          <w:kern w:val="0"/>
          <w:sz w:val="24"/>
          <w:lang w:val="zh-CN"/>
        </w:rPr>
        <w:t>1、支付方式：</w:t>
      </w:r>
      <w:r w:rsidR="00302D2E" w:rsidRPr="00255ADD">
        <w:rPr>
          <w:rFonts w:asciiTheme="minorEastAsia" w:eastAsiaTheme="minorEastAsia" w:hAnsiTheme="minorEastAsia" w:cs="宋体" w:hint="eastAsia"/>
          <w:color w:val="000000"/>
          <w:kern w:val="0"/>
          <w:sz w:val="24"/>
        </w:rPr>
        <w:t>现金</w:t>
      </w:r>
      <w:r w:rsidRPr="00255ADD">
        <w:rPr>
          <w:rFonts w:asciiTheme="minorEastAsia" w:eastAsiaTheme="minorEastAsia" w:hAnsiTheme="minorEastAsia" w:cs="宋体" w:hint="eastAsia"/>
          <w:color w:val="000000"/>
          <w:kern w:val="0"/>
          <w:sz w:val="24"/>
        </w:rPr>
        <w:t>转账</w:t>
      </w:r>
      <w:r w:rsidR="00302D2E" w:rsidRPr="00255ADD">
        <w:rPr>
          <w:rFonts w:asciiTheme="minorEastAsia" w:eastAsiaTheme="minorEastAsia" w:hAnsiTheme="minorEastAsia" w:cs="宋体" w:hint="eastAsia"/>
          <w:color w:val="000000"/>
          <w:kern w:val="0"/>
          <w:sz w:val="24"/>
        </w:rPr>
        <w:t>支付</w:t>
      </w:r>
    </w:p>
    <w:p w:rsidR="007E13A3" w:rsidRPr="00255ADD" w:rsidRDefault="007E13A3" w:rsidP="00255ADD">
      <w:pPr>
        <w:widowControl/>
        <w:shd w:val="clear" w:color="auto" w:fill="FFFFFF"/>
        <w:spacing w:line="360" w:lineRule="auto"/>
        <w:ind w:firstLineChars="200" w:firstLine="480"/>
        <w:contextualSpacing/>
        <w:jc w:val="left"/>
        <w:rPr>
          <w:rFonts w:asciiTheme="minorEastAsia" w:eastAsiaTheme="minorEastAsia" w:hAnsiTheme="minorEastAsia" w:cs="宋体"/>
          <w:color w:val="000000"/>
          <w:kern w:val="0"/>
          <w:sz w:val="24"/>
          <w:lang w:val="zh-CN"/>
        </w:rPr>
      </w:pPr>
      <w:r w:rsidRPr="00255ADD">
        <w:rPr>
          <w:rFonts w:asciiTheme="minorEastAsia" w:eastAsiaTheme="minorEastAsia" w:hAnsiTheme="minorEastAsia" w:cs="宋体" w:hint="eastAsia"/>
          <w:color w:val="000000"/>
          <w:kern w:val="0"/>
          <w:sz w:val="24"/>
          <w:lang w:val="zh-CN"/>
        </w:rPr>
        <w:t>2、支付时间及条件：</w:t>
      </w:r>
      <w:r w:rsidR="00B06C0F" w:rsidRPr="00B06C0F">
        <w:rPr>
          <w:rFonts w:ascii="宋体" w:hAnsi="宋体" w:cs="仿宋" w:hint="eastAsia"/>
          <w:color w:val="000000"/>
          <w:kern w:val="0"/>
          <w:sz w:val="24"/>
          <w:shd w:val="clear" w:color="auto" w:fill="FFFFFF"/>
        </w:rPr>
        <w:t>验收合格后支付合同金额的95%，剩余5%作为质保金，质保期一年。</w:t>
      </w:r>
    </w:p>
    <w:p w:rsidR="007E13A3" w:rsidRDefault="007E13A3" w:rsidP="007E13A3">
      <w:pPr>
        <w:autoSpaceDE w:val="0"/>
        <w:autoSpaceDN w:val="0"/>
        <w:adjustRightInd w:val="0"/>
        <w:jc w:val="center"/>
        <w:rPr>
          <w:rFonts w:asciiTheme="majorEastAsia" w:eastAsiaTheme="majorEastAsia" w:hAnsiTheme="majorEastAsia" w:cs="宋体"/>
          <w:b/>
          <w:kern w:val="0"/>
          <w:sz w:val="36"/>
          <w:szCs w:val="36"/>
        </w:rPr>
      </w:pPr>
    </w:p>
    <w:p w:rsidR="00717EC2" w:rsidRPr="00653442" w:rsidRDefault="00717EC2">
      <w:pPr>
        <w:spacing w:line="360" w:lineRule="auto"/>
        <w:ind w:left="640"/>
        <w:rPr>
          <w:rFonts w:ascii="仿宋" w:eastAsia="仿宋" w:hAnsi="仿宋" w:cs="仿宋"/>
          <w:kern w:val="0"/>
          <w:sz w:val="32"/>
          <w:szCs w:val="32"/>
          <w:shd w:val="clear" w:color="auto" w:fill="FFFFFF"/>
        </w:rPr>
      </w:pPr>
    </w:p>
    <w:p w:rsidR="00717EC2" w:rsidRDefault="00717EC2">
      <w:pPr>
        <w:spacing w:line="360" w:lineRule="auto"/>
        <w:rPr>
          <w:rFonts w:ascii="宋体" w:hAnsi="宋体" w:cs="宋体"/>
          <w:b/>
          <w:bCs/>
          <w:sz w:val="28"/>
        </w:rPr>
        <w:sectPr w:rsidR="00717EC2" w:rsidSect="00BA6BE9">
          <w:footerReference w:type="default" r:id="rId10"/>
          <w:footerReference w:type="first" r:id="rId11"/>
          <w:pgSz w:w="11906" w:h="16838"/>
          <w:pgMar w:top="1701" w:right="1531" w:bottom="1531" w:left="1701" w:header="851" w:footer="992" w:gutter="0"/>
          <w:cols w:space="720"/>
          <w:docGrid w:type="lines" w:linePitch="312"/>
        </w:sectPr>
      </w:pPr>
    </w:p>
    <w:p w:rsidR="00E7751C" w:rsidRDefault="00E7751C" w:rsidP="00381E59">
      <w:pPr>
        <w:jc w:val="center"/>
        <w:rPr>
          <w:rFonts w:asciiTheme="majorEastAsia" w:eastAsiaTheme="majorEastAsia" w:hAnsiTheme="majorEastAsia" w:cs="宋体"/>
          <w:b/>
          <w:kern w:val="0"/>
          <w:sz w:val="32"/>
          <w:szCs w:val="32"/>
        </w:rPr>
      </w:pPr>
      <w:r>
        <w:rPr>
          <w:rFonts w:ascii="宋体" w:hAnsi="宋体" w:cs="宋体" w:hint="eastAsia"/>
          <w:b/>
          <w:sz w:val="32"/>
          <w:szCs w:val="32"/>
        </w:rPr>
        <w:lastRenderedPageBreak/>
        <w:t>第三</w:t>
      </w:r>
      <w:r w:rsidR="00653442">
        <w:rPr>
          <w:rFonts w:ascii="宋体" w:hAnsi="宋体" w:cs="宋体" w:hint="eastAsia"/>
          <w:b/>
          <w:sz w:val="32"/>
          <w:szCs w:val="32"/>
        </w:rPr>
        <w:t xml:space="preserve">章 </w:t>
      </w:r>
      <w:r>
        <w:rPr>
          <w:rFonts w:ascii="宋体" w:hAnsi="宋体" w:cs="宋体" w:hint="eastAsia"/>
          <w:b/>
          <w:sz w:val="32"/>
          <w:szCs w:val="32"/>
        </w:rPr>
        <w:t xml:space="preserve"> </w:t>
      </w:r>
      <w:r>
        <w:rPr>
          <w:rFonts w:asciiTheme="majorEastAsia" w:eastAsiaTheme="majorEastAsia" w:hAnsiTheme="majorEastAsia" w:cs="宋体" w:hint="eastAsia"/>
          <w:b/>
          <w:kern w:val="0"/>
          <w:sz w:val="32"/>
          <w:szCs w:val="32"/>
        </w:rPr>
        <w:t>投标人须知前附表</w:t>
      </w:r>
    </w:p>
    <w:p w:rsidR="00401970" w:rsidRPr="00401970" w:rsidRDefault="00401970" w:rsidP="00401970">
      <w:pPr>
        <w:pStyle w:val="a0"/>
        <w:ind w:firstLine="210"/>
        <w:rPr>
          <w:rFonts w:asciiTheme="minorEastAsia" w:eastAsiaTheme="minorEastAsia" w:hAnsiTheme="minorEastAsia"/>
          <w:sz w:val="21"/>
          <w:szCs w:val="21"/>
        </w:rPr>
      </w:pPr>
    </w:p>
    <w:p w:rsidR="00E7751C" w:rsidRPr="007B5143" w:rsidRDefault="00E7751C" w:rsidP="004B7FAC">
      <w:pPr>
        <w:autoSpaceDE w:val="0"/>
        <w:autoSpaceDN w:val="0"/>
        <w:adjustRightInd w:val="0"/>
        <w:spacing w:line="360" w:lineRule="auto"/>
        <w:ind w:right="-11" w:firstLineChars="200" w:firstLine="482"/>
        <w:jc w:val="left"/>
        <w:rPr>
          <w:rFonts w:asciiTheme="minorEastAsia" w:hAnsiTheme="minorEastAsia" w:cs="宋体"/>
          <w:b/>
          <w:kern w:val="0"/>
          <w:sz w:val="24"/>
        </w:rPr>
      </w:pPr>
      <w:r w:rsidRPr="007B5143">
        <w:rPr>
          <w:rFonts w:cs="微软雅黑" w:hint="eastAsia"/>
          <w:b/>
          <w:color w:val="FF0000"/>
          <w:sz w:val="24"/>
        </w:rPr>
        <w:t>招标文件中凡标有</w:t>
      </w:r>
      <w:r w:rsidRPr="007B5143">
        <w:rPr>
          <w:rFonts w:asciiTheme="minorEastAsia" w:hAnsiTheme="minorEastAsia" w:cs="微软雅黑" w:hint="eastAsia"/>
          <w:b/>
          <w:color w:val="FF0000"/>
          <w:sz w:val="24"/>
        </w:rPr>
        <w:t>★</w:t>
      </w:r>
      <w:r w:rsidRPr="007B5143">
        <w:rPr>
          <w:rFonts w:cs="微软雅黑" w:hint="eastAsia"/>
          <w:b/>
          <w:color w:val="FF0000"/>
          <w:sz w:val="24"/>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E7751C" w:rsidRPr="007B5143" w:rsidTr="00E7751C">
        <w:trPr>
          <w:trHeight w:val="636"/>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序号</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条款名称</w:t>
            </w:r>
          </w:p>
        </w:tc>
        <w:tc>
          <w:tcPr>
            <w:tcW w:w="6813"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说明和要求</w:t>
            </w:r>
          </w:p>
        </w:tc>
      </w:tr>
      <w:tr w:rsidR="00E7751C" w:rsidRPr="007B5143" w:rsidTr="00E7751C">
        <w:trPr>
          <w:trHeight w:val="1278"/>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采购项目</w:t>
            </w:r>
          </w:p>
        </w:tc>
        <w:tc>
          <w:tcPr>
            <w:tcW w:w="6813" w:type="dxa"/>
          </w:tcPr>
          <w:p w:rsidR="00E7751C" w:rsidRPr="0027376F"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项目名称：</w:t>
            </w:r>
            <w:r w:rsidR="009C1BB1" w:rsidRPr="009C1BB1">
              <w:rPr>
                <w:rFonts w:ascii="宋体" w:hAnsi="宋体" w:cs="仿宋" w:hint="eastAsia"/>
                <w:color w:val="000000"/>
                <w:kern w:val="0"/>
                <w:sz w:val="24"/>
                <w:shd w:val="clear" w:color="auto" w:fill="FFFFFF"/>
              </w:rPr>
              <w:t>襄城县公安局业务装备项目（2019年度政法转移支付资金）</w:t>
            </w:r>
          </w:p>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项目编号：XZZ-G20190</w:t>
            </w:r>
            <w:r w:rsidR="00CB7637">
              <w:rPr>
                <w:rFonts w:ascii="宋体" w:hAnsi="宋体" w:cs="宋体" w:hint="eastAsia"/>
                <w:color w:val="000000"/>
                <w:kern w:val="0"/>
                <w:sz w:val="24"/>
              </w:rPr>
              <w:t>32</w:t>
            </w:r>
            <w:r w:rsidRPr="007B5143">
              <w:rPr>
                <w:rFonts w:ascii="宋体" w:hAnsi="宋体" w:cs="宋体" w:hint="eastAsia"/>
                <w:color w:val="000000"/>
                <w:kern w:val="0"/>
                <w:sz w:val="24"/>
              </w:rPr>
              <w:t>号</w:t>
            </w:r>
          </w:p>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项目内容：</w:t>
            </w:r>
            <w:r w:rsidR="0027376F" w:rsidRPr="00AE7395">
              <w:rPr>
                <w:rFonts w:ascii="宋体" w:hAnsi="宋体" w:cs="宋体" w:hint="eastAsia"/>
                <w:color w:val="000000"/>
                <w:kern w:val="0"/>
                <w:sz w:val="24"/>
                <w:shd w:val="clear" w:color="040000" w:fill="FFFFFF"/>
              </w:rPr>
              <w:t>本项目采购</w:t>
            </w:r>
            <w:r w:rsidR="00CB7637" w:rsidRPr="00CB7637">
              <w:rPr>
                <w:rFonts w:ascii="宋体" w:hAnsi="宋体" w:cs="仿宋" w:hint="eastAsia"/>
                <w:color w:val="000000"/>
                <w:kern w:val="0"/>
                <w:sz w:val="24"/>
                <w:shd w:val="clear" w:color="auto" w:fill="FFFFFF"/>
              </w:rPr>
              <w:t>数码相机，台式计算机，笔记本电脑，UPS电池设备的供货及安装调试。</w:t>
            </w:r>
          </w:p>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项目地址：</w:t>
            </w:r>
            <w:r w:rsidRPr="007B5143">
              <w:rPr>
                <w:rFonts w:ascii="宋体" w:hAnsi="宋体" w:cs="宋体" w:hint="eastAsia"/>
                <w:bCs/>
                <w:color w:val="000000"/>
                <w:kern w:val="0"/>
                <w:sz w:val="24"/>
              </w:rPr>
              <w:t>襄城县</w:t>
            </w:r>
            <w:r w:rsidR="00684810">
              <w:rPr>
                <w:rFonts w:ascii="宋体" w:hAnsi="宋体" w:cs="宋体" w:hint="eastAsia"/>
                <w:bCs/>
                <w:color w:val="000000"/>
                <w:kern w:val="0"/>
                <w:sz w:val="24"/>
              </w:rPr>
              <w:t>公安</w:t>
            </w:r>
            <w:r w:rsidRPr="007B5143">
              <w:rPr>
                <w:rFonts w:ascii="宋体" w:hAnsi="宋体" w:cs="宋体" w:hint="eastAsia"/>
                <w:bCs/>
                <w:color w:val="000000"/>
                <w:kern w:val="0"/>
                <w:sz w:val="24"/>
              </w:rPr>
              <w:t>局</w:t>
            </w:r>
          </w:p>
        </w:tc>
      </w:tr>
      <w:tr w:rsidR="00E7751C" w:rsidRPr="007B5143" w:rsidTr="00E7751C">
        <w:trPr>
          <w:trHeight w:val="1421"/>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采购人</w:t>
            </w:r>
          </w:p>
        </w:tc>
        <w:tc>
          <w:tcPr>
            <w:tcW w:w="6813" w:type="dxa"/>
            <w:vAlign w:val="center"/>
          </w:tcPr>
          <w:p w:rsidR="00E7751C" w:rsidRPr="007B5143" w:rsidRDefault="00E7751C" w:rsidP="00E7751C">
            <w:pPr>
              <w:autoSpaceDE w:val="0"/>
              <w:autoSpaceDN w:val="0"/>
              <w:adjustRightInd w:val="0"/>
              <w:spacing w:line="360" w:lineRule="auto"/>
              <w:jc w:val="left"/>
              <w:rPr>
                <w:rFonts w:ascii="宋体" w:hAnsi="宋体" w:cs="宋体"/>
                <w:bCs/>
                <w:color w:val="000000"/>
                <w:kern w:val="0"/>
                <w:sz w:val="24"/>
              </w:rPr>
            </w:pPr>
            <w:r w:rsidRPr="007B5143">
              <w:rPr>
                <w:rFonts w:ascii="宋体" w:hAnsi="宋体" w:cs="宋体" w:hint="eastAsia"/>
                <w:color w:val="000000"/>
                <w:kern w:val="0"/>
                <w:sz w:val="24"/>
              </w:rPr>
              <w:t>名称：</w:t>
            </w:r>
            <w:r w:rsidRPr="007B5143">
              <w:rPr>
                <w:rFonts w:ascii="宋体" w:hAnsi="宋体" w:cs="宋体" w:hint="eastAsia"/>
                <w:bCs/>
                <w:color w:val="000000"/>
                <w:kern w:val="0"/>
                <w:sz w:val="24"/>
              </w:rPr>
              <w:t>襄城县</w:t>
            </w:r>
            <w:r w:rsidR="00684810">
              <w:rPr>
                <w:rFonts w:ascii="宋体" w:hAnsi="宋体" w:cs="宋体" w:hint="eastAsia"/>
                <w:bCs/>
                <w:color w:val="000000"/>
                <w:kern w:val="0"/>
                <w:sz w:val="24"/>
              </w:rPr>
              <w:t>公安</w:t>
            </w:r>
            <w:r w:rsidRPr="007B5143">
              <w:rPr>
                <w:rFonts w:ascii="宋体" w:hAnsi="宋体" w:cs="宋体" w:hint="eastAsia"/>
                <w:bCs/>
                <w:color w:val="000000"/>
                <w:kern w:val="0"/>
                <w:sz w:val="24"/>
              </w:rPr>
              <w:t>局</w:t>
            </w:r>
          </w:p>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地址：襄城县</w:t>
            </w:r>
            <w:r w:rsidR="00684810">
              <w:rPr>
                <w:rFonts w:ascii="宋体" w:hAnsi="宋体" w:cs="宋体" w:hint="eastAsia"/>
                <w:color w:val="000000"/>
                <w:kern w:val="0"/>
                <w:sz w:val="24"/>
              </w:rPr>
              <w:t>烟城路中段</w:t>
            </w:r>
          </w:p>
          <w:p w:rsidR="00E7751C" w:rsidRPr="007B5143" w:rsidRDefault="00E7751C" w:rsidP="00684810">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联系人：</w:t>
            </w:r>
            <w:proofErr w:type="gramStart"/>
            <w:r w:rsidR="00684810">
              <w:rPr>
                <w:rFonts w:ascii="宋体" w:hAnsi="宋体" w:cs="宋体" w:hint="eastAsia"/>
                <w:color w:val="000000"/>
                <w:kern w:val="0"/>
                <w:sz w:val="24"/>
              </w:rPr>
              <w:t>槐继伟</w:t>
            </w:r>
            <w:proofErr w:type="gramEnd"/>
            <w:r w:rsidR="00684810">
              <w:rPr>
                <w:rFonts w:ascii="宋体" w:hAnsi="宋体" w:cs="宋体" w:hint="eastAsia"/>
                <w:color w:val="000000"/>
                <w:kern w:val="0"/>
                <w:sz w:val="24"/>
              </w:rPr>
              <w:t xml:space="preserve">                </w:t>
            </w:r>
            <w:r w:rsidRPr="007B5143">
              <w:rPr>
                <w:rFonts w:ascii="宋体" w:hAnsi="宋体" w:cs="宋体" w:hint="eastAsia"/>
                <w:color w:val="000000"/>
                <w:kern w:val="0"/>
                <w:sz w:val="24"/>
              </w:rPr>
              <w:t xml:space="preserve"> 电话：</w:t>
            </w:r>
            <w:r w:rsidR="00684810">
              <w:rPr>
                <w:rFonts w:ascii="宋体" w:hAnsi="宋体" w:cs="宋体" w:hint="eastAsia"/>
                <w:color w:val="000000"/>
                <w:kern w:val="0"/>
                <w:sz w:val="24"/>
              </w:rPr>
              <w:t>0374-3582955转35099</w:t>
            </w:r>
          </w:p>
        </w:tc>
      </w:tr>
      <w:tr w:rsidR="00E7751C" w:rsidRPr="007B5143" w:rsidTr="00E7751C">
        <w:trPr>
          <w:trHeight w:val="323"/>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3</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代理机构</w:t>
            </w:r>
          </w:p>
        </w:tc>
        <w:tc>
          <w:tcPr>
            <w:tcW w:w="6813" w:type="dxa"/>
            <w:vAlign w:val="center"/>
          </w:tcPr>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名称：襄城县政府采购中心</w:t>
            </w:r>
          </w:p>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地址：襄城县</w:t>
            </w:r>
            <w:proofErr w:type="gramStart"/>
            <w:r w:rsidRPr="007B5143">
              <w:rPr>
                <w:rFonts w:ascii="宋体" w:hAnsi="宋体" w:cs="宋体" w:hint="eastAsia"/>
                <w:color w:val="000000"/>
                <w:kern w:val="0"/>
                <w:sz w:val="24"/>
              </w:rPr>
              <w:t>八七</w:t>
            </w:r>
            <w:proofErr w:type="gramEnd"/>
            <w:r w:rsidRPr="007B5143">
              <w:rPr>
                <w:rFonts w:ascii="宋体" w:hAnsi="宋体" w:cs="宋体" w:hint="eastAsia"/>
                <w:color w:val="000000"/>
                <w:kern w:val="0"/>
                <w:sz w:val="24"/>
              </w:rPr>
              <w:t>路东段电子产业园12楼1204室</w:t>
            </w:r>
          </w:p>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联系人：</w:t>
            </w:r>
            <w:r w:rsidR="00CB7637">
              <w:rPr>
                <w:rFonts w:ascii="宋体" w:hAnsi="宋体" w:cs="宋体" w:hint="eastAsia"/>
                <w:color w:val="000000"/>
                <w:kern w:val="0"/>
                <w:sz w:val="24"/>
              </w:rPr>
              <w:t>温</w:t>
            </w:r>
            <w:r w:rsidR="00684810">
              <w:rPr>
                <w:rFonts w:ascii="宋体" w:hAnsi="宋体" w:cs="宋体" w:hint="eastAsia"/>
                <w:color w:val="000000"/>
                <w:kern w:val="0"/>
                <w:sz w:val="24"/>
              </w:rPr>
              <w:t>女士</w:t>
            </w:r>
            <w:r w:rsidRPr="007B5143">
              <w:rPr>
                <w:rFonts w:ascii="宋体" w:hAnsi="宋体" w:cs="宋体" w:hint="eastAsia"/>
                <w:color w:val="000000"/>
                <w:kern w:val="0"/>
                <w:sz w:val="24"/>
              </w:rPr>
              <w:t xml:space="preserve">                   电话：0374-3998026</w:t>
            </w:r>
          </w:p>
        </w:tc>
      </w:tr>
      <w:tr w:rsidR="00E7751C" w:rsidRPr="007B5143" w:rsidTr="00E7751C">
        <w:trPr>
          <w:trHeight w:val="90"/>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4</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FF0000"/>
                <w:kern w:val="0"/>
                <w:sz w:val="24"/>
              </w:rPr>
              <w:t>★</w:t>
            </w:r>
            <w:r w:rsidRPr="007B5143">
              <w:rPr>
                <w:rFonts w:ascii="宋体" w:hAnsi="宋体" w:cs="宋体" w:hint="eastAsia"/>
                <w:color w:val="000000"/>
                <w:kern w:val="0"/>
                <w:sz w:val="24"/>
              </w:rPr>
              <w:t>投标人资格</w:t>
            </w:r>
          </w:p>
        </w:tc>
        <w:tc>
          <w:tcPr>
            <w:tcW w:w="6813" w:type="dxa"/>
            <w:vAlign w:val="center"/>
          </w:tcPr>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一、</w:t>
            </w:r>
            <w:r w:rsidRPr="007B5143">
              <w:rPr>
                <w:rFonts w:ascii="宋体" w:hAnsi="宋体" w:cs="宋体"/>
                <w:b/>
                <w:color w:val="000000"/>
                <w:kern w:val="0"/>
                <w:sz w:val="24"/>
              </w:rPr>
              <w:t>法人或者其他组织的营业执照等证明文件，自然人的身份证明</w:t>
            </w:r>
            <w:r w:rsidR="00F85D2D" w:rsidRPr="007B5143">
              <w:rPr>
                <w:rFonts w:ascii="宋体" w:hAnsi="宋体" w:cs="宋体" w:hint="eastAsia"/>
                <w:b/>
                <w:color w:val="000000"/>
                <w:kern w:val="0"/>
                <w:sz w:val="24"/>
              </w:rPr>
              <w:t>:</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Pr>
                <w:rFonts w:asciiTheme="minorEastAsia" w:hAnsiTheme="minorEastAsia" w:cs="宋体" w:hint="eastAsia"/>
                <w:bCs/>
                <w:szCs w:val="21"/>
                <w:lang w:val="zh-CN"/>
              </w:rPr>
              <w:t>1</w:t>
            </w:r>
            <w:r w:rsidRPr="00E01286">
              <w:rPr>
                <w:rFonts w:asciiTheme="minorEastAsia" w:hAnsiTheme="minorEastAsia" w:cs="宋体" w:hint="eastAsia"/>
                <w:bCs/>
                <w:sz w:val="24"/>
                <w:lang w:val="zh-CN"/>
              </w:rPr>
              <w:t>、企业法人营业执照或营业执照。（企业投标提供）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2、事业单位法人证书。（事业单位投标提供）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3、执业许可证。（非企业专业服务机构投标提供）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4、个体工商户营业执照。（个体工商户投标提供）</w:t>
            </w:r>
          </w:p>
          <w:p w:rsidR="00E01286" w:rsidRPr="00E01286" w:rsidRDefault="00E01286" w:rsidP="00E01286">
            <w:pPr>
              <w:autoSpaceDE w:val="0"/>
              <w:autoSpaceDN w:val="0"/>
              <w:adjustRightInd w:val="0"/>
              <w:spacing w:line="360" w:lineRule="auto"/>
              <w:jc w:val="left"/>
              <w:rPr>
                <w:rFonts w:asciiTheme="minorEastAsia" w:hAnsiTheme="minorEastAsia" w:cs="宋体"/>
                <w:bCs/>
                <w:sz w:val="24"/>
                <w:lang w:val="zh-CN"/>
              </w:rPr>
            </w:pPr>
            <w:r w:rsidRPr="00E01286">
              <w:rPr>
                <w:rFonts w:asciiTheme="minorEastAsia" w:hAnsiTheme="minorEastAsia" w:cs="宋体" w:hint="eastAsia"/>
                <w:bCs/>
                <w:sz w:val="24"/>
                <w:lang w:val="zh-CN"/>
              </w:rPr>
              <w:t>5、自然人身份证明。（自然人投标提供）</w:t>
            </w:r>
          </w:p>
          <w:p w:rsidR="00E01286" w:rsidRPr="00E01286" w:rsidRDefault="00E01286" w:rsidP="00E01286">
            <w:pPr>
              <w:autoSpaceDE w:val="0"/>
              <w:autoSpaceDN w:val="0"/>
              <w:adjustRightInd w:val="0"/>
              <w:spacing w:line="360" w:lineRule="auto"/>
              <w:jc w:val="left"/>
              <w:rPr>
                <w:rFonts w:asciiTheme="minorEastAsia" w:hAnsiTheme="minorEastAsia" w:cs="宋体"/>
                <w:bCs/>
                <w:sz w:val="24"/>
                <w:lang w:val="zh-CN"/>
              </w:rPr>
            </w:pPr>
            <w:r w:rsidRPr="00E01286">
              <w:rPr>
                <w:rFonts w:asciiTheme="minorEastAsia" w:hAnsiTheme="minorEastAsia" w:cs="宋体" w:hint="eastAsia"/>
                <w:bCs/>
                <w:sz w:val="24"/>
                <w:lang w:val="zh-CN"/>
              </w:rPr>
              <w:t>6、民办非企业单位登记证书。（民办非企业单位投标提供）</w:t>
            </w:r>
          </w:p>
          <w:p w:rsidR="00E7751C" w:rsidRPr="007B5143" w:rsidRDefault="00E7751C" w:rsidP="00E7751C">
            <w:pPr>
              <w:autoSpaceDE w:val="0"/>
              <w:autoSpaceDN w:val="0"/>
              <w:adjustRightInd w:val="0"/>
              <w:spacing w:line="360" w:lineRule="auto"/>
              <w:jc w:val="left"/>
              <w:rPr>
                <w:rFonts w:ascii="宋体" w:hAnsi="宋体" w:cs="宋体"/>
                <w:b/>
                <w:color w:val="000000"/>
                <w:kern w:val="0"/>
                <w:sz w:val="24"/>
              </w:rPr>
            </w:pPr>
            <w:r w:rsidRPr="007B5143">
              <w:rPr>
                <w:rFonts w:ascii="宋体" w:hAnsi="宋体" w:cs="宋体" w:hint="eastAsia"/>
                <w:b/>
                <w:color w:val="000000"/>
                <w:kern w:val="0"/>
                <w:sz w:val="24"/>
              </w:rPr>
              <w:t>二、财务状况报告相关材料</w:t>
            </w:r>
            <w:r w:rsidR="00F85D2D" w:rsidRPr="007B5143">
              <w:rPr>
                <w:rFonts w:ascii="宋体" w:hAnsi="宋体" w:cs="宋体" w:hint="eastAsia"/>
                <w:b/>
                <w:color w:val="000000"/>
                <w:kern w:val="0"/>
                <w:sz w:val="24"/>
              </w:rPr>
              <w:t>:</w:t>
            </w:r>
          </w:p>
          <w:p w:rsidR="00684810" w:rsidRDefault="00192D45" w:rsidP="00192D45">
            <w:pPr>
              <w:spacing w:line="360" w:lineRule="auto"/>
              <w:rPr>
                <w:rFonts w:ascii="宋体" w:hAnsi="宋体"/>
                <w:bCs/>
                <w:sz w:val="24"/>
              </w:rPr>
            </w:pPr>
            <w:r>
              <w:rPr>
                <w:rFonts w:ascii="宋体" w:hAnsi="宋体" w:hint="eastAsia"/>
                <w:bCs/>
                <w:sz w:val="24"/>
              </w:rPr>
              <w:t>（1）</w:t>
            </w:r>
            <w:r w:rsidR="00684810" w:rsidRPr="00684810">
              <w:rPr>
                <w:rFonts w:ascii="宋体" w:hAnsi="宋体" w:hint="eastAsia"/>
                <w:bCs/>
                <w:sz w:val="24"/>
              </w:rPr>
              <w:t>投标人是法人（法人包括企业法人、机关法人、事业单位法人和社会团体法人），提供本单位：</w:t>
            </w:r>
            <w:r>
              <w:rPr>
                <w:rFonts w:ascii="宋体" w:hAnsi="宋体" w:hint="eastAsia"/>
                <w:bCs/>
                <w:sz w:val="24"/>
              </w:rPr>
              <w:t>2018年度经审计的财务报告，包括资产负债表、利润表、现金流量表及其附注；或基本</w:t>
            </w:r>
            <w:r>
              <w:rPr>
                <w:rFonts w:ascii="宋体" w:hAnsi="宋体" w:hint="eastAsia"/>
                <w:bCs/>
                <w:sz w:val="24"/>
              </w:rPr>
              <w:lastRenderedPageBreak/>
              <w:t>开户银行出具的资信证明；或财政部门认可的政府采购专业担保机构的证明文件和担保机构出具的投标担保函。</w:t>
            </w:r>
          </w:p>
          <w:p w:rsidR="00684810" w:rsidRDefault="00192D45" w:rsidP="00192D45">
            <w:pPr>
              <w:spacing w:line="360" w:lineRule="auto"/>
              <w:rPr>
                <w:rFonts w:ascii="宋体" w:hAnsi="宋体"/>
                <w:bCs/>
                <w:sz w:val="24"/>
              </w:rPr>
            </w:pPr>
            <w:r>
              <w:rPr>
                <w:rFonts w:ascii="宋体" w:hAnsi="宋体" w:hint="eastAsia"/>
                <w:bCs/>
                <w:sz w:val="24"/>
              </w:rPr>
              <w:t>（2）</w:t>
            </w:r>
            <w:r w:rsidR="00684810" w:rsidRPr="00684810">
              <w:rPr>
                <w:rFonts w:ascii="宋体" w:hAnsi="宋体" w:hint="eastAsia"/>
                <w:bCs/>
                <w:sz w:val="24"/>
              </w:rPr>
              <w:t>投标人（其他组织和自然人）提供本单位：2018年度经审计的财务报告，包括资产负债表、利润表、现金流量表、所有者权益变动表及其附注；或</w:t>
            </w:r>
            <w:r>
              <w:rPr>
                <w:rFonts w:ascii="宋体" w:hAnsi="宋体" w:hint="eastAsia"/>
                <w:bCs/>
                <w:sz w:val="24"/>
              </w:rPr>
              <w:t>银行出具的资信证明；或财政部门认可的政府采购专业担保机构的证明文件和担保机构出具的投标担保函。</w:t>
            </w:r>
          </w:p>
          <w:p w:rsidR="00E7751C" w:rsidRPr="00192D45" w:rsidRDefault="00E7751C" w:rsidP="00192D45">
            <w:pPr>
              <w:spacing w:line="360" w:lineRule="auto"/>
              <w:rPr>
                <w:rFonts w:ascii="宋体" w:hAnsi="宋体"/>
                <w:bCs/>
                <w:sz w:val="24"/>
              </w:rPr>
            </w:pPr>
            <w:r w:rsidRPr="007B5143">
              <w:rPr>
                <w:rFonts w:ascii="宋体" w:hAnsi="宋体" w:cs="宋体" w:hint="eastAsia"/>
                <w:b/>
                <w:color w:val="000000"/>
                <w:kern w:val="0"/>
                <w:sz w:val="24"/>
              </w:rPr>
              <w:t>三、依法缴纳税收相关材料</w:t>
            </w:r>
            <w:r w:rsidR="00F85D2D" w:rsidRPr="007B5143">
              <w:rPr>
                <w:rFonts w:ascii="宋体" w:hAnsi="宋体" w:cs="宋体" w:hint="eastAsia"/>
                <w:b/>
                <w:color w:val="000000"/>
                <w:kern w:val="0"/>
                <w:sz w:val="24"/>
              </w:rPr>
              <w:t>:</w:t>
            </w:r>
          </w:p>
          <w:p w:rsidR="00E7751C" w:rsidRPr="007B5143" w:rsidRDefault="00E7751C" w:rsidP="00E7751C">
            <w:pPr>
              <w:autoSpaceDE w:val="0"/>
              <w:autoSpaceDN w:val="0"/>
              <w:adjustRightInd w:val="0"/>
              <w:spacing w:line="360" w:lineRule="auto"/>
              <w:ind w:right="-11"/>
              <w:rPr>
                <w:rFonts w:ascii="宋体" w:hAnsi="宋体" w:cs="宋体"/>
                <w:color w:val="000000"/>
                <w:kern w:val="0"/>
                <w:sz w:val="24"/>
              </w:rPr>
            </w:pPr>
            <w:r w:rsidRPr="007B5143">
              <w:rPr>
                <w:rFonts w:ascii="宋体" w:hAnsi="宋体" w:cs="宋体" w:hint="eastAsia"/>
                <w:color w:val="000000"/>
                <w:kern w:val="0"/>
                <w:sz w:val="24"/>
              </w:rPr>
              <w:t>参加本次政府采购项目投标截止时间前六个月内任意一个月缴纳税收凭据。（依法免税的投标人，应提供相应文件证明依法免税）</w:t>
            </w:r>
          </w:p>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四、依法缴纳社会保障资金的证明材料</w:t>
            </w:r>
            <w:r w:rsidR="00F85D2D" w:rsidRPr="007B5143">
              <w:rPr>
                <w:rFonts w:ascii="宋体" w:hAnsi="宋体" w:cs="宋体" w:hint="eastAsia"/>
                <w:b/>
                <w:color w:val="000000"/>
                <w:kern w:val="0"/>
                <w:sz w:val="24"/>
              </w:rPr>
              <w:t>:</w:t>
            </w:r>
          </w:p>
          <w:p w:rsidR="00E7751C" w:rsidRPr="007B5143" w:rsidRDefault="00E7751C" w:rsidP="001D7A4B">
            <w:pPr>
              <w:autoSpaceDE w:val="0"/>
              <w:autoSpaceDN w:val="0"/>
              <w:adjustRightInd w:val="0"/>
              <w:spacing w:line="360" w:lineRule="auto"/>
              <w:ind w:right="-11"/>
              <w:rPr>
                <w:rFonts w:ascii="宋体" w:hAnsi="宋体" w:cs="宋体"/>
                <w:color w:val="000000"/>
                <w:kern w:val="0"/>
                <w:sz w:val="24"/>
              </w:rPr>
            </w:pPr>
            <w:r w:rsidRPr="007B5143">
              <w:rPr>
                <w:rFonts w:ascii="宋体" w:hAnsi="宋体" w:cs="宋体" w:hint="eastAsia"/>
                <w:color w:val="000000"/>
                <w:kern w:val="0"/>
                <w:sz w:val="24"/>
              </w:rPr>
              <w:t>参加本次政府采购项目投标截止时间前六个月内任意一个月缴纳社会保险凭据。（依法不需要缴纳社会保障资金的投标人，应提供相应文件证明依法不需要缴纳社会保障资金）</w:t>
            </w:r>
          </w:p>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五、履行合同所必须的设备和专业技术能力的证明材料</w:t>
            </w:r>
            <w:r w:rsidR="00F85D2D" w:rsidRPr="007B5143">
              <w:rPr>
                <w:rFonts w:ascii="宋体" w:hAnsi="宋体" w:cs="宋体" w:hint="eastAsia"/>
                <w:b/>
                <w:color w:val="000000"/>
                <w:kern w:val="0"/>
                <w:sz w:val="24"/>
              </w:rPr>
              <w:t>:</w:t>
            </w:r>
          </w:p>
          <w:p w:rsidR="00E7751C" w:rsidRPr="007B5143" w:rsidRDefault="00E7751C" w:rsidP="001D7A4B">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相关设备的购置发票、专业技术人员职称证书、用工合同等或者具备履行合同所必须的设备和专业技术能力承诺函或声明（承诺函或声明格式自拟）。</w:t>
            </w:r>
          </w:p>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六、</w:t>
            </w:r>
            <w:r w:rsidRPr="007B5143">
              <w:rPr>
                <w:rFonts w:ascii="宋体" w:hAnsi="宋体" w:cs="宋体"/>
                <w:b/>
                <w:color w:val="000000"/>
                <w:kern w:val="0"/>
                <w:sz w:val="24"/>
              </w:rPr>
              <w:t>参加政府采购活动前3年内在经营活动中没有重大违法记录的声明</w:t>
            </w:r>
            <w:r w:rsidR="00F85D2D" w:rsidRPr="007B5143">
              <w:rPr>
                <w:rFonts w:ascii="宋体" w:hAnsi="宋体" w:cs="宋体" w:hint="eastAsia"/>
                <w:b/>
                <w:color w:val="000000"/>
                <w:kern w:val="0"/>
                <w:sz w:val="24"/>
              </w:rPr>
              <w:t>:</w:t>
            </w:r>
          </w:p>
          <w:p w:rsidR="00E7751C" w:rsidRPr="007B5143" w:rsidRDefault="00E7751C" w:rsidP="001D7A4B">
            <w:pPr>
              <w:autoSpaceDE w:val="0"/>
              <w:autoSpaceDN w:val="0"/>
              <w:spacing w:line="360" w:lineRule="auto"/>
              <w:contextualSpacing/>
              <w:jc w:val="left"/>
              <w:rPr>
                <w:rFonts w:ascii="宋体" w:hAnsi="宋体" w:cs="宋体"/>
                <w:color w:val="000000"/>
                <w:kern w:val="0"/>
                <w:sz w:val="24"/>
              </w:rPr>
            </w:pPr>
            <w:r w:rsidRPr="007B5143">
              <w:rPr>
                <w:rFonts w:ascii="宋体" w:hAnsi="宋体" w:cs="宋体" w:hint="eastAsia"/>
                <w:color w:val="000000"/>
                <w:kern w:val="0"/>
                <w:sz w:val="24"/>
              </w:rPr>
              <w:t>投标人“</w:t>
            </w:r>
            <w:r w:rsidRPr="007B5143">
              <w:rPr>
                <w:rFonts w:ascii="宋体" w:hAnsi="宋体" w:cs="宋体"/>
                <w:color w:val="000000"/>
                <w:kern w:val="0"/>
                <w:sz w:val="24"/>
              </w:rPr>
              <w:t>参加政府采购活动前3年内在经营活动中没有重大违法记录的书面声明</w:t>
            </w:r>
            <w:r w:rsidRPr="007B5143">
              <w:rPr>
                <w:rFonts w:ascii="宋体" w:hAnsi="宋体" w:cs="宋体" w:hint="eastAsia"/>
                <w:color w:val="000000"/>
                <w:kern w:val="0"/>
                <w:sz w:val="24"/>
              </w:rPr>
              <w:t>”。 重大违法记录，是指投标人因违法经营受到刑事处罚或者责令停产停业、吊销许可证或者执照、较大数额罚款等行政处罚。</w:t>
            </w:r>
          </w:p>
          <w:p w:rsidR="00E7751C" w:rsidRPr="009879FC" w:rsidRDefault="004D7CAE" w:rsidP="009879FC">
            <w:pPr>
              <w:wordWrap w:val="0"/>
              <w:autoSpaceDE w:val="0"/>
              <w:autoSpaceDN w:val="0"/>
              <w:spacing w:line="360" w:lineRule="auto"/>
              <w:contextualSpacing/>
              <w:jc w:val="left"/>
              <w:rPr>
                <w:rFonts w:asciiTheme="minorEastAsia" w:hAnsiTheme="minorEastAsia" w:cs="宋体"/>
                <w:kern w:val="0"/>
                <w:szCs w:val="21"/>
              </w:rPr>
            </w:pPr>
            <w:r w:rsidRPr="00CE3654">
              <w:rPr>
                <w:rFonts w:ascii="宋体" w:hAnsi="宋体" w:cs="宋体"/>
                <w:b/>
                <w:color w:val="000000"/>
                <w:kern w:val="0"/>
                <w:sz w:val="24"/>
              </w:rPr>
              <w:t>七、</w:t>
            </w:r>
            <w:r w:rsidR="006C732C" w:rsidRPr="00CE3654">
              <w:rPr>
                <w:rFonts w:asciiTheme="minorEastAsia" w:hAnsiTheme="minorEastAsia" w:cs="仿宋_GB2312"/>
                <w:b/>
                <w:color w:val="000000"/>
                <w:sz w:val="24"/>
                <w:shd w:val="clear" w:color="auto" w:fill="FFFFFF"/>
              </w:rPr>
              <w:t>未被列入“信用中国”网站(www.creditchina.gov.cn)失信被执行人、重大税收违法案件当事人名单、政府采购严重违法失信名单的投标人；</w:t>
            </w:r>
            <w:r w:rsidR="006C732C" w:rsidRPr="00CE3654">
              <w:rPr>
                <w:rFonts w:asciiTheme="minorEastAsia" w:hAnsiTheme="minorEastAsia" w:cs="仿宋_GB2312" w:hint="eastAsia"/>
                <w:b/>
                <w:color w:val="000000"/>
                <w:sz w:val="24"/>
                <w:shd w:val="clear" w:color="auto" w:fill="FFFFFF"/>
              </w:rPr>
              <w:t>“</w:t>
            </w:r>
            <w:r w:rsidR="006C732C" w:rsidRPr="00CE3654">
              <w:rPr>
                <w:rFonts w:asciiTheme="minorEastAsia" w:hAnsiTheme="minorEastAsia" w:cs="仿宋_GB2312"/>
                <w:b/>
                <w:color w:val="000000"/>
                <w:sz w:val="24"/>
                <w:shd w:val="clear" w:color="auto" w:fill="FFFFFF"/>
              </w:rPr>
              <w:t>中国政府采购网</w:t>
            </w:r>
            <w:r w:rsidR="006C732C" w:rsidRPr="00CE3654">
              <w:rPr>
                <w:rFonts w:asciiTheme="minorEastAsia" w:hAnsiTheme="minorEastAsia" w:cs="仿宋_GB2312" w:hint="eastAsia"/>
                <w:b/>
                <w:color w:val="000000"/>
                <w:sz w:val="24"/>
                <w:shd w:val="clear" w:color="auto" w:fill="FFFFFF"/>
              </w:rPr>
              <w:t>”</w:t>
            </w:r>
            <w:r w:rsidR="006C732C" w:rsidRPr="00CE3654">
              <w:rPr>
                <w:rFonts w:asciiTheme="minorEastAsia" w:hAnsiTheme="minorEastAsia" w:cs="仿宋_GB2312"/>
                <w:b/>
                <w:color w:val="000000"/>
                <w:sz w:val="24"/>
                <w:shd w:val="clear" w:color="auto" w:fill="FFFFFF"/>
              </w:rPr>
              <w:t xml:space="preserve"> (www.ccgp.gov.cn)政府采购严重违法失信行为记录名单的投标人</w:t>
            </w:r>
            <w:r w:rsidR="006C732C" w:rsidRPr="00CE3654">
              <w:rPr>
                <w:rFonts w:asciiTheme="minorEastAsia" w:hAnsiTheme="minorEastAsia" w:cs="宋体" w:hint="eastAsia"/>
                <w:b/>
                <w:bCs/>
                <w:sz w:val="24"/>
              </w:rPr>
              <w:t>；</w:t>
            </w:r>
            <w:r w:rsidR="006C732C" w:rsidRPr="00CE3654">
              <w:rPr>
                <w:rFonts w:asciiTheme="minorEastAsia" w:hAnsiTheme="minorEastAsia" w:cs="仿宋_GB2312" w:hint="eastAsia"/>
                <w:b/>
                <w:color w:val="000000"/>
                <w:sz w:val="24"/>
                <w:shd w:val="clear" w:color="auto" w:fill="FFFFFF"/>
              </w:rPr>
              <w:t xml:space="preserve"> “中国社会组</w:t>
            </w:r>
            <w:r w:rsidR="006C732C" w:rsidRPr="00CE3654">
              <w:rPr>
                <w:rFonts w:asciiTheme="minorEastAsia" w:hAnsiTheme="minorEastAsia" w:cs="仿宋_GB2312" w:hint="eastAsia"/>
                <w:b/>
                <w:color w:val="000000"/>
                <w:sz w:val="24"/>
                <w:shd w:val="clear" w:color="auto" w:fill="FFFFFF"/>
              </w:rPr>
              <w:lastRenderedPageBreak/>
              <w:t>织公共服务平台”网站（</w:t>
            </w:r>
            <w:r w:rsidR="006C732C" w:rsidRPr="00CE3654">
              <w:rPr>
                <w:rFonts w:asciiTheme="minorEastAsia" w:hAnsiTheme="minorEastAsia" w:cs="仿宋_GB2312"/>
                <w:b/>
                <w:color w:val="000000"/>
                <w:sz w:val="24"/>
                <w:shd w:val="clear" w:color="auto" w:fill="FFFFFF"/>
              </w:rPr>
              <w:t>www.chinanpo.gov.cn</w:t>
            </w:r>
            <w:r w:rsidR="006C732C" w:rsidRPr="00CE3654">
              <w:rPr>
                <w:rFonts w:asciiTheme="minorEastAsia" w:hAnsiTheme="minorEastAsia" w:cs="仿宋_GB2312" w:hint="eastAsia"/>
                <w:b/>
                <w:color w:val="000000"/>
                <w:sz w:val="24"/>
                <w:shd w:val="clear" w:color="auto" w:fill="FFFFFF"/>
              </w:rPr>
              <w:t>）严重违法失信社会组织名单的投标人</w:t>
            </w:r>
            <w:r w:rsidR="009879FC" w:rsidRPr="00CE3654">
              <w:rPr>
                <w:rFonts w:asciiTheme="minorEastAsia" w:hAnsiTheme="minorEastAsia" w:cs="仿宋_GB2312" w:hint="eastAsia"/>
                <w:b/>
                <w:color w:val="000000"/>
                <w:sz w:val="24"/>
                <w:shd w:val="clear" w:color="auto" w:fill="FFFFFF"/>
              </w:rPr>
              <w:t>；</w:t>
            </w:r>
            <w:r w:rsidR="009879FC" w:rsidRPr="000D2F86">
              <w:rPr>
                <w:rFonts w:ascii="宋体" w:hAnsi="宋体" w:cs="宋体" w:hint="eastAsia"/>
                <w:color w:val="000000"/>
                <w:kern w:val="0"/>
                <w:sz w:val="24"/>
                <w:shd w:val="clear" w:color="040000" w:fill="FFFFFF"/>
              </w:rPr>
              <w:t>上述查询结果页面截图查询</w:t>
            </w:r>
            <w:r w:rsidR="009879FC" w:rsidRPr="000D2F86">
              <w:rPr>
                <w:rFonts w:ascii="宋体" w:hAnsi="宋体" w:cs="宋体"/>
                <w:color w:val="000000"/>
                <w:kern w:val="0"/>
                <w:sz w:val="24"/>
                <w:shd w:val="clear" w:color="040000" w:fill="FFFFFF"/>
              </w:rPr>
              <w:t>时间应在本公告发布之</w:t>
            </w:r>
            <w:r w:rsidR="009879FC" w:rsidRPr="000D2F86">
              <w:rPr>
                <w:rFonts w:ascii="宋体" w:hAnsi="宋体" w:cs="宋体" w:hint="eastAsia"/>
                <w:color w:val="000000"/>
                <w:kern w:val="0"/>
                <w:sz w:val="24"/>
                <w:shd w:val="clear" w:color="040000" w:fill="FFFFFF"/>
              </w:rPr>
              <w:t>日起</w:t>
            </w:r>
            <w:r w:rsidR="009879FC" w:rsidRPr="000D2F86">
              <w:rPr>
                <w:rFonts w:ascii="宋体" w:hAnsi="宋体" w:cs="宋体"/>
                <w:color w:val="000000"/>
                <w:kern w:val="0"/>
                <w:sz w:val="24"/>
                <w:shd w:val="clear" w:color="040000" w:fill="FFFFFF"/>
              </w:rPr>
              <w:t>至开</w:t>
            </w:r>
            <w:r w:rsidR="009879FC" w:rsidRPr="000D2F86">
              <w:rPr>
                <w:rFonts w:ascii="宋体" w:hAnsi="宋体" w:cs="宋体" w:hint="eastAsia"/>
                <w:color w:val="000000"/>
                <w:kern w:val="0"/>
                <w:sz w:val="24"/>
                <w:shd w:val="clear" w:color="040000" w:fill="FFFFFF"/>
              </w:rPr>
              <w:t>标前</w:t>
            </w:r>
            <w:r w:rsidR="009879FC">
              <w:rPr>
                <w:rFonts w:ascii="宋体" w:hAnsi="宋体" w:cs="宋体" w:hint="eastAsia"/>
                <w:color w:val="000000"/>
                <w:kern w:val="0"/>
                <w:sz w:val="24"/>
                <w:shd w:val="clear" w:color="040000" w:fill="FFFFFF"/>
              </w:rPr>
              <w:t>；</w:t>
            </w:r>
            <w:r w:rsidRPr="004D7CAE">
              <w:rPr>
                <w:rFonts w:asciiTheme="minorEastAsia" w:hAnsiTheme="minorEastAsia" w:cs="仿宋_GB2312" w:hint="eastAsia"/>
                <w:b/>
                <w:color w:val="000000"/>
                <w:sz w:val="24"/>
                <w:shd w:val="clear" w:color="auto" w:fill="FFFFFF"/>
              </w:rPr>
              <w:t>（</w:t>
            </w:r>
            <w:r w:rsidRPr="004D7CAE">
              <w:rPr>
                <w:rFonts w:asciiTheme="minorEastAsia" w:hAnsiTheme="minorEastAsia" w:cs="宋体" w:hint="eastAsia"/>
                <w:kern w:val="0"/>
                <w:sz w:val="24"/>
              </w:rPr>
              <w:t>联合体形式投标的，联合体成员存在不良信用记录，视同联合体存在不良信用记录）。</w:t>
            </w:r>
          </w:p>
          <w:p w:rsidR="00E7751C" w:rsidRPr="007B5143" w:rsidRDefault="00E7751C" w:rsidP="00E7751C">
            <w:pPr>
              <w:spacing w:line="360" w:lineRule="auto"/>
              <w:rPr>
                <w:rFonts w:ascii="宋体" w:hAnsi="宋体" w:cs="宋体"/>
                <w:color w:val="000000"/>
                <w:kern w:val="0"/>
                <w:sz w:val="24"/>
              </w:rPr>
            </w:pPr>
            <w:r w:rsidRPr="007B5143">
              <w:rPr>
                <w:rFonts w:ascii="宋体" w:hAnsi="宋体" w:cs="宋体" w:hint="eastAsia"/>
                <w:color w:val="000000"/>
                <w:kern w:val="0"/>
                <w:sz w:val="24"/>
              </w:rPr>
              <w:t>1、查询渠道：</w:t>
            </w:r>
          </w:p>
          <w:p w:rsidR="00E7751C" w:rsidRPr="007B5143" w:rsidRDefault="00E7751C" w:rsidP="00E7751C">
            <w:pPr>
              <w:spacing w:line="360" w:lineRule="auto"/>
              <w:rPr>
                <w:rFonts w:ascii="宋体" w:hAnsi="宋体" w:cs="宋体"/>
                <w:color w:val="000000"/>
                <w:kern w:val="0"/>
                <w:sz w:val="24"/>
              </w:rPr>
            </w:pPr>
            <w:r w:rsidRPr="007B5143">
              <w:rPr>
                <w:rFonts w:ascii="宋体" w:hAnsi="宋体" w:cs="宋体" w:hint="eastAsia"/>
                <w:color w:val="000000"/>
                <w:kern w:val="0"/>
                <w:sz w:val="24"/>
              </w:rPr>
              <w:t>①“信用中国”网站（</w:t>
            </w:r>
            <w:hyperlink r:id="rId12" w:history="1">
              <w:r w:rsidRPr="007B5143">
                <w:rPr>
                  <w:rFonts w:ascii="宋体" w:hAnsi="宋体" w:cs="宋体" w:hint="eastAsia"/>
                  <w:color w:val="000000"/>
                  <w:kern w:val="0"/>
                  <w:sz w:val="24"/>
                </w:rPr>
                <w:t>www.creditchina.gov.cn</w:t>
              </w:r>
            </w:hyperlink>
            <w:r w:rsidRPr="007B5143">
              <w:rPr>
                <w:rFonts w:ascii="宋体" w:hAnsi="宋体" w:cs="宋体" w:hint="eastAsia"/>
                <w:color w:val="000000"/>
                <w:kern w:val="0"/>
                <w:sz w:val="24"/>
              </w:rPr>
              <w:t>）</w:t>
            </w:r>
          </w:p>
          <w:p w:rsidR="00E7751C" w:rsidRPr="007B5143" w:rsidRDefault="00E7751C" w:rsidP="00E7751C">
            <w:pPr>
              <w:spacing w:line="360" w:lineRule="auto"/>
              <w:rPr>
                <w:rFonts w:ascii="宋体" w:hAnsi="宋体" w:cs="宋体"/>
                <w:color w:val="000000"/>
                <w:kern w:val="0"/>
                <w:sz w:val="24"/>
              </w:rPr>
            </w:pPr>
            <w:r w:rsidRPr="007B5143">
              <w:rPr>
                <w:rFonts w:ascii="宋体" w:hAnsi="宋体" w:cs="宋体" w:hint="eastAsia"/>
                <w:color w:val="000000"/>
                <w:kern w:val="0"/>
                <w:sz w:val="24"/>
              </w:rPr>
              <w:t>②“中国政府采购网”（www.ccgp.gov.cn）</w:t>
            </w:r>
          </w:p>
          <w:p w:rsidR="00E7751C" w:rsidRPr="009879FC" w:rsidRDefault="00E7751C" w:rsidP="00E7751C">
            <w:pPr>
              <w:spacing w:line="360" w:lineRule="auto"/>
              <w:rPr>
                <w:rFonts w:ascii="宋体" w:hAnsi="宋体" w:cs="宋体"/>
                <w:color w:val="000000"/>
                <w:kern w:val="0"/>
                <w:sz w:val="24"/>
              </w:rPr>
            </w:pPr>
            <w:r w:rsidRPr="007B5143">
              <w:rPr>
                <w:rFonts w:ascii="宋体" w:hAnsi="宋体" w:cs="宋体" w:hint="eastAsia"/>
                <w:color w:val="000000"/>
                <w:kern w:val="0"/>
                <w:sz w:val="24"/>
              </w:rPr>
              <w:t>③</w:t>
            </w:r>
            <w:r w:rsidR="009879FC" w:rsidRPr="009879FC">
              <w:rPr>
                <w:rFonts w:ascii="宋体" w:hAnsi="宋体" w:cs="宋体" w:hint="eastAsia"/>
                <w:color w:val="000000"/>
                <w:kern w:val="0"/>
                <w:sz w:val="24"/>
              </w:rPr>
              <w:t>“中国社会组织公共服务平台”网站（</w:t>
            </w:r>
            <w:r w:rsidR="009879FC" w:rsidRPr="009879FC">
              <w:rPr>
                <w:rFonts w:ascii="宋体" w:hAnsi="宋体" w:cs="宋体"/>
                <w:color w:val="000000"/>
                <w:kern w:val="0"/>
                <w:sz w:val="24"/>
              </w:rPr>
              <w:t>www.chinanpo.gov.cn</w:t>
            </w:r>
            <w:r w:rsidR="009879FC" w:rsidRPr="009879FC">
              <w:rPr>
                <w:rFonts w:ascii="宋体" w:hAnsi="宋体" w:cs="宋体" w:hint="eastAsia"/>
                <w:color w:val="000000"/>
                <w:kern w:val="0"/>
                <w:sz w:val="24"/>
              </w:rPr>
              <w:t>）（仅查询社会组织）；</w:t>
            </w:r>
          </w:p>
          <w:p w:rsidR="00E7751C" w:rsidRPr="007B5143" w:rsidRDefault="00E7751C" w:rsidP="00E7751C">
            <w:pPr>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2、截止时间：同投标截止时间；</w:t>
            </w:r>
          </w:p>
          <w:p w:rsidR="00E7751C" w:rsidRPr="00F83989" w:rsidRDefault="00E7751C" w:rsidP="00F83989">
            <w:pPr>
              <w:pStyle w:val="a7"/>
              <w:spacing w:line="360" w:lineRule="auto"/>
              <w:contextualSpacing/>
              <w:rPr>
                <w:rFonts w:asciiTheme="minorEastAsia" w:hAnsiTheme="minorEastAsia" w:cs="宋体"/>
                <w:sz w:val="24"/>
                <w:szCs w:val="21"/>
              </w:rPr>
            </w:pPr>
            <w:r w:rsidRPr="007B5143">
              <w:rPr>
                <w:rFonts w:hAnsi="宋体" w:cs="宋体" w:hint="eastAsia"/>
                <w:color w:val="000000"/>
                <w:sz w:val="24"/>
              </w:rPr>
              <w:t>3、信用信息查询记录和证据留存具体方式：</w:t>
            </w:r>
            <w:r w:rsidR="00330C3C">
              <w:rPr>
                <w:rFonts w:asciiTheme="minorEastAsia" w:hAnsiTheme="minorEastAsia" w:cs="宋体" w:hint="eastAsia"/>
                <w:sz w:val="24"/>
                <w:szCs w:val="21"/>
              </w:rPr>
              <w:t>查询时要将查询网</w:t>
            </w:r>
            <w:r w:rsidR="00A52BE7">
              <w:rPr>
                <w:rFonts w:asciiTheme="minorEastAsia" w:hAnsiTheme="minorEastAsia" w:cs="宋体" w:hint="eastAsia"/>
                <w:sz w:val="24"/>
                <w:szCs w:val="21"/>
              </w:rPr>
              <w:t>页内容进行截图，</w:t>
            </w:r>
            <w:r w:rsidR="00330C3C">
              <w:rPr>
                <w:rFonts w:asciiTheme="minorEastAsia" w:hAnsiTheme="minorEastAsia" w:cs="宋体" w:hint="eastAsia"/>
                <w:sz w:val="24"/>
                <w:szCs w:val="21"/>
              </w:rPr>
              <w:t>截</w:t>
            </w:r>
            <w:proofErr w:type="gramStart"/>
            <w:r w:rsidR="00330C3C">
              <w:rPr>
                <w:rFonts w:asciiTheme="minorEastAsia" w:hAnsiTheme="minorEastAsia" w:cs="宋体" w:hint="eastAsia"/>
                <w:sz w:val="24"/>
                <w:szCs w:val="21"/>
              </w:rPr>
              <w:t>图</w:t>
            </w:r>
            <w:r w:rsidR="00F83989" w:rsidRPr="001913DF">
              <w:rPr>
                <w:rFonts w:asciiTheme="minorEastAsia" w:hAnsiTheme="minorEastAsia" w:cs="宋体" w:hint="eastAsia"/>
                <w:sz w:val="24"/>
                <w:szCs w:val="21"/>
              </w:rPr>
              <w:t>内容</w:t>
            </w:r>
            <w:proofErr w:type="gramEnd"/>
            <w:r w:rsidR="00F83989" w:rsidRPr="001913DF">
              <w:rPr>
                <w:rFonts w:asciiTheme="minorEastAsia" w:hAnsiTheme="minorEastAsia" w:cs="宋体" w:hint="eastAsia"/>
                <w:sz w:val="24"/>
                <w:szCs w:val="21"/>
              </w:rPr>
              <w:t>要完整清晰(查询截图附在投标文件中加盖公章)</w:t>
            </w:r>
            <w:r w:rsidR="00F83989">
              <w:rPr>
                <w:rFonts w:asciiTheme="minorEastAsia" w:hAnsiTheme="minorEastAsia" w:cs="宋体" w:hint="eastAsia"/>
                <w:szCs w:val="21"/>
              </w:rPr>
              <w:t>；</w:t>
            </w:r>
            <w:r w:rsidRPr="007B5143">
              <w:rPr>
                <w:rFonts w:hAnsi="宋体" w:cs="宋体" w:hint="eastAsia"/>
                <w:color w:val="000000"/>
                <w:sz w:val="24"/>
              </w:rPr>
              <w:t>经采购人确认的查询结果网页截图作为查询记录和证据，与其他采购文件一并保存；</w:t>
            </w:r>
          </w:p>
          <w:p w:rsidR="00E7751C" w:rsidRPr="007B5143" w:rsidRDefault="00E7751C" w:rsidP="00E7751C">
            <w:pPr>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4、信用信息的使用原则：经采购人认定的被列入失信被执行人、重大税收违法案件当事人名单、</w:t>
            </w:r>
            <w:r w:rsidRPr="007B5143">
              <w:rPr>
                <w:rFonts w:ascii="宋体" w:hAnsi="宋体" w:cs="宋体"/>
                <w:color w:val="000000"/>
                <w:kern w:val="0"/>
                <w:sz w:val="24"/>
              </w:rPr>
              <w:t>政府采购严重违法失信名单</w:t>
            </w:r>
            <w:r w:rsidRPr="007B5143">
              <w:rPr>
                <w:rFonts w:ascii="宋体" w:hAnsi="宋体" w:cs="宋体" w:hint="eastAsia"/>
                <w:color w:val="000000"/>
                <w:kern w:val="0"/>
                <w:sz w:val="24"/>
              </w:rPr>
              <w:t>、政府采购严重违法失信行为记录名单、</w:t>
            </w:r>
            <w:r w:rsidR="00A52BE7" w:rsidRPr="00A52BE7">
              <w:rPr>
                <w:rFonts w:ascii="宋体" w:hAnsi="宋体" w:cs="宋体" w:hint="eastAsia"/>
                <w:color w:val="000000"/>
                <w:kern w:val="0"/>
                <w:sz w:val="24"/>
              </w:rPr>
              <w:t>严重违法失信社会组织名单</w:t>
            </w:r>
            <w:r w:rsidRPr="007B5143">
              <w:rPr>
                <w:rFonts w:ascii="宋体" w:hAnsi="宋体" w:cs="宋体" w:hint="eastAsia"/>
                <w:color w:val="000000"/>
                <w:kern w:val="0"/>
                <w:sz w:val="24"/>
              </w:rPr>
              <w:t>的投标人，将拒绝其参与本次政府采购活动。</w:t>
            </w:r>
          </w:p>
          <w:p w:rsidR="001048CE" w:rsidRPr="00A52BE7" w:rsidRDefault="00E7751C" w:rsidP="00A52BE7">
            <w:pPr>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5、投标人不良信用记录以采购人查询结果为准，采购人查询之后，网站信息发生的任何变更不再作为评审依据，投标人自行提供的与网站信息不一致的其他证明材料亦不作为评审依据。</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5</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 xml:space="preserve"> </w:t>
            </w:r>
            <w:r w:rsidRPr="007B5143">
              <w:rPr>
                <w:rFonts w:ascii="宋体" w:hAnsi="宋体" w:cs="宋体" w:hint="eastAsia"/>
                <w:color w:val="FF0000"/>
                <w:kern w:val="0"/>
                <w:sz w:val="24"/>
              </w:rPr>
              <w:t>★</w:t>
            </w:r>
            <w:r w:rsidRPr="007B5143">
              <w:rPr>
                <w:rFonts w:ascii="宋体" w:hAnsi="宋体" w:cs="宋体" w:hint="eastAsia"/>
                <w:color w:val="000000"/>
                <w:kern w:val="0"/>
                <w:sz w:val="24"/>
              </w:rPr>
              <w:t>联合体投标</w:t>
            </w:r>
          </w:p>
        </w:tc>
        <w:tc>
          <w:tcPr>
            <w:tcW w:w="6813" w:type="dxa"/>
            <w:vAlign w:val="center"/>
          </w:tcPr>
          <w:p w:rsidR="00E7751C" w:rsidRPr="007B5143" w:rsidRDefault="00E7751C" w:rsidP="00E7751C">
            <w:pPr>
              <w:autoSpaceDE w:val="0"/>
              <w:autoSpaceDN w:val="0"/>
              <w:adjustRightInd w:val="0"/>
              <w:spacing w:line="276" w:lineRule="auto"/>
              <w:rPr>
                <w:rFonts w:ascii="宋体" w:hAnsi="宋体" w:cs="宋体"/>
                <w:color w:val="000000"/>
                <w:kern w:val="0"/>
                <w:sz w:val="24"/>
              </w:rPr>
            </w:pPr>
            <w:r w:rsidRPr="007B5143">
              <w:rPr>
                <w:rFonts w:ascii="宋体" w:hAnsi="宋体" w:cs="宋体" w:hint="eastAsia"/>
                <w:color w:val="000000"/>
                <w:kern w:val="0"/>
                <w:sz w:val="24"/>
              </w:rPr>
              <w:t>本项目</w:t>
            </w:r>
            <w:r w:rsidR="008503C4" w:rsidRPr="007B5143">
              <w:rPr>
                <w:rFonts w:ascii="宋体" w:hAnsi="宋体" w:cs="宋体"/>
                <w:color w:val="000000"/>
                <w:kern w:val="0"/>
                <w:sz w:val="24"/>
              </w:rPr>
              <w:fldChar w:fldCharType="begin"/>
            </w:r>
            <w:r w:rsidRPr="007B5143">
              <w:rPr>
                <w:rFonts w:ascii="宋体" w:hAnsi="宋体" w:cs="宋体"/>
                <w:color w:val="000000"/>
                <w:kern w:val="0"/>
                <w:sz w:val="24"/>
              </w:rPr>
              <w:instrText xml:space="preserve"> </w:instrText>
            </w:r>
            <w:r w:rsidRPr="007B5143">
              <w:rPr>
                <w:rFonts w:ascii="宋体" w:hAnsi="宋体" w:cs="宋体" w:hint="eastAsia"/>
                <w:color w:val="000000"/>
                <w:kern w:val="0"/>
                <w:sz w:val="24"/>
              </w:rPr>
              <w:instrText>eq \o\ac(□,√)</w:instrText>
            </w:r>
            <w:r w:rsidR="008503C4" w:rsidRPr="007B5143">
              <w:rPr>
                <w:rFonts w:ascii="宋体" w:hAnsi="宋体" w:cs="宋体"/>
                <w:color w:val="000000"/>
                <w:kern w:val="0"/>
                <w:sz w:val="24"/>
              </w:rPr>
              <w:fldChar w:fldCharType="end"/>
            </w:r>
            <w:r w:rsidRPr="007B5143">
              <w:rPr>
                <w:rFonts w:ascii="宋体" w:hAnsi="宋体" w:cs="宋体" w:hint="eastAsia"/>
                <w:color w:val="000000"/>
                <w:kern w:val="0"/>
                <w:sz w:val="24"/>
              </w:rPr>
              <w:t>不接受□接受联合体投标</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6</w:t>
            </w:r>
          </w:p>
        </w:tc>
        <w:tc>
          <w:tcPr>
            <w:tcW w:w="2268" w:type="dxa"/>
            <w:vAlign w:val="center"/>
          </w:tcPr>
          <w:p w:rsidR="00E7751C" w:rsidRPr="007B5143" w:rsidRDefault="00E7751C" w:rsidP="00F57011">
            <w:pPr>
              <w:autoSpaceDE w:val="0"/>
              <w:autoSpaceDN w:val="0"/>
              <w:adjustRightInd w:val="0"/>
              <w:spacing w:line="276" w:lineRule="auto"/>
              <w:ind w:firstLineChars="150" w:firstLine="360"/>
              <w:rPr>
                <w:rFonts w:ascii="宋体" w:hAnsi="宋体" w:cs="宋体"/>
                <w:color w:val="000000"/>
                <w:kern w:val="0"/>
                <w:sz w:val="24"/>
              </w:rPr>
            </w:pPr>
            <w:r w:rsidRPr="007B5143">
              <w:rPr>
                <w:rFonts w:ascii="宋体" w:hAnsi="宋体" w:cs="宋体" w:hint="eastAsia"/>
                <w:color w:val="FF0000"/>
                <w:kern w:val="0"/>
                <w:sz w:val="24"/>
              </w:rPr>
              <w:t>★</w:t>
            </w:r>
            <w:r w:rsidRPr="007B5143">
              <w:rPr>
                <w:rFonts w:ascii="宋体" w:hAnsi="宋体" w:cs="宋体" w:hint="eastAsia"/>
                <w:color w:val="000000"/>
                <w:kern w:val="0"/>
                <w:sz w:val="24"/>
              </w:rPr>
              <w:t>最高限价</w:t>
            </w:r>
          </w:p>
        </w:tc>
        <w:tc>
          <w:tcPr>
            <w:tcW w:w="6813" w:type="dxa"/>
            <w:vAlign w:val="center"/>
          </w:tcPr>
          <w:p w:rsidR="00E7751C" w:rsidRPr="007B5143" w:rsidRDefault="00CB7637" w:rsidP="0032592B">
            <w:pPr>
              <w:autoSpaceDE w:val="0"/>
              <w:autoSpaceDN w:val="0"/>
              <w:adjustRightInd w:val="0"/>
              <w:spacing w:line="276" w:lineRule="auto"/>
              <w:rPr>
                <w:rFonts w:ascii="宋体" w:hAnsi="宋体" w:cs="宋体"/>
                <w:color w:val="000000"/>
                <w:kern w:val="0"/>
                <w:sz w:val="24"/>
              </w:rPr>
            </w:pPr>
            <w:r>
              <w:rPr>
                <w:rFonts w:ascii="宋体" w:hAnsi="宋体" w:cs="宋体" w:hint="eastAsia"/>
                <w:b/>
                <w:color w:val="000000"/>
                <w:kern w:val="0"/>
                <w:sz w:val="24"/>
              </w:rPr>
              <w:t>646000</w:t>
            </w:r>
            <w:r w:rsidR="00E7751C" w:rsidRPr="008D35EA">
              <w:rPr>
                <w:rFonts w:ascii="宋体" w:hAnsi="宋体" w:cs="宋体" w:hint="eastAsia"/>
                <w:b/>
                <w:color w:val="000000"/>
                <w:kern w:val="0"/>
                <w:sz w:val="24"/>
              </w:rPr>
              <w:t>元</w:t>
            </w:r>
            <w:r w:rsidR="00E7751C" w:rsidRPr="007B5143">
              <w:rPr>
                <w:rFonts w:ascii="宋体" w:hAnsi="宋体" w:cs="宋体" w:hint="eastAsia"/>
                <w:color w:val="000000"/>
                <w:kern w:val="0"/>
                <w:sz w:val="24"/>
              </w:rPr>
              <w:t>，超出最高限价的投标无效</w:t>
            </w:r>
          </w:p>
        </w:tc>
      </w:tr>
      <w:tr w:rsidR="00E7751C" w:rsidRPr="007B5143" w:rsidTr="00E7751C">
        <w:trPr>
          <w:trHeight w:val="907"/>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7</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color w:val="000000"/>
                <w:kern w:val="0"/>
                <w:sz w:val="24"/>
              </w:rPr>
              <w:t>现场考察</w:t>
            </w:r>
          </w:p>
        </w:tc>
        <w:tc>
          <w:tcPr>
            <w:tcW w:w="6813" w:type="dxa"/>
            <w:vAlign w:val="center"/>
          </w:tcPr>
          <w:p w:rsidR="00E7751C" w:rsidRPr="007B5143" w:rsidRDefault="008503C4"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不组织</w:t>
            </w:r>
          </w:p>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□组织，时间：      地点：</w:t>
            </w:r>
          </w:p>
        </w:tc>
      </w:tr>
      <w:tr w:rsidR="00E7751C" w:rsidRPr="007B5143" w:rsidTr="00E7751C">
        <w:trPr>
          <w:trHeight w:val="907"/>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8</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color w:val="000000"/>
                <w:kern w:val="0"/>
                <w:sz w:val="24"/>
              </w:rPr>
              <w:t>开标前答疑会</w:t>
            </w:r>
          </w:p>
        </w:tc>
        <w:tc>
          <w:tcPr>
            <w:tcW w:w="6813" w:type="dxa"/>
            <w:vAlign w:val="center"/>
          </w:tcPr>
          <w:p w:rsidR="00E7751C" w:rsidRPr="007B5143" w:rsidRDefault="008503C4"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不召开</w:t>
            </w:r>
          </w:p>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□召开，时间：      地点：</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9</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进口产品参与</w:t>
            </w:r>
          </w:p>
        </w:tc>
        <w:tc>
          <w:tcPr>
            <w:tcW w:w="6813" w:type="dxa"/>
            <w:vAlign w:val="center"/>
          </w:tcPr>
          <w:p w:rsidR="00E7751C" w:rsidRPr="007B5143" w:rsidRDefault="008503C4" w:rsidP="00E7751C">
            <w:pPr>
              <w:autoSpaceDE w:val="0"/>
              <w:autoSpaceDN w:val="0"/>
              <w:adjustRightInd w:val="0"/>
              <w:spacing w:line="276"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不允许    □允许</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10</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FF0000"/>
                <w:kern w:val="0"/>
                <w:sz w:val="24"/>
              </w:rPr>
              <w:t>★</w:t>
            </w:r>
            <w:r w:rsidRPr="007B5143">
              <w:rPr>
                <w:rFonts w:ascii="宋体" w:hAnsi="宋体" w:cs="宋体" w:hint="eastAsia"/>
                <w:color w:val="000000"/>
                <w:kern w:val="0"/>
                <w:sz w:val="24"/>
              </w:rPr>
              <w:t>投标有效期</w:t>
            </w:r>
          </w:p>
        </w:tc>
        <w:tc>
          <w:tcPr>
            <w:tcW w:w="6813" w:type="dxa"/>
            <w:vAlign w:val="center"/>
          </w:tcPr>
          <w:p w:rsidR="00E7751C" w:rsidRPr="007B5143" w:rsidRDefault="00A52BE7" w:rsidP="00E7751C">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90</w:t>
            </w:r>
            <w:r w:rsidR="00E7751C" w:rsidRPr="007B5143">
              <w:rPr>
                <w:rFonts w:ascii="宋体" w:hAnsi="宋体" w:cs="宋体" w:hint="eastAsia"/>
                <w:color w:val="000000"/>
                <w:kern w:val="0"/>
                <w:sz w:val="24"/>
              </w:rPr>
              <w:t>天（自提交投标文件的截止之日起算）</w:t>
            </w:r>
          </w:p>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lastRenderedPageBreak/>
              <w:t>中标</w:t>
            </w:r>
            <w:r w:rsidRPr="007B5143">
              <w:rPr>
                <w:rFonts w:ascii="宋体" w:hAnsi="宋体" w:cs="宋体" w:hint="eastAsia"/>
                <w:color w:val="000000"/>
                <w:kern w:val="0"/>
                <w:sz w:val="24"/>
              </w:rPr>
              <w:t>人投标</w:t>
            </w:r>
            <w:r w:rsidRPr="007B5143">
              <w:rPr>
                <w:rFonts w:ascii="宋体" w:hAnsi="宋体" w:cs="宋体"/>
                <w:color w:val="000000"/>
                <w:kern w:val="0"/>
                <w:sz w:val="24"/>
              </w:rPr>
              <w:t>有效期延</w:t>
            </w:r>
            <w:r w:rsidRPr="007B5143">
              <w:rPr>
                <w:rFonts w:ascii="宋体" w:hAnsi="宋体" w:cs="宋体" w:hint="eastAsia"/>
                <w:color w:val="000000"/>
                <w:kern w:val="0"/>
                <w:sz w:val="24"/>
              </w:rPr>
              <w:t>至合同</w:t>
            </w:r>
            <w:r w:rsidRPr="007B5143">
              <w:rPr>
                <w:rFonts w:ascii="宋体" w:hAnsi="宋体" w:cs="宋体"/>
                <w:color w:val="000000"/>
                <w:kern w:val="0"/>
                <w:sz w:val="24"/>
              </w:rPr>
              <w:t>验收之日</w:t>
            </w:r>
            <w:r w:rsidRPr="007B5143">
              <w:rPr>
                <w:rFonts w:ascii="宋体" w:hAnsi="宋体" w:cs="宋体" w:hint="eastAsia"/>
                <w:color w:val="000000"/>
                <w:kern w:val="0"/>
                <w:sz w:val="24"/>
              </w:rPr>
              <w:t>，中标人全部合同义务履行完毕为止。</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11</w:t>
            </w:r>
          </w:p>
        </w:tc>
        <w:tc>
          <w:tcPr>
            <w:tcW w:w="2268" w:type="dxa"/>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t>中标人将本项目非主体、非关键性工作分包</w:t>
            </w:r>
          </w:p>
        </w:tc>
        <w:tc>
          <w:tcPr>
            <w:tcW w:w="6813" w:type="dxa"/>
            <w:vAlign w:val="center"/>
          </w:tcPr>
          <w:p w:rsidR="00E7751C" w:rsidRPr="007B5143" w:rsidRDefault="008503C4" w:rsidP="00E7751C">
            <w:pPr>
              <w:autoSpaceDE w:val="0"/>
              <w:autoSpaceDN w:val="0"/>
              <w:adjustRightInd w:val="0"/>
              <w:spacing w:line="276"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不允许   □允许</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12</w:t>
            </w:r>
          </w:p>
        </w:tc>
        <w:tc>
          <w:tcPr>
            <w:tcW w:w="2268" w:type="dxa"/>
            <w:vAlign w:val="center"/>
          </w:tcPr>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投标截止及开标时间</w:t>
            </w:r>
          </w:p>
        </w:tc>
        <w:tc>
          <w:tcPr>
            <w:tcW w:w="6813" w:type="dxa"/>
            <w:vAlign w:val="center"/>
          </w:tcPr>
          <w:p w:rsidR="00E7751C" w:rsidRPr="007B5143" w:rsidRDefault="00E7751C" w:rsidP="00CB7637">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2019年</w:t>
            </w:r>
            <w:r w:rsidR="00CB7637">
              <w:rPr>
                <w:rFonts w:ascii="宋体" w:hAnsi="宋体" w:cs="宋体" w:hint="eastAsia"/>
                <w:color w:val="000000"/>
                <w:kern w:val="0"/>
                <w:sz w:val="24"/>
              </w:rPr>
              <w:t>9</w:t>
            </w:r>
            <w:r w:rsidRPr="007B5143">
              <w:rPr>
                <w:rFonts w:ascii="宋体" w:hAnsi="宋体" w:cs="宋体" w:hint="eastAsia"/>
                <w:color w:val="000000"/>
                <w:kern w:val="0"/>
                <w:sz w:val="24"/>
              </w:rPr>
              <w:t>月</w:t>
            </w:r>
            <w:r w:rsidR="00CB7637">
              <w:rPr>
                <w:rFonts w:ascii="宋体" w:hAnsi="宋体" w:cs="宋体" w:hint="eastAsia"/>
                <w:color w:val="000000"/>
                <w:kern w:val="0"/>
                <w:sz w:val="24"/>
              </w:rPr>
              <w:t>17</w:t>
            </w:r>
            <w:r w:rsidRPr="007B5143">
              <w:rPr>
                <w:rFonts w:ascii="宋体" w:hAnsi="宋体" w:cs="宋体" w:hint="eastAsia"/>
                <w:color w:val="000000"/>
                <w:kern w:val="0"/>
                <w:sz w:val="24"/>
              </w:rPr>
              <w:t>日9时（北京时间）</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13</w:t>
            </w:r>
          </w:p>
        </w:tc>
        <w:tc>
          <w:tcPr>
            <w:tcW w:w="2268" w:type="dxa"/>
            <w:vAlign w:val="center"/>
          </w:tcPr>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递交投标文件</w:t>
            </w:r>
          </w:p>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及开标地点</w:t>
            </w:r>
          </w:p>
        </w:tc>
        <w:tc>
          <w:tcPr>
            <w:tcW w:w="6813" w:type="dxa"/>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襄城县公共资源交易中心（</w:t>
            </w:r>
            <w:proofErr w:type="gramStart"/>
            <w:r w:rsidRPr="007B5143">
              <w:rPr>
                <w:rFonts w:ascii="宋体" w:hAnsi="宋体" w:cs="宋体" w:hint="eastAsia"/>
                <w:color w:val="000000"/>
                <w:kern w:val="0"/>
                <w:sz w:val="24"/>
              </w:rPr>
              <w:t>八七</w:t>
            </w:r>
            <w:proofErr w:type="gramEnd"/>
            <w:r w:rsidRPr="007B5143">
              <w:rPr>
                <w:rFonts w:ascii="宋体" w:hAnsi="宋体" w:cs="宋体" w:hint="eastAsia"/>
                <w:color w:val="000000"/>
                <w:kern w:val="0"/>
                <w:sz w:val="24"/>
              </w:rPr>
              <w:t>路东段电子商务产业园）12楼开标一室</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14</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投标保证金</w:t>
            </w:r>
          </w:p>
        </w:tc>
        <w:tc>
          <w:tcPr>
            <w:tcW w:w="6813" w:type="dxa"/>
            <w:vAlign w:val="center"/>
          </w:tcPr>
          <w:p w:rsidR="00A52BE7" w:rsidRPr="00A52BE7" w:rsidRDefault="00A52BE7" w:rsidP="00A52BE7">
            <w:pPr>
              <w:tabs>
                <w:tab w:val="left" w:pos="1260"/>
              </w:tabs>
              <w:autoSpaceDE w:val="0"/>
              <w:autoSpaceDN w:val="0"/>
              <w:adjustRightInd w:val="0"/>
              <w:spacing w:line="360" w:lineRule="auto"/>
              <w:contextualSpacing/>
              <w:rPr>
                <w:rFonts w:ascii="宋体" w:hAnsi="宋体" w:cs="宋体"/>
                <w:color w:val="000000"/>
                <w:kern w:val="0"/>
                <w:sz w:val="24"/>
              </w:rPr>
            </w:pPr>
            <w:r w:rsidRPr="00A52BE7">
              <w:rPr>
                <w:rFonts w:ascii="宋体" w:hAnsi="宋体" w:cs="宋体" w:hint="eastAsia"/>
                <w:color w:val="000000"/>
                <w:kern w:val="0"/>
                <w:sz w:val="24"/>
              </w:rPr>
              <w:t>本项目不收取。</w:t>
            </w:r>
          </w:p>
          <w:p w:rsidR="00E7751C" w:rsidRPr="007B5143" w:rsidRDefault="00A52BE7" w:rsidP="00A52BE7">
            <w:pPr>
              <w:tabs>
                <w:tab w:val="left" w:pos="1260"/>
              </w:tabs>
              <w:autoSpaceDE w:val="0"/>
              <w:autoSpaceDN w:val="0"/>
              <w:spacing w:line="360" w:lineRule="auto"/>
              <w:contextualSpacing/>
              <w:rPr>
                <w:rFonts w:ascii="宋体" w:hAnsi="宋体" w:cs="宋体"/>
                <w:color w:val="000000"/>
                <w:kern w:val="0"/>
                <w:sz w:val="24"/>
              </w:rPr>
            </w:pPr>
            <w:r w:rsidRPr="00A52BE7">
              <w:rPr>
                <w:rFonts w:ascii="宋体" w:hAnsi="宋体" w:cs="宋体" w:hint="eastAsia"/>
                <w:color w:val="000000"/>
                <w:kern w:val="0"/>
                <w:sz w:val="24"/>
              </w:rPr>
              <w:t>投标人应提供投标承诺函。</w:t>
            </w:r>
          </w:p>
        </w:tc>
      </w:tr>
      <w:tr w:rsidR="00E7751C" w:rsidRPr="007B5143" w:rsidTr="00E7751C">
        <w:trPr>
          <w:trHeight w:val="1560"/>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15</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公告发布</w:t>
            </w:r>
          </w:p>
        </w:tc>
        <w:tc>
          <w:tcPr>
            <w:tcW w:w="6813" w:type="dxa"/>
            <w:tcBorders>
              <w:top w:val="single" w:sz="4" w:space="0" w:color="auto"/>
            </w:tcBorders>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招标公告、中标公告、变更（更正）公告、现场勘察答复等相关信息同时在以下网站发布：《河南省政府采购网》、《许昌市政府采购网》、《全国公共资源交易平台（河南省·许昌市）》</w:t>
            </w:r>
          </w:p>
        </w:tc>
      </w:tr>
      <w:tr w:rsidR="00E7751C" w:rsidRPr="007B5143" w:rsidTr="00E7751C">
        <w:trPr>
          <w:trHeight w:val="510"/>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16</w:t>
            </w:r>
          </w:p>
        </w:tc>
        <w:tc>
          <w:tcPr>
            <w:tcW w:w="2268" w:type="dxa"/>
            <w:vAlign w:val="center"/>
          </w:tcPr>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采购人澄清或修改</w:t>
            </w:r>
          </w:p>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招标文件时间</w:t>
            </w:r>
          </w:p>
        </w:tc>
        <w:tc>
          <w:tcPr>
            <w:tcW w:w="6813" w:type="dxa"/>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投标截止时间15日前（澄清内容可能影响投标文件编制的）</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17</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投标人对采购文件</w:t>
            </w:r>
          </w:p>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质疑截止时间</w:t>
            </w:r>
          </w:p>
        </w:tc>
        <w:tc>
          <w:tcPr>
            <w:tcW w:w="6813" w:type="dxa"/>
            <w:vAlign w:val="center"/>
          </w:tcPr>
          <w:p w:rsidR="00E75868" w:rsidRPr="007B5143" w:rsidRDefault="00E75868" w:rsidP="00112DDC">
            <w:pPr>
              <w:autoSpaceDE w:val="0"/>
              <w:autoSpaceDN w:val="0"/>
              <w:adjustRightInd w:val="0"/>
              <w:spacing w:line="360" w:lineRule="auto"/>
              <w:rPr>
                <w:rFonts w:ascii="宋体" w:hAnsi="宋体" w:cs="宋体"/>
                <w:bCs/>
                <w:sz w:val="24"/>
                <w:lang w:val="zh-CN"/>
              </w:rPr>
            </w:pPr>
            <w:r w:rsidRPr="007B5143">
              <w:rPr>
                <w:rFonts w:ascii="宋体" w:hAnsi="宋体" w:cs="宋体" w:hint="eastAsia"/>
                <w:bCs/>
                <w:sz w:val="24"/>
                <w:lang w:val="zh-CN"/>
              </w:rPr>
              <w:t>招标公告期满之日起七个工作日</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18</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投标文件份数</w:t>
            </w:r>
          </w:p>
        </w:tc>
        <w:tc>
          <w:tcPr>
            <w:tcW w:w="6813" w:type="dxa"/>
            <w:vAlign w:val="center"/>
          </w:tcPr>
          <w:p w:rsidR="00E75868" w:rsidRPr="007B5143" w:rsidRDefault="008503C4"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电子投标文件：成功上传至《全国公共资源交易平台（河南省·许昌市）》公共资源交易系统加密电子投标文件1份（文件格式为： XXX公司XXX项目编号.file）。使用电子介质存储的备份文件1份（文件格式为：名称为“备份”的文件夹）。</w:t>
            </w:r>
          </w:p>
          <w:p w:rsidR="00E75868" w:rsidRPr="007B5143" w:rsidRDefault="008503C4"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纸质投标文件：正本一份，副本一份。使用格式为“投标文件（供打印）.PDF”的文件</w:t>
            </w:r>
          </w:p>
          <w:p w:rsidR="00E75868" w:rsidRPr="007B5143" w:rsidRDefault="00E7586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电子投标文件和纸质投标文件的内容、格式、水印码、签章应一致。</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19</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投标文件的</w:t>
            </w:r>
          </w:p>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签署盖章</w:t>
            </w:r>
          </w:p>
        </w:tc>
        <w:tc>
          <w:tcPr>
            <w:tcW w:w="6813" w:type="dxa"/>
            <w:vAlign w:val="center"/>
          </w:tcPr>
          <w:p w:rsidR="00E75868" w:rsidRPr="007B5143" w:rsidRDefault="008503C4" w:rsidP="00E7751C">
            <w:pPr>
              <w:autoSpaceDE w:val="0"/>
              <w:autoSpaceDN w:val="0"/>
              <w:adjustRightInd w:val="0"/>
              <w:spacing w:line="420" w:lineRule="exact"/>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电子投标文件：按招标文件要求加盖投标人电子印章和法人电子印章。</w:t>
            </w:r>
          </w:p>
          <w:p w:rsidR="00E75868" w:rsidRPr="007B5143" w:rsidRDefault="008503C4" w:rsidP="00E7751C">
            <w:pPr>
              <w:autoSpaceDE w:val="0"/>
              <w:autoSpaceDN w:val="0"/>
              <w:adjustRightInd w:val="0"/>
              <w:spacing w:line="420" w:lineRule="exact"/>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纸质投标文件：投标文件封面加盖投标人公章（投标文件是</w:t>
            </w:r>
            <w:r w:rsidR="00E75868" w:rsidRPr="007B5143">
              <w:rPr>
                <w:rFonts w:ascii="宋体" w:hAnsi="宋体" w:cs="宋体" w:hint="eastAsia"/>
                <w:color w:val="000000"/>
                <w:kern w:val="0"/>
                <w:sz w:val="24"/>
              </w:rPr>
              <w:lastRenderedPageBreak/>
              <w:t>指投标人电子投标文件制作完成后生成的后缀名为“.PDF”的文件打印的纸质投标文件）。</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20</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评标委员会组建</w:t>
            </w:r>
          </w:p>
        </w:tc>
        <w:tc>
          <w:tcPr>
            <w:tcW w:w="6813" w:type="dxa"/>
            <w:vAlign w:val="center"/>
          </w:tcPr>
          <w:p w:rsidR="00253EA1" w:rsidRDefault="008503C4"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由采购人代表和评审专家组成，其中评审专家的人数不少于评标委员会成员总数的三分之二。评审专家从政府采购评审专家库中随机抽取。</w:t>
            </w:r>
          </w:p>
          <w:p w:rsidR="00E75868" w:rsidRPr="007B5143" w:rsidRDefault="00253EA1" w:rsidP="00253EA1">
            <w:pPr>
              <w:autoSpaceDE w:val="0"/>
              <w:autoSpaceDN w:val="0"/>
              <w:adjustRightInd w:val="0"/>
              <w:spacing w:line="360" w:lineRule="auto"/>
              <w:rPr>
                <w:rFonts w:ascii="宋体" w:hAnsi="宋体" w:cs="宋体"/>
                <w:color w:val="000000"/>
                <w:kern w:val="0"/>
                <w:sz w:val="24"/>
              </w:rPr>
            </w:pPr>
            <w:r w:rsidRPr="00253EA1">
              <w:rPr>
                <w:rFonts w:ascii="宋体" w:hAnsi="宋体" w:cs="宋体" w:hint="eastAsia"/>
                <w:color w:val="000000"/>
                <w:kern w:val="0"/>
                <w:sz w:val="24"/>
              </w:rPr>
              <w:t>□由评审专家组成。评审专家从政府采购评审专家库中随机抽取</w:t>
            </w:r>
            <w:r>
              <w:rPr>
                <w:rFonts w:ascii="宋体" w:hAnsi="宋体" w:cs="宋体" w:hint="eastAsia"/>
                <w:color w:val="000000"/>
                <w:kern w:val="0"/>
                <w:sz w:val="24"/>
              </w:rPr>
              <w:t>。</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21</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评标方法</w:t>
            </w:r>
          </w:p>
        </w:tc>
        <w:tc>
          <w:tcPr>
            <w:tcW w:w="6813" w:type="dxa"/>
            <w:vAlign w:val="center"/>
          </w:tcPr>
          <w:p w:rsidR="00E75868" w:rsidRPr="007B5143" w:rsidRDefault="008503C4"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综合评分法  □最低评标价法</w:t>
            </w:r>
          </w:p>
        </w:tc>
      </w:tr>
      <w:tr w:rsidR="00E75868" w:rsidRPr="007B5143" w:rsidTr="00E7751C">
        <w:trPr>
          <w:trHeight w:val="1107"/>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22</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授权函</w:t>
            </w:r>
          </w:p>
        </w:tc>
        <w:tc>
          <w:tcPr>
            <w:tcW w:w="6813" w:type="dxa"/>
            <w:vAlign w:val="center"/>
          </w:tcPr>
          <w:p w:rsidR="00E75868" w:rsidRPr="007B5143" w:rsidRDefault="00E7586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采购单位委派代表参加资格审查、评审委员会的，须向采购代理机构出具授权函。</w:t>
            </w:r>
          </w:p>
        </w:tc>
      </w:tr>
      <w:tr w:rsidR="00E75868" w:rsidRPr="007B5143" w:rsidTr="00E7751C">
        <w:trPr>
          <w:trHeight w:val="853"/>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23</w:t>
            </w:r>
          </w:p>
        </w:tc>
        <w:tc>
          <w:tcPr>
            <w:tcW w:w="2268" w:type="dxa"/>
            <w:vAlign w:val="center"/>
          </w:tcPr>
          <w:p w:rsidR="00E75868" w:rsidRPr="007B5143" w:rsidRDefault="00E75868" w:rsidP="00E7751C">
            <w:pPr>
              <w:spacing w:line="276" w:lineRule="auto"/>
              <w:jc w:val="center"/>
              <w:rPr>
                <w:rFonts w:ascii="宋体" w:hAnsi="宋体" w:cs="宋体"/>
                <w:color w:val="000000"/>
                <w:kern w:val="0"/>
                <w:sz w:val="24"/>
              </w:rPr>
            </w:pPr>
            <w:r w:rsidRPr="007B5143">
              <w:rPr>
                <w:rFonts w:ascii="宋体" w:hAnsi="宋体" w:cs="宋体" w:hint="eastAsia"/>
                <w:color w:val="000000"/>
                <w:kern w:val="0"/>
                <w:sz w:val="24"/>
              </w:rPr>
              <w:t>是否授权评标委员会确定中标人</w:t>
            </w:r>
          </w:p>
        </w:tc>
        <w:tc>
          <w:tcPr>
            <w:tcW w:w="6813" w:type="dxa"/>
          </w:tcPr>
          <w:p w:rsidR="00E75868" w:rsidRPr="007B5143" w:rsidRDefault="00E75868" w:rsidP="00E7751C">
            <w:pPr>
              <w:spacing w:line="276" w:lineRule="auto"/>
              <w:rPr>
                <w:rFonts w:ascii="宋体" w:hAnsi="宋体" w:cs="宋体"/>
                <w:color w:val="000000"/>
                <w:kern w:val="0"/>
                <w:sz w:val="24"/>
              </w:rPr>
            </w:pPr>
            <w:r w:rsidRPr="007B5143">
              <w:rPr>
                <w:rFonts w:ascii="宋体" w:hAnsi="宋体" w:cs="宋体" w:hint="eastAsia"/>
                <w:color w:val="000000"/>
                <w:kern w:val="0"/>
                <w:sz w:val="24"/>
              </w:rPr>
              <w:t>□是</w:t>
            </w:r>
          </w:p>
          <w:p w:rsidR="00E75868" w:rsidRPr="007B5143" w:rsidRDefault="008503C4" w:rsidP="00E7751C">
            <w:pPr>
              <w:spacing w:line="276"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否，推荐的中标候选人数：推荐1-3名中标候选人。</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24</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履约保证金</w:t>
            </w:r>
          </w:p>
        </w:tc>
        <w:tc>
          <w:tcPr>
            <w:tcW w:w="6813" w:type="dxa"/>
            <w:vAlign w:val="center"/>
          </w:tcPr>
          <w:p w:rsidR="00E75868" w:rsidRPr="007B5143" w:rsidRDefault="008503C4"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无要求</w:t>
            </w:r>
          </w:p>
          <w:p w:rsidR="00E75868" w:rsidRPr="007B5143" w:rsidRDefault="00E7586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□要求提交。履约保证金的数额为合同金额的10%。中标人以支票、汇票、本票或者金融机构、担保机构出具的保函等非现金形式向采购人提交。</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25</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代理服务费</w:t>
            </w:r>
          </w:p>
        </w:tc>
        <w:tc>
          <w:tcPr>
            <w:tcW w:w="6813" w:type="dxa"/>
            <w:vAlign w:val="center"/>
          </w:tcPr>
          <w:p w:rsidR="00E75868" w:rsidRPr="007B5143" w:rsidRDefault="008503C4" w:rsidP="00E7751C">
            <w:pPr>
              <w:autoSpaceDE w:val="0"/>
              <w:autoSpaceDN w:val="0"/>
              <w:spacing w:line="360" w:lineRule="auto"/>
              <w:contextualSpacing/>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不收取</w:t>
            </w:r>
          </w:p>
        </w:tc>
      </w:tr>
      <w:tr w:rsidR="00401970" w:rsidRPr="007B5143" w:rsidTr="00E7751C">
        <w:trPr>
          <w:trHeight w:val="510"/>
          <w:jc w:val="center"/>
        </w:trPr>
        <w:tc>
          <w:tcPr>
            <w:tcW w:w="806" w:type="dxa"/>
            <w:vAlign w:val="center"/>
          </w:tcPr>
          <w:p w:rsidR="00401970" w:rsidRPr="007B5143" w:rsidRDefault="00401970" w:rsidP="00E7751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26</w:t>
            </w:r>
          </w:p>
        </w:tc>
        <w:tc>
          <w:tcPr>
            <w:tcW w:w="2268" w:type="dxa"/>
            <w:vAlign w:val="center"/>
          </w:tcPr>
          <w:p w:rsidR="00401970" w:rsidRDefault="00401970" w:rsidP="00401970">
            <w:pPr>
              <w:autoSpaceDE w:val="0"/>
              <w:autoSpaceDN w:val="0"/>
              <w:adjustRightInd w:val="0"/>
              <w:spacing w:line="360" w:lineRule="auto"/>
              <w:jc w:val="center"/>
              <w:rPr>
                <w:rFonts w:ascii="宋体" w:hAnsi="宋体" w:cs="宋体"/>
                <w:bCs/>
                <w:sz w:val="24"/>
                <w:lang w:val="zh-CN"/>
              </w:rPr>
            </w:pPr>
            <w:r>
              <w:rPr>
                <w:rFonts w:ascii="宋体" w:hAnsi="宋体" w:cs="宋体" w:hint="eastAsia"/>
                <w:bCs/>
                <w:sz w:val="24"/>
                <w:lang w:val="zh-CN"/>
              </w:rPr>
              <w:t>中标人需提交</w:t>
            </w:r>
          </w:p>
          <w:p w:rsidR="00401970" w:rsidRPr="007B5143" w:rsidRDefault="00401970" w:rsidP="00401970">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bCs/>
                <w:sz w:val="24"/>
                <w:lang w:val="zh-CN"/>
              </w:rPr>
              <w:t>的资料</w:t>
            </w:r>
          </w:p>
        </w:tc>
        <w:tc>
          <w:tcPr>
            <w:tcW w:w="6813" w:type="dxa"/>
            <w:vAlign w:val="center"/>
          </w:tcPr>
          <w:p w:rsidR="00401970" w:rsidRPr="00A05C92" w:rsidRDefault="00401970" w:rsidP="00A05C92">
            <w:pPr>
              <w:autoSpaceDE w:val="0"/>
              <w:autoSpaceDN w:val="0"/>
              <w:adjustRightInd w:val="0"/>
              <w:spacing w:line="360" w:lineRule="auto"/>
              <w:rPr>
                <w:rFonts w:ascii="宋体" w:hAnsi="宋体" w:cs="宋体"/>
                <w:bCs/>
                <w:sz w:val="24"/>
                <w:lang w:val="zh-CN"/>
              </w:rPr>
            </w:pPr>
            <w:r>
              <w:rPr>
                <w:rFonts w:ascii="宋体" w:hAnsi="宋体" w:cs="宋体" w:hint="eastAsia"/>
                <w:bCs/>
                <w:sz w:val="24"/>
                <w:lang w:val="zh-CN"/>
              </w:rPr>
              <w:t>中标人须在评标结束之时24小时内向襄城县政府采购中心发送最终分项报价一览表</w:t>
            </w:r>
            <w:r w:rsidR="00A05C92">
              <w:rPr>
                <w:rFonts w:ascii="宋体" w:hAnsi="宋体" w:cs="宋体" w:hint="eastAsia"/>
                <w:bCs/>
                <w:sz w:val="24"/>
                <w:lang w:val="zh-CN"/>
              </w:rPr>
              <w:t>（包含主要中标标的</w:t>
            </w:r>
            <w:proofErr w:type="gramStart"/>
            <w:r w:rsidR="00A05C92">
              <w:rPr>
                <w:rFonts w:ascii="宋体" w:hAnsi="宋体" w:cs="宋体" w:hint="eastAsia"/>
                <w:bCs/>
                <w:sz w:val="24"/>
                <w:lang w:val="zh-CN"/>
              </w:rPr>
              <w:t>的</w:t>
            </w:r>
            <w:proofErr w:type="gramEnd"/>
            <w:r w:rsidR="00A05C92">
              <w:rPr>
                <w:rFonts w:ascii="宋体" w:hAnsi="宋体" w:cs="宋体" w:hint="eastAsia"/>
                <w:bCs/>
                <w:sz w:val="24"/>
                <w:lang w:val="zh-CN"/>
              </w:rPr>
              <w:t>名称、规格型号、数量、单价是、服务要求等）电子文档</w:t>
            </w:r>
            <w:r>
              <w:rPr>
                <w:rFonts w:ascii="宋体" w:hAnsi="宋体" w:cs="宋体" w:hint="eastAsia"/>
                <w:bCs/>
                <w:sz w:val="24"/>
                <w:lang w:val="zh-CN"/>
              </w:rPr>
              <w:t>，并同时电话通知工作人员。</w:t>
            </w:r>
            <w:r>
              <w:rPr>
                <w:rFonts w:ascii="宋体" w:hAnsi="宋体" w:cs="宋体"/>
                <w:bCs/>
                <w:sz w:val="24"/>
                <w:lang w:val="zh-CN"/>
              </w:rPr>
              <w:t>联系电话</w:t>
            </w:r>
            <w:r>
              <w:rPr>
                <w:rFonts w:ascii="宋体" w:hAnsi="宋体" w:cs="宋体" w:hint="eastAsia"/>
                <w:bCs/>
                <w:sz w:val="24"/>
                <w:lang w:val="zh-CN"/>
              </w:rPr>
              <w:t>:0374-3998026；邮箱</w:t>
            </w:r>
            <w:r w:rsidRPr="00A05C92">
              <w:rPr>
                <w:rFonts w:ascii="宋体" w:hAnsi="宋体" w:cs="宋体" w:hint="eastAsia"/>
                <w:bCs/>
                <w:sz w:val="24"/>
                <w:lang w:val="zh-CN"/>
              </w:rPr>
              <w:t>：</w:t>
            </w:r>
            <w:hyperlink r:id="rId13" w:history="1">
              <w:r w:rsidRPr="00A05C92">
                <w:rPr>
                  <w:rStyle w:val="af1"/>
                  <w:rFonts w:ascii="宋体" w:hAnsi="宋体" w:cs="宋体" w:hint="eastAsia"/>
                  <w:bCs/>
                  <w:color w:val="auto"/>
                  <w:sz w:val="24"/>
                  <w:lang w:val="zh-CN"/>
                </w:rPr>
                <w:t>zfcgg456@163.com</w:t>
              </w:r>
            </w:hyperlink>
            <w:r w:rsidRPr="00A05C92">
              <w:rPr>
                <w:rFonts w:ascii="宋体" w:hAnsi="宋体" w:cs="宋体" w:hint="eastAsia"/>
                <w:bCs/>
                <w:sz w:val="24"/>
                <w:lang w:val="zh-CN"/>
              </w:rPr>
              <w:t>。</w:t>
            </w:r>
          </w:p>
        </w:tc>
      </w:tr>
      <w:tr w:rsidR="00E75868" w:rsidRPr="007B5143" w:rsidTr="00E7751C">
        <w:trPr>
          <w:trHeight w:val="510"/>
          <w:jc w:val="center"/>
        </w:trPr>
        <w:tc>
          <w:tcPr>
            <w:tcW w:w="806" w:type="dxa"/>
            <w:vAlign w:val="center"/>
          </w:tcPr>
          <w:p w:rsidR="00E75868" w:rsidRPr="007B5143" w:rsidRDefault="00A05C92" w:rsidP="00E7751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27</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电子化采购模式</w:t>
            </w:r>
          </w:p>
        </w:tc>
        <w:tc>
          <w:tcPr>
            <w:tcW w:w="6813" w:type="dxa"/>
            <w:vAlign w:val="center"/>
          </w:tcPr>
          <w:p w:rsidR="00E75868" w:rsidRPr="007B5143" w:rsidRDefault="008503C4" w:rsidP="00E7751C">
            <w:pPr>
              <w:autoSpaceDE w:val="0"/>
              <w:autoSpaceDN w:val="0"/>
              <w:adjustRightInd w:val="0"/>
              <w:spacing w:line="360" w:lineRule="auto"/>
              <w:contextualSpacing/>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是。投标人投标时须提供加密电子投标文件、备份文件（使用电子介质存储）、纸质投标文件。投标人资质、业绩、荣誉及相关人员证明材料等资料原件开标现场不再提供（本招标文件第六章另有要求提供原件的除外）。</w:t>
            </w:r>
          </w:p>
          <w:p w:rsidR="00E75868" w:rsidRPr="007B5143" w:rsidRDefault="00E75868" w:rsidP="00E7751C">
            <w:pPr>
              <w:autoSpaceDE w:val="0"/>
              <w:autoSpaceDN w:val="0"/>
              <w:adjustRightInd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□否。投标人投标时须提供纸质投标文件。投标人资质、业绩、荣誉及相关人员证明材料等资料原件根据招标文件要求提供。</w:t>
            </w:r>
          </w:p>
        </w:tc>
      </w:tr>
      <w:tr w:rsidR="007B5143" w:rsidRPr="007B5143" w:rsidTr="00E7751C">
        <w:trPr>
          <w:trHeight w:val="510"/>
          <w:jc w:val="center"/>
        </w:trPr>
        <w:tc>
          <w:tcPr>
            <w:tcW w:w="806" w:type="dxa"/>
            <w:vAlign w:val="center"/>
          </w:tcPr>
          <w:p w:rsidR="007B5143" w:rsidRPr="007B5143" w:rsidRDefault="007B5143" w:rsidP="001D485B">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w:t>
            </w:r>
            <w:r w:rsidR="001D485B">
              <w:rPr>
                <w:rFonts w:ascii="宋体" w:hAnsi="宋体" w:cs="宋体" w:hint="eastAsia"/>
                <w:color w:val="000000"/>
                <w:kern w:val="0"/>
                <w:sz w:val="24"/>
              </w:rPr>
              <w:t>8</w:t>
            </w:r>
          </w:p>
        </w:tc>
        <w:tc>
          <w:tcPr>
            <w:tcW w:w="2268" w:type="dxa"/>
            <w:vAlign w:val="center"/>
          </w:tcPr>
          <w:p w:rsidR="007B5143" w:rsidRPr="007B5143" w:rsidRDefault="007B5143" w:rsidP="00112DDC">
            <w:pPr>
              <w:autoSpaceDE w:val="0"/>
              <w:autoSpaceDN w:val="0"/>
              <w:adjustRightInd w:val="0"/>
              <w:spacing w:line="360" w:lineRule="auto"/>
              <w:jc w:val="center"/>
              <w:rPr>
                <w:rFonts w:asciiTheme="minorEastAsia" w:hAnsiTheme="minorEastAsia" w:cs="宋体"/>
                <w:bCs/>
                <w:sz w:val="24"/>
                <w:lang w:val="zh-CN"/>
              </w:rPr>
            </w:pPr>
            <w:r w:rsidRPr="007B5143">
              <w:rPr>
                <w:rFonts w:asciiTheme="minorEastAsia" w:hAnsiTheme="minorEastAsia" w:cs="宋体" w:hint="eastAsia"/>
                <w:bCs/>
                <w:sz w:val="24"/>
                <w:lang w:val="zh-CN"/>
              </w:rPr>
              <w:t>特别提示</w:t>
            </w:r>
          </w:p>
        </w:tc>
        <w:tc>
          <w:tcPr>
            <w:tcW w:w="6813" w:type="dxa"/>
            <w:vAlign w:val="center"/>
          </w:tcPr>
          <w:p w:rsidR="007B5143" w:rsidRDefault="007B5143" w:rsidP="00112DDC">
            <w:pPr>
              <w:autoSpaceDE w:val="0"/>
              <w:autoSpaceDN w:val="0"/>
              <w:adjustRightInd w:val="0"/>
              <w:spacing w:line="360" w:lineRule="auto"/>
              <w:contextualSpacing/>
              <w:rPr>
                <w:rFonts w:ascii="ˎ̥" w:hAnsi="ˎ̥"/>
                <w:sz w:val="24"/>
              </w:rPr>
            </w:pPr>
            <w:r w:rsidRPr="007B5143">
              <w:rPr>
                <w:rFonts w:ascii="ˎ̥" w:hAnsi="ˎ̥" w:hint="eastAsia"/>
                <w:sz w:val="24"/>
              </w:rPr>
              <w:t>按照《关于推进全流程电子化交易和在线监管工作有关问题的通知》（许公管办</w:t>
            </w:r>
            <w:r w:rsidRPr="007B5143">
              <w:rPr>
                <w:rFonts w:ascii="ˎ̥" w:hAnsi="ˎ̥" w:hint="eastAsia"/>
                <w:sz w:val="24"/>
              </w:rPr>
              <w:t>[2019]3</w:t>
            </w:r>
            <w:r w:rsidRPr="007B5143">
              <w:rPr>
                <w:rFonts w:ascii="ˎ̥" w:hAnsi="ˎ̥" w:hint="eastAsia"/>
                <w:sz w:val="24"/>
              </w:rPr>
              <w:t>号）规定：不同供应商电子投标文件制</w:t>
            </w:r>
            <w:r w:rsidRPr="007B5143">
              <w:rPr>
                <w:rFonts w:ascii="ˎ̥" w:hAnsi="ˎ̥" w:hint="eastAsia"/>
                <w:sz w:val="24"/>
              </w:rPr>
              <w:lastRenderedPageBreak/>
              <w:t>作硬件特征码（网卡</w:t>
            </w:r>
            <w:r w:rsidRPr="007B5143">
              <w:rPr>
                <w:rFonts w:ascii="ˎ̥" w:hAnsi="ˎ̥" w:hint="eastAsia"/>
                <w:sz w:val="24"/>
              </w:rPr>
              <w:t>MAC</w:t>
            </w:r>
            <w:r w:rsidRPr="007B5143">
              <w:rPr>
                <w:rFonts w:ascii="ˎ̥" w:hAnsi="ˎ̥" w:hint="eastAsia"/>
                <w:sz w:val="24"/>
              </w:rPr>
              <w:t>地址、</w:t>
            </w:r>
            <w:r w:rsidRPr="007B5143">
              <w:rPr>
                <w:rFonts w:ascii="ˎ̥" w:hAnsi="ˎ̥" w:hint="eastAsia"/>
                <w:sz w:val="24"/>
              </w:rPr>
              <w:t>CPU</w:t>
            </w:r>
            <w:r w:rsidRPr="007B5143">
              <w:rPr>
                <w:rFonts w:ascii="ˎ̥" w:hAnsi="ˎ̥" w:hint="eastAsia"/>
                <w:sz w:val="24"/>
              </w:rPr>
              <w:t>序号、硬盘序列号等）雷同时，视为‘</w:t>
            </w:r>
            <w:r w:rsidRPr="007B5143">
              <w:rPr>
                <w:rFonts w:ascii="ˎ̥" w:hAnsi="ˎ̥"/>
                <w:sz w:val="24"/>
              </w:rPr>
              <w:t>不同</w:t>
            </w:r>
            <w:r w:rsidRPr="007B5143">
              <w:rPr>
                <w:rFonts w:ascii="ˎ̥" w:hAnsi="ˎ̥" w:hint="eastAsia"/>
                <w:sz w:val="24"/>
              </w:rPr>
              <w:t>投标人的投标</w:t>
            </w:r>
            <w:r w:rsidRPr="007B5143">
              <w:rPr>
                <w:rFonts w:ascii="ˎ̥" w:hAnsi="ˎ̥"/>
                <w:sz w:val="24"/>
              </w:rPr>
              <w:t>文件由同一单位或者个人编制</w:t>
            </w:r>
            <w:r w:rsidRPr="007B5143">
              <w:rPr>
                <w:rFonts w:ascii="ˎ̥" w:hAnsi="ˎ̥" w:hint="eastAsia"/>
                <w:sz w:val="24"/>
              </w:rPr>
              <w:t>’或‘</w:t>
            </w:r>
            <w:r w:rsidRPr="007B5143">
              <w:rPr>
                <w:rFonts w:ascii="ˎ̥" w:hAnsi="ˎ̥"/>
                <w:sz w:val="24"/>
              </w:rPr>
              <w:t>不同</w:t>
            </w:r>
            <w:r w:rsidRPr="007B5143">
              <w:rPr>
                <w:rFonts w:ascii="ˎ̥" w:hAnsi="ˎ̥" w:hint="eastAsia"/>
                <w:sz w:val="24"/>
              </w:rPr>
              <w:t>投标人</w:t>
            </w:r>
            <w:r w:rsidRPr="007B5143">
              <w:rPr>
                <w:rFonts w:ascii="ˎ̥" w:hAnsi="ˎ̥"/>
                <w:sz w:val="24"/>
              </w:rPr>
              <w:t>委托同一单位或者个人办理</w:t>
            </w:r>
            <w:r w:rsidRPr="007B5143">
              <w:rPr>
                <w:rFonts w:ascii="ˎ̥" w:hAnsi="ˎ̥" w:hint="eastAsia"/>
                <w:sz w:val="24"/>
              </w:rPr>
              <w:t>响应</w:t>
            </w:r>
            <w:r w:rsidRPr="007B5143">
              <w:rPr>
                <w:rFonts w:ascii="ˎ̥" w:hAnsi="ˎ̥"/>
                <w:sz w:val="24"/>
              </w:rPr>
              <w:t>事宜</w:t>
            </w:r>
            <w:r w:rsidRPr="007B5143">
              <w:rPr>
                <w:rFonts w:ascii="ˎ̥" w:hAnsi="ˎ̥" w:hint="eastAsia"/>
                <w:sz w:val="24"/>
              </w:rPr>
              <w:t>’，其投标无效。</w:t>
            </w:r>
          </w:p>
          <w:p w:rsidR="00565B2C" w:rsidRPr="00565B2C" w:rsidRDefault="00565B2C" w:rsidP="00565B2C">
            <w:pPr>
              <w:pStyle w:val="a0"/>
              <w:spacing w:line="360" w:lineRule="auto"/>
              <w:ind w:firstLineChars="0" w:firstLine="0"/>
            </w:pPr>
            <w:r w:rsidRPr="00565B2C">
              <w:rPr>
                <w:rFonts w:ascii="ˎ̥" w:eastAsia="宋体" w:hAnsi="ˎ̥" w:hint="eastAsia"/>
                <w:sz w:val="24"/>
              </w:rPr>
              <w:t>评审专家应严格按照要求查看“硬件特征码”相关信息并进行评审，在评审报告中显示“不同供应商电子响应文件制作硬件特征码”是否雷同的分析及判定结果。</w:t>
            </w:r>
          </w:p>
        </w:tc>
      </w:tr>
    </w:tbl>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F01C82" w:rsidRPr="00D125F6" w:rsidRDefault="00F01C82" w:rsidP="00D125F6">
      <w:pPr>
        <w:pStyle w:val="a0"/>
        <w:ind w:firstLineChars="0" w:firstLine="0"/>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CB7637" w:rsidRDefault="00CB7637" w:rsidP="00CB7637">
      <w:pPr>
        <w:pStyle w:val="a0"/>
        <w:ind w:firstLine="280"/>
      </w:pPr>
    </w:p>
    <w:p w:rsidR="00CB7637" w:rsidRDefault="00CB7637" w:rsidP="00CB7637">
      <w:pPr>
        <w:pStyle w:val="a0"/>
        <w:ind w:firstLine="280"/>
      </w:pPr>
    </w:p>
    <w:p w:rsidR="00CB7637" w:rsidRPr="00CB7637" w:rsidRDefault="00CB7637" w:rsidP="00CB7637">
      <w:pPr>
        <w:pStyle w:val="a0"/>
        <w:ind w:firstLine="280"/>
      </w:pPr>
    </w:p>
    <w:p w:rsidR="00633E55" w:rsidRDefault="00633E55"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r>
        <w:rPr>
          <w:rFonts w:ascii="宋体" w:hAnsi="宋体" w:cs="宋体" w:hint="eastAsia"/>
          <w:b/>
          <w:kern w:val="0"/>
          <w:sz w:val="36"/>
          <w:szCs w:val="36"/>
        </w:rPr>
        <w:lastRenderedPageBreak/>
        <w:t>第四章 投标人须知</w:t>
      </w:r>
    </w:p>
    <w:p w:rsidR="00633E55" w:rsidRPr="00633E55" w:rsidRDefault="00633E55" w:rsidP="00633E55">
      <w:pPr>
        <w:pStyle w:val="a0"/>
        <w:ind w:firstLine="280"/>
      </w:pPr>
    </w:p>
    <w:p w:rsidR="00633E55" w:rsidRDefault="00633E55" w:rsidP="00633E55">
      <w:pPr>
        <w:tabs>
          <w:tab w:val="left" w:pos="1260"/>
        </w:tabs>
        <w:autoSpaceDE w:val="0"/>
        <w:autoSpaceDN w:val="0"/>
        <w:adjustRightInd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一、概念释义</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w:t>
      </w:r>
      <w:r>
        <w:rPr>
          <w:rFonts w:ascii="宋体" w:hAnsi="宋体" w:cs="宋体"/>
          <w:b/>
          <w:kern w:val="0"/>
          <w:sz w:val="24"/>
        </w:rPr>
        <w:t>.</w:t>
      </w:r>
      <w:r>
        <w:rPr>
          <w:rFonts w:ascii="宋体" w:hAnsi="宋体" w:cs="宋体" w:hint="eastAsia"/>
          <w:b/>
          <w:kern w:val="0"/>
          <w:sz w:val="24"/>
        </w:rPr>
        <w:t>适用范围</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  本招标文件仅适用于本次“投标邀请”中所述采购项目。</w:t>
      </w:r>
    </w:p>
    <w:p w:rsidR="00BD17DC" w:rsidRPr="00BD17DC" w:rsidRDefault="00633E55" w:rsidP="00BD17D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1.2  本招标文件解释权属于“投标邀请”所述的采购人。</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b/>
          <w:kern w:val="0"/>
          <w:sz w:val="24"/>
        </w:rPr>
        <w:t>2.</w:t>
      </w:r>
      <w:r>
        <w:rPr>
          <w:rFonts w:ascii="宋体" w:hAnsi="宋体" w:cs="宋体" w:hint="eastAsia"/>
          <w:b/>
          <w:kern w:val="0"/>
          <w:sz w:val="24"/>
        </w:rPr>
        <w:t>定义</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2.1  “采购项目”：“投标人须知前附表”中所述的采购项目。</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2.2  “招标人”：“投标人须知前附表”中所述的组织本次招标的代理机构和采购人。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2.3  “采购人”：是指依法进行政府采购的国家机关、事业单位、团体组织。采购人名称、地址、电话、联系人见“投标人须知前附表”。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2.4  “代理机构”：接受采购人委托，代理采购项目的采购代理机构。代理机构名称、地址、电话、联系人见“投标人须知前附表”。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采购代理机构及其分支机构不得在所代理的采购项目中投标或者代理投标，不得为所代理的采购项目的投标人参加本项目提供投标咨询。</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2.5  “潜在投标人”指符合《中华人民共和国政府采购法》及相关法律法规和本招标文件的各项规定，</w:t>
      </w:r>
      <w:proofErr w:type="gramStart"/>
      <w:r>
        <w:rPr>
          <w:rFonts w:ascii="宋体" w:hAnsi="宋体" w:cs="宋体" w:hint="eastAsia"/>
          <w:kern w:val="0"/>
          <w:sz w:val="24"/>
        </w:rPr>
        <w:t>且按照</w:t>
      </w:r>
      <w:proofErr w:type="gramEnd"/>
      <w:r>
        <w:rPr>
          <w:rFonts w:ascii="宋体" w:hAnsi="宋体" w:cs="宋体" w:hint="eastAsia"/>
          <w:kern w:val="0"/>
          <w:sz w:val="24"/>
        </w:rPr>
        <w:t>本项目招标公告及招标文件规定的方式获取招标文件的法人、其他组织或者自然人。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2.6  “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w:t>
      </w:r>
      <w:r w:rsidR="002348AE">
        <w:rPr>
          <w:rFonts w:ascii="宋体" w:hAnsi="宋体" w:cs="宋体" w:hint="eastAsia"/>
          <w:kern w:val="0"/>
          <w:sz w:val="24"/>
        </w:rPr>
        <w:t>7</w:t>
      </w:r>
      <w:r>
        <w:rPr>
          <w:rFonts w:ascii="宋体" w:hAnsi="宋体" w:cs="宋体" w:hint="eastAsia"/>
          <w:kern w:val="0"/>
          <w:sz w:val="24"/>
        </w:rPr>
        <w:t xml:space="preserve"> “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w:t>
      </w:r>
      <w:r w:rsidR="002348AE">
        <w:rPr>
          <w:rFonts w:ascii="宋体" w:hAnsi="宋体" w:cs="宋体" w:hint="eastAsia"/>
          <w:kern w:val="0"/>
          <w:sz w:val="24"/>
        </w:rPr>
        <w:t>7</w:t>
      </w:r>
      <w:r>
        <w:rPr>
          <w:rFonts w:ascii="宋体" w:hAnsi="宋体" w:cs="宋体" w:hint="eastAsia"/>
          <w:kern w:val="0"/>
          <w:sz w:val="24"/>
        </w:rPr>
        <w:t>.1 招标文件列明不允许或未列明允许进口产品参加投标的，均视为拒绝进口产品参加投标。</w:t>
      </w:r>
    </w:p>
    <w:p w:rsidR="00633E55" w:rsidRDefault="002348AE"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2.7</w:t>
      </w:r>
      <w:r w:rsidR="00633E55">
        <w:rPr>
          <w:rFonts w:ascii="宋体" w:hAnsi="宋体" w:cs="宋体" w:hint="eastAsia"/>
          <w:kern w:val="0"/>
          <w:sz w:val="24"/>
        </w:rPr>
        <w:t>.2 如招标文件中已说明，经财政部门审核同意，允许部分或全部产品采购进口产品，投标人既可提供本国产品，也可以提供进口产品。</w:t>
      </w:r>
    </w:p>
    <w:p w:rsidR="00BD17DC" w:rsidRPr="00BD17DC" w:rsidRDefault="00633E55" w:rsidP="00BD17D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lastRenderedPageBreak/>
        <w:t>2.</w:t>
      </w:r>
      <w:r w:rsidR="002348AE">
        <w:rPr>
          <w:rFonts w:ascii="宋体" w:hAnsi="宋体" w:cs="宋体" w:hint="eastAsia"/>
          <w:kern w:val="0"/>
          <w:sz w:val="24"/>
        </w:rPr>
        <w:t xml:space="preserve">8 </w:t>
      </w:r>
      <w:r>
        <w:rPr>
          <w:rFonts w:ascii="宋体" w:hAnsi="宋体" w:cs="宋体" w:hint="eastAsia"/>
          <w:kern w:val="0"/>
          <w:sz w:val="24"/>
        </w:rPr>
        <w:t>招标文件中凡标有“★”的条款均系实质性要求条款。</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3.合格的投标人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3.1  在中华人民共和国境内注册，具有本项目生产、制造、供应或实施能力，符合、承认并承诺履行本招标文件各项规定的法人、其他组织或者自然人。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3.2  符合本项目“投标邀请”和“投标人须知前附表”中规定的合格投标人所必须具备的条件。</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3.3  政府采购活动中查询及使用投标人信用记录的具体要求为：投标人未被列入失信被执行人、重大税收违法案件当事人名单、政府采购严重违法失信名单、政府采购严重违法失信行为记录名单、</w:t>
      </w:r>
      <w:r w:rsidR="00DA5999" w:rsidRPr="00580D12">
        <w:rPr>
          <w:rFonts w:ascii="宋体" w:hAnsi="宋体" w:cs="宋体" w:hint="eastAsia"/>
          <w:kern w:val="0"/>
          <w:sz w:val="24"/>
        </w:rPr>
        <w:t>严重违法失信社会组织名单</w:t>
      </w:r>
      <w:r>
        <w:rPr>
          <w:rFonts w:ascii="宋体" w:hAnsi="宋体" w:cs="宋体" w:hint="eastAsia"/>
          <w:kern w:val="0"/>
          <w:sz w:val="24"/>
        </w:rPr>
        <w:t>（联合体形式投标的，联合体成员存在不良信用记录，视同联合体存在不良信用记录）。</w:t>
      </w:r>
    </w:p>
    <w:p w:rsidR="00633E55" w:rsidRPr="00580D12" w:rsidRDefault="00633E55" w:rsidP="00580D12">
      <w:pPr>
        <w:autoSpaceDE w:val="0"/>
        <w:autoSpaceDN w:val="0"/>
        <w:spacing w:line="360" w:lineRule="auto"/>
        <w:ind w:firstLineChars="200" w:firstLine="480"/>
        <w:contextualSpacing/>
        <w:rPr>
          <w:rFonts w:ascii="宋体" w:hAnsi="宋体" w:cs="宋体"/>
          <w:kern w:val="0"/>
          <w:sz w:val="24"/>
        </w:rPr>
      </w:pPr>
      <w:r w:rsidRPr="00580D12">
        <w:rPr>
          <w:rFonts w:ascii="宋体" w:hAnsi="宋体" w:cs="宋体" w:hint="eastAsia"/>
          <w:kern w:val="0"/>
          <w:sz w:val="24"/>
        </w:rPr>
        <w:t>（1）查询渠道：“信用中国”网站（www.creditchina.gov.cn）、“中国政府采购网”（www.ccgp.gov.cn）、</w:t>
      </w:r>
      <w:r w:rsidR="00580D12" w:rsidRPr="00580D12">
        <w:rPr>
          <w:rFonts w:ascii="宋体" w:hAnsi="宋体" w:cs="宋体" w:hint="eastAsia"/>
          <w:kern w:val="0"/>
          <w:sz w:val="24"/>
        </w:rPr>
        <w:t>“中国社会组织公共服务平台”网站（</w:t>
      </w:r>
      <w:r w:rsidR="00580D12" w:rsidRPr="00580D12">
        <w:rPr>
          <w:rFonts w:ascii="宋体" w:hAnsi="宋体" w:cs="宋体"/>
          <w:kern w:val="0"/>
          <w:sz w:val="24"/>
        </w:rPr>
        <w:t>www.chinanpo.gov.cn</w:t>
      </w:r>
      <w:r w:rsidR="00580D12" w:rsidRPr="00580D12">
        <w:rPr>
          <w:rFonts w:ascii="宋体" w:hAnsi="宋体" w:cs="宋体" w:hint="eastAsia"/>
          <w:kern w:val="0"/>
          <w:sz w:val="24"/>
        </w:rPr>
        <w:t>）；</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（2）截止时间：同投标截止时间；</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（3）信用信息查询记录和证据留存具体方式：</w:t>
      </w:r>
      <w:r w:rsidR="00416DDC">
        <w:rPr>
          <w:rFonts w:asciiTheme="minorEastAsia" w:hAnsiTheme="minorEastAsia" w:cs="宋体" w:hint="eastAsia"/>
          <w:sz w:val="24"/>
          <w:szCs w:val="21"/>
        </w:rPr>
        <w:t>查询时要将查询网页内容进行截图，</w:t>
      </w:r>
      <w:r w:rsidR="00330C3C">
        <w:rPr>
          <w:rFonts w:asciiTheme="minorEastAsia" w:hAnsiTheme="minorEastAsia" w:cs="宋体" w:hint="eastAsia"/>
          <w:sz w:val="24"/>
          <w:szCs w:val="21"/>
        </w:rPr>
        <w:t>截</w:t>
      </w:r>
      <w:proofErr w:type="gramStart"/>
      <w:r w:rsidR="00330C3C">
        <w:rPr>
          <w:rFonts w:asciiTheme="minorEastAsia" w:hAnsiTheme="minorEastAsia" w:cs="宋体" w:hint="eastAsia"/>
          <w:sz w:val="24"/>
          <w:szCs w:val="21"/>
        </w:rPr>
        <w:t>图</w:t>
      </w:r>
      <w:r w:rsidR="00330C3C" w:rsidRPr="001913DF">
        <w:rPr>
          <w:rFonts w:asciiTheme="minorEastAsia" w:hAnsiTheme="minorEastAsia" w:cs="宋体" w:hint="eastAsia"/>
          <w:kern w:val="0"/>
          <w:sz w:val="24"/>
          <w:szCs w:val="21"/>
        </w:rPr>
        <w:t>内容</w:t>
      </w:r>
      <w:proofErr w:type="gramEnd"/>
      <w:r w:rsidR="00330C3C" w:rsidRPr="001913DF">
        <w:rPr>
          <w:rFonts w:asciiTheme="minorEastAsia" w:hAnsiTheme="minorEastAsia" w:cs="宋体" w:hint="eastAsia"/>
          <w:kern w:val="0"/>
          <w:sz w:val="24"/>
          <w:szCs w:val="21"/>
        </w:rPr>
        <w:t>要完整清晰(查询截图附在投标文件中加盖公章)</w:t>
      </w:r>
      <w:r w:rsidR="00330C3C">
        <w:rPr>
          <w:rFonts w:asciiTheme="minorEastAsia" w:hAnsiTheme="minorEastAsia" w:cs="宋体" w:hint="eastAsia"/>
          <w:kern w:val="0"/>
          <w:sz w:val="24"/>
          <w:szCs w:val="21"/>
        </w:rPr>
        <w:t>；</w:t>
      </w:r>
      <w:r>
        <w:rPr>
          <w:rFonts w:ascii="宋体" w:hAnsi="宋体" w:cs="宋体" w:hint="eastAsia"/>
          <w:kern w:val="0"/>
          <w:sz w:val="24"/>
        </w:rPr>
        <w:t>经采购人确认的查询结果网页截图作为查询记录和证据，与其他采购文件一并保存；</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（4）信用信息的使用原则：经采购人认定的被列入失信被执行人、重大税收违法案件当事人名单、政府采购严重违法失信名单、政府采购严重违法失信行为记录名单、</w:t>
      </w:r>
      <w:r w:rsidR="00416DDC" w:rsidRPr="00580D12">
        <w:rPr>
          <w:rFonts w:ascii="宋体" w:hAnsi="宋体" w:cs="宋体" w:hint="eastAsia"/>
          <w:kern w:val="0"/>
          <w:sz w:val="24"/>
        </w:rPr>
        <w:t>严重违法失信社会组织名单</w:t>
      </w:r>
      <w:r>
        <w:rPr>
          <w:rFonts w:ascii="宋体" w:hAnsi="宋体" w:cs="宋体" w:hint="eastAsia"/>
          <w:kern w:val="0"/>
          <w:sz w:val="24"/>
        </w:rPr>
        <w:t>，将拒绝其参与本次政府采购活动。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（5）投标人不良信用记录以采购人查询结果为准，采购人查询之后，网站信息发生的任何变更不再作为评审依据，投标人自行提供的与网站信息不一致的其他证明材料亦不作为评审依据。</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3.4</w:t>
      </w:r>
      <w:r w:rsidR="00BD17DC">
        <w:rPr>
          <w:rFonts w:ascii="宋体" w:hAnsi="宋体" w:cs="宋体" w:hint="eastAsia"/>
          <w:kern w:val="0"/>
          <w:sz w:val="24"/>
        </w:rPr>
        <w:t xml:space="preserve">  </w:t>
      </w:r>
      <w:r>
        <w:rPr>
          <w:rFonts w:ascii="宋体" w:hAnsi="宋体" w:cs="宋体" w:hint="eastAsia"/>
          <w:kern w:val="0"/>
          <w:sz w:val="24"/>
        </w:rPr>
        <w:t>单位负责人为同一人或者存在直接控股、管理关系的不同供应商，不得参加同一合同项下的政府采购活动；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3.5</w:t>
      </w:r>
      <w:r w:rsidR="00BD17DC">
        <w:rPr>
          <w:rFonts w:ascii="宋体" w:hAnsi="宋体" w:cs="宋体" w:hint="eastAsia"/>
          <w:kern w:val="0"/>
          <w:sz w:val="24"/>
        </w:rPr>
        <w:t xml:space="preserve">  </w:t>
      </w:r>
      <w:r>
        <w:rPr>
          <w:rFonts w:ascii="宋体" w:hAnsi="宋体" w:cs="宋体" w:hint="eastAsia"/>
          <w:kern w:val="0"/>
          <w:sz w:val="24"/>
        </w:rPr>
        <w:t>除单一来源采购项目外，为采购项目提供整体设计、规范编制或者项目管理、监理、检测等服务的供应商，不得再参加该采购项目的其他采购活动。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3.6</w:t>
      </w:r>
      <w:r w:rsidR="00BD17DC">
        <w:rPr>
          <w:rFonts w:ascii="宋体" w:hAnsi="宋体" w:cs="宋体" w:hint="eastAsia"/>
          <w:kern w:val="0"/>
          <w:sz w:val="24"/>
        </w:rPr>
        <w:t xml:space="preserve">  </w:t>
      </w:r>
      <w:r>
        <w:rPr>
          <w:rFonts w:ascii="宋体" w:hAnsi="宋体" w:cs="宋体" w:hint="eastAsia"/>
          <w:kern w:val="0"/>
          <w:sz w:val="24"/>
        </w:rPr>
        <w:t>“投标邀请”和“投标人须知前附表”规定接受联合体投标的，除应符合本章第3.1项和3.2项要求外，还应遵守以下规定：</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（1）在投标文件中向采购人提交联合体协议书，明确联合体各方承担的工作和义务；</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lastRenderedPageBreak/>
        <w:t>（2）联合体中有同类资质的供应商按联合体分工承担相同工作的，应当按照资质等级较低的供应商确定资质等级；</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（3）招标人根据采购项目的特殊要求规定投标人特定条件的，联合体各方中至少应当有一方符合采购规定的特定条件。</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（4）联合体各方不得再单独参加或者与其</w:t>
      </w:r>
      <w:proofErr w:type="gramStart"/>
      <w:r>
        <w:rPr>
          <w:rFonts w:ascii="宋体" w:hAnsi="宋体" w:cs="宋体" w:hint="eastAsia"/>
          <w:kern w:val="0"/>
          <w:sz w:val="24"/>
        </w:rPr>
        <w:t>他供应</w:t>
      </w:r>
      <w:proofErr w:type="gramEnd"/>
      <w:r>
        <w:rPr>
          <w:rFonts w:ascii="宋体" w:hAnsi="宋体" w:cs="宋体" w:hint="eastAsia"/>
          <w:kern w:val="0"/>
          <w:sz w:val="24"/>
        </w:rPr>
        <w:t>商另外组成联合体参加同一合同项下的政府采购活动。</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（5）联合体各方应当共同与采购人签订采购合同，就采购合同约定的事项对采购人</w:t>
      </w:r>
      <w:hyperlink r:id="rId14" w:tgtFrame="_blank" w:history="1">
        <w:r>
          <w:rPr>
            <w:rFonts w:ascii="宋体" w:hAnsi="宋体" w:cs="宋体" w:hint="eastAsia"/>
            <w:kern w:val="0"/>
            <w:sz w:val="24"/>
          </w:rPr>
          <w:t>承担连带责任</w:t>
        </w:r>
      </w:hyperlink>
      <w:r>
        <w:rPr>
          <w:rFonts w:ascii="宋体" w:hAnsi="宋体" w:cs="宋体" w:hint="eastAsia"/>
          <w:kern w:val="0"/>
          <w:sz w:val="24"/>
        </w:rPr>
        <w:t>。</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3.7</w:t>
      </w:r>
      <w:r w:rsidR="00BD17DC">
        <w:rPr>
          <w:rFonts w:ascii="宋体" w:hAnsi="宋体" w:cs="宋体" w:hint="eastAsia"/>
          <w:kern w:val="0"/>
          <w:sz w:val="24"/>
        </w:rPr>
        <w:t xml:space="preserve">  </w:t>
      </w:r>
      <w:r>
        <w:rPr>
          <w:rFonts w:ascii="宋体" w:hAnsi="宋体" w:cs="宋体" w:hint="eastAsia"/>
          <w:kern w:val="0"/>
          <w:sz w:val="24"/>
        </w:rPr>
        <w:t>法律、行政法规规定的其他条件。</w:t>
      </w:r>
    </w:p>
    <w:p w:rsidR="00633E55" w:rsidRDefault="00633E55" w:rsidP="00B5723B">
      <w:pPr>
        <w:autoSpaceDE w:val="0"/>
        <w:autoSpaceDN w:val="0"/>
        <w:spacing w:line="440" w:lineRule="exact"/>
        <w:ind w:firstLineChars="200" w:firstLine="482"/>
        <w:contextualSpacing/>
        <w:rPr>
          <w:rFonts w:ascii="宋体" w:hAnsi="宋体" w:cs="宋体"/>
          <w:b/>
          <w:kern w:val="0"/>
          <w:sz w:val="24"/>
        </w:rPr>
      </w:pPr>
      <w:r>
        <w:rPr>
          <w:rFonts w:ascii="宋体" w:hAnsi="宋体" w:cs="宋体" w:hint="eastAsia"/>
          <w:b/>
          <w:kern w:val="0"/>
          <w:sz w:val="24"/>
        </w:rPr>
        <w:t>4．合格的货物和服务</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4.1</w:t>
      </w:r>
      <w:r w:rsidR="003A1EB6">
        <w:rPr>
          <w:rFonts w:ascii="宋体" w:hAnsi="宋体" w:cs="宋体" w:hint="eastAsia"/>
          <w:kern w:val="0"/>
          <w:sz w:val="24"/>
        </w:rPr>
        <w:t xml:space="preserve"> </w:t>
      </w:r>
      <w:r>
        <w:rPr>
          <w:rFonts w:ascii="宋体" w:hAnsi="宋体" w:cs="宋体" w:hint="eastAsia"/>
          <w:kern w:val="0"/>
          <w:sz w:val="24"/>
        </w:rPr>
        <w:t xml:space="preserve">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633E55" w:rsidRPr="005270E9" w:rsidRDefault="00633E55" w:rsidP="00B5723B">
      <w:pPr>
        <w:pStyle w:val="af7"/>
        <w:numPr>
          <w:ilvl w:val="1"/>
          <w:numId w:val="16"/>
        </w:numPr>
        <w:autoSpaceDE w:val="0"/>
        <w:autoSpaceDN w:val="0"/>
        <w:spacing w:line="440" w:lineRule="exact"/>
        <w:ind w:firstLineChars="0"/>
        <w:contextualSpacing/>
        <w:rPr>
          <w:rFonts w:ascii="宋体" w:hAnsi="宋体" w:cs="宋体"/>
          <w:kern w:val="0"/>
          <w:sz w:val="24"/>
        </w:rPr>
      </w:pPr>
      <w:r w:rsidRPr="005270E9">
        <w:rPr>
          <w:rFonts w:ascii="宋体" w:hAnsi="宋体" w:cs="宋体" w:hint="eastAsia"/>
          <w:kern w:val="0"/>
          <w:sz w:val="24"/>
        </w:rPr>
        <w:t xml:space="preserve"> </w:t>
      </w:r>
      <w:r w:rsidR="005270E9">
        <w:rPr>
          <w:rFonts w:ascii="宋体" w:hAnsi="宋体" w:cs="宋体" w:hint="eastAsia"/>
          <w:kern w:val="0"/>
          <w:sz w:val="24"/>
        </w:rPr>
        <w:t xml:space="preserve"> </w:t>
      </w:r>
      <w:r w:rsidRPr="005270E9">
        <w:rPr>
          <w:rFonts w:ascii="宋体" w:hAnsi="宋体" w:cs="宋体" w:hint="eastAsia"/>
          <w:kern w:val="0"/>
          <w:sz w:val="24"/>
        </w:rPr>
        <w:t>投标人所提供的服务应当没有侵犯任何第三方的知识产权、技术秘密等合法权利。</w:t>
      </w:r>
    </w:p>
    <w:p w:rsidR="005270E9" w:rsidRPr="005270E9" w:rsidRDefault="005270E9" w:rsidP="00B5723B">
      <w:pPr>
        <w:autoSpaceDE w:val="0"/>
        <w:autoSpaceDN w:val="0"/>
        <w:spacing w:line="440" w:lineRule="exact"/>
        <w:ind w:firstLineChars="200" w:firstLine="480"/>
        <w:contextualSpacing/>
        <w:rPr>
          <w:rFonts w:asciiTheme="minorEastAsia" w:hAnsiTheme="minorEastAsia" w:cs="宋体"/>
          <w:kern w:val="0"/>
          <w:sz w:val="24"/>
        </w:rPr>
      </w:pPr>
      <w:r w:rsidRPr="005270E9">
        <w:rPr>
          <w:rFonts w:asciiTheme="minorEastAsia" w:hAnsiTheme="minorEastAsia" w:cs="宋体" w:hint="eastAsia"/>
          <w:kern w:val="0"/>
          <w:sz w:val="24"/>
        </w:rPr>
        <w:t xml:space="preserve">4.3 </w:t>
      </w:r>
      <w:r>
        <w:rPr>
          <w:rFonts w:asciiTheme="minorEastAsia" w:hAnsiTheme="minorEastAsia" w:cs="宋体" w:hint="eastAsia"/>
          <w:kern w:val="0"/>
          <w:sz w:val="24"/>
        </w:rPr>
        <w:t xml:space="preserve"> </w:t>
      </w:r>
      <w:r w:rsidRPr="005270E9">
        <w:rPr>
          <w:rFonts w:asciiTheme="minorEastAsia" w:hAnsiTheme="minorEastAsia" w:cs="宋体" w:hint="eastAsia"/>
          <w:kern w:val="0"/>
          <w:sz w:val="24"/>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4E462D" w:rsidRPr="00CB7637" w:rsidRDefault="004E462D" w:rsidP="00B5723B">
      <w:pPr>
        <w:autoSpaceDE w:val="0"/>
        <w:autoSpaceDN w:val="0"/>
        <w:spacing w:line="440" w:lineRule="exact"/>
        <w:ind w:firstLineChars="200" w:firstLine="480"/>
        <w:contextualSpacing/>
        <w:rPr>
          <w:rFonts w:asciiTheme="minorEastAsia" w:hAnsiTheme="minorEastAsia" w:cs="宋体"/>
          <w:kern w:val="0"/>
          <w:sz w:val="24"/>
        </w:rPr>
      </w:pPr>
      <w:r w:rsidRPr="00CB7637">
        <w:rPr>
          <w:rFonts w:hint="eastAsia"/>
          <w:sz w:val="24"/>
          <w:shd w:val="clear" w:color="auto" w:fill="FFFFFF"/>
        </w:rPr>
        <w:t xml:space="preserve">4.4 </w:t>
      </w:r>
      <w:r w:rsidR="00064CE9" w:rsidRPr="00CB7637">
        <w:rPr>
          <w:rFonts w:hint="eastAsia"/>
          <w:sz w:val="24"/>
          <w:shd w:val="clear" w:color="auto" w:fill="FFFFFF"/>
        </w:rPr>
        <w:t xml:space="preserve"> </w:t>
      </w:r>
      <w:r w:rsidRPr="00CB7637">
        <w:rPr>
          <w:rFonts w:hint="eastAsia"/>
          <w:sz w:val="24"/>
          <w:shd w:val="clear" w:color="auto" w:fill="FFFFFF"/>
        </w:rPr>
        <w:t>根据《强制性产品认证管理规定》（质检总局第</w:t>
      </w:r>
      <w:r w:rsidRPr="00CB7637">
        <w:rPr>
          <w:rFonts w:hint="eastAsia"/>
          <w:sz w:val="24"/>
          <w:shd w:val="clear" w:color="auto" w:fill="FFFFFF"/>
        </w:rPr>
        <w:t>117</w:t>
      </w:r>
      <w:r w:rsidRPr="00CB7637">
        <w:rPr>
          <w:rFonts w:hint="eastAsia"/>
          <w:sz w:val="24"/>
          <w:shd w:val="clear" w:color="auto" w:fill="FFFFFF"/>
        </w:rPr>
        <w:t>号令）要求，</w:t>
      </w:r>
      <w:r w:rsidRPr="00CB7637">
        <w:rPr>
          <w:rFonts w:asciiTheme="minorEastAsia" w:hAnsiTheme="minorEastAsia" w:cs="宋体" w:hint="eastAsia"/>
          <w:kern w:val="0"/>
          <w:sz w:val="24"/>
        </w:rPr>
        <w:t>如投标人所投产品被列入</w:t>
      </w:r>
      <w:r w:rsidRPr="00CB7637">
        <w:rPr>
          <w:rFonts w:asciiTheme="minorEastAsia" w:hAnsiTheme="minorEastAsia" w:cs="宋体"/>
          <w:kern w:val="0"/>
          <w:sz w:val="24"/>
        </w:rPr>
        <w:t>《中华人民共和国实施强制性产品认证的产品目录》，</w:t>
      </w:r>
      <w:r w:rsidRPr="00CB7637">
        <w:rPr>
          <w:rFonts w:asciiTheme="minorEastAsia" w:hAnsiTheme="minorEastAsia" w:cs="宋体" w:hint="eastAsia"/>
          <w:kern w:val="0"/>
          <w:sz w:val="24"/>
        </w:rPr>
        <w:t>则该产品应</w:t>
      </w:r>
      <w:r w:rsidRPr="00CB7637">
        <w:rPr>
          <w:rFonts w:asciiTheme="minorEastAsia" w:hAnsiTheme="minorEastAsia" w:cs="宋体"/>
          <w:kern w:val="0"/>
          <w:sz w:val="24"/>
        </w:rPr>
        <w:t>具备国家认监委</w:t>
      </w:r>
      <w:r w:rsidRPr="00CB7637">
        <w:rPr>
          <w:rFonts w:asciiTheme="minorEastAsia" w:hAnsiTheme="minorEastAsia" w:cs="宋体" w:hint="eastAsia"/>
          <w:kern w:val="0"/>
          <w:sz w:val="24"/>
        </w:rPr>
        <w:t>指定强制性产品认证机构</w:t>
      </w:r>
      <w:r w:rsidRPr="00CB7637">
        <w:rPr>
          <w:rFonts w:asciiTheme="minorEastAsia" w:hAnsiTheme="minorEastAsia" w:cs="宋体"/>
          <w:kern w:val="0"/>
          <w:sz w:val="24"/>
        </w:rPr>
        <w:t>颁</w:t>
      </w:r>
      <w:r w:rsidRPr="00CB7637">
        <w:rPr>
          <w:rFonts w:asciiTheme="minorEastAsia" w:hAnsiTheme="minorEastAsia" w:cs="宋体" w:hint="eastAsia"/>
          <w:kern w:val="0"/>
          <w:sz w:val="24"/>
        </w:rPr>
        <w:t>发的</w:t>
      </w:r>
      <w:r w:rsidRPr="00CB7637">
        <w:rPr>
          <w:rFonts w:asciiTheme="minorEastAsia" w:hAnsiTheme="minorEastAsia" w:cs="宋体"/>
          <w:kern w:val="0"/>
          <w:sz w:val="24"/>
        </w:rPr>
        <w:t>《中国</w:t>
      </w:r>
      <w:r w:rsidRPr="00CB7637">
        <w:rPr>
          <w:rFonts w:asciiTheme="minorEastAsia" w:hAnsiTheme="minorEastAsia" w:cs="宋体" w:hint="eastAsia"/>
          <w:kern w:val="0"/>
          <w:sz w:val="24"/>
        </w:rPr>
        <w:t>国家</w:t>
      </w:r>
      <w:r w:rsidRPr="00CB7637">
        <w:rPr>
          <w:rFonts w:asciiTheme="minorEastAsia" w:hAnsiTheme="minorEastAsia" w:cs="宋体"/>
          <w:kern w:val="0"/>
          <w:sz w:val="24"/>
        </w:rPr>
        <w:t>强制</w:t>
      </w:r>
      <w:r w:rsidRPr="00CB7637">
        <w:rPr>
          <w:rFonts w:asciiTheme="minorEastAsia" w:hAnsiTheme="minorEastAsia" w:cs="宋体" w:hint="eastAsia"/>
          <w:kern w:val="0"/>
          <w:sz w:val="24"/>
        </w:rPr>
        <w:t>性产品</w:t>
      </w:r>
      <w:r w:rsidRPr="00CB7637">
        <w:rPr>
          <w:rFonts w:asciiTheme="minorEastAsia" w:hAnsiTheme="minorEastAsia" w:cs="宋体"/>
          <w:kern w:val="0"/>
          <w:sz w:val="24"/>
        </w:rPr>
        <w:t>认证</w:t>
      </w:r>
      <w:r w:rsidRPr="00CB7637">
        <w:rPr>
          <w:rFonts w:asciiTheme="minorEastAsia" w:hAnsiTheme="minorEastAsia" w:cs="宋体" w:hint="eastAsia"/>
          <w:kern w:val="0"/>
          <w:sz w:val="24"/>
        </w:rPr>
        <w:t>证书</w:t>
      </w:r>
      <w:r w:rsidRPr="00CB7637">
        <w:rPr>
          <w:rFonts w:asciiTheme="minorEastAsia" w:hAnsiTheme="minorEastAsia" w:cs="宋体"/>
          <w:kern w:val="0"/>
          <w:sz w:val="24"/>
        </w:rPr>
        <w:t>》（CCC 认证）。</w:t>
      </w:r>
      <w:r w:rsidRPr="00CB7637">
        <w:rPr>
          <w:rFonts w:asciiTheme="minorEastAsia" w:hAnsiTheme="minorEastAsia" w:cs="宋体" w:hint="eastAsia"/>
          <w:kern w:val="0"/>
          <w:sz w:val="24"/>
        </w:rPr>
        <w:t>投标人</w:t>
      </w:r>
      <w:r w:rsidRPr="00CB7637">
        <w:rPr>
          <w:rFonts w:asciiTheme="minorEastAsia" w:hAnsiTheme="minorEastAsia" w:cs="宋体"/>
          <w:kern w:val="0"/>
          <w:sz w:val="24"/>
        </w:rPr>
        <w:t>不能提供超出此目录范畴外的替代品</w:t>
      </w:r>
      <w:r w:rsidRPr="00CB7637">
        <w:rPr>
          <w:rFonts w:asciiTheme="minorEastAsia" w:hAnsiTheme="minorEastAsia" w:cs="宋体" w:hint="eastAsia"/>
          <w:kern w:val="0"/>
          <w:sz w:val="24"/>
        </w:rPr>
        <w:t>。</w:t>
      </w:r>
    </w:p>
    <w:p w:rsidR="004E462D" w:rsidRPr="00CB7637" w:rsidRDefault="004E462D" w:rsidP="00B5723B">
      <w:pPr>
        <w:autoSpaceDE w:val="0"/>
        <w:autoSpaceDN w:val="0"/>
        <w:spacing w:line="440" w:lineRule="exact"/>
        <w:ind w:firstLineChars="200" w:firstLine="480"/>
        <w:contextualSpacing/>
        <w:rPr>
          <w:rFonts w:asciiTheme="minorEastAsia" w:hAnsiTheme="minorEastAsia" w:cs="宋体"/>
          <w:kern w:val="0"/>
          <w:szCs w:val="21"/>
        </w:rPr>
      </w:pPr>
      <w:r w:rsidRPr="00CB7637">
        <w:rPr>
          <w:rFonts w:asciiTheme="minorEastAsia" w:hAnsiTheme="minorEastAsia" w:cs="宋体" w:hint="eastAsia"/>
          <w:kern w:val="0"/>
          <w:sz w:val="24"/>
        </w:rPr>
        <w:t xml:space="preserve">4.5 </w:t>
      </w:r>
      <w:r w:rsidR="00064CE9" w:rsidRPr="00CB7637">
        <w:rPr>
          <w:rFonts w:asciiTheme="minorEastAsia" w:hAnsiTheme="minorEastAsia" w:cs="宋体" w:hint="eastAsia"/>
          <w:kern w:val="0"/>
          <w:sz w:val="24"/>
        </w:rPr>
        <w:t xml:space="preserve"> </w:t>
      </w:r>
      <w:r w:rsidRPr="00CB7637">
        <w:rPr>
          <w:rFonts w:asciiTheme="minorEastAsia" w:hAnsiTheme="minorEastAsia" w:cs="宋体" w:hint="eastAsia"/>
          <w:kern w:val="0"/>
          <w:sz w:val="24"/>
        </w:rPr>
        <w:t>根据财政部、工业和信息化部、国家质检总局、国家认监委联合发布</w:t>
      </w:r>
      <w:bookmarkStart w:id="0" w:name="baidusnap0"/>
      <w:bookmarkEnd w:id="0"/>
      <w:r w:rsidRPr="00CB7637">
        <w:rPr>
          <w:rFonts w:asciiTheme="minorEastAsia" w:hAnsiTheme="minorEastAsia" w:cs="宋体" w:hint="eastAsia"/>
          <w:kern w:val="0"/>
          <w:sz w:val="24"/>
        </w:rPr>
        <w:t>《关于信息安全产品实施政府采购的通知》（财库[2010]48号）要求，投标人所投产品如被列入</w:t>
      </w:r>
      <w:r w:rsidRPr="00CB7637">
        <w:rPr>
          <w:rFonts w:asciiTheme="minorEastAsia" w:hAnsiTheme="minorEastAsia" w:cs="宋体"/>
          <w:kern w:val="0"/>
          <w:sz w:val="24"/>
        </w:rPr>
        <w:t>《信息安全产品强制性认证目录》，</w:t>
      </w:r>
      <w:r w:rsidRPr="00CB7637">
        <w:rPr>
          <w:rFonts w:asciiTheme="minorEastAsia" w:hAnsiTheme="minorEastAsia" w:cs="宋体" w:hint="eastAsia"/>
          <w:kern w:val="0"/>
          <w:sz w:val="24"/>
        </w:rPr>
        <w:t>则该产品应</w:t>
      </w:r>
      <w:r w:rsidRPr="00CB7637">
        <w:rPr>
          <w:rFonts w:asciiTheme="minorEastAsia" w:hAnsiTheme="minorEastAsia" w:cs="宋体"/>
          <w:kern w:val="0"/>
          <w:sz w:val="24"/>
        </w:rPr>
        <w:t>具备</w:t>
      </w:r>
      <w:r w:rsidRPr="00CB7637">
        <w:rPr>
          <w:rFonts w:asciiTheme="minorEastAsia" w:hAnsiTheme="minorEastAsia" w:cs="宋体" w:hint="eastAsia"/>
          <w:kern w:val="0"/>
          <w:sz w:val="24"/>
        </w:rPr>
        <w:t>中国信息安全认证中心</w:t>
      </w:r>
      <w:r w:rsidRPr="00CB7637">
        <w:rPr>
          <w:rFonts w:asciiTheme="minorEastAsia" w:hAnsiTheme="minorEastAsia" w:cs="宋体"/>
          <w:kern w:val="0"/>
          <w:sz w:val="24"/>
        </w:rPr>
        <w:t>颁</w:t>
      </w:r>
      <w:r w:rsidRPr="00CB7637">
        <w:rPr>
          <w:rFonts w:asciiTheme="minorEastAsia" w:hAnsiTheme="minorEastAsia" w:cs="宋体" w:hint="eastAsia"/>
          <w:kern w:val="0"/>
          <w:sz w:val="24"/>
        </w:rPr>
        <w:t>发的</w:t>
      </w:r>
      <w:r w:rsidRPr="00CB7637">
        <w:rPr>
          <w:rFonts w:asciiTheme="minorEastAsia" w:hAnsiTheme="minorEastAsia" w:cs="宋体"/>
          <w:kern w:val="0"/>
          <w:sz w:val="24"/>
        </w:rPr>
        <w:t>《</w:t>
      </w:r>
      <w:hyperlink r:id="rId15" w:tgtFrame="_blank" w:history="1">
        <w:r w:rsidRPr="00CB7637">
          <w:rPr>
            <w:rFonts w:asciiTheme="minorEastAsia" w:hAnsiTheme="minorEastAsia" w:cs="宋体" w:hint="eastAsia"/>
            <w:kern w:val="0"/>
            <w:sz w:val="24"/>
          </w:rPr>
          <w:t>中国国家信息安全产品认证证书</w:t>
        </w:r>
      </w:hyperlink>
      <w:r w:rsidRPr="00CB7637">
        <w:rPr>
          <w:rFonts w:asciiTheme="minorEastAsia" w:hAnsiTheme="minorEastAsia" w:cs="宋体"/>
          <w:kern w:val="0"/>
          <w:sz w:val="24"/>
        </w:rPr>
        <w:t>》。</w:t>
      </w:r>
      <w:r w:rsidRPr="00CB7637">
        <w:rPr>
          <w:rFonts w:asciiTheme="minorEastAsia" w:hAnsiTheme="minorEastAsia" w:cs="宋体" w:hint="eastAsia"/>
          <w:kern w:val="0"/>
          <w:sz w:val="24"/>
        </w:rPr>
        <w:t>投标人</w:t>
      </w:r>
      <w:r w:rsidRPr="00CB7637">
        <w:rPr>
          <w:rFonts w:asciiTheme="minorEastAsia" w:hAnsiTheme="minorEastAsia" w:cs="宋体"/>
          <w:kern w:val="0"/>
          <w:sz w:val="24"/>
        </w:rPr>
        <w:t>不能提供超出此目录范畴外的替代品</w:t>
      </w:r>
      <w:r w:rsidRPr="00CB7637">
        <w:rPr>
          <w:rFonts w:asciiTheme="minorEastAsia" w:hAnsiTheme="minorEastAsia" w:cs="宋体" w:hint="eastAsia"/>
          <w:kern w:val="0"/>
          <w:sz w:val="24"/>
        </w:rPr>
        <w:t>。</w:t>
      </w:r>
    </w:p>
    <w:p w:rsidR="00633E55" w:rsidRDefault="00633E55" w:rsidP="00B5723B">
      <w:pPr>
        <w:autoSpaceDE w:val="0"/>
        <w:autoSpaceDN w:val="0"/>
        <w:spacing w:line="440" w:lineRule="exact"/>
        <w:ind w:firstLineChars="200" w:firstLine="482"/>
        <w:contextualSpacing/>
        <w:rPr>
          <w:rFonts w:ascii="宋体" w:hAnsi="宋体" w:cs="宋体"/>
          <w:b/>
          <w:kern w:val="0"/>
          <w:sz w:val="24"/>
        </w:rPr>
      </w:pPr>
      <w:r>
        <w:rPr>
          <w:rFonts w:ascii="宋体" w:hAnsi="宋体" w:cs="宋体" w:hint="eastAsia"/>
          <w:b/>
          <w:kern w:val="0"/>
          <w:sz w:val="24"/>
        </w:rPr>
        <w:t>5．投标费用</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不论投标的结果如何，投标人均应自行承担所有与投标有关的全部费用，招标人在任何情况下均无义务和责任承担这些费用。</w:t>
      </w:r>
    </w:p>
    <w:p w:rsidR="00633E55" w:rsidRDefault="00633E55" w:rsidP="00B5723B">
      <w:pPr>
        <w:autoSpaceDE w:val="0"/>
        <w:autoSpaceDN w:val="0"/>
        <w:spacing w:line="440" w:lineRule="exact"/>
        <w:ind w:firstLineChars="200" w:firstLine="482"/>
        <w:contextualSpacing/>
        <w:rPr>
          <w:rFonts w:ascii="宋体" w:hAnsi="宋体" w:cs="宋体"/>
          <w:b/>
          <w:kern w:val="0"/>
          <w:sz w:val="24"/>
        </w:rPr>
      </w:pPr>
      <w:r>
        <w:rPr>
          <w:rFonts w:ascii="宋体" w:hAnsi="宋体" w:cs="宋体" w:hint="eastAsia"/>
          <w:b/>
          <w:kern w:val="0"/>
          <w:sz w:val="24"/>
        </w:rPr>
        <w:t>6．信息发布</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本采购项目需要公开的有关信息，包括招标公告、招标文件澄清或修改公告、中标公告以</w:t>
      </w:r>
      <w:r>
        <w:rPr>
          <w:rFonts w:ascii="宋体" w:hAnsi="宋体" w:cs="宋体" w:hint="eastAsia"/>
          <w:kern w:val="0"/>
          <w:sz w:val="24"/>
        </w:rPr>
        <w:lastRenderedPageBreak/>
        <w:t>及延长投标截止时间等与招标活动有关的通知，招标人均将通过在</w:t>
      </w:r>
      <w:r>
        <w:rPr>
          <w:rFonts w:ascii="宋体" w:hAnsi="宋体" w:cs="宋体" w:hint="eastAsia"/>
          <w:sz w:val="24"/>
        </w:rPr>
        <w:t>《河南省政府采购网》、《许昌市政府采购网》</w:t>
      </w:r>
      <w:r>
        <w:rPr>
          <w:rFonts w:ascii="宋体" w:hAnsi="宋体" w:cs="宋体" w:hint="eastAsia"/>
          <w:kern w:val="0"/>
          <w:sz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7.代理费用收取标准和方式</w:t>
      </w:r>
    </w:p>
    <w:p w:rsidR="003A1EB6" w:rsidRPr="003A1EB6" w:rsidRDefault="003A1EB6" w:rsidP="003A1EB6">
      <w:pPr>
        <w:autoSpaceDE w:val="0"/>
        <w:autoSpaceDN w:val="0"/>
        <w:spacing w:line="360" w:lineRule="auto"/>
        <w:ind w:firstLineChars="200" w:firstLine="480"/>
        <w:contextualSpacing/>
        <w:rPr>
          <w:rFonts w:ascii="宋体" w:hAnsi="宋体" w:cs="宋体"/>
          <w:color w:val="000000"/>
          <w:kern w:val="0"/>
          <w:sz w:val="24"/>
          <w:shd w:val="clear" w:color="040000" w:fill="FFFFFF"/>
        </w:rPr>
      </w:pPr>
      <w:r w:rsidRPr="003A1EB6">
        <w:rPr>
          <w:rFonts w:ascii="宋体" w:hAnsi="宋体" w:cs="宋体" w:hint="eastAsia"/>
          <w:color w:val="000000"/>
          <w:kern w:val="0"/>
          <w:sz w:val="24"/>
          <w:shd w:val="clear" w:color="040000" w:fill="FFFFFF"/>
        </w:rPr>
        <w:t>集中采购机构提供招标文件自行下载，</w:t>
      </w:r>
      <w:r w:rsidRPr="00DF1EDE">
        <w:rPr>
          <w:rFonts w:ascii="宋体" w:hAnsi="宋体" w:cs="宋体" w:hint="eastAsia"/>
          <w:color w:val="000000"/>
          <w:kern w:val="0"/>
          <w:sz w:val="24"/>
          <w:shd w:val="clear" w:color="040000" w:fill="FFFFFF"/>
        </w:rPr>
        <w:t>在递交投标文件同时缴纳招标文件工本费200元</w:t>
      </w:r>
      <w:r>
        <w:rPr>
          <w:rFonts w:ascii="宋体" w:hAnsi="宋体" w:cs="宋体" w:hint="eastAsia"/>
          <w:color w:val="000000"/>
          <w:kern w:val="0"/>
          <w:sz w:val="24"/>
          <w:shd w:val="clear" w:color="040000" w:fill="FFFFFF"/>
        </w:rPr>
        <w:t>，</w:t>
      </w:r>
      <w:r w:rsidRPr="003A1EB6">
        <w:rPr>
          <w:rFonts w:ascii="宋体" w:hAnsi="宋体" w:cs="宋体" w:hint="eastAsia"/>
          <w:color w:val="000000"/>
          <w:kern w:val="0"/>
          <w:sz w:val="24"/>
          <w:shd w:val="clear" w:color="040000" w:fill="FFFFFF"/>
        </w:rPr>
        <w:t>不收取中标服务费。</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8. 其他</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本“投标人须知”的条款如与“投标邀请”、“项目需求”、“投标人须知前附表”和“资格审查与评标”就同一内容的表述不一致的，以“投标邀请”、“ 项目需求”、 “投标人须知前附表”和“资格审查与评标”中规定的内容为准。</w:t>
      </w:r>
    </w:p>
    <w:p w:rsidR="00633E55" w:rsidRDefault="00633E55" w:rsidP="00633E55">
      <w:pPr>
        <w:autoSpaceDE w:val="0"/>
        <w:autoSpaceDN w:val="0"/>
        <w:spacing w:line="360" w:lineRule="auto"/>
        <w:contextualSpacing/>
        <w:rPr>
          <w:rFonts w:ascii="宋体" w:hAnsi="宋体" w:cs="宋体"/>
          <w:kern w:val="0"/>
          <w:sz w:val="24"/>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二、招标文件说明</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9．招标文件构成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9.1 </w:t>
      </w:r>
      <w:r w:rsidR="003A1EB6">
        <w:rPr>
          <w:rFonts w:ascii="宋体" w:hAnsi="宋体" w:cs="宋体" w:hint="eastAsia"/>
          <w:kern w:val="0"/>
          <w:sz w:val="24"/>
        </w:rPr>
        <w:t xml:space="preserve"> </w:t>
      </w:r>
      <w:r>
        <w:rPr>
          <w:rFonts w:ascii="宋体" w:hAnsi="宋体" w:cs="宋体" w:hint="eastAsia"/>
          <w:kern w:val="0"/>
          <w:sz w:val="24"/>
        </w:rPr>
        <w:t>招标文件由以下部分组成：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（1）投标邀请（招标公告）</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（2）项目需求</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（3）投标人须知前附表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（4）投标人须知</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（5）政府采购政策功能</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（6）资格审查与评标</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（7）合同条款及格式</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（8）投标文件有关格式</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（9）本项目招标文件的澄清、答复、修改、补充内容（如有的话）</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9.2 </w:t>
      </w:r>
      <w:r w:rsidR="003A1EB6">
        <w:rPr>
          <w:rFonts w:ascii="宋体" w:hAnsi="宋体" w:cs="宋体" w:hint="eastAsia"/>
          <w:kern w:val="0"/>
          <w:sz w:val="24"/>
        </w:rPr>
        <w:t xml:space="preserve"> </w:t>
      </w:r>
      <w:r>
        <w:rPr>
          <w:rFonts w:ascii="宋体" w:hAnsi="宋体" w:cs="宋体" w:hint="eastAsia"/>
          <w:kern w:val="0"/>
          <w:sz w:val="24"/>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9.3 </w:t>
      </w:r>
      <w:r w:rsidR="003A1EB6">
        <w:rPr>
          <w:rFonts w:ascii="宋体" w:hAnsi="宋体" w:cs="宋体" w:hint="eastAsia"/>
          <w:kern w:val="0"/>
          <w:sz w:val="24"/>
        </w:rPr>
        <w:t xml:space="preserve"> </w:t>
      </w:r>
      <w:r>
        <w:rPr>
          <w:rFonts w:ascii="宋体" w:hAnsi="宋体" w:cs="宋体" w:hint="eastAsia"/>
          <w:kern w:val="0"/>
          <w:sz w:val="24"/>
        </w:rPr>
        <w:t>投标人应认真了解本次招标的具体工作要求、工作范围以及职责，了解一切可能影</w:t>
      </w:r>
      <w:r>
        <w:rPr>
          <w:rFonts w:ascii="宋体" w:hAnsi="宋体" w:cs="宋体" w:hint="eastAsia"/>
          <w:kern w:val="0"/>
          <w:sz w:val="24"/>
        </w:rPr>
        <w:lastRenderedPageBreak/>
        <w:t>响投标报价的资料。一经中标，不得以不完全了解项目要求、项目情况等为借口而提出额外补偿等要求，否则，由此引起的一切后果由中标人负责。</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10.现场考察、开标前答疑会</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10.1 </w:t>
      </w:r>
      <w:r w:rsidR="00FC0B45">
        <w:rPr>
          <w:rFonts w:ascii="宋体" w:hAnsi="宋体" w:cs="宋体" w:hint="eastAsia"/>
          <w:kern w:val="0"/>
          <w:sz w:val="24"/>
        </w:rPr>
        <w:t xml:space="preserve"> </w:t>
      </w:r>
      <w:r>
        <w:rPr>
          <w:rFonts w:ascii="宋体" w:hAnsi="宋体" w:cs="宋体" w:hint="eastAsia"/>
          <w:kern w:val="0"/>
          <w:sz w:val="24"/>
        </w:rPr>
        <w:t>招标人根据采购项目的具体情况，可以在招标文件公告期满后，组织已获取招标文件的潜在投标人现场考察或者召开开标前答疑会。</w:t>
      </w:r>
    </w:p>
    <w:p w:rsidR="00633E55" w:rsidRDefault="00633E55" w:rsidP="000B04C1">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10.2 </w:t>
      </w:r>
      <w:r w:rsidR="00FC0B45">
        <w:rPr>
          <w:rFonts w:ascii="宋体" w:hAnsi="宋体" w:cs="宋体" w:hint="eastAsia"/>
          <w:kern w:val="0"/>
          <w:sz w:val="24"/>
        </w:rPr>
        <w:t xml:space="preserve"> </w:t>
      </w:r>
      <w:r>
        <w:rPr>
          <w:rFonts w:ascii="宋体" w:hAnsi="宋体" w:cs="宋体" w:hint="eastAsia"/>
          <w:kern w:val="0"/>
          <w:sz w:val="24"/>
        </w:rPr>
        <w:t>招标人组织现场考察或者召开答疑会的，应当在招标文件中载明，或者在招标文件公告期满后在财政部门指定的政府采购信息发布媒体和《全国公共资源交易平台（河南省·许昌市）》发布更正公告。</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10.3 </w:t>
      </w:r>
      <w:r w:rsidR="00FC0B45">
        <w:rPr>
          <w:rFonts w:ascii="宋体" w:hAnsi="宋体" w:cs="宋体" w:hint="eastAsia"/>
          <w:kern w:val="0"/>
          <w:sz w:val="24"/>
        </w:rPr>
        <w:t xml:space="preserve"> </w:t>
      </w:r>
      <w:r>
        <w:rPr>
          <w:rFonts w:ascii="宋体" w:hAnsi="宋体" w:cs="宋体" w:hint="eastAsia"/>
          <w:kern w:val="0"/>
          <w:sz w:val="24"/>
        </w:rPr>
        <w:t>招标人在考察现场和开标前答疑会口头介绍的情况，除招标人事后形成书面记录、并以澄清或修改公告的形式发布、构成招标文件的组成部分以外，其他内容仅供投标人在编制投标文件时参考，招标人不对投标人据此</w:t>
      </w:r>
      <w:proofErr w:type="gramStart"/>
      <w:r>
        <w:rPr>
          <w:rFonts w:ascii="宋体" w:hAnsi="宋体" w:cs="宋体" w:hint="eastAsia"/>
          <w:kern w:val="0"/>
          <w:sz w:val="24"/>
        </w:rPr>
        <w:t>作出</w:t>
      </w:r>
      <w:proofErr w:type="gramEnd"/>
      <w:r>
        <w:rPr>
          <w:rFonts w:ascii="宋体" w:hAnsi="宋体" w:cs="宋体" w:hint="eastAsia"/>
          <w:kern w:val="0"/>
          <w:sz w:val="24"/>
        </w:rPr>
        <w:t>的判断和决策负责。</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10.4</w:t>
      </w:r>
      <w:r w:rsidR="00FC0B45">
        <w:rPr>
          <w:rFonts w:ascii="宋体" w:hAnsi="宋体" w:cs="宋体" w:hint="eastAsia"/>
          <w:kern w:val="0"/>
          <w:sz w:val="24"/>
        </w:rPr>
        <w:t xml:space="preserve"> </w:t>
      </w:r>
      <w:r>
        <w:rPr>
          <w:rFonts w:ascii="宋体" w:hAnsi="宋体" w:cs="宋体" w:hint="eastAsia"/>
          <w:kern w:val="0"/>
          <w:sz w:val="24"/>
        </w:rPr>
        <w:t xml:space="preserve"> 现场考察及参加开标前答疑会所发生的费用及一切责任由投标人自行承担。</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11.招标文件的澄清或修改</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11.1 </w:t>
      </w:r>
      <w:r w:rsidR="00FC0B45">
        <w:rPr>
          <w:rFonts w:ascii="宋体" w:hAnsi="宋体" w:cs="宋体" w:hint="eastAsia"/>
          <w:kern w:val="0"/>
          <w:sz w:val="24"/>
        </w:rPr>
        <w:t xml:space="preserve"> </w:t>
      </w:r>
      <w:r>
        <w:rPr>
          <w:rFonts w:ascii="宋体" w:hAnsi="宋体" w:cs="宋体" w:hint="eastAsia"/>
          <w:kern w:val="0"/>
          <w:sz w:val="24"/>
        </w:rPr>
        <w:t>在投标截止期前，无论出于何种原因，招标人可主动地或在解答潜在投标人提出的澄清问题时对招标文件进行修改。</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11.2</w:t>
      </w:r>
      <w:r w:rsidR="00FC0B45">
        <w:rPr>
          <w:rFonts w:ascii="宋体" w:hAnsi="宋体" w:cs="宋体" w:hint="eastAsia"/>
          <w:kern w:val="0"/>
          <w:sz w:val="24"/>
        </w:rPr>
        <w:t xml:space="preserve">  </w:t>
      </w:r>
      <w:r>
        <w:rPr>
          <w:rFonts w:ascii="宋体" w:hAnsi="宋体" w:cs="宋体" w:hint="eastAsia"/>
          <w:kern w:val="0"/>
          <w:sz w:val="24"/>
        </w:rPr>
        <w:t>招标人可以对已发出的招标文件进行必要的澄清或者修改。澄清或者修改的内容可能影响投标文件编制的，招标人将在投标截止时间15日前，在财政部门指定的政府采购信息发布媒体和《全国公共资源交易平台（河南省·许昌市）》发布更正公告。</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11.3</w:t>
      </w:r>
      <w:r w:rsidR="00FC0B45">
        <w:rPr>
          <w:rFonts w:ascii="宋体" w:hAnsi="宋体" w:cs="宋体" w:hint="eastAsia"/>
          <w:kern w:val="0"/>
          <w:sz w:val="24"/>
        </w:rPr>
        <w:t xml:space="preserve"> </w:t>
      </w:r>
      <w:r>
        <w:rPr>
          <w:rFonts w:ascii="宋体" w:hAnsi="宋体" w:cs="宋体" w:hint="eastAsia"/>
          <w:kern w:val="0"/>
          <w:sz w:val="24"/>
        </w:rPr>
        <w:t xml:space="preserve"> 澄清或修改公告的内容为招标文件的组成部分，并对投标人具有约束力。当招标文件与澄清或修改公告就同一内容的表述不一致时，以最后发出的文件内容为准。</w:t>
      </w:r>
    </w:p>
    <w:p w:rsidR="00633E55" w:rsidRDefault="00633E55" w:rsidP="003434AF">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11.4 </w:t>
      </w:r>
      <w:r w:rsidR="00FC0B45">
        <w:rPr>
          <w:rFonts w:ascii="宋体" w:hAnsi="宋体" w:cs="宋体" w:hint="eastAsia"/>
          <w:kern w:val="0"/>
          <w:sz w:val="24"/>
        </w:rPr>
        <w:t xml:space="preserve"> </w:t>
      </w:r>
      <w:r>
        <w:rPr>
          <w:rFonts w:ascii="宋体" w:hAnsi="宋体" w:cs="宋体" w:hint="eastAsia"/>
          <w:kern w:val="0"/>
          <w:sz w:val="24"/>
        </w:rPr>
        <w:t>如果澄清或者修改发出的时间距规定的投标截止时间不足15日，招标人将顺延提交投标文件的截止时间。</w:t>
      </w:r>
    </w:p>
    <w:p w:rsidR="00876029" w:rsidRDefault="00876029" w:rsidP="00633E55">
      <w:pPr>
        <w:tabs>
          <w:tab w:val="left" w:pos="1260"/>
        </w:tabs>
        <w:autoSpaceDE w:val="0"/>
        <w:autoSpaceDN w:val="0"/>
        <w:spacing w:line="360" w:lineRule="auto"/>
        <w:contextualSpacing/>
        <w:jc w:val="center"/>
        <w:rPr>
          <w:rFonts w:ascii="宋体" w:hAnsi="宋体" w:cs="宋体"/>
          <w:b/>
          <w:kern w:val="0"/>
          <w:sz w:val="28"/>
          <w:szCs w:val="28"/>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三、投标文件的编制</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12． 投标的语言及计量单位</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12．1</w:t>
      </w:r>
      <w:r w:rsidR="00FC0B45">
        <w:rPr>
          <w:rFonts w:ascii="宋体" w:hAnsi="宋体" w:cs="宋体" w:hint="eastAsia"/>
          <w:kern w:val="0"/>
          <w:sz w:val="24"/>
        </w:rPr>
        <w:t xml:space="preserve"> </w:t>
      </w:r>
      <w:r>
        <w:rPr>
          <w:rFonts w:ascii="宋体" w:hAnsi="宋体" w:cs="宋体" w:hint="eastAsia"/>
          <w:kern w:val="0"/>
          <w:sz w:val="24"/>
        </w:rPr>
        <w:t xml:space="preserve"> 投标人提交的投标文件以及投标人与招标人就有关投标事宜的所有来往书面文件</w:t>
      </w:r>
      <w:r>
        <w:rPr>
          <w:rFonts w:ascii="宋体" w:hAnsi="宋体" w:cs="宋体" w:hint="eastAsia"/>
          <w:kern w:val="0"/>
          <w:sz w:val="24"/>
        </w:rPr>
        <w:lastRenderedPageBreak/>
        <w:t>均应使用中文。除签名、盖章、专用名称等特殊情形外，以中文以外的文字表述的投标文件视同未提供。</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12.2 </w:t>
      </w:r>
      <w:r w:rsidR="00FC0B45">
        <w:rPr>
          <w:rFonts w:ascii="宋体" w:hAnsi="宋体" w:cs="宋体" w:hint="eastAsia"/>
          <w:kern w:val="0"/>
          <w:sz w:val="24"/>
        </w:rPr>
        <w:t xml:space="preserve"> </w:t>
      </w:r>
      <w:r>
        <w:rPr>
          <w:rFonts w:ascii="宋体" w:hAnsi="宋体" w:cs="宋体" w:hint="eastAsia"/>
          <w:kern w:val="0"/>
          <w:sz w:val="24"/>
        </w:rPr>
        <w:t>投标计量单位，招标文件已有明确规定的，使用招标文件规定的计量单位；招标文件没有规定的，一律采用中华人民共和国法定计量单位。</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13</w:t>
      </w:r>
      <w:r>
        <w:rPr>
          <w:rFonts w:ascii="宋体" w:hAnsi="宋体" w:cs="宋体"/>
          <w:b/>
          <w:kern w:val="0"/>
          <w:sz w:val="24"/>
        </w:rPr>
        <w:t xml:space="preserve">. </w:t>
      </w:r>
      <w:r>
        <w:rPr>
          <w:rFonts w:ascii="宋体" w:hAnsi="宋体" w:cs="宋体" w:hint="eastAsia"/>
          <w:b/>
          <w:kern w:val="0"/>
          <w:sz w:val="24"/>
        </w:rPr>
        <w:t>投标报价</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13.1</w:t>
      </w:r>
      <w:r w:rsidR="00FC0B45">
        <w:rPr>
          <w:rFonts w:ascii="宋体" w:hAnsi="宋体" w:cs="宋体" w:hint="eastAsia"/>
          <w:kern w:val="0"/>
          <w:sz w:val="24"/>
        </w:rPr>
        <w:t xml:space="preserve"> </w:t>
      </w:r>
      <w:r>
        <w:rPr>
          <w:rFonts w:ascii="宋体" w:hAnsi="宋体" w:cs="宋体" w:hint="eastAsia"/>
          <w:kern w:val="0"/>
          <w:sz w:val="24"/>
        </w:rPr>
        <w:t xml:space="preserve"> 本次招标项目的投标均以人民币为计算单位。</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13.2 </w:t>
      </w:r>
      <w:r w:rsidR="00FC0B45">
        <w:rPr>
          <w:rFonts w:ascii="宋体" w:hAnsi="宋体" w:cs="宋体" w:hint="eastAsia"/>
          <w:kern w:val="0"/>
          <w:sz w:val="24"/>
        </w:rPr>
        <w:t xml:space="preserve"> </w:t>
      </w:r>
      <w:r>
        <w:rPr>
          <w:rFonts w:ascii="宋体" w:hAnsi="宋体" w:cs="宋体" w:hint="eastAsia"/>
          <w:kern w:val="0"/>
          <w:sz w:val="24"/>
        </w:rPr>
        <w:t>采购人不得向投标人索要或者接受其给予的赠品、回扣或者与采购无关的其他商品、服务。</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13.3</w:t>
      </w:r>
      <w:r w:rsidR="00FC0B45">
        <w:rPr>
          <w:rFonts w:ascii="宋体" w:hAnsi="宋体" w:cs="宋体" w:hint="eastAsia"/>
          <w:kern w:val="0"/>
          <w:sz w:val="24"/>
        </w:rPr>
        <w:t xml:space="preserve"> </w:t>
      </w:r>
      <w:r>
        <w:rPr>
          <w:rFonts w:ascii="宋体" w:hAnsi="宋体" w:cs="宋体" w:hint="eastAsia"/>
          <w:kern w:val="0"/>
          <w:sz w:val="24"/>
        </w:rPr>
        <w:t xml:space="preserve"> 投标人应对项目要求的全部内容进行报价，少报漏报将导致其投标</w:t>
      </w:r>
      <w:r>
        <w:rPr>
          <w:rFonts w:ascii="宋体" w:hAnsi="宋体" w:cs="宋体" w:hint="eastAsia"/>
          <w:kern w:val="0"/>
          <w:sz w:val="24"/>
          <w:lang w:val="en-GB"/>
        </w:rPr>
        <w:t>为非实质性响应予以拒绝。</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13.4 </w:t>
      </w:r>
      <w:r w:rsidR="00FC0B45">
        <w:rPr>
          <w:rFonts w:ascii="宋体" w:hAnsi="宋体" w:cs="宋体" w:hint="eastAsia"/>
          <w:kern w:val="0"/>
          <w:sz w:val="24"/>
        </w:rPr>
        <w:t xml:space="preserve"> </w:t>
      </w:r>
      <w:r>
        <w:rPr>
          <w:rFonts w:ascii="宋体" w:hAnsi="宋体" w:cs="宋体" w:hint="eastAsia"/>
          <w:kern w:val="0"/>
          <w:sz w:val="24"/>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13.5 </w:t>
      </w:r>
      <w:r w:rsidR="00FC0B45">
        <w:rPr>
          <w:rFonts w:ascii="宋体" w:hAnsi="宋体" w:cs="宋体" w:hint="eastAsia"/>
          <w:kern w:val="0"/>
          <w:sz w:val="24"/>
        </w:rPr>
        <w:t xml:space="preserve"> </w:t>
      </w:r>
      <w:r>
        <w:rPr>
          <w:rFonts w:ascii="宋体" w:hAnsi="宋体" w:cs="宋体" w:hint="eastAsia"/>
          <w:kern w:val="0"/>
          <w:sz w:val="24"/>
        </w:rPr>
        <w:t>本项目所涉及的运输、施工、安装、集成、调试、验收、备品和工具等费用均包含在投标报价中。</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13.6 </w:t>
      </w:r>
      <w:r w:rsidR="00FC0B45">
        <w:rPr>
          <w:rFonts w:ascii="宋体" w:hAnsi="宋体" w:cs="宋体" w:hint="eastAsia"/>
          <w:kern w:val="0"/>
          <w:sz w:val="24"/>
        </w:rPr>
        <w:t xml:space="preserve"> </w:t>
      </w:r>
      <w:r>
        <w:rPr>
          <w:rFonts w:ascii="宋体" w:hAnsi="宋体" w:cs="宋体" w:hint="eastAsia"/>
          <w:kern w:val="0"/>
          <w:sz w:val="24"/>
        </w:rPr>
        <w:t>本次招标不接受可选择或可调整的投标方案和报价，任何有选择的或可调整的投标方案和报价将被视为非实质性响应投标而作无效投标处理。</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13.7 </w:t>
      </w:r>
      <w:r w:rsidR="00FC0B45">
        <w:rPr>
          <w:rFonts w:ascii="宋体" w:hAnsi="宋体" w:cs="宋体" w:hint="eastAsia"/>
          <w:kern w:val="0"/>
          <w:sz w:val="24"/>
        </w:rPr>
        <w:t xml:space="preserve"> </w:t>
      </w:r>
      <w:r>
        <w:rPr>
          <w:rFonts w:ascii="宋体" w:hAnsi="宋体" w:cs="宋体" w:hint="eastAsia"/>
          <w:kern w:val="0"/>
          <w:sz w:val="24"/>
        </w:rPr>
        <w:t>报价不得高于本项目最高限价，且不低于成本价。</w:t>
      </w:r>
      <w:r>
        <w:rPr>
          <w:rFonts w:ascii="宋体" w:hAnsi="宋体" w:cs="宋体" w:hint="eastAsia"/>
          <w:kern w:val="0"/>
          <w:sz w:val="24"/>
          <w:lang w:val="en-GB"/>
        </w:rPr>
        <w:t>本次招标实行“最高限价（项目控制金额上限）”,投标人的投标报价高于最高限价（项目控制金额上限）的，该投标人的投标文件将被视为非实质性响应予以拒绝。</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13.8</w:t>
      </w:r>
      <w:r w:rsidR="00FC0B45">
        <w:rPr>
          <w:rFonts w:ascii="宋体" w:hAnsi="宋体" w:cs="宋体" w:hint="eastAsia"/>
          <w:kern w:val="0"/>
          <w:sz w:val="24"/>
        </w:rPr>
        <w:t xml:space="preserve"> </w:t>
      </w:r>
      <w:r>
        <w:rPr>
          <w:rFonts w:ascii="宋体" w:hAnsi="宋体" w:cs="宋体" w:hint="eastAsia"/>
          <w:kern w:val="0"/>
          <w:sz w:val="24"/>
        </w:rPr>
        <w:t xml:space="preserve"> 最低报价不能作为中标的保证。</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14．投标有效期</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14.1 投标有效期从提交投标文件的截止之日起算。本项目投标有效期详</w:t>
      </w:r>
      <w:r>
        <w:rPr>
          <w:rFonts w:ascii="宋体" w:hAnsi="宋体" w:cs="宋体" w:hint="eastAsia"/>
          <w:kern w:val="0"/>
          <w:sz w:val="24"/>
          <w:lang w:val="zh-CN"/>
        </w:rPr>
        <w:t>见投标人须知前附表。</w:t>
      </w:r>
      <w:r>
        <w:rPr>
          <w:rFonts w:ascii="宋体" w:hAnsi="宋体" w:cs="宋体" w:hint="eastAsia"/>
          <w:kern w:val="0"/>
          <w:sz w:val="24"/>
        </w:rPr>
        <w:t>投标文件中承诺的投标有效期应当不少于“投标人须知前附表”载明的投标有效期。投标有效期比招标文件规定短的属于非实质性响应，将被认定为无效投标。</w:t>
      </w:r>
    </w:p>
    <w:p w:rsidR="00872F5A" w:rsidRPr="00872F5A" w:rsidRDefault="00872F5A" w:rsidP="00872F5A">
      <w:pPr>
        <w:autoSpaceDE w:val="0"/>
        <w:autoSpaceDN w:val="0"/>
        <w:spacing w:line="360" w:lineRule="auto"/>
        <w:ind w:firstLineChars="200" w:firstLine="480"/>
        <w:contextualSpacing/>
        <w:rPr>
          <w:rFonts w:asciiTheme="minorEastAsia" w:hAnsiTheme="minorEastAsia" w:cs="宋体"/>
          <w:kern w:val="0"/>
          <w:sz w:val="24"/>
        </w:rPr>
      </w:pPr>
      <w:r w:rsidRPr="00872F5A">
        <w:rPr>
          <w:rFonts w:asciiTheme="minorEastAsia" w:hAnsiTheme="minorEastAsia" w:cs="宋体" w:hint="eastAsia"/>
          <w:kern w:val="0"/>
          <w:sz w:val="24"/>
        </w:rPr>
        <w:t>14.2 投标有效期内投标人撤销投标文件的，投标人将承担违背投标承诺函的责任追究。</w:t>
      </w:r>
    </w:p>
    <w:p w:rsidR="00872F5A" w:rsidRPr="00872F5A" w:rsidRDefault="00872F5A" w:rsidP="00872F5A">
      <w:pPr>
        <w:autoSpaceDE w:val="0"/>
        <w:autoSpaceDN w:val="0"/>
        <w:spacing w:line="360" w:lineRule="auto"/>
        <w:ind w:firstLineChars="200" w:firstLine="480"/>
        <w:contextualSpacing/>
        <w:rPr>
          <w:rFonts w:asciiTheme="minorEastAsia" w:hAnsiTheme="minorEastAsia" w:cs="宋体"/>
          <w:kern w:val="0"/>
          <w:sz w:val="24"/>
        </w:rPr>
      </w:pPr>
      <w:r w:rsidRPr="00872F5A">
        <w:rPr>
          <w:rFonts w:asciiTheme="minorEastAsia" w:hAnsiTheme="minorEastAsia" w:cs="宋体" w:hint="eastAsia"/>
          <w:kern w:val="0"/>
          <w:sz w:val="24"/>
        </w:rPr>
        <w:t>14.3 特殊情况下，在原投标有效期截止之前，招标人可要求投标人延长投标有效期。这</w:t>
      </w:r>
      <w:r w:rsidRPr="00872F5A">
        <w:rPr>
          <w:rFonts w:asciiTheme="minorEastAsia" w:hAnsiTheme="minorEastAsia" w:cs="宋体" w:hint="eastAsia"/>
          <w:kern w:val="0"/>
          <w:sz w:val="24"/>
        </w:rPr>
        <w:lastRenderedPageBreak/>
        <w:t>种要求与答复均应以书面形式提交。投标人可拒绝招标人的这种要求，但其投标在原投标有效期期满后将不再有效。同意延长投标有效期的投标人将不会被要求和允许修正其投标，而只会被要求相应地延长其投标承诺函的有效期。在这种情况下，有关投标人违背投标承诺的责任追究措施将在延长了的有效期内继续有效。同意延期的投标人在原投标有效期内应享之权利及应负之责任也相应延续。</w:t>
      </w:r>
    </w:p>
    <w:p w:rsidR="00872F5A" w:rsidRPr="00872F5A" w:rsidRDefault="00872F5A" w:rsidP="00872F5A">
      <w:pPr>
        <w:autoSpaceDE w:val="0"/>
        <w:autoSpaceDN w:val="0"/>
        <w:spacing w:line="360" w:lineRule="auto"/>
        <w:ind w:firstLineChars="200" w:firstLine="480"/>
        <w:contextualSpacing/>
        <w:rPr>
          <w:rFonts w:asciiTheme="minorEastAsia" w:hAnsiTheme="minorEastAsia" w:cs="宋体"/>
          <w:kern w:val="0"/>
          <w:sz w:val="24"/>
        </w:rPr>
      </w:pPr>
      <w:r>
        <w:rPr>
          <w:rFonts w:asciiTheme="minorEastAsia" w:hAnsiTheme="minorEastAsia" w:cs="宋体" w:hint="eastAsia"/>
          <w:kern w:val="0"/>
          <w:sz w:val="24"/>
        </w:rPr>
        <w:t xml:space="preserve">14.4 </w:t>
      </w:r>
      <w:r w:rsidRPr="00872F5A">
        <w:rPr>
          <w:rFonts w:asciiTheme="minorEastAsia" w:hAnsiTheme="minorEastAsia" w:cs="宋体" w:hint="eastAsia"/>
          <w:kern w:val="0"/>
          <w:sz w:val="24"/>
        </w:rPr>
        <w:t>中标人的投标文件作为项目合同的附件，其有效期至中标人全部合同义务履行完毕为止。</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15．投标文件构成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15.1 </w:t>
      </w:r>
      <w:r w:rsidR="00FC0B45">
        <w:rPr>
          <w:rFonts w:ascii="宋体" w:hAnsi="宋体" w:cs="宋体" w:hint="eastAsia"/>
          <w:kern w:val="0"/>
          <w:sz w:val="24"/>
        </w:rPr>
        <w:t xml:space="preserve"> </w:t>
      </w:r>
      <w:r>
        <w:rPr>
          <w:rFonts w:ascii="宋体" w:hAnsi="宋体" w:cs="宋体" w:hint="eastAsia"/>
          <w:kern w:val="0"/>
          <w:sz w:val="24"/>
        </w:rPr>
        <w:t>投标文件的构成应符合法律法规及招标文件的要求。</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15.2 </w:t>
      </w:r>
      <w:r w:rsidR="00FC0B45">
        <w:rPr>
          <w:rFonts w:ascii="宋体" w:hAnsi="宋体" w:cs="宋体" w:hint="eastAsia"/>
          <w:kern w:val="0"/>
          <w:sz w:val="24"/>
        </w:rPr>
        <w:t xml:space="preserve"> </w:t>
      </w:r>
      <w:r>
        <w:rPr>
          <w:rFonts w:ascii="宋体" w:hAnsi="宋体" w:cs="宋体" w:hint="eastAsia"/>
          <w:kern w:val="0"/>
          <w:sz w:val="24"/>
        </w:rPr>
        <w:t>投标人应当按照招标文件的要求编制投标文件。投标文件应当对招标文件提出的要求和条件</w:t>
      </w:r>
      <w:proofErr w:type="gramStart"/>
      <w:r>
        <w:rPr>
          <w:rFonts w:ascii="宋体" w:hAnsi="宋体" w:cs="宋体" w:hint="eastAsia"/>
          <w:kern w:val="0"/>
          <w:sz w:val="24"/>
        </w:rPr>
        <w:t>作出</w:t>
      </w:r>
      <w:proofErr w:type="gramEnd"/>
      <w:r>
        <w:rPr>
          <w:rFonts w:ascii="宋体" w:hAnsi="宋体" w:cs="宋体" w:hint="eastAsia"/>
          <w:kern w:val="0"/>
          <w:sz w:val="24"/>
        </w:rPr>
        <w:t>明确响应。</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15.3 </w:t>
      </w:r>
      <w:r w:rsidR="00FC0B45">
        <w:rPr>
          <w:rFonts w:ascii="宋体" w:hAnsi="宋体" w:cs="宋体" w:hint="eastAsia"/>
          <w:kern w:val="0"/>
          <w:sz w:val="24"/>
        </w:rPr>
        <w:t xml:space="preserve"> </w:t>
      </w:r>
      <w:r>
        <w:rPr>
          <w:rFonts w:ascii="宋体" w:hAnsi="宋体" w:cs="宋体" w:hint="eastAsia"/>
          <w:kern w:val="0"/>
          <w:sz w:val="24"/>
        </w:rPr>
        <w:t>投标文件由资格证明材料、符合性证明材料、其它材料等组成。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15.4 </w:t>
      </w:r>
      <w:r w:rsidR="00FC0B45">
        <w:rPr>
          <w:rFonts w:ascii="宋体" w:hAnsi="宋体" w:cs="宋体" w:hint="eastAsia"/>
          <w:kern w:val="0"/>
          <w:sz w:val="24"/>
        </w:rPr>
        <w:t xml:space="preserve"> </w:t>
      </w:r>
      <w:r>
        <w:rPr>
          <w:rFonts w:ascii="宋体" w:hAnsi="宋体" w:cs="宋体" w:hint="eastAsia"/>
          <w:kern w:val="0"/>
          <w:sz w:val="24"/>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15.5 </w:t>
      </w:r>
      <w:r w:rsidR="00FC0B45">
        <w:rPr>
          <w:rFonts w:ascii="宋体" w:hAnsi="宋体" w:cs="宋体" w:hint="eastAsia"/>
          <w:kern w:val="0"/>
          <w:sz w:val="24"/>
        </w:rPr>
        <w:t xml:space="preserve"> </w:t>
      </w:r>
      <w:r>
        <w:rPr>
          <w:rFonts w:ascii="宋体" w:hAnsi="宋体" w:cs="宋体" w:hint="eastAsia"/>
          <w:kern w:val="0"/>
          <w:sz w:val="24"/>
        </w:rPr>
        <w:t>投标人登录许昌公共资源交易系统下载“许昌投标文件制作系统SEARUN</w:t>
      </w:r>
      <w:r w:rsidR="00FC0B45">
        <w:rPr>
          <w:rFonts w:ascii="宋体" w:hAnsi="宋体" w:cs="宋体" w:hint="eastAsia"/>
          <w:kern w:val="0"/>
          <w:sz w:val="24"/>
        </w:rPr>
        <w:t>最新版本</w:t>
      </w:r>
      <w:r>
        <w:rPr>
          <w:rFonts w:ascii="宋体" w:hAnsi="宋体" w:cs="宋体" w:hint="eastAsia"/>
          <w:kern w:val="0"/>
          <w:sz w:val="24"/>
        </w:rPr>
        <w:t>”，按招标文件要求根据所投标</w:t>
      </w:r>
      <w:proofErr w:type="gramStart"/>
      <w:r>
        <w:rPr>
          <w:rFonts w:ascii="宋体" w:hAnsi="宋体" w:cs="宋体" w:hint="eastAsia"/>
          <w:kern w:val="0"/>
          <w:sz w:val="24"/>
        </w:rPr>
        <w:t>段制作</w:t>
      </w:r>
      <w:proofErr w:type="gramEnd"/>
      <w:r>
        <w:rPr>
          <w:rFonts w:ascii="宋体" w:hAnsi="宋体" w:cs="宋体" w:hint="eastAsia"/>
          <w:kern w:val="0"/>
          <w:sz w:val="24"/>
        </w:rPr>
        <w:t>电子投标文件。</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电子投标文件制作技术咨询：0374-2961598。</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16.投标文件格式</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16.1 </w:t>
      </w:r>
      <w:r w:rsidR="00FC0B45">
        <w:rPr>
          <w:rFonts w:ascii="宋体" w:hAnsi="宋体" w:cs="仿宋_GB2312" w:hint="eastAsia"/>
          <w:sz w:val="24"/>
          <w:lang w:val="zh-CN"/>
        </w:rPr>
        <w:t xml:space="preserve"> </w:t>
      </w:r>
      <w:r>
        <w:rPr>
          <w:rFonts w:ascii="宋体" w:hAnsi="宋体" w:cs="仿宋_GB2312" w:hint="eastAsia"/>
          <w:sz w:val="24"/>
          <w:lang w:val="zh-CN"/>
        </w:rPr>
        <w:t>投标文件应参照招标文件第</w:t>
      </w:r>
      <w:r w:rsidR="00FC0B45">
        <w:rPr>
          <w:rFonts w:ascii="宋体" w:hAnsi="宋体" w:cs="仿宋_GB2312" w:hint="eastAsia"/>
          <w:sz w:val="24"/>
          <w:lang w:val="zh-CN"/>
        </w:rPr>
        <w:t>八章</w:t>
      </w:r>
      <w:r>
        <w:rPr>
          <w:rFonts w:ascii="宋体" w:hAnsi="宋体" w:cs="仿宋_GB2312" w:hint="eastAsia"/>
          <w:sz w:val="24"/>
          <w:lang w:val="zh-CN"/>
        </w:rPr>
        <w:t>（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16.2 </w:t>
      </w:r>
      <w:r w:rsidR="00FC0B45">
        <w:rPr>
          <w:rFonts w:ascii="宋体" w:hAnsi="宋体" w:cs="仿宋_GB2312" w:hint="eastAsia"/>
          <w:sz w:val="24"/>
          <w:lang w:val="zh-CN"/>
        </w:rPr>
        <w:t xml:space="preserve"> </w:t>
      </w:r>
      <w:r>
        <w:rPr>
          <w:rFonts w:ascii="宋体" w:hAnsi="宋体" w:cs="仿宋_GB2312" w:hint="eastAsia"/>
          <w:sz w:val="24"/>
          <w:lang w:val="zh-CN"/>
        </w:rPr>
        <w:t>投标人应按招标文件提供的格式编写投标文件。招标文件未提供标准格式的投标人可自行拟定。</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17.投标保证金</w:t>
      </w:r>
    </w:p>
    <w:p w:rsidR="00B770FE" w:rsidRPr="00B770FE" w:rsidRDefault="00B770FE" w:rsidP="00B770FE">
      <w:pPr>
        <w:autoSpaceDE w:val="0"/>
        <w:autoSpaceDN w:val="0"/>
        <w:spacing w:line="360" w:lineRule="auto"/>
        <w:ind w:firstLineChars="200" w:firstLine="480"/>
        <w:contextualSpacing/>
        <w:rPr>
          <w:rFonts w:ascii="宋体" w:hAnsi="宋体" w:cs="仿宋_GB2312"/>
          <w:sz w:val="24"/>
          <w:lang w:val="zh-CN"/>
        </w:rPr>
      </w:pPr>
      <w:r w:rsidRPr="00B770FE">
        <w:rPr>
          <w:rFonts w:ascii="宋体" w:hAnsi="宋体" w:cs="仿宋_GB2312" w:hint="eastAsia"/>
          <w:sz w:val="24"/>
          <w:lang w:val="zh-CN"/>
        </w:rPr>
        <w:t>17.1</w:t>
      </w:r>
      <w:r>
        <w:rPr>
          <w:rFonts w:ascii="宋体" w:hAnsi="宋体" w:cs="仿宋_GB2312" w:hint="eastAsia"/>
          <w:sz w:val="24"/>
          <w:lang w:val="zh-CN"/>
        </w:rPr>
        <w:t xml:space="preserve">  </w:t>
      </w:r>
      <w:r w:rsidRPr="00B770FE">
        <w:rPr>
          <w:rFonts w:ascii="宋体" w:hAnsi="宋体" w:cs="仿宋_GB2312" w:hint="eastAsia"/>
          <w:sz w:val="24"/>
          <w:lang w:val="zh-CN"/>
        </w:rPr>
        <w:t>本项目不收取投标保证金。</w:t>
      </w:r>
    </w:p>
    <w:p w:rsidR="00B770FE" w:rsidRPr="00B770FE" w:rsidRDefault="00B770FE" w:rsidP="00B770FE">
      <w:pPr>
        <w:autoSpaceDE w:val="0"/>
        <w:autoSpaceDN w:val="0"/>
        <w:spacing w:line="360" w:lineRule="auto"/>
        <w:ind w:firstLineChars="200" w:firstLine="480"/>
        <w:contextualSpacing/>
        <w:rPr>
          <w:rFonts w:ascii="宋体" w:hAnsi="宋体" w:cs="仿宋_GB2312"/>
          <w:sz w:val="24"/>
          <w:lang w:val="zh-CN"/>
        </w:rPr>
      </w:pPr>
      <w:r w:rsidRPr="00B770FE">
        <w:rPr>
          <w:rFonts w:ascii="宋体" w:hAnsi="宋体" w:cs="仿宋_GB2312" w:hint="eastAsia"/>
          <w:sz w:val="24"/>
          <w:lang w:val="zh-CN"/>
        </w:rPr>
        <w:lastRenderedPageBreak/>
        <w:t>17.2</w:t>
      </w:r>
      <w:r>
        <w:rPr>
          <w:rFonts w:ascii="宋体" w:hAnsi="宋体" w:cs="仿宋_GB2312" w:hint="eastAsia"/>
          <w:sz w:val="24"/>
          <w:lang w:val="zh-CN"/>
        </w:rPr>
        <w:t xml:space="preserve">  </w:t>
      </w:r>
      <w:r w:rsidRPr="00B770FE">
        <w:rPr>
          <w:rFonts w:ascii="宋体" w:hAnsi="宋体" w:cs="仿宋_GB2312" w:hint="eastAsia"/>
          <w:sz w:val="24"/>
          <w:lang w:val="zh-CN"/>
        </w:rPr>
        <w:t>投标人应提供投标承诺函。</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1</w:t>
      </w:r>
      <w:r>
        <w:rPr>
          <w:rFonts w:ascii="宋体" w:hAnsi="宋体" w:cs="仿宋_GB2312" w:hint="eastAsia"/>
          <w:b/>
          <w:sz w:val="24"/>
        </w:rPr>
        <w:t>8</w:t>
      </w:r>
      <w:r>
        <w:rPr>
          <w:rFonts w:ascii="宋体" w:hAnsi="宋体" w:cs="仿宋_GB2312" w:hint="eastAsia"/>
          <w:b/>
          <w:sz w:val="24"/>
          <w:lang w:val="zh-CN"/>
        </w:rPr>
        <w:t>. 投标文件的数量和签署盖章</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18.1 投标人应提交投标文件份数见“投标人须知前附表”。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18.2 在招标文件中已明示需盖章及签名之处，电子投标文件应按招标文件要求加盖投标人电子印章和法人电子印章或授权代表电子印章。</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18.3 纸质投标文件是指投标人电子投标文件制作完成后生成的后缀名为“.PDF”的文件打印的投标文件。纸质投标文件正本和副本封面上应清楚标明“正本”或“副本”字样；一旦正本和副本内容不一致时，以正本为准。纸质投标文件的正本及所有副本的封面均须由投标人加盖投标人公章。</w:t>
      </w:r>
    </w:p>
    <w:p w:rsidR="0005495E" w:rsidRDefault="00633E55" w:rsidP="00F01C82">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18.4 纸质投标文件副本可以是纸质投标文件的正本复印而成。</w:t>
      </w:r>
    </w:p>
    <w:p w:rsidR="00724926" w:rsidRPr="00724926" w:rsidRDefault="00724926" w:rsidP="00724926">
      <w:pPr>
        <w:pStyle w:val="a0"/>
        <w:ind w:firstLine="280"/>
        <w:rPr>
          <w:lang w:val="zh-CN"/>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四、投标文件的递交</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19</w:t>
      </w:r>
      <w:r>
        <w:rPr>
          <w:rFonts w:ascii="宋体" w:hAnsi="宋体" w:cs="仿宋_GB2312" w:hint="eastAsia"/>
          <w:b/>
          <w:sz w:val="24"/>
          <w:lang w:val="zh-CN"/>
        </w:rPr>
        <w:t>.投标文件的密封</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19.1 </w:t>
      </w:r>
      <w:r w:rsidRPr="00CB7637">
        <w:rPr>
          <w:rFonts w:ascii="宋体" w:hAnsi="宋体" w:cs="仿宋_GB2312" w:hint="eastAsia"/>
          <w:sz w:val="24"/>
          <w:lang w:val="zh-CN"/>
        </w:rPr>
        <w:t>投标人应将纸质投标文件“正本”、“ 副本”密封包装。</w:t>
      </w:r>
      <w:r>
        <w:rPr>
          <w:rFonts w:ascii="宋体" w:hAnsi="宋体" w:cs="仿宋_GB2312" w:hint="eastAsia"/>
          <w:sz w:val="24"/>
          <w:lang w:val="zh-CN"/>
        </w:rPr>
        <w:t>使用电子介质存储的投标文件单独密封包装，并随纸质投标文件一并提交。</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19.2 投标文件如果未按规定密封，招标人将拒绝接收。</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20</w:t>
      </w:r>
      <w:r>
        <w:rPr>
          <w:rFonts w:ascii="宋体" w:hAnsi="宋体" w:cs="仿宋_GB2312" w:hint="eastAsia"/>
          <w:b/>
          <w:sz w:val="24"/>
          <w:lang w:val="zh-CN"/>
        </w:rPr>
        <w:t>．投标截止时间</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20．1 投标人必须在“投标邀请”和“投标人须知前附表”中规定的投标截止时间前，将所有投标文件送达招标文件指定的开标地点。</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20.2 招标人收到投标文件后，应当如实记载投标文件的送达时间和密封情况，签收保存，并向投标人出具签收回执。任何单位和个人不得在开标前开启投标文件。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20.3 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21</w:t>
      </w:r>
      <w:r>
        <w:rPr>
          <w:rFonts w:ascii="宋体" w:hAnsi="宋体" w:cs="仿宋_GB2312" w:hint="eastAsia"/>
          <w:b/>
          <w:sz w:val="24"/>
          <w:lang w:val="zh-CN"/>
        </w:rPr>
        <w:t>. 迟交的投标文件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投标截止时间之后送达/上传的投标文件，招标人将拒绝接收。</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2</w:t>
      </w:r>
      <w:r>
        <w:rPr>
          <w:rFonts w:ascii="宋体" w:hAnsi="宋体" w:cs="仿宋_GB2312" w:hint="eastAsia"/>
          <w:b/>
          <w:sz w:val="24"/>
          <w:lang w:val="zh-CN"/>
        </w:rPr>
        <w:t>. 投标文件的修改和撤回</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22.1 投标人在投标截止时间前，对所递交的纸质投标文件进行补充、修改或者撤回的，须书面通知招标人。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投标人应当在投标截止时间前完成电子投标文件的提交，可以补充、修改或撤回。投标截止时间前未完成电子投标文件提交、取得“投标文件提交回执单”的，视为撤回投标文件。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22.2 投标人补充、修改的内容并作为投标文件的组成部分。补充或修改应当按招标文件要求签署、盖章、密封、递交，并应注明“修改”或“补充”字样。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22.3 投标人在递交投标文件后，可以撤回其投标，但投标人必须在规定的投标截止时间前以书面形式告知招标人。</w:t>
      </w:r>
    </w:p>
    <w:p w:rsidR="00633E55" w:rsidRPr="00227EE4" w:rsidRDefault="00633E55" w:rsidP="00227EE4">
      <w:pPr>
        <w:autoSpaceDE w:val="0"/>
        <w:autoSpaceDN w:val="0"/>
        <w:spacing w:line="360" w:lineRule="auto"/>
        <w:ind w:firstLineChars="200" w:firstLine="480"/>
        <w:contextualSpacing/>
        <w:rPr>
          <w:rFonts w:asciiTheme="minorEastAsia" w:hAnsiTheme="minorEastAsia" w:cs="宋体"/>
          <w:kern w:val="0"/>
          <w:szCs w:val="21"/>
        </w:rPr>
      </w:pPr>
      <w:r w:rsidRPr="00227EE4">
        <w:rPr>
          <w:rFonts w:ascii="宋体" w:hAnsi="宋体" w:cs="仿宋_GB2312" w:hint="eastAsia"/>
          <w:sz w:val="24"/>
          <w:lang w:val="zh-CN"/>
        </w:rPr>
        <w:t>22.4  投标人不得在投标有效期内撤销投标文件，</w:t>
      </w:r>
      <w:r w:rsidR="00227EE4" w:rsidRPr="00227EE4">
        <w:rPr>
          <w:rFonts w:ascii="宋体" w:hAnsi="宋体" w:cs="仿宋_GB2312" w:hint="eastAsia"/>
          <w:sz w:val="24"/>
          <w:lang w:val="zh-CN"/>
        </w:rPr>
        <w:t>否则投标人将承担违背投标承诺函的责任追究。</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23．</w:t>
      </w:r>
      <w:r>
        <w:rPr>
          <w:rFonts w:hAnsi="宋体" w:cs="宋体" w:hint="eastAsia"/>
          <w:b/>
          <w:sz w:val="24"/>
        </w:rPr>
        <w:t>除投标人须知前附表另有规定外，投标人所提交的电子投标文件、纸质投标文件及电子介质存储的备份文件不予退还。</w:t>
      </w:r>
    </w:p>
    <w:p w:rsidR="00633E55" w:rsidRDefault="00633E55" w:rsidP="00633E55">
      <w:pPr>
        <w:autoSpaceDE w:val="0"/>
        <w:autoSpaceDN w:val="0"/>
        <w:spacing w:line="360" w:lineRule="auto"/>
        <w:contextualSpacing/>
        <w:rPr>
          <w:rFonts w:ascii="宋体" w:hAnsi="宋体" w:cs="宋体"/>
          <w:kern w:val="0"/>
          <w:sz w:val="24"/>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五、开标和评标</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4</w:t>
      </w:r>
      <w:r>
        <w:rPr>
          <w:rFonts w:ascii="宋体" w:hAnsi="宋体" w:cs="仿宋_GB2312" w:hint="eastAsia"/>
          <w:b/>
          <w:sz w:val="24"/>
          <w:lang w:val="zh-CN"/>
        </w:rPr>
        <w:t xml:space="preserve">. </w:t>
      </w:r>
      <w:r>
        <w:rPr>
          <w:rFonts w:hAnsi="宋体" w:cs="宋体" w:hint="eastAsia"/>
          <w:b/>
          <w:sz w:val="24"/>
          <w:lang w:val="zh-CN"/>
        </w:rPr>
        <w:t>开标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24.1 </w:t>
      </w:r>
      <w:r w:rsidR="0005495E">
        <w:rPr>
          <w:rFonts w:ascii="宋体" w:hAnsi="宋体" w:cs="仿宋_GB2312" w:hint="eastAsia"/>
          <w:sz w:val="24"/>
          <w:lang w:val="zh-CN"/>
        </w:rPr>
        <w:t xml:space="preserve"> </w:t>
      </w:r>
      <w:r>
        <w:rPr>
          <w:rFonts w:ascii="宋体" w:hAnsi="宋体" w:cs="仿宋_GB2312" w:hint="eastAsia"/>
          <w:sz w:val="24"/>
          <w:lang w:val="zh-CN"/>
        </w:rPr>
        <w:t>招标</w:t>
      </w:r>
      <w:r w:rsidR="00A72373">
        <w:rPr>
          <w:rFonts w:ascii="宋体" w:hAnsi="宋体" w:cs="仿宋_GB2312" w:hint="eastAsia"/>
          <w:sz w:val="24"/>
          <w:lang w:val="zh-CN"/>
        </w:rPr>
        <w:t>人将按招标文件规定的时间和地点组织公开开标。开标由代理机构主持</w:t>
      </w:r>
      <w:r w:rsidR="00D81713">
        <w:rPr>
          <w:rFonts w:ascii="宋体" w:hAnsi="宋体" w:cs="仿宋_GB2312" w:hint="eastAsia"/>
          <w:sz w:val="24"/>
          <w:lang w:val="zh-CN"/>
        </w:rPr>
        <w:t>，</w:t>
      </w:r>
      <w:r w:rsidR="00D81713" w:rsidRPr="00D81713">
        <w:rPr>
          <w:rFonts w:ascii="宋体" w:hAnsi="宋体" w:cs="仿宋_GB2312" w:hint="eastAsia"/>
          <w:sz w:val="24"/>
          <w:lang w:val="zh-CN"/>
        </w:rPr>
        <w:t>邀请投标人参加</w:t>
      </w:r>
      <w:r w:rsidR="00A72373">
        <w:rPr>
          <w:rFonts w:ascii="宋体" w:hAnsi="宋体" w:cs="仿宋_GB2312" w:hint="eastAsia"/>
          <w:sz w:val="24"/>
          <w:lang w:val="zh-CN"/>
        </w:rPr>
        <w:t>；</w:t>
      </w:r>
      <w:r>
        <w:rPr>
          <w:rFonts w:ascii="宋体" w:hAnsi="宋体" w:cs="仿宋_GB2312" w:hint="eastAsia"/>
          <w:sz w:val="24"/>
          <w:lang w:val="zh-CN"/>
        </w:rPr>
        <w:t>评标委员会成员不得参加开标活动。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24.2 </w:t>
      </w:r>
      <w:r w:rsidR="0005495E">
        <w:rPr>
          <w:rFonts w:ascii="宋体" w:hAnsi="宋体" w:cs="仿宋_GB2312" w:hint="eastAsia"/>
          <w:sz w:val="24"/>
          <w:lang w:val="zh-CN"/>
        </w:rPr>
        <w:t xml:space="preserve"> </w:t>
      </w:r>
      <w:r>
        <w:rPr>
          <w:rFonts w:ascii="宋体" w:hAnsi="宋体" w:cs="仿宋_GB2312" w:hint="eastAsia"/>
          <w:sz w:val="24"/>
          <w:lang w:val="zh-CN"/>
        </w:rPr>
        <w:t>招标人应当对开标、评标现场活动进行全程录音录像。录音录像应当清晰可辨，音像资料作为采购文件一并存档。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24.3 </w:t>
      </w:r>
      <w:r w:rsidR="0005495E">
        <w:rPr>
          <w:rFonts w:ascii="宋体" w:hAnsi="宋体" w:cs="仿宋_GB2312" w:hint="eastAsia"/>
          <w:sz w:val="24"/>
          <w:lang w:val="zh-CN"/>
        </w:rPr>
        <w:t xml:space="preserve"> </w:t>
      </w:r>
      <w:r>
        <w:rPr>
          <w:rFonts w:ascii="宋体" w:hAnsi="宋体" w:cs="仿宋_GB2312" w:hint="eastAsia"/>
          <w:sz w:val="24"/>
          <w:lang w:val="zh-CN"/>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24.3.1 电子投标文件的解密</w:t>
      </w:r>
    </w:p>
    <w:p w:rsidR="00633E55" w:rsidRDefault="00633E55" w:rsidP="00CC2D9A">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全流程电子化交易项目电子投标文件采用双重加密。解密需分标段进行两次解密。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（1）投标人解密：投标人使用本单位CA数字证书远程或现场进行解密。需开标现场使用一体机进行解密的，请在代理机构引导下进行。</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（2）代理机构解密：代理机构按电子投标文件到达交易系统的先后顺序，使用本单位CA数字证书进行再次解密。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24.3.2 电子投标文件解密异常情况处理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（1）因电子交易系统异常无法解密电子投标文件的，使用纸质投标文件以人工方式进行。</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（2）因投标人原因电子投标文件解密失败的，由系统技术人员协助投标人将备份文件（电</w:t>
      </w:r>
      <w:r>
        <w:rPr>
          <w:rFonts w:ascii="宋体" w:hAnsi="宋体" w:cs="仿宋_GB2312" w:hint="eastAsia"/>
          <w:sz w:val="24"/>
          <w:lang w:val="zh-CN"/>
        </w:rPr>
        <w:lastRenderedPageBreak/>
        <w:t>子介质存储）导入系统。若备份文件（电子介质存储）无法导入系统或导入系统仍无法解密的，其投标将被拒绝。</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24.4 投标人不足3家的，不得开标。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24.5 开标过程由采购代理机构负责记录，由参加开标的各投标人代表和相关工作人员签字确认后随采购文件一并存档。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24.6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24.7 投标人未参加开标的，视同认可开标结果。</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5</w:t>
      </w:r>
      <w:r>
        <w:rPr>
          <w:rFonts w:ascii="宋体" w:hAnsi="宋体" w:cs="仿宋_GB2312" w:hint="eastAsia"/>
          <w:b/>
          <w:sz w:val="24"/>
          <w:lang w:val="zh-CN"/>
        </w:rPr>
        <w:t>. 资格审查</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开标</w:t>
      </w:r>
      <w:r>
        <w:rPr>
          <w:rFonts w:ascii="宋体" w:hAnsi="宋体" w:hint="eastAsia"/>
          <w:bCs/>
          <w:sz w:val="24"/>
        </w:rPr>
        <w:t>结束后，采购人依法对投标人的资格进行审查。</w:t>
      </w:r>
      <w:r>
        <w:rPr>
          <w:rFonts w:ascii="宋体" w:hAnsi="宋体" w:cs="仿宋_GB2312" w:hint="eastAsia"/>
          <w:sz w:val="24"/>
          <w:lang w:val="zh-CN"/>
        </w:rPr>
        <w:t>合格投标人不足3家的，不得评标。</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6</w:t>
      </w:r>
      <w:r>
        <w:rPr>
          <w:rFonts w:ascii="宋体" w:hAnsi="宋体" w:cs="仿宋_GB2312" w:hint="eastAsia"/>
          <w:b/>
          <w:sz w:val="24"/>
          <w:lang w:val="zh-CN"/>
        </w:rPr>
        <w:t>.评标委员会的组成</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26.1.1 采购项目符合下列情形之一的，评标委员会成员人数应当为7人以上单数：</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（一）采购预算金额在1000万元以上；</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（二）技术复杂；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（三）社会影响较大。</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26.2 评审专家对本单位的采购项目只能作为采购人代表参与评标。采购代理机构工作人员不得参加由本机构代理的政府采购项目的评标。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26.3 评审专家与投标人存在下列利害关系之一的,应当回避:</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w:t>
      </w:r>
      <w:proofErr w:type="gramStart"/>
      <w:r>
        <w:rPr>
          <w:rFonts w:ascii="宋体" w:hAnsi="宋体" w:cs="仿宋_GB2312" w:hint="eastAsia"/>
          <w:sz w:val="24"/>
          <w:lang w:val="zh-CN"/>
        </w:rPr>
        <w:t>一</w:t>
      </w:r>
      <w:proofErr w:type="gramEnd"/>
      <w:r>
        <w:rPr>
          <w:rFonts w:ascii="宋体" w:hAnsi="宋体" w:cs="仿宋_GB2312" w:hint="eastAsia"/>
          <w:sz w:val="24"/>
          <w:lang w:val="zh-CN"/>
        </w:rPr>
        <w:t>)参加采购活动前三年内,与供应</w:t>
      </w:r>
      <w:proofErr w:type="gramStart"/>
      <w:r>
        <w:rPr>
          <w:rFonts w:ascii="宋体" w:hAnsi="宋体" w:cs="仿宋_GB2312" w:hint="eastAsia"/>
          <w:sz w:val="24"/>
          <w:lang w:val="zh-CN"/>
        </w:rPr>
        <w:t>商存在</w:t>
      </w:r>
      <w:proofErr w:type="gramEnd"/>
      <w:r>
        <w:rPr>
          <w:rFonts w:ascii="宋体" w:hAnsi="宋体" w:cs="仿宋_GB2312" w:hint="eastAsia"/>
          <w:sz w:val="24"/>
          <w:lang w:val="zh-CN"/>
        </w:rPr>
        <w:t>劳动关系,或者担任</w:t>
      </w:r>
      <w:proofErr w:type="gramStart"/>
      <w:r>
        <w:rPr>
          <w:rFonts w:ascii="宋体" w:hAnsi="宋体" w:cs="仿宋_GB2312" w:hint="eastAsia"/>
          <w:sz w:val="24"/>
          <w:lang w:val="zh-CN"/>
        </w:rPr>
        <w:t>过供应</w:t>
      </w:r>
      <w:proofErr w:type="gramEnd"/>
      <w:r>
        <w:rPr>
          <w:rFonts w:ascii="宋体" w:hAnsi="宋体" w:cs="仿宋_GB2312" w:hint="eastAsia"/>
          <w:sz w:val="24"/>
          <w:lang w:val="zh-CN"/>
        </w:rPr>
        <w:t>商的董事、监事,或者是供应商的控股股东或实际控制人；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(二)与供应商的法定代表人或者负责人有夫妻、直系血亲、三代以内旁系血亲或者近姻亲关系；</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(三)与供应商有其他可能影响政府采购活动公平、公正进行的关系。</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26.4 评审专家发现本人与参加采购活动的供应商有利害关系的,应当主动提出回避。采购人或者代理机构发现评审专家与参加采购活动的供应商有利害关系的,应当要求其回避。</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26.5 采购人不得担任评标小组长。</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26.6 采购人可以在评标前说明项目背景和采购需求，说明内容不得含有歧视性、倾向性意见，不得超出招标文件所述范围。说明应当提交书面材料，并随采购文件一并存档。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26.7 评标委员会成员名单在评标结果公告前应当保密。</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7</w:t>
      </w:r>
      <w:r>
        <w:rPr>
          <w:rFonts w:ascii="宋体" w:hAnsi="宋体" w:cs="仿宋_GB2312" w:hint="eastAsia"/>
          <w:b/>
          <w:sz w:val="24"/>
          <w:lang w:val="zh-CN"/>
        </w:rPr>
        <w:t>. 符合性审查</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27.1 评标委员会依据有关法律法规和招标文件的规定，对符合资格的投标人的投标文件进行符合性审查，以确定其是否满足招标文件的实质性要求。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27.2 审查、评价投标文件是否符合招标文件的商务、技术等实质性要求。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27.3 可要求投标人对投标文件有关事项</w:t>
      </w:r>
      <w:proofErr w:type="gramStart"/>
      <w:r>
        <w:rPr>
          <w:rFonts w:ascii="宋体" w:hAnsi="宋体" w:cs="仿宋_GB2312" w:hint="eastAsia"/>
          <w:sz w:val="24"/>
          <w:lang w:val="zh-CN"/>
        </w:rPr>
        <w:t>作出</w:t>
      </w:r>
      <w:proofErr w:type="gramEnd"/>
      <w:r>
        <w:rPr>
          <w:rFonts w:ascii="宋体" w:hAnsi="宋体" w:cs="仿宋_GB2312" w:hint="eastAsia"/>
          <w:sz w:val="24"/>
          <w:lang w:val="zh-CN"/>
        </w:rPr>
        <w:t>澄清或者说明。</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8</w:t>
      </w:r>
      <w:r>
        <w:rPr>
          <w:rFonts w:ascii="宋体" w:hAnsi="宋体" w:cs="仿宋_GB2312" w:hint="eastAsia"/>
          <w:b/>
          <w:sz w:val="24"/>
          <w:lang w:val="zh-CN"/>
        </w:rPr>
        <w:t>. 投标文件的澄清</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28.1 对于投标文件中含义不明确、同类问题表述不一致或者有明显文字和计算错误的内容，评标委员会应当以书面形式要求投标人</w:t>
      </w:r>
      <w:proofErr w:type="gramStart"/>
      <w:r>
        <w:rPr>
          <w:rFonts w:ascii="宋体" w:hAnsi="宋体" w:cs="仿宋_GB2312" w:hint="eastAsia"/>
          <w:sz w:val="24"/>
          <w:lang w:val="zh-CN"/>
        </w:rPr>
        <w:t>作出</w:t>
      </w:r>
      <w:proofErr w:type="gramEnd"/>
      <w:r>
        <w:rPr>
          <w:rFonts w:ascii="宋体" w:hAnsi="宋体" w:cs="仿宋_GB2312" w:hint="eastAsia"/>
          <w:sz w:val="24"/>
          <w:lang w:val="zh-CN"/>
        </w:rPr>
        <w:t>必要的澄清、说明或者补正。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28.2 投标人的澄清、说明或者补正应当采用书面形式，并加盖公章，或者由法定代表人或其授权的代表签字。投标人的澄清、说明或者补正不得超出投标文件的范围或者改变投标文件的实质性内容。</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28.3 投标人的澄清文件是其投标文件的组成部分。</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9</w:t>
      </w:r>
      <w:r>
        <w:rPr>
          <w:rFonts w:ascii="宋体" w:hAnsi="宋体" w:cs="仿宋_GB2312" w:hint="eastAsia"/>
          <w:b/>
          <w:sz w:val="24"/>
          <w:lang w:val="zh-CN"/>
        </w:rPr>
        <w:t>. 投标文件报价出现前后不一致的修正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29.1 投标文件中开标一览表(报价表)内容与投标文件中相应内容不一致的，以开标一览表(报价表)为准；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29.2 大写金额和小写金额不一致的，以大写金额为准；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29.3 单价金额小数点或者百分比有明显错位的，以开标一览表的总价为准，并修改单价；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30.投标无效情形</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 投标文件属下列情况之一的，按照无效投标处理：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30.1.1 未按照招标文件的规定提交</w:t>
      </w:r>
      <w:r w:rsidR="00724926" w:rsidRPr="00724926">
        <w:rPr>
          <w:rFonts w:ascii="宋体" w:hAnsi="宋体" w:cs="仿宋_GB2312" w:hint="eastAsia"/>
          <w:sz w:val="24"/>
          <w:lang w:val="zh-CN"/>
        </w:rPr>
        <w:t>投标承诺函</w:t>
      </w:r>
      <w:r>
        <w:rPr>
          <w:rFonts w:ascii="宋体" w:hAnsi="宋体" w:cs="仿宋_GB2312" w:hint="eastAsia"/>
          <w:sz w:val="24"/>
          <w:lang w:val="zh-CN"/>
        </w:rPr>
        <w:t>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30.1.2 投标文件未按招标文件要求签署、盖章的；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30.1.3 不具备招标文件中规定的资格要求的；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30.1.4 报价超过招标文件中规定的预算金额或者最高限价的；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30.1.5 投标文件含有采购人不能接受的附加条件的。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 有下列情形之一的，视为投标人串通投标，其投标无效：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30.2.1 不同投标人的投标文件由同一单位或者个人编制；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30.2.2 不同投标人委托同一单位或者个人办理投标事宜；</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30.2.3 不同投标人的投标文件载明的项目管理成员或者联系人员为同一人；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30.2.4 不同投标人的投标文件异常一致或者投标报价呈规律性差异；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30.2.5 不同投标人的投标文件相互混装；</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30.3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30.4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F3666C" w:rsidRPr="00F3666C" w:rsidRDefault="00F3666C" w:rsidP="00F3666C">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30.5 </w:t>
      </w:r>
      <w:r w:rsidRPr="00F3666C">
        <w:rPr>
          <w:rFonts w:ascii="宋体" w:hAnsi="宋体" w:cs="仿宋_GB2312" w:hint="eastAsia"/>
          <w:sz w:val="24"/>
          <w:lang w:val="zh-CN"/>
        </w:rPr>
        <w:t>按照《关于推进全流程电子化交易和在线监管工作有关问题的通知》（许公管办[2019]3号）规定，不同投标人电子投标文件制作硬件特征码（网卡MAC地址、CPU序号、硬盘序列号等）雷同时，视为‘</w:t>
      </w:r>
      <w:r w:rsidRPr="00F3666C">
        <w:rPr>
          <w:rFonts w:ascii="宋体" w:hAnsi="宋体" w:cs="仿宋_GB2312"/>
          <w:sz w:val="24"/>
          <w:lang w:val="zh-CN"/>
        </w:rPr>
        <w:t>不同</w:t>
      </w:r>
      <w:r w:rsidRPr="00F3666C">
        <w:rPr>
          <w:rFonts w:ascii="宋体" w:hAnsi="宋体" w:cs="仿宋_GB2312" w:hint="eastAsia"/>
          <w:sz w:val="24"/>
          <w:lang w:val="zh-CN"/>
        </w:rPr>
        <w:t>投标人</w:t>
      </w:r>
      <w:r w:rsidRPr="00F3666C">
        <w:rPr>
          <w:rFonts w:ascii="宋体" w:hAnsi="宋体" w:cs="仿宋_GB2312"/>
          <w:sz w:val="24"/>
          <w:lang w:val="zh-CN"/>
        </w:rPr>
        <w:t>的</w:t>
      </w:r>
      <w:r w:rsidRPr="00F3666C">
        <w:rPr>
          <w:rFonts w:ascii="宋体" w:hAnsi="宋体" w:cs="仿宋_GB2312" w:hint="eastAsia"/>
          <w:sz w:val="24"/>
          <w:lang w:val="zh-CN"/>
        </w:rPr>
        <w:t>投标</w:t>
      </w:r>
      <w:r w:rsidRPr="00F3666C">
        <w:rPr>
          <w:rFonts w:ascii="宋体" w:hAnsi="宋体" w:cs="仿宋_GB2312"/>
          <w:sz w:val="24"/>
          <w:lang w:val="zh-CN"/>
        </w:rPr>
        <w:t>文件由同一单位或者个人编制</w:t>
      </w:r>
      <w:r w:rsidRPr="00F3666C">
        <w:rPr>
          <w:rFonts w:ascii="宋体" w:hAnsi="宋体" w:cs="仿宋_GB2312" w:hint="eastAsia"/>
          <w:sz w:val="24"/>
          <w:lang w:val="zh-CN"/>
        </w:rPr>
        <w:t>’或‘</w:t>
      </w:r>
      <w:r w:rsidRPr="00F3666C">
        <w:rPr>
          <w:rFonts w:ascii="宋体" w:hAnsi="宋体" w:cs="仿宋_GB2312"/>
          <w:sz w:val="24"/>
          <w:lang w:val="zh-CN"/>
        </w:rPr>
        <w:t>不同</w:t>
      </w:r>
      <w:r w:rsidRPr="00F3666C">
        <w:rPr>
          <w:rFonts w:ascii="宋体" w:hAnsi="宋体" w:cs="仿宋_GB2312" w:hint="eastAsia"/>
          <w:sz w:val="24"/>
          <w:lang w:val="zh-CN"/>
        </w:rPr>
        <w:t>投标人</w:t>
      </w:r>
      <w:r w:rsidRPr="00F3666C">
        <w:rPr>
          <w:rFonts w:ascii="宋体" w:hAnsi="宋体" w:cs="仿宋_GB2312"/>
          <w:sz w:val="24"/>
          <w:lang w:val="zh-CN"/>
        </w:rPr>
        <w:t>委托同一单位或者个人办理</w:t>
      </w:r>
      <w:r w:rsidRPr="00F3666C">
        <w:rPr>
          <w:rFonts w:ascii="宋体" w:hAnsi="宋体" w:cs="仿宋_GB2312" w:hint="eastAsia"/>
          <w:sz w:val="24"/>
          <w:lang w:val="zh-CN"/>
        </w:rPr>
        <w:t>响应</w:t>
      </w:r>
      <w:r w:rsidRPr="00F3666C">
        <w:rPr>
          <w:rFonts w:ascii="宋体" w:hAnsi="宋体" w:cs="仿宋_GB2312"/>
          <w:sz w:val="24"/>
          <w:lang w:val="zh-CN"/>
        </w:rPr>
        <w:t>事宜</w:t>
      </w:r>
      <w:r w:rsidRPr="00F3666C">
        <w:rPr>
          <w:rFonts w:ascii="宋体" w:hAnsi="宋体" w:cs="仿宋_GB2312" w:hint="eastAsia"/>
          <w:sz w:val="24"/>
          <w:lang w:val="zh-CN"/>
        </w:rPr>
        <w:t>’，其投标无效。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w:t>
      </w:r>
      <w:r w:rsidR="00F3666C">
        <w:rPr>
          <w:rFonts w:ascii="宋体" w:hAnsi="宋体" w:cs="仿宋_GB2312" w:hint="eastAsia"/>
          <w:sz w:val="24"/>
          <w:lang w:val="zh-CN"/>
        </w:rPr>
        <w:t>6</w:t>
      </w:r>
      <w:r>
        <w:rPr>
          <w:rFonts w:ascii="宋体" w:hAnsi="宋体" w:cs="仿宋_GB2312" w:hint="eastAsia"/>
          <w:sz w:val="24"/>
          <w:lang w:val="zh-CN"/>
        </w:rPr>
        <w:t xml:space="preserve"> 法律、法规和招标文件规定的其他无效情形。</w:t>
      </w:r>
    </w:p>
    <w:p w:rsidR="00633E55" w:rsidRDefault="00633E55" w:rsidP="00633E55">
      <w:pPr>
        <w:autoSpaceDE w:val="0"/>
        <w:autoSpaceDN w:val="0"/>
        <w:spacing w:line="360" w:lineRule="auto"/>
        <w:ind w:firstLineChars="200" w:firstLine="482"/>
        <w:contextualSpacing/>
        <w:rPr>
          <w:rFonts w:ascii="宋体" w:hAnsi="宋体"/>
          <w:b/>
          <w:bCs/>
          <w:sz w:val="24"/>
          <w:lang w:val="zh-CN"/>
        </w:rPr>
      </w:pPr>
      <w:r>
        <w:rPr>
          <w:rFonts w:ascii="宋体" w:hAnsi="宋体" w:cs="仿宋_GB2312" w:hint="eastAsia"/>
          <w:b/>
          <w:sz w:val="24"/>
          <w:lang w:val="zh-CN"/>
        </w:rPr>
        <w:t xml:space="preserve">31. </w:t>
      </w:r>
      <w:r>
        <w:rPr>
          <w:rFonts w:ascii="宋体" w:hAnsi="宋体" w:hint="eastAsia"/>
          <w:b/>
          <w:bCs/>
          <w:sz w:val="24"/>
          <w:lang w:val="zh-CN"/>
        </w:rPr>
        <w:t>相同</w:t>
      </w:r>
      <w:r>
        <w:rPr>
          <w:rFonts w:ascii="宋体" w:hAnsi="宋体" w:cs="仿宋_GB2312" w:hint="eastAsia"/>
          <w:b/>
          <w:sz w:val="24"/>
          <w:lang w:val="zh-CN"/>
        </w:rPr>
        <w:t>品牌</w:t>
      </w:r>
      <w:r>
        <w:rPr>
          <w:rFonts w:ascii="宋体" w:hAnsi="宋体" w:hint="eastAsia"/>
          <w:b/>
          <w:bCs/>
          <w:sz w:val="24"/>
          <w:lang w:val="zh-CN"/>
        </w:rPr>
        <w:t>投标人的认定</w:t>
      </w:r>
      <w:r w:rsidR="00F3666C">
        <w:rPr>
          <w:rFonts w:ascii="宋体" w:hAnsi="宋体" w:hint="eastAsia"/>
          <w:b/>
          <w:bCs/>
          <w:sz w:val="24"/>
          <w:lang w:val="zh-CN"/>
        </w:rPr>
        <w:t>（服务类项目不适用本条款规定）</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w:t>
      </w:r>
      <w:r>
        <w:rPr>
          <w:rFonts w:ascii="宋体" w:hAnsi="宋体" w:cs="仿宋_GB2312" w:hint="eastAsia"/>
          <w:sz w:val="24"/>
          <w:lang w:val="zh-CN"/>
        </w:rPr>
        <w:lastRenderedPageBreak/>
        <w:t>品牌投标人不作为中标候选人。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32</w:t>
      </w:r>
      <w:r>
        <w:rPr>
          <w:rFonts w:ascii="宋体" w:hAnsi="宋体" w:cs="仿宋_GB2312" w:hint="eastAsia"/>
          <w:b/>
          <w:sz w:val="24"/>
          <w:lang w:val="zh-CN"/>
        </w:rPr>
        <w:t>. 投标</w:t>
      </w:r>
      <w:r>
        <w:rPr>
          <w:rFonts w:ascii="宋体" w:hAnsi="宋体" w:hint="eastAsia"/>
          <w:b/>
          <w:bCs/>
          <w:sz w:val="24"/>
          <w:lang w:val="zh-CN"/>
        </w:rPr>
        <w:t>文件</w:t>
      </w:r>
      <w:r>
        <w:rPr>
          <w:rFonts w:ascii="宋体" w:hAnsi="宋体" w:cs="仿宋_GB2312" w:hint="eastAsia"/>
          <w:b/>
          <w:sz w:val="24"/>
          <w:lang w:val="zh-CN"/>
        </w:rPr>
        <w:t>的比较与评价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评标委员会按照招标文件中规定的评标方法和标准，对符合性审查合格的投标文件进行商务和技术评估，综合比较与评价。</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33.评标方法、评标标准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 评标方法分为最低评标价法和综合评分法。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 最低评标价法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33.1.1.1 最低评标价法，是指投标文件满足招标文件全部实质性要求，且投标报价最低的投标人为中标候选人的评标方法。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33.1.1.2 采用最低评标价法评标时，除了算术修正和落实政府采购政策需进行的价格扣除外，不能对投标人的投标价格进行任何调整。</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33.1.2 综合评分法，是指投标文件满足招标文件全部实质性要求，</w:t>
      </w:r>
      <w:proofErr w:type="gramStart"/>
      <w:r>
        <w:rPr>
          <w:rFonts w:ascii="宋体" w:hAnsi="宋体" w:cs="仿宋_GB2312" w:hint="eastAsia"/>
          <w:sz w:val="24"/>
          <w:lang w:val="zh-CN"/>
        </w:rPr>
        <w:t>且按照</w:t>
      </w:r>
      <w:proofErr w:type="gramEnd"/>
      <w:r>
        <w:rPr>
          <w:rFonts w:ascii="宋体" w:hAnsi="宋体" w:cs="仿宋_GB2312" w:hint="eastAsia"/>
          <w:sz w:val="24"/>
          <w:lang w:val="zh-CN"/>
        </w:rPr>
        <w:t>评审因素的量化指标评审得分最高的投标人为中标候选人的评标方法。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 价格分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33.2.1 价格分采用低价优先法计算，即满足招标文件要求且投标价格最低的投标报价为评标基准价，其价格分为满分。其他投标人的价格</w:t>
      </w:r>
      <w:proofErr w:type="gramStart"/>
      <w:r>
        <w:rPr>
          <w:rFonts w:ascii="宋体" w:hAnsi="宋体" w:cs="仿宋_GB2312" w:hint="eastAsia"/>
          <w:sz w:val="24"/>
          <w:lang w:val="zh-CN"/>
        </w:rPr>
        <w:t>分统一</w:t>
      </w:r>
      <w:proofErr w:type="gramEnd"/>
      <w:r>
        <w:rPr>
          <w:rFonts w:ascii="宋体" w:hAnsi="宋体" w:cs="仿宋_GB2312" w:hint="eastAsia"/>
          <w:sz w:val="24"/>
          <w:lang w:val="zh-CN"/>
        </w:rPr>
        <w:t>按照下列公式计算：</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投标报价得分=(评标基准价/投标报价)×100</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评标总得分=F1×A1+F2×A2+……+Fn×An</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F1、F2……Fn分别为各项评审因素的得分;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A1、A2、……An 分别为各项评审因素所占的权重(A1+A2+……+An=1)。</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33.2.2 评标过程中，不得去掉报价中的最高报价和最低报价。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33.2.3 因落实政府采购政策进行价格调整的，以调整后的价格计算评标基准价和投标报价。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b/>
          <w:bCs/>
          <w:sz w:val="24"/>
          <w:lang w:val="zh-CN"/>
        </w:rPr>
      </w:pPr>
      <w:r>
        <w:rPr>
          <w:rFonts w:ascii="宋体" w:hAnsi="宋体" w:cs="仿宋_GB2312" w:hint="eastAsia"/>
          <w:sz w:val="24"/>
          <w:lang w:val="zh-CN"/>
        </w:rPr>
        <w:t xml:space="preserve">33.3 </w:t>
      </w:r>
      <w:r>
        <w:rPr>
          <w:rFonts w:ascii="宋体" w:hAnsi="宋体" w:cs="仿宋_GB2312" w:hint="eastAsia"/>
          <w:b/>
          <w:bCs/>
          <w:sz w:val="24"/>
          <w:lang w:val="zh-CN"/>
        </w:rPr>
        <w:t>本次评标具体评标方法、评标标准见（第六章 资格审查与评标）。</w:t>
      </w:r>
    </w:p>
    <w:p w:rsidR="00633E55" w:rsidRDefault="00633E55" w:rsidP="00633E55">
      <w:pPr>
        <w:autoSpaceDE w:val="0"/>
        <w:autoSpaceDN w:val="0"/>
        <w:spacing w:line="360" w:lineRule="auto"/>
        <w:ind w:firstLineChars="200" w:firstLine="482"/>
        <w:contextualSpacing/>
        <w:rPr>
          <w:rFonts w:ascii="宋体" w:hAnsi="宋体" w:cs="仿宋_GB2312"/>
          <w:sz w:val="24"/>
          <w:lang w:val="zh-CN"/>
        </w:rPr>
      </w:pPr>
      <w:r>
        <w:rPr>
          <w:rFonts w:ascii="宋体" w:hAnsi="宋体" w:hint="eastAsia"/>
          <w:b/>
          <w:bCs/>
          <w:sz w:val="24"/>
          <w:lang w:val="zh-CN"/>
        </w:rPr>
        <w:t>3</w:t>
      </w:r>
      <w:r>
        <w:rPr>
          <w:rFonts w:ascii="宋体" w:hAnsi="宋体" w:hint="eastAsia"/>
          <w:b/>
          <w:bCs/>
          <w:sz w:val="24"/>
        </w:rPr>
        <w:t>4</w:t>
      </w:r>
      <w:r>
        <w:rPr>
          <w:rFonts w:ascii="宋体" w:hAnsi="宋体" w:hint="eastAsia"/>
          <w:b/>
          <w:bCs/>
          <w:sz w:val="24"/>
          <w:lang w:val="zh-CN"/>
        </w:rPr>
        <w:t>. 推荐中标</w:t>
      </w:r>
      <w:r>
        <w:rPr>
          <w:rFonts w:ascii="宋体" w:hAnsi="宋体" w:cs="仿宋_GB2312" w:hint="eastAsia"/>
          <w:b/>
          <w:sz w:val="24"/>
          <w:lang w:val="zh-CN"/>
        </w:rPr>
        <w:t>候选人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34.1 采用最低评标价法的，评标结果按投标报价由低到高顺序排列。投标报价相同的并列。投标文件满足招标文件全部实质性要求且投标报价最低的投标人为排名第一的中标候选人。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34.2 采用综合评分法的，评标结果按评审后得分由高到低顺序排列。得分相同的，按投标报价由低到高顺序排列。得分且投标报价相同的并列。投标文件满足招标文件全部实质性要</w:t>
      </w:r>
      <w:r>
        <w:rPr>
          <w:rFonts w:ascii="宋体" w:hAnsi="宋体" w:cs="仿宋_GB2312" w:hint="eastAsia"/>
          <w:sz w:val="24"/>
          <w:lang w:val="zh-CN"/>
        </w:rPr>
        <w:lastRenderedPageBreak/>
        <w:t>求，</w:t>
      </w:r>
      <w:proofErr w:type="gramStart"/>
      <w:r>
        <w:rPr>
          <w:rFonts w:ascii="宋体" w:hAnsi="宋体" w:cs="仿宋_GB2312" w:hint="eastAsia"/>
          <w:sz w:val="24"/>
          <w:lang w:val="zh-CN"/>
        </w:rPr>
        <w:t>且按照</w:t>
      </w:r>
      <w:proofErr w:type="gramEnd"/>
      <w:r>
        <w:rPr>
          <w:rFonts w:ascii="宋体" w:hAnsi="宋体" w:cs="仿宋_GB2312" w:hint="eastAsia"/>
          <w:sz w:val="24"/>
          <w:lang w:val="zh-CN"/>
        </w:rPr>
        <w:t>评审因素的量化指标评审得分最高的投标人为排名第一的中标候选人。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5</w:t>
      </w:r>
      <w:r>
        <w:rPr>
          <w:rFonts w:ascii="宋体" w:hAnsi="宋体" w:cs="仿宋_GB2312" w:hint="eastAsia"/>
          <w:b/>
          <w:sz w:val="24"/>
          <w:lang w:val="zh-CN"/>
        </w:rPr>
        <w:t>.评审意见无效情形</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评标委员会及其成员有下列行为之一的，其评审意见无效：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35.1 确定参与评标至评标结束前私自接触投标人；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35.2 接受投标人提出的与投标文件不一致的澄清或者说明，《投标人须知》26条规定的情形除外；</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35.3 违反评标纪律发表倾向性意见或者征询采购人的倾向性意见；</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35.4 对需要专业判断的主观评审因素协商评分；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35.5 在评标过程中擅离职守，影响评标程序正常进行的；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35.6 记录、复制或者带走任何评标资料；</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35.7 其他不遵守评标纪律的行为。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6</w:t>
      </w:r>
      <w:r>
        <w:rPr>
          <w:rFonts w:ascii="宋体" w:hAnsi="宋体" w:cs="仿宋_GB2312" w:hint="eastAsia"/>
          <w:b/>
          <w:sz w:val="24"/>
          <w:lang w:val="zh-CN"/>
        </w:rPr>
        <w:t>. 保密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36.1 评审专家应当遵守评审工作纪律，不得泄露评审文件、评审情况和评审中获悉的商业秘密。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36.2 采购人、采购代理机构应当采取必要措施，保证评标在严格保密的情况下进行。有关人员对评标情况以及在评标过程中获悉的国家秘密、商业秘密负有保密责任。</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六、定标和授予合同</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7</w:t>
      </w:r>
      <w:r>
        <w:rPr>
          <w:rFonts w:ascii="宋体" w:hAnsi="宋体" w:cs="仿宋_GB2312" w:hint="eastAsia"/>
          <w:b/>
          <w:sz w:val="24"/>
          <w:lang w:val="zh-CN"/>
        </w:rPr>
        <w:t>. 确定中标人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37.1 采购人应当自收到评标报告之日起5个工作日内，在评标报告确定的中标候选人名单中按顺序确定中标人。中标候选人并列的，由采购人采取随机抽取的方式确定。</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37.2 采购人在收到评标报告5个工作日内未按评标报告推荐的中标候选人顺序确定中标人，又不能说明合法理由的，视同按评标报告推荐的顺序确定排名第一的中标候选人为中标人。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8</w:t>
      </w:r>
      <w:r>
        <w:rPr>
          <w:rFonts w:ascii="宋体" w:hAnsi="宋体" w:cs="仿宋_GB2312" w:hint="eastAsia"/>
          <w:b/>
          <w:sz w:val="24"/>
          <w:lang w:val="zh-CN"/>
        </w:rPr>
        <w:t>. 中标公告、发出中标通知书</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38.1 采购人确认中标人后，招标人在公告中标结果的同时，向中标人发出中标通知书。</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38.2 中标通知书发出后，采购人不得违法改变中标结果，中标人无正当理由不得放弃中标。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38.3</w:t>
      </w:r>
      <w:r w:rsidR="00A72373">
        <w:rPr>
          <w:rFonts w:ascii="宋体" w:hAnsi="宋体" w:cs="仿宋_GB2312" w:hint="eastAsia"/>
          <w:sz w:val="24"/>
          <w:lang w:val="zh-CN"/>
        </w:rPr>
        <w:t xml:space="preserve"> </w:t>
      </w:r>
      <w:r w:rsidR="00A72373">
        <w:rPr>
          <w:rFonts w:ascii="宋体" w:hAnsi="宋体" w:cs="宋体" w:hint="eastAsia"/>
          <w:bCs/>
          <w:sz w:val="24"/>
          <w:lang w:val="zh-CN"/>
        </w:rPr>
        <w:t>中标人须在评标结束之时24小时内向襄城县政府采购中心发送最终分项报价一览表（包含主要中标标的</w:t>
      </w:r>
      <w:proofErr w:type="gramStart"/>
      <w:r w:rsidR="00A72373">
        <w:rPr>
          <w:rFonts w:ascii="宋体" w:hAnsi="宋体" w:cs="宋体" w:hint="eastAsia"/>
          <w:bCs/>
          <w:sz w:val="24"/>
          <w:lang w:val="zh-CN"/>
        </w:rPr>
        <w:t>的</w:t>
      </w:r>
      <w:proofErr w:type="gramEnd"/>
      <w:r w:rsidR="00A72373">
        <w:rPr>
          <w:rFonts w:ascii="宋体" w:hAnsi="宋体" w:cs="宋体" w:hint="eastAsia"/>
          <w:bCs/>
          <w:sz w:val="24"/>
          <w:lang w:val="zh-CN"/>
        </w:rPr>
        <w:t>名称、规格型号、数量、单价是、服务要求等）电子文档，</w:t>
      </w:r>
      <w:r>
        <w:rPr>
          <w:rFonts w:ascii="宋体" w:hAnsi="宋体" w:cs="仿宋_GB2312" w:hint="eastAsia"/>
          <w:sz w:val="24"/>
          <w:lang w:val="zh-CN"/>
        </w:rPr>
        <w:t>并同时通知</w:t>
      </w:r>
      <w:r>
        <w:rPr>
          <w:rFonts w:ascii="宋体" w:hAnsi="宋体" w:cs="仿宋_GB2312" w:hint="eastAsia"/>
          <w:sz w:val="24"/>
          <w:lang w:val="zh-CN"/>
        </w:rPr>
        <w:lastRenderedPageBreak/>
        <w:t>代理机构联系人。</w:t>
      </w:r>
    </w:p>
    <w:p w:rsidR="00ED3A03" w:rsidRPr="00ED3A03" w:rsidRDefault="00633E55" w:rsidP="00ED3A03">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39.</w:t>
      </w:r>
      <w:r>
        <w:rPr>
          <w:rFonts w:ascii="宋体" w:hAnsi="宋体" w:cs="仿宋_GB2312" w:hint="eastAsia"/>
          <w:b/>
          <w:sz w:val="24"/>
          <w:lang w:val="zh-CN"/>
        </w:rPr>
        <w:t>质疑提出与答复</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 供应商认为采购文件、采购过程和中标结果使自己的权益受到损害的，</w:t>
      </w:r>
      <w:r w:rsidR="00ED3A03" w:rsidRPr="007A3DAE">
        <w:rPr>
          <w:rFonts w:ascii="宋体" w:hAnsi="宋体" w:cs="仿宋_GB2312" w:hint="eastAsia"/>
          <w:sz w:val="24"/>
          <w:lang w:val="zh-CN"/>
        </w:rPr>
        <w:t>，可以按照《政府采购质疑和投诉办法》（财政部令第94号）提出质疑。</w:t>
      </w:r>
      <w:r>
        <w:rPr>
          <w:rFonts w:ascii="宋体" w:hAnsi="宋体" w:cs="仿宋_GB2312" w:hint="eastAsia"/>
          <w:sz w:val="24"/>
          <w:lang w:val="zh-CN"/>
        </w:rPr>
        <w:t>提出质疑的供应商应当是参与本项目采购活动的供应商。</w:t>
      </w:r>
    </w:p>
    <w:p w:rsidR="00633E55" w:rsidRPr="007A3DAE" w:rsidRDefault="00633E55" w:rsidP="00633E55">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39.1.1</w:t>
      </w:r>
      <w:r w:rsidR="00EF669D">
        <w:rPr>
          <w:rFonts w:ascii="宋体" w:hAnsi="宋体" w:cs="仿宋_GB2312" w:hint="eastAsia"/>
          <w:sz w:val="24"/>
          <w:lang w:val="zh-CN"/>
        </w:rPr>
        <w:t xml:space="preserve"> </w:t>
      </w:r>
      <w:r w:rsidR="00ED3A03" w:rsidRPr="007A3DAE">
        <w:rPr>
          <w:rFonts w:ascii="宋体" w:hAnsi="宋体" w:cs="仿宋_GB2312" w:hint="eastAsia"/>
          <w:sz w:val="24"/>
          <w:lang w:val="zh-CN"/>
        </w:rPr>
        <w:t>对采购文件提出质疑的，</w:t>
      </w:r>
      <w:r w:rsidR="00ED3A03" w:rsidRPr="007A3DAE">
        <w:rPr>
          <w:rFonts w:ascii="宋体" w:hAnsi="宋体" w:cs="仿宋_GB2312"/>
          <w:sz w:val="24"/>
          <w:lang w:val="zh-CN"/>
        </w:rPr>
        <w:t>潜在</w:t>
      </w:r>
      <w:r w:rsidR="00ED3A03" w:rsidRPr="007A3DAE">
        <w:rPr>
          <w:rFonts w:ascii="宋体" w:hAnsi="宋体" w:cs="仿宋_GB2312" w:hint="eastAsia"/>
          <w:sz w:val="24"/>
          <w:lang w:val="zh-CN"/>
        </w:rPr>
        <w:t>投标人应</w:t>
      </w:r>
      <w:r w:rsidR="00ED3A03" w:rsidRPr="007A3DAE">
        <w:rPr>
          <w:rFonts w:ascii="宋体" w:hAnsi="宋体" w:cs="仿宋_GB2312"/>
          <w:sz w:val="24"/>
          <w:lang w:val="zh-CN"/>
        </w:rPr>
        <w:t>已依法获取采购文件</w:t>
      </w:r>
      <w:r w:rsidR="00ED3A03" w:rsidRPr="007A3DAE">
        <w:rPr>
          <w:rFonts w:ascii="宋体" w:hAnsi="宋体" w:cs="仿宋_GB2312" w:hint="eastAsia"/>
          <w:sz w:val="24"/>
          <w:lang w:val="zh-CN"/>
        </w:rPr>
        <w:t>，且应当在</w:t>
      </w:r>
      <w:r w:rsidR="00ED3A03" w:rsidRPr="007A3DAE">
        <w:rPr>
          <w:rFonts w:ascii="宋体" w:hAnsi="宋体" w:cs="仿宋_GB2312"/>
          <w:sz w:val="24"/>
          <w:lang w:val="zh-CN"/>
        </w:rPr>
        <w:t>获取采购文件或者采购文件公告期限届满之日起7个工作日内</w:t>
      </w:r>
      <w:r w:rsidR="00ED3A03" w:rsidRPr="007A3DAE">
        <w:rPr>
          <w:rFonts w:ascii="宋体" w:hAnsi="宋体" w:cs="仿宋_GB2312" w:hint="eastAsia"/>
          <w:sz w:val="24"/>
          <w:lang w:val="zh-CN"/>
        </w:rPr>
        <w:t>通过《全国公共资源交易平台（河南省·许昌市）》一次性提出，提出后联系招标公告中集</w:t>
      </w:r>
      <w:proofErr w:type="gramStart"/>
      <w:r w:rsidR="00ED3A03" w:rsidRPr="007A3DAE">
        <w:rPr>
          <w:rFonts w:ascii="宋体" w:hAnsi="宋体" w:cs="仿宋_GB2312" w:hint="eastAsia"/>
          <w:sz w:val="24"/>
          <w:lang w:val="zh-CN"/>
        </w:rPr>
        <w:t>采机构</w:t>
      </w:r>
      <w:proofErr w:type="gramEnd"/>
      <w:r w:rsidR="00ED3A03" w:rsidRPr="007A3DAE">
        <w:rPr>
          <w:rFonts w:ascii="宋体" w:hAnsi="宋体" w:cs="仿宋_GB2312" w:hint="eastAsia"/>
          <w:sz w:val="24"/>
          <w:lang w:val="zh-CN"/>
        </w:rPr>
        <w:t>联系人查看，并同时将符合《政府采购质疑和投诉办法》第十二条规定的纸质质疑函和必要的证明材料一式两份送采购单位，如未提出视为全面接受；</w:t>
      </w:r>
    </w:p>
    <w:p w:rsidR="00633E55" w:rsidRDefault="00633E55" w:rsidP="00633E55">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39.1.2 对采购过程提出质疑的，为各采购程序环节结束之日起七个工作日内，以书面形式向采购人和采购代理机构一次性提出；</w:t>
      </w:r>
    </w:p>
    <w:p w:rsidR="00633E55" w:rsidRDefault="00633E55" w:rsidP="00633E55">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39.1.3 对中标结果提出质疑的，为中标结果公告期限届满之日起七个工作日内，以书面形式向采购人和采购代理机构一次性提出。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 采购人、采购代理机构认为供应商质疑不成立，或者成立但未对中标结果构成影响的，继续开展采购活动；认为供应商质疑成立且影响或者可能影响中标结果的，按照下列情况处理：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39.2.1 对采购文件提出的质疑，依法通过澄清或者修改可以继续开展采购活动的，澄清或者修改采购文件后继续开展采购活动；否则应当修改采购文件后重新开展采购活动。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39.2.2 对采购过程、中标结果提出的质疑，合格供应</w:t>
      </w:r>
      <w:proofErr w:type="gramStart"/>
      <w:r>
        <w:rPr>
          <w:rFonts w:ascii="宋体" w:hAnsi="宋体" w:cs="仿宋_GB2312" w:hint="eastAsia"/>
          <w:sz w:val="24"/>
          <w:lang w:val="zh-CN"/>
        </w:rPr>
        <w:t>商符合</w:t>
      </w:r>
      <w:proofErr w:type="gramEnd"/>
      <w:r>
        <w:rPr>
          <w:rFonts w:ascii="宋体" w:hAnsi="宋体" w:cs="仿宋_GB2312" w:hint="eastAsia"/>
          <w:sz w:val="24"/>
          <w:lang w:val="zh-CN"/>
        </w:rPr>
        <w:t>法定数量时，可以从合格的中标候选人中另行确定中标供应商的，应当依法另行确定中标供应商；否则应当重新开展采购活动。</w:t>
      </w:r>
    </w:p>
    <w:p w:rsidR="00633E55" w:rsidRDefault="00633E55" w:rsidP="00633E55">
      <w:pPr>
        <w:autoSpaceDE w:val="0"/>
        <w:autoSpaceDN w:val="0"/>
        <w:spacing w:line="360" w:lineRule="auto"/>
        <w:ind w:firstLineChars="200" w:firstLine="482"/>
        <w:contextualSpacing/>
        <w:rPr>
          <w:rFonts w:ascii="宋体" w:hAnsi="宋体" w:cs="仿宋_GB2312"/>
          <w:b/>
          <w:sz w:val="24"/>
        </w:rPr>
      </w:pPr>
      <w:r>
        <w:rPr>
          <w:rFonts w:ascii="宋体" w:hAnsi="宋体" w:cs="仿宋_GB2312" w:hint="eastAsia"/>
          <w:b/>
          <w:sz w:val="24"/>
        </w:rPr>
        <w:t>40.</w:t>
      </w:r>
      <w:r>
        <w:rPr>
          <w:rFonts w:ascii="宋体" w:hAnsi="宋体" w:cs="仿宋_GB2312" w:hint="eastAsia"/>
          <w:b/>
          <w:sz w:val="24"/>
          <w:lang w:val="zh-CN"/>
        </w:rPr>
        <w:t>签订合同</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633E55" w:rsidRDefault="00633E55" w:rsidP="00633E55">
      <w:pPr>
        <w:autoSpaceDE w:val="0"/>
        <w:autoSpaceDN w:val="0"/>
        <w:spacing w:line="360" w:lineRule="auto"/>
        <w:ind w:firstLineChars="200" w:firstLine="482"/>
        <w:contextualSpacing/>
        <w:rPr>
          <w:rFonts w:ascii="宋体" w:hAnsi="宋体" w:cs="仿宋_GB2312"/>
          <w:b/>
          <w:sz w:val="24"/>
        </w:rPr>
      </w:pPr>
      <w:r>
        <w:rPr>
          <w:rFonts w:ascii="宋体" w:hAnsi="宋体" w:cs="仿宋_GB2312" w:hint="eastAsia"/>
          <w:b/>
          <w:sz w:val="24"/>
        </w:rPr>
        <w:t>41.履约</w:t>
      </w:r>
      <w:r>
        <w:rPr>
          <w:rFonts w:ascii="宋体" w:hAnsi="宋体" w:cs="仿宋_GB2312" w:hint="eastAsia"/>
          <w:b/>
          <w:sz w:val="24"/>
          <w:lang w:val="zh-CN"/>
        </w:rPr>
        <w:t>保证金</w:t>
      </w:r>
    </w:p>
    <w:p w:rsidR="000C0591" w:rsidRDefault="00633E55" w:rsidP="00CE3654">
      <w:pPr>
        <w:tabs>
          <w:tab w:val="left" w:pos="1260"/>
        </w:tabs>
        <w:autoSpaceDE w:val="0"/>
        <w:autoSpaceDN w:val="0"/>
        <w:spacing w:line="360" w:lineRule="auto"/>
        <w:ind w:firstLineChars="200" w:firstLine="480"/>
        <w:contextualSpacing/>
        <w:jc w:val="left"/>
        <w:rPr>
          <w:rFonts w:ascii="宋体" w:hAnsi="宋体" w:cs="宋体"/>
          <w:b/>
          <w:kern w:val="0"/>
          <w:sz w:val="36"/>
          <w:szCs w:val="36"/>
        </w:rPr>
      </w:pPr>
      <w:r>
        <w:rPr>
          <w:rFonts w:ascii="宋体" w:hAnsi="宋体" w:cs="宋体" w:hint="eastAsia"/>
          <w:kern w:val="0"/>
          <w:sz w:val="24"/>
        </w:rPr>
        <w:t>“投标人须知前附表”中规定</w:t>
      </w:r>
      <w:r>
        <w:rPr>
          <w:rFonts w:ascii="宋体" w:hAnsi="宋体" w:cs="宋体" w:hint="eastAsia"/>
          <w:sz w:val="24"/>
        </w:rPr>
        <w:t>中标人提交履约保证金的，中标人应当以支票、汇票、本票或者金融机构、担保机构出具的保函等非现金形式向采购人提交。履约保证金的数额不得超过</w:t>
      </w:r>
      <w:r>
        <w:rPr>
          <w:rFonts w:ascii="宋体" w:hAnsi="宋体" w:cs="宋体" w:hint="eastAsia"/>
          <w:sz w:val="24"/>
        </w:rPr>
        <w:lastRenderedPageBreak/>
        <w:t>政府采购合同金额的10%。</w:t>
      </w: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0E712C" w:rsidRDefault="000E712C"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633E55" w:rsidRDefault="00633E55"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r>
        <w:rPr>
          <w:rFonts w:ascii="宋体" w:hAnsi="宋体" w:cs="宋体" w:hint="eastAsia"/>
          <w:b/>
          <w:kern w:val="0"/>
          <w:sz w:val="36"/>
          <w:szCs w:val="36"/>
        </w:rPr>
        <w:lastRenderedPageBreak/>
        <w:t>第五章 政府采购政策功能</w:t>
      </w:r>
    </w:p>
    <w:p w:rsidR="00B4347F" w:rsidRPr="00460F3C" w:rsidRDefault="00B4347F" w:rsidP="00B4347F">
      <w:pPr>
        <w:pStyle w:val="a0"/>
        <w:ind w:firstLine="280"/>
      </w:pPr>
    </w:p>
    <w:p w:rsidR="004739E2" w:rsidRPr="004739E2" w:rsidRDefault="004739E2" w:rsidP="001C4663">
      <w:pPr>
        <w:pStyle w:val="a7"/>
        <w:spacing w:line="360" w:lineRule="auto"/>
        <w:ind w:firstLineChars="200" w:firstLine="480"/>
        <w:contextualSpacing/>
        <w:rPr>
          <w:rFonts w:hAnsi="宋体" w:cs="仿宋_GB2312"/>
          <w:kern w:val="2"/>
          <w:sz w:val="24"/>
          <w:szCs w:val="24"/>
          <w:lang w:val="zh-CN"/>
        </w:rPr>
      </w:pPr>
      <w:r w:rsidRPr="004739E2">
        <w:rPr>
          <w:rFonts w:hAnsi="宋体" w:cs="仿宋_GB2312" w:hint="eastAsia"/>
          <w:kern w:val="2"/>
          <w:sz w:val="24"/>
          <w:szCs w:val="24"/>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rsidR="00460F3C" w:rsidRPr="00460F3C" w:rsidRDefault="00460F3C" w:rsidP="001C4663">
      <w:pPr>
        <w:pStyle w:val="a7"/>
        <w:spacing w:line="360" w:lineRule="auto"/>
        <w:ind w:firstLineChars="200" w:firstLine="482"/>
        <w:contextualSpacing/>
        <w:rPr>
          <w:rFonts w:asciiTheme="minorEastAsia" w:eastAsiaTheme="minorEastAsia" w:hAnsiTheme="minorEastAsia" w:cs="仿宋_GB2312"/>
          <w:b/>
          <w:sz w:val="24"/>
          <w:szCs w:val="24"/>
          <w:lang w:val="zh-CN"/>
        </w:rPr>
      </w:pPr>
      <w:r w:rsidRPr="00460F3C">
        <w:rPr>
          <w:rFonts w:asciiTheme="minorEastAsia" w:eastAsiaTheme="minorEastAsia" w:hAnsiTheme="minorEastAsia" w:cs="仿宋_GB2312" w:hint="eastAsia"/>
          <w:b/>
          <w:sz w:val="24"/>
          <w:szCs w:val="24"/>
          <w:lang w:val="zh-CN"/>
        </w:rPr>
        <w:t>一、节能能源、保护环境</w:t>
      </w:r>
    </w:p>
    <w:p w:rsidR="00460F3C" w:rsidRPr="004739E2" w:rsidRDefault="00460F3C" w:rsidP="001C4663">
      <w:pPr>
        <w:pStyle w:val="a7"/>
        <w:spacing w:line="360" w:lineRule="auto"/>
        <w:ind w:firstLineChars="200" w:firstLine="480"/>
        <w:contextualSpacing/>
        <w:rPr>
          <w:rFonts w:hAnsi="宋体" w:cs="仿宋_GB2312"/>
          <w:kern w:val="2"/>
          <w:sz w:val="24"/>
          <w:szCs w:val="24"/>
          <w:lang w:val="zh-CN"/>
        </w:rPr>
      </w:pPr>
      <w:r w:rsidRPr="00460F3C">
        <w:rPr>
          <w:rFonts w:hAnsi="宋体" w:cs="仿宋_GB2312" w:hint="eastAsia"/>
          <w:kern w:val="2"/>
          <w:sz w:val="24"/>
          <w:szCs w:val="24"/>
          <w:lang w:val="zh-CN"/>
        </w:rPr>
        <w:t>按照《财政部、发展改革委、生态环境部、市场监管总局关于调整优化节能产品、环境标志产品政府采购执行机制的通知》（财库〔2019〕9号）和财政部、生态环境部《关于印发环境标志产品政府采购品目清单的通知》（财库[2019]18号）以及财政部、发展改革委《关于印发节能产品政府采购品目清单的通知》（财库[2019]19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633E55" w:rsidRDefault="00E01365" w:rsidP="001C4663">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二</w:t>
      </w:r>
      <w:r w:rsidR="00633E55">
        <w:rPr>
          <w:rFonts w:ascii="宋体" w:hAnsi="宋体" w:cs="仿宋_GB2312" w:hint="eastAsia"/>
          <w:b/>
          <w:sz w:val="24"/>
          <w:lang w:val="zh-CN"/>
        </w:rPr>
        <w:t>、促进中小企业发展</w:t>
      </w:r>
      <w:r w:rsidR="00B4347F">
        <w:rPr>
          <w:rFonts w:ascii="宋体" w:hAnsi="宋体" w:cs="仿宋_GB2312" w:hint="eastAsia"/>
          <w:b/>
          <w:sz w:val="24"/>
          <w:lang w:val="zh-CN"/>
        </w:rPr>
        <w:t>（不含民办非企业）</w:t>
      </w:r>
    </w:p>
    <w:p w:rsidR="00633E55" w:rsidRDefault="00633E55" w:rsidP="001C4663">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rsidR="00633E55" w:rsidRDefault="00633E55" w:rsidP="001C4663">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633E55" w:rsidRDefault="00633E55" w:rsidP="001C4663">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3、联合体各方均为小型或微型企业的，联合体视同为小型、微型企业。组成联合体的大中型企业或者其他自然人、法人或其他组织，与小型、微型企业之间不得存在投资关系。</w:t>
      </w:r>
    </w:p>
    <w:p w:rsidR="00633E55" w:rsidRDefault="00633E55" w:rsidP="001C4663">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4、中小企业投标应提供《中小企业声明函》，如为联合投标的，联合体各方需分别填写《中小企业声明函》。</w:t>
      </w:r>
    </w:p>
    <w:p w:rsidR="00633E55" w:rsidRDefault="00E01365" w:rsidP="001C4663">
      <w:pPr>
        <w:topLinePunct/>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三</w:t>
      </w:r>
      <w:r w:rsidR="00633E55">
        <w:rPr>
          <w:rFonts w:ascii="宋体" w:hAnsi="宋体" w:cs="仿宋_GB2312" w:hint="eastAsia"/>
          <w:b/>
          <w:sz w:val="24"/>
          <w:lang w:val="zh-CN"/>
        </w:rPr>
        <w:t>、支持监狱企业发展</w:t>
      </w:r>
    </w:p>
    <w:p w:rsidR="00633E55" w:rsidRDefault="00633E55" w:rsidP="001C4663">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按照财政部、司法部发布的《关于政府采购支持监狱企业发展有关问题的通知》（</w:t>
      </w:r>
      <w:bookmarkStart w:id="1" w:name="OLE_LINK6"/>
      <w:r>
        <w:rPr>
          <w:rFonts w:ascii="宋体" w:hAnsi="宋体" w:cs="仿宋_GB2312" w:hint="eastAsia"/>
          <w:sz w:val="24"/>
          <w:lang w:val="zh-CN"/>
        </w:rPr>
        <w:t>财库[2014]68号</w:t>
      </w:r>
      <w:bookmarkEnd w:id="1"/>
      <w:r>
        <w:rPr>
          <w:rFonts w:ascii="宋体" w:hAnsi="宋体" w:cs="仿宋_GB2312" w:hint="eastAsia"/>
          <w:sz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633E55" w:rsidRDefault="00E01365" w:rsidP="001C4663">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lastRenderedPageBreak/>
        <w:t>四</w:t>
      </w:r>
      <w:r w:rsidR="00633E55">
        <w:rPr>
          <w:rFonts w:ascii="宋体" w:hAnsi="宋体" w:cs="仿宋_GB2312" w:hint="eastAsia"/>
          <w:b/>
          <w:sz w:val="24"/>
          <w:lang w:val="zh-CN"/>
        </w:rPr>
        <w:t>、促进残疾人就业</w:t>
      </w:r>
    </w:p>
    <w:p w:rsidR="00633E55" w:rsidRDefault="00633E55" w:rsidP="001C4663">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残疾人福利性单位属于小型、微型企业的，不重复享受政策。</w:t>
      </w:r>
    </w:p>
    <w:p w:rsidR="00633E55" w:rsidRDefault="00633E55" w:rsidP="001C4663">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宋体" w:hAnsi="宋体" w:cs="仿宋_GB2312" w:hint="eastAsia"/>
          <w:sz w:val="24"/>
          <w:lang w:val="zh-CN"/>
        </w:rPr>
        <w:t>函内容</w:t>
      </w:r>
      <w:proofErr w:type="gramEnd"/>
      <w:r>
        <w:rPr>
          <w:rFonts w:ascii="宋体" w:hAnsi="宋体" w:cs="仿宋_GB2312" w:hint="eastAsia"/>
          <w:sz w:val="24"/>
          <w:lang w:val="zh-CN"/>
        </w:rPr>
        <w:t>的材料。</w:t>
      </w:r>
    </w:p>
    <w:p w:rsidR="00633E55" w:rsidRDefault="00633E55" w:rsidP="001C4663">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3、中标人为残疾人福利性单位的，招标人应当随中标结果同时公告其《残疾人福利性单位声明函》，接受社会监督。</w:t>
      </w:r>
    </w:p>
    <w:p w:rsidR="00E01365" w:rsidRPr="00E01365" w:rsidRDefault="00E01365" w:rsidP="001C4663">
      <w:pPr>
        <w:spacing w:line="360" w:lineRule="auto"/>
        <w:ind w:firstLineChars="200" w:firstLine="482"/>
        <w:contextualSpacing/>
        <w:rPr>
          <w:rFonts w:asciiTheme="minorEastAsia" w:hAnsiTheme="minorEastAsia" w:cs="仿宋_GB2312"/>
          <w:b/>
          <w:sz w:val="24"/>
          <w:lang w:val="zh-CN"/>
        </w:rPr>
      </w:pPr>
      <w:r w:rsidRPr="00E01365">
        <w:rPr>
          <w:rFonts w:asciiTheme="minorEastAsia" w:hAnsiTheme="minorEastAsia" w:cs="仿宋_GB2312" w:hint="eastAsia"/>
          <w:b/>
          <w:sz w:val="24"/>
          <w:lang w:val="zh-CN"/>
        </w:rPr>
        <w:t>五、支持脱贫攻坚（物业服务采购）</w:t>
      </w:r>
    </w:p>
    <w:p w:rsidR="00E01365" w:rsidRPr="00E01365" w:rsidRDefault="00E01365" w:rsidP="001C4663">
      <w:pPr>
        <w:topLinePunct/>
        <w:spacing w:line="360" w:lineRule="auto"/>
        <w:ind w:firstLineChars="200" w:firstLine="480"/>
        <w:contextualSpacing/>
        <w:rPr>
          <w:rFonts w:asciiTheme="minorEastAsia" w:hAnsiTheme="minorEastAsia" w:cs="仿宋_GB2312"/>
          <w:sz w:val="24"/>
          <w:lang w:val="zh-CN"/>
        </w:rPr>
      </w:pPr>
      <w:r w:rsidRPr="00E01365">
        <w:rPr>
          <w:rFonts w:asciiTheme="minorEastAsia" w:hAnsiTheme="minorEastAsia" w:cs="仿宋_GB2312" w:hint="eastAsia"/>
          <w:sz w:val="24"/>
          <w:lang w:val="zh-CN"/>
        </w:rPr>
        <w:t>1、根据《财政部 国务院扶贫办关于运用政府采购政策支持脱贫攻坚的通知》财库〔2019〕27号有关要求，鼓励优先采购聘用建档立</w:t>
      </w:r>
      <w:proofErr w:type="gramStart"/>
      <w:r w:rsidRPr="00E01365">
        <w:rPr>
          <w:rFonts w:asciiTheme="minorEastAsia" w:hAnsiTheme="minorEastAsia" w:cs="仿宋_GB2312" w:hint="eastAsia"/>
          <w:sz w:val="24"/>
          <w:lang w:val="zh-CN"/>
        </w:rPr>
        <w:t>卡贫困</w:t>
      </w:r>
      <w:proofErr w:type="gramEnd"/>
      <w:r w:rsidRPr="00E01365">
        <w:rPr>
          <w:rFonts w:asciiTheme="minorEastAsia" w:hAnsiTheme="minorEastAsia" w:cs="仿宋_GB2312" w:hint="eastAsia"/>
          <w:sz w:val="24"/>
          <w:lang w:val="zh-CN"/>
        </w:rPr>
        <w:t>人员物业公司提供的物业服务。各级预算单位使用财政性资金采购物业服务的，有条件的应当优先采购注册地在832个国家级贫困县域内，且聘用建档立</w:t>
      </w:r>
      <w:proofErr w:type="gramStart"/>
      <w:r w:rsidRPr="00E01365">
        <w:rPr>
          <w:rFonts w:asciiTheme="minorEastAsia" w:hAnsiTheme="minorEastAsia" w:cs="仿宋_GB2312" w:hint="eastAsia"/>
          <w:sz w:val="24"/>
          <w:lang w:val="zh-CN"/>
        </w:rPr>
        <w:t>卡贫困</w:t>
      </w:r>
      <w:proofErr w:type="gramEnd"/>
      <w:r w:rsidRPr="00E01365">
        <w:rPr>
          <w:rFonts w:asciiTheme="minorEastAsia" w:hAnsiTheme="minorEastAsia" w:cs="仿宋_GB2312" w:hint="eastAsia"/>
          <w:sz w:val="24"/>
          <w:lang w:val="zh-CN"/>
        </w:rPr>
        <w:t>人员物业公司提供的物业服务。</w:t>
      </w:r>
    </w:p>
    <w:p w:rsidR="00E01365" w:rsidRPr="00E01365" w:rsidRDefault="00E01365" w:rsidP="001C4663">
      <w:pPr>
        <w:topLinePunct/>
        <w:spacing w:line="360" w:lineRule="auto"/>
        <w:ind w:firstLineChars="200" w:firstLine="480"/>
        <w:contextualSpacing/>
        <w:rPr>
          <w:rFonts w:asciiTheme="minorEastAsia" w:hAnsiTheme="minorEastAsia" w:cs="仿宋_GB2312"/>
          <w:sz w:val="24"/>
          <w:lang w:val="zh-CN"/>
        </w:rPr>
      </w:pPr>
      <w:r w:rsidRPr="00E01365">
        <w:rPr>
          <w:rFonts w:asciiTheme="minorEastAsia" w:hAnsiTheme="minorEastAsia" w:cs="仿宋_GB2312" w:hint="eastAsia"/>
          <w:sz w:val="24"/>
          <w:lang w:val="zh-CN"/>
        </w:rPr>
        <w:t>2、优先采购有关物业公司物业服务的，除按规定在政府采购指定媒体公开项目采购信息外，还应公开物业公司注册所在县扶贫部门出具的聘用建档立</w:t>
      </w:r>
      <w:proofErr w:type="gramStart"/>
      <w:r w:rsidRPr="00E01365">
        <w:rPr>
          <w:rFonts w:asciiTheme="minorEastAsia" w:hAnsiTheme="minorEastAsia" w:cs="仿宋_GB2312" w:hint="eastAsia"/>
          <w:sz w:val="24"/>
          <w:lang w:val="zh-CN"/>
        </w:rPr>
        <w:t>卡贫困</w:t>
      </w:r>
      <w:proofErr w:type="gramEnd"/>
      <w:r w:rsidRPr="00E01365">
        <w:rPr>
          <w:rFonts w:asciiTheme="minorEastAsia" w:hAnsiTheme="minorEastAsia" w:cs="仿宋_GB2312" w:hint="eastAsia"/>
          <w:sz w:val="24"/>
          <w:lang w:val="zh-CN"/>
        </w:rPr>
        <w:t>人员具体数量的证明，确保支持政策落到实处，接受社会监督。</w:t>
      </w:r>
    </w:p>
    <w:p w:rsidR="00E01365" w:rsidRPr="00E01365" w:rsidRDefault="00E01365" w:rsidP="00E01365">
      <w:pPr>
        <w:pStyle w:val="a0"/>
        <w:ind w:firstLine="280"/>
        <w:rPr>
          <w:lang w:val="zh-CN"/>
        </w:rPr>
      </w:pPr>
    </w:p>
    <w:p w:rsidR="00633E55" w:rsidRDefault="00633E55" w:rsidP="00633E55">
      <w:pPr>
        <w:pStyle w:val="a7"/>
        <w:spacing w:line="360" w:lineRule="auto"/>
        <w:ind w:firstLineChars="200" w:firstLine="420"/>
        <w:contextualSpacing/>
        <w:rPr>
          <w:rFonts w:hAnsi="宋体" w:cs="仿宋_GB2312"/>
          <w:szCs w:val="24"/>
          <w:lang w:val="zh-CN"/>
        </w:rPr>
      </w:pPr>
    </w:p>
    <w:p w:rsidR="00633E55" w:rsidRDefault="00633E55" w:rsidP="00633E55">
      <w:pPr>
        <w:pStyle w:val="a7"/>
        <w:spacing w:line="360" w:lineRule="auto"/>
        <w:contextualSpacing/>
        <w:rPr>
          <w:rFonts w:hAnsi="宋体" w:cs="宋体"/>
          <w:b/>
          <w:sz w:val="36"/>
          <w:szCs w:val="36"/>
        </w:rPr>
      </w:pPr>
    </w:p>
    <w:p w:rsidR="00633E55" w:rsidRDefault="00633E55" w:rsidP="00633E55">
      <w:pPr>
        <w:pStyle w:val="a7"/>
        <w:spacing w:line="360" w:lineRule="auto"/>
        <w:ind w:left="282" w:hangingChars="78" w:hanging="282"/>
        <w:contextualSpacing/>
        <w:jc w:val="center"/>
        <w:rPr>
          <w:rFonts w:hAnsi="宋体" w:cs="宋体"/>
          <w:b/>
          <w:sz w:val="36"/>
          <w:szCs w:val="36"/>
        </w:rPr>
      </w:pPr>
      <w:r>
        <w:rPr>
          <w:rFonts w:hAnsi="宋体" w:cs="宋体" w:hint="eastAsia"/>
          <w:b/>
          <w:sz w:val="36"/>
          <w:szCs w:val="36"/>
        </w:rPr>
        <w:br w:type="page"/>
      </w:r>
      <w:r>
        <w:rPr>
          <w:rFonts w:hAnsi="宋体" w:cs="宋体" w:hint="eastAsia"/>
          <w:b/>
          <w:sz w:val="36"/>
          <w:szCs w:val="36"/>
        </w:rPr>
        <w:lastRenderedPageBreak/>
        <w:t>第六章 资格审查与评标</w:t>
      </w:r>
    </w:p>
    <w:p w:rsidR="00B4347F" w:rsidRDefault="00B4347F" w:rsidP="00B4347F">
      <w:pPr>
        <w:pStyle w:val="a7"/>
        <w:spacing w:line="360" w:lineRule="auto"/>
        <w:ind w:left="164" w:hangingChars="78" w:hanging="164"/>
        <w:contextualSpacing/>
        <w:jc w:val="center"/>
        <w:rPr>
          <w:rFonts w:hAnsi="宋体" w:cs="仿宋_GB2312"/>
          <w:lang w:val="zh-CN"/>
        </w:rPr>
      </w:pPr>
    </w:p>
    <w:p w:rsidR="00633E55" w:rsidRDefault="00633E55" w:rsidP="00633E55">
      <w:pPr>
        <w:pStyle w:val="a7"/>
        <w:spacing w:line="360" w:lineRule="auto"/>
        <w:contextualSpacing/>
        <w:jc w:val="center"/>
        <w:rPr>
          <w:rFonts w:hAnsi="宋体" w:cs="仿宋_GB2312"/>
          <w:b/>
          <w:sz w:val="32"/>
          <w:szCs w:val="32"/>
          <w:lang w:val="zh-CN"/>
        </w:rPr>
      </w:pPr>
      <w:r>
        <w:rPr>
          <w:rFonts w:hAnsi="宋体" w:cs="仿宋_GB2312"/>
          <w:b/>
          <w:sz w:val="32"/>
          <w:szCs w:val="32"/>
          <w:lang w:val="zh-CN"/>
        </w:rPr>
        <w:t>一、资格审查</w:t>
      </w:r>
    </w:p>
    <w:p w:rsidR="00633E55" w:rsidRPr="00B4347F" w:rsidRDefault="00633E55" w:rsidP="00B4347F">
      <w:pPr>
        <w:pStyle w:val="a7"/>
        <w:spacing w:line="360" w:lineRule="auto"/>
        <w:ind w:firstLineChars="200" w:firstLine="480"/>
        <w:contextualSpacing/>
        <w:rPr>
          <w:rFonts w:hAnsi="宋体" w:cs="仿宋_GB2312"/>
          <w:kern w:val="2"/>
          <w:sz w:val="24"/>
          <w:szCs w:val="24"/>
          <w:lang w:val="zh-CN"/>
        </w:rPr>
      </w:pPr>
      <w:r w:rsidRPr="00B4347F">
        <w:rPr>
          <w:rFonts w:hAnsi="宋体" w:cs="仿宋_GB2312" w:hint="eastAsia"/>
          <w:kern w:val="2"/>
          <w:sz w:val="24"/>
          <w:szCs w:val="24"/>
          <w:lang w:val="zh-CN"/>
        </w:rPr>
        <w:t>（一）</w:t>
      </w:r>
      <w:r w:rsidRPr="00B4347F">
        <w:rPr>
          <w:rFonts w:hAnsi="宋体" w:cs="仿宋_GB2312"/>
          <w:kern w:val="2"/>
          <w:sz w:val="24"/>
          <w:szCs w:val="24"/>
          <w:lang w:val="zh-CN"/>
        </w:rPr>
        <w:t>开标结束后，</w:t>
      </w:r>
      <w:r w:rsidR="00B4347F">
        <w:rPr>
          <w:rFonts w:hAnsi="宋体" w:cs="仿宋_GB2312" w:hint="eastAsia"/>
          <w:kern w:val="2"/>
          <w:sz w:val="24"/>
          <w:szCs w:val="24"/>
          <w:lang w:val="zh-CN"/>
        </w:rPr>
        <w:t>采购人</w:t>
      </w:r>
      <w:r w:rsidRPr="00B4347F">
        <w:rPr>
          <w:rFonts w:hAnsi="宋体" w:cs="仿宋_GB2312" w:hint="eastAsia"/>
          <w:kern w:val="2"/>
          <w:sz w:val="24"/>
          <w:szCs w:val="24"/>
          <w:lang w:val="zh-CN"/>
        </w:rPr>
        <w:t>依法对投标人资格进行审查</w:t>
      </w:r>
      <w:r w:rsidRPr="00B4347F">
        <w:rPr>
          <w:rFonts w:hAnsi="宋体" w:cs="仿宋_GB2312"/>
          <w:kern w:val="2"/>
          <w:sz w:val="24"/>
          <w:szCs w:val="24"/>
          <w:lang w:val="zh-CN"/>
        </w:rPr>
        <w:t>。</w:t>
      </w:r>
      <w:r w:rsidRPr="00B4347F">
        <w:rPr>
          <w:rFonts w:hAnsi="宋体" w:cs="仿宋_GB2312" w:hint="eastAsia"/>
          <w:kern w:val="2"/>
          <w:sz w:val="24"/>
          <w:szCs w:val="24"/>
          <w:lang w:val="zh-CN"/>
        </w:rPr>
        <w:t>确定符合资格的投标人不少于3家的，将组织评标委员会进行评标。</w:t>
      </w:r>
    </w:p>
    <w:p w:rsidR="00633E55" w:rsidRPr="00B4347F" w:rsidRDefault="00633E55" w:rsidP="00B4347F">
      <w:pPr>
        <w:pStyle w:val="a7"/>
        <w:spacing w:line="360" w:lineRule="auto"/>
        <w:ind w:firstLineChars="200" w:firstLine="480"/>
        <w:contextualSpacing/>
        <w:rPr>
          <w:rFonts w:hAnsi="宋体" w:cs="仿宋_GB2312"/>
          <w:kern w:val="2"/>
          <w:sz w:val="24"/>
          <w:szCs w:val="24"/>
          <w:lang w:val="zh-CN"/>
        </w:rPr>
      </w:pPr>
      <w:r w:rsidRPr="00B4347F">
        <w:rPr>
          <w:rFonts w:hAnsi="宋体" w:cs="仿宋_GB2312" w:hint="eastAsia"/>
          <w:kern w:val="2"/>
          <w:sz w:val="24"/>
          <w:szCs w:val="24"/>
          <w:lang w:val="zh-CN"/>
        </w:rPr>
        <w:t>（二）资格证明材料（本栏所列内容为本项目的资格审查条件，如有一项不符合要求，则不能进入下一步评审）。</w:t>
      </w:r>
    </w:p>
    <w:p w:rsidR="00633E55" w:rsidRDefault="00633E55" w:rsidP="00633E55">
      <w:pPr>
        <w:spacing w:line="360" w:lineRule="auto"/>
        <w:ind w:rightChars="26" w:right="55" w:firstLineChars="200" w:firstLine="482"/>
        <w:contextualSpacing/>
        <w:rPr>
          <w:rFonts w:ascii="宋体" w:hAnsi="宋体" w:cs="仿宋_GB2312"/>
          <w:b/>
          <w:sz w:val="24"/>
          <w:lang w:val="zh-CN"/>
        </w:rPr>
      </w:pPr>
      <w:r>
        <w:rPr>
          <w:rFonts w:ascii="宋体" w:hAnsi="宋体" w:cs="仿宋_GB2312" w:hint="eastAsia"/>
          <w:b/>
          <w:sz w:val="24"/>
          <w:lang w:val="zh-CN"/>
        </w:rPr>
        <w:t>（三）资格审查中所涉及到的证书及材料，均须在电子投标文件中提供原件扫描件（或图片）。</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F0731F" w:rsidTr="00DE77E5">
        <w:trPr>
          <w:trHeight w:val="567"/>
          <w:jc w:val="center"/>
        </w:trPr>
        <w:tc>
          <w:tcPr>
            <w:tcW w:w="675" w:type="dxa"/>
            <w:vAlign w:val="center"/>
          </w:tcPr>
          <w:p w:rsidR="00F0731F" w:rsidRDefault="00F0731F" w:rsidP="00A72373">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2410" w:type="dxa"/>
            <w:vAlign w:val="center"/>
          </w:tcPr>
          <w:p w:rsidR="00F0731F" w:rsidRDefault="00F0731F" w:rsidP="00A72373">
            <w:pPr>
              <w:spacing w:line="360" w:lineRule="auto"/>
              <w:jc w:val="center"/>
              <w:rPr>
                <w:rFonts w:asciiTheme="minorEastAsia" w:hAnsiTheme="minorEastAsia"/>
                <w:b/>
                <w:szCs w:val="21"/>
              </w:rPr>
            </w:pPr>
            <w:r>
              <w:rPr>
                <w:rFonts w:asciiTheme="minorEastAsia" w:hAnsiTheme="minorEastAsia" w:hint="eastAsia"/>
                <w:b/>
                <w:szCs w:val="21"/>
              </w:rPr>
              <w:t>资格审查</w:t>
            </w:r>
            <w:r>
              <w:rPr>
                <w:rFonts w:asciiTheme="minorEastAsia" w:hAnsiTheme="minorEastAsia"/>
                <w:b/>
                <w:szCs w:val="21"/>
              </w:rPr>
              <w:t>因素</w:t>
            </w:r>
          </w:p>
        </w:tc>
        <w:tc>
          <w:tcPr>
            <w:tcW w:w="5954" w:type="dxa"/>
            <w:vAlign w:val="center"/>
          </w:tcPr>
          <w:p w:rsidR="00F0731F" w:rsidRDefault="00F0731F" w:rsidP="00A72373">
            <w:pPr>
              <w:spacing w:line="360" w:lineRule="auto"/>
              <w:jc w:val="center"/>
              <w:rPr>
                <w:rFonts w:asciiTheme="minorEastAsia" w:hAnsiTheme="minorEastAsia"/>
                <w:b/>
                <w:szCs w:val="21"/>
              </w:rPr>
            </w:pPr>
            <w:r>
              <w:rPr>
                <w:rFonts w:asciiTheme="minorEastAsia" w:hAnsiTheme="minorEastAsia" w:hint="eastAsia"/>
                <w:b/>
                <w:szCs w:val="21"/>
              </w:rPr>
              <w:t>说明与要求</w:t>
            </w:r>
          </w:p>
        </w:tc>
      </w:tr>
      <w:tr w:rsidR="00F0731F" w:rsidTr="00DE77E5">
        <w:trPr>
          <w:trHeight w:val="567"/>
          <w:jc w:val="center"/>
        </w:trPr>
        <w:tc>
          <w:tcPr>
            <w:tcW w:w="675" w:type="dxa"/>
            <w:vAlign w:val="center"/>
          </w:tcPr>
          <w:p w:rsidR="00F0731F" w:rsidRPr="00DE77E5" w:rsidRDefault="00F0731F" w:rsidP="00A72373">
            <w:pPr>
              <w:spacing w:line="360" w:lineRule="auto"/>
              <w:jc w:val="center"/>
              <w:rPr>
                <w:rFonts w:asciiTheme="minorEastAsia" w:hAnsiTheme="minorEastAsia"/>
                <w:b/>
                <w:sz w:val="24"/>
              </w:rPr>
            </w:pPr>
            <w:r w:rsidRPr="00DE77E5">
              <w:rPr>
                <w:rFonts w:asciiTheme="minorEastAsia" w:hAnsiTheme="minorEastAsia" w:hint="eastAsia"/>
                <w:b/>
                <w:sz w:val="24"/>
              </w:rPr>
              <w:t>1</w:t>
            </w:r>
          </w:p>
        </w:tc>
        <w:tc>
          <w:tcPr>
            <w:tcW w:w="2410" w:type="dxa"/>
            <w:vAlign w:val="center"/>
          </w:tcPr>
          <w:p w:rsidR="00F0731F" w:rsidRPr="00DE77E5" w:rsidRDefault="00F0731F" w:rsidP="00A72373">
            <w:pPr>
              <w:spacing w:line="360" w:lineRule="auto"/>
              <w:jc w:val="center"/>
              <w:rPr>
                <w:rFonts w:asciiTheme="minorEastAsia" w:hAnsiTheme="minorEastAsia"/>
                <w:b/>
                <w:sz w:val="24"/>
              </w:rPr>
            </w:pPr>
            <w:r w:rsidRPr="00DE77E5">
              <w:rPr>
                <w:rFonts w:asciiTheme="minorEastAsia" w:hAnsiTheme="minorEastAsia" w:hint="eastAsia"/>
                <w:b/>
                <w:sz w:val="24"/>
              </w:rPr>
              <w:t>投标函</w:t>
            </w:r>
          </w:p>
        </w:tc>
        <w:tc>
          <w:tcPr>
            <w:tcW w:w="5954" w:type="dxa"/>
            <w:vAlign w:val="center"/>
          </w:tcPr>
          <w:p w:rsidR="00F0731F" w:rsidRPr="00DE77E5" w:rsidRDefault="00F0731F" w:rsidP="00A72373">
            <w:pPr>
              <w:spacing w:line="360" w:lineRule="auto"/>
              <w:rPr>
                <w:rFonts w:asciiTheme="minorEastAsia" w:hAnsiTheme="minorEastAsia"/>
                <w:b/>
                <w:sz w:val="24"/>
              </w:rPr>
            </w:pPr>
            <w:r w:rsidRPr="00DE77E5">
              <w:rPr>
                <w:rFonts w:ascii="宋体" w:hAnsi="宋体" w:cs="微软雅黑" w:hint="eastAsia"/>
                <w:bCs/>
                <w:sz w:val="24"/>
              </w:rPr>
              <w:t>参考招标文件第八章3.1格式填写</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2</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法人或者其他组织的营业执照等证明文件，自然人的身份证明</w:t>
            </w:r>
          </w:p>
        </w:tc>
        <w:tc>
          <w:tcPr>
            <w:tcW w:w="5954" w:type="dxa"/>
            <w:vAlign w:val="center"/>
          </w:tcPr>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1、企业法人营业执照或营业执照。（企业投标提供）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2、事业单位法人证书。（事业单位投标提供）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3、执业许可证。（非企业专业服务机构投标提供）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4、个体工商户营业执照。（个体工商户投标提供）</w:t>
            </w:r>
          </w:p>
          <w:p w:rsidR="00E01286" w:rsidRPr="00E01286" w:rsidRDefault="00E01286" w:rsidP="00E01286">
            <w:pPr>
              <w:autoSpaceDE w:val="0"/>
              <w:autoSpaceDN w:val="0"/>
              <w:adjustRightInd w:val="0"/>
              <w:spacing w:line="360" w:lineRule="auto"/>
              <w:jc w:val="left"/>
              <w:rPr>
                <w:rFonts w:asciiTheme="minorEastAsia" w:hAnsiTheme="minorEastAsia" w:cs="宋体"/>
                <w:bCs/>
                <w:sz w:val="24"/>
                <w:lang w:val="zh-CN"/>
              </w:rPr>
            </w:pPr>
            <w:r w:rsidRPr="00E01286">
              <w:rPr>
                <w:rFonts w:asciiTheme="minorEastAsia" w:hAnsiTheme="minorEastAsia" w:cs="宋体" w:hint="eastAsia"/>
                <w:bCs/>
                <w:sz w:val="24"/>
                <w:lang w:val="zh-CN"/>
              </w:rPr>
              <w:t>5、自然人身份证明。（自然人投标提供）</w:t>
            </w:r>
          </w:p>
          <w:p w:rsidR="000E6747" w:rsidRPr="00E01286" w:rsidRDefault="00E01286" w:rsidP="00A91ECC">
            <w:pPr>
              <w:autoSpaceDE w:val="0"/>
              <w:autoSpaceDN w:val="0"/>
              <w:adjustRightInd w:val="0"/>
              <w:spacing w:line="360" w:lineRule="auto"/>
              <w:jc w:val="left"/>
              <w:rPr>
                <w:rFonts w:asciiTheme="minorEastAsia" w:hAnsiTheme="minorEastAsia" w:cs="宋体"/>
                <w:bCs/>
                <w:szCs w:val="21"/>
                <w:lang w:val="zh-CN"/>
              </w:rPr>
            </w:pPr>
            <w:r w:rsidRPr="00E01286">
              <w:rPr>
                <w:rFonts w:asciiTheme="minorEastAsia" w:hAnsiTheme="minorEastAsia" w:cs="宋体" w:hint="eastAsia"/>
                <w:bCs/>
                <w:sz w:val="24"/>
                <w:lang w:val="zh-CN"/>
              </w:rPr>
              <w:t>6、民办非企业单位登记证书。（民办非企业单位投标提供）</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3</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财务状况报告相关材料</w:t>
            </w:r>
          </w:p>
        </w:tc>
        <w:tc>
          <w:tcPr>
            <w:tcW w:w="5954" w:type="dxa"/>
          </w:tcPr>
          <w:p w:rsidR="000E712C" w:rsidRPr="000E712C" w:rsidRDefault="000E712C" w:rsidP="000E712C">
            <w:pPr>
              <w:spacing w:line="360" w:lineRule="auto"/>
              <w:rPr>
                <w:rFonts w:ascii="宋体" w:hAnsi="宋体"/>
                <w:bCs/>
                <w:sz w:val="24"/>
              </w:rPr>
            </w:pPr>
            <w:r>
              <w:rPr>
                <w:rFonts w:ascii="宋体" w:hAnsi="宋体" w:hint="eastAsia"/>
                <w:bCs/>
                <w:sz w:val="24"/>
              </w:rPr>
              <w:t>（1）</w:t>
            </w:r>
            <w:r w:rsidR="00A91ECC" w:rsidRPr="000E712C">
              <w:rPr>
                <w:rFonts w:ascii="宋体" w:hAnsi="宋体" w:hint="eastAsia"/>
                <w:bCs/>
                <w:sz w:val="24"/>
              </w:rPr>
              <w:t>投标人是法人（法人包括企业法人、机关法人、事业单位法人和社会团体法人），提供本单位：</w:t>
            </w:r>
          </w:p>
          <w:p w:rsidR="00A91ECC" w:rsidRPr="000E712C" w:rsidRDefault="00A91ECC" w:rsidP="000E712C">
            <w:pPr>
              <w:spacing w:line="360" w:lineRule="auto"/>
              <w:rPr>
                <w:rFonts w:ascii="宋体" w:hAnsi="宋体"/>
                <w:bCs/>
                <w:sz w:val="24"/>
              </w:rPr>
            </w:pPr>
            <w:r w:rsidRPr="000E712C">
              <w:rPr>
                <w:rFonts w:ascii="宋体" w:hAnsi="宋体" w:hint="eastAsia"/>
                <w:bCs/>
                <w:sz w:val="24"/>
              </w:rPr>
              <w:t>2018年度经审计的财务报告，包括资产负债表、利润表、现金流量表及其附注；或基本开户银行出具的资信证明；或财政部门认可的政府采购专业担保机构的证明文件和担保机构出具的投标担保函。</w:t>
            </w:r>
          </w:p>
          <w:p w:rsidR="000E712C" w:rsidRDefault="00A91ECC" w:rsidP="00DE77E5">
            <w:pPr>
              <w:spacing w:line="360" w:lineRule="auto"/>
              <w:rPr>
                <w:rFonts w:ascii="宋体" w:hAnsi="宋体"/>
                <w:bCs/>
                <w:sz w:val="24"/>
              </w:rPr>
            </w:pPr>
            <w:r>
              <w:rPr>
                <w:rFonts w:ascii="宋体" w:hAnsi="宋体" w:hint="eastAsia"/>
                <w:bCs/>
                <w:sz w:val="24"/>
              </w:rPr>
              <w:t>（2）</w:t>
            </w:r>
            <w:r w:rsidRPr="00684810">
              <w:rPr>
                <w:rFonts w:ascii="宋体" w:hAnsi="宋体" w:hint="eastAsia"/>
                <w:bCs/>
                <w:sz w:val="24"/>
              </w:rPr>
              <w:t>投标人（其他组织和自然人）提供本单位：</w:t>
            </w:r>
          </w:p>
          <w:p w:rsidR="00F0731F" w:rsidRPr="00A91ECC" w:rsidRDefault="00A91ECC" w:rsidP="00DE77E5">
            <w:pPr>
              <w:spacing w:line="360" w:lineRule="auto"/>
              <w:rPr>
                <w:rFonts w:ascii="宋体" w:hAnsi="宋体"/>
                <w:bCs/>
                <w:sz w:val="24"/>
              </w:rPr>
            </w:pPr>
            <w:r w:rsidRPr="00684810">
              <w:rPr>
                <w:rFonts w:ascii="宋体" w:hAnsi="宋体" w:hint="eastAsia"/>
                <w:bCs/>
                <w:sz w:val="24"/>
              </w:rPr>
              <w:t>2018年度经审计的财务报告，包括资产负债表、利润表、现金流量表、所有者权益变动表及其附注；或</w:t>
            </w:r>
            <w:r>
              <w:rPr>
                <w:rFonts w:ascii="宋体" w:hAnsi="宋体" w:hint="eastAsia"/>
                <w:bCs/>
                <w:sz w:val="24"/>
              </w:rPr>
              <w:t>银行出具的资信证明；或财政部门认可的政府采购专业担保机构</w:t>
            </w:r>
            <w:r>
              <w:rPr>
                <w:rFonts w:ascii="宋体" w:hAnsi="宋体" w:hint="eastAsia"/>
                <w:bCs/>
                <w:sz w:val="24"/>
              </w:rPr>
              <w:lastRenderedPageBreak/>
              <w:t>的证明文件和担保机构出具的投标担保函。</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lastRenderedPageBreak/>
              <w:t>4</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依法缴纳税收相关材料</w:t>
            </w:r>
          </w:p>
        </w:tc>
        <w:tc>
          <w:tcPr>
            <w:tcW w:w="5954" w:type="dxa"/>
          </w:tcPr>
          <w:p w:rsidR="00F0731F" w:rsidRPr="00DE77E5" w:rsidRDefault="00F0731F" w:rsidP="00A72373">
            <w:pPr>
              <w:spacing w:line="360" w:lineRule="auto"/>
              <w:rPr>
                <w:rFonts w:asciiTheme="minorEastAsia" w:hAnsiTheme="minorEastAsia"/>
                <w:b/>
                <w:bCs/>
                <w:sz w:val="24"/>
              </w:rPr>
            </w:pPr>
            <w:r w:rsidRPr="00DE77E5">
              <w:rPr>
                <w:rFonts w:ascii="宋体" w:hAnsi="宋体" w:cs="微软雅黑" w:hint="eastAsia"/>
                <w:bCs/>
                <w:sz w:val="24"/>
              </w:rPr>
              <w:t>投标人提供参加本次政府采购项目</w:t>
            </w:r>
            <w:r w:rsidRPr="00DE77E5">
              <w:rPr>
                <w:rFonts w:asciiTheme="minorEastAsia" w:hAnsiTheme="minorEastAsia" w:hint="eastAsia"/>
                <w:bCs/>
                <w:sz w:val="24"/>
              </w:rPr>
              <w:t>投标截止时间前六个月内任意一个月缴纳税收凭据。（依法免税的投标人，应提供相应文件证明依法免税）</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5</w:t>
            </w:r>
          </w:p>
        </w:tc>
        <w:tc>
          <w:tcPr>
            <w:tcW w:w="2410" w:type="dxa"/>
            <w:vAlign w:val="center"/>
          </w:tcPr>
          <w:p w:rsidR="00F0731F" w:rsidRPr="00DE77E5" w:rsidRDefault="00F0731F" w:rsidP="00A72373">
            <w:pPr>
              <w:spacing w:line="360" w:lineRule="auto"/>
              <w:rPr>
                <w:rFonts w:asciiTheme="minorEastAsia" w:hAnsiTheme="minorEastAsia"/>
                <w:bCs/>
                <w:sz w:val="24"/>
              </w:rPr>
            </w:pPr>
            <w:r w:rsidRPr="00DE77E5">
              <w:rPr>
                <w:rFonts w:asciiTheme="minorEastAsia" w:hAnsiTheme="minorEastAsia" w:hint="eastAsia"/>
                <w:b/>
                <w:bCs/>
                <w:sz w:val="24"/>
              </w:rPr>
              <w:t>依法缴纳社会保障资金的证明材料</w:t>
            </w:r>
          </w:p>
        </w:tc>
        <w:tc>
          <w:tcPr>
            <w:tcW w:w="5954" w:type="dxa"/>
          </w:tcPr>
          <w:p w:rsidR="00F0731F" w:rsidRPr="00DE77E5" w:rsidRDefault="00F0731F" w:rsidP="00A72373">
            <w:pPr>
              <w:spacing w:line="360" w:lineRule="auto"/>
              <w:rPr>
                <w:rFonts w:asciiTheme="minorEastAsia" w:hAnsiTheme="minorEastAsia"/>
                <w:b/>
                <w:bCs/>
                <w:sz w:val="24"/>
              </w:rPr>
            </w:pPr>
            <w:r w:rsidRPr="00DE77E5">
              <w:rPr>
                <w:rFonts w:ascii="宋体" w:hAnsi="宋体" w:cs="微软雅黑" w:hint="eastAsia"/>
                <w:bCs/>
                <w:sz w:val="24"/>
              </w:rPr>
              <w:t>投标人提供参加本次政府采购项目</w:t>
            </w:r>
            <w:r w:rsidRPr="00DE77E5">
              <w:rPr>
                <w:rFonts w:asciiTheme="minorEastAsia" w:hAnsiTheme="minorEastAsia" w:hint="eastAsia"/>
                <w:bCs/>
                <w:sz w:val="24"/>
              </w:rPr>
              <w:t>投标截止时间前六个月内任意一个月缴纳社会保险凭据。（依法不需要缴纳社会保障资金的投标人，应提供相应文件证明依法不需要缴纳社会保障资金）</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6</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履行合同所必须的设备和专业技术能力的证明材料</w:t>
            </w:r>
          </w:p>
        </w:tc>
        <w:tc>
          <w:tcPr>
            <w:tcW w:w="5954" w:type="dxa"/>
          </w:tcPr>
          <w:p w:rsidR="00F0731F" w:rsidRPr="00DE77E5" w:rsidRDefault="00DE77E5" w:rsidP="00A72373">
            <w:pPr>
              <w:spacing w:line="360" w:lineRule="auto"/>
              <w:rPr>
                <w:rFonts w:asciiTheme="minorEastAsia" w:hAnsiTheme="minorEastAsia"/>
                <w:b/>
                <w:bCs/>
                <w:sz w:val="24"/>
              </w:rPr>
            </w:pPr>
            <w:r w:rsidRPr="00DE77E5">
              <w:rPr>
                <w:rFonts w:ascii="宋体" w:hAnsi="宋体" w:cs="宋体" w:hint="eastAsia"/>
                <w:bCs/>
                <w:sz w:val="24"/>
                <w:lang w:val="zh-CN"/>
              </w:rPr>
              <w:t>相关设备的购置发票、专业技术人员职称证书、用工合同等</w:t>
            </w:r>
            <w:r w:rsidR="00E06368">
              <w:rPr>
                <w:rFonts w:ascii="宋体" w:hAnsi="宋体" w:cs="宋体" w:hint="eastAsia"/>
                <w:bCs/>
                <w:sz w:val="24"/>
                <w:lang w:val="zh-CN"/>
              </w:rPr>
              <w:t>；</w:t>
            </w:r>
            <w:r w:rsidRPr="00DE77E5">
              <w:rPr>
                <w:rFonts w:ascii="宋体" w:hAnsi="宋体" w:cs="宋体" w:hint="eastAsia"/>
                <w:bCs/>
                <w:sz w:val="24"/>
                <w:lang w:val="zh-CN"/>
              </w:rPr>
              <w:t>或者投标人相关承诺函或声明。</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7</w:t>
            </w:r>
          </w:p>
        </w:tc>
        <w:tc>
          <w:tcPr>
            <w:tcW w:w="2410" w:type="dxa"/>
            <w:vAlign w:val="center"/>
          </w:tcPr>
          <w:p w:rsidR="00F0731F" w:rsidRPr="00DE77E5" w:rsidRDefault="00F0731F" w:rsidP="00A72373">
            <w:pPr>
              <w:spacing w:line="360" w:lineRule="auto"/>
              <w:rPr>
                <w:rFonts w:asciiTheme="minorEastAsia" w:hAnsiTheme="minorEastAsia"/>
                <w:bCs/>
                <w:sz w:val="24"/>
              </w:rPr>
            </w:pPr>
            <w:r w:rsidRPr="00DE77E5">
              <w:rPr>
                <w:rFonts w:asciiTheme="minorEastAsia" w:hAnsiTheme="minorEastAsia" w:hint="eastAsia"/>
                <w:b/>
                <w:bCs/>
                <w:sz w:val="24"/>
              </w:rPr>
              <w:t>参加政府采购活动前3年内在经营活动中没有重大违法记录的声明</w:t>
            </w:r>
          </w:p>
        </w:tc>
        <w:tc>
          <w:tcPr>
            <w:tcW w:w="5954" w:type="dxa"/>
            <w:vAlign w:val="center"/>
          </w:tcPr>
          <w:p w:rsidR="00F0731F" w:rsidRPr="00DE77E5" w:rsidRDefault="00F0731F" w:rsidP="00A72373">
            <w:pPr>
              <w:spacing w:line="360" w:lineRule="auto"/>
              <w:jc w:val="left"/>
              <w:rPr>
                <w:rFonts w:asciiTheme="minorEastAsia" w:hAnsiTheme="minorEastAsia"/>
                <w:b/>
                <w:bCs/>
                <w:sz w:val="24"/>
              </w:rPr>
            </w:pPr>
            <w:r w:rsidRPr="00DE77E5">
              <w:rPr>
                <w:rFonts w:ascii="宋体" w:hAnsi="宋体" w:cs="微软雅黑" w:hint="eastAsia"/>
                <w:bCs/>
                <w:sz w:val="24"/>
              </w:rPr>
              <w:t>按照招标文件提供格式填写。</w:t>
            </w:r>
            <w:r w:rsidRPr="00DE77E5">
              <w:rPr>
                <w:rFonts w:asciiTheme="minorEastAsia" w:hAnsiTheme="minorEastAsia" w:hint="eastAsia"/>
                <w:bCs/>
                <w:sz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8</w:t>
            </w:r>
          </w:p>
        </w:tc>
        <w:tc>
          <w:tcPr>
            <w:tcW w:w="2410" w:type="dxa"/>
            <w:vAlign w:val="center"/>
          </w:tcPr>
          <w:p w:rsidR="00F0731F" w:rsidRPr="00DE77E5" w:rsidRDefault="00F0731F" w:rsidP="00A72373">
            <w:pPr>
              <w:spacing w:line="360" w:lineRule="auto"/>
              <w:rPr>
                <w:rFonts w:asciiTheme="minorEastAsia" w:hAnsiTheme="minorEastAsia"/>
                <w:bCs/>
                <w:sz w:val="24"/>
              </w:rPr>
            </w:pPr>
            <w:r w:rsidRPr="00DE77E5">
              <w:rPr>
                <w:rFonts w:asciiTheme="minorEastAsia" w:hAnsiTheme="minorEastAsia" w:hint="eastAsia"/>
                <w:b/>
                <w:bCs/>
                <w:sz w:val="24"/>
              </w:rPr>
              <w:t>信用记录查询及使用</w:t>
            </w:r>
          </w:p>
        </w:tc>
        <w:tc>
          <w:tcPr>
            <w:tcW w:w="5954" w:type="dxa"/>
          </w:tcPr>
          <w:p w:rsidR="000E712C" w:rsidRPr="008C65F5" w:rsidRDefault="00E13591" w:rsidP="00E13591">
            <w:pPr>
              <w:autoSpaceDE w:val="0"/>
              <w:autoSpaceDN w:val="0"/>
              <w:spacing w:line="360" w:lineRule="auto"/>
              <w:contextualSpacing/>
              <w:jc w:val="left"/>
              <w:rPr>
                <w:rFonts w:asciiTheme="minorEastAsia" w:hAnsiTheme="minorEastAsia" w:cs="宋体"/>
                <w:kern w:val="0"/>
                <w:sz w:val="24"/>
              </w:rPr>
            </w:pPr>
            <w:r w:rsidRPr="00E13591">
              <w:rPr>
                <w:rFonts w:ascii="宋体" w:hAnsi="宋体" w:hint="eastAsia"/>
                <w:b/>
                <w:bCs/>
                <w:sz w:val="24"/>
              </w:rPr>
              <w:t>投标人未被列入</w:t>
            </w:r>
            <w:r w:rsidRPr="00E13591">
              <w:rPr>
                <w:rFonts w:ascii="宋体" w:hAnsi="宋体"/>
                <w:b/>
                <w:bCs/>
                <w:sz w:val="24"/>
              </w:rPr>
              <w:t>“信用中国”网站</w:t>
            </w:r>
            <w:r w:rsidRPr="00E13591">
              <w:rPr>
                <w:rFonts w:ascii="宋体" w:hAnsi="宋体" w:hint="eastAsia"/>
                <w:b/>
                <w:bCs/>
                <w:sz w:val="24"/>
              </w:rPr>
              <w:t>失信被执行人、重大税收违法案件当事人名单、</w:t>
            </w:r>
            <w:r w:rsidRPr="00E13591">
              <w:rPr>
                <w:rFonts w:ascii="宋体" w:hAnsi="宋体"/>
                <w:b/>
                <w:bCs/>
                <w:sz w:val="24"/>
              </w:rPr>
              <w:t>政府采购严重违法失信名单</w:t>
            </w:r>
            <w:r w:rsidRPr="00E13591">
              <w:rPr>
                <w:rFonts w:ascii="宋体" w:hAnsi="宋体" w:hint="eastAsia"/>
                <w:b/>
                <w:bCs/>
                <w:sz w:val="24"/>
              </w:rPr>
              <w:t>、“</w:t>
            </w:r>
            <w:r w:rsidRPr="00E13591">
              <w:rPr>
                <w:rFonts w:ascii="宋体" w:hAnsi="宋体"/>
                <w:b/>
                <w:bCs/>
                <w:sz w:val="24"/>
              </w:rPr>
              <w:t>中国政府采购网</w:t>
            </w:r>
            <w:r w:rsidRPr="00E13591">
              <w:rPr>
                <w:rFonts w:ascii="宋体" w:hAnsi="宋体" w:hint="eastAsia"/>
                <w:b/>
                <w:bCs/>
                <w:sz w:val="24"/>
              </w:rPr>
              <w:t>”政府采购严重违法失信行为记录名单、</w:t>
            </w:r>
            <w:r>
              <w:rPr>
                <w:rFonts w:ascii="宋体" w:hAnsi="宋体" w:hint="eastAsia"/>
                <w:b/>
                <w:bCs/>
                <w:sz w:val="24"/>
              </w:rPr>
              <w:t>“中国社会组织公共服务平台”网站</w:t>
            </w:r>
            <w:r w:rsidRPr="00E13591">
              <w:rPr>
                <w:rFonts w:ascii="宋体" w:hAnsi="宋体" w:hint="eastAsia"/>
                <w:b/>
                <w:bCs/>
                <w:sz w:val="24"/>
              </w:rPr>
              <w:t>严重违法失信社会组织名单的投标人；</w:t>
            </w:r>
            <w:r w:rsidR="00E06368" w:rsidRPr="008C65F5">
              <w:rPr>
                <w:rFonts w:ascii="宋体" w:hAnsi="宋体" w:cs="宋体" w:hint="eastAsia"/>
                <w:color w:val="000000"/>
                <w:kern w:val="0"/>
                <w:sz w:val="24"/>
              </w:rPr>
              <w:t>上述查询结果页面</w:t>
            </w:r>
            <w:r w:rsidR="00E06368" w:rsidRPr="008C65F5">
              <w:rPr>
                <w:rFonts w:ascii="宋体" w:hAnsi="宋体" w:cs="宋体"/>
                <w:color w:val="000000"/>
                <w:kern w:val="0"/>
                <w:sz w:val="24"/>
              </w:rPr>
              <w:t>截图查询时间应在本公告发布之</w:t>
            </w:r>
            <w:r w:rsidRPr="008C65F5">
              <w:rPr>
                <w:rFonts w:ascii="宋体" w:hAnsi="宋体" w:cs="宋体" w:hint="eastAsia"/>
                <w:color w:val="000000"/>
                <w:kern w:val="0"/>
                <w:sz w:val="24"/>
              </w:rPr>
              <w:t>起</w:t>
            </w:r>
            <w:r w:rsidR="00E06368" w:rsidRPr="008C65F5">
              <w:rPr>
                <w:rFonts w:ascii="宋体" w:hAnsi="宋体" w:cs="宋体"/>
                <w:color w:val="000000"/>
                <w:kern w:val="0"/>
                <w:sz w:val="24"/>
              </w:rPr>
              <w:t>至开</w:t>
            </w:r>
            <w:r w:rsidRPr="008C65F5">
              <w:rPr>
                <w:rFonts w:ascii="宋体" w:hAnsi="宋体" w:cs="宋体" w:hint="eastAsia"/>
                <w:color w:val="000000"/>
                <w:kern w:val="0"/>
                <w:sz w:val="24"/>
              </w:rPr>
              <w:t>标前</w:t>
            </w:r>
            <w:r w:rsidR="00E06368" w:rsidRPr="008C65F5">
              <w:rPr>
                <w:rFonts w:asciiTheme="minorEastAsia" w:hAnsiTheme="minorEastAsia" w:cs="仿宋_GB2312" w:hint="eastAsia"/>
                <w:color w:val="000000"/>
                <w:sz w:val="24"/>
                <w:shd w:val="clear" w:color="auto" w:fill="FFFFFF"/>
              </w:rPr>
              <w:t>（</w:t>
            </w:r>
            <w:r w:rsidR="00E06368" w:rsidRPr="008C65F5">
              <w:rPr>
                <w:rFonts w:asciiTheme="minorEastAsia" w:hAnsiTheme="minorEastAsia" w:cs="宋体" w:hint="eastAsia"/>
                <w:kern w:val="0"/>
                <w:sz w:val="24"/>
              </w:rPr>
              <w:t>联合体形式投标的，联合体成员存在不良信用记录，视同联合体存在不良信用记录）。</w:t>
            </w:r>
          </w:p>
          <w:p w:rsidR="00DE77E5" w:rsidRPr="00E13591" w:rsidRDefault="00DE77E5" w:rsidP="00E13591">
            <w:pPr>
              <w:autoSpaceDE w:val="0"/>
              <w:autoSpaceDN w:val="0"/>
              <w:spacing w:line="360" w:lineRule="auto"/>
              <w:contextualSpacing/>
              <w:jc w:val="left"/>
              <w:rPr>
                <w:rFonts w:asciiTheme="minorEastAsia" w:hAnsiTheme="minorEastAsia" w:cs="宋体"/>
                <w:kern w:val="0"/>
                <w:sz w:val="24"/>
              </w:rPr>
            </w:pPr>
            <w:r w:rsidRPr="00DE77E5">
              <w:rPr>
                <w:rFonts w:ascii="宋体" w:hAnsi="宋体" w:hint="eastAsia"/>
                <w:sz w:val="24"/>
              </w:rPr>
              <w:t>（1）查询渠道：</w:t>
            </w:r>
          </w:p>
          <w:p w:rsidR="00DE77E5" w:rsidRPr="00DE77E5" w:rsidRDefault="00DE77E5" w:rsidP="00DE77E5">
            <w:pPr>
              <w:spacing w:line="360" w:lineRule="auto"/>
              <w:rPr>
                <w:rFonts w:ascii="宋体" w:hAnsi="宋体"/>
                <w:sz w:val="24"/>
              </w:rPr>
            </w:pPr>
            <w:r w:rsidRPr="00DE77E5">
              <w:rPr>
                <w:rFonts w:ascii="宋体" w:hAnsi="宋体" w:hint="eastAsia"/>
                <w:sz w:val="24"/>
              </w:rPr>
              <w:t>①“信用中国”网站（www.creditchina.gov.cn）</w:t>
            </w:r>
          </w:p>
          <w:p w:rsidR="00DE77E5" w:rsidRPr="00DE77E5" w:rsidRDefault="00DE77E5" w:rsidP="00DE77E5">
            <w:pPr>
              <w:spacing w:line="360" w:lineRule="auto"/>
              <w:rPr>
                <w:rFonts w:ascii="宋体" w:hAnsi="宋体"/>
                <w:sz w:val="24"/>
              </w:rPr>
            </w:pPr>
            <w:r w:rsidRPr="00DE77E5">
              <w:rPr>
                <w:rFonts w:ascii="宋体" w:hAnsi="宋体" w:hint="eastAsia"/>
                <w:sz w:val="24"/>
              </w:rPr>
              <w:t>②“中国政府采购网”（www.ccgp.gov.cn）</w:t>
            </w:r>
          </w:p>
          <w:p w:rsidR="00E13591" w:rsidRPr="00E13591" w:rsidRDefault="00E13591" w:rsidP="00E13591">
            <w:pPr>
              <w:spacing w:line="360" w:lineRule="auto"/>
              <w:rPr>
                <w:rFonts w:ascii="宋体" w:hAnsi="宋体"/>
                <w:sz w:val="24"/>
              </w:rPr>
            </w:pPr>
            <w:r w:rsidRPr="00E13591">
              <w:rPr>
                <w:rFonts w:ascii="宋体" w:hAnsi="宋体" w:hint="eastAsia"/>
                <w:sz w:val="24"/>
              </w:rPr>
              <w:t>③“中国社会组织公共服务平台”网站（</w:t>
            </w:r>
            <w:r w:rsidRPr="00E13591">
              <w:rPr>
                <w:rFonts w:ascii="宋体" w:hAnsi="宋体"/>
                <w:sz w:val="24"/>
              </w:rPr>
              <w:t>www.chinanpo.gov.cn</w:t>
            </w:r>
            <w:r w:rsidRPr="00E13591">
              <w:rPr>
                <w:rFonts w:ascii="宋体" w:hAnsi="宋体" w:hint="eastAsia"/>
                <w:sz w:val="24"/>
              </w:rPr>
              <w:t>）（仅查询社会组织）；</w:t>
            </w:r>
          </w:p>
          <w:p w:rsidR="00DE77E5" w:rsidRPr="00DE77E5" w:rsidRDefault="00DE77E5" w:rsidP="00DE77E5">
            <w:pPr>
              <w:spacing w:line="360" w:lineRule="auto"/>
              <w:rPr>
                <w:rFonts w:ascii="宋体" w:hAnsi="宋体"/>
                <w:sz w:val="24"/>
              </w:rPr>
            </w:pPr>
            <w:r w:rsidRPr="00DE77E5">
              <w:rPr>
                <w:rFonts w:ascii="宋体" w:hAnsi="宋体" w:hint="eastAsia"/>
                <w:sz w:val="24"/>
              </w:rPr>
              <w:lastRenderedPageBreak/>
              <w:t>（2）截止时间：同投标截止时间；</w:t>
            </w:r>
          </w:p>
          <w:p w:rsidR="00DE77E5" w:rsidRPr="00F36A09" w:rsidRDefault="00DE77E5" w:rsidP="00F36A09">
            <w:pPr>
              <w:pStyle w:val="a7"/>
              <w:spacing w:line="360" w:lineRule="auto"/>
              <w:contextualSpacing/>
              <w:rPr>
                <w:rFonts w:asciiTheme="minorEastAsia" w:hAnsiTheme="minorEastAsia" w:cs="宋体"/>
                <w:sz w:val="24"/>
                <w:szCs w:val="21"/>
              </w:rPr>
            </w:pPr>
            <w:r w:rsidRPr="00DE77E5">
              <w:rPr>
                <w:rFonts w:hAnsi="宋体" w:hint="eastAsia"/>
                <w:sz w:val="24"/>
              </w:rPr>
              <w:t>（3）信用信息查询记录和证据留存具体方式：</w:t>
            </w:r>
            <w:r w:rsidR="00E13591">
              <w:rPr>
                <w:rFonts w:asciiTheme="minorEastAsia" w:hAnsiTheme="minorEastAsia" w:cs="宋体" w:hint="eastAsia"/>
                <w:sz w:val="24"/>
                <w:szCs w:val="21"/>
              </w:rPr>
              <w:t>查询时要将查询网页内容进行截图，</w:t>
            </w:r>
            <w:r w:rsidR="00330C3C">
              <w:rPr>
                <w:rFonts w:asciiTheme="minorEastAsia" w:hAnsiTheme="minorEastAsia" w:cs="宋体" w:hint="eastAsia"/>
                <w:sz w:val="24"/>
                <w:szCs w:val="21"/>
              </w:rPr>
              <w:t>截</w:t>
            </w:r>
            <w:proofErr w:type="gramStart"/>
            <w:r w:rsidR="00330C3C">
              <w:rPr>
                <w:rFonts w:asciiTheme="minorEastAsia" w:hAnsiTheme="minorEastAsia" w:cs="宋体" w:hint="eastAsia"/>
                <w:sz w:val="24"/>
                <w:szCs w:val="21"/>
              </w:rPr>
              <w:t>图</w:t>
            </w:r>
            <w:r w:rsidR="00330C3C" w:rsidRPr="001913DF">
              <w:rPr>
                <w:rFonts w:asciiTheme="minorEastAsia" w:hAnsiTheme="minorEastAsia" w:cs="宋体" w:hint="eastAsia"/>
                <w:sz w:val="24"/>
                <w:szCs w:val="21"/>
              </w:rPr>
              <w:t>内容</w:t>
            </w:r>
            <w:proofErr w:type="gramEnd"/>
            <w:r w:rsidR="00330C3C" w:rsidRPr="001913DF">
              <w:rPr>
                <w:rFonts w:asciiTheme="minorEastAsia" w:hAnsiTheme="minorEastAsia" w:cs="宋体" w:hint="eastAsia"/>
                <w:sz w:val="24"/>
                <w:szCs w:val="21"/>
              </w:rPr>
              <w:t>要完整清晰(查询截图附在投标文件中加盖公章)</w:t>
            </w:r>
            <w:r w:rsidR="00F36A09">
              <w:rPr>
                <w:rFonts w:asciiTheme="minorEastAsia" w:hAnsiTheme="minorEastAsia" w:cs="宋体" w:hint="eastAsia"/>
                <w:szCs w:val="21"/>
              </w:rPr>
              <w:t>；</w:t>
            </w:r>
            <w:r w:rsidR="00F36A09" w:rsidRPr="001913DF">
              <w:rPr>
                <w:rFonts w:asciiTheme="minorEastAsia" w:hAnsiTheme="minorEastAsia" w:cs="宋体"/>
                <w:sz w:val="24"/>
                <w:szCs w:val="21"/>
              </w:rPr>
              <w:t xml:space="preserve"> </w:t>
            </w:r>
            <w:r w:rsidRPr="00DE77E5">
              <w:rPr>
                <w:rFonts w:hAnsi="宋体" w:hint="eastAsia"/>
                <w:sz w:val="24"/>
              </w:rPr>
              <w:t>经采购人确认的查询结果网页截图作为查询记录和证据，与其他采购文件一并保存；</w:t>
            </w:r>
          </w:p>
          <w:p w:rsidR="00B579E2" w:rsidRPr="00B579E2" w:rsidRDefault="00DE77E5" w:rsidP="00B579E2">
            <w:pPr>
              <w:spacing w:line="360" w:lineRule="auto"/>
              <w:rPr>
                <w:rFonts w:ascii="宋体" w:hAnsi="宋体"/>
                <w:sz w:val="24"/>
              </w:rPr>
            </w:pPr>
            <w:r w:rsidRPr="00DE77E5">
              <w:rPr>
                <w:rFonts w:ascii="宋体" w:hAnsi="宋体" w:hint="eastAsia"/>
                <w:sz w:val="24"/>
              </w:rPr>
              <w:t>（4）信用信息的使用原则：经采购人认定的被列入失信被执行人、重大税收违法案件当事人名单</w:t>
            </w:r>
            <w:r w:rsidR="00E13591">
              <w:rPr>
                <w:rFonts w:ascii="宋体" w:hAnsi="宋体" w:hint="eastAsia"/>
                <w:sz w:val="24"/>
              </w:rPr>
              <w:t>、</w:t>
            </w:r>
            <w:r w:rsidR="00E13591" w:rsidRPr="00E13591">
              <w:rPr>
                <w:rFonts w:ascii="宋体" w:hAnsi="宋体"/>
                <w:sz w:val="24"/>
              </w:rPr>
              <w:t>政府采购严重违法失信名单</w:t>
            </w:r>
            <w:r w:rsidR="00E13591" w:rsidRPr="00E13591">
              <w:rPr>
                <w:rFonts w:ascii="宋体" w:hAnsi="宋体" w:hint="eastAsia"/>
                <w:sz w:val="24"/>
              </w:rPr>
              <w:t>、</w:t>
            </w:r>
            <w:r w:rsidRPr="00DE77E5">
              <w:rPr>
                <w:rFonts w:ascii="宋体" w:hAnsi="宋体" w:hint="eastAsia"/>
                <w:sz w:val="24"/>
              </w:rPr>
              <w:t>政府采购严重违法失信行为记录名单的投标人，</w:t>
            </w:r>
            <w:r w:rsidR="00E13591" w:rsidRPr="00E13591">
              <w:rPr>
                <w:rFonts w:ascii="宋体" w:hAnsi="宋体" w:hint="eastAsia"/>
                <w:sz w:val="24"/>
              </w:rPr>
              <w:t>严重违法失信社会组织名单的</w:t>
            </w:r>
            <w:r w:rsidR="00E13591">
              <w:rPr>
                <w:rFonts w:ascii="宋体" w:hAnsi="宋体" w:hint="eastAsia"/>
                <w:sz w:val="24"/>
              </w:rPr>
              <w:t>投标人</w:t>
            </w:r>
            <w:r w:rsidRPr="00DE77E5">
              <w:rPr>
                <w:rFonts w:ascii="宋体" w:hAnsi="宋体" w:hint="eastAsia"/>
                <w:sz w:val="24"/>
              </w:rPr>
              <w:t>，将拒绝其参与本次政府采购活动。</w:t>
            </w:r>
          </w:p>
        </w:tc>
      </w:tr>
      <w:tr w:rsidR="00F0731F" w:rsidTr="00DE77E5">
        <w:trPr>
          <w:trHeight w:val="624"/>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lastRenderedPageBreak/>
              <w:t>9</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sz w:val="24"/>
              </w:rPr>
              <w:t>投标人须具备的特殊</w:t>
            </w:r>
          </w:p>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hint="eastAsia"/>
                <w:b/>
                <w:sz w:val="24"/>
              </w:rPr>
              <w:t>资质证书</w:t>
            </w:r>
          </w:p>
        </w:tc>
        <w:tc>
          <w:tcPr>
            <w:tcW w:w="5954" w:type="dxa"/>
            <w:vAlign w:val="center"/>
          </w:tcPr>
          <w:p w:rsidR="00F0731F" w:rsidRPr="00DE77E5" w:rsidRDefault="00EB695B" w:rsidP="00DE77E5">
            <w:pPr>
              <w:widowControl/>
              <w:shd w:val="clear" w:color="auto" w:fill="FFFFFF"/>
              <w:spacing w:line="360" w:lineRule="auto"/>
              <w:jc w:val="left"/>
              <w:rPr>
                <w:rFonts w:ascii="仿宋" w:eastAsia="仿宋" w:hAnsi="仿宋" w:cs="仿宋"/>
                <w:color w:val="000000"/>
                <w:kern w:val="0"/>
                <w:sz w:val="24"/>
              </w:rPr>
            </w:pPr>
            <w:r>
              <w:rPr>
                <w:rFonts w:ascii="宋体" w:hAnsi="宋体" w:hint="eastAsia"/>
                <w:sz w:val="24"/>
              </w:rPr>
              <w:t>无</w:t>
            </w:r>
          </w:p>
        </w:tc>
      </w:tr>
      <w:tr w:rsidR="00F0731F" w:rsidTr="00DE77E5">
        <w:trPr>
          <w:trHeight w:val="624"/>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10</w:t>
            </w:r>
          </w:p>
        </w:tc>
        <w:tc>
          <w:tcPr>
            <w:tcW w:w="2410" w:type="dxa"/>
            <w:vAlign w:val="center"/>
          </w:tcPr>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hint="eastAsia"/>
                <w:b/>
                <w:bCs/>
                <w:sz w:val="24"/>
              </w:rPr>
              <w:t>投标</w:t>
            </w:r>
            <w:r w:rsidRPr="00DE77E5">
              <w:rPr>
                <w:rFonts w:asciiTheme="minorEastAsia" w:hAnsiTheme="minorEastAsia" w:cs="仿宋_GB2312" w:hint="eastAsia"/>
                <w:b/>
                <w:sz w:val="24"/>
                <w:lang w:val="zh-CN"/>
              </w:rPr>
              <w:t>报价</w:t>
            </w:r>
          </w:p>
        </w:tc>
        <w:tc>
          <w:tcPr>
            <w:tcW w:w="5954" w:type="dxa"/>
          </w:tcPr>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cs="仿宋_GB2312" w:hint="eastAsia"/>
                <w:sz w:val="24"/>
                <w:lang w:val="zh-CN"/>
              </w:rPr>
              <w:t>投标报价是否超出招标文件中规定的预算金额，超出预算金额的投标无效。如投标人须知前附表规定最高限价，则</w:t>
            </w:r>
            <w:r w:rsidRPr="00DE77E5">
              <w:rPr>
                <w:rFonts w:asciiTheme="minorEastAsia" w:hAnsiTheme="minorEastAsia" w:cs="宋体" w:hint="eastAsia"/>
                <w:bCs/>
                <w:sz w:val="24"/>
                <w:lang w:val="zh-CN"/>
              </w:rPr>
              <w:t>超出预算金额和最高限价的投标无效。</w:t>
            </w:r>
          </w:p>
        </w:tc>
      </w:tr>
      <w:tr w:rsidR="00EB695B" w:rsidTr="00DE77E5">
        <w:trPr>
          <w:trHeight w:val="624"/>
          <w:jc w:val="center"/>
        </w:trPr>
        <w:tc>
          <w:tcPr>
            <w:tcW w:w="675" w:type="dxa"/>
            <w:vAlign w:val="center"/>
          </w:tcPr>
          <w:p w:rsidR="00EB695B" w:rsidRPr="00DE77E5" w:rsidRDefault="00EB695B"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11</w:t>
            </w:r>
          </w:p>
        </w:tc>
        <w:tc>
          <w:tcPr>
            <w:tcW w:w="2410" w:type="dxa"/>
            <w:vAlign w:val="center"/>
          </w:tcPr>
          <w:p w:rsidR="00EB695B" w:rsidRPr="00EB695B" w:rsidRDefault="00EB695B" w:rsidP="00CB7250">
            <w:pPr>
              <w:spacing w:line="360" w:lineRule="auto"/>
              <w:rPr>
                <w:rFonts w:asciiTheme="minorEastAsia" w:hAnsiTheme="minorEastAsia"/>
                <w:sz w:val="24"/>
              </w:rPr>
            </w:pPr>
            <w:r w:rsidRPr="00EB695B">
              <w:rPr>
                <w:rFonts w:asciiTheme="minorEastAsia" w:hAnsiTheme="minorEastAsia" w:hint="eastAsia"/>
                <w:b/>
                <w:sz w:val="24"/>
              </w:rPr>
              <w:t>投标承诺函</w:t>
            </w:r>
          </w:p>
        </w:tc>
        <w:tc>
          <w:tcPr>
            <w:tcW w:w="5954" w:type="dxa"/>
            <w:vAlign w:val="center"/>
          </w:tcPr>
          <w:p w:rsidR="00EB695B" w:rsidRPr="00EB695B" w:rsidRDefault="00EB695B" w:rsidP="00CB7250">
            <w:pPr>
              <w:spacing w:line="360" w:lineRule="auto"/>
              <w:rPr>
                <w:rFonts w:asciiTheme="minorEastAsia" w:hAnsiTheme="minorEastAsia"/>
                <w:b/>
                <w:sz w:val="24"/>
              </w:rPr>
            </w:pPr>
            <w:r w:rsidRPr="00EB695B">
              <w:rPr>
                <w:rFonts w:asciiTheme="minorEastAsia" w:hAnsiTheme="minorEastAsia" w:hint="eastAsia"/>
                <w:sz w:val="24"/>
              </w:rPr>
              <w:t>投标人以投标承诺函的形式替代投标保证金。</w:t>
            </w:r>
          </w:p>
        </w:tc>
      </w:tr>
      <w:tr w:rsidR="00F0731F" w:rsidTr="00DE77E5">
        <w:trPr>
          <w:trHeight w:val="624"/>
          <w:jc w:val="center"/>
        </w:trPr>
        <w:tc>
          <w:tcPr>
            <w:tcW w:w="675" w:type="dxa"/>
            <w:vAlign w:val="center"/>
          </w:tcPr>
          <w:p w:rsidR="00F0731F" w:rsidRPr="00DE77E5" w:rsidRDefault="00F0731F" w:rsidP="00A72373">
            <w:pPr>
              <w:spacing w:line="360" w:lineRule="auto"/>
              <w:jc w:val="center"/>
              <w:rPr>
                <w:rFonts w:asciiTheme="minorEastAsia" w:hAnsiTheme="minorEastAsia"/>
                <w:b/>
                <w:sz w:val="24"/>
              </w:rPr>
            </w:pPr>
            <w:r w:rsidRPr="00DE77E5">
              <w:rPr>
                <w:rFonts w:asciiTheme="minorEastAsia" w:hAnsiTheme="minorEastAsia" w:hint="eastAsia"/>
                <w:b/>
                <w:sz w:val="24"/>
              </w:rPr>
              <w:t>12</w:t>
            </w:r>
          </w:p>
        </w:tc>
        <w:tc>
          <w:tcPr>
            <w:tcW w:w="2410" w:type="dxa"/>
            <w:vAlign w:val="center"/>
          </w:tcPr>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hint="eastAsia"/>
                <w:b/>
                <w:bCs/>
                <w:sz w:val="24"/>
              </w:rPr>
              <w:t>联合体协议</w:t>
            </w:r>
          </w:p>
        </w:tc>
        <w:tc>
          <w:tcPr>
            <w:tcW w:w="5954" w:type="dxa"/>
          </w:tcPr>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hint="eastAsia"/>
                <w:bCs/>
                <w:sz w:val="24"/>
              </w:rPr>
              <w:t>招标文件接受联合体投标且投标人为联合体的，投标人应提供本协议；否则无须提供。</w:t>
            </w:r>
          </w:p>
        </w:tc>
      </w:tr>
      <w:tr w:rsidR="00F0731F" w:rsidTr="00DE77E5">
        <w:trPr>
          <w:trHeight w:val="567"/>
          <w:jc w:val="center"/>
        </w:trPr>
        <w:tc>
          <w:tcPr>
            <w:tcW w:w="675" w:type="dxa"/>
            <w:vAlign w:val="center"/>
          </w:tcPr>
          <w:p w:rsidR="00F0731F" w:rsidRPr="00DE77E5" w:rsidRDefault="00F0731F" w:rsidP="00A72373">
            <w:pPr>
              <w:spacing w:line="360" w:lineRule="auto"/>
              <w:contextualSpacing/>
              <w:jc w:val="center"/>
              <w:rPr>
                <w:rFonts w:asciiTheme="minorEastAsia" w:hAnsiTheme="minorEastAsia"/>
                <w:b/>
                <w:sz w:val="24"/>
              </w:rPr>
            </w:pPr>
            <w:r w:rsidRPr="00DE77E5">
              <w:rPr>
                <w:rFonts w:asciiTheme="minorEastAsia" w:hAnsiTheme="minorEastAsia" w:hint="eastAsia"/>
                <w:b/>
                <w:sz w:val="24"/>
              </w:rPr>
              <w:t>13</w:t>
            </w:r>
          </w:p>
        </w:tc>
        <w:tc>
          <w:tcPr>
            <w:tcW w:w="2410" w:type="dxa"/>
            <w:vAlign w:val="center"/>
          </w:tcPr>
          <w:p w:rsidR="00F0731F" w:rsidRPr="00DE77E5" w:rsidRDefault="00F0731F" w:rsidP="00A72373">
            <w:pPr>
              <w:spacing w:line="360" w:lineRule="auto"/>
              <w:contextualSpacing/>
              <w:rPr>
                <w:rFonts w:asciiTheme="minorEastAsia" w:hAnsiTheme="minorEastAsia"/>
                <w:b/>
                <w:sz w:val="24"/>
              </w:rPr>
            </w:pPr>
            <w:r w:rsidRPr="00DE77E5">
              <w:rPr>
                <w:rFonts w:asciiTheme="minorEastAsia" w:hAnsiTheme="minorEastAsia" w:hint="eastAsia"/>
                <w:b/>
                <w:sz w:val="24"/>
              </w:rPr>
              <w:t>投标人身份证明及授权</w:t>
            </w:r>
          </w:p>
        </w:tc>
        <w:tc>
          <w:tcPr>
            <w:tcW w:w="5954" w:type="dxa"/>
          </w:tcPr>
          <w:p w:rsidR="00EB695B" w:rsidRPr="00EB695B" w:rsidRDefault="00EB695B" w:rsidP="00EB695B">
            <w:pPr>
              <w:spacing w:line="360" w:lineRule="auto"/>
              <w:rPr>
                <w:rFonts w:asciiTheme="minorEastAsia" w:hAnsiTheme="minorEastAsia" w:cs="仿宋_GB2312"/>
                <w:sz w:val="24"/>
                <w:lang w:val="zh-CN"/>
              </w:rPr>
            </w:pPr>
            <w:r w:rsidRPr="00EB695B">
              <w:rPr>
                <w:rFonts w:asciiTheme="minorEastAsia" w:hAnsiTheme="minorEastAsia" w:cs="仿宋_GB2312" w:hint="eastAsia"/>
                <w:sz w:val="24"/>
                <w:lang w:val="zh-CN"/>
              </w:rPr>
              <w:t>（1）法定代表人身份证明或提供法定代表人授权委托书及被授权人身份证明。（法人投标提供）</w:t>
            </w:r>
          </w:p>
          <w:p w:rsidR="00EB695B" w:rsidRPr="00EB695B" w:rsidRDefault="00EB695B" w:rsidP="00EB695B">
            <w:pPr>
              <w:spacing w:line="360" w:lineRule="auto"/>
              <w:rPr>
                <w:rFonts w:asciiTheme="minorEastAsia" w:hAnsiTheme="minorEastAsia" w:cs="仿宋_GB2312"/>
                <w:sz w:val="24"/>
                <w:lang w:val="zh-CN"/>
              </w:rPr>
            </w:pPr>
            <w:r w:rsidRPr="00EB695B">
              <w:rPr>
                <w:rFonts w:asciiTheme="minorEastAsia" w:hAnsiTheme="minorEastAsia" w:cs="仿宋_GB2312" w:hint="eastAsia"/>
                <w:sz w:val="24"/>
                <w:lang w:val="zh-CN"/>
              </w:rPr>
              <w:t>（2）单位负责人身份证明或提供单位负责人授权委托书及被授权人身份证明。（非法人投标提供）</w:t>
            </w:r>
          </w:p>
          <w:p w:rsidR="00EB695B" w:rsidRPr="00EB695B" w:rsidRDefault="00EB695B" w:rsidP="00EB695B">
            <w:pPr>
              <w:spacing w:line="360" w:lineRule="auto"/>
              <w:rPr>
                <w:rFonts w:ascii="楷体" w:eastAsia="楷体" w:hAnsi="楷体" w:cs="仿宋_GB2312"/>
                <w:b/>
                <w:sz w:val="24"/>
                <w:lang w:val="zh-CN"/>
              </w:rPr>
            </w:pPr>
            <w:r w:rsidRPr="00EB695B">
              <w:rPr>
                <w:rFonts w:ascii="楷体" w:eastAsia="楷体" w:hAnsi="楷体" w:cs="仿宋_GB2312" w:hint="eastAsia"/>
                <w:b/>
                <w:sz w:val="24"/>
                <w:lang w:val="zh-CN"/>
              </w:rPr>
              <w:t>注：</w:t>
            </w:r>
          </w:p>
          <w:p w:rsidR="00EB695B" w:rsidRPr="00EB695B" w:rsidRDefault="00EB695B" w:rsidP="00EB695B">
            <w:pPr>
              <w:spacing w:line="360" w:lineRule="auto"/>
              <w:rPr>
                <w:rFonts w:asciiTheme="minorEastAsia" w:hAnsiTheme="minorEastAsia"/>
                <w:b/>
                <w:sz w:val="24"/>
              </w:rPr>
            </w:pPr>
            <w:r w:rsidRPr="00EB695B">
              <w:rPr>
                <w:rFonts w:ascii="楷体" w:eastAsia="楷体" w:hAnsi="楷体" w:hint="eastAsia"/>
                <w:color w:val="000000"/>
                <w:sz w:val="24"/>
              </w:rPr>
              <w:t>①企业（银行、保险、石油石化、电力、电信等行业除外）、事业单位和社会团体投标人以法人身份参加投标的，法定代表人应与实际提交的“营业执照等证明文件”载明的一致。</w:t>
            </w:r>
          </w:p>
          <w:p w:rsidR="00EB695B" w:rsidRPr="00EB695B" w:rsidRDefault="00EB695B" w:rsidP="00EB695B">
            <w:pPr>
              <w:spacing w:line="360" w:lineRule="auto"/>
              <w:contextualSpacing/>
              <w:rPr>
                <w:rFonts w:ascii="楷体" w:eastAsia="楷体" w:hAnsi="楷体"/>
                <w:color w:val="000000"/>
                <w:sz w:val="24"/>
              </w:rPr>
            </w:pPr>
            <w:r w:rsidRPr="00EB695B">
              <w:rPr>
                <w:rFonts w:ascii="楷体" w:eastAsia="楷体" w:hAnsi="楷体" w:hint="eastAsia"/>
                <w:color w:val="000000"/>
                <w:sz w:val="24"/>
              </w:rPr>
              <w:t>②银行、保险、石油石化、电力、电信等行业：以法人</w:t>
            </w:r>
            <w:r w:rsidRPr="00EB695B">
              <w:rPr>
                <w:rFonts w:ascii="楷体" w:eastAsia="楷体" w:hAnsi="楷体" w:hint="eastAsia"/>
                <w:color w:val="000000"/>
                <w:sz w:val="24"/>
              </w:rPr>
              <w:lastRenderedPageBreak/>
              <w:t>身份参加投标的，法定代表人应与实际提交的“营业执照等证明文件”载明的一致；以非法人身份参加投标的，“单位负责人”</w:t>
            </w:r>
            <w:proofErr w:type="gramStart"/>
            <w:r w:rsidRPr="00EB695B">
              <w:rPr>
                <w:rFonts w:ascii="楷体" w:eastAsia="楷体" w:hAnsi="楷体" w:hint="eastAsia"/>
                <w:color w:val="000000"/>
                <w:sz w:val="24"/>
              </w:rPr>
              <w:t>指代表</w:t>
            </w:r>
            <w:proofErr w:type="gramEnd"/>
            <w:r w:rsidRPr="00EB695B">
              <w:rPr>
                <w:rFonts w:ascii="楷体" w:eastAsia="楷体" w:hAnsi="楷体" w:hint="eastAsia"/>
                <w:color w:val="000000"/>
                <w:sz w:val="24"/>
              </w:rPr>
              <w:t>单位行使职权的主要负责人，应与实际提交的“营业执照等证明文件”载明的一致。</w:t>
            </w:r>
          </w:p>
          <w:p w:rsidR="00F0731F" w:rsidRPr="00DE77E5" w:rsidRDefault="00EB695B" w:rsidP="00EB695B">
            <w:pPr>
              <w:spacing w:line="360" w:lineRule="auto"/>
              <w:rPr>
                <w:rFonts w:asciiTheme="minorEastAsia" w:hAnsiTheme="minorEastAsia" w:cs="仿宋_GB2312"/>
                <w:sz w:val="24"/>
                <w:lang w:val="zh-CN"/>
              </w:rPr>
            </w:pPr>
            <w:r w:rsidRPr="00EB695B">
              <w:rPr>
                <w:rFonts w:ascii="楷体" w:eastAsia="楷体" w:hAnsi="楷体" w:hint="eastAsia"/>
                <w:color w:val="000000"/>
                <w:sz w:val="24"/>
              </w:rPr>
              <w:t>③</w:t>
            </w:r>
            <w:r w:rsidRPr="00EB695B">
              <w:rPr>
                <w:rFonts w:ascii="楷体" w:eastAsia="楷体" w:hAnsi="楷体" w:hint="eastAsia"/>
                <w:color w:val="000000"/>
                <w:kern w:val="0"/>
                <w:sz w:val="24"/>
              </w:rPr>
              <w:t>投标人为自然人的，无需填写法定代表人授权书。</w:t>
            </w:r>
          </w:p>
        </w:tc>
      </w:tr>
      <w:tr w:rsidR="00CF61A3" w:rsidTr="00DE77E5">
        <w:trPr>
          <w:trHeight w:val="567"/>
          <w:jc w:val="center"/>
        </w:trPr>
        <w:tc>
          <w:tcPr>
            <w:tcW w:w="675" w:type="dxa"/>
            <w:vAlign w:val="center"/>
          </w:tcPr>
          <w:p w:rsidR="00CF61A3" w:rsidRPr="00A663FF" w:rsidRDefault="00CF61A3" w:rsidP="00EA0CF3">
            <w:pPr>
              <w:spacing w:line="360" w:lineRule="auto"/>
              <w:contextualSpacing/>
              <w:jc w:val="center"/>
              <w:rPr>
                <w:rFonts w:asciiTheme="minorEastAsia" w:hAnsiTheme="minorEastAsia"/>
                <w:b/>
                <w:sz w:val="24"/>
              </w:rPr>
            </w:pPr>
            <w:r w:rsidRPr="00A663FF">
              <w:rPr>
                <w:rFonts w:asciiTheme="minorEastAsia" w:hAnsiTheme="minorEastAsia" w:hint="eastAsia"/>
                <w:b/>
                <w:sz w:val="24"/>
              </w:rPr>
              <w:lastRenderedPageBreak/>
              <w:t>14</w:t>
            </w:r>
          </w:p>
        </w:tc>
        <w:tc>
          <w:tcPr>
            <w:tcW w:w="2410" w:type="dxa"/>
            <w:vAlign w:val="center"/>
          </w:tcPr>
          <w:p w:rsidR="00CF61A3" w:rsidRPr="00A663FF" w:rsidRDefault="00CF61A3" w:rsidP="00EA0CF3">
            <w:pPr>
              <w:spacing w:line="360" w:lineRule="auto"/>
              <w:rPr>
                <w:rFonts w:asciiTheme="minorEastAsia" w:hAnsiTheme="minorEastAsia"/>
                <w:b/>
                <w:bCs/>
                <w:sz w:val="24"/>
              </w:rPr>
            </w:pPr>
            <w:r w:rsidRPr="00A663FF">
              <w:rPr>
                <w:rFonts w:asciiTheme="minorEastAsia" w:hAnsiTheme="minorEastAsia" w:hint="eastAsia"/>
                <w:b/>
                <w:bCs/>
                <w:sz w:val="24"/>
              </w:rPr>
              <w:t>单位负责人为同一人或者存在直接控股、管理关系的不同供应商，不得参加同一合同项下的政府采购活动</w:t>
            </w:r>
          </w:p>
        </w:tc>
        <w:tc>
          <w:tcPr>
            <w:tcW w:w="5954" w:type="dxa"/>
          </w:tcPr>
          <w:p w:rsidR="00CF61A3" w:rsidRPr="00A663FF" w:rsidRDefault="00CF61A3" w:rsidP="00EA0CF3">
            <w:pPr>
              <w:spacing w:line="360" w:lineRule="auto"/>
              <w:rPr>
                <w:rFonts w:asciiTheme="minorEastAsia" w:hAnsiTheme="minorEastAsia" w:cs="仿宋_GB2312"/>
                <w:sz w:val="24"/>
                <w:lang w:val="zh-CN"/>
              </w:rPr>
            </w:pPr>
            <w:r w:rsidRPr="00A663FF">
              <w:rPr>
                <w:rFonts w:asciiTheme="minorEastAsia" w:hAnsiTheme="minorEastAsia" w:cs="仿宋_GB2312" w:hint="eastAsia"/>
                <w:sz w:val="24"/>
                <w:lang w:val="zh-CN"/>
              </w:rPr>
              <w:t>供应商提供与参加本项目投标的其他供应商之间，单位负责人不为同一人并且不存在直接控股、管理关系承诺函（承诺函格式自拟）。</w:t>
            </w:r>
          </w:p>
          <w:p w:rsidR="00CF61A3" w:rsidRPr="00A663FF" w:rsidRDefault="00CF61A3" w:rsidP="00EA0CF3">
            <w:pPr>
              <w:spacing w:line="360" w:lineRule="auto"/>
              <w:rPr>
                <w:rFonts w:asciiTheme="minorEastAsia" w:hAnsiTheme="minorEastAsia" w:cs="仿宋_GB2312"/>
                <w:sz w:val="24"/>
                <w:lang w:val="zh-CN"/>
              </w:rPr>
            </w:pPr>
          </w:p>
        </w:tc>
      </w:tr>
      <w:tr w:rsidR="00CF61A3" w:rsidTr="00DE77E5">
        <w:trPr>
          <w:trHeight w:val="567"/>
          <w:jc w:val="center"/>
        </w:trPr>
        <w:tc>
          <w:tcPr>
            <w:tcW w:w="675" w:type="dxa"/>
            <w:vAlign w:val="center"/>
          </w:tcPr>
          <w:p w:rsidR="00CF61A3" w:rsidRPr="00A663FF" w:rsidRDefault="00CF61A3" w:rsidP="00EA0CF3">
            <w:pPr>
              <w:spacing w:line="360" w:lineRule="auto"/>
              <w:contextualSpacing/>
              <w:jc w:val="center"/>
              <w:rPr>
                <w:rFonts w:asciiTheme="minorEastAsia" w:hAnsiTheme="minorEastAsia"/>
                <w:b/>
                <w:sz w:val="24"/>
              </w:rPr>
            </w:pPr>
            <w:r w:rsidRPr="00A663FF">
              <w:rPr>
                <w:rFonts w:asciiTheme="minorEastAsia" w:hAnsiTheme="minorEastAsia" w:hint="eastAsia"/>
                <w:b/>
                <w:sz w:val="24"/>
              </w:rPr>
              <w:t>15</w:t>
            </w:r>
          </w:p>
        </w:tc>
        <w:tc>
          <w:tcPr>
            <w:tcW w:w="2410" w:type="dxa"/>
            <w:vAlign w:val="center"/>
          </w:tcPr>
          <w:p w:rsidR="00CF61A3" w:rsidRPr="00A663FF" w:rsidRDefault="00CF61A3" w:rsidP="00EA0CF3">
            <w:pPr>
              <w:spacing w:line="360" w:lineRule="auto"/>
              <w:rPr>
                <w:rFonts w:asciiTheme="minorEastAsia" w:hAnsiTheme="minorEastAsia"/>
                <w:b/>
                <w:bCs/>
                <w:sz w:val="24"/>
              </w:rPr>
            </w:pPr>
            <w:r w:rsidRPr="00A663FF">
              <w:rPr>
                <w:rFonts w:asciiTheme="minorEastAsia" w:hAnsiTheme="minorEastAsia" w:hint="eastAsia"/>
                <w:b/>
                <w:bCs/>
                <w:sz w:val="24"/>
              </w:rPr>
              <w:t>为本项目提供整体设计、规范编制或者项目管理、监理、检测等服务的供应商不得参加本项目投标</w:t>
            </w:r>
          </w:p>
        </w:tc>
        <w:tc>
          <w:tcPr>
            <w:tcW w:w="5954" w:type="dxa"/>
          </w:tcPr>
          <w:p w:rsidR="00CF61A3" w:rsidRPr="00A663FF" w:rsidRDefault="00CF61A3" w:rsidP="00EA0CF3">
            <w:pPr>
              <w:spacing w:line="360" w:lineRule="auto"/>
              <w:rPr>
                <w:rFonts w:asciiTheme="minorEastAsia" w:hAnsiTheme="minorEastAsia" w:cs="仿宋_GB2312"/>
                <w:sz w:val="24"/>
                <w:lang w:val="zh-CN"/>
              </w:rPr>
            </w:pPr>
            <w:r w:rsidRPr="00A663FF">
              <w:rPr>
                <w:rFonts w:asciiTheme="minorEastAsia" w:hAnsiTheme="minorEastAsia" w:cs="仿宋_GB2312" w:hint="eastAsia"/>
                <w:sz w:val="24"/>
                <w:lang w:val="zh-CN"/>
              </w:rPr>
              <w:t>供应商提供未为本项目提供整体设计、规范编制或者项目管理、监理、检测等服务承诺函（承诺函格式自拟）。</w:t>
            </w:r>
          </w:p>
          <w:p w:rsidR="00CF61A3" w:rsidRPr="00A663FF" w:rsidRDefault="00CF61A3" w:rsidP="00EA0CF3">
            <w:pPr>
              <w:spacing w:line="360" w:lineRule="auto"/>
              <w:rPr>
                <w:rFonts w:asciiTheme="minorEastAsia" w:hAnsiTheme="minorEastAsia"/>
                <w:bCs/>
                <w:sz w:val="24"/>
              </w:rPr>
            </w:pPr>
          </w:p>
        </w:tc>
      </w:tr>
    </w:tbl>
    <w:p w:rsidR="00595E0E" w:rsidRDefault="00595E0E" w:rsidP="00633E55">
      <w:pPr>
        <w:pStyle w:val="a7"/>
        <w:spacing w:line="360" w:lineRule="auto"/>
        <w:contextualSpacing/>
        <w:jc w:val="center"/>
        <w:rPr>
          <w:rFonts w:hAnsi="宋体" w:cs="仿宋_GB2312"/>
          <w:b/>
          <w:sz w:val="32"/>
          <w:szCs w:val="32"/>
          <w:lang w:val="zh-CN"/>
        </w:rPr>
      </w:pPr>
    </w:p>
    <w:p w:rsidR="00633E55" w:rsidRDefault="00633E55" w:rsidP="00633E55">
      <w:pPr>
        <w:pStyle w:val="a7"/>
        <w:spacing w:line="360" w:lineRule="auto"/>
        <w:contextualSpacing/>
        <w:jc w:val="center"/>
        <w:rPr>
          <w:rFonts w:hAnsi="宋体" w:cs="仿宋_GB2312"/>
          <w:b/>
          <w:sz w:val="32"/>
          <w:szCs w:val="32"/>
          <w:lang w:val="zh-CN"/>
        </w:rPr>
      </w:pPr>
      <w:r>
        <w:rPr>
          <w:rFonts w:hAnsi="宋体" w:cs="仿宋_GB2312" w:hint="eastAsia"/>
          <w:b/>
          <w:sz w:val="32"/>
          <w:szCs w:val="32"/>
          <w:lang w:val="zh-CN"/>
        </w:rPr>
        <w:t>二、评标</w:t>
      </w:r>
    </w:p>
    <w:p w:rsidR="00633E55" w:rsidRPr="00F54887"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（一）评标方法</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本项目采用综合评分法。总分为100分。</w:t>
      </w:r>
    </w:p>
    <w:p w:rsidR="00633E55" w:rsidRPr="00F54887"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（二）</w:t>
      </w:r>
      <w:r w:rsidRPr="00F54887">
        <w:rPr>
          <w:rFonts w:hAnsi="宋体" w:cs="仿宋_GB2312"/>
          <w:b/>
          <w:sz w:val="24"/>
          <w:szCs w:val="24"/>
          <w:lang w:val="zh-CN"/>
        </w:rPr>
        <w:t>评标委员会负责具体评标事务，并独立履行下列职责</w:t>
      </w:r>
    </w:p>
    <w:p w:rsidR="00595E0E" w:rsidRPr="00F14A14" w:rsidRDefault="00633E55" w:rsidP="00F14A14">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1、</w:t>
      </w:r>
      <w:r w:rsidRPr="00F54887">
        <w:rPr>
          <w:rFonts w:hAnsi="宋体" w:cs="仿宋_GB2312"/>
          <w:b/>
          <w:sz w:val="24"/>
          <w:szCs w:val="24"/>
          <w:lang w:val="zh-CN"/>
        </w:rPr>
        <w:t>审查、评价投标文件是否符合招标文件的商务、技术等实质性要求；</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评标委员会对符合资格的投标人的投标文件进行符合性审查，以确定其是否满足招标文件的商务、技术等实质性要求。</w:t>
      </w:r>
    </w:p>
    <w:p w:rsidR="00633E55" w:rsidRPr="00DD6224" w:rsidRDefault="00633E55" w:rsidP="00EB695B">
      <w:pPr>
        <w:spacing w:line="440" w:lineRule="exact"/>
        <w:ind w:firstLineChars="200" w:firstLine="480"/>
        <w:rPr>
          <w:rFonts w:hAnsi="宋体" w:cs="仿宋_GB2312"/>
          <w:sz w:val="24"/>
          <w:lang w:val="zh-CN"/>
        </w:rPr>
      </w:pPr>
      <w:r w:rsidRPr="00F54887">
        <w:rPr>
          <w:rFonts w:hAnsi="宋体" w:cs="仿宋_GB2312" w:hint="eastAsia"/>
          <w:sz w:val="24"/>
          <w:lang w:val="zh-CN"/>
        </w:rPr>
        <w:t>注：符合性审查中所涉及到的证书及材料，均须在电子投标文件中提供原件扫描件（或图片）。</w:t>
      </w:r>
    </w:p>
    <w:p w:rsidR="00633E55" w:rsidRPr="00F54887"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2、</w:t>
      </w:r>
      <w:r w:rsidRPr="00F54887">
        <w:rPr>
          <w:rFonts w:hAnsi="宋体" w:cs="仿宋_GB2312"/>
          <w:b/>
          <w:sz w:val="24"/>
          <w:szCs w:val="24"/>
          <w:lang w:val="zh-CN"/>
        </w:rPr>
        <w:t>要求投标人对投标文件有关事项</w:t>
      </w:r>
      <w:proofErr w:type="gramStart"/>
      <w:r w:rsidRPr="00F54887">
        <w:rPr>
          <w:rFonts w:hAnsi="宋体" w:cs="仿宋_GB2312"/>
          <w:b/>
          <w:sz w:val="24"/>
          <w:szCs w:val="24"/>
          <w:lang w:val="zh-CN"/>
        </w:rPr>
        <w:t>作出</w:t>
      </w:r>
      <w:proofErr w:type="gramEnd"/>
      <w:r w:rsidRPr="00F54887">
        <w:rPr>
          <w:rFonts w:hAnsi="宋体" w:cs="仿宋_GB2312"/>
          <w:b/>
          <w:sz w:val="24"/>
          <w:szCs w:val="24"/>
          <w:lang w:val="zh-CN"/>
        </w:rPr>
        <w:t>澄清或者说明；</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sz w:val="24"/>
          <w:szCs w:val="24"/>
          <w:lang w:val="zh-CN"/>
        </w:rPr>
        <w:t>对于投标文件中含义不明确、同类问题表述不一致或者有明显文字和计算错误的内容，评标委员会应当以书面形式要求投标人</w:t>
      </w:r>
      <w:proofErr w:type="gramStart"/>
      <w:r w:rsidRPr="00F54887">
        <w:rPr>
          <w:rFonts w:hAnsi="宋体" w:cs="仿宋_GB2312"/>
          <w:sz w:val="24"/>
          <w:szCs w:val="24"/>
          <w:lang w:val="zh-CN"/>
        </w:rPr>
        <w:t>作出</w:t>
      </w:r>
      <w:proofErr w:type="gramEnd"/>
      <w:r w:rsidRPr="00F54887">
        <w:rPr>
          <w:rFonts w:hAnsi="宋体" w:cs="仿宋_GB2312"/>
          <w:sz w:val="24"/>
          <w:szCs w:val="24"/>
          <w:lang w:val="zh-CN"/>
        </w:rPr>
        <w:t>必要的澄清、说明或者补正。</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sz w:val="24"/>
          <w:szCs w:val="24"/>
          <w:lang w:val="zh-CN"/>
        </w:rPr>
        <w:lastRenderedPageBreak/>
        <w:t>投标人的澄清、说明或者补正应当采用书面形式，并加盖公章，或者由法定代表人或其授权的代表签字。投标人的澄清、说明或者补正不得超出投标文件的范围或者改变投标文件的实质性内容。</w:t>
      </w:r>
    </w:p>
    <w:p w:rsidR="00633E55" w:rsidRPr="00F54887" w:rsidRDefault="00633E55" w:rsidP="00633E55">
      <w:pPr>
        <w:pStyle w:val="a7"/>
        <w:widowControl w:val="0"/>
        <w:numPr>
          <w:ilvl w:val="0"/>
          <w:numId w:val="10"/>
        </w:numPr>
        <w:overflowPunct/>
        <w:autoSpaceDE/>
        <w:autoSpaceDN/>
        <w:adjustRightInd/>
        <w:spacing w:line="360" w:lineRule="auto"/>
        <w:ind w:firstLine="465"/>
        <w:contextualSpacing/>
        <w:textAlignment w:val="auto"/>
        <w:rPr>
          <w:rFonts w:hAnsi="宋体" w:cs="仿宋_GB2312"/>
          <w:b/>
          <w:sz w:val="24"/>
          <w:szCs w:val="24"/>
          <w:lang w:val="zh-CN"/>
        </w:rPr>
      </w:pPr>
      <w:r w:rsidRPr="00F54887">
        <w:rPr>
          <w:rFonts w:hAnsi="宋体" w:cs="仿宋_GB2312"/>
          <w:b/>
          <w:sz w:val="24"/>
          <w:szCs w:val="24"/>
          <w:lang w:val="zh-CN"/>
        </w:rPr>
        <w:t>对投标文件进行比较和评价；</w:t>
      </w:r>
    </w:p>
    <w:p w:rsidR="00633E55" w:rsidRPr="00F54887" w:rsidRDefault="00633E55" w:rsidP="00F54887">
      <w:pPr>
        <w:pStyle w:val="a7"/>
        <w:spacing w:line="360" w:lineRule="auto"/>
        <w:ind w:firstLineChars="175" w:firstLine="420"/>
        <w:contextualSpacing/>
        <w:rPr>
          <w:rFonts w:hAnsi="宋体" w:cs="仿宋_GB2312"/>
          <w:sz w:val="24"/>
          <w:szCs w:val="24"/>
          <w:lang w:val="zh-CN"/>
        </w:rPr>
      </w:pPr>
      <w:r w:rsidRPr="00F54887">
        <w:rPr>
          <w:rFonts w:hAnsi="宋体" w:cs="仿宋_GB2312" w:hint="eastAsia"/>
          <w:sz w:val="24"/>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注：评标标准中所涉及到的证书及材料，均须在电子投标文件中提供原件的扫描件（或图片）。</w:t>
      </w:r>
    </w:p>
    <w:p w:rsidR="00633E55" w:rsidRPr="00F54887"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（1）价格分计算</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sz w:val="24"/>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633E55" w:rsidRPr="00F54887" w:rsidRDefault="00633E55" w:rsidP="00633E55">
      <w:pPr>
        <w:spacing w:line="360" w:lineRule="auto"/>
        <w:ind w:firstLineChars="200" w:firstLine="480"/>
        <w:contextualSpacing/>
        <w:rPr>
          <w:rFonts w:ascii="宋体" w:hAnsi="宋体" w:cs="仿宋_GB2312"/>
          <w:sz w:val="24"/>
          <w:lang w:val="zh-CN"/>
        </w:rPr>
      </w:pPr>
      <w:r w:rsidRPr="00F54887">
        <w:rPr>
          <w:rFonts w:ascii="宋体" w:hAnsi="宋体" w:cs="仿宋_GB2312" w:hint="eastAsia"/>
          <w:sz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633E55" w:rsidRPr="00F54887" w:rsidRDefault="00633E55" w:rsidP="00F54887">
      <w:pPr>
        <w:pStyle w:val="a7"/>
        <w:spacing w:line="360" w:lineRule="auto"/>
        <w:ind w:firstLineChars="200" w:firstLine="480"/>
        <w:contextualSpacing/>
        <w:rPr>
          <w:rFonts w:hAnsi="宋体"/>
          <w:color w:val="000000"/>
          <w:sz w:val="24"/>
          <w:szCs w:val="24"/>
        </w:rPr>
      </w:pPr>
      <w:r w:rsidRPr="00F54887">
        <w:rPr>
          <w:rFonts w:hAnsi="宋体" w:cs="仿宋_GB2312" w:hint="eastAsia"/>
          <w:sz w:val="24"/>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F54887">
        <w:rPr>
          <w:rFonts w:hAnsi="宋体" w:hint="eastAsia"/>
          <w:color w:val="000000"/>
          <w:sz w:val="24"/>
          <w:szCs w:val="24"/>
        </w:rPr>
        <w:t>残疾人福利性单位属于小型、微型企业的，不重复享受政策。</w:t>
      </w:r>
    </w:p>
    <w:p w:rsidR="00633E55"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lastRenderedPageBreak/>
        <w:t>（</w:t>
      </w:r>
      <w:r w:rsidR="00D133F4">
        <w:rPr>
          <w:rFonts w:hAnsi="宋体" w:cs="仿宋_GB2312" w:hint="eastAsia"/>
          <w:b/>
          <w:sz w:val="24"/>
          <w:szCs w:val="24"/>
          <w:lang w:val="zh-CN"/>
        </w:rPr>
        <w:t>2</w:t>
      </w:r>
      <w:r w:rsidRPr="00F54887">
        <w:rPr>
          <w:rFonts w:hAnsi="宋体" w:cs="仿宋_GB2312" w:hint="eastAsia"/>
          <w:b/>
          <w:sz w:val="24"/>
          <w:szCs w:val="24"/>
          <w:lang w:val="zh-CN"/>
        </w:rPr>
        <w:t>）</w:t>
      </w:r>
      <w:r w:rsidRPr="00F54887">
        <w:rPr>
          <w:rFonts w:hAnsi="宋体" w:cs="仿宋_GB2312"/>
          <w:b/>
          <w:sz w:val="24"/>
          <w:szCs w:val="24"/>
          <w:lang w:val="zh-CN"/>
        </w:rPr>
        <w:t>关于相同品牌产品</w:t>
      </w:r>
      <w:r w:rsidR="00E135FE">
        <w:rPr>
          <w:rFonts w:hAnsi="宋体" w:cs="仿宋_GB2312" w:hint="eastAsia"/>
          <w:b/>
          <w:sz w:val="24"/>
          <w:szCs w:val="24"/>
          <w:lang w:val="zh-CN"/>
        </w:rPr>
        <w:t>(服务类项目不适用本条款规定)</w:t>
      </w:r>
    </w:p>
    <w:p w:rsidR="00E135FE" w:rsidRPr="00E135FE" w:rsidRDefault="00E135FE" w:rsidP="00E135FE">
      <w:pPr>
        <w:pStyle w:val="a7"/>
        <w:spacing w:line="360" w:lineRule="auto"/>
        <w:ind w:firstLine="465"/>
        <w:contextualSpacing/>
        <w:rPr>
          <w:rFonts w:hAnsi="宋体" w:cs="仿宋_GB2312"/>
          <w:sz w:val="24"/>
          <w:szCs w:val="24"/>
          <w:lang w:val="zh-CN"/>
        </w:rPr>
      </w:pPr>
      <w:r w:rsidRPr="00E135FE">
        <w:rPr>
          <w:rFonts w:hAnsi="宋体" w:cs="仿宋_GB2312"/>
          <w:sz w:val="24"/>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sidRPr="00E135FE">
        <w:rPr>
          <w:rFonts w:hAnsi="宋体" w:cs="仿宋_GB2312" w:hint="eastAsia"/>
          <w:sz w:val="24"/>
          <w:szCs w:val="24"/>
          <w:lang w:val="zh-CN"/>
        </w:rPr>
        <w:t>采取随机抽取</w:t>
      </w:r>
      <w:r w:rsidRPr="00E135FE">
        <w:rPr>
          <w:rFonts w:hAnsi="宋体" w:cs="仿宋_GB2312"/>
          <w:sz w:val="24"/>
          <w:szCs w:val="24"/>
          <w:lang w:val="zh-CN"/>
        </w:rPr>
        <w:t>方式确定一个参加评标的投标人，其他投标无效。</w:t>
      </w:r>
    </w:p>
    <w:p w:rsidR="00633E55" w:rsidRDefault="00633E55" w:rsidP="00633E55">
      <w:pPr>
        <w:pStyle w:val="a7"/>
        <w:spacing w:line="360" w:lineRule="auto"/>
        <w:ind w:firstLine="465"/>
        <w:contextualSpacing/>
        <w:rPr>
          <w:rFonts w:hAnsi="宋体" w:cs="仿宋_GB2312"/>
          <w:sz w:val="24"/>
          <w:szCs w:val="24"/>
          <w:lang w:val="zh-CN"/>
        </w:rPr>
      </w:pPr>
      <w:r w:rsidRPr="00F54887">
        <w:rPr>
          <w:rFonts w:hAnsi="宋体" w:cs="仿宋_GB2312"/>
          <w:sz w:val="24"/>
          <w:szCs w:val="24"/>
          <w:lang w:val="zh-CN"/>
        </w:rPr>
        <w:t>采用综合评分法的，提供相同品牌产品</w:t>
      </w:r>
      <w:r w:rsidRPr="00F54887">
        <w:rPr>
          <w:rFonts w:hAnsi="宋体" w:cs="仿宋_GB2312" w:hint="eastAsia"/>
          <w:sz w:val="24"/>
          <w:szCs w:val="24"/>
          <w:lang w:val="zh-CN"/>
        </w:rPr>
        <w:t>（</w:t>
      </w:r>
      <w:r w:rsidRPr="00F54887">
        <w:rPr>
          <w:rFonts w:hAnsi="宋体" w:cs="仿宋_GB2312"/>
          <w:sz w:val="24"/>
          <w:szCs w:val="24"/>
          <w:lang w:val="zh-CN"/>
        </w:rPr>
        <w:t>非单一产品采购项目，多家投标人提供的核心产品品牌相同</w:t>
      </w:r>
      <w:r w:rsidRPr="00F54887">
        <w:rPr>
          <w:rFonts w:hAnsi="宋体" w:cs="仿宋_GB2312" w:hint="eastAsia"/>
          <w:sz w:val="24"/>
          <w:szCs w:val="24"/>
          <w:lang w:val="zh-CN"/>
        </w:rPr>
        <w:t>）</w:t>
      </w:r>
      <w:r w:rsidRPr="00F54887">
        <w:rPr>
          <w:rFonts w:hAnsi="宋体" w:cs="仿宋_GB2312"/>
          <w:sz w:val="24"/>
          <w:szCs w:val="24"/>
          <w:lang w:val="zh-CN"/>
        </w:rPr>
        <w:t>且通过资格审查、符合性审查的不同投标人参加同一合同项下投标的，按一家投标人计算，评审后得分最高的同品牌投标人作为中标候选人推荐；评审得分相同的，</w:t>
      </w:r>
      <w:r w:rsidRPr="00F54887">
        <w:rPr>
          <w:rFonts w:hAnsi="宋体" w:cs="仿宋_GB2312" w:hint="eastAsia"/>
          <w:sz w:val="24"/>
          <w:szCs w:val="24"/>
          <w:lang w:val="zh-CN"/>
        </w:rPr>
        <w:t>由采购人或者采购人委托评标委员会</w:t>
      </w:r>
      <w:r w:rsidRPr="00F54887">
        <w:rPr>
          <w:rFonts w:hAnsi="宋体" w:cs="仿宋_GB2312"/>
          <w:sz w:val="24"/>
          <w:szCs w:val="24"/>
          <w:lang w:val="zh-CN"/>
        </w:rPr>
        <w:t>采取随机抽取方式确定</w:t>
      </w:r>
      <w:r w:rsidRPr="00F54887">
        <w:rPr>
          <w:rFonts w:hAnsi="宋体" w:cs="仿宋_GB2312" w:hint="eastAsia"/>
          <w:sz w:val="24"/>
          <w:szCs w:val="24"/>
          <w:lang w:val="zh-CN"/>
        </w:rPr>
        <w:t>一个投标人获得中标人推荐资格</w:t>
      </w:r>
      <w:r w:rsidRPr="00F54887">
        <w:rPr>
          <w:rFonts w:hAnsi="宋体" w:cs="仿宋_GB2312"/>
          <w:sz w:val="24"/>
          <w:szCs w:val="24"/>
          <w:lang w:val="zh-CN"/>
        </w:rPr>
        <w:t>，其他同品牌投标人不作为中标候选人。</w:t>
      </w:r>
    </w:p>
    <w:p w:rsidR="001F61E1" w:rsidRPr="001F61E1" w:rsidRDefault="001F61E1" w:rsidP="001F61E1">
      <w:pPr>
        <w:pStyle w:val="a7"/>
        <w:spacing w:line="360" w:lineRule="auto"/>
        <w:ind w:firstLineChars="200" w:firstLine="482"/>
        <w:contextualSpacing/>
        <w:rPr>
          <w:rFonts w:asciiTheme="minorEastAsia" w:eastAsiaTheme="minorEastAsia" w:hAnsiTheme="minorEastAsia" w:cs="仿宋_GB2312"/>
          <w:b/>
          <w:sz w:val="24"/>
          <w:szCs w:val="24"/>
          <w:lang w:val="zh-CN"/>
        </w:rPr>
      </w:pPr>
      <w:r w:rsidRPr="001F61E1">
        <w:rPr>
          <w:rFonts w:asciiTheme="minorEastAsia" w:eastAsiaTheme="minorEastAsia" w:hAnsiTheme="minorEastAsia" w:hint="eastAsia"/>
          <w:b/>
          <w:color w:val="000000"/>
          <w:sz w:val="24"/>
          <w:szCs w:val="24"/>
        </w:rPr>
        <w:t>（3）强制采购节能产品和优先采购节能产品、优先采购环保产品</w:t>
      </w:r>
    </w:p>
    <w:p w:rsidR="001F61E1" w:rsidRPr="001F61E1" w:rsidRDefault="001F61E1" w:rsidP="001F61E1">
      <w:pPr>
        <w:pStyle w:val="a7"/>
        <w:spacing w:line="360" w:lineRule="auto"/>
        <w:ind w:firstLine="465"/>
        <w:contextualSpacing/>
        <w:rPr>
          <w:rFonts w:asciiTheme="minorEastAsia" w:eastAsiaTheme="minorEastAsia" w:hAnsiTheme="minorEastAsia" w:cs="仿宋_GB2312"/>
          <w:sz w:val="24"/>
          <w:szCs w:val="24"/>
          <w:lang w:val="zh-CN"/>
        </w:rPr>
      </w:pPr>
      <w:r w:rsidRPr="001F61E1">
        <w:rPr>
          <w:rFonts w:asciiTheme="minorEastAsia" w:eastAsiaTheme="minorEastAsia" w:hAnsiTheme="minorEastAsia" w:cs="仿宋_GB2312" w:hint="eastAsia"/>
          <w:sz w:val="24"/>
          <w:szCs w:val="24"/>
          <w:lang w:val="zh-CN"/>
        </w:rPr>
        <w:t>1）对《节能产品政府采购品目清单》所列的政府强制采购节能产品</w:t>
      </w:r>
      <w:r w:rsidRPr="001F61E1">
        <w:rPr>
          <w:rFonts w:asciiTheme="minorEastAsia" w:eastAsiaTheme="minorEastAsia" w:hAnsiTheme="minorEastAsia" w:cs="仿宋_GB2312" w:hint="eastAsia"/>
          <w:sz w:val="24"/>
          <w:szCs w:val="24"/>
        </w:rPr>
        <w:t>，</w:t>
      </w:r>
      <w:r w:rsidRPr="001F61E1">
        <w:rPr>
          <w:rFonts w:asciiTheme="minorEastAsia" w:eastAsiaTheme="minorEastAsia" w:hAnsiTheme="minorEastAsia" w:cs="仿宋_GB2312" w:hint="eastAsia"/>
          <w:sz w:val="24"/>
          <w:szCs w:val="24"/>
          <w:lang w:val="zh-CN"/>
        </w:rPr>
        <w:t>投标人投标文件中应提供具有国家确定的认证机构出具的、处于有效期之内的节能产品或环境标志产品认证证书，否则将承担其投标被视为非实质性响应投标的风险。</w:t>
      </w:r>
    </w:p>
    <w:p w:rsidR="001F61E1" w:rsidRPr="001F61E1" w:rsidRDefault="001F61E1" w:rsidP="001F61E1">
      <w:pPr>
        <w:pStyle w:val="a7"/>
        <w:spacing w:line="360" w:lineRule="auto"/>
        <w:ind w:firstLine="465"/>
        <w:contextualSpacing/>
        <w:rPr>
          <w:rFonts w:asciiTheme="minorEastAsia" w:eastAsiaTheme="minorEastAsia" w:hAnsiTheme="minorEastAsia" w:cs="仿宋_GB2312"/>
          <w:sz w:val="24"/>
          <w:szCs w:val="24"/>
          <w:lang w:val="zh-CN"/>
        </w:rPr>
      </w:pPr>
      <w:r w:rsidRPr="001F61E1">
        <w:rPr>
          <w:rFonts w:asciiTheme="minorEastAsia" w:eastAsiaTheme="minorEastAsia" w:hAnsiTheme="minorEastAsia" w:cs="仿宋_GB2312" w:hint="eastAsia"/>
          <w:sz w:val="24"/>
          <w:szCs w:val="24"/>
          <w:lang w:val="zh-CN"/>
        </w:rPr>
        <w:t>投标人所投其他产品若属于《节能产品政府采购品目清单》优先采购产品，</w:t>
      </w:r>
      <w:r w:rsidRPr="001F61E1">
        <w:rPr>
          <w:rFonts w:asciiTheme="minorEastAsia" w:hAnsiTheme="minorEastAsia" w:cs="仿宋_GB2312" w:hint="eastAsia"/>
          <w:sz w:val="24"/>
          <w:szCs w:val="24"/>
          <w:lang w:val="zh-CN"/>
        </w:rPr>
        <w:t>投标文件中应提供</w:t>
      </w:r>
      <w:r w:rsidRPr="001F61E1">
        <w:rPr>
          <w:rFonts w:asciiTheme="minorEastAsia" w:eastAsiaTheme="minorEastAsia" w:hAnsiTheme="minorEastAsia" w:cs="仿宋_GB2312" w:hint="eastAsia"/>
          <w:sz w:val="24"/>
          <w:szCs w:val="24"/>
          <w:lang w:val="zh-CN"/>
        </w:rPr>
        <w:t>具有国家确定的认证机构出具的、处于有效期之内的节能产品认证证书</w:t>
      </w:r>
      <w:r w:rsidRPr="001F61E1">
        <w:rPr>
          <w:rFonts w:asciiTheme="minorEastAsia" w:hAnsiTheme="minorEastAsia" w:cs="仿宋_GB2312" w:hint="eastAsia"/>
          <w:sz w:val="24"/>
          <w:szCs w:val="24"/>
          <w:lang w:val="zh-CN"/>
        </w:rPr>
        <w:t>，评标委员会根据本项目评标标准予以判定并赋分。</w:t>
      </w:r>
    </w:p>
    <w:p w:rsidR="001F61E1" w:rsidRPr="001F61E1" w:rsidRDefault="001F61E1" w:rsidP="001F61E1">
      <w:pPr>
        <w:pStyle w:val="a7"/>
        <w:spacing w:line="360" w:lineRule="auto"/>
        <w:ind w:firstLineChars="200" w:firstLine="480"/>
        <w:contextualSpacing/>
        <w:rPr>
          <w:rFonts w:asciiTheme="minorEastAsia" w:eastAsiaTheme="minorEastAsia" w:hAnsiTheme="minorEastAsia" w:cs="仿宋_GB2312"/>
          <w:sz w:val="24"/>
          <w:szCs w:val="24"/>
          <w:lang w:val="zh-CN"/>
        </w:rPr>
      </w:pPr>
      <w:r w:rsidRPr="001F61E1">
        <w:rPr>
          <w:rFonts w:asciiTheme="minorEastAsia" w:eastAsiaTheme="minorEastAsia" w:hAnsiTheme="minorEastAsia" w:cs="仿宋_GB2312" w:hint="eastAsia"/>
          <w:sz w:val="24"/>
          <w:szCs w:val="24"/>
          <w:lang w:val="zh-CN"/>
        </w:rPr>
        <w:t>2）</w:t>
      </w:r>
      <w:r w:rsidRPr="001F61E1">
        <w:rPr>
          <w:rFonts w:asciiTheme="minorEastAsia" w:hAnsiTheme="minorEastAsia" w:cs="仿宋_GB2312" w:hint="eastAsia"/>
          <w:sz w:val="24"/>
          <w:szCs w:val="24"/>
          <w:lang w:val="zh-CN"/>
        </w:rPr>
        <w:t>投标人所</w:t>
      </w:r>
      <w:proofErr w:type="gramStart"/>
      <w:r w:rsidRPr="001F61E1">
        <w:rPr>
          <w:rFonts w:asciiTheme="minorEastAsia" w:hAnsiTheme="minorEastAsia" w:cs="仿宋_GB2312" w:hint="eastAsia"/>
          <w:sz w:val="24"/>
          <w:szCs w:val="24"/>
          <w:lang w:val="zh-CN"/>
        </w:rPr>
        <w:t>投产品若属于</w:t>
      </w:r>
      <w:proofErr w:type="gramEnd"/>
      <w:r w:rsidRPr="001F61E1">
        <w:rPr>
          <w:rFonts w:asciiTheme="minorEastAsia" w:hAnsiTheme="minorEastAsia" w:cs="仿宋_GB2312" w:hint="eastAsia"/>
          <w:sz w:val="24"/>
          <w:szCs w:val="24"/>
          <w:lang w:val="zh-CN"/>
        </w:rPr>
        <w:t>《环境标志产品政府采购品目清单》内产品，投标文件中应提供</w:t>
      </w:r>
      <w:r w:rsidRPr="001F61E1">
        <w:rPr>
          <w:rFonts w:asciiTheme="minorEastAsia" w:eastAsiaTheme="minorEastAsia" w:hAnsiTheme="minorEastAsia" w:cs="仿宋_GB2312" w:hint="eastAsia"/>
          <w:sz w:val="24"/>
          <w:szCs w:val="24"/>
          <w:lang w:val="zh-CN"/>
        </w:rPr>
        <w:t>具有国家确定的认证机构出具的、处于有效期之内的环境标志产品认证证书</w:t>
      </w:r>
      <w:r w:rsidRPr="001F61E1">
        <w:rPr>
          <w:rFonts w:asciiTheme="minorEastAsia" w:hAnsiTheme="minorEastAsia" w:cs="仿宋_GB2312" w:hint="eastAsia"/>
          <w:sz w:val="24"/>
          <w:szCs w:val="24"/>
          <w:lang w:val="zh-CN"/>
        </w:rPr>
        <w:t>，</w:t>
      </w:r>
      <w:r w:rsidRPr="001F61E1">
        <w:rPr>
          <w:rFonts w:asciiTheme="minorEastAsia" w:eastAsiaTheme="minorEastAsia" w:hAnsiTheme="minorEastAsia" w:cs="仿宋_GB2312" w:hint="eastAsia"/>
          <w:sz w:val="24"/>
          <w:szCs w:val="24"/>
          <w:lang w:val="zh-CN"/>
        </w:rPr>
        <w:t>评标委员会根据本项目评标标准予以判定并赋分。</w:t>
      </w:r>
    </w:p>
    <w:p w:rsidR="00633E55" w:rsidRPr="00012288" w:rsidRDefault="00633E55" w:rsidP="00F54887">
      <w:pPr>
        <w:pStyle w:val="a7"/>
        <w:spacing w:line="360" w:lineRule="auto"/>
        <w:ind w:firstLineChars="200" w:firstLine="482"/>
        <w:contextualSpacing/>
        <w:rPr>
          <w:rFonts w:hAnsi="宋体"/>
          <w:b/>
          <w:sz w:val="24"/>
          <w:szCs w:val="24"/>
          <w:lang w:val="zh-CN"/>
        </w:rPr>
      </w:pPr>
      <w:r w:rsidRPr="00012288">
        <w:rPr>
          <w:rFonts w:hAnsi="宋体" w:hint="eastAsia"/>
          <w:b/>
          <w:sz w:val="24"/>
          <w:szCs w:val="24"/>
          <w:lang w:val="zh-CN"/>
        </w:rPr>
        <w:t>（</w:t>
      </w:r>
      <w:r w:rsidR="001F61E1" w:rsidRPr="00012288">
        <w:rPr>
          <w:rFonts w:hAnsi="宋体" w:hint="eastAsia"/>
          <w:b/>
          <w:sz w:val="24"/>
          <w:szCs w:val="24"/>
          <w:lang w:val="zh-CN"/>
        </w:rPr>
        <w:t>4</w:t>
      </w:r>
      <w:r w:rsidRPr="00012288">
        <w:rPr>
          <w:rFonts w:hAnsi="宋体" w:hint="eastAsia"/>
          <w:b/>
          <w:sz w:val="24"/>
          <w:szCs w:val="24"/>
          <w:lang w:val="zh-CN"/>
        </w:rPr>
        <w:t>）关于强制性产品认证</w:t>
      </w:r>
    </w:p>
    <w:p w:rsidR="00143653" w:rsidRPr="00012288" w:rsidRDefault="00143653" w:rsidP="00143653">
      <w:pPr>
        <w:spacing w:line="360" w:lineRule="auto"/>
        <w:ind w:firstLineChars="200" w:firstLine="480"/>
        <w:contextualSpacing/>
        <w:rPr>
          <w:rFonts w:asciiTheme="minorEastAsia" w:eastAsiaTheme="minorEastAsia" w:hAnsiTheme="minorEastAsia" w:cs="宋体"/>
          <w:kern w:val="0"/>
          <w:sz w:val="24"/>
        </w:rPr>
      </w:pPr>
      <w:r w:rsidRPr="00012288">
        <w:rPr>
          <w:rFonts w:asciiTheme="minorEastAsia" w:eastAsiaTheme="minorEastAsia" w:hAnsiTheme="minorEastAsia" w:cs="仿宋_GB2312" w:hint="eastAsia"/>
          <w:sz w:val="24"/>
          <w:lang w:val="zh-CN"/>
        </w:rPr>
        <w:t>1）如投标人所投产</w:t>
      </w:r>
      <w:proofErr w:type="gramStart"/>
      <w:r w:rsidRPr="00012288">
        <w:rPr>
          <w:rFonts w:asciiTheme="minorEastAsia" w:eastAsiaTheme="minorEastAsia" w:hAnsiTheme="minorEastAsia" w:cs="仿宋_GB2312" w:hint="eastAsia"/>
          <w:sz w:val="24"/>
          <w:lang w:val="zh-CN"/>
        </w:rPr>
        <w:t>品属于</w:t>
      </w:r>
      <w:proofErr w:type="gramEnd"/>
      <w:r w:rsidRPr="00012288">
        <w:rPr>
          <w:rFonts w:asciiTheme="minorEastAsia" w:eastAsiaTheme="minorEastAsia" w:hAnsiTheme="minorEastAsia" w:cs="仿宋_GB2312" w:hint="eastAsia"/>
          <w:sz w:val="24"/>
          <w:lang w:val="zh-CN"/>
        </w:rPr>
        <w:t>“中国强制性产品认证”（3C认证）范围内,则必须承诺采用</w:t>
      </w:r>
      <w:r w:rsidRPr="00012288">
        <w:rPr>
          <w:rFonts w:asciiTheme="minorEastAsia" w:eastAsiaTheme="minorEastAsia" w:hAnsiTheme="minorEastAsia" w:cs="仿宋_GB2312"/>
          <w:sz w:val="24"/>
          <w:lang w:val="zh-CN"/>
        </w:rPr>
        <w:t>《中华人民共和国实施强制性产品认证的产品目录》</w:t>
      </w:r>
      <w:r w:rsidRPr="00012288">
        <w:rPr>
          <w:rFonts w:asciiTheme="minorEastAsia" w:eastAsiaTheme="minorEastAsia" w:hAnsiTheme="minorEastAsia" w:cs="仿宋_GB2312" w:hint="eastAsia"/>
          <w:sz w:val="24"/>
          <w:lang w:val="zh-CN"/>
        </w:rPr>
        <w:t>并在有效期内的产品，应在投标文件中提供“所投产品符合国家强制性要求承诺函”并加盖投标人公章，否则将承担其投标被视为非实质性响应投标的风险。</w:t>
      </w:r>
    </w:p>
    <w:p w:rsidR="00143653" w:rsidRPr="00012288" w:rsidRDefault="00143653" w:rsidP="00143653">
      <w:pPr>
        <w:wordWrap w:val="0"/>
        <w:autoSpaceDE w:val="0"/>
        <w:autoSpaceDN w:val="0"/>
        <w:spacing w:line="360" w:lineRule="auto"/>
        <w:ind w:firstLineChars="200" w:firstLine="480"/>
        <w:contextualSpacing/>
        <w:mirrorIndents/>
        <w:rPr>
          <w:rFonts w:asciiTheme="minorEastAsia" w:eastAsiaTheme="minorEastAsia" w:hAnsiTheme="minorEastAsia" w:cs="仿宋_GB2312"/>
          <w:sz w:val="24"/>
          <w:lang w:val="zh-CN"/>
        </w:rPr>
      </w:pPr>
      <w:r w:rsidRPr="00012288">
        <w:rPr>
          <w:rFonts w:asciiTheme="minorEastAsia" w:eastAsiaTheme="minorEastAsia" w:hAnsiTheme="minorEastAsia" w:cs="宋体" w:hint="eastAsia"/>
          <w:kern w:val="0"/>
          <w:sz w:val="24"/>
        </w:rPr>
        <w:t>2)投标人所投产品如被列入</w:t>
      </w:r>
      <w:r w:rsidRPr="00012288">
        <w:rPr>
          <w:rFonts w:asciiTheme="minorEastAsia" w:eastAsiaTheme="minorEastAsia" w:hAnsiTheme="minorEastAsia" w:cs="宋体"/>
          <w:kern w:val="0"/>
          <w:sz w:val="24"/>
        </w:rPr>
        <w:t>《信息安全产品强制性认证目录》，</w:t>
      </w:r>
      <w:r w:rsidRPr="00012288">
        <w:rPr>
          <w:rFonts w:asciiTheme="minorEastAsia" w:eastAsiaTheme="minorEastAsia" w:hAnsiTheme="minorEastAsia" w:cs="仿宋_GB2312" w:hint="eastAsia"/>
          <w:sz w:val="24"/>
          <w:lang w:val="zh-CN"/>
        </w:rPr>
        <w:t>则投标文件中应根据本项目招标文件“第二章 项目需求”</w:t>
      </w:r>
      <w:r w:rsidRPr="00012288">
        <w:rPr>
          <w:rFonts w:asciiTheme="minorEastAsia" w:eastAsiaTheme="minorEastAsia" w:hAnsiTheme="minorEastAsia" w:cs="仿宋_GB2312"/>
          <w:sz w:val="24"/>
          <w:lang w:val="zh-CN"/>
        </w:rPr>
        <w:t>提供</w:t>
      </w:r>
      <w:r w:rsidRPr="00012288">
        <w:rPr>
          <w:rFonts w:asciiTheme="minorEastAsia" w:eastAsiaTheme="minorEastAsia" w:hAnsiTheme="minorEastAsia" w:cs="仿宋_GB2312" w:hint="eastAsia"/>
          <w:sz w:val="24"/>
          <w:lang w:val="zh-CN"/>
        </w:rPr>
        <w:t>：</w:t>
      </w:r>
    </w:p>
    <w:p w:rsidR="00143653" w:rsidRPr="00012288" w:rsidRDefault="00143653" w:rsidP="00143653">
      <w:pPr>
        <w:wordWrap w:val="0"/>
        <w:autoSpaceDE w:val="0"/>
        <w:autoSpaceDN w:val="0"/>
        <w:spacing w:line="360" w:lineRule="auto"/>
        <w:ind w:firstLineChars="200" w:firstLine="480"/>
        <w:contextualSpacing/>
        <w:mirrorIndents/>
        <w:rPr>
          <w:rFonts w:asciiTheme="minorEastAsia" w:eastAsiaTheme="minorEastAsia" w:hAnsiTheme="minorEastAsia" w:cs="宋体"/>
          <w:kern w:val="0"/>
          <w:sz w:val="24"/>
        </w:rPr>
      </w:pPr>
      <w:r w:rsidRPr="00012288">
        <w:rPr>
          <w:rFonts w:asciiTheme="minorEastAsia" w:eastAsiaTheme="minorEastAsia" w:hAnsiTheme="minorEastAsia" w:cs="宋体" w:hint="eastAsia"/>
          <w:kern w:val="0"/>
          <w:sz w:val="24"/>
        </w:rPr>
        <w:t>①中国信息安全认证中心官网（</w:t>
      </w:r>
      <w:r w:rsidRPr="00012288">
        <w:rPr>
          <w:rFonts w:asciiTheme="minorEastAsia" w:eastAsiaTheme="minorEastAsia" w:hAnsiTheme="minorEastAsia" w:cs="宋体"/>
          <w:kern w:val="0"/>
          <w:sz w:val="24"/>
        </w:rPr>
        <w:t>http://www.isccc.gov.cn/index.shtml</w:t>
      </w:r>
      <w:r w:rsidRPr="00012288">
        <w:rPr>
          <w:rFonts w:asciiTheme="minorEastAsia" w:eastAsiaTheme="minorEastAsia" w:hAnsiTheme="minorEastAsia" w:cs="宋体" w:hint="eastAsia"/>
          <w:kern w:val="0"/>
          <w:sz w:val="24"/>
        </w:rPr>
        <w:t>）产品查询结果截图并加盖投标人公章；</w:t>
      </w:r>
    </w:p>
    <w:p w:rsidR="00143653" w:rsidRPr="00012288" w:rsidRDefault="00143653" w:rsidP="00143653">
      <w:pPr>
        <w:wordWrap w:val="0"/>
        <w:autoSpaceDE w:val="0"/>
        <w:autoSpaceDN w:val="0"/>
        <w:spacing w:line="360" w:lineRule="auto"/>
        <w:ind w:firstLineChars="200" w:firstLine="480"/>
        <w:contextualSpacing/>
        <w:mirrorIndents/>
        <w:rPr>
          <w:rFonts w:asciiTheme="minorEastAsia" w:eastAsiaTheme="minorEastAsia" w:hAnsiTheme="minorEastAsia" w:cs="仿宋_GB2312"/>
          <w:sz w:val="24"/>
          <w:lang w:val="zh-CN"/>
        </w:rPr>
      </w:pPr>
      <w:r w:rsidRPr="00012288">
        <w:rPr>
          <w:rFonts w:asciiTheme="minorEastAsia" w:eastAsiaTheme="minorEastAsia" w:hAnsiTheme="minorEastAsia" w:cs="宋体" w:hint="eastAsia"/>
          <w:kern w:val="0"/>
          <w:sz w:val="24"/>
        </w:rPr>
        <w:t>②中国信息安全认证中心</w:t>
      </w:r>
      <w:r w:rsidRPr="00012288">
        <w:rPr>
          <w:rFonts w:asciiTheme="minorEastAsia" w:eastAsiaTheme="minorEastAsia" w:hAnsiTheme="minorEastAsia" w:cs="仿宋_GB2312" w:hint="eastAsia"/>
          <w:sz w:val="24"/>
          <w:lang w:val="zh-CN"/>
        </w:rPr>
        <w:t>颁发的《中国国家信息安全产品认证证书》加盖投标人公章的原</w:t>
      </w:r>
      <w:r w:rsidRPr="00012288">
        <w:rPr>
          <w:rFonts w:asciiTheme="minorEastAsia" w:eastAsiaTheme="minorEastAsia" w:hAnsiTheme="minorEastAsia" w:cs="仿宋_GB2312" w:hint="eastAsia"/>
          <w:sz w:val="24"/>
          <w:lang w:val="zh-CN"/>
        </w:rPr>
        <w:lastRenderedPageBreak/>
        <w:t>件扫描件（或图片）。</w:t>
      </w:r>
    </w:p>
    <w:p w:rsidR="00143653" w:rsidRPr="00012288" w:rsidRDefault="00143653" w:rsidP="00143653">
      <w:pPr>
        <w:wordWrap w:val="0"/>
        <w:spacing w:line="360" w:lineRule="auto"/>
        <w:ind w:firstLineChars="200" w:firstLine="480"/>
        <w:contextualSpacing/>
        <w:rPr>
          <w:rFonts w:asciiTheme="minorEastAsia" w:eastAsiaTheme="minorEastAsia" w:hAnsiTheme="minorEastAsia"/>
          <w:sz w:val="24"/>
        </w:rPr>
      </w:pPr>
      <w:r w:rsidRPr="00012288">
        <w:rPr>
          <w:rFonts w:asciiTheme="minorEastAsia" w:eastAsiaTheme="minorEastAsia" w:hAnsiTheme="minorEastAsia" w:cs="仿宋_GB2312" w:hint="eastAsia"/>
          <w:sz w:val="24"/>
          <w:lang w:val="zh-CN"/>
        </w:rPr>
        <w:t>注：仅需提供序号</w:t>
      </w:r>
      <w:r w:rsidRPr="00012288">
        <w:rPr>
          <w:rFonts w:asciiTheme="minorEastAsia" w:eastAsiaTheme="minorEastAsia" w:hAnsiTheme="minorEastAsia" w:hint="eastAsia"/>
          <w:sz w:val="24"/>
        </w:rPr>
        <w:t>①～②其中之一即可。</w:t>
      </w:r>
    </w:p>
    <w:p w:rsidR="00606C14" w:rsidRPr="00606C14" w:rsidRDefault="00606C14" w:rsidP="00606C14">
      <w:pPr>
        <w:tabs>
          <w:tab w:val="left" w:pos="1260"/>
        </w:tabs>
        <w:autoSpaceDE w:val="0"/>
        <w:autoSpaceDN w:val="0"/>
        <w:spacing w:line="360" w:lineRule="auto"/>
        <w:ind w:firstLineChars="200" w:firstLine="482"/>
        <w:contextualSpacing/>
        <w:mirrorIndents/>
        <w:rPr>
          <w:rFonts w:asciiTheme="minorEastAsia" w:hAnsiTheme="minorEastAsia" w:cs="仿宋_GB2312"/>
          <w:b/>
          <w:sz w:val="24"/>
          <w:lang w:val="zh-CN"/>
        </w:rPr>
      </w:pPr>
      <w:r w:rsidRPr="00606C14">
        <w:rPr>
          <w:rFonts w:asciiTheme="minorEastAsia" w:hAnsiTheme="minorEastAsia" w:cs="仿宋_GB2312" w:hint="eastAsia"/>
          <w:b/>
          <w:sz w:val="24"/>
          <w:lang w:val="zh-CN"/>
        </w:rPr>
        <w:t>（5）支持脱贫攻坚（物业服务项目）</w:t>
      </w:r>
    </w:p>
    <w:p w:rsidR="00606C14" w:rsidRPr="00606C14" w:rsidRDefault="00606C14" w:rsidP="00606C14">
      <w:pPr>
        <w:tabs>
          <w:tab w:val="left" w:pos="1260"/>
        </w:tabs>
        <w:autoSpaceDE w:val="0"/>
        <w:autoSpaceDN w:val="0"/>
        <w:spacing w:line="360" w:lineRule="auto"/>
        <w:ind w:firstLineChars="200" w:firstLine="480"/>
        <w:contextualSpacing/>
        <w:mirrorIndents/>
        <w:rPr>
          <w:rFonts w:asciiTheme="minorEastAsia" w:hAnsiTheme="minorEastAsia" w:cs="仿宋_GB2312"/>
          <w:sz w:val="24"/>
          <w:lang w:val="zh-CN"/>
        </w:rPr>
      </w:pPr>
      <w:r w:rsidRPr="00606C14">
        <w:rPr>
          <w:rFonts w:asciiTheme="minorEastAsia" w:hAnsiTheme="minorEastAsia" w:cs="仿宋_GB2312" w:hint="eastAsia"/>
          <w:sz w:val="24"/>
          <w:lang w:val="zh-CN"/>
        </w:rPr>
        <w:t>在物业项目中，对注册地在832个国家级贫困县域内且聘用建档立</w:t>
      </w:r>
      <w:proofErr w:type="gramStart"/>
      <w:r w:rsidRPr="00606C14">
        <w:rPr>
          <w:rFonts w:asciiTheme="minorEastAsia" w:hAnsiTheme="minorEastAsia" w:cs="仿宋_GB2312" w:hint="eastAsia"/>
          <w:sz w:val="24"/>
          <w:lang w:val="zh-CN"/>
        </w:rPr>
        <w:t>卡贫困</w:t>
      </w:r>
      <w:proofErr w:type="gramEnd"/>
      <w:r w:rsidRPr="00606C14">
        <w:rPr>
          <w:rFonts w:asciiTheme="minorEastAsia" w:hAnsiTheme="minorEastAsia" w:cs="仿宋_GB2312" w:hint="eastAsia"/>
          <w:sz w:val="24"/>
          <w:lang w:val="zh-CN"/>
        </w:rPr>
        <w:t>人员的物业公司，提供注册地证明材料、贫困县扶贫部门出具的聘用建档立</w:t>
      </w:r>
      <w:proofErr w:type="gramStart"/>
      <w:r w:rsidRPr="00606C14">
        <w:rPr>
          <w:rFonts w:asciiTheme="minorEastAsia" w:hAnsiTheme="minorEastAsia" w:cs="仿宋_GB2312" w:hint="eastAsia"/>
          <w:sz w:val="24"/>
          <w:lang w:val="zh-CN"/>
        </w:rPr>
        <w:t>卡贫困</w:t>
      </w:r>
      <w:proofErr w:type="gramEnd"/>
      <w:r w:rsidRPr="00606C14">
        <w:rPr>
          <w:rFonts w:asciiTheme="minorEastAsia" w:hAnsiTheme="minorEastAsia" w:cs="仿宋_GB2312" w:hint="eastAsia"/>
          <w:sz w:val="24"/>
          <w:lang w:val="zh-CN"/>
        </w:rPr>
        <w:t>人员身份证明及社保材料（开标前12个月内至少连续3个月）的有效证明后，评标委员会根据本项目评标标准予以判定并赋分。</w:t>
      </w:r>
    </w:p>
    <w:p w:rsidR="00633E55" w:rsidRDefault="00633E55" w:rsidP="00633E55">
      <w:pPr>
        <w:tabs>
          <w:tab w:val="left" w:pos="1260"/>
        </w:tabs>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w:t>
      </w:r>
      <w:r w:rsidR="00606C14">
        <w:rPr>
          <w:rFonts w:ascii="宋体" w:hAnsi="宋体" w:cs="仿宋_GB2312" w:hint="eastAsia"/>
          <w:b/>
          <w:sz w:val="24"/>
          <w:lang w:val="zh-CN"/>
        </w:rPr>
        <w:t>6</w:t>
      </w:r>
      <w:r>
        <w:rPr>
          <w:rFonts w:ascii="宋体" w:hAnsi="宋体" w:cs="仿宋_GB2312" w:hint="eastAsia"/>
          <w:b/>
          <w:sz w:val="24"/>
          <w:lang w:val="zh-CN"/>
        </w:rPr>
        <w:t>）投标无效情形</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2）符合性审查资料未按招标文件要求签署、盖章的。</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3）有下列情形之一的，视为投标人串通投标，其投标无效：</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a.不同投标人的投标文件由同一单位或者个人编制；</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b.不同投标人委托同一单位或者个人办理投标事宜；</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c.不同投标人的投标文件载明的项目管理成员或者联系人员为同一人；</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d.不同投标人的投标文件异常一致或者投标报价呈规律性差异；</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e.不同投标人的投标文件相互混装。</w:t>
      </w:r>
    </w:p>
    <w:p w:rsidR="00781B58" w:rsidRPr="00781B58" w:rsidRDefault="00633E55" w:rsidP="00781B58">
      <w:pPr>
        <w:spacing w:line="360" w:lineRule="auto"/>
        <w:ind w:firstLineChars="200" w:firstLine="482"/>
        <w:contextualSpacing/>
        <w:rPr>
          <w:rFonts w:ascii="宋体" w:hAnsi="宋体" w:cs="仿宋_GB2312"/>
          <w:b/>
          <w:sz w:val="24"/>
          <w:lang w:val="zh-CN"/>
        </w:rPr>
      </w:pPr>
      <w:r w:rsidRPr="00781B58">
        <w:rPr>
          <w:rFonts w:ascii="宋体" w:hAnsi="宋体" w:cs="仿宋_GB2312" w:hint="eastAsia"/>
          <w:b/>
          <w:sz w:val="24"/>
          <w:lang w:val="zh-CN"/>
        </w:rPr>
        <w:t>f.不同投标人电子投标文件制作硬件特征码(网卡MAC地址、CPU序号、硬盘序列号等)雷同时,视为“不同投标人的投标文件由同一单位或者个人编制”或“不同投标人委托同一单位或者个人办理投标事宜”,其投标无效。</w:t>
      </w:r>
    </w:p>
    <w:p w:rsidR="00633E55" w:rsidRPr="00E135FE" w:rsidRDefault="00633E55" w:rsidP="00E135FE">
      <w:pPr>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5）</w:t>
      </w:r>
      <w:r w:rsidRPr="00E135FE">
        <w:rPr>
          <w:rFonts w:ascii="宋体" w:hAnsi="宋体" w:cs="仿宋_GB2312"/>
          <w:sz w:val="24"/>
          <w:lang w:val="zh-CN"/>
        </w:rPr>
        <w:t>法律、法规和招标文件规定的其他无效情形。</w:t>
      </w:r>
    </w:p>
    <w:p w:rsidR="00633E55" w:rsidRDefault="00633E55" w:rsidP="00E135FE">
      <w:pPr>
        <w:pStyle w:val="a7"/>
        <w:spacing w:line="360" w:lineRule="auto"/>
        <w:ind w:firstLineChars="200" w:firstLine="482"/>
        <w:contextualSpacing/>
        <w:rPr>
          <w:rFonts w:hAnsi="宋体" w:cs="仿宋_GB2312"/>
          <w:b/>
          <w:sz w:val="24"/>
          <w:szCs w:val="24"/>
          <w:lang w:val="zh-CN"/>
        </w:rPr>
      </w:pPr>
      <w:r w:rsidRPr="00E135FE">
        <w:rPr>
          <w:rFonts w:hAnsi="宋体" w:cs="仿宋_GB2312" w:hint="eastAsia"/>
          <w:b/>
          <w:sz w:val="24"/>
          <w:szCs w:val="24"/>
          <w:lang w:val="zh-CN"/>
        </w:rPr>
        <w:t>（</w:t>
      </w:r>
      <w:r w:rsidR="00606C14">
        <w:rPr>
          <w:rFonts w:hAnsi="宋体" w:cs="仿宋_GB2312" w:hint="eastAsia"/>
          <w:b/>
          <w:sz w:val="24"/>
          <w:szCs w:val="24"/>
          <w:lang w:val="zh-CN"/>
        </w:rPr>
        <w:t>7</w:t>
      </w:r>
      <w:r w:rsidRPr="00E135FE">
        <w:rPr>
          <w:rFonts w:hAnsi="宋体" w:cs="仿宋_GB2312" w:hint="eastAsia"/>
          <w:b/>
          <w:sz w:val="24"/>
          <w:szCs w:val="24"/>
          <w:lang w:val="zh-CN"/>
        </w:rPr>
        <w:t>）评标标准</w:t>
      </w:r>
    </w:p>
    <w:tbl>
      <w:tblPr>
        <w:tblW w:w="9464" w:type="dxa"/>
        <w:jc w:val="center"/>
        <w:tblLayout w:type="fixed"/>
        <w:tblLook w:val="04A0"/>
      </w:tblPr>
      <w:tblGrid>
        <w:gridCol w:w="700"/>
        <w:gridCol w:w="633"/>
        <w:gridCol w:w="1640"/>
        <w:gridCol w:w="3913"/>
        <w:gridCol w:w="2578"/>
      </w:tblGrid>
      <w:tr w:rsidR="00012288" w:rsidTr="00771CD3">
        <w:trPr>
          <w:trHeight w:val="593"/>
          <w:jc w:val="center"/>
        </w:trPr>
        <w:tc>
          <w:tcPr>
            <w:tcW w:w="1333" w:type="dxa"/>
            <w:gridSpan w:val="2"/>
            <w:tcBorders>
              <w:top w:val="single" w:sz="4" w:space="0" w:color="000000"/>
              <w:left w:val="single" w:sz="4" w:space="0" w:color="000000"/>
              <w:bottom w:val="single" w:sz="4" w:space="0" w:color="000000"/>
              <w:right w:val="single" w:sz="4" w:space="0" w:color="000000"/>
            </w:tcBorders>
            <w:vAlign w:val="center"/>
          </w:tcPr>
          <w:p w:rsidR="00012288" w:rsidRPr="00012288" w:rsidRDefault="00012288" w:rsidP="00771CD3">
            <w:pPr>
              <w:spacing w:before="226" w:line="360" w:lineRule="auto"/>
              <w:rPr>
                <w:rFonts w:asciiTheme="minorEastAsia" w:eastAsiaTheme="minorEastAsia" w:hAnsiTheme="minorEastAsia" w:cs="仿宋"/>
                <w:color w:val="000000"/>
                <w:sz w:val="24"/>
              </w:rPr>
            </w:pPr>
            <w:r w:rsidRPr="00012288">
              <w:rPr>
                <w:rFonts w:asciiTheme="minorEastAsia" w:eastAsiaTheme="minorEastAsia" w:hAnsiTheme="minorEastAsia" w:cs="仿宋" w:hint="eastAsia"/>
                <w:color w:val="000000"/>
                <w:sz w:val="24"/>
              </w:rPr>
              <w:t>条款内容</w:t>
            </w:r>
          </w:p>
        </w:tc>
        <w:tc>
          <w:tcPr>
            <w:tcW w:w="8131" w:type="dxa"/>
            <w:gridSpan w:val="3"/>
            <w:tcBorders>
              <w:top w:val="single" w:sz="4" w:space="0" w:color="000000"/>
              <w:left w:val="single" w:sz="4" w:space="0" w:color="000000"/>
              <w:bottom w:val="single" w:sz="4" w:space="0" w:color="000000"/>
              <w:right w:val="single" w:sz="4" w:space="0" w:color="000000"/>
            </w:tcBorders>
            <w:vAlign w:val="center"/>
          </w:tcPr>
          <w:p w:rsidR="00012288" w:rsidRPr="00012288" w:rsidRDefault="00012288" w:rsidP="00771CD3">
            <w:pPr>
              <w:pStyle w:val="Default"/>
              <w:jc w:val="center"/>
              <w:rPr>
                <w:rFonts w:asciiTheme="minorEastAsia" w:eastAsiaTheme="minorEastAsia" w:hAnsiTheme="minorEastAsia" w:cs="仿宋"/>
              </w:rPr>
            </w:pPr>
            <w:r w:rsidRPr="00012288">
              <w:rPr>
                <w:rFonts w:asciiTheme="minorEastAsia" w:eastAsiaTheme="minorEastAsia" w:hAnsiTheme="minorEastAsia" w:cs="仿宋" w:hint="eastAsia"/>
              </w:rPr>
              <w:t>编列内容</w:t>
            </w:r>
          </w:p>
        </w:tc>
      </w:tr>
      <w:tr w:rsidR="00012288" w:rsidTr="00771CD3">
        <w:trPr>
          <w:trHeight w:val="372"/>
          <w:jc w:val="center"/>
        </w:trPr>
        <w:tc>
          <w:tcPr>
            <w:tcW w:w="1333" w:type="dxa"/>
            <w:gridSpan w:val="2"/>
            <w:vMerge w:val="restart"/>
            <w:tcBorders>
              <w:top w:val="single" w:sz="4" w:space="0" w:color="000000"/>
              <w:left w:val="single" w:sz="4" w:space="0" w:color="auto"/>
              <w:right w:val="single" w:sz="4" w:space="0" w:color="auto"/>
            </w:tcBorders>
            <w:vAlign w:val="center"/>
          </w:tcPr>
          <w:p w:rsidR="00012288" w:rsidRPr="00012288" w:rsidRDefault="00012288" w:rsidP="00771CD3">
            <w:pPr>
              <w:pStyle w:val="Default"/>
              <w:jc w:val="center"/>
              <w:rPr>
                <w:rFonts w:asciiTheme="minorEastAsia" w:eastAsiaTheme="minorEastAsia" w:hAnsiTheme="minorEastAsia" w:cs="仿宋"/>
              </w:rPr>
            </w:pPr>
            <w:r w:rsidRPr="00012288">
              <w:rPr>
                <w:rFonts w:asciiTheme="minorEastAsia" w:eastAsiaTheme="minorEastAsia" w:hAnsiTheme="minorEastAsia" w:cs="仿宋" w:hint="eastAsia"/>
              </w:rPr>
              <w:t>分值构成</w:t>
            </w:r>
          </w:p>
          <w:p w:rsidR="00012288" w:rsidRPr="00012288" w:rsidRDefault="00012288" w:rsidP="00771CD3">
            <w:pPr>
              <w:pStyle w:val="Default"/>
              <w:jc w:val="center"/>
              <w:rPr>
                <w:rFonts w:asciiTheme="minorEastAsia" w:eastAsiaTheme="minorEastAsia" w:hAnsiTheme="minorEastAsia" w:cs="仿宋"/>
              </w:rPr>
            </w:pPr>
            <w:r w:rsidRPr="00012288">
              <w:rPr>
                <w:rFonts w:asciiTheme="minorEastAsia" w:eastAsiaTheme="minorEastAsia" w:hAnsiTheme="minorEastAsia" w:cs="仿宋" w:hint="eastAsia"/>
              </w:rPr>
              <w:t>(总分100</w:t>
            </w:r>
            <w:r w:rsidRPr="00012288">
              <w:rPr>
                <w:rFonts w:asciiTheme="minorEastAsia" w:eastAsiaTheme="minorEastAsia" w:hAnsiTheme="minorEastAsia" w:cs="仿宋" w:hint="eastAsia"/>
              </w:rPr>
              <w:lastRenderedPageBreak/>
              <w:t>分)</w:t>
            </w:r>
          </w:p>
        </w:tc>
        <w:tc>
          <w:tcPr>
            <w:tcW w:w="5553" w:type="dxa"/>
            <w:gridSpan w:val="2"/>
            <w:tcBorders>
              <w:top w:val="single" w:sz="4" w:space="0" w:color="000000"/>
              <w:left w:val="single" w:sz="4" w:space="0" w:color="auto"/>
              <w:bottom w:val="single" w:sz="4" w:space="0" w:color="000000"/>
              <w:right w:val="single" w:sz="4" w:space="0" w:color="000000"/>
            </w:tcBorders>
            <w:vAlign w:val="center"/>
          </w:tcPr>
          <w:p w:rsidR="00012288" w:rsidRPr="00012288" w:rsidRDefault="00012288" w:rsidP="00771CD3">
            <w:pPr>
              <w:pStyle w:val="Default"/>
              <w:jc w:val="both"/>
              <w:rPr>
                <w:rFonts w:asciiTheme="minorEastAsia" w:eastAsiaTheme="minorEastAsia" w:hAnsiTheme="minorEastAsia" w:cs="仿宋"/>
              </w:rPr>
            </w:pPr>
            <w:r w:rsidRPr="00012288">
              <w:rPr>
                <w:rFonts w:asciiTheme="minorEastAsia" w:eastAsiaTheme="minorEastAsia" w:hAnsiTheme="minorEastAsia" w:cs="仿宋" w:hint="eastAsia"/>
              </w:rPr>
              <w:lastRenderedPageBreak/>
              <w:t>评分因素</w:t>
            </w:r>
          </w:p>
        </w:tc>
        <w:tc>
          <w:tcPr>
            <w:tcW w:w="2578" w:type="dxa"/>
            <w:tcBorders>
              <w:top w:val="single" w:sz="4" w:space="0" w:color="000000"/>
              <w:left w:val="single" w:sz="4" w:space="0" w:color="000000"/>
              <w:bottom w:val="single" w:sz="4" w:space="0" w:color="000000"/>
              <w:right w:val="single" w:sz="4" w:space="0" w:color="000000"/>
            </w:tcBorders>
            <w:vAlign w:val="center"/>
          </w:tcPr>
          <w:p w:rsidR="00012288" w:rsidRPr="00012288" w:rsidRDefault="00012288" w:rsidP="00771CD3">
            <w:pPr>
              <w:pStyle w:val="Default"/>
              <w:jc w:val="center"/>
              <w:rPr>
                <w:rFonts w:asciiTheme="minorEastAsia" w:eastAsiaTheme="minorEastAsia" w:hAnsiTheme="minorEastAsia" w:cs="仿宋"/>
              </w:rPr>
            </w:pPr>
            <w:r w:rsidRPr="00012288">
              <w:rPr>
                <w:rFonts w:asciiTheme="minorEastAsia" w:eastAsiaTheme="minorEastAsia" w:hAnsiTheme="minorEastAsia" w:cs="仿宋" w:hint="eastAsia"/>
              </w:rPr>
              <w:t>分值</w:t>
            </w:r>
          </w:p>
        </w:tc>
      </w:tr>
      <w:tr w:rsidR="00012288" w:rsidTr="00771CD3">
        <w:trPr>
          <w:trHeight w:val="372"/>
          <w:jc w:val="center"/>
        </w:trPr>
        <w:tc>
          <w:tcPr>
            <w:tcW w:w="1333" w:type="dxa"/>
            <w:gridSpan w:val="2"/>
            <w:vMerge/>
            <w:tcBorders>
              <w:left w:val="single" w:sz="4" w:space="0" w:color="auto"/>
              <w:right w:val="single" w:sz="4" w:space="0" w:color="auto"/>
            </w:tcBorders>
            <w:vAlign w:val="center"/>
          </w:tcPr>
          <w:p w:rsidR="00012288" w:rsidRPr="00012288" w:rsidRDefault="00012288" w:rsidP="00771CD3">
            <w:pPr>
              <w:pStyle w:val="Default"/>
              <w:jc w:val="center"/>
              <w:rPr>
                <w:rFonts w:asciiTheme="minorEastAsia" w:eastAsiaTheme="minorEastAsia" w:hAnsiTheme="minorEastAsia" w:cs="仿宋"/>
              </w:rPr>
            </w:pPr>
          </w:p>
        </w:tc>
        <w:tc>
          <w:tcPr>
            <w:tcW w:w="5553" w:type="dxa"/>
            <w:gridSpan w:val="2"/>
            <w:tcBorders>
              <w:top w:val="single" w:sz="4" w:space="0" w:color="000000"/>
              <w:left w:val="single" w:sz="4" w:space="0" w:color="auto"/>
              <w:bottom w:val="single" w:sz="4" w:space="0" w:color="000000"/>
              <w:right w:val="single" w:sz="4" w:space="0" w:color="000000"/>
            </w:tcBorders>
            <w:vAlign w:val="center"/>
          </w:tcPr>
          <w:p w:rsidR="00012288" w:rsidRPr="00012288" w:rsidRDefault="00012288" w:rsidP="00771CD3">
            <w:pPr>
              <w:pStyle w:val="Default"/>
              <w:jc w:val="both"/>
              <w:rPr>
                <w:rFonts w:asciiTheme="minorEastAsia" w:eastAsiaTheme="minorEastAsia" w:hAnsiTheme="minorEastAsia" w:cs="仿宋"/>
              </w:rPr>
            </w:pPr>
            <w:r w:rsidRPr="00012288">
              <w:rPr>
                <w:rFonts w:asciiTheme="minorEastAsia" w:eastAsiaTheme="minorEastAsia" w:hAnsiTheme="minorEastAsia" w:cs="仿宋" w:hint="eastAsia"/>
              </w:rPr>
              <w:t>投标报价</w:t>
            </w:r>
          </w:p>
        </w:tc>
        <w:tc>
          <w:tcPr>
            <w:tcW w:w="2578" w:type="dxa"/>
            <w:tcBorders>
              <w:top w:val="single" w:sz="4" w:space="0" w:color="000000"/>
              <w:left w:val="single" w:sz="4" w:space="0" w:color="000000"/>
              <w:bottom w:val="single" w:sz="4" w:space="0" w:color="000000"/>
              <w:right w:val="single" w:sz="4" w:space="0" w:color="000000"/>
            </w:tcBorders>
            <w:vAlign w:val="center"/>
          </w:tcPr>
          <w:p w:rsidR="00012288" w:rsidRPr="00012288" w:rsidRDefault="00012288" w:rsidP="00771CD3">
            <w:pPr>
              <w:pStyle w:val="Default"/>
              <w:jc w:val="center"/>
              <w:rPr>
                <w:rFonts w:asciiTheme="minorEastAsia" w:eastAsiaTheme="minorEastAsia" w:hAnsiTheme="minorEastAsia" w:cs="仿宋"/>
              </w:rPr>
            </w:pPr>
            <w:r w:rsidRPr="00012288">
              <w:rPr>
                <w:rFonts w:asciiTheme="minorEastAsia" w:eastAsiaTheme="minorEastAsia" w:hAnsiTheme="minorEastAsia" w:cs="仿宋" w:hint="eastAsia"/>
              </w:rPr>
              <w:t>30</w:t>
            </w:r>
          </w:p>
        </w:tc>
      </w:tr>
      <w:tr w:rsidR="00012288" w:rsidTr="00771CD3">
        <w:trPr>
          <w:trHeight w:val="427"/>
          <w:jc w:val="center"/>
        </w:trPr>
        <w:tc>
          <w:tcPr>
            <w:tcW w:w="1333" w:type="dxa"/>
            <w:gridSpan w:val="2"/>
            <w:vMerge/>
            <w:tcBorders>
              <w:left w:val="single" w:sz="4" w:space="0" w:color="auto"/>
              <w:right w:val="single" w:sz="4" w:space="0" w:color="auto"/>
            </w:tcBorders>
            <w:vAlign w:val="center"/>
          </w:tcPr>
          <w:p w:rsidR="00012288" w:rsidRPr="00012288" w:rsidRDefault="00012288" w:rsidP="00771CD3">
            <w:pPr>
              <w:pStyle w:val="Default"/>
              <w:jc w:val="center"/>
              <w:rPr>
                <w:rFonts w:asciiTheme="minorEastAsia" w:eastAsiaTheme="minorEastAsia" w:hAnsiTheme="minorEastAsia" w:cs="仿宋"/>
              </w:rPr>
            </w:pPr>
          </w:p>
        </w:tc>
        <w:tc>
          <w:tcPr>
            <w:tcW w:w="5553" w:type="dxa"/>
            <w:gridSpan w:val="2"/>
            <w:tcBorders>
              <w:top w:val="single" w:sz="4" w:space="0" w:color="000000"/>
              <w:left w:val="single" w:sz="4" w:space="0" w:color="auto"/>
              <w:bottom w:val="single" w:sz="4" w:space="0" w:color="000000"/>
              <w:right w:val="single" w:sz="4" w:space="0" w:color="000000"/>
            </w:tcBorders>
            <w:vAlign w:val="center"/>
          </w:tcPr>
          <w:p w:rsidR="00012288" w:rsidRPr="00012288" w:rsidRDefault="00012288" w:rsidP="00771CD3">
            <w:pPr>
              <w:pStyle w:val="Default"/>
              <w:jc w:val="both"/>
              <w:rPr>
                <w:rFonts w:asciiTheme="minorEastAsia" w:eastAsiaTheme="minorEastAsia" w:hAnsiTheme="minorEastAsia" w:cs="仿宋"/>
              </w:rPr>
            </w:pPr>
            <w:r w:rsidRPr="00012288">
              <w:rPr>
                <w:rFonts w:asciiTheme="minorEastAsia" w:eastAsiaTheme="minorEastAsia" w:hAnsiTheme="minorEastAsia" w:cs="仿宋" w:hint="eastAsia"/>
              </w:rPr>
              <w:t>商务部分</w:t>
            </w:r>
          </w:p>
        </w:tc>
        <w:tc>
          <w:tcPr>
            <w:tcW w:w="2578" w:type="dxa"/>
            <w:tcBorders>
              <w:top w:val="single" w:sz="4" w:space="0" w:color="000000"/>
              <w:left w:val="single" w:sz="4" w:space="0" w:color="000000"/>
              <w:bottom w:val="single" w:sz="4" w:space="0" w:color="000000"/>
              <w:right w:val="single" w:sz="4" w:space="0" w:color="000000"/>
            </w:tcBorders>
            <w:vAlign w:val="center"/>
          </w:tcPr>
          <w:p w:rsidR="00012288" w:rsidRPr="00012288" w:rsidRDefault="00012288" w:rsidP="00771CD3">
            <w:pPr>
              <w:pStyle w:val="Default"/>
              <w:jc w:val="center"/>
              <w:rPr>
                <w:rFonts w:asciiTheme="minorEastAsia" w:eastAsiaTheme="minorEastAsia" w:hAnsiTheme="minorEastAsia" w:cs="仿宋"/>
              </w:rPr>
            </w:pPr>
            <w:r w:rsidRPr="00012288">
              <w:rPr>
                <w:rFonts w:asciiTheme="minorEastAsia" w:eastAsiaTheme="minorEastAsia" w:hAnsiTheme="minorEastAsia" w:cs="仿宋" w:hint="eastAsia"/>
              </w:rPr>
              <w:t>30</w:t>
            </w:r>
          </w:p>
        </w:tc>
      </w:tr>
      <w:tr w:rsidR="00012288" w:rsidTr="00771CD3">
        <w:trPr>
          <w:trHeight w:val="372"/>
          <w:jc w:val="center"/>
        </w:trPr>
        <w:tc>
          <w:tcPr>
            <w:tcW w:w="1333" w:type="dxa"/>
            <w:gridSpan w:val="2"/>
            <w:vMerge/>
            <w:tcBorders>
              <w:left w:val="single" w:sz="4" w:space="0" w:color="auto"/>
              <w:bottom w:val="single" w:sz="4" w:space="0" w:color="auto"/>
              <w:right w:val="single" w:sz="4" w:space="0" w:color="auto"/>
            </w:tcBorders>
            <w:vAlign w:val="center"/>
          </w:tcPr>
          <w:p w:rsidR="00012288" w:rsidRPr="00012288" w:rsidRDefault="00012288" w:rsidP="00771CD3">
            <w:pPr>
              <w:pStyle w:val="Default"/>
              <w:jc w:val="center"/>
              <w:rPr>
                <w:rFonts w:asciiTheme="minorEastAsia" w:eastAsiaTheme="minorEastAsia" w:hAnsiTheme="minorEastAsia" w:cs="仿宋"/>
              </w:rPr>
            </w:pPr>
          </w:p>
        </w:tc>
        <w:tc>
          <w:tcPr>
            <w:tcW w:w="5553" w:type="dxa"/>
            <w:gridSpan w:val="2"/>
            <w:tcBorders>
              <w:top w:val="single" w:sz="4" w:space="0" w:color="000000"/>
              <w:left w:val="single" w:sz="4" w:space="0" w:color="auto"/>
              <w:bottom w:val="single" w:sz="4" w:space="0" w:color="000000"/>
              <w:right w:val="single" w:sz="4" w:space="0" w:color="000000"/>
            </w:tcBorders>
            <w:vAlign w:val="center"/>
          </w:tcPr>
          <w:p w:rsidR="00012288" w:rsidRPr="00012288" w:rsidRDefault="00012288" w:rsidP="00771CD3">
            <w:pPr>
              <w:pStyle w:val="Default"/>
              <w:jc w:val="both"/>
              <w:rPr>
                <w:rFonts w:asciiTheme="minorEastAsia" w:eastAsiaTheme="minorEastAsia" w:hAnsiTheme="minorEastAsia" w:cs="仿宋"/>
              </w:rPr>
            </w:pPr>
            <w:r w:rsidRPr="00012288">
              <w:rPr>
                <w:rFonts w:asciiTheme="minorEastAsia" w:eastAsiaTheme="minorEastAsia" w:hAnsiTheme="minorEastAsia" w:cs="仿宋" w:hint="eastAsia"/>
              </w:rPr>
              <w:t>技术部分</w:t>
            </w:r>
          </w:p>
        </w:tc>
        <w:tc>
          <w:tcPr>
            <w:tcW w:w="2578" w:type="dxa"/>
            <w:tcBorders>
              <w:top w:val="single" w:sz="4" w:space="0" w:color="000000"/>
              <w:left w:val="single" w:sz="4" w:space="0" w:color="000000"/>
              <w:bottom w:val="single" w:sz="4" w:space="0" w:color="000000"/>
              <w:right w:val="single" w:sz="4" w:space="0" w:color="000000"/>
            </w:tcBorders>
            <w:vAlign w:val="center"/>
          </w:tcPr>
          <w:p w:rsidR="00012288" w:rsidRPr="00012288" w:rsidRDefault="00012288" w:rsidP="00771CD3">
            <w:pPr>
              <w:pStyle w:val="Default"/>
              <w:jc w:val="center"/>
              <w:rPr>
                <w:rFonts w:asciiTheme="minorEastAsia" w:eastAsiaTheme="minorEastAsia" w:hAnsiTheme="minorEastAsia" w:cs="仿宋"/>
              </w:rPr>
            </w:pPr>
            <w:r w:rsidRPr="00012288">
              <w:rPr>
                <w:rFonts w:asciiTheme="minorEastAsia" w:eastAsiaTheme="minorEastAsia" w:hAnsiTheme="minorEastAsia" w:cs="仿宋" w:hint="eastAsia"/>
              </w:rPr>
              <w:t>40</w:t>
            </w:r>
          </w:p>
        </w:tc>
      </w:tr>
      <w:tr w:rsidR="00012288" w:rsidTr="00771CD3">
        <w:trPr>
          <w:trHeight w:val="579"/>
          <w:jc w:val="center"/>
        </w:trPr>
        <w:tc>
          <w:tcPr>
            <w:tcW w:w="1333" w:type="dxa"/>
            <w:gridSpan w:val="2"/>
            <w:tcBorders>
              <w:top w:val="single" w:sz="4" w:space="0" w:color="000000"/>
              <w:left w:val="single" w:sz="4" w:space="0" w:color="000000"/>
              <w:bottom w:val="single" w:sz="4" w:space="0" w:color="auto"/>
              <w:right w:val="single" w:sz="4" w:space="0" w:color="000000"/>
            </w:tcBorders>
            <w:vAlign w:val="center"/>
          </w:tcPr>
          <w:p w:rsidR="00012288" w:rsidRPr="00012288" w:rsidRDefault="00012288" w:rsidP="00771CD3">
            <w:pPr>
              <w:pStyle w:val="Default"/>
              <w:jc w:val="center"/>
              <w:rPr>
                <w:rFonts w:asciiTheme="minorEastAsia" w:eastAsiaTheme="minorEastAsia" w:hAnsiTheme="minorEastAsia" w:cs="仿宋"/>
              </w:rPr>
            </w:pPr>
            <w:r w:rsidRPr="00012288">
              <w:rPr>
                <w:rFonts w:asciiTheme="minorEastAsia" w:eastAsiaTheme="minorEastAsia" w:hAnsiTheme="minorEastAsia" w:cs="仿宋" w:hint="eastAsia"/>
              </w:rPr>
              <w:t>评分项</w:t>
            </w:r>
          </w:p>
        </w:tc>
        <w:tc>
          <w:tcPr>
            <w:tcW w:w="1640" w:type="dxa"/>
            <w:tcBorders>
              <w:top w:val="single" w:sz="4" w:space="0" w:color="000000"/>
              <w:left w:val="single" w:sz="4" w:space="0" w:color="000000"/>
              <w:bottom w:val="single" w:sz="4" w:space="0" w:color="auto"/>
              <w:right w:val="single" w:sz="4" w:space="0" w:color="000000"/>
            </w:tcBorders>
            <w:vAlign w:val="center"/>
          </w:tcPr>
          <w:p w:rsidR="00012288" w:rsidRPr="00012288" w:rsidRDefault="00012288" w:rsidP="00771CD3">
            <w:pPr>
              <w:pStyle w:val="Default"/>
              <w:jc w:val="center"/>
              <w:rPr>
                <w:rFonts w:asciiTheme="minorEastAsia" w:eastAsiaTheme="minorEastAsia" w:hAnsiTheme="minorEastAsia" w:cs="仿宋"/>
              </w:rPr>
            </w:pPr>
            <w:r w:rsidRPr="00012288">
              <w:rPr>
                <w:rFonts w:asciiTheme="minorEastAsia" w:eastAsiaTheme="minorEastAsia" w:hAnsiTheme="minorEastAsia" w:cs="仿宋" w:hint="eastAsia"/>
              </w:rPr>
              <w:t>各评分因素细项</w:t>
            </w:r>
          </w:p>
        </w:tc>
        <w:tc>
          <w:tcPr>
            <w:tcW w:w="6491" w:type="dxa"/>
            <w:gridSpan w:val="2"/>
            <w:tcBorders>
              <w:top w:val="single" w:sz="4" w:space="0" w:color="000000"/>
              <w:left w:val="single" w:sz="4" w:space="0" w:color="000000"/>
              <w:bottom w:val="single" w:sz="4" w:space="0" w:color="auto"/>
              <w:right w:val="single" w:sz="4" w:space="0" w:color="000000"/>
            </w:tcBorders>
            <w:vAlign w:val="center"/>
          </w:tcPr>
          <w:p w:rsidR="00012288" w:rsidRPr="00012288" w:rsidRDefault="00012288" w:rsidP="00771CD3">
            <w:pPr>
              <w:pStyle w:val="Default"/>
              <w:jc w:val="center"/>
              <w:rPr>
                <w:rFonts w:asciiTheme="minorEastAsia" w:eastAsiaTheme="minorEastAsia" w:hAnsiTheme="minorEastAsia" w:cs="仿宋"/>
              </w:rPr>
            </w:pPr>
            <w:r w:rsidRPr="00012288">
              <w:rPr>
                <w:rFonts w:asciiTheme="minorEastAsia" w:eastAsiaTheme="minorEastAsia" w:hAnsiTheme="minorEastAsia" w:cs="仿宋" w:hint="eastAsia"/>
              </w:rPr>
              <w:t>评分标准及分值</w:t>
            </w:r>
          </w:p>
        </w:tc>
      </w:tr>
      <w:tr w:rsidR="00012288" w:rsidTr="00771CD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466"/>
          <w:jc w:val="center"/>
        </w:trPr>
        <w:tc>
          <w:tcPr>
            <w:tcW w:w="1333" w:type="dxa"/>
            <w:gridSpan w:val="2"/>
            <w:vAlign w:val="center"/>
          </w:tcPr>
          <w:p w:rsidR="00012288" w:rsidRPr="00012288" w:rsidRDefault="00012288" w:rsidP="00771CD3">
            <w:pPr>
              <w:spacing w:line="440" w:lineRule="exact"/>
              <w:jc w:val="center"/>
              <w:rPr>
                <w:rFonts w:asciiTheme="minorEastAsia" w:eastAsiaTheme="minorEastAsia" w:hAnsiTheme="minorEastAsia" w:cs="仿宋"/>
                <w:b/>
                <w:sz w:val="24"/>
              </w:rPr>
            </w:pPr>
            <w:r w:rsidRPr="00012288">
              <w:rPr>
                <w:rFonts w:asciiTheme="minorEastAsia" w:eastAsiaTheme="minorEastAsia" w:hAnsiTheme="minorEastAsia" w:cs="仿宋" w:hint="eastAsia"/>
                <w:b/>
                <w:sz w:val="24"/>
              </w:rPr>
              <w:t>条款号</w:t>
            </w:r>
          </w:p>
        </w:tc>
        <w:tc>
          <w:tcPr>
            <w:tcW w:w="1640" w:type="dxa"/>
            <w:vAlign w:val="center"/>
          </w:tcPr>
          <w:p w:rsidR="00012288" w:rsidRPr="00012288" w:rsidRDefault="00012288" w:rsidP="00771CD3">
            <w:pPr>
              <w:spacing w:line="440" w:lineRule="exact"/>
              <w:jc w:val="center"/>
              <w:rPr>
                <w:rFonts w:asciiTheme="minorEastAsia" w:eastAsiaTheme="minorEastAsia" w:hAnsiTheme="minorEastAsia" w:cs="仿宋"/>
                <w:b/>
                <w:sz w:val="24"/>
              </w:rPr>
            </w:pPr>
            <w:r w:rsidRPr="00012288">
              <w:rPr>
                <w:rFonts w:asciiTheme="minorEastAsia" w:eastAsiaTheme="minorEastAsia" w:hAnsiTheme="minorEastAsia" w:cs="仿宋" w:hint="eastAsia"/>
                <w:b/>
                <w:sz w:val="24"/>
              </w:rPr>
              <w:t>评分因素</w:t>
            </w:r>
          </w:p>
        </w:tc>
        <w:tc>
          <w:tcPr>
            <w:tcW w:w="6491" w:type="dxa"/>
            <w:gridSpan w:val="2"/>
            <w:vAlign w:val="center"/>
          </w:tcPr>
          <w:p w:rsidR="00012288" w:rsidRPr="00012288" w:rsidRDefault="00012288" w:rsidP="00771CD3">
            <w:pPr>
              <w:spacing w:line="440" w:lineRule="exact"/>
              <w:jc w:val="center"/>
              <w:rPr>
                <w:rFonts w:asciiTheme="minorEastAsia" w:eastAsiaTheme="minorEastAsia" w:hAnsiTheme="minorEastAsia" w:cs="仿宋"/>
                <w:b/>
                <w:sz w:val="24"/>
              </w:rPr>
            </w:pPr>
            <w:r w:rsidRPr="00012288">
              <w:rPr>
                <w:rFonts w:asciiTheme="minorEastAsia" w:eastAsiaTheme="minorEastAsia" w:hAnsiTheme="minorEastAsia" w:cs="仿宋" w:hint="eastAsia"/>
                <w:b/>
                <w:sz w:val="24"/>
              </w:rPr>
              <w:t>评分标准</w:t>
            </w:r>
          </w:p>
        </w:tc>
      </w:tr>
      <w:tr w:rsidR="00012288" w:rsidTr="00771CD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1765"/>
          <w:jc w:val="center"/>
        </w:trPr>
        <w:tc>
          <w:tcPr>
            <w:tcW w:w="700" w:type="dxa"/>
            <w:vAlign w:val="center"/>
          </w:tcPr>
          <w:p w:rsidR="00012288" w:rsidRPr="00012288" w:rsidRDefault="00012288" w:rsidP="00771CD3">
            <w:pPr>
              <w:spacing w:line="440" w:lineRule="exact"/>
              <w:jc w:val="center"/>
              <w:rPr>
                <w:rFonts w:asciiTheme="minorEastAsia" w:eastAsiaTheme="minorEastAsia" w:hAnsiTheme="minorEastAsia" w:cs="仿宋"/>
                <w:sz w:val="24"/>
              </w:rPr>
            </w:pPr>
            <w:r w:rsidRPr="00012288">
              <w:rPr>
                <w:rFonts w:asciiTheme="minorEastAsia" w:eastAsiaTheme="minorEastAsia" w:hAnsiTheme="minorEastAsia" w:cs="仿宋" w:hint="eastAsia"/>
                <w:color w:val="000000"/>
                <w:sz w:val="24"/>
                <w:shd w:val="clear" w:color="auto" w:fill="FFFFFF"/>
              </w:rPr>
              <w:t>A</w:t>
            </w:r>
          </w:p>
        </w:tc>
        <w:tc>
          <w:tcPr>
            <w:tcW w:w="633" w:type="dxa"/>
            <w:vAlign w:val="center"/>
          </w:tcPr>
          <w:p w:rsidR="00012288" w:rsidRPr="00012288" w:rsidRDefault="00012288" w:rsidP="00771CD3">
            <w:pPr>
              <w:spacing w:line="440" w:lineRule="exact"/>
              <w:jc w:val="center"/>
              <w:rPr>
                <w:rFonts w:asciiTheme="minorEastAsia" w:eastAsiaTheme="minorEastAsia" w:hAnsiTheme="minorEastAsia" w:cs="仿宋"/>
                <w:sz w:val="24"/>
              </w:rPr>
            </w:pPr>
            <w:r w:rsidRPr="00012288">
              <w:rPr>
                <w:rFonts w:asciiTheme="minorEastAsia" w:eastAsiaTheme="minorEastAsia" w:hAnsiTheme="minorEastAsia" w:cs="仿宋" w:hint="eastAsia"/>
                <w:color w:val="000000"/>
                <w:sz w:val="24"/>
                <w:shd w:val="clear" w:color="auto" w:fill="FFFFFF"/>
              </w:rPr>
              <w:t>投标报价</w:t>
            </w:r>
          </w:p>
        </w:tc>
        <w:tc>
          <w:tcPr>
            <w:tcW w:w="1640" w:type="dxa"/>
            <w:vAlign w:val="center"/>
          </w:tcPr>
          <w:p w:rsidR="00012288" w:rsidRPr="00012288" w:rsidRDefault="00012288" w:rsidP="00771CD3">
            <w:pPr>
              <w:spacing w:line="440" w:lineRule="exact"/>
              <w:jc w:val="center"/>
              <w:rPr>
                <w:rFonts w:asciiTheme="minorEastAsia" w:eastAsiaTheme="minorEastAsia" w:hAnsiTheme="minorEastAsia" w:cs="仿宋"/>
                <w:sz w:val="24"/>
              </w:rPr>
            </w:pPr>
            <w:r w:rsidRPr="00012288">
              <w:rPr>
                <w:rFonts w:asciiTheme="minorEastAsia" w:eastAsiaTheme="minorEastAsia" w:hAnsiTheme="minorEastAsia" w:cs="仿宋" w:hint="eastAsia"/>
                <w:color w:val="000000" w:themeColor="text1"/>
                <w:kern w:val="0"/>
                <w:sz w:val="24"/>
              </w:rPr>
              <w:t>30分</w:t>
            </w:r>
          </w:p>
        </w:tc>
        <w:tc>
          <w:tcPr>
            <w:tcW w:w="6491" w:type="dxa"/>
            <w:gridSpan w:val="2"/>
            <w:vAlign w:val="center"/>
          </w:tcPr>
          <w:p w:rsidR="00012288" w:rsidRPr="00012288" w:rsidRDefault="00012288" w:rsidP="00771CD3">
            <w:pPr>
              <w:spacing w:line="440" w:lineRule="exact"/>
              <w:rPr>
                <w:rFonts w:asciiTheme="minorEastAsia" w:eastAsiaTheme="minorEastAsia" w:hAnsiTheme="minorEastAsia" w:cs="仿宋"/>
                <w:sz w:val="24"/>
              </w:rPr>
            </w:pPr>
            <w:r w:rsidRPr="00012288">
              <w:rPr>
                <w:rFonts w:asciiTheme="minorEastAsia" w:eastAsiaTheme="minorEastAsia" w:hAnsiTheme="minorEastAsia" w:cs="仿宋" w:hint="eastAsia"/>
                <w:color w:val="000000" w:themeColor="text1"/>
                <w:kern w:val="0"/>
                <w:sz w:val="24"/>
              </w:rPr>
              <w:t>评标基准价：满足招标文件要求的有效投标报价中，最低的投标报价为评标基准价。投标报价得分=(评标基准价／投标报价)×30。注：分值计算保留小数点后两位，小数点后第三位“四舍五入”。</w:t>
            </w:r>
          </w:p>
        </w:tc>
      </w:tr>
      <w:tr w:rsidR="00012288" w:rsidTr="00771CD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1268"/>
          <w:jc w:val="center"/>
        </w:trPr>
        <w:tc>
          <w:tcPr>
            <w:tcW w:w="700" w:type="dxa"/>
            <w:vMerge w:val="restart"/>
            <w:vAlign w:val="center"/>
          </w:tcPr>
          <w:p w:rsidR="00012288" w:rsidRPr="00012288" w:rsidRDefault="00012288" w:rsidP="00771CD3">
            <w:pPr>
              <w:spacing w:line="440" w:lineRule="exact"/>
              <w:jc w:val="center"/>
              <w:rPr>
                <w:rFonts w:asciiTheme="minorEastAsia" w:eastAsiaTheme="minorEastAsia" w:hAnsiTheme="minorEastAsia" w:cs="仿宋"/>
                <w:sz w:val="24"/>
              </w:rPr>
            </w:pPr>
            <w:r w:rsidRPr="00012288">
              <w:rPr>
                <w:rFonts w:asciiTheme="minorEastAsia" w:eastAsiaTheme="minorEastAsia" w:hAnsiTheme="minorEastAsia" w:cs="仿宋" w:hint="eastAsia"/>
                <w:sz w:val="24"/>
              </w:rPr>
              <w:t>B</w:t>
            </w:r>
          </w:p>
        </w:tc>
        <w:tc>
          <w:tcPr>
            <w:tcW w:w="633" w:type="dxa"/>
            <w:vMerge w:val="restart"/>
            <w:vAlign w:val="center"/>
          </w:tcPr>
          <w:p w:rsidR="00012288" w:rsidRPr="00012288" w:rsidRDefault="00012288" w:rsidP="00771CD3">
            <w:pPr>
              <w:spacing w:line="440" w:lineRule="exact"/>
              <w:jc w:val="center"/>
              <w:rPr>
                <w:rFonts w:asciiTheme="minorEastAsia" w:eastAsiaTheme="minorEastAsia" w:hAnsiTheme="minorEastAsia" w:cs="仿宋"/>
                <w:sz w:val="24"/>
              </w:rPr>
            </w:pPr>
            <w:r w:rsidRPr="00012288">
              <w:rPr>
                <w:rFonts w:asciiTheme="minorEastAsia" w:eastAsiaTheme="minorEastAsia" w:hAnsiTheme="minorEastAsia" w:cs="仿宋" w:hint="eastAsia"/>
                <w:sz w:val="24"/>
              </w:rPr>
              <w:t>商务</w:t>
            </w:r>
          </w:p>
          <w:p w:rsidR="00012288" w:rsidRPr="00012288" w:rsidRDefault="00012288" w:rsidP="00771CD3">
            <w:pPr>
              <w:spacing w:line="440" w:lineRule="exact"/>
              <w:jc w:val="center"/>
              <w:rPr>
                <w:rFonts w:asciiTheme="minorEastAsia" w:eastAsiaTheme="minorEastAsia" w:hAnsiTheme="minorEastAsia" w:cs="仿宋"/>
                <w:sz w:val="24"/>
              </w:rPr>
            </w:pPr>
            <w:r w:rsidRPr="00012288">
              <w:rPr>
                <w:rFonts w:asciiTheme="minorEastAsia" w:eastAsiaTheme="minorEastAsia" w:hAnsiTheme="minorEastAsia" w:cs="仿宋" w:hint="eastAsia"/>
                <w:sz w:val="24"/>
              </w:rPr>
              <w:t>部分</w:t>
            </w:r>
          </w:p>
          <w:p w:rsidR="00012288" w:rsidRPr="00012288" w:rsidRDefault="00012288" w:rsidP="00771CD3">
            <w:pPr>
              <w:spacing w:line="440" w:lineRule="exact"/>
              <w:jc w:val="center"/>
              <w:rPr>
                <w:rFonts w:asciiTheme="minorEastAsia" w:eastAsiaTheme="minorEastAsia" w:hAnsiTheme="minorEastAsia" w:cs="仿宋"/>
                <w:sz w:val="24"/>
              </w:rPr>
            </w:pPr>
            <w:r w:rsidRPr="00012288">
              <w:rPr>
                <w:rFonts w:asciiTheme="minorEastAsia" w:eastAsiaTheme="minorEastAsia" w:hAnsiTheme="minorEastAsia" w:cs="仿宋" w:hint="eastAsia"/>
                <w:sz w:val="24"/>
              </w:rPr>
              <w:t>35分</w:t>
            </w:r>
          </w:p>
        </w:tc>
        <w:tc>
          <w:tcPr>
            <w:tcW w:w="1640" w:type="dxa"/>
            <w:vAlign w:val="center"/>
          </w:tcPr>
          <w:p w:rsidR="00012288" w:rsidRPr="00012288" w:rsidRDefault="00012288" w:rsidP="00771CD3">
            <w:pPr>
              <w:spacing w:line="440" w:lineRule="exact"/>
              <w:jc w:val="center"/>
              <w:rPr>
                <w:rFonts w:asciiTheme="minorEastAsia" w:eastAsiaTheme="minorEastAsia" w:hAnsiTheme="minorEastAsia" w:cs="仿宋"/>
                <w:sz w:val="24"/>
              </w:rPr>
            </w:pPr>
            <w:r w:rsidRPr="00012288">
              <w:rPr>
                <w:rFonts w:asciiTheme="minorEastAsia" w:eastAsiaTheme="minorEastAsia" w:hAnsiTheme="minorEastAsia" w:cs="仿宋" w:hint="eastAsia"/>
                <w:color w:val="000000" w:themeColor="text1"/>
                <w:kern w:val="0"/>
                <w:sz w:val="24"/>
              </w:rPr>
              <w:t>质量体系认证（6分）</w:t>
            </w:r>
          </w:p>
        </w:tc>
        <w:tc>
          <w:tcPr>
            <w:tcW w:w="6491" w:type="dxa"/>
            <w:gridSpan w:val="2"/>
            <w:vAlign w:val="center"/>
          </w:tcPr>
          <w:p w:rsidR="00012288" w:rsidRPr="00012288" w:rsidRDefault="00012288" w:rsidP="00771CD3">
            <w:pPr>
              <w:spacing w:line="440" w:lineRule="exact"/>
              <w:rPr>
                <w:rFonts w:asciiTheme="minorEastAsia" w:eastAsiaTheme="minorEastAsia" w:hAnsiTheme="minorEastAsia" w:cs="仿宋"/>
                <w:sz w:val="24"/>
              </w:rPr>
            </w:pPr>
            <w:r w:rsidRPr="00012288">
              <w:rPr>
                <w:rFonts w:asciiTheme="minorEastAsia" w:eastAsiaTheme="minorEastAsia" w:hAnsiTheme="minorEastAsia" w:cs="仿宋" w:hint="eastAsia"/>
                <w:color w:val="000000" w:themeColor="text1"/>
                <w:kern w:val="0"/>
                <w:sz w:val="24"/>
              </w:rPr>
              <w:t>投标人具有（有效期内）质量体系认证、环境管理体系认证、职业健康体系认证证书的，每提供一份得2分，最多得6分；（以原件为准，投标文件中须附与原件一致的复印件，否则不得分）；</w:t>
            </w:r>
          </w:p>
        </w:tc>
      </w:tr>
      <w:tr w:rsidR="00012288" w:rsidTr="00771CD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406"/>
          <w:jc w:val="center"/>
        </w:trPr>
        <w:tc>
          <w:tcPr>
            <w:tcW w:w="700" w:type="dxa"/>
            <w:vMerge/>
            <w:vAlign w:val="center"/>
          </w:tcPr>
          <w:p w:rsidR="00012288" w:rsidRPr="00012288" w:rsidRDefault="00012288" w:rsidP="00771CD3">
            <w:pPr>
              <w:spacing w:line="440" w:lineRule="exact"/>
              <w:jc w:val="center"/>
              <w:rPr>
                <w:rFonts w:asciiTheme="minorEastAsia" w:eastAsiaTheme="minorEastAsia" w:hAnsiTheme="minorEastAsia" w:cs="仿宋"/>
                <w:sz w:val="24"/>
              </w:rPr>
            </w:pPr>
          </w:p>
        </w:tc>
        <w:tc>
          <w:tcPr>
            <w:tcW w:w="633" w:type="dxa"/>
            <w:vMerge/>
            <w:vAlign w:val="center"/>
          </w:tcPr>
          <w:p w:rsidR="00012288" w:rsidRPr="00012288" w:rsidRDefault="00012288" w:rsidP="00771CD3">
            <w:pPr>
              <w:spacing w:line="440" w:lineRule="exact"/>
              <w:jc w:val="center"/>
              <w:rPr>
                <w:rFonts w:asciiTheme="minorEastAsia" w:eastAsiaTheme="minorEastAsia" w:hAnsiTheme="minorEastAsia" w:cs="仿宋"/>
                <w:sz w:val="24"/>
              </w:rPr>
            </w:pPr>
          </w:p>
        </w:tc>
        <w:tc>
          <w:tcPr>
            <w:tcW w:w="1640" w:type="dxa"/>
            <w:vAlign w:val="center"/>
          </w:tcPr>
          <w:p w:rsidR="00012288" w:rsidRPr="00012288" w:rsidRDefault="00012288" w:rsidP="00012288">
            <w:pPr>
              <w:spacing w:line="400" w:lineRule="exact"/>
              <w:ind w:leftChars="166" w:left="349"/>
              <w:rPr>
                <w:rFonts w:asciiTheme="minorEastAsia" w:eastAsiaTheme="minorEastAsia" w:hAnsiTheme="minorEastAsia" w:cs="仿宋"/>
                <w:sz w:val="24"/>
              </w:rPr>
            </w:pPr>
            <w:r w:rsidRPr="00012288">
              <w:rPr>
                <w:rFonts w:asciiTheme="minorEastAsia" w:eastAsiaTheme="minorEastAsia" w:hAnsiTheme="minorEastAsia" w:cs="仿宋" w:hint="eastAsia"/>
                <w:color w:val="000000" w:themeColor="text1"/>
                <w:kern w:val="0"/>
                <w:sz w:val="24"/>
              </w:rPr>
              <w:t>信用等级（5分）</w:t>
            </w:r>
          </w:p>
        </w:tc>
        <w:tc>
          <w:tcPr>
            <w:tcW w:w="6491" w:type="dxa"/>
            <w:gridSpan w:val="2"/>
            <w:vAlign w:val="center"/>
          </w:tcPr>
          <w:p w:rsidR="00012288" w:rsidRPr="00012288" w:rsidRDefault="00012288" w:rsidP="00771CD3">
            <w:pPr>
              <w:spacing w:line="440" w:lineRule="exact"/>
              <w:rPr>
                <w:rFonts w:asciiTheme="minorEastAsia" w:eastAsiaTheme="minorEastAsia" w:hAnsiTheme="minorEastAsia" w:cs="仿宋"/>
                <w:sz w:val="24"/>
              </w:rPr>
            </w:pPr>
            <w:r w:rsidRPr="00012288">
              <w:rPr>
                <w:rFonts w:asciiTheme="minorEastAsia" w:eastAsiaTheme="minorEastAsia" w:hAnsiTheme="minorEastAsia" w:cs="仿宋" w:hint="eastAsia"/>
                <w:color w:val="000000" w:themeColor="text1"/>
                <w:kern w:val="0"/>
                <w:sz w:val="24"/>
              </w:rPr>
              <w:t>投标企业具有信用等级AAA级证书得5分，具有信用等级AA级证书得3分，具有信用等级A级证书得2分</w:t>
            </w:r>
            <w:r w:rsidRPr="00012288">
              <w:rPr>
                <w:rFonts w:asciiTheme="minorEastAsia" w:eastAsiaTheme="minorEastAsia" w:hAnsiTheme="minorEastAsia" w:cs="仿宋" w:hint="eastAsia"/>
                <w:sz w:val="24"/>
              </w:rPr>
              <w:t>。</w:t>
            </w:r>
            <w:r w:rsidRPr="00012288">
              <w:rPr>
                <w:rFonts w:asciiTheme="minorEastAsia" w:eastAsiaTheme="minorEastAsia" w:hAnsiTheme="minorEastAsia" w:cs="仿宋" w:hint="eastAsia"/>
                <w:b/>
                <w:bCs/>
                <w:color w:val="000000" w:themeColor="text1"/>
                <w:kern w:val="0"/>
                <w:sz w:val="24"/>
              </w:rPr>
              <w:t>注：（1）河南省供应商应提供经河南省信用建设促进会备案认可的信用评级机构出具的信用评估报告原件，并同时提供在“信用河南网”（网址：http：//www.xyhnw.com）企业信用查询系统中的查询结果（打印网页并加盖投标人公章）；（2）外省供应商应提供经省级以上社会信用管理部门备案认可的信用评级机构出具的信用评估报告原件，并同时出具信用评级机构相应的资质材料。不符合以上要求的，本项不得分。（以上资料需在投标文件中附复印件，评标时提供原件，复印件与原件一致时得分，否则不得分）</w:t>
            </w:r>
          </w:p>
        </w:tc>
      </w:tr>
      <w:tr w:rsidR="00012288" w:rsidTr="00771CD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1279"/>
          <w:jc w:val="center"/>
        </w:trPr>
        <w:tc>
          <w:tcPr>
            <w:tcW w:w="700" w:type="dxa"/>
            <w:vMerge/>
            <w:vAlign w:val="center"/>
          </w:tcPr>
          <w:p w:rsidR="00012288" w:rsidRPr="00012288" w:rsidRDefault="00012288" w:rsidP="00771CD3">
            <w:pPr>
              <w:spacing w:line="440" w:lineRule="exact"/>
              <w:jc w:val="center"/>
              <w:rPr>
                <w:rFonts w:asciiTheme="minorEastAsia" w:eastAsiaTheme="minorEastAsia" w:hAnsiTheme="minorEastAsia" w:cs="仿宋"/>
                <w:sz w:val="24"/>
              </w:rPr>
            </w:pPr>
          </w:p>
        </w:tc>
        <w:tc>
          <w:tcPr>
            <w:tcW w:w="633" w:type="dxa"/>
            <w:vMerge/>
            <w:vAlign w:val="center"/>
          </w:tcPr>
          <w:p w:rsidR="00012288" w:rsidRPr="00012288" w:rsidRDefault="00012288" w:rsidP="00771CD3">
            <w:pPr>
              <w:spacing w:line="440" w:lineRule="exact"/>
              <w:jc w:val="center"/>
              <w:rPr>
                <w:rFonts w:asciiTheme="minorEastAsia" w:eastAsiaTheme="minorEastAsia" w:hAnsiTheme="minorEastAsia" w:cs="仿宋"/>
                <w:sz w:val="24"/>
              </w:rPr>
            </w:pPr>
          </w:p>
        </w:tc>
        <w:tc>
          <w:tcPr>
            <w:tcW w:w="1640" w:type="dxa"/>
            <w:vAlign w:val="center"/>
          </w:tcPr>
          <w:p w:rsidR="00012288" w:rsidRPr="00012288" w:rsidRDefault="00012288" w:rsidP="00771CD3">
            <w:pPr>
              <w:spacing w:line="440" w:lineRule="exact"/>
              <w:jc w:val="center"/>
              <w:rPr>
                <w:rFonts w:asciiTheme="minorEastAsia" w:eastAsiaTheme="minorEastAsia" w:hAnsiTheme="minorEastAsia" w:cs="仿宋"/>
                <w:sz w:val="24"/>
              </w:rPr>
            </w:pPr>
            <w:r w:rsidRPr="00012288">
              <w:rPr>
                <w:rFonts w:asciiTheme="minorEastAsia" w:eastAsiaTheme="minorEastAsia" w:hAnsiTheme="minorEastAsia" w:cs="仿宋" w:hint="eastAsia"/>
                <w:sz w:val="24"/>
              </w:rPr>
              <w:t xml:space="preserve">    </w:t>
            </w:r>
            <w:r w:rsidRPr="00012288">
              <w:rPr>
                <w:rFonts w:asciiTheme="minorEastAsia" w:eastAsiaTheme="minorEastAsia" w:hAnsiTheme="minorEastAsia" w:cs="仿宋" w:hint="eastAsia"/>
                <w:color w:val="000000" w:themeColor="text1"/>
                <w:kern w:val="0"/>
                <w:sz w:val="24"/>
              </w:rPr>
              <w:t>业绩合同（4分）</w:t>
            </w:r>
          </w:p>
        </w:tc>
        <w:tc>
          <w:tcPr>
            <w:tcW w:w="6491" w:type="dxa"/>
            <w:gridSpan w:val="2"/>
            <w:vAlign w:val="center"/>
          </w:tcPr>
          <w:p w:rsidR="00012288" w:rsidRPr="00012288" w:rsidRDefault="00012288" w:rsidP="00771CD3">
            <w:pPr>
              <w:spacing w:line="440" w:lineRule="exact"/>
              <w:rPr>
                <w:rFonts w:asciiTheme="minorEastAsia" w:eastAsiaTheme="minorEastAsia" w:hAnsiTheme="minorEastAsia" w:cs="仿宋"/>
                <w:sz w:val="24"/>
              </w:rPr>
            </w:pPr>
            <w:r w:rsidRPr="00012288">
              <w:rPr>
                <w:rFonts w:asciiTheme="minorEastAsia" w:eastAsiaTheme="minorEastAsia" w:hAnsiTheme="minorEastAsia" w:cs="仿宋" w:hint="eastAsia"/>
                <w:color w:val="000000" w:themeColor="text1"/>
                <w:kern w:val="0"/>
                <w:sz w:val="24"/>
              </w:rPr>
              <w:t>投标人自2017年1月1日以来单项合同金额在人民币50万元及以上的类似项目，每提供一项得2分，最多的4分。（评标时需提供成交通知书、合同和验收报告原件，否则不得分)</w:t>
            </w:r>
          </w:p>
        </w:tc>
      </w:tr>
      <w:tr w:rsidR="00012288" w:rsidTr="00771CD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393"/>
          <w:jc w:val="center"/>
        </w:trPr>
        <w:tc>
          <w:tcPr>
            <w:tcW w:w="700" w:type="dxa"/>
            <w:vMerge/>
            <w:vAlign w:val="center"/>
          </w:tcPr>
          <w:p w:rsidR="00012288" w:rsidRPr="00012288" w:rsidRDefault="00012288" w:rsidP="00771CD3">
            <w:pPr>
              <w:spacing w:line="440" w:lineRule="exact"/>
              <w:jc w:val="center"/>
              <w:rPr>
                <w:rFonts w:asciiTheme="minorEastAsia" w:eastAsiaTheme="minorEastAsia" w:hAnsiTheme="minorEastAsia" w:cs="仿宋"/>
                <w:sz w:val="24"/>
              </w:rPr>
            </w:pPr>
          </w:p>
        </w:tc>
        <w:tc>
          <w:tcPr>
            <w:tcW w:w="633" w:type="dxa"/>
            <w:vMerge/>
            <w:vAlign w:val="center"/>
          </w:tcPr>
          <w:p w:rsidR="00012288" w:rsidRPr="00012288" w:rsidRDefault="00012288" w:rsidP="00771CD3">
            <w:pPr>
              <w:spacing w:line="440" w:lineRule="exact"/>
              <w:jc w:val="center"/>
              <w:rPr>
                <w:rFonts w:asciiTheme="minorEastAsia" w:eastAsiaTheme="minorEastAsia" w:hAnsiTheme="minorEastAsia" w:cs="仿宋"/>
                <w:sz w:val="24"/>
              </w:rPr>
            </w:pPr>
          </w:p>
        </w:tc>
        <w:tc>
          <w:tcPr>
            <w:tcW w:w="1640" w:type="dxa"/>
            <w:vAlign w:val="center"/>
          </w:tcPr>
          <w:p w:rsidR="00012288" w:rsidRPr="00012288" w:rsidRDefault="00012288" w:rsidP="00771CD3">
            <w:pPr>
              <w:spacing w:line="400" w:lineRule="exact"/>
              <w:rPr>
                <w:rFonts w:asciiTheme="minorEastAsia" w:eastAsiaTheme="minorEastAsia" w:hAnsiTheme="minorEastAsia" w:cs="仿宋"/>
                <w:color w:val="000000" w:themeColor="text1"/>
                <w:sz w:val="24"/>
              </w:rPr>
            </w:pPr>
            <w:r w:rsidRPr="00012288">
              <w:rPr>
                <w:rFonts w:asciiTheme="minorEastAsia" w:eastAsiaTheme="minorEastAsia" w:hAnsiTheme="minorEastAsia" w:cs="仿宋" w:hint="eastAsia"/>
                <w:color w:val="000000" w:themeColor="text1"/>
                <w:kern w:val="0"/>
                <w:sz w:val="24"/>
              </w:rPr>
              <w:t>售后服务及质保</w:t>
            </w:r>
          </w:p>
          <w:p w:rsidR="00012288" w:rsidRPr="00012288" w:rsidRDefault="00012288" w:rsidP="00771CD3">
            <w:pPr>
              <w:spacing w:line="400" w:lineRule="exact"/>
              <w:jc w:val="center"/>
              <w:rPr>
                <w:rFonts w:asciiTheme="minorEastAsia" w:eastAsiaTheme="minorEastAsia" w:hAnsiTheme="minorEastAsia" w:cs="仿宋"/>
                <w:sz w:val="24"/>
              </w:rPr>
            </w:pPr>
            <w:r w:rsidRPr="00012288">
              <w:rPr>
                <w:rFonts w:asciiTheme="minorEastAsia" w:eastAsiaTheme="minorEastAsia" w:hAnsiTheme="minorEastAsia" w:cs="仿宋" w:hint="eastAsia"/>
                <w:color w:val="000000" w:themeColor="text1"/>
                <w:kern w:val="0"/>
                <w:sz w:val="24"/>
              </w:rPr>
              <w:t>(20分)</w:t>
            </w:r>
          </w:p>
        </w:tc>
        <w:tc>
          <w:tcPr>
            <w:tcW w:w="6491" w:type="dxa"/>
            <w:gridSpan w:val="2"/>
            <w:vAlign w:val="center"/>
          </w:tcPr>
          <w:p w:rsidR="00012288" w:rsidRPr="00012288" w:rsidRDefault="00012288" w:rsidP="00012288">
            <w:pPr>
              <w:widowControl/>
              <w:numPr>
                <w:ilvl w:val="0"/>
                <w:numId w:val="25"/>
              </w:numPr>
              <w:adjustRightInd w:val="0"/>
              <w:snapToGrid w:val="0"/>
              <w:spacing w:after="200" w:line="400" w:lineRule="exact"/>
              <w:jc w:val="left"/>
              <w:rPr>
                <w:rFonts w:asciiTheme="minorEastAsia" w:eastAsiaTheme="minorEastAsia" w:hAnsiTheme="minorEastAsia" w:cs="仿宋"/>
                <w:color w:val="000000" w:themeColor="text1"/>
                <w:sz w:val="24"/>
              </w:rPr>
            </w:pPr>
            <w:r w:rsidRPr="00012288">
              <w:rPr>
                <w:rFonts w:asciiTheme="minorEastAsia" w:eastAsiaTheme="minorEastAsia" w:hAnsiTheme="minorEastAsia" w:cs="仿宋" w:hint="eastAsia"/>
                <w:color w:val="000000" w:themeColor="text1"/>
                <w:kern w:val="0"/>
                <w:sz w:val="24"/>
              </w:rPr>
              <w:t>UPS电源设备提供厂家售后服务承诺函并满足招标文件功能要求：UPS主机具有本地联网功能，实现远程上网设备或手机端APP状态故障查询功能；满足此项得3分，不满足，此项为0分。以出具生产厂家加盖公章的证明文件为准。                                          2、UPS主机具有二次下电或可编程下电功能，市电故障时优</w:t>
            </w:r>
            <w:r w:rsidRPr="00012288">
              <w:rPr>
                <w:rFonts w:asciiTheme="minorEastAsia" w:eastAsiaTheme="minorEastAsia" w:hAnsiTheme="minorEastAsia" w:cs="仿宋" w:hint="eastAsia"/>
                <w:color w:val="000000" w:themeColor="text1"/>
                <w:kern w:val="0"/>
                <w:sz w:val="24"/>
              </w:rPr>
              <w:lastRenderedPageBreak/>
              <w:t>先保护重要设备安全用电；满足此项得3分。以出具生产厂家加盖公章的证明文件为准。                                                         3、UPS主机应有隔离变压器，UPS和设备端电气完全绝缘，也使该回路隔离，可抑制高频杂波传入被保护设备，避免精密设备</w:t>
            </w:r>
            <w:proofErr w:type="gramStart"/>
            <w:r w:rsidRPr="00012288">
              <w:rPr>
                <w:rFonts w:asciiTheme="minorEastAsia" w:eastAsiaTheme="minorEastAsia" w:hAnsiTheme="minorEastAsia" w:cs="仿宋" w:hint="eastAsia"/>
                <w:color w:val="000000" w:themeColor="text1"/>
                <w:kern w:val="0"/>
                <w:sz w:val="24"/>
              </w:rPr>
              <w:t>因为零地电压</w:t>
            </w:r>
            <w:proofErr w:type="gramEnd"/>
            <w:r w:rsidRPr="00012288">
              <w:rPr>
                <w:rFonts w:asciiTheme="minorEastAsia" w:eastAsiaTheme="minorEastAsia" w:hAnsiTheme="minorEastAsia" w:cs="仿宋" w:hint="eastAsia"/>
                <w:color w:val="000000" w:themeColor="text1"/>
                <w:kern w:val="0"/>
                <w:sz w:val="24"/>
              </w:rPr>
              <w:t>过高无法运行，同时也保障管理者人身安全。满足此项得3分。以出具生产厂家加盖公章的证明文件为准。                                                                      4、UPS主机应配备ABM电池管理系统，完善的电池在线检测软件具有可编程定时“自诊断”测试电池容量和自动计算电池的实时后备供电时间的调控功能。根据UPS的实际负载量自动调整它的“电池电压过低”自动关机电压值，可防止在小电流放电时，电池被深度放电的事故发生。满足此项得3分。以出具生产厂家加盖公章的证明文件为准。                                                                                                                  5、本地化服务，投标人在业主指定施工地有售后服务商（需提供营业执照副本）的得8分。</w:t>
            </w:r>
          </w:p>
        </w:tc>
      </w:tr>
      <w:tr w:rsidR="00012288" w:rsidTr="00771CD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862"/>
          <w:jc w:val="center"/>
        </w:trPr>
        <w:tc>
          <w:tcPr>
            <w:tcW w:w="700" w:type="dxa"/>
            <w:vMerge w:val="restart"/>
            <w:vAlign w:val="center"/>
          </w:tcPr>
          <w:p w:rsidR="00012288" w:rsidRPr="00012288" w:rsidRDefault="00012288" w:rsidP="00771CD3">
            <w:pPr>
              <w:spacing w:line="440" w:lineRule="exact"/>
              <w:jc w:val="center"/>
              <w:rPr>
                <w:rFonts w:asciiTheme="minorEastAsia" w:eastAsiaTheme="minorEastAsia" w:hAnsiTheme="minorEastAsia" w:cs="仿宋"/>
                <w:sz w:val="24"/>
              </w:rPr>
            </w:pPr>
            <w:r w:rsidRPr="00012288">
              <w:rPr>
                <w:rFonts w:asciiTheme="minorEastAsia" w:eastAsiaTheme="minorEastAsia" w:hAnsiTheme="minorEastAsia" w:cs="仿宋" w:hint="eastAsia"/>
                <w:sz w:val="24"/>
              </w:rPr>
              <w:lastRenderedPageBreak/>
              <w:t>C</w:t>
            </w:r>
          </w:p>
        </w:tc>
        <w:tc>
          <w:tcPr>
            <w:tcW w:w="633" w:type="dxa"/>
            <w:vMerge w:val="restart"/>
            <w:vAlign w:val="center"/>
          </w:tcPr>
          <w:p w:rsidR="00012288" w:rsidRPr="00012288" w:rsidRDefault="00012288" w:rsidP="00771CD3">
            <w:pPr>
              <w:spacing w:line="440" w:lineRule="exact"/>
              <w:jc w:val="center"/>
              <w:rPr>
                <w:rFonts w:asciiTheme="minorEastAsia" w:eastAsiaTheme="minorEastAsia" w:hAnsiTheme="minorEastAsia" w:cs="仿宋"/>
                <w:sz w:val="24"/>
              </w:rPr>
            </w:pPr>
            <w:r w:rsidRPr="00012288">
              <w:rPr>
                <w:rFonts w:asciiTheme="minorEastAsia" w:eastAsiaTheme="minorEastAsia" w:hAnsiTheme="minorEastAsia" w:cs="仿宋" w:hint="eastAsia"/>
                <w:sz w:val="24"/>
              </w:rPr>
              <w:t>技术</w:t>
            </w:r>
          </w:p>
          <w:p w:rsidR="00012288" w:rsidRPr="00012288" w:rsidRDefault="00012288" w:rsidP="00771CD3">
            <w:pPr>
              <w:spacing w:line="440" w:lineRule="exact"/>
              <w:jc w:val="center"/>
              <w:rPr>
                <w:rFonts w:asciiTheme="minorEastAsia" w:eastAsiaTheme="minorEastAsia" w:hAnsiTheme="minorEastAsia" w:cs="仿宋"/>
                <w:sz w:val="24"/>
              </w:rPr>
            </w:pPr>
            <w:r w:rsidRPr="00012288">
              <w:rPr>
                <w:rFonts w:asciiTheme="minorEastAsia" w:eastAsiaTheme="minorEastAsia" w:hAnsiTheme="minorEastAsia" w:cs="仿宋" w:hint="eastAsia"/>
                <w:sz w:val="24"/>
              </w:rPr>
              <w:t>部分</w:t>
            </w:r>
          </w:p>
          <w:p w:rsidR="00012288" w:rsidRPr="00012288" w:rsidRDefault="00012288" w:rsidP="00771CD3">
            <w:pPr>
              <w:spacing w:line="440" w:lineRule="exact"/>
              <w:jc w:val="center"/>
              <w:rPr>
                <w:rFonts w:asciiTheme="minorEastAsia" w:eastAsiaTheme="minorEastAsia" w:hAnsiTheme="minorEastAsia" w:cs="仿宋"/>
                <w:sz w:val="24"/>
              </w:rPr>
            </w:pPr>
            <w:r w:rsidRPr="00012288">
              <w:rPr>
                <w:rFonts w:asciiTheme="minorEastAsia" w:eastAsiaTheme="minorEastAsia" w:hAnsiTheme="minorEastAsia" w:cs="仿宋" w:hint="eastAsia"/>
                <w:sz w:val="24"/>
              </w:rPr>
              <w:t>35分</w:t>
            </w:r>
          </w:p>
        </w:tc>
        <w:tc>
          <w:tcPr>
            <w:tcW w:w="1640" w:type="dxa"/>
            <w:vAlign w:val="center"/>
          </w:tcPr>
          <w:p w:rsidR="00012288" w:rsidRPr="00012288" w:rsidRDefault="00012288" w:rsidP="00771CD3">
            <w:pPr>
              <w:spacing w:line="400" w:lineRule="exact"/>
              <w:rPr>
                <w:rFonts w:asciiTheme="minorEastAsia" w:eastAsiaTheme="minorEastAsia" w:hAnsiTheme="minorEastAsia" w:cs="仿宋"/>
                <w:sz w:val="24"/>
              </w:rPr>
            </w:pPr>
            <w:r w:rsidRPr="00012288">
              <w:rPr>
                <w:rFonts w:asciiTheme="minorEastAsia" w:eastAsiaTheme="minorEastAsia" w:hAnsiTheme="minorEastAsia" w:cs="仿宋" w:hint="eastAsia"/>
                <w:color w:val="000000" w:themeColor="text1"/>
                <w:kern w:val="0"/>
                <w:sz w:val="24"/>
              </w:rPr>
              <w:t>技术要求响应情况（20分）</w:t>
            </w:r>
          </w:p>
        </w:tc>
        <w:tc>
          <w:tcPr>
            <w:tcW w:w="6491" w:type="dxa"/>
            <w:gridSpan w:val="2"/>
            <w:vAlign w:val="center"/>
          </w:tcPr>
          <w:p w:rsidR="00012288" w:rsidRPr="00012288" w:rsidRDefault="00012288" w:rsidP="00771CD3">
            <w:pPr>
              <w:rPr>
                <w:rFonts w:asciiTheme="minorEastAsia" w:eastAsiaTheme="minorEastAsia" w:hAnsiTheme="minorEastAsia" w:cs="仿宋"/>
                <w:sz w:val="24"/>
              </w:rPr>
            </w:pPr>
            <w:r w:rsidRPr="00012288">
              <w:rPr>
                <w:rFonts w:asciiTheme="minorEastAsia" w:eastAsiaTheme="minorEastAsia" w:hAnsiTheme="minorEastAsia" w:cs="仿宋" w:hint="eastAsia"/>
                <w:color w:val="000000" w:themeColor="text1"/>
                <w:kern w:val="0"/>
                <w:sz w:val="24"/>
              </w:rPr>
              <w:t>投标人所投产品对照招标文件中技术指标参数，完全满足的得20分，单项不满足的扣3分，本项分值20分扣完为止。</w:t>
            </w:r>
          </w:p>
        </w:tc>
      </w:tr>
      <w:tr w:rsidR="00012288" w:rsidTr="00771CD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736"/>
          <w:jc w:val="center"/>
        </w:trPr>
        <w:tc>
          <w:tcPr>
            <w:tcW w:w="700" w:type="dxa"/>
            <w:vMerge/>
            <w:vAlign w:val="center"/>
          </w:tcPr>
          <w:p w:rsidR="00012288" w:rsidRPr="00012288" w:rsidRDefault="00012288" w:rsidP="00771CD3">
            <w:pPr>
              <w:spacing w:line="440" w:lineRule="exact"/>
              <w:rPr>
                <w:rFonts w:asciiTheme="minorEastAsia" w:eastAsiaTheme="minorEastAsia" w:hAnsiTheme="minorEastAsia" w:cs="仿宋"/>
                <w:sz w:val="24"/>
              </w:rPr>
            </w:pPr>
          </w:p>
        </w:tc>
        <w:tc>
          <w:tcPr>
            <w:tcW w:w="633" w:type="dxa"/>
            <w:vMerge/>
            <w:vAlign w:val="center"/>
          </w:tcPr>
          <w:p w:rsidR="00012288" w:rsidRPr="00012288" w:rsidRDefault="00012288" w:rsidP="00771CD3">
            <w:pPr>
              <w:spacing w:line="440" w:lineRule="exact"/>
              <w:jc w:val="center"/>
              <w:rPr>
                <w:rFonts w:asciiTheme="minorEastAsia" w:eastAsiaTheme="minorEastAsia" w:hAnsiTheme="minorEastAsia" w:cs="仿宋"/>
                <w:sz w:val="24"/>
              </w:rPr>
            </w:pPr>
          </w:p>
        </w:tc>
        <w:tc>
          <w:tcPr>
            <w:tcW w:w="1640" w:type="dxa"/>
            <w:tcBorders>
              <w:bottom w:val="nil"/>
            </w:tcBorders>
            <w:vAlign w:val="center"/>
          </w:tcPr>
          <w:p w:rsidR="00012288" w:rsidRPr="00012288" w:rsidRDefault="00012288" w:rsidP="00771CD3">
            <w:pPr>
              <w:spacing w:line="400" w:lineRule="exact"/>
              <w:jc w:val="center"/>
              <w:rPr>
                <w:rFonts w:asciiTheme="minorEastAsia" w:eastAsiaTheme="minorEastAsia" w:hAnsiTheme="minorEastAsia" w:cs="仿宋"/>
                <w:sz w:val="24"/>
              </w:rPr>
            </w:pPr>
            <w:r w:rsidRPr="00012288">
              <w:rPr>
                <w:rFonts w:asciiTheme="minorEastAsia" w:eastAsiaTheme="minorEastAsia" w:hAnsiTheme="minorEastAsia" w:cs="仿宋" w:hint="eastAsia"/>
                <w:color w:val="000000" w:themeColor="text1"/>
                <w:kern w:val="0"/>
                <w:sz w:val="24"/>
              </w:rPr>
              <w:t>供货及安装服务（8分）</w:t>
            </w:r>
          </w:p>
        </w:tc>
        <w:tc>
          <w:tcPr>
            <w:tcW w:w="6491" w:type="dxa"/>
            <w:gridSpan w:val="2"/>
            <w:tcBorders>
              <w:bottom w:val="nil"/>
              <w:right w:val="single" w:sz="4" w:space="0" w:color="auto"/>
            </w:tcBorders>
            <w:vAlign w:val="center"/>
          </w:tcPr>
          <w:p w:rsidR="00012288" w:rsidRPr="00012288" w:rsidRDefault="00012288" w:rsidP="00771CD3">
            <w:pPr>
              <w:pStyle w:val="Default"/>
              <w:spacing w:line="276" w:lineRule="auto"/>
              <w:rPr>
                <w:rFonts w:asciiTheme="minorEastAsia" w:eastAsiaTheme="minorEastAsia" w:hAnsiTheme="minorEastAsia" w:cs="仿宋"/>
                <w:color w:val="000000" w:themeColor="text1"/>
              </w:rPr>
            </w:pPr>
            <w:r w:rsidRPr="00012288">
              <w:rPr>
                <w:rFonts w:asciiTheme="minorEastAsia" w:eastAsiaTheme="minorEastAsia" w:hAnsiTheme="minorEastAsia" w:cs="仿宋" w:hint="eastAsia"/>
                <w:color w:val="000000" w:themeColor="text1"/>
              </w:rPr>
              <w:t>1、根据投标供应商的供货技术方案情况打分（综合对比分为三挡打分，一档4分，二挡2分,三档1分）。</w:t>
            </w:r>
          </w:p>
          <w:p w:rsidR="00012288" w:rsidRPr="00012288" w:rsidRDefault="00012288" w:rsidP="00771CD3">
            <w:pPr>
              <w:pStyle w:val="Default"/>
              <w:spacing w:line="276" w:lineRule="auto"/>
              <w:rPr>
                <w:rFonts w:asciiTheme="minorEastAsia" w:eastAsiaTheme="minorEastAsia" w:hAnsiTheme="minorEastAsia" w:cs="仿宋"/>
                <w:color w:val="000000" w:themeColor="text1"/>
              </w:rPr>
            </w:pPr>
            <w:r w:rsidRPr="00012288">
              <w:rPr>
                <w:rFonts w:asciiTheme="minorEastAsia" w:eastAsiaTheme="minorEastAsia" w:hAnsiTheme="minorEastAsia" w:cs="仿宋" w:hint="eastAsia"/>
                <w:color w:val="000000" w:themeColor="text1"/>
              </w:rPr>
              <w:t>2、根据投标供应商的安装技术方案编制情况打分（综合对比分为三挡打分，一档4分，二挡2分,三档1分）</w:t>
            </w:r>
            <w:r w:rsidRPr="00012288">
              <w:rPr>
                <w:rFonts w:asciiTheme="minorEastAsia" w:eastAsiaTheme="minorEastAsia" w:hAnsiTheme="minorEastAsia" w:cs="仿宋" w:hint="eastAsia"/>
              </w:rPr>
              <w:t>。</w:t>
            </w:r>
          </w:p>
        </w:tc>
      </w:tr>
      <w:tr w:rsidR="00012288" w:rsidTr="00771CD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783"/>
          <w:jc w:val="center"/>
        </w:trPr>
        <w:tc>
          <w:tcPr>
            <w:tcW w:w="700" w:type="dxa"/>
            <w:vMerge/>
            <w:vAlign w:val="center"/>
          </w:tcPr>
          <w:p w:rsidR="00012288" w:rsidRPr="00012288" w:rsidRDefault="00012288" w:rsidP="00771CD3">
            <w:pPr>
              <w:spacing w:line="440" w:lineRule="exact"/>
              <w:rPr>
                <w:rFonts w:asciiTheme="minorEastAsia" w:eastAsiaTheme="minorEastAsia" w:hAnsiTheme="minorEastAsia" w:cs="仿宋"/>
                <w:sz w:val="24"/>
              </w:rPr>
            </w:pPr>
          </w:p>
        </w:tc>
        <w:tc>
          <w:tcPr>
            <w:tcW w:w="633" w:type="dxa"/>
            <w:vMerge/>
            <w:vAlign w:val="center"/>
          </w:tcPr>
          <w:p w:rsidR="00012288" w:rsidRPr="00012288" w:rsidRDefault="00012288" w:rsidP="00771CD3">
            <w:pPr>
              <w:spacing w:line="440" w:lineRule="exact"/>
              <w:jc w:val="center"/>
              <w:rPr>
                <w:rFonts w:asciiTheme="minorEastAsia" w:eastAsiaTheme="minorEastAsia" w:hAnsiTheme="minorEastAsia" w:cs="仿宋"/>
                <w:sz w:val="24"/>
              </w:rPr>
            </w:pPr>
          </w:p>
        </w:tc>
        <w:tc>
          <w:tcPr>
            <w:tcW w:w="1640" w:type="dxa"/>
            <w:vAlign w:val="center"/>
          </w:tcPr>
          <w:p w:rsidR="00012288" w:rsidRPr="00012288" w:rsidRDefault="00012288" w:rsidP="00771CD3">
            <w:pPr>
              <w:spacing w:line="400" w:lineRule="exact"/>
              <w:jc w:val="center"/>
              <w:rPr>
                <w:rFonts w:asciiTheme="minorEastAsia" w:eastAsiaTheme="minorEastAsia" w:hAnsiTheme="minorEastAsia" w:cs="仿宋"/>
                <w:sz w:val="24"/>
              </w:rPr>
            </w:pPr>
            <w:r w:rsidRPr="00012288">
              <w:rPr>
                <w:rFonts w:asciiTheme="minorEastAsia" w:eastAsiaTheme="minorEastAsia" w:hAnsiTheme="minorEastAsia" w:cs="仿宋" w:hint="eastAsia"/>
                <w:color w:val="000000" w:themeColor="text1"/>
                <w:kern w:val="0"/>
                <w:sz w:val="24"/>
              </w:rPr>
              <w:t>售后服务（7分）</w:t>
            </w:r>
          </w:p>
        </w:tc>
        <w:tc>
          <w:tcPr>
            <w:tcW w:w="6491" w:type="dxa"/>
            <w:gridSpan w:val="2"/>
            <w:vAlign w:val="center"/>
          </w:tcPr>
          <w:p w:rsidR="00012288" w:rsidRPr="00012288" w:rsidRDefault="00012288" w:rsidP="00012288">
            <w:pPr>
              <w:pStyle w:val="Default"/>
              <w:numPr>
                <w:ilvl w:val="0"/>
                <w:numId w:val="26"/>
              </w:numPr>
              <w:spacing w:line="360" w:lineRule="auto"/>
              <w:rPr>
                <w:rFonts w:asciiTheme="minorEastAsia" w:eastAsiaTheme="minorEastAsia" w:hAnsiTheme="minorEastAsia" w:cs="仿宋"/>
              </w:rPr>
            </w:pPr>
            <w:r w:rsidRPr="00012288">
              <w:rPr>
                <w:rFonts w:asciiTheme="minorEastAsia" w:eastAsiaTheme="minorEastAsia" w:hAnsiTheme="minorEastAsia" w:cs="仿宋" w:hint="eastAsia"/>
              </w:rPr>
              <w:t>提供完善的售后服务方案(</w:t>
            </w:r>
            <w:r w:rsidRPr="00012288">
              <w:rPr>
                <w:rFonts w:asciiTheme="minorEastAsia" w:eastAsiaTheme="minorEastAsia" w:hAnsiTheme="minorEastAsia" w:cs="仿宋" w:hint="eastAsia"/>
                <w:color w:val="000000" w:themeColor="text1"/>
              </w:rPr>
              <w:t>综合对比分为三挡打分，一档4分，二挡2分,三档1分</w:t>
            </w:r>
            <w:r w:rsidRPr="00012288">
              <w:rPr>
                <w:rFonts w:asciiTheme="minorEastAsia" w:eastAsiaTheme="minorEastAsia" w:hAnsiTheme="minorEastAsia" w:cs="仿宋" w:hint="eastAsia"/>
                <w:color w:val="auto"/>
              </w:rPr>
              <w:t>）</w:t>
            </w:r>
            <w:r w:rsidRPr="00012288">
              <w:rPr>
                <w:rFonts w:asciiTheme="minorEastAsia" w:eastAsiaTheme="minorEastAsia" w:hAnsiTheme="minorEastAsia" w:cs="仿宋" w:hint="eastAsia"/>
              </w:rPr>
              <w:t>；</w:t>
            </w:r>
          </w:p>
          <w:p w:rsidR="00012288" w:rsidRPr="00012288" w:rsidRDefault="00012288" w:rsidP="00771CD3">
            <w:pPr>
              <w:pStyle w:val="Default"/>
              <w:spacing w:line="360" w:lineRule="auto"/>
              <w:rPr>
                <w:rFonts w:asciiTheme="minorEastAsia" w:eastAsiaTheme="minorEastAsia" w:hAnsiTheme="minorEastAsia" w:cs="仿宋"/>
              </w:rPr>
            </w:pPr>
            <w:r w:rsidRPr="00012288">
              <w:rPr>
                <w:rFonts w:asciiTheme="minorEastAsia" w:eastAsiaTheme="minorEastAsia" w:hAnsiTheme="minorEastAsia" w:cs="仿宋" w:hint="eastAsia"/>
              </w:rPr>
              <w:t>2.提供完善的培训计划(</w:t>
            </w:r>
            <w:r w:rsidRPr="00012288">
              <w:rPr>
                <w:rFonts w:asciiTheme="minorEastAsia" w:eastAsiaTheme="minorEastAsia" w:hAnsiTheme="minorEastAsia" w:cs="仿宋" w:hint="eastAsia"/>
                <w:color w:val="auto"/>
              </w:rPr>
              <w:t>综合对比分为二挡打分，一档3分，二挡1分）</w:t>
            </w:r>
            <w:r w:rsidRPr="00012288">
              <w:rPr>
                <w:rFonts w:asciiTheme="minorEastAsia" w:eastAsiaTheme="minorEastAsia" w:hAnsiTheme="minorEastAsia" w:cs="仿宋" w:hint="eastAsia"/>
              </w:rPr>
              <w:t>。</w:t>
            </w:r>
          </w:p>
        </w:tc>
      </w:tr>
    </w:tbl>
    <w:p w:rsidR="00042A65" w:rsidRPr="00012288" w:rsidRDefault="00042A65" w:rsidP="008A76BB">
      <w:pPr>
        <w:spacing w:line="360" w:lineRule="auto"/>
        <w:rPr>
          <w:rFonts w:ascii="宋体" w:hAnsi="宋体" w:cs="仿宋_GB2312"/>
          <w:b/>
          <w:sz w:val="24"/>
        </w:rPr>
      </w:pPr>
    </w:p>
    <w:p w:rsidR="00633E55" w:rsidRDefault="00633E55" w:rsidP="00633E55">
      <w:pPr>
        <w:spacing w:line="360" w:lineRule="auto"/>
        <w:ind w:firstLineChars="200" w:firstLine="482"/>
        <w:rPr>
          <w:rFonts w:ascii="宋体" w:hAnsi="宋体" w:cs="仿宋_GB2312"/>
          <w:b/>
          <w:sz w:val="24"/>
          <w:lang w:val="zh-CN"/>
        </w:rPr>
      </w:pPr>
      <w:r>
        <w:rPr>
          <w:rFonts w:ascii="宋体" w:hAnsi="宋体" w:cs="仿宋_GB2312" w:hint="eastAsia"/>
          <w:b/>
          <w:sz w:val="24"/>
          <w:lang w:val="zh-CN"/>
        </w:rPr>
        <w:t>其中：价格分计算（落实政府采购政策价格调整部分）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5"/>
        <w:gridCol w:w="3072"/>
        <w:gridCol w:w="2673"/>
        <w:gridCol w:w="3190"/>
      </w:tblGrid>
      <w:tr w:rsidR="00633E55" w:rsidTr="00112DDC">
        <w:trPr>
          <w:trHeight w:val="564"/>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序号</w:t>
            </w:r>
          </w:p>
        </w:tc>
        <w:tc>
          <w:tcPr>
            <w:tcW w:w="3072"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情形</w:t>
            </w:r>
          </w:p>
        </w:tc>
        <w:tc>
          <w:tcPr>
            <w:tcW w:w="2673"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rPr>
              <w:t>价格扣除</w:t>
            </w:r>
            <w:r>
              <w:rPr>
                <w:rFonts w:ascii="宋体" w:hAnsi="宋体" w:hint="eastAsia"/>
                <w:b/>
                <w:color w:val="000000"/>
                <w:sz w:val="24"/>
                <w:lang w:val="en-GB"/>
              </w:rPr>
              <w:t>比例</w:t>
            </w:r>
          </w:p>
        </w:tc>
        <w:tc>
          <w:tcPr>
            <w:tcW w:w="3190"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计算公式</w:t>
            </w:r>
          </w:p>
        </w:tc>
      </w:tr>
      <w:tr w:rsidR="00633E55" w:rsidTr="00112DDC">
        <w:trPr>
          <w:trHeight w:val="896"/>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1</w:t>
            </w:r>
          </w:p>
        </w:tc>
        <w:tc>
          <w:tcPr>
            <w:tcW w:w="3072" w:type="dxa"/>
            <w:vAlign w:val="center"/>
          </w:tcPr>
          <w:p w:rsidR="00633E55" w:rsidRPr="004E6D6C" w:rsidRDefault="00633E55" w:rsidP="001211AF">
            <w:pPr>
              <w:jc w:val="center"/>
              <w:rPr>
                <w:rFonts w:ascii="宋体" w:hAnsi="宋体"/>
                <w:sz w:val="24"/>
                <w:lang w:val="en-GB"/>
              </w:rPr>
            </w:pPr>
            <w:r w:rsidRPr="004E6D6C">
              <w:rPr>
                <w:rFonts w:ascii="宋体" w:hAnsi="宋体" w:hint="eastAsia"/>
                <w:sz w:val="24"/>
                <w:lang w:val="en-GB"/>
              </w:rPr>
              <w:t>非联合体投标人</w:t>
            </w:r>
          </w:p>
        </w:tc>
        <w:tc>
          <w:tcPr>
            <w:tcW w:w="2673" w:type="dxa"/>
            <w:vAlign w:val="center"/>
          </w:tcPr>
          <w:p w:rsidR="00633E55" w:rsidRDefault="00633E55" w:rsidP="00112DDC">
            <w:pPr>
              <w:jc w:val="center"/>
              <w:rPr>
                <w:rFonts w:ascii="宋体" w:hAnsi="宋体"/>
                <w:b/>
                <w:sz w:val="24"/>
                <w:lang w:val="en-GB"/>
              </w:rPr>
            </w:pPr>
            <w:r>
              <w:rPr>
                <w:rFonts w:ascii="宋体" w:hAnsi="宋体" w:hint="eastAsia"/>
                <w:color w:val="000000"/>
                <w:sz w:val="24"/>
              </w:rPr>
              <w:t>对小型和微型企业产品的价格扣除</w:t>
            </w:r>
            <w:r>
              <w:rPr>
                <w:rFonts w:ascii="宋体" w:hAnsi="宋体"/>
                <w:sz w:val="24"/>
                <w:u w:val="single"/>
              </w:rPr>
              <w:t>6</w:t>
            </w:r>
            <w:r>
              <w:rPr>
                <w:rFonts w:ascii="宋体" w:hAnsi="宋体" w:hint="eastAsia"/>
                <w:sz w:val="24"/>
              </w:rPr>
              <w:t>%</w:t>
            </w:r>
          </w:p>
        </w:tc>
        <w:tc>
          <w:tcPr>
            <w:tcW w:w="3190" w:type="dxa"/>
            <w:vMerge w:val="restart"/>
            <w:vAlign w:val="center"/>
          </w:tcPr>
          <w:p w:rsidR="00633E55" w:rsidRDefault="00633E55" w:rsidP="00112DDC">
            <w:pPr>
              <w:jc w:val="center"/>
              <w:rPr>
                <w:color w:val="000000"/>
                <w:sz w:val="24"/>
                <w:lang w:val="en-GB"/>
              </w:rPr>
            </w:pPr>
            <w:r>
              <w:rPr>
                <w:rFonts w:hint="eastAsia"/>
                <w:color w:val="000000"/>
                <w:sz w:val="24"/>
                <w:lang w:val="en-GB"/>
              </w:rPr>
              <w:t>评标价格＝投标报价—</w:t>
            </w:r>
            <w:r>
              <w:rPr>
                <w:rFonts w:hint="eastAsia"/>
                <w:color w:val="000000"/>
                <w:sz w:val="24"/>
              </w:rPr>
              <w:t>小型和微型企业产品的价格</w:t>
            </w:r>
            <w:r>
              <w:rPr>
                <w:rFonts w:ascii="宋体" w:hAnsi="宋体" w:hint="eastAsia"/>
                <w:color w:val="000000"/>
                <w:sz w:val="24"/>
                <w:lang w:val="en-GB"/>
              </w:rPr>
              <w:t>×</w:t>
            </w:r>
            <w:r>
              <w:rPr>
                <w:rFonts w:hint="eastAsia"/>
                <w:color w:val="000000"/>
                <w:sz w:val="24"/>
                <w:lang w:val="en-GB"/>
              </w:rPr>
              <w:t>6%</w:t>
            </w:r>
          </w:p>
          <w:p w:rsidR="00633E55" w:rsidRDefault="00633E55" w:rsidP="00112DDC">
            <w:pPr>
              <w:jc w:val="center"/>
              <w:rPr>
                <w:rFonts w:ascii="宋体" w:hAnsi="宋体"/>
                <w:b/>
                <w:color w:val="000000"/>
                <w:sz w:val="24"/>
                <w:lang w:val="en-GB"/>
              </w:rPr>
            </w:pPr>
          </w:p>
        </w:tc>
      </w:tr>
      <w:tr w:rsidR="00633E55" w:rsidTr="00112DDC">
        <w:trPr>
          <w:trHeight w:val="1416"/>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lastRenderedPageBreak/>
              <w:t>2</w:t>
            </w:r>
          </w:p>
        </w:tc>
        <w:tc>
          <w:tcPr>
            <w:tcW w:w="3072" w:type="dxa"/>
            <w:vAlign w:val="center"/>
          </w:tcPr>
          <w:p w:rsidR="00633E55" w:rsidRDefault="00633E55" w:rsidP="00112DDC">
            <w:pPr>
              <w:jc w:val="center"/>
              <w:rPr>
                <w:rFonts w:ascii="宋体" w:hAnsi="宋体"/>
                <w:b/>
                <w:color w:val="000000"/>
                <w:sz w:val="24"/>
              </w:rPr>
            </w:pPr>
            <w:r>
              <w:rPr>
                <w:rFonts w:ascii="宋体" w:hAnsi="宋体" w:hint="eastAsia"/>
                <w:color w:val="000000"/>
                <w:sz w:val="24"/>
                <w:lang w:val="en-GB"/>
              </w:rPr>
              <w:t>联合体各方均为小型、微型企业</w:t>
            </w:r>
          </w:p>
        </w:tc>
        <w:tc>
          <w:tcPr>
            <w:tcW w:w="2673" w:type="dxa"/>
            <w:vAlign w:val="center"/>
          </w:tcPr>
          <w:p w:rsidR="00633E55" w:rsidRDefault="00633E55" w:rsidP="00112DDC">
            <w:pPr>
              <w:jc w:val="center"/>
              <w:rPr>
                <w:rFonts w:ascii="宋体" w:hAnsi="宋体"/>
                <w:sz w:val="24"/>
              </w:rPr>
            </w:pPr>
            <w:r>
              <w:rPr>
                <w:rFonts w:ascii="宋体" w:hAnsi="宋体" w:hint="eastAsia"/>
                <w:color w:val="000000"/>
                <w:sz w:val="24"/>
              </w:rPr>
              <w:t>对小型和微型企业产品的价格扣除</w:t>
            </w:r>
            <w:r>
              <w:rPr>
                <w:rFonts w:ascii="宋体" w:hAnsi="宋体"/>
                <w:sz w:val="24"/>
                <w:u w:val="single"/>
              </w:rPr>
              <w:t>6</w:t>
            </w:r>
            <w:r>
              <w:rPr>
                <w:rFonts w:ascii="宋体" w:hAnsi="宋体" w:hint="eastAsia"/>
                <w:sz w:val="24"/>
              </w:rPr>
              <w:t>%</w:t>
            </w:r>
          </w:p>
          <w:p w:rsidR="00633E55" w:rsidRDefault="00633E55" w:rsidP="00112DDC">
            <w:pPr>
              <w:jc w:val="center"/>
              <w:rPr>
                <w:rFonts w:ascii="宋体" w:hAnsi="宋体"/>
                <w:b/>
                <w:sz w:val="24"/>
                <w:lang w:val="en-GB"/>
              </w:rPr>
            </w:pPr>
            <w:r>
              <w:rPr>
                <w:rFonts w:ascii="宋体" w:hAnsi="宋体" w:hint="eastAsia"/>
                <w:sz w:val="24"/>
              </w:rPr>
              <w:t>（不再享受序号3的价格折扣）</w:t>
            </w:r>
          </w:p>
        </w:tc>
        <w:tc>
          <w:tcPr>
            <w:tcW w:w="3190" w:type="dxa"/>
            <w:vMerge/>
          </w:tcPr>
          <w:p w:rsidR="00633E55" w:rsidRDefault="00633E55" w:rsidP="00112DDC">
            <w:pPr>
              <w:rPr>
                <w:rFonts w:ascii="宋体" w:hAnsi="宋体"/>
                <w:color w:val="000000"/>
                <w:sz w:val="24"/>
                <w:lang w:val="en-GB"/>
              </w:rPr>
            </w:pPr>
          </w:p>
        </w:tc>
      </w:tr>
      <w:tr w:rsidR="00633E55" w:rsidTr="00112DDC">
        <w:trPr>
          <w:trHeight w:val="1251"/>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lastRenderedPageBreak/>
              <w:t>3</w:t>
            </w:r>
          </w:p>
        </w:tc>
        <w:tc>
          <w:tcPr>
            <w:tcW w:w="3072" w:type="dxa"/>
            <w:vAlign w:val="center"/>
          </w:tcPr>
          <w:p w:rsidR="00633E55" w:rsidRDefault="00633E55" w:rsidP="00112DDC">
            <w:pPr>
              <w:jc w:val="center"/>
              <w:rPr>
                <w:rFonts w:ascii="宋体" w:hAnsi="宋体"/>
                <w:b/>
                <w:color w:val="000000"/>
                <w:sz w:val="24"/>
                <w:lang w:val="en-GB"/>
              </w:rPr>
            </w:pPr>
            <w:r>
              <w:rPr>
                <w:rFonts w:ascii="宋体" w:hAnsi="宋体" w:hint="eastAsia"/>
                <w:color w:val="000000"/>
                <w:sz w:val="24"/>
                <w:lang w:val="en-GB"/>
              </w:rPr>
              <w:t>联合体一方为小型、微型企业且小型、微型企业协议合同金额占联合体协议合同总金额30%以上的</w:t>
            </w:r>
          </w:p>
        </w:tc>
        <w:tc>
          <w:tcPr>
            <w:tcW w:w="2673"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对联</w:t>
            </w:r>
            <w:proofErr w:type="gramStart"/>
            <w:r>
              <w:rPr>
                <w:rFonts w:ascii="宋体" w:hAnsi="宋体" w:hint="eastAsia"/>
                <w:color w:val="000000"/>
                <w:sz w:val="24"/>
                <w:lang w:val="en-GB"/>
              </w:rPr>
              <w:t>合体总</w:t>
            </w:r>
            <w:proofErr w:type="gramEnd"/>
            <w:r>
              <w:rPr>
                <w:rFonts w:ascii="宋体" w:hAnsi="宋体" w:hint="eastAsia"/>
                <w:color w:val="000000"/>
                <w:sz w:val="24"/>
                <w:lang w:val="en-GB"/>
              </w:rPr>
              <w:t>金额扣除</w:t>
            </w:r>
          </w:p>
          <w:p w:rsidR="00633E55" w:rsidRDefault="00633E55" w:rsidP="00112DDC">
            <w:pPr>
              <w:jc w:val="center"/>
              <w:rPr>
                <w:rFonts w:ascii="宋体" w:hAnsi="宋体"/>
                <w:b/>
                <w:sz w:val="24"/>
                <w:lang w:val="en-GB"/>
              </w:rPr>
            </w:pPr>
            <w:r>
              <w:rPr>
                <w:rFonts w:ascii="宋体" w:hAnsi="宋体"/>
                <w:sz w:val="24"/>
                <w:u w:val="single"/>
              </w:rPr>
              <w:t>2</w:t>
            </w:r>
            <w:r>
              <w:rPr>
                <w:rFonts w:ascii="宋体" w:hAnsi="宋体" w:hint="eastAsia"/>
                <w:sz w:val="24"/>
              </w:rPr>
              <w:t>%</w:t>
            </w:r>
          </w:p>
        </w:tc>
        <w:tc>
          <w:tcPr>
            <w:tcW w:w="3190" w:type="dxa"/>
            <w:vAlign w:val="center"/>
          </w:tcPr>
          <w:p w:rsidR="00633E55" w:rsidRDefault="00633E55" w:rsidP="00112DDC">
            <w:pPr>
              <w:jc w:val="center"/>
              <w:rPr>
                <w:rFonts w:ascii="宋体" w:hAnsi="宋体"/>
                <w:color w:val="FF0000"/>
                <w:sz w:val="24"/>
                <w:u w:val="single"/>
              </w:rPr>
            </w:pPr>
            <w:r>
              <w:rPr>
                <w:rFonts w:ascii="宋体" w:hAnsi="宋体" w:hint="eastAsia"/>
                <w:color w:val="000000"/>
                <w:sz w:val="24"/>
                <w:lang w:val="en-GB"/>
              </w:rPr>
              <w:t>评标价格＝投标报价×</w:t>
            </w:r>
            <w:r>
              <w:rPr>
                <w:rFonts w:ascii="宋体" w:hAnsi="宋体" w:hint="eastAsia"/>
                <w:color w:val="000000"/>
                <w:sz w:val="24"/>
              </w:rPr>
              <w:t>(1-</w:t>
            </w:r>
            <w:r>
              <w:rPr>
                <w:rFonts w:ascii="宋体" w:hAnsi="宋体"/>
                <w:color w:val="000000"/>
                <w:sz w:val="24"/>
                <w:u w:val="single"/>
              </w:rPr>
              <w:t>2</w:t>
            </w:r>
            <w:r>
              <w:rPr>
                <w:rFonts w:ascii="宋体" w:hAnsi="宋体" w:hint="eastAsia"/>
                <w:color w:val="000000"/>
                <w:sz w:val="24"/>
                <w:u w:val="single"/>
              </w:rPr>
              <w:t>%)</w:t>
            </w:r>
          </w:p>
          <w:p w:rsidR="00633E55" w:rsidRDefault="00633E55" w:rsidP="00112DDC">
            <w:pPr>
              <w:jc w:val="center"/>
              <w:rPr>
                <w:rFonts w:ascii="宋体" w:hAnsi="宋体"/>
                <w:b/>
                <w:color w:val="000000"/>
                <w:sz w:val="24"/>
                <w:lang w:val="en-GB"/>
              </w:rPr>
            </w:pPr>
          </w:p>
        </w:tc>
      </w:tr>
      <w:tr w:rsidR="00633E55" w:rsidTr="00112DDC">
        <w:trPr>
          <w:trHeight w:val="941"/>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4</w:t>
            </w:r>
          </w:p>
        </w:tc>
        <w:tc>
          <w:tcPr>
            <w:tcW w:w="3072"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监狱企业</w:t>
            </w:r>
          </w:p>
        </w:tc>
        <w:tc>
          <w:tcPr>
            <w:tcW w:w="2673"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视同小型、微型企业</w:t>
            </w:r>
          </w:p>
          <w:p w:rsidR="00633E55" w:rsidRDefault="00633E55" w:rsidP="00112DDC">
            <w:pPr>
              <w:jc w:val="center"/>
              <w:rPr>
                <w:rFonts w:ascii="宋体" w:hAnsi="宋体"/>
                <w:color w:val="000000"/>
                <w:sz w:val="24"/>
                <w:lang w:val="en-GB"/>
              </w:rPr>
            </w:pPr>
            <w:r>
              <w:rPr>
                <w:rFonts w:ascii="宋体" w:hAnsi="宋体" w:hint="eastAsia"/>
                <w:color w:val="000000"/>
                <w:sz w:val="24"/>
                <w:lang w:val="en-GB"/>
              </w:rPr>
              <w:t>对监狱企业产品价格扣除</w:t>
            </w:r>
            <w:r>
              <w:rPr>
                <w:rFonts w:ascii="宋体" w:hAnsi="宋体"/>
                <w:sz w:val="24"/>
                <w:u w:val="single"/>
              </w:rPr>
              <w:t>6</w:t>
            </w:r>
            <w:r>
              <w:rPr>
                <w:rFonts w:ascii="宋体" w:hAnsi="宋体" w:hint="eastAsia"/>
                <w:sz w:val="24"/>
              </w:rPr>
              <w:t>%</w:t>
            </w:r>
          </w:p>
        </w:tc>
        <w:tc>
          <w:tcPr>
            <w:tcW w:w="3190" w:type="dxa"/>
            <w:vAlign w:val="center"/>
          </w:tcPr>
          <w:p w:rsidR="00633E55" w:rsidRDefault="00633E55" w:rsidP="00112DDC">
            <w:pPr>
              <w:jc w:val="center"/>
              <w:rPr>
                <w:rFonts w:ascii="宋体" w:hAnsi="宋体"/>
                <w:color w:val="000000"/>
                <w:sz w:val="24"/>
                <w:lang w:val="en-GB"/>
              </w:rPr>
            </w:pPr>
            <w:r>
              <w:rPr>
                <w:rFonts w:hint="eastAsia"/>
                <w:color w:val="000000"/>
                <w:sz w:val="24"/>
                <w:lang w:val="en-GB"/>
              </w:rPr>
              <w:t>评标价格＝投标报价—</w:t>
            </w:r>
            <w:r>
              <w:rPr>
                <w:rFonts w:hint="eastAsia"/>
                <w:color w:val="000000"/>
                <w:sz w:val="24"/>
              </w:rPr>
              <w:t>监狱企业产品的价格</w:t>
            </w:r>
            <w:r>
              <w:rPr>
                <w:rFonts w:ascii="宋体" w:hAnsi="宋体" w:hint="eastAsia"/>
                <w:color w:val="000000"/>
                <w:sz w:val="24"/>
                <w:lang w:val="en-GB"/>
              </w:rPr>
              <w:t>×</w:t>
            </w:r>
            <w:r>
              <w:rPr>
                <w:rFonts w:hint="eastAsia"/>
                <w:color w:val="000000"/>
                <w:sz w:val="24"/>
                <w:lang w:val="en-GB"/>
              </w:rPr>
              <w:t>6%</w:t>
            </w:r>
          </w:p>
        </w:tc>
      </w:tr>
      <w:tr w:rsidR="00633E55" w:rsidTr="00112DDC">
        <w:trPr>
          <w:trHeight w:val="941"/>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5</w:t>
            </w:r>
          </w:p>
        </w:tc>
        <w:tc>
          <w:tcPr>
            <w:tcW w:w="3072"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残疾人福利性单位</w:t>
            </w:r>
          </w:p>
        </w:tc>
        <w:tc>
          <w:tcPr>
            <w:tcW w:w="2673"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视同小型、微型企业</w:t>
            </w:r>
          </w:p>
          <w:p w:rsidR="00633E55" w:rsidRDefault="00633E55" w:rsidP="00112DDC">
            <w:pPr>
              <w:jc w:val="center"/>
              <w:rPr>
                <w:rFonts w:ascii="宋体" w:hAnsi="宋体"/>
                <w:color w:val="000000"/>
                <w:sz w:val="24"/>
                <w:lang w:val="en-GB"/>
              </w:rPr>
            </w:pPr>
            <w:r>
              <w:rPr>
                <w:rFonts w:ascii="宋体" w:hAnsi="宋体" w:hint="eastAsia"/>
                <w:color w:val="000000"/>
                <w:sz w:val="24"/>
                <w:lang w:val="en-GB"/>
              </w:rPr>
              <w:t>对残疾人福利性单位产品价格扣除</w:t>
            </w:r>
            <w:r>
              <w:rPr>
                <w:rFonts w:ascii="宋体" w:hAnsi="宋体"/>
                <w:sz w:val="24"/>
                <w:u w:val="single"/>
              </w:rPr>
              <w:t>6</w:t>
            </w:r>
            <w:r>
              <w:rPr>
                <w:rFonts w:ascii="宋体" w:hAnsi="宋体" w:hint="eastAsia"/>
                <w:sz w:val="24"/>
              </w:rPr>
              <w:t>%</w:t>
            </w:r>
          </w:p>
        </w:tc>
        <w:tc>
          <w:tcPr>
            <w:tcW w:w="3190" w:type="dxa"/>
            <w:vAlign w:val="center"/>
          </w:tcPr>
          <w:p w:rsidR="00633E55" w:rsidRDefault="00633E55" w:rsidP="00112DDC">
            <w:pPr>
              <w:jc w:val="center"/>
              <w:rPr>
                <w:color w:val="000000"/>
                <w:sz w:val="24"/>
                <w:lang w:val="en-GB"/>
              </w:rPr>
            </w:pPr>
            <w:r>
              <w:rPr>
                <w:rFonts w:hint="eastAsia"/>
                <w:color w:val="000000"/>
                <w:sz w:val="24"/>
                <w:lang w:val="en-GB"/>
              </w:rPr>
              <w:t>评标价格＝投标报价—</w:t>
            </w:r>
            <w:r>
              <w:rPr>
                <w:rFonts w:hint="eastAsia"/>
                <w:color w:val="000000"/>
                <w:sz w:val="24"/>
              </w:rPr>
              <w:t>残疾人福利性单位产品的价格</w:t>
            </w:r>
            <w:r>
              <w:rPr>
                <w:rFonts w:ascii="宋体" w:hAnsi="宋体" w:hint="eastAsia"/>
                <w:color w:val="000000"/>
                <w:sz w:val="24"/>
                <w:lang w:val="en-GB"/>
              </w:rPr>
              <w:t>×</w:t>
            </w:r>
            <w:r>
              <w:rPr>
                <w:rFonts w:hint="eastAsia"/>
                <w:color w:val="000000"/>
                <w:sz w:val="24"/>
                <w:lang w:val="en-GB"/>
              </w:rPr>
              <w:t>6%</w:t>
            </w:r>
          </w:p>
        </w:tc>
      </w:tr>
      <w:tr w:rsidR="00633E55" w:rsidTr="00112DDC">
        <w:trPr>
          <w:trHeight w:val="1537"/>
        </w:trPr>
        <w:tc>
          <w:tcPr>
            <w:tcW w:w="9720" w:type="dxa"/>
            <w:gridSpan w:val="4"/>
            <w:vAlign w:val="center"/>
          </w:tcPr>
          <w:p w:rsidR="00633E55" w:rsidRDefault="00633E55" w:rsidP="00112DDC">
            <w:pPr>
              <w:widowControl/>
              <w:adjustRightInd w:val="0"/>
              <w:spacing w:line="360" w:lineRule="auto"/>
              <w:ind w:leftChars="-1" w:left="-2" w:firstLineChars="200" w:firstLine="480"/>
              <w:jc w:val="left"/>
              <w:rPr>
                <w:rFonts w:ascii="宋体" w:hAnsi="宋体" w:cs="仿宋_GB2312"/>
                <w:sz w:val="24"/>
                <w:lang w:val="zh-CN"/>
              </w:rPr>
            </w:pPr>
            <w:r>
              <w:rPr>
                <w:rFonts w:ascii="宋体" w:hAnsi="宋体" w:cs="仿宋_GB2312" w:hint="eastAsia"/>
                <w:sz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633E55" w:rsidRDefault="00633E55" w:rsidP="00112DDC">
            <w:pPr>
              <w:widowControl/>
              <w:adjustRightInd w:val="0"/>
              <w:spacing w:line="360" w:lineRule="auto"/>
              <w:ind w:leftChars="-1" w:left="-2" w:firstLineChars="200" w:firstLine="480"/>
              <w:jc w:val="left"/>
              <w:rPr>
                <w:rFonts w:ascii="宋体" w:hAnsi="宋体" w:cs="仿宋_GB2312"/>
                <w:sz w:val="24"/>
                <w:lang w:val="zh-CN"/>
              </w:rPr>
            </w:pPr>
            <w:r>
              <w:rPr>
                <w:rFonts w:ascii="宋体" w:hAnsi="宋体" w:cs="仿宋_GB2312" w:hint="eastAsia"/>
                <w:sz w:val="24"/>
                <w:lang w:val="zh-CN"/>
              </w:rPr>
              <w:t>2、</w:t>
            </w:r>
            <w:r>
              <w:rPr>
                <w:rFonts w:ascii="宋体" w:hAnsi="宋体" w:cs="仿宋_GB2312"/>
                <w:sz w:val="24"/>
                <w:lang w:val="zh-CN"/>
              </w:rPr>
              <w:t>经评标委员会</w:t>
            </w:r>
            <w:r>
              <w:rPr>
                <w:rFonts w:ascii="宋体" w:hAnsi="宋体" w:cs="仿宋_GB2312" w:hint="eastAsia"/>
                <w:sz w:val="24"/>
                <w:lang w:val="zh-CN"/>
              </w:rPr>
              <w:t>审查、评价</w:t>
            </w:r>
            <w:r>
              <w:rPr>
                <w:rFonts w:ascii="宋体" w:hAnsi="宋体" w:cs="仿宋_GB2312"/>
                <w:sz w:val="24"/>
                <w:lang w:val="zh-CN"/>
              </w:rPr>
              <w:t>，</w:t>
            </w:r>
            <w:r>
              <w:rPr>
                <w:rFonts w:ascii="宋体" w:hAnsi="宋体" w:cs="仿宋_GB2312" w:hint="eastAsia"/>
                <w:sz w:val="24"/>
                <w:lang w:val="zh-CN"/>
              </w:rPr>
              <w:t>投标文件符合</w:t>
            </w:r>
            <w:r>
              <w:rPr>
                <w:rFonts w:ascii="宋体" w:hAnsi="宋体" w:cs="仿宋_GB2312"/>
                <w:sz w:val="24"/>
                <w:lang w:val="zh-CN"/>
              </w:rPr>
              <w:t>招标文件</w:t>
            </w:r>
            <w:r>
              <w:rPr>
                <w:rFonts w:ascii="宋体" w:hAnsi="宋体" w:cs="仿宋_GB2312" w:hint="eastAsia"/>
                <w:sz w:val="24"/>
                <w:lang w:val="zh-CN"/>
              </w:rPr>
              <w:t>实质性</w:t>
            </w:r>
            <w:r>
              <w:rPr>
                <w:rFonts w:ascii="宋体" w:hAnsi="宋体" w:cs="仿宋_GB2312"/>
                <w:sz w:val="24"/>
                <w:lang w:val="zh-CN"/>
              </w:rPr>
              <w:t>要求且</w:t>
            </w:r>
            <w:r>
              <w:rPr>
                <w:rFonts w:ascii="宋体" w:hAnsi="宋体" w:cs="仿宋_GB2312" w:hint="eastAsia"/>
                <w:sz w:val="24"/>
                <w:lang w:val="zh-CN"/>
              </w:rPr>
              <w:t>进行了政策性价格扣除后，</w:t>
            </w:r>
            <w:r>
              <w:rPr>
                <w:rFonts w:ascii="宋体" w:hAnsi="宋体" w:cs="仿宋_GB2312"/>
                <w:sz w:val="24"/>
                <w:lang w:val="zh-CN"/>
              </w:rPr>
              <w:t>以</w:t>
            </w:r>
            <w:r>
              <w:rPr>
                <w:rFonts w:ascii="宋体" w:hAnsi="宋体" w:cs="仿宋_GB2312" w:hint="eastAsia"/>
                <w:sz w:val="24"/>
                <w:lang w:val="zh-CN"/>
              </w:rPr>
              <w:t>评标价格的</w:t>
            </w:r>
            <w:r>
              <w:rPr>
                <w:rFonts w:ascii="宋体" w:hAnsi="宋体" w:cs="仿宋_GB2312"/>
                <w:sz w:val="24"/>
                <w:lang w:val="zh-CN"/>
              </w:rPr>
              <w:t>最低价者定为评标基准价，其价格分为满分。其他投标人的价格</w:t>
            </w:r>
            <w:proofErr w:type="gramStart"/>
            <w:r>
              <w:rPr>
                <w:rFonts w:ascii="宋体" w:hAnsi="宋体" w:cs="仿宋_GB2312"/>
                <w:sz w:val="24"/>
                <w:lang w:val="zh-CN"/>
              </w:rPr>
              <w:t>分统一</w:t>
            </w:r>
            <w:proofErr w:type="gramEnd"/>
            <w:r>
              <w:rPr>
                <w:rFonts w:ascii="宋体" w:hAnsi="宋体" w:cs="仿宋_GB2312"/>
                <w:sz w:val="24"/>
                <w:lang w:val="zh-CN"/>
              </w:rPr>
              <w:t>按下列公式</w:t>
            </w:r>
            <w:r>
              <w:rPr>
                <w:rFonts w:ascii="宋体" w:hAnsi="宋体" w:cs="仿宋_GB2312" w:hint="eastAsia"/>
                <w:sz w:val="24"/>
                <w:lang w:val="zh-CN"/>
              </w:rPr>
              <w:t>计算</w:t>
            </w:r>
            <w:r>
              <w:rPr>
                <w:rFonts w:ascii="宋体" w:hAnsi="宋体" w:cs="仿宋_GB2312"/>
                <w:sz w:val="24"/>
                <w:lang w:val="zh-CN"/>
              </w:rPr>
              <w:t>。即：</w:t>
            </w:r>
          </w:p>
          <w:p w:rsidR="00633E55" w:rsidRDefault="00633E55" w:rsidP="00112DDC">
            <w:pPr>
              <w:widowControl/>
              <w:adjustRightInd w:val="0"/>
              <w:spacing w:line="360" w:lineRule="auto"/>
              <w:ind w:leftChars="-42" w:left="-88" w:firstLineChars="214" w:firstLine="514"/>
              <w:jc w:val="left"/>
              <w:rPr>
                <w:rFonts w:ascii="宋体" w:hAnsi="宋体" w:cs="仿宋_GB2312"/>
                <w:sz w:val="24"/>
                <w:lang w:val="zh-CN"/>
              </w:rPr>
            </w:pPr>
            <w:r>
              <w:rPr>
                <w:rFonts w:ascii="宋体" w:hAnsi="宋体" w:cs="仿宋_GB2312"/>
                <w:sz w:val="24"/>
                <w:lang w:val="zh-CN"/>
              </w:rPr>
              <w:t>评标基准价</w:t>
            </w:r>
            <w:r>
              <w:rPr>
                <w:rFonts w:ascii="宋体" w:hAnsi="宋体" w:cs="仿宋_GB2312" w:hint="eastAsia"/>
                <w:sz w:val="24"/>
                <w:lang w:val="zh-CN"/>
              </w:rPr>
              <w:t>=评标价格的最低价</w:t>
            </w:r>
          </w:p>
          <w:p w:rsidR="00633E55" w:rsidRDefault="00633E55" w:rsidP="00112DDC">
            <w:pPr>
              <w:adjustRightInd w:val="0"/>
              <w:spacing w:line="360" w:lineRule="auto"/>
              <w:ind w:leftChars="-42" w:left="-88" w:firstLineChars="214" w:firstLine="514"/>
              <w:jc w:val="left"/>
              <w:rPr>
                <w:rFonts w:ascii="宋体" w:hAnsi="宋体" w:cs="仿宋_GB2312"/>
                <w:sz w:val="24"/>
                <w:lang w:val="zh-CN"/>
              </w:rPr>
            </w:pPr>
            <w:r>
              <w:rPr>
                <w:rFonts w:ascii="宋体" w:hAnsi="宋体" w:cs="仿宋_GB2312"/>
                <w:sz w:val="24"/>
                <w:lang w:val="zh-CN"/>
              </w:rPr>
              <w:t>其他投标报价得分</w:t>
            </w:r>
            <w:r>
              <w:rPr>
                <w:rFonts w:ascii="宋体" w:hAnsi="宋体" w:cs="仿宋_GB2312" w:hint="eastAsia"/>
                <w:sz w:val="24"/>
                <w:lang w:val="zh-CN"/>
              </w:rPr>
              <w:t>=（</w:t>
            </w:r>
            <w:r>
              <w:rPr>
                <w:rFonts w:ascii="宋体" w:hAnsi="宋体" w:cs="仿宋_GB2312"/>
                <w:sz w:val="24"/>
                <w:lang w:val="zh-CN"/>
              </w:rPr>
              <w:t>评标基准价</w:t>
            </w:r>
            <w:r>
              <w:rPr>
                <w:rFonts w:ascii="宋体" w:hAnsi="宋体" w:cs="仿宋_GB2312" w:hint="eastAsia"/>
                <w:sz w:val="24"/>
                <w:lang w:val="zh-CN"/>
              </w:rPr>
              <w:t>/评标价格）</w:t>
            </w:r>
            <w:r>
              <w:rPr>
                <w:rFonts w:ascii="宋体" w:hAnsi="宋体" w:cs="仿宋_GB2312"/>
                <w:sz w:val="24"/>
                <w:lang w:val="zh-CN"/>
              </w:rPr>
              <w:t>×</w:t>
            </w:r>
            <w:r>
              <w:rPr>
                <w:rFonts w:ascii="宋体" w:hAnsi="宋体" w:cs="仿宋_GB2312" w:hint="eastAsia"/>
                <w:sz w:val="24"/>
                <w:lang w:val="zh-CN"/>
              </w:rPr>
              <w:t>评标标准中价格分值</w:t>
            </w:r>
          </w:p>
        </w:tc>
      </w:tr>
    </w:tbl>
    <w:p w:rsidR="00633E55" w:rsidRDefault="00633E55" w:rsidP="00633E55">
      <w:pPr>
        <w:spacing w:line="360" w:lineRule="auto"/>
        <w:rPr>
          <w:rFonts w:ascii="宋体" w:hAnsi="宋体"/>
          <w:bCs/>
          <w:sz w:val="24"/>
          <w:lang w:val="en-GB"/>
        </w:rPr>
      </w:pPr>
      <w:r>
        <w:rPr>
          <w:rFonts w:ascii="宋体" w:hAnsi="宋体" w:hint="eastAsia"/>
          <w:bCs/>
          <w:sz w:val="24"/>
          <w:lang w:val="en-GB"/>
        </w:rPr>
        <w:t>备注：</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a、不接受联合体投标的项目，本表中第2项、第3项情形不适用。</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b、小型和微型企业产品包括货物及其提供的服务与工程。</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c、中小企业、残疾人福利性单位提供其他企业制造的货物的，则该货物的制造商也必须为上述企业，否则不能享受价格优惠。</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d、残疾人福利性单位属于小型、微型企业的，不重复享受政策。</w:t>
      </w:r>
    </w:p>
    <w:p w:rsidR="00633E55" w:rsidRPr="00781B58" w:rsidRDefault="00633E55" w:rsidP="00781B58">
      <w:pPr>
        <w:pStyle w:val="a7"/>
        <w:spacing w:line="360" w:lineRule="auto"/>
        <w:ind w:firstLineChars="200" w:firstLine="482"/>
        <w:contextualSpacing/>
        <w:rPr>
          <w:rFonts w:hAnsi="宋体" w:cs="仿宋_GB2312"/>
          <w:sz w:val="24"/>
          <w:szCs w:val="24"/>
          <w:lang w:val="zh-CN"/>
        </w:rPr>
      </w:pPr>
      <w:r w:rsidRPr="00781B58">
        <w:rPr>
          <w:rFonts w:hAnsi="宋体" w:cs="仿宋_GB2312" w:hint="eastAsia"/>
          <w:b/>
          <w:sz w:val="24"/>
          <w:szCs w:val="24"/>
          <w:lang w:val="zh-CN"/>
        </w:rPr>
        <w:t>（</w:t>
      </w:r>
      <w:r w:rsidR="00606C14">
        <w:rPr>
          <w:rFonts w:hAnsi="宋体" w:cs="仿宋_GB2312" w:hint="eastAsia"/>
          <w:b/>
          <w:sz w:val="24"/>
          <w:szCs w:val="24"/>
          <w:lang w:val="zh-CN"/>
        </w:rPr>
        <w:t>8</w:t>
      </w:r>
      <w:r w:rsidRPr="00781B58">
        <w:rPr>
          <w:rFonts w:hAnsi="宋体" w:cs="仿宋_GB2312" w:hint="eastAsia"/>
          <w:b/>
          <w:sz w:val="24"/>
          <w:szCs w:val="24"/>
          <w:lang w:val="zh-CN"/>
        </w:rPr>
        <w:t>）</w:t>
      </w:r>
      <w:r w:rsidRPr="00781B58">
        <w:rPr>
          <w:rFonts w:hAnsi="宋体" w:cs="仿宋_GB2312"/>
          <w:b/>
          <w:sz w:val="24"/>
          <w:szCs w:val="24"/>
          <w:lang w:val="zh-CN"/>
        </w:rPr>
        <w:t>评标结果汇总完成后，除下列情形外，任何人不得修改评标结果：</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1） </w:t>
      </w:r>
      <w:r w:rsidRPr="00781B58">
        <w:rPr>
          <w:rFonts w:ascii="宋体" w:hAnsi="宋体" w:cs="仿宋_GB2312"/>
          <w:sz w:val="24"/>
          <w:lang w:val="zh-CN"/>
        </w:rPr>
        <w:t>分值汇总计算错误的；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2） </w:t>
      </w:r>
      <w:r w:rsidRPr="00781B58">
        <w:rPr>
          <w:rFonts w:ascii="宋体" w:hAnsi="宋体" w:cs="仿宋_GB2312"/>
          <w:sz w:val="24"/>
          <w:lang w:val="zh-CN"/>
        </w:rPr>
        <w:t>分项评分超出评分标准范围的；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3） </w:t>
      </w:r>
      <w:r w:rsidRPr="00781B58">
        <w:rPr>
          <w:rFonts w:ascii="宋体" w:hAnsi="宋体" w:cs="仿宋_GB2312"/>
          <w:sz w:val="24"/>
          <w:lang w:val="zh-CN"/>
        </w:rPr>
        <w:t>评标委员会成员对客观评审因素评分不一致的；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4） </w:t>
      </w:r>
      <w:r w:rsidRPr="00781B58">
        <w:rPr>
          <w:rFonts w:ascii="宋体" w:hAnsi="宋体" w:cs="仿宋_GB2312"/>
          <w:sz w:val="24"/>
          <w:lang w:val="zh-CN"/>
        </w:rPr>
        <w:t>经评标委员会认定评分畸高、</w:t>
      </w:r>
      <w:proofErr w:type="gramStart"/>
      <w:r w:rsidRPr="00781B58">
        <w:rPr>
          <w:rFonts w:ascii="宋体" w:hAnsi="宋体" w:cs="仿宋_GB2312"/>
          <w:sz w:val="24"/>
          <w:lang w:val="zh-CN"/>
        </w:rPr>
        <w:t>畸</w:t>
      </w:r>
      <w:proofErr w:type="gramEnd"/>
      <w:r w:rsidRPr="00781B58">
        <w:rPr>
          <w:rFonts w:ascii="宋体" w:hAnsi="宋体" w:cs="仿宋_GB2312"/>
          <w:sz w:val="24"/>
          <w:lang w:val="zh-CN"/>
        </w:rPr>
        <w:t>低的。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sz w:val="24"/>
          <w:lang w:val="zh-CN"/>
        </w:rPr>
        <w:t>评标报告签署前，经复核发现存在以上情形之一的，评标委员会应当当场修改评标结果，</w:t>
      </w:r>
      <w:r w:rsidRPr="00781B58">
        <w:rPr>
          <w:rFonts w:ascii="宋体" w:hAnsi="宋体" w:cs="仿宋_GB2312"/>
          <w:sz w:val="24"/>
          <w:lang w:val="zh-CN"/>
        </w:rPr>
        <w:lastRenderedPageBreak/>
        <w:t>并在评标报告中记载；评标报告签署后，采购人或者采购代理机构发现存在以上情形之一的，应当组织原评标委员会进行重新评审，重新评审改变评标结果的，书面报告本级财政部门。</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sz w:val="24"/>
          <w:lang w:val="zh-CN"/>
        </w:rPr>
        <w:t>投标人对本条第一款情形提出质疑的，采购人或者采购代理机构可以组织原评标委员会进行重新评审，重新评审改变评标结果的，应当书面报告本级财政部门。</w:t>
      </w:r>
    </w:p>
    <w:p w:rsidR="00781B58" w:rsidRPr="00781B58" w:rsidRDefault="00781B58" w:rsidP="00781B58">
      <w:pPr>
        <w:wordWrap w:val="0"/>
        <w:spacing w:line="360" w:lineRule="auto"/>
        <w:ind w:firstLineChars="200" w:firstLine="482"/>
        <w:contextualSpacing/>
        <w:rPr>
          <w:rFonts w:asciiTheme="minorEastAsia" w:hAnsiTheme="minorEastAsia" w:cs="仿宋_GB2312"/>
          <w:b/>
          <w:sz w:val="24"/>
          <w:lang w:val="zh-CN"/>
        </w:rPr>
      </w:pPr>
      <w:r w:rsidRPr="00781B58">
        <w:rPr>
          <w:rFonts w:asciiTheme="minorEastAsia" w:hAnsiTheme="minorEastAsia" w:cs="仿宋_GB2312" w:hint="eastAsia"/>
          <w:b/>
          <w:sz w:val="24"/>
          <w:lang w:val="zh-CN"/>
        </w:rPr>
        <w:t>（</w:t>
      </w:r>
      <w:r w:rsidR="00606C14">
        <w:rPr>
          <w:rFonts w:asciiTheme="minorEastAsia" w:hAnsiTheme="minorEastAsia" w:cs="仿宋_GB2312" w:hint="eastAsia"/>
          <w:b/>
          <w:sz w:val="24"/>
          <w:lang w:val="zh-CN"/>
        </w:rPr>
        <w:t>9</w:t>
      </w:r>
      <w:r w:rsidRPr="00781B58">
        <w:rPr>
          <w:rFonts w:asciiTheme="minorEastAsia" w:hAnsiTheme="minorEastAsia" w:cs="仿宋_GB2312" w:hint="eastAsia"/>
          <w:b/>
          <w:sz w:val="24"/>
          <w:lang w:val="zh-CN"/>
        </w:rPr>
        <w:t>）按照《关于推进全流程电子化交易和在线监管工作有关问题的通知》（许公管办[2019]3号）规定：评标专家应严格按照要求查看“硬件特征码”相关信息并进行评审，在评审报告中显示“不同投标人电子投标文件制作硬件特征码”是否雷同的分析及判定结果。</w:t>
      </w:r>
    </w:p>
    <w:p w:rsidR="00633E55" w:rsidRDefault="00633E55" w:rsidP="00633E55">
      <w:pPr>
        <w:tabs>
          <w:tab w:val="left" w:pos="1260"/>
        </w:tabs>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w:t>
      </w:r>
      <w:r w:rsidR="00606C14">
        <w:rPr>
          <w:rFonts w:ascii="宋体" w:hAnsi="宋体" w:cs="仿宋_GB2312" w:hint="eastAsia"/>
          <w:b/>
          <w:sz w:val="24"/>
          <w:lang w:val="zh-CN"/>
        </w:rPr>
        <w:t>10</w:t>
      </w:r>
      <w:r>
        <w:rPr>
          <w:rFonts w:ascii="宋体" w:hAnsi="宋体" w:cs="仿宋_GB2312" w:hint="eastAsia"/>
          <w:b/>
          <w:sz w:val="24"/>
          <w:lang w:val="zh-CN"/>
        </w:rPr>
        <w:t>）</w:t>
      </w:r>
      <w:r>
        <w:rPr>
          <w:rFonts w:ascii="宋体" w:hAnsi="宋体" w:cs="仿宋_GB2312"/>
          <w:b/>
          <w:sz w:val="24"/>
          <w:lang w:val="zh-CN"/>
        </w:rPr>
        <w:t>评标委员会</w:t>
      </w:r>
      <w:r>
        <w:rPr>
          <w:rFonts w:ascii="宋体" w:hAnsi="宋体" w:cs="仿宋_GB2312" w:hint="eastAsia"/>
          <w:b/>
          <w:sz w:val="24"/>
          <w:lang w:val="zh-CN"/>
        </w:rPr>
        <w:t>争议处理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sz w:val="24"/>
          <w:lang w:val="zh-CN"/>
        </w:rPr>
        <w:t>评标委员会成员对需要共同认定的事项存在争议的，应当按照少数服从多数的原则</w:t>
      </w:r>
      <w:proofErr w:type="gramStart"/>
      <w:r>
        <w:rPr>
          <w:rFonts w:ascii="宋体" w:hAnsi="宋体" w:cs="仿宋_GB2312"/>
          <w:sz w:val="24"/>
          <w:lang w:val="zh-CN"/>
        </w:rPr>
        <w:t>作出</w:t>
      </w:r>
      <w:proofErr w:type="gramEnd"/>
      <w:r>
        <w:rPr>
          <w:rFonts w:ascii="宋体" w:hAnsi="宋体" w:cs="仿宋_GB2312"/>
          <w:sz w:val="24"/>
          <w:lang w:val="zh-CN"/>
        </w:rPr>
        <w:t>结论。持不同意见的评标委员会成员应当在评标报告上签署不同意见及理由，否则视为同意评标报告。</w:t>
      </w:r>
    </w:p>
    <w:p w:rsidR="00633E55" w:rsidRDefault="00633E55" w:rsidP="00633E55">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4、</w:t>
      </w:r>
      <w:r>
        <w:rPr>
          <w:rFonts w:ascii="宋体" w:hAnsi="宋体" w:cs="仿宋_GB2312"/>
          <w:b/>
          <w:sz w:val="24"/>
          <w:lang w:val="zh-CN"/>
        </w:rPr>
        <w:t>确定中标候选人名单，以及根据采购人委托直接确定中标人</w:t>
      </w:r>
      <w:r>
        <w:rPr>
          <w:rFonts w:ascii="宋体" w:hAnsi="宋体" w:cs="仿宋_GB2312" w:hint="eastAsia"/>
          <w:b/>
          <w:sz w:val="24"/>
          <w:lang w:val="zh-CN"/>
        </w:rPr>
        <w:t>。</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本项目评标委会员向采购人按得分由高到低的顺序推荐不少于3名中标候选人。</w:t>
      </w:r>
    </w:p>
    <w:p w:rsidR="00633E55" w:rsidRDefault="00633E55" w:rsidP="00633E55">
      <w:pPr>
        <w:widowControl/>
        <w:jc w:val="left"/>
        <w:rPr>
          <w:rFonts w:ascii="宋体" w:hAnsi="宋体" w:cs="宋体"/>
          <w:b/>
          <w:kern w:val="0"/>
          <w:sz w:val="36"/>
          <w:szCs w:val="36"/>
        </w:rPr>
      </w:pPr>
    </w:p>
    <w:p w:rsidR="00633E55" w:rsidRDefault="00633E55" w:rsidP="00633E55">
      <w:pPr>
        <w:pStyle w:val="a7"/>
        <w:spacing w:line="360" w:lineRule="auto"/>
        <w:contextualSpacing/>
        <w:jc w:val="center"/>
        <w:rPr>
          <w:rFonts w:hAnsi="宋体" w:cs="宋体"/>
          <w:b/>
          <w:sz w:val="36"/>
          <w:szCs w:val="36"/>
        </w:rPr>
      </w:pPr>
    </w:p>
    <w:p w:rsidR="00633E55" w:rsidRDefault="00633E55" w:rsidP="00633E55">
      <w:pPr>
        <w:pStyle w:val="a7"/>
        <w:spacing w:line="360" w:lineRule="auto"/>
        <w:contextualSpacing/>
        <w:jc w:val="center"/>
        <w:rPr>
          <w:rFonts w:hAnsi="宋体" w:cs="宋体"/>
          <w:b/>
          <w:sz w:val="36"/>
          <w:szCs w:val="36"/>
        </w:rPr>
      </w:pPr>
    </w:p>
    <w:p w:rsidR="00633E55" w:rsidRDefault="00633E55" w:rsidP="00781B58">
      <w:pPr>
        <w:pStyle w:val="a7"/>
        <w:spacing w:line="360" w:lineRule="auto"/>
        <w:contextualSpacing/>
        <w:rPr>
          <w:rFonts w:hAnsi="宋体" w:cs="宋体"/>
          <w:b/>
          <w:sz w:val="36"/>
          <w:szCs w:val="36"/>
        </w:rPr>
      </w:pPr>
    </w:p>
    <w:p w:rsidR="00330C3C" w:rsidRDefault="00330C3C" w:rsidP="00633E55">
      <w:pPr>
        <w:pStyle w:val="a7"/>
        <w:spacing w:line="360" w:lineRule="auto"/>
        <w:contextualSpacing/>
        <w:jc w:val="center"/>
        <w:rPr>
          <w:rFonts w:hAnsi="宋体" w:cs="宋体"/>
          <w:b/>
          <w:sz w:val="36"/>
          <w:szCs w:val="36"/>
        </w:rPr>
      </w:pPr>
    </w:p>
    <w:p w:rsidR="00330C3C" w:rsidRDefault="00330C3C" w:rsidP="00633E55">
      <w:pPr>
        <w:pStyle w:val="a7"/>
        <w:spacing w:line="360" w:lineRule="auto"/>
        <w:contextualSpacing/>
        <w:jc w:val="center"/>
        <w:rPr>
          <w:rFonts w:hAnsi="宋体" w:cs="宋体"/>
          <w:b/>
          <w:sz w:val="36"/>
          <w:szCs w:val="36"/>
        </w:rPr>
      </w:pPr>
    </w:p>
    <w:p w:rsidR="001C7A08" w:rsidRDefault="001C7A08" w:rsidP="00E523D6">
      <w:pPr>
        <w:pStyle w:val="a7"/>
        <w:spacing w:line="360" w:lineRule="auto"/>
        <w:contextualSpacing/>
        <w:rPr>
          <w:rFonts w:hAnsi="宋体" w:cs="宋体"/>
          <w:b/>
          <w:sz w:val="36"/>
          <w:szCs w:val="36"/>
        </w:rPr>
      </w:pPr>
    </w:p>
    <w:p w:rsidR="00920E00" w:rsidRDefault="00920E00" w:rsidP="00E523D6">
      <w:pPr>
        <w:pStyle w:val="a7"/>
        <w:spacing w:line="360" w:lineRule="auto"/>
        <w:contextualSpacing/>
        <w:rPr>
          <w:rFonts w:hAnsi="宋体" w:cs="宋体"/>
          <w:b/>
          <w:sz w:val="36"/>
          <w:szCs w:val="36"/>
        </w:rPr>
      </w:pPr>
    </w:p>
    <w:p w:rsidR="007D7567" w:rsidRDefault="007D7567" w:rsidP="00633E55">
      <w:pPr>
        <w:pStyle w:val="a7"/>
        <w:spacing w:line="360" w:lineRule="auto"/>
        <w:contextualSpacing/>
        <w:jc w:val="center"/>
        <w:rPr>
          <w:rFonts w:hAnsi="宋体" w:cs="宋体"/>
          <w:b/>
          <w:sz w:val="36"/>
          <w:szCs w:val="36"/>
        </w:rPr>
      </w:pPr>
    </w:p>
    <w:p w:rsidR="007D7567" w:rsidRDefault="007D7567" w:rsidP="00633E55">
      <w:pPr>
        <w:pStyle w:val="a7"/>
        <w:spacing w:line="360" w:lineRule="auto"/>
        <w:contextualSpacing/>
        <w:jc w:val="center"/>
        <w:rPr>
          <w:rFonts w:hAnsi="宋体" w:cs="宋体"/>
          <w:b/>
          <w:sz w:val="36"/>
          <w:szCs w:val="36"/>
        </w:rPr>
      </w:pPr>
    </w:p>
    <w:p w:rsidR="007D7567" w:rsidRDefault="007D7567" w:rsidP="00633E55">
      <w:pPr>
        <w:pStyle w:val="a7"/>
        <w:spacing w:line="360" w:lineRule="auto"/>
        <w:contextualSpacing/>
        <w:jc w:val="center"/>
        <w:rPr>
          <w:rFonts w:hAnsi="宋体" w:cs="宋体"/>
          <w:b/>
          <w:sz w:val="36"/>
          <w:szCs w:val="36"/>
        </w:rPr>
      </w:pPr>
    </w:p>
    <w:p w:rsidR="007D7567" w:rsidRDefault="007D7567" w:rsidP="00633E55">
      <w:pPr>
        <w:pStyle w:val="a7"/>
        <w:spacing w:line="360" w:lineRule="auto"/>
        <w:contextualSpacing/>
        <w:jc w:val="center"/>
        <w:rPr>
          <w:rFonts w:hAnsi="宋体" w:cs="宋体"/>
          <w:b/>
          <w:sz w:val="36"/>
          <w:szCs w:val="36"/>
        </w:rPr>
      </w:pPr>
    </w:p>
    <w:p w:rsidR="00633E55" w:rsidRDefault="00633E55" w:rsidP="00633E55">
      <w:pPr>
        <w:pStyle w:val="a7"/>
        <w:spacing w:line="360" w:lineRule="auto"/>
        <w:contextualSpacing/>
        <w:jc w:val="center"/>
        <w:rPr>
          <w:rFonts w:hAnsi="宋体" w:cs="宋体"/>
          <w:b/>
          <w:sz w:val="36"/>
          <w:szCs w:val="36"/>
        </w:rPr>
      </w:pPr>
      <w:r>
        <w:rPr>
          <w:rFonts w:hAnsi="宋体" w:cs="宋体" w:hint="eastAsia"/>
          <w:b/>
          <w:sz w:val="36"/>
          <w:szCs w:val="36"/>
        </w:rPr>
        <w:lastRenderedPageBreak/>
        <w:t>第七章合同条款及格式</w:t>
      </w:r>
    </w:p>
    <w:p w:rsidR="003E18AB" w:rsidRDefault="003E18AB" w:rsidP="00633E55">
      <w:pPr>
        <w:pStyle w:val="a7"/>
        <w:spacing w:line="360" w:lineRule="auto"/>
        <w:contextualSpacing/>
        <w:jc w:val="center"/>
        <w:rPr>
          <w:rFonts w:hAnsi="宋体" w:cs="宋体"/>
          <w:b/>
          <w:sz w:val="36"/>
          <w:szCs w:val="36"/>
        </w:rPr>
      </w:pPr>
    </w:p>
    <w:p w:rsidR="00633E55" w:rsidRDefault="00633E55" w:rsidP="00633E55">
      <w:pPr>
        <w:spacing w:line="360" w:lineRule="auto"/>
        <w:jc w:val="center"/>
        <w:rPr>
          <w:rFonts w:ascii="宋体" w:hAnsi="宋体" w:cs="微软雅黑"/>
          <w:b/>
          <w:bCs/>
          <w:sz w:val="24"/>
        </w:rPr>
      </w:pPr>
      <w:r>
        <w:rPr>
          <w:rFonts w:ascii="宋体" w:hAnsi="宋体" w:cs="微软雅黑" w:hint="eastAsia"/>
          <w:b/>
          <w:bCs/>
          <w:sz w:val="24"/>
        </w:rPr>
        <w:t>（此合同仅供参考。以最终采购人与中标人</w:t>
      </w:r>
      <w:proofErr w:type="gramStart"/>
      <w:r>
        <w:rPr>
          <w:rFonts w:ascii="宋体" w:hAnsi="宋体" w:cs="微软雅黑" w:hint="eastAsia"/>
          <w:b/>
          <w:bCs/>
          <w:sz w:val="24"/>
        </w:rPr>
        <w:t>签定</w:t>
      </w:r>
      <w:proofErr w:type="gramEnd"/>
      <w:r>
        <w:rPr>
          <w:rFonts w:ascii="宋体" w:hAnsi="宋体" w:cs="微软雅黑" w:hint="eastAsia"/>
          <w:b/>
          <w:bCs/>
          <w:sz w:val="24"/>
        </w:rPr>
        <w:t>的合同条款为准，最终</w:t>
      </w:r>
      <w:proofErr w:type="gramStart"/>
      <w:r>
        <w:rPr>
          <w:rFonts w:ascii="宋体" w:hAnsi="宋体" w:cs="微软雅黑" w:hint="eastAsia"/>
          <w:b/>
          <w:bCs/>
          <w:sz w:val="24"/>
        </w:rPr>
        <w:t>签定</w:t>
      </w:r>
      <w:proofErr w:type="gramEnd"/>
      <w:r>
        <w:rPr>
          <w:rFonts w:ascii="宋体" w:hAnsi="宋体" w:cs="微软雅黑" w:hint="eastAsia"/>
          <w:b/>
          <w:bCs/>
          <w:sz w:val="24"/>
        </w:rPr>
        <w:t>合同的主要条款不能与招标文件有冲突）</w:t>
      </w:r>
    </w:p>
    <w:p w:rsidR="00633E55" w:rsidRDefault="00633E55" w:rsidP="00633E55">
      <w:pPr>
        <w:spacing w:line="440" w:lineRule="exact"/>
        <w:rPr>
          <w:rFonts w:ascii="Arial" w:hAnsi="宋体" w:cs="Arial"/>
          <w:color w:val="000000"/>
          <w:sz w:val="24"/>
        </w:rPr>
      </w:pPr>
    </w:p>
    <w:p w:rsidR="004E6D6C" w:rsidRDefault="004E6D6C" w:rsidP="004E6D6C">
      <w:pPr>
        <w:autoSpaceDE w:val="0"/>
        <w:autoSpaceDN w:val="0"/>
        <w:spacing w:line="360" w:lineRule="auto"/>
        <w:ind w:firstLineChars="200" w:firstLine="480"/>
        <w:rPr>
          <w:rFonts w:ascii="宋体"/>
          <w:lang w:val="zh-CN"/>
        </w:rPr>
      </w:pPr>
      <w:r>
        <w:rPr>
          <w:rFonts w:ascii="宋体" w:cs="宋体" w:hint="eastAsia"/>
          <w:sz w:val="24"/>
          <w:lang w:val="zh-CN"/>
        </w:rPr>
        <w:t>合同编号：</w:t>
      </w:r>
    </w:p>
    <w:p w:rsidR="004E6D6C" w:rsidRDefault="004E6D6C" w:rsidP="004E6D6C">
      <w:pPr>
        <w:autoSpaceDE w:val="0"/>
        <w:autoSpaceDN w:val="0"/>
        <w:spacing w:line="360" w:lineRule="auto"/>
        <w:ind w:firstLineChars="200" w:firstLine="480"/>
        <w:rPr>
          <w:rFonts w:ascii="宋体"/>
          <w:lang w:val="zh-CN"/>
        </w:rPr>
      </w:pPr>
      <w:r>
        <w:rPr>
          <w:rFonts w:ascii="宋体" w:cs="宋体" w:hint="eastAsia"/>
          <w:sz w:val="24"/>
          <w:lang w:val="zh-CN"/>
        </w:rPr>
        <w:t>供方：</w:t>
      </w:r>
      <w:r>
        <w:rPr>
          <w:rFonts w:ascii="宋体" w:cs="宋体"/>
          <w:sz w:val="24"/>
          <w:lang w:val="zh-CN"/>
        </w:rPr>
        <w:t xml:space="preserve">                                  </w:t>
      </w:r>
      <w:r>
        <w:rPr>
          <w:rFonts w:ascii="宋体" w:cs="宋体" w:hint="eastAsia"/>
          <w:sz w:val="24"/>
          <w:lang w:val="zh-CN"/>
        </w:rPr>
        <w:t>需方：</w:t>
      </w:r>
    </w:p>
    <w:p w:rsidR="004E6D6C" w:rsidRDefault="004E6D6C" w:rsidP="004E6D6C">
      <w:pPr>
        <w:autoSpaceDE w:val="0"/>
        <w:autoSpaceDN w:val="0"/>
        <w:spacing w:line="360" w:lineRule="auto"/>
        <w:rPr>
          <w:rFonts w:ascii="宋体"/>
          <w:lang w:val="zh-CN"/>
        </w:rPr>
      </w:pPr>
      <w:r>
        <w:rPr>
          <w:rFonts w:ascii="宋体" w:cs="宋体"/>
          <w:sz w:val="24"/>
          <w:lang w:val="zh-CN"/>
        </w:rPr>
        <w:t xml:space="preserve">    </w:t>
      </w:r>
      <w:r>
        <w:rPr>
          <w:rFonts w:ascii="宋体" w:cs="宋体" w:hint="eastAsia"/>
          <w:sz w:val="24"/>
          <w:lang w:val="zh-CN"/>
        </w:rPr>
        <w:t>供、需双方根据</w:t>
      </w:r>
      <w:r>
        <w:rPr>
          <w:rFonts w:ascii="宋体" w:cs="宋体"/>
          <w:sz w:val="24"/>
          <w:lang w:val="zh-CN"/>
        </w:rPr>
        <w:t xml:space="preserve">   </w:t>
      </w:r>
      <w:r>
        <w:rPr>
          <w:rFonts w:ascii="宋体" w:cs="宋体" w:hint="eastAsia"/>
          <w:sz w:val="24"/>
          <w:lang w:val="zh-CN"/>
        </w:rPr>
        <w:t>年</w:t>
      </w:r>
      <w:r>
        <w:rPr>
          <w:rFonts w:ascii="宋体" w:cs="宋体"/>
          <w:sz w:val="24"/>
          <w:lang w:val="zh-CN"/>
        </w:rPr>
        <w:t xml:space="preserve">  </w:t>
      </w:r>
      <w:r>
        <w:rPr>
          <w:rFonts w:ascii="宋体" w:cs="宋体" w:hint="eastAsia"/>
          <w:sz w:val="24"/>
          <w:lang w:val="zh-CN"/>
        </w:rPr>
        <w:t>月</w:t>
      </w:r>
      <w:r>
        <w:rPr>
          <w:rFonts w:ascii="宋体" w:cs="宋体"/>
          <w:sz w:val="24"/>
          <w:lang w:val="zh-CN"/>
        </w:rPr>
        <w:t xml:space="preserve">  </w:t>
      </w:r>
      <w:r>
        <w:rPr>
          <w:rFonts w:ascii="宋体" w:cs="宋体" w:hint="eastAsia"/>
          <w:sz w:val="24"/>
          <w:lang w:val="zh-CN"/>
        </w:rPr>
        <w:t>日招标人签发的中标通知书和招投标文件，并经双方协商一致，在平等互利的基础上，达成以下合同条款：</w:t>
      </w:r>
    </w:p>
    <w:p w:rsidR="004E6D6C" w:rsidRDefault="004E6D6C" w:rsidP="004E6D6C">
      <w:pPr>
        <w:autoSpaceDE w:val="0"/>
        <w:autoSpaceDN w:val="0"/>
        <w:spacing w:line="360" w:lineRule="auto"/>
        <w:ind w:firstLine="480"/>
        <w:rPr>
          <w:rFonts w:ascii="宋体"/>
          <w:lang w:val="zh-CN"/>
        </w:rPr>
      </w:pPr>
      <w:r>
        <w:rPr>
          <w:rFonts w:ascii="宋体" w:cs="宋体" w:hint="eastAsia"/>
          <w:sz w:val="24"/>
          <w:lang w:val="zh-CN"/>
        </w:rPr>
        <w:t>一、招标文件、投标文件、澄清文件及材料（如果有的话）、中标通知书、合同条款、补充协议（如果有的话）均为合同不可分割的部分。</w:t>
      </w:r>
    </w:p>
    <w:p w:rsidR="004E6D6C" w:rsidRDefault="004E6D6C" w:rsidP="004E6D6C">
      <w:pPr>
        <w:autoSpaceDE w:val="0"/>
        <w:autoSpaceDN w:val="0"/>
        <w:spacing w:line="360" w:lineRule="auto"/>
        <w:ind w:firstLine="480"/>
        <w:rPr>
          <w:rFonts w:ascii="宋体"/>
          <w:lang w:val="zh-CN"/>
        </w:rPr>
      </w:pPr>
      <w:r>
        <w:rPr>
          <w:rFonts w:ascii="宋体" w:cs="宋体" w:hint="eastAsia"/>
          <w:sz w:val="24"/>
          <w:lang w:val="zh-CN"/>
        </w:rPr>
        <w:t>二、货物名称、数量、规格、型号、金额及交货期</w:t>
      </w:r>
    </w:p>
    <w:tbl>
      <w:tblPr>
        <w:tblW w:w="9490" w:type="dxa"/>
        <w:tblLayout w:type="fixed"/>
        <w:tblLook w:val="04A0"/>
      </w:tblPr>
      <w:tblGrid>
        <w:gridCol w:w="491"/>
        <w:gridCol w:w="1512"/>
        <w:gridCol w:w="2456"/>
        <w:gridCol w:w="567"/>
        <w:gridCol w:w="567"/>
        <w:gridCol w:w="1323"/>
        <w:gridCol w:w="1323"/>
        <w:gridCol w:w="1251"/>
      </w:tblGrid>
      <w:tr w:rsidR="004E6D6C" w:rsidTr="00771CD3">
        <w:trPr>
          <w:trHeight w:val="1003"/>
        </w:trPr>
        <w:tc>
          <w:tcPr>
            <w:tcW w:w="491" w:type="dxa"/>
            <w:tcBorders>
              <w:top w:val="single" w:sz="6" w:space="0" w:color="auto"/>
              <w:left w:val="single" w:sz="6" w:space="0" w:color="auto"/>
              <w:bottom w:val="single" w:sz="6" w:space="0" w:color="auto"/>
              <w:right w:val="single" w:sz="6" w:space="0" w:color="auto"/>
            </w:tcBorders>
            <w:vAlign w:val="center"/>
          </w:tcPr>
          <w:p w:rsidR="004E6D6C" w:rsidRDefault="004E6D6C" w:rsidP="00771CD3">
            <w:pPr>
              <w:autoSpaceDE w:val="0"/>
              <w:autoSpaceDN w:val="0"/>
              <w:spacing w:line="360" w:lineRule="auto"/>
              <w:jc w:val="center"/>
            </w:pPr>
            <w:r>
              <w:rPr>
                <w:rFonts w:ascii="宋体" w:cs="宋体" w:hint="eastAsia"/>
                <w:sz w:val="24"/>
                <w:lang w:val="zh-CN"/>
              </w:rPr>
              <w:t>序号</w:t>
            </w:r>
          </w:p>
        </w:tc>
        <w:tc>
          <w:tcPr>
            <w:tcW w:w="1512" w:type="dxa"/>
            <w:tcBorders>
              <w:top w:val="single" w:sz="6" w:space="0" w:color="auto"/>
              <w:left w:val="single" w:sz="6" w:space="0" w:color="auto"/>
              <w:bottom w:val="single" w:sz="6" w:space="0" w:color="auto"/>
              <w:right w:val="single" w:sz="6" w:space="0" w:color="auto"/>
            </w:tcBorders>
            <w:vAlign w:val="center"/>
          </w:tcPr>
          <w:p w:rsidR="004E6D6C" w:rsidRDefault="004E6D6C" w:rsidP="00771CD3">
            <w:pPr>
              <w:autoSpaceDE w:val="0"/>
              <w:autoSpaceDN w:val="0"/>
              <w:spacing w:line="360" w:lineRule="auto"/>
              <w:jc w:val="center"/>
            </w:pPr>
            <w:r>
              <w:rPr>
                <w:rFonts w:ascii="宋体" w:cs="宋体" w:hint="eastAsia"/>
                <w:sz w:val="24"/>
                <w:lang w:val="zh-CN"/>
              </w:rPr>
              <w:t>名</w:t>
            </w:r>
            <w:r>
              <w:rPr>
                <w:sz w:val="24"/>
              </w:rPr>
              <w:t xml:space="preserve"> </w:t>
            </w:r>
            <w:r>
              <w:rPr>
                <w:rFonts w:ascii="宋体" w:cs="宋体" w:hint="eastAsia"/>
                <w:sz w:val="24"/>
                <w:lang w:val="zh-CN"/>
              </w:rPr>
              <w:t>称</w:t>
            </w:r>
          </w:p>
        </w:tc>
        <w:tc>
          <w:tcPr>
            <w:tcW w:w="2456" w:type="dxa"/>
            <w:tcBorders>
              <w:top w:val="single" w:sz="6" w:space="0" w:color="auto"/>
              <w:left w:val="single" w:sz="6" w:space="0" w:color="auto"/>
              <w:bottom w:val="single" w:sz="6" w:space="0" w:color="auto"/>
              <w:right w:val="single" w:sz="6" w:space="0" w:color="auto"/>
            </w:tcBorders>
            <w:vAlign w:val="center"/>
          </w:tcPr>
          <w:p w:rsidR="004E6D6C" w:rsidRDefault="004E6D6C" w:rsidP="00771CD3">
            <w:pPr>
              <w:autoSpaceDE w:val="0"/>
              <w:autoSpaceDN w:val="0"/>
              <w:spacing w:line="360" w:lineRule="auto"/>
              <w:jc w:val="center"/>
            </w:pPr>
            <w:r>
              <w:rPr>
                <w:rFonts w:ascii="宋体" w:cs="宋体" w:hint="eastAsia"/>
                <w:sz w:val="24"/>
                <w:lang w:val="zh-CN"/>
              </w:rPr>
              <w:t>规格及型号</w:t>
            </w:r>
          </w:p>
        </w:tc>
        <w:tc>
          <w:tcPr>
            <w:tcW w:w="567" w:type="dxa"/>
            <w:tcBorders>
              <w:top w:val="single" w:sz="6" w:space="0" w:color="auto"/>
              <w:left w:val="single" w:sz="6" w:space="0" w:color="auto"/>
              <w:bottom w:val="single" w:sz="6" w:space="0" w:color="auto"/>
              <w:right w:val="single" w:sz="6" w:space="0" w:color="auto"/>
            </w:tcBorders>
            <w:vAlign w:val="center"/>
          </w:tcPr>
          <w:p w:rsidR="004E6D6C" w:rsidRDefault="004E6D6C" w:rsidP="00771CD3">
            <w:pPr>
              <w:autoSpaceDE w:val="0"/>
              <w:autoSpaceDN w:val="0"/>
              <w:spacing w:line="360" w:lineRule="auto"/>
              <w:jc w:val="center"/>
            </w:pPr>
            <w:r>
              <w:rPr>
                <w:rFonts w:ascii="宋体" w:cs="宋体" w:hint="eastAsia"/>
                <w:sz w:val="24"/>
                <w:lang w:val="zh-CN"/>
              </w:rPr>
              <w:t>单</w:t>
            </w:r>
            <w:r>
              <w:rPr>
                <w:sz w:val="24"/>
              </w:rPr>
              <w:t xml:space="preserve"> </w:t>
            </w:r>
            <w:r>
              <w:rPr>
                <w:rFonts w:ascii="宋体" w:cs="宋体" w:hint="eastAsia"/>
                <w:sz w:val="24"/>
                <w:lang w:val="zh-CN"/>
              </w:rPr>
              <w:t>位</w:t>
            </w:r>
          </w:p>
        </w:tc>
        <w:tc>
          <w:tcPr>
            <w:tcW w:w="567" w:type="dxa"/>
            <w:tcBorders>
              <w:top w:val="single" w:sz="6" w:space="0" w:color="auto"/>
              <w:left w:val="single" w:sz="6" w:space="0" w:color="auto"/>
              <w:bottom w:val="single" w:sz="6" w:space="0" w:color="auto"/>
              <w:right w:val="single" w:sz="6" w:space="0" w:color="auto"/>
            </w:tcBorders>
            <w:vAlign w:val="center"/>
          </w:tcPr>
          <w:p w:rsidR="004E6D6C" w:rsidRDefault="004E6D6C" w:rsidP="00771CD3">
            <w:pPr>
              <w:autoSpaceDE w:val="0"/>
              <w:autoSpaceDN w:val="0"/>
              <w:spacing w:line="360" w:lineRule="auto"/>
              <w:jc w:val="center"/>
            </w:pPr>
            <w:r>
              <w:rPr>
                <w:rFonts w:ascii="宋体" w:cs="宋体" w:hint="eastAsia"/>
                <w:sz w:val="24"/>
                <w:lang w:val="zh-CN"/>
              </w:rPr>
              <w:t>数</w:t>
            </w:r>
            <w:r>
              <w:rPr>
                <w:sz w:val="24"/>
              </w:rPr>
              <w:t xml:space="preserve"> </w:t>
            </w:r>
            <w:r>
              <w:rPr>
                <w:rFonts w:ascii="宋体" w:cs="宋体" w:hint="eastAsia"/>
                <w:sz w:val="24"/>
                <w:lang w:val="zh-CN"/>
              </w:rPr>
              <w:t>量</w:t>
            </w:r>
          </w:p>
        </w:tc>
        <w:tc>
          <w:tcPr>
            <w:tcW w:w="1323" w:type="dxa"/>
            <w:tcBorders>
              <w:top w:val="single" w:sz="6" w:space="0" w:color="auto"/>
              <w:left w:val="single" w:sz="6" w:space="0" w:color="auto"/>
              <w:bottom w:val="single" w:sz="6" w:space="0" w:color="auto"/>
              <w:right w:val="single" w:sz="6" w:space="0" w:color="auto"/>
            </w:tcBorders>
            <w:vAlign w:val="center"/>
          </w:tcPr>
          <w:p w:rsidR="004E6D6C" w:rsidRDefault="004E6D6C" w:rsidP="00771CD3">
            <w:pPr>
              <w:autoSpaceDE w:val="0"/>
              <w:autoSpaceDN w:val="0"/>
              <w:spacing w:line="360" w:lineRule="auto"/>
              <w:jc w:val="center"/>
            </w:pPr>
            <w:r>
              <w:rPr>
                <w:rFonts w:ascii="宋体" w:cs="宋体" w:hint="eastAsia"/>
                <w:sz w:val="24"/>
                <w:lang w:val="zh-CN"/>
              </w:rPr>
              <w:t>单</w:t>
            </w:r>
            <w:r>
              <w:rPr>
                <w:sz w:val="24"/>
              </w:rPr>
              <w:t xml:space="preserve"> </w:t>
            </w:r>
            <w:r>
              <w:rPr>
                <w:rFonts w:ascii="宋体" w:cs="宋体" w:hint="eastAsia"/>
                <w:sz w:val="24"/>
                <w:lang w:val="zh-CN"/>
              </w:rPr>
              <w:t>价</w:t>
            </w:r>
          </w:p>
        </w:tc>
        <w:tc>
          <w:tcPr>
            <w:tcW w:w="1323" w:type="dxa"/>
            <w:tcBorders>
              <w:top w:val="single" w:sz="6" w:space="0" w:color="auto"/>
              <w:left w:val="single" w:sz="6" w:space="0" w:color="auto"/>
              <w:bottom w:val="single" w:sz="6" w:space="0" w:color="auto"/>
              <w:right w:val="single" w:sz="6" w:space="0" w:color="auto"/>
            </w:tcBorders>
            <w:vAlign w:val="center"/>
          </w:tcPr>
          <w:p w:rsidR="004E6D6C" w:rsidRDefault="004E6D6C" w:rsidP="00771CD3">
            <w:pPr>
              <w:autoSpaceDE w:val="0"/>
              <w:autoSpaceDN w:val="0"/>
              <w:spacing w:line="360" w:lineRule="auto"/>
              <w:ind w:firstLine="120"/>
            </w:pPr>
            <w:r>
              <w:rPr>
                <w:rFonts w:ascii="宋体" w:cs="宋体" w:hint="eastAsia"/>
                <w:sz w:val="24"/>
                <w:lang w:val="zh-CN"/>
              </w:rPr>
              <w:t>总价</w:t>
            </w:r>
          </w:p>
        </w:tc>
        <w:tc>
          <w:tcPr>
            <w:tcW w:w="1251" w:type="dxa"/>
            <w:tcBorders>
              <w:top w:val="single" w:sz="6" w:space="0" w:color="auto"/>
              <w:left w:val="single" w:sz="6" w:space="0" w:color="auto"/>
              <w:bottom w:val="single" w:sz="6" w:space="0" w:color="auto"/>
              <w:right w:val="single" w:sz="6" w:space="0" w:color="auto"/>
            </w:tcBorders>
            <w:vAlign w:val="center"/>
          </w:tcPr>
          <w:p w:rsidR="004E6D6C" w:rsidRDefault="004E6D6C" w:rsidP="00771CD3">
            <w:pPr>
              <w:autoSpaceDE w:val="0"/>
              <w:autoSpaceDN w:val="0"/>
              <w:spacing w:line="360" w:lineRule="auto"/>
              <w:ind w:left="120" w:hanging="120"/>
              <w:jc w:val="center"/>
            </w:pPr>
            <w:r>
              <w:rPr>
                <w:rFonts w:ascii="宋体" w:cs="宋体" w:hint="eastAsia"/>
                <w:sz w:val="24"/>
                <w:lang w:val="zh-CN"/>
              </w:rPr>
              <w:t>交货期或工期</w:t>
            </w:r>
          </w:p>
        </w:tc>
      </w:tr>
      <w:tr w:rsidR="004E6D6C" w:rsidTr="00771CD3">
        <w:trPr>
          <w:trHeight w:val="430"/>
        </w:trPr>
        <w:tc>
          <w:tcPr>
            <w:tcW w:w="491" w:type="dxa"/>
            <w:tcBorders>
              <w:top w:val="single" w:sz="6" w:space="0" w:color="auto"/>
              <w:left w:val="single" w:sz="6" w:space="0" w:color="auto"/>
              <w:bottom w:val="single" w:sz="6" w:space="0" w:color="auto"/>
              <w:right w:val="single" w:sz="6" w:space="0" w:color="auto"/>
            </w:tcBorders>
          </w:tcPr>
          <w:p w:rsidR="004E6D6C" w:rsidRDefault="004E6D6C" w:rsidP="00771CD3">
            <w:pPr>
              <w:autoSpaceDE w:val="0"/>
              <w:autoSpaceDN w:val="0"/>
              <w:spacing w:line="360" w:lineRule="auto"/>
            </w:pPr>
          </w:p>
        </w:tc>
        <w:tc>
          <w:tcPr>
            <w:tcW w:w="1512" w:type="dxa"/>
            <w:tcBorders>
              <w:top w:val="single" w:sz="6" w:space="0" w:color="auto"/>
              <w:left w:val="single" w:sz="6" w:space="0" w:color="auto"/>
              <w:bottom w:val="single" w:sz="6" w:space="0" w:color="auto"/>
              <w:right w:val="single" w:sz="6" w:space="0" w:color="auto"/>
            </w:tcBorders>
          </w:tcPr>
          <w:p w:rsidR="004E6D6C" w:rsidRDefault="004E6D6C" w:rsidP="00771CD3">
            <w:pPr>
              <w:autoSpaceDE w:val="0"/>
              <w:autoSpaceDN w:val="0"/>
              <w:spacing w:line="360" w:lineRule="auto"/>
            </w:pPr>
          </w:p>
        </w:tc>
        <w:tc>
          <w:tcPr>
            <w:tcW w:w="2456" w:type="dxa"/>
            <w:tcBorders>
              <w:top w:val="single" w:sz="6" w:space="0" w:color="auto"/>
              <w:left w:val="single" w:sz="6" w:space="0" w:color="auto"/>
              <w:bottom w:val="single" w:sz="6" w:space="0" w:color="auto"/>
              <w:right w:val="single" w:sz="6" w:space="0" w:color="auto"/>
            </w:tcBorders>
          </w:tcPr>
          <w:p w:rsidR="004E6D6C" w:rsidRDefault="004E6D6C" w:rsidP="00771CD3">
            <w:pPr>
              <w:autoSpaceDE w:val="0"/>
              <w:autoSpaceDN w:val="0"/>
              <w:spacing w:line="360" w:lineRule="auto"/>
            </w:pPr>
          </w:p>
        </w:tc>
        <w:tc>
          <w:tcPr>
            <w:tcW w:w="567" w:type="dxa"/>
            <w:tcBorders>
              <w:top w:val="single" w:sz="6" w:space="0" w:color="auto"/>
              <w:left w:val="single" w:sz="6" w:space="0" w:color="auto"/>
              <w:bottom w:val="single" w:sz="6" w:space="0" w:color="auto"/>
              <w:right w:val="single" w:sz="6" w:space="0" w:color="auto"/>
            </w:tcBorders>
          </w:tcPr>
          <w:p w:rsidR="004E6D6C" w:rsidRDefault="004E6D6C" w:rsidP="00771CD3">
            <w:pPr>
              <w:autoSpaceDE w:val="0"/>
              <w:autoSpaceDN w:val="0"/>
              <w:spacing w:line="360" w:lineRule="auto"/>
            </w:pPr>
          </w:p>
        </w:tc>
        <w:tc>
          <w:tcPr>
            <w:tcW w:w="567" w:type="dxa"/>
            <w:tcBorders>
              <w:top w:val="single" w:sz="6" w:space="0" w:color="auto"/>
              <w:left w:val="single" w:sz="6" w:space="0" w:color="auto"/>
              <w:bottom w:val="single" w:sz="6" w:space="0" w:color="auto"/>
              <w:right w:val="single" w:sz="6" w:space="0" w:color="auto"/>
            </w:tcBorders>
          </w:tcPr>
          <w:p w:rsidR="004E6D6C" w:rsidRDefault="004E6D6C" w:rsidP="00771CD3">
            <w:pPr>
              <w:autoSpaceDE w:val="0"/>
              <w:autoSpaceDN w:val="0"/>
              <w:spacing w:line="360" w:lineRule="auto"/>
            </w:pPr>
          </w:p>
        </w:tc>
        <w:tc>
          <w:tcPr>
            <w:tcW w:w="1323" w:type="dxa"/>
            <w:tcBorders>
              <w:top w:val="single" w:sz="6" w:space="0" w:color="auto"/>
              <w:left w:val="single" w:sz="6" w:space="0" w:color="auto"/>
              <w:bottom w:val="single" w:sz="6" w:space="0" w:color="auto"/>
              <w:right w:val="single" w:sz="6" w:space="0" w:color="auto"/>
            </w:tcBorders>
          </w:tcPr>
          <w:p w:rsidR="004E6D6C" w:rsidRDefault="004E6D6C" w:rsidP="00771CD3">
            <w:pPr>
              <w:autoSpaceDE w:val="0"/>
              <w:autoSpaceDN w:val="0"/>
              <w:spacing w:line="360" w:lineRule="auto"/>
            </w:pPr>
          </w:p>
        </w:tc>
        <w:tc>
          <w:tcPr>
            <w:tcW w:w="1323" w:type="dxa"/>
            <w:tcBorders>
              <w:top w:val="single" w:sz="6" w:space="0" w:color="auto"/>
              <w:left w:val="single" w:sz="6" w:space="0" w:color="auto"/>
              <w:bottom w:val="single" w:sz="6" w:space="0" w:color="auto"/>
              <w:right w:val="single" w:sz="6" w:space="0" w:color="auto"/>
            </w:tcBorders>
          </w:tcPr>
          <w:p w:rsidR="004E6D6C" w:rsidRDefault="004E6D6C" w:rsidP="00771CD3">
            <w:pPr>
              <w:autoSpaceDE w:val="0"/>
              <w:autoSpaceDN w:val="0"/>
              <w:spacing w:line="360" w:lineRule="auto"/>
            </w:pPr>
          </w:p>
        </w:tc>
        <w:tc>
          <w:tcPr>
            <w:tcW w:w="1251" w:type="dxa"/>
            <w:tcBorders>
              <w:top w:val="single" w:sz="6" w:space="0" w:color="auto"/>
              <w:left w:val="single" w:sz="6" w:space="0" w:color="auto"/>
              <w:bottom w:val="single" w:sz="6" w:space="0" w:color="auto"/>
              <w:right w:val="single" w:sz="6" w:space="0" w:color="auto"/>
            </w:tcBorders>
          </w:tcPr>
          <w:p w:rsidR="004E6D6C" w:rsidRDefault="004E6D6C" w:rsidP="00771CD3">
            <w:pPr>
              <w:autoSpaceDE w:val="0"/>
              <w:autoSpaceDN w:val="0"/>
              <w:spacing w:line="360" w:lineRule="auto"/>
            </w:pPr>
          </w:p>
        </w:tc>
      </w:tr>
      <w:tr w:rsidR="004E6D6C" w:rsidTr="00771CD3">
        <w:trPr>
          <w:trHeight w:val="446"/>
        </w:trPr>
        <w:tc>
          <w:tcPr>
            <w:tcW w:w="491" w:type="dxa"/>
            <w:tcBorders>
              <w:top w:val="single" w:sz="6" w:space="0" w:color="auto"/>
              <w:left w:val="single" w:sz="6" w:space="0" w:color="auto"/>
              <w:bottom w:val="single" w:sz="6" w:space="0" w:color="auto"/>
              <w:right w:val="single" w:sz="6" w:space="0" w:color="auto"/>
            </w:tcBorders>
          </w:tcPr>
          <w:p w:rsidR="004E6D6C" w:rsidRDefault="004E6D6C" w:rsidP="00771CD3">
            <w:pPr>
              <w:autoSpaceDE w:val="0"/>
              <w:autoSpaceDN w:val="0"/>
              <w:spacing w:line="360" w:lineRule="auto"/>
            </w:pPr>
          </w:p>
        </w:tc>
        <w:tc>
          <w:tcPr>
            <w:tcW w:w="1512" w:type="dxa"/>
            <w:tcBorders>
              <w:top w:val="single" w:sz="6" w:space="0" w:color="auto"/>
              <w:left w:val="single" w:sz="6" w:space="0" w:color="auto"/>
              <w:bottom w:val="single" w:sz="6" w:space="0" w:color="auto"/>
              <w:right w:val="single" w:sz="6" w:space="0" w:color="auto"/>
            </w:tcBorders>
          </w:tcPr>
          <w:p w:rsidR="004E6D6C" w:rsidRDefault="004E6D6C" w:rsidP="00771CD3">
            <w:pPr>
              <w:autoSpaceDE w:val="0"/>
              <w:autoSpaceDN w:val="0"/>
              <w:spacing w:line="360" w:lineRule="auto"/>
            </w:pPr>
          </w:p>
        </w:tc>
        <w:tc>
          <w:tcPr>
            <w:tcW w:w="2456" w:type="dxa"/>
            <w:tcBorders>
              <w:top w:val="single" w:sz="6" w:space="0" w:color="auto"/>
              <w:left w:val="single" w:sz="6" w:space="0" w:color="auto"/>
              <w:bottom w:val="single" w:sz="6" w:space="0" w:color="auto"/>
              <w:right w:val="single" w:sz="6" w:space="0" w:color="auto"/>
            </w:tcBorders>
          </w:tcPr>
          <w:p w:rsidR="004E6D6C" w:rsidRDefault="004E6D6C" w:rsidP="00771CD3">
            <w:pPr>
              <w:autoSpaceDE w:val="0"/>
              <w:autoSpaceDN w:val="0"/>
              <w:spacing w:line="360" w:lineRule="auto"/>
            </w:pPr>
          </w:p>
        </w:tc>
        <w:tc>
          <w:tcPr>
            <w:tcW w:w="567" w:type="dxa"/>
            <w:tcBorders>
              <w:top w:val="single" w:sz="6" w:space="0" w:color="auto"/>
              <w:left w:val="single" w:sz="6" w:space="0" w:color="auto"/>
              <w:bottom w:val="single" w:sz="6" w:space="0" w:color="auto"/>
              <w:right w:val="single" w:sz="6" w:space="0" w:color="auto"/>
            </w:tcBorders>
          </w:tcPr>
          <w:p w:rsidR="004E6D6C" w:rsidRDefault="004E6D6C" w:rsidP="00771CD3">
            <w:pPr>
              <w:autoSpaceDE w:val="0"/>
              <w:autoSpaceDN w:val="0"/>
              <w:spacing w:line="360" w:lineRule="auto"/>
            </w:pPr>
          </w:p>
        </w:tc>
        <w:tc>
          <w:tcPr>
            <w:tcW w:w="567" w:type="dxa"/>
            <w:tcBorders>
              <w:top w:val="single" w:sz="6" w:space="0" w:color="auto"/>
              <w:left w:val="single" w:sz="6" w:space="0" w:color="auto"/>
              <w:bottom w:val="single" w:sz="6" w:space="0" w:color="auto"/>
              <w:right w:val="single" w:sz="6" w:space="0" w:color="auto"/>
            </w:tcBorders>
          </w:tcPr>
          <w:p w:rsidR="004E6D6C" w:rsidRDefault="004E6D6C" w:rsidP="00771CD3">
            <w:pPr>
              <w:autoSpaceDE w:val="0"/>
              <w:autoSpaceDN w:val="0"/>
              <w:spacing w:line="360" w:lineRule="auto"/>
            </w:pPr>
          </w:p>
        </w:tc>
        <w:tc>
          <w:tcPr>
            <w:tcW w:w="1323" w:type="dxa"/>
            <w:tcBorders>
              <w:top w:val="single" w:sz="6" w:space="0" w:color="auto"/>
              <w:left w:val="single" w:sz="6" w:space="0" w:color="auto"/>
              <w:bottom w:val="single" w:sz="6" w:space="0" w:color="auto"/>
              <w:right w:val="single" w:sz="6" w:space="0" w:color="auto"/>
            </w:tcBorders>
          </w:tcPr>
          <w:p w:rsidR="004E6D6C" w:rsidRDefault="004E6D6C" w:rsidP="00771CD3">
            <w:pPr>
              <w:autoSpaceDE w:val="0"/>
              <w:autoSpaceDN w:val="0"/>
              <w:spacing w:line="360" w:lineRule="auto"/>
            </w:pPr>
          </w:p>
        </w:tc>
        <w:tc>
          <w:tcPr>
            <w:tcW w:w="1323" w:type="dxa"/>
            <w:tcBorders>
              <w:top w:val="single" w:sz="6" w:space="0" w:color="auto"/>
              <w:left w:val="single" w:sz="6" w:space="0" w:color="auto"/>
              <w:bottom w:val="single" w:sz="6" w:space="0" w:color="auto"/>
              <w:right w:val="single" w:sz="6" w:space="0" w:color="auto"/>
            </w:tcBorders>
          </w:tcPr>
          <w:p w:rsidR="004E6D6C" w:rsidRDefault="004E6D6C" w:rsidP="00771CD3">
            <w:pPr>
              <w:autoSpaceDE w:val="0"/>
              <w:autoSpaceDN w:val="0"/>
              <w:spacing w:line="360" w:lineRule="auto"/>
            </w:pPr>
          </w:p>
        </w:tc>
        <w:tc>
          <w:tcPr>
            <w:tcW w:w="1251" w:type="dxa"/>
            <w:tcBorders>
              <w:top w:val="single" w:sz="6" w:space="0" w:color="auto"/>
              <w:left w:val="single" w:sz="6" w:space="0" w:color="auto"/>
              <w:bottom w:val="single" w:sz="6" w:space="0" w:color="auto"/>
              <w:right w:val="single" w:sz="6" w:space="0" w:color="auto"/>
            </w:tcBorders>
          </w:tcPr>
          <w:p w:rsidR="004E6D6C" w:rsidRDefault="004E6D6C" w:rsidP="00771CD3">
            <w:pPr>
              <w:autoSpaceDE w:val="0"/>
              <w:autoSpaceDN w:val="0"/>
              <w:spacing w:line="360" w:lineRule="auto"/>
            </w:pPr>
          </w:p>
        </w:tc>
      </w:tr>
      <w:tr w:rsidR="004E6D6C" w:rsidTr="00771CD3">
        <w:trPr>
          <w:trHeight w:val="494"/>
        </w:trPr>
        <w:tc>
          <w:tcPr>
            <w:tcW w:w="2003" w:type="dxa"/>
            <w:gridSpan w:val="2"/>
            <w:tcBorders>
              <w:top w:val="single" w:sz="6" w:space="0" w:color="auto"/>
              <w:left w:val="single" w:sz="6" w:space="0" w:color="auto"/>
              <w:bottom w:val="single" w:sz="6" w:space="0" w:color="auto"/>
              <w:right w:val="single" w:sz="6" w:space="0" w:color="auto"/>
            </w:tcBorders>
            <w:vAlign w:val="center"/>
          </w:tcPr>
          <w:p w:rsidR="004E6D6C" w:rsidRDefault="004E6D6C" w:rsidP="00771CD3">
            <w:pPr>
              <w:autoSpaceDE w:val="0"/>
              <w:autoSpaceDN w:val="0"/>
              <w:spacing w:line="360" w:lineRule="auto"/>
              <w:jc w:val="center"/>
            </w:pPr>
            <w:r>
              <w:rPr>
                <w:rFonts w:ascii="宋体" w:cs="宋体" w:hint="eastAsia"/>
                <w:sz w:val="24"/>
                <w:lang w:val="zh-CN"/>
              </w:rPr>
              <w:t>合</w:t>
            </w:r>
            <w:r>
              <w:rPr>
                <w:sz w:val="24"/>
              </w:rPr>
              <w:t xml:space="preserve">  </w:t>
            </w:r>
            <w:r>
              <w:rPr>
                <w:rFonts w:ascii="宋体" w:cs="宋体" w:hint="eastAsia"/>
                <w:sz w:val="24"/>
                <w:lang w:val="zh-CN"/>
              </w:rPr>
              <w:t>计</w:t>
            </w:r>
          </w:p>
        </w:tc>
        <w:tc>
          <w:tcPr>
            <w:tcW w:w="7487" w:type="dxa"/>
            <w:gridSpan w:val="6"/>
            <w:tcBorders>
              <w:top w:val="single" w:sz="6" w:space="0" w:color="auto"/>
              <w:left w:val="single" w:sz="6" w:space="0" w:color="auto"/>
              <w:bottom w:val="single" w:sz="6" w:space="0" w:color="auto"/>
              <w:right w:val="single" w:sz="6" w:space="0" w:color="auto"/>
            </w:tcBorders>
            <w:vAlign w:val="center"/>
          </w:tcPr>
          <w:p w:rsidR="004E6D6C" w:rsidRDefault="004E6D6C" w:rsidP="00771CD3">
            <w:pPr>
              <w:autoSpaceDE w:val="0"/>
              <w:autoSpaceDN w:val="0"/>
              <w:spacing w:line="360" w:lineRule="auto"/>
              <w:jc w:val="center"/>
              <w:rPr>
                <w:rFonts w:ascii="宋体"/>
                <w:lang w:val="zh-CN"/>
              </w:rPr>
            </w:pPr>
            <w:r>
              <w:rPr>
                <w:rFonts w:ascii="宋体" w:cs="宋体" w:hint="eastAsia"/>
                <w:sz w:val="24"/>
                <w:lang w:val="zh-CN"/>
              </w:rPr>
              <w:t xml:space="preserve">大写：　　　　　　</w:t>
            </w:r>
            <w:r>
              <w:rPr>
                <w:sz w:val="24"/>
              </w:rPr>
              <w:t xml:space="preserve">           </w:t>
            </w:r>
            <w:r>
              <w:rPr>
                <w:rFonts w:ascii="宋体" w:cs="宋体" w:hint="eastAsia"/>
                <w:sz w:val="24"/>
                <w:lang w:val="zh-CN"/>
              </w:rPr>
              <w:t>小写：</w:t>
            </w:r>
          </w:p>
        </w:tc>
      </w:tr>
    </w:tbl>
    <w:p w:rsidR="004E6D6C" w:rsidRDefault="004E6D6C" w:rsidP="004E6D6C">
      <w:pPr>
        <w:autoSpaceDE w:val="0"/>
        <w:autoSpaceDN w:val="0"/>
        <w:spacing w:line="360" w:lineRule="auto"/>
        <w:ind w:firstLine="480"/>
        <w:rPr>
          <w:rFonts w:ascii="宋体"/>
          <w:lang w:val="zh-CN"/>
        </w:rPr>
      </w:pPr>
      <w:r>
        <w:rPr>
          <w:rFonts w:ascii="宋体" w:cs="宋体" w:hint="eastAsia"/>
          <w:sz w:val="24"/>
          <w:lang w:val="zh-CN"/>
        </w:rPr>
        <w:t>三、设备质量要求及供方对质量负责的条件和期限</w:t>
      </w:r>
    </w:p>
    <w:p w:rsidR="004E6D6C" w:rsidRDefault="004E6D6C" w:rsidP="004E6D6C">
      <w:pPr>
        <w:autoSpaceDE w:val="0"/>
        <w:autoSpaceDN w:val="0"/>
        <w:spacing w:line="360" w:lineRule="auto"/>
        <w:rPr>
          <w:rFonts w:ascii="宋体"/>
          <w:lang w:val="zh-CN"/>
        </w:rPr>
      </w:pPr>
      <w:r>
        <w:rPr>
          <w:rFonts w:ascii="宋体" w:cs="宋体"/>
          <w:sz w:val="24"/>
          <w:lang w:val="zh-CN"/>
        </w:rPr>
        <w:t xml:space="preserve">    1</w:t>
      </w:r>
      <w:r>
        <w:rPr>
          <w:rFonts w:ascii="宋体" w:cs="宋体" w:hint="eastAsia"/>
          <w:sz w:val="24"/>
          <w:lang w:val="zh-CN"/>
        </w:rPr>
        <w:t>、供方提供的货物须是全新的且保证不是库存或积压品</w:t>
      </w:r>
      <w:r>
        <w:rPr>
          <w:rFonts w:ascii="宋体" w:cs="宋体"/>
          <w:sz w:val="24"/>
          <w:lang w:val="zh-CN"/>
        </w:rPr>
        <w:t>(</w:t>
      </w:r>
      <w:r>
        <w:rPr>
          <w:rFonts w:ascii="宋体" w:cs="宋体" w:hint="eastAsia"/>
          <w:sz w:val="24"/>
          <w:lang w:val="zh-CN"/>
        </w:rPr>
        <w:t>包括零部件</w:t>
      </w:r>
      <w:r>
        <w:rPr>
          <w:rFonts w:ascii="宋体" w:cs="宋体"/>
          <w:sz w:val="24"/>
          <w:lang w:val="zh-CN"/>
        </w:rPr>
        <w:t>)</w:t>
      </w:r>
      <w:r>
        <w:rPr>
          <w:rFonts w:ascii="宋体" w:cs="宋体" w:hint="eastAsia"/>
          <w:sz w:val="24"/>
          <w:lang w:val="zh-CN"/>
        </w:rPr>
        <w:t>，符合国家、部委或地方相关标准以及该产品的出厂标准。</w:t>
      </w:r>
    </w:p>
    <w:p w:rsidR="004E6D6C" w:rsidRDefault="004E6D6C" w:rsidP="004E6D6C">
      <w:pPr>
        <w:autoSpaceDE w:val="0"/>
        <w:autoSpaceDN w:val="0"/>
        <w:spacing w:line="360" w:lineRule="auto"/>
        <w:ind w:firstLine="570"/>
        <w:rPr>
          <w:rFonts w:ascii="宋体"/>
          <w:lang w:val="zh-CN"/>
        </w:rPr>
      </w:pPr>
      <w:r>
        <w:rPr>
          <w:rFonts w:ascii="宋体" w:cs="宋体"/>
          <w:sz w:val="24"/>
          <w:lang w:val="zh-CN"/>
        </w:rPr>
        <w:t>2</w:t>
      </w:r>
      <w:r>
        <w:rPr>
          <w:rFonts w:ascii="宋体" w:cs="宋体" w:hint="eastAsia"/>
          <w:sz w:val="24"/>
          <w:lang w:val="zh-CN"/>
        </w:rPr>
        <w:t>、供方应在产品使用期限内，承担所提供的货物因自身质量原因产生的责任。</w:t>
      </w:r>
    </w:p>
    <w:p w:rsidR="004E6D6C" w:rsidRDefault="004E6D6C" w:rsidP="004E6D6C">
      <w:pPr>
        <w:autoSpaceDE w:val="0"/>
        <w:autoSpaceDN w:val="0"/>
        <w:spacing w:line="360" w:lineRule="auto"/>
        <w:ind w:firstLine="570"/>
        <w:rPr>
          <w:rFonts w:ascii="宋体"/>
          <w:lang w:val="zh-CN"/>
        </w:rPr>
      </w:pPr>
      <w:r>
        <w:rPr>
          <w:rFonts w:ascii="宋体" w:cs="宋体" w:hint="eastAsia"/>
          <w:sz w:val="24"/>
          <w:lang w:val="zh-CN"/>
        </w:rPr>
        <w:t>四、交货时间、地点、方式：</w:t>
      </w:r>
      <w:r>
        <w:rPr>
          <w:rFonts w:ascii="宋体" w:cs="宋体"/>
          <w:sz w:val="24"/>
          <w:lang w:val="zh-CN"/>
        </w:rPr>
        <w:t xml:space="preserve"> </w:t>
      </w:r>
      <w:r>
        <w:rPr>
          <w:rFonts w:ascii="宋体" w:cs="宋体" w:hint="eastAsia"/>
          <w:sz w:val="24"/>
          <w:lang w:val="zh-CN"/>
        </w:rPr>
        <w:t>年</w:t>
      </w:r>
      <w:r>
        <w:rPr>
          <w:rFonts w:ascii="宋体" w:cs="宋体"/>
          <w:sz w:val="24"/>
          <w:lang w:val="zh-CN"/>
        </w:rPr>
        <w:t xml:space="preserve"> </w:t>
      </w:r>
      <w:r>
        <w:rPr>
          <w:rFonts w:ascii="宋体" w:cs="宋体" w:hint="eastAsia"/>
          <w:sz w:val="24"/>
          <w:lang w:val="zh-CN"/>
        </w:rPr>
        <w:t>月</w:t>
      </w:r>
      <w:r>
        <w:rPr>
          <w:rFonts w:ascii="宋体" w:cs="宋体"/>
          <w:sz w:val="24"/>
          <w:lang w:val="zh-CN"/>
        </w:rPr>
        <w:t xml:space="preserve"> </w:t>
      </w:r>
      <w:r>
        <w:rPr>
          <w:rFonts w:ascii="宋体" w:cs="宋体" w:hint="eastAsia"/>
          <w:sz w:val="24"/>
          <w:lang w:val="zh-CN"/>
        </w:rPr>
        <w:t>日前，供方负责将货物按需方规定的地点交货、安装、调试完毕，并具备验收条件。</w:t>
      </w:r>
    </w:p>
    <w:p w:rsidR="004E6D6C" w:rsidRDefault="004E6D6C" w:rsidP="004E6D6C">
      <w:pPr>
        <w:autoSpaceDE w:val="0"/>
        <w:autoSpaceDN w:val="0"/>
        <w:spacing w:line="360" w:lineRule="auto"/>
        <w:ind w:firstLine="480"/>
        <w:rPr>
          <w:rFonts w:ascii="宋体"/>
          <w:lang w:val="zh-CN"/>
        </w:rPr>
      </w:pPr>
      <w:r>
        <w:rPr>
          <w:rFonts w:ascii="宋体" w:cs="宋体" w:hint="eastAsia"/>
          <w:sz w:val="24"/>
          <w:lang w:val="zh-CN"/>
        </w:rPr>
        <w:t>五、货物标志、包装、运输：按招标文件办理。供方将货物直接运至规定的地点，运费自理。</w:t>
      </w:r>
    </w:p>
    <w:p w:rsidR="004E6D6C" w:rsidRDefault="004E6D6C" w:rsidP="004E6D6C">
      <w:pPr>
        <w:autoSpaceDE w:val="0"/>
        <w:autoSpaceDN w:val="0"/>
        <w:spacing w:line="360" w:lineRule="auto"/>
        <w:ind w:firstLine="480"/>
        <w:rPr>
          <w:rFonts w:ascii="宋体"/>
          <w:lang w:val="zh-CN"/>
        </w:rPr>
      </w:pPr>
      <w:r>
        <w:rPr>
          <w:rFonts w:ascii="宋体" w:cs="宋体" w:hint="eastAsia"/>
          <w:sz w:val="24"/>
          <w:lang w:val="zh-CN"/>
        </w:rPr>
        <w:t>六、技术资料及技术服务：供方在交货时应执行招标文件中有关技术资料、技术服务的规定，向需方交付技术资料并进行技术培训。</w:t>
      </w:r>
    </w:p>
    <w:p w:rsidR="004E6D6C" w:rsidRDefault="004E6D6C" w:rsidP="004E6D6C">
      <w:pPr>
        <w:autoSpaceDE w:val="0"/>
        <w:autoSpaceDN w:val="0"/>
        <w:spacing w:line="360" w:lineRule="auto"/>
        <w:ind w:firstLine="480"/>
        <w:rPr>
          <w:rFonts w:ascii="宋体"/>
          <w:lang w:val="zh-CN"/>
        </w:rPr>
      </w:pPr>
      <w:r>
        <w:rPr>
          <w:rFonts w:ascii="宋体" w:cs="宋体" w:hint="eastAsia"/>
          <w:sz w:val="24"/>
          <w:lang w:val="zh-CN"/>
        </w:rPr>
        <w:t>七、货物验收：验收标准按招标文件规定执行。需方有权对供方所交货物抽样做试运行实验、实验室检查。</w:t>
      </w:r>
    </w:p>
    <w:p w:rsidR="004E6D6C" w:rsidRDefault="004E6D6C" w:rsidP="004E6D6C">
      <w:pPr>
        <w:autoSpaceDE w:val="0"/>
        <w:autoSpaceDN w:val="0"/>
        <w:spacing w:line="360" w:lineRule="auto"/>
        <w:ind w:firstLine="480"/>
        <w:rPr>
          <w:rFonts w:ascii="宋体"/>
          <w:lang w:val="zh-CN"/>
        </w:rPr>
      </w:pPr>
      <w:r>
        <w:rPr>
          <w:rFonts w:ascii="宋体" w:cs="宋体" w:hint="eastAsia"/>
          <w:sz w:val="24"/>
          <w:lang w:val="zh-CN"/>
        </w:rPr>
        <w:lastRenderedPageBreak/>
        <w:t>八、售后服务：按招标文件及投标文件相应条款执行。</w:t>
      </w:r>
    </w:p>
    <w:p w:rsidR="004E6D6C" w:rsidRDefault="004E6D6C" w:rsidP="004E6D6C">
      <w:pPr>
        <w:autoSpaceDE w:val="0"/>
        <w:autoSpaceDN w:val="0"/>
        <w:spacing w:line="360" w:lineRule="auto"/>
        <w:ind w:firstLine="480"/>
        <w:rPr>
          <w:rFonts w:ascii="宋体"/>
          <w:lang w:val="zh-CN"/>
        </w:rPr>
      </w:pPr>
      <w:r>
        <w:rPr>
          <w:rFonts w:ascii="宋体" w:cs="宋体" w:hint="eastAsia"/>
          <w:sz w:val="24"/>
          <w:lang w:val="zh-CN"/>
        </w:rPr>
        <w:t>九、结算方式：</w:t>
      </w:r>
      <w:r>
        <w:rPr>
          <w:rFonts w:ascii="宋体" w:cs="宋体"/>
          <w:sz w:val="24"/>
          <w:lang w:val="zh-CN"/>
        </w:rPr>
        <w:t xml:space="preserve"> </w:t>
      </w:r>
    </w:p>
    <w:p w:rsidR="004E6D6C" w:rsidRDefault="004E6D6C" w:rsidP="004E6D6C">
      <w:pPr>
        <w:autoSpaceDE w:val="0"/>
        <w:autoSpaceDN w:val="0"/>
        <w:spacing w:line="360" w:lineRule="auto"/>
        <w:ind w:firstLine="480"/>
        <w:rPr>
          <w:rFonts w:ascii="宋体"/>
          <w:lang w:val="zh-CN"/>
        </w:rPr>
      </w:pPr>
      <w:r>
        <w:rPr>
          <w:rFonts w:ascii="宋体" w:cs="宋体" w:hint="eastAsia"/>
          <w:sz w:val="24"/>
          <w:lang w:val="zh-CN"/>
        </w:rPr>
        <w:t>十、法律责任</w:t>
      </w:r>
    </w:p>
    <w:p w:rsidR="004E6D6C" w:rsidRDefault="004E6D6C" w:rsidP="004E6D6C">
      <w:pPr>
        <w:autoSpaceDE w:val="0"/>
        <w:autoSpaceDN w:val="0"/>
        <w:spacing w:line="360" w:lineRule="auto"/>
        <w:rPr>
          <w:rFonts w:ascii="宋体"/>
          <w:lang w:val="zh-CN"/>
        </w:rPr>
      </w:pPr>
      <w:r>
        <w:rPr>
          <w:rFonts w:ascii="宋体" w:cs="宋体"/>
          <w:sz w:val="24"/>
          <w:lang w:val="zh-CN"/>
        </w:rPr>
        <w:t xml:space="preserve">    1</w:t>
      </w:r>
      <w:r>
        <w:rPr>
          <w:rFonts w:ascii="宋体" w:cs="宋体" w:hint="eastAsia"/>
          <w:sz w:val="24"/>
          <w:lang w:val="zh-CN"/>
        </w:rPr>
        <w:t>、供方所交的货物品种、品牌、型号、规格、质量不符合招、投标文件及本合同规定，需方有权拒收，供方应在本合同规定的交货期内负责更换并承担因更换而支付的费用。因更换而造成的逾期交货，则按逾期交货处理。</w:t>
      </w:r>
    </w:p>
    <w:p w:rsidR="004E6D6C" w:rsidRDefault="004E6D6C" w:rsidP="004E6D6C">
      <w:pPr>
        <w:autoSpaceDE w:val="0"/>
        <w:autoSpaceDN w:val="0"/>
        <w:spacing w:line="360" w:lineRule="auto"/>
        <w:rPr>
          <w:rFonts w:ascii="宋体"/>
          <w:lang w:val="zh-CN"/>
        </w:rPr>
      </w:pPr>
      <w:r>
        <w:rPr>
          <w:rFonts w:ascii="宋体" w:cs="宋体"/>
          <w:sz w:val="24"/>
          <w:lang w:val="zh-CN"/>
        </w:rPr>
        <w:t xml:space="preserve">    2</w:t>
      </w:r>
      <w:r>
        <w:rPr>
          <w:rFonts w:ascii="宋体" w:cs="宋体" w:hint="eastAsia"/>
          <w:sz w:val="24"/>
          <w:lang w:val="zh-CN"/>
        </w:rPr>
        <w:t>、供方逾期交付货物，应向需方每日支付逾期交货部分货款总值</w:t>
      </w:r>
      <w:r>
        <w:rPr>
          <w:rFonts w:ascii="宋体" w:cs="宋体"/>
          <w:sz w:val="24"/>
          <w:lang w:val="zh-CN"/>
        </w:rPr>
        <w:t>5%</w:t>
      </w:r>
      <w:r>
        <w:rPr>
          <w:rFonts w:ascii="宋体" w:cs="宋体" w:hint="eastAsia"/>
          <w:sz w:val="24"/>
          <w:lang w:val="zh-CN"/>
        </w:rPr>
        <w:t>的违约金；在合同规定的交货期满</w:t>
      </w:r>
      <w:r>
        <w:rPr>
          <w:rFonts w:ascii="宋体" w:cs="宋体"/>
          <w:sz w:val="24"/>
          <w:lang w:val="zh-CN"/>
        </w:rPr>
        <w:t>15</w:t>
      </w:r>
      <w:r>
        <w:rPr>
          <w:rFonts w:ascii="宋体" w:cs="宋体" w:hint="eastAsia"/>
          <w:sz w:val="24"/>
          <w:lang w:val="zh-CN"/>
        </w:rPr>
        <w:t>日仍未全部交货，按不能交货处理。仅支付已验收货物的货款，供方应承担由此发生的全部费用。</w:t>
      </w:r>
    </w:p>
    <w:p w:rsidR="004E6D6C" w:rsidRDefault="004E6D6C" w:rsidP="004E6D6C">
      <w:pPr>
        <w:autoSpaceDE w:val="0"/>
        <w:autoSpaceDN w:val="0"/>
        <w:spacing w:line="360" w:lineRule="auto"/>
        <w:rPr>
          <w:rFonts w:ascii="宋体"/>
          <w:lang w:val="zh-CN"/>
        </w:rPr>
      </w:pPr>
      <w:r>
        <w:rPr>
          <w:rFonts w:ascii="宋体" w:cs="宋体"/>
          <w:sz w:val="24"/>
          <w:lang w:val="zh-CN"/>
        </w:rPr>
        <w:t xml:space="preserve">    3</w:t>
      </w:r>
      <w:r>
        <w:rPr>
          <w:rFonts w:ascii="宋体" w:cs="宋体" w:hint="eastAsia"/>
          <w:sz w:val="24"/>
          <w:lang w:val="zh-CN"/>
        </w:rPr>
        <w:t>、供方在本合同规定的交货期内不能交货，应向需方支付全部合同金额</w:t>
      </w:r>
      <w:r>
        <w:rPr>
          <w:rFonts w:ascii="宋体" w:cs="宋体"/>
          <w:sz w:val="24"/>
          <w:lang w:val="zh-CN"/>
        </w:rPr>
        <w:t>5%</w:t>
      </w:r>
      <w:r>
        <w:rPr>
          <w:rFonts w:ascii="宋体" w:cs="宋体" w:hint="eastAsia"/>
          <w:sz w:val="24"/>
          <w:lang w:val="zh-CN"/>
        </w:rPr>
        <w:t>的违约金，需方有权终止合同。</w:t>
      </w:r>
    </w:p>
    <w:p w:rsidR="004E6D6C" w:rsidRDefault="004E6D6C" w:rsidP="004E6D6C">
      <w:pPr>
        <w:autoSpaceDE w:val="0"/>
        <w:autoSpaceDN w:val="0"/>
        <w:spacing w:line="360" w:lineRule="auto"/>
        <w:rPr>
          <w:rFonts w:ascii="宋体"/>
          <w:lang w:val="zh-CN"/>
        </w:rPr>
      </w:pPr>
      <w:r>
        <w:rPr>
          <w:rFonts w:ascii="宋体" w:cs="宋体"/>
          <w:sz w:val="24"/>
          <w:lang w:val="zh-CN"/>
        </w:rPr>
        <w:t xml:space="preserve">    4</w:t>
      </w:r>
      <w:r>
        <w:rPr>
          <w:rFonts w:ascii="宋体" w:cs="宋体" w:hint="eastAsia"/>
          <w:sz w:val="24"/>
          <w:lang w:val="zh-CN"/>
        </w:rPr>
        <w:t>、需方无正当理由拒收设备，应向供方支付无正当理由拒收设备金额</w:t>
      </w:r>
      <w:r>
        <w:rPr>
          <w:rFonts w:ascii="宋体" w:cs="宋体"/>
          <w:sz w:val="24"/>
          <w:lang w:val="zh-CN"/>
        </w:rPr>
        <w:t>5%</w:t>
      </w:r>
      <w:r>
        <w:rPr>
          <w:rFonts w:ascii="宋体" w:cs="宋体" w:hint="eastAsia"/>
          <w:sz w:val="24"/>
          <w:lang w:val="zh-CN"/>
        </w:rPr>
        <w:t>的违约金。</w:t>
      </w:r>
      <w:r>
        <w:rPr>
          <w:rFonts w:ascii="宋体" w:cs="宋体"/>
          <w:sz w:val="24"/>
          <w:lang w:val="zh-CN"/>
        </w:rPr>
        <w:t xml:space="preserve">  </w:t>
      </w:r>
    </w:p>
    <w:p w:rsidR="004E6D6C" w:rsidRDefault="004E6D6C" w:rsidP="004E6D6C">
      <w:pPr>
        <w:autoSpaceDE w:val="0"/>
        <w:autoSpaceDN w:val="0"/>
        <w:spacing w:line="360" w:lineRule="auto"/>
        <w:rPr>
          <w:rFonts w:ascii="宋体"/>
          <w:lang w:val="zh-CN"/>
        </w:rPr>
      </w:pPr>
      <w:r>
        <w:rPr>
          <w:rFonts w:ascii="宋体" w:cs="宋体"/>
          <w:sz w:val="24"/>
          <w:lang w:val="zh-CN"/>
        </w:rPr>
        <w:t xml:space="preserve">    5</w:t>
      </w:r>
      <w:r>
        <w:rPr>
          <w:rFonts w:ascii="宋体" w:cs="宋体" w:hint="eastAsia"/>
          <w:sz w:val="24"/>
          <w:lang w:val="zh-CN"/>
        </w:rPr>
        <w:t>、因供方原因造成逾期付款，需方不承担责任。</w:t>
      </w:r>
    </w:p>
    <w:p w:rsidR="004E6D6C" w:rsidRDefault="004E6D6C" w:rsidP="004E6D6C">
      <w:pPr>
        <w:autoSpaceDE w:val="0"/>
        <w:autoSpaceDN w:val="0"/>
        <w:spacing w:line="360" w:lineRule="auto"/>
        <w:ind w:firstLine="480"/>
        <w:rPr>
          <w:rFonts w:ascii="宋体"/>
          <w:lang w:val="zh-CN"/>
        </w:rPr>
      </w:pPr>
      <w:r>
        <w:rPr>
          <w:rFonts w:ascii="宋体" w:cs="宋体" w:hint="eastAsia"/>
          <w:sz w:val="24"/>
          <w:lang w:val="zh-CN"/>
        </w:rPr>
        <w:t>十一、质量鉴定：因质量问题发生争议，由许昌市技术监督局或其指定的机构进行质量鉴定，该鉴定结论是终局的，供需双方均应当接受鉴定结论。</w:t>
      </w:r>
    </w:p>
    <w:p w:rsidR="004E6D6C" w:rsidRDefault="004E6D6C" w:rsidP="004E6D6C">
      <w:pPr>
        <w:autoSpaceDE w:val="0"/>
        <w:autoSpaceDN w:val="0"/>
        <w:spacing w:line="360" w:lineRule="auto"/>
        <w:ind w:firstLine="360"/>
        <w:rPr>
          <w:rFonts w:ascii="宋体"/>
          <w:lang w:val="zh-CN"/>
        </w:rPr>
      </w:pPr>
      <w:r>
        <w:rPr>
          <w:rFonts w:ascii="宋体" w:cs="宋体" w:hint="eastAsia"/>
          <w:sz w:val="24"/>
          <w:lang w:val="zh-CN"/>
        </w:rPr>
        <w:t>十二、合同生效及其它：本合同经双方法定代表人或委托代理人签字并加盖公章后生效。</w:t>
      </w:r>
    </w:p>
    <w:p w:rsidR="004E6D6C" w:rsidRDefault="004E6D6C" w:rsidP="004E6D6C">
      <w:pPr>
        <w:autoSpaceDE w:val="0"/>
        <w:autoSpaceDN w:val="0"/>
        <w:spacing w:line="360" w:lineRule="auto"/>
        <w:ind w:firstLine="480"/>
        <w:rPr>
          <w:rFonts w:ascii="宋体"/>
          <w:lang w:val="zh-CN"/>
        </w:rPr>
      </w:pPr>
      <w:r>
        <w:rPr>
          <w:rFonts w:ascii="宋体" w:cs="宋体" w:hint="eastAsia"/>
          <w:sz w:val="24"/>
          <w:lang w:val="zh-CN"/>
        </w:rPr>
        <w:t>供方：</w:t>
      </w:r>
      <w:r>
        <w:rPr>
          <w:rFonts w:ascii="宋体" w:cs="宋体"/>
          <w:sz w:val="24"/>
          <w:lang w:val="zh-CN"/>
        </w:rPr>
        <w:t xml:space="preserve">                              </w:t>
      </w:r>
      <w:r>
        <w:rPr>
          <w:rFonts w:ascii="宋体" w:cs="宋体" w:hint="eastAsia"/>
          <w:sz w:val="24"/>
          <w:lang w:val="zh-CN"/>
        </w:rPr>
        <w:t>需方：</w:t>
      </w:r>
    </w:p>
    <w:p w:rsidR="004E6D6C" w:rsidRDefault="004E6D6C" w:rsidP="004E6D6C">
      <w:pPr>
        <w:autoSpaceDE w:val="0"/>
        <w:autoSpaceDN w:val="0"/>
        <w:spacing w:line="360" w:lineRule="auto"/>
        <w:ind w:firstLine="480"/>
        <w:rPr>
          <w:rFonts w:ascii="宋体"/>
          <w:lang w:val="zh-CN"/>
        </w:rPr>
      </w:pPr>
      <w:r>
        <w:rPr>
          <w:rFonts w:ascii="宋体" w:cs="宋体" w:hint="eastAsia"/>
          <w:sz w:val="24"/>
          <w:lang w:val="zh-CN"/>
        </w:rPr>
        <w:t>地址：</w:t>
      </w:r>
      <w:r>
        <w:rPr>
          <w:rFonts w:ascii="宋体" w:cs="宋体"/>
          <w:sz w:val="24"/>
          <w:lang w:val="zh-CN"/>
        </w:rPr>
        <w:t xml:space="preserve">                              </w:t>
      </w:r>
      <w:r>
        <w:rPr>
          <w:rFonts w:ascii="宋体" w:cs="宋体" w:hint="eastAsia"/>
          <w:sz w:val="24"/>
          <w:lang w:val="zh-CN"/>
        </w:rPr>
        <w:t>地址：</w:t>
      </w:r>
    </w:p>
    <w:p w:rsidR="004E6D6C" w:rsidRDefault="004E6D6C" w:rsidP="004E6D6C">
      <w:pPr>
        <w:autoSpaceDE w:val="0"/>
        <w:autoSpaceDN w:val="0"/>
        <w:spacing w:line="360" w:lineRule="auto"/>
        <w:ind w:firstLine="480"/>
        <w:rPr>
          <w:rFonts w:ascii="宋体"/>
          <w:lang w:val="zh-CN"/>
        </w:rPr>
      </w:pPr>
      <w:r>
        <w:rPr>
          <w:rFonts w:ascii="宋体" w:cs="宋体" w:hint="eastAsia"/>
          <w:sz w:val="24"/>
          <w:lang w:val="zh-CN"/>
        </w:rPr>
        <w:t>法定代表人：</w:t>
      </w:r>
      <w:r>
        <w:rPr>
          <w:rFonts w:ascii="宋体" w:cs="宋体"/>
          <w:sz w:val="24"/>
          <w:lang w:val="zh-CN"/>
        </w:rPr>
        <w:t xml:space="preserve">                        </w:t>
      </w:r>
      <w:r>
        <w:rPr>
          <w:rFonts w:ascii="宋体" w:cs="宋体" w:hint="eastAsia"/>
          <w:sz w:val="24"/>
          <w:lang w:val="zh-CN"/>
        </w:rPr>
        <w:t>法定代表人：</w:t>
      </w:r>
    </w:p>
    <w:p w:rsidR="004E6D6C" w:rsidRDefault="004E6D6C" w:rsidP="004E6D6C">
      <w:pPr>
        <w:autoSpaceDE w:val="0"/>
        <w:autoSpaceDN w:val="0"/>
        <w:spacing w:line="360" w:lineRule="auto"/>
        <w:ind w:firstLine="480"/>
        <w:rPr>
          <w:rFonts w:ascii="宋体"/>
          <w:lang w:val="zh-CN"/>
        </w:rPr>
      </w:pPr>
      <w:r>
        <w:rPr>
          <w:rFonts w:ascii="宋体" w:cs="宋体" w:hint="eastAsia"/>
          <w:sz w:val="24"/>
          <w:lang w:val="zh-CN"/>
        </w:rPr>
        <w:t>委托代理人：</w:t>
      </w:r>
      <w:r>
        <w:rPr>
          <w:rFonts w:ascii="宋体" w:cs="宋体"/>
          <w:sz w:val="24"/>
          <w:lang w:val="zh-CN"/>
        </w:rPr>
        <w:t xml:space="preserve">                        </w:t>
      </w:r>
      <w:r>
        <w:rPr>
          <w:rFonts w:ascii="宋体" w:cs="宋体" w:hint="eastAsia"/>
          <w:sz w:val="24"/>
          <w:lang w:val="zh-CN"/>
        </w:rPr>
        <w:t>委托代理人：</w:t>
      </w:r>
    </w:p>
    <w:p w:rsidR="004E6D6C" w:rsidRDefault="004E6D6C" w:rsidP="004E6D6C">
      <w:pPr>
        <w:autoSpaceDE w:val="0"/>
        <w:autoSpaceDN w:val="0"/>
        <w:spacing w:line="360" w:lineRule="auto"/>
        <w:ind w:firstLine="480"/>
        <w:rPr>
          <w:rFonts w:ascii="宋体"/>
          <w:lang w:val="zh-CN"/>
        </w:rPr>
      </w:pPr>
      <w:r>
        <w:rPr>
          <w:rFonts w:ascii="宋体" w:cs="宋体" w:hint="eastAsia"/>
          <w:sz w:val="24"/>
          <w:lang w:val="zh-CN"/>
        </w:rPr>
        <w:t>电话：</w:t>
      </w:r>
      <w:r>
        <w:rPr>
          <w:rFonts w:ascii="宋体" w:cs="宋体"/>
          <w:sz w:val="24"/>
          <w:lang w:val="zh-CN"/>
        </w:rPr>
        <w:t xml:space="preserve">                              </w:t>
      </w:r>
      <w:r>
        <w:rPr>
          <w:rFonts w:ascii="宋体" w:cs="宋体" w:hint="eastAsia"/>
          <w:sz w:val="24"/>
          <w:lang w:val="zh-CN"/>
        </w:rPr>
        <w:t>电话：</w:t>
      </w:r>
    </w:p>
    <w:p w:rsidR="004E6D6C" w:rsidRDefault="004E6D6C" w:rsidP="004E6D6C">
      <w:pPr>
        <w:autoSpaceDE w:val="0"/>
        <w:autoSpaceDN w:val="0"/>
        <w:spacing w:line="360" w:lineRule="auto"/>
        <w:ind w:firstLine="480"/>
        <w:rPr>
          <w:rFonts w:ascii="宋体"/>
          <w:lang w:val="zh-CN"/>
        </w:rPr>
      </w:pPr>
      <w:r>
        <w:rPr>
          <w:rFonts w:ascii="宋体" w:cs="宋体" w:hint="eastAsia"/>
          <w:sz w:val="24"/>
          <w:lang w:val="zh-CN"/>
        </w:rPr>
        <w:t>开户银行：</w:t>
      </w:r>
      <w:r>
        <w:rPr>
          <w:rFonts w:ascii="宋体" w:cs="宋体"/>
          <w:sz w:val="24"/>
          <w:lang w:val="zh-CN"/>
        </w:rPr>
        <w:t xml:space="preserve">                          </w:t>
      </w:r>
      <w:r>
        <w:rPr>
          <w:rFonts w:ascii="宋体" w:cs="宋体" w:hint="eastAsia"/>
          <w:sz w:val="24"/>
          <w:lang w:val="zh-CN"/>
        </w:rPr>
        <w:t>开户银行：</w:t>
      </w:r>
    </w:p>
    <w:p w:rsidR="004E6D6C" w:rsidRDefault="004E6D6C" w:rsidP="004E6D6C">
      <w:pPr>
        <w:autoSpaceDE w:val="0"/>
        <w:autoSpaceDN w:val="0"/>
        <w:spacing w:line="360" w:lineRule="auto"/>
        <w:ind w:firstLine="480"/>
        <w:rPr>
          <w:rFonts w:ascii="宋体"/>
          <w:lang w:val="zh-CN"/>
        </w:rPr>
      </w:pPr>
      <w:proofErr w:type="gramStart"/>
      <w:r>
        <w:rPr>
          <w:rFonts w:ascii="宋体" w:cs="宋体" w:hint="eastAsia"/>
          <w:sz w:val="24"/>
          <w:lang w:val="zh-CN"/>
        </w:rPr>
        <w:t>帐号</w:t>
      </w:r>
      <w:proofErr w:type="gramEnd"/>
      <w:r>
        <w:rPr>
          <w:rFonts w:ascii="宋体" w:cs="宋体" w:hint="eastAsia"/>
          <w:sz w:val="24"/>
          <w:lang w:val="zh-CN"/>
        </w:rPr>
        <w:t>：</w:t>
      </w:r>
      <w:r>
        <w:rPr>
          <w:rFonts w:ascii="宋体" w:cs="宋体"/>
          <w:sz w:val="24"/>
          <w:lang w:val="zh-CN"/>
        </w:rPr>
        <w:t xml:space="preserve">                              </w:t>
      </w:r>
      <w:proofErr w:type="gramStart"/>
      <w:r>
        <w:rPr>
          <w:rFonts w:ascii="宋体" w:cs="宋体" w:hint="eastAsia"/>
          <w:sz w:val="24"/>
          <w:lang w:val="zh-CN"/>
        </w:rPr>
        <w:t>帐号</w:t>
      </w:r>
      <w:proofErr w:type="gramEnd"/>
      <w:r>
        <w:rPr>
          <w:rFonts w:ascii="宋体" w:cs="宋体" w:hint="eastAsia"/>
          <w:sz w:val="24"/>
          <w:lang w:val="zh-CN"/>
        </w:rPr>
        <w:t>：</w:t>
      </w:r>
    </w:p>
    <w:p w:rsidR="004E6D6C" w:rsidRDefault="004E6D6C" w:rsidP="004E6D6C">
      <w:pPr>
        <w:autoSpaceDE w:val="0"/>
        <w:autoSpaceDN w:val="0"/>
        <w:spacing w:line="360" w:lineRule="auto"/>
        <w:ind w:firstLine="480"/>
        <w:rPr>
          <w:rFonts w:asciiTheme="majorEastAsia" w:eastAsiaTheme="majorEastAsia" w:hAnsiTheme="majorEastAsia"/>
          <w:b/>
          <w:sz w:val="36"/>
          <w:szCs w:val="36"/>
        </w:rPr>
      </w:pPr>
      <w:proofErr w:type="gramStart"/>
      <w:r>
        <w:rPr>
          <w:rFonts w:ascii="宋体" w:cs="宋体" w:hint="eastAsia"/>
          <w:sz w:val="24"/>
          <w:lang w:val="zh-CN"/>
        </w:rPr>
        <w:t>签定</w:t>
      </w:r>
      <w:proofErr w:type="gramEnd"/>
      <w:r>
        <w:rPr>
          <w:rFonts w:ascii="宋体" w:cs="宋体" w:hint="eastAsia"/>
          <w:sz w:val="24"/>
          <w:lang w:val="zh-CN"/>
        </w:rPr>
        <w:t xml:space="preserve">时间：                         </w:t>
      </w:r>
      <w:r>
        <w:rPr>
          <w:rFonts w:ascii="宋体" w:cs="宋体"/>
          <w:sz w:val="24"/>
          <w:lang w:val="zh-CN"/>
        </w:rPr>
        <w:t xml:space="preserve"> </w:t>
      </w:r>
      <w:proofErr w:type="gramStart"/>
      <w:r>
        <w:rPr>
          <w:rFonts w:ascii="宋体" w:cs="宋体" w:hint="eastAsia"/>
          <w:sz w:val="24"/>
          <w:lang w:val="zh-CN"/>
        </w:rPr>
        <w:t>签定</w:t>
      </w:r>
      <w:proofErr w:type="gramEnd"/>
      <w:r>
        <w:rPr>
          <w:rFonts w:ascii="宋体" w:cs="宋体" w:hint="eastAsia"/>
          <w:sz w:val="24"/>
          <w:lang w:val="zh-CN"/>
        </w:rPr>
        <w:t>时间：</w:t>
      </w:r>
    </w:p>
    <w:p w:rsidR="00AF10E0" w:rsidRPr="004E6D6C" w:rsidRDefault="00AF10E0" w:rsidP="00AF10E0">
      <w:pPr>
        <w:pStyle w:val="a7"/>
        <w:spacing w:line="360" w:lineRule="auto"/>
        <w:contextualSpacing/>
        <w:rPr>
          <w:rFonts w:hAnsi="宋体" w:cs="宋体"/>
          <w:b/>
          <w:sz w:val="36"/>
          <w:szCs w:val="36"/>
        </w:rPr>
      </w:pPr>
    </w:p>
    <w:p w:rsidR="003903CC" w:rsidRDefault="003903CC" w:rsidP="003E18AB">
      <w:pPr>
        <w:pStyle w:val="a7"/>
        <w:spacing w:line="360" w:lineRule="auto"/>
        <w:contextualSpacing/>
        <w:jc w:val="center"/>
        <w:rPr>
          <w:rFonts w:hAnsi="宋体" w:cs="宋体"/>
          <w:b/>
          <w:sz w:val="36"/>
          <w:szCs w:val="36"/>
        </w:rPr>
      </w:pPr>
    </w:p>
    <w:p w:rsidR="003903CC" w:rsidRDefault="003903CC" w:rsidP="003E18AB">
      <w:pPr>
        <w:pStyle w:val="a7"/>
        <w:spacing w:line="360" w:lineRule="auto"/>
        <w:contextualSpacing/>
        <w:jc w:val="center"/>
        <w:rPr>
          <w:rFonts w:hAnsi="宋体" w:cs="宋体"/>
          <w:b/>
          <w:sz w:val="36"/>
          <w:szCs w:val="36"/>
        </w:rPr>
      </w:pPr>
    </w:p>
    <w:p w:rsidR="003903CC" w:rsidRDefault="003903CC" w:rsidP="003E18AB">
      <w:pPr>
        <w:pStyle w:val="a7"/>
        <w:spacing w:line="360" w:lineRule="auto"/>
        <w:contextualSpacing/>
        <w:jc w:val="center"/>
        <w:rPr>
          <w:rFonts w:hAnsi="宋体" w:cs="宋体"/>
          <w:b/>
          <w:sz w:val="36"/>
          <w:szCs w:val="36"/>
        </w:rPr>
      </w:pPr>
    </w:p>
    <w:p w:rsidR="003E18AB" w:rsidRPr="003E18AB" w:rsidRDefault="003E18AB" w:rsidP="003E18AB">
      <w:pPr>
        <w:pStyle w:val="a7"/>
        <w:spacing w:line="360" w:lineRule="auto"/>
        <w:contextualSpacing/>
        <w:jc w:val="center"/>
        <w:rPr>
          <w:rFonts w:hAnsi="宋体" w:cs="宋体"/>
          <w:b/>
          <w:sz w:val="36"/>
          <w:szCs w:val="36"/>
        </w:rPr>
      </w:pPr>
      <w:r w:rsidRPr="003E18AB">
        <w:rPr>
          <w:rFonts w:hAnsi="宋体" w:cs="宋体" w:hint="eastAsia"/>
          <w:b/>
          <w:sz w:val="36"/>
          <w:szCs w:val="36"/>
        </w:rPr>
        <w:lastRenderedPageBreak/>
        <w:t>第八章 投标文件有关格式</w:t>
      </w:r>
    </w:p>
    <w:p w:rsidR="009F3028" w:rsidRDefault="003E18AB"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r w:rsidRPr="00200046">
        <w:rPr>
          <w:rFonts w:asciiTheme="majorEastAsia" w:eastAsiaTheme="majorEastAsia" w:hAnsiTheme="majorEastAsia" w:cs="宋体" w:hint="eastAsia"/>
          <w:b/>
          <w:kern w:val="0"/>
          <w:sz w:val="36"/>
          <w:szCs w:val="36"/>
        </w:rPr>
        <w:t>（如涉及本项目的提供）</w:t>
      </w:r>
      <w:bookmarkStart w:id="2" w:name="_Toc174185203"/>
      <w:bookmarkStart w:id="3" w:name="_Toc186274126"/>
      <w:bookmarkStart w:id="4" w:name="_Toc184023138"/>
    </w:p>
    <w:p w:rsidR="003903CC" w:rsidRDefault="009F3028" w:rsidP="004E6D6C">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 xml:space="preserve">                                    </w:t>
      </w:r>
    </w:p>
    <w:p w:rsidR="00633E55" w:rsidRPr="009F3028" w:rsidRDefault="003903CC" w:rsidP="009F3028">
      <w:pPr>
        <w:autoSpaceDE w:val="0"/>
        <w:autoSpaceDN w:val="0"/>
        <w:adjustRightInd w:val="0"/>
        <w:spacing w:line="700" w:lineRule="exact"/>
        <w:jc w:val="center"/>
        <w:rPr>
          <w:rStyle w:val="2Char"/>
          <w:rFonts w:asciiTheme="majorEastAsia" w:eastAsiaTheme="majorEastAsia" w:hAnsiTheme="majorEastAsia" w:cs="宋体"/>
          <w:sz w:val="36"/>
          <w:szCs w:val="36"/>
        </w:rPr>
      </w:pPr>
      <w:r>
        <w:rPr>
          <w:rFonts w:asciiTheme="majorEastAsia" w:eastAsiaTheme="majorEastAsia" w:hAnsiTheme="majorEastAsia" w:cs="宋体" w:hint="eastAsia"/>
          <w:b/>
          <w:kern w:val="0"/>
          <w:sz w:val="36"/>
          <w:szCs w:val="36"/>
        </w:rPr>
        <w:t xml:space="preserve">                          </w:t>
      </w:r>
      <w:r w:rsidR="00633E55">
        <w:rPr>
          <w:rStyle w:val="2Char"/>
          <w:rFonts w:ascii="宋体" w:hAnsi="宋体" w:hint="eastAsia"/>
        </w:rPr>
        <w:t>正本</w:t>
      </w:r>
      <w:r w:rsidR="009F3028">
        <w:rPr>
          <w:rStyle w:val="2Char"/>
          <w:rFonts w:ascii="宋体" w:hAnsi="宋体" w:hint="eastAsia"/>
        </w:rPr>
        <w:t>或</w:t>
      </w:r>
      <w:r w:rsidR="00633E55">
        <w:rPr>
          <w:rStyle w:val="2Char"/>
          <w:rFonts w:ascii="宋体" w:hAnsi="宋体" w:hint="eastAsia"/>
        </w:rPr>
        <w:t>副本</w:t>
      </w:r>
    </w:p>
    <w:p w:rsidR="00633E55" w:rsidRDefault="00633E55" w:rsidP="00633E55">
      <w:pPr>
        <w:jc w:val="left"/>
        <w:rPr>
          <w:rStyle w:val="2Char"/>
          <w:rFonts w:ascii="宋体" w:hAnsi="宋体"/>
        </w:rPr>
      </w:pPr>
    </w:p>
    <w:p w:rsidR="00633E55" w:rsidRDefault="00633E55" w:rsidP="00633E55">
      <w:pPr>
        <w:rPr>
          <w:rFonts w:ascii="宋体" w:hAnsi="宋体" w:cs="微软雅黑"/>
          <w:sz w:val="28"/>
          <w:szCs w:val="28"/>
          <w:u w:val="single"/>
        </w:rPr>
      </w:pPr>
    </w:p>
    <w:p w:rsidR="00633E55" w:rsidRDefault="00633E55" w:rsidP="00633E55">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（项目名称）</w:t>
      </w:r>
    </w:p>
    <w:p w:rsidR="00633E55" w:rsidRDefault="00633E55" w:rsidP="00633E55">
      <w:pPr>
        <w:jc w:val="center"/>
        <w:rPr>
          <w:rFonts w:ascii="宋体" w:hAnsi="宋体" w:cs="微软雅黑"/>
          <w:sz w:val="28"/>
          <w:szCs w:val="28"/>
          <w:u w:val="single"/>
        </w:rPr>
      </w:pPr>
    </w:p>
    <w:p w:rsidR="00633E55" w:rsidRDefault="00633E55" w:rsidP="00633E55">
      <w:pPr>
        <w:rPr>
          <w:rFonts w:ascii="宋体" w:hAnsi="宋体" w:cs="微软雅黑"/>
          <w:sz w:val="20"/>
          <w:szCs w:val="20"/>
        </w:rPr>
      </w:pPr>
    </w:p>
    <w:p w:rsidR="00633E55" w:rsidRDefault="00633E55" w:rsidP="00633E55">
      <w:pPr>
        <w:rPr>
          <w:rFonts w:ascii="宋体" w:hAnsi="宋体" w:cs="微软雅黑"/>
          <w:sz w:val="20"/>
          <w:szCs w:val="20"/>
        </w:rPr>
      </w:pPr>
    </w:p>
    <w:p w:rsidR="00633E55" w:rsidRDefault="00633E55" w:rsidP="00633E55">
      <w:pPr>
        <w:jc w:val="center"/>
        <w:rPr>
          <w:rFonts w:ascii="宋体" w:hAnsi="宋体" w:cs="微软雅黑"/>
          <w:sz w:val="72"/>
          <w:szCs w:val="72"/>
        </w:rPr>
      </w:pPr>
      <w:r>
        <w:rPr>
          <w:rFonts w:ascii="宋体" w:hAnsi="宋体" w:cs="微软雅黑" w:hint="eastAsia"/>
          <w:sz w:val="72"/>
          <w:szCs w:val="72"/>
        </w:rPr>
        <w:t>投 标 文 件</w:t>
      </w:r>
    </w:p>
    <w:p w:rsidR="00633E55" w:rsidRDefault="00633E55" w:rsidP="00633E55">
      <w:pPr>
        <w:rPr>
          <w:rFonts w:ascii="宋体" w:hAnsi="宋体" w:cs="微软雅黑"/>
          <w:sz w:val="28"/>
          <w:szCs w:val="28"/>
        </w:rPr>
      </w:pPr>
    </w:p>
    <w:p w:rsidR="00633E55" w:rsidRDefault="00633E55" w:rsidP="00633E55">
      <w:pPr>
        <w:ind w:firstLineChars="1100" w:firstLine="3080"/>
        <w:rPr>
          <w:rFonts w:ascii="宋体" w:hAnsi="宋体" w:cs="微软雅黑"/>
          <w:sz w:val="28"/>
          <w:szCs w:val="28"/>
        </w:rPr>
      </w:pPr>
      <w:r>
        <w:rPr>
          <w:rFonts w:ascii="宋体" w:hAnsi="宋体" w:cs="微软雅黑" w:hint="eastAsia"/>
          <w:sz w:val="28"/>
          <w:szCs w:val="28"/>
        </w:rPr>
        <w:t>项目编号：</w:t>
      </w:r>
    </w:p>
    <w:p w:rsidR="00633E55" w:rsidRDefault="00633E55" w:rsidP="00633E55">
      <w:pPr>
        <w:rPr>
          <w:rFonts w:ascii="宋体" w:hAnsi="宋体" w:cs="微软雅黑"/>
          <w:sz w:val="28"/>
          <w:szCs w:val="28"/>
        </w:rPr>
      </w:pPr>
    </w:p>
    <w:p w:rsidR="00633E55" w:rsidRDefault="00633E55" w:rsidP="00633E55">
      <w:pPr>
        <w:rPr>
          <w:rFonts w:ascii="宋体" w:hAnsi="宋体" w:cs="微软雅黑"/>
          <w:sz w:val="28"/>
          <w:szCs w:val="28"/>
        </w:rPr>
      </w:pPr>
    </w:p>
    <w:p w:rsidR="00633E55" w:rsidRDefault="00633E55" w:rsidP="004E6D6C">
      <w:pPr>
        <w:pStyle w:val="a0"/>
        <w:ind w:firstLineChars="0" w:firstLine="0"/>
        <w:rPr>
          <w:rFonts w:hAnsi="宋体" w:cs="微软雅黑"/>
          <w:szCs w:val="28"/>
        </w:rPr>
      </w:pPr>
    </w:p>
    <w:p w:rsidR="00633E55" w:rsidRDefault="00633E55" w:rsidP="009F3028">
      <w:pPr>
        <w:pStyle w:val="a0"/>
        <w:ind w:firstLine="280"/>
        <w:rPr>
          <w:rFonts w:hAnsi="宋体" w:cs="微软雅黑"/>
          <w:szCs w:val="28"/>
        </w:rPr>
      </w:pPr>
    </w:p>
    <w:p w:rsidR="00633E55" w:rsidRDefault="00633E55" w:rsidP="009F3028">
      <w:pPr>
        <w:pStyle w:val="a0"/>
        <w:ind w:firstLine="280"/>
        <w:rPr>
          <w:rFonts w:hAnsi="宋体" w:cs="微软雅黑"/>
          <w:szCs w:val="28"/>
        </w:rPr>
      </w:pPr>
    </w:p>
    <w:p w:rsidR="00633E55" w:rsidRDefault="00633E55" w:rsidP="00633E55">
      <w:pPr>
        <w:ind w:leftChars="514" w:left="1079"/>
        <w:jc w:val="left"/>
        <w:rPr>
          <w:rFonts w:ascii="宋体" w:hAnsi="宋体" w:cs="微软雅黑"/>
          <w:sz w:val="28"/>
          <w:szCs w:val="28"/>
          <w:u w:val="single"/>
        </w:rPr>
      </w:pPr>
      <w:r>
        <w:rPr>
          <w:rFonts w:ascii="宋体" w:hAnsi="宋体" w:cs="微软雅黑" w:hint="eastAsia"/>
          <w:sz w:val="28"/>
          <w:szCs w:val="28"/>
        </w:rPr>
        <w:t>投  标  人：</w:t>
      </w:r>
      <w:r w:rsidR="003E18AB">
        <w:rPr>
          <w:rFonts w:ascii="宋体" w:hAnsi="宋体" w:cs="微软雅黑" w:hint="eastAsia"/>
          <w:sz w:val="28"/>
          <w:szCs w:val="28"/>
          <w:u w:val="single"/>
        </w:rPr>
        <w:t xml:space="preserve">                    </w:t>
      </w:r>
      <w:r w:rsidR="009F3028">
        <w:rPr>
          <w:rFonts w:ascii="宋体" w:hAnsi="宋体" w:cs="微软雅黑" w:hint="eastAsia"/>
          <w:sz w:val="28"/>
          <w:szCs w:val="28"/>
          <w:u w:val="single"/>
        </w:rPr>
        <w:t xml:space="preserve">        </w:t>
      </w:r>
      <w:r>
        <w:rPr>
          <w:rFonts w:ascii="宋体" w:hAnsi="宋体" w:cs="微软雅黑" w:hint="eastAsia"/>
          <w:sz w:val="28"/>
          <w:szCs w:val="28"/>
        </w:rPr>
        <w:t>（盖单位章）</w:t>
      </w:r>
    </w:p>
    <w:p w:rsidR="00633E55" w:rsidRDefault="00633E55" w:rsidP="00633E55">
      <w:pPr>
        <w:ind w:leftChars="514" w:left="1079"/>
        <w:jc w:val="left"/>
        <w:rPr>
          <w:rFonts w:ascii="宋体" w:hAnsi="宋体" w:cs="微软雅黑"/>
          <w:sz w:val="28"/>
          <w:szCs w:val="28"/>
        </w:rPr>
      </w:pPr>
      <w:r>
        <w:rPr>
          <w:rFonts w:ascii="宋体" w:hAnsi="宋体" w:cs="微软雅黑" w:hint="eastAsia"/>
          <w:sz w:val="28"/>
          <w:szCs w:val="28"/>
        </w:rPr>
        <w:t>法定代表人</w:t>
      </w:r>
      <w:r w:rsidR="00A53FC4">
        <w:rPr>
          <w:rFonts w:ascii="宋体" w:hAnsi="宋体" w:cs="微软雅黑" w:hint="eastAsia"/>
          <w:sz w:val="28"/>
          <w:szCs w:val="28"/>
        </w:rPr>
        <w:t>（单位负责人）</w:t>
      </w:r>
      <w:r>
        <w:rPr>
          <w:rFonts w:ascii="宋体" w:hAnsi="宋体" w:cs="微软雅黑" w:hint="eastAsia"/>
          <w:sz w:val="28"/>
          <w:szCs w:val="28"/>
        </w:rPr>
        <w:t>或其委托代理人：</w:t>
      </w:r>
      <w:r w:rsidR="003E18AB">
        <w:rPr>
          <w:rFonts w:ascii="宋体" w:hAnsi="宋体" w:cs="微软雅黑" w:hint="eastAsia"/>
          <w:sz w:val="28"/>
          <w:szCs w:val="28"/>
          <w:u w:val="single"/>
        </w:rPr>
        <w:t xml:space="preserve">              </w:t>
      </w:r>
      <w:r w:rsidR="009F3028">
        <w:rPr>
          <w:rFonts w:ascii="宋体" w:hAnsi="宋体" w:cs="微软雅黑" w:hint="eastAsia"/>
          <w:sz w:val="28"/>
          <w:szCs w:val="28"/>
          <w:u w:val="single"/>
        </w:rPr>
        <w:t xml:space="preserve"> </w:t>
      </w:r>
      <w:r w:rsidR="009F3028">
        <w:rPr>
          <w:rFonts w:ascii="宋体" w:hAnsi="宋体" w:cs="微软雅黑" w:hint="eastAsia"/>
          <w:sz w:val="28"/>
          <w:szCs w:val="28"/>
        </w:rPr>
        <w:t>（签字</w:t>
      </w:r>
      <w:r>
        <w:rPr>
          <w:rFonts w:ascii="宋体" w:hAnsi="宋体" w:cs="微软雅黑" w:hint="eastAsia"/>
          <w:sz w:val="28"/>
          <w:szCs w:val="28"/>
        </w:rPr>
        <w:t>）</w:t>
      </w:r>
    </w:p>
    <w:p w:rsidR="003E18AB" w:rsidRPr="003E18AB" w:rsidRDefault="003E18AB" w:rsidP="009F3028">
      <w:pPr>
        <w:pStyle w:val="a0"/>
        <w:ind w:firstLine="280"/>
      </w:pPr>
    </w:p>
    <w:p w:rsidR="003903CC" w:rsidRPr="004E6D6C" w:rsidRDefault="00633E55" w:rsidP="004E6D6C">
      <w:pPr>
        <w:ind w:firstLineChars="1200" w:firstLine="3360"/>
        <w:rPr>
          <w:rFonts w:ascii="宋体" w:hAnsi="宋体" w:cs="微软雅黑"/>
          <w:sz w:val="28"/>
          <w:szCs w:val="28"/>
        </w:rPr>
      </w:pPr>
      <w:r>
        <w:rPr>
          <w:rFonts w:ascii="宋体" w:hAnsi="宋体" w:cs="微软雅黑" w:hint="eastAsia"/>
          <w:sz w:val="28"/>
          <w:szCs w:val="28"/>
        </w:rPr>
        <w:t xml:space="preserve">年  </w:t>
      </w:r>
      <w:r w:rsidR="003E18AB">
        <w:rPr>
          <w:rFonts w:ascii="宋体" w:hAnsi="宋体" w:cs="微软雅黑" w:hint="eastAsia"/>
          <w:sz w:val="28"/>
          <w:szCs w:val="28"/>
        </w:rPr>
        <w:t xml:space="preserve"> </w:t>
      </w:r>
      <w:r>
        <w:rPr>
          <w:rFonts w:ascii="宋体" w:hAnsi="宋体" w:cs="微软雅黑" w:hint="eastAsia"/>
          <w:sz w:val="28"/>
          <w:szCs w:val="28"/>
        </w:rPr>
        <w:t xml:space="preserve">月 </w:t>
      </w:r>
      <w:r w:rsidR="003E18AB">
        <w:rPr>
          <w:rFonts w:ascii="宋体" w:hAnsi="宋体" w:cs="微软雅黑" w:hint="eastAsia"/>
          <w:sz w:val="28"/>
          <w:szCs w:val="28"/>
        </w:rPr>
        <w:t xml:space="preserve"> </w:t>
      </w:r>
      <w:r>
        <w:rPr>
          <w:rFonts w:ascii="宋体" w:hAnsi="宋体" w:cs="微软雅黑" w:hint="eastAsia"/>
          <w:sz w:val="28"/>
          <w:szCs w:val="28"/>
        </w:rPr>
        <w:t xml:space="preserve"> 日</w:t>
      </w:r>
      <w:bookmarkEnd w:id="2"/>
      <w:bookmarkEnd w:id="3"/>
      <w:bookmarkEnd w:id="4"/>
    </w:p>
    <w:p w:rsidR="00E523D6" w:rsidRPr="00074086" w:rsidRDefault="00E523D6" w:rsidP="00E523D6">
      <w:pPr>
        <w:pStyle w:val="260"/>
        <w:numPr>
          <w:ilvl w:val="0"/>
          <w:numId w:val="0"/>
        </w:numPr>
        <w:tabs>
          <w:tab w:val="left" w:pos="660"/>
        </w:tabs>
        <w:snapToGrid w:val="0"/>
        <w:spacing w:before="0" w:line="400" w:lineRule="exact"/>
        <w:jc w:val="center"/>
        <w:rPr>
          <w:rFonts w:asciiTheme="minorEastAsia" w:eastAsiaTheme="minorEastAsia" w:hAnsiTheme="minorEastAsia" w:cs="黑体"/>
          <w:color w:val="auto"/>
          <w:kern w:val="2"/>
          <w:sz w:val="28"/>
          <w:szCs w:val="28"/>
          <w:lang w:val="zh-CN"/>
        </w:rPr>
      </w:pPr>
      <w:r w:rsidRPr="00074086">
        <w:rPr>
          <w:rFonts w:asciiTheme="minorEastAsia" w:eastAsiaTheme="minorEastAsia" w:hAnsiTheme="minorEastAsia" w:cs="黑体" w:hint="eastAsia"/>
          <w:color w:val="auto"/>
          <w:kern w:val="2"/>
          <w:sz w:val="28"/>
          <w:szCs w:val="28"/>
          <w:lang w:val="zh-CN"/>
        </w:rPr>
        <w:lastRenderedPageBreak/>
        <w:t>一、投标人应答索引表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68"/>
        <w:gridCol w:w="774"/>
        <w:gridCol w:w="426"/>
        <w:gridCol w:w="283"/>
        <w:gridCol w:w="2268"/>
        <w:gridCol w:w="1559"/>
        <w:gridCol w:w="1560"/>
        <w:gridCol w:w="2018"/>
      </w:tblGrid>
      <w:tr w:rsidR="00E523D6" w:rsidRPr="00AC045F" w:rsidTr="00CB7250">
        <w:tc>
          <w:tcPr>
            <w:tcW w:w="468" w:type="dxa"/>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序号</w:t>
            </w:r>
          </w:p>
        </w:tc>
        <w:tc>
          <w:tcPr>
            <w:tcW w:w="3751" w:type="dxa"/>
            <w:gridSpan w:val="4"/>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项</w:t>
            </w:r>
            <w:r>
              <w:rPr>
                <w:rFonts w:ascii="宋体" w:hAnsi="宋体" w:cs="微软雅黑" w:hint="eastAsia"/>
                <w:b/>
                <w:szCs w:val="21"/>
              </w:rPr>
              <w:t xml:space="preserve">  </w:t>
            </w:r>
            <w:r w:rsidRPr="00414486">
              <w:rPr>
                <w:rFonts w:ascii="宋体" w:hAnsi="宋体" w:cs="微软雅黑" w:hint="eastAsia"/>
                <w:b/>
                <w:szCs w:val="21"/>
              </w:rPr>
              <w:t>目</w:t>
            </w:r>
          </w:p>
        </w:tc>
        <w:tc>
          <w:tcPr>
            <w:tcW w:w="1559" w:type="dxa"/>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投标人应答</w:t>
            </w:r>
          </w:p>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（有/没有）</w:t>
            </w:r>
          </w:p>
        </w:tc>
        <w:tc>
          <w:tcPr>
            <w:tcW w:w="1560" w:type="dxa"/>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投标文件中所在页码</w:t>
            </w:r>
          </w:p>
        </w:tc>
        <w:tc>
          <w:tcPr>
            <w:tcW w:w="2018" w:type="dxa"/>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备注说明</w:t>
            </w: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hint="eastAsia"/>
                <w:szCs w:val="21"/>
              </w:rPr>
              <w:t>投标人应答索引表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p>
        </w:tc>
        <w:tc>
          <w:tcPr>
            <w:tcW w:w="3751" w:type="dxa"/>
            <w:gridSpan w:val="4"/>
            <w:vAlign w:val="center"/>
          </w:tcPr>
          <w:p w:rsidR="00E523D6" w:rsidRPr="00414486" w:rsidRDefault="00E523D6" w:rsidP="00CB7250">
            <w:pPr>
              <w:pStyle w:val="a7"/>
              <w:kinsoku w:val="0"/>
              <w:spacing w:line="320" w:lineRule="exact"/>
              <w:rPr>
                <w:rFonts w:hAnsi="宋体"/>
                <w:szCs w:val="21"/>
              </w:rPr>
            </w:pPr>
            <w:r w:rsidRPr="00414486">
              <w:rPr>
                <w:rFonts w:hAnsi="宋体" w:hint="eastAsia"/>
                <w:szCs w:val="21"/>
              </w:rPr>
              <w:t>开标一览表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3</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hint="eastAsia"/>
                <w:szCs w:val="21"/>
              </w:rPr>
              <w:t>投标函</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4</w:t>
            </w:r>
          </w:p>
        </w:tc>
        <w:tc>
          <w:tcPr>
            <w:tcW w:w="3751" w:type="dxa"/>
            <w:gridSpan w:val="4"/>
            <w:vAlign w:val="center"/>
          </w:tcPr>
          <w:p w:rsidR="00E523D6" w:rsidRPr="0002733A" w:rsidRDefault="00E523D6" w:rsidP="00CB7250">
            <w:pPr>
              <w:pStyle w:val="a7"/>
              <w:kinsoku w:val="0"/>
              <w:spacing w:line="320" w:lineRule="exact"/>
              <w:rPr>
                <w:rFonts w:hAnsi="宋体"/>
                <w:szCs w:val="21"/>
              </w:rPr>
            </w:pPr>
            <w:r w:rsidRPr="0002733A">
              <w:rPr>
                <w:rFonts w:asciiTheme="majorEastAsia" w:eastAsiaTheme="majorEastAsia" w:hAnsiTheme="majorEastAsia" w:cstheme="majorEastAsia" w:hint="eastAsia"/>
                <w:bCs/>
                <w:szCs w:val="21"/>
                <w:lang w:val="zh-CN"/>
              </w:rPr>
              <w:t>法定代表人（单位负责人）</w:t>
            </w:r>
            <w:r w:rsidRPr="0002733A">
              <w:rPr>
                <w:rFonts w:asciiTheme="majorEastAsia" w:eastAsiaTheme="majorEastAsia" w:hAnsiTheme="majorEastAsia" w:cstheme="majorEastAsia"/>
                <w:bCs/>
                <w:szCs w:val="21"/>
                <w:lang w:val="zh-CN"/>
              </w:rPr>
              <w:t>资</w:t>
            </w:r>
            <w:r w:rsidRPr="0002733A">
              <w:rPr>
                <w:rFonts w:asciiTheme="majorEastAsia" w:eastAsiaTheme="majorEastAsia" w:hAnsiTheme="majorEastAsia" w:cstheme="majorEastAsia" w:hint="eastAsia"/>
                <w:bCs/>
                <w:szCs w:val="21"/>
                <w:lang w:val="zh-CN"/>
              </w:rPr>
              <w:t>格</w:t>
            </w:r>
            <w:r w:rsidRPr="0002733A">
              <w:rPr>
                <w:rFonts w:asciiTheme="majorEastAsia" w:eastAsiaTheme="majorEastAsia" w:hAnsiTheme="majorEastAsia" w:cstheme="majorEastAsia"/>
                <w:bCs/>
                <w:szCs w:val="21"/>
                <w:lang w:val="zh-CN"/>
              </w:rPr>
              <w:t>证</w:t>
            </w:r>
            <w:r w:rsidRPr="0002733A">
              <w:rPr>
                <w:rFonts w:asciiTheme="majorEastAsia" w:eastAsiaTheme="majorEastAsia" w:hAnsiTheme="majorEastAsia" w:cstheme="majorEastAsia" w:hint="eastAsia"/>
                <w:bCs/>
                <w:szCs w:val="21"/>
                <w:lang w:val="zh-CN"/>
              </w:rPr>
              <w:t>明</w:t>
            </w:r>
            <w:r w:rsidRPr="0002733A">
              <w:rPr>
                <w:rFonts w:asciiTheme="majorEastAsia" w:eastAsiaTheme="majorEastAsia" w:hAnsiTheme="majorEastAsia" w:cstheme="majorEastAsia"/>
                <w:bCs/>
                <w:szCs w:val="21"/>
                <w:lang w:val="zh-CN"/>
              </w:rPr>
              <w:t>书</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5</w:t>
            </w:r>
          </w:p>
        </w:tc>
        <w:tc>
          <w:tcPr>
            <w:tcW w:w="3751" w:type="dxa"/>
            <w:gridSpan w:val="4"/>
            <w:vAlign w:val="center"/>
          </w:tcPr>
          <w:p w:rsidR="00E523D6" w:rsidRPr="0002733A" w:rsidRDefault="00E523D6" w:rsidP="00CB7250">
            <w:pPr>
              <w:pStyle w:val="a7"/>
              <w:kinsoku w:val="0"/>
              <w:spacing w:line="320" w:lineRule="exact"/>
              <w:rPr>
                <w:rFonts w:hAnsi="宋体"/>
                <w:szCs w:val="21"/>
              </w:rPr>
            </w:pPr>
            <w:r w:rsidRPr="0002733A">
              <w:rPr>
                <w:rFonts w:hAnsi="宋体" w:hint="eastAsia"/>
                <w:szCs w:val="21"/>
              </w:rPr>
              <w:t>法定代表人（单位负责人）授权书</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6</w:t>
            </w:r>
          </w:p>
        </w:tc>
        <w:tc>
          <w:tcPr>
            <w:tcW w:w="3751" w:type="dxa"/>
            <w:gridSpan w:val="4"/>
            <w:vAlign w:val="center"/>
          </w:tcPr>
          <w:p w:rsidR="00E523D6" w:rsidRPr="0002733A" w:rsidRDefault="00E523D6" w:rsidP="00CB7250">
            <w:pPr>
              <w:pStyle w:val="a7"/>
              <w:kinsoku w:val="0"/>
              <w:spacing w:line="320" w:lineRule="exact"/>
              <w:rPr>
                <w:rFonts w:hAnsi="宋体"/>
                <w:szCs w:val="21"/>
              </w:rPr>
            </w:pPr>
            <w:r w:rsidRPr="0002733A">
              <w:rPr>
                <w:rFonts w:hAnsi="宋体" w:hint="eastAsia"/>
                <w:szCs w:val="21"/>
              </w:rPr>
              <w:t>营业执照等证明</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E523D6" w:rsidRPr="0002733A" w:rsidRDefault="00E523D6" w:rsidP="00CB7250">
            <w:pPr>
              <w:pStyle w:val="a7"/>
              <w:kinsoku w:val="0"/>
              <w:spacing w:line="320" w:lineRule="exact"/>
              <w:rPr>
                <w:rFonts w:hAnsi="宋体"/>
                <w:szCs w:val="21"/>
              </w:rPr>
            </w:pPr>
            <w:r w:rsidRPr="0002733A">
              <w:rPr>
                <w:rFonts w:asciiTheme="minorEastAsia" w:hAnsiTheme="minorEastAsia" w:hint="eastAsia"/>
                <w:bCs/>
                <w:szCs w:val="21"/>
              </w:rPr>
              <w:t>依法纳税凭据</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restart"/>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8</w:t>
            </w:r>
          </w:p>
        </w:tc>
        <w:tc>
          <w:tcPr>
            <w:tcW w:w="774" w:type="dxa"/>
            <w:vMerge w:val="restart"/>
            <w:tcBorders>
              <w:right w:val="single" w:sz="4" w:space="0" w:color="auto"/>
            </w:tcBorders>
            <w:vAlign w:val="center"/>
          </w:tcPr>
          <w:p w:rsidR="00E523D6" w:rsidRPr="00414486" w:rsidRDefault="00E523D6" w:rsidP="00CB7250">
            <w:pPr>
              <w:snapToGrid w:val="0"/>
              <w:spacing w:line="400" w:lineRule="exact"/>
              <w:jc w:val="center"/>
              <w:rPr>
                <w:rFonts w:ascii="宋体" w:hAnsi="宋体" w:cs="微软雅黑"/>
                <w:szCs w:val="21"/>
              </w:rPr>
            </w:pPr>
            <w:r w:rsidRPr="00414486">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经审计财务报告</w:t>
            </w: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资产负债表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利润表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现金流量表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所有者权益变动表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附注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基本开户银行资信证明</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银行资信证明</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政府采购投标担保函</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9</w:t>
            </w:r>
          </w:p>
        </w:tc>
        <w:tc>
          <w:tcPr>
            <w:tcW w:w="3751" w:type="dxa"/>
            <w:gridSpan w:val="4"/>
            <w:vAlign w:val="center"/>
          </w:tcPr>
          <w:p w:rsidR="00E523D6" w:rsidRPr="00414486" w:rsidRDefault="00E523D6" w:rsidP="00CB7250">
            <w:pPr>
              <w:snapToGrid w:val="0"/>
              <w:spacing w:line="400" w:lineRule="exact"/>
              <w:rPr>
                <w:rFonts w:ascii="宋体" w:hAnsi="宋体" w:cs="微软雅黑"/>
                <w:szCs w:val="21"/>
              </w:rPr>
            </w:pPr>
            <w:r w:rsidRPr="00414486">
              <w:rPr>
                <w:rFonts w:asciiTheme="minorEastAsia" w:hAnsiTheme="minorEastAsia" w:hint="eastAsia"/>
                <w:bCs/>
                <w:szCs w:val="21"/>
              </w:rPr>
              <w:t>依法缴纳社会保险凭据</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c>
          <w:tcPr>
            <w:tcW w:w="468" w:type="dxa"/>
            <w:vMerge w:val="restart"/>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10</w:t>
            </w:r>
          </w:p>
        </w:tc>
        <w:tc>
          <w:tcPr>
            <w:tcW w:w="774" w:type="dxa"/>
            <w:vMerge w:val="restart"/>
            <w:tcBorders>
              <w:right w:val="single" w:sz="6" w:space="0" w:color="auto"/>
            </w:tcBorders>
            <w:vAlign w:val="center"/>
          </w:tcPr>
          <w:p w:rsidR="00E523D6" w:rsidRPr="00414486" w:rsidRDefault="00E523D6" w:rsidP="00CB7250">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E523D6" w:rsidRPr="00414486" w:rsidRDefault="00E523D6" w:rsidP="00CB7250">
            <w:pPr>
              <w:snapToGrid w:val="0"/>
              <w:spacing w:line="400" w:lineRule="exact"/>
              <w:jc w:val="left"/>
              <w:rPr>
                <w:rFonts w:ascii="宋体" w:hAnsi="宋体" w:cs="微软雅黑"/>
                <w:szCs w:val="21"/>
              </w:rPr>
            </w:pPr>
            <w:r w:rsidRPr="00414486">
              <w:rPr>
                <w:rFonts w:ascii="宋体" w:hAnsi="宋体" w:cs="微软雅黑" w:hint="eastAsia"/>
                <w:szCs w:val="21"/>
              </w:rPr>
              <w:t>证明材料</w:t>
            </w: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设备购置发票</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709" w:type="dxa"/>
            <w:gridSpan w:val="2"/>
            <w:vMerge/>
            <w:tcBorders>
              <w:left w:val="single" w:sz="6" w:space="0" w:color="auto"/>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2268" w:type="dxa"/>
            <w:tcBorders>
              <w:lef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技术人员职称证书</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pStyle w:val="a7"/>
              <w:kinsoku w:val="0"/>
              <w:spacing w:line="320" w:lineRule="exact"/>
              <w:rPr>
                <w:rFonts w:hAnsi="宋体" w:cs="微软雅黑"/>
                <w:bCs/>
                <w:szCs w:val="21"/>
              </w:rPr>
            </w:pPr>
          </w:p>
        </w:tc>
      </w:tr>
      <w:tr w:rsidR="00E523D6" w:rsidRPr="00AC045F" w:rsidTr="00CB7250">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709" w:type="dxa"/>
            <w:gridSpan w:val="2"/>
            <w:vMerge/>
            <w:tcBorders>
              <w:left w:val="single" w:sz="6" w:space="0" w:color="auto"/>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2268" w:type="dxa"/>
            <w:tcBorders>
              <w:lef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用工合同</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pStyle w:val="a7"/>
              <w:kinsoku w:val="0"/>
              <w:spacing w:line="320" w:lineRule="exact"/>
              <w:rPr>
                <w:rFonts w:hAnsi="宋体" w:cs="微软雅黑"/>
                <w:bCs/>
                <w:szCs w:val="21"/>
              </w:rPr>
            </w:pPr>
          </w:p>
        </w:tc>
      </w:tr>
      <w:tr w:rsidR="00E523D6" w:rsidRPr="00AC045F" w:rsidTr="00CB7250">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2977" w:type="dxa"/>
            <w:gridSpan w:val="3"/>
            <w:tcBorders>
              <w:lef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asciiTheme="minorEastAsia" w:hAnsiTheme="minorEastAsia" w:hint="eastAsia"/>
                <w:bCs/>
                <w:szCs w:val="21"/>
              </w:rPr>
              <w:t>投标人相关承诺函或声明</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11</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hint="eastAsia"/>
                <w:szCs w:val="21"/>
              </w:rPr>
              <w:t>没有重大违法记录的声明</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12</w:t>
            </w:r>
          </w:p>
        </w:tc>
        <w:tc>
          <w:tcPr>
            <w:tcW w:w="3751" w:type="dxa"/>
            <w:gridSpan w:val="4"/>
            <w:vAlign w:val="center"/>
          </w:tcPr>
          <w:p w:rsidR="00E523D6" w:rsidRPr="00414486" w:rsidRDefault="00E523D6" w:rsidP="00CB7250">
            <w:pPr>
              <w:pStyle w:val="a7"/>
              <w:kinsoku w:val="0"/>
              <w:spacing w:line="320" w:lineRule="exact"/>
              <w:rPr>
                <w:rFonts w:hAnsi="宋体"/>
                <w:szCs w:val="21"/>
              </w:rPr>
            </w:pPr>
            <w:r w:rsidRPr="00414486">
              <w:rPr>
                <w:rFonts w:hAnsi="宋体" w:cs="微软雅黑" w:hint="eastAsia"/>
                <w:bCs/>
                <w:szCs w:val="21"/>
              </w:rPr>
              <w:t>投标人须具备的特殊资质证书</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13</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AE565E">
              <w:rPr>
                <w:rFonts w:asciiTheme="majorEastAsia" w:eastAsiaTheme="majorEastAsia" w:hAnsiTheme="majorEastAsia" w:cstheme="majorEastAsia" w:hint="eastAsia"/>
                <w:bCs/>
                <w:szCs w:val="21"/>
                <w:lang w:val="zh-CN"/>
              </w:rPr>
              <w:t>投标承诺函</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414486">
              <w:rPr>
                <w:rFonts w:asciiTheme="majorEastAsia" w:eastAsiaTheme="majorEastAsia" w:hAnsiTheme="majorEastAsia" w:cstheme="majorEastAsia" w:hint="eastAsia"/>
                <w:bCs/>
                <w:szCs w:val="21"/>
                <w:lang w:val="zh-CN"/>
              </w:rPr>
              <w:t>14</w:t>
            </w:r>
          </w:p>
        </w:tc>
        <w:tc>
          <w:tcPr>
            <w:tcW w:w="3751" w:type="dxa"/>
            <w:gridSpan w:val="4"/>
            <w:vAlign w:val="center"/>
          </w:tcPr>
          <w:p w:rsidR="00E523D6" w:rsidRPr="00414486" w:rsidRDefault="00E523D6" w:rsidP="00CB7250">
            <w:pPr>
              <w:pStyle w:val="a7"/>
              <w:kinsoku w:val="0"/>
              <w:spacing w:line="320" w:lineRule="exact"/>
              <w:rPr>
                <w:rFonts w:asciiTheme="majorEastAsia" w:eastAsiaTheme="majorEastAsia" w:hAnsiTheme="majorEastAsia" w:cstheme="majorEastAsia"/>
                <w:bCs/>
                <w:szCs w:val="21"/>
                <w:lang w:val="zh-CN"/>
              </w:rPr>
            </w:pPr>
            <w:r w:rsidRPr="00414486">
              <w:rPr>
                <w:rFonts w:asciiTheme="majorEastAsia" w:eastAsiaTheme="majorEastAsia" w:hAnsiTheme="majorEastAsia" w:cstheme="majorEastAsia" w:hint="eastAsia"/>
                <w:bCs/>
                <w:szCs w:val="21"/>
                <w:lang w:val="zh-CN"/>
              </w:rPr>
              <w:t>联合体协议</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4"/>
            <w:vAlign w:val="center"/>
          </w:tcPr>
          <w:p w:rsidR="00E523D6" w:rsidRPr="00BB0A0D" w:rsidRDefault="00E523D6" w:rsidP="00CB7250">
            <w:pPr>
              <w:pStyle w:val="a7"/>
              <w:kinsoku w:val="0"/>
              <w:spacing w:line="320" w:lineRule="exact"/>
              <w:rPr>
                <w:rFonts w:asciiTheme="majorEastAsia" w:eastAsiaTheme="majorEastAsia" w:hAnsiTheme="majorEastAsia" w:cstheme="majorEastAsia"/>
                <w:bCs/>
                <w:szCs w:val="21"/>
                <w:lang w:val="zh-CN"/>
              </w:rPr>
            </w:pPr>
            <w:r w:rsidRPr="00BB0A0D">
              <w:rPr>
                <w:rFonts w:asciiTheme="majorEastAsia" w:eastAsiaTheme="majorEastAsia" w:hAnsiTheme="majorEastAsia" w:cstheme="majorEastAsia" w:hint="eastAsia"/>
                <w:bCs/>
                <w:szCs w:val="21"/>
                <w:lang w:val="zh-CN"/>
              </w:rPr>
              <w:t>投标人与参加本项目投标的其他供应商之间，单位负责人不为同一人并且不</w:t>
            </w:r>
            <w:r w:rsidRPr="00BB0A0D">
              <w:rPr>
                <w:rFonts w:asciiTheme="majorEastAsia" w:eastAsiaTheme="majorEastAsia" w:hAnsiTheme="majorEastAsia" w:cstheme="majorEastAsia" w:hint="eastAsia"/>
                <w:bCs/>
                <w:szCs w:val="21"/>
                <w:lang w:val="zh-CN"/>
              </w:rPr>
              <w:lastRenderedPageBreak/>
              <w:t>存在直接控股、管理关系承诺函</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lastRenderedPageBreak/>
              <w:t>16</w:t>
            </w:r>
          </w:p>
        </w:tc>
        <w:tc>
          <w:tcPr>
            <w:tcW w:w="3751" w:type="dxa"/>
            <w:gridSpan w:val="4"/>
            <w:vAlign w:val="center"/>
          </w:tcPr>
          <w:p w:rsidR="00E523D6" w:rsidRPr="00BB0A0D" w:rsidRDefault="00E523D6" w:rsidP="00CB7250">
            <w:pPr>
              <w:pStyle w:val="a7"/>
              <w:kinsoku w:val="0"/>
              <w:spacing w:line="320" w:lineRule="exact"/>
              <w:rPr>
                <w:rFonts w:asciiTheme="majorEastAsia" w:eastAsiaTheme="majorEastAsia" w:hAnsiTheme="majorEastAsia" w:cstheme="majorEastAsia"/>
                <w:bCs/>
                <w:szCs w:val="21"/>
                <w:lang w:val="zh-CN"/>
              </w:rPr>
            </w:pPr>
            <w:r w:rsidRPr="00BB0A0D">
              <w:rPr>
                <w:rFonts w:asciiTheme="minorEastAsia" w:hAnsiTheme="minorEastAsia" w:cs="仿宋_GB2312" w:hint="eastAsia"/>
                <w:szCs w:val="21"/>
                <w:lang w:val="zh-CN"/>
              </w:rPr>
              <w:t>投标人未为本项目提供整体设计、规范编制或者项目管理、监理、检测等服务承诺函</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tcBorders>
              <w:top w:val="double" w:sz="4" w:space="0" w:color="auto"/>
            </w:tcBorders>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7</w:t>
            </w:r>
          </w:p>
        </w:tc>
        <w:tc>
          <w:tcPr>
            <w:tcW w:w="3751" w:type="dxa"/>
            <w:gridSpan w:val="4"/>
            <w:tcBorders>
              <w:top w:val="double" w:sz="4"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投标分项报价表</w:t>
            </w:r>
          </w:p>
        </w:tc>
        <w:tc>
          <w:tcPr>
            <w:tcW w:w="1559" w:type="dxa"/>
            <w:tcBorders>
              <w:top w:val="double" w:sz="4" w:space="0" w:color="auto"/>
            </w:tcBorders>
            <w:vAlign w:val="center"/>
          </w:tcPr>
          <w:p w:rsidR="00E523D6" w:rsidRPr="00414486" w:rsidRDefault="00E523D6" w:rsidP="00CB7250">
            <w:pPr>
              <w:jc w:val="center"/>
              <w:rPr>
                <w:szCs w:val="21"/>
              </w:rPr>
            </w:pPr>
          </w:p>
        </w:tc>
        <w:tc>
          <w:tcPr>
            <w:tcW w:w="1560" w:type="dxa"/>
            <w:tcBorders>
              <w:top w:val="doub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018" w:type="dxa"/>
            <w:tcBorders>
              <w:top w:val="double" w:sz="4" w:space="0" w:color="auto"/>
            </w:tcBorders>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8</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技术规格偏离表</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9</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技术方案（实施方案）</w:t>
            </w:r>
          </w:p>
        </w:tc>
        <w:tc>
          <w:tcPr>
            <w:tcW w:w="1559" w:type="dxa"/>
            <w:vAlign w:val="center"/>
          </w:tcPr>
          <w:p w:rsidR="00E523D6" w:rsidRPr="00414486" w:rsidRDefault="00E523D6" w:rsidP="00CB7250">
            <w:pPr>
              <w:jc w:val="center"/>
              <w:rPr>
                <w:szCs w:val="21"/>
              </w:rPr>
            </w:pPr>
          </w:p>
        </w:tc>
        <w:tc>
          <w:tcPr>
            <w:tcW w:w="1560" w:type="dxa"/>
            <w:tcBorders>
              <w:top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018" w:type="dxa"/>
            <w:tcBorders>
              <w:top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售后服务方案</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业绩情况表</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政府强制采购节能产品</w:t>
            </w:r>
            <w:r>
              <w:rPr>
                <w:rFonts w:hAnsi="宋体" w:cs="微软雅黑" w:hint="eastAsia"/>
                <w:bCs/>
                <w:szCs w:val="21"/>
              </w:rPr>
              <w:t>品目</w:t>
            </w:r>
            <w:r w:rsidRPr="00414486">
              <w:rPr>
                <w:rFonts w:hAnsi="宋体" w:cs="微软雅黑" w:hint="eastAsia"/>
                <w:bCs/>
                <w:szCs w:val="21"/>
              </w:rPr>
              <w:t>清单情况</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优先采购节能产品政府采购</w:t>
            </w:r>
            <w:r>
              <w:rPr>
                <w:rFonts w:hAnsi="宋体" w:cs="微软雅黑" w:hint="eastAsia"/>
                <w:bCs/>
                <w:szCs w:val="21"/>
              </w:rPr>
              <w:t>品目</w:t>
            </w:r>
            <w:r w:rsidRPr="00414486">
              <w:rPr>
                <w:rFonts w:hAnsi="宋体" w:cs="微软雅黑" w:hint="eastAsia"/>
                <w:bCs/>
                <w:szCs w:val="21"/>
              </w:rPr>
              <w:t>清单情况</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Pr>
                <w:rFonts w:hAnsi="宋体" w:hint="eastAsia"/>
                <w:color w:val="000000"/>
                <w:szCs w:val="21"/>
                <w:lang w:val="en-GB"/>
              </w:rPr>
              <w:t>优先采购</w:t>
            </w:r>
            <w:r w:rsidRPr="00414486">
              <w:rPr>
                <w:rFonts w:hAnsi="宋体" w:hint="eastAsia"/>
                <w:color w:val="000000"/>
                <w:szCs w:val="21"/>
                <w:lang w:val="en-GB"/>
              </w:rPr>
              <w:t>环境标志产品政府采购</w:t>
            </w:r>
            <w:r>
              <w:rPr>
                <w:rFonts w:hAnsi="宋体" w:hint="eastAsia"/>
                <w:color w:val="000000"/>
                <w:szCs w:val="21"/>
                <w:lang w:val="en-GB"/>
              </w:rPr>
              <w:t>品目</w:t>
            </w:r>
            <w:r w:rsidRPr="00414486">
              <w:rPr>
                <w:rFonts w:hAnsi="宋体" w:hint="eastAsia"/>
                <w:color w:val="000000"/>
                <w:szCs w:val="21"/>
                <w:lang w:val="en-GB"/>
              </w:rPr>
              <w:t>清单情况</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5</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中小企业声明函</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6</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asciiTheme="minorEastAsia" w:eastAsiaTheme="minorEastAsia" w:hAnsiTheme="minorEastAsia" w:cs="仿宋_GB2312" w:hint="eastAsia"/>
                <w:szCs w:val="21"/>
                <w:lang w:val="zh-CN"/>
              </w:rPr>
              <w:t>残疾人福利性单位声明函</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7</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监狱企业证明文件</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814"/>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28</w:t>
            </w:r>
          </w:p>
        </w:tc>
        <w:tc>
          <w:tcPr>
            <w:tcW w:w="1200" w:type="dxa"/>
            <w:gridSpan w:val="2"/>
            <w:tcBorders>
              <w:right w:val="single" w:sz="4"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CCC强制性产品认证</w:t>
            </w:r>
          </w:p>
        </w:tc>
        <w:tc>
          <w:tcPr>
            <w:tcW w:w="2551" w:type="dxa"/>
            <w:gridSpan w:val="2"/>
            <w:tcBorders>
              <w:left w:val="single" w:sz="4"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asciiTheme="majorEastAsia" w:eastAsiaTheme="majorEastAsia" w:hAnsiTheme="majorEastAsia" w:cstheme="majorEastAsia" w:hint="eastAsia"/>
                <w:bCs/>
                <w:szCs w:val="21"/>
                <w:lang w:val="zh-CN"/>
              </w:rPr>
              <w:t>所投产品符合国家强制性要求承诺函</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Merge w:val="restart"/>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9</w:t>
            </w:r>
          </w:p>
        </w:tc>
        <w:tc>
          <w:tcPr>
            <w:tcW w:w="1200" w:type="dxa"/>
            <w:gridSpan w:val="2"/>
            <w:vMerge w:val="restart"/>
            <w:tcBorders>
              <w:right w:val="single" w:sz="4" w:space="0" w:color="auto"/>
            </w:tcBorders>
            <w:vAlign w:val="center"/>
          </w:tcPr>
          <w:p w:rsidR="00E523D6" w:rsidRPr="00414486" w:rsidRDefault="00E523D6" w:rsidP="00CB7250">
            <w:pPr>
              <w:pStyle w:val="a7"/>
              <w:kinsoku w:val="0"/>
              <w:spacing w:line="320" w:lineRule="exact"/>
              <w:rPr>
                <w:rFonts w:asciiTheme="minorEastAsia" w:hAnsiTheme="minorEastAsia" w:cs="宋体"/>
                <w:szCs w:val="21"/>
              </w:rPr>
            </w:pPr>
            <w:r w:rsidRPr="00414486">
              <w:rPr>
                <w:rFonts w:asciiTheme="minorEastAsia" w:hAnsiTheme="minorEastAsia" w:cs="宋体"/>
                <w:szCs w:val="21"/>
              </w:rPr>
              <w:t>信息安全产品强制性认证</w:t>
            </w:r>
          </w:p>
        </w:tc>
        <w:tc>
          <w:tcPr>
            <w:tcW w:w="2551" w:type="dxa"/>
            <w:gridSpan w:val="2"/>
            <w:tcBorders>
              <w:left w:val="single" w:sz="4" w:space="0" w:color="auto"/>
            </w:tcBorders>
            <w:vAlign w:val="center"/>
          </w:tcPr>
          <w:p w:rsidR="00E523D6" w:rsidRPr="00414486" w:rsidRDefault="00E523D6" w:rsidP="00CB7250">
            <w:pPr>
              <w:pStyle w:val="a7"/>
              <w:kinsoku w:val="0"/>
              <w:spacing w:line="320" w:lineRule="exact"/>
              <w:rPr>
                <w:rFonts w:asciiTheme="majorEastAsia" w:eastAsiaTheme="majorEastAsia" w:hAnsiTheme="majorEastAsia" w:cstheme="majorEastAsia"/>
                <w:bCs/>
                <w:szCs w:val="21"/>
                <w:lang w:val="zh-CN"/>
              </w:rPr>
            </w:pPr>
            <w:r w:rsidRPr="00414486">
              <w:rPr>
                <w:rFonts w:asciiTheme="minorEastAsia" w:hAnsiTheme="minorEastAsia" w:cs="宋体" w:hint="eastAsia"/>
                <w:szCs w:val="21"/>
              </w:rPr>
              <w:t>认证机构颁发的认证证书</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Merge/>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p>
        </w:tc>
        <w:tc>
          <w:tcPr>
            <w:tcW w:w="1200" w:type="dxa"/>
            <w:gridSpan w:val="2"/>
            <w:vMerge/>
            <w:tcBorders>
              <w:right w:val="single" w:sz="4" w:space="0" w:color="auto"/>
            </w:tcBorders>
            <w:vAlign w:val="center"/>
          </w:tcPr>
          <w:p w:rsidR="00E523D6" w:rsidRPr="00414486" w:rsidRDefault="00E523D6" w:rsidP="00CB7250">
            <w:pPr>
              <w:pStyle w:val="a7"/>
              <w:kinsoku w:val="0"/>
              <w:spacing w:line="320" w:lineRule="exact"/>
              <w:rPr>
                <w:rFonts w:asciiTheme="majorEastAsia" w:eastAsiaTheme="majorEastAsia" w:hAnsiTheme="majorEastAsia" w:cstheme="majorEastAsia"/>
                <w:bCs/>
                <w:szCs w:val="21"/>
                <w:lang w:val="zh-CN"/>
              </w:rPr>
            </w:pPr>
          </w:p>
        </w:tc>
        <w:tc>
          <w:tcPr>
            <w:tcW w:w="2551" w:type="dxa"/>
            <w:gridSpan w:val="2"/>
            <w:tcBorders>
              <w:left w:val="single" w:sz="4" w:space="0" w:color="auto"/>
            </w:tcBorders>
            <w:vAlign w:val="center"/>
          </w:tcPr>
          <w:p w:rsidR="00E523D6" w:rsidRPr="00414486" w:rsidRDefault="00E523D6" w:rsidP="00CB7250">
            <w:pPr>
              <w:pStyle w:val="a7"/>
              <w:kinsoku w:val="0"/>
              <w:spacing w:line="320" w:lineRule="exact"/>
              <w:rPr>
                <w:rFonts w:asciiTheme="majorEastAsia" w:eastAsiaTheme="majorEastAsia" w:hAnsiTheme="majorEastAsia" w:cstheme="majorEastAsia"/>
                <w:bCs/>
                <w:szCs w:val="21"/>
                <w:lang w:val="zh-CN"/>
              </w:rPr>
            </w:pPr>
            <w:r w:rsidRPr="00414486">
              <w:rPr>
                <w:rFonts w:asciiTheme="minorEastAsia" w:hAnsiTheme="minorEastAsia" w:cs="宋体" w:hint="eastAsia"/>
                <w:szCs w:val="21"/>
              </w:rPr>
              <w:t>中国信息安全认证中心</w:t>
            </w:r>
            <w:proofErr w:type="gramStart"/>
            <w:r w:rsidRPr="00414486">
              <w:rPr>
                <w:rFonts w:asciiTheme="minorEastAsia" w:hAnsiTheme="minorEastAsia" w:cs="宋体" w:hint="eastAsia"/>
                <w:szCs w:val="21"/>
              </w:rPr>
              <w:t>官网产品</w:t>
            </w:r>
            <w:proofErr w:type="gramEnd"/>
            <w:r w:rsidRPr="00414486">
              <w:rPr>
                <w:rFonts w:asciiTheme="minorEastAsia" w:hAnsiTheme="minorEastAsia" w:cs="宋体" w:hint="eastAsia"/>
                <w:szCs w:val="21"/>
              </w:rPr>
              <w:t>查询结果截图</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tcBorders>
              <w:bottom w:val="single" w:sz="4" w:space="0" w:color="auto"/>
            </w:tcBorders>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30</w:t>
            </w:r>
          </w:p>
        </w:tc>
        <w:tc>
          <w:tcPr>
            <w:tcW w:w="3751" w:type="dxa"/>
            <w:gridSpan w:val="4"/>
            <w:tcBorders>
              <w:bottom w:val="single" w:sz="4" w:space="0" w:color="auto"/>
            </w:tcBorders>
            <w:vAlign w:val="center"/>
          </w:tcPr>
          <w:p w:rsidR="00E523D6" w:rsidRPr="00414486" w:rsidRDefault="00E523D6" w:rsidP="00CB7250">
            <w:pPr>
              <w:pStyle w:val="a7"/>
              <w:kinsoku w:val="0"/>
              <w:spacing w:line="320" w:lineRule="exact"/>
              <w:rPr>
                <w:rFonts w:hAnsi="宋体" w:cs="微软雅黑"/>
                <w:bCs/>
                <w:szCs w:val="21"/>
              </w:rPr>
            </w:pPr>
            <w:r>
              <w:rPr>
                <w:rFonts w:hAnsi="宋体" w:cs="微软雅黑" w:hint="eastAsia"/>
                <w:bCs/>
                <w:szCs w:val="21"/>
              </w:rPr>
              <w:t>国家级贫困县</w:t>
            </w:r>
            <w:proofErr w:type="gramStart"/>
            <w:r>
              <w:rPr>
                <w:rFonts w:hAnsi="宋体" w:cs="微软雅黑" w:hint="eastAsia"/>
                <w:bCs/>
                <w:szCs w:val="21"/>
              </w:rPr>
              <w:t>域注册</w:t>
            </w:r>
            <w:proofErr w:type="gramEnd"/>
            <w:r>
              <w:rPr>
                <w:rFonts w:hAnsi="宋体" w:cs="微软雅黑" w:hint="eastAsia"/>
                <w:bCs/>
                <w:szCs w:val="21"/>
              </w:rPr>
              <w:t>地证明材料</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tcBorders>
              <w:top w:val="single" w:sz="4" w:space="0" w:color="auto"/>
              <w:bottom w:val="single" w:sz="4" w:space="0" w:color="auto"/>
            </w:tcBorders>
            <w:vAlign w:val="center"/>
          </w:tcPr>
          <w:p w:rsidR="00E523D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31</w:t>
            </w:r>
          </w:p>
        </w:tc>
        <w:tc>
          <w:tcPr>
            <w:tcW w:w="3751" w:type="dxa"/>
            <w:gridSpan w:val="4"/>
            <w:tcBorders>
              <w:top w:val="single" w:sz="4" w:space="0" w:color="auto"/>
              <w:bottom w:val="single" w:sz="4" w:space="0" w:color="auto"/>
            </w:tcBorders>
            <w:vAlign w:val="center"/>
          </w:tcPr>
          <w:p w:rsidR="00E523D6" w:rsidRPr="00C62D22" w:rsidRDefault="00E523D6" w:rsidP="00CB7250">
            <w:pPr>
              <w:pStyle w:val="a7"/>
              <w:kinsoku w:val="0"/>
              <w:spacing w:line="320" w:lineRule="exact"/>
              <w:rPr>
                <w:rFonts w:hAnsi="宋体" w:cs="微软雅黑"/>
                <w:bCs/>
                <w:szCs w:val="21"/>
              </w:rPr>
            </w:pPr>
            <w:r>
              <w:rPr>
                <w:rFonts w:hAnsi="宋体" w:hint="eastAsia"/>
                <w:color w:val="000000"/>
                <w:szCs w:val="21"/>
                <w:lang w:val="en-GB"/>
              </w:rPr>
              <w:t>扶贫部门出具的</w:t>
            </w:r>
            <w:r w:rsidRPr="0067738B">
              <w:rPr>
                <w:rFonts w:hAnsi="宋体" w:hint="eastAsia"/>
                <w:color w:val="000000"/>
                <w:szCs w:val="21"/>
                <w:lang w:val="en-GB"/>
              </w:rPr>
              <w:t>聘用建档立</w:t>
            </w:r>
            <w:proofErr w:type="gramStart"/>
            <w:r w:rsidRPr="0067738B">
              <w:rPr>
                <w:rFonts w:hAnsi="宋体" w:hint="eastAsia"/>
                <w:color w:val="000000"/>
                <w:szCs w:val="21"/>
                <w:lang w:val="en-GB"/>
              </w:rPr>
              <w:t>卡贫困</w:t>
            </w:r>
            <w:proofErr w:type="gramEnd"/>
            <w:r w:rsidRPr="0067738B">
              <w:rPr>
                <w:rFonts w:hAnsi="宋体" w:hint="eastAsia"/>
                <w:color w:val="000000"/>
                <w:szCs w:val="21"/>
                <w:lang w:val="en-GB"/>
              </w:rPr>
              <w:t>人员身份证明</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tcBorders>
              <w:top w:val="single" w:sz="4" w:space="0" w:color="auto"/>
            </w:tcBorders>
            <w:vAlign w:val="center"/>
          </w:tcPr>
          <w:p w:rsidR="00E523D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32</w:t>
            </w:r>
          </w:p>
        </w:tc>
        <w:tc>
          <w:tcPr>
            <w:tcW w:w="3751" w:type="dxa"/>
            <w:gridSpan w:val="4"/>
            <w:tcBorders>
              <w:top w:val="single" w:sz="4" w:space="0" w:color="auto"/>
            </w:tcBorders>
            <w:vAlign w:val="center"/>
          </w:tcPr>
          <w:p w:rsidR="00E523D6" w:rsidRPr="00C62D22" w:rsidRDefault="00E523D6" w:rsidP="00CB7250">
            <w:pPr>
              <w:pStyle w:val="a7"/>
              <w:kinsoku w:val="0"/>
              <w:spacing w:line="320" w:lineRule="exact"/>
              <w:rPr>
                <w:rFonts w:hAnsi="宋体" w:cs="微软雅黑"/>
                <w:bCs/>
                <w:szCs w:val="21"/>
              </w:rPr>
            </w:pPr>
            <w:r w:rsidRPr="0067738B">
              <w:rPr>
                <w:rFonts w:hAnsi="宋体" w:hint="eastAsia"/>
                <w:color w:val="000000"/>
                <w:szCs w:val="21"/>
                <w:lang w:val="en-GB"/>
              </w:rPr>
              <w:t>建档立</w:t>
            </w:r>
            <w:proofErr w:type="gramStart"/>
            <w:r w:rsidRPr="0067738B">
              <w:rPr>
                <w:rFonts w:hAnsi="宋体" w:hint="eastAsia"/>
                <w:color w:val="000000"/>
                <w:szCs w:val="21"/>
                <w:lang w:val="en-GB"/>
              </w:rPr>
              <w:t>卡贫困</w:t>
            </w:r>
            <w:proofErr w:type="gramEnd"/>
            <w:r w:rsidRPr="0067738B">
              <w:rPr>
                <w:rFonts w:hAnsi="宋体" w:hint="eastAsia"/>
                <w:color w:val="000000"/>
                <w:szCs w:val="21"/>
                <w:lang w:val="en-GB"/>
              </w:rPr>
              <w:t>人员</w:t>
            </w:r>
            <w:r>
              <w:rPr>
                <w:rFonts w:hAnsi="宋体" w:hint="eastAsia"/>
                <w:color w:val="000000"/>
                <w:szCs w:val="21"/>
                <w:lang w:val="en-GB"/>
              </w:rPr>
              <w:t>社保材料</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33</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其它资料</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bl>
    <w:p w:rsidR="00E523D6" w:rsidRPr="00CF1E45" w:rsidRDefault="00E523D6" w:rsidP="00E523D6">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rPr>
      </w:pPr>
      <w:r w:rsidRPr="00CF1E45">
        <w:rPr>
          <w:rFonts w:ascii="楷体" w:eastAsia="楷体" w:hAnsi="楷体" w:hint="eastAsia"/>
          <w:color w:val="000000"/>
          <w:sz w:val="24"/>
        </w:rPr>
        <w:t>注：①本表序号8请按照本招标文件 “第六章资格审查与评标”资格审查表中序号3要求，根据所提供经审计财务报告、基本开户银行资信证明、银行资信证明、政府采购投标担保</w:t>
      </w:r>
      <w:proofErr w:type="gramStart"/>
      <w:r w:rsidRPr="00CF1E45">
        <w:rPr>
          <w:rFonts w:ascii="楷体" w:eastAsia="楷体" w:hAnsi="楷体" w:hint="eastAsia"/>
          <w:color w:val="000000"/>
          <w:sz w:val="24"/>
        </w:rPr>
        <w:t>函情况</w:t>
      </w:r>
      <w:proofErr w:type="gramEnd"/>
      <w:r w:rsidRPr="00CF1E45">
        <w:rPr>
          <w:rFonts w:ascii="楷体" w:eastAsia="楷体" w:hAnsi="楷体" w:hint="eastAsia"/>
          <w:color w:val="000000"/>
          <w:sz w:val="24"/>
        </w:rPr>
        <w:t>填写其中一项即可。</w:t>
      </w:r>
    </w:p>
    <w:p w:rsidR="00E523D6" w:rsidRPr="00CF1E45" w:rsidRDefault="00E523D6" w:rsidP="00E523D6">
      <w:pPr>
        <w:tabs>
          <w:tab w:val="left" w:pos="1260"/>
        </w:tabs>
        <w:autoSpaceDE w:val="0"/>
        <w:autoSpaceDN w:val="0"/>
        <w:adjustRightInd w:val="0"/>
        <w:spacing w:line="360" w:lineRule="auto"/>
        <w:ind w:leftChars="202" w:left="424"/>
        <w:contextualSpacing/>
        <w:rPr>
          <w:rFonts w:ascii="楷体" w:eastAsia="楷体" w:hAnsi="楷体"/>
          <w:color w:val="000000"/>
          <w:sz w:val="24"/>
        </w:rPr>
      </w:pPr>
      <w:r w:rsidRPr="00CF1E45">
        <w:rPr>
          <w:rFonts w:ascii="楷体" w:eastAsia="楷体" w:hAnsi="楷体" w:hint="eastAsia"/>
          <w:color w:val="000000"/>
          <w:sz w:val="24"/>
        </w:rPr>
        <w:t>②本表序号10请按照本招标文件 “第六章资格审查与评标”资格审查表中序号6要求提供，</w:t>
      </w:r>
      <w:r w:rsidRPr="00CF1E45">
        <w:rPr>
          <w:rFonts w:ascii="楷体" w:eastAsia="楷体" w:hAnsi="楷体" w:hint="eastAsia"/>
          <w:color w:val="000000"/>
          <w:sz w:val="24"/>
        </w:rPr>
        <w:lastRenderedPageBreak/>
        <w:t>根据所提供证明材料或承诺函（声明）情况填写其中一项即可。</w:t>
      </w:r>
    </w:p>
    <w:p w:rsidR="00E523D6" w:rsidRDefault="00E523D6" w:rsidP="00E523D6">
      <w:pPr>
        <w:tabs>
          <w:tab w:val="left" w:pos="1260"/>
        </w:tabs>
        <w:autoSpaceDE w:val="0"/>
        <w:autoSpaceDN w:val="0"/>
        <w:adjustRightInd w:val="0"/>
        <w:spacing w:line="360" w:lineRule="auto"/>
        <w:ind w:leftChars="202" w:left="424"/>
        <w:contextualSpacing/>
        <w:rPr>
          <w:rFonts w:ascii="楷体" w:eastAsia="楷体" w:hAnsi="楷体"/>
          <w:color w:val="000000"/>
          <w:sz w:val="24"/>
        </w:rPr>
      </w:pPr>
      <w:r w:rsidRPr="00CF1E45">
        <w:rPr>
          <w:rFonts w:ascii="楷体" w:eastAsia="楷体" w:hAnsi="楷体" w:hint="eastAsia"/>
          <w:color w:val="000000"/>
          <w:sz w:val="24"/>
        </w:rPr>
        <w:t>③本表序号2</w:t>
      </w:r>
      <w:r>
        <w:rPr>
          <w:rFonts w:ascii="楷体" w:eastAsia="楷体" w:hAnsi="楷体" w:hint="eastAsia"/>
          <w:color w:val="000000"/>
          <w:sz w:val="24"/>
        </w:rPr>
        <w:t>9</w:t>
      </w:r>
      <w:r w:rsidRPr="00CF1E45">
        <w:rPr>
          <w:rFonts w:ascii="楷体" w:eastAsia="楷体" w:hAnsi="楷体" w:hint="eastAsia"/>
          <w:color w:val="000000"/>
          <w:sz w:val="24"/>
        </w:rPr>
        <w:t>请根据所投产</w:t>
      </w:r>
      <w:proofErr w:type="gramStart"/>
      <w:r w:rsidRPr="00CF1E45">
        <w:rPr>
          <w:rFonts w:ascii="楷体" w:eastAsia="楷体" w:hAnsi="楷体" w:hint="eastAsia"/>
          <w:color w:val="000000"/>
          <w:sz w:val="24"/>
        </w:rPr>
        <w:t>品提供</w:t>
      </w:r>
      <w:proofErr w:type="gramEnd"/>
      <w:r w:rsidRPr="00CF1E45">
        <w:rPr>
          <w:rFonts w:ascii="楷体" w:eastAsia="楷体" w:hAnsi="楷体" w:hint="eastAsia"/>
          <w:color w:val="000000"/>
          <w:sz w:val="24"/>
        </w:rPr>
        <w:t>证书或截</w:t>
      </w:r>
      <w:proofErr w:type="gramStart"/>
      <w:r w:rsidRPr="00CF1E45">
        <w:rPr>
          <w:rFonts w:ascii="楷体" w:eastAsia="楷体" w:hAnsi="楷体" w:hint="eastAsia"/>
          <w:color w:val="000000"/>
          <w:sz w:val="24"/>
        </w:rPr>
        <w:t>图情况</w:t>
      </w:r>
      <w:proofErr w:type="gramEnd"/>
      <w:r w:rsidRPr="00CF1E45">
        <w:rPr>
          <w:rFonts w:ascii="楷体" w:eastAsia="楷体" w:hAnsi="楷体" w:hint="eastAsia"/>
          <w:color w:val="000000"/>
          <w:sz w:val="24"/>
        </w:rPr>
        <w:t>填写其中一项即可。</w:t>
      </w:r>
    </w:p>
    <w:p w:rsidR="00E523D6" w:rsidRPr="003E4965" w:rsidRDefault="008503C4" w:rsidP="00E523D6">
      <w:pPr>
        <w:tabs>
          <w:tab w:val="left" w:pos="1260"/>
        </w:tabs>
        <w:autoSpaceDE w:val="0"/>
        <w:autoSpaceDN w:val="0"/>
        <w:adjustRightInd w:val="0"/>
        <w:spacing w:line="360" w:lineRule="auto"/>
        <w:ind w:leftChars="202" w:left="424"/>
        <w:contextualSpacing/>
        <w:rPr>
          <w:rFonts w:ascii="楷体" w:eastAsia="楷体" w:hAnsi="楷体"/>
          <w:color w:val="000000"/>
          <w:sz w:val="24"/>
        </w:rPr>
      </w:pPr>
      <w:r>
        <w:rPr>
          <w:rFonts w:ascii="楷体" w:eastAsia="楷体" w:hAnsi="楷体"/>
          <w:color w:val="000000"/>
          <w:sz w:val="24"/>
        </w:rPr>
        <w:fldChar w:fldCharType="begin"/>
      </w:r>
      <w:r w:rsidR="00E523D6">
        <w:rPr>
          <w:rFonts w:ascii="楷体" w:eastAsia="楷体" w:hAnsi="楷体"/>
          <w:color w:val="000000"/>
          <w:sz w:val="24"/>
        </w:rPr>
        <w:instrText xml:space="preserve"> </w:instrText>
      </w:r>
      <w:r w:rsidR="00E523D6">
        <w:rPr>
          <w:rFonts w:ascii="楷体" w:eastAsia="楷体" w:hAnsi="楷体" w:hint="eastAsia"/>
          <w:color w:val="000000"/>
          <w:sz w:val="24"/>
        </w:rPr>
        <w:instrText>= 4 \* GB3</w:instrText>
      </w:r>
      <w:r w:rsidR="00E523D6">
        <w:rPr>
          <w:rFonts w:ascii="楷体" w:eastAsia="楷体" w:hAnsi="楷体"/>
          <w:color w:val="000000"/>
          <w:sz w:val="24"/>
        </w:rPr>
        <w:instrText xml:space="preserve"> </w:instrText>
      </w:r>
      <w:r>
        <w:rPr>
          <w:rFonts w:ascii="楷体" w:eastAsia="楷体" w:hAnsi="楷体"/>
          <w:color w:val="000000"/>
          <w:sz w:val="24"/>
        </w:rPr>
        <w:fldChar w:fldCharType="separate"/>
      </w:r>
      <w:r w:rsidR="00E523D6">
        <w:rPr>
          <w:rFonts w:ascii="楷体" w:eastAsia="楷体" w:hAnsi="楷体" w:hint="eastAsia"/>
          <w:noProof/>
          <w:color w:val="000000"/>
          <w:sz w:val="24"/>
        </w:rPr>
        <w:t>④</w:t>
      </w:r>
      <w:r>
        <w:rPr>
          <w:rFonts w:ascii="楷体" w:eastAsia="楷体" w:hAnsi="楷体"/>
          <w:color w:val="000000"/>
          <w:sz w:val="24"/>
        </w:rPr>
        <w:fldChar w:fldCharType="end"/>
      </w:r>
      <w:r w:rsidR="00E523D6">
        <w:rPr>
          <w:rFonts w:ascii="楷体" w:eastAsia="楷体" w:hAnsi="楷体" w:hint="eastAsia"/>
          <w:color w:val="000000"/>
          <w:sz w:val="24"/>
        </w:rPr>
        <w:t>本</w:t>
      </w:r>
      <w:r w:rsidR="00E523D6" w:rsidRPr="00CF1E45">
        <w:rPr>
          <w:rFonts w:ascii="楷体" w:eastAsia="楷体" w:hAnsi="楷体" w:hint="eastAsia"/>
          <w:color w:val="000000"/>
          <w:sz w:val="24"/>
        </w:rPr>
        <w:t>表序号</w:t>
      </w:r>
      <w:r w:rsidR="00E523D6">
        <w:rPr>
          <w:rFonts w:ascii="楷体" w:eastAsia="楷体" w:hAnsi="楷体" w:hint="eastAsia"/>
          <w:color w:val="000000"/>
          <w:sz w:val="24"/>
        </w:rPr>
        <w:t>30</w:t>
      </w:r>
      <w:r w:rsidR="00E523D6" w:rsidRPr="00295CC4">
        <w:rPr>
          <w:rFonts w:ascii="楷体" w:eastAsia="楷体" w:hAnsi="楷体" w:hint="eastAsia"/>
          <w:color w:val="000000"/>
          <w:sz w:val="24"/>
        </w:rPr>
        <w:t>～</w:t>
      </w:r>
      <w:r w:rsidR="00E523D6">
        <w:rPr>
          <w:rFonts w:ascii="楷体" w:eastAsia="楷体" w:hAnsi="楷体" w:hint="eastAsia"/>
          <w:color w:val="000000"/>
          <w:sz w:val="24"/>
        </w:rPr>
        <w:t>32仅适用于物业项目</w:t>
      </w:r>
      <w:r w:rsidR="00E523D6" w:rsidRPr="00CF1E45">
        <w:rPr>
          <w:rFonts w:ascii="楷体" w:eastAsia="楷体" w:hAnsi="楷体" w:hint="eastAsia"/>
          <w:color w:val="000000"/>
          <w:sz w:val="24"/>
        </w:rPr>
        <w:t>。</w:t>
      </w:r>
    </w:p>
    <w:p w:rsidR="00633E55" w:rsidRPr="001A6A2E" w:rsidRDefault="00633E55" w:rsidP="00633E55">
      <w:pPr>
        <w:pStyle w:val="a7"/>
        <w:spacing w:line="360" w:lineRule="auto"/>
        <w:jc w:val="center"/>
        <w:rPr>
          <w:rFonts w:hAnsi="宋体"/>
          <w:b/>
          <w:snapToGrid w:val="0"/>
          <w:sz w:val="32"/>
          <w:szCs w:val="32"/>
        </w:rPr>
      </w:pPr>
      <w:r>
        <w:rPr>
          <w:rFonts w:hAnsi="宋体"/>
          <w:b/>
          <w:snapToGrid w:val="0"/>
          <w:sz w:val="36"/>
          <w:szCs w:val="36"/>
        </w:rPr>
        <w:br w:type="page"/>
      </w:r>
      <w:r w:rsidRPr="001A6A2E">
        <w:rPr>
          <w:rFonts w:hAnsi="宋体" w:hint="eastAsia"/>
          <w:b/>
          <w:snapToGrid w:val="0"/>
          <w:sz w:val="32"/>
          <w:szCs w:val="32"/>
        </w:rPr>
        <w:lastRenderedPageBreak/>
        <w:t>二、开标一览表</w:t>
      </w:r>
    </w:p>
    <w:p w:rsidR="00633E55" w:rsidRDefault="00633E55" w:rsidP="005A3767">
      <w:pPr>
        <w:spacing w:before="50" w:afterLines="50" w:line="360" w:lineRule="auto"/>
        <w:contextualSpacing/>
        <w:jc w:val="left"/>
        <w:rPr>
          <w:rFonts w:ascii="宋体" w:hAnsi="宋体"/>
          <w:color w:val="000000"/>
          <w:sz w:val="24"/>
        </w:rPr>
      </w:pPr>
    </w:p>
    <w:p w:rsidR="00633E55" w:rsidRDefault="00633E55" w:rsidP="005A3767">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spacing w:line="360" w:lineRule="auto"/>
        <w:contextualSpacing/>
        <w:rPr>
          <w:rFonts w:ascii="宋体" w:hAnsi="宋体"/>
          <w:color w:val="000000"/>
          <w:sz w:val="24"/>
        </w:rPr>
      </w:pPr>
      <w:r>
        <w:rPr>
          <w:rFonts w:ascii="宋体" w:hAnsi="宋体" w:hint="eastAsia"/>
          <w:color w:val="000000"/>
          <w:sz w:val="24"/>
        </w:rPr>
        <w:t xml:space="preserve">项目名称：                                             </w:t>
      </w:r>
      <w:r>
        <w:rPr>
          <w:rFonts w:ascii="宋体" w:hAnsi="宋体" w:cs="Arial" w:hint="eastAsia"/>
          <w:sz w:val="24"/>
        </w:rPr>
        <w:t>单位：元（人民币）</w:t>
      </w:r>
    </w:p>
    <w:tbl>
      <w:tblPr>
        <w:tblW w:w="0" w:type="auto"/>
        <w:tblInd w:w="114" w:type="dxa"/>
        <w:tblLayout w:type="fixed"/>
        <w:tblLook w:val="0000"/>
      </w:tblPr>
      <w:tblGrid>
        <w:gridCol w:w="845"/>
        <w:gridCol w:w="1843"/>
        <w:gridCol w:w="3685"/>
        <w:gridCol w:w="1843"/>
        <w:gridCol w:w="1294"/>
      </w:tblGrid>
      <w:tr w:rsidR="00633E55" w:rsidTr="00112DDC">
        <w:trPr>
          <w:trHeight w:val="851"/>
        </w:trPr>
        <w:tc>
          <w:tcPr>
            <w:tcW w:w="845"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0A6A34">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交付日期</w:t>
            </w:r>
          </w:p>
        </w:tc>
        <w:tc>
          <w:tcPr>
            <w:tcW w:w="1294"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备注</w:t>
            </w:r>
          </w:p>
        </w:tc>
      </w:tr>
      <w:tr w:rsidR="00633E55" w:rsidTr="00112DDC">
        <w:trPr>
          <w:trHeight w:val="851"/>
        </w:trPr>
        <w:tc>
          <w:tcPr>
            <w:tcW w:w="84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rPr>
                <w:rFonts w:ascii="宋体" w:hAnsi="宋体" w:cs="宋体"/>
                <w:sz w:val="24"/>
                <w:lang w:val="zh-CN"/>
              </w:rPr>
            </w:pPr>
            <w:r>
              <w:rPr>
                <w:rFonts w:ascii="宋体" w:hAnsi="宋体" w:cs="宋体" w:hint="eastAsia"/>
                <w:sz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c>
          <w:tcPr>
            <w:tcW w:w="129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r>
      <w:tr w:rsidR="00633E55" w:rsidTr="00112DDC">
        <w:trPr>
          <w:trHeight w:val="851"/>
        </w:trPr>
        <w:tc>
          <w:tcPr>
            <w:tcW w:w="84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r>
              <w:rPr>
                <w:rFonts w:ascii="宋体" w:hAnsi="宋体" w:cs="Arial"/>
                <w:sz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rPr>
                <w:rFonts w:ascii="宋体" w:hAnsi="宋体" w:cs="宋体"/>
                <w:sz w:val="24"/>
                <w:lang w:val="zh-CN"/>
              </w:rPr>
            </w:pP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c>
          <w:tcPr>
            <w:tcW w:w="129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r>
    </w:tbl>
    <w:p w:rsidR="00633E55" w:rsidRPr="000A6A34" w:rsidRDefault="00213BF8"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投标人名称</w:t>
      </w:r>
      <w:r w:rsidR="00633E55">
        <w:rPr>
          <w:rFonts w:ascii="宋体" w:hAnsi="宋体" w:cs="宋体" w:hint="eastAsia"/>
          <w:sz w:val="24"/>
          <w:lang w:val="zh-CN"/>
        </w:rPr>
        <w:t>：</w:t>
      </w:r>
      <w:r w:rsidR="00633E55">
        <w:rPr>
          <w:rFonts w:ascii="宋体" w:hAnsi="宋体" w:cs="宋体" w:hint="eastAsia"/>
          <w:sz w:val="24"/>
          <w:u w:val="single"/>
          <w:lang w:val="zh-CN"/>
        </w:rPr>
        <w:t xml:space="preserve">     （全称）   </w:t>
      </w:r>
      <w:r w:rsidR="000A6A34">
        <w:rPr>
          <w:rFonts w:ascii="宋体" w:hAnsi="宋体" w:cs="宋体" w:hint="eastAsia"/>
          <w:sz w:val="24"/>
          <w:u w:val="single"/>
          <w:lang w:val="zh-CN"/>
        </w:rPr>
        <w:t xml:space="preserve">  </w:t>
      </w:r>
      <w:r w:rsidR="000A6A34">
        <w:rPr>
          <w:rFonts w:ascii="宋体" w:hAnsi="宋体" w:cs="宋体" w:hint="eastAsia"/>
          <w:sz w:val="24"/>
          <w:lang w:val="zh-CN"/>
        </w:rPr>
        <w:t>（公章）</w:t>
      </w:r>
    </w:p>
    <w:p w:rsidR="00633E55" w:rsidRDefault="00E523D6" w:rsidP="00633E55">
      <w:pPr>
        <w:autoSpaceDE w:val="0"/>
        <w:autoSpaceDN w:val="0"/>
        <w:adjustRightInd w:val="0"/>
        <w:spacing w:line="480" w:lineRule="auto"/>
        <w:rPr>
          <w:rFonts w:ascii="宋体" w:hAnsi="宋体" w:cs="宋体"/>
          <w:sz w:val="24"/>
          <w:lang w:val="zh-CN"/>
        </w:rPr>
      </w:pPr>
      <w:r w:rsidRPr="00E523D6">
        <w:rPr>
          <w:rFonts w:ascii="宋体" w:hAnsi="宋体" w:cs="宋体" w:hint="eastAsia"/>
          <w:sz w:val="24"/>
          <w:lang w:val="zh-CN"/>
        </w:rPr>
        <w:t>投标人法定代表人（单位负责人）或授权代表签字：</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日期：</w:t>
      </w:r>
      <w:r w:rsidR="00E523D6">
        <w:rPr>
          <w:rFonts w:ascii="宋体" w:hAnsi="宋体" w:cs="宋体" w:hint="eastAsia"/>
          <w:sz w:val="24"/>
          <w:lang w:val="zh-CN"/>
        </w:rPr>
        <w:t xml:space="preserve">  </w:t>
      </w:r>
      <w:r>
        <w:rPr>
          <w:rFonts w:ascii="宋体" w:hAnsi="宋体" w:cs="宋体" w:hint="eastAsia"/>
          <w:sz w:val="24"/>
          <w:lang w:val="zh-CN"/>
        </w:rPr>
        <w:t>年</w:t>
      </w:r>
      <w:r w:rsidR="00E523D6">
        <w:rPr>
          <w:rFonts w:ascii="宋体" w:hAnsi="宋体" w:cs="宋体" w:hint="eastAsia"/>
          <w:sz w:val="24"/>
          <w:lang w:val="zh-CN"/>
        </w:rPr>
        <w:t xml:space="preserve">   </w:t>
      </w:r>
      <w:r>
        <w:rPr>
          <w:rFonts w:ascii="宋体" w:hAnsi="宋体" w:cs="宋体" w:hint="eastAsia"/>
          <w:sz w:val="24"/>
          <w:lang w:val="zh-CN"/>
        </w:rPr>
        <w:t>月</w:t>
      </w:r>
      <w:r w:rsidR="00E523D6">
        <w:rPr>
          <w:rFonts w:ascii="宋体" w:hAnsi="宋体" w:cs="宋体" w:hint="eastAsia"/>
          <w:sz w:val="24"/>
          <w:lang w:val="zh-CN"/>
        </w:rPr>
        <w:t xml:space="preserve">  </w:t>
      </w:r>
      <w:r>
        <w:rPr>
          <w:rFonts w:ascii="宋体" w:hAnsi="宋体" w:cs="宋体" w:hint="eastAsia"/>
          <w:sz w:val="24"/>
          <w:lang w:val="zh-CN"/>
        </w:rPr>
        <w:t>日</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注：</w:t>
      </w:r>
      <w:r w:rsidR="000A6A34">
        <w:rPr>
          <w:rFonts w:ascii="宋体" w:hAnsi="宋体" w:cs="宋体" w:hint="eastAsia"/>
          <w:sz w:val="24"/>
          <w:lang w:val="zh-CN"/>
        </w:rPr>
        <w:t>1、</w:t>
      </w:r>
      <w:r>
        <w:rPr>
          <w:rFonts w:ascii="宋体" w:hAnsi="宋体" w:cs="宋体" w:hint="eastAsia"/>
          <w:sz w:val="24"/>
          <w:lang w:val="zh-CN"/>
        </w:rPr>
        <w:t>交付日期指完成该项目的最终时间（日历天）。</w:t>
      </w:r>
    </w:p>
    <w:p w:rsidR="000A6A34" w:rsidRPr="000A6A34" w:rsidRDefault="000A6A34" w:rsidP="000A6A34">
      <w:pPr>
        <w:autoSpaceDE w:val="0"/>
        <w:autoSpaceDN w:val="0"/>
        <w:adjustRightInd w:val="0"/>
        <w:spacing w:line="480" w:lineRule="auto"/>
        <w:ind w:firstLineChars="200" w:firstLine="480"/>
        <w:rPr>
          <w:rFonts w:ascii="宋体" w:hAnsi="宋体" w:cs="宋体"/>
          <w:sz w:val="24"/>
          <w:lang w:val="zh-CN"/>
        </w:rPr>
      </w:pPr>
      <w:r w:rsidRPr="000A6A34">
        <w:rPr>
          <w:rFonts w:ascii="宋体" w:hAnsi="宋体" w:cs="宋体" w:hint="eastAsia"/>
          <w:sz w:val="24"/>
          <w:lang w:val="zh-CN"/>
        </w:rPr>
        <w:t>2、如招标公告明确项目交付日期以年为单位，本表应填写完成该项目的年限。</w:t>
      </w:r>
    </w:p>
    <w:p w:rsidR="000A6A34" w:rsidRPr="000A6A34" w:rsidRDefault="000A6A34" w:rsidP="000A6A34">
      <w:pPr>
        <w:pStyle w:val="a0"/>
        <w:ind w:firstLine="280"/>
        <w:rPr>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pStyle w:val="a0"/>
        <w:ind w:firstLine="240"/>
        <w:rPr>
          <w:rFonts w:cs="宋体"/>
          <w:sz w:val="24"/>
          <w:lang w:val="zh-CN"/>
        </w:rPr>
      </w:pPr>
    </w:p>
    <w:p w:rsidR="00633E55" w:rsidRDefault="00633E55" w:rsidP="00633E55">
      <w:pPr>
        <w:pStyle w:val="a0"/>
        <w:ind w:firstLine="240"/>
        <w:rPr>
          <w:rFonts w:cs="宋体"/>
          <w:sz w:val="24"/>
          <w:lang w:val="zh-CN"/>
        </w:rPr>
      </w:pPr>
    </w:p>
    <w:p w:rsidR="00633E55" w:rsidRDefault="00633E55" w:rsidP="00633E55">
      <w:pPr>
        <w:pStyle w:val="a0"/>
        <w:ind w:firstLine="240"/>
        <w:rPr>
          <w:rFonts w:cs="宋体"/>
          <w:sz w:val="24"/>
          <w:lang w:val="zh-CN"/>
        </w:rPr>
      </w:pPr>
    </w:p>
    <w:p w:rsidR="00633E55" w:rsidRDefault="00633E55" w:rsidP="00633E55">
      <w:pPr>
        <w:pStyle w:val="a0"/>
        <w:ind w:firstLine="240"/>
        <w:rPr>
          <w:rFonts w:cs="宋体"/>
          <w:sz w:val="24"/>
          <w:lang w:val="zh-CN"/>
        </w:rPr>
      </w:pPr>
    </w:p>
    <w:p w:rsidR="00633E55" w:rsidRDefault="00633E55" w:rsidP="00633E55">
      <w:pPr>
        <w:pStyle w:val="a0"/>
        <w:ind w:firstLine="240"/>
        <w:rPr>
          <w:rFonts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0A6A34">
      <w:pPr>
        <w:autoSpaceDE w:val="0"/>
        <w:autoSpaceDN w:val="0"/>
        <w:adjustRightInd w:val="0"/>
        <w:spacing w:line="360" w:lineRule="auto"/>
        <w:rPr>
          <w:rFonts w:ascii="宋体" w:hAnsi="宋体" w:cs="黑体"/>
          <w:b/>
          <w:bCs/>
          <w:sz w:val="36"/>
          <w:szCs w:val="36"/>
          <w:lang w:val="zh-CN"/>
        </w:rPr>
      </w:pPr>
    </w:p>
    <w:p w:rsidR="001A6A2E" w:rsidRDefault="001A6A2E" w:rsidP="00633E55">
      <w:pPr>
        <w:autoSpaceDE w:val="0"/>
        <w:autoSpaceDN w:val="0"/>
        <w:adjustRightInd w:val="0"/>
        <w:spacing w:line="360" w:lineRule="auto"/>
        <w:jc w:val="center"/>
        <w:rPr>
          <w:rFonts w:ascii="宋体" w:hAnsi="宋体" w:cs="黑体"/>
          <w:b/>
          <w:bCs/>
          <w:sz w:val="32"/>
          <w:szCs w:val="32"/>
          <w:lang w:val="zh-CN"/>
        </w:rPr>
      </w:pPr>
    </w:p>
    <w:p w:rsidR="00B2383D" w:rsidRDefault="00B2383D" w:rsidP="00633E55">
      <w:pPr>
        <w:autoSpaceDE w:val="0"/>
        <w:autoSpaceDN w:val="0"/>
        <w:adjustRightInd w:val="0"/>
        <w:spacing w:line="360" w:lineRule="auto"/>
        <w:jc w:val="center"/>
        <w:rPr>
          <w:rFonts w:ascii="宋体" w:hAnsi="宋体" w:cs="黑体"/>
          <w:b/>
          <w:bCs/>
          <w:sz w:val="32"/>
          <w:szCs w:val="32"/>
          <w:lang w:val="zh-CN"/>
        </w:rPr>
      </w:pPr>
    </w:p>
    <w:p w:rsidR="00B2383D" w:rsidRDefault="00B2383D" w:rsidP="00633E55">
      <w:pPr>
        <w:autoSpaceDE w:val="0"/>
        <w:autoSpaceDN w:val="0"/>
        <w:adjustRightInd w:val="0"/>
        <w:spacing w:line="360" w:lineRule="auto"/>
        <w:jc w:val="center"/>
        <w:rPr>
          <w:rFonts w:ascii="宋体" w:hAnsi="宋体" w:cs="黑体"/>
          <w:b/>
          <w:bCs/>
          <w:sz w:val="32"/>
          <w:szCs w:val="32"/>
          <w:lang w:val="zh-CN"/>
        </w:rPr>
      </w:pPr>
    </w:p>
    <w:p w:rsidR="00B2383D" w:rsidRDefault="00B2383D" w:rsidP="00633E55">
      <w:pPr>
        <w:autoSpaceDE w:val="0"/>
        <w:autoSpaceDN w:val="0"/>
        <w:adjustRightInd w:val="0"/>
        <w:spacing w:line="360" w:lineRule="auto"/>
        <w:jc w:val="center"/>
        <w:rPr>
          <w:rFonts w:ascii="宋体" w:hAnsi="宋体" w:cs="黑体"/>
          <w:b/>
          <w:bCs/>
          <w:sz w:val="32"/>
          <w:szCs w:val="32"/>
          <w:lang w:val="zh-CN"/>
        </w:rPr>
      </w:pPr>
    </w:p>
    <w:p w:rsidR="00B2383D" w:rsidRDefault="00B2383D" w:rsidP="00633E55">
      <w:pPr>
        <w:autoSpaceDE w:val="0"/>
        <w:autoSpaceDN w:val="0"/>
        <w:adjustRightInd w:val="0"/>
        <w:spacing w:line="360" w:lineRule="auto"/>
        <w:jc w:val="center"/>
        <w:rPr>
          <w:rFonts w:ascii="宋体" w:hAnsi="宋体" w:cs="黑体"/>
          <w:b/>
          <w:bCs/>
          <w:sz w:val="32"/>
          <w:szCs w:val="32"/>
          <w:lang w:val="zh-CN"/>
        </w:rPr>
      </w:pPr>
    </w:p>
    <w:p w:rsidR="00633E55" w:rsidRPr="001A6A2E" w:rsidRDefault="00633E55" w:rsidP="00633E55">
      <w:pPr>
        <w:autoSpaceDE w:val="0"/>
        <w:autoSpaceDN w:val="0"/>
        <w:adjustRightInd w:val="0"/>
        <w:spacing w:line="360" w:lineRule="auto"/>
        <w:jc w:val="center"/>
        <w:rPr>
          <w:rFonts w:ascii="宋体" w:hAnsi="宋体"/>
          <w:b/>
          <w:snapToGrid w:val="0"/>
          <w:kern w:val="0"/>
          <w:sz w:val="32"/>
          <w:szCs w:val="32"/>
        </w:rPr>
      </w:pPr>
      <w:r w:rsidRPr="001A6A2E">
        <w:rPr>
          <w:rFonts w:ascii="宋体" w:hAnsi="宋体" w:cs="黑体" w:hint="eastAsia"/>
          <w:b/>
          <w:bCs/>
          <w:sz w:val="32"/>
          <w:szCs w:val="32"/>
          <w:lang w:val="zh-CN"/>
        </w:rPr>
        <w:t>三、资格审查证明材料</w:t>
      </w: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CC6ED2" w:rsidRPr="00CC6ED2" w:rsidRDefault="00633E55" w:rsidP="00CC6ED2">
      <w:pPr>
        <w:widowControl/>
        <w:jc w:val="center"/>
        <w:rPr>
          <w:rFonts w:ascii="宋体" w:hAnsi="宋体"/>
          <w:b/>
          <w:snapToGrid w:val="0"/>
          <w:kern w:val="0"/>
          <w:sz w:val="32"/>
          <w:szCs w:val="32"/>
        </w:rPr>
      </w:pPr>
      <w:r w:rsidRPr="001A6A2E">
        <w:rPr>
          <w:rFonts w:ascii="宋体" w:hAnsi="宋体" w:hint="eastAsia"/>
          <w:b/>
          <w:snapToGrid w:val="0"/>
          <w:kern w:val="0"/>
          <w:sz w:val="32"/>
          <w:szCs w:val="32"/>
        </w:rPr>
        <w:lastRenderedPageBreak/>
        <w:t>3.1 投 标 函</w:t>
      </w:r>
    </w:p>
    <w:p w:rsidR="00633E55" w:rsidRPr="002B1E3F" w:rsidRDefault="00633E55" w:rsidP="00633E55">
      <w:pPr>
        <w:adjustRightInd w:val="0"/>
        <w:spacing w:line="360" w:lineRule="auto"/>
        <w:contextualSpacing/>
        <w:rPr>
          <w:rFonts w:ascii="宋体" w:hAnsi="宋体"/>
          <w:b/>
          <w:snapToGrid w:val="0"/>
          <w:color w:val="FF0000"/>
          <w:kern w:val="0"/>
          <w:sz w:val="24"/>
        </w:rPr>
      </w:pPr>
      <w:r w:rsidRPr="000A6A34">
        <w:rPr>
          <w:rFonts w:ascii="宋体" w:hAnsi="宋体" w:hint="eastAsia"/>
          <w:snapToGrid w:val="0"/>
          <w:kern w:val="0"/>
          <w:sz w:val="24"/>
        </w:rPr>
        <w:t>致：</w:t>
      </w:r>
      <w:r w:rsidR="00B2383D" w:rsidRPr="004E6D6C">
        <w:rPr>
          <w:rFonts w:ascii="宋体" w:hAnsi="宋体" w:hint="eastAsia"/>
          <w:snapToGrid w:val="0"/>
          <w:kern w:val="0"/>
          <w:sz w:val="24"/>
        </w:rPr>
        <w:t>襄城县政府采购中心</w:t>
      </w:r>
    </w:p>
    <w:p w:rsidR="00633E55" w:rsidRPr="000A6A34" w:rsidRDefault="00633E55" w:rsidP="00633E55">
      <w:pPr>
        <w:adjustRightInd w:val="0"/>
        <w:spacing w:line="360" w:lineRule="auto"/>
        <w:ind w:firstLineChars="200" w:firstLine="480"/>
        <w:contextualSpacing/>
        <w:outlineLvl w:val="0"/>
        <w:rPr>
          <w:rFonts w:ascii="宋体" w:hAnsi="宋体"/>
          <w:snapToGrid w:val="0"/>
          <w:kern w:val="0"/>
          <w:sz w:val="24"/>
        </w:rPr>
      </w:pPr>
      <w:r w:rsidRPr="000A6A34">
        <w:rPr>
          <w:rFonts w:ascii="宋体" w:hAnsi="宋体" w:hint="eastAsia"/>
          <w:snapToGrid w:val="0"/>
          <w:kern w:val="0"/>
          <w:sz w:val="24"/>
        </w:rPr>
        <w:t>根据贵方</w:t>
      </w:r>
      <w:r w:rsidRPr="000A6A34">
        <w:rPr>
          <w:rFonts w:ascii="宋体" w:hAnsi="宋体" w:hint="eastAsia"/>
          <w:snapToGrid w:val="0"/>
          <w:kern w:val="0"/>
          <w:sz w:val="24"/>
          <w:u w:val="single"/>
        </w:rPr>
        <w:t xml:space="preserve">        </w:t>
      </w:r>
      <w:r w:rsidRPr="000A6A34">
        <w:rPr>
          <w:rFonts w:ascii="宋体" w:hAnsi="宋体" w:hint="eastAsia"/>
          <w:snapToGrid w:val="0"/>
          <w:kern w:val="0"/>
          <w:sz w:val="24"/>
        </w:rPr>
        <w:t>（项目名称、招标编号）采购的招标公告及投标邀请，_______（姓名和职务）被正式授权并代表投标人</w:t>
      </w:r>
      <w:r w:rsidR="00671F2F">
        <w:rPr>
          <w:rFonts w:ascii="宋体" w:hAnsi="宋体" w:hint="eastAsia"/>
          <w:snapToGrid w:val="0"/>
          <w:kern w:val="0"/>
          <w:sz w:val="24"/>
          <w:u w:val="single"/>
        </w:rPr>
        <w:t xml:space="preserve">      </w:t>
      </w:r>
      <w:r w:rsidRPr="000A6A34">
        <w:rPr>
          <w:rFonts w:ascii="宋体" w:hAnsi="宋体" w:hint="eastAsia"/>
          <w:snapToGrid w:val="0"/>
          <w:kern w:val="0"/>
          <w:sz w:val="24"/>
        </w:rPr>
        <w:t>（投标人名称、地址）提交。</w:t>
      </w:r>
    </w:p>
    <w:p w:rsidR="00633E55" w:rsidRPr="000A6A34" w:rsidRDefault="00633E55" w:rsidP="000A6A34">
      <w:pPr>
        <w:pStyle w:val="a7"/>
        <w:spacing w:line="360" w:lineRule="auto"/>
        <w:ind w:firstLineChars="200" w:firstLine="480"/>
        <w:contextualSpacing/>
        <w:rPr>
          <w:rFonts w:hAnsi="宋体"/>
          <w:snapToGrid w:val="0"/>
          <w:sz w:val="24"/>
          <w:szCs w:val="24"/>
        </w:rPr>
      </w:pPr>
      <w:r w:rsidRPr="000A6A34">
        <w:rPr>
          <w:rFonts w:hAnsi="宋体" w:hint="eastAsia"/>
          <w:snapToGrid w:val="0"/>
          <w:sz w:val="24"/>
          <w:szCs w:val="24"/>
        </w:rPr>
        <w:t>我方确认收到贵方提供的</w:t>
      </w:r>
      <w:r w:rsidR="00C03153">
        <w:rPr>
          <w:rFonts w:hAnsi="宋体" w:hint="eastAsia"/>
          <w:snapToGrid w:val="0"/>
          <w:sz w:val="24"/>
          <w:szCs w:val="24"/>
          <w:u w:val="single"/>
        </w:rPr>
        <w:t xml:space="preserve">       </w:t>
      </w:r>
      <w:r w:rsidRPr="000A6A34">
        <w:rPr>
          <w:rFonts w:hAnsi="宋体" w:hint="eastAsia"/>
          <w:snapToGrid w:val="0"/>
          <w:sz w:val="24"/>
          <w:szCs w:val="24"/>
        </w:rPr>
        <w:t>（项目名称、招标编号）招标文件的全部内容。</w:t>
      </w:r>
    </w:p>
    <w:p w:rsidR="00633E55" w:rsidRPr="000A6A34" w:rsidRDefault="00633E55" w:rsidP="000A6A34">
      <w:pPr>
        <w:pStyle w:val="a7"/>
        <w:spacing w:line="360" w:lineRule="auto"/>
        <w:ind w:firstLineChars="200" w:firstLine="480"/>
        <w:contextualSpacing/>
        <w:rPr>
          <w:rFonts w:hAnsi="宋体"/>
          <w:snapToGrid w:val="0"/>
          <w:sz w:val="24"/>
          <w:szCs w:val="24"/>
        </w:rPr>
      </w:pPr>
      <w:r w:rsidRPr="000A6A34">
        <w:rPr>
          <w:rFonts w:hAnsi="宋体" w:hint="eastAsia"/>
          <w:snapToGrid w:val="0"/>
          <w:sz w:val="24"/>
          <w:szCs w:val="24"/>
        </w:rPr>
        <w:t>我方在参与投标前已详细研究了招标文件的所有内容，包括澄清、修改文件（如果有）和所有已提供的参考资料以及有关附件，我方完全明白并认为此招标文件没</w:t>
      </w:r>
      <w:proofErr w:type="gramStart"/>
      <w:r w:rsidRPr="000A6A34">
        <w:rPr>
          <w:rFonts w:hAnsi="宋体" w:hint="eastAsia"/>
          <w:snapToGrid w:val="0"/>
          <w:sz w:val="24"/>
          <w:szCs w:val="24"/>
        </w:rPr>
        <w:t>有倾</w:t>
      </w:r>
      <w:proofErr w:type="gramEnd"/>
      <w:r w:rsidRPr="000A6A34">
        <w:rPr>
          <w:rFonts w:hAnsi="宋体" w:hint="eastAsia"/>
          <w:snapToGrid w:val="0"/>
          <w:sz w:val="24"/>
          <w:szCs w:val="24"/>
        </w:rPr>
        <w:t>向性，也不存在排斥潜在投标供应商的内容，我方同意招标文件的相关条款和</w:t>
      </w:r>
      <w:r w:rsidRPr="000A6A34">
        <w:rPr>
          <w:rFonts w:hAnsi="宋体" w:hint="eastAsia"/>
          <w:sz w:val="24"/>
          <w:szCs w:val="24"/>
        </w:rPr>
        <w:t>已完全理解并接受招标文件的各项规定和要求及资金支付规定，对招标文件的合理性、合法性不再有异议。</w:t>
      </w:r>
    </w:p>
    <w:p w:rsidR="00633E55" w:rsidRDefault="00633E55" w:rsidP="00633E55">
      <w:pPr>
        <w:adjustRightInd w:val="0"/>
        <w:spacing w:line="360" w:lineRule="auto"/>
        <w:ind w:firstLineChars="200" w:firstLine="480"/>
        <w:contextualSpacing/>
        <w:rPr>
          <w:rFonts w:ascii="宋体" w:hAnsi="宋体"/>
          <w:snapToGrid w:val="0"/>
          <w:kern w:val="0"/>
          <w:sz w:val="24"/>
        </w:rPr>
      </w:pPr>
      <w:r>
        <w:rPr>
          <w:rFonts w:ascii="宋体" w:hAnsi="宋体" w:hint="eastAsia"/>
          <w:i/>
          <w:snapToGrid w:val="0"/>
          <w:kern w:val="0"/>
          <w:sz w:val="24"/>
          <w:u w:val="single"/>
        </w:rPr>
        <w:t xml:space="preserve">(投标人名称)   </w:t>
      </w:r>
      <w:r>
        <w:rPr>
          <w:rFonts w:ascii="宋体" w:hAnsi="宋体" w:hint="eastAsia"/>
          <w:snapToGrid w:val="0"/>
          <w:kern w:val="0"/>
          <w:sz w:val="24"/>
        </w:rPr>
        <w:t>作为投标人正式授权</w:t>
      </w:r>
      <w:r>
        <w:rPr>
          <w:rFonts w:ascii="宋体" w:hAnsi="宋体" w:hint="eastAsia"/>
          <w:i/>
          <w:snapToGrid w:val="0"/>
          <w:kern w:val="0"/>
          <w:sz w:val="24"/>
          <w:u w:val="single"/>
        </w:rPr>
        <w:t xml:space="preserve">(授权代表全名, 职务)   </w:t>
      </w:r>
      <w:r>
        <w:rPr>
          <w:rFonts w:ascii="宋体" w:hAnsi="宋体" w:hint="eastAsia"/>
          <w:snapToGrid w:val="0"/>
          <w:kern w:val="0"/>
          <w:sz w:val="24"/>
        </w:rPr>
        <w:t>代表我方全权处理有关本投标的一切事宜。</w:t>
      </w:r>
    </w:p>
    <w:p w:rsidR="00633E55" w:rsidRDefault="008A76BB" w:rsidP="00633E55">
      <w:pPr>
        <w:adjustRightInd w:val="0"/>
        <w:spacing w:line="360" w:lineRule="auto"/>
        <w:ind w:firstLineChars="200" w:firstLine="480"/>
        <w:contextualSpacing/>
        <w:rPr>
          <w:rFonts w:ascii="宋体" w:hAnsi="宋体"/>
          <w:snapToGrid w:val="0"/>
          <w:kern w:val="0"/>
          <w:sz w:val="24"/>
        </w:rPr>
      </w:pPr>
      <w:r>
        <w:rPr>
          <w:rFonts w:ascii="宋体" w:hAnsi="宋体" w:hint="eastAsia"/>
          <w:snapToGrid w:val="0"/>
          <w:kern w:val="0"/>
          <w:sz w:val="24"/>
        </w:rPr>
        <w:t>在此提交的投标文件，正本</w:t>
      </w:r>
      <w:r>
        <w:rPr>
          <w:rFonts w:ascii="宋体" w:hAnsi="宋体" w:hint="eastAsia"/>
          <w:snapToGrid w:val="0"/>
          <w:kern w:val="0"/>
          <w:sz w:val="24"/>
          <w:u w:val="single"/>
        </w:rPr>
        <w:t xml:space="preserve">   </w:t>
      </w:r>
      <w:r w:rsidR="00633E55">
        <w:rPr>
          <w:rFonts w:ascii="宋体" w:hAnsi="宋体" w:hint="eastAsia"/>
          <w:snapToGrid w:val="0"/>
          <w:kern w:val="0"/>
          <w:sz w:val="24"/>
        </w:rPr>
        <w:t>份，副本</w:t>
      </w:r>
      <w:r w:rsidR="00633E55">
        <w:rPr>
          <w:rFonts w:ascii="宋体" w:hAnsi="宋体" w:hint="eastAsia"/>
          <w:snapToGrid w:val="0"/>
          <w:kern w:val="0"/>
          <w:sz w:val="24"/>
          <w:u w:val="single"/>
        </w:rPr>
        <w:t xml:space="preserve">  </w:t>
      </w:r>
      <w:r>
        <w:rPr>
          <w:rFonts w:ascii="宋体" w:hAnsi="宋体" w:hint="eastAsia"/>
          <w:snapToGrid w:val="0"/>
          <w:kern w:val="0"/>
          <w:sz w:val="24"/>
          <w:u w:val="single"/>
        </w:rPr>
        <w:t xml:space="preserve"> </w:t>
      </w:r>
      <w:r w:rsidR="00633E55">
        <w:rPr>
          <w:rFonts w:ascii="宋体" w:hAnsi="宋体" w:hint="eastAsia"/>
          <w:snapToGrid w:val="0"/>
          <w:kern w:val="0"/>
          <w:sz w:val="24"/>
        </w:rPr>
        <w:t>份</w:t>
      </w:r>
      <w:r w:rsidR="00C97F9B">
        <w:rPr>
          <w:rFonts w:ascii="宋体" w:hAnsi="宋体" w:hint="eastAsia"/>
          <w:snapToGrid w:val="0"/>
          <w:kern w:val="0"/>
          <w:sz w:val="24"/>
        </w:rPr>
        <w:t>，</w:t>
      </w:r>
      <w:r w:rsidR="00C97F9B">
        <w:rPr>
          <w:rFonts w:cs="Arial" w:hint="eastAsia"/>
          <w:sz w:val="26"/>
          <w:szCs w:val="26"/>
        </w:rPr>
        <w:t>电子版文件</w:t>
      </w:r>
      <w:r w:rsidR="00C97F9B">
        <w:rPr>
          <w:rFonts w:cs="Arial" w:hint="eastAsia"/>
          <w:sz w:val="26"/>
          <w:szCs w:val="26"/>
          <w:u w:val="single"/>
        </w:rPr>
        <w:t xml:space="preserve">  </w:t>
      </w:r>
      <w:r>
        <w:rPr>
          <w:rFonts w:cs="Arial" w:hint="eastAsia"/>
          <w:sz w:val="26"/>
          <w:szCs w:val="26"/>
          <w:u w:val="single"/>
        </w:rPr>
        <w:t xml:space="preserve"> </w:t>
      </w:r>
      <w:r w:rsidR="00C97F9B">
        <w:rPr>
          <w:rFonts w:cs="Arial" w:hint="eastAsia"/>
          <w:sz w:val="26"/>
          <w:szCs w:val="26"/>
        </w:rPr>
        <w:t>份</w:t>
      </w:r>
      <w:r w:rsidR="00C97F9B">
        <w:rPr>
          <w:rFonts w:ascii="宋体" w:hAnsi="宋体" w:hint="eastAsia"/>
          <w:snapToGrid w:val="0"/>
          <w:kern w:val="0"/>
          <w:sz w:val="24"/>
        </w:rPr>
        <w:t>。</w:t>
      </w:r>
      <w:r w:rsidR="00633E55">
        <w:rPr>
          <w:rFonts w:ascii="宋体" w:hAnsi="宋体" w:hint="eastAsia"/>
          <w:snapToGrid w:val="0"/>
          <w:kern w:val="0"/>
          <w:sz w:val="24"/>
        </w:rPr>
        <w:t>。</w:t>
      </w:r>
    </w:p>
    <w:p w:rsidR="00633E55" w:rsidRDefault="00633E55" w:rsidP="00633E55">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我方已完全明白招标文件的所有条款要求，并申明如下：</w:t>
      </w:r>
    </w:p>
    <w:p w:rsidR="00633E55" w:rsidRPr="005F2C75" w:rsidRDefault="00633E55" w:rsidP="00633E55">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一、按招标文件提供的全部货物与相关服务的投</w:t>
      </w:r>
      <w:r w:rsidRPr="005F2C75">
        <w:rPr>
          <w:rFonts w:ascii="宋体" w:hAnsi="宋体" w:cs="Courier New" w:hint="eastAsia"/>
          <w:sz w:val="24"/>
        </w:rPr>
        <w:t>标</w:t>
      </w:r>
      <w:r w:rsidR="0075709F" w:rsidRPr="005F2C75">
        <w:rPr>
          <w:rFonts w:ascii="宋体" w:hAnsi="宋体" w:cs="Courier New" w:hint="eastAsia"/>
          <w:sz w:val="24"/>
        </w:rPr>
        <w:t>总价</w:t>
      </w:r>
      <w:r w:rsidR="0075709F" w:rsidRPr="005F2C75">
        <w:rPr>
          <w:rFonts w:cs="Arial" w:hint="eastAsia"/>
          <w:sz w:val="24"/>
        </w:rPr>
        <w:t>大写</w:t>
      </w:r>
      <w:r w:rsidR="0075709F" w:rsidRPr="005F2C75">
        <w:rPr>
          <w:rFonts w:cs="Arial" w:hint="eastAsia"/>
          <w:sz w:val="24"/>
          <w:u w:val="single"/>
        </w:rPr>
        <w:t xml:space="preserve">     </w:t>
      </w:r>
      <w:r w:rsidR="0075709F" w:rsidRPr="005F2C75">
        <w:rPr>
          <w:rFonts w:ascii="宋体" w:hAnsi="宋体" w:cs="Courier New" w:hint="eastAsia"/>
          <w:sz w:val="24"/>
        </w:rPr>
        <w:t>,小写</w:t>
      </w:r>
      <w:r w:rsidR="0075709F" w:rsidRPr="005F2C75">
        <w:rPr>
          <w:rFonts w:ascii="宋体" w:hAnsi="宋体" w:cs="Courier New" w:hint="eastAsia"/>
          <w:sz w:val="24"/>
          <w:u w:val="single"/>
        </w:rPr>
        <w:t xml:space="preserve">     </w:t>
      </w:r>
    </w:p>
    <w:p w:rsidR="00633E55" w:rsidRDefault="00633E55" w:rsidP="00633E55">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二、本投标文件的有效期为投标截止时间起</w:t>
      </w:r>
      <w:r w:rsidR="001803C6">
        <w:rPr>
          <w:rFonts w:ascii="宋体" w:hAnsi="宋体" w:cs="Courier New" w:hint="eastAsia"/>
          <w:sz w:val="24"/>
          <w:u w:val="single"/>
        </w:rPr>
        <w:t xml:space="preserve">    </w:t>
      </w:r>
      <w:r>
        <w:rPr>
          <w:rFonts w:ascii="宋体" w:hAnsi="宋体" w:cs="Courier New" w:hint="eastAsia"/>
          <w:sz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3750FE" w:rsidRPr="003750FE" w:rsidRDefault="00633E55" w:rsidP="003750FE">
      <w:pPr>
        <w:pStyle w:val="ab"/>
        <w:adjustRightInd w:val="0"/>
        <w:spacing w:line="360" w:lineRule="auto"/>
        <w:ind w:firstLineChars="200" w:firstLine="480"/>
        <w:contextualSpacing/>
        <w:rPr>
          <w:rFonts w:cs="Courier New"/>
        </w:rPr>
      </w:pPr>
      <w:r>
        <w:rPr>
          <w:rFonts w:cs="Courier New" w:hint="eastAsia"/>
        </w:rPr>
        <w:t>三、我方明白并同意，在规定的开标日之后，投标有效期之内撤销投标的，</w:t>
      </w:r>
      <w:r w:rsidR="003750FE" w:rsidRPr="004E6D6C">
        <w:rPr>
          <w:rFonts w:cs="Courier New" w:hint="eastAsia"/>
        </w:rPr>
        <w:t>则我方承担违背投标承诺的责任追究。</w:t>
      </w:r>
    </w:p>
    <w:p w:rsidR="00633E55" w:rsidRDefault="00633E55" w:rsidP="00633E55">
      <w:pPr>
        <w:pStyle w:val="ab"/>
        <w:adjustRightInd w:val="0"/>
        <w:spacing w:line="360" w:lineRule="auto"/>
        <w:ind w:firstLineChars="200" w:firstLine="480"/>
        <w:contextualSpacing/>
        <w:rPr>
          <w:rFonts w:cs="Courier New"/>
        </w:rPr>
      </w:pPr>
      <w:r>
        <w:rPr>
          <w:rFonts w:cs="Courier New" w:hint="eastAsia"/>
        </w:rPr>
        <w:t>四、我方同意按照贵方可能提出的要求而提供与投标有关的任何其它数据、信息或资料。</w:t>
      </w:r>
    </w:p>
    <w:p w:rsidR="00633E55" w:rsidRDefault="00633E55" w:rsidP="00633E55">
      <w:pPr>
        <w:pStyle w:val="ab"/>
        <w:adjustRightInd w:val="0"/>
        <w:spacing w:line="360" w:lineRule="auto"/>
        <w:ind w:firstLineChars="200" w:firstLine="480"/>
        <w:contextualSpacing/>
        <w:rPr>
          <w:rFonts w:cs="Courier New"/>
        </w:rPr>
      </w:pPr>
      <w:r>
        <w:rPr>
          <w:rFonts w:cs="Courier New" w:hint="eastAsia"/>
        </w:rPr>
        <w:t>五、我方理解贵方不一定接受最低投标价或任何贵方可能收到的投标。</w:t>
      </w:r>
    </w:p>
    <w:p w:rsidR="00633E55" w:rsidRDefault="00633E55" w:rsidP="00633E55">
      <w:pPr>
        <w:pStyle w:val="ab"/>
        <w:adjustRightInd w:val="0"/>
        <w:spacing w:line="360" w:lineRule="auto"/>
        <w:ind w:firstLineChars="200" w:firstLine="480"/>
        <w:contextualSpacing/>
        <w:rPr>
          <w:rFonts w:cs="Courier New"/>
        </w:rPr>
      </w:pPr>
      <w:r>
        <w:rPr>
          <w:rFonts w:cs="Courier New" w:hint="eastAsia"/>
        </w:rPr>
        <w:t>六、我方如果中标，将保证履行招标文件及其澄清、修改文件（如果有）中的全部责任和义务，按质、按量、按期完成《项目需求》及《合同书》中的全部任务。</w:t>
      </w:r>
    </w:p>
    <w:p w:rsidR="00633E55" w:rsidRPr="000A6A34" w:rsidRDefault="00633E55" w:rsidP="000A6A34">
      <w:pPr>
        <w:pStyle w:val="ab"/>
        <w:adjustRightInd w:val="0"/>
        <w:spacing w:before="0" w:beforeAutospacing="0" w:after="0" w:afterAutospacing="0" w:line="360" w:lineRule="auto"/>
        <w:ind w:firstLineChars="200" w:firstLine="480"/>
        <w:contextualSpacing/>
      </w:pPr>
      <w:r w:rsidRPr="000A6A34">
        <w:rPr>
          <w:rFonts w:cs="Courier New" w:hint="eastAsia"/>
        </w:rPr>
        <w:t>七、我方在此保证所提交的所有文件和全部说明是真实的和正确的。</w:t>
      </w:r>
    </w:p>
    <w:p w:rsidR="00633E55" w:rsidRPr="000A6A34" w:rsidRDefault="00633E55" w:rsidP="000A6A34">
      <w:pPr>
        <w:pStyle w:val="a7"/>
        <w:spacing w:line="360" w:lineRule="auto"/>
        <w:ind w:firstLineChars="200" w:firstLine="480"/>
        <w:contextualSpacing/>
        <w:rPr>
          <w:rFonts w:hAnsi="宋体"/>
          <w:sz w:val="24"/>
          <w:szCs w:val="24"/>
        </w:rPr>
      </w:pPr>
      <w:r w:rsidRPr="000A6A34">
        <w:rPr>
          <w:rFonts w:hAnsi="宋体" w:hint="eastAsia"/>
          <w:sz w:val="24"/>
          <w:szCs w:val="24"/>
        </w:rPr>
        <w:t xml:space="preserve">八、我方投标报价已包含应向知识产权所有权人支付的所有相关税费，并保证采购人在中国使用我方提供的货物时，如有第三方提出侵犯其知识产权主张的，责任由我方承担。 </w:t>
      </w:r>
    </w:p>
    <w:p w:rsidR="00633E55" w:rsidRPr="000A6A34" w:rsidRDefault="00633E55" w:rsidP="000A6A34">
      <w:pPr>
        <w:pStyle w:val="a7"/>
        <w:spacing w:line="360" w:lineRule="auto"/>
        <w:ind w:firstLineChars="200" w:firstLine="480"/>
        <w:contextualSpacing/>
        <w:rPr>
          <w:rFonts w:hAnsi="宋体" w:cs="Arial"/>
          <w:sz w:val="24"/>
          <w:szCs w:val="24"/>
        </w:rPr>
      </w:pPr>
      <w:r w:rsidRPr="000A6A34">
        <w:rPr>
          <w:rFonts w:hAnsi="宋体" w:cs="Arial" w:hint="eastAsia"/>
          <w:sz w:val="24"/>
          <w:szCs w:val="24"/>
        </w:rPr>
        <w:t>九、我方具备《政府采购法》第二十二条规定的条件；承诺如下：</w:t>
      </w:r>
    </w:p>
    <w:p w:rsidR="00633E55" w:rsidRPr="000A6A34" w:rsidRDefault="00633E55" w:rsidP="000A6A34">
      <w:pPr>
        <w:pStyle w:val="a7"/>
        <w:spacing w:line="360" w:lineRule="auto"/>
        <w:ind w:firstLineChars="200" w:firstLine="480"/>
        <w:contextualSpacing/>
        <w:rPr>
          <w:rFonts w:hAnsi="宋体" w:cs="Arial"/>
          <w:sz w:val="24"/>
          <w:szCs w:val="24"/>
        </w:rPr>
      </w:pPr>
      <w:r w:rsidRPr="000A6A34">
        <w:rPr>
          <w:rFonts w:hAnsi="宋体" w:cs="Arial" w:hint="eastAsia"/>
          <w:sz w:val="24"/>
          <w:szCs w:val="24"/>
        </w:rPr>
        <w:lastRenderedPageBreak/>
        <w:t>（1）具有独立承担民事责任能力的在中华人民共和国境内注册的法人或其他组织或自然人，有效的营业执照（或事业法人登记证或身份证等相关证明）。</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（2）我方已依法缴纳了各项税费及社会保险费用，如有需要，可随时向采购人提供近三个月内的相关缴费证明，以便核查。</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（3）我方已依法建立健全的财务会计制度，如有需要，可随时向采购人提供相关证明材料，以便核查。</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（4）参加政府采购活动前三年内，在经营活动中没有重大违法记录。</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（5）符合法律、行政法规规定的其他条件。</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宋体" w:hint="eastAsia"/>
          <w:sz w:val="24"/>
        </w:rPr>
        <w:t>以上内容如有虚假或与事实不符的，评审委员会可将</w:t>
      </w:r>
      <w:r w:rsidRPr="000A6A34">
        <w:rPr>
          <w:rFonts w:ascii="宋体" w:hAnsi="宋体" w:cs="Arial" w:hint="eastAsia"/>
          <w:sz w:val="24"/>
        </w:rPr>
        <w:t>我方做无效投标处理，我方愿意承担相应的法律责任。</w:t>
      </w:r>
    </w:p>
    <w:p w:rsidR="00633E55" w:rsidRPr="000A6A34" w:rsidRDefault="00633E55" w:rsidP="000A6A34">
      <w:pPr>
        <w:pStyle w:val="a7"/>
        <w:spacing w:line="360" w:lineRule="auto"/>
        <w:ind w:firstLineChars="200" w:firstLine="480"/>
        <w:contextualSpacing/>
        <w:rPr>
          <w:rFonts w:hAnsi="宋体"/>
          <w:sz w:val="24"/>
          <w:szCs w:val="24"/>
        </w:rPr>
      </w:pPr>
      <w:r w:rsidRPr="000A6A34">
        <w:rPr>
          <w:rFonts w:hAnsi="宋体" w:hint="eastAsia"/>
          <w:sz w:val="24"/>
          <w:szCs w:val="24"/>
        </w:rPr>
        <w:t>十、我方具备履行合同所必需的设备和专业技术能力。</w:t>
      </w:r>
    </w:p>
    <w:p w:rsidR="00633E55" w:rsidRPr="000A6A34" w:rsidRDefault="00633E55" w:rsidP="000A6A34">
      <w:pPr>
        <w:pStyle w:val="a7"/>
        <w:spacing w:line="360" w:lineRule="auto"/>
        <w:ind w:firstLineChars="200" w:firstLine="480"/>
        <w:contextualSpacing/>
        <w:rPr>
          <w:rFonts w:hAnsi="宋体"/>
          <w:sz w:val="24"/>
          <w:szCs w:val="24"/>
        </w:rPr>
      </w:pPr>
      <w:r w:rsidRPr="000A6A34">
        <w:rPr>
          <w:rFonts w:hAnsi="宋体" w:hint="eastAsia"/>
          <w:snapToGrid w:val="0"/>
          <w:sz w:val="24"/>
          <w:szCs w:val="24"/>
        </w:rPr>
        <w:t>十一、</w:t>
      </w:r>
      <w:r w:rsidRPr="000A6A34">
        <w:rPr>
          <w:rFonts w:hAnsi="宋体" w:hint="eastAsia"/>
          <w:sz w:val="24"/>
          <w:szCs w:val="24"/>
        </w:rPr>
        <w:t>我方对在本函及投标文件中所作的所有承诺承担法律责任。</w:t>
      </w:r>
    </w:p>
    <w:p w:rsidR="00633E55" w:rsidRDefault="00633E55" w:rsidP="00633E55">
      <w:pPr>
        <w:pStyle w:val="a7"/>
        <w:snapToGrid w:val="0"/>
        <w:spacing w:line="360" w:lineRule="auto"/>
        <w:rPr>
          <w:rFonts w:hAnsi="宋体"/>
          <w:szCs w:val="24"/>
        </w:rPr>
      </w:pPr>
    </w:p>
    <w:p w:rsidR="00E523D6" w:rsidRPr="00E523D6" w:rsidRDefault="00E523D6" w:rsidP="00E523D6">
      <w:pPr>
        <w:pStyle w:val="a7"/>
        <w:snapToGrid w:val="0"/>
        <w:spacing w:line="360" w:lineRule="auto"/>
        <w:rPr>
          <w:rFonts w:hAnsi="宋体" w:cs="Courier New"/>
          <w:kern w:val="2"/>
          <w:sz w:val="24"/>
          <w:szCs w:val="24"/>
        </w:rPr>
      </w:pPr>
      <w:r w:rsidRPr="00E523D6">
        <w:rPr>
          <w:rFonts w:hAnsi="宋体" w:cs="Courier New" w:hint="eastAsia"/>
          <w:kern w:val="2"/>
          <w:sz w:val="24"/>
          <w:szCs w:val="24"/>
        </w:rPr>
        <w:t>所有与本招标有关的一切正式</w:t>
      </w:r>
      <w:proofErr w:type="gramStart"/>
      <w:r w:rsidRPr="00E523D6">
        <w:rPr>
          <w:rFonts w:hAnsi="宋体" w:cs="Courier New" w:hint="eastAsia"/>
          <w:kern w:val="2"/>
          <w:sz w:val="24"/>
          <w:szCs w:val="24"/>
        </w:rPr>
        <w:t>往来请</w:t>
      </w:r>
      <w:proofErr w:type="gramEnd"/>
      <w:r w:rsidRPr="00E523D6">
        <w:rPr>
          <w:rFonts w:hAnsi="宋体" w:cs="Courier New" w:hint="eastAsia"/>
          <w:kern w:val="2"/>
          <w:sz w:val="24"/>
          <w:szCs w:val="24"/>
        </w:rPr>
        <w:t>寄：</w:t>
      </w: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地    址：</w:t>
      </w:r>
      <w:r>
        <w:rPr>
          <w:rFonts w:ascii="宋体" w:hAnsi="宋体" w:cs="Courier New" w:hint="eastAsia"/>
          <w:sz w:val="24"/>
          <w:u w:val="single"/>
        </w:rPr>
        <w:t xml:space="preserve">           </w:t>
      </w:r>
      <w:r w:rsidR="00720046">
        <w:rPr>
          <w:rFonts w:ascii="宋体" w:hAnsi="宋体" w:cs="Courier New" w:hint="eastAsia"/>
          <w:sz w:val="24"/>
          <w:u w:val="single"/>
        </w:rPr>
        <w:t xml:space="preserve">    </w:t>
      </w:r>
      <w:r>
        <w:rPr>
          <w:rFonts w:ascii="宋体" w:hAnsi="宋体" w:cs="Courier New" w:hint="eastAsia"/>
          <w:sz w:val="24"/>
        </w:rPr>
        <w:t xml:space="preserve">          </w:t>
      </w:r>
      <w:r w:rsidRPr="00E523D6">
        <w:rPr>
          <w:rFonts w:ascii="宋体" w:hAnsi="宋体" w:cs="Courier New" w:hint="eastAsia"/>
          <w:sz w:val="24"/>
        </w:rPr>
        <w:t xml:space="preserve"> </w:t>
      </w:r>
      <w:r w:rsidR="00720046">
        <w:rPr>
          <w:rFonts w:ascii="宋体" w:hAnsi="宋体" w:cs="Courier New" w:hint="eastAsia"/>
          <w:sz w:val="24"/>
        </w:rPr>
        <w:t xml:space="preserve">   </w:t>
      </w:r>
      <w:r w:rsidRPr="00E523D6">
        <w:rPr>
          <w:rFonts w:ascii="宋体" w:hAnsi="宋体" w:cs="Courier New" w:hint="eastAsia"/>
          <w:sz w:val="24"/>
        </w:rPr>
        <w:t>邮政编码</w:t>
      </w:r>
      <w:r>
        <w:rPr>
          <w:rFonts w:ascii="宋体" w:hAnsi="宋体" w:cs="Courier New" w:hint="eastAsia"/>
          <w:sz w:val="24"/>
        </w:rPr>
        <w:t>：</w:t>
      </w:r>
      <w:r>
        <w:rPr>
          <w:rFonts w:ascii="宋体" w:hAnsi="宋体" w:cs="Courier New" w:hint="eastAsia"/>
          <w:sz w:val="24"/>
          <w:u w:val="single"/>
        </w:rPr>
        <w:t xml:space="preserve">           </w:t>
      </w:r>
      <w:r w:rsidRPr="00E523D6">
        <w:rPr>
          <w:rFonts w:ascii="宋体" w:hAnsi="宋体" w:cs="Courier New" w:hint="eastAsia"/>
          <w:sz w:val="24"/>
        </w:rPr>
        <w:t xml:space="preserve">                 </w:t>
      </w: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电    话：</w:t>
      </w:r>
      <w:r>
        <w:rPr>
          <w:rFonts w:ascii="宋体" w:hAnsi="宋体" w:cs="Courier New" w:hint="eastAsia"/>
          <w:sz w:val="24"/>
          <w:u w:val="single"/>
        </w:rPr>
        <w:t xml:space="preserve">           </w:t>
      </w:r>
      <w:r w:rsidR="00720046">
        <w:rPr>
          <w:rFonts w:ascii="宋体" w:hAnsi="宋体" w:cs="Courier New" w:hint="eastAsia"/>
          <w:sz w:val="24"/>
          <w:u w:val="single"/>
        </w:rPr>
        <w:t xml:space="preserve">    </w:t>
      </w:r>
      <w:r w:rsidR="00720046">
        <w:rPr>
          <w:rFonts w:ascii="宋体" w:hAnsi="宋体" w:cs="Courier New" w:hint="eastAsia"/>
          <w:sz w:val="24"/>
        </w:rPr>
        <w:t xml:space="preserve">              </w:t>
      </w:r>
      <w:r w:rsidRPr="00E523D6">
        <w:rPr>
          <w:rFonts w:ascii="宋体" w:hAnsi="宋体" w:cs="Courier New" w:hint="eastAsia"/>
          <w:sz w:val="24"/>
        </w:rPr>
        <w:t>传    真：</w:t>
      </w:r>
      <w:r>
        <w:rPr>
          <w:rFonts w:ascii="宋体" w:hAnsi="宋体" w:cs="Courier New" w:hint="eastAsia"/>
          <w:sz w:val="24"/>
          <w:u w:val="single"/>
        </w:rPr>
        <w:t xml:space="preserve">           </w:t>
      </w:r>
      <w:r w:rsidRPr="00E523D6">
        <w:rPr>
          <w:rFonts w:ascii="宋体" w:hAnsi="宋体" w:cs="Courier New" w:hint="eastAsia"/>
          <w:sz w:val="24"/>
        </w:rPr>
        <w:t xml:space="preserve">                </w:t>
      </w: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投标人代表姓名：</w:t>
      </w:r>
      <w:r>
        <w:rPr>
          <w:rFonts w:ascii="宋体" w:hAnsi="宋体" w:cs="Courier New" w:hint="eastAsia"/>
          <w:sz w:val="24"/>
          <w:u w:val="single"/>
        </w:rPr>
        <w:t xml:space="preserve">         </w:t>
      </w:r>
      <w:r w:rsidRPr="00E523D6">
        <w:rPr>
          <w:rFonts w:ascii="宋体" w:hAnsi="宋体" w:cs="Courier New" w:hint="eastAsia"/>
          <w:sz w:val="24"/>
        </w:rPr>
        <w:t xml:space="preserve">              职    </w:t>
      </w:r>
      <w:proofErr w:type="gramStart"/>
      <w:r w:rsidRPr="00E523D6">
        <w:rPr>
          <w:rFonts w:ascii="宋体" w:hAnsi="宋体" w:cs="Courier New" w:hint="eastAsia"/>
          <w:sz w:val="24"/>
        </w:rPr>
        <w:t>务</w:t>
      </w:r>
      <w:proofErr w:type="gramEnd"/>
      <w:r w:rsidRPr="00E523D6">
        <w:rPr>
          <w:rFonts w:ascii="宋体" w:hAnsi="宋体" w:cs="Courier New" w:hint="eastAsia"/>
          <w:sz w:val="24"/>
        </w:rPr>
        <w:t>：</w:t>
      </w:r>
      <w:r>
        <w:rPr>
          <w:rFonts w:ascii="宋体" w:hAnsi="宋体" w:cs="Courier New" w:hint="eastAsia"/>
          <w:sz w:val="24"/>
          <w:u w:val="single"/>
        </w:rPr>
        <w:t xml:space="preserve">           </w:t>
      </w:r>
      <w:r w:rsidRPr="00E523D6">
        <w:rPr>
          <w:rFonts w:ascii="宋体" w:hAnsi="宋体" w:cs="Courier New" w:hint="eastAsia"/>
          <w:sz w:val="24"/>
        </w:rPr>
        <w:t xml:space="preserve">                </w:t>
      </w:r>
    </w:p>
    <w:p w:rsidR="00E523D6" w:rsidRPr="00E523D6" w:rsidRDefault="00E523D6" w:rsidP="00E523D6">
      <w:pPr>
        <w:adjustRightInd w:val="0"/>
        <w:snapToGrid w:val="0"/>
        <w:spacing w:line="360" w:lineRule="auto"/>
        <w:rPr>
          <w:rFonts w:ascii="宋体" w:hAnsi="宋体" w:cs="Courier New"/>
          <w:sz w:val="24"/>
        </w:rPr>
      </w:pPr>
    </w:p>
    <w:p w:rsidR="00E523D6" w:rsidRPr="00E523D6" w:rsidRDefault="00E523D6" w:rsidP="00E523D6">
      <w:pPr>
        <w:adjustRightInd w:val="0"/>
        <w:snapToGrid w:val="0"/>
        <w:spacing w:line="360" w:lineRule="auto"/>
        <w:rPr>
          <w:rFonts w:ascii="宋体" w:hAnsi="宋体" w:cs="Courier New"/>
          <w:sz w:val="24"/>
        </w:rPr>
      </w:pP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投标人法定代表人（单位负责人）或授权代表签字或盖章：</w:t>
      </w:r>
      <w:r>
        <w:rPr>
          <w:rFonts w:ascii="宋体" w:hAnsi="宋体" w:cs="Courier New" w:hint="eastAsia"/>
          <w:sz w:val="24"/>
          <w:u w:val="single"/>
        </w:rPr>
        <w:t xml:space="preserve">        </w:t>
      </w:r>
      <w:r w:rsidRPr="00E523D6">
        <w:rPr>
          <w:rFonts w:ascii="宋体" w:hAnsi="宋体" w:cs="Courier New" w:hint="eastAsia"/>
          <w:sz w:val="24"/>
        </w:rPr>
        <w:t xml:space="preserve">         </w:t>
      </w: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投标人名称（盖章）：</w:t>
      </w:r>
      <w:r>
        <w:rPr>
          <w:rFonts w:ascii="宋体" w:hAnsi="宋体" w:cs="Courier New" w:hint="eastAsia"/>
          <w:sz w:val="24"/>
          <w:u w:val="single"/>
        </w:rPr>
        <w:t xml:space="preserve">                    </w:t>
      </w:r>
      <w:r w:rsidRPr="00E523D6">
        <w:rPr>
          <w:rFonts w:ascii="宋体" w:hAnsi="宋体" w:cs="Courier New" w:hint="eastAsia"/>
          <w:sz w:val="24"/>
        </w:rPr>
        <w:t xml:space="preserve">                   </w:t>
      </w:r>
    </w:p>
    <w:p w:rsidR="00633E55" w:rsidRPr="001A6A2E" w:rsidRDefault="00633E55" w:rsidP="00633E55">
      <w:pPr>
        <w:widowControl/>
        <w:jc w:val="center"/>
        <w:rPr>
          <w:rFonts w:ascii="宋体" w:hAnsi="宋体"/>
          <w:b/>
          <w:bCs/>
          <w:color w:val="000000"/>
          <w:sz w:val="32"/>
          <w:szCs w:val="32"/>
        </w:rPr>
      </w:pPr>
      <w:r>
        <w:rPr>
          <w:rFonts w:ascii="宋体" w:hAnsi="宋体"/>
          <w:b/>
          <w:bCs/>
          <w:color w:val="000000"/>
          <w:sz w:val="36"/>
          <w:szCs w:val="36"/>
        </w:rPr>
        <w:br w:type="page"/>
      </w:r>
      <w:r w:rsidRPr="001A6A2E">
        <w:rPr>
          <w:rFonts w:ascii="宋体" w:hAnsi="宋体" w:hint="eastAsia"/>
          <w:b/>
          <w:bCs/>
          <w:color w:val="000000"/>
          <w:sz w:val="32"/>
          <w:szCs w:val="32"/>
        </w:rPr>
        <w:lastRenderedPageBreak/>
        <w:t>3.2 法定代表人</w:t>
      </w:r>
      <w:r w:rsidR="00DF124C">
        <w:rPr>
          <w:rFonts w:ascii="宋体" w:hAnsi="宋体" w:hint="eastAsia"/>
          <w:b/>
          <w:bCs/>
          <w:color w:val="000000"/>
          <w:sz w:val="32"/>
          <w:szCs w:val="32"/>
        </w:rPr>
        <w:t>（单位负责人）</w:t>
      </w:r>
      <w:r w:rsidRPr="001A6A2E">
        <w:rPr>
          <w:rFonts w:ascii="宋体" w:hAnsi="宋体"/>
          <w:b/>
          <w:bCs/>
          <w:color w:val="000000"/>
          <w:sz w:val="32"/>
          <w:szCs w:val="32"/>
        </w:rPr>
        <w:t>资</w:t>
      </w:r>
      <w:r w:rsidRPr="001A6A2E">
        <w:rPr>
          <w:rFonts w:ascii="宋体" w:hAnsi="宋体" w:hint="eastAsia"/>
          <w:b/>
          <w:bCs/>
          <w:color w:val="000000"/>
          <w:sz w:val="32"/>
          <w:szCs w:val="32"/>
        </w:rPr>
        <w:t>格</w:t>
      </w:r>
      <w:r w:rsidRPr="001A6A2E">
        <w:rPr>
          <w:rFonts w:ascii="宋体" w:hAnsi="宋体"/>
          <w:b/>
          <w:bCs/>
          <w:color w:val="000000"/>
          <w:sz w:val="32"/>
          <w:szCs w:val="32"/>
        </w:rPr>
        <w:t>证</w:t>
      </w:r>
      <w:r w:rsidRPr="001A6A2E">
        <w:rPr>
          <w:rFonts w:ascii="宋体" w:hAnsi="宋体" w:hint="eastAsia"/>
          <w:b/>
          <w:bCs/>
          <w:color w:val="000000"/>
          <w:sz w:val="32"/>
          <w:szCs w:val="32"/>
        </w:rPr>
        <w:t>明</w:t>
      </w:r>
      <w:r w:rsidRPr="001A6A2E">
        <w:rPr>
          <w:rFonts w:ascii="宋体" w:hAnsi="宋体"/>
          <w:b/>
          <w:bCs/>
          <w:color w:val="000000"/>
          <w:sz w:val="32"/>
          <w:szCs w:val="32"/>
        </w:rPr>
        <w:t>书</w:t>
      </w:r>
    </w:p>
    <w:p w:rsidR="00633E55" w:rsidRDefault="00633E55" w:rsidP="00633E55">
      <w:pPr>
        <w:autoSpaceDE w:val="0"/>
        <w:autoSpaceDN w:val="0"/>
        <w:adjustRightInd w:val="0"/>
        <w:spacing w:line="480" w:lineRule="auto"/>
        <w:ind w:firstLineChars="257" w:firstLine="617"/>
        <w:rPr>
          <w:rFonts w:ascii="宋体" w:hAnsi="宋体"/>
          <w:color w:val="000000"/>
          <w:sz w:val="24"/>
        </w:rPr>
      </w:pPr>
    </w:p>
    <w:p w:rsidR="00633E55" w:rsidRDefault="00633E55" w:rsidP="00633E55">
      <w:pPr>
        <w:pStyle w:val="12"/>
        <w:spacing w:line="480" w:lineRule="auto"/>
        <w:ind w:firstLineChars="225" w:firstLine="540"/>
        <w:jc w:val="left"/>
        <w:rPr>
          <w:rFonts w:hAnsi="宋体"/>
          <w:color w:val="000000"/>
        </w:rPr>
      </w:pPr>
      <w:r>
        <w:rPr>
          <w:rFonts w:hAnsi="宋体"/>
          <w:color w:val="000000"/>
        </w:rPr>
        <w:t>单</w:t>
      </w:r>
      <w:r>
        <w:rPr>
          <w:rFonts w:hAnsi="宋体" w:hint="eastAsia"/>
          <w:color w:val="000000"/>
        </w:rPr>
        <w:t>位名</w:t>
      </w:r>
      <w:r>
        <w:rPr>
          <w:rFonts w:hAnsi="宋体"/>
          <w:color w:val="000000"/>
        </w:rPr>
        <w:t>称</w:t>
      </w:r>
      <w:r>
        <w:rPr>
          <w:rFonts w:hAnsi="宋体" w:hint="eastAsia"/>
          <w:color w:val="000000"/>
        </w:rPr>
        <w:t>：</w:t>
      </w:r>
    </w:p>
    <w:p w:rsidR="00633E55" w:rsidRDefault="00633E55" w:rsidP="00633E55">
      <w:pPr>
        <w:pStyle w:val="12"/>
        <w:spacing w:line="480" w:lineRule="auto"/>
        <w:ind w:firstLineChars="225" w:firstLine="540"/>
        <w:jc w:val="left"/>
        <w:rPr>
          <w:rFonts w:hAnsi="宋体"/>
          <w:color w:val="000000"/>
        </w:rPr>
      </w:pPr>
      <w:r>
        <w:rPr>
          <w:rFonts w:hAnsi="宋体" w:hint="eastAsia"/>
          <w:color w:val="000000"/>
        </w:rPr>
        <w:t>地址：</w:t>
      </w:r>
    </w:p>
    <w:p w:rsidR="00633E55" w:rsidRDefault="00633E55" w:rsidP="00633E55">
      <w:pPr>
        <w:pStyle w:val="12"/>
        <w:spacing w:line="480" w:lineRule="auto"/>
        <w:ind w:firstLineChars="225" w:firstLine="540"/>
        <w:jc w:val="left"/>
        <w:rPr>
          <w:rFonts w:hAnsi="宋体"/>
          <w:color w:val="000000"/>
        </w:rPr>
      </w:pPr>
      <w:r>
        <w:rPr>
          <w:rFonts w:hAnsi="宋体" w:hint="eastAsia"/>
          <w:color w:val="000000"/>
        </w:rPr>
        <w:t>姓名：       性</w:t>
      </w:r>
      <w:r>
        <w:rPr>
          <w:rFonts w:hAnsi="宋体"/>
          <w:color w:val="000000"/>
        </w:rPr>
        <w:t>别</w:t>
      </w:r>
      <w:r>
        <w:rPr>
          <w:rFonts w:hAnsi="宋体" w:hint="eastAsia"/>
          <w:color w:val="000000"/>
        </w:rPr>
        <w:t>：     年</w:t>
      </w:r>
      <w:r>
        <w:rPr>
          <w:rFonts w:hAnsi="宋体"/>
          <w:color w:val="000000"/>
        </w:rPr>
        <w:t>龄</w:t>
      </w:r>
      <w:r>
        <w:rPr>
          <w:rFonts w:hAnsi="宋体" w:hint="eastAsia"/>
          <w:color w:val="000000"/>
        </w:rPr>
        <w:t>：</w:t>
      </w:r>
      <w:r>
        <w:rPr>
          <w:rFonts w:hAnsi="宋体"/>
          <w:color w:val="000000"/>
        </w:rPr>
        <w:t xml:space="preserve">     职务</w:t>
      </w:r>
      <w:r>
        <w:rPr>
          <w:rFonts w:hAnsi="宋体" w:hint="eastAsia"/>
          <w:color w:val="000000"/>
        </w:rPr>
        <w:t xml:space="preserve">：        </w:t>
      </w:r>
    </w:p>
    <w:p w:rsidR="00633E55" w:rsidRDefault="00633E55" w:rsidP="00633E55">
      <w:pPr>
        <w:pStyle w:val="12"/>
        <w:spacing w:line="480" w:lineRule="auto"/>
        <w:ind w:firstLineChars="225" w:firstLine="540"/>
        <w:jc w:val="left"/>
        <w:rPr>
          <w:rFonts w:hAnsi="宋体"/>
          <w:color w:val="000000"/>
        </w:rPr>
      </w:pPr>
      <w:r>
        <w:rPr>
          <w:rFonts w:hAnsi="宋体" w:hint="eastAsia"/>
          <w:color w:val="000000"/>
        </w:rPr>
        <w:t>本人系</w:t>
      </w:r>
      <w:r>
        <w:rPr>
          <w:rFonts w:hAnsi="宋体" w:hint="eastAsia"/>
          <w:i/>
          <w:snapToGrid w:val="0"/>
          <w:u w:val="single"/>
        </w:rPr>
        <w:t>投</w:t>
      </w:r>
      <w:r>
        <w:rPr>
          <w:rFonts w:hAnsi="宋体"/>
          <w:i/>
          <w:snapToGrid w:val="0"/>
          <w:u w:val="single"/>
        </w:rPr>
        <w:t>标</w:t>
      </w:r>
      <w:r>
        <w:rPr>
          <w:rFonts w:hAnsi="宋体" w:hint="eastAsia"/>
          <w:i/>
          <w:snapToGrid w:val="0"/>
          <w:u w:val="single"/>
        </w:rPr>
        <w:t>人名</w:t>
      </w:r>
      <w:r>
        <w:rPr>
          <w:rFonts w:hAnsi="宋体"/>
          <w:i/>
          <w:snapToGrid w:val="0"/>
          <w:u w:val="single"/>
        </w:rPr>
        <w:t>称</w:t>
      </w:r>
      <w:r>
        <w:rPr>
          <w:rFonts w:hAnsi="宋体" w:hint="eastAsia"/>
          <w:color w:val="000000"/>
        </w:rPr>
        <w:t>的法定代表人</w:t>
      </w:r>
      <w:r w:rsidR="00DF124C">
        <w:rPr>
          <w:rFonts w:hAnsi="宋体" w:hint="eastAsia"/>
          <w:color w:val="000000"/>
        </w:rPr>
        <w:t>（单位负责人）</w:t>
      </w:r>
      <w:r>
        <w:rPr>
          <w:rFonts w:hAnsi="宋体" w:hint="eastAsia"/>
          <w:color w:val="000000"/>
        </w:rPr>
        <w:t>。就</w:t>
      </w:r>
      <w:r>
        <w:rPr>
          <w:rFonts w:hAnsi="宋体"/>
          <w:color w:val="000000"/>
        </w:rPr>
        <w:t>参</w:t>
      </w:r>
      <w:r>
        <w:rPr>
          <w:rFonts w:hAnsi="宋体" w:hint="eastAsia"/>
          <w:color w:val="000000"/>
        </w:rPr>
        <w:t>加贵方招</w:t>
      </w:r>
      <w:r>
        <w:rPr>
          <w:rFonts w:hAnsi="宋体"/>
          <w:color w:val="000000"/>
        </w:rPr>
        <w:t>标编号为</w:t>
      </w:r>
      <w:r>
        <w:rPr>
          <w:rFonts w:hAnsi="宋体"/>
          <w:i/>
          <w:color w:val="000000"/>
          <w:u w:val="single"/>
        </w:rPr>
        <w:t>项目编号</w:t>
      </w:r>
      <w:r>
        <w:rPr>
          <w:rFonts w:hAnsi="宋体" w:hint="eastAsia"/>
          <w:color w:val="000000"/>
        </w:rPr>
        <w:t>的</w:t>
      </w:r>
      <w:r>
        <w:rPr>
          <w:rFonts w:hAnsi="宋体"/>
          <w:i/>
          <w:color w:val="000000"/>
          <w:u w:val="single"/>
        </w:rPr>
        <w:t>项目</w:t>
      </w:r>
      <w:r>
        <w:rPr>
          <w:rFonts w:hAnsi="宋体" w:hint="eastAsia"/>
          <w:i/>
          <w:color w:val="000000"/>
          <w:u w:val="single"/>
        </w:rPr>
        <w:t>名</w:t>
      </w:r>
      <w:r>
        <w:rPr>
          <w:rFonts w:hAnsi="宋体"/>
          <w:i/>
          <w:color w:val="000000"/>
          <w:u w:val="single"/>
        </w:rPr>
        <w:t>称</w:t>
      </w:r>
      <w:r>
        <w:rPr>
          <w:rFonts w:hAnsi="宋体" w:hint="eastAsia"/>
          <w:color w:val="000000"/>
        </w:rPr>
        <w:t>公</w:t>
      </w:r>
      <w:r>
        <w:rPr>
          <w:rFonts w:hAnsi="宋体"/>
          <w:color w:val="000000"/>
        </w:rPr>
        <w:t>开</w:t>
      </w:r>
      <w:r>
        <w:rPr>
          <w:rFonts w:hAnsi="宋体" w:hint="eastAsia"/>
          <w:color w:val="000000"/>
        </w:rPr>
        <w:t>招</w:t>
      </w:r>
      <w:r>
        <w:rPr>
          <w:rFonts w:hAnsi="宋体"/>
          <w:color w:val="000000"/>
        </w:rPr>
        <w:t>标项目</w:t>
      </w:r>
      <w:r>
        <w:rPr>
          <w:rFonts w:hAnsi="宋体" w:hint="eastAsia"/>
          <w:color w:val="000000"/>
        </w:rPr>
        <w:t>的投</w:t>
      </w:r>
      <w:r>
        <w:rPr>
          <w:rFonts w:hAnsi="宋体"/>
          <w:color w:val="000000"/>
        </w:rPr>
        <w:t>标报价</w:t>
      </w:r>
      <w:r>
        <w:rPr>
          <w:rFonts w:hAnsi="宋体" w:hint="eastAsia"/>
          <w:color w:val="000000"/>
        </w:rPr>
        <w:t>，</w:t>
      </w:r>
      <w:r>
        <w:rPr>
          <w:rFonts w:hAnsi="宋体"/>
          <w:color w:val="000000"/>
        </w:rPr>
        <w:t>签</w:t>
      </w:r>
      <w:r>
        <w:rPr>
          <w:rFonts w:hAnsi="宋体" w:hint="eastAsia"/>
          <w:color w:val="000000"/>
        </w:rPr>
        <w:t>署上</w:t>
      </w:r>
      <w:r>
        <w:rPr>
          <w:rFonts w:hAnsi="宋体"/>
          <w:color w:val="000000"/>
        </w:rPr>
        <w:t>述项目</w:t>
      </w:r>
      <w:r>
        <w:rPr>
          <w:rFonts w:hAnsi="宋体" w:hint="eastAsia"/>
          <w:color w:val="000000"/>
        </w:rPr>
        <w:t>的投</w:t>
      </w:r>
      <w:r>
        <w:rPr>
          <w:rFonts w:hAnsi="宋体"/>
          <w:color w:val="000000"/>
        </w:rPr>
        <w:t>标</w:t>
      </w:r>
      <w:r>
        <w:rPr>
          <w:rFonts w:hAnsi="宋体" w:hint="eastAsia"/>
          <w:color w:val="000000"/>
        </w:rPr>
        <w:t>文件及合同的</w:t>
      </w:r>
      <w:r>
        <w:rPr>
          <w:rFonts w:hAnsi="宋体"/>
          <w:color w:val="000000"/>
        </w:rPr>
        <w:t>执</w:t>
      </w:r>
      <w:r>
        <w:rPr>
          <w:rFonts w:hAnsi="宋体" w:hint="eastAsia"/>
          <w:color w:val="000000"/>
        </w:rPr>
        <w:t>行、完成、服</w:t>
      </w:r>
      <w:r>
        <w:rPr>
          <w:rFonts w:hAnsi="宋体"/>
          <w:color w:val="000000"/>
        </w:rPr>
        <w:t>务</w:t>
      </w:r>
      <w:r>
        <w:rPr>
          <w:rFonts w:hAnsi="宋体" w:hint="eastAsia"/>
          <w:color w:val="000000"/>
        </w:rPr>
        <w:t>和保修，</w:t>
      </w:r>
      <w:r>
        <w:rPr>
          <w:rFonts w:hAnsi="宋体"/>
          <w:color w:val="000000"/>
        </w:rPr>
        <w:t>签</w:t>
      </w:r>
      <w:r>
        <w:rPr>
          <w:rFonts w:hAnsi="宋体" w:hint="eastAsia"/>
          <w:color w:val="000000"/>
        </w:rPr>
        <w:t>署合同和</w:t>
      </w:r>
      <w:r>
        <w:rPr>
          <w:rFonts w:hAnsi="宋体"/>
          <w:color w:val="000000"/>
        </w:rPr>
        <w:t>处</w:t>
      </w:r>
      <w:r>
        <w:rPr>
          <w:rFonts w:hAnsi="宋体" w:hint="eastAsia"/>
          <w:color w:val="000000"/>
        </w:rPr>
        <w:t>理与之有</w:t>
      </w:r>
      <w:r>
        <w:rPr>
          <w:rFonts w:hAnsi="宋体"/>
          <w:color w:val="000000"/>
        </w:rPr>
        <w:t>关的</w:t>
      </w:r>
      <w:r>
        <w:rPr>
          <w:rFonts w:hAnsi="宋体" w:hint="eastAsia"/>
          <w:color w:val="000000"/>
        </w:rPr>
        <w:t>一切事</w:t>
      </w:r>
      <w:r>
        <w:rPr>
          <w:rFonts w:hAnsi="宋体"/>
          <w:color w:val="000000"/>
        </w:rPr>
        <w:t>务</w:t>
      </w:r>
      <w:r>
        <w:rPr>
          <w:rFonts w:hAnsi="宋体" w:hint="eastAsia"/>
          <w:color w:val="000000"/>
        </w:rPr>
        <w:t>。</w:t>
      </w:r>
    </w:p>
    <w:p w:rsidR="00633E55" w:rsidRDefault="00633E55" w:rsidP="00633E55">
      <w:pPr>
        <w:pStyle w:val="12"/>
        <w:spacing w:line="480" w:lineRule="auto"/>
        <w:ind w:firstLineChars="225" w:firstLine="540"/>
        <w:jc w:val="left"/>
        <w:rPr>
          <w:rFonts w:hAnsi="宋体"/>
          <w:color w:val="000000"/>
        </w:rPr>
      </w:pPr>
      <w:r>
        <w:rPr>
          <w:rFonts w:hAnsi="宋体" w:hint="eastAsia"/>
          <w:color w:val="000000"/>
        </w:rPr>
        <w:t>特此</w:t>
      </w:r>
      <w:r>
        <w:rPr>
          <w:rFonts w:hAnsi="宋体"/>
          <w:color w:val="000000"/>
        </w:rPr>
        <w:t>证</w:t>
      </w:r>
      <w:r>
        <w:rPr>
          <w:rFonts w:hAnsi="宋体" w:hint="eastAsia"/>
          <w:color w:val="000000"/>
        </w:rPr>
        <w:t>明。</w:t>
      </w:r>
    </w:p>
    <w:p w:rsidR="00633E55" w:rsidRDefault="00633E55" w:rsidP="00633E55">
      <w:pPr>
        <w:pStyle w:val="12"/>
        <w:spacing w:line="480" w:lineRule="auto"/>
        <w:ind w:firstLineChars="225" w:firstLine="540"/>
        <w:jc w:val="left"/>
        <w:rPr>
          <w:rFonts w:hAnsi="宋体"/>
          <w:color w:val="000000"/>
        </w:rPr>
      </w:pPr>
    </w:p>
    <w:p w:rsidR="00633E55" w:rsidRDefault="00633E55" w:rsidP="00633E55">
      <w:pPr>
        <w:pStyle w:val="12"/>
        <w:spacing w:line="480" w:lineRule="auto"/>
        <w:ind w:firstLineChars="225" w:firstLine="540"/>
        <w:jc w:val="left"/>
        <w:rPr>
          <w:rFonts w:hAnsi="宋体"/>
          <w:color w:val="000000"/>
        </w:rPr>
      </w:pPr>
    </w:p>
    <w:p w:rsidR="00633E55" w:rsidRDefault="00633E55" w:rsidP="00633E55">
      <w:pPr>
        <w:pStyle w:val="12"/>
        <w:spacing w:line="480" w:lineRule="auto"/>
        <w:ind w:leftChars="-256" w:left="-538" w:firstLineChars="257" w:firstLine="617"/>
        <w:jc w:val="center"/>
        <w:rPr>
          <w:rFonts w:hAnsi="宋体"/>
          <w:bCs/>
          <w:color w:val="000000"/>
        </w:rPr>
      </w:pPr>
      <w:r>
        <w:rPr>
          <w:rFonts w:hAnsi="宋体" w:hint="eastAsia"/>
          <w:bCs/>
          <w:color w:val="000000"/>
        </w:rPr>
        <w:t>【此</w:t>
      </w:r>
      <w:r>
        <w:rPr>
          <w:rFonts w:hAnsi="宋体"/>
          <w:bCs/>
          <w:color w:val="000000"/>
        </w:rPr>
        <w:t>处请</w:t>
      </w:r>
      <w:r>
        <w:rPr>
          <w:rFonts w:hAnsi="宋体" w:hint="eastAsia"/>
          <w:bCs/>
          <w:color w:val="000000"/>
        </w:rPr>
        <w:t>粘</w:t>
      </w:r>
      <w:r>
        <w:rPr>
          <w:rFonts w:hAnsi="宋体"/>
          <w:bCs/>
          <w:color w:val="000000"/>
        </w:rPr>
        <w:t>贴</w:t>
      </w:r>
      <w:r>
        <w:rPr>
          <w:rFonts w:hAnsi="宋体" w:hint="eastAsia"/>
          <w:bCs/>
          <w:color w:val="000000"/>
        </w:rPr>
        <w:t>法定代表人</w:t>
      </w:r>
      <w:r w:rsidR="00C60856">
        <w:rPr>
          <w:rFonts w:hAnsi="宋体" w:hint="eastAsia"/>
          <w:bCs/>
          <w:color w:val="000000"/>
        </w:rPr>
        <w:t>（单位负责人）</w:t>
      </w:r>
      <w:r>
        <w:rPr>
          <w:rFonts w:hAnsi="宋体" w:hint="eastAsia"/>
          <w:bCs/>
          <w:color w:val="000000"/>
        </w:rPr>
        <w:t>身份</w:t>
      </w:r>
      <w:r>
        <w:rPr>
          <w:rFonts w:hAnsi="宋体"/>
          <w:bCs/>
          <w:color w:val="000000"/>
        </w:rPr>
        <w:t>证复</w:t>
      </w:r>
      <w:r>
        <w:rPr>
          <w:rFonts w:hAnsi="宋体" w:hint="eastAsia"/>
          <w:bCs/>
          <w:color w:val="000000"/>
        </w:rPr>
        <w:t>印件，需清晰反映身份证有效期限】</w:t>
      </w:r>
    </w:p>
    <w:p w:rsidR="00633E55" w:rsidRDefault="00633E55" w:rsidP="00633E55">
      <w:pPr>
        <w:pStyle w:val="12"/>
        <w:spacing w:line="480" w:lineRule="auto"/>
        <w:ind w:leftChars="-256" w:left="-538" w:firstLineChars="257" w:firstLine="617"/>
        <w:jc w:val="center"/>
        <w:rPr>
          <w:rFonts w:hAnsi="宋体"/>
          <w:bCs/>
          <w:color w:val="000000"/>
        </w:rPr>
      </w:pPr>
    </w:p>
    <w:p w:rsidR="00633E55" w:rsidRDefault="00633E55" w:rsidP="00633E55">
      <w:pPr>
        <w:autoSpaceDE w:val="0"/>
        <w:autoSpaceDN w:val="0"/>
        <w:adjustRightInd w:val="0"/>
        <w:spacing w:line="360" w:lineRule="auto"/>
        <w:ind w:right="-11"/>
        <w:rPr>
          <w:rFonts w:ascii="宋体" w:hAnsi="宋体" w:cs="宋体"/>
          <w:sz w:val="24"/>
          <w:lang w:val="zh-CN"/>
        </w:rPr>
      </w:pPr>
    </w:p>
    <w:p w:rsidR="00633E55" w:rsidRDefault="00633E55" w:rsidP="00633E55">
      <w:pPr>
        <w:autoSpaceDE w:val="0"/>
        <w:autoSpaceDN w:val="0"/>
        <w:adjustRightInd w:val="0"/>
        <w:spacing w:line="360" w:lineRule="auto"/>
        <w:ind w:right="-11"/>
        <w:rPr>
          <w:rFonts w:ascii="宋体" w:hAnsi="宋体" w:cs="宋体"/>
          <w:sz w:val="24"/>
          <w:lang w:val="zh-CN"/>
        </w:rPr>
      </w:pPr>
    </w:p>
    <w:p w:rsidR="00633E55" w:rsidRDefault="00633E55" w:rsidP="00633E55">
      <w:pPr>
        <w:autoSpaceDE w:val="0"/>
        <w:autoSpaceDN w:val="0"/>
        <w:adjustRightInd w:val="0"/>
        <w:spacing w:line="360" w:lineRule="auto"/>
        <w:ind w:right="-11"/>
        <w:rPr>
          <w:rFonts w:ascii="宋体" w:hAnsi="宋体" w:cs="宋体"/>
          <w:sz w:val="24"/>
          <w:lang w:val="zh-CN"/>
        </w:rPr>
      </w:pPr>
    </w:p>
    <w:p w:rsidR="00633E55" w:rsidRDefault="00633E55" w:rsidP="008604D1">
      <w:pPr>
        <w:spacing w:line="480" w:lineRule="auto"/>
        <w:ind w:firstLineChars="2125" w:firstLine="5100"/>
        <w:rPr>
          <w:rFonts w:ascii="宋体" w:hAnsi="宋体" w:cs="Arial"/>
          <w:color w:val="000000"/>
          <w:sz w:val="24"/>
          <w:u w:val="single"/>
        </w:rPr>
      </w:pPr>
      <w:r>
        <w:rPr>
          <w:rFonts w:ascii="宋体" w:hAnsi="宋体" w:cs="Arial" w:hint="eastAsia"/>
          <w:color w:val="000000"/>
          <w:sz w:val="24"/>
        </w:rPr>
        <w:t>投标人名称（并加盖公章）：</w:t>
      </w:r>
    </w:p>
    <w:p w:rsidR="00633E55" w:rsidRDefault="00633E55" w:rsidP="008604D1">
      <w:pPr>
        <w:pStyle w:val="13"/>
        <w:spacing w:before="60" w:line="480" w:lineRule="auto"/>
        <w:ind w:firstLineChars="2125" w:firstLine="5100"/>
        <w:rPr>
          <w:rFonts w:ascii="宋体" w:hAnsi="宋体" w:cs="Arial"/>
          <w:color w:val="000000"/>
          <w:szCs w:val="24"/>
        </w:rPr>
      </w:pPr>
      <w:r>
        <w:rPr>
          <w:rFonts w:ascii="宋体" w:hAnsi="宋体" w:cs="Arial" w:hint="eastAsia"/>
          <w:color w:val="000000"/>
          <w:szCs w:val="24"/>
        </w:rPr>
        <w:t>签署日期：   年   月  日</w:t>
      </w:r>
    </w:p>
    <w:p w:rsidR="00633E55" w:rsidRDefault="00633E55" w:rsidP="00633E55">
      <w:pPr>
        <w:pStyle w:val="14"/>
        <w:spacing w:line="480" w:lineRule="auto"/>
        <w:rPr>
          <w:rFonts w:ascii="宋体" w:hAnsi="宋体" w:cs="Arial"/>
          <w:color w:val="000000"/>
        </w:rPr>
      </w:pPr>
    </w:p>
    <w:p w:rsidR="00633E55" w:rsidRDefault="00633E55" w:rsidP="00633E55"/>
    <w:p w:rsidR="00122A77" w:rsidRDefault="00935AE0" w:rsidP="00416424">
      <w:pPr>
        <w:spacing w:line="360" w:lineRule="auto"/>
        <w:rPr>
          <w:rFonts w:ascii="宋体" w:hAnsi="宋体"/>
          <w:bCs/>
          <w:color w:val="000000"/>
          <w:kern w:val="12"/>
          <w:sz w:val="24"/>
        </w:rPr>
      </w:pPr>
      <w:r>
        <w:rPr>
          <w:rFonts w:ascii="宋体" w:hAnsi="宋体" w:hint="eastAsia"/>
          <w:bCs/>
          <w:color w:val="000000"/>
          <w:kern w:val="12"/>
          <w:sz w:val="24"/>
        </w:rPr>
        <w:t>备</w:t>
      </w:r>
      <w:r w:rsidR="005E39D5">
        <w:rPr>
          <w:rFonts w:ascii="宋体" w:hAnsi="宋体" w:hint="eastAsia"/>
          <w:bCs/>
          <w:color w:val="000000"/>
          <w:kern w:val="12"/>
          <w:sz w:val="24"/>
        </w:rPr>
        <w:t>注</w:t>
      </w:r>
      <w:r w:rsidR="00633E55">
        <w:rPr>
          <w:rFonts w:ascii="宋体" w:hAnsi="宋体" w:hint="eastAsia"/>
          <w:bCs/>
          <w:color w:val="000000"/>
          <w:kern w:val="12"/>
          <w:sz w:val="24"/>
        </w:rPr>
        <w:t>：</w:t>
      </w:r>
      <w:r w:rsidR="00122A77">
        <w:rPr>
          <w:rFonts w:ascii="宋体" w:hAnsi="宋体" w:hint="eastAsia"/>
          <w:bCs/>
          <w:color w:val="000000"/>
          <w:kern w:val="12"/>
          <w:sz w:val="24"/>
        </w:rPr>
        <w:t>1.</w:t>
      </w:r>
      <w:r w:rsidR="00633E55">
        <w:rPr>
          <w:rFonts w:ascii="宋体" w:hAnsi="宋体" w:hint="eastAsia"/>
          <w:bCs/>
          <w:color w:val="000000"/>
          <w:kern w:val="12"/>
          <w:sz w:val="24"/>
        </w:rPr>
        <w:t>法定代表人</w:t>
      </w:r>
      <w:r w:rsidR="00C60856">
        <w:rPr>
          <w:rFonts w:ascii="宋体" w:hAnsi="宋体" w:hint="eastAsia"/>
          <w:bCs/>
          <w:color w:val="000000"/>
          <w:kern w:val="12"/>
          <w:sz w:val="24"/>
        </w:rPr>
        <w:t>（单位负责人）</w:t>
      </w:r>
      <w:r w:rsidR="00633E55">
        <w:rPr>
          <w:rFonts w:ascii="宋体" w:hAnsi="宋体"/>
          <w:bCs/>
          <w:color w:val="000000"/>
          <w:kern w:val="12"/>
          <w:sz w:val="24"/>
        </w:rPr>
        <w:t>参</w:t>
      </w:r>
      <w:r w:rsidR="00633E55">
        <w:rPr>
          <w:rFonts w:ascii="宋体" w:hAnsi="宋体" w:hint="eastAsia"/>
          <w:bCs/>
          <w:color w:val="000000"/>
          <w:kern w:val="12"/>
          <w:sz w:val="24"/>
        </w:rPr>
        <w:t>加本招</w:t>
      </w:r>
      <w:r w:rsidR="00633E55">
        <w:rPr>
          <w:rFonts w:ascii="宋体" w:hAnsi="宋体"/>
          <w:bCs/>
          <w:color w:val="000000"/>
          <w:kern w:val="12"/>
          <w:sz w:val="24"/>
        </w:rPr>
        <w:t>标项目</w:t>
      </w:r>
      <w:r w:rsidR="00633E55">
        <w:rPr>
          <w:rFonts w:ascii="宋体" w:hAnsi="宋体" w:hint="eastAsia"/>
          <w:bCs/>
          <w:color w:val="000000"/>
          <w:kern w:val="12"/>
          <w:sz w:val="24"/>
        </w:rPr>
        <w:t>投</w:t>
      </w:r>
      <w:r w:rsidR="00633E55">
        <w:rPr>
          <w:rFonts w:ascii="宋体" w:hAnsi="宋体"/>
          <w:bCs/>
          <w:color w:val="000000"/>
          <w:kern w:val="12"/>
          <w:sz w:val="24"/>
        </w:rPr>
        <w:t>标</w:t>
      </w:r>
      <w:r w:rsidR="00633E55">
        <w:rPr>
          <w:rFonts w:ascii="宋体" w:hAnsi="宋体" w:hint="eastAsia"/>
          <w:bCs/>
          <w:color w:val="000000"/>
          <w:kern w:val="12"/>
          <w:sz w:val="24"/>
        </w:rPr>
        <w:t>的，</w:t>
      </w:r>
      <w:r w:rsidR="00633E55">
        <w:rPr>
          <w:rFonts w:ascii="宋体" w:hAnsi="宋体"/>
          <w:bCs/>
          <w:color w:val="000000"/>
          <w:kern w:val="12"/>
          <w:sz w:val="24"/>
        </w:rPr>
        <w:t>仅须</w:t>
      </w:r>
      <w:r w:rsidR="00633E55">
        <w:rPr>
          <w:rFonts w:ascii="宋体" w:hAnsi="宋体" w:hint="eastAsia"/>
          <w:bCs/>
          <w:color w:val="000000"/>
          <w:kern w:val="12"/>
          <w:sz w:val="24"/>
        </w:rPr>
        <w:t>出具此</w:t>
      </w:r>
      <w:r w:rsidR="00633E55">
        <w:rPr>
          <w:rFonts w:ascii="宋体" w:hAnsi="宋体"/>
          <w:bCs/>
          <w:color w:val="000000"/>
          <w:kern w:val="12"/>
          <w:sz w:val="24"/>
        </w:rPr>
        <w:t>证</w:t>
      </w:r>
      <w:r w:rsidR="00633E55">
        <w:rPr>
          <w:rFonts w:ascii="宋体" w:hAnsi="宋体" w:hint="eastAsia"/>
          <w:bCs/>
          <w:color w:val="000000"/>
          <w:kern w:val="12"/>
          <w:sz w:val="24"/>
        </w:rPr>
        <w:t>明</w:t>
      </w:r>
      <w:r w:rsidR="00633E55">
        <w:rPr>
          <w:rFonts w:ascii="宋体" w:hAnsi="宋体"/>
          <w:bCs/>
          <w:color w:val="000000"/>
          <w:kern w:val="12"/>
          <w:sz w:val="24"/>
        </w:rPr>
        <w:t>书</w:t>
      </w:r>
      <w:r w:rsidR="00633E55">
        <w:rPr>
          <w:rFonts w:ascii="宋体" w:hAnsi="宋体" w:hint="eastAsia"/>
          <w:bCs/>
          <w:color w:val="000000"/>
          <w:kern w:val="12"/>
          <w:sz w:val="24"/>
        </w:rPr>
        <w:t>。</w:t>
      </w:r>
    </w:p>
    <w:p w:rsidR="00122A77" w:rsidRPr="004E6D6C" w:rsidRDefault="00122A77" w:rsidP="00416424">
      <w:pPr>
        <w:pStyle w:val="a0"/>
        <w:spacing w:line="360" w:lineRule="auto"/>
        <w:ind w:firstLineChars="300" w:firstLine="720"/>
        <w:rPr>
          <w:rFonts w:ascii="宋体" w:eastAsia="宋体" w:hAnsi="宋体"/>
          <w:bCs/>
          <w:kern w:val="12"/>
          <w:sz w:val="24"/>
        </w:rPr>
      </w:pPr>
      <w:r w:rsidRPr="004E6D6C">
        <w:rPr>
          <w:rFonts w:ascii="宋体" w:eastAsia="宋体" w:hAnsi="宋体" w:hint="eastAsia"/>
          <w:bCs/>
          <w:kern w:val="12"/>
          <w:sz w:val="24"/>
        </w:rPr>
        <w:t>2.</w:t>
      </w:r>
      <w:r w:rsidR="00416424" w:rsidRPr="004E6D6C">
        <w:rPr>
          <w:rFonts w:ascii="宋体" w:eastAsia="宋体" w:hAnsi="宋体" w:hint="eastAsia"/>
          <w:bCs/>
          <w:kern w:val="12"/>
          <w:sz w:val="24"/>
        </w:rPr>
        <w:t>除投标文件外开标现场应单独提交一份供现场审查。</w:t>
      </w:r>
    </w:p>
    <w:p w:rsidR="00633E55" w:rsidRDefault="00633E55" w:rsidP="00633E55">
      <w:pPr>
        <w:spacing w:line="480" w:lineRule="exact"/>
        <w:jc w:val="center"/>
        <w:rPr>
          <w:rFonts w:ascii="宋体" w:hAnsi="宋体"/>
          <w:b/>
          <w:bCs/>
          <w:color w:val="000000"/>
          <w:sz w:val="36"/>
          <w:szCs w:val="36"/>
        </w:rPr>
      </w:pPr>
    </w:p>
    <w:p w:rsidR="00633E55" w:rsidRDefault="00633E55" w:rsidP="003E2F0E">
      <w:pPr>
        <w:spacing w:line="480" w:lineRule="exact"/>
        <w:rPr>
          <w:rFonts w:ascii="宋体" w:hAnsi="宋体"/>
          <w:b/>
          <w:bCs/>
          <w:color w:val="000000"/>
          <w:sz w:val="36"/>
          <w:szCs w:val="36"/>
        </w:rPr>
      </w:pPr>
    </w:p>
    <w:p w:rsidR="00633E55" w:rsidRPr="00DF124C" w:rsidRDefault="00633E55" w:rsidP="00633E55">
      <w:pPr>
        <w:spacing w:line="480" w:lineRule="exact"/>
        <w:jc w:val="center"/>
        <w:rPr>
          <w:rFonts w:ascii="宋体" w:hAnsi="宋体"/>
          <w:b/>
          <w:bCs/>
          <w:color w:val="000000"/>
          <w:sz w:val="32"/>
          <w:szCs w:val="32"/>
        </w:rPr>
      </w:pPr>
      <w:r w:rsidRPr="00DF124C">
        <w:rPr>
          <w:rFonts w:ascii="宋体" w:hAnsi="宋体" w:hint="eastAsia"/>
          <w:b/>
          <w:bCs/>
          <w:color w:val="000000"/>
          <w:sz w:val="32"/>
          <w:szCs w:val="32"/>
        </w:rPr>
        <w:lastRenderedPageBreak/>
        <w:t>3.3 法定代表人</w:t>
      </w:r>
      <w:r w:rsidR="00C60856">
        <w:rPr>
          <w:rFonts w:ascii="宋体" w:hAnsi="宋体" w:hint="eastAsia"/>
          <w:b/>
          <w:bCs/>
          <w:color w:val="000000"/>
          <w:sz w:val="32"/>
          <w:szCs w:val="32"/>
        </w:rPr>
        <w:t>（单位负责人</w:t>
      </w:r>
      <w:r w:rsidR="00C60856">
        <w:rPr>
          <w:rFonts w:ascii="宋体" w:hAnsi="宋体"/>
          <w:b/>
          <w:bCs/>
          <w:color w:val="000000"/>
          <w:sz w:val="32"/>
          <w:szCs w:val="32"/>
        </w:rPr>
        <w:t>）</w:t>
      </w:r>
      <w:r w:rsidRPr="00DF124C">
        <w:rPr>
          <w:rFonts w:ascii="宋体" w:hAnsi="宋体" w:hint="eastAsia"/>
          <w:b/>
          <w:bCs/>
          <w:color w:val="000000"/>
          <w:sz w:val="32"/>
          <w:szCs w:val="32"/>
        </w:rPr>
        <w:t>授权书</w:t>
      </w:r>
    </w:p>
    <w:p w:rsidR="00633E55" w:rsidRDefault="00633E55" w:rsidP="00633E55">
      <w:pPr>
        <w:spacing w:line="480" w:lineRule="exact"/>
        <w:jc w:val="center"/>
        <w:rPr>
          <w:rFonts w:ascii="宋体" w:hAnsi="宋体"/>
          <w:b/>
          <w:bCs/>
          <w:color w:val="000000"/>
          <w:sz w:val="36"/>
          <w:szCs w:val="36"/>
        </w:rPr>
      </w:pPr>
    </w:p>
    <w:p w:rsidR="00633E55" w:rsidRDefault="00633E55" w:rsidP="00633E55">
      <w:pPr>
        <w:adjustRightInd w:val="0"/>
        <w:spacing w:line="360" w:lineRule="auto"/>
        <w:ind w:firstLineChars="210" w:firstLine="504"/>
        <w:contextualSpacing/>
        <w:rPr>
          <w:rFonts w:ascii="宋体" w:hAnsi="宋体" w:cs="Arial"/>
          <w:sz w:val="24"/>
        </w:rPr>
      </w:pPr>
      <w:r>
        <w:rPr>
          <w:rFonts w:ascii="宋体" w:hAnsi="宋体" w:cs="Arial" w:hint="eastAsia"/>
          <w:sz w:val="24"/>
        </w:rPr>
        <w:t>本人</w:t>
      </w:r>
      <w:r>
        <w:rPr>
          <w:rFonts w:ascii="宋体" w:hAnsi="宋体" w:cs="Arial" w:hint="eastAsia"/>
          <w:sz w:val="24"/>
          <w:u w:val="single"/>
        </w:rPr>
        <w:t xml:space="preserve">　 </w:t>
      </w:r>
      <w:r>
        <w:rPr>
          <w:rFonts w:ascii="宋体" w:hAnsi="宋体" w:hint="eastAsia"/>
          <w:i/>
          <w:snapToGrid w:val="0"/>
          <w:sz w:val="24"/>
          <w:u w:val="single"/>
        </w:rPr>
        <w:t>法人姓名</w:t>
      </w:r>
      <w:r>
        <w:rPr>
          <w:rFonts w:ascii="宋体" w:hAnsi="宋体" w:cs="Arial" w:hint="eastAsia"/>
          <w:sz w:val="24"/>
        </w:rPr>
        <w:t>系</w:t>
      </w:r>
      <w:r>
        <w:rPr>
          <w:rFonts w:ascii="宋体" w:hAnsi="宋体" w:cs="Arial" w:hint="eastAsia"/>
          <w:sz w:val="24"/>
          <w:u w:val="single"/>
        </w:rPr>
        <w:t xml:space="preserve">　</w:t>
      </w:r>
      <w:r>
        <w:rPr>
          <w:rFonts w:ascii="宋体" w:hAnsi="宋体" w:hint="eastAsia"/>
          <w:i/>
          <w:snapToGrid w:val="0"/>
          <w:sz w:val="24"/>
          <w:u w:val="single"/>
        </w:rPr>
        <w:t xml:space="preserve">投标人名称  </w:t>
      </w:r>
      <w:r>
        <w:rPr>
          <w:rFonts w:ascii="宋体" w:hAnsi="宋体" w:cs="Arial" w:hint="eastAsia"/>
          <w:sz w:val="24"/>
        </w:rPr>
        <w:t>的法定代表人</w:t>
      </w:r>
      <w:r w:rsidR="00C60856">
        <w:rPr>
          <w:rFonts w:ascii="宋体" w:hAnsi="宋体" w:cs="Arial" w:hint="eastAsia"/>
          <w:sz w:val="24"/>
        </w:rPr>
        <w:t>(单位负责人)</w:t>
      </w:r>
      <w:r>
        <w:rPr>
          <w:rFonts w:ascii="宋体" w:hAnsi="宋体" w:cs="Arial" w:hint="eastAsia"/>
          <w:sz w:val="24"/>
        </w:rPr>
        <w:t>，现委托</w:t>
      </w:r>
      <w:r>
        <w:rPr>
          <w:rFonts w:ascii="宋体" w:hAnsi="宋体" w:cs="Arial" w:hint="eastAsia"/>
          <w:sz w:val="24"/>
          <w:u w:val="single"/>
        </w:rPr>
        <w:t xml:space="preserve">　 </w:t>
      </w:r>
      <w:r>
        <w:rPr>
          <w:rFonts w:ascii="宋体" w:hAnsi="宋体" w:hint="eastAsia"/>
          <w:i/>
          <w:snapToGrid w:val="0"/>
          <w:sz w:val="24"/>
          <w:u w:val="single"/>
        </w:rPr>
        <w:t>姓名，职务</w:t>
      </w:r>
      <w:r>
        <w:rPr>
          <w:rFonts w:ascii="宋体" w:hAnsi="宋体" w:cs="Arial" w:hint="eastAsia"/>
          <w:sz w:val="24"/>
        </w:rPr>
        <w:t>以我方的名义参加贵方_________________项目的投标活动，并代表我方全权办理针对上述项目的投标、开标、投标文件澄清、签约等一切具体事务和签署相关文件。</w:t>
      </w:r>
    </w:p>
    <w:p w:rsidR="00633E55" w:rsidRDefault="00633E55" w:rsidP="00633E55">
      <w:pPr>
        <w:adjustRightInd w:val="0"/>
        <w:spacing w:line="360" w:lineRule="auto"/>
        <w:ind w:firstLineChars="210" w:firstLine="504"/>
        <w:contextualSpacing/>
        <w:rPr>
          <w:rFonts w:ascii="宋体" w:hAnsi="宋体" w:cs="Arial"/>
          <w:sz w:val="24"/>
        </w:rPr>
      </w:pPr>
      <w:r>
        <w:rPr>
          <w:rFonts w:ascii="宋体" w:hAnsi="宋体" w:cs="Arial" w:hint="eastAsia"/>
          <w:sz w:val="24"/>
        </w:rPr>
        <w:t>我方对被授权人的签名事项负全部责任。</w:t>
      </w:r>
    </w:p>
    <w:p w:rsidR="00633E55" w:rsidRDefault="00633E55" w:rsidP="00633E55">
      <w:pPr>
        <w:adjustRightInd w:val="0"/>
        <w:spacing w:line="360" w:lineRule="auto"/>
        <w:ind w:firstLineChars="210" w:firstLine="504"/>
        <w:contextualSpacing/>
        <w:rPr>
          <w:rFonts w:ascii="宋体" w:hAnsi="宋体" w:cs="Arial"/>
          <w:sz w:val="24"/>
        </w:rPr>
      </w:pPr>
      <w:r>
        <w:rPr>
          <w:rFonts w:ascii="宋体" w:hAnsi="宋体" w:cs="Arial" w:hint="eastAsia"/>
          <w:sz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633E55" w:rsidRDefault="00633E55" w:rsidP="00633E55">
      <w:pPr>
        <w:adjustRightInd w:val="0"/>
        <w:spacing w:line="360" w:lineRule="auto"/>
        <w:ind w:firstLineChars="210" w:firstLine="504"/>
        <w:contextualSpacing/>
        <w:rPr>
          <w:rFonts w:ascii="宋体" w:hAnsi="宋体" w:cs="Arial"/>
          <w:sz w:val="24"/>
        </w:rPr>
      </w:pPr>
      <w:r>
        <w:rPr>
          <w:rFonts w:ascii="宋体" w:hAnsi="宋体" w:cs="Arial" w:hint="eastAsia"/>
          <w:sz w:val="24"/>
        </w:rPr>
        <w:t>被授权人无转委托权，特此委托。</w:t>
      </w:r>
    </w:p>
    <w:p w:rsidR="00633E55" w:rsidRDefault="00633E55" w:rsidP="00633E55">
      <w:pPr>
        <w:spacing w:line="480" w:lineRule="auto"/>
        <w:ind w:firstLineChars="200" w:firstLine="480"/>
        <w:rPr>
          <w:rFonts w:ascii="宋体" w:hAnsi="宋体"/>
          <w:sz w:val="24"/>
        </w:rPr>
      </w:pPr>
      <w:r>
        <w:rPr>
          <w:rFonts w:ascii="宋体" w:hAnsi="宋体" w:hint="eastAsia"/>
          <w:sz w:val="24"/>
        </w:rPr>
        <w:t xml:space="preserve">投标人名称： </w:t>
      </w:r>
      <w:r>
        <w:rPr>
          <w:rFonts w:ascii="宋体" w:hAnsi="宋体" w:hint="eastAsia"/>
          <w:sz w:val="24"/>
          <w:u w:val="single"/>
        </w:rPr>
        <w:t xml:space="preserve">       （全称）     </w:t>
      </w:r>
      <w:r>
        <w:rPr>
          <w:rFonts w:ascii="宋体" w:hAnsi="宋体" w:hint="eastAsia"/>
          <w:sz w:val="24"/>
        </w:rPr>
        <w:t>（盖单位公章）</w:t>
      </w:r>
    </w:p>
    <w:p w:rsidR="00633E55" w:rsidRDefault="00633E55" w:rsidP="00633E55">
      <w:pPr>
        <w:spacing w:line="480" w:lineRule="auto"/>
        <w:ind w:firstLineChars="200" w:firstLine="480"/>
        <w:rPr>
          <w:rFonts w:ascii="宋体" w:hAnsi="宋体"/>
          <w:sz w:val="24"/>
        </w:rPr>
      </w:pPr>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  （签字或加盖名章）</w:t>
      </w:r>
    </w:p>
    <w:p w:rsidR="00633E55" w:rsidRDefault="00633E55" w:rsidP="00633E55">
      <w:pPr>
        <w:spacing w:line="480" w:lineRule="auto"/>
        <w:ind w:firstLineChars="200" w:firstLine="480"/>
        <w:rPr>
          <w:rFonts w:ascii="宋体" w:hAnsi="宋体"/>
          <w:sz w:val="24"/>
        </w:rPr>
      </w:pPr>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授权代表：  （签字或加盖名章）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4"/>
        <w:gridCol w:w="7"/>
        <w:gridCol w:w="4478"/>
        <w:gridCol w:w="14"/>
      </w:tblGrid>
      <w:tr w:rsidR="00633E55" w:rsidTr="00112DDC">
        <w:trPr>
          <w:gridAfter w:val="1"/>
          <w:wAfter w:w="14" w:type="dxa"/>
          <w:trHeight w:val="2636"/>
        </w:trPr>
        <w:tc>
          <w:tcPr>
            <w:tcW w:w="4484" w:type="dxa"/>
            <w:vAlign w:val="center"/>
          </w:tcPr>
          <w:p w:rsidR="00633E55" w:rsidRDefault="00633E55" w:rsidP="00112DDC">
            <w:pPr>
              <w:jc w:val="center"/>
              <w:rPr>
                <w:rFonts w:ascii="宋体" w:hAnsi="宋体"/>
                <w:sz w:val="24"/>
              </w:rPr>
            </w:pPr>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身份证（正面）</w:t>
            </w:r>
          </w:p>
        </w:tc>
        <w:tc>
          <w:tcPr>
            <w:tcW w:w="4485" w:type="dxa"/>
            <w:gridSpan w:val="2"/>
            <w:vAlign w:val="center"/>
          </w:tcPr>
          <w:p w:rsidR="00633E55" w:rsidRDefault="00633E55" w:rsidP="00112DDC">
            <w:pPr>
              <w:jc w:val="center"/>
              <w:rPr>
                <w:rFonts w:ascii="宋体" w:hAnsi="宋体"/>
                <w:sz w:val="24"/>
              </w:rPr>
            </w:pPr>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身份证（反面）</w:t>
            </w:r>
          </w:p>
        </w:tc>
      </w:tr>
      <w:tr w:rsidR="00633E55" w:rsidTr="00112DDC">
        <w:trPr>
          <w:trHeight w:val="2781"/>
        </w:trPr>
        <w:tc>
          <w:tcPr>
            <w:tcW w:w="4491" w:type="dxa"/>
            <w:gridSpan w:val="2"/>
            <w:vAlign w:val="center"/>
          </w:tcPr>
          <w:p w:rsidR="00633E55" w:rsidRDefault="00633E55" w:rsidP="00112DDC">
            <w:pPr>
              <w:jc w:val="center"/>
              <w:rPr>
                <w:rFonts w:ascii="宋体" w:hAnsi="宋体"/>
                <w:sz w:val="24"/>
              </w:rPr>
            </w:pPr>
            <w:bookmarkStart w:id="5" w:name="_资格证明文件"/>
            <w:bookmarkStart w:id="6" w:name="_Toc364329026"/>
            <w:bookmarkEnd w:id="5"/>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授权代表身份证（正面）</w:t>
            </w:r>
            <w:bookmarkEnd w:id="6"/>
          </w:p>
        </w:tc>
        <w:tc>
          <w:tcPr>
            <w:tcW w:w="4492" w:type="dxa"/>
            <w:gridSpan w:val="2"/>
            <w:vAlign w:val="center"/>
          </w:tcPr>
          <w:p w:rsidR="00633E55" w:rsidRDefault="00633E55" w:rsidP="00112DDC">
            <w:pPr>
              <w:jc w:val="center"/>
              <w:rPr>
                <w:rFonts w:ascii="宋体" w:hAnsi="宋体"/>
                <w:sz w:val="24"/>
              </w:rPr>
            </w:pPr>
            <w:bookmarkStart w:id="7" w:name="_Toc364329027"/>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授权代表身份证（反面）</w:t>
            </w:r>
            <w:bookmarkEnd w:id="7"/>
          </w:p>
        </w:tc>
      </w:tr>
    </w:tbl>
    <w:p w:rsidR="00416424" w:rsidRDefault="00416424" w:rsidP="00416424">
      <w:pPr>
        <w:spacing w:line="360" w:lineRule="auto"/>
        <w:rPr>
          <w:rFonts w:ascii="宋体" w:hAnsi="宋体"/>
          <w:bCs/>
          <w:color w:val="000000"/>
          <w:kern w:val="12"/>
          <w:sz w:val="24"/>
        </w:rPr>
      </w:pPr>
    </w:p>
    <w:p w:rsidR="00633E55" w:rsidRPr="004E6D6C" w:rsidRDefault="00935AE0" w:rsidP="003E2F0E">
      <w:pPr>
        <w:spacing w:line="360" w:lineRule="auto"/>
        <w:rPr>
          <w:rFonts w:ascii="宋体" w:hAnsi="宋体"/>
          <w:bCs/>
          <w:kern w:val="12"/>
          <w:sz w:val="24"/>
        </w:rPr>
      </w:pPr>
      <w:r w:rsidRPr="004E6D6C">
        <w:rPr>
          <w:rFonts w:ascii="宋体" w:hAnsi="宋体" w:hint="eastAsia"/>
          <w:bCs/>
          <w:kern w:val="12"/>
          <w:sz w:val="24"/>
        </w:rPr>
        <w:t>备</w:t>
      </w:r>
      <w:r w:rsidR="00AF7467" w:rsidRPr="004E6D6C">
        <w:rPr>
          <w:rFonts w:ascii="宋体" w:hAnsi="宋体" w:hint="eastAsia"/>
          <w:bCs/>
          <w:kern w:val="12"/>
          <w:sz w:val="24"/>
        </w:rPr>
        <w:t>注</w:t>
      </w:r>
      <w:r w:rsidR="00416424" w:rsidRPr="004E6D6C">
        <w:rPr>
          <w:rFonts w:ascii="宋体" w:hAnsi="宋体" w:hint="eastAsia"/>
          <w:bCs/>
          <w:kern w:val="12"/>
          <w:sz w:val="24"/>
        </w:rPr>
        <w:t>：除投标文件外开标现场应单独提交一份供现场审查。</w:t>
      </w:r>
    </w:p>
    <w:p w:rsidR="00B2383D" w:rsidRDefault="00B2383D" w:rsidP="00633E55">
      <w:pPr>
        <w:widowControl/>
        <w:spacing w:before="100" w:beforeAutospacing="1" w:after="100" w:afterAutospacing="1" w:line="360" w:lineRule="auto"/>
        <w:jc w:val="center"/>
        <w:rPr>
          <w:rFonts w:ascii="宋体" w:hAnsi="宋体"/>
          <w:b/>
          <w:bCs/>
          <w:color w:val="000000"/>
          <w:sz w:val="32"/>
          <w:szCs w:val="32"/>
        </w:rPr>
      </w:pPr>
    </w:p>
    <w:p w:rsidR="00633E55" w:rsidRPr="001A6A2E" w:rsidRDefault="00633E55" w:rsidP="00633E55">
      <w:pPr>
        <w:widowControl/>
        <w:spacing w:before="100" w:beforeAutospacing="1" w:after="100" w:afterAutospacing="1" w:line="360" w:lineRule="auto"/>
        <w:jc w:val="center"/>
        <w:rPr>
          <w:rFonts w:ascii="宋体" w:hAnsi="宋体"/>
          <w:b/>
          <w:bCs/>
          <w:color w:val="000000"/>
          <w:sz w:val="32"/>
          <w:szCs w:val="32"/>
        </w:rPr>
      </w:pPr>
      <w:r w:rsidRPr="001A6A2E">
        <w:rPr>
          <w:rFonts w:ascii="宋体" w:hAnsi="宋体" w:hint="eastAsia"/>
          <w:b/>
          <w:bCs/>
          <w:color w:val="000000"/>
          <w:sz w:val="32"/>
          <w:szCs w:val="32"/>
        </w:rPr>
        <w:lastRenderedPageBreak/>
        <w:t>3.4 没有重大违法记录的声明</w:t>
      </w:r>
    </w:p>
    <w:p w:rsidR="00633E55" w:rsidRDefault="00633E55" w:rsidP="005A3767">
      <w:pPr>
        <w:spacing w:beforeLines="50" w:afterLines="50"/>
        <w:jc w:val="center"/>
        <w:rPr>
          <w:rFonts w:ascii="宋体" w:hAnsi="宋体" w:cs="Arial"/>
          <w:color w:val="000000"/>
          <w:kern w:val="0"/>
          <w:sz w:val="36"/>
          <w:szCs w:val="36"/>
        </w:rPr>
      </w:pPr>
      <w:r>
        <w:rPr>
          <w:rFonts w:ascii="宋体" w:hAnsi="宋体" w:cs="Arial" w:hint="eastAsia"/>
          <w:color w:val="000000"/>
          <w:kern w:val="0"/>
          <w:sz w:val="36"/>
          <w:szCs w:val="36"/>
        </w:rPr>
        <w:t>声　   明</w:t>
      </w:r>
    </w:p>
    <w:p w:rsidR="00633E55" w:rsidRDefault="00633E55" w:rsidP="005A3767">
      <w:pPr>
        <w:spacing w:beforeLines="50" w:afterLines="50" w:line="360" w:lineRule="auto"/>
        <w:ind w:firstLineChars="200" w:firstLine="480"/>
        <w:rPr>
          <w:rFonts w:ascii="宋体" w:hAnsi="宋体" w:cs="宋体"/>
          <w:sz w:val="24"/>
          <w:lang w:val="zh-CN"/>
        </w:rPr>
      </w:pPr>
      <w:r>
        <w:rPr>
          <w:rFonts w:ascii="宋体" w:hAnsi="宋体" w:cs="宋体" w:hint="eastAsia"/>
          <w:sz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F10B2B" w:rsidRPr="00F10B2B" w:rsidRDefault="00F10B2B" w:rsidP="00F10B2B">
      <w:pPr>
        <w:pStyle w:val="a0"/>
        <w:ind w:firstLine="280"/>
        <w:rPr>
          <w:lang w:val="zh-CN"/>
        </w:rPr>
      </w:pPr>
    </w:p>
    <w:p w:rsidR="00633E55" w:rsidRDefault="00633E55" w:rsidP="005A3767">
      <w:pPr>
        <w:spacing w:beforeLines="50" w:afterLines="50" w:line="360" w:lineRule="auto"/>
        <w:rPr>
          <w:rFonts w:ascii="宋体" w:hAnsi="宋体" w:cs="宋体"/>
          <w:sz w:val="24"/>
          <w:lang w:val="zh-CN"/>
        </w:rPr>
      </w:pPr>
      <w:r>
        <w:rPr>
          <w:rFonts w:ascii="宋体" w:hAnsi="宋体" w:cs="宋体" w:hint="eastAsia"/>
          <w:sz w:val="24"/>
          <w:lang w:val="zh-CN"/>
        </w:rPr>
        <w:t>特此声明。</w:t>
      </w:r>
    </w:p>
    <w:p w:rsidR="00633E55" w:rsidRDefault="00633E55" w:rsidP="005A3767">
      <w:pPr>
        <w:spacing w:beforeLines="50" w:afterLines="50" w:line="360" w:lineRule="auto"/>
        <w:ind w:firstLineChars="177" w:firstLine="425"/>
        <w:rPr>
          <w:rFonts w:ascii="宋体" w:hAnsi="宋体" w:cs="宋体"/>
          <w:sz w:val="24"/>
          <w:lang w:val="zh-CN"/>
        </w:rPr>
      </w:pPr>
      <w:r>
        <w:rPr>
          <w:rFonts w:ascii="宋体" w:hAnsi="宋体" w:cs="宋体" w:hint="eastAsia"/>
          <w:sz w:val="24"/>
          <w:lang w:val="zh-CN"/>
        </w:rPr>
        <w:t>本公司对上述声明的真实性负责。如有虚假，将依法承担相应责任。</w:t>
      </w:r>
    </w:p>
    <w:p w:rsidR="00633E55" w:rsidRDefault="00633E55" w:rsidP="005A3767">
      <w:pPr>
        <w:spacing w:beforeLines="50" w:afterLines="50" w:line="360" w:lineRule="auto"/>
        <w:ind w:firstLineChars="236" w:firstLine="566"/>
        <w:rPr>
          <w:rFonts w:ascii="宋体" w:hAnsi="宋体" w:cs="宋体"/>
          <w:sz w:val="24"/>
          <w:lang w:val="zh-CN"/>
        </w:rPr>
      </w:pPr>
    </w:p>
    <w:p w:rsidR="00633E55" w:rsidRDefault="00633E55" w:rsidP="005A3767">
      <w:pPr>
        <w:spacing w:beforeLines="50" w:afterLines="50" w:line="360" w:lineRule="auto"/>
        <w:ind w:right="420" w:firstLineChars="2286" w:firstLine="5486"/>
        <w:rPr>
          <w:rFonts w:ascii="宋体" w:hAnsi="宋体" w:cs="宋体"/>
          <w:sz w:val="24"/>
          <w:lang w:val="zh-CN"/>
        </w:rPr>
      </w:pPr>
      <w:r>
        <w:rPr>
          <w:rFonts w:ascii="宋体" w:hAnsi="宋体" w:cs="宋体" w:hint="eastAsia"/>
          <w:sz w:val="24"/>
          <w:lang w:val="zh-CN"/>
        </w:rPr>
        <w:t>单位名称（盖章）：</w:t>
      </w:r>
    </w:p>
    <w:p w:rsidR="00633E55" w:rsidRDefault="00633E55" w:rsidP="005A3767">
      <w:pPr>
        <w:spacing w:beforeLines="50" w:afterLines="50" w:line="360" w:lineRule="auto"/>
        <w:ind w:right="420" w:firstLineChars="2286" w:firstLine="5486"/>
        <w:rPr>
          <w:rFonts w:ascii="宋体" w:hAnsi="宋体" w:cs="宋体"/>
          <w:sz w:val="24"/>
          <w:lang w:val="zh-CN"/>
        </w:rPr>
      </w:pPr>
      <w:r>
        <w:rPr>
          <w:rFonts w:ascii="宋体" w:hAnsi="宋体" w:cs="宋体" w:hint="eastAsia"/>
          <w:sz w:val="24"/>
          <w:lang w:val="zh-CN"/>
        </w:rPr>
        <w:t>日    期：</w:t>
      </w:r>
      <w:r w:rsidR="000A6A34">
        <w:rPr>
          <w:rFonts w:ascii="宋体" w:hAnsi="宋体" w:cs="宋体" w:hint="eastAsia"/>
          <w:sz w:val="24"/>
          <w:lang w:val="zh-CN"/>
        </w:rPr>
        <w:t xml:space="preserve">   年   月   日</w:t>
      </w:r>
    </w:p>
    <w:p w:rsidR="000A6A34" w:rsidRPr="000A6A34" w:rsidRDefault="000A6A34" w:rsidP="00F10B2B">
      <w:pPr>
        <w:pStyle w:val="a0"/>
        <w:ind w:firstLine="280"/>
        <w:rPr>
          <w:lang w:val="zh-CN"/>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FE423F" w:rsidRDefault="00FE423F" w:rsidP="002B1E3F">
      <w:pPr>
        <w:autoSpaceDE w:val="0"/>
        <w:autoSpaceDN w:val="0"/>
        <w:adjustRightInd w:val="0"/>
        <w:spacing w:line="360" w:lineRule="auto"/>
        <w:outlineLvl w:val="0"/>
        <w:rPr>
          <w:rFonts w:ascii="宋体" w:hAnsi="宋体"/>
          <w:b/>
          <w:bCs/>
          <w:color w:val="000000"/>
          <w:sz w:val="32"/>
          <w:szCs w:val="32"/>
        </w:rPr>
      </w:pPr>
    </w:p>
    <w:p w:rsidR="00C015B2" w:rsidRPr="00C015B2" w:rsidRDefault="00C015B2" w:rsidP="00C015B2">
      <w:pPr>
        <w:autoSpaceDE w:val="0"/>
        <w:autoSpaceDN w:val="0"/>
        <w:adjustRightInd w:val="0"/>
        <w:spacing w:line="360" w:lineRule="auto"/>
        <w:jc w:val="center"/>
        <w:outlineLvl w:val="0"/>
        <w:rPr>
          <w:rFonts w:ascii="宋体" w:hAnsi="宋体"/>
          <w:b/>
          <w:bCs/>
          <w:color w:val="000000"/>
          <w:sz w:val="32"/>
          <w:szCs w:val="32"/>
        </w:rPr>
      </w:pPr>
      <w:r w:rsidRPr="00C015B2">
        <w:rPr>
          <w:rFonts w:ascii="宋体" w:hAnsi="宋体" w:hint="eastAsia"/>
          <w:b/>
          <w:bCs/>
          <w:color w:val="000000"/>
          <w:sz w:val="32"/>
          <w:szCs w:val="32"/>
        </w:rPr>
        <w:lastRenderedPageBreak/>
        <w:t>3.5 投标承诺函</w:t>
      </w:r>
    </w:p>
    <w:p w:rsidR="00C015B2" w:rsidRPr="00A030B9" w:rsidRDefault="00C015B2" w:rsidP="00C015B2">
      <w:pPr>
        <w:autoSpaceDE w:val="0"/>
        <w:autoSpaceDN w:val="0"/>
        <w:snapToGrid w:val="0"/>
        <w:spacing w:line="360" w:lineRule="auto"/>
        <w:jc w:val="center"/>
        <w:rPr>
          <w:rFonts w:ascii="宋体" w:hAnsi="宋体"/>
          <w:b/>
          <w:bCs/>
          <w:color w:val="000000"/>
          <w:sz w:val="24"/>
        </w:rPr>
      </w:pPr>
    </w:p>
    <w:p w:rsidR="00C015B2" w:rsidRPr="00C015B2" w:rsidRDefault="00C015B2" w:rsidP="005A3767">
      <w:pPr>
        <w:spacing w:beforeLines="50" w:afterLines="50" w:line="360" w:lineRule="auto"/>
        <w:contextualSpacing/>
        <w:rPr>
          <w:rFonts w:ascii="宋体" w:hAnsi="宋体" w:cs="宋体"/>
          <w:sz w:val="24"/>
          <w:lang w:val="zh-CN"/>
        </w:rPr>
      </w:pPr>
      <w:r>
        <w:rPr>
          <w:rFonts w:ascii="宋体" w:hAnsi="宋体" w:cs="宋体" w:hint="eastAsia"/>
          <w:sz w:val="24"/>
          <w:lang w:val="zh-CN"/>
        </w:rPr>
        <w:t>襄城县</w:t>
      </w:r>
      <w:r w:rsidRPr="00C015B2">
        <w:rPr>
          <w:rFonts w:ascii="宋体" w:hAnsi="宋体" w:cs="宋体" w:hint="eastAsia"/>
          <w:sz w:val="24"/>
          <w:lang w:val="zh-CN"/>
        </w:rPr>
        <w:t>政府采购中心</w:t>
      </w:r>
      <w:r w:rsidRPr="00C015B2">
        <w:rPr>
          <w:rFonts w:ascii="宋体" w:hAnsi="宋体" w:cs="宋体"/>
          <w:sz w:val="24"/>
          <w:lang w:val="zh-CN"/>
        </w:rPr>
        <w:t>：</w:t>
      </w:r>
    </w:p>
    <w:p w:rsidR="00C015B2" w:rsidRPr="00C015B2" w:rsidRDefault="00C015B2" w:rsidP="005A3767">
      <w:pPr>
        <w:spacing w:beforeLines="50" w:afterLines="50" w:line="360" w:lineRule="auto"/>
        <w:ind w:firstLineChars="200" w:firstLine="480"/>
        <w:contextualSpacing/>
        <w:rPr>
          <w:rFonts w:asciiTheme="minorEastAsia" w:hAnsiTheme="minorEastAsia" w:cs="宋体"/>
          <w:sz w:val="24"/>
          <w:lang w:val="zh-CN"/>
        </w:rPr>
      </w:pPr>
      <w:r w:rsidRPr="00C015B2">
        <w:rPr>
          <w:rFonts w:ascii="宋体" w:hAnsi="宋体" w:cs="宋体"/>
          <w:sz w:val="24"/>
          <w:lang w:val="zh-CN"/>
        </w:rPr>
        <w:t>经研究，我</w:t>
      </w:r>
      <w:r w:rsidRPr="00C015B2">
        <w:rPr>
          <w:rFonts w:asciiTheme="minorEastAsia" w:hAnsiTheme="minorEastAsia" w:cs="宋体" w:hint="eastAsia"/>
          <w:sz w:val="24"/>
          <w:lang w:val="zh-CN"/>
        </w:rPr>
        <w:t>方自愿参与贵方</w:t>
      </w:r>
      <w:r w:rsidRPr="00C015B2">
        <w:rPr>
          <w:rFonts w:ascii="宋体" w:hAnsi="宋体" w:cs="宋体" w:hint="eastAsia"/>
          <w:sz w:val="24"/>
          <w:u w:val="single"/>
          <w:lang w:val="zh-CN"/>
        </w:rPr>
        <w:t xml:space="preserve"> </w:t>
      </w:r>
      <w:r w:rsidRPr="00C015B2">
        <w:rPr>
          <w:rFonts w:asciiTheme="minorEastAsia" w:hAnsiTheme="minorEastAsia" w:cs="宋体" w:hint="eastAsia"/>
          <w:sz w:val="24"/>
          <w:u w:val="single"/>
          <w:lang w:val="zh-CN"/>
        </w:rPr>
        <w:t xml:space="preserve">  </w:t>
      </w:r>
      <w:r w:rsidRPr="00C015B2">
        <w:rPr>
          <w:rFonts w:ascii="宋体" w:hAnsi="宋体" w:cs="宋体" w:hint="eastAsia"/>
          <w:sz w:val="24"/>
          <w:u w:val="single"/>
          <w:lang w:val="zh-CN"/>
        </w:rPr>
        <w:t xml:space="preserve"> </w:t>
      </w:r>
      <w:r w:rsidRPr="00C015B2">
        <w:rPr>
          <w:rFonts w:asciiTheme="minorEastAsia" w:hAnsiTheme="minorEastAsia" w:cs="宋体" w:hint="eastAsia"/>
          <w:sz w:val="24"/>
          <w:u w:val="single"/>
          <w:lang w:val="zh-CN"/>
        </w:rPr>
        <w:t xml:space="preserve">  </w:t>
      </w:r>
      <w:r w:rsidRPr="00C015B2">
        <w:rPr>
          <w:rFonts w:ascii="宋体" w:hAnsi="宋体" w:cs="宋体" w:hint="eastAsia"/>
          <w:sz w:val="24"/>
          <w:u w:val="single"/>
          <w:lang w:val="zh-CN"/>
        </w:rPr>
        <w:t xml:space="preserve"> </w:t>
      </w:r>
      <w:r w:rsidRPr="00C015B2">
        <w:rPr>
          <w:rFonts w:ascii="宋体" w:hAnsi="宋体" w:cs="宋体"/>
          <w:sz w:val="24"/>
          <w:lang w:val="zh-CN"/>
        </w:rPr>
        <w:t>年____月</w:t>
      </w:r>
      <w:r w:rsidRPr="00C015B2">
        <w:rPr>
          <w:rFonts w:asciiTheme="minorEastAsia" w:hAnsiTheme="minorEastAsia" w:cs="宋体" w:hint="eastAsia"/>
          <w:sz w:val="24"/>
          <w:u w:val="single"/>
          <w:lang w:val="zh-CN"/>
        </w:rPr>
        <w:t xml:space="preserve">    </w:t>
      </w:r>
      <w:r w:rsidRPr="00C015B2">
        <w:rPr>
          <w:rFonts w:asciiTheme="minorEastAsia" w:hAnsiTheme="minorEastAsia" w:cs="宋体" w:hint="eastAsia"/>
          <w:sz w:val="24"/>
          <w:lang w:val="zh-CN"/>
        </w:rPr>
        <w:t xml:space="preserve"> </w:t>
      </w:r>
      <w:r w:rsidRPr="00C015B2">
        <w:rPr>
          <w:rFonts w:ascii="宋体" w:hAnsi="宋体" w:cs="宋体"/>
          <w:sz w:val="24"/>
          <w:lang w:val="zh-CN"/>
        </w:rPr>
        <w:t>日</w:t>
      </w:r>
      <w:r w:rsidRPr="00C015B2">
        <w:rPr>
          <w:rFonts w:asciiTheme="minorEastAsia" w:hAnsiTheme="minorEastAsia" w:cs="宋体" w:hint="eastAsia"/>
          <w:sz w:val="24"/>
          <w:lang w:val="zh-CN"/>
        </w:rPr>
        <w:t xml:space="preserve"> </w:t>
      </w:r>
      <w:r w:rsidRPr="00C015B2">
        <w:rPr>
          <w:rFonts w:asciiTheme="minorEastAsia" w:hAnsiTheme="minorEastAsia" w:cs="宋体" w:hint="eastAsia"/>
          <w:sz w:val="24"/>
          <w:u w:val="single"/>
          <w:lang w:val="zh-CN"/>
        </w:rPr>
        <w:t xml:space="preserve">                     </w:t>
      </w:r>
      <w:r w:rsidRPr="00C015B2">
        <w:rPr>
          <w:rFonts w:ascii="宋体" w:hAnsi="宋体" w:cs="宋体"/>
          <w:sz w:val="24"/>
          <w:u w:val="single"/>
          <w:lang w:val="zh-CN"/>
        </w:rPr>
        <w:t>_</w:t>
      </w:r>
      <w:r w:rsidRPr="00C015B2">
        <w:rPr>
          <w:rFonts w:asciiTheme="minorEastAsia" w:hAnsiTheme="minorEastAsia" w:cs="宋体" w:hint="eastAsia"/>
          <w:sz w:val="24"/>
          <w:lang w:val="zh-CN"/>
        </w:rPr>
        <w:t>（招标编号、项目名称）的</w:t>
      </w:r>
      <w:r w:rsidRPr="00C015B2">
        <w:rPr>
          <w:rFonts w:ascii="宋体" w:hAnsi="宋体" w:cs="宋体"/>
          <w:sz w:val="24"/>
          <w:lang w:val="zh-CN"/>
        </w:rPr>
        <w:t>投标，</w:t>
      </w:r>
      <w:r w:rsidRPr="00C015B2">
        <w:rPr>
          <w:rFonts w:asciiTheme="minorEastAsia" w:hAnsiTheme="minorEastAsia" w:cs="宋体" w:hint="eastAsia"/>
          <w:sz w:val="24"/>
          <w:lang w:val="zh-CN"/>
        </w:rPr>
        <w:t>将</w:t>
      </w:r>
      <w:r w:rsidRPr="00C015B2">
        <w:rPr>
          <w:rFonts w:ascii="宋体" w:hAnsi="宋体" w:cs="宋体"/>
          <w:sz w:val="24"/>
          <w:lang w:val="zh-CN"/>
        </w:rPr>
        <w:t>严格</w:t>
      </w:r>
      <w:r w:rsidRPr="00C015B2">
        <w:rPr>
          <w:rFonts w:asciiTheme="minorEastAsia" w:hAnsiTheme="minorEastAsia" w:cs="宋体" w:hint="eastAsia"/>
          <w:sz w:val="24"/>
          <w:lang w:val="zh-CN"/>
        </w:rPr>
        <w:t>遵守</w:t>
      </w:r>
      <w:r w:rsidRPr="00C015B2">
        <w:rPr>
          <w:rFonts w:ascii="宋体" w:hAnsi="宋体" w:cs="宋体"/>
          <w:sz w:val="24"/>
          <w:lang w:val="zh-CN"/>
        </w:rPr>
        <w:t>《</w:t>
      </w:r>
      <w:r w:rsidRPr="00C015B2">
        <w:rPr>
          <w:rFonts w:asciiTheme="minorEastAsia" w:hAnsiTheme="minorEastAsia" w:cs="宋体" w:hint="eastAsia"/>
          <w:sz w:val="24"/>
          <w:lang w:val="zh-CN"/>
        </w:rPr>
        <w:t>中华人民共和国政府采购</w:t>
      </w:r>
      <w:r w:rsidRPr="00C015B2">
        <w:rPr>
          <w:rFonts w:ascii="宋体" w:hAnsi="宋体" w:cs="宋体"/>
          <w:sz w:val="24"/>
          <w:lang w:val="zh-CN"/>
        </w:rPr>
        <w:t>法》等</w:t>
      </w:r>
      <w:r w:rsidRPr="00C015B2">
        <w:rPr>
          <w:rFonts w:asciiTheme="minorEastAsia" w:hAnsiTheme="minorEastAsia" w:cs="宋体" w:hint="eastAsia"/>
          <w:sz w:val="24"/>
          <w:lang w:val="zh-CN"/>
        </w:rPr>
        <w:t>相关</w:t>
      </w:r>
      <w:r w:rsidRPr="00C015B2">
        <w:rPr>
          <w:rFonts w:ascii="宋体" w:hAnsi="宋体" w:cs="宋体"/>
          <w:sz w:val="24"/>
          <w:lang w:val="zh-CN"/>
        </w:rPr>
        <w:t>法律法规</w:t>
      </w:r>
      <w:r w:rsidRPr="00C015B2">
        <w:rPr>
          <w:rFonts w:asciiTheme="minorEastAsia" w:hAnsiTheme="minorEastAsia" w:cs="宋体" w:hint="eastAsia"/>
          <w:sz w:val="24"/>
          <w:lang w:val="zh-CN"/>
        </w:rPr>
        <w:t>规定</w:t>
      </w:r>
      <w:r w:rsidRPr="00C015B2">
        <w:rPr>
          <w:rFonts w:asciiTheme="minorEastAsia" w:hAnsiTheme="minorEastAsia" w:cs="宋体"/>
          <w:sz w:val="24"/>
          <w:lang w:val="zh-CN"/>
        </w:rPr>
        <w:t>，并无条件地遵守本次采购活动各项规定。我们郑重承诺：</w:t>
      </w:r>
      <w:r w:rsidRPr="00C015B2">
        <w:rPr>
          <w:rFonts w:asciiTheme="minorEastAsia" w:hAnsiTheme="minorEastAsia" w:cs="宋体" w:hint="eastAsia"/>
          <w:sz w:val="24"/>
          <w:lang w:val="zh-CN"/>
        </w:rPr>
        <w:t>我方</w:t>
      </w:r>
      <w:r w:rsidRPr="00C015B2">
        <w:rPr>
          <w:rFonts w:asciiTheme="minorEastAsia" w:hAnsiTheme="minorEastAsia" w:cs="宋体"/>
          <w:sz w:val="24"/>
          <w:lang w:val="zh-CN"/>
        </w:rPr>
        <w:t>如果在本次</w:t>
      </w:r>
      <w:r w:rsidRPr="00C015B2">
        <w:rPr>
          <w:rFonts w:asciiTheme="minorEastAsia" w:hAnsiTheme="minorEastAsia" w:cs="宋体" w:hint="eastAsia"/>
          <w:sz w:val="24"/>
          <w:lang w:val="zh-CN"/>
        </w:rPr>
        <w:t>投标</w:t>
      </w:r>
      <w:r w:rsidRPr="00C015B2">
        <w:rPr>
          <w:rFonts w:asciiTheme="minorEastAsia" w:hAnsiTheme="minorEastAsia" w:cs="宋体"/>
          <w:sz w:val="24"/>
          <w:lang w:val="zh-CN"/>
        </w:rPr>
        <w:t>活动中有</w:t>
      </w:r>
      <w:r w:rsidRPr="00C015B2">
        <w:rPr>
          <w:rFonts w:asciiTheme="minorEastAsia" w:hAnsiTheme="minorEastAsia" w:cs="宋体" w:hint="eastAsia"/>
          <w:sz w:val="24"/>
          <w:lang w:val="zh-CN"/>
        </w:rPr>
        <w:t>下列</w:t>
      </w:r>
      <w:r w:rsidRPr="00C015B2">
        <w:rPr>
          <w:rFonts w:asciiTheme="minorEastAsia" w:hAnsiTheme="minorEastAsia" w:cs="宋体"/>
          <w:sz w:val="24"/>
          <w:lang w:val="zh-CN"/>
        </w:rPr>
        <w:t>情形</w:t>
      </w:r>
      <w:r w:rsidRPr="00C015B2">
        <w:rPr>
          <w:rFonts w:asciiTheme="minorEastAsia" w:hAnsiTheme="minorEastAsia" w:cs="宋体" w:hint="eastAsia"/>
          <w:sz w:val="24"/>
          <w:lang w:val="zh-CN"/>
        </w:rPr>
        <w:t>之一</w:t>
      </w:r>
      <w:r w:rsidRPr="00C015B2">
        <w:rPr>
          <w:rFonts w:asciiTheme="minorEastAsia" w:hAnsiTheme="minorEastAsia" w:cs="宋体"/>
          <w:sz w:val="24"/>
          <w:lang w:val="zh-CN"/>
        </w:rPr>
        <w:t>的，愿接受政府采购</w:t>
      </w:r>
      <w:r w:rsidRPr="00C015B2">
        <w:rPr>
          <w:rFonts w:asciiTheme="minorEastAsia" w:hAnsiTheme="minorEastAsia" w:cs="宋体" w:hint="eastAsia"/>
          <w:sz w:val="24"/>
          <w:lang w:val="zh-CN"/>
        </w:rPr>
        <w:t>监督管理</w:t>
      </w:r>
      <w:r w:rsidRPr="00C015B2">
        <w:rPr>
          <w:rFonts w:asciiTheme="minorEastAsia" w:hAnsiTheme="minorEastAsia" w:cs="宋体"/>
          <w:sz w:val="24"/>
          <w:lang w:val="zh-CN"/>
        </w:rPr>
        <w:t>部门给予相关处罚并</w:t>
      </w:r>
      <w:r w:rsidRPr="00C015B2">
        <w:rPr>
          <w:rFonts w:asciiTheme="minorEastAsia" w:hAnsiTheme="minorEastAsia" w:cs="宋体" w:hint="eastAsia"/>
          <w:sz w:val="24"/>
          <w:lang w:val="zh-CN"/>
        </w:rPr>
        <w:t>承诺依法</w:t>
      </w:r>
      <w:r w:rsidRPr="00C015B2">
        <w:rPr>
          <w:rFonts w:asciiTheme="minorEastAsia" w:hAnsiTheme="minorEastAsia" w:cs="宋体"/>
          <w:sz w:val="24"/>
          <w:lang w:val="zh-CN"/>
        </w:rPr>
        <w:t>承担</w:t>
      </w:r>
      <w:r w:rsidRPr="00C015B2">
        <w:rPr>
          <w:rFonts w:asciiTheme="minorEastAsia" w:hAnsiTheme="minorEastAsia" w:cs="宋体" w:hint="eastAsia"/>
          <w:sz w:val="24"/>
          <w:lang w:val="zh-CN"/>
        </w:rPr>
        <w:t>相关的经济赔偿责任和</w:t>
      </w:r>
      <w:r w:rsidRPr="00C015B2">
        <w:rPr>
          <w:rFonts w:asciiTheme="minorEastAsia" w:hAnsiTheme="minorEastAsia" w:cs="宋体"/>
          <w:sz w:val="24"/>
          <w:lang w:val="zh-CN"/>
        </w:rPr>
        <w:t>法律责任。</w:t>
      </w:r>
    </w:p>
    <w:p w:rsidR="00C015B2" w:rsidRPr="00C015B2" w:rsidRDefault="00C015B2" w:rsidP="005A3767">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一、在投标有效期内撤销投标文件；</w:t>
      </w:r>
    </w:p>
    <w:p w:rsidR="00C015B2" w:rsidRPr="00C015B2" w:rsidRDefault="00C015B2" w:rsidP="005A3767">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二、在投标文件中提供虚假材料；</w:t>
      </w:r>
    </w:p>
    <w:p w:rsidR="00C015B2" w:rsidRPr="00C015B2" w:rsidRDefault="00C015B2" w:rsidP="005A3767">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三、除因不可抗力或招标文件认可的情形以外，中标后不与采购人签订合同；</w:t>
      </w:r>
    </w:p>
    <w:p w:rsidR="00C015B2" w:rsidRPr="00C015B2" w:rsidRDefault="00C015B2" w:rsidP="005A3767">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四、与采购人、其他投标人或者采购代理机构恶意串通；</w:t>
      </w:r>
    </w:p>
    <w:p w:rsidR="00C015B2" w:rsidRPr="00C015B2" w:rsidRDefault="00C015B2" w:rsidP="005A3767">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五、法律法规及本招标文件规定的其他严重违法行为。</w:t>
      </w:r>
    </w:p>
    <w:p w:rsidR="00C015B2" w:rsidRPr="00C015B2" w:rsidRDefault="00C015B2" w:rsidP="00C015B2">
      <w:pPr>
        <w:rPr>
          <w:color w:val="000000"/>
          <w:sz w:val="24"/>
          <w:u w:val="single"/>
        </w:rPr>
      </w:pPr>
    </w:p>
    <w:p w:rsidR="00C015B2" w:rsidRPr="00C015B2" w:rsidRDefault="00C015B2" w:rsidP="00C015B2">
      <w:pPr>
        <w:rPr>
          <w:color w:val="000000"/>
          <w:sz w:val="24"/>
          <w:u w:val="single"/>
        </w:rPr>
      </w:pPr>
    </w:p>
    <w:p w:rsidR="00C015B2" w:rsidRPr="00C015B2" w:rsidRDefault="00C015B2" w:rsidP="00C015B2">
      <w:pPr>
        <w:spacing w:line="480" w:lineRule="auto"/>
        <w:ind w:firstLineChars="2075" w:firstLine="4980"/>
        <w:rPr>
          <w:rFonts w:asciiTheme="minorEastAsia" w:hAnsiTheme="minorEastAsia" w:cs="Arial"/>
          <w:color w:val="000000"/>
          <w:sz w:val="24"/>
        </w:rPr>
      </w:pPr>
      <w:r w:rsidRPr="00C015B2">
        <w:rPr>
          <w:rFonts w:asciiTheme="minorEastAsia" w:hAnsiTheme="minorEastAsia" w:cs="Arial" w:hint="eastAsia"/>
          <w:color w:val="000000"/>
          <w:sz w:val="24"/>
        </w:rPr>
        <w:t xml:space="preserve">投标人名称（盖章）：　　　　　　　　　</w:t>
      </w:r>
    </w:p>
    <w:p w:rsidR="00C015B2" w:rsidRPr="00C015B2" w:rsidRDefault="00C015B2" w:rsidP="00C015B2">
      <w:pPr>
        <w:spacing w:line="480" w:lineRule="auto"/>
        <w:ind w:firstLineChars="2075" w:firstLine="4980"/>
        <w:rPr>
          <w:rFonts w:asciiTheme="minorEastAsia" w:hAnsiTheme="minorEastAsia" w:cs="Arial"/>
          <w:color w:val="000000"/>
          <w:sz w:val="24"/>
        </w:rPr>
      </w:pPr>
      <w:r w:rsidRPr="00C015B2">
        <w:rPr>
          <w:rFonts w:asciiTheme="minorEastAsia" w:hAnsiTheme="minorEastAsia" w:cs="Arial" w:hint="eastAsia"/>
          <w:color w:val="000000"/>
          <w:sz w:val="24"/>
        </w:rPr>
        <w:t>日　  期：      年    月    日</w:t>
      </w:r>
    </w:p>
    <w:p w:rsidR="00FC66E6" w:rsidRDefault="00FC66E6" w:rsidP="00FC66E6">
      <w:pPr>
        <w:widowControl/>
        <w:spacing w:before="100" w:beforeAutospacing="1" w:after="100" w:afterAutospacing="1" w:line="360" w:lineRule="auto"/>
        <w:rPr>
          <w:rFonts w:ascii="宋体" w:hAnsi="宋体"/>
          <w:b/>
          <w:bCs/>
          <w:color w:val="000000"/>
          <w:sz w:val="36"/>
          <w:szCs w:val="36"/>
        </w:rPr>
      </w:pPr>
    </w:p>
    <w:p w:rsidR="00C015B2" w:rsidRDefault="00C015B2" w:rsidP="00FC66E6">
      <w:pPr>
        <w:widowControl/>
        <w:spacing w:before="100" w:beforeAutospacing="1" w:after="100" w:afterAutospacing="1" w:line="360" w:lineRule="auto"/>
        <w:jc w:val="center"/>
        <w:rPr>
          <w:rFonts w:ascii="宋体" w:hAnsi="宋体"/>
          <w:b/>
          <w:bCs/>
          <w:color w:val="000000"/>
          <w:sz w:val="32"/>
          <w:szCs w:val="32"/>
        </w:rPr>
      </w:pPr>
    </w:p>
    <w:p w:rsidR="00F10B2B" w:rsidRPr="001A6A2E" w:rsidRDefault="00633E55" w:rsidP="00FC66E6">
      <w:pPr>
        <w:widowControl/>
        <w:spacing w:before="100" w:beforeAutospacing="1" w:after="100" w:afterAutospacing="1" w:line="360" w:lineRule="auto"/>
        <w:jc w:val="center"/>
        <w:rPr>
          <w:rFonts w:ascii="宋体" w:hAnsi="宋体"/>
          <w:b/>
          <w:bCs/>
          <w:color w:val="000000"/>
          <w:sz w:val="32"/>
          <w:szCs w:val="32"/>
        </w:rPr>
      </w:pPr>
      <w:r w:rsidRPr="001A6A2E">
        <w:rPr>
          <w:rFonts w:ascii="宋体" w:hAnsi="宋体" w:hint="eastAsia"/>
          <w:b/>
          <w:bCs/>
          <w:color w:val="000000"/>
          <w:sz w:val="32"/>
          <w:szCs w:val="32"/>
        </w:rPr>
        <w:t xml:space="preserve">3.6 其他资格证书或材料 </w:t>
      </w:r>
    </w:p>
    <w:p w:rsidR="009C0815" w:rsidRDefault="009C0815" w:rsidP="00F10B2B">
      <w:pPr>
        <w:autoSpaceDE w:val="0"/>
        <w:autoSpaceDN w:val="0"/>
        <w:adjustRightInd w:val="0"/>
        <w:spacing w:line="360" w:lineRule="auto"/>
        <w:jc w:val="center"/>
        <w:rPr>
          <w:rFonts w:ascii="宋体" w:hAnsi="宋体" w:cs="黑体"/>
          <w:b/>
          <w:bCs/>
          <w:sz w:val="32"/>
          <w:szCs w:val="32"/>
          <w:lang w:val="zh-CN"/>
        </w:rPr>
      </w:pPr>
    </w:p>
    <w:p w:rsidR="00C015B2" w:rsidRDefault="00C015B2" w:rsidP="00F10B2B">
      <w:pPr>
        <w:autoSpaceDE w:val="0"/>
        <w:autoSpaceDN w:val="0"/>
        <w:adjustRightInd w:val="0"/>
        <w:spacing w:line="360" w:lineRule="auto"/>
        <w:jc w:val="center"/>
        <w:rPr>
          <w:rFonts w:ascii="宋体" w:hAnsi="宋体" w:cs="黑体"/>
          <w:b/>
          <w:bCs/>
          <w:sz w:val="32"/>
          <w:szCs w:val="32"/>
          <w:lang w:val="zh-CN"/>
        </w:rPr>
      </w:pPr>
    </w:p>
    <w:p w:rsidR="00C015B2" w:rsidRDefault="00C015B2" w:rsidP="00F10B2B">
      <w:pPr>
        <w:autoSpaceDE w:val="0"/>
        <w:autoSpaceDN w:val="0"/>
        <w:adjustRightInd w:val="0"/>
        <w:spacing w:line="360" w:lineRule="auto"/>
        <w:jc w:val="center"/>
        <w:rPr>
          <w:rFonts w:ascii="宋体" w:hAnsi="宋体" w:cs="黑体"/>
          <w:b/>
          <w:bCs/>
          <w:sz w:val="32"/>
          <w:szCs w:val="32"/>
          <w:lang w:val="zh-CN"/>
        </w:rPr>
      </w:pPr>
    </w:p>
    <w:p w:rsidR="00C015B2" w:rsidRDefault="00C015B2" w:rsidP="00F10B2B">
      <w:pPr>
        <w:autoSpaceDE w:val="0"/>
        <w:autoSpaceDN w:val="0"/>
        <w:adjustRightInd w:val="0"/>
        <w:spacing w:line="360" w:lineRule="auto"/>
        <w:jc w:val="center"/>
        <w:rPr>
          <w:rFonts w:ascii="宋体" w:hAnsi="宋体" w:cs="黑体"/>
          <w:b/>
          <w:bCs/>
          <w:sz w:val="32"/>
          <w:szCs w:val="32"/>
          <w:lang w:val="zh-CN"/>
        </w:rPr>
      </w:pPr>
    </w:p>
    <w:p w:rsidR="002B1E3F" w:rsidRDefault="002B1E3F" w:rsidP="00F10B2B">
      <w:pPr>
        <w:autoSpaceDE w:val="0"/>
        <w:autoSpaceDN w:val="0"/>
        <w:adjustRightInd w:val="0"/>
        <w:spacing w:line="360" w:lineRule="auto"/>
        <w:jc w:val="center"/>
        <w:rPr>
          <w:rFonts w:ascii="宋体" w:hAnsi="宋体" w:cs="黑体"/>
          <w:b/>
          <w:bCs/>
          <w:sz w:val="32"/>
          <w:szCs w:val="32"/>
          <w:lang w:val="zh-CN"/>
        </w:rPr>
      </w:pPr>
    </w:p>
    <w:p w:rsidR="002B1E3F" w:rsidRDefault="002B1E3F" w:rsidP="00F10B2B">
      <w:pPr>
        <w:autoSpaceDE w:val="0"/>
        <w:autoSpaceDN w:val="0"/>
        <w:adjustRightInd w:val="0"/>
        <w:spacing w:line="360" w:lineRule="auto"/>
        <w:jc w:val="center"/>
        <w:rPr>
          <w:rFonts w:ascii="宋体" w:hAnsi="宋体" w:cs="黑体"/>
          <w:b/>
          <w:bCs/>
          <w:sz w:val="32"/>
          <w:szCs w:val="32"/>
          <w:lang w:val="zh-CN"/>
        </w:rPr>
      </w:pPr>
    </w:p>
    <w:p w:rsidR="002B1E3F" w:rsidRDefault="002B1E3F" w:rsidP="00F10B2B">
      <w:pPr>
        <w:autoSpaceDE w:val="0"/>
        <w:autoSpaceDN w:val="0"/>
        <w:adjustRightInd w:val="0"/>
        <w:spacing w:line="360" w:lineRule="auto"/>
        <w:jc w:val="center"/>
        <w:rPr>
          <w:rFonts w:ascii="宋体" w:hAnsi="宋体" w:cs="黑体"/>
          <w:b/>
          <w:bCs/>
          <w:sz w:val="32"/>
          <w:szCs w:val="32"/>
          <w:lang w:val="zh-CN"/>
        </w:rPr>
      </w:pPr>
    </w:p>
    <w:p w:rsidR="00633E55" w:rsidRPr="001A6A2E" w:rsidRDefault="00633E55" w:rsidP="00F10B2B">
      <w:pPr>
        <w:autoSpaceDE w:val="0"/>
        <w:autoSpaceDN w:val="0"/>
        <w:adjustRightInd w:val="0"/>
        <w:spacing w:line="360" w:lineRule="auto"/>
        <w:jc w:val="center"/>
        <w:rPr>
          <w:rFonts w:ascii="宋体" w:hAnsi="宋体" w:cs="黑体"/>
          <w:b/>
          <w:bCs/>
          <w:sz w:val="32"/>
          <w:szCs w:val="32"/>
          <w:lang w:val="zh-CN"/>
        </w:rPr>
      </w:pPr>
      <w:r w:rsidRPr="001A6A2E">
        <w:rPr>
          <w:rFonts w:ascii="宋体" w:hAnsi="宋体" w:cs="黑体" w:hint="eastAsia"/>
          <w:b/>
          <w:bCs/>
          <w:sz w:val="32"/>
          <w:szCs w:val="32"/>
          <w:lang w:val="zh-CN"/>
        </w:rPr>
        <w:t>四、符合性审查证明材料</w:t>
      </w: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633E55" w:rsidRPr="001A6A2E" w:rsidRDefault="00633E55" w:rsidP="00633E55">
      <w:pPr>
        <w:autoSpaceDE w:val="0"/>
        <w:autoSpaceDN w:val="0"/>
        <w:adjustRightInd w:val="0"/>
        <w:spacing w:line="360" w:lineRule="auto"/>
        <w:jc w:val="center"/>
        <w:outlineLvl w:val="0"/>
        <w:rPr>
          <w:rFonts w:ascii="宋体" w:hAnsi="宋体"/>
          <w:b/>
          <w:bCs/>
          <w:color w:val="000000"/>
          <w:sz w:val="32"/>
          <w:szCs w:val="32"/>
        </w:rPr>
      </w:pPr>
      <w:r w:rsidRPr="001A6A2E">
        <w:rPr>
          <w:rFonts w:ascii="宋体" w:hAnsi="宋体" w:hint="eastAsia"/>
          <w:b/>
          <w:bCs/>
          <w:color w:val="000000"/>
          <w:sz w:val="32"/>
          <w:szCs w:val="32"/>
        </w:rPr>
        <w:lastRenderedPageBreak/>
        <w:t>4.1 投标分项报价表</w:t>
      </w:r>
      <w:r w:rsidR="00F10B2B" w:rsidRPr="001A6A2E">
        <w:rPr>
          <w:rFonts w:ascii="宋体" w:hAnsi="宋体" w:hint="eastAsia"/>
          <w:b/>
          <w:bCs/>
          <w:color w:val="000000"/>
          <w:sz w:val="32"/>
          <w:szCs w:val="32"/>
        </w:rPr>
        <w:t>（货物类项目）</w:t>
      </w:r>
    </w:p>
    <w:p w:rsidR="00633E55" w:rsidRDefault="00633E55" w:rsidP="005A3767">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autoSpaceDE w:val="0"/>
        <w:autoSpaceDN w:val="0"/>
        <w:adjustRightInd w:val="0"/>
        <w:spacing w:line="360" w:lineRule="auto"/>
        <w:outlineLvl w:val="0"/>
        <w:rPr>
          <w:rFonts w:hAnsi="宋体"/>
          <w:b/>
          <w:snapToGrid w:val="0"/>
          <w:kern w:val="0"/>
          <w:sz w:val="36"/>
          <w:szCs w:val="36"/>
        </w:rPr>
      </w:pPr>
      <w:r>
        <w:rPr>
          <w:rFonts w:ascii="宋体" w:hAnsi="宋体" w:hint="eastAsia"/>
          <w:color w:val="000000"/>
          <w:sz w:val="24"/>
        </w:rPr>
        <w:t xml:space="preserve">项目名称：   </w:t>
      </w:r>
    </w:p>
    <w:tbl>
      <w:tblPr>
        <w:tblW w:w="0" w:type="auto"/>
        <w:tblLayout w:type="fixed"/>
        <w:tblLook w:val="0000"/>
      </w:tblPr>
      <w:tblGrid>
        <w:gridCol w:w="534"/>
        <w:gridCol w:w="1134"/>
        <w:gridCol w:w="1500"/>
        <w:gridCol w:w="1260"/>
        <w:gridCol w:w="783"/>
        <w:gridCol w:w="851"/>
        <w:gridCol w:w="1066"/>
        <w:gridCol w:w="1080"/>
        <w:gridCol w:w="1681"/>
      </w:tblGrid>
      <w:tr w:rsidR="00633E55" w:rsidTr="00F10B2B">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280" w:lineRule="exact"/>
              <w:jc w:val="center"/>
              <w:rPr>
                <w:rFonts w:ascii="宋体" w:hAnsi="宋体" w:cs="宋体"/>
                <w:b/>
                <w:sz w:val="24"/>
                <w:lang w:val="zh-CN"/>
              </w:rPr>
            </w:pPr>
            <w:r>
              <w:rPr>
                <w:rFonts w:ascii="宋体" w:hAnsi="宋体" w:cs="宋体" w:hint="eastAsia"/>
                <w:b/>
                <w:sz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ind w:firstLine="120"/>
              <w:rPr>
                <w:rFonts w:ascii="宋体" w:hAnsi="宋体" w:cs="宋体"/>
                <w:b/>
                <w:sz w:val="24"/>
                <w:lang w:val="zh-CN"/>
              </w:rPr>
            </w:pPr>
            <w:r>
              <w:rPr>
                <w:rFonts w:ascii="宋体" w:hAnsi="宋体" w:cs="宋体" w:hint="eastAsia"/>
                <w:b/>
                <w:sz w:val="24"/>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技术</w:t>
            </w:r>
          </w:p>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参数</w:t>
            </w:r>
          </w:p>
        </w:tc>
        <w:tc>
          <w:tcPr>
            <w:tcW w:w="783"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单位</w:t>
            </w:r>
          </w:p>
        </w:tc>
        <w:tc>
          <w:tcPr>
            <w:tcW w:w="851"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ind w:firstLine="120"/>
              <w:rPr>
                <w:rFonts w:ascii="宋体" w:hAnsi="宋体" w:cs="宋体"/>
                <w:b/>
                <w:sz w:val="24"/>
                <w:lang w:val="zh-CN"/>
              </w:rPr>
            </w:pPr>
            <w:r>
              <w:rPr>
                <w:rFonts w:ascii="宋体" w:hAnsi="宋体" w:cs="宋体" w:hint="eastAsia"/>
                <w:b/>
                <w:sz w:val="24"/>
                <w:lang w:val="zh-CN"/>
              </w:rPr>
              <w:t>总价</w:t>
            </w:r>
          </w:p>
        </w:tc>
        <w:tc>
          <w:tcPr>
            <w:tcW w:w="1681"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ind w:left="120" w:hanging="120"/>
              <w:jc w:val="center"/>
              <w:rPr>
                <w:rFonts w:ascii="宋体" w:hAnsi="宋体" w:cs="宋体"/>
                <w:b/>
                <w:sz w:val="24"/>
                <w:lang w:val="zh-CN"/>
              </w:rPr>
            </w:pPr>
            <w:r>
              <w:rPr>
                <w:rFonts w:ascii="宋体" w:hAnsi="宋体" w:cs="宋体" w:hint="eastAsia"/>
                <w:b/>
                <w:sz w:val="24"/>
                <w:lang w:val="zh-CN"/>
              </w:rPr>
              <w:t>产地及</w:t>
            </w:r>
          </w:p>
          <w:p w:rsidR="00633E55" w:rsidRDefault="00633E55" w:rsidP="00112DDC">
            <w:pPr>
              <w:autoSpaceDE w:val="0"/>
              <w:autoSpaceDN w:val="0"/>
              <w:adjustRightInd w:val="0"/>
              <w:spacing w:line="360" w:lineRule="auto"/>
              <w:ind w:left="120" w:hanging="120"/>
              <w:jc w:val="center"/>
              <w:rPr>
                <w:rFonts w:ascii="宋体" w:hAnsi="宋体" w:cs="宋体"/>
                <w:b/>
                <w:sz w:val="24"/>
                <w:lang w:val="zh-CN"/>
              </w:rPr>
            </w:pPr>
            <w:r>
              <w:rPr>
                <w:rFonts w:ascii="宋体" w:hAnsi="宋体" w:cs="宋体" w:hint="eastAsia"/>
                <w:b/>
                <w:sz w:val="24"/>
                <w:lang w:val="zh-CN"/>
              </w:rPr>
              <w:t>厂家</w:t>
            </w:r>
          </w:p>
        </w:tc>
      </w:tr>
      <w:tr w:rsidR="00633E55" w:rsidTr="00F10B2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sz w:val="24"/>
              </w:rPr>
            </w:pPr>
            <w:r>
              <w:rPr>
                <w:rFonts w:ascii="宋体" w:hAnsi="宋体" w:hint="eastAsia"/>
                <w:sz w:val="24"/>
              </w:rPr>
              <w:t>1</w:t>
            </w:r>
          </w:p>
        </w:tc>
        <w:tc>
          <w:tcPr>
            <w:tcW w:w="1134"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50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26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783"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85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066"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08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68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r>
      <w:tr w:rsidR="00633E55" w:rsidTr="00F10B2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sz w:val="24"/>
              </w:rPr>
            </w:pPr>
            <w:r>
              <w:rPr>
                <w:rFonts w:ascii="宋体" w:hAnsi="宋体" w:hint="eastAsia"/>
                <w:sz w:val="24"/>
              </w:rPr>
              <w:t>…</w:t>
            </w:r>
          </w:p>
        </w:tc>
        <w:tc>
          <w:tcPr>
            <w:tcW w:w="1134"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50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26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783"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85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066"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08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68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r>
      <w:tr w:rsidR="00633E55" w:rsidTr="00F10B2B">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360" w:lineRule="auto"/>
              <w:jc w:val="center"/>
              <w:rPr>
                <w:rFonts w:ascii="宋体" w:hAnsi="宋体"/>
                <w:sz w:val="24"/>
              </w:rPr>
            </w:pPr>
            <w:r>
              <w:rPr>
                <w:rFonts w:ascii="宋体" w:hAnsi="宋体" w:cs="宋体" w:hint="eastAsia"/>
                <w:sz w:val="24"/>
                <w:lang w:val="zh-CN"/>
              </w:rPr>
              <w:t>合计</w:t>
            </w:r>
          </w:p>
        </w:tc>
        <w:tc>
          <w:tcPr>
            <w:tcW w:w="8221" w:type="dxa"/>
            <w:gridSpan w:val="7"/>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360" w:lineRule="auto"/>
              <w:ind w:firstLineChars="50" w:firstLine="120"/>
              <w:rPr>
                <w:rFonts w:ascii="宋体" w:hAnsi="宋体" w:cs="宋体"/>
                <w:sz w:val="24"/>
                <w:lang w:val="zh-CN"/>
              </w:rPr>
            </w:pPr>
            <w:r>
              <w:rPr>
                <w:rFonts w:ascii="宋体" w:hAnsi="宋体" w:cs="宋体" w:hint="eastAsia"/>
                <w:sz w:val="24"/>
                <w:lang w:val="zh-CN"/>
              </w:rPr>
              <w:t>大写：　　　　　　                    小写：</w:t>
            </w:r>
          </w:p>
        </w:tc>
      </w:tr>
    </w:tbl>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633E55" w:rsidRDefault="00C015B2" w:rsidP="00633E55">
      <w:pPr>
        <w:autoSpaceDE w:val="0"/>
        <w:autoSpaceDN w:val="0"/>
        <w:adjustRightInd w:val="0"/>
        <w:spacing w:line="480" w:lineRule="auto"/>
        <w:rPr>
          <w:rFonts w:ascii="宋体" w:hAnsi="宋体"/>
          <w:b/>
          <w:bCs/>
          <w:color w:val="000000"/>
          <w:sz w:val="36"/>
          <w:szCs w:val="36"/>
        </w:rPr>
      </w:pPr>
      <w:r>
        <w:rPr>
          <w:rFonts w:ascii="宋体" w:hAnsi="宋体" w:cs="宋体" w:hint="eastAsia"/>
          <w:sz w:val="24"/>
          <w:lang w:val="zh-CN"/>
        </w:rPr>
        <w:t>投标人法定代表人（单位负责人）或授权代表</w:t>
      </w:r>
      <w:r w:rsidR="00633E55">
        <w:rPr>
          <w:rFonts w:ascii="宋体" w:hAnsi="宋体" w:cs="宋体" w:hint="eastAsia"/>
          <w:sz w:val="24"/>
          <w:lang w:val="zh-CN"/>
        </w:rPr>
        <w:t>签字：</w:t>
      </w:r>
    </w:p>
    <w:p w:rsidR="00633E55" w:rsidRDefault="00633E55" w:rsidP="00633E55">
      <w:pPr>
        <w:autoSpaceDE w:val="0"/>
        <w:autoSpaceDN w:val="0"/>
        <w:adjustRightInd w:val="0"/>
        <w:spacing w:line="360" w:lineRule="auto"/>
        <w:jc w:val="center"/>
        <w:outlineLvl w:val="0"/>
        <w:rPr>
          <w:rFonts w:ascii="宋体" w:hAnsi="宋体"/>
          <w:b/>
          <w:bCs/>
          <w:color w:val="000000"/>
          <w:sz w:val="36"/>
          <w:szCs w:val="36"/>
        </w:rPr>
      </w:pPr>
    </w:p>
    <w:p w:rsidR="00633E55" w:rsidRPr="0022594E" w:rsidRDefault="00633E55" w:rsidP="00633E55">
      <w:pPr>
        <w:autoSpaceDE w:val="0"/>
        <w:autoSpaceDN w:val="0"/>
        <w:adjustRightInd w:val="0"/>
        <w:spacing w:line="360" w:lineRule="auto"/>
        <w:jc w:val="center"/>
        <w:outlineLvl w:val="0"/>
        <w:rPr>
          <w:rFonts w:hAnsi="宋体"/>
          <w:b/>
          <w:snapToGrid w:val="0"/>
          <w:kern w:val="0"/>
          <w:sz w:val="32"/>
          <w:szCs w:val="32"/>
        </w:rPr>
      </w:pPr>
      <w:r w:rsidRPr="0022594E">
        <w:rPr>
          <w:rFonts w:ascii="宋体" w:hAnsi="宋体" w:hint="eastAsia"/>
          <w:b/>
          <w:bCs/>
          <w:color w:val="000000"/>
          <w:sz w:val="32"/>
          <w:szCs w:val="32"/>
        </w:rPr>
        <w:t xml:space="preserve">4.2 </w:t>
      </w:r>
      <w:r w:rsidRPr="0022594E">
        <w:rPr>
          <w:rFonts w:hAnsi="宋体" w:hint="eastAsia"/>
          <w:b/>
          <w:snapToGrid w:val="0"/>
          <w:kern w:val="0"/>
          <w:sz w:val="32"/>
          <w:szCs w:val="32"/>
        </w:rPr>
        <w:t>技术规格偏离表</w:t>
      </w:r>
    </w:p>
    <w:p w:rsidR="00633E55" w:rsidRDefault="00633E55" w:rsidP="005A3767">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autoSpaceDE w:val="0"/>
        <w:autoSpaceDN w:val="0"/>
        <w:adjustRightInd w:val="0"/>
        <w:spacing w:line="360" w:lineRule="auto"/>
        <w:outlineLvl w:val="0"/>
        <w:rPr>
          <w:rFonts w:hAnsi="宋体"/>
          <w:b/>
          <w:snapToGrid w:val="0"/>
          <w:kern w:val="0"/>
          <w:sz w:val="36"/>
          <w:szCs w:val="36"/>
        </w:rPr>
      </w:pPr>
      <w:r>
        <w:rPr>
          <w:rFonts w:ascii="宋体" w:hAnsi="宋体" w:hint="eastAsia"/>
          <w:color w:val="000000"/>
          <w:sz w:val="24"/>
        </w:rPr>
        <w:t xml:space="preserve">项目名称：   </w:t>
      </w:r>
    </w:p>
    <w:tbl>
      <w:tblPr>
        <w:tblW w:w="10031" w:type="dxa"/>
        <w:tblLayout w:type="fixed"/>
        <w:tblLook w:val="0000"/>
      </w:tblPr>
      <w:tblGrid>
        <w:gridCol w:w="828"/>
        <w:gridCol w:w="1980"/>
        <w:gridCol w:w="1411"/>
        <w:gridCol w:w="1701"/>
        <w:gridCol w:w="1276"/>
        <w:gridCol w:w="1559"/>
        <w:gridCol w:w="1276"/>
      </w:tblGrid>
      <w:tr w:rsidR="00633E55" w:rsidTr="00F10B2B">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980"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货物或服务名称</w:t>
            </w:r>
          </w:p>
        </w:tc>
        <w:tc>
          <w:tcPr>
            <w:tcW w:w="1411"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规格型号</w:t>
            </w:r>
          </w:p>
        </w:tc>
        <w:tc>
          <w:tcPr>
            <w:tcW w:w="1701"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招标文件</w:t>
            </w:r>
          </w:p>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1276"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投标技术</w:t>
            </w:r>
          </w:p>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参数</w:t>
            </w:r>
          </w:p>
        </w:tc>
        <w:tc>
          <w:tcPr>
            <w:tcW w:w="1559"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偏离</w:t>
            </w:r>
          </w:p>
          <w:p w:rsidR="00F10B2B" w:rsidRPr="00F10B2B" w:rsidRDefault="00F10B2B" w:rsidP="00F10B2B">
            <w:r>
              <w:rPr>
                <w:rFonts w:ascii="宋体" w:hAnsi="宋体" w:cs="宋体" w:hint="eastAsia"/>
                <w:b/>
                <w:bCs/>
                <w:szCs w:val="21"/>
              </w:rPr>
              <w:t>（无偏离/正偏离/负偏离）</w:t>
            </w:r>
          </w:p>
        </w:tc>
        <w:tc>
          <w:tcPr>
            <w:tcW w:w="1276"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F10B2B" w:rsidP="00112DDC">
            <w:pPr>
              <w:pStyle w:val="a6"/>
              <w:jc w:val="center"/>
              <w:rPr>
                <w:rFonts w:ascii="宋体" w:eastAsia="宋体" w:hAnsi="宋体" w:cs="宋体"/>
                <w:b/>
                <w:bCs/>
                <w:sz w:val="24"/>
                <w:szCs w:val="24"/>
              </w:rPr>
            </w:pPr>
            <w:r>
              <w:rPr>
                <w:rFonts w:ascii="宋体" w:eastAsia="宋体" w:hAnsi="宋体" w:cs="宋体" w:hint="eastAsia"/>
                <w:b/>
                <w:bCs/>
                <w:sz w:val="24"/>
                <w:szCs w:val="24"/>
              </w:rPr>
              <w:t>偏离内容</w:t>
            </w:r>
            <w:r w:rsidR="00633E55">
              <w:rPr>
                <w:rFonts w:ascii="宋体" w:eastAsia="宋体" w:hAnsi="宋体" w:cs="宋体" w:hint="eastAsia"/>
                <w:b/>
                <w:bCs/>
                <w:sz w:val="24"/>
                <w:szCs w:val="24"/>
              </w:rPr>
              <w:t>说明</w:t>
            </w:r>
          </w:p>
        </w:tc>
      </w:tr>
      <w:tr w:rsidR="00633E55" w:rsidTr="00F10B2B">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bCs/>
                <w:sz w:val="24"/>
              </w:rPr>
            </w:pPr>
            <w:r>
              <w:rPr>
                <w:rFonts w:ascii="宋体" w:hAnsi="宋体" w:hint="eastAsia"/>
                <w:bCs/>
                <w:sz w:val="24"/>
              </w:rPr>
              <w:t>1</w:t>
            </w:r>
          </w:p>
        </w:tc>
        <w:tc>
          <w:tcPr>
            <w:tcW w:w="198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41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70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559"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b/>
                <w:bCs/>
                <w:sz w:val="24"/>
              </w:rPr>
            </w:pPr>
          </w:p>
        </w:tc>
      </w:tr>
      <w:tr w:rsidR="00633E55" w:rsidTr="00F10B2B">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bCs/>
                <w:sz w:val="24"/>
              </w:rPr>
            </w:pPr>
            <w:r>
              <w:rPr>
                <w:rFonts w:ascii="宋体" w:hAnsi="宋体" w:hint="eastAsia"/>
                <w:sz w:val="24"/>
              </w:rPr>
              <w:t>…</w:t>
            </w:r>
          </w:p>
        </w:tc>
        <w:tc>
          <w:tcPr>
            <w:tcW w:w="198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41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70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559"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b/>
                <w:bCs/>
                <w:sz w:val="24"/>
              </w:rPr>
            </w:pPr>
          </w:p>
        </w:tc>
      </w:tr>
    </w:tbl>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633E55" w:rsidRDefault="00C015B2"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投标人法定代表人（单位负责人）或授权代表</w:t>
      </w:r>
      <w:r w:rsidR="00633E55">
        <w:rPr>
          <w:rFonts w:ascii="宋体" w:hAnsi="宋体" w:cs="宋体" w:hint="eastAsia"/>
          <w:sz w:val="24"/>
          <w:lang w:val="zh-CN"/>
        </w:rPr>
        <w:t>签字：</w:t>
      </w:r>
    </w:p>
    <w:p w:rsidR="00633E55" w:rsidRDefault="00633E55" w:rsidP="00CC37DD">
      <w:pPr>
        <w:autoSpaceDE w:val="0"/>
        <w:autoSpaceDN w:val="0"/>
        <w:adjustRightInd w:val="0"/>
        <w:spacing w:line="360" w:lineRule="auto"/>
        <w:rPr>
          <w:rFonts w:ascii="宋体" w:hAnsi="宋体"/>
          <w:b/>
          <w:bCs/>
          <w:color w:val="000000"/>
          <w:sz w:val="36"/>
          <w:szCs w:val="36"/>
        </w:rPr>
      </w:pPr>
    </w:p>
    <w:p w:rsidR="002B1E3F" w:rsidRDefault="002B1E3F" w:rsidP="00633E55">
      <w:pPr>
        <w:autoSpaceDE w:val="0"/>
        <w:autoSpaceDN w:val="0"/>
        <w:adjustRightInd w:val="0"/>
        <w:spacing w:line="360" w:lineRule="auto"/>
        <w:jc w:val="center"/>
        <w:rPr>
          <w:rFonts w:ascii="宋体" w:hAnsi="宋体"/>
          <w:b/>
          <w:bCs/>
          <w:color w:val="000000"/>
          <w:sz w:val="32"/>
          <w:szCs w:val="32"/>
        </w:rPr>
      </w:pPr>
    </w:p>
    <w:p w:rsidR="00633E55" w:rsidRPr="0022594E" w:rsidRDefault="00633E55" w:rsidP="00633E55">
      <w:pPr>
        <w:autoSpaceDE w:val="0"/>
        <w:autoSpaceDN w:val="0"/>
        <w:adjustRightInd w:val="0"/>
        <w:spacing w:line="360" w:lineRule="auto"/>
        <w:jc w:val="center"/>
        <w:rPr>
          <w:rFonts w:ascii="宋体" w:hAnsi="宋体" w:cs="黑体"/>
          <w:b/>
          <w:bCs/>
          <w:sz w:val="32"/>
          <w:szCs w:val="32"/>
          <w:lang w:val="zh-CN"/>
        </w:rPr>
      </w:pPr>
      <w:r w:rsidRPr="0022594E">
        <w:rPr>
          <w:rFonts w:ascii="宋体" w:hAnsi="宋体" w:hint="eastAsia"/>
          <w:b/>
          <w:bCs/>
          <w:color w:val="000000"/>
          <w:sz w:val="32"/>
          <w:szCs w:val="32"/>
        </w:rPr>
        <w:lastRenderedPageBreak/>
        <w:t xml:space="preserve">4.3 </w:t>
      </w:r>
      <w:r w:rsidRPr="0022594E">
        <w:rPr>
          <w:rFonts w:hAnsi="宋体" w:hint="eastAsia"/>
          <w:b/>
          <w:snapToGrid w:val="0"/>
          <w:kern w:val="0"/>
          <w:sz w:val="32"/>
          <w:szCs w:val="32"/>
        </w:rPr>
        <w:t>技术方案（实施方案）</w:t>
      </w:r>
    </w:p>
    <w:p w:rsidR="00633E55" w:rsidRDefault="00633E55" w:rsidP="00633E55">
      <w:pPr>
        <w:snapToGrid w:val="0"/>
        <w:spacing w:line="360" w:lineRule="auto"/>
        <w:jc w:val="center"/>
        <w:rPr>
          <w:rFonts w:hAnsi="宋体"/>
          <w:b/>
          <w:snapToGrid w:val="0"/>
          <w:kern w:val="0"/>
          <w:sz w:val="36"/>
          <w:szCs w:val="36"/>
        </w:rPr>
      </w:pPr>
    </w:p>
    <w:p w:rsidR="00633E55" w:rsidRDefault="00633E55" w:rsidP="00633E55">
      <w:pPr>
        <w:autoSpaceDE w:val="0"/>
        <w:autoSpaceDN w:val="0"/>
        <w:adjustRightInd w:val="0"/>
        <w:spacing w:line="360" w:lineRule="auto"/>
        <w:jc w:val="center"/>
        <w:rPr>
          <w:rFonts w:ascii="宋体" w:hAnsi="宋体" w:cs="宋体"/>
          <w:sz w:val="24"/>
          <w:lang w:val="zh-CN"/>
        </w:rPr>
      </w:pPr>
      <w:r>
        <w:rPr>
          <w:rFonts w:ascii="宋体" w:hAnsi="宋体" w:cs="宋体" w:hint="eastAsia"/>
          <w:sz w:val="24"/>
          <w:lang w:val="zh-CN"/>
        </w:rPr>
        <w:t>（投标人根据招标文件要求自行编制）</w:t>
      </w:r>
    </w:p>
    <w:p w:rsidR="00633E55" w:rsidRDefault="00633E55" w:rsidP="00633E55">
      <w:pPr>
        <w:snapToGrid w:val="0"/>
        <w:spacing w:line="360" w:lineRule="auto"/>
        <w:jc w:val="center"/>
        <w:rPr>
          <w:rFonts w:hAnsi="宋体"/>
          <w:b/>
          <w:snapToGrid w:val="0"/>
          <w:kern w:val="0"/>
          <w:sz w:val="36"/>
          <w:szCs w:val="36"/>
        </w:rPr>
      </w:pPr>
    </w:p>
    <w:p w:rsidR="00633E55" w:rsidRDefault="00633E55" w:rsidP="00633E55">
      <w:pPr>
        <w:snapToGrid w:val="0"/>
        <w:spacing w:line="360" w:lineRule="auto"/>
        <w:jc w:val="center"/>
        <w:rPr>
          <w:rFonts w:ascii="宋体" w:hAnsi="宋体"/>
          <w:b/>
          <w:bCs/>
          <w:color w:val="000000"/>
          <w:sz w:val="36"/>
          <w:szCs w:val="36"/>
        </w:rPr>
      </w:pPr>
    </w:p>
    <w:p w:rsidR="00CB7250" w:rsidRDefault="00CB7250" w:rsidP="007A254D">
      <w:pPr>
        <w:autoSpaceDE w:val="0"/>
        <w:autoSpaceDN w:val="0"/>
        <w:adjustRightInd w:val="0"/>
        <w:spacing w:line="360" w:lineRule="auto"/>
        <w:jc w:val="center"/>
        <w:rPr>
          <w:rFonts w:ascii="宋体" w:hAnsi="宋体"/>
          <w:b/>
          <w:bCs/>
          <w:color w:val="000000"/>
          <w:sz w:val="32"/>
          <w:szCs w:val="32"/>
        </w:rPr>
      </w:pPr>
    </w:p>
    <w:p w:rsidR="00CB7250" w:rsidRDefault="00CB7250" w:rsidP="007A254D">
      <w:pPr>
        <w:autoSpaceDE w:val="0"/>
        <w:autoSpaceDN w:val="0"/>
        <w:adjustRightInd w:val="0"/>
        <w:spacing w:line="360" w:lineRule="auto"/>
        <w:jc w:val="center"/>
        <w:rPr>
          <w:rFonts w:ascii="宋体" w:hAnsi="宋体"/>
          <w:b/>
          <w:bCs/>
          <w:color w:val="000000"/>
          <w:sz w:val="32"/>
          <w:szCs w:val="32"/>
        </w:rPr>
      </w:pPr>
    </w:p>
    <w:p w:rsidR="00633E55" w:rsidRPr="007A254D" w:rsidRDefault="00633E55" w:rsidP="007A254D">
      <w:pPr>
        <w:autoSpaceDE w:val="0"/>
        <w:autoSpaceDN w:val="0"/>
        <w:adjustRightInd w:val="0"/>
        <w:spacing w:line="360" w:lineRule="auto"/>
        <w:jc w:val="center"/>
        <w:rPr>
          <w:rFonts w:ascii="宋体" w:hAnsi="宋体"/>
          <w:b/>
          <w:bCs/>
          <w:color w:val="000000"/>
          <w:sz w:val="32"/>
          <w:szCs w:val="32"/>
        </w:rPr>
      </w:pPr>
      <w:r w:rsidRPr="007A254D">
        <w:rPr>
          <w:rFonts w:ascii="宋体" w:hAnsi="宋体" w:hint="eastAsia"/>
          <w:b/>
          <w:bCs/>
          <w:color w:val="000000"/>
          <w:sz w:val="32"/>
          <w:szCs w:val="32"/>
        </w:rPr>
        <w:t>4.4 业绩情况表</w:t>
      </w:r>
    </w:p>
    <w:p w:rsidR="00633E55" w:rsidRDefault="00633E55" w:rsidP="005A3767">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snapToGrid w:val="0"/>
        <w:spacing w:line="360" w:lineRule="auto"/>
        <w:rPr>
          <w:rFonts w:hAnsi="宋体"/>
          <w:b/>
          <w:snapToGrid w:val="0"/>
          <w:kern w:val="0"/>
          <w:sz w:val="36"/>
          <w:szCs w:val="36"/>
        </w:rPr>
      </w:pPr>
      <w:r>
        <w:rPr>
          <w:rFonts w:ascii="宋体" w:hAnsi="宋体" w:hint="eastAsia"/>
          <w:color w:val="000000"/>
          <w:sz w:val="24"/>
        </w:rPr>
        <w:t xml:space="preserve">项目名称：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2"/>
        <w:gridCol w:w="1808"/>
        <w:gridCol w:w="3579"/>
        <w:gridCol w:w="1440"/>
        <w:gridCol w:w="1706"/>
      </w:tblGrid>
      <w:tr w:rsidR="00633E55" w:rsidTr="00112DDC">
        <w:trPr>
          <w:trHeight w:val="777"/>
        </w:trPr>
        <w:tc>
          <w:tcPr>
            <w:tcW w:w="712"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633E55" w:rsidRDefault="00633E55" w:rsidP="00112DDC">
            <w:pPr>
              <w:pStyle w:val="a6"/>
              <w:spacing w:line="360" w:lineRule="auto"/>
              <w:rPr>
                <w:rFonts w:ascii="宋体" w:eastAsia="宋体" w:hAnsi="宋体" w:cs="Times New Roman"/>
                <w:sz w:val="24"/>
                <w:szCs w:val="24"/>
              </w:rPr>
            </w:pPr>
          </w:p>
        </w:tc>
        <w:tc>
          <w:tcPr>
            <w:tcW w:w="3579" w:type="dxa"/>
            <w:vAlign w:val="center"/>
          </w:tcPr>
          <w:p w:rsidR="00633E55" w:rsidRDefault="00633E55" w:rsidP="00112DDC">
            <w:pPr>
              <w:pStyle w:val="a6"/>
              <w:spacing w:line="360" w:lineRule="auto"/>
              <w:rPr>
                <w:rFonts w:ascii="宋体" w:eastAsia="宋体" w:hAnsi="宋体" w:cs="Times New Roman"/>
                <w:sz w:val="24"/>
                <w:szCs w:val="24"/>
              </w:rPr>
            </w:pPr>
          </w:p>
        </w:tc>
        <w:tc>
          <w:tcPr>
            <w:tcW w:w="1440" w:type="dxa"/>
            <w:vAlign w:val="center"/>
          </w:tcPr>
          <w:p w:rsidR="00633E55" w:rsidRDefault="00633E55" w:rsidP="00112DDC">
            <w:pPr>
              <w:pStyle w:val="a6"/>
              <w:spacing w:line="360" w:lineRule="auto"/>
              <w:rPr>
                <w:rFonts w:ascii="宋体" w:eastAsia="宋体" w:hAnsi="宋体" w:cs="Times New Roman"/>
                <w:sz w:val="24"/>
                <w:szCs w:val="24"/>
              </w:rPr>
            </w:pPr>
          </w:p>
        </w:tc>
        <w:tc>
          <w:tcPr>
            <w:tcW w:w="1706" w:type="dxa"/>
            <w:vAlign w:val="center"/>
          </w:tcPr>
          <w:p w:rsidR="00633E55" w:rsidRDefault="00633E55" w:rsidP="00112DDC">
            <w:pPr>
              <w:pStyle w:val="a6"/>
              <w:spacing w:line="360" w:lineRule="auto"/>
              <w:rPr>
                <w:rFonts w:ascii="宋体" w:eastAsia="宋体" w:hAnsi="宋体" w:cs="Times New Roman"/>
                <w:sz w:val="24"/>
                <w:szCs w:val="24"/>
              </w:rPr>
            </w:pP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633E55" w:rsidRDefault="00633E55" w:rsidP="00112DDC">
            <w:pPr>
              <w:pStyle w:val="a6"/>
              <w:spacing w:line="360" w:lineRule="auto"/>
              <w:rPr>
                <w:rFonts w:ascii="宋体" w:eastAsia="宋体" w:hAnsi="宋体" w:cs="Times New Roman"/>
                <w:sz w:val="24"/>
                <w:szCs w:val="24"/>
              </w:rPr>
            </w:pPr>
          </w:p>
        </w:tc>
        <w:tc>
          <w:tcPr>
            <w:tcW w:w="3579" w:type="dxa"/>
            <w:vAlign w:val="center"/>
          </w:tcPr>
          <w:p w:rsidR="00633E55" w:rsidRDefault="00633E55" w:rsidP="00112DDC">
            <w:pPr>
              <w:pStyle w:val="a6"/>
              <w:spacing w:line="360" w:lineRule="auto"/>
              <w:rPr>
                <w:rFonts w:ascii="宋体" w:eastAsia="宋体" w:hAnsi="宋体" w:cs="Times New Roman"/>
                <w:sz w:val="24"/>
                <w:szCs w:val="24"/>
              </w:rPr>
            </w:pPr>
          </w:p>
        </w:tc>
        <w:tc>
          <w:tcPr>
            <w:tcW w:w="1440" w:type="dxa"/>
            <w:vAlign w:val="center"/>
          </w:tcPr>
          <w:p w:rsidR="00633E55" w:rsidRDefault="00633E55" w:rsidP="00112DDC">
            <w:pPr>
              <w:pStyle w:val="a6"/>
              <w:spacing w:line="360" w:lineRule="auto"/>
              <w:rPr>
                <w:rFonts w:ascii="宋体" w:eastAsia="宋体" w:hAnsi="宋体" w:cs="Times New Roman"/>
                <w:sz w:val="24"/>
                <w:szCs w:val="24"/>
              </w:rPr>
            </w:pPr>
          </w:p>
        </w:tc>
        <w:tc>
          <w:tcPr>
            <w:tcW w:w="1706" w:type="dxa"/>
            <w:vAlign w:val="center"/>
          </w:tcPr>
          <w:p w:rsidR="00633E55" w:rsidRDefault="00633E55" w:rsidP="00112DDC">
            <w:pPr>
              <w:pStyle w:val="a6"/>
              <w:spacing w:line="360" w:lineRule="auto"/>
              <w:rPr>
                <w:rFonts w:ascii="宋体" w:eastAsia="宋体" w:hAnsi="宋体" w:cs="Times New Roman"/>
                <w:sz w:val="24"/>
                <w:szCs w:val="24"/>
              </w:rPr>
            </w:pP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633E55" w:rsidRDefault="00633E55" w:rsidP="00112DDC">
            <w:pPr>
              <w:pStyle w:val="a6"/>
              <w:spacing w:line="360" w:lineRule="auto"/>
              <w:rPr>
                <w:rFonts w:ascii="宋体" w:eastAsia="宋体" w:hAnsi="宋体" w:cs="Times New Roman"/>
                <w:sz w:val="24"/>
                <w:szCs w:val="24"/>
              </w:rPr>
            </w:pPr>
          </w:p>
        </w:tc>
        <w:tc>
          <w:tcPr>
            <w:tcW w:w="3579" w:type="dxa"/>
            <w:vAlign w:val="center"/>
          </w:tcPr>
          <w:p w:rsidR="00633E55" w:rsidRDefault="00633E55" w:rsidP="00112DDC">
            <w:pPr>
              <w:pStyle w:val="a6"/>
              <w:spacing w:line="360" w:lineRule="auto"/>
              <w:rPr>
                <w:rFonts w:ascii="宋体" w:eastAsia="宋体" w:hAnsi="宋体" w:cs="Times New Roman"/>
                <w:sz w:val="24"/>
                <w:szCs w:val="24"/>
              </w:rPr>
            </w:pPr>
          </w:p>
        </w:tc>
        <w:tc>
          <w:tcPr>
            <w:tcW w:w="1440" w:type="dxa"/>
            <w:vAlign w:val="center"/>
          </w:tcPr>
          <w:p w:rsidR="00633E55" w:rsidRDefault="00633E55" w:rsidP="00112DDC">
            <w:pPr>
              <w:pStyle w:val="a6"/>
              <w:spacing w:line="360" w:lineRule="auto"/>
              <w:rPr>
                <w:rFonts w:ascii="宋体" w:eastAsia="宋体" w:hAnsi="宋体" w:cs="Times New Roman"/>
                <w:sz w:val="24"/>
                <w:szCs w:val="24"/>
              </w:rPr>
            </w:pPr>
          </w:p>
        </w:tc>
        <w:tc>
          <w:tcPr>
            <w:tcW w:w="1706" w:type="dxa"/>
            <w:vAlign w:val="center"/>
          </w:tcPr>
          <w:p w:rsidR="00633E55" w:rsidRDefault="00633E55" w:rsidP="00112DDC">
            <w:pPr>
              <w:pStyle w:val="a6"/>
              <w:spacing w:line="360" w:lineRule="auto"/>
              <w:rPr>
                <w:rFonts w:ascii="宋体" w:eastAsia="宋体" w:hAnsi="宋体" w:cs="Times New Roman"/>
                <w:sz w:val="24"/>
                <w:szCs w:val="24"/>
              </w:rPr>
            </w:pP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633E55" w:rsidRDefault="00633E55" w:rsidP="00112DDC">
            <w:pPr>
              <w:rPr>
                <w:rFonts w:ascii="宋体"/>
              </w:rPr>
            </w:pPr>
          </w:p>
        </w:tc>
        <w:tc>
          <w:tcPr>
            <w:tcW w:w="3579" w:type="dxa"/>
            <w:vAlign w:val="center"/>
          </w:tcPr>
          <w:p w:rsidR="00633E55" w:rsidRDefault="00633E55" w:rsidP="00112DDC">
            <w:pPr>
              <w:rPr>
                <w:rFonts w:ascii="宋体"/>
              </w:rPr>
            </w:pPr>
          </w:p>
        </w:tc>
        <w:tc>
          <w:tcPr>
            <w:tcW w:w="1440" w:type="dxa"/>
            <w:vAlign w:val="center"/>
          </w:tcPr>
          <w:p w:rsidR="00633E55" w:rsidRDefault="00633E55" w:rsidP="00112DDC">
            <w:pPr>
              <w:rPr>
                <w:rFonts w:ascii="宋体"/>
              </w:rPr>
            </w:pPr>
          </w:p>
        </w:tc>
        <w:tc>
          <w:tcPr>
            <w:tcW w:w="1706" w:type="dxa"/>
            <w:vAlign w:val="center"/>
          </w:tcPr>
          <w:p w:rsidR="00633E55" w:rsidRDefault="00633E55" w:rsidP="00112DDC">
            <w:pPr>
              <w:rPr>
                <w:rFonts w:ascii="宋体"/>
              </w:rPr>
            </w:pP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633E55" w:rsidRDefault="00633E55" w:rsidP="00112DDC">
            <w:pPr>
              <w:rPr>
                <w:rFonts w:ascii="宋体"/>
              </w:rPr>
            </w:pPr>
          </w:p>
        </w:tc>
        <w:tc>
          <w:tcPr>
            <w:tcW w:w="3579" w:type="dxa"/>
            <w:vAlign w:val="center"/>
          </w:tcPr>
          <w:p w:rsidR="00633E55" w:rsidRDefault="00633E55" w:rsidP="00112DDC">
            <w:pPr>
              <w:rPr>
                <w:rFonts w:ascii="宋体"/>
              </w:rPr>
            </w:pPr>
          </w:p>
        </w:tc>
        <w:tc>
          <w:tcPr>
            <w:tcW w:w="1440" w:type="dxa"/>
            <w:vAlign w:val="center"/>
          </w:tcPr>
          <w:p w:rsidR="00633E55" w:rsidRDefault="00633E55" w:rsidP="00112DDC">
            <w:pPr>
              <w:rPr>
                <w:rFonts w:ascii="宋体"/>
              </w:rPr>
            </w:pPr>
          </w:p>
        </w:tc>
        <w:tc>
          <w:tcPr>
            <w:tcW w:w="1706" w:type="dxa"/>
            <w:vAlign w:val="center"/>
          </w:tcPr>
          <w:p w:rsidR="00633E55" w:rsidRDefault="00633E55" w:rsidP="00112DDC">
            <w:pPr>
              <w:rPr>
                <w:rFonts w:ascii="宋体"/>
              </w:rPr>
            </w:pPr>
          </w:p>
        </w:tc>
      </w:tr>
    </w:tbl>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633E55" w:rsidRDefault="00C015B2"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投标人法定代表人（单位负责人）或授权代表</w:t>
      </w:r>
      <w:r w:rsidR="00633E55">
        <w:rPr>
          <w:rFonts w:ascii="宋体" w:hAnsi="宋体" w:cs="宋体" w:hint="eastAsia"/>
          <w:sz w:val="24"/>
          <w:lang w:val="zh-CN"/>
        </w:rPr>
        <w:t>签字：</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（此表投标人如无业绩可不提供）</w:t>
      </w:r>
    </w:p>
    <w:p w:rsidR="00633E55" w:rsidRDefault="00633E55" w:rsidP="00633E55">
      <w:pPr>
        <w:autoSpaceDE w:val="0"/>
        <w:autoSpaceDN w:val="0"/>
        <w:adjustRightInd w:val="0"/>
        <w:spacing w:line="360" w:lineRule="auto"/>
        <w:jc w:val="center"/>
        <w:outlineLvl w:val="0"/>
        <w:rPr>
          <w:rFonts w:ascii="宋体" w:hAnsi="宋体"/>
          <w:b/>
          <w:bCs/>
          <w:color w:val="000000"/>
          <w:sz w:val="36"/>
          <w:szCs w:val="36"/>
        </w:rPr>
      </w:pPr>
    </w:p>
    <w:p w:rsidR="00CB7250" w:rsidRDefault="00CB7250" w:rsidP="007A254D">
      <w:pPr>
        <w:autoSpaceDE w:val="0"/>
        <w:autoSpaceDN w:val="0"/>
        <w:adjustRightInd w:val="0"/>
        <w:spacing w:line="360" w:lineRule="auto"/>
        <w:jc w:val="center"/>
        <w:rPr>
          <w:rFonts w:ascii="宋体" w:hAnsi="宋体"/>
          <w:b/>
          <w:bCs/>
          <w:color w:val="000000"/>
          <w:sz w:val="32"/>
          <w:szCs w:val="32"/>
        </w:rPr>
      </w:pPr>
    </w:p>
    <w:p w:rsidR="00CB7250" w:rsidRDefault="00CB7250" w:rsidP="007A254D">
      <w:pPr>
        <w:autoSpaceDE w:val="0"/>
        <w:autoSpaceDN w:val="0"/>
        <w:adjustRightInd w:val="0"/>
        <w:spacing w:line="360" w:lineRule="auto"/>
        <w:jc w:val="center"/>
        <w:rPr>
          <w:rFonts w:ascii="宋体" w:hAnsi="宋体"/>
          <w:b/>
          <w:bCs/>
          <w:color w:val="000000"/>
          <w:sz w:val="32"/>
          <w:szCs w:val="32"/>
        </w:rPr>
      </w:pPr>
    </w:p>
    <w:p w:rsidR="00633E55" w:rsidRPr="007A254D" w:rsidRDefault="00633E55" w:rsidP="007A254D">
      <w:pPr>
        <w:autoSpaceDE w:val="0"/>
        <w:autoSpaceDN w:val="0"/>
        <w:adjustRightInd w:val="0"/>
        <w:spacing w:line="360" w:lineRule="auto"/>
        <w:jc w:val="center"/>
        <w:rPr>
          <w:rFonts w:ascii="宋体" w:hAnsi="宋体"/>
          <w:b/>
          <w:bCs/>
          <w:color w:val="000000"/>
          <w:sz w:val="32"/>
          <w:szCs w:val="32"/>
        </w:rPr>
      </w:pPr>
      <w:r w:rsidRPr="007A254D">
        <w:rPr>
          <w:rFonts w:ascii="宋体" w:hAnsi="宋体" w:hint="eastAsia"/>
          <w:b/>
          <w:bCs/>
          <w:color w:val="000000"/>
          <w:sz w:val="32"/>
          <w:szCs w:val="32"/>
        </w:rPr>
        <w:lastRenderedPageBreak/>
        <w:t>4.5 售后服务方案</w:t>
      </w:r>
    </w:p>
    <w:p w:rsidR="00633E55" w:rsidRDefault="00633E55" w:rsidP="00633E55">
      <w:pPr>
        <w:autoSpaceDE w:val="0"/>
        <w:autoSpaceDN w:val="0"/>
        <w:adjustRightInd w:val="0"/>
        <w:spacing w:line="360" w:lineRule="auto"/>
        <w:jc w:val="center"/>
        <w:outlineLvl w:val="0"/>
        <w:rPr>
          <w:rFonts w:ascii="宋体" w:hAnsi="宋体"/>
          <w:b/>
          <w:bCs/>
          <w:color w:val="000000"/>
          <w:sz w:val="36"/>
          <w:szCs w:val="36"/>
        </w:rPr>
      </w:pPr>
    </w:p>
    <w:p w:rsidR="00633E55" w:rsidRDefault="00633E55" w:rsidP="00633E55">
      <w:pPr>
        <w:autoSpaceDE w:val="0"/>
        <w:autoSpaceDN w:val="0"/>
        <w:adjustRightInd w:val="0"/>
        <w:spacing w:line="360" w:lineRule="auto"/>
        <w:jc w:val="center"/>
        <w:rPr>
          <w:rFonts w:ascii="宋体" w:hAnsi="宋体" w:cs="宋体"/>
          <w:sz w:val="24"/>
          <w:lang w:val="zh-CN"/>
        </w:rPr>
      </w:pPr>
      <w:r>
        <w:rPr>
          <w:rFonts w:ascii="宋体" w:hAnsi="宋体" w:cs="宋体" w:hint="eastAsia"/>
          <w:sz w:val="24"/>
          <w:lang w:val="zh-CN"/>
        </w:rPr>
        <w:t>（投标人根据招标文件要求自行编制）</w:t>
      </w:r>
    </w:p>
    <w:p w:rsidR="00CB7250" w:rsidRDefault="00CB7250" w:rsidP="00CB7250">
      <w:pPr>
        <w:pStyle w:val="a0"/>
        <w:ind w:firstLine="280"/>
        <w:rPr>
          <w:lang w:val="zh-CN"/>
        </w:rPr>
      </w:pPr>
    </w:p>
    <w:p w:rsidR="00CB7250" w:rsidRDefault="00CB7250" w:rsidP="00CB7250">
      <w:pPr>
        <w:pStyle w:val="a0"/>
        <w:ind w:firstLine="280"/>
        <w:rPr>
          <w:lang w:val="zh-CN"/>
        </w:rPr>
      </w:pPr>
    </w:p>
    <w:p w:rsidR="00CB7250" w:rsidRDefault="00CB7250" w:rsidP="00CB7250">
      <w:pPr>
        <w:pStyle w:val="a0"/>
        <w:ind w:firstLine="280"/>
        <w:rPr>
          <w:lang w:val="zh-CN"/>
        </w:rPr>
      </w:pPr>
    </w:p>
    <w:p w:rsidR="0046291C" w:rsidRPr="00CB7250" w:rsidRDefault="0046291C" w:rsidP="00CB7250">
      <w:pPr>
        <w:pStyle w:val="a0"/>
        <w:ind w:firstLine="280"/>
        <w:rPr>
          <w:lang w:val="zh-CN"/>
        </w:rPr>
      </w:pPr>
    </w:p>
    <w:p w:rsidR="00CB7250" w:rsidRDefault="00CB7250" w:rsidP="00CB7250">
      <w:pPr>
        <w:pStyle w:val="a0"/>
        <w:ind w:firstLine="280"/>
        <w:rPr>
          <w:lang w:val="zh-CN"/>
        </w:rPr>
      </w:pPr>
    </w:p>
    <w:p w:rsidR="00CB7250" w:rsidRPr="00CB7250" w:rsidRDefault="00CB7250" w:rsidP="00CB7250">
      <w:pPr>
        <w:autoSpaceDE w:val="0"/>
        <w:autoSpaceDN w:val="0"/>
        <w:adjustRightInd w:val="0"/>
        <w:spacing w:line="360" w:lineRule="auto"/>
        <w:jc w:val="center"/>
        <w:outlineLvl w:val="0"/>
        <w:rPr>
          <w:rFonts w:ascii="宋体" w:hAnsi="宋体"/>
          <w:b/>
          <w:bCs/>
          <w:color w:val="000000"/>
          <w:sz w:val="32"/>
          <w:szCs w:val="32"/>
        </w:rPr>
      </w:pPr>
      <w:r w:rsidRPr="00CB7250">
        <w:rPr>
          <w:rFonts w:ascii="宋体" w:hAnsi="宋体" w:hint="eastAsia"/>
          <w:b/>
          <w:bCs/>
          <w:color w:val="000000"/>
          <w:sz w:val="32"/>
          <w:szCs w:val="32"/>
        </w:rPr>
        <w:t>4.6“节能产品政府采购品目清单”强制节能产品情况</w:t>
      </w:r>
    </w:p>
    <w:p w:rsidR="00CB7250" w:rsidRPr="00D306DE" w:rsidRDefault="00CB7250" w:rsidP="00CB7250">
      <w:pPr>
        <w:autoSpaceDE w:val="0"/>
        <w:autoSpaceDN w:val="0"/>
        <w:adjustRightInd w:val="0"/>
        <w:spacing w:line="360" w:lineRule="auto"/>
        <w:jc w:val="center"/>
        <w:outlineLvl w:val="0"/>
        <w:rPr>
          <w:rFonts w:ascii="宋体" w:hAnsi="宋体"/>
          <w:b/>
          <w:bCs/>
          <w:color w:val="000000"/>
          <w:sz w:val="28"/>
          <w:szCs w:val="28"/>
        </w:rPr>
      </w:pPr>
    </w:p>
    <w:p w:rsidR="00CB7250" w:rsidRPr="00B75716" w:rsidRDefault="00CB7250" w:rsidP="005A3767">
      <w:pPr>
        <w:spacing w:before="50" w:afterLines="50" w:line="360" w:lineRule="auto"/>
        <w:contextualSpacing/>
        <w:jc w:val="left"/>
        <w:rPr>
          <w:rFonts w:asciiTheme="minorEastAsia" w:hAnsiTheme="minorEastAsia"/>
          <w:color w:val="000000"/>
          <w:sz w:val="24"/>
        </w:rPr>
      </w:pPr>
      <w:r w:rsidRPr="00B75716">
        <w:rPr>
          <w:rFonts w:asciiTheme="minorEastAsia" w:hAnsiTheme="minorEastAsia" w:hint="eastAsia"/>
          <w:color w:val="000000"/>
          <w:sz w:val="24"/>
        </w:rPr>
        <w:t>项目编号：</w:t>
      </w:r>
    </w:p>
    <w:p w:rsidR="00CB7250" w:rsidRPr="00B75716" w:rsidRDefault="00CB7250" w:rsidP="00CB7250">
      <w:pPr>
        <w:tabs>
          <w:tab w:val="left" w:pos="1800"/>
          <w:tab w:val="left" w:pos="5580"/>
        </w:tabs>
        <w:spacing w:line="360" w:lineRule="auto"/>
        <w:rPr>
          <w:rFonts w:asciiTheme="minorEastAsia" w:hAnsiTheme="minorEastAsia"/>
          <w:color w:val="000000"/>
          <w:sz w:val="24"/>
        </w:rPr>
      </w:pPr>
      <w:r w:rsidRPr="00B75716">
        <w:rPr>
          <w:rFonts w:asciiTheme="minorEastAsia" w:hAnsiTheme="minorEastAsia" w:hint="eastAsia"/>
          <w:color w:val="000000"/>
          <w:sz w:val="24"/>
        </w:rPr>
        <w:t>项目名称：</w:t>
      </w: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9"/>
        <w:gridCol w:w="1511"/>
        <w:gridCol w:w="1669"/>
        <w:gridCol w:w="1363"/>
        <w:gridCol w:w="1812"/>
        <w:gridCol w:w="1759"/>
        <w:gridCol w:w="1558"/>
      </w:tblGrid>
      <w:tr w:rsidR="00CB7250" w:rsidRPr="00674726" w:rsidTr="00CB7250">
        <w:trPr>
          <w:trHeight w:val="225"/>
          <w:tblHeader/>
        </w:trPr>
        <w:tc>
          <w:tcPr>
            <w:tcW w:w="282"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bl>
    <w:p w:rsidR="00CB7250" w:rsidRPr="00B75716" w:rsidRDefault="00CB7250" w:rsidP="00CB7250">
      <w:pPr>
        <w:autoSpaceDE w:val="0"/>
        <w:autoSpaceDN w:val="0"/>
        <w:adjustRightInd w:val="0"/>
        <w:spacing w:line="480" w:lineRule="auto"/>
        <w:rPr>
          <w:rFonts w:asciiTheme="minorEastAsia" w:hAnsiTheme="minorEastAsia" w:cs="宋体"/>
          <w:sz w:val="24"/>
          <w:lang w:val="zh-CN"/>
        </w:rPr>
      </w:pPr>
      <w:r w:rsidRPr="00B75716">
        <w:rPr>
          <w:rFonts w:asciiTheme="minorEastAsia" w:hAnsiTheme="minorEastAsia" w:cs="宋体" w:hint="eastAsia"/>
          <w:sz w:val="24"/>
          <w:lang w:val="zh-CN"/>
        </w:rPr>
        <w:t>投标人（公章）：</w:t>
      </w:r>
    </w:p>
    <w:p w:rsidR="00CB7250" w:rsidRPr="00B75716" w:rsidRDefault="00CB7250" w:rsidP="008604D1">
      <w:pPr>
        <w:autoSpaceDE w:val="0"/>
        <w:autoSpaceDN w:val="0"/>
        <w:adjustRightInd w:val="0"/>
        <w:spacing w:line="480" w:lineRule="auto"/>
        <w:rPr>
          <w:rFonts w:asciiTheme="minorEastAsia" w:hAnsiTheme="minorEastAsia" w:cs="宋体"/>
          <w:sz w:val="24"/>
          <w:lang w:val="zh-CN"/>
        </w:rPr>
      </w:pPr>
      <w:r w:rsidRPr="00B75716">
        <w:rPr>
          <w:rFonts w:asciiTheme="minorEastAsia" w:hAnsiTheme="minorEastAsia" w:cs="宋体" w:hint="eastAsia"/>
          <w:sz w:val="24"/>
          <w:lang w:val="zh-CN"/>
        </w:rPr>
        <w:t>投标人法定代表人（单位负责人）或授权代表签字：</w:t>
      </w:r>
      <w:r w:rsidRPr="00B75716">
        <w:rPr>
          <w:rFonts w:asciiTheme="minorEastAsia" w:hAnsiTheme="minorEastAsia" w:cs="宋体"/>
          <w:sz w:val="24"/>
          <w:lang w:val="zh-CN"/>
        </w:rPr>
        <w:t xml:space="preserve"> </w:t>
      </w:r>
    </w:p>
    <w:p w:rsidR="00B75716" w:rsidRDefault="00B75716" w:rsidP="00CB7250">
      <w:pPr>
        <w:rPr>
          <w:rFonts w:asciiTheme="minorEastAsia" w:hAnsiTheme="minorEastAsia" w:cs="宋体"/>
          <w:sz w:val="24"/>
          <w:lang w:val="zh-CN"/>
        </w:rPr>
      </w:pPr>
    </w:p>
    <w:p w:rsidR="00CB7250" w:rsidRPr="00B75716" w:rsidRDefault="00CB7250" w:rsidP="00CB7250">
      <w:pPr>
        <w:rPr>
          <w:rFonts w:asciiTheme="minorEastAsia" w:hAnsiTheme="minorEastAsia" w:cs="宋体"/>
          <w:sz w:val="24"/>
          <w:lang w:val="zh-CN"/>
        </w:rPr>
      </w:pPr>
      <w:r w:rsidRPr="00B75716">
        <w:rPr>
          <w:rFonts w:asciiTheme="minorEastAsia" w:hAnsiTheme="minorEastAsia" w:cs="宋体" w:hint="eastAsia"/>
          <w:sz w:val="24"/>
          <w:lang w:val="zh-CN"/>
        </w:rPr>
        <w:t>说明：所投产品节能认证证书须附后。</w:t>
      </w:r>
    </w:p>
    <w:p w:rsidR="00CB7250" w:rsidRDefault="00CB7250" w:rsidP="00CB7250">
      <w:pPr>
        <w:autoSpaceDE w:val="0"/>
        <w:autoSpaceDN w:val="0"/>
        <w:adjustRightInd w:val="0"/>
        <w:spacing w:line="360" w:lineRule="auto"/>
        <w:jc w:val="center"/>
        <w:outlineLvl w:val="0"/>
        <w:rPr>
          <w:rFonts w:ascii="宋体" w:hAnsi="宋体"/>
          <w:b/>
          <w:bCs/>
          <w:color w:val="000000"/>
          <w:sz w:val="24"/>
        </w:rPr>
      </w:pPr>
    </w:p>
    <w:p w:rsidR="00CB7250" w:rsidRDefault="00CB7250" w:rsidP="00CB7250">
      <w:pPr>
        <w:autoSpaceDE w:val="0"/>
        <w:autoSpaceDN w:val="0"/>
        <w:adjustRightInd w:val="0"/>
        <w:spacing w:line="360" w:lineRule="auto"/>
        <w:jc w:val="center"/>
        <w:outlineLvl w:val="0"/>
        <w:rPr>
          <w:rFonts w:ascii="宋体" w:hAnsi="宋体"/>
          <w:b/>
          <w:bCs/>
          <w:color w:val="000000"/>
          <w:sz w:val="24"/>
        </w:rPr>
      </w:pPr>
    </w:p>
    <w:p w:rsidR="008604D1" w:rsidRPr="00B75716" w:rsidRDefault="008604D1" w:rsidP="008604D1">
      <w:pPr>
        <w:pStyle w:val="a0"/>
        <w:ind w:firstLine="280"/>
      </w:pPr>
    </w:p>
    <w:p w:rsidR="00CB7250" w:rsidRPr="00C75F43" w:rsidRDefault="00CB7250" w:rsidP="00CB7250">
      <w:pPr>
        <w:autoSpaceDE w:val="0"/>
        <w:autoSpaceDN w:val="0"/>
        <w:adjustRightInd w:val="0"/>
        <w:spacing w:line="360" w:lineRule="auto"/>
        <w:jc w:val="center"/>
        <w:outlineLvl w:val="0"/>
        <w:rPr>
          <w:rFonts w:ascii="宋体" w:hAnsi="宋体"/>
          <w:b/>
          <w:bCs/>
          <w:color w:val="000000"/>
          <w:sz w:val="32"/>
          <w:szCs w:val="32"/>
        </w:rPr>
      </w:pPr>
      <w:r w:rsidRPr="00C75F43">
        <w:rPr>
          <w:rFonts w:ascii="宋体" w:hAnsi="宋体" w:hint="eastAsia"/>
          <w:b/>
          <w:bCs/>
          <w:color w:val="000000"/>
          <w:sz w:val="32"/>
          <w:szCs w:val="32"/>
        </w:rPr>
        <w:lastRenderedPageBreak/>
        <w:t>4.7 “节能产品政府采购品目清单”优先采购产品情况</w:t>
      </w:r>
    </w:p>
    <w:p w:rsidR="00CB7250" w:rsidRPr="00D306DE" w:rsidRDefault="00CB7250" w:rsidP="00CB7250">
      <w:pPr>
        <w:autoSpaceDE w:val="0"/>
        <w:autoSpaceDN w:val="0"/>
        <w:adjustRightInd w:val="0"/>
        <w:spacing w:line="360" w:lineRule="auto"/>
        <w:jc w:val="center"/>
        <w:outlineLvl w:val="0"/>
        <w:rPr>
          <w:rFonts w:ascii="宋体" w:hAnsi="宋体"/>
          <w:b/>
          <w:bCs/>
          <w:color w:val="000000"/>
          <w:sz w:val="28"/>
          <w:szCs w:val="28"/>
        </w:rPr>
      </w:pPr>
    </w:p>
    <w:p w:rsidR="00CB7250" w:rsidRPr="00B75716" w:rsidRDefault="00CB7250" w:rsidP="005A3767">
      <w:pPr>
        <w:spacing w:before="50" w:afterLines="50" w:line="360" w:lineRule="auto"/>
        <w:contextualSpacing/>
        <w:jc w:val="left"/>
        <w:rPr>
          <w:rFonts w:asciiTheme="minorEastAsia" w:hAnsiTheme="minorEastAsia"/>
          <w:color w:val="000000"/>
          <w:sz w:val="24"/>
        </w:rPr>
      </w:pPr>
      <w:r w:rsidRPr="00B75716">
        <w:rPr>
          <w:rFonts w:asciiTheme="minorEastAsia" w:hAnsiTheme="minorEastAsia" w:hint="eastAsia"/>
          <w:color w:val="000000"/>
          <w:sz w:val="24"/>
        </w:rPr>
        <w:t>项目编号：</w:t>
      </w:r>
    </w:p>
    <w:p w:rsidR="00CB7250" w:rsidRPr="00B75716" w:rsidRDefault="00CB7250" w:rsidP="00CB7250">
      <w:pPr>
        <w:tabs>
          <w:tab w:val="left" w:pos="1800"/>
          <w:tab w:val="left" w:pos="5580"/>
        </w:tabs>
        <w:spacing w:line="360" w:lineRule="auto"/>
        <w:rPr>
          <w:rFonts w:asciiTheme="minorEastAsia" w:hAnsiTheme="minorEastAsia"/>
          <w:color w:val="000000"/>
          <w:sz w:val="24"/>
        </w:rPr>
      </w:pPr>
      <w:r w:rsidRPr="00B75716">
        <w:rPr>
          <w:rFonts w:asciiTheme="minorEastAsia" w:hAnsiTheme="minorEastAsia" w:hint="eastAsia"/>
          <w:color w:val="000000"/>
          <w:sz w:val="24"/>
        </w:rPr>
        <w:t>项目名称：</w:t>
      </w: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9"/>
        <w:gridCol w:w="1511"/>
        <w:gridCol w:w="1669"/>
        <w:gridCol w:w="1363"/>
        <w:gridCol w:w="1812"/>
        <w:gridCol w:w="1759"/>
        <w:gridCol w:w="1558"/>
      </w:tblGrid>
      <w:tr w:rsidR="00CB7250" w:rsidRPr="00674726" w:rsidTr="00CB7250">
        <w:trPr>
          <w:trHeight w:val="225"/>
          <w:tblHeader/>
        </w:trPr>
        <w:tc>
          <w:tcPr>
            <w:tcW w:w="282"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bl>
    <w:p w:rsidR="00CB7250" w:rsidRPr="00B75716" w:rsidRDefault="00CB7250" w:rsidP="00CB7250">
      <w:pPr>
        <w:autoSpaceDE w:val="0"/>
        <w:autoSpaceDN w:val="0"/>
        <w:adjustRightInd w:val="0"/>
        <w:spacing w:line="480" w:lineRule="auto"/>
        <w:rPr>
          <w:rFonts w:asciiTheme="minorEastAsia" w:hAnsiTheme="minorEastAsia" w:cs="宋体"/>
          <w:sz w:val="24"/>
          <w:lang w:val="zh-CN"/>
        </w:rPr>
      </w:pPr>
      <w:r w:rsidRPr="00B75716">
        <w:rPr>
          <w:rFonts w:asciiTheme="minorEastAsia" w:hAnsiTheme="minorEastAsia" w:cs="宋体" w:hint="eastAsia"/>
          <w:sz w:val="24"/>
          <w:lang w:val="zh-CN"/>
        </w:rPr>
        <w:t>投标人（公章）：</w:t>
      </w:r>
    </w:p>
    <w:p w:rsidR="00CB7250" w:rsidRPr="00B75716" w:rsidRDefault="00CB7250" w:rsidP="008604D1">
      <w:pPr>
        <w:autoSpaceDE w:val="0"/>
        <w:autoSpaceDN w:val="0"/>
        <w:adjustRightInd w:val="0"/>
        <w:spacing w:line="480" w:lineRule="auto"/>
        <w:rPr>
          <w:rFonts w:asciiTheme="minorEastAsia" w:hAnsiTheme="minorEastAsia" w:cs="宋体"/>
          <w:sz w:val="24"/>
          <w:lang w:val="zh-CN"/>
        </w:rPr>
      </w:pPr>
      <w:r w:rsidRPr="00B75716">
        <w:rPr>
          <w:rFonts w:asciiTheme="minorEastAsia" w:hAnsiTheme="minorEastAsia" w:cs="宋体" w:hint="eastAsia"/>
          <w:sz w:val="24"/>
          <w:lang w:val="zh-CN"/>
        </w:rPr>
        <w:t>投标人法定代表人（单位负责人）或授权代表签字：</w:t>
      </w:r>
      <w:r w:rsidRPr="00B75716">
        <w:rPr>
          <w:rFonts w:asciiTheme="minorEastAsia" w:hAnsiTheme="minorEastAsia" w:cs="宋体"/>
          <w:sz w:val="24"/>
          <w:lang w:val="zh-CN"/>
        </w:rPr>
        <w:t xml:space="preserve"> </w:t>
      </w:r>
    </w:p>
    <w:p w:rsidR="00B75716" w:rsidRDefault="00B75716" w:rsidP="00C75F43">
      <w:pPr>
        <w:spacing w:line="360" w:lineRule="auto"/>
        <w:rPr>
          <w:rFonts w:asciiTheme="minorEastAsia" w:hAnsiTheme="minorEastAsia" w:cs="宋体"/>
          <w:sz w:val="24"/>
          <w:lang w:val="zh-CN"/>
        </w:rPr>
      </w:pPr>
    </w:p>
    <w:p w:rsidR="00CB7250" w:rsidRPr="00B75716" w:rsidRDefault="00CB7250" w:rsidP="00C75F43">
      <w:pPr>
        <w:spacing w:line="360" w:lineRule="auto"/>
        <w:rPr>
          <w:rFonts w:ascii="宋体" w:hAnsi="宋体"/>
          <w:b/>
          <w:bCs/>
          <w:color w:val="000000"/>
          <w:sz w:val="24"/>
        </w:rPr>
      </w:pPr>
      <w:r w:rsidRPr="00B75716">
        <w:rPr>
          <w:rFonts w:asciiTheme="minorEastAsia" w:hAnsiTheme="minorEastAsia" w:cs="宋体" w:hint="eastAsia"/>
          <w:sz w:val="24"/>
          <w:lang w:val="zh-CN"/>
        </w:rPr>
        <w:t>说明：所投产品节能认证证书须附后。</w:t>
      </w:r>
    </w:p>
    <w:p w:rsidR="00C75F43" w:rsidRDefault="00C75F43" w:rsidP="00C75F43">
      <w:pPr>
        <w:pStyle w:val="a0"/>
        <w:ind w:firstLine="280"/>
      </w:pPr>
    </w:p>
    <w:p w:rsidR="00C75F43" w:rsidRDefault="00C75F43" w:rsidP="00C75F43">
      <w:pPr>
        <w:pStyle w:val="a0"/>
        <w:ind w:firstLine="280"/>
      </w:pPr>
    </w:p>
    <w:p w:rsidR="00C75F43" w:rsidRDefault="00C75F43" w:rsidP="00C75F43">
      <w:pPr>
        <w:pStyle w:val="a0"/>
        <w:ind w:firstLine="280"/>
      </w:pPr>
    </w:p>
    <w:p w:rsidR="00C75F43" w:rsidRDefault="00C75F43" w:rsidP="00C75F43">
      <w:pPr>
        <w:pStyle w:val="a0"/>
        <w:ind w:firstLine="280"/>
      </w:pPr>
    </w:p>
    <w:p w:rsidR="00C75F43" w:rsidRDefault="00C75F43" w:rsidP="00C75F43">
      <w:pPr>
        <w:pStyle w:val="a0"/>
        <w:ind w:firstLine="280"/>
      </w:pPr>
    </w:p>
    <w:p w:rsidR="00C75F43" w:rsidRDefault="00C75F43" w:rsidP="00C75F43">
      <w:pPr>
        <w:pStyle w:val="a0"/>
        <w:ind w:firstLine="280"/>
      </w:pPr>
    </w:p>
    <w:p w:rsidR="00C75F43" w:rsidRDefault="00C75F43" w:rsidP="00C75F43">
      <w:pPr>
        <w:pStyle w:val="a0"/>
        <w:ind w:firstLine="280"/>
      </w:pPr>
    </w:p>
    <w:p w:rsidR="00C75F43" w:rsidRDefault="00C75F43" w:rsidP="00C75F43">
      <w:pPr>
        <w:pStyle w:val="a0"/>
        <w:ind w:firstLine="280"/>
      </w:pPr>
    </w:p>
    <w:p w:rsidR="00C75F43" w:rsidRPr="00C75F43" w:rsidRDefault="00C75F43" w:rsidP="00C75F43">
      <w:pPr>
        <w:pStyle w:val="a0"/>
        <w:ind w:firstLine="280"/>
      </w:pPr>
    </w:p>
    <w:p w:rsidR="008604D1" w:rsidRDefault="008604D1" w:rsidP="00B75716">
      <w:pPr>
        <w:autoSpaceDE w:val="0"/>
        <w:autoSpaceDN w:val="0"/>
        <w:adjustRightInd w:val="0"/>
        <w:spacing w:line="360" w:lineRule="auto"/>
        <w:outlineLvl w:val="0"/>
        <w:rPr>
          <w:rFonts w:ascii="宋体" w:hAnsi="宋体"/>
          <w:b/>
          <w:bCs/>
          <w:color w:val="000000"/>
          <w:sz w:val="32"/>
          <w:szCs w:val="32"/>
        </w:rPr>
      </w:pPr>
    </w:p>
    <w:p w:rsidR="00CB7250" w:rsidRPr="00C75F43" w:rsidRDefault="00CB7250" w:rsidP="00CB7250">
      <w:pPr>
        <w:autoSpaceDE w:val="0"/>
        <w:autoSpaceDN w:val="0"/>
        <w:adjustRightInd w:val="0"/>
        <w:spacing w:line="360" w:lineRule="auto"/>
        <w:jc w:val="center"/>
        <w:outlineLvl w:val="0"/>
        <w:rPr>
          <w:rFonts w:ascii="宋体" w:hAnsi="宋体"/>
          <w:b/>
          <w:bCs/>
          <w:color w:val="000000"/>
          <w:sz w:val="32"/>
          <w:szCs w:val="32"/>
        </w:rPr>
      </w:pPr>
      <w:r w:rsidRPr="00C75F43">
        <w:rPr>
          <w:rFonts w:ascii="宋体" w:hAnsi="宋体" w:hint="eastAsia"/>
          <w:b/>
          <w:bCs/>
          <w:color w:val="000000"/>
          <w:sz w:val="32"/>
          <w:szCs w:val="32"/>
        </w:rPr>
        <w:lastRenderedPageBreak/>
        <w:t>4.8 “环境标志产品政府采购品目清单”优先采购产品情况</w:t>
      </w:r>
    </w:p>
    <w:p w:rsidR="00CB7250" w:rsidRPr="00D306DE" w:rsidRDefault="00CB7250" w:rsidP="00CB7250">
      <w:pPr>
        <w:autoSpaceDE w:val="0"/>
        <w:autoSpaceDN w:val="0"/>
        <w:adjustRightInd w:val="0"/>
        <w:spacing w:line="360" w:lineRule="auto"/>
        <w:jc w:val="center"/>
        <w:outlineLvl w:val="0"/>
        <w:rPr>
          <w:rFonts w:ascii="宋体" w:hAnsi="宋体"/>
          <w:b/>
          <w:bCs/>
          <w:color w:val="000000"/>
          <w:sz w:val="28"/>
          <w:szCs w:val="28"/>
        </w:rPr>
      </w:pPr>
    </w:p>
    <w:p w:rsidR="00CB7250" w:rsidRPr="00B75716" w:rsidRDefault="00CB7250" w:rsidP="005A3767">
      <w:pPr>
        <w:spacing w:before="50" w:afterLines="50" w:line="360" w:lineRule="auto"/>
        <w:contextualSpacing/>
        <w:jc w:val="left"/>
        <w:rPr>
          <w:rFonts w:asciiTheme="minorEastAsia" w:hAnsiTheme="minorEastAsia"/>
          <w:color w:val="000000"/>
          <w:sz w:val="24"/>
        </w:rPr>
      </w:pPr>
      <w:r w:rsidRPr="00B75716">
        <w:rPr>
          <w:rFonts w:asciiTheme="minorEastAsia" w:hAnsiTheme="minorEastAsia" w:hint="eastAsia"/>
          <w:color w:val="000000"/>
          <w:sz w:val="24"/>
        </w:rPr>
        <w:t>项目编号：</w:t>
      </w:r>
    </w:p>
    <w:p w:rsidR="00CB7250" w:rsidRPr="00B75716" w:rsidRDefault="00CB7250" w:rsidP="00CB7250">
      <w:pPr>
        <w:tabs>
          <w:tab w:val="left" w:pos="1800"/>
          <w:tab w:val="left" w:pos="5580"/>
        </w:tabs>
        <w:spacing w:line="360" w:lineRule="auto"/>
        <w:rPr>
          <w:rFonts w:asciiTheme="minorEastAsia" w:hAnsiTheme="minorEastAsia"/>
          <w:color w:val="000000"/>
          <w:sz w:val="24"/>
        </w:rPr>
      </w:pPr>
      <w:r w:rsidRPr="00B75716">
        <w:rPr>
          <w:rFonts w:asciiTheme="minorEastAsia" w:hAnsiTheme="minorEastAsia" w:hint="eastAsia"/>
          <w:color w:val="000000"/>
          <w:sz w:val="24"/>
        </w:rPr>
        <w:t>项目名称：</w:t>
      </w: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9"/>
        <w:gridCol w:w="1511"/>
        <w:gridCol w:w="1669"/>
        <w:gridCol w:w="1363"/>
        <w:gridCol w:w="1812"/>
        <w:gridCol w:w="1759"/>
        <w:gridCol w:w="1558"/>
      </w:tblGrid>
      <w:tr w:rsidR="00CB7250" w:rsidRPr="00674726" w:rsidTr="00CB7250">
        <w:trPr>
          <w:trHeight w:val="225"/>
          <w:tblHeader/>
        </w:trPr>
        <w:tc>
          <w:tcPr>
            <w:tcW w:w="282"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bl>
    <w:p w:rsidR="00CB7250" w:rsidRPr="00B75716" w:rsidRDefault="00CB7250" w:rsidP="00CB7250">
      <w:pPr>
        <w:autoSpaceDE w:val="0"/>
        <w:autoSpaceDN w:val="0"/>
        <w:adjustRightInd w:val="0"/>
        <w:spacing w:line="480" w:lineRule="auto"/>
        <w:rPr>
          <w:rFonts w:asciiTheme="minorEastAsia" w:hAnsiTheme="minorEastAsia" w:cs="宋体"/>
          <w:sz w:val="24"/>
          <w:lang w:val="zh-CN"/>
        </w:rPr>
      </w:pPr>
      <w:r w:rsidRPr="00B75716">
        <w:rPr>
          <w:rFonts w:asciiTheme="minorEastAsia" w:hAnsiTheme="minorEastAsia" w:cs="宋体" w:hint="eastAsia"/>
          <w:sz w:val="24"/>
          <w:lang w:val="zh-CN"/>
        </w:rPr>
        <w:t>投标人（公章）：</w:t>
      </w:r>
    </w:p>
    <w:p w:rsidR="00CB7250" w:rsidRPr="00B75716" w:rsidRDefault="00CB7250" w:rsidP="008604D1">
      <w:pPr>
        <w:autoSpaceDE w:val="0"/>
        <w:autoSpaceDN w:val="0"/>
        <w:adjustRightInd w:val="0"/>
        <w:spacing w:line="480" w:lineRule="auto"/>
        <w:rPr>
          <w:rFonts w:asciiTheme="minorEastAsia" w:hAnsiTheme="minorEastAsia" w:cs="宋体"/>
          <w:sz w:val="24"/>
          <w:lang w:val="zh-CN"/>
        </w:rPr>
      </w:pPr>
      <w:r w:rsidRPr="00B75716">
        <w:rPr>
          <w:rFonts w:asciiTheme="minorEastAsia" w:hAnsiTheme="minorEastAsia" w:cs="宋体" w:hint="eastAsia"/>
          <w:sz w:val="24"/>
          <w:lang w:val="zh-CN"/>
        </w:rPr>
        <w:t>投标人法定代表人（单位负责人）或授权代表签字：</w:t>
      </w:r>
      <w:r w:rsidRPr="00B75716">
        <w:rPr>
          <w:rFonts w:asciiTheme="minorEastAsia" w:hAnsiTheme="minorEastAsia" w:cs="宋体"/>
          <w:sz w:val="24"/>
          <w:lang w:val="zh-CN"/>
        </w:rPr>
        <w:t xml:space="preserve"> </w:t>
      </w:r>
    </w:p>
    <w:p w:rsidR="00B75716" w:rsidRDefault="00B75716" w:rsidP="00B75716">
      <w:pPr>
        <w:ind w:left="720" w:hangingChars="300" w:hanging="720"/>
        <w:rPr>
          <w:rFonts w:asciiTheme="minorEastAsia" w:hAnsiTheme="minorEastAsia" w:cs="宋体"/>
          <w:sz w:val="24"/>
          <w:lang w:val="zh-CN"/>
        </w:rPr>
      </w:pPr>
    </w:p>
    <w:p w:rsidR="00CB7250" w:rsidRPr="00B75716" w:rsidRDefault="00CB7250" w:rsidP="00B75716">
      <w:pPr>
        <w:ind w:left="720" w:hangingChars="300" w:hanging="720"/>
        <w:rPr>
          <w:rFonts w:asciiTheme="minorEastAsia" w:hAnsiTheme="minorEastAsia" w:cs="宋体"/>
          <w:sz w:val="24"/>
          <w:lang w:val="zh-CN"/>
        </w:rPr>
      </w:pPr>
      <w:r w:rsidRPr="00B75716">
        <w:rPr>
          <w:rFonts w:asciiTheme="minorEastAsia" w:hAnsiTheme="minorEastAsia" w:cs="宋体" w:hint="eastAsia"/>
          <w:sz w:val="24"/>
          <w:lang w:val="zh-CN"/>
        </w:rPr>
        <w:t>说明：所投产品节能认证证书须附后。</w:t>
      </w:r>
    </w:p>
    <w:p w:rsidR="00CB7250" w:rsidRPr="000D3714" w:rsidRDefault="00CB7250" w:rsidP="00CB7250">
      <w:pPr>
        <w:ind w:left="630" w:hangingChars="300" w:hanging="630"/>
        <w:rPr>
          <w:rFonts w:asciiTheme="minorEastAsia" w:hAnsiTheme="minorEastAsia" w:cs="宋体"/>
          <w:szCs w:val="21"/>
          <w:lang w:val="zh-CN"/>
        </w:rPr>
      </w:pPr>
    </w:p>
    <w:p w:rsidR="00CB7250" w:rsidRDefault="00CB7250" w:rsidP="00CB7250">
      <w:pPr>
        <w:pStyle w:val="a0"/>
        <w:ind w:firstLine="280"/>
        <w:rPr>
          <w:lang w:val="zh-CN"/>
        </w:rPr>
      </w:pPr>
    </w:p>
    <w:p w:rsidR="00CB7250" w:rsidRPr="00CB7250" w:rsidRDefault="00CB7250" w:rsidP="00CB7250">
      <w:pPr>
        <w:pStyle w:val="a0"/>
        <w:ind w:firstLine="280"/>
        <w:rPr>
          <w:lang w:val="zh-CN"/>
        </w:rPr>
      </w:pPr>
    </w:p>
    <w:p w:rsidR="00633E55" w:rsidRDefault="00633E55" w:rsidP="00837F58">
      <w:pPr>
        <w:spacing w:line="360" w:lineRule="auto"/>
        <w:rPr>
          <w:rFonts w:ascii="宋体" w:hAnsi="宋体"/>
          <w:b/>
          <w:bCs/>
          <w:color w:val="000000"/>
          <w:sz w:val="36"/>
          <w:szCs w:val="36"/>
        </w:rPr>
      </w:pPr>
    </w:p>
    <w:p w:rsidR="00C75F43" w:rsidRDefault="00C75F43" w:rsidP="00633E55">
      <w:pPr>
        <w:spacing w:line="360" w:lineRule="auto"/>
        <w:jc w:val="center"/>
        <w:rPr>
          <w:rFonts w:ascii="宋体" w:hAnsi="宋体"/>
          <w:b/>
          <w:bCs/>
          <w:color w:val="000000"/>
          <w:sz w:val="32"/>
          <w:szCs w:val="32"/>
        </w:rPr>
      </w:pPr>
    </w:p>
    <w:p w:rsidR="00C75F43" w:rsidRDefault="00C75F43" w:rsidP="00633E55">
      <w:pPr>
        <w:spacing w:line="360" w:lineRule="auto"/>
        <w:jc w:val="center"/>
        <w:rPr>
          <w:rFonts w:ascii="宋体" w:hAnsi="宋体"/>
          <w:b/>
          <w:bCs/>
          <w:color w:val="000000"/>
          <w:sz w:val="32"/>
          <w:szCs w:val="32"/>
        </w:rPr>
      </w:pPr>
    </w:p>
    <w:p w:rsidR="00C75F43" w:rsidRDefault="00C75F43" w:rsidP="00633E55">
      <w:pPr>
        <w:spacing w:line="360" w:lineRule="auto"/>
        <w:jc w:val="center"/>
        <w:rPr>
          <w:rFonts w:ascii="宋体" w:hAnsi="宋体"/>
          <w:b/>
          <w:bCs/>
          <w:color w:val="000000"/>
          <w:sz w:val="32"/>
          <w:szCs w:val="32"/>
        </w:rPr>
      </w:pPr>
    </w:p>
    <w:p w:rsidR="00C75F43" w:rsidRDefault="00C75F43" w:rsidP="00633E55">
      <w:pPr>
        <w:spacing w:line="360" w:lineRule="auto"/>
        <w:jc w:val="center"/>
        <w:rPr>
          <w:rFonts w:ascii="宋体" w:hAnsi="宋体"/>
          <w:b/>
          <w:bCs/>
          <w:color w:val="000000"/>
          <w:sz w:val="32"/>
          <w:szCs w:val="32"/>
        </w:rPr>
      </w:pPr>
    </w:p>
    <w:p w:rsidR="00C75F43" w:rsidRDefault="00C75F43" w:rsidP="00633E55">
      <w:pPr>
        <w:spacing w:line="360" w:lineRule="auto"/>
        <w:jc w:val="center"/>
        <w:rPr>
          <w:rFonts w:ascii="宋体" w:hAnsi="宋体"/>
          <w:b/>
          <w:bCs/>
          <w:color w:val="000000"/>
          <w:sz w:val="32"/>
          <w:szCs w:val="32"/>
        </w:rPr>
      </w:pPr>
    </w:p>
    <w:p w:rsidR="00C75F43" w:rsidRDefault="00C75F43" w:rsidP="00633E55">
      <w:pPr>
        <w:spacing w:line="360" w:lineRule="auto"/>
        <w:jc w:val="center"/>
        <w:rPr>
          <w:rFonts w:ascii="宋体" w:hAnsi="宋体"/>
          <w:b/>
          <w:bCs/>
          <w:color w:val="000000"/>
          <w:sz w:val="32"/>
          <w:szCs w:val="32"/>
        </w:rPr>
      </w:pPr>
    </w:p>
    <w:p w:rsidR="008604D1" w:rsidRDefault="008604D1" w:rsidP="00633E55">
      <w:pPr>
        <w:spacing w:line="360" w:lineRule="auto"/>
        <w:jc w:val="center"/>
        <w:rPr>
          <w:rFonts w:ascii="宋体" w:hAnsi="宋体"/>
          <w:b/>
          <w:bCs/>
          <w:color w:val="000000"/>
          <w:sz w:val="32"/>
          <w:szCs w:val="32"/>
        </w:rPr>
      </w:pPr>
    </w:p>
    <w:p w:rsidR="00633E55" w:rsidRPr="009566CF" w:rsidRDefault="00633E55" w:rsidP="00633E55">
      <w:pPr>
        <w:spacing w:line="360" w:lineRule="auto"/>
        <w:jc w:val="center"/>
        <w:rPr>
          <w:rFonts w:ascii="宋体" w:hAnsi="宋体"/>
          <w:b/>
          <w:bCs/>
          <w:color w:val="000000"/>
          <w:sz w:val="32"/>
          <w:szCs w:val="32"/>
        </w:rPr>
      </w:pPr>
      <w:r w:rsidRPr="009566CF">
        <w:rPr>
          <w:rFonts w:ascii="宋体" w:hAnsi="宋体" w:hint="eastAsia"/>
          <w:b/>
          <w:bCs/>
          <w:color w:val="000000"/>
          <w:sz w:val="32"/>
          <w:szCs w:val="32"/>
        </w:rPr>
        <w:lastRenderedPageBreak/>
        <w:t>4.</w:t>
      </w:r>
      <w:r w:rsidR="00C75F43">
        <w:rPr>
          <w:rFonts w:ascii="宋体" w:hAnsi="宋体" w:hint="eastAsia"/>
          <w:b/>
          <w:bCs/>
          <w:color w:val="000000"/>
          <w:sz w:val="32"/>
          <w:szCs w:val="32"/>
        </w:rPr>
        <w:t xml:space="preserve">9 </w:t>
      </w:r>
      <w:r w:rsidRPr="009566CF">
        <w:rPr>
          <w:rFonts w:ascii="宋体" w:hAnsi="宋体" w:hint="eastAsia"/>
          <w:b/>
          <w:bCs/>
          <w:color w:val="000000"/>
          <w:sz w:val="32"/>
          <w:szCs w:val="32"/>
        </w:rPr>
        <w:t>中小企业声明函</w:t>
      </w:r>
    </w:p>
    <w:p w:rsidR="00633E55" w:rsidRDefault="00633E55" w:rsidP="00633E55">
      <w:pPr>
        <w:spacing w:line="360" w:lineRule="auto"/>
        <w:jc w:val="center"/>
        <w:rPr>
          <w:rFonts w:ascii="宋体" w:hAnsi="宋体"/>
          <w:b/>
          <w:bCs/>
          <w:color w:val="000000"/>
          <w:sz w:val="36"/>
          <w:szCs w:val="36"/>
        </w:rPr>
      </w:pPr>
    </w:p>
    <w:p w:rsidR="00633E55" w:rsidRDefault="00633E55" w:rsidP="00633E55">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 w:val="24"/>
        </w:rPr>
        <w:br/>
        <w:t xml:space="preserve">　　1.根据《工业和信息化部、国家统计局、国家发展和改革委员会、财政部关于印发中小企业划型标准规定的通知》（工信部联企业[2011]300号）规定的划分标准，</w:t>
      </w:r>
      <w:r>
        <w:rPr>
          <w:rFonts w:hint="eastAsia"/>
          <w:color w:val="000000"/>
          <w:sz w:val="24"/>
        </w:rPr>
        <w:t>按照《国家统计局关于印发统计上大中小微型企业划分办法的通知》（国统字</w:t>
      </w:r>
      <w:r>
        <w:rPr>
          <w:color w:val="000000"/>
          <w:sz w:val="24"/>
        </w:rPr>
        <w:t>[2011] 75</w:t>
      </w:r>
      <w:r>
        <w:rPr>
          <w:rFonts w:hint="eastAsia"/>
          <w:color w:val="000000"/>
          <w:sz w:val="24"/>
        </w:rPr>
        <w:t>号）规定，本公司所属行业为</w:t>
      </w:r>
      <w:r>
        <w:rPr>
          <w:color w:val="000000"/>
          <w:sz w:val="24"/>
        </w:rPr>
        <w:t>______</w:t>
      </w:r>
      <w:r>
        <w:rPr>
          <w:rFonts w:hint="eastAsia"/>
          <w:color w:val="000000"/>
          <w:sz w:val="24"/>
        </w:rPr>
        <w:t>，截至上一财年末，公司资产总额</w:t>
      </w:r>
      <w:r>
        <w:rPr>
          <w:color w:val="000000"/>
          <w:sz w:val="24"/>
        </w:rPr>
        <w:t>______</w:t>
      </w:r>
      <w:r>
        <w:rPr>
          <w:rFonts w:hint="eastAsia"/>
          <w:color w:val="000000"/>
          <w:sz w:val="24"/>
        </w:rPr>
        <w:t>万元，营业收入</w:t>
      </w:r>
      <w:r>
        <w:rPr>
          <w:color w:val="000000"/>
          <w:sz w:val="24"/>
        </w:rPr>
        <w:t>______</w:t>
      </w:r>
      <w:r>
        <w:rPr>
          <w:rFonts w:hint="eastAsia"/>
          <w:color w:val="000000"/>
          <w:sz w:val="24"/>
        </w:rPr>
        <w:t>万元，从业人员</w:t>
      </w:r>
      <w:r>
        <w:rPr>
          <w:color w:val="000000"/>
          <w:sz w:val="24"/>
        </w:rPr>
        <w:t>______</w:t>
      </w:r>
      <w:r>
        <w:rPr>
          <w:rFonts w:hint="eastAsia"/>
          <w:color w:val="000000"/>
          <w:sz w:val="24"/>
        </w:rPr>
        <w:t>人，</w:t>
      </w:r>
      <w:r>
        <w:rPr>
          <w:rFonts w:ascii="宋体" w:hAnsi="宋体" w:cs="Arial" w:hint="eastAsia"/>
          <w:color w:val="000000"/>
          <w:kern w:val="0"/>
          <w:sz w:val="24"/>
        </w:rPr>
        <w:t xml:space="preserve">本公司为______（请填写：中型、小型、微型）企业。　　</w:t>
      </w:r>
    </w:p>
    <w:p w:rsidR="00633E55" w:rsidRDefault="00633E55" w:rsidP="00633E55">
      <w:pPr>
        <w:widowControl/>
        <w:spacing w:before="100" w:beforeAutospacing="1" w:after="100" w:afterAutospacing="1" w:line="360" w:lineRule="auto"/>
        <w:ind w:firstLine="420"/>
        <w:contextualSpacing/>
        <w:jc w:val="left"/>
        <w:rPr>
          <w:color w:val="000000"/>
          <w:sz w:val="24"/>
        </w:rPr>
      </w:pPr>
      <w:r>
        <w:rPr>
          <w:color w:val="000000"/>
          <w:sz w:val="24"/>
        </w:rPr>
        <w:t>2.</w:t>
      </w:r>
      <w:r>
        <w:rPr>
          <w:rFonts w:hint="eastAsia"/>
          <w:color w:val="000000"/>
          <w:sz w:val="24"/>
        </w:rPr>
        <w:t>本公司参加</w:t>
      </w:r>
      <w:r>
        <w:rPr>
          <w:color w:val="000000"/>
          <w:sz w:val="24"/>
        </w:rPr>
        <w:t>______</w:t>
      </w:r>
      <w:r>
        <w:rPr>
          <w:rFonts w:hint="eastAsia"/>
          <w:color w:val="000000"/>
          <w:sz w:val="24"/>
        </w:rPr>
        <w:t>单位的</w:t>
      </w:r>
      <w:r>
        <w:rPr>
          <w:color w:val="000000"/>
          <w:sz w:val="24"/>
        </w:rPr>
        <w:t>______</w:t>
      </w:r>
      <w:r>
        <w:rPr>
          <w:rFonts w:hint="eastAsia"/>
          <w:color w:val="000000"/>
          <w:sz w:val="24"/>
        </w:rPr>
        <w:t>项目采购活动提供本企业制造的货物，由本企业承担工程、提供服务，或者提供其他</w:t>
      </w:r>
      <w:r>
        <w:rPr>
          <w:color w:val="000000"/>
          <w:sz w:val="24"/>
        </w:rPr>
        <w:t>______</w:t>
      </w:r>
      <w:r>
        <w:rPr>
          <w:rFonts w:hint="eastAsia"/>
          <w:color w:val="000000"/>
          <w:sz w:val="24"/>
        </w:rPr>
        <w:t>（请填写：中型、小型、微型）企业制造的货物。本条所称货物不包括使用大型企业注册商标的货物</w:t>
      </w:r>
      <w:r>
        <w:rPr>
          <w:rFonts w:hint="eastAsia"/>
          <w:color w:val="000000"/>
          <w:sz w:val="24"/>
        </w:rPr>
        <w:t>;</w:t>
      </w:r>
      <w:r>
        <w:rPr>
          <w:color w:val="000000"/>
          <w:sz w:val="24"/>
        </w:rPr>
        <w:t>小型、微型企业提供中型企业制造的货物的，视同为中型企业。</w:t>
      </w:r>
    </w:p>
    <w:p w:rsidR="00633E55" w:rsidRPr="00C75F43" w:rsidRDefault="00633E55" w:rsidP="00633E55">
      <w:pPr>
        <w:pStyle w:val="ab"/>
        <w:snapToGrid w:val="0"/>
        <w:spacing w:before="0" w:beforeAutospacing="0" w:after="0" w:afterAutospacing="0" w:line="480" w:lineRule="auto"/>
        <w:ind w:firstLine="560"/>
        <w:rPr>
          <w:rFonts w:ascii="Times New Roman" w:hAnsi="Times New Roman" w:cs="Times New Roman"/>
          <w:color w:val="000000"/>
          <w:kern w:val="2"/>
        </w:rPr>
      </w:pPr>
      <w:r w:rsidRPr="00C75F43">
        <w:rPr>
          <w:rFonts w:ascii="Times New Roman" w:hAnsi="Times New Roman" w:cs="Times New Roman" w:hint="eastAsia"/>
          <w:color w:val="000000"/>
          <w:kern w:val="2"/>
        </w:rPr>
        <w:t>本公司</w:t>
      </w:r>
      <w:r w:rsidRPr="00C75F43">
        <w:rPr>
          <w:rFonts w:ascii="Times New Roman" w:hAnsi="Times New Roman" w:cs="Times New Roman"/>
          <w:color w:val="000000"/>
          <w:kern w:val="2"/>
        </w:rPr>
        <w:t>对上述声明的真实性负责。如有虚假，将依法承担相应责任。</w:t>
      </w:r>
    </w:p>
    <w:p w:rsidR="00633E55" w:rsidRDefault="00633E55" w:rsidP="00633E55">
      <w:pPr>
        <w:widowControl/>
        <w:spacing w:before="100" w:beforeAutospacing="1" w:after="100" w:afterAutospacing="1" w:line="360" w:lineRule="auto"/>
        <w:ind w:leftChars="1850" w:left="3885"/>
        <w:jc w:val="left"/>
        <w:rPr>
          <w:rFonts w:ascii="宋体" w:hAnsi="宋体" w:cs="Arial"/>
          <w:color w:val="000000"/>
          <w:kern w:val="0"/>
          <w:sz w:val="24"/>
        </w:rPr>
      </w:pPr>
    </w:p>
    <w:p w:rsidR="00633E55" w:rsidRDefault="00633E55" w:rsidP="00CC37DD">
      <w:pPr>
        <w:widowControl/>
        <w:spacing w:before="100" w:beforeAutospacing="1" w:after="100" w:afterAutospacing="1" w:line="360" w:lineRule="auto"/>
        <w:ind w:leftChars="2750" w:left="5775"/>
        <w:jc w:val="left"/>
        <w:rPr>
          <w:rFonts w:ascii="宋体" w:hAnsi="宋体" w:cs="Arial"/>
          <w:color w:val="000000"/>
          <w:kern w:val="0"/>
          <w:sz w:val="24"/>
        </w:rPr>
      </w:pPr>
      <w:r>
        <w:rPr>
          <w:rFonts w:ascii="宋体" w:hAnsi="宋体" w:cs="Arial" w:hint="eastAsia"/>
          <w:color w:val="000000"/>
          <w:kern w:val="0"/>
          <w:sz w:val="24"/>
        </w:rPr>
        <w:t xml:space="preserve">企业名称（盖章）：　　　　　　　　　</w:t>
      </w:r>
      <w:r>
        <w:rPr>
          <w:rFonts w:ascii="宋体" w:hAnsi="宋体" w:cs="Arial" w:hint="eastAsia"/>
          <w:color w:val="000000"/>
          <w:kern w:val="0"/>
          <w:sz w:val="24"/>
        </w:rPr>
        <w:br/>
        <w:t>日　  期：</w:t>
      </w:r>
      <w:r w:rsidR="00CC37DD">
        <w:rPr>
          <w:rFonts w:ascii="宋体" w:hAnsi="宋体" w:cs="Arial" w:hint="eastAsia"/>
          <w:color w:val="000000"/>
          <w:kern w:val="0"/>
          <w:sz w:val="24"/>
        </w:rPr>
        <w:t xml:space="preserve">   年   月   日</w:t>
      </w:r>
    </w:p>
    <w:p w:rsidR="00633E55" w:rsidRDefault="00633E55" w:rsidP="00633E55">
      <w:pPr>
        <w:widowControl/>
        <w:spacing w:before="100" w:beforeAutospacing="1" w:after="100" w:afterAutospacing="1" w:line="360" w:lineRule="auto"/>
        <w:jc w:val="left"/>
        <w:rPr>
          <w:rFonts w:ascii="宋体" w:hAnsi="宋体"/>
          <w:color w:val="000000"/>
          <w:sz w:val="24"/>
        </w:rPr>
      </w:pPr>
    </w:p>
    <w:p w:rsidR="00633E55" w:rsidRDefault="00633E55" w:rsidP="00633E55">
      <w:pPr>
        <w:widowControl/>
        <w:spacing w:before="100" w:beforeAutospacing="1" w:after="100" w:afterAutospacing="1" w:line="360" w:lineRule="auto"/>
        <w:contextualSpacing/>
        <w:jc w:val="left"/>
        <w:rPr>
          <w:rFonts w:ascii="宋体" w:hAnsi="宋体"/>
          <w:color w:val="000000"/>
          <w:sz w:val="24"/>
        </w:rPr>
      </w:pPr>
      <w:r>
        <w:rPr>
          <w:rFonts w:ascii="宋体" w:hAnsi="宋体" w:hint="eastAsia"/>
          <w:color w:val="000000"/>
          <w:sz w:val="24"/>
        </w:rPr>
        <w:t>说明：</w:t>
      </w:r>
    </w:p>
    <w:p w:rsidR="00633E55" w:rsidRDefault="00633E55" w:rsidP="00633E55">
      <w:pPr>
        <w:widowControl/>
        <w:spacing w:before="100" w:beforeAutospacing="1" w:after="100" w:afterAutospacing="1" w:line="360" w:lineRule="auto"/>
        <w:ind w:firstLineChars="177" w:firstLine="425"/>
        <w:contextualSpacing/>
        <w:jc w:val="left"/>
        <w:rPr>
          <w:rFonts w:ascii="宋体" w:hAnsi="宋体" w:cs="Arial"/>
          <w:color w:val="000000"/>
          <w:kern w:val="0"/>
          <w:sz w:val="24"/>
        </w:rPr>
      </w:pPr>
      <w:r>
        <w:rPr>
          <w:rFonts w:ascii="宋体" w:hAnsi="宋体" w:cs="Arial" w:hint="eastAsia"/>
          <w:color w:val="000000"/>
          <w:kern w:val="0"/>
          <w:sz w:val="24"/>
        </w:rPr>
        <w:t>1、不属于中小企业划型标准确定的中小企业，不得按《关于印发中小企业划型标准规定的通知》规定声明为中小微企业，也不适用《政府采购促进中小企业发展暂行办法》。</w:t>
      </w:r>
    </w:p>
    <w:p w:rsidR="00CC37DD" w:rsidRDefault="00633E55" w:rsidP="00CC37DD">
      <w:pPr>
        <w:widowControl/>
        <w:spacing w:line="360" w:lineRule="auto"/>
        <w:ind w:firstLineChars="177" w:firstLine="425"/>
        <w:contextualSpacing/>
        <w:jc w:val="left"/>
        <w:rPr>
          <w:rFonts w:ascii="宋体" w:hAnsi="宋体" w:cs="Arial"/>
          <w:color w:val="000000"/>
          <w:kern w:val="0"/>
          <w:sz w:val="24"/>
        </w:rPr>
      </w:pPr>
      <w:r>
        <w:rPr>
          <w:rFonts w:ascii="宋体" w:hAnsi="宋体" w:cs="Arial" w:hint="eastAsia"/>
          <w:color w:val="000000"/>
          <w:kern w:val="0"/>
          <w:sz w:val="24"/>
        </w:rPr>
        <w:t>2、如投标人为联合投标的，联合投标人需分别填写上述《中小企业声明函》。</w:t>
      </w:r>
    </w:p>
    <w:p w:rsidR="00CC37DD" w:rsidRPr="00CC37DD" w:rsidRDefault="00CC37DD" w:rsidP="00CC37DD">
      <w:pPr>
        <w:pStyle w:val="a0"/>
        <w:spacing w:line="360" w:lineRule="auto"/>
        <w:ind w:firstLineChars="175"/>
        <w:rPr>
          <w:rFonts w:ascii="宋体" w:eastAsia="宋体" w:hAnsi="宋体" w:cs="Arial"/>
          <w:color w:val="000000"/>
          <w:kern w:val="0"/>
          <w:sz w:val="24"/>
        </w:rPr>
      </w:pPr>
      <w:r w:rsidRPr="00CC37DD">
        <w:rPr>
          <w:rFonts w:ascii="宋体" w:eastAsia="宋体" w:hAnsi="宋体" w:cs="Arial" w:hint="eastAsia"/>
          <w:color w:val="000000"/>
          <w:kern w:val="0"/>
          <w:sz w:val="24"/>
        </w:rPr>
        <w:t>3</w:t>
      </w:r>
      <w:r>
        <w:rPr>
          <w:rFonts w:ascii="宋体" w:eastAsia="宋体" w:hAnsi="宋体" w:cs="Arial" w:hint="eastAsia"/>
          <w:color w:val="000000"/>
          <w:kern w:val="0"/>
          <w:sz w:val="24"/>
        </w:rPr>
        <w:t>、</w:t>
      </w:r>
      <w:r w:rsidRPr="00CC37DD">
        <w:rPr>
          <w:rFonts w:ascii="宋体" w:eastAsia="宋体" w:hAnsi="宋体" w:cs="Arial" w:hint="eastAsia"/>
          <w:color w:val="000000"/>
          <w:kern w:val="0"/>
          <w:sz w:val="24"/>
        </w:rPr>
        <w:t>小型和微型企业不包括民办非企业</w:t>
      </w:r>
    </w:p>
    <w:p w:rsidR="00633E55" w:rsidRPr="00CC37DD" w:rsidRDefault="00633E55" w:rsidP="00CC37DD">
      <w:pPr>
        <w:autoSpaceDE w:val="0"/>
        <w:autoSpaceDN w:val="0"/>
        <w:adjustRightInd w:val="0"/>
        <w:spacing w:line="360" w:lineRule="auto"/>
        <w:jc w:val="center"/>
        <w:outlineLvl w:val="0"/>
        <w:rPr>
          <w:rFonts w:ascii="宋体" w:hAnsi="宋体" w:cs="Arial"/>
          <w:color w:val="000000"/>
          <w:kern w:val="0"/>
          <w:sz w:val="24"/>
        </w:rPr>
      </w:pPr>
    </w:p>
    <w:p w:rsidR="00633E55" w:rsidRDefault="00633E55" w:rsidP="00CC37DD">
      <w:pPr>
        <w:spacing w:line="360" w:lineRule="auto"/>
        <w:rPr>
          <w:rFonts w:ascii="宋体" w:hAnsi="宋体"/>
          <w:b/>
          <w:bCs/>
          <w:color w:val="000000"/>
          <w:sz w:val="36"/>
          <w:szCs w:val="36"/>
        </w:rPr>
      </w:pPr>
      <w:bookmarkStart w:id="8" w:name="OLE_LINK14"/>
      <w:bookmarkStart w:id="9" w:name="OLE_LINK13"/>
    </w:p>
    <w:p w:rsidR="00633E55" w:rsidRPr="009566CF" w:rsidRDefault="00837F58" w:rsidP="00633E55">
      <w:pPr>
        <w:spacing w:line="360" w:lineRule="auto"/>
        <w:jc w:val="center"/>
        <w:rPr>
          <w:rFonts w:ascii="宋体" w:hAnsi="宋体"/>
          <w:b/>
          <w:bCs/>
          <w:color w:val="000000"/>
          <w:sz w:val="32"/>
          <w:szCs w:val="32"/>
        </w:rPr>
      </w:pPr>
      <w:r>
        <w:rPr>
          <w:rFonts w:ascii="宋体" w:hAnsi="宋体" w:hint="eastAsia"/>
          <w:b/>
          <w:bCs/>
          <w:color w:val="000000"/>
          <w:sz w:val="32"/>
          <w:szCs w:val="32"/>
        </w:rPr>
        <w:lastRenderedPageBreak/>
        <w:t>4.</w:t>
      </w:r>
      <w:r w:rsidR="00C75F43">
        <w:rPr>
          <w:rFonts w:ascii="宋体" w:hAnsi="宋体" w:hint="eastAsia"/>
          <w:b/>
          <w:bCs/>
          <w:color w:val="000000"/>
          <w:sz w:val="32"/>
          <w:szCs w:val="32"/>
        </w:rPr>
        <w:t>10</w:t>
      </w:r>
      <w:r w:rsidR="00633E55" w:rsidRPr="009566CF">
        <w:rPr>
          <w:rFonts w:ascii="宋体" w:hAnsi="宋体" w:hint="eastAsia"/>
          <w:b/>
          <w:bCs/>
          <w:color w:val="000000"/>
          <w:sz w:val="32"/>
          <w:szCs w:val="32"/>
        </w:rPr>
        <w:t xml:space="preserve"> 残疾人福利性单位声明函</w:t>
      </w:r>
    </w:p>
    <w:bookmarkEnd w:id="8"/>
    <w:bookmarkEnd w:id="9"/>
    <w:p w:rsidR="00633E55" w:rsidRDefault="00633E55" w:rsidP="00633E55">
      <w:pPr>
        <w:spacing w:line="360" w:lineRule="auto"/>
        <w:rPr>
          <w:rFonts w:ascii="宋体" w:hAnsi="宋体"/>
          <w:szCs w:val="21"/>
        </w:rPr>
      </w:pPr>
    </w:p>
    <w:p w:rsidR="00633E55" w:rsidRPr="00B75716" w:rsidRDefault="00633E55" w:rsidP="00633E55">
      <w:pPr>
        <w:spacing w:line="360" w:lineRule="auto"/>
        <w:ind w:firstLineChars="200" w:firstLine="480"/>
        <w:rPr>
          <w:rFonts w:ascii="宋体" w:hAnsi="宋体"/>
          <w:sz w:val="24"/>
        </w:rPr>
      </w:pPr>
      <w:r w:rsidRPr="00B75716">
        <w:rPr>
          <w:rFonts w:ascii="宋体" w:hAnsi="宋体" w:hint="eastAsia"/>
          <w:sz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633E55" w:rsidRPr="00B75716" w:rsidRDefault="00633E55" w:rsidP="00633E55">
      <w:pPr>
        <w:spacing w:line="360" w:lineRule="auto"/>
        <w:ind w:firstLineChars="200" w:firstLine="480"/>
        <w:rPr>
          <w:rFonts w:ascii="宋体" w:hAnsi="宋体"/>
          <w:sz w:val="24"/>
        </w:rPr>
      </w:pPr>
      <w:r w:rsidRPr="00B75716">
        <w:rPr>
          <w:rFonts w:ascii="宋体" w:hAnsi="宋体" w:hint="eastAsia"/>
          <w:sz w:val="24"/>
        </w:rPr>
        <w:t>本单位对上述声明的真实性负责。如有虚假，将依法承担相应责任。</w:t>
      </w:r>
    </w:p>
    <w:p w:rsidR="00633E55" w:rsidRPr="00B75716" w:rsidRDefault="00633E55" w:rsidP="00633E55">
      <w:pPr>
        <w:spacing w:line="360" w:lineRule="auto"/>
        <w:rPr>
          <w:rFonts w:ascii="宋体" w:hAnsi="宋体"/>
          <w:sz w:val="24"/>
        </w:rPr>
      </w:pPr>
    </w:p>
    <w:p w:rsidR="00633E55" w:rsidRPr="00B75716" w:rsidRDefault="00633E55" w:rsidP="00633E55">
      <w:pPr>
        <w:spacing w:line="360" w:lineRule="auto"/>
        <w:rPr>
          <w:rFonts w:ascii="宋体" w:hAnsi="宋体"/>
          <w:sz w:val="24"/>
        </w:rPr>
      </w:pPr>
    </w:p>
    <w:p w:rsidR="00633E55" w:rsidRPr="00B75716" w:rsidRDefault="00633E55" w:rsidP="00633E55">
      <w:pPr>
        <w:spacing w:line="360" w:lineRule="auto"/>
        <w:rPr>
          <w:rFonts w:ascii="宋体" w:hAnsi="宋体"/>
          <w:sz w:val="24"/>
        </w:rPr>
      </w:pPr>
      <w:r w:rsidRPr="00B75716">
        <w:rPr>
          <w:rFonts w:ascii="宋体" w:hAnsi="宋体" w:hint="eastAsia"/>
          <w:sz w:val="24"/>
        </w:rPr>
        <w:t xml:space="preserve">                                    单位名称（盖章）：</w:t>
      </w:r>
    </w:p>
    <w:p w:rsidR="00633E55" w:rsidRPr="00B75716" w:rsidRDefault="00633E55" w:rsidP="00633E55">
      <w:pPr>
        <w:spacing w:line="360" w:lineRule="auto"/>
        <w:rPr>
          <w:rFonts w:ascii="宋体" w:hAnsi="宋体"/>
          <w:sz w:val="24"/>
        </w:rPr>
      </w:pPr>
      <w:r w:rsidRPr="00B75716">
        <w:rPr>
          <w:rFonts w:ascii="宋体" w:hAnsi="宋体" w:hint="eastAsia"/>
          <w:sz w:val="24"/>
        </w:rPr>
        <w:t xml:space="preserve">                                    日    期：</w:t>
      </w:r>
      <w:r w:rsidR="00CC37DD" w:rsidRPr="00B75716">
        <w:rPr>
          <w:rFonts w:ascii="宋体" w:hAnsi="宋体" w:hint="eastAsia"/>
          <w:sz w:val="24"/>
        </w:rPr>
        <w:t xml:space="preserve">    年   月    日</w:t>
      </w:r>
    </w:p>
    <w:p w:rsidR="00B75716" w:rsidRDefault="00B75716" w:rsidP="00633E55">
      <w:pPr>
        <w:rPr>
          <w:sz w:val="24"/>
        </w:rPr>
      </w:pPr>
    </w:p>
    <w:p w:rsidR="00633E55" w:rsidRPr="00B75716" w:rsidRDefault="00CC37DD" w:rsidP="00633E55">
      <w:pPr>
        <w:rPr>
          <w:sz w:val="24"/>
        </w:rPr>
      </w:pPr>
      <w:r w:rsidRPr="00B75716">
        <w:rPr>
          <w:rFonts w:hint="eastAsia"/>
          <w:sz w:val="24"/>
        </w:rPr>
        <w:t>（如有</w:t>
      </w:r>
      <w:r w:rsidR="00633E55" w:rsidRPr="00B75716">
        <w:rPr>
          <w:rFonts w:hint="eastAsia"/>
          <w:sz w:val="24"/>
        </w:rPr>
        <w:t>须提供，否则无须提供）</w:t>
      </w:r>
    </w:p>
    <w:p w:rsidR="00633E55" w:rsidRDefault="00633E55" w:rsidP="00633E55"/>
    <w:p w:rsidR="0011677F" w:rsidRPr="0011677F" w:rsidRDefault="0011677F" w:rsidP="00C75F43">
      <w:pPr>
        <w:pStyle w:val="a0"/>
        <w:ind w:firstLineChars="0" w:firstLine="0"/>
      </w:pPr>
    </w:p>
    <w:p w:rsidR="00633E55" w:rsidRDefault="00633E55" w:rsidP="00633E55"/>
    <w:p w:rsidR="0046291C" w:rsidRDefault="0046291C" w:rsidP="0046291C">
      <w:pPr>
        <w:pStyle w:val="a0"/>
        <w:ind w:firstLine="280"/>
      </w:pPr>
    </w:p>
    <w:p w:rsidR="0046291C" w:rsidRDefault="0046291C" w:rsidP="0046291C">
      <w:pPr>
        <w:pStyle w:val="a0"/>
        <w:ind w:firstLine="280"/>
      </w:pPr>
    </w:p>
    <w:p w:rsidR="0046291C" w:rsidRPr="0046291C" w:rsidRDefault="0046291C" w:rsidP="0046291C">
      <w:pPr>
        <w:pStyle w:val="a0"/>
        <w:ind w:firstLine="280"/>
      </w:pPr>
    </w:p>
    <w:p w:rsidR="00633E55" w:rsidRPr="009566CF" w:rsidRDefault="00633E55" w:rsidP="00633E55">
      <w:pPr>
        <w:widowControl/>
        <w:spacing w:before="100" w:beforeAutospacing="1" w:after="100" w:afterAutospacing="1" w:line="360" w:lineRule="auto"/>
        <w:jc w:val="center"/>
        <w:rPr>
          <w:rFonts w:ascii="宋体" w:hAnsi="宋体"/>
          <w:b/>
          <w:bCs/>
          <w:color w:val="000000"/>
          <w:sz w:val="32"/>
          <w:szCs w:val="32"/>
        </w:rPr>
      </w:pPr>
      <w:r w:rsidRPr="009566CF">
        <w:rPr>
          <w:rFonts w:ascii="宋体" w:hAnsi="宋体" w:hint="eastAsia"/>
          <w:b/>
          <w:bCs/>
          <w:color w:val="000000"/>
          <w:sz w:val="32"/>
          <w:szCs w:val="32"/>
        </w:rPr>
        <w:t>4.</w:t>
      </w:r>
      <w:r w:rsidR="00C75F43">
        <w:rPr>
          <w:rFonts w:ascii="宋体" w:hAnsi="宋体" w:hint="eastAsia"/>
          <w:b/>
          <w:bCs/>
          <w:color w:val="000000"/>
          <w:sz w:val="32"/>
          <w:szCs w:val="32"/>
        </w:rPr>
        <w:t xml:space="preserve">11 </w:t>
      </w:r>
      <w:r w:rsidRPr="009566CF">
        <w:rPr>
          <w:rFonts w:ascii="宋体" w:hAnsi="宋体" w:hint="eastAsia"/>
          <w:b/>
          <w:bCs/>
          <w:color w:val="000000"/>
          <w:sz w:val="32"/>
          <w:szCs w:val="32"/>
        </w:rPr>
        <w:t xml:space="preserve">所投产品符合国家强制性要求承诺函 </w:t>
      </w:r>
    </w:p>
    <w:p w:rsidR="00EA0CF3" w:rsidRDefault="00633E55" w:rsidP="00EA0CF3">
      <w:pPr>
        <w:spacing w:line="360" w:lineRule="auto"/>
        <w:ind w:firstLine="480"/>
        <w:jc w:val="center"/>
        <w:rPr>
          <w:rFonts w:ascii="宋体" w:hAnsi="宋体" w:cs="Arial"/>
          <w:color w:val="000000"/>
          <w:kern w:val="0"/>
          <w:sz w:val="24"/>
        </w:rPr>
      </w:pPr>
      <w:r>
        <w:rPr>
          <w:rFonts w:ascii="宋体" w:hAnsi="宋体" w:cs="Arial" w:hint="eastAsia"/>
          <w:color w:val="000000"/>
          <w:kern w:val="0"/>
          <w:sz w:val="24"/>
        </w:rPr>
        <w:t>投标人所投产</w:t>
      </w:r>
      <w:proofErr w:type="gramStart"/>
      <w:r>
        <w:rPr>
          <w:rFonts w:ascii="宋体" w:hAnsi="宋体" w:cs="Arial" w:hint="eastAsia"/>
          <w:color w:val="000000"/>
          <w:kern w:val="0"/>
          <w:sz w:val="24"/>
        </w:rPr>
        <w:t>品涉及</w:t>
      </w:r>
      <w:proofErr w:type="gramEnd"/>
      <w:r>
        <w:rPr>
          <w:rFonts w:ascii="宋体" w:hAnsi="宋体" w:cs="Arial" w:hint="eastAsia"/>
          <w:color w:val="000000"/>
          <w:kern w:val="0"/>
          <w:sz w:val="24"/>
        </w:rPr>
        <w:t>国家有属强制性规定的，须承诺其所投产品符合国家强制性要求。</w:t>
      </w:r>
    </w:p>
    <w:p w:rsidR="00633E55" w:rsidRDefault="00633E55" w:rsidP="00EA0CF3">
      <w:pPr>
        <w:spacing w:line="360" w:lineRule="auto"/>
        <w:ind w:firstLine="480"/>
        <w:jc w:val="center"/>
        <w:rPr>
          <w:rFonts w:ascii="宋体" w:hAnsi="宋体" w:cs="Arial"/>
          <w:color w:val="000000"/>
          <w:kern w:val="0"/>
          <w:sz w:val="24"/>
        </w:rPr>
      </w:pPr>
      <w:r>
        <w:rPr>
          <w:rFonts w:ascii="宋体" w:hAnsi="宋体" w:cs="Arial" w:hint="eastAsia"/>
          <w:color w:val="000000"/>
          <w:kern w:val="0"/>
          <w:sz w:val="24"/>
        </w:rPr>
        <w:t>（</w:t>
      </w:r>
      <w:r w:rsidR="00397C72">
        <w:rPr>
          <w:rFonts w:ascii="宋体" w:hAnsi="宋体" w:cs="Arial" w:hint="eastAsia"/>
          <w:color w:val="000000"/>
          <w:kern w:val="0"/>
          <w:szCs w:val="21"/>
        </w:rPr>
        <w:t>如CCC认证，</w:t>
      </w:r>
      <w:r>
        <w:rPr>
          <w:rFonts w:ascii="宋体" w:hAnsi="宋体" w:cs="Arial" w:hint="eastAsia"/>
          <w:color w:val="000000"/>
          <w:kern w:val="0"/>
          <w:sz w:val="24"/>
        </w:rPr>
        <w:t>格式自拟）</w:t>
      </w:r>
    </w:p>
    <w:p w:rsidR="00633E55" w:rsidRDefault="00633E55" w:rsidP="00633E55">
      <w:pPr>
        <w:widowControl/>
        <w:spacing w:before="100" w:beforeAutospacing="1" w:after="100" w:afterAutospacing="1" w:line="360" w:lineRule="auto"/>
        <w:jc w:val="center"/>
        <w:rPr>
          <w:rFonts w:ascii="宋体" w:hAnsi="宋体"/>
          <w:b/>
          <w:bCs/>
          <w:color w:val="000000"/>
          <w:sz w:val="36"/>
          <w:szCs w:val="36"/>
        </w:rPr>
      </w:pPr>
    </w:p>
    <w:p w:rsidR="00633E55" w:rsidRDefault="00633E55" w:rsidP="00633E55">
      <w:pPr>
        <w:autoSpaceDE w:val="0"/>
        <w:autoSpaceDN w:val="0"/>
        <w:adjustRightInd w:val="0"/>
        <w:spacing w:line="360" w:lineRule="auto"/>
        <w:jc w:val="center"/>
        <w:rPr>
          <w:rFonts w:ascii="宋体" w:hAnsi="宋体" w:cs="黑体"/>
          <w:b/>
          <w:bCs/>
          <w:sz w:val="36"/>
          <w:szCs w:val="36"/>
          <w:lang w:val="zh-CN"/>
        </w:rPr>
      </w:pPr>
    </w:p>
    <w:p w:rsidR="0046291C" w:rsidRPr="00C75F43" w:rsidRDefault="0046291C" w:rsidP="00B75716">
      <w:pPr>
        <w:pStyle w:val="a0"/>
        <w:ind w:firstLine="280"/>
        <w:rPr>
          <w:lang w:val="zh-CN"/>
        </w:rPr>
      </w:pPr>
    </w:p>
    <w:p w:rsidR="002B1E3F" w:rsidRDefault="002B1E3F" w:rsidP="00633E55">
      <w:pPr>
        <w:autoSpaceDE w:val="0"/>
        <w:autoSpaceDN w:val="0"/>
        <w:adjustRightInd w:val="0"/>
        <w:spacing w:line="360" w:lineRule="auto"/>
        <w:jc w:val="center"/>
        <w:rPr>
          <w:rFonts w:ascii="宋体" w:hAnsi="宋体" w:cs="黑体"/>
          <w:b/>
          <w:bCs/>
          <w:sz w:val="32"/>
          <w:szCs w:val="32"/>
          <w:lang w:val="zh-CN"/>
        </w:rPr>
      </w:pPr>
    </w:p>
    <w:p w:rsidR="002B1E3F" w:rsidRDefault="002B1E3F" w:rsidP="00633E55">
      <w:pPr>
        <w:autoSpaceDE w:val="0"/>
        <w:autoSpaceDN w:val="0"/>
        <w:adjustRightInd w:val="0"/>
        <w:spacing w:line="360" w:lineRule="auto"/>
        <w:jc w:val="center"/>
        <w:rPr>
          <w:rFonts w:ascii="宋体" w:hAnsi="宋体" w:cs="黑体"/>
          <w:b/>
          <w:bCs/>
          <w:sz w:val="32"/>
          <w:szCs w:val="32"/>
          <w:lang w:val="zh-CN"/>
        </w:rPr>
      </w:pPr>
    </w:p>
    <w:p w:rsidR="00633E55" w:rsidRPr="009566CF" w:rsidRDefault="00633E55" w:rsidP="00633E55">
      <w:pPr>
        <w:autoSpaceDE w:val="0"/>
        <w:autoSpaceDN w:val="0"/>
        <w:adjustRightInd w:val="0"/>
        <w:spacing w:line="360" w:lineRule="auto"/>
        <w:jc w:val="center"/>
        <w:rPr>
          <w:rFonts w:ascii="宋体" w:hAnsi="宋体" w:cs="黑体"/>
          <w:b/>
          <w:bCs/>
          <w:sz w:val="32"/>
          <w:szCs w:val="32"/>
          <w:lang w:val="zh-CN"/>
        </w:rPr>
      </w:pPr>
      <w:r w:rsidRPr="009566CF">
        <w:rPr>
          <w:rFonts w:ascii="宋体" w:hAnsi="宋体" w:cs="黑体" w:hint="eastAsia"/>
          <w:b/>
          <w:bCs/>
          <w:sz w:val="32"/>
          <w:szCs w:val="32"/>
          <w:lang w:val="zh-CN"/>
        </w:rPr>
        <w:t>五、</w:t>
      </w:r>
      <w:r w:rsidRPr="009566CF">
        <w:rPr>
          <w:rFonts w:ascii="宋体" w:hAnsi="宋体" w:cs="黑体"/>
          <w:b/>
          <w:sz w:val="32"/>
          <w:szCs w:val="32"/>
          <w:lang w:val="zh-CN"/>
        </w:rPr>
        <w:t>其他资料（若有）</w:t>
      </w:r>
    </w:p>
    <w:p w:rsidR="00633E55" w:rsidRDefault="00633E55" w:rsidP="00633E55"/>
    <w:p w:rsidR="00633E55" w:rsidRDefault="00633E55" w:rsidP="008B4826">
      <w:pPr>
        <w:spacing w:line="360" w:lineRule="auto"/>
        <w:ind w:firstLineChars="200" w:firstLine="482"/>
        <w:jc w:val="left"/>
        <w:rPr>
          <w:rFonts w:ascii="宋体" w:hAnsi="宋体"/>
          <w:b/>
          <w:bCs/>
          <w:color w:val="000000"/>
          <w:sz w:val="24"/>
        </w:rPr>
      </w:pPr>
      <w:r>
        <w:rPr>
          <w:rFonts w:ascii="宋体" w:hAnsi="宋体"/>
          <w:b/>
          <w:bCs/>
          <w:color w:val="000000"/>
          <w:sz w:val="24"/>
        </w:rPr>
        <w:t>除招标文件另有规定外，投标人认为需要提交的其他证明材料或资料加盖投标人的单位公章后应在此项下提交。</w:t>
      </w:r>
    </w:p>
    <w:p w:rsidR="00633E55" w:rsidRDefault="00633E55" w:rsidP="00633E55">
      <w:pPr>
        <w:spacing w:line="360" w:lineRule="auto"/>
        <w:jc w:val="center"/>
        <w:rPr>
          <w:rFonts w:ascii="宋体" w:hAnsi="宋体"/>
          <w:b/>
          <w:bCs/>
          <w:color w:val="000000"/>
          <w:sz w:val="28"/>
          <w:szCs w:val="28"/>
        </w:rPr>
      </w:pPr>
      <w:r>
        <w:rPr>
          <w:rFonts w:ascii="宋体" w:hAnsi="宋体"/>
          <w:b/>
          <w:bCs/>
          <w:color w:val="000000"/>
          <w:sz w:val="28"/>
          <w:szCs w:val="28"/>
        </w:rPr>
        <w:t> </w:t>
      </w:r>
    </w:p>
    <w:p w:rsidR="00633E55" w:rsidRDefault="00633E55" w:rsidP="00633E55"/>
    <w:p w:rsidR="00633E55" w:rsidRDefault="00633E55" w:rsidP="00633E55"/>
    <w:p w:rsidR="00633E55" w:rsidRDefault="00633E55" w:rsidP="00633E55"/>
    <w:p w:rsidR="00633E55" w:rsidRDefault="00633E55" w:rsidP="00633E55"/>
    <w:p w:rsidR="00633E55" w:rsidRDefault="00633E55" w:rsidP="00633E55"/>
    <w:p w:rsidR="00633E55" w:rsidRDefault="00633E55" w:rsidP="00633E55"/>
    <w:p w:rsidR="00633E55" w:rsidRDefault="00633E55" w:rsidP="00633E55"/>
    <w:p w:rsidR="00717EC2" w:rsidRPr="00633E55" w:rsidRDefault="00717EC2" w:rsidP="00633E55">
      <w:pPr>
        <w:ind w:firstLineChars="700" w:firstLine="1680"/>
        <w:rPr>
          <w:rFonts w:ascii="宋体" w:hAnsi="宋体" w:cs="宋体"/>
          <w:sz w:val="24"/>
        </w:rPr>
      </w:pPr>
    </w:p>
    <w:sectPr w:rsidR="00717EC2" w:rsidRPr="00633E55" w:rsidSect="00717EC2">
      <w:footerReference w:type="default" r:id="rId16"/>
      <w:pgSz w:w="11906" w:h="16838"/>
      <w:pgMar w:top="1440" w:right="1080" w:bottom="1440" w:left="10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9F2" w:rsidRDefault="004519F2" w:rsidP="00717EC2">
      <w:r>
        <w:separator/>
      </w:r>
    </w:p>
  </w:endnote>
  <w:endnote w:type="continuationSeparator" w:id="0">
    <w:p w:rsidR="004519F2" w:rsidRDefault="004519F2" w:rsidP="00717E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ˎ̥">
    <w:altName w:val="Times New Roman"/>
    <w:charset w:val="00"/>
    <w:family w:val="roman"/>
    <w:pitch w:val="default"/>
    <w:sig w:usb0="00000000" w:usb1="00000000" w:usb2="00000000"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A77" w:rsidRDefault="008503C4">
    <w:pPr>
      <w:pStyle w:val="a9"/>
      <w:ind w:right="360"/>
      <w:jc w:val="center"/>
    </w:pPr>
    <w:r>
      <w:pict>
        <v:rect id="文本框 2" o:spid="_x0000_s2049" style="position:absolute;left:0;text-align:left;margin-left:0;margin-top:0;width:2in;height:2in;z-index:251656704;mso-wrap-style:none;mso-position-horizontal:center;mso-position-horizontal-relative:margin" o:preferrelative="t" filled="f" stroked="f">
          <v:textbox style="mso-fit-shape-to-text:t" inset="0,0,0,0">
            <w:txbxContent>
              <w:p w:rsidR="00122A77" w:rsidRDefault="008503C4">
                <w:pPr>
                  <w:pStyle w:val="a9"/>
                  <w:rPr>
                    <w:rStyle w:val="ae"/>
                  </w:rPr>
                </w:pPr>
                <w:r>
                  <w:fldChar w:fldCharType="begin"/>
                </w:r>
                <w:r w:rsidR="00122A77">
                  <w:rPr>
                    <w:rStyle w:val="ae"/>
                  </w:rPr>
                  <w:instrText xml:space="preserve">PAGE  </w:instrText>
                </w:r>
                <w:r>
                  <w:fldChar w:fldCharType="separate"/>
                </w:r>
                <w:r w:rsidR="005A3767">
                  <w:rPr>
                    <w:rStyle w:val="ae"/>
                    <w:noProof/>
                  </w:rPr>
                  <w:t>4</w:t>
                </w:r>
                <w:r>
                  <w:fldChar w:fldCharType="end"/>
                </w:r>
              </w:p>
            </w:txbxContent>
          </v:textbox>
          <w10:wrap anchorx="margin"/>
        </v:rect>
      </w:pict>
    </w:r>
  </w:p>
  <w:p w:rsidR="00122A77" w:rsidRDefault="00122A77">
    <w:pPr>
      <w:pStyle w:val="a9"/>
      <w:tabs>
        <w:tab w:val="clear" w:pos="4153"/>
        <w:tab w:val="clear" w:pos="8306"/>
        <w:tab w:val="left" w:pos="705"/>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A77" w:rsidRDefault="008503C4">
    <w:pPr>
      <w:pStyle w:val="a9"/>
      <w:jc w:val="both"/>
    </w:pPr>
    <w:r>
      <w:pict>
        <v:rect id="文本框 3" o:spid="_x0000_s2050" style="position:absolute;left:0;text-align:left;margin-left:0;margin-top:0;width:2in;height:2in;z-index:251657728;mso-wrap-style:none;mso-position-horizontal:center;mso-position-horizontal-relative:margin" o:preferrelative="t" filled="f" stroked="f">
          <v:textbox style="mso-fit-shape-to-text:t" inset="0,0,0,0">
            <w:txbxContent>
              <w:p w:rsidR="00122A77" w:rsidRDefault="008503C4">
                <w:pPr>
                  <w:snapToGrid w:val="0"/>
                  <w:rPr>
                    <w:sz w:val="18"/>
                  </w:rPr>
                </w:pPr>
                <w:r>
                  <w:rPr>
                    <w:rFonts w:hint="eastAsia"/>
                    <w:sz w:val="18"/>
                  </w:rPr>
                  <w:fldChar w:fldCharType="begin"/>
                </w:r>
                <w:r w:rsidR="00122A77">
                  <w:rPr>
                    <w:rFonts w:hint="eastAsia"/>
                    <w:sz w:val="18"/>
                  </w:rPr>
                  <w:instrText xml:space="preserve"> PAGE  \* MERGEFORMAT </w:instrText>
                </w:r>
                <w:r>
                  <w:rPr>
                    <w:rFonts w:hint="eastAsia"/>
                    <w:sz w:val="18"/>
                  </w:rPr>
                  <w:fldChar w:fldCharType="separate"/>
                </w:r>
                <w:r w:rsidR="00122A77" w:rsidRPr="00FE2ED9">
                  <w:rPr>
                    <w:noProof/>
                  </w:rPr>
                  <w:t>1</w:t>
                </w:r>
                <w:r>
                  <w:rPr>
                    <w:rFonts w:hint="eastAsia"/>
                    <w:sz w:val="18"/>
                  </w:rPr>
                  <w:fldChar w:fldCharType="end"/>
                </w:r>
              </w:p>
            </w:txbxContent>
          </v:textbox>
          <w10:wrap anchorx="margin"/>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A77" w:rsidRDefault="008503C4">
    <w:pPr>
      <w:pStyle w:val="a9"/>
    </w:pPr>
    <w:r>
      <w:pict>
        <v:shapetype id="_x0000_t202" coordsize="21600,21600" o:spt="202" path="m,l,21600r21600,l21600,xe">
          <v:stroke joinstyle="miter"/>
          <v:path gradientshapeok="t" o:connecttype="rect"/>
        </v:shapetype>
        <v:shape id="_x0000_s2051" type="#_x0000_t202" style="position:absolute;margin-left:0;margin-top:0;width:2in;height:2in;z-index:251658752;mso-wrap-style:none;mso-position-horizontal:center;mso-position-horizontal-relative:margin" o:preferrelative="t" filled="f" stroked="f">
          <v:textbox style="mso-fit-shape-to-text:t" inset="0,0,0,0">
            <w:txbxContent>
              <w:p w:rsidR="00122A77" w:rsidRDefault="008503C4">
                <w:pPr>
                  <w:pStyle w:val="a9"/>
                </w:pPr>
                <w:fldSimple w:instr=" PAGE  \* MERGEFORMAT ">
                  <w:r w:rsidR="005A3767">
                    <w:rPr>
                      <w:noProof/>
                    </w:rPr>
                    <w:t>69</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9F2" w:rsidRDefault="004519F2" w:rsidP="00717EC2">
      <w:r>
        <w:separator/>
      </w:r>
    </w:p>
  </w:footnote>
  <w:footnote w:type="continuationSeparator" w:id="0">
    <w:p w:rsidR="004519F2" w:rsidRDefault="004519F2" w:rsidP="00717E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9429B45"/>
    <w:multiLevelType w:val="singleLevel"/>
    <w:tmpl w:val="99429B45"/>
    <w:lvl w:ilvl="0">
      <w:start w:val="1"/>
      <w:numFmt w:val="decimal"/>
      <w:suff w:val="nothing"/>
      <w:lvlText w:val="%1、"/>
      <w:lvlJc w:val="left"/>
    </w:lvl>
  </w:abstractNum>
  <w:abstractNum w:abstractNumId="1">
    <w:nsid w:val="A2BDF456"/>
    <w:multiLevelType w:val="singleLevel"/>
    <w:tmpl w:val="A2BDF456"/>
    <w:lvl w:ilvl="0">
      <w:start w:val="3"/>
      <w:numFmt w:val="chineseCounting"/>
      <w:suff w:val="nothing"/>
      <w:lvlText w:val="（%1）"/>
      <w:lvlJc w:val="left"/>
      <w:rPr>
        <w:rFonts w:hint="eastAsia"/>
      </w:rPr>
    </w:lvl>
  </w:abstractNum>
  <w:abstractNum w:abstractNumId="2">
    <w:nsid w:val="00000006"/>
    <w:multiLevelType w:val="multilevel"/>
    <w:tmpl w:val="00000006"/>
    <w:lvl w:ilvl="0">
      <w:start w:val="1"/>
      <w:numFmt w:val="chineseCountingThousand"/>
      <w:suff w:val="nothing"/>
      <w:lvlText w:val="第%1部分"/>
      <w:lvlJc w:val="center"/>
      <w:pPr>
        <w:ind w:left="-288" w:firstLine="288"/>
      </w:pPr>
      <w:rPr>
        <w:rFonts w:hint="eastAsia"/>
        <w:sz w:val="28"/>
        <w:szCs w:val="28"/>
      </w:rPr>
    </w:lvl>
    <w:lvl w:ilvl="1">
      <w:start w:val="1"/>
      <w:numFmt w:val="chineseCountingThousand"/>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3">
    <w:nsid w:val="00000009"/>
    <w:multiLevelType w:val="singleLevel"/>
    <w:tmpl w:val="00000009"/>
    <w:lvl w:ilvl="0">
      <w:start w:val="1"/>
      <w:numFmt w:val="chineseCounting"/>
      <w:suff w:val="nothing"/>
      <w:lvlText w:val="（%1）"/>
      <w:lvlJc w:val="left"/>
      <w:rPr>
        <w:rFonts w:hint="eastAsia"/>
      </w:rPr>
    </w:lvl>
  </w:abstractNum>
  <w:abstractNum w:abstractNumId="4">
    <w:nsid w:val="00000014"/>
    <w:multiLevelType w:val="multilevel"/>
    <w:tmpl w:val="00000014"/>
    <w:lvl w:ilvl="0">
      <w:start w:val="1"/>
      <w:numFmt w:val="decimal"/>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ascii="宋体" w:eastAsia="宋体" w:hAnsi="宋体" w:hint="eastAsia"/>
        <w:b w:val="0"/>
        <w:color w:val="auto"/>
        <w:sz w:val="21"/>
        <w:szCs w:val="21"/>
      </w:rPr>
    </w:lvl>
    <w:lvl w:ilvl="2">
      <w:start w:val="1"/>
      <w:numFmt w:val="decimal"/>
      <w:lvlText w:val="%1.%2.%3."/>
      <w:lvlJc w:val="left"/>
      <w:pPr>
        <w:tabs>
          <w:tab w:val="num" w:pos="425"/>
        </w:tabs>
        <w:ind w:left="425" w:hanging="425"/>
      </w:pPr>
      <w:rPr>
        <w:rFonts w:hint="eastAsia"/>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
    <w:nsid w:val="021D5422"/>
    <w:multiLevelType w:val="singleLevel"/>
    <w:tmpl w:val="00000000"/>
    <w:lvl w:ilvl="0">
      <w:start w:val="1"/>
      <w:numFmt w:val="decimal"/>
      <w:suff w:val="nothing"/>
      <w:lvlText w:val="%1、"/>
      <w:lvlJc w:val="left"/>
    </w:lvl>
  </w:abstractNum>
  <w:abstractNum w:abstractNumId="6">
    <w:nsid w:val="0FD46054"/>
    <w:multiLevelType w:val="multilevel"/>
    <w:tmpl w:val="0FD46054"/>
    <w:lvl w:ilvl="0" w:tentative="1">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7">
    <w:nsid w:val="12A4494A"/>
    <w:multiLevelType w:val="multilevel"/>
    <w:tmpl w:val="D250D912"/>
    <w:lvl w:ilvl="0">
      <w:start w:val="4"/>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8">
    <w:nsid w:val="1AFC44A9"/>
    <w:multiLevelType w:val="singleLevel"/>
    <w:tmpl w:val="1AFC44A9"/>
    <w:lvl w:ilvl="0">
      <w:start w:val="4"/>
      <w:numFmt w:val="decimal"/>
      <w:lvlText w:val="%1."/>
      <w:lvlJc w:val="left"/>
      <w:pPr>
        <w:tabs>
          <w:tab w:val="left" w:pos="312"/>
        </w:tabs>
      </w:pPr>
    </w:lvl>
  </w:abstractNum>
  <w:abstractNum w:abstractNumId="9">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0">
    <w:nsid w:val="39A414E2"/>
    <w:multiLevelType w:val="multilevel"/>
    <w:tmpl w:val="39A414E2"/>
    <w:lvl w:ilvl="0">
      <w:start w:val="36"/>
      <w:numFmt w:val="decimal"/>
      <w:lvlText w:val="%1.1 "/>
      <w:lvlJc w:val="left"/>
      <w:pPr>
        <w:ind w:left="964" w:hanging="544"/>
      </w:pPr>
      <w:rPr>
        <w:rFonts w:hint="eastAsia"/>
      </w:rPr>
    </w:lvl>
    <w:lvl w:ilvl="1">
      <w:start w:val="1"/>
      <w:numFmt w:val="decimalEnclosedCircle"/>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43445549"/>
    <w:multiLevelType w:val="multilevel"/>
    <w:tmpl w:val="4CC20DBE"/>
    <w:lvl w:ilvl="0">
      <w:start w:val="1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4006B40"/>
    <w:multiLevelType w:val="multilevel"/>
    <w:tmpl w:val="70C2638E"/>
    <w:lvl w:ilvl="0">
      <w:start w:val="14"/>
      <w:numFmt w:val="decimal"/>
      <w:lvlText w:val="%1"/>
      <w:lvlJc w:val="left"/>
      <w:pPr>
        <w:ind w:left="420" w:hanging="420"/>
      </w:pPr>
      <w:rPr>
        <w:rFonts w:hint="default"/>
      </w:rPr>
    </w:lvl>
    <w:lvl w:ilvl="1">
      <w:start w:val="4"/>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13">
    <w:nsid w:val="5984513F"/>
    <w:multiLevelType w:val="singleLevel"/>
    <w:tmpl w:val="5984513F"/>
    <w:lvl w:ilvl="0">
      <w:start w:val="1"/>
      <w:numFmt w:val="decimal"/>
      <w:suff w:val="nothing"/>
      <w:lvlText w:val="%1."/>
      <w:lvlJc w:val="left"/>
    </w:lvl>
  </w:abstractNum>
  <w:abstractNum w:abstractNumId="14">
    <w:nsid w:val="59F817E8"/>
    <w:multiLevelType w:val="singleLevel"/>
    <w:tmpl w:val="59F817E8"/>
    <w:lvl w:ilvl="0" w:tentative="1">
      <w:start w:val="1"/>
      <w:numFmt w:val="chineseCounting"/>
      <w:pStyle w:val="260"/>
      <w:suff w:val="nothing"/>
      <w:lvlText w:val="%1、"/>
      <w:lvlJc w:val="left"/>
    </w:lvl>
  </w:abstractNum>
  <w:abstractNum w:abstractNumId="15">
    <w:nsid w:val="5AA77FB2"/>
    <w:multiLevelType w:val="singleLevel"/>
    <w:tmpl w:val="5AA77FB2"/>
    <w:lvl w:ilvl="0">
      <w:start w:val="3"/>
      <w:numFmt w:val="decimal"/>
      <w:suff w:val="nothing"/>
      <w:lvlText w:val="%1、"/>
      <w:lvlJc w:val="left"/>
    </w:lvl>
  </w:abstractNum>
  <w:abstractNum w:abstractNumId="16">
    <w:nsid w:val="5CD23CBB"/>
    <w:multiLevelType w:val="singleLevel"/>
    <w:tmpl w:val="5CD23CBB"/>
    <w:lvl w:ilvl="0">
      <w:start w:val="1"/>
      <w:numFmt w:val="decimal"/>
      <w:suff w:val="nothing"/>
      <w:lvlText w:val="%1、"/>
      <w:lvlJc w:val="left"/>
    </w:lvl>
  </w:abstractNum>
  <w:abstractNum w:abstractNumId="17">
    <w:nsid w:val="5D353142"/>
    <w:multiLevelType w:val="singleLevel"/>
    <w:tmpl w:val="5D353142"/>
    <w:lvl w:ilvl="0">
      <w:start w:val="1"/>
      <w:numFmt w:val="decimal"/>
      <w:suff w:val="nothing"/>
      <w:lvlText w:val="%1."/>
      <w:lvlJc w:val="left"/>
    </w:lvl>
  </w:abstractNum>
  <w:abstractNum w:abstractNumId="18">
    <w:nsid w:val="5D415390"/>
    <w:multiLevelType w:val="singleLevel"/>
    <w:tmpl w:val="5D415390"/>
    <w:lvl w:ilvl="0">
      <w:start w:val="3"/>
      <w:numFmt w:val="chineseCounting"/>
      <w:suff w:val="nothing"/>
      <w:lvlText w:val="%1、"/>
      <w:lvlJc w:val="left"/>
    </w:lvl>
  </w:abstractNum>
  <w:abstractNum w:abstractNumId="19">
    <w:nsid w:val="5D4CC9EB"/>
    <w:multiLevelType w:val="singleLevel"/>
    <w:tmpl w:val="5D4CC9EB"/>
    <w:lvl w:ilvl="0">
      <w:start w:val="1"/>
      <w:numFmt w:val="decimal"/>
      <w:suff w:val="nothing"/>
      <w:lvlText w:val="%1."/>
      <w:lvlJc w:val="left"/>
    </w:lvl>
  </w:abstractNum>
  <w:abstractNum w:abstractNumId="20">
    <w:nsid w:val="5EED06C2"/>
    <w:multiLevelType w:val="multilevel"/>
    <w:tmpl w:val="5EED06C2"/>
    <w:lvl w:ilvl="0" w:tentative="1">
      <w:start w:val="1"/>
      <w:numFmt w:val="decimal"/>
      <w:pStyle w:val="1"/>
      <w:lvlText w:val="%1"/>
      <w:lvlJc w:val="left"/>
      <w:pPr>
        <w:ind w:left="574" w:hanging="432"/>
      </w:pPr>
    </w:lvl>
    <w:lvl w:ilvl="1" w:tentative="1">
      <w:start w:val="1"/>
      <w:numFmt w:val="decimal"/>
      <w:lvlText w:val="%1.%2"/>
      <w:lvlJc w:val="left"/>
      <w:pPr>
        <w:ind w:left="576" w:hanging="576"/>
      </w:pPr>
    </w:lvl>
    <w:lvl w:ilvl="2" w:tentative="1">
      <w:start w:val="1"/>
      <w:numFmt w:val="decimal"/>
      <w:pStyle w:val="3"/>
      <w:lvlText w:val="%1.%2.%3"/>
      <w:lvlJc w:val="left"/>
      <w:pPr>
        <w:ind w:left="720" w:hanging="720"/>
      </w:pPr>
    </w:lvl>
    <w:lvl w:ilvl="3" w:tentative="1">
      <w:start w:val="1"/>
      <w:numFmt w:val="decimal"/>
      <w:pStyle w:val="4"/>
      <w:lvlText w:val="%1.%2.%3.%4"/>
      <w:lvlJc w:val="left"/>
      <w:pPr>
        <w:ind w:left="864" w:hanging="864"/>
      </w:pPr>
    </w:lvl>
    <w:lvl w:ilvl="4" w:tentative="1">
      <w:start w:val="1"/>
      <w:numFmt w:val="decimal"/>
      <w:lvlText w:val="%1.%2.%3.%4.%5"/>
      <w:lvlJc w:val="left"/>
      <w:pPr>
        <w:ind w:left="1008" w:hanging="1008"/>
      </w:pPr>
    </w:lvl>
    <w:lvl w:ilvl="5" w:tentative="1">
      <w:start w:val="1"/>
      <w:numFmt w:val="decimal"/>
      <w:lvlText w:val="%1.%2.%3.%4.%5.%6"/>
      <w:lvlJc w:val="left"/>
      <w:pPr>
        <w:ind w:left="1152" w:hanging="1152"/>
      </w:pPr>
    </w:lvl>
    <w:lvl w:ilvl="6" w:tentative="1">
      <w:start w:val="1"/>
      <w:numFmt w:val="decimal"/>
      <w:lvlText w:val="%1.%2.%3.%4.%5.%6.%7"/>
      <w:lvlJc w:val="left"/>
      <w:pPr>
        <w:ind w:left="1296" w:hanging="1296"/>
      </w:pPr>
    </w:lvl>
    <w:lvl w:ilvl="7" w:tentative="1">
      <w:start w:val="1"/>
      <w:numFmt w:val="decimal"/>
      <w:lvlText w:val="%1.%2.%3.%4.%5.%6.%7.%8"/>
      <w:lvlJc w:val="left"/>
      <w:pPr>
        <w:ind w:left="1440" w:hanging="1440"/>
      </w:pPr>
    </w:lvl>
    <w:lvl w:ilvl="8" w:tentative="1">
      <w:start w:val="1"/>
      <w:numFmt w:val="decimal"/>
      <w:lvlText w:val="%1.%2.%3.%4.%5.%6.%7.%8.%9"/>
      <w:lvlJc w:val="left"/>
      <w:pPr>
        <w:ind w:left="1584" w:hanging="1584"/>
      </w:pPr>
    </w:lvl>
  </w:abstractNum>
  <w:abstractNum w:abstractNumId="21">
    <w:nsid w:val="66040129"/>
    <w:multiLevelType w:val="hybridMultilevel"/>
    <w:tmpl w:val="4CB060AE"/>
    <w:lvl w:ilvl="0" w:tplc="0E10D49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2B259FD"/>
    <w:multiLevelType w:val="multilevel"/>
    <w:tmpl w:val="EF2E3BF0"/>
    <w:lvl w:ilvl="0">
      <w:start w:val="14"/>
      <w:numFmt w:val="decimal"/>
      <w:lvlText w:val="%1"/>
      <w:lvlJc w:val="left"/>
      <w:pPr>
        <w:ind w:left="480" w:hanging="480"/>
      </w:pPr>
      <w:rPr>
        <w:rFonts w:hint="default"/>
      </w:rPr>
    </w:lvl>
    <w:lvl w:ilvl="1">
      <w:start w:val="4"/>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3">
    <w:nsid w:val="783D080C"/>
    <w:multiLevelType w:val="multilevel"/>
    <w:tmpl w:val="DF2672E2"/>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78604006"/>
    <w:multiLevelType w:val="hybridMultilevel"/>
    <w:tmpl w:val="D6B0CB6C"/>
    <w:lvl w:ilvl="0" w:tplc="9138978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7B3910BC"/>
    <w:multiLevelType w:val="hybridMultilevel"/>
    <w:tmpl w:val="5FAA85AA"/>
    <w:lvl w:ilvl="0" w:tplc="74B6E6F6">
      <w:start w:val="12"/>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0"/>
  </w:num>
  <w:num w:numId="2">
    <w:abstractNumId w:val="14"/>
  </w:num>
  <w:num w:numId="3">
    <w:abstractNumId w:val="8"/>
  </w:num>
  <w:num w:numId="4">
    <w:abstractNumId w:val="16"/>
  </w:num>
  <w:num w:numId="5">
    <w:abstractNumId w:val="6"/>
  </w:num>
  <w:num w:numId="6">
    <w:abstractNumId w:val="3"/>
  </w:num>
  <w:num w:numId="7">
    <w:abstractNumId w:val="5"/>
  </w:num>
  <w:num w:numId="8">
    <w:abstractNumId w:val="4"/>
  </w:num>
  <w:num w:numId="9">
    <w:abstractNumId w:val="2"/>
  </w:num>
  <w:num w:numId="10">
    <w:abstractNumId w:val="15"/>
  </w:num>
  <w:num w:numId="11">
    <w:abstractNumId w:val="13"/>
  </w:num>
  <w:num w:numId="12">
    <w:abstractNumId w:val="9"/>
  </w:num>
  <w:num w:numId="13">
    <w:abstractNumId w:val="10"/>
  </w:num>
  <w:num w:numId="14">
    <w:abstractNumId w:val="18"/>
  </w:num>
  <w:num w:numId="15">
    <w:abstractNumId w:val="17"/>
  </w:num>
  <w:num w:numId="16">
    <w:abstractNumId w:val="7"/>
  </w:num>
  <w:num w:numId="17">
    <w:abstractNumId w:val="25"/>
  </w:num>
  <w:num w:numId="18">
    <w:abstractNumId w:val="23"/>
  </w:num>
  <w:num w:numId="19">
    <w:abstractNumId w:val="12"/>
  </w:num>
  <w:num w:numId="20">
    <w:abstractNumId w:val="11"/>
  </w:num>
  <w:num w:numId="21">
    <w:abstractNumId w:val="22"/>
  </w:num>
  <w:num w:numId="22">
    <w:abstractNumId w:val="21"/>
  </w:num>
  <w:num w:numId="23">
    <w:abstractNumId w:val="24"/>
  </w:num>
  <w:num w:numId="24">
    <w:abstractNumId w:val="1"/>
  </w:num>
  <w:num w:numId="25">
    <w:abstractNumId w:val="0"/>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6626"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7EC2"/>
    <w:rsid w:val="00012288"/>
    <w:rsid w:val="000205F9"/>
    <w:rsid w:val="00042A65"/>
    <w:rsid w:val="0005495E"/>
    <w:rsid w:val="00064CE9"/>
    <w:rsid w:val="000806CB"/>
    <w:rsid w:val="00095917"/>
    <w:rsid w:val="000A6589"/>
    <w:rsid w:val="000A6A34"/>
    <w:rsid w:val="000A6AE1"/>
    <w:rsid w:val="000B04C1"/>
    <w:rsid w:val="000C0591"/>
    <w:rsid w:val="000C1960"/>
    <w:rsid w:val="000C39BF"/>
    <w:rsid w:val="000C4A37"/>
    <w:rsid w:val="000D2F86"/>
    <w:rsid w:val="000E6747"/>
    <w:rsid w:val="000E712C"/>
    <w:rsid w:val="000F0B0C"/>
    <w:rsid w:val="001048CE"/>
    <w:rsid w:val="00112DDC"/>
    <w:rsid w:val="0011677F"/>
    <w:rsid w:val="001211AF"/>
    <w:rsid w:val="00122A77"/>
    <w:rsid w:val="00122E51"/>
    <w:rsid w:val="00123A81"/>
    <w:rsid w:val="00127B2E"/>
    <w:rsid w:val="00143653"/>
    <w:rsid w:val="00145592"/>
    <w:rsid w:val="001479F1"/>
    <w:rsid w:val="001537EB"/>
    <w:rsid w:val="00163FC0"/>
    <w:rsid w:val="001707BA"/>
    <w:rsid w:val="001803C6"/>
    <w:rsid w:val="001919FA"/>
    <w:rsid w:val="00192D45"/>
    <w:rsid w:val="001930F8"/>
    <w:rsid w:val="001A35D2"/>
    <w:rsid w:val="001A6A2E"/>
    <w:rsid w:val="001A6FC4"/>
    <w:rsid w:val="001B38FC"/>
    <w:rsid w:val="001B7C5F"/>
    <w:rsid w:val="001C4663"/>
    <w:rsid w:val="001C7A08"/>
    <w:rsid w:val="001D329C"/>
    <w:rsid w:val="001D485B"/>
    <w:rsid w:val="001D7A4B"/>
    <w:rsid w:val="001E165F"/>
    <w:rsid w:val="001F376C"/>
    <w:rsid w:val="001F61E1"/>
    <w:rsid w:val="0020019A"/>
    <w:rsid w:val="00212569"/>
    <w:rsid w:val="00213BF8"/>
    <w:rsid w:val="00225314"/>
    <w:rsid w:val="0022594E"/>
    <w:rsid w:val="00227EE4"/>
    <w:rsid w:val="002348AE"/>
    <w:rsid w:val="00235B7D"/>
    <w:rsid w:val="00241FF6"/>
    <w:rsid w:val="00253733"/>
    <w:rsid w:val="00253EA1"/>
    <w:rsid w:val="00255ADD"/>
    <w:rsid w:val="00256D7D"/>
    <w:rsid w:val="002666F3"/>
    <w:rsid w:val="00270C1E"/>
    <w:rsid w:val="002721E6"/>
    <w:rsid w:val="0027376F"/>
    <w:rsid w:val="0028004E"/>
    <w:rsid w:val="002829FB"/>
    <w:rsid w:val="002838BE"/>
    <w:rsid w:val="0028566C"/>
    <w:rsid w:val="00293927"/>
    <w:rsid w:val="002B1E3F"/>
    <w:rsid w:val="002B2821"/>
    <w:rsid w:val="002D31F9"/>
    <w:rsid w:val="002E3407"/>
    <w:rsid w:val="002F3D8B"/>
    <w:rsid w:val="002F659C"/>
    <w:rsid w:val="00302D2E"/>
    <w:rsid w:val="003123CC"/>
    <w:rsid w:val="00316472"/>
    <w:rsid w:val="0032335C"/>
    <w:rsid w:val="0032592B"/>
    <w:rsid w:val="00330C3C"/>
    <w:rsid w:val="00331297"/>
    <w:rsid w:val="003434AF"/>
    <w:rsid w:val="00356873"/>
    <w:rsid w:val="00373454"/>
    <w:rsid w:val="00373B17"/>
    <w:rsid w:val="003750FE"/>
    <w:rsid w:val="00380653"/>
    <w:rsid w:val="00381E59"/>
    <w:rsid w:val="00384E83"/>
    <w:rsid w:val="00385591"/>
    <w:rsid w:val="003903CC"/>
    <w:rsid w:val="00390BBE"/>
    <w:rsid w:val="00390C0A"/>
    <w:rsid w:val="00397C72"/>
    <w:rsid w:val="003A1EB6"/>
    <w:rsid w:val="003B51DC"/>
    <w:rsid w:val="003B5B64"/>
    <w:rsid w:val="003B77D0"/>
    <w:rsid w:val="003C6C0B"/>
    <w:rsid w:val="003D746A"/>
    <w:rsid w:val="003E18AB"/>
    <w:rsid w:val="003E2F0E"/>
    <w:rsid w:val="003F156D"/>
    <w:rsid w:val="003F3CF0"/>
    <w:rsid w:val="003F5CFD"/>
    <w:rsid w:val="00401970"/>
    <w:rsid w:val="00416424"/>
    <w:rsid w:val="00416DDC"/>
    <w:rsid w:val="00425FE4"/>
    <w:rsid w:val="004519F2"/>
    <w:rsid w:val="00453E70"/>
    <w:rsid w:val="004556E0"/>
    <w:rsid w:val="0045778F"/>
    <w:rsid w:val="00460F3C"/>
    <w:rsid w:val="0046291C"/>
    <w:rsid w:val="004710AD"/>
    <w:rsid w:val="004739E2"/>
    <w:rsid w:val="004814FF"/>
    <w:rsid w:val="00487AB2"/>
    <w:rsid w:val="00490896"/>
    <w:rsid w:val="00496D0A"/>
    <w:rsid w:val="004B7FAC"/>
    <w:rsid w:val="004C0F31"/>
    <w:rsid w:val="004C78A2"/>
    <w:rsid w:val="004D6F13"/>
    <w:rsid w:val="004D7CAE"/>
    <w:rsid w:val="004E0400"/>
    <w:rsid w:val="004E328B"/>
    <w:rsid w:val="004E462D"/>
    <w:rsid w:val="004E5DB6"/>
    <w:rsid w:val="004E6D6C"/>
    <w:rsid w:val="00511304"/>
    <w:rsid w:val="00513984"/>
    <w:rsid w:val="00514FDA"/>
    <w:rsid w:val="00524499"/>
    <w:rsid w:val="00524C8B"/>
    <w:rsid w:val="005270E9"/>
    <w:rsid w:val="00527B80"/>
    <w:rsid w:val="00560DF1"/>
    <w:rsid w:val="00565B2C"/>
    <w:rsid w:val="00580D12"/>
    <w:rsid w:val="00583E60"/>
    <w:rsid w:val="0058473E"/>
    <w:rsid w:val="00595E0E"/>
    <w:rsid w:val="005A3767"/>
    <w:rsid w:val="005A49AB"/>
    <w:rsid w:val="005A62D3"/>
    <w:rsid w:val="005B1475"/>
    <w:rsid w:val="005C1664"/>
    <w:rsid w:val="005E39D5"/>
    <w:rsid w:val="005F2C75"/>
    <w:rsid w:val="005F64F0"/>
    <w:rsid w:val="005F7E41"/>
    <w:rsid w:val="00603676"/>
    <w:rsid w:val="00606C14"/>
    <w:rsid w:val="00607E8B"/>
    <w:rsid w:val="00621153"/>
    <w:rsid w:val="00623C7D"/>
    <w:rsid w:val="0062748D"/>
    <w:rsid w:val="00630D58"/>
    <w:rsid w:val="00633E55"/>
    <w:rsid w:val="00635302"/>
    <w:rsid w:val="006400DD"/>
    <w:rsid w:val="00643F50"/>
    <w:rsid w:val="00653442"/>
    <w:rsid w:val="0066677E"/>
    <w:rsid w:val="00667497"/>
    <w:rsid w:val="00671F2F"/>
    <w:rsid w:val="00672EE3"/>
    <w:rsid w:val="006835FE"/>
    <w:rsid w:val="00684810"/>
    <w:rsid w:val="0069043D"/>
    <w:rsid w:val="006A04A4"/>
    <w:rsid w:val="006C732C"/>
    <w:rsid w:val="006D658F"/>
    <w:rsid w:val="006D71DF"/>
    <w:rsid w:val="006E0A89"/>
    <w:rsid w:val="006E490C"/>
    <w:rsid w:val="00717EC2"/>
    <w:rsid w:val="00720046"/>
    <w:rsid w:val="00724926"/>
    <w:rsid w:val="00731326"/>
    <w:rsid w:val="0075709F"/>
    <w:rsid w:val="0077601F"/>
    <w:rsid w:val="00781B58"/>
    <w:rsid w:val="007901F5"/>
    <w:rsid w:val="007A254D"/>
    <w:rsid w:val="007A3DAE"/>
    <w:rsid w:val="007B5143"/>
    <w:rsid w:val="007C1B3D"/>
    <w:rsid w:val="007C1C66"/>
    <w:rsid w:val="007D5199"/>
    <w:rsid w:val="007D7567"/>
    <w:rsid w:val="007E13A3"/>
    <w:rsid w:val="007E214D"/>
    <w:rsid w:val="007F7993"/>
    <w:rsid w:val="008012DD"/>
    <w:rsid w:val="008014A5"/>
    <w:rsid w:val="008039C3"/>
    <w:rsid w:val="008100BA"/>
    <w:rsid w:val="00815A50"/>
    <w:rsid w:val="00835D8B"/>
    <w:rsid w:val="00836DAC"/>
    <w:rsid w:val="00837F58"/>
    <w:rsid w:val="00845E5C"/>
    <w:rsid w:val="008503C4"/>
    <w:rsid w:val="008508CA"/>
    <w:rsid w:val="008604D1"/>
    <w:rsid w:val="00872F5A"/>
    <w:rsid w:val="00876029"/>
    <w:rsid w:val="008A1E52"/>
    <w:rsid w:val="008A76BB"/>
    <w:rsid w:val="008B4826"/>
    <w:rsid w:val="008C65F5"/>
    <w:rsid w:val="008D2100"/>
    <w:rsid w:val="008D35EA"/>
    <w:rsid w:val="008F2A72"/>
    <w:rsid w:val="008F3DE1"/>
    <w:rsid w:val="008F7AC8"/>
    <w:rsid w:val="00906567"/>
    <w:rsid w:val="0091128C"/>
    <w:rsid w:val="0091656C"/>
    <w:rsid w:val="00920C65"/>
    <w:rsid w:val="00920E00"/>
    <w:rsid w:val="00925F20"/>
    <w:rsid w:val="00932BA8"/>
    <w:rsid w:val="00934B58"/>
    <w:rsid w:val="00935AE0"/>
    <w:rsid w:val="009566CF"/>
    <w:rsid w:val="009635D9"/>
    <w:rsid w:val="00970866"/>
    <w:rsid w:val="009879FC"/>
    <w:rsid w:val="0099480F"/>
    <w:rsid w:val="009A04D9"/>
    <w:rsid w:val="009B0622"/>
    <w:rsid w:val="009B4DE0"/>
    <w:rsid w:val="009C0815"/>
    <w:rsid w:val="009C1BB1"/>
    <w:rsid w:val="009D55B1"/>
    <w:rsid w:val="009D74B2"/>
    <w:rsid w:val="009E65B2"/>
    <w:rsid w:val="009F0F67"/>
    <w:rsid w:val="009F3028"/>
    <w:rsid w:val="009F36BC"/>
    <w:rsid w:val="00A017F8"/>
    <w:rsid w:val="00A02F9E"/>
    <w:rsid w:val="00A05C92"/>
    <w:rsid w:val="00A17730"/>
    <w:rsid w:val="00A17A75"/>
    <w:rsid w:val="00A2547B"/>
    <w:rsid w:val="00A4353B"/>
    <w:rsid w:val="00A52BE7"/>
    <w:rsid w:val="00A53FC4"/>
    <w:rsid w:val="00A55BAE"/>
    <w:rsid w:val="00A6721F"/>
    <w:rsid w:val="00A72373"/>
    <w:rsid w:val="00A723F8"/>
    <w:rsid w:val="00A76303"/>
    <w:rsid w:val="00A7738C"/>
    <w:rsid w:val="00A91ECC"/>
    <w:rsid w:val="00A92C53"/>
    <w:rsid w:val="00A9461E"/>
    <w:rsid w:val="00AC17C1"/>
    <w:rsid w:val="00AC2476"/>
    <w:rsid w:val="00AC2CEB"/>
    <w:rsid w:val="00AD00D9"/>
    <w:rsid w:val="00AE0836"/>
    <w:rsid w:val="00AE3B31"/>
    <w:rsid w:val="00AE7395"/>
    <w:rsid w:val="00AE778F"/>
    <w:rsid w:val="00AF10E0"/>
    <w:rsid w:val="00AF386A"/>
    <w:rsid w:val="00AF7467"/>
    <w:rsid w:val="00B01965"/>
    <w:rsid w:val="00B06326"/>
    <w:rsid w:val="00B06C0F"/>
    <w:rsid w:val="00B12D1F"/>
    <w:rsid w:val="00B21799"/>
    <w:rsid w:val="00B22009"/>
    <w:rsid w:val="00B2383D"/>
    <w:rsid w:val="00B27AC8"/>
    <w:rsid w:val="00B4347F"/>
    <w:rsid w:val="00B5723B"/>
    <w:rsid w:val="00B579E2"/>
    <w:rsid w:val="00B6055D"/>
    <w:rsid w:val="00B65599"/>
    <w:rsid w:val="00B71904"/>
    <w:rsid w:val="00B74678"/>
    <w:rsid w:val="00B74EA7"/>
    <w:rsid w:val="00B75716"/>
    <w:rsid w:val="00B770FE"/>
    <w:rsid w:val="00B81CC4"/>
    <w:rsid w:val="00B85B80"/>
    <w:rsid w:val="00B93135"/>
    <w:rsid w:val="00BA6BE9"/>
    <w:rsid w:val="00BA6E9F"/>
    <w:rsid w:val="00BB02C9"/>
    <w:rsid w:val="00BB128D"/>
    <w:rsid w:val="00BB3A63"/>
    <w:rsid w:val="00BB4CE7"/>
    <w:rsid w:val="00BB5AA5"/>
    <w:rsid w:val="00BC7509"/>
    <w:rsid w:val="00BD17DC"/>
    <w:rsid w:val="00BD262D"/>
    <w:rsid w:val="00BD26A4"/>
    <w:rsid w:val="00BD2D0F"/>
    <w:rsid w:val="00BE3106"/>
    <w:rsid w:val="00BE39D9"/>
    <w:rsid w:val="00BF128E"/>
    <w:rsid w:val="00BF1A5F"/>
    <w:rsid w:val="00BF2DF1"/>
    <w:rsid w:val="00C015B2"/>
    <w:rsid w:val="00C03153"/>
    <w:rsid w:val="00C1584A"/>
    <w:rsid w:val="00C26DEE"/>
    <w:rsid w:val="00C437BA"/>
    <w:rsid w:val="00C60856"/>
    <w:rsid w:val="00C63211"/>
    <w:rsid w:val="00C75F43"/>
    <w:rsid w:val="00C84739"/>
    <w:rsid w:val="00C973FA"/>
    <w:rsid w:val="00C97F9B"/>
    <w:rsid w:val="00CB1DB0"/>
    <w:rsid w:val="00CB3CD0"/>
    <w:rsid w:val="00CB42C7"/>
    <w:rsid w:val="00CB7250"/>
    <w:rsid w:val="00CB7637"/>
    <w:rsid w:val="00CC0D1D"/>
    <w:rsid w:val="00CC2D9A"/>
    <w:rsid w:val="00CC37DD"/>
    <w:rsid w:val="00CC6ED2"/>
    <w:rsid w:val="00CE3654"/>
    <w:rsid w:val="00CF302F"/>
    <w:rsid w:val="00CF39F5"/>
    <w:rsid w:val="00CF3AB3"/>
    <w:rsid w:val="00CF61A3"/>
    <w:rsid w:val="00D02532"/>
    <w:rsid w:val="00D125F6"/>
    <w:rsid w:val="00D133F4"/>
    <w:rsid w:val="00D176E6"/>
    <w:rsid w:val="00D3185A"/>
    <w:rsid w:val="00D369BD"/>
    <w:rsid w:val="00D43E0F"/>
    <w:rsid w:val="00D476CF"/>
    <w:rsid w:val="00D52012"/>
    <w:rsid w:val="00D5283F"/>
    <w:rsid w:val="00D53FCE"/>
    <w:rsid w:val="00D54ECA"/>
    <w:rsid w:val="00D606ED"/>
    <w:rsid w:val="00D747CC"/>
    <w:rsid w:val="00D77F0E"/>
    <w:rsid w:val="00D81713"/>
    <w:rsid w:val="00D83AF8"/>
    <w:rsid w:val="00D87E23"/>
    <w:rsid w:val="00DA4160"/>
    <w:rsid w:val="00DA5999"/>
    <w:rsid w:val="00DB6A2D"/>
    <w:rsid w:val="00DD53EF"/>
    <w:rsid w:val="00DD6224"/>
    <w:rsid w:val="00DE0C6A"/>
    <w:rsid w:val="00DE77E5"/>
    <w:rsid w:val="00DF124C"/>
    <w:rsid w:val="00DF1EDE"/>
    <w:rsid w:val="00DF2C4C"/>
    <w:rsid w:val="00E01286"/>
    <w:rsid w:val="00E01365"/>
    <w:rsid w:val="00E02DF5"/>
    <w:rsid w:val="00E046F7"/>
    <w:rsid w:val="00E06368"/>
    <w:rsid w:val="00E13591"/>
    <w:rsid w:val="00E135FE"/>
    <w:rsid w:val="00E35F6C"/>
    <w:rsid w:val="00E36623"/>
    <w:rsid w:val="00E45B83"/>
    <w:rsid w:val="00E523D6"/>
    <w:rsid w:val="00E56901"/>
    <w:rsid w:val="00E653C2"/>
    <w:rsid w:val="00E75868"/>
    <w:rsid w:val="00E7751C"/>
    <w:rsid w:val="00E8005C"/>
    <w:rsid w:val="00E804ED"/>
    <w:rsid w:val="00E845E5"/>
    <w:rsid w:val="00E86635"/>
    <w:rsid w:val="00E92CEF"/>
    <w:rsid w:val="00EA0CF3"/>
    <w:rsid w:val="00EB590C"/>
    <w:rsid w:val="00EB695B"/>
    <w:rsid w:val="00EC0BA5"/>
    <w:rsid w:val="00EC4CD5"/>
    <w:rsid w:val="00EC6E40"/>
    <w:rsid w:val="00ED3A03"/>
    <w:rsid w:val="00EE1A64"/>
    <w:rsid w:val="00EE36BC"/>
    <w:rsid w:val="00EE592A"/>
    <w:rsid w:val="00EE7A6F"/>
    <w:rsid w:val="00EF669D"/>
    <w:rsid w:val="00F01C82"/>
    <w:rsid w:val="00F0731F"/>
    <w:rsid w:val="00F07D10"/>
    <w:rsid w:val="00F10B2B"/>
    <w:rsid w:val="00F14A14"/>
    <w:rsid w:val="00F2138F"/>
    <w:rsid w:val="00F235B2"/>
    <w:rsid w:val="00F3666C"/>
    <w:rsid w:val="00F36A09"/>
    <w:rsid w:val="00F54887"/>
    <w:rsid w:val="00F57011"/>
    <w:rsid w:val="00F6592F"/>
    <w:rsid w:val="00F672F0"/>
    <w:rsid w:val="00F83989"/>
    <w:rsid w:val="00F85D2D"/>
    <w:rsid w:val="00F91716"/>
    <w:rsid w:val="00FA239E"/>
    <w:rsid w:val="00FB1B1D"/>
    <w:rsid w:val="00FC0B45"/>
    <w:rsid w:val="00FC66E6"/>
    <w:rsid w:val="00FD729C"/>
    <w:rsid w:val="00FD78B2"/>
    <w:rsid w:val="00FE1DCD"/>
    <w:rsid w:val="00FE2ED9"/>
    <w:rsid w:val="00FE423F"/>
    <w:rsid w:val="00FF7C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qFormat="1"/>
    <w:lsdException w:name="heading 4" w:semiHidden="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qFormat="1"/>
    <w:lsdException w:name="toc 4" w:uiPriority="39"/>
    <w:lsdException w:name="toc 5" w:uiPriority="39" w:qFormat="1"/>
    <w:lsdException w:name="toc 6" w:uiPriority="39"/>
    <w:lsdException w:name="toc 7" w:uiPriority="39"/>
    <w:lsdException w:name="toc 8" w:uiPriority="39"/>
    <w:lsdException w:name="toc 9" w:uiPriority="39"/>
    <w:lsdException w:name="Normal Indent" w:semiHidden="0" w:qFormat="1"/>
    <w:lsdException w:name="header" w:semiHidden="0" w:uiPriority="99" w:qFormat="1"/>
    <w:lsdException w:name="footer" w:semiHidden="0" w:uiPriority="99" w:unhideWhenUsed="0" w:qFormat="1"/>
    <w:lsdException w:name="caption" w:qFormat="1"/>
    <w:lsdException w:name="page number" w:semiHidden="0" w:unhideWhenUsed="0" w:qFormat="1"/>
    <w:lsdException w:name="Title" w:semiHidden="0" w:unhideWhenUsed="0" w:qFormat="1"/>
    <w:lsdException w:name="Default Paragraph Font" w:uiPriority="1"/>
    <w:lsdException w:name="Body Text" w:semiHidden="0" w:uiPriority="99" w:qFormat="1"/>
    <w:lsdException w:name="Message Header" w:uiPriority="99" w:qFormat="1"/>
    <w:lsdException w:name="Subtitle" w:semiHidden="0" w:uiPriority="11" w:unhideWhenUsed="0" w:qFormat="1"/>
    <w:lsdException w:name="Date" w:uiPriority="99" w:qFormat="1"/>
    <w:lsdException w:name="Body Text First Indent" w:semiHidden="0" w:uiPriority="99" w:qFormat="1"/>
    <w:lsdException w:name="Body Text 3" w:qFormat="1"/>
    <w:lsdException w:name="Body Text Indent 2" w:uiPriority="99" w:qFormat="1"/>
    <w:lsdException w:name="Hyperlink" w:uiPriority="99" w:qFormat="1"/>
    <w:lsdException w:name="FollowedHyperlink" w:uiPriority="99" w:qFormat="1"/>
    <w:lsdException w:name="Strong" w:semiHidden="0" w:uiPriority="22" w:unhideWhenUsed="0" w:qFormat="1"/>
    <w:lsdException w:name="Emphasis" w:semiHidden="0" w:uiPriority="20" w:unhideWhenUsed="0" w:qFormat="1"/>
    <w:lsdException w:name="Document Map" w:uiPriority="99" w:qFormat="1"/>
    <w:lsdException w:name="Plain Text" w:semiHidden="0" w:qFormat="1"/>
    <w:lsdException w:name="HTML Top of Form" w:uiPriority="99"/>
    <w:lsdException w:name="HTML Bottom of Form" w:uiPriority="99"/>
    <w:lsdException w:name="Normal (Web)" w:semiHidden="0" w:uiPriority="99" w:unhideWhenUsed="0" w:qFormat="1"/>
    <w:lsdException w:name="HTML Preformatted" w:uiPriority="99" w:qFormat="1"/>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iPriority="99" w:unhideWhenUsed="0" w:qFormat="1"/>
    <w:lsdException w:name="Table Grid" w:uiPriority="59"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17EC2"/>
    <w:pPr>
      <w:widowControl w:val="0"/>
      <w:jc w:val="both"/>
    </w:pPr>
    <w:rPr>
      <w:kern w:val="2"/>
      <w:sz w:val="21"/>
      <w:szCs w:val="24"/>
    </w:rPr>
  </w:style>
  <w:style w:type="paragraph" w:styleId="1">
    <w:name w:val="heading 1"/>
    <w:next w:val="a"/>
    <w:link w:val="1Char"/>
    <w:uiPriority w:val="9"/>
    <w:qFormat/>
    <w:rsid w:val="00717EC2"/>
    <w:pPr>
      <w:keepNext/>
      <w:keepLines/>
      <w:numPr>
        <w:numId w:val="1"/>
      </w:numPr>
      <w:spacing w:before="160" w:after="160" w:line="360" w:lineRule="auto"/>
      <w:ind w:left="573" w:hanging="431"/>
      <w:outlineLvl w:val="0"/>
    </w:pPr>
    <w:rPr>
      <w:rFonts w:ascii="Arial" w:hAnsi="Arial" w:cs="黑体"/>
      <w:b/>
      <w:bCs/>
      <w:kern w:val="44"/>
      <w:sz w:val="30"/>
      <w:szCs w:val="44"/>
    </w:rPr>
  </w:style>
  <w:style w:type="paragraph" w:styleId="2">
    <w:name w:val="heading 2"/>
    <w:basedOn w:val="a"/>
    <w:next w:val="a"/>
    <w:link w:val="2Char"/>
    <w:qFormat/>
    <w:rsid w:val="00717EC2"/>
    <w:pPr>
      <w:keepNext/>
      <w:keepLines/>
      <w:spacing w:before="260" w:after="260" w:line="413" w:lineRule="auto"/>
      <w:outlineLvl w:val="1"/>
    </w:pPr>
    <w:rPr>
      <w:rFonts w:ascii="Arial" w:eastAsia="黑体" w:hAnsi="Arial"/>
      <w:b/>
      <w:kern w:val="0"/>
      <w:sz w:val="32"/>
      <w:szCs w:val="20"/>
    </w:rPr>
  </w:style>
  <w:style w:type="paragraph" w:styleId="3">
    <w:name w:val="heading 3"/>
    <w:next w:val="a"/>
    <w:link w:val="3Char"/>
    <w:unhideWhenUsed/>
    <w:qFormat/>
    <w:rsid w:val="00717EC2"/>
    <w:pPr>
      <w:keepNext/>
      <w:keepLines/>
      <w:numPr>
        <w:ilvl w:val="2"/>
        <w:numId w:val="1"/>
      </w:numPr>
      <w:spacing w:before="100" w:after="100" w:line="360" w:lineRule="auto"/>
      <w:outlineLvl w:val="2"/>
    </w:pPr>
    <w:rPr>
      <w:rFonts w:ascii="Arial" w:hAnsi="Arial" w:cs="黑体"/>
      <w:b/>
      <w:bCs/>
      <w:kern w:val="2"/>
      <w:sz w:val="24"/>
      <w:szCs w:val="32"/>
    </w:rPr>
  </w:style>
  <w:style w:type="paragraph" w:styleId="4">
    <w:name w:val="heading 4"/>
    <w:next w:val="a"/>
    <w:link w:val="4Char"/>
    <w:unhideWhenUsed/>
    <w:qFormat/>
    <w:rsid w:val="00717EC2"/>
    <w:pPr>
      <w:keepNext/>
      <w:keepLines/>
      <w:numPr>
        <w:ilvl w:val="3"/>
        <w:numId w:val="1"/>
      </w:numPr>
      <w:spacing w:before="60" w:after="60" w:line="360" w:lineRule="auto"/>
      <w:ind w:left="862" w:hanging="862"/>
      <w:outlineLvl w:val="3"/>
    </w:pPr>
    <w:rPr>
      <w:rFonts w:ascii="Arial" w:hAnsi="Arial" w:cs="黑体"/>
      <w:b/>
      <w:bCs/>
      <w:kern w:val="2"/>
      <w:sz w:val="24"/>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uiPriority w:val="99"/>
    <w:unhideWhenUsed/>
    <w:qFormat/>
    <w:rsid w:val="00717EC2"/>
    <w:pPr>
      <w:ind w:firstLineChars="100" w:firstLine="420"/>
    </w:pPr>
    <w:rPr>
      <w:rFonts w:eastAsia="仿宋_GB2312"/>
      <w:sz w:val="28"/>
    </w:rPr>
  </w:style>
  <w:style w:type="paragraph" w:styleId="a4">
    <w:name w:val="Body Text"/>
    <w:basedOn w:val="a"/>
    <w:link w:val="Char0"/>
    <w:uiPriority w:val="99"/>
    <w:unhideWhenUsed/>
    <w:qFormat/>
    <w:rsid w:val="00717EC2"/>
  </w:style>
  <w:style w:type="character" w:customStyle="1" w:styleId="Char0">
    <w:name w:val="正文文本 Char"/>
    <w:basedOn w:val="a1"/>
    <w:link w:val="a4"/>
    <w:uiPriority w:val="99"/>
    <w:qFormat/>
    <w:rsid w:val="00633E55"/>
    <w:rPr>
      <w:kern w:val="2"/>
      <w:sz w:val="21"/>
      <w:szCs w:val="24"/>
    </w:rPr>
  </w:style>
  <w:style w:type="character" w:customStyle="1" w:styleId="Char">
    <w:name w:val="正文首行缩进 Char"/>
    <w:basedOn w:val="a1"/>
    <w:link w:val="a0"/>
    <w:uiPriority w:val="99"/>
    <w:qFormat/>
    <w:rsid w:val="00717EC2"/>
    <w:rPr>
      <w:rFonts w:eastAsia="仿宋_GB2312"/>
      <w:kern w:val="2"/>
      <w:sz w:val="28"/>
      <w:szCs w:val="24"/>
    </w:rPr>
  </w:style>
  <w:style w:type="character" w:customStyle="1" w:styleId="1Char">
    <w:name w:val="标题 1 Char"/>
    <w:basedOn w:val="a1"/>
    <w:link w:val="1"/>
    <w:qFormat/>
    <w:rsid w:val="00633E55"/>
    <w:rPr>
      <w:rFonts w:ascii="Arial" w:hAnsi="Arial" w:cs="黑体"/>
      <w:b/>
      <w:bCs/>
      <w:kern w:val="44"/>
      <w:sz w:val="30"/>
      <w:szCs w:val="44"/>
    </w:rPr>
  </w:style>
  <w:style w:type="character" w:customStyle="1" w:styleId="2Char">
    <w:name w:val="标题 2 Char"/>
    <w:basedOn w:val="a1"/>
    <w:link w:val="2"/>
    <w:qFormat/>
    <w:rsid w:val="00717EC2"/>
    <w:rPr>
      <w:rFonts w:ascii="Arial" w:eastAsia="黑体" w:hAnsi="Arial" w:cs="Times New Roman"/>
      <w:b/>
      <w:kern w:val="0"/>
      <w:sz w:val="32"/>
      <w:szCs w:val="20"/>
    </w:rPr>
  </w:style>
  <w:style w:type="character" w:customStyle="1" w:styleId="3Char">
    <w:name w:val="标题 3 Char"/>
    <w:basedOn w:val="a1"/>
    <w:link w:val="3"/>
    <w:qFormat/>
    <w:rsid w:val="00633E55"/>
    <w:rPr>
      <w:rFonts w:ascii="Arial" w:hAnsi="Arial" w:cs="黑体"/>
      <w:b/>
      <w:bCs/>
      <w:kern w:val="2"/>
      <w:sz w:val="24"/>
      <w:szCs w:val="32"/>
    </w:rPr>
  </w:style>
  <w:style w:type="character" w:customStyle="1" w:styleId="4Char">
    <w:name w:val="标题 4 Char"/>
    <w:basedOn w:val="a1"/>
    <w:link w:val="4"/>
    <w:qFormat/>
    <w:rsid w:val="00633E55"/>
    <w:rPr>
      <w:rFonts w:ascii="Arial" w:hAnsi="Arial" w:cs="黑体"/>
      <w:b/>
      <w:bCs/>
      <w:kern w:val="2"/>
      <w:sz w:val="24"/>
      <w:szCs w:val="28"/>
    </w:rPr>
  </w:style>
  <w:style w:type="paragraph" w:styleId="a5">
    <w:name w:val="Normal Indent"/>
    <w:basedOn w:val="a"/>
    <w:unhideWhenUsed/>
    <w:qFormat/>
    <w:rsid w:val="00717EC2"/>
    <w:pPr>
      <w:ind w:firstLine="420"/>
    </w:pPr>
    <w:rPr>
      <w:szCs w:val="20"/>
    </w:rPr>
  </w:style>
  <w:style w:type="paragraph" w:styleId="a6">
    <w:name w:val="caption"/>
    <w:basedOn w:val="a"/>
    <w:next w:val="a"/>
    <w:unhideWhenUsed/>
    <w:qFormat/>
    <w:rsid w:val="00717EC2"/>
    <w:rPr>
      <w:rFonts w:ascii="Arial" w:eastAsia="黑体" w:hAnsi="Arial" w:cs="Arial"/>
      <w:sz w:val="20"/>
      <w:szCs w:val="20"/>
    </w:rPr>
  </w:style>
  <w:style w:type="paragraph" w:styleId="a7">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1"/>
    <w:unhideWhenUsed/>
    <w:qFormat/>
    <w:rsid w:val="00717EC2"/>
    <w:pPr>
      <w:widowControl/>
      <w:overflowPunct w:val="0"/>
      <w:autoSpaceDE w:val="0"/>
      <w:autoSpaceDN w:val="0"/>
      <w:adjustRightInd w:val="0"/>
      <w:jc w:val="left"/>
      <w:textAlignment w:val="baseline"/>
    </w:pPr>
    <w:rPr>
      <w:rFonts w:ascii="宋体" w:hAnsi="Courier New"/>
      <w:kern w:val="0"/>
      <w:szCs w:val="20"/>
    </w:rPr>
  </w:style>
  <w:style w:type="character" w:customStyle="1" w:styleId="Char1">
    <w:name w:val="纯文本 Char"/>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basedOn w:val="a1"/>
    <w:link w:val="a7"/>
    <w:qFormat/>
    <w:rsid w:val="003F156D"/>
    <w:rPr>
      <w:rFonts w:ascii="宋体" w:hAnsi="Courier New"/>
      <w:sz w:val="21"/>
    </w:rPr>
  </w:style>
  <w:style w:type="paragraph" w:styleId="a8">
    <w:name w:val="Balloon Text"/>
    <w:basedOn w:val="a"/>
    <w:link w:val="Char2"/>
    <w:uiPriority w:val="99"/>
    <w:qFormat/>
    <w:rsid w:val="00717EC2"/>
    <w:rPr>
      <w:sz w:val="18"/>
      <w:szCs w:val="18"/>
    </w:rPr>
  </w:style>
  <w:style w:type="character" w:customStyle="1" w:styleId="Char2">
    <w:name w:val="批注框文本 Char"/>
    <w:basedOn w:val="a1"/>
    <w:link w:val="a8"/>
    <w:uiPriority w:val="99"/>
    <w:qFormat/>
    <w:rsid w:val="00717EC2"/>
    <w:rPr>
      <w:kern w:val="2"/>
      <w:sz w:val="18"/>
      <w:szCs w:val="18"/>
    </w:rPr>
  </w:style>
  <w:style w:type="paragraph" w:styleId="a9">
    <w:name w:val="footer"/>
    <w:basedOn w:val="a"/>
    <w:link w:val="Char3"/>
    <w:uiPriority w:val="99"/>
    <w:qFormat/>
    <w:rsid w:val="00717EC2"/>
    <w:pPr>
      <w:tabs>
        <w:tab w:val="center" w:pos="4153"/>
        <w:tab w:val="right" w:pos="8306"/>
      </w:tabs>
      <w:snapToGrid w:val="0"/>
      <w:jc w:val="left"/>
    </w:pPr>
    <w:rPr>
      <w:rFonts w:ascii="Calibri" w:hAnsi="Calibri" w:cs="黑体"/>
      <w:sz w:val="18"/>
      <w:szCs w:val="18"/>
    </w:rPr>
  </w:style>
  <w:style w:type="character" w:customStyle="1" w:styleId="Char3">
    <w:name w:val="页脚 Char"/>
    <w:basedOn w:val="a1"/>
    <w:link w:val="a9"/>
    <w:uiPriority w:val="99"/>
    <w:qFormat/>
    <w:rsid w:val="00717EC2"/>
    <w:rPr>
      <w:rFonts w:ascii="Times New Roman" w:eastAsia="宋体" w:hAnsi="Times New Roman" w:cs="Times New Roman"/>
      <w:sz w:val="18"/>
      <w:szCs w:val="18"/>
    </w:rPr>
  </w:style>
  <w:style w:type="paragraph" w:styleId="aa">
    <w:name w:val="header"/>
    <w:basedOn w:val="a"/>
    <w:link w:val="Char4"/>
    <w:uiPriority w:val="99"/>
    <w:unhideWhenUsed/>
    <w:qFormat/>
    <w:rsid w:val="00717EC2"/>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1"/>
    <w:link w:val="aa"/>
    <w:uiPriority w:val="99"/>
    <w:qFormat/>
    <w:rsid w:val="00717EC2"/>
    <w:rPr>
      <w:rFonts w:ascii="Times New Roman" w:eastAsia="宋体" w:hAnsi="Times New Roman" w:cs="Times New Roman"/>
      <w:sz w:val="18"/>
      <w:szCs w:val="18"/>
    </w:rPr>
  </w:style>
  <w:style w:type="paragraph" w:styleId="10">
    <w:name w:val="toc 1"/>
    <w:basedOn w:val="a"/>
    <w:next w:val="a"/>
    <w:uiPriority w:val="39"/>
    <w:qFormat/>
    <w:rsid w:val="00717EC2"/>
    <w:pPr>
      <w:tabs>
        <w:tab w:val="left" w:pos="851"/>
        <w:tab w:val="right" w:leader="dot" w:pos="8931"/>
      </w:tabs>
      <w:spacing w:line="360" w:lineRule="auto"/>
      <w:jc w:val="distribute"/>
    </w:pPr>
    <w:rPr>
      <w:rFonts w:ascii="Calibri" w:hAnsi="Calibri" w:cs="黑体"/>
      <w:b/>
    </w:rPr>
  </w:style>
  <w:style w:type="paragraph" w:styleId="ab">
    <w:name w:val="Normal (Web)"/>
    <w:basedOn w:val="a"/>
    <w:uiPriority w:val="99"/>
    <w:qFormat/>
    <w:rsid w:val="00717EC2"/>
    <w:pPr>
      <w:widowControl/>
      <w:spacing w:before="100" w:beforeAutospacing="1" w:after="100" w:afterAutospacing="1"/>
      <w:jc w:val="left"/>
    </w:pPr>
    <w:rPr>
      <w:rFonts w:ascii="宋体" w:hAnsi="宋体" w:cs="宋体"/>
      <w:kern w:val="0"/>
      <w:sz w:val="24"/>
    </w:rPr>
  </w:style>
  <w:style w:type="paragraph" w:styleId="ac">
    <w:name w:val="Title"/>
    <w:basedOn w:val="a"/>
    <w:next w:val="a"/>
    <w:link w:val="Char5"/>
    <w:qFormat/>
    <w:rsid w:val="00717EC2"/>
    <w:pPr>
      <w:spacing w:before="240" w:after="60"/>
      <w:jc w:val="center"/>
      <w:outlineLvl w:val="0"/>
    </w:pPr>
    <w:rPr>
      <w:rFonts w:ascii="Cambria" w:hAnsi="Cambria"/>
      <w:b/>
      <w:bCs/>
      <w:sz w:val="32"/>
      <w:szCs w:val="32"/>
    </w:rPr>
  </w:style>
  <w:style w:type="character" w:customStyle="1" w:styleId="Char5">
    <w:name w:val="标题 Char"/>
    <w:basedOn w:val="a1"/>
    <w:link w:val="ac"/>
    <w:uiPriority w:val="10"/>
    <w:rsid w:val="00717EC2"/>
    <w:rPr>
      <w:rFonts w:ascii="Cambria" w:eastAsia="宋体" w:hAnsi="Cambria" w:cs="黑体"/>
      <w:b/>
      <w:bCs/>
      <w:sz w:val="32"/>
      <w:szCs w:val="32"/>
    </w:rPr>
  </w:style>
  <w:style w:type="character" w:styleId="ad">
    <w:name w:val="Strong"/>
    <w:basedOn w:val="a1"/>
    <w:uiPriority w:val="22"/>
    <w:qFormat/>
    <w:rsid w:val="00717EC2"/>
    <w:rPr>
      <w:b/>
    </w:rPr>
  </w:style>
  <w:style w:type="character" w:styleId="ae">
    <w:name w:val="page number"/>
    <w:basedOn w:val="a1"/>
    <w:qFormat/>
    <w:rsid w:val="00717EC2"/>
  </w:style>
  <w:style w:type="paragraph" w:customStyle="1" w:styleId="p0">
    <w:name w:val="p0"/>
    <w:basedOn w:val="a"/>
    <w:qFormat/>
    <w:rsid w:val="00717EC2"/>
    <w:pPr>
      <w:widowControl/>
    </w:pPr>
    <w:rPr>
      <w:kern w:val="0"/>
      <w:szCs w:val="21"/>
    </w:rPr>
  </w:style>
  <w:style w:type="paragraph" w:customStyle="1" w:styleId="p16">
    <w:name w:val="p16"/>
    <w:basedOn w:val="a"/>
    <w:qFormat/>
    <w:rsid w:val="00717EC2"/>
    <w:pPr>
      <w:widowControl/>
      <w:spacing w:before="100" w:after="100"/>
      <w:jc w:val="left"/>
    </w:pPr>
    <w:rPr>
      <w:rFonts w:ascii="宋体" w:hAnsi="宋体" w:cs="宋体"/>
      <w:kern w:val="0"/>
      <w:sz w:val="24"/>
    </w:rPr>
  </w:style>
  <w:style w:type="paragraph" w:customStyle="1" w:styleId="11">
    <w:name w:val="列出段落1"/>
    <w:basedOn w:val="a"/>
    <w:uiPriority w:val="34"/>
    <w:qFormat/>
    <w:rsid w:val="00717EC2"/>
    <w:pPr>
      <w:ind w:firstLineChars="200" w:firstLine="420"/>
    </w:pPr>
    <w:rPr>
      <w:rFonts w:ascii="Calibri" w:hAnsi="Calibri"/>
      <w:szCs w:val="22"/>
    </w:rPr>
  </w:style>
  <w:style w:type="paragraph" w:customStyle="1" w:styleId="110">
    <w:name w:val="列出段落11"/>
    <w:basedOn w:val="a"/>
    <w:qFormat/>
    <w:rsid w:val="00717EC2"/>
    <w:pPr>
      <w:ind w:firstLine="420"/>
    </w:pPr>
    <w:rPr>
      <w:rFonts w:ascii="Calibri" w:hAnsi="Calibri"/>
    </w:rPr>
  </w:style>
  <w:style w:type="paragraph" w:customStyle="1" w:styleId="Style2">
    <w:name w:val="_Style 2"/>
    <w:basedOn w:val="a"/>
    <w:uiPriority w:val="34"/>
    <w:qFormat/>
    <w:rsid w:val="00717EC2"/>
    <w:pPr>
      <w:ind w:firstLineChars="200" w:firstLine="420"/>
    </w:pPr>
    <w:rPr>
      <w:rFonts w:ascii="Calibri" w:hAnsi="Calibri"/>
      <w:szCs w:val="22"/>
    </w:rPr>
  </w:style>
  <w:style w:type="paragraph" w:customStyle="1" w:styleId="Style1">
    <w:name w:val="_Style 1"/>
    <w:basedOn w:val="a"/>
    <w:uiPriority w:val="99"/>
    <w:qFormat/>
    <w:rsid w:val="00717EC2"/>
    <w:pPr>
      <w:ind w:firstLineChars="200" w:firstLine="420"/>
    </w:pPr>
    <w:rPr>
      <w:rFonts w:ascii="Calibri" w:hAnsi="Calibri"/>
      <w:szCs w:val="22"/>
    </w:rPr>
  </w:style>
  <w:style w:type="paragraph" w:customStyle="1" w:styleId="af">
    <w:name w:val="正文首行缩进两字符"/>
    <w:basedOn w:val="a"/>
    <w:qFormat/>
    <w:rsid w:val="00717EC2"/>
    <w:pPr>
      <w:spacing w:line="360" w:lineRule="auto"/>
      <w:ind w:firstLineChars="200" w:firstLine="200"/>
    </w:pPr>
  </w:style>
  <w:style w:type="paragraph" w:customStyle="1" w:styleId="31">
    <w:name w:val="列出段落31"/>
    <w:basedOn w:val="a"/>
    <w:qFormat/>
    <w:rsid w:val="00717EC2"/>
    <w:pPr>
      <w:ind w:firstLineChars="200" w:firstLine="420"/>
    </w:pPr>
  </w:style>
  <w:style w:type="paragraph" w:customStyle="1" w:styleId="20">
    <w:name w:val="列出段落2"/>
    <w:basedOn w:val="a"/>
    <w:uiPriority w:val="99"/>
    <w:qFormat/>
    <w:rsid w:val="00717EC2"/>
    <w:pPr>
      <w:ind w:firstLineChars="200" w:firstLine="420"/>
    </w:pPr>
    <w:rPr>
      <w:rFonts w:ascii="Calibri" w:hAnsi="Calibri"/>
      <w:szCs w:val="22"/>
    </w:rPr>
  </w:style>
  <w:style w:type="paragraph" w:customStyle="1" w:styleId="30">
    <w:name w:val="列出段落3"/>
    <w:basedOn w:val="a"/>
    <w:qFormat/>
    <w:rsid w:val="00717EC2"/>
    <w:pPr>
      <w:ind w:firstLineChars="200" w:firstLine="420"/>
    </w:pPr>
    <w:rPr>
      <w:rFonts w:ascii="Calibri" w:hAnsi="Calibri"/>
      <w:szCs w:val="22"/>
    </w:rPr>
  </w:style>
  <w:style w:type="paragraph" w:customStyle="1" w:styleId="260">
    <w:name w:val="样式 样式 样式 样式 标题 2 + 宋体 五号 非加粗 黑色 + 段前: 6 磅 段后: 0 磅 行距: 单倍行距 + 段前:..."/>
    <w:basedOn w:val="a"/>
    <w:qFormat/>
    <w:rsid w:val="00717EC2"/>
    <w:pPr>
      <w:keepNext/>
      <w:keepLines/>
      <w:numPr>
        <w:numId w:val="2"/>
      </w:numPr>
      <w:adjustRightInd w:val="0"/>
      <w:spacing w:before="240"/>
      <w:jc w:val="left"/>
      <w:textAlignment w:val="baseline"/>
      <w:outlineLvl w:val="1"/>
    </w:pPr>
    <w:rPr>
      <w:rFonts w:ascii="宋体" w:hAnsi="宋体" w:cs="宋体"/>
      <w:b/>
      <w:bCs/>
      <w:color w:val="000000"/>
      <w:kern w:val="0"/>
      <w:szCs w:val="20"/>
    </w:rPr>
  </w:style>
  <w:style w:type="paragraph" w:customStyle="1" w:styleId="12">
    <w:name w:val="正文文本缩进1"/>
    <w:basedOn w:val="a"/>
    <w:link w:val="CharChar"/>
    <w:qFormat/>
    <w:rsid w:val="00717EC2"/>
    <w:pPr>
      <w:spacing w:line="360" w:lineRule="auto"/>
      <w:ind w:firstLineChars="200" w:firstLine="480"/>
    </w:pPr>
    <w:rPr>
      <w:rFonts w:ascii="宋体"/>
      <w:sz w:val="24"/>
    </w:rPr>
  </w:style>
  <w:style w:type="character" w:customStyle="1" w:styleId="CharChar">
    <w:name w:val="正文文本缩进 Char Char"/>
    <w:link w:val="12"/>
    <w:qFormat/>
    <w:rsid w:val="00633E55"/>
    <w:rPr>
      <w:rFonts w:ascii="宋体"/>
      <w:kern w:val="2"/>
      <w:sz w:val="24"/>
      <w:szCs w:val="24"/>
    </w:rPr>
  </w:style>
  <w:style w:type="paragraph" w:customStyle="1" w:styleId="13">
    <w:name w:val="正文缩进1"/>
    <w:basedOn w:val="a"/>
    <w:qFormat/>
    <w:rsid w:val="00717EC2"/>
    <w:pPr>
      <w:adjustRightInd w:val="0"/>
      <w:spacing w:line="360" w:lineRule="atLeast"/>
      <w:ind w:firstLineChars="200" w:firstLine="420"/>
      <w:jc w:val="left"/>
      <w:textAlignment w:val="baseline"/>
    </w:pPr>
    <w:rPr>
      <w:kern w:val="0"/>
      <w:sz w:val="24"/>
      <w:szCs w:val="20"/>
    </w:rPr>
  </w:style>
  <w:style w:type="paragraph" w:customStyle="1" w:styleId="14">
    <w:name w:val="日期1"/>
    <w:basedOn w:val="a"/>
    <w:next w:val="a"/>
    <w:link w:val="CharChar0"/>
    <w:qFormat/>
    <w:rsid w:val="00717EC2"/>
    <w:rPr>
      <w:sz w:val="24"/>
    </w:rPr>
  </w:style>
  <w:style w:type="character" w:customStyle="1" w:styleId="CharChar0">
    <w:name w:val="日期 Char Char"/>
    <w:link w:val="14"/>
    <w:qFormat/>
    <w:rsid w:val="00633E55"/>
    <w:rPr>
      <w:kern w:val="2"/>
      <w:sz w:val="24"/>
      <w:szCs w:val="24"/>
    </w:rPr>
  </w:style>
  <w:style w:type="paragraph" w:customStyle="1" w:styleId="40">
    <w:name w:val="列出段落4"/>
    <w:basedOn w:val="a"/>
    <w:uiPriority w:val="99"/>
    <w:unhideWhenUsed/>
    <w:rsid w:val="00717EC2"/>
    <w:pPr>
      <w:ind w:firstLineChars="200" w:firstLine="420"/>
    </w:pPr>
  </w:style>
  <w:style w:type="paragraph" w:customStyle="1" w:styleId="Default">
    <w:name w:val="Default"/>
    <w:qFormat/>
    <w:rsid w:val="00717EC2"/>
    <w:pPr>
      <w:widowControl w:val="0"/>
      <w:autoSpaceDE w:val="0"/>
      <w:autoSpaceDN w:val="0"/>
      <w:adjustRightInd w:val="0"/>
    </w:pPr>
    <w:rPr>
      <w:rFonts w:ascii="宋体" w:hAnsi="Calibri" w:cs="宋体"/>
      <w:color w:val="000000"/>
      <w:sz w:val="24"/>
      <w:szCs w:val="24"/>
    </w:rPr>
  </w:style>
  <w:style w:type="paragraph" w:customStyle="1" w:styleId="af0">
    <w:name w:val="表格文本"/>
    <w:basedOn w:val="a"/>
    <w:qFormat/>
    <w:rsid w:val="00717EC2"/>
    <w:pPr>
      <w:jc w:val="center"/>
    </w:pPr>
    <w:rPr>
      <w:rFonts w:ascii="宋体" w:hAnsi="宋体" w:cs="黑体"/>
      <w:bCs/>
      <w:szCs w:val="21"/>
    </w:rPr>
  </w:style>
  <w:style w:type="paragraph" w:customStyle="1" w:styleId="p15">
    <w:name w:val="p15"/>
    <w:basedOn w:val="a"/>
    <w:qFormat/>
    <w:rsid w:val="00717EC2"/>
    <w:pPr>
      <w:widowControl/>
      <w:autoSpaceDN w:val="0"/>
      <w:jc w:val="left"/>
    </w:pPr>
    <w:rPr>
      <w:kern w:val="0"/>
      <w:szCs w:val="21"/>
    </w:rPr>
  </w:style>
  <w:style w:type="character" w:customStyle="1" w:styleId="CharChar1">
    <w:name w:val="页脚 Char Char"/>
    <w:basedOn w:val="a1"/>
    <w:link w:val="a9"/>
    <w:rsid w:val="00717EC2"/>
    <w:rPr>
      <w:sz w:val="18"/>
      <w:szCs w:val="18"/>
    </w:rPr>
  </w:style>
  <w:style w:type="character" w:customStyle="1" w:styleId="CharChar2">
    <w:name w:val="标题 Char Char"/>
    <w:basedOn w:val="a1"/>
    <w:link w:val="ac"/>
    <w:rsid w:val="00717EC2"/>
    <w:rPr>
      <w:rFonts w:ascii="Cambria" w:hAnsi="Cambria" w:cs="Times New Roman"/>
      <w:b/>
      <w:bCs/>
      <w:sz w:val="32"/>
      <w:szCs w:val="32"/>
    </w:rPr>
  </w:style>
  <w:style w:type="character" w:styleId="af1">
    <w:name w:val="Hyperlink"/>
    <w:basedOn w:val="a1"/>
    <w:uiPriority w:val="99"/>
    <w:unhideWhenUsed/>
    <w:qFormat/>
    <w:rsid w:val="00DF1EDE"/>
    <w:rPr>
      <w:color w:val="0000FF"/>
      <w:u w:val="single"/>
    </w:rPr>
  </w:style>
  <w:style w:type="character" w:customStyle="1" w:styleId="gb-jt">
    <w:name w:val="gb-jt"/>
    <w:basedOn w:val="a1"/>
    <w:qFormat/>
    <w:rsid w:val="00633E55"/>
  </w:style>
  <w:style w:type="character" w:customStyle="1" w:styleId="hover">
    <w:name w:val="hover"/>
    <w:basedOn w:val="a1"/>
    <w:qFormat/>
    <w:rsid w:val="00633E55"/>
  </w:style>
  <w:style w:type="character" w:customStyle="1" w:styleId="3Char0">
    <w:name w:val="正文文本 3 Char"/>
    <w:basedOn w:val="a1"/>
    <w:link w:val="32"/>
    <w:qFormat/>
    <w:rsid w:val="00633E55"/>
    <w:rPr>
      <w:color w:val="FF0000"/>
      <w:sz w:val="24"/>
      <w:szCs w:val="24"/>
    </w:rPr>
  </w:style>
  <w:style w:type="paragraph" w:styleId="32">
    <w:name w:val="Body Text 3"/>
    <w:basedOn w:val="a"/>
    <w:link w:val="3Char0"/>
    <w:qFormat/>
    <w:rsid w:val="00633E55"/>
    <w:rPr>
      <w:color w:val="FF0000"/>
      <w:kern w:val="0"/>
      <w:sz w:val="24"/>
    </w:rPr>
  </w:style>
  <w:style w:type="character" w:customStyle="1" w:styleId="HTMLChar">
    <w:name w:val="HTML 预设格式 Char"/>
    <w:basedOn w:val="a1"/>
    <w:link w:val="HTML"/>
    <w:uiPriority w:val="99"/>
    <w:qFormat/>
    <w:rsid w:val="00633E55"/>
    <w:rPr>
      <w:rFonts w:ascii="宋体" w:hAnsi="宋体" w:cs="宋体"/>
      <w:sz w:val="24"/>
      <w:szCs w:val="24"/>
    </w:rPr>
  </w:style>
  <w:style w:type="paragraph" w:styleId="HTML">
    <w:name w:val="HTML Preformatted"/>
    <w:basedOn w:val="a"/>
    <w:link w:val="HTMLChar"/>
    <w:uiPriority w:val="99"/>
    <w:unhideWhenUsed/>
    <w:qFormat/>
    <w:rsid w:val="00633E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Char10">
    <w:name w:val="纯文本 Char1"/>
    <w:qFormat/>
    <w:rsid w:val="00633E55"/>
    <w:rPr>
      <w:rFonts w:eastAsia="宋体"/>
      <w:sz w:val="24"/>
    </w:rPr>
  </w:style>
  <w:style w:type="character" w:customStyle="1" w:styleId="font11">
    <w:name w:val="font11"/>
    <w:qFormat/>
    <w:rsid w:val="00633E55"/>
    <w:rPr>
      <w:rFonts w:ascii="宋体" w:eastAsia="宋体" w:hAnsi="宋体" w:cs="宋体" w:hint="eastAsia"/>
      <w:color w:val="000000"/>
      <w:sz w:val="28"/>
      <w:szCs w:val="28"/>
      <w:u w:val="none"/>
    </w:rPr>
  </w:style>
  <w:style w:type="character" w:customStyle="1" w:styleId="green1">
    <w:name w:val="green1"/>
    <w:basedOn w:val="a1"/>
    <w:qFormat/>
    <w:rsid w:val="00633E55"/>
    <w:rPr>
      <w:color w:val="66AE00"/>
      <w:sz w:val="18"/>
      <w:szCs w:val="18"/>
    </w:rPr>
  </w:style>
  <w:style w:type="character" w:customStyle="1" w:styleId="hover25">
    <w:name w:val="hover25"/>
    <w:basedOn w:val="a1"/>
    <w:qFormat/>
    <w:rsid w:val="00633E55"/>
  </w:style>
  <w:style w:type="character" w:customStyle="1" w:styleId="Char6">
    <w:name w:val="日期 Char"/>
    <w:basedOn w:val="a1"/>
    <w:link w:val="af2"/>
    <w:uiPriority w:val="99"/>
    <w:qFormat/>
    <w:rsid w:val="00633E55"/>
    <w:rPr>
      <w:rFonts w:ascii="Calibri" w:hAnsi="Calibri"/>
      <w:kern w:val="2"/>
      <w:sz w:val="21"/>
      <w:szCs w:val="22"/>
    </w:rPr>
  </w:style>
  <w:style w:type="paragraph" w:styleId="af2">
    <w:name w:val="Date"/>
    <w:basedOn w:val="a"/>
    <w:next w:val="a"/>
    <w:link w:val="Char6"/>
    <w:uiPriority w:val="99"/>
    <w:unhideWhenUsed/>
    <w:qFormat/>
    <w:rsid w:val="00633E55"/>
    <w:pPr>
      <w:ind w:leftChars="2500" w:left="100"/>
    </w:pPr>
    <w:rPr>
      <w:rFonts w:ascii="Calibri" w:hAnsi="Calibri"/>
      <w:szCs w:val="22"/>
    </w:rPr>
  </w:style>
  <w:style w:type="character" w:customStyle="1" w:styleId="edittexttarea">
    <w:name w:val="edittexttarea"/>
    <w:basedOn w:val="a1"/>
    <w:qFormat/>
    <w:rsid w:val="00633E55"/>
  </w:style>
  <w:style w:type="character" w:customStyle="1" w:styleId="Char7">
    <w:name w:val="文档结构图 Char"/>
    <w:basedOn w:val="a1"/>
    <w:link w:val="af3"/>
    <w:uiPriority w:val="99"/>
    <w:qFormat/>
    <w:rsid w:val="00633E55"/>
    <w:rPr>
      <w:rFonts w:ascii="宋体" w:hAnsi="Calibri"/>
      <w:kern w:val="2"/>
      <w:sz w:val="18"/>
      <w:szCs w:val="18"/>
    </w:rPr>
  </w:style>
  <w:style w:type="paragraph" w:styleId="af3">
    <w:name w:val="Document Map"/>
    <w:basedOn w:val="a"/>
    <w:link w:val="Char7"/>
    <w:uiPriority w:val="99"/>
    <w:unhideWhenUsed/>
    <w:qFormat/>
    <w:rsid w:val="00633E55"/>
    <w:rPr>
      <w:rFonts w:ascii="宋体" w:hAnsi="Calibri"/>
      <w:sz w:val="18"/>
      <w:szCs w:val="18"/>
    </w:rPr>
  </w:style>
  <w:style w:type="character" w:customStyle="1" w:styleId="red1">
    <w:name w:val="red1"/>
    <w:basedOn w:val="a1"/>
    <w:qFormat/>
    <w:rsid w:val="00633E55"/>
    <w:rPr>
      <w:color w:val="FF0000"/>
      <w:sz w:val="18"/>
      <w:szCs w:val="18"/>
    </w:rPr>
  </w:style>
  <w:style w:type="character" w:customStyle="1" w:styleId="right">
    <w:name w:val="right"/>
    <w:basedOn w:val="a1"/>
    <w:qFormat/>
    <w:rsid w:val="00633E55"/>
    <w:rPr>
      <w:color w:val="999999"/>
      <w:sz w:val="18"/>
      <w:szCs w:val="18"/>
    </w:rPr>
  </w:style>
  <w:style w:type="character" w:styleId="af4">
    <w:name w:val="FollowedHyperlink"/>
    <w:basedOn w:val="a1"/>
    <w:uiPriority w:val="99"/>
    <w:unhideWhenUsed/>
    <w:qFormat/>
    <w:rsid w:val="00633E55"/>
    <w:rPr>
      <w:color w:val="800080"/>
      <w:u w:val="single"/>
    </w:rPr>
  </w:style>
  <w:style w:type="character" w:styleId="af5">
    <w:name w:val="Emphasis"/>
    <w:basedOn w:val="a1"/>
    <w:uiPriority w:val="20"/>
    <w:qFormat/>
    <w:rsid w:val="00633E55"/>
  </w:style>
  <w:style w:type="character" w:customStyle="1" w:styleId="red3">
    <w:name w:val="red3"/>
    <w:basedOn w:val="a1"/>
    <w:rsid w:val="00633E55"/>
    <w:rPr>
      <w:color w:val="FF0000"/>
    </w:rPr>
  </w:style>
  <w:style w:type="character" w:customStyle="1" w:styleId="green">
    <w:name w:val="green"/>
    <w:basedOn w:val="a1"/>
    <w:rsid w:val="00633E55"/>
    <w:rPr>
      <w:color w:val="66AE00"/>
      <w:sz w:val="18"/>
      <w:szCs w:val="18"/>
    </w:rPr>
  </w:style>
  <w:style w:type="character" w:customStyle="1" w:styleId="red2">
    <w:name w:val="red2"/>
    <w:basedOn w:val="a1"/>
    <w:qFormat/>
    <w:rsid w:val="00633E55"/>
    <w:rPr>
      <w:color w:val="CC0000"/>
    </w:rPr>
  </w:style>
  <w:style w:type="character" w:customStyle="1" w:styleId="red">
    <w:name w:val="red"/>
    <w:basedOn w:val="a1"/>
    <w:qFormat/>
    <w:rsid w:val="00633E55"/>
    <w:rPr>
      <w:color w:val="FF0000"/>
      <w:sz w:val="18"/>
      <w:szCs w:val="18"/>
    </w:rPr>
  </w:style>
  <w:style w:type="character" w:customStyle="1" w:styleId="blue">
    <w:name w:val="blue"/>
    <w:basedOn w:val="a1"/>
    <w:rsid w:val="00633E55"/>
    <w:rPr>
      <w:color w:val="0371C6"/>
      <w:sz w:val="21"/>
      <w:szCs w:val="21"/>
    </w:rPr>
  </w:style>
  <w:style w:type="paragraph" w:customStyle="1" w:styleId="15">
    <w:name w:val="样式1"/>
    <w:basedOn w:val="a"/>
    <w:qFormat/>
    <w:rsid w:val="00633E55"/>
    <w:pPr>
      <w:tabs>
        <w:tab w:val="left" w:pos="709"/>
      </w:tabs>
      <w:adjustRightInd w:val="0"/>
      <w:ind w:left="574" w:hanging="432"/>
      <w:textAlignment w:val="baseline"/>
    </w:pPr>
    <w:rPr>
      <w:rFonts w:ascii="宋体" w:hAnsi="宋体"/>
      <w:kern w:val="0"/>
      <w:szCs w:val="21"/>
    </w:rPr>
  </w:style>
  <w:style w:type="character" w:customStyle="1" w:styleId="Char11">
    <w:name w:val="日期 Char1"/>
    <w:basedOn w:val="a1"/>
    <w:link w:val="af2"/>
    <w:semiHidden/>
    <w:rsid w:val="00633E55"/>
    <w:rPr>
      <w:kern w:val="2"/>
      <w:sz w:val="21"/>
      <w:szCs w:val="24"/>
    </w:rPr>
  </w:style>
  <w:style w:type="paragraph" w:customStyle="1" w:styleId="af6">
    <w:name w:val="正文格式"/>
    <w:qFormat/>
    <w:rsid w:val="00633E55"/>
    <w:pPr>
      <w:spacing w:line="360" w:lineRule="auto"/>
      <w:ind w:firstLineChars="200" w:firstLine="200"/>
    </w:pPr>
    <w:rPr>
      <w:rFonts w:ascii="宋体" w:hAnsi="宋体"/>
      <w:kern w:val="2"/>
      <w:sz w:val="28"/>
      <w:szCs w:val="22"/>
    </w:rPr>
  </w:style>
  <w:style w:type="paragraph" w:customStyle="1" w:styleId="sa">
    <w:name w:val="sa"/>
    <w:basedOn w:val="as"/>
    <w:qFormat/>
    <w:rsid w:val="00633E55"/>
    <w:pPr>
      <w:ind w:left="0" w:firstLineChars="196" w:firstLine="470"/>
    </w:pPr>
    <w:rPr>
      <w:rFonts w:ascii="仿宋_GB2312" w:eastAsia="仿宋_GB2312" w:hAnsi="宋体"/>
      <w:kern w:val="24"/>
      <w:sz w:val="24"/>
      <w:szCs w:val="24"/>
    </w:rPr>
  </w:style>
  <w:style w:type="paragraph" w:customStyle="1" w:styleId="as">
    <w:name w:val="as"/>
    <w:basedOn w:val="a"/>
    <w:qFormat/>
    <w:rsid w:val="00633E55"/>
    <w:pPr>
      <w:tabs>
        <w:tab w:val="left" w:pos="525"/>
      </w:tabs>
      <w:ind w:left="525" w:firstLine="315"/>
    </w:pPr>
    <w:rPr>
      <w:rFonts w:ascii="宋体" w:hAnsi="Calibri" w:cs="宋体"/>
      <w:sz w:val="28"/>
      <w:szCs w:val="28"/>
    </w:rPr>
  </w:style>
  <w:style w:type="paragraph" w:styleId="5">
    <w:name w:val="toc 5"/>
    <w:basedOn w:val="a"/>
    <w:next w:val="a"/>
    <w:uiPriority w:val="39"/>
    <w:qFormat/>
    <w:rsid w:val="00633E55"/>
    <w:pPr>
      <w:spacing w:line="276" w:lineRule="auto"/>
      <w:ind w:left="960"/>
      <w:jc w:val="center"/>
    </w:pPr>
    <w:rPr>
      <w:b/>
      <w:color w:val="000000"/>
      <w:sz w:val="36"/>
      <w:szCs w:val="36"/>
    </w:rPr>
  </w:style>
  <w:style w:type="character" w:customStyle="1" w:styleId="3Char1">
    <w:name w:val="正文文本 3 Char1"/>
    <w:basedOn w:val="a1"/>
    <w:link w:val="32"/>
    <w:semiHidden/>
    <w:rsid w:val="00633E55"/>
    <w:rPr>
      <w:kern w:val="2"/>
      <w:sz w:val="16"/>
      <w:szCs w:val="16"/>
    </w:rPr>
  </w:style>
  <w:style w:type="character" w:customStyle="1" w:styleId="HTMLChar1">
    <w:name w:val="HTML 预设格式 Char1"/>
    <w:basedOn w:val="a1"/>
    <w:link w:val="HTML"/>
    <w:semiHidden/>
    <w:rsid w:val="00633E55"/>
    <w:rPr>
      <w:rFonts w:ascii="Courier New" w:hAnsi="Courier New" w:cs="Courier New"/>
      <w:kern w:val="2"/>
    </w:rPr>
  </w:style>
  <w:style w:type="character" w:customStyle="1" w:styleId="Char12">
    <w:name w:val="文档结构图 Char1"/>
    <w:basedOn w:val="a1"/>
    <w:link w:val="af3"/>
    <w:semiHidden/>
    <w:rsid w:val="00633E55"/>
    <w:rPr>
      <w:rFonts w:ascii="宋体"/>
      <w:kern w:val="2"/>
      <w:sz w:val="18"/>
      <w:szCs w:val="18"/>
    </w:rPr>
  </w:style>
  <w:style w:type="paragraph" w:styleId="af7">
    <w:name w:val="List Paragraph"/>
    <w:basedOn w:val="a"/>
    <w:uiPriority w:val="99"/>
    <w:qFormat/>
    <w:rsid w:val="00633E55"/>
    <w:pPr>
      <w:ind w:firstLineChars="200" w:firstLine="420"/>
    </w:pPr>
    <w:rPr>
      <w:rFonts w:ascii="Calibri" w:hAnsi="Calibri"/>
      <w:szCs w:val="22"/>
    </w:rPr>
  </w:style>
  <w:style w:type="paragraph" w:styleId="af8">
    <w:name w:val="Message Header"/>
    <w:basedOn w:val="a"/>
    <w:link w:val="Char8"/>
    <w:uiPriority w:val="99"/>
    <w:unhideWhenUsed/>
    <w:qFormat/>
    <w:rsid w:val="00633E55"/>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szCs w:val="22"/>
    </w:rPr>
  </w:style>
  <w:style w:type="character" w:customStyle="1" w:styleId="Char8">
    <w:name w:val="信息标题 Char"/>
    <w:basedOn w:val="a1"/>
    <w:link w:val="af8"/>
    <w:uiPriority w:val="99"/>
    <w:rsid w:val="00633E55"/>
    <w:rPr>
      <w:rFonts w:ascii="Arial" w:hAnsi="Arial"/>
      <w:kern w:val="2"/>
      <w:sz w:val="24"/>
      <w:szCs w:val="22"/>
      <w:shd w:val="pct20" w:color="auto" w:fill="auto"/>
    </w:rPr>
  </w:style>
  <w:style w:type="paragraph" w:customStyle="1" w:styleId="TableParagraph">
    <w:name w:val="Table Paragraph"/>
    <w:basedOn w:val="a"/>
    <w:uiPriority w:val="1"/>
    <w:qFormat/>
    <w:rsid w:val="00633E55"/>
    <w:rPr>
      <w:rFonts w:ascii="宋体" w:hAnsi="宋体" w:cs="宋体"/>
      <w:szCs w:val="20"/>
      <w:lang w:val="zh-CN" w:bidi="zh-CN"/>
    </w:rPr>
  </w:style>
  <w:style w:type="paragraph" w:customStyle="1" w:styleId="11212">
    <w:name w:val="样式 标题 1 + 四号 居中 段前: 12 磅 段后: 12 磅 行距: 单倍行距"/>
    <w:basedOn w:val="1"/>
    <w:qFormat/>
    <w:rsid w:val="00633E55"/>
    <w:pPr>
      <w:widowControl w:val="0"/>
      <w:numPr>
        <w:numId w:val="0"/>
      </w:numPr>
      <w:adjustRightInd w:val="0"/>
      <w:spacing w:before="240" w:after="240" w:line="240" w:lineRule="auto"/>
      <w:ind w:left="573" w:hanging="431"/>
      <w:jc w:val="center"/>
      <w:textAlignment w:val="baseline"/>
    </w:pPr>
    <w:rPr>
      <w:rFonts w:ascii="Calibri" w:hAnsi="Calibri" w:cs="宋体"/>
      <w:sz w:val="28"/>
      <w:szCs w:val="20"/>
    </w:rPr>
  </w:style>
  <w:style w:type="paragraph" w:styleId="33">
    <w:name w:val="toc 3"/>
    <w:basedOn w:val="a"/>
    <w:next w:val="a"/>
    <w:uiPriority w:val="39"/>
    <w:qFormat/>
    <w:rsid w:val="00633E55"/>
    <w:pPr>
      <w:ind w:left="480"/>
      <w:jc w:val="left"/>
    </w:pPr>
    <w:rPr>
      <w:i/>
      <w:iCs/>
      <w:color w:val="0000FF"/>
      <w:sz w:val="20"/>
      <w:szCs w:val="20"/>
    </w:rPr>
  </w:style>
  <w:style w:type="paragraph" w:customStyle="1" w:styleId="af9">
    <w:name w:val="图"/>
    <w:basedOn w:val="a"/>
    <w:qFormat/>
    <w:rsid w:val="00633E55"/>
    <w:pPr>
      <w:keepNext/>
      <w:adjustRightInd w:val="0"/>
      <w:spacing w:before="60" w:after="60" w:line="300" w:lineRule="auto"/>
      <w:jc w:val="center"/>
      <w:textAlignment w:val="center"/>
    </w:pPr>
    <w:rPr>
      <w:snapToGrid w:val="0"/>
      <w:color w:val="0000FF"/>
      <w:spacing w:val="20"/>
      <w:kern w:val="0"/>
      <w:sz w:val="24"/>
      <w:szCs w:val="20"/>
    </w:rPr>
  </w:style>
  <w:style w:type="paragraph" w:styleId="21">
    <w:name w:val="Body Text Indent 2"/>
    <w:basedOn w:val="a"/>
    <w:link w:val="2Char0"/>
    <w:uiPriority w:val="99"/>
    <w:unhideWhenUsed/>
    <w:qFormat/>
    <w:rsid w:val="00A55BAE"/>
    <w:pPr>
      <w:widowControl/>
      <w:adjustRightInd w:val="0"/>
      <w:snapToGrid w:val="0"/>
      <w:spacing w:after="200"/>
      <w:ind w:firstLine="570"/>
      <w:jc w:val="left"/>
    </w:pPr>
    <w:rPr>
      <w:rFonts w:ascii="Tahoma" w:eastAsia="仿宋" w:hAnsi="Tahoma" w:cs="宋体"/>
      <w:kern w:val="0"/>
      <w:sz w:val="32"/>
      <w:szCs w:val="22"/>
    </w:rPr>
  </w:style>
  <w:style w:type="character" w:customStyle="1" w:styleId="2Char0">
    <w:name w:val="正文文本缩进 2 Char"/>
    <w:basedOn w:val="a1"/>
    <w:link w:val="21"/>
    <w:uiPriority w:val="99"/>
    <w:rsid w:val="00A55BAE"/>
    <w:rPr>
      <w:rFonts w:ascii="Tahoma" w:eastAsia="仿宋" w:hAnsi="Tahoma" w:cs="宋体"/>
      <w:sz w:val="32"/>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fcgg456@163.co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reditchina.gov.c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cnca.gov.cn/cnca/zwxx/ggxx/images/2010/07/19/A6C32D2A507AC2A38326896013A67542.doc" TargetMode="Externa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hyperlink" Target="https://baike.baidu.com/item/%E6%89%BF%E6%8B%85%E8%BF%9E%E5%B8%A6%E8%B4%A3%E4%BB%BB"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1EBCED-606D-41EE-9949-35A6B8D9B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3943</TotalTime>
  <Pages>69</Pages>
  <Words>6371</Words>
  <Characters>36321</Characters>
  <Application>Microsoft Office Word</Application>
  <DocSecurity>0</DocSecurity>
  <Lines>302</Lines>
  <Paragraphs>85</Paragraphs>
  <ScaleCrop>false</ScaleCrop>
  <Company>Microsoft</Company>
  <LinksUpToDate>false</LinksUpToDate>
  <CharactersWithSpaces>42607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许昌经济管理学校汽车营销专业实验室</dc:title>
  <dc:creator>Administrator</dc:creator>
  <cp:lastModifiedBy>襄城县公共资源交易中心:温丹丹</cp:lastModifiedBy>
  <cp:revision>280</cp:revision>
  <cp:lastPrinted>2019-08-16T03:22:00Z</cp:lastPrinted>
  <dcterms:created xsi:type="dcterms:W3CDTF">2019-06-03T08:36:00Z</dcterms:created>
  <dcterms:modified xsi:type="dcterms:W3CDTF">2019-08-23T08:58:00Z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