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C4" w:rsidRDefault="009F01C4" w:rsidP="009F01C4">
      <w:pPr>
        <w:pStyle w:val="1"/>
        <w:jc w:val="center"/>
        <w:rPr>
          <w:sz w:val="32"/>
          <w:szCs w:val="32"/>
          <w:lang w:val="zh-CN"/>
        </w:rPr>
      </w:pPr>
      <w:bookmarkStart w:id="0" w:name="_Toc18598419"/>
      <w:r>
        <w:rPr>
          <w:rFonts w:hint="eastAsia"/>
          <w:sz w:val="32"/>
          <w:szCs w:val="32"/>
          <w:lang w:val="zh-CN"/>
        </w:rPr>
        <w:t>三、服务承诺</w:t>
      </w:r>
      <w:bookmarkEnd w:id="0"/>
    </w:p>
    <w:p w:rsidR="009F01C4" w:rsidRDefault="009F01C4" w:rsidP="009F01C4">
      <w:pPr>
        <w:spacing w:line="360" w:lineRule="auto"/>
        <w:jc w:val="left"/>
        <w:rPr>
          <w:rFonts w:ascii="宋体" w:hAnsi="宋体"/>
          <w:sz w:val="28"/>
          <w:szCs w:val="28"/>
        </w:rPr>
      </w:pPr>
      <w:r>
        <w:rPr>
          <w:rFonts w:ascii="宋体" w:hAnsi="宋体" w:hint="eastAsia"/>
          <w:color w:val="000000"/>
          <w:sz w:val="28"/>
          <w:szCs w:val="28"/>
        </w:rPr>
        <w:t>河南许昌五里岗国家粮食储备管理有限公司</w:t>
      </w:r>
      <w:r>
        <w:rPr>
          <w:rFonts w:ascii="宋体" w:hAnsi="宋体" w:hint="eastAsia"/>
          <w:sz w:val="28"/>
          <w:szCs w:val="28"/>
        </w:rPr>
        <w:t>（</w:t>
      </w:r>
      <w:r>
        <w:rPr>
          <w:rFonts w:ascii="宋体" w:hAnsi="宋体" w:cs="仿宋_GB2312" w:hint="eastAsia"/>
          <w:sz w:val="28"/>
          <w:szCs w:val="28"/>
        </w:rPr>
        <w:t>采购人</w:t>
      </w:r>
      <w:r>
        <w:rPr>
          <w:rFonts w:ascii="宋体" w:hAnsi="宋体" w:hint="eastAsia"/>
          <w:sz w:val="28"/>
          <w:szCs w:val="28"/>
        </w:rPr>
        <w:t>名称）：</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我方研究</w:t>
      </w:r>
      <w:r>
        <w:rPr>
          <w:rFonts w:ascii="宋体" w:hAnsi="宋体" w:hint="eastAsia"/>
          <w:sz w:val="28"/>
          <w:szCs w:val="28"/>
          <w:lang w:val="zh-CN"/>
        </w:rPr>
        <w:t>河南许昌五里岗国家粮食储备管理有限公司维修改造工程</w:t>
      </w:r>
      <w:r>
        <w:rPr>
          <w:rFonts w:ascii="宋体" w:hAnsi="宋体" w:cs="仿宋_GB2312" w:hint="eastAsia"/>
          <w:sz w:val="28"/>
          <w:szCs w:val="28"/>
        </w:rPr>
        <w:t>谈判</w:t>
      </w:r>
      <w:r>
        <w:rPr>
          <w:rFonts w:ascii="宋体" w:hAnsi="宋体" w:hint="eastAsia"/>
          <w:sz w:val="28"/>
          <w:szCs w:val="28"/>
        </w:rPr>
        <w:t>文件后，响应</w:t>
      </w:r>
      <w:r>
        <w:rPr>
          <w:rFonts w:ascii="宋体" w:hAnsi="宋体" w:cs="仿宋_GB2312" w:hint="eastAsia"/>
          <w:sz w:val="28"/>
          <w:szCs w:val="28"/>
        </w:rPr>
        <w:t>谈判</w:t>
      </w:r>
      <w:r>
        <w:rPr>
          <w:rFonts w:ascii="宋体" w:hAnsi="宋体" w:hint="eastAsia"/>
          <w:sz w:val="28"/>
          <w:szCs w:val="28"/>
        </w:rPr>
        <w:t>文件的承诺如下：</w:t>
      </w:r>
    </w:p>
    <w:p w:rsidR="009F01C4" w:rsidRDefault="009F01C4" w:rsidP="009F01C4">
      <w:pPr>
        <w:adjustRightInd w:val="0"/>
        <w:snapToGrid w:val="0"/>
        <w:spacing w:line="360" w:lineRule="auto"/>
        <w:ind w:firstLineChars="200" w:firstLine="562"/>
        <w:rPr>
          <w:rFonts w:ascii="宋体" w:hAnsi="宋体"/>
          <w:b/>
          <w:bCs/>
          <w:sz w:val="28"/>
          <w:szCs w:val="28"/>
        </w:rPr>
      </w:pPr>
      <w:r>
        <w:rPr>
          <w:rFonts w:ascii="宋体" w:hAnsi="宋体" w:hint="eastAsia"/>
          <w:b/>
          <w:bCs/>
          <w:sz w:val="28"/>
          <w:szCs w:val="28"/>
        </w:rPr>
        <w:t>一、</w:t>
      </w:r>
      <w:r>
        <w:rPr>
          <w:rFonts w:ascii="宋体" w:hAnsi="宋体" w:cs="仿宋_GB2312" w:hint="eastAsia"/>
          <w:b/>
          <w:sz w:val="28"/>
          <w:szCs w:val="28"/>
        </w:rPr>
        <w:t>谈判</w:t>
      </w:r>
      <w:r>
        <w:rPr>
          <w:rFonts w:ascii="宋体" w:hAnsi="宋体" w:hint="eastAsia"/>
          <w:b/>
          <w:bCs/>
          <w:sz w:val="28"/>
          <w:szCs w:val="28"/>
        </w:rPr>
        <w:t>文件有关交付日期、质量标准、投标有效期、技术标准和要求、招标范围、付款方式等实质性内容作出响应承诺：</w:t>
      </w:r>
    </w:p>
    <w:p w:rsidR="009F01C4" w:rsidRDefault="009F01C4" w:rsidP="009F01C4">
      <w:pPr>
        <w:adjustRightInd w:val="0"/>
        <w:snapToGrid w:val="0"/>
        <w:spacing w:line="360" w:lineRule="auto"/>
        <w:ind w:firstLineChars="236" w:firstLine="661"/>
        <w:rPr>
          <w:rFonts w:ascii="宋体" w:hAnsi="宋体"/>
          <w:sz w:val="28"/>
          <w:szCs w:val="28"/>
        </w:rPr>
      </w:pPr>
      <w:r>
        <w:rPr>
          <w:rFonts w:ascii="宋体" w:hAnsi="宋体" w:hint="eastAsia"/>
          <w:sz w:val="28"/>
          <w:szCs w:val="28"/>
        </w:rPr>
        <w:t>1、交付时间：</w:t>
      </w:r>
      <w:r>
        <w:rPr>
          <w:rFonts w:ascii="宋体" w:hAnsi="宋体" w:cs="宋体" w:hint="eastAsia"/>
          <w:sz w:val="28"/>
          <w:szCs w:val="28"/>
          <w:lang w:val="zh-CN"/>
        </w:rPr>
        <w:t>自合同签订之日起</w:t>
      </w:r>
      <w:r>
        <w:rPr>
          <w:rFonts w:ascii="宋体" w:hAnsi="宋体" w:cs="宋体" w:hint="eastAsia"/>
          <w:sz w:val="28"/>
          <w:szCs w:val="28"/>
        </w:rPr>
        <w:t>30日历天</w:t>
      </w:r>
      <w:r>
        <w:rPr>
          <w:rFonts w:ascii="宋体" w:hAnsi="宋体" w:hint="eastAsia"/>
          <w:sz w:val="28"/>
          <w:szCs w:val="28"/>
        </w:rPr>
        <w:t>；</w:t>
      </w:r>
    </w:p>
    <w:p w:rsidR="009F01C4" w:rsidRDefault="009F01C4" w:rsidP="009F01C4">
      <w:pPr>
        <w:adjustRightInd w:val="0"/>
        <w:snapToGrid w:val="0"/>
        <w:spacing w:line="360" w:lineRule="auto"/>
        <w:ind w:firstLineChars="236" w:firstLine="661"/>
        <w:rPr>
          <w:rFonts w:ascii="宋体" w:hAnsi="宋体"/>
          <w:sz w:val="28"/>
          <w:szCs w:val="28"/>
        </w:rPr>
      </w:pPr>
      <w:r>
        <w:rPr>
          <w:rFonts w:ascii="宋体" w:hAnsi="宋体" w:hint="eastAsia"/>
          <w:sz w:val="28"/>
          <w:szCs w:val="28"/>
        </w:rPr>
        <w:t>2、工程质量标准：</w:t>
      </w:r>
      <w:r>
        <w:rPr>
          <w:rFonts w:ascii="宋体" w:hAnsi="宋体" w:cs="宋体" w:hint="eastAsia"/>
          <w:sz w:val="28"/>
          <w:szCs w:val="28"/>
        </w:rPr>
        <w:t>合格（符合国家现行的验收规范和标准）</w:t>
      </w:r>
      <w:r>
        <w:rPr>
          <w:rFonts w:ascii="宋体" w:hAnsi="宋体" w:hint="eastAsia"/>
          <w:sz w:val="28"/>
          <w:szCs w:val="28"/>
        </w:rPr>
        <w:t>；</w:t>
      </w:r>
    </w:p>
    <w:p w:rsidR="009F01C4" w:rsidRDefault="009F01C4" w:rsidP="009F01C4">
      <w:pPr>
        <w:adjustRightInd w:val="0"/>
        <w:snapToGrid w:val="0"/>
        <w:spacing w:line="360" w:lineRule="auto"/>
        <w:ind w:firstLineChars="236" w:firstLine="661"/>
        <w:rPr>
          <w:rFonts w:ascii="宋体" w:hAnsi="宋体"/>
          <w:sz w:val="28"/>
          <w:szCs w:val="28"/>
        </w:rPr>
      </w:pPr>
      <w:r>
        <w:rPr>
          <w:rFonts w:ascii="宋体" w:hAnsi="宋体" w:hint="eastAsia"/>
          <w:sz w:val="28"/>
          <w:szCs w:val="28"/>
        </w:rPr>
        <w:t>3、</w:t>
      </w:r>
      <w:r>
        <w:rPr>
          <w:rFonts w:ascii="宋体" w:hAnsi="宋体" w:cs="仿宋_GB2312" w:hint="eastAsia"/>
          <w:sz w:val="28"/>
          <w:szCs w:val="28"/>
        </w:rPr>
        <w:t>承包</w:t>
      </w:r>
      <w:r>
        <w:rPr>
          <w:rFonts w:ascii="宋体" w:hAnsi="宋体" w:hint="eastAsia"/>
          <w:sz w:val="28"/>
          <w:szCs w:val="28"/>
        </w:rPr>
        <w:t>有效期：</w:t>
      </w:r>
      <w:r>
        <w:rPr>
          <w:rFonts w:ascii="宋体" w:hAnsi="宋体" w:cs="仿宋_GB2312" w:hint="eastAsia"/>
          <w:sz w:val="28"/>
          <w:szCs w:val="28"/>
        </w:rPr>
        <w:t>谈判文件从开标之日起，响应有效期为90天；</w:t>
      </w:r>
    </w:p>
    <w:p w:rsidR="009F01C4" w:rsidRDefault="009F01C4" w:rsidP="009F01C4">
      <w:pPr>
        <w:adjustRightInd w:val="0"/>
        <w:snapToGrid w:val="0"/>
        <w:spacing w:line="360" w:lineRule="auto"/>
        <w:ind w:firstLineChars="236" w:firstLine="661"/>
        <w:rPr>
          <w:rFonts w:ascii="宋体" w:hAnsi="宋体"/>
          <w:sz w:val="28"/>
          <w:szCs w:val="28"/>
        </w:rPr>
      </w:pPr>
      <w:r>
        <w:rPr>
          <w:rFonts w:ascii="宋体" w:hAnsi="宋体" w:hint="eastAsia"/>
          <w:sz w:val="28"/>
          <w:szCs w:val="28"/>
        </w:rPr>
        <w:t>4、技术标准和要求：</w:t>
      </w:r>
    </w:p>
    <w:p w:rsidR="009F01C4" w:rsidRDefault="009F01C4" w:rsidP="009F01C4">
      <w:pPr>
        <w:spacing w:line="360" w:lineRule="auto"/>
        <w:ind w:firstLineChars="236" w:firstLine="661"/>
        <w:rPr>
          <w:rFonts w:ascii="宋体" w:hAnsi="宋体"/>
          <w:sz w:val="28"/>
          <w:szCs w:val="28"/>
        </w:rPr>
      </w:pPr>
      <w:r>
        <w:rPr>
          <w:rFonts w:ascii="宋体" w:hAnsi="宋体" w:hint="eastAsia"/>
          <w:sz w:val="28"/>
          <w:szCs w:val="28"/>
        </w:rPr>
        <w:t>（1）、本工程技术标准和要求以适用的国家、行业以及地方规范、标准和规程为准。</w:t>
      </w:r>
    </w:p>
    <w:p w:rsidR="009F01C4" w:rsidRDefault="009F01C4" w:rsidP="009F01C4">
      <w:pPr>
        <w:adjustRightInd w:val="0"/>
        <w:spacing w:line="360" w:lineRule="auto"/>
        <w:ind w:firstLineChars="236" w:firstLine="661"/>
        <w:rPr>
          <w:rFonts w:ascii="宋体" w:hAnsi="宋体"/>
          <w:sz w:val="28"/>
          <w:szCs w:val="28"/>
        </w:rPr>
      </w:pPr>
      <w:r>
        <w:rPr>
          <w:rFonts w:ascii="宋体" w:hAnsi="宋体" w:hint="eastAsia"/>
          <w:sz w:val="28"/>
          <w:szCs w:val="28"/>
        </w:rPr>
        <w:t>（2）、施工工地扬尘污染整治标准以《许昌市施工工地扬尘污染综合整治工作方案》许气联办【2016】21号文件为准。</w:t>
      </w:r>
    </w:p>
    <w:p w:rsidR="009F01C4" w:rsidRDefault="009F01C4" w:rsidP="009F01C4">
      <w:pPr>
        <w:adjustRightInd w:val="0"/>
        <w:spacing w:line="360" w:lineRule="auto"/>
        <w:ind w:firstLineChars="236" w:firstLine="661"/>
        <w:rPr>
          <w:rFonts w:ascii="宋体" w:hAnsi="宋体" w:cs="宋体"/>
          <w:sz w:val="28"/>
          <w:szCs w:val="28"/>
        </w:rPr>
      </w:pPr>
      <w:r>
        <w:rPr>
          <w:rFonts w:ascii="宋体" w:hAnsi="宋体" w:hint="eastAsia"/>
          <w:sz w:val="28"/>
          <w:szCs w:val="28"/>
        </w:rPr>
        <w:t>5、</w:t>
      </w:r>
      <w:r>
        <w:rPr>
          <w:rFonts w:ascii="宋体" w:hAnsi="宋体" w:cs="仿宋_GB2312" w:hint="eastAsia"/>
          <w:sz w:val="28"/>
          <w:szCs w:val="28"/>
        </w:rPr>
        <w:t>承包</w:t>
      </w:r>
      <w:r>
        <w:rPr>
          <w:rFonts w:ascii="宋体" w:hAnsi="宋体" w:hint="eastAsia"/>
          <w:sz w:val="28"/>
          <w:szCs w:val="28"/>
        </w:rPr>
        <w:t>范围：</w:t>
      </w:r>
      <w:r>
        <w:rPr>
          <w:rFonts w:ascii="宋体" w:hAnsi="宋体" w:cs="宋体" w:hint="eastAsia"/>
          <w:sz w:val="28"/>
          <w:szCs w:val="28"/>
        </w:rPr>
        <w:t>本项目谈判文件、工程量清单、施工图及答疑纪要（如有）范围内的所有内容</w:t>
      </w:r>
    </w:p>
    <w:p w:rsidR="009F01C4" w:rsidRDefault="009F01C4" w:rsidP="009F01C4">
      <w:pPr>
        <w:adjustRightInd w:val="0"/>
        <w:spacing w:line="360" w:lineRule="auto"/>
        <w:ind w:firstLineChars="236" w:firstLine="661"/>
        <w:rPr>
          <w:rFonts w:ascii="宋体" w:hAnsi="宋体"/>
          <w:sz w:val="28"/>
          <w:szCs w:val="28"/>
        </w:rPr>
      </w:pPr>
      <w:r>
        <w:rPr>
          <w:rFonts w:ascii="宋体" w:hAnsi="宋体" w:hint="eastAsia"/>
          <w:sz w:val="28"/>
          <w:szCs w:val="28"/>
        </w:rPr>
        <w:t>6、付款方式：响应谈判文件付款方式</w:t>
      </w:r>
    </w:p>
    <w:p w:rsidR="009F01C4" w:rsidRDefault="009F01C4" w:rsidP="009F01C4">
      <w:pPr>
        <w:adjustRightInd w:val="0"/>
        <w:spacing w:line="360" w:lineRule="auto"/>
        <w:ind w:firstLineChars="236" w:firstLine="661"/>
        <w:rPr>
          <w:rFonts w:ascii="宋体" w:hAnsi="宋体"/>
          <w:sz w:val="28"/>
          <w:szCs w:val="28"/>
        </w:rPr>
      </w:pPr>
      <w:r>
        <w:rPr>
          <w:rFonts w:ascii="宋体" w:hAnsi="宋体" w:hint="eastAsia"/>
          <w:sz w:val="28"/>
          <w:szCs w:val="28"/>
        </w:rPr>
        <w:t>（1）支付方式：银行转帐</w:t>
      </w:r>
    </w:p>
    <w:p w:rsidR="009F01C4" w:rsidRDefault="009F01C4" w:rsidP="009F01C4">
      <w:pPr>
        <w:adjustRightInd w:val="0"/>
        <w:spacing w:line="360" w:lineRule="auto"/>
        <w:ind w:firstLineChars="236" w:firstLine="661"/>
        <w:rPr>
          <w:rFonts w:ascii="宋体" w:hAnsi="宋体"/>
          <w:sz w:val="28"/>
          <w:szCs w:val="28"/>
        </w:rPr>
      </w:pPr>
      <w:r>
        <w:rPr>
          <w:rFonts w:ascii="宋体" w:hAnsi="宋体" w:hint="eastAsia"/>
          <w:sz w:val="28"/>
          <w:szCs w:val="28"/>
        </w:rPr>
        <w:t>（2）支付时间及条件：经验收合格后付合同总价款的 95%，剩余5%质量保证金满一年无质量问题一次付清。</w:t>
      </w:r>
    </w:p>
    <w:p w:rsidR="009F01C4" w:rsidRDefault="009F01C4" w:rsidP="009F01C4">
      <w:pPr>
        <w:adjustRightInd w:val="0"/>
        <w:spacing w:line="360" w:lineRule="auto"/>
        <w:ind w:firstLineChars="236" w:firstLine="661"/>
        <w:rPr>
          <w:rFonts w:ascii="宋体" w:hAnsi="宋体"/>
          <w:sz w:val="28"/>
          <w:szCs w:val="28"/>
        </w:rPr>
      </w:pPr>
      <w:r>
        <w:rPr>
          <w:rFonts w:ascii="宋体" w:hAnsi="宋体" w:hint="eastAsia"/>
          <w:sz w:val="28"/>
          <w:szCs w:val="28"/>
        </w:rPr>
        <w:t>7、我公司没有串通投标、弄虚作假、行贿等违法行为。</w:t>
      </w:r>
    </w:p>
    <w:p w:rsidR="009F01C4" w:rsidRDefault="009F01C4" w:rsidP="009F01C4">
      <w:pPr>
        <w:spacing w:line="360" w:lineRule="auto"/>
        <w:ind w:firstLineChars="200" w:firstLine="562"/>
        <w:rPr>
          <w:rFonts w:ascii="宋体" w:hAnsi="宋体"/>
          <w:b/>
          <w:bCs/>
          <w:sz w:val="28"/>
          <w:szCs w:val="28"/>
        </w:rPr>
      </w:pPr>
      <w:r>
        <w:rPr>
          <w:rFonts w:ascii="宋体" w:hAnsi="宋体" w:hint="eastAsia"/>
          <w:b/>
          <w:bCs/>
          <w:sz w:val="28"/>
          <w:szCs w:val="28"/>
        </w:rPr>
        <w:t>我公司针对不拖欠农民工工资承诺；扬尘治理；提高工程质量做</w:t>
      </w:r>
      <w:r>
        <w:rPr>
          <w:rFonts w:ascii="宋体" w:hAnsi="宋体" w:hint="eastAsia"/>
          <w:b/>
          <w:bCs/>
          <w:sz w:val="28"/>
          <w:szCs w:val="28"/>
        </w:rPr>
        <w:lastRenderedPageBreak/>
        <w:t>出承诺；保证工期做出承诺；降低业主投入做出承诺；投标人针对采购项目的特点和要求，结合自身条件和潜力做出优惠和服务承诺，加快工程进度和交工后回访、保修等方面的承诺如下：</w:t>
      </w:r>
    </w:p>
    <w:p w:rsidR="009F01C4" w:rsidRDefault="009F01C4" w:rsidP="009F01C4">
      <w:pPr>
        <w:spacing w:line="360" w:lineRule="auto"/>
        <w:ind w:firstLineChars="236" w:firstLine="661"/>
        <w:rPr>
          <w:rFonts w:ascii="宋体" w:hAnsi="宋体"/>
          <w:b/>
          <w:bCs/>
          <w:sz w:val="28"/>
          <w:szCs w:val="28"/>
        </w:rPr>
      </w:pPr>
      <w:r>
        <w:rPr>
          <w:rFonts w:ascii="宋体" w:hAnsi="宋体" w:hint="eastAsia"/>
          <w:sz w:val="28"/>
          <w:szCs w:val="28"/>
        </w:rPr>
        <w:t>一、</w:t>
      </w:r>
      <w:r>
        <w:rPr>
          <w:rFonts w:ascii="宋体" w:hAnsi="宋体" w:hint="eastAsia"/>
          <w:b/>
          <w:bCs/>
          <w:sz w:val="28"/>
          <w:szCs w:val="28"/>
        </w:rPr>
        <w:t>不拖欠农民工工资承诺：</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我单位中标后，将及时、足额存入农民工工资保障金；工程款优先支付农民工工资，不以任何理由拖欠农民工工资；为保障按时足额支付农民工工资，有下列情形之一的：</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1、施工企业未依法及时结算民工工资，经查证属实的；</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2、施工总承包人将劳务作业分包给非法个体承包人，非法个体承包人未能兑现农民工工资的；</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3、施工企业与民工未签订劳动合同，造成工资拖欠的，由建设行政管理部门调查属实并责令施工企业支付，施工企业拒付的；</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4、建设单位拖欠工程款造成施工企业拖欠工资的；</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5、其他应支付而未支付的情形。一旦我单位承建的建筑工程中出现拖欠职工工资情况的，可由建设行政主管部门从工资保障金中先予划支。</w:t>
      </w:r>
    </w:p>
    <w:p w:rsidR="009F01C4" w:rsidRDefault="009F01C4" w:rsidP="009F01C4">
      <w:pPr>
        <w:spacing w:after="120" w:line="360" w:lineRule="auto"/>
        <w:ind w:firstLineChars="200" w:firstLine="562"/>
        <w:rPr>
          <w:rFonts w:ascii="宋体" w:hAnsi="宋体"/>
          <w:b/>
          <w:bCs/>
          <w:sz w:val="28"/>
          <w:szCs w:val="28"/>
        </w:rPr>
      </w:pPr>
      <w:r>
        <w:rPr>
          <w:rFonts w:ascii="宋体" w:hAnsi="宋体" w:hint="eastAsia"/>
          <w:b/>
          <w:bCs/>
          <w:sz w:val="28"/>
          <w:szCs w:val="28"/>
        </w:rPr>
        <w:t>二、扬尘治理承诺：</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 xml:space="preserve">1、作业过程中，安排专人及时清除路面，并使路面始终保持较湿润的状态，做到不泥泞，不扬尘。施工期间，当气象预报风速达到5级以上时，停止施工作业。  </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 xml:space="preserve">2、禁止使用空气压缩机来清理车辆、设备和物料的尘埃。 </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 xml:space="preserve">3、清扫路面、脚手架时，采取先洒水后清扫的方法。 </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lastRenderedPageBreak/>
        <w:t>4、严格执行绿色施工标准，全面落实“6个100%”标准要求（施工现场100%标准化围蔽、工地砂土不用时100%覆盖、工地路面100%硬化、拆除工程100%洒水压尘、出工地车辆100%冲净车轮车身、施工现场长期裸土100%覆盖或绿化）。</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建设工地现场扬尘污染防治工作措施如下：</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1、建设单位对施工扬尘污染防治负总责，应当将施工扬尘防治的费用列入工程造价，在工程承包合同中明确相关内容。检查施工单位制定的施工扬尘污染防治方案，并依照方案落实情况足额支付相关费用。</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2、施工单位应当建立施工扬尘污染防治责任制，针对工程项目特点制定具体的施工扬尘污染防治实施方案，并报建设单位备案；施工单位必须对所有进行作业人员进行工地扬尘防治、防护知识培训，未经培训不得上岗。施工企业扬尘污染情况纳入文明工地管理，作为信用评价的重要依据。</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3、建设工地应设置环境包抓公示牌，标明扬尘污染防治措施、包抓责任人、主管部门及监督电话等内容。</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4、建设工地应设置连续封闭的围墙（挡），高度不低于2．5米，围墙（挡）无缝隙，底部设置防溢座，顶端设置压顶，颜色原则上以白色或浅灰色为主。</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5、建设工地应合理设置出入口，采取混凝土硬化，硬化路面长度、宽度、厚度应符合规范规定，满足大型运输车辆通行要求。</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6、建设工地大门内侧应设置冲洗台，配备高压水枪等冲洗设备，</w:t>
      </w:r>
      <w:r>
        <w:rPr>
          <w:rFonts w:ascii="宋体" w:hAnsi="宋体" w:hint="eastAsia"/>
          <w:sz w:val="28"/>
          <w:szCs w:val="28"/>
        </w:rPr>
        <w:lastRenderedPageBreak/>
        <w:t>其周边设置排水沟和沉淀池。要有专人负责出场的运输车辆辆100％清洗，确保车辆不带泥上路。保持出入口通道及其周边100以内道路清洁。每天施工作业完成后，再集中力量对工地现场进行清理，确保场内清洁、覆盖到位。</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7、易产生扬尘的粉状建筑材料必须密闭存或者覆盖，严禁露天放置。需现场拌合的灰土必须在封闭空间内进行。</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8、建筑垃圾不得凌空抛掷、抛撒。</w:t>
      </w:r>
    </w:p>
    <w:p w:rsidR="009F01C4" w:rsidRDefault="009F01C4" w:rsidP="009F01C4">
      <w:pPr>
        <w:spacing w:after="120" w:line="360" w:lineRule="auto"/>
        <w:ind w:firstLineChars="200" w:firstLine="562"/>
        <w:rPr>
          <w:rFonts w:ascii="宋体" w:hAnsi="宋体"/>
          <w:b/>
          <w:bCs/>
          <w:sz w:val="28"/>
          <w:szCs w:val="28"/>
        </w:rPr>
      </w:pPr>
      <w:r>
        <w:rPr>
          <w:rFonts w:ascii="宋体" w:hAnsi="宋体" w:hint="eastAsia"/>
          <w:b/>
          <w:bCs/>
          <w:sz w:val="28"/>
          <w:szCs w:val="28"/>
        </w:rPr>
        <w:t>三、提高工程质量做出承诺：</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1、根据施工进度计划，必要时加班加点施工，保证完成规定的工作量，安装等计划每一环节的顺利进行。</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2、加大宣传力度使职工树立工期意识，利用经济和行政手段，发挥全体参建人员的最大积极性。</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3、密切与业主、设计等有关部门联系协作，对隐蔽工程及时组织验收，为后续工序创造条件。</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4、在工程项目部悬桂进度计划表与实际工作进度表，进行两表对比，若出现实际工作滞后地计划工作，要找原因、提措施、赶时间，保证计划落实。</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5、加强各工种、工序之间的协作能力，建立交接班制度，创造流水施工条件，减少工序搭接时间。</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6、加强质量管理，接受监督，强化质量意识，确保各分部分项工程达到验收标准不因质量问题影响施工进度。</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7、优化施工方案，科学组织施工，用网络技术控制施工进度，</w:t>
      </w:r>
      <w:r>
        <w:rPr>
          <w:rFonts w:ascii="宋体" w:hAnsi="宋体" w:hint="eastAsia"/>
          <w:sz w:val="28"/>
          <w:szCs w:val="28"/>
        </w:rPr>
        <w:lastRenderedPageBreak/>
        <w:t>合理安排流水交又作业，加强施工过程控制，抓好质量安全工作，确保不因质量安全事故而影响工期。</w:t>
      </w:r>
    </w:p>
    <w:p w:rsidR="009F01C4" w:rsidRDefault="009F01C4" w:rsidP="009F01C4">
      <w:pPr>
        <w:spacing w:after="120" w:line="360" w:lineRule="auto"/>
        <w:ind w:firstLineChars="200" w:firstLine="560"/>
        <w:rPr>
          <w:rFonts w:ascii="宋体" w:hAnsi="宋体"/>
          <w:sz w:val="28"/>
          <w:szCs w:val="28"/>
        </w:rPr>
      </w:pPr>
      <w:r>
        <w:rPr>
          <w:rFonts w:ascii="宋体" w:hAnsi="宋体" w:hint="eastAsia"/>
          <w:sz w:val="28"/>
          <w:szCs w:val="28"/>
        </w:rPr>
        <w:t>8、加强成品保护正作，减少因修补而浪费工期的行为。</w:t>
      </w:r>
    </w:p>
    <w:p w:rsidR="009F01C4" w:rsidRDefault="009F01C4" w:rsidP="009F01C4">
      <w:pPr>
        <w:spacing w:after="120" w:line="360" w:lineRule="auto"/>
        <w:ind w:firstLineChars="200" w:firstLine="562"/>
        <w:rPr>
          <w:rFonts w:ascii="宋体" w:hAnsi="宋体"/>
          <w:b/>
          <w:bCs/>
          <w:sz w:val="28"/>
          <w:szCs w:val="28"/>
        </w:rPr>
      </w:pPr>
      <w:r>
        <w:rPr>
          <w:rFonts w:ascii="宋体" w:hAnsi="宋体" w:hint="eastAsia"/>
          <w:b/>
          <w:bCs/>
          <w:sz w:val="28"/>
          <w:szCs w:val="28"/>
        </w:rPr>
        <w:t>四、保证工期做出承诺；</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1、关于工程工期，我公司将严格按本投标文件中承诺的工期施工，中标后严格执行双方合同约定的开、竣工日期。</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2、我们将接受投标文件的承诺，精心组织施工，加强管理，严格按照合同约定及现行规程、规范组织施工。</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3、在施工中我们承诺接受贵单位及其上级主管部门的监督、检查和指导；充分理解配合业主的有关要求。认真履行施工合同条款及协议；服从监理工程师的指导；严格按照计划工期组织施工，确保按期完工。以我们优质的服务，确保工程质量合格，争创优良工程。</w:t>
      </w:r>
    </w:p>
    <w:p w:rsidR="009F01C4" w:rsidRDefault="009F01C4" w:rsidP="009F01C4">
      <w:pPr>
        <w:spacing w:line="360" w:lineRule="auto"/>
        <w:ind w:firstLineChars="150" w:firstLine="420"/>
        <w:rPr>
          <w:rFonts w:ascii="宋体" w:hAnsi="宋体"/>
          <w:sz w:val="28"/>
          <w:szCs w:val="28"/>
        </w:rPr>
      </w:pPr>
      <w:r>
        <w:rPr>
          <w:rFonts w:ascii="宋体" w:hAnsi="宋体" w:hint="eastAsia"/>
          <w:sz w:val="28"/>
          <w:szCs w:val="28"/>
        </w:rPr>
        <w:t>4、如果因我们工作不力或失误，造成工期的延延，我们愿意承担施工单位应承担的全部责任，并接受贵单位及上级主管部门提出的合理处罚。</w:t>
      </w:r>
    </w:p>
    <w:p w:rsidR="009F01C4" w:rsidRDefault="009F01C4" w:rsidP="009F01C4">
      <w:pPr>
        <w:spacing w:line="360" w:lineRule="auto"/>
        <w:ind w:firstLineChars="200" w:firstLine="560"/>
        <w:rPr>
          <w:rFonts w:ascii="宋体" w:hAnsi="宋体"/>
          <w:sz w:val="28"/>
          <w:szCs w:val="28"/>
        </w:rPr>
      </w:pPr>
      <w:r>
        <w:rPr>
          <w:rFonts w:ascii="宋体" w:hAnsi="宋体" w:hint="eastAsia"/>
          <w:sz w:val="28"/>
          <w:szCs w:val="28"/>
        </w:rPr>
        <w:t>5、如因不可抗力因素及其他非我公司原因造成的工期延误我们将申请合理延长工期，仅增加我们的直接工程费损失。</w:t>
      </w:r>
    </w:p>
    <w:p w:rsidR="009F01C4" w:rsidRDefault="009F01C4" w:rsidP="009F01C4">
      <w:pPr>
        <w:spacing w:after="120" w:line="360" w:lineRule="auto"/>
        <w:ind w:firstLineChars="200" w:firstLine="562"/>
        <w:rPr>
          <w:rFonts w:ascii="宋体" w:hAnsi="宋体"/>
          <w:b/>
          <w:bCs/>
          <w:sz w:val="28"/>
          <w:szCs w:val="28"/>
        </w:rPr>
      </w:pPr>
      <w:r>
        <w:rPr>
          <w:rFonts w:ascii="宋体" w:hAnsi="宋体" w:hint="eastAsia"/>
          <w:b/>
          <w:bCs/>
          <w:sz w:val="28"/>
          <w:szCs w:val="28"/>
        </w:rPr>
        <w:t>五、降低业主投入做出承诺；</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1、在工程施工中,严格按照合同进行组织经营。工程中将合同要求以及业主的意见和需要放在首位,认真、积极地与业主、监理配合，主动为业主出谋划策，排忧解难，共同努力确保各项目标顺利实现。工程质量确保合格工程标准。</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lastRenderedPageBreak/>
        <w:t>2、项目经理及主要技术管理人员常驻施工现场办公，积极主动地协调当地内、外部关系，自行处理民扰问题及不影响正常教学的保证措施。</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3、在施工过程中，我方保证与业主、监理、设计单位密切配合，服从业主的统筹调度。</w:t>
      </w:r>
    </w:p>
    <w:p w:rsidR="009F01C4" w:rsidRDefault="009F01C4" w:rsidP="009F01C4">
      <w:pPr>
        <w:adjustRightInd w:val="0"/>
        <w:spacing w:line="360" w:lineRule="auto"/>
        <w:ind w:firstLineChars="200" w:firstLine="560"/>
        <w:rPr>
          <w:rFonts w:ascii="宋体" w:hAnsi="宋体"/>
          <w:sz w:val="28"/>
          <w:szCs w:val="28"/>
        </w:rPr>
      </w:pPr>
      <w:r>
        <w:rPr>
          <w:rFonts w:ascii="宋体" w:hAnsi="宋体" w:hint="eastAsia"/>
          <w:sz w:val="28"/>
          <w:szCs w:val="28"/>
        </w:rPr>
        <w:t>4、我公司对谈判文件完全响应。我单位中标后，将从计划管理、技术质量管理、资金管理等言面与业主积极配合。</w:t>
      </w:r>
    </w:p>
    <w:p w:rsidR="009F01C4" w:rsidRDefault="009F01C4" w:rsidP="009F01C4">
      <w:pPr>
        <w:spacing w:after="120" w:line="360" w:lineRule="auto"/>
        <w:ind w:firstLineChars="200" w:firstLine="562"/>
        <w:rPr>
          <w:rFonts w:ascii="宋体" w:hAnsi="宋体"/>
          <w:b/>
          <w:bCs/>
          <w:sz w:val="28"/>
          <w:szCs w:val="28"/>
        </w:rPr>
      </w:pPr>
      <w:r>
        <w:rPr>
          <w:rFonts w:ascii="宋体" w:hAnsi="宋体" w:hint="eastAsia"/>
          <w:b/>
          <w:bCs/>
          <w:sz w:val="28"/>
          <w:szCs w:val="28"/>
        </w:rPr>
        <w:t>六、供应商针对谈判项目的特点和要求，结合自身条件和潜力做出优惠和服务承诺，加快工程进度和交工后回访、保修等承诺：</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（一)</w:t>
      </w:r>
      <w:r>
        <w:rPr>
          <w:rFonts w:ascii="宋体" w:hAnsi="宋体" w:hint="eastAsia"/>
          <w:b/>
          <w:bCs/>
          <w:sz w:val="28"/>
          <w:szCs w:val="28"/>
        </w:rPr>
        <w:t xml:space="preserve"> </w:t>
      </w:r>
      <w:r>
        <w:rPr>
          <w:rFonts w:ascii="宋体" w:hAnsi="宋体" w:hint="eastAsia"/>
          <w:bCs/>
          <w:sz w:val="28"/>
          <w:szCs w:val="28"/>
        </w:rPr>
        <w:t>优惠和服务承诺</w:t>
      </w:r>
      <w:r>
        <w:rPr>
          <w:rFonts w:ascii="宋体" w:hAnsi="宋体" w:hint="eastAsia"/>
          <w:sz w:val="28"/>
          <w:szCs w:val="28"/>
        </w:rPr>
        <w:t>：</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1、按照施工进度计划、准备好人工及材料款。如发现资金不够，提前向公司内部银行申请贷款，以保证工期顺利进行。</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2、项目部坚持每日生产调度会平衡协调各工序的衔接及穿插，保证资金、图纸、材料、人员、设备的供应。</w:t>
      </w:r>
    </w:p>
    <w:p w:rsidR="009F01C4" w:rsidRDefault="009F01C4" w:rsidP="009F01C4">
      <w:pPr>
        <w:adjustRightInd w:val="0"/>
        <w:spacing w:line="360" w:lineRule="auto"/>
        <w:ind w:right="215"/>
        <w:rPr>
          <w:rFonts w:ascii="宋体" w:hAnsi="宋体"/>
          <w:sz w:val="28"/>
          <w:szCs w:val="28"/>
        </w:rPr>
      </w:pPr>
      <w:r>
        <w:rPr>
          <w:rFonts w:ascii="宋体" w:hAnsi="宋体" w:hint="eastAsia"/>
          <w:sz w:val="28"/>
          <w:szCs w:val="28"/>
        </w:rPr>
        <w:t xml:space="preserve">    3、我单位向建设单位郑重承诺：如资金暂不到位一个月内保证连续施工，如工期延误我方愿意承担一切责任。</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 xml:space="preserve">（二）优惠措施 </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 xml:space="preserve">1、在确保工程质量的前提下，为了节约成本在设计阶段对某些方案或材料进行分析，选择性价比高的方案或材料，在确保工程质量的前提下对节约工程造价提出合理化建议。  </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 xml:space="preserve">2、如贵方需要，对所编制的成果文件进行造价分析。 </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 xml:space="preserve">3、提出材料单价合理定价的方案。  </w:t>
      </w:r>
    </w:p>
    <w:p w:rsidR="009F01C4" w:rsidRDefault="009F01C4" w:rsidP="009F01C4">
      <w:pPr>
        <w:spacing w:after="120" w:line="360" w:lineRule="auto"/>
        <w:ind w:firstLineChars="200" w:firstLine="560"/>
        <w:rPr>
          <w:rFonts w:ascii="宋体" w:hAnsi="宋体"/>
          <w:b/>
          <w:bCs/>
          <w:sz w:val="28"/>
          <w:szCs w:val="28"/>
        </w:rPr>
      </w:pPr>
      <w:r>
        <w:rPr>
          <w:rFonts w:ascii="宋体" w:hAnsi="宋体" w:hint="eastAsia"/>
          <w:sz w:val="28"/>
          <w:szCs w:val="28"/>
        </w:rPr>
        <w:lastRenderedPageBreak/>
        <w:t>4、根据贵方要求，可以进一步对专业工程进行细化分开编制。</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（三）加快工程进度：</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1、关于工程工期，我公司将严格按本投标文件中承诺的工期施工，中标后严格执行双方合同约定的开、竣工日期。</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2、我们将接受投标文件的承诺，精心组织施工，加强管理，严格按照合同约定及现行规程、规范组织施工。</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3、在施工中我们承诺接受贵单位及其上级主管部门的监督、检查和指导；充分理解配合业主的有关要求。认真履行施工合同条款及协议；服从监理工程师的指导；严格按照计划工期组织施工，确保按期完工。以我们优质的服务，确保工程质量合格，争创优良工程。</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4、如果因我们工作不力或失误，造成工期的延延，我们愿意承担施工单位应承担的全部责任，并接受贵单位及上级主管部门提出的合理处罚。</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5、如因不可抗力因素及其他非我公司原因造成的工期延误我们将申请合理延长工期，仅增加我们的直接工程费损失。</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（四）交工后回访：</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1、工程回访由我公司领导负责组织生产、技术、质量、水电等有关人员参加，通过实地察看，召开座谈会的形式，听取建设单位及用户的意见、建议，了解建筑物使用情况和设备的运转情況等。</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2、每次回访结束，认真做好回访纪录，编写“回访服务报告”并对回访中所发现的问题认真对待，及时处理和解决。</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lastRenderedPageBreak/>
        <w:t>3、例行性回访：采取以电话询问、开座谈会等形式，每季度或半年回访一次，了解日常使用情况和用户意见：保修期满之前回访对该项日进行保修总结，向用户交待维修和使用事项季节性回访：雨季回访排水工程：冬季回访采暖工程，及时解决发生的质量缺陷。</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4、技术性回访：对在施工过程中采用的新材料、新设备、新艺、新技术的王程，了解使用效果和技术性能、状态，以便及时解決存在的问题，同时还要总结经验，提出改进、完善和推的依据和措施。</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（五）保修承诺：</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1、按有关规定，认真落实回防和保修制度。无论何时接到业主通知，及时进行返修，并保证返修质量。</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2、服务承诺：在保修期内，每半年回访一次，其他每一年回访次：通过回访，了解用户的意见和要求，定期分析、反馈，加强回防和保修的质量信息管理。</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3、建立工程质量信息网点，提供技术咨询和技术服务。</w:t>
      </w:r>
    </w:p>
    <w:p w:rsidR="009F01C4" w:rsidRDefault="009F01C4" w:rsidP="009F01C4">
      <w:pPr>
        <w:adjustRightInd w:val="0"/>
        <w:spacing w:line="360" w:lineRule="auto"/>
        <w:ind w:right="215"/>
        <w:rPr>
          <w:rFonts w:ascii="宋体" w:hAnsi="宋体"/>
          <w:sz w:val="28"/>
          <w:szCs w:val="28"/>
        </w:rPr>
      </w:pPr>
      <w:r>
        <w:rPr>
          <w:rFonts w:ascii="宋体" w:hAnsi="宋体" w:hint="eastAsia"/>
          <w:b/>
          <w:sz w:val="28"/>
          <w:szCs w:val="28"/>
        </w:rPr>
        <w:t>七、其他承诺：</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1、本公司承诺：中标后，按合同约定履行义务，完成中标项目。不向他人转让中标项目，也不将中标项目肢解后分别向他人转让。</w:t>
      </w:r>
    </w:p>
    <w:p w:rsidR="009F01C4" w:rsidRDefault="009F01C4" w:rsidP="009F01C4">
      <w:pPr>
        <w:adjustRightInd w:val="0"/>
        <w:spacing w:line="360" w:lineRule="auto"/>
        <w:ind w:right="215" w:firstLineChars="200" w:firstLine="560"/>
        <w:rPr>
          <w:rFonts w:ascii="宋体" w:hAnsi="宋体"/>
          <w:sz w:val="28"/>
          <w:szCs w:val="28"/>
        </w:rPr>
      </w:pPr>
      <w:r>
        <w:rPr>
          <w:rFonts w:ascii="宋体" w:hAnsi="宋体" w:hint="eastAsia"/>
          <w:sz w:val="28"/>
          <w:szCs w:val="28"/>
        </w:rPr>
        <w:t>2、 本公司自公成立至投标截止之日止，未因质量、安全事故、拖欠农民工工资及招标投标中出具虚假资料等受到县级以上建设行政主管部门或招投标监督部门查实和行政处罚，没有因串通承包、</w:t>
      </w:r>
      <w:r>
        <w:rPr>
          <w:rFonts w:ascii="宋体" w:hAnsi="宋体" w:hint="eastAsia"/>
          <w:sz w:val="28"/>
          <w:szCs w:val="28"/>
        </w:rPr>
        <w:lastRenderedPageBreak/>
        <w:t>弄虚作假、行贿等违法行为形成的不良记录。</w:t>
      </w:r>
    </w:p>
    <w:p w:rsidR="009F01C4" w:rsidRDefault="009F01C4" w:rsidP="009F01C4">
      <w:pPr>
        <w:adjustRightInd w:val="0"/>
        <w:spacing w:line="360" w:lineRule="auto"/>
        <w:ind w:right="215" w:firstLineChars="150" w:firstLine="420"/>
        <w:rPr>
          <w:rFonts w:ascii="宋体" w:hAnsi="宋体"/>
          <w:sz w:val="28"/>
          <w:szCs w:val="28"/>
        </w:rPr>
      </w:pPr>
      <w:r>
        <w:rPr>
          <w:rFonts w:ascii="宋体" w:hAnsi="宋体" w:hint="eastAsia"/>
          <w:sz w:val="28"/>
          <w:szCs w:val="28"/>
        </w:rPr>
        <w:t>3、本公司具有建筑工程施工总承包叁级资质，并且具有有效的安全生产许可证，具备独立法人资格，有良好的财务状况，良好的社会信誉及同类项目业绩，并在人员、设备、资金等方面具备相应的施工能力；拟任项目经理具有建筑工程专业贰级注册建造师资格，取得有效的安全生产考核合格证，且未担任其他在施建设工程的项目经理；</w:t>
      </w:r>
    </w:p>
    <w:p w:rsidR="009F01C4" w:rsidRDefault="009F01C4" w:rsidP="009F01C4">
      <w:pPr>
        <w:spacing w:line="360" w:lineRule="auto"/>
        <w:ind w:right="480"/>
        <w:jc w:val="center"/>
        <w:rPr>
          <w:rFonts w:ascii="宋体" w:hAnsi="宋体"/>
          <w:sz w:val="28"/>
          <w:szCs w:val="28"/>
        </w:rPr>
      </w:pPr>
      <w:r>
        <w:rPr>
          <w:rFonts w:ascii="宋体" w:hAnsi="宋体" w:hint="eastAsia"/>
          <w:sz w:val="28"/>
          <w:szCs w:val="28"/>
        </w:rPr>
        <w:t xml:space="preserve">                </w:t>
      </w:r>
    </w:p>
    <w:p w:rsidR="009F01C4" w:rsidRDefault="009F01C4" w:rsidP="009F01C4">
      <w:pPr>
        <w:spacing w:line="600" w:lineRule="auto"/>
        <w:ind w:right="480"/>
        <w:jc w:val="center"/>
        <w:rPr>
          <w:rFonts w:ascii="宋体" w:hAnsi="宋体"/>
          <w:sz w:val="28"/>
          <w:szCs w:val="28"/>
        </w:rPr>
      </w:pPr>
    </w:p>
    <w:p w:rsidR="009F01C4" w:rsidRDefault="009F01C4" w:rsidP="009F01C4">
      <w:pPr>
        <w:spacing w:line="600" w:lineRule="auto"/>
        <w:ind w:right="480"/>
        <w:jc w:val="center"/>
        <w:rPr>
          <w:rFonts w:ascii="宋体" w:hAnsi="宋体"/>
          <w:sz w:val="28"/>
          <w:szCs w:val="28"/>
        </w:rPr>
      </w:pPr>
      <w:r>
        <w:rPr>
          <w:rFonts w:ascii="宋体" w:hAnsi="宋体" w:hint="eastAsia"/>
          <w:sz w:val="28"/>
          <w:szCs w:val="28"/>
        </w:rPr>
        <w:t xml:space="preserve">           投标人：河南宇之睿建筑工程有限公司（盖单位章）</w:t>
      </w:r>
    </w:p>
    <w:p w:rsidR="009F01C4" w:rsidRDefault="009F01C4" w:rsidP="009F01C4">
      <w:pPr>
        <w:spacing w:line="600" w:lineRule="auto"/>
        <w:ind w:right="315" w:firstLineChars="550" w:firstLine="1540"/>
        <w:rPr>
          <w:rFonts w:ascii="宋体" w:hAnsi="宋体"/>
          <w:sz w:val="28"/>
          <w:szCs w:val="28"/>
        </w:rPr>
      </w:pPr>
      <w:r>
        <w:rPr>
          <w:rFonts w:ascii="宋体" w:hAnsi="宋体" w:hint="eastAsia"/>
          <w:sz w:val="28"/>
          <w:szCs w:val="28"/>
        </w:rPr>
        <w:t>法定代表人：             （签字）</w:t>
      </w:r>
    </w:p>
    <w:p w:rsidR="009F01C4" w:rsidRDefault="009F01C4" w:rsidP="009F01C4">
      <w:pPr>
        <w:rPr>
          <w:rFonts w:ascii="宋体" w:hAnsi="宋体"/>
          <w:sz w:val="28"/>
          <w:szCs w:val="28"/>
        </w:rPr>
      </w:pPr>
      <w:r>
        <w:rPr>
          <w:rFonts w:ascii="宋体" w:hAnsi="宋体" w:hint="eastAsia"/>
          <w:sz w:val="28"/>
          <w:szCs w:val="28"/>
        </w:rPr>
        <w:t xml:space="preserve">                         2019年9月9日</w:t>
      </w:r>
    </w:p>
    <w:p w:rsidR="009F01C4" w:rsidRDefault="009F01C4" w:rsidP="009F01C4">
      <w:pPr>
        <w:pStyle w:val="1"/>
      </w:pPr>
      <w:r>
        <w:br w:type="page"/>
      </w:r>
    </w:p>
    <w:p w:rsidR="009F01C4" w:rsidRDefault="009F01C4" w:rsidP="009F01C4">
      <w:pPr>
        <w:widowControl/>
        <w:jc w:val="center"/>
        <w:rPr>
          <w:rFonts w:ascii="Times New Roman" w:hAnsi="Times New Roman" w:cs="Times New Roman"/>
          <w:b/>
          <w:sz w:val="32"/>
          <w:szCs w:val="32"/>
        </w:rPr>
      </w:pPr>
      <w:r>
        <w:rPr>
          <w:rFonts w:ascii="Times New Roman" w:hAnsi="Times New Roman" w:cs="Times New Roman" w:hint="eastAsia"/>
          <w:b/>
          <w:sz w:val="32"/>
          <w:szCs w:val="32"/>
        </w:rPr>
        <w:lastRenderedPageBreak/>
        <w:t>施工方案</w:t>
      </w:r>
    </w:p>
    <w:p w:rsidR="009F01C4" w:rsidRDefault="009F01C4" w:rsidP="009F01C4">
      <w:pPr>
        <w:rPr>
          <w:b/>
          <w:sz w:val="28"/>
          <w:szCs w:val="28"/>
        </w:rPr>
      </w:pPr>
      <w:r>
        <w:rPr>
          <w:rFonts w:hint="eastAsia"/>
          <w:b/>
          <w:sz w:val="28"/>
          <w:szCs w:val="28"/>
        </w:rPr>
        <w:t>拆除路面施工方案</w:t>
      </w:r>
      <w:r>
        <w:rPr>
          <w:rFonts w:hint="eastAsia"/>
          <w:b/>
          <w:sz w:val="28"/>
          <w:szCs w:val="28"/>
        </w:rPr>
        <w:t xml:space="preserve">    </w:t>
      </w:r>
    </w:p>
    <w:p w:rsidR="009F01C4" w:rsidRDefault="009F01C4" w:rsidP="009F01C4">
      <w:pPr>
        <w:ind w:firstLine="560"/>
        <w:rPr>
          <w:sz w:val="28"/>
          <w:szCs w:val="28"/>
        </w:rPr>
      </w:pPr>
      <w:r>
        <w:rPr>
          <w:rFonts w:hint="eastAsia"/>
          <w:sz w:val="28"/>
          <w:szCs w:val="28"/>
        </w:rPr>
        <w:t>拆除地块</w:t>
      </w:r>
      <w:r>
        <w:rPr>
          <w:rFonts w:hint="eastAsia"/>
          <w:sz w:val="28"/>
          <w:szCs w:val="28"/>
        </w:rPr>
        <w:t>20cm</w:t>
      </w:r>
      <w:r>
        <w:rPr>
          <w:rFonts w:hint="eastAsia"/>
          <w:sz w:val="28"/>
          <w:szCs w:val="28"/>
        </w:rPr>
        <w:t>砼面层和</w:t>
      </w:r>
      <w:r>
        <w:rPr>
          <w:rFonts w:hint="eastAsia"/>
          <w:sz w:val="28"/>
          <w:szCs w:val="28"/>
        </w:rPr>
        <w:t>20cm</w:t>
      </w:r>
      <w:r>
        <w:rPr>
          <w:rFonts w:hint="eastAsia"/>
          <w:sz w:val="28"/>
          <w:szCs w:val="28"/>
        </w:rPr>
        <w:t>水泥土层，拆除物外运。拆除</w:t>
      </w:r>
      <w:r>
        <w:rPr>
          <w:rFonts w:hint="eastAsia"/>
          <w:sz w:val="28"/>
          <w:szCs w:val="28"/>
        </w:rPr>
        <w:t>15cm</w:t>
      </w:r>
      <w:r>
        <w:rPr>
          <w:rFonts w:hint="eastAsia"/>
          <w:sz w:val="28"/>
          <w:szCs w:val="28"/>
        </w:rPr>
        <w:t>砼面层和</w:t>
      </w:r>
      <w:r>
        <w:rPr>
          <w:rFonts w:hint="eastAsia"/>
          <w:sz w:val="28"/>
          <w:szCs w:val="28"/>
        </w:rPr>
        <w:t>20cm</w:t>
      </w:r>
      <w:r>
        <w:rPr>
          <w:rFonts w:hint="eastAsia"/>
          <w:sz w:val="28"/>
          <w:szCs w:val="28"/>
        </w:rPr>
        <w:t>厚水泥土层，拆除物外运。</w:t>
      </w:r>
    </w:p>
    <w:p w:rsidR="009F01C4" w:rsidRDefault="009F01C4" w:rsidP="009F01C4">
      <w:pPr>
        <w:numPr>
          <w:ilvl w:val="0"/>
          <w:numId w:val="1"/>
        </w:numPr>
        <w:rPr>
          <w:sz w:val="28"/>
          <w:szCs w:val="28"/>
        </w:rPr>
      </w:pPr>
      <w:r>
        <w:rPr>
          <w:rFonts w:hint="eastAsia"/>
          <w:sz w:val="28"/>
          <w:szCs w:val="28"/>
        </w:rPr>
        <w:t>采用挖掘机挖除，人工配合整平的方法。挖路槽时，必须采取临时排水设施，以免路槽积水，泡软路基。</w:t>
      </w:r>
      <w:r>
        <w:rPr>
          <w:rFonts w:hint="eastAsia"/>
          <w:sz w:val="28"/>
          <w:szCs w:val="28"/>
        </w:rPr>
        <w:t xml:space="preserve">    </w:t>
      </w:r>
    </w:p>
    <w:p w:rsidR="009F01C4" w:rsidRDefault="009F01C4" w:rsidP="009F01C4">
      <w:pPr>
        <w:rPr>
          <w:sz w:val="28"/>
          <w:szCs w:val="28"/>
        </w:rPr>
      </w:pPr>
      <w:r>
        <w:rPr>
          <w:rFonts w:hint="eastAsia"/>
          <w:sz w:val="28"/>
          <w:szCs w:val="28"/>
        </w:rPr>
        <w:t>2</w:t>
      </w:r>
      <w:r>
        <w:rPr>
          <w:rFonts w:hint="eastAsia"/>
          <w:sz w:val="28"/>
          <w:szCs w:val="28"/>
        </w:rPr>
        <w:t>、根据现场土质情况开挖，挖至基层为止。发生弹簧现象时，采用挖开、凉晒，换土、掺集料等措施。</w:t>
      </w:r>
    </w:p>
    <w:p w:rsidR="009F01C4" w:rsidRDefault="009F01C4" w:rsidP="009F01C4">
      <w:pPr>
        <w:rPr>
          <w:sz w:val="28"/>
          <w:szCs w:val="28"/>
        </w:rPr>
      </w:pPr>
      <w:r>
        <w:rPr>
          <w:rFonts w:hint="eastAsia"/>
          <w:sz w:val="28"/>
          <w:szCs w:val="28"/>
        </w:rPr>
        <w:t>3</w:t>
      </w:r>
      <w:r>
        <w:rPr>
          <w:rFonts w:hint="eastAsia"/>
          <w:sz w:val="28"/>
          <w:szCs w:val="28"/>
        </w:rPr>
        <w:t>、挖出的路渣采用边挖边运出的方法。施工场地周围设置围挡。</w:t>
      </w:r>
      <w:r>
        <w:rPr>
          <w:rFonts w:hint="eastAsia"/>
          <w:sz w:val="28"/>
          <w:szCs w:val="28"/>
        </w:rPr>
        <w:t xml:space="preserve">  </w:t>
      </w:r>
    </w:p>
    <w:p w:rsidR="009F01C4" w:rsidRDefault="009F01C4" w:rsidP="009F01C4">
      <w:pPr>
        <w:rPr>
          <w:sz w:val="28"/>
          <w:szCs w:val="28"/>
        </w:rPr>
      </w:pPr>
      <w:r>
        <w:rPr>
          <w:rFonts w:hint="eastAsia"/>
          <w:sz w:val="28"/>
          <w:szCs w:val="28"/>
        </w:rPr>
        <w:t>4</w:t>
      </w:r>
      <w:r>
        <w:rPr>
          <w:rFonts w:hint="eastAsia"/>
          <w:sz w:val="28"/>
          <w:szCs w:val="28"/>
        </w:rPr>
        <w:t>、碾压：机械挖好路槽，并经人工整平后，要立即碾压，碾压时，以达到最大压实度，碾压要由轻到重。纵坡的路段，自坡低处压向高处，由慢到快，碾压前后行间，必须重迭压路机轮宽一半，使路槽全宽范围内碾压均匀密实。压路机碾压不到的地方，要用电动夯夯实，打夯时，前后左右均应重迭一半。</w:t>
      </w:r>
      <w:r>
        <w:rPr>
          <w:rFonts w:hint="eastAsia"/>
          <w:sz w:val="28"/>
          <w:szCs w:val="28"/>
        </w:rPr>
        <w:t xml:space="preserve">    </w:t>
      </w:r>
    </w:p>
    <w:p w:rsidR="009F01C4" w:rsidRDefault="009F01C4" w:rsidP="009F01C4">
      <w:pPr>
        <w:rPr>
          <w:sz w:val="28"/>
          <w:szCs w:val="28"/>
        </w:rPr>
      </w:pPr>
      <w:r>
        <w:rPr>
          <w:rFonts w:hint="eastAsia"/>
          <w:sz w:val="28"/>
          <w:szCs w:val="28"/>
        </w:rPr>
        <w:t>5</w:t>
      </w:r>
      <w:r>
        <w:rPr>
          <w:rFonts w:hint="eastAsia"/>
          <w:sz w:val="28"/>
          <w:szCs w:val="28"/>
        </w:rPr>
        <w:t>、压好的路槽，断面要同路拱一致，表面平整，没有波状起伏以及显著轮迹。</w:t>
      </w:r>
      <w:r>
        <w:rPr>
          <w:rFonts w:hint="eastAsia"/>
          <w:sz w:val="28"/>
          <w:szCs w:val="28"/>
        </w:rPr>
        <w:t xml:space="preserve">    </w:t>
      </w:r>
    </w:p>
    <w:p w:rsidR="009F01C4" w:rsidRDefault="009F01C4" w:rsidP="009F01C4">
      <w:pPr>
        <w:widowControl/>
        <w:jc w:val="left"/>
        <w:rPr>
          <w:sz w:val="28"/>
          <w:szCs w:val="28"/>
        </w:rPr>
      </w:pPr>
      <w:r>
        <w:rPr>
          <w:rFonts w:hint="eastAsia"/>
          <w:sz w:val="28"/>
          <w:szCs w:val="28"/>
        </w:rPr>
        <w:t>6</w:t>
      </w:r>
      <w:r>
        <w:rPr>
          <w:rFonts w:hint="eastAsia"/>
          <w:sz w:val="28"/>
          <w:szCs w:val="28"/>
        </w:rPr>
        <w:t>、检验压实度达到要求后，报检工地监理工程师检验批准，进行下道工序。</w:t>
      </w:r>
    </w:p>
    <w:p w:rsidR="009F01C4" w:rsidRDefault="009F01C4" w:rsidP="009F01C4">
      <w:pPr>
        <w:widowControl/>
        <w:jc w:val="left"/>
        <w:rPr>
          <w:sz w:val="28"/>
          <w:szCs w:val="28"/>
        </w:rPr>
      </w:pPr>
      <w:r>
        <w:rPr>
          <w:sz w:val="28"/>
          <w:szCs w:val="28"/>
        </w:rPr>
        <w:br w:type="page"/>
      </w:r>
    </w:p>
    <w:p w:rsidR="009F01C4" w:rsidRDefault="009F01C4" w:rsidP="009F01C4">
      <w:pPr>
        <w:widowControl/>
        <w:jc w:val="left"/>
        <w:rPr>
          <w:rFonts w:ascii="Times New Roman" w:hAnsi="Times New Roman" w:cs="Times New Roman"/>
          <w:b/>
          <w:sz w:val="28"/>
          <w:szCs w:val="28"/>
        </w:rPr>
      </w:pPr>
      <w:r>
        <w:rPr>
          <w:rFonts w:ascii="Times New Roman" w:hAnsi="Times New Roman" w:cs="Times New Roman" w:hint="eastAsia"/>
          <w:b/>
          <w:sz w:val="28"/>
          <w:szCs w:val="28"/>
        </w:rPr>
        <w:lastRenderedPageBreak/>
        <w:t>水泥混凝土施工方案</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水泥混凝土路面</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（一）、施工放样</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）、在路面基层验收合格后进行施工放样工作，直线每段</w:t>
      </w:r>
      <w:r>
        <w:rPr>
          <w:rFonts w:ascii="Times New Roman" w:hAnsi="Times New Roman" w:cs="Times New Roman" w:hint="eastAsia"/>
          <w:sz w:val="28"/>
          <w:szCs w:val="28"/>
        </w:rPr>
        <w:t>20</w:t>
      </w:r>
      <w:r>
        <w:rPr>
          <w:rFonts w:ascii="Times New Roman" w:hAnsi="Times New Roman" w:cs="Times New Roman" w:hint="eastAsia"/>
          <w:sz w:val="28"/>
          <w:szCs w:val="28"/>
        </w:rPr>
        <w:t>米一桩，曲线段每</w:t>
      </w:r>
      <w:r>
        <w:rPr>
          <w:rFonts w:ascii="Times New Roman" w:hAnsi="Times New Roman" w:cs="Times New Roman" w:hint="eastAsia"/>
          <w:sz w:val="28"/>
          <w:szCs w:val="28"/>
        </w:rPr>
        <w:t>4</w:t>
      </w:r>
      <w:r>
        <w:rPr>
          <w:rFonts w:ascii="Times New Roman" w:hAnsi="Times New Roman" w:cs="Times New Roman" w:hint="eastAsia"/>
          <w:sz w:val="28"/>
          <w:szCs w:val="28"/>
        </w:rPr>
        <w:t>米一桩（与模板长度同）。同时要设胀缝，缩缝，锥坡转折点等中心桩，并相应在路边各设一边桩。</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）、根据放好的中心线及边桩，在现场核对施工图的砼分块线。对于曲线段，必须保持横向分块线与路中心线垂直。</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）、测量放样必须经常复核，做到勤测，勤核、勤纠偏。</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（二）、路面基层处理</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）、所有挤碎、隆起、空鼓的基层应清除，并使用素砼重铺，同时设胀缝板横向隔开，胀缝板应与路面胀缝和缩缝上下对齐。</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）、当基层产生非扩展性温缩，干缩裂缝时，应进行密封防水。</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）、基层产生较大纵向扩展裂缝时，应分析原因，采用有效的路基稳固措施进行处理。</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）、对部分地段的基层需要进行大面积填补时，应以水泥稳定碎石作为基层。</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（三）、安装模板</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）、模板必须具有足够的强度和刚度，（模板的高度与砼路面等厚）对于变形的模板须纠正后在进行使用。</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2</w:t>
      </w:r>
      <w:r>
        <w:rPr>
          <w:rFonts w:ascii="Times New Roman" w:hAnsi="Times New Roman" w:cs="Times New Roman" w:hint="eastAsia"/>
          <w:sz w:val="28"/>
          <w:szCs w:val="28"/>
        </w:rPr>
        <w:t>）、模板应安装稳固、顺直、平整、无扭曲，相邻模板连接应紧密平顺，不得有漏浆，前后错茬、高低错台等现象。模板应能保证摊铺、振实、整平设备的负载行进、冲击和振动是不发生移位。</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）、平曲线路段采用短模板。</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）、内侧固定钢钎和外侧受力钢钎均不得高于模板，以利振动梁能通过。</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5</w:t>
      </w:r>
      <w:r>
        <w:rPr>
          <w:rFonts w:ascii="Times New Roman" w:hAnsi="Times New Roman" w:cs="Times New Roman" w:hint="eastAsia"/>
          <w:sz w:val="28"/>
          <w:szCs w:val="28"/>
        </w:rPr>
        <w:t>）、模板安装完毕后，应经过现场监理人员的检查。合格后才能浇筑砼。</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（四）、混凝土的拌和和运输</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）、拌和</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A</w:t>
      </w:r>
      <w:r>
        <w:rPr>
          <w:rFonts w:ascii="Times New Roman" w:hAnsi="Times New Roman" w:cs="Times New Roman" w:hint="eastAsia"/>
          <w:sz w:val="28"/>
          <w:szCs w:val="28"/>
        </w:rPr>
        <w:t>、混凝土拌和采用搅拌站集中拌和，搅拌站采用</w:t>
      </w:r>
      <w:r>
        <w:rPr>
          <w:rFonts w:ascii="Times New Roman" w:hAnsi="Times New Roman" w:cs="Times New Roman" w:hint="eastAsia"/>
          <w:sz w:val="28"/>
          <w:szCs w:val="28"/>
        </w:rPr>
        <w:t>2</w:t>
      </w:r>
      <w:r>
        <w:rPr>
          <w:rFonts w:ascii="Times New Roman" w:hAnsi="Times New Roman" w:cs="Times New Roman" w:hint="eastAsia"/>
          <w:sz w:val="28"/>
          <w:szCs w:val="28"/>
        </w:rPr>
        <w:t>台强制式搅拌机拌和。</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B</w:t>
      </w:r>
      <w:r>
        <w:rPr>
          <w:rFonts w:ascii="Times New Roman" w:hAnsi="Times New Roman" w:cs="Times New Roman" w:hint="eastAsia"/>
          <w:sz w:val="28"/>
          <w:szCs w:val="28"/>
        </w:rPr>
        <w:t>、对砂、石子、水泥的用量经准确调试后方可拌和，在拌和的过程中，要随时抽检。</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C</w:t>
      </w:r>
      <w:r>
        <w:rPr>
          <w:rFonts w:ascii="Times New Roman" w:hAnsi="Times New Roman" w:cs="Times New Roman" w:hint="eastAsia"/>
          <w:sz w:val="28"/>
          <w:szCs w:val="28"/>
        </w:rPr>
        <w:t>、严格控制含水量。每班开工前，实测砂、石子的含水量，并根据天气变化，由工地试验确定施工配合比。</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D</w:t>
      </w:r>
      <w:r>
        <w:rPr>
          <w:rFonts w:ascii="Times New Roman" w:hAnsi="Times New Roman" w:cs="Times New Roman" w:hint="eastAsia"/>
          <w:sz w:val="28"/>
          <w:szCs w:val="28"/>
        </w:rPr>
        <w:t>、每一盘拌和物前，先用适量的混凝土拌合物或砂浆拌和，拌后排弃，然后再按照规定的配合比进行拌和。</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E</w:t>
      </w:r>
      <w:r>
        <w:rPr>
          <w:rFonts w:ascii="Times New Roman" w:hAnsi="Times New Roman" w:cs="Times New Roman" w:hint="eastAsia"/>
          <w:sz w:val="28"/>
          <w:szCs w:val="28"/>
        </w:rPr>
        <w:t>、搅拌机装料顺序</w:t>
      </w:r>
      <w:r>
        <w:rPr>
          <w:rFonts w:ascii="Times New Roman" w:hAnsi="Times New Roman" w:cs="Times New Roman" w:hint="eastAsia"/>
          <w:sz w:val="28"/>
          <w:szCs w:val="28"/>
        </w:rPr>
        <w:t>:</w:t>
      </w:r>
      <w:r>
        <w:rPr>
          <w:rFonts w:ascii="Times New Roman" w:hAnsi="Times New Roman" w:cs="Times New Roman" w:hint="eastAsia"/>
          <w:sz w:val="28"/>
          <w:szCs w:val="28"/>
        </w:rPr>
        <w:t>宜为砂、水泥、碎石或碎石、水泥、砂进料后，边搅拌边加水。</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F</w:t>
      </w:r>
      <w:r>
        <w:rPr>
          <w:rFonts w:ascii="Times New Roman" w:hAnsi="Times New Roman" w:cs="Times New Roman" w:hint="eastAsia"/>
          <w:sz w:val="28"/>
          <w:szCs w:val="28"/>
        </w:rPr>
        <w:t>、搅拌时间视工作性能而定，最低时间为</w:t>
      </w:r>
      <w:r>
        <w:rPr>
          <w:rFonts w:ascii="Times New Roman" w:hAnsi="Times New Roman" w:cs="Times New Roman" w:hint="eastAsia"/>
          <w:sz w:val="28"/>
          <w:szCs w:val="28"/>
        </w:rPr>
        <w:t xml:space="preserve">90s.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lastRenderedPageBreak/>
        <w:t xml:space="preserve"> G</w:t>
      </w:r>
      <w:r>
        <w:rPr>
          <w:rFonts w:ascii="Times New Roman" w:hAnsi="Times New Roman" w:cs="Times New Roman" w:hint="eastAsia"/>
          <w:sz w:val="28"/>
          <w:szCs w:val="28"/>
        </w:rPr>
        <w:t>、水泥砼拌和物应严格控制坍落度。拌和坍落度为最适宜摊铺的坍落度值与当时气温下运输坍落度损失值两者之和。</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）、运输</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A</w:t>
      </w:r>
      <w:r>
        <w:rPr>
          <w:rFonts w:ascii="Times New Roman" w:hAnsi="Times New Roman" w:cs="Times New Roman" w:hint="eastAsia"/>
          <w:sz w:val="28"/>
          <w:szCs w:val="28"/>
        </w:rPr>
        <w:t>、运输采用自卸汽车，运送砼的车辆在装料前，应清洁车厢，洒水润壁，排干积水，并在运输过程中采取措施防止水分损失和离析。</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B</w:t>
      </w:r>
      <w:r>
        <w:rPr>
          <w:rFonts w:ascii="Times New Roman" w:hAnsi="Times New Roman" w:cs="Times New Roman" w:hint="eastAsia"/>
          <w:sz w:val="28"/>
          <w:szCs w:val="28"/>
        </w:rPr>
        <w:t>、装运混凝土拌合物，不得漏浆，出量及铺筑时的卸料高度，不应超过</w:t>
      </w:r>
      <w:r>
        <w:rPr>
          <w:rFonts w:ascii="Times New Roman" w:hAnsi="Times New Roman" w:cs="Times New Roman" w:hint="eastAsia"/>
          <w:sz w:val="28"/>
          <w:szCs w:val="28"/>
        </w:rPr>
        <w:t>1.5</w:t>
      </w:r>
      <w:r>
        <w:rPr>
          <w:rFonts w:ascii="Times New Roman" w:hAnsi="Times New Roman" w:cs="Times New Roman" w:hint="eastAsia"/>
          <w:sz w:val="28"/>
          <w:szCs w:val="28"/>
        </w:rPr>
        <w:t>米，如发生离析，铺筑前应重新拌合。</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C</w:t>
      </w:r>
      <w:r>
        <w:rPr>
          <w:rFonts w:ascii="Times New Roman" w:hAnsi="Times New Roman" w:cs="Times New Roman" w:hint="eastAsia"/>
          <w:sz w:val="28"/>
          <w:szCs w:val="28"/>
        </w:rPr>
        <w:t>、混凝土从搅拌机出料至浇筑完毕的时间不得超过允许最长时间。</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D</w:t>
      </w:r>
      <w:r>
        <w:rPr>
          <w:rFonts w:ascii="Times New Roman" w:hAnsi="Times New Roman" w:cs="Times New Roman" w:hint="eastAsia"/>
          <w:sz w:val="28"/>
          <w:szCs w:val="28"/>
        </w:rPr>
        <w:t>、大风、雨雪低温天气较远距离运输时，自卸车要用防雨布遮盖，并增加保温措施。</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E</w:t>
      </w:r>
      <w:r>
        <w:rPr>
          <w:rFonts w:ascii="Times New Roman" w:hAnsi="Times New Roman" w:cs="Times New Roman" w:hint="eastAsia"/>
          <w:sz w:val="28"/>
          <w:szCs w:val="28"/>
        </w:rPr>
        <w:t>、运输车辆在模板或导线区调头或者错车时，严禁碰撞模板或基线，一旦碰撞，应及时告知重新测量纠偏。</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（五）、混凝土浇筑</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）模板的要求和安装</w:t>
      </w:r>
      <w:r>
        <w:rPr>
          <w:rFonts w:ascii="Times New Roman" w:hAnsi="Times New Roman" w:cs="Times New Roman" w:hint="eastAsia"/>
          <w:sz w:val="28"/>
          <w:szCs w:val="28"/>
        </w:rPr>
        <w:t xml:space="preserve">  </w:t>
      </w:r>
      <w:r>
        <w:rPr>
          <w:rFonts w:ascii="Times New Roman" w:hAnsi="Times New Roman" w:cs="Times New Roman" w:hint="eastAsia"/>
          <w:sz w:val="28"/>
          <w:szCs w:val="28"/>
        </w:rPr>
        <w:t>模板的高度应与混凝土板厚度一致。</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 xml:space="preserve">    A</w:t>
      </w:r>
      <w:r>
        <w:rPr>
          <w:rFonts w:ascii="Times New Roman" w:hAnsi="Times New Roman" w:cs="Times New Roman" w:hint="eastAsia"/>
          <w:sz w:val="28"/>
          <w:szCs w:val="28"/>
        </w:rPr>
        <w:t>、立模的平面位置和高程，应符合设计要求，并应支立准确稳固，接头紧密平顺，不得有离缝、前后错茬和高低不平等现象。模板接头和模板与基层接触均不得漏浆、模板与混凝土接触的表面应涂隔离剂。</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B</w:t>
      </w:r>
      <w:r>
        <w:rPr>
          <w:rFonts w:ascii="Times New Roman" w:hAnsi="Times New Roman" w:cs="Times New Roman" w:hint="eastAsia"/>
          <w:sz w:val="28"/>
          <w:szCs w:val="28"/>
        </w:rPr>
        <w:t>、混凝土拌合物摊铺前，应对模板的间隔、高度、润滑、支撑稳定和基层的凭证、湿润情况，以及钢筋的位置和传力杆装置进行全面检查。</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C</w:t>
      </w:r>
      <w:r>
        <w:rPr>
          <w:rFonts w:ascii="Times New Roman" w:hAnsi="Times New Roman" w:cs="Times New Roman" w:hint="eastAsia"/>
          <w:sz w:val="28"/>
          <w:szCs w:val="28"/>
        </w:rPr>
        <w:t>、拆模：在</w:t>
      </w:r>
      <w:r>
        <w:rPr>
          <w:rFonts w:ascii="Times New Roman" w:hAnsi="Times New Roman" w:cs="Times New Roman" w:hint="eastAsia"/>
          <w:sz w:val="28"/>
          <w:szCs w:val="28"/>
        </w:rPr>
        <w:t>20h</w:t>
      </w:r>
      <w:r>
        <w:rPr>
          <w:rFonts w:ascii="Times New Roman" w:hAnsi="Times New Roman" w:cs="Times New Roman" w:hint="eastAsia"/>
          <w:sz w:val="28"/>
          <w:szCs w:val="28"/>
        </w:rPr>
        <w:t>后拆除，拆除不应损坏混凝土面板。</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hint="eastAsia"/>
          <w:sz w:val="28"/>
          <w:szCs w:val="28"/>
        </w:rPr>
        <w:t>2</w:t>
      </w:r>
      <w:r>
        <w:rPr>
          <w:rFonts w:ascii="Times New Roman" w:hAnsi="Times New Roman" w:cs="Times New Roman" w:hint="eastAsia"/>
          <w:sz w:val="28"/>
          <w:szCs w:val="28"/>
        </w:rPr>
        <w:t>）、混凝土拌合物的摊铺</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hint="eastAsia"/>
          <w:sz w:val="28"/>
          <w:szCs w:val="28"/>
        </w:rPr>
        <w:t>、摊铺厚度要考虑预留高度。拌合物的松铺系数控制在</w:t>
      </w:r>
      <w:r>
        <w:rPr>
          <w:rFonts w:ascii="Times New Roman" w:hAnsi="Times New Roman" w:cs="Times New Roman" w:hint="eastAsia"/>
          <w:sz w:val="28"/>
          <w:szCs w:val="28"/>
        </w:rPr>
        <w:t>K=1.1-1.25</w:t>
      </w:r>
      <w:r>
        <w:rPr>
          <w:rFonts w:ascii="Times New Roman" w:hAnsi="Times New Roman" w:cs="Times New Roman" w:hint="eastAsia"/>
          <w:sz w:val="28"/>
          <w:szCs w:val="28"/>
        </w:rPr>
        <w:t>之间，料偏干，取较高值；反之，取较低值。</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B</w:t>
      </w:r>
      <w:r>
        <w:rPr>
          <w:rFonts w:ascii="Times New Roman" w:hAnsi="Times New Roman" w:cs="Times New Roman" w:hint="eastAsia"/>
          <w:sz w:val="28"/>
          <w:szCs w:val="28"/>
        </w:rPr>
        <w:t>、采用人工摊铺，严禁抛掷和搂耙。</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）、振捣</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hint="eastAsia"/>
          <w:sz w:val="28"/>
          <w:szCs w:val="28"/>
        </w:rPr>
        <w:t>、对于边角的部分，应先用插入式振捣器按顺序振捣，再用平板振捣器纵横交错托振。</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B</w:t>
      </w:r>
      <w:r>
        <w:rPr>
          <w:rFonts w:ascii="Times New Roman" w:hAnsi="Times New Roman" w:cs="Times New Roman" w:hint="eastAsia"/>
          <w:sz w:val="28"/>
          <w:szCs w:val="28"/>
        </w:rPr>
        <w:t>、振捣器在每一位置振捣的持续时间，以拌合物停止下沉、不再冒气泡并泛出水泥砂浆为准，并不宜过振。</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C</w:t>
      </w:r>
      <w:r>
        <w:rPr>
          <w:rFonts w:ascii="Times New Roman" w:hAnsi="Times New Roman" w:cs="Times New Roman" w:hint="eastAsia"/>
          <w:sz w:val="28"/>
          <w:szCs w:val="28"/>
        </w:rPr>
        <w:t>、振捣时，应辅以人工补料，应随时检查振实效果、模板、拉杆、传力杆和钢筋的位移、变形、松动、漏浆等情况，并及时纠正。</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D</w:t>
      </w:r>
      <w:r>
        <w:rPr>
          <w:rFonts w:ascii="Times New Roman" w:hAnsi="Times New Roman" w:cs="Times New Roman" w:hint="eastAsia"/>
          <w:sz w:val="28"/>
          <w:szCs w:val="28"/>
        </w:rPr>
        <w:t>、整平时，填补料应选用较细的拌合物，严禁使用纯砂浆填补找平。整平时必须保持模板顶面的整洁，接插处板面平整。</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）、振动梁振实</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hint="eastAsia"/>
          <w:sz w:val="28"/>
          <w:szCs w:val="28"/>
        </w:rPr>
        <w:t>、每车道路面使用</w:t>
      </w:r>
      <w:r>
        <w:rPr>
          <w:rFonts w:ascii="Times New Roman" w:hAnsi="Times New Roman" w:cs="Times New Roman" w:hint="eastAsia"/>
          <w:sz w:val="28"/>
          <w:szCs w:val="28"/>
        </w:rPr>
        <w:t>1</w:t>
      </w:r>
      <w:r>
        <w:rPr>
          <w:rFonts w:ascii="Times New Roman" w:hAnsi="Times New Roman" w:cs="Times New Roman" w:hint="eastAsia"/>
          <w:sz w:val="28"/>
          <w:szCs w:val="28"/>
        </w:rPr>
        <w:t>根振动梁，振动梁应具有足够的强度和质量，底部焊接</w:t>
      </w:r>
      <w:r>
        <w:rPr>
          <w:rFonts w:ascii="Times New Roman" w:hAnsi="Times New Roman" w:cs="Times New Roman" w:hint="eastAsia"/>
          <w:sz w:val="28"/>
          <w:szCs w:val="28"/>
        </w:rPr>
        <w:t>4mm</w:t>
      </w:r>
      <w:r>
        <w:rPr>
          <w:rFonts w:ascii="Times New Roman" w:hAnsi="Times New Roman" w:cs="Times New Roman" w:hint="eastAsia"/>
          <w:sz w:val="28"/>
          <w:szCs w:val="28"/>
        </w:rPr>
        <w:t>左右的粗集料压实齿，保证</w:t>
      </w: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hint="eastAsia"/>
          <w:sz w:val="28"/>
          <w:szCs w:val="28"/>
        </w:rPr>
        <w:t>1)mm</w:t>
      </w:r>
      <w:r>
        <w:rPr>
          <w:rFonts w:ascii="Times New Roman" w:hAnsi="Times New Roman" w:cs="Times New Roman" w:hint="eastAsia"/>
          <w:sz w:val="28"/>
          <w:szCs w:val="28"/>
        </w:rPr>
        <w:t>表面砂浆厚度。</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B</w:t>
      </w:r>
      <w:r>
        <w:rPr>
          <w:rFonts w:ascii="Times New Roman" w:hAnsi="Times New Roman" w:cs="Times New Roman" w:hint="eastAsia"/>
          <w:sz w:val="28"/>
          <w:szCs w:val="28"/>
        </w:rPr>
        <w:t>、振动梁应垂直路面中心线沿纵向拖行，往返</w:t>
      </w:r>
      <w:r>
        <w:rPr>
          <w:rFonts w:ascii="Times New Roman" w:hAnsi="Times New Roman" w:cs="Times New Roman" w:hint="eastAsia"/>
          <w:sz w:val="28"/>
          <w:szCs w:val="28"/>
        </w:rPr>
        <w:t>2-3</w:t>
      </w:r>
      <w:r>
        <w:rPr>
          <w:rFonts w:ascii="Times New Roman" w:hAnsi="Times New Roman" w:cs="Times New Roman" w:hint="eastAsia"/>
          <w:sz w:val="28"/>
          <w:szCs w:val="28"/>
        </w:rPr>
        <w:t>遍，使表面翻浆均匀平整。</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5</w:t>
      </w:r>
      <w:r>
        <w:rPr>
          <w:rFonts w:ascii="Times New Roman" w:hAnsi="Times New Roman" w:cs="Times New Roman" w:hint="eastAsia"/>
          <w:sz w:val="28"/>
          <w:szCs w:val="28"/>
        </w:rPr>
        <w:t>）、整平饰面</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A</w:t>
      </w:r>
      <w:r>
        <w:rPr>
          <w:rFonts w:ascii="Times New Roman" w:hAnsi="Times New Roman" w:cs="Times New Roman" w:hint="eastAsia"/>
          <w:sz w:val="28"/>
          <w:szCs w:val="28"/>
        </w:rPr>
        <w:t>、每车道路面应配备</w:t>
      </w:r>
      <w:r>
        <w:rPr>
          <w:rFonts w:ascii="Times New Roman" w:hAnsi="Times New Roman" w:cs="Times New Roman" w:hint="eastAsia"/>
          <w:sz w:val="28"/>
          <w:szCs w:val="28"/>
        </w:rPr>
        <w:t>1</w:t>
      </w:r>
      <w:r>
        <w:rPr>
          <w:rFonts w:ascii="Times New Roman" w:hAnsi="Times New Roman" w:cs="Times New Roman" w:hint="eastAsia"/>
          <w:sz w:val="28"/>
          <w:szCs w:val="28"/>
        </w:rPr>
        <w:t>根滚杠。振动梁振实后，应拖动滚杠往返</w:t>
      </w:r>
      <w:r>
        <w:rPr>
          <w:rFonts w:ascii="Times New Roman" w:hAnsi="Times New Roman" w:cs="Times New Roman" w:hint="eastAsia"/>
          <w:sz w:val="28"/>
          <w:szCs w:val="28"/>
        </w:rPr>
        <w:t>2-3</w:t>
      </w:r>
      <w:r>
        <w:rPr>
          <w:rFonts w:ascii="Times New Roman" w:hAnsi="Times New Roman" w:cs="Times New Roman" w:hint="eastAsia"/>
          <w:sz w:val="28"/>
          <w:szCs w:val="28"/>
        </w:rPr>
        <w:t>遍提浆整平。第一遍用短距离缓慢推滚或托滚，以后应较长距离均匀托滚，并将水泥浆始终赶在滚杠前方。</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lastRenderedPageBreak/>
        <w:t>B</w:t>
      </w:r>
      <w:r>
        <w:rPr>
          <w:rFonts w:ascii="Times New Roman" w:hAnsi="Times New Roman" w:cs="Times New Roman" w:hint="eastAsia"/>
          <w:sz w:val="28"/>
          <w:szCs w:val="28"/>
        </w:rPr>
        <w:t>、托滚后的表面宜采用</w:t>
      </w:r>
      <w:r>
        <w:rPr>
          <w:rFonts w:ascii="Times New Roman" w:hAnsi="Times New Roman" w:cs="Times New Roman" w:hint="eastAsia"/>
          <w:sz w:val="28"/>
          <w:szCs w:val="28"/>
        </w:rPr>
        <w:t>3m</w:t>
      </w:r>
      <w:r>
        <w:rPr>
          <w:rFonts w:ascii="Times New Roman" w:hAnsi="Times New Roman" w:cs="Times New Roman" w:hint="eastAsia"/>
          <w:sz w:val="28"/>
          <w:szCs w:val="28"/>
        </w:rPr>
        <w:t>刮尺，纵横各</w:t>
      </w:r>
      <w:r>
        <w:rPr>
          <w:rFonts w:ascii="Times New Roman" w:hAnsi="Times New Roman" w:cs="Times New Roman" w:hint="eastAsia"/>
          <w:sz w:val="28"/>
          <w:szCs w:val="28"/>
        </w:rPr>
        <w:t>1</w:t>
      </w:r>
      <w:r>
        <w:rPr>
          <w:rFonts w:ascii="Times New Roman" w:hAnsi="Times New Roman" w:cs="Times New Roman" w:hint="eastAsia"/>
          <w:sz w:val="28"/>
          <w:szCs w:val="28"/>
        </w:rPr>
        <w:t>遍整平饰面，或采用叶片式或圆盘式抹面机往返</w:t>
      </w:r>
      <w:r>
        <w:rPr>
          <w:rFonts w:ascii="Times New Roman" w:hAnsi="Times New Roman" w:cs="Times New Roman" w:hint="eastAsia"/>
          <w:sz w:val="28"/>
          <w:szCs w:val="28"/>
        </w:rPr>
        <w:t>2-3</w:t>
      </w:r>
      <w:r>
        <w:rPr>
          <w:rFonts w:ascii="Times New Roman" w:hAnsi="Times New Roman" w:cs="Times New Roman" w:hint="eastAsia"/>
          <w:sz w:val="28"/>
          <w:szCs w:val="28"/>
        </w:rPr>
        <w:t>遍压实整平饰面。</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C</w:t>
      </w:r>
      <w:r>
        <w:rPr>
          <w:rFonts w:ascii="Times New Roman" w:hAnsi="Times New Roman" w:cs="Times New Roman" w:hint="eastAsia"/>
          <w:sz w:val="28"/>
          <w:szCs w:val="28"/>
        </w:rPr>
        <w:t>、在抹面机完成作业后，应进行清边整缝，清除粘浆，修补缺边、掉角。</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6</w:t>
      </w:r>
      <w:r>
        <w:rPr>
          <w:rFonts w:ascii="Times New Roman" w:hAnsi="Times New Roman" w:cs="Times New Roman" w:hint="eastAsia"/>
          <w:sz w:val="28"/>
          <w:szCs w:val="28"/>
        </w:rPr>
        <w:t>）抗滑构造施工</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待混凝土抗压强度达到的</w:t>
      </w:r>
      <w:r>
        <w:rPr>
          <w:rFonts w:ascii="Times New Roman" w:hAnsi="Times New Roman" w:cs="Times New Roman" w:hint="eastAsia"/>
          <w:sz w:val="28"/>
          <w:szCs w:val="28"/>
        </w:rPr>
        <w:t>40%</w:t>
      </w:r>
      <w:r>
        <w:rPr>
          <w:rFonts w:ascii="Times New Roman" w:hAnsi="Times New Roman" w:cs="Times New Roman" w:hint="eastAsia"/>
          <w:sz w:val="28"/>
          <w:szCs w:val="28"/>
        </w:rPr>
        <w:t>后方可进行硬刻槽，并宜在两周内完成。纹理应与横缝方向一致，纹理宽</w:t>
      </w:r>
      <w:r>
        <w:rPr>
          <w:rFonts w:ascii="Times New Roman" w:hAnsi="Times New Roman" w:cs="Times New Roman" w:hint="eastAsia"/>
          <w:sz w:val="28"/>
          <w:szCs w:val="28"/>
        </w:rPr>
        <w:t>3mm</w:t>
      </w:r>
      <w:r>
        <w:rPr>
          <w:rFonts w:ascii="Times New Roman" w:hAnsi="Times New Roman" w:cs="Times New Roman" w:hint="eastAsia"/>
          <w:sz w:val="28"/>
          <w:szCs w:val="28"/>
        </w:rPr>
        <w:t>，深</w:t>
      </w:r>
      <w:r>
        <w:rPr>
          <w:rFonts w:ascii="Times New Roman" w:hAnsi="Times New Roman" w:cs="Times New Roman" w:hint="eastAsia"/>
          <w:sz w:val="28"/>
          <w:szCs w:val="28"/>
        </w:rPr>
        <w:t>4mm</w:t>
      </w:r>
      <w:r>
        <w:rPr>
          <w:rFonts w:ascii="Times New Roman" w:hAnsi="Times New Roman" w:cs="Times New Roman" w:hint="eastAsia"/>
          <w:sz w:val="28"/>
          <w:szCs w:val="28"/>
        </w:rPr>
        <w:t>，间距为</w:t>
      </w:r>
      <w:r>
        <w:rPr>
          <w:rFonts w:ascii="Times New Roman" w:hAnsi="Times New Roman" w:cs="Times New Roman" w:hint="eastAsia"/>
          <w:sz w:val="28"/>
          <w:szCs w:val="28"/>
        </w:rPr>
        <w:t>15~25mm</w:t>
      </w:r>
      <w:r>
        <w:rPr>
          <w:rFonts w:ascii="Times New Roman" w:hAnsi="Times New Roman" w:cs="Times New Roman" w:hint="eastAsia"/>
          <w:sz w:val="28"/>
          <w:szCs w:val="28"/>
        </w:rPr>
        <w:t>，随机排列。</w:t>
      </w:r>
    </w:p>
    <w:p w:rsidR="009F01C4" w:rsidRDefault="009F01C4" w:rsidP="009F01C4">
      <w:pPr>
        <w:pStyle w:val="1"/>
      </w:pPr>
      <w:r>
        <w:br w:type="page"/>
      </w:r>
    </w:p>
    <w:p w:rsidR="009F01C4" w:rsidRDefault="009F01C4" w:rsidP="009F01C4">
      <w:pPr>
        <w:widowControl/>
        <w:jc w:val="left"/>
        <w:rPr>
          <w:rFonts w:ascii="Times New Roman" w:hAnsi="Times New Roman" w:cs="Times New Roman"/>
          <w:b/>
          <w:sz w:val="28"/>
          <w:szCs w:val="28"/>
        </w:rPr>
      </w:pPr>
      <w:r>
        <w:rPr>
          <w:rFonts w:ascii="Times New Roman" w:hAnsi="Times New Roman" w:cs="Times New Roman" w:hint="eastAsia"/>
          <w:b/>
          <w:sz w:val="28"/>
          <w:szCs w:val="28"/>
        </w:rPr>
        <w:lastRenderedPageBreak/>
        <w:t>屋面防水施工方案</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）施工流程</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材料准备→技术准备→基层处理→涂布底油→细部处理→卷材试铺→铺贴卷材→保护层→质量检验→成品保护</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）基层处理</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找平层应以水泥砂浆抹平压光，基层与突出屋面的结构（如女儿墙、天窗、变形缝、烟囱、管道、旗杆等）相连的阴阳角；基层与檐口、天沟、排水口、沟脊的边缘相连的转角处应抹成光滑的圆弧形，其半径一般为</w:t>
      </w:r>
      <w:r>
        <w:rPr>
          <w:rFonts w:ascii="Times New Roman" w:hAnsi="Times New Roman" w:cs="Times New Roman" w:hint="eastAsia"/>
          <w:sz w:val="28"/>
          <w:szCs w:val="28"/>
        </w:rPr>
        <w:t>50</w:t>
      </w:r>
      <w:r>
        <w:rPr>
          <w:rFonts w:ascii="Times New Roman" w:hAnsi="Times New Roman" w:cs="Times New Roman" w:hint="eastAsia"/>
          <w:sz w:val="28"/>
          <w:szCs w:val="28"/>
        </w:rPr>
        <w:t>㎜。</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）基层表面应坚实且具有一定的强度，清洁干净，表面无浮土、砂粒等污物，残留的砂浆块或突起物应以铲刀削平。</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）伸出屋面的管道、及连接件应安装牢固，接缝严密，若有铁锈、油污应以钢丝刷、砂纸溶剂等予以清理干净。</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施工工艺</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）涂布底胶</w:t>
      </w:r>
      <w:r>
        <w:rPr>
          <w:rFonts w:ascii="Times New Roman" w:hAnsi="Times New Roman" w:cs="Times New Roman" w:hint="eastAsia"/>
          <w:sz w:val="28"/>
          <w:szCs w:val="28"/>
        </w:rPr>
        <w:t xml:space="preserve">   </w:t>
      </w:r>
    </w:p>
    <w:p w:rsidR="009F01C4" w:rsidRDefault="009F01C4" w:rsidP="009F01C4">
      <w:pPr>
        <w:widowControl/>
        <w:ind w:firstLineChars="150" w:firstLine="420"/>
        <w:jc w:val="left"/>
        <w:rPr>
          <w:rFonts w:ascii="Times New Roman" w:hAnsi="Times New Roman" w:cs="Times New Roman"/>
          <w:sz w:val="28"/>
          <w:szCs w:val="28"/>
        </w:rPr>
      </w:pPr>
      <w:r>
        <w:rPr>
          <w:rFonts w:ascii="Times New Roman" w:hAnsi="Times New Roman" w:cs="Times New Roman" w:hint="eastAsia"/>
          <w:sz w:val="28"/>
          <w:szCs w:val="28"/>
        </w:rPr>
        <w:t>目的，清理基层灰尘，隔绝基层潮气，增强卷材和基层的粘结能力。</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用长把刷把稀释过的氯丁胶或沥青涂料均匀的涂刷在干净和干燥的基层表面上，复杂部位用油漆刷刷涂，要求不露白，涂刷均匀。干燥</w:t>
      </w:r>
      <w:r>
        <w:rPr>
          <w:rFonts w:ascii="Times New Roman" w:hAnsi="Times New Roman" w:cs="Times New Roman" w:hint="eastAsia"/>
          <w:sz w:val="28"/>
          <w:szCs w:val="28"/>
        </w:rPr>
        <w:t>4</w:t>
      </w:r>
      <w:r>
        <w:rPr>
          <w:rFonts w:ascii="Times New Roman" w:hAnsi="Times New Roman" w:cs="Times New Roman" w:hint="eastAsia"/>
          <w:sz w:val="28"/>
          <w:szCs w:val="28"/>
        </w:rPr>
        <w:t>小时以上至不粘脚后方可进行下道工序。</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）卷材施工</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卷材实行热熔铺贴</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lastRenderedPageBreak/>
        <w:t>1</w:t>
      </w:r>
      <w:r>
        <w:rPr>
          <w:rFonts w:ascii="Times New Roman" w:hAnsi="Times New Roman" w:cs="Times New Roman" w:hint="eastAsia"/>
          <w:sz w:val="28"/>
          <w:szCs w:val="28"/>
        </w:rPr>
        <w:t>）卷材的配置—应将卷材顺长方向进行配置，使卷材长向与流水方向垂直，卷材搭接要顺流水坡方向，不应成逆向。</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）先铺设高跨屋面，后铺下层的屋面，先铺设排水比较集中的部位（如排水、檐口、天沟等处）按标高由低向高的顺序铺设。</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）在基层上弹出基准线，把卷材试铺定位。用高压喷灯与卷材和基层的夹角处均匀加热，待卷材表面熔化后把成卷的改性卷材向前滚铺使其粘结在基层表面上。</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）卷材的搭接宽度为长边不小于</w:t>
      </w:r>
      <w:r>
        <w:rPr>
          <w:rFonts w:ascii="Times New Roman" w:hAnsi="Times New Roman" w:cs="Times New Roman" w:hint="eastAsia"/>
          <w:sz w:val="28"/>
          <w:szCs w:val="28"/>
        </w:rPr>
        <w:t>100</w:t>
      </w:r>
      <w:r>
        <w:rPr>
          <w:rFonts w:ascii="Times New Roman" w:hAnsi="Times New Roman" w:cs="Times New Roman" w:hint="eastAsia"/>
          <w:sz w:val="28"/>
          <w:szCs w:val="28"/>
        </w:rPr>
        <w:t>㎜，短边不小于</w:t>
      </w:r>
      <w:r>
        <w:rPr>
          <w:rFonts w:ascii="Times New Roman" w:hAnsi="Times New Roman" w:cs="Times New Roman" w:hint="eastAsia"/>
          <w:sz w:val="28"/>
          <w:szCs w:val="28"/>
        </w:rPr>
        <w:t>150</w:t>
      </w:r>
      <w:r>
        <w:rPr>
          <w:rFonts w:ascii="Times New Roman" w:hAnsi="Times New Roman" w:cs="Times New Roman" w:hint="eastAsia"/>
          <w:sz w:val="28"/>
          <w:szCs w:val="28"/>
        </w:rPr>
        <w:t>㎜，搭接缝的边缘以溢出热熔的改性沥青为宜，然后用喷灯均匀热熔卷材搭接缝用小抹子把边抹好。</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）铺贴平面和立面的卷材防水层。</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在铺平面与立面相连的卷材，应先铺贴平面，然后由下向上铺贴，并使卷材紧贴阴角，不应空鼓。</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）附加层</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底胶涂布作业完成后，先在水沟、女儿墙等重点部位铺贴一层附加层。</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）质量检查与要求</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）所选用的改性沥青防水卷材的各项技术性能指标，产品应附有现场取样进行复核验证的质量检测报告或其他有关材料质量证明文件。</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）卷材与卷材的搭接缝必须粘结牢固，封闭严密。不允许有皱褶、孔洞、翘边脱层、滑移或影响渗漏水的其他外观缺陷存在。</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）卷材与穿墙管之间粘结牢固，卷材的末端收头部位，必须封闭严密。</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lastRenderedPageBreak/>
        <w:t>4</w:t>
      </w:r>
      <w:r>
        <w:rPr>
          <w:rFonts w:ascii="Times New Roman" w:hAnsi="Times New Roman" w:cs="Times New Roman" w:hint="eastAsia"/>
          <w:sz w:val="28"/>
          <w:szCs w:val="28"/>
        </w:rPr>
        <w:t>）卷材防水层不允许有渗漏水的现象存在。</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5</w:t>
      </w:r>
      <w:r>
        <w:rPr>
          <w:rFonts w:ascii="Times New Roman" w:hAnsi="Times New Roman" w:cs="Times New Roman" w:hint="eastAsia"/>
          <w:sz w:val="28"/>
          <w:szCs w:val="28"/>
        </w:rPr>
        <w:t>）成品保护</w:t>
      </w:r>
      <w:r>
        <w:rPr>
          <w:rFonts w:ascii="Times New Roman" w:hAnsi="Times New Roman" w:cs="Times New Roman" w:hint="eastAsia"/>
          <w:sz w:val="28"/>
          <w:szCs w:val="28"/>
        </w:rPr>
        <w:t xml:space="preserve">   </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）施工人员应穿软质胶底鞋，严禁穿带钉的硬底鞋。在施工过程中，严禁非本工序人员进入现场。</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）防水上堆料放物，都应轻拿轻放，并加以方木铺垫。</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）施工用的小推车腿均应做包扎处理，防水层如搭设临时架子，架子管下口应加以板材铺垫，以防破坏防水层。</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）防水层验收合格后，可直接在防水层上浇注细石混凝土或砂浆作刚性保护层，施工时必须防止施工机具如手推车或铁锨损坏防水层。</w:t>
      </w:r>
    </w:p>
    <w:p w:rsidR="009F01C4" w:rsidRDefault="009F01C4" w:rsidP="009F01C4">
      <w:pPr>
        <w:widowControl/>
        <w:jc w:val="left"/>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）施工中若有局部防水层破坏，应及时采取相应的补救措施，以确保防水层的质量。</w:t>
      </w:r>
    </w:p>
    <w:p w:rsidR="009F01C4" w:rsidRDefault="009F01C4" w:rsidP="009F01C4">
      <w:pPr>
        <w:pStyle w:val="1"/>
      </w:pPr>
      <w:r>
        <w:br w:type="page"/>
      </w:r>
    </w:p>
    <w:p w:rsidR="009F01C4" w:rsidRDefault="009F01C4" w:rsidP="009F01C4">
      <w:pPr>
        <w:adjustRightInd w:val="0"/>
        <w:snapToGrid w:val="0"/>
        <w:spacing w:line="480" w:lineRule="auto"/>
        <w:ind w:leftChars="152" w:left="319"/>
        <w:rPr>
          <w:rFonts w:hAnsi="宋体" w:cs="宋体"/>
          <w:bCs/>
          <w:color w:val="000000"/>
          <w:sz w:val="28"/>
          <w:szCs w:val="28"/>
        </w:rPr>
      </w:pPr>
      <w:r>
        <w:rPr>
          <w:rFonts w:hAnsi="宋体" w:cs="宋体" w:hint="eastAsia"/>
          <w:b/>
          <w:color w:val="000000"/>
          <w:sz w:val="28"/>
          <w:szCs w:val="28"/>
        </w:rPr>
        <w:lastRenderedPageBreak/>
        <w:t>排水沟、截水沟砌筑施工方案</w:t>
      </w:r>
      <w:r>
        <w:rPr>
          <w:rFonts w:hAnsi="宋体" w:cs="宋体" w:hint="eastAsia"/>
          <w:bCs/>
          <w:color w:val="000000"/>
          <w:sz w:val="28"/>
          <w:szCs w:val="28"/>
        </w:rPr>
        <w:t>      </w:t>
      </w:r>
    </w:p>
    <w:p w:rsidR="00070A7D" w:rsidRDefault="009F01C4" w:rsidP="009F01C4">
      <w:r>
        <w:rPr>
          <w:rFonts w:hAnsi="宋体" w:cs="宋体" w:hint="eastAsia"/>
          <w:bCs/>
          <w:color w:val="000000"/>
          <w:sz w:val="28"/>
          <w:szCs w:val="28"/>
        </w:rPr>
        <w:t>1</w:t>
      </w:r>
      <w:r>
        <w:rPr>
          <w:rFonts w:hAnsi="宋体" w:cs="宋体" w:hint="eastAsia"/>
          <w:bCs/>
          <w:color w:val="000000"/>
          <w:sz w:val="28"/>
          <w:szCs w:val="28"/>
        </w:rPr>
        <w:t>、土路基压实整平后，按设计要求尺寸，准确放线，开挖沟槽，内环沟半径及圆心距误差不得大于</w:t>
      </w:r>
      <w:r>
        <w:rPr>
          <w:rFonts w:hAnsi="宋体" w:cs="宋体" w:hint="eastAsia"/>
          <w:bCs/>
          <w:color w:val="000000"/>
          <w:sz w:val="28"/>
          <w:szCs w:val="28"/>
        </w:rPr>
        <w:t>50mm</w:t>
      </w:r>
      <w:r>
        <w:rPr>
          <w:rFonts w:hAnsi="宋体" w:cs="宋体" w:hint="eastAsia"/>
          <w:bCs/>
          <w:color w:val="000000"/>
          <w:sz w:val="28"/>
          <w:szCs w:val="28"/>
        </w:rPr>
        <w:t>；长</w:t>
      </w:r>
      <w:r>
        <w:rPr>
          <w:rFonts w:hAnsi="宋体" w:cs="宋体" w:hint="eastAsia"/>
          <w:bCs/>
          <w:color w:val="000000"/>
          <w:sz w:val="28"/>
          <w:szCs w:val="28"/>
        </w:rPr>
        <w:t>0.9m</w:t>
      </w:r>
      <w:r>
        <w:rPr>
          <w:rFonts w:hAnsi="宋体" w:cs="宋体" w:hint="eastAsia"/>
          <w:bCs/>
          <w:color w:val="000000"/>
          <w:sz w:val="28"/>
          <w:szCs w:val="28"/>
        </w:rPr>
        <w:t>，深度比排水沟底部低</w:t>
      </w:r>
      <w:r>
        <w:rPr>
          <w:rFonts w:hAnsi="宋体" w:cs="宋体" w:hint="eastAsia"/>
          <w:bCs/>
          <w:color w:val="000000"/>
          <w:sz w:val="28"/>
          <w:szCs w:val="28"/>
        </w:rPr>
        <w:t>0.5m</w:t>
      </w:r>
      <w:r>
        <w:rPr>
          <w:rFonts w:hAnsi="宋体" w:cs="宋体" w:hint="eastAsia"/>
          <w:bCs/>
          <w:color w:val="000000"/>
          <w:sz w:val="28"/>
          <w:szCs w:val="28"/>
        </w:rPr>
        <w:t>，沟槽开挖后，注意挖疏水沟，以防下雨浸泡，造成沟槽淤水淤泥。  </w:t>
      </w:r>
      <w:r>
        <w:rPr>
          <w:rFonts w:hAnsi="宋体" w:cs="宋体" w:hint="eastAsia"/>
          <w:bCs/>
          <w:color w:val="000000"/>
          <w:sz w:val="28"/>
          <w:szCs w:val="28"/>
        </w:rPr>
        <w:br/>
        <w:t>2</w:t>
      </w:r>
      <w:r>
        <w:rPr>
          <w:rFonts w:hAnsi="宋体" w:cs="宋体" w:hint="eastAsia"/>
          <w:bCs/>
          <w:color w:val="000000"/>
          <w:sz w:val="28"/>
          <w:szCs w:val="28"/>
        </w:rPr>
        <w:t>、沟槽按设计要求整平、放坡夯实后，铺筑设计标号的混凝土。 </w:t>
      </w:r>
      <w:r>
        <w:rPr>
          <w:rFonts w:hAnsi="宋体" w:cs="宋体" w:hint="eastAsia"/>
          <w:bCs/>
          <w:color w:val="000000"/>
          <w:sz w:val="28"/>
          <w:szCs w:val="28"/>
        </w:rPr>
        <w:br/>
        <w:t>3</w:t>
      </w:r>
      <w:r>
        <w:rPr>
          <w:rFonts w:hAnsi="宋体" w:cs="宋体" w:hint="eastAsia"/>
          <w:bCs/>
          <w:color w:val="000000"/>
          <w:sz w:val="28"/>
          <w:szCs w:val="28"/>
        </w:rPr>
        <w:t>、砌筑沟墙时，净宽</w:t>
      </w:r>
      <w:r>
        <w:rPr>
          <w:rFonts w:hAnsi="宋体" w:cs="宋体" w:hint="eastAsia"/>
          <w:bCs/>
          <w:color w:val="000000"/>
          <w:sz w:val="28"/>
          <w:szCs w:val="28"/>
        </w:rPr>
        <w:t>500mm</w:t>
      </w:r>
      <w:r>
        <w:rPr>
          <w:rFonts w:hAnsi="宋体" w:cs="宋体" w:hint="eastAsia"/>
          <w:bCs/>
          <w:color w:val="000000"/>
          <w:sz w:val="28"/>
          <w:szCs w:val="28"/>
        </w:rPr>
        <w:t>排水沟</w:t>
      </w:r>
      <w:r>
        <w:rPr>
          <w:rFonts w:hAnsi="宋体" w:cs="宋体" w:hint="eastAsia"/>
          <w:bCs/>
          <w:color w:val="000000"/>
          <w:sz w:val="28"/>
          <w:szCs w:val="28"/>
        </w:rPr>
        <w:t>1.</w:t>
      </w:r>
      <w:r>
        <w:rPr>
          <w:rFonts w:hAnsi="宋体" w:cs="宋体" w:hint="eastAsia"/>
          <w:bCs/>
          <w:color w:val="000000"/>
          <w:sz w:val="28"/>
          <w:szCs w:val="28"/>
        </w:rPr>
        <w:t>沟壁：</w:t>
      </w:r>
      <w:r>
        <w:rPr>
          <w:rFonts w:hAnsi="宋体" w:cs="宋体" w:hint="eastAsia"/>
          <w:bCs/>
          <w:color w:val="000000"/>
          <w:sz w:val="28"/>
          <w:szCs w:val="28"/>
        </w:rPr>
        <w:t>120mm</w:t>
      </w:r>
      <w:r>
        <w:rPr>
          <w:rFonts w:hAnsi="宋体" w:cs="宋体" w:hint="eastAsia"/>
          <w:bCs/>
          <w:color w:val="000000"/>
          <w:sz w:val="28"/>
          <w:szCs w:val="28"/>
        </w:rPr>
        <w:t>厚砖</w:t>
      </w:r>
      <w:r>
        <w:rPr>
          <w:rFonts w:hAnsi="宋体" w:cs="宋体" w:hint="eastAsia"/>
          <w:bCs/>
          <w:color w:val="000000"/>
          <w:sz w:val="28"/>
          <w:szCs w:val="28"/>
        </w:rPr>
        <w:t>M7.5</w:t>
      </w:r>
      <w:r>
        <w:rPr>
          <w:rFonts w:hAnsi="宋体" w:cs="宋体" w:hint="eastAsia"/>
          <w:bCs/>
          <w:color w:val="000000"/>
          <w:sz w:val="28"/>
          <w:szCs w:val="28"/>
        </w:rPr>
        <w:t>水泥砂浆砌筑，</w:t>
      </w:r>
      <w:r>
        <w:rPr>
          <w:rFonts w:hAnsi="宋体" w:cs="宋体" w:hint="eastAsia"/>
          <w:bCs/>
          <w:color w:val="000000"/>
          <w:sz w:val="28"/>
          <w:szCs w:val="28"/>
        </w:rPr>
        <w:t xml:space="preserve"> 100mm</w:t>
      </w:r>
      <w:r>
        <w:rPr>
          <w:rFonts w:hAnsi="宋体" w:cs="宋体" w:hint="eastAsia"/>
          <w:bCs/>
          <w:color w:val="000000"/>
          <w:sz w:val="28"/>
          <w:szCs w:val="28"/>
        </w:rPr>
        <w:t>厚</w:t>
      </w:r>
      <w:r>
        <w:rPr>
          <w:rFonts w:hAnsi="宋体" w:cs="宋体" w:hint="eastAsia"/>
          <w:bCs/>
          <w:color w:val="000000"/>
          <w:sz w:val="28"/>
          <w:szCs w:val="28"/>
        </w:rPr>
        <w:t>C15</w:t>
      </w:r>
      <w:r>
        <w:rPr>
          <w:rFonts w:hAnsi="宋体" w:cs="宋体" w:hint="eastAsia"/>
          <w:bCs/>
          <w:color w:val="000000"/>
          <w:sz w:val="28"/>
          <w:szCs w:val="28"/>
        </w:rPr>
        <w:t>混凝土垫层，注意严格控制半径尺寸，与设计尺寸误差不得超过</w:t>
      </w:r>
      <w:r>
        <w:rPr>
          <w:rFonts w:hAnsi="宋体" w:cs="宋体" w:hint="eastAsia"/>
          <w:bCs/>
          <w:color w:val="000000"/>
          <w:sz w:val="28"/>
          <w:szCs w:val="28"/>
        </w:rPr>
        <w:t>30mm</w:t>
      </w:r>
      <w:r>
        <w:rPr>
          <w:rFonts w:hAnsi="宋体" w:cs="宋体" w:hint="eastAsia"/>
          <w:bCs/>
          <w:color w:val="000000"/>
          <w:sz w:val="28"/>
          <w:szCs w:val="28"/>
        </w:rPr>
        <w:t>，采用满浆方式砌筑，沟墙各砖缝应拼合密实，不得有漏浆、空缝现象；沟壁粉糙采用防水砂浆粉面，不得有虚浆、漏抹和表面未抹平现象。  </w:t>
      </w:r>
      <w:r>
        <w:rPr>
          <w:rFonts w:hAnsi="宋体" w:cs="宋体" w:hint="eastAsia"/>
          <w:bCs/>
          <w:color w:val="000000"/>
          <w:sz w:val="28"/>
          <w:szCs w:val="28"/>
        </w:rPr>
        <w:br/>
        <w:t xml:space="preserve">   4</w:t>
      </w:r>
      <w:r>
        <w:rPr>
          <w:rFonts w:hAnsi="宋体" w:cs="宋体" w:hint="eastAsia"/>
          <w:bCs/>
          <w:color w:val="000000"/>
          <w:sz w:val="28"/>
          <w:szCs w:val="28"/>
        </w:rPr>
        <w:t>、预制盖板</w:t>
      </w:r>
      <w:r>
        <w:rPr>
          <w:rFonts w:hAnsi="宋体" w:cs="宋体" w:hint="eastAsia"/>
          <w:bCs/>
          <w:color w:val="000000"/>
          <w:sz w:val="28"/>
          <w:szCs w:val="28"/>
        </w:rPr>
        <w:t>:</w:t>
      </w:r>
      <w:r>
        <w:rPr>
          <w:rFonts w:hAnsi="宋体" w:cs="宋体" w:hint="eastAsia"/>
          <w:bCs/>
          <w:color w:val="000000"/>
          <w:sz w:val="28"/>
          <w:szCs w:val="28"/>
        </w:rPr>
        <w:t>预制盖板</w:t>
      </w:r>
      <w:r>
        <w:rPr>
          <w:rFonts w:hAnsi="宋体" w:cs="宋体" w:hint="eastAsia"/>
          <w:bCs/>
          <w:color w:val="000000"/>
          <w:sz w:val="28"/>
          <w:szCs w:val="28"/>
        </w:rPr>
        <w:t>130mm</w:t>
      </w:r>
      <w:r>
        <w:rPr>
          <w:rFonts w:hAnsi="宋体" w:cs="宋体" w:hint="eastAsia"/>
          <w:bCs/>
          <w:color w:val="000000"/>
          <w:sz w:val="28"/>
          <w:szCs w:val="28"/>
        </w:rPr>
        <w:t>厚预制混凝土盖板；浇筑时，应振捣密实，抹平抹光，不得有蜂窝、虚浆和表面起壳、起砂现象。盖板尺寸应严格控制，盖板盖上后，板与板之间应合缝密实，中间排水孔应在一直线或弧线上，误差≤</w:t>
      </w:r>
      <w:r>
        <w:rPr>
          <w:rFonts w:hAnsi="宋体" w:cs="宋体" w:hint="eastAsia"/>
          <w:bCs/>
          <w:color w:val="000000"/>
          <w:sz w:val="28"/>
          <w:szCs w:val="28"/>
        </w:rPr>
        <w:t>3mm</w:t>
      </w:r>
      <w:r>
        <w:rPr>
          <w:rFonts w:hAnsi="宋体" w:cs="宋体" w:hint="eastAsia"/>
          <w:bCs/>
          <w:color w:val="000000"/>
          <w:sz w:val="28"/>
          <w:szCs w:val="28"/>
        </w:rPr>
        <w:t>，并应与跑道分道线平行。  </w:t>
      </w:r>
      <w:r>
        <w:rPr>
          <w:rFonts w:hAnsi="宋体" w:cs="宋体" w:hint="eastAsia"/>
          <w:bCs/>
          <w:color w:val="000000"/>
          <w:sz w:val="28"/>
          <w:szCs w:val="28"/>
        </w:rPr>
        <w:br/>
        <w:t xml:space="preserve">  5</w:t>
      </w:r>
      <w:r>
        <w:rPr>
          <w:rFonts w:hAnsi="宋体" w:cs="宋体" w:hint="eastAsia"/>
          <w:bCs/>
          <w:color w:val="000000"/>
          <w:sz w:val="28"/>
          <w:szCs w:val="28"/>
        </w:rPr>
        <w:t>、沟边回填：待沟边墙砂浆终凝后，方可进行沟边回填土。沟边回填不得回填大于</w:t>
      </w:r>
      <w:r>
        <w:rPr>
          <w:rFonts w:hAnsi="宋体" w:cs="宋体" w:hint="eastAsia"/>
          <w:bCs/>
          <w:color w:val="000000"/>
          <w:sz w:val="28"/>
          <w:szCs w:val="28"/>
        </w:rPr>
        <w:t>100mm</w:t>
      </w:r>
      <w:r>
        <w:rPr>
          <w:rFonts w:hAnsi="宋体" w:cs="宋体" w:hint="eastAsia"/>
          <w:bCs/>
          <w:color w:val="000000"/>
          <w:sz w:val="28"/>
          <w:szCs w:val="28"/>
        </w:rPr>
        <w:t>的石块、砖块等杂物，回填土质应与基底土质一致。回填应分层进行，分层用机夯夯实，夯夯相连，不得遗漏，密实度要求与同层基底一致。</w:t>
      </w:r>
    </w:p>
    <w:sectPr w:rsidR="00070A7D" w:rsidSect="00070A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53E00"/>
    <w:multiLevelType w:val="singleLevel"/>
    <w:tmpl w:val="59253E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01C4"/>
    <w:rsid w:val="00070A7D"/>
    <w:rsid w:val="009F0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F01C4"/>
    <w:pPr>
      <w:widowControl w:val="0"/>
      <w:jc w:val="both"/>
    </w:pPr>
    <w:rPr>
      <w:rFonts w:ascii="Calibri" w:eastAsia="宋体" w:hAnsi="Calibri" w:cs="黑体"/>
    </w:rPr>
  </w:style>
  <w:style w:type="paragraph" w:styleId="1">
    <w:name w:val="heading 1"/>
    <w:basedOn w:val="a"/>
    <w:next w:val="a"/>
    <w:link w:val="1Char"/>
    <w:uiPriority w:val="9"/>
    <w:qFormat/>
    <w:rsid w:val="009F01C4"/>
    <w:pPr>
      <w:keepNext/>
      <w:keepLines/>
      <w:spacing w:before="340" w:after="330" w:line="576" w:lineRule="auto"/>
      <w:outlineLvl w:val="0"/>
    </w:pPr>
    <w:rPr>
      <w:rFonts w:ascii="Times New Roman"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F01C4"/>
    <w:rPr>
      <w:rFonts w:ascii="Times New Roman" w:eastAsia="宋体" w:hAnsi="Times New Roman" w:cs="Times New Roman"/>
      <w:b/>
      <w:kern w:val="44"/>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2019-09-11T00:57:00Z</dcterms:created>
  <dcterms:modified xsi:type="dcterms:W3CDTF">2019-09-11T00:58:00Z</dcterms:modified>
</cp:coreProperties>
</file>