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b/>
          <w:bCs/>
          <w:sz w:val="32"/>
          <w:szCs w:val="32"/>
        </w:rPr>
        <w:t>XCGC-J2019005</w:t>
      </w:r>
      <w:r>
        <w:rPr>
          <w:rFonts w:hint="eastAsia" w:ascii="宋体" w:hAnsi="宋体" w:cs="仿宋_GB2312"/>
          <w:b/>
          <w:bCs/>
          <w:sz w:val="32"/>
          <w:szCs w:val="32"/>
          <w:lang w:val="en-US" w:eastAsia="zh-CN"/>
        </w:rPr>
        <w:t>许昌市城乡一体化示范区建设环保局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5" w:after="105" w:line="34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  <w:lang w:eastAsia="zh-CN"/>
        </w:rPr>
      </w:pPr>
      <w:r>
        <w:rPr>
          <w:rFonts w:hint="eastAsia" w:ascii="宋体" w:hAnsi="宋体" w:cs="仿宋_GB2312"/>
          <w:b/>
          <w:bCs/>
          <w:sz w:val="32"/>
          <w:szCs w:val="32"/>
          <w:lang w:val="en-US" w:eastAsia="zh-CN"/>
        </w:rPr>
        <w:t>“</w:t>
      </w:r>
      <w:r>
        <w:rPr>
          <w:rFonts w:hint="eastAsia" w:ascii="宋体" w:hAnsi="宋体" w:cs="仿宋_GB2312"/>
          <w:b/>
          <w:bCs/>
          <w:sz w:val="32"/>
          <w:szCs w:val="32"/>
          <w:lang w:eastAsia="zh-CN"/>
        </w:rPr>
        <w:t>许昌市城乡一体化示范区农村公路安防工程</w:t>
      </w:r>
      <w:r>
        <w:rPr>
          <w:rFonts w:hint="eastAsia" w:ascii="宋体" w:hAnsi="宋体" w:cs="仿宋_GB2312"/>
          <w:b/>
          <w:bCs/>
          <w:sz w:val="32"/>
          <w:szCs w:val="32"/>
          <w:lang w:val="en-US" w:eastAsia="zh-CN"/>
        </w:rPr>
        <w:t>”中标</w:t>
      </w:r>
      <w:r>
        <w:rPr>
          <w:rFonts w:hint="eastAsia" w:ascii="宋体" w:hAnsi="宋体" w:cs="仿宋_GB2312"/>
          <w:b/>
          <w:bCs/>
          <w:sz w:val="32"/>
          <w:szCs w:val="32"/>
          <w:lang w:eastAsia="zh-CN"/>
        </w:rPr>
        <w:t>公告</w:t>
      </w:r>
    </w:p>
    <w:tbl>
      <w:tblPr>
        <w:tblStyle w:val="6"/>
        <w:tblpPr w:leftFromText="180" w:rightFromText="180" w:vertAnchor="page" w:horzAnchor="page" w:tblpX="1330" w:tblpY="2673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635"/>
        <w:gridCol w:w="2805"/>
        <w:gridCol w:w="1380"/>
        <w:gridCol w:w="765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项目名称</w:t>
            </w:r>
          </w:p>
        </w:tc>
        <w:tc>
          <w:tcPr>
            <w:tcW w:w="68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许昌市城乡一体化示范区农村公路安防工程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项目编号</w:t>
            </w:r>
          </w:p>
        </w:tc>
        <w:tc>
          <w:tcPr>
            <w:tcW w:w="6881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仿宋_GB2312"/>
                <w:b w:val="0"/>
                <w:bCs w:val="0"/>
                <w:sz w:val="21"/>
                <w:szCs w:val="21"/>
              </w:rPr>
              <w:t>XCGC-J2019005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招标人</w:t>
            </w:r>
          </w:p>
        </w:tc>
        <w:tc>
          <w:tcPr>
            <w:tcW w:w="6881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仿宋_GB2312"/>
                <w:b w:val="0"/>
                <w:bCs w:val="0"/>
                <w:sz w:val="21"/>
                <w:szCs w:val="21"/>
                <w:lang w:val="en-US" w:eastAsia="zh-CN"/>
              </w:rPr>
              <w:t>许昌市城乡一体化示范区建设环保局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招标方式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公开招标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招标控制价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一标段：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968037.17元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开标时间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2019年8月26日8:30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开标地点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许昌市公共资源交易中心开标一室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建设地点及规模</w:t>
            </w:r>
          </w:p>
        </w:tc>
        <w:tc>
          <w:tcPr>
            <w:tcW w:w="6881" w:type="dxa"/>
            <w:gridSpan w:val="4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lang w:val="zh-CN"/>
              </w:rPr>
              <w:t>建设地点：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zh-CN"/>
              </w:rPr>
              <w:t>许昌市城乡一体化示范区</w:t>
            </w:r>
          </w:p>
          <w:p>
            <w:pPr>
              <w:jc w:val="both"/>
              <w:rPr>
                <w:rFonts w:hint="eastAsia" w:ascii="宋体" w:hAnsi="宋体" w:cs="宋体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本工程为许昌市城乡一体化示范区农村公路安防工程，主要内容为安全设施及预埋管线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护栏、道路交通标志、道路交通标线等内容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招标代理机构</w:t>
            </w:r>
          </w:p>
        </w:tc>
        <w:tc>
          <w:tcPr>
            <w:tcW w:w="6881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华夏城投项目管理有限公司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评标委员会成员</w:t>
            </w:r>
          </w:p>
        </w:tc>
        <w:tc>
          <w:tcPr>
            <w:tcW w:w="6881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杜秋娟 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崔秋敏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王军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戎巧云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桑福新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评标办法</w:t>
            </w:r>
          </w:p>
        </w:tc>
        <w:tc>
          <w:tcPr>
            <w:tcW w:w="6881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技术评分最低标价法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中标人</w:t>
            </w:r>
          </w:p>
        </w:tc>
        <w:tc>
          <w:tcPr>
            <w:tcW w:w="6881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一标段：</w:t>
            </w:r>
            <w:r>
              <w:rPr>
                <w:rFonts w:hint="eastAsia"/>
                <w:color w:val="000000"/>
                <w:sz w:val="21"/>
                <w:szCs w:val="21"/>
              </w:rPr>
              <w:t>河南林正建设工程有限公司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中标人资质</w:t>
            </w:r>
          </w:p>
        </w:tc>
        <w:tc>
          <w:tcPr>
            <w:tcW w:w="6881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公路工程施工总承包叁级资质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合同金额</w:t>
            </w:r>
          </w:p>
        </w:tc>
        <w:tc>
          <w:tcPr>
            <w:tcW w:w="6881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cs="宋体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958282.00</w:t>
            </w:r>
            <w:r>
              <w:rPr>
                <w:rFonts w:hint="eastAsia" w:ascii="宋体" w:hAnsi="宋体" w:cs="宋体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质量等级</w:t>
            </w:r>
          </w:p>
        </w:tc>
        <w:tc>
          <w:tcPr>
            <w:tcW w:w="4185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合格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符合国家现行的验收规范和标准）</w:t>
            </w:r>
          </w:p>
        </w:tc>
        <w:tc>
          <w:tcPr>
            <w:tcW w:w="76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工期</w:t>
            </w:r>
          </w:p>
        </w:tc>
        <w:tc>
          <w:tcPr>
            <w:tcW w:w="193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中标人班子配备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经理</w:t>
            </w:r>
          </w:p>
        </w:tc>
        <w:tc>
          <w:tcPr>
            <w:tcW w:w="6881" w:type="dxa"/>
            <w:gridSpan w:val="4"/>
            <w:vAlign w:val="center"/>
          </w:tcPr>
          <w:p>
            <w:pPr>
              <w:jc w:val="both"/>
              <w:rPr>
                <w:rFonts w:hint="eastAsia"/>
                <w:color w:val="FF0000"/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王建鑫</w:t>
            </w: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（注册建造师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，豫241131340081</w:t>
            </w: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项目总工</w:t>
            </w:r>
          </w:p>
        </w:tc>
        <w:tc>
          <w:tcPr>
            <w:tcW w:w="6881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谢小东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（工程师，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证书编号：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C09902160900129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施工员</w:t>
            </w:r>
          </w:p>
        </w:tc>
        <w:tc>
          <w:tcPr>
            <w:tcW w:w="6881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杨吉伟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（证书编号：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H41171041000158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质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量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员</w:t>
            </w:r>
          </w:p>
        </w:tc>
        <w:tc>
          <w:tcPr>
            <w:tcW w:w="6881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朱光伟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（证书编号：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H41171041000155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安全员</w:t>
            </w:r>
          </w:p>
        </w:tc>
        <w:tc>
          <w:tcPr>
            <w:tcW w:w="6881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谢眀亚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（证书编号：豫建安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C（2017）3503876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造价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员</w:t>
            </w:r>
          </w:p>
        </w:tc>
        <w:tc>
          <w:tcPr>
            <w:tcW w:w="6881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柴永祥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（证书编号：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建[造]18410008874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资料员</w:t>
            </w:r>
          </w:p>
        </w:tc>
        <w:tc>
          <w:tcPr>
            <w:tcW w:w="6881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朱春红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（证书编号：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41171141000067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7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</w:rPr>
              <w:t>行贿犯罪档案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</w:rPr>
              <w:t>记录查询情况</w:t>
            </w:r>
          </w:p>
        </w:tc>
        <w:tc>
          <w:tcPr>
            <w:tcW w:w="6881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未发现有行贿犯罪记录</w:t>
            </w:r>
          </w:p>
        </w:tc>
      </w:tr>
    </w:tbl>
    <w:p>
      <w:pPr>
        <w:pStyle w:val="2"/>
        <w:rPr>
          <w:rFonts w:hint="eastAsia" w:ascii="宋体" w:hAnsi="宋体" w:cs="仿宋_GB2312"/>
          <w:b/>
          <w:bCs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</w:rPr>
      </w:pP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ind w:left="0" w:leftChars="0" w:firstLine="0" w:firstLineChars="0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b/>
          <w:bCs/>
          <w:sz w:val="32"/>
          <w:szCs w:val="32"/>
        </w:rPr>
        <w:t>XCGC-J2019005</w:t>
      </w:r>
      <w:r>
        <w:rPr>
          <w:rFonts w:hint="eastAsia" w:ascii="宋体" w:hAnsi="宋体" w:cs="仿宋_GB2312"/>
          <w:b/>
          <w:bCs/>
          <w:sz w:val="32"/>
          <w:szCs w:val="32"/>
          <w:lang w:val="en-US" w:eastAsia="zh-CN"/>
        </w:rPr>
        <w:t>许昌市城乡一体化示范区建设环保局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5" w:after="105" w:line="34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  <w:lang w:eastAsia="zh-CN"/>
        </w:rPr>
      </w:pPr>
      <w:r>
        <w:rPr>
          <w:rFonts w:hint="eastAsia" w:ascii="宋体" w:hAnsi="宋体" w:cs="仿宋_GB2312"/>
          <w:b/>
          <w:bCs/>
          <w:sz w:val="32"/>
          <w:szCs w:val="32"/>
          <w:lang w:val="en-US" w:eastAsia="zh-CN"/>
        </w:rPr>
        <w:t>“</w:t>
      </w:r>
      <w:r>
        <w:rPr>
          <w:rFonts w:hint="eastAsia" w:ascii="宋体" w:hAnsi="宋体" w:cs="仿宋_GB2312"/>
          <w:b/>
          <w:bCs/>
          <w:sz w:val="32"/>
          <w:szCs w:val="32"/>
          <w:lang w:eastAsia="zh-CN"/>
        </w:rPr>
        <w:t>许昌市城乡一体化示范区农村公路安防工程</w:t>
      </w:r>
      <w:r>
        <w:rPr>
          <w:rFonts w:hint="eastAsia" w:ascii="宋体" w:hAnsi="宋体" w:cs="仿宋_GB2312"/>
          <w:b/>
          <w:bCs/>
          <w:sz w:val="32"/>
          <w:szCs w:val="32"/>
          <w:lang w:val="en-US" w:eastAsia="zh-CN"/>
        </w:rPr>
        <w:t>”中标</w:t>
      </w:r>
      <w:r>
        <w:rPr>
          <w:rFonts w:hint="eastAsia" w:ascii="宋体" w:hAnsi="宋体" w:cs="仿宋_GB2312"/>
          <w:b/>
          <w:bCs/>
          <w:sz w:val="32"/>
          <w:szCs w:val="32"/>
          <w:lang w:eastAsia="zh-CN"/>
        </w:rPr>
        <w:t>公告</w:t>
      </w:r>
    </w:p>
    <w:tbl>
      <w:tblPr>
        <w:tblStyle w:val="6"/>
        <w:tblpPr w:leftFromText="180" w:rightFromText="180" w:vertAnchor="page" w:horzAnchor="page" w:tblpX="1440" w:tblpY="2285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635"/>
        <w:gridCol w:w="2805"/>
        <w:gridCol w:w="1380"/>
        <w:gridCol w:w="765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项目名称</w:t>
            </w:r>
          </w:p>
        </w:tc>
        <w:tc>
          <w:tcPr>
            <w:tcW w:w="68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许昌市城乡一体化示范区农村公路安防工程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项目编号</w:t>
            </w:r>
          </w:p>
        </w:tc>
        <w:tc>
          <w:tcPr>
            <w:tcW w:w="6881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仿宋_GB2312"/>
                <w:b w:val="0"/>
                <w:bCs w:val="0"/>
                <w:sz w:val="21"/>
                <w:szCs w:val="21"/>
              </w:rPr>
              <w:t>XCGC-J2019005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招标人</w:t>
            </w:r>
          </w:p>
        </w:tc>
        <w:tc>
          <w:tcPr>
            <w:tcW w:w="6881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仿宋_GB2312"/>
                <w:b w:val="0"/>
                <w:bCs w:val="0"/>
                <w:sz w:val="21"/>
                <w:szCs w:val="21"/>
                <w:lang w:val="en-US" w:eastAsia="zh-CN"/>
              </w:rPr>
              <w:t>许昌市城乡一体化示范区建设环保局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招标方式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公开招标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招标控制价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二标段：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909085.6元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开标时间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2019年8月26日 8:30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开标地点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许昌市公共资源交易中心开标一室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46" w:hRule="atLeast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建设地点及规模</w:t>
            </w:r>
          </w:p>
        </w:tc>
        <w:tc>
          <w:tcPr>
            <w:tcW w:w="6881" w:type="dxa"/>
            <w:gridSpan w:val="4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lang w:val="zh-CN"/>
              </w:rPr>
              <w:t>建设地点：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val="zh-CN"/>
              </w:rPr>
              <w:t>许昌市城乡一体化示范区</w:t>
            </w:r>
          </w:p>
          <w:p>
            <w:pPr>
              <w:jc w:val="both"/>
              <w:rPr>
                <w:rFonts w:hint="eastAsia" w:ascii="宋体" w:hAnsi="宋体" w:cs="宋体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本工程为许昌市城乡一体化示范区农村公路安防工程，主要内容为安全设施及预埋管线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护栏、道路交通标志、道路交通标线等内容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招标代理机构</w:t>
            </w:r>
          </w:p>
        </w:tc>
        <w:tc>
          <w:tcPr>
            <w:tcW w:w="6881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华夏城投项目管理有限公司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评标委员会成员</w:t>
            </w:r>
          </w:p>
        </w:tc>
        <w:tc>
          <w:tcPr>
            <w:tcW w:w="6881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杜秋娟 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崔秋敏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王军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戎巧云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桑福新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评标办法</w:t>
            </w:r>
          </w:p>
        </w:tc>
        <w:tc>
          <w:tcPr>
            <w:tcW w:w="6881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技术评分最低标价法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中标人</w:t>
            </w:r>
          </w:p>
        </w:tc>
        <w:tc>
          <w:tcPr>
            <w:tcW w:w="6881" w:type="dxa"/>
            <w:gridSpan w:val="4"/>
            <w:vAlign w:val="center"/>
          </w:tcPr>
          <w:p>
            <w:pPr>
              <w:spacing w:line="312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二标段：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0"/>
                <w:lang w:eastAsia="zh-CN"/>
              </w:rPr>
              <w:t>河南腾富建筑工程有限公司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中标人资质</w:t>
            </w:r>
          </w:p>
        </w:tc>
        <w:tc>
          <w:tcPr>
            <w:tcW w:w="6881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公路工程施工总承包叁级资质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合同金额</w:t>
            </w:r>
          </w:p>
        </w:tc>
        <w:tc>
          <w:tcPr>
            <w:tcW w:w="6881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cs="宋体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890897.00元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质量等级</w:t>
            </w:r>
          </w:p>
        </w:tc>
        <w:tc>
          <w:tcPr>
            <w:tcW w:w="4185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合格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符合国家现行的验收规范和标准）</w:t>
            </w:r>
          </w:p>
        </w:tc>
        <w:tc>
          <w:tcPr>
            <w:tcW w:w="76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工期</w:t>
            </w:r>
          </w:p>
        </w:tc>
        <w:tc>
          <w:tcPr>
            <w:tcW w:w="193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中标人班子配备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项目负责人</w:t>
            </w:r>
          </w:p>
        </w:tc>
        <w:tc>
          <w:tcPr>
            <w:tcW w:w="6881" w:type="dxa"/>
            <w:gridSpan w:val="4"/>
            <w:vAlign w:val="center"/>
          </w:tcPr>
          <w:p>
            <w:pPr>
              <w:jc w:val="both"/>
              <w:rPr>
                <w:rFonts w:hint="eastAsia"/>
                <w:color w:val="FF0000"/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郭东立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（注册建造师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证书证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豫241171828282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项目总工</w:t>
            </w:r>
          </w:p>
        </w:tc>
        <w:tc>
          <w:tcPr>
            <w:tcW w:w="6881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靳海洋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（工程师，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证书编号：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C16035170900085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施工员</w:t>
            </w:r>
          </w:p>
        </w:tc>
        <w:tc>
          <w:tcPr>
            <w:tcW w:w="6881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唐军亭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（证书编号：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41171140100311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质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量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员</w:t>
            </w:r>
          </w:p>
        </w:tc>
        <w:tc>
          <w:tcPr>
            <w:tcW w:w="6881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左孝彬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（证书编号：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41171060100325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造价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员</w:t>
            </w:r>
          </w:p>
        </w:tc>
        <w:tc>
          <w:tcPr>
            <w:tcW w:w="6881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张超杰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10338691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造价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员</w:t>
            </w:r>
          </w:p>
        </w:tc>
        <w:tc>
          <w:tcPr>
            <w:tcW w:w="6881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卢君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10338690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资料员</w:t>
            </w:r>
          </w:p>
        </w:tc>
        <w:tc>
          <w:tcPr>
            <w:tcW w:w="6881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杨旭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41161010111555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</w:rPr>
              <w:t>行贿犯罪档案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</w:rPr>
              <w:t>记录查询情况</w:t>
            </w:r>
          </w:p>
        </w:tc>
        <w:tc>
          <w:tcPr>
            <w:tcW w:w="6881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未发现有行贿犯罪记录</w:t>
            </w:r>
          </w:p>
        </w:tc>
      </w:tr>
    </w:tbl>
    <w:p>
      <w:pPr>
        <w:pStyle w:val="2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15A58"/>
    <w:rsid w:val="01B049B1"/>
    <w:rsid w:val="030D14DB"/>
    <w:rsid w:val="073F5A66"/>
    <w:rsid w:val="0787234C"/>
    <w:rsid w:val="08431143"/>
    <w:rsid w:val="0B67436E"/>
    <w:rsid w:val="0C0074F2"/>
    <w:rsid w:val="0C09588E"/>
    <w:rsid w:val="0EF36458"/>
    <w:rsid w:val="0F5B42E7"/>
    <w:rsid w:val="143A7ACE"/>
    <w:rsid w:val="14F12542"/>
    <w:rsid w:val="15A52CCF"/>
    <w:rsid w:val="16161A17"/>
    <w:rsid w:val="19123FFF"/>
    <w:rsid w:val="1C9462A6"/>
    <w:rsid w:val="1D9D1318"/>
    <w:rsid w:val="21286F52"/>
    <w:rsid w:val="247508DA"/>
    <w:rsid w:val="274940A0"/>
    <w:rsid w:val="28902600"/>
    <w:rsid w:val="2A7C0ED4"/>
    <w:rsid w:val="2E3F792C"/>
    <w:rsid w:val="4279434F"/>
    <w:rsid w:val="4B3C5235"/>
    <w:rsid w:val="4C012A4E"/>
    <w:rsid w:val="4E8069DA"/>
    <w:rsid w:val="51E3794D"/>
    <w:rsid w:val="5406418E"/>
    <w:rsid w:val="54B53A30"/>
    <w:rsid w:val="56153AAF"/>
    <w:rsid w:val="58A64E27"/>
    <w:rsid w:val="5BD6077E"/>
    <w:rsid w:val="63EF75FA"/>
    <w:rsid w:val="6D1F5FFF"/>
    <w:rsid w:val="6FE03916"/>
    <w:rsid w:val="701C14D4"/>
    <w:rsid w:val="71077820"/>
    <w:rsid w:val="75977408"/>
    <w:rsid w:val="7A3878BE"/>
    <w:rsid w:val="7D433AE6"/>
    <w:rsid w:val="7EA6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blue"/>
    <w:basedOn w:val="7"/>
    <w:qFormat/>
    <w:uiPriority w:val="0"/>
    <w:rPr>
      <w:color w:val="0371C6"/>
      <w:sz w:val="21"/>
      <w:szCs w:val="21"/>
    </w:rPr>
  </w:style>
  <w:style w:type="character" w:customStyle="1" w:styleId="12">
    <w:name w:val="red"/>
    <w:basedOn w:val="7"/>
    <w:qFormat/>
    <w:uiPriority w:val="0"/>
    <w:rPr>
      <w:color w:val="FF0000"/>
      <w:sz w:val="18"/>
      <w:szCs w:val="18"/>
    </w:rPr>
  </w:style>
  <w:style w:type="character" w:customStyle="1" w:styleId="13">
    <w:name w:val="red1"/>
    <w:basedOn w:val="7"/>
    <w:qFormat/>
    <w:uiPriority w:val="0"/>
    <w:rPr>
      <w:color w:val="FF0000"/>
      <w:sz w:val="18"/>
      <w:szCs w:val="18"/>
    </w:rPr>
  </w:style>
  <w:style w:type="character" w:customStyle="1" w:styleId="14">
    <w:name w:val="red2"/>
    <w:basedOn w:val="7"/>
    <w:qFormat/>
    <w:uiPriority w:val="0"/>
    <w:rPr>
      <w:color w:val="FF0000"/>
    </w:rPr>
  </w:style>
  <w:style w:type="character" w:customStyle="1" w:styleId="15">
    <w:name w:val="green"/>
    <w:basedOn w:val="7"/>
    <w:qFormat/>
    <w:uiPriority w:val="0"/>
    <w:rPr>
      <w:color w:val="66AE00"/>
      <w:sz w:val="18"/>
      <w:szCs w:val="18"/>
    </w:rPr>
  </w:style>
  <w:style w:type="character" w:customStyle="1" w:styleId="16">
    <w:name w:val="green1"/>
    <w:basedOn w:val="7"/>
    <w:qFormat/>
    <w:uiPriority w:val="0"/>
    <w:rPr>
      <w:color w:val="66AE00"/>
      <w:sz w:val="18"/>
      <w:szCs w:val="18"/>
    </w:rPr>
  </w:style>
  <w:style w:type="character" w:customStyle="1" w:styleId="17">
    <w:name w:val="hover25"/>
    <w:basedOn w:val="7"/>
    <w:qFormat/>
    <w:uiPriority w:val="0"/>
  </w:style>
  <w:style w:type="character" w:customStyle="1" w:styleId="18">
    <w:name w:val="right"/>
    <w:basedOn w:val="7"/>
    <w:qFormat/>
    <w:uiPriority w:val="0"/>
    <w:rPr>
      <w:color w:val="999999"/>
      <w:sz w:val="18"/>
      <w:szCs w:val="18"/>
    </w:rPr>
  </w:style>
  <w:style w:type="character" w:customStyle="1" w:styleId="19">
    <w:name w:val="gb-jt"/>
    <w:basedOn w:val="7"/>
    <w:qFormat/>
    <w:uiPriority w:val="0"/>
  </w:style>
  <w:style w:type="character" w:customStyle="1" w:styleId="20">
    <w:name w:val="hover"/>
    <w:basedOn w:val="7"/>
    <w:qFormat/>
    <w:uiPriority w:val="0"/>
  </w:style>
  <w:style w:type="character" w:customStyle="1" w:styleId="21">
    <w:name w:val="hover24"/>
    <w:basedOn w:val="7"/>
    <w:qFormat/>
    <w:uiPriority w:val="0"/>
  </w:style>
  <w:style w:type="character" w:customStyle="1" w:styleId="22">
    <w:name w:val="red3"/>
    <w:basedOn w:val="7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windows</dc:creator>
  <cp:lastModifiedBy>windows</cp:lastModifiedBy>
  <dcterms:modified xsi:type="dcterms:W3CDTF">2019-08-30T03:41:26Z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