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07" w:rsidRPr="00DB7107" w:rsidRDefault="00DB7107" w:rsidP="003B0960">
      <w:pPr>
        <w:pStyle w:val="a3"/>
        <w:ind w:firstLineChars="0"/>
        <w:rPr>
          <w:rFonts w:ascii="宋体" w:hAnsi="宋体" w:cs="宋体"/>
          <w:b/>
          <w:color w:val="000000"/>
          <w:sz w:val="36"/>
          <w:szCs w:val="28"/>
        </w:rPr>
      </w:pPr>
      <w:r w:rsidRPr="00DB7107">
        <w:rPr>
          <w:rFonts w:ascii="宋体" w:hAnsi="宋体" w:cs="宋体" w:hint="eastAsia"/>
          <w:b/>
          <w:color w:val="000000"/>
          <w:sz w:val="36"/>
          <w:szCs w:val="28"/>
        </w:rPr>
        <w:t>禹州市公路局全市主干路网治超点位设置项目</w:t>
      </w:r>
    </w:p>
    <w:p w:rsidR="00DB7107" w:rsidRPr="00DB7107" w:rsidRDefault="00DB7107" w:rsidP="003B0960">
      <w:pPr>
        <w:shd w:val="clear" w:color="auto" w:fill="FFFFFF"/>
        <w:adjustRightInd/>
        <w:snapToGrid/>
        <w:spacing w:after="0" w:line="330" w:lineRule="atLeast"/>
        <w:ind w:firstLineChars="1050" w:firstLine="3373"/>
        <w:jc w:val="both"/>
        <w:rPr>
          <w:rFonts w:ascii="宋体" w:eastAsia="宋体" w:hAnsi="宋体" w:cs="宋体"/>
          <w:color w:val="000000"/>
          <w:sz w:val="24"/>
          <w:szCs w:val="24"/>
        </w:rPr>
      </w:pPr>
      <w:r w:rsidRPr="00DB7107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变更公告</w:t>
      </w:r>
    </w:p>
    <w:p w:rsidR="003B0960" w:rsidRDefault="003B0960" w:rsidP="00DB7107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b/>
          <w:bCs/>
          <w:color w:val="000000"/>
          <w:sz w:val="28"/>
          <w:szCs w:val="28"/>
        </w:rPr>
      </w:pPr>
    </w:p>
    <w:p w:rsidR="00DB7107" w:rsidRPr="00DB7107" w:rsidRDefault="00DB7107" w:rsidP="00DB7107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 w:rsidRPr="00DB7107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各潜在投标人：</w:t>
      </w:r>
    </w:p>
    <w:p w:rsidR="00DB7107" w:rsidRPr="00DB7107" w:rsidRDefault="00DB7107" w:rsidP="00DB7107">
      <w:pPr>
        <w:pStyle w:val="a3"/>
        <w:ind w:firstLineChars="0"/>
        <w:rPr>
          <w:rFonts w:ascii="宋体" w:hAnsi="宋体" w:cs="宋体"/>
          <w:color w:val="000000"/>
          <w:sz w:val="28"/>
          <w:szCs w:val="28"/>
        </w:rPr>
      </w:pPr>
      <w:r w:rsidRPr="00DB7107">
        <w:rPr>
          <w:rFonts w:ascii="宋体" w:hAnsi="宋体" w:cs="宋体" w:hint="eastAsia"/>
          <w:color w:val="000000"/>
          <w:sz w:val="28"/>
          <w:szCs w:val="28"/>
        </w:rPr>
        <w:t>一、工程名称：禹州市公路局全市主干路网治超点位设置项目</w:t>
      </w:r>
    </w:p>
    <w:p w:rsidR="00DB7107" w:rsidRPr="00DB7107" w:rsidRDefault="00DB7107" w:rsidP="003A0966">
      <w:pPr>
        <w:shd w:val="clear" w:color="auto" w:fill="FFFFFF"/>
        <w:adjustRightInd/>
        <w:snapToGrid/>
        <w:spacing w:after="0" w:line="360" w:lineRule="auto"/>
        <w:ind w:firstLineChars="150" w:firstLine="420"/>
        <w:rPr>
          <w:rFonts w:ascii="宋体" w:eastAsia="宋体" w:hAnsi="宋体" w:cs="宋体"/>
          <w:color w:val="000000"/>
          <w:sz w:val="24"/>
          <w:szCs w:val="24"/>
        </w:rPr>
      </w:pPr>
      <w:r w:rsidRPr="00DB7107">
        <w:rPr>
          <w:rFonts w:ascii="宋体" w:eastAsia="宋体" w:hAnsi="宋体" w:cs="宋体" w:hint="eastAsia"/>
          <w:color w:val="000000"/>
          <w:sz w:val="28"/>
          <w:szCs w:val="28"/>
        </w:rPr>
        <w:t>二、项目编号：</w:t>
      </w:r>
      <w:r w:rsidR="003B0960">
        <w:rPr>
          <w:rFonts w:ascii="宋体" w:eastAsia="宋体" w:hAnsi="宋体" w:cs="宋体" w:hint="eastAsia"/>
          <w:color w:val="000000"/>
          <w:sz w:val="28"/>
          <w:szCs w:val="28"/>
        </w:rPr>
        <w:t>JSGC-J</w:t>
      </w:r>
      <w:r w:rsidRPr="00DB7107">
        <w:rPr>
          <w:rFonts w:ascii="宋体" w:eastAsia="宋体" w:hAnsi="宋体" w:cs="宋体" w:hint="eastAsia"/>
          <w:color w:val="000000"/>
          <w:sz w:val="28"/>
          <w:szCs w:val="28"/>
        </w:rPr>
        <w:t>-2019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174</w:t>
      </w:r>
    </w:p>
    <w:p w:rsidR="00DB7107" w:rsidRPr="00DB7107" w:rsidRDefault="00DB7107" w:rsidP="003A0966">
      <w:pPr>
        <w:shd w:val="clear" w:color="auto" w:fill="FFFFFF"/>
        <w:adjustRightInd/>
        <w:snapToGrid/>
        <w:spacing w:after="0" w:line="360" w:lineRule="auto"/>
        <w:ind w:firstLineChars="150" w:firstLine="420"/>
        <w:rPr>
          <w:rFonts w:ascii="宋体" w:eastAsia="宋体" w:hAnsi="宋体" w:cs="宋体"/>
          <w:color w:val="000000"/>
          <w:sz w:val="24"/>
          <w:szCs w:val="24"/>
        </w:rPr>
      </w:pPr>
      <w:r w:rsidRPr="00DB7107">
        <w:rPr>
          <w:rFonts w:ascii="宋体" w:eastAsia="宋体" w:hAnsi="宋体" w:cs="宋体" w:hint="eastAsia"/>
          <w:color w:val="000000"/>
          <w:sz w:val="28"/>
          <w:szCs w:val="28"/>
        </w:rPr>
        <w:t>三、变更内容如下：</w:t>
      </w:r>
    </w:p>
    <w:p w:rsidR="00DB7107" w:rsidRDefault="00DB7107" w:rsidP="003A0966">
      <w:pPr>
        <w:shd w:val="clear" w:color="auto" w:fill="FFFFFF"/>
        <w:adjustRightInd/>
        <w:spacing w:after="0"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 w:rsidRPr="00DB7107">
        <w:rPr>
          <w:rFonts w:ascii="宋体" w:eastAsia="宋体" w:hAnsi="宋体" w:cs="宋体" w:hint="eastAsia"/>
          <w:color w:val="000000"/>
          <w:sz w:val="28"/>
          <w:szCs w:val="28"/>
        </w:rPr>
        <w:t>因本项目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中涉及建设地点</w:t>
      </w:r>
      <w:r w:rsidRPr="003A0966">
        <w:rPr>
          <w:rFonts w:ascii="宋体" w:eastAsia="宋体" w:hAnsi="宋体" w:cs="宋体" w:hint="eastAsia"/>
          <w:color w:val="000000"/>
          <w:sz w:val="28"/>
          <w:szCs w:val="28"/>
        </w:rPr>
        <w:t>“5.豫S325线五梁路口西侧路段</w:t>
      </w:r>
      <w:r w:rsidRPr="00DB7107">
        <w:rPr>
          <w:rFonts w:ascii="宋体" w:eastAsia="宋体" w:hAnsi="宋体" w:cs="宋体"/>
          <w:color w:val="000000"/>
          <w:sz w:val="28"/>
          <w:szCs w:val="28"/>
        </w:rPr>
        <w:t>”</w:t>
      </w:r>
      <w:r w:rsidRPr="00DB7107">
        <w:rPr>
          <w:rFonts w:ascii="宋体" w:eastAsia="宋体" w:hAnsi="宋体" w:cs="宋体" w:hint="eastAsia"/>
          <w:color w:val="000000"/>
          <w:sz w:val="28"/>
          <w:szCs w:val="28"/>
        </w:rPr>
        <w:t>均需变更为</w:t>
      </w:r>
      <w:r w:rsidRPr="003A0966">
        <w:rPr>
          <w:rFonts w:ascii="宋体" w:eastAsia="宋体" w:hAnsi="宋体" w:cs="宋体" w:hint="eastAsia"/>
          <w:color w:val="000000"/>
          <w:sz w:val="28"/>
          <w:szCs w:val="28"/>
        </w:rPr>
        <w:t>“5.豫S325线无梁路口西侧路段</w:t>
      </w:r>
      <w:r w:rsidRPr="00DB7107">
        <w:rPr>
          <w:rFonts w:ascii="宋体" w:eastAsia="宋体" w:hAnsi="宋体" w:cs="宋体"/>
          <w:color w:val="000000"/>
          <w:sz w:val="28"/>
          <w:szCs w:val="28"/>
        </w:rPr>
        <w:t>”</w:t>
      </w:r>
      <w:r w:rsidRPr="00DB7107">
        <w:rPr>
          <w:rFonts w:ascii="宋体" w:eastAsia="宋体" w:hAnsi="宋体" w:cs="宋体" w:hint="eastAsia"/>
          <w:color w:val="000000"/>
          <w:sz w:val="28"/>
          <w:szCs w:val="28"/>
        </w:rPr>
        <w:t>故需重新上传，请各投标人重新下载（以本次变更公告上传文件附件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中的招标公告和招标文件</w:t>
      </w:r>
      <w:r w:rsidRPr="00DB7107">
        <w:rPr>
          <w:rFonts w:ascii="宋体" w:eastAsia="宋体" w:hAnsi="宋体" w:cs="宋体" w:hint="eastAsia"/>
          <w:color w:val="000000"/>
          <w:sz w:val="28"/>
          <w:szCs w:val="28"/>
        </w:rPr>
        <w:t>为准）</w:t>
      </w:r>
      <w:r w:rsidRPr="003A0966">
        <w:rPr>
          <w:rFonts w:ascii="宋体" w:eastAsia="宋体" w:hAnsi="宋体" w:cs="宋体" w:hint="eastAsia"/>
          <w:color w:val="000000"/>
          <w:sz w:val="28"/>
          <w:szCs w:val="28"/>
        </w:rPr>
        <w:t>其他内容不变，特此通知！</w:t>
      </w:r>
      <w:r w:rsidRPr="00DB7107"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p w:rsidR="003B0960" w:rsidRDefault="003B0960" w:rsidP="003B0960">
      <w:pPr>
        <w:spacing w:line="360" w:lineRule="auto"/>
        <w:ind w:firstLineChars="1850" w:firstLine="5180"/>
        <w:rPr>
          <w:rFonts w:ascii="宋体" w:eastAsia="宋体" w:hAnsi="宋体" w:cs="宋体"/>
          <w:color w:val="000000"/>
          <w:sz w:val="28"/>
          <w:szCs w:val="28"/>
        </w:rPr>
      </w:pPr>
    </w:p>
    <w:p w:rsidR="003B0960" w:rsidRDefault="003B0960" w:rsidP="003B0960">
      <w:pPr>
        <w:spacing w:line="360" w:lineRule="auto"/>
        <w:ind w:firstLineChars="1850" w:firstLine="5180"/>
        <w:rPr>
          <w:rFonts w:ascii="宋体" w:eastAsia="宋体" w:hAnsi="宋体" w:cs="宋体"/>
          <w:color w:val="000000"/>
          <w:sz w:val="28"/>
          <w:szCs w:val="28"/>
        </w:rPr>
      </w:pPr>
    </w:p>
    <w:p w:rsidR="003A0966" w:rsidRPr="003A0966" w:rsidRDefault="003A0966" w:rsidP="003B0960">
      <w:pPr>
        <w:spacing w:line="360" w:lineRule="auto"/>
        <w:ind w:firstLineChars="1850" w:firstLine="5180"/>
        <w:rPr>
          <w:rFonts w:ascii="宋体" w:eastAsia="宋体" w:hAnsi="宋体" w:cs="宋体"/>
          <w:color w:val="000000"/>
          <w:sz w:val="28"/>
          <w:szCs w:val="28"/>
        </w:rPr>
      </w:pPr>
      <w:r w:rsidRPr="003A0966">
        <w:rPr>
          <w:rFonts w:ascii="宋体" w:eastAsia="宋体" w:hAnsi="宋体" w:cs="宋体" w:hint="eastAsia"/>
          <w:color w:val="000000"/>
          <w:sz w:val="28"/>
          <w:szCs w:val="28"/>
        </w:rPr>
        <w:t>禹州市乐途租赁有限公司</w:t>
      </w:r>
    </w:p>
    <w:p w:rsidR="00DB7107" w:rsidRPr="00DB7107" w:rsidRDefault="003B0960" w:rsidP="003B0960">
      <w:pPr>
        <w:shd w:val="clear" w:color="auto" w:fill="FFFFFF"/>
        <w:wordWrap w:val="0"/>
        <w:adjustRightInd/>
        <w:snapToGrid/>
        <w:spacing w:after="0" w:line="293" w:lineRule="atLeast"/>
        <w:ind w:right="560"/>
        <w:jc w:val="center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</w:t>
      </w:r>
      <w:r w:rsidR="00D87BBC"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         </w:t>
      </w:r>
      <w:r w:rsidR="00DB7107" w:rsidRPr="00DB7107">
        <w:rPr>
          <w:rFonts w:ascii="宋体" w:eastAsia="宋体" w:hAnsi="宋体" w:cs="宋体" w:hint="eastAsia"/>
          <w:color w:val="000000"/>
          <w:sz w:val="28"/>
          <w:szCs w:val="28"/>
        </w:rPr>
        <w:t>2019年</w:t>
      </w:r>
      <w:r w:rsidR="00936323"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  <w:r w:rsidR="00D87BBC">
        <w:rPr>
          <w:rFonts w:ascii="宋体" w:eastAsia="宋体" w:hAnsi="宋体" w:cs="宋体" w:hint="eastAsia"/>
          <w:color w:val="000000"/>
          <w:sz w:val="28"/>
          <w:szCs w:val="28"/>
        </w:rPr>
        <w:t>8</w:t>
      </w:r>
      <w:r w:rsidR="00936323"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  <w:r w:rsidR="00DB7107" w:rsidRPr="00DB7107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936323"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  <w:r w:rsidR="00D87BBC">
        <w:rPr>
          <w:rFonts w:ascii="宋体" w:eastAsia="宋体" w:hAnsi="宋体" w:cs="宋体" w:hint="eastAsia"/>
          <w:color w:val="000000"/>
          <w:sz w:val="28"/>
          <w:szCs w:val="28"/>
        </w:rPr>
        <w:t>21</w:t>
      </w:r>
      <w:r w:rsidR="00936323">
        <w:rPr>
          <w:rFonts w:ascii="宋体" w:eastAsia="宋体" w:hAnsi="宋体" w:cs="宋体" w:hint="eastAsia"/>
          <w:color w:val="000000"/>
          <w:sz w:val="28"/>
          <w:szCs w:val="28"/>
        </w:rPr>
        <w:t xml:space="preserve">  </w:t>
      </w:r>
      <w:r w:rsidR="00DB7107" w:rsidRPr="00DB7107">
        <w:rPr>
          <w:rFonts w:ascii="宋体" w:eastAsia="宋体" w:hAnsi="宋体" w:cs="宋体" w:hint="eastAsia"/>
          <w:color w:val="000000"/>
          <w:sz w:val="28"/>
          <w:szCs w:val="28"/>
        </w:rPr>
        <w:t>日</w:t>
      </w:r>
    </w:p>
    <w:p w:rsidR="004358AB" w:rsidRPr="003A0966" w:rsidRDefault="004358AB" w:rsidP="00D31D50">
      <w:pPr>
        <w:spacing w:line="220" w:lineRule="atLeast"/>
        <w:rPr>
          <w:rFonts w:ascii="宋体" w:eastAsia="宋体" w:hAnsi="宋体" w:cs="宋体"/>
          <w:color w:val="000000"/>
          <w:sz w:val="28"/>
          <w:szCs w:val="28"/>
        </w:rPr>
      </w:pPr>
    </w:p>
    <w:sectPr w:rsidR="004358AB" w:rsidRPr="003A096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A0966"/>
    <w:rsid w:val="003B0960"/>
    <w:rsid w:val="003D37D8"/>
    <w:rsid w:val="00426133"/>
    <w:rsid w:val="004358AB"/>
    <w:rsid w:val="005E1C29"/>
    <w:rsid w:val="00617F51"/>
    <w:rsid w:val="00826685"/>
    <w:rsid w:val="008B7726"/>
    <w:rsid w:val="00936323"/>
    <w:rsid w:val="00D31D50"/>
    <w:rsid w:val="00D87BBC"/>
    <w:rsid w:val="00DB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首行缩进 Char"/>
    <w:basedOn w:val="a0"/>
    <w:link w:val="a3"/>
    <w:uiPriority w:val="99"/>
    <w:rsid w:val="00DB7107"/>
    <w:rPr>
      <w:rFonts w:ascii="Calibri" w:eastAsia="宋体" w:hAnsi="Calibri" w:cs="黑体"/>
      <w:szCs w:val="24"/>
    </w:rPr>
  </w:style>
  <w:style w:type="paragraph" w:styleId="a4">
    <w:name w:val="Body Text"/>
    <w:basedOn w:val="a"/>
    <w:link w:val="Char0"/>
    <w:uiPriority w:val="99"/>
    <w:semiHidden/>
    <w:unhideWhenUsed/>
    <w:rsid w:val="00DB7107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rsid w:val="00DB7107"/>
    <w:rPr>
      <w:rFonts w:ascii="Tahoma" w:hAnsi="Tahoma"/>
    </w:rPr>
  </w:style>
  <w:style w:type="paragraph" w:styleId="a3">
    <w:name w:val="Body Text First Indent"/>
    <w:basedOn w:val="a4"/>
    <w:link w:val="Char"/>
    <w:uiPriority w:val="99"/>
    <w:unhideWhenUsed/>
    <w:rsid w:val="00DB7107"/>
    <w:pPr>
      <w:widowControl w:val="0"/>
      <w:adjustRightInd/>
      <w:snapToGrid/>
      <w:ind w:firstLineChars="100" w:firstLine="420"/>
      <w:jc w:val="both"/>
    </w:pPr>
    <w:rPr>
      <w:rFonts w:ascii="Calibri" w:eastAsia="宋体" w:hAnsi="Calibri" w:cs="黑体"/>
      <w:szCs w:val="24"/>
    </w:rPr>
  </w:style>
  <w:style w:type="character" w:customStyle="1" w:styleId="Char1">
    <w:name w:val="正文首行缩进 Char1"/>
    <w:basedOn w:val="Char0"/>
    <w:link w:val="a3"/>
    <w:uiPriority w:val="99"/>
    <w:semiHidden/>
    <w:rsid w:val="00DB7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069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8550717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中和中基工程管理有限公司:黄玲霞</cp:lastModifiedBy>
  <cp:revision>6</cp:revision>
  <dcterms:created xsi:type="dcterms:W3CDTF">2008-09-11T17:20:00Z</dcterms:created>
  <dcterms:modified xsi:type="dcterms:W3CDTF">2019-08-21T02:54:00Z</dcterms:modified>
</cp:coreProperties>
</file>