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9" w:rsidRDefault="00B34E29">
      <w:pPr>
        <w:ind w:firstLineChars="300" w:firstLine="1325"/>
        <w:rPr>
          <w:rFonts w:asciiTheme="majorEastAsia" w:eastAsiaTheme="majorEastAsia" w:hAnsiTheme="majorEastAsia" w:cstheme="majorEastAsia"/>
          <w:b/>
          <w:bCs/>
          <w:sz w:val="44"/>
          <w:szCs w:val="44"/>
        </w:rPr>
      </w:pPr>
    </w:p>
    <w:p w:rsidR="00373847" w:rsidRPr="00234E94" w:rsidRDefault="00373847" w:rsidP="00373847">
      <w:pPr>
        <w:spacing w:line="600" w:lineRule="exact"/>
        <w:jc w:val="center"/>
        <w:rPr>
          <w:rFonts w:ascii="黑体" w:eastAsia="黑体" w:hAnsi="黑体"/>
          <w:b/>
          <w:bCs/>
          <w:sz w:val="44"/>
          <w:szCs w:val="44"/>
        </w:rPr>
      </w:pPr>
      <w:r w:rsidRPr="00234E94">
        <w:rPr>
          <w:rFonts w:ascii="黑体" w:eastAsia="黑体" w:hAnsi="黑体"/>
          <w:b/>
          <w:bCs/>
          <w:sz w:val="44"/>
          <w:szCs w:val="44"/>
        </w:rPr>
        <w:t>禹州市</w:t>
      </w:r>
      <w:r w:rsidRPr="00234E94">
        <w:rPr>
          <w:rFonts w:ascii="黑体" w:eastAsia="黑体" w:hAnsi="黑体" w:hint="eastAsia"/>
          <w:b/>
          <w:bCs/>
          <w:sz w:val="44"/>
          <w:szCs w:val="44"/>
        </w:rPr>
        <w:t>古城中心学校校园文化建设</w:t>
      </w:r>
      <w:r w:rsidRPr="00234E94">
        <w:rPr>
          <w:rFonts w:ascii="黑体" w:eastAsia="黑体" w:hAnsi="黑体"/>
          <w:b/>
          <w:bCs/>
          <w:sz w:val="44"/>
          <w:szCs w:val="44"/>
        </w:rPr>
        <w:t>项目</w:t>
      </w:r>
    </w:p>
    <w:p w:rsidR="00B34E29" w:rsidRPr="00373847" w:rsidRDefault="00B34E29">
      <w:pPr>
        <w:jc w:val="center"/>
        <w:rPr>
          <w:rFonts w:ascii="华文隶书" w:eastAsia="华文隶书"/>
          <w:bCs/>
          <w:w w:val="90"/>
          <w:sz w:val="44"/>
          <w:szCs w:val="44"/>
        </w:rPr>
      </w:pPr>
    </w:p>
    <w:p w:rsidR="00B34E29" w:rsidRDefault="00B34E29" w:rsidP="00BB391E">
      <w:pPr>
        <w:pStyle w:val="a0"/>
        <w:ind w:firstLine="340"/>
      </w:pPr>
    </w:p>
    <w:p w:rsidR="00B34E29" w:rsidRDefault="00B34E29" w:rsidP="00BB391E">
      <w:pPr>
        <w:pStyle w:val="a0"/>
        <w:ind w:firstLine="340"/>
      </w:pPr>
    </w:p>
    <w:p w:rsidR="00B34E29" w:rsidRDefault="00B34E29">
      <w:pPr>
        <w:pStyle w:val="a4"/>
      </w:pPr>
    </w:p>
    <w:p w:rsidR="00B34E29" w:rsidRPr="00234E94" w:rsidRDefault="00BB391E" w:rsidP="00234E94">
      <w:pPr>
        <w:ind w:firstLineChars="600" w:firstLine="2891"/>
        <w:rPr>
          <w:rFonts w:ascii="黑体" w:eastAsia="黑体" w:hAnsi="黑体" w:cs="黑体"/>
          <w:b/>
          <w:bCs/>
          <w:sz w:val="48"/>
          <w:szCs w:val="48"/>
        </w:rPr>
      </w:pPr>
      <w:r w:rsidRPr="00234E94">
        <w:rPr>
          <w:rFonts w:ascii="黑体" w:eastAsia="黑体" w:hAnsi="黑体" w:cs="黑体" w:hint="eastAsia"/>
          <w:b/>
          <w:bCs/>
          <w:sz w:val="48"/>
          <w:szCs w:val="48"/>
        </w:rPr>
        <w:t>竞争性谈判文件</w:t>
      </w: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B391E">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w:t>
      </w:r>
      <w:r w:rsidR="00373847">
        <w:rPr>
          <w:rFonts w:asciiTheme="majorEastAsia" w:eastAsiaTheme="majorEastAsia" w:hAnsiTheme="majorEastAsia" w:cstheme="majorEastAsia" w:hint="eastAsia"/>
          <w:sz w:val="36"/>
          <w:szCs w:val="36"/>
        </w:rPr>
        <w:t>YZCG-T2019177</w:t>
      </w:r>
    </w:p>
    <w:p w:rsidR="00B34E29" w:rsidRDefault="00BB391E">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采购单位：禹州市教育体育局</w:t>
      </w:r>
    </w:p>
    <w:p w:rsidR="00B34E29" w:rsidRDefault="00BB391E">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B34E29" w:rsidRDefault="00B34E29">
      <w:pPr>
        <w:rPr>
          <w:rFonts w:asciiTheme="majorEastAsia" w:eastAsiaTheme="majorEastAsia" w:hAnsiTheme="majorEastAsia" w:cstheme="majorEastAsia"/>
          <w:b/>
          <w:bCs/>
          <w:sz w:val="36"/>
          <w:szCs w:val="36"/>
        </w:rPr>
      </w:pPr>
    </w:p>
    <w:p w:rsidR="00B34E29" w:rsidRDefault="00B34E29" w:rsidP="00BB391E">
      <w:pPr>
        <w:pStyle w:val="a0"/>
        <w:ind w:firstLine="340"/>
      </w:pPr>
    </w:p>
    <w:p w:rsidR="00B34E29" w:rsidRDefault="00BB391E">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二〇一九年八月</w:t>
      </w:r>
    </w:p>
    <w:p w:rsidR="00BB391E" w:rsidRDefault="00BB391E" w:rsidP="00BB391E">
      <w:pPr>
        <w:pStyle w:val="a0"/>
        <w:ind w:firstLine="340"/>
      </w:pPr>
    </w:p>
    <w:p w:rsidR="00BB391E" w:rsidRPr="00BB391E" w:rsidRDefault="00BB391E" w:rsidP="00BB391E">
      <w:pPr>
        <w:pStyle w:val="a0"/>
        <w:ind w:firstLine="340"/>
      </w:pPr>
    </w:p>
    <w:p w:rsidR="00B34E29" w:rsidRDefault="00BB391E">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B34E29" w:rsidRDefault="00BB391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4E29" w:rsidRDefault="00BB391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B34E29" w:rsidRDefault="00BB391E">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B34E29" w:rsidRDefault="00B34E29">
      <w:pPr>
        <w:widowControl/>
        <w:shd w:val="clear" w:color="auto" w:fill="FFFFFF"/>
        <w:spacing w:line="440" w:lineRule="exact"/>
        <w:jc w:val="left"/>
        <w:rPr>
          <w:rFonts w:ascii="仿宋" w:eastAsia="仿宋" w:hAnsi="仿宋" w:cs="Arial"/>
          <w:color w:val="000000"/>
          <w:kern w:val="0"/>
          <w:sz w:val="32"/>
          <w:szCs w:val="32"/>
        </w:rPr>
      </w:pPr>
    </w:p>
    <w:p w:rsidR="00373847" w:rsidRPr="00234E94" w:rsidRDefault="00373847" w:rsidP="00373847">
      <w:pPr>
        <w:spacing w:line="600" w:lineRule="exact"/>
        <w:jc w:val="center"/>
        <w:rPr>
          <w:rFonts w:asciiTheme="minorEastAsia" w:hAnsiTheme="minorEastAsia"/>
          <w:b/>
          <w:bCs/>
          <w:sz w:val="30"/>
          <w:szCs w:val="30"/>
        </w:rPr>
      </w:pPr>
      <w:r w:rsidRPr="00234E94">
        <w:rPr>
          <w:rFonts w:asciiTheme="minorEastAsia" w:hAnsiTheme="minorEastAsia"/>
          <w:b/>
          <w:bCs/>
          <w:sz w:val="30"/>
          <w:szCs w:val="30"/>
        </w:rPr>
        <w:t>禹州市</w:t>
      </w:r>
      <w:r w:rsidRPr="00234E94">
        <w:rPr>
          <w:rFonts w:asciiTheme="minorEastAsia" w:hAnsiTheme="minorEastAsia" w:hint="eastAsia"/>
          <w:b/>
          <w:bCs/>
          <w:sz w:val="30"/>
          <w:szCs w:val="30"/>
        </w:rPr>
        <w:t>古城中心学校校园文化建设</w:t>
      </w:r>
      <w:r w:rsidRPr="00234E94">
        <w:rPr>
          <w:rFonts w:asciiTheme="minorEastAsia" w:hAnsiTheme="minorEastAsia"/>
          <w:b/>
          <w:bCs/>
          <w:sz w:val="30"/>
          <w:szCs w:val="30"/>
        </w:rPr>
        <w:t>项目</w:t>
      </w:r>
    </w:p>
    <w:p w:rsidR="00B34E29" w:rsidRPr="00234E94" w:rsidRDefault="00BB391E">
      <w:pPr>
        <w:spacing w:line="600" w:lineRule="exact"/>
        <w:jc w:val="center"/>
        <w:rPr>
          <w:rFonts w:asciiTheme="minorEastAsia" w:hAnsiTheme="minorEastAsia"/>
          <w:b/>
          <w:bCs/>
          <w:sz w:val="30"/>
          <w:szCs w:val="30"/>
        </w:rPr>
      </w:pPr>
      <w:r w:rsidRPr="00234E94">
        <w:rPr>
          <w:rFonts w:asciiTheme="minorEastAsia" w:hAnsiTheme="minorEastAsia" w:hint="eastAsia"/>
          <w:b/>
          <w:bCs/>
          <w:sz w:val="30"/>
          <w:szCs w:val="30"/>
        </w:rPr>
        <w:t>竞争性谈判公告</w:t>
      </w:r>
    </w:p>
    <w:p w:rsidR="00B34E29" w:rsidRPr="00234E94" w:rsidRDefault="00B34E29">
      <w:pPr>
        <w:spacing w:line="600" w:lineRule="exact"/>
        <w:jc w:val="center"/>
        <w:rPr>
          <w:rFonts w:asciiTheme="minorEastAsia" w:hAnsiTheme="minorEastAsia"/>
          <w:b/>
          <w:bCs/>
          <w:sz w:val="44"/>
          <w:szCs w:val="44"/>
        </w:rPr>
      </w:pPr>
    </w:p>
    <w:p w:rsidR="00B34E29" w:rsidRPr="00234E94" w:rsidRDefault="00BB391E" w:rsidP="00234E94">
      <w:pPr>
        <w:spacing w:line="440" w:lineRule="exact"/>
        <w:ind w:firstLineChars="200" w:firstLine="480"/>
        <w:jc w:val="left"/>
        <w:rPr>
          <w:rFonts w:asciiTheme="minorEastAsia" w:hAnsiTheme="minorEastAsia" w:cs="仿宋_GB2312"/>
          <w:sz w:val="24"/>
          <w:szCs w:val="24"/>
        </w:rPr>
      </w:pPr>
      <w:r w:rsidRPr="00234E94">
        <w:rPr>
          <w:rFonts w:asciiTheme="minorEastAsia" w:hAnsiTheme="minorEastAsia" w:cs="仿宋_GB2312" w:hint="eastAsia"/>
          <w:sz w:val="24"/>
          <w:szCs w:val="24"/>
        </w:rPr>
        <w:t>禹州市政府采购中心受禹州市教育体育局的委托，就“</w:t>
      </w:r>
      <w:r w:rsidR="00373847" w:rsidRPr="00234E94">
        <w:rPr>
          <w:rFonts w:asciiTheme="minorEastAsia" w:hAnsiTheme="minorEastAsia" w:cs="仿宋_GB2312" w:hint="eastAsia"/>
          <w:sz w:val="24"/>
          <w:szCs w:val="24"/>
        </w:rPr>
        <w:t>禹州市古城中心学校校园文化建设项目</w:t>
      </w:r>
      <w:r w:rsidRPr="00234E94">
        <w:rPr>
          <w:rFonts w:asciiTheme="minorEastAsia" w:hAnsiTheme="minorEastAsia" w:cs="仿宋_GB2312" w:hint="eastAsia"/>
          <w:sz w:val="24"/>
          <w:szCs w:val="24"/>
        </w:rPr>
        <w:t>”进行竞争性谈判，欢迎合格的投标人前来投标。</w:t>
      </w:r>
    </w:p>
    <w:p w:rsidR="00B34E29" w:rsidRPr="00234E94" w:rsidRDefault="00BB391E">
      <w:pPr>
        <w:widowControl/>
        <w:numPr>
          <w:ilvl w:val="0"/>
          <w:numId w:val="5"/>
        </w:numPr>
        <w:shd w:val="clear" w:color="auto" w:fill="FFFFFF"/>
        <w:spacing w:line="440" w:lineRule="exact"/>
        <w:ind w:firstLine="482"/>
        <w:jc w:val="left"/>
        <w:rPr>
          <w:rFonts w:asciiTheme="minorEastAsia" w:hAnsiTheme="minorEastAsia" w:cs="Arial"/>
          <w:b/>
          <w:color w:val="000000"/>
          <w:kern w:val="0"/>
          <w:sz w:val="24"/>
          <w:szCs w:val="24"/>
        </w:rPr>
      </w:pPr>
      <w:r w:rsidRPr="00234E94">
        <w:rPr>
          <w:rFonts w:asciiTheme="minorEastAsia" w:hAnsiTheme="minorEastAsia" w:cs="Arial"/>
          <w:b/>
          <w:color w:val="000000"/>
          <w:kern w:val="0"/>
          <w:sz w:val="24"/>
          <w:szCs w:val="24"/>
        </w:rPr>
        <w:t>项目基本情况</w:t>
      </w:r>
    </w:p>
    <w:p w:rsidR="00B34E29" w:rsidRPr="00234E94" w:rsidRDefault="00BB391E">
      <w:pPr>
        <w:widowControl/>
        <w:shd w:val="clear" w:color="auto" w:fill="FFFFFF"/>
        <w:spacing w:line="440" w:lineRule="exact"/>
        <w:jc w:val="left"/>
        <w:rPr>
          <w:rFonts w:asciiTheme="minorEastAsia" w:hAnsiTheme="minorEastAsia" w:cs="仿宋_GB2312"/>
          <w:sz w:val="24"/>
          <w:szCs w:val="24"/>
        </w:rPr>
      </w:pPr>
      <w:r w:rsidRPr="00234E94">
        <w:rPr>
          <w:rFonts w:asciiTheme="minorEastAsia" w:hAnsiTheme="minorEastAsia" w:cs="Arial" w:hint="eastAsia"/>
          <w:b/>
          <w:color w:val="000000"/>
          <w:kern w:val="0"/>
          <w:sz w:val="24"/>
          <w:szCs w:val="24"/>
        </w:rPr>
        <w:t xml:space="preserve">  </w:t>
      </w:r>
      <w:r w:rsidRPr="00234E94">
        <w:rPr>
          <w:rFonts w:asciiTheme="minorEastAsia" w:hAnsiTheme="minorEastAsia" w:cs="仿宋_GB2312" w:hint="eastAsia"/>
          <w:sz w:val="24"/>
          <w:szCs w:val="24"/>
        </w:rPr>
        <w:t xml:space="preserve"> 1、采购人：禹州市教育体育局</w:t>
      </w:r>
    </w:p>
    <w:p w:rsidR="00373847" w:rsidRPr="00234E94" w:rsidRDefault="00BB391E" w:rsidP="00234E94">
      <w:pPr>
        <w:widowControl/>
        <w:shd w:val="clear" w:color="auto" w:fill="FFFFFF"/>
        <w:spacing w:line="440" w:lineRule="exact"/>
        <w:ind w:firstLineChars="150" w:firstLine="360"/>
        <w:jc w:val="left"/>
        <w:rPr>
          <w:rFonts w:asciiTheme="minorEastAsia" w:hAnsiTheme="minorEastAsia" w:cs="Arial"/>
          <w:color w:val="000000"/>
          <w:kern w:val="0"/>
          <w:sz w:val="24"/>
          <w:szCs w:val="24"/>
        </w:rPr>
      </w:pPr>
      <w:r w:rsidRPr="00234E94">
        <w:rPr>
          <w:rFonts w:asciiTheme="minorEastAsia" w:hAnsiTheme="minorEastAsia" w:cs="Arial" w:hint="eastAsia"/>
          <w:color w:val="000000"/>
          <w:kern w:val="0"/>
          <w:sz w:val="24"/>
          <w:szCs w:val="24"/>
        </w:rPr>
        <w:t>2、</w:t>
      </w:r>
      <w:r w:rsidRPr="00234E94">
        <w:rPr>
          <w:rFonts w:asciiTheme="minorEastAsia" w:hAnsiTheme="minorEastAsia" w:cs="Arial"/>
          <w:color w:val="000000"/>
          <w:kern w:val="0"/>
          <w:sz w:val="24"/>
          <w:szCs w:val="24"/>
        </w:rPr>
        <w:t>项目名称：</w:t>
      </w:r>
      <w:r w:rsidR="00373847" w:rsidRPr="00234E94">
        <w:rPr>
          <w:rFonts w:asciiTheme="minorEastAsia" w:hAnsiTheme="minorEastAsia" w:cs="Arial" w:hint="eastAsia"/>
          <w:color w:val="000000"/>
          <w:kern w:val="0"/>
          <w:sz w:val="24"/>
          <w:szCs w:val="24"/>
        </w:rPr>
        <w:t>禹州市古城中心学校校园文化建设项目</w:t>
      </w:r>
    </w:p>
    <w:p w:rsidR="00B34E29" w:rsidRPr="00234E94" w:rsidRDefault="00BB391E" w:rsidP="00234E94">
      <w:pPr>
        <w:widowControl/>
        <w:shd w:val="clear" w:color="auto" w:fill="FFFFFF"/>
        <w:spacing w:line="440" w:lineRule="exact"/>
        <w:ind w:firstLineChars="150" w:firstLine="360"/>
        <w:jc w:val="left"/>
        <w:rPr>
          <w:rFonts w:asciiTheme="minorEastAsia" w:hAnsiTheme="minorEastAsia" w:cs="仿宋_GB2312"/>
          <w:sz w:val="24"/>
          <w:szCs w:val="24"/>
        </w:rPr>
      </w:pPr>
      <w:r w:rsidRPr="00234E94">
        <w:rPr>
          <w:rFonts w:asciiTheme="minorEastAsia" w:hAnsiTheme="minorEastAsia" w:cs="Arial" w:hint="eastAsia"/>
          <w:color w:val="000000"/>
          <w:kern w:val="0"/>
          <w:sz w:val="24"/>
          <w:szCs w:val="24"/>
        </w:rPr>
        <w:t>3、采购</w:t>
      </w:r>
      <w:r w:rsidRPr="00234E94">
        <w:rPr>
          <w:rFonts w:asciiTheme="minorEastAsia" w:hAnsiTheme="minorEastAsia" w:cs="Arial"/>
          <w:color w:val="000000"/>
          <w:kern w:val="0"/>
          <w:sz w:val="24"/>
          <w:szCs w:val="24"/>
        </w:rPr>
        <w:t>编号：</w:t>
      </w:r>
      <w:r w:rsidR="00373847" w:rsidRPr="00234E94">
        <w:rPr>
          <w:rFonts w:asciiTheme="minorEastAsia" w:hAnsiTheme="minorEastAsia" w:cs="仿宋_GB2312" w:hint="eastAsia"/>
          <w:sz w:val="24"/>
          <w:szCs w:val="24"/>
        </w:rPr>
        <w:t>YZCG-T2019177</w:t>
      </w:r>
    </w:p>
    <w:p w:rsidR="00B34E29" w:rsidRPr="00234E94" w:rsidRDefault="00BB391E">
      <w:pPr>
        <w:widowControl/>
        <w:shd w:val="clear" w:color="auto" w:fill="FFFFFF"/>
        <w:spacing w:line="440" w:lineRule="exact"/>
        <w:ind w:firstLine="482"/>
        <w:jc w:val="left"/>
        <w:rPr>
          <w:rFonts w:asciiTheme="minorEastAsia" w:hAnsiTheme="minorEastAsia" w:cs="仿宋_GB2312"/>
          <w:sz w:val="24"/>
          <w:szCs w:val="24"/>
        </w:rPr>
      </w:pPr>
      <w:r w:rsidRPr="00234E94">
        <w:rPr>
          <w:rFonts w:asciiTheme="minorEastAsia" w:hAnsiTheme="minorEastAsia" w:cs="Arial" w:hint="eastAsia"/>
          <w:color w:val="000000"/>
          <w:kern w:val="0"/>
          <w:sz w:val="24"/>
          <w:szCs w:val="24"/>
        </w:rPr>
        <w:t>4、</w:t>
      </w:r>
      <w:r w:rsidRPr="00234E94">
        <w:rPr>
          <w:rFonts w:asciiTheme="minorEastAsia" w:hAnsiTheme="minorEastAsia" w:cs="Arial"/>
          <w:color w:val="000000"/>
          <w:kern w:val="0"/>
          <w:sz w:val="24"/>
          <w:szCs w:val="24"/>
        </w:rPr>
        <w:t>项目需求：</w:t>
      </w:r>
      <w:r w:rsidR="00373847" w:rsidRPr="00234E94">
        <w:rPr>
          <w:rFonts w:asciiTheme="minorEastAsia" w:hAnsiTheme="minorEastAsia" w:cs="Arial" w:hint="eastAsia"/>
          <w:color w:val="000000"/>
          <w:kern w:val="0"/>
          <w:sz w:val="24"/>
          <w:szCs w:val="24"/>
        </w:rPr>
        <w:t>校园文化</w:t>
      </w:r>
      <w:r w:rsidRPr="00234E94">
        <w:rPr>
          <w:rFonts w:asciiTheme="minorEastAsia" w:hAnsiTheme="minorEastAsia" w:cs="仿宋_GB2312" w:hint="eastAsia"/>
          <w:sz w:val="24"/>
          <w:szCs w:val="24"/>
        </w:rPr>
        <w:t>（详见谈判文件）</w:t>
      </w:r>
    </w:p>
    <w:p w:rsidR="00B34E29" w:rsidRPr="00234E94" w:rsidRDefault="00BB391E">
      <w:pPr>
        <w:widowControl/>
        <w:shd w:val="clear" w:color="auto" w:fill="FFFFFF"/>
        <w:spacing w:line="440" w:lineRule="exact"/>
        <w:ind w:firstLine="482"/>
        <w:jc w:val="left"/>
        <w:rPr>
          <w:rFonts w:asciiTheme="minorEastAsia" w:hAnsiTheme="minorEastAsia" w:cs="仿宋_GB2312"/>
          <w:sz w:val="24"/>
          <w:szCs w:val="24"/>
        </w:rPr>
      </w:pPr>
      <w:r w:rsidRPr="00234E94">
        <w:rPr>
          <w:rFonts w:asciiTheme="minorEastAsia" w:hAnsiTheme="minorEastAsia" w:cs="仿宋_GB2312" w:hint="eastAsia"/>
          <w:sz w:val="24"/>
          <w:szCs w:val="24"/>
        </w:rPr>
        <w:t>5、采购预算：</w:t>
      </w:r>
      <w:r w:rsidR="00373847" w:rsidRPr="00234E94">
        <w:rPr>
          <w:rFonts w:asciiTheme="minorEastAsia" w:hAnsiTheme="minorEastAsia" w:cs="仿宋_GB2312" w:hint="eastAsia"/>
          <w:sz w:val="24"/>
          <w:szCs w:val="24"/>
        </w:rPr>
        <w:t>38.5</w:t>
      </w:r>
      <w:r w:rsidRPr="00234E94">
        <w:rPr>
          <w:rFonts w:asciiTheme="minorEastAsia" w:hAnsiTheme="minorEastAsia" w:cs="仿宋_GB2312" w:hint="eastAsia"/>
          <w:sz w:val="24"/>
          <w:szCs w:val="24"/>
        </w:rPr>
        <w:t>万元</w:t>
      </w:r>
    </w:p>
    <w:p w:rsidR="00B34E29" w:rsidRPr="00234E94" w:rsidRDefault="00BB391E" w:rsidP="00234E94">
      <w:pPr>
        <w:widowControl/>
        <w:shd w:val="clear" w:color="auto" w:fill="FFFFFF"/>
        <w:spacing w:line="440" w:lineRule="exact"/>
        <w:ind w:firstLineChars="147" w:firstLine="354"/>
        <w:jc w:val="left"/>
        <w:rPr>
          <w:rFonts w:asciiTheme="minorEastAsia" w:hAnsiTheme="minorEastAsia" w:cs="Arial"/>
          <w:b/>
          <w:color w:val="000000"/>
          <w:kern w:val="0"/>
          <w:sz w:val="24"/>
          <w:szCs w:val="24"/>
        </w:rPr>
      </w:pPr>
      <w:r w:rsidRPr="00234E94">
        <w:rPr>
          <w:rFonts w:asciiTheme="minorEastAsia" w:hAnsiTheme="minorEastAsia" w:cs="Arial" w:hint="eastAsia"/>
          <w:b/>
          <w:color w:val="000000"/>
          <w:kern w:val="0"/>
          <w:sz w:val="24"/>
          <w:szCs w:val="24"/>
        </w:rPr>
        <w:t>二、</w:t>
      </w:r>
      <w:r w:rsidRPr="00234E94">
        <w:rPr>
          <w:rFonts w:asciiTheme="minorEastAsia" w:hAnsiTheme="minorEastAsia" w:cs="Arial"/>
          <w:b/>
          <w:color w:val="000000"/>
          <w:kern w:val="0"/>
          <w:sz w:val="24"/>
          <w:szCs w:val="24"/>
        </w:rPr>
        <w:t>需要落实的政府采购政策</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Arial"/>
          <w:color w:val="000000"/>
          <w:kern w:val="0"/>
          <w:sz w:val="24"/>
          <w:szCs w:val="24"/>
        </w:rPr>
      </w:pPr>
      <w:r w:rsidRPr="00234E94">
        <w:rPr>
          <w:rFonts w:asciiTheme="minorEastAsia" w:hAnsiTheme="minorEastAsia" w:cs="Arial"/>
          <w:color w:val="000000"/>
          <w:kern w:val="0"/>
          <w:sz w:val="24"/>
          <w:szCs w:val="24"/>
        </w:rPr>
        <w:t>本项目落实节约能源、保护环境、扶持不发达地区和少数民族地区、促进中小企业、监狱企业发展等政府采购政策。（详见</w:t>
      </w:r>
      <w:r w:rsidRPr="00234E94">
        <w:rPr>
          <w:rFonts w:asciiTheme="minorEastAsia" w:hAnsiTheme="minorEastAsia" w:cs="Arial" w:hint="eastAsia"/>
          <w:color w:val="000000"/>
          <w:kern w:val="0"/>
          <w:sz w:val="24"/>
          <w:szCs w:val="24"/>
        </w:rPr>
        <w:t>谈判</w:t>
      </w:r>
      <w:r w:rsidRPr="00234E94">
        <w:rPr>
          <w:rFonts w:asciiTheme="minorEastAsia" w:hAnsiTheme="minorEastAsia" w:cs="Arial"/>
          <w:color w:val="000000"/>
          <w:kern w:val="0"/>
          <w:sz w:val="24"/>
          <w:szCs w:val="24"/>
        </w:rPr>
        <w:t>文件）</w:t>
      </w:r>
    </w:p>
    <w:p w:rsidR="00B34E29" w:rsidRPr="00234E94" w:rsidRDefault="00BB391E">
      <w:pPr>
        <w:widowControl/>
        <w:numPr>
          <w:ilvl w:val="0"/>
          <w:numId w:val="5"/>
        </w:numPr>
        <w:shd w:val="clear" w:color="auto" w:fill="FFFFFF"/>
        <w:spacing w:line="440" w:lineRule="exact"/>
        <w:ind w:firstLine="482"/>
        <w:jc w:val="left"/>
        <w:rPr>
          <w:rFonts w:asciiTheme="minorEastAsia" w:hAnsiTheme="minorEastAsia" w:cs="Arial"/>
          <w:b/>
          <w:color w:val="000000"/>
          <w:kern w:val="0"/>
          <w:sz w:val="24"/>
          <w:szCs w:val="24"/>
        </w:rPr>
      </w:pPr>
      <w:r w:rsidRPr="00234E94">
        <w:rPr>
          <w:rFonts w:asciiTheme="minorEastAsia" w:hAnsiTheme="minorEastAsia" w:cs="Arial"/>
          <w:b/>
          <w:color w:val="000000"/>
          <w:kern w:val="0"/>
          <w:sz w:val="24"/>
          <w:szCs w:val="24"/>
        </w:rPr>
        <w:t>供应商资格要求</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仿宋_GB2312"/>
          <w:sz w:val="24"/>
          <w:szCs w:val="24"/>
        </w:rPr>
      </w:pPr>
      <w:r w:rsidRPr="00234E94">
        <w:rPr>
          <w:rFonts w:asciiTheme="minorEastAsia" w:hAnsiTheme="minorEastAsia" w:cs="仿宋_GB2312" w:hint="eastAsia"/>
          <w:sz w:val="24"/>
          <w:szCs w:val="24"/>
        </w:rPr>
        <w:t>1、</w:t>
      </w:r>
      <w:r w:rsidRPr="00234E94">
        <w:rPr>
          <w:rFonts w:asciiTheme="minorEastAsia" w:hAnsiTheme="minorEastAsia" w:cs="仿宋_GB2312"/>
          <w:sz w:val="24"/>
          <w:szCs w:val="24"/>
        </w:rPr>
        <w:t>符合《政府采购法》第二十二条之规定</w:t>
      </w:r>
      <w:r w:rsidRPr="00234E94">
        <w:rPr>
          <w:rFonts w:asciiTheme="minorEastAsia" w:hAnsiTheme="minorEastAsia" w:cs="仿宋_GB2312" w:hint="eastAsia"/>
          <w:sz w:val="24"/>
          <w:szCs w:val="24"/>
        </w:rPr>
        <w:t>，供应商须具有独立法人资格及相应的经营范围；</w:t>
      </w:r>
    </w:p>
    <w:p w:rsidR="00B34E29" w:rsidRPr="00234E94" w:rsidRDefault="00BB391E" w:rsidP="00234E94">
      <w:pPr>
        <w:spacing w:line="440" w:lineRule="exact"/>
        <w:ind w:firstLineChars="200" w:firstLine="480"/>
        <w:rPr>
          <w:rFonts w:asciiTheme="minorEastAsia" w:hAnsiTheme="minorEastAsia" w:cs="仿宋_GB2312"/>
          <w:sz w:val="24"/>
          <w:szCs w:val="24"/>
        </w:rPr>
      </w:pPr>
      <w:r w:rsidRPr="00234E94">
        <w:rPr>
          <w:rFonts w:asciiTheme="minorEastAsia" w:hAnsiTheme="minorEastAsia" w:cs="仿宋_GB2312" w:hint="eastAsia"/>
          <w:sz w:val="24"/>
          <w:szCs w:val="24"/>
        </w:rPr>
        <w:t>2、被委托人须是本单位职工，须提供公司为本人缴纳社会保险证明；</w:t>
      </w:r>
    </w:p>
    <w:p w:rsidR="00B34E29" w:rsidRPr="00234E94" w:rsidRDefault="00BB391E" w:rsidP="00234E94">
      <w:pPr>
        <w:spacing w:line="440" w:lineRule="exact"/>
        <w:ind w:firstLineChars="200" w:firstLine="480"/>
        <w:rPr>
          <w:rFonts w:asciiTheme="minorEastAsia" w:hAnsiTheme="minorEastAsia" w:cs="Arial"/>
          <w:b/>
          <w:color w:val="000000"/>
          <w:kern w:val="0"/>
          <w:sz w:val="24"/>
          <w:szCs w:val="24"/>
        </w:rPr>
      </w:pPr>
      <w:r w:rsidRPr="00234E94">
        <w:rPr>
          <w:rFonts w:asciiTheme="minorEastAsia" w:hAnsiTheme="minorEastAsia" w:cs="仿宋_GB2312" w:hint="eastAsia"/>
          <w:sz w:val="24"/>
          <w:szCs w:val="24"/>
        </w:rPr>
        <w:t>3、本项目不接受联合体投标。</w:t>
      </w:r>
    </w:p>
    <w:p w:rsidR="00B34E29" w:rsidRPr="00234E94" w:rsidRDefault="00BB391E">
      <w:pPr>
        <w:widowControl/>
        <w:shd w:val="clear" w:color="auto" w:fill="FFFFFF"/>
        <w:spacing w:line="440" w:lineRule="exact"/>
        <w:ind w:firstLine="482"/>
        <w:jc w:val="left"/>
        <w:rPr>
          <w:rFonts w:asciiTheme="minorEastAsia" w:hAnsiTheme="minorEastAsia" w:cs="Arial"/>
          <w:b/>
          <w:color w:val="000000"/>
          <w:kern w:val="0"/>
          <w:sz w:val="24"/>
          <w:szCs w:val="24"/>
        </w:rPr>
      </w:pPr>
      <w:r w:rsidRPr="00234E94">
        <w:rPr>
          <w:rFonts w:asciiTheme="minorEastAsia" w:hAnsiTheme="minorEastAsia" w:cs="Arial"/>
          <w:b/>
          <w:color w:val="000000"/>
          <w:kern w:val="0"/>
          <w:sz w:val="24"/>
          <w:szCs w:val="24"/>
        </w:rPr>
        <w:t>四、获取</w:t>
      </w:r>
      <w:r w:rsidRPr="00234E94">
        <w:rPr>
          <w:rFonts w:asciiTheme="minorEastAsia" w:hAnsiTheme="minorEastAsia" w:cs="Arial" w:hint="eastAsia"/>
          <w:b/>
          <w:color w:val="000000"/>
          <w:kern w:val="0"/>
          <w:sz w:val="24"/>
          <w:szCs w:val="24"/>
        </w:rPr>
        <w:t>谈判</w:t>
      </w:r>
      <w:r w:rsidRPr="00234E94">
        <w:rPr>
          <w:rFonts w:asciiTheme="minorEastAsia" w:hAnsiTheme="minorEastAsia" w:cs="Arial"/>
          <w:b/>
          <w:color w:val="000000"/>
          <w:kern w:val="0"/>
          <w:sz w:val="24"/>
          <w:szCs w:val="24"/>
        </w:rPr>
        <w:t>文件的</w:t>
      </w:r>
      <w:r w:rsidRPr="00234E94">
        <w:rPr>
          <w:rFonts w:asciiTheme="minorEastAsia" w:hAnsiTheme="minorEastAsia" w:cs="Arial" w:hint="eastAsia"/>
          <w:b/>
          <w:color w:val="000000"/>
          <w:kern w:val="0"/>
          <w:sz w:val="24"/>
          <w:szCs w:val="24"/>
        </w:rPr>
        <w:t>方式、时间、</w:t>
      </w:r>
      <w:r w:rsidRPr="00234E94">
        <w:rPr>
          <w:rFonts w:asciiTheme="minorEastAsia" w:hAnsiTheme="minorEastAsia" w:cs="Arial"/>
          <w:b/>
          <w:color w:val="000000"/>
          <w:kern w:val="0"/>
          <w:sz w:val="24"/>
          <w:szCs w:val="24"/>
        </w:rPr>
        <w:t>地点</w:t>
      </w:r>
    </w:p>
    <w:p w:rsidR="00B34E29" w:rsidRPr="00234E94" w:rsidRDefault="00BB391E" w:rsidP="00234E94">
      <w:pPr>
        <w:wordWrap w:val="0"/>
        <w:topLinePunct/>
        <w:snapToGrid w:val="0"/>
        <w:spacing w:line="440" w:lineRule="exact"/>
        <w:ind w:firstLineChars="200" w:firstLine="480"/>
        <w:rPr>
          <w:rFonts w:asciiTheme="minorEastAsia" w:hAnsiTheme="minorEastAsia" w:cs="宋体"/>
          <w:sz w:val="24"/>
          <w:szCs w:val="24"/>
        </w:rPr>
      </w:pPr>
      <w:r w:rsidRPr="00234E94">
        <w:rPr>
          <w:rFonts w:asciiTheme="minorEastAsia" w:hAnsiTheme="minorEastAsia" w:cs="宋体" w:hint="eastAsia"/>
          <w:sz w:val="24"/>
          <w:szCs w:val="24"/>
        </w:rPr>
        <w:t>1</w:t>
      </w:r>
      <w:r w:rsidRPr="00234E94">
        <w:rPr>
          <w:rFonts w:asciiTheme="minorEastAsia" w:hAnsiTheme="minorEastAsia" w:cs="宋体" w:hint="eastAsia"/>
          <w:sz w:val="24"/>
          <w:szCs w:val="24"/>
          <w:lang w:val="zh-CN"/>
        </w:rPr>
        <w:t>、持</w:t>
      </w:r>
      <w:r w:rsidRPr="00234E94">
        <w:rPr>
          <w:rFonts w:asciiTheme="minorEastAsia" w:hAnsiTheme="minorEastAsia" w:cs="宋体" w:hint="eastAsia"/>
          <w:sz w:val="24"/>
          <w:szCs w:val="24"/>
        </w:rPr>
        <w:t>CA</w:t>
      </w:r>
      <w:r w:rsidRPr="00234E94">
        <w:rPr>
          <w:rFonts w:asciiTheme="minorEastAsia" w:hAnsiTheme="minorEastAsia" w:cs="宋体" w:hint="eastAsia"/>
          <w:sz w:val="24"/>
          <w:szCs w:val="24"/>
          <w:lang w:val="zh-CN"/>
        </w:rPr>
        <w:t>数字认证证书</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登录</w:t>
      </w:r>
      <w:hyperlink r:id="rId9" w:history="1">
        <w:r w:rsidRPr="00234E94">
          <w:rPr>
            <w:rStyle w:val="af2"/>
            <w:rFonts w:asciiTheme="minorEastAsia" w:hAnsiTheme="minorEastAsia" w:cs="宋体" w:hint="eastAsia"/>
            <w:sz w:val="24"/>
            <w:szCs w:val="24"/>
          </w:rPr>
          <w:t>http://221.14.6.70:8088/ggzy/eps/public/RegistAllJcxx.html</w:t>
        </w:r>
      </w:hyperlink>
      <w:r w:rsidRPr="00234E94">
        <w:rPr>
          <w:rFonts w:asciiTheme="minorEastAsia" w:hAnsiTheme="minorEastAsia" w:cs="宋体" w:hint="eastAsia"/>
          <w:sz w:val="24"/>
          <w:szCs w:val="24"/>
          <w:lang w:val="zh-CN"/>
        </w:rPr>
        <w:t>进行免费注册登记</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详见全国公共资源交易平台</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河南省</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许昌市</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常见问题解答</w:t>
      </w:r>
      <w:r w:rsidRPr="00234E94">
        <w:rPr>
          <w:rFonts w:asciiTheme="minorEastAsia" w:hAnsiTheme="minorEastAsia" w:cs="宋体" w:hint="eastAsia"/>
          <w:sz w:val="24"/>
          <w:szCs w:val="24"/>
        </w:rPr>
        <w:t>-</w:t>
      </w:r>
      <w:r w:rsidRPr="00234E94">
        <w:rPr>
          <w:rFonts w:asciiTheme="minorEastAsia" w:hAnsiTheme="minorEastAsia" w:cs="宋体" w:hint="eastAsia"/>
          <w:sz w:val="24"/>
          <w:szCs w:val="24"/>
          <w:lang w:val="zh-CN"/>
        </w:rPr>
        <w:t>诚信库网上注册相关资料下载</w:t>
      </w:r>
      <w:r w:rsidRPr="00234E94">
        <w:rPr>
          <w:rFonts w:asciiTheme="minorEastAsia" w:hAnsiTheme="minorEastAsia" w:cs="宋体" w:hint="eastAsia"/>
          <w:sz w:val="24"/>
          <w:szCs w:val="24"/>
        </w:rPr>
        <w:t>”）；</w:t>
      </w:r>
    </w:p>
    <w:p w:rsidR="00B34E29" w:rsidRPr="00234E94" w:rsidRDefault="00BB391E">
      <w:pPr>
        <w:wordWrap w:val="0"/>
        <w:topLinePunct/>
        <w:autoSpaceDE w:val="0"/>
        <w:autoSpaceDN w:val="0"/>
        <w:adjustRightInd w:val="0"/>
        <w:snapToGrid w:val="0"/>
        <w:spacing w:line="440" w:lineRule="exact"/>
        <w:ind w:firstLine="482"/>
        <w:rPr>
          <w:rFonts w:asciiTheme="minorEastAsia" w:hAnsiTheme="minorEastAsia" w:cs="宋体"/>
          <w:sz w:val="24"/>
          <w:szCs w:val="24"/>
          <w:lang w:val="zh-CN"/>
        </w:rPr>
      </w:pPr>
      <w:r w:rsidRPr="00234E94">
        <w:rPr>
          <w:rFonts w:asciiTheme="minorEastAsia" w:hAnsiTheme="minorEastAsia" w:cs="宋体" w:hint="eastAsia"/>
          <w:sz w:val="24"/>
          <w:szCs w:val="24"/>
          <w:lang w:val="zh-CN"/>
        </w:rPr>
        <w:t xml:space="preserve">　2、在投标截止时间前登录</w:t>
      </w:r>
      <w:hyperlink r:id="rId10" w:history="1">
        <w:r w:rsidRPr="00234E94">
          <w:rPr>
            <w:rStyle w:val="af2"/>
            <w:rFonts w:asciiTheme="minorEastAsia" w:hAnsiTheme="minorEastAsia" w:cs="宋体" w:hint="eastAsia"/>
            <w:sz w:val="24"/>
            <w:szCs w:val="24"/>
            <w:lang w:val="zh-CN"/>
          </w:rPr>
          <w:t>http://ggzy.xuchang.gov.cn</w:t>
        </w:r>
      </w:hyperlink>
      <w:r w:rsidRPr="00234E94">
        <w:rPr>
          <w:rFonts w:asciiTheme="minorEastAsia" w:hAnsiTheme="minorEastAsia" w:cs="宋体" w:hint="eastAsia"/>
          <w:sz w:val="24"/>
          <w:szCs w:val="24"/>
          <w:lang w:val="zh-CN"/>
        </w:rPr>
        <w:t>，自行下载招标文件（详见全国公共资源交易平台（河南省·许昌市）“常见问题解答-交易系统操作手册”）。</w:t>
      </w:r>
    </w:p>
    <w:p w:rsidR="00B34E29" w:rsidRPr="00234E94" w:rsidRDefault="00BB391E">
      <w:pPr>
        <w:spacing w:line="440" w:lineRule="exact"/>
        <w:rPr>
          <w:rFonts w:asciiTheme="minorEastAsia" w:hAnsiTheme="minorEastAsia" w:cs="仿宋"/>
          <w:sz w:val="24"/>
          <w:szCs w:val="24"/>
        </w:rPr>
      </w:pPr>
      <w:r w:rsidRPr="00234E94">
        <w:rPr>
          <w:rFonts w:asciiTheme="minorEastAsia" w:hAnsiTheme="minorEastAsia" w:cs="仿宋" w:hint="eastAsia"/>
          <w:sz w:val="24"/>
          <w:szCs w:val="24"/>
        </w:rPr>
        <w:lastRenderedPageBreak/>
        <w:t xml:space="preserve">　　3、未通过全国公共资源交易平台（河南省·许昌市）下载招标文件的投标企业，拒收其递交的投标文件。</w:t>
      </w:r>
    </w:p>
    <w:p w:rsidR="00B34E29" w:rsidRPr="00234E94" w:rsidRDefault="00BB391E">
      <w:pPr>
        <w:spacing w:line="440" w:lineRule="exact"/>
        <w:ind w:firstLine="640"/>
        <w:rPr>
          <w:rFonts w:asciiTheme="minorEastAsia" w:hAnsiTheme="minorEastAsia" w:cs="仿宋_GB2312"/>
          <w:sz w:val="24"/>
          <w:szCs w:val="24"/>
        </w:rPr>
      </w:pPr>
      <w:r w:rsidRPr="00234E94">
        <w:rPr>
          <w:rFonts w:asciiTheme="minorEastAsia" w:hAnsiTheme="minorEastAsia" w:cs="仿宋_GB2312" w:hint="eastAsia"/>
          <w:sz w:val="24"/>
          <w:szCs w:val="24"/>
        </w:rPr>
        <w:t>4、谈判文件每份售价人民币300元（谈判现场现金收取），于递交投标文件时缴纳给采购代理机构，售后不退。</w:t>
      </w:r>
    </w:p>
    <w:p w:rsidR="00B34E29" w:rsidRPr="00234E94" w:rsidRDefault="00BB391E">
      <w:pPr>
        <w:widowControl/>
        <w:shd w:val="clear" w:color="auto" w:fill="FFFFFF"/>
        <w:spacing w:line="440" w:lineRule="exact"/>
        <w:ind w:firstLine="482"/>
        <w:jc w:val="left"/>
        <w:rPr>
          <w:rFonts w:asciiTheme="minorEastAsia" w:hAnsiTheme="minorEastAsia" w:cs="Arial"/>
          <w:color w:val="000000"/>
          <w:kern w:val="0"/>
          <w:sz w:val="24"/>
          <w:szCs w:val="24"/>
        </w:rPr>
      </w:pPr>
      <w:r w:rsidRPr="00234E94">
        <w:rPr>
          <w:rFonts w:asciiTheme="minorEastAsia" w:hAnsiTheme="minorEastAsia" w:cs="Arial"/>
          <w:color w:val="000000"/>
          <w:kern w:val="0"/>
          <w:sz w:val="24"/>
          <w:szCs w:val="24"/>
        </w:rPr>
        <w:t>五、</w:t>
      </w:r>
      <w:r w:rsidRPr="00234E94">
        <w:rPr>
          <w:rFonts w:asciiTheme="minorEastAsia" w:hAnsiTheme="minorEastAsia" w:cs="Arial" w:hint="eastAsia"/>
          <w:color w:val="000000"/>
          <w:kern w:val="0"/>
          <w:sz w:val="24"/>
          <w:szCs w:val="24"/>
        </w:rPr>
        <w:t>谈判</w:t>
      </w:r>
      <w:r w:rsidRPr="00234E94">
        <w:rPr>
          <w:rFonts w:asciiTheme="minorEastAsia" w:hAnsiTheme="minorEastAsia" w:cs="Arial"/>
          <w:color w:val="000000"/>
          <w:kern w:val="0"/>
          <w:sz w:val="24"/>
          <w:szCs w:val="24"/>
        </w:rPr>
        <w:t>截止时间、</w:t>
      </w:r>
      <w:r w:rsidRPr="00234E94">
        <w:rPr>
          <w:rFonts w:asciiTheme="minorEastAsia" w:hAnsiTheme="minorEastAsia" w:cs="Arial" w:hint="eastAsia"/>
          <w:color w:val="000000"/>
          <w:kern w:val="0"/>
          <w:sz w:val="24"/>
          <w:szCs w:val="24"/>
        </w:rPr>
        <w:t>谈判</w:t>
      </w:r>
      <w:r w:rsidRPr="00234E94">
        <w:rPr>
          <w:rFonts w:asciiTheme="minorEastAsia" w:hAnsiTheme="minorEastAsia" w:cs="Arial"/>
          <w:color w:val="000000"/>
          <w:kern w:val="0"/>
          <w:sz w:val="24"/>
          <w:szCs w:val="24"/>
        </w:rPr>
        <w:t>时间及地点：</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Arial"/>
          <w:color w:val="000000"/>
          <w:kern w:val="0"/>
          <w:sz w:val="24"/>
          <w:szCs w:val="24"/>
        </w:rPr>
      </w:pPr>
      <w:r w:rsidRPr="00234E94">
        <w:rPr>
          <w:rFonts w:asciiTheme="minorEastAsia" w:hAnsiTheme="minorEastAsia" w:cs="Arial" w:hint="eastAsia"/>
          <w:color w:val="000000"/>
          <w:kern w:val="0"/>
          <w:sz w:val="24"/>
          <w:szCs w:val="24"/>
        </w:rPr>
        <w:t>1、谈判</w:t>
      </w:r>
      <w:r w:rsidRPr="00234E94">
        <w:rPr>
          <w:rFonts w:asciiTheme="minorEastAsia" w:hAnsiTheme="minorEastAsia" w:cs="Arial"/>
          <w:color w:val="000000"/>
          <w:kern w:val="0"/>
          <w:sz w:val="24"/>
          <w:szCs w:val="24"/>
        </w:rPr>
        <w:t>截止及</w:t>
      </w:r>
      <w:r w:rsidRPr="00234E94">
        <w:rPr>
          <w:rFonts w:asciiTheme="minorEastAsia" w:hAnsiTheme="minorEastAsia" w:cs="Arial" w:hint="eastAsia"/>
          <w:color w:val="000000"/>
          <w:kern w:val="0"/>
          <w:sz w:val="24"/>
          <w:szCs w:val="24"/>
        </w:rPr>
        <w:t>谈判</w:t>
      </w:r>
      <w:r w:rsidRPr="00234E94">
        <w:rPr>
          <w:rFonts w:asciiTheme="minorEastAsia" w:hAnsiTheme="minorEastAsia" w:cs="Arial"/>
          <w:color w:val="000000"/>
          <w:kern w:val="0"/>
          <w:sz w:val="24"/>
          <w:szCs w:val="24"/>
        </w:rPr>
        <w:t>时间：</w:t>
      </w:r>
      <w:r w:rsidRPr="00234E94">
        <w:rPr>
          <w:rFonts w:asciiTheme="minorEastAsia" w:hAnsiTheme="minorEastAsia" w:cs="Times New Roman" w:hint="eastAsia"/>
          <w:color w:val="000000"/>
          <w:kern w:val="0"/>
          <w:sz w:val="24"/>
          <w:szCs w:val="24"/>
        </w:rPr>
        <w:t>2019</w:t>
      </w:r>
      <w:r w:rsidRPr="00234E94">
        <w:rPr>
          <w:rFonts w:asciiTheme="minorEastAsia" w:hAnsiTheme="minorEastAsia" w:cs="Arial"/>
          <w:color w:val="000000"/>
          <w:kern w:val="0"/>
          <w:sz w:val="24"/>
          <w:szCs w:val="24"/>
        </w:rPr>
        <w:t>年</w:t>
      </w:r>
      <w:r w:rsidRPr="00234E94">
        <w:rPr>
          <w:rFonts w:asciiTheme="minorEastAsia" w:hAnsiTheme="minorEastAsia" w:cs="Arial" w:hint="eastAsia"/>
          <w:color w:val="000000"/>
          <w:kern w:val="0"/>
          <w:sz w:val="24"/>
          <w:szCs w:val="24"/>
        </w:rPr>
        <w:t xml:space="preserve">8 </w:t>
      </w:r>
      <w:r w:rsidRPr="00234E94">
        <w:rPr>
          <w:rFonts w:asciiTheme="minorEastAsia" w:hAnsiTheme="minorEastAsia" w:cs="Arial"/>
          <w:color w:val="000000"/>
          <w:kern w:val="0"/>
          <w:sz w:val="24"/>
          <w:szCs w:val="24"/>
        </w:rPr>
        <w:t>月</w:t>
      </w:r>
      <w:r w:rsidR="00BB601C" w:rsidRPr="00234E94">
        <w:rPr>
          <w:rFonts w:asciiTheme="minorEastAsia" w:hAnsiTheme="minorEastAsia" w:cs="Arial" w:hint="eastAsia"/>
          <w:color w:val="000000"/>
          <w:kern w:val="0"/>
          <w:sz w:val="24"/>
          <w:szCs w:val="24"/>
        </w:rPr>
        <w:t xml:space="preserve"> 22</w:t>
      </w:r>
      <w:r w:rsidRPr="00234E94">
        <w:rPr>
          <w:rFonts w:asciiTheme="minorEastAsia" w:hAnsiTheme="minorEastAsia" w:cs="Arial"/>
          <w:color w:val="000000"/>
          <w:kern w:val="0"/>
          <w:sz w:val="24"/>
          <w:szCs w:val="24"/>
        </w:rPr>
        <w:t>日</w:t>
      </w:r>
      <w:r w:rsidRPr="00234E94">
        <w:rPr>
          <w:rFonts w:asciiTheme="minorEastAsia" w:hAnsiTheme="minorEastAsia" w:cs="Arial" w:hint="eastAsia"/>
          <w:color w:val="000000"/>
          <w:kern w:val="0"/>
          <w:sz w:val="24"/>
          <w:szCs w:val="24"/>
        </w:rPr>
        <w:t>15 ：00</w:t>
      </w:r>
      <w:r w:rsidRPr="00234E94">
        <w:rPr>
          <w:rFonts w:asciiTheme="minorEastAsia" w:hAnsiTheme="minorEastAsia" w:cs="Arial"/>
          <w:color w:val="000000"/>
          <w:kern w:val="0"/>
          <w:sz w:val="24"/>
          <w:szCs w:val="24"/>
        </w:rPr>
        <w:t>（北京时间），逾期送达或不符合规定的投标文件不予接受。</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Arial"/>
          <w:color w:val="000000"/>
          <w:kern w:val="0"/>
          <w:sz w:val="24"/>
          <w:szCs w:val="24"/>
        </w:rPr>
      </w:pPr>
      <w:r w:rsidRPr="00234E94">
        <w:rPr>
          <w:rFonts w:asciiTheme="minorEastAsia" w:hAnsiTheme="minorEastAsia" w:cs="Arial" w:hint="eastAsia"/>
          <w:color w:val="000000"/>
          <w:kern w:val="0"/>
          <w:sz w:val="24"/>
          <w:szCs w:val="24"/>
        </w:rPr>
        <w:t>2、谈判</w:t>
      </w:r>
      <w:r w:rsidRPr="00234E94">
        <w:rPr>
          <w:rFonts w:asciiTheme="minorEastAsia" w:hAnsiTheme="minorEastAsia" w:cs="Arial"/>
          <w:color w:val="000000"/>
          <w:kern w:val="0"/>
          <w:sz w:val="24"/>
          <w:szCs w:val="24"/>
        </w:rPr>
        <w:t>地点：</w:t>
      </w:r>
      <w:r w:rsidRPr="00234E94">
        <w:rPr>
          <w:rFonts w:asciiTheme="minorEastAsia" w:hAnsiTheme="minorEastAsia" w:cs="仿宋_GB2312" w:hint="eastAsia"/>
          <w:sz w:val="24"/>
          <w:szCs w:val="24"/>
        </w:rPr>
        <w:t>禹州市公共资源交易中心第二开标室（禹州市</w:t>
      </w:r>
      <w:r w:rsidRPr="00234E94">
        <w:rPr>
          <w:rFonts w:asciiTheme="minorEastAsia" w:hAnsiTheme="minorEastAsia" w:cs="Arial" w:hint="eastAsia"/>
          <w:color w:val="000000"/>
          <w:kern w:val="0"/>
          <w:sz w:val="24"/>
          <w:szCs w:val="24"/>
        </w:rPr>
        <w:t>行政服务中心楼9楼）</w:t>
      </w:r>
      <w:r w:rsidRPr="00234E94">
        <w:rPr>
          <w:rFonts w:asciiTheme="minorEastAsia" w:hAnsiTheme="minorEastAsia" w:cs="Arial"/>
          <w:color w:val="000000"/>
          <w:kern w:val="0"/>
          <w:sz w:val="24"/>
          <w:szCs w:val="24"/>
        </w:rPr>
        <w:t xml:space="preserve"> </w:t>
      </w:r>
    </w:p>
    <w:p w:rsidR="00B34E29" w:rsidRPr="00234E94" w:rsidRDefault="00BB391E" w:rsidP="00234E94">
      <w:pPr>
        <w:spacing w:line="440" w:lineRule="exact"/>
        <w:ind w:firstLineChars="200" w:firstLine="480"/>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3、本项目为全流程电子化交易项目，投标人须提交电子投标文件和纸质投标文件。</w:t>
      </w:r>
    </w:p>
    <w:p w:rsidR="00B34E29" w:rsidRPr="00234E94" w:rsidRDefault="00BB391E" w:rsidP="00234E94">
      <w:pPr>
        <w:spacing w:line="440" w:lineRule="exact"/>
        <w:ind w:firstLineChars="200" w:firstLine="480"/>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（1）加密电子投标文件（.file格式）须在投标截止时间（开标时间）前通过《全国公共资源交易平台(河南省▪许昌市)》公共资源交易系统成功上传。</w:t>
      </w:r>
    </w:p>
    <w:p w:rsidR="00B34E29" w:rsidRPr="00234E94" w:rsidRDefault="00BB391E" w:rsidP="00234E94">
      <w:pPr>
        <w:spacing w:line="440" w:lineRule="exact"/>
        <w:ind w:firstLineChars="200" w:firstLine="480"/>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（2）纸质投标文件（正本1份、副本1份）和备份文件1份（使用电子介质存储）在投标截止时间（开标时间）前递交至本项目开标地点。</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六、本次招标公告同时在《中国政府采购网》、《河南省政府采购网》、《全国公共资源交易平台（河南省·许昌市）》发布等。</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七、代理机构及采购单位地址、联系人、联系电话</w:t>
      </w:r>
    </w:p>
    <w:p w:rsidR="00B34E29" w:rsidRPr="00234E94" w:rsidRDefault="00BB391E">
      <w:pPr>
        <w:widowControl/>
        <w:shd w:val="clear" w:color="auto" w:fill="FFFFFF"/>
        <w:spacing w:line="440" w:lineRule="exact"/>
        <w:ind w:firstLine="641"/>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（一）代理机构：禹州市政府采购中心</w:t>
      </w:r>
    </w:p>
    <w:p w:rsidR="00B34E29" w:rsidRPr="00234E94" w:rsidRDefault="00BB391E">
      <w:pPr>
        <w:widowControl/>
        <w:shd w:val="clear" w:color="auto" w:fill="FFFFFF"/>
        <w:spacing w:line="440" w:lineRule="exact"/>
        <w:ind w:firstLine="641"/>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地址：</w:t>
      </w:r>
      <w:r w:rsidRPr="00234E94">
        <w:rPr>
          <w:rFonts w:asciiTheme="minorEastAsia" w:hAnsiTheme="minorEastAsia" w:cs="仿宋" w:hint="eastAsia"/>
          <w:sz w:val="24"/>
          <w:szCs w:val="24"/>
        </w:rPr>
        <w:t>禹州市行政服务中心楼917房间</w:t>
      </w:r>
    </w:p>
    <w:p w:rsidR="00B34E29" w:rsidRPr="00234E94" w:rsidRDefault="00BB601C">
      <w:pPr>
        <w:widowControl/>
        <w:shd w:val="clear" w:color="auto" w:fill="FFFFFF"/>
        <w:spacing w:line="440" w:lineRule="exact"/>
        <w:ind w:firstLine="641"/>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联系人：郭女士</w:t>
      </w:r>
      <w:r w:rsidR="00BB391E" w:rsidRPr="00234E94">
        <w:rPr>
          <w:rFonts w:asciiTheme="minorEastAsia" w:hAnsiTheme="minorEastAsia" w:cs="仿宋" w:hint="eastAsia"/>
          <w:color w:val="000000"/>
          <w:kern w:val="0"/>
          <w:sz w:val="24"/>
          <w:szCs w:val="24"/>
        </w:rPr>
        <w:t xml:space="preserve">   联系电话：0374-2077111</w:t>
      </w:r>
    </w:p>
    <w:p w:rsidR="00B34E29" w:rsidRPr="00234E94" w:rsidRDefault="00BB391E">
      <w:pPr>
        <w:widowControl/>
        <w:shd w:val="clear" w:color="auto" w:fill="FFFFFF"/>
        <w:spacing w:line="440" w:lineRule="exact"/>
        <w:ind w:left="481"/>
        <w:jc w:val="left"/>
        <w:rPr>
          <w:rFonts w:asciiTheme="minorEastAsia" w:hAnsiTheme="minorEastAsia" w:cs="仿宋"/>
          <w:sz w:val="24"/>
          <w:szCs w:val="24"/>
        </w:rPr>
      </w:pPr>
      <w:r w:rsidRPr="00234E94">
        <w:rPr>
          <w:rFonts w:asciiTheme="minorEastAsia" w:hAnsiTheme="minorEastAsia" w:cs="仿宋" w:hint="eastAsia"/>
          <w:color w:val="000000"/>
          <w:kern w:val="0"/>
          <w:sz w:val="24"/>
          <w:szCs w:val="24"/>
        </w:rPr>
        <w:t>（二）采购单位：</w:t>
      </w:r>
      <w:r w:rsidRPr="00234E94">
        <w:rPr>
          <w:rFonts w:asciiTheme="minorEastAsia" w:hAnsiTheme="minorEastAsia" w:cs="仿宋" w:hint="eastAsia"/>
          <w:sz w:val="24"/>
          <w:szCs w:val="24"/>
        </w:rPr>
        <w:t>禹州市教育体育局</w:t>
      </w:r>
    </w:p>
    <w:p w:rsidR="00B34E29" w:rsidRPr="00234E94" w:rsidRDefault="00BB391E" w:rsidP="00234E94">
      <w:pPr>
        <w:widowControl/>
        <w:shd w:val="clear" w:color="auto" w:fill="FFFFFF"/>
        <w:spacing w:line="440" w:lineRule="exact"/>
        <w:ind w:firstLineChars="200" w:firstLine="480"/>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地址：</w:t>
      </w:r>
      <w:proofErr w:type="gramStart"/>
      <w:r w:rsidRPr="00234E94">
        <w:rPr>
          <w:rFonts w:asciiTheme="minorEastAsia" w:hAnsiTheme="minorEastAsia" w:cs="仿宋" w:hint="eastAsia"/>
          <w:color w:val="000000"/>
          <w:kern w:val="0"/>
          <w:sz w:val="24"/>
          <w:szCs w:val="24"/>
        </w:rPr>
        <w:t>禹州市禹王</w:t>
      </w:r>
      <w:proofErr w:type="gramEnd"/>
      <w:r w:rsidRPr="00234E94">
        <w:rPr>
          <w:rFonts w:asciiTheme="minorEastAsia" w:hAnsiTheme="minorEastAsia" w:cs="仿宋" w:hint="eastAsia"/>
          <w:color w:val="000000"/>
          <w:kern w:val="0"/>
          <w:sz w:val="24"/>
          <w:szCs w:val="24"/>
        </w:rPr>
        <w:t>大道</w:t>
      </w:r>
    </w:p>
    <w:p w:rsidR="00B34E29" w:rsidRPr="00234E94" w:rsidRDefault="00BB391E">
      <w:pPr>
        <w:widowControl/>
        <w:shd w:val="clear" w:color="auto" w:fill="FFFFFF"/>
        <w:spacing w:line="440" w:lineRule="exact"/>
        <w:ind w:firstLine="641"/>
        <w:jc w:val="left"/>
        <w:rPr>
          <w:rFonts w:asciiTheme="minorEastAsia" w:hAnsiTheme="minorEastAsia" w:cs="仿宋"/>
          <w:color w:val="000000"/>
          <w:kern w:val="0"/>
          <w:sz w:val="24"/>
          <w:szCs w:val="24"/>
        </w:rPr>
      </w:pPr>
      <w:r w:rsidRPr="00234E94">
        <w:rPr>
          <w:rFonts w:asciiTheme="minorEastAsia" w:hAnsiTheme="minorEastAsia" w:cs="仿宋" w:hint="eastAsia"/>
          <w:color w:val="000000"/>
          <w:kern w:val="0"/>
          <w:sz w:val="24"/>
          <w:szCs w:val="24"/>
        </w:rPr>
        <w:t>联系人：</w:t>
      </w:r>
      <w:proofErr w:type="gramStart"/>
      <w:r w:rsidRPr="00234E94">
        <w:rPr>
          <w:rFonts w:asciiTheme="minorEastAsia" w:hAnsiTheme="minorEastAsia" w:cs="仿宋" w:hint="eastAsia"/>
          <w:color w:val="000000"/>
          <w:kern w:val="0"/>
          <w:sz w:val="24"/>
          <w:szCs w:val="24"/>
        </w:rPr>
        <w:t>代先生</w:t>
      </w:r>
      <w:proofErr w:type="gramEnd"/>
      <w:r w:rsidRPr="00234E94">
        <w:rPr>
          <w:rFonts w:asciiTheme="minorEastAsia" w:hAnsiTheme="minorEastAsia" w:cs="仿宋" w:hint="eastAsia"/>
          <w:color w:val="000000"/>
          <w:kern w:val="0"/>
          <w:sz w:val="24"/>
          <w:szCs w:val="24"/>
        </w:rPr>
        <w:t xml:space="preserve">   联系电话：0374-8880023</w:t>
      </w:r>
    </w:p>
    <w:p w:rsidR="00B34E29" w:rsidRPr="00234E94" w:rsidRDefault="00BB391E" w:rsidP="00234E94">
      <w:pPr>
        <w:spacing w:line="440" w:lineRule="exact"/>
        <w:ind w:firstLineChars="1700" w:firstLine="4080"/>
        <w:rPr>
          <w:rFonts w:asciiTheme="minorEastAsia" w:hAnsiTheme="minorEastAsia" w:cs="仿宋"/>
          <w:sz w:val="24"/>
          <w:szCs w:val="24"/>
        </w:rPr>
      </w:pPr>
      <w:r w:rsidRPr="00234E94">
        <w:rPr>
          <w:rFonts w:asciiTheme="minorEastAsia" w:hAnsiTheme="minorEastAsia" w:cs="仿宋" w:hint="eastAsia"/>
          <w:sz w:val="24"/>
          <w:szCs w:val="24"/>
        </w:rPr>
        <w:t xml:space="preserve">   </w:t>
      </w:r>
    </w:p>
    <w:p w:rsidR="00B34E29" w:rsidRPr="00234E94" w:rsidRDefault="00B34E29" w:rsidP="00234E94">
      <w:pPr>
        <w:spacing w:line="440" w:lineRule="exact"/>
        <w:ind w:firstLineChars="1900" w:firstLine="4560"/>
        <w:rPr>
          <w:rFonts w:asciiTheme="minorEastAsia" w:hAnsiTheme="minorEastAsia" w:cs="仿宋"/>
          <w:sz w:val="24"/>
          <w:szCs w:val="24"/>
        </w:rPr>
      </w:pPr>
    </w:p>
    <w:p w:rsidR="00B34E29" w:rsidRPr="00234E94" w:rsidRDefault="00BB391E" w:rsidP="00234E94">
      <w:pPr>
        <w:spacing w:line="440" w:lineRule="exact"/>
        <w:ind w:firstLineChars="1500" w:firstLine="3600"/>
        <w:rPr>
          <w:rFonts w:asciiTheme="minorEastAsia" w:hAnsiTheme="minorEastAsia" w:cs="仿宋"/>
          <w:sz w:val="24"/>
          <w:szCs w:val="24"/>
        </w:rPr>
      </w:pPr>
      <w:r w:rsidRPr="00234E94">
        <w:rPr>
          <w:rFonts w:asciiTheme="minorEastAsia" w:hAnsiTheme="minorEastAsia" w:cs="仿宋" w:hint="eastAsia"/>
          <w:sz w:val="24"/>
          <w:szCs w:val="24"/>
        </w:rPr>
        <w:t xml:space="preserve">    </w:t>
      </w:r>
      <w:r w:rsidR="00234E94">
        <w:rPr>
          <w:rFonts w:asciiTheme="minorEastAsia" w:hAnsiTheme="minorEastAsia" w:cs="仿宋" w:hint="eastAsia"/>
          <w:sz w:val="24"/>
          <w:szCs w:val="24"/>
        </w:rPr>
        <w:t xml:space="preserve">       </w:t>
      </w:r>
      <w:r w:rsidRPr="00234E94">
        <w:rPr>
          <w:rFonts w:asciiTheme="minorEastAsia" w:hAnsiTheme="minorEastAsia" w:cs="仿宋" w:hint="eastAsia"/>
          <w:sz w:val="24"/>
          <w:szCs w:val="24"/>
        </w:rPr>
        <w:t xml:space="preserve">  2019年 8 月</w:t>
      </w:r>
      <w:r w:rsidR="00BB601C" w:rsidRPr="00234E94">
        <w:rPr>
          <w:rFonts w:asciiTheme="minorEastAsia" w:hAnsiTheme="minorEastAsia" w:cs="仿宋" w:hint="eastAsia"/>
          <w:sz w:val="24"/>
          <w:szCs w:val="24"/>
        </w:rPr>
        <w:t xml:space="preserve"> 14</w:t>
      </w:r>
      <w:r w:rsidRPr="00234E94">
        <w:rPr>
          <w:rFonts w:asciiTheme="minorEastAsia" w:hAnsiTheme="minorEastAsia" w:cs="仿宋" w:hint="eastAsia"/>
          <w:sz w:val="24"/>
          <w:szCs w:val="24"/>
        </w:rPr>
        <w:t>日</w:t>
      </w:r>
    </w:p>
    <w:p w:rsidR="00B34E29" w:rsidRPr="00234E94" w:rsidRDefault="00B34E29">
      <w:pPr>
        <w:widowControl/>
        <w:shd w:val="clear" w:color="auto" w:fill="FFFFFF"/>
        <w:spacing w:line="440" w:lineRule="exact"/>
        <w:jc w:val="left"/>
        <w:rPr>
          <w:rFonts w:asciiTheme="minorEastAsia" w:hAnsiTheme="minorEastAsia" w:cs="Arial"/>
          <w:color w:val="000000"/>
          <w:kern w:val="0"/>
          <w:sz w:val="24"/>
          <w:szCs w:val="24"/>
        </w:rPr>
      </w:pPr>
    </w:p>
    <w:p w:rsidR="00B34E29" w:rsidRPr="00234E94" w:rsidRDefault="00B34E29">
      <w:pPr>
        <w:spacing w:line="600" w:lineRule="exact"/>
        <w:rPr>
          <w:b/>
          <w:bCs/>
          <w:sz w:val="24"/>
          <w:szCs w:val="24"/>
        </w:rPr>
      </w:pPr>
    </w:p>
    <w:p w:rsidR="00B34E29" w:rsidRDefault="00BB391E">
      <w:pPr>
        <w:spacing w:line="360" w:lineRule="auto"/>
        <w:rPr>
          <w:rFonts w:hAnsi="宋体"/>
          <w:b/>
          <w:sz w:val="28"/>
          <w:szCs w:val="28"/>
        </w:rPr>
      </w:pPr>
      <w:r>
        <w:rPr>
          <w:rFonts w:hAnsi="宋体" w:hint="eastAsia"/>
          <w:b/>
          <w:sz w:val="28"/>
          <w:szCs w:val="28"/>
        </w:rPr>
        <w:t>温馨提示：</w:t>
      </w:r>
    </w:p>
    <w:p w:rsidR="00B34E29" w:rsidRDefault="00BB391E">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4E29" w:rsidRDefault="00B34E29">
      <w:pPr>
        <w:pStyle w:val="a0"/>
        <w:ind w:firstLine="320"/>
        <w:rPr>
          <w:rFonts w:ascii="仿宋_GB2312" w:eastAsia="仿宋_GB2312"/>
          <w:b/>
          <w:sz w:val="32"/>
          <w:szCs w:val="32"/>
        </w:rPr>
      </w:pP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2"/>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B34E29" w:rsidRDefault="00BB391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响应文件递交现场备用。</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B34E29" w:rsidRDefault="00BB391E">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lastRenderedPageBreak/>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2"/>
            <w:rFonts w:hAnsi="宋体"/>
            <w:sz w:val="24"/>
            <w:szCs w:val="24"/>
          </w:rPr>
          <w:t>http://221.14.6.70:8088/ggzy/</w:t>
        </w:r>
      </w:hyperlink>
      <w:r>
        <w:rPr>
          <w:rFonts w:hAnsi="宋体" w:hint="eastAsia"/>
          <w:color w:val="000000"/>
          <w:sz w:val="24"/>
          <w:szCs w:val="24"/>
        </w:rPr>
        <w:t>）。</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响应文件递交现场备查。</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jc w:val="center"/>
        <w:rPr>
          <w:rFonts w:asciiTheme="majorEastAsia" w:eastAsiaTheme="majorEastAsia" w:hAnsiTheme="majorEastAsia" w:cs="宋体"/>
          <w:b/>
          <w:kern w:val="0"/>
          <w:sz w:val="24"/>
          <w:szCs w:val="24"/>
        </w:rPr>
      </w:pPr>
    </w:p>
    <w:p w:rsidR="00B34E29" w:rsidRDefault="00B34E29">
      <w:pPr>
        <w:pStyle w:val="a0"/>
        <w:ind w:firstLineChars="0" w:firstLine="0"/>
      </w:pPr>
    </w:p>
    <w:p w:rsidR="00BB391E" w:rsidRDefault="00BB391E">
      <w:pPr>
        <w:pStyle w:val="a0"/>
        <w:ind w:firstLineChars="0" w:firstLine="0"/>
      </w:pPr>
    </w:p>
    <w:p w:rsidR="00B34E29" w:rsidRDefault="00BB391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B34E29" w:rsidRDefault="00BB391E">
      <w:pPr>
        <w:numPr>
          <w:ilvl w:val="0"/>
          <w:numId w:val="6"/>
        </w:numPr>
        <w:spacing w:line="520" w:lineRule="exact"/>
        <w:rPr>
          <w:rFonts w:ascii="仿宋" w:eastAsia="仿宋" w:hAnsi="仿宋" w:cs="仿宋_GB2312"/>
          <w:b/>
          <w:sz w:val="24"/>
          <w:szCs w:val="24"/>
        </w:rPr>
      </w:pPr>
      <w:r>
        <w:rPr>
          <w:rFonts w:ascii="仿宋" w:eastAsia="仿宋" w:hAnsi="仿宋" w:cs="仿宋_GB2312" w:hint="eastAsia"/>
          <w:b/>
          <w:sz w:val="24"/>
          <w:szCs w:val="24"/>
        </w:rPr>
        <w:t>采购需求</w:t>
      </w:r>
    </w:p>
    <w:p w:rsidR="00B34E29" w:rsidRPr="00234E94" w:rsidRDefault="00BB391E">
      <w:pPr>
        <w:widowControl/>
        <w:shd w:val="clear" w:color="auto" w:fill="FFFFFF"/>
        <w:spacing w:line="540" w:lineRule="exact"/>
        <w:ind w:firstLine="600"/>
        <w:jc w:val="left"/>
        <w:rPr>
          <w:rFonts w:hAnsi="宋体"/>
          <w:color w:val="000000"/>
          <w:sz w:val="24"/>
          <w:szCs w:val="24"/>
        </w:rPr>
      </w:pPr>
      <w:r w:rsidRPr="00234E94">
        <w:rPr>
          <w:rFonts w:hAnsi="宋体" w:hint="eastAsia"/>
          <w:color w:val="000000"/>
          <w:sz w:val="24"/>
          <w:szCs w:val="24"/>
        </w:rPr>
        <w:t>（一）本项目需实现的功能或者目标</w:t>
      </w:r>
    </w:p>
    <w:p w:rsidR="002C0092" w:rsidRPr="00234E94" w:rsidRDefault="002C0092" w:rsidP="002C0092">
      <w:pPr>
        <w:widowControl/>
        <w:shd w:val="clear" w:color="auto" w:fill="FFFFFF"/>
        <w:spacing w:line="560" w:lineRule="exact"/>
        <w:ind w:firstLine="600"/>
        <w:jc w:val="left"/>
        <w:rPr>
          <w:rFonts w:hAnsi="宋体"/>
          <w:color w:val="000000"/>
          <w:sz w:val="24"/>
          <w:szCs w:val="24"/>
        </w:rPr>
      </w:pPr>
      <w:r w:rsidRPr="00234E94">
        <w:rPr>
          <w:rFonts w:hAnsi="宋体" w:hint="eastAsia"/>
          <w:color w:val="000000"/>
          <w:sz w:val="24"/>
          <w:szCs w:val="24"/>
        </w:rPr>
        <w:lastRenderedPageBreak/>
        <w:t>满足中小学校学校树立完整的文化形象需求以及国家相关安全、环保、质量等要求。</w:t>
      </w:r>
    </w:p>
    <w:p w:rsidR="00B34E29" w:rsidRPr="00234E94" w:rsidRDefault="00BB391E">
      <w:pPr>
        <w:widowControl/>
        <w:numPr>
          <w:ilvl w:val="0"/>
          <w:numId w:val="7"/>
        </w:numPr>
        <w:shd w:val="clear" w:color="auto" w:fill="FFFFFF"/>
        <w:spacing w:line="540" w:lineRule="exact"/>
        <w:ind w:firstLine="600"/>
        <w:jc w:val="left"/>
        <w:rPr>
          <w:rFonts w:hAnsi="宋体"/>
          <w:color w:val="000000"/>
          <w:sz w:val="24"/>
          <w:szCs w:val="24"/>
        </w:rPr>
      </w:pPr>
      <w:r w:rsidRPr="00234E94">
        <w:rPr>
          <w:rFonts w:hAnsi="宋体" w:hint="eastAsia"/>
          <w:color w:val="000000"/>
          <w:sz w:val="24"/>
          <w:szCs w:val="24"/>
        </w:rPr>
        <w:t>采购清单</w:t>
      </w:r>
    </w:p>
    <w:tbl>
      <w:tblPr>
        <w:tblW w:w="0" w:type="auto"/>
        <w:jc w:val="center"/>
        <w:tblLayout w:type="fixed"/>
        <w:tblCellMar>
          <w:left w:w="0" w:type="dxa"/>
          <w:right w:w="0" w:type="dxa"/>
        </w:tblCellMar>
        <w:tblLook w:val="0000"/>
      </w:tblPr>
      <w:tblGrid>
        <w:gridCol w:w="660"/>
        <w:gridCol w:w="1470"/>
        <w:gridCol w:w="4965"/>
        <w:gridCol w:w="780"/>
        <w:gridCol w:w="720"/>
      </w:tblGrid>
      <w:tr w:rsidR="002C0092" w:rsidRPr="00234E94" w:rsidTr="00504A21">
        <w:trPr>
          <w:trHeight w:val="27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序号</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项目名称</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参数</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单位</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数量</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钛金字</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0.8*0.8m(10</w:t>
            </w:r>
            <w:r w:rsidRPr="00234E94">
              <w:rPr>
                <w:rFonts w:hAnsi="宋体" w:hint="eastAsia"/>
                <w:color w:val="000000"/>
                <w:sz w:val="24"/>
                <w:szCs w:val="24"/>
              </w:rPr>
              <w:t>个），材质：</w:t>
            </w:r>
            <w:r w:rsidRPr="00234E94">
              <w:rPr>
                <w:rFonts w:hAnsi="宋体" w:hint="eastAsia"/>
                <w:color w:val="000000"/>
                <w:sz w:val="24"/>
                <w:szCs w:val="24"/>
              </w:rPr>
              <w:t>1.8mm</w:t>
            </w:r>
            <w:r w:rsidRPr="00234E94">
              <w:rPr>
                <w:rFonts w:hAnsi="宋体" w:hint="eastAsia"/>
                <w:color w:val="000000"/>
                <w:sz w:val="24"/>
                <w:szCs w:val="24"/>
              </w:rPr>
              <w:t>钛金，平面，氩弧焊工艺</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6.4</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2</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校名牌匾</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0.4*2m,</w:t>
            </w:r>
            <w:r w:rsidRPr="00234E94">
              <w:rPr>
                <w:rFonts w:hAnsi="宋体" w:hint="eastAsia"/>
                <w:color w:val="000000"/>
                <w:sz w:val="24"/>
                <w:szCs w:val="24"/>
              </w:rPr>
              <w:t>材质：</w:t>
            </w:r>
            <w:r w:rsidRPr="00234E94">
              <w:rPr>
                <w:rFonts w:hAnsi="宋体" w:hint="eastAsia"/>
                <w:color w:val="000000"/>
                <w:sz w:val="24"/>
                <w:szCs w:val="24"/>
              </w:rPr>
              <w:t>1.8mm</w:t>
            </w:r>
            <w:r w:rsidRPr="00234E94">
              <w:rPr>
                <w:rFonts w:hAnsi="宋体" w:hint="eastAsia"/>
                <w:color w:val="000000"/>
                <w:sz w:val="24"/>
                <w:szCs w:val="24"/>
              </w:rPr>
              <w:t>钛金，腐蚀、氩弧焊工艺</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3</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钛金字</w:t>
            </w:r>
            <w:r w:rsidRPr="00234E94">
              <w:rPr>
                <w:rFonts w:hAnsi="宋体" w:hint="eastAsia"/>
                <w:color w:val="000000"/>
                <w:sz w:val="24"/>
                <w:szCs w:val="24"/>
              </w:rPr>
              <w:t>2</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1.5*1.5m(21</w:t>
            </w:r>
            <w:r w:rsidRPr="00234E94">
              <w:rPr>
                <w:rFonts w:hAnsi="宋体" w:hint="eastAsia"/>
                <w:color w:val="000000"/>
                <w:sz w:val="24"/>
                <w:szCs w:val="24"/>
              </w:rPr>
              <w:t>个），材质：</w:t>
            </w:r>
            <w:r w:rsidRPr="00234E94">
              <w:rPr>
                <w:rFonts w:hAnsi="宋体" w:hint="eastAsia"/>
                <w:color w:val="000000"/>
                <w:sz w:val="24"/>
                <w:szCs w:val="24"/>
              </w:rPr>
              <w:t>1.8mm</w:t>
            </w:r>
            <w:r w:rsidRPr="00234E94">
              <w:rPr>
                <w:rFonts w:hAnsi="宋体" w:hint="eastAsia"/>
                <w:color w:val="000000"/>
                <w:sz w:val="24"/>
                <w:szCs w:val="24"/>
              </w:rPr>
              <w:t>钛金，鼓面</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47.25</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4</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楼宇字</w:t>
            </w:r>
            <w:r w:rsidRPr="00234E94">
              <w:rPr>
                <w:rFonts w:hAnsi="宋体" w:hint="eastAsia"/>
                <w:color w:val="000000"/>
                <w:sz w:val="24"/>
                <w:szCs w:val="24"/>
              </w:rPr>
              <w:t>1</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0.6*0.8m</w:t>
            </w:r>
            <w:r w:rsidRPr="00234E94">
              <w:rPr>
                <w:rFonts w:hAnsi="宋体" w:hint="eastAsia"/>
                <w:color w:val="000000"/>
                <w:sz w:val="24"/>
                <w:szCs w:val="24"/>
              </w:rPr>
              <w:t>（</w:t>
            </w:r>
            <w:r w:rsidRPr="00234E94">
              <w:rPr>
                <w:rFonts w:hAnsi="宋体" w:hint="eastAsia"/>
                <w:color w:val="000000"/>
                <w:sz w:val="24"/>
                <w:szCs w:val="24"/>
              </w:rPr>
              <w:t>40</w:t>
            </w:r>
            <w:r w:rsidRPr="00234E94">
              <w:rPr>
                <w:rFonts w:hAnsi="宋体" w:hint="eastAsia"/>
                <w:color w:val="000000"/>
                <w:sz w:val="24"/>
                <w:szCs w:val="24"/>
              </w:rPr>
              <w:t>个）；材质：</w:t>
            </w:r>
            <w:r w:rsidRPr="00234E94">
              <w:rPr>
                <w:rFonts w:hAnsi="宋体" w:hint="eastAsia"/>
                <w:color w:val="000000"/>
                <w:sz w:val="24"/>
                <w:szCs w:val="24"/>
              </w:rPr>
              <w:t>8mm</w:t>
            </w:r>
            <w:r w:rsidRPr="00234E94">
              <w:rPr>
                <w:rFonts w:hAnsi="宋体" w:hint="eastAsia"/>
                <w:color w:val="000000"/>
                <w:sz w:val="24"/>
                <w:szCs w:val="24"/>
              </w:rPr>
              <w:t>高光</w:t>
            </w:r>
            <w:r w:rsidRPr="00234E94">
              <w:rPr>
                <w:rFonts w:hAnsi="宋体" w:hint="eastAsia"/>
                <w:color w:val="000000"/>
                <w:sz w:val="24"/>
                <w:szCs w:val="24"/>
              </w:rPr>
              <w:t>PVC</w:t>
            </w:r>
            <w:r w:rsidRPr="00234E94">
              <w:rPr>
                <w:rFonts w:hAnsi="宋体" w:hint="eastAsia"/>
                <w:color w:val="000000"/>
                <w:sz w:val="24"/>
                <w:szCs w:val="24"/>
              </w:rPr>
              <w:t>雕刻</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40</w:t>
            </w:r>
          </w:p>
        </w:tc>
      </w:tr>
      <w:tr w:rsidR="002C0092" w:rsidRPr="00234E94" w:rsidTr="00504A21">
        <w:trPr>
          <w:trHeight w:val="27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5</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楼宇字</w:t>
            </w:r>
            <w:r w:rsidRPr="00234E94">
              <w:rPr>
                <w:rFonts w:hAnsi="宋体" w:hint="eastAsia"/>
                <w:color w:val="000000"/>
                <w:sz w:val="24"/>
                <w:szCs w:val="24"/>
              </w:rPr>
              <w:t>2</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1*1m</w:t>
            </w:r>
            <w:r w:rsidRPr="00234E94">
              <w:rPr>
                <w:rFonts w:hAnsi="宋体" w:hint="eastAsia"/>
                <w:color w:val="000000"/>
                <w:sz w:val="24"/>
                <w:szCs w:val="24"/>
              </w:rPr>
              <w:t>（</w:t>
            </w:r>
            <w:r w:rsidRPr="00234E94">
              <w:rPr>
                <w:rFonts w:hAnsi="宋体" w:hint="eastAsia"/>
                <w:color w:val="000000"/>
                <w:sz w:val="24"/>
                <w:szCs w:val="24"/>
              </w:rPr>
              <w:t>90</w:t>
            </w:r>
            <w:r w:rsidRPr="00234E94">
              <w:rPr>
                <w:rFonts w:hAnsi="宋体" w:hint="eastAsia"/>
                <w:color w:val="000000"/>
                <w:sz w:val="24"/>
                <w:szCs w:val="24"/>
              </w:rPr>
              <w:t>个）；材质：</w:t>
            </w:r>
            <w:r w:rsidRPr="00234E94">
              <w:rPr>
                <w:rFonts w:hAnsi="宋体" w:hint="eastAsia"/>
                <w:color w:val="000000"/>
                <w:sz w:val="24"/>
                <w:szCs w:val="24"/>
              </w:rPr>
              <w:t>8mm</w:t>
            </w:r>
            <w:r w:rsidRPr="00234E94">
              <w:rPr>
                <w:rFonts w:hAnsi="宋体" w:hint="eastAsia"/>
                <w:color w:val="000000"/>
                <w:sz w:val="24"/>
                <w:szCs w:val="24"/>
              </w:rPr>
              <w:t>高光</w:t>
            </w:r>
            <w:r w:rsidRPr="00234E94">
              <w:rPr>
                <w:rFonts w:hAnsi="宋体" w:hint="eastAsia"/>
                <w:color w:val="000000"/>
                <w:sz w:val="24"/>
                <w:szCs w:val="24"/>
              </w:rPr>
              <w:t>PVC</w:t>
            </w:r>
            <w:r w:rsidRPr="00234E94">
              <w:rPr>
                <w:rFonts w:hAnsi="宋体" w:hint="eastAsia"/>
                <w:color w:val="000000"/>
                <w:sz w:val="24"/>
                <w:szCs w:val="24"/>
              </w:rPr>
              <w:t>雕刻，</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90</w:t>
            </w:r>
          </w:p>
        </w:tc>
      </w:tr>
      <w:tr w:rsidR="002C0092" w:rsidRPr="00234E94" w:rsidTr="00504A21">
        <w:trPr>
          <w:trHeight w:val="135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6</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宣传栏</w:t>
            </w:r>
            <w:r w:rsidRPr="00234E94">
              <w:rPr>
                <w:rFonts w:hAnsi="宋体" w:hint="eastAsia"/>
                <w:color w:val="000000"/>
                <w:sz w:val="24"/>
                <w:szCs w:val="24"/>
              </w:rPr>
              <w:t>1</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2.8*6m</w:t>
            </w:r>
            <w:r w:rsidRPr="00234E94">
              <w:rPr>
                <w:rFonts w:hAnsi="宋体" w:hint="eastAsia"/>
                <w:color w:val="000000"/>
                <w:sz w:val="24"/>
                <w:szCs w:val="24"/>
              </w:rPr>
              <w:t>（定制</w:t>
            </w:r>
            <w:r w:rsidRPr="00234E94">
              <w:rPr>
                <w:rFonts w:hAnsi="宋体" w:hint="eastAsia"/>
                <w:color w:val="000000"/>
                <w:sz w:val="24"/>
                <w:szCs w:val="24"/>
              </w:rPr>
              <w:t xml:space="preserve"> 2</w:t>
            </w:r>
            <w:r w:rsidRPr="00234E94">
              <w:rPr>
                <w:rFonts w:hAnsi="宋体" w:hint="eastAsia"/>
                <w:color w:val="000000"/>
                <w:sz w:val="24"/>
                <w:szCs w:val="24"/>
              </w:rPr>
              <w:t>组）带顶棚、凳子；材质：框架材料：</w:t>
            </w:r>
            <w:r w:rsidRPr="00234E94">
              <w:rPr>
                <w:rFonts w:hAnsi="宋体" w:hint="eastAsia"/>
                <w:color w:val="000000"/>
                <w:sz w:val="24"/>
                <w:szCs w:val="24"/>
              </w:rPr>
              <w:t>1.8mm</w:t>
            </w:r>
            <w:r w:rsidRPr="00234E94">
              <w:rPr>
                <w:rFonts w:hAnsi="宋体" w:hint="eastAsia"/>
                <w:color w:val="000000"/>
                <w:sz w:val="24"/>
                <w:szCs w:val="24"/>
              </w:rPr>
              <w:t>镀锌钢板立柱，箱体材料：</w:t>
            </w:r>
            <w:r w:rsidRPr="00234E94">
              <w:rPr>
                <w:rFonts w:hAnsi="宋体" w:hint="eastAsia"/>
                <w:color w:val="000000"/>
                <w:sz w:val="24"/>
                <w:szCs w:val="24"/>
              </w:rPr>
              <w:t>1.8mm</w:t>
            </w:r>
            <w:r w:rsidRPr="00234E94">
              <w:rPr>
                <w:rFonts w:hAnsi="宋体" w:hint="eastAsia"/>
                <w:color w:val="000000"/>
                <w:sz w:val="24"/>
                <w:szCs w:val="24"/>
              </w:rPr>
              <w:t>镀锌钢板</w:t>
            </w:r>
            <w:r w:rsidRPr="00234E94">
              <w:rPr>
                <w:rFonts w:hAnsi="宋体" w:hint="eastAsia"/>
                <w:color w:val="000000"/>
                <w:sz w:val="24"/>
                <w:szCs w:val="24"/>
              </w:rPr>
              <w:t>,5mm</w:t>
            </w:r>
            <w:r w:rsidRPr="00234E94">
              <w:rPr>
                <w:rFonts w:hAnsi="宋体" w:hint="eastAsia"/>
                <w:color w:val="000000"/>
                <w:sz w:val="24"/>
                <w:szCs w:val="24"/>
              </w:rPr>
              <w:t>钢化玻璃面板</w:t>
            </w:r>
            <w:r w:rsidRPr="00234E94">
              <w:rPr>
                <w:rFonts w:hAnsi="宋体" w:hint="eastAsia"/>
                <w:color w:val="000000"/>
                <w:sz w:val="24"/>
                <w:szCs w:val="24"/>
              </w:rPr>
              <w:t>,</w:t>
            </w:r>
            <w:r w:rsidRPr="00234E94">
              <w:rPr>
                <w:rFonts w:hAnsi="宋体" w:hint="eastAsia"/>
                <w:color w:val="000000"/>
                <w:sz w:val="24"/>
                <w:szCs w:val="24"/>
              </w:rPr>
              <w:t>液压开启，单面视窗</w:t>
            </w:r>
            <w:r w:rsidRPr="00234E94">
              <w:rPr>
                <w:rFonts w:hAnsi="宋体" w:hint="eastAsia"/>
                <w:color w:val="000000"/>
                <w:sz w:val="24"/>
                <w:szCs w:val="24"/>
              </w:rPr>
              <w:t>,</w:t>
            </w:r>
            <w:r w:rsidRPr="00234E94">
              <w:rPr>
                <w:rFonts w:hAnsi="宋体" w:hint="eastAsia"/>
                <w:color w:val="000000"/>
                <w:sz w:val="24"/>
                <w:szCs w:val="24"/>
              </w:rPr>
              <w:t>版面内容：高清室外写真，底部焊接预埋铁架，</w:t>
            </w:r>
            <w:r w:rsidRPr="00234E94">
              <w:rPr>
                <w:rFonts w:hAnsi="宋体" w:hint="eastAsia"/>
                <w:color w:val="000000"/>
                <w:sz w:val="24"/>
                <w:szCs w:val="24"/>
              </w:rPr>
              <w:t>C25</w:t>
            </w:r>
            <w:r w:rsidRPr="00234E94">
              <w:rPr>
                <w:rFonts w:hAnsi="宋体" w:hint="eastAsia"/>
                <w:color w:val="000000"/>
                <w:sz w:val="24"/>
                <w:szCs w:val="24"/>
              </w:rPr>
              <w:t>号混凝土填埋加固。</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33.6</w:t>
            </w:r>
          </w:p>
        </w:tc>
      </w:tr>
      <w:tr w:rsidR="002C0092" w:rsidRPr="00234E94" w:rsidTr="00504A21">
        <w:trPr>
          <w:trHeight w:val="135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7</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宣传栏</w:t>
            </w:r>
            <w:r w:rsidRPr="00234E94">
              <w:rPr>
                <w:rFonts w:hAnsi="宋体" w:hint="eastAsia"/>
                <w:color w:val="000000"/>
                <w:sz w:val="24"/>
                <w:szCs w:val="24"/>
              </w:rPr>
              <w:t>2</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2.8*9m</w:t>
            </w:r>
            <w:r w:rsidRPr="00234E94">
              <w:rPr>
                <w:rFonts w:hAnsi="宋体" w:hint="eastAsia"/>
                <w:color w:val="000000"/>
                <w:sz w:val="24"/>
                <w:szCs w:val="24"/>
              </w:rPr>
              <w:t>（定制</w:t>
            </w:r>
            <w:r w:rsidRPr="00234E94">
              <w:rPr>
                <w:rFonts w:hAnsi="宋体" w:hint="eastAsia"/>
                <w:color w:val="000000"/>
                <w:sz w:val="24"/>
                <w:szCs w:val="24"/>
              </w:rPr>
              <w:t xml:space="preserve"> 2</w:t>
            </w:r>
            <w:r w:rsidRPr="00234E94">
              <w:rPr>
                <w:rFonts w:hAnsi="宋体" w:hint="eastAsia"/>
                <w:color w:val="000000"/>
                <w:sz w:val="24"/>
                <w:szCs w:val="24"/>
              </w:rPr>
              <w:t>组）；材质：框架材料：</w:t>
            </w:r>
            <w:r w:rsidRPr="00234E94">
              <w:rPr>
                <w:rFonts w:hAnsi="宋体" w:hint="eastAsia"/>
                <w:color w:val="000000"/>
                <w:sz w:val="24"/>
                <w:szCs w:val="24"/>
              </w:rPr>
              <w:t>1.8mm</w:t>
            </w:r>
            <w:r w:rsidRPr="00234E94">
              <w:rPr>
                <w:rFonts w:hAnsi="宋体" w:hint="eastAsia"/>
                <w:color w:val="000000"/>
                <w:sz w:val="24"/>
                <w:szCs w:val="24"/>
              </w:rPr>
              <w:t>镀锌钢板立柱，箱体材料：</w:t>
            </w:r>
            <w:r w:rsidRPr="00234E94">
              <w:rPr>
                <w:rFonts w:hAnsi="宋体" w:hint="eastAsia"/>
                <w:color w:val="000000"/>
                <w:sz w:val="24"/>
                <w:szCs w:val="24"/>
              </w:rPr>
              <w:t>1.8mm</w:t>
            </w:r>
            <w:r w:rsidRPr="00234E94">
              <w:rPr>
                <w:rFonts w:hAnsi="宋体" w:hint="eastAsia"/>
                <w:color w:val="000000"/>
                <w:sz w:val="24"/>
                <w:szCs w:val="24"/>
              </w:rPr>
              <w:t>镀锌钢板</w:t>
            </w:r>
            <w:r w:rsidRPr="00234E94">
              <w:rPr>
                <w:rFonts w:hAnsi="宋体" w:hint="eastAsia"/>
                <w:color w:val="000000"/>
                <w:sz w:val="24"/>
                <w:szCs w:val="24"/>
              </w:rPr>
              <w:t>,5mm</w:t>
            </w:r>
            <w:r w:rsidRPr="00234E94">
              <w:rPr>
                <w:rFonts w:hAnsi="宋体" w:hint="eastAsia"/>
                <w:color w:val="000000"/>
                <w:sz w:val="24"/>
                <w:szCs w:val="24"/>
              </w:rPr>
              <w:t>钢化玻璃面板</w:t>
            </w:r>
            <w:r w:rsidRPr="00234E94">
              <w:rPr>
                <w:rFonts w:hAnsi="宋体" w:hint="eastAsia"/>
                <w:color w:val="000000"/>
                <w:sz w:val="24"/>
                <w:szCs w:val="24"/>
              </w:rPr>
              <w:t>,</w:t>
            </w:r>
            <w:r w:rsidRPr="00234E94">
              <w:rPr>
                <w:rFonts w:hAnsi="宋体" w:hint="eastAsia"/>
                <w:color w:val="000000"/>
                <w:sz w:val="24"/>
                <w:szCs w:val="24"/>
              </w:rPr>
              <w:t>液压开启，双面视窗</w:t>
            </w:r>
            <w:r w:rsidRPr="00234E94">
              <w:rPr>
                <w:rFonts w:hAnsi="宋体" w:hint="eastAsia"/>
                <w:color w:val="000000"/>
                <w:sz w:val="24"/>
                <w:szCs w:val="24"/>
              </w:rPr>
              <w:t>,</w:t>
            </w:r>
            <w:r w:rsidRPr="00234E94">
              <w:rPr>
                <w:rFonts w:hAnsi="宋体" w:hint="eastAsia"/>
                <w:color w:val="000000"/>
                <w:sz w:val="24"/>
                <w:szCs w:val="24"/>
              </w:rPr>
              <w:t>内容采用高清室外写真</w:t>
            </w:r>
            <w:r w:rsidRPr="00234E94">
              <w:rPr>
                <w:rFonts w:hAnsi="宋体" w:hint="eastAsia"/>
                <w:color w:val="000000"/>
                <w:sz w:val="24"/>
                <w:szCs w:val="24"/>
              </w:rPr>
              <w:t>.</w:t>
            </w:r>
            <w:r w:rsidRPr="00234E94">
              <w:rPr>
                <w:rFonts w:hAnsi="宋体" w:hint="eastAsia"/>
                <w:color w:val="000000"/>
                <w:sz w:val="24"/>
                <w:szCs w:val="24"/>
              </w:rPr>
              <w:t>底部焊接预埋铁架，</w:t>
            </w:r>
            <w:r w:rsidRPr="00234E94">
              <w:rPr>
                <w:rFonts w:hAnsi="宋体" w:hint="eastAsia"/>
                <w:color w:val="000000"/>
                <w:sz w:val="24"/>
                <w:szCs w:val="24"/>
              </w:rPr>
              <w:t>C25</w:t>
            </w:r>
            <w:r w:rsidRPr="00234E94">
              <w:rPr>
                <w:rFonts w:hAnsi="宋体" w:hint="eastAsia"/>
                <w:color w:val="000000"/>
                <w:sz w:val="24"/>
                <w:szCs w:val="24"/>
              </w:rPr>
              <w:t>号混凝土填埋加固。</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50.4</w:t>
            </w:r>
          </w:p>
        </w:tc>
      </w:tr>
      <w:tr w:rsidR="002C0092" w:rsidRPr="00234E94" w:rsidTr="00504A21">
        <w:trPr>
          <w:trHeight w:val="135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8</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宣传栏</w:t>
            </w:r>
            <w:r w:rsidRPr="00234E94">
              <w:rPr>
                <w:rFonts w:hAnsi="宋体" w:hint="eastAsia"/>
                <w:color w:val="000000"/>
                <w:sz w:val="24"/>
                <w:szCs w:val="24"/>
              </w:rPr>
              <w:t>3</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2.8*6m</w:t>
            </w:r>
            <w:r w:rsidRPr="00234E94">
              <w:rPr>
                <w:rFonts w:hAnsi="宋体" w:hint="eastAsia"/>
                <w:color w:val="000000"/>
                <w:sz w:val="24"/>
                <w:szCs w:val="24"/>
              </w:rPr>
              <w:t>（定制</w:t>
            </w:r>
            <w:r w:rsidRPr="00234E94">
              <w:rPr>
                <w:rFonts w:hAnsi="宋体" w:hint="eastAsia"/>
                <w:color w:val="000000"/>
                <w:sz w:val="24"/>
                <w:szCs w:val="24"/>
              </w:rPr>
              <w:t xml:space="preserve"> 2</w:t>
            </w:r>
            <w:r w:rsidRPr="00234E94">
              <w:rPr>
                <w:rFonts w:hAnsi="宋体" w:hint="eastAsia"/>
                <w:color w:val="000000"/>
                <w:sz w:val="24"/>
                <w:szCs w:val="24"/>
              </w:rPr>
              <w:t>组）单面；材质：框架材料：</w:t>
            </w:r>
            <w:r w:rsidRPr="00234E94">
              <w:rPr>
                <w:rFonts w:hAnsi="宋体" w:hint="eastAsia"/>
                <w:color w:val="000000"/>
                <w:sz w:val="24"/>
                <w:szCs w:val="24"/>
              </w:rPr>
              <w:t>1.8mm</w:t>
            </w:r>
            <w:r w:rsidRPr="00234E94">
              <w:rPr>
                <w:rFonts w:hAnsi="宋体" w:hint="eastAsia"/>
                <w:color w:val="000000"/>
                <w:sz w:val="24"/>
                <w:szCs w:val="24"/>
              </w:rPr>
              <w:t>镀锌钢板立柱，箱体材料：</w:t>
            </w:r>
            <w:r w:rsidRPr="00234E94">
              <w:rPr>
                <w:rFonts w:hAnsi="宋体" w:hint="eastAsia"/>
                <w:color w:val="000000"/>
                <w:sz w:val="24"/>
                <w:szCs w:val="24"/>
              </w:rPr>
              <w:t>1.8mm</w:t>
            </w:r>
            <w:r w:rsidRPr="00234E94">
              <w:rPr>
                <w:rFonts w:hAnsi="宋体" w:hint="eastAsia"/>
                <w:color w:val="000000"/>
                <w:sz w:val="24"/>
                <w:szCs w:val="24"/>
              </w:rPr>
              <w:t>镀锌钢板</w:t>
            </w:r>
            <w:r w:rsidRPr="00234E94">
              <w:rPr>
                <w:rFonts w:hAnsi="宋体" w:hint="eastAsia"/>
                <w:color w:val="000000"/>
                <w:sz w:val="24"/>
                <w:szCs w:val="24"/>
              </w:rPr>
              <w:t>,5mm</w:t>
            </w:r>
            <w:r w:rsidRPr="00234E94">
              <w:rPr>
                <w:rFonts w:hAnsi="宋体" w:hint="eastAsia"/>
                <w:color w:val="000000"/>
                <w:sz w:val="24"/>
                <w:szCs w:val="24"/>
              </w:rPr>
              <w:t>钢化玻璃面板</w:t>
            </w:r>
            <w:r w:rsidRPr="00234E94">
              <w:rPr>
                <w:rFonts w:hAnsi="宋体" w:hint="eastAsia"/>
                <w:color w:val="000000"/>
                <w:sz w:val="24"/>
                <w:szCs w:val="24"/>
              </w:rPr>
              <w:t>,</w:t>
            </w:r>
            <w:r w:rsidRPr="00234E94">
              <w:rPr>
                <w:rFonts w:hAnsi="宋体" w:hint="eastAsia"/>
                <w:color w:val="000000"/>
                <w:sz w:val="24"/>
                <w:szCs w:val="24"/>
              </w:rPr>
              <w:t>液压开启，单面视窗</w:t>
            </w:r>
            <w:r w:rsidRPr="00234E94">
              <w:rPr>
                <w:rFonts w:hAnsi="宋体" w:hint="eastAsia"/>
                <w:color w:val="000000"/>
                <w:sz w:val="24"/>
                <w:szCs w:val="24"/>
              </w:rPr>
              <w:t>,</w:t>
            </w:r>
            <w:r w:rsidRPr="00234E94">
              <w:rPr>
                <w:rFonts w:hAnsi="宋体" w:hint="eastAsia"/>
                <w:color w:val="000000"/>
                <w:sz w:val="24"/>
                <w:szCs w:val="24"/>
              </w:rPr>
              <w:t>内容采用高清室外写真</w:t>
            </w:r>
            <w:r w:rsidRPr="00234E94">
              <w:rPr>
                <w:rFonts w:hAnsi="宋体" w:hint="eastAsia"/>
                <w:color w:val="000000"/>
                <w:sz w:val="24"/>
                <w:szCs w:val="24"/>
              </w:rPr>
              <w:t>.</w:t>
            </w:r>
            <w:r w:rsidRPr="00234E94">
              <w:rPr>
                <w:rFonts w:hAnsi="宋体" w:hint="eastAsia"/>
                <w:color w:val="000000"/>
                <w:sz w:val="24"/>
                <w:szCs w:val="24"/>
              </w:rPr>
              <w:t>底部焊接预埋铁架，</w:t>
            </w:r>
            <w:r w:rsidRPr="00234E94">
              <w:rPr>
                <w:rFonts w:hAnsi="宋体" w:hint="eastAsia"/>
                <w:color w:val="000000"/>
                <w:sz w:val="24"/>
                <w:szCs w:val="24"/>
              </w:rPr>
              <w:t>C20</w:t>
            </w:r>
            <w:r w:rsidRPr="00234E94">
              <w:rPr>
                <w:rFonts w:hAnsi="宋体" w:hint="eastAsia"/>
                <w:color w:val="000000"/>
                <w:sz w:val="24"/>
                <w:szCs w:val="24"/>
              </w:rPr>
              <w:t>号混凝土填埋加固。</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33.6</w:t>
            </w:r>
          </w:p>
        </w:tc>
      </w:tr>
      <w:tr w:rsidR="002C0092" w:rsidRPr="00234E94" w:rsidTr="00504A21">
        <w:trPr>
          <w:trHeight w:val="81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9</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户外花草牌</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40*60*80cm 1.2mm</w:t>
            </w:r>
            <w:r w:rsidRPr="00234E94">
              <w:rPr>
                <w:rFonts w:hAnsi="宋体" w:hint="eastAsia"/>
                <w:color w:val="000000"/>
                <w:sz w:val="24"/>
                <w:szCs w:val="24"/>
              </w:rPr>
              <w:t>镀锌板框架</w:t>
            </w:r>
            <w:r w:rsidRPr="00234E94">
              <w:rPr>
                <w:rFonts w:hAnsi="宋体" w:hint="eastAsia"/>
                <w:color w:val="000000"/>
                <w:sz w:val="24"/>
                <w:szCs w:val="24"/>
              </w:rPr>
              <w:br/>
              <w:t>1.2mm</w:t>
            </w:r>
            <w:r w:rsidRPr="00234E94">
              <w:rPr>
                <w:rFonts w:hAnsi="宋体" w:hint="eastAsia"/>
                <w:color w:val="000000"/>
                <w:sz w:val="24"/>
                <w:szCs w:val="24"/>
              </w:rPr>
              <w:t>厚镀锌方管立柱</w:t>
            </w:r>
            <w:r w:rsidRPr="00234E94">
              <w:rPr>
                <w:rFonts w:hAnsi="宋体" w:hint="eastAsia"/>
                <w:color w:val="000000"/>
                <w:sz w:val="24"/>
                <w:szCs w:val="24"/>
              </w:rPr>
              <w:br/>
            </w:r>
            <w:r w:rsidRPr="00234E94">
              <w:rPr>
                <w:rFonts w:hAnsi="宋体" w:hint="eastAsia"/>
                <w:color w:val="000000"/>
                <w:sz w:val="24"/>
                <w:szCs w:val="24"/>
              </w:rPr>
              <w:t>异形造型，外喷彩漆</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20</w:t>
            </w:r>
          </w:p>
        </w:tc>
      </w:tr>
      <w:tr w:rsidR="002C0092" w:rsidRPr="00234E94" w:rsidTr="00504A21">
        <w:trPr>
          <w:trHeight w:val="72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10</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校园雕塑</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规格：雕塑</w:t>
            </w:r>
            <w:r w:rsidRPr="00234E94">
              <w:rPr>
                <w:rFonts w:hAnsi="宋体" w:hint="eastAsia"/>
                <w:color w:val="000000"/>
                <w:sz w:val="24"/>
                <w:szCs w:val="24"/>
              </w:rPr>
              <w:t>0.8*0.5*0.35m</w:t>
            </w:r>
            <w:r w:rsidRPr="00234E94">
              <w:rPr>
                <w:rFonts w:hAnsi="宋体" w:hint="eastAsia"/>
                <w:color w:val="000000"/>
                <w:sz w:val="24"/>
                <w:szCs w:val="24"/>
              </w:rPr>
              <w:t>，材质：汉白玉，工艺：人工雕刻</w:t>
            </w:r>
            <w:r w:rsidRPr="00234E94">
              <w:rPr>
                <w:rFonts w:hAnsi="宋体" w:hint="eastAsia"/>
                <w:color w:val="000000"/>
                <w:sz w:val="24"/>
                <w:szCs w:val="24"/>
              </w:rPr>
              <w:t>.</w:t>
            </w:r>
            <w:r w:rsidRPr="00234E94">
              <w:rPr>
                <w:rFonts w:hAnsi="宋体" w:hint="eastAsia"/>
                <w:color w:val="000000"/>
                <w:sz w:val="24"/>
                <w:szCs w:val="24"/>
              </w:rPr>
              <w:br/>
            </w:r>
            <w:r w:rsidRPr="00234E94">
              <w:rPr>
                <w:rFonts w:hAnsi="宋体" w:hint="eastAsia"/>
                <w:color w:val="000000"/>
                <w:sz w:val="24"/>
                <w:szCs w:val="24"/>
              </w:rPr>
              <w:t>基座</w:t>
            </w:r>
            <w:r w:rsidRPr="00234E94">
              <w:rPr>
                <w:rFonts w:hAnsi="宋体" w:hint="eastAsia"/>
                <w:color w:val="000000"/>
                <w:sz w:val="24"/>
                <w:szCs w:val="24"/>
              </w:rPr>
              <w:t>1.2*0.6*0.6m,</w:t>
            </w:r>
            <w:r w:rsidRPr="00234E94">
              <w:rPr>
                <w:rFonts w:hAnsi="宋体" w:hint="eastAsia"/>
                <w:color w:val="000000"/>
                <w:sz w:val="24"/>
                <w:szCs w:val="24"/>
              </w:rPr>
              <w:t>材质：红砖、水泥，外敷瓷片。</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项</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11</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电子屏</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0.6*5.4m</w:t>
            </w:r>
            <w:r w:rsidRPr="00234E94">
              <w:rPr>
                <w:rFonts w:hAnsi="宋体" w:hint="eastAsia"/>
                <w:color w:val="000000"/>
                <w:sz w:val="24"/>
                <w:szCs w:val="24"/>
              </w:rPr>
              <w:t>，材质：</w:t>
            </w:r>
            <w:r w:rsidRPr="00234E94">
              <w:rPr>
                <w:rFonts w:hAnsi="宋体" w:hint="eastAsia"/>
                <w:color w:val="000000"/>
                <w:sz w:val="24"/>
                <w:szCs w:val="24"/>
              </w:rPr>
              <w:t>p10</w:t>
            </w:r>
            <w:r w:rsidRPr="00234E94">
              <w:rPr>
                <w:rFonts w:hAnsi="宋体" w:hint="eastAsia"/>
                <w:color w:val="000000"/>
                <w:sz w:val="24"/>
                <w:szCs w:val="24"/>
              </w:rPr>
              <w:t>单色，</w:t>
            </w:r>
            <w:r w:rsidRPr="00234E94">
              <w:rPr>
                <w:rFonts w:hAnsi="宋体" w:hint="eastAsia"/>
                <w:color w:val="000000"/>
                <w:sz w:val="24"/>
                <w:szCs w:val="24"/>
              </w:rPr>
              <w:t xml:space="preserve"> </w:t>
            </w:r>
            <w:r w:rsidRPr="00234E94">
              <w:rPr>
                <w:rFonts w:hAnsi="宋体" w:hint="eastAsia"/>
                <w:color w:val="000000"/>
                <w:sz w:val="24"/>
                <w:szCs w:val="24"/>
              </w:rPr>
              <w:t>户外，定</w:t>
            </w:r>
            <w:r w:rsidRPr="00234E94">
              <w:rPr>
                <w:rFonts w:hAnsi="宋体" w:hint="eastAsia"/>
                <w:color w:val="000000"/>
                <w:sz w:val="24"/>
                <w:szCs w:val="24"/>
              </w:rPr>
              <w:lastRenderedPageBreak/>
              <w:t>时开关</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lastRenderedPageBreak/>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3.24</w:t>
            </w:r>
          </w:p>
        </w:tc>
      </w:tr>
      <w:tr w:rsidR="002C0092" w:rsidRPr="00234E94" w:rsidTr="00504A21">
        <w:trPr>
          <w:trHeight w:val="36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lastRenderedPageBreak/>
              <w:t>12</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围墙文化</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2*70m,</w:t>
            </w:r>
            <w:r w:rsidRPr="00234E94">
              <w:rPr>
                <w:rFonts w:hAnsi="宋体" w:hint="eastAsia"/>
                <w:color w:val="000000"/>
                <w:sz w:val="24"/>
                <w:szCs w:val="24"/>
              </w:rPr>
              <w:t>材质：墙体手工彩绘，丙烯颜料</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140</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13</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班级文化版面</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0.8*0.6m,</w:t>
            </w:r>
            <w:r w:rsidRPr="00234E94">
              <w:rPr>
                <w:rFonts w:hAnsi="宋体" w:hint="eastAsia"/>
                <w:color w:val="000000"/>
                <w:sz w:val="24"/>
                <w:szCs w:val="24"/>
              </w:rPr>
              <w:t>材质：</w:t>
            </w:r>
            <w:r w:rsidRPr="00234E94">
              <w:rPr>
                <w:rFonts w:hAnsi="宋体" w:hint="eastAsia"/>
                <w:color w:val="000000"/>
                <w:sz w:val="24"/>
                <w:szCs w:val="24"/>
              </w:rPr>
              <w:t>3mm</w:t>
            </w:r>
            <w:r w:rsidRPr="00234E94">
              <w:rPr>
                <w:rFonts w:hAnsi="宋体" w:hint="eastAsia"/>
                <w:color w:val="000000"/>
                <w:sz w:val="24"/>
                <w:szCs w:val="24"/>
              </w:rPr>
              <w:t>透明亚克力，背打，加</w:t>
            </w:r>
            <w:r w:rsidRPr="00234E94">
              <w:rPr>
                <w:rFonts w:hAnsi="宋体" w:hint="eastAsia"/>
                <w:color w:val="000000"/>
                <w:sz w:val="24"/>
                <w:szCs w:val="24"/>
              </w:rPr>
              <w:t>2mm</w:t>
            </w:r>
            <w:r w:rsidRPr="00234E94">
              <w:rPr>
                <w:rFonts w:hAnsi="宋体" w:hint="eastAsia"/>
                <w:color w:val="000000"/>
                <w:sz w:val="24"/>
                <w:szCs w:val="24"/>
              </w:rPr>
              <w:t>亚克力卡槽</w:t>
            </w:r>
            <w:r w:rsidRPr="00234E94">
              <w:rPr>
                <w:rFonts w:hAnsi="宋体" w:hint="eastAsia"/>
                <w:color w:val="000000"/>
                <w:sz w:val="24"/>
                <w:szCs w:val="24"/>
              </w:rPr>
              <w:t>4</w:t>
            </w:r>
            <w:r w:rsidRPr="00234E94">
              <w:rPr>
                <w:rFonts w:hAnsi="宋体" w:hint="eastAsia"/>
                <w:color w:val="000000"/>
                <w:sz w:val="24"/>
                <w:szCs w:val="24"/>
              </w:rPr>
              <w:t>个</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24</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14</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班级文化标语</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0.4*0.4m</w:t>
            </w:r>
            <w:r w:rsidRPr="00234E94">
              <w:rPr>
                <w:rFonts w:hAnsi="宋体" w:hint="eastAsia"/>
                <w:color w:val="000000"/>
                <w:sz w:val="24"/>
                <w:szCs w:val="24"/>
              </w:rPr>
              <w:t>（</w:t>
            </w:r>
            <w:r w:rsidRPr="00234E94">
              <w:rPr>
                <w:rFonts w:hAnsi="宋体" w:hint="eastAsia"/>
                <w:color w:val="000000"/>
                <w:sz w:val="24"/>
                <w:szCs w:val="24"/>
              </w:rPr>
              <w:t>8</w:t>
            </w:r>
            <w:r w:rsidRPr="00234E94">
              <w:rPr>
                <w:rFonts w:hAnsi="宋体" w:hint="eastAsia"/>
                <w:color w:val="000000"/>
                <w:sz w:val="24"/>
                <w:szCs w:val="24"/>
              </w:rPr>
              <w:t>个字），</w:t>
            </w:r>
            <w:r w:rsidRPr="00234E94">
              <w:rPr>
                <w:rFonts w:hAnsi="宋体" w:hint="eastAsia"/>
                <w:color w:val="000000"/>
                <w:sz w:val="24"/>
                <w:szCs w:val="24"/>
              </w:rPr>
              <w:t>0.4*0.6m</w:t>
            </w:r>
            <w:r w:rsidRPr="00234E94">
              <w:rPr>
                <w:rFonts w:hAnsi="宋体" w:hint="eastAsia"/>
                <w:color w:val="000000"/>
                <w:sz w:val="24"/>
                <w:szCs w:val="24"/>
              </w:rPr>
              <w:t>国旗</w:t>
            </w:r>
            <w:r w:rsidRPr="00234E94">
              <w:rPr>
                <w:rFonts w:hAnsi="宋体" w:hint="eastAsia"/>
                <w:color w:val="000000"/>
                <w:sz w:val="24"/>
                <w:szCs w:val="24"/>
              </w:rPr>
              <w:t>1</w:t>
            </w:r>
            <w:r w:rsidRPr="00234E94">
              <w:rPr>
                <w:rFonts w:hAnsi="宋体" w:hint="eastAsia"/>
                <w:color w:val="000000"/>
                <w:sz w:val="24"/>
                <w:szCs w:val="24"/>
              </w:rPr>
              <w:t>个，材质：</w:t>
            </w:r>
            <w:r w:rsidRPr="00234E94">
              <w:rPr>
                <w:rFonts w:hAnsi="宋体" w:hint="eastAsia"/>
                <w:color w:val="000000"/>
                <w:sz w:val="24"/>
                <w:szCs w:val="24"/>
              </w:rPr>
              <w:t>8mmPVC</w:t>
            </w:r>
            <w:r w:rsidRPr="00234E94">
              <w:rPr>
                <w:rFonts w:hAnsi="宋体" w:hint="eastAsia"/>
                <w:color w:val="000000"/>
                <w:sz w:val="24"/>
                <w:szCs w:val="24"/>
              </w:rPr>
              <w:t>雕刻</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组</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24</w:t>
            </w:r>
          </w:p>
        </w:tc>
      </w:tr>
      <w:tr w:rsidR="002C0092" w:rsidRPr="00234E94" w:rsidTr="00504A21">
        <w:trPr>
          <w:trHeight w:val="81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15</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名人名言版面</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0.6*0.8m,</w:t>
            </w:r>
            <w:r w:rsidRPr="00234E94">
              <w:rPr>
                <w:rFonts w:hAnsi="宋体" w:hint="eastAsia"/>
                <w:color w:val="000000"/>
                <w:sz w:val="24"/>
                <w:szCs w:val="24"/>
              </w:rPr>
              <w:t>边框：采用</w:t>
            </w:r>
            <w:r w:rsidRPr="00234E94">
              <w:rPr>
                <w:rFonts w:hAnsi="宋体" w:hint="eastAsia"/>
                <w:color w:val="000000"/>
                <w:sz w:val="24"/>
                <w:szCs w:val="24"/>
              </w:rPr>
              <w:t>2.0cm</w:t>
            </w:r>
            <w:r w:rsidRPr="00234E94">
              <w:rPr>
                <w:rFonts w:hAnsi="宋体" w:hint="eastAsia"/>
                <w:color w:val="000000"/>
                <w:sz w:val="24"/>
                <w:szCs w:val="24"/>
              </w:rPr>
              <w:t>实木边框，喷漆上色。</w:t>
            </w:r>
            <w:r w:rsidRPr="00234E94">
              <w:rPr>
                <w:rFonts w:hAnsi="宋体" w:hint="eastAsia"/>
                <w:color w:val="000000"/>
                <w:sz w:val="24"/>
                <w:szCs w:val="24"/>
              </w:rPr>
              <w:t xml:space="preserve"> </w:t>
            </w:r>
            <w:r w:rsidRPr="00234E94">
              <w:rPr>
                <w:rFonts w:hAnsi="宋体" w:hint="eastAsia"/>
                <w:color w:val="000000"/>
                <w:sz w:val="24"/>
                <w:szCs w:val="24"/>
              </w:rPr>
              <w:t>材质，</w:t>
            </w:r>
            <w:r w:rsidRPr="00234E94">
              <w:rPr>
                <w:rFonts w:hAnsi="宋体" w:hint="eastAsia"/>
                <w:color w:val="000000"/>
                <w:sz w:val="24"/>
                <w:szCs w:val="24"/>
              </w:rPr>
              <w:t>5mm</w:t>
            </w:r>
            <w:r w:rsidRPr="00234E94">
              <w:rPr>
                <w:rFonts w:hAnsi="宋体" w:hint="eastAsia"/>
                <w:color w:val="000000"/>
                <w:sz w:val="24"/>
                <w:szCs w:val="24"/>
              </w:rPr>
              <w:t>龙卡板附写真，内容：高清写真</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224</w:t>
            </w:r>
          </w:p>
        </w:tc>
      </w:tr>
      <w:tr w:rsidR="002C0092" w:rsidRPr="00234E94" w:rsidTr="00504A21">
        <w:trPr>
          <w:trHeight w:val="27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16</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办公室文化墙</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 xml:space="preserve">1.6*4m </w:t>
            </w:r>
            <w:r w:rsidRPr="00234E94">
              <w:rPr>
                <w:rFonts w:hAnsi="宋体" w:hint="eastAsia"/>
                <w:color w:val="000000"/>
                <w:sz w:val="24"/>
                <w:szCs w:val="24"/>
              </w:rPr>
              <w:t>材质：</w:t>
            </w:r>
            <w:r w:rsidRPr="00234E94">
              <w:rPr>
                <w:rFonts w:hAnsi="宋体" w:hint="eastAsia"/>
                <w:color w:val="000000"/>
                <w:sz w:val="24"/>
                <w:szCs w:val="24"/>
              </w:rPr>
              <w:t>8mmPVC</w:t>
            </w:r>
            <w:r w:rsidRPr="00234E94">
              <w:rPr>
                <w:rFonts w:hAnsi="宋体" w:hint="eastAsia"/>
                <w:color w:val="000000"/>
                <w:sz w:val="24"/>
                <w:szCs w:val="24"/>
              </w:rPr>
              <w:t>雕刻，打印</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套</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8</w:t>
            </w:r>
          </w:p>
        </w:tc>
      </w:tr>
      <w:tr w:rsidR="002C0092" w:rsidRPr="00234E94" w:rsidTr="00504A21">
        <w:trPr>
          <w:trHeight w:val="36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17</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楼梯文化</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0.6*0.8m 8mmPVC</w:t>
            </w:r>
            <w:r w:rsidRPr="00234E94">
              <w:rPr>
                <w:rFonts w:hAnsi="宋体" w:hint="eastAsia"/>
                <w:color w:val="000000"/>
                <w:sz w:val="24"/>
                <w:szCs w:val="24"/>
              </w:rPr>
              <w:t>打印</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16</w:t>
            </w:r>
          </w:p>
        </w:tc>
      </w:tr>
      <w:tr w:rsidR="002C0092" w:rsidRPr="00234E94" w:rsidTr="00504A21">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18</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木雕</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1.2*4m,</w:t>
            </w:r>
            <w:r w:rsidRPr="00234E94">
              <w:rPr>
                <w:rFonts w:hAnsi="宋体" w:hint="eastAsia"/>
                <w:color w:val="000000"/>
                <w:sz w:val="24"/>
                <w:szCs w:val="24"/>
              </w:rPr>
              <w:t>边框：</w:t>
            </w:r>
            <w:r w:rsidRPr="00234E94">
              <w:rPr>
                <w:rFonts w:hAnsi="宋体" w:hint="eastAsia"/>
                <w:color w:val="000000"/>
                <w:sz w:val="24"/>
                <w:szCs w:val="24"/>
              </w:rPr>
              <w:t>3mm</w:t>
            </w:r>
            <w:r w:rsidRPr="00234E94">
              <w:rPr>
                <w:rFonts w:hAnsi="宋体" w:hint="eastAsia"/>
                <w:color w:val="000000"/>
                <w:sz w:val="24"/>
                <w:szCs w:val="24"/>
              </w:rPr>
              <w:t>厚橡木雕刻、浮雕，手工雕刻</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平方米</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4.8</w:t>
            </w:r>
          </w:p>
        </w:tc>
      </w:tr>
      <w:tr w:rsidR="002C0092" w:rsidRPr="00234E94" w:rsidTr="00504A21">
        <w:trPr>
          <w:trHeight w:val="342"/>
          <w:jc w:val="center"/>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19</w:t>
            </w:r>
          </w:p>
        </w:tc>
        <w:tc>
          <w:tcPr>
            <w:tcW w:w="1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文明牌</w:t>
            </w:r>
          </w:p>
        </w:tc>
        <w:tc>
          <w:tcPr>
            <w:tcW w:w="4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left"/>
              <w:textAlignment w:val="center"/>
              <w:rPr>
                <w:rFonts w:hAnsi="宋体"/>
                <w:color w:val="000000"/>
                <w:sz w:val="24"/>
                <w:szCs w:val="24"/>
              </w:rPr>
            </w:pPr>
            <w:r w:rsidRPr="00234E94">
              <w:rPr>
                <w:rFonts w:hAnsi="宋体" w:hint="eastAsia"/>
                <w:color w:val="000000"/>
                <w:sz w:val="24"/>
                <w:szCs w:val="24"/>
              </w:rPr>
              <w:t>规格：</w:t>
            </w:r>
            <w:r w:rsidRPr="00234E94">
              <w:rPr>
                <w:rFonts w:hAnsi="宋体" w:hint="eastAsia"/>
                <w:color w:val="000000"/>
                <w:sz w:val="24"/>
                <w:szCs w:val="24"/>
              </w:rPr>
              <w:t>0.3*0.15m 8mmPVC</w:t>
            </w:r>
            <w:r w:rsidRPr="00234E94">
              <w:rPr>
                <w:rFonts w:hAnsi="宋体" w:hint="eastAsia"/>
                <w:color w:val="000000"/>
                <w:sz w:val="24"/>
                <w:szCs w:val="24"/>
              </w:rPr>
              <w:t>打印</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proofErr w:type="gramStart"/>
            <w:r w:rsidRPr="00234E94">
              <w:rPr>
                <w:rFonts w:hAnsi="宋体" w:hint="eastAsia"/>
                <w:color w:val="000000"/>
                <w:sz w:val="24"/>
                <w:szCs w:val="24"/>
              </w:rPr>
              <w:t>个</w:t>
            </w:r>
            <w:proofErr w:type="gramEnd"/>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0092" w:rsidRPr="00234E94" w:rsidRDefault="002C0092" w:rsidP="00504A21">
            <w:pPr>
              <w:widowControl/>
              <w:jc w:val="center"/>
              <w:textAlignment w:val="center"/>
              <w:rPr>
                <w:rFonts w:hAnsi="宋体"/>
                <w:color w:val="000000"/>
                <w:sz w:val="24"/>
                <w:szCs w:val="24"/>
              </w:rPr>
            </w:pPr>
            <w:r w:rsidRPr="00234E94">
              <w:rPr>
                <w:rFonts w:hAnsi="宋体" w:hint="eastAsia"/>
                <w:color w:val="000000"/>
                <w:sz w:val="24"/>
                <w:szCs w:val="24"/>
              </w:rPr>
              <w:t>34</w:t>
            </w:r>
          </w:p>
        </w:tc>
      </w:tr>
    </w:tbl>
    <w:p w:rsidR="002C0092" w:rsidRDefault="002C0092" w:rsidP="002C0092">
      <w:pPr>
        <w:widowControl/>
        <w:shd w:val="clear" w:color="auto" w:fill="FFFFFF"/>
        <w:spacing w:line="540" w:lineRule="exact"/>
        <w:ind w:firstLineChars="200" w:firstLine="480"/>
        <w:jc w:val="left"/>
        <w:rPr>
          <w:rFonts w:ascii="仿宋" w:eastAsia="仿宋" w:hAnsi="仿宋" w:cs="仿宋" w:hint="eastAsia"/>
          <w:sz w:val="24"/>
          <w:szCs w:val="24"/>
        </w:rPr>
      </w:pPr>
      <w:r w:rsidRPr="002C0092">
        <w:rPr>
          <w:rFonts w:ascii="仿宋" w:eastAsia="仿宋" w:hAnsi="仿宋" w:cs="仿宋" w:hint="eastAsia"/>
          <w:sz w:val="24"/>
          <w:szCs w:val="24"/>
        </w:rPr>
        <w:t>注：</w:t>
      </w:r>
      <w:r w:rsidR="00234E94">
        <w:rPr>
          <w:rFonts w:ascii="仿宋" w:eastAsia="仿宋" w:hAnsi="仿宋" w:cs="仿宋" w:hint="eastAsia"/>
          <w:sz w:val="24"/>
          <w:szCs w:val="24"/>
        </w:rPr>
        <w:t>1、</w:t>
      </w:r>
      <w:r w:rsidRPr="002C0092">
        <w:rPr>
          <w:rFonts w:ascii="仿宋" w:eastAsia="仿宋" w:hAnsi="仿宋" w:cs="仿宋" w:hint="eastAsia"/>
          <w:sz w:val="24"/>
          <w:szCs w:val="24"/>
        </w:rPr>
        <w:t>供应商须提供现场效果图及详细施工方案，否则为无效响应文件</w:t>
      </w:r>
      <w:r w:rsidR="00234E94">
        <w:rPr>
          <w:rFonts w:ascii="仿宋" w:eastAsia="仿宋" w:hAnsi="仿宋" w:cs="仿宋" w:hint="eastAsia"/>
          <w:sz w:val="24"/>
          <w:szCs w:val="24"/>
        </w:rPr>
        <w:t>。</w:t>
      </w:r>
    </w:p>
    <w:p w:rsidR="00F2734E" w:rsidRPr="00F2734E" w:rsidRDefault="00234E94" w:rsidP="00234E94">
      <w:pPr>
        <w:pStyle w:val="a0"/>
        <w:ind w:firstLineChars="0" w:firstLine="0"/>
        <w:rPr>
          <w:rFonts w:ascii="仿宋" w:eastAsia="仿宋" w:hAnsi="仿宋" w:cs="仿宋"/>
          <w:kern w:val="2"/>
          <w:sz w:val="24"/>
          <w:szCs w:val="24"/>
        </w:rPr>
      </w:pPr>
      <w:r>
        <w:rPr>
          <w:rFonts w:hint="eastAsia"/>
        </w:rPr>
        <w:t xml:space="preserve">  </w:t>
      </w:r>
      <w:r w:rsidRPr="00234E94">
        <w:rPr>
          <w:rFonts w:ascii="仿宋" w:eastAsia="仿宋" w:hAnsi="仿宋" w:cs="仿宋" w:hint="eastAsia"/>
          <w:kern w:val="2"/>
          <w:sz w:val="24"/>
          <w:szCs w:val="24"/>
        </w:rPr>
        <w:t xml:space="preserve"> </w:t>
      </w:r>
      <w:r>
        <w:rPr>
          <w:rFonts w:ascii="仿宋" w:eastAsia="仿宋" w:hAnsi="仿宋" w:cs="仿宋" w:hint="eastAsia"/>
          <w:kern w:val="2"/>
          <w:sz w:val="24"/>
          <w:szCs w:val="24"/>
        </w:rPr>
        <w:t xml:space="preserve">    </w:t>
      </w:r>
      <w:r w:rsidRPr="00234E94">
        <w:rPr>
          <w:rFonts w:ascii="仿宋" w:eastAsia="仿宋" w:hAnsi="仿宋" w:cs="仿宋" w:hint="eastAsia"/>
          <w:kern w:val="2"/>
          <w:sz w:val="24"/>
          <w:szCs w:val="24"/>
        </w:rPr>
        <w:t>2、供应商须提供2016年1月1日以来类似项目业绩合同</w:t>
      </w:r>
      <w:r w:rsidR="00BC56C0">
        <w:rPr>
          <w:rFonts w:ascii="仿宋" w:eastAsia="仿宋" w:hAnsi="仿宋" w:cs="仿宋" w:hint="eastAsia"/>
          <w:kern w:val="2"/>
          <w:sz w:val="24"/>
          <w:szCs w:val="24"/>
        </w:rPr>
        <w:t>，</w:t>
      </w:r>
      <w:r w:rsidRPr="00234E94">
        <w:rPr>
          <w:rFonts w:ascii="仿宋" w:eastAsia="仿宋" w:hAnsi="仿宋" w:cs="仿宋" w:hint="eastAsia"/>
          <w:kern w:val="2"/>
          <w:sz w:val="24"/>
          <w:szCs w:val="24"/>
        </w:rPr>
        <w:t>否则为无效响应文件</w:t>
      </w:r>
      <w:r>
        <w:rPr>
          <w:rFonts w:ascii="仿宋" w:eastAsia="仿宋" w:hAnsi="仿宋" w:cs="仿宋" w:hint="eastAsia"/>
          <w:kern w:val="2"/>
          <w:sz w:val="24"/>
          <w:szCs w:val="24"/>
        </w:rPr>
        <w:t>。</w:t>
      </w:r>
      <w:r w:rsidR="00F2734E">
        <w:rPr>
          <w:rFonts w:ascii="仿宋" w:eastAsia="仿宋" w:hAnsi="仿宋" w:cs="仿宋" w:hint="eastAsia"/>
          <w:kern w:val="2"/>
          <w:sz w:val="24"/>
          <w:szCs w:val="24"/>
        </w:rPr>
        <w:t>（提供中标通知书和合同）</w:t>
      </w:r>
    </w:p>
    <w:p w:rsidR="00D60902" w:rsidRPr="00D60902" w:rsidRDefault="00D60902" w:rsidP="002C0092">
      <w:pPr>
        <w:widowControl/>
        <w:shd w:val="clear" w:color="auto" w:fill="FFFFFF"/>
        <w:spacing w:line="540" w:lineRule="exact"/>
        <w:ind w:firstLineChars="200" w:firstLine="480"/>
        <w:jc w:val="left"/>
        <w:rPr>
          <w:rFonts w:ascii="仿宋" w:eastAsia="仿宋" w:hAnsi="仿宋" w:cs="仿宋"/>
          <w:sz w:val="24"/>
          <w:szCs w:val="24"/>
        </w:rPr>
      </w:pPr>
      <w:r w:rsidRPr="00D60902">
        <w:rPr>
          <w:rFonts w:ascii="仿宋" w:eastAsia="仿宋" w:hAnsi="仿宋" w:cs="仿宋" w:hint="eastAsia"/>
          <w:sz w:val="24"/>
          <w:szCs w:val="24"/>
        </w:rPr>
        <w:t>（三）采购标的执行标准：需执行的国家相关标准、行业标准、地方标准或者其他标准、规范</w:t>
      </w:r>
    </w:p>
    <w:p w:rsidR="00D60902" w:rsidRDefault="00D60902" w:rsidP="00D60902">
      <w:pPr>
        <w:widowControl/>
        <w:shd w:val="clear" w:color="auto" w:fill="FFFFFF"/>
        <w:spacing w:line="540" w:lineRule="exact"/>
        <w:ind w:firstLine="600"/>
        <w:jc w:val="left"/>
        <w:rPr>
          <w:rFonts w:ascii="仿宋" w:eastAsia="仿宋" w:hAnsi="仿宋" w:cs="仿宋"/>
          <w:sz w:val="24"/>
          <w:szCs w:val="24"/>
        </w:rPr>
      </w:pPr>
      <w:r w:rsidRPr="00D60902">
        <w:rPr>
          <w:rFonts w:ascii="仿宋" w:eastAsia="仿宋" w:hAnsi="仿宋" w:cs="仿宋" w:hint="eastAsia"/>
          <w:sz w:val="24"/>
          <w:szCs w:val="24"/>
        </w:rPr>
        <w:t>（四）服务标准、期限、效率等要求</w:t>
      </w:r>
      <w:r w:rsidR="00234E94">
        <w:rPr>
          <w:rFonts w:ascii="仿宋" w:eastAsia="仿宋" w:hAnsi="仿宋" w:cs="仿宋" w:hint="eastAsia"/>
          <w:sz w:val="24"/>
          <w:szCs w:val="24"/>
        </w:rPr>
        <w:t>：满足业主需求。</w:t>
      </w:r>
    </w:p>
    <w:p w:rsidR="00D60902" w:rsidRP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（五）验收标准</w:t>
      </w:r>
    </w:p>
    <w:p w:rsidR="00D60902" w:rsidRP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D60902" w:rsidRP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1、按照国家相关标准、行业标准、地方标准或其他标准、规范验收（与采购标的</w:t>
      </w:r>
      <w:proofErr w:type="gramStart"/>
      <w:r w:rsidRPr="00D60902">
        <w:rPr>
          <w:rFonts w:ascii="仿宋" w:eastAsia="仿宋" w:hAnsi="仿宋" w:cs="仿宋" w:hint="eastAsia"/>
          <w:sz w:val="24"/>
          <w:szCs w:val="24"/>
        </w:rPr>
        <w:t>的</w:t>
      </w:r>
      <w:proofErr w:type="gramEnd"/>
      <w:r w:rsidRPr="00D60902">
        <w:rPr>
          <w:rFonts w:ascii="仿宋" w:eastAsia="仿宋" w:hAnsi="仿宋" w:cs="仿宋" w:hint="eastAsia"/>
          <w:sz w:val="24"/>
          <w:szCs w:val="24"/>
        </w:rPr>
        <w:t>执行标准一致，选填）。</w:t>
      </w:r>
    </w:p>
    <w:p w:rsid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2、按照招标文件要求、投标文件响应和承诺验收。</w:t>
      </w:r>
    </w:p>
    <w:p w:rsidR="00B34E29" w:rsidRDefault="00BB391E" w:rsidP="00D60902">
      <w:pPr>
        <w:spacing w:line="520" w:lineRule="exact"/>
        <w:ind w:firstLineChars="200" w:firstLine="482"/>
        <w:rPr>
          <w:rFonts w:ascii="仿宋" w:eastAsia="仿宋" w:hAnsi="仿宋" w:cs="仿宋_GB2312"/>
          <w:b/>
          <w:sz w:val="24"/>
          <w:szCs w:val="24"/>
        </w:rPr>
      </w:pPr>
      <w:r>
        <w:rPr>
          <w:rFonts w:ascii="仿宋" w:eastAsia="仿宋" w:hAnsi="仿宋" w:cs="仿宋_GB2312" w:hint="eastAsia"/>
          <w:b/>
          <w:sz w:val="24"/>
          <w:szCs w:val="24"/>
        </w:rPr>
        <w:t>二、特别提示：</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1、投标人须明确投标产品的品牌、型号、厂家及产地等详细参数</w:t>
      </w:r>
      <w:r w:rsidR="00234E94">
        <w:rPr>
          <w:rFonts w:ascii="仿宋" w:eastAsia="仿宋" w:hAnsi="仿宋" w:cs="仿宋" w:hint="eastAsia"/>
          <w:sz w:val="24"/>
          <w:szCs w:val="24"/>
        </w:rPr>
        <w:t>（序号11）</w:t>
      </w:r>
      <w:r>
        <w:rPr>
          <w:rFonts w:ascii="仿宋" w:eastAsia="仿宋" w:hAnsi="仿宋" w:cs="仿宋" w:hint="eastAsia"/>
          <w:sz w:val="24"/>
          <w:szCs w:val="24"/>
        </w:rPr>
        <w:t>，否则为无效投标。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B34E29" w:rsidRDefault="00234E94">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w:t>
      </w:r>
      <w:r w:rsidR="00BB391E">
        <w:rPr>
          <w:rFonts w:ascii="仿宋" w:eastAsia="仿宋" w:hAnsi="仿宋" w:cs="仿宋" w:hint="eastAsia"/>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B34E29" w:rsidRDefault="00234E94">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w:t>
      </w:r>
      <w:r w:rsidR="00BB391E">
        <w:rPr>
          <w:rFonts w:ascii="仿宋" w:eastAsia="仿宋" w:hAnsi="仿宋" w:cs="仿宋" w:hint="eastAsia"/>
          <w:sz w:val="24"/>
          <w:szCs w:val="24"/>
        </w:rPr>
        <w:t>、投标人须明确维修点地址、负责人、联系人和联系电话，维修点具备什么样的维修能力等详细资料。</w:t>
      </w:r>
    </w:p>
    <w:p w:rsidR="00B34E29" w:rsidRDefault="00BB391E">
      <w:pPr>
        <w:spacing w:line="420" w:lineRule="exact"/>
        <w:rPr>
          <w:rFonts w:ascii="仿宋" w:eastAsia="仿宋" w:hAnsi="仿宋" w:cs="仿宋_GB2312"/>
          <w:sz w:val="24"/>
          <w:szCs w:val="24"/>
        </w:rPr>
      </w:pPr>
      <w:r>
        <w:rPr>
          <w:rFonts w:ascii="仿宋" w:eastAsia="仿宋" w:hAnsi="仿宋" w:cs="仿宋_GB2312" w:hint="eastAsia"/>
          <w:sz w:val="24"/>
          <w:szCs w:val="24"/>
        </w:rPr>
        <w:t xml:space="preserve">　　</w:t>
      </w:r>
      <w:r w:rsidR="00234E94">
        <w:rPr>
          <w:rFonts w:ascii="仿宋" w:eastAsia="仿宋" w:hAnsi="仿宋" w:cs="仿宋_GB2312" w:hint="eastAsia"/>
          <w:sz w:val="24"/>
          <w:szCs w:val="24"/>
        </w:rPr>
        <w:t>6</w:t>
      </w:r>
      <w:r>
        <w:rPr>
          <w:rFonts w:ascii="仿宋" w:eastAsia="仿宋" w:hAnsi="仿宋" w:cs="仿宋_GB2312" w:hint="eastAsia"/>
          <w:sz w:val="24"/>
          <w:szCs w:val="24"/>
        </w:rPr>
        <w:t>、投标商必须由法定代表人或其授权代表参加开标会议，随时接受谈判小组询问，并予</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书面解答。</w:t>
      </w:r>
    </w:p>
    <w:p w:rsidR="00B34E29" w:rsidRDefault="00234E94">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w:t>
      </w:r>
      <w:r w:rsidR="00BB391E">
        <w:rPr>
          <w:rFonts w:ascii="仿宋" w:eastAsia="仿宋" w:hAnsi="仿宋" w:cs="仿宋" w:hint="eastAsia"/>
          <w:sz w:val="24"/>
          <w:szCs w:val="24"/>
        </w:rPr>
        <w:t>、付款方式：以签订合同为准。</w:t>
      </w:r>
    </w:p>
    <w:p w:rsidR="00B34E29" w:rsidRPr="00234E94" w:rsidRDefault="00B34E29">
      <w:pPr>
        <w:pStyle w:val="a4"/>
        <w:rPr>
          <w:rFonts w:ascii="仿宋_GB2312" w:eastAsia="仿宋_GB2312" w:hAnsi="仿宋_GB2312" w:cs="仿宋_GB2312"/>
          <w:b/>
          <w:sz w:val="44"/>
        </w:rPr>
      </w:pPr>
    </w:p>
    <w:p w:rsidR="00B34E29" w:rsidRDefault="00B34E29">
      <w:pPr>
        <w:autoSpaceDE w:val="0"/>
        <w:autoSpaceDN w:val="0"/>
        <w:adjustRightInd w:val="0"/>
        <w:rPr>
          <w:rFonts w:asciiTheme="majorEastAsia" w:eastAsiaTheme="majorEastAsia" w:hAnsiTheme="majorEastAsia" w:cs="宋体"/>
          <w:b/>
          <w:kern w:val="0"/>
          <w:sz w:val="32"/>
          <w:szCs w:val="32"/>
        </w:rPr>
      </w:pPr>
    </w:p>
    <w:p w:rsidR="006A5FAE" w:rsidRDefault="006A5FAE" w:rsidP="006A5FAE">
      <w:pPr>
        <w:pStyle w:val="a0"/>
        <w:ind w:firstLine="340"/>
      </w:pPr>
    </w:p>
    <w:p w:rsidR="006A5FAE" w:rsidRDefault="006A5FAE" w:rsidP="006A5FAE">
      <w:pPr>
        <w:pStyle w:val="a0"/>
        <w:ind w:firstLine="340"/>
      </w:pPr>
    </w:p>
    <w:p w:rsidR="006A5FAE" w:rsidRDefault="006A5FAE" w:rsidP="006A5FAE">
      <w:pPr>
        <w:pStyle w:val="a0"/>
        <w:ind w:firstLine="340"/>
      </w:pPr>
    </w:p>
    <w:p w:rsidR="006A5FAE" w:rsidRDefault="006A5FAE" w:rsidP="006A5FAE">
      <w:pPr>
        <w:pStyle w:val="a0"/>
        <w:ind w:firstLine="340"/>
      </w:pPr>
    </w:p>
    <w:p w:rsidR="006A5FAE" w:rsidRDefault="006A5FAE" w:rsidP="006A5FAE">
      <w:pPr>
        <w:pStyle w:val="a0"/>
        <w:ind w:firstLine="340"/>
      </w:pPr>
    </w:p>
    <w:p w:rsidR="006A5FAE" w:rsidRDefault="006A5FAE" w:rsidP="006A5FAE">
      <w:pPr>
        <w:pStyle w:val="a0"/>
        <w:ind w:firstLine="340"/>
      </w:pPr>
    </w:p>
    <w:p w:rsidR="00127755" w:rsidRDefault="00127755" w:rsidP="00C67D32">
      <w:pPr>
        <w:pStyle w:val="a0"/>
        <w:ind w:firstLineChars="0" w:firstLine="0"/>
      </w:pPr>
    </w:p>
    <w:p w:rsidR="00127755" w:rsidRPr="006A5FAE" w:rsidRDefault="00127755" w:rsidP="006A5FAE">
      <w:pPr>
        <w:pStyle w:val="a0"/>
        <w:ind w:firstLine="340"/>
      </w:pPr>
    </w:p>
    <w:p w:rsidR="00B34E29" w:rsidRDefault="00BB391E">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p w:rsidR="00B34E29" w:rsidRDefault="00B34E29">
      <w:pPr>
        <w:autoSpaceDE w:val="0"/>
        <w:autoSpaceDN w:val="0"/>
        <w:adjustRightInd w:val="0"/>
        <w:rPr>
          <w:rFonts w:asciiTheme="majorEastAsia" w:eastAsiaTheme="majorEastAsia" w:hAnsiTheme="majorEastAsia" w:cs="宋体"/>
          <w:b/>
          <w:kern w:val="0"/>
          <w:sz w:val="32"/>
          <w:szCs w:val="32"/>
        </w:rPr>
      </w:pPr>
    </w:p>
    <w:p w:rsidR="00B34E29" w:rsidRDefault="00BB391E">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4E29">
        <w:trPr>
          <w:trHeight w:val="636"/>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34E29">
        <w:trPr>
          <w:trHeight w:val="1278"/>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127755"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127755" w:rsidRPr="00127755">
              <w:rPr>
                <w:rFonts w:asciiTheme="minorEastAsia" w:hAnsiTheme="minorEastAsia" w:cs="仿宋_GB2312" w:hint="eastAsia"/>
                <w:szCs w:val="21"/>
              </w:rPr>
              <w:t>禹州市古城中心学校校园文化建设项目</w:t>
            </w:r>
          </w:p>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127755">
              <w:rPr>
                <w:rFonts w:asciiTheme="minorEastAsia" w:hAnsiTheme="minorEastAsia" w:cs="仿宋_GB2312" w:hint="eastAsia"/>
                <w:szCs w:val="21"/>
              </w:rPr>
              <w:t>YZCG-T2019177</w:t>
            </w:r>
          </w:p>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项目地址：禹州市古城镇中心学校</w:t>
            </w:r>
          </w:p>
        </w:tc>
      </w:tr>
      <w:tr w:rsidR="00B34E29">
        <w:trPr>
          <w:trHeight w:val="1421"/>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名称：禹州市教育体育局</w:t>
            </w:r>
          </w:p>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Pr>
                <w:rFonts w:asciiTheme="minorEastAsia" w:hAnsiTheme="minorEastAsia" w:cs="仿宋_GB2312" w:hint="eastAsia"/>
                <w:szCs w:val="21"/>
              </w:rPr>
              <w:t>代先生</w:t>
            </w:r>
            <w:proofErr w:type="gramEnd"/>
            <w:r>
              <w:rPr>
                <w:rFonts w:asciiTheme="minorEastAsia" w:hAnsiTheme="minorEastAsia" w:cs="仿宋_GB2312" w:hint="eastAsia"/>
                <w:szCs w:val="21"/>
              </w:rPr>
              <w:t xml:space="preserve">                   电话：0374-8880023</w:t>
            </w:r>
          </w:p>
        </w:tc>
      </w:tr>
      <w:tr w:rsidR="00B34E29">
        <w:trPr>
          <w:trHeight w:val="323"/>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B34E29" w:rsidRDefault="0012775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联系人：郭女士</w:t>
            </w:r>
            <w:r w:rsidR="00BB391E">
              <w:rPr>
                <w:rFonts w:asciiTheme="minorEastAsia" w:hAnsiTheme="minorEastAsia" w:cs="仿宋_GB2312" w:hint="eastAsia"/>
                <w:szCs w:val="21"/>
              </w:rPr>
              <w:t xml:space="preserve">             </w:t>
            </w:r>
            <w:r>
              <w:rPr>
                <w:rFonts w:asciiTheme="minorEastAsia" w:hAnsiTheme="minorEastAsia" w:cs="仿宋_GB2312" w:hint="eastAsia"/>
                <w:szCs w:val="21"/>
              </w:rPr>
              <w:t xml:space="preserve">    </w:t>
            </w:r>
            <w:r w:rsidR="00BB391E">
              <w:rPr>
                <w:rFonts w:asciiTheme="minorEastAsia" w:hAnsiTheme="minorEastAsia" w:cs="仿宋_GB2312" w:hint="eastAsia"/>
                <w:szCs w:val="21"/>
              </w:rPr>
              <w:t xml:space="preserve"> 电话：0374-2077111</w:t>
            </w:r>
          </w:p>
        </w:tc>
      </w:tr>
      <w:tr w:rsidR="00B34E29">
        <w:trPr>
          <w:trHeight w:val="9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B34E29" w:rsidRDefault="00BB391E">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B34E29" w:rsidRDefault="00BB391E">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w:t>
            </w:r>
            <w:r>
              <w:rPr>
                <w:rFonts w:asciiTheme="minorEastAsia" w:hAnsiTheme="minorEastAsia" w:hint="eastAsia"/>
                <w:bCs/>
                <w:szCs w:val="21"/>
              </w:rPr>
              <w:lastRenderedPageBreak/>
              <w:t>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17193E" w:rsidRPr="0017193E" w:rsidRDefault="0017193E" w:rsidP="0017193E">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B34E29" w:rsidRDefault="00BB391E">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B34E29" w:rsidRDefault="00BB391E">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4" w:history="1">
              <w:r>
                <w:rPr>
                  <w:rFonts w:cs="宋体"/>
                  <w:kern w:val="0"/>
                </w:rPr>
                <w:t>www.gsxt.gov.cn</w:t>
              </w:r>
            </w:hyperlink>
            <w:r>
              <w:rPr>
                <w:rFonts w:asciiTheme="minorEastAsia" w:hAnsiTheme="minorEastAsia" w:cs="宋体" w:hint="eastAsia"/>
                <w:kern w:val="0"/>
                <w:szCs w:val="21"/>
              </w:rPr>
              <w:t>）</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B34E29" w:rsidRDefault="0017193E">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八、被委托人</w:t>
            </w:r>
            <w:r w:rsidR="00BB391E">
              <w:rPr>
                <w:rFonts w:asciiTheme="minorEastAsia" w:hAnsiTheme="minorEastAsia" w:cs="宋体" w:hint="eastAsia"/>
                <w:kern w:val="0"/>
                <w:szCs w:val="21"/>
              </w:rPr>
              <w:t>须是本单位职工，须提供公司为本人缴纳社会保险证明；</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B34E29" w:rsidRDefault="00BB391E">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9F0EE3">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9F0EE3">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6</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B34E29" w:rsidRDefault="0079350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微软雅黑" w:hint="eastAsia"/>
                <w:b/>
                <w:color w:val="FF0000"/>
                <w:szCs w:val="21"/>
              </w:rPr>
              <w:t>38.5</w:t>
            </w:r>
            <w:r w:rsidR="00BB391E">
              <w:rPr>
                <w:rFonts w:asciiTheme="minorEastAsia" w:hAnsiTheme="minorEastAsia" w:cs="微软雅黑" w:hint="eastAsia"/>
                <w:b/>
                <w:color w:val="FF0000"/>
                <w:szCs w:val="21"/>
              </w:rPr>
              <w:t>万</w:t>
            </w:r>
            <w:r w:rsidR="00BB391E">
              <w:rPr>
                <w:rFonts w:asciiTheme="minorEastAsia" w:hAnsiTheme="minorEastAsia" w:cs="微软雅黑" w:hint="eastAsia"/>
                <w:b/>
                <w:color w:val="FF0000"/>
                <w:szCs w:val="21"/>
                <w:lang w:val="zh-CN"/>
              </w:rPr>
              <w:t>元</w:t>
            </w:r>
            <w:r w:rsidR="00BB391E">
              <w:rPr>
                <w:rFonts w:asciiTheme="minorEastAsia" w:hAnsiTheme="minorEastAsia" w:cs="宋体" w:hint="eastAsia"/>
                <w:bCs/>
                <w:szCs w:val="21"/>
                <w:lang w:val="zh-CN"/>
              </w:rPr>
              <w:t>，超出预算金额的响应无效。</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B34E29" w:rsidRDefault="009F0EE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不组织</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B34E29" w:rsidRDefault="009F0EE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不召开</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B34E29" w:rsidRDefault="009F0EE3">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B34E29" w:rsidRDefault="009F0EE3">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cs="仿宋_GB2312"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FF0000"/>
                <w:sz w:val="32"/>
                <w:szCs w:val="32"/>
                <w:lang w:val="zh-CN"/>
              </w:rPr>
              <w:t>2019年</w:t>
            </w:r>
            <w:r>
              <w:rPr>
                <w:rFonts w:asciiTheme="minorEastAsia" w:hAnsiTheme="minorEastAsia" w:cs="仿宋_GB2312" w:hint="eastAsia"/>
                <w:color w:val="FF0000"/>
                <w:sz w:val="32"/>
                <w:szCs w:val="32"/>
              </w:rPr>
              <w:t xml:space="preserve"> </w:t>
            </w:r>
            <w:r w:rsidR="006A5FAE">
              <w:rPr>
                <w:rFonts w:asciiTheme="minorEastAsia" w:hAnsiTheme="minorEastAsia" w:cs="仿宋_GB2312" w:hint="eastAsia"/>
                <w:color w:val="FF0000"/>
                <w:sz w:val="32"/>
                <w:szCs w:val="32"/>
              </w:rPr>
              <w:t>8</w:t>
            </w:r>
            <w:r>
              <w:rPr>
                <w:rFonts w:asciiTheme="minorEastAsia" w:hAnsiTheme="minorEastAsia" w:cs="仿宋_GB2312" w:hint="eastAsia"/>
                <w:color w:val="FF0000"/>
                <w:sz w:val="32"/>
                <w:szCs w:val="32"/>
              </w:rPr>
              <w:t xml:space="preserve"> </w:t>
            </w:r>
            <w:r>
              <w:rPr>
                <w:rFonts w:asciiTheme="minorEastAsia" w:hAnsiTheme="minorEastAsia" w:cs="仿宋_GB2312" w:hint="eastAsia"/>
                <w:color w:val="FF0000"/>
                <w:sz w:val="32"/>
                <w:szCs w:val="32"/>
                <w:lang w:val="zh-CN"/>
              </w:rPr>
              <w:t>月</w:t>
            </w:r>
            <w:r>
              <w:rPr>
                <w:rFonts w:asciiTheme="minorEastAsia" w:hAnsiTheme="minorEastAsia" w:cs="仿宋_GB2312" w:hint="eastAsia"/>
                <w:color w:val="FF0000"/>
                <w:sz w:val="32"/>
                <w:szCs w:val="32"/>
              </w:rPr>
              <w:t xml:space="preserve"> </w:t>
            </w:r>
            <w:r w:rsidR="0079350B">
              <w:rPr>
                <w:rFonts w:asciiTheme="minorEastAsia" w:hAnsiTheme="minorEastAsia" w:cs="仿宋_GB2312" w:hint="eastAsia"/>
                <w:color w:val="FF0000"/>
                <w:sz w:val="32"/>
                <w:szCs w:val="32"/>
              </w:rPr>
              <w:t>22</w:t>
            </w:r>
            <w:r>
              <w:rPr>
                <w:rFonts w:asciiTheme="minorEastAsia" w:hAnsiTheme="minorEastAsia" w:cs="仿宋_GB2312" w:hint="eastAsia"/>
                <w:color w:val="FF0000"/>
                <w:sz w:val="32"/>
                <w:szCs w:val="32"/>
                <w:lang w:val="zh-CN"/>
              </w:rPr>
              <w:t>日</w:t>
            </w:r>
            <w:r>
              <w:rPr>
                <w:rFonts w:asciiTheme="minorEastAsia" w:hAnsiTheme="minorEastAsia" w:cs="仿宋_GB2312" w:hint="eastAsia"/>
                <w:color w:val="FF0000"/>
                <w:sz w:val="32"/>
                <w:szCs w:val="32"/>
              </w:rPr>
              <w:t xml:space="preserve"> </w:t>
            </w:r>
            <w:r w:rsidR="006A5FAE">
              <w:rPr>
                <w:rFonts w:asciiTheme="minorEastAsia" w:hAnsiTheme="minorEastAsia" w:cs="仿宋_GB2312" w:hint="eastAsia"/>
                <w:color w:val="FF0000"/>
                <w:sz w:val="32"/>
                <w:szCs w:val="32"/>
              </w:rPr>
              <w:t>15</w:t>
            </w:r>
            <w:r>
              <w:rPr>
                <w:rFonts w:asciiTheme="minorEastAsia" w:hAnsiTheme="minorEastAsia" w:cs="仿宋_GB2312" w:hint="eastAsia"/>
                <w:color w:val="FF0000"/>
                <w:sz w:val="32"/>
                <w:szCs w:val="32"/>
              </w:rPr>
              <w:t xml:space="preserve"> </w:t>
            </w:r>
            <w:r>
              <w:rPr>
                <w:rFonts w:asciiTheme="minorEastAsia" w:hAnsiTheme="minorEastAsia" w:cs="仿宋_GB2312" w:hint="eastAsia"/>
                <w:color w:val="FF0000"/>
                <w:sz w:val="32"/>
                <w:szCs w:val="32"/>
                <w:lang w:val="zh-CN"/>
              </w:rPr>
              <w:t>：</w:t>
            </w:r>
            <w:r>
              <w:rPr>
                <w:rFonts w:asciiTheme="minorEastAsia" w:hAnsiTheme="minorEastAsia" w:cs="仿宋_GB2312" w:hint="eastAsia"/>
                <w:color w:val="FF0000"/>
                <w:sz w:val="32"/>
                <w:szCs w:val="32"/>
              </w:rPr>
              <w:t>00</w:t>
            </w:r>
            <w:r>
              <w:rPr>
                <w:rFonts w:asciiTheme="minorEastAsia" w:hAnsiTheme="minorEastAsia" w:cs="仿宋_GB2312" w:hint="eastAsia"/>
                <w:color w:val="FF0000"/>
                <w:szCs w:val="21"/>
                <w:lang w:val="zh-CN"/>
              </w:rPr>
              <w:t>（</w:t>
            </w:r>
            <w:r>
              <w:rPr>
                <w:rFonts w:asciiTheme="minorEastAsia" w:hAnsiTheme="minorEastAsia" w:cs="宋体" w:hint="eastAsia"/>
                <w:bCs/>
                <w:szCs w:val="21"/>
                <w:lang w:val="zh-CN"/>
              </w:rPr>
              <w:t>北京时间）</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B34E29" w:rsidRDefault="00BB391E">
            <w:pPr>
              <w:tabs>
                <w:tab w:val="left" w:pos="1260"/>
              </w:tabs>
              <w:autoSpaceDE w:val="0"/>
              <w:autoSpaceDN w:val="0"/>
              <w:spacing w:line="360" w:lineRule="auto"/>
              <w:contextualSpacing/>
              <w:rPr>
                <w:color w:val="FF0000"/>
              </w:rPr>
            </w:pPr>
            <w:r>
              <w:rPr>
                <w:rFonts w:hint="eastAsia"/>
                <w:color w:val="FF0000"/>
                <w:lang w:val="zh-CN"/>
              </w:rPr>
              <w:t>按照河南省《关于优化政府采购营商环境有关问题的通知》（</w:t>
            </w:r>
            <w:proofErr w:type="gramStart"/>
            <w:r>
              <w:rPr>
                <w:rFonts w:hint="eastAsia"/>
                <w:color w:val="FF0000"/>
                <w:lang w:val="zh-CN"/>
              </w:rPr>
              <w:t>豫财购</w:t>
            </w:r>
            <w:proofErr w:type="gramEnd"/>
            <w:r>
              <w:rPr>
                <w:rFonts w:hint="eastAsia"/>
                <w:color w:val="FF0000"/>
                <w:lang w:val="zh-CN"/>
              </w:rPr>
              <w:t>（</w:t>
            </w:r>
            <w:r>
              <w:rPr>
                <w:rFonts w:hint="eastAsia"/>
                <w:color w:val="FF0000"/>
              </w:rPr>
              <w:t>2019</w:t>
            </w:r>
            <w:r>
              <w:rPr>
                <w:rFonts w:hint="eastAsia"/>
                <w:color w:val="FF0000"/>
                <w:lang w:val="zh-CN"/>
              </w:rPr>
              <w:t>）</w:t>
            </w:r>
            <w:r>
              <w:rPr>
                <w:rFonts w:hint="eastAsia"/>
                <w:color w:val="FF0000"/>
              </w:rPr>
              <w:t>4</w:t>
            </w:r>
            <w:r>
              <w:rPr>
                <w:rFonts w:hint="eastAsia"/>
                <w:color w:val="FF0000"/>
              </w:rPr>
              <w:t>号文</w:t>
            </w:r>
            <w:r>
              <w:rPr>
                <w:rFonts w:hint="eastAsia"/>
                <w:color w:val="FF0000"/>
                <w:lang w:val="zh-CN"/>
              </w:rPr>
              <w:t>）的要求，自己</w:t>
            </w:r>
            <w:r>
              <w:rPr>
                <w:rFonts w:hint="eastAsia"/>
                <w:color w:val="FF0000"/>
              </w:rPr>
              <w:t>2019</w:t>
            </w:r>
            <w:r>
              <w:rPr>
                <w:rFonts w:hint="eastAsia"/>
                <w:color w:val="FF0000"/>
              </w:rPr>
              <w:t>年</w:t>
            </w:r>
            <w:r>
              <w:rPr>
                <w:rFonts w:hint="eastAsia"/>
                <w:color w:val="FF0000"/>
              </w:rPr>
              <w:t>8</w:t>
            </w:r>
            <w:r>
              <w:rPr>
                <w:rFonts w:hint="eastAsia"/>
                <w:color w:val="FF0000"/>
              </w:rPr>
              <w:t>月</w:t>
            </w:r>
            <w:r>
              <w:rPr>
                <w:rFonts w:hint="eastAsia"/>
                <w:color w:val="FF0000"/>
              </w:rPr>
              <w:t>1</w:t>
            </w:r>
            <w:r>
              <w:rPr>
                <w:rFonts w:hint="eastAsia"/>
                <w:color w:val="FF0000"/>
              </w:rPr>
              <w:t>日起，在全省政府采购和服务招投标活动中，不再向供应商收取投标保证金。非招标采购方式采购货物、工程和服务的，也不再向供应商收取投标保证金。</w:t>
            </w:r>
          </w:p>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B34E29">
        <w:trPr>
          <w:trHeight w:val="156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lastRenderedPageBreak/>
              <w:t>质疑截止时间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lastRenderedPageBreak/>
              <w:t>谈判公告期满之日起七个工作日</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B34E29" w:rsidRDefault="009F0EE3">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电子响应文件：成功上传至《全国公共资源交易平台（河南省·许昌市）》公共资源交易系统加密电子响应文件1份</w:t>
            </w:r>
            <w:r w:rsidR="00BB391E">
              <w:rPr>
                <w:rFonts w:hAnsi="宋体" w:cs="宋体" w:hint="eastAsia"/>
                <w:szCs w:val="21"/>
                <w:lang w:val="zh-CN"/>
              </w:rPr>
              <w:t>（文件格式为：</w:t>
            </w:r>
            <w:r w:rsidR="00BB391E">
              <w:rPr>
                <w:rFonts w:hAnsi="宋体" w:cs="宋体" w:hint="eastAsia"/>
                <w:szCs w:val="21"/>
                <w:lang w:val="zh-CN"/>
              </w:rPr>
              <w:t xml:space="preserve"> XXX</w:t>
            </w:r>
            <w:r w:rsidR="00BB391E">
              <w:rPr>
                <w:rFonts w:hAnsi="宋体" w:cs="宋体" w:hint="eastAsia"/>
                <w:szCs w:val="21"/>
                <w:lang w:val="zh-CN"/>
              </w:rPr>
              <w:t>公司</w:t>
            </w:r>
            <w:r w:rsidR="00BB391E">
              <w:rPr>
                <w:rFonts w:hAnsi="宋体" w:cs="宋体" w:hint="eastAsia"/>
                <w:szCs w:val="21"/>
                <w:lang w:val="zh-CN"/>
              </w:rPr>
              <w:t>XXX</w:t>
            </w:r>
            <w:r w:rsidR="00BB391E">
              <w:rPr>
                <w:rFonts w:hAnsi="宋体" w:cs="宋体" w:hint="eastAsia"/>
                <w:szCs w:val="21"/>
                <w:lang w:val="zh-CN"/>
              </w:rPr>
              <w:t>项目编号</w:t>
            </w:r>
            <w:r w:rsidR="00BB391E">
              <w:rPr>
                <w:rFonts w:hAnsi="宋体" w:cs="宋体" w:hint="eastAsia"/>
                <w:szCs w:val="21"/>
                <w:lang w:val="zh-CN"/>
              </w:rPr>
              <w:t>.file</w:t>
            </w:r>
            <w:r w:rsidR="00BB391E">
              <w:rPr>
                <w:rFonts w:hAnsi="宋体" w:cs="宋体" w:hint="eastAsia"/>
                <w:szCs w:val="21"/>
                <w:lang w:val="zh-CN"/>
              </w:rPr>
              <w:t>）。</w:t>
            </w:r>
            <w:r w:rsidR="00BB391E">
              <w:rPr>
                <w:rFonts w:ascii="新宋体" w:eastAsia="新宋体" w:hAnsi="新宋体" w:hint="eastAsia"/>
                <w:szCs w:val="21"/>
              </w:rPr>
              <w:t>使用电子介质存储的备份文件1份（文件格式为：名称为“备份”的文件夹）。</w:t>
            </w:r>
          </w:p>
          <w:p w:rsidR="00B34E29" w:rsidRDefault="009F0EE3">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w:t>
            </w:r>
            <w:r w:rsidR="00BB391E">
              <w:rPr>
                <w:rFonts w:asciiTheme="minorEastAsia" w:hAnsiTheme="minorEastAsia" w:cs="仿宋_GB2312" w:hint="eastAsia"/>
                <w:szCs w:val="21"/>
              </w:rPr>
              <w:t>正本</w:t>
            </w:r>
            <w:r w:rsidR="00BB391E">
              <w:rPr>
                <w:rFonts w:asciiTheme="minorEastAsia" w:hAnsiTheme="minorEastAsia" w:cs="仿宋_GB2312" w:hint="eastAsia"/>
                <w:b/>
                <w:szCs w:val="21"/>
              </w:rPr>
              <w:t>一</w:t>
            </w:r>
            <w:r w:rsidR="00BB391E">
              <w:rPr>
                <w:rFonts w:asciiTheme="minorEastAsia" w:hAnsiTheme="minorEastAsia" w:cs="仿宋_GB2312" w:hint="eastAsia"/>
                <w:szCs w:val="21"/>
              </w:rPr>
              <w:t>份，</w:t>
            </w:r>
            <w:r w:rsidR="00BB391E">
              <w:rPr>
                <w:rFonts w:ascii="新宋体" w:eastAsia="新宋体" w:hAnsi="新宋体" w:hint="eastAsia"/>
                <w:szCs w:val="21"/>
              </w:rPr>
              <w:t>副本一份</w:t>
            </w:r>
            <w:r w:rsidR="00BB391E">
              <w:rPr>
                <w:rFonts w:asciiTheme="minorEastAsia" w:hAnsiTheme="minorEastAsia" w:cs="仿宋_GB2312" w:hint="eastAsia"/>
                <w:szCs w:val="21"/>
              </w:rPr>
              <w:t>。使用</w:t>
            </w:r>
            <w:r w:rsidR="00BB391E">
              <w:rPr>
                <w:rFonts w:ascii="新宋体" w:eastAsia="新宋体" w:hAnsi="新宋体" w:hint="eastAsia"/>
                <w:szCs w:val="21"/>
              </w:rPr>
              <w:t>格式为“投标文件（供打印）.PDF”的文件</w:t>
            </w:r>
          </w:p>
          <w:p w:rsidR="00B34E29" w:rsidRDefault="00BB391E">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B34E29" w:rsidRDefault="009F0EE3">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电子响应文件：按谈判文件要求加盖供应商电子印章和法人电子印章。</w:t>
            </w:r>
          </w:p>
          <w:p w:rsidR="00B34E29" w:rsidRDefault="009F0EE3">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纸质响应文件：投标文件封面加盖供应商公章（响应文件是指供应商电子响应文件制作完成后生成的后缀名为</w:t>
            </w:r>
            <w:r w:rsidR="00BB391E">
              <w:rPr>
                <w:rFonts w:hAnsi="宋体" w:hint="eastAsia"/>
                <w:color w:val="000000"/>
                <w:szCs w:val="21"/>
              </w:rPr>
              <w:t>“</w:t>
            </w:r>
            <w:r w:rsidR="00BB391E">
              <w:rPr>
                <w:rFonts w:hAnsi="宋体" w:hint="eastAsia"/>
                <w:color w:val="000000"/>
                <w:szCs w:val="21"/>
              </w:rPr>
              <w:t>.PDF</w:t>
            </w:r>
            <w:r w:rsidR="00BB391E">
              <w:rPr>
                <w:rFonts w:hAnsi="宋体" w:hint="eastAsia"/>
                <w:color w:val="000000"/>
                <w:szCs w:val="21"/>
              </w:rPr>
              <w:t>”的文件</w:t>
            </w:r>
            <w:r w:rsidR="00BB391E">
              <w:rPr>
                <w:rFonts w:ascii="新宋体" w:eastAsia="新宋体" w:hAnsi="新宋体" w:hint="eastAsia"/>
                <w:szCs w:val="21"/>
              </w:rPr>
              <w:t>打印的纸质响应文件）。</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B34E29" w:rsidRDefault="009F0EE3">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B34E29" w:rsidRDefault="00BB391E">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B34E29">
        <w:trPr>
          <w:trHeight w:val="699"/>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g禹州</w:t>
            </w:r>
            <w:r>
              <w:rPr>
                <w:rFonts w:asciiTheme="minorEastAsia" w:hAnsiTheme="minorEastAsia" w:cs="仿宋_GB2312" w:hint="eastAsia"/>
                <w:szCs w:val="21"/>
                <w:lang w:val="zh-CN"/>
              </w:rPr>
              <w:t>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B34E29" w:rsidRDefault="009F0EE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无要求</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B34E29" w:rsidRDefault="009F0EE3">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不收取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lastRenderedPageBreak/>
              <w:t>需提交的资料</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lastRenderedPageBreak/>
              <w:t>成交供应商在接到成交通知时，须</w:t>
            </w:r>
            <w:r>
              <w:rPr>
                <w:rFonts w:ascii="新宋体" w:eastAsia="新宋体" w:hAnsi="新宋体" w:hint="eastAsia"/>
                <w:szCs w:val="21"/>
              </w:rPr>
              <w:t>向禹州市公共资源交易中心交易见证</w:t>
            </w:r>
            <w:r>
              <w:rPr>
                <w:rFonts w:ascii="新宋体" w:eastAsia="新宋体" w:hAnsi="新宋体" w:hint="eastAsia"/>
                <w:szCs w:val="21"/>
              </w:rPr>
              <w:lastRenderedPageBreak/>
              <w:t>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B34E29" w:rsidRDefault="009F0EE3">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是。</w:t>
            </w:r>
            <w:r w:rsidR="00BB391E">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BB391E">
              <w:rPr>
                <w:rFonts w:hAnsi="宋体" w:cs="宋体" w:hint="eastAsia"/>
                <w:szCs w:val="21"/>
                <w:lang w:val="zh-CN"/>
              </w:rPr>
              <w:t>本谈判</w:t>
            </w:r>
            <w:proofErr w:type="gramEnd"/>
            <w:r w:rsidR="00BB391E">
              <w:rPr>
                <w:rFonts w:hAnsi="宋体" w:cs="宋体" w:hint="eastAsia"/>
                <w:szCs w:val="21"/>
                <w:lang w:val="zh-CN"/>
              </w:rPr>
              <w:t>文件第六章另有要求提供原件的除外）。</w:t>
            </w:r>
          </w:p>
          <w:p w:rsidR="00B34E29" w:rsidRDefault="00BB391E">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B34E29" w:rsidRDefault="00BB391E">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34E29" w:rsidRDefault="00B34E29" w:rsidP="00BB391E">
      <w:pPr>
        <w:pStyle w:val="a0"/>
        <w:ind w:firstLine="321"/>
        <w:rPr>
          <w:rFonts w:asciiTheme="majorEastAsia" w:eastAsiaTheme="majorEastAsia" w:hAnsiTheme="majorEastAsia" w:cs="宋体"/>
          <w:b/>
          <w:sz w:val="32"/>
          <w:szCs w:val="32"/>
        </w:rPr>
      </w:pPr>
    </w:p>
    <w:p w:rsidR="00B34E29" w:rsidRDefault="00B34E29" w:rsidP="00BB391E">
      <w:pPr>
        <w:pStyle w:val="a0"/>
        <w:ind w:firstLine="321"/>
        <w:rPr>
          <w:rFonts w:asciiTheme="majorEastAsia" w:eastAsiaTheme="majorEastAsia" w:hAnsiTheme="majorEastAsia" w:cs="宋体"/>
          <w:b/>
          <w:sz w:val="32"/>
          <w:szCs w:val="32"/>
        </w:rPr>
      </w:pPr>
    </w:p>
    <w:p w:rsidR="00B34E29" w:rsidRDefault="00B34E29" w:rsidP="00BB391E">
      <w:pPr>
        <w:pStyle w:val="a0"/>
        <w:ind w:firstLine="321"/>
        <w:rPr>
          <w:rFonts w:asciiTheme="majorEastAsia" w:eastAsiaTheme="majorEastAsia" w:hAnsiTheme="majorEastAsia" w:cs="宋体"/>
          <w:b/>
          <w:sz w:val="32"/>
          <w:szCs w:val="32"/>
        </w:rPr>
      </w:pPr>
    </w:p>
    <w:p w:rsidR="00B34E29" w:rsidRDefault="00B34E29" w:rsidP="00BB391E">
      <w:pPr>
        <w:pStyle w:val="a0"/>
        <w:ind w:firstLine="321"/>
        <w:rPr>
          <w:rFonts w:asciiTheme="majorEastAsia" w:eastAsiaTheme="majorEastAsia" w:hAnsiTheme="majorEastAsia" w:cs="宋体"/>
          <w:b/>
          <w:sz w:val="32"/>
          <w:szCs w:val="32"/>
        </w:rPr>
      </w:pPr>
    </w:p>
    <w:p w:rsidR="00B34E29" w:rsidRDefault="00B34E29" w:rsidP="00BB391E">
      <w:pPr>
        <w:pStyle w:val="a0"/>
        <w:ind w:firstLine="321"/>
        <w:rPr>
          <w:rFonts w:asciiTheme="majorEastAsia" w:eastAsiaTheme="majorEastAsia" w:hAnsiTheme="majorEastAsia" w:cs="宋体"/>
          <w:b/>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B34E29" w:rsidRDefault="00B34E2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B34E29" w:rsidRDefault="00BB391E">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B34E29" w:rsidRDefault="00BB391E">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B34E29" w:rsidRDefault="00BB391E">
      <w:pPr>
        <w:pStyle w:val="af3"/>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B34E29" w:rsidRDefault="00BB391E">
      <w:pPr>
        <w:pStyle w:val="af3"/>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B34E29" w:rsidRDefault="00BB391E">
      <w:pPr>
        <w:pStyle w:val="af3"/>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5"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6"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B34E29" w:rsidRDefault="00BB391E">
      <w:pPr>
        <w:pStyle w:val="af3"/>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B34E29" w:rsidRDefault="00BB391E">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B34E29" w:rsidRDefault="00BB391E">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（7）合同书格式及合同条款</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B34E29" w:rsidRDefault="00BB391E">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响应文件计量单位，谈判文件已有明确规定的，使用谈判文件规定的计量单位；谈判文件没有规定的，一律采用中华人民共和国法定计量单位。</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w:t>
      </w:r>
      <w:proofErr w:type="gramStart"/>
      <w:r>
        <w:rPr>
          <w:rFonts w:asciiTheme="minorEastAsia" w:hAnsiTheme="minorEastAsia" w:cs="宋体" w:hint="eastAsia"/>
          <w:kern w:val="0"/>
          <w:szCs w:val="21"/>
        </w:rPr>
        <w:t>即最终</w:t>
      </w:r>
      <w:proofErr w:type="gramEnd"/>
      <w:r>
        <w:rPr>
          <w:rFonts w:asciiTheme="minorEastAsia" w:hAnsiTheme="minorEastAsia" w:cs="宋体" w:hint="eastAsia"/>
          <w:kern w:val="0"/>
          <w:szCs w:val="21"/>
        </w:rPr>
        <w:t>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  不缴纳</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w:t>
      </w:r>
      <w:r>
        <w:rPr>
          <w:rFonts w:asciiTheme="minorEastAsia" w:hAnsiTheme="minorEastAsia" w:cs="宋体" w:hint="eastAsia"/>
          <w:kern w:val="0"/>
          <w:szCs w:val="21"/>
        </w:rPr>
        <w:lastRenderedPageBreak/>
        <w:t>子印章和法人电子印章或授权代表电子印章。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B34E29" w:rsidRDefault="00B34E29">
      <w:pPr>
        <w:tabs>
          <w:tab w:val="left" w:pos="1260"/>
        </w:tabs>
        <w:autoSpaceDE w:val="0"/>
        <w:autoSpaceDN w:val="0"/>
        <w:spacing w:line="360" w:lineRule="auto"/>
        <w:contextualSpacing/>
        <w:rPr>
          <w:rFonts w:asciiTheme="minorEastAsia" w:hAnsiTheme="minorEastAsia" w:cs="仿宋_GB2312"/>
          <w:szCs w:val="21"/>
          <w:lang w:val="zh-CN"/>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B34E29" w:rsidRDefault="00BB391E">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w:t>
      </w:r>
      <w:r>
        <w:rPr>
          <w:rFonts w:asciiTheme="minorEastAsia" w:hAnsiTheme="minorEastAsia" w:cs="宋体" w:hint="eastAsia"/>
          <w:kern w:val="0"/>
          <w:szCs w:val="21"/>
        </w:rPr>
        <w:lastRenderedPageBreak/>
        <w:t>撤回响应文件。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供应商不得在投标有效期内撤销响应文件，否则招标人将不退还其谈判保证金。</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B34E29" w:rsidRDefault="00BB391E">
      <w:pPr>
        <w:pStyle w:val="af3"/>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w:t>
      </w:r>
      <w:r>
        <w:rPr>
          <w:rFonts w:asciiTheme="minorEastAsia" w:hAnsiTheme="minorEastAsia" w:cs="宋体" w:hint="eastAsia"/>
          <w:kern w:val="0"/>
          <w:szCs w:val="21"/>
        </w:rPr>
        <w:lastRenderedPageBreak/>
        <w:t>采购评审专家库中随机抽取。</w:t>
      </w:r>
    </w:p>
    <w:p w:rsidR="00B34E29" w:rsidRDefault="00BB391E" w:rsidP="00BB391E">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B34E29" w:rsidRDefault="00BB391E">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ˎ̥" w:hAnsi="ˎ̥"/>
          <w:vanish/>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B34E29" w:rsidRDefault="00BB391E">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B34E29" w:rsidRDefault="00BB391E">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B34E29" w:rsidRDefault="00BB391E">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w:t>
      </w:r>
      <w:r>
        <w:rPr>
          <w:rFonts w:ascii="ˎ̥" w:hAnsi="ˎ̥"/>
        </w:rPr>
        <w:lastRenderedPageBreak/>
        <w:t>改变响应文件的实质性内容</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B391E">
      <w:pPr>
        <w:pStyle w:val="af3"/>
        <w:numPr>
          <w:ilvl w:val="0"/>
          <w:numId w:val="17"/>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28.2.5     不同供应商的响应文件相互混装；</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B34E29" w:rsidRDefault="00BB391E">
      <w:pPr>
        <w:pStyle w:val="10"/>
        <w:numPr>
          <w:ilvl w:val="1"/>
          <w:numId w:val="13"/>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lastRenderedPageBreak/>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最后报价是供应商响应文件的有效组成部分。</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B34E29" w:rsidRDefault="00BB391E">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numPr>
          <w:ilvl w:val="0"/>
          <w:numId w:val="18"/>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B34E29" w:rsidRDefault="00BB391E">
      <w:pPr>
        <w:pStyle w:val="af3"/>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B34E29" w:rsidRDefault="00B34E29">
      <w:pPr>
        <w:pStyle w:val="af3"/>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成交公告、发出成交通知书</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B34E29" w:rsidRDefault="00BB391E">
      <w:pPr>
        <w:pStyle w:val="af3"/>
        <w:numPr>
          <w:ilvl w:val="0"/>
          <w:numId w:val="22"/>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B34E29" w:rsidRDefault="00BB391E">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w:t>
      </w:r>
      <w:r>
        <w:rPr>
          <w:rFonts w:asciiTheme="minorEastAsia" w:hAnsiTheme="minorEastAsia" w:cs="宋体"/>
          <w:kern w:val="0"/>
          <w:szCs w:val="21"/>
        </w:rPr>
        <w:lastRenderedPageBreak/>
        <w:t>新开展采购活动。</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B34E29" w:rsidRDefault="00BB391E">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bookmarkStart w:id="0" w:name="_GoBack"/>
      <w:bookmarkEnd w:id="0"/>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B34E29" w:rsidRDefault="00B34E29">
      <w:pPr>
        <w:jc w:val="center"/>
        <w:rPr>
          <w:rFonts w:asciiTheme="majorEastAsia" w:eastAsiaTheme="majorEastAsia" w:hAnsiTheme="majorEastAsia" w:cs="宋体"/>
          <w:b/>
          <w:kern w:val="0"/>
          <w:sz w:val="36"/>
          <w:szCs w:val="36"/>
        </w:rPr>
      </w:pP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34E29" w:rsidRDefault="00BB391E">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B34E29" w:rsidRDefault="00BB391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34E29" w:rsidRDefault="00BB391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w:t>
      </w:r>
      <w:r>
        <w:rPr>
          <w:rFonts w:asciiTheme="minorEastAsia" w:eastAsiaTheme="minorEastAsia" w:hAnsiTheme="minorEastAsia" w:cs="仿宋_GB2312" w:hint="eastAsia"/>
          <w:sz w:val="21"/>
          <w:szCs w:val="21"/>
          <w:lang w:val="zh-CN"/>
        </w:rPr>
        <w:lastRenderedPageBreak/>
        <w:t>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B34E29" w:rsidRDefault="00BB391E">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B34E29" w:rsidRDefault="00B34E29">
      <w:pPr>
        <w:pStyle w:val="a8"/>
        <w:spacing w:line="360" w:lineRule="auto"/>
        <w:contextualSpacing/>
        <w:rPr>
          <w:rFonts w:asciiTheme="minorEastAsia" w:hAnsiTheme="minorEastAsia" w:cs="仿宋_GB2312"/>
          <w:lang w:val="zh-CN"/>
        </w:rPr>
      </w:pPr>
    </w:p>
    <w:p w:rsidR="00B34E29" w:rsidRDefault="00BB391E">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B34E29" w:rsidRDefault="00BB391E">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lastRenderedPageBreak/>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B34826" w:rsidRPr="00C67D32" w:rsidRDefault="00BB391E" w:rsidP="00C67D32">
            <w:pPr>
              <w:spacing w:line="360" w:lineRule="auto"/>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B34E29" w:rsidRDefault="00BB391E">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w:t>
            </w:r>
            <w:r>
              <w:rPr>
                <w:rFonts w:asciiTheme="minorEastAsia" w:hAnsiTheme="minorEastAsia" w:hint="eastAsia"/>
                <w:bCs/>
                <w:szCs w:val="21"/>
              </w:rPr>
              <w:lastRenderedPageBreak/>
              <w:t>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（1）查询渠道：</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①“信用中国”网站（</w:t>
            </w:r>
            <w:hyperlink r:id="rId17"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8" w:history="1">
              <w:r>
                <w:rPr>
                  <w:rStyle w:val="af2"/>
                  <w:rFonts w:asciiTheme="minorEastAsia" w:hAnsiTheme="minorEastAsia"/>
                  <w:szCs w:val="21"/>
                </w:rPr>
                <w:t>www.gsxt.gov.cn</w:t>
              </w:r>
            </w:hyperlink>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proofErr w:type="gramStart"/>
            <w:r>
              <w:rPr>
                <w:rFonts w:asciiTheme="minorEastAsia" w:hAnsiTheme="minorEastAsia" w:hint="eastAsia"/>
                <w:bCs/>
                <w:szCs w:val="21"/>
              </w:rPr>
              <w:t>确认确认</w:t>
            </w:r>
            <w:proofErr w:type="gramEnd"/>
            <w:r>
              <w:rPr>
                <w:rFonts w:asciiTheme="minorEastAsia" w:hAnsiTheme="minorEastAsia" w:hint="eastAsia"/>
                <w:bCs/>
                <w:szCs w:val="21"/>
              </w:rPr>
              <w:t>的查询结果网页截图作为查询记录和证据，与其他采购文件一并保存；</w:t>
            </w:r>
          </w:p>
          <w:p w:rsidR="00B34E29" w:rsidRDefault="00BB391E">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szCs w:val="21"/>
              </w:rPr>
              <w:t>供应商须具备的特殊</w:t>
            </w:r>
          </w:p>
          <w:p w:rsidR="00B34E29" w:rsidRDefault="00BB391E">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无</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B34E29" w:rsidRDefault="00BB391E">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B34E29" w:rsidRPr="00FE2050" w:rsidRDefault="00FE2050">
            <w:pPr>
              <w:spacing w:line="360" w:lineRule="auto"/>
              <w:rPr>
                <w:rFonts w:asciiTheme="minorEastAsia" w:hAnsiTheme="minorEastAsia"/>
                <w:b/>
                <w:color w:val="FF0000"/>
                <w:szCs w:val="21"/>
              </w:rPr>
            </w:pPr>
            <w:r w:rsidRPr="00FE2050">
              <w:rPr>
                <w:rFonts w:asciiTheme="minorEastAsia" w:hAnsiTheme="minorEastAsia" w:hint="eastAsia"/>
                <w:color w:val="FF0000"/>
                <w:szCs w:val="21"/>
              </w:rPr>
              <w:t>不缴纳</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B34E29">
        <w:trPr>
          <w:trHeight w:val="567"/>
        </w:trPr>
        <w:tc>
          <w:tcPr>
            <w:tcW w:w="675"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13</w:t>
            </w:r>
          </w:p>
        </w:tc>
        <w:tc>
          <w:tcPr>
            <w:tcW w:w="2410"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①企业（银行、保险、石油石化、电力、电信等行业除外）、事业单位和社会团体以法人身份参加谈判的，法定代表人应与实际提交的“营业执照等证明文件”载明的一致。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仿宋_GB2312" w:hint="eastAsia"/>
                <w:szCs w:val="21"/>
                <w:lang w:val="zh-CN"/>
              </w:rPr>
              <w:t>指代表</w:t>
            </w:r>
            <w:proofErr w:type="gramEnd"/>
            <w:r>
              <w:rPr>
                <w:rFonts w:asciiTheme="minorEastAsia" w:hAnsiTheme="minorEastAsia" w:cs="仿宋_GB2312" w:hint="eastAsia"/>
                <w:szCs w:val="21"/>
                <w:lang w:val="zh-CN"/>
              </w:rPr>
              <w:t>单位行使职权的主要负责人，应与实际提交的“营业执照等证明文件”载明的一致。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B34E29" w:rsidRDefault="00B34E29">
            <w:pPr>
              <w:spacing w:line="360" w:lineRule="auto"/>
              <w:rPr>
                <w:rFonts w:asciiTheme="minorEastAsia" w:hAnsiTheme="minorEastAsia" w:cs="仿宋_GB2312"/>
                <w:szCs w:val="21"/>
                <w:lang w:val="zh-CN"/>
              </w:rPr>
            </w:pP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B34E29" w:rsidRDefault="00B34E29">
            <w:pPr>
              <w:spacing w:line="360" w:lineRule="auto"/>
              <w:rPr>
                <w:rFonts w:asciiTheme="minorEastAsia" w:hAnsiTheme="minorEastAsia"/>
                <w:bCs/>
                <w:szCs w:val="21"/>
              </w:rPr>
            </w:pPr>
          </w:p>
        </w:tc>
      </w:tr>
    </w:tbl>
    <w:p w:rsidR="00B34E29" w:rsidRDefault="00B34E29">
      <w:pPr>
        <w:pStyle w:val="a8"/>
        <w:spacing w:line="360" w:lineRule="auto"/>
        <w:ind w:firstLineChars="200" w:firstLine="482"/>
        <w:contextualSpacing/>
        <w:rPr>
          <w:rFonts w:asciiTheme="minorEastAsia" w:eastAsiaTheme="minorEastAsia" w:hAnsiTheme="minorEastAsia" w:cs="仿宋_GB2312"/>
          <w:b/>
          <w:szCs w:val="24"/>
          <w:lang w:val="zh-CN"/>
        </w:rPr>
      </w:pPr>
    </w:p>
    <w:p w:rsidR="00B34E29" w:rsidRDefault="00BB391E">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B34E29" w:rsidRDefault="00BB391E">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w:t>
      </w:r>
      <w:r>
        <w:rPr>
          <w:rFonts w:asciiTheme="minorEastAsia" w:eastAsiaTheme="minorEastAsia" w:hAnsiTheme="minorEastAsia" w:cs="仿宋_GB2312" w:hint="eastAsia"/>
          <w:sz w:val="21"/>
          <w:szCs w:val="21"/>
          <w:lang w:val="zh-CN"/>
        </w:rPr>
        <w:lastRenderedPageBreak/>
        <w:t>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B34E29" w:rsidRDefault="00BB391E">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34E29" w:rsidRDefault="00BB391E">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34E29">
        <w:trPr>
          <w:trHeight w:val="55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计算公式</w:t>
            </w:r>
          </w:p>
        </w:tc>
      </w:tr>
      <w:tr w:rsidR="00B34E29">
        <w:trPr>
          <w:trHeight w:val="891"/>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B34E29" w:rsidRDefault="00BB391E">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lastRenderedPageBreak/>
              <w:t>×</w:t>
            </w:r>
            <w:r>
              <w:rPr>
                <w:rFonts w:hint="eastAsia"/>
                <w:color w:val="000000"/>
                <w:szCs w:val="21"/>
                <w:lang w:val="en-GB"/>
              </w:rPr>
              <w:t>6%</w:t>
            </w:r>
          </w:p>
          <w:p w:rsidR="00B34E29" w:rsidRDefault="00B34E29">
            <w:pPr>
              <w:jc w:val="center"/>
              <w:rPr>
                <w:rFonts w:ascii="宋体" w:hAnsi="宋体"/>
                <w:b/>
                <w:color w:val="000000"/>
                <w:szCs w:val="21"/>
                <w:lang w:val="en-GB"/>
              </w:rPr>
            </w:pPr>
          </w:p>
        </w:tc>
      </w:tr>
      <w:tr w:rsidR="00B34E29">
        <w:trPr>
          <w:trHeight w:val="1414"/>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B34E29" w:rsidRDefault="00BB391E">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B34E29" w:rsidRDefault="00BB391E">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B34E29" w:rsidRDefault="00BB391E">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B34E29" w:rsidRDefault="00B34E29">
            <w:pPr>
              <w:rPr>
                <w:rFonts w:ascii="宋体" w:hAnsi="宋体"/>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B34E29" w:rsidRDefault="00BB391E">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B34E29" w:rsidRDefault="00B34E29">
            <w:pPr>
              <w:jc w:val="center"/>
              <w:rPr>
                <w:rFonts w:ascii="宋体" w:hAnsi="宋体"/>
                <w:b/>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B34E29">
        <w:trPr>
          <w:trHeight w:val="2582"/>
        </w:trPr>
        <w:tc>
          <w:tcPr>
            <w:tcW w:w="8931" w:type="dxa"/>
            <w:gridSpan w:val="4"/>
            <w:vAlign w:val="center"/>
          </w:tcPr>
          <w:p w:rsidR="00B34E29" w:rsidRDefault="00BB391E">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34E29" w:rsidRDefault="00BB391E">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B34E29" w:rsidRDefault="00BB391E">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B34E29" w:rsidRDefault="00BB391E">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B34E29" w:rsidRDefault="00BB391E">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B34E29" w:rsidRDefault="00BB391E">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B34E29" w:rsidRDefault="00BB391E">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pStyle w:val="a8"/>
        <w:numPr>
          <w:ilvl w:val="0"/>
          <w:numId w:val="23"/>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B34E29" w:rsidRDefault="00BB391E">
      <w:pPr>
        <w:wordWrap w:val="0"/>
        <w:spacing w:line="360" w:lineRule="auto"/>
        <w:ind w:firstLineChars="200" w:firstLine="480"/>
        <w:contextualSpacing/>
        <w:rPr>
          <w:rFonts w:ascii="楷体" w:eastAsia="楷体" w:hAnsi="楷体" w:cs="仿宋_GB2312"/>
          <w:color w:val="FF0000"/>
          <w:sz w:val="24"/>
          <w:szCs w:val="24"/>
          <w:lang w:val="zh-CN"/>
        </w:rPr>
      </w:pPr>
      <w:r>
        <w:rPr>
          <w:rFonts w:ascii="楷体" w:eastAsia="楷体" w:hAnsi="楷体" w:cs="仿宋_GB2312" w:hint="eastAsia"/>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B34E29" w:rsidRDefault="00B34E29">
      <w:pPr>
        <w:pStyle w:val="a8"/>
        <w:spacing w:line="360" w:lineRule="auto"/>
        <w:contextualSpacing/>
        <w:rPr>
          <w:rFonts w:asciiTheme="minorEastAsia" w:eastAsiaTheme="minorEastAsia" w:hAnsiTheme="minorEastAsia" w:cs="仿宋_GB2312"/>
          <w:b/>
          <w:sz w:val="21"/>
          <w:szCs w:val="21"/>
          <w:lang w:val="zh-CN"/>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4E29" w:rsidRDefault="00B34E29">
      <w:pPr>
        <w:pStyle w:val="ad"/>
        <w:spacing w:before="75" w:after="75" w:line="360" w:lineRule="auto"/>
        <w:rPr>
          <w:rFonts w:ascii="宋体" w:eastAsia="微软雅黑" w:hAnsi="宋体"/>
          <w:color w:val="000000"/>
          <w:u w:val="single"/>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rsidP="00BB391E">
      <w:pPr>
        <w:pStyle w:val="3"/>
        <w:spacing w:after="156" w:line="500" w:lineRule="exact"/>
        <w:rPr>
          <w:rFonts w:ascii="仿宋" w:eastAsia="仿宋" w:hAnsi="仿宋"/>
          <w:szCs w:val="24"/>
        </w:rPr>
      </w:pPr>
      <w:bookmarkStart w:id="1" w:name="_Toc364457259"/>
      <w:bookmarkStart w:id="2" w:name="_Toc354404029"/>
      <w:bookmarkStart w:id="3" w:name="_Toc355649942"/>
      <w:bookmarkStart w:id="4" w:name="_Toc354922980"/>
      <w:bookmarkStart w:id="5" w:name="_Toc354923119"/>
      <w:bookmarkStart w:id="6" w:name="_Toc326060505"/>
      <w:bookmarkStart w:id="7" w:name="_Toc357868214"/>
      <w:bookmarkStart w:id="8" w:name="_Toc356744034"/>
      <w:bookmarkStart w:id="9" w:name="_Toc32927814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B34E29" w:rsidRDefault="00BB391E">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w:t>
      </w:r>
      <w:r>
        <w:rPr>
          <w:rFonts w:asciiTheme="minorEastAsia" w:hAnsiTheme="minorEastAsia" w:cs="宋体" w:hint="eastAsia"/>
          <w:kern w:val="0"/>
          <w:szCs w:val="21"/>
        </w:rPr>
        <w:lastRenderedPageBreak/>
        <w:t>意。</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3、图纸</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 2发包人对图纸的保密要求: 施工图纸应保密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需要取得发包人批准才能行使的职权：设计变更、发布开(停)</w:t>
      </w:r>
      <w:proofErr w:type="gramStart"/>
      <w:r>
        <w:rPr>
          <w:rFonts w:asciiTheme="minorEastAsia" w:hAnsiTheme="minorEastAsia" w:cs="宋体" w:hint="eastAsia"/>
          <w:kern w:val="0"/>
          <w:szCs w:val="21"/>
        </w:rPr>
        <w:t>工令</w:t>
      </w:r>
      <w:proofErr w:type="gramEnd"/>
      <w:r>
        <w:rPr>
          <w:rFonts w:asciiTheme="minorEastAsia" w:hAnsiTheme="minorEastAsia" w:cs="宋体" w:hint="eastAsia"/>
          <w:kern w:val="0"/>
          <w:szCs w:val="21"/>
        </w:rPr>
        <w:t xml:space="preserve">、工期顺延签认、工程量及费用增减的签认、主要材料的确定、不称职技术(管理)人员撤换建议权、发包人认为须取得批准方可实施的其它重要事项等监理合同中赋予监理工程师的职权。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(1)施工场地具备施工条件的要求及完成的时间： 合同签订后7日内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(3)施工场地与道路的通道开通时间和要求: 已具备。</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(5)由发包人办理的施工所需证件、批件的名称和完成时间:  合同开工日期前，由承包方负责办理进场的相关手续，发包方配合。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B34E29" w:rsidRDefault="00BB391E" w:rsidP="00BB391E">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w:t>
      </w:r>
      <w:proofErr w:type="gramStart"/>
      <w:r>
        <w:rPr>
          <w:rFonts w:asciiTheme="minorEastAsia" w:eastAsiaTheme="minorEastAsia" w:hAnsiTheme="minorEastAsia" w:cs="宋体" w:hint="eastAsia"/>
          <w:kern w:val="0"/>
          <w:sz w:val="21"/>
          <w:szCs w:val="21"/>
        </w:rPr>
        <w:t>自设计</w:t>
      </w:r>
      <w:proofErr w:type="gramEnd"/>
      <w:r>
        <w:rPr>
          <w:rFonts w:asciiTheme="minorEastAsia" w:eastAsiaTheme="minorEastAsia" w:hAnsiTheme="minorEastAsia" w:cs="宋体" w:hint="eastAsia"/>
          <w:kern w:val="0"/>
          <w:sz w:val="21"/>
          <w:szCs w:val="21"/>
        </w:rPr>
        <w:t xml:space="preserve">资质等级和业务范围允许的承包人完成的设计文件提交时间：          无      </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施工场地周围地下管线和邻近建筑物、构筑物(含文物保护建筑)、古树名木的保护要求及费用承担: </w:t>
      </w:r>
      <w:proofErr w:type="gramStart"/>
      <w:r>
        <w:rPr>
          <w:rFonts w:asciiTheme="minorEastAsia" w:eastAsiaTheme="minorEastAsia" w:hAnsiTheme="minorEastAsia" w:cs="宋体" w:hint="eastAsia"/>
          <w:kern w:val="0"/>
          <w:sz w:val="21"/>
          <w:szCs w:val="21"/>
        </w:rPr>
        <w:t>按照按照</w:t>
      </w:r>
      <w:proofErr w:type="gramEnd"/>
      <w:r>
        <w:rPr>
          <w:rFonts w:asciiTheme="minorEastAsia" w:eastAsiaTheme="minorEastAsia" w:hAnsiTheme="minorEastAsia" w:cs="宋体" w:hint="eastAsia"/>
          <w:kern w:val="0"/>
          <w:sz w:val="21"/>
          <w:szCs w:val="21"/>
        </w:rPr>
        <w:t>国家、省、市有关规定和投标文件的有关承诺执行。由于承包人造成的一</w:t>
      </w:r>
      <w:r>
        <w:rPr>
          <w:rFonts w:asciiTheme="minorEastAsia" w:eastAsiaTheme="minorEastAsia" w:hAnsiTheme="minorEastAsia" w:cs="宋体" w:hint="eastAsia"/>
          <w:kern w:val="0"/>
          <w:sz w:val="21"/>
          <w:szCs w:val="21"/>
        </w:rPr>
        <w:lastRenderedPageBreak/>
        <w:t>切损失由承包人承担。</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asciiTheme="minorEastAsia" w:eastAsiaTheme="minorEastAsia" w:hAnsiTheme="minorEastAsia" w:cs="宋体" w:hint="eastAsia"/>
          <w:sz w:val="21"/>
          <w:szCs w:val="21"/>
          <w:lang w:val="en-US"/>
        </w:rPr>
        <w:t>三、施工组织设计和工期</w:t>
      </w:r>
      <w:bookmarkEnd w:id="19"/>
      <w:bookmarkEnd w:id="20"/>
      <w:bookmarkEnd w:id="21"/>
      <w:bookmarkEnd w:id="22"/>
      <w:bookmarkEnd w:id="23"/>
      <w:bookmarkEnd w:id="24"/>
      <w:bookmarkEnd w:id="25"/>
      <w:bookmarkEnd w:id="26"/>
      <w:bookmarkEnd w:id="27"/>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B34E29" w:rsidRDefault="00BB391E">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8.3如发包人需要调整施工顺序时，承包人应无条件响应，额外发生的费用视为已包含在合同价内。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B34E29" w:rsidRDefault="00BB391E">
      <w:pPr>
        <w:pStyle w:val="a8"/>
        <w:numPr>
          <w:ilvl w:val="1"/>
          <w:numId w:val="26"/>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B34E29" w:rsidRDefault="00BB391E" w:rsidP="00BB391E">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w:t>
      </w:r>
      <w:proofErr w:type="gramStart"/>
      <w:r>
        <w:rPr>
          <w:rFonts w:asciiTheme="minorEastAsia" w:eastAsiaTheme="minorEastAsia" w:hAnsiTheme="minorEastAsia" w:cs="宋体" w:hint="eastAsia"/>
          <w:kern w:val="0"/>
          <w:sz w:val="21"/>
          <w:szCs w:val="21"/>
        </w:rPr>
        <w:t>实核增</w:t>
      </w:r>
      <w:proofErr w:type="gramEnd"/>
      <w:r>
        <w:rPr>
          <w:rFonts w:asciiTheme="minorEastAsia" w:eastAsiaTheme="minorEastAsia" w:hAnsiTheme="minorEastAsia" w:cs="宋体" w:hint="eastAsia"/>
          <w:kern w:val="0"/>
          <w:sz w:val="21"/>
          <w:szCs w:val="21"/>
        </w:rPr>
        <w:t>核减。</w:t>
      </w:r>
    </w:p>
    <w:p w:rsidR="00B34E29" w:rsidRDefault="00BB391E">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w:t>
      </w:r>
      <w:proofErr w:type="gramStart"/>
      <w:r>
        <w:rPr>
          <w:rFonts w:asciiTheme="minorEastAsia" w:eastAsiaTheme="minorEastAsia" w:hAnsiTheme="minorEastAsia" w:cs="宋体" w:hint="eastAsia"/>
          <w:kern w:val="0"/>
          <w:sz w:val="21"/>
          <w:szCs w:val="21"/>
        </w:rPr>
        <w:t>暂估材料</w:t>
      </w:r>
      <w:proofErr w:type="gramEnd"/>
      <w:r>
        <w:rPr>
          <w:rFonts w:asciiTheme="minorEastAsia" w:eastAsiaTheme="minorEastAsia" w:hAnsiTheme="minorEastAsia" w:cs="宋体" w:hint="eastAsia"/>
          <w:kern w:val="0"/>
          <w:sz w:val="21"/>
          <w:szCs w:val="21"/>
        </w:rPr>
        <w:t>设备及发包人指定的产品价在实际发生前由发包人认可后，按实际发生予以调整，仅计取税金；</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B34E29" w:rsidRDefault="00BB391E">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 11．2合同价款调整原则及方法：</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w:t>
      </w:r>
      <w:proofErr w:type="gramStart"/>
      <w:r>
        <w:rPr>
          <w:rFonts w:asciiTheme="minorEastAsia" w:hAnsiTheme="minorEastAsia" w:cs="宋体" w:hint="eastAsia"/>
          <w:kern w:val="0"/>
          <w:szCs w:val="21"/>
        </w:rPr>
        <w:t>不予计</w:t>
      </w:r>
      <w:proofErr w:type="gramEnd"/>
      <w:r>
        <w:rPr>
          <w:rFonts w:asciiTheme="minorEastAsia" w:hAnsiTheme="minorEastAsia" w:cs="宋体" w:hint="eastAsia"/>
          <w:kern w:val="0"/>
          <w:szCs w:val="21"/>
        </w:rPr>
        <w:t>取的措施费用。</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w:t>
      </w:r>
      <w:proofErr w:type="gramStart"/>
      <w:r>
        <w:rPr>
          <w:rFonts w:asciiTheme="minorEastAsia" w:hAnsiTheme="minorEastAsia" w:cs="宋体" w:hint="eastAsia"/>
          <w:kern w:val="0"/>
          <w:szCs w:val="21"/>
        </w:rPr>
        <w:t>款确定</w:t>
      </w:r>
      <w:proofErr w:type="gramEnd"/>
      <w:r>
        <w:rPr>
          <w:rFonts w:asciiTheme="minorEastAsia" w:hAnsiTheme="minorEastAsia" w:cs="宋体" w:hint="eastAsia"/>
          <w:kern w:val="0"/>
          <w:szCs w:val="21"/>
        </w:rPr>
        <w:t>)；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B34E29" w:rsidRDefault="00BB391E">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w:t>
      </w:r>
      <w:proofErr w:type="gramStart"/>
      <w:r>
        <w:rPr>
          <w:rFonts w:asciiTheme="minorEastAsia" w:eastAsiaTheme="minorEastAsia" w:hAnsiTheme="minorEastAsia" w:cs="宋体" w:hint="eastAsia"/>
          <w:kern w:val="0"/>
          <w:sz w:val="21"/>
          <w:szCs w:val="21"/>
        </w:rPr>
        <w:t>转帐</w:t>
      </w:r>
      <w:proofErr w:type="gramEnd"/>
      <w:r>
        <w:rPr>
          <w:rFonts w:asciiTheme="minorEastAsia" w:eastAsiaTheme="minorEastAsia" w:hAnsiTheme="minorEastAsia" w:cs="宋体" w:hint="eastAsia"/>
          <w:kern w:val="0"/>
          <w:sz w:val="21"/>
          <w:szCs w:val="21"/>
        </w:rPr>
        <w:t>结算的形式，由项目所属单位支付；</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B34E29" w:rsidRDefault="00BB391E" w:rsidP="00BB391E">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w:t>
      </w:r>
      <w:proofErr w:type="gramStart"/>
      <w:r>
        <w:rPr>
          <w:rFonts w:asciiTheme="minorEastAsia" w:eastAsiaTheme="minorEastAsia" w:hAnsiTheme="minorEastAsia" w:cs="宋体" w:hint="eastAsia"/>
          <w:kern w:val="0"/>
          <w:sz w:val="21"/>
          <w:szCs w:val="21"/>
        </w:rPr>
        <w:t>做为</w:t>
      </w:r>
      <w:proofErr w:type="gramEnd"/>
      <w:r>
        <w:rPr>
          <w:rFonts w:asciiTheme="minorEastAsia" w:eastAsiaTheme="minorEastAsia" w:hAnsiTheme="minorEastAsia" w:cs="宋体" w:hint="eastAsia"/>
          <w:kern w:val="0"/>
          <w:sz w:val="21"/>
          <w:szCs w:val="21"/>
        </w:rPr>
        <w:t>质量保证金，</w:t>
      </w:r>
      <w:proofErr w:type="gramStart"/>
      <w:r>
        <w:rPr>
          <w:rFonts w:asciiTheme="minorEastAsia" w:eastAsiaTheme="minorEastAsia" w:hAnsiTheme="minorEastAsia" w:cs="宋体" w:hint="eastAsia"/>
          <w:kern w:val="0"/>
          <w:sz w:val="21"/>
          <w:szCs w:val="21"/>
        </w:rPr>
        <w:t>待质保</w:t>
      </w:r>
      <w:proofErr w:type="gramEnd"/>
      <w:r>
        <w:rPr>
          <w:rFonts w:asciiTheme="minorEastAsia" w:eastAsiaTheme="minorEastAsia" w:hAnsiTheme="minorEastAsia" w:cs="宋体" w:hint="eastAsia"/>
          <w:kern w:val="0"/>
          <w:sz w:val="21"/>
          <w:szCs w:val="21"/>
        </w:rPr>
        <w:t>期满后支付。</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B34E29" w:rsidRDefault="00BB391E" w:rsidP="00BB391E">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lastRenderedPageBreak/>
        <w:t>14. 投标报价</w:t>
      </w:r>
    </w:p>
    <w:p w:rsidR="00B34E29" w:rsidRDefault="00BB391E">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14.2 投标人应充分考虑施工期间政策和价格风险，以及所有根据合同或其它原因应由投标人支付的税金和其它应交纳的费用一并计入总报价，中标后不作调整；</w:t>
      </w:r>
    </w:p>
    <w:p w:rsidR="00B34E29" w:rsidRDefault="00BB391E">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t xml:space="preserve">    14.3 投标人只能提出一个不变价格，招标人不接受任何选择价。</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B34E29" w:rsidRDefault="00B34E29" w:rsidP="00BB391E">
      <w:pPr>
        <w:pStyle w:val="a8"/>
        <w:spacing w:line="500" w:lineRule="exact"/>
        <w:ind w:firstLineChars="225" w:firstLine="473"/>
        <w:rPr>
          <w:rFonts w:asciiTheme="minorEastAsia" w:eastAsiaTheme="minorEastAsia" w:hAnsiTheme="minorEastAsia" w:cs="宋体"/>
          <w:kern w:val="0"/>
          <w:sz w:val="21"/>
          <w:szCs w:val="21"/>
        </w:rPr>
      </w:pP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双方约定的承包人其他违约责任: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双方本着友好协商方式解决。</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asciiTheme="minorEastAsia" w:eastAsiaTheme="minorEastAsia" w:hAnsiTheme="minorEastAsia" w:cs="宋体" w:hint="eastAsia"/>
          <w:sz w:val="21"/>
          <w:szCs w:val="21"/>
          <w:lang w:val="en-US"/>
        </w:rPr>
        <w:t>九、其他</w:t>
      </w:r>
      <w:bookmarkEnd w:id="73"/>
      <w:bookmarkEnd w:id="74"/>
      <w:bookmarkEnd w:id="75"/>
      <w:bookmarkEnd w:id="76"/>
      <w:bookmarkEnd w:id="77"/>
      <w:bookmarkEnd w:id="78"/>
      <w:bookmarkEnd w:id="79"/>
      <w:bookmarkEnd w:id="80"/>
      <w:bookmarkEnd w:id="81"/>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22．1双方约定合同副本份数:正本2份，副本4份</w:t>
      </w:r>
    </w:p>
    <w:p w:rsidR="00B34E29" w:rsidRDefault="00BB391E">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(1)若承包方未达到双方约定的工程质量要求，承担其由此产生的一切责任。</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B34E29" w:rsidRDefault="00B34E29"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B391E">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B34E29" w:rsidRDefault="00BB391E">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w:t>
      </w:r>
      <w:proofErr w:type="gramStart"/>
      <w:r>
        <w:rPr>
          <w:rFonts w:asciiTheme="minorEastAsia" w:hAnsiTheme="minorEastAsia" w:cs="宋体" w:hint="eastAsia"/>
          <w:kern w:val="0"/>
          <w:szCs w:val="21"/>
        </w:rPr>
        <w:t>己接受</w:t>
      </w:r>
      <w:proofErr w:type="gramEnd"/>
      <w:r>
        <w:rPr>
          <w:rFonts w:asciiTheme="minorEastAsia" w:hAnsiTheme="minorEastAsia" w:cs="宋体" w:hint="eastAsia"/>
          <w:kern w:val="0"/>
          <w:szCs w:val="21"/>
        </w:rPr>
        <w:t xml:space="preserve">                  (承包人名称，以下简称“承包人” )对该项目工程施工的投标。发包人和承包人共同达成如下协议。</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B34E29" w:rsidRDefault="00B34E29"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234E94">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B34E29" w:rsidRDefault="00B34E29">
      <w:pPr>
        <w:autoSpaceDE w:val="0"/>
        <w:autoSpaceDN w:val="0"/>
        <w:adjustRightInd w:val="0"/>
        <w:spacing w:line="700" w:lineRule="exact"/>
        <w:ind w:firstLine="551"/>
        <w:jc w:val="center"/>
        <w:rPr>
          <w:rFonts w:asciiTheme="minorEastAsia" w:hAnsiTheme="minorEastAsia" w:cs="黑体"/>
          <w:b/>
          <w:bCs/>
          <w:sz w:val="44"/>
          <w:szCs w:val="44"/>
          <w:lang w:val="zh-CN"/>
        </w:rPr>
      </w:pPr>
    </w:p>
    <w:p w:rsidR="00B34E29" w:rsidRDefault="00BB391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34E29">
        <w:tc>
          <w:tcPr>
            <w:tcW w:w="46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34E29" w:rsidRDefault="00BB391E">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34E29" w:rsidRDefault="00BB391E">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tcBorders>
              <w:top w:val="double" w:sz="4" w:space="0" w:color="auto"/>
            </w:tcBorders>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34E29" w:rsidRDefault="00B34E29">
            <w:pPr>
              <w:jc w:val="center"/>
              <w:rPr>
                <w:szCs w:val="21"/>
              </w:rPr>
            </w:pPr>
          </w:p>
        </w:tc>
        <w:tc>
          <w:tcPr>
            <w:tcW w:w="1560"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34E29" w:rsidRDefault="00B34E29">
            <w:pPr>
              <w:jc w:val="center"/>
              <w:rPr>
                <w:szCs w:val="21"/>
              </w:rPr>
            </w:pPr>
          </w:p>
        </w:tc>
        <w:tc>
          <w:tcPr>
            <w:tcW w:w="1560"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1089"/>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B34E29" w:rsidRDefault="00BB391E">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ign w:val="center"/>
          </w:tcPr>
          <w:p w:rsidR="00B34E29" w:rsidRDefault="00B34E2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B34E29" w:rsidRDefault="00B34E29">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bl>
    <w:p w:rsidR="00B34E29" w:rsidRDefault="00BB391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rsidP="00234E9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4E2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4E29" w:rsidRDefault="00BB391E">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Theme="minorEastAsia" w:hAnsiTheme="minorEastAsia" w:cs="黑体"/>
          <w:b/>
          <w:bCs/>
          <w:sz w:val="44"/>
          <w:szCs w:val="44"/>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B34E29" w:rsidRDefault="00B34E29">
      <w:pPr>
        <w:pStyle w:val="a8"/>
        <w:spacing w:line="360" w:lineRule="auto"/>
        <w:rPr>
          <w:rFonts w:asciiTheme="majorEastAsia" w:eastAsiaTheme="majorEastAsia" w:hAnsiTheme="majorEastAsia"/>
          <w:b/>
          <w:snapToGrid w:val="0"/>
          <w:kern w:val="0"/>
          <w:szCs w:val="24"/>
        </w:rPr>
      </w:pPr>
    </w:p>
    <w:p w:rsidR="00B34E29" w:rsidRDefault="00BB391E">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B34E29" w:rsidRDefault="00BB391E">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proofErr w:type="gramStart"/>
      <w:r>
        <w:rPr>
          <w:rFonts w:asciiTheme="minorEastAsia" w:hAnsiTheme="minorEastAsia" w:cs="Courier New" w:hint="eastAsia"/>
          <w:szCs w:val="21"/>
        </w:rPr>
        <w:t>本谈判</w:t>
      </w:r>
      <w:proofErr w:type="gramEnd"/>
      <w:r>
        <w:rPr>
          <w:rFonts w:asciiTheme="minorEastAsia" w:hAnsiTheme="minorEastAsia" w:cs="Courier New" w:hint="eastAsia"/>
          <w:szCs w:val="21"/>
        </w:rPr>
        <w:t>文件的有效期为谈判响应截止时间起天。如成交，有效期将延至供货终止日为止。在此提交的资格证明文件均</w:t>
      </w:r>
      <w:proofErr w:type="gramStart"/>
      <w:r>
        <w:rPr>
          <w:rFonts w:asciiTheme="minorEastAsia" w:hAnsiTheme="minorEastAsia" w:cs="Courier New" w:hint="eastAsia"/>
          <w:szCs w:val="21"/>
        </w:rPr>
        <w:t>至谈判</w:t>
      </w:r>
      <w:proofErr w:type="gramEnd"/>
      <w:r>
        <w:rPr>
          <w:rFonts w:asciiTheme="minorEastAsia" w:hAnsiTheme="minorEastAsia" w:cs="Courier New" w:hint="eastAsia"/>
          <w:szCs w:val="21"/>
        </w:rPr>
        <w:t>响应文件有效期截止日有效，如有在有效期内失效的，我方承诺在成交后补齐一切手续，保证所有资格证明文件能在签订采购合同时直至采购合同终止日有效。</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4E29" w:rsidRDefault="00BB391E">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B391E">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B34E29" w:rsidRDefault="00BB391E">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B34E29" w:rsidRDefault="00B34E29">
      <w:pPr>
        <w:adjustRightInd w:val="0"/>
        <w:snapToGrid w:val="0"/>
        <w:spacing w:line="360" w:lineRule="auto"/>
        <w:rPr>
          <w:rFonts w:asciiTheme="minorEastAsia" w:hAnsiTheme="minorEastAsia" w:cs="宋体"/>
          <w:szCs w:val="21"/>
          <w:u w:val="single"/>
        </w:rPr>
      </w:pPr>
    </w:p>
    <w:p w:rsidR="00B34E29" w:rsidRDefault="00B34E29">
      <w:pPr>
        <w:adjustRightInd w:val="0"/>
        <w:snapToGrid w:val="0"/>
        <w:spacing w:line="360" w:lineRule="auto"/>
        <w:rPr>
          <w:rFonts w:asciiTheme="minorEastAsia" w:hAnsiTheme="minorEastAsia" w:cs="宋体"/>
          <w:szCs w:val="21"/>
          <w:u w:val="single"/>
        </w:rPr>
      </w:pP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4E29" w:rsidRDefault="00B34E29" w:rsidP="00BB391E">
      <w:pPr>
        <w:autoSpaceDE w:val="0"/>
        <w:autoSpaceDN w:val="0"/>
        <w:adjustRightInd w:val="0"/>
        <w:spacing w:line="480" w:lineRule="auto"/>
        <w:ind w:firstLineChars="257" w:firstLine="617"/>
        <w:rPr>
          <w:rFonts w:ascii="宋体" w:hAnsi="宋体"/>
          <w:color w:val="000000"/>
          <w:sz w:val="24"/>
          <w:szCs w:val="24"/>
        </w:rPr>
      </w:pP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B391E" w:rsidP="00BB391E">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4E29" w:rsidRDefault="00B34E29" w:rsidP="00BB391E">
      <w:pPr>
        <w:pStyle w:val="13"/>
        <w:spacing w:line="480" w:lineRule="auto"/>
        <w:ind w:leftChars="-256" w:left="-538" w:firstLineChars="257" w:firstLine="540"/>
        <w:jc w:val="center"/>
        <w:rPr>
          <w:rFonts w:asciiTheme="minorEastAsia" w:hAnsiTheme="minorEastAsia"/>
          <w:bCs/>
          <w:color w:val="000000"/>
          <w:sz w:val="21"/>
          <w:szCs w:val="21"/>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B391E" w:rsidP="00BB391E">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4E29" w:rsidRDefault="00BB391E" w:rsidP="00BB391E">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4E29" w:rsidRDefault="00B34E29">
      <w:pPr>
        <w:pStyle w:val="14"/>
        <w:spacing w:line="480" w:lineRule="auto"/>
        <w:rPr>
          <w:rFonts w:asciiTheme="minorEastAsia" w:hAnsiTheme="minorEastAsia" w:cs="Arial"/>
          <w:color w:val="000000"/>
          <w:sz w:val="21"/>
          <w:szCs w:val="21"/>
        </w:rPr>
      </w:pPr>
    </w:p>
    <w:p w:rsidR="00B34E29" w:rsidRDefault="00B34E29">
      <w:pPr>
        <w:rPr>
          <w:szCs w:val="21"/>
        </w:rPr>
      </w:pPr>
    </w:p>
    <w:p w:rsidR="00B34E29" w:rsidRDefault="00BB391E">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4E29" w:rsidRDefault="00B34E29">
      <w:pPr>
        <w:spacing w:line="480" w:lineRule="exact"/>
        <w:jc w:val="center"/>
        <w:rPr>
          <w:rFonts w:ascii="宋体" w:hAnsi="宋体"/>
          <w:b/>
          <w:bCs/>
          <w:color w:val="000000"/>
          <w:sz w:val="36"/>
          <w:szCs w:val="36"/>
        </w:rPr>
      </w:pPr>
    </w:p>
    <w:p w:rsidR="00B34E29" w:rsidRDefault="00BB391E">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B34E29" w:rsidRDefault="00B34E29">
      <w:pPr>
        <w:spacing w:line="480" w:lineRule="exact"/>
        <w:jc w:val="center"/>
        <w:rPr>
          <w:rFonts w:ascii="宋体" w:hAnsi="宋体"/>
          <w:b/>
          <w:bCs/>
          <w:color w:val="000000"/>
          <w:sz w:val="36"/>
          <w:szCs w:val="36"/>
        </w:rPr>
      </w:pP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4E29" w:rsidRDefault="00BB391E">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4E29" w:rsidRDefault="00BB391E">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4E29" w:rsidRDefault="00BB391E">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4E29">
        <w:trPr>
          <w:gridAfter w:val="1"/>
          <w:wAfter w:w="14" w:type="dxa"/>
          <w:trHeight w:val="2636"/>
        </w:trPr>
        <w:tc>
          <w:tcPr>
            <w:tcW w:w="4484" w:type="dxa"/>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4E29">
        <w:trPr>
          <w:trHeight w:val="2781"/>
        </w:trPr>
        <w:tc>
          <w:tcPr>
            <w:tcW w:w="4491"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（反面）</w:t>
            </w:r>
          </w:p>
        </w:tc>
      </w:tr>
    </w:tbl>
    <w:p w:rsidR="00B34E29" w:rsidRDefault="00B34E29" w:rsidP="00BB391E">
      <w:pPr>
        <w:spacing w:line="320" w:lineRule="exact"/>
        <w:ind w:left="2" w:firstLineChars="149" w:firstLine="358"/>
        <w:rPr>
          <w:rFonts w:asciiTheme="minorEastAsia" w:hAnsiTheme="minorEastAsia" w:cs="Courier New"/>
          <w:sz w:val="24"/>
          <w:szCs w:val="24"/>
        </w:rPr>
      </w:pPr>
    </w:p>
    <w:p w:rsidR="00B34E29" w:rsidRDefault="00BB391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B34E29" w:rsidRDefault="00BB391E" w:rsidP="00234E94">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B34E29" w:rsidRDefault="00BB391E" w:rsidP="00234E9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4E29" w:rsidRDefault="00BB391E" w:rsidP="00234E9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4E29" w:rsidRDefault="00BB391E" w:rsidP="00234E9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4E29" w:rsidRDefault="00B34E29" w:rsidP="00234E94">
      <w:pPr>
        <w:spacing w:beforeLines="50" w:afterLines="50" w:line="360" w:lineRule="auto"/>
        <w:ind w:firstLineChars="236" w:firstLine="496"/>
        <w:rPr>
          <w:rFonts w:asciiTheme="minorEastAsia" w:hAnsiTheme="minorEastAsia" w:cs="宋体"/>
          <w:szCs w:val="21"/>
          <w:lang w:val="zh-CN"/>
        </w:rPr>
      </w:pPr>
    </w:p>
    <w:p w:rsidR="00B34E29" w:rsidRDefault="00BB391E" w:rsidP="00234E94">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4E29" w:rsidRDefault="00BB391E" w:rsidP="00234E94">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4E29" w:rsidRDefault="00B34E29" w:rsidP="00234E94">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234E94">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234E94">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谈判承诺函</w:t>
      </w:r>
    </w:p>
    <w:p w:rsidR="00B34E29" w:rsidRDefault="00B34E29" w:rsidP="00BB391E">
      <w:pPr>
        <w:pStyle w:val="a0"/>
        <w:ind w:firstLine="340"/>
      </w:pPr>
    </w:p>
    <w:p w:rsidR="00B34E29" w:rsidRDefault="00BB391E">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9"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20"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1"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2"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的罚没履约保证金或者现金处罚、限制交易和停止交易等市场准入与清出的处理。</w:t>
      </w:r>
    </w:p>
    <w:p w:rsidR="00B34E29" w:rsidRDefault="00B34E29">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法定代表人或者被委托人（签字盖章)：</w:t>
      </w: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B34E29" w:rsidRDefault="00BB391E">
      <w:pPr>
        <w:pStyle w:val="ad"/>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outlineLvl w:val="0"/>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B34E29" w:rsidRDefault="00BB391E" w:rsidP="00234E9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34E2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34E29">
      <w:pPr>
        <w:spacing w:line="300" w:lineRule="exact"/>
        <w:rPr>
          <w:rFonts w:asciiTheme="minorEastAsia" w:hAnsiTheme="minorEastAsia"/>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B34E29" w:rsidRDefault="00BB391E" w:rsidP="00234E9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B34E2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B34E29" w:rsidRDefault="00BB391E">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lastRenderedPageBreak/>
              <w:t>…</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Cs w:val="21"/>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B34E29" w:rsidRDefault="00B34E29">
      <w:pPr>
        <w:snapToGrid w:val="0"/>
        <w:spacing w:line="360" w:lineRule="auto"/>
        <w:jc w:val="center"/>
        <w:rPr>
          <w:rFonts w:eastAsia="宋体" w:hAnsi="宋体"/>
          <w:b/>
          <w:snapToGrid w:val="0"/>
          <w:kern w:val="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Default="00BB391E" w:rsidP="00234E9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34E29">
        <w:trPr>
          <w:trHeight w:val="777"/>
        </w:trPr>
        <w:tc>
          <w:tcPr>
            <w:tcW w:w="712"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lastRenderedPageBreak/>
              <w:t>……</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B34E29" w:rsidRDefault="00B34E29">
      <w:pPr>
        <w:spacing w:line="360" w:lineRule="auto"/>
        <w:jc w:val="center"/>
        <w:rPr>
          <w:rFonts w:ascii="宋体" w:hAnsi="宋体"/>
          <w:b/>
          <w:bCs/>
          <w:color w:val="000000"/>
          <w:szCs w:val="21"/>
        </w:rPr>
      </w:pP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B391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B34E29" w:rsidRDefault="00BB391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lastRenderedPageBreak/>
        <w:t>说明：</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B34E29" w:rsidRDefault="00B34E29">
      <w:pPr>
        <w:spacing w:line="360" w:lineRule="auto"/>
        <w:rPr>
          <w:rFonts w:ascii="宋体" w:hAnsi="宋体"/>
          <w:szCs w:val="21"/>
        </w:rPr>
      </w:pPr>
    </w:p>
    <w:p w:rsidR="00B34E29" w:rsidRDefault="00BB391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34E29" w:rsidRDefault="00BB391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34E29" w:rsidRDefault="00B34E29">
      <w:pPr>
        <w:spacing w:line="360" w:lineRule="auto"/>
        <w:rPr>
          <w:rFonts w:ascii="宋体" w:hAnsi="宋体"/>
          <w:szCs w:val="21"/>
        </w:rPr>
      </w:pPr>
    </w:p>
    <w:p w:rsidR="00B34E29" w:rsidRDefault="00B34E29">
      <w:pPr>
        <w:spacing w:line="360" w:lineRule="auto"/>
        <w:rPr>
          <w:rFonts w:ascii="宋体" w:hAnsi="宋体"/>
          <w:szCs w:val="21"/>
        </w:rPr>
      </w:pPr>
    </w:p>
    <w:p w:rsidR="00B34E29" w:rsidRDefault="00BB391E">
      <w:pPr>
        <w:spacing w:line="360" w:lineRule="auto"/>
        <w:rPr>
          <w:rFonts w:ascii="宋体" w:hAnsi="宋体"/>
          <w:szCs w:val="21"/>
        </w:rPr>
      </w:pPr>
      <w:r>
        <w:rPr>
          <w:rFonts w:ascii="宋体" w:hAnsi="宋体" w:hint="eastAsia"/>
          <w:szCs w:val="21"/>
        </w:rPr>
        <w:t xml:space="preserve">                                    单位名称（盖章）：</w:t>
      </w:r>
    </w:p>
    <w:p w:rsidR="00B34E29" w:rsidRDefault="00BB391E">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Default="00BB391E">
      <w:pPr>
        <w:spacing w:line="360" w:lineRule="auto"/>
        <w:jc w:val="center"/>
        <w:rPr>
          <w:rFonts w:ascii="宋体" w:hAnsi="宋体" w:cs="Arial"/>
          <w:color w:val="000000"/>
          <w:kern w:val="0"/>
          <w:szCs w:val="21"/>
        </w:rPr>
      </w:pPr>
      <w:r>
        <w:rPr>
          <w:rFonts w:ascii="宋体" w:hAnsi="宋体" w:cs="Arial" w:hint="eastAsia"/>
          <w:color w:val="000000"/>
          <w:kern w:val="0"/>
          <w:szCs w:val="21"/>
        </w:rPr>
        <w:lastRenderedPageBreak/>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B34E29" w:rsidRDefault="00B34E29">
      <w:pPr>
        <w:widowControl/>
        <w:spacing w:before="100" w:beforeAutospacing="1" w:after="100" w:afterAutospacing="1" w:line="360" w:lineRule="auto"/>
        <w:jc w:val="center"/>
        <w:rPr>
          <w:rFonts w:ascii="宋体" w:hAnsi="宋体"/>
          <w:b/>
          <w:bCs/>
          <w:color w:val="000000"/>
          <w:sz w:val="36"/>
          <w:szCs w:val="36"/>
        </w:rPr>
      </w:pPr>
    </w:p>
    <w:p w:rsidR="00B34E29" w:rsidRDefault="00B34E29">
      <w:pPr>
        <w:widowControl/>
        <w:spacing w:before="100" w:beforeAutospacing="1" w:after="100" w:afterAutospacing="1" w:line="360" w:lineRule="auto"/>
        <w:jc w:val="center"/>
        <w:rPr>
          <w:rFonts w:ascii="宋体" w:hAnsi="宋体"/>
          <w:b/>
          <w:bCs/>
          <w:color w:val="000000"/>
          <w:sz w:val="36"/>
          <w:szCs w:val="36"/>
        </w:rPr>
      </w:pPr>
    </w:p>
    <w:p w:rsidR="00B34E29" w:rsidRDefault="00B34E29"/>
    <w:p w:rsidR="00B34E29" w:rsidRDefault="00B34E29"/>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4E29" w:rsidRDefault="00B34E29"/>
    <w:p w:rsidR="00B34E29" w:rsidRDefault="00B34E29"/>
    <w:p w:rsidR="00B34E29" w:rsidRDefault="00B34E29"/>
    <w:p w:rsidR="00B34E29" w:rsidRDefault="00BB391E">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4E29" w:rsidRDefault="00B34E29">
      <w:pPr>
        <w:spacing w:line="360" w:lineRule="auto"/>
      </w:pPr>
    </w:p>
    <w:p w:rsidR="00B34E29" w:rsidRDefault="00B34E29"/>
    <w:p w:rsidR="00B34E29" w:rsidRDefault="00B34E29"/>
    <w:p w:rsidR="00B34E29" w:rsidRDefault="00B34E29"/>
    <w:p w:rsidR="00B34E29" w:rsidRDefault="00B34E29"/>
    <w:p w:rsidR="00B34E29" w:rsidRDefault="00B34E29"/>
    <w:p w:rsidR="00B34E29" w:rsidRDefault="00B34E29"/>
    <w:sectPr w:rsidR="00B34E29" w:rsidSect="00B34E29">
      <w:footerReference w:type="default" r:id="rId2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74" w:rsidRDefault="00D53C74" w:rsidP="00B34E29">
      <w:r>
        <w:separator/>
      </w:r>
    </w:p>
  </w:endnote>
  <w:endnote w:type="continuationSeparator" w:id="0">
    <w:p w:rsidR="00D53C74" w:rsidRDefault="00D53C74" w:rsidP="00B3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华文隶书">
    <w:altName w:val="微软雅黑"/>
    <w:panose1 w:val="02010800040101010101"/>
    <w:charset w:val="86"/>
    <w:family w:val="auto"/>
    <w:pitch w:val="variable"/>
    <w:sig w:usb0="00000001" w:usb1="080F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47" w:rsidRDefault="009F0EE3">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373847" w:rsidRDefault="009F0EE3">
                <w:pPr>
                  <w:pStyle w:val="ab"/>
                </w:pPr>
                <w:fldSimple w:instr=" PAGE  \* MERGEFORMAT ">
                  <w:r w:rsidR="00C67D32">
                    <w:rPr>
                      <w:noProof/>
                    </w:rPr>
                    <w:t>37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74" w:rsidRDefault="00D53C74" w:rsidP="00B34E29">
      <w:r>
        <w:separator/>
      </w:r>
    </w:p>
  </w:footnote>
  <w:footnote w:type="continuationSeparator" w:id="0">
    <w:p w:rsidR="00D53C74" w:rsidRDefault="00D53C74" w:rsidP="00B3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13"/>
    <w:multiLevelType w:val="singleLevel"/>
    <w:tmpl w:val="00000013"/>
    <w:lvl w:ilvl="0">
      <w:start w:val="17"/>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start w:val="6"/>
      <w:numFmt w:val="chineseCounting"/>
      <w:suff w:val="nothing"/>
      <w:lvlText w:val="%1、"/>
      <w:lvlJc w:val="left"/>
      <w:rPr>
        <w:rFonts w:hint="eastAsia"/>
      </w:rPr>
    </w:lvl>
  </w:abstractNum>
  <w:abstractNum w:abstractNumId="11">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3807CAC4"/>
    <w:multiLevelType w:val="singleLevel"/>
    <w:tmpl w:val="3807CAC4"/>
    <w:lvl w:ilvl="0">
      <w:start w:val="1"/>
      <w:numFmt w:val="chineseCounting"/>
      <w:suff w:val="nothing"/>
      <w:lvlText w:val="%1、"/>
      <w:lvlJc w:val="left"/>
      <w:rPr>
        <w:rFonts w:hint="eastAsia"/>
      </w:rPr>
    </w:lvl>
  </w:abstractNum>
  <w:abstractNum w:abstractNumId="2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A051E9E"/>
    <w:multiLevelType w:val="singleLevel"/>
    <w:tmpl w:val="5A051E9E"/>
    <w:lvl w:ilvl="0">
      <w:start w:val="1"/>
      <w:numFmt w:val="chineseCounting"/>
      <w:suff w:val="nothing"/>
      <w:lvlText w:val="%1、"/>
      <w:lvlJc w:val="left"/>
    </w:lvl>
  </w:abstractNum>
  <w:abstractNum w:abstractNumId="24">
    <w:nsid w:val="6817507C"/>
    <w:multiLevelType w:val="singleLevel"/>
    <w:tmpl w:val="6817507C"/>
    <w:lvl w:ilvl="0">
      <w:start w:val="2"/>
      <w:numFmt w:val="chineseCounting"/>
      <w:suff w:val="nothing"/>
      <w:lvlText w:val="（%1）"/>
      <w:lvlJc w:val="left"/>
      <w:rPr>
        <w:rFonts w:hint="eastAsia"/>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3"/>
  </w:num>
  <w:num w:numId="6">
    <w:abstractNumId w:val="20"/>
  </w:num>
  <w:num w:numId="7">
    <w:abstractNumId w:val="24"/>
  </w:num>
  <w:num w:numId="8">
    <w:abstractNumId w:val="18"/>
  </w:num>
  <w:num w:numId="9">
    <w:abstractNumId w:val="25"/>
  </w:num>
  <w:num w:numId="10">
    <w:abstractNumId w:val="16"/>
  </w:num>
  <w:num w:numId="11">
    <w:abstractNumId w:val="11"/>
  </w:num>
  <w:num w:numId="12">
    <w:abstractNumId w:val="17"/>
  </w:num>
  <w:num w:numId="13">
    <w:abstractNumId w:val="19"/>
  </w:num>
  <w:num w:numId="14">
    <w:abstractNumId w:val="28"/>
  </w:num>
  <w:num w:numId="15">
    <w:abstractNumId w:val="15"/>
  </w:num>
  <w:num w:numId="16">
    <w:abstractNumId w:val="12"/>
  </w:num>
  <w:num w:numId="17">
    <w:abstractNumId w:val="26"/>
  </w:num>
  <w:num w:numId="18">
    <w:abstractNumId w:val="10"/>
  </w:num>
  <w:num w:numId="19">
    <w:abstractNumId w:val="21"/>
  </w:num>
  <w:num w:numId="20">
    <w:abstractNumId w:val="14"/>
  </w:num>
  <w:num w:numId="21">
    <w:abstractNumId w:val="27"/>
  </w:num>
  <w:num w:numId="22">
    <w:abstractNumId w:val="29"/>
  </w:num>
  <w:num w:numId="23">
    <w:abstractNumId w:val="0"/>
  </w:num>
  <w:num w:numId="24">
    <w:abstractNumId w:val="4"/>
  </w:num>
  <w:num w:numId="25">
    <w:abstractNumId w:val="8"/>
  </w:num>
  <w:num w:numId="26">
    <w:abstractNumId w:val="5"/>
  </w:num>
  <w:num w:numId="27">
    <w:abstractNumId w:val="7"/>
  </w:num>
  <w:num w:numId="28">
    <w:abstractNumId w:val="3"/>
  </w:num>
  <w:num w:numId="29">
    <w:abstractNumId w:val="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390"/>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27755"/>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193E"/>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4E94"/>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0092"/>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847"/>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271B4"/>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0DA1"/>
    <w:rsid w:val="00671218"/>
    <w:rsid w:val="00672CEE"/>
    <w:rsid w:val="006744B2"/>
    <w:rsid w:val="006775C1"/>
    <w:rsid w:val="00680403"/>
    <w:rsid w:val="006811AB"/>
    <w:rsid w:val="00681601"/>
    <w:rsid w:val="006822AF"/>
    <w:rsid w:val="0068441A"/>
    <w:rsid w:val="00685CAE"/>
    <w:rsid w:val="00687238"/>
    <w:rsid w:val="0069117B"/>
    <w:rsid w:val="006951C7"/>
    <w:rsid w:val="00697309"/>
    <w:rsid w:val="006A13FE"/>
    <w:rsid w:val="006A5FAE"/>
    <w:rsid w:val="006B04B2"/>
    <w:rsid w:val="006B0B41"/>
    <w:rsid w:val="006B0DF4"/>
    <w:rsid w:val="006B3B14"/>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AAA"/>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50B"/>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0C34"/>
    <w:rsid w:val="008F2CA7"/>
    <w:rsid w:val="00902012"/>
    <w:rsid w:val="009024C2"/>
    <w:rsid w:val="00903C60"/>
    <w:rsid w:val="00910FBF"/>
    <w:rsid w:val="00912E30"/>
    <w:rsid w:val="009130EC"/>
    <w:rsid w:val="00913638"/>
    <w:rsid w:val="00920741"/>
    <w:rsid w:val="00924304"/>
    <w:rsid w:val="00924FC6"/>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00B7"/>
    <w:rsid w:val="009F0EE3"/>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826"/>
    <w:rsid w:val="00B34E29"/>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391E"/>
    <w:rsid w:val="00BB4D42"/>
    <w:rsid w:val="00BB4EA2"/>
    <w:rsid w:val="00BB601C"/>
    <w:rsid w:val="00BB6CC2"/>
    <w:rsid w:val="00BC01E9"/>
    <w:rsid w:val="00BC05E7"/>
    <w:rsid w:val="00BC31B0"/>
    <w:rsid w:val="00BC3FC1"/>
    <w:rsid w:val="00BC45E1"/>
    <w:rsid w:val="00BC56C0"/>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67D32"/>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3C74"/>
    <w:rsid w:val="00D54C29"/>
    <w:rsid w:val="00D56164"/>
    <w:rsid w:val="00D60902"/>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288"/>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2734E"/>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8C9"/>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4A5D"/>
    <w:rsid w:val="00FE6095"/>
    <w:rsid w:val="00FE61C6"/>
    <w:rsid w:val="00FF0578"/>
    <w:rsid w:val="00FF1858"/>
    <w:rsid w:val="00FF33EB"/>
    <w:rsid w:val="00FF3F01"/>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7BF5E31"/>
    <w:rsid w:val="07F96DEB"/>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CA6449"/>
    <w:rsid w:val="0CAE7D79"/>
    <w:rsid w:val="0CE7384B"/>
    <w:rsid w:val="0DAC0795"/>
    <w:rsid w:val="0E1D453B"/>
    <w:rsid w:val="0E211F8B"/>
    <w:rsid w:val="0E7F2542"/>
    <w:rsid w:val="0EA30502"/>
    <w:rsid w:val="0ED93001"/>
    <w:rsid w:val="0F492F98"/>
    <w:rsid w:val="10060191"/>
    <w:rsid w:val="100B4F00"/>
    <w:rsid w:val="10C20E4B"/>
    <w:rsid w:val="110E6C6E"/>
    <w:rsid w:val="115665C0"/>
    <w:rsid w:val="115D39B8"/>
    <w:rsid w:val="11A50019"/>
    <w:rsid w:val="122C725F"/>
    <w:rsid w:val="128E3D8E"/>
    <w:rsid w:val="12E50F51"/>
    <w:rsid w:val="13BF63D1"/>
    <w:rsid w:val="14214638"/>
    <w:rsid w:val="143F6CA5"/>
    <w:rsid w:val="149819C8"/>
    <w:rsid w:val="14D058A3"/>
    <w:rsid w:val="15444E7F"/>
    <w:rsid w:val="15E8716E"/>
    <w:rsid w:val="15EE44D7"/>
    <w:rsid w:val="16B051B6"/>
    <w:rsid w:val="175E24E1"/>
    <w:rsid w:val="17B078B6"/>
    <w:rsid w:val="18C216D0"/>
    <w:rsid w:val="197B011F"/>
    <w:rsid w:val="198F1D07"/>
    <w:rsid w:val="19DB09FD"/>
    <w:rsid w:val="1A50262B"/>
    <w:rsid w:val="1A6D388D"/>
    <w:rsid w:val="1A907281"/>
    <w:rsid w:val="1B1C3903"/>
    <w:rsid w:val="1B70335D"/>
    <w:rsid w:val="1B933962"/>
    <w:rsid w:val="1BC27E34"/>
    <w:rsid w:val="1C317F37"/>
    <w:rsid w:val="1C527EEE"/>
    <w:rsid w:val="1CB36692"/>
    <w:rsid w:val="1D90357B"/>
    <w:rsid w:val="1EAC0576"/>
    <w:rsid w:val="1F457DEB"/>
    <w:rsid w:val="1F4F76D7"/>
    <w:rsid w:val="1F5E25BF"/>
    <w:rsid w:val="204C3CC9"/>
    <w:rsid w:val="20ED0E50"/>
    <w:rsid w:val="20FF154F"/>
    <w:rsid w:val="21DF17AC"/>
    <w:rsid w:val="22B643D4"/>
    <w:rsid w:val="2301785C"/>
    <w:rsid w:val="23177121"/>
    <w:rsid w:val="24326801"/>
    <w:rsid w:val="2461458C"/>
    <w:rsid w:val="24655634"/>
    <w:rsid w:val="24AD6D38"/>
    <w:rsid w:val="24D83346"/>
    <w:rsid w:val="25720679"/>
    <w:rsid w:val="25DF5154"/>
    <w:rsid w:val="265B42DF"/>
    <w:rsid w:val="27553E85"/>
    <w:rsid w:val="27A229B2"/>
    <w:rsid w:val="27B5253B"/>
    <w:rsid w:val="283E3CD3"/>
    <w:rsid w:val="29D14A0E"/>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E97278"/>
    <w:rsid w:val="39073CCD"/>
    <w:rsid w:val="391E6950"/>
    <w:rsid w:val="3A1A525E"/>
    <w:rsid w:val="3B380893"/>
    <w:rsid w:val="3C175755"/>
    <w:rsid w:val="3C725167"/>
    <w:rsid w:val="3C9839FA"/>
    <w:rsid w:val="3CB04E80"/>
    <w:rsid w:val="3CC67CD4"/>
    <w:rsid w:val="3D96637E"/>
    <w:rsid w:val="3DC372EE"/>
    <w:rsid w:val="3DEC2498"/>
    <w:rsid w:val="3E4F494F"/>
    <w:rsid w:val="3FAD3FCA"/>
    <w:rsid w:val="40BE3049"/>
    <w:rsid w:val="422721F4"/>
    <w:rsid w:val="42547D8B"/>
    <w:rsid w:val="42F23437"/>
    <w:rsid w:val="43663E29"/>
    <w:rsid w:val="44052193"/>
    <w:rsid w:val="444769AF"/>
    <w:rsid w:val="44EA4606"/>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6B1477"/>
    <w:rsid w:val="58A31F4C"/>
    <w:rsid w:val="59484EC2"/>
    <w:rsid w:val="5A85418B"/>
    <w:rsid w:val="5AA342BB"/>
    <w:rsid w:val="5BAE2A99"/>
    <w:rsid w:val="5C1717D9"/>
    <w:rsid w:val="5C1A7007"/>
    <w:rsid w:val="5C1E368A"/>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2F6410D"/>
    <w:rsid w:val="634675E2"/>
    <w:rsid w:val="63520B99"/>
    <w:rsid w:val="638962A8"/>
    <w:rsid w:val="63BF3CCD"/>
    <w:rsid w:val="63F4509F"/>
    <w:rsid w:val="6486046D"/>
    <w:rsid w:val="64BF36B4"/>
    <w:rsid w:val="64C76A4D"/>
    <w:rsid w:val="64FE6613"/>
    <w:rsid w:val="651654D0"/>
    <w:rsid w:val="66980FBD"/>
    <w:rsid w:val="67341FB4"/>
    <w:rsid w:val="67F03A67"/>
    <w:rsid w:val="68D23C1D"/>
    <w:rsid w:val="69294622"/>
    <w:rsid w:val="69995CD6"/>
    <w:rsid w:val="69CA0494"/>
    <w:rsid w:val="69FB4D8B"/>
    <w:rsid w:val="6C2234CC"/>
    <w:rsid w:val="6D32159C"/>
    <w:rsid w:val="6D351CF7"/>
    <w:rsid w:val="6EB746A7"/>
    <w:rsid w:val="6EF32B6E"/>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2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34E2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4E2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4E2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4E2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34E2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B34E29"/>
    <w:pPr>
      <w:spacing w:after="120"/>
    </w:pPr>
  </w:style>
  <w:style w:type="paragraph" w:styleId="a5">
    <w:name w:val="Normal Indent"/>
    <w:basedOn w:val="a"/>
    <w:qFormat/>
    <w:rsid w:val="00B34E29"/>
    <w:pPr>
      <w:ind w:firstLine="425"/>
    </w:pPr>
    <w:rPr>
      <w:rFonts w:ascii="Times New Roman" w:eastAsia="宋体" w:hAnsi="Times New Roman" w:cs="Times New Roman"/>
      <w:szCs w:val="20"/>
    </w:rPr>
  </w:style>
  <w:style w:type="paragraph" w:styleId="a6">
    <w:name w:val="caption"/>
    <w:basedOn w:val="a"/>
    <w:next w:val="a"/>
    <w:qFormat/>
    <w:rsid w:val="00B34E29"/>
    <w:rPr>
      <w:rFonts w:ascii="Arial" w:eastAsia="黑体" w:hAnsi="Arial" w:cs="Arial"/>
      <w:sz w:val="20"/>
      <w:szCs w:val="20"/>
    </w:rPr>
  </w:style>
  <w:style w:type="paragraph" w:styleId="30">
    <w:name w:val="Body Text 3"/>
    <w:basedOn w:val="a"/>
    <w:link w:val="3Char0"/>
    <w:qFormat/>
    <w:rsid w:val="00B34E29"/>
    <w:rPr>
      <w:rFonts w:ascii="Times New Roman" w:eastAsia="宋体" w:hAnsi="Times New Roman" w:cs="Times New Roman"/>
      <w:color w:val="FF0000"/>
      <w:sz w:val="24"/>
      <w:szCs w:val="24"/>
    </w:rPr>
  </w:style>
  <w:style w:type="paragraph" w:styleId="a7">
    <w:name w:val="Body Text Indent"/>
    <w:basedOn w:val="a"/>
    <w:link w:val="Char1"/>
    <w:qFormat/>
    <w:rsid w:val="00B34E29"/>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B34E2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4E2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B34E29"/>
    <w:rPr>
      <w:rFonts w:eastAsia="宋体"/>
      <w:sz w:val="24"/>
    </w:rPr>
  </w:style>
  <w:style w:type="paragraph" w:styleId="a9">
    <w:name w:val="Date"/>
    <w:basedOn w:val="a"/>
    <w:next w:val="a"/>
    <w:link w:val="Char3"/>
    <w:uiPriority w:val="99"/>
    <w:unhideWhenUsed/>
    <w:qFormat/>
    <w:rsid w:val="00B34E29"/>
    <w:pPr>
      <w:ind w:leftChars="2500" w:left="100"/>
    </w:pPr>
  </w:style>
  <w:style w:type="paragraph" w:styleId="aa">
    <w:name w:val="Balloon Text"/>
    <w:basedOn w:val="a"/>
    <w:link w:val="Char4"/>
    <w:uiPriority w:val="99"/>
    <w:semiHidden/>
    <w:unhideWhenUsed/>
    <w:qFormat/>
    <w:rsid w:val="00B34E29"/>
    <w:rPr>
      <w:sz w:val="18"/>
      <w:szCs w:val="18"/>
    </w:rPr>
  </w:style>
  <w:style w:type="paragraph" w:styleId="ab">
    <w:name w:val="footer"/>
    <w:basedOn w:val="a"/>
    <w:link w:val="Char5"/>
    <w:uiPriority w:val="99"/>
    <w:unhideWhenUsed/>
    <w:qFormat/>
    <w:rsid w:val="00B34E2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B34E2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4E2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B34E29"/>
    <w:rPr>
      <w:rFonts w:ascii="Calibri" w:eastAsia="宋体" w:hAnsi="Calibri" w:cs="Times New Roman"/>
      <w:sz w:val="24"/>
      <w:szCs w:val="24"/>
    </w:rPr>
  </w:style>
  <w:style w:type="table" w:styleId="ae">
    <w:name w:val="Table Grid"/>
    <w:basedOn w:val="a2"/>
    <w:qFormat/>
    <w:rsid w:val="00B34E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B34E29"/>
    <w:rPr>
      <w:b/>
      <w:bCs/>
    </w:rPr>
  </w:style>
  <w:style w:type="character" w:styleId="af0">
    <w:name w:val="FollowedHyperlink"/>
    <w:basedOn w:val="a1"/>
    <w:uiPriority w:val="99"/>
    <w:semiHidden/>
    <w:unhideWhenUsed/>
    <w:qFormat/>
    <w:rsid w:val="00B34E29"/>
    <w:rPr>
      <w:color w:val="800080" w:themeColor="followedHyperlink"/>
      <w:u w:val="single"/>
    </w:rPr>
  </w:style>
  <w:style w:type="character" w:styleId="af1">
    <w:name w:val="Emphasis"/>
    <w:basedOn w:val="a1"/>
    <w:uiPriority w:val="20"/>
    <w:qFormat/>
    <w:rsid w:val="00B34E29"/>
    <w:rPr>
      <w:i/>
      <w:iCs/>
    </w:rPr>
  </w:style>
  <w:style w:type="character" w:styleId="af2">
    <w:name w:val="Hyperlink"/>
    <w:basedOn w:val="a1"/>
    <w:uiPriority w:val="99"/>
    <w:unhideWhenUsed/>
    <w:qFormat/>
    <w:rsid w:val="00B34E29"/>
    <w:rPr>
      <w:color w:val="0000FF"/>
      <w:u w:val="single"/>
    </w:rPr>
  </w:style>
  <w:style w:type="character" w:customStyle="1" w:styleId="1Char">
    <w:name w:val="标题 1 Char"/>
    <w:basedOn w:val="a1"/>
    <w:link w:val="1"/>
    <w:qFormat/>
    <w:rsid w:val="00B34E29"/>
    <w:rPr>
      <w:rFonts w:ascii="Calibri" w:eastAsia="宋体" w:hAnsi="Calibri" w:cs="Times New Roman"/>
      <w:b/>
      <w:bCs/>
      <w:kern w:val="44"/>
      <w:sz w:val="44"/>
      <w:szCs w:val="44"/>
    </w:rPr>
  </w:style>
  <w:style w:type="character" w:customStyle="1" w:styleId="2Char">
    <w:name w:val="标题 2 Char"/>
    <w:basedOn w:val="a1"/>
    <w:link w:val="2"/>
    <w:qFormat/>
    <w:rsid w:val="00B34E29"/>
    <w:rPr>
      <w:rFonts w:ascii="Arial" w:eastAsia="黑体" w:hAnsi="Arial" w:cs="Times New Roman"/>
      <w:b/>
      <w:bCs/>
      <w:sz w:val="32"/>
      <w:szCs w:val="32"/>
    </w:rPr>
  </w:style>
  <w:style w:type="character" w:customStyle="1" w:styleId="3Char">
    <w:name w:val="标题 3 Char"/>
    <w:basedOn w:val="a1"/>
    <w:link w:val="3"/>
    <w:qFormat/>
    <w:rsid w:val="00B34E2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B34E29"/>
    <w:rPr>
      <w:rFonts w:ascii="Arial" w:eastAsia="黑体" w:hAnsi="Arial" w:cs="Times New Roman"/>
      <w:b/>
      <w:bCs/>
      <w:sz w:val="28"/>
      <w:szCs w:val="28"/>
    </w:rPr>
  </w:style>
  <w:style w:type="character" w:customStyle="1" w:styleId="3Char0">
    <w:name w:val="正文文本 3 Char"/>
    <w:basedOn w:val="a1"/>
    <w:link w:val="30"/>
    <w:qFormat/>
    <w:rsid w:val="00B34E29"/>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B34E29"/>
  </w:style>
  <w:style w:type="character" w:customStyle="1" w:styleId="Char2">
    <w:name w:val="纯文本 Char"/>
    <w:basedOn w:val="a1"/>
    <w:link w:val="a8"/>
    <w:qFormat/>
    <w:rsid w:val="00B34E29"/>
    <w:rPr>
      <w:rFonts w:eastAsia="宋体"/>
      <w:sz w:val="24"/>
    </w:rPr>
  </w:style>
  <w:style w:type="character" w:customStyle="1" w:styleId="Char3">
    <w:name w:val="日期 Char"/>
    <w:basedOn w:val="a1"/>
    <w:link w:val="a9"/>
    <w:uiPriority w:val="99"/>
    <w:qFormat/>
    <w:rsid w:val="00B34E29"/>
  </w:style>
  <w:style w:type="character" w:customStyle="1" w:styleId="Char5">
    <w:name w:val="页脚 Char"/>
    <w:basedOn w:val="a1"/>
    <w:link w:val="ab"/>
    <w:uiPriority w:val="99"/>
    <w:qFormat/>
    <w:rsid w:val="00B34E29"/>
    <w:rPr>
      <w:sz w:val="18"/>
      <w:szCs w:val="18"/>
    </w:rPr>
  </w:style>
  <w:style w:type="character" w:customStyle="1" w:styleId="Char6">
    <w:name w:val="页眉 Char"/>
    <w:basedOn w:val="a1"/>
    <w:link w:val="ac"/>
    <w:uiPriority w:val="99"/>
    <w:qFormat/>
    <w:rsid w:val="00B34E29"/>
    <w:rPr>
      <w:sz w:val="18"/>
      <w:szCs w:val="18"/>
    </w:rPr>
  </w:style>
  <w:style w:type="character" w:customStyle="1" w:styleId="HTMLChar">
    <w:name w:val="HTML 预设格式 Char"/>
    <w:basedOn w:val="a1"/>
    <w:link w:val="HTML"/>
    <w:uiPriority w:val="99"/>
    <w:semiHidden/>
    <w:qFormat/>
    <w:rsid w:val="00B34E29"/>
    <w:rPr>
      <w:rFonts w:ascii="宋体" w:eastAsia="宋体" w:hAnsi="宋体" w:cs="宋体"/>
      <w:kern w:val="0"/>
      <w:sz w:val="24"/>
      <w:szCs w:val="24"/>
    </w:rPr>
  </w:style>
  <w:style w:type="character" w:customStyle="1" w:styleId="Char">
    <w:name w:val="正文首行缩进 Char"/>
    <w:basedOn w:val="Char0"/>
    <w:link w:val="a0"/>
    <w:qFormat/>
    <w:rsid w:val="00B34E29"/>
    <w:rPr>
      <w:rFonts w:ascii="宋体" w:eastAsia="宋体" w:hAnsi="Times New Roman" w:cs="Times New Roman"/>
      <w:kern w:val="0"/>
      <w:sz w:val="34"/>
      <w:szCs w:val="20"/>
    </w:rPr>
  </w:style>
  <w:style w:type="character" w:customStyle="1" w:styleId="Char10">
    <w:name w:val="纯文本 Char1"/>
    <w:qFormat/>
    <w:rsid w:val="00B34E29"/>
    <w:rPr>
      <w:rFonts w:eastAsia="宋体"/>
      <w:sz w:val="24"/>
    </w:rPr>
  </w:style>
  <w:style w:type="paragraph" w:customStyle="1" w:styleId="Default">
    <w:name w:val="Default"/>
    <w:qFormat/>
    <w:rsid w:val="00B34E2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B34E29"/>
    <w:pPr>
      <w:ind w:firstLineChars="200" w:firstLine="420"/>
    </w:pPr>
  </w:style>
  <w:style w:type="paragraph" w:styleId="af3">
    <w:name w:val="List Paragraph"/>
    <w:basedOn w:val="a"/>
    <w:uiPriority w:val="99"/>
    <w:unhideWhenUsed/>
    <w:qFormat/>
    <w:rsid w:val="00B34E29"/>
    <w:pPr>
      <w:ind w:firstLineChars="200" w:firstLine="420"/>
    </w:pPr>
  </w:style>
  <w:style w:type="character" w:customStyle="1" w:styleId="CharChar">
    <w:name w:val="正文文本缩进 Char Char"/>
    <w:link w:val="13"/>
    <w:qFormat/>
    <w:rsid w:val="00B34E29"/>
    <w:rPr>
      <w:rFonts w:ascii="宋体"/>
      <w:sz w:val="24"/>
    </w:rPr>
  </w:style>
  <w:style w:type="paragraph" w:customStyle="1" w:styleId="13">
    <w:name w:val="正文文本缩进1"/>
    <w:basedOn w:val="a"/>
    <w:link w:val="CharChar"/>
    <w:qFormat/>
    <w:rsid w:val="00B34E29"/>
    <w:pPr>
      <w:spacing w:line="360" w:lineRule="auto"/>
      <w:ind w:firstLineChars="200" w:firstLine="480"/>
    </w:pPr>
    <w:rPr>
      <w:rFonts w:ascii="宋体"/>
      <w:sz w:val="24"/>
    </w:rPr>
  </w:style>
  <w:style w:type="character" w:customStyle="1" w:styleId="CharChar0">
    <w:name w:val="日期 Char Char"/>
    <w:link w:val="14"/>
    <w:qFormat/>
    <w:rsid w:val="00B34E29"/>
    <w:rPr>
      <w:sz w:val="24"/>
    </w:rPr>
  </w:style>
  <w:style w:type="paragraph" w:customStyle="1" w:styleId="14">
    <w:name w:val="日期1"/>
    <w:basedOn w:val="a"/>
    <w:next w:val="a"/>
    <w:link w:val="CharChar0"/>
    <w:qFormat/>
    <w:rsid w:val="00B34E29"/>
    <w:rPr>
      <w:sz w:val="24"/>
    </w:rPr>
  </w:style>
  <w:style w:type="paragraph" w:customStyle="1" w:styleId="15">
    <w:name w:val="正文缩进1"/>
    <w:basedOn w:val="a"/>
    <w:qFormat/>
    <w:rsid w:val="00B34E2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4E29"/>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B34E2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B34E29"/>
  </w:style>
  <w:style w:type="paragraph" w:customStyle="1" w:styleId="11212">
    <w:name w:val="样式 标题 1 + 四号 居中 段前: 12 磅 段后: 12 磅 行距: 单倍行距"/>
    <w:basedOn w:val="1"/>
    <w:qFormat/>
    <w:rsid w:val="00B34E2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4E2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B34E29"/>
    <w:rPr>
      <w:sz w:val="24"/>
    </w:rPr>
  </w:style>
  <w:style w:type="character" w:customStyle="1" w:styleId="Char1">
    <w:name w:val="正文文本缩进 Char1"/>
    <w:basedOn w:val="a1"/>
    <w:link w:val="a7"/>
    <w:uiPriority w:val="99"/>
    <w:semiHidden/>
    <w:qFormat/>
    <w:rsid w:val="00B34E29"/>
    <w:rPr>
      <w:kern w:val="2"/>
      <w:sz w:val="21"/>
      <w:szCs w:val="22"/>
    </w:rPr>
  </w:style>
  <w:style w:type="character" w:customStyle="1" w:styleId="Char4">
    <w:name w:val="批注框文本 Char"/>
    <w:basedOn w:val="a1"/>
    <w:link w:val="aa"/>
    <w:uiPriority w:val="99"/>
    <w:semiHidden/>
    <w:qFormat/>
    <w:rsid w:val="00B34E29"/>
    <w:rPr>
      <w:kern w:val="2"/>
      <w:sz w:val="18"/>
      <w:szCs w:val="18"/>
    </w:rPr>
  </w:style>
  <w:style w:type="paragraph" w:customStyle="1" w:styleId="af5">
    <w:name w:val="*正文"/>
    <w:basedOn w:val="a"/>
    <w:qFormat/>
    <w:rsid w:val="00B34E29"/>
    <w:pPr>
      <w:keepNext/>
      <w:keepLines/>
      <w:spacing w:line="360" w:lineRule="auto"/>
      <w:ind w:firstLineChars="200" w:firstLine="200"/>
    </w:pPr>
    <w:rPr>
      <w:rFonts w:ascii="宋体" w:hAnsi="宋体"/>
    </w:rPr>
  </w:style>
  <w:style w:type="character" w:customStyle="1" w:styleId="Char8">
    <w:name w:val="样式 标书正文 + 下划线 Char"/>
    <w:qFormat/>
    <w:rsid w:val="00B34E29"/>
    <w:rPr>
      <w:rFonts w:eastAsia="Ari"/>
      <w:kern w:val="2"/>
      <w:sz w:val="28"/>
      <w:szCs w:val="28"/>
      <w:u w:val="single"/>
      <w:lang w:val="en-US" w:eastAsia="zh-CN"/>
    </w:rPr>
  </w:style>
  <w:style w:type="paragraph" w:customStyle="1" w:styleId="Blockquote">
    <w:name w:val="Blockquote"/>
    <w:basedOn w:val="a"/>
    <w:qFormat/>
    <w:rsid w:val="00B34E29"/>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B34E29"/>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gsxt.gov.cn" TargetMode="External"/><Relationship Id="rId3" Type="http://schemas.openxmlformats.org/officeDocument/2006/relationships/numbering" Target="numbering.xml"/><Relationship Id="rId21" Type="http://schemas.openxmlformats.org/officeDocument/2006/relationships/hyperlink" Target="http://www.cbi360.net/hyjd/1zt99.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23" Type="http://schemas.openxmlformats.org/officeDocument/2006/relationships/footer" Target="footer1.xml"/><Relationship Id="rId10" Type="http://schemas.openxmlformats.org/officeDocument/2006/relationships/hyperlink" Target="http://221.14.6.70:8088/ggzy/" TargetMode="External"/><Relationship Id="rId19" Type="http://schemas.openxmlformats.org/officeDocument/2006/relationships/hyperlink" Target="http://www.cbi360.net/hyjd/1zt102.html"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www.cbi360.net/hyjd/1zt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9801E-03FA-4290-8D98-68742C1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66</Pages>
  <Words>5571</Words>
  <Characters>31761</Characters>
  <Application>Microsoft Office Word</Application>
  <DocSecurity>0</DocSecurity>
  <Lines>264</Lines>
  <Paragraphs>74</Paragraphs>
  <ScaleCrop>false</ScaleCrop>
  <Company>Sky123.Org</Company>
  <LinksUpToDate>false</LinksUpToDate>
  <CharactersWithSpaces>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556</cp:revision>
  <cp:lastPrinted>2018-03-20T03:26:00Z</cp:lastPrinted>
  <dcterms:created xsi:type="dcterms:W3CDTF">2018-08-06T02:30:00Z</dcterms:created>
  <dcterms:modified xsi:type="dcterms:W3CDTF">2019-08-14T02:26:00Z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