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90469E">
        <w:rPr>
          <w:rFonts w:asciiTheme="majorEastAsia" w:eastAsiaTheme="majorEastAsia" w:hAnsiTheme="majorEastAsia" w:cstheme="majorEastAsia" w:hint="eastAsia"/>
          <w:b/>
          <w:bCs/>
          <w:color w:val="000000"/>
          <w:sz w:val="44"/>
          <w:szCs w:val="44"/>
        </w:rPr>
        <w:t>市动物疫病预防控制中心</w:t>
      </w:r>
      <w:r>
        <w:rPr>
          <w:rFonts w:asciiTheme="majorEastAsia" w:eastAsiaTheme="majorEastAsia" w:hAnsiTheme="majorEastAsia" w:cstheme="majorEastAsia" w:hint="eastAsia"/>
          <w:b/>
          <w:bCs/>
          <w:color w:val="000000"/>
          <w:sz w:val="44"/>
          <w:szCs w:val="44"/>
        </w:rPr>
        <w:t>“</w:t>
      </w:r>
      <w:r w:rsidR="0090469E">
        <w:rPr>
          <w:rFonts w:asciiTheme="majorEastAsia" w:eastAsiaTheme="majorEastAsia" w:hAnsiTheme="majorEastAsia" w:cstheme="majorEastAsia" w:hint="eastAsia"/>
          <w:b/>
          <w:bCs/>
          <w:color w:val="000000"/>
          <w:sz w:val="44"/>
          <w:szCs w:val="44"/>
        </w:rPr>
        <w:t>动物疫病诊断试剂</w:t>
      </w:r>
      <w:r>
        <w:rPr>
          <w:rFonts w:asciiTheme="majorEastAsia" w:eastAsiaTheme="majorEastAsia" w:hAnsiTheme="majorEastAsia" w:cstheme="majorEastAsia" w:hint="eastAsia"/>
          <w:b/>
          <w:bCs/>
          <w:color w:val="000000"/>
          <w:sz w:val="44"/>
          <w:szCs w:val="44"/>
        </w:rPr>
        <w:t>”</w:t>
      </w:r>
      <w:r w:rsidR="0090469E">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90469E">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E461AA">
        <w:rPr>
          <w:rFonts w:asciiTheme="majorEastAsia" w:eastAsiaTheme="majorEastAsia" w:hAnsiTheme="majorEastAsia" w:cstheme="majorEastAsia" w:hint="eastAsia"/>
          <w:b/>
          <w:bCs/>
          <w:color w:val="000000"/>
          <w:sz w:val="36"/>
          <w:szCs w:val="36"/>
        </w:rPr>
        <w:t>ZFCG-G2019092</w:t>
      </w:r>
      <w:r w:rsidR="00A442ED">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90469E">
        <w:rPr>
          <w:rFonts w:asciiTheme="majorEastAsia" w:eastAsiaTheme="majorEastAsia" w:hAnsiTheme="majorEastAsia" w:cstheme="majorEastAsia" w:hint="eastAsia"/>
          <w:b/>
          <w:bCs/>
          <w:color w:val="000000"/>
          <w:sz w:val="36"/>
          <w:szCs w:val="36"/>
        </w:rPr>
        <w:t>动物疫病预防控制中心</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90469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A442ED">
        <w:rPr>
          <w:rFonts w:asciiTheme="majorEastAsia" w:eastAsiaTheme="majorEastAsia" w:hAnsiTheme="majorEastAsia" w:cstheme="majorEastAsia" w:hint="eastAsia"/>
          <w:b/>
          <w:bCs/>
          <w:color w:val="000000"/>
          <w:sz w:val="36"/>
          <w:szCs w:val="36"/>
        </w:rPr>
        <w:t>七</w:t>
      </w:r>
      <w:r w:rsidR="007A2DAF">
        <w:rPr>
          <w:rFonts w:asciiTheme="majorEastAsia" w:eastAsiaTheme="majorEastAsia" w:hAnsiTheme="majorEastAsia" w:cstheme="majorEastAsia" w:hint="eastAsia"/>
          <w:b/>
          <w:bCs/>
          <w:color w:val="000000"/>
          <w:sz w:val="36"/>
          <w:szCs w:val="36"/>
        </w:rPr>
        <w:t>月三十</w:t>
      </w:r>
      <w:r w:rsidR="007F154A">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90469E">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90469E">
        <w:rPr>
          <w:rFonts w:hint="eastAsia"/>
          <w:color w:val="000000"/>
          <w:sz w:val="21"/>
          <w:szCs w:val="21"/>
          <w:shd w:val="clear" w:color="auto" w:fill="FFFFFF"/>
        </w:rPr>
        <w:t>许昌市动物疫病预防控制中心</w:t>
      </w:r>
      <w:r>
        <w:rPr>
          <w:rFonts w:hint="eastAsia"/>
          <w:color w:val="000000"/>
          <w:sz w:val="21"/>
          <w:szCs w:val="21"/>
          <w:shd w:val="clear" w:color="auto" w:fill="FFFFFF"/>
        </w:rPr>
        <w:t>的委托，对</w:t>
      </w:r>
      <w:r w:rsidR="0090469E">
        <w:rPr>
          <w:rFonts w:hint="eastAsia"/>
          <w:color w:val="000000"/>
          <w:sz w:val="21"/>
          <w:szCs w:val="21"/>
          <w:shd w:val="clear" w:color="auto" w:fill="FFFFFF"/>
        </w:rPr>
        <w:t>“动物疫病诊断试剂”</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90469E">
        <w:rPr>
          <w:rFonts w:asciiTheme="minorEastAsia" w:eastAsiaTheme="minorEastAsia" w:hAnsiTheme="minorEastAsia" w:cs="仿宋_GB2312" w:hint="eastAsia"/>
          <w:color w:val="000000"/>
          <w:sz w:val="21"/>
          <w:szCs w:val="21"/>
          <w:shd w:val="clear" w:color="auto" w:fill="FFFFFF"/>
        </w:rPr>
        <w:t>动物疫病诊断试剂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E461AA">
        <w:rPr>
          <w:rFonts w:asciiTheme="minorEastAsia" w:eastAsiaTheme="minorEastAsia" w:hAnsiTheme="minorEastAsia" w:cs="仿宋_GB2312" w:hint="eastAsia"/>
          <w:color w:val="000000"/>
          <w:sz w:val="21"/>
          <w:szCs w:val="21"/>
          <w:shd w:val="clear" w:color="auto" w:fill="FFFFFF"/>
        </w:rPr>
        <w:t>ZFCG-G2019092</w:t>
      </w:r>
      <w:r w:rsidR="00A442ED">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90469E">
        <w:rPr>
          <w:rFonts w:asciiTheme="minorEastAsia" w:eastAsiaTheme="minorEastAsia" w:hAnsiTheme="minorEastAsia" w:cs="仿宋_GB2312" w:hint="eastAsia"/>
          <w:color w:val="000000"/>
          <w:sz w:val="21"/>
          <w:szCs w:val="21"/>
          <w:shd w:val="clear" w:color="auto" w:fill="FFFFFF"/>
        </w:rPr>
        <w:t>动物疫病诊断试剂4</w:t>
      </w:r>
      <w:r w:rsidR="00A442ED">
        <w:rPr>
          <w:rFonts w:asciiTheme="minorEastAsia" w:eastAsiaTheme="minorEastAsia" w:hAnsiTheme="minorEastAsia" w:cs="仿宋_GB2312" w:hint="eastAsia"/>
          <w:color w:val="000000"/>
          <w:sz w:val="21"/>
          <w:szCs w:val="21"/>
          <w:shd w:val="clear" w:color="auto" w:fill="FFFFFF"/>
        </w:rPr>
        <w:t>2</w:t>
      </w:r>
      <w:r w:rsidR="0090469E">
        <w:rPr>
          <w:rFonts w:asciiTheme="minorEastAsia" w:eastAsiaTheme="minorEastAsia" w:hAnsiTheme="minorEastAsia" w:cs="仿宋_GB2312" w:hint="eastAsia"/>
          <w:color w:val="000000"/>
          <w:sz w:val="21"/>
          <w:szCs w:val="21"/>
          <w:shd w:val="clear" w:color="auto" w:fill="FFFFFF"/>
        </w:rPr>
        <w:t>个品种，各个品种满足监测需求。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90469E">
        <w:rPr>
          <w:rFonts w:asciiTheme="minorEastAsia" w:eastAsiaTheme="minorEastAsia" w:hAnsiTheme="minorEastAsia" w:cs="仿宋_GB2312" w:hint="eastAsia"/>
          <w:color w:val="000000"/>
          <w:sz w:val="21"/>
          <w:szCs w:val="21"/>
          <w:shd w:val="clear" w:color="auto" w:fill="FFFFFF"/>
        </w:rPr>
        <w:t>600000</w:t>
      </w:r>
      <w:r>
        <w:rPr>
          <w:rFonts w:asciiTheme="minorEastAsia" w:eastAsiaTheme="minorEastAsia" w:hAnsiTheme="minorEastAsia" w:cs="仿宋_GB2312" w:hint="eastAsia"/>
          <w:color w:val="000000"/>
          <w:sz w:val="21"/>
          <w:szCs w:val="21"/>
          <w:shd w:val="clear" w:color="auto" w:fill="FFFFFF"/>
        </w:rPr>
        <w:t>元。最高限价：</w:t>
      </w:r>
      <w:r w:rsidR="0090469E">
        <w:rPr>
          <w:rFonts w:asciiTheme="minorEastAsia" w:eastAsiaTheme="minorEastAsia" w:hAnsiTheme="minorEastAsia" w:cs="仿宋_GB2312" w:hint="eastAsia"/>
          <w:color w:val="000000"/>
          <w:sz w:val="21"/>
          <w:szCs w:val="21"/>
          <w:shd w:val="clear" w:color="auto" w:fill="FFFFFF"/>
        </w:rPr>
        <w:t>600000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90469E">
        <w:rPr>
          <w:rFonts w:asciiTheme="minorEastAsia" w:eastAsiaTheme="minorEastAsia" w:hAnsiTheme="minorEastAsia" w:cs="仿宋_GB2312" w:hint="eastAsia"/>
          <w:color w:val="000000"/>
          <w:sz w:val="21"/>
          <w:szCs w:val="21"/>
        </w:rPr>
        <w:t>至2020年5月31日。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90469E">
        <w:rPr>
          <w:rFonts w:asciiTheme="minorEastAsia" w:eastAsiaTheme="minorEastAsia" w:hAnsiTheme="minorEastAsia" w:cs="仿宋_GB2312" w:hint="eastAsia"/>
          <w:color w:val="000000"/>
          <w:sz w:val="21"/>
          <w:szCs w:val="21"/>
          <w:shd w:val="clear" w:color="auto" w:fill="FFFFFF"/>
        </w:rPr>
        <w:t>许昌市动物疫病预防控制中心实验室。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90469E">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90469E">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90469E">
        <w:rPr>
          <w:rFonts w:asciiTheme="minorEastAsia" w:eastAsiaTheme="minorEastAsia" w:hAnsiTheme="minorEastAsia" w:cs="仿宋_GB2312"/>
          <w:color w:val="000000"/>
          <w:sz w:val="21"/>
          <w:szCs w:val="21"/>
          <w:shd w:val="clear" w:color="auto" w:fill="FFFFFF"/>
        </w:rPr>
        <w:t>www.chinanpo.gov.cn</w:t>
      </w:r>
      <w:r w:rsidR="007F154A" w:rsidRPr="0090469E">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90469E">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7A2DAF">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7A2DAF">
        <w:rPr>
          <w:rFonts w:asciiTheme="minorEastAsia" w:eastAsiaTheme="minorEastAsia" w:hAnsiTheme="minorEastAsia" w:cs="仿宋_GB2312" w:hint="eastAsia"/>
          <w:color w:val="000000"/>
          <w:sz w:val="21"/>
          <w:szCs w:val="21"/>
        </w:rPr>
        <w:t>21</w:t>
      </w:r>
      <w:r>
        <w:rPr>
          <w:rFonts w:asciiTheme="minorEastAsia" w:eastAsiaTheme="minorEastAsia" w:hAnsiTheme="minorEastAsia" w:cs="仿宋_GB2312" w:hint="eastAsia"/>
          <w:color w:val="000000"/>
          <w:sz w:val="21"/>
          <w:szCs w:val="21"/>
        </w:rPr>
        <w:t>日</w:t>
      </w:r>
      <w:r w:rsidR="007A2DAF">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7A2DAF">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7A2DAF">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90469E">
        <w:rPr>
          <w:rFonts w:ascii="宋体" w:hAnsi="宋体" w:hint="eastAsia"/>
          <w:szCs w:val="21"/>
        </w:rPr>
        <w:t>许昌市动物疫病预防控制中心</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0469E">
        <w:rPr>
          <w:rFonts w:ascii="宋体" w:hAnsi="宋体" w:hint="eastAsia"/>
          <w:szCs w:val="21"/>
        </w:rPr>
        <w:t>许昌市莲城大道966号</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469E">
        <w:rPr>
          <w:rFonts w:ascii="宋体" w:hAnsi="宋体" w:hint="eastAsia"/>
          <w:szCs w:val="21"/>
        </w:rPr>
        <w:t>王大民</w:t>
      </w:r>
      <w:r>
        <w:rPr>
          <w:rFonts w:ascii="宋体" w:hAnsi="宋体" w:hint="eastAsia"/>
          <w:szCs w:val="21"/>
        </w:rPr>
        <w:t xml:space="preserve">                   联系电话：</w:t>
      </w:r>
      <w:r w:rsidR="0090469E">
        <w:rPr>
          <w:rFonts w:ascii="宋体" w:hAnsi="宋体" w:hint="eastAsia"/>
          <w:szCs w:val="21"/>
        </w:rPr>
        <w:t>13598960023</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469E">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90469E">
        <w:rPr>
          <w:rFonts w:ascii="宋体" w:hAnsi="宋体" w:hint="eastAsia"/>
          <w:szCs w:val="21"/>
        </w:rPr>
        <w:t>2968687</w:t>
      </w:r>
    </w:p>
    <w:p w:rsidR="0090469E" w:rsidRDefault="0090469E" w:rsidP="0090469E">
      <w:pPr>
        <w:adjustRightInd w:val="0"/>
        <w:spacing w:line="360" w:lineRule="auto"/>
        <w:ind w:firstLineChars="2650" w:firstLine="5565"/>
        <w:contextualSpacing/>
        <w:jc w:val="left"/>
        <w:rPr>
          <w:rFonts w:ascii="宋体" w:hAnsi="宋体"/>
          <w:szCs w:val="21"/>
        </w:rPr>
      </w:pPr>
      <w:r>
        <w:rPr>
          <w:rFonts w:ascii="宋体" w:hAnsi="宋体" w:hint="eastAsia"/>
          <w:szCs w:val="21"/>
        </w:rPr>
        <w:lastRenderedPageBreak/>
        <w:t>许昌市动物疫病预防控制中心</w:t>
      </w:r>
    </w:p>
    <w:p w:rsidR="0090469E" w:rsidRPr="00E237FB" w:rsidRDefault="0090469E" w:rsidP="0090469E">
      <w:pPr>
        <w:adjustRightInd w:val="0"/>
        <w:snapToGrid w:val="0"/>
        <w:spacing w:line="360" w:lineRule="auto"/>
        <w:ind w:right="420" w:firstLineChars="2850" w:firstLine="5985"/>
        <w:rPr>
          <w:rFonts w:ascii="宋体" w:hAnsi="宋体"/>
          <w:szCs w:val="21"/>
        </w:rPr>
      </w:pPr>
      <w:r w:rsidRPr="00E237FB">
        <w:rPr>
          <w:rFonts w:ascii="宋体" w:hAnsi="宋体" w:hint="eastAsia"/>
          <w:szCs w:val="21"/>
        </w:rPr>
        <w:t>二〇一九年</w:t>
      </w:r>
      <w:r w:rsidR="00A442ED">
        <w:rPr>
          <w:rFonts w:ascii="宋体" w:hAnsi="宋体" w:hint="eastAsia"/>
          <w:szCs w:val="21"/>
        </w:rPr>
        <w:t>七</w:t>
      </w:r>
      <w:r w:rsidRPr="00E237FB">
        <w:rPr>
          <w:rFonts w:ascii="宋体" w:hAnsi="宋体" w:hint="eastAsia"/>
          <w:szCs w:val="21"/>
        </w:rPr>
        <w:t>月</w:t>
      </w:r>
      <w:r w:rsidR="007A2DAF">
        <w:rPr>
          <w:rFonts w:ascii="宋体" w:hAnsi="宋体" w:hint="eastAsia"/>
          <w:szCs w:val="21"/>
        </w:rPr>
        <w:t>三十</w:t>
      </w:r>
      <w:r w:rsidRPr="00E237FB">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23FE0">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90469E">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90469E" w:rsidRPr="0090469E" w:rsidRDefault="0090469E" w:rsidP="0090469E">
      <w:pPr>
        <w:widowControl/>
        <w:shd w:val="clear" w:color="auto" w:fill="FFFFFF"/>
        <w:spacing w:line="560" w:lineRule="exact"/>
        <w:ind w:firstLineChars="200" w:firstLine="480"/>
        <w:jc w:val="left"/>
        <w:rPr>
          <w:rFonts w:asciiTheme="minorEastAsia" w:hAnsiTheme="minorEastAsia" w:cs="仿宋_GB2312"/>
          <w:color w:val="000000"/>
          <w:kern w:val="0"/>
          <w:sz w:val="24"/>
          <w:szCs w:val="24"/>
          <w:shd w:val="clear" w:color="auto" w:fill="FFFFFF"/>
        </w:rPr>
      </w:pPr>
      <w:r w:rsidRPr="0090469E">
        <w:rPr>
          <w:rFonts w:asciiTheme="minorEastAsia" w:hAnsiTheme="minorEastAsia" w:cs="仿宋_GB2312" w:hint="eastAsia"/>
          <w:color w:val="000000"/>
          <w:kern w:val="0"/>
          <w:sz w:val="24"/>
          <w:szCs w:val="24"/>
          <w:shd w:val="clear" w:color="auto" w:fill="FFFFFF"/>
        </w:rPr>
        <w:t>重大动物疫情风险评估、预警；国家强制动物疫苗的免疫效果评估；动物疫病净化监测维持。</w:t>
      </w:r>
    </w:p>
    <w:p w:rsidR="00FE7155" w:rsidRDefault="007F154A" w:rsidP="0090469E">
      <w:pPr>
        <w:widowControl/>
        <w:shd w:val="clear" w:color="auto" w:fill="FFFFFF"/>
        <w:spacing w:line="360" w:lineRule="auto"/>
        <w:ind w:firstLineChars="150" w:firstLine="361"/>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Spec="center" w:tblpY="185"/>
        <w:tblOverlap w:val="never"/>
        <w:tblW w:w="9087" w:type="dxa"/>
        <w:jc w:val="center"/>
        <w:tblLayout w:type="fixed"/>
        <w:tblCellMar>
          <w:left w:w="0" w:type="dxa"/>
          <w:right w:w="0" w:type="dxa"/>
        </w:tblCellMar>
        <w:tblLook w:val="04A0"/>
      </w:tblPr>
      <w:tblGrid>
        <w:gridCol w:w="759"/>
        <w:gridCol w:w="1718"/>
        <w:gridCol w:w="4201"/>
        <w:gridCol w:w="778"/>
        <w:gridCol w:w="784"/>
        <w:gridCol w:w="847"/>
      </w:tblGrid>
      <w:tr w:rsidR="00A442ED" w:rsidTr="00A442ED">
        <w:trPr>
          <w:trHeight w:val="13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Pr="00A442ED" w:rsidRDefault="00A442ED" w:rsidP="00A442ED">
            <w:pPr>
              <w:widowControl/>
              <w:jc w:val="center"/>
              <w:textAlignment w:val="center"/>
              <w:rPr>
                <w:rFonts w:asciiTheme="minorEastAsia" w:hAnsiTheme="minorEastAsia" w:cs="仿宋"/>
                <w:b/>
                <w:color w:val="000000"/>
                <w:kern w:val="0"/>
                <w:sz w:val="24"/>
                <w:szCs w:val="24"/>
              </w:rPr>
            </w:pPr>
            <w:r w:rsidRPr="00A442ED">
              <w:rPr>
                <w:rFonts w:asciiTheme="minorEastAsia" w:hAnsiTheme="minorEastAsia" w:cs="仿宋" w:hint="eastAsia"/>
                <w:b/>
                <w:color w:val="000000"/>
                <w:kern w:val="0"/>
                <w:sz w:val="24"/>
                <w:szCs w:val="24"/>
              </w:rPr>
              <w:t>序号</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Pr="00A442ED" w:rsidRDefault="00A442ED" w:rsidP="00A442ED">
            <w:pPr>
              <w:widowControl/>
              <w:jc w:val="center"/>
              <w:textAlignment w:val="center"/>
              <w:rPr>
                <w:rFonts w:asciiTheme="minorEastAsia" w:hAnsiTheme="minorEastAsia" w:cs="仿宋"/>
                <w:b/>
                <w:color w:val="000000"/>
                <w:kern w:val="0"/>
                <w:sz w:val="24"/>
                <w:szCs w:val="24"/>
              </w:rPr>
            </w:pPr>
            <w:r w:rsidRPr="00A442ED">
              <w:rPr>
                <w:rFonts w:asciiTheme="minorEastAsia" w:hAnsiTheme="minorEastAsia" w:cs="仿宋" w:hint="eastAsia"/>
                <w:b/>
                <w:color w:val="000000"/>
                <w:kern w:val="0"/>
                <w:sz w:val="24"/>
                <w:szCs w:val="24"/>
              </w:rPr>
              <w:t>货物名称</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Pr="00A442ED" w:rsidRDefault="00A442ED" w:rsidP="00A442ED">
            <w:pPr>
              <w:widowControl/>
              <w:jc w:val="center"/>
              <w:textAlignment w:val="center"/>
              <w:rPr>
                <w:rFonts w:asciiTheme="minorEastAsia" w:hAnsiTheme="minorEastAsia" w:cs="仿宋"/>
                <w:b/>
                <w:color w:val="000000"/>
                <w:kern w:val="0"/>
                <w:sz w:val="24"/>
                <w:szCs w:val="24"/>
              </w:rPr>
            </w:pPr>
            <w:r w:rsidRPr="00A442ED">
              <w:rPr>
                <w:rFonts w:asciiTheme="minorEastAsia" w:hAnsiTheme="minorEastAsia" w:cs="仿宋" w:hint="eastAsia"/>
                <w:b/>
                <w:color w:val="000000"/>
                <w:kern w:val="0"/>
                <w:sz w:val="24"/>
                <w:szCs w:val="24"/>
              </w:rPr>
              <w:t>技术规格及主要参数</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Pr="00A442ED" w:rsidRDefault="00A442ED" w:rsidP="00A442ED">
            <w:pPr>
              <w:widowControl/>
              <w:jc w:val="center"/>
              <w:textAlignment w:val="center"/>
              <w:rPr>
                <w:rFonts w:asciiTheme="minorEastAsia" w:hAnsiTheme="minorEastAsia" w:cs="仿宋"/>
                <w:b/>
                <w:color w:val="000000"/>
                <w:kern w:val="0"/>
                <w:sz w:val="24"/>
                <w:szCs w:val="24"/>
              </w:rPr>
            </w:pPr>
            <w:r w:rsidRPr="00A442ED">
              <w:rPr>
                <w:rFonts w:asciiTheme="minorEastAsia" w:hAnsiTheme="minorEastAsia" w:cs="仿宋" w:hint="eastAsia"/>
                <w:b/>
                <w:color w:val="000000"/>
                <w:kern w:val="0"/>
                <w:sz w:val="24"/>
                <w:szCs w:val="24"/>
              </w:rPr>
              <w:t>单位</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Pr="00A442ED" w:rsidRDefault="00A442ED" w:rsidP="00A442ED">
            <w:pPr>
              <w:widowControl/>
              <w:jc w:val="center"/>
              <w:textAlignment w:val="center"/>
              <w:rPr>
                <w:rFonts w:asciiTheme="minorEastAsia" w:hAnsiTheme="minorEastAsia" w:cs="仿宋"/>
                <w:b/>
                <w:color w:val="000000"/>
                <w:kern w:val="0"/>
                <w:sz w:val="24"/>
                <w:szCs w:val="24"/>
              </w:rPr>
            </w:pPr>
            <w:r w:rsidRPr="00A442ED">
              <w:rPr>
                <w:rFonts w:asciiTheme="minorEastAsia" w:hAnsiTheme="minorEastAsia" w:cs="仿宋" w:hint="eastAsia"/>
                <w:b/>
                <w:color w:val="000000"/>
                <w:kern w:val="0"/>
                <w:sz w:val="24"/>
                <w:szCs w:val="24"/>
              </w:rPr>
              <w:t>数量</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Pr="00A442ED" w:rsidRDefault="00A442ED" w:rsidP="00A442ED">
            <w:pPr>
              <w:widowControl/>
              <w:spacing w:line="340" w:lineRule="exact"/>
              <w:jc w:val="center"/>
              <w:textAlignment w:val="center"/>
              <w:rPr>
                <w:rFonts w:asciiTheme="minorEastAsia" w:hAnsiTheme="minorEastAsia" w:cs="仿宋"/>
                <w:b/>
                <w:color w:val="000000"/>
                <w:kern w:val="0"/>
                <w:sz w:val="24"/>
                <w:szCs w:val="24"/>
              </w:rPr>
            </w:pPr>
            <w:r w:rsidRPr="00A442ED">
              <w:rPr>
                <w:rFonts w:asciiTheme="minorEastAsia" w:hAnsiTheme="minorEastAsia" w:cs="仿宋" w:hint="eastAsia"/>
                <w:b/>
                <w:color w:val="000000"/>
                <w:kern w:val="0"/>
                <w:sz w:val="24"/>
                <w:szCs w:val="24"/>
              </w:rPr>
              <w:t>是否为核心产品</w:t>
            </w:r>
          </w:p>
        </w:tc>
      </w:tr>
      <w:tr w:rsidR="00A442ED" w:rsidTr="00A442ED">
        <w:trPr>
          <w:trHeight w:val="255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核酸提取试剂</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1、仪器匹配性：能够完美匹配我单位西安天隆 NP968核酸提取仪；</w:t>
            </w:r>
            <w:r>
              <w:rPr>
                <w:rFonts w:ascii="宋体" w:eastAsia="宋体" w:hAnsi="宋体" w:cs="宋体" w:hint="eastAsia"/>
                <w:color w:val="000000"/>
                <w:kern w:val="0"/>
                <w:sz w:val="22"/>
              </w:rPr>
              <w:br/>
              <w:t>2、提取模板：能够同时提取病原体的DNA/RNA；</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3、规格：预封装:20份/盒、40份/盒、64份/盒,三种规格。</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份</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1800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A442ED" w:rsidTr="00A442ED">
        <w:trPr>
          <w:trHeight w:val="22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非洲猪瘟病毒核酸检测试剂盒（实时荧光PCR法）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hAnsi="宋体" w:cs="宋体"/>
                <w:sz w:val="24"/>
              </w:rPr>
            </w:pPr>
            <w:r>
              <w:rPr>
                <w:rFonts w:ascii="宋体" w:hAnsi="宋体" w:cs="宋体" w:hint="eastAsia"/>
                <w:sz w:val="24"/>
              </w:rPr>
              <w:t>1、试验方法符合OIE-2.8.1章</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口蹄疫病毒核酸通用型检测试剂盒（实时荧光PCR法）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27528-2011；</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4</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O型口蹄疫病毒核酸检测试剂盒（实时荧光PCR法）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27528-2011；</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A型口蹄疫病毒核酸检测试剂盒（实时荧光PCR法）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27528-2011；</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w:t>
            </w:r>
            <w:proofErr w:type="gramStart"/>
            <w:r>
              <w:rPr>
                <w:rFonts w:ascii="宋体" w:eastAsia="宋体" w:hAnsi="宋体" w:cs="宋体" w:hint="eastAsia"/>
                <w:color w:val="000000"/>
                <w:kern w:val="0"/>
                <w:sz w:val="22"/>
              </w:rPr>
              <w:t>致病性猪蓝耳病</w:t>
            </w:r>
            <w:proofErr w:type="gramEnd"/>
            <w:r>
              <w:rPr>
                <w:rFonts w:ascii="宋体" w:eastAsia="宋体" w:hAnsi="宋体" w:cs="宋体" w:hint="eastAsia"/>
                <w:color w:val="000000"/>
                <w:kern w:val="0"/>
                <w:sz w:val="22"/>
              </w:rPr>
              <w:t>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27517-2011；</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猪瘟病毒核酸检测试剂盒（实时荧光PCR法）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27540-2011；</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rPr>
              <w:t>猪伪狂犬病</w:t>
            </w:r>
            <w:proofErr w:type="gramEnd"/>
            <w:r>
              <w:rPr>
                <w:rFonts w:ascii="宋体" w:eastAsia="宋体" w:hAnsi="宋体" w:cs="宋体" w:hint="eastAsia"/>
                <w:color w:val="000000"/>
                <w:kern w:val="0"/>
                <w:sz w:val="22"/>
              </w:rPr>
              <w:t>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猪传染性胃肠炎病毒核酸检测试剂盒（实时荧光PCR法）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猪流行性腹泻病毒核酸检测试剂盒（实时荧光PCR法）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猪圆环病毒2型病毒核酸检测试剂盒（实时荧光PCR法）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高致病性禽流感病毒（通用型）核酸检测试剂盒（实时荧光PCR法）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19438.1-2004；</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禽流感H5亚型病毒核酸检测试剂盒（实时荧光PCR法）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19438.2-2004；</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禽流感H7N9亚型病毒核酸检测试剂盒（实时荧光PCR法）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是</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新城疫病毒核酸检测试剂盒（实时荧光PCR法）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16550-2008；</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1、采用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16</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禽流感H5/H7/新城疫病毒三重实时荧光RT-PCR核酸检测试剂盒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Style w:val="font21"/>
                <w:rFonts w:hint="default"/>
              </w:rPr>
              <w:t>1、 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小反刍兽疫病毒核酸检测试剂盒（实时荧光PCR法）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27982-2011；</w:t>
            </w:r>
          </w:p>
          <w:p w:rsidR="00A442ED" w:rsidRDefault="00A442ED" w:rsidP="00A442ED">
            <w:pPr>
              <w:widowControl/>
              <w:jc w:val="left"/>
              <w:textAlignment w:val="center"/>
              <w:rPr>
                <w:rFonts w:ascii="宋体" w:eastAsia="宋体" w:hAnsi="宋体" w:cs="宋体"/>
                <w:color w:val="000000"/>
                <w:sz w:val="22"/>
              </w:rPr>
            </w:pPr>
            <w:r>
              <w:rPr>
                <w:rStyle w:val="font21"/>
                <w:rFonts w:hint="default"/>
              </w:rPr>
              <w:t>2、采用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r>
            <w:r>
              <w:rPr>
                <w:rFonts w:ascii="仿宋" w:eastAsia="仿宋" w:hAnsi="仿宋" w:cs="仿宋" w:hint="eastAsia"/>
                <w:b/>
                <w:color w:val="000000"/>
                <w:kern w:val="0"/>
                <w:szCs w:val="21"/>
                <w:shd w:val="clear" w:color="auto" w:fill="FFFFFF"/>
              </w:rPr>
              <w:t>*</w:t>
            </w:r>
            <w:r>
              <w:rPr>
                <w:rStyle w:val="font21"/>
                <w:rFonts w:hint="default"/>
              </w:rPr>
              <w:t>3、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18</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犬</w:t>
            </w:r>
            <w:proofErr w:type="gramStart"/>
            <w:r>
              <w:rPr>
                <w:rFonts w:ascii="宋体" w:eastAsia="宋体" w:hAnsi="宋体" w:cs="宋体" w:hint="eastAsia"/>
                <w:color w:val="000000"/>
                <w:kern w:val="0"/>
                <w:sz w:val="22"/>
              </w:rPr>
              <w:t>瘟</w:t>
            </w:r>
            <w:proofErr w:type="gramEnd"/>
            <w:r>
              <w:rPr>
                <w:rFonts w:ascii="宋体" w:eastAsia="宋体" w:hAnsi="宋体" w:cs="宋体" w:hint="eastAsia"/>
                <w:color w:val="000000"/>
                <w:kern w:val="0"/>
                <w:sz w:val="22"/>
              </w:rPr>
              <w:t>热病毒核酸检测试剂盒（实时荧光PCR法）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Style w:val="font21"/>
                <w:rFonts w:hint="default"/>
              </w:rPr>
              <w:t>1、 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犬细小病毒核酸检测试剂盒（实时荧光PCR法）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Style w:val="font21"/>
                <w:rFonts w:hint="default"/>
              </w:rPr>
              <w:t>1、 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猫泛白细胞减少症（猫</w:t>
            </w:r>
            <w:proofErr w:type="gramStart"/>
            <w:r>
              <w:rPr>
                <w:rFonts w:ascii="宋体" w:eastAsia="宋体" w:hAnsi="宋体" w:cs="宋体" w:hint="eastAsia"/>
                <w:color w:val="000000"/>
                <w:kern w:val="0"/>
                <w:sz w:val="22"/>
              </w:rPr>
              <w:t>瘟</w:t>
            </w:r>
            <w:proofErr w:type="gramEnd"/>
            <w:r>
              <w:rPr>
                <w:rFonts w:ascii="宋体" w:eastAsia="宋体" w:hAnsi="宋体" w:cs="宋体" w:hint="eastAsia"/>
                <w:color w:val="000000"/>
                <w:kern w:val="0"/>
                <w:sz w:val="22"/>
              </w:rPr>
              <w:t>热）病毒核酸检测试剂盒（实时荧光PCR法）</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Style w:val="font21"/>
                <w:rFonts w:hint="default"/>
              </w:rPr>
              <w:t>1、 采用</w:t>
            </w:r>
            <w:proofErr w:type="gramStart"/>
            <w:r>
              <w:rPr>
                <w:rStyle w:val="font21"/>
                <w:rFonts w:hint="default"/>
              </w:rPr>
              <w:t>一</w:t>
            </w:r>
            <w:proofErr w:type="gramEnd"/>
            <w:r>
              <w:rPr>
                <w:rStyle w:val="font21"/>
                <w:rFonts w:hint="default"/>
              </w:rPr>
              <w:t>步法反转录、扩增，反应高效，理论反应时间不超过60分钟。</w:t>
            </w:r>
            <w:r>
              <w:rPr>
                <w:rStyle w:val="font21"/>
                <w:rFonts w:hint="default"/>
              </w:rPr>
              <w:br/>
              <w:t>2、 灵敏度≤1.0×10</w:t>
            </w:r>
            <w:r>
              <w:rPr>
                <w:rStyle w:val="font11"/>
                <w:rFonts w:hint="default"/>
              </w:rPr>
              <w:t>3</w:t>
            </w:r>
            <w:r>
              <w:rPr>
                <w:rStyle w:val="font21"/>
                <w:rFonts w:hint="default"/>
              </w:rPr>
              <w:t>copies/ml，特异性100%，</w:t>
            </w:r>
            <w:proofErr w:type="gramStart"/>
            <w:r>
              <w:rPr>
                <w:rStyle w:val="font21"/>
                <w:rFonts w:hint="default"/>
              </w:rPr>
              <w:t>批内</w:t>
            </w:r>
            <w:proofErr w:type="gramEnd"/>
            <w:r>
              <w:rPr>
                <w:rStyle w:val="font21"/>
                <w:rFonts w:hint="default"/>
              </w:rPr>
              <w:t>CV值≤1%，</w:t>
            </w:r>
            <w:proofErr w:type="gramStart"/>
            <w:r>
              <w:rPr>
                <w:rStyle w:val="font21"/>
                <w:rFonts w:hint="default"/>
              </w:rPr>
              <w:t>批间</w:t>
            </w:r>
            <w:proofErr w:type="gramEnd"/>
            <w:r>
              <w:rPr>
                <w:rStyle w:val="font21"/>
                <w:rFonts w:hint="default"/>
              </w:rPr>
              <w:t>CV值≤2%。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25份/盒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51"/>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口蹄疫病毒3ABC-ELISA检测试剂盒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1、试验方法符合GB/T 18935-2018</w:t>
            </w:r>
          </w:p>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2、试剂盒成份均为商品化试剂，无需单独配制。</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3、检测猪、牛、羊口蹄疫病毒非结构蛋白3ABC抗体。</w:t>
            </w:r>
            <w:r>
              <w:rPr>
                <w:rFonts w:ascii="宋体" w:eastAsia="宋体" w:hAnsi="宋体" w:cs="宋体" w:hint="eastAsia"/>
                <w:color w:val="000000"/>
                <w:kern w:val="0"/>
                <w:sz w:val="22"/>
              </w:rPr>
              <w:br/>
              <w:t>4、试验结果阴阳性对照成立、结果准确。</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22</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O型口蹄疫抗体固相阻断ELISA检测试剂盒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A型口蹄疫抗体固相阻断ELISA检测试剂盒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24</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猪瘟抗体竞争ELISA检测试剂盒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猪繁殖与呼吸障碍综合征病毒抗体检测ELISA试剂盒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伪狂犬病毒gB抗体检测ELISA试剂盒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伪狂犬病毒gE抗体检测ELISA试剂盒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1、采用竞争ELISA方法；</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2、操作简便，总反应时间不超过50分钟；</w:t>
            </w:r>
            <w:r>
              <w:rPr>
                <w:rFonts w:ascii="宋体" w:eastAsia="宋体" w:hAnsi="宋体" w:cs="宋体" w:hint="eastAsia"/>
                <w:color w:val="000000"/>
                <w:kern w:val="0"/>
                <w:sz w:val="22"/>
              </w:rPr>
              <w:br/>
              <w:t>3、试验结果阴阳性对照成立；</w:t>
            </w:r>
            <w:r>
              <w:rPr>
                <w:rFonts w:ascii="宋体" w:eastAsia="宋体" w:hAnsi="宋体" w:cs="宋体" w:hint="eastAsia"/>
                <w:color w:val="000000"/>
                <w:kern w:val="0"/>
                <w:sz w:val="22"/>
              </w:rPr>
              <w:br/>
              <w:t>4、结果判定使用S/N计算。</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17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28</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小反刍兽疫抗体阻断ELISA检测试剂盒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1、试验方法符合GB/T 27982-2011；</w:t>
            </w:r>
          </w:p>
          <w:p w:rsidR="00A442ED" w:rsidRDefault="00A442ED" w:rsidP="00A442ED">
            <w:pPr>
              <w:adjustRightInd w:val="0"/>
              <w:snapToGrid w:val="0"/>
              <w:spacing w:line="300" w:lineRule="exact"/>
              <w:jc w:val="left"/>
              <w:rPr>
                <w:rFonts w:ascii="宋体" w:hAnsi="宋体" w:cs="宋体"/>
                <w:sz w:val="24"/>
              </w:rPr>
            </w:pPr>
            <w:r>
              <w:rPr>
                <w:rFonts w:ascii="宋体" w:eastAsia="宋体" w:hAnsi="宋体" w:cs="宋体" w:hint="eastAsia"/>
                <w:color w:val="000000"/>
                <w:kern w:val="0"/>
                <w:sz w:val="22"/>
              </w:rPr>
              <w:t>2、采用阻断ELISA方法；</w:t>
            </w:r>
            <w:r>
              <w:rPr>
                <w:rFonts w:ascii="宋体" w:eastAsia="宋体" w:hAnsi="宋体" w:cs="宋体" w:hint="eastAsia"/>
                <w:color w:val="000000"/>
                <w:kern w:val="0"/>
                <w:sz w:val="22"/>
              </w:rPr>
              <w:br/>
              <w:t>3、试验结果阴阳性对照成立；</w:t>
            </w:r>
          </w:p>
          <w:p w:rsidR="00A442ED" w:rsidRDefault="00A442ED" w:rsidP="00A442ED">
            <w:pPr>
              <w:adjustRightInd w:val="0"/>
              <w:snapToGrid w:val="0"/>
              <w:spacing w:line="300" w:lineRule="exact"/>
              <w:jc w:val="left"/>
              <w:rPr>
                <w:rFonts w:ascii="宋体" w:hAnsi="宋体" w:cs="宋体"/>
                <w:sz w:val="24"/>
              </w:rPr>
            </w:pPr>
            <w:r>
              <w:rPr>
                <w:rFonts w:ascii="宋体" w:hAnsi="宋体" w:cs="宋体" w:hint="eastAsia"/>
                <w:sz w:val="24"/>
              </w:rPr>
              <w:t>4、操作简便，理论反应时间不超过70min。</w:t>
            </w:r>
          </w:p>
          <w:p w:rsidR="00A442ED" w:rsidRDefault="00A442ED" w:rsidP="00A442ED">
            <w:pPr>
              <w:widowControl/>
              <w:jc w:val="left"/>
              <w:textAlignment w:val="center"/>
              <w:rPr>
                <w:rFonts w:ascii="宋体" w:eastAsia="宋体" w:hAnsi="宋体" w:cs="宋体"/>
                <w:color w:val="000000"/>
                <w:sz w:val="22"/>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37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狂犬病毒抗体ELISA检测试剂盒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1、试剂盒成份均为商品化试剂，无需单独配制。</w:t>
            </w:r>
            <w:r>
              <w:rPr>
                <w:rFonts w:ascii="宋体" w:eastAsia="宋体" w:hAnsi="宋体" w:cs="宋体" w:hint="eastAsia"/>
                <w:color w:val="000000"/>
                <w:kern w:val="0"/>
                <w:sz w:val="22"/>
              </w:rPr>
              <w:br/>
              <w:t>2、试验结果阴阳性对照成立、结果准确。</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17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禽流感病毒H5N1(Re-11)HI试验抗原</w:t>
            </w:r>
          </w:p>
        </w:tc>
        <w:tc>
          <w:tcPr>
            <w:tcW w:w="42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17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禽流感病毒H5N1(Re-11)HI试验阳性血清</w:t>
            </w:r>
          </w:p>
        </w:tc>
        <w:tc>
          <w:tcPr>
            <w:tcW w:w="42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17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32</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禽流感病毒H5N1(Re-12)HI试验抗原</w:t>
            </w:r>
          </w:p>
        </w:tc>
        <w:tc>
          <w:tcPr>
            <w:tcW w:w="42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17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禽流感病毒H5N1(Re-12)HI试验阳性血清</w:t>
            </w:r>
          </w:p>
        </w:tc>
        <w:tc>
          <w:tcPr>
            <w:tcW w:w="42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850"/>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禽流感病毒H7N9亚型HI试验抗原</w:t>
            </w:r>
          </w:p>
        </w:tc>
        <w:tc>
          <w:tcPr>
            <w:tcW w:w="42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04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禽流感病毒H7N9亚型HI试验阳性血清</w:t>
            </w:r>
          </w:p>
        </w:tc>
        <w:tc>
          <w:tcPr>
            <w:tcW w:w="42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838"/>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新城疫病毒HI试验抗原</w:t>
            </w:r>
          </w:p>
        </w:tc>
        <w:tc>
          <w:tcPr>
            <w:tcW w:w="42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838"/>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新城疫病毒HI试验阳性血清</w:t>
            </w:r>
          </w:p>
        </w:tc>
        <w:tc>
          <w:tcPr>
            <w:tcW w:w="42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冻干粉，抗原效价≥8log2。</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588"/>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布</w:t>
            </w:r>
            <w:proofErr w:type="gramStart"/>
            <w:r>
              <w:rPr>
                <w:rFonts w:ascii="宋体" w:eastAsia="宋体" w:hAnsi="宋体" w:cs="宋体" w:hint="eastAsia"/>
                <w:color w:val="000000"/>
                <w:kern w:val="0"/>
                <w:sz w:val="22"/>
              </w:rPr>
              <w:t>病虎红抗原</w:t>
            </w:r>
            <w:proofErr w:type="gramEnd"/>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1.试验方法符合GB/T 18646-2018；</w:t>
            </w:r>
          </w:p>
          <w:p w:rsidR="00A442ED" w:rsidRDefault="00A442ED" w:rsidP="00A442E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2.符合中华人民共和国农业部批准的兽用生物制品质量标准。</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588"/>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39</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布病试管抗原</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1.试验方法符合GB/T 18646-2018。</w:t>
            </w:r>
            <w:r>
              <w:rPr>
                <w:rFonts w:ascii="宋体" w:eastAsia="宋体" w:hAnsi="宋体" w:cs="宋体" w:hint="eastAsia"/>
                <w:color w:val="000000"/>
                <w:kern w:val="0"/>
                <w:sz w:val="22"/>
              </w:rPr>
              <w:br/>
              <w:t>2.符合中华人民共和国农业部批准的兽用生物制品质量标准。</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15ml/瓶</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914"/>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O型口蹄疫抗体化学发光检测试剂盒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1、采用化学发光定量检测方法；</w:t>
            </w:r>
            <w:r>
              <w:rPr>
                <w:rFonts w:ascii="宋体" w:eastAsia="宋体" w:hAnsi="宋体" w:cs="宋体" w:hint="eastAsia"/>
                <w:color w:val="000000"/>
                <w:kern w:val="0"/>
                <w:sz w:val="22"/>
              </w:rPr>
              <w:br/>
              <w:t>2、结果准确反映抗体含量，检测值最高可达到1:2048；</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3、操作简便血清无需稀释，反应时间不超过35分钟。</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636"/>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A型口蹄疫抗体化学发光检测试剂盒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1、采用化学发光定量检测方法；</w:t>
            </w:r>
            <w:r>
              <w:rPr>
                <w:rFonts w:ascii="宋体" w:eastAsia="宋体" w:hAnsi="宋体" w:cs="宋体" w:hint="eastAsia"/>
                <w:color w:val="000000"/>
                <w:kern w:val="0"/>
                <w:sz w:val="22"/>
              </w:rPr>
              <w:br/>
              <w:t>2、结果准确反映抗体含量，检测值最高可达到1:2048；</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3、操作简便血清无需稀释，反应时间不超过35分钟。</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A442ED" w:rsidTr="00A442ED">
        <w:trPr>
          <w:trHeight w:val="1661"/>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42</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小反刍兽疫抗体化学发光检测试剂盒</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2ED" w:rsidRDefault="00A442ED" w:rsidP="00A442E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1、采用化学发光定量检测方法；</w:t>
            </w:r>
            <w:r>
              <w:rPr>
                <w:rFonts w:ascii="宋体" w:eastAsia="宋体" w:hAnsi="宋体" w:cs="宋体" w:hint="eastAsia"/>
                <w:color w:val="000000"/>
                <w:kern w:val="0"/>
                <w:sz w:val="22"/>
              </w:rPr>
              <w:br/>
              <w:t>2、结果准确反映抗体含量，检测值最高可达到1:512；</w:t>
            </w:r>
            <w:r>
              <w:rPr>
                <w:rFonts w:ascii="宋体" w:eastAsia="宋体" w:hAnsi="宋体" w:cs="宋体" w:hint="eastAsia"/>
                <w:color w:val="000000"/>
                <w:kern w:val="0"/>
                <w:sz w:val="22"/>
              </w:rPr>
              <w:br/>
            </w:r>
            <w:r>
              <w:rPr>
                <w:rFonts w:ascii="仿宋" w:eastAsia="仿宋" w:hAnsi="仿宋" w:cs="仿宋" w:hint="eastAsia"/>
                <w:b/>
                <w:color w:val="000000"/>
                <w:kern w:val="0"/>
                <w:szCs w:val="21"/>
                <w:shd w:val="clear" w:color="auto" w:fill="FFFFFF"/>
              </w:rPr>
              <w:t>*</w:t>
            </w:r>
            <w:r>
              <w:rPr>
                <w:rFonts w:ascii="宋体" w:eastAsia="宋体" w:hAnsi="宋体" w:cs="宋体" w:hint="eastAsia"/>
                <w:color w:val="000000"/>
                <w:kern w:val="0"/>
                <w:sz w:val="22"/>
              </w:rPr>
              <w:t>3、操作简便血清无需稀释，反应时间不超过35分钟。</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5板/盒</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2ED" w:rsidRDefault="00A442ED" w:rsidP="00A442E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bl>
    <w:p w:rsidR="00FE7155" w:rsidRPr="0090469E" w:rsidRDefault="007F154A" w:rsidP="00A442ED">
      <w:pPr>
        <w:spacing w:line="360" w:lineRule="auto"/>
        <w:ind w:firstLineChars="200" w:firstLine="482"/>
        <w:contextualSpacing/>
        <w:rPr>
          <w:rFonts w:asciiTheme="minorEastAsia" w:hAnsiTheme="minorEastAsia" w:cs="微软雅黑"/>
          <w:b/>
          <w:sz w:val="24"/>
          <w:szCs w:val="24"/>
        </w:rPr>
      </w:pPr>
      <w:r w:rsidRPr="0090469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FE7155" w:rsidRDefault="007F154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90469E" w:rsidRDefault="0090469E" w:rsidP="0090469E">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动物疫病诊断试剂按照采购清单中技术规格及主要参数所列国家相关标准执行；未列明的视为无。</w:t>
      </w:r>
    </w:p>
    <w:p w:rsidR="00FE7155" w:rsidRDefault="007F154A" w:rsidP="0072222B">
      <w:pPr>
        <w:spacing w:line="360" w:lineRule="auto"/>
        <w:ind w:firstLineChars="150" w:firstLine="316"/>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招标人通知</w:t>
      </w:r>
      <w:r w:rsidR="00A442ED">
        <w:rPr>
          <w:rFonts w:asciiTheme="minorEastAsia" w:hAnsiTheme="minorEastAsia" w:cs="宋体" w:hint="eastAsia"/>
          <w:kern w:val="0"/>
          <w:sz w:val="24"/>
          <w:szCs w:val="24"/>
        </w:rPr>
        <w:t>发货</w:t>
      </w:r>
      <w:r>
        <w:rPr>
          <w:rFonts w:asciiTheme="minorEastAsia" w:hAnsiTheme="minorEastAsia" w:cs="宋体" w:hint="eastAsia"/>
          <w:kern w:val="0"/>
          <w:sz w:val="24"/>
          <w:szCs w:val="24"/>
        </w:rPr>
        <w:t>5日内，中标人按合同提供原装全新、符合招标文件规定技术参数的动物疫病诊断试剂。如有质量问题需在12小时内派技术人员上门处理。</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72222B" w:rsidRDefault="007F154A">
      <w:pPr>
        <w:wordWrap w:val="0"/>
        <w:topLinePunct/>
        <w:spacing w:line="360" w:lineRule="auto"/>
        <w:ind w:firstLineChars="200" w:firstLine="480"/>
        <w:rPr>
          <w:rFonts w:ascii="宋体" w:cs="宋体"/>
          <w:sz w:val="24"/>
          <w:lang w:val="zh-CN"/>
        </w:rPr>
      </w:pPr>
      <w:r w:rsidRPr="0072222B">
        <w:rPr>
          <w:rFonts w:ascii="宋体" w:cs="宋体" w:hint="eastAsia"/>
          <w:sz w:val="24"/>
          <w:lang w:val="zh-CN"/>
        </w:rPr>
        <w:t>1、投标人须明确投标产品的厂家、产地、品牌、型号、详细参数，</w:t>
      </w:r>
      <w:r w:rsidRPr="0072222B">
        <w:rPr>
          <w:rFonts w:ascii="宋体" w:cs="宋体" w:hint="eastAsia"/>
          <w:b/>
          <w:sz w:val="24"/>
          <w:lang w:val="zh-CN"/>
        </w:rPr>
        <w:t>否则为无效投标。</w:t>
      </w:r>
    </w:p>
    <w:p w:rsidR="00FE7155" w:rsidRPr="0072222B" w:rsidRDefault="007F154A">
      <w:pPr>
        <w:wordWrap w:val="0"/>
        <w:topLinePunct/>
        <w:autoSpaceDE w:val="0"/>
        <w:autoSpaceDN w:val="0"/>
        <w:adjustRightInd w:val="0"/>
        <w:spacing w:line="360" w:lineRule="auto"/>
        <w:ind w:firstLine="482"/>
        <w:rPr>
          <w:rFonts w:ascii="宋体" w:cs="宋体"/>
          <w:b/>
          <w:sz w:val="24"/>
          <w:lang w:val="zh-CN"/>
        </w:rPr>
      </w:pPr>
      <w:r w:rsidRPr="0072222B">
        <w:rPr>
          <w:rFonts w:ascii="宋体" w:cs="宋体" w:hint="eastAsia"/>
          <w:sz w:val="24"/>
          <w:lang w:val="zh-CN"/>
        </w:rPr>
        <w:t>2、投标人应就本项目完整投标，</w:t>
      </w:r>
      <w:r w:rsidRPr="0072222B">
        <w:rPr>
          <w:rFonts w:ascii="宋体" w:cs="宋体" w:hint="eastAsia"/>
          <w:b/>
          <w:sz w:val="24"/>
          <w:lang w:val="zh-CN"/>
        </w:rPr>
        <w:t>否则为无效投标。</w:t>
      </w:r>
    </w:p>
    <w:p w:rsidR="00FE7155" w:rsidRPr="0072222B" w:rsidRDefault="007F154A">
      <w:pPr>
        <w:wordWrap w:val="0"/>
        <w:topLinePunct/>
        <w:spacing w:line="360" w:lineRule="auto"/>
        <w:ind w:firstLineChars="200" w:firstLine="480"/>
        <w:rPr>
          <w:rFonts w:ascii="宋体" w:cs="宋体"/>
          <w:sz w:val="24"/>
          <w:lang w:val="zh-CN"/>
        </w:rPr>
      </w:pPr>
      <w:r w:rsidRPr="0072222B">
        <w:rPr>
          <w:rFonts w:ascii="宋体" w:cs="宋体" w:hint="eastAsia"/>
          <w:sz w:val="24"/>
          <w:lang w:val="zh-CN"/>
        </w:rPr>
        <w:t>3、所投产品必须符合国家质量检测标准和本招标文件规定标准的全新正品现货。</w:t>
      </w:r>
    </w:p>
    <w:p w:rsidR="00FE7155" w:rsidRDefault="007F154A">
      <w:pPr>
        <w:wordWrap w:val="0"/>
        <w:topLinePunct/>
        <w:spacing w:line="360" w:lineRule="auto"/>
        <w:ind w:firstLineChars="200" w:firstLine="480"/>
        <w:rPr>
          <w:rFonts w:ascii="宋体" w:cs="宋体"/>
          <w:sz w:val="24"/>
          <w:lang w:val="zh-CN"/>
        </w:rPr>
      </w:pPr>
      <w:r w:rsidRPr="0072222B">
        <w:rPr>
          <w:rFonts w:ascii="宋体" w:cs="宋体" w:hint="eastAsia"/>
          <w:sz w:val="24"/>
          <w:lang w:val="zh-CN"/>
        </w:rPr>
        <w:lastRenderedPageBreak/>
        <w:t>4、本项目为交钥匙工程。</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5、中标人在试剂质保期内给予免费技术培训及相关技术支持。</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6、动物疫病诊断试剂执行国家发布最新标准，中标人提供的监测试剂要执行最新相关标准。</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7、采购清单中序号1-</w:t>
      </w:r>
      <w:r w:rsidR="00A442ED">
        <w:rPr>
          <w:rFonts w:asciiTheme="minorEastAsia" w:hAnsiTheme="minorEastAsia" w:cs="宋体" w:hint="eastAsia"/>
          <w:kern w:val="0"/>
          <w:sz w:val="24"/>
          <w:szCs w:val="24"/>
        </w:rPr>
        <w:t>20</w:t>
      </w:r>
      <w:r>
        <w:rPr>
          <w:rFonts w:asciiTheme="minorEastAsia" w:hAnsiTheme="minorEastAsia" w:cs="宋体" w:hint="eastAsia"/>
          <w:kern w:val="0"/>
          <w:sz w:val="24"/>
          <w:szCs w:val="24"/>
        </w:rPr>
        <w:t>试剂有效期≥6个月；序号2</w:t>
      </w:r>
      <w:r w:rsidR="00A442ED">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00A442ED">
        <w:rPr>
          <w:rFonts w:asciiTheme="minorEastAsia" w:hAnsiTheme="minorEastAsia" w:cs="宋体" w:hint="eastAsia"/>
          <w:kern w:val="0"/>
          <w:sz w:val="24"/>
          <w:szCs w:val="24"/>
        </w:rPr>
        <w:t>2</w:t>
      </w:r>
      <w:r>
        <w:rPr>
          <w:rFonts w:asciiTheme="minorEastAsia" w:hAnsiTheme="minorEastAsia" w:cs="宋体" w:hint="eastAsia"/>
          <w:kern w:val="0"/>
          <w:sz w:val="24"/>
          <w:szCs w:val="24"/>
        </w:rPr>
        <w:t>试剂有效期≥12个月。</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8、采购清单中序号2</w:t>
      </w:r>
      <w:r w:rsidR="0015798A">
        <w:rPr>
          <w:rFonts w:asciiTheme="minorEastAsia" w:hAnsiTheme="minorEastAsia" w:cs="宋体" w:hint="eastAsia"/>
          <w:kern w:val="0"/>
          <w:sz w:val="24"/>
          <w:szCs w:val="24"/>
        </w:rPr>
        <w:t>试剂必须是中国</w:t>
      </w:r>
      <w:proofErr w:type="gramStart"/>
      <w:r w:rsidR="0015798A">
        <w:rPr>
          <w:rFonts w:asciiTheme="minorEastAsia" w:hAnsiTheme="minorEastAsia" w:cs="宋体" w:hint="eastAsia"/>
          <w:kern w:val="0"/>
          <w:sz w:val="24"/>
          <w:szCs w:val="24"/>
        </w:rPr>
        <w:t>兽医网</w:t>
      </w:r>
      <w:proofErr w:type="gramEnd"/>
      <w:r w:rsidR="0015798A">
        <w:rPr>
          <w:rFonts w:asciiTheme="minorEastAsia" w:hAnsiTheme="minorEastAsia" w:cs="宋体" w:hint="eastAsia"/>
          <w:kern w:val="0"/>
          <w:sz w:val="24"/>
          <w:szCs w:val="24"/>
        </w:rPr>
        <w:t>公布企业生产，且具有新兽药注册证书,</w:t>
      </w:r>
      <w:r w:rsidR="0015798A" w:rsidRPr="0015798A">
        <w:rPr>
          <w:rFonts w:asciiTheme="minorEastAsia" w:hAnsiTheme="minorEastAsia" w:cs="宋体" w:hint="eastAsia"/>
          <w:b/>
          <w:kern w:val="0"/>
          <w:sz w:val="24"/>
          <w:szCs w:val="24"/>
        </w:rPr>
        <w:t>否则为无效投标。</w:t>
      </w:r>
    </w:p>
    <w:p w:rsidR="0015798A" w:rsidRPr="0015798A" w:rsidRDefault="0015798A" w:rsidP="0015798A">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15798A">
        <w:rPr>
          <w:rFonts w:asciiTheme="minorEastAsia" w:hAnsiTheme="minorEastAsia" w:cs="宋体" w:hint="eastAsia"/>
          <w:kern w:val="0"/>
          <w:sz w:val="24"/>
          <w:szCs w:val="24"/>
        </w:rPr>
        <w:t>9、全年至少提供技术培训2次。</w:t>
      </w:r>
    </w:p>
    <w:p w:rsidR="00FE7155" w:rsidRDefault="007F154A" w:rsidP="0072222B">
      <w:pPr>
        <w:widowControl/>
        <w:shd w:val="clear" w:color="auto" w:fill="FFFFFF"/>
        <w:spacing w:line="360" w:lineRule="auto"/>
        <w:ind w:firstLineChars="150" w:firstLine="316"/>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宋体" w:hint="eastAsia"/>
          <w:kern w:val="0"/>
          <w:sz w:val="24"/>
          <w:szCs w:val="24"/>
        </w:rPr>
        <w:t>验收书</w:t>
      </w:r>
      <w:proofErr w:type="gramEnd"/>
      <w:r>
        <w:rPr>
          <w:rFonts w:asciiTheme="minorEastAsia" w:hAnsiTheme="minorEastAsia" w:cs="宋体" w:hint="eastAsia"/>
          <w:kern w:val="0"/>
          <w:sz w:val="24"/>
          <w:szCs w:val="24"/>
        </w:rPr>
        <w:t>,列明各项标准的验收情况及项目总体评价,由验收双方共同签署。</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1、按照采购标的相关国家标准规范验收；</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2、按照招标文件要求、投标文件响应和承诺验收；</w:t>
      </w:r>
    </w:p>
    <w:p w:rsidR="0072222B" w:rsidRDefault="0072222B" w:rsidP="0072222B">
      <w:pPr>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szCs w:val="24"/>
        </w:rPr>
        <w:t>3、验收记录要准确、详细记载货物名称、技术规格及主要参数、数量、单价、总价、规格、型号等内容事项。并与招标文件及合同所列一一对应。</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0072222B">
        <w:rPr>
          <w:rFonts w:asciiTheme="minorEastAsia" w:eastAsiaTheme="minorEastAsia" w:hAnsiTheme="minorEastAsia" w:cs="黑体" w:hint="eastAsia"/>
          <w:b/>
          <w:bCs/>
          <w:color w:val="000000"/>
          <w:shd w:val="clear" w:color="auto" w:fill="FFFFFF"/>
        </w:rPr>
        <w:t xml:space="preserve"> 600000</w:t>
      </w:r>
      <w:r>
        <w:rPr>
          <w:rFonts w:asciiTheme="minorEastAsia" w:eastAsiaTheme="minorEastAsia" w:hAnsiTheme="minorEastAsia" w:cs="黑体" w:hint="eastAsia"/>
          <w:b/>
          <w:bCs/>
          <w:color w:val="000000"/>
          <w:shd w:val="clear" w:color="auto" w:fill="FFFFFF"/>
        </w:rPr>
        <w:t>元。最高限价</w:t>
      </w:r>
      <w:r w:rsidR="0072222B">
        <w:rPr>
          <w:rFonts w:asciiTheme="minorEastAsia" w:eastAsiaTheme="minorEastAsia" w:hAnsiTheme="minorEastAsia" w:cs="黑体" w:hint="eastAsia"/>
          <w:b/>
          <w:bCs/>
          <w:color w:val="000000"/>
          <w:shd w:val="clear" w:color="auto" w:fill="FFFFFF"/>
        </w:rPr>
        <w:t>600000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FE7155" w:rsidRPr="0072222B" w:rsidRDefault="007F154A">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72222B">
        <w:rPr>
          <w:rFonts w:asciiTheme="minorEastAsia" w:hAnsiTheme="minorEastAsia" w:cs="宋体" w:hint="eastAsia"/>
          <w:kern w:val="0"/>
          <w:sz w:val="24"/>
          <w:szCs w:val="24"/>
        </w:rPr>
        <w:t>1、支付方式：</w:t>
      </w:r>
      <w:r w:rsidR="0072222B" w:rsidRPr="0072222B">
        <w:rPr>
          <w:rFonts w:asciiTheme="minorEastAsia" w:hAnsiTheme="minorEastAsia" w:cs="宋体" w:hint="eastAsia"/>
          <w:kern w:val="0"/>
          <w:sz w:val="24"/>
          <w:szCs w:val="24"/>
        </w:rPr>
        <w:t>银行转账</w:t>
      </w:r>
    </w:p>
    <w:p w:rsidR="0072222B" w:rsidRPr="0072222B" w:rsidRDefault="007F154A" w:rsidP="0072222B">
      <w:pPr>
        <w:widowControl/>
        <w:spacing w:line="360" w:lineRule="atLeast"/>
        <w:ind w:firstLine="450"/>
        <w:jc w:val="left"/>
        <w:rPr>
          <w:rFonts w:asciiTheme="minorEastAsia" w:hAnsiTheme="minorEastAsia" w:cs="宋体"/>
          <w:kern w:val="0"/>
          <w:sz w:val="24"/>
          <w:szCs w:val="24"/>
        </w:rPr>
      </w:pPr>
      <w:r w:rsidRPr="0072222B">
        <w:rPr>
          <w:rFonts w:asciiTheme="minorEastAsia" w:hAnsiTheme="minorEastAsia" w:cs="宋体" w:hint="eastAsia"/>
          <w:kern w:val="0"/>
          <w:sz w:val="24"/>
          <w:szCs w:val="24"/>
        </w:rPr>
        <w:t>2、支付时间及条件：</w:t>
      </w:r>
      <w:r w:rsidR="0072222B" w:rsidRPr="0072222B">
        <w:rPr>
          <w:rFonts w:asciiTheme="minorEastAsia" w:hAnsiTheme="minorEastAsia" w:cs="宋体" w:hint="eastAsia"/>
          <w:kern w:val="0"/>
          <w:sz w:val="24"/>
          <w:szCs w:val="24"/>
        </w:rPr>
        <w:t>合同生效后，按合同总价款为基准，分4次供完；单次供货按实际货物数量经验收合格支付单次货款。</w:t>
      </w:r>
    </w:p>
    <w:p w:rsidR="00FE7155" w:rsidRPr="0072222B" w:rsidRDefault="00FE715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72222B" w:rsidRDefault="0072222B">
      <w:pPr>
        <w:autoSpaceDE w:val="0"/>
        <w:autoSpaceDN w:val="0"/>
        <w:adjustRightInd w:val="0"/>
        <w:jc w:val="center"/>
        <w:rPr>
          <w:rFonts w:asciiTheme="majorEastAsia" w:eastAsiaTheme="majorEastAsia" w:hAnsiTheme="majorEastAsia" w:cs="宋体"/>
          <w:b/>
          <w:kern w:val="0"/>
          <w:sz w:val="36"/>
          <w:szCs w:val="36"/>
        </w:rPr>
      </w:pPr>
    </w:p>
    <w:p w:rsidR="0072222B" w:rsidRDefault="0072222B" w:rsidP="007756DD">
      <w:pPr>
        <w:autoSpaceDE w:val="0"/>
        <w:autoSpaceDN w:val="0"/>
        <w:adjustRightInd w:val="0"/>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72222B">
              <w:rPr>
                <w:rFonts w:asciiTheme="minorEastAsia" w:hAnsiTheme="minorEastAsia" w:cs="仿宋_GB2312" w:hint="eastAsia"/>
                <w:szCs w:val="21"/>
              </w:rPr>
              <w:t>动物疫病诊断试剂</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9320E7">
              <w:rPr>
                <w:rFonts w:asciiTheme="minorEastAsia" w:hAnsiTheme="minorEastAsia" w:cs="仿宋_GB2312" w:hint="eastAsia"/>
                <w:szCs w:val="21"/>
              </w:rPr>
              <w:t>ZFCG-G2019092</w:t>
            </w:r>
            <w:r w:rsidR="00A442ED">
              <w:rPr>
                <w:rFonts w:asciiTheme="minorEastAsia" w:hAnsiTheme="minorEastAsia" w:cs="仿宋_GB2312" w:hint="eastAsia"/>
                <w:szCs w:val="21"/>
              </w:rPr>
              <w:t>-1</w:t>
            </w:r>
            <w:r>
              <w:rPr>
                <w:rFonts w:asciiTheme="minorEastAsia" w:hAnsiTheme="minorEastAsia" w:cs="仿宋_GB2312" w:hint="eastAsia"/>
                <w:szCs w:val="21"/>
              </w:rPr>
              <w:t>号</w:t>
            </w:r>
          </w:p>
          <w:p w:rsidR="00FE7155" w:rsidRPr="0072222B" w:rsidRDefault="007F154A" w:rsidP="0072222B">
            <w:pPr>
              <w:pStyle w:val="ac"/>
              <w:widowControl/>
              <w:shd w:val="clear" w:color="auto" w:fill="FFFFFF"/>
              <w:spacing w:line="360" w:lineRule="auto"/>
              <w:contextualSpacing/>
              <w:jc w:val="left"/>
              <w:rPr>
                <w:rFonts w:asciiTheme="minorEastAsia" w:eastAsiaTheme="minorEastAsia" w:hAnsiTheme="minorEastAsia" w:cs="仿宋_GB2312"/>
                <w:sz w:val="21"/>
                <w:szCs w:val="21"/>
              </w:rPr>
            </w:pPr>
            <w:r w:rsidRPr="0072222B">
              <w:rPr>
                <w:rFonts w:asciiTheme="minorEastAsia" w:eastAsiaTheme="minorEastAsia" w:hAnsiTheme="minorEastAsia" w:cs="仿宋_GB2312" w:hint="eastAsia"/>
                <w:sz w:val="21"/>
                <w:szCs w:val="21"/>
              </w:rPr>
              <w:t>项目内容：</w:t>
            </w:r>
            <w:r w:rsidR="0072222B" w:rsidRPr="0072222B">
              <w:rPr>
                <w:rFonts w:asciiTheme="minorEastAsia" w:eastAsiaTheme="minorEastAsia" w:hAnsiTheme="minorEastAsia" w:cs="仿宋_GB2312" w:hint="eastAsia"/>
                <w:sz w:val="21"/>
                <w:szCs w:val="21"/>
              </w:rPr>
              <w:t>动物疫病诊断试剂4</w:t>
            </w:r>
            <w:r w:rsidR="00A442ED">
              <w:rPr>
                <w:rFonts w:asciiTheme="minorEastAsia" w:eastAsiaTheme="minorEastAsia" w:hAnsiTheme="minorEastAsia" w:cs="仿宋_GB2312" w:hint="eastAsia"/>
                <w:sz w:val="21"/>
                <w:szCs w:val="21"/>
              </w:rPr>
              <w:t>2</w:t>
            </w:r>
            <w:r w:rsidR="0072222B" w:rsidRPr="0072222B">
              <w:rPr>
                <w:rFonts w:asciiTheme="minorEastAsia" w:eastAsiaTheme="minorEastAsia" w:hAnsiTheme="minorEastAsia" w:cs="仿宋_GB2312" w:hint="eastAsia"/>
                <w:sz w:val="21"/>
                <w:szCs w:val="21"/>
              </w:rPr>
              <w:t>个品种，各个品种满足监测需求。</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72222B" w:rsidRPr="0072222B">
              <w:rPr>
                <w:rFonts w:asciiTheme="minorEastAsia" w:hAnsiTheme="minorEastAsia" w:cs="仿宋_GB2312" w:hint="eastAsia"/>
                <w:szCs w:val="21"/>
              </w:rPr>
              <w:t>许昌市动物疫病预防控制中心实验室。</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2222B" w:rsidRPr="0072222B">
              <w:rPr>
                <w:rFonts w:asciiTheme="minorEastAsia" w:hAnsiTheme="minorEastAsia" w:cs="仿宋_GB2312" w:hint="eastAsia"/>
                <w:szCs w:val="21"/>
              </w:rPr>
              <w:t>许昌市动物疫病预防控制中心</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72222B">
              <w:rPr>
                <w:rFonts w:asciiTheme="minorEastAsia" w:hAnsiTheme="minorEastAsia" w:cs="仿宋_GB2312" w:hint="eastAsia"/>
                <w:szCs w:val="21"/>
              </w:rPr>
              <w:t>许昌市莲城大道966号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2222B">
              <w:rPr>
                <w:rFonts w:asciiTheme="minorEastAsia" w:hAnsiTheme="minorEastAsia" w:cs="仿宋_GB2312" w:hint="eastAsia"/>
                <w:szCs w:val="21"/>
              </w:rPr>
              <w:t xml:space="preserve">王大民               </w:t>
            </w:r>
            <w:r>
              <w:rPr>
                <w:rFonts w:asciiTheme="minorEastAsia" w:hAnsiTheme="minorEastAsia" w:cs="仿宋_GB2312" w:hint="eastAsia"/>
                <w:szCs w:val="21"/>
              </w:rPr>
              <w:t>电话：</w:t>
            </w:r>
            <w:r w:rsidR="0072222B">
              <w:rPr>
                <w:rFonts w:asciiTheme="minorEastAsia" w:hAnsiTheme="minorEastAsia" w:cs="仿宋_GB2312" w:hint="eastAsia"/>
                <w:szCs w:val="21"/>
              </w:rPr>
              <w:t>13598960023</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72222B">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72222B">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72222B">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（1）投标人是法人（法人包括企业法人、机关法人、事业单位法人和社会团体法人），提供本单位：</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①2018年度经审计的财务报告，包括资产负债表、利润表、现金流量表、所有者权益变动表及其附注；</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lastRenderedPageBreak/>
              <w:t>②基本开户银行出具的资信证明；</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③财政部门认可的政府采购专业担保机构的证明文件和担保机构出具的投标担保函。</w:t>
            </w:r>
          </w:p>
          <w:p w:rsidR="00FE7155" w:rsidRPr="0072222B" w:rsidRDefault="007F154A">
            <w:pPr>
              <w:spacing w:line="360" w:lineRule="auto"/>
              <w:rPr>
                <w:rFonts w:asciiTheme="minorEastAsia" w:hAnsiTheme="minorEastAsia"/>
                <w:bCs/>
                <w:szCs w:val="21"/>
              </w:rPr>
            </w:pPr>
            <w:r w:rsidRPr="0072222B">
              <w:rPr>
                <w:rFonts w:ascii="楷体" w:eastAsia="楷体" w:hAnsi="楷体" w:cs="仿宋_GB2312" w:hint="eastAsia"/>
                <w:sz w:val="24"/>
                <w:szCs w:val="24"/>
                <w:lang w:val="zh-CN"/>
              </w:rPr>
              <w:t>注：仅需提供序号</w:t>
            </w:r>
            <w:r w:rsidRPr="0072222B">
              <w:rPr>
                <w:rFonts w:ascii="楷体" w:eastAsia="楷体" w:hAnsi="楷体" w:hint="eastAsia"/>
                <w:color w:val="000000"/>
                <w:sz w:val="24"/>
                <w:szCs w:val="24"/>
              </w:rPr>
              <w:t>①～③其中之一即可。</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（2）投标人（其他组织和自然人）提供本单位：</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①2018年度经审计的财务报告，包括资产负债表、利润表、现金流量表、所有者权益变动表及其附注；</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②银行出具的资信证明；</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72222B">
              <w:rPr>
                <w:rFonts w:ascii="楷体" w:eastAsia="楷体" w:hAnsi="楷体" w:cs="仿宋_GB2312" w:hint="eastAsia"/>
                <w:sz w:val="24"/>
                <w:szCs w:val="24"/>
                <w:lang w:val="zh-CN"/>
              </w:rPr>
              <w:t>注：仅需提供序号</w:t>
            </w:r>
            <w:r w:rsidRPr="0072222B">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72222B">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72222B">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72222B" w:rsidRDefault="007F154A">
            <w:pPr>
              <w:autoSpaceDE w:val="0"/>
              <w:autoSpaceDN w:val="0"/>
              <w:adjustRightInd w:val="0"/>
              <w:spacing w:line="360" w:lineRule="auto"/>
              <w:jc w:val="left"/>
              <w:rPr>
                <w:rFonts w:asciiTheme="minorEastAsia" w:hAnsiTheme="minorEastAsia" w:cs="宋体"/>
                <w:bCs/>
                <w:szCs w:val="21"/>
                <w:lang w:val="zh-CN"/>
              </w:rPr>
            </w:pPr>
            <w:r w:rsidRPr="0072222B">
              <w:rPr>
                <w:rFonts w:asciiTheme="minorEastAsia" w:hAnsiTheme="minorEastAsia" w:cs="宋体" w:hint="eastAsia"/>
                <w:bCs/>
                <w:szCs w:val="21"/>
                <w:lang w:val="zh-CN"/>
              </w:rPr>
              <w:t>①相关设备的购置发票、专业技术人员职称证书、用工合同等；</w:t>
            </w:r>
          </w:p>
          <w:p w:rsidR="00FE7155" w:rsidRPr="0072222B" w:rsidRDefault="007F154A">
            <w:pPr>
              <w:spacing w:line="360" w:lineRule="auto"/>
              <w:rPr>
                <w:rFonts w:asciiTheme="minorEastAsia" w:hAnsiTheme="minorEastAsia"/>
                <w:bCs/>
                <w:szCs w:val="21"/>
              </w:rPr>
            </w:pPr>
            <w:r w:rsidRPr="0072222B">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72222B">
              <w:rPr>
                <w:rFonts w:ascii="楷体" w:eastAsia="楷体" w:hAnsi="楷体" w:cs="仿宋_GB2312" w:hint="eastAsia"/>
                <w:sz w:val="24"/>
                <w:szCs w:val="24"/>
                <w:lang w:val="zh-CN"/>
              </w:rPr>
              <w:t>注：仅需提供序号</w:t>
            </w:r>
            <w:r w:rsidRPr="0072222B">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72222B">
              <w:rPr>
                <w:rFonts w:asciiTheme="minorEastAsia" w:hAnsiTheme="minorEastAsia" w:cs="仿宋_GB2312" w:hint="eastAsia"/>
                <w:b/>
                <w:color w:val="000000"/>
                <w:szCs w:val="21"/>
                <w:shd w:val="clear" w:color="auto" w:fill="FFFFFF"/>
              </w:rPr>
              <w:t>“中国社会组织公共服务平台”网站（</w:t>
            </w:r>
            <w:r w:rsidRPr="0072222B">
              <w:rPr>
                <w:rFonts w:asciiTheme="minorEastAsia" w:hAnsiTheme="minorEastAsia" w:cs="仿宋_GB2312"/>
                <w:b/>
                <w:color w:val="000000"/>
                <w:szCs w:val="21"/>
                <w:shd w:val="clear" w:color="auto" w:fill="FFFFFF"/>
              </w:rPr>
              <w:t>www.chinanpo.gov.cn</w:t>
            </w:r>
            <w:r w:rsidRPr="0072222B">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Pr>
                <w:rFonts w:asciiTheme="minorEastAsia" w:hAnsiTheme="minorEastAsia" w:cs="宋体" w:hint="eastAsia"/>
                <w:kern w:val="0"/>
                <w:szCs w:val="21"/>
              </w:rPr>
              <w:t>联合体形式投标的，联合体成员存在不良信用记录，视同联合体存在不良信用记录）。</w:t>
            </w:r>
          </w:p>
          <w:p w:rsidR="00FE7155" w:rsidRPr="0072222B"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1、查询渠道：</w:t>
            </w:r>
          </w:p>
          <w:p w:rsidR="00FE7155" w:rsidRPr="0072222B"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①“信用中国”网站（</w:t>
            </w:r>
            <w:hyperlink r:id="rId11" w:history="1">
              <w:r w:rsidRPr="0072222B">
                <w:rPr>
                  <w:rFonts w:cs="宋体" w:hint="eastAsia"/>
                  <w:kern w:val="0"/>
                </w:rPr>
                <w:t>www.creditchina.gov.cn</w:t>
              </w:r>
            </w:hyperlink>
            <w:r w:rsidRPr="0072222B">
              <w:rPr>
                <w:rFonts w:asciiTheme="minorEastAsia" w:hAnsiTheme="minorEastAsia" w:cs="宋体" w:hint="eastAsia"/>
                <w:kern w:val="0"/>
                <w:szCs w:val="21"/>
              </w:rPr>
              <w:t>）</w:t>
            </w:r>
          </w:p>
          <w:p w:rsidR="00FE7155" w:rsidRPr="0072222B"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②“中国政府采购网”（www.ccgp.gov.cn）</w:t>
            </w:r>
          </w:p>
          <w:p w:rsidR="00FE7155" w:rsidRPr="0072222B"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③“国家企业信用公示系统”网站（</w:t>
            </w:r>
            <w:hyperlink r:id="rId12" w:history="1">
              <w:r w:rsidRPr="0072222B">
                <w:rPr>
                  <w:rFonts w:cs="宋体"/>
                  <w:kern w:val="0"/>
                </w:rPr>
                <w:t>www.gsxt.gov.cn</w:t>
              </w:r>
            </w:hyperlink>
            <w:r w:rsidRPr="0072222B">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72222B">
              <w:rPr>
                <w:rFonts w:asciiTheme="minorEastAsia" w:hAnsiTheme="minorEastAsia" w:cs="宋体" w:hint="eastAsia"/>
                <w:kern w:val="0"/>
                <w:szCs w:val="21"/>
              </w:rPr>
              <w:t>④“中国社会组织公共服务平台”网站（</w:t>
            </w:r>
            <w:r w:rsidRPr="0072222B">
              <w:rPr>
                <w:rFonts w:asciiTheme="minorEastAsia" w:hAnsiTheme="minorEastAsia" w:cs="宋体"/>
                <w:kern w:val="0"/>
                <w:szCs w:val="21"/>
              </w:rPr>
              <w:t>www.chinanpo.gov.cn</w:t>
            </w:r>
            <w:r w:rsidRPr="0072222B">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72222B">
              <w:rPr>
                <w:rFonts w:asciiTheme="minorEastAsia" w:hAnsiTheme="minorEastAsia" w:cs="宋体" w:hint="eastAsia"/>
                <w:kern w:val="0"/>
                <w:szCs w:val="21"/>
              </w:rPr>
              <w:t>严重违法失信社会组织名单的投标人，将拒绝其参与本次政府采购活动。</w:t>
            </w:r>
          </w:p>
          <w:p w:rsidR="00FE7155" w:rsidRPr="0072222B"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B2B26">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B2B26">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72222B" w:rsidP="0072222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600000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0B2B2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0B2B2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0B2B26">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0B2B26">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7F154A" w:rsidP="00A442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7756DD">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CD7BE8">
              <w:rPr>
                <w:rFonts w:asciiTheme="minorEastAsia" w:hAnsiTheme="minorEastAsia" w:cs="宋体" w:hint="eastAsia"/>
                <w:bCs/>
                <w:szCs w:val="21"/>
                <w:lang w:val="zh-CN"/>
              </w:rPr>
              <w:t>8</w:t>
            </w:r>
            <w:r>
              <w:rPr>
                <w:rFonts w:asciiTheme="minorEastAsia" w:hAnsiTheme="minorEastAsia" w:cs="宋体" w:hint="eastAsia"/>
                <w:bCs/>
                <w:szCs w:val="21"/>
                <w:lang w:val="zh-CN"/>
              </w:rPr>
              <w:t>月</w:t>
            </w:r>
            <w:r w:rsidR="00CD7BE8">
              <w:rPr>
                <w:rFonts w:asciiTheme="minorEastAsia" w:hAnsiTheme="minorEastAsia" w:cs="宋体" w:hint="eastAsia"/>
                <w:bCs/>
                <w:szCs w:val="21"/>
                <w:lang w:val="zh-CN"/>
              </w:rPr>
              <w:t>21</w:t>
            </w:r>
            <w:r>
              <w:rPr>
                <w:rFonts w:asciiTheme="minorEastAsia" w:hAnsiTheme="minorEastAsia" w:cs="宋体" w:hint="eastAsia"/>
                <w:bCs/>
                <w:szCs w:val="21"/>
                <w:lang w:val="zh-CN"/>
              </w:rPr>
              <w:t>日</w:t>
            </w:r>
            <w:r w:rsidR="00CD7BE8">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CD7BE8">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rsidP="00A442E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CD7BE8">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72222B">
              <w:rPr>
                <w:rFonts w:asciiTheme="minorEastAsia" w:hAnsiTheme="minorEastAsia" w:cs="仿宋_GB2312" w:hint="eastAsia"/>
                <w:szCs w:val="21"/>
                <w:lang w:val="zh-CN"/>
              </w:rPr>
              <w:t>壹万贰仟</w:t>
            </w:r>
            <w:r>
              <w:rPr>
                <w:rFonts w:asciiTheme="minorEastAsia" w:hAnsiTheme="minorEastAsia" w:cs="仿宋_GB2312" w:hint="eastAsia"/>
                <w:szCs w:val="21"/>
                <w:lang w:val="zh-CN"/>
              </w:rPr>
              <w:t>元（</w:t>
            </w:r>
            <w:r w:rsidR="0072222B">
              <w:rPr>
                <w:rFonts w:asciiTheme="minorEastAsia" w:hAnsiTheme="minorEastAsia" w:cs="仿宋_GB2312" w:hint="eastAsia"/>
                <w:szCs w:val="21"/>
                <w:lang w:val="zh-CN"/>
              </w:rPr>
              <w:t>¥ 12000.00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72222B">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0B2B26">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0B2B26">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72222B">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0B2B26">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0B2B26">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72222B" w:rsidRDefault="000B2B26">
            <w:pPr>
              <w:autoSpaceDE w:val="0"/>
              <w:autoSpaceDN w:val="0"/>
              <w:adjustRightInd w:val="0"/>
              <w:spacing w:line="360" w:lineRule="auto"/>
              <w:rPr>
                <w:rFonts w:asciiTheme="minorEastAsia" w:hAnsiTheme="minorEastAsia" w:cs="仿宋_GB2312"/>
                <w:szCs w:val="21"/>
                <w:lang w:val="zh-CN"/>
              </w:rPr>
            </w:pPr>
            <w:r w:rsidRPr="0072222B">
              <w:rPr>
                <w:rFonts w:ascii="新宋体" w:eastAsia="新宋体" w:hAnsi="新宋体"/>
                <w:b/>
                <w:szCs w:val="21"/>
              </w:rPr>
              <w:fldChar w:fldCharType="begin"/>
            </w:r>
            <w:r w:rsidR="007F154A" w:rsidRPr="0072222B">
              <w:rPr>
                <w:rFonts w:ascii="新宋体" w:eastAsia="新宋体" w:hAnsi="新宋体" w:hint="eastAsia"/>
                <w:b/>
                <w:szCs w:val="21"/>
              </w:rPr>
              <w:instrText>eq \o\ac(□,√)</w:instrText>
            </w:r>
            <w:r w:rsidRPr="0072222B">
              <w:rPr>
                <w:rFonts w:ascii="新宋体" w:eastAsia="新宋体" w:hAnsi="新宋体"/>
                <w:b/>
                <w:szCs w:val="21"/>
              </w:rPr>
              <w:fldChar w:fldCharType="end"/>
            </w:r>
            <w:r w:rsidR="007F154A" w:rsidRPr="0072222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72222B">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0B2B2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0B2B2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72222B">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0B2B26">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72222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72222B">
              <w:rPr>
                <w:rFonts w:ascii="新宋体" w:eastAsia="新宋体" w:hAnsi="新宋体" w:hint="eastAsia"/>
                <w:szCs w:val="21"/>
              </w:rPr>
              <w:t>许昌市公共资源交易中心交易见证部发</w:t>
            </w:r>
            <w:r w:rsidRPr="0072222B">
              <w:rPr>
                <w:rFonts w:asciiTheme="minorEastAsia" w:hAnsiTheme="minorEastAsia" w:cs="宋体" w:hint="eastAsia"/>
                <w:bCs/>
                <w:szCs w:val="21"/>
                <w:lang w:val="zh-CN"/>
              </w:rPr>
              <w:t>送投标报价及分项报价一览表（包含主要中标标的</w:t>
            </w:r>
            <w:proofErr w:type="gramStart"/>
            <w:r w:rsidRPr="0072222B">
              <w:rPr>
                <w:rFonts w:asciiTheme="minorEastAsia" w:hAnsiTheme="minorEastAsia" w:cs="宋体" w:hint="eastAsia"/>
                <w:bCs/>
                <w:szCs w:val="21"/>
                <w:lang w:val="zh-CN"/>
              </w:rPr>
              <w:t>的</w:t>
            </w:r>
            <w:proofErr w:type="gramEnd"/>
            <w:r w:rsidRPr="0072222B">
              <w:rPr>
                <w:rFonts w:asciiTheme="minorEastAsia" w:hAnsiTheme="minorEastAsia" w:cs="宋体" w:hint="eastAsia"/>
                <w:bCs/>
                <w:szCs w:val="21"/>
                <w:lang w:val="zh-CN"/>
              </w:rPr>
              <w:t>名称、规格型号、数量、单价、服务要求等）电子文档，并同时通知交易见证部。联系电话：0374-296</w:t>
            </w:r>
            <w:r w:rsidR="0072222B">
              <w:rPr>
                <w:rFonts w:asciiTheme="minorEastAsia" w:hAnsiTheme="minorEastAsia" w:cs="宋体" w:hint="eastAsia"/>
                <w:bCs/>
                <w:szCs w:val="21"/>
                <w:lang w:val="zh-CN"/>
              </w:rPr>
              <w:t>6828</w:t>
            </w:r>
            <w:r w:rsidRPr="0072222B">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0B2B26">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586147">
        <w:trPr>
          <w:trHeight w:val="510"/>
          <w:jc w:val="center"/>
        </w:trPr>
        <w:tc>
          <w:tcPr>
            <w:tcW w:w="806" w:type="dxa"/>
            <w:vAlign w:val="center"/>
          </w:tcPr>
          <w:p w:rsidR="00586147" w:rsidRPr="002A4363" w:rsidRDefault="00586147" w:rsidP="00A442ED">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86147" w:rsidRPr="00586147" w:rsidRDefault="00586147" w:rsidP="00A442ED">
            <w:pPr>
              <w:autoSpaceDE w:val="0"/>
              <w:autoSpaceDN w:val="0"/>
              <w:adjustRightInd w:val="0"/>
              <w:spacing w:line="360" w:lineRule="auto"/>
              <w:jc w:val="center"/>
              <w:rPr>
                <w:rFonts w:asciiTheme="minorEastAsia" w:hAnsiTheme="minorEastAsia" w:cs="宋体"/>
                <w:bCs/>
                <w:szCs w:val="21"/>
                <w:lang w:val="zh-CN"/>
              </w:rPr>
            </w:pPr>
            <w:r w:rsidRPr="00586147">
              <w:rPr>
                <w:rFonts w:asciiTheme="minorEastAsia" w:hAnsiTheme="minorEastAsia" w:cs="宋体" w:hint="eastAsia"/>
                <w:bCs/>
                <w:szCs w:val="21"/>
                <w:lang w:val="zh-CN"/>
              </w:rPr>
              <w:t>特别提示</w:t>
            </w:r>
          </w:p>
        </w:tc>
        <w:tc>
          <w:tcPr>
            <w:tcW w:w="6813" w:type="dxa"/>
            <w:vAlign w:val="center"/>
          </w:tcPr>
          <w:p w:rsidR="00586147" w:rsidRPr="00586147" w:rsidRDefault="00586147" w:rsidP="00A442ED">
            <w:pPr>
              <w:autoSpaceDE w:val="0"/>
              <w:autoSpaceDN w:val="0"/>
              <w:adjustRightInd w:val="0"/>
              <w:spacing w:line="360" w:lineRule="auto"/>
              <w:contextualSpacing/>
              <w:rPr>
                <w:rFonts w:ascii="ˎ̥" w:hAnsi="ˎ̥"/>
              </w:rPr>
            </w:pPr>
            <w:r w:rsidRPr="00586147">
              <w:rPr>
                <w:rFonts w:ascii="ˎ̥" w:hAnsi="ˎ̥" w:hint="eastAsia"/>
              </w:rPr>
              <w:t>按照《关于推进全流程电子化交易和在线监管工作有关问题的通知》（许公管办</w:t>
            </w:r>
            <w:r w:rsidRPr="00586147">
              <w:rPr>
                <w:rFonts w:ascii="ˎ̥" w:hAnsi="ˎ̥" w:hint="eastAsia"/>
              </w:rPr>
              <w:t>[2019]3</w:t>
            </w:r>
            <w:r w:rsidRPr="00586147">
              <w:rPr>
                <w:rFonts w:ascii="ˎ̥" w:hAnsi="ˎ̥" w:hint="eastAsia"/>
              </w:rPr>
              <w:t>号）规定：</w:t>
            </w:r>
          </w:p>
          <w:p w:rsidR="00586147" w:rsidRPr="00586147" w:rsidRDefault="00586147" w:rsidP="00A442ED">
            <w:pPr>
              <w:autoSpaceDE w:val="0"/>
              <w:autoSpaceDN w:val="0"/>
              <w:adjustRightInd w:val="0"/>
              <w:spacing w:line="360" w:lineRule="auto"/>
              <w:contextualSpacing/>
              <w:rPr>
                <w:rFonts w:ascii="ˎ̥" w:hAnsi="ˎ̥"/>
              </w:rPr>
            </w:pPr>
            <w:r w:rsidRPr="00586147">
              <w:rPr>
                <w:rFonts w:ascii="ˎ̥" w:hAnsi="ˎ̥" w:hint="eastAsia"/>
              </w:rPr>
              <w:t>不同供应商电子投标文件制作硬件特征码（网卡</w:t>
            </w:r>
            <w:r w:rsidRPr="00586147">
              <w:rPr>
                <w:rFonts w:ascii="ˎ̥" w:hAnsi="ˎ̥" w:hint="eastAsia"/>
              </w:rPr>
              <w:t>MAC</w:t>
            </w:r>
            <w:r w:rsidRPr="00586147">
              <w:rPr>
                <w:rFonts w:ascii="ˎ̥" w:hAnsi="ˎ̥" w:hint="eastAsia"/>
              </w:rPr>
              <w:t>地址、</w:t>
            </w:r>
            <w:r w:rsidRPr="00586147">
              <w:rPr>
                <w:rFonts w:ascii="ˎ̥" w:hAnsi="ˎ̥" w:hint="eastAsia"/>
              </w:rPr>
              <w:t>CPU</w:t>
            </w:r>
            <w:r w:rsidRPr="00586147">
              <w:rPr>
                <w:rFonts w:ascii="ˎ̥" w:hAnsi="ˎ̥" w:hint="eastAsia"/>
              </w:rPr>
              <w:t>序号、硬盘序列号等）雷同时，视为‘</w:t>
            </w:r>
            <w:r w:rsidRPr="00586147">
              <w:rPr>
                <w:rFonts w:ascii="ˎ̥" w:hAnsi="ˎ̥"/>
              </w:rPr>
              <w:t>不同</w:t>
            </w:r>
            <w:r w:rsidRPr="00586147">
              <w:rPr>
                <w:rFonts w:ascii="ˎ̥" w:hAnsi="ˎ̥" w:hint="eastAsia"/>
              </w:rPr>
              <w:t>投标人的投标</w:t>
            </w:r>
            <w:r w:rsidRPr="00586147">
              <w:rPr>
                <w:rFonts w:ascii="ˎ̥" w:hAnsi="ˎ̥"/>
              </w:rPr>
              <w:t>文件由同一单位或者个人编制</w:t>
            </w:r>
            <w:r w:rsidRPr="00586147">
              <w:rPr>
                <w:rFonts w:ascii="ˎ̥" w:hAnsi="ˎ̥" w:hint="eastAsia"/>
              </w:rPr>
              <w:t>’或‘</w:t>
            </w:r>
            <w:r w:rsidRPr="00586147">
              <w:rPr>
                <w:rFonts w:ascii="ˎ̥" w:hAnsi="ˎ̥"/>
              </w:rPr>
              <w:t>不同</w:t>
            </w:r>
            <w:r w:rsidRPr="00586147">
              <w:rPr>
                <w:rFonts w:ascii="ˎ̥" w:hAnsi="ˎ̥" w:hint="eastAsia"/>
              </w:rPr>
              <w:t>投标人</w:t>
            </w:r>
            <w:r w:rsidRPr="00586147">
              <w:rPr>
                <w:rFonts w:ascii="ˎ̥" w:hAnsi="ˎ̥"/>
              </w:rPr>
              <w:t>委托同一单位或者个人办理</w:t>
            </w:r>
            <w:r w:rsidRPr="00586147">
              <w:rPr>
                <w:rFonts w:ascii="ˎ̥" w:hAnsi="ˎ̥" w:hint="eastAsia"/>
              </w:rPr>
              <w:t>响应</w:t>
            </w:r>
            <w:r w:rsidRPr="00586147">
              <w:rPr>
                <w:rFonts w:ascii="ˎ̥" w:hAnsi="ˎ̥"/>
              </w:rPr>
              <w:t>事宜</w:t>
            </w:r>
            <w:r w:rsidRPr="00586147">
              <w:rPr>
                <w:rFonts w:ascii="ˎ̥" w:hAnsi="ˎ̥" w:hint="eastAsia"/>
              </w:rPr>
              <w:t>’，其投标无效。</w:t>
            </w:r>
          </w:p>
          <w:p w:rsidR="00586147" w:rsidRPr="00586147" w:rsidRDefault="00586147" w:rsidP="00A442ED">
            <w:pPr>
              <w:autoSpaceDE w:val="0"/>
              <w:autoSpaceDN w:val="0"/>
              <w:adjustRightInd w:val="0"/>
              <w:spacing w:line="360" w:lineRule="auto"/>
              <w:contextualSpacing/>
              <w:rPr>
                <w:rFonts w:asciiTheme="minorEastAsia" w:hAnsiTheme="minorEastAsia" w:cs="宋体"/>
                <w:b/>
                <w:color w:val="000000"/>
                <w:kern w:val="0"/>
                <w:szCs w:val="21"/>
                <w:lang w:val="zh-CN"/>
              </w:rPr>
            </w:pPr>
            <w:r w:rsidRPr="00586147">
              <w:rPr>
                <w:rFonts w:ascii="ˎ̥" w:hAnsi="ˎ̥" w:hint="eastAsia"/>
              </w:rPr>
              <w:t>评审专家应严格按照要求查看“硬件特征码”</w:t>
            </w:r>
            <w:r w:rsidRPr="00586147">
              <w:rPr>
                <w:rFonts w:ascii="ˎ̥" w:hAnsi="ˎ̥" w:hint="eastAsia"/>
              </w:rPr>
              <w:t xml:space="preserve"> </w:t>
            </w:r>
            <w:r w:rsidRPr="00586147">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58614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575957"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575957">
        <w:rPr>
          <w:rFonts w:asciiTheme="minorEastAsia" w:hAnsiTheme="minorEastAsia" w:cs="宋体" w:hint="eastAsia"/>
          <w:kern w:val="0"/>
          <w:szCs w:val="21"/>
        </w:rPr>
        <w:t>不得同时参加本项目投标。违反规定的，相关投标均无效。</w:t>
      </w:r>
    </w:p>
    <w:p w:rsidR="00FE7155" w:rsidRPr="00575957"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575957">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575957">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575957"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57595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575957">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86147" w:rsidRPr="00A442ED" w:rsidRDefault="00586147" w:rsidP="0058614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442ED">
        <w:rPr>
          <w:rFonts w:ascii="ˎ̥" w:hAnsi="ˎ̥" w:hint="eastAsia"/>
        </w:rPr>
        <w:t>按照《关于推进全流程电子化交易和在线监管工作有关问题的通知》（许公管办</w:t>
      </w:r>
      <w:r w:rsidRPr="00A442ED">
        <w:rPr>
          <w:rFonts w:ascii="ˎ̥" w:hAnsi="ˎ̥" w:hint="eastAsia"/>
        </w:rPr>
        <w:t>[2019]3</w:t>
      </w:r>
      <w:r w:rsidRPr="00A442ED">
        <w:rPr>
          <w:rFonts w:ascii="ˎ̥" w:hAnsi="ˎ̥" w:hint="eastAsia"/>
        </w:rPr>
        <w:t>号）规定，不同投标人电子投标文件制作硬件特征码（网卡</w:t>
      </w:r>
      <w:r w:rsidRPr="00A442ED">
        <w:rPr>
          <w:rFonts w:ascii="ˎ̥" w:hAnsi="ˎ̥" w:hint="eastAsia"/>
        </w:rPr>
        <w:t>MAC</w:t>
      </w:r>
      <w:r w:rsidRPr="00A442ED">
        <w:rPr>
          <w:rFonts w:ascii="ˎ̥" w:hAnsi="ˎ̥" w:hint="eastAsia"/>
        </w:rPr>
        <w:t>地址、</w:t>
      </w:r>
      <w:r w:rsidRPr="00A442ED">
        <w:rPr>
          <w:rFonts w:ascii="ˎ̥" w:hAnsi="ˎ̥" w:hint="eastAsia"/>
        </w:rPr>
        <w:t>CPU</w:t>
      </w:r>
      <w:r w:rsidRPr="00A442ED">
        <w:rPr>
          <w:rFonts w:ascii="ˎ̥" w:hAnsi="ˎ̥" w:hint="eastAsia"/>
        </w:rPr>
        <w:t>序号、硬盘序列号等）雷同时，视为‘</w:t>
      </w:r>
      <w:r w:rsidRPr="00A442ED">
        <w:rPr>
          <w:rFonts w:ascii="ˎ̥" w:hAnsi="ˎ̥"/>
        </w:rPr>
        <w:t>不同</w:t>
      </w:r>
      <w:r w:rsidRPr="00A442ED">
        <w:rPr>
          <w:rFonts w:ascii="ˎ̥" w:hAnsi="ˎ̥" w:hint="eastAsia"/>
        </w:rPr>
        <w:t>投标人</w:t>
      </w:r>
      <w:r w:rsidRPr="00A442ED">
        <w:rPr>
          <w:rFonts w:ascii="ˎ̥" w:hAnsi="ˎ̥"/>
        </w:rPr>
        <w:t>的</w:t>
      </w:r>
      <w:r w:rsidRPr="00A442ED">
        <w:rPr>
          <w:rFonts w:ascii="ˎ̥" w:hAnsi="ˎ̥" w:hint="eastAsia"/>
        </w:rPr>
        <w:t>投标</w:t>
      </w:r>
      <w:r w:rsidRPr="00A442ED">
        <w:rPr>
          <w:rFonts w:ascii="ˎ̥" w:hAnsi="ˎ̥"/>
        </w:rPr>
        <w:t>文件由同一单位或者个人编制</w:t>
      </w:r>
      <w:r w:rsidRPr="00A442ED">
        <w:rPr>
          <w:rFonts w:ascii="ˎ̥" w:hAnsi="ˎ̥" w:hint="eastAsia"/>
        </w:rPr>
        <w:t>’或‘</w:t>
      </w:r>
      <w:r w:rsidRPr="00A442ED">
        <w:rPr>
          <w:rFonts w:ascii="ˎ̥" w:hAnsi="ˎ̥"/>
        </w:rPr>
        <w:t>不同</w:t>
      </w:r>
      <w:r w:rsidRPr="00A442ED">
        <w:rPr>
          <w:rFonts w:ascii="ˎ̥" w:hAnsi="ˎ̥" w:hint="eastAsia"/>
        </w:rPr>
        <w:t>投标人</w:t>
      </w:r>
      <w:r w:rsidRPr="00A442ED">
        <w:rPr>
          <w:rFonts w:ascii="ˎ̥" w:hAnsi="ˎ̥"/>
        </w:rPr>
        <w:t>委托同一单位或者个人办理</w:t>
      </w:r>
      <w:r w:rsidRPr="00A442ED">
        <w:rPr>
          <w:rFonts w:ascii="ˎ̥" w:hAnsi="ˎ̥" w:hint="eastAsia"/>
        </w:rPr>
        <w:t>响应</w:t>
      </w:r>
      <w:r w:rsidRPr="00A442ED">
        <w:rPr>
          <w:rFonts w:ascii="ˎ̥" w:hAnsi="ˎ̥"/>
        </w:rPr>
        <w:t>事宜</w:t>
      </w:r>
      <w:r w:rsidRPr="00A442ED">
        <w:rPr>
          <w:rFonts w:ascii="ˎ̥" w:hAnsi="ˎ̥" w:hint="eastAsia"/>
        </w:rPr>
        <w:t>’，其投标无效。</w:t>
      </w:r>
    </w:p>
    <w:p w:rsidR="00586147" w:rsidRPr="00A442ED" w:rsidRDefault="00586147" w:rsidP="00586147">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A442ED">
        <w:rPr>
          <w:rFonts w:asciiTheme="minorEastAsia" w:hAnsiTheme="minorEastAsia" w:cs="宋体"/>
          <w:kern w:val="0"/>
          <w:szCs w:val="21"/>
        </w:rPr>
        <w:t>法律、法规和招标文件规定的其他无效情形。</w:t>
      </w:r>
    </w:p>
    <w:p w:rsidR="00FE7155" w:rsidRPr="00586147"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58614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575957">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Pr="00575957"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575957">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sidRPr="00575957">
        <w:rPr>
          <w:rFonts w:asciiTheme="minorEastAsia" w:hAnsiTheme="minorEastAsia" w:cs="仿宋_GB2312" w:hint="eastAsia"/>
          <w:szCs w:val="21"/>
          <w:lang w:val="zh-CN"/>
        </w:rPr>
        <w:t>（二）资格证明材料（本栏所列内容为本项目的资格审查条件，如</w:t>
      </w:r>
      <w:r>
        <w:rPr>
          <w:rFonts w:asciiTheme="minorEastAsia" w:hAnsiTheme="minorEastAsia" w:cs="仿宋_GB2312" w:hint="eastAsia"/>
          <w:szCs w:val="21"/>
          <w:lang w:val="zh-CN"/>
        </w:rPr>
        <w:t>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575957" w:rsidRDefault="007F154A">
            <w:pPr>
              <w:spacing w:line="360" w:lineRule="auto"/>
              <w:rPr>
                <w:rFonts w:asciiTheme="minorEastAsia" w:hAnsiTheme="minorEastAsia"/>
                <w:b/>
                <w:bCs/>
                <w:szCs w:val="21"/>
              </w:rPr>
            </w:pPr>
            <w:r w:rsidRPr="00575957">
              <w:rPr>
                <w:rFonts w:ascii="宋体" w:hAnsi="宋体" w:cs="微软雅黑" w:hint="eastAsia"/>
                <w:bCs/>
                <w:szCs w:val="21"/>
              </w:rPr>
              <w:t>投标人提供参加本次政府采购项目</w:t>
            </w:r>
            <w:r w:rsidRPr="00575957">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575957" w:rsidRDefault="007F154A">
            <w:pPr>
              <w:spacing w:line="360" w:lineRule="auto"/>
              <w:rPr>
                <w:rFonts w:asciiTheme="minorEastAsia" w:hAnsiTheme="minorEastAsia"/>
                <w:b/>
                <w:bCs/>
                <w:szCs w:val="21"/>
              </w:rPr>
            </w:pPr>
            <w:r w:rsidRPr="00575957">
              <w:rPr>
                <w:rFonts w:ascii="宋体" w:hAnsi="宋体" w:cs="微软雅黑" w:hint="eastAsia"/>
                <w:bCs/>
                <w:szCs w:val="21"/>
              </w:rPr>
              <w:t>投标人提供参加本次政府采购项目</w:t>
            </w:r>
            <w:r w:rsidRPr="00575957">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①与本项目投标相关设备的购置发票、专业技术人员职称证书、用工合同等；</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②投标人具备履行合同所必须的设备和专业技术能力承诺函或声明（承诺函或声明格式自拟）。</w:t>
            </w:r>
          </w:p>
          <w:p w:rsidR="00FE7155" w:rsidRPr="00575957" w:rsidRDefault="007F154A">
            <w:pPr>
              <w:spacing w:line="360" w:lineRule="auto"/>
              <w:rPr>
                <w:rFonts w:asciiTheme="minorEastAsia" w:hAnsiTheme="minorEastAsia"/>
                <w:b/>
                <w:bCs/>
                <w:szCs w:val="21"/>
              </w:rPr>
            </w:pPr>
            <w:r w:rsidRPr="00575957">
              <w:rPr>
                <w:rFonts w:ascii="楷体" w:eastAsia="楷体" w:hAnsi="楷体" w:cs="仿宋_GB2312" w:hint="eastAsia"/>
                <w:sz w:val="24"/>
                <w:szCs w:val="24"/>
                <w:lang w:val="zh-CN"/>
              </w:rPr>
              <w:t>注：仅需提供序号</w:t>
            </w:r>
            <w:r w:rsidRPr="00575957">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575957"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575957">
              <w:rPr>
                <w:rFonts w:asciiTheme="minorEastAsia" w:hAnsiTheme="minorEastAsia" w:cs="仿宋_GB2312" w:hint="eastAsia"/>
                <w:color w:val="000000"/>
                <w:szCs w:val="21"/>
              </w:rPr>
              <w:t>“中国社会组织公共服务平台”网站（</w:t>
            </w:r>
            <w:r w:rsidRPr="00575957">
              <w:rPr>
                <w:rFonts w:asciiTheme="minorEastAsia" w:hAnsiTheme="minorEastAsia" w:cs="仿宋_GB2312"/>
                <w:color w:val="000000"/>
                <w:szCs w:val="21"/>
              </w:rPr>
              <w:t>www.chinanpo.gov.cn</w:t>
            </w:r>
            <w:r w:rsidRPr="00575957">
              <w:rPr>
                <w:rFonts w:asciiTheme="minorEastAsia" w:hAnsiTheme="minorEastAsia" w:cs="仿宋_GB2312" w:hint="eastAsia"/>
                <w:color w:val="000000"/>
                <w:szCs w:val="21"/>
              </w:rPr>
              <w:t>）严重违法失信社</w:t>
            </w:r>
            <w:r w:rsidRPr="00575957">
              <w:rPr>
                <w:rFonts w:asciiTheme="minorEastAsia" w:hAnsiTheme="minorEastAsia" w:cs="仿宋_GB2312" w:hint="eastAsia"/>
                <w:color w:val="000000"/>
                <w:szCs w:val="21"/>
              </w:rPr>
              <w:lastRenderedPageBreak/>
              <w:t>会组织名单的投标人</w:t>
            </w:r>
            <w:r w:rsidRPr="00575957">
              <w:rPr>
                <w:rFonts w:asciiTheme="minorEastAsia" w:hAnsiTheme="minorEastAsia" w:cs="仿宋_GB2312" w:hint="eastAsia"/>
                <w:b/>
                <w:color w:val="000000"/>
                <w:szCs w:val="21"/>
              </w:rPr>
              <w:t>；</w:t>
            </w:r>
            <w:r w:rsidRPr="00575957">
              <w:rPr>
                <w:rFonts w:asciiTheme="minorEastAsia" w:hAnsiTheme="minorEastAsia" w:hint="eastAsia"/>
                <w:bCs/>
                <w:szCs w:val="21"/>
              </w:rPr>
              <w:t>（联合体形式投标的，联合体成员存在不良信用记录，视同联合体存在不良信用记录）。</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（1）查询渠道：</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①“信用中国”网站（</w:t>
            </w:r>
            <w:hyperlink r:id="rId18" w:history="1">
              <w:r w:rsidRPr="00575957">
                <w:rPr>
                  <w:rStyle w:val="af0"/>
                  <w:rFonts w:asciiTheme="minorEastAsia" w:hAnsiTheme="minorEastAsia" w:hint="eastAsia"/>
                  <w:bCs/>
                  <w:szCs w:val="21"/>
                </w:rPr>
                <w:t>www.creditchina.gov.cn</w:t>
              </w:r>
            </w:hyperlink>
            <w:r w:rsidRPr="00575957">
              <w:rPr>
                <w:rFonts w:asciiTheme="minorEastAsia" w:hAnsiTheme="minorEastAsia" w:hint="eastAsia"/>
                <w:bCs/>
                <w:szCs w:val="21"/>
              </w:rPr>
              <w:t>）</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②“中国政府采购网”（www.ccgp.gov.cn）</w:t>
            </w:r>
          </w:p>
          <w:p w:rsidR="00FE7155" w:rsidRPr="00575957" w:rsidRDefault="007F154A">
            <w:pPr>
              <w:spacing w:line="360" w:lineRule="auto"/>
              <w:rPr>
                <w:rFonts w:asciiTheme="minorEastAsia" w:hAnsiTheme="minorEastAsia"/>
                <w:bCs/>
                <w:szCs w:val="21"/>
              </w:rPr>
            </w:pPr>
            <w:r w:rsidRPr="00575957">
              <w:rPr>
                <w:rFonts w:asciiTheme="minorEastAsia" w:hAnsiTheme="minorEastAsia" w:hint="eastAsia"/>
                <w:bCs/>
                <w:szCs w:val="21"/>
              </w:rPr>
              <w:t>③“国家企业信用公示系统”网站（</w:t>
            </w:r>
            <w:hyperlink r:id="rId19" w:history="1">
              <w:r w:rsidRPr="00575957">
                <w:rPr>
                  <w:rStyle w:val="af0"/>
                  <w:rFonts w:asciiTheme="minorEastAsia" w:hAnsiTheme="minorEastAsia"/>
                  <w:bCs/>
                  <w:szCs w:val="21"/>
                </w:rPr>
                <w:t>www.gsxt.gov.cn</w:t>
              </w:r>
            </w:hyperlink>
            <w:r w:rsidRPr="00575957">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575957">
              <w:rPr>
                <w:rFonts w:asciiTheme="minorEastAsia" w:hAnsiTheme="minorEastAsia" w:hint="eastAsia"/>
                <w:bCs/>
                <w:szCs w:val="21"/>
              </w:rPr>
              <w:t>④</w:t>
            </w:r>
            <w:r w:rsidRPr="00575957">
              <w:rPr>
                <w:rFonts w:asciiTheme="minorEastAsia" w:hAnsiTheme="minorEastAsia" w:cs="仿宋_GB2312" w:hint="eastAsia"/>
                <w:color w:val="000000"/>
                <w:szCs w:val="21"/>
              </w:rPr>
              <w:t>“中国社会组织公共服务平台”网站（</w:t>
            </w:r>
            <w:r w:rsidRPr="00575957">
              <w:rPr>
                <w:rFonts w:asciiTheme="minorEastAsia" w:hAnsiTheme="minorEastAsia" w:cs="仿宋_GB2312"/>
                <w:color w:val="000000"/>
                <w:szCs w:val="21"/>
              </w:rPr>
              <w:t>www.chinanpo.gov.cn</w:t>
            </w:r>
            <w:r w:rsidRPr="00575957">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575957">
              <w:rPr>
                <w:rFonts w:asciiTheme="minorEastAsia" w:hAnsiTheme="minorEastAsia" w:cs="仿宋_GB2312" w:hint="eastAsia"/>
                <w:color w:val="000000"/>
                <w:szCs w:val="21"/>
              </w:rPr>
              <w:t>严重违法失信社会组织</w:t>
            </w:r>
            <w:r w:rsidRPr="00575957">
              <w:rPr>
                <w:rFonts w:asciiTheme="minorEastAsia" w:hAnsiTheme="minorEastAsia" w:hint="eastAsia"/>
                <w:bCs/>
                <w:szCs w:val="21"/>
              </w:rPr>
              <w:t>的投标人，将拒绝其参与本次政府采购活</w:t>
            </w:r>
            <w:r>
              <w:rPr>
                <w:rFonts w:asciiTheme="minorEastAsia" w:hAnsiTheme="minorEastAsia" w:hint="eastAsia"/>
                <w:bCs/>
                <w:szCs w:val="21"/>
              </w:rPr>
              <w:t>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575957">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575957"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575957">
        <w:rPr>
          <w:rFonts w:asciiTheme="minorEastAsia" w:hAnsiTheme="minorEastAsia" w:cs="宋体" w:hint="eastAsia"/>
          <w:kern w:val="0"/>
          <w:szCs w:val="21"/>
        </w:rPr>
        <w:t>①中国信息安全认证中心官网（</w:t>
      </w:r>
      <w:r w:rsidRPr="00575957">
        <w:rPr>
          <w:rFonts w:asciiTheme="minorEastAsia" w:hAnsiTheme="minorEastAsia" w:cs="宋体"/>
          <w:kern w:val="0"/>
          <w:szCs w:val="21"/>
        </w:rPr>
        <w:t>http://www.isccc.gov.cn/index.shtml</w:t>
      </w:r>
      <w:r w:rsidRPr="00575957">
        <w:rPr>
          <w:rFonts w:asciiTheme="minorEastAsia" w:hAnsiTheme="minorEastAsia" w:cs="宋体" w:hint="eastAsia"/>
          <w:kern w:val="0"/>
          <w:szCs w:val="21"/>
        </w:rPr>
        <w:t>）产品查询结果截图</w:t>
      </w:r>
      <w:r w:rsidRPr="00575957">
        <w:rPr>
          <w:rFonts w:asciiTheme="minorEastAsia" w:hAnsiTheme="minorEastAsia" w:cs="宋体" w:hint="eastAsia"/>
          <w:kern w:val="0"/>
          <w:szCs w:val="21"/>
        </w:rPr>
        <w:lastRenderedPageBreak/>
        <w:t>并加盖投标人公章；</w:t>
      </w:r>
    </w:p>
    <w:p w:rsidR="00FE7155" w:rsidRPr="00575957"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575957">
        <w:rPr>
          <w:rFonts w:asciiTheme="minorEastAsia" w:hAnsiTheme="minorEastAsia" w:cs="宋体" w:hint="eastAsia"/>
          <w:kern w:val="0"/>
          <w:szCs w:val="21"/>
        </w:rPr>
        <w:t>②中国信息安全认证中心</w:t>
      </w:r>
      <w:r w:rsidRPr="00575957">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575957">
        <w:rPr>
          <w:rFonts w:ascii="楷体" w:eastAsia="楷体" w:hAnsi="楷体" w:cs="仿宋_GB2312" w:hint="eastAsia"/>
          <w:sz w:val="24"/>
          <w:szCs w:val="24"/>
          <w:lang w:val="zh-CN"/>
        </w:rPr>
        <w:t>注：仅需提供序号</w:t>
      </w:r>
      <w:r w:rsidRPr="00575957">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9039" w:type="dxa"/>
        <w:tblLayout w:type="fixed"/>
        <w:tblLook w:val="04A0"/>
      </w:tblPr>
      <w:tblGrid>
        <w:gridCol w:w="1384"/>
        <w:gridCol w:w="1560"/>
        <w:gridCol w:w="6095"/>
      </w:tblGrid>
      <w:tr w:rsidR="00FD56D9" w:rsidTr="007845D4">
        <w:trPr>
          <w:trHeight w:val="126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6D9" w:rsidRDefault="00FD56D9" w:rsidP="007845D4">
            <w:pPr>
              <w:widowControl/>
              <w:spacing w:line="360" w:lineRule="auto"/>
              <w:jc w:val="center"/>
              <w:rPr>
                <w:rFonts w:ascii="宋体" w:eastAsia="宋体" w:hAnsi="宋体" w:cs="宋体"/>
                <w:szCs w:val="21"/>
              </w:rPr>
            </w:pPr>
            <w:r>
              <w:rPr>
                <w:rFonts w:ascii="宋体" w:eastAsia="宋体" w:hAnsi="宋体" w:cs="宋体" w:hint="eastAsia"/>
                <w:szCs w:val="21"/>
              </w:rPr>
              <w:t>分值构成</w:t>
            </w:r>
          </w:p>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845D4">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kern w:val="0"/>
                <w:szCs w:val="21"/>
                <w:u w:val="single"/>
              </w:rPr>
              <w:t>30</w:t>
            </w:r>
            <w:r>
              <w:rPr>
                <w:rFonts w:ascii="宋体" w:eastAsia="宋体" w:hAnsi="宋体" w:cs="宋体" w:hint="eastAsia"/>
                <w:szCs w:val="21"/>
              </w:rPr>
              <w:t>分</w:t>
            </w:r>
          </w:p>
          <w:p w:rsidR="00FD56D9" w:rsidRDefault="00FD56D9" w:rsidP="007845D4">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kern w:val="0"/>
                <w:szCs w:val="21"/>
                <w:u w:val="single"/>
              </w:rPr>
              <w:t>25</w:t>
            </w:r>
            <w:r>
              <w:rPr>
                <w:rFonts w:ascii="宋体" w:eastAsia="宋体" w:hAnsi="宋体" w:cs="宋体" w:hint="eastAsia"/>
                <w:szCs w:val="21"/>
              </w:rPr>
              <w:t>分</w:t>
            </w:r>
          </w:p>
          <w:p w:rsidR="00FD56D9" w:rsidRDefault="00FD56D9" w:rsidP="007A2DAF">
            <w:pPr>
              <w:widowControl/>
              <w:spacing w:beforeLines="50"/>
              <w:ind w:firstLineChars="200" w:firstLine="420"/>
              <w:jc w:val="left"/>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kern w:val="0"/>
                <w:szCs w:val="21"/>
                <w:u w:val="single"/>
              </w:rPr>
              <w:t>36</w:t>
            </w:r>
            <w:r>
              <w:rPr>
                <w:rFonts w:ascii="宋体" w:eastAsia="宋体" w:hAnsi="宋体" w:cs="宋体" w:hint="eastAsia"/>
                <w:szCs w:val="21"/>
              </w:rPr>
              <w:t>分</w:t>
            </w:r>
          </w:p>
          <w:p w:rsidR="00FD56D9" w:rsidRDefault="00FD56D9" w:rsidP="007A2DAF">
            <w:pPr>
              <w:widowControl/>
              <w:spacing w:beforeLines="50"/>
              <w:ind w:firstLineChars="200" w:firstLine="420"/>
              <w:jc w:val="left"/>
              <w:rPr>
                <w:rFonts w:ascii="宋体" w:eastAsia="宋体" w:hAnsi="宋体" w:cs="宋体"/>
                <w:szCs w:val="21"/>
              </w:rPr>
            </w:pPr>
            <w:r>
              <w:rPr>
                <w:rFonts w:ascii="宋体" w:eastAsia="宋体" w:hAnsi="宋体" w:cs="宋体" w:hint="eastAsia"/>
                <w:szCs w:val="21"/>
              </w:rPr>
              <w:t>服务部分：</w:t>
            </w:r>
            <w:r>
              <w:rPr>
                <w:rFonts w:ascii="宋体" w:eastAsia="宋体" w:hAnsi="宋体" w:cs="宋体" w:hint="eastAsia"/>
                <w:kern w:val="0"/>
                <w:szCs w:val="21"/>
                <w:u w:val="single"/>
              </w:rPr>
              <w:t>9</w:t>
            </w:r>
            <w:r>
              <w:rPr>
                <w:rFonts w:ascii="宋体" w:eastAsia="宋体" w:hAnsi="宋体" w:cs="宋体" w:hint="eastAsia"/>
                <w:szCs w:val="21"/>
              </w:rPr>
              <w:t>分</w:t>
            </w:r>
          </w:p>
        </w:tc>
      </w:tr>
      <w:tr w:rsidR="00FD56D9" w:rsidTr="007845D4">
        <w:trPr>
          <w:trHeight w:val="703"/>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b/>
                <w:kern w:val="0"/>
                <w:szCs w:val="21"/>
              </w:rPr>
              <w:t>评标标准</w:t>
            </w:r>
          </w:p>
        </w:tc>
      </w:tr>
      <w:tr w:rsidR="00FD56D9" w:rsidTr="007845D4">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D56D9" w:rsidRDefault="00FD56D9" w:rsidP="007A2DAF">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lastRenderedPageBreak/>
              <w:t>报价部分</w:t>
            </w:r>
          </w:p>
          <w:p w:rsidR="00FD56D9" w:rsidRDefault="00FD56D9" w:rsidP="007A2DAF">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30</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报价</w:t>
            </w:r>
          </w:p>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30</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845D4">
            <w:pPr>
              <w:widowControl/>
              <w:spacing w:line="360" w:lineRule="auto"/>
              <w:jc w:val="left"/>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FD56D9" w:rsidRDefault="00FD56D9" w:rsidP="007845D4">
            <w:pPr>
              <w:widowControl/>
              <w:jc w:val="left"/>
              <w:rPr>
                <w:rFonts w:ascii="宋体" w:eastAsia="宋体" w:hAnsi="宋体" w:cs="宋体"/>
                <w:szCs w:val="21"/>
              </w:rPr>
            </w:pPr>
            <w:r>
              <w:rPr>
                <w:rFonts w:ascii="宋体" w:eastAsia="宋体" w:hAnsi="宋体" w:cs="宋体" w:hint="eastAsia"/>
                <w:szCs w:val="21"/>
              </w:rPr>
              <w:t>投标报价得分=（评标基准价/投标报价）×</w:t>
            </w:r>
            <w:r>
              <w:rPr>
                <w:rFonts w:ascii="宋体" w:eastAsia="宋体" w:hAnsi="宋体" w:cs="宋体" w:hint="eastAsia"/>
                <w:kern w:val="0"/>
                <w:szCs w:val="21"/>
                <w:u w:val="single"/>
              </w:rPr>
              <w:t>30</w:t>
            </w:r>
          </w:p>
        </w:tc>
      </w:tr>
      <w:tr w:rsidR="00FD56D9" w:rsidTr="007845D4">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FD56D9" w:rsidRDefault="00FD56D9" w:rsidP="007A2DAF">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商务部分</w:t>
            </w:r>
          </w:p>
          <w:p w:rsidR="00FD56D9" w:rsidRDefault="00FD56D9" w:rsidP="007A2DAF">
            <w:pPr>
              <w:widowControl/>
              <w:snapToGrid w:val="0"/>
              <w:spacing w:beforeLines="50"/>
              <w:ind w:leftChars="-2" w:hangingChars="2" w:hanging="4"/>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25</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业绩</w:t>
            </w:r>
          </w:p>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16</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845D4">
            <w:pPr>
              <w:widowControl/>
              <w:spacing w:line="360" w:lineRule="auto"/>
              <w:jc w:val="left"/>
              <w:rPr>
                <w:rFonts w:ascii="宋体" w:eastAsia="宋体" w:hAnsi="宋体" w:cs="宋体"/>
                <w:szCs w:val="21"/>
              </w:rPr>
            </w:pPr>
            <w:r>
              <w:rPr>
                <w:rFonts w:ascii="宋体" w:eastAsia="宋体" w:hAnsi="宋体" w:cs="宋体" w:hint="eastAsia"/>
                <w:szCs w:val="21"/>
              </w:rPr>
              <w:t>投标人提供2016年1月1日以来类似项目业绩合同,每1份得2分，最多得16分，同一单位的业绩合同只算一份有效业绩，以提供的中标通知书或官方网上查询中标公告打印截图为据。</w:t>
            </w:r>
          </w:p>
        </w:tc>
      </w:tr>
      <w:tr w:rsidR="00FD56D9" w:rsidTr="007845D4">
        <w:trPr>
          <w:trHeight w:val="892"/>
        </w:trPr>
        <w:tc>
          <w:tcPr>
            <w:tcW w:w="1384" w:type="dxa"/>
            <w:vMerge/>
            <w:tcBorders>
              <w:top w:val="nil"/>
              <w:left w:val="single" w:sz="4" w:space="0" w:color="auto"/>
              <w:bottom w:val="single" w:sz="4" w:space="0" w:color="auto"/>
              <w:right w:val="single" w:sz="4" w:space="0" w:color="auto"/>
            </w:tcBorders>
            <w:shd w:val="clear" w:color="auto" w:fill="auto"/>
            <w:vAlign w:val="center"/>
          </w:tcPr>
          <w:p w:rsidR="00FD56D9" w:rsidRDefault="00FD56D9" w:rsidP="007845D4">
            <w:pPr>
              <w:rPr>
                <w:rFonts w:ascii="宋体" w:eastAsia="宋体" w:hAnsi="宋体" w:cs="宋体"/>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管理体系</w:t>
            </w:r>
          </w:p>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u w:val="single"/>
              </w:rPr>
              <w:t xml:space="preserve"> 9</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845D4">
            <w:pPr>
              <w:widowControl/>
              <w:spacing w:line="360" w:lineRule="auto"/>
              <w:jc w:val="left"/>
              <w:rPr>
                <w:rFonts w:ascii="宋体" w:eastAsia="宋体" w:hAnsi="宋体" w:cs="宋体"/>
                <w:szCs w:val="21"/>
              </w:rPr>
            </w:pPr>
            <w:r>
              <w:rPr>
                <w:rFonts w:ascii="宋体" w:eastAsia="宋体" w:hAnsi="宋体" w:cs="宋体" w:hint="eastAsia"/>
                <w:szCs w:val="21"/>
              </w:rPr>
              <w:t>投标人具有ISO9001质量管理体系认证得3分；具有ISO14001环境管理体系认证得3分；具有OHSAS或ISO13485质量管理体系认证得3分。</w:t>
            </w:r>
          </w:p>
        </w:tc>
      </w:tr>
      <w:tr w:rsidR="00FD56D9" w:rsidTr="007845D4">
        <w:trPr>
          <w:trHeight w:val="907"/>
        </w:trPr>
        <w:tc>
          <w:tcPr>
            <w:tcW w:w="1384" w:type="dxa"/>
            <w:tcBorders>
              <w:top w:val="nil"/>
              <w:left w:val="single" w:sz="4" w:space="0" w:color="auto"/>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技术部分</w:t>
            </w:r>
          </w:p>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36</w:t>
            </w:r>
            <w:r>
              <w:rPr>
                <w:rFonts w:ascii="宋体" w:eastAsia="宋体" w:hAnsi="宋体" w:cs="宋体" w:hint="eastAsia"/>
                <w:szCs w:val="21"/>
              </w:rPr>
              <w:t>分）</w:t>
            </w:r>
          </w:p>
        </w:tc>
        <w:tc>
          <w:tcPr>
            <w:tcW w:w="1560" w:type="dxa"/>
            <w:tcBorders>
              <w:top w:val="nil"/>
              <w:left w:val="nil"/>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技术指标</w:t>
            </w:r>
          </w:p>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u w:val="single"/>
              </w:rPr>
              <w:t>36</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845D4">
            <w:pPr>
              <w:widowControl/>
              <w:jc w:val="left"/>
            </w:pPr>
            <w:r>
              <w:rPr>
                <w:rFonts w:ascii="宋体" w:eastAsia="宋体" w:hAnsi="宋体" w:cs="宋体" w:hint="eastAsia"/>
                <w:color w:val="000000"/>
                <w:kern w:val="0"/>
                <w:szCs w:val="21"/>
              </w:rPr>
              <w:t xml:space="preserve">所投产品技术参数优于采购清单中加*技术参数的，每一项加 3 </w:t>
            </w:r>
          </w:p>
          <w:p w:rsidR="00FD56D9" w:rsidRDefault="00FD56D9" w:rsidP="007845D4">
            <w:pPr>
              <w:widowControl/>
              <w:jc w:val="left"/>
              <w:rPr>
                <w:rFonts w:ascii="宋体" w:eastAsia="宋体" w:hAnsi="宋体" w:cs="宋体"/>
                <w:szCs w:val="21"/>
              </w:rPr>
            </w:pPr>
            <w:r>
              <w:rPr>
                <w:rFonts w:ascii="宋体" w:eastAsia="宋体" w:hAnsi="宋体" w:cs="宋体" w:hint="eastAsia"/>
                <w:color w:val="000000"/>
                <w:kern w:val="0"/>
                <w:szCs w:val="21"/>
              </w:rPr>
              <w:t xml:space="preserve">分，满分为 36 分，否则不得分。 </w:t>
            </w:r>
          </w:p>
        </w:tc>
      </w:tr>
      <w:tr w:rsidR="00FD56D9" w:rsidTr="007845D4">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服务部分</w:t>
            </w:r>
          </w:p>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u w:val="single"/>
              </w:rPr>
              <w:t>9</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bookmarkStart w:id="6" w:name="_Hlk535157568"/>
            <w:r>
              <w:rPr>
                <w:rFonts w:ascii="宋体" w:eastAsia="宋体" w:hAnsi="宋体" w:cs="宋体" w:hint="eastAsia"/>
                <w:szCs w:val="21"/>
              </w:rPr>
              <w:t>售后服务</w:t>
            </w:r>
            <w:bookmarkEnd w:id="6"/>
          </w:p>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u w:val="single"/>
              </w:rPr>
              <w:t>5</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845D4">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1.提供技术培训承诺书的得0.5分，有详细的培训计划的得0.5 </w:t>
            </w:r>
          </w:p>
          <w:p w:rsidR="00FD56D9" w:rsidRDefault="00FD56D9" w:rsidP="007845D4">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分；满分1分。</w:t>
            </w:r>
          </w:p>
          <w:p w:rsidR="00FD56D9" w:rsidRDefault="00FD56D9" w:rsidP="007845D4">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2.承诺有24小时应急服务能力，反应问题或技术咨询2小时内响应的得1分；</w:t>
            </w:r>
          </w:p>
          <w:p w:rsidR="00FD56D9" w:rsidRDefault="00FD56D9" w:rsidP="007845D4">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3.承诺产品出现问题时10个工作日内调换或作退货等处理并承担相应费用的得1分；</w:t>
            </w:r>
          </w:p>
          <w:p w:rsidR="00FD56D9" w:rsidRDefault="00FD56D9" w:rsidP="007845D4">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4.能免费提供与采购清单中序号2-20试剂相匹配的仪器设备，供采购人使用的得1分；</w:t>
            </w:r>
          </w:p>
          <w:p w:rsidR="00FD56D9" w:rsidRDefault="00FD56D9" w:rsidP="007845D4">
            <w:pPr>
              <w:shd w:val="solid" w:color="FFFFFF" w:fill="auto"/>
              <w:autoSpaceDN w:val="0"/>
              <w:adjustRightInd w:val="0"/>
              <w:snapToGrid w:val="0"/>
              <w:rPr>
                <w:rFonts w:ascii="宋体" w:eastAsia="宋体" w:hAnsi="宋体" w:cs="宋体"/>
                <w:szCs w:val="21"/>
                <w:shd w:val="clear" w:color="auto" w:fill="FFFFFF"/>
              </w:rPr>
            </w:pPr>
            <w:r>
              <w:rPr>
                <w:rFonts w:ascii="宋体" w:eastAsia="宋体" w:hAnsi="宋体" w:cs="宋体" w:hint="eastAsia"/>
                <w:szCs w:val="21"/>
                <w:shd w:val="clear" w:color="auto" w:fill="FFFFFF"/>
              </w:rPr>
              <w:t>5.获得的新兽药注册证书、专利证书与采购单位合作的得1分。</w:t>
            </w:r>
          </w:p>
        </w:tc>
      </w:tr>
      <w:tr w:rsidR="00FD56D9" w:rsidTr="007845D4">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FD56D9" w:rsidRDefault="00FD56D9" w:rsidP="007845D4">
            <w:pPr>
              <w:rPr>
                <w:rFonts w:ascii="宋体" w:eastAsia="宋体" w:hAnsi="宋体" w:cs="宋体"/>
                <w:szCs w:val="21"/>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投标文件编制</w:t>
            </w:r>
          </w:p>
          <w:p w:rsidR="00FD56D9" w:rsidRDefault="00FD56D9" w:rsidP="007A2DAF">
            <w:pPr>
              <w:widowControl/>
              <w:snapToGrid w:val="0"/>
              <w:spacing w:beforeLines="50"/>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kern w:val="0"/>
                <w:szCs w:val="21"/>
                <w:u w:val="single"/>
              </w:rPr>
              <w:t>4</w:t>
            </w:r>
            <w:r>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FD56D9" w:rsidRDefault="00FD56D9" w:rsidP="007845D4">
            <w:pPr>
              <w:rPr>
                <w:rFonts w:ascii="宋体" w:eastAsia="宋体" w:hAnsi="宋体" w:cs="宋体"/>
                <w:szCs w:val="21"/>
                <w:lang w:val="en-GB"/>
              </w:rPr>
            </w:pPr>
            <w:r>
              <w:rPr>
                <w:rFonts w:ascii="宋体" w:eastAsia="宋体" w:hAnsi="宋体" w:cs="宋体" w:hint="eastAsia"/>
                <w:szCs w:val="21"/>
                <w:shd w:val="clear" w:color="auto" w:fill="FFFFFF"/>
              </w:rPr>
              <w:t>1.文件资料清晰可辨、内容规范、目录规范有序得2分；</w:t>
            </w:r>
          </w:p>
          <w:p w:rsidR="00FD56D9" w:rsidRDefault="00FD56D9" w:rsidP="007845D4">
            <w:pPr>
              <w:rPr>
                <w:rFonts w:ascii="宋体" w:eastAsia="宋体" w:hAnsi="宋体" w:cs="宋体"/>
                <w:szCs w:val="21"/>
              </w:rPr>
            </w:pPr>
            <w:r>
              <w:rPr>
                <w:rFonts w:ascii="宋体" w:eastAsia="宋体" w:hAnsi="宋体" w:cs="宋体" w:hint="eastAsia"/>
                <w:szCs w:val="21"/>
                <w:shd w:val="clear" w:color="auto" w:fill="FFFFFF"/>
              </w:rPr>
              <w:t>2.文字清晰、页码有序、内容无差错、所提供资料准确完整，签署盖章规范得2分。</w:t>
            </w:r>
          </w:p>
        </w:tc>
      </w:tr>
    </w:tbl>
    <w:p w:rsidR="00FE7155" w:rsidRDefault="007F154A" w:rsidP="00FD56D9">
      <w:pPr>
        <w:spacing w:line="360" w:lineRule="auto"/>
        <w:ind w:firstLineChars="100" w:firstLine="211"/>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575957" w:rsidRDefault="007F154A">
      <w:pPr>
        <w:spacing w:line="360" w:lineRule="auto"/>
        <w:rPr>
          <w:rFonts w:ascii="宋体" w:hAnsi="宋体"/>
          <w:bCs/>
          <w:szCs w:val="21"/>
          <w:lang w:val="en-GB"/>
        </w:rPr>
      </w:pPr>
      <w:r w:rsidRPr="00575957">
        <w:rPr>
          <w:rFonts w:ascii="宋体" w:hAnsi="宋体" w:hint="eastAsia"/>
          <w:bCs/>
          <w:szCs w:val="21"/>
          <w:lang w:val="en-GB"/>
        </w:rPr>
        <w:t>备注：</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hint="eastAsia"/>
          <w:bCs/>
          <w:szCs w:val="21"/>
          <w:lang w:val="en-GB"/>
        </w:rPr>
        <w:t>a、不接受联合体投标的项目，本表中第2项、第3项情形不适用。</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hint="eastAsia"/>
          <w:bCs/>
          <w:szCs w:val="21"/>
          <w:lang w:val="en-GB"/>
        </w:rPr>
        <w:t>b、小型和微型企业产品包括货物及其提供的服务与工程。</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hint="eastAsia"/>
          <w:bCs/>
          <w:szCs w:val="21"/>
          <w:lang w:val="en-GB"/>
        </w:rPr>
        <w:t>d、残疾人福利性单位属于小型、微型企业的，不重复享受政策。</w:t>
      </w:r>
    </w:p>
    <w:p w:rsidR="00FE7155" w:rsidRPr="00575957" w:rsidRDefault="007F154A">
      <w:pPr>
        <w:spacing w:line="360" w:lineRule="auto"/>
        <w:ind w:firstLineChars="200" w:firstLine="420"/>
        <w:rPr>
          <w:rFonts w:ascii="宋体" w:hAnsi="宋体"/>
          <w:bCs/>
          <w:szCs w:val="21"/>
          <w:lang w:val="en-GB"/>
        </w:rPr>
      </w:pPr>
      <w:r w:rsidRPr="00575957">
        <w:rPr>
          <w:rFonts w:ascii="宋体" w:hAnsi="宋体"/>
          <w:bCs/>
          <w:szCs w:val="21"/>
          <w:lang w:val="en-GB"/>
        </w:rPr>
        <w:t>E</w:t>
      </w:r>
      <w:r w:rsidRPr="00575957">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586147" w:rsidRPr="00FD56D9" w:rsidRDefault="00586147" w:rsidP="00586147">
      <w:pPr>
        <w:wordWrap w:val="0"/>
        <w:spacing w:line="360" w:lineRule="auto"/>
        <w:ind w:firstLineChars="200" w:firstLine="420"/>
        <w:contextualSpacing/>
        <w:rPr>
          <w:rFonts w:asciiTheme="minorEastAsia" w:hAnsiTheme="minorEastAsia" w:cs="仿宋_GB2312"/>
          <w:szCs w:val="21"/>
          <w:lang w:val="zh-CN"/>
        </w:rPr>
      </w:pPr>
      <w:r w:rsidRPr="00FD56D9">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586147" w:rsidP="00586147">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 xml:space="preserve">    </w:t>
      </w:r>
      <w:r w:rsidR="007F154A">
        <w:rPr>
          <w:rFonts w:asciiTheme="minorEastAsia" w:hAnsiTheme="minorEastAsia" w:cs="仿宋_GB2312" w:hint="eastAsia"/>
          <w:b/>
          <w:szCs w:val="21"/>
          <w:lang w:val="zh-CN"/>
        </w:rPr>
        <w:t>（</w:t>
      </w:r>
      <w:r>
        <w:rPr>
          <w:rFonts w:asciiTheme="minorEastAsia" w:hAnsiTheme="minorEastAsia" w:cs="仿宋_GB2312" w:hint="eastAsia"/>
          <w:b/>
          <w:szCs w:val="21"/>
          <w:lang w:val="zh-CN"/>
        </w:rPr>
        <w:t>9</w:t>
      </w:r>
      <w:r w:rsidR="007F154A">
        <w:rPr>
          <w:rFonts w:asciiTheme="minorEastAsia" w:hAnsiTheme="minorEastAsia" w:cs="仿宋_GB2312" w:hint="eastAsia"/>
          <w:b/>
          <w:szCs w:val="21"/>
          <w:lang w:val="zh-CN"/>
        </w:rPr>
        <w:t>）</w:t>
      </w:r>
      <w:r w:rsidR="007F154A">
        <w:rPr>
          <w:rFonts w:asciiTheme="minorEastAsia" w:hAnsiTheme="minorEastAsia" w:cs="仿宋_GB2312"/>
          <w:b/>
          <w:szCs w:val="21"/>
          <w:lang w:val="zh-CN"/>
        </w:rPr>
        <w:t>评标委员会</w:t>
      </w:r>
      <w:r w:rsidR="007F154A">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15798A" w:rsidRDefault="0015798A" w:rsidP="00586147">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甲方：</w:t>
      </w:r>
      <w:r w:rsidRPr="00575957">
        <w:rPr>
          <w:rFonts w:asciiTheme="minorEastAsia" w:eastAsiaTheme="minorEastAsia" w:hAnsiTheme="minorEastAsia"/>
          <w:color w:val="000000"/>
          <w:sz w:val="21"/>
          <w:szCs w:val="21"/>
          <w:u w:val="single"/>
        </w:rPr>
        <w:t>（采购人全称）</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乙方：</w:t>
      </w:r>
      <w:r w:rsidRPr="00575957">
        <w:rPr>
          <w:rFonts w:asciiTheme="minorEastAsia" w:eastAsiaTheme="minorEastAsia" w:hAnsiTheme="minorEastAsia"/>
          <w:color w:val="000000"/>
          <w:sz w:val="21"/>
          <w:szCs w:val="21"/>
          <w:u w:val="single"/>
        </w:rPr>
        <w:t>（中标人全称）</w:t>
      </w:r>
    </w:p>
    <w:p w:rsidR="00FE7155" w:rsidRPr="00575957" w:rsidRDefault="007F154A">
      <w:pPr>
        <w:pStyle w:val="ac"/>
        <w:spacing w:before="75" w:after="75"/>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根据招标编号为</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的</w:t>
      </w:r>
      <w:r w:rsidRPr="00575957">
        <w:rPr>
          <w:rFonts w:asciiTheme="minorEastAsia" w:eastAsiaTheme="minorEastAsia" w:hAnsiTheme="minorEastAsia"/>
          <w:color w:val="000000"/>
          <w:sz w:val="21"/>
          <w:szCs w:val="21"/>
          <w:u w:val="single"/>
        </w:rPr>
        <w:t>（填写“项目名称”）</w:t>
      </w:r>
      <w:r w:rsidRPr="00575957">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1、下列合同文件是构成本合同不可分割的部分：</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1.1合同条款；</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1.2招标文件、乙方的投标文件；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1.3其他文件或材料：□无。□</w:t>
      </w:r>
      <w:r w:rsidRPr="00575957">
        <w:rPr>
          <w:rFonts w:asciiTheme="minorEastAsia" w:eastAsiaTheme="minorEastAsia" w:hAnsiTheme="minorEastAsia"/>
          <w:color w:val="000000"/>
          <w:sz w:val="21"/>
          <w:szCs w:val="21"/>
          <w:u w:val="single"/>
        </w:rPr>
        <w:t>（按照实际情况编制填写需要增加的内容）</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2、合同标的</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3、合同总金额</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3.1合同总金额为人民币大写：</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元（￥</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4、合同标的交付时间、地点和条件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4.1交付时间：</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4.2交付地点：</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4.3交付条件：</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lastRenderedPageBreak/>
        <w:t>5、合同标的应符合招标文件、乙方投标文件的规定或约定，具体如下：</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6、验收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6.1验收应按照招标文件、乙方投标文件的规定或约定进行，具体如下：</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6.2本项目是否邀请其他投标人参与验收：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□不邀请。□邀请，具体如下：</w:t>
      </w:r>
      <w:r w:rsidRPr="00575957">
        <w:rPr>
          <w:rFonts w:asciiTheme="minorEastAsia" w:eastAsiaTheme="minorEastAsia" w:hAnsiTheme="minorEastAsia"/>
          <w:color w:val="000000"/>
          <w:sz w:val="21"/>
          <w:szCs w:val="21"/>
          <w:u w:val="single"/>
        </w:rPr>
        <w:t>（按照招标文件规定填写）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7、合同款项的支付应按照招标文件的规定进行，具体如下：</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（按照实际情况编制填写，可以是表格或文字描述，包括一次性支付或分期支付等）</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8、履约保证金</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□无。□有，具体如下：</w:t>
      </w:r>
      <w:r w:rsidRPr="00575957">
        <w:rPr>
          <w:rFonts w:asciiTheme="minorEastAsia" w:eastAsiaTheme="minorEastAsia" w:hAnsiTheme="minorEastAsia"/>
          <w:color w:val="000000"/>
          <w:sz w:val="21"/>
          <w:szCs w:val="21"/>
          <w:u w:val="single"/>
        </w:rPr>
        <w:t>（按照招标文件规定填写）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9、合同有效期</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10、违约责任</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（按照实际情况编制填写，可以是表格或文字描述）</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11、知识产权</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575957">
        <w:rPr>
          <w:rFonts w:asciiTheme="minorEastAsia" w:eastAsiaTheme="minorEastAsia" w:hAnsiTheme="minorEastAsia"/>
          <w:color w:val="000000"/>
          <w:sz w:val="21"/>
          <w:szCs w:val="21"/>
          <w:u w:val="single"/>
        </w:rPr>
        <w:t>（按照实际情况编制填写）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12、解决争议的方法</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lastRenderedPageBreak/>
        <w:t>12.1甲、乙双方协商解决。</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12.2若协商解决不成，则通过下列途径之一解决：</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□提交仲裁委员会仲裁，具体如下：</w:t>
      </w:r>
      <w:r w:rsidRPr="00575957">
        <w:rPr>
          <w:rFonts w:asciiTheme="minorEastAsia" w:eastAsiaTheme="minorEastAsia" w:hAnsiTheme="minorEastAsia"/>
          <w:color w:val="000000"/>
          <w:sz w:val="21"/>
          <w:szCs w:val="21"/>
          <w:u w:val="single"/>
        </w:rPr>
        <w:t>（按照实际情况编制填写）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□向人民法院提起诉讼，具体如下：</w:t>
      </w:r>
      <w:r w:rsidRPr="00575957">
        <w:rPr>
          <w:rFonts w:asciiTheme="minorEastAsia" w:eastAsiaTheme="minorEastAsia" w:hAnsiTheme="minorEastAsia"/>
          <w:color w:val="000000"/>
          <w:sz w:val="21"/>
          <w:szCs w:val="21"/>
          <w:u w:val="single"/>
        </w:rPr>
        <w:t>（按照实际情况编制填写）</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13、不可抗力</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14、合同条款</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15、其他约定</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15.1合同文件与本合同具有同等法律效力。</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15.2本合同未尽事宜，双方可另行补充。</w:t>
      </w:r>
    </w:p>
    <w:p w:rsidR="00AA0D4F"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15.3合同生效：自签订之日起生效</w:t>
      </w:r>
      <w:r w:rsidR="00AA0D4F" w:rsidRPr="00575957">
        <w:rPr>
          <w:rFonts w:asciiTheme="minorEastAsia" w:eastAsiaTheme="minorEastAsia" w:hAnsiTheme="minorEastAsia" w:hint="eastAsia"/>
          <w:color w:val="000000"/>
          <w:sz w:val="21"/>
          <w:szCs w:val="21"/>
        </w:rPr>
        <w:t>。</w:t>
      </w:r>
    </w:p>
    <w:p w:rsidR="00FE7155" w:rsidRPr="00575957" w:rsidRDefault="00AA0D4F">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xml:space="preserve"> </w:t>
      </w:r>
      <w:r w:rsidR="007F154A" w:rsidRPr="00575957">
        <w:rPr>
          <w:rFonts w:asciiTheme="minorEastAsia" w:eastAsiaTheme="minorEastAsia" w:hAnsiTheme="minorEastAsia"/>
          <w:color w:val="000000"/>
          <w:sz w:val="21"/>
          <w:szCs w:val="21"/>
        </w:rPr>
        <w:t>15.4本合同一式</w:t>
      </w:r>
      <w:r w:rsidR="007F154A" w:rsidRPr="00575957">
        <w:rPr>
          <w:rFonts w:asciiTheme="minorEastAsia" w:eastAsiaTheme="minorEastAsia" w:hAnsiTheme="minorEastAsia"/>
          <w:color w:val="000000"/>
          <w:sz w:val="21"/>
          <w:szCs w:val="21"/>
          <w:u w:val="single"/>
        </w:rPr>
        <w:t>（填写具体份数）</w:t>
      </w:r>
      <w:r w:rsidR="007F154A" w:rsidRPr="00575957">
        <w:rPr>
          <w:rFonts w:asciiTheme="minorEastAsia" w:eastAsiaTheme="minorEastAsia" w:hAnsiTheme="minorEastAsia"/>
          <w:color w:val="000000"/>
          <w:sz w:val="21"/>
          <w:szCs w:val="21"/>
        </w:rPr>
        <w:t>份，经双方授权代表签字并盖章后生效。甲方、乙方各执</w:t>
      </w:r>
      <w:r w:rsidR="007F154A" w:rsidRPr="00575957">
        <w:rPr>
          <w:rFonts w:asciiTheme="minorEastAsia" w:eastAsiaTheme="minorEastAsia" w:hAnsiTheme="minorEastAsia"/>
          <w:color w:val="000000"/>
          <w:sz w:val="21"/>
          <w:szCs w:val="21"/>
          <w:u w:val="single"/>
        </w:rPr>
        <w:t>（填写具体份数）</w:t>
      </w:r>
      <w:r w:rsidR="007F154A" w:rsidRPr="00575957">
        <w:rPr>
          <w:rFonts w:asciiTheme="minorEastAsia" w:eastAsiaTheme="minorEastAsia" w:hAnsiTheme="minorEastAsia"/>
          <w:color w:val="000000"/>
          <w:sz w:val="21"/>
          <w:szCs w:val="21"/>
        </w:rPr>
        <w:t>份，送</w:t>
      </w:r>
      <w:r w:rsidR="007F154A" w:rsidRPr="00575957">
        <w:rPr>
          <w:rFonts w:asciiTheme="minorEastAsia" w:eastAsiaTheme="minorEastAsia" w:hAnsiTheme="minorEastAsia"/>
          <w:color w:val="000000"/>
          <w:sz w:val="21"/>
          <w:szCs w:val="21"/>
          <w:u w:val="single"/>
        </w:rPr>
        <w:t>（填写需要备案的监管部门的全称）</w:t>
      </w:r>
      <w:r w:rsidR="007F154A" w:rsidRPr="00575957">
        <w:rPr>
          <w:rFonts w:asciiTheme="minorEastAsia" w:eastAsiaTheme="minorEastAsia" w:hAnsiTheme="minorEastAsia"/>
          <w:color w:val="000000"/>
          <w:sz w:val="21"/>
          <w:szCs w:val="21"/>
        </w:rPr>
        <w:t>备案</w:t>
      </w:r>
      <w:r w:rsidR="007F154A" w:rsidRPr="00575957">
        <w:rPr>
          <w:rFonts w:asciiTheme="minorEastAsia" w:eastAsiaTheme="minorEastAsia" w:hAnsiTheme="minorEastAsia"/>
          <w:color w:val="000000"/>
          <w:sz w:val="21"/>
          <w:szCs w:val="21"/>
          <w:u w:val="single"/>
        </w:rPr>
        <w:t>（填写具体份数）</w:t>
      </w:r>
      <w:r w:rsidR="007F154A" w:rsidRPr="00575957">
        <w:rPr>
          <w:rFonts w:asciiTheme="minorEastAsia" w:eastAsiaTheme="minorEastAsia" w:hAnsiTheme="minorEastAsia"/>
          <w:color w:val="000000"/>
          <w:sz w:val="21"/>
          <w:szCs w:val="21"/>
        </w:rPr>
        <w:t>份，具有同等效力。</w:t>
      </w:r>
    </w:p>
    <w:p w:rsidR="00FE7155" w:rsidRPr="00575957" w:rsidRDefault="007F154A">
      <w:pPr>
        <w:pStyle w:val="ac"/>
        <w:spacing w:before="75" w:after="75" w:line="360" w:lineRule="auto"/>
        <w:ind w:firstLine="482"/>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15.5其他：□无。□</w:t>
      </w:r>
      <w:r w:rsidRPr="00575957">
        <w:rPr>
          <w:rFonts w:asciiTheme="minorEastAsia" w:eastAsiaTheme="minorEastAsia" w:hAnsiTheme="minorEastAsia"/>
          <w:color w:val="000000"/>
          <w:sz w:val="21"/>
          <w:szCs w:val="21"/>
          <w:u w:val="single"/>
        </w:rPr>
        <w:t>（按照实际情况编制填写需要增加的内容）</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FE7155" w:rsidRDefault="007F154A">
      <w:pPr>
        <w:pStyle w:val="ac"/>
        <w:spacing w:before="75" w:after="75"/>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15798A" w:rsidRPr="00575957" w:rsidRDefault="0015798A">
      <w:pPr>
        <w:pStyle w:val="ac"/>
        <w:spacing w:before="75" w:after="75"/>
        <w:rPr>
          <w:rFonts w:asciiTheme="minorEastAsia" w:eastAsiaTheme="minorEastAsia" w:hAnsiTheme="minorEastAsia"/>
          <w:color w:val="000000"/>
          <w:sz w:val="21"/>
          <w:szCs w:val="21"/>
        </w:rPr>
      </w:pP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甲方：                        乙方：</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住所：                        住所：</w:t>
      </w:r>
    </w:p>
    <w:p w:rsidR="00FE7155" w:rsidRPr="00575957" w:rsidRDefault="00223FE0">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hint="eastAsia"/>
          <w:color w:val="000000"/>
          <w:sz w:val="21"/>
          <w:szCs w:val="21"/>
        </w:rPr>
        <w:t>法定代表人（</w:t>
      </w:r>
      <w:r w:rsidRPr="00575957">
        <w:rPr>
          <w:rFonts w:asciiTheme="minorEastAsia" w:eastAsiaTheme="minorEastAsia" w:hAnsiTheme="minorEastAsia"/>
          <w:color w:val="000000"/>
          <w:sz w:val="21"/>
          <w:szCs w:val="21"/>
        </w:rPr>
        <w:t>单位负责人</w:t>
      </w:r>
      <w:r w:rsidRPr="00575957">
        <w:rPr>
          <w:rFonts w:asciiTheme="minorEastAsia" w:eastAsiaTheme="minorEastAsia" w:hAnsiTheme="minorEastAsia" w:hint="eastAsia"/>
          <w:color w:val="000000"/>
          <w:sz w:val="21"/>
          <w:szCs w:val="21"/>
        </w:rPr>
        <w:t>）</w:t>
      </w:r>
      <w:r w:rsidR="007F154A" w:rsidRPr="00575957">
        <w:rPr>
          <w:rFonts w:asciiTheme="minorEastAsia" w:eastAsiaTheme="minorEastAsia" w:hAnsiTheme="minorEastAsia"/>
          <w:color w:val="000000"/>
          <w:sz w:val="21"/>
          <w:szCs w:val="21"/>
        </w:rPr>
        <w:t>：</w:t>
      </w:r>
      <w:r w:rsidRPr="00575957">
        <w:rPr>
          <w:rFonts w:asciiTheme="minorEastAsia" w:eastAsiaTheme="minorEastAsia" w:hAnsiTheme="minorEastAsia"/>
          <w:color w:val="000000"/>
          <w:sz w:val="21"/>
          <w:szCs w:val="21"/>
        </w:rPr>
        <w:t>              </w:t>
      </w:r>
      <w:r w:rsidRPr="00575957">
        <w:rPr>
          <w:rFonts w:asciiTheme="minorEastAsia" w:eastAsiaTheme="minorEastAsia" w:hAnsiTheme="minorEastAsia" w:hint="eastAsia"/>
          <w:color w:val="000000"/>
          <w:sz w:val="21"/>
          <w:szCs w:val="21"/>
        </w:rPr>
        <w:t>法定代表人（</w:t>
      </w:r>
      <w:r w:rsidRPr="00575957">
        <w:rPr>
          <w:rFonts w:asciiTheme="minorEastAsia" w:eastAsiaTheme="minorEastAsia" w:hAnsiTheme="minorEastAsia"/>
          <w:color w:val="000000"/>
          <w:sz w:val="21"/>
          <w:szCs w:val="21"/>
        </w:rPr>
        <w:t>单位负责人</w:t>
      </w:r>
      <w:r w:rsidRPr="00575957">
        <w:rPr>
          <w:rFonts w:asciiTheme="minorEastAsia" w:eastAsiaTheme="minorEastAsia" w:hAnsiTheme="minorEastAsia" w:hint="eastAsia"/>
          <w:color w:val="000000"/>
          <w:sz w:val="21"/>
          <w:szCs w:val="21"/>
        </w:rPr>
        <w:t>）</w:t>
      </w:r>
      <w:r w:rsidRPr="00575957">
        <w:rPr>
          <w:rFonts w:asciiTheme="minorEastAsia" w:eastAsiaTheme="minorEastAsia" w:hAnsiTheme="minorEastAsia"/>
          <w:color w:val="000000"/>
          <w:sz w:val="21"/>
          <w:szCs w:val="21"/>
        </w:rPr>
        <w:t>：</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联系方法：                      联系方法：</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开户银行：                      开户银行：</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账号：                        账号：</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FE7155" w:rsidRPr="00575957" w:rsidRDefault="007F154A">
      <w:pPr>
        <w:pStyle w:val="ac"/>
        <w:spacing w:before="75" w:after="75"/>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 </w:t>
      </w:r>
    </w:p>
    <w:p w:rsidR="00FE7155" w:rsidRPr="00575957"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签订地点：</w:t>
      </w:r>
      <w:r w:rsidRPr="00575957">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575957">
        <w:rPr>
          <w:rFonts w:asciiTheme="minorEastAsia" w:eastAsiaTheme="minorEastAsia" w:hAnsiTheme="minorEastAsia"/>
          <w:color w:val="000000"/>
          <w:sz w:val="21"/>
          <w:szCs w:val="21"/>
        </w:rPr>
        <w:t>签订日期：</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年</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月</w:t>
      </w:r>
      <w:r w:rsidRPr="00575957">
        <w:rPr>
          <w:rFonts w:asciiTheme="minorEastAsia" w:eastAsiaTheme="minorEastAsia" w:hAnsiTheme="minorEastAsia"/>
          <w:color w:val="000000"/>
          <w:sz w:val="21"/>
          <w:szCs w:val="21"/>
          <w:u w:val="single"/>
        </w:rPr>
        <w:t>   </w:t>
      </w:r>
      <w:r w:rsidRPr="00575957">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hAnsi="宋体"/>
                <w:kern w:val="0"/>
                <w:sz w:val="21"/>
                <w:szCs w:val="21"/>
              </w:rPr>
            </w:pPr>
            <w:r w:rsidRPr="00575957">
              <w:rPr>
                <w:rFonts w:asciiTheme="majorEastAsia" w:eastAsiaTheme="majorEastAsia" w:hAnsiTheme="majorEastAsia" w:cstheme="majorEastAsia" w:hint="eastAsia"/>
                <w:bCs/>
                <w:sz w:val="21"/>
                <w:szCs w:val="21"/>
                <w:lang w:val="zh-CN"/>
              </w:rPr>
              <w:t>法定代表人（单位负责人）</w:t>
            </w:r>
            <w:r w:rsidRPr="00575957">
              <w:rPr>
                <w:rFonts w:asciiTheme="majorEastAsia" w:eastAsiaTheme="majorEastAsia" w:hAnsiTheme="majorEastAsia" w:cstheme="majorEastAsia"/>
                <w:bCs/>
                <w:sz w:val="21"/>
                <w:szCs w:val="21"/>
                <w:lang w:val="zh-CN"/>
              </w:rPr>
              <w:t>资</w:t>
            </w:r>
            <w:r w:rsidRPr="00575957">
              <w:rPr>
                <w:rFonts w:asciiTheme="majorEastAsia" w:eastAsiaTheme="majorEastAsia" w:hAnsiTheme="majorEastAsia" w:cstheme="majorEastAsia" w:hint="eastAsia"/>
                <w:bCs/>
                <w:sz w:val="21"/>
                <w:szCs w:val="21"/>
                <w:lang w:val="zh-CN"/>
              </w:rPr>
              <w:t>格</w:t>
            </w:r>
            <w:r w:rsidRPr="00575957">
              <w:rPr>
                <w:rFonts w:asciiTheme="majorEastAsia" w:eastAsiaTheme="majorEastAsia" w:hAnsiTheme="majorEastAsia" w:cstheme="majorEastAsia"/>
                <w:bCs/>
                <w:sz w:val="21"/>
                <w:szCs w:val="21"/>
                <w:lang w:val="zh-CN"/>
              </w:rPr>
              <w:t>证</w:t>
            </w:r>
            <w:r w:rsidRPr="00575957">
              <w:rPr>
                <w:rFonts w:asciiTheme="majorEastAsia" w:eastAsiaTheme="majorEastAsia" w:hAnsiTheme="majorEastAsia" w:cstheme="majorEastAsia" w:hint="eastAsia"/>
                <w:bCs/>
                <w:sz w:val="21"/>
                <w:szCs w:val="21"/>
                <w:lang w:val="zh-CN"/>
              </w:rPr>
              <w:t>明</w:t>
            </w:r>
            <w:r w:rsidRPr="00575957">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hAnsi="宋体"/>
                <w:kern w:val="0"/>
                <w:sz w:val="21"/>
                <w:szCs w:val="21"/>
              </w:rPr>
            </w:pPr>
            <w:r w:rsidRPr="00575957">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hAnsi="宋体"/>
                <w:kern w:val="0"/>
                <w:sz w:val="21"/>
                <w:szCs w:val="21"/>
              </w:rPr>
            </w:pPr>
            <w:r w:rsidRPr="00575957">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hAnsi="宋体"/>
                <w:kern w:val="0"/>
                <w:sz w:val="21"/>
                <w:szCs w:val="21"/>
              </w:rPr>
            </w:pPr>
            <w:r w:rsidRPr="00575957">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75957">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575957"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75957">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575957"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575957">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575957">
        <w:rPr>
          <w:rFonts w:ascii="楷体" w:eastAsia="楷体" w:hAnsi="楷体" w:hint="eastAsia"/>
          <w:color w:val="000000"/>
          <w:sz w:val="24"/>
          <w:szCs w:val="24"/>
        </w:rPr>
        <w:t>函情况</w:t>
      </w:r>
      <w:proofErr w:type="gramEnd"/>
      <w:r w:rsidRPr="00575957">
        <w:rPr>
          <w:rFonts w:ascii="楷体" w:eastAsia="楷体" w:hAnsi="楷体" w:hint="eastAsia"/>
          <w:color w:val="000000"/>
          <w:sz w:val="24"/>
          <w:szCs w:val="24"/>
        </w:rPr>
        <w:t>填写其中一项即可。</w:t>
      </w:r>
    </w:p>
    <w:p w:rsidR="00FE7155" w:rsidRPr="00575957"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575957">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575957">
        <w:rPr>
          <w:rFonts w:ascii="楷体" w:eastAsia="楷体" w:hAnsi="楷体" w:hint="eastAsia"/>
          <w:color w:val="000000"/>
          <w:sz w:val="24"/>
          <w:szCs w:val="24"/>
        </w:rPr>
        <w:t>③本表序号2</w:t>
      </w:r>
      <w:r w:rsidR="00C85ECE" w:rsidRPr="00575957">
        <w:rPr>
          <w:rFonts w:ascii="楷体" w:eastAsia="楷体" w:hAnsi="楷体" w:hint="eastAsia"/>
          <w:color w:val="000000"/>
          <w:sz w:val="24"/>
          <w:szCs w:val="24"/>
        </w:rPr>
        <w:t>6</w:t>
      </w:r>
      <w:r w:rsidRPr="00575957">
        <w:rPr>
          <w:rFonts w:ascii="楷体" w:eastAsia="楷体" w:hAnsi="楷体" w:hint="eastAsia"/>
          <w:color w:val="000000"/>
          <w:sz w:val="24"/>
          <w:szCs w:val="24"/>
        </w:rPr>
        <w:t>请根据所投产</w:t>
      </w:r>
      <w:proofErr w:type="gramStart"/>
      <w:r w:rsidRPr="00575957">
        <w:rPr>
          <w:rFonts w:ascii="楷体" w:eastAsia="楷体" w:hAnsi="楷体" w:hint="eastAsia"/>
          <w:color w:val="000000"/>
          <w:sz w:val="24"/>
          <w:szCs w:val="24"/>
        </w:rPr>
        <w:t>品提供</w:t>
      </w:r>
      <w:proofErr w:type="gramEnd"/>
      <w:r w:rsidRPr="00575957">
        <w:rPr>
          <w:rFonts w:ascii="楷体" w:eastAsia="楷体" w:hAnsi="楷体" w:hint="eastAsia"/>
          <w:color w:val="000000"/>
          <w:sz w:val="24"/>
          <w:szCs w:val="24"/>
        </w:rPr>
        <w:t>证书或截</w:t>
      </w:r>
      <w:proofErr w:type="gramStart"/>
      <w:r w:rsidRPr="00575957">
        <w:rPr>
          <w:rFonts w:ascii="楷体" w:eastAsia="楷体" w:hAnsi="楷体" w:hint="eastAsia"/>
          <w:color w:val="000000"/>
          <w:sz w:val="24"/>
          <w:szCs w:val="24"/>
        </w:rPr>
        <w:t>图情况</w:t>
      </w:r>
      <w:proofErr w:type="gramEnd"/>
      <w:r w:rsidRPr="00575957">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7A2D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575957" w:rsidRDefault="007F154A">
      <w:pPr>
        <w:autoSpaceDE w:val="0"/>
        <w:autoSpaceDN w:val="0"/>
        <w:adjustRightInd w:val="0"/>
        <w:spacing w:line="480" w:lineRule="auto"/>
        <w:rPr>
          <w:rFonts w:asciiTheme="minorEastAsia" w:hAnsiTheme="minorEastAsia" w:cs="宋体"/>
          <w:szCs w:val="21"/>
          <w:lang w:val="zh-CN"/>
        </w:rPr>
      </w:pPr>
      <w:r w:rsidRPr="00575957">
        <w:rPr>
          <w:rFonts w:asciiTheme="minorEastAsia" w:hAnsiTheme="minorEastAsia" w:cs="宋体" w:hint="eastAsia"/>
          <w:szCs w:val="21"/>
          <w:lang w:val="zh-CN"/>
        </w:rPr>
        <w:t>投标人法定代表人（单位负责人）或授权代表签字：</w:t>
      </w:r>
    </w:p>
    <w:p w:rsidR="00FE7155" w:rsidRPr="00575957" w:rsidRDefault="007F154A">
      <w:pPr>
        <w:autoSpaceDE w:val="0"/>
        <w:autoSpaceDN w:val="0"/>
        <w:adjustRightInd w:val="0"/>
        <w:spacing w:line="480" w:lineRule="auto"/>
        <w:rPr>
          <w:rFonts w:asciiTheme="minorEastAsia" w:hAnsiTheme="minorEastAsia" w:cs="宋体"/>
          <w:szCs w:val="21"/>
          <w:lang w:val="zh-CN"/>
        </w:rPr>
      </w:pPr>
      <w:r w:rsidRPr="00575957">
        <w:rPr>
          <w:rFonts w:asciiTheme="minorEastAsia" w:hAnsiTheme="minorEastAsia" w:cs="宋体" w:hint="eastAsia"/>
          <w:szCs w:val="21"/>
          <w:lang w:val="zh-CN"/>
        </w:rPr>
        <w:t>日期：年月日</w:t>
      </w:r>
    </w:p>
    <w:p w:rsidR="00FE7155" w:rsidRPr="00575957" w:rsidRDefault="007F154A">
      <w:pPr>
        <w:autoSpaceDE w:val="0"/>
        <w:autoSpaceDN w:val="0"/>
        <w:adjustRightInd w:val="0"/>
        <w:spacing w:line="480" w:lineRule="auto"/>
        <w:rPr>
          <w:rFonts w:asciiTheme="minorEastAsia" w:hAnsiTheme="minorEastAsia" w:cs="宋体"/>
          <w:szCs w:val="21"/>
          <w:lang w:val="zh-CN"/>
        </w:rPr>
      </w:pPr>
      <w:r w:rsidRPr="00575957">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575957">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rsidP="00FD56D9">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575957" w:rsidRDefault="00575957" w:rsidP="00583568">
      <w:pPr>
        <w:pStyle w:val="a7"/>
        <w:spacing w:line="360" w:lineRule="auto"/>
        <w:rPr>
          <w:rFonts w:asciiTheme="majorEastAsia" w:eastAsiaTheme="majorEastAsia" w:hAnsiTheme="majorEastAsia"/>
          <w:b/>
          <w:snapToGrid w:val="0"/>
          <w:kern w:val="0"/>
          <w:szCs w:val="24"/>
        </w:rPr>
      </w:pPr>
    </w:p>
    <w:p w:rsidR="00575957" w:rsidRDefault="00575957" w:rsidP="00583568">
      <w:pPr>
        <w:pStyle w:val="a7"/>
        <w:spacing w:line="360" w:lineRule="auto"/>
        <w:rPr>
          <w:rFonts w:asciiTheme="majorEastAsia" w:eastAsiaTheme="majorEastAsia" w:hAnsiTheme="majorEastAsia"/>
          <w:b/>
          <w:snapToGrid w:val="0"/>
          <w:kern w:val="0"/>
          <w:szCs w:val="24"/>
        </w:rPr>
      </w:pPr>
    </w:p>
    <w:p w:rsidR="00FD56D9" w:rsidRDefault="00FD56D9" w:rsidP="00583568">
      <w:pPr>
        <w:pStyle w:val="a7"/>
        <w:spacing w:line="360" w:lineRule="auto"/>
        <w:rPr>
          <w:rFonts w:asciiTheme="majorEastAsia" w:eastAsiaTheme="majorEastAsia" w:hAnsiTheme="majorEastAsia"/>
          <w:b/>
          <w:snapToGrid w:val="0"/>
          <w:kern w:val="0"/>
          <w:szCs w:val="24"/>
        </w:rPr>
      </w:pPr>
    </w:p>
    <w:p w:rsidR="00FD56D9" w:rsidRDefault="00FD56D9" w:rsidP="00583568">
      <w:pPr>
        <w:pStyle w:val="a7"/>
        <w:spacing w:line="360" w:lineRule="auto"/>
        <w:rPr>
          <w:rFonts w:asciiTheme="majorEastAsia" w:eastAsiaTheme="majorEastAsia" w:hAnsiTheme="majorEastAsia"/>
          <w:b/>
          <w:snapToGrid w:val="0"/>
          <w:kern w:val="0"/>
          <w:szCs w:val="24"/>
        </w:rPr>
      </w:pPr>
    </w:p>
    <w:p w:rsidR="00FD56D9" w:rsidRPr="00FD56D9" w:rsidRDefault="00FD56D9"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FD56D9">
        <w:rPr>
          <w:rFonts w:asciiTheme="minorEastAsia" w:hAnsiTheme="minorEastAsia" w:hint="eastAsia"/>
          <w:snapToGrid w:val="0"/>
          <w:kern w:val="0"/>
          <w:szCs w:val="21"/>
          <w:u w:val="single"/>
        </w:rPr>
        <w:t>1</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575957">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575957">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575957">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575957">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575957">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Pr="00575957"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575957">
        <w:rPr>
          <w:rFonts w:ascii="宋体" w:hAnsi="宋体" w:hint="eastAsia"/>
          <w:b/>
          <w:bCs/>
          <w:color w:val="000000"/>
          <w:sz w:val="24"/>
          <w:szCs w:val="24"/>
        </w:rPr>
        <w:t>法定代表人（单位负责人）授权书</w:t>
      </w:r>
    </w:p>
    <w:p w:rsidR="00FE7155" w:rsidRPr="00575957" w:rsidRDefault="00FE7155">
      <w:pPr>
        <w:spacing w:line="480" w:lineRule="exact"/>
        <w:jc w:val="center"/>
        <w:rPr>
          <w:rFonts w:ascii="宋体" w:hAnsi="宋体"/>
          <w:b/>
          <w:bCs/>
          <w:color w:val="000000"/>
          <w:sz w:val="36"/>
          <w:szCs w:val="36"/>
        </w:rPr>
      </w:pPr>
    </w:p>
    <w:p w:rsidR="00FE7155" w:rsidRPr="00575957" w:rsidRDefault="007F154A">
      <w:pPr>
        <w:adjustRightInd w:val="0"/>
        <w:spacing w:line="360" w:lineRule="auto"/>
        <w:ind w:firstLineChars="210" w:firstLine="441"/>
        <w:contextualSpacing/>
        <w:rPr>
          <w:rFonts w:asciiTheme="minorEastAsia" w:hAnsiTheme="minorEastAsia" w:cs="Arial"/>
          <w:szCs w:val="21"/>
        </w:rPr>
      </w:pPr>
      <w:r w:rsidRPr="00575957">
        <w:rPr>
          <w:rFonts w:asciiTheme="minorEastAsia" w:hAnsiTheme="minorEastAsia" w:cs="Arial" w:hint="eastAsia"/>
          <w:szCs w:val="21"/>
        </w:rPr>
        <w:t>本人</w:t>
      </w:r>
      <w:r w:rsidRPr="00575957">
        <w:rPr>
          <w:rFonts w:asciiTheme="minorEastAsia" w:hAnsiTheme="minorEastAsia" w:cs="Arial" w:hint="eastAsia"/>
          <w:szCs w:val="21"/>
          <w:u w:val="single"/>
        </w:rPr>
        <w:t xml:space="preserve">　 </w:t>
      </w:r>
      <w:r w:rsidRPr="00575957">
        <w:rPr>
          <w:rFonts w:asciiTheme="minorEastAsia" w:hAnsiTheme="minorEastAsia" w:hint="eastAsia"/>
          <w:i/>
          <w:snapToGrid w:val="0"/>
          <w:szCs w:val="21"/>
          <w:u w:val="single"/>
        </w:rPr>
        <w:t>法人姓名</w:t>
      </w:r>
      <w:r w:rsidRPr="00575957">
        <w:rPr>
          <w:rFonts w:asciiTheme="minorEastAsia" w:hAnsiTheme="minorEastAsia" w:cs="Arial" w:hint="eastAsia"/>
          <w:szCs w:val="21"/>
        </w:rPr>
        <w:t>系</w:t>
      </w:r>
      <w:r w:rsidRPr="00575957">
        <w:rPr>
          <w:rFonts w:asciiTheme="minorEastAsia" w:hAnsiTheme="minorEastAsia" w:cs="Arial" w:hint="eastAsia"/>
          <w:szCs w:val="21"/>
          <w:u w:val="single"/>
        </w:rPr>
        <w:t xml:space="preserve">　</w:t>
      </w:r>
      <w:r w:rsidRPr="00575957">
        <w:rPr>
          <w:rFonts w:asciiTheme="minorEastAsia" w:hAnsiTheme="minorEastAsia" w:hint="eastAsia"/>
          <w:i/>
          <w:snapToGrid w:val="0"/>
          <w:szCs w:val="21"/>
          <w:u w:val="single"/>
        </w:rPr>
        <w:t xml:space="preserve">投标人名称  </w:t>
      </w:r>
      <w:r w:rsidRPr="00575957">
        <w:rPr>
          <w:rFonts w:asciiTheme="minorEastAsia" w:hAnsiTheme="minorEastAsia" w:cs="Arial" w:hint="eastAsia"/>
          <w:szCs w:val="21"/>
        </w:rPr>
        <w:t>的法定代表人（单位负责人），现委托</w:t>
      </w:r>
      <w:r w:rsidRPr="00575957">
        <w:rPr>
          <w:rFonts w:asciiTheme="minorEastAsia" w:hAnsiTheme="minorEastAsia" w:cs="Arial" w:hint="eastAsia"/>
          <w:szCs w:val="21"/>
          <w:u w:val="single"/>
        </w:rPr>
        <w:t xml:space="preserve">　 </w:t>
      </w:r>
      <w:r w:rsidRPr="00575957">
        <w:rPr>
          <w:rFonts w:asciiTheme="minorEastAsia" w:hAnsiTheme="minorEastAsia" w:hint="eastAsia"/>
          <w:i/>
          <w:snapToGrid w:val="0"/>
          <w:szCs w:val="21"/>
          <w:u w:val="single"/>
        </w:rPr>
        <w:t>姓名，职务</w:t>
      </w:r>
      <w:r w:rsidRPr="00575957">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Pr="00575957" w:rsidRDefault="007F154A">
      <w:pPr>
        <w:adjustRightInd w:val="0"/>
        <w:spacing w:line="360" w:lineRule="auto"/>
        <w:ind w:firstLineChars="210" w:firstLine="441"/>
        <w:contextualSpacing/>
        <w:rPr>
          <w:rFonts w:asciiTheme="minorEastAsia" w:hAnsiTheme="minorEastAsia" w:cs="Arial"/>
          <w:szCs w:val="21"/>
        </w:rPr>
      </w:pPr>
      <w:r w:rsidRPr="00575957">
        <w:rPr>
          <w:rFonts w:asciiTheme="minorEastAsia" w:hAnsiTheme="minorEastAsia" w:cs="Arial" w:hint="eastAsia"/>
          <w:szCs w:val="21"/>
        </w:rPr>
        <w:t>我方对被授权人的签名事项负全部责任。</w:t>
      </w:r>
    </w:p>
    <w:p w:rsidR="00FE7155" w:rsidRPr="00575957" w:rsidRDefault="007F154A">
      <w:pPr>
        <w:adjustRightInd w:val="0"/>
        <w:spacing w:line="360" w:lineRule="auto"/>
        <w:ind w:firstLineChars="210" w:firstLine="441"/>
        <w:contextualSpacing/>
        <w:rPr>
          <w:rFonts w:asciiTheme="minorEastAsia" w:hAnsiTheme="minorEastAsia" w:cs="Arial"/>
          <w:szCs w:val="21"/>
        </w:rPr>
      </w:pPr>
      <w:r w:rsidRPr="00575957">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Pr="00575957" w:rsidRDefault="007F154A">
      <w:pPr>
        <w:adjustRightInd w:val="0"/>
        <w:spacing w:line="360" w:lineRule="auto"/>
        <w:ind w:firstLineChars="210" w:firstLine="441"/>
        <w:contextualSpacing/>
        <w:rPr>
          <w:rFonts w:asciiTheme="minorEastAsia" w:hAnsiTheme="minorEastAsia" w:cs="Arial"/>
          <w:szCs w:val="21"/>
        </w:rPr>
      </w:pPr>
      <w:r w:rsidRPr="00575957">
        <w:rPr>
          <w:rFonts w:asciiTheme="minorEastAsia" w:hAnsiTheme="minorEastAsia" w:cs="Arial" w:hint="eastAsia"/>
          <w:szCs w:val="21"/>
        </w:rPr>
        <w:t>被授权人无转委托权，特此委托。</w:t>
      </w:r>
    </w:p>
    <w:p w:rsidR="00FE7155" w:rsidRPr="00575957" w:rsidRDefault="007F154A">
      <w:pPr>
        <w:spacing w:line="480" w:lineRule="auto"/>
        <w:ind w:firstLineChars="200" w:firstLine="420"/>
        <w:rPr>
          <w:rFonts w:asciiTheme="minorEastAsia" w:hAnsiTheme="minorEastAsia"/>
          <w:szCs w:val="21"/>
        </w:rPr>
      </w:pPr>
      <w:r w:rsidRPr="00575957">
        <w:rPr>
          <w:rFonts w:asciiTheme="minorEastAsia" w:hAnsiTheme="minorEastAsia" w:hint="eastAsia"/>
          <w:szCs w:val="21"/>
        </w:rPr>
        <w:t xml:space="preserve">投标人名称： </w:t>
      </w:r>
      <w:r w:rsidRPr="00575957">
        <w:rPr>
          <w:rFonts w:asciiTheme="minorEastAsia" w:hAnsiTheme="minorEastAsia" w:hint="eastAsia"/>
          <w:szCs w:val="21"/>
          <w:u w:val="single"/>
        </w:rPr>
        <w:t xml:space="preserve">       （全称）       </w:t>
      </w:r>
      <w:r w:rsidRPr="00575957">
        <w:rPr>
          <w:rFonts w:asciiTheme="minorEastAsia" w:hAnsiTheme="minorEastAsia" w:hint="eastAsia"/>
          <w:szCs w:val="21"/>
        </w:rPr>
        <w:t xml:space="preserve"> （盖单位公章）</w:t>
      </w:r>
    </w:p>
    <w:p w:rsidR="00FE7155" w:rsidRPr="00575957" w:rsidRDefault="007F154A">
      <w:pPr>
        <w:spacing w:line="480" w:lineRule="auto"/>
        <w:ind w:firstLineChars="200" w:firstLine="420"/>
        <w:rPr>
          <w:rFonts w:asciiTheme="minorEastAsia" w:hAnsiTheme="minorEastAsia"/>
          <w:szCs w:val="21"/>
        </w:rPr>
      </w:pPr>
      <w:r w:rsidRPr="00575957">
        <w:rPr>
          <w:rFonts w:asciiTheme="minorEastAsia" w:hAnsiTheme="minorEastAsia" w:hint="eastAsia"/>
          <w:szCs w:val="21"/>
        </w:rPr>
        <w:t>法定代表人（单位负责人）：  （签字或加盖名章）</w:t>
      </w:r>
    </w:p>
    <w:p w:rsidR="00FE7155" w:rsidRPr="00575957" w:rsidRDefault="007F154A">
      <w:pPr>
        <w:spacing w:line="480" w:lineRule="auto"/>
        <w:ind w:firstLineChars="200" w:firstLine="420"/>
        <w:rPr>
          <w:rFonts w:asciiTheme="minorEastAsia" w:hAnsiTheme="minorEastAsia"/>
          <w:szCs w:val="21"/>
        </w:rPr>
      </w:pPr>
      <w:r w:rsidRPr="00575957">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575957">
        <w:trPr>
          <w:gridAfter w:val="1"/>
          <w:wAfter w:w="14" w:type="dxa"/>
          <w:trHeight w:val="2636"/>
        </w:trPr>
        <w:tc>
          <w:tcPr>
            <w:tcW w:w="4484" w:type="dxa"/>
            <w:vAlign w:val="center"/>
          </w:tcPr>
          <w:p w:rsidR="00FE7155" w:rsidRPr="00575957" w:rsidRDefault="007F154A">
            <w:pPr>
              <w:jc w:val="center"/>
              <w:rPr>
                <w:rFonts w:asciiTheme="minorEastAsia" w:hAnsiTheme="minorEastAsia"/>
                <w:szCs w:val="21"/>
              </w:rPr>
            </w:pPr>
            <w:r w:rsidRPr="00575957">
              <w:rPr>
                <w:rFonts w:asciiTheme="minorEastAsia" w:hAnsiTheme="minorEastAsia" w:hint="eastAsia"/>
                <w:szCs w:val="21"/>
              </w:rPr>
              <w:t>法定代表人（单位负责人）身份证（正面）</w:t>
            </w:r>
          </w:p>
        </w:tc>
        <w:tc>
          <w:tcPr>
            <w:tcW w:w="4485" w:type="dxa"/>
            <w:gridSpan w:val="2"/>
            <w:vAlign w:val="center"/>
          </w:tcPr>
          <w:p w:rsidR="00FE7155" w:rsidRPr="00575957" w:rsidRDefault="007F154A">
            <w:pPr>
              <w:jc w:val="center"/>
              <w:rPr>
                <w:rFonts w:asciiTheme="minorEastAsia" w:hAnsiTheme="minorEastAsia"/>
                <w:szCs w:val="21"/>
              </w:rPr>
            </w:pPr>
            <w:r w:rsidRPr="00575957">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575957" w:rsidRDefault="007F154A">
            <w:pPr>
              <w:jc w:val="center"/>
              <w:rPr>
                <w:rFonts w:asciiTheme="minorEastAsia" w:hAnsiTheme="minorEastAsia"/>
                <w:szCs w:val="21"/>
              </w:rPr>
            </w:pPr>
            <w:bookmarkStart w:id="10" w:name="_资格证明文件"/>
            <w:bookmarkStart w:id="11" w:name="_Toc364329026"/>
            <w:bookmarkEnd w:id="10"/>
            <w:r w:rsidRPr="00575957">
              <w:rPr>
                <w:rFonts w:asciiTheme="minorEastAsia" w:hAnsiTheme="minorEastAsia" w:hint="eastAsia"/>
                <w:szCs w:val="21"/>
              </w:rPr>
              <w:t>法定代表人（单位负责人）授权代表身份证</w:t>
            </w:r>
          </w:p>
          <w:p w:rsidR="00FE7155" w:rsidRPr="00575957" w:rsidRDefault="007F154A">
            <w:pPr>
              <w:jc w:val="center"/>
              <w:rPr>
                <w:rFonts w:asciiTheme="minorEastAsia" w:hAnsiTheme="minorEastAsia"/>
                <w:szCs w:val="21"/>
              </w:rPr>
            </w:pPr>
            <w:r w:rsidRPr="00575957">
              <w:rPr>
                <w:rFonts w:asciiTheme="minorEastAsia" w:hAnsiTheme="minorEastAsia" w:hint="eastAsia"/>
                <w:szCs w:val="21"/>
              </w:rPr>
              <w:t>（正面）</w:t>
            </w:r>
            <w:bookmarkEnd w:id="11"/>
          </w:p>
        </w:tc>
        <w:tc>
          <w:tcPr>
            <w:tcW w:w="4492" w:type="dxa"/>
            <w:gridSpan w:val="2"/>
            <w:vAlign w:val="center"/>
          </w:tcPr>
          <w:p w:rsidR="00FE7155" w:rsidRPr="00575957" w:rsidRDefault="007F154A">
            <w:pPr>
              <w:jc w:val="center"/>
              <w:rPr>
                <w:rFonts w:asciiTheme="minorEastAsia" w:hAnsiTheme="minorEastAsia"/>
                <w:szCs w:val="21"/>
              </w:rPr>
            </w:pPr>
            <w:bookmarkStart w:id="12" w:name="_Toc364329027"/>
            <w:r w:rsidRPr="00575957">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575957">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7A2DAF">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7A2D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7A2D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7A2DAF">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7A2DAF">
      <w:pPr>
        <w:spacing w:beforeLines="50" w:afterLines="50" w:line="360" w:lineRule="auto"/>
        <w:ind w:firstLineChars="236" w:firstLine="496"/>
        <w:rPr>
          <w:rFonts w:asciiTheme="minorEastAsia" w:hAnsiTheme="minorEastAsia" w:cs="宋体"/>
          <w:szCs w:val="21"/>
          <w:lang w:val="zh-CN"/>
        </w:rPr>
      </w:pPr>
    </w:p>
    <w:p w:rsidR="00FE7155" w:rsidRDefault="007F154A" w:rsidP="007A2D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7A2DAF">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7A2DAF">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7A2DAF">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7A2DAF">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7A2D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575957">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7A2D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575957">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7A2DAF">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575957">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575957">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rsidP="00FD56D9">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DC" w:rsidRDefault="007A73DC" w:rsidP="00FE7155">
      <w:r>
        <w:separator/>
      </w:r>
    </w:p>
  </w:endnote>
  <w:endnote w:type="continuationSeparator" w:id="0">
    <w:p w:rsidR="007A73DC" w:rsidRDefault="007A73DC"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2ED" w:rsidRDefault="000B2B26">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442ED" w:rsidRDefault="000B2B26">
                <w:pPr>
                  <w:pStyle w:val="aa"/>
                </w:pPr>
                <w:fldSimple w:instr=" PAGE  \* MERGEFORMAT ">
                  <w:r w:rsidR="00CD7BE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DC" w:rsidRDefault="007A73DC" w:rsidP="00FE7155">
      <w:r>
        <w:separator/>
      </w:r>
    </w:p>
  </w:footnote>
  <w:footnote w:type="continuationSeparator" w:id="0">
    <w:p w:rsidR="007A73DC" w:rsidRDefault="007A73DC"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4CEF"/>
    <w:rsid w:val="00097CA0"/>
    <w:rsid w:val="000B2B07"/>
    <w:rsid w:val="000B2B26"/>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5798A"/>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13CB"/>
    <w:rsid w:val="00232D74"/>
    <w:rsid w:val="002341FC"/>
    <w:rsid w:val="002360FC"/>
    <w:rsid w:val="002422B9"/>
    <w:rsid w:val="00242F51"/>
    <w:rsid w:val="00243093"/>
    <w:rsid w:val="002470D0"/>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506B"/>
    <w:rsid w:val="00342089"/>
    <w:rsid w:val="0034295F"/>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66AB7"/>
    <w:rsid w:val="00471DCF"/>
    <w:rsid w:val="0047255E"/>
    <w:rsid w:val="00473A3B"/>
    <w:rsid w:val="00475D6F"/>
    <w:rsid w:val="004836C1"/>
    <w:rsid w:val="00487016"/>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75957"/>
    <w:rsid w:val="00580FBF"/>
    <w:rsid w:val="00583568"/>
    <w:rsid w:val="00583761"/>
    <w:rsid w:val="00583EAF"/>
    <w:rsid w:val="00584158"/>
    <w:rsid w:val="00585056"/>
    <w:rsid w:val="00585C8D"/>
    <w:rsid w:val="00586147"/>
    <w:rsid w:val="00586484"/>
    <w:rsid w:val="0059190C"/>
    <w:rsid w:val="005930FB"/>
    <w:rsid w:val="005978CC"/>
    <w:rsid w:val="005A0F07"/>
    <w:rsid w:val="005B1360"/>
    <w:rsid w:val="005B7D82"/>
    <w:rsid w:val="005D0BBF"/>
    <w:rsid w:val="005D1822"/>
    <w:rsid w:val="005D209E"/>
    <w:rsid w:val="005D2AF1"/>
    <w:rsid w:val="005E0C2F"/>
    <w:rsid w:val="005E25D4"/>
    <w:rsid w:val="005E298E"/>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222B"/>
    <w:rsid w:val="00724B2F"/>
    <w:rsid w:val="00740DAA"/>
    <w:rsid w:val="00752433"/>
    <w:rsid w:val="00756D00"/>
    <w:rsid w:val="00762E7D"/>
    <w:rsid w:val="0076566E"/>
    <w:rsid w:val="0077354D"/>
    <w:rsid w:val="007756DD"/>
    <w:rsid w:val="00786F9A"/>
    <w:rsid w:val="00787606"/>
    <w:rsid w:val="00787A46"/>
    <w:rsid w:val="00792FB0"/>
    <w:rsid w:val="00796F1C"/>
    <w:rsid w:val="007A2DAF"/>
    <w:rsid w:val="007A4155"/>
    <w:rsid w:val="007A73DC"/>
    <w:rsid w:val="007B1201"/>
    <w:rsid w:val="007B6124"/>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64F"/>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0469E"/>
    <w:rsid w:val="0091007A"/>
    <w:rsid w:val="00915BCF"/>
    <w:rsid w:val="00923CEE"/>
    <w:rsid w:val="00925A0C"/>
    <w:rsid w:val="009273FE"/>
    <w:rsid w:val="00927E5E"/>
    <w:rsid w:val="009310E3"/>
    <w:rsid w:val="009311AA"/>
    <w:rsid w:val="009320E7"/>
    <w:rsid w:val="0093675B"/>
    <w:rsid w:val="009403C6"/>
    <w:rsid w:val="0094061B"/>
    <w:rsid w:val="0094177B"/>
    <w:rsid w:val="00947024"/>
    <w:rsid w:val="00947F70"/>
    <w:rsid w:val="00953751"/>
    <w:rsid w:val="0095480A"/>
    <w:rsid w:val="00960075"/>
    <w:rsid w:val="009608CD"/>
    <w:rsid w:val="00964419"/>
    <w:rsid w:val="00966542"/>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2ED"/>
    <w:rsid w:val="00A44311"/>
    <w:rsid w:val="00A45162"/>
    <w:rsid w:val="00A563C1"/>
    <w:rsid w:val="00A60BAA"/>
    <w:rsid w:val="00A6470C"/>
    <w:rsid w:val="00A660D7"/>
    <w:rsid w:val="00A66E23"/>
    <w:rsid w:val="00A719D3"/>
    <w:rsid w:val="00A75F45"/>
    <w:rsid w:val="00A82ECD"/>
    <w:rsid w:val="00A92F80"/>
    <w:rsid w:val="00A9585A"/>
    <w:rsid w:val="00A9655D"/>
    <w:rsid w:val="00AA0D4F"/>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BE8"/>
    <w:rsid w:val="00CD7EBA"/>
    <w:rsid w:val="00CE24B5"/>
    <w:rsid w:val="00CE26A2"/>
    <w:rsid w:val="00CE315F"/>
    <w:rsid w:val="00CE5C7B"/>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1AA"/>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E6B"/>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B1757"/>
    <w:rsid w:val="00FC2A56"/>
    <w:rsid w:val="00FC4586"/>
    <w:rsid w:val="00FC4608"/>
    <w:rsid w:val="00FC70C6"/>
    <w:rsid w:val="00FC7A5D"/>
    <w:rsid w:val="00FD018B"/>
    <w:rsid w:val="00FD53F7"/>
    <w:rsid w:val="00FD56D9"/>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character" w:customStyle="1" w:styleId="font21">
    <w:name w:val="font21"/>
    <w:basedOn w:val="a0"/>
    <w:qFormat/>
    <w:rsid w:val="0090469E"/>
    <w:rPr>
      <w:rFonts w:ascii="宋体" w:eastAsia="宋体" w:hAnsi="宋体" w:cs="宋体" w:hint="eastAsia"/>
      <w:color w:val="000000"/>
      <w:sz w:val="22"/>
      <w:szCs w:val="22"/>
      <w:u w:val="none"/>
    </w:rPr>
  </w:style>
  <w:style w:type="character" w:customStyle="1" w:styleId="font11">
    <w:name w:val="font11"/>
    <w:basedOn w:val="a0"/>
    <w:qFormat/>
    <w:rsid w:val="0090469E"/>
    <w:rPr>
      <w:rFonts w:ascii="宋体" w:eastAsia="宋体" w:hAnsi="宋体" w:cs="宋体" w:hint="eastAsia"/>
      <w:color w:val="000000"/>
      <w:sz w:val="22"/>
      <w:szCs w:val="22"/>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26B18-5DA0-4983-98AA-87903578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74</Pages>
  <Words>6335</Words>
  <Characters>36114</Characters>
  <Application>Microsoft Office Word</Application>
  <DocSecurity>0</DocSecurity>
  <Lines>300</Lines>
  <Paragraphs>84</Paragraphs>
  <ScaleCrop>false</ScaleCrop>
  <Company>Microsoft</Company>
  <LinksUpToDate>false</LinksUpToDate>
  <CharactersWithSpaces>42365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4</cp:revision>
  <cp:lastPrinted>2019-04-28T07:36:00Z</cp:lastPrinted>
  <dcterms:created xsi:type="dcterms:W3CDTF">2019-07-25T08:32:00Z</dcterms:created>
  <dcterms:modified xsi:type="dcterms:W3CDTF">2019-07-30T08:28:00Z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