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97" w:rsidRPr="00E10485" w:rsidRDefault="007C6C97" w:rsidP="007C6C97">
      <w:pPr>
        <w:jc w:val="center"/>
        <w:rPr>
          <w:rFonts w:ascii="方正小标宋简体" w:eastAsia="方正小标宋简体" w:hAnsiTheme="majorEastAsia" w:cs="黑体"/>
          <w:sz w:val="36"/>
          <w:szCs w:val="36"/>
        </w:rPr>
      </w:pPr>
      <w:r w:rsidRPr="00E10485">
        <w:rPr>
          <w:rFonts w:ascii="方正小标宋简体" w:eastAsia="方正小标宋简体" w:hAnsiTheme="majorEastAsia" w:hint="eastAsia"/>
          <w:bCs/>
          <w:sz w:val="36"/>
          <w:szCs w:val="36"/>
        </w:rPr>
        <w:t>建安政采竞字〔2019〕</w:t>
      </w:r>
      <w:r>
        <w:rPr>
          <w:rFonts w:ascii="方正小标宋简体" w:eastAsia="方正小标宋简体" w:hAnsiTheme="majorEastAsia" w:hint="eastAsia"/>
          <w:bCs/>
          <w:sz w:val="36"/>
          <w:szCs w:val="36"/>
        </w:rPr>
        <w:t>49</w:t>
      </w:r>
      <w:r w:rsidRPr="00E10485">
        <w:rPr>
          <w:rFonts w:ascii="方正小标宋简体" w:eastAsia="方正小标宋简体" w:hAnsiTheme="majorEastAsia" w:hint="eastAsia"/>
          <w:bCs/>
          <w:sz w:val="36"/>
          <w:szCs w:val="36"/>
        </w:rPr>
        <w:t>号</w:t>
      </w:r>
    </w:p>
    <w:p w:rsidR="007C6C97" w:rsidRPr="00E10485" w:rsidRDefault="007C6C97" w:rsidP="007C6C97">
      <w:pPr>
        <w:jc w:val="center"/>
        <w:rPr>
          <w:rFonts w:ascii="方正小标宋简体" w:eastAsia="方正小标宋简体" w:hAnsiTheme="majorEastAsia" w:cs="黑体"/>
          <w:sz w:val="36"/>
          <w:szCs w:val="36"/>
        </w:rPr>
      </w:pPr>
      <w:r w:rsidRPr="00E10485">
        <w:rPr>
          <w:rFonts w:ascii="方正小标宋简体" w:eastAsia="方正小标宋简体" w:hAnsiTheme="majorEastAsia" w:hint="eastAsia"/>
          <w:bCs/>
          <w:sz w:val="36"/>
          <w:szCs w:val="36"/>
        </w:rPr>
        <w:t>许昌市建安区张潘镇人民政府</w:t>
      </w:r>
    </w:p>
    <w:p w:rsidR="007C6C97" w:rsidRPr="00E10485" w:rsidRDefault="007C6C97" w:rsidP="007C6C97">
      <w:pPr>
        <w:jc w:val="center"/>
        <w:rPr>
          <w:rFonts w:ascii="方正小标宋简体" w:eastAsia="方正小标宋简体" w:hAnsiTheme="majorEastAsia"/>
          <w:bCs/>
          <w:sz w:val="36"/>
          <w:szCs w:val="36"/>
        </w:rPr>
      </w:pPr>
      <w:r w:rsidRPr="00E10485">
        <w:rPr>
          <w:rFonts w:ascii="方正小标宋简体" w:eastAsia="方正小标宋简体" w:hAnsiTheme="majorEastAsia" w:hint="eastAsia"/>
          <w:bCs/>
          <w:sz w:val="36"/>
          <w:szCs w:val="36"/>
        </w:rPr>
        <w:t>建安区张潘镇铁炉村排水沟修建工程</w:t>
      </w:r>
    </w:p>
    <w:p w:rsidR="007C6C97" w:rsidRPr="00E10485" w:rsidRDefault="007C6C97" w:rsidP="007C6C97">
      <w:pPr>
        <w:jc w:val="center"/>
        <w:rPr>
          <w:rFonts w:ascii="方正小标宋简体" w:eastAsia="方正小标宋简体" w:hAnsiTheme="majorEastAsia" w:cs="黑体"/>
          <w:sz w:val="36"/>
          <w:szCs w:val="36"/>
        </w:rPr>
      </w:pPr>
      <w:r>
        <w:rPr>
          <w:rFonts w:ascii="方正小标宋简体" w:eastAsia="方正小标宋简体" w:hAnsiTheme="majorEastAsia" w:hint="eastAsia"/>
          <w:bCs/>
          <w:sz w:val="36"/>
          <w:szCs w:val="36"/>
        </w:rPr>
        <w:t>变更</w:t>
      </w:r>
      <w:r w:rsidRPr="00E10485">
        <w:rPr>
          <w:rFonts w:ascii="方正小标宋简体" w:eastAsia="方正小标宋简体" w:hAnsiTheme="majorEastAsia" w:hint="eastAsia"/>
          <w:bCs/>
          <w:sz w:val="36"/>
          <w:szCs w:val="36"/>
        </w:rPr>
        <w:t>公告</w:t>
      </w:r>
    </w:p>
    <w:p w:rsidR="007C6C97" w:rsidRPr="007C6C97" w:rsidRDefault="007C6C97" w:rsidP="007C6C97">
      <w:pPr>
        <w:widowControl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 w:rsidRPr="007C6C97">
        <w:rPr>
          <w:rFonts w:ascii="仿宋_GB2312" w:eastAsia="仿宋_GB2312" w:hAnsi="宋体" w:cs="宋体" w:hint="eastAsia"/>
          <w:kern w:val="0"/>
          <w:sz w:val="32"/>
          <w:szCs w:val="32"/>
        </w:rPr>
        <w:t>各潜在投标人：</w:t>
      </w:r>
    </w:p>
    <w:p w:rsidR="007C6C97" w:rsidRDefault="007C6C97" w:rsidP="007C6C97">
      <w:pPr>
        <w:widowControl/>
        <w:snapToGrid w:val="0"/>
        <w:spacing w:before="100" w:beforeAutospacing="1" w:after="100" w:afterAutospacing="1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C6C97">
        <w:rPr>
          <w:rFonts w:ascii="仿宋_GB2312" w:eastAsia="仿宋_GB2312" w:hAnsi="宋体" w:cs="宋体" w:hint="eastAsia"/>
          <w:kern w:val="0"/>
          <w:sz w:val="32"/>
          <w:szCs w:val="32"/>
        </w:rPr>
        <w:t>“建安政采竞字〔2019〕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49</w:t>
      </w:r>
      <w:r w:rsidRPr="007C6C97">
        <w:rPr>
          <w:rFonts w:ascii="仿宋_GB2312" w:eastAsia="仿宋_GB2312" w:hAnsi="宋体" w:cs="宋体" w:hint="eastAsia"/>
          <w:kern w:val="0"/>
          <w:sz w:val="32"/>
          <w:szCs w:val="32"/>
        </w:rPr>
        <w:t>号——许昌市建安区张潘镇人民政府建安区张潘镇铁炉村排水沟修建工程”项目采购公告</w:t>
      </w:r>
      <w:r w:rsidR="0072567E">
        <w:rPr>
          <w:rFonts w:ascii="仿宋_GB2312" w:eastAsia="仿宋_GB2312" w:hAnsi="宋体" w:cs="宋体" w:hint="eastAsia"/>
          <w:kern w:val="0"/>
          <w:sz w:val="32"/>
          <w:szCs w:val="32"/>
        </w:rPr>
        <w:t>及文件中：</w:t>
      </w:r>
    </w:p>
    <w:p w:rsidR="007C6C97" w:rsidRPr="00EA1B6B" w:rsidRDefault="00EA1B6B" w:rsidP="00EA1B6B">
      <w:pPr>
        <w:widowControl/>
        <w:snapToGrid w:val="0"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一</w:t>
      </w:r>
      <w:r w:rsidRPr="007C6C97">
        <w:rPr>
          <w:rFonts w:eastAsia="仿宋_GB2312" w:hint="eastAsia"/>
          <w:b/>
          <w:bCs/>
          <w:sz w:val="28"/>
          <w:szCs w:val="28"/>
        </w:rPr>
        <w:t>、</w:t>
      </w:r>
      <w:r>
        <w:rPr>
          <w:rFonts w:eastAsia="仿宋_GB2312" w:hint="eastAsia"/>
          <w:b/>
          <w:bCs/>
          <w:sz w:val="28"/>
          <w:szCs w:val="28"/>
        </w:rPr>
        <w:t xml:space="preserve"> </w:t>
      </w:r>
      <w:r w:rsidR="007C6C97" w:rsidRPr="00EA1B6B">
        <w:rPr>
          <w:rFonts w:asciiTheme="majorEastAsia" w:eastAsiaTheme="majorEastAsia" w:hAnsiTheme="majorEastAsia" w:hint="eastAsia"/>
          <w:b/>
          <w:sz w:val="28"/>
          <w:szCs w:val="28"/>
        </w:rPr>
        <w:t>原项目名称:</w:t>
      </w:r>
      <w:r w:rsidR="007C6C97" w:rsidRPr="00EA1B6B">
        <w:rPr>
          <w:rFonts w:asciiTheme="majorEastAsia" w:eastAsiaTheme="majorEastAsia" w:hAnsiTheme="majorEastAsia" w:hint="eastAsia"/>
          <w:sz w:val="28"/>
          <w:szCs w:val="28"/>
        </w:rPr>
        <w:t xml:space="preserve"> 建安区张潘镇铁炉村排水沟修建工程</w:t>
      </w:r>
    </w:p>
    <w:p w:rsidR="007C6C97" w:rsidRDefault="007C6C97" w:rsidP="007C6C97">
      <w:pPr>
        <w:pStyle w:val="a3"/>
        <w:widowControl/>
        <w:snapToGrid w:val="0"/>
        <w:spacing w:before="100" w:beforeAutospacing="1" w:after="100" w:afterAutospacing="1"/>
        <w:ind w:left="720" w:firstLineChars="0" w:firstLine="0"/>
        <w:jc w:val="left"/>
        <w:rPr>
          <w:rFonts w:asciiTheme="majorEastAsia" w:eastAsiaTheme="majorEastAsia" w:hAnsiTheme="majorEastAsia"/>
          <w:sz w:val="28"/>
          <w:szCs w:val="28"/>
        </w:rPr>
      </w:pPr>
      <w:r w:rsidRPr="00B021EA">
        <w:rPr>
          <w:rFonts w:asciiTheme="majorEastAsia" w:eastAsiaTheme="majorEastAsia" w:hAnsiTheme="majorEastAsia" w:hint="eastAsia"/>
          <w:b/>
          <w:sz w:val="28"/>
          <w:szCs w:val="28"/>
        </w:rPr>
        <w:t>现变更名称</w:t>
      </w:r>
      <w:r w:rsidRPr="007C6C97">
        <w:rPr>
          <w:rFonts w:asciiTheme="majorEastAsia" w:eastAsiaTheme="majorEastAsia" w:hAnsiTheme="majorEastAsia" w:hint="eastAsia"/>
          <w:b/>
          <w:sz w:val="28"/>
          <w:szCs w:val="28"/>
        </w:rPr>
        <w:t>:</w:t>
      </w:r>
      <w:r w:rsidRPr="007C6C97">
        <w:rPr>
          <w:rFonts w:asciiTheme="majorEastAsia" w:eastAsiaTheme="majorEastAsia" w:hAnsiTheme="majorEastAsia" w:hint="eastAsia"/>
          <w:sz w:val="28"/>
          <w:szCs w:val="28"/>
        </w:rPr>
        <w:t xml:space="preserve"> 建安区张潘镇铁炉村排水沟修建</w:t>
      </w:r>
    </w:p>
    <w:p w:rsidR="007C6C97" w:rsidRPr="007C6C97" w:rsidRDefault="007C6C97" w:rsidP="007C6C97">
      <w:pPr>
        <w:widowControl/>
        <w:snapToGrid w:val="0"/>
        <w:spacing w:before="100" w:beforeAutospacing="1" w:after="100" w:afterAutospacing="1"/>
        <w:jc w:val="left"/>
        <w:rPr>
          <w:rFonts w:asciiTheme="majorEastAsia" w:eastAsiaTheme="majorEastAsia" w:hAnsiTheme="majorEastAsia"/>
          <w:sz w:val="28"/>
          <w:szCs w:val="28"/>
        </w:rPr>
      </w:pPr>
      <w:r w:rsidRPr="007C6C97">
        <w:rPr>
          <w:rFonts w:asciiTheme="majorEastAsia" w:eastAsiaTheme="majorEastAsia" w:hAnsiTheme="majorEastAsia" w:hint="eastAsia"/>
          <w:b/>
          <w:sz w:val="28"/>
          <w:szCs w:val="28"/>
        </w:rPr>
        <w:t>二</w:t>
      </w:r>
      <w:r w:rsidRPr="007C6C97">
        <w:rPr>
          <w:rFonts w:eastAsia="仿宋_GB2312" w:hint="eastAsia"/>
          <w:b/>
          <w:bCs/>
          <w:sz w:val="28"/>
          <w:szCs w:val="28"/>
        </w:rPr>
        <w:t>、</w:t>
      </w:r>
      <w:r w:rsidRPr="00B021EA">
        <w:rPr>
          <w:rFonts w:eastAsia="仿宋_GB2312" w:hint="eastAsia"/>
          <w:b/>
          <w:bCs/>
          <w:sz w:val="28"/>
          <w:szCs w:val="28"/>
        </w:rPr>
        <w:t>原</w:t>
      </w:r>
      <w:r w:rsidRPr="00B021EA">
        <w:rPr>
          <w:rFonts w:ascii="仿宋_GB2312" w:eastAsia="仿宋_GB2312" w:hAnsi="Arial" w:cs="Arial" w:hint="eastAsia"/>
          <w:b/>
          <w:bCs/>
          <w:color w:val="000000"/>
          <w:sz w:val="28"/>
          <w:szCs w:val="28"/>
        </w:rPr>
        <w:t>投标截止及开标时间</w:t>
      </w:r>
      <w:r>
        <w:rPr>
          <w:rFonts w:ascii="仿宋_GB2312" w:eastAsia="仿宋_GB2312" w:hAnsi="Arial" w:cs="Arial" w:hint="eastAsia"/>
          <w:b/>
          <w:bCs/>
          <w:color w:val="000000"/>
          <w:sz w:val="28"/>
          <w:szCs w:val="28"/>
        </w:rPr>
        <w:t>：</w:t>
      </w:r>
      <w:r w:rsidRPr="00AD3595">
        <w:rPr>
          <w:rFonts w:eastAsia="仿宋_GB2312" w:hint="eastAsia"/>
          <w:sz w:val="28"/>
          <w:szCs w:val="28"/>
        </w:rPr>
        <w:t>2019</w:t>
      </w:r>
      <w:r w:rsidRPr="006A59C0">
        <w:rPr>
          <w:rFonts w:eastAsia="仿宋_GB2312" w:hint="eastAsia"/>
          <w:color w:val="000000"/>
          <w:sz w:val="28"/>
          <w:szCs w:val="28"/>
        </w:rPr>
        <w:t>年</w:t>
      </w:r>
      <w:r>
        <w:rPr>
          <w:rFonts w:eastAsia="仿宋_GB2312" w:hint="eastAsia"/>
          <w:color w:val="000000"/>
          <w:sz w:val="28"/>
          <w:szCs w:val="28"/>
        </w:rPr>
        <w:t>7</w:t>
      </w:r>
      <w:r>
        <w:rPr>
          <w:rFonts w:eastAsia="仿宋_GB2312" w:hint="eastAsia"/>
          <w:color w:val="000000"/>
          <w:sz w:val="28"/>
          <w:szCs w:val="28"/>
        </w:rPr>
        <w:t>月</w:t>
      </w:r>
      <w:r>
        <w:rPr>
          <w:rFonts w:eastAsia="仿宋_GB2312" w:hint="eastAsia"/>
          <w:color w:val="000000"/>
          <w:sz w:val="28"/>
          <w:szCs w:val="28"/>
        </w:rPr>
        <w:t>1</w:t>
      </w:r>
      <w:r w:rsidRPr="00AD3595">
        <w:rPr>
          <w:rFonts w:eastAsia="仿宋_GB2312" w:hint="eastAsia"/>
          <w:sz w:val="28"/>
          <w:szCs w:val="28"/>
        </w:rPr>
        <w:t>日</w:t>
      </w:r>
      <w:r>
        <w:rPr>
          <w:rFonts w:eastAsia="仿宋_GB2312" w:hint="eastAsia"/>
          <w:sz w:val="28"/>
          <w:szCs w:val="28"/>
        </w:rPr>
        <w:t>9:30</w:t>
      </w:r>
      <w:r w:rsidRPr="00AD3595">
        <w:rPr>
          <w:rFonts w:eastAsia="仿宋_GB2312" w:hint="eastAsia"/>
          <w:sz w:val="28"/>
          <w:szCs w:val="28"/>
        </w:rPr>
        <w:t>（北京时间）</w:t>
      </w:r>
    </w:p>
    <w:p w:rsidR="007C6C97" w:rsidRDefault="007C6C97" w:rsidP="007C6C97">
      <w:pPr>
        <w:pStyle w:val="a3"/>
        <w:widowControl/>
        <w:snapToGrid w:val="0"/>
        <w:spacing w:before="100" w:beforeAutospacing="1" w:after="100" w:afterAutospacing="1"/>
        <w:ind w:left="720" w:firstLineChars="0" w:firstLine="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现变更为：</w:t>
      </w:r>
    </w:p>
    <w:p w:rsidR="00B021EA" w:rsidRDefault="007C6C97" w:rsidP="00B021EA">
      <w:pPr>
        <w:pStyle w:val="a3"/>
        <w:widowControl/>
        <w:snapToGrid w:val="0"/>
        <w:spacing w:before="100" w:beforeAutospacing="1" w:after="100" w:afterAutospacing="1"/>
        <w:ind w:left="720" w:firstLineChars="0" w:firstLine="0"/>
        <w:jc w:val="left"/>
        <w:rPr>
          <w:rFonts w:eastAsia="仿宋_GB2312"/>
          <w:sz w:val="28"/>
          <w:szCs w:val="28"/>
        </w:rPr>
      </w:pPr>
      <w:r w:rsidRPr="00B021EA">
        <w:rPr>
          <w:rFonts w:ascii="仿宋_GB2312" w:eastAsia="仿宋_GB2312" w:hAnsi="Arial" w:cs="Arial" w:hint="eastAsia"/>
          <w:b/>
          <w:bCs/>
          <w:color w:val="000000"/>
          <w:sz w:val="28"/>
          <w:szCs w:val="28"/>
        </w:rPr>
        <w:t>投标截止及开标时间</w:t>
      </w:r>
      <w:r>
        <w:rPr>
          <w:rFonts w:ascii="仿宋_GB2312" w:eastAsia="仿宋_GB2312" w:hAnsi="Arial" w:cs="Arial" w:hint="eastAsia"/>
          <w:b/>
          <w:bCs/>
          <w:color w:val="000000"/>
          <w:sz w:val="28"/>
          <w:szCs w:val="28"/>
        </w:rPr>
        <w:t>：</w:t>
      </w:r>
      <w:r w:rsidRPr="00AD3595">
        <w:rPr>
          <w:rFonts w:eastAsia="仿宋_GB2312" w:hint="eastAsia"/>
          <w:sz w:val="28"/>
          <w:szCs w:val="28"/>
        </w:rPr>
        <w:t>2019</w:t>
      </w:r>
      <w:r w:rsidRPr="006A59C0">
        <w:rPr>
          <w:rFonts w:eastAsia="仿宋_GB2312" w:hint="eastAsia"/>
          <w:color w:val="000000"/>
          <w:sz w:val="28"/>
          <w:szCs w:val="28"/>
        </w:rPr>
        <w:t>年</w:t>
      </w:r>
      <w:r>
        <w:rPr>
          <w:rFonts w:eastAsia="仿宋_GB2312" w:hint="eastAsia"/>
          <w:color w:val="000000"/>
          <w:sz w:val="28"/>
          <w:szCs w:val="28"/>
        </w:rPr>
        <w:t>7</w:t>
      </w:r>
      <w:r>
        <w:rPr>
          <w:rFonts w:eastAsia="仿宋_GB2312" w:hint="eastAsia"/>
          <w:color w:val="000000"/>
          <w:sz w:val="28"/>
          <w:szCs w:val="28"/>
        </w:rPr>
        <w:t>月</w:t>
      </w:r>
      <w:r w:rsidR="00B021EA">
        <w:rPr>
          <w:rFonts w:eastAsia="仿宋_GB2312" w:hint="eastAsia"/>
          <w:color w:val="000000"/>
          <w:sz w:val="28"/>
          <w:szCs w:val="28"/>
        </w:rPr>
        <w:t>2</w:t>
      </w:r>
      <w:r w:rsidR="00B021EA">
        <w:rPr>
          <w:rFonts w:eastAsia="仿宋_GB2312" w:hint="eastAsia"/>
          <w:color w:val="000000"/>
          <w:sz w:val="28"/>
          <w:szCs w:val="28"/>
        </w:rPr>
        <w:t>日</w:t>
      </w:r>
      <w:r w:rsidR="00B021EA">
        <w:rPr>
          <w:rFonts w:eastAsia="仿宋_GB2312" w:hint="eastAsia"/>
          <w:sz w:val="28"/>
          <w:szCs w:val="28"/>
        </w:rPr>
        <w:t>9:30</w:t>
      </w:r>
      <w:r w:rsidRPr="00B021EA">
        <w:rPr>
          <w:rFonts w:eastAsia="仿宋_GB2312" w:hint="eastAsia"/>
          <w:sz w:val="28"/>
          <w:szCs w:val="28"/>
        </w:rPr>
        <w:t>（北京时间）</w:t>
      </w:r>
    </w:p>
    <w:p w:rsidR="007C6C97" w:rsidRDefault="00B021EA" w:rsidP="00B021EA">
      <w:pPr>
        <w:widowControl/>
        <w:snapToGrid w:val="0"/>
        <w:spacing w:before="100" w:beforeAutospacing="1" w:after="100" w:afterAutospacing="1"/>
        <w:jc w:val="left"/>
        <w:rPr>
          <w:rFonts w:eastAsia="仿宋_GB2312"/>
          <w:bCs/>
          <w:sz w:val="28"/>
          <w:szCs w:val="28"/>
        </w:rPr>
      </w:pPr>
      <w:r w:rsidRPr="00B021EA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B021EA">
        <w:rPr>
          <w:rFonts w:asciiTheme="majorEastAsia" w:eastAsia="仿宋_GB2312" w:hAnsiTheme="majorEastAsia" w:hint="eastAsia"/>
          <w:b/>
          <w:bCs/>
          <w:sz w:val="28"/>
          <w:szCs w:val="28"/>
        </w:rPr>
        <w:t>、</w:t>
      </w:r>
      <w:r w:rsidRPr="00B021EA">
        <w:rPr>
          <w:rFonts w:eastAsia="仿宋_GB2312" w:hint="eastAsia"/>
          <w:b/>
          <w:bCs/>
          <w:sz w:val="28"/>
          <w:szCs w:val="28"/>
        </w:rPr>
        <w:t>其他内容不变</w:t>
      </w:r>
    </w:p>
    <w:p w:rsidR="00B021EA" w:rsidRDefault="00B021EA" w:rsidP="00B021EA">
      <w:pPr>
        <w:widowControl/>
        <w:ind w:firstLineChars="196" w:firstLine="551"/>
        <w:rPr>
          <w:rFonts w:eastAsia="楷体_GB2312" w:hAnsi="楷体_GB2312"/>
          <w:b/>
          <w:sz w:val="28"/>
          <w:szCs w:val="28"/>
        </w:rPr>
      </w:pPr>
    </w:p>
    <w:p w:rsidR="00B021EA" w:rsidRDefault="00B021EA" w:rsidP="00B021EA">
      <w:pPr>
        <w:widowControl/>
        <w:ind w:firstLineChars="196" w:firstLine="551"/>
        <w:rPr>
          <w:rFonts w:eastAsia="仿宋_GB2312"/>
          <w:bCs/>
          <w:sz w:val="28"/>
          <w:szCs w:val="28"/>
        </w:rPr>
      </w:pPr>
      <w:r>
        <w:rPr>
          <w:rFonts w:eastAsia="楷体_GB2312" w:hAnsi="楷体_GB2312" w:hint="eastAsia"/>
          <w:b/>
          <w:sz w:val="28"/>
          <w:szCs w:val="28"/>
        </w:rPr>
        <w:t>采购单位：</w:t>
      </w:r>
      <w:r>
        <w:rPr>
          <w:rFonts w:eastAsia="仿宋_GB2312" w:hint="eastAsia"/>
          <w:bCs/>
          <w:sz w:val="28"/>
          <w:szCs w:val="28"/>
        </w:rPr>
        <w:t>许昌市建安区张潘镇人民政府</w:t>
      </w:r>
    </w:p>
    <w:p w:rsidR="00B021EA" w:rsidRDefault="00B021EA" w:rsidP="00B021EA">
      <w:pPr>
        <w:widowControl/>
        <w:ind w:firstLineChars="196" w:firstLine="551"/>
        <w:rPr>
          <w:rFonts w:eastAsia="仿宋_GB2312"/>
          <w:bCs/>
          <w:sz w:val="28"/>
          <w:szCs w:val="28"/>
        </w:rPr>
      </w:pPr>
      <w:r>
        <w:rPr>
          <w:rFonts w:eastAsia="楷体_GB2312" w:hAnsi="楷体_GB2312" w:hint="eastAsia"/>
          <w:b/>
          <w:sz w:val="28"/>
          <w:szCs w:val="28"/>
        </w:rPr>
        <w:t>项目负责人：</w:t>
      </w:r>
      <w:r>
        <w:rPr>
          <w:rFonts w:eastAsia="仿宋_GB2312" w:hint="eastAsia"/>
          <w:bCs/>
          <w:sz w:val="28"/>
          <w:szCs w:val="28"/>
        </w:rPr>
        <w:t>李付根</w:t>
      </w:r>
      <w:r w:rsidRPr="001B4060">
        <w:rPr>
          <w:rFonts w:eastAsia="仿宋_GB2312" w:hint="eastAsia"/>
          <w:bCs/>
          <w:sz w:val="28"/>
          <w:szCs w:val="28"/>
        </w:rPr>
        <w:t>13462110060</w:t>
      </w:r>
    </w:p>
    <w:p w:rsidR="00B021EA" w:rsidRDefault="00B021EA" w:rsidP="00B021EA">
      <w:pPr>
        <w:widowControl/>
        <w:ind w:firstLineChars="196" w:firstLine="549"/>
        <w:jc w:val="right"/>
        <w:rPr>
          <w:rFonts w:eastAsia="仿宋_GB2312"/>
          <w:bCs/>
          <w:sz w:val="28"/>
          <w:szCs w:val="28"/>
        </w:rPr>
      </w:pPr>
    </w:p>
    <w:p w:rsidR="00B021EA" w:rsidRDefault="00B021EA" w:rsidP="00B021EA">
      <w:pPr>
        <w:widowControl/>
        <w:ind w:firstLineChars="196" w:firstLine="549"/>
        <w:jc w:val="right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许昌市建安区张潘镇人民政府</w:t>
      </w:r>
    </w:p>
    <w:p w:rsidR="00B021EA" w:rsidRPr="00CA4B43" w:rsidRDefault="00B021EA" w:rsidP="00B021EA">
      <w:pPr>
        <w:widowControl/>
        <w:ind w:firstLineChars="196" w:firstLine="549"/>
        <w:jc w:val="right"/>
        <w:rPr>
          <w:rFonts w:eastAsia="仿宋_GB2312"/>
          <w:bCs/>
          <w:sz w:val="28"/>
          <w:szCs w:val="28"/>
        </w:rPr>
      </w:pPr>
      <w:r w:rsidRPr="00FF12AB">
        <w:rPr>
          <w:rFonts w:eastAsia="仿宋_GB2312" w:hint="eastAsia"/>
          <w:bCs/>
          <w:sz w:val="28"/>
          <w:szCs w:val="28"/>
        </w:rPr>
        <w:t>2019</w:t>
      </w:r>
      <w:r w:rsidRPr="00FF12AB">
        <w:rPr>
          <w:rFonts w:eastAsia="仿宋_GB2312" w:hint="eastAsia"/>
          <w:bCs/>
          <w:color w:val="000000"/>
          <w:sz w:val="28"/>
          <w:szCs w:val="28"/>
        </w:rPr>
        <w:t>年</w:t>
      </w:r>
      <w:r w:rsidRPr="00FF12AB">
        <w:rPr>
          <w:rFonts w:eastAsia="仿宋_GB2312" w:hint="eastAsia"/>
          <w:bCs/>
          <w:color w:val="000000"/>
          <w:sz w:val="28"/>
          <w:szCs w:val="28"/>
        </w:rPr>
        <w:t>6</w:t>
      </w:r>
      <w:r w:rsidRPr="00FF12AB">
        <w:rPr>
          <w:rFonts w:eastAsia="仿宋_GB2312" w:hint="eastAsia"/>
          <w:bCs/>
          <w:color w:val="000000"/>
          <w:sz w:val="28"/>
          <w:szCs w:val="28"/>
        </w:rPr>
        <w:t>月</w:t>
      </w:r>
      <w:r w:rsidRPr="00FF12AB">
        <w:rPr>
          <w:rFonts w:eastAsia="仿宋_GB2312" w:hint="eastAsia"/>
          <w:bCs/>
          <w:color w:val="000000"/>
          <w:sz w:val="28"/>
          <w:szCs w:val="28"/>
        </w:rPr>
        <w:t>2</w:t>
      </w:r>
      <w:r>
        <w:rPr>
          <w:rFonts w:eastAsia="仿宋_GB2312" w:hint="eastAsia"/>
          <w:bCs/>
          <w:color w:val="000000"/>
          <w:sz w:val="28"/>
          <w:szCs w:val="28"/>
        </w:rPr>
        <w:t>6</w:t>
      </w:r>
      <w:r w:rsidR="00A65451">
        <w:rPr>
          <w:rFonts w:eastAsia="仿宋_GB2312" w:hint="eastAsia"/>
          <w:bCs/>
          <w:color w:val="000000"/>
          <w:sz w:val="28"/>
          <w:szCs w:val="28"/>
        </w:rPr>
        <w:t>日</w:t>
      </w:r>
    </w:p>
    <w:p w:rsidR="00B021EA" w:rsidRDefault="00B021EA" w:rsidP="00B021EA">
      <w:pPr>
        <w:widowControl/>
        <w:snapToGrid w:val="0"/>
        <w:spacing w:before="100" w:beforeAutospacing="1" w:after="100" w:afterAutospacing="1"/>
        <w:jc w:val="left"/>
        <w:rPr>
          <w:rFonts w:eastAsia="仿宋_GB2312"/>
          <w:bCs/>
          <w:sz w:val="28"/>
          <w:szCs w:val="28"/>
        </w:rPr>
      </w:pPr>
    </w:p>
    <w:p w:rsidR="00B021EA" w:rsidRPr="00B021EA" w:rsidRDefault="00B021EA" w:rsidP="00B021EA">
      <w:pPr>
        <w:widowControl/>
        <w:snapToGrid w:val="0"/>
        <w:spacing w:before="100" w:beforeAutospacing="1" w:after="100" w:afterAutospacing="1"/>
        <w:jc w:val="left"/>
        <w:rPr>
          <w:rFonts w:eastAsia="仿宋_GB2312"/>
          <w:color w:val="000000"/>
          <w:sz w:val="28"/>
          <w:szCs w:val="28"/>
        </w:rPr>
      </w:pPr>
    </w:p>
    <w:sectPr w:rsidR="00B021EA" w:rsidRPr="00B021EA" w:rsidSect="00FA3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53148"/>
    <w:multiLevelType w:val="hybridMultilevel"/>
    <w:tmpl w:val="0568AA40"/>
    <w:lvl w:ilvl="0" w:tplc="F86CF3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6C97"/>
    <w:rsid w:val="003C63C9"/>
    <w:rsid w:val="0072567E"/>
    <w:rsid w:val="007C6C97"/>
    <w:rsid w:val="00A65451"/>
    <w:rsid w:val="00B021EA"/>
    <w:rsid w:val="00D17B2E"/>
    <w:rsid w:val="00EA1B6B"/>
    <w:rsid w:val="00FA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9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C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许昌县公共资源交易中心:范世凯</dc:creator>
  <cp:lastModifiedBy>许昌县公共资源交易中心:范世凯</cp:lastModifiedBy>
  <cp:revision>4</cp:revision>
  <cp:lastPrinted>2019-06-26T06:42:00Z</cp:lastPrinted>
  <dcterms:created xsi:type="dcterms:W3CDTF">2019-06-26T06:28:00Z</dcterms:created>
  <dcterms:modified xsi:type="dcterms:W3CDTF">2019-06-26T07:16:00Z</dcterms:modified>
</cp:coreProperties>
</file>