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5" w:rsidRDefault="002C1895">
      <w:pPr>
        <w:pStyle w:val="p16"/>
        <w:snapToGrid w:val="0"/>
        <w:spacing w:before="0" w:after="0"/>
        <w:jc w:val="both"/>
        <w:rPr>
          <w:b/>
          <w:bCs/>
          <w:sz w:val="52"/>
          <w:szCs w:val="52"/>
        </w:rPr>
      </w:pPr>
    </w:p>
    <w:p w:rsidR="002C1895" w:rsidRPr="00E5797E" w:rsidRDefault="00E5797E" w:rsidP="00E5797E">
      <w:pPr>
        <w:pStyle w:val="p16"/>
        <w:snapToGrid w:val="0"/>
        <w:ind w:firstLineChars="150" w:firstLine="783"/>
        <w:jc w:val="center"/>
        <w:rPr>
          <w:rFonts w:asciiTheme="majorEastAsia" w:eastAsiaTheme="majorEastAsia" w:hAnsiTheme="majorEastAsia"/>
          <w:b/>
          <w:bCs/>
          <w:sz w:val="52"/>
          <w:szCs w:val="52"/>
        </w:rPr>
      </w:pPr>
      <w:r w:rsidRPr="00E5797E">
        <w:rPr>
          <w:rFonts w:asciiTheme="majorEastAsia" w:eastAsiaTheme="majorEastAsia" w:hAnsiTheme="majorEastAsia" w:cs="仿宋" w:hint="eastAsia"/>
          <w:b/>
          <w:sz w:val="52"/>
          <w:szCs w:val="52"/>
        </w:rPr>
        <w:t>襄城县公安局业务装备项目（2017年政法转移支付资金余额款）</w:t>
      </w:r>
    </w:p>
    <w:p w:rsidR="002C1895" w:rsidRDefault="004A7905" w:rsidP="003A7A21">
      <w:pPr>
        <w:pStyle w:val="p16"/>
        <w:snapToGrid w:val="0"/>
        <w:spacing w:before="0" w:after="0"/>
        <w:jc w:val="center"/>
        <w:rPr>
          <w:b/>
          <w:bCs/>
          <w:sz w:val="56"/>
          <w:szCs w:val="56"/>
        </w:rPr>
      </w:pPr>
      <w:r>
        <w:rPr>
          <w:rFonts w:hint="eastAsia"/>
          <w:b/>
          <w:spacing w:val="20"/>
          <w:sz w:val="52"/>
          <w:szCs w:val="52"/>
        </w:rPr>
        <w:t>公开招标文件</w:t>
      </w:r>
    </w:p>
    <w:p w:rsidR="002C1895" w:rsidRDefault="002C1895">
      <w:pPr>
        <w:jc w:val="center"/>
        <w:rPr>
          <w:rFonts w:ascii="宋体" w:hAnsi="宋体"/>
          <w:b/>
          <w:spacing w:val="20"/>
          <w:sz w:val="40"/>
          <w:szCs w:val="40"/>
        </w:rPr>
      </w:pPr>
    </w:p>
    <w:p w:rsidR="002C1895" w:rsidRDefault="002C1895">
      <w:pPr>
        <w:jc w:val="center"/>
        <w:rPr>
          <w:rFonts w:ascii="宋体" w:hAnsi="宋体"/>
          <w:b/>
          <w:spacing w:val="20"/>
          <w:sz w:val="44"/>
          <w:szCs w:val="44"/>
        </w:rPr>
      </w:pPr>
    </w:p>
    <w:p w:rsidR="002C1895" w:rsidRDefault="004A7905">
      <w:pPr>
        <w:jc w:val="center"/>
        <w:rPr>
          <w:rFonts w:ascii="宋体" w:hAnsi="宋体"/>
          <w:b/>
          <w:spacing w:val="20"/>
          <w:sz w:val="36"/>
          <w:szCs w:val="36"/>
        </w:rPr>
      </w:pPr>
      <w:r>
        <w:rPr>
          <w:rFonts w:ascii="宋体" w:hAnsi="宋体" w:hint="eastAsia"/>
          <w:b/>
          <w:spacing w:val="20"/>
          <w:sz w:val="36"/>
          <w:szCs w:val="36"/>
        </w:rPr>
        <w:t>（项目编号：XZZ-G201</w:t>
      </w:r>
      <w:r w:rsidR="00B92842">
        <w:rPr>
          <w:rFonts w:ascii="宋体" w:hAnsi="宋体" w:hint="eastAsia"/>
          <w:b/>
          <w:spacing w:val="20"/>
          <w:sz w:val="36"/>
          <w:szCs w:val="36"/>
        </w:rPr>
        <w:t>9</w:t>
      </w:r>
      <w:r>
        <w:rPr>
          <w:rFonts w:ascii="宋体" w:hAnsi="宋体" w:hint="eastAsia"/>
          <w:b/>
          <w:spacing w:val="20"/>
          <w:sz w:val="36"/>
          <w:szCs w:val="36"/>
        </w:rPr>
        <w:t>0</w:t>
      </w:r>
      <w:r w:rsidR="00B92842">
        <w:rPr>
          <w:rFonts w:ascii="宋体" w:hAnsi="宋体" w:hint="eastAsia"/>
          <w:b/>
          <w:spacing w:val="20"/>
          <w:sz w:val="36"/>
          <w:szCs w:val="36"/>
        </w:rPr>
        <w:t>0</w:t>
      </w:r>
      <w:r w:rsidR="00E5797E">
        <w:rPr>
          <w:rFonts w:ascii="宋体" w:hAnsi="宋体" w:hint="eastAsia"/>
          <w:b/>
          <w:spacing w:val="20"/>
          <w:sz w:val="36"/>
          <w:szCs w:val="36"/>
        </w:rPr>
        <w:t>8</w:t>
      </w:r>
      <w:r>
        <w:rPr>
          <w:rFonts w:ascii="宋体" w:hAnsi="宋体" w:hint="eastAsia"/>
          <w:b/>
          <w:spacing w:val="20"/>
          <w:sz w:val="36"/>
          <w:szCs w:val="36"/>
        </w:rPr>
        <w:t>号）</w:t>
      </w:r>
    </w:p>
    <w:p w:rsidR="002C1895" w:rsidRDefault="002C1895">
      <w:pPr>
        <w:jc w:val="center"/>
        <w:rPr>
          <w:rFonts w:ascii="宋体" w:hAnsi="宋体"/>
          <w:b/>
          <w:spacing w:val="20"/>
          <w:sz w:val="44"/>
          <w:szCs w:val="44"/>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jc w:val="center"/>
        <w:rPr>
          <w:rFonts w:ascii="宋体" w:hAnsi="宋体"/>
          <w:b/>
          <w:spacing w:val="20"/>
          <w:sz w:val="36"/>
          <w:szCs w:val="36"/>
        </w:rPr>
      </w:pPr>
    </w:p>
    <w:p w:rsidR="002C1895" w:rsidRDefault="002C1895">
      <w:pPr>
        <w:ind w:firstLineChars="600" w:firstLine="2408"/>
        <w:rPr>
          <w:rFonts w:ascii="宋体" w:hAnsi="宋体"/>
          <w:b/>
          <w:spacing w:val="20"/>
          <w:sz w:val="36"/>
          <w:szCs w:val="36"/>
        </w:rPr>
      </w:pPr>
    </w:p>
    <w:p w:rsidR="002C1895" w:rsidRDefault="004A7905">
      <w:pPr>
        <w:jc w:val="center"/>
        <w:rPr>
          <w:rFonts w:ascii="宋体" w:hAnsi="宋体"/>
          <w:b/>
          <w:spacing w:val="20"/>
          <w:sz w:val="36"/>
          <w:szCs w:val="36"/>
        </w:rPr>
      </w:pPr>
      <w:r>
        <w:rPr>
          <w:rFonts w:ascii="宋体" w:hAnsi="宋体" w:hint="eastAsia"/>
          <w:b/>
          <w:spacing w:val="20"/>
          <w:sz w:val="36"/>
          <w:szCs w:val="36"/>
        </w:rPr>
        <w:t>襄城县政府采购中心</w:t>
      </w:r>
    </w:p>
    <w:p w:rsidR="002C1895" w:rsidRDefault="004A7905">
      <w:pPr>
        <w:jc w:val="center"/>
        <w:rPr>
          <w:rFonts w:ascii="宋体" w:hAnsi="宋体"/>
          <w:sz w:val="36"/>
          <w:szCs w:val="36"/>
        </w:rPr>
      </w:pPr>
      <w:r>
        <w:rPr>
          <w:rFonts w:ascii="宋体" w:hAnsi="宋体" w:hint="eastAsia"/>
          <w:b/>
          <w:spacing w:val="20"/>
          <w:sz w:val="36"/>
          <w:szCs w:val="36"/>
        </w:rPr>
        <w:t>201</w:t>
      </w:r>
      <w:r w:rsidR="00B92842">
        <w:rPr>
          <w:rFonts w:ascii="宋体" w:hAnsi="宋体" w:hint="eastAsia"/>
          <w:b/>
          <w:spacing w:val="20"/>
          <w:sz w:val="36"/>
          <w:szCs w:val="36"/>
        </w:rPr>
        <w:t>9</w:t>
      </w:r>
      <w:r>
        <w:rPr>
          <w:rFonts w:ascii="宋体" w:hAnsi="宋体" w:hint="eastAsia"/>
          <w:b/>
          <w:spacing w:val="20"/>
          <w:sz w:val="36"/>
          <w:szCs w:val="36"/>
        </w:rPr>
        <w:t>年</w:t>
      </w:r>
      <w:r w:rsidR="00E5797E">
        <w:rPr>
          <w:rFonts w:ascii="宋体" w:hAnsi="宋体" w:hint="eastAsia"/>
          <w:b/>
          <w:spacing w:val="20"/>
          <w:sz w:val="36"/>
          <w:szCs w:val="36"/>
        </w:rPr>
        <w:t>3</w:t>
      </w:r>
      <w:r>
        <w:rPr>
          <w:rFonts w:ascii="宋体" w:hAnsi="宋体" w:hint="eastAsia"/>
          <w:b/>
          <w:spacing w:val="20"/>
          <w:sz w:val="36"/>
          <w:szCs w:val="36"/>
        </w:rPr>
        <w:t>月</w:t>
      </w:r>
      <w:r w:rsidR="00B92842">
        <w:rPr>
          <w:rFonts w:ascii="宋体" w:hAnsi="宋体" w:hint="eastAsia"/>
          <w:b/>
          <w:spacing w:val="20"/>
          <w:sz w:val="36"/>
          <w:szCs w:val="36"/>
        </w:rPr>
        <w:t>1</w:t>
      </w:r>
      <w:r w:rsidR="00E5797E">
        <w:rPr>
          <w:rFonts w:ascii="宋体" w:hAnsi="宋体" w:hint="eastAsia"/>
          <w:b/>
          <w:spacing w:val="20"/>
          <w:sz w:val="36"/>
          <w:szCs w:val="36"/>
        </w:rPr>
        <w:t>8</w:t>
      </w:r>
      <w:r>
        <w:rPr>
          <w:rFonts w:ascii="宋体" w:hAnsi="宋体" w:hint="eastAsia"/>
          <w:b/>
          <w:spacing w:val="20"/>
          <w:sz w:val="36"/>
          <w:szCs w:val="36"/>
        </w:rPr>
        <w:t>日</w:t>
      </w:r>
    </w:p>
    <w:p w:rsidR="002C1895" w:rsidRDefault="002C1895">
      <w:pPr>
        <w:ind w:firstLineChars="800" w:firstLine="2880"/>
        <w:jc w:val="center"/>
        <w:rPr>
          <w:rFonts w:ascii="黑体" w:eastAsia="黑体"/>
          <w:sz w:val="36"/>
          <w:szCs w:val="36"/>
        </w:rPr>
        <w:sectPr w:rsidR="002C1895">
          <w:headerReference w:type="even" r:id="rId9"/>
          <w:headerReference w:type="default" r:id="rId10"/>
          <w:footerReference w:type="even" r:id="rId11"/>
          <w:footerReference w:type="default" r:id="rId12"/>
          <w:headerReference w:type="first" r:id="rId13"/>
          <w:footerReference w:type="first" r:id="rId14"/>
          <w:pgSz w:w="11906" w:h="16838"/>
          <w:pgMar w:top="1440" w:right="1406" w:bottom="1440" w:left="1406" w:header="851" w:footer="992" w:gutter="0"/>
          <w:pgNumType w:start="1"/>
          <w:cols w:space="0"/>
          <w:titlePg/>
          <w:docGrid w:type="lines" w:linePitch="312"/>
        </w:sectPr>
      </w:pPr>
    </w:p>
    <w:p w:rsidR="002C1895" w:rsidRDefault="004A7905">
      <w:pPr>
        <w:ind w:firstLineChars="800" w:firstLine="2880"/>
        <w:rPr>
          <w:rFonts w:ascii="黑体" w:eastAsia="黑体"/>
          <w:sz w:val="32"/>
          <w:szCs w:val="32"/>
        </w:rPr>
      </w:pPr>
      <w:r>
        <w:rPr>
          <w:rFonts w:ascii="黑体" w:eastAsia="黑体" w:hint="eastAsia"/>
          <w:sz w:val="36"/>
          <w:szCs w:val="36"/>
        </w:rPr>
        <w:lastRenderedPageBreak/>
        <w:t>招标文件目录</w:t>
      </w:r>
    </w:p>
    <w:p w:rsidR="002C1895" w:rsidRDefault="004A7905">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proofErr w:type="gramStart"/>
      <w:r>
        <w:rPr>
          <w:rFonts w:ascii="宋体" w:hAnsi="宋体"/>
          <w:sz w:val="30"/>
          <w:szCs w:val="30"/>
        </w:rPr>
        <w:t>………………………………………………</w:t>
      </w:r>
      <w:proofErr w:type="gramEnd"/>
      <w:r w:rsidR="00FD1458">
        <w:rPr>
          <w:rFonts w:ascii="宋体" w:hAnsi="宋体" w:hint="eastAsia"/>
          <w:sz w:val="30"/>
          <w:szCs w:val="30"/>
        </w:rPr>
        <w:t>2</w:t>
      </w:r>
    </w:p>
    <w:p w:rsidR="002C1895" w:rsidRDefault="004A7905">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i/>
          <w:sz w:val="30"/>
          <w:szCs w:val="30"/>
        </w:rPr>
        <w:t>…</w:t>
      </w:r>
      <w:r>
        <w:rPr>
          <w:rFonts w:ascii="宋体" w:hAnsi="宋体"/>
          <w:sz w:val="30"/>
          <w:szCs w:val="30"/>
        </w:rPr>
        <w:t>…………………………………</w:t>
      </w:r>
      <w:proofErr w:type="gramEnd"/>
      <w:r w:rsidR="001774C8">
        <w:rPr>
          <w:rFonts w:ascii="宋体" w:hAnsi="宋体" w:hint="eastAsia"/>
          <w:sz w:val="30"/>
          <w:szCs w:val="30"/>
        </w:rPr>
        <w:t>7</w:t>
      </w:r>
    </w:p>
    <w:p w:rsidR="002C1895" w:rsidRDefault="004A7905">
      <w:pPr>
        <w:rPr>
          <w:rFonts w:ascii="宋体" w:hAnsi="宋体"/>
          <w:sz w:val="30"/>
          <w:szCs w:val="30"/>
        </w:rPr>
      </w:pPr>
      <w:r>
        <w:rPr>
          <w:rFonts w:ascii="宋体" w:hAnsi="宋体" w:hint="eastAsia"/>
          <w:sz w:val="30"/>
          <w:szCs w:val="30"/>
        </w:rPr>
        <w:t>三、投标人须知</w:t>
      </w:r>
      <w:r>
        <w:rPr>
          <w:rFonts w:ascii="宋体" w:hAnsi="宋体"/>
          <w:sz w:val="30"/>
          <w:szCs w:val="30"/>
        </w:rPr>
        <w:t>……</w:t>
      </w:r>
      <w:proofErr w:type="gramStart"/>
      <w:r>
        <w:rPr>
          <w:rFonts w:ascii="宋体" w:hAnsi="宋体"/>
          <w:sz w:val="30"/>
          <w:szCs w:val="30"/>
        </w:rPr>
        <w:t>………………………………………………</w:t>
      </w:r>
      <w:proofErr w:type="gramEnd"/>
      <w:r w:rsidR="00FD1458">
        <w:rPr>
          <w:rFonts w:ascii="宋体" w:hAnsi="宋体" w:hint="eastAsia"/>
          <w:sz w:val="30"/>
          <w:szCs w:val="30"/>
        </w:rPr>
        <w:t>13</w:t>
      </w:r>
    </w:p>
    <w:p w:rsidR="002C1895" w:rsidRDefault="004A7905">
      <w:pPr>
        <w:jc w:val="left"/>
        <w:rPr>
          <w:rFonts w:ascii="宋体" w:hAnsi="宋体"/>
          <w:sz w:val="30"/>
          <w:szCs w:val="30"/>
        </w:rPr>
      </w:pPr>
      <w:r>
        <w:rPr>
          <w:rFonts w:ascii="宋体" w:hAnsi="宋体" w:hint="eastAsia"/>
          <w:sz w:val="30"/>
          <w:szCs w:val="30"/>
        </w:rPr>
        <w:t xml:space="preserve">  （一）说明和释义</w:t>
      </w:r>
    </w:p>
    <w:p w:rsidR="002C1895" w:rsidRDefault="004A7905">
      <w:pPr>
        <w:jc w:val="left"/>
        <w:rPr>
          <w:rFonts w:ascii="宋体" w:hAnsi="宋体"/>
          <w:sz w:val="30"/>
          <w:szCs w:val="30"/>
        </w:rPr>
      </w:pPr>
      <w:r>
        <w:rPr>
          <w:rFonts w:ascii="宋体" w:hAnsi="宋体" w:hint="eastAsia"/>
          <w:sz w:val="30"/>
          <w:szCs w:val="30"/>
        </w:rPr>
        <w:t xml:space="preserve">  （二）招标文件说明</w:t>
      </w:r>
    </w:p>
    <w:p w:rsidR="002C1895" w:rsidRDefault="004A7905">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2C1895" w:rsidRDefault="004A7905">
      <w:pPr>
        <w:jc w:val="left"/>
        <w:rPr>
          <w:rFonts w:ascii="宋体" w:hAnsi="宋体"/>
          <w:sz w:val="30"/>
          <w:szCs w:val="30"/>
        </w:rPr>
      </w:pPr>
      <w:r>
        <w:rPr>
          <w:rFonts w:ascii="宋体" w:hAnsi="宋体" w:hint="eastAsia"/>
          <w:sz w:val="30"/>
          <w:szCs w:val="30"/>
        </w:rPr>
        <w:t xml:space="preserve">  （四）投标文件的递交</w:t>
      </w:r>
    </w:p>
    <w:p w:rsidR="002C1895" w:rsidRDefault="004A7905">
      <w:pPr>
        <w:jc w:val="left"/>
        <w:rPr>
          <w:rFonts w:ascii="宋体" w:hAnsi="宋体"/>
          <w:sz w:val="30"/>
          <w:szCs w:val="30"/>
        </w:rPr>
      </w:pPr>
      <w:r>
        <w:rPr>
          <w:rFonts w:ascii="宋体" w:hAnsi="宋体" w:hint="eastAsia"/>
          <w:sz w:val="30"/>
          <w:szCs w:val="30"/>
        </w:rPr>
        <w:t xml:space="preserve">  （五）特别提示</w:t>
      </w:r>
    </w:p>
    <w:p w:rsidR="002C1895" w:rsidRDefault="004A7905">
      <w:pPr>
        <w:jc w:val="left"/>
        <w:rPr>
          <w:rFonts w:ascii="宋体" w:hAnsi="宋体"/>
          <w:sz w:val="30"/>
          <w:szCs w:val="30"/>
        </w:rPr>
      </w:pPr>
      <w:r>
        <w:rPr>
          <w:rFonts w:ascii="宋体" w:hAnsi="宋体" w:hint="eastAsia"/>
          <w:sz w:val="30"/>
          <w:szCs w:val="30"/>
        </w:rPr>
        <w:t xml:space="preserve">  （六）开标和评标</w:t>
      </w:r>
    </w:p>
    <w:p w:rsidR="002C1895" w:rsidRDefault="004A7905">
      <w:pPr>
        <w:jc w:val="left"/>
        <w:rPr>
          <w:rFonts w:ascii="宋体" w:hAnsi="宋体"/>
          <w:sz w:val="30"/>
          <w:szCs w:val="30"/>
        </w:rPr>
      </w:pPr>
      <w:r>
        <w:rPr>
          <w:rFonts w:ascii="宋体" w:hAnsi="宋体" w:hint="eastAsia"/>
          <w:sz w:val="30"/>
          <w:szCs w:val="30"/>
        </w:rPr>
        <w:t xml:space="preserve">  （七）授予合同 </w:t>
      </w:r>
    </w:p>
    <w:p w:rsidR="002C1895" w:rsidRDefault="004A7905">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r>
        <w:rPr>
          <w:rFonts w:ascii="宋体" w:hAnsi="宋体" w:hint="eastAsia"/>
          <w:sz w:val="30"/>
          <w:szCs w:val="30"/>
        </w:rPr>
        <w:t>…</w:t>
      </w:r>
      <w:proofErr w:type="gramEnd"/>
      <w:r w:rsidR="001774C8">
        <w:rPr>
          <w:rFonts w:ascii="宋体" w:hAnsi="宋体" w:hint="eastAsia"/>
          <w:sz w:val="30"/>
          <w:szCs w:val="30"/>
        </w:rPr>
        <w:t>2</w:t>
      </w:r>
      <w:r w:rsidR="00FD1458">
        <w:rPr>
          <w:rFonts w:ascii="宋体" w:hAnsi="宋体" w:hint="eastAsia"/>
          <w:sz w:val="30"/>
          <w:szCs w:val="30"/>
        </w:rPr>
        <w:t>6</w:t>
      </w:r>
      <w:proofErr w:type="gramStart"/>
      <w:r>
        <w:rPr>
          <w:rFonts w:ascii="宋体" w:hAnsi="宋体" w:hint="eastAsia"/>
          <w:sz w:val="30"/>
          <w:szCs w:val="30"/>
        </w:rPr>
        <w:t>五</w:t>
      </w:r>
      <w:proofErr w:type="gramEnd"/>
      <w:r>
        <w:rPr>
          <w:rFonts w:ascii="宋体" w:hAnsi="宋体" w:hint="eastAsia"/>
          <w:sz w:val="30"/>
          <w:szCs w:val="30"/>
        </w:rPr>
        <w:t>、合同特殊条款</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2</w:t>
      </w:r>
      <w:r w:rsidR="00FD1458">
        <w:rPr>
          <w:rFonts w:ascii="宋体" w:hAnsi="宋体" w:hint="eastAsia"/>
          <w:sz w:val="30"/>
          <w:szCs w:val="30"/>
        </w:rPr>
        <w:t>9</w:t>
      </w:r>
      <w:proofErr w:type="gramStart"/>
      <w:r>
        <w:rPr>
          <w:rFonts w:ascii="宋体" w:hAnsi="宋体" w:hint="eastAsia"/>
          <w:sz w:val="30"/>
          <w:szCs w:val="30"/>
        </w:rPr>
        <w:t>六</w:t>
      </w:r>
      <w:proofErr w:type="gramEnd"/>
      <w:r>
        <w:rPr>
          <w:rFonts w:ascii="宋体" w:hAnsi="宋体" w:hint="eastAsia"/>
          <w:sz w:val="30"/>
          <w:szCs w:val="30"/>
        </w:rPr>
        <w:t>、合同书</w:t>
      </w:r>
      <w:r>
        <w:rPr>
          <w:rFonts w:ascii="宋体" w:hAnsi="宋体"/>
          <w:sz w:val="30"/>
          <w:szCs w:val="30"/>
        </w:rPr>
        <w:t>……</w:t>
      </w:r>
      <w:proofErr w:type="gramStart"/>
      <w:r>
        <w:rPr>
          <w:rFonts w:ascii="宋体" w:hAnsi="宋体"/>
          <w:sz w:val="30"/>
          <w:szCs w:val="30"/>
        </w:rPr>
        <w:t>…………………………………………………</w:t>
      </w:r>
      <w:proofErr w:type="gramEnd"/>
      <w:r w:rsidR="001774C8">
        <w:rPr>
          <w:rFonts w:ascii="宋体" w:hAnsi="宋体" w:hint="eastAsia"/>
          <w:sz w:val="30"/>
          <w:szCs w:val="30"/>
        </w:rPr>
        <w:t>3</w:t>
      </w:r>
      <w:r w:rsidR="00FD1458">
        <w:rPr>
          <w:rFonts w:ascii="宋体" w:hAnsi="宋体" w:hint="eastAsia"/>
          <w:sz w:val="30"/>
          <w:szCs w:val="30"/>
        </w:rPr>
        <w:t>0</w:t>
      </w:r>
      <w:proofErr w:type="gramStart"/>
      <w:r>
        <w:rPr>
          <w:rFonts w:ascii="宋体" w:hAnsi="宋体" w:hint="eastAsia"/>
          <w:sz w:val="30"/>
          <w:szCs w:val="30"/>
        </w:rPr>
        <w:t>七</w:t>
      </w:r>
      <w:proofErr w:type="gramEnd"/>
      <w:r>
        <w:rPr>
          <w:rFonts w:ascii="宋体" w:hAnsi="宋体" w:hint="eastAsia"/>
          <w:sz w:val="30"/>
          <w:szCs w:val="30"/>
        </w:rPr>
        <w:t>、</w:t>
      </w:r>
      <w:r w:rsidR="00C60E6A">
        <w:rPr>
          <w:rFonts w:ascii="宋体" w:hAnsi="宋体" w:hint="eastAsia"/>
          <w:sz w:val="30"/>
          <w:szCs w:val="30"/>
        </w:rPr>
        <w:t>投标文件格式</w:t>
      </w:r>
      <w:r>
        <w:rPr>
          <w:rFonts w:ascii="宋体" w:hAnsi="宋体"/>
          <w:sz w:val="30"/>
          <w:szCs w:val="30"/>
        </w:rPr>
        <w:t>……</w:t>
      </w:r>
      <w:proofErr w:type="gramStart"/>
      <w:r>
        <w:rPr>
          <w:rFonts w:ascii="宋体" w:hAnsi="宋体"/>
          <w:sz w:val="30"/>
          <w:szCs w:val="30"/>
        </w:rPr>
        <w:t>……</w:t>
      </w:r>
      <w:proofErr w:type="gramEnd"/>
      <w:r>
        <w:rPr>
          <w:rFonts w:ascii="宋体" w:hAnsi="宋体"/>
          <w:sz w:val="30"/>
          <w:szCs w:val="30"/>
        </w:rPr>
        <w:t>……………………………………</w:t>
      </w:r>
      <w:r>
        <w:rPr>
          <w:rFonts w:ascii="宋体" w:hAnsi="宋体" w:hint="eastAsia"/>
          <w:sz w:val="30"/>
          <w:szCs w:val="30"/>
        </w:rPr>
        <w:t>3</w:t>
      </w:r>
      <w:r w:rsidR="00FD1458">
        <w:rPr>
          <w:rFonts w:ascii="宋体" w:hAnsi="宋体" w:hint="eastAsia"/>
          <w:sz w:val="30"/>
          <w:szCs w:val="30"/>
        </w:rPr>
        <w:t>2</w:t>
      </w:r>
    </w:p>
    <w:p w:rsidR="002C1895" w:rsidRDefault="002C1895">
      <w:pPr>
        <w:jc w:val="center"/>
        <w:rPr>
          <w:rFonts w:ascii="黑体" w:eastAsia="黑体"/>
          <w:sz w:val="30"/>
          <w:szCs w:val="30"/>
        </w:rPr>
      </w:pPr>
    </w:p>
    <w:p w:rsidR="002C1895" w:rsidRDefault="002C1895">
      <w:pPr>
        <w:jc w:val="center"/>
        <w:rPr>
          <w:rFonts w:ascii="黑体" w:eastAsia="黑体"/>
          <w:sz w:val="30"/>
          <w:szCs w:val="30"/>
        </w:rPr>
      </w:pPr>
    </w:p>
    <w:p w:rsidR="002C1895" w:rsidRDefault="002C1895">
      <w:pPr>
        <w:jc w:val="right"/>
        <w:rPr>
          <w:sz w:val="32"/>
          <w:szCs w:val="32"/>
        </w:rPr>
      </w:pPr>
    </w:p>
    <w:p w:rsidR="002C1895" w:rsidRDefault="002C1895">
      <w:pPr>
        <w:rPr>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pPr>
    </w:p>
    <w:p w:rsidR="002C1895" w:rsidRDefault="002C1895">
      <w:pPr>
        <w:jc w:val="center"/>
        <w:rPr>
          <w:rFonts w:ascii="新宋体" w:eastAsia="新宋体" w:hAnsi="新宋体"/>
          <w:b/>
          <w:sz w:val="32"/>
          <w:szCs w:val="32"/>
        </w:rPr>
        <w:sectPr w:rsidR="002C1895">
          <w:footerReference w:type="default" r:id="rId15"/>
          <w:footerReference w:type="first" r:id="rId16"/>
          <w:pgSz w:w="11906" w:h="16838"/>
          <w:pgMar w:top="1440" w:right="1800" w:bottom="1440" w:left="1800" w:header="851" w:footer="992" w:gutter="0"/>
          <w:pgNumType w:start="1"/>
          <w:cols w:space="425"/>
          <w:docGrid w:type="lines" w:linePitch="312"/>
        </w:sectPr>
      </w:pPr>
    </w:p>
    <w:p w:rsidR="002C1895" w:rsidRDefault="004A7905">
      <w:pPr>
        <w:jc w:val="center"/>
        <w:rPr>
          <w:rFonts w:ascii="新宋体" w:eastAsia="新宋体" w:hAnsi="新宋体"/>
          <w:b/>
          <w:sz w:val="32"/>
          <w:szCs w:val="32"/>
        </w:rPr>
      </w:pPr>
      <w:r>
        <w:rPr>
          <w:rFonts w:ascii="新宋体" w:eastAsia="新宋体" w:hAnsi="新宋体" w:hint="eastAsia"/>
          <w:b/>
          <w:sz w:val="32"/>
          <w:szCs w:val="32"/>
        </w:rPr>
        <w:lastRenderedPageBreak/>
        <w:t>第一部分</w:t>
      </w:r>
      <w:r w:rsidR="00C60E6A">
        <w:rPr>
          <w:rFonts w:ascii="新宋体" w:eastAsia="新宋体" w:hAnsi="新宋体" w:hint="eastAsia"/>
          <w:b/>
          <w:sz w:val="32"/>
          <w:szCs w:val="32"/>
        </w:rPr>
        <w:t xml:space="preserve">  </w:t>
      </w:r>
      <w:r>
        <w:rPr>
          <w:rFonts w:ascii="新宋体" w:eastAsia="新宋体" w:hAnsi="新宋体" w:hint="eastAsia"/>
          <w:b/>
          <w:sz w:val="32"/>
          <w:szCs w:val="32"/>
        </w:rPr>
        <w:t>投标邀请函</w:t>
      </w:r>
    </w:p>
    <w:p w:rsidR="002C1895" w:rsidRDefault="002C1895">
      <w:pPr>
        <w:rPr>
          <w:rFonts w:asciiTheme="minorEastAsia" w:eastAsiaTheme="minorEastAsia" w:hAnsiTheme="minorEastAsia" w:cstheme="minorEastAsia"/>
          <w:sz w:val="24"/>
        </w:rPr>
      </w:pPr>
    </w:p>
    <w:p w:rsidR="009349F6" w:rsidRPr="009349F6" w:rsidRDefault="009349F6" w:rsidP="009349F6">
      <w:pPr>
        <w:pStyle w:val="p16"/>
        <w:spacing w:line="360" w:lineRule="auto"/>
        <w:ind w:firstLine="641"/>
        <w:rPr>
          <w:rFonts w:asciiTheme="minorEastAsia" w:eastAsiaTheme="minorEastAsia" w:hAnsiTheme="minorEastAsia" w:cstheme="minorEastAsia"/>
        </w:rPr>
      </w:pPr>
      <w:r w:rsidRPr="009349F6">
        <w:rPr>
          <w:rFonts w:asciiTheme="minorEastAsia" w:eastAsiaTheme="minorEastAsia" w:hAnsiTheme="minorEastAsia" w:cstheme="minorEastAsia" w:hint="eastAsia"/>
        </w:rPr>
        <w:t>襄城县政府采购中心受襄城县</w:t>
      </w:r>
      <w:r w:rsidR="00E5797E">
        <w:rPr>
          <w:rFonts w:asciiTheme="minorEastAsia" w:eastAsiaTheme="minorEastAsia" w:hAnsiTheme="minorEastAsia" w:cstheme="minorEastAsia" w:hint="eastAsia"/>
        </w:rPr>
        <w:t>公安局</w:t>
      </w:r>
      <w:r w:rsidRPr="009349F6">
        <w:rPr>
          <w:rFonts w:asciiTheme="minorEastAsia" w:eastAsiaTheme="minorEastAsia" w:hAnsiTheme="minorEastAsia" w:cstheme="minorEastAsia" w:hint="eastAsia"/>
        </w:rPr>
        <w:t>的委托，就“</w:t>
      </w:r>
      <w:r w:rsidR="00E5797E" w:rsidRPr="00E5797E">
        <w:rPr>
          <w:rFonts w:asciiTheme="minorEastAsia" w:eastAsiaTheme="minorEastAsia" w:hAnsiTheme="minorEastAsia" w:cs="仿宋" w:hint="eastAsia"/>
        </w:rPr>
        <w:t>襄城县公安局业务装备项目（2017年政法转移支付资金余额款）</w:t>
      </w:r>
      <w:r w:rsidRPr="009349F6">
        <w:rPr>
          <w:rFonts w:asciiTheme="minorEastAsia" w:eastAsiaTheme="minorEastAsia" w:hAnsiTheme="minorEastAsia" w:cstheme="minorEastAsia" w:hint="eastAsia"/>
        </w:rPr>
        <w:t>”进行公开招标,欢迎符合相关条件的投标企业报名参加。</w:t>
      </w:r>
    </w:p>
    <w:p w:rsidR="00515F20" w:rsidRDefault="005B206A" w:rsidP="005B206A">
      <w:pPr>
        <w:pStyle w:val="p16"/>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b/>
        </w:rPr>
        <w:t>一、</w:t>
      </w:r>
      <w:r w:rsidR="009349F6" w:rsidRPr="009349F6">
        <w:rPr>
          <w:rFonts w:asciiTheme="minorEastAsia" w:eastAsiaTheme="minorEastAsia" w:hAnsiTheme="minorEastAsia" w:cstheme="minorEastAsia" w:hint="eastAsia"/>
          <w:b/>
        </w:rPr>
        <w:t>项目名称及编号：</w:t>
      </w:r>
    </w:p>
    <w:p w:rsidR="009349F6" w:rsidRPr="009349F6" w:rsidRDefault="00515F20" w:rsidP="005B206A">
      <w:pPr>
        <w:pStyle w:val="p16"/>
        <w:spacing w:line="360" w:lineRule="auto"/>
        <w:ind w:firstLineChars="50" w:firstLine="120"/>
        <w:rPr>
          <w:rFonts w:asciiTheme="minorEastAsia" w:eastAsiaTheme="minorEastAsia" w:hAnsiTheme="minorEastAsia" w:cstheme="minorEastAsia"/>
        </w:rPr>
      </w:pPr>
      <w:r w:rsidRPr="00515F20">
        <w:rPr>
          <w:rFonts w:asciiTheme="minorEastAsia" w:eastAsiaTheme="minorEastAsia" w:hAnsiTheme="minorEastAsia" w:cstheme="minorEastAsia" w:hint="eastAsia"/>
        </w:rPr>
        <w:t>项目名称：</w:t>
      </w:r>
      <w:r w:rsidR="00E5797E" w:rsidRPr="00E5797E">
        <w:rPr>
          <w:rFonts w:asciiTheme="minorEastAsia" w:eastAsiaTheme="minorEastAsia" w:hAnsiTheme="minorEastAsia" w:cs="仿宋" w:hint="eastAsia"/>
        </w:rPr>
        <w:t>襄城县公安局业务装备项目（2017年政法转移支付资金余额款）</w:t>
      </w:r>
    </w:p>
    <w:p w:rsidR="009349F6" w:rsidRPr="009349F6" w:rsidRDefault="009349F6" w:rsidP="005B206A">
      <w:pPr>
        <w:pStyle w:val="p16"/>
        <w:spacing w:line="360" w:lineRule="auto"/>
        <w:ind w:firstLineChars="50" w:firstLine="120"/>
        <w:rPr>
          <w:rFonts w:asciiTheme="minorEastAsia" w:eastAsiaTheme="minorEastAsia" w:hAnsiTheme="minorEastAsia" w:cstheme="minorEastAsia"/>
        </w:rPr>
      </w:pPr>
      <w:r w:rsidRPr="009349F6">
        <w:rPr>
          <w:rFonts w:asciiTheme="minorEastAsia" w:eastAsiaTheme="minorEastAsia" w:hAnsiTheme="minorEastAsia" w:cstheme="minorEastAsia" w:hint="eastAsia"/>
        </w:rPr>
        <w:t>项目编号：XZZ-G201</w:t>
      </w:r>
      <w:r w:rsidR="00B92842">
        <w:rPr>
          <w:rFonts w:asciiTheme="minorEastAsia" w:eastAsiaTheme="minorEastAsia" w:hAnsiTheme="minorEastAsia" w:cstheme="minorEastAsia" w:hint="eastAsia"/>
        </w:rPr>
        <w:t>900</w:t>
      </w:r>
      <w:r w:rsidR="00E5797E">
        <w:rPr>
          <w:rFonts w:asciiTheme="minorEastAsia" w:eastAsiaTheme="minorEastAsia" w:hAnsiTheme="minorEastAsia" w:cstheme="minorEastAsia" w:hint="eastAsia"/>
        </w:rPr>
        <w:t>8</w:t>
      </w:r>
      <w:r w:rsidR="00515F20">
        <w:rPr>
          <w:rFonts w:asciiTheme="minorEastAsia" w:eastAsiaTheme="minorEastAsia" w:hAnsiTheme="minorEastAsia" w:cstheme="minorEastAsia" w:hint="eastAsia"/>
        </w:rPr>
        <w:t>号</w:t>
      </w:r>
      <w:r w:rsidRPr="009349F6">
        <w:rPr>
          <w:rFonts w:asciiTheme="minorEastAsia" w:eastAsiaTheme="minorEastAsia" w:hAnsiTheme="minorEastAsia" w:cstheme="minorEastAsia" w:hint="eastAsia"/>
        </w:rPr>
        <w:t xml:space="preserve">             </w:t>
      </w:r>
    </w:p>
    <w:p w:rsidR="00B92842" w:rsidRDefault="009349F6" w:rsidP="005B206A">
      <w:pPr>
        <w:pStyle w:val="p16"/>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二、项目简要说明：</w:t>
      </w:r>
    </w:p>
    <w:p w:rsidR="009349F6" w:rsidRPr="009349F6" w:rsidRDefault="00FD549E" w:rsidP="00B92842">
      <w:pPr>
        <w:pStyle w:val="p16"/>
        <w:ind w:firstLine="641"/>
        <w:rPr>
          <w:rFonts w:asciiTheme="minorEastAsia" w:eastAsiaTheme="minorEastAsia" w:hAnsiTheme="minorEastAsia" w:cstheme="minorEastAsia"/>
        </w:rPr>
      </w:pPr>
      <w:r w:rsidRPr="00E5797E">
        <w:rPr>
          <w:rFonts w:asciiTheme="minorEastAsia" w:eastAsiaTheme="minorEastAsia" w:hAnsiTheme="minorEastAsia" w:cs="仿宋" w:hint="eastAsia"/>
        </w:rPr>
        <w:t>襄城县公安局业务装备项目（2017年政法转移支付资金余额款）</w:t>
      </w:r>
      <w:r w:rsidR="00B92842">
        <w:rPr>
          <w:rFonts w:asciiTheme="minorEastAsia" w:eastAsiaTheme="minorEastAsia" w:hAnsiTheme="minorEastAsia" w:cstheme="minorEastAsia" w:hint="eastAsia"/>
        </w:rPr>
        <w:t>，</w:t>
      </w:r>
      <w:r w:rsidRPr="00FD549E">
        <w:rPr>
          <w:rFonts w:asciiTheme="minorEastAsia" w:eastAsiaTheme="minorEastAsia" w:hAnsiTheme="minorEastAsia" w:cs="仿宋" w:hint="eastAsia"/>
          <w:color w:val="000000"/>
          <w:shd w:val="clear" w:color="080000" w:fill="FFFFFF"/>
        </w:rPr>
        <w:t>主要内容、数量及要求：</w:t>
      </w:r>
      <w:r w:rsidRPr="00FD549E">
        <w:rPr>
          <w:rFonts w:asciiTheme="minorEastAsia" w:eastAsiaTheme="minorEastAsia" w:hAnsiTheme="minorEastAsia" w:cs="仿宋" w:hint="eastAsia"/>
          <w:color w:val="000000"/>
          <w:shd w:val="clear" w:color="auto" w:fill="FFFFFF"/>
        </w:rPr>
        <w:t>应急通信设备1台、通信</w:t>
      </w:r>
      <w:proofErr w:type="gramStart"/>
      <w:r w:rsidRPr="00FD549E">
        <w:rPr>
          <w:rFonts w:asciiTheme="minorEastAsia" w:eastAsiaTheme="minorEastAsia" w:hAnsiTheme="minorEastAsia" w:cs="仿宋" w:hint="eastAsia"/>
          <w:color w:val="000000"/>
          <w:shd w:val="clear" w:color="auto" w:fill="FFFFFF"/>
        </w:rPr>
        <w:t>固定台</w:t>
      </w:r>
      <w:proofErr w:type="gramEnd"/>
      <w:r w:rsidRPr="00FD549E">
        <w:rPr>
          <w:rFonts w:asciiTheme="minorEastAsia" w:eastAsiaTheme="minorEastAsia" w:hAnsiTheme="minorEastAsia" w:cs="仿宋" w:hint="eastAsia"/>
          <w:color w:val="000000"/>
          <w:shd w:val="clear" w:color="auto" w:fill="FFFFFF"/>
        </w:rPr>
        <w:t>18台、出入境多业务一体机1台等设备。</w:t>
      </w:r>
      <w:r w:rsidRPr="00FD549E">
        <w:rPr>
          <w:rFonts w:asciiTheme="minorEastAsia" w:eastAsiaTheme="minorEastAsia" w:hAnsiTheme="minorEastAsia" w:cs="仿宋" w:hint="eastAsia"/>
          <w:b/>
          <w:color w:val="000000"/>
          <w:shd w:val="clear" w:color="auto" w:fill="FFFFFF"/>
        </w:rPr>
        <w:t>预算金额：513116元</w:t>
      </w:r>
      <w:r w:rsidRPr="00FD549E">
        <w:rPr>
          <w:rFonts w:asciiTheme="minorEastAsia" w:eastAsiaTheme="minorEastAsia" w:hAnsiTheme="minorEastAsia" w:cs="仿宋" w:hint="eastAsia"/>
          <w:color w:val="000000"/>
          <w:shd w:val="clear" w:color="auto" w:fill="FFFFFF"/>
        </w:rPr>
        <w:t>；</w:t>
      </w:r>
      <w:r w:rsidRPr="00FD549E">
        <w:rPr>
          <w:rFonts w:asciiTheme="minorEastAsia" w:eastAsiaTheme="minorEastAsia" w:hAnsiTheme="minorEastAsia" w:cs="仿宋" w:hint="eastAsia"/>
          <w:b/>
          <w:color w:val="000000"/>
          <w:shd w:val="clear" w:color="auto" w:fill="FFFFFF"/>
        </w:rPr>
        <w:t>超出者未无效投标</w:t>
      </w:r>
      <w:r w:rsidR="00B92842" w:rsidRPr="00B92842">
        <w:rPr>
          <w:rFonts w:hint="eastAsia"/>
        </w:rPr>
        <w:t>（具体要求和未尽事宜详见招标文件）。</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三、投标人资格要求：</w:t>
      </w:r>
    </w:p>
    <w:p w:rsidR="00FD549E" w:rsidRPr="00FD549E" w:rsidRDefault="00FD549E" w:rsidP="00FD549E">
      <w:pPr>
        <w:widowControl/>
        <w:autoSpaceDE w:val="0"/>
        <w:ind w:firstLineChars="200" w:firstLine="480"/>
        <w:jc w:val="left"/>
        <w:rPr>
          <w:rFonts w:asciiTheme="minorEastAsia" w:eastAsiaTheme="minorEastAsia" w:hAnsiTheme="minorEastAsia" w:cs="仿宋"/>
          <w:color w:val="000000"/>
          <w:kern w:val="0"/>
          <w:sz w:val="24"/>
          <w:shd w:val="clear" w:color="auto" w:fill="FFFFFF"/>
        </w:rPr>
      </w:pPr>
      <w:r w:rsidRPr="00FD549E">
        <w:rPr>
          <w:rFonts w:asciiTheme="minorEastAsia" w:eastAsiaTheme="minorEastAsia" w:hAnsiTheme="minorEastAsia" w:cs="宋体" w:hint="eastAsia"/>
          <w:kern w:val="0"/>
          <w:sz w:val="24"/>
        </w:rPr>
        <w:t>（一）</w:t>
      </w:r>
      <w:r w:rsidRPr="00FD549E">
        <w:rPr>
          <w:rFonts w:asciiTheme="minorEastAsia" w:eastAsiaTheme="minorEastAsia" w:hAnsiTheme="minorEastAsia" w:cs="仿宋" w:hint="eastAsia"/>
          <w:color w:val="000000"/>
          <w:kern w:val="0"/>
          <w:sz w:val="24"/>
          <w:shd w:val="clear" w:color="auto" w:fill="FFFFFF"/>
        </w:rPr>
        <w:t>符合《中华人民共和国政府采购法》第二十二条第一款规定条件并提供相关材料。</w:t>
      </w:r>
    </w:p>
    <w:p w:rsidR="00FD549E" w:rsidRPr="00FD549E" w:rsidRDefault="00FD549E" w:rsidP="00FD549E">
      <w:pPr>
        <w:widowControl/>
        <w:autoSpaceDE w:val="0"/>
        <w:ind w:firstLineChars="200" w:firstLine="480"/>
        <w:jc w:val="left"/>
        <w:rPr>
          <w:rFonts w:asciiTheme="minorEastAsia" w:eastAsiaTheme="minorEastAsia" w:hAnsiTheme="minorEastAsia"/>
          <w:sz w:val="24"/>
        </w:rPr>
      </w:pPr>
      <w:r w:rsidRPr="00FD549E">
        <w:rPr>
          <w:rFonts w:asciiTheme="minorEastAsia" w:eastAsiaTheme="minorEastAsia" w:hAnsiTheme="minorEastAsia" w:hint="eastAsia"/>
          <w:sz w:val="24"/>
        </w:rPr>
        <w:t>（二）</w:t>
      </w:r>
      <w:r w:rsidRPr="00FD549E">
        <w:rPr>
          <w:rFonts w:asciiTheme="minorEastAsia" w:eastAsiaTheme="minorEastAsia" w:hAnsiTheme="minorEastAsia"/>
          <w:sz w:val="24"/>
        </w:rPr>
        <w:t>投标人不得被列入失信被执行人、重大税收违法案件当事人名单、政府采购严重违法失信行为记录名单（查询网站：信用中国和中国政府采购网，并提供报名时间内网站截图为准</w:t>
      </w:r>
      <w:r w:rsidRPr="00FD549E">
        <w:rPr>
          <w:rFonts w:asciiTheme="minorEastAsia" w:eastAsiaTheme="minorEastAsia" w:hAnsiTheme="minorEastAsia" w:hint="eastAsia"/>
          <w:sz w:val="24"/>
        </w:rPr>
        <w:t xml:space="preserve"> </w:t>
      </w:r>
      <w:r w:rsidRPr="00FD549E">
        <w:rPr>
          <w:rFonts w:asciiTheme="minorEastAsia" w:eastAsiaTheme="minorEastAsia" w:hAnsiTheme="minorEastAsia"/>
          <w:sz w:val="24"/>
        </w:rPr>
        <w:t>）；未被列入经营异常名录信息、列入严重违法失信企业名单（黑名单）（查询网站</w:t>
      </w:r>
      <w:r w:rsidRPr="00FD549E">
        <w:rPr>
          <w:rFonts w:asciiTheme="minorEastAsia" w:eastAsiaTheme="minorEastAsia" w:hAnsiTheme="minorEastAsia" w:hint="eastAsia"/>
          <w:sz w:val="24"/>
        </w:rPr>
        <w:t>：国家企业信用信息公示系统</w:t>
      </w:r>
      <w:r w:rsidRPr="00FD549E">
        <w:rPr>
          <w:rFonts w:asciiTheme="minorEastAsia" w:eastAsiaTheme="minorEastAsia" w:hAnsiTheme="minorEastAsia"/>
          <w:sz w:val="24"/>
        </w:rPr>
        <w:t>，并提供报名时间内网站截图为准</w:t>
      </w:r>
      <w:r w:rsidRPr="00FD549E">
        <w:rPr>
          <w:rFonts w:asciiTheme="minorEastAsia" w:eastAsiaTheme="minorEastAsia" w:hAnsiTheme="minorEastAsia" w:hint="eastAsia"/>
          <w:sz w:val="24"/>
        </w:rPr>
        <w:t xml:space="preserve"> </w:t>
      </w:r>
      <w:r w:rsidRPr="00FD549E">
        <w:rPr>
          <w:rFonts w:asciiTheme="minorEastAsia" w:eastAsiaTheme="minorEastAsia" w:hAnsiTheme="minorEastAsia"/>
          <w:sz w:val="24"/>
        </w:rPr>
        <w:t>）</w:t>
      </w:r>
      <w:r w:rsidRPr="00FD549E">
        <w:rPr>
          <w:rFonts w:asciiTheme="minorEastAsia" w:eastAsiaTheme="minorEastAsia" w:hAnsiTheme="minorEastAsia" w:hint="eastAsia"/>
          <w:sz w:val="24"/>
        </w:rPr>
        <w:t>；</w:t>
      </w:r>
    </w:p>
    <w:p w:rsidR="00FD549E" w:rsidRPr="00FD549E" w:rsidRDefault="00FD549E" w:rsidP="00FD549E">
      <w:pPr>
        <w:pStyle w:val="p16"/>
        <w:spacing w:before="0" w:after="0"/>
        <w:ind w:firstLineChars="200" w:firstLine="480"/>
        <w:rPr>
          <w:rFonts w:asciiTheme="minorEastAsia" w:eastAsiaTheme="minorEastAsia" w:hAnsiTheme="minorEastAsia"/>
        </w:rPr>
      </w:pPr>
      <w:r w:rsidRPr="00FD549E">
        <w:rPr>
          <w:rFonts w:asciiTheme="minorEastAsia" w:eastAsiaTheme="minorEastAsia" w:hAnsiTheme="minorEastAsia" w:hint="eastAsia"/>
        </w:rPr>
        <w:t>（三）本次招标不接受联合体投标；</w:t>
      </w:r>
    </w:p>
    <w:p w:rsidR="009349F6" w:rsidRDefault="00FD549E" w:rsidP="00FD549E">
      <w:pPr>
        <w:pStyle w:val="p16"/>
        <w:ind w:firstLineChars="200" w:firstLine="480"/>
        <w:rPr>
          <w:rFonts w:asciiTheme="minorEastAsia" w:eastAsiaTheme="minorEastAsia" w:hAnsiTheme="minorEastAsia" w:cstheme="minorEastAsia"/>
        </w:rPr>
      </w:pPr>
      <w:r w:rsidRPr="00FD549E">
        <w:rPr>
          <w:rFonts w:asciiTheme="minorEastAsia" w:eastAsiaTheme="minorEastAsia" w:hAnsiTheme="minorEastAsia" w:hint="eastAsia"/>
        </w:rPr>
        <w:t>（四）本次招标采用资格后审。</w:t>
      </w:r>
      <w:r w:rsidR="009349F6" w:rsidRPr="009349F6">
        <w:rPr>
          <w:rFonts w:asciiTheme="minorEastAsia" w:eastAsiaTheme="minorEastAsia" w:hAnsiTheme="minorEastAsia" w:cstheme="minorEastAsia" w:hint="eastAsia"/>
        </w:rPr>
        <w:t xml:space="preserve">   </w:t>
      </w:r>
    </w:p>
    <w:p w:rsidR="009349F6" w:rsidRPr="009349F6" w:rsidRDefault="009349F6" w:rsidP="005B206A">
      <w:pPr>
        <w:pStyle w:val="p16"/>
        <w:spacing w:line="360" w:lineRule="auto"/>
        <w:rPr>
          <w:rFonts w:asciiTheme="minorEastAsia" w:eastAsiaTheme="minorEastAsia" w:hAnsiTheme="minorEastAsia" w:cstheme="minorEastAsia"/>
          <w:b/>
        </w:rPr>
      </w:pPr>
      <w:r w:rsidRPr="009349F6">
        <w:rPr>
          <w:rFonts w:asciiTheme="minorEastAsia" w:eastAsiaTheme="minorEastAsia" w:hAnsiTheme="minorEastAsia" w:cstheme="minorEastAsia" w:hint="eastAsia"/>
          <w:b/>
        </w:rPr>
        <w:t xml:space="preserve"> 四、报名要求： </w:t>
      </w:r>
    </w:p>
    <w:p w:rsidR="002C1895" w:rsidRDefault="009349F6" w:rsidP="009349F6">
      <w:pPr>
        <w:pStyle w:val="p16"/>
        <w:spacing w:line="360" w:lineRule="auto"/>
        <w:ind w:firstLine="641"/>
        <w:jc w:val="both"/>
        <w:rPr>
          <w:color w:val="000000"/>
        </w:rPr>
      </w:pPr>
      <w:r w:rsidRPr="009349F6">
        <w:rPr>
          <w:rFonts w:asciiTheme="minorEastAsia" w:eastAsiaTheme="minorEastAsia" w:hAnsiTheme="minorEastAsia" w:cstheme="minorEastAsia" w:hint="eastAsia"/>
        </w:rPr>
        <w:t>供应商</w:t>
      </w:r>
      <w:proofErr w:type="gramStart"/>
      <w:r w:rsidRPr="009349F6">
        <w:rPr>
          <w:rFonts w:asciiTheme="minorEastAsia" w:eastAsiaTheme="minorEastAsia" w:hAnsiTheme="minorEastAsia" w:cstheme="minorEastAsia" w:hint="eastAsia"/>
        </w:rPr>
        <w:t>须加入</w:t>
      </w:r>
      <w:proofErr w:type="gramEnd"/>
      <w:r w:rsidRPr="009349F6">
        <w:rPr>
          <w:rFonts w:asciiTheme="minorEastAsia" w:eastAsiaTheme="minorEastAsia" w:hAnsiTheme="minorEastAsia" w:cstheme="minorEastAsia" w:hint="eastAsia"/>
        </w:rPr>
        <w:t>许昌市公共资源交易中心供应商库，报名期限内在全国公共资源交易平台（河南省•许昌市）网上报名。详情查看全国公共资源交易平台（河南省•许昌市）（</w:t>
      </w:r>
      <w:r w:rsidR="00B176EF">
        <w:rPr>
          <w:rFonts w:hint="eastAsia"/>
          <w:color w:val="000000"/>
          <w:u w:val="single"/>
        </w:rPr>
        <w:t>www.xcggzy.gov.cn</w:t>
      </w:r>
      <w:r w:rsidRPr="009349F6">
        <w:rPr>
          <w:rFonts w:asciiTheme="minorEastAsia" w:eastAsiaTheme="minorEastAsia" w:hAnsiTheme="minorEastAsia" w:cstheme="minorEastAsia" w:hint="eastAsia"/>
        </w:rPr>
        <w:t>）首页中的办事指南。网上报名后，自行下载招标文件。</w:t>
      </w:r>
    </w:p>
    <w:p w:rsidR="002C1895" w:rsidRDefault="004A7905" w:rsidP="005B206A">
      <w:pPr>
        <w:shd w:val="solid" w:color="FFFFFF" w:fill="auto"/>
        <w:tabs>
          <w:tab w:val="left" w:pos="0"/>
        </w:tabs>
        <w:autoSpaceDN w:val="0"/>
        <w:spacing w:line="360" w:lineRule="auto"/>
        <w:ind w:firstLineChars="50" w:firstLine="120"/>
        <w:rPr>
          <w:rFonts w:ascii="宋体" w:hAnsi="宋体" w:cs="宋体"/>
          <w:b/>
          <w:color w:val="000000"/>
          <w:sz w:val="24"/>
        </w:rPr>
      </w:pPr>
      <w:r>
        <w:rPr>
          <w:rFonts w:ascii="宋体" w:hAnsi="宋体" w:cs="宋体" w:hint="eastAsia"/>
          <w:b/>
          <w:color w:val="000000"/>
          <w:sz w:val="24"/>
        </w:rPr>
        <w:t>五、领取招标文件的方式、时间与递交：</w:t>
      </w:r>
    </w:p>
    <w:p w:rsidR="005B206A" w:rsidRPr="005B206A" w:rsidRDefault="005B206A" w:rsidP="00FD549E">
      <w:pPr>
        <w:shd w:val="solid" w:color="FFFFFF" w:fill="auto"/>
        <w:tabs>
          <w:tab w:val="left" w:pos="0"/>
        </w:tabs>
        <w:autoSpaceDN w:val="0"/>
        <w:ind w:firstLineChars="200" w:firstLine="480"/>
        <w:jc w:val="left"/>
        <w:rPr>
          <w:rFonts w:ascii="宋体" w:hAnsi="宋体" w:cs="宋体"/>
          <w:bCs/>
          <w:color w:val="000000"/>
          <w:sz w:val="24"/>
        </w:rPr>
      </w:pPr>
      <w:r w:rsidRPr="005B206A">
        <w:rPr>
          <w:rFonts w:ascii="宋体" w:hAnsi="宋体" w:cs="宋体" w:hint="eastAsia"/>
          <w:bCs/>
          <w:color w:val="000000"/>
          <w:sz w:val="24"/>
        </w:rPr>
        <w:t>1、持CA数字认证证书，登录《全国公共资源交易平台（河南省·许昌市）》“系统用户注册”入口http://221.14.6.70:8088/ggzy/eps/public/RegistAllJcxx.html）进行免费注</w:t>
      </w:r>
      <w:r w:rsidRPr="005B206A">
        <w:rPr>
          <w:rFonts w:ascii="宋体" w:hAnsi="宋体" w:cs="宋体" w:hint="eastAsia"/>
          <w:bCs/>
          <w:color w:val="000000"/>
          <w:sz w:val="24"/>
        </w:rPr>
        <w:lastRenderedPageBreak/>
        <w:t>册登记（详见“常见问题解答-诚信库网上注册相关资料下载”）；</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2、在投标截止时间前均可登录【全国公共资源交易平台（河南省·许昌市）】“投标人/供应商登录”入口（http://221.14.6.70:8088/ggzy/）自行下载招标文件（详见“常见问题解答-交易系统操作手册”）。</w:t>
      </w:r>
    </w:p>
    <w:p w:rsidR="005B206A" w:rsidRPr="005B206A" w:rsidRDefault="005B206A" w:rsidP="005B206A">
      <w:pPr>
        <w:shd w:val="solid" w:color="FFFFFF" w:fill="auto"/>
        <w:tabs>
          <w:tab w:val="left" w:pos="0"/>
        </w:tabs>
        <w:autoSpaceDN w:val="0"/>
        <w:spacing w:line="360" w:lineRule="auto"/>
        <w:ind w:firstLineChars="200" w:firstLine="480"/>
        <w:rPr>
          <w:rFonts w:ascii="宋体" w:hAnsi="宋体" w:cs="宋体"/>
          <w:bCs/>
          <w:color w:val="000000"/>
          <w:sz w:val="24"/>
        </w:rPr>
      </w:pPr>
      <w:r w:rsidRPr="005B206A">
        <w:rPr>
          <w:rFonts w:ascii="宋体" w:hAnsi="宋体" w:cs="宋体" w:hint="eastAsia"/>
          <w:bCs/>
          <w:color w:val="000000"/>
          <w:sz w:val="24"/>
        </w:rPr>
        <w:t>3、本项目为全流程电子化交易项目，投标人须提交电子投标文件和纸质投标文件。</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3.1、加密电子投标文件（.file格式）须在投标截止时间（开标时间）前通过《全国公共资源交易平台(河南省</w:t>
      </w:r>
      <w:r w:rsidRPr="005B206A">
        <w:rPr>
          <w:rFonts w:ascii="MS Mincho" w:eastAsia="MS Mincho" w:hAnsi="MS Mincho" w:cs="MS Mincho" w:hint="eastAsia"/>
          <w:bCs/>
          <w:color w:val="000000"/>
          <w:sz w:val="24"/>
        </w:rPr>
        <w:t>▪</w:t>
      </w:r>
      <w:r w:rsidRPr="005B206A">
        <w:rPr>
          <w:rFonts w:ascii="宋体" w:hAnsi="宋体" w:cs="宋体" w:hint="eastAsia"/>
          <w:bCs/>
          <w:color w:val="000000"/>
          <w:sz w:val="24"/>
        </w:rPr>
        <w:t>许昌市)》公共资源交易系统成功上传。</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3.2、纸质投标文件（正本1份、副本</w:t>
      </w:r>
      <w:r>
        <w:rPr>
          <w:rFonts w:ascii="宋体" w:hAnsi="宋体" w:cs="宋体" w:hint="eastAsia"/>
          <w:bCs/>
          <w:color w:val="000000"/>
          <w:sz w:val="24"/>
        </w:rPr>
        <w:t>1</w:t>
      </w:r>
      <w:r w:rsidRPr="005B206A">
        <w:rPr>
          <w:rFonts w:ascii="宋体" w:hAnsi="宋体" w:cs="宋体" w:hint="eastAsia"/>
          <w:bCs/>
          <w:color w:val="000000"/>
          <w:sz w:val="24"/>
        </w:rPr>
        <w:t>份）和备份文件1份（使用电子介质存储）</w:t>
      </w:r>
      <w:r w:rsidR="00FD549E" w:rsidRPr="00FD549E">
        <w:rPr>
          <w:rFonts w:ascii="宋体" w:hAnsi="宋体" w:hint="eastAsia"/>
          <w:sz w:val="24"/>
          <w:shd w:val="clear" w:color="040000" w:fill="FFFFFF"/>
        </w:rPr>
        <w:t>及采购清单word格式电子版</w:t>
      </w:r>
      <w:r w:rsidR="00FD549E">
        <w:rPr>
          <w:rFonts w:ascii="宋体" w:hAnsi="宋体" w:cs="宋体" w:hint="eastAsia"/>
          <w:bCs/>
          <w:color w:val="000000"/>
          <w:sz w:val="24"/>
        </w:rPr>
        <w:t>，</w:t>
      </w:r>
      <w:r w:rsidRPr="005B206A">
        <w:rPr>
          <w:rFonts w:ascii="宋体" w:hAnsi="宋体" w:cs="宋体" w:hint="eastAsia"/>
          <w:bCs/>
          <w:color w:val="000000"/>
          <w:sz w:val="24"/>
        </w:rPr>
        <w:t>在投标截止时间（开标时间）前递交至本项目开标地点。交易系统操作手册</w:t>
      </w:r>
      <w:proofErr w:type="gramStart"/>
      <w:r w:rsidRPr="005B206A">
        <w:rPr>
          <w:rFonts w:ascii="宋体" w:hAnsi="宋体" w:cs="宋体" w:hint="eastAsia"/>
          <w:bCs/>
          <w:color w:val="000000"/>
          <w:sz w:val="24"/>
        </w:rPr>
        <w:t>”</w:t>
      </w:r>
      <w:proofErr w:type="gramEnd"/>
      <w:r w:rsidRPr="005B206A">
        <w:rPr>
          <w:rFonts w:ascii="宋体" w:hAnsi="宋体" w:cs="宋体" w:hint="eastAsia"/>
          <w:bCs/>
          <w:color w:val="000000"/>
          <w:sz w:val="24"/>
        </w:rPr>
        <w:t>）。</w:t>
      </w:r>
    </w:p>
    <w:p w:rsidR="005B206A" w:rsidRPr="005B206A" w:rsidRDefault="005B206A" w:rsidP="005B206A">
      <w:pPr>
        <w:shd w:val="solid" w:color="FFFFFF" w:fill="auto"/>
        <w:tabs>
          <w:tab w:val="left" w:pos="0"/>
        </w:tabs>
        <w:autoSpaceDN w:val="0"/>
        <w:spacing w:line="360" w:lineRule="auto"/>
        <w:ind w:firstLineChars="250" w:firstLine="600"/>
        <w:rPr>
          <w:rFonts w:ascii="宋体" w:hAnsi="宋体" w:cs="宋体"/>
          <w:bCs/>
          <w:color w:val="000000"/>
          <w:sz w:val="24"/>
        </w:rPr>
      </w:pPr>
      <w:r w:rsidRPr="005B206A">
        <w:rPr>
          <w:rFonts w:ascii="宋体" w:hAnsi="宋体" w:cs="宋体" w:hint="eastAsia"/>
          <w:bCs/>
          <w:color w:val="000000"/>
          <w:sz w:val="24"/>
        </w:rPr>
        <w:t>4、递交投标文件：请于201</w:t>
      </w:r>
      <w:r>
        <w:rPr>
          <w:rFonts w:ascii="宋体" w:hAnsi="宋体" w:cs="宋体" w:hint="eastAsia"/>
          <w:bCs/>
          <w:color w:val="000000"/>
          <w:sz w:val="24"/>
        </w:rPr>
        <w:t>9</w:t>
      </w:r>
      <w:r w:rsidRPr="005B206A">
        <w:rPr>
          <w:rFonts w:ascii="宋体" w:hAnsi="宋体" w:cs="宋体" w:hint="eastAsia"/>
          <w:bCs/>
          <w:color w:val="000000"/>
          <w:sz w:val="24"/>
        </w:rPr>
        <w:t>年</w:t>
      </w:r>
      <w:r w:rsidR="00FD549E">
        <w:rPr>
          <w:rFonts w:ascii="宋体" w:hAnsi="宋体" w:cs="宋体" w:hint="eastAsia"/>
          <w:bCs/>
          <w:color w:val="000000"/>
          <w:sz w:val="24"/>
        </w:rPr>
        <w:t>4</w:t>
      </w:r>
      <w:r w:rsidRPr="005B206A">
        <w:rPr>
          <w:rFonts w:ascii="宋体" w:hAnsi="宋体" w:cs="宋体" w:hint="eastAsia"/>
          <w:bCs/>
          <w:color w:val="000000"/>
          <w:sz w:val="24"/>
        </w:rPr>
        <w:t>月</w:t>
      </w:r>
      <w:r w:rsidR="00FD549E">
        <w:rPr>
          <w:rFonts w:ascii="宋体" w:hAnsi="宋体" w:cs="宋体" w:hint="eastAsia"/>
          <w:bCs/>
          <w:color w:val="000000"/>
          <w:sz w:val="24"/>
        </w:rPr>
        <w:t>9</w:t>
      </w:r>
      <w:r w:rsidRPr="005B206A">
        <w:rPr>
          <w:rFonts w:ascii="宋体" w:hAnsi="宋体" w:cs="宋体" w:hint="eastAsia"/>
          <w:bCs/>
          <w:color w:val="000000"/>
          <w:sz w:val="24"/>
        </w:rPr>
        <w:t>日上午09：00前密封递交到襄城县公共资源交易中心1207开标室。</w:t>
      </w:r>
    </w:p>
    <w:p w:rsidR="002C1895" w:rsidRDefault="005B206A" w:rsidP="005B206A">
      <w:pPr>
        <w:shd w:val="solid" w:color="FFFFFF" w:fill="auto"/>
        <w:tabs>
          <w:tab w:val="left" w:pos="0"/>
        </w:tabs>
        <w:autoSpaceDN w:val="0"/>
        <w:spacing w:line="360" w:lineRule="auto"/>
        <w:ind w:firstLineChars="250" w:firstLine="600"/>
        <w:rPr>
          <w:rFonts w:ascii="宋体" w:hAnsi="宋体" w:cs="宋体"/>
          <w:b/>
          <w:color w:val="000000"/>
          <w:sz w:val="24"/>
        </w:rPr>
      </w:pPr>
      <w:r>
        <w:rPr>
          <w:rFonts w:ascii="宋体" w:hAnsi="宋体" w:cs="宋体" w:hint="eastAsia"/>
          <w:bCs/>
          <w:color w:val="000000"/>
          <w:sz w:val="24"/>
        </w:rPr>
        <w:t>5、</w:t>
      </w:r>
      <w:r w:rsidR="004A7905">
        <w:rPr>
          <w:rFonts w:ascii="宋体" w:hAnsi="宋体" w:cs="宋体" w:hint="eastAsia"/>
          <w:b/>
          <w:color w:val="000000"/>
          <w:sz w:val="24"/>
        </w:rPr>
        <w:t>招标文件售价：递交投标文件同时缴纳招标文件工本费200元，否则拒绝投标文件。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2C1895" w:rsidRDefault="004A7905" w:rsidP="005B206A">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w:t>
      </w:r>
      <w:r w:rsidR="005B206A">
        <w:rPr>
          <w:rFonts w:hint="eastAsia"/>
          <w:b/>
          <w:color w:val="000000"/>
        </w:rPr>
        <w:t>未通过许昌公共资源交易网下载招标文件的投标企业，拒收其递交的投标文件。</w:t>
      </w:r>
    </w:p>
    <w:p w:rsidR="002C1895" w:rsidRDefault="004A7905">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投标保证金为投标文件的组成部分之一。</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投标人向招标人提交</w:t>
      </w:r>
      <w:r w:rsidR="00B92842" w:rsidRPr="00B92842">
        <w:rPr>
          <w:rFonts w:asciiTheme="minorEastAsia" w:eastAsiaTheme="minorEastAsia" w:hAnsiTheme="minorEastAsia" w:hint="eastAsia"/>
          <w:b/>
          <w:bCs/>
          <w:color w:val="000000"/>
          <w:sz w:val="24"/>
          <w:szCs w:val="24"/>
          <w:u w:val="single"/>
        </w:rPr>
        <w:t>10000</w:t>
      </w:r>
      <w:r w:rsidRPr="00B92842">
        <w:rPr>
          <w:rFonts w:asciiTheme="minorEastAsia" w:eastAsiaTheme="minorEastAsia" w:hAnsiTheme="minorEastAsia" w:hint="eastAsia"/>
          <w:b/>
          <w:bCs/>
          <w:color w:val="000000"/>
          <w:sz w:val="24"/>
          <w:szCs w:val="24"/>
          <w:u w:val="single"/>
        </w:rPr>
        <w:t>元</w:t>
      </w:r>
      <w:r>
        <w:rPr>
          <w:rFonts w:asciiTheme="minorEastAsia" w:eastAsiaTheme="minorEastAsia" w:hAnsiTheme="minorEastAsia" w:hint="eastAsia"/>
          <w:bCs/>
          <w:color w:val="000000"/>
          <w:sz w:val="24"/>
          <w:szCs w:val="24"/>
        </w:rPr>
        <w:t xml:space="preserve">的投标保证金。                  </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3</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投标保证金用于保护本次招标人免受投标人的行为而引起的风险。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4</w:t>
      </w:r>
      <w:r w:rsidR="005B206A">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投标保证金缴纳方式：</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投标人可根据提示情况决定是否重新缴纳。</w:t>
      </w:r>
    </w:p>
    <w:p w:rsidR="002C1895" w:rsidRPr="00831AB9" w:rsidRDefault="004A7905" w:rsidP="00831AB9">
      <w:pPr>
        <w:pStyle w:val="p0"/>
        <w:spacing w:line="360" w:lineRule="auto"/>
        <w:ind w:firstLineChars="200" w:firstLine="482"/>
        <w:jc w:val="left"/>
        <w:rPr>
          <w:rFonts w:asciiTheme="minorEastAsia" w:eastAsiaTheme="minorEastAsia" w:hAnsiTheme="minorEastAsia"/>
          <w:b/>
          <w:bCs/>
          <w:color w:val="000000"/>
          <w:sz w:val="24"/>
          <w:szCs w:val="24"/>
        </w:rPr>
      </w:pPr>
      <w:r w:rsidRPr="00831AB9">
        <w:rPr>
          <w:rFonts w:asciiTheme="minorEastAsia" w:eastAsiaTheme="minorEastAsia" w:hAnsiTheme="minorEastAsia" w:hint="eastAsia"/>
          <w:b/>
          <w:bCs/>
          <w:color w:val="000000"/>
          <w:sz w:val="24"/>
          <w:szCs w:val="24"/>
        </w:rPr>
        <w:lastRenderedPageBreak/>
        <w:t>保证金缴纳绑定问题咨询电话:</w:t>
      </w:r>
      <w:r w:rsidR="00831AB9">
        <w:rPr>
          <w:rFonts w:asciiTheme="minorEastAsia" w:eastAsiaTheme="minorEastAsia" w:hAnsiTheme="minorEastAsia" w:hint="eastAsia"/>
          <w:b/>
          <w:bCs/>
          <w:color w:val="000000"/>
          <w:sz w:val="24"/>
          <w:szCs w:val="24"/>
        </w:rPr>
        <w:t xml:space="preserve">  </w:t>
      </w:r>
      <w:r w:rsidRPr="00831AB9">
        <w:rPr>
          <w:rFonts w:asciiTheme="minorEastAsia" w:eastAsiaTheme="minorEastAsia" w:hAnsiTheme="minorEastAsia" w:hint="eastAsia"/>
          <w:b/>
          <w:bCs/>
          <w:color w:val="000000"/>
          <w:sz w:val="24"/>
          <w:szCs w:val="24"/>
        </w:rPr>
        <w:t>0374-2961598。</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8.4.2投标人的投标保证金须从其公司注册银行账户转出并不接受现金方式缴纳，否则由投标人自行负责。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8.4.3要一次足额缴纳并成功绑定投标保证金，每个投标人每个项目每个标段只有唯一缴纳账号。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8.4.4投标人严格按照“保证金缴纳说明单”内容缴纳投标保证金，并保留缴纳凭证以备查询，汇款凭证无须备注项目编号和项目名称。</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8.4.5 提交保证金截止时间与开标时间一致，并以到账时间为准（投标人应承担节假日、异地、跨行等带来的银行系统不能支付的风险）。</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8.4.6投标人所提交的投标保证金仅限当次投标项目（标段）有效，不得重复替代使用。一个招标项目有多个标段或者有多个项目同时招标的，投标人必须按项目、标段分别提交投标保证金。</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8.4.7中心</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开具保证金收款收据。</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 退还投标保证金时，区别成交与否，按不同时序由银行按来款途径原账户。</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8.5.1 未成交的供应商的投标保证金，在成交通知书发出后5个工作日内退还投标保证金及银行同期活期存款利息。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8.5.2中标的供应商的投标保证金，在签订合同之日起5个工作日内退还投标保证金及银行同期活期存款利息。</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以上事项，请投标人仔细研读，未按规定操作引起的无效投标，由投标人自行负责。</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 特殊情况处理</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C1895" w:rsidRDefault="004A7905">
      <w:pPr>
        <w:pStyle w:val="p0"/>
        <w:spacing w:line="360" w:lineRule="auto"/>
        <w:ind w:firstLineChars="200" w:firstLine="480"/>
        <w:jc w:val="left"/>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8.6.2因供应商自身原因无法及时退还投标保证金、滞留三年以上的，投标保证金上缴财政。</w:t>
      </w:r>
    </w:p>
    <w:p w:rsidR="002C1895" w:rsidRDefault="004A7905">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w:t>
      </w:r>
      <w:r w:rsidR="005B206A">
        <w:rPr>
          <w:rFonts w:ascii="宋体" w:hAnsi="宋体" w:cs="宋体" w:hint="eastAsia"/>
          <w:b/>
          <w:color w:val="000000"/>
          <w:sz w:val="24"/>
          <w:szCs w:val="24"/>
        </w:rPr>
        <w:t>参加开标时必须提供以下证件原件：</w:t>
      </w:r>
    </w:p>
    <w:p w:rsidR="00FD549E" w:rsidRDefault="00FD549E" w:rsidP="00FD549E">
      <w:pPr>
        <w:pStyle w:val="p0"/>
        <w:ind w:firstLine="567"/>
        <w:jc w:val="left"/>
        <w:rPr>
          <w:rFonts w:ascii="宋体" w:hAnsi="宋体" w:cs="宋体"/>
          <w:bCs/>
          <w:color w:val="000000"/>
          <w:sz w:val="24"/>
          <w:szCs w:val="24"/>
        </w:rPr>
      </w:pPr>
      <w:r>
        <w:rPr>
          <w:rFonts w:ascii="宋体" w:hAnsi="宋体" w:cs="宋体" w:hint="eastAsia"/>
          <w:bCs/>
          <w:color w:val="000000"/>
          <w:sz w:val="24"/>
          <w:szCs w:val="24"/>
        </w:rPr>
        <w:t>（一）法人授权委托书或法人资格证明书（法人参加开标时）；</w:t>
      </w:r>
    </w:p>
    <w:p w:rsidR="005B206A" w:rsidRPr="005B206A" w:rsidRDefault="00FD549E" w:rsidP="00FD549E">
      <w:pPr>
        <w:pStyle w:val="p0"/>
        <w:ind w:firstLine="567"/>
        <w:jc w:val="left"/>
        <w:rPr>
          <w:rFonts w:asciiTheme="minorEastAsia" w:eastAsiaTheme="minorEastAsia" w:hAnsiTheme="minorEastAsia"/>
          <w:bCs/>
          <w:color w:val="000000"/>
          <w:sz w:val="24"/>
          <w:szCs w:val="24"/>
        </w:rPr>
      </w:pPr>
      <w:r>
        <w:rPr>
          <w:rFonts w:ascii="宋体" w:hAnsi="宋体" w:cs="宋体" w:hint="eastAsia"/>
          <w:bCs/>
          <w:color w:val="000000"/>
          <w:sz w:val="24"/>
          <w:szCs w:val="24"/>
        </w:rPr>
        <w:lastRenderedPageBreak/>
        <w:t>（二）委托代理人身份证或法人身份证（法人参加开标时）；</w:t>
      </w:r>
    </w:p>
    <w:p w:rsidR="005B206A" w:rsidRPr="005B206A" w:rsidRDefault="005B206A" w:rsidP="00FD549E">
      <w:pPr>
        <w:pStyle w:val="p0"/>
        <w:ind w:firstLine="567"/>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（三）企业法人营业执照、税务登记证、组织机构代码证或三证合一的营业执照；</w:t>
      </w:r>
    </w:p>
    <w:p w:rsidR="005B206A" w:rsidRDefault="005B206A" w:rsidP="00FD549E">
      <w:pPr>
        <w:pStyle w:val="p0"/>
        <w:ind w:firstLine="567"/>
        <w:jc w:val="left"/>
        <w:rPr>
          <w:rFonts w:asciiTheme="minorEastAsia" w:eastAsiaTheme="minorEastAsia" w:hAnsiTheme="minorEastAsia"/>
          <w:bCs/>
          <w:color w:val="000000"/>
          <w:sz w:val="24"/>
          <w:szCs w:val="24"/>
        </w:rPr>
      </w:pPr>
      <w:r w:rsidRPr="005B206A">
        <w:rPr>
          <w:rFonts w:asciiTheme="minorEastAsia" w:eastAsiaTheme="minorEastAsia" w:hAnsiTheme="minorEastAsia" w:hint="eastAsia"/>
          <w:bCs/>
          <w:color w:val="000000"/>
          <w:sz w:val="24"/>
          <w:szCs w:val="24"/>
        </w:rPr>
        <w:t>（四）招标文件要求其它相关资质证明材料；</w:t>
      </w:r>
    </w:p>
    <w:p w:rsidR="005B206A" w:rsidRDefault="005B206A" w:rsidP="005B206A">
      <w:pPr>
        <w:pStyle w:val="p0"/>
        <w:ind w:firstLine="482"/>
        <w:rPr>
          <w:rFonts w:ascii="宋体" w:hAnsi="宋体" w:cs="宋体"/>
          <w:b/>
          <w:color w:val="000000"/>
          <w:sz w:val="24"/>
          <w:szCs w:val="24"/>
        </w:rPr>
      </w:pPr>
      <w:r>
        <w:rPr>
          <w:rFonts w:ascii="宋体" w:hAnsi="宋体" w:cs="宋体" w:hint="eastAsia"/>
          <w:b/>
          <w:color w:val="000000"/>
          <w:sz w:val="24"/>
          <w:szCs w:val="24"/>
        </w:rPr>
        <w:t>十、其他事宜：</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开标时间：2019年</w:t>
      </w:r>
      <w:r w:rsidR="00FD549E">
        <w:rPr>
          <w:rFonts w:ascii="宋体" w:hAnsi="宋体" w:cs="宋体" w:hint="eastAsia"/>
          <w:bCs/>
          <w:sz w:val="24"/>
          <w:szCs w:val="24"/>
        </w:rPr>
        <w:t>4</w:t>
      </w:r>
      <w:r>
        <w:rPr>
          <w:rFonts w:ascii="宋体" w:hAnsi="宋体" w:cs="宋体" w:hint="eastAsia"/>
          <w:bCs/>
          <w:sz w:val="24"/>
          <w:szCs w:val="24"/>
        </w:rPr>
        <w:t>月</w:t>
      </w:r>
      <w:r w:rsidR="00FD549E">
        <w:rPr>
          <w:rFonts w:ascii="宋体" w:hAnsi="宋体" w:cs="宋体" w:hint="eastAsia"/>
          <w:bCs/>
          <w:sz w:val="24"/>
          <w:szCs w:val="24"/>
        </w:rPr>
        <w:t>9</w:t>
      </w:r>
      <w:r>
        <w:rPr>
          <w:rFonts w:ascii="宋体" w:hAnsi="宋体" w:cs="宋体" w:hint="eastAsia"/>
          <w:bCs/>
          <w:sz w:val="24"/>
          <w:szCs w:val="24"/>
        </w:rPr>
        <w:t>日09：00（北京时间），逾期送达或不符合规定的投标文件不予接受；</w:t>
      </w:r>
    </w:p>
    <w:p w:rsidR="005B206A" w:rsidRDefault="005B206A" w:rsidP="005B206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5B206A" w:rsidRDefault="005B206A" w:rsidP="005B206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2C1895" w:rsidRDefault="004A7905" w:rsidP="005B206A">
      <w:pPr>
        <w:pStyle w:val="p0"/>
        <w:spacing w:line="360" w:lineRule="auto"/>
        <w:ind w:firstLineChars="250" w:firstLine="602"/>
        <w:jc w:val="left"/>
        <w:rPr>
          <w:rFonts w:ascii="宋体" w:hAnsi="宋体" w:cs="仿宋"/>
          <w:b/>
          <w:bCs/>
          <w:color w:val="000000"/>
          <w:sz w:val="24"/>
          <w:szCs w:val="24"/>
        </w:rPr>
      </w:pPr>
      <w:r>
        <w:rPr>
          <w:rFonts w:ascii="宋体" w:hAnsi="宋体" w:cs="宋体" w:hint="eastAsia"/>
          <w:b/>
          <w:bCs/>
          <w:color w:val="000000"/>
          <w:sz w:val="24"/>
          <w:szCs w:val="24"/>
        </w:rPr>
        <w:t>十</w:t>
      </w:r>
      <w:r w:rsidR="005B206A">
        <w:rPr>
          <w:rFonts w:ascii="宋体" w:hAnsi="宋体" w:cs="宋体" w:hint="eastAsia"/>
          <w:b/>
          <w:bCs/>
          <w:color w:val="000000"/>
          <w:sz w:val="24"/>
          <w:szCs w:val="24"/>
        </w:rPr>
        <w:t>一</w:t>
      </w:r>
      <w:r>
        <w:rPr>
          <w:rFonts w:ascii="宋体" w:hAnsi="宋体" w:cs="宋体" w:hint="eastAsia"/>
          <w:b/>
          <w:bCs/>
          <w:color w:val="000000"/>
          <w:sz w:val="24"/>
          <w:szCs w:val="24"/>
        </w:rPr>
        <w:t>、</w:t>
      </w:r>
      <w:r>
        <w:rPr>
          <w:rFonts w:ascii="宋体" w:hAnsi="宋体" w:cs="仿宋" w:hint="eastAsia"/>
          <w:b/>
          <w:bCs/>
          <w:color w:val="000000"/>
          <w:sz w:val="24"/>
          <w:szCs w:val="24"/>
        </w:rPr>
        <w:t>采购机构、采购单位地址：</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采购机构：襄城县政府采购中心</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联系地址：襄城县</w:t>
      </w:r>
      <w:proofErr w:type="gramStart"/>
      <w:r w:rsidRPr="00D56369">
        <w:rPr>
          <w:rFonts w:ascii="宋体" w:hAnsi="宋体" w:cs="宋体" w:hint="eastAsia"/>
          <w:color w:val="000000"/>
          <w:sz w:val="24"/>
          <w:szCs w:val="24"/>
        </w:rPr>
        <w:t>八七</w:t>
      </w:r>
      <w:proofErr w:type="gramEnd"/>
      <w:r w:rsidRPr="00D56369">
        <w:rPr>
          <w:rFonts w:ascii="宋体" w:hAnsi="宋体" w:cs="宋体" w:hint="eastAsia"/>
          <w:color w:val="000000"/>
          <w:sz w:val="24"/>
          <w:szCs w:val="24"/>
        </w:rPr>
        <w:t>路东段电子商务产业园</w:t>
      </w:r>
      <w:r w:rsidR="001A280C">
        <w:rPr>
          <w:rFonts w:ascii="宋体" w:hAnsi="宋体" w:cs="宋体" w:hint="eastAsia"/>
          <w:color w:val="000000"/>
          <w:sz w:val="24"/>
          <w:szCs w:val="24"/>
        </w:rPr>
        <w:t>1204室</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联系电话：0374-3998026</w:t>
      </w:r>
    </w:p>
    <w:p w:rsidR="00D56369" w:rsidRPr="00D56369"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采购单位：襄城县</w:t>
      </w:r>
      <w:r w:rsidR="00FD549E">
        <w:rPr>
          <w:rFonts w:ascii="宋体" w:hAnsi="宋体" w:cs="宋体" w:hint="eastAsia"/>
          <w:color w:val="000000"/>
          <w:sz w:val="24"/>
          <w:szCs w:val="24"/>
        </w:rPr>
        <w:t>公安局</w:t>
      </w:r>
    </w:p>
    <w:p w:rsidR="00B92842" w:rsidRDefault="00D56369" w:rsidP="00D56369">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联系地址：</w:t>
      </w:r>
      <w:r w:rsidR="00B92842" w:rsidRPr="00D56369">
        <w:rPr>
          <w:rFonts w:ascii="宋体" w:hAnsi="宋体" w:cs="宋体" w:hint="eastAsia"/>
          <w:color w:val="000000"/>
          <w:sz w:val="24"/>
          <w:szCs w:val="24"/>
        </w:rPr>
        <w:t>襄城县</w:t>
      </w:r>
    </w:p>
    <w:p w:rsidR="00577C17" w:rsidRDefault="00D56369" w:rsidP="00421967">
      <w:pPr>
        <w:pStyle w:val="p0"/>
        <w:spacing w:line="360" w:lineRule="auto"/>
        <w:ind w:firstLineChars="200" w:firstLine="480"/>
        <w:rPr>
          <w:rFonts w:ascii="宋体" w:hAnsi="宋体" w:cs="宋体"/>
          <w:color w:val="000000"/>
          <w:sz w:val="24"/>
          <w:szCs w:val="24"/>
        </w:rPr>
      </w:pPr>
      <w:r w:rsidRPr="00D56369">
        <w:rPr>
          <w:rFonts w:ascii="宋体" w:hAnsi="宋体" w:cs="宋体" w:hint="eastAsia"/>
          <w:color w:val="000000"/>
          <w:sz w:val="24"/>
          <w:szCs w:val="24"/>
        </w:rPr>
        <w:t>联系电话：</w:t>
      </w:r>
      <w:r w:rsidR="00FD549E">
        <w:rPr>
          <w:rFonts w:ascii="宋体" w:hAnsi="宋体" w:cs="宋体" w:hint="eastAsia"/>
          <w:color w:val="000000"/>
          <w:sz w:val="24"/>
          <w:szCs w:val="24"/>
        </w:rPr>
        <w:t>0374-3582955</w:t>
      </w:r>
      <w:r w:rsidR="004A7905">
        <w:rPr>
          <w:rFonts w:ascii="宋体" w:hAnsi="宋体" w:cs="宋体" w:hint="eastAsia"/>
          <w:color w:val="000000"/>
          <w:sz w:val="24"/>
          <w:szCs w:val="24"/>
        </w:rPr>
        <w:t xml:space="preserve">                                    </w:t>
      </w:r>
    </w:p>
    <w:p w:rsidR="00577C17" w:rsidRDefault="00577C17" w:rsidP="00421967">
      <w:pPr>
        <w:pStyle w:val="p0"/>
        <w:spacing w:line="360" w:lineRule="auto"/>
        <w:ind w:firstLineChars="200" w:firstLine="480"/>
        <w:rPr>
          <w:rFonts w:ascii="宋体" w:hAnsi="宋体" w:cs="宋体"/>
          <w:color w:val="000000"/>
          <w:sz w:val="24"/>
          <w:szCs w:val="24"/>
        </w:rPr>
      </w:pPr>
    </w:p>
    <w:p w:rsidR="002C1895" w:rsidRDefault="004A7905" w:rsidP="00577C17">
      <w:pPr>
        <w:pStyle w:val="p0"/>
        <w:spacing w:line="360" w:lineRule="auto"/>
        <w:ind w:firstLineChars="2300" w:firstLine="5520"/>
        <w:rPr>
          <w:rFonts w:ascii="宋体" w:hAnsi="宋体" w:cs="宋体"/>
          <w:color w:val="000000"/>
          <w:sz w:val="24"/>
          <w:szCs w:val="24"/>
        </w:rPr>
      </w:pPr>
      <w:r>
        <w:rPr>
          <w:rFonts w:ascii="宋体" w:hAnsi="宋体" w:cs="宋体" w:hint="eastAsia"/>
          <w:color w:val="000000"/>
          <w:sz w:val="24"/>
          <w:szCs w:val="24"/>
        </w:rPr>
        <w:t>襄城县政府采购中心</w:t>
      </w:r>
    </w:p>
    <w:p w:rsidR="002C1895" w:rsidRDefault="004A7905">
      <w:pPr>
        <w:jc w:val="center"/>
        <w:rPr>
          <w:rFonts w:ascii="宋体" w:hAnsi="宋体" w:cs="宋体"/>
          <w:sz w:val="24"/>
        </w:rPr>
      </w:pPr>
      <w:r>
        <w:rPr>
          <w:rFonts w:ascii="宋体" w:hAnsi="宋体" w:cs="宋体" w:hint="eastAsia"/>
          <w:color w:val="000000"/>
          <w:sz w:val="24"/>
        </w:rPr>
        <w:t xml:space="preserve">                   </w:t>
      </w:r>
      <w:r w:rsidR="00577C17">
        <w:rPr>
          <w:rFonts w:ascii="宋体" w:hAnsi="宋体" w:cs="宋体" w:hint="eastAsia"/>
          <w:color w:val="000000"/>
          <w:sz w:val="24"/>
        </w:rPr>
        <w:t xml:space="preserve">                    </w:t>
      </w:r>
      <w:r>
        <w:rPr>
          <w:rFonts w:ascii="宋体" w:hAnsi="宋体" w:cs="宋体" w:hint="eastAsia"/>
          <w:color w:val="000000"/>
          <w:sz w:val="24"/>
        </w:rPr>
        <w:t xml:space="preserve"> 201</w:t>
      </w:r>
      <w:r w:rsidR="00B92842">
        <w:rPr>
          <w:rFonts w:ascii="宋体" w:hAnsi="宋体" w:cs="宋体" w:hint="eastAsia"/>
          <w:color w:val="000000"/>
          <w:sz w:val="24"/>
        </w:rPr>
        <w:t>9</w:t>
      </w:r>
      <w:r>
        <w:rPr>
          <w:rFonts w:ascii="宋体" w:hAnsi="宋体" w:cs="宋体" w:hint="eastAsia"/>
          <w:color w:val="000000"/>
          <w:sz w:val="24"/>
        </w:rPr>
        <w:t>年</w:t>
      </w:r>
      <w:r w:rsidR="00FD549E">
        <w:rPr>
          <w:rFonts w:ascii="宋体" w:hAnsi="宋体" w:cs="宋体" w:hint="eastAsia"/>
          <w:color w:val="000000"/>
          <w:sz w:val="24"/>
        </w:rPr>
        <w:t>3</w:t>
      </w:r>
      <w:r>
        <w:rPr>
          <w:rFonts w:ascii="宋体" w:hAnsi="宋体" w:cs="宋体" w:hint="eastAsia"/>
          <w:color w:val="000000"/>
          <w:sz w:val="24"/>
        </w:rPr>
        <w:t>月</w:t>
      </w:r>
      <w:r w:rsidR="00B92842">
        <w:rPr>
          <w:rFonts w:ascii="宋体" w:hAnsi="宋体" w:cs="宋体" w:hint="eastAsia"/>
          <w:color w:val="000000"/>
          <w:sz w:val="24"/>
        </w:rPr>
        <w:t>1</w:t>
      </w:r>
      <w:r w:rsidR="00FD549E">
        <w:rPr>
          <w:rFonts w:ascii="宋体" w:hAnsi="宋体" w:cs="宋体" w:hint="eastAsia"/>
          <w:color w:val="000000"/>
          <w:sz w:val="24"/>
        </w:rPr>
        <w:t>8</w:t>
      </w:r>
      <w:r>
        <w:rPr>
          <w:rFonts w:ascii="宋体" w:hAnsi="宋体" w:cs="宋体" w:hint="eastAsia"/>
          <w:color w:val="000000"/>
          <w:sz w:val="24"/>
        </w:rPr>
        <w:t>日</w:t>
      </w:r>
    </w:p>
    <w:p w:rsidR="002C1895" w:rsidRDefault="002C1895">
      <w:pPr>
        <w:pStyle w:val="p16"/>
        <w:spacing w:before="0" w:after="0" w:line="360" w:lineRule="auto"/>
        <w:jc w:val="both"/>
        <w:rPr>
          <w:b/>
          <w:bCs/>
          <w:sz w:val="32"/>
          <w:szCs w:val="32"/>
        </w:rPr>
      </w:pPr>
    </w:p>
    <w:p w:rsidR="00FD549E" w:rsidRDefault="00FD549E">
      <w:pPr>
        <w:pStyle w:val="p16"/>
        <w:spacing w:before="0" w:after="0" w:line="360" w:lineRule="auto"/>
        <w:jc w:val="both"/>
        <w:rPr>
          <w:b/>
          <w:bCs/>
          <w:sz w:val="32"/>
          <w:szCs w:val="32"/>
        </w:rPr>
      </w:pPr>
    </w:p>
    <w:p w:rsidR="00FD549E" w:rsidRDefault="00FD549E" w:rsidP="00FD549E">
      <w:pPr>
        <w:pStyle w:val="p0"/>
        <w:spacing w:line="360" w:lineRule="auto"/>
        <w:ind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FD549E" w:rsidRDefault="00FD549E" w:rsidP="00FD549E">
      <w:pPr>
        <w:pStyle w:val="p0"/>
        <w:numPr>
          <w:ilvl w:val="0"/>
          <w:numId w:val="7"/>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FD549E" w:rsidRDefault="00FD549E" w:rsidP="00FD549E">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FD549E" w:rsidRDefault="00FD549E" w:rsidP="00FD549E">
      <w:pPr>
        <w:pStyle w:val="p0"/>
        <w:spacing w:line="360" w:lineRule="auto"/>
        <w:ind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FD549E" w:rsidRDefault="00FD549E" w:rsidP="00FD549E">
      <w:pPr>
        <w:pStyle w:val="p16"/>
        <w:spacing w:before="0" w:after="0" w:line="360" w:lineRule="auto"/>
        <w:jc w:val="both"/>
        <w:rPr>
          <w:b/>
          <w:bCs/>
          <w:sz w:val="32"/>
          <w:szCs w:val="32"/>
        </w:rPr>
      </w:pPr>
      <w:r>
        <w:rPr>
          <w:rFonts w:hint="eastAsia"/>
          <w:color w:val="000000" w:themeColor="text1"/>
        </w:rPr>
        <w:t>5.2全流程电子化交易如因系统异常情况无法完成，将以人工方式进行。评标委员会以纸质投标文件为依据评标。</w:t>
      </w:r>
    </w:p>
    <w:p w:rsidR="00E24A5E" w:rsidRPr="006B7912" w:rsidRDefault="00E24A5E" w:rsidP="006B7912">
      <w:pPr>
        <w:pStyle w:val="aa"/>
        <w:jc w:val="both"/>
        <w:sectPr w:rsidR="00E24A5E" w:rsidRPr="006B7912">
          <w:headerReference w:type="default" r:id="rId17"/>
          <w:footerReference w:type="even" r:id="rId18"/>
          <w:footerReference w:type="default" r:id="rId19"/>
          <w:pgSz w:w="11906" w:h="16838"/>
          <w:pgMar w:top="1440" w:right="1797" w:bottom="1440" w:left="1797" w:header="1440" w:footer="1440" w:gutter="0"/>
          <w:cols w:space="720"/>
          <w:titlePg/>
        </w:sectPr>
      </w:pPr>
    </w:p>
    <w:p w:rsidR="00577C17" w:rsidRDefault="00577C17" w:rsidP="006C2838">
      <w:pPr>
        <w:pStyle w:val="aa"/>
        <w:ind w:firstLineChars="500" w:firstLine="1606"/>
        <w:jc w:val="both"/>
      </w:pPr>
    </w:p>
    <w:p w:rsidR="00984E39" w:rsidRDefault="004A7905" w:rsidP="00984E39">
      <w:pPr>
        <w:pStyle w:val="aa"/>
        <w:ind w:firstLineChars="500" w:firstLine="1606"/>
        <w:jc w:val="both"/>
      </w:pPr>
      <w:r>
        <w:rPr>
          <w:rFonts w:hint="eastAsia"/>
        </w:rPr>
        <w:t>第二部分</w:t>
      </w:r>
      <w:r>
        <w:rPr>
          <w:rFonts w:hint="eastAsia"/>
        </w:rPr>
        <w:t xml:space="preserve">  </w:t>
      </w:r>
      <w:r>
        <w:rPr>
          <w:rFonts w:hint="eastAsia"/>
        </w:rPr>
        <w:t>项目需求及其它要求</w:t>
      </w:r>
    </w:p>
    <w:p w:rsidR="002C1895" w:rsidRDefault="005723BE" w:rsidP="00D44993">
      <w:pPr>
        <w:pStyle w:val="aa"/>
        <w:numPr>
          <w:ilvl w:val="0"/>
          <w:numId w:val="8"/>
        </w:numPr>
        <w:jc w:val="both"/>
        <w:rPr>
          <w:rFonts w:ascii="宋体" w:hAnsi="宋体" w:cs="宋体"/>
          <w:color w:val="000000"/>
          <w:sz w:val="28"/>
          <w:szCs w:val="24"/>
        </w:rPr>
      </w:pPr>
      <w:r w:rsidRPr="00EA281D">
        <w:rPr>
          <w:rFonts w:ascii="宋体" w:hAnsi="宋体" w:cs="宋体" w:hint="eastAsia"/>
          <w:color w:val="000000"/>
          <w:sz w:val="28"/>
          <w:szCs w:val="24"/>
        </w:rPr>
        <w:t>项目需求</w:t>
      </w:r>
      <w:r w:rsidR="004A7905" w:rsidRPr="00EA281D">
        <w:rPr>
          <w:rFonts w:ascii="宋体" w:hAnsi="宋体" w:cs="宋体" w:hint="eastAsia"/>
          <w:color w:val="000000"/>
          <w:sz w:val="28"/>
          <w:szCs w:val="24"/>
        </w:rPr>
        <w:t>：</w:t>
      </w:r>
    </w:p>
    <w:p w:rsidR="00E24A5E" w:rsidRPr="00E24A5E" w:rsidRDefault="00E24A5E" w:rsidP="00E24A5E">
      <w:pPr>
        <w:pStyle w:val="ad"/>
        <w:widowControl/>
        <w:ind w:left="600" w:firstLineChars="0" w:firstLine="0"/>
        <w:jc w:val="left"/>
        <w:rPr>
          <w:rFonts w:asciiTheme="minorEastAsia" w:eastAsiaTheme="minorEastAsia" w:hAnsiTheme="minorEastAsia" w:cs="仿宋"/>
          <w:color w:val="000000"/>
          <w:kern w:val="0"/>
          <w:sz w:val="24"/>
          <w:shd w:val="clear" w:color="auto" w:fill="FFFFFF"/>
        </w:rPr>
      </w:pPr>
      <w:r w:rsidRPr="00E24A5E">
        <w:rPr>
          <w:rFonts w:asciiTheme="minorEastAsia" w:eastAsiaTheme="minorEastAsia" w:hAnsiTheme="minorEastAsia" w:cs="仿宋" w:hint="eastAsia"/>
          <w:color w:val="000000"/>
          <w:kern w:val="0"/>
          <w:sz w:val="24"/>
          <w:shd w:val="clear" w:color="auto" w:fill="FFFFFF"/>
        </w:rPr>
        <w:t>（一）本项目需实现的功能或者目标：公安业务装备配备，更好地为人民群众服务。</w:t>
      </w:r>
    </w:p>
    <w:p w:rsidR="00D44993" w:rsidRDefault="00E24A5E" w:rsidP="00E24A5E">
      <w:pPr>
        <w:pStyle w:val="ad"/>
        <w:ind w:left="600" w:firstLineChars="0" w:firstLine="0"/>
        <w:rPr>
          <w:rFonts w:asciiTheme="minorEastAsia" w:eastAsiaTheme="minorEastAsia" w:hAnsiTheme="minorEastAsia" w:cs="仿宋"/>
          <w:color w:val="000000"/>
          <w:kern w:val="0"/>
          <w:sz w:val="24"/>
          <w:shd w:val="clear" w:color="auto" w:fill="FFFFFF"/>
        </w:rPr>
      </w:pPr>
      <w:r w:rsidRPr="00E24A5E">
        <w:rPr>
          <w:rFonts w:asciiTheme="minorEastAsia" w:eastAsiaTheme="minorEastAsia" w:hAnsiTheme="minorEastAsia" w:cs="仿宋" w:hint="eastAsia"/>
          <w:color w:val="000000"/>
          <w:kern w:val="0"/>
          <w:sz w:val="24"/>
          <w:shd w:val="clear" w:color="auto" w:fill="FFFFFF"/>
        </w:rPr>
        <w:t>（二）采购清单</w:t>
      </w:r>
      <w:r>
        <w:rPr>
          <w:rFonts w:asciiTheme="minorEastAsia" w:eastAsiaTheme="minorEastAsia" w:hAnsiTheme="minorEastAsia" w:cs="仿宋" w:hint="eastAsia"/>
          <w:color w:val="000000"/>
          <w:kern w:val="0"/>
          <w:sz w:val="24"/>
          <w:shd w:val="clear" w:color="auto" w:fill="FFFFFF"/>
        </w:rPr>
        <w:t>：</w:t>
      </w:r>
    </w:p>
    <w:tbl>
      <w:tblPr>
        <w:tblW w:w="14379" w:type="dxa"/>
        <w:tblLayout w:type="fixed"/>
        <w:tblCellMar>
          <w:left w:w="0" w:type="dxa"/>
          <w:right w:w="0" w:type="dxa"/>
        </w:tblCellMar>
        <w:tblLook w:val="04A0"/>
      </w:tblPr>
      <w:tblGrid>
        <w:gridCol w:w="299"/>
        <w:gridCol w:w="350"/>
        <w:gridCol w:w="900"/>
        <w:gridCol w:w="1096"/>
        <w:gridCol w:w="9265"/>
        <w:gridCol w:w="854"/>
        <w:gridCol w:w="277"/>
        <w:gridCol w:w="634"/>
        <w:gridCol w:w="704"/>
      </w:tblGrid>
      <w:tr w:rsidR="00E24A5E" w:rsidTr="006B7912">
        <w:trPr>
          <w:trHeight w:val="375"/>
        </w:trPr>
        <w:tc>
          <w:tcPr>
            <w:tcW w:w="14379" w:type="dxa"/>
            <w:gridSpan w:val="9"/>
            <w:tcBorders>
              <w:top w:val="nil"/>
              <w:left w:val="nil"/>
              <w:bottom w:val="nil"/>
              <w:right w:val="nil"/>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黑体" w:eastAsia="黑体" w:hAnsi="宋体" w:cs="黑体"/>
                <w:b/>
                <w:color w:val="000000"/>
                <w:sz w:val="28"/>
                <w:szCs w:val="28"/>
              </w:rPr>
            </w:pPr>
            <w:r>
              <w:rPr>
                <w:rFonts w:ascii="黑体" w:eastAsia="黑体" w:hAnsi="宋体" w:cs="黑体" w:hint="eastAsia"/>
                <w:b/>
                <w:color w:val="000000"/>
                <w:kern w:val="0"/>
                <w:sz w:val="28"/>
                <w:szCs w:val="28"/>
              </w:rPr>
              <w:t xml:space="preserve">装备采购清单 </w:t>
            </w:r>
          </w:p>
        </w:tc>
      </w:tr>
      <w:tr w:rsidR="00E24A5E" w:rsidTr="00B36443">
        <w:trPr>
          <w:trHeight w:val="315"/>
        </w:trPr>
        <w:tc>
          <w:tcPr>
            <w:tcW w:w="2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250"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10361"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参数</w:t>
            </w:r>
          </w:p>
        </w:tc>
        <w:tc>
          <w:tcPr>
            <w:tcW w:w="85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单</w:t>
            </w:r>
            <w:r>
              <w:rPr>
                <w:rStyle w:val="font51"/>
              </w:rPr>
              <w:t xml:space="preserve"> </w:t>
            </w:r>
            <w:r>
              <w:rPr>
                <w:rStyle w:val="font41"/>
                <w:rFonts w:hint="default"/>
              </w:rPr>
              <w:t>位</w:t>
            </w:r>
          </w:p>
        </w:tc>
        <w:tc>
          <w:tcPr>
            <w:tcW w:w="277"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数</w:t>
            </w:r>
            <w:r>
              <w:rPr>
                <w:rStyle w:val="font51"/>
              </w:rPr>
              <w:t xml:space="preserve"> </w:t>
            </w:r>
            <w:r>
              <w:rPr>
                <w:rStyle w:val="font41"/>
                <w:rFonts w:hint="default"/>
              </w:rPr>
              <w:t>量</w:t>
            </w:r>
          </w:p>
        </w:tc>
        <w:tc>
          <w:tcPr>
            <w:tcW w:w="634"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单</w:t>
            </w:r>
            <w:r>
              <w:rPr>
                <w:rStyle w:val="font51"/>
              </w:rPr>
              <w:t xml:space="preserve"> </w:t>
            </w:r>
            <w:r>
              <w:rPr>
                <w:rStyle w:val="font41"/>
                <w:rFonts w:hint="default"/>
              </w:rPr>
              <w:t>价</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r>
      <w:tr w:rsidR="00E24A5E" w:rsidTr="00B36443">
        <w:trPr>
          <w:trHeight w:val="2560"/>
        </w:trPr>
        <w:tc>
          <w:tcPr>
            <w:tcW w:w="2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br/>
              <w:t>应急通信设备</w:t>
            </w:r>
          </w:p>
        </w:tc>
        <w:tc>
          <w:tcPr>
            <w:tcW w:w="103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24A5E" w:rsidRDefault="00E24A5E" w:rsidP="006B7912">
            <w:pPr>
              <w:widowControl/>
              <w:jc w:val="left"/>
              <w:textAlignment w:val="top"/>
              <w:rPr>
                <w:rFonts w:ascii="宋体" w:hAnsi="宋体" w:cs="宋体"/>
                <w:color w:val="000000"/>
                <w:sz w:val="20"/>
                <w:szCs w:val="20"/>
              </w:rPr>
            </w:pPr>
            <w:proofErr w:type="spellStart"/>
            <w:r>
              <w:rPr>
                <w:rFonts w:ascii="宋体" w:hAnsi="宋体" w:cs="宋体" w:hint="eastAsia"/>
                <w:color w:val="000000"/>
                <w:kern w:val="0"/>
                <w:sz w:val="20"/>
                <w:szCs w:val="20"/>
              </w:rPr>
              <w:t>JoMobile</w:t>
            </w:r>
            <w:proofErr w:type="spellEnd"/>
            <w:r>
              <w:rPr>
                <w:rFonts w:ascii="宋体" w:hAnsi="宋体" w:cs="宋体" w:hint="eastAsia"/>
                <w:color w:val="000000"/>
                <w:kern w:val="0"/>
                <w:sz w:val="20"/>
                <w:szCs w:val="20"/>
              </w:rPr>
              <w:t>-VE大功率</w:t>
            </w:r>
            <w:proofErr w:type="gramStart"/>
            <w:r>
              <w:rPr>
                <w:rFonts w:ascii="宋体" w:hAnsi="宋体" w:cs="宋体" w:hint="eastAsia"/>
                <w:color w:val="000000"/>
                <w:kern w:val="0"/>
                <w:sz w:val="20"/>
                <w:szCs w:val="20"/>
              </w:rPr>
              <w:t>图传车载</w:t>
            </w:r>
            <w:proofErr w:type="gramEnd"/>
            <w:r>
              <w:rPr>
                <w:rFonts w:ascii="宋体" w:hAnsi="宋体" w:cs="宋体" w:hint="eastAsia"/>
                <w:color w:val="000000"/>
                <w:kern w:val="0"/>
                <w:sz w:val="20"/>
                <w:szCs w:val="20"/>
              </w:rPr>
              <w:t>终端：工作频段：300-350MHz；带宽：&lt;4MHz；功率：30-36dBm；上传图像：图像质量CIF/HD1/D1可调；下传图像：车载台可接收1路基站下传的图像；双向语音：实现全双工通话；双向IP数据：基站可与所有车载台实现双向IP数据传输；GPS数据：开机即可上传GPS数据；业务接口：具备视频、音频、IP数据、GPS数据、参数配置等各种接口，连接牢固可靠；指示灯：可显示系统工作状态；可显示和配置各种车载台参数，远程配置：可以远程配置车载台参数，并监控车载台状态；供电：具备AC220和DC 12V供电。</w:t>
            </w:r>
            <w:proofErr w:type="gramStart"/>
            <w:r>
              <w:rPr>
                <w:rFonts w:ascii="宋体" w:hAnsi="宋体" w:cs="宋体" w:hint="eastAsia"/>
                <w:color w:val="000000"/>
                <w:kern w:val="0"/>
                <w:sz w:val="20"/>
                <w:szCs w:val="20"/>
              </w:rPr>
              <w:t>无线图传管理</w:t>
            </w:r>
            <w:proofErr w:type="gramEnd"/>
            <w:r>
              <w:rPr>
                <w:rFonts w:ascii="宋体" w:hAnsi="宋体" w:cs="宋体" w:hint="eastAsia"/>
                <w:color w:val="000000"/>
                <w:kern w:val="0"/>
                <w:sz w:val="20"/>
                <w:szCs w:val="20"/>
              </w:rPr>
              <w:t>调度软件及联网软件：IE登，主要功能：设置基站工作模式、视频数据带宽分配、语音PTT、日志、终端在线实时显示、视频图像查看等；可通过现有公安专网连接基站；可远程配置基站参数。</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3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c>
          <w:tcPr>
            <w:tcW w:w="70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r>
      <w:tr w:rsidR="00E24A5E" w:rsidTr="00B36443">
        <w:trPr>
          <w:trHeight w:val="7020"/>
        </w:trPr>
        <w:tc>
          <w:tcPr>
            <w:tcW w:w="2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1250"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通信</w:t>
            </w:r>
            <w:proofErr w:type="gramStart"/>
            <w:r>
              <w:rPr>
                <w:rFonts w:ascii="宋体" w:hAnsi="宋体" w:cs="宋体" w:hint="eastAsia"/>
                <w:color w:val="000000"/>
                <w:kern w:val="0"/>
                <w:sz w:val="20"/>
                <w:szCs w:val="20"/>
              </w:rPr>
              <w:t>固定台</w:t>
            </w:r>
            <w:proofErr w:type="gramEnd"/>
          </w:p>
        </w:tc>
        <w:tc>
          <w:tcPr>
            <w:tcW w:w="103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E24A5E" w:rsidRDefault="00E24A5E" w:rsidP="006B7912">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采用一体化机箱，采用交流220V供电，含3dB吸盘天线。频率351-400MHz；信道容量≥1024；区域容量≥64（每组最多16个信道；信道间隔12.5KHz/25KHz；工作电压13.6V±15%；输出功率：不超过25W；频率稳定度±1.5ppm。1.8寸高清彩屏TFT彩屏设计，尺寸更合理；更具有日期、时间等个性化应用；个性化键盘设计，功能键、快捷键、呼叫键、报警键完美组合，操作方便；高可靠性的航空接口设计军用品质手持麦克风接口设计，保障通话和数据传输的可靠性内置高功率扬声器内置5W大功率扬声器，满足各种环境的声音传递。6个可编程按键根据用户使用习惯，方便灵活的进行按键功能设计。二次开发扩展口提供标准DB26接口和多组可编程定义PIN口，更方便客户选择和应用。内置GPS/北斗定位系统内置GPS/北斗定位模块，提供对车辆的卫星定位的需求，方便可视化调度。质量可靠、坚固耐用符合IP54防护等级。并通过了HALT(超加速老化测试)，在各种恶劣工作环境中都可以发挥优异性能。丰富的集群业务除了多种多样的语音和数据通信服务外，支持用户定制多样的功能，如GPS、加密、二次开发等。友好的用户交互界面紧凑简洁和良好触感的键盘提供用户良好的手感。TFT彩色大显示屏使用户甚至在强光下也可以轻松浏览相关的信息。更高的频谱效率采用12.5KHz频谱间隔TDMA双时隙技术，提供基于同样频谱资源下的2倍信道数量，将极其有效的减轻频谱资源紧张压力。快速和无缝的通信支持快速的接入PDT网络和支持无缝漫游服务，另外在不同的制造商的基站和终端之间提供强大的互通能力。多种模式选择同时具有常规模拟/数字、MPT1327模拟集群模式、PDT数字集群模式，完整的模式选择。丰富鉴权、加密功能可进行ESN核查配置、身份鉴权、语音加密（基本/加强）等功能。漫游功能无缝越区切换功能，个性化漫游指示。 平滑过网RSSI背景扫描、回望扫描功能，保证多基站环境下的语音连续 。标准数字业务功能：登记、去登记、鉴权、漫游、单呼、组呼、组呼迟入、组呼并入、广播呼叫、紧急呼叫、优先呼叫、报警、环境侦听、越区切换、通话限时、讲话方身份识别、PTT授权、动态重组、呼叫限制、状态消息、短消息、卫星定位信息传输、遥毙/</w:t>
            </w:r>
            <w:proofErr w:type="gramStart"/>
            <w:r>
              <w:rPr>
                <w:rFonts w:ascii="宋体" w:hAnsi="宋体" w:cs="宋体" w:hint="eastAsia"/>
                <w:color w:val="000000"/>
                <w:kern w:val="0"/>
                <w:sz w:val="20"/>
                <w:szCs w:val="20"/>
              </w:rPr>
              <w:t>遥晕</w:t>
            </w:r>
            <w:proofErr w:type="gramEnd"/>
            <w:r>
              <w:rPr>
                <w:rFonts w:ascii="宋体" w:hAnsi="宋体" w:cs="宋体" w:hint="eastAsia"/>
                <w:color w:val="000000"/>
                <w:kern w:val="0"/>
                <w:sz w:val="20"/>
                <w:szCs w:val="20"/>
              </w:rPr>
              <w:t>/复活等。接收指标： 模拟灵敏度Analog Sensitivity 0.35uV/-116dBm(12 dB SINAD) ，数字灵敏度Digital Sensitivity 0.22uV/-120dBm (typical)， 互调</w:t>
            </w:r>
            <w:proofErr w:type="gramStart"/>
            <w:r>
              <w:rPr>
                <w:rFonts w:ascii="宋体" w:hAnsi="宋体" w:cs="宋体" w:hint="eastAsia"/>
                <w:color w:val="000000"/>
                <w:kern w:val="0"/>
                <w:sz w:val="20"/>
                <w:szCs w:val="20"/>
              </w:rPr>
              <w:t>抗扰性</w:t>
            </w:r>
            <w:proofErr w:type="gramEnd"/>
            <w:r>
              <w:rPr>
                <w:rFonts w:ascii="宋体" w:hAnsi="宋体" w:cs="宋体" w:hint="eastAsia"/>
                <w:color w:val="000000"/>
                <w:kern w:val="0"/>
                <w:sz w:val="20"/>
                <w:szCs w:val="20"/>
              </w:rPr>
              <w:t xml:space="preserve"> ≥70dB， 邻道选择性 ≥65dB ，杂散响应 ≥75dB， 共信道抑制 ≥-8dB，误码率小于5% ，传导杂散射频分量 ≤-60dBm（不发射时，9kHz～1GHz）；≤-50dBm（不发射时，1GHz～12.75GHz） 音频响应 +3/-3 dB， 音频输出功率 ≥2W(失真小于5%时，16Ω负载) 。发射指标： 射频功率 25W（高）/ 5W（低）， 4FSK调制频偏误差 ≤9.5.0% ;4FSK发射误码率 1.0×10-4 ;占用带宽 ≤7.5kHz ;最大调制限制 ±3.15 kHz ;发射上升时间 ≤1.5ms ;发射下降时间 ≤1.5ms; 邻道功率比 ≤-60dB ;瞬间切换邻道功率 ≤-50dB ;杂散发射 ≤-36dBm（发射时，9kHz～1GHz）；≤-30dBm（发射时，1GHz～12.75GHz）。 为保证产品通讯稳定性须承诺</w:t>
            </w:r>
            <w:proofErr w:type="gramStart"/>
            <w:r>
              <w:rPr>
                <w:rFonts w:ascii="宋体" w:hAnsi="宋体" w:cs="宋体" w:hint="eastAsia"/>
                <w:color w:val="000000"/>
                <w:kern w:val="0"/>
                <w:sz w:val="20"/>
                <w:szCs w:val="20"/>
              </w:rPr>
              <w:t>固定台产品</w:t>
            </w:r>
            <w:proofErr w:type="gramEnd"/>
            <w:r>
              <w:rPr>
                <w:rFonts w:ascii="宋体" w:hAnsi="宋体" w:cs="宋体" w:hint="eastAsia"/>
                <w:color w:val="000000"/>
                <w:kern w:val="0"/>
                <w:sz w:val="20"/>
                <w:szCs w:val="20"/>
              </w:rPr>
              <w:t xml:space="preserve">与本单位通讯基站系统实现无缝兼容对接，在对接过程中产生的二次开发费用及相关对接费用均有中标供应商承担。      </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c>
          <w:tcPr>
            <w:tcW w:w="70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r>
      <w:tr w:rsidR="00E24A5E" w:rsidTr="00B36443">
        <w:trPr>
          <w:trHeight w:val="440"/>
        </w:trPr>
        <w:tc>
          <w:tcPr>
            <w:tcW w:w="2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50"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4"/>
              </w:rPr>
            </w:pPr>
            <w:r>
              <w:rPr>
                <w:rFonts w:ascii="宋体" w:hAnsi="宋体" w:cs="宋体" w:hint="eastAsia"/>
                <w:color w:val="000000"/>
                <w:kern w:val="0"/>
                <w:sz w:val="24"/>
              </w:rPr>
              <w:t>出</w:t>
            </w:r>
            <w:r>
              <w:rPr>
                <w:rFonts w:ascii="宋体" w:hAnsi="宋体" w:cs="宋体" w:hint="eastAsia"/>
                <w:color w:val="000000"/>
                <w:kern w:val="0"/>
                <w:sz w:val="24"/>
              </w:rPr>
              <w:lastRenderedPageBreak/>
              <w:t>入境多业务一体机</w:t>
            </w:r>
          </w:p>
        </w:tc>
        <w:tc>
          <w:tcPr>
            <w:tcW w:w="900" w:type="dxa"/>
            <w:tcBorders>
              <w:top w:val="single" w:sz="4" w:space="0" w:color="auto"/>
              <w:left w:val="nil"/>
              <w:bottom w:val="nil"/>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lastRenderedPageBreak/>
              <w:t>自助签注</w:t>
            </w:r>
          </w:p>
        </w:tc>
        <w:tc>
          <w:tcPr>
            <w:tcW w:w="109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显示界面</w:t>
            </w:r>
          </w:p>
        </w:tc>
        <w:tc>
          <w:tcPr>
            <w:tcW w:w="9265"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15-20寸触摸式显示屏；</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7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3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c>
          <w:tcPr>
            <w:tcW w:w="70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r>
      <w:tr w:rsidR="00E24A5E" w:rsidTr="00B36443">
        <w:trPr>
          <w:trHeight w:val="12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功能：</w:t>
            </w:r>
            <w:proofErr w:type="gramStart"/>
            <w:r>
              <w:rPr>
                <w:rFonts w:ascii="宋体" w:hAnsi="宋体" w:cs="宋体" w:hint="eastAsia"/>
                <w:color w:val="000000"/>
                <w:kern w:val="0"/>
                <w:sz w:val="20"/>
                <w:szCs w:val="20"/>
              </w:rPr>
              <w:t>港澳证</w:t>
            </w:r>
            <w:proofErr w:type="gramEnd"/>
            <w:r>
              <w:rPr>
                <w:rFonts w:ascii="宋体" w:hAnsi="宋体" w:cs="宋体" w:hint="eastAsia"/>
                <w:color w:val="000000"/>
                <w:kern w:val="0"/>
                <w:sz w:val="20"/>
                <w:szCs w:val="20"/>
              </w:rPr>
              <w:t>及台胞的二次签注，设备需集签注、证件信息读取、现场人像拍摄、与支付对接、回执扫描等诸多功能于一体的全自助一站式签注系统，且签注模块确保制证安全和统一</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签注模块</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具备卡面自动翻转功能，现场擦写打印卡面签注信息。 电子签注模块为JKFQ570型：实现签注信息自动擦写，电子签注信息芯片写入，</w:t>
            </w:r>
            <w:r>
              <w:rPr>
                <w:rStyle w:val="font21"/>
                <w:rFonts w:hint="default"/>
              </w:rPr>
              <w:t>为保证签注信息安全及制证统一，</w:t>
            </w:r>
            <w:r>
              <w:rPr>
                <w:rStyle w:val="font01"/>
                <w:rFonts w:hint="default"/>
              </w:rPr>
              <w:t>同时能够与全国出入境管理系统无缝对接（投标</w:t>
            </w:r>
            <w:proofErr w:type="gramStart"/>
            <w:r>
              <w:rPr>
                <w:rStyle w:val="font01"/>
                <w:rFonts w:hint="default"/>
              </w:rPr>
              <w:t>企业需须提供</w:t>
            </w:r>
            <w:proofErr w:type="gramEnd"/>
            <w:r>
              <w:rPr>
                <w:rStyle w:val="font01"/>
                <w:rFonts w:hint="default"/>
              </w:rPr>
              <w:t>设备厂家出具的对接承诺函原件），确保制证安全和统一，并符合公安部“公境字[2013]3384号”文件要求。</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4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费用支付方式</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现金支付：识别多种面值纸币</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4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银联支付：支持各类储蓄卡、借记卡</w:t>
            </w:r>
            <w:r>
              <w:rPr>
                <w:rStyle w:val="font21"/>
                <w:rFonts w:hint="default"/>
              </w:rPr>
              <w:t>、支持与互联网缴费平台对接</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162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网络连接</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有线方式——以太网；可实现互联网与公安网交换链接</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自助照相</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显示界面</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15寸触摸式显示屏</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52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内置相机类型</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数码单反相机，有效像素≥1500万，镜头焦距：18-55</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82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val="restart"/>
            <w:tcBorders>
              <w:top w:val="single" w:sz="4" w:space="0" w:color="000000"/>
              <w:left w:val="nil"/>
              <w:bottom w:val="nil"/>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功能：申请人可通过本模块，自助完成证件</w:t>
            </w:r>
            <w:r>
              <w:rPr>
                <w:rFonts w:ascii="宋体" w:hAnsi="宋体" w:cs="宋体" w:hint="eastAsia"/>
                <w:color w:val="000000"/>
                <w:kern w:val="0"/>
                <w:sz w:val="20"/>
                <w:szCs w:val="20"/>
              </w:rPr>
              <w:lastRenderedPageBreak/>
              <w:t>相片的拍摄，并与检测平台、照片库对接。申请受理时，以身份证号或相片回执所携信息为检索依据，可获取合格的证件照片</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上下移动模块</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降幅度35~60cm；配备LED指示灯；支持手动调节升降速度；通过人脸识别技术，可自动调整拍摄模块高度</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62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nil"/>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灯光系统</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配备LED主灯光；色温5000-6000K；显色指数&gt;80；多组可调补光灯：确保360度立体补光，完美呈现人像拍摄效果</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7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nil"/>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拍照模块</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有效像素≥1500万，对焦方式：单次自动对焦，人工智能伺服自动对焦，人工智能自动对焦；自动对焦；内置麦克风；面部跟踪；动作检测</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114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nil"/>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制证照片采集（软件）</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严格按照公安部出入境管理局2011年制定的《出入境证件相片照相指引》要求：正面免冠彩色照片，24为</w:t>
            </w:r>
            <w:proofErr w:type="gramStart"/>
            <w:r>
              <w:rPr>
                <w:rFonts w:ascii="宋体" w:hAnsi="宋体" w:cs="宋体" w:hint="eastAsia"/>
                <w:color w:val="000000"/>
                <w:kern w:val="0"/>
                <w:sz w:val="20"/>
                <w:szCs w:val="20"/>
              </w:rPr>
              <w:t>红绿蓝真彩色</w:t>
            </w:r>
            <w:proofErr w:type="gramEnd"/>
            <w:r>
              <w:rPr>
                <w:rFonts w:ascii="宋体" w:hAnsi="宋体" w:cs="宋体" w:hint="eastAsia"/>
                <w:color w:val="000000"/>
                <w:kern w:val="0"/>
                <w:sz w:val="20"/>
                <w:szCs w:val="20"/>
              </w:rPr>
              <w:t>，清晰度、亮度、色彩符合要求，相片规格分辨率300像素/平方英寸，大小30*40mm，人像居中，头部宽19.5-24mm，高度28-33mm，眼睛距离7-10mm。</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74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功能：集成现场人像采集、签名、指纹采集，受理信息填写等功能，申请人填写的信息可同步传送至出入境信息化管理系统全国版（设备与全国版系统在软</w:t>
            </w:r>
            <w:r>
              <w:rPr>
                <w:rFonts w:ascii="宋体" w:hAnsi="宋体" w:cs="宋体" w:hint="eastAsia"/>
                <w:color w:val="000000"/>
                <w:kern w:val="0"/>
                <w:sz w:val="20"/>
                <w:szCs w:val="20"/>
              </w:rPr>
              <w:lastRenderedPageBreak/>
              <w:t>件层无缝对接）</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lastRenderedPageBreak/>
              <w:t>现场人像采集</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采集办证现场人像，用于后续环节比对，确保采集所有受理信息为同一人</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80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身份证读卡器</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公安部授权产品，支持二代身份证快速阅读，兼容ISO14443(</w:t>
            </w:r>
            <w:proofErr w:type="spellStart"/>
            <w:r>
              <w:rPr>
                <w:rFonts w:ascii="宋体" w:hAnsi="宋体" w:cs="宋体" w:hint="eastAsia"/>
                <w:color w:val="000000"/>
                <w:kern w:val="0"/>
                <w:sz w:val="20"/>
                <w:szCs w:val="20"/>
              </w:rPr>
              <w:t>TypeB</w:t>
            </w:r>
            <w:proofErr w:type="spellEnd"/>
            <w:r>
              <w:rPr>
                <w:rFonts w:ascii="宋体" w:hAnsi="宋体" w:cs="宋体" w:hint="eastAsia"/>
                <w:color w:val="000000"/>
                <w:kern w:val="0"/>
                <w:sz w:val="20"/>
                <w:szCs w:val="20"/>
              </w:rPr>
              <w:t>)标准，智能通讯接口，同时支持RS-232C/USB，读卡时间：≤1.5s</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7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二维码扫描仪</w:t>
            </w:r>
            <w:proofErr w:type="gramEnd"/>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支持各种常用二维码、手机屏幕条码、反色条码的识读</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60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电子签名</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有传输加密功能，支持显示书写笔迹，感应灵敏、字迹还原度高，符合出入境办证申请要求</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指纹采集</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通过中国安全技术防范认证中心认证，能够顺利、完整的采集申请人指纹，清晰、完整、</w:t>
            </w:r>
            <w:proofErr w:type="gramStart"/>
            <w:r>
              <w:rPr>
                <w:rFonts w:ascii="宋体" w:hAnsi="宋体" w:cs="宋体" w:hint="eastAsia"/>
                <w:color w:val="000000"/>
                <w:kern w:val="0"/>
                <w:sz w:val="20"/>
                <w:szCs w:val="20"/>
              </w:rPr>
              <w:t>不</w:t>
            </w:r>
            <w:proofErr w:type="gramEnd"/>
            <w:r>
              <w:rPr>
                <w:rFonts w:ascii="宋体" w:hAnsi="宋体" w:cs="宋体" w:hint="eastAsia"/>
                <w:color w:val="000000"/>
                <w:kern w:val="0"/>
                <w:sz w:val="20"/>
                <w:szCs w:val="20"/>
              </w:rPr>
              <w:t>断层。</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系统集成</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操作系统</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Windows 7</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签注、照相、受理，三大功能，模块组成设计科学、运行安全可靠。</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额定电压</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交流 220V/50Hz</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业务控制</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双主机，采用工业级主板，网卡，双核CPU，内存＞2G，固态硬盘＞40G</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60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多重身份核验</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对申请人身份信息进行核验、校对，对接公安部人口库信息，能够进行人像比对、指纹校验、基础信息核对</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38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业务指引</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语音播报指引，双声道输出；带物理音量调节开关；</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285"/>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凭条打印</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热敏打印，自动切纸</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285"/>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回执打印</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双面打印；打印幅度：A4纸张；打印速度&gt;20ppm；分辨率：≥300dpi</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54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val="restart"/>
            <w:tcBorders>
              <w:top w:val="single" w:sz="4" w:space="0" w:color="auto"/>
              <w:left w:val="nil"/>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银联模块</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带16键金属加密键盘（含遮挡罩），通过EMV&amp;PBOC2.0认证，多卡合一，支持可操作磁卡、接触式IC卡、非接触式IC卡</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560"/>
        </w:trPr>
        <w:tc>
          <w:tcPr>
            <w:tcW w:w="2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3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4"/>
              </w:rPr>
            </w:pPr>
          </w:p>
        </w:tc>
        <w:tc>
          <w:tcPr>
            <w:tcW w:w="900" w:type="dxa"/>
            <w:tcBorders>
              <w:top w:val="nil"/>
              <w:left w:val="nil"/>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功能补充</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特殊证件处理</w:t>
            </w:r>
          </w:p>
        </w:tc>
        <w:tc>
          <w:tcPr>
            <w:tcW w:w="926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E24A5E" w:rsidRDefault="00E24A5E" w:rsidP="006B7912">
            <w:pPr>
              <w:widowControl/>
              <w:textAlignment w:val="center"/>
              <w:rPr>
                <w:rFonts w:ascii="宋体" w:hAnsi="宋体" w:cs="宋体"/>
                <w:color w:val="000000"/>
                <w:sz w:val="20"/>
                <w:szCs w:val="20"/>
              </w:rPr>
            </w:pPr>
            <w:r>
              <w:rPr>
                <w:rFonts w:ascii="宋体" w:hAnsi="宋体" w:cs="宋体" w:hint="eastAsia"/>
                <w:color w:val="000000"/>
                <w:kern w:val="0"/>
                <w:sz w:val="20"/>
                <w:szCs w:val="20"/>
              </w:rPr>
              <w:t>提供特殊证件（公职人员、异地证件、签注设备异常产生的异常证件数据）解决方案，且能够提供相关软硬件。</w:t>
            </w:r>
          </w:p>
        </w:tc>
        <w:tc>
          <w:tcPr>
            <w:tcW w:w="8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2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63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c>
          <w:tcPr>
            <w:tcW w:w="70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jc w:val="center"/>
              <w:rPr>
                <w:rFonts w:ascii="宋体" w:hAnsi="宋体" w:cs="宋体"/>
                <w:color w:val="000000"/>
                <w:sz w:val="20"/>
                <w:szCs w:val="20"/>
              </w:rPr>
            </w:pPr>
          </w:p>
        </w:tc>
      </w:tr>
      <w:tr w:rsidR="00E24A5E" w:rsidTr="00B36443">
        <w:trPr>
          <w:trHeight w:val="580"/>
        </w:trPr>
        <w:tc>
          <w:tcPr>
            <w:tcW w:w="29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3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9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926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2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6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rPr>
                <w:rFonts w:ascii="宋体" w:hAnsi="宋体" w:cs="宋体"/>
                <w:color w:val="000000"/>
                <w:sz w:val="20"/>
                <w:szCs w:val="20"/>
              </w:rPr>
            </w:pPr>
          </w:p>
        </w:tc>
        <w:tc>
          <w:tcPr>
            <w:tcW w:w="70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24A5E" w:rsidRDefault="00E24A5E" w:rsidP="006B7912">
            <w:pPr>
              <w:widowControl/>
              <w:jc w:val="center"/>
              <w:textAlignment w:val="center"/>
              <w:rPr>
                <w:rFonts w:ascii="宋体" w:hAnsi="宋体" w:cs="宋体"/>
                <w:color w:val="000000"/>
                <w:sz w:val="20"/>
                <w:szCs w:val="20"/>
              </w:rPr>
            </w:pPr>
          </w:p>
        </w:tc>
      </w:tr>
    </w:tbl>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（三）采购标的执行标准</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需执行的国家相关标准、行业标准、地方标准或者其他标准、规范</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（四）服务标准、期限、效率等要求：设备质保期一年</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（五）验收标准</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6B7912">
        <w:rPr>
          <w:rFonts w:ascii="宋体" w:hAnsi="宋体" w:cs="仿宋" w:hint="eastAsia"/>
          <w:color w:val="000000"/>
          <w:kern w:val="0"/>
          <w:sz w:val="24"/>
          <w:shd w:val="clear" w:color="auto" w:fill="FFFFFF"/>
        </w:rPr>
        <w:t>验收书</w:t>
      </w:r>
      <w:proofErr w:type="gramEnd"/>
      <w:r w:rsidRPr="006B7912">
        <w:rPr>
          <w:rFonts w:ascii="宋体" w:hAnsi="宋体" w:cs="仿宋" w:hint="eastAsia"/>
          <w:color w:val="000000"/>
          <w:kern w:val="0"/>
          <w:sz w:val="24"/>
          <w:shd w:val="clear" w:color="auto" w:fill="FFFFFF"/>
        </w:rPr>
        <w:t>,列明各项标准的验收情况及项目总体评价,由验收双方共同签署。</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1、按照国家相关标准、行业标准、地方标准或者其他标准、规范验收（与采购标的执行标准一致）；</w:t>
      </w:r>
    </w:p>
    <w:p w:rsidR="00E24A5E" w:rsidRPr="006B7912" w:rsidRDefault="00E24A5E" w:rsidP="006B7912">
      <w:pPr>
        <w:widowControl/>
        <w:ind w:firstLineChars="200" w:firstLine="480"/>
        <w:jc w:val="left"/>
        <w:rPr>
          <w:rFonts w:ascii="宋体" w:hAnsi="宋体" w:cs="仿宋"/>
          <w:color w:val="000000"/>
          <w:kern w:val="0"/>
          <w:sz w:val="24"/>
          <w:shd w:val="clear" w:color="auto" w:fill="FFFFFF"/>
        </w:rPr>
      </w:pPr>
      <w:r w:rsidRPr="006B7912">
        <w:rPr>
          <w:rFonts w:ascii="宋体" w:hAnsi="宋体" w:cs="仿宋" w:hint="eastAsia"/>
          <w:color w:val="000000"/>
          <w:kern w:val="0"/>
          <w:sz w:val="24"/>
          <w:shd w:val="clear" w:color="auto" w:fill="FFFFFF"/>
        </w:rPr>
        <w:t>2、按照招标文件要求、投标文件响应和承诺验收；</w:t>
      </w:r>
    </w:p>
    <w:p w:rsidR="00E24A5E" w:rsidRPr="006B7912" w:rsidRDefault="00E24A5E" w:rsidP="00E24A5E">
      <w:pPr>
        <w:rPr>
          <w:rFonts w:ascii="宋体" w:hAnsi="宋体"/>
          <w:sz w:val="24"/>
        </w:rPr>
      </w:pPr>
      <w:r w:rsidRPr="006B7912">
        <w:rPr>
          <w:rFonts w:ascii="宋体" w:hAnsi="宋体" w:cs="仿宋" w:hint="eastAsia"/>
          <w:color w:val="000000"/>
          <w:kern w:val="0"/>
          <w:sz w:val="24"/>
          <w:shd w:val="clear" w:color="auto" w:fill="FFFFFF"/>
        </w:rPr>
        <w:t>（六）采购标的</w:t>
      </w:r>
      <w:proofErr w:type="gramStart"/>
      <w:r w:rsidRPr="006B7912">
        <w:rPr>
          <w:rFonts w:ascii="宋体" w:hAnsi="宋体" w:cs="仿宋" w:hint="eastAsia"/>
          <w:color w:val="000000"/>
          <w:kern w:val="0"/>
          <w:sz w:val="24"/>
          <w:shd w:val="clear" w:color="auto" w:fill="FFFFFF"/>
        </w:rPr>
        <w:t>的</w:t>
      </w:r>
      <w:proofErr w:type="gramEnd"/>
      <w:r w:rsidRPr="006B7912">
        <w:rPr>
          <w:rFonts w:ascii="宋体" w:hAnsi="宋体" w:cs="仿宋" w:hint="eastAsia"/>
          <w:color w:val="000000"/>
          <w:kern w:val="0"/>
          <w:sz w:val="24"/>
          <w:shd w:val="clear" w:color="auto" w:fill="FFFFFF"/>
        </w:rPr>
        <w:t>其他技术、服务等要求:设备参数为最低需求，所投产品不能有负偏离，否则为无效投标。</w:t>
      </w:r>
    </w:p>
    <w:p w:rsidR="002C1895" w:rsidRPr="00EA281D" w:rsidRDefault="004A7905" w:rsidP="00E24A5E">
      <w:pPr>
        <w:pStyle w:val="p0"/>
        <w:spacing w:line="360" w:lineRule="auto"/>
        <w:rPr>
          <w:rFonts w:ascii="宋体" w:hAnsi="宋体" w:cs="宋体"/>
          <w:b/>
          <w:color w:val="000000"/>
          <w:sz w:val="24"/>
          <w:szCs w:val="24"/>
        </w:rPr>
      </w:pPr>
      <w:r w:rsidRPr="00EA281D">
        <w:rPr>
          <w:rFonts w:ascii="宋体" w:hAnsi="宋体" w:cs="宋体" w:hint="eastAsia"/>
          <w:b/>
          <w:color w:val="000000"/>
          <w:sz w:val="28"/>
          <w:szCs w:val="24"/>
        </w:rPr>
        <w:t>二、其它要求：</w:t>
      </w:r>
    </w:p>
    <w:p w:rsidR="002C1895" w:rsidRPr="00EA281D" w:rsidRDefault="004A7905"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lastRenderedPageBreak/>
        <w:t>（一）、本采购文件所列需求为最低要求，投标标准不得低于最低要求</w:t>
      </w:r>
      <w:r w:rsidR="005723BE" w:rsidRPr="00EA281D">
        <w:rPr>
          <w:rFonts w:ascii="宋体" w:hAnsi="宋体" w:cs="宋体" w:hint="eastAsia"/>
          <w:color w:val="000000"/>
          <w:sz w:val="24"/>
          <w:szCs w:val="24"/>
        </w:rPr>
        <w:t>；</w:t>
      </w:r>
    </w:p>
    <w:p w:rsidR="002C1895" w:rsidRPr="00BE7872" w:rsidRDefault="005723BE" w:rsidP="00BE7872">
      <w:pPr>
        <w:pStyle w:val="p0"/>
        <w:spacing w:line="360" w:lineRule="auto"/>
        <w:ind w:firstLineChars="200" w:firstLine="482"/>
        <w:rPr>
          <w:rFonts w:ascii="宋体" w:hAnsi="宋体" w:cs="宋体"/>
          <w:b/>
          <w:color w:val="000000"/>
          <w:sz w:val="24"/>
          <w:szCs w:val="24"/>
        </w:rPr>
      </w:pPr>
      <w:r w:rsidRPr="00BE7872">
        <w:rPr>
          <w:rFonts w:ascii="宋体" w:hAnsi="宋体" w:cs="宋体" w:hint="eastAsia"/>
          <w:b/>
          <w:color w:val="000000"/>
          <w:sz w:val="24"/>
          <w:szCs w:val="24"/>
        </w:rPr>
        <w:t>（二）</w:t>
      </w:r>
      <w:r w:rsidR="004A7905" w:rsidRPr="00BE7872">
        <w:rPr>
          <w:rFonts w:ascii="宋体" w:hAnsi="宋体" w:cs="宋体" w:hint="eastAsia"/>
          <w:b/>
          <w:color w:val="000000"/>
          <w:sz w:val="24"/>
          <w:szCs w:val="24"/>
        </w:rPr>
        <w:t>、预算上限：</w:t>
      </w:r>
      <w:r w:rsidR="00D44993">
        <w:rPr>
          <w:rFonts w:ascii="宋体" w:hAnsi="宋体" w:cs="宋体" w:hint="eastAsia"/>
          <w:b/>
          <w:color w:val="000000"/>
          <w:sz w:val="24"/>
          <w:szCs w:val="24"/>
        </w:rPr>
        <w:t>513116</w:t>
      </w:r>
      <w:r w:rsidRPr="00BE7872">
        <w:rPr>
          <w:rFonts w:ascii="宋体" w:hAnsi="宋体" w:cs="宋体" w:hint="eastAsia"/>
          <w:b/>
          <w:color w:val="000000"/>
          <w:sz w:val="24"/>
          <w:szCs w:val="24"/>
        </w:rPr>
        <w:t>.00</w:t>
      </w:r>
      <w:r w:rsidR="004A7905" w:rsidRPr="00BE7872">
        <w:rPr>
          <w:rFonts w:ascii="宋体" w:hAnsi="宋体" w:cs="宋体" w:hint="eastAsia"/>
          <w:b/>
          <w:color w:val="000000"/>
          <w:sz w:val="24"/>
          <w:szCs w:val="24"/>
        </w:rPr>
        <w:t>元，超出者为无效投标</w:t>
      </w:r>
      <w:r w:rsidRPr="00BE7872">
        <w:rPr>
          <w:rFonts w:ascii="宋体" w:hAnsi="宋体" w:cs="宋体" w:hint="eastAsia"/>
          <w:b/>
          <w:color w:val="000000"/>
          <w:sz w:val="24"/>
          <w:szCs w:val="24"/>
        </w:rPr>
        <w:t>；</w:t>
      </w:r>
    </w:p>
    <w:p w:rsidR="007A0FBD" w:rsidRPr="00177878" w:rsidRDefault="005723BE" w:rsidP="00EA281D">
      <w:pPr>
        <w:pStyle w:val="p0"/>
        <w:spacing w:line="360" w:lineRule="auto"/>
        <w:ind w:firstLineChars="200" w:firstLine="480"/>
        <w:rPr>
          <w:rFonts w:ascii="宋体" w:hAnsi="宋体" w:cs="宋体"/>
          <w:color w:val="000000" w:themeColor="text1"/>
          <w:sz w:val="24"/>
          <w:szCs w:val="24"/>
        </w:rPr>
      </w:pPr>
      <w:r w:rsidRPr="00177878">
        <w:rPr>
          <w:rFonts w:ascii="宋体" w:hAnsi="宋体" w:cs="宋体" w:hint="eastAsia"/>
          <w:color w:val="000000" w:themeColor="text1"/>
          <w:sz w:val="24"/>
          <w:szCs w:val="24"/>
        </w:rPr>
        <w:t>（三）</w:t>
      </w:r>
      <w:r w:rsidR="004A7905" w:rsidRPr="00177878">
        <w:rPr>
          <w:rFonts w:ascii="宋体" w:hAnsi="宋体" w:cs="宋体" w:hint="eastAsia"/>
          <w:color w:val="000000" w:themeColor="text1"/>
          <w:sz w:val="24"/>
          <w:szCs w:val="24"/>
        </w:rPr>
        <w:t>、</w:t>
      </w:r>
      <w:r w:rsidRPr="00177878">
        <w:rPr>
          <w:rFonts w:ascii="宋体" w:hAnsi="宋体" w:cs="宋体" w:hint="eastAsia"/>
          <w:color w:val="000000" w:themeColor="text1"/>
          <w:sz w:val="24"/>
          <w:szCs w:val="24"/>
        </w:rPr>
        <w:t>交付（服务、完工）时间：</w:t>
      </w:r>
      <w:r w:rsidR="000C2648" w:rsidRPr="00177878">
        <w:rPr>
          <w:rFonts w:ascii="宋体" w:hAnsi="宋体" w:cs="宋体" w:hint="eastAsia"/>
          <w:color w:val="000000" w:themeColor="text1"/>
          <w:sz w:val="24"/>
          <w:szCs w:val="24"/>
        </w:rPr>
        <w:t>合同签订后</w:t>
      </w:r>
      <w:r w:rsidR="00E24A5E">
        <w:rPr>
          <w:rFonts w:ascii="宋体" w:hAnsi="宋体" w:cs="宋体" w:hint="eastAsia"/>
          <w:color w:val="000000" w:themeColor="text1"/>
          <w:sz w:val="24"/>
          <w:szCs w:val="24"/>
        </w:rPr>
        <w:t>30</w:t>
      </w:r>
      <w:proofErr w:type="gramStart"/>
      <w:r w:rsidR="000C2648" w:rsidRPr="00177878">
        <w:rPr>
          <w:rFonts w:ascii="宋体" w:hAnsi="宋体" w:cs="宋体" w:hint="eastAsia"/>
          <w:color w:val="000000" w:themeColor="text1"/>
          <w:sz w:val="24"/>
          <w:szCs w:val="24"/>
        </w:rPr>
        <w:t>日历天</w:t>
      </w:r>
      <w:proofErr w:type="gramEnd"/>
      <w:r w:rsidR="000C2648" w:rsidRPr="00177878">
        <w:rPr>
          <w:rFonts w:ascii="宋体" w:hAnsi="宋体" w:cs="宋体" w:hint="eastAsia"/>
          <w:color w:val="000000" w:themeColor="text1"/>
          <w:sz w:val="24"/>
          <w:szCs w:val="24"/>
        </w:rPr>
        <w:t>内</w:t>
      </w:r>
      <w:r w:rsidRPr="00177878">
        <w:rPr>
          <w:rFonts w:ascii="宋体" w:hAnsi="宋体" w:cs="宋体" w:hint="eastAsia"/>
          <w:color w:val="000000" w:themeColor="text1"/>
          <w:sz w:val="24"/>
          <w:szCs w:val="24"/>
        </w:rPr>
        <w:t>；</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（四）、交付（服务、施工）地点：</w:t>
      </w:r>
      <w:r w:rsidR="00D44993">
        <w:rPr>
          <w:rFonts w:ascii="宋体" w:hAnsi="宋体" w:cs="宋体" w:hint="eastAsia"/>
          <w:color w:val="000000"/>
          <w:sz w:val="24"/>
          <w:szCs w:val="24"/>
        </w:rPr>
        <w:t>襄城县</w:t>
      </w:r>
      <w:r w:rsidR="00E24A5E">
        <w:rPr>
          <w:rFonts w:ascii="宋体" w:hAnsi="宋体" w:cs="宋体" w:hint="eastAsia"/>
          <w:color w:val="000000"/>
          <w:sz w:val="24"/>
          <w:szCs w:val="24"/>
        </w:rPr>
        <w:t>辖区</w:t>
      </w:r>
      <w:r w:rsidRPr="00EA281D">
        <w:rPr>
          <w:rFonts w:ascii="宋体" w:hAnsi="宋体" w:cs="宋体" w:hint="eastAsia"/>
          <w:color w:val="000000"/>
          <w:sz w:val="24"/>
          <w:szCs w:val="24"/>
        </w:rPr>
        <w:t>；</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（五）、支付方式：</w:t>
      </w:r>
      <w:r w:rsidR="00E24A5E">
        <w:rPr>
          <w:rFonts w:ascii="宋体" w:hAnsi="宋体" w:cs="宋体" w:hint="eastAsia"/>
          <w:color w:val="000000"/>
          <w:sz w:val="24"/>
          <w:szCs w:val="24"/>
        </w:rPr>
        <w:t>银行转</w:t>
      </w:r>
      <w:r w:rsidRPr="00EA281D">
        <w:rPr>
          <w:rFonts w:ascii="宋体" w:hAnsi="宋体" w:cs="宋体" w:hint="eastAsia"/>
          <w:color w:val="000000"/>
          <w:sz w:val="24"/>
          <w:szCs w:val="24"/>
        </w:rPr>
        <w:t>账支付；</w:t>
      </w:r>
    </w:p>
    <w:p w:rsidR="005723BE" w:rsidRPr="00EA281D" w:rsidRDefault="005723BE" w:rsidP="00EA281D">
      <w:pPr>
        <w:pStyle w:val="p0"/>
        <w:spacing w:line="360" w:lineRule="auto"/>
        <w:ind w:firstLineChars="200" w:firstLine="480"/>
        <w:rPr>
          <w:rFonts w:ascii="宋体" w:hAnsi="宋体" w:cs="宋体"/>
          <w:color w:val="000000"/>
          <w:sz w:val="24"/>
          <w:szCs w:val="24"/>
        </w:rPr>
      </w:pPr>
      <w:r w:rsidRPr="00EA281D">
        <w:rPr>
          <w:rFonts w:ascii="宋体" w:hAnsi="宋体" w:cs="宋体" w:hint="eastAsia"/>
          <w:color w:val="000000"/>
          <w:sz w:val="24"/>
          <w:szCs w:val="24"/>
        </w:rPr>
        <w:t>（六）、支付时间及条件：</w:t>
      </w:r>
      <w:r w:rsidR="00E24A5E" w:rsidRPr="00E24A5E">
        <w:rPr>
          <w:rFonts w:asciiTheme="minorEastAsia" w:eastAsiaTheme="minorEastAsia" w:hAnsiTheme="minorEastAsia" w:cs="仿宋" w:hint="eastAsia"/>
          <w:color w:val="000000"/>
          <w:sz w:val="24"/>
          <w:szCs w:val="24"/>
          <w:shd w:val="clear" w:color="auto" w:fill="FFFFFF"/>
        </w:rPr>
        <w:t>项目验收合格后支付95%，剩余5%作为质保金，质保期为一年</w:t>
      </w:r>
      <w:r w:rsidR="00E24A5E">
        <w:rPr>
          <w:rFonts w:asciiTheme="minorEastAsia" w:eastAsiaTheme="minorEastAsia" w:hAnsiTheme="minorEastAsia" w:cs="仿宋" w:hint="eastAsia"/>
          <w:color w:val="000000"/>
          <w:sz w:val="24"/>
          <w:szCs w:val="24"/>
          <w:shd w:val="clear" w:color="auto" w:fill="FFFFFF"/>
        </w:rPr>
        <w:t>。</w:t>
      </w:r>
    </w:p>
    <w:p w:rsidR="002C1895" w:rsidRDefault="002C1895" w:rsidP="005723BE">
      <w:pPr>
        <w:rPr>
          <w:rFonts w:ascii="宋体" w:hAnsi="宋体" w:cs="宋体"/>
          <w:sz w:val="24"/>
        </w:rPr>
      </w:pPr>
    </w:p>
    <w:p w:rsidR="002C1895" w:rsidRDefault="004A7905">
      <w:pPr>
        <w:pStyle w:val="p16"/>
        <w:spacing w:line="360" w:lineRule="auto"/>
        <w:ind w:firstLineChars="300" w:firstLine="720"/>
        <w:rPr>
          <w:rFonts w:asciiTheme="minorEastAsia" w:eastAsiaTheme="minorEastAsia" w:hAnsiTheme="minorEastAsia" w:cstheme="minorEastAsia"/>
        </w:rPr>
      </w:pPr>
      <w:r>
        <w:rPr>
          <w:rFonts w:asciiTheme="minorEastAsia" w:eastAsiaTheme="minorEastAsia" w:hAnsiTheme="minorEastAsia" w:hint="eastAsia"/>
        </w:rPr>
        <w:t xml:space="preserve"> </w:t>
      </w:r>
      <w:r>
        <w:rPr>
          <w:rFonts w:asciiTheme="minorEastAsia" w:eastAsiaTheme="minorEastAsia" w:hAnsiTheme="minorEastAsia" w:cstheme="minorEastAsia" w:hint="eastAsia"/>
        </w:rPr>
        <w:t xml:space="preserve"> </w:t>
      </w:r>
    </w:p>
    <w:p w:rsidR="002C1895" w:rsidRDefault="004A7905">
      <w:pPr>
        <w:pStyle w:val="p16"/>
        <w:spacing w:line="360" w:lineRule="auto"/>
        <w:ind w:firstLineChars="300" w:firstLine="720"/>
        <w:rPr>
          <w:rFonts w:asciiTheme="minorEastAsia" w:eastAsiaTheme="minorEastAsia" w:hAnsiTheme="minorEastAsia" w:cstheme="minorEastAsia"/>
        </w:rPr>
      </w:pPr>
      <w:r>
        <w:rPr>
          <w:rFonts w:hint="eastAsia"/>
        </w:rPr>
        <w:t xml:space="preserve"> </w:t>
      </w:r>
    </w:p>
    <w:p w:rsidR="00E24A5E" w:rsidRDefault="00E24A5E" w:rsidP="00E24A5E">
      <w:pPr>
        <w:jc w:val="center"/>
        <w:rPr>
          <w:rFonts w:ascii="宋体" w:hAnsi="宋体" w:cs="宋体"/>
          <w:sz w:val="24"/>
        </w:rPr>
        <w:sectPr w:rsidR="00E24A5E" w:rsidSect="00E24A5E">
          <w:pgSz w:w="16838" w:h="11906" w:orient="landscape"/>
          <w:pgMar w:top="1797" w:right="1440" w:bottom="1797" w:left="1440" w:header="1440" w:footer="1440" w:gutter="0"/>
          <w:cols w:space="720"/>
          <w:titlePg/>
          <w:docGrid w:linePitch="286"/>
        </w:sectPr>
      </w:pPr>
    </w:p>
    <w:p w:rsidR="00EA281D" w:rsidRDefault="00EA281D" w:rsidP="00E24A5E">
      <w:pPr>
        <w:spacing w:line="480" w:lineRule="exact"/>
        <w:rPr>
          <w:rFonts w:ascii="黑体" w:eastAsia="黑体"/>
          <w:sz w:val="30"/>
          <w:szCs w:val="30"/>
        </w:rPr>
      </w:pPr>
    </w:p>
    <w:p w:rsidR="002C1895" w:rsidRDefault="004A7905" w:rsidP="00984E39">
      <w:pPr>
        <w:spacing w:line="480" w:lineRule="exact"/>
        <w:ind w:firstLineChars="700" w:firstLine="2100"/>
        <w:rPr>
          <w:sz w:val="30"/>
          <w:szCs w:val="30"/>
        </w:rPr>
      </w:pPr>
      <w:r>
        <w:rPr>
          <w:rFonts w:ascii="黑体" w:eastAsia="黑体" w:hint="eastAsia"/>
          <w:sz w:val="30"/>
          <w:szCs w:val="30"/>
        </w:rPr>
        <w:t>第三部分    投标人须知</w:t>
      </w:r>
    </w:p>
    <w:p w:rsidR="002C1895" w:rsidRDefault="004A7905">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2C1895" w:rsidRDefault="004A7905">
      <w:pPr>
        <w:spacing w:line="400" w:lineRule="exact"/>
        <w:rPr>
          <w:sz w:val="24"/>
        </w:rPr>
      </w:pPr>
      <w:r>
        <w:rPr>
          <w:rFonts w:hint="eastAsia"/>
          <w:sz w:val="24"/>
        </w:rPr>
        <w:t xml:space="preserve">   </w:t>
      </w:r>
      <w:r>
        <w:rPr>
          <w:rFonts w:hint="eastAsia"/>
          <w:sz w:val="24"/>
        </w:rPr>
        <w:t>（一）、适用范围</w:t>
      </w:r>
    </w:p>
    <w:p w:rsidR="002C1895" w:rsidRDefault="004A7905">
      <w:pPr>
        <w:spacing w:line="400" w:lineRule="exact"/>
        <w:ind w:firstLineChars="200" w:firstLine="480"/>
        <w:rPr>
          <w:sz w:val="24"/>
        </w:rPr>
      </w:pPr>
      <w:r>
        <w:rPr>
          <w:rFonts w:hint="eastAsia"/>
          <w:sz w:val="24"/>
        </w:rPr>
        <w:t>本采购文件仅适用于</w:t>
      </w:r>
      <w:proofErr w:type="gramStart"/>
      <w:r>
        <w:rPr>
          <w:rFonts w:hint="eastAsia"/>
          <w:sz w:val="24"/>
        </w:rPr>
        <w:t>本邀请</w:t>
      </w:r>
      <w:proofErr w:type="gramEnd"/>
      <w:r>
        <w:rPr>
          <w:rFonts w:hint="eastAsia"/>
          <w:sz w:val="24"/>
        </w:rPr>
        <w:t>中所述的</w:t>
      </w:r>
      <w:r w:rsidR="00E24A5E">
        <w:rPr>
          <w:rFonts w:hint="eastAsia"/>
          <w:sz w:val="24"/>
        </w:rPr>
        <w:t>货物</w:t>
      </w:r>
      <w:r>
        <w:rPr>
          <w:rFonts w:hint="eastAsia"/>
          <w:sz w:val="24"/>
        </w:rPr>
        <w:t>，采购文件即招标文件。</w:t>
      </w:r>
    </w:p>
    <w:p w:rsidR="002C1895" w:rsidRDefault="004A7905">
      <w:pPr>
        <w:spacing w:line="400" w:lineRule="exact"/>
        <w:rPr>
          <w:sz w:val="24"/>
        </w:rPr>
      </w:pPr>
      <w:r>
        <w:rPr>
          <w:rFonts w:hint="eastAsia"/>
          <w:sz w:val="24"/>
        </w:rPr>
        <w:t xml:space="preserve">   </w:t>
      </w:r>
      <w:r>
        <w:rPr>
          <w:rFonts w:hint="eastAsia"/>
          <w:sz w:val="24"/>
        </w:rPr>
        <w:t>（二）、定义</w:t>
      </w:r>
    </w:p>
    <w:p w:rsidR="002C1895" w:rsidRDefault="004A7905">
      <w:pPr>
        <w:spacing w:line="400" w:lineRule="exact"/>
        <w:ind w:firstLineChars="200" w:firstLine="480"/>
        <w:rPr>
          <w:sz w:val="24"/>
        </w:rPr>
      </w:pPr>
      <w:r>
        <w:rPr>
          <w:rFonts w:hint="eastAsia"/>
          <w:sz w:val="24"/>
        </w:rPr>
        <w:t>1</w:t>
      </w:r>
      <w:r>
        <w:rPr>
          <w:rFonts w:hint="eastAsia"/>
          <w:sz w:val="24"/>
        </w:rPr>
        <w:t>、“招标人”系指组织本次招标的</w:t>
      </w:r>
      <w:r>
        <w:rPr>
          <w:rFonts w:asciiTheme="minorEastAsia" w:eastAsiaTheme="minorEastAsia" w:hAnsiTheme="minorEastAsia" w:cstheme="minorEastAsia" w:hint="eastAsia"/>
          <w:sz w:val="24"/>
        </w:rPr>
        <w:t>襄城县</w:t>
      </w:r>
      <w:r w:rsidR="00E24A5E">
        <w:rPr>
          <w:rFonts w:asciiTheme="minorEastAsia" w:eastAsiaTheme="minorEastAsia" w:hAnsiTheme="minorEastAsia" w:cstheme="minorEastAsia" w:hint="eastAsia"/>
          <w:sz w:val="24"/>
        </w:rPr>
        <w:t>公安局</w:t>
      </w:r>
      <w:r>
        <w:rPr>
          <w:rFonts w:hint="eastAsia"/>
          <w:sz w:val="24"/>
        </w:rPr>
        <w:t>。</w:t>
      </w:r>
    </w:p>
    <w:p w:rsidR="002C1895" w:rsidRDefault="004A7905">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2C1895" w:rsidRDefault="004A7905">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2C1895" w:rsidRDefault="004A7905">
      <w:pPr>
        <w:spacing w:line="400" w:lineRule="exact"/>
        <w:ind w:firstLineChars="200" w:firstLine="480"/>
        <w:rPr>
          <w:sz w:val="24"/>
        </w:rPr>
      </w:pPr>
      <w:r>
        <w:rPr>
          <w:rFonts w:hint="eastAsia"/>
          <w:sz w:val="24"/>
        </w:rPr>
        <w:t>4</w:t>
      </w:r>
      <w:r>
        <w:rPr>
          <w:rFonts w:hint="eastAsia"/>
          <w:sz w:val="24"/>
        </w:rPr>
        <w:t>：“采购机构”系指襄城县政府采购中心。</w:t>
      </w:r>
    </w:p>
    <w:p w:rsidR="002C1895" w:rsidRDefault="004A7905">
      <w:pPr>
        <w:spacing w:line="400" w:lineRule="exact"/>
        <w:rPr>
          <w:sz w:val="24"/>
        </w:rPr>
      </w:pPr>
      <w:r>
        <w:rPr>
          <w:rFonts w:ascii="新宋体" w:eastAsia="新宋体" w:hAnsi="新宋体" w:hint="eastAsia"/>
          <w:sz w:val="24"/>
        </w:rPr>
        <w:t xml:space="preserve">   （三）、</w:t>
      </w:r>
      <w:r>
        <w:rPr>
          <w:rFonts w:hint="eastAsia"/>
          <w:sz w:val="24"/>
        </w:rPr>
        <w:t>合格的投标人</w:t>
      </w:r>
    </w:p>
    <w:p w:rsidR="002C1895" w:rsidRDefault="004A7905">
      <w:pPr>
        <w:spacing w:line="400" w:lineRule="exact"/>
        <w:ind w:firstLineChars="200" w:firstLine="480"/>
        <w:rPr>
          <w:sz w:val="24"/>
        </w:rPr>
      </w:pPr>
      <w:r>
        <w:rPr>
          <w:rFonts w:hint="eastAsia"/>
          <w:sz w:val="24"/>
        </w:rPr>
        <w:t>1</w:t>
      </w:r>
      <w:r>
        <w:rPr>
          <w:rFonts w:hint="eastAsia"/>
          <w:sz w:val="24"/>
        </w:rPr>
        <w:t>、符合本招标文件要求。</w:t>
      </w:r>
    </w:p>
    <w:p w:rsidR="002C1895" w:rsidRDefault="004A7905">
      <w:pPr>
        <w:spacing w:line="400" w:lineRule="exact"/>
        <w:ind w:firstLineChars="200" w:firstLine="480"/>
        <w:rPr>
          <w:sz w:val="24"/>
        </w:rPr>
      </w:pPr>
      <w:r>
        <w:rPr>
          <w:rFonts w:hint="eastAsia"/>
          <w:sz w:val="24"/>
        </w:rPr>
        <w:t>2</w:t>
      </w:r>
      <w:r>
        <w:rPr>
          <w:rFonts w:hint="eastAsia"/>
          <w:sz w:val="24"/>
        </w:rPr>
        <w:t>、本项目</w:t>
      </w:r>
      <w:proofErr w:type="gramStart"/>
      <w:r>
        <w:rPr>
          <w:rFonts w:hint="eastAsia"/>
          <w:sz w:val="24"/>
        </w:rPr>
        <w:t>不</w:t>
      </w:r>
      <w:proofErr w:type="gramEnd"/>
      <w:r>
        <w:rPr>
          <w:rFonts w:hint="eastAsia"/>
          <w:sz w:val="24"/>
        </w:rPr>
        <w:t>授受联合体投标。</w:t>
      </w:r>
    </w:p>
    <w:p w:rsidR="002C1895" w:rsidRDefault="004A7905">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2C1895" w:rsidRDefault="004A7905">
      <w:pPr>
        <w:spacing w:line="400" w:lineRule="exact"/>
        <w:rPr>
          <w:sz w:val="24"/>
        </w:rPr>
      </w:pPr>
      <w:r>
        <w:rPr>
          <w:rFonts w:ascii="新宋体" w:eastAsia="新宋体" w:hAnsi="新宋体" w:hint="eastAsia"/>
          <w:sz w:val="24"/>
        </w:rPr>
        <w:t xml:space="preserve">   （四）、</w:t>
      </w:r>
      <w:r>
        <w:rPr>
          <w:rFonts w:hint="eastAsia"/>
          <w:sz w:val="24"/>
        </w:rPr>
        <w:t>投标费用</w:t>
      </w:r>
    </w:p>
    <w:p w:rsidR="002C1895" w:rsidRDefault="004A7905">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2C1895" w:rsidRDefault="004A7905">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2C1895" w:rsidRDefault="004A7905">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2C1895" w:rsidRDefault="004A7905">
      <w:pPr>
        <w:spacing w:line="400" w:lineRule="exact"/>
        <w:ind w:firstLineChars="200" w:firstLine="480"/>
        <w:rPr>
          <w:sz w:val="24"/>
        </w:rPr>
      </w:pPr>
      <w:r>
        <w:rPr>
          <w:rFonts w:ascii="新宋体" w:eastAsia="新宋体" w:hAnsi="新宋体" w:hint="eastAsia"/>
          <w:sz w:val="24"/>
        </w:rPr>
        <w:t>(</w:t>
      </w:r>
      <w:proofErr w:type="gramStart"/>
      <w:r>
        <w:rPr>
          <w:rFonts w:ascii="新宋体" w:eastAsia="新宋体" w:hAnsi="新宋体" w:hint="eastAsia"/>
          <w:sz w:val="24"/>
        </w:rPr>
        <w:t>一</w:t>
      </w:r>
      <w:proofErr w:type="gramEnd"/>
      <w:r>
        <w:rPr>
          <w:rFonts w:ascii="新宋体" w:eastAsia="新宋体" w:hAnsi="新宋体" w:hint="eastAsia"/>
          <w:sz w:val="24"/>
        </w:rPr>
        <w:t>)、</w:t>
      </w:r>
      <w:r>
        <w:rPr>
          <w:rFonts w:ascii="宋体" w:hAnsi="宋体" w:hint="eastAsia"/>
          <w:sz w:val="24"/>
        </w:rPr>
        <w:t>招标</w:t>
      </w:r>
      <w:r>
        <w:rPr>
          <w:rFonts w:hint="eastAsia"/>
          <w:sz w:val="24"/>
        </w:rPr>
        <w:t>文件的构成</w:t>
      </w:r>
    </w:p>
    <w:p w:rsidR="002C1895" w:rsidRDefault="004A7905">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2C1895" w:rsidRDefault="004A7905">
      <w:pPr>
        <w:spacing w:line="400" w:lineRule="exact"/>
        <w:rPr>
          <w:sz w:val="24"/>
        </w:rPr>
      </w:pPr>
      <w:r>
        <w:rPr>
          <w:rFonts w:ascii="新宋体" w:eastAsia="新宋体" w:hAnsi="新宋体" w:hint="eastAsia"/>
          <w:sz w:val="24"/>
        </w:rPr>
        <w:t xml:space="preserve">   （1）、</w:t>
      </w:r>
      <w:r>
        <w:rPr>
          <w:rFonts w:hint="eastAsia"/>
          <w:sz w:val="24"/>
        </w:rPr>
        <w:t>投标邀请函；</w:t>
      </w:r>
    </w:p>
    <w:p w:rsidR="002C1895" w:rsidRDefault="004A7905">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2C1895" w:rsidRDefault="004A7905">
      <w:pPr>
        <w:spacing w:line="400" w:lineRule="exact"/>
        <w:rPr>
          <w:sz w:val="24"/>
        </w:rPr>
      </w:pPr>
      <w:r>
        <w:rPr>
          <w:rFonts w:ascii="新宋体" w:eastAsia="新宋体" w:hAnsi="新宋体" w:hint="eastAsia"/>
          <w:sz w:val="24"/>
        </w:rPr>
        <w:t xml:space="preserve">   （3）、</w:t>
      </w:r>
      <w:r>
        <w:rPr>
          <w:rFonts w:hint="eastAsia"/>
          <w:sz w:val="24"/>
        </w:rPr>
        <w:t>投标人须知；</w:t>
      </w:r>
    </w:p>
    <w:p w:rsidR="002C1895" w:rsidRDefault="004A7905">
      <w:pPr>
        <w:spacing w:line="400" w:lineRule="exact"/>
        <w:rPr>
          <w:sz w:val="24"/>
        </w:rPr>
      </w:pPr>
      <w:r>
        <w:rPr>
          <w:rFonts w:ascii="新宋体" w:eastAsia="新宋体" w:hAnsi="新宋体" w:hint="eastAsia"/>
          <w:sz w:val="24"/>
        </w:rPr>
        <w:t xml:space="preserve">   （4）、</w:t>
      </w:r>
      <w:r>
        <w:rPr>
          <w:rFonts w:hint="eastAsia"/>
          <w:sz w:val="24"/>
        </w:rPr>
        <w:t>合同一般条款；</w:t>
      </w:r>
    </w:p>
    <w:p w:rsidR="002C1895" w:rsidRDefault="004A7905">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2C1895" w:rsidRDefault="004A7905">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2C1895" w:rsidRDefault="004A7905">
      <w:pPr>
        <w:spacing w:line="400" w:lineRule="exact"/>
        <w:rPr>
          <w:sz w:val="24"/>
        </w:rPr>
      </w:pPr>
      <w:r>
        <w:rPr>
          <w:rFonts w:ascii="新宋体" w:eastAsia="新宋体" w:hAnsi="新宋体" w:hint="eastAsia"/>
          <w:sz w:val="24"/>
        </w:rPr>
        <w:t xml:space="preserve">   （7）、</w:t>
      </w:r>
      <w:r>
        <w:rPr>
          <w:rFonts w:hint="eastAsia"/>
          <w:sz w:val="24"/>
        </w:rPr>
        <w:t>附件。</w:t>
      </w:r>
    </w:p>
    <w:p w:rsidR="002C1895" w:rsidRDefault="004A7905">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2C1895" w:rsidRDefault="004A7905">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2C1895" w:rsidRDefault="004A7905">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2C1895" w:rsidRDefault="004A7905">
      <w:pPr>
        <w:spacing w:line="480" w:lineRule="exact"/>
        <w:ind w:firstLineChars="200" w:firstLine="480"/>
        <w:rPr>
          <w:sz w:val="24"/>
        </w:rPr>
      </w:pPr>
      <w:r>
        <w:rPr>
          <w:rFonts w:hint="eastAsia"/>
          <w:sz w:val="24"/>
        </w:rPr>
        <w:lastRenderedPageBreak/>
        <w:t>投标人对招标文件如有疑点，可要求澄清，应在投标截止时间前</w:t>
      </w:r>
      <w:r>
        <w:rPr>
          <w:rFonts w:hint="eastAsia"/>
          <w:sz w:val="24"/>
          <w:u w:val="single"/>
        </w:rPr>
        <w:t>10</w:t>
      </w:r>
      <w:r>
        <w:rPr>
          <w:rFonts w:hint="eastAsia"/>
          <w:sz w:val="24"/>
        </w:rPr>
        <w:t>天在全国公共资源交易平台（河南省•许昌市）提出，</w:t>
      </w:r>
      <w:r w:rsidR="00BC48F6">
        <w:rPr>
          <w:rFonts w:hint="eastAsia"/>
          <w:sz w:val="24"/>
        </w:rPr>
        <w:t>并</w:t>
      </w:r>
      <w:r w:rsidR="00BC48F6">
        <w:rPr>
          <w:rFonts w:ascii="新宋体" w:eastAsia="新宋体" w:hAnsi="新宋体" w:hint="eastAsia"/>
          <w:sz w:val="24"/>
        </w:rPr>
        <w:t>以书面形式向采购人提供相关材料。</w:t>
      </w:r>
      <w:r w:rsidR="00BC48F6">
        <w:rPr>
          <w:rFonts w:hint="eastAsia"/>
          <w:sz w:val="24"/>
        </w:rPr>
        <w:t>采购</w:t>
      </w:r>
      <w:r>
        <w:rPr>
          <w:rFonts w:hint="eastAsia"/>
          <w:sz w:val="24"/>
        </w:rPr>
        <w:t>人将视情况确定采用适当方式予以澄清或以书面形式予以答复，并在其认为必要时，将不标明查询来源的书面答复发给已购买招标文件的每一投标人。投标人</w:t>
      </w:r>
      <w:r w:rsidR="00BC48F6">
        <w:rPr>
          <w:rFonts w:hint="eastAsia"/>
          <w:sz w:val="24"/>
        </w:rPr>
        <w:t>下载</w:t>
      </w:r>
      <w:r>
        <w:rPr>
          <w:rFonts w:hint="eastAsia"/>
          <w:sz w:val="24"/>
        </w:rPr>
        <w:t>招标文件后如发现招标文件缺页或附件不全，应及时向我单位提出，以便补齐，否则后果自负。</w:t>
      </w:r>
    </w:p>
    <w:p w:rsidR="002C1895" w:rsidRDefault="004A7905">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2C1895" w:rsidRDefault="004A7905">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2C1895" w:rsidRDefault="004A7905">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2C1895" w:rsidRDefault="004A7905">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2C1895" w:rsidRDefault="004A7905">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（一）、投标文件书写、计量单位使用等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6C2838" w:rsidRDefault="006C2838" w:rsidP="006C2838">
      <w:pPr>
        <w:spacing w:line="360" w:lineRule="auto"/>
        <w:rPr>
          <w:rFonts w:ascii="宋体" w:hAnsi="宋体" w:cs="宋体"/>
          <w:sz w:val="24"/>
        </w:rPr>
      </w:pPr>
      <w:r>
        <w:rPr>
          <w:rFonts w:ascii="宋体" w:hAnsi="宋体" w:cs="宋体" w:hint="eastAsia"/>
          <w:sz w:val="24"/>
        </w:rPr>
        <w:t xml:space="preserve">   （二）、投标文件</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6C2838" w:rsidRPr="006C2838" w:rsidRDefault="006C2838" w:rsidP="006C2838">
      <w:pPr>
        <w:pStyle w:val="a0"/>
        <w:ind w:firstLineChars="200" w:firstLine="482"/>
        <w:rPr>
          <w:rFonts w:ascii="宋体" w:eastAsia="宋体" w:hAnsi="宋体" w:cs="宋体"/>
          <w:b/>
          <w:sz w:val="24"/>
        </w:rPr>
      </w:pPr>
      <w:r w:rsidRPr="006C2838">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6C2838" w:rsidRPr="0060533B" w:rsidRDefault="006C2838" w:rsidP="006C2838">
      <w:pPr>
        <w:pStyle w:val="a0"/>
        <w:ind w:firstLineChars="200" w:firstLine="482"/>
        <w:rPr>
          <w:rFonts w:ascii="宋体" w:eastAsia="宋体" w:hAnsi="宋体" w:cs="宋体"/>
          <w:b/>
          <w:sz w:val="24"/>
        </w:rPr>
      </w:pPr>
      <w:r w:rsidRPr="0060533B">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6C2838" w:rsidRPr="0060533B" w:rsidRDefault="006C2838" w:rsidP="006C2838">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2.5 在招标文件中已明示需盖章及签名之处，投标文件正本均须加盖投标人公章，并经投标人法定代表人或其授权代表签名。电子投标文件按招标文件要求加盖电子印章和法人电子印章。</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6C2838" w:rsidRPr="00984E39" w:rsidRDefault="006C2838" w:rsidP="00984E39">
      <w:pPr>
        <w:pStyle w:val="a0"/>
        <w:ind w:firstLineChars="250" w:firstLine="602"/>
        <w:rPr>
          <w:rFonts w:ascii="宋体" w:eastAsia="宋体" w:hAnsi="宋体" w:cs="宋体"/>
          <w:b/>
          <w:sz w:val="24"/>
        </w:rPr>
      </w:pPr>
      <w:r w:rsidRPr="00984E39">
        <w:rPr>
          <w:rFonts w:ascii="宋体" w:eastAsia="宋体" w:hAnsi="宋体" w:cs="宋体" w:hint="eastAsia"/>
          <w:b/>
          <w:sz w:val="24"/>
        </w:rPr>
        <w:t>电子投标文件制作技术咨询：</w:t>
      </w:r>
      <w:r w:rsidR="00984E39">
        <w:rPr>
          <w:rFonts w:ascii="宋体" w:eastAsia="宋体" w:hAnsi="宋体" w:cs="宋体" w:hint="eastAsia"/>
          <w:b/>
          <w:sz w:val="24"/>
        </w:rPr>
        <w:t xml:space="preserve"> </w:t>
      </w:r>
      <w:r w:rsidRPr="00984E39">
        <w:rPr>
          <w:rFonts w:ascii="宋体" w:eastAsia="宋体" w:hAnsi="宋体" w:cs="宋体" w:hint="eastAsia"/>
          <w:b/>
          <w:sz w:val="24"/>
        </w:rPr>
        <w:t>0374-2961598。</w:t>
      </w:r>
    </w:p>
    <w:p w:rsidR="006C2838" w:rsidRDefault="006C2838" w:rsidP="006C2838">
      <w:pPr>
        <w:pStyle w:val="a0"/>
        <w:ind w:firstLine="240"/>
        <w:rPr>
          <w:rFonts w:ascii="宋体" w:eastAsia="宋体" w:hAnsi="宋体" w:cs="宋体"/>
          <w:sz w:val="24"/>
        </w:rPr>
      </w:pPr>
      <w:r>
        <w:rPr>
          <w:rFonts w:ascii="宋体" w:eastAsia="宋体" w:hAnsi="宋体" w:cs="宋体" w:hint="eastAsia"/>
          <w:sz w:val="24"/>
        </w:rPr>
        <w:t>（三）、投标文件格式</w:t>
      </w:r>
    </w:p>
    <w:p w:rsidR="006C2838" w:rsidRDefault="006C2838" w:rsidP="006C2838">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C2838" w:rsidRDefault="006C2838" w:rsidP="006C2838">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6C2838" w:rsidRPr="006C2838" w:rsidRDefault="006C2838" w:rsidP="006C2838">
      <w:pPr>
        <w:spacing w:line="400" w:lineRule="exact"/>
        <w:ind w:firstLineChars="100" w:firstLine="240"/>
        <w:rPr>
          <w:rFonts w:ascii="宋体" w:hAnsi="宋体" w:cs="宋体"/>
          <w:sz w:val="24"/>
        </w:rPr>
      </w:pPr>
      <w:r w:rsidRPr="006C2838">
        <w:rPr>
          <w:rFonts w:ascii="宋体" w:hAnsi="宋体" w:cs="宋体" w:hint="eastAsia"/>
          <w:sz w:val="24"/>
        </w:rPr>
        <w:t>（四）、投标报价：本次报价为一次性报价,</w:t>
      </w:r>
      <w:r w:rsidR="005F0B4E" w:rsidRPr="005F0B4E">
        <w:rPr>
          <w:rFonts w:hint="eastAsia"/>
          <w:sz w:val="24"/>
        </w:rPr>
        <w:t xml:space="preserve"> </w:t>
      </w:r>
      <w:r w:rsidR="005F0B4E">
        <w:rPr>
          <w:rFonts w:hint="eastAsia"/>
          <w:sz w:val="24"/>
        </w:rPr>
        <w:t>包含一切费用，除此之外，采购人不再支付其他费用。</w:t>
      </w:r>
      <w:r w:rsidRPr="006C2838">
        <w:rPr>
          <w:rFonts w:ascii="宋体" w:hAnsi="宋体" w:cs="宋体" w:hint="eastAsia"/>
          <w:sz w:val="24"/>
        </w:rPr>
        <w:t>。</w:t>
      </w:r>
    </w:p>
    <w:p w:rsidR="006C2838" w:rsidRDefault="006C2838" w:rsidP="006C2838">
      <w:pPr>
        <w:spacing w:line="360" w:lineRule="auto"/>
        <w:rPr>
          <w:rFonts w:ascii="宋体" w:hAnsi="宋体" w:cs="宋体"/>
          <w:sz w:val="24"/>
        </w:rPr>
      </w:pPr>
      <w:r>
        <w:rPr>
          <w:rFonts w:ascii="宋体" w:hAnsi="宋体" w:cs="宋体" w:hint="eastAsia"/>
          <w:sz w:val="24"/>
        </w:rPr>
        <w:t xml:space="preserve">  （五）、投标人资格的证明文件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6C2838" w:rsidRDefault="006C2838" w:rsidP="006C2838">
      <w:pPr>
        <w:spacing w:line="360" w:lineRule="auto"/>
        <w:rPr>
          <w:rFonts w:ascii="宋体" w:hAnsi="宋体" w:cs="宋体"/>
          <w:sz w:val="24"/>
        </w:rPr>
      </w:pPr>
      <w:r>
        <w:rPr>
          <w:rFonts w:ascii="宋体" w:hAnsi="宋体" w:cs="宋体" w:hint="eastAsia"/>
          <w:sz w:val="24"/>
        </w:rPr>
        <w:t xml:space="preserve">  （六）、投标有效期</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6C2838" w:rsidRDefault="006C2838" w:rsidP="006C2838">
      <w:pPr>
        <w:spacing w:line="360" w:lineRule="auto"/>
        <w:rPr>
          <w:rFonts w:ascii="宋体" w:hAnsi="宋体" w:cs="宋体"/>
          <w:sz w:val="24"/>
        </w:rPr>
      </w:pPr>
      <w:r>
        <w:rPr>
          <w:rFonts w:ascii="宋体" w:hAnsi="宋体" w:cs="宋体" w:hint="eastAsia"/>
          <w:sz w:val="24"/>
        </w:rPr>
        <w:t xml:space="preserve">  （七）、投标保证金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1、投标保证金的缴纳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1.2 投标保证金用于避免和减少本次招标由于投标人的行为而给采购人带来的损失。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w:t>
      </w:r>
      <w:r w:rsidR="003D08C5">
        <w:rPr>
          <w:rFonts w:ascii="宋体" w:hAnsi="宋体" w:cs="宋体" w:hint="eastAsia"/>
          <w:sz w:val="24"/>
        </w:rPr>
        <w:t>襄城县</w:t>
      </w:r>
      <w:r>
        <w:rPr>
          <w:rFonts w:ascii="宋体" w:hAnsi="宋体" w:cs="宋体" w:hint="eastAsia"/>
          <w:sz w:val="24"/>
        </w:rPr>
        <w:t>公共资源交易中心保证金缴纳回执”附于投标文件中，同时在开标现场提供一份“</w:t>
      </w:r>
      <w:r w:rsidR="003D08C5">
        <w:rPr>
          <w:rFonts w:ascii="宋体" w:hAnsi="宋体" w:cs="宋体" w:hint="eastAsia"/>
          <w:sz w:val="24"/>
        </w:rPr>
        <w:t>襄城县</w:t>
      </w:r>
      <w:r>
        <w:rPr>
          <w:rFonts w:ascii="宋体" w:hAnsi="宋体" w:cs="宋体" w:hint="eastAsia"/>
          <w:sz w:val="24"/>
        </w:rPr>
        <w:t>公共资源交易中心保证金缴纳回执”以备查询。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、投标保证金的退还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2.1.2 自采购合同签订之日起5个工作日内退还中标人的投标保证金。（向襄城县政府采购中心提交合同原件）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C2838" w:rsidRPr="00C729A5" w:rsidRDefault="006C2838" w:rsidP="006C2838">
      <w:pPr>
        <w:spacing w:line="396" w:lineRule="exact"/>
        <w:ind w:firstLineChars="200" w:firstLine="480"/>
        <w:rPr>
          <w:rFonts w:ascii="宋体" w:hAnsi="宋体" w:cs="宋体"/>
          <w:sz w:val="24"/>
        </w:rPr>
      </w:pPr>
      <w:r w:rsidRPr="00C729A5">
        <w:rPr>
          <w:rFonts w:ascii="宋体" w:hAnsi="宋体" w:cs="宋体" w:hint="eastAsia"/>
          <w:sz w:val="24"/>
        </w:rPr>
        <w:t>2.2.5</w:t>
      </w:r>
      <w:r>
        <w:rPr>
          <w:rFonts w:ascii="宋体" w:hAnsi="宋体" w:cs="宋体" w:hint="eastAsia"/>
          <w:sz w:val="24"/>
        </w:rPr>
        <w:t>投标人无故不参加投标且未于递交投标文件截止时间前书面通知采购人或采购机构的；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2.2.6 法律法规及招标文件规定的其他情形。</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C2838" w:rsidRDefault="006C2838" w:rsidP="006C2838">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（一）、投标文件的密封和标记</w:t>
      </w:r>
    </w:p>
    <w:p w:rsidR="006C2838" w:rsidRDefault="006C2838" w:rsidP="006C2838">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2、除法定代表人</w:t>
      </w:r>
      <w:r w:rsidR="00202950">
        <w:rPr>
          <w:rFonts w:ascii="宋体" w:hAnsi="宋体" w:cs="宋体" w:hint="eastAsia"/>
          <w:sz w:val="24"/>
        </w:rPr>
        <w:t>身份证</w:t>
      </w:r>
      <w:r w:rsidR="001A5046">
        <w:rPr>
          <w:rFonts w:ascii="宋体" w:hAnsi="宋体" w:cs="宋体" w:hint="eastAsia"/>
          <w:sz w:val="24"/>
        </w:rPr>
        <w:t>和法定代表人资格证明书（法人参加开标时）</w:t>
      </w:r>
      <w:r>
        <w:rPr>
          <w:rFonts w:ascii="宋体" w:hAnsi="宋体" w:cs="宋体" w:hint="eastAsia"/>
          <w:sz w:val="24"/>
        </w:rPr>
        <w:t>或法定代表人授权委托人身份证</w:t>
      </w:r>
      <w:r w:rsidR="001A5046">
        <w:rPr>
          <w:rFonts w:ascii="宋体" w:hAnsi="宋体" w:cs="宋体" w:hint="eastAsia"/>
          <w:sz w:val="24"/>
        </w:rPr>
        <w:t>和</w:t>
      </w:r>
      <w:r w:rsidR="00262058">
        <w:rPr>
          <w:rFonts w:ascii="宋体" w:hAnsi="宋体" w:cs="宋体" w:hint="eastAsia"/>
          <w:sz w:val="24"/>
        </w:rPr>
        <w:t>法定代表人授权书</w:t>
      </w:r>
      <w:r>
        <w:rPr>
          <w:rFonts w:ascii="宋体" w:hAnsi="宋体" w:cs="宋体" w:hint="eastAsia"/>
          <w:sz w:val="24"/>
        </w:rPr>
        <w:t>外，评标时提交证明材料的原件均装入一个密封袋内，并加以密封，且列出核查清单，核查清单应附在原件密封袋表面，递交投标文件的同时将原件交于现场工作人员，供评委审查，评标结束后退还给各供应商。</w:t>
      </w:r>
    </w:p>
    <w:p w:rsidR="006C2838" w:rsidRDefault="006C2838" w:rsidP="006C2838">
      <w:pPr>
        <w:spacing w:line="360" w:lineRule="auto"/>
        <w:ind w:firstLineChars="100" w:firstLine="240"/>
        <w:rPr>
          <w:rFonts w:ascii="宋体" w:hAnsi="宋体" w:cs="宋体"/>
          <w:sz w:val="24"/>
        </w:rPr>
      </w:pPr>
      <w:r>
        <w:rPr>
          <w:rFonts w:ascii="宋体" w:hAnsi="宋体" w:cs="宋体" w:hint="eastAsia"/>
          <w:sz w:val="24"/>
        </w:rPr>
        <w:lastRenderedPageBreak/>
        <w:t>（二）、递交投标文件的截止时间</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6C2838" w:rsidRDefault="006C2838" w:rsidP="006C2838">
      <w:pPr>
        <w:spacing w:line="360" w:lineRule="auto"/>
        <w:rPr>
          <w:rFonts w:ascii="宋体" w:hAnsi="宋体" w:cs="宋体"/>
          <w:sz w:val="24"/>
        </w:rPr>
      </w:pPr>
      <w:r>
        <w:rPr>
          <w:rFonts w:ascii="宋体" w:hAnsi="宋体" w:cs="宋体" w:hint="eastAsia"/>
          <w:sz w:val="24"/>
        </w:rPr>
        <w:t xml:space="preserve">  （三）、迟交的投标文件 </w:t>
      </w:r>
    </w:p>
    <w:p w:rsidR="006C2838" w:rsidRDefault="006C2838" w:rsidP="006C2838">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6C2838" w:rsidRDefault="006C2838" w:rsidP="006C2838">
      <w:pPr>
        <w:spacing w:line="360" w:lineRule="auto"/>
        <w:rPr>
          <w:rFonts w:ascii="宋体" w:hAnsi="宋体" w:cs="宋体"/>
          <w:sz w:val="24"/>
        </w:rPr>
      </w:pPr>
      <w:r>
        <w:rPr>
          <w:rFonts w:ascii="宋体" w:hAnsi="宋体" w:cs="宋体" w:hint="eastAsia"/>
          <w:sz w:val="24"/>
        </w:rPr>
        <w:t xml:space="preserve">  （四）、投标文件的撤销</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6C2838" w:rsidRDefault="006C2838" w:rsidP="006C2838">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6C2838" w:rsidRDefault="006C2838" w:rsidP="006C2838">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6C2838" w:rsidRDefault="006C2838" w:rsidP="006C2838">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6C2838" w:rsidRDefault="006C2838" w:rsidP="006C2838">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w:t>
      </w:r>
      <w:r>
        <w:rPr>
          <w:rFonts w:ascii="宋体" w:hAnsi="宋体" w:cs="宋体" w:hint="eastAsia"/>
          <w:sz w:val="24"/>
        </w:rPr>
        <w:lastRenderedPageBreak/>
        <w:t>损失。</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6C2838" w:rsidRDefault="006C2838" w:rsidP="006C2838">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6C2838" w:rsidRPr="006C2838" w:rsidRDefault="006C2838" w:rsidP="006C2838">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6C2838">
        <w:rPr>
          <w:rFonts w:ascii="宋体" w:hAnsi="宋体" w:cs="宋体" w:hint="eastAsia"/>
          <w:sz w:val="24"/>
        </w:rPr>
        <w:t>（投标保证金</w:t>
      </w:r>
      <w:r w:rsidR="00A120E0">
        <w:rPr>
          <w:rFonts w:ascii="宋体" w:hAnsi="宋体" w:cs="宋体" w:hint="eastAsia"/>
          <w:sz w:val="24"/>
        </w:rPr>
        <w:t>缴纳</w:t>
      </w:r>
      <w:r w:rsidRPr="006C2838">
        <w:rPr>
          <w:rFonts w:ascii="宋体" w:hAnsi="宋体" w:cs="宋体" w:hint="eastAsia"/>
          <w:sz w:val="24"/>
        </w:rPr>
        <w:t>回执单）；</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5、不响应付款方式的；</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6C2838" w:rsidRDefault="006C2838" w:rsidP="006C2838">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6C2838" w:rsidRDefault="006C2838" w:rsidP="006C2838">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6C2838" w:rsidRDefault="006C2838" w:rsidP="006C2838">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6C2838" w:rsidRDefault="006C2838" w:rsidP="006C2838">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6C2838" w:rsidRDefault="006C2838" w:rsidP="006C2838">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6C2838" w:rsidRPr="006C2838" w:rsidRDefault="006C2838" w:rsidP="006C2838">
      <w:pPr>
        <w:spacing w:line="360" w:lineRule="auto"/>
        <w:ind w:firstLineChars="100" w:firstLine="240"/>
        <w:rPr>
          <w:rFonts w:ascii="宋体" w:hAnsi="宋体" w:cs="宋体"/>
          <w:sz w:val="24"/>
        </w:rPr>
      </w:pPr>
      <w:r w:rsidRPr="006C2838">
        <w:rPr>
          <w:rFonts w:ascii="宋体" w:hAnsi="宋体" w:cs="宋体" w:hint="eastAsia"/>
          <w:sz w:val="24"/>
        </w:rPr>
        <w:t>（十一）、招标文件的最终解释权归襄城县政府采购中心所有。</w:t>
      </w:r>
    </w:p>
    <w:bookmarkEnd w:id="0"/>
    <w:p w:rsidR="006C2838" w:rsidRDefault="006C2838" w:rsidP="006C2838">
      <w:pPr>
        <w:spacing w:line="360" w:lineRule="auto"/>
        <w:rPr>
          <w:b/>
          <w:sz w:val="28"/>
          <w:szCs w:val="28"/>
        </w:rPr>
      </w:pPr>
      <w:r>
        <w:rPr>
          <w:rFonts w:ascii="宋体" w:hAnsi="宋体" w:cs="宋体" w:hint="eastAsia"/>
          <w:b/>
          <w:sz w:val="28"/>
          <w:szCs w:val="28"/>
        </w:rPr>
        <w:t>六、开标和评标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（一）、开标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6C2838" w:rsidRPr="0060533B" w:rsidRDefault="006C2838" w:rsidP="006C2838">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（2）因投标人原因电子投标文件解密失败的，在规定时间内投标人仍无法进行解密的投标文件将被拒绝。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（二）、评标委员会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评标委员会的组成</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(四)、投标文件的澄清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(五)投标文件报价出现前后不一致的修正</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lastRenderedPageBreak/>
        <w:t>1 投标文件中开标一览表(报价表)内容与投标文件中相应内容不一致的，以开标一览表(报价表)为准；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2 大写金额和小写金额不一致的，以大写金额为准；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3 单价金额小数点或者百分比有明显错位的，以开标一览表的总价为准，并修改单价；</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4 总价金额与按单价汇总金额不一致的，以单价金额计算结果为准。</w:t>
      </w:r>
    </w:p>
    <w:p w:rsidR="006C2838" w:rsidRDefault="006C2838" w:rsidP="006C2838">
      <w:pPr>
        <w:pStyle w:val="a0"/>
        <w:ind w:firstLineChars="200" w:firstLine="480"/>
        <w:rPr>
          <w:rFonts w:ascii="宋体" w:eastAsia="宋体" w:hAnsi="宋体" w:cs="宋体"/>
          <w:sz w:val="24"/>
        </w:rPr>
      </w:pPr>
      <w:r>
        <w:rPr>
          <w:rFonts w:ascii="宋体" w:eastAsia="宋体" w:hAnsi="宋体" w:cs="宋体" w:hint="eastAsia"/>
          <w:sz w:val="24"/>
        </w:rPr>
        <w:t>同时出现两种以上不一致的，按照前款规定的顺序修正。修正后的报价按照“投标文件澄清”规定经投标人确认后产生约束力，投标人不确认的，其投标无效。</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6C2838" w:rsidRDefault="006C2838" w:rsidP="006C2838">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6C2838" w:rsidRDefault="006C2838" w:rsidP="006C2838">
      <w:pPr>
        <w:pStyle w:val="a6"/>
        <w:spacing w:line="360" w:lineRule="auto"/>
        <w:ind w:firstLineChars="700" w:firstLine="2249"/>
        <w:contextualSpacing/>
        <w:rPr>
          <w:rFonts w:asciiTheme="minorEastAsia" w:hAnsiTheme="minorEastAsia" w:cs="仿宋_GB2312"/>
          <w:b/>
          <w:sz w:val="32"/>
          <w:szCs w:val="32"/>
          <w:lang w:val="zh-CN"/>
        </w:rPr>
      </w:pPr>
      <w:r>
        <w:rPr>
          <w:rFonts w:asciiTheme="minorEastAsia" w:hAnsiTheme="minorEastAsia" w:cs="仿宋_GB2312"/>
          <w:b/>
          <w:sz w:val="32"/>
          <w:szCs w:val="32"/>
          <w:lang w:val="zh-CN"/>
        </w:rPr>
        <w:t>一、资格审查</w:t>
      </w:r>
    </w:p>
    <w:p w:rsidR="006C2838" w:rsidRDefault="006C2838" w:rsidP="006C2838">
      <w:pPr>
        <w:pStyle w:val="a6"/>
        <w:spacing w:line="360" w:lineRule="auto"/>
        <w:ind w:firstLineChars="250" w:firstLine="525"/>
        <w:contextualSpacing/>
        <w:rPr>
          <w:rFonts w:asciiTheme="minorEastAsia" w:hAnsiTheme="minorEastAsia" w:cs="仿宋_GB2312"/>
          <w:szCs w:val="24"/>
          <w:lang w:val="zh-CN"/>
        </w:rPr>
      </w:pPr>
      <w:r>
        <w:rPr>
          <w:rFonts w:asciiTheme="minorEastAsia" w:hAnsiTheme="minorEastAsia" w:cs="仿宋_GB2312" w:hint="eastAsia"/>
          <w:szCs w:val="24"/>
          <w:lang w:val="zh-CN"/>
        </w:rPr>
        <w:t>（一）</w:t>
      </w:r>
      <w:r>
        <w:rPr>
          <w:rFonts w:asciiTheme="minorEastAsia" w:hAnsiTheme="minorEastAsia" w:cs="仿宋_GB2312"/>
          <w:szCs w:val="24"/>
          <w:lang w:val="zh-CN"/>
        </w:rPr>
        <w:t>开标结束后，</w:t>
      </w:r>
      <w:r w:rsidRPr="005F0B4E">
        <w:rPr>
          <w:rFonts w:ascii="Times New Roman" w:eastAsia="宋体" w:hAnsi="Times New Roman" w:cs="Times New Roman" w:hint="eastAsia"/>
          <w:sz w:val="24"/>
          <w:szCs w:val="24"/>
        </w:rPr>
        <w:t>采购人（采购代理机构）依法对投标人资格进行审查</w:t>
      </w:r>
      <w:r w:rsidRPr="005F0B4E">
        <w:rPr>
          <w:rFonts w:ascii="Times New Roman" w:eastAsia="宋体" w:hAnsi="Times New Roman" w:cs="Times New Roman"/>
          <w:sz w:val="24"/>
          <w:szCs w:val="24"/>
        </w:rPr>
        <w:t>。</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6C2838" w:rsidRDefault="006C2838" w:rsidP="006C2838">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C2838" w:rsidTr="00C60E6A">
        <w:trPr>
          <w:trHeight w:val="90"/>
        </w:trPr>
        <w:tc>
          <w:tcPr>
            <w:tcW w:w="9079" w:type="dxa"/>
            <w:vAlign w:val="center"/>
          </w:tcPr>
          <w:p w:rsidR="006C2838" w:rsidRDefault="006C2838" w:rsidP="00C60E6A">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6C2838" w:rsidTr="00C60E6A">
        <w:trPr>
          <w:trHeight w:val="567"/>
        </w:trPr>
        <w:tc>
          <w:tcPr>
            <w:tcW w:w="9079" w:type="dxa"/>
            <w:vAlign w:val="center"/>
          </w:tcPr>
          <w:p w:rsidR="006B7912" w:rsidRDefault="006C2838" w:rsidP="006B7912">
            <w:pPr>
              <w:pStyle w:val="p0"/>
              <w:numPr>
                <w:ilvl w:val="0"/>
                <w:numId w:val="10"/>
              </w:numPr>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具有独立承担民事责任的能力；</w:t>
            </w:r>
          </w:p>
          <w:p w:rsidR="006C2838" w:rsidRPr="001D7AAC" w:rsidRDefault="006B7912" w:rsidP="006B7912">
            <w:pPr>
              <w:pStyle w:val="p0"/>
              <w:spacing w:line="360" w:lineRule="auto"/>
              <w:jc w:val="left"/>
              <w:rPr>
                <w:rFonts w:ascii="宋体" w:hAnsi="宋体" w:cs="宋体"/>
                <w:bCs/>
                <w:sz w:val="24"/>
                <w:szCs w:val="24"/>
                <w:shd w:val="clear" w:color="070000" w:fill="FFFFFF"/>
              </w:rPr>
            </w:pPr>
            <w:r>
              <w:rPr>
                <w:rFonts w:asciiTheme="minorEastAsia" w:eastAsiaTheme="minorEastAsia" w:hAnsiTheme="minorEastAsia" w:cs="仿宋_GB2312" w:hint="eastAsia"/>
                <w:color w:val="000000"/>
                <w:sz w:val="24"/>
                <w:shd w:val="clear" w:color="auto" w:fill="FFFFFF"/>
              </w:rPr>
              <w:t>具有独立法人资格及有效的营业执照、税务登记证、组织机构代码证（三证合一的仅需要提供营业执照）有效证件，且有独立账户；</w:t>
            </w:r>
          </w:p>
        </w:tc>
      </w:tr>
      <w:tr w:rsidR="006C2838" w:rsidTr="00C60E6A">
        <w:tc>
          <w:tcPr>
            <w:tcW w:w="9079" w:type="dxa"/>
            <w:vAlign w:val="center"/>
          </w:tcPr>
          <w:p w:rsidR="006C2838" w:rsidRDefault="006C2838" w:rsidP="006B7912">
            <w:pPr>
              <w:pStyle w:val="p0"/>
              <w:numPr>
                <w:ilvl w:val="0"/>
                <w:numId w:val="10"/>
              </w:numPr>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具有良好的商业信誉和健全的财务制度；</w:t>
            </w:r>
          </w:p>
          <w:p w:rsidR="006B7912" w:rsidRPr="001D7AAC" w:rsidRDefault="006B7912" w:rsidP="006B7912">
            <w:pPr>
              <w:pStyle w:val="p0"/>
              <w:spacing w:line="360" w:lineRule="auto"/>
              <w:jc w:val="left"/>
              <w:rPr>
                <w:rFonts w:ascii="宋体" w:hAnsi="宋体" w:cs="宋体"/>
                <w:bCs/>
                <w:sz w:val="24"/>
                <w:szCs w:val="24"/>
                <w:shd w:val="clear" w:color="070000" w:fill="FFFFFF"/>
              </w:rPr>
            </w:pPr>
            <w:r w:rsidRPr="006F385E">
              <w:rPr>
                <w:rFonts w:asciiTheme="minorEastAsia" w:eastAsiaTheme="minorEastAsia" w:hAnsiTheme="minorEastAsia" w:cs="仿宋" w:hint="eastAsia"/>
                <w:bCs/>
                <w:sz w:val="24"/>
              </w:rPr>
              <w:t>2017年度</w:t>
            </w:r>
            <w:r>
              <w:rPr>
                <w:rFonts w:asciiTheme="minorEastAsia" w:eastAsiaTheme="minorEastAsia" w:hAnsiTheme="minorEastAsia" w:cs="仿宋" w:hint="eastAsia"/>
                <w:bCs/>
                <w:sz w:val="24"/>
              </w:rPr>
              <w:t>经审计的</w:t>
            </w:r>
            <w:r w:rsidRPr="006F385E">
              <w:rPr>
                <w:rFonts w:asciiTheme="minorEastAsia" w:eastAsiaTheme="minorEastAsia" w:hAnsiTheme="minorEastAsia" w:cs="仿宋" w:hint="eastAsia"/>
                <w:bCs/>
                <w:sz w:val="24"/>
              </w:rPr>
              <w:t>财务报</w:t>
            </w:r>
            <w:r>
              <w:rPr>
                <w:rFonts w:asciiTheme="minorEastAsia" w:eastAsiaTheme="minorEastAsia" w:hAnsiTheme="minorEastAsia" w:cs="仿宋" w:hint="eastAsia"/>
                <w:bCs/>
                <w:sz w:val="24"/>
              </w:rPr>
              <w:t>告</w:t>
            </w:r>
            <w:r w:rsidRPr="006F385E">
              <w:rPr>
                <w:rFonts w:asciiTheme="minorEastAsia" w:eastAsiaTheme="minorEastAsia" w:hAnsiTheme="minorEastAsia" w:cs="仿宋" w:hint="eastAsia"/>
                <w:bCs/>
                <w:sz w:val="24"/>
              </w:rPr>
              <w:t>，包括资产负债表、利润表、现金流量表</w:t>
            </w:r>
            <w:r>
              <w:rPr>
                <w:rFonts w:asciiTheme="minorEastAsia" w:eastAsiaTheme="minorEastAsia" w:hAnsiTheme="minorEastAsia" w:cs="仿宋" w:hint="eastAsia"/>
                <w:bCs/>
                <w:sz w:val="24"/>
              </w:rPr>
              <w:t>、所有者权益变动表及其附注等</w:t>
            </w:r>
            <w:r w:rsidRPr="006F385E">
              <w:rPr>
                <w:rFonts w:asciiTheme="minorEastAsia" w:eastAsiaTheme="minorEastAsia" w:hAnsiTheme="minorEastAsia" w:cs="仿宋" w:hint="eastAsia"/>
                <w:bCs/>
                <w:sz w:val="24"/>
              </w:rPr>
              <w:t>；</w:t>
            </w:r>
          </w:p>
        </w:tc>
      </w:tr>
      <w:tr w:rsidR="006C2838" w:rsidTr="00C60E6A">
        <w:tc>
          <w:tcPr>
            <w:tcW w:w="9079" w:type="dxa"/>
            <w:vAlign w:val="center"/>
          </w:tcPr>
          <w:p w:rsidR="006C2838" w:rsidRPr="001D7AAC" w:rsidRDefault="006C2838" w:rsidP="006B7912">
            <w:pPr>
              <w:pStyle w:val="p0"/>
              <w:numPr>
                <w:ilvl w:val="0"/>
                <w:numId w:val="10"/>
              </w:numPr>
              <w:spacing w:line="360" w:lineRule="auto"/>
              <w:jc w:val="left"/>
              <w:rPr>
                <w:rFonts w:ascii="宋体" w:hAnsi="宋体" w:cs="宋体"/>
                <w:bCs/>
                <w:sz w:val="24"/>
                <w:szCs w:val="24"/>
                <w:shd w:val="clear" w:color="070000" w:fill="FFFFFF"/>
              </w:rPr>
            </w:pPr>
            <w:r w:rsidRPr="001D7AAC">
              <w:rPr>
                <w:rFonts w:ascii="宋体" w:hAnsi="宋体" w:cs="宋体" w:hint="eastAsia"/>
                <w:bCs/>
                <w:sz w:val="24"/>
                <w:szCs w:val="24"/>
                <w:shd w:val="clear" w:color="070000" w:fill="FFFFFF"/>
              </w:rPr>
              <w:t>具有履行合同所必须的设备和专业技术能力</w:t>
            </w:r>
            <w:r>
              <w:rPr>
                <w:rFonts w:ascii="宋体" w:hAnsi="宋体" w:cs="宋体" w:hint="eastAsia"/>
                <w:bCs/>
                <w:sz w:val="24"/>
                <w:szCs w:val="24"/>
                <w:shd w:val="clear" w:color="070000" w:fill="FFFFFF"/>
              </w:rPr>
              <w:t>；</w:t>
            </w:r>
          </w:p>
        </w:tc>
      </w:tr>
      <w:tr w:rsidR="006C2838" w:rsidTr="00C60E6A">
        <w:tc>
          <w:tcPr>
            <w:tcW w:w="9079" w:type="dxa"/>
            <w:vAlign w:val="center"/>
          </w:tcPr>
          <w:p w:rsidR="006C2838" w:rsidRDefault="006B7912" w:rsidP="006B7912">
            <w:pPr>
              <w:pStyle w:val="p0"/>
              <w:spacing w:line="360" w:lineRule="auto"/>
              <w:jc w:val="left"/>
              <w:rPr>
                <w:rFonts w:ascii="宋体" w:hAnsi="宋体" w:cs="宋体"/>
                <w:bCs/>
                <w:sz w:val="24"/>
                <w:szCs w:val="24"/>
                <w:shd w:val="clear" w:color="070000" w:fill="FFFFFF"/>
              </w:rPr>
            </w:pPr>
            <w:r>
              <w:rPr>
                <w:rFonts w:ascii="宋体" w:hAnsi="宋体" w:cs="宋体" w:hint="eastAsia"/>
                <w:bCs/>
                <w:sz w:val="24"/>
                <w:szCs w:val="24"/>
                <w:shd w:val="clear" w:color="070000" w:fill="FFFFFF"/>
              </w:rPr>
              <w:t>（四）</w:t>
            </w:r>
            <w:proofErr w:type="gramStart"/>
            <w:r w:rsidR="006C2838" w:rsidRPr="001D7AAC">
              <w:rPr>
                <w:rFonts w:ascii="宋体" w:hAnsi="宋体" w:cs="宋体" w:hint="eastAsia"/>
                <w:bCs/>
                <w:sz w:val="24"/>
                <w:szCs w:val="24"/>
                <w:shd w:val="clear" w:color="070000" w:fill="FFFFFF"/>
              </w:rPr>
              <w:t>具依法</w:t>
            </w:r>
            <w:proofErr w:type="gramEnd"/>
            <w:r w:rsidR="006C2838" w:rsidRPr="001D7AAC">
              <w:rPr>
                <w:rFonts w:ascii="宋体" w:hAnsi="宋体" w:cs="宋体" w:hint="eastAsia"/>
                <w:bCs/>
                <w:sz w:val="24"/>
                <w:szCs w:val="24"/>
                <w:shd w:val="clear" w:color="070000" w:fill="FFFFFF"/>
              </w:rPr>
              <w:t>缴纳税收和社会保障资金的良好记录；</w:t>
            </w:r>
          </w:p>
          <w:p w:rsidR="006B7912" w:rsidRPr="00F44F57" w:rsidRDefault="006B7912" w:rsidP="006B7912">
            <w:pPr>
              <w:spacing w:line="440" w:lineRule="exact"/>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1.</w:t>
            </w:r>
            <w:r w:rsidRPr="00F44F57">
              <w:rPr>
                <w:rFonts w:asciiTheme="minorEastAsia" w:eastAsiaTheme="minorEastAsia" w:hAnsiTheme="minorEastAsia" w:cs="仿宋" w:hint="eastAsia"/>
                <w:bCs/>
                <w:sz w:val="24"/>
              </w:rPr>
              <w:t>税务登记证和投标截止时间前三个月内任意一个月缴纳税收凭据。（依法免税的投</w:t>
            </w:r>
            <w:r w:rsidRPr="00F44F57">
              <w:rPr>
                <w:rFonts w:asciiTheme="minorEastAsia" w:eastAsiaTheme="minorEastAsia" w:hAnsiTheme="minorEastAsia" w:cs="仿宋" w:hint="eastAsia"/>
                <w:bCs/>
                <w:sz w:val="24"/>
              </w:rPr>
              <w:lastRenderedPageBreak/>
              <w:t>标人，应提供相应文件证明依法免税）</w:t>
            </w:r>
          </w:p>
          <w:p w:rsidR="006B7912" w:rsidRPr="006B7912" w:rsidRDefault="006B7912" w:rsidP="006B7912">
            <w:pPr>
              <w:pStyle w:val="p0"/>
              <w:spacing w:line="360" w:lineRule="auto"/>
              <w:jc w:val="left"/>
              <w:rPr>
                <w:rFonts w:ascii="宋体" w:hAnsi="宋体" w:cs="宋体"/>
                <w:bCs/>
                <w:sz w:val="24"/>
                <w:szCs w:val="24"/>
                <w:shd w:val="clear" w:color="070000" w:fill="FFFFFF"/>
              </w:rPr>
            </w:pPr>
            <w:r>
              <w:rPr>
                <w:rFonts w:asciiTheme="minorEastAsia" w:eastAsiaTheme="minorEastAsia" w:hAnsiTheme="minorEastAsia" w:cs="仿宋" w:hint="eastAsia"/>
                <w:bCs/>
                <w:sz w:val="24"/>
              </w:rPr>
              <w:t>2.</w:t>
            </w:r>
            <w:r w:rsidRPr="006F385E">
              <w:rPr>
                <w:rFonts w:asciiTheme="minorEastAsia" w:eastAsiaTheme="minorEastAsia" w:hAnsiTheme="minorEastAsia" w:cs="仿宋" w:hint="eastAsia"/>
                <w:bCs/>
                <w:sz w:val="24"/>
              </w:rPr>
              <w:t>投标截止时间前三个月内任意一个月缴纳社会保险凭据。（依法不需要缴纳社会保障资金的投标人，应提供相应文件证明依法不需要缴纳社会保障资金）</w:t>
            </w:r>
          </w:p>
        </w:tc>
      </w:tr>
      <w:tr w:rsidR="006C2838" w:rsidTr="00C60E6A">
        <w:tc>
          <w:tcPr>
            <w:tcW w:w="9079" w:type="dxa"/>
            <w:vAlign w:val="center"/>
          </w:tcPr>
          <w:p w:rsidR="006C2838" w:rsidRPr="006B7912" w:rsidRDefault="006B7912" w:rsidP="006B7912">
            <w:pPr>
              <w:widowControl/>
              <w:shd w:val="clear" w:color="auto" w:fill="FFFFFF"/>
              <w:spacing w:line="360" w:lineRule="auto"/>
              <w:jc w:val="left"/>
              <w:rPr>
                <w:rFonts w:ascii="宋体" w:hAnsi="宋体" w:cs="宋体"/>
                <w:bCs/>
                <w:kern w:val="0"/>
                <w:sz w:val="24"/>
                <w:shd w:val="clear" w:color="070000" w:fill="FFFFFF"/>
              </w:rPr>
            </w:pPr>
            <w:r>
              <w:rPr>
                <w:rFonts w:ascii="宋体" w:hAnsi="宋体" w:cs="宋体" w:hint="eastAsia"/>
                <w:bCs/>
                <w:kern w:val="0"/>
                <w:sz w:val="24"/>
                <w:shd w:val="clear" w:color="070000" w:fill="FFFFFF"/>
              </w:rPr>
              <w:lastRenderedPageBreak/>
              <w:t>（五）</w:t>
            </w:r>
            <w:r w:rsidR="007679F3" w:rsidRPr="006B7912">
              <w:rPr>
                <w:rFonts w:ascii="宋体" w:hAnsi="宋体" w:cs="宋体" w:hint="eastAsia"/>
                <w:bCs/>
                <w:kern w:val="0"/>
                <w:sz w:val="24"/>
                <w:shd w:val="clear" w:color="070000" w:fill="FFFFFF"/>
              </w:rPr>
              <w:t>参加政府采购活动前三年内，在经营活动中没有重大违法记录；</w:t>
            </w:r>
          </w:p>
          <w:p w:rsidR="006B7912" w:rsidRPr="006B7912" w:rsidRDefault="006B7912" w:rsidP="006B7912">
            <w:pPr>
              <w:pStyle w:val="a0"/>
              <w:ind w:firstLineChars="0" w:firstLine="0"/>
            </w:pPr>
            <w:r w:rsidRPr="006F385E">
              <w:rPr>
                <w:rFonts w:asciiTheme="minorEastAsia" w:eastAsiaTheme="minorEastAsia" w:hAnsiTheme="minorEastAsia" w:cs="仿宋" w:hint="eastAsia"/>
                <w:bCs/>
                <w:sz w:val="24"/>
              </w:rPr>
              <w:t>投标人“参加政府采购活动前3年内在经营活动中没有重大违法记录的书面声明”。重大违法记录，是指投标人因违法经营受到刑事处罚或者责令停产停业、吊销许可证或者执照、较大数额罚款等行政处罚。</w:t>
            </w:r>
          </w:p>
        </w:tc>
      </w:tr>
      <w:tr w:rsidR="007679F3" w:rsidTr="00C60E6A">
        <w:tc>
          <w:tcPr>
            <w:tcW w:w="9079" w:type="dxa"/>
            <w:vAlign w:val="center"/>
          </w:tcPr>
          <w:p w:rsidR="007679F3" w:rsidRPr="001D7AAC" w:rsidRDefault="007679F3" w:rsidP="00262058">
            <w:pPr>
              <w:widowControl/>
              <w:shd w:val="clear" w:color="auto" w:fill="FFFFFF"/>
              <w:spacing w:line="360" w:lineRule="auto"/>
              <w:jc w:val="left"/>
              <w:rPr>
                <w:rFonts w:ascii="宋体" w:hAnsi="宋体" w:cs="宋体"/>
                <w:bCs/>
                <w:kern w:val="0"/>
                <w:sz w:val="24"/>
                <w:shd w:val="clear" w:color="070000" w:fill="FFFFFF"/>
              </w:rPr>
            </w:pPr>
            <w:r>
              <w:rPr>
                <w:rFonts w:ascii="宋体" w:hAnsi="宋体" w:cs="宋体" w:hint="eastAsia"/>
                <w:bCs/>
                <w:kern w:val="0"/>
                <w:sz w:val="24"/>
                <w:shd w:val="clear" w:color="070000" w:fill="FFFFFF"/>
              </w:rPr>
              <w:t>（六）</w:t>
            </w:r>
            <w:r w:rsidR="00262058" w:rsidRPr="00262058">
              <w:rPr>
                <w:rFonts w:ascii="宋体" w:hAnsi="宋体"/>
                <w:sz w:val="24"/>
              </w:rPr>
              <w:t>投标人不得被列入失信被执行人、重大税收违法案件当事人名单、政府采购严重违法失信行为记录名单（查询网站：信用中国和中国政府采购网，并提供报名时间内网站截图为准</w:t>
            </w:r>
            <w:r w:rsidR="00262058" w:rsidRPr="00262058">
              <w:rPr>
                <w:rFonts w:ascii="宋体" w:hAnsi="宋体" w:hint="eastAsia"/>
                <w:sz w:val="24"/>
              </w:rPr>
              <w:t xml:space="preserve"> </w:t>
            </w:r>
            <w:r w:rsidR="00262058" w:rsidRPr="00262058">
              <w:rPr>
                <w:rFonts w:ascii="宋体" w:hAnsi="宋体"/>
                <w:sz w:val="24"/>
              </w:rPr>
              <w:t>）；未被列入经营异常名录信息、列入严重违法失信企业名单（黑名单）（查询网站</w:t>
            </w:r>
            <w:r w:rsidR="00262058" w:rsidRPr="00262058">
              <w:rPr>
                <w:rFonts w:ascii="宋体" w:hAnsi="宋体" w:hint="eastAsia"/>
                <w:sz w:val="24"/>
              </w:rPr>
              <w:t>：国家企业信用信息公示系统</w:t>
            </w:r>
            <w:r w:rsidR="00262058" w:rsidRPr="00262058">
              <w:rPr>
                <w:rFonts w:ascii="宋体" w:hAnsi="宋体"/>
                <w:sz w:val="24"/>
              </w:rPr>
              <w:t>，并提供报名时间内网站截图为准</w:t>
            </w:r>
            <w:r w:rsidR="00262058" w:rsidRPr="00262058">
              <w:rPr>
                <w:rFonts w:ascii="宋体" w:hAnsi="宋体" w:hint="eastAsia"/>
                <w:sz w:val="24"/>
              </w:rPr>
              <w:t xml:space="preserve"> </w:t>
            </w:r>
            <w:r w:rsidR="00262058" w:rsidRPr="00262058">
              <w:rPr>
                <w:rFonts w:ascii="宋体" w:hAnsi="宋体"/>
                <w:sz w:val="24"/>
              </w:rPr>
              <w:t>）</w:t>
            </w:r>
            <w:r w:rsidR="00262058" w:rsidRPr="00262058">
              <w:rPr>
                <w:rFonts w:ascii="宋体" w:hAnsi="宋体" w:hint="eastAsia"/>
                <w:sz w:val="24"/>
              </w:rPr>
              <w:t>；</w:t>
            </w:r>
          </w:p>
        </w:tc>
      </w:tr>
    </w:tbl>
    <w:p w:rsidR="006C2838" w:rsidRDefault="006C2838" w:rsidP="00860AEB">
      <w:pPr>
        <w:pStyle w:val="a0"/>
        <w:ind w:firstLineChars="800" w:firstLine="2561"/>
        <w:rPr>
          <w:b/>
          <w:bCs/>
          <w:sz w:val="32"/>
          <w:szCs w:val="32"/>
        </w:rPr>
      </w:pPr>
    </w:p>
    <w:p w:rsidR="006C2838" w:rsidRDefault="006C2838" w:rsidP="00860AEB">
      <w:pPr>
        <w:pStyle w:val="a0"/>
        <w:ind w:firstLineChars="800" w:firstLine="2561"/>
        <w:rPr>
          <w:b/>
          <w:bCs/>
          <w:sz w:val="32"/>
          <w:szCs w:val="32"/>
        </w:rPr>
      </w:pPr>
    </w:p>
    <w:p w:rsidR="006C2838" w:rsidRDefault="006C2838" w:rsidP="00860AEB">
      <w:pPr>
        <w:pStyle w:val="a0"/>
        <w:ind w:firstLineChars="800" w:firstLine="2561"/>
        <w:rPr>
          <w:b/>
          <w:bCs/>
          <w:sz w:val="32"/>
          <w:szCs w:val="32"/>
        </w:rPr>
      </w:pPr>
      <w:r>
        <w:rPr>
          <w:rFonts w:hint="eastAsia"/>
          <w:b/>
          <w:bCs/>
          <w:sz w:val="32"/>
          <w:szCs w:val="32"/>
        </w:rPr>
        <w:t>二、符合性审查</w:t>
      </w:r>
    </w:p>
    <w:p w:rsidR="00280F75" w:rsidRDefault="006C2838" w:rsidP="00280F75">
      <w:pPr>
        <w:spacing w:line="440" w:lineRule="exact"/>
        <w:rPr>
          <w:rFonts w:ascii="新宋体" w:eastAsia="新宋体" w:hAnsi="新宋体"/>
          <w:sz w:val="24"/>
        </w:rPr>
      </w:pPr>
      <w:r>
        <w:rPr>
          <w:rFonts w:ascii="宋体" w:hAnsi="宋体" w:cs="宋体" w:hint="eastAsia"/>
          <w:b/>
          <w:sz w:val="24"/>
        </w:rPr>
        <w:t xml:space="preserve">  </w:t>
      </w:r>
      <w:r w:rsidR="00280F75">
        <w:rPr>
          <w:rFonts w:ascii="宋体" w:hAnsi="宋体" w:cs="宋体" w:hint="eastAsia"/>
          <w:b/>
          <w:sz w:val="24"/>
        </w:rPr>
        <w:t xml:space="preserve">  </w:t>
      </w:r>
      <w:r w:rsidR="00280F75">
        <w:rPr>
          <w:rFonts w:ascii="宋体" w:hAnsi="宋体" w:cs="宋体" w:hint="eastAsia"/>
          <w:bCs/>
          <w:sz w:val="24"/>
        </w:rPr>
        <w:t>1、</w:t>
      </w:r>
      <w:r w:rsidR="00280F75">
        <w:rPr>
          <w:rFonts w:ascii="新宋体" w:eastAsia="新宋体" w:hAnsi="新宋体" w:hint="eastAsia"/>
          <w:sz w:val="24"/>
        </w:rPr>
        <w:t>投标人名称须与营业执照等投标材料一致；</w:t>
      </w:r>
    </w:p>
    <w:p w:rsidR="00280F75" w:rsidRDefault="00280F75" w:rsidP="00280F75">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280F75" w:rsidRDefault="00280F75" w:rsidP="00280F75">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280F75" w:rsidRDefault="00280F75" w:rsidP="00280F75">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280F75" w:rsidRDefault="00280F75" w:rsidP="00280F75">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280F75" w:rsidRDefault="00280F75" w:rsidP="00280F75">
      <w:pPr>
        <w:spacing w:line="440" w:lineRule="exact"/>
        <w:rPr>
          <w:rFonts w:ascii="新宋体" w:eastAsia="新宋体" w:hAnsi="新宋体"/>
          <w:sz w:val="24"/>
        </w:rPr>
      </w:pPr>
      <w:r>
        <w:rPr>
          <w:rFonts w:ascii="新宋体" w:eastAsia="新宋体" w:hAnsi="新宋体" w:hint="eastAsia"/>
          <w:sz w:val="24"/>
        </w:rPr>
        <w:t xml:space="preserve">    6、投标内容、工期、投标有效期、投标保证金等须符合招标文件规定内容；</w:t>
      </w:r>
    </w:p>
    <w:p w:rsidR="00280F75" w:rsidRDefault="00280F75" w:rsidP="00280F75">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280F75" w:rsidRDefault="00280F75" w:rsidP="00280F75">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6C2838" w:rsidRDefault="00280F75" w:rsidP="00280F75">
      <w:pPr>
        <w:spacing w:line="400" w:lineRule="exact"/>
        <w:ind w:firstLineChars="200" w:firstLine="480"/>
        <w:rPr>
          <w:rFonts w:ascii="宋体" w:hAnsi="宋体" w:cs="宋体"/>
          <w:bCs/>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6C2838" w:rsidRDefault="006C2838" w:rsidP="006C2838">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6C2838" w:rsidRPr="000B1F04" w:rsidRDefault="006C2838" w:rsidP="000B1F04">
      <w:pPr>
        <w:spacing w:line="400" w:lineRule="exact"/>
        <w:ind w:firstLineChars="200" w:firstLine="480"/>
        <w:rPr>
          <w:rFonts w:asciiTheme="minorEastAsia" w:eastAsiaTheme="minorEastAsia" w:hAnsiTheme="minorEastAsia" w:cstheme="minorEastAsia"/>
          <w:sz w:val="24"/>
        </w:rPr>
      </w:pPr>
      <w:r w:rsidRPr="000B1F04">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262058">
        <w:rPr>
          <w:rFonts w:asciiTheme="minorEastAsia" w:eastAsiaTheme="minorEastAsia" w:hAnsiTheme="minorEastAsia" w:cstheme="minorEastAsia" w:hint="eastAsia"/>
          <w:sz w:val="24"/>
        </w:rPr>
        <w:t>货物质量</w:t>
      </w:r>
      <w:r w:rsidRPr="000B1F04">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6C2838" w:rsidRDefault="006C2838" w:rsidP="006C283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为落实节能环保、中小微型企业扶持等相关政府采购政策。</w:t>
      </w:r>
    </w:p>
    <w:p w:rsidR="006C2838" w:rsidRDefault="006C2838" w:rsidP="006C283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6C2838" w:rsidRDefault="006C2838" w:rsidP="006C2838">
      <w:pPr>
        <w:spacing w:line="360" w:lineRule="auto"/>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w:t>
      </w:r>
      <w:bookmarkStart w:id="1" w:name="_GoBack"/>
      <w:bookmarkEnd w:id="1"/>
      <w:r>
        <w:rPr>
          <w:rFonts w:ascii="新宋体" w:eastAsia="新宋体" w:hAnsi="新宋体" w:hint="eastAsia"/>
          <w:sz w:val="24"/>
        </w:rPr>
        <w:t>投标人</w:t>
      </w:r>
      <w:r w:rsidR="007679F3">
        <w:rPr>
          <w:rFonts w:ascii="新宋体" w:eastAsia="新宋体" w:hAnsi="新宋体" w:hint="eastAsia"/>
          <w:sz w:val="24"/>
        </w:rPr>
        <w:t>报价从</w:t>
      </w:r>
      <w:r w:rsidR="008B1DFA">
        <w:rPr>
          <w:rFonts w:ascii="新宋体" w:eastAsia="新宋体" w:hAnsi="新宋体" w:hint="eastAsia"/>
          <w:sz w:val="24"/>
        </w:rPr>
        <w:t>底</w:t>
      </w:r>
      <w:r>
        <w:rPr>
          <w:rFonts w:ascii="新宋体" w:eastAsia="新宋体" w:hAnsi="新宋体" w:hint="eastAsia"/>
          <w:sz w:val="24"/>
        </w:rPr>
        <w:t>到</w:t>
      </w:r>
      <w:r w:rsidR="008B1DFA">
        <w:rPr>
          <w:rFonts w:ascii="新宋体" w:eastAsia="新宋体" w:hAnsi="新宋体" w:hint="eastAsia"/>
          <w:sz w:val="24"/>
        </w:rPr>
        <w:t>高</w:t>
      </w:r>
      <w:r>
        <w:rPr>
          <w:rFonts w:ascii="新宋体" w:eastAsia="新宋体" w:hAnsi="新宋体" w:hint="eastAsia"/>
          <w:sz w:val="24"/>
        </w:rPr>
        <w:t>进行排序，根据名次推荐前3名中标候选供应商。若有相同的</w:t>
      </w:r>
      <w:r w:rsidR="007679F3">
        <w:rPr>
          <w:rFonts w:ascii="新宋体" w:eastAsia="新宋体" w:hAnsi="新宋体" w:hint="eastAsia"/>
          <w:sz w:val="24"/>
        </w:rPr>
        <w:t>报价</w:t>
      </w:r>
      <w:r>
        <w:rPr>
          <w:rFonts w:ascii="新宋体" w:eastAsia="新宋体" w:hAnsi="新宋体" w:hint="eastAsia"/>
          <w:sz w:val="24"/>
        </w:rPr>
        <w:t>，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6C2838" w:rsidRDefault="006C2838" w:rsidP="006C2838">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6C2838" w:rsidRDefault="006C2838" w:rsidP="006C2838">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6C2838" w:rsidRDefault="006C2838" w:rsidP="006C2838">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6C2838" w:rsidRDefault="006C2838" w:rsidP="006C2838">
      <w:pPr>
        <w:spacing w:line="360" w:lineRule="auto"/>
        <w:rPr>
          <w:b/>
          <w:bCs/>
          <w:sz w:val="28"/>
          <w:szCs w:val="28"/>
        </w:rPr>
      </w:pPr>
      <w:r>
        <w:rPr>
          <w:rFonts w:hint="eastAsia"/>
          <w:b/>
          <w:bCs/>
          <w:sz w:val="28"/>
          <w:szCs w:val="28"/>
        </w:rPr>
        <w:t>七、授予合同</w:t>
      </w:r>
      <w:bookmarkEnd w:id="2"/>
    </w:p>
    <w:p w:rsidR="006C2838" w:rsidRDefault="006C2838" w:rsidP="006C2838">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lastRenderedPageBreak/>
        <w:t>2、本次招标，合同将授予由评标委员会推荐的有序排列的中标候选人。</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（四）、合同协议书的签署</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6C2838" w:rsidRDefault="006C2838" w:rsidP="006C2838">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6C2838" w:rsidRDefault="006C2838" w:rsidP="006C2838">
      <w:pPr>
        <w:spacing w:line="360" w:lineRule="auto"/>
        <w:rPr>
          <w:rFonts w:ascii="宋体" w:hAnsi="宋体" w:cs="宋体"/>
          <w:sz w:val="24"/>
        </w:rPr>
      </w:pPr>
      <w:r>
        <w:rPr>
          <w:rFonts w:ascii="宋体" w:hAnsi="宋体" w:cs="宋体" w:hint="eastAsia"/>
          <w:sz w:val="24"/>
        </w:rPr>
        <w:t xml:space="preserve">    （五）、合同的公示</w:t>
      </w:r>
    </w:p>
    <w:p w:rsidR="006C2838" w:rsidRDefault="006C2838" w:rsidP="006C2838">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2C1895" w:rsidRDefault="002C1895">
      <w:pPr>
        <w:spacing w:line="400" w:lineRule="exact"/>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jc w:val="center"/>
        <w:rPr>
          <w:rFonts w:ascii="黑体" w:eastAsia="黑体"/>
          <w:sz w:val="28"/>
          <w:szCs w:val="28"/>
        </w:rPr>
      </w:pPr>
    </w:p>
    <w:p w:rsidR="002C1895" w:rsidRDefault="002C1895">
      <w:pPr>
        <w:spacing w:line="400" w:lineRule="exact"/>
        <w:ind w:firstLineChars="600" w:firstLine="1800"/>
        <w:rPr>
          <w:rFonts w:ascii="黑体" w:eastAsia="黑体"/>
          <w:sz w:val="30"/>
          <w:szCs w:val="30"/>
        </w:rPr>
      </w:pPr>
    </w:p>
    <w:p w:rsidR="002C1895" w:rsidRDefault="002C1895">
      <w:pPr>
        <w:spacing w:line="400" w:lineRule="exact"/>
        <w:ind w:firstLineChars="600" w:firstLine="1800"/>
        <w:rPr>
          <w:rFonts w:ascii="黑体" w:eastAsia="黑体"/>
          <w:sz w:val="30"/>
          <w:szCs w:val="30"/>
        </w:rPr>
      </w:pPr>
    </w:p>
    <w:p w:rsidR="002E6D6F" w:rsidRPr="002E6D6F" w:rsidRDefault="002E6D6F" w:rsidP="00FF4BB8">
      <w:pPr>
        <w:pStyle w:val="a0"/>
        <w:ind w:firstLineChars="0" w:firstLine="0"/>
      </w:pPr>
    </w:p>
    <w:p w:rsidR="002C1895" w:rsidRDefault="002C1895">
      <w:pPr>
        <w:spacing w:line="400" w:lineRule="exact"/>
        <w:jc w:val="center"/>
        <w:rPr>
          <w:rFonts w:ascii="黑体" w:eastAsia="黑体"/>
          <w:sz w:val="30"/>
          <w:szCs w:val="30"/>
        </w:rPr>
      </w:pPr>
    </w:p>
    <w:p w:rsidR="00E00F33" w:rsidRDefault="00E00F33">
      <w:pPr>
        <w:spacing w:line="400" w:lineRule="exact"/>
        <w:jc w:val="center"/>
        <w:rPr>
          <w:rFonts w:ascii="黑体" w:eastAsia="黑体"/>
          <w:sz w:val="30"/>
          <w:szCs w:val="30"/>
        </w:rPr>
      </w:pPr>
    </w:p>
    <w:p w:rsidR="00122A1D" w:rsidRDefault="00122A1D" w:rsidP="00122A1D">
      <w:pPr>
        <w:spacing w:line="400" w:lineRule="exact"/>
        <w:rPr>
          <w:rFonts w:ascii="黑体" w:eastAsia="黑体"/>
          <w:sz w:val="30"/>
          <w:szCs w:val="30"/>
        </w:rPr>
      </w:pPr>
    </w:p>
    <w:p w:rsidR="000B1F04" w:rsidRDefault="000B1F04" w:rsidP="00122A1D">
      <w:pPr>
        <w:spacing w:line="400" w:lineRule="exact"/>
        <w:ind w:firstLineChars="450" w:firstLine="1350"/>
        <w:rPr>
          <w:rFonts w:ascii="黑体" w:eastAsia="黑体"/>
          <w:sz w:val="30"/>
          <w:szCs w:val="30"/>
        </w:rPr>
      </w:pPr>
    </w:p>
    <w:p w:rsidR="00262058" w:rsidRPr="00262058" w:rsidRDefault="00262058" w:rsidP="00280F75">
      <w:pPr>
        <w:pStyle w:val="a0"/>
        <w:ind w:firstLineChars="0" w:firstLine="0"/>
      </w:pPr>
    </w:p>
    <w:p w:rsidR="002C1895" w:rsidRDefault="004A7905" w:rsidP="00122A1D">
      <w:pPr>
        <w:spacing w:line="400" w:lineRule="exact"/>
        <w:ind w:firstLineChars="450" w:firstLine="1350"/>
        <w:rPr>
          <w:sz w:val="30"/>
          <w:szCs w:val="30"/>
        </w:rPr>
      </w:pPr>
      <w:r>
        <w:rPr>
          <w:rFonts w:ascii="黑体" w:eastAsia="黑体" w:hint="eastAsia"/>
          <w:sz w:val="30"/>
          <w:szCs w:val="30"/>
        </w:rPr>
        <w:lastRenderedPageBreak/>
        <w:t>第四部分  合同一般条款（参考）</w:t>
      </w:r>
    </w:p>
    <w:p w:rsidR="002C1895" w:rsidRDefault="002C1895">
      <w:pPr>
        <w:spacing w:line="400" w:lineRule="exact"/>
        <w:ind w:firstLineChars="200" w:firstLine="480"/>
        <w:jc w:val="center"/>
        <w:rPr>
          <w:sz w:val="24"/>
          <w:szCs w:val="28"/>
        </w:rPr>
      </w:pPr>
    </w:p>
    <w:p w:rsidR="002C1895" w:rsidRDefault="004A7905">
      <w:pPr>
        <w:spacing w:line="400" w:lineRule="exact"/>
        <w:ind w:firstLineChars="200" w:firstLine="480"/>
        <w:rPr>
          <w:sz w:val="24"/>
          <w:szCs w:val="28"/>
        </w:rPr>
      </w:pPr>
      <w:r>
        <w:rPr>
          <w:rFonts w:hint="eastAsia"/>
          <w:sz w:val="24"/>
          <w:szCs w:val="28"/>
        </w:rPr>
        <w:t>1</w:t>
      </w:r>
      <w:r>
        <w:rPr>
          <w:rFonts w:hint="eastAsia"/>
          <w:sz w:val="24"/>
          <w:szCs w:val="28"/>
        </w:rPr>
        <w:t>、定义</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2C1895" w:rsidRDefault="004A7905">
      <w:pPr>
        <w:spacing w:line="400" w:lineRule="exact"/>
        <w:ind w:firstLineChars="200" w:firstLine="480"/>
        <w:rPr>
          <w:sz w:val="24"/>
          <w:szCs w:val="28"/>
        </w:rPr>
      </w:pPr>
      <w:r>
        <w:rPr>
          <w:rFonts w:hint="eastAsia"/>
          <w:sz w:val="24"/>
          <w:szCs w:val="28"/>
        </w:rPr>
        <w:t>2.</w:t>
      </w:r>
      <w:r>
        <w:rPr>
          <w:rFonts w:hint="eastAsia"/>
          <w:sz w:val="24"/>
          <w:szCs w:val="28"/>
        </w:rPr>
        <w:t>适用范围</w:t>
      </w:r>
    </w:p>
    <w:p w:rsidR="002C1895" w:rsidRDefault="004A7905">
      <w:pPr>
        <w:spacing w:line="400" w:lineRule="exact"/>
        <w:ind w:firstLineChars="200" w:firstLine="480"/>
        <w:rPr>
          <w:sz w:val="24"/>
          <w:szCs w:val="28"/>
        </w:rPr>
      </w:pPr>
      <w:r>
        <w:rPr>
          <w:rFonts w:hint="eastAsia"/>
          <w:sz w:val="24"/>
          <w:szCs w:val="28"/>
        </w:rPr>
        <w:t>本合同条款仅适用于本次招标活动。</w:t>
      </w:r>
    </w:p>
    <w:p w:rsidR="002C1895" w:rsidRDefault="004A7905">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2C1895" w:rsidRDefault="004A7905">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2C1895" w:rsidRDefault="004A7905">
      <w:pPr>
        <w:spacing w:line="400" w:lineRule="exact"/>
        <w:ind w:firstLineChars="200" w:firstLine="480"/>
        <w:rPr>
          <w:sz w:val="24"/>
          <w:szCs w:val="28"/>
        </w:rPr>
      </w:pPr>
      <w:r>
        <w:rPr>
          <w:rFonts w:hint="eastAsia"/>
          <w:sz w:val="24"/>
          <w:szCs w:val="28"/>
        </w:rPr>
        <w:t>4.</w:t>
      </w:r>
      <w:r>
        <w:rPr>
          <w:rFonts w:hint="eastAsia"/>
          <w:sz w:val="24"/>
          <w:szCs w:val="28"/>
        </w:rPr>
        <w:t>合同期限</w:t>
      </w:r>
    </w:p>
    <w:p w:rsidR="002C1895" w:rsidRDefault="004A7905">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2C1895" w:rsidRDefault="004A7905">
      <w:pPr>
        <w:spacing w:line="400" w:lineRule="exact"/>
        <w:ind w:firstLineChars="200" w:firstLine="480"/>
        <w:rPr>
          <w:sz w:val="24"/>
          <w:szCs w:val="28"/>
        </w:rPr>
      </w:pPr>
      <w:r>
        <w:rPr>
          <w:rFonts w:hint="eastAsia"/>
          <w:sz w:val="24"/>
          <w:szCs w:val="28"/>
        </w:rPr>
        <w:t>5.</w:t>
      </w:r>
      <w:r>
        <w:rPr>
          <w:rFonts w:hint="eastAsia"/>
          <w:sz w:val="24"/>
          <w:szCs w:val="28"/>
        </w:rPr>
        <w:t>价格</w:t>
      </w:r>
    </w:p>
    <w:p w:rsidR="002C1895" w:rsidRDefault="004A7905">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2C1895" w:rsidRDefault="004A7905">
      <w:pPr>
        <w:spacing w:line="400" w:lineRule="exact"/>
        <w:ind w:firstLineChars="200" w:firstLine="480"/>
        <w:rPr>
          <w:sz w:val="24"/>
          <w:szCs w:val="28"/>
        </w:rPr>
      </w:pPr>
      <w:r>
        <w:rPr>
          <w:rFonts w:hint="eastAsia"/>
          <w:sz w:val="24"/>
          <w:szCs w:val="28"/>
        </w:rPr>
        <w:t>6.</w:t>
      </w:r>
      <w:r>
        <w:rPr>
          <w:rFonts w:hint="eastAsia"/>
          <w:sz w:val="24"/>
          <w:szCs w:val="28"/>
        </w:rPr>
        <w:t>索赔</w:t>
      </w:r>
    </w:p>
    <w:p w:rsidR="002C1895" w:rsidRDefault="004A7905">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2C1895" w:rsidRDefault="004A7905">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2C1895" w:rsidRDefault="004A7905">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2C1895" w:rsidRDefault="004A7905">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2C1895" w:rsidRDefault="004A7905">
      <w:pPr>
        <w:spacing w:line="400" w:lineRule="exact"/>
        <w:ind w:firstLineChars="200" w:firstLine="480"/>
        <w:rPr>
          <w:sz w:val="24"/>
          <w:szCs w:val="28"/>
        </w:rPr>
      </w:pPr>
      <w:r>
        <w:rPr>
          <w:rFonts w:hint="eastAsia"/>
          <w:sz w:val="24"/>
          <w:szCs w:val="28"/>
        </w:rPr>
        <w:t>7.</w:t>
      </w:r>
      <w:r>
        <w:rPr>
          <w:rFonts w:hint="eastAsia"/>
          <w:sz w:val="24"/>
          <w:szCs w:val="28"/>
        </w:rPr>
        <w:t>不可抗力</w:t>
      </w:r>
    </w:p>
    <w:p w:rsidR="002C1895" w:rsidRDefault="004A7905">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C1895" w:rsidRDefault="004A7905">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w:t>
      </w:r>
      <w:r>
        <w:rPr>
          <w:rFonts w:hint="eastAsia"/>
          <w:sz w:val="24"/>
          <w:szCs w:val="28"/>
        </w:rPr>
        <w:lastRenderedPageBreak/>
        <w:t>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2C1895" w:rsidRDefault="004A7905">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2C1895" w:rsidRDefault="004A7905">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2C1895" w:rsidRDefault="004A7905">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2C1895" w:rsidRDefault="004A7905">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2C1895" w:rsidRDefault="004A7905">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2C1895" w:rsidRDefault="004A7905">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2C1895" w:rsidRDefault="004A7905">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2C1895" w:rsidRDefault="004A7905">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2C1895" w:rsidRDefault="004A7905">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2C1895" w:rsidRDefault="004A7905">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2C1895" w:rsidRDefault="004A7905">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2C1895" w:rsidRDefault="004A7905">
      <w:pPr>
        <w:spacing w:line="400" w:lineRule="exact"/>
        <w:ind w:firstLineChars="200" w:firstLine="480"/>
        <w:rPr>
          <w:sz w:val="24"/>
          <w:szCs w:val="28"/>
        </w:rPr>
      </w:pPr>
      <w:r>
        <w:rPr>
          <w:rFonts w:hint="eastAsia"/>
          <w:sz w:val="24"/>
          <w:szCs w:val="28"/>
        </w:rPr>
        <w:t>10.</w:t>
      </w:r>
      <w:r>
        <w:rPr>
          <w:rFonts w:hint="eastAsia"/>
          <w:sz w:val="24"/>
          <w:szCs w:val="28"/>
        </w:rPr>
        <w:t>合同终止</w:t>
      </w:r>
    </w:p>
    <w:p w:rsidR="002C1895" w:rsidRDefault="004A7905">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C1895" w:rsidRDefault="004A7905">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2C1895" w:rsidRDefault="004A7905">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2C1895" w:rsidRDefault="004A7905">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2C1895" w:rsidRDefault="004A7905">
      <w:pPr>
        <w:spacing w:line="400" w:lineRule="exact"/>
        <w:ind w:firstLineChars="200" w:firstLine="480"/>
        <w:rPr>
          <w:sz w:val="24"/>
          <w:szCs w:val="28"/>
        </w:rPr>
      </w:pPr>
      <w:r>
        <w:rPr>
          <w:rFonts w:hint="eastAsia"/>
          <w:sz w:val="24"/>
          <w:szCs w:val="28"/>
        </w:rPr>
        <w:t>11.</w:t>
      </w:r>
      <w:r>
        <w:rPr>
          <w:rFonts w:hint="eastAsia"/>
          <w:sz w:val="24"/>
          <w:szCs w:val="28"/>
        </w:rPr>
        <w:t>合同修改</w:t>
      </w:r>
    </w:p>
    <w:p w:rsidR="002C1895" w:rsidRDefault="004A7905">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2C1895" w:rsidRDefault="004A7905">
      <w:pPr>
        <w:spacing w:line="400" w:lineRule="exact"/>
        <w:ind w:firstLineChars="200" w:firstLine="480"/>
        <w:rPr>
          <w:sz w:val="24"/>
          <w:szCs w:val="28"/>
        </w:rPr>
      </w:pPr>
      <w:r>
        <w:rPr>
          <w:rFonts w:hint="eastAsia"/>
          <w:sz w:val="24"/>
          <w:szCs w:val="28"/>
        </w:rPr>
        <w:t>12.</w:t>
      </w:r>
      <w:r>
        <w:rPr>
          <w:rFonts w:hint="eastAsia"/>
          <w:sz w:val="24"/>
          <w:szCs w:val="28"/>
        </w:rPr>
        <w:t>适用法律</w:t>
      </w:r>
    </w:p>
    <w:p w:rsidR="002C1895" w:rsidRDefault="004A7905">
      <w:pPr>
        <w:spacing w:line="400" w:lineRule="exact"/>
        <w:ind w:firstLineChars="200" w:firstLine="480"/>
        <w:rPr>
          <w:sz w:val="24"/>
          <w:szCs w:val="28"/>
        </w:rPr>
      </w:pPr>
      <w:r>
        <w:rPr>
          <w:rFonts w:hint="eastAsia"/>
          <w:sz w:val="24"/>
          <w:szCs w:val="28"/>
        </w:rPr>
        <w:t>本合同应按中华人民共和国的法律解释。</w:t>
      </w:r>
    </w:p>
    <w:p w:rsidR="002C1895" w:rsidRDefault="004A7905">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2C1895" w:rsidRDefault="004A7905">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2C1895" w:rsidRDefault="004A7905">
      <w:pPr>
        <w:spacing w:line="400" w:lineRule="exact"/>
        <w:ind w:firstLineChars="200" w:firstLine="480"/>
        <w:rPr>
          <w:sz w:val="24"/>
          <w:szCs w:val="28"/>
        </w:rPr>
      </w:pPr>
      <w:r>
        <w:rPr>
          <w:rFonts w:hint="eastAsia"/>
          <w:sz w:val="24"/>
          <w:szCs w:val="28"/>
        </w:rPr>
        <w:lastRenderedPageBreak/>
        <w:t>13.2</w:t>
      </w:r>
      <w:r>
        <w:rPr>
          <w:rFonts w:hint="eastAsia"/>
          <w:sz w:val="24"/>
          <w:szCs w:val="28"/>
        </w:rPr>
        <w:t>除技术规格另有规定外，计量单位均使用中华人民共和国法定计量单位。</w:t>
      </w:r>
    </w:p>
    <w:p w:rsidR="002C1895" w:rsidRDefault="004A7905">
      <w:pPr>
        <w:spacing w:line="400" w:lineRule="exact"/>
        <w:ind w:firstLineChars="200" w:firstLine="480"/>
        <w:rPr>
          <w:sz w:val="24"/>
          <w:szCs w:val="28"/>
        </w:rPr>
      </w:pPr>
      <w:r>
        <w:rPr>
          <w:rFonts w:hint="eastAsia"/>
          <w:sz w:val="24"/>
          <w:szCs w:val="28"/>
        </w:rPr>
        <w:t>14.</w:t>
      </w:r>
      <w:r>
        <w:rPr>
          <w:rFonts w:hint="eastAsia"/>
          <w:sz w:val="24"/>
          <w:szCs w:val="28"/>
        </w:rPr>
        <w:t>合同生效</w:t>
      </w:r>
    </w:p>
    <w:p w:rsidR="002C1895" w:rsidRDefault="004A7905">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2C1895" w:rsidRDefault="002C1895">
      <w:pPr>
        <w:rPr>
          <w:b/>
          <w:sz w:val="28"/>
          <w:szCs w:val="28"/>
        </w:rPr>
      </w:pPr>
    </w:p>
    <w:p w:rsidR="002C1895" w:rsidRDefault="002C1895">
      <w:pPr>
        <w:rPr>
          <w:b/>
          <w:sz w:val="28"/>
          <w:szCs w:val="28"/>
        </w:rPr>
      </w:pPr>
    </w:p>
    <w:p w:rsidR="002C1895" w:rsidRDefault="002C1895">
      <w:pP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jc w:val="center"/>
        <w:rPr>
          <w:b/>
          <w:sz w:val="28"/>
          <w:szCs w:val="28"/>
        </w:rPr>
      </w:pPr>
    </w:p>
    <w:p w:rsidR="002C1895" w:rsidRDefault="002C1895">
      <w:pPr>
        <w:spacing w:line="360" w:lineRule="auto"/>
        <w:rPr>
          <w:b/>
          <w:sz w:val="28"/>
          <w:szCs w:val="28"/>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ind w:firstLineChars="400" w:firstLine="1200"/>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2C1895">
      <w:pPr>
        <w:spacing w:line="360" w:lineRule="auto"/>
        <w:jc w:val="center"/>
        <w:rPr>
          <w:rFonts w:ascii="黑体" w:eastAsia="黑体"/>
          <w:sz w:val="30"/>
          <w:szCs w:val="30"/>
        </w:rPr>
      </w:pPr>
    </w:p>
    <w:p w:rsidR="002C1895" w:rsidRDefault="004A7905">
      <w:pPr>
        <w:spacing w:line="360" w:lineRule="auto"/>
        <w:jc w:val="center"/>
        <w:rPr>
          <w:rFonts w:ascii="黑体" w:eastAsia="黑体"/>
          <w:sz w:val="30"/>
          <w:szCs w:val="30"/>
        </w:rPr>
      </w:pPr>
      <w:r>
        <w:rPr>
          <w:rFonts w:ascii="黑体" w:eastAsia="黑体" w:hint="eastAsia"/>
          <w:sz w:val="30"/>
          <w:szCs w:val="30"/>
        </w:rPr>
        <w:lastRenderedPageBreak/>
        <w:t>第五部分   合同特殊条款（参考）</w:t>
      </w:r>
    </w:p>
    <w:p w:rsidR="002C1895" w:rsidRDefault="004A7905">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2C1895" w:rsidRDefault="004A7905">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2C1895" w:rsidRDefault="002C1895">
      <w:pPr>
        <w:spacing w:line="360" w:lineRule="auto"/>
        <w:rPr>
          <w:sz w:val="24"/>
          <w:szCs w:val="28"/>
        </w:rPr>
      </w:pPr>
    </w:p>
    <w:p w:rsidR="002C1895" w:rsidRDefault="002C1895">
      <w:pPr>
        <w:rPr>
          <w:b/>
          <w:sz w:val="28"/>
          <w:szCs w:val="28"/>
        </w:rPr>
      </w:pPr>
    </w:p>
    <w:p w:rsidR="002C1895" w:rsidRDefault="002C1895">
      <w:pPr>
        <w:rPr>
          <w:b/>
          <w:sz w:val="28"/>
          <w:szCs w:val="28"/>
        </w:rPr>
      </w:pPr>
    </w:p>
    <w:p w:rsidR="002C1895" w:rsidRDefault="004A7905">
      <w:pPr>
        <w:spacing w:line="360" w:lineRule="auto"/>
        <w:rPr>
          <w:b/>
          <w:sz w:val="28"/>
          <w:szCs w:val="28"/>
        </w:rPr>
      </w:pPr>
      <w:r>
        <w:rPr>
          <w:rFonts w:hint="eastAsia"/>
          <w:b/>
          <w:sz w:val="28"/>
          <w:szCs w:val="28"/>
        </w:rPr>
        <w:t xml:space="preserve">             </w:t>
      </w: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rPr>
          <w:b/>
          <w:sz w:val="28"/>
          <w:szCs w:val="28"/>
        </w:rPr>
      </w:pPr>
    </w:p>
    <w:p w:rsidR="002C1895" w:rsidRDefault="002C1895">
      <w:pPr>
        <w:spacing w:line="360" w:lineRule="auto"/>
        <w:jc w:val="center"/>
        <w:rPr>
          <w:rFonts w:ascii="黑体" w:eastAsia="黑体"/>
          <w:sz w:val="30"/>
          <w:szCs w:val="30"/>
        </w:rPr>
      </w:pPr>
    </w:p>
    <w:p w:rsidR="005D1FA1" w:rsidRDefault="005D1FA1" w:rsidP="00262058">
      <w:pPr>
        <w:spacing w:line="600" w:lineRule="exact"/>
        <w:rPr>
          <w:rFonts w:ascii="黑体" w:eastAsia="黑体"/>
          <w:sz w:val="30"/>
          <w:szCs w:val="30"/>
        </w:rPr>
      </w:pPr>
    </w:p>
    <w:p w:rsidR="00FD1458" w:rsidRPr="00FD1458" w:rsidRDefault="00FD1458" w:rsidP="00FD1458">
      <w:pPr>
        <w:pStyle w:val="a0"/>
        <w:ind w:firstLine="280"/>
      </w:pPr>
    </w:p>
    <w:p w:rsidR="002C1895" w:rsidRDefault="004A7905" w:rsidP="00122A1D">
      <w:pPr>
        <w:spacing w:line="600" w:lineRule="exact"/>
        <w:ind w:firstLineChars="900" w:firstLine="2700"/>
        <w:rPr>
          <w:rFonts w:ascii="黑体" w:eastAsia="黑体"/>
          <w:sz w:val="30"/>
          <w:szCs w:val="30"/>
        </w:rPr>
      </w:pPr>
      <w:r>
        <w:rPr>
          <w:rFonts w:ascii="黑体" w:eastAsia="黑体" w:hint="eastAsia"/>
          <w:sz w:val="30"/>
          <w:szCs w:val="30"/>
        </w:rPr>
        <w:lastRenderedPageBreak/>
        <w:t xml:space="preserve">第六部分 </w:t>
      </w:r>
      <w:r w:rsidRPr="00122A1D">
        <w:rPr>
          <w:rFonts w:ascii="黑体" w:eastAsia="黑体" w:hint="eastAsia"/>
          <w:sz w:val="30"/>
          <w:szCs w:val="30"/>
        </w:rPr>
        <w:t xml:space="preserve"> 合同书</w:t>
      </w:r>
    </w:p>
    <w:p w:rsidR="00262058" w:rsidRDefault="00262058" w:rsidP="00262058">
      <w:pPr>
        <w:spacing w:line="360" w:lineRule="auto"/>
        <w:ind w:firstLineChars="800" w:firstLine="3534"/>
        <w:rPr>
          <w:rFonts w:ascii="黑体" w:eastAsia="黑体" w:hAnsi="黑体" w:cs="黑体"/>
          <w:color w:val="000000"/>
          <w:sz w:val="44"/>
          <w:szCs w:val="44"/>
        </w:rPr>
      </w:pPr>
      <w:r>
        <w:rPr>
          <w:rFonts w:ascii="黑体" w:eastAsia="黑体" w:hAnsi="黑体" w:cs="黑体" w:hint="eastAsia"/>
          <w:b/>
          <w:bCs/>
          <w:color w:val="000000"/>
          <w:sz w:val="44"/>
          <w:szCs w:val="44"/>
        </w:rPr>
        <w:t>采购合同书</w:t>
      </w:r>
    </w:p>
    <w:p w:rsidR="00262058" w:rsidRDefault="00262058" w:rsidP="00262058">
      <w:pPr>
        <w:spacing w:line="360" w:lineRule="auto"/>
        <w:rPr>
          <w:rFonts w:ascii="宋体" w:hAnsi="宋体" w:cs="宋体"/>
          <w:color w:val="000000"/>
          <w:sz w:val="24"/>
          <w:szCs w:val="28"/>
        </w:rPr>
      </w:pP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供方：                   合同编号：</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需方：襄城县公安局</w:t>
      </w:r>
    </w:p>
    <w:p w:rsidR="00262058" w:rsidRPr="00262058" w:rsidRDefault="00262058" w:rsidP="00262058">
      <w:pPr>
        <w:numPr>
          <w:ilvl w:val="0"/>
          <w:numId w:val="9"/>
        </w:num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供、需双方根据  年  月 日襄城县政府采购中心签发的中标通知书，并经双方协商一致，在平等互利的基础上，达成以下合同条款：</w:t>
      </w:r>
    </w:p>
    <w:p w:rsidR="00262058" w:rsidRPr="00262058" w:rsidRDefault="00262058" w:rsidP="00262058">
      <w:pPr>
        <w:pStyle w:val="a0"/>
        <w:numPr>
          <w:ilvl w:val="0"/>
          <w:numId w:val="9"/>
        </w:numPr>
        <w:adjustRightInd w:val="0"/>
        <w:spacing w:after="120" w:line="360" w:lineRule="atLeast"/>
        <w:ind w:firstLine="240"/>
        <w:jc w:val="left"/>
        <w:textAlignment w:val="baseline"/>
        <w:rPr>
          <w:rFonts w:ascii="宋体" w:eastAsia="宋体" w:hAnsi="宋体"/>
          <w:sz w:val="24"/>
        </w:rPr>
      </w:pPr>
      <w:r w:rsidRPr="00262058">
        <w:rPr>
          <w:rFonts w:ascii="宋体" w:eastAsia="宋体" w:hAnsi="宋体" w:hint="eastAsia"/>
          <w:sz w:val="24"/>
        </w:rPr>
        <w:t>项目名称</w:t>
      </w:r>
    </w:p>
    <w:p w:rsidR="00262058" w:rsidRPr="00262058" w:rsidRDefault="00262058" w:rsidP="00262058">
      <w:pPr>
        <w:pStyle w:val="a0"/>
        <w:numPr>
          <w:ilvl w:val="0"/>
          <w:numId w:val="9"/>
        </w:numPr>
        <w:adjustRightInd w:val="0"/>
        <w:spacing w:after="120" w:line="360" w:lineRule="atLeast"/>
        <w:ind w:firstLine="240"/>
        <w:jc w:val="left"/>
        <w:textAlignment w:val="baseline"/>
        <w:rPr>
          <w:rFonts w:ascii="宋体" w:eastAsia="宋体" w:hAnsi="宋体"/>
          <w:sz w:val="24"/>
        </w:rPr>
      </w:pPr>
      <w:r w:rsidRPr="00262058">
        <w:rPr>
          <w:rFonts w:ascii="宋体" w:eastAsia="宋体" w:hAnsi="宋体" w:hint="eastAsia"/>
          <w:sz w:val="24"/>
        </w:rPr>
        <w:t>项目编号</w:t>
      </w:r>
    </w:p>
    <w:p w:rsidR="00262058" w:rsidRPr="00262058" w:rsidRDefault="00262058" w:rsidP="00262058">
      <w:pPr>
        <w:numPr>
          <w:ilvl w:val="0"/>
          <w:numId w:val="9"/>
        </w:numPr>
        <w:spacing w:line="360" w:lineRule="auto"/>
        <w:ind w:firstLineChars="100" w:firstLine="240"/>
        <w:rPr>
          <w:rFonts w:ascii="宋体" w:hAnsi="宋体" w:cs="宋体"/>
          <w:color w:val="000000"/>
          <w:sz w:val="24"/>
        </w:rPr>
      </w:pPr>
      <w:r w:rsidRPr="00262058">
        <w:rPr>
          <w:rFonts w:ascii="宋体" w:hAnsi="宋体" w:cs="宋体" w:hint="eastAsia"/>
          <w:color w:val="000000"/>
          <w:sz w:val="24"/>
        </w:rPr>
        <w:t>货物名称、数量、规格、型号、金额及交货期</w:t>
      </w:r>
    </w:p>
    <w:p w:rsidR="00262058" w:rsidRPr="00262058" w:rsidRDefault="00262058" w:rsidP="00262058">
      <w:pPr>
        <w:numPr>
          <w:ilvl w:val="0"/>
          <w:numId w:val="9"/>
        </w:numPr>
        <w:spacing w:line="360" w:lineRule="auto"/>
        <w:ind w:firstLineChars="100" w:firstLine="240"/>
        <w:rPr>
          <w:rFonts w:ascii="宋体" w:hAnsi="宋体" w:cs="宋体"/>
          <w:color w:val="000000"/>
          <w:sz w:val="24"/>
        </w:rPr>
      </w:pPr>
      <w:r w:rsidRPr="00262058">
        <w:rPr>
          <w:rFonts w:ascii="宋体" w:hAnsi="宋体" w:cs="宋体" w:hint="eastAsia"/>
          <w:color w:val="000000"/>
          <w:sz w:val="24"/>
        </w:rPr>
        <w:t>设备质量要求及供方对质量负责的条件和期限</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1、供方提供的货物须是全新的且保证不是库存或积压品（包括零部件），符合国家、部委或地方相关标准以及该产品的出厂标准。</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2、供方应在产品使用期限内，承担所提供的货物因自身质量原因产生的责任。</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六、交货时间、地点、方式：2019年 月 日前，供方负责将货物按需方规定的地点交货、安装、调试完毕，并具备验收条件。</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七、货物标志、包装、运输：按招标文件办理。供方将货物直接运至规定的地点，运费自理。</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八、货物验收：验收标准按招标文件规定执行</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九、售后服务：1、质保期1年，</w:t>
      </w:r>
    </w:p>
    <w:p w:rsidR="00262058" w:rsidRPr="00262058" w:rsidRDefault="00262058" w:rsidP="00262058">
      <w:pPr>
        <w:spacing w:line="360" w:lineRule="auto"/>
        <w:ind w:firstLineChars="900" w:firstLine="2160"/>
        <w:rPr>
          <w:rFonts w:ascii="宋体" w:hAnsi="宋体" w:cs="宋体"/>
          <w:color w:val="000000"/>
          <w:sz w:val="24"/>
        </w:rPr>
      </w:pPr>
      <w:r w:rsidRPr="00262058">
        <w:rPr>
          <w:rFonts w:ascii="宋体" w:hAnsi="宋体" w:cs="宋体" w:hint="eastAsia"/>
          <w:color w:val="000000"/>
          <w:sz w:val="24"/>
        </w:rPr>
        <w:t>2、按招标文件及投标文件相应条款执行。</w:t>
      </w:r>
    </w:p>
    <w:p w:rsidR="00262058" w:rsidRPr="00262058" w:rsidRDefault="00262058" w:rsidP="00262058">
      <w:pPr>
        <w:spacing w:line="360" w:lineRule="auto"/>
        <w:ind w:firstLineChars="200" w:firstLine="480"/>
        <w:jc w:val="left"/>
        <w:rPr>
          <w:rFonts w:ascii="宋体" w:hAnsi="宋体" w:cs="宋体"/>
          <w:color w:val="000000"/>
          <w:sz w:val="24"/>
        </w:rPr>
      </w:pPr>
      <w:r w:rsidRPr="00262058">
        <w:rPr>
          <w:rFonts w:ascii="宋体" w:hAnsi="宋体" w:cs="宋体" w:hint="eastAsia"/>
          <w:color w:val="000000"/>
          <w:sz w:val="24"/>
        </w:rPr>
        <w:t>十、付款方式：银行转账；支付时间及条件：验收合格后支付中标金额的95%，一年质保期满后无质量问题支付剩余的5%。</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十一、法律责任</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2、供方逾期交付货物，应向需方每日支付逾期交货部分货款总值5‰的违约金；在合同</w:t>
      </w:r>
      <w:r w:rsidRPr="00262058">
        <w:rPr>
          <w:rFonts w:ascii="宋体" w:hAnsi="宋体" w:cs="宋体" w:hint="eastAsia"/>
          <w:color w:val="000000"/>
          <w:sz w:val="24"/>
        </w:rPr>
        <w:lastRenderedPageBreak/>
        <w:t>规定的交货期满 2日仍未全部交货，按不能交货处理。仅支付已验收货物的货款，供方应承担由此发生的全部费用。</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3、供方在本合同规定的交货期内不能交货，应向需方支付全部合同金额5‰的违约金，需方有权终止合同。</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4、需方无正当理由拒收设备，应向供方支付无正当理由拒收设备金额5‰的违约金。</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5、因供方原因造成逾期付款，需方不承担责任。</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十二、质量鉴定：因质量问题发生争议，由襄城县技术监督局或其指定的机构进行质量鉴定，该鉴定结论是终局的，供需双方均应当接受鉴定结论。</w:t>
      </w:r>
    </w:p>
    <w:p w:rsidR="00262058" w:rsidRPr="00262058" w:rsidRDefault="00262058" w:rsidP="00262058">
      <w:pPr>
        <w:spacing w:line="360" w:lineRule="auto"/>
        <w:ind w:firstLineChars="200" w:firstLine="480"/>
        <w:rPr>
          <w:rFonts w:ascii="宋体" w:hAnsi="宋体" w:cs="宋体"/>
          <w:color w:val="000000"/>
          <w:sz w:val="24"/>
        </w:rPr>
      </w:pPr>
      <w:r w:rsidRPr="00262058">
        <w:rPr>
          <w:rFonts w:ascii="宋体" w:hAnsi="宋体" w:cs="宋体" w:hint="eastAsia"/>
          <w:color w:val="000000"/>
          <w:sz w:val="24"/>
        </w:rPr>
        <w:t>十三、合同生效及其它：本合同经双方法定代表人或委托代理人签字并加盖公章后生效。本合同一式六份，供需双方各三份。</w:t>
      </w:r>
    </w:p>
    <w:p w:rsidR="00262058" w:rsidRPr="00262058" w:rsidRDefault="00262058" w:rsidP="00262058">
      <w:pPr>
        <w:spacing w:line="360" w:lineRule="auto"/>
        <w:ind w:firstLineChars="200" w:firstLine="480"/>
        <w:rPr>
          <w:rFonts w:ascii="宋体" w:hAnsi="宋体" w:cs="宋体"/>
          <w:color w:val="000000"/>
          <w:sz w:val="24"/>
        </w:rPr>
      </w:pP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供方：                    需方：襄城县公安局</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地址：                    地址：</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法定代表人：              法定代表人：</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委托代理人：              委托代理人：</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电话：                    电话：</w:t>
      </w:r>
    </w:p>
    <w:p w:rsidR="00262058" w:rsidRPr="00262058" w:rsidRDefault="00262058" w:rsidP="00262058">
      <w:pPr>
        <w:spacing w:line="360" w:lineRule="auto"/>
        <w:rPr>
          <w:rFonts w:ascii="宋体" w:hAnsi="宋体" w:cs="宋体"/>
          <w:color w:val="000000"/>
          <w:sz w:val="24"/>
        </w:rPr>
      </w:pPr>
      <w:r w:rsidRPr="00262058">
        <w:rPr>
          <w:rFonts w:ascii="宋体" w:hAnsi="宋体" w:cs="宋体" w:hint="eastAsia"/>
          <w:color w:val="000000"/>
          <w:sz w:val="24"/>
        </w:rPr>
        <w:t>开户银行：                开户银行：</w:t>
      </w:r>
    </w:p>
    <w:p w:rsidR="00262058" w:rsidRPr="00262058" w:rsidRDefault="00262058" w:rsidP="00262058">
      <w:pPr>
        <w:spacing w:line="360" w:lineRule="auto"/>
        <w:rPr>
          <w:rFonts w:ascii="宋体" w:hAnsi="宋体" w:cs="宋体"/>
          <w:color w:val="000000"/>
          <w:sz w:val="24"/>
        </w:rPr>
      </w:pPr>
      <w:proofErr w:type="gramStart"/>
      <w:r w:rsidRPr="00262058">
        <w:rPr>
          <w:rFonts w:ascii="宋体" w:hAnsi="宋体" w:cs="宋体" w:hint="eastAsia"/>
          <w:color w:val="000000"/>
          <w:sz w:val="24"/>
        </w:rPr>
        <w:t>帐号</w:t>
      </w:r>
      <w:proofErr w:type="gramEnd"/>
      <w:r w:rsidRPr="00262058">
        <w:rPr>
          <w:rFonts w:ascii="宋体" w:hAnsi="宋体" w:cs="宋体" w:hint="eastAsia"/>
          <w:color w:val="000000"/>
          <w:sz w:val="24"/>
        </w:rPr>
        <w:t xml:space="preserve">：                    </w:t>
      </w:r>
      <w:proofErr w:type="gramStart"/>
      <w:r w:rsidRPr="00262058">
        <w:rPr>
          <w:rFonts w:ascii="宋体" w:hAnsi="宋体" w:cs="宋体" w:hint="eastAsia"/>
          <w:color w:val="000000"/>
          <w:sz w:val="24"/>
        </w:rPr>
        <w:t>帐号</w:t>
      </w:r>
      <w:proofErr w:type="gramEnd"/>
      <w:r w:rsidRPr="00262058">
        <w:rPr>
          <w:rFonts w:ascii="宋体" w:hAnsi="宋体" w:cs="宋体" w:hint="eastAsia"/>
          <w:color w:val="000000"/>
          <w:sz w:val="24"/>
        </w:rPr>
        <w:t xml:space="preserve">                             </w:t>
      </w:r>
    </w:p>
    <w:p w:rsidR="00262058" w:rsidRPr="00262058" w:rsidRDefault="00262058" w:rsidP="00262058">
      <w:pPr>
        <w:pStyle w:val="a0"/>
        <w:ind w:firstLine="240"/>
        <w:rPr>
          <w:rFonts w:asciiTheme="minorEastAsia" w:eastAsiaTheme="minorEastAsia" w:hAnsiTheme="minorEastAsia"/>
          <w:sz w:val="24"/>
        </w:rPr>
      </w:pPr>
      <w:proofErr w:type="gramStart"/>
      <w:r w:rsidRPr="00262058">
        <w:rPr>
          <w:rFonts w:ascii="宋体" w:eastAsia="宋体" w:hAnsi="宋体" w:cs="宋体" w:hint="eastAsia"/>
          <w:color w:val="000000"/>
          <w:sz w:val="24"/>
        </w:rPr>
        <w:t>签定</w:t>
      </w:r>
      <w:proofErr w:type="gramEnd"/>
      <w:r w:rsidRPr="00262058">
        <w:rPr>
          <w:rFonts w:ascii="宋体" w:eastAsia="宋体" w:hAnsi="宋体" w:cs="宋体" w:hint="eastAsia"/>
          <w:color w:val="000000"/>
          <w:sz w:val="24"/>
        </w:rPr>
        <w:t>时间：2019年  月   日</w:t>
      </w: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62058" w:rsidRDefault="00262058" w:rsidP="00886FD4">
      <w:pPr>
        <w:spacing w:line="360" w:lineRule="auto"/>
        <w:jc w:val="center"/>
        <w:rPr>
          <w:rFonts w:asciiTheme="majorEastAsia" w:eastAsiaTheme="majorEastAsia" w:hAnsiTheme="majorEastAsia"/>
          <w:b/>
          <w:sz w:val="30"/>
          <w:szCs w:val="30"/>
        </w:rPr>
      </w:pPr>
    </w:p>
    <w:p w:rsidR="002C1895" w:rsidRDefault="004A7905" w:rsidP="00886FD4">
      <w:pPr>
        <w:spacing w:line="360" w:lineRule="auto"/>
        <w:jc w:val="center"/>
        <w:rPr>
          <w:sz w:val="24"/>
        </w:rPr>
      </w:pPr>
      <w:r>
        <w:rPr>
          <w:rFonts w:asciiTheme="majorEastAsia" w:eastAsiaTheme="majorEastAsia" w:hAnsiTheme="majorEastAsia" w:hint="eastAsia"/>
          <w:b/>
          <w:sz w:val="30"/>
          <w:szCs w:val="30"/>
        </w:rPr>
        <w:lastRenderedPageBreak/>
        <w:t xml:space="preserve">第七部分    </w:t>
      </w:r>
      <w:r w:rsidR="00886FD4">
        <w:rPr>
          <w:rFonts w:ascii="宋体" w:hAnsi="宋体" w:cs="宋体" w:hint="eastAsia"/>
          <w:b/>
          <w:bCs/>
          <w:sz w:val="32"/>
          <w:szCs w:val="32"/>
        </w:rPr>
        <w:t>投标文件有关格式</w:t>
      </w:r>
    </w:p>
    <w:p w:rsidR="002C1895" w:rsidRDefault="004A7905" w:rsidP="00886FD4">
      <w:pPr>
        <w:spacing w:line="360" w:lineRule="auto"/>
        <w:ind w:right="720" w:firstLineChars="1650" w:firstLine="5940"/>
        <w:rPr>
          <w:rFonts w:ascii="宋体" w:hAnsi="宋体"/>
          <w:sz w:val="36"/>
          <w:szCs w:val="36"/>
        </w:rPr>
      </w:pPr>
      <w:r>
        <w:rPr>
          <w:rFonts w:ascii="宋体" w:hAnsi="宋体" w:hint="eastAsia"/>
          <w:sz w:val="36"/>
          <w:szCs w:val="36"/>
        </w:rPr>
        <w:t>（正本或副本）</w:t>
      </w:r>
    </w:p>
    <w:p w:rsidR="002C1895" w:rsidRDefault="002C1895">
      <w:pPr>
        <w:spacing w:line="360" w:lineRule="auto"/>
        <w:ind w:right="720"/>
        <w:rPr>
          <w:rFonts w:ascii="宋体" w:hAnsi="宋体"/>
          <w:sz w:val="36"/>
          <w:szCs w:val="36"/>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36"/>
          <w:szCs w:val="36"/>
        </w:rPr>
      </w:pPr>
      <w:r>
        <w:rPr>
          <w:rFonts w:ascii="宋体" w:hAnsi="宋体" w:hint="eastAsia"/>
          <w:sz w:val="36"/>
          <w:szCs w:val="36"/>
          <w:u w:val="single"/>
        </w:rPr>
        <w:t xml:space="preserve">       </w:t>
      </w:r>
      <w:r w:rsidR="00591619">
        <w:rPr>
          <w:rFonts w:ascii="宋体" w:hAnsi="宋体" w:hint="eastAsia"/>
          <w:sz w:val="36"/>
          <w:szCs w:val="36"/>
          <w:u w:val="single"/>
        </w:rPr>
        <w:t xml:space="preserve">          </w:t>
      </w:r>
      <w:r>
        <w:rPr>
          <w:rFonts w:ascii="宋体" w:hAnsi="宋体" w:hint="eastAsia"/>
          <w:sz w:val="36"/>
          <w:szCs w:val="36"/>
          <w:u w:val="single"/>
        </w:rPr>
        <w:t xml:space="preserve">        </w:t>
      </w:r>
      <w:r>
        <w:rPr>
          <w:rFonts w:ascii="宋体" w:hAnsi="宋体" w:hint="eastAsia"/>
          <w:sz w:val="36"/>
          <w:szCs w:val="36"/>
        </w:rPr>
        <w:t>（项目名称）</w:t>
      </w:r>
      <w:r w:rsidR="00591619">
        <w:rPr>
          <w:rFonts w:ascii="宋体" w:hAnsi="宋体" w:hint="eastAsia"/>
          <w:sz w:val="36"/>
          <w:szCs w:val="36"/>
        </w:rPr>
        <w:t xml:space="preserve"> </w:t>
      </w:r>
    </w:p>
    <w:p w:rsidR="002C1895" w:rsidRDefault="004A7905">
      <w:pPr>
        <w:spacing w:line="360" w:lineRule="auto"/>
        <w:ind w:firstLineChars="800" w:firstLine="2880"/>
        <w:rPr>
          <w:rFonts w:ascii="宋体" w:hAnsi="宋体"/>
          <w:sz w:val="36"/>
          <w:szCs w:val="36"/>
        </w:rPr>
      </w:pPr>
      <w:r>
        <w:rPr>
          <w:rFonts w:ascii="宋体" w:hAnsi="宋体" w:hint="eastAsia"/>
          <w:sz w:val="36"/>
          <w:szCs w:val="36"/>
        </w:rPr>
        <w:t>招标编号：</w:t>
      </w:r>
    </w:p>
    <w:p w:rsidR="002C1895" w:rsidRDefault="002C1895">
      <w:pPr>
        <w:spacing w:line="360" w:lineRule="auto"/>
        <w:rPr>
          <w:rFonts w:ascii="宋体" w:hAnsi="宋体"/>
          <w:sz w:val="36"/>
          <w:szCs w:val="36"/>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pPr>
        <w:spacing w:line="360" w:lineRule="auto"/>
        <w:jc w:val="center"/>
        <w:rPr>
          <w:rFonts w:ascii="宋体" w:hAnsi="宋体"/>
          <w:sz w:val="72"/>
          <w:szCs w:val="72"/>
        </w:rPr>
      </w:pPr>
      <w:r>
        <w:rPr>
          <w:rFonts w:ascii="宋体" w:hAnsi="宋体" w:hint="eastAsia"/>
          <w:sz w:val="72"/>
          <w:szCs w:val="72"/>
        </w:rPr>
        <w:t>投  标  文  件</w:t>
      </w: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2C1895">
      <w:pPr>
        <w:spacing w:line="360" w:lineRule="auto"/>
        <w:rPr>
          <w:rFonts w:ascii="宋体" w:hAnsi="宋体"/>
          <w:sz w:val="24"/>
        </w:rPr>
      </w:pPr>
    </w:p>
    <w:p w:rsidR="002C1895" w:rsidRDefault="004A7905" w:rsidP="006E41F5">
      <w:pPr>
        <w:spacing w:line="360" w:lineRule="auto"/>
        <w:ind w:firstLineChars="500" w:firstLine="1400"/>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2C1895" w:rsidRDefault="004A7905">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C1895" w:rsidRDefault="004A790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C1895" w:rsidRDefault="002C1895">
      <w:pPr>
        <w:jc w:val="center"/>
        <w:rPr>
          <w:sz w:val="24"/>
        </w:rPr>
      </w:pPr>
    </w:p>
    <w:p w:rsidR="002C1895" w:rsidRDefault="002C1895">
      <w:pPr>
        <w:jc w:val="center"/>
        <w:rPr>
          <w:sz w:val="24"/>
        </w:rPr>
      </w:pPr>
    </w:p>
    <w:p w:rsidR="00D86C0A" w:rsidRDefault="00D86C0A">
      <w:pPr>
        <w:rPr>
          <w:rFonts w:asciiTheme="majorEastAsia" w:eastAsiaTheme="majorEastAsia" w:hAnsiTheme="majorEastAsia"/>
          <w:sz w:val="24"/>
        </w:rPr>
      </w:pPr>
    </w:p>
    <w:p w:rsidR="00D86C0A" w:rsidRDefault="00D86C0A">
      <w:pPr>
        <w:rPr>
          <w:rFonts w:asciiTheme="majorEastAsia" w:eastAsiaTheme="majorEastAsia" w:hAnsiTheme="majorEastAsia"/>
          <w:sz w:val="24"/>
        </w:rPr>
      </w:pPr>
    </w:p>
    <w:p w:rsidR="00886FD4" w:rsidRDefault="00886FD4" w:rsidP="00122A1D">
      <w:pPr>
        <w:jc w:val="center"/>
        <w:rPr>
          <w:rFonts w:asciiTheme="majorEastAsia" w:eastAsiaTheme="majorEastAsia" w:hAnsiTheme="majorEastAsia"/>
          <w:sz w:val="24"/>
        </w:rPr>
      </w:pPr>
    </w:p>
    <w:p w:rsidR="00FD1458" w:rsidRPr="00FD1458" w:rsidRDefault="00FD1458" w:rsidP="00FD1458">
      <w:pPr>
        <w:pStyle w:val="a0"/>
        <w:ind w:firstLine="280"/>
      </w:pPr>
    </w:p>
    <w:p w:rsidR="00122A1D" w:rsidRDefault="00122A1D" w:rsidP="00122A1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122A1D" w:rsidRDefault="00122A1D" w:rsidP="00122A1D">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122A1D" w:rsidRDefault="00122A1D" w:rsidP="00122A1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122A1D" w:rsidRDefault="00122A1D" w:rsidP="00122A1D">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122A1D" w:rsidRDefault="00122A1D" w:rsidP="00A120E0">
      <w:pPr>
        <w:rPr>
          <w:rFonts w:ascii="宋体" w:hAnsi="宋体" w:cs="宋体"/>
          <w:sz w:val="24"/>
        </w:rPr>
      </w:pPr>
      <w:r>
        <w:rPr>
          <w:rFonts w:asciiTheme="majorEastAsia" w:eastAsiaTheme="majorEastAsia" w:hAnsiTheme="majorEastAsia" w:hint="eastAsia"/>
          <w:sz w:val="24"/>
        </w:rPr>
        <w:t>四、</w:t>
      </w:r>
      <w:r w:rsidR="00A120E0">
        <w:rPr>
          <w:rFonts w:ascii="宋体" w:hAnsi="宋体" w:cs="宋体" w:hint="eastAsia"/>
          <w:sz w:val="24"/>
        </w:rPr>
        <w:t>1</w:t>
      </w:r>
      <w:r>
        <w:rPr>
          <w:rFonts w:ascii="宋体" w:hAnsi="宋体" w:cs="宋体" w:hint="eastAsia"/>
          <w:sz w:val="24"/>
        </w:rPr>
        <w:t>、技术方案（实施方案）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2</w:t>
      </w:r>
      <w:r w:rsidR="00122A1D">
        <w:rPr>
          <w:rFonts w:ascii="宋体" w:eastAsia="宋体" w:hAnsi="宋体" w:cs="宋体" w:hint="eastAsia"/>
          <w:sz w:val="24"/>
        </w:rPr>
        <w:t>、业绩情况表</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3</w:t>
      </w:r>
      <w:r w:rsidR="00122A1D">
        <w:rPr>
          <w:rFonts w:ascii="宋体" w:eastAsia="宋体" w:hAnsi="宋体" w:cs="宋体" w:hint="eastAsia"/>
          <w:sz w:val="24"/>
        </w:rPr>
        <w:t>、服务方案</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4</w:t>
      </w:r>
      <w:r w:rsidR="00122A1D">
        <w:rPr>
          <w:rFonts w:ascii="宋体" w:eastAsia="宋体" w:hAnsi="宋体" w:cs="宋体" w:hint="eastAsia"/>
          <w:sz w:val="24"/>
        </w:rPr>
        <w:t>、中小企业声明函</w:t>
      </w:r>
    </w:p>
    <w:p w:rsidR="00122A1D" w:rsidRDefault="00A120E0" w:rsidP="00122A1D">
      <w:pPr>
        <w:pStyle w:val="a0"/>
        <w:ind w:firstLineChars="200" w:firstLine="480"/>
        <w:rPr>
          <w:rFonts w:ascii="宋体" w:eastAsia="宋体" w:hAnsi="宋体" w:cs="宋体"/>
          <w:sz w:val="24"/>
        </w:rPr>
      </w:pPr>
      <w:r>
        <w:rPr>
          <w:rFonts w:ascii="宋体" w:eastAsia="宋体" w:hAnsi="宋体" w:cs="宋体" w:hint="eastAsia"/>
          <w:sz w:val="24"/>
        </w:rPr>
        <w:t>5</w:t>
      </w:r>
      <w:r w:rsidR="00122A1D">
        <w:rPr>
          <w:rFonts w:ascii="宋体" w:eastAsia="宋体" w:hAnsi="宋体" w:cs="宋体" w:hint="eastAsia"/>
          <w:sz w:val="24"/>
        </w:rPr>
        <w:t>、残疾人福利性单位声明函</w:t>
      </w:r>
    </w:p>
    <w:p w:rsidR="00122A1D" w:rsidRDefault="00122A1D" w:rsidP="00122A1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rFonts w:asciiTheme="majorEastAsia" w:eastAsiaTheme="majorEastAsia" w:hAnsiTheme="majorEastAsia"/>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rPr>
          <w:sz w:val="24"/>
        </w:rPr>
      </w:pPr>
    </w:p>
    <w:p w:rsidR="00122A1D" w:rsidRDefault="00122A1D" w:rsidP="00122A1D">
      <w:pPr>
        <w:widowControl/>
        <w:jc w:val="left"/>
        <w:rPr>
          <w:rFonts w:asciiTheme="minorEastAsia" w:hAnsiTheme="minorEastAsia" w:cs="黑体"/>
          <w:b/>
          <w:bCs/>
          <w:sz w:val="44"/>
          <w:szCs w:val="44"/>
          <w:lang w:val="zh-CN"/>
        </w:rPr>
      </w:pPr>
    </w:p>
    <w:p w:rsidR="00A120E0" w:rsidRPr="00A120E0" w:rsidRDefault="00A120E0" w:rsidP="00A120E0">
      <w:pPr>
        <w:pStyle w:val="a0"/>
        <w:ind w:firstLine="280"/>
        <w:rPr>
          <w:lang w:val="zh-CN"/>
        </w:rPr>
      </w:pPr>
    </w:p>
    <w:p w:rsidR="00122A1D" w:rsidRDefault="00122A1D" w:rsidP="00122A1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22A1D" w:rsidTr="00C60E6A">
        <w:tc>
          <w:tcPr>
            <w:tcW w:w="46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122A1D" w:rsidRDefault="00122A1D" w:rsidP="00C60E6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投标人应答索引表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开标一览表</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投标函</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22A1D" w:rsidRDefault="00122A1D" w:rsidP="00C60E6A">
            <w:pPr>
              <w:pStyle w:val="a6"/>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法定代表人授权书</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22A1D" w:rsidRDefault="00122A1D" w:rsidP="00C60E6A">
            <w:pPr>
              <w:pStyle w:val="a6"/>
              <w:kinsoku w:val="0"/>
              <w:spacing w:line="320" w:lineRule="exact"/>
              <w:rPr>
                <w:rFonts w:hAnsi="宋体"/>
              </w:rPr>
            </w:pPr>
            <w:r>
              <w:rPr>
                <w:rFonts w:hAnsi="宋体" w:hint="eastAsia"/>
              </w:rPr>
              <w:t>营业执照等证明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22A1D" w:rsidRDefault="00122A1D" w:rsidP="00C60E6A">
            <w:pPr>
              <w:pStyle w:val="a6"/>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税务登记证</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122A1D" w:rsidRDefault="00122A1D" w:rsidP="00C60E6A">
            <w:pPr>
              <w:pStyle w:val="a6"/>
              <w:rPr>
                <w:rFonts w:hAnsi="宋体" w:cs="微软雅黑"/>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22A1D" w:rsidRDefault="00122A1D" w:rsidP="00C60E6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hRule="exac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22A1D" w:rsidRDefault="00122A1D" w:rsidP="00C60E6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122A1D" w:rsidRDefault="00122A1D" w:rsidP="00C60E6A">
            <w:pPr>
              <w:snapToGrid w:val="0"/>
              <w:spacing w:line="400" w:lineRule="exact"/>
              <w:jc w:val="center"/>
              <w:rPr>
                <w:rFonts w:ascii="宋体" w:hAnsi="宋体" w:cs="微软雅黑"/>
                <w:szCs w:val="21"/>
              </w:rP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c>
          <w:tcPr>
            <w:tcW w:w="468" w:type="dxa"/>
            <w:vMerge w:val="restart"/>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22A1D" w:rsidRDefault="00122A1D" w:rsidP="00C60E6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122A1D" w:rsidRDefault="00122A1D" w:rsidP="00C60E6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268" w:type="dxa"/>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pStyle w:val="a6"/>
              <w:kinsoku w:val="0"/>
              <w:spacing w:line="320" w:lineRule="exact"/>
              <w:rPr>
                <w:rFonts w:hAnsi="宋体" w:cs="微软雅黑"/>
                <w:bCs/>
                <w:szCs w:val="24"/>
              </w:rPr>
            </w:pPr>
          </w:p>
        </w:tc>
      </w:tr>
      <w:tr w:rsidR="00122A1D" w:rsidTr="00C60E6A">
        <w:tc>
          <w:tcPr>
            <w:tcW w:w="468" w:type="dxa"/>
            <w:vMerge/>
            <w:vAlign w:val="center"/>
          </w:tcPr>
          <w:p w:rsidR="00122A1D" w:rsidRDefault="00122A1D" w:rsidP="00122A1D">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22A1D" w:rsidRDefault="00122A1D" w:rsidP="00C60E6A">
            <w:pPr>
              <w:pStyle w:val="a6"/>
              <w:kinsoku w:val="0"/>
              <w:spacing w:line="320" w:lineRule="exact"/>
              <w:rPr>
                <w:rFonts w:hAnsi="宋体" w:cs="微软雅黑"/>
                <w:bCs/>
                <w:szCs w:val="24"/>
              </w:rPr>
            </w:pPr>
          </w:p>
        </w:tc>
        <w:tc>
          <w:tcPr>
            <w:tcW w:w="2977" w:type="dxa"/>
            <w:gridSpan w:val="2"/>
            <w:tcBorders>
              <w:left w:val="single" w:sz="6" w:space="0" w:color="auto"/>
            </w:tcBorders>
            <w:vAlign w:val="center"/>
          </w:tcPr>
          <w:p w:rsidR="00122A1D" w:rsidRDefault="00122A1D" w:rsidP="00C60E6A">
            <w:pPr>
              <w:pStyle w:val="a6"/>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122A1D" w:rsidRDefault="00122A1D" w:rsidP="00C60E6A">
            <w:pPr>
              <w:pStyle w:val="a6"/>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hint="eastAsia"/>
              </w:rPr>
              <w:t>没有重大违法记录的声明</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22A1D" w:rsidRDefault="00122A1D" w:rsidP="00C60E6A">
            <w:pPr>
              <w:pStyle w:val="a6"/>
              <w:kinsoku w:val="0"/>
              <w:spacing w:line="320" w:lineRule="exact"/>
              <w:rPr>
                <w:rFonts w:hAnsi="宋体"/>
              </w:rPr>
            </w:pPr>
            <w:r>
              <w:rPr>
                <w:rFonts w:hAnsi="宋体" w:cs="微软雅黑" w:hint="eastAsia"/>
                <w:bCs/>
              </w:rPr>
              <w:t>投标人须具备的资质证书</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14</w:t>
            </w:r>
          </w:p>
        </w:tc>
        <w:tc>
          <w:tcPr>
            <w:tcW w:w="3751" w:type="dxa"/>
            <w:gridSpan w:val="3"/>
            <w:vAlign w:val="center"/>
          </w:tcPr>
          <w:p w:rsidR="00122A1D" w:rsidRDefault="00122A1D" w:rsidP="00C60E6A">
            <w:pPr>
              <w:pStyle w:val="a6"/>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tcBorders>
              <w:top w:val="double" w:sz="4" w:space="0" w:color="auto"/>
            </w:tcBorders>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22A1D" w:rsidRDefault="00122A1D" w:rsidP="00C60E6A">
            <w:pPr>
              <w:pStyle w:val="a6"/>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122A1D" w:rsidRDefault="00122A1D" w:rsidP="00C60E6A">
            <w:pPr>
              <w:jc w:val="center"/>
            </w:pPr>
          </w:p>
        </w:tc>
        <w:tc>
          <w:tcPr>
            <w:tcW w:w="1560"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doub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技术标准偏离表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122A1D" w:rsidRDefault="00122A1D" w:rsidP="00C60E6A">
            <w:pPr>
              <w:jc w:val="center"/>
            </w:pPr>
          </w:p>
        </w:tc>
        <w:tc>
          <w:tcPr>
            <w:tcW w:w="1560"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c>
          <w:tcPr>
            <w:tcW w:w="2018" w:type="dxa"/>
            <w:tcBorders>
              <w:top w:val="single" w:sz="4" w:space="0" w:color="auto"/>
            </w:tcBorders>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22A1D" w:rsidRDefault="00107738" w:rsidP="00C60E6A">
            <w:pPr>
              <w:pStyle w:val="a6"/>
              <w:kinsoku w:val="0"/>
              <w:spacing w:line="320" w:lineRule="exact"/>
              <w:rPr>
                <w:rFonts w:hAnsi="宋体" w:cs="微软雅黑"/>
                <w:bCs/>
              </w:rPr>
            </w:pPr>
            <w:r>
              <w:rPr>
                <w:rFonts w:hAnsi="宋体" w:cs="微软雅黑" w:hint="eastAsia"/>
                <w:bCs/>
              </w:rPr>
              <w:t>业绩情况表</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22A1D" w:rsidRDefault="00107738" w:rsidP="00C60E6A">
            <w:pPr>
              <w:pStyle w:val="a6"/>
              <w:kinsoku w:val="0"/>
              <w:spacing w:line="320" w:lineRule="exact"/>
              <w:rPr>
                <w:rFonts w:hAnsi="宋体" w:cs="微软雅黑"/>
                <w:bCs/>
              </w:rPr>
            </w:pPr>
            <w:r>
              <w:rPr>
                <w:rFonts w:hAnsi="宋体" w:cs="微软雅黑" w:hint="eastAsia"/>
                <w:bCs/>
              </w:rPr>
              <w:t>售后服务方案</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中小企业声明函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asciiTheme="minorEastAsia" w:hAnsiTheme="minorEastAsia" w:cs="仿宋_GB2312" w:hint="eastAsia"/>
                <w:szCs w:val="24"/>
                <w:lang w:val="zh-CN"/>
              </w:rPr>
              <w:t>残疾人福利性单位声明函</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22A1D" w:rsidRDefault="00122A1D" w:rsidP="00C60E6A">
            <w:pPr>
              <w:pStyle w:val="a6"/>
              <w:kinsoku w:val="0"/>
              <w:spacing w:line="320" w:lineRule="exact"/>
              <w:rPr>
                <w:rFonts w:hAnsi="宋体" w:cs="微软雅黑"/>
                <w:bCs/>
              </w:rPr>
            </w:pPr>
            <w:r>
              <w:rPr>
                <w:rFonts w:hAnsi="宋体" w:cs="微软雅黑" w:hint="eastAsia"/>
                <w:bCs/>
              </w:rPr>
              <w:t>其它资料</w:t>
            </w: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r w:rsidR="00122A1D" w:rsidTr="00C60E6A">
        <w:trPr>
          <w:trHeight w:val="510"/>
        </w:trPr>
        <w:tc>
          <w:tcPr>
            <w:tcW w:w="468" w:type="dxa"/>
            <w:vAlign w:val="center"/>
          </w:tcPr>
          <w:p w:rsidR="00122A1D" w:rsidRDefault="00122A1D" w:rsidP="00C60E6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22A1D" w:rsidRDefault="00122A1D" w:rsidP="00C60E6A">
            <w:pPr>
              <w:pStyle w:val="a6"/>
              <w:kinsoku w:val="0"/>
              <w:spacing w:line="320" w:lineRule="exact"/>
              <w:rPr>
                <w:rFonts w:hAnsi="宋体" w:cs="微软雅黑"/>
                <w:bCs/>
              </w:rPr>
            </w:pPr>
          </w:p>
        </w:tc>
        <w:tc>
          <w:tcPr>
            <w:tcW w:w="1559" w:type="dxa"/>
            <w:vAlign w:val="center"/>
          </w:tcPr>
          <w:p w:rsidR="00122A1D" w:rsidRDefault="00122A1D" w:rsidP="00C60E6A">
            <w:pPr>
              <w:jc w:val="center"/>
            </w:pPr>
          </w:p>
        </w:tc>
        <w:tc>
          <w:tcPr>
            <w:tcW w:w="1560" w:type="dxa"/>
            <w:vAlign w:val="center"/>
          </w:tcPr>
          <w:p w:rsidR="00122A1D" w:rsidRDefault="00122A1D" w:rsidP="00C60E6A">
            <w:pPr>
              <w:snapToGrid w:val="0"/>
              <w:spacing w:line="400" w:lineRule="exact"/>
              <w:rPr>
                <w:rFonts w:ascii="宋体" w:hAnsi="宋体" w:cs="微软雅黑"/>
                <w:szCs w:val="21"/>
              </w:rPr>
            </w:pPr>
          </w:p>
        </w:tc>
        <w:tc>
          <w:tcPr>
            <w:tcW w:w="2018" w:type="dxa"/>
            <w:vAlign w:val="center"/>
          </w:tcPr>
          <w:p w:rsidR="00122A1D" w:rsidRDefault="00122A1D" w:rsidP="00C60E6A">
            <w:pPr>
              <w:snapToGrid w:val="0"/>
              <w:spacing w:line="400" w:lineRule="exact"/>
              <w:rPr>
                <w:rFonts w:ascii="宋体" w:hAnsi="宋体" w:cs="微软雅黑"/>
                <w:szCs w:val="21"/>
              </w:rPr>
            </w:pPr>
          </w:p>
        </w:tc>
      </w:tr>
    </w:tbl>
    <w:p w:rsidR="00122A1D" w:rsidRDefault="00122A1D" w:rsidP="00122A1D">
      <w:pPr>
        <w:pStyle w:val="a6"/>
        <w:spacing w:line="360" w:lineRule="auto"/>
        <w:jc w:val="center"/>
        <w:rPr>
          <w:rFonts w:asciiTheme="majorEastAsia" w:eastAsiaTheme="majorEastAsia" w:hAnsiTheme="majorEastAsia"/>
          <w:b/>
          <w:snapToGrid w:val="0"/>
          <w:sz w:val="36"/>
          <w:szCs w:val="36"/>
        </w:rPr>
      </w:pPr>
    </w:p>
    <w:p w:rsidR="00122A1D" w:rsidRDefault="00122A1D" w:rsidP="00122A1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122A1D" w:rsidRDefault="00122A1D" w:rsidP="003D08C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22A1D" w:rsidRDefault="00122A1D" w:rsidP="00122A1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B02F0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22A1D">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22A1D" w:rsidRDefault="00122A1D" w:rsidP="00C60E6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r w:rsidR="00122A1D" w:rsidTr="00C60E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rPr>
                <w:rFonts w:asciiTheme="minorEastAsia" w:hAnsiTheme="minorEastAsia"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122A1D" w:rsidRDefault="00122A1D" w:rsidP="00C60E6A">
            <w:pPr>
              <w:autoSpaceDE w:val="0"/>
              <w:autoSpaceDN w:val="0"/>
              <w:adjustRightInd w:val="0"/>
              <w:spacing w:line="480" w:lineRule="exact"/>
              <w:ind w:firstLine="240"/>
              <w:rPr>
                <w:rFonts w:asciiTheme="minorEastAsia" w:hAnsiTheme="minorEastAsia" w:cs="宋体"/>
                <w:sz w:val="24"/>
                <w:lang w:val="zh-CN"/>
              </w:rPr>
            </w:pPr>
          </w:p>
        </w:tc>
      </w:tr>
    </w:tbl>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122A1D" w:rsidRDefault="00122A1D" w:rsidP="00122A1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800" w:firstLine="2891"/>
        <w:jc w:val="left"/>
        <w:rPr>
          <w:rFonts w:asciiTheme="majorEastAsia" w:eastAsiaTheme="majorEastAsia" w:hAnsiTheme="majorEastAsia"/>
          <w:b/>
          <w:snapToGrid w:val="0"/>
          <w:sz w:val="36"/>
          <w:szCs w:val="36"/>
        </w:rPr>
      </w:pPr>
    </w:p>
    <w:p w:rsidR="00122A1D" w:rsidRDefault="00122A1D" w:rsidP="00122A1D">
      <w:pPr>
        <w:widowControl/>
        <w:ind w:firstLineChars="900" w:firstLine="3253"/>
        <w:jc w:val="left"/>
        <w:rPr>
          <w:rFonts w:asciiTheme="majorEastAsia" w:eastAsiaTheme="majorEastAsia" w:hAnsiTheme="majorEastAsia"/>
          <w:b/>
          <w:snapToGrid w:val="0"/>
          <w:sz w:val="36"/>
          <w:szCs w:val="36"/>
        </w:rPr>
      </w:pPr>
    </w:p>
    <w:p w:rsidR="00122A1D" w:rsidRPr="00C41434" w:rsidRDefault="00122A1D" w:rsidP="00886FD4">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122A1D" w:rsidRDefault="00122A1D" w:rsidP="00122A1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122A1D" w:rsidRDefault="00122A1D" w:rsidP="00122A1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我方确认收到贵方提供的</w:t>
      </w:r>
      <w:r>
        <w:rPr>
          <w:rFonts w:asciiTheme="minorEastAsia" w:hAnsiTheme="minorEastAsia"/>
          <w:snapToGrid w:val="0"/>
          <w:szCs w:val="24"/>
          <w:u w:val="single"/>
        </w:rPr>
        <w:t xml:space="preserve">  </w:t>
      </w:r>
      <w:r>
        <w:rPr>
          <w:rFonts w:asciiTheme="minorEastAsia" w:hAnsiTheme="minorEastAsia" w:hint="eastAsia"/>
          <w:snapToGrid w:val="0"/>
          <w:szCs w:val="24"/>
          <w:u w:val="single"/>
        </w:rPr>
        <w:t xml:space="preserve">           </w:t>
      </w:r>
      <w:r>
        <w:rPr>
          <w:rFonts w:asciiTheme="minorEastAsia" w:hAnsiTheme="minorEastAsia"/>
          <w:snapToGrid w:val="0"/>
          <w:szCs w:val="24"/>
          <w:u w:val="single"/>
        </w:rPr>
        <w:t xml:space="preserve">  </w:t>
      </w:r>
      <w:r>
        <w:rPr>
          <w:rFonts w:asciiTheme="minorEastAsia" w:hAnsiTheme="minorEastAsia" w:hint="eastAsia"/>
          <w:snapToGrid w:val="0"/>
          <w:szCs w:val="24"/>
        </w:rPr>
        <w:t>（项目名称、招标编号）招标文件的全部内容。</w:t>
      </w:r>
    </w:p>
    <w:p w:rsidR="00122A1D" w:rsidRDefault="00122A1D" w:rsidP="00122A1D">
      <w:pPr>
        <w:pStyle w:val="a6"/>
        <w:spacing w:line="360" w:lineRule="auto"/>
        <w:ind w:firstLineChars="200" w:firstLine="420"/>
        <w:contextualSpacing/>
        <w:rPr>
          <w:rFonts w:asciiTheme="minorEastAsia" w:hAnsiTheme="minorEastAsia"/>
          <w:snapToGrid w:val="0"/>
          <w:szCs w:val="24"/>
        </w:rPr>
      </w:pPr>
      <w:r>
        <w:rPr>
          <w:rFonts w:ascii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hAnsiTheme="minorEastAsia" w:hint="eastAsia"/>
          <w:snapToGrid w:val="0"/>
          <w:szCs w:val="24"/>
        </w:rPr>
        <w:t>有倾</w:t>
      </w:r>
      <w:proofErr w:type="gramEnd"/>
      <w:r>
        <w:rPr>
          <w:rFonts w:asciiTheme="minorEastAsia" w:hAnsiTheme="minorEastAsia" w:hint="eastAsia"/>
          <w:snapToGrid w:val="0"/>
          <w:szCs w:val="24"/>
        </w:rPr>
        <w:t>向性，也不存在排斥潜在投标供应商的内容，我方同意招标文件的相关条款和</w:t>
      </w:r>
      <w:r>
        <w:rPr>
          <w:rFonts w:asciiTheme="minorEastAsia" w:hAnsiTheme="minorEastAsia" w:hint="eastAsia"/>
          <w:szCs w:val="24"/>
        </w:rPr>
        <w:t>已完全理解并接受招标文件的各项规定和要求及资金支付规定，对招标文件的合理性、合法性不再有异议。</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122A1D" w:rsidRDefault="00122A1D" w:rsidP="00122A1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122A1D" w:rsidRDefault="00122A1D" w:rsidP="00122A1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22A1D" w:rsidRDefault="00122A1D" w:rsidP="00122A1D">
      <w:pPr>
        <w:pStyle w:val="a9"/>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lastRenderedPageBreak/>
        <w:t>九、我方具备《政府采购法》第二十二条规定的条件；承诺如下：</w:t>
      </w:r>
    </w:p>
    <w:p w:rsidR="00122A1D" w:rsidRDefault="00122A1D" w:rsidP="00122A1D">
      <w:pPr>
        <w:pStyle w:val="a6"/>
        <w:spacing w:line="360" w:lineRule="auto"/>
        <w:ind w:firstLineChars="200" w:firstLine="420"/>
        <w:contextualSpacing/>
        <w:rPr>
          <w:rFonts w:asciiTheme="minorEastAsia" w:hAnsiTheme="minorEastAsia" w:cs="Arial"/>
          <w:szCs w:val="24"/>
        </w:rPr>
      </w:pPr>
      <w:r>
        <w:rPr>
          <w:rFonts w:ascii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zCs w:val="24"/>
        </w:rPr>
        <w:t>十、我方具备履行合同所必需的设备和专业技术能力。</w:t>
      </w:r>
    </w:p>
    <w:p w:rsidR="00122A1D" w:rsidRDefault="00122A1D" w:rsidP="00122A1D">
      <w:pPr>
        <w:pStyle w:val="a6"/>
        <w:spacing w:line="360" w:lineRule="auto"/>
        <w:ind w:firstLineChars="200" w:firstLine="420"/>
        <w:contextualSpacing/>
        <w:rPr>
          <w:rFonts w:asciiTheme="minorEastAsia" w:hAnsiTheme="minorEastAsia"/>
          <w:szCs w:val="24"/>
        </w:rPr>
      </w:pPr>
      <w:r>
        <w:rPr>
          <w:rFonts w:asciiTheme="minorEastAsia" w:hAnsiTheme="minorEastAsia" w:hint="eastAsia"/>
          <w:snapToGrid w:val="0"/>
          <w:szCs w:val="24"/>
        </w:rPr>
        <w:t>十一、</w:t>
      </w:r>
      <w:r>
        <w:rPr>
          <w:rFonts w:asciiTheme="minorEastAsia" w:hAnsiTheme="minorEastAsia" w:hint="eastAsia"/>
          <w:szCs w:val="24"/>
        </w:rPr>
        <w:t>我方对在本函及投标文件中所作的所有承诺承担法律责任。</w:t>
      </w:r>
    </w:p>
    <w:p w:rsidR="00122A1D" w:rsidRDefault="00122A1D" w:rsidP="00122A1D">
      <w:pPr>
        <w:pStyle w:val="a6"/>
        <w:snapToGrid w:val="0"/>
        <w:spacing w:line="360" w:lineRule="auto"/>
        <w:rPr>
          <w:rFonts w:asciiTheme="minorEastAsia" w:hAnsiTheme="minorEastAsia"/>
          <w:szCs w:val="24"/>
        </w:rPr>
      </w:pPr>
    </w:p>
    <w:p w:rsidR="00122A1D" w:rsidRDefault="00122A1D" w:rsidP="00122A1D">
      <w:pPr>
        <w:pStyle w:val="a6"/>
        <w:snapToGrid w:val="0"/>
        <w:spacing w:line="360" w:lineRule="auto"/>
        <w:rPr>
          <w:rFonts w:asciiTheme="minorEastAsia" w:hAnsiTheme="minorEastAsia"/>
          <w:szCs w:val="24"/>
        </w:rPr>
      </w:pPr>
      <w:r>
        <w:rPr>
          <w:rFonts w:asciiTheme="minorEastAsia" w:hAnsiTheme="minorEastAsia" w:hint="eastAsia"/>
          <w:szCs w:val="24"/>
        </w:rPr>
        <w:t>所有与本招标有关的一切正式</w:t>
      </w:r>
      <w:proofErr w:type="gramStart"/>
      <w:r>
        <w:rPr>
          <w:rFonts w:asciiTheme="minorEastAsia" w:hAnsiTheme="minorEastAsia" w:hint="eastAsia"/>
          <w:szCs w:val="24"/>
        </w:rPr>
        <w:t>往来请</w:t>
      </w:r>
      <w:proofErr w:type="gramEnd"/>
      <w:r>
        <w:rPr>
          <w:rFonts w:asciiTheme="minorEastAsia" w:hAnsiTheme="minorEastAsia" w:hint="eastAsia"/>
          <w:szCs w:val="24"/>
        </w:rPr>
        <w:t>寄：</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122A1D" w:rsidRDefault="00122A1D" w:rsidP="00122A1D">
      <w:pPr>
        <w:adjustRightInd w:val="0"/>
        <w:snapToGrid w:val="0"/>
        <w:spacing w:line="360" w:lineRule="auto"/>
        <w:rPr>
          <w:rFonts w:asciiTheme="minorEastAsia" w:hAnsiTheme="minorEastAsia" w:cs="宋体"/>
          <w:sz w:val="24"/>
          <w:u w:val="single"/>
        </w:rPr>
      </w:pP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122A1D" w:rsidRDefault="00122A1D" w:rsidP="00122A1D">
      <w:pPr>
        <w:adjustRightInd w:val="0"/>
        <w:snapToGrid w:val="0"/>
        <w:spacing w:line="360" w:lineRule="auto"/>
        <w:ind w:firstLineChars="2050" w:firstLine="4920"/>
        <w:rPr>
          <w:rFonts w:asciiTheme="minorEastAsia" w:hAnsiTheme="minorEastAsia" w:cs="宋体"/>
          <w:sz w:val="24"/>
        </w:rPr>
      </w:pPr>
    </w:p>
    <w:p w:rsidR="00122A1D" w:rsidRDefault="00122A1D" w:rsidP="00122A1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122A1D" w:rsidRDefault="00122A1D" w:rsidP="00122A1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22A1D" w:rsidRDefault="00122A1D" w:rsidP="00122A1D">
      <w:pPr>
        <w:autoSpaceDE w:val="0"/>
        <w:autoSpaceDN w:val="0"/>
        <w:adjustRightInd w:val="0"/>
        <w:spacing w:line="480" w:lineRule="auto"/>
        <w:ind w:firstLineChars="257" w:firstLine="617"/>
        <w:rPr>
          <w:rFonts w:ascii="宋体" w:hAnsi="宋体"/>
          <w:color w:val="000000"/>
          <w:sz w:val="24"/>
        </w:rPr>
      </w:pP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122A1D" w:rsidRDefault="00122A1D" w:rsidP="00122A1D">
      <w:pPr>
        <w:pStyle w:val="10"/>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firstLineChars="225" w:firstLine="540"/>
        <w:jc w:val="left"/>
        <w:rPr>
          <w:rFonts w:asciiTheme="minorEastAsia" w:hAnsiTheme="minorEastAsia"/>
          <w:color w:val="000000"/>
        </w:rPr>
      </w:pP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122A1D" w:rsidRDefault="00122A1D" w:rsidP="00122A1D">
      <w:pPr>
        <w:pStyle w:val="10"/>
        <w:spacing w:line="480" w:lineRule="auto"/>
        <w:ind w:leftChars="-256" w:left="-538" w:firstLineChars="257" w:firstLine="617"/>
        <w:jc w:val="center"/>
        <w:rPr>
          <w:rFonts w:asciiTheme="minorEastAsia" w:hAnsiTheme="minorEastAsia"/>
          <w:bCs/>
          <w:color w:val="000000"/>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autoSpaceDE w:val="0"/>
        <w:autoSpaceDN w:val="0"/>
        <w:adjustRightInd w:val="0"/>
        <w:spacing w:line="360" w:lineRule="auto"/>
        <w:ind w:right="-11"/>
        <w:rPr>
          <w:rFonts w:asciiTheme="minorEastAsia" w:hAnsiTheme="minorEastAsia" w:cs="宋体"/>
          <w:sz w:val="24"/>
          <w:lang w:val="zh-CN"/>
        </w:rPr>
      </w:pPr>
    </w:p>
    <w:p w:rsidR="00122A1D" w:rsidRDefault="00122A1D" w:rsidP="00122A1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122A1D" w:rsidRDefault="00122A1D" w:rsidP="00122A1D">
      <w:pPr>
        <w:pStyle w:val="12"/>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22A1D" w:rsidRDefault="00122A1D" w:rsidP="00122A1D">
      <w:pPr>
        <w:pStyle w:val="13"/>
        <w:spacing w:line="480" w:lineRule="auto"/>
        <w:rPr>
          <w:rFonts w:asciiTheme="minorEastAsia" w:hAnsiTheme="minorEastAsia" w:cs="Arial"/>
          <w:color w:val="000000"/>
        </w:rPr>
      </w:pPr>
    </w:p>
    <w:p w:rsidR="00122A1D" w:rsidRDefault="00122A1D" w:rsidP="00122A1D"/>
    <w:p w:rsidR="00122A1D" w:rsidRDefault="00122A1D" w:rsidP="00122A1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122A1D" w:rsidRDefault="00122A1D" w:rsidP="00122A1D">
      <w:pPr>
        <w:widowControl/>
        <w:jc w:val="left"/>
        <w:rPr>
          <w:rFonts w:ascii="宋体" w:hAnsi="宋体"/>
          <w:b/>
          <w:bCs/>
          <w:color w:val="000000"/>
          <w:sz w:val="36"/>
          <w:szCs w:val="36"/>
        </w:rPr>
      </w:pPr>
      <w:r>
        <w:rPr>
          <w:rFonts w:ascii="宋体" w:hAnsi="宋体"/>
          <w:b/>
          <w:bCs/>
          <w:color w:val="000000"/>
          <w:sz w:val="36"/>
          <w:szCs w:val="36"/>
        </w:rPr>
        <w:br w:type="page"/>
      </w:r>
    </w:p>
    <w:p w:rsidR="00122A1D" w:rsidRDefault="00122A1D" w:rsidP="00122A1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22A1D" w:rsidRDefault="00122A1D" w:rsidP="00122A1D">
      <w:pPr>
        <w:spacing w:line="480" w:lineRule="exact"/>
        <w:jc w:val="center"/>
        <w:rPr>
          <w:rFonts w:ascii="宋体" w:hAnsi="宋体"/>
          <w:b/>
          <w:bCs/>
          <w:color w:val="000000"/>
          <w:sz w:val="36"/>
          <w:szCs w:val="36"/>
        </w:rPr>
      </w:pP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22A1D" w:rsidRDefault="00122A1D" w:rsidP="00122A1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122A1D" w:rsidRDefault="00122A1D" w:rsidP="00122A1D">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22A1D" w:rsidTr="00C60E6A">
        <w:trPr>
          <w:gridAfter w:val="1"/>
          <w:wAfter w:w="14" w:type="dxa"/>
          <w:trHeight w:val="2636"/>
        </w:trPr>
        <w:tc>
          <w:tcPr>
            <w:tcW w:w="4484" w:type="dxa"/>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法定代表人身份证（反面）</w:t>
            </w:r>
          </w:p>
        </w:tc>
      </w:tr>
      <w:tr w:rsidR="00122A1D" w:rsidTr="00C60E6A">
        <w:trPr>
          <w:trHeight w:val="2781"/>
        </w:trPr>
        <w:tc>
          <w:tcPr>
            <w:tcW w:w="4491"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法定代表人授权代表身份证（正面）</w:t>
            </w:r>
          </w:p>
        </w:tc>
        <w:tc>
          <w:tcPr>
            <w:tcW w:w="4492" w:type="dxa"/>
            <w:gridSpan w:val="2"/>
            <w:vAlign w:val="center"/>
          </w:tcPr>
          <w:p w:rsidR="00122A1D" w:rsidRDefault="00122A1D" w:rsidP="00C60E6A">
            <w:pPr>
              <w:jc w:val="center"/>
              <w:rPr>
                <w:rFonts w:asciiTheme="minorEastAsia" w:hAnsiTheme="minorEastAsia"/>
                <w:sz w:val="24"/>
              </w:rPr>
            </w:pPr>
            <w:r>
              <w:rPr>
                <w:rFonts w:asciiTheme="minorEastAsia" w:hAnsiTheme="minorEastAsia" w:hint="eastAsia"/>
                <w:sz w:val="24"/>
              </w:rPr>
              <w:t>法定代表人授权代表身份证（反面）</w:t>
            </w:r>
          </w:p>
        </w:tc>
      </w:tr>
    </w:tbl>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122A1D" w:rsidRDefault="00122A1D" w:rsidP="003D08C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22A1D" w:rsidRDefault="00122A1D" w:rsidP="003D08C5">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22A1D" w:rsidRDefault="00122A1D" w:rsidP="003D08C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122A1D" w:rsidRDefault="00122A1D" w:rsidP="003D08C5">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122A1D" w:rsidRDefault="00122A1D" w:rsidP="003D08C5">
      <w:pPr>
        <w:spacing w:beforeLines="50" w:afterLines="50" w:line="360" w:lineRule="auto"/>
        <w:ind w:firstLineChars="236" w:firstLine="566"/>
        <w:rPr>
          <w:rFonts w:asciiTheme="minorEastAsia" w:hAnsiTheme="minorEastAsia" w:cs="宋体"/>
          <w:sz w:val="24"/>
          <w:lang w:val="zh-CN"/>
        </w:rPr>
      </w:pPr>
    </w:p>
    <w:p w:rsidR="00122A1D" w:rsidRDefault="00122A1D" w:rsidP="003D08C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122A1D" w:rsidRDefault="00122A1D" w:rsidP="003D08C5">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122A1D" w:rsidRDefault="00122A1D" w:rsidP="003D08C5">
      <w:pPr>
        <w:spacing w:beforeLines="50" w:afterLines="50" w:line="360" w:lineRule="auto"/>
        <w:ind w:right="420" w:firstLineChars="2286" w:firstLine="5486"/>
        <w:rPr>
          <w:rFonts w:asciiTheme="minorEastAsia" w:hAnsiTheme="minorEastAsia" w:cs="宋体"/>
          <w:sz w:val="24"/>
          <w:lang w:val="zh-CN"/>
        </w:rPr>
      </w:pPr>
    </w:p>
    <w:p w:rsidR="00122A1D" w:rsidRDefault="00122A1D" w:rsidP="003D08C5">
      <w:pPr>
        <w:spacing w:beforeLines="50" w:afterLines="50" w:line="360" w:lineRule="auto"/>
        <w:ind w:right="420" w:firstLineChars="2286" w:firstLine="5486"/>
        <w:rPr>
          <w:rFonts w:asciiTheme="minorEastAsia" w:hAnsiTheme="minorEastAsia" w:cs="宋体"/>
          <w:sz w:val="24"/>
          <w:lang w:val="zh-CN"/>
        </w:rPr>
      </w:pPr>
    </w:p>
    <w:p w:rsidR="00122A1D" w:rsidRDefault="00122A1D" w:rsidP="003D08C5">
      <w:pPr>
        <w:spacing w:beforeLines="50" w:afterLines="50" w:line="360" w:lineRule="auto"/>
        <w:ind w:right="420" w:firstLineChars="2286" w:firstLine="5486"/>
        <w:rPr>
          <w:rFonts w:asciiTheme="minorEastAsia" w:hAnsiTheme="minorEastAsia" w:cs="宋体"/>
          <w:sz w:val="24"/>
          <w:lang w:val="zh-CN"/>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600" w:firstLine="2168"/>
        <w:outlineLvl w:val="0"/>
        <w:rPr>
          <w:rFonts w:ascii="宋体" w:hAnsi="宋体"/>
          <w:b/>
          <w:bCs/>
          <w:color w:val="000000"/>
          <w:sz w:val="36"/>
          <w:szCs w:val="36"/>
        </w:rPr>
      </w:pPr>
    </w:p>
    <w:p w:rsidR="00122A1D" w:rsidRDefault="00122A1D" w:rsidP="00122A1D">
      <w:pPr>
        <w:autoSpaceDE w:val="0"/>
        <w:autoSpaceDN w:val="0"/>
        <w:adjustRightInd w:val="0"/>
        <w:spacing w:line="360" w:lineRule="auto"/>
        <w:jc w:val="center"/>
        <w:outlineLvl w:val="0"/>
        <w:rPr>
          <w:rFonts w:ascii="宋体" w:hAnsi="宋体"/>
          <w:b/>
          <w:bCs/>
          <w:color w:val="000000"/>
          <w:sz w:val="36"/>
          <w:szCs w:val="36"/>
        </w:rPr>
      </w:pPr>
    </w:p>
    <w:p w:rsidR="00122A1D" w:rsidRDefault="00122A1D" w:rsidP="00122A1D">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122A1D" w:rsidRDefault="00122A1D" w:rsidP="00122A1D">
      <w:pPr>
        <w:autoSpaceDE w:val="0"/>
        <w:autoSpaceDN w:val="0"/>
        <w:adjustRightInd w:val="0"/>
        <w:spacing w:line="360" w:lineRule="auto"/>
        <w:jc w:val="center"/>
        <w:outlineLvl w:val="0"/>
        <w:rPr>
          <w:rFonts w:hAnsi="宋体"/>
          <w:b/>
          <w:snapToGrid w:val="0"/>
          <w:kern w:val="0"/>
          <w:sz w:val="36"/>
          <w:szCs w:val="36"/>
        </w:rPr>
      </w:pPr>
    </w:p>
    <w:p w:rsidR="00122A1D" w:rsidRDefault="00735EB2" w:rsidP="00122A1D">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122A1D">
        <w:rPr>
          <w:rFonts w:asciiTheme="minorEastAsia" w:hAnsiTheme="minorEastAsia" w:cs="宋体" w:hint="eastAsia"/>
          <w:sz w:val="24"/>
          <w:lang w:val="zh-CN"/>
        </w:rPr>
        <w:t>公共资源交易中心保证金</w:t>
      </w:r>
      <w:r w:rsidR="00886FD4">
        <w:rPr>
          <w:rFonts w:asciiTheme="minorEastAsia" w:hAnsiTheme="minorEastAsia" w:cs="宋体" w:hint="eastAsia"/>
          <w:sz w:val="24"/>
          <w:lang w:val="zh-CN"/>
        </w:rPr>
        <w:t>交</w:t>
      </w:r>
      <w:r w:rsidR="00122A1D">
        <w:rPr>
          <w:rFonts w:asciiTheme="minorEastAsia" w:hAnsiTheme="minorEastAsia" w:cs="宋体" w:hint="eastAsia"/>
          <w:sz w:val="24"/>
          <w:lang w:val="zh-CN"/>
        </w:rPr>
        <w:t xml:space="preserve">纳回执单   </w:t>
      </w:r>
    </w:p>
    <w:p w:rsidR="00122A1D" w:rsidRDefault="00122A1D" w:rsidP="00122A1D">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002B01EA">
        <w:rPr>
          <w:rFonts w:ascii="宋体" w:cs="宋体" w:hint="eastAsia"/>
          <w:b/>
          <w:sz w:val="24"/>
          <w:lang w:val="zh-CN"/>
        </w:rPr>
        <w:t>襄城县</w:t>
      </w:r>
      <w:r w:rsidRPr="00350258">
        <w:rPr>
          <w:rFonts w:ascii="宋体" w:cs="宋体" w:hint="eastAsia"/>
          <w:b/>
          <w:sz w:val="24"/>
          <w:lang w:val="zh-CN"/>
        </w:rPr>
        <w:t>公共资源交易中心保证金</w:t>
      </w:r>
      <w:r>
        <w:rPr>
          <w:rFonts w:ascii="宋体" w:cs="宋体" w:hint="eastAsia"/>
          <w:b/>
          <w:sz w:val="24"/>
          <w:lang w:val="zh-CN"/>
        </w:rPr>
        <w:t>交</w:t>
      </w:r>
      <w:r w:rsidRPr="00350258">
        <w:rPr>
          <w:rFonts w:ascii="宋体" w:cs="宋体" w:hint="eastAsia"/>
          <w:b/>
          <w:sz w:val="24"/>
          <w:lang w:val="zh-CN"/>
        </w:rPr>
        <w:t>纳回执</w:t>
      </w:r>
      <w:r>
        <w:rPr>
          <w:rFonts w:ascii="宋体" w:cs="宋体" w:hint="eastAsia"/>
          <w:sz w:val="24"/>
          <w:lang w:val="zh-CN"/>
        </w:rPr>
        <w:t>”以备查询）</w:t>
      </w:r>
    </w:p>
    <w:p w:rsidR="00122A1D" w:rsidRDefault="00122A1D" w:rsidP="00122A1D">
      <w:pPr>
        <w:autoSpaceDE w:val="0"/>
        <w:autoSpaceDN w:val="0"/>
        <w:adjustRightInd w:val="0"/>
        <w:spacing w:line="360" w:lineRule="auto"/>
        <w:ind w:right="-11"/>
        <w:rPr>
          <w:rFonts w:ascii="宋体"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jc w:val="center"/>
        <w:rPr>
          <w:rFonts w:asciiTheme="minorEastAsia" w:hAnsiTheme="minorEastAsia" w:cs="宋体"/>
          <w:sz w:val="24"/>
          <w:lang w:val="zh-CN"/>
        </w:rPr>
      </w:pPr>
    </w:p>
    <w:p w:rsidR="00122A1D" w:rsidRDefault="00122A1D" w:rsidP="00122A1D">
      <w:pPr>
        <w:autoSpaceDE w:val="0"/>
        <w:autoSpaceDN w:val="0"/>
        <w:adjustRightInd w:val="0"/>
        <w:spacing w:line="360" w:lineRule="auto"/>
        <w:outlineLvl w:val="0"/>
        <w:rPr>
          <w:rFonts w:ascii="宋体" w:cs="宋体"/>
          <w:sz w:val="24"/>
          <w:lang w:val="zh-CN"/>
        </w:rPr>
      </w:pPr>
    </w:p>
    <w:p w:rsidR="00122A1D" w:rsidRDefault="00122A1D" w:rsidP="00122A1D">
      <w:pPr>
        <w:widowControl/>
        <w:spacing w:before="100" w:beforeAutospacing="1" w:after="100" w:afterAutospacing="1"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22A1D" w:rsidRDefault="00122A1D" w:rsidP="00122A1D">
      <w:pPr>
        <w:ind w:firstLineChars="850" w:firstLine="1785"/>
        <w:jc w:val="left"/>
      </w:pPr>
      <w:r>
        <w:rPr>
          <w:rFonts w:hint="eastAsia"/>
        </w:rPr>
        <w:t>1</w:t>
      </w:r>
      <w:r>
        <w:rPr>
          <w:rFonts w:hint="eastAsia"/>
        </w:rPr>
        <w:t>、投标人认为需要补充的内容自拟表格。</w:t>
      </w:r>
    </w:p>
    <w:p w:rsidR="00122A1D" w:rsidRPr="00D3119A" w:rsidRDefault="00122A1D" w:rsidP="00122A1D">
      <w:pPr>
        <w:pStyle w:val="a0"/>
        <w:ind w:firstLineChars="850" w:firstLine="1785"/>
        <w:rPr>
          <w:rFonts w:eastAsia="宋体"/>
          <w:sz w:val="21"/>
        </w:rPr>
      </w:pPr>
      <w:r w:rsidRPr="00D3119A">
        <w:rPr>
          <w:rFonts w:eastAsia="宋体" w:hint="eastAsia"/>
          <w:sz w:val="21"/>
        </w:rPr>
        <w:t>2</w:t>
      </w:r>
      <w:r w:rsidRPr="00D3119A">
        <w:rPr>
          <w:rFonts w:eastAsia="宋体" w:hint="eastAsia"/>
          <w:sz w:val="21"/>
        </w:rPr>
        <w:t>、</w:t>
      </w:r>
      <w:r w:rsidRPr="00D3119A">
        <w:rPr>
          <w:rFonts w:eastAsia="宋体"/>
          <w:sz w:val="21"/>
        </w:rPr>
        <w:t>需要提交的其他证明材料或资料加盖投标人的单位公章后应在此项下提交。</w:t>
      </w: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Theme="minorEastAsia" w:hAnsiTheme="minorEastAsia" w:cs="黑体"/>
          <w:b/>
          <w:bCs/>
          <w:sz w:val="44"/>
          <w:szCs w:val="44"/>
          <w:lang w:val="zh-CN"/>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122A1D" w:rsidRDefault="00122A1D" w:rsidP="00122A1D">
      <w:pPr>
        <w:widowControl/>
        <w:jc w:val="left"/>
        <w:rPr>
          <w:rFonts w:ascii="宋体" w:hAnsi="宋体"/>
          <w:b/>
          <w:bCs/>
          <w:color w:val="000000"/>
          <w:sz w:val="36"/>
          <w:szCs w:val="36"/>
        </w:rPr>
      </w:pPr>
    </w:p>
    <w:p w:rsidR="00B176EF" w:rsidRDefault="00B176EF" w:rsidP="00B176EF">
      <w:pPr>
        <w:widowControl/>
        <w:ind w:firstLineChars="1050" w:firstLine="3795"/>
        <w:jc w:val="left"/>
        <w:rPr>
          <w:rFonts w:ascii="宋体" w:hAnsi="宋体"/>
          <w:b/>
          <w:bCs/>
          <w:color w:val="000000"/>
          <w:sz w:val="36"/>
          <w:szCs w:val="36"/>
        </w:rPr>
      </w:pPr>
    </w:p>
    <w:p w:rsidR="00107738" w:rsidRDefault="00107738" w:rsidP="00107738">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107738" w:rsidRDefault="00107738" w:rsidP="00107738">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107738" w:rsidRDefault="00107738" w:rsidP="003D08C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107738" w:rsidRDefault="00107738" w:rsidP="0010773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107738" w:rsidTr="006B791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107738" w:rsidRDefault="00107738" w:rsidP="006B7912">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107738" w:rsidTr="006B79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107738" w:rsidRDefault="00107738" w:rsidP="006B7912">
            <w:pPr>
              <w:autoSpaceDE w:val="0"/>
              <w:autoSpaceDN w:val="0"/>
              <w:adjustRightInd w:val="0"/>
              <w:spacing w:line="360" w:lineRule="auto"/>
              <w:rPr>
                <w:rFonts w:ascii="宋体" w:hAnsi="宋体"/>
                <w:sz w:val="24"/>
              </w:rPr>
            </w:pPr>
          </w:p>
        </w:tc>
      </w:tr>
      <w:tr w:rsidR="00107738" w:rsidTr="006B79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107738" w:rsidRDefault="00107738" w:rsidP="006B7912">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107738" w:rsidRDefault="00107738" w:rsidP="006B7912">
            <w:pPr>
              <w:autoSpaceDE w:val="0"/>
              <w:autoSpaceDN w:val="0"/>
              <w:adjustRightInd w:val="0"/>
              <w:spacing w:line="360" w:lineRule="auto"/>
              <w:rPr>
                <w:rFonts w:ascii="宋体" w:hAnsi="宋体"/>
                <w:sz w:val="24"/>
              </w:rPr>
            </w:pPr>
          </w:p>
        </w:tc>
      </w:tr>
      <w:tr w:rsidR="00107738" w:rsidTr="006B79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107738" w:rsidRDefault="00107738" w:rsidP="006B7912">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107738" w:rsidRDefault="00107738" w:rsidP="0010773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107738" w:rsidRDefault="00107738" w:rsidP="0010773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107738" w:rsidRDefault="00107738" w:rsidP="00107738">
      <w:pPr>
        <w:autoSpaceDE w:val="0"/>
        <w:autoSpaceDN w:val="0"/>
        <w:adjustRightInd w:val="0"/>
        <w:spacing w:line="360" w:lineRule="auto"/>
        <w:outlineLvl w:val="0"/>
        <w:rPr>
          <w:rFonts w:ascii="宋体" w:hAnsi="宋体" w:cs="宋体"/>
          <w:sz w:val="24"/>
          <w:lang w:val="zh-CN"/>
        </w:rPr>
      </w:pPr>
    </w:p>
    <w:p w:rsidR="00107738" w:rsidRDefault="00107738" w:rsidP="00107738">
      <w:pPr>
        <w:autoSpaceDE w:val="0"/>
        <w:autoSpaceDN w:val="0"/>
        <w:adjustRightInd w:val="0"/>
        <w:spacing w:line="360" w:lineRule="auto"/>
        <w:outlineLvl w:val="0"/>
        <w:rPr>
          <w:rFonts w:ascii="宋体" w:hAnsi="宋体" w:cs="宋体"/>
          <w:sz w:val="24"/>
          <w:lang w:val="zh-CN"/>
        </w:rPr>
      </w:pPr>
    </w:p>
    <w:p w:rsidR="00107738" w:rsidRDefault="00107738" w:rsidP="00107738">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107738" w:rsidRDefault="00107738" w:rsidP="003D08C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107738" w:rsidRDefault="00107738" w:rsidP="00107738">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107738" w:rsidTr="006B791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招标文件</w:t>
            </w:r>
          </w:p>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投标文件</w:t>
            </w:r>
          </w:p>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07738" w:rsidRDefault="00107738" w:rsidP="006B7912">
            <w:pPr>
              <w:pStyle w:val="af"/>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07738" w:rsidTr="006B79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r>
      <w:tr w:rsidR="00107738" w:rsidTr="006B79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07738" w:rsidRDefault="00107738" w:rsidP="006B7912">
            <w:pPr>
              <w:autoSpaceDE w:val="0"/>
              <w:autoSpaceDN w:val="0"/>
              <w:adjustRightInd w:val="0"/>
              <w:spacing w:line="480" w:lineRule="exact"/>
              <w:jc w:val="center"/>
              <w:rPr>
                <w:rFonts w:ascii="宋体" w:hAnsi="宋体"/>
                <w:b/>
                <w:bCs/>
                <w:sz w:val="24"/>
              </w:rPr>
            </w:pPr>
          </w:p>
        </w:tc>
      </w:tr>
    </w:tbl>
    <w:p w:rsidR="00107738" w:rsidRDefault="00107738" w:rsidP="0010773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107738" w:rsidRDefault="00107738" w:rsidP="00107738">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107738" w:rsidRDefault="00107738" w:rsidP="00107738">
      <w:pPr>
        <w:autoSpaceDE w:val="0"/>
        <w:autoSpaceDN w:val="0"/>
        <w:adjustRightInd w:val="0"/>
        <w:spacing w:line="480" w:lineRule="auto"/>
        <w:rPr>
          <w:rFonts w:asciiTheme="minorEastAsia" w:hAnsiTheme="minorEastAsia" w:cs="宋体"/>
          <w:sz w:val="24"/>
          <w:lang w:val="zh-CN"/>
        </w:rPr>
      </w:pPr>
    </w:p>
    <w:p w:rsidR="00107738" w:rsidRDefault="00107738" w:rsidP="00107738">
      <w:pPr>
        <w:autoSpaceDE w:val="0"/>
        <w:autoSpaceDN w:val="0"/>
        <w:adjustRightInd w:val="0"/>
        <w:spacing w:line="360" w:lineRule="auto"/>
        <w:outlineLvl w:val="0"/>
        <w:rPr>
          <w:rFonts w:ascii="宋体" w:hAnsi="宋体"/>
          <w:b/>
          <w:bCs/>
          <w:color w:val="000000"/>
          <w:sz w:val="36"/>
          <w:szCs w:val="36"/>
        </w:rPr>
      </w:pPr>
    </w:p>
    <w:p w:rsidR="00107738" w:rsidRDefault="00107738" w:rsidP="0010773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107738" w:rsidRDefault="00107738" w:rsidP="00107738">
      <w:pPr>
        <w:snapToGrid w:val="0"/>
        <w:spacing w:line="360" w:lineRule="auto"/>
        <w:jc w:val="center"/>
        <w:rPr>
          <w:rFonts w:hAnsi="宋体"/>
          <w:b/>
          <w:snapToGrid w:val="0"/>
          <w:kern w:val="0"/>
          <w:sz w:val="36"/>
          <w:szCs w:val="36"/>
        </w:rPr>
      </w:pPr>
    </w:p>
    <w:p w:rsidR="00107738" w:rsidRDefault="00107738" w:rsidP="0010773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07738" w:rsidRDefault="00107738" w:rsidP="00107738">
      <w:pPr>
        <w:snapToGrid w:val="0"/>
        <w:spacing w:line="360" w:lineRule="auto"/>
        <w:jc w:val="center"/>
        <w:rPr>
          <w:rFonts w:hAnsi="宋体"/>
          <w:b/>
          <w:snapToGrid w:val="0"/>
          <w:kern w:val="0"/>
          <w:sz w:val="36"/>
          <w:szCs w:val="36"/>
        </w:rPr>
      </w:pPr>
    </w:p>
    <w:p w:rsidR="00107738" w:rsidRDefault="00107738" w:rsidP="00107738">
      <w:pPr>
        <w:snapToGrid w:val="0"/>
        <w:spacing w:line="360" w:lineRule="auto"/>
        <w:jc w:val="center"/>
        <w:rPr>
          <w:rFonts w:hAnsi="宋体"/>
          <w:b/>
          <w:snapToGrid w:val="0"/>
          <w:kern w:val="0"/>
          <w:sz w:val="36"/>
          <w:szCs w:val="36"/>
        </w:rPr>
      </w:pPr>
    </w:p>
    <w:p w:rsidR="00107738" w:rsidRDefault="00107738" w:rsidP="00107738">
      <w:pPr>
        <w:snapToGrid w:val="0"/>
        <w:spacing w:line="360" w:lineRule="auto"/>
        <w:jc w:val="center"/>
        <w:rPr>
          <w:rFonts w:hAnsi="宋体"/>
          <w:b/>
          <w:snapToGrid w:val="0"/>
          <w:kern w:val="0"/>
          <w:sz w:val="36"/>
          <w:szCs w:val="36"/>
        </w:rPr>
      </w:pPr>
    </w:p>
    <w:p w:rsidR="00107738" w:rsidRDefault="00107738" w:rsidP="00107738">
      <w:pPr>
        <w:snapToGrid w:val="0"/>
        <w:spacing w:line="360" w:lineRule="auto"/>
        <w:jc w:val="center"/>
        <w:rPr>
          <w:rFonts w:hAnsi="宋体"/>
          <w:b/>
          <w:snapToGrid w:val="0"/>
          <w:kern w:val="0"/>
          <w:sz w:val="36"/>
          <w:szCs w:val="36"/>
        </w:rPr>
      </w:pPr>
    </w:p>
    <w:p w:rsidR="00107738" w:rsidRDefault="00107738" w:rsidP="00107738">
      <w:pPr>
        <w:pStyle w:val="a0"/>
        <w:ind w:firstLine="280"/>
      </w:pPr>
    </w:p>
    <w:p w:rsidR="00107738" w:rsidRPr="00BC1D53" w:rsidRDefault="00107738" w:rsidP="00107738">
      <w:pPr>
        <w:pStyle w:val="a0"/>
        <w:ind w:firstLine="280"/>
      </w:pPr>
    </w:p>
    <w:p w:rsidR="00107738" w:rsidRDefault="00107738" w:rsidP="00107738">
      <w:pPr>
        <w:snapToGrid w:val="0"/>
        <w:spacing w:line="360" w:lineRule="auto"/>
        <w:jc w:val="center"/>
        <w:rPr>
          <w:rFonts w:hAnsi="宋体"/>
          <w:b/>
          <w:snapToGrid w:val="0"/>
          <w:kern w:val="0"/>
          <w:sz w:val="36"/>
          <w:szCs w:val="36"/>
        </w:rPr>
      </w:pPr>
      <w:r>
        <w:rPr>
          <w:rFonts w:ascii="宋体" w:hAnsi="宋体" w:hint="eastAsia"/>
          <w:b/>
          <w:bCs/>
          <w:color w:val="000000"/>
          <w:sz w:val="36"/>
          <w:szCs w:val="36"/>
        </w:rPr>
        <w:t>4.4</w:t>
      </w:r>
      <w:r>
        <w:rPr>
          <w:rFonts w:hAnsi="宋体" w:hint="eastAsia"/>
          <w:b/>
          <w:snapToGrid w:val="0"/>
          <w:kern w:val="0"/>
          <w:sz w:val="36"/>
          <w:szCs w:val="36"/>
        </w:rPr>
        <w:t>业绩情况表</w:t>
      </w:r>
    </w:p>
    <w:p w:rsidR="00107738" w:rsidRDefault="00107738" w:rsidP="003D08C5">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107738" w:rsidRDefault="00107738" w:rsidP="00107738">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07738" w:rsidTr="006B7912">
        <w:trPr>
          <w:trHeight w:val="777"/>
        </w:trPr>
        <w:tc>
          <w:tcPr>
            <w:tcW w:w="712" w:type="dxa"/>
            <w:shd w:val="clear" w:color="auto" w:fill="F3F3F3"/>
            <w:vAlign w:val="center"/>
          </w:tcPr>
          <w:p w:rsidR="00107738" w:rsidRDefault="00107738" w:rsidP="006B7912">
            <w:pPr>
              <w:pStyle w:val="af"/>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07738" w:rsidRDefault="00107738" w:rsidP="006B7912">
            <w:pPr>
              <w:pStyle w:val="af"/>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07738" w:rsidRDefault="00107738" w:rsidP="006B7912">
            <w:pPr>
              <w:pStyle w:val="af"/>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07738" w:rsidRDefault="00107738" w:rsidP="006B7912">
            <w:pPr>
              <w:pStyle w:val="af"/>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07738" w:rsidRDefault="00107738" w:rsidP="006B7912">
            <w:pPr>
              <w:pStyle w:val="af"/>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07738" w:rsidTr="006B7912">
        <w:trPr>
          <w:trHeight w:val="680"/>
        </w:trPr>
        <w:tc>
          <w:tcPr>
            <w:tcW w:w="712" w:type="dxa"/>
            <w:vAlign w:val="center"/>
          </w:tcPr>
          <w:p w:rsidR="00107738" w:rsidRDefault="00107738" w:rsidP="006B7912">
            <w:pPr>
              <w:pStyle w:val="af"/>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07738" w:rsidRDefault="00107738" w:rsidP="006B7912">
            <w:pPr>
              <w:pStyle w:val="af"/>
              <w:spacing w:line="360" w:lineRule="auto"/>
              <w:rPr>
                <w:rFonts w:ascii="宋体" w:eastAsia="宋体" w:hAnsi="宋体" w:cs="Times New Roman"/>
                <w:sz w:val="24"/>
                <w:szCs w:val="24"/>
              </w:rPr>
            </w:pPr>
          </w:p>
        </w:tc>
        <w:tc>
          <w:tcPr>
            <w:tcW w:w="3579" w:type="dxa"/>
            <w:vAlign w:val="center"/>
          </w:tcPr>
          <w:p w:rsidR="00107738" w:rsidRDefault="00107738" w:rsidP="006B7912">
            <w:pPr>
              <w:pStyle w:val="af"/>
              <w:spacing w:line="360" w:lineRule="auto"/>
              <w:rPr>
                <w:rFonts w:ascii="宋体" w:eastAsia="宋体" w:hAnsi="宋体" w:cs="Times New Roman"/>
                <w:sz w:val="24"/>
                <w:szCs w:val="24"/>
              </w:rPr>
            </w:pPr>
          </w:p>
        </w:tc>
        <w:tc>
          <w:tcPr>
            <w:tcW w:w="1440" w:type="dxa"/>
            <w:vAlign w:val="center"/>
          </w:tcPr>
          <w:p w:rsidR="00107738" w:rsidRDefault="00107738" w:rsidP="006B7912">
            <w:pPr>
              <w:pStyle w:val="af"/>
              <w:spacing w:line="360" w:lineRule="auto"/>
              <w:rPr>
                <w:rFonts w:ascii="宋体" w:eastAsia="宋体" w:hAnsi="宋体" w:cs="Times New Roman"/>
                <w:sz w:val="24"/>
                <w:szCs w:val="24"/>
              </w:rPr>
            </w:pPr>
          </w:p>
        </w:tc>
        <w:tc>
          <w:tcPr>
            <w:tcW w:w="1706" w:type="dxa"/>
            <w:vAlign w:val="center"/>
          </w:tcPr>
          <w:p w:rsidR="00107738" w:rsidRDefault="00107738" w:rsidP="006B7912">
            <w:pPr>
              <w:pStyle w:val="af"/>
              <w:spacing w:line="360" w:lineRule="auto"/>
              <w:rPr>
                <w:rFonts w:ascii="宋体" w:eastAsia="宋体" w:hAnsi="宋体" w:cs="Times New Roman"/>
                <w:sz w:val="24"/>
                <w:szCs w:val="24"/>
              </w:rPr>
            </w:pPr>
          </w:p>
        </w:tc>
      </w:tr>
      <w:tr w:rsidR="00107738" w:rsidTr="006B7912">
        <w:trPr>
          <w:trHeight w:val="680"/>
        </w:trPr>
        <w:tc>
          <w:tcPr>
            <w:tcW w:w="712" w:type="dxa"/>
            <w:vAlign w:val="center"/>
          </w:tcPr>
          <w:p w:rsidR="00107738" w:rsidRDefault="00107738" w:rsidP="006B7912">
            <w:pPr>
              <w:pStyle w:val="af"/>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07738" w:rsidRDefault="00107738" w:rsidP="006B7912">
            <w:pPr>
              <w:pStyle w:val="af"/>
              <w:spacing w:line="360" w:lineRule="auto"/>
              <w:rPr>
                <w:rFonts w:ascii="宋体" w:eastAsia="宋体" w:hAnsi="宋体" w:cs="Times New Roman"/>
                <w:sz w:val="24"/>
                <w:szCs w:val="24"/>
              </w:rPr>
            </w:pPr>
          </w:p>
        </w:tc>
        <w:tc>
          <w:tcPr>
            <w:tcW w:w="3579" w:type="dxa"/>
            <w:vAlign w:val="center"/>
          </w:tcPr>
          <w:p w:rsidR="00107738" w:rsidRDefault="00107738" w:rsidP="006B7912">
            <w:pPr>
              <w:pStyle w:val="af"/>
              <w:spacing w:line="360" w:lineRule="auto"/>
              <w:rPr>
                <w:rFonts w:ascii="宋体" w:eastAsia="宋体" w:hAnsi="宋体" w:cs="Times New Roman"/>
                <w:sz w:val="24"/>
                <w:szCs w:val="24"/>
              </w:rPr>
            </w:pPr>
          </w:p>
        </w:tc>
        <w:tc>
          <w:tcPr>
            <w:tcW w:w="1440" w:type="dxa"/>
            <w:vAlign w:val="center"/>
          </w:tcPr>
          <w:p w:rsidR="00107738" w:rsidRDefault="00107738" w:rsidP="006B7912">
            <w:pPr>
              <w:pStyle w:val="af"/>
              <w:spacing w:line="360" w:lineRule="auto"/>
              <w:rPr>
                <w:rFonts w:ascii="宋体" w:eastAsia="宋体" w:hAnsi="宋体" w:cs="Times New Roman"/>
                <w:sz w:val="24"/>
                <w:szCs w:val="24"/>
              </w:rPr>
            </w:pPr>
          </w:p>
        </w:tc>
        <w:tc>
          <w:tcPr>
            <w:tcW w:w="1706" w:type="dxa"/>
            <w:vAlign w:val="center"/>
          </w:tcPr>
          <w:p w:rsidR="00107738" w:rsidRDefault="00107738" w:rsidP="006B7912">
            <w:pPr>
              <w:pStyle w:val="af"/>
              <w:spacing w:line="360" w:lineRule="auto"/>
              <w:rPr>
                <w:rFonts w:ascii="宋体" w:eastAsia="宋体" w:hAnsi="宋体" w:cs="Times New Roman"/>
                <w:sz w:val="24"/>
                <w:szCs w:val="24"/>
              </w:rPr>
            </w:pPr>
          </w:p>
        </w:tc>
      </w:tr>
      <w:tr w:rsidR="00107738" w:rsidTr="006B7912">
        <w:trPr>
          <w:trHeight w:val="680"/>
        </w:trPr>
        <w:tc>
          <w:tcPr>
            <w:tcW w:w="712" w:type="dxa"/>
            <w:vAlign w:val="center"/>
          </w:tcPr>
          <w:p w:rsidR="00107738" w:rsidRDefault="00107738" w:rsidP="006B7912">
            <w:pPr>
              <w:pStyle w:val="af"/>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07738" w:rsidRDefault="00107738" w:rsidP="006B7912">
            <w:pPr>
              <w:pStyle w:val="af"/>
              <w:spacing w:line="360" w:lineRule="auto"/>
              <w:rPr>
                <w:rFonts w:ascii="宋体" w:eastAsia="宋体" w:hAnsi="宋体" w:cs="Times New Roman"/>
                <w:sz w:val="24"/>
                <w:szCs w:val="24"/>
              </w:rPr>
            </w:pPr>
          </w:p>
        </w:tc>
        <w:tc>
          <w:tcPr>
            <w:tcW w:w="3579" w:type="dxa"/>
            <w:vAlign w:val="center"/>
          </w:tcPr>
          <w:p w:rsidR="00107738" w:rsidRDefault="00107738" w:rsidP="006B7912">
            <w:pPr>
              <w:pStyle w:val="af"/>
              <w:spacing w:line="360" w:lineRule="auto"/>
              <w:rPr>
                <w:rFonts w:ascii="宋体" w:eastAsia="宋体" w:hAnsi="宋体" w:cs="Times New Roman"/>
                <w:sz w:val="24"/>
                <w:szCs w:val="24"/>
              </w:rPr>
            </w:pPr>
          </w:p>
        </w:tc>
        <w:tc>
          <w:tcPr>
            <w:tcW w:w="1440" w:type="dxa"/>
            <w:vAlign w:val="center"/>
          </w:tcPr>
          <w:p w:rsidR="00107738" w:rsidRDefault="00107738" w:rsidP="006B7912">
            <w:pPr>
              <w:pStyle w:val="af"/>
              <w:spacing w:line="360" w:lineRule="auto"/>
              <w:rPr>
                <w:rFonts w:ascii="宋体" w:eastAsia="宋体" w:hAnsi="宋体" w:cs="Times New Roman"/>
                <w:sz w:val="24"/>
                <w:szCs w:val="24"/>
              </w:rPr>
            </w:pPr>
          </w:p>
        </w:tc>
        <w:tc>
          <w:tcPr>
            <w:tcW w:w="1706" w:type="dxa"/>
            <w:vAlign w:val="center"/>
          </w:tcPr>
          <w:p w:rsidR="00107738" w:rsidRDefault="00107738" w:rsidP="006B7912">
            <w:pPr>
              <w:pStyle w:val="af"/>
              <w:spacing w:line="360" w:lineRule="auto"/>
              <w:rPr>
                <w:rFonts w:ascii="宋体" w:eastAsia="宋体" w:hAnsi="宋体" w:cs="Times New Roman"/>
                <w:sz w:val="24"/>
                <w:szCs w:val="24"/>
              </w:rPr>
            </w:pPr>
          </w:p>
        </w:tc>
      </w:tr>
      <w:tr w:rsidR="00107738" w:rsidTr="006B7912">
        <w:trPr>
          <w:trHeight w:val="680"/>
        </w:trPr>
        <w:tc>
          <w:tcPr>
            <w:tcW w:w="712" w:type="dxa"/>
            <w:vAlign w:val="center"/>
          </w:tcPr>
          <w:p w:rsidR="00107738" w:rsidRDefault="00107738" w:rsidP="006B7912">
            <w:pPr>
              <w:pStyle w:val="af"/>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07738" w:rsidRDefault="00107738" w:rsidP="006B7912">
            <w:pPr>
              <w:rPr>
                <w:rFonts w:ascii="宋体"/>
              </w:rPr>
            </w:pPr>
          </w:p>
        </w:tc>
        <w:tc>
          <w:tcPr>
            <w:tcW w:w="3579" w:type="dxa"/>
            <w:vAlign w:val="center"/>
          </w:tcPr>
          <w:p w:rsidR="00107738" w:rsidRDefault="00107738" w:rsidP="006B7912">
            <w:pPr>
              <w:rPr>
                <w:rFonts w:ascii="宋体"/>
              </w:rPr>
            </w:pPr>
          </w:p>
        </w:tc>
        <w:tc>
          <w:tcPr>
            <w:tcW w:w="1440" w:type="dxa"/>
            <w:vAlign w:val="center"/>
          </w:tcPr>
          <w:p w:rsidR="00107738" w:rsidRDefault="00107738" w:rsidP="006B7912">
            <w:pPr>
              <w:rPr>
                <w:rFonts w:ascii="宋体"/>
              </w:rPr>
            </w:pPr>
          </w:p>
        </w:tc>
        <w:tc>
          <w:tcPr>
            <w:tcW w:w="1706" w:type="dxa"/>
            <w:vAlign w:val="center"/>
          </w:tcPr>
          <w:p w:rsidR="00107738" w:rsidRDefault="00107738" w:rsidP="006B7912">
            <w:pPr>
              <w:rPr>
                <w:rFonts w:ascii="宋体"/>
              </w:rPr>
            </w:pPr>
          </w:p>
        </w:tc>
      </w:tr>
      <w:tr w:rsidR="00107738" w:rsidTr="006B7912">
        <w:trPr>
          <w:trHeight w:val="680"/>
        </w:trPr>
        <w:tc>
          <w:tcPr>
            <w:tcW w:w="712" w:type="dxa"/>
            <w:vAlign w:val="center"/>
          </w:tcPr>
          <w:p w:rsidR="00107738" w:rsidRDefault="00107738" w:rsidP="006B7912">
            <w:pPr>
              <w:pStyle w:val="af"/>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07738" w:rsidRDefault="00107738" w:rsidP="006B7912">
            <w:pPr>
              <w:rPr>
                <w:rFonts w:ascii="宋体"/>
              </w:rPr>
            </w:pPr>
          </w:p>
        </w:tc>
        <w:tc>
          <w:tcPr>
            <w:tcW w:w="3579" w:type="dxa"/>
            <w:vAlign w:val="center"/>
          </w:tcPr>
          <w:p w:rsidR="00107738" w:rsidRDefault="00107738" w:rsidP="006B7912">
            <w:pPr>
              <w:rPr>
                <w:rFonts w:ascii="宋体"/>
              </w:rPr>
            </w:pPr>
          </w:p>
        </w:tc>
        <w:tc>
          <w:tcPr>
            <w:tcW w:w="1440" w:type="dxa"/>
            <w:vAlign w:val="center"/>
          </w:tcPr>
          <w:p w:rsidR="00107738" w:rsidRDefault="00107738" w:rsidP="006B7912">
            <w:pPr>
              <w:rPr>
                <w:rFonts w:ascii="宋体"/>
              </w:rPr>
            </w:pPr>
          </w:p>
        </w:tc>
        <w:tc>
          <w:tcPr>
            <w:tcW w:w="1706" w:type="dxa"/>
            <w:vAlign w:val="center"/>
          </w:tcPr>
          <w:p w:rsidR="00107738" w:rsidRDefault="00107738" w:rsidP="006B7912">
            <w:pPr>
              <w:rPr>
                <w:rFonts w:ascii="宋体"/>
              </w:rPr>
            </w:pPr>
          </w:p>
        </w:tc>
      </w:tr>
    </w:tbl>
    <w:p w:rsidR="00107738" w:rsidRDefault="00107738" w:rsidP="0010773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107738" w:rsidRDefault="00107738" w:rsidP="00107738">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107738" w:rsidRDefault="00107738" w:rsidP="00107738">
      <w:pPr>
        <w:widowControl/>
        <w:jc w:val="left"/>
        <w:rPr>
          <w:rFonts w:ascii="宋体" w:hAnsi="宋体"/>
          <w:b/>
          <w:bCs/>
          <w:color w:val="000000"/>
          <w:sz w:val="36"/>
          <w:szCs w:val="36"/>
        </w:rPr>
      </w:pPr>
    </w:p>
    <w:p w:rsidR="00107738" w:rsidRDefault="00107738" w:rsidP="00107738">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07738" w:rsidRDefault="00107738" w:rsidP="00107738">
      <w:pPr>
        <w:autoSpaceDE w:val="0"/>
        <w:autoSpaceDN w:val="0"/>
        <w:adjustRightInd w:val="0"/>
        <w:spacing w:line="360" w:lineRule="auto"/>
        <w:jc w:val="center"/>
        <w:outlineLvl w:val="0"/>
        <w:rPr>
          <w:rFonts w:ascii="宋体" w:hAnsi="宋体"/>
          <w:b/>
          <w:bCs/>
          <w:color w:val="000000"/>
          <w:sz w:val="36"/>
          <w:szCs w:val="36"/>
        </w:rPr>
      </w:pPr>
    </w:p>
    <w:p w:rsidR="00107738" w:rsidRDefault="00107738" w:rsidP="00107738">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107738" w:rsidRDefault="00107738" w:rsidP="00107738">
      <w:pPr>
        <w:autoSpaceDE w:val="0"/>
        <w:autoSpaceDN w:val="0"/>
        <w:adjustRightInd w:val="0"/>
        <w:spacing w:line="360" w:lineRule="auto"/>
        <w:jc w:val="center"/>
        <w:outlineLvl w:val="0"/>
        <w:rPr>
          <w:rFonts w:ascii="宋体" w:hAnsi="宋体"/>
          <w:b/>
          <w:bCs/>
          <w:color w:val="000000"/>
          <w:sz w:val="36"/>
          <w:szCs w:val="36"/>
        </w:rPr>
      </w:pPr>
    </w:p>
    <w:p w:rsidR="00107738" w:rsidRDefault="00107738" w:rsidP="00107738">
      <w:pPr>
        <w:autoSpaceDE w:val="0"/>
        <w:autoSpaceDN w:val="0"/>
        <w:adjustRightInd w:val="0"/>
        <w:spacing w:line="360" w:lineRule="auto"/>
        <w:jc w:val="center"/>
        <w:outlineLvl w:val="0"/>
        <w:rPr>
          <w:rFonts w:ascii="宋体" w:hAnsi="宋体"/>
          <w:b/>
          <w:bCs/>
          <w:color w:val="000000"/>
          <w:sz w:val="36"/>
          <w:szCs w:val="36"/>
        </w:rPr>
      </w:pPr>
    </w:p>
    <w:p w:rsidR="00107738" w:rsidRDefault="00107738" w:rsidP="00107738">
      <w:pPr>
        <w:autoSpaceDE w:val="0"/>
        <w:autoSpaceDN w:val="0"/>
        <w:adjustRightInd w:val="0"/>
        <w:spacing w:line="360" w:lineRule="auto"/>
        <w:jc w:val="center"/>
        <w:outlineLvl w:val="0"/>
        <w:rPr>
          <w:rFonts w:ascii="宋体" w:hAnsi="宋体"/>
          <w:b/>
          <w:bCs/>
          <w:color w:val="000000"/>
          <w:sz w:val="36"/>
          <w:szCs w:val="36"/>
        </w:rPr>
      </w:pPr>
    </w:p>
    <w:p w:rsidR="00107738" w:rsidRDefault="00107738" w:rsidP="00107738">
      <w:pPr>
        <w:autoSpaceDE w:val="0"/>
        <w:autoSpaceDN w:val="0"/>
        <w:adjustRightInd w:val="0"/>
        <w:spacing w:line="360" w:lineRule="auto"/>
        <w:jc w:val="center"/>
        <w:outlineLvl w:val="0"/>
        <w:rPr>
          <w:rFonts w:hAnsi="宋体" w:cs="微软雅黑"/>
          <w:bCs/>
          <w:kern w:val="0"/>
        </w:rPr>
      </w:pPr>
    </w:p>
    <w:p w:rsidR="00107738" w:rsidRDefault="00107738" w:rsidP="00107738">
      <w:pPr>
        <w:rPr>
          <w:rFonts w:asciiTheme="minorEastAsia" w:hAnsiTheme="minorEastAsia" w:cs="宋体"/>
          <w:sz w:val="24"/>
          <w:lang w:val="zh-CN"/>
        </w:rPr>
      </w:pPr>
    </w:p>
    <w:p w:rsidR="00107738" w:rsidRDefault="00107738" w:rsidP="00107738">
      <w:pPr>
        <w:widowControl/>
        <w:jc w:val="left"/>
        <w:rPr>
          <w:rFonts w:ascii="宋体" w:hAnsi="宋体"/>
          <w:b/>
          <w:bCs/>
          <w:color w:val="000000"/>
          <w:sz w:val="36"/>
          <w:szCs w:val="36"/>
        </w:rPr>
      </w:pPr>
      <w:r>
        <w:rPr>
          <w:rFonts w:ascii="宋体" w:hAnsi="宋体"/>
          <w:b/>
          <w:bCs/>
          <w:color w:val="000000"/>
          <w:sz w:val="36"/>
          <w:szCs w:val="36"/>
        </w:rPr>
        <w:br w:type="page"/>
      </w:r>
    </w:p>
    <w:p w:rsidR="00122A1D" w:rsidRPr="00107738" w:rsidRDefault="00122A1D" w:rsidP="00122A1D">
      <w:pPr>
        <w:spacing w:line="300" w:lineRule="exact"/>
        <w:rPr>
          <w:rFonts w:asciiTheme="minorEastAsia" w:hAnsiTheme="minorEastAsia"/>
          <w:color w:val="000000"/>
          <w:sz w:val="24"/>
        </w:rPr>
      </w:pPr>
    </w:p>
    <w:p w:rsidR="00122A1D" w:rsidRDefault="00122A1D" w:rsidP="00107738">
      <w:pPr>
        <w:spacing w:line="360" w:lineRule="auto"/>
        <w:ind w:firstLineChars="950" w:firstLine="3433"/>
        <w:rPr>
          <w:rFonts w:ascii="宋体" w:hAnsi="宋体"/>
          <w:b/>
          <w:bCs/>
          <w:color w:val="000000"/>
          <w:sz w:val="36"/>
          <w:szCs w:val="36"/>
        </w:rPr>
      </w:pPr>
      <w:r>
        <w:rPr>
          <w:rFonts w:ascii="宋体" w:hAnsi="宋体" w:hint="eastAsia"/>
          <w:b/>
          <w:bCs/>
          <w:color w:val="000000"/>
          <w:sz w:val="36"/>
          <w:szCs w:val="36"/>
        </w:rPr>
        <w:t>4.</w:t>
      </w:r>
      <w:r w:rsidR="00107738">
        <w:rPr>
          <w:rFonts w:ascii="宋体" w:hAnsi="宋体" w:hint="eastAsia"/>
          <w:b/>
          <w:bCs/>
          <w:color w:val="000000"/>
          <w:sz w:val="36"/>
          <w:szCs w:val="36"/>
        </w:rPr>
        <w:t>6</w:t>
      </w:r>
      <w:r>
        <w:rPr>
          <w:rFonts w:ascii="宋体" w:hAnsi="宋体" w:hint="eastAsia"/>
          <w:b/>
          <w:bCs/>
          <w:color w:val="000000"/>
          <w:sz w:val="36"/>
          <w:szCs w:val="36"/>
        </w:rPr>
        <w:t>中小企业声明函</w:t>
      </w:r>
    </w:p>
    <w:p w:rsidR="00122A1D" w:rsidRDefault="00122A1D" w:rsidP="00122A1D">
      <w:pPr>
        <w:spacing w:line="360" w:lineRule="auto"/>
        <w:jc w:val="center"/>
        <w:rPr>
          <w:rFonts w:ascii="宋体" w:hAnsi="宋体"/>
          <w:b/>
          <w:bCs/>
          <w:color w:val="000000"/>
          <w:sz w:val="36"/>
          <w:szCs w:val="36"/>
        </w:rPr>
      </w:pP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22A1D" w:rsidRDefault="00122A1D" w:rsidP="00122A1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p>
    <w:p w:rsidR="00122A1D" w:rsidRDefault="00122A1D" w:rsidP="00122A1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22A1D" w:rsidRDefault="00122A1D" w:rsidP="00122A1D">
      <w:pPr>
        <w:widowControl/>
        <w:spacing w:before="100" w:beforeAutospacing="1" w:after="100" w:afterAutospacing="1" w:line="360" w:lineRule="auto"/>
        <w:jc w:val="left"/>
        <w:rPr>
          <w:rFonts w:ascii="宋体" w:hAnsi="宋体"/>
          <w:color w:val="000000"/>
          <w:sz w:val="24"/>
        </w:rPr>
      </w:pPr>
    </w:p>
    <w:p w:rsidR="00122A1D" w:rsidRDefault="00122A1D" w:rsidP="00122A1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22A1D" w:rsidRDefault="00122A1D" w:rsidP="00122A1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22A1D" w:rsidRDefault="00122A1D" w:rsidP="00122A1D">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122A1D" w:rsidRDefault="00122A1D" w:rsidP="00122A1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07738">
        <w:rPr>
          <w:rFonts w:ascii="宋体" w:hAnsi="宋体" w:hint="eastAsia"/>
          <w:b/>
          <w:bCs/>
          <w:color w:val="000000"/>
          <w:sz w:val="36"/>
          <w:szCs w:val="36"/>
        </w:rPr>
        <w:t>7</w:t>
      </w:r>
      <w:r>
        <w:rPr>
          <w:rFonts w:ascii="宋体" w:hAnsi="宋体" w:hint="eastAsia"/>
          <w:b/>
          <w:bCs/>
          <w:color w:val="000000"/>
          <w:sz w:val="36"/>
          <w:szCs w:val="36"/>
        </w:rPr>
        <w:t>残疾人福利性单位声明函</w:t>
      </w:r>
    </w:p>
    <w:p w:rsidR="00122A1D" w:rsidRDefault="00122A1D" w:rsidP="00122A1D">
      <w:pPr>
        <w:spacing w:line="360" w:lineRule="auto"/>
        <w:rPr>
          <w:rFonts w:ascii="宋体" w:hAnsi="宋体"/>
          <w:szCs w:val="21"/>
        </w:rPr>
      </w:pPr>
    </w:p>
    <w:p w:rsidR="00122A1D" w:rsidRDefault="00122A1D" w:rsidP="00122A1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22A1D" w:rsidRDefault="00122A1D" w:rsidP="00122A1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p>
    <w:p w:rsidR="00122A1D" w:rsidRDefault="00122A1D" w:rsidP="00122A1D">
      <w:pPr>
        <w:spacing w:line="360" w:lineRule="auto"/>
        <w:rPr>
          <w:rFonts w:ascii="宋体" w:hAnsi="宋体"/>
          <w:sz w:val="24"/>
        </w:rPr>
      </w:pPr>
      <w:r>
        <w:rPr>
          <w:rFonts w:ascii="宋体" w:hAnsi="宋体" w:hint="eastAsia"/>
          <w:sz w:val="24"/>
        </w:rPr>
        <w:t xml:space="preserve">                                    单位名称（盖章）：</w:t>
      </w:r>
    </w:p>
    <w:p w:rsidR="00122A1D" w:rsidRDefault="00122A1D" w:rsidP="00122A1D">
      <w:pPr>
        <w:spacing w:line="360" w:lineRule="auto"/>
        <w:rPr>
          <w:rFonts w:ascii="宋体" w:hAnsi="宋体"/>
          <w:sz w:val="24"/>
        </w:rPr>
      </w:pPr>
      <w:r>
        <w:rPr>
          <w:rFonts w:ascii="宋体" w:hAnsi="宋体" w:hint="eastAsia"/>
          <w:sz w:val="24"/>
        </w:rPr>
        <w:t xml:space="preserve">                                    日    期：</w:t>
      </w:r>
    </w:p>
    <w:p w:rsidR="00122A1D" w:rsidRDefault="00122A1D" w:rsidP="00122A1D"/>
    <w:p w:rsidR="00122A1D" w:rsidRDefault="00122A1D" w:rsidP="00122A1D"/>
    <w:p w:rsidR="00122A1D" w:rsidRDefault="00122A1D" w:rsidP="00122A1D"/>
    <w:p w:rsidR="00122A1D" w:rsidRDefault="00122A1D" w:rsidP="00122A1D"/>
    <w:p w:rsidR="00122A1D" w:rsidRDefault="00122A1D" w:rsidP="00122A1D"/>
    <w:p w:rsidR="00122A1D" w:rsidRDefault="00122A1D" w:rsidP="00122A1D">
      <w:r>
        <w:rPr>
          <w:rFonts w:hint="eastAsia"/>
        </w:rPr>
        <w:t>说明：若有提供，无可忽略。</w:t>
      </w:r>
    </w:p>
    <w:p w:rsidR="00122A1D" w:rsidRDefault="00122A1D" w:rsidP="00122A1D"/>
    <w:p w:rsidR="00122A1D" w:rsidRDefault="00122A1D" w:rsidP="00122A1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122A1D" w:rsidRDefault="00122A1D" w:rsidP="00122A1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122A1D" w:rsidRDefault="00122A1D" w:rsidP="00122A1D"/>
    <w:p w:rsidR="00122A1D" w:rsidRDefault="00122A1D" w:rsidP="00122A1D"/>
    <w:p w:rsidR="00122A1D" w:rsidRDefault="00122A1D" w:rsidP="00122A1D">
      <w:pPr>
        <w:jc w:val="left"/>
      </w:pPr>
      <w:r>
        <w:rPr>
          <w:rFonts w:hint="eastAsia"/>
        </w:rPr>
        <w:t>1</w:t>
      </w:r>
      <w:r>
        <w:rPr>
          <w:rFonts w:hint="eastAsia"/>
        </w:rPr>
        <w:t>、投标人认为需要补充的内容自拟表格</w:t>
      </w:r>
    </w:p>
    <w:p w:rsidR="00122A1D" w:rsidRDefault="00122A1D" w:rsidP="00122A1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2C1895" w:rsidRDefault="002C1895" w:rsidP="00122A1D">
      <w:pPr>
        <w:rPr>
          <w:sz w:val="24"/>
        </w:rPr>
      </w:pPr>
    </w:p>
    <w:sectPr w:rsidR="002C1895" w:rsidSect="002C1895">
      <w:headerReference w:type="default" r:id="rId20"/>
      <w:footerReference w:type="default" r:id="rId21"/>
      <w:footerReference w:type="first" r:id="rId22"/>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69" w:rsidRDefault="00721A69" w:rsidP="002C1895">
      <w:r>
        <w:separator/>
      </w:r>
    </w:p>
  </w:endnote>
  <w:endnote w:type="continuationSeparator" w:id="0">
    <w:p w:rsidR="00721A69" w:rsidRDefault="00721A69" w:rsidP="002C1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7D1D37">
    <w:pPr>
      <w:pStyle w:val="a7"/>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6B7912" w:rsidRDefault="007D1D37">
                <w:pPr>
                  <w:pStyle w:val="a7"/>
                  <w:rPr>
                    <w:rFonts w:eastAsia="宋体"/>
                  </w:rPr>
                </w:pPr>
                <w:fldSimple w:instr=" PAGE  \* MERGEFORMAT ">
                  <w:r w:rsidR="003D08C5">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7D1D37">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6B7912" w:rsidRDefault="007D1D37">
                <w:pPr>
                  <w:pStyle w:val="a7"/>
                  <w:rPr>
                    <w:rFonts w:eastAsia="宋体"/>
                  </w:rPr>
                </w:pPr>
                <w:fldSimple w:instr=" PAGE  \* MERGEFORMAT ">
                  <w:r w:rsidR="003D08C5">
                    <w:rPr>
                      <w:noProof/>
                    </w:rPr>
                    <w:t>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7D1D37">
    <w:pPr>
      <w:pStyle w:val="a7"/>
      <w:framePr w:wrap="around" w:vAnchor="text" w:hAnchor="margin" w:xAlign="center" w:y="1"/>
      <w:rPr>
        <w:rStyle w:val="ab"/>
      </w:rPr>
    </w:pPr>
    <w:r>
      <w:fldChar w:fldCharType="begin"/>
    </w:r>
    <w:r w:rsidR="006B7912">
      <w:rPr>
        <w:rStyle w:val="ab"/>
      </w:rPr>
      <w:instrText xml:space="preserve">PAGE  </w:instrText>
    </w:r>
    <w:r>
      <w:fldChar w:fldCharType="separate"/>
    </w:r>
    <w:r w:rsidR="006B7912">
      <w:rPr>
        <w:rStyle w:val="ab"/>
      </w:rPr>
      <w:t>4</w:t>
    </w:r>
    <w:r>
      <w:fldChar w:fldCharType="end"/>
    </w:r>
  </w:p>
  <w:p w:rsidR="006B7912" w:rsidRDefault="006B7912">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7"/>
      <w:framePr w:wrap="around" w:vAnchor="text" w:hAnchor="margin" w:xAlign="center" w:y="1"/>
      <w:rPr>
        <w:rStyle w:val="ab"/>
        <w:sz w:val="24"/>
        <w:szCs w:val="24"/>
      </w:rPr>
    </w:pPr>
    <w:r>
      <w:rPr>
        <w:rStyle w:val="ab"/>
        <w:rFonts w:hint="eastAsia"/>
        <w:sz w:val="24"/>
        <w:szCs w:val="24"/>
      </w:rPr>
      <w:t>-</w:t>
    </w:r>
    <w:r w:rsidR="007D1D37">
      <w:rPr>
        <w:sz w:val="24"/>
        <w:szCs w:val="24"/>
      </w:rPr>
      <w:fldChar w:fldCharType="begin"/>
    </w:r>
    <w:r>
      <w:rPr>
        <w:rStyle w:val="ab"/>
        <w:sz w:val="24"/>
        <w:szCs w:val="24"/>
      </w:rPr>
      <w:instrText xml:space="preserve">PAGE  </w:instrText>
    </w:r>
    <w:r w:rsidR="007D1D37">
      <w:rPr>
        <w:sz w:val="24"/>
        <w:szCs w:val="24"/>
      </w:rPr>
      <w:fldChar w:fldCharType="separate"/>
    </w:r>
    <w:r w:rsidR="003D08C5">
      <w:rPr>
        <w:rStyle w:val="ab"/>
        <w:noProof/>
        <w:sz w:val="24"/>
        <w:szCs w:val="24"/>
      </w:rPr>
      <w:t>12</w:t>
    </w:r>
    <w:r w:rsidR="007D1D37">
      <w:rPr>
        <w:sz w:val="24"/>
        <w:szCs w:val="24"/>
      </w:rPr>
      <w:fldChar w:fldCharType="end"/>
    </w:r>
    <w:r>
      <w:rPr>
        <w:rStyle w:val="ab"/>
        <w:rFonts w:hint="eastAsia"/>
        <w:sz w:val="24"/>
        <w:szCs w:val="24"/>
      </w:rPr>
      <w:t>-</w:t>
    </w:r>
  </w:p>
  <w:p w:rsidR="006B7912" w:rsidRDefault="006B7912">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7D1D37">
    <w:pPr>
      <w:pStyle w:val="a7"/>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textbox style="mso-fit-shape-to-text:t" inset="0,0,0,0">
            <w:txbxContent>
              <w:p w:rsidR="006B7912" w:rsidRDefault="007D1D37">
                <w:pPr>
                  <w:pStyle w:val="a7"/>
                  <w:rPr>
                    <w:rFonts w:eastAsia="宋体"/>
                  </w:rPr>
                </w:pPr>
                <w:fldSimple w:instr=" PAGE  \* MERGEFORMAT ">
                  <w:r w:rsidR="003D08C5">
                    <w:rPr>
                      <w:noProof/>
                    </w:rPr>
                    <w:t>16</w:t>
                  </w:r>
                </w:fldSimple>
              </w:p>
            </w:txbxContent>
          </v:textbox>
          <w10:wrap anchorx="margin"/>
        </v:shape>
      </w:pict>
    </w:r>
  </w:p>
  <w:p w:rsidR="006B7912" w:rsidRDefault="006B7912">
    <w:pPr>
      <w:pStyle w:val="a7"/>
    </w:pPr>
  </w:p>
  <w:p w:rsidR="006B7912" w:rsidRDefault="006B791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7D1D37">
    <w:pPr>
      <w:pStyle w:val="a7"/>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6B7912" w:rsidRDefault="007D1D37">
                <w:pPr>
                  <w:pStyle w:val="a7"/>
                  <w:rPr>
                    <w:rFonts w:eastAsia="宋体"/>
                  </w:rPr>
                </w:pPr>
                <w:fldSimple w:instr=" PAGE  \* MERGEFORMAT ">
                  <w:r w:rsidR="006B7912">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69" w:rsidRDefault="00721A69" w:rsidP="002C1895">
      <w:r>
        <w:separator/>
      </w:r>
    </w:p>
  </w:footnote>
  <w:footnote w:type="continuationSeparator" w:id="0">
    <w:p w:rsidR="00721A69" w:rsidRDefault="00721A69" w:rsidP="002C1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8"/>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12" w:rsidRDefault="006B7912">
    <w:pPr>
      <w:pStyle w:val="a8"/>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E216E0"/>
    <w:multiLevelType w:val="hybridMultilevel"/>
    <w:tmpl w:val="25E0682E"/>
    <w:lvl w:ilvl="0" w:tplc="79F4F3AE">
      <w:start w:val="1"/>
      <w:numFmt w:val="japaneseCounting"/>
      <w:lvlText w:val="%1、"/>
      <w:lvlJc w:val="left"/>
      <w:pPr>
        <w:ind w:left="1151" w:hanging="51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41D14209"/>
    <w:multiLevelType w:val="hybridMultilevel"/>
    <w:tmpl w:val="F95E1CF0"/>
    <w:lvl w:ilvl="0" w:tplc="FC54B54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169E1D"/>
    <w:multiLevelType w:val="singleLevel"/>
    <w:tmpl w:val="58169E1D"/>
    <w:lvl w:ilvl="0">
      <w:start w:val="3"/>
      <w:numFmt w:val="chineseCounting"/>
      <w:suff w:val="nothing"/>
      <w:lvlText w:val="（%1）"/>
      <w:lvlJc w:val="left"/>
    </w:lvl>
  </w:abstractNum>
  <w:abstractNum w:abstractNumId="6">
    <w:nsid w:val="59813F11"/>
    <w:multiLevelType w:val="singleLevel"/>
    <w:tmpl w:val="59813F11"/>
    <w:lvl w:ilvl="0">
      <w:start w:val="1"/>
      <w:numFmt w:val="chineseCounting"/>
      <w:suff w:val="nothing"/>
      <w:lvlText w:val="%1、"/>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C80DBB1"/>
    <w:multiLevelType w:val="singleLevel"/>
    <w:tmpl w:val="5C80DBB1"/>
    <w:lvl w:ilvl="0">
      <w:start w:val="1"/>
      <w:numFmt w:val="chineseCounting"/>
      <w:suff w:val="nothing"/>
      <w:lvlText w:val="%1、"/>
      <w:lvlJc w:val="left"/>
    </w:lvl>
  </w:abstractNum>
  <w:abstractNum w:abstractNumId="9">
    <w:nsid w:val="7A950448"/>
    <w:multiLevelType w:val="hybridMultilevel"/>
    <w:tmpl w:val="C8340DF8"/>
    <w:lvl w:ilvl="0" w:tplc="DFBE13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0"/>
  </w:num>
  <w:num w:numId="4">
    <w:abstractNumId w:val="1"/>
  </w:num>
  <w:num w:numId="5">
    <w:abstractNumId w:val="7"/>
  </w:num>
  <w:num w:numId="6">
    <w:abstractNumId w:val="2"/>
  </w:num>
  <w:num w:numId="7">
    <w:abstractNumId w:val="3"/>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4813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0CD8"/>
    <w:rsid w:val="00002A8C"/>
    <w:rsid w:val="00056427"/>
    <w:rsid w:val="00061020"/>
    <w:rsid w:val="00084BFC"/>
    <w:rsid w:val="00093E7C"/>
    <w:rsid w:val="000947C7"/>
    <w:rsid w:val="000B1F04"/>
    <w:rsid w:val="000C2648"/>
    <w:rsid w:val="000D1CD6"/>
    <w:rsid w:val="000D4915"/>
    <w:rsid w:val="000D64A0"/>
    <w:rsid w:val="00107738"/>
    <w:rsid w:val="00122A1D"/>
    <w:rsid w:val="00126552"/>
    <w:rsid w:val="00142F9E"/>
    <w:rsid w:val="001463DF"/>
    <w:rsid w:val="00154A2E"/>
    <w:rsid w:val="001774C8"/>
    <w:rsid w:val="00177878"/>
    <w:rsid w:val="00194FE8"/>
    <w:rsid w:val="001A280C"/>
    <w:rsid w:val="001A5046"/>
    <w:rsid w:val="001A7BC7"/>
    <w:rsid w:val="001B6BD0"/>
    <w:rsid w:val="00202950"/>
    <w:rsid w:val="00207DD0"/>
    <w:rsid w:val="00217483"/>
    <w:rsid w:val="00227B92"/>
    <w:rsid w:val="00246EBA"/>
    <w:rsid w:val="00262058"/>
    <w:rsid w:val="00264012"/>
    <w:rsid w:val="00272138"/>
    <w:rsid w:val="00280F75"/>
    <w:rsid w:val="00297466"/>
    <w:rsid w:val="00297474"/>
    <w:rsid w:val="002B01EA"/>
    <w:rsid w:val="002C1895"/>
    <w:rsid w:val="002D74E8"/>
    <w:rsid w:val="002E6D6F"/>
    <w:rsid w:val="002F6D05"/>
    <w:rsid w:val="00331523"/>
    <w:rsid w:val="003530F8"/>
    <w:rsid w:val="003A5136"/>
    <w:rsid w:val="003A7A21"/>
    <w:rsid w:val="003B3FD8"/>
    <w:rsid w:val="003C0A79"/>
    <w:rsid w:val="003D08C5"/>
    <w:rsid w:val="003D228B"/>
    <w:rsid w:val="00421967"/>
    <w:rsid w:val="004331DE"/>
    <w:rsid w:val="00455E12"/>
    <w:rsid w:val="00480897"/>
    <w:rsid w:val="004856D6"/>
    <w:rsid w:val="00497E35"/>
    <w:rsid w:val="004A7905"/>
    <w:rsid w:val="004C164D"/>
    <w:rsid w:val="004F0430"/>
    <w:rsid w:val="00511CE7"/>
    <w:rsid w:val="00515F20"/>
    <w:rsid w:val="00540B0B"/>
    <w:rsid w:val="005723BE"/>
    <w:rsid w:val="00577C17"/>
    <w:rsid w:val="00583A71"/>
    <w:rsid w:val="00591619"/>
    <w:rsid w:val="005A040A"/>
    <w:rsid w:val="005B206A"/>
    <w:rsid w:val="005D1FA1"/>
    <w:rsid w:val="005D3DFD"/>
    <w:rsid w:val="005F0B4E"/>
    <w:rsid w:val="00647AD7"/>
    <w:rsid w:val="006577C0"/>
    <w:rsid w:val="00657C4C"/>
    <w:rsid w:val="006B7912"/>
    <w:rsid w:val="006C0A4E"/>
    <w:rsid w:val="006C2838"/>
    <w:rsid w:val="006C4B22"/>
    <w:rsid w:val="006C57CB"/>
    <w:rsid w:val="006E41F5"/>
    <w:rsid w:val="006F017B"/>
    <w:rsid w:val="0070554D"/>
    <w:rsid w:val="00721A69"/>
    <w:rsid w:val="00735EB2"/>
    <w:rsid w:val="0075500F"/>
    <w:rsid w:val="007679F3"/>
    <w:rsid w:val="0077014A"/>
    <w:rsid w:val="007A0FBD"/>
    <w:rsid w:val="007A5A7D"/>
    <w:rsid w:val="007B0595"/>
    <w:rsid w:val="007C3341"/>
    <w:rsid w:val="007C6E56"/>
    <w:rsid w:val="007D1D37"/>
    <w:rsid w:val="0081519E"/>
    <w:rsid w:val="00831AB9"/>
    <w:rsid w:val="008352FD"/>
    <w:rsid w:val="00860AEB"/>
    <w:rsid w:val="00886FD4"/>
    <w:rsid w:val="008A0785"/>
    <w:rsid w:val="008A5716"/>
    <w:rsid w:val="008B1DFA"/>
    <w:rsid w:val="008C398B"/>
    <w:rsid w:val="00921272"/>
    <w:rsid w:val="009349F6"/>
    <w:rsid w:val="00980295"/>
    <w:rsid w:val="00984E39"/>
    <w:rsid w:val="009D519C"/>
    <w:rsid w:val="009E37C5"/>
    <w:rsid w:val="009E40CF"/>
    <w:rsid w:val="009F37C3"/>
    <w:rsid w:val="00A120E0"/>
    <w:rsid w:val="00A17EF0"/>
    <w:rsid w:val="00A84E3B"/>
    <w:rsid w:val="00AE6A61"/>
    <w:rsid w:val="00AF001A"/>
    <w:rsid w:val="00B02F0D"/>
    <w:rsid w:val="00B0306C"/>
    <w:rsid w:val="00B0437B"/>
    <w:rsid w:val="00B063DB"/>
    <w:rsid w:val="00B176EF"/>
    <w:rsid w:val="00B36443"/>
    <w:rsid w:val="00B47855"/>
    <w:rsid w:val="00B84DCB"/>
    <w:rsid w:val="00B92842"/>
    <w:rsid w:val="00B93AFE"/>
    <w:rsid w:val="00BC48F6"/>
    <w:rsid w:val="00BE7872"/>
    <w:rsid w:val="00BF5307"/>
    <w:rsid w:val="00C52652"/>
    <w:rsid w:val="00C60E6A"/>
    <w:rsid w:val="00C930B4"/>
    <w:rsid w:val="00D02FEC"/>
    <w:rsid w:val="00D209E3"/>
    <w:rsid w:val="00D44993"/>
    <w:rsid w:val="00D56369"/>
    <w:rsid w:val="00D7272A"/>
    <w:rsid w:val="00D86C0A"/>
    <w:rsid w:val="00DF0096"/>
    <w:rsid w:val="00DF75EB"/>
    <w:rsid w:val="00E00F33"/>
    <w:rsid w:val="00E13101"/>
    <w:rsid w:val="00E24A5E"/>
    <w:rsid w:val="00E51740"/>
    <w:rsid w:val="00E5797E"/>
    <w:rsid w:val="00E63076"/>
    <w:rsid w:val="00EA281D"/>
    <w:rsid w:val="00EB17D4"/>
    <w:rsid w:val="00F10DAF"/>
    <w:rsid w:val="00F164EF"/>
    <w:rsid w:val="00F416B5"/>
    <w:rsid w:val="00F61432"/>
    <w:rsid w:val="00FA07EE"/>
    <w:rsid w:val="00FA199C"/>
    <w:rsid w:val="00FD1458"/>
    <w:rsid w:val="00FD549E"/>
    <w:rsid w:val="00FD772D"/>
    <w:rsid w:val="00FE7724"/>
    <w:rsid w:val="00FE78DA"/>
    <w:rsid w:val="00FF4BB8"/>
    <w:rsid w:val="00FF7033"/>
    <w:rsid w:val="02354AA8"/>
    <w:rsid w:val="02AC271D"/>
    <w:rsid w:val="02C92E04"/>
    <w:rsid w:val="05400D70"/>
    <w:rsid w:val="05EF54F6"/>
    <w:rsid w:val="061C728D"/>
    <w:rsid w:val="06A4261B"/>
    <w:rsid w:val="07F62E25"/>
    <w:rsid w:val="08111F9D"/>
    <w:rsid w:val="08667C19"/>
    <w:rsid w:val="08D128AD"/>
    <w:rsid w:val="08F55D66"/>
    <w:rsid w:val="09C751FF"/>
    <w:rsid w:val="0B5D6CBD"/>
    <w:rsid w:val="0C2405BD"/>
    <w:rsid w:val="0DA03214"/>
    <w:rsid w:val="0E4771EB"/>
    <w:rsid w:val="0E4B0E7A"/>
    <w:rsid w:val="10B72C8D"/>
    <w:rsid w:val="124C2839"/>
    <w:rsid w:val="13806E9A"/>
    <w:rsid w:val="15952B88"/>
    <w:rsid w:val="1648796D"/>
    <w:rsid w:val="16527ACC"/>
    <w:rsid w:val="18676E34"/>
    <w:rsid w:val="19046D87"/>
    <w:rsid w:val="19662609"/>
    <w:rsid w:val="1B643DFC"/>
    <w:rsid w:val="1D403B42"/>
    <w:rsid w:val="1D5B55F2"/>
    <w:rsid w:val="1E837998"/>
    <w:rsid w:val="1E8C2372"/>
    <w:rsid w:val="1F146671"/>
    <w:rsid w:val="207F6903"/>
    <w:rsid w:val="21452F41"/>
    <w:rsid w:val="214C1915"/>
    <w:rsid w:val="22511878"/>
    <w:rsid w:val="22EC69F0"/>
    <w:rsid w:val="232547BA"/>
    <w:rsid w:val="23CA1BC4"/>
    <w:rsid w:val="23DB5E3E"/>
    <w:rsid w:val="23FD7563"/>
    <w:rsid w:val="248D0B9D"/>
    <w:rsid w:val="2503685F"/>
    <w:rsid w:val="25207DAF"/>
    <w:rsid w:val="25537576"/>
    <w:rsid w:val="258A73B6"/>
    <w:rsid w:val="27233257"/>
    <w:rsid w:val="278C399C"/>
    <w:rsid w:val="28D616AC"/>
    <w:rsid w:val="2AA40AFA"/>
    <w:rsid w:val="2B1C4F73"/>
    <w:rsid w:val="2DF00078"/>
    <w:rsid w:val="2E184F2B"/>
    <w:rsid w:val="2E3E143A"/>
    <w:rsid w:val="2ECC6208"/>
    <w:rsid w:val="301A0AF5"/>
    <w:rsid w:val="30EE28F2"/>
    <w:rsid w:val="322068F5"/>
    <w:rsid w:val="330F0084"/>
    <w:rsid w:val="33197092"/>
    <w:rsid w:val="360F471A"/>
    <w:rsid w:val="36907BE4"/>
    <w:rsid w:val="37083E77"/>
    <w:rsid w:val="374A77FB"/>
    <w:rsid w:val="38D83694"/>
    <w:rsid w:val="3EDC58BC"/>
    <w:rsid w:val="43004699"/>
    <w:rsid w:val="4420137E"/>
    <w:rsid w:val="44497315"/>
    <w:rsid w:val="44916C6B"/>
    <w:rsid w:val="454539DA"/>
    <w:rsid w:val="457F7E84"/>
    <w:rsid w:val="460F09A8"/>
    <w:rsid w:val="46BA5A25"/>
    <w:rsid w:val="494068E2"/>
    <w:rsid w:val="4BF1390F"/>
    <w:rsid w:val="4C1D0081"/>
    <w:rsid w:val="50B80530"/>
    <w:rsid w:val="53364638"/>
    <w:rsid w:val="53707980"/>
    <w:rsid w:val="53A46D72"/>
    <w:rsid w:val="548B27FB"/>
    <w:rsid w:val="568B235E"/>
    <w:rsid w:val="577A1392"/>
    <w:rsid w:val="59603642"/>
    <w:rsid w:val="59A731D0"/>
    <w:rsid w:val="5CBF19EF"/>
    <w:rsid w:val="5DA20155"/>
    <w:rsid w:val="5E7A3C0B"/>
    <w:rsid w:val="5EBB3602"/>
    <w:rsid w:val="5F0462B2"/>
    <w:rsid w:val="5F075348"/>
    <w:rsid w:val="603F22C7"/>
    <w:rsid w:val="61C7574F"/>
    <w:rsid w:val="63354648"/>
    <w:rsid w:val="64E435DF"/>
    <w:rsid w:val="65EB7468"/>
    <w:rsid w:val="66B360BC"/>
    <w:rsid w:val="66DE578D"/>
    <w:rsid w:val="670671E7"/>
    <w:rsid w:val="679057AF"/>
    <w:rsid w:val="68C81DD0"/>
    <w:rsid w:val="6A734FAA"/>
    <w:rsid w:val="6C56142A"/>
    <w:rsid w:val="6D215BFD"/>
    <w:rsid w:val="6EC34DA4"/>
    <w:rsid w:val="6FEC1937"/>
    <w:rsid w:val="705E2563"/>
    <w:rsid w:val="709A31E9"/>
    <w:rsid w:val="72112BC4"/>
    <w:rsid w:val="73E17D43"/>
    <w:rsid w:val="76D05365"/>
    <w:rsid w:val="77855930"/>
    <w:rsid w:val="77A52AB5"/>
    <w:rsid w:val="77FE42A6"/>
    <w:rsid w:val="782F03E3"/>
    <w:rsid w:val="783449CB"/>
    <w:rsid w:val="78F745A6"/>
    <w:rsid w:val="7E4A7F4A"/>
    <w:rsid w:val="7E8515B8"/>
    <w:rsid w:val="7F73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iPriority="35"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1895"/>
    <w:pPr>
      <w:widowControl w:val="0"/>
      <w:jc w:val="both"/>
    </w:pPr>
    <w:rPr>
      <w:kern w:val="2"/>
      <w:sz w:val="21"/>
      <w:szCs w:val="24"/>
    </w:rPr>
  </w:style>
  <w:style w:type="paragraph" w:styleId="2">
    <w:name w:val="heading 2"/>
    <w:basedOn w:val="a"/>
    <w:next w:val="a"/>
    <w:unhideWhenUsed/>
    <w:qFormat/>
    <w:rsid w:val="002C1895"/>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nhideWhenUsed/>
    <w:qFormat/>
    <w:rsid w:val="002C189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2C1895"/>
    <w:pPr>
      <w:ind w:firstLineChars="100" w:firstLine="420"/>
    </w:pPr>
    <w:rPr>
      <w:rFonts w:eastAsia="仿宋_GB2312"/>
      <w:sz w:val="28"/>
    </w:rPr>
  </w:style>
  <w:style w:type="paragraph" w:styleId="a4">
    <w:name w:val="Body Text"/>
    <w:basedOn w:val="a"/>
    <w:qFormat/>
    <w:rsid w:val="002C1895"/>
  </w:style>
  <w:style w:type="paragraph" w:styleId="a5">
    <w:name w:val="annotation text"/>
    <w:basedOn w:val="a"/>
    <w:qFormat/>
    <w:rsid w:val="002C1895"/>
    <w:pPr>
      <w:jc w:val="left"/>
    </w:pPr>
  </w:style>
  <w:style w:type="paragraph" w:styleId="a6">
    <w:name w:val="Plain Text"/>
    <w:basedOn w:val="a"/>
    <w:qFormat/>
    <w:rsid w:val="002C1895"/>
    <w:rPr>
      <w:rFonts w:ascii="宋体" w:eastAsiaTheme="minorEastAsia" w:hAnsi="Courier New" w:cs="Courier New"/>
      <w:szCs w:val="21"/>
    </w:rPr>
  </w:style>
  <w:style w:type="paragraph" w:styleId="a7">
    <w:name w:val="footer"/>
    <w:basedOn w:val="a"/>
    <w:qFormat/>
    <w:rsid w:val="002C1895"/>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qFormat/>
    <w:rsid w:val="002C18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C1895"/>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
    <w:qFormat/>
    <w:rsid w:val="002C1895"/>
    <w:pPr>
      <w:spacing w:before="240" w:after="60"/>
      <w:jc w:val="center"/>
      <w:outlineLvl w:val="0"/>
    </w:pPr>
    <w:rPr>
      <w:rFonts w:ascii="Cambria" w:eastAsiaTheme="minorEastAsia" w:hAnsi="Cambria"/>
      <w:b/>
      <w:bCs/>
      <w:sz w:val="32"/>
      <w:szCs w:val="32"/>
    </w:rPr>
  </w:style>
  <w:style w:type="character" w:styleId="ab">
    <w:name w:val="page number"/>
    <w:basedOn w:val="a1"/>
    <w:qFormat/>
    <w:rsid w:val="002C1895"/>
  </w:style>
  <w:style w:type="table" w:styleId="ac">
    <w:name w:val="Table Grid"/>
    <w:basedOn w:val="a2"/>
    <w:qFormat/>
    <w:rsid w:val="002C1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C1895"/>
    <w:pPr>
      <w:widowControl/>
      <w:spacing w:before="100" w:after="100"/>
      <w:jc w:val="left"/>
    </w:pPr>
    <w:rPr>
      <w:rFonts w:ascii="宋体" w:hAnsi="宋体" w:cs="宋体"/>
      <w:kern w:val="0"/>
      <w:sz w:val="24"/>
    </w:rPr>
  </w:style>
  <w:style w:type="paragraph" w:customStyle="1" w:styleId="p0">
    <w:name w:val="p0"/>
    <w:basedOn w:val="a"/>
    <w:qFormat/>
    <w:rsid w:val="002C1895"/>
    <w:pPr>
      <w:widowControl/>
    </w:pPr>
    <w:rPr>
      <w:kern w:val="0"/>
      <w:szCs w:val="21"/>
    </w:rPr>
  </w:style>
  <w:style w:type="paragraph" w:customStyle="1" w:styleId="1">
    <w:name w:val="列出段落1"/>
    <w:basedOn w:val="a"/>
    <w:uiPriority w:val="99"/>
    <w:qFormat/>
    <w:rsid w:val="002C1895"/>
    <w:pPr>
      <w:ind w:firstLineChars="200" w:firstLine="420"/>
    </w:pPr>
    <w:rPr>
      <w:rFonts w:ascii="Calibri" w:hAnsi="Calibri"/>
      <w:szCs w:val="22"/>
    </w:rPr>
  </w:style>
  <w:style w:type="paragraph" w:customStyle="1" w:styleId="Default">
    <w:name w:val="Default"/>
    <w:qFormat/>
    <w:rsid w:val="002C1895"/>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C1895"/>
    <w:pPr>
      <w:ind w:firstLineChars="200" w:firstLine="420"/>
    </w:pPr>
    <w:rPr>
      <w:rFonts w:ascii="Calibri" w:hAnsi="Calibri"/>
      <w:szCs w:val="22"/>
    </w:rPr>
  </w:style>
  <w:style w:type="paragraph" w:customStyle="1" w:styleId="CharChar1CharCharCharChar">
    <w:name w:val="Char Char1 Char Char Char Char"/>
    <w:basedOn w:val="a"/>
    <w:qFormat/>
    <w:rsid w:val="002C1895"/>
    <w:pPr>
      <w:snapToGrid w:val="0"/>
      <w:spacing w:line="360" w:lineRule="auto"/>
      <w:ind w:firstLineChars="200" w:firstLine="200"/>
    </w:pPr>
    <w:rPr>
      <w:rFonts w:eastAsia="仿宋_GB2312"/>
      <w:sz w:val="24"/>
    </w:rPr>
  </w:style>
  <w:style w:type="character" w:customStyle="1" w:styleId="font21">
    <w:name w:val="font21"/>
    <w:basedOn w:val="a1"/>
    <w:qFormat/>
    <w:rsid w:val="002C1895"/>
    <w:rPr>
      <w:rFonts w:ascii="宋体" w:eastAsia="宋体" w:hAnsi="宋体" w:cs="宋体" w:hint="eastAsia"/>
      <w:color w:val="000000"/>
      <w:sz w:val="24"/>
      <w:szCs w:val="24"/>
      <w:u w:val="none"/>
    </w:rPr>
  </w:style>
  <w:style w:type="paragraph" w:customStyle="1" w:styleId="11">
    <w:name w:val="列出段落11"/>
    <w:basedOn w:val="a"/>
    <w:uiPriority w:val="99"/>
    <w:qFormat/>
    <w:rsid w:val="002C1895"/>
    <w:pPr>
      <w:ind w:firstLineChars="200" w:firstLine="420"/>
    </w:pPr>
  </w:style>
  <w:style w:type="paragraph" w:styleId="ad">
    <w:name w:val="List Paragraph"/>
    <w:basedOn w:val="a"/>
    <w:uiPriority w:val="99"/>
    <w:unhideWhenUsed/>
    <w:qFormat/>
    <w:rsid w:val="002C1895"/>
    <w:pPr>
      <w:ind w:firstLineChars="200" w:firstLine="420"/>
    </w:pPr>
  </w:style>
  <w:style w:type="character" w:customStyle="1" w:styleId="3Char">
    <w:name w:val="标题 3 Char"/>
    <w:basedOn w:val="a1"/>
    <w:link w:val="3"/>
    <w:semiHidden/>
    <w:qFormat/>
    <w:rsid w:val="002C1895"/>
    <w:rPr>
      <w:b/>
      <w:bCs/>
      <w:kern w:val="2"/>
      <w:sz w:val="32"/>
      <w:szCs w:val="32"/>
    </w:rPr>
  </w:style>
  <w:style w:type="paragraph" w:styleId="20">
    <w:name w:val="Body Text Indent 2"/>
    <w:basedOn w:val="a"/>
    <w:link w:val="2Char"/>
    <w:rsid w:val="007A0FBD"/>
    <w:pPr>
      <w:spacing w:after="120" w:line="480" w:lineRule="auto"/>
      <w:ind w:leftChars="200" w:left="420"/>
    </w:pPr>
  </w:style>
  <w:style w:type="character" w:customStyle="1" w:styleId="2Char">
    <w:name w:val="正文文本缩进 2 Char"/>
    <w:basedOn w:val="a1"/>
    <w:link w:val="20"/>
    <w:rsid w:val="007A0FBD"/>
    <w:rPr>
      <w:kern w:val="2"/>
      <w:sz w:val="21"/>
      <w:szCs w:val="24"/>
    </w:rPr>
  </w:style>
  <w:style w:type="paragraph" w:styleId="ae">
    <w:name w:val="Balloon Text"/>
    <w:basedOn w:val="a"/>
    <w:link w:val="Char0"/>
    <w:rsid w:val="007A0FBD"/>
    <w:rPr>
      <w:sz w:val="18"/>
      <w:szCs w:val="18"/>
    </w:rPr>
  </w:style>
  <w:style w:type="character" w:customStyle="1" w:styleId="Char0">
    <w:name w:val="批注框文本 Char"/>
    <w:basedOn w:val="a1"/>
    <w:link w:val="ae"/>
    <w:rsid w:val="007A0FBD"/>
    <w:rPr>
      <w:kern w:val="2"/>
      <w:sz w:val="18"/>
      <w:szCs w:val="18"/>
    </w:rPr>
  </w:style>
  <w:style w:type="paragraph" w:styleId="af">
    <w:name w:val="caption"/>
    <w:basedOn w:val="a"/>
    <w:next w:val="a"/>
    <w:uiPriority w:val="35"/>
    <w:unhideWhenUsed/>
    <w:qFormat/>
    <w:rsid w:val="00122A1D"/>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122A1D"/>
    <w:pPr>
      <w:keepNext/>
      <w:keepLines/>
      <w:numPr>
        <w:numId w:val="5"/>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qFormat/>
    <w:rsid w:val="00122A1D"/>
    <w:pPr>
      <w:spacing w:line="360" w:lineRule="auto"/>
      <w:ind w:firstLineChars="200" w:firstLine="480"/>
    </w:pPr>
    <w:rPr>
      <w:rFonts w:ascii="宋体"/>
      <w:sz w:val="24"/>
    </w:rPr>
  </w:style>
  <w:style w:type="paragraph" w:customStyle="1" w:styleId="12">
    <w:name w:val="正文缩进1"/>
    <w:basedOn w:val="a"/>
    <w:qFormat/>
    <w:rsid w:val="00122A1D"/>
    <w:pPr>
      <w:adjustRightInd w:val="0"/>
      <w:spacing w:line="360" w:lineRule="atLeast"/>
      <w:ind w:firstLineChars="200" w:firstLine="420"/>
      <w:jc w:val="left"/>
      <w:textAlignment w:val="baseline"/>
    </w:pPr>
    <w:rPr>
      <w:kern w:val="0"/>
      <w:sz w:val="24"/>
      <w:szCs w:val="20"/>
    </w:rPr>
  </w:style>
  <w:style w:type="paragraph" w:customStyle="1" w:styleId="13">
    <w:name w:val="日期1"/>
    <w:basedOn w:val="a"/>
    <w:next w:val="a"/>
    <w:qFormat/>
    <w:rsid w:val="00122A1D"/>
    <w:rPr>
      <w:sz w:val="24"/>
    </w:rPr>
  </w:style>
  <w:style w:type="paragraph" w:customStyle="1" w:styleId="Style1">
    <w:name w:val="_Style 1"/>
    <w:basedOn w:val="a"/>
    <w:uiPriority w:val="99"/>
    <w:qFormat/>
    <w:rsid w:val="005B206A"/>
    <w:pPr>
      <w:ind w:firstLineChars="200" w:firstLine="420"/>
    </w:pPr>
    <w:rPr>
      <w:rFonts w:ascii="Calibri" w:hAnsi="Calibri"/>
      <w:szCs w:val="22"/>
    </w:rPr>
  </w:style>
  <w:style w:type="character" w:styleId="af0">
    <w:name w:val="Strong"/>
    <w:basedOn w:val="a1"/>
    <w:uiPriority w:val="22"/>
    <w:qFormat/>
    <w:rsid w:val="00FD549E"/>
    <w:rPr>
      <w:b/>
    </w:rPr>
  </w:style>
  <w:style w:type="character" w:customStyle="1" w:styleId="Char">
    <w:name w:val="标题 Char"/>
    <w:basedOn w:val="a1"/>
    <w:link w:val="aa"/>
    <w:qFormat/>
    <w:rsid w:val="00FD549E"/>
    <w:rPr>
      <w:rFonts w:ascii="Cambria" w:eastAsiaTheme="minorEastAsia" w:hAnsi="Cambria"/>
      <w:b/>
      <w:bCs/>
      <w:kern w:val="2"/>
      <w:sz w:val="32"/>
      <w:szCs w:val="32"/>
    </w:rPr>
  </w:style>
  <w:style w:type="character" w:customStyle="1" w:styleId="font51">
    <w:name w:val="font51"/>
    <w:basedOn w:val="a1"/>
    <w:qFormat/>
    <w:rsid w:val="00E24A5E"/>
    <w:rPr>
      <w:rFonts w:ascii="Times New Roman" w:hAnsi="Times New Roman" w:cs="Times New Roman" w:hint="default"/>
      <w:color w:val="000000"/>
      <w:sz w:val="24"/>
      <w:szCs w:val="24"/>
      <w:u w:val="none"/>
    </w:rPr>
  </w:style>
  <w:style w:type="character" w:customStyle="1" w:styleId="font41">
    <w:name w:val="font41"/>
    <w:basedOn w:val="a1"/>
    <w:qFormat/>
    <w:rsid w:val="00E24A5E"/>
    <w:rPr>
      <w:rFonts w:ascii="宋体" w:eastAsia="宋体" w:hAnsi="宋体" w:cs="宋体" w:hint="eastAsia"/>
      <w:color w:val="000000"/>
      <w:sz w:val="24"/>
      <w:szCs w:val="24"/>
      <w:u w:val="none"/>
    </w:rPr>
  </w:style>
  <w:style w:type="character" w:customStyle="1" w:styleId="font01">
    <w:name w:val="font01"/>
    <w:basedOn w:val="a1"/>
    <w:qFormat/>
    <w:rsid w:val="00E24A5E"/>
    <w:rPr>
      <w:rFonts w:ascii="宋体" w:eastAsia="宋体" w:hAnsi="宋体" w:cs="宋体" w:hint="eastAsia"/>
      <w:color w:val="000000"/>
      <w:sz w:val="20"/>
      <w:szCs w:val="20"/>
      <w:u w:val="none"/>
    </w:rPr>
  </w:style>
  <w:style w:type="paragraph" w:customStyle="1" w:styleId="p15">
    <w:name w:val="p15"/>
    <w:basedOn w:val="a"/>
    <w:qFormat/>
    <w:rsid w:val="00262058"/>
    <w:pPr>
      <w:autoSpaceDE w:val="0"/>
      <w:autoSpaceDN w:val="0"/>
      <w:adjustRightInd w:val="0"/>
      <w:spacing w:line="629" w:lineRule="atLeast"/>
      <w:ind w:firstLine="623"/>
      <w:jc w:val="left"/>
    </w:pPr>
    <w:rPr>
      <w:color w:val="000000"/>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60D5D-BDFB-439F-9F59-5B69D59E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51</Pages>
  <Words>4133</Words>
  <Characters>23563</Characters>
  <Application>Microsoft Office Word</Application>
  <DocSecurity>0</DocSecurity>
  <Lines>196</Lines>
  <Paragraphs>55</Paragraphs>
  <ScaleCrop>false</ScaleCrop>
  <Company>Microsoft</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114</cp:revision>
  <cp:lastPrinted>2018-03-06T07:52:00Z</cp:lastPrinted>
  <dcterms:created xsi:type="dcterms:W3CDTF">2016-11-29T01:54:00Z</dcterms:created>
  <dcterms:modified xsi:type="dcterms:W3CDTF">2019-03-18T03:17:00Z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