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AA" w:rsidRPr="00EA5E7B" w:rsidRDefault="006E12AA" w:rsidP="006E12AA">
      <w:pPr>
        <w:ind w:firstLineChars="100" w:firstLine="361"/>
        <w:jc w:val="center"/>
        <w:rPr>
          <w:rFonts w:ascii="宋体" w:eastAsia="宋体" w:hAnsi="宋体" w:cs="宋体"/>
          <w:b/>
          <w:bCs/>
          <w:sz w:val="36"/>
          <w:szCs w:val="36"/>
        </w:rPr>
      </w:pPr>
      <w:bookmarkStart w:id="0" w:name="_GoBack"/>
      <w:r w:rsidRPr="00EA5E7B">
        <w:rPr>
          <w:rFonts w:ascii="宋体" w:eastAsia="宋体" w:hAnsi="宋体" w:cs="宋体" w:hint="eastAsia"/>
          <w:b/>
          <w:bCs/>
          <w:sz w:val="36"/>
          <w:szCs w:val="36"/>
        </w:rPr>
        <w:t>禹州市2019年饮水安全工程（扶贫资金）</w:t>
      </w:r>
      <w:r w:rsidR="00F07A3D">
        <w:rPr>
          <w:rFonts w:ascii="宋体" w:eastAsia="宋体" w:hAnsi="宋体" w:cs="宋体" w:hint="eastAsia"/>
          <w:b/>
          <w:bCs/>
          <w:sz w:val="36"/>
          <w:szCs w:val="36"/>
        </w:rPr>
        <w:t>第</w:t>
      </w:r>
      <w:r w:rsidR="00A123E4">
        <w:rPr>
          <w:rFonts w:ascii="宋体" w:eastAsia="宋体" w:hAnsi="宋体" w:cs="宋体" w:hint="eastAsia"/>
          <w:b/>
          <w:bCs/>
          <w:sz w:val="36"/>
          <w:szCs w:val="36"/>
        </w:rPr>
        <w:t>1</w:t>
      </w:r>
      <w:r w:rsidR="00A123E4">
        <w:rPr>
          <w:rFonts w:ascii="宋体" w:eastAsia="宋体" w:hAnsi="宋体" w:cs="宋体"/>
          <w:b/>
          <w:bCs/>
          <w:sz w:val="36"/>
          <w:szCs w:val="36"/>
        </w:rPr>
        <w:t>-7标段</w:t>
      </w:r>
    </w:p>
    <w:p w:rsidR="006E12AA" w:rsidRPr="00EA5E7B" w:rsidRDefault="006E12AA" w:rsidP="00EA5E7B">
      <w:pPr>
        <w:ind w:firstLineChars="100" w:firstLine="361"/>
        <w:jc w:val="center"/>
        <w:rPr>
          <w:rFonts w:ascii="宋体" w:eastAsia="宋体" w:hAnsi="宋体" w:cs="宋体"/>
          <w:b/>
          <w:bCs/>
          <w:sz w:val="36"/>
          <w:szCs w:val="36"/>
        </w:rPr>
      </w:pPr>
      <w:r w:rsidRPr="00EA5E7B">
        <w:rPr>
          <w:rFonts w:ascii="宋体" w:eastAsia="宋体" w:hAnsi="宋体" w:cs="宋体" w:hint="eastAsia"/>
          <w:b/>
          <w:bCs/>
          <w:sz w:val="36"/>
          <w:szCs w:val="36"/>
        </w:rPr>
        <w:t>招标公告</w:t>
      </w:r>
    </w:p>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1、招标条件</w:t>
      </w:r>
    </w:p>
    <w:p w:rsidR="006E12AA" w:rsidRPr="00280353" w:rsidRDefault="006E12AA" w:rsidP="006E12AA">
      <w:pPr>
        <w:spacing w:line="360" w:lineRule="auto"/>
        <w:ind w:firstLine="419"/>
        <w:jc w:val="left"/>
        <w:rPr>
          <w:rFonts w:ascii="宋体" w:eastAsia="宋体" w:hAnsi="宋体" w:cs="Times New Roman"/>
          <w:szCs w:val="21"/>
        </w:rPr>
      </w:pPr>
      <w:bookmarkStart w:id="1" w:name="_Toc152042296"/>
      <w:bookmarkStart w:id="2" w:name="_Toc179632537"/>
      <w:bookmarkStart w:id="3" w:name="_Toc144974488"/>
      <w:bookmarkStart w:id="4" w:name="_Toc152045520"/>
      <w:r w:rsidRPr="006E12AA">
        <w:rPr>
          <w:rFonts w:ascii="宋体" w:eastAsia="宋体" w:hAnsi="宋体" w:cs="Times New Roman" w:hint="eastAsia"/>
          <w:szCs w:val="21"/>
        </w:rPr>
        <w:t>本招标项目禹州市2019年饮水安全工程（扶贫资金）已由相关主管部门批准建设，建设资金为财政资金（扶贫资金）</w:t>
      </w:r>
      <w:r w:rsidR="005F0B2A">
        <w:rPr>
          <w:rFonts w:ascii="宋体" w:eastAsia="宋体" w:hAnsi="宋体" w:cs="Times New Roman" w:hint="eastAsia"/>
          <w:szCs w:val="21"/>
        </w:rPr>
        <w:t>，已落实</w:t>
      </w:r>
      <w:r w:rsidRPr="006E12AA">
        <w:rPr>
          <w:rFonts w:ascii="宋体" w:eastAsia="宋体" w:hAnsi="宋体" w:cs="Times New Roman" w:hint="eastAsia"/>
          <w:szCs w:val="21"/>
        </w:rPr>
        <w:t>。招标人为禹州市农村饮水安全工程建设管理局，招标</w:t>
      </w:r>
      <w:r>
        <w:rPr>
          <w:rFonts w:ascii="宋体" w:eastAsia="宋体" w:hAnsi="宋体" w:cs="Times New Roman" w:hint="eastAsia"/>
          <w:szCs w:val="21"/>
        </w:rPr>
        <w:t>代理机构为河南大河招标有限公司，项目已具备招标条件，现对该项目</w:t>
      </w:r>
      <w:r w:rsidRPr="006E12AA">
        <w:rPr>
          <w:rFonts w:ascii="宋体" w:eastAsia="宋体" w:hAnsi="宋体" w:cs="Times New Roman" w:hint="eastAsia"/>
          <w:szCs w:val="21"/>
        </w:rPr>
        <w:t xml:space="preserve">进行国内公开招标。 </w:t>
      </w:r>
      <w:r w:rsidRPr="00280353">
        <w:rPr>
          <w:rFonts w:ascii="宋体" w:eastAsia="宋体" w:hAnsi="宋体" w:cs="Times New Roman" w:hint="eastAsia"/>
          <w:szCs w:val="21"/>
        </w:rPr>
        <w:t xml:space="preserve"> </w:t>
      </w:r>
    </w:p>
    <w:p w:rsidR="006E12AA" w:rsidRPr="00280353" w:rsidRDefault="006E12AA" w:rsidP="006E12AA">
      <w:pPr>
        <w:spacing w:line="360" w:lineRule="auto"/>
        <w:jc w:val="left"/>
        <w:rPr>
          <w:rFonts w:ascii="宋体" w:eastAsia="宋体" w:hAnsi="宋体" w:cs="宋体"/>
          <w:b/>
          <w:bCs/>
          <w:sz w:val="28"/>
          <w:szCs w:val="28"/>
        </w:rPr>
      </w:pPr>
      <w:r w:rsidRPr="00280353">
        <w:rPr>
          <w:rFonts w:ascii="宋体" w:eastAsia="宋体" w:hAnsi="宋体" w:cs="宋体" w:hint="eastAsia"/>
          <w:b/>
          <w:bCs/>
          <w:sz w:val="28"/>
          <w:szCs w:val="28"/>
        </w:rPr>
        <w:t>2、项目概况与招标范围</w:t>
      </w:r>
      <w:bookmarkEnd w:id="1"/>
      <w:bookmarkEnd w:id="2"/>
      <w:bookmarkEnd w:id="3"/>
      <w:bookmarkEnd w:id="4"/>
    </w:p>
    <w:p w:rsidR="006E12AA" w:rsidRPr="00280353" w:rsidRDefault="006E12AA" w:rsidP="006E12AA">
      <w:pPr>
        <w:spacing w:line="360" w:lineRule="auto"/>
        <w:ind w:firstLineChars="100" w:firstLine="210"/>
        <w:rPr>
          <w:rFonts w:ascii="宋体" w:eastAsia="宋体" w:hAnsi="宋体" w:cs="宋体"/>
          <w:bCs/>
          <w:szCs w:val="21"/>
        </w:rPr>
      </w:pPr>
      <w:bookmarkStart w:id="5" w:name="_Toc152042297"/>
      <w:bookmarkStart w:id="6" w:name="_Toc152045521"/>
      <w:bookmarkStart w:id="7" w:name="_Toc144974489"/>
      <w:bookmarkStart w:id="8" w:name="_Toc179632538"/>
      <w:r w:rsidRPr="00280353">
        <w:rPr>
          <w:rFonts w:ascii="宋体" w:eastAsia="宋体" w:hAnsi="宋体" w:cs="宋体" w:hint="eastAsia"/>
          <w:bCs/>
          <w:szCs w:val="21"/>
        </w:rPr>
        <w:t>2.1、工程名称：禹州市2019年饮水安全工程（扶贫资金）；</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2.2、工程编号：JSGC-SL-201</w:t>
      </w:r>
      <w:r w:rsidRPr="00280353">
        <w:rPr>
          <w:rFonts w:ascii="宋体" w:eastAsia="宋体" w:hAnsi="宋体" w:cs="宋体"/>
          <w:bCs/>
          <w:szCs w:val="21"/>
        </w:rPr>
        <w:t>9</w:t>
      </w:r>
      <w:r w:rsidR="00454ADE">
        <w:rPr>
          <w:rFonts w:ascii="宋体" w:eastAsia="宋体" w:hAnsi="宋体" w:cs="宋体"/>
          <w:bCs/>
          <w:szCs w:val="21"/>
        </w:rPr>
        <w:t>051</w:t>
      </w:r>
      <w:r w:rsidRPr="00280353">
        <w:rPr>
          <w:rFonts w:ascii="宋体" w:eastAsia="宋体" w:hAnsi="宋体" w:cs="宋体" w:hint="eastAsia"/>
          <w:bCs/>
          <w:szCs w:val="21"/>
        </w:rPr>
        <w:t>；</w:t>
      </w:r>
      <w:r w:rsidRPr="00280353">
        <w:rPr>
          <w:rFonts w:ascii="宋体" w:eastAsia="宋体" w:hAnsi="宋体" w:cs="宋体"/>
          <w:bCs/>
          <w:szCs w:val="21"/>
        </w:rPr>
        <w:t xml:space="preserve"> </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2.3、工程地点：该项目位于禹州市境内；</w:t>
      </w:r>
    </w:p>
    <w:p w:rsidR="000559F6" w:rsidRPr="005C1300" w:rsidRDefault="006E12AA" w:rsidP="006E12AA">
      <w:pPr>
        <w:spacing w:line="360" w:lineRule="auto"/>
        <w:ind w:firstLineChars="100" w:firstLine="210"/>
        <w:rPr>
          <w:rFonts w:ascii="宋体" w:eastAsia="宋体" w:hAnsi="宋体" w:cs="宋体"/>
          <w:bCs/>
          <w:szCs w:val="21"/>
        </w:rPr>
      </w:pPr>
      <w:r w:rsidRPr="005C1300">
        <w:rPr>
          <w:rFonts w:ascii="宋体" w:eastAsia="宋体" w:hAnsi="宋体" w:cs="宋体"/>
          <w:bCs/>
          <w:szCs w:val="21"/>
        </w:rPr>
        <w:t>2.5、</w:t>
      </w:r>
      <w:r w:rsidRPr="005C1300">
        <w:rPr>
          <w:rFonts w:ascii="宋体" w:eastAsia="宋体" w:hAnsi="宋体" w:cs="宋体" w:hint="eastAsia"/>
          <w:bCs/>
          <w:szCs w:val="21"/>
        </w:rPr>
        <w:t>招标控制价：</w:t>
      </w:r>
    </w:p>
    <w:p w:rsidR="006E12AA" w:rsidRPr="00454A75" w:rsidRDefault="006E12AA" w:rsidP="006E12AA">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第一标段（打井工程）：¥2264083.00元；</w:t>
      </w:r>
      <w:r w:rsidR="000559F6" w:rsidRPr="00454A75">
        <w:rPr>
          <w:rFonts w:ascii="宋体" w:eastAsia="宋体" w:hAnsi="宋体" w:cs="宋体" w:hint="eastAsia"/>
          <w:bCs/>
          <w:szCs w:val="21"/>
        </w:rPr>
        <w:t xml:space="preserve"> </w:t>
      </w:r>
      <w:r w:rsidR="000559F6" w:rsidRPr="00454A75">
        <w:rPr>
          <w:rFonts w:ascii="宋体" w:eastAsia="宋体" w:hAnsi="宋体" w:cs="宋体"/>
          <w:bCs/>
          <w:szCs w:val="21"/>
        </w:rPr>
        <w:t xml:space="preserve">  </w:t>
      </w:r>
      <w:r w:rsidR="002A4605" w:rsidRPr="00454A75">
        <w:rPr>
          <w:rFonts w:ascii="宋体" w:eastAsia="宋体" w:hAnsi="宋体" w:cs="宋体"/>
          <w:bCs/>
          <w:szCs w:val="21"/>
        </w:rPr>
        <w:t xml:space="preserve">    </w:t>
      </w:r>
      <w:r w:rsidRPr="00454A75">
        <w:rPr>
          <w:rFonts w:ascii="宋体" w:eastAsia="宋体" w:hAnsi="宋体" w:cs="宋体" w:hint="eastAsia"/>
          <w:bCs/>
          <w:szCs w:val="21"/>
        </w:rPr>
        <w:t>第二标段（打井工程）：¥990132.20元；</w:t>
      </w:r>
    </w:p>
    <w:p w:rsidR="000559F6" w:rsidRPr="00454A75" w:rsidRDefault="006E12AA"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第三标段（打井工程）：¥ 849496.80元；</w:t>
      </w:r>
      <w:r w:rsidR="000559F6" w:rsidRPr="00454A75">
        <w:rPr>
          <w:rFonts w:ascii="宋体" w:eastAsia="宋体" w:hAnsi="宋体" w:cs="宋体" w:hint="eastAsia"/>
          <w:bCs/>
          <w:szCs w:val="21"/>
        </w:rPr>
        <w:t xml:space="preserve"> </w:t>
      </w:r>
      <w:r w:rsidR="000559F6" w:rsidRPr="00454A75">
        <w:rPr>
          <w:rFonts w:ascii="宋体" w:eastAsia="宋体" w:hAnsi="宋体" w:cs="宋体"/>
          <w:bCs/>
          <w:szCs w:val="21"/>
        </w:rPr>
        <w:t xml:space="preserve"> </w:t>
      </w:r>
      <w:r w:rsidR="002A4605" w:rsidRPr="00454A75">
        <w:rPr>
          <w:rFonts w:ascii="宋体" w:eastAsia="宋体" w:hAnsi="宋体" w:cs="宋体"/>
          <w:bCs/>
          <w:szCs w:val="21"/>
        </w:rPr>
        <w:t xml:space="preserve">   </w:t>
      </w:r>
      <w:r w:rsidR="000559F6" w:rsidRPr="00454A75">
        <w:rPr>
          <w:rFonts w:ascii="宋体" w:eastAsia="宋体" w:hAnsi="宋体" w:cs="宋体"/>
          <w:bCs/>
          <w:szCs w:val="21"/>
        </w:rPr>
        <w:t xml:space="preserve"> </w:t>
      </w:r>
      <w:r w:rsidR="002A4605" w:rsidRPr="00454A75">
        <w:rPr>
          <w:rFonts w:ascii="宋体" w:eastAsia="宋体" w:hAnsi="宋体" w:cs="宋体"/>
          <w:bCs/>
          <w:szCs w:val="21"/>
        </w:rPr>
        <w:t xml:space="preserve"> </w:t>
      </w:r>
      <w:r w:rsidRPr="00454A75">
        <w:rPr>
          <w:rFonts w:ascii="宋体" w:eastAsia="宋体" w:hAnsi="宋体" w:cs="宋体" w:hint="eastAsia"/>
          <w:bCs/>
          <w:szCs w:val="21"/>
        </w:rPr>
        <w:t>第四标段（土建工程）：¥</w:t>
      </w:r>
      <w:r w:rsidR="002A4605" w:rsidRPr="00454A75">
        <w:rPr>
          <w:rFonts w:ascii="宋体" w:eastAsia="宋体" w:hAnsi="宋体" w:cs="宋体"/>
          <w:bCs/>
          <w:szCs w:val="21"/>
        </w:rPr>
        <w:t>1788777.96</w:t>
      </w:r>
      <w:r w:rsidRPr="00454A75">
        <w:rPr>
          <w:rFonts w:ascii="宋体" w:eastAsia="宋体" w:hAnsi="宋体" w:cs="宋体" w:hint="eastAsia"/>
          <w:bCs/>
          <w:szCs w:val="21"/>
        </w:rPr>
        <w:t>元；</w:t>
      </w:r>
    </w:p>
    <w:p w:rsidR="000559F6" w:rsidRPr="00454A75" w:rsidRDefault="006E12AA"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第五标段（土建工程）：¥</w:t>
      </w:r>
      <w:r w:rsidR="002A4605" w:rsidRPr="00454A75">
        <w:rPr>
          <w:rFonts w:ascii="宋体" w:eastAsia="宋体" w:hAnsi="宋体" w:cs="宋体"/>
          <w:bCs/>
          <w:szCs w:val="21"/>
        </w:rPr>
        <w:t>1797382.64</w:t>
      </w:r>
      <w:r w:rsidRPr="00454A75">
        <w:rPr>
          <w:rFonts w:ascii="宋体" w:eastAsia="宋体" w:hAnsi="宋体" w:cs="宋体" w:hint="eastAsia"/>
          <w:bCs/>
          <w:szCs w:val="21"/>
        </w:rPr>
        <w:t>元；</w:t>
      </w:r>
      <w:r w:rsidR="000559F6" w:rsidRPr="00454A75">
        <w:rPr>
          <w:rFonts w:ascii="宋体" w:eastAsia="宋体" w:hAnsi="宋体" w:cs="宋体" w:hint="eastAsia"/>
          <w:bCs/>
          <w:szCs w:val="21"/>
        </w:rPr>
        <w:t xml:space="preserve">   </w:t>
      </w:r>
      <w:r w:rsidR="002A4605" w:rsidRPr="00454A75">
        <w:rPr>
          <w:rFonts w:ascii="宋体" w:eastAsia="宋体" w:hAnsi="宋体" w:cs="宋体"/>
          <w:bCs/>
          <w:szCs w:val="21"/>
        </w:rPr>
        <w:t xml:space="preserve">    </w:t>
      </w:r>
      <w:r w:rsidRPr="00454A75">
        <w:rPr>
          <w:rFonts w:ascii="宋体" w:eastAsia="宋体" w:hAnsi="宋体" w:cs="宋体" w:hint="eastAsia"/>
          <w:bCs/>
          <w:szCs w:val="21"/>
        </w:rPr>
        <w:t>第六标段（土建工程）：¥</w:t>
      </w:r>
      <w:r w:rsidR="002A4605" w:rsidRPr="00454A75">
        <w:rPr>
          <w:rFonts w:ascii="宋体" w:eastAsia="宋体" w:hAnsi="宋体" w:cs="宋体"/>
          <w:bCs/>
          <w:szCs w:val="21"/>
        </w:rPr>
        <w:t>1800408.86</w:t>
      </w:r>
      <w:r w:rsidRPr="00454A75">
        <w:rPr>
          <w:rFonts w:ascii="宋体" w:eastAsia="宋体" w:hAnsi="宋体" w:cs="宋体" w:hint="eastAsia"/>
          <w:bCs/>
          <w:szCs w:val="21"/>
        </w:rPr>
        <w:t>元；</w:t>
      </w:r>
    </w:p>
    <w:p w:rsidR="000559F6" w:rsidRPr="00280353"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bCs/>
          <w:szCs w:val="21"/>
        </w:rPr>
        <w:t>第</w:t>
      </w:r>
      <w:r w:rsidR="00EE1B24">
        <w:rPr>
          <w:rFonts w:ascii="宋体" w:eastAsia="宋体" w:hAnsi="宋体" w:cs="宋体" w:hint="eastAsia"/>
          <w:bCs/>
          <w:szCs w:val="21"/>
        </w:rPr>
        <w:t>七</w:t>
      </w:r>
      <w:r w:rsidRPr="00454A75">
        <w:rPr>
          <w:rFonts w:ascii="宋体" w:eastAsia="宋体" w:hAnsi="宋体" w:cs="宋体"/>
          <w:bCs/>
          <w:szCs w:val="21"/>
        </w:rPr>
        <w:t>标段（监理标段）：</w:t>
      </w:r>
      <w:r w:rsidRPr="00454A75">
        <w:rPr>
          <w:rFonts w:ascii="宋体" w:eastAsia="宋体" w:hAnsi="宋体" w:cs="宋体" w:hint="eastAsia"/>
          <w:bCs/>
          <w:szCs w:val="21"/>
        </w:rPr>
        <w:t>¥</w:t>
      </w:r>
      <w:r w:rsidR="002A4605" w:rsidRPr="00454A75">
        <w:rPr>
          <w:rFonts w:ascii="宋体" w:eastAsia="宋体" w:hAnsi="宋体" w:cs="宋体"/>
          <w:bCs/>
          <w:szCs w:val="21"/>
        </w:rPr>
        <w:t>277400.00</w:t>
      </w:r>
      <w:r w:rsidRPr="00454A75">
        <w:rPr>
          <w:rFonts w:ascii="宋体" w:eastAsia="宋体" w:hAnsi="宋体" w:cs="宋体" w:hint="eastAsia"/>
          <w:bCs/>
          <w:szCs w:val="21"/>
        </w:rPr>
        <w:t>元；</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6、</w:t>
      </w:r>
      <w:r w:rsidRPr="00280353">
        <w:rPr>
          <w:rFonts w:ascii="宋体" w:eastAsia="宋体" w:hAnsi="宋体" w:cs="宋体" w:hint="eastAsia"/>
          <w:bCs/>
          <w:szCs w:val="21"/>
        </w:rPr>
        <w:t>招标范围：</w:t>
      </w:r>
      <w:r w:rsidR="002019D4">
        <w:rPr>
          <w:rFonts w:ascii="宋体" w:eastAsia="宋体" w:hAnsi="宋体" w:cs="宋体" w:hint="eastAsia"/>
          <w:bCs/>
          <w:szCs w:val="21"/>
        </w:rPr>
        <w:t>第1-</w:t>
      </w:r>
      <w:r w:rsidR="00EE1B24">
        <w:rPr>
          <w:rFonts w:ascii="宋体" w:eastAsia="宋体" w:hAnsi="宋体" w:cs="宋体"/>
          <w:bCs/>
          <w:szCs w:val="21"/>
        </w:rPr>
        <w:t>6</w:t>
      </w:r>
      <w:r w:rsidR="002019D4">
        <w:rPr>
          <w:rFonts w:ascii="宋体" w:eastAsia="宋体" w:hAnsi="宋体" w:cs="宋体" w:hint="eastAsia"/>
          <w:bCs/>
          <w:szCs w:val="21"/>
        </w:rPr>
        <w:t>标段</w:t>
      </w:r>
      <w:r w:rsidRPr="00280353">
        <w:rPr>
          <w:rFonts w:ascii="宋体" w:eastAsia="宋体" w:hAnsi="宋体" w:cs="宋体" w:hint="eastAsia"/>
          <w:bCs/>
          <w:szCs w:val="21"/>
        </w:rPr>
        <w:t>招标范围：招标文件、施工图纸、工程量清单、答疑纪要及补充文件等范围内的所有工程内容；</w:t>
      </w:r>
      <w:r w:rsidR="002019D4">
        <w:rPr>
          <w:rFonts w:ascii="宋体" w:eastAsia="宋体" w:hAnsi="宋体" w:cs="宋体" w:hint="eastAsia"/>
          <w:bCs/>
          <w:szCs w:val="21"/>
        </w:rPr>
        <w:t>第</w:t>
      </w:r>
      <w:r w:rsidR="00EE1B24">
        <w:rPr>
          <w:rFonts w:ascii="宋体" w:eastAsia="宋体" w:hAnsi="宋体" w:cs="宋体" w:hint="eastAsia"/>
          <w:bCs/>
          <w:szCs w:val="21"/>
        </w:rPr>
        <w:t>7</w:t>
      </w:r>
      <w:r w:rsidR="002019D4">
        <w:rPr>
          <w:rFonts w:ascii="宋体" w:eastAsia="宋体" w:hAnsi="宋体" w:cs="宋体" w:hint="eastAsia"/>
          <w:bCs/>
          <w:szCs w:val="21"/>
        </w:rPr>
        <w:t>标段</w:t>
      </w:r>
      <w:r w:rsidRPr="00280353">
        <w:rPr>
          <w:rFonts w:ascii="宋体" w:eastAsia="宋体" w:hAnsi="宋体" w:cs="宋体" w:hint="eastAsia"/>
          <w:bCs/>
          <w:szCs w:val="21"/>
        </w:rPr>
        <w:t>监理标招标范围：</w:t>
      </w:r>
      <w:r w:rsidR="00EE1B24" w:rsidRPr="00EE1B24">
        <w:rPr>
          <w:rFonts w:ascii="宋体" w:eastAsia="宋体" w:hAnsi="宋体" w:cs="宋体" w:hint="eastAsia"/>
          <w:bCs/>
          <w:szCs w:val="21"/>
        </w:rPr>
        <w:t>禹州市2019年饮水安全工程（扶贫资金）</w:t>
      </w:r>
      <w:r w:rsidRPr="00280353">
        <w:rPr>
          <w:rFonts w:ascii="宋体" w:eastAsia="宋体" w:hAnsi="宋体" w:cs="宋体" w:hint="eastAsia"/>
          <w:bCs/>
          <w:szCs w:val="21"/>
        </w:rPr>
        <w:t>各标段施工及保修阶段的监理。</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7、</w:t>
      </w:r>
      <w:r w:rsidRPr="00280353">
        <w:rPr>
          <w:rFonts w:ascii="宋体" w:eastAsia="宋体" w:hAnsi="宋体" w:cs="宋体" w:hint="eastAsia"/>
          <w:bCs/>
          <w:szCs w:val="21"/>
        </w:rPr>
        <w:t>质量要求：</w:t>
      </w:r>
      <w:r w:rsidRPr="00280353">
        <w:rPr>
          <w:rFonts w:ascii="宋体" w:eastAsia="宋体" w:hAnsi="宋体" w:cs="宋体" w:hint="eastAsia"/>
          <w:kern w:val="0"/>
          <w:sz w:val="24"/>
          <w:szCs w:val="24"/>
        </w:rPr>
        <w:t>合格（符合国家现行的验收规范和标准）；</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8、</w:t>
      </w:r>
      <w:r w:rsidRPr="00280353">
        <w:rPr>
          <w:rFonts w:ascii="宋体" w:eastAsia="宋体" w:hAnsi="宋体" w:cs="宋体" w:hint="eastAsia"/>
          <w:bCs/>
          <w:szCs w:val="21"/>
        </w:rPr>
        <w:t xml:space="preserve">发包方式：总承包； </w:t>
      </w:r>
    </w:p>
    <w:p w:rsidR="006E12AA" w:rsidRPr="007C0812" w:rsidRDefault="006E12AA" w:rsidP="007C0812">
      <w:pPr>
        <w:spacing w:line="360" w:lineRule="auto"/>
        <w:ind w:firstLineChars="100" w:firstLine="210"/>
        <w:rPr>
          <w:rFonts w:hAnsi="宋体" w:cs="宋体"/>
          <w:szCs w:val="21"/>
        </w:rPr>
      </w:pPr>
      <w:r w:rsidRPr="00C16B77">
        <w:rPr>
          <w:rFonts w:ascii="宋体" w:eastAsia="宋体" w:hAnsi="宋体" w:cs="宋体" w:hint="eastAsia"/>
          <w:bCs/>
          <w:szCs w:val="21"/>
        </w:rPr>
        <w:t>2.</w:t>
      </w:r>
      <w:r w:rsidRPr="00C16B77">
        <w:rPr>
          <w:rFonts w:ascii="宋体" w:eastAsia="宋体" w:hAnsi="宋体" w:cs="宋体"/>
          <w:bCs/>
          <w:szCs w:val="21"/>
        </w:rPr>
        <w:t>9、</w:t>
      </w:r>
      <w:r w:rsidRPr="00C16B77">
        <w:rPr>
          <w:rFonts w:ascii="宋体" w:eastAsia="宋体" w:hAnsi="宋体" w:cs="宋体" w:hint="eastAsia"/>
          <w:bCs/>
          <w:szCs w:val="21"/>
        </w:rPr>
        <w:t>计划工期：打井工程工期</w:t>
      </w:r>
      <w:r w:rsidRPr="00C16B77">
        <w:rPr>
          <w:rFonts w:ascii="宋体" w:eastAsia="宋体" w:hAnsi="宋体" w:cs="宋体"/>
          <w:bCs/>
          <w:szCs w:val="21"/>
        </w:rPr>
        <w:t>为</w:t>
      </w:r>
      <w:r w:rsidRPr="00C16B77">
        <w:rPr>
          <w:rFonts w:ascii="宋体" w:eastAsia="宋体" w:hAnsi="宋体" w:cs="宋体" w:hint="eastAsia"/>
          <w:bCs/>
          <w:szCs w:val="21"/>
        </w:rPr>
        <w:t>合同签订后90日历天完工；土建工程工期为收到发包人开工通知</w:t>
      </w:r>
      <w:r w:rsidR="000F0152">
        <w:rPr>
          <w:rFonts w:ascii="宋体" w:eastAsia="宋体" w:hAnsi="宋体" w:cs="宋体" w:hint="eastAsia"/>
          <w:bCs/>
          <w:szCs w:val="21"/>
        </w:rPr>
        <w:t>起</w:t>
      </w:r>
      <w:r w:rsidRPr="00C16B77">
        <w:rPr>
          <w:rFonts w:ascii="宋体" w:eastAsia="宋体" w:hAnsi="宋体" w:cs="宋体" w:hint="eastAsia"/>
          <w:bCs/>
          <w:szCs w:val="21"/>
        </w:rPr>
        <w:t>30日历天内完工；</w:t>
      </w:r>
      <w:r w:rsidRPr="00280353">
        <w:rPr>
          <w:rFonts w:ascii="宋体" w:eastAsia="宋体" w:hAnsi="宋体" w:cs="宋体" w:hint="eastAsia"/>
          <w:bCs/>
          <w:szCs w:val="21"/>
        </w:rPr>
        <w:t>监理周期为监理合同签订之日起至工程竣工验收完毕及质保期结束止；</w:t>
      </w:r>
    </w:p>
    <w:p w:rsidR="006E12AA"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10、</w:t>
      </w:r>
      <w:r w:rsidRPr="00280353">
        <w:rPr>
          <w:rFonts w:ascii="宋体" w:eastAsia="宋体" w:hAnsi="宋体" w:cs="宋体" w:hint="eastAsia"/>
          <w:bCs/>
          <w:szCs w:val="21"/>
        </w:rPr>
        <w:t>标段划分：</w:t>
      </w:r>
      <w:r w:rsidRPr="00C16B77">
        <w:rPr>
          <w:rFonts w:ascii="宋体" w:eastAsia="宋体" w:hAnsi="宋体" w:cs="宋体" w:hint="eastAsia"/>
          <w:bCs/>
          <w:szCs w:val="21"/>
        </w:rPr>
        <w:t>本</w:t>
      </w:r>
      <w:r w:rsidR="000A4F0D">
        <w:rPr>
          <w:rFonts w:ascii="宋体" w:eastAsia="宋体" w:hAnsi="宋体" w:cs="宋体" w:hint="eastAsia"/>
          <w:bCs/>
          <w:szCs w:val="21"/>
        </w:rPr>
        <w:t>次招标公告</w:t>
      </w:r>
      <w:r w:rsidRPr="00C16B77">
        <w:rPr>
          <w:rFonts w:ascii="宋体" w:eastAsia="宋体" w:hAnsi="宋体" w:cs="宋体" w:hint="eastAsia"/>
          <w:bCs/>
          <w:szCs w:val="21"/>
        </w:rPr>
        <w:t>共划分</w:t>
      </w:r>
      <w:r w:rsidRPr="003E7880">
        <w:rPr>
          <w:rFonts w:ascii="宋体" w:eastAsia="宋体" w:hAnsi="宋体" w:cs="宋体" w:hint="eastAsia"/>
          <w:bCs/>
          <w:szCs w:val="21"/>
        </w:rPr>
        <w:t>为</w:t>
      </w:r>
      <w:r w:rsidR="00EE1B24">
        <w:rPr>
          <w:rFonts w:ascii="宋体" w:eastAsia="宋体" w:hAnsi="宋体" w:cs="宋体" w:hint="eastAsia"/>
          <w:bCs/>
          <w:szCs w:val="21"/>
        </w:rPr>
        <w:t>七</w:t>
      </w:r>
      <w:r w:rsidRPr="003E7880">
        <w:rPr>
          <w:rFonts w:ascii="宋体" w:eastAsia="宋体" w:hAnsi="宋体" w:cs="宋体" w:hint="eastAsia"/>
          <w:bCs/>
          <w:szCs w:val="21"/>
        </w:rPr>
        <w:t>个标段，</w:t>
      </w:r>
      <w:r w:rsidR="00C4355F" w:rsidRPr="00C16B77">
        <w:rPr>
          <w:rFonts w:ascii="宋体" w:eastAsia="宋体" w:hAnsi="宋体" w:cs="宋体" w:hint="eastAsia"/>
          <w:bCs/>
          <w:szCs w:val="21"/>
        </w:rPr>
        <w:t>标段划分如下：</w:t>
      </w:r>
    </w:p>
    <w:p w:rsidR="00267BA5" w:rsidRPr="000F0152" w:rsidRDefault="007C0812" w:rsidP="00267BA5">
      <w:pPr>
        <w:spacing w:line="360" w:lineRule="auto"/>
        <w:rPr>
          <w:rFonts w:ascii="宋体" w:eastAsia="宋体" w:hAnsi="宋体" w:cs="宋体"/>
          <w:bCs/>
          <w:szCs w:val="21"/>
        </w:rPr>
      </w:pPr>
      <w:r>
        <w:rPr>
          <w:rFonts w:ascii="宋体" w:eastAsia="宋体" w:hAnsi="宋体" w:cs="宋体"/>
          <w:bCs/>
          <w:szCs w:val="21"/>
        </w:rPr>
        <w:t xml:space="preserve">  </w:t>
      </w:r>
      <w:r w:rsidR="00267BA5">
        <w:rPr>
          <w:rFonts w:ascii="宋体" w:eastAsia="宋体" w:hAnsi="宋体" w:cs="宋体"/>
          <w:bCs/>
          <w:szCs w:val="21"/>
        </w:rPr>
        <w:t xml:space="preserve">      </w:t>
      </w:r>
      <w:r w:rsidR="00267BA5" w:rsidRPr="000F0152">
        <w:rPr>
          <w:rFonts w:ascii="宋体" w:eastAsia="宋体" w:hAnsi="宋体" w:cs="宋体" w:hint="eastAsia"/>
          <w:bCs/>
          <w:szCs w:val="21"/>
        </w:rPr>
        <w:t>第一标段：</w:t>
      </w:r>
      <w:r w:rsidR="00525C9F" w:rsidRPr="000F0152">
        <w:rPr>
          <w:rFonts w:ascii="宋体" w:eastAsia="宋体" w:hAnsi="宋体" w:cs="宋体" w:hint="eastAsia"/>
          <w:bCs/>
          <w:szCs w:val="21"/>
        </w:rPr>
        <w:t>禹州市张得、梁北</w:t>
      </w:r>
      <w:r w:rsidR="00267BA5" w:rsidRPr="000F0152">
        <w:rPr>
          <w:rFonts w:ascii="宋体" w:eastAsia="宋体" w:hAnsi="宋体" w:cs="宋体" w:hint="eastAsia"/>
          <w:bCs/>
          <w:szCs w:val="21"/>
        </w:rPr>
        <w:t>打井工程</w:t>
      </w:r>
      <w:r w:rsidR="00D91817" w:rsidRPr="000F0152">
        <w:rPr>
          <w:rFonts w:ascii="宋体" w:eastAsia="宋体" w:hAnsi="宋体" w:cs="宋体" w:hint="eastAsia"/>
          <w:bCs/>
          <w:szCs w:val="21"/>
        </w:rPr>
        <w:t>1</w:t>
      </w:r>
      <w:r w:rsidR="00267BA5" w:rsidRPr="000F0152">
        <w:rPr>
          <w:rFonts w:ascii="宋体" w:eastAsia="宋体" w:hAnsi="宋体" w:cs="宋体" w:hint="eastAsia"/>
          <w:bCs/>
          <w:szCs w:val="21"/>
        </w:rPr>
        <w:t>；</w:t>
      </w:r>
    </w:p>
    <w:p w:rsidR="00267BA5" w:rsidRPr="000F0152" w:rsidRDefault="00267BA5" w:rsidP="00267BA5">
      <w:pPr>
        <w:spacing w:line="360" w:lineRule="auto"/>
        <w:rPr>
          <w:rFonts w:ascii="宋体" w:eastAsia="宋体" w:hAnsi="宋体" w:cs="宋体"/>
          <w:bCs/>
          <w:szCs w:val="21"/>
        </w:rPr>
      </w:pPr>
      <w:r w:rsidRPr="000F0152">
        <w:rPr>
          <w:rFonts w:ascii="宋体" w:eastAsia="宋体" w:hAnsi="宋体" w:cs="宋体" w:hint="eastAsia"/>
          <w:bCs/>
          <w:szCs w:val="21"/>
        </w:rPr>
        <w:t xml:space="preserve">        第二标段：</w:t>
      </w:r>
      <w:r w:rsidR="00525C9F" w:rsidRPr="000F0152">
        <w:rPr>
          <w:rFonts w:ascii="宋体" w:eastAsia="宋体" w:hAnsi="宋体" w:cs="宋体" w:hint="eastAsia"/>
          <w:bCs/>
          <w:szCs w:val="21"/>
        </w:rPr>
        <w:t>禹州市小吕、范坡打井工程</w:t>
      </w:r>
      <w:r w:rsidR="00D91817" w:rsidRPr="000F0152">
        <w:rPr>
          <w:rFonts w:ascii="宋体" w:eastAsia="宋体" w:hAnsi="宋体" w:cs="宋体" w:hint="eastAsia"/>
          <w:bCs/>
          <w:szCs w:val="21"/>
        </w:rPr>
        <w:t>2</w:t>
      </w:r>
      <w:r w:rsidRPr="000F0152">
        <w:rPr>
          <w:rFonts w:ascii="宋体" w:eastAsia="宋体" w:hAnsi="宋体" w:cs="宋体" w:hint="eastAsia"/>
          <w:bCs/>
          <w:szCs w:val="21"/>
        </w:rPr>
        <w:t>；</w:t>
      </w:r>
    </w:p>
    <w:p w:rsidR="00267BA5" w:rsidRPr="000F0152" w:rsidRDefault="00267BA5" w:rsidP="00267BA5">
      <w:pPr>
        <w:spacing w:line="360" w:lineRule="auto"/>
        <w:rPr>
          <w:rFonts w:ascii="宋体" w:eastAsia="宋体" w:hAnsi="宋体" w:cs="宋体"/>
          <w:bCs/>
          <w:szCs w:val="21"/>
        </w:rPr>
      </w:pPr>
      <w:r w:rsidRPr="000F0152">
        <w:rPr>
          <w:rFonts w:ascii="宋体" w:eastAsia="宋体" w:hAnsi="宋体" w:cs="宋体" w:hint="eastAsia"/>
          <w:bCs/>
          <w:szCs w:val="21"/>
        </w:rPr>
        <w:t xml:space="preserve">        第三标段：</w:t>
      </w:r>
      <w:r w:rsidR="00525C9F" w:rsidRPr="000F0152">
        <w:rPr>
          <w:rFonts w:ascii="宋体" w:eastAsia="宋体" w:hAnsi="宋体" w:cs="宋体" w:hint="eastAsia"/>
          <w:bCs/>
          <w:szCs w:val="21"/>
        </w:rPr>
        <w:t>禹州市褚河、郭连打井工程</w:t>
      </w:r>
      <w:r w:rsidR="00D91817" w:rsidRPr="000F0152">
        <w:rPr>
          <w:rFonts w:ascii="宋体" w:eastAsia="宋体" w:hAnsi="宋体" w:cs="宋体" w:hint="eastAsia"/>
          <w:bCs/>
          <w:szCs w:val="21"/>
        </w:rPr>
        <w:t>3</w:t>
      </w:r>
      <w:r w:rsidRPr="000F0152">
        <w:rPr>
          <w:rFonts w:ascii="宋体" w:eastAsia="宋体" w:hAnsi="宋体" w:cs="宋体" w:hint="eastAsia"/>
          <w:bCs/>
          <w:szCs w:val="21"/>
        </w:rPr>
        <w:t>；</w:t>
      </w:r>
    </w:p>
    <w:p w:rsidR="007C0812" w:rsidRPr="000F0152" w:rsidRDefault="00C4355F" w:rsidP="006E12AA">
      <w:pPr>
        <w:spacing w:line="360" w:lineRule="auto"/>
        <w:ind w:firstLineChars="100" w:firstLine="210"/>
        <w:rPr>
          <w:rFonts w:ascii="宋体" w:eastAsia="宋体" w:hAnsi="宋体" w:cs="宋体"/>
          <w:bCs/>
          <w:szCs w:val="21"/>
        </w:rPr>
      </w:pPr>
      <w:r w:rsidRPr="000F0152">
        <w:rPr>
          <w:rFonts w:ascii="宋体" w:eastAsia="宋体" w:hAnsi="宋体" w:cs="宋体" w:hint="eastAsia"/>
          <w:bCs/>
          <w:szCs w:val="21"/>
        </w:rPr>
        <w:t xml:space="preserve">      第四标段：</w:t>
      </w:r>
      <w:r w:rsidR="00D91817" w:rsidRPr="000F0152">
        <w:rPr>
          <w:rFonts w:ascii="宋体" w:eastAsia="宋体" w:hAnsi="宋体" w:cs="宋体" w:hint="eastAsia"/>
          <w:bCs/>
          <w:szCs w:val="21"/>
        </w:rPr>
        <w:t>禹州市张得、梁北</w:t>
      </w:r>
      <w:r w:rsidRPr="000F0152">
        <w:rPr>
          <w:rFonts w:ascii="宋体" w:eastAsia="宋体" w:hAnsi="宋体" w:cs="宋体" w:hint="eastAsia"/>
          <w:bCs/>
          <w:szCs w:val="21"/>
        </w:rPr>
        <w:t>土建工程</w:t>
      </w:r>
      <w:r w:rsidR="00D91817" w:rsidRPr="000F0152">
        <w:rPr>
          <w:rFonts w:ascii="宋体" w:eastAsia="宋体" w:hAnsi="宋体" w:cs="宋体" w:hint="eastAsia"/>
          <w:bCs/>
          <w:szCs w:val="21"/>
        </w:rPr>
        <w:t>1</w:t>
      </w:r>
      <w:r w:rsidRPr="000F0152">
        <w:rPr>
          <w:rFonts w:ascii="宋体" w:eastAsia="宋体" w:hAnsi="宋体" w:cs="宋体" w:hint="eastAsia"/>
          <w:bCs/>
          <w:szCs w:val="21"/>
        </w:rPr>
        <w:t>；</w:t>
      </w:r>
    </w:p>
    <w:p w:rsidR="00C4355F" w:rsidRPr="000F0152" w:rsidRDefault="00C4355F" w:rsidP="006E12AA">
      <w:pPr>
        <w:spacing w:line="360" w:lineRule="auto"/>
        <w:ind w:firstLineChars="100" w:firstLine="210"/>
        <w:rPr>
          <w:rFonts w:ascii="宋体" w:eastAsia="宋体" w:hAnsi="宋体" w:cs="宋体"/>
          <w:bCs/>
          <w:szCs w:val="21"/>
        </w:rPr>
      </w:pPr>
      <w:r w:rsidRPr="000F0152">
        <w:rPr>
          <w:rFonts w:ascii="宋体" w:eastAsia="宋体" w:hAnsi="宋体" w:cs="宋体" w:hint="eastAsia"/>
          <w:bCs/>
          <w:szCs w:val="21"/>
        </w:rPr>
        <w:t xml:space="preserve">      第五标段：</w:t>
      </w:r>
      <w:r w:rsidR="00D91817" w:rsidRPr="000F0152">
        <w:rPr>
          <w:rFonts w:ascii="宋体" w:eastAsia="宋体" w:hAnsi="宋体" w:cs="宋体" w:hint="eastAsia"/>
          <w:bCs/>
          <w:szCs w:val="21"/>
        </w:rPr>
        <w:t>禹州市小吕、范坡</w:t>
      </w:r>
      <w:r w:rsidRPr="000F0152">
        <w:rPr>
          <w:rFonts w:ascii="宋体" w:eastAsia="宋体" w:hAnsi="宋体" w:cs="宋体" w:hint="eastAsia"/>
          <w:bCs/>
          <w:szCs w:val="21"/>
        </w:rPr>
        <w:t>土建工程</w:t>
      </w:r>
      <w:r w:rsidR="00D91817" w:rsidRPr="000F0152">
        <w:rPr>
          <w:rFonts w:ascii="宋体" w:eastAsia="宋体" w:hAnsi="宋体" w:cs="宋体" w:hint="eastAsia"/>
          <w:bCs/>
          <w:szCs w:val="21"/>
        </w:rPr>
        <w:t>2</w:t>
      </w:r>
      <w:r w:rsidRPr="000F0152">
        <w:rPr>
          <w:rFonts w:ascii="宋体" w:eastAsia="宋体" w:hAnsi="宋体" w:cs="宋体" w:hint="eastAsia"/>
          <w:bCs/>
          <w:szCs w:val="21"/>
        </w:rPr>
        <w:t>；</w:t>
      </w:r>
    </w:p>
    <w:p w:rsidR="00B8377D" w:rsidRDefault="00C4355F" w:rsidP="00EE1B24">
      <w:pPr>
        <w:spacing w:line="360" w:lineRule="auto"/>
        <w:ind w:firstLineChars="100" w:firstLine="210"/>
        <w:rPr>
          <w:rFonts w:ascii="宋体" w:eastAsia="宋体" w:hAnsi="宋体" w:cs="宋体" w:hint="eastAsia"/>
          <w:bCs/>
          <w:szCs w:val="21"/>
        </w:rPr>
      </w:pPr>
      <w:r w:rsidRPr="000F0152">
        <w:rPr>
          <w:rFonts w:ascii="宋体" w:eastAsia="宋体" w:hAnsi="宋体" w:cs="宋体" w:hint="eastAsia"/>
          <w:bCs/>
          <w:szCs w:val="21"/>
        </w:rPr>
        <w:t xml:space="preserve">      第六标段：</w:t>
      </w:r>
      <w:r w:rsidR="00D91817" w:rsidRPr="000F0152">
        <w:rPr>
          <w:rFonts w:ascii="宋体" w:eastAsia="宋体" w:hAnsi="宋体" w:cs="宋体" w:hint="eastAsia"/>
          <w:bCs/>
          <w:szCs w:val="21"/>
        </w:rPr>
        <w:t>禹州市褚河、郭连</w:t>
      </w:r>
      <w:r w:rsidRPr="000F0152">
        <w:rPr>
          <w:rFonts w:ascii="宋体" w:eastAsia="宋体" w:hAnsi="宋体" w:cs="宋体" w:hint="eastAsia"/>
          <w:bCs/>
          <w:szCs w:val="21"/>
        </w:rPr>
        <w:t>土建工程</w:t>
      </w:r>
      <w:r w:rsidR="00D91817" w:rsidRPr="000F0152">
        <w:rPr>
          <w:rFonts w:ascii="宋体" w:eastAsia="宋体" w:hAnsi="宋体" w:cs="宋体" w:hint="eastAsia"/>
          <w:bCs/>
          <w:szCs w:val="21"/>
        </w:rPr>
        <w:t>3</w:t>
      </w:r>
      <w:r w:rsidRPr="000F0152">
        <w:rPr>
          <w:rFonts w:ascii="宋体" w:eastAsia="宋体" w:hAnsi="宋体" w:cs="宋体" w:hint="eastAsia"/>
          <w:bCs/>
          <w:szCs w:val="21"/>
        </w:rPr>
        <w:t>；</w:t>
      </w:r>
    </w:p>
    <w:p w:rsidR="00B8377D" w:rsidRPr="00267BA5" w:rsidRDefault="00B8377D" w:rsidP="006E12AA">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w:t>
      </w:r>
      <w:r w:rsidR="00C16B77">
        <w:rPr>
          <w:rFonts w:ascii="宋体" w:eastAsia="宋体" w:hAnsi="宋体" w:cs="宋体"/>
          <w:bCs/>
          <w:szCs w:val="21"/>
        </w:rPr>
        <w:t xml:space="preserve">  </w:t>
      </w:r>
      <w:r>
        <w:rPr>
          <w:rFonts w:ascii="宋体" w:eastAsia="宋体" w:hAnsi="宋体" w:cs="宋体" w:hint="eastAsia"/>
          <w:bCs/>
          <w:szCs w:val="21"/>
        </w:rPr>
        <w:t xml:space="preserve"> 第</w:t>
      </w:r>
      <w:r w:rsidR="00EE1B24">
        <w:rPr>
          <w:rFonts w:ascii="宋体" w:eastAsia="宋体" w:hAnsi="宋体" w:cs="宋体" w:hint="eastAsia"/>
          <w:bCs/>
          <w:szCs w:val="21"/>
        </w:rPr>
        <w:t>七</w:t>
      </w:r>
      <w:r>
        <w:rPr>
          <w:rFonts w:ascii="宋体" w:eastAsia="宋体" w:hAnsi="宋体" w:cs="宋体" w:hint="eastAsia"/>
          <w:bCs/>
          <w:szCs w:val="21"/>
        </w:rPr>
        <w:t>标段（监理标段）：</w:t>
      </w:r>
      <w:r w:rsidR="00C16B77" w:rsidRPr="00C16B77">
        <w:rPr>
          <w:rFonts w:ascii="宋体" w:eastAsia="宋体" w:hAnsi="宋体" w:cs="宋体" w:hint="eastAsia"/>
          <w:bCs/>
          <w:szCs w:val="21"/>
        </w:rPr>
        <w:t>禹州市2019年饮水安全工程（扶贫资金）</w:t>
      </w:r>
      <w:r w:rsidR="00C16B77">
        <w:rPr>
          <w:rFonts w:ascii="宋体" w:eastAsia="宋体" w:hAnsi="宋体" w:cs="宋体" w:hint="eastAsia"/>
          <w:bCs/>
          <w:szCs w:val="21"/>
        </w:rPr>
        <w:t>监理；</w:t>
      </w:r>
    </w:p>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lastRenderedPageBreak/>
        <w:t>3、投标人资格要求</w:t>
      </w:r>
      <w:bookmarkEnd w:id="5"/>
      <w:bookmarkEnd w:id="6"/>
      <w:bookmarkEnd w:id="7"/>
      <w:bookmarkEnd w:id="8"/>
    </w:p>
    <w:p w:rsidR="006E12AA" w:rsidRPr="00900660" w:rsidRDefault="006E12AA" w:rsidP="006E12AA">
      <w:pPr>
        <w:adjustRightInd w:val="0"/>
        <w:snapToGrid w:val="0"/>
        <w:spacing w:line="360" w:lineRule="auto"/>
        <w:ind w:firstLineChars="100" w:firstLine="211"/>
        <w:rPr>
          <w:rFonts w:ascii="宋体" w:eastAsia="宋体" w:hAnsi="宋体" w:cs="Times New Roman"/>
          <w:b/>
          <w:bCs/>
          <w:color w:val="000000"/>
          <w:szCs w:val="21"/>
        </w:rPr>
      </w:pPr>
      <w:r w:rsidRPr="00900660">
        <w:rPr>
          <w:rFonts w:ascii="宋体" w:eastAsia="宋体" w:hAnsi="宋体" w:cs="Times New Roman" w:hint="eastAsia"/>
          <w:b/>
          <w:bCs/>
          <w:color w:val="000000"/>
          <w:szCs w:val="21"/>
        </w:rPr>
        <w:t>3.</w:t>
      </w:r>
      <w:r w:rsidRPr="00900660">
        <w:rPr>
          <w:rFonts w:ascii="宋体" w:eastAsia="宋体" w:hAnsi="宋体" w:cs="Times New Roman"/>
          <w:b/>
          <w:bCs/>
          <w:color w:val="000000"/>
          <w:szCs w:val="21"/>
        </w:rPr>
        <w:t>1、</w:t>
      </w:r>
      <w:r w:rsidR="00C4355F" w:rsidRPr="00900660">
        <w:rPr>
          <w:rFonts w:ascii="宋体" w:eastAsia="宋体" w:hAnsi="宋体" w:cs="Times New Roman" w:hint="eastAsia"/>
          <w:b/>
          <w:bCs/>
          <w:color w:val="000000"/>
          <w:szCs w:val="21"/>
        </w:rPr>
        <w:t>第1、2、3、4、5、6标段</w:t>
      </w:r>
      <w:r w:rsidR="00900660">
        <w:rPr>
          <w:rFonts w:ascii="宋体" w:eastAsia="宋体" w:hAnsi="宋体" w:cs="Times New Roman" w:hint="eastAsia"/>
          <w:b/>
          <w:bCs/>
          <w:color w:val="000000"/>
          <w:szCs w:val="21"/>
        </w:rPr>
        <w:t>（打井工程、土建工程 ）</w:t>
      </w:r>
      <w:r w:rsidRPr="00900660">
        <w:rPr>
          <w:rFonts w:ascii="宋体" w:eastAsia="宋体" w:hAnsi="宋体" w:cs="Times New Roman"/>
          <w:b/>
          <w:bCs/>
          <w:color w:val="000000"/>
          <w:szCs w:val="21"/>
        </w:rPr>
        <w:t>投标人资</w:t>
      </w:r>
      <w:r w:rsidRPr="00900660">
        <w:rPr>
          <w:rFonts w:ascii="宋体" w:eastAsia="宋体" w:hAnsi="宋体" w:cs="Times New Roman" w:hint="eastAsia"/>
          <w:b/>
          <w:bCs/>
          <w:color w:val="000000"/>
          <w:szCs w:val="21"/>
        </w:rPr>
        <w:t>格要求：</w:t>
      </w:r>
    </w:p>
    <w:p w:rsidR="006E12AA" w:rsidRPr="00280353" w:rsidRDefault="006E12AA" w:rsidP="006E12AA">
      <w:pPr>
        <w:adjustRightInd w:val="0"/>
        <w:snapToGrid w:val="0"/>
        <w:spacing w:line="360" w:lineRule="auto"/>
        <w:ind w:firstLineChars="100" w:firstLine="210"/>
        <w:rPr>
          <w:rFonts w:ascii="宋体" w:eastAsia="宋体" w:hAnsi="宋体" w:cs="宋体"/>
          <w:szCs w:val="21"/>
        </w:rPr>
      </w:pPr>
      <w:r w:rsidRPr="00280353">
        <w:rPr>
          <w:rFonts w:ascii="宋体" w:eastAsia="宋体" w:hAnsi="宋体" w:cs="Times New Roman"/>
          <w:bCs/>
          <w:color w:val="000000"/>
          <w:szCs w:val="21"/>
        </w:rPr>
        <w:t>（</w:t>
      </w:r>
      <w:r w:rsidRPr="00280353">
        <w:rPr>
          <w:rFonts w:ascii="宋体" w:eastAsia="宋体" w:hAnsi="宋体" w:cs="Times New Roman" w:hint="eastAsia"/>
          <w:bCs/>
          <w:color w:val="000000"/>
          <w:szCs w:val="21"/>
        </w:rPr>
        <w:t>1）</w:t>
      </w:r>
      <w:r w:rsidRPr="00280353">
        <w:rPr>
          <w:rFonts w:ascii="宋体" w:eastAsia="宋体" w:hAnsi="宋体" w:cs="Times New Roman"/>
          <w:bCs/>
          <w:color w:val="000000"/>
          <w:szCs w:val="21"/>
        </w:rPr>
        <w:t>投标人</w:t>
      </w:r>
      <w:r w:rsidRPr="00280353">
        <w:rPr>
          <w:rFonts w:ascii="宋体" w:eastAsia="宋体" w:hAnsi="宋体" w:cs="宋体" w:hint="eastAsia"/>
          <w:szCs w:val="21"/>
        </w:rPr>
        <w:t>须具备独立法人资格，具有有效的营业执照；</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（2）投标人须具有</w:t>
      </w:r>
      <w:r w:rsidRPr="00280353">
        <w:rPr>
          <w:rFonts w:ascii="宋体" w:eastAsia="宋体" w:hAnsi="宋体" w:cs="宋体" w:hint="eastAsia"/>
          <w:szCs w:val="21"/>
        </w:rPr>
        <w:t>水利水电工程施工总承包叁级及以上资质且具有有效的安全生产许可证，并在人员、设备、资金等方面具有相应的施工能力；</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（3）拟派项目经理必须具备水利水电专业贰级及以上注册建造师资格（不含临时），且未担任其他在施项目的项目经理，技术负责人须具有水利专业中级及以上技术职称；</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（4）企业主要负责人、拟派项目经理和专职安全员应取得水行政主管部门核发的安全生产考核合格证；</w:t>
      </w:r>
    </w:p>
    <w:p w:rsidR="006E12AA" w:rsidRPr="00900660" w:rsidRDefault="006E12AA" w:rsidP="00EE1B24">
      <w:pPr>
        <w:autoSpaceDN w:val="0"/>
        <w:spacing w:line="360" w:lineRule="auto"/>
        <w:ind w:firstLineChars="100" w:firstLine="211"/>
        <w:jc w:val="left"/>
        <w:rPr>
          <w:rFonts w:ascii="宋体" w:eastAsia="宋体" w:hAnsi="宋体" w:cs="Times New Roman"/>
          <w:b/>
          <w:szCs w:val="21"/>
        </w:rPr>
      </w:pPr>
      <w:r w:rsidRPr="00900660">
        <w:rPr>
          <w:rFonts w:ascii="宋体" w:eastAsia="宋体" w:hAnsi="宋体" w:cs="Times New Roman"/>
          <w:b/>
          <w:szCs w:val="21"/>
        </w:rPr>
        <w:t>3.</w:t>
      </w:r>
      <w:r w:rsidR="00EE1B24">
        <w:rPr>
          <w:rFonts w:ascii="宋体" w:eastAsia="宋体" w:hAnsi="宋体" w:cs="Times New Roman"/>
          <w:b/>
          <w:szCs w:val="21"/>
        </w:rPr>
        <w:t>2</w:t>
      </w:r>
      <w:r w:rsidRPr="00900660">
        <w:rPr>
          <w:rFonts w:ascii="宋体" w:eastAsia="宋体" w:hAnsi="宋体" w:cs="Times New Roman"/>
          <w:b/>
          <w:szCs w:val="21"/>
        </w:rPr>
        <w:t>、</w:t>
      </w:r>
      <w:r w:rsidR="00900660" w:rsidRPr="00900660">
        <w:rPr>
          <w:rFonts w:ascii="宋体" w:eastAsia="宋体" w:hAnsi="宋体" w:cs="Times New Roman" w:hint="eastAsia"/>
          <w:b/>
          <w:szCs w:val="21"/>
        </w:rPr>
        <w:t>第</w:t>
      </w:r>
      <w:r w:rsidR="00EE1B24">
        <w:rPr>
          <w:rFonts w:ascii="宋体" w:eastAsia="宋体" w:hAnsi="宋体" w:cs="Times New Roman"/>
          <w:b/>
          <w:szCs w:val="21"/>
        </w:rPr>
        <w:t>7</w:t>
      </w:r>
      <w:r w:rsidR="00900660" w:rsidRPr="00900660">
        <w:rPr>
          <w:rFonts w:ascii="宋体" w:eastAsia="宋体" w:hAnsi="宋体" w:cs="Times New Roman" w:hint="eastAsia"/>
          <w:b/>
          <w:szCs w:val="21"/>
        </w:rPr>
        <w:t>标段（监理标段）投标人资格要求：</w:t>
      </w:r>
    </w:p>
    <w:p w:rsidR="006E12AA" w:rsidRPr="00280353" w:rsidRDefault="006E12AA" w:rsidP="006E12AA">
      <w:pPr>
        <w:tabs>
          <w:tab w:val="left" w:pos="1980"/>
        </w:tabs>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（1）投标人须具有中国境内注册的独立法人资格（指营业执照）；</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（2）投标人具有水行政主管部门颁发的水利工程施工监理乙级及以上资质；</w:t>
      </w:r>
    </w:p>
    <w:p w:rsidR="006E12AA" w:rsidRDefault="006E12AA" w:rsidP="006E12AA">
      <w:pPr>
        <w:autoSpaceDN w:val="0"/>
        <w:spacing w:line="360" w:lineRule="auto"/>
        <w:ind w:firstLineChars="100" w:firstLine="210"/>
        <w:jc w:val="left"/>
        <w:rPr>
          <w:rFonts w:ascii="宋体" w:eastAsia="宋体" w:hAnsi="宋体" w:cs="Times New Roman"/>
          <w:sz w:val="24"/>
          <w:szCs w:val="24"/>
        </w:rPr>
      </w:pPr>
      <w:r w:rsidRPr="00280353">
        <w:rPr>
          <w:rFonts w:ascii="宋体" w:eastAsia="宋体" w:hAnsi="宋体" w:cs="Times New Roman"/>
          <w:szCs w:val="21"/>
        </w:rPr>
        <w:t>（</w:t>
      </w:r>
      <w:r w:rsidRPr="00280353">
        <w:rPr>
          <w:rFonts w:ascii="宋体" w:eastAsia="宋体" w:hAnsi="宋体" w:cs="Times New Roman" w:hint="eastAsia"/>
          <w:szCs w:val="21"/>
        </w:rPr>
        <w:t>3）</w:t>
      </w:r>
      <w:r w:rsidRPr="00280353">
        <w:rPr>
          <w:rFonts w:ascii="宋体" w:eastAsia="宋体" w:hAnsi="宋体" w:cs="Times New Roman" w:hint="eastAsia"/>
          <w:sz w:val="24"/>
          <w:szCs w:val="24"/>
        </w:rPr>
        <w:t>拟任总监理工程师：根据“水利部办建管【2017】139号文”及“水利部令第49号”规定，企业可聘任具有水利工程监理工程师资格证书且具有高级工程师职称的监理工程师担任总监理工程师（须提供企业聘任合同及社保证明）；拟投入本工程的监理工程师中必须有3人持有水利工程建设监理工程师资格证书（其中1人为项目总监）；</w:t>
      </w:r>
    </w:p>
    <w:p w:rsidR="001F1AB1" w:rsidRPr="00280353" w:rsidRDefault="001F1AB1" w:rsidP="006E12AA">
      <w:pPr>
        <w:autoSpaceDN w:val="0"/>
        <w:spacing w:line="360" w:lineRule="auto"/>
        <w:ind w:firstLineChars="100" w:firstLine="210"/>
        <w:jc w:val="left"/>
        <w:rPr>
          <w:rFonts w:ascii="宋体" w:eastAsia="宋体" w:hAnsi="宋体" w:cs="Times New Roman"/>
          <w:sz w:val="24"/>
          <w:szCs w:val="24"/>
        </w:rPr>
      </w:pPr>
      <w:r w:rsidRPr="004B6CC4">
        <w:rPr>
          <w:rFonts w:ascii="宋体" w:eastAsia="宋体" w:hAnsi="宋体" w:cs="Times New Roman" w:hint="eastAsia"/>
          <w:szCs w:val="21"/>
        </w:rPr>
        <w:t>3.</w:t>
      </w:r>
      <w:r w:rsidR="00EE1B24">
        <w:rPr>
          <w:rFonts w:ascii="宋体" w:eastAsia="宋体" w:hAnsi="宋体" w:cs="Times New Roman"/>
          <w:szCs w:val="21"/>
        </w:rPr>
        <w:t>3</w:t>
      </w:r>
      <w:r w:rsidRPr="004B6CC4">
        <w:rPr>
          <w:rFonts w:ascii="宋体" w:eastAsia="宋体" w:hAnsi="宋体" w:cs="Times New Roman" w:hint="eastAsia"/>
          <w:szCs w:val="21"/>
        </w:rPr>
        <w:t>、</w:t>
      </w:r>
      <w:r w:rsidRPr="001F1AB1">
        <w:rPr>
          <w:rFonts w:ascii="宋体" w:eastAsia="宋体" w:hAnsi="宋体" w:cs="Times New Roman" w:hint="eastAsia"/>
          <w:szCs w:val="21"/>
        </w:rPr>
        <w:t>投标人2016年01月01日以来须具有已完成不小于所投标段招标控制价的类似业绩。</w:t>
      </w:r>
      <w:r>
        <w:rPr>
          <w:rFonts w:hAnsi="宋体" w:cs="宋体" w:hint="eastAsia"/>
          <w:szCs w:val="21"/>
        </w:rPr>
        <w:t>（以合同签订日期为准）；</w:t>
      </w:r>
    </w:p>
    <w:p w:rsidR="006E12AA" w:rsidRPr="00280353" w:rsidRDefault="006E12AA" w:rsidP="006E12AA">
      <w:pPr>
        <w:autoSpaceDN w:val="0"/>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rPr>
        <w:t>3.</w:t>
      </w:r>
      <w:r w:rsidR="00EE1B24">
        <w:rPr>
          <w:rFonts w:ascii="宋体" w:eastAsia="宋体" w:hAnsi="宋体" w:cs="Times New Roman"/>
          <w:szCs w:val="21"/>
        </w:rPr>
        <w:t>4</w:t>
      </w:r>
      <w:r w:rsidRPr="00280353">
        <w:rPr>
          <w:rFonts w:ascii="宋体" w:eastAsia="宋体" w:hAnsi="宋体" w:cs="Times New Roman" w:hint="eastAsia"/>
          <w:szCs w:val="21"/>
        </w:rPr>
        <w:t>、拟派项目经理（或项目总监）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6E12AA" w:rsidRPr="004B6CC4" w:rsidRDefault="006E12AA" w:rsidP="004B6CC4">
      <w:pPr>
        <w:autoSpaceDN w:val="0"/>
        <w:spacing w:line="360" w:lineRule="auto"/>
        <w:ind w:firstLineChars="100" w:firstLine="210"/>
        <w:jc w:val="left"/>
        <w:rPr>
          <w:rFonts w:ascii="宋体" w:eastAsia="宋体" w:hAnsi="宋体" w:cs="宋体"/>
          <w:szCs w:val="21"/>
        </w:rPr>
      </w:pPr>
      <w:bookmarkStart w:id="9" w:name="_Toc179632542"/>
      <w:bookmarkStart w:id="10" w:name="_Toc152042301"/>
      <w:bookmarkStart w:id="11" w:name="_Toc152045525"/>
      <w:bookmarkStart w:id="12" w:name="_Toc144974493"/>
      <w:r w:rsidRPr="00280353">
        <w:rPr>
          <w:rFonts w:ascii="宋体" w:eastAsia="宋体" w:hAnsi="宋体" w:cs="Times New Roman" w:hint="eastAsia"/>
          <w:szCs w:val="21"/>
        </w:rPr>
        <w:t>3.</w:t>
      </w:r>
      <w:r w:rsidR="00EE1B24">
        <w:rPr>
          <w:rFonts w:ascii="宋体" w:eastAsia="宋体" w:hAnsi="宋体" w:cs="Times New Roman"/>
          <w:szCs w:val="21"/>
        </w:rPr>
        <w:t>5</w:t>
      </w:r>
      <w:r w:rsidRPr="00280353">
        <w:rPr>
          <w:rFonts w:ascii="宋体" w:eastAsia="宋体" w:hAnsi="宋体" w:cs="Times New Roman"/>
          <w:szCs w:val="21"/>
        </w:rPr>
        <w:t>、</w:t>
      </w:r>
      <w:r w:rsidRPr="00280353">
        <w:rPr>
          <w:rFonts w:ascii="宋体" w:eastAsia="宋体" w:hAnsi="宋体" w:cs="宋体" w:hint="eastAsia"/>
          <w:szCs w:val="21"/>
        </w:rPr>
        <w:t>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提供201</w:t>
      </w:r>
      <w:r w:rsidRPr="00280353">
        <w:rPr>
          <w:rFonts w:ascii="宋体" w:eastAsia="宋体" w:hAnsi="宋体" w:cs="宋体"/>
          <w:szCs w:val="21"/>
        </w:rPr>
        <w:t>5</w:t>
      </w:r>
      <w:r w:rsidRPr="00280353">
        <w:rPr>
          <w:rFonts w:ascii="宋体" w:eastAsia="宋体" w:hAnsi="宋体" w:cs="宋体" w:hint="eastAsia"/>
          <w:szCs w:val="21"/>
        </w:rPr>
        <w:t>、</w:t>
      </w:r>
      <w:r w:rsidRPr="00280353">
        <w:rPr>
          <w:rFonts w:ascii="宋体" w:eastAsia="宋体" w:hAnsi="宋体" w:cs="Times New Roman" w:hint="eastAsia"/>
          <w:szCs w:val="21"/>
        </w:rPr>
        <w:t>201</w:t>
      </w:r>
      <w:r w:rsidRPr="00280353">
        <w:rPr>
          <w:rFonts w:ascii="宋体" w:eastAsia="宋体" w:hAnsi="宋体" w:cs="Times New Roman"/>
          <w:szCs w:val="21"/>
        </w:rPr>
        <w:t>6</w:t>
      </w:r>
      <w:r w:rsidRPr="00280353">
        <w:rPr>
          <w:rFonts w:ascii="宋体" w:eastAsia="宋体" w:hAnsi="宋体" w:cs="Times New Roman" w:hint="eastAsia"/>
          <w:szCs w:val="21"/>
        </w:rPr>
        <w:t>、201</w:t>
      </w:r>
      <w:r w:rsidRPr="00280353">
        <w:rPr>
          <w:rFonts w:ascii="宋体" w:eastAsia="宋体" w:hAnsi="宋体" w:cs="Times New Roman"/>
          <w:szCs w:val="21"/>
        </w:rPr>
        <w:t>7</w:t>
      </w:r>
      <w:r w:rsidRPr="00280353">
        <w:rPr>
          <w:rFonts w:ascii="宋体" w:eastAsia="宋体" w:hAnsi="宋体" w:cs="Times New Roman" w:hint="eastAsia"/>
          <w:szCs w:val="21"/>
        </w:rPr>
        <w:t>年财务审计报告</w:t>
      </w:r>
      <w:r w:rsidRPr="00280353">
        <w:rPr>
          <w:rFonts w:ascii="宋体" w:eastAsia="宋体" w:hAnsi="宋体" w:cs="Times New Roman" w:hint="eastAsia"/>
          <w:b/>
          <w:szCs w:val="21"/>
        </w:rPr>
        <w:t>（以财务</w:t>
      </w:r>
      <w:r w:rsidR="004B6CC4">
        <w:rPr>
          <w:rFonts w:ascii="宋体" w:eastAsia="宋体" w:hAnsi="宋体" w:cs="Times New Roman" w:hint="eastAsia"/>
          <w:b/>
          <w:szCs w:val="21"/>
        </w:rPr>
        <w:t>审计</w:t>
      </w:r>
      <w:r w:rsidRPr="00280353">
        <w:rPr>
          <w:rFonts w:ascii="宋体" w:eastAsia="宋体" w:hAnsi="宋体" w:cs="Times New Roman" w:hint="eastAsia"/>
          <w:b/>
          <w:szCs w:val="21"/>
        </w:rPr>
        <w:t>报告原件为准），</w:t>
      </w:r>
      <w:r w:rsidRPr="00280353">
        <w:rPr>
          <w:rFonts w:ascii="宋体" w:eastAsia="宋体" w:hAnsi="宋体" w:cs="Times New Roman" w:hint="eastAsia"/>
          <w:bCs/>
          <w:szCs w:val="21"/>
        </w:rPr>
        <w:t>若公司成立未满三年，须提供成立当年至今的财务报告。</w:t>
      </w:r>
    </w:p>
    <w:p w:rsidR="001F1AB1" w:rsidRDefault="006E12AA" w:rsidP="004B6CC4">
      <w:pPr>
        <w:widowControl/>
        <w:spacing w:line="360" w:lineRule="auto"/>
        <w:ind w:firstLineChars="100" w:firstLine="210"/>
        <w:jc w:val="left"/>
        <w:rPr>
          <w:rFonts w:ascii="宋体" w:eastAsia="宋体" w:hAnsi="宋体" w:cs="Times New Roman"/>
          <w:szCs w:val="21"/>
          <w:shd w:val="clear" w:color="auto" w:fill="FFFFFF"/>
        </w:rPr>
      </w:pPr>
      <w:r w:rsidRPr="00280353">
        <w:rPr>
          <w:rFonts w:ascii="宋体" w:eastAsia="宋体" w:hAnsi="宋体" w:cs="Times New Roman" w:hint="eastAsia"/>
          <w:szCs w:val="21"/>
          <w:shd w:val="clear" w:color="auto" w:fill="FFFFFF"/>
        </w:rPr>
        <w:t>3.</w:t>
      </w:r>
      <w:r w:rsidR="00EE1B24">
        <w:rPr>
          <w:rFonts w:ascii="宋体" w:eastAsia="宋体" w:hAnsi="宋体" w:cs="Times New Roman"/>
          <w:szCs w:val="21"/>
          <w:shd w:val="clear" w:color="auto" w:fill="FFFFFF"/>
        </w:rPr>
        <w:t>6</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投标企业需在</w:t>
      </w:r>
      <w:r w:rsidRPr="00F20FA6">
        <w:rPr>
          <w:rFonts w:ascii="宋体" w:eastAsia="宋体" w:hAnsi="宋体" w:cs="Times New Roman" w:hint="eastAsia"/>
          <w:szCs w:val="21"/>
          <w:shd w:val="clear" w:color="auto" w:fill="FFFFFF"/>
        </w:rPr>
        <w:t>全国水利建设市场监管服务平台或全国水利建设市场信用信息建设平台进行信用信息公示（以网上公示为准），企业被委托人和项目经理必须与全国水利建设市场监管服务平台或全国水利建设市场信用信息建设平台</w:t>
      </w:r>
      <w:r w:rsidRPr="00280353">
        <w:rPr>
          <w:rFonts w:ascii="宋体" w:eastAsia="宋体" w:hAnsi="宋体" w:cs="Times New Roman" w:hint="eastAsia"/>
          <w:szCs w:val="21"/>
          <w:shd w:val="clear" w:color="auto" w:fill="FFFFFF"/>
        </w:rPr>
        <w:t>的被委托人和项目经理一致，企业所有拟派人员必须为本单位在职人员且在全国水利建设市场监管服务平台或全国水利建设市场信用信息建设平台进行公示；开标时被委托人到场参加开标会议；</w:t>
      </w:r>
    </w:p>
    <w:p w:rsidR="00E12A39" w:rsidRPr="001F1AB1" w:rsidRDefault="00E12A39" w:rsidP="004B6CC4">
      <w:pPr>
        <w:widowControl/>
        <w:spacing w:line="360" w:lineRule="auto"/>
        <w:ind w:firstLineChars="100" w:firstLine="210"/>
        <w:jc w:val="left"/>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lastRenderedPageBreak/>
        <w:t>3.</w:t>
      </w:r>
      <w:r w:rsidR="00EE1B24">
        <w:rPr>
          <w:rFonts w:ascii="宋体" w:eastAsia="宋体" w:hAnsi="宋体" w:cs="Times New Roman"/>
          <w:szCs w:val="21"/>
          <w:shd w:val="clear" w:color="auto" w:fill="FFFFFF"/>
        </w:rPr>
        <w:t>7</w:t>
      </w:r>
      <w:r w:rsidR="005E093C">
        <w:rPr>
          <w:rFonts w:ascii="宋体" w:eastAsia="宋体" w:hAnsi="宋体" w:cs="Times New Roman"/>
          <w:szCs w:val="21"/>
          <w:shd w:val="clear" w:color="auto" w:fill="FFFFFF"/>
        </w:rPr>
        <w:t>、</w:t>
      </w:r>
      <w:r w:rsidRPr="00E12A39">
        <w:rPr>
          <w:rFonts w:ascii="宋体" w:eastAsia="宋体" w:hAnsi="宋体" w:cs="Times New Roman" w:hint="eastAsia"/>
          <w:szCs w:val="21"/>
          <w:shd w:val="clear" w:color="auto" w:fill="FFFFFF"/>
        </w:rPr>
        <w:t>投标人须具备良好的社会信誉：没有处于被责令停产、停业或者投标资格被暂停、取消状态；</w:t>
      </w:r>
    </w:p>
    <w:p w:rsidR="006E12AA" w:rsidRPr="00280353" w:rsidRDefault="006E12AA" w:rsidP="004B6CC4">
      <w:pPr>
        <w:widowControl/>
        <w:spacing w:line="360" w:lineRule="auto"/>
        <w:ind w:firstLineChars="100" w:firstLine="210"/>
        <w:jc w:val="left"/>
        <w:rPr>
          <w:rFonts w:ascii="宋体" w:eastAsia="宋体" w:hAnsi="宋体" w:cs="Times New Roman"/>
          <w:szCs w:val="21"/>
          <w:shd w:val="clear" w:color="auto" w:fill="FFFFFF"/>
        </w:rPr>
      </w:pPr>
      <w:r w:rsidRPr="00280353">
        <w:rPr>
          <w:rFonts w:ascii="宋体" w:eastAsia="宋体" w:hAnsi="宋体" w:cs="Times New Roman" w:hint="eastAsia"/>
          <w:szCs w:val="21"/>
          <w:shd w:val="clear" w:color="auto" w:fill="FFFFFF"/>
        </w:rPr>
        <w:t>3.</w:t>
      </w:r>
      <w:r w:rsidR="00EE1B24">
        <w:rPr>
          <w:rFonts w:ascii="宋体" w:eastAsia="宋体" w:hAnsi="宋体" w:cs="Times New Roman"/>
          <w:szCs w:val="21"/>
          <w:shd w:val="clear" w:color="auto" w:fill="FFFFFF"/>
        </w:rPr>
        <w:t>8</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本次招标不接受联合体投标</w:t>
      </w:r>
      <w:r w:rsidR="00274B57" w:rsidRPr="00274B57">
        <w:rPr>
          <w:rFonts w:ascii="宋体" w:eastAsia="宋体" w:hAnsi="宋体" w:cs="Times New Roman" w:hint="eastAsia"/>
          <w:szCs w:val="21"/>
          <w:shd w:val="clear" w:color="auto" w:fill="FFFFFF"/>
        </w:rPr>
        <w:t>；</w:t>
      </w:r>
    </w:p>
    <w:p w:rsidR="006E12AA" w:rsidRPr="00280353" w:rsidRDefault="006E12AA" w:rsidP="004B6CC4">
      <w:pPr>
        <w:widowControl/>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shd w:val="clear" w:color="auto" w:fill="FFFFFF"/>
        </w:rPr>
        <w:t>3.</w:t>
      </w:r>
      <w:r w:rsidR="00EE1B24">
        <w:rPr>
          <w:rFonts w:ascii="宋体" w:eastAsia="宋体" w:hAnsi="宋体" w:cs="Times New Roman"/>
          <w:szCs w:val="21"/>
          <w:shd w:val="clear" w:color="auto" w:fill="FFFFFF"/>
        </w:rPr>
        <w:t>9</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资格审查：本次招标实行资格后审，资格审查的具体要求见招标文件</w:t>
      </w:r>
      <w:r w:rsidRPr="00280353">
        <w:rPr>
          <w:rFonts w:ascii="宋体" w:eastAsia="宋体" w:hAnsi="宋体" w:cs="Times New Roman" w:hint="eastAsia"/>
          <w:szCs w:val="21"/>
        </w:rPr>
        <w:t>。</w:t>
      </w:r>
    </w:p>
    <w:p w:rsidR="006E12AA" w:rsidRPr="00756CEF" w:rsidRDefault="006E12AA" w:rsidP="004B6CC4">
      <w:pPr>
        <w:widowControl/>
        <w:spacing w:line="360" w:lineRule="auto"/>
        <w:ind w:firstLineChars="100" w:firstLine="211"/>
        <w:jc w:val="left"/>
        <w:rPr>
          <w:rFonts w:ascii="宋体" w:eastAsia="宋体" w:hAnsi="宋体" w:cs="Times New Roman"/>
          <w:b/>
          <w:color w:val="FF0000"/>
          <w:szCs w:val="21"/>
        </w:rPr>
      </w:pPr>
      <w:r w:rsidRPr="000F0152">
        <w:rPr>
          <w:rFonts w:ascii="宋体" w:eastAsia="宋体" w:hAnsi="宋体" w:cs="Times New Roman" w:hint="eastAsia"/>
          <w:b/>
          <w:color w:val="FF0000"/>
          <w:szCs w:val="21"/>
        </w:rPr>
        <w:t>3.</w:t>
      </w:r>
      <w:r w:rsidR="00EE1B24">
        <w:rPr>
          <w:rFonts w:ascii="宋体" w:eastAsia="宋体" w:hAnsi="宋体" w:cs="Times New Roman"/>
          <w:b/>
          <w:color w:val="FF0000"/>
          <w:szCs w:val="21"/>
        </w:rPr>
        <w:t>10</w:t>
      </w:r>
      <w:r w:rsidR="005E093C" w:rsidRPr="000F0152">
        <w:rPr>
          <w:rFonts w:ascii="宋体" w:eastAsia="宋体" w:hAnsi="宋体" w:cs="Times New Roman"/>
          <w:b/>
          <w:color w:val="FF0000"/>
          <w:szCs w:val="21"/>
        </w:rPr>
        <w:t>、</w:t>
      </w:r>
      <w:r w:rsidR="00E72CA7" w:rsidRPr="000F0152">
        <w:rPr>
          <w:rFonts w:ascii="宋体" w:eastAsia="宋体" w:hAnsi="宋体" w:cs="Times New Roman" w:hint="eastAsia"/>
          <w:b/>
          <w:color w:val="FF0000"/>
          <w:szCs w:val="21"/>
        </w:rPr>
        <w:t>投标人可以同时投本项目的</w:t>
      </w:r>
      <w:r w:rsidR="00756CEF" w:rsidRPr="000F0152">
        <w:rPr>
          <w:rFonts w:ascii="宋体" w:eastAsia="宋体" w:hAnsi="宋体" w:cs="Times New Roman" w:hint="eastAsia"/>
          <w:b/>
          <w:color w:val="FF0000"/>
          <w:szCs w:val="21"/>
        </w:rPr>
        <w:t>两</w:t>
      </w:r>
      <w:r w:rsidR="00E72CA7" w:rsidRPr="000F0152">
        <w:rPr>
          <w:rFonts w:ascii="宋体" w:eastAsia="宋体" w:hAnsi="宋体" w:cs="Times New Roman" w:hint="eastAsia"/>
          <w:b/>
          <w:color w:val="FF0000"/>
          <w:szCs w:val="21"/>
        </w:rPr>
        <w:t>个标段，</w:t>
      </w:r>
      <w:r w:rsidRPr="000F0152">
        <w:rPr>
          <w:rFonts w:ascii="宋体" w:eastAsia="宋体" w:hAnsi="宋体" w:cs="Times New Roman" w:hint="eastAsia"/>
          <w:b/>
          <w:color w:val="FF0000"/>
          <w:szCs w:val="21"/>
        </w:rPr>
        <w:t>但只能按标段顺序中取一个标段；</w:t>
      </w:r>
    </w:p>
    <w:p w:rsidR="006E12AA" w:rsidRPr="00280353" w:rsidRDefault="006E12AA" w:rsidP="004B6CC4">
      <w:pPr>
        <w:widowControl/>
        <w:spacing w:line="360" w:lineRule="auto"/>
        <w:ind w:firstLineChars="100" w:firstLine="211"/>
        <w:jc w:val="left"/>
        <w:rPr>
          <w:rFonts w:ascii="宋体" w:eastAsia="宋体" w:hAnsi="宋体" w:cs="Times New Roman"/>
          <w:b/>
          <w:szCs w:val="21"/>
        </w:rPr>
      </w:pPr>
      <w:r w:rsidRPr="00280353">
        <w:rPr>
          <w:rFonts w:ascii="宋体" w:eastAsia="宋体" w:hAnsi="宋体" w:cs="Times New Roman" w:hint="eastAsia"/>
          <w:b/>
          <w:szCs w:val="21"/>
        </w:rPr>
        <w:t>3.</w:t>
      </w:r>
      <w:r w:rsidR="00EE1B24">
        <w:rPr>
          <w:rFonts w:ascii="宋体" w:eastAsia="宋体" w:hAnsi="宋体" w:cs="Times New Roman"/>
          <w:b/>
          <w:szCs w:val="21"/>
        </w:rPr>
        <w:t>11</w:t>
      </w:r>
      <w:r w:rsidR="005E093C">
        <w:rPr>
          <w:rFonts w:ascii="宋体" w:eastAsia="宋体" w:hAnsi="宋体" w:cs="Times New Roman"/>
          <w:b/>
          <w:szCs w:val="21"/>
        </w:rPr>
        <w:t>、</w:t>
      </w:r>
      <w:r w:rsidRPr="00280353">
        <w:rPr>
          <w:rFonts w:ascii="宋体" w:eastAsia="宋体" w:hAnsi="宋体" w:cs="Times New Roman" w:hint="eastAsia"/>
          <w:b/>
          <w:szCs w:val="21"/>
        </w:rPr>
        <w:t>特别提示：本项目属于扶贫重点工程，为保证工程保质保量按时完工，特提出以下要求：</w:t>
      </w:r>
    </w:p>
    <w:p w:rsidR="006E12AA" w:rsidRPr="00280353" w:rsidRDefault="006E12AA" w:rsidP="006E12AA">
      <w:pPr>
        <w:widowControl/>
        <w:spacing w:line="360" w:lineRule="auto"/>
        <w:ind w:firstLineChars="200" w:firstLine="422"/>
        <w:jc w:val="left"/>
        <w:rPr>
          <w:rFonts w:ascii="宋体" w:eastAsia="宋体" w:hAnsi="宋体" w:cs="Times New Roman"/>
          <w:b/>
          <w:szCs w:val="21"/>
        </w:rPr>
      </w:pPr>
      <w:r w:rsidRPr="00280353">
        <w:rPr>
          <w:rFonts w:ascii="宋体" w:eastAsia="宋体" w:hAnsi="宋体" w:cs="Times New Roman" w:hint="eastAsia"/>
          <w:b/>
          <w:szCs w:val="21"/>
        </w:rPr>
        <w:t>①施工标中标人必须保证合同签订后如期完工。</w:t>
      </w:r>
    </w:p>
    <w:p w:rsidR="006E12AA" w:rsidRPr="00F20FA6" w:rsidRDefault="006E12AA" w:rsidP="006E12AA">
      <w:pPr>
        <w:widowControl/>
        <w:spacing w:line="360" w:lineRule="auto"/>
        <w:ind w:firstLineChars="200" w:firstLine="422"/>
        <w:jc w:val="left"/>
        <w:rPr>
          <w:rFonts w:ascii="宋体" w:eastAsia="宋体" w:hAnsi="宋体" w:cs="Times New Roman"/>
          <w:b/>
          <w:szCs w:val="21"/>
        </w:rPr>
      </w:pPr>
      <w:r w:rsidRPr="00F20FA6">
        <w:rPr>
          <w:rFonts w:ascii="宋体" w:eastAsia="宋体" w:hAnsi="宋体" w:cs="Times New Roman" w:hint="eastAsia"/>
          <w:b/>
          <w:szCs w:val="21"/>
        </w:rPr>
        <w:t>②本项目资金来源为财政（扶贫）资金，投标人不得以任何理由要求招标人对本项目进行追加资金。</w:t>
      </w:r>
    </w:p>
    <w:p w:rsidR="006E12AA" w:rsidRPr="00280353" w:rsidRDefault="006E12AA" w:rsidP="006E12AA">
      <w:pPr>
        <w:widowControl/>
        <w:spacing w:line="360" w:lineRule="auto"/>
        <w:ind w:firstLineChars="200" w:firstLine="422"/>
        <w:jc w:val="left"/>
        <w:rPr>
          <w:rFonts w:ascii="宋体" w:eastAsia="宋体" w:hAnsi="宋体" w:cs="Times New Roman"/>
          <w:b/>
          <w:szCs w:val="21"/>
        </w:rPr>
      </w:pPr>
      <w:r w:rsidRPr="00F20FA6">
        <w:rPr>
          <w:rFonts w:ascii="宋体" w:eastAsia="宋体" w:hAnsi="宋体" w:cs="Times New Roman" w:hint="eastAsia"/>
          <w:b/>
          <w:szCs w:val="21"/>
        </w:rPr>
        <w:t>③投</w:t>
      </w:r>
      <w:r w:rsidRPr="00280353">
        <w:rPr>
          <w:rFonts w:ascii="宋体" w:eastAsia="宋体" w:hAnsi="宋体" w:cs="Times New Roman" w:hint="eastAsia"/>
          <w:b/>
          <w:szCs w:val="21"/>
        </w:rPr>
        <w:t>标人必须在投标文件中对以上要求作出书面承诺（格式自拟），否则投标无效。</w:t>
      </w:r>
    </w:p>
    <w:bookmarkEnd w:id="9"/>
    <w:bookmarkEnd w:id="10"/>
    <w:bookmarkEnd w:id="11"/>
    <w:bookmarkEnd w:id="12"/>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4、 网上下载招标文件</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4.2在投标截止时间前登录【全国公共资源交易平台（河南省•许昌市）】“投标人/供应商登录”入口（http://221.14.6.70:8088/ggzy/）自行下载招标文件（详见“常见问题解答-交易系统操作手册”）。</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6E12AA" w:rsidRPr="00280353" w:rsidRDefault="006E12AA" w:rsidP="006E12AA">
      <w:pPr>
        <w:tabs>
          <w:tab w:val="left" w:pos="1980"/>
        </w:tabs>
        <w:spacing w:line="360" w:lineRule="auto"/>
        <w:jc w:val="left"/>
        <w:rPr>
          <w:rFonts w:ascii="宋体" w:eastAsia="宋体" w:hAnsi="宋体" w:cs="Times New Roman"/>
          <w:b/>
          <w:sz w:val="28"/>
          <w:szCs w:val="28"/>
        </w:rPr>
      </w:pPr>
      <w:r w:rsidRPr="00280353">
        <w:rPr>
          <w:rFonts w:ascii="宋体" w:eastAsia="宋体" w:hAnsi="宋体" w:cs="Times New Roman" w:hint="eastAsia"/>
          <w:b/>
          <w:sz w:val="28"/>
          <w:szCs w:val="28"/>
        </w:rPr>
        <w:t>5、投标报名时间及方式</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5</w:t>
      </w:r>
      <w:r w:rsidRPr="00280353">
        <w:rPr>
          <w:rFonts w:ascii="宋体" w:eastAsia="宋体" w:hAnsi="宋体" w:cs="宋体"/>
          <w:kern w:val="0"/>
          <w:szCs w:val="21"/>
        </w:rPr>
        <w:t>.1</w:t>
      </w:r>
      <w:r w:rsidRPr="00280353">
        <w:rPr>
          <w:rFonts w:ascii="宋体" w:eastAsia="宋体" w:hAnsi="宋体" w:cs="宋体" w:hint="eastAsia"/>
          <w:kern w:val="0"/>
          <w:szCs w:val="21"/>
        </w:rPr>
        <w:t>报名截止时间：201</w:t>
      </w:r>
      <w:r w:rsidRPr="00280353">
        <w:rPr>
          <w:rFonts w:ascii="宋体" w:eastAsia="宋体" w:hAnsi="宋体" w:cs="宋体"/>
          <w:kern w:val="0"/>
          <w:szCs w:val="21"/>
        </w:rPr>
        <w:t>9</w:t>
      </w:r>
      <w:r w:rsidRPr="00280353">
        <w:rPr>
          <w:rFonts w:ascii="宋体" w:eastAsia="宋体" w:hAnsi="宋体" w:cs="宋体" w:hint="eastAsia"/>
          <w:kern w:val="0"/>
          <w:szCs w:val="21"/>
        </w:rPr>
        <w:t>年</w:t>
      </w:r>
      <w:r w:rsidR="000F0152">
        <w:rPr>
          <w:rFonts w:ascii="宋体" w:eastAsia="宋体" w:hAnsi="宋体" w:cs="宋体"/>
          <w:kern w:val="0"/>
          <w:szCs w:val="21"/>
        </w:rPr>
        <w:t>04</w:t>
      </w:r>
      <w:r w:rsidRPr="00280353">
        <w:rPr>
          <w:rFonts w:ascii="宋体" w:eastAsia="宋体" w:hAnsi="宋体" w:cs="宋体" w:hint="eastAsia"/>
          <w:kern w:val="0"/>
          <w:szCs w:val="21"/>
        </w:rPr>
        <w:t>月</w:t>
      </w:r>
      <w:r w:rsidR="000F0152">
        <w:rPr>
          <w:rFonts w:ascii="宋体" w:eastAsia="宋体" w:hAnsi="宋体" w:cs="宋体"/>
          <w:kern w:val="0"/>
          <w:szCs w:val="21"/>
        </w:rPr>
        <w:t>09</w:t>
      </w:r>
      <w:r w:rsidRPr="00280353">
        <w:rPr>
          <w:rFonts w:ascii="宋体" w:eastAsia="宋体" w:hAnsi="宋体" w:cs="宋体" w:hint="eastAsia"/>
          <w:kern w:val="0"/>
          <w:szCs w:val="21"/>
        </w:rPr>
        <w:t>日上午</w:t>
      </w:r>
      <w:r w:rsidR="000F0152">
        <w:rPr>
          <w:rFonts w:ascii="宋体" w:eastAsia="宋体" w:hAnsi="宋体" w:cs="宋体"/>
          <w:kern w:val="0"/>
          <w:szCs w:val="21"/>
        </w:rPr>
        <w:t>09</w:t>
      </w:r>
      <w:r w:rsidRPr="00280353">
        <w:rPr>
          <w:rFonts w:ascii="宋体" w:eastAsia="宋体" w:hAnsi="宋体" w:cs="宋体" w:hint="eastAsia"/>
          <w:kern w:val="0"/>
          <w:szCs w:val="21"/>
        </w:rPr>
        <w:t>时</w:t>
      </w:r>
      <w:r w:rsidRPr="00280353">
        <w:rPr>
          <w:rFonts w:ascii="宋体" w:eastAsia="宋体" w:hAnsi="宋体" w:cs="宋体"/>
          <w:kern w:val="0"/>
          <w:szCs w:val="21"/>
        </w:rPr>
        <w:t>00</w:t>
      </w:r>
      <w:r w:rsidRPr="00280353">
        <w:rPr>
          <w:rFonts w:ascii="宋体" w:eastAsia="宋体" w:hAnsi="宋体" w:cs="宋体" w:hint="eastAsia"/>
          <w:kern w:val="0"/>
          <w:szCs w:val="21"/>
        </w:rPr>
        <w:t>分（北京时间）；</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5</w:t>
      </w:r>
      <w:r w:rsidRPr="00280353">
        <w:rPr>
          <w:rFonts w:ascii="宋体" w:eastAsia="宋体" w:hAnsi="宋体" w:cs="宋体"/>
          <w:kern w:val="0"/>
          <w:szCs w:val="21"/>
        </w:rPr>
        <w:t>.2</w:t>
      </w:r>
      <w:r w:rsidRPr="00280353">
        <w:rPr>
          <w:rFonts w:ascii="宋体" w:eastAsia="宋体" w:hAnsi="宋体" w:cs="宋体" w:hint="eastAsia"/>
          <w:kern w:val="0"/>
          <w:szCs w:val="21"/>
        </w:rPr>
        <w:t>报名方式：全国公共资源交易平台（河南省.许昌市）网上报名，详情请查询全国公共资源交易平台（河南省.许昌市）（</w:t>
      </w:r>
      <w:r w:rsidRPr="00280353">
        <w:rPr>
          <w:rFonts w:ascii="宋体" w:eastAsia="宋体" w:hAnsi="宋体" w:cs="宋体"/>
          <w:kern w:val="0"/>
          <w:szCs w:val="21"/>
        </w:rPr>
        <w:t>http://xcggzy.gov.cn</w:t>
      </w:r>
      <w:r w:rsidRPr="00280353">
        <w:rPr>
          <w:rFonts w:ascii="宋体" w:eastAsia="宋体" w:hAnsi="宋体" w:cs="宋体" w:hint="eastAsia"/>
          <w:kern w:val="0"/>
          <w:szCs w:val="21"/>
        </w:rPr>
        <w:t>）首页办事指南中的业务流程（网上报名指南）。</w:t>
      </w:r>
    </w:p>
    <w:p w:rsidR="006E12AA" w:rsidRPr="00280353" w:rsidRDefault="006E12AA" w:rsidP="006E12AA">
      <w:pPr>
        <w:spacing w:line="360" w:lineRule="auto"/>
        <w:rPr>
          <w:rFonts w:ascii="宋体" w:eastAsia="宋体" w:hAnsi="宋体" w:cs="Times New Roman"/>
          <w:b/>
          <w:sz w:val="28"/>
          <w:szCs w:val="28"/>
        </w:rPr>
      </w:pPr>
      <w:r w:rsidRPr="00280353">
        <w:rPr>
          <w:rFonts w:ascii="宋体" w:eastAsia="宋体" w:hAnsi="宋体" w:cs="Times New Roman" w:hint="eastAsia"/>
          <w:b/>
          <w:sz w:val="28"/>
          <w:szCs w:val="28"/>
        </w:rPr>
        <w:t>6、招标文件、工程量清单和施工图纸的获取</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6.1招标文件和工程量清单的获取：投标人于投标文件递交截止时间前均可在全国公共资源交易平台（河南省•许昌市）自行下载。</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6.2施工图纸下载：按照招标文件中第二章投标人须知前附表第2.1</w:t>
      </w:r>
      <w:r w:rsidRPr="00280353">
        <w:rPr>
          <w:rFonts w:ascii="宋体" w:eastAsia="宋体" w:hAnsi="宋体" w:cs="Times New Roman"/>
          <w:szCs w:val="21"/>
        </w:rPr>
        <w:t>.1</w:t>
      </w:r>
      <w:r w:rsidRPr="00280353">
        <w:rPr>
          <w:rFonts w:ascii="宋体" w:eastAsia="宋体" w:hAnsi="宋体" w:cs="Times New Roman" w:hint="eastAsia"/>
          <w:szCs w:val="21"/>
        </w:rPr>
        <w:t>款所给的网址自行下载。</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6.3招标文件每套售价500元，于递交投标文件时缴纳给招标代理机构，售后不退。</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7、投标文件的递交</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.1</w:t>
      </w:r>
      <w:r w:rsidRPr="00280353">
        <w:rPr>
          <w:rFonts w:ascii="宋体" w:eastAsia="宋体" w:hAnsi="宋体" w:cs="宋体" w:hint="eastAsia"/>
          <w:kern w:val="0"/>
          <w:szCs w:val="21"/>
        </w:rPr>
        <w:t>投标文件递交的截止时间为201</w:t>
      </w:r>
      <w:r w:rsidRPr="00280353">
        <w:rPr>
          <w:rFonts w:ascii="宋体" w:eastAsia="宋体" w:hAnsi="宋体" w:cs="宋体"/>
          <w:kern w:val="0"/>
          <w:szCs w:val="21"/>
        </w:rPr>
        <w:t>9</w:t>
      </w:r>
      <w:r w:rsidRPr="00280353">
        <w:rPr>
          <w:rFonts w:ascii="宋体" w:eastAsia="宋体" w:hAnsi="宋体" w:cs="宋体" w:hint="eastAsia"/>
          <w:kern w:val="0"/>
          <w:szCs w:val="21"/>
        </w:rPr>
        <w:t>年</w:t>
      </w:r>
      <w:r w:rsidR="000F0152">
        <w:rPr>
          <w:rFonts w:ascii="宋体" w:eastAsia="宋体" w:hAnsi="宋体" w:cs="宋体"/>
          <w:kern w:val="0"/>
          <w:szCs w:val="21"/>
        </w:rPr>
        <w:t>04</w:t>
      </w:r>
      <w:r w:rsidRPr="00280353">
        <w:rPr>
          <w:rFonts w:ascii="宋体" w:eastAsia="宋体" w:hAnsi="宋体" w:cs="宋体" w:hint="eastAsia"/>
          <w:kern w:val="0"/>
          <w:szCs w:val="21"/>
        </w:rPr>
        <w:t>月</w:t>
      </w:r>
      <w:r w:rsidR="000F0152">
        <w:rPr>
          <w:rFonts w:ascii="宋体" w:eastAsia="宋体" w:hAnsi="宋体" w:cs="宋体"/>
          <w:kern w:val="0"/>
          <w:szCs w:val="21"/>
        </w:rPr>
        <w:t>09</w:t>
      </w:r>
      <w:r w:rsidRPr="00280353">
        <w:rPr>
          <w:rFonts w:ascii="宋体" w:eastAsia="宋体" w:hAnsi="宋体" w:cs="宋体" w:hint="eastAsia"/>
          <w:kern w:val="0"/>
          <w:szCs w:val="21"/>
        </w:rPr>
        <w:t>日上午</w:t>
      </w:r>
      <w:r w:rsidR="000F0152">
        <w:rPr>
          <w:rFonts w:ascii="宋体" w:eastAsia="宋体" w:hAnsi="宋体" w:cs="宋体"/>
          <w:kern w:val="0"/>
          <w:szCs w:val="21"/>
        </w:rPr>
        <w:t>09</w:t>
      </w:r>
      <w:r w:rsidRPr="00280353">
        <w:rPr>
          <w:rFonts w:ascii="宋体" w:eastAsia="宋体" w:hAnsi="宋体" w:cs="宋体" w:hint="eastAsia"/>
          <w:kern w:val="0"/>
          <w:szCs w:val="21"/>
        </w:rPr>
        <w:t>时</w:t>
      </w:r>
      <w:r w:rsidRPr="00280353">
        <w:rPr>
          <w:rFonts w:ascii="宋体" w:eastAsia="宋体" w:hAnsi="宋体" w:cs="宋体"/>
          <w:kern w:val="0"/>
          <w:szCs w:val="21"/>
        </w:rPr>
        <w:t>00</w:t>
      </w:r>
      <w:r w:rsidRPr="00280353">
        <w:rPr>
          <w:rFonts w:ascii="宋体" w:eastAsia="宋体" w:hAnsi="宋体" w:cs="宋体" w:hint="eastAsia"/>
          <w:kern w:val="0"/>
          <w:szCs w:val="21"/>
        </w:rPr>
        <w:t>分（北京时间），地点为禹州市公共资源交易中心第一开标室（禹州市党政综合大楼北楼</w:t>
      </w:r>
      <w:r w:rsidRPr="00280353">
        <w:rPr>
          <w:rFonts w:ascii="宋体" w:eastAsia="宋体" w:hAnsi="宋体" w:cs="宋体"/>
          <w:kern w:val="0"/>
          <w:szCs w:val="21"/>
        </w:rPr>
        <w:t>9</w:t>
      </w:r>
      <w:r w:rsidRPr="00280353">
        <w:rPr>
          <w:rFonts w:ascii="宋体" w:eastAsia="宋体" w:hAnsi="宋体" w:cs="宋体" w:hint="eastAsia"/>
          <w:kern w:val="0"/>
          <w:szCs w:val="21"/>
        </w:rPr>
        <w:t>楼）；</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.2</w:t>
      </w:r>
      <w:r w:rsidRPr="00280353">
        <w:rPr>
          <w:rFonts w:ascii="宋体" w:eastAsia="宋体" w:hAnsi="宋体" w:cs="宋体" w:hint="eastAsia"/>
          <w:kern w:val="0"/>
          <w:szCs w:val="21"/>
        </w:rPr>
        <w:t>逾期送达的或者未送达指定地点的投标文件，招标人不予受理。</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lastRenderedPageBreak/>
        <w:t>7</w:t>
      </w:r>
      <w:r w:rsidRPr="00280353">
        <w:rPr>
          <w:rFonts w:ascii="宋体" w:eastAsia="宋体" w:hAnsi="宋体" w:cs="宋体"/>
          <w:kern w:val="0"/>
          <w:szCs w:val="21"/>
        </w:rPr>
        <w:t>.3</w:t>
      </w:r>
      <w:r w:rsidRPr="00280353">
        <w:rPr>
          <w:rFonts w:ascii="宋体" w:eastAsia="宋体" w:hAnsi="宋体" w:cs="宋体" w:hint="eastAsia"/>
          <w:kern w:val="0"/>
          <w:szCs w:val="21"/>
        </w:rPr>
        <w:t>未通过全国公共资源交易平台（河南省·许昌市）下载招标文件的投标人，其投标文件不予受理。</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8、发布公告的媒介</w:t>
      </w:r>
    </w:p>
    <w:p w:rsidR="006E12AA" w:rsidRPr="00280353" w:rsidRDefault="006E12AA" w:rsidP="006E12AA">
      <w:pPr>
        <w:spacing w:line="360" w:lineRule="auto"/>
        <w:ind w:rightChars="-50" w:right="-105" w:firstLineChars="200" w:firstLine="420"/>
        <w:rPr>
          <w:rFonts w:ascii="宋体" w:eastAsia="宋体" w:hAnsi="宋体" w:cs="宋体"/>
          <w:kern w:val="0"/>
          <w:szCs w:val="21"/>
        </w:rPr>
      </w:pPr>
      <w:r w:rsidRPr="00280353">
        <w:rPr>
          <w:rFonts w:ascii="宋体" w:eastAsia="宋体" w:hAnsi="宋体" w:cs="宋体" w:hint="eastAsia"/>
          <w:kern w:val="0"/>
          <w:szCs w:val="21"/>
        </w:rPr>
        <w:t>本公告同时在《全国公共资源交易平台（河南省·许昌市）》、《河南省电子招标投标公共服务平台》上发布。</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9、踏勘现场和投标预备会</w:t>
      </w:r>
    </w:p>
    <w:p w:rsidR="006E12AA" w:rsidRPr="00280353" w:rsidRDefault="006E12AA" w:rsidP="006E12AA">
      <w:pPr>
        <w:spacing w:line="360" w:lineRule="auto"/>
        <w:ind w:rightChars="-50" w:right="-105" w:firstLineChars="200" w:firstLine="420"/>
        <w:rPr>
          <w:rFonts w:ascii="宋体" w:eastAsia="宋体" w:hAnsi="宋体" w:cs="宋体"/>
          <w:kern w:val="0"/>
          <w:szCs w:val="21"/>
        </w:rPr>
      </w:pPr>
      <w:r w:rsidRPr="00280353">
        <w:rPr>
          <w:rFonts w:ascii="宋体" w:eastAsia="宋体" w:hAnsi="宋体" w:cs="宋体" w:hint="eastAsia"/>
          <w:kern w:val="0"/>
          <w:szCs w:val="21"/>
        </w:rPr>
        <w:t>本项目招标人不组织投标单位踏勘现场，投标单位可自行踏勘，费用自理，责任自负。</w:t>
      </w:r>
    </w:p>
    <w:p w:rsidR="006E12AA" w:rsidRPr="00280353" w:rsidRDefault="006E12AA" w:rsidP="006E12AA">
      <w:pPr>
        <w:spacing w:line="360" w:lineRule="auto"/>
        <w:rPr>
          <w:rFonts w:ascii="宋体" w:eastAsia="宋体" w:hAnsi="宋体" w:cs="Times New Roman"/>
          <w:b/>
          <w:sz w:val="28"/>
          <w:szCs w:val="28"/>
        </w:rPr>
      </w:pPr>
      <w:r w:rsidRPr="00280353">
        <w:rPr>
          <w:rFonts w:ascii="宋体" w:eastAsia="宋体" w:hAnsi="宋体" w:cs="Times New Roman"/>
          <w:b/>
          <w:sz w:val="28"/>
          <w:szCs w:val="28"/>
        </w:rPr>
        <w:t>10、</w:t>
      </w:r>
      <w:r w:rsidRPr="00280353">
        <w:rPr>
          <w:rFonts w:ascii="宋体" w:eastAsia="宋体" w:hAnsi="宋体" w:cs="Times New Roman" w:hint="eastAsia"/>
          <w:b/>
          <w:sz w:val="28"/>
          <w:szCs w:val="28"/>
        </w:rPr>
        <w:t>联系方式：</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 xml:space="preserve">招标人：禹州市农村饮水安全工程建设管理局                    </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 xml:space="preserve">联系人地址：禹州市禹王大道东段             </w:t>
      </w:r>
    </w:p>
    <w:p w:rsidR="006E12AA" w:rsidRPr="00280353" w:rsidRDefault="006E12AA" w:rsidP="006E12AA">
      <w:pPr>
        <w:widowControl/>
        <w:spacing w:line="440" w:lineRule="exact"/>
        <w:ind w:rightChars="-50" w:right="-105" w:firstLineChars="200" w:firstLine="420"/>
        <w:jc w:val="left"/>
        <w:rPr>
          <w:rFonts w:ascii="宋体" w:eastAsia="宋体" w:hAnsi="Times New Roman" w:cs="宋体"/>
          <w:kern w:val="0"/>
          <w:szCs w:val="21"/>
        </w:rPr>
      </w:pPr>
      <w:r w:rsidRPr="00280353">
        <w:rPr>
          <w:rFonts w:ascii="宋体" w:eastAsia="宋体" w:hAnsi="Times New Roman" w:cs="宋体" w:hint="eastAsia"/>
          <w:kern w:val="0"/>
          <w:szCs w:val="21"/>
        </w:rPr>
        <w:t xml:space="preserve">联系人：赵女士 </w:t>
      </w:r>
    </w:p>
    <w:p w:rsidR="006E12AA" w:rsidRPr="00280353" w:rsidRDefault="006E12AA" w:rsidP="006E12AA">
      <w:pPr>
        <w:widowControl/>
        <w:spacing w:line="440" w:lineRule="exact"/>
        <w:ind w:rightChars="-50" w:right="-105" w:firstLineChars="200" w:firstLine="420"/>
        <w:jc w:val="left"/>
        <w:rPr>
          <w:rFonts w:ascii="宋体" w:eastAsia="宋体" w:hAnsi="Times New Roman" w:cs="宋体"/>
          <w:kern w:val="0"/>
          <w:szCs w:val="21"/>
        </w:rPr>
      </w:pPr>
      <w:r w:rsidRPr="00280353">
        <w:rPr>
          <w:rFonts w:ascii="宋体" w:eastAsia="宋体" w:hAnsi="Times New Roman" w:cs="宋体" w:hint="eastAsia"/>
          <w:kern w:val="0"/>
          <w:szCs w:val="21"/>
        </w:rPr>
        <w:t>联系电话：0374-</w:t>
      </w:r>
      <w:r w:rsidRPr="00280353">
        <w:rPr>
          <w:rFonts w:ascii="宋体" w:eastAsia="宋体" w:hAnsi="Times New Roman" w:cs="宋体"/>
          <w:kern w:val="0"/>
          <w:szCs w:val="21"/>
        </w:rPr>
        <w:t>60686</w:t>
      </w:r>
      <w:r w:rsidR="004B6CC4">
        <w:rPr>
          <w:rFonts w:ascii="宋体" w:eastAsia="宋体" w:hAnsi="Times New Roman" w:cs="宋体"/>
          <w:kern w:val="0"/>
          <w:szCs w:val="21"/>
        </w:rPr>
        <w:t>60；</w:t>
      </w:r>
      <w:r w:rsidRPr="00280353">
        <w:rPr>
          <w:rFonts w:ascii="宋体" w:eastAsia="宋体" w:hAnsi="Times New Roman" w:cs="宋体"/>
          <w:kern w:val="0"/>
          <w:szCs w:val="21"/>
        </w:rPr>
        <w:t xml:space="preserve">   </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招标代理机构：河南大河招标有限公司</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联系人：杨先生</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联系电话：0374-8235388</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监督单位：禹州市水利局招标投标监督管理工作领导小组</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监督电话：</w:t>
      </w:r>
      <w:r w:rsidRPr="00280353">
        <w:rPr>
          <w:rFonts w:ascii="宋体" w:eastAsia="宋体" w:hAnsi="宋体" w:cs="Times New Roman"/>
          <w:sz w:val="24"/>
          <w:szCs w:val="24"/>
        </w:rPr>
        <w:t>0374-6068710</w:t>
      </w:r>
    </w:p>
    <w:bookmarkEnd w:id="0"/>
    <w:p w:rsidR="00247BA7" w:rsidRDefault="00247BA7"/>
    <w:sectPr w:rsidR="00247BA7" w:rsidSect="000F0152">
      <w:footerReference w:type="default" r:id="rId6"/>
      <w:footerReference w:type="first" r:id="rId7"/>
      <w:pgSz w:w="11906" w:h="16838" w:code="9"/>
      <w:pgMar w:top="737" w:right="1021" w:bottom="680" w:left="1021"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E0" w:rsidRDefault="00EF34E0" w:rsidP="00EF34E0">
      <w:r>
        <w:separator/>
      </w:r>
    </w:p>
  </w:endnote>
  <w:endnote w:type="continuationSeparator" w:id="0">
    <w:p w:rsidR="00EF34E0" w:rsidRDefault="00EF34E0" w:rsidP="00EF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88220"/>
      <w:docPartObj>
        <w:docPartGallery w:val="Page Numbers (Bottom of Page)"/>
        <w:docPartUnique/>
      </w:docPartObj>
    </w:sdtPr>
    <w:sdtEndPr/>
    <w:sdtContent>
      <w:sdt>
        <w:sdtPr>
          <w:id w:val="-1769616900"/>
          <w:docPartObj>
            <w:docPartGallery w:val="Page Numbers (Top of Page)"/>
            <w:docPartUnique/>
          </w:docPartObj>
        </w:sdtPr>
        <w:sdtEndPr/>
        <w:sdtContent>
          <w:p w:rsidR="00EF34E0" w:rsidRDefault="00EF34E0">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F07A3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7A3D">
              <w:rPr>
                <w:b/>
                <w:bCs/>
                <w:noProof/>
              </w:rPr>
              <w:t>4</w:t>
            </w:r>
            <w:r>
              <w:rPr>
                <w:b/>
                <w:bCs/>
                <w:sz w:val="24"/>
                <w:szCs w:val="24"/>
              </w:rPr>
              <w:fldChar w:fldCharType="end"/>
            </w:r>
          </w:p>
        </w:sdtContent>
      </w:sdt>
    </w:sdtContent>
  </w:sdt>
  <w:p w:rsidR="00EF34E0" w:rsidRDefault="00EF34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61331"/>
      <w:docPartObj>
        <w:docPartGallery w:val="Page Numbers (Bottom of Page)"/>
        <w:docPartUnique/>
      </w:docPartObj>
    </w:sdtPr>
    <w:sdtEndPr/>
    <w:sdtContent>
      <w:sdt>
        <w:sdtPr>
          <w:id w:val="1728636285"/>
          <w:docPartObj>
            <w:docPartGallery w:val="Page Numbers (Top of Page)"/>
            <w:docPartUnique/>
          </w:docPartObj>
        </w:sdtPr>
        <w:sdtEndPr/>
        <w:sdtContent>
          <w:p w:rsidR="00EF34E0" w:rsidRDefault="00EF34E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07A3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07A3D">
              <w:rPr>
                <w:b/>
                <w:bCs/>
                <w:noProof/>
              </w:rPr>
              <w:t>4</w:t>
            </w:r>
            <w:r>
              <w:rPr>
                <w:b/>
                <w:bCs/>
                <w:sz w:val="24"/>
                <w:szCs w:val="24"/>
              </w:rPr>
              <w:fldChar w:fldCharType="end"/>
            </w:r>
          </w:p>
        </w:sdtContent>
      </w:sdt>
    </w:sdtContent>
  </w:sdt>
  <w:p w:rsidR="00EF34E0" w:rsidRDefault="00EF3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E0" w:rsidRDefault="00EF34E0" w:rsidP="00EF34E0">
      <w:r>
        <w:separator/>
      </w:r>
    </w:p>
  </w:footnote>
  <w:footnote w:type="continuationSeparator" w:id="0">
    <w:p w:rsidR="00EF34E0" w:rsidRDefault="00EF34E0" w:rsidP="00EF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97"/>
    <w:rsid w:val="0000449A"/>
    <w:rsid w:val="000559F6"/>
    <w:rsid w:val="000A4F0D"/>
    <w:rsid w:val="000F0152"/>
    <w:rsid w:val="001F1AB1"/>
    <w:rsid w:val="002019D4"/>
    <w:rsid w:val="00247BA7"/>
    <w:rsid w:val="00267BA5"/>
    <w:rsid w:val="00274B57"/>
    <w:rsid w:val="002A4605"/>
    <w:rsid w:val="00354535"/>
    <w:rsid w:val="003A5388"/>
    <w:rsid w:val="003E7880"/>
    <w:rsid w:val="00454A75"/>
    <w:rsid w:val="00454ADE"/>
    <w:rsid w:val="004B6CC4"/>
    <w:rsid w:val="00525C9F"/>
    <w:rsid w:val="005C1300"/>
    <w:rsid w:val="005E093C"/>
    <w:rsid w:val="005F0B2A"/>
    <w:rsid w:val="00635B28"/>
    <w:rsid w:val="006E12AA"/>
    <w:rsid w:val="007455ED"/>
    <w:rsid w:val="00756CEF"/>
    <w:rsid w:val="007C0812"/>
    <w:rsid w:val="00834497"/>
    <w:rsid w:val="008F5CB8"/>
    <w:rsid w:val="00900660"/>
    <w:rsid w:val="009F13FB"/>
    <w:rsid w:val="00A123E4"/>
    <w:rsid w:val="00A957DC"/>
    <w:rsid w:val="00B8377D"/>
    <w:rsid w:val="00C16B77"/>
    <w:rsid w:val="00C4355F"/>
    <w:rsid w:val="00C52126"/>
    <w:rsid w:val="00C809D5"/>
    <w:rsid w:val="00D31ADA"/>
    <w:rsid w:val="00D91817"/>
    <w:rsid w:val="00E12A39"/>
    <w:rsid w:val="00E72CA7"/>
    <w:rsid w:val="00E73C95"/>
    <w:rsid w:val="00EA5E7B"/>
    <w:rsid w:val="00EC520F"/>
    <w:rsid w:val="00EE1B24"/>
    <w:rsid w:val="00EF34E0"/>
    <w:rsid w:val="00F07A3D"/>
    <w:rsid w:val="00F20FA6"/>
    <w:rsid w:val="00F7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55BEDD6-58A0-46E0-AEB2-F1D0CFF8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71C7"/>
    <w:pPr>
      <w:widowControl/>
      <w:spacing w:before="100" w:beforeAutospacing="1" w:after="100" w:afterAutospacing="1"/>
      <w:jc w:val="left"/>
    </w:pPr>
    <w:rPr>
      <w:rFonts w:ascii="宋体" w:eastAsia="宋体" w:hAnsi="宋体" w:cs="宋体"/>
      <w:kern w:val="0"/>
      <w:sz w:val="24"/>
      <w:szCs w:val="20"/>
    </w:rPr>
  </w:style>
  <w:style w:type="paragraph" w:styleId="a4">
    <w:name w:val="header"/>
    <w:basedOn w:val="a"/>
    <w:link w:val="Char"/>
    <w:uiPriority w:val="99"/>
    <w:unhideWhenUsed/>
    <w:rsid w:val="00EF3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34E0"/>
    <w:rPr>
      <w:sz w:val="18"/>
      <w:szCs w:val="18"/>
    </w:rPr>
  </w:style>
  <w:style w:type="paragraph" w:styleId="a5">
    <w:name w:val="footer"/>
    <w:basedOn w:val="a"/>
    <w:link w:val="Char0"/>
    <w:uiPriority w:val="99"/>
    <w:unhideWhenUsed/>
    <w:rsid w:val="00EF34E0"/>
    <w:pPr>
      <w:tabs>
        <w:tab w:val="center" w:pos="4153"/>
        <w:tab w:val="right" w:pos="8306"/>
      </w:tabs>
      <w:snapToGrid w:val="0"/>
      <w:jc w:val="left"/>
    </w:pPr>
    <w:rPr>
      <w:sz w:val="18"/>
      <w:szCs w:val="18"/>
    </w:rPr>
  </w:style>
  <w:style w:type="character" w:customStyle="1" w:styleId="Char0">
    <w:name w:val="页脚 Char"/>
    <w:basedOn w:val="a0"/>
    <w:link w:val="a5"/>
    <w:uiPriority w:val="99"/>
    <w:rsid w:val="00EF34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70</cp:revision>
  <dcterms:created xsi:type="dcterms:W3CDTF">2019-03-13T06:45:00Z</dcterms:created>
  <dcterms:modified xsi:type="dcterms:W3CDTF">2019-03-15T10:13:00Z</dcterms:modified>
</cp:coreProperties>
</file>